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A526" w14:textId="00046269" w:rsidR="002C77D4" w:rsidRPr="00251087" w:rsidRDefault="002C77D4" w:rsidP="00253241">
      <w:pPr>
        <w:spacing w:line="380" w:lineRule="exact"/>
        <w:jc w:val="center"/>
        <w:rPr>
          <w:rFonts w:ascii="ＭＳ ゴシック" w:eastAsia="ＭＳ ゴシック" w:hAnsi="ＭＳ ゴシック"/>
          <w:b/>
          <w:color w:val="000000" w:themeColor="text1"/>
          <w:sz w:val="28"/>
          <w:szCs w:val="22"/>
        </w:rPr>
      </w:pPr>
      <w:r w:rsidRPr="00251087">
        <w:rPr>
          <w:rFonts w:ascii="ＭＳ ゴシック" w:eastAsia="ＭＳ ゴシック" w:hAnsi="ＭＳ ゴシック"/>
          <w:b/>
          <w:noProof/>
          <w:color w:val="000000" w:themeColor="text1"/>
          <w:szCs w:val="22"/>
        </w:rPr>
        <mc:AlternateContent>
          <mc:Choice Requires="wps">
            <w:drawing>
              <wp:anchor distT="0" distB="0" distL="114300" distR="114300" simplePos="0" relativeHeight="251657728" behindDoc="0" locked="0" layoutInCell="1" allowOverlap="1" wp14:anchorId="03743475" wp14:editId="0333C8CC">
                <wp:simplePos x="0" y="0"/>
                <wp:positionH relativeFrom="column">
                  <wp:posOffset>807720</wp:posOffset>
                </wp:positionH>
                <wp:positionV relativeFrom="paragraph">
                  <wp:posOffset>-125730</wp:posOffset>
                </wp:positionV>
                <wp:extent cx="4853305" cy="742950"/>
                <wp:effectExtent l="19050" t="19050" r="2349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7429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6B0E6" id="AutoShape 13" o:spid="_x0000_s1026" style="position:absolute;left:0;text-align:left;margin-left:63.6pt;margin-top:-9.9pt;width:382.1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" filled="f" strokeweight="3pt">
                <v:stroke linestyle="thinThin"/>
                <v:textbox inset="5.85pt,.7pt,5.85pt,.7pt"/>
              </v:roundrect>
            </w:pict>
          </mc:Fallback>
        </mc:AlternateContent>
      </w:r>
      <w:r w:rsidRPr="00251087">
        <w:rPr>
          <w:rFonts w:ascii="ＭＳ ゴシック" w:eastAsia="ＭＳ ゴシック" w:hAnsi="ＭＳ ゴシック" w:hint="eastAsia"/>
          <w:b/>
          <w:color w:val="000000" w:themeColor="text1"/>
          <w:sz w:val="28"/>
          <w:szCs w:val="22"/>
        </w:rPr>
        <w:t>ギャンブル等依存症対策基金・大阪府文化振興基金</w:t>
      </w:r>
    </w:p>
    <w:p w14:paraId="34C04056" w14:textId="75589248" w:rsidR="00EA66D2" w:rsidRPr="00251087" w:rsidRDefault="002C77D4" w:rsidP="00253241">
      <w:pPr>
        <w:spacing w:line="380" w:lineRule="exact"/>
        <w:jc w:val="center"/>
        <w:rPr>
          <w:rFonts w:ascii="ＭＳ ゴシック" w:eastAsia="ＭＳ ゴシック" w:hAnsi="ＭＳ ゴシック"/>
          <w:b/>
          <w:color w:val="000000" w:themeColor="text1"/>
          <w:szCs w:val="22"/>
        </w:rPr>
      </w:pPr>
      <w:r w:rsidRPr="00251087">
        <w:rPr>
          <w:rFonts w:ascii="ＭＳ ゴシック" w:eastAsia="ＭＳ ゴシック" w:hAnsi="ＭＳ ゴシック" w:hint="eastAsia"/>
          <w:b/>
          <w:color w:val="000000" w:themeColor="text1"/>
          <w:sz w:val="28"/>
          <w:szCs w:val="22"/>
        </w:rPr>
        <w:t>寄附型</w:t>
      </w:r>
      <w:r w:rsidR="0084107C" w:rsidRPr="00251087">
        <w:rPr>
          <w:rFonts w:ascii="ＭＳ ゴシック" w:eastAsia="ＭＳ ゴシック" w:hAnsi="ＭＳ ゴシック" w:hint="eastAsia"/>
          <w:b/>
          <w:color w:val="000000" w:themeColor="text1"/>
          <w:sz w:val="28"/>
          <w:szCs w:val="22"/>
        </w:rPr>
        <w:t>自動販売機</w:t>
      </w:r>
      <w:r w:rsidR="00FE796A" w:rsidRPr="00251087">
        <w:rPr>
          <w:rFonts w:ascii="ＭＳ ゴシック" w:eastAsia="ＭＳ ゴシック" w:hAnsi="ＭＳ ゴシック" w:hint="eastAsia"/>
          <w:b/>
          <w:color w:val="000000" w:themeColor="text1"/>
          <w:sz w:val="28"/>
          <w:szCs w:val="22"/>
        </w:rPr>
        <w:t>共同</w:t>
      </w:r>
      <w:r w:rsidR="0084107C" w:rsidRPr="00251087">
        <w:rPr>
          <w:rFonts w:ascii="ＭＳ ゴシック" w:eastAsia="ＭＳ ゴシック" w:hAnsi="ＭＳ ゴシック" w:hint="eastAsia"/>
          <w:b/>
          <w:color w:val="000000" w:themeColor="text1"/>
          <w:sz w:val="28"/>
          <w:szCs w:val="22"/>
        </w:rPr>
        <w:t>設置事業　募集要項</w:t>
      </w:r>
    </w:p>
    <w:p w14:paraId="4E70F5D0" w14:textId="77777777" w:rsidR="0084107C" w:rsidRPr="00251087" w:rsidRDefault="0084107C" w:rsidP="00253241">
      <w:pPr>
        <w:spacing w:line="300" w:lineRule="exact"/>
        <w:rPr>
          <w:rFonts w:ascii="ＭＳ ゴシック" w:eastAsia="ＭＳ ゴシック" w:hAnsi="ＭＳ ゴシック"/>
          <w:color w:val="000000" w:themeColor="text1"/>
          <w:szCs w:val="22"/>
        </w:rPr>
      </w:pPr>
    </w:p>
    <w:p w14:paraId="5E930CD8" w14:textId="22CD6266" w:rsidR="0084107C" w:rsidRPr="00251087" w:rsidRDefault="0084107C" w:rsidP="00253241">
      <w:pPr>
        <w:spacing w:line="300" w:lineRule="exact"/>
        <w:rPr>
          <w:rFonts w:ascii="ＭＳ ゴシック" w:eastAsia="ＭＳ ゴシック" w:hAnsi="ＭＳ ゴシック"/>
          <w:color w:val="000000" w:themeColor="text1"/>
          <w:szCs w:val="22"/>
        </w:rPr>
      </w:pPr>
    </w:p>
    <w:p w14:paraId="3C44B33A" w14:textId="6D355FCB" w:rsidR="002C77D4" w:rsidRPr="00251087" w:rsidRDefault="002C77D4" w:rsidP="002C77D4">
      <w:pPr>
        <w:pStyle w:val="aa"/>
        <w:numPr>
          <w:ilvl w:val="0"/>
          <w:numId w:val="21"/>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では、ギャンブル等依存症の本人やその家族等の回復支援等につながる事業（医療機関・民間団体等が行う医学的支援・就労支援・社会参加支援など）に活用し、府民の健全な生活の確保を図るとともに、府民が安心して暮らすことのできる社会の実現に寄与するため、</w:t>
      </w:r>
      <w:r w:rsidR="00FE796A"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hint="eastAsia"/>
          <w:color w:val="000000" w:themeColor="text1"/>
          <w:szCs w:val="22"/>
        </w:rPr>
        <w:t>ギャンブル等依存症対策基金</w:t>
      </w:r>
      <w:r w:rsidR="00FE796A"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hint="eastAsia"/>
          <w:color w:val="000000" w:themeColor="text1"/>
          <w:szCs w:val="22"/>
        </w:rPr>
        <w:t>を</w:t>
      </w:r>
      <w:r w:rsidR="00253241" w:rsidRPr="00251087">
        <w:rPr>
          <w:rFonts w:ascii="ＭＳ ゴシック" w:eastAsia="ＭＳ ゴシック" w:hAnsi="ＭＳ ゴシック" w:hint="eastAsia"/>
          <w:color w:val="000000" w:themeColor="text1"/>
          <w:szCs w:val="22"/>
        </w:rPr>
        <w:t>設置しています。</w:t>
      </w:r>
    </w:p>
    <w:p w14:paraId="33A8EB0E" w14:textId="77777777" w:rsidR="00DA1924" w:rsidRPr="00251087" w:rsidRDefault="00DA1924" w:rsidP="00DA1924">
      <w:pPr>
        <w:pStyle w:val="aa"/>
        <w:ind w:leftChars="0" w:left="360"/>
        <w:rPr>
          <w:rFonts w:ascii="ＭＳ ゴシック" w:eastAsia="ＭＳ ゴシック" w:hAnsi="ＭＳ ゴシック"/>
          <w:color w:val="000000" w:themeColor="text1"/>
          <w:szCs w:val="22"/>
        </w:rPr>
      </w:pPr>
    </w:p>
    <w:p w14:paraId="13A705A1" w14:textId="00A189A8" w:rsidR="00DA1924" w:rsidRPr="00251087" w:rsidRDefault="00DA1924" w:rsidP="00DA1924">
      <w:p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ホームページ　</w:t>
      </w:r>
      <w:hyperlink r:id="rId8" w:history="1">
        <w:r w:rsidRPr="00251087">
          <w:rPr>
            <w:rStyle w:val="a7"/>
            <w:rFonts w:ascii="ＭＳ ゴシック" w:eastAsia="ＭＳ ゴシック" w:hAnsi="ＭＳ ゴシック"/>
            <w:color w:val="000000" w:themeColor="text1"/>
            <w:szCs w:val="22"/>
          </w:rPr>
          <w:t>https://www.pref.osaka.lg.jp/chikikansen/kikinn/index.html</w:t>
        </w:r>
      </w:hyperlink>
    </w:p>
    <w:p w14:paraId="12DBF135" w14:textId="77777777" w:rsidR="002C77D4" w:rsidRPr="00251087" w:rsidRDefault="002C77D4" w:rsidP="00EA66D2">
      <w:pPr>
        <w:rPr>
          <w:rFonts w:ascii="ＭＳ ゴシック" w:eastAsia="ＭＳ ゴシック" w:hAnsi="ＭＳ ゴシック"/>
          <w:color w:val="000000" w:themeColor="text1"/>
          <w:szCs w:val="22"/>
        </w:rPr>
      </w:pPr>
    </w:p>
    <w:p w14:paraId="0543F1B3" w14:textId="312C9A3B" w:rsidR="00FE796A" w:rsidRPr="00251087" w:rsidRDefault="0084107C" w:rsidP="00FE796A">
      <w:pPr>
        <w:ind w:left="413" w:hangingChars="200" w:hanging="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w:t>
      </w:r>
      <w:r w:rsidR="00253241" w:rsidRPr="00251087">
        <w:rPr>
          <w:rFonts w:ascii="ＭＳ ゴシック" w:eastAsia="ＭＳ ゴシック" w:hAnsi="ＭＳ ゴシック" w:hint="eastAsia"/>
          <w:color w:val="000000" w:themeColor="text1"/>
          <w:szCs w:val="22"/>
        </w:rPr>
        <w:t>また、</w:t>
      </w:r>
      <w:r w:rsidRPr="00251087">
        <w:rPr>
          <w:rFonts w:ascii="ＭＳ ゴシック" w:eastAsia="ＭＳ ゴシック" w:hAnsi="ＭＳ ゴシック" w:hint="eastAsia"/>
          <w:color w:val="000000" w:themeColor="text1"/>
          <w:szCs w:val="22"/>
        </w:rPr>
        <w:t>大阪府では</w:t>
      </w:r>
      <w:r w:rsidR="00253241" w:rsidRPr="00251087">
        <w:rPr>
          <w:rFonts w:ascii="ＭＳ ゴシック" w:eastAsia="ＭＳ ゴシック" w:hAnsi="ＭＳ ゴシック" w:hint="eastAsia"/>
          <w:color w:val="000000" w:themeColor="text1"/>
          <w:szCs w:val="22"/>
        </w:rPr>
        <w:t>、みんなで文化を支える仕組みづくりとして、文化を通じた次世代育成に繋がる事業や大阪の文化振興に資する事業に活用するため、「大阪府文化振興基金」を設置しています。</w:t>
      </w:r>
    </w:p>
    <w:p w14:paraId="17258C33" w14:textId="16802DF0" w:rsidR="00DA1924" w:rsidRPr="00251087" w:rsidRDefault="00DA1924" w:rsidP="00FE796A">
      <w:pPr>
        <w:ind w:left="413" w:hangingChars="200" w:hanging="413"/>
        <w:rPr>
          <w:rFonts w:ascii="ＭＳ ゴシック" w:eastAsia="ＭＳ ゴシック" w:hAnsi="ＭＳ ゴシック"/>
          <w:color w:val="000000" w:themeColor="text1"/>
          <w:szCs w:val="22"/>
        </w:rPr>
      </w:pPr>
    </w:p>
    <w:p w14:paraId="4E6F0683" w14:textId="4CABC73A" w:rsidR="00DA1924" w:rsidRPr="00251087" w:rsidRDefault="00DA1924" w:rsidP="00FE796A">
      <w:pPr>
        <w:ind w:left="413" w:hangingChars="200" w:hanging="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ホームページ　</w:t>
      </w:r>
      <w:hyperlink r:id="rId9" w:history="1">
        <w:r w:rsidR="0059054D" w:rsidRPr="00251087">
          <w:rPr>
            <w:rStyle w:val="a7"/>
            <w:rFonts w:ascii="ＭＳ ゴシック" w:eastAsia="ＭＳ ゴシック" w:hAnsi="ＭＳ ゴシック"/>
            <w:color w:val="000000" w:themeColor="text1"/>
            <w:szCs w:val="22"/>
          </w:rPr>
          <w:t>https://www.pref.osaka.lg.jp/bunka/bunkakikin/index.html</w:t>
        </w:r>
      </w:hyperlink>
    </w:p>
    <w:p w14:paraId="4DA4165F" w14:textId="77777777" w:rsidR="0059054D" w:rsidRPr="00251087" w:rsidRDefault="0059054D" w:rsidP="00FE796A">
      <w:pPr>
        <w:ind w:left="413" w:hangingChars="200" w:hanging="413"/>
        <w:rPr>
          <w:rFonts w:ascii="ＭＳ ゴシック" w:eastAsia="ＭＳ ゴシック" w:hAnsi="ＭＳ ゴシック"/>
          <w:color w:val="000000" w:themeColor="text1"/>
          <w:szCs w:val="22"/>
        </w:rPr>
      </w:pPr>
    </w:p>
    <w:p w14:paraId="4A60A3F8" w14:textId="1B108B33" w:rsidR="0084107C" w:rsidRPr="00251087" w:rsidRDefault="00253241" w:rsidP="0059054D">
      <w:pPr>
        <w:pStyle w:val="aa"/>
        <w:numPr>
          <w:ilvl w:val="0"/>
          <w:numId w:val="21"/>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この度</w:t>
      </w:r>
      <w:r w:rsidR="00FE796A" w:rsidRPr="00251087">
        <w:rPr>
          <w:rFonts w:ascii="ＭＳ ゴシック" w:eastAsia="ＭＳ ゴシック" w:hAnsi="ＭＳ ゴシック" w:hint="eastAsia"/>
          <w:color w:val="000000" w:themeColor="text1"/>
          <w:szCs w:val="22"/>
        </w:rPr>
        <w:t>、「ギャンブル等依存症対策基金」及び「大阪府文化振興基金」では、「ギャンブル等依存症対策基金・大阪府文化振興基金　寄附型自動販売機」</w:t>
      </w:r>
      <w:r w:rsidR="0057692F" w:rsidRPr="00251087">
        <w:rPr>
          <w:rFonts w:ascii="ＭＳ ゴシック" w:eastAsia="ＭＳ ゴシック" w:hAnsi="ＭＳ ゴシック" w:hint="eastAsia"/>
          <w:color w:val="000000" w:themeColor="text1"/>
          <w:szCs w:val="22"/>
        </w:rPr>
        <w:t>（以下</w:t>
      </w:r>
      <w:r w:rsidR="0079227C">
        <w:rPr>
          <w:rFonts w:ascii="ＭＳ ゴシック" w:eastAsia="ＭＳ ゴシック" w:hAnsi="ＭＳ ゴシック" w:hint="eastAsia"/>
          <w:color w:val="000000" w:themeColor="text1"/>
          <w:szCs w:val="22"/>
        </w:rPr>
        <w:t>「</w:t>
      </w:r>
      <w:r w:rsidR="0057692F" w:rsidRPr="00251087">
        <w:rPr>
          <w:rFonts w:ascii="ＭＳ ゴシック" w:eastAsia="ＭＳ ゴシック" w:hAnsi="ＭＳ ゴシック" w:hint="eastAsia"/>
          <w:color w:val="000000" w:themeColor="text1"/>
          <w:szCs w:val="22"/>
        </w:rPr>
        <w:t>寄附型自販機</w:t>
      </w:r>
      <w:r w:rsidR="0079227C">
        <w:rPr>
          <w:rFonts w:ascii="ＭＳ ゴシック" w:eastAsia="ＭＳ ゴシック" w:hAnsi="ＭＳ ゴシック" w:hint="eastAsia"/>
          <w:color w:val="000000" w:themeColor="text1"/>
          <w:szCs w:val="22"/>
        </w:rPr>
        <w:t>」</w:t>
      </w:r>
      <w:r w:rsidR="0057692F" w:rsidRPr="00251087">
        <w:rPr>
          <w:rFonts w:ascii="ＭＳ ゴシック" w:eastAsia="ＭＳ ゴシック" w:hAnsi="ＭＳ ゴシック" w:hint="eastAsia"/>
          <w:color w:val="000000" w:themeColor="text1"/>
          <w:szCs w:val="22"/>
        </w:rPr>
        <w:t>という。）</w:t>
      </w:r>
      <w:r w:rsidR="00FE796A" w:rsidRPr="00251087">
        <w:rPr>
          <w:rFonts w:ascii="ＭＳ ゴシック" w:eastAsia="ＭＳ ゴシック" w:hAnsi="ＭＳ ゴシック" w:hint="eastAsia"/>
          <w:color w:val="000000" w:themeColor="text1"/>
          <w:szCs w:val="22"/>
        </w:rPr>
        <w:t>を共同設置することで</w:t>
      </w:r>
      <w:r w:rsidR="004C3132" w:rsidRPr="00251087">
        <w:rPr>
          <w:rFonts w:ascii="ＭＳ ゴシック" w:eastAsia="ＭＳ ゴシック" w:hAnsi="ＭＳ ゴシック" w:hint="eastAsia"/>
          <w:color w:val="000000" w:themeColor="text1"/>
          <w:szCs w:val="22"/>
        </w:rPr>
        <w:t>、</w:t>
      </w:r>
      <w:r w:rsidR="00FE796A" w:rsidRPr="00251087">
        <w:rPr>
          <w:rFonts w:ascii="ＭＳ ゴシック" w:eastAsia="ＭＳ ゴシック" w:hAnsi="ＭＳ ゴシック" w:hint="eastAsia"/>
          <w:color w:val="000000" w:themeColor="text1"/>
          <w:szCs w:val="22"/>
        </w:rPr>
        <w:t>設置した</w:t>
      </w:r>
      <w:r w:rsidR="0084107C" w:rsidRPr="00251087">
        <w:rPr>
          <w:rFonts w:ascii="ＭＳ ゴシック" w:eastAsia="ＭＳ ゴシック" w:hAnsi="ＭＳ ゴシック" w:hint="eastAsia"/>
          <w:color w:val="000000" w:themeColor="text1"/>
          <w:szCs w:val="22"/>
        </w:rPr>
        <w:t>自動販売機の売上金の一部を</w:t>
      </w:r>
      <w:r w:rsidR="00FE796A" w:rsidRPr="00251087">
        <w:rPr>
          <w:rFonts w:ascii="ＭＳ ゴシック" w:eastAsia="ＭＳ ゴシック" w:hAnsi="ＭＳ ゴシック" w:hint="eastAsia"/>
          <w:color w:val="000000" w:themeColor="text1"/>
          <w:szCs w:val="22"/>
        </w:rPr>
        <w:t>両</w:t>
      </w:r>
      <w:r w:rsidR="004C3132" w:rsidRPr="00251087">
        <w:rPr>
          <w:rFonts w:ascii="ＭＳ ゴシック" w:eastAsia="ＭＳ ゴシック" w:hAnsi="ＭＳ ゴシック" w:hint="eastAsia"/>
          <w:color w:val="000000" w:themeColor="text1"/>
          <w:szCs w:val="22"/>
        </w:rPr>
        <w:t>基金にご寄附いただく</w:t>
      </w:r>
      <w:r w:rsidR="00FE796A" w:rsidRPr="00251087">
        <w:rPr>
          <w:rFonts w:ascii="ＭＳ ゴシック" w:eastAsia="ＭＳ ゴシック" w:hAnsi="ＭＳ ゴシック" w:hint="eastAsia"/>
          <w:color w:val="000000" w:themeColor="text1"/>
          <w:szCs w:val="22"/>
        </w:rPr>
        <w:t>事業に取り組むこととしました</w:t>
      </w:r>
      <w:r w:rsidR="0084107C" w:rsidRPr="00251087">
        <w:rPr>
          <w:rFonts w:ascii="ＭＳ ゴシック" w:eastAsia="ＭＳ ゴシック" w:hAnsi="ＭＳ ゴシック" w:hint="eastAsia"/>
          <w:color w:val="000000" w:themeColor="text1"/>
          <w:szCs w:val="22"/>
        </w:rPr>
        <w:t>。</w:t>
      </w:r>
    </w:p>
    <w:p w14:paraId="787F3157" w14:textId="77777777" w:rsidR="0084107C" w:rsidRPr="00251087" w:rsidRDefault="0084107C" w:rsidP="0084107C">
      <w:pPr>
        <w:rPr>
          <w:rFonts w:ascii="ＭＳ ゴシック" w:eastAsia="ＭＳ ゴシック" w:hAnsi="ＭＳ ゴシック"/>
          <w:color w:val="000000" w:themeColor="text1"/>
          <w:szCs w:val="22"/>
        </w:rPr>
      </w:pPr>
    </w:p>
    <w:p w14:paraId="79E166F2" w14:textId="3A71535E" w:rsidR="00F71063" w:rsidRPr="00F71063" w:rsidRDefault="004C3132" w:rsidP="00F71063">
      <w:pPr>
        <w:pStyle w:val="aa"/>
        <w:numPr>
          <w:ilvl w:val="0"/>
          <w:numId w:val="21"/>
        </w:numPr>
        <w:ind w:leftChars="0"/>
        <w:rPr>
          <w:rFonts w:ascii="ＭＳ ゴシック" w:eastAsia="ＭＳ ゴシック" w:hAnsi="ＭＳ ゴシック"/>
          <w:color w:val="000000" w:themeColor="text1"/>
          <w:szCs w:val="22"/>
        </w:rPr>
      </w:pPr>
      <w:r w:rsidRPr="0079227C">
        <w:rPr>
          <w:rFonts w:ascii="ＭＳ ゴシック" w:eastAsia="ＭＳ ゴシック" w:hAnsi="ＭＳ ゴシック" w:hint="eastAsia"/>
          <w:color w:val="000000" w:themeColor="text1"/>
          <w:szCs w:val="22"/>
        </w:rPr>
        <w:t>この</w:t>
      </w:r>
      <w:r w:rsidR="0084107C" w:rsidRPr="0079227C">
        <w:rPr>
          <w:rFonts w:ascii="ＭＳ ゴシック" w:eastAsia="ＭＳ ゴシック" w:hAnsi="ＭＳ ゴシック" w:hint="eastAsia"/>
          <w:color w:val="000000" w:themeColor="text1"/>
          <w:szCs w:val="22"/>
        </w:rPr>
        <w:t>事業</w:t>
      </w:r>
      <w:r w:rsidRPr="0079227C">
        <w:rPr>
          <w:rFonts w:ascii="ＭＳ ゴシック" w:eastAsia="ＭＳ ゴシック" w:hAnsi="ＭＳ ゴシック" w:hint="eastAsia"/>
          <w:color w:val="000000" w:themeColor="text1"/>
          <w:szCs w:val="22"/>
        </w:rPr>
        <w:t>の一環</w:t>
      </w:r>
      <w:r w:rsidR="0084107C" w:rsidRPr="0079227C">
        <w:rPr>
          <w:rFonts w:ascii="ＭＳ ゴシック" w:eastAsia="ＭＳ ゴシック" w:hAnsi="ＭＳ ゴシック" w:hint="eastAsia"/>
          <w:color w:val="000000" w:themeColor="text1"/>
          <w:szCs w:val="22"/>
        </w:rPr>
        <w:t>とし</w:t>
      </w:r>
      <w:r w:rsidRPr="0079227C">
        <w:rPr>
          <w:rFonts w:ascii="ＭＳ ゴシック" w:eastAsia="ＭＳ ゴシック" w:hAnsi="ＭＳ ゴシック" w:hint="eastAsia"/>
          <w:color w:val="000000" w:themeColor="text1"/>
          <w:szCs w:val="22"/>
        </w:rPr>
        <w:t>て</w:t>
      </w:r>
      <w:r w:rsidR="0084107C" w:rsidRPr="0079227C">
        <w:rPr>
          <w:rFonts w:ascii="ＭＳ ゴシック" w:eastAsia="ＭＳ ゴシック" w:hAnsi="ＭＳ ゴシック" w:hint="eastAsia"/>
          <w:color w:val="000000" w:themeColor="text1"/>
          <w:szCs w:val="22"/>
        </w:rPr>
        <w:t>、</w:t>
      </w:r>
      <w:r w:rsidR="00FE796A" w:rsidRPr="0079227C">
        <w:rPr>
          <w:rFonts w:ascii="ＭＳ ゴシック" w:eastAsia="ＭＳ ゴシック" w:hAnsi="ＭＳ ゴシック" w:hint="eastAsia"/>
          <w:color w:val="000000" w:themeColor="text1"/>
          <w:szCs w:val="22"/>
        </w:rPr>
        <w:t>大阪府茨木保健所内及び大阪府こころの健康総合センター</w:t>
      </w:r>
      <w:r w:rsidR="003D4EAE" w:rsidRPr="0079227C">
        <w:rPr>
          <w:rFonts w:ascii="ＭＳ ゴシック" w:eastAsia="ＭＳ ゴシック" w:hAnsi="ＭＳ ゴシック" w:hint="eastAsia"/>
          <w:color w:val="000000" w:themeColor="text1"/>
          <w:szCs w:val="22"/>
        </w:rPr>
        <w:t>内</w:t>
      </w:r>
      <w:r w:rsidR="0084107C" w:rsidRPr="0079227C">
        <w:rPr>
          <w:rFonts w:ascii="ＭＳ ゴシック" w:eastAsia="ＭＳ ゴシック" w:hAnsi="ＭＳ ゴシック" w:hint="eastAsia"/>
          <w:color w:val="000000" w:themeColor="text1"/>
          <w:szCs w:val="22"/>
        </w:rPr>
        <w:t>に</w:t>
      </w:r>
      <w:r w:rsidR="0057692F" w:rsidRPr="0079227C">
        <w:rPr>
          <w:rFonts w:ascii="ＭＳ ゴシック" w:eastAsia="ＭＳ ゴシック" w:hAnsi="ＭＳ ゴシック" w:hint="eastAsia"/>
          <w:color w:val="000000" w:themeColor="text1"/>
          <w:szCs w:val="22"/>
        </w:rPr>
        <w:t>寄附型自販機</w:t>
      </w:r>
      <w:r w:rsidR="0084107C" w:rsidRPr="0079227C">
        <w:rPr>
          <w:rFonts w:ascii="ＭＳ ゴシック" w:eastAsia="ＭＳ ゴシック" w:hAnsi="ＭＳ ゴシック" w:hint="eastAsia"/>
          <w:color w:val="000000" w:themeColor="text1"/>
          <w:szCs w:val="22"/>
        </w:rPr>
        <w:t>を設置</w:t>
      </w:r>
      <w:r w:rsidRPr="0079227C">
        <w:rPr>
          <w:rFonts w:ascii="ＭＳ ゴシック" w:eastAsia="ＭＳ ゴシック" w:hAnsi="ＭＳ ゴシック" w:hint="eastAsia"/>
          <w:color w:val="000000" w:themeColor="text1"/>
          <w:szCs w:val="22"/>
        </w:rPr>
        <w:t>して</w:t>
      </w:r>
      <w:r w:rsidR="0084107C" w:rsidRPr="0079227C">
        <w:rPr>
          <w:rFonts w:ascii="ＭＳ ゴシック" w:eastAsia="ＭＳ ゴシック" w:hAnsi="ＭＳ ゴシック" w:hint="eastAsia"/>
          <w:color w:val="000000" w:themeColor="text1"/>
          <w:szCs w:val="22"/>
        </w:rPr>
        <w:t>いただ</w:t>
      </w:r>
      <w:r w:rsidRPr="0079227C">
        <w:rPr>
          <w:rFonts w:ascii="ＭＳ ゴシック" w:eastAsia="ＭＳ ゴシック" w:hAnsi="ＭＳ ゴシック" w:hint="eastAsia"/>
          <w:color w:val="000000" w:themeColor="text1"/>
          <w:szCs w:val="22"/>
        </w:rPr>
        <w:t>ける</w:t>
      </w:r>
      <w:r w:rsidR="0084107C" w:rsidRPr="0079227C">
        <w:rPr>
          <w:rFonts w:ascii="ＭＳ ゴシック" w:eastAsia="ＭＳ ゴシック" w:hAnsi="ＭＳ ゴシック" w:hint="eastAsia"/>
          <w:color w:val="000000" w:themeColor="text1"/>
          <w:szCs w:val="22"/>
        </w:rPr>
        <w:t>自動販売機設置事業者</w:t>
      </w:r>
      <w:r w:rsidR="000C4049" w:rsidRPr="0079227C">
        <w:rPr>
          <w:rFonts w:ascii="ＭＳ ゴシック" w:eastAsia="ＭＳ ゴシック" w:hAnsi="ＭＳ ゴシック" w:hint="eastAsia"/>
          <w:color w:val="000000" w:themeColor="text1"/>
          <w:szCs w:val="22"/>
        </w:rPr>
        <w:t>（以下</w:t>
      </w:r>
      <w:r w:rsidR="00830C22" w:rsidRPr="0079227C">
        <w:rPr>
          <w:rFonts w:ascii="ＭＳ ゴシック" w:eastAsia="ＭＳ ゴシック" w:hAnsi="ＭＳ ゴシック" w:hint="eastAsia"/>
          <w:color w:val="000000" w:themeColor="text1"/>
          <w:szCs w:val="22"/>
        </w:rPr>
        <w:t>「設置事業者」という。）</w:t>
      </w:r>
      <w:r w:rsidR="0084107C" w:rsidRPr="0079227C">
        <w:rPr>
          <w:rFonts w:ascii="ＭＳ ゴシック" w:eastAsia="ＭＳ ゴシック" w:hAnsi="ＭＳ ゴシック" w:hint="eastAsia"/>
          <w:color w:val="000000" w:themeColor="text1"/>
          <w:szCs w:val="22"/>
        </w:rPr>
        <w:t>を</w:t>
      </w:r>
      <w:r w:rsidR="00E24BF9" w:rsidRPr="0079227C">
        <w:rPr>
          <w:rFonts w:ascii="ＭＳ ゴシック" w:eastAsia="ＭＳ ゴシック" w:hAnsi="ＭＳ ゴシック" w:hint="eastAsia"/>
          <w:color w:val="000000" w:themeColor="text1"/>
          <w:szCs w:val="22"/>
        </w:rPr>
        <w:t>、下記のとおり</w:t>
      </w:r>
      <w:r w:rsidR="0084107C" w:rsidRPr="0079227C">
        <w:rPr>
          <w:rFonts w:ascii="ＭＳ ゴシック" w:eastAsia="ＭＳ ゴシック" w:hAnsi="ＭＳ ゴシック" w:hint="eastAsia"/>
          <w:color w:val="000000" w:themeColor="text1"/>
          <w:szCs w:val="22"/>
        </w:rPr>
        <w:t>募集します。</w:t>
      </w:r>
    </w:p>
    <w:p w14:paraId="3B8F4D4A" w14:textId="77777777" w:rsidR="00366528" w:rsidRPr="00A60758" w:rsidRDefault="00366528" w:rsidP="00366528">
      <w:pPr>
        <w:rPr>
          <w:rFonts w:ascii="ＭＳ ゴシック" w:eastAsia="ＭＳ ゴシック" w:hAnsi="ＭＳ ゴシック"/>
          <w:color w:val="000000" w:themeColor="text1"/>
          <w:szCs w:val="22"/>
        </w:rPr>
      </w:pPr>
    </w:p>
    <w:p w14:paraId="51885F6F" w14:textId="738EC63F" w:rsidR="00F71063" w:rsidRPr="00A60758" w:rsidRDefault="00366528" w:rsidP="00366528">
      <w:pPr>
        <w:ind w:left="207" w:hangingChars="100" w:hanging="207"/>
        <w:rPr>
          <w:rFonts w:ascii="ＭＳ ゴシック" w:eastAsia="ＭＳ ゴシック" w:hAnsi="ＭＳ ゴシック"/>
          <w:color w:val="000000" w:themeColor="text1"/>
          <w:szCs w:val="22"/>
        </w:rPr>
      </w:pPr>
      <w:r w:rsidRPr="00A60758">
        <w:rPr>
          <w:rFonts w:ascii="ＭＳ ゴシック" w:eastAsia="ＭＳ ゴシック" w:hAnsi="ＭＳ ゴシック" w:hint="eastAsia"/>
          <w:color w:val="000000" w:themeColor="text1"/>
          <w:szCs w:val="22"/>
        </w:rPr>
        <w:t xml:space="preserve">※　</w:t>
      </w:r>
      <w:r w:rsidR="00F71063" w:rsidRPr="00A60758">
        <w:rPr>
          <w:rFonts w:ascii="ＭＳ ゴシック" w:eastAsia="ＭＳ ゴシック" w:hAnsi="ＭＳ ゴシック" w:hint="eastAsia"/>
          <w:color w:val="000000" w:themeColor="text1"/>
          <w:szCs w:val="22"/>
        </w:rPr>
        <w:t>令和６年２月29日（木）から３月13日（水）まで２施設双方に</w:t>
      </w:r>
      <w:r w:rsidR="008F0481" w:rsidRPr="00251087">
        <w:rPr>
          <w:rFonts w:ascii="ＭＳ ゴシック" w:eastAsia="ＭＳ ゴシック" w:hAnsi="ＭＳ ゴシック" w:hint="eastAsia"/>
          <w:color w:val="000000" w:themeColor="text1"/>
          <w:szCs w:val="22"/>
        </w:rPr>
        <w:t>寄附型自販機</w:t>
      </w:r>
      <w:r w:rsidR="00F71063" w:rsidRPr="00A60758">
        <w:rPr>
          <w:rFonts w:ascii="ＭＳ ゴシック" w:eastAsia="ＭＳ ゴシック" w:hAnsi="ＭＳ ゴシック" w:hint="eastAsia"/>
          <w:color w:val="000000" w:themeColor="text1"/>
          <w:szCs w:val="22"/>
        </w:rPr>
        <w:t>を設置いただける設置事業者を募集しましたが、事業者の決定に至らなかったため、改めて、各設置場所につき１者設置いただける事業者を募集します。</w:t>
      </w:r>
    </w:p>
    <w:p w14:paraId="5BA2A330" w14:textId="77777777" w:rsidR="002C1D27" w:rsidRPr="00366528" w:rsidRDefault="002C1D27">
      <w:pPr>
        <w:widowControl/>
        <w:jc w:val="left"/>
        <w:rPr>
          <w:rFonts w:ascii="ＭＳ ゴシック" w:eastAsia="ＭＳ ゴシック" w:hAnsi="ＭＳ ゴシック"/>
          <w:color w:val="000000" w:themeColor="text1"/>
          <w:szCs w:val="22"/>
        </w:rPr>
      </w:pPr>
    </w:p>
    <w:p w14:paraId="76A0EFB1" w14:textId="77777777" w:rsidR="00E24BF9" w:rsidRPr="00251087" w:rsidRDefault="00E24BF9" w:rsidP="0073505F">
      <w:pPr>
        <w:widowControl/>
        <w:spacing w:line="210" w:lineRule="exact"/>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記</w:t>
      </w:r>
    </w:p>
    <w:p w14:paraId="17185D1A" w14:textId="77777777" w:rsidR="0084107C" w:rsidRPr="00251087" w:rsidRDefault="00EA66D2" w:rsidP="008C5C17">
      <w:pPr>
        <w:spacing w:beforeLines="50" w:before="146" w:afterLines="50" w:after="146" w:line="140" w:lineRule="exact"/>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１　事業の趣旨・目的</w:t>
      </w:r>
    </w:p>
    <w:p w14:paraId="1CB87568" w14:textId="3CD6C40E" w:rsidR="00204DE0" w:rsidRPr="00251087" w:rsidRDefault="002F7BC4" w:rsidP="00C04E57">
      <w:pPr>
        <w:spacing w:beforeLines="50" w:before="146" w:afterLines="50" w:after="146" w:line="240" w:lineRule="exact"/>
        <w:ind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寄附</w:t>
      </w:r>
      <w:r w:rsidR="00AD7768" w:rsidRPr="00251087">
        <w:rPr>
          <w:rFonts w:ascii="ＭＳ ゴシック" w:eastAsia="ＭＳ ゴシック" w:hAnsi="ＭＳ ゴシック" w:hint="eastAsia"/>
          <w:color w:val="000000" w:themeColor="text1"/>
          <w:szCs w:val="22"/>
        </w:rPr>
        <w:t>型自販機</w:t>
      </w:r>
      <w:r w:rsidR="00E24BF9" w:rsidRPr="00251087">
        <w:rPr>
          <w:rFonts w:ascii="ＭＳ ゴシック" w:eastAsia="ＭＳ ゴシック" w:hAnsi="ＭＳ ゴシック" w:hint="eastAsia"/>
          <w:color w:val="000000" w:themeColor="text1"/>
          <w:szCs w:val="22"/>
        </w:rPr>
        <w:t>の</w:t>
      </w:r>
      <w:r w:rsidR="0084107C" w:rsidRPr="00251087">
        <w:rPr>
          <w:rFonts w:ascii="ＭＳ ゴシック" w:eastAsia="ＭＳ ゴシック" w:hAnsi="ＭＳ ゴシック" w:hint="eastAsia"/>
          <w:color w:val="000000" w:themeColor="text1"/>
          <w:szCs w:val="22"/>
        </w:rPr>
        <w:t>設置</w:t>
      </w:r>
      <w:r w:rsidR="00E24BF9" w:rsidRPr="00251087">
        <w:rPr>
          <w:rFonts w:ascii="ＭＳ ゴシック" w:eastAsia="ＭＳ ゴシック" w:hAnsi="ＭＳ ゴシック" w:hint="eastAsia"/>
          <w:color w:val="000000" w:themeColor="text1"/>
          <w:szCs w:val="22"/>
        </w:rPr>
        <w:t>を通し</w:t>
      </w:r>
      <w:r w:rsidR="0084107C" w:rsidRPr="00251087">
        <w:rPr>
          <w:rFonts w:ascii="ＭＳ ゴシック" w:eastAsia="ＭＳ ゴシック" w:hAnsi="ＭＳ ゴシック" w:hint="eastAsia"/>
          <w:color w:val="000000" w:themeColor="text1"/>
          <w:szCs w:val="22"/>
        </w:rPr>
        <w:t>、</w:t>
      </w:r>
      <w:r w:rsidR="008B3BC3" w:rsidRPr="00251087">
        <w:rPr>
          <w:rFonts w:ascii="ＭＳ ゴシック" w:eastAsia="ＭＳ ゴシック" w:hAnsi="ＭＳ ゴシック" w:hint="eastAsia"/>
          <w:color w:val="000000" w:themeColor="text1"/>
          <w:szCs w:val="22"/>
        </w:rPr>
        <w:t>その自販機の</w:t>
      </w:r>
      <w:r w:rsidRPr="00251087">
        <w:rPr>
          <w:rFonts w:ascii="ＭＳ ゴシック" w:eastAsia="ＭＳ ゴシック" w:hAnsi="ＭＳ ゴシック" w:hint="eastAsia"/>
          <w:color w:val="000000" w:themeColor="text1"/>
          <w:szCs w:val="22"/>
        </w:rPr>
        <w:t>売上により</w:t>
      </w:r>
      <w:r w:rsidR="00E24BF9"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hint="eastAsia"/>
          <w:color w:val="000000" w:themeColor="text1"/>
          <w:szCs w:val="22"/>
        </w:rPr>
        <w:t>ギャンブル等依存症対策基金</w:t>
      </w:r>
      <w:r w:rsidR="00E24BF9" w:rsidRPr="00251087">
        <w:rPr>
          <w:rFonts w:ascii="ＭＳ ゴシック" w:eastAsia="ＭＳ ゴシック" w:hAnsi="ＭＳ ゴシック" w:hint="eastAsia"/>
          <w:color w:val="000000" w:themeColor="text1"/>
          <w:szCs w:val="22"/>
        </w:rPr>
        <w:t>」</w:t>
      </w:r>
      <w:r w:rsidR="008B3BC3" w:rsidRPr="00251087">
        <w:rPr>
          <w:rFonts w:ascii="ＭＳ ゴシック" w:eastAsia="ＭＳ ゴシック" w:hAnsi="ＭＳ ゴシック" w:hint="eastAsia"/>
          <w:color w:val="000000" w:themeColor="text1"/>
          <w:szCs w:val="22"/>
        </w:rPr>
        <w:t>及び</w:t>
      </w:r>
      <w:r w:rsidR="0084107C"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hint="eastAsia"/>
          <w:color w:val="000000" w:themeColor="text1"/>
          <w:szCs w:val="22"/>
        </w:rPr>
        <w:t>大阪府文化振興基金</w:t>
      </w:r>
      <w:r w:rsidR="0084107C" w:rsidRPr="00251087">
        <w:rPr>
          <w:rFonts w:ascii="ＭＳ ゴシック" w:eastAsia="ＭＳ ゴシック" w:hAnsi="ＭＳ ゴシック" w:hint="eastAsia"/>
          <w:color w:val="000000" w:themeColor="text1"/>
          <w:szCs w:val="22"/>
        </w:rPr>
        <w:t>」</w:t>
      </w:r>
      <w:r w:rsidR="008B3BC3" w:rsidRPr="00251087">
        <w:rPr>
          <w:rFonts w:ascii="ＭＳ ゴシック" w:eastAsia="ＭＳ ゴシック" w:hAnsi="ＭＳ ゴシック" w:hint="eastAsia"/>
          <w:color w:val="000000" w:themeColor="text1"/>
          <w:szCs w:val="22"/>
        </w:rPr>
        <w:t>へご寄附いただくこと</w:t>
      </w:r>
      <w:r w:rsidR="0079227C">
        <w:rPr>
          <w:rFonts w:ascii="ＭＳ ゴシック" w:eastAsia="ＭＳ ゴシック" w:hAnsi="ＭＳ ゴシック" w:hint="eastAsia"/>
          <w:color w:val="000000" w:themeColor="text1"/>
          <w:szCs w:val="22"/>
        </w:rPr>
        <w:t>で</w:t>
      </w:r>
      <w:r w:rsidR="008B3BC3" w:rsidRPr="00251087">
        <w:rPr>
          <w:rFonts w:ascii="ＭＳ ゴシック" w:eastAsia="ＭＳ ゴシック" w:hAnsi="ＭＳ ゴシック" w:hint="eastAsia"/>
          <w:color w:val="000000" w:themeColor="text1"/>
          <w:szCs w:val="22"/>
        </w:rPr>
        <w:t>、ギャンブル等依存症の本人やその家族等の回復支援等につながる事業や、文化を通じた次世代育成に繋がる事業・大阪の文化振興に資する事業を</w:t>
      </w:r>
      <w:r w:rsidR="0084107C" w:rsidRPr="00251087">
        <w:rPr>
          <w:rFonts w:ascii="ＭＳ ゴシック" w:eastAsia="ＭＳ ゴシック" w:hAnsi="ＭＳ ゴシック" w:hint="eastAsia"/>
          <w:color w:val="000000" w:themeColor="text1"/>
          <w:szCs w:val="22"/>
        </w:rPr>
        <w:t>一層</w:t>
      </w:r>
      <w:r w:rsidR="00E24BF9" w:rsidRPr="00251087">
        <w:rPr>
          <w:rFonts w:ascii="ＭＳ ゴシック" w:eastAsia="ＭＳ ゴシック" w:hAnsi="ＭＳ ゴシック" w:hint="eastAsia"/>
          <w:color w:val="000000" w:themeColor="text1"/>
          <w:szCs w:val="22"/>
        </w:rPr>
        <w:t>推進するものです</w:t>
      </w:r>
      <w:r w:rsidR="0084107C" w:rsidRPr="00251087">
        <w:rPr>
          <w:rFonts w:ascii="ＭＳ ゴシック" w:eastAsia="ＭＳ ゴシック" w:hAnsi="ＭＳ ゴシック" w:hint="eastAsia"/>
          <w:color w:val="000000" w:themeColor="text1"/>
          <w:szCs w:val="22"/>
        </w:rPr>
        <w:t>。</w:t>
      </w:r>
    </w:p>
    <w:p w14:paraId="6B7CCAC7" w14:textId="77777777" w:rsidR="00E075FB" w:rsidRPr="00251087" w:rsidRDefault="00E075FB" w:rsidP="00C04E57">
      <w:pPr>
        <w:spacing w:beforeLines="50" w:before="146" w:afterLines="50" w:after="146" w:line="40" w:lineRule="exact"/>
        <w:ind w:firstLineChars="100" w:firstLine="207"/>
        <w:rPr>
          <w:rFonts w:ascii="ＭＳ ゴシック" w:eastAsia="ＭＳ ゴシック" w:hAnsi="ＭＳ ゴシック"/>
          <w:color w:val="000000" w:themeColor="text1"/>
          <w:szCs w:val="22"/>
        </w:rPr>
      </w:pPr>
    </w:p>
    <w:p w14:paraId="2D7C36BF" w14:textId="77777777" w:rsidR="00046A90" w:rsidRPr="00251087" w:rsidRDefault="00EA66D2" w:rsidP="00C04E57">
      <w:pPr>
        <w:spacing w:beforeLines="50" w:before="146" w:afterLines="50" w:after="146" w:line="240" w:lineRule="exact"/>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２</w:t>
      </w:r>
      <w:r w:rsidR="005A2E6F" w:rsidRPr="00251087">
        <w:rPr>
          <w:rFonts w:ascii="ＭＳ ゴシック" w:eastAsia="ＭＳ ゴシック" w:hAnsi="ＭＳ ゴシック" w:hint="eastAsia"/>
          <w:b/>
          <w:color w:val="000000" w:themeColor="text1"/>
          <w:sz w:val="22"/>
          <w:szCs w:val="22"/>
          <w:bdr w:val="single" w:sz="4" w:space="0" w:color="auto"/>
        </w:rPr>
        <w:t xml:space="preserve">　事業の内容</w:t>
      </w:r>
    </w:p>
    <w:p w14:paraId="114CFA02" w14:textId="106F0B93" w:rsidR="00EA66D2" w:rsidRPr="00251087" w:rsidRDefault="00E13D4D" w:rsidP="0073505F">
      <w:pPr>
        <w:spacing w:line="220" w:lineRule="exact"/>
        <w:ind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本</w:t>
      </w:r>
      <w:r w:rsidR="00EA66D2" w:rsidRPr="00251087">
        <w:rPr>
          <w:rFonts w:ascii="ＭＳ ゴシック" w:eastAsia="ＭＳ ゴシック" w:hAnsi="ＭＳ ゴシック" w:hint="eastAsia"/>
          <w:color w:val="000000" w:themeColor="text1"/>
          <w:szCs w:val="22"/>
        </w:rPr>
        <w:t>事業は</w:t>
      </w:r>
      <w:r w:rsidR="00CF6AA1" w:rsidRPr="00251087">
        <w:rPr>
          <w:rFonts w:ascii="ＭＳ ゴシック" w:eastAsia="ＭＳ ゴシック" w:hAnsi="ＭＳ ゴシック" w:hint="eastAsia"/>
          <w:color w:val="000000" w:themeColor="text1"/>
          <w:szCs w:val="22"/>
        </w:rPr>
        <w:t>、</w:t>
      </w:r>
      <w:r w:rsidR="00EA66D2" w:rsidRPr="00251087">
        <w:rPr>
          <w:rFonts w:ascii="ＭＳ ゴシック" w:eastAsia="ＭＳ ゴシック" w:hAnsi="ＭＳ ゴシック" w:hint="eastAsia"/>
          <w:color w:val="000000" w:themeColor="text1"/>
          <w:szCs w:val="22"/>
        </w:rPr>
        <w:t>大阪府と</w:t>
      </w:r>
      <w:r w:rsidR="0084107C" w:rsidRPr="00251087">
        <w:rPr>
          <w:rFonts w:ascii="ＭＳ ゴシック" w:eastAsia="ＭＳ ゴシック" w:hAnsi="ＭＳ ゴシック" w:hint="eastAsia"/>
          <w:color w:val="000000" w:themeColor="text1"/>
          <w:szCs w:val="22"/>
        </w:rPr>
        <w:t>設置事業者</w:t>
      </w:r>
      <w:r w:rsidR="00EA66D2" w:rsidRPr="00251087">
        <w:rPr>
          <w:rFonts w:ascii="ＭＳ ゴシック" w:eastAsia="ＭＳ ゴシック" w:hAnsi="ＭＳ ゴシック" w:hint="eastAsia"/>
          <w:color w:val="000000" w:themeColor="text1"/>
          <w:szCs w:val="22"/>
        </w:rPr>
        <w:t>の</w:t>
      </w:r>
      <w:r w:rsidR="00396F39" w:rsidRPr="00251087">
        <w:rPr>
          <w:rFonts w:ascii="ＭＳ ゴシック" w:eastAsia="ＭＳ ゴシック" w:hAnsi="ＭＳ ゴシック" w:hint="eastAsia"/>
          <w:color w:val="000000" w:themeColor="text1"/>
          <w:szCs w:val="22"/>
        </w:rPr>
        <w:t>協力</w:t>
      </w:r>
      <w:r w:rsidR="00EA66D2" w:rsidRPr="00251087">
        <w:rPr>
          <w:rFonts w:ascii="ＭＳ ゴシック" w:eastAsia="ＭＳ ゴシック" w:hAnsi="ＭＳ ゴシック" w:hint="eastAsia"/>
          <w:color w:val="000000" w:themeColor="text1"/>
          <w:szCs w:val="22"/>
        </w:rPr>
        <w:t>事業とし</w:t>
      </w:r>
      <w:r w:rsidR="008D3F59" w:rsidRPr="00251087">
        <w:rPr>
          <w:rFonts w:ascii="ＭＳ ゴシック" w:eastAsia="ＭＳ ゴシック" w:hAnsi="ＭＳ ゴシック" w:hint="eastAsia"/>
          <w:color w:val="000000" w:themeColor="text1"/>
          <w:szCs w:val="22"/>
        </w:rPr>
        <w:t>、設置事業者</w:t>
      </w:r>
      <w:r w:rsidR="007947BB" w:rsidRPr="00251087">
        <w:rPr>
          <w:rFonts w:ascii="ＭＳ ゴシック" w:eastAsia="ＭＳ ゴシック" w:hAnsi="ＭＳ ゴシック" w:hint="eastAsia"/>
          <w:color w:val="000000" w:themeColor="text1"/>
          <w:szCs w:val="22"/>
        </w:rPr>
        <w:t>は、</w:t>
      </w:r>
      <w:r w:rsidR="00631101" w:rsidRPr="00251087">
        <w:rPr>
          <w:rFonts w:ascii="ＭＳ ゴシック" w:eastAsia="ＭＳ ゴシック" w:hAnsi="ＭＳ ゴシック" w:hint="eastAsia"/>
          <w:color w:val="000000" w:themeColor="text1"/>
          <w:szCs w:val="22"/>
        </w:rPr>
        <w:t>本事業にかかる</w:t>
      </w:r>
      <w:r w:rsidR="008D3F59" w:rsidRPr="00251087">
        <w:rPr>
          <w:rFonts w:ascii="ＭＳ ゴシック" w:eastAsia="ＭＳ ゴシック" w:hAnsi="ＭＳ ゴシック" w:hint="eastAsia"/>
          <w:color w:val="000000" w:themeColor="text1"/>
          <w:szCs w:val="22"/>
        </w:rPr>
        <w:t>協定書を</w:t>
      </w:r>
      <w:r w:rsidR="007947BB" w:rsidRPr="00251087">
        <w:rPr>
          <w:rFonts w:ascii="ＭＳ ゴシック" w:eastAsia="ＭＳ ゴシック" w:hAnsi="ＭＳ ゴシック" w:hint="eastAsia"/>
          <w:color w:val="000000" w:themeColor="text1"/>
          <w:szCs w:val="22"/>
        </w:rPr>
        <w:t>大阪府と</w:t>
      </w:r>
      <w:r w:rsidR="008D3F59" w:rsidRPr="00251087">
        <w:rPr>
          <w:rFonts w:ascii="ＭＳ ゴシック" w:eastAsia="ＭＳ ゴシック" w:hAnsi="ＭＳ ゴシック" w:hint="eastAsia"/>
          <w:color w:val="000000" w:themeColor="text1"/>
          <w:szCs w:val="22"/>
        </w:rPr>
        <w:t>締結のうえ、以下の内容を実施し</w:t>
      </w:r>
      <w:r w:rsidR="00E24BF9" w:rsidRPr="00251087">
        <w:rPr>
          <w:rFonts w:ascii="ＭＳ ゴシック" w:eastAsia="ＭＳ ゴシック" w:hAnsi="ＭＳ ゴシック" w:hint="eastAsia"/>
          <w:color w:val="000000" w:themeColor="text1"/>
          <w:szCs w:val="22"/>
        </w:rPr>
        <w:t>ていただき</w:t>
      </w:r>
      <w:r w:rsidR="008D3F59" w:rsidRPr="00251087">
        <w:rPr>
          <w:rFonts w:ascii="ＭＳ ゴシック" w:eastAsia="ＭＳ ゴシック" w:hAnsi="ＭＳ ゴシック" w:hint="eastAsia"/>
          <w:color w:val="000000" w:themeColor="text1"/>
          <w:szCs w:val="22"/>
        </w:rPr>
        <w:t>ます</w:t>
      </w:r>
      <w:r w:rsidR="00EA66D2" w:rsidRPr="00251087">
        <w:rPr>
          <w:rFonts w:ascii="ＭＳ ゴシック" w:eastAsia="ＭＳ ゴシック" w:hAnsi="ＭＳ ゴシック" w:hint="eastAsia"/>
          <w:color w:val="000000" w:themeColor="text1"/>
          <w:szCs w:val="22"/>
        </w:rPr>
        <w:t>。</w:t>
      </w:r>
    </w:p>
    <w:p w14:paraId="0F1BBFCD" w14:textId="77777777" w:rsidR="0057692F" w:rsidRPr="00251087" w:rsidRDefault="0057692F" w:rsidP="0073505F">
      <w:pPr>
        <w:spacing w:line="220" w:lineRule="exact"/>
        <w:ind w:firstLineChars="100" w:firstLine="208"/>
        <w:rPr>
          <w:rFonts w:ascii="ＭＳ ゴシック" w:eastAsia="ＭＳ ゴシック" w:hAnsi="ＭＳ ゴシック"/>
          <w:b/>
          <w:color w:val="000000" w:themeColor="text1"/>
          <w:szCs w:val="22"/>
        </w:rPr>
      </w:pPr>
    </w:p>
    <w:p w14:paraId="511FD02E" w14:textId="7E7A7809" w:rsidR="00EA66D2" w:rsidRPr="00251087" w:rsidRDefault="0023756F" w:rsidP="0023756F">
      <w:p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(1) </w:t>
      </w:r>
      <w:r w:rsidR="002F7BC4" w:rsidRPr="00251087">
        <w:rPr>
          <w:rFonts w:ascii="ＭＳ ゴシック" w:eastAsia="ＭＳ ゴシック" w:hAnsi="ＭＳ ゴシック" w:hint="eastAsia"/>
          <w:color w:val="000000" w:themeColor="text1"/>
          <w:szCs w:val="22"/>
        </w:rPr>
        <w:t>寄附</w:t>
      </w:r>
      <w:r w:rsidR="00396F39" w:rsidRPr="00251087">
        <w:rPr>
          <w:rFonts w:ascii="ＭＳ ゴシック" w:eastAsia="ＭＳ ゴシック" w:hAnsi="ＭＳ ゴシック" w:hint="eastAsia"/>
          <w:color w:val="000000" w:themeColor="text1"/>
          <w:szCs w:val="22"/>
        </w:rPr>
        <w:t>型</w:t>
      </w:r>
      <w:r w:rsidR="00E13D4D" w:rsidRPr="00251087">
        <w:rPr>
          <w:rFonts w:ascii="ＭＳ ゴシック" w:eastAsia="ＭＳ ゴシック" w:hAnsi="ＭＳ ゴシック" w:hint="eastAsia"/>
          <w:color w:val="000000" w:themeColor="text1"/>
          <w:szCs w:val="22"/>
        </w:rPr>
        <w:t>自販機</w:t>
      </w:r>
      <w:r w:rsidR="00EA66D2" w:rsidRPr="00251087">
        <w:rPr>
          <w:rFonts w:ascii="ＭＳ ゴシック" w:eastAsia="ＭＳ ゴシック" w:hAnsi="ＭＳ ゴシック" w:hint="eastAsia"/>
          <w:color w:val="000000" w:themeColor="text1"/>
          <w:szCs w:val="22"/>
        </w:rPr>
        <w:t>の設置、管理</w:t>
      </w:r>
    </w:p>
    <w:p w14:paraId="4C824A0E" w14:textId="12C2F8AF" w:rsidR="00396F39" w:rsidRPr="00251087" w:rsidRDefault="001D14C4" w:rsidP="0023756F">
      <w:p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w:t>
      </w:r>
      <w:r w:rsidR="0023756F" w:rsidRPr="00251087">
        <w:rPr>
          <w:rFonts w:ascii="ＭＳ ゴシック" w:eastAsia="ＭＳ ゴシック" w:hAnsi="ＭＳ ゴシック" w:hint="eastAsia"/>
          <w:color w:val="000000" w:themeColor="text1"/>
          <w:szCs w:val="22"/>
        </w:rPr>
        <w:t xml:space="preserve">① </w:t>
      </w:r>
      <w:r w:rsidR="00396F39" w:rsidRPr="00251087">
        <w:rPr>
          <w:rFonts w:ascii="ＭＳ ゴシック" w:eastAsia="ＭＳ ゴシック" w:hAnsi="ＭＳ ゴシック" w:hint="eastAsia"/>
          <w:color w:val="000000" w:themeColor="text1"/>
          <w:szCs w:val="22"/>
        </w:rPr>
        <w:t>今回募集する</w:t>
      </w:r>
      <w:r w:rsidR="002F7BC4" w:rsidRPr="00251087">
        <w:rPr>
          <w:rFonts w:ascii="ＭＳ ゴシック" w:eastAsia="ＭＳ ゴシック" w:hAnsi="ＭＳ ゴシック" w:hint="eastAsia"/>
          <w:color w:val="000000" w:themeColor="text1"/>
          <w:szCs w:val="22"/>
        </w:rPr>
        <w:t>寄附</w:t>
      </w:r>
      <w:r w:rsidR="00396F39" w:rsidRPr="00251087">
        <w:rPr>
          <w:rFonts w:ascii="ＭＳ ゴシック" w:eastAsia="ＭＳ ゴシック" w:hAnsi="ＭＳ ゴシック" w:hint="eastAsia"/>
          <w:color w:val="000000" w:themeColor="text1"/>
          <w:szCs w:val="22"/>
        </w:rPr>
        <w:t>型自販機の設置場所、</w:t>
      </w:r>
      <w:r w:rsidR="00EA66D2" w:rsidRPr="00251087">
        <w:rPr>
          <w:rFonts w:ascii="ＭＳ ゴシック" w:eastAsia="ＭＳ ゴシック" w:hAnsi="ＭＳ ゴシック" w:hint="eastAsia"/>
          <w:color w:val="000000" w:themeColor="text1"/>
          <w:szCs w:val="22"/>
        </w:rPr>
        <w:t>外形寸法</w:t>
      </w:r>
      <w:r w:rsidR="00396F39" w:rsidRPr="00251087">
        <w:rPr>
          <w:rFonts w:ascii="ＭＳ ゴシック" w:eastAsia="ＭＳ ゴシック" w:hAnsi="ＭＳ ゴシック" w:hint="eastAsia"/>
          <w:color w:val="000000" w:themeColor="text1"/>
          <w:szCs w:val="22"/>
        </w:rPr>
        <w:t>等</w:t>
      </w:r>
      <w:r w:rsidR="000B31FD" w:rsidRPr="00251087">
        <w:rPr>
          <w:rFonts w:ascii="ＭＳ ゴシック" w:eastAsia="ＭＳ ゴシック" w:hAnsi="ＭＳ ゴシック" w:hint="eastAsia"/>
          <w:color w:val="000000" w:themeColor="text1"/>
          <w:szCs w:val="22"/>
        </w:rPr>
        <w:t>は次のとおりです</w:t>
      </w:r>
      <w:r w:rsidR="00EA66D2" w:rsidRPr="00251087">
        <w:rPr>
          <w:rFonts w:ascii="ＭＳ ゴシック" w:eastAsia="ＭＳ ゴシック" w:hAnsi="ＭＳ ゴシック" w:hint="eastAsia"/>
          <w:color w:val="000000" w:themeColor="text1"/>
          <w:szCs w:val="22"/>
        </w:rPr>
        <w:t>。</w:t>
      </w:r>
    </w:p>
    <w:tbl>
      <w:tblPr>
        <w:tblW w:w="100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540"/>
        <w:gridCol w:w="2526"/>
        <w:gridCol w:w="875"/>
        <w:gridCol w:w="993"/>
        <w:gridCol w:w="967"/>
        <w:gridCol w:w="1031"/>
        <w:gridCol w:w="747"/>
      </w:tblGrid>
      <w:tr w:rsidR="00251087" w:rsidRPr="00251087" w14:paraId="2A84473B" w14:textId="77777777" w:rsidTr="008C5C17">
        <w:trPr>
          <w:trHeight w:val="144"/>
        </w:trPr>
        <w:tc>
          <w:tcPr>
            <w:tcW w:w="321" w:type="dxa"/>
            <w:vMerge w:val="restart"/>
            <w:shd w:val="clear" w:color="auto" w:fill="auto"/>
            <w:vAlign w:val="center"/>
          </w:tcPr>
          <w:p w14:paraId="3D5FD0A8" w14:textId="77777777" w:rsidR="001D3A1D" w:rsidRPr="00251087" w:rsidRDefault="001D3A1D" w:rsidP="001D3A1D">
            <w:pPr>
              <w:jc w:val="center"/>
              <w:rPr>
                <w:rFonts w:ascii="ＭＳ ゴシック" w:eastAsia="ＭＳ ゴシック" w:hAnsi="ＭＳ ゴシック"/>
                <w:color w:val="000000" w:themeColor="text1"/>
                <w:szCs w:val="22"/>
              </w:rPr>
            </w:pPr>
          </w:p>
        </w:tc>
        <w:tc>
          <w:tcPr>
            <w:tcW w:w="2540" w:type="dxa"/>
            <w:vMerge w:val="restart"/>
            <w:shd w:val="clear" w:color="auto" w:fill="auto"/>
            <w:vAlign w:val="center"/>
          </w:tcPr>
          <w:p w14:paraId="1FD48125"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所在地</w:t>
            </w:r>
          </w:p>
        </w:tc>
        <w:tc>
          <w:tcPr>
            <w:tcW w:w="2526" w:type="dxa"/>
            <w:vMerge w:val="restart"/>
            <w:shd w:val="clear" w:color="auto" w:fill="auto"/>
            <w:vAlign w:val="center"/>
          </w:tcPr>
          <w:p w14:paraId="366B2030"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設置場所</w:t>
            </w:r>
          </w:p>
        </w:tc>
        <w:tc>
          <w:tcPr>
            <w:tcW w:w="875" w:type="dxa"/>
            <w:vMerge w:val="restart"/>
            <w:vAlign w:val="center"/>
          </w:tcPr>
          <w:p w14:paraId="46BEB0AC"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台数</w:t>
            </w:r>
          </w:p>
        </w:tc>
        <w:tc>
          <w:tcPr>
            <w:tcW w:w="993" w:type="dxa"/>
            <w:vMerge w:val="restart"/>
            <w:shd w:val="clear" w:color="auto" w:fill="auto"/>
            <w:vAlign w:val="center"/>
          </w:tcPr>
          <w:p w14:paraId="1C8C8B28"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種類</w:t>
            </w:r>
          </w:p>
        </w:tc>
        <w:tc>
          <w:tcPr>
            <w:tcW w:w="1998" w:type="dxa"/>
            <w:gridSpan w:val="2"/>
            <w:shd w:val="clear" w:color="auto" w:fill="auto"/>
            <w:vAlign w:val="center"/>
          </w:tcPr>
          <w:p w14:paraId="56C33ABF"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外形寸法</w:t>
            </w:r>
          </w:p>
        </w:tc>
        <w:tc>
          <w:tcPr>
            <w:tcW w:w="747" w:type="dxa"/>
            <w:vMerge w:val="restart"/>
            <w:shd w:val="clear" w:color="auto" w:fill="auto"/>
            <w:vAlign w:val="center"/>
          </w:tcPr>
          <w:p w14:paraId="1AB19A97"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位置</w:t>
            </w:r>
          </w:p>
        </w:tc>
      </w:tr>
      <w:tr w:rsidR="00251087" w:rsidRPr="00251087" w14:paraId="5B2BB9F5" w14:textId="77777777" w:rsidTr="002C1D27">
        <w:trPr>
          <w:trHeight w:val="178"/>
        </w:trPr>
        <w:tc>
          <w:tcPr>
            <w:tcW w:w="321" w:type="dxa"/>
            <w:vMerge/>
            <w:shd w:val="clear" w:color="auto" w:fill="auto"/>
            <w:vAlign w:val="center"/>
          </w:tcPr>
          <w:p w14:paraId="2FAD7B00" w14:textId="77777777" w:rsidR="001D3A1D" w:rsidRPr="00251087" w:rsidRDefault="001D3A1D" w:rsidP="001D3A1D">
            <w:pPr>
              <w:jc w:val="center"/>
              <w:rPr>
                <w:rFonts w:ascii="ＭＳ ゴシック" w:eastAsia="ＭＳ ゴシック" w:hAnsi="ＭＳ ゴシック"/>
                <w:color w:val="000000" w:themeColor="text1"/>
                <w:szCs w:val="22"/>
              </w:rPr>
            </w:pPr>
          </w:p>
        </w:tc>
        <w:tc>
          <w:tcPr>
            <w:tcW w:w="2540" w:type="dxa"/>
            <w:vMerge/>
            <w:shd w:val="clear" w:color="auto" w:fill="auto"/>
            <w:vAlign w:val="center"/>
          </w:tcPr>
          <w:p w14:paraId="2D547D4D" w14:textId="77777777" w:rsidR="001D3A1D" w:rsidRPr="00251087" w:rsidRDefault="001D3A1D" w:rsidP="001D3A1D">
            <w:pPr>
              <w:jc w:val="center"/>
              <w:rPr>
                <w:rFonts w:ascii="ＭＳ ゴシック" w:eastAsia="ＭＳ ゴシック" w:hAnsi="ＭＳ ゴシック"/>
                <w:color w:val="000000" w:themeColor="text1"/>
                <w:szCs w:val="22"/>
              </w:rPr>
            </w:pPr>
          </w:p>
        </w:tc>
        <w:tc>
          <w:tcPr>
            <w:tcW w:w="2526" w:type="dxa"/>
            <w:vMerge/>
            <w:shd w:val="clear" w:color="auto" w:fill="auto"/>
            <w:vAlign w:val="center"/>
          </w:tcPr>
          <w:p w14:paraId="1D57C5B2" w14:textId="77777777" w:rsidR="001D3A1D" w:rsidRPr="00251087" w:rsidRDefault="001D3A1D" w:rsidP="001D3A1D">
            <w:pPr>
              <w:jc w:val="center"/>
              <w:rPr>
                <w:rFonts w:ascii="ＭＳ ゴシック" w:eastAsia="ＭＳ ゴシック" w:hAnsi="ＭＳ ゴシック"/>
                <w:color w:val="000000" w:themeColor="text1"/>
                <w:szCs w:val="22"/>
              </w:rPr>
            </w:pPr>
          </w:p>
        </w:tc>
        <w:tc>
          <w:tcPr>
            <w:tcW w:w="875" w:type="dxa"/>
            <w:vMerge/>
            <w:vAlign w:val="center"/>
          </w:tcPr>
          <w:p w14:paraId="4B480585" w14:textId="77777777" w:rsidR="001D3A1D" w:rsidRPr="00251087" w:rsidRDefault="001D3A1D" w:rsidP="001D3A1D">
            <w:pPr>
              <w:jc w:val="center"/>
              <w:rPr>
                <w:rFonts w:ascii="ＭＳ ゴシック" w:eastAsia="ＭＳ ゴシック" w:hAnsi="ＭＳ ゴシック"/>
                <w:color w:val="000000" w:themeColor="text1"/>
                <w:szCs w:val="22"/>
              </w:rPr>
            </w:pPr>
          </w:p>
        </w:tc>
        <w:tc>
          <w:tcPr>
            <w:tcW w:w="993" w:type="dxa"/>
            <w:vMerge/>
            <w:shd w:val="clear" w:color="auto" w:fill="auto"/>
            <w:vAlign w:val="center"/>
          </w:tcPr>
          <w:p w14:paraId="2508A093" w14:textId="77777777" w:rsidR="001D3A1D" w:rsidRPr="00251087" w:rsidRDefault="001D3A1D" w:rsidP="001D3A1D">
            <w:pPr>
              <w:jc w:val="center"/>
              <w:rPr>
                <w:rFonts w:ascii="ＭＳ ゴシック" w:eastAsia="ＭＳ ゴシック" w:hAnsi="ＭＳ ゴシック"/>
                <w:color w:val="000000" w:themeColor="text1"/>
                <w:szCs w:val="22"/>
              </w:rPr>
            </w:pPr>
          </w:p>
        </w:tc>
        <w:tc>
          <w:tcPr>
            <w:tcW w:w="967" w:type="dxa"/>
            <w:shd w:val="clear" w:color="auto" w:fill="auto"/>
            <w:vAlign w:val="center"/>
          </w:tcPr>
          <w:p w14:paraId="5704F866" w14:textId="77777777" w:rsidR="001D3A1D" w:rsidRPr="00251087" w:rsidRDefault="001D3A1D" w:rsidP="001D3A1D">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幅</w:t>
            </w:r>
          </w:p>
        </w:tc>
        <w:tc>
          <w:tcPr>
            <w:tcW w:w="1031" w:type="dxa"/>
            <w:shd w:val="clear" w:color="auto" w:fill="auto"/>
            <w:vAlign w:val="center"/>
          </w:tcPr>
          <w:p w14:paraId="74BA4874" w14:textId="77777777" w:rsidR="001D3A1D" w:rsidRPr="00251087" w:rsidRDefault="001D3A1D" w:rsidP="001D3A1D">
            <w:pPr>
              <w:spacing w:line="0" w:lineRule="atLeast"/>
              <w:ind w:firstLineChars="2" w:firstLine="4"/>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奥行き</w:t>
            </w:r>
          </w:p>
        </w:tc>
        <w:tc>
          <w:tcPr>
            <w:tcW w:w="747" w:type="dxa"/>
            <w:vMerge/>
            <w:shd w:val="clear" w:color="auto" w:fill="auto"/>
            <w:vAlign w:val="center"/>
          </w:tcPr>
          <w:p w14:paraId="297A7D75" w14:textId="77777777" w:rsidR="001D3A1D" w:rsidRPr="00251087" w:rsidRDefault="001D3A1D" w:rsidP="001D3A1D">
            <w:pPr>
              <w:jc w:val="center"/>
              <w:rPr>
                <w:rFonts w:ascii="ＭＳ ゴシック" w:eastAsia="ＭＳ ゴシック" w:hAnsi="ＭＳ ゴシック"/>
                <w:color w:val="000000" w:themeColor="text1"/>
                <w:szCs w:val="22"/>
              </w:rPr>
            </w:pPr>
          </w:p>
        </w:tc>
      </w:tr>
      <w:tr w:rsidR="00251087" w:rsidRPr="00251087" w14:paraId="5E33216D" w14:textId="77777777" w:rsidTr="002C1D27">
        <w:trPr>
          <w:trHeight w:val="494"/>
        </w:trPr>
        <w:tc>
          <w:tcPr>
            <w:tcW w:w="321" w:type="dxa"/>
            <w:shd w:val="clear" w:color="auto" w:fill="auto"/>
            <w:vAlign w:val="center"/>
          </w:tcPr>
          <w:p w14:paraId="3789DEA5" w14:textId="77777777" w:rsidR="001D3A1D" w:rsidRPr="00251087" w:rsidRDefault="001D14C4"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1</w:t>
            </w:r>
          </w:p>
        </w:tc>
        <w:tc>
          <w:tcPr>
            <w:tcW w:w="2540" w:type="dxa"/>
            <w:shd w:val="clear" w:color="auto" w:fill="auto"/>
            <w:vAlign w:val="center"/>
          </w:tcPr>
          <w:p w14:paraId="3F2F3656" w14:textId="3A328F0D" w:rsidR="001D3A1D" w:rsidRPr="00251087" w:rsidRDefault="002C1D27" w:rsidP="0026174F">
            <w:pPr>
              <w:spacing w:line="0" w:lineRule="atLeast"/>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茨木市大住町</w:t>
            </w:r>
            <w:r w:rsidR="002F7BC4" w:rsidRPr="00251087">
              <w:rPr>
                <w:rFonts w:ascii="ＭＳ ゴシック" w:eastAsia="ＭＳ ゴシック" w:hAnsi="ＭＳ ゴシック" w:hint="eastAsia"/>
                <w:color w:val="000000" w:themeColor="text1"/>
                <w:sz w:val="20"/>
                <w:szCs w:val="20"/>
              </w:rPr>
              <w:t>８</w:t>
            </w:r>
            <w:r w:rsidRPr="00251087">
              <w:rPr>
                <w:rFonts w:ascii="ＭＳ ゴシック" w:eastAsia="ＭＳ ゴシック" w:hAnsi="ＭＳ ゴシック" w:hint="eastAsia"/>
                <w:color w:val="000000" w:themeColor="text1"/>
                <w:sz w:val="20"/>
                <w:szCs w:val="20"/>
              </w:rPr>
              <w:t>番1</w:t>
            </w:r>
            <w:r w:rsidRPr="00251087">
              <w:rPr>
                <w:rFonts w:ascii="ＭＳ ゴシック" w:eastAsia="ＭＳ ゴシック" w:hAnsi="ＭＳ ゴシック"/>
                <w:color w:val="000000" w:themeColor="text1"/>
                <w:sz w:val="20"/>
                <w:szCs w:val="20"/>
              </w:rPr>
              <w:t>1</w:t>
            </w:r>
            <w:r w:rsidRPr="00251087">
              <w:rPr>
                <w:rFonts w:ascii="ＭＳ ゴシック" w:eastAsia="ＭＳ ゴシック" w:hAnsi="ＭＳ ゴシック" w:hint="eastAsia"/>
                <w:color w:val="000000" w:themeColor="text1"/>
                <w:sz w:val="20"/>
                <w:szCs w:val="20"/>
              </w:rPr>
              <w:t>号</w:t>
            </w:r>
          </w:p>
        </w:tc>
        <w:tc>
          <w:tcPr>
            <w:tcW w:w="2526" w:type="dxa"/>
            <w:shd w:val="clear" w:color="auto" w:fill="auto"/>
            <w:vAlign w:val="center"/>
          </w:tcPr>
          <w:p w14:paraId="11444548" w14:textId="300D6913" w:rsidR="00213FA9" w:rsidRPr="00251087" w:rsidRDefault="00213FA9" w:rsidP="00446241">
            <w:pPr>
              <w:spacing w:line="0" w:lineRule="atLeast"/>
              <w:rPr>
                <w:rFonts w:ascii="ＭＳ ゴシック" w:eastAsia="ＭＳ ゴシック" w:hAnsi="ＭＳ ゴシック"/>
                <w:color w:val="000000" w:themeColor="text1"/>
                <w:sz w:val="20"/>
                <w:szCs w:val="20"/>
              </w:rPr>
            </w:pPr>
            <w:bookmarkStart w:id="0" w:name="_Hlk155952667"/>
            <w:r w:rsidRPr="00251087">
              <w:rPr>
                <w:rFonts w:ascii="ＭＳ ゴシック" w:eastAsia="ＭＳ ゴシック" w:hAnsi="ＭＳ ゴシック" w:hint="eastAsia"/>
                <w:color w:val="000000" w:themeColor="text1"/>
                <w:sz w:val="20"/>
                <w:szCs w:val="20"/>
              </w:rPr>
              <w:t>大阪府</w:t>
            </w:r>
            <w:r w:rsidR="002C1D27" w:rsidRPr="00251087">
              <w:rPr>
                <w:rFonts w:ascii="ＭＳ ゴシック" w:eastAsia="ＭＳ ゴシック" w:hAnsi="ＭＳ ゴシック" w:hint="eastAsia"/>
                <w:color w:val="000000" w:themeColor="text1"/>
                <w:sz w:val="20"/>
                <w:szCs w:val="20"/>
              </w:rPr>
              <w:t>茨木保健所</w:t>
            </w:r>
            <w:bookmarkEnd w:id="0"/>
            <w:r w:rsidR="00F7401D" w:rsidRPr="00251087">
              <w:rPr>
                <w:rFonts w:ascii="ＭＳ ゴシック" w:eastAsia="ＭＳ ゴシック" w:hAnsi="ＭＳ ゴシック" w:hint="eastAsia"/>
                <w:color w:val="000000" w:themeColor="text1"/>
                <w:sz w:val="20"/>
                <w:szCs w:val="20"/>
              </w:rPr>
              <w:t>１</w:t>
            </w:r>
            <w:r w:rsidRPr="00251087">
              <w:rPr>
                <w:rFonts w:ascii="ＭＳ ゴシック" w:eastAsia="ＭＳ ゴシック" w:hAnsi="ＭＳ ゴシック" w:hint="eastAsia"/>
                <w:color w:val="000000" w:themeColor="text1"/>
                <w:sz w:val="20"/>
                <w:szCs w:val="20"/>
              </w:rPr>
              <w:t>階</w:t>
            </w:r>
          </w:p>
        </w:tc>
        <w:tc>
          <w:tcPr>
            <w:tcW w:w="875" w:type="dxa"/>
            <w:vAlign w:val="center"/>
          </w:tcPr>
          <w:p w14:paraId="03228BF0" w14:textId="77777777" w:rsidR="001D3A1D" w:rsidRPr="00251087" w:rsidRDefault="0027491A" w:rsidP="001D3A1D">
            <w:pPr>
              <w:spacing w:line="0" w:lineRule="atLeast"/>
              <w:ind w:leftChars="-43" w:left="-89" w:rightChars="-46" w:right="-95"/>
              <w:jc w:val="center"/>
              <w:rPr>
                <w:rFonts w:ascii="ＭＳ ゴシック" w:eastAsia="ＭＳ ゴシック" w:hAnsi="ＭＳ ゴシック"/>
                <w:color w:val="000000" w:themeColor="text1"/>
                <w:sz w:val="20"/>
                <w:szCs w:val="18"/>
              </w:rPr>
            </w:pPr>
            <w:r w:rsidRPr="00251087">
              <w:rPr>
                <w:rFonts w:ascii="ＭＳ ゴシック" w:eastAsia="ＭＳ ゴシック" w:hAnsi="ＭＳ ゴシック" w:hint="eastAsia"/>
                <w:color w:val="000000" w:themeColor="text1"/>
                <w:sz w:val="20"/>
                <w:szCs w:val="18"/>
              </w:rPr>
              <w:t>１</w:t>
            </w:r>
          </w:p>
        </w:tc>
        <w:tc>
          <w:tcPr>
            <w:tcW w:w="993" w:type="dxa"/>
            <w:shd w:val="clear" w:color="auto" w:fill="auto"/>
            <w:vAlign w:val="center"/>
          </w:tcPr>
          <w:p w14:paraId="5F5F332D" w14:textId="77777777" w:rsidR="001D3A1D" w:rsidRPr="00251087" w:rsidRDefault="001D3A1D" w:rsidP="001D3A1D">
            <w:pPr>
              <w:spacing w:line="0" w:lineRule="atLeast"/>
              <w:ind w:leftChars="-43" w:left="-89" w:rightChars="-46" w:right="-95"/>
              <w:jc w:val="center"/>
              <w:rPr>
                <w:rFonts w:ascii="ＭＳ ゴシック" w:eastAsia="ＭＳ ゴシック" w:hAnsi="ＭＳ ゴシック"/>
                <w:color w:val="000000" w:themeColor="text1"/>
                <w:sz w:val="18"/>
                <w:szCs w:val="18"/>
              </w:rPr>
            </w:pPr>
            <w:r w:rsidRPr="00251087">
              <w:rPr>
                <w:rFonts w:ascii="ＭＳ ゴシック" w:eastAsia="ＭＳ ゴシック" w:hAnsi="ＭＳ ゴシック" w:hint="eastAsia"/>
                <w:color w:val="000000" w:themeColor="text1"/>
                <w:sz w:val="18"/>
                <w:szCs w:val="18"/>
              </w:rPr>
              <w:t>缶・ビン</w:t>
            </w:r>
          </w:p>
          <w:p w14:paraId="623B4001" w14:textId="77777777" w:rsidR="001D3A1D" w:rsidRPr="00251087" w:rsidRDefault="001D3A1D" w:rsidP="001D3A1D">
            <w:pPr>
              <w:spacing w:line="0" w:lineRule="atLeast"/>
              <w:ind w:leftChars="-43" w:left="-89" w:rightChars="-46" w:right="-95"/>
              <w:jc w:val="center"/>
              <w:rPr>
                <w:rFonts w:ascii="ＭＳ ゴシック" w:eastAsia="ＭＳ ゴシック" w:hAnsi="ＭＳ ゴシック"/>
                <w:color w:val="000000" w:themeColor="text1"/>
                <w:sz w:val="18"/>
                <w:szCs w:val="18"/>
              </w:rPr>
            </w:pPr>
            <w:r w:rsidRPr="00251087">
              <w:rPr>
                <w:rFonts w:ascii="ＭＳ ゴシック" w:eastAsia="ＭＳ ゴシック" w:hAnsi="ＭＳ ゴシック" w:hint="eastAsia"/>
                <w:color w:val="000000" w:themeColor="text1"/>
                <w:sz w:val="18"/>
                <w:szCs w:val="18"/>
              </w:rPr>
              <w:t>ＰＥＴ</w:t>
            </w:r>
          </w:p>
        </w:tc>
        <w:tc>
          <w:tcPr>
            <w:tcW w:w="967" w:type="dxa"/>
            <w:shd w:val="clear" w:color="auto" w:fill="auto"/>
            <w:vAlign w:val="center"/>
          </w:tcPr>
          <w:p w14:paraId="16136478" w14:textId="69AA468B" w:rsidR="001D3A1D" w:rsidRPr="00251087" w:rsidRDefault="00213FA9" w:rsidP="001D3A1D">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1.</w:t>
            </w:r>
            <w:r w:rsidR="00176DF7" w:rsidRPr="00251087">
              <w:rPr>
                <w:rFonts w:ascii="ＭＳ ゴシック" w:eastAsia="ＭＳ ゴシック" w:hAnsi="ＭＳ ゴシック" w:hint="eastAsia"/>
                <w:color w:val="000000" w:themeColor="text1"/>
                <w:sz w:val="20"/>
                <w:szCs w:val="20"/>
              </w:rPr>
              <w:t>30</w:t>
            </w:r>
            <w:r w:rsidR="001D3A1D" w:rsidRPr="00251087">
              <w:rPr>
                <w:rFonts w:ascii="ＭＳ ゴシック" w:eastAsia="ＭＳ ゴシック" w:hAnsi="ＭＳ ゴシック" w:hint="eastAsia"/>
                <w:color w:val="000000" w:themeColor="text1"/>
                <w:sz w:val="20"/>
                <w:szCs w:val="20"/>
              </w:rPr>
              <w:t>ｍ</w:t>
            </w:r>
          </w:p>
          <w:p w14:paraId="01021DF9" w14:textId="77777777" w:rsidR="001D3A1D" w:rsidRPr="00251087" w:rsidRDefault="001D3A1D" w:rsidP="001D3A1D">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以内</w:t>
            </w:r>
          </w:p>
        </w:tc>
        <w:tc>
          <w:tcPr>
            <w:tcW w:w="1031" w:type="dxa"/>
            <w:shd w:val="clear" w:color="auto" w:fill="auto"/>
            <w:vAlign w:val="center"/>
          </w:tcPr>
          <w:p w14:paraId="49448CC8" w14:textId="1B239FF8" w:rsidR="001D3A1D" w:rsidRPr="00251087" w:rsidRDefault="00176DF7" w:rsidP="001D3A1D">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0.90</w:t>
            </w:r>
            <w:r w:rsidR="001D3A1D" w:rsidRPr="00251087">
              <w:rPr>
                <w:rFonts w:ascii="ＭＳ ゴシック" w:eastAsia="ＭＳ ゴシック" w:hAnsi="ＭＳ ゴシック" w:hint="eastAsia"/>
                <w:color w:val="000000" w:themeColor="text1"/>
                <w:sz w:val="20"/>
                <w:szCs w:val="20"/>
              </w:rPr>
              <w:t>ｍ</w:t>
            </w:r>
          </w:p>
          <w:p w14:paraId="65D9BEC1" w14:textId="77777777" w:rsidR="001D3A1D" w:rsidRPr="00251087" w:rsidRDefault="001D3A1D" w:rsidP="001D3A1D">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以内</w:t>
            </w:r>
          </w:p>
        </w:tc>
        <w:tc>
          <w:tcPr>
            <w:tcW w:w="747" w:type="dxa"/>
            <w:shd w:val="clear" w:color="auto" w:fill="auto"/>
            <w:vAlign w:val="center"/>
          </w:tcPr>
          <w:p w14:paraId="6D77DF35" w14:textId="77777777" w:rsidR="001D3A1D" w:rsidRPr="00251087" w:rsidRDefault="001D3A1D" w:rsidP="001D3A1D">
            <w:pPr>
              <w:jc w:val="center"/>
              <w:rPr>
                <w:rFonts w:ascii="ＭＳ ゴシック" w:eastAsia="ＭＳ ゴシック" w:hAnsi="ＭＳ ゴシック"/>
                <w:color w:val="000000" w:themeColor="text1"/>
                <w:sz w:val="20"/>
                <w:szCs w:val="22"/>
              </w:rPr>
            </w:pPr>
            <w:r w:rsidRPr="00251087">
              <w:rPr>
                <w:rFonts w:ascii="ＭＳ ゴシック" w:eastAsia="ＭＳ ゴシック" w:hAnsi="ＭＳ ゴシック" w:hint="eastAsia"/>
                <w:color w:val="000000" w:themeColor="text1"/>
                <w:sz w:val="20"/>
                <w:szCs w:val="22"/>
              </w:rPr>
              <w:t>別紙</w:t>
            </w:r>
          </w:p>
          <w:p w14:paraId="2ABAE014" w14:textId="77777777" w:rsidR="001D3A1D" w:rsidRPr="00251087" w:rsidRDefault="001D3A1D" w:rsidP="001D3A1D">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 w:val="20"/>
                <w:szCs w:val="22"/>
              </w:rPr>
              <w:t>図１</w:t>
            </w:r>
          </w:p>
        </w:tc>
      </w:tr>
      <w:tr w:rsidR="00251087" w:rsidRPr="00251087" w14:paraId="72EA3A87" w14:textId="77777777" w:rsidTr="002C1D27">
        <w:trPr>
          <w:trHeight w:val="460"/>
        </w:trPr>
        <w:tc>
          <w:tcPr>
            <w:tcW w:w="321" w:type="dxa"/>
            <w:shd w:val="clear" w:color="auto" w:fill="auto"/>
            <w:vAlign w:val="center"/>
          </w:tcPr>
          <w:p w14:paraId="6A963B58" w14:textId="77777777" w:rsidR="002C1D27" w:rsidRPr="00251087" w:rsidRDefault="002C1D27" w:rsidP="002C1D27">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2</w:t>
            </w:r>
          </w:p>
        </w:tc>
        <w:tc>
          <w:tcPr>
            <w:tcW w:w="2540" w:type="dxa"/>
            <w:shd w:val="clear" w:color="auto" w:fill="auto"/>
            <w:vAlign w:val="center"/>
          </w:tcPr>
          <w:p w14:paraId="206F9CA0" w14:textId="71EE9191" w:rsidR="002C1D27" w:rsidRPr="00251087" w:rsidRDefault="002C1D27" w:rsidP="002C1D27">
            <w:pPr>
              <w:spacing w:line="0" w:lineRule="atLeast"/>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大阪市住吉区万代東３丁目１番4</w:t>
            </w:r>
            <w:r w:rsidRPr="00251087">
              <w:rPr>
                <w:rFonts w:ascii="ＭＳ ゴシック" w:eastAsia="ＭＳ ゴシック" w:hAnsi="ＭＳ ゴシック"/>
                <w:color w:val="000000" w:themeColor="text1"/>
                <w:sz w:val="20"/>
                <w:szCs w:val="20"/>
              </w:rPr>
              <w:t>6</w:t>
            </w:r>
            <w:r w:rsidRPr="00251087">
              <w:rPr>
                <w:rFonts w:ascii="ＭＳ ゴシック" w:eastAsia="ＭＳ ゴシック" w:hAnsi="ＭＳ ゴシック" w:hint="eastAsia"/>
                <w:color w:val="000000" w:themeColor="text1"/>
                <w:sz w:val="20"/>
                <w:szCs w:val="20"/>
              </w:rPr>
              <w:t>号</w:t>
            </w:r>
          </w:p>
        </w:tc>
        <w:tc>
          <w:tcPr>
            <w:tcW w:w="2526" w:type="dxa"/>
            <w:shd w:val="clear" w:color="auto" w:fill="auto"/>
            <w:vAlign w:val="center"/>
          </w:tcPr>
          <w:p w14:paraId="74D8710D" w14:textId="17140E6D" w:rsidR="002C1D27" w:rsidRPr="00251087" w:rsidRDefault="002C1D27" w:rsidP="002C1D27">
            <w:pPr>
              <w:spacing w:line="0" w:lineRule="atLeast"/>
              <w:rPr>
                <w:rFonts w:ascii="ＭＳ ゴシック" w:eastAsia="ＭＳ ゴシック" w:hAnsi="ＭＳ ゴシック"/>
                <w:color w:val="000000" w:themeColor="text1"/>
                <w:sz w:val="20"/>
                <w:szCs w:val="20"/>
              </w:rPr>
            </w:pPr>
            <w:bookmarkStart w:id="1" w:name="_Hlk155952690"/>
            <w:r w:rsidRPr="00251087">
              <w:rPr>
                <w:rFonts w:ascii="ＭＳ ゴシック" w:eastAsia="ＭＳ ゴシック" w:hAnsi="ＭＳ ゴシック" w:hint="eastAsia"/>
                <w:color w:val="000000" w:themeColor="text1"/>
                <w:sz w:val="20"/>
                <w:szCs w:val="20"/>
              </w:rPr>
              <w:t>大阪府こころの健康総合センター</w:t>
            </w:r>
            <w:bookmarkEnd w:id="1"/>
            <w:r w:rsidR="006208AF" w:rsidRPr="00251087">
              <w:rPr>
                <w:rFonts w:ascii="ＭＳ ゴシック" w:eastAsia="ＭＳ ゴシック" w:hAnsi="ＭＳ ゴシック" w:hint="eastAsia"/>
                <w:color w:val="000000" w:themeColor="text1"/>
                <w:sz w:val="20"/>
                <w:szCs w:val="20"/>
              </w:rPr>
              <w:t>１</w:t>
            </w:r>
            <w:r w:rsidRPr="00251087">
              <w:rPr>
                <w:rFonts w:ascii="ＭＳ ゴシック" w:eastAsia="ＭＳ ゴシック" w:hAnsi="ＭＳ ゴシック" w:hint="eastAsia"/>
                <w:color w:val="000000" w:themeColor="text1"/>
                <w:sz w:val="20"/>
                <w:szCs w:val="20"/>
              </w:rPr>
              <w:t>階</w:t>
            </w:r>
          </w:p>
        </w:tc>
        <w:tc>
          <w:tcPr>
            <w:tcW w:w="875" w:type="dxa"/>
            <w:vAlign w:val="center"/>
          </w:tcPr>
          <w:p w14:paraId="2E75F224" w14:textId="404B81FD" w:rsidR="002C1D27" w:rsidRPr="00251087" w:rsidRDefault="002C1D27" w:rsidP="002C1D27">
            <w:pPr>
              <w:spacing w:line="0" w:lineRule="atLeast"/>
              <w:ind w:leftChars="-43" w:left="-89" w:rightChars="-46" w:right="-95"/>
              <w:jc w:val="center"/>
              <w:rPr>
                <w:rFonts w:ascii="ＭＳ ゴシック" w:eastAsia="ＭＳ ゴシック" w:hAnsi="ＭＳ ゴシック"/>
                <w:color w:val="000000" w:themeColor="text1"/>
                <w:sz w:val="20"/>
                <w:szCs w:val="18"/>
              </w:rPr>
            </w:pPr>
            <w:r w:rsidRPr="00251087">
              <w:rPr>
                <w:rFonts w:ascii="ＭＳ ゴシック" w:eastAsia="ＭＳ ゴシック" w:hAnsi="ＭＳ ゴシック" w:hint="eastAsia"/>
                <w:color w:val="000000" w:themeColor="text1"/>
                <w:sz w:val="20"/>
                <w:szCs w:val="18"/>
              </w:rPr>
              <w:t>１</w:t>
            </w:r>
          </w:p>
        </w:tc>
        <w:tc>
          <w:tcPr>
            <w:tcW w:w="993" w:type="dxa"/>
            <w:shd w:val="clear" w:color="auto" w:fill="auto"/>
            <w:vAlign w:val="center"/>
          </w:tcPr>
          <w:p w14:paraId="7DD710A3" w14:textId="77777777" w:rsidR="002C1D27" w:rsidRPr="00251087" w:rsidRDefault="002C1D27" w:rsidP="002C1D27">
            <w:pPr>
              <w:spacing w:line="0" w:lineRule="atLeast"/>
              <w:ind w:leftChars="-43" w:left="-89" w:rightChars="-46" w:right="-95"/>
              <w:jc w:val="center"/>
              <w:rPr>
                <w:rFonts w:ascii="ＭＳ ゴシック" w:eastAsia="ＭＳ ゴシック" w:hAnsi="ＭＳ ゴシック"/>
                <w:color w:val="000000" w:themeColor="text1"/>
                <w:sz w:val="18"/>
                <w:szCs w:val="18"/>
              </w:rPr>
            </w:pPr>
            <w:r w:rsidRPr="00251087">
              <w:rPr>
                <w:rFonts w:ascii="ＭＳ ゴシック" w:eastAsia="ＭＳ ゴシック" w:hAnsi="ＭＳ ゴシック" w:hint="eastAsia"/>
                <w:color w:val="000000" w:themeColor="text1"/>
                <w:sz w:val="18"/>
                <w:szCs w:val="18"/>
              </w:rPr>
              <w:t>缶・ビン</w:t>
            </w:r>
          </w:p>
          <w:p w14:paraId="3EA63AF2" w14:textId="77777777" w:rsidR="002C1D27" w:rsidRPr="00251087" w:rsidRDefault="002C1D27" w:rsidP="002C1D27">
            <w:pPr>
              <w:spacing w:line="0" w:lineRule="atLeast"/>
              <w:ind w:leftChars="-43" w:left="-89" w:rightChars="-46" w:right="-95"/>
              <w:jc w:val="center"/>
              <w:rPr>
                <w:rFonts w:ascii="ＭＳ ゴシック" w:eastAsia="ＭＳ ゴシック" w:hAnsi="ＭＳ ゴシック"/>
                <w:color w:val="000000" w:themeColor="text1"/>
                <w:sz w:val="18"/>
                <w:szCs w:val="18"/>
              </w:rPr>
            </w:pPr>
            <w:r w:rsidRPr="00251087">
              <w:rPr>
                <w:rFonts w:ascii="ＭＳ ゴシック" w:eastAsia="ＭＳ ゴシック" w:hAnsi="ＭＳ ゴシック" w:hint="eastAsia"/>
                <w:color w:val="000000" w:themeColor="text1"/>
                <w:sz w:val="18"/>
                <w:szCs w:val="18"/>
              </w:rPr>
              <w:t>ＰＥＴ</w:t>
            </w:r>
          </w:p>
        </w:tc>
        <w:tc>
          <w:tcPr>
            <w:tcW w:w="967" w:type="dxa"/>
            <w:shd w:val="clear" w:color="auto" w:fill="auto"/>
            <w:vAlign w:val="center"/>
          </w:tcPr>
          <w:p w14:paraId="0A3027F7" w14:textId="568625FC" w:rsidR="002C1D27" w:rsidRPr="00251087" w:rsidRDefault="00176DF7" w:rsidP="002C1D27">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1.30</w:t>
            </w:r>
            <w:r w:rsidR="002C1D27" w:rsidRPr="00251087">
              <w:rPr>
                <w:rFonts w:ascii="ＭＳ ゴシック" w:eastAsia="ＭＳ ゴシック" w:hAnsi="ＭＳ ゴシック" w:hint="eastAsia"/>
                <w:color w:val="000000" w:themeColor="text1"/>
                <w:sz w:val="20"/>
                <w:szCs w:val="20"/>
              </w:rPr>
              <w:t>ｍ</w:t>
            </w:r>
          </w:p>
          <w:p w14:paraId="7479DE3B" w14:textId="77777777" w:rsidR="002C1D27" w:rsidRPr="00251087" w:rsidRDefault="002C1D27" w:rsidP="002C1D27">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以内</w:t>
            </w:r>
          </w:p>
        </w:tc>
        <w:tc>
          <w:tcPr>
            <w:tcW w:w="1031" w:type="dxa"/>
            <w:shd w:val="clear" w:color="auto" w:fill="auto"/>
            <w:vAlign w:val="center"/>
          </w:tcPr>
          <w:p w14:paraId="024F83C9" w14:textId="6BF15180" w:rsidR="002C1D27" w:rsidRPr="00251087" w:rsidRDefault="00176DF7" w:rsidP="002C1D27">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0.90</w:t>
            </w:r>
            <w:r w:rsidR="002C1D27" w:rsidRPr="00251087">
              <w:rPr>
                <w:rFonts w:ascii="ＭＳ ゴシック" w:eastAsia="ＭＳ ゴシック" w:hAnsi="ＭＳ ゴシック" w:hint="eastAsia"/>
                <w:color w:val="000000" w:themeColor="text1"/>
                <w:sz w:val="20"/>
                <w:szCs w:val="20"/>
              </w:rPr>
              <w:t>ｍ</w:t>
            </w:r>
          </w:p>
          <w:p w14:paraId="3F7F5D5B" w14:textId="77777777" w:rsidR="002C1D27" w:rsidRPr="00251087" w:rsidRDefault="002C1D27" w:rsidP="002C1D27">
            <w:pPr>
              <w:spacing w:line="0" w:lineRule="atLeast"/>
              <w:jc w:val="center"/>
              <w:rPr>
                <w:rFonts w:ascii="ＭＳ ゴシック" w:eastAsia="ＭＳ ゴシック" w:hAnsi="ＭＳ ゴシック"/>
                <w:color w:val="000000" w:themeColor="text1"/>
                <w:sz w:val="20"/>
                <w:szCs w:val="20"/>
              </w:rPr>
            </w:pPr>
            <w:r w:rsidRPr="00251087">
              <w:rPr>
                <w:rFonts w:ascii="ＭＳ ゴシック" w:eastAsia="ＭＳ ゴシック" w:hAnsi="ＭＳ ゴシック" w:hint="eastAsia"/>
                <w:color w:val="000000" w:themeColor="text1"/>
                <w:sz w:val="20"/>
                <w:szCs w:val="20"/>
              </w:rPr>
              <w:t>以内</w:t>
            </w:r>
          </w:p>
        </w:tc>
        <w:tc>
          <w:tcPr>
            <w:tcW w:w="747" w:type="dxa"/>
            <w:shd w:val="clear" w:color="auto" w:fill="auto"/>
            <w:vAlign w:val="center"/>
          </w:tcPr>
          <w:p w14:paraId="142D53C4" w14:textId="77777777" w:rsidR="002C1D27" w:rsidRPr="00251087" w:rsidRDefault="002C1D27" w:rsidP="002C1D27">
            <w:pPr>
              <w:jc w:val="center"/>
              <w:rPr>
                <w:rFonts w:ascii="ＭＳ ゴシック" w:eastAsia="ＭＳ ゴシック" w:hAnsi="ＭＳ ゴシック"/>
                <w:color w:val="000000" w:themeColor="text1"/>
                <w:sz w:val="20"/>
                <w:szCs w:val="22"/>
              </w:rPr>
            </w:pPr>
            <w:r w:rsidRPr="00251087">
              <w:rPr>
                <w:rFonts w:ascii="ＭＳ ゴシック" w:eastAsia="ＭＳ ゴシック" w:hAnsi="ＭＳ ゴシック" w:hint="eastAsia"/>
                <w:color w:val="000000" w:themeColor="text1"/>
                <w:sz w:val="20"/>
                <w:szCs w:val="22"/>
              </w:rPr>
              <w:t>別紙</w:t>
            </w:r>
          </w:p>
          <w:p w14:paraId="29F3394E" w14:textId="77777777" w:rsidR="002C1D27" w:rsidRPr="00251087" w:rsidRDefault="002C1D27" w:rsidP="002C1D27">
            <w:pPr>
              <w:jc w:val="center"/>
              <w:rPr>
                <w:rFonts w:ascii="ＭＳ ゴシック" w:eastAsia="ＭＳ ゴシック" w:hAnsi="ＭＳ ゴシック"/>
                <w:color w:val="000000" w:themeColor="text1"/>
                <w:sz w:val="20"/>
                <w:szCs w:val="22"/>
              </w:rPr>
            </w:pPr>
            <w:r w:rsidRPr="00251087">
              <w:rPr>
                <w:rFonts w:ascii="ＭＳ ゴシック" w:eastAsia="ＭＳ ゴシック" w:hAnsi="ＭＳ ゴシック" w:hint="eastAsia"/>
                <w:color w:val="000000" w:themeColor="text1"/>
                <w:sz w:val="20"/>
                <w:szCs w:val="22"/>
              </w:rPr>
              <w:t>図２</w:t>
            </w:r>
          </w:p>
        </w:tc>
      </w:tr>
    </w:tbl>
    <w:p w14:paraId="07E2500D" w14:textId="478E4EE1" w:rsidR="008B6D8A" w:rsidRPr="00A60758" w:rsidRDefault="00F71063" w:rsidP="00F71063">
      <w:pPr>
        <w:pStyle w:val="aa"/>
        <w:numPr>
          <w:ilvl w:val="0"/>
          <w:numId w:val="22"/>
        </w:numPr>
        <w:ind w:leftChars="0"/>
        <w:rPr>
          <w:rFonts w:ascii="ＭＳ ゴシック" w:eastAsia="ＭＳ ゴシック" w:hAnsi="ＭＳ ゴシック"/>
          <w:b/>
          <w:bCs/>
          <w:color w:val="000000" w:themeColor="text1"/>
          <w:szCs w:val="22"/>
        </w:rPr>
      </w:pPr>
      <w:r w:rsidRPr="00A60758">
        <w:rPr>
          <w:rFonts w:ascii="ＭＳ ゴシック" w:eastAsia="ＭＳ ゴシック" w:hAnsi="ＭＳ ゴシック" w:hint="eastAsia"/>
          <w:b/>
          <w:bCs/>
          <w:color w:val="000000" w:themeColor="text1"/>
          <w:szCs w:val="22"/>
        </w:rPr>
        <w:t>各設置場所につき、１者を募集します。（最大２者）</w:t>
      </w:r>
    </w:p>
    <w:p w14:paraId="1025B082" w14:textId="2BF78F4C" w:rsidR="009F7608" w:rsidRPr="00251087" w:rsidRDefault="0023756F" w:rsidP="001D14C4">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②</w:t>
      </w:r>
      <w:r w:rsidR="001D14C4" w:rsidRPr="00251087">
        <w:rPr>
          <w:rFonts w:ascii="ＭＳ ゴシック" w:eastAsia="ＭＳ ゴシック" w:hAnsi="ＭＳ ゴシック" w:hint="eastAsia"/>
          <w:color w:val="000000" w:themeColor="text1"/>
          <w:szCs w:val="22"/>
        </w:rPr>
        <w:t xml:space="preserve">　</w:t>
      </w:r>
      <w:r w:rsidR="002F7BC4" w:rsidRPr="00251087">
        <w:rPr>
          <w:rFonts w:ascii="ＭＳ ゴシック" w:eastAsia="ＭＳ ゴシック" w:hAnsi="ＭＳ ゴシック" w:hint="eastAsia"/>
          <w:color w:val="000000" w:themeColor="text1"/>
          <w:szCs w:val="22"/>
        </w:rPr>
        <w:t>寄附型</w:t>
      </w:r>
      <w:r w:rsidR="007947BB" w:rsidRPr="00251087">
        <w:rPr>
          <w:rFonts w:ascii="ＭＳ ゴシック" w:eastAsia="ＭＳ ゴシック" w:hAnsi="ＭＳ ゴシック" w:hint="eastAsia"/>
          <w:color w:val="000000" w:themeColor="text1"/>
          <w:szCs w:val="22"/>
        </w:rPr>
        <w:t>自販機の設置場所</w:t>
      </w:r>
      <w:r w:rsidR="008522EB" w:rsidRPr="00251087">
        <w:rPr>
          <w:rFonts w:ascii="ＭＳ ゴシック" w:eastAsia="ＭＳ ゴシック" w:hAnsi="ＭＳ ゴシック" w:hint="eastAsia"/>
          <w:color w:val="000000" w:themeColor="text1"/>
          <w:szCs w:val="22"/>
        </w:rPr>
        <w:t>については、大阪府が無償で提供します</w:t>
      </w:r>
      <w:r w:rsidRPr="00251087">
        <w:rPr>
          <w:rFonts w:ascii="ＭＳ ゴシック" w:eastAsia="ＭＳ ゴシック" w:hAnsi="ＭＳ ゴシック" w:hint="eastAsia"/>
          <w:color w:val="000000" w:themeColor="text1"/>
          <w:szCs w:val="22"/>
        </w:rPr>
        <w:t>。</w:t>
      </w:r>
    </w:p>
    <w:p w14:paraId="10F11E08" w14:textId="728708DE" w:rsidR="001D14C4" w:rsidRPr="00251087" w:rsidRDefault="0023756F" w:rsidP="001D14C4">
      <w:pPr>
        <w:ind w:leftChars="200" w:left="826" w:hangingChars="200" w:hanging="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③</w:t>
      </w:r>
      <w:r w:rsidR="001D14C4" w:rsidRPr="00251087">
        <w:rPr>
          <w:rFonts w:ascii="ＭＳ ゴシック" w:eastAsia="ＭＳ ゴシック" w:hAnsi="ＭＳ ゴシック" w:hint="eastAsia"/>
          <w:color w:val="000000" w:themeColor="text1"/>
          <w:szCs w:val="22"/>
        </w:rPr>
        <w:t xml:space="preserve">　</w:t>
      </w:r>
      <w:r w:rsidR="002F7BC4" w:rsidRPr="00251087">
        <w:rPr>
          <w:rFonts w:ascii="ＭＳ ゴシック" w:eastAsia="ＭＳ ゴシック" w:hAnsi="ＭＳ ゴシック" w:hint="eastAsia"/>
          <w:color w:val="000000" w:themeColor="text1"/>
          <w:szCs w:val="22"/>
        </w:rPr>
        <w:t>寄附型</w:t>
      </w:r>
      <w:r w:rsidRPr="00251087">
        <w:rPr>
          <w:rFonts w:ascii="ＭＳ ゴシック" w:eastAsia="ＭＳ ゴシック" w:hAnsi="ＭＳ ゴシック" w:hint="eastAsia"/>
          <w:color w:val="000000" w:themeColor="text1"/>
          <w:szCs w:val="22"/>
        </w:rPr>
        <w:t>自販機の設置・</w:t>
      </w:r>
      <w:r w:rsidR="000B31FD" w:rsidRPr="00251087">
        <w:rPr>
          <w:rFonts w:ascii="ＭＳ ゴシック" w:eastAsia="ＭＳ ゴシック" w:hAnsi="ＭＳ ゴシック" w:hint="eastAsia"/>
          <w:color w:val="000000" w:themeColor="text1"/>
          <w:szCs w:val="22"/>
        </w:rPr>
        <w:t>維持</w:t>
      </w:r>
      <w:r w:rsidRPr="00251087">
        <w:rPr>
          <w:rFonts w:ascii="ＭＳ ゴシック" w:eastAsia="ＭＳ ゴシック" w:hAnsi="ＭＳ ゴシック" w:hint="eastAsia"/>
          <w:color w:val="000000" w:themeColor="text1"/>
          <w:szCs w:val="22"/>
        </w:rPr>
        <w:t>管理にかかる経費等の公募条件等については、</w:t>
      </w:r>
      <w:r w:rsidRPr="00251087">
        <w:rPr>
          <w:rFonts w:ascii="ＭＳ ゴシック" w:eastAsia="ＭＳ ゴシック" w:hAnsi="ＭＳ ゴシック" w:hint="eastAsia"/>
          <w:b/>
          <w:color w:val="000000" w:themeColor="text1"/>
          <w:szCs w:val="22"/>
          <w:bdr w:val="single" w:sz="4" w:space="0" w:color="auto"/>
        </w:rPr>
        <w:t>４</w:t>
      </w:r>
      <w:r w:rsidR="00BF7677" w:rsidRPr="00251087">
        <w:rPr>
          <w:rFonts w:ascii="ＭＳ ゴシック" w:eastAsia="ＭＳ ゴシック" w:hAnsi="ＭＳ ゴシック" w:hint="eastAsia"/>
          <w:b/>
          <w:color w:val="000000" w:themeColor="text1"/>
          <w:szCs w:val="22"/>
          <w:bdr w:val="single" w:sz="4" w:space="0" w:color="auto"/>
        </w:rPr>
        <w:t xml:space="preserve">　</w:t>
      </w:r>
      <w:r w:rsidRPr="00251087">
        <w:rPr>
          <w:rFonts w:ascii="ＭＳ ゴシック" w:eastAsia="ＭＳ ゴシック" w:hAnsi="ＭＳ ゴシック" w:hint="eastAsia"/>
          <w:b/>
          <w:color w:val="000000" w:themeColor="text1"/>
          <w:szCs w:val="22"/>
          <w:bdr w:val="single" w:sz="4" w:space="0" w:color="auto"/>
        </w:rPr>
        <w:t>公募条件等</w:t>
      </w:r>
      <w:r w:rsidRPr="00251087">
        <w:rPr>
          <w:rFonts w:ascii="ＭＳ ゴシック" w:eastAsia="ＭＳ ゴシック" w:hAnsi="ＭＳ ゴシック" w:hint="eastAsia"/>
          <w:color w:val="000000" w:themeColor="text1"/>
          <w:szCs w:val="22"/>
        </w:rPr>
        <w:t>をご参照ください。</w:t>
      </w:r>
    </w:p>
    <w:p w14:paraId="0D19D23B" w14:textId="77777777" w:rsidR="001D14C4" w:rsidRPr="00251087" w:rsidRDefault="000B31FD" w:rsidP="001D14C4">
      <w:pPr>
        <w:pStyle w:val="aa"/>
        <w:numPr>
          <w:ilvl w:val="0"/>
          <w:numId w:val="20"/>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その他の事項</w:t>
      </w:r>
      <w:r w:rsidR="00EA66D2" w:rsidRPr="00251087">
        <w:rPr>
          <w:rFonts w:ascii="ＭＳ ゴシック" w:eastAsia="ＭＳ ゴシック" w:hAnsi="ＭＳ ゴシック" w:hint="eastAsia"/>
          <w:color w:val="000000" w:themeColor="text1"/>
          <w:szCs w:val="22"/>
        </w:rPr>
        <w:t>に関しては、本事業の趣旨・目的を踏まえ、大阪府と協議することとします。</w:t>
      </w:r>
    </w:p>
    <w:p w14:paraId="2B8CA34B" w14:textId="0824CB34" w:rsidR="00580D2E" w:rsidRPr="00251087" w:rsidRDefault="00B568D9" w:rsidP="0057692F">
      <w:pPr>
        <w:pStyle w:val="aa"/>
        <w:numPr>
          <w:ilvl w:val="0"/>
          <w:numId w:val="20"/>
        </w:numPr>
        <w:ind w:leftChars="0"/>
        <w:rPr>
          <w:rFonts w:ascii="ＭＳ ゴシック" w:eastAsia="ＭＳ ゴシック" w:hAnsi="ＭＳ ゴシック"/>
          <w:color w:val="000000" w:themeColor="text1"/>
          <w:szCs w:val="21"/>
        </w:rPr>
      </w:pPr>
      <w:r w:rsidRPr="00251087">
        <w:rPr>
          <w:rFonts w:ascii="ＭＳ ゴシック" w:eastAsia="ＭＳ ゴシック" w:hAnsi="ＭＳ ゴシック" w:hint="eastAsia"/>
          <w:color w:val="000000" w:themeColor="text1"/>
          <w:szCs w:val="21"/>
        </w:rPr>
        <w:t>商品の補充やメンテナンスのための扉の開閉等に支障がある場合もある</w:t>
      </w:r>
      <w:r w:rsidR="0079227C">
        <w:rPr>
          <w:rFonts w:ascii="ＭＳ ゴシック" w:eastAsia="ＭＳ ゴシック" w:hAnsi="ＭＳ ゴシック" w:hint="eastAsia"/>
          <w:color w:val="000000" w:themeColor="text1"/>
          <w:szCs w:val="21"/>
        </w:rPr>
        <w:t>ことから</w:t>
      </w:r>
      <w:r w:rsidRPr="00251087">
        <w:rPr>
          <w:rFonts w:ascii="ＭＳ ゴシック" w:eastAsia="ＭＳ ゴシック" w:hAnsi="ＭＳ ゴシック" w:hint="eastAsia"/>
          <w:color w:val="000000" w:themeColor="text1"/>
          <w:szCs w:val="21"/>
        </w:rPr>
        <w:t>、それらの支障が</w:t>
      </w:r>
      <w:r w:rsidRPr="00251087">
        <w:rPr>
          <w:rFonts w:ascii="ＭＳ ゴシック" w:eastAsia="ＭＳ ゴシック" w:hAnsi="ＭＳ ゴシック" w:hint="eastAsia"/>
          <w:color w:val="000000" w:themeColor="text1"/>
          <w:szCs w:val="21"/>
        </w:rPr>
        <w:lastRenderedPageBreak/>
        <w:t>ないか</w:t>
      </w:r>
      <w:r w:rsidR="009C5859" w:rsidRPr="00251087">
        <w:rPr>
          <w:rFonts w:ascii="ＭＳ ゴシック" w:eastAsia="ＭＳ ゴシック" w:hAnsi="ＭＳ ゴシック" w:hint="eastAsia"/>
          <w:color w:val="000000" w:themeColor="text1"/>
          <w:szCs w:val="21"/>
        </w:rPr>
        <w:t>、応募前に</w:t>
      </w:r>
      <w:r w:rsidRPr="00251087">
        <w:rPr>
          <w:rFonts w:ascii="ＭＳ ゴシック" w:eastAsia="ＭＳ ゴシック" w:hAnsi="ＭＳ ゴシック" w:hint="eastAsia"/>
          <w:color w:val="000000" w:themeColor="text1"/>
          <w:szCs w:val="21"/>
        </w:rPr>
        <w:t>設置場所の確認を</w:t>
      </w:r>
      <w:r w:rsidR="000B31FD" w:rsidRPr="00251087">
        <w:rPr>
          <w:rFonts w:ascii="ＭＳ ゴシック" w:eastAsia="ＭＳ ゴシック" w:hAnsi="ＭＳ ゴシック" w:hint="eastAsia"/>
          <w:color w:val="000000" w:themeColor="text1"/>
          <w:szCs w:val="21"/>
        </w:rPr>
        <w:t>お願いします</w:t>
      </w:r>
      <w:r w:rsidRPr="00251087">
        <w:rPr>
          <w:rFonts w:ascii="ＭＳ ゴシック" w:eastAsia="ＭＳ ゴシック" w:hAnsi="ＭＳ ゴシック" w:hint="eastAsia"/>
          <w:color w:val="000000" w:themeColor="text1"/>
          <w:szCs w:val="21"/>
        </w:rPr>
        <w:t>。</w:t>
      </w:r>
      <w:r w:rsidR="00DF26E2" w:rsidRPr="00251087">
        <w:rPr>
          <w:rFonts w:ascii="ＭＳ ゴシック" w:eastAsia="ＭＳ ゴシック" w:hAnsi="ＭＳ ゴシック" w:hint="eastAsia"/>
          <w:color w:val="000000" w:themeColor="text1"/>
          <w:szCs w:val="21"/>
        </w:rPr>
        <w:t>設置場所</w:t>
      </w:r>
      <w:r w:rsidR="009C5859" w:rsidRPr="00251087">
        <w:rPr>
          <w:rFonts w:ascii="ＭＳ ゴシック" w:eastAsia="ＭＳ ゴシック" w:hAnsi="ＭＳ ゴシック" w:hint="eastAsia"/>
          <w:color w:val="000000" w:themeColor="text1"/>
          <w:szCs w:val="21"/>
        </w:rPr>
        <w:t>の確認を希望される場合は、原則として職員が立ち会いますので、</w:t>
      </w:r>
      <w:r w:rsidR="00C04E57" w:rsidRPr="00251087">
        <w:rPr>
          <w:rFonts w:ascii="ＭＳ ゴシック" w:eastAsia="ＭＳ ゴシック" w:hAnsi="ＭＳ ゴシック" w:hint="eastAsia"/>
          <w:b/>
          <w:color w:val="000000" w:themeColor="text1"/>
          <w:szCs w:val="21"/>
          <w:bdr w:val="single" w:sz="4" w:space="0" w:color="auto"/>
        </w:rPr>
        <w:t>１３　その他</w:t>
      </w:r>
      <w:r w:rsidR="009C5859" w:rsidRPr="00251087">
        <w:rPr>
          <w:rFonts w:ascii="ＭＳ ゴシック" w:eastAsia="ＭＳ ゴシック" w:hAnsi="ＭＳ ゴシック" w:hint="eastAsia"/>
          <w:color w:val="000000" w:themeColor="text1"/>
          <w:szCs w:val="21"/>
        </w:rPr>
        <w:t>に記載の担当者まで、必ず事前にご連絡ください。</w:t>
      </w:r>
    </w:p>
    <w:p w14:paraId="4D613954" w14:textId="5DF40475" w:rsidR="00AD6528" w:rsidRPr="00251087" w:rsidRDefault="00AD6528" w:rsidP="00AD6528">
      <w:pPr>
        <w:pStyle w:val="aa"/>
        <w:numPr>
          <w:ilvl w:val="0"/>
          <w:numId w:val="20"/>
        </w:numPr>
        <w:ind w:leftChars="0"/>
        <w:rPr>
          <w:rFonts w:ascii="ＭＳ ゴシック" w:eastAsia="ＭＳ ゴシック" w:hAnsi="ＭＳ ゴシック"/>
          <w:color w:val="000000" w:themeColor="text1"/>
          <w:szCs w:val="21"/>
        </w:rPr>
      </w:pPr>
      <w:r w:rsidRPr="00251087">
        <w:rPr>
          <w:rFonts w:ascii="ＭＳ ゴシック" w:eastAsia="ＭＳ ゴシック" w:hAnsi="ＭＳ ゴシック" w:hint="eastAsia"/>
          <w:color w:val="000000" w:themeColor="text1"/>
          <w:szCs w:val="21"/>
        </w:rPr>
        <w:t>設置事業者は、令</w:t>
      </w:r>
      <w:r w:rsidRPr="00A60758">
        <w:rPr>
          <w:rFonts w:ascii="ＭＳ ゴシック" w:eastAsia="ＭＳ ゴシック" w:hAnsi="ＭＳ ゴシック" w:hint="eastAsia"/>
          <w:color w:val="000000" w:themeColor="text1"/>
          <w:szCs w:val="21"/>
        </w:rPr>
        <w:t>和</w:t>
      </w:r>
      <w:r w:rsidR="00580DD2" w:rsidRPr="00A60758">
        <w:rPr>
          <w:rFonts w:ascii="ＭＳ ゴシック" w:eastAsia="ＭＳ ゴシック" w:hAnsi="ＭＳ ゴシック" w:hint="eastAsia"/>
          <w:color w:val="000000" w:themeColor="text1"/>
          <w:szCs w:val="21"/>
        </w:rPr>
        <w:t>６</w:t>
      </w:r>
      <w:r w:rsidRPr="00A60758">
        <w:rPr>
          <w:rFonts w:ascii="ＭＳ ゴシック" w:eastAsia="ＭＳ ゴシック" w:hAnsi="ＭＳ ゴシック" w:hint="eastAsia"/>
          <w:color w:val="000000" w:themeColor="text1"/>
          <w:szCs w:val="21"/>
        </w:rPr>
        <w:t>年</w:t>
      </w:r>
      <w:r w:rsidR="00A72710" w:rsidRPr="00A60758">
        <w:rPr>
          <w:rFonts w:ascii="ＭＳ ゴシック" w:eastAsia="ＭＳ ゴシック" w:hAnsi="ＭＳ ゴシック" w:hint="eastAsia"/>
          <w:color w:val="000000" w:themeColor="text1"/>
          <w:szCs w:val="21"/>
        </w:rPr>
        <w:t>５</w:t>
      </w:r>
      <w:r w:rsidRPr="00A60758">
        <w:rPr>
          <w:rFonts w:ascii="ＭＳ ゴシック" w:eastAsia="ＭＳ ゴシック" w:hAnsi="ＭＳ ゴシック" w:hint="eastAsia"/>
          <w:color w:val="000000" w:themeColor="text1"/>
          <w:szCs w:val="21"/>
        </w:rPr>
        <w:t>月</w:t>
      </w:r>
      <w:r w:rsidR="00A60758" w:rsidRPr="00A60758">
        <w:rPr>
          <w:rFonts w:ascii="ＭＳ ゴシック" w:eastAsia="ＭＳ ゴシック" w:hAnsi="ＭＳ ゴシック" w:hint="eastAsia"/>
          <w:color w:val="000000" w:themeColor="text1"/>
          <w:szCs w:val="21"/>
        </w:rPr>
        <w:t>13</w:t>
      </w:r>
      <w:r w:rsidR="005D10D0" w:rsidRPr="00A60758">
        <w:rPr>
          <w:rFonts w:ascii="ＭＳ ゴシック" w:eastAsia="ＭＳ ゴシック" w:hAnsi="ＭＳ ゴシック" w:hint="eastAsia"/>
          <w:color w:val="000000" w:themeColor="text1"/>
          <w:szCs w:val="21"/>
        </w:rPr>
        <w:t>日</w:t>
      </w:r>
      <w:r w:rsidRPr="00A60758">
        <w:rPr>
          <w:rFonts w:ascii="ＭＳ ゴシック" w:eastAsia="ＭＳ ゴシック" w:hAnsi="ＭＳ ゴシック" w:hint="eastAsia"/>
          <w:color w:val="000000" w:themeColor="text1"/>
          <w:szCs w:val="21"/>
        </w:rPr>
        <w:t>（</w:t>
      </w:r>
      <w:r w:rsidR="00A60758" w:rsidRPr="00A60758">
        <w:rPr>
          <w:rFonts w:ascii="ＭＳ ゴシック" w:eastAsia="ＭＳ ゴシック" w:hAnsi="ＭＳ ゴシック" w:hint="eastAsia"/>
          <w:color w:val="000000" w:themeColor="text1"/>
          <w:szCs w:val="21"/>
        </w:rPr>
        <w:t>月</w:t>
      </w:r>
      <w:r w:rsidRPr="00A60758">
        <w:rPr>
          <w:rFonts w:ascii="ＭＳ ゴシック" w:eastAsia="ＭＳ ゴシック" w:hAnsi="ＭＳ ゴシック" w:hint="eastAsia"/>
          <w:color w:val="000000" w:themeColor="text1"/>
          <w:szCs w:val="21"/>
        </w:rPr>
        <w:t>）から</w:t>
      </w:r>
      <w:r w:rsidR="00580DD2" w:rsidRPr="00A60758">
        <w:rPr>
          <w:rFonts w:ascii="ＭＳ ゴシック" w:eastAsia="ＭＳ ゴシック" w:hAnsi="ＭＳ ゴシック" w:hint="eastAsia"/>
          <w:color w:val="000000" w:themeColor="text1"/>
          <w:szCs w:val="21"/>
        </w:rPr>
        <w:t>令和６年</w:t>
      </w:r>
      <w:r w:rsidR="00A72710" w:rsidRPr="00A60758">
        <w:rPr>
          <w:rFonts w:ascii="ＭＳ ゴシック" w:eastAsia="ＭＳ ゴシック" w:hAnsi="ＭＳ ゴシック" w:hint="eastAsia"/>
          <w:color w:val="000000" w:themeColor="text1"/>
          <w:szCs w:val="21"/>
        </w:rPr>
        <w:t>５</w:t>
      </w:r>
      <w:r w:rsidR="00580DD2" w:rsidRPr="00A60758">
        <w:rPr>
          <w:rFonts w:ascii="ＭＳ ゴシック" w:eastAsia="ＭＳ ゴシック" w:hAnsi="ＭＳ ゴシック" w:hint="eastAsia"/>
          <w:color w:val="000000" w:themeColor="text1"/>
          <w:szCs w:val="21"/>
        </w:rPr>
        <w:t>月</w:t>
      </w:r>
      <w:r w:rsidR="00A60758" w:rsidRPr="00A60758">
        <w:rPr>
          <w:rFonts w:ascii="ＭＳ ゴシック" w:eastAsia="ＭＳ ゴシック" w:hAnsi="ＭＳ ゴシック"/>
          <w:color w:val="000000" w:themeColor="text1"/>
          <w:szCs w:val="21"/>
        </w:rPr>
        <w:t>21</w:t>
      </w:r>
      <w:r w:rsidR="00580DD2" w:rsidRPr="00A60758">
        <w:rPr>
          <w:rFonts w:ascii="ＭＳ ゴシック" w:eastAsia="ＭＳ ゴシック" w:hAnsi="ＭＳ ゴシック" w:hint="eastAsia"/>
          <w:color w:val="000000" w:themeColor="text1"/>
          <w:szCs w:val="21"/>
        </w:rPr>
        <w:t>日（</w:t>
      </w:r>
      <w:r w:rsidR="00A60758" w:rsidRPr="00A60758">
        <w:rPr>
          <w:rFonts w:ascii="ＭＳ ゴシック" w:eastAsia="ＭＳ ゴシック" w:hAnsi="ＭＳ ゴシック" w:hint="eastAsia"/>
          <w:color w:val="000000" w:themeColor="text1"/>
          <w:szCs w:val="21"/>
        </w:rPr>
        <w:t>火</w:t>
      </w:r>
      <w:r w:rsidR="00580DD2" w:rsidRPr="00A60758">
        <w:rPr>
          <w:rFonts w:ascii="ＭＳ ゴシック" w:eastAsia="ＭＳ ゴシック" w:hAnsi="ＭＳ ゴシック" w:hint="eastAsia"/>
          <w:color w:val="000000" w:themeColor="text1"/>
          <w:szCs w:val="21"/>
        </w:rPr>
        <w:t>）</w:t>
      </w:r>
      <w:r w:rsidRPr="00A60758">
        <w:rPr>
          <w:rFonts w:ascii="ＭＳ ゴシック" w:eastAsia="ＭＳ ゴシック" w:hAnsi="ＭＳ ゴシック" w:hint="eastAsia"/>
          <w:color w:val="000000" w:themeColor="text1"/>
          <w:szCs w:val="21"/>
        </w:rPr>
        <w:t>まで</w:t>
      </w:r>
      <w:r w:rsidRPr="00251087">
        <w:rPr>
          <w:rFonts w:ascii="ＭＳ ゴシック" w:eastAsia="ＭＳ ゴシック" w:hAnsi="ＭＳ ゴシック" w:hint="eastAsia"/>
          <w:color w:val="000000" w:themeColor="text1"/>
          <w:szCs w:val="21"/>
        </w:rPr>
        <w:t>に設置すること。設置にあたっては、原則、職員が立ち会いますので、</w:t>
      </w:r>
      <w:r w:rsidRPr="00251087">
        <w:rPr>
          <w:rFonts w:ascii="ＭＳ ゴシック" w:eastAsia="ＭＳ ゴシック" w:hAnsi="ＭＳ ゴシック" w:hint="eastAsia"/>
          <w:b/>
          <w:color w:val="000000" w:themeColor="text1"/>
          <w:szCs w:val="21"/>
          <w:bdr w:val="single" w:sz="4" w:space="0" w:color="auto"/>
        </w:rPr>
        <w:t>１３　その他</w:t>
      </w:r>
      <w:r w:rsidRPr="00251087">
        <w:rPr>
          <w:rFonts w:ascii="ＭＳ ゴシック" w:eastAsia="ＭＳ ゴシック" w:hAnsi="ＭＳ ゴシック" w:hint="eastAsia"/>
          <w:color w:val="000000" w:themeColor="text1"/>
          <w:szCs w:val="21"/>
        </w:rPr>
        <w:t>に記載の担当者まで</w:t>
      </w:r>
      <w:r w:rsidR="0079227C">
        <w:rPr>
          <w:rFonts w:ascii="ＭＳ ゴシック" w:eastAsia="ＭＳ ゴシック" w:hAnsi="ＭＳ ゴシック" w:hint="eastAsia"/>
          <w:color w:val="000000" w:themeColor="text1"/>
          <w:szCs w:val="21"/>
        </w:rPr>
        <w:t>必ず</w:t>
      </w:r>
      <w:r w:rsidRPr="00251087">
        <w:rPr>
          <w:rFonts w:ascii="ＭＳ ゴシック" w:eastAsia="ＭＳ ゴシック" w:hAnsi="ＭＳ ゴシック" w:hint="eastAsia"/>
          <w:color w:val="000000" w:themeColor="text1"/>
          <w:szCs w:val="21"/>
        </w:rPr>
        <w:t>事前にご連絡ください。やむを得ず、設置期間内に設置不可能な場合は必ず事前に協議</w:t>
      </w:r>
      <w:r w:rsidR="00580DD2" w:rsidRPr="00251087">
        <w:rPr>
          <w:rFonts w:ascii="ＭＳ ゴシック" w:eastAsia="ＭＳ ゴシック" w:hAnsi="ＭＳ ゴシック" w:hint="eastAsia"/>
          <w:color w:val="000000" w:themeColor="text1"/>
          <w:szCs w:val="21"/>
        </w:rPr>
        <w:t>してください</w:t>
      </w:r>
      <w:r w:rsidRPr="00251087">
        <w:rPr>
          <w:rFonts w:ascii="ＭＳ ゴシック" w:eastAsia="ＭＳ ゴシック" w:hAnsi="ＭＳ ゴシック" w:hint="eastAsia"/>
          <w:color w:val="000000" w:themeColor="text1"/>
          <w:szCs w:val="21"/>
        </w:rPr>
        <w:t>。</w:t>
      </w:r>
    </w:p>
    <w:p w14:paraId="25E1377D" w14:textId="77777777" w:rsidR="00B568D9" w:rsidRPr="00251087" w:rsidRDefault="00B568D9" w:rsidP="008C5C17">
      <w:pPr>
        <w:spacing w:line="100" w:lineRule="exact"/>
        <w:rPr>
          <w:rFonts w:ascii="ＭＳ ゴシック" w:eastAsia="ＭＳ ゴシック" w:hAnsi="ＭＳ ゴシック"/>
          <w:color w:val="000000" w:themeColor="text1"/>
          <w:szCs w:val="22"/>
        </w:rPr>
      </w:pPr>
    </w:p>
    <w:p w14:paraId="1DF04B5D" w14:textId="77777777" w:rsidR="004E0BC3" w:rsidRPr="00251087" w:rsidRDefault="00396F39" w:rsidP="004E0BC3">
      <w:pPr>
        <w:rPr>
          <w:rFonts w:ascii="ＭＳ ゴシック" w:eastAsia="ＭＳ ゴシック" w:hAnsi="ＭＳ ゴシック"/>
          <w:color w:val="000000" w:themeColor="text1"/>
          <w:szCs w:val="22"/>
        </w:rPr>
      </w:pPr>
      <w:r w:rsidRPr="00251087">
        <w:rPr>
          <w:rFonts w:ascii="ＭＳ ゴシック" w:eastAsia="ＭＳ ゴシック" w:hAnsi="ＭＳ ゴシック"/>
          <w:color w:val="000000" w:themeColor="text1"/>
          <w:szCs w:val="22"/>
        </w:rPr>
        <w:t>(</w:t>
      </w:r>
      <w:r w:rsidRPr="00251087">
        <w:rPr>
          <w:rFonts w:ascii="ＭＳ ゴシック" w:eastAsia="ＭＳ ゴシック" w:hAnsi="ＭＳ ゴシック" w:hint="eastAsia"/>
          <w:color w:val="000000" w:themeColor="text1"/>
          <w:szCs w:val="22"/>
        </w:rPr>
        <w:t>2</w:t>
      </w:r>
      <w:r w:rsidRPr="00251087">
        <w:rPr>
          <w:rFonts w:ascii="ＭＳ ゴシック" w:eastAsia="ＭＳ ゴシック" w:hAnsi="ＭＳ ゴシック"/>
          <w:color w:val="000000" w:themeColor="text1"/>
          <w:szCs w:val="22"/>
        </w:rPr>
        <w:t>)</w:t>
      </w:r>
      <w:r w:rsidR="004E0BC3" w:rsidRPr="00251087">
        <w:rPr>
          <w:rFonts w:ascii="ＭＳ ゴシック" w:eastAsia="ＭＳ ゴシック" w:hAnsi="ＭＳ ゴシック" w:hint="eastAsia"/>
          <w:color w:val="000000" w:themeColor="text1"/>
          <w:szCs w:val="22"/>
        </w:rPr>
        <w:t xml:space="preserve"> </w:t>
      </w:r>
      <w:r w:rsidR="00580DD2" w:rsidRPr="00251087">
        <w:rPr>
          <w:rFonts w:ascii="ＭＳ ゴシック" w:eastAsia="ＭＳ ゴシック" w:hAnsi="ＭＳ ゴシック" w:hint="eastAsia"/>
          <w:color w:val="000000" w:themeColor="text1"/>
          <w:szCs w:val="22"/>
        </w:rPr>
        <w:t>ギャンブル等依存症対策基金及び</w:t>
      </w:r>
      <w:r w:rsidR="0084107C" w:rsidRPr="00251087">
        <w:rPr>
          <w:rFonts w:ascii="ＭＳ ゴシック" w:eastAsia="ＭＳ ゴシック" w:hAnsi="ＭＳ ゴシック" w:hint="eastAsia"/>
          <w:color w:val="000000" w:themeColor="text1"/>
          <w:szCs w:val="22"/>
        </w:rPr>
        <w:t>大阪府文化振興基金への寄附</w:t>
      </w:r>
    </w:p>
    <w:p w14:paraId="24E6DF73" w14:textId="61A1566E" w:rsidR="00CF6AA1" w:rsidRPr="00251087" w:rsidRDefault="0057692F" w:rsidP="006B1327">
      <w:pPr>
        <w:ind w:leftChars="300" w:left="62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寄附</w:t>
      </w:r>
      <w:r w:rsidR="00CF6AA1" w:rsidRPr="00251087">
        <w:rPr>
          <w:rFonts w:ascii="ＭＳ ゴシック" w:eastAsia="ＭＳ ゴシック" w:hAnsi="ＭＳ ゴシック" w:hint="eastAsia"/>
          <w:color w:val="000000" w:themeColor="text1"/>
          <w:szCs w:val="22"/>
        </w:rPr>
        <w:t>型自販機の売り上げの一部を</w:t>
      </w:r>
      <w:r w:rsidR="0084107C" w:rsidRPr="00251087">
        <w:rPr>
          <w:rFonts w:ascii="ＭＳ ゴシック" w:eastAsia="ＭＳ ゴシック" w:hAnsi="ＭＳ ゴシック" w:hint="eastAsia"/>
          <w:color w:val="000000" w:themeColor="text1"/>
          <w:szCs w:val="22"/>
        </w:rPr>
        <w:t>、</w:t>
      </w:r>
      <w:r w:rsidR="00580DD2" w:rsidRPr="00251087">
        <w:rPr>
          <w:rFonts w:ascii="ＭＳ ゴシック" w:eastAsia="ＭＳ ゴシック" w:hAnsi="ＭＳ ゴシック" w:hint="eastAsia"/>
          <w:color w:val="000000" w:themeColor="text1"/>
          <w:szCs w:val="22"/>
        </w:rPr>
        <w:t>ギャンブル依存症対策基金及び</w:t>
      </w:r>
      <w:r w:rsidR="00CF6AA1" w:rsidRPr="00251087">
        <w:rPr>
          <w:rFonts w:ascii="ＭＳ ゴシック" w:eastAsia="ＭＳ ゴシック" w:hAnsi="ＭＳ ゴシック" w:hint="eastAsia"/>
          <w:color w:val="000000" w:themeColor="text1"/>
          <w:szCs w:val="22"/>
        </w:rPr>
        <w:t>大阪府文化振興基金に</w:t>
      </w:r>
      <w:r w:rsidR="000B31FD" w:rsidRPr="00251087">
        <w:rPr>
          <w:rFonts w:ascii="ＭＳ ゴシック" w:eastAsia="ＭＳ ゴシック" w:hAnsi="ＭＳ ゴシック" w:hint="eastAsia"/>
          <w:color w:val="000000" w:themeColor="text1"/>
          <w:szCs w:val="22"/>
        </w:rPr>
        <w:t>ご</w:t>
      </w:r>
      <w:r w:rsidR="0084107C" w:rsidRPr="00251087">
        <w:rPr>
          <w:rFonts w:ascii="ＭＳ ゴシック" w:eastAsia="ＭＳ ゴシック" w:hAnsi="ＭＳ ゴシック" w:hint="eastAsia"/>
          <w:color w:val="000000" w:themeColor="text1"/>
          <w:szCs w:val="22"/>
        </w:rPr>
        <w:t>寄附</w:t>
      </w:r>
      <w:r w:rsidR="000B31FD" w:rsidRPr="00251087">
        <w:rPr>
          <w:rFonts w:ascii="ＭＳ ゴシック" w:eastAsia="ＭＳ ゴシック" w:hAnsi="ＭＳ ゴシック" w:hint="eastAsia"/>
          <w:color w:val="000000" w:themeColor="text1"/>
          <w:szCs w:val="22"/>
        </w:rPr>
        <w:t>いただきます。</w:t>
      </w:r>
      <w:r w:rsidR="00CF6AA1" w:rsidRPr="00251087">
        <w:rPr>
          <w:rFonts w:ascii="ＭＳ ゴシック" w:eastAsia="ＭＳ ゴシック" w:hAnsi="ＭＳ ゴシック" w:hint="eastAsia"/>
          <w:color w:val="000000" w:themeColor="text1"/>
          <w:szCs w:val="22"/>
        </w:rPr>
        <w:t>（大阪府が年</w:t>
      </w:r>
      <w:r w:rsidR="006B1327" w:rsidRPr="00251087">
        <w:rPr>
          <w:rFonts w:ascii="ＭＳ ゴシック" w:eastAsia="ＭＳ ゴシック" w:hAnsi="ＭＳ ゴシック" w:hint="eastAsia"/>
          <w:color w:val="000000" w:themeColor="text1"/>
          <w:szCs w:val="22"/>
        </w:rPr>
        <w:t>２</w:t>
      </w:r>
      <w:r w:rsidR="00CF6AA1" w:rsidRPr="00251087">
        <w:rPr>
          <w:rFonts w:ascii="ＭＳ ゴシック" w:eastAsia="ＭＳ ゴシック" w:hAnsi="ＭＳ ゴシック" w:hint="eastAsia"/>
          <w:color w:val="000000" w:themeColor="text1"/>
          <w:szCs w:val="22"/>
        </w:rPr>
        <w:t>回発行する納入通知書により納付していただきます。）</w:t>
      </w:r>
    </w:p>
    <w:p w14:paraId="0D712428" w14:textId="77777777" w:rsidR="0084107C" w:rsidRPr="00251087" w:rsidRDefault="0084107C" w:rsidP="00C04E57">
      <w:pPr>
        <w:spacing w:line="140" w:lineRule="exact"/>
        <w:rPr>
          <w:rFonts w:ascii="ＭＳ ゴシック" w:eastAsia="ＭＳ ゴシック" w:hAnsi="ＭＳ ゴシック"/>
          <w:color w:val="000000" w:themeColor="text1"/>
          <w:szCs w:val="22"/>
        </w:rPr>
      </w:pPr>
    </w:p>
    <w:p w14:paraId="2C2BF5CB" w14:textId="77777777" w:rsidR="00046A90" w:rsidRPr="00251087" w:rsidRDefault="00880C67" w:rsidP="00046A90">
      <w:pPr>
        <w:spacing w:beforeLines="50" w:before="146"/>
        <w:rPr>
          <w:rFonts w:ascii="ＭＳ ゴシック" w:eastAsia="ＭＳ ゴシック" w:hAnsi="ＭＳ ゴシック"/>
          <w:b/>
          <w:color w:val="000000" w:themeColor="text1"/>
          <w:sz w:val="22"/>
          <w:szCs w:val="22"/>
          <w:bdr w:val="single" w:sz="4" w:space="0" w:color="auto"/>
        </w:rPr>
      </w:pPr>
      <w:bookmarkStart w:id="2" w:name="OLE_LINK3"/>
      <w:r w:rsidRPr="00251087">
        <w:rPr>
          <w:rFonts w:ascii="ＭＳ ゴシック" w:eastAsia="ＭＳ ゴシック" w:hAnsi="ＭＳ ゴシック" w:hint="eastAsia"/>
          <w:b/>
          <w:color w:val="000000" w:themeColor="text1"/>
          <w:sz w:val="22"/>
          <w:szCs w:val="22"/>
          <w:bdr w:val="single" w:sz="4" w:space="0" w:color="auto"/>
        </w:rPr>
        <w:t>３</w:t>
      </w:r>
      <w:r w:rsidR="00046A90" w:rsidRPr="00251087">
        <w:rPr>
          <w:rFonts w:ascii="ＭＳ ゴシック" w:eastAsia="ＭＳ ゴシック" w:hAnsi="ＭＳ ゴシック" w:hint="eastAsia"/>
          <w:b/>
          <w:color w:val="000000" w:themeColor="text1"/>
          <w:sz w:val="22"/>
          <w:szCs w:val="22"/>
          <w:bdr w:val="single" w:sz="4" w:space="0" w:color="auto"/>
        </w:rPr>
        <w:t xml:space="preserve">　応募資格要件</w:t>
      </w:r>
    </w:p>
    <w:bookmarkEnd w:id="2"/>
    <w:p w14:paraId="2D8135E1" w14:textId="77777777" w:rsidR="00046A90" w:rsidRPr="00251087" w:rsidRDefault="00046A90" w:rsidP="00046A90">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次の要件をすべて満たす法人</w:t>
      </w:r>
      <w:r w:rsidR="00B603AE" w:rsidRPr="00251087">
        <w:rPr>
          <w:rFonts w:ascii="ＭＳ ゴシック" w:eastAsia="ＭＳ ゴシック" w:hAnsi="ＭＳ ゴシック" w:hint="eastAsia"/>
          <w:color w:val="000000" w:themeColor="text1"/>
          <w:szCs w:val="22"/>
        </w:rPr>
        <w:t>に限り</w:t>
      </w:r>
      <w:r w:rsidR="000B31FD" w:rsidRPr="00251087">
        <w:rPr>
          <w:rFonts w:ascii="ＭＳ ゴシック" w:eastAsia="ＭＳ ゴシック" w:hAnsi="ＭＳ ゴシック" w:hint="eastAsia"/>
          <w:color w:val="000000" w:themeColor="text1"/>
          <w:szCs w:val="22"/>
        </w:rPr>
        <w:t>ご</w:t>
      </w:r>
      <w:r w:rsidRPr="00251087">
        <w:rPr>
          <w:rFonts w:ascii="ＭＳ ゴシック" w:eastAsia="ＭＳ ゴシック" w:hAnsi="ＭＳ ゴシック" w:hint="eastAsia"/>
          <w:color w:val="000000" w:themeColor="text1"/>
          <w:szCs w:val="22"/>
        </w:rPr>
        <w:t>応募</w:t>
      </w:r>
      <w:r w:rsidR="000B31FD" w:rsidRPr="00251087">
        <w:rPr>
          <w:rFonts w:ascii="ＭＳ ゴシック" w:eastAsia="ＭＳ ゴシック" w:hAnsi="ＭＳ ゴシック" w:hint="eastAsia"/>
          <w:color w:val="000000" w:themeColor="text1"/>
          <w:szCs w:val="22"/>
        </w:rPr>
        <w:t>いただく</w:t>
      </w:r>
      <w:r w:rsidRPr="00251087">
        <w:rPr>
          <w:rFonts w:ascii="ＭＳ ゴシック" w:eastAsia="ＭＳ ゴシック" w:hAnsi="ＭＳ ゴシック" w:hint="eastAsia"/>
          <w:color w:val="000000" w:themeColor="text1"/>
          <w:szCs w:val="22"/>
        </w:rPr>
        <w:t>ことができます。</w:t>
      </w:r>
    </w:p>
    <w:p w14:paraId="50FCB701" w14:textId="77777777" w:rsidR="008D3F59" w:rsidRPr="00251087" w:rsidRDefault="008D3F59" w:rsidP="008D3F59">
      <w:p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(1) </w:t>
      </w:r>
      <w:r w:rsidR="00CF1475" w:rsidRPr="00251087">
        <w:rPr>
          <w:rFonts w:ascii="ＭＳ ゴシック" w:eastAsia="ＭＳ ゴシック" w:hAnsi="ＭＳ ゴシック" w:hint="eastAsia"/>
          <w:color w:val="000000" w:themeColor="text1"/>
          <w:szCs w:val="22"/>
        </w:rPr>
        <w:t>飲料メーカーもしくはベンダー</w:t>
      </w:r>
      <w:r w:rsidR="008A3870" w:rsidRPr="00251087">
        <w:rPr>
          <w:rFonts w:ascii="ＭＳ ゴシック" w:eastAsia="ＭＳ ゴシック" w:hAnsi="ＭＳ ゴシック" w:hint="eastAsia"/>
          <w:color w:val="000000" w:themeColor="text1"/>
          <w:szCs w:val="22"/>
        </w:rPr>
        <w:t>事業者</w:t>
      </w:r>
      <w:r w:rsidR="00CF1475" w:rsidRPr="00251087">
        <w:rPr>
          <w:rFonts w:ascii="ＭＳ ゴシック" w:eastAsia="ＭＳ ゴシック" w:hAnsi="ＭＳ ゴシック" w:hint="eastAsia"/>
          <w:color w:val="000000" w:themeColor="text1"/>
          <w:szCs w:val="22"/>
        </w:rPr>
        <w:t>であること。</w:t>
      </w:r>
    </w:p>
    <w:p w14:paraId="0A057908" w14:textId="77777777" w:rsidR="00CF1475" w:rsidRPr="00251087" w:rsidRDefault="008D3F59" w:rsidP="008D3F59">
      <w:pPr>
        <w:ind w:left="203" w:hangingChars="98" w:hanging="20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(2) </w:t>
      </w:r>
      <w:r w:rsidR="00CF1475" w:rsidRPr="00251087">
        <w:rPr>
          <w:rFonts w:ascii="ＭＳ ゴシック" w:eastAsia="ＭＳ ゴシック" w:hAnsi="ＭＳ ゴシック" w:hint="eastAsia"/>
          <w:color w:val="000000" w:themeColor="text1"/>
          <w:szCs w:val="22"/>
        </w:rPr>
        <w:t>地域貢献企業バンク（大阪府政・地域貢献企業登録制度）に登録していること（未登録の場合は、応募と同時に登録の手続きを行うことも可。但し、応募締め切り日までに要件を具備するものとします。）</w:t>
      </w:r>
    </w:p>
    <w:p w14:paraId="0F00EF51" w14:textId="77777777" w:rsidR="00CF1475" w:rsidRPr="00251087" w:rsidRDefault="00CF1475" w:rsidP="00CF1475">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「地域貢献企業バンク（大阪府政・地域貢献企業登録制度）」ホームページ</w:t>
      </w:r>
    </w:p>
    <w:p w14:paraId="31E9ADE0" w14:textId="77777777" w:rsidR="00CF1475" w:rsidRPr="00251087" w:rsidRDefault="00CF1475" w:rsidP="00CF1475">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w:t>
      </w:r>
      <w:hyperlink r:id="rId10" w:history="1">
        <w:r w:rsidR="00B40A08" w:rsidRPr="00251087">
          <w:rPr>
            <w:rStyle w:val="a7"/>
            <w:rFonts w:ascii="ＭＳ ゴシック" w:eastAsia="ＭＳ ゴシック" w:hAnsi="ＭＳ ゴシック"/>
            <w:color w:val="000000" w:themeColor="text1"/>
            <w:szCs w:val="22"/>
          </w:rPr>
          <w:t>http://www.pref.osaka.lg.jp/gyokaku/koukenkigyou/</w:t>
        </w:r>
      </w:hyperlink>
      <w:r w:rsidRPr="00251087">
        <w:rPr>
          <w:rFonts w:ascii="ＭＳ ゴシック" w:eastAsia="ＭＳ ゴシック" w:hAnsi="ＭＳ ゴシック" w:hint="eastAsia"/>
          <w:color w:val="000000" w:themeColor="text1"/>
          <w:szCs w:val="22"/>
        </w:rPr>
        <w:t xml:space="preserve">　</w:t>
      </w:r>
    </w:p>
    <w:p w14:paraId="6CC02DBC" w14:textId="163A9662" w:rsidR="003B2174" w:rsidRPr="00251087" w:rsidRDefault="00CF1475" w:rsidP="00CF1475">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※「地域貢献企業バンク（大阪府政・地域貢献企業登録制度）」に関する</w:t>
      </w:r>
      <w:r w:rsidR="003B2174" w:rsidRPr="00251087">
        <w:rPr>
          <w:rFonts w:ascii="ＭＳ ゴシック" w:eastAsia="ＭＳ ゴシック" w:hAnsi="ＭＳ ゴシック" w:hint="eastAsia"/>
          <w:color w:val="000000" w:themeColor="text1"/>
          <w:szCs w:val="22"/>
        </w:rPr>
        <w:t>問い</w:t>
      </w:r>
      <w:r w:rsidRPr="00251087">
        <w:rPr>
          <w:rFonts w:ascii="ＭＳ ゴシック" w:eastAsia="ＭＳ ゴシック" w:hAnsi="ＭＳ ゴシック" w:hint="eastAsia"/>
          <w:color w:val="000000" w:themeColor="text1"/>
          <w:szCs w:val="22"/>
        </w:rPr>
        <w:t>合わせ先</w:t>
      </w:r>
    </w:p>
    <w:p w14:paraId="23A76A74" w14:textId="60A7DC81" w:rsidR="00CF1475" w:rsidRPr="00251087" w:rsidRDefault="00CF1475" w:rsidP="00CF1475">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大阪府 </w:t>
      </w:r>
      <w:r w:rsidR="00B40A08" w:rsidRPr="00251087">
        <w:rPr>
          <w:rFonts w:ascii="ＭＳ ゴシック" w:eastAsia="ＭＳ ゴシック" w:hAnsi="ＭＳ ゴシック" w:hint="eastAsia"/>
          <w:color w:val="000000" w:themeColor="text1"/>
          <w:szCs w:val="22"/>
        </w:rPr>
        <w:t>財務</w:t>
      </w:r>
      <w:r w:rsidRPr="00251087">
        <w:rPr>
          <w:rFonts w:ascii="ＭＳ ゴシック" w:eastAsia="ＭＳ ゴシック" w:hAnsi="ＭＳ ゴシック" w:hint="eastAsia"/>
          <w:color w:val="000000" w:themeColor="text1"/>
          <w:szCs w:val="22"/>
        </w:rPr>
        <w:t xml:space="preserve">部 </w:t>
      </w:r>
      <w:r w:rsidR="00793307" w:rsidRPr="00251087">
        <w:rPr>
          <w:rFonts w:ascii="ＭＳ ゴシック" w:eastAsia="ＭＳ ゴシック" w:hAnsi="ＭＳ ゴシック" w:hint="eastAsia"/>
          <w:color w:val="000000" w:themeColor="text1"/>
          <w:szCs w:val="22"/>
        </w:rPr>
        <w:t>行政経営</w:t>
      </w:r>
      <w:r w:rsidRPr="00251087">
        <w:rPr>
          <w:rFonts w:ascii="ＭＳ ゴシック" w:eastAsia="ＭＳ ゴシック" w:hAnsi="ＭＳ ゴシック" w:hint="eastAsia"/>
          <w:color w:val="000000" w:themeColor="text1"/>
          <w:szCs w:val="22"/>
        </w:rPr>
        <w:t xml:space="preserve">課 </w:t>
      </w:r>
      <w:r w:rsidR="00793307" w:rsidRPr="00251087">
        <w:rPr>
          <w:rFonts w:ascii="ＭＳ ゴシック" w:eastAsia="ＭＳ ゴシック" w:hAnsi="ＭＳ ゴシック" w:hint="eastAsia"/>
          <w:color w:val="000000" w:themeColor="text1"/>
          <w:szCs w:val="22"/>
        </w:rPr>
        <w:t>公民連携</w:t>
      </w:r>
      <w:r w:rsidRPr="00251087">
        <w:rPr>
          <w:rFonts w:ascii="ＭＳ ゴシック" w:eastAsia="ＭＳ ゴシック" w:hAnsi="ＭＳ ゴシック" w:hint="eastAsia"/>
          <w:color w:val="000000" w:themeColor="text1"/>
          <w:szCs w:val="22"/>
        </w:rPr>
        <w:t>グループ</w:t>
      </w:r>
      <w:r w:rsidR="003B2174" w:rsidRPr="00251087">
        <w:rPr>
          <w:rFonts w:ascii="ＭＳ ゴシック" w:eastAsia="ＭＳ ゴシック" w:hAnsi="ＭＳ ゴシック" w:hint="eastAsia"/>
          <w:color w:val="000000" w:themeColor="text1"/>
          <w:szCs w:val="22"/>
        </w:rPr>
        <w:t xml:space="preserve">　(</w:t>
      </w:r>
      <w:r w:rsidRPr="00251087">
        <w:rPr>
          <w:rFonts w:ascii="ＭＳ ゴシック" w:eastAsia="ＭＳ ゴシック" w:hAnsi="ＭＳ ゴシック"/>
          <w:color w:val="000000" w:themeColor="text1"/>
          <w:szCs w:val="22"/>
        </w:rPr>
        <w:t>TEL</w:t>
      </w:r>
      <w:r w:rsidR="003B2174" w:rsidRPr="00251087">
        <w:rPr>
          <w:rFonts w:ascii="ＭＳ ゴシック" w:eastAsia="ＭＳ ゴシック" w:hAnsi="ＭＳ ゴシック" w:hint="eastAsia"/>
          <w:color w:val="000000" w:themeColor="text1"/>
          <w:szCs w:val="22"/>
        </w:rPr>
        <w:t>.</w:t>
      </w:r>
      <w:r w:rsidR="00793307" w:rsidRPr="00251087">
        <w:rPr>
          <w:rFonts w:ascii="ＭＳ ゴシック" w:eastAsia="ＭＳ ゴシック" w:hAnsi="ＭＳ ゴシック"/>
          <w:color w:val="000000" w:themeColor="text1"/>
          <w:szCs w:val="22"/>
        </w:rPr>
        <w:t>06-6944-</w:t>
      </w:r>
      <w:r w:rsidR="00793307" w:rsidRPr="00251087">
        <w:rPr>
          <w:rFonts w:ascii="ＭＳ ゴシック" w:eastAsia="ＭＳ ゴシック" w:hAnsi="ＭＳ ゴシック" w:hint="eastAsia"/>
          <w:color w:val="000000" w:themeColor="text1"/>
          <w:szCs w:val="22"/>
        </w:rPr>
        <w:t>6401</w:t>
      </w:r>
      <w:r w:rsidR="003B2174" w:rsidRPr="00251087">
        <w:rPr>
          <w:rFonts w:ascii="ＭＳ ゴシック" w:eastAsia="ＭＳ ゴシック" w:hAnsi="ＭＳ ゴシック" w:hint="eastAsia"/>
          <w:color w:val="000000" w:themeColor="text1"/>
          <w:szCs w:val="22"/>
        </w:rPr>
        <w:t>)</w:t>
      </w:r>
      <w:r w:rsidR="00533380" w:rsidRPr="00251087">
        <w:rPr>
          <w:rFonts w:ascii="ＭＳ ゴシック" w:eastAsia="ＭＳ ゴシック" w:hAnsi="ＭＳ ゴシック" w:hint="eastAsia"/>
          <w:color w:val="000000" w:themeColor="text1"/>
          <w:szCs w:val="22"/>
        </w:rPr>
        <w:t>（ダイヤ</w:t>
      </w:r>
      <w:r w:rsidR="00793307" w:rsidRPr="00251087">
        <w:rPr>
          <w:rFonts w:ascii="ＭＳ ゴシック" w:eastAsia="ＭＳ ゴシック" w:hAnsi="ＭＳ ゴシック" w:hint="eastAsia"/>
          <w:color w:val="000000" w:themeColor="text1"/>
          <w:szCs w:val="22"/>
        </w:rPr>
        <w:t>ルイン）</w:t>
      </w:r>
    </w:p>
    <w:p w14:paraId="68ABA002" w14:textId="77777777" w:rsidR="006F5AD8" w:rsidRPr="00251087" w:rsidRDefault="008D3F59" w:rsidP="006F5AD8">
      <w:pPr>
        <w:ind w:leftChars="16" w:left="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(3) </w:t>
      </w:r>
      <w:r w:rsidR="002538FB" w:rsidRPr="00251087">
        <w:rPr>
          <w:rFonts w:ascii="ＭＳ ゴシック" w:eastAsia="ＭＳ ゴシック" w:hAnsi="ＭＳ ゴシック" w:hint="eastAsia"/>
          <w:color w:val="000000" w:themeColor="text1"/>
          <w:szCs w:val="22"/>
        </w:rPr>
        <w:t>本</w:t>
      </w:r>
      <w:r w:rsidR="00CF1475" w:rsidRPr="00251087">
        <w:rPr>
          <w:rFonts w:ascii="ＭＳ ゴシック" w:eastAsia="ＭＳ ゴシック" w:hAnsi="ＭＳ ゴシック" w:hint="eastAsia"/>
          <w:color w:val="000000" w:themeColor="text1"/>
          <w:szCs w:val="22"/>
        </w:rPr>
        <w:t>事業の趣旨・内容を理解し、大阪府の共同事業者として誠実に事業を推進することに同意する者であること。</w:t>
      </w:r>
    </w:p>
    <w:p w14:paraId="1B264B97" w14:textId="77777777" w:rsidR="00046A90" w:rsidRPr="00251087" w:rsidRDefault="006F5AD8" w:rsidP="006F5AD8">
      <w:pPr>
        <w:ind w:leftChars="16" w:left="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(4</w:t>
      </w:r>
      <w:r w:rsidR="008D3F59" w:rsidRPr="00251087">
        <w:rPr>
          <w:rFonts w:ascii="ＭＳ ゴシック" w:eastAsia="ＭＳ ゴシック" w:hAnsi="ＭＳ ゴシック" w:hint="eastAsia"/>
          <w:color w:val="000000" w:themeColor="text1"/>
          <w:szCs w:val="22"/>
        </w:rPr>
        <w:t>)</w:t>
      </w:r>
      <w:r w:rsidR="00046A90" w:rsidRPr="00251087">
        <w:rPr>
          <w:rFonts w:ascii="ＭＳ ゴシック" w:eastAsia="ＭＳ ゴシック" w:hAnsi="ＭＳ ゴシック" w:hint="eastAsia"/>
          <w:color w:val="000000" w:themeColor="text1"/>
          <w:szCs w:val="22"/>
        </w:rPr>
        <w:t xml:space="preserve"> 次の①から⑥までのいずれにも該当しない者（①から⑥までのいずれかに該当する者であって、その事実があった後２年を経過した者を含む。）であること。</w:t>
      </w:r>
    </w:p>
    <w:p w14:paraId="272E91AF" w14:textId="77777777" w:rsidR="00046A90" w:rsidRPr="00251087" w:rsidRDefault="00046A90" w:rsidP="00046A90">
      <w:pPr>
        <w:ind w:leftChars="199" w:left="616" w:hangingChars="99" w:hanging="20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①　大阪府との契約の履行に当たり、故意に工事若しくは製造を粗雑にし、又は物件の品質若しくは数量に関して不正の行為をした者</w:t>
      </w:r>
    </w:p>
    <w:p w14:paraId="4097B865" w14:textId="77777777" w:rsidR="00046A90" w:rsidRPr="00251087" w:rsidRDefault="00046A90" w:rsidP="00046A90">
      <w:pPr>
        <w:ind w:leftChars="199" w:left="616" w:hangingChars="99" w:hanging="20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②　大阪府が実施した競争入札又はせり売りにおいて、その公正な執行を妨げた者又は公正な価格の成立を害し、若しくは不正の利益を得るために連合した者</w:t>
      </w:r>
    </w:p>
    <w:p w14:paraId="1789E205" w14:textId="77777777" w:rsidR="00046A90" w:rsidRPr="00251087" w:rsidRDefault="00046A90" w:rsidP="00046A90">
      <w:pPr>
        <w:ind w:leftChars="196" w:left="620" w:hangingChars="104" w:hanging="21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③　落札者が大阪府と契約を締結すること又は大阪府との契約者が契約を履行することを妨げた者</w:t>
      </w:r>
    </w:p>
    <w:p w14:paraId="1FB09FCD" w14:textId="77777777" w:rsidR="00046A90" w:rsidRPr="00251087" w:rsidRDefault="00046A90" w:rsidP="00046A90">
      <w:pPr>
        <w:ind w:leftChars="196" w:left="620" w:hangingChars="104" w:hanging="21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④　地方自治法（昭和22年法律第67号）第234条の2第1項の規定により大阪府が実施する監督又は検査に当たり職員の職務の執行を妨げた者</w:t>
      </w:r>
    </w:p>
    <w:p w14:paraId="55EF47F9" w14:textId="77777777" w:rsidR="00046A90" w:rsidRPr="00251087" w:rsidRDefault="00046A90" w:rsidP="00046A90">
      <w:pPr>
        <w:ind w:firstLineChars="196" w:firstLine="40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⑤　正当な理由がなくて大阪府との契約を履行しなかった者</w:t>
      </w:r>
    </w:p>
    <w:p w14:paraId="57A906C1" w14:textId="77777777" w:rsidR="00046A90" w:rsidRPr="00251087" w:rsidRDefault="00046A90" w:rsidP="00046A90">
      <w:pPr>
        <w:ind w:leftChars="196" w:left="620" w:hangingChars="104" w:hanging="21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⑥　前各号のいずれかに該当する者で、その事実があった後２年を経過しない者を契約の履行に当たり代理人、支配人、その他の使用人として使用した者</w:t>
      </w:r>
    </w:p>
    <w:p w14:paraId="0A74F827" w14:textId="77777777" w:rsidR="00046A90" w:rsidRPr="00251087" w:rsidRDefault="008D3F59" w:rsidP="008D3F59">
      <w:pPr>
        <w:ind w:leftChars="46" w:left="298" w:hangingChars="98" w:hanging="20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6F5AD8" w:rsidRPr="00251087">
        <w:rPr>
          <w:rFonts w:ascii="ＭＳ ゴシック" w:eastAsia="ＭＳ ゴシック" w:hAnsi="ＭＳ ゴシック"/>
          <w:color w:val="000000" w:themeColor="text1"/>
          <w:szCs w:val="22"/>
        </w:rPr>
        <w:t>5</w:t>
      </w:r>
      <w:r w:rsidR="00046A90" w:rsidRPr="00251087">
        <w:rPr>
          <w:rFonts w:ascii="ＭＳ ゴシック" w:eastAsia="ＭＳ ゴシック" w:hAnsi="ＭＳ ゴシック" w:hint="eastAsia"/>
          <w:color w:val="000000" w:themeColor="text1"/>
          <w:szCs w:val="22"/>
        </w:rPr>
        <w:t>) 法令等の規定により販売について許認可等を要する場合（乳飲料の販売等）は、該当する許認可等の免許を有していること。</w:t>
      </w:r>
    </w:p>
    <w:p w14:paraId="4460A212" w14:textId="77777777" w:rsidR="00046A90" w:rsidRPr="00251087" w:rsidRDefault="00046A90" w:rsidP="008D3F59">
      <w:pPr>
        <w:ind w:leftChars="46" w:left="302"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6F5AD8" w:rsidRPr="00251087">
        <w:rPr>
          <w:rFonts w:ascii="ＭＳ ゴシック" w:eastAsia="ＭＳ ゴシック" w:hAnsi="ＭＳ ゴシック" w:hint="eastAsia"/>
          <w:color w:val="000000" w:themeColor="text1"/>
          <w:szCs w:val="22"/>
        </w:rPr>
        <w:t>6</w:t>
      </w:r>
      <w:r w:rsidRPr="00251087">
        <w:rPr>
          <w:rFonts w:ascii="ＭＳ ゴシック" w:eastAsia="ＭＳ ゴシック" w:hAnsi="ＭＳ ゴシック" w:hint="eastAsia"/>
          <w:color w:val="000000" w:themeColor="text1"/>
          <w:szCs w:val="22"/>
        </w:rPr>
        <w:t>) 暴力団員による不当な行為の防止等に関する法律（平成3年法律第77号）第2条第2号から第4号まで又は第6号の規定に該当しない者であること。</w:t>
      </w:r>
    </w:p>
    <w:p w14:paraId="4A366554" w14:textId="77777777" w:rsidR="00046A90" w:rsidRPr="00251087" w:rsidRDefault="00046A90" w:rsidP="008D3F59">
      <w:pPr>
        <w:ind w:leftChars="46" w:left="302"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6F5AD8" w:rsidRPr="00251087">
        <w:rPr>
          <w:rFonts w:ascii="ＭＳ ゴシック" w:eastAsia="ＭＳ ゴシック" w:hAnsi="ＭＳ ゴシック" w:hint="eastAsia"/>
          <w:color w:val="000000" w:themeColor="text1"/>
          <w:szCs w:val="22"/>
        </w:rPr>
        <w:t>7</w:t>
      </w:r>
      <w:r w:rsidRPr="00251087">
        <w:rPr>
          <w:rFonts w:ascii="ＭＳ ゴシック" w:eastAsia="ＭＳ ゴシック" w:hAnsi="ＭＳ ゴシック" w:hint="eastAsia"/>
          <w:color w:val="000000" w:themeColor="text1"/>
          <w:szCs w:val="22"/>
        </w:rPr>
        <w:t>) 無差別大量殺人行為を行った団体の規制に関する法律（平成11年法律第147号）第5条第1項に規定する観察処分を受けた団体に該当しない者であること。</w:t>
      </w:r>
    </w:p>
    <w:p w14:paraId="23DA2AB9" w14:textId="77777777" w:rsidR="00046A90" w:rsidRPr="00251087" w:rsidRDefault="00046A90" w:rsidP="008D3F59">
      <w:pPr>
        <w:ind w:leftChars="46" w:left="302"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6F5AD8" w:rsidRPr="00251087">
        <w:rPr>
          <w:rFonts w:ascii="ＭＳ ゴシック" w:eastAsia="ＭＳ ゴシック" w:hAnsi="ＭＳ ゴシック" w:hint="eastAsia"/>
          <w:color w:val="000000" w:themeColor="text1"/>
          <w:szCs w:val="22"/>
        </w:rPr>
        <w:t>8</w:t>
      </w:r>
      <w:r w:rsidRPr="00251087">
        <w:rPr>
          <w:rFonts w:ascii="ＭＳ ゴシック" w:eastAsia="ＭＳ ゴシック" w:hAnsi="ＭＳ ゴシック" w:hint="eastAsia"/>
          <w:color w:val="000000" w:themeColor="text1"/>
          <w:szCs w:val="22"/>
        </w:rPr>
        <w:t xml:space="preserve">) </w:t>
      </w:r>
      <w:r w:rsidR="006F5AD8" w:rsidRPr="00251087">
        <w:rPr>
          <w:rFonts w:ascii="ＭＳ ゴシック" w:eastAsia="ＭＳ ゴシック" w:hAnsi="ＭＳ ゴシック" w:hint="eastAsia"/>
          <w:color w:val="000000" w:themeColor="text1"/>
          <w:szCs w:val="22"/>
        </w:rPr>
        <w:t>都道府県</w:t>
      </w:r>
      <w:r w:rsidRPr="00251087">
        <w:rPr>
          <w:rFonts w:ascii="ＭＳ ゴシック" w:eastAsia="ＭＳ ゴシック" w:hAnsi="ＭＳ ゴシック" w:hint="eastAsia"/>
          <w:color w:val="000000" w:themeColor="text1"/>
          <w:szCs w:val="22"/>
        </w:rPr>
        <w:t>税に係る徴収金を完納していること。かつ、最近１事業年度の消費税、地方消費税を完納していること。</w:t>
      </w:r>
    </w:p>
    <w:p w14:paraId="03A5C192" w14:textId="77777777" w:rsidR="003B2174" w:rsidRPr="00251087" w:rsidRDefault="006F5AD8" w:rsidP="008D3F59">
      <w:pPr>
        <w:ind w:leftChars="46" w:left="302"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(9</w:t>
      </w:r>
      <w:r w:rsidR="003B2174" w:rsidRPr="00251087">
        <w:rPr>
          <w:rFonts w:ascii="ＭＳ ゴシック" w:eastAsia="ＭＳ ゴシック" w:hAnsi="ＭＳ ゴシック" w:hint="eastAsia"/>
          <w:color w:val="000000" w:themeColor="text1"/>
          <w:szCs w:val="22"/>
        </w:rPr>
        <w:t>)</w:t>
      </w:r>
      <w:r w:rsidR="00C067E6" w:rsidRPr="00251087">
        <w:rPr>
          <w:rFonts w:ascii="ＭＳ ゴシック" w:eastAsia="ＭＳ ゴシック" w:hAnsi="ＭＳ ゴシック" w:hint="eastAsia"/>
          <w:color w:val="000000" w:themeColor="text1"/>
          <w:szCs w:val="22"/>
        </w:rPr>
        <w:t xml:space="preserve"> </w:t>
      </w:r>
      <w:r w:rsidR="003B2174" w:rsidRPr="00251087">
        <w:rPr>
          <w:rFonts w:ascii="ＭＳ ゴシック" w:eastAsia="ＭＳ ゴシック" w:hAnsi="ＭＳ ゴシック" w:hint="eastAsia"/>
          <w:color w:val="000000" w:themeColor="text1"/>
          <w:szCs w:val="22"/>
        </w:rPr>
        <w:t>大阪府入札参加資格者については、募集期間内</w:t>
      </w:r>
      <w:r w:rsidR="007C5F85" w:rsidRPr="00251087">
        <w:rPr>
          <w:rFonts w:ascii="ＭＳ ゴシック" w:eastAsia="ＭＳ ゴシック" w:hAnsi="ＭＳ ゴシック" w:hint="eastAsia"/>
          <w:color w:val="000000" w:themeColor="text1"/>
          <w:szCs w:val="22"/>
        </w:rPr>
        <w:t>に</w:t>
      </w:r>
      <w:r w:rsidR="003B2174" w:rsidRPr="00251087">
        <w:rPr>
          <w:rFonts w:ascii="ＭＳ ゴシック" w:eastAsia="ＭＳ ゴシック" w:hAnsi="ＭＳ ゴシック" w:hint="eastAsia"/>
          <w:color w:val="000000" w:themeColor="text1"/>
          <w:szCs w:val="22"/>
        </w:rPr>
        <w:t>大阪府から入札参加停止措置を</w:t>
      </w:r>
      <w:r w:rsidR="00C16BF3" w:rsidRPr="00251087">
        <w:rPr>
          <w:rFonts w:ascii="ＭＳ ゴシック" w:eastAsia="ＭＳ ゴシック" w:hAnsi="ＭＳ ゴシック" w:hint="eastAsia"/>
          <w:color w:val="000000" w:themeColor="text1"/>
          <w:szCs w:val="22"/>
        </w:rPr>
        <w:t>受け</w:t>
      </w:r>
      <w:r w:rsidR="003B2174" w:rsidRPr="00251087">
        <w:rPr>
          <w:rFonts w:ascii="ＭＳ ゴシック" w:eastAsia="ＭＳ ゴシック" w:hAnsi="ＭＳ ゴシック" w:hint="eastAsia"/>
          <w:color w:val="000000" w:themeColor="text1"/>
          <w:szCs w:val="22"/>
        </w:rPr>
        <w:t>ていないこと。</w:t>
      </w:r>
    </w:p>
    <w:p w14:paraId="08FFA0A9" w14:textId="77777777" w:rsidR="003B2174" w:rsidRPr="00251087" w:rsidRDefault="003B2174" w:rsidP="008D3F59">
      <w:pPr>
        <w:ind w:leftChars="46" w:left="302" w:hangingChars="100" w:hanging="207"/>
        <w:rPr>
          <w:rFonts w:ascii="ＭＳ ゴシック" w:eastAsia="ＭＳ ゴシック" w:hAnsi="ＭＳ ゴシック"/>
          <w:color w:val="000000" w:themeColor="text1"/>
          <w:szCs w:val="22"/>
        </w:rPr>
      </w:pPr>
    </w:p>
    <w:p w14:paraId="51C323B9" w14:textId="77777777" w:rsidR="00046A90" w:rsidRPr="00251087" w:rsidRDefault="00880C67" w:rsidP="00046A90">
      <w:pPr>
        <w:spacing w:beforeLines="50" w:before="146"/>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４</w:t>
      </w:r>
      <w:r w:rsidR="00046A90" w:rsidRPr="00251087">
        <w:rPr>
          <w:rFonts w:ascii="ＭＳ ゴシック" w:eastAsia="ＭＳ ゴシック" w:hAnsi="ＭＳ ゴシック" w:hint="eastAsia"/>
          <w:b/>
          <w:color w:val="000000" w:themeColor="text1"/>
          <w:sz w:val="22"/>
          <w:szCs w:val="22"/>
          <w:bdr w:val="single" w:sz="4" w:space="0" w:color="auto"/>
        </w:rPr>
        <w:t xml:space="preserve">　公募条件等</w:t>
      </w:r>
    </w:p>
    <w:p w14:paraId="463E501D" w14:textId="77777777" w:rsidR="00046A90" w:rsidRPr="00251087" w:rsidRDefault="00046A90" w:rsidP="00046A90">
      <w:pPr>
        <w:spacing w:beforeLines="50" w:before="146"/>
        <w:ind w:firstLineChars="51" w:firstLine="10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（1</w:t>
      </w:r>
      <w:r w:rsidRPr="00251087">
        <w:rPr>
          <w:rFonts w:ascii="ＭＳ ゴシック" w:eastAsia="ＭＳ ゴシック" w:hAnsi="ＭＳ ゴシック"/>
          <w:color w:val="000000" w:themeColor="text1"/>
          <w:szCs w:val="22"/>
        </w:rPr>
        <w:t>）</w:t>
      </w:r>
      <w:r w:rsidR="008D3F59" w:rsidRPr="00251087">
        <w:rPr>
          <w:rFonts w:ascii="ＭＳ ゴシック" w:eastAsia="ＭＳ ゴシック" w:hAnsi="ＭＳ ゴシック" w:hint="eastAsia"/>
          <w:color w:val="000000" w:themeColor="text1"/>
          <w:szCs w:val="22"/>
        </w:rPr>
        <w:t>事業期間</w:t>
      </w:r>
    </w:p>
    <w:p w14:paraId="5F94558E" w14:textId="03A4F570" w:rsidR="00396F39" w:rsidRPr="00251087" w:rsidRDefault="008D3F59" w:rsidP="005F41EF">
      <w:pPr>
        <w:ind w:leftChars="300" w:left="620"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事業</w:t>
      </w:r>
      <w:r w:rsidR="000B086E" w:rsidRPr="00251087">
        <w:rPr>
          <w:rFonts w:ascii="ＭＳ ゴシック" w:eastAsia="ＭＳ ゴシック" w:hAnsi="ＭＳ ゴシック" w:hint="eastAsia"/>
          <w:color w:val="000000" w:themeColor="text1"/>
          <w:szCs w:val="22"/>
        </w:rPr>
        <w:t>期間は、</w:t>
      </w:r>
      <w:r w:rsidR="005D10D0" w:rsidRPr="005D10D0">
        <w:rPr>
          <w:rFonts w:ascii="ＭＳ ゴシック" w:eastAsia="ＭＳ ゴシック" w:hAnsi="ＭＳ ゴシック" w:hint="eastAsia"/>
          <w:color w:val="000000" w:themeColor="text1"/>
          <w:szCs w:val="22"/>
        </w:rPr>
        <w:t>自動販売機設置日</w:t>
      </w:r>
      <w:r w:rsidR="005D10D0" w:rsidRPr="00A60758">
        <w:rPr>
          <w:rFonts w:ascii="ＭＳ ゴシック" w:eastAsia="ＭＳ ゴシック" w:hAnsi="ＭＳ ゴシック" w:hint="eastAsia"/>
          <w:color w:val="000000" w:themeColor="text1"/>
          <w:szCs w:val="22"/>
        </w:rPr>
        <w:t>（令和６年</w:t>
      </w:r>
      <w:r w:rsidR="00A72710" w:rsidRPr="00A60758">
        <w:rPr>
          <w:rFonts w:ascii="ＭＳ ゴシック" w:eastAsia="ＭＳ ゴシック" w:hAnsi="ＭＳ ゴシック" w:hint="eastAsia"/>
          <w:color w:val="000000" w:themeColor="text1"/>
          <w:szCs w:val="22"/>
        </w:rPr>
        <w:t>５</w:t>
      </w:r>
      <w:r w:rsidR="005D10D0" w:rsidRPr="00A60758">
        <w:rPr>
          <w:rFonts w:ascii="ＭＳ ゴシック" w:eastAsia="ＭＳ ゴシック" w:hAnsi="ＭＳ ゴシック" w:hint="eastAsia"/>
          <w:color w:val="000000" w:themeColor="text1"/>
          <w:szCs w:val="22"/>
        </w:rPr>
        <w:t>月</w:t>
      </w:r>
      <w:r w:rsidR="00A60758" w:rsidRPr="00A60758">
        <w:rPr>
          <w:rFonts w:ascii="ＭＳ ゴシック" w:eastAsia="ＭＳ ゴシック" w:hAnsi="ＭＳ ゴシック" w:hint="eastAsia"/>
          <w:color w:val="000000" w:themeColor="text1"/>
          <w:szCs w:val="22"/>
        </w:rPr>
        <w:t>13</w:t>
      </w:r>
      <w:r w:rsidR="005D10D0" w:rsidRPr="00A60758">
        <w:rPr>
          <w:rFonts w:ascii="ＭＳ ゴシック" w:eastAsia="ＭＳ ゴシック" w:hAnsi="ＭＳ ゴシック" w:hint="eastAsia"/>
          <w:color w:val="000000" w:themeColor="text1"/>
          <w:szCs w:val="22"/>
        </w:rPr>
        <w:t>日（</w:t>
      </w:r>
      <w:r w:rsidR="00A60758" w:rsidRPr="00A60758">
        <w:rPr>
          <w:rFonts w:ascii="ＭＳ ゴシック" w:eastAsia="ＭＳ ゴシック" w:hAnsi="ＭＳ ゴシック" w:hint="eastAsia"/>
          <w:color w:val="000000" w:themeColor="text1"/>
          <w:szCs w:val="22"/>
        </w:rPr>
        <w:t>月</w:t>
      </w:r>
      <w:r w:rsidR="005D10D0" w:rsidRPr="00A60758">
        <w:rPr>
          <w:rFonts w:ascii="ＭＳ ゴシック" w:eastAsia="ＭＳ ゴシック" w:hAnsi="ＭＳ ゴシック" w:hint="eastAsia"/>
          <w:color w:val="000000" w:themeColor="text1"/>
          <w:szCs w:val="22"/>
        </w:rPr>
        <w:t>）から令和６年</w:t>
      </w:r>
      <w:r w:rsidR="00A72710" w:rsidRPr="00A60758">
        <w:rPr>
          <w:rFonts w:ascii="ＭＳ ゴシック" w:eastAsia="ＭＳ ゴシック" w:hAnsi="ＭＳ ゴシック" w:hint="eastAsia"/>
          <w:color w:val="000000" w:themeColor="text1"/>
          <w:szCs w:val="22"/>
        </w:rPr>
        <w:t>５</w:t>
      </w:r>
      <w:r w:rsidR="005D10D0" w:rsidRPr="00A60758">
        <w:rPr>
          <w:rFonts w:ascii="ＭＳ ゴシック" w:eastAsia="ＭＳ ゴシック" w:hAnsi="ＭＳ ゴシック" w:hint="eastAsia"/>
          <w:color w:val="000000" w:themeColor="text1"/>
          <w:szCs w:val="22"/>
        </w:rPr>
        <w:t>月</w:t>
      </w:r>
      <w:r w:rsidR="00A60758" w:rsidRPr="00A60758">
        <w:rPr>
          <w:rFonts w:ascii="ＭＳ ゴシック" w:eastAsia="ＭＳ ゴシック" w:hAnsi="ＭＳ ゴシック"/>
          <w:color w:val="000000" w:themeColor="text1"/>
          <w:szCs w:val="22"/>
        </w:rPr>
        <w:t>21</w:t>
      </w:r>
      <w:r w:rsidR="005D10D0" w:rsidRPr="00A60758">
        <w:rPr>
          <w:rFonts w:ascii="ＭＳ ゴシック" w:eastAsia="ＭＳ ゴシック" w:hAnsi="ＭＳ ゴシック" w:hint="eastAsia"/>
          <w:color w:val="000000" w:themeColor="text1"/>
          <w:szCs w:val="22"/>
        </w:rPr>
        <w:t>日（</w:t>
      </w:r>
      <w:r w:rsidR="00A60758" w:rsidRPr="00A60758">
        <w:rPr>
          <w:rFonts w:ascii="ＭＳ ゴシック" w:eastAsia="ＭＳ ゴシック" w:hAnsi="ＭＳ ゴシック" w:hint="eastAsia"/>
          <w:color w:val="000000" w:themeColor="text1"/>
          <w:szCs w:val="22"/>
        </w:rPr>
        <w:t>火</w:t>
      </w:r>
      <w:r w:rsidR="005D10D0" w:rsidRPr="00A60758">
        <w:rPr>
          <w:rFonts w:ascii="ＭＳ ゴシック" w:eastAsia="ＭＳ ゴシック" w:hAnsi="ＭＳ ゴシック" w:hint="eastAsia"/>
          <w:color w:val="000000" w:themeColor="text1"/>
          <w:szCs w:val="22"/>
        </w:rPr>
        <w:t>）</w:t>
      </w:r>
      <w:r w:rsidR="005D10D0" w:rsidRPr="005D10D0">
        <w:rPr>
          <w:rFonts w:ascii="ＭＳ ゴシック" w:eastAsia="ＭＳ ゴシック" w:hAnsi="ＭＳ ゴシック" w:hint="eastAsia"/>
          <w:color w:val="000000" w:themeColor="text1"/>
          <w:szCs w:val="22"/>
        </w:rPr>
        <w:t>まで）から</w:t>
      </w:r>
      <w:r w:rsidR="00396F39" w:rsidRPr="00251087">
        <w:rPr>
          <w:rFonts w:ascii="ＭＳ ゴシック" w:eastAsia="ＭＳ ゴシック" w:hAnsi="ＭＳ ゴシック" w:hint="eastAsia"/>
          <w:color w:val="000000" w:themeColor="text1"/>
          <w:szCs w:val="22"/>
        </w:rPr>
        <w:t>令和</w:t>
      </w:r>
      <w:r w:rsidR="00A9344D" w:rsidRPr="00251087">
        <w:rPr>
          <w:rFonts w:ascii="ＭＳ ゴシック" w:eastAsia="ＭＳ ゴシック" w:hAnsi="ＭＳ ゴシック" w:hint="eastAsia"/>
          <w:color w:val="000000" w:themeColor="text1"/>
          <w:szCs w:val="22"/>
        </w:rPr>
        <w:t>７</w:t>
      </w:r>
      <w:r w:rsidR="00396F39" w:rsidRPr="00251087">
        <w:rPr>
          <w:rFonts w:ascii="ＭＳ ゴシック" w:eastAsia="ＭＳ ゴシック" w:hAnsi="ＭＳ ゴシック" w:hint="eastAsia"/>
          <w:color w:val="000000" w:themeColor="text1"/>
          <w:szCs w:val="22"/>
        </w:rPr>
        <w:t>年</w:t>
      </w:r>
      <w:r w:rsidR="002E358D" w:rsidRPr="00251087">
        <w:rPr>
          <w:rFonts w:ascii="ＭＳ ゴシック" w:eastAsia="ＭＳ ゴシック" w:hAnsi="ＭＳ ゴシック" w:hint="eastAsia"/>
          <w:color w:val="000000" w:themeColor="text1"/>
          <w:szCs w:val="22"/>
        </w:rPr>
        <w:t>３</w:t>
      </w:r>
      <w:r w:rsidR="00046A90" w:rsidRPr="00251087">
        <w:rPr>
          <w:rFonts w:ascii="ＭＳ ゴシック" w:eastAsia="ＭＳ ゴシック" w:hAnsi="ＭＳ ゴシック" w:hint="eastAsia"/>
          <w:color w:val="000000" w:themeColor="text1"/>
          <w:szCs w:val="22"/>
        </w:rPr>
        <w:t>月</w:t>
      </w:r>
      <w:r w:rsidR="00BC2EF5" w:rsidRPr="00251087">
        <w:rPr>
          <w:rFonts w:ascii="ＭＳ ゴシック" w:eastAsia="ＭＳ ゴシック" w:hAnsi="ＭＳ ゴシック" w:hint="eastAsia"/>
          <w:color w:val="000000" w:themeColor="text1"/>
          <w:szCs w:val="22"/>
        </w:rPr>
        <w:t>3</w:t>
      </w:r>
      <w:r w:rsidR="00BC2EF5" w:rsidRPr="00251087">
        <w:rPr>
          <w:rFonts w:ascii="ＭＳ ゴシック" w:eastAsia="ＭＳ ゴシック" w:hAnsi="ＭＳ ゴシック"/>
          <w:color w:val="000000" w:themeColor="text1"/>
          <w:szCs w:val="22"/>
        </w:rPr>
        <w:t>1</w:t>
      </w:r>
      <w:r w:rsidR="00046A90" w:rsidRPr="00251087">
        <w:rPr>
          <w:rFonts w:ascii="ＭＳ ゴシック" w:eastAsia="ＭＳ ゴシック" w:hAnsi="ＭＳ ゴシック" w:hint="eastAsia"/>
          <w:color w:val="000000" w:themeColor="text1"/>
          <w:szCs w:val="22"/>
        </w:rPr>
        <w:t>日</w:t>
      </w:r>
      <w:r w:rsidR="00396F39" w:rsidRPr="00251087">
        <w:rPr>
          <w:rFonts w:ascii="ＭＳ ゴシック" w:eastAsia="ＭＳ ゴシック" w:hAnsi="ＭＳ ゴシック" w:hint="eastAsia"/>
          <w:color w:val="000000" w:themeColor="text1"/>
          <w:szCs w:val="22"/>
        </w:rPr>
        <w:t>まで</w:t>
      </w:r>
      <w:r w:rsidR="00046A90" w:rsidRPr="00251087">
        <w:rPr>
          <w:rFonts w:ascii="ＭＳ ゴシック" w:eastAsia="ＭＳ ゴシック" w:hAnsi="ＭＳ ゴシック" w:hint="eastAsia"/>
          <w:color w:val="000000" w:themeColor="text1"/>
          <w:szCs w:val="22"/>
        </w:rPr>
        <w:t>とします。</w:t>
      </w:r>
      <w:r w:rsidR="00396F39" w:rsidRPr="00251087">
        <w:rPr>
          <w:rFonts w:ascii="ＭＳ ゴシック" w:eastAsia="ＭＳ ゴシック" w:hAnsi="ＭＳ ゴシック" w:hint="eastAsia"/>
          <w:color w:val="000000" w:themeColor="text1"/>
          <w:szCs w:val="22"/>
        </w:rPr>
        <w:t>令和</w:t>
      </w:r>
      <w:r w:rsidR="0079227C">
        <w:rPr>
          <w:rFonts w:ascii="ＭＳ ゴシック" w:eastAsia="ＭＳ ゴシック" w:hAnsi="ＭＳ ゴシック" w:hint="eastAsia"/>
          <w:color w:val="000000" w:themeColor="text1"/>
          <w:szCs w:val="22"/>
        </w:rPr>
        <w:t>７</w:t>
      </w:r>
      <w:r w:rsidR="00396F39" w:rsidRPr="00251087">
        <w:rPr>
          <w:rFonts w:ascii="ＭＳ ゴシック" w:eastAsia="ＭＳ ゴシック" w:hAnsi="ＭＳ ゴシック" w:hint="eastAsia"/>
          <w:color w:val="000000" w:themeColor="text1"/>
          <w:szCs w:val="22"/>
        </w:rPr>
        <w:t>年</w:t>
      </w:r>
      <w:r w:rsidR="002E358D" w:rsidRPr="00251087">
        <w:rPr>
          <w:rFonts w:ascii="ＭＳ ゴシック" w:eastAsia="ＭＳ ゴシック" w:hAnsi="ＭＳ ゴシック" w:hint="eastAsia"/>
          <w:color w:val="000000" w:themeColor="text1"/>
          <w:szCs w:val="22"/>
        </w:rPr>
        <w:t>４</w:t>
      </w:r>
      <w:r w:rsidR="00396F39" w:rsidRPr="00251087">
        <w:rPr>
          <w:rFonts w:ascii="ＭＳ ゴシック" w:eastAsia="ＭＳ ゴシック" w:hAnsi="ＭＳ ゴシック" w:hint="eastAsia"/>
          <w:color w:val="000000" w:themeColor="text1"/>
          <w:szCs w:val="22"/>
        </w:rPr>
        <w:t>月</w:t>
      </w:r>
      <w:r w:rsidR="002E358D" w:rsidRPr="00251087">
        <w:rPr>
          <w:rFonts w:ascii="ＭＳ ゴシック" w:eastAsia="ＭＳ ゴシック" w:hAnsi="ＭＳ ゴシック" w:hint="eastAsia"/>
          <w:color w:val="000000" w:themeColor="text1"/>
          <w:szCs w:val="22"/>
        </w:rPr>
        <w:t>１</w:t>
      </w:r>
      <w:r w:rsidR="00396F39" w:rsidRPr="00251087">
        <w:rPr>
          <w:rFonts w:ascii="ＭＳ ゴシック" w:eastAsia="ＭＳ ゴシック" w:hAnsi="ＭＳ ゴシック" w:hint="eastAsia"/>
          <w:color w:val="000000" w:themeColor="text1"/>
          <w:szCs w:val="22"/>
        </w:rPr>
        <w:t>日</w:t>
      </w:r>
      <w:r w:rsidR="00046A90" w:rsidRPr="00251087">
        <w:rPr>
          <w:rFonts w:ascii="ＭＳ ゴシック" w:eastAsia="ＭＳ ゴシック" w:hAnsi="ＭＳ ゴシック" w:hint="eastAsia"/>
          <w:color w:val="000000" w:themeColor="text1"/>
          <w:szCs w:val="22"/>
        </w:rPr>
        <w:t>以降、</w:t>
      </w:r>
      <w:r w:rsidRPr="00251087">
        <w:rPr>
          <w:rFonts w:ascii="ＭＳ ゴシック" w:eastAsia="ＭＳ ゴシック" w:hAnsi="ＭＳ ゴシック" w:hint="eastAsia"/>
          <w:color w:val="000000" w:themeColor="text1"/>
          <w:szCs w:val="22"/>
        </w:rPr>
        <w:t>事業</w:t>
      </w:r>
      <w:r w:rsidR="00046A90" w:rsidRPr="00251087">
        <w:rPr>
          <w:rFonts w:ascii="ＭＳ ゴシック" w:eastAsia="ＭＳ ゴシック" w:hAnsi="ＭＳ ゴシック" w:hint="eastAsia"/>
          <w:color w:val="000000" w:themeColor="text1"/>
          <w:szCs w:val="22"/>
        </w:rPr>
        <w:t>継続</w:t>
      </w:r>
      <w:r w:rsidR="002538FB" w:rsidRPr="00251087">
        <w:rPr>
          <w:rFonts w:ascii="ＭＳ ゴシック" w:eastAsia="ＭＳ ゴシック" w:hAnsi="ＭＳ ゴシック" w:hint="eastAsia"/>
          <w:color w:val="000000" w:themeColor="text1"/>
          <w:szCs w:val="22"/>
        </w:rPr>
        <w:t>を希望</w:t>
      </w:r>
      <w:r w:rsidR="00046A90" w:rsidRPr="00251087">
        <w:rPr>
          <w:rFonts w:ascii="ＭＳ ゴシック" w:eastAsia="ＭＳ ゴシック" w:hAnsi="ＭＳ ゴシック" w:hint="eastAsia"/>
          <w:color w:val="000000" w:themeColor="text1"/>
          <w:szCs w:val="22"/>
        </w:rPr>
        <w:t>する場合は、当初大阪府が設定した公募条件を変更しないことを条件として</w:t>
      </w:r>
      <w:r w:rsidR="00757479" w:rsidRPr="00251087">
        <w:rPr>
          <w:rFonts w:ascii="ＭＳ ゴシック" w:eastAsia="ＭＳ ゴシック" w:hAnsi="ＭＳ ゴシック" w:hint="eastAsia"/>
          <w:color w:val="000000" w:themeColor="text1"/>
          <w:szCs w:val="22"/>
        </w:rPr>
        <w:t>１</w:t>
      </w:r>
      <w:r w:rsidR="00046A90" w:rsidRPr="00251087">
        <w:rPr>
          <w:rFonts w:ascii="ＭＳ ゴシック" w:eastAsia="ＭＳ ゴシック" w:hAnsi="ＭＳ ゴシック" w:hint="eastAsia"/>
          <w:color w:val="000000" w:themeColor="text1"/>
          <w:szCs w:val="22"/>
        </w:rPr>
        <w:t>年毎に</w:t>
      </w:r>
      <w:r w:rsidR="000B31FD" w:rsidRPr="00251087">
        <w:rPr>
          <w:rFonts w:ascii="ＭＳ ゴシック" w:eastAsia="ＭＳ ゴシック" w:hAnsi="ＭＳ ゴシック" w:hint="eastAsia"/>
          <w:color w:val="000000" w:themeColor="text1"/>
          <w:szCs w:val="22"/>
        </w:rPr>
        <w:t>お</w:t>
      </w:r>
      <w:r w:rsidRPr="00251087">
        <w:rPr>
          <w:rFonts w:ascii="ＭＳ ゴシック" w:eastAsia="ＭＳ ゴシック" w:hAnsi="ＭＳ ゴシック" w:hint="eastAsia"/>
          <w:color w:val="000000" w:themeColor="text1"/>
          <w:szCs w:val="22"/>
        </w:rPr>
        <w:t>申し出</w:t>
      </w:r>
      <w:r w:rsidR="00046A90" w:rsidRPr="00251087">
        <w:rPr>
          <w:rFonts w:ascii="ＭＳ ゴシック" w:eastAsia="ＭＳ ゴシック" w:hAnsi="ＭＳ ゴシック" w:hint="eastAsia"/>
          <w:color w:val="000000" w:themeColor="text1"/>
          <w:szCs w:val="22"/>
        </w:rPr>
        <w:t>を</w:t>
      </w:r>
      <w:r w:rsidR="000B31FD" w:rsidRPr="00251087">
        <w:rPr>
          <w:rFonts w:ascii="ＭＳ ゴシック" w:eastAsia="ＭＳ ゴシック" w:hAnsi="ＭＳ ゴシック" w:hint="eastAsia"/>
          <w:color w:val="000000" w:themeColor="text1"/>
          <w:szCs w:val="22"/>
        </w:rPr>
        <w:t>いただく</w:t>
      </w:r>
      <w:r w:rsidR="00046A90" w:rsidRPr="00251087">
        <w:rPr>
          <w:rFonts w:ascii="ＭＳ ゴシック" w:eastAsia="ＭＳ ゴシック" w:hAnsi="ＭＳ ゴシック" w:hint="eastAsia"/>
          <w:color w:val="000000" w:themeColor="text1"/>
          <w:szCs w:val="22"/>
        </w:rPr>
        <w:t>ことにより、最長、</w:t>
      </w:r>
      <w:r w:rsidR="005E5CA1" w:rsidRPr="00251087">
        <w:rPr>
          <w:rFonts w:ascii="ＭＳ ゴシック" w:eastAsia="ＭＳ ゴシック" w:hAnsi="ＭＳ ゴシック" w:hint="eastAsia"/>
          <w:color w:val="000000" w:themeColor="text1"/>
          <w:szCs w:val="22"/>
        </w:rPr>
        <w:lastRenderedPageBreak/>
        <w:t>令和</w:t>
      </w:r>
      <w:r w:rsidR="002E358D" w:rsidRPr="00251087">
        <w:rPr>
          <w:rFonts w:ascii="ＭＳ ゴシック" w:eastAsia="ＭＳ ゴシック" w:hAnsi="ＭＳ ゴシック"/>
          <w:color w:val="000000" w:themeColor="text1"/>
          <w:szCs w:val="22"/>
        </w:rPr>
        <w:t>1</w:t>
      </w:r>
      <w:r w:rsidR="00A9344D" w:rsidRPr="00251087">
        <w:rPr>
          <w:rFonts w:ascii="ＭＳ ゴシック" w:eastAsia="ＭＳ ゴシック" w:hAnsi="ＭＳ ゴシック"/>
          <w:color w:val="000000" w:themeColor="text1"/>
          <w:szCs w:val="22"/>
        </w:rPr>
        <w:t>1</w:t>
      </w:r>
      <w:r w:rsidR="00046A90" w:rsidRPr="00251087">
        <w:rPr>
          <w:rFonts w:ascii="ＭＳ ゴシック" w:eastAsia="ＭＳ ゴシック" w:hAnsi="ＭＳ ゴシック" w:hint="eastAsia"/>
          <w:color w:val="000000" w:themeColor="text1"/>
          <w:szCs w:val="22"/>
        </w:rPr>
        <w:t>年</w:t>
      </w:r>
      <w:r w:rsidR="009318E2" w:rsidRPr="00251087">
        <w:rPr>
          <w:rFonts w:ascii="ＭＳ ゴシック" w:eastAsia="ＭＳ ゴシック" w:hAnsi="ＭＳ ゴシック" w:hint="eastAsia"/>
          <w:color w:val="000000" w:themeColor="text1"/>
          <w:szCs w:val="22"/>
        </w:rPr>
        <w:t>３</w:t>
      </w:r>
      <w:r w:rsidR="00046A90" w:rsidRPr="00251087">
        <w:rPr>
          <w:rFonts w:ascii="ＭＳ ゴシック" w:eastAsia="ＭＳ ゴシック" w:hAnsi="ＭＳ ゴシック" w:hint="eastAsia"/>
          <w:color w:val="000000" w:themeColor="text1"/>
          <w:szCs w:val="22"/>
        </w:rPr>
        <w:t>月</w:t>
      </w:r>
      <w:r w:rsidR="00EE451F" w:rsidRPr="00251087">
        <w:rPr>
          <w:rFonts w:ascii="ＭＳ ゴシック" w:eastAsia="ＭＳ ゴシック" w:hAnsi="ＭＳ ゴシック" w:hint="eastAsia"/>
          <w:color w:val="000000" w:themeColor="text1"/>
          <w:szCs w:val="22"/>
        </w:rPr>
        <w:t>31</w:t>
      </w:r>
      <w:r w:rsidR="00046A90" w:rsidRPr="00251087">
        <w:rPr>
          <w:rFonts w:ascii="ＭＳ ゴシック" w:eastAsia="ＭＳ ゴシック" w:hAnsi="ＭＳ ゴシック" w:hint="eastAsia"/>
          <w:color w:val="000000" w:themeColor="text1"/>
          <w:szCs w:val="22"/>
        </w:rPr>
        <w:t>日までの間、</w:t>
      </w:r>
      <w:r w:rsidRPr="00251087">
        <w:rPr>
          <w:rFonts w:ascii="ＭＳ ゴシック" w:eastAsia="ＭＳ ゴシック" w:hAnsi="ＭＳ ゴシック" w:hint="eastAsia"/>
          <w:color w:val="000000" w:themeColor="text1"/>
          <w:szCs w:val="22"/>
        </w:rPr>
        <w:t>事業を継続</w:t>
      </w:r>
      <w:r w:rsidR="000B31FD" w:rsidRPr="00251087">
        <w:rPr>
          <w:rFonts w:ascii="ＭＳ ゴシック" w:eastAsia="ＭＳ ゴシック" w:hAnsi="ＭＳ ゴシック" w:hint="eastAsia"/>
          <w:color w:val="000000" w:themeColor="text1"/>
          <w:szCs w:val="22"/>
        </w:rPr>
        <w:t>いただく</w:t>
      </w:r>
      <w:r w:rsidR="00046A90" w:rsidRPr="00251087">
        <w:rPr>
          <w:rFonts w:ascii="ＭＳ ゴシック" w:eastAsia="ＭＳ ゴシック" w:hAnsi="ＭＳ ゴシック" w:hint="eastAsia"/>
          <w:color w:val="000000" w:themeColor="text1"/>
          <w:szCs w:val="22"/>
        </w:rPr>
        <w:t>ことができます。</w:t>
      </w:r>
    </w:p>
    <w:p w14:paraId="58A30D70" w14:textId="77777777" w:rsidR="00046A90" w:rsidRPr="00251087" w:rsidRDefault="00046A90" w:rsidP="00396F39">
      <w:pPr>
        <w:ind w:leftChars="300" w:left="620"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ただし、公用・公共用としての使用の必要性や</w:t>
      </w:r>
      <w:r w:rsidR="008D3F59" w:rsidRPr="00251087">
        <w:rPr>
          <w:rFonts w:ascii="ＭＳ ゴシック" w:eastAsia="ＭＳ ゴシック" w:hAnsi="ＭＳ ゴシック" w:hint="eastAsia"/>
          <w:color w:val="000000" w:themeColor="text1"/>
          <w:szCs w:val="22"/>
        </w:rPr>
        <w:t>設置事業者</w:t>
      </w:r>
      <w:r w:rsidRPr="00251087">
        <w:rPr>
          <w:rFonts w:ascii="ＭＳ ゴシック" w:eastAsia="ＭＳ ゴシック" w:hAnsi="ＭＳ ゴシック" w:hint="eastAsia"/>
          <w:color w:val="000000" w:themeColor="text1"/>
          <w:szCs w:val="22"/>
        </w:rPr>
        <w:t>の</w:t>
      </w:r>
      <w:r w:rsidR="008D3F59" w:rsidRPr="00251087">
        <w:rPr>
          <w:rFonts w:ascii="ＭＳ ゴシック" w:eastAsia="ＭＳ ゴシック" w:hAnsi="ＭＳ ゴシック" w:hint="eastAsia"/>
          <w:color w:val="000000" w:themeColor="text1"/>
          <w:szCs w:val="22"/>
        </w:rPr>
        <w:t>事業</w:t>
      </w:r>
      <w:r w:rsidRPr="00251087">
        <w:rPr>
          <w:rFonts w:ascii="ＭＳ ゴシック" w:eastAsia="ＭＳ ゴシック" w:hAnsi="ＭＳ ゴシック" w:hint="eastAsia"/>
          <w:color w:val="000000" w:themeColor="text1"/>
          <w:szCs w:val="22"/>
        </w:rPr>
        <w:t>状況を勘案して支障がないと大阪府が判断した場合に限ります。</w:t>
      </w:r>
    </w:p>
    <w:p w14:paraId="0B4DC786" w14:textId="77777777" w:rsidR="00BC3B4B" w:rsidRPr="00251087" w:rsidRDefault="00B603AE" w:rsidP="00B603AE">
      <w:pPr>
        <w:ind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(2)</w:t>
      </w:r>
      <w:r w:rsidR="00BC3B4B" w:rsidRPr="00251087">
        <w:rPr>
          <w:rFonts w:ascii="ＭＳ ゴシック" w:eastAsia="ＭＳ ゴシック" w:hAnsi="ＭＳ ゴシック" w:hint="eastAsia"/>
          <w:color w:val="000000" w:themeColor="text1"/>
          <w:szCs w:val="22"/>
        </w:rPr>
        <w:t xml:space="preserve">　必要経費等</w:t>
      </w:r>
    </w:p>
    <w:p w14:paraId="41EC26B6" w14:textId="77777777" w:rsidR="00B603AE" w:rsidRPr="00251087" w:rsidRDefault="00B603AE" w:rsidP="007250EB">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①</w:t>
      </w:r>
      <w:r w:rsidR="007250EB" w:rsidRPr="00251087">
        <w:rPr>
          <w:rFonts w:ascii="ＭＳ ゴシック" w:eastAsia="ＭＳ ゴシック" w:hAnsi="ＭＳ ゴシック" w:hint="eastAsia"/>
          <w:color w:val="000000" w:themeColor="text1"/>
          <w:szCs w:val="22"/>
        </w:rPr>
        <w:t xml:space="preserve"> </w:t>
      </w:r>
      <w:r w:rsidRPr="00251087">
        <w:rPr>
          <w:rFonts w:ascii="ＭＳ ゴシック" w:eastAsia="ＭＳ ゴシック" w:hAnsi="ＭＳ ゴシック" w:hint="eastAsia"/>
          <w:color w:val="000000" w:themeColor="text1"/>
          <w:szCs w:val="22"/>
        </w:rPr>
        <w:t>必要経費</w:t>
      </w:r>
    </w:p>
    <w:p w14:paraId="1B95F574" w14:textId="4D1354DA" w:rsidR="00BC3B4B" w:rsidRPr="00251087" w:rsidRDefault="00A9344D" w:rsidP="00A9344D">
      <w:pPr>
        <w:ind w:leftChars="400" w:left="1034"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C17238" w:rsidRPr="00251087">
        <w:rPr>
          <w:rFonts w:ascii="ＭＳ ゴシック" w:eastAsia="ＭＳ ゴシック" w:hAnsi="ＭＳ ゴシック" w:hint="eastAsia"/>
          <w:color w:val="000000" w:themeColor="text1"/>
          <w:szCs w:val="22"/>
        </w:rPr>
        <w:t>寄附</w:t>
      </w:r>
      <w:r w:rsidR="00396F39" w:rsidRPr="00251087">
        <w:rPr>
          <w:rFonts w:ascii="ＭＳ ゴシック" w:eastAsia="ＭＳ ゴシック" w:hAnsi="ＭＳ ゴシック" w:hint="eastAsia"/>
          <w:color w:val="000000" w:themeColor="text1"/>
          <w:szCs w:val="22"/>
        </w:rPr>
        <w:t>型</w:t>
      </w:r>
      <w:r w:rsidR="002538FB" w:rsidRPr="00251087">
        <w:rPr>
          <w:rFonts w:ascii="ＭＳ ゴシック" w:eastAsia="ＭＳ ゴシック" w:hAnsi="ＭＳ ゴシック" w:hint="eastAsia"/>
          <w:color w:val="000000" w:themeColor="text1"/>
          <w:szCs w:val="22"/>
        </w:rPr>
        <w:t>自販機</w:t>
      </w:r>
      <w:r w:rsidR="00BC3B4B" w:rsidRPr="00251087">
        <w:rPr>
          <w:rFonts w:ascii="ＭＳ ゴシック" w:eastAsia="ＭＳ ゴシック" w:hAnsi="ＭＳ ゴシック" w:hint="eastAsia"/>
          <w:color w:val="000000" w:themeColor="text1"/>
          <w:szCs w:val="22"/>
        </w:rPr>
        <w:t>の設置及び撤去に要</w:t>
      </w:r>
      <w:r w:rsidR="00B603AE" w:rsidRPr="00251087">
        <w:rPr>
          <w:rFonts w:ascii="ＭＳ ゴシック" w:eastAsia="ＭＳ ゴシック" w:hAnsi="ＭＳ ゴシック" w:hint="eastAsia"/>
          <w:color w:val="000000" w:themeColor="text1"/>
          <w:szCs w:val="22"/>
        </w:rPr>
        <w:t>する</w:t>
      </w:r>
      <w:r w:rsidR="00BC3B4B" w:rsidRPr="00251087">
        <w:rPr>
          <w:rFonts w:ascii="ＭＳ ゴシック" w:eastAsia="ＭＳ ゴシック" w:hAnsi="ＭＳ ゴシック" w:hint="eastAsia"/>
          <w:color w:val="000000" w:themeColor="text1"/>
          <w:szCs w:val="22"/>
        </w:rPr>
        <w:t>工事費、移転費等の一切の費用は設置事業者の負担とします。</w:t>
      </w:r>
    </w:p>
    <w:p w14:paraId="68C09DA9" w14:textId="0934BE87" w:rsidR="008F7C52" w:rsidRPr="00251087" w:rsidRDefault="00A9344D" w:rsidP="00A9344D">
      <w:pPr>
        <w:ind w:leftChars="397" w:left="1028"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C17238" w:rsidRPr="00251087">
        <w:rPr>
          <w:rFonts w:ascii="ＭＳ ゴシック" w:eastAsia="ＭＳ ゴシック" w:hAnsi="ＭＳ ゴシック" w:hint="eastAsia"/>
          <w:color w:val="000000" w:themeColor="text1"/>
          <w:szCs w:val="22"/>
        </w:rPr>
        <w:t>寄附</w:t>
      </w:r>
      <w:r w:rsidR="00396F39" w:rsidRPr="00251087">
        <w:rPr>
          <w:rFonts w:ascii="ＭＳ ゴシック" w:eastAsia="ＭＳ ゴシック" w:hAnsi="ＭＳ ゴシック" w:hint="eastAsia"/>
          <w:color w:val="000000" w:themeColor="text1"/>
          <w:szCs w:val="22"/>
        </w:rPr>
        <w:t>型</w:t>
      </w:r>
      <w:r w:rsidR="002538FB" w:rsidRPr="00251087">
        <w:rPr>
          <w:rFonts w:ascii="ＭＳ ゴシック" w:eastAsia="ＭＳ ゴシック" w:hAnsi="ＭＳ ゴシック" w:hint="eastAsia"/>
          <w:color w:val="000000" w:themeColor="text1"/>
          <w:szCs w:val="22"/>
        </w:rPr>
        <w:t>自販機</w:t>
      </w:r>
      <w:r w:rsidR="00BC3B4B" w:rsidRPr="00251087">
        <w:rPr>
          <w:rFonts w:ascii="ＭＳ ゴシック" w:eastAsia="ＭＳ ゴシック" w:hAnsi="ＭＳ ゴシック" w:hint="eastAsia"/>
          <w:color w:val="000000" w:themeColor="text1"/>
          <w:szCs w:val="22"/>
        </w:rPr>
        <w:t>の運転に必要な光熱水費は、全額を設置事業者の負担とします。</w:t>
      </w:r>
      <w:r w:rsidR="007876C0" w:rsidRPr="00251087">
        <w:rPr>
          <w:rFonts w:ascii="ＭＳ ゴシック" w:eastAsia="ＭＳ ゴシック" w:hAnsi="ＭＳ ゴシック" w:hint="eastAsia"/>
          <w:color w:val="000000" w:themeColor="text1"/>
          <w:szCs w:val="22"/>
        </w:rPr>
        <w:t>使用料を</w:t>
      </w:r>
      <w:r w:rsidR="00EC5D90" w:rsidRPr="00251087">
        <w:rPr>
          <w:rFonts w:ascii="ＭＳ ゴシック" w:eastAsia="ＭＳ ゴシック" w:hAnsi="ＭＳ ゴシック" w:hint="eastAsia"/>
          <w:color w:val="000000" w:themeColor="text1"/>
          <w:szCs w:val="22"/>
        </w:rPr>
        <w:t>大阪府</w:t>
      </w:r>
      <w:r w:rsidR="00BC3B4B" w:rsidRPr="00251087">
        <w:rPr>
          <w:rFonts w:ascii="ＭＳ ゴシック" w:eastAsia="ＭＳ ゴシック" w:hAnsi="ＭＳ ゴシック" w:hint="eastAsia"/>
          <w:color w:val="000000" w:themeColor="text1"/>
          <w:szCs w:val="22"/>
        </w:rPr>
        <w:t>が指定する期限までに全額納入してください。</w:t>
      </w:r>
      <w:r w:rsidRPr="00251087">
        <w:rPr>
          <w:rFonts w:ascii="ＭＳ ゴシック" w:eastAsia="ＭＳ ゴシック" w:hAnsi="ＭＳ ゴシック" w:hint="eastAsia"/>
          <w:color w:val="000000" w:themeColor="text1"/>
          <w:szCs w:val="22"/>
        </w:rPr>
        <w:t>また、大阪府茨木保健所と大阪府こころの健康総合センター</w:t>
      </w:r>
      <w:r w:rsidR="008F7C52" w:rsidRPr="00251087">
        <w:rPr>
          <w:rFonts w:ascii="ＭＳ ゴシック" w:eastAsia="ＭＳ ゴシック" w:hAnsi="ＭＳ ゴシック" w:hint="eastAsia"/>
          <w:color w:val="000000" w:themeColor="text1"/>
          <w:szCs w:val="22"/>
        </w:rPr>
        <w:t>については、本</w:t>
      </w:r>
      <w:r w:rsidR="00F255A2" w:rsidRPr="00251087">
        <w:rPr>
          <w:rFonts w:ascii="ＭＳ ゴシック" w:eastAsia="ＭＳ ゴシック" w:hAnsi="ＭＳ ゴシック" w:hint="eastAsia"/>
          <w:color w:val="000000" w:themeColor="text1"/>
          <w:szCs w:val="22"/>
        </w:rPr>
        <w:t>協定締結</w:t>
      </w:r>
      <w:r w:rsidR="008F7C52" w:rsidRPr="00251087">
        <w:rPr>
          <w:rFonts w:ascii="ＭＳ ゴシック" w:eastAsia="ＭＳ ゴシック" w:hAnsi="ＭＳ ゴシック" w:hint="eastAsia"/>
          <w:color w:val="000000" w:themeColor="text1"/>
          <w:szCs w:val="22"/>
        </w:rPr>
        <w:t>と同時に</w:t>
      </w:r>
      <w:r w:rsidRPr="00251087">
        <w:rPr>
          <w:rFonts w:ascii="ＭＳ ゴシック" w:eastAsia="ＭＳ ゴシック" w:hAnsi="ＭＳ ゴシック" w:hint="eastAsia"/>
          <w:color w:val="000000" w:themeColor="text1"/>
          <w:szCs w:val="22"/>
        </w:rPr>
        <w:t>別途電気料金の負担に係る</w:t>
      </w:r>
      <w:r w:rsidR="008F7C52" w:rsidRPr="00251087">
        <w:rPr>
          <w:rFonts w:ascii="ＭＳ ゴシック" w:eastAsia="ＭＳ ゴシック" w:hAnsi="ＭＳ ゴシック" w:hint="eastAsia"/>
          <w:color w:val="000000" w:themeColor="text1"/>
          <w:szCs w:val="22"/>
        </w:rPr>
        <w:t>協定書を締結してください。</w:t>
      </w:r>
    </w:p>
    <w:p w14:paraId="406D479E" w14:textId="77777777" w:rsidR="0041125D" w:rsidRPr="00251087" w:rsidRDefault="0041125D" w:rsidP="007250EB">
      <w:pPr>
        <w:ind w:leftChars="297" w:left="614" w:firstLineChars="100" w:firstLine="207"/>
        <w:rPr>
          <w:rFonts w:ascii="ＭＳ ゴシック" w:eastAsia="ＭＳ ゴシック" w:hAnsi="ＭＳ ゴシック"/>
          <w:color w:val="000000" w:themeColor="text1"/>
          <w:szCs w:val="22"/>
        </w:rPr>
      </w:pPr>
    </w:p>
    <w:p w14:paraId="3B614F77" w14:textId="77777777" w:rsidR="001462D0" w:rsidRPr="00251087" w:rsidRDefault="001462D0" w:rsidP="001462D0">
      <w:pPr>
        <w:ind w:leftChars="275" w:left="620" w:hangingChars="25" w:hanging="52"/>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【電気使用料】</w:t>
      </w:r>
    </w:p>
    <w:p w14:paraId="40A67008" w14:textId="08F0158E" w:rsidR="00FD7084" w:rsidRPr="00251087" w:rsidRDefault="005671B0" w:rsidP="00FD7084">
      <w:pPr>
        <w:ind w:leftChars="400" w:left="82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・電気使用量の算出にあたっては、設置事業者の負担により子メーターを設置してください。</w:t>
      </w:r>
    </w:p>
    <w:p w14:paraId="6F04567E" w14:textId="513308C4" w:rsidR="001F2C92" w:rsidRPr="00251087" w:rsidRDefault="001F2C92" w:rsidP="001F2C92">
      <w:pPr>
        <w:ind w:leftChars="500" w:left="1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・電気使用料は、電気事業者からの請求額を使用電力量で割った額を電気料金単価とし、電気料金単価に電気使用量を乗じた額とします。</w:t>
      </w:r>
    </w:p>
    <w:p w14:paraId="2DE42FCE" w14:textId="77777777" w:rsidR="001F2C92" w:rsidRPr="00251087" w:rsidRDefault="001F2C92" w:rsidP="001F2C92">
      <w:pPr>
        <w:ind w:leftChars="500" w:left="1240" w:hangingChars="100" w:hanging="207"/>
        <w:rPr>
          <w:rFonts w:ascii="ＭＳ ゴシック" w:eastAsia="ＭＳ ゴシック" w:hAnsi="ＭＳ ゴシック"/>
          <w:color w:val="000000" w:themeColor="text1"/>
          <w:szCs w:val="22"/>
        </w:rPr>
      </w:pPr>
    </w:p>
    <w:p w14:paraId="2E08808A" w14:textId="344C522C" w:rsidR="00057C2E" w:rsidRPr="00251087" w:rsidRDefault="001F2C92" w:rsidP="00057C2E">
      <w:pPr>
        <w:ind w:leftChars="500" w:left="1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○大阪府茨木保健所の電気使用料</w:t>
      </w:r>
      <w:r w:rsidR="00057C2E" w:rsidRPr="00251087">
        <w:rPr>
          <w:rFonts w:ascii="ＭＳ ゴシック" w:eastAsia="ＭＳ ゴシック" w:hAnsi="ＭＳ ゴシック" w:hint="eastAsia"/>
          <w:color w:val="000000" w:themeColor="text1"/>
          <w:szCs w:val="22"/>
        </w:rPr>
        <w:t>納入</w:t>
      </w:r>
      <w:r w:rsidRPr="00251087">
        <w:rPr>
          <w:rFonts w:ascii="ＭＳ ゴシック" w:eastAsia="ＭＳ ゴシック" w:hAnsi="ＭＳ ゴシック" w:hint="eastAsia"/>
          <w:color w:val="000000" w:themeColor="text1"/>
          <w:szCs w:val="22"/>
        </w:rPr>
        <w:t>方法</w:t>
      </w:r>
    </w:p>
    <w:p w14:paraId="47E2EA77" w14:textId="0D86F1F8" w:rsidR="00057C2E" w:rsidRPr="00251087" w:rsidRDefault="00057C2E" w:rsidP="00057C2E">
      <w:pPr>
        <w:ind w:leftChars="500" w:left="1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・電気使用料は、府担当者が毎月算出した額を、納入通知書により期限までに納入してください。</w:t>
      </w:r>
    </w:p>
    <w:p w14:paraId="35B52A05" w14:textId="6F69F27A" w:rsidR="00057C2E" w:rsidRPr="00251087" w:rsidRDefault="00057C2E" w:rsidP="00057C2E">
      <w:pPr>
        <w:ind w:leftChars="400" w:left="82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・なお、電気使用量は、府担当者が毎月子メーターの検針を行い算出した量とします。</w:t>
      </w:r>
    </w:p>
    <w:p w14:paraId="0B8D54F3" w14:textId="77777777" w:rsidR="001F2C92" w:rsidRPr="00251087" w:rsidRDefault="001F2C92" w:rsidP="001F2C92">
      <w:pPr>
        <w:ind w:leftChars="500" w:left="1240" w:hangingChars="100" w:hanging="207"/>
        <w:rPr>
          <w:rFonts w:ascii="ＭＳ ゴシック" w:eastAsia="ＭＳ ゴシック" w:hAnsi="ＭＳ ゴシック"/>
          <w:color w:val="000000" w:themeColor="text1"/>
          <w:szCs w:val="22"/>
        </w:rPr>
      </w:pPr>
    </w:p>
    <w:p w14:paraId="48009E88" w14:textId="6EF938C0" w:rsidR="001F2C92" w:rsidRPr="00251087" w:rsidRDefault="001F2C92" w:rsidP="001F2C92">
      <w:pPr>
        <w:ind w:leftChars="500" w:left="1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○大阪府こころの健康総合センターの電気使用料</w:t>
      </w:r>
      <w:r w:rsidR="00057C2E" w:rsidRPr="00251087">
        <w:rPr>
          <w:rFonts w:ascii="ＭＳ ゴシック" w:eastAsia="ＭＳ ゴシック" w:hAnsi="ＭＳ ゴシック" w:hint="eastAsia"/>
          <w:color w:val="000000" w:themeColor="text1"/>
          <w:szCs w:val="22"/>
        </w:rPr>
        <w:t>納入</w:t>
      </w:r>
      <w:r w:rsidRPr="00251087">
        <w:rPr>
          <w:rFonts w:ascii="ＭＳ ゴシック" w:eastAsia="ＭＳ ゴシック" w:hAnsi="ＭＳ ゴシック" w:hint="eastAsia"/>
          <w:color w:val="000000" w:themeColor="text1"/>
          <w:szCs w:val="22"/>
        </w:rPr>
        <w:t>方法</w:t>
      </w:r>
    </w:p>
    <w:p w14:paraId="7F9D4335" w14:textId="7BBEC54D" w:rsidR="00057C2E" w:rsidRPr="00251087" w:rsidRDefault="00057C2E" w:rsidP="00057C2E">
      <w:pPr>
        <w:ind w:leftChars="500" w:left="1240"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・電気使用料は、府担当者が四半期ごとに算出した額を、納入通知書により期限までに納入してください。</w:t>
      </w:r>
    </w:p>
    <w:p w14:paraId="370240B7" w14:textId="65815708" w:rsidR="00057C2E" w:rsidRPr="00251087" w:rsidRDefault="00057C2E" w:rsidP="00057C2E">
      <w:pPr>
        <w:ind w:leftChars="400" w:left="82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・なお、電気使用量は、府担当者が四半期ごとに子メーターの検針を行い算出した量とします。</w:t>
      </w:r>
    </w:p>
    <w:p w14:paraId="04AC606A" w14:textId="77777777" w:rsidR="00A656FE" w:rsidRPr="00251087" w:rsidRDefault="00A656FE" w:rsidP="00BC46DC">
      <w:pPr>
        <w:rPr>
          <w:rFonts w:ascii="ＭＳ ゴシック" w:eastAsia="ＭＳ ゴシック" w:hAnsi="ＭＳ ゴシック"/>
          <w:color w:val="000000" w:themeColor="text1"/>
          <w:szCs w:val="22"/>
        </w:rPr>
      </w:pPr>
    </w:p>
    <w:p w14:paraId="63FB6E30" w14:textId="77777777" w:rsidR="00046A90" w:rsidRPr="00251087" w:rsidRDefault="00B603AE" w:rsidP="007250EB">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②</w:t>
      </w:r>
      <w:r w:rsidR="007250EB" w:rsidRPr="00251087">
        <w:rPr>
          <w:rFonts w:ascii="ＭＳ ゴシック" w:eastAsia="ＭＳ ゴシック" w:hAnsi="ＭＳ ゴシック" w:hint="eastAsia"/>
          <w:color w:val="000000" w:themeColor="text1"/>
          <w:szCs w:val="22"/>
        </w:rPr>
        <w:t xml:space="preserve"> </w:t>
      </w:r>
      <w:r w:rsidR="00046A90" w:rsidRPr="00251087">
        <w:rPr>
          <w:rFonts w:ascii="ＭＳ ゴシック" w:eastAsia="ＭＳ ゴシック" w:hAnsi="ＭＳ ゴシック" w:hint="eastAsia"/>
          <w:color w:val="000000" w:themeColor="text1"/>
          <w:szCs w:val="22"/>
        </w:rPr>
        <w:t>設置方法等</w:t>
      </w:r>
    </w:p>
    <w:p w14:paraId="3FBF23AB" w14:textId="7C803755" w:rsidR="00BB24DD" w:rsidRPr="00251087" w:rsidRDefault="00C17238" w:rsidP="00BB24DD">
      <w:pPr>
        <w:ind w:leftChars="298" w:left="616"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寄附型</w:t>
      </w:r>
      <w:r w:rsidR="002538FB" w:rsidRPr="00251087">
        <w:rPr>
          <w:rFonts w:ascii="ＭＳ ゴシック" w:eastAsia="ＭＳ ゴシック" w:hAnsi="ＭＳ ゴシック" w:hint="eastAsia"/>
          <w:color w:val="000000" w:themeColor="text1"/>
          <w:szCs w:val="22"/>
        </w:rPr>
        <w:t>自販機</w:t>
      </w:r>
      <w:r w:rsidR="00046A90" w:rsidRPr="00251087">
        <w:rPr>
          <w:rFonts w:ascii="ＭＳ ゴシック" w:eastAsia="ＭＳ ゴシック" w:hAnsi="ＭＳ ゴシック" w:hint="eastAsia"/>
          <w:color w:val="000000" w:themeColor="text1"/>
          <w:szCs w:val="22"/>
        </w:rPr>
        <w:t>は、設置位置図に示した場所に、</w:t>
      </w:r>
      <w:r w:rsidR="005F5641" w:rsidRPr="00251087">
        <w:rPr>
          <w:rFonts w:ascii="ＭＳ ゴシック" w:eastAsia="ＭＳ ゴシック" w:hAnsi="ＭＳ ゴシック" w:hint="eastAsia"/>
          <w:color w:val="000000" w:themeColor="text1"/>
          <w:szCs w:val="22"/>
        </w:rPr>
        <w:t>指定</w:t>
      </w:r>
      <w:r w:rsidR="00046A90" w:rsidRPr="00251087">
        <w:rPr>
          <w:rFonts w:ascii="ＭＳ ゴシック" w:eastAsia="ＭＳ ゴシック" w:hAnsi="ＭＳ ゴシック" w:hint="eastAsia"/>
          <w:color w:val="000000" w:themeColor="text1"/>
          <w:szCs w:val="22"/>
        </w:rPr>
        <w:t>した外形寸法を超えないものを設置してください。また、</w:t>
      </w:r>
      <w:r w:rsidR="00C45DB0" w:rsidRPr="00251087">
        <w:rPr>
          <w:rFonts w:ascii="ＭＳ ゴシック" w:eastAsia="ＭＳ ゴシック" w:hAnsi="ＭＳ ゴシック" w:hint="eastAsia"/>
          <w:color w:val="000000" w:themeColor="text1"/>
          <w:szCs w:val="22"/>
        </w:rPr>
        <w:t>日本工業規格自動販売機据付基準(JIS B　8562-1996)、自動販売機据付基準(2008年策定版)及び日本自動販売機工業会発行「自動販売機据付基準マニュアル」に従い</w:t>
      </w:r>
      <w:r w:rsidR="00EC5D90" w:rsidRPr="00251087">
        <w:rPr>
          <w:rFonts w:ascii="ＭＳ ゴシック" w:eastAsia="ＭＳ ゴシック" w:hAnsi="ＭＳ ゴシック" w:hint="eastAsia"/>
          <w:color w:val="000000" w:themeColor="text1"/>
          <w:szCs w:val="22"/>
        </w:rPr>
        <w:t>、十分な転倒防止措置を行い、安全設置してください。</w:t>
      </w:r>
    </w:p>
    <w:p w14:paraId="22C8371B" w14:textId="77777777" w:rsidR="00EC5D90" w:rsidRPr="00251087" w:rsidRDefault="00EC5D90" w:rsidP="00BB24DD">
      <w:pPr>
        <w:ind w:leftChars="298" w:left="616"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1"/>
        </w:rPr>
        <w:t>据付方法を原因とする事故が発生した場合の責任は、すべて設置事業者にあるものとします。</w:t>
      </w:r>
    </w:p>
    <w:p w14:paraId="75F6D46E" w14:textId="77777777" w:rsidR="00046A90" w:rsidRPr="00251087" w:rsidRDefault="00046A90" w:rsidP="00046A90">
      <w:pPr>
        <w:spacing w:beforeLines="50" w:before="146"/>
        <w:ind w:firstLineChars="49" w:firstLine="101"/>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B603AE" w:rsidRPr="00251087">
        <w:rPr>
          <w:rFonts w:ascii="ＭＳ ゴシック" w:eastAsia="ＭＳ ゴシック" w:hAnsi="ＭＳ ゴシック" w:hint="eastAsia"/>
          <w:color w:val="000000" w:themeColor="text1"/>
          <w:szCs w:val="22"/>
        </w:rPr>
        <w:t>3</w:t>
      </w:r>
      <w:r w:rsidRPr="00251087">
        <w:rPr>
          <w:rFonts w:ascii="ＭＳ ゴシック" w:eastAsia="ＭＳ ゴシック" w:hAnsi="ＭＳ ゴシック" w:hint="eastAsia"/>
          <w:color w:val="000000" w:themeColor="text1"/>
          <w:szCs w:val="22"/>
        </w:rPr>
        <w:t>）使用上の制限</w:t>
      </w:r>
    </w:p>
    <w:p w14:paraId="1940870F" w14:textId="77777777" w:rsidR="00046A90" w:rsidRPr="00251087" w:rsidRDefault="00046A90" w:rsidP="00046A90">
      <w:pPr>
        <w:ind w:firstLineChars="299" w:firstLine="618"/>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w:t>
      </w:r>
      <w:r w:rsidR="00D80D54" w:rsidRPr="00251087">
        <w:rPr>
          <w:rFonts w:ascii="ＭＳ ゴシック" w:eastAsia="ＭＳ ゴシック" w:hAnsi="ＭＳ ゴシック" w:hint="eastAsia"/>
          <w:color w:val="000000" w:themeColor="text1"/>
          <w:szCs w:val="22"/>
        </w:rPr>
        <w:t>事業</w:t>
      </w:r>
      <w:r w:rsidRPr="00251087">
        <w:rPr>
          <w:rFonts w:ascii="ＭＳ ゴシック" w:eastAsia="ＭＳ ゴシック" w:hAnsi="ＭＳ ゴシック" w:hint="eastAsia"/>
          <w:color w:val="000000" w:themeColor="text1"/>
          <w:szCs w:val="22"/>
        </w:rPr>
        <w:t>期間中は、次のことを遵守してください。</w:t>
      </w:r>
    </w:p>
    <w:p w14:paraId="5B8A111B" w14:textId="77777777" w:rsidR="00FB7E0C" w:rsidRPr="00251087" w:rsidRDefault="007250EB" w:rsidP="00FB7E0C">
      <w:pPr>
        <w:numPr>
          <w:ilvl w:val="0"/>
          <w:numId w:val="9"/>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大阪府と締結する本事業に関する</w:t>
      </w:r>
      <w:r w:rsidR="00D80D54" w:rsidRPr="00251087">
        <w:rPr>
          <w:rFonts w:ascii="ＭＳ ゴシック" w:eastAsia="ＭＳ ゴシック" w:hAnsi="ＭＳ ゴシック" w:hint="eastAsia"/>
          <w:color w:val="000000" w:themeColor="text1"/>
          <w:szCs w:val="22"/>
        </w:rPr>
        <w:t>協定</w:t>
      </w:r>
      <w:r w:rsidR="00046A90" w:rsidRPr="00251087">
        <w:rPr>
          <w:rFonts w:ascii="ＭＳ ゴシック" w:eastAsia="ＭＳ ゴシック" w:hAnsi="ＭＳ ゴシック" w:hint="eastAsia"/>
          <w:color w:val="000000" w:themeColor="text1"/>
          <w:szCs w:val="22"/>
        </w:rPr>
        <w:t>を遵守すること。</w:t>
      </w:r>
    </w:p>
    <w:p w14:paraId="5ABF1DA9" w14:textId="77777777" w:rsidR="00046A90" w:rsidRPr="00251087" w:rsidRDefault="00680379" w:rsidP="00FB7E0C">
      <w:pPr>
        <w:numPr>
          <w:ilvl w:val="0"/>
          <w:numId w:val="9"/>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b/>
          <w:color w:val="000000" w:themeColor="text1"/>
          <w:szCs w:val="22"/>
          <w:bdr w:val="single" w:sz="4" w:space="0" w:color="auto"/>
        </w:rPr>
        <w:t>３</w:t>
      </w:r>
      <w:r w:rsidR="00155BE2" w:rsidRPr="00251087">
        <w:rPr>
          <w:rFonts w:ascii="ＭＳ ゴシック" w:eastAsia="ＭＳ ゴシック" w:hAnsi="ＭＳ ゴシック" w:hint="eastAsia"/>
          <w:b/>
          <w:color w:val="000000" w:themeColor="text1"/>
          <w:szCs w:val="22"/>
          <w:bdr w:val="single" w:sz="4" w:space="0" w:color="auto"/>
        </w:rPr>
        <w:t xml:space="preserve">　</w:t>
      </w:r>
      <w:r w:rsidRPr="00251087">
        <w:rPr>
          <w:rFonts w:ascii="ＭＳ ゴシック" w:eastAsia="ＭＳ ゴシック" w:hAnsi="ＭＳ ゴシック" w:hint="eastAsia"/>
          <w:b/>
          <w:color w:val="000000" w:themeColor="text1"/>
          <w:szCs w:val="22"/>
          <w:bdr w:val="single" w:sz="4" w:space="0" w:color="auto"/>
        </w:rPr>
        <w:t>応募資格要件</w:t>
      </w:r>
      <w:r w:rsidR="004F48C5" w:rsidRPr="00251087">
        <w:rPr>
          <w:rFonts w:ascii="ＭＳ ゴシック" w:eastAsia="ＭＳ ゴシック" w:hAnsi="ＭＳ ゴシック" w:hint="eastAsia"/>
          <w:b/>
          <w:color w:val="000000" w:themeColor="text1"/>
          <w:szCs w:val="22"/>
          <w:bdr w:val="single" w:sz="4" w:space="0" w:color="auto"/>
        </w:rPr>
        <w:t xml:space="preserve"> </w:t>
      </w:r>
      <w:r w:rsidR="00525339" w:rsidRPr="00251087">
        <w:rPr>
          <w:rFonts w:ascii="ＭＳ ゴシック" w:eastAsia="ＭＳ ゴシック" w:hAnsi="ＭＳ ゴシック" w:hint="eastAsia"/>
          <w:color w:val="000000" w:themeColor="text1"/>
          <w:szCs w:val="22"/>
        </w:rPr>
        <w:t>(</w:t>
      </w:r>
      <w:r w:rsidR="00525339" w:rsidRPr="00251087">
        <w:rPr>
          <w:rFonts w:ascii="ＭＳ ゴシック" w:eastAsia="ＭＳ ゴシック" w:hAnsi="ＭＳ ゴシック"/>
          <w:color w:val="000000" w:themeColor="text1"/>
          <w:szCs w:val="22"/>
        </w:rPr>
        <w:t>5)</w:t>
      </w:r>
      <w:r w:rsidR="004F48C5" w:rsidRPr="00251087">
        <w:rPr>
          <w:rFonts w:ascii="ＭＳ ゴシック" w:eastAsia="ＭＳ ゴシック" w:hAnsi="ＭＳ ゴシック"/>
          <w:color w:val="000000" w:themeColor="text1"/>
          <w:szCs w:val="22"/>
        </w:rPr>
        <w:t xml:space="preserve"> </w:t>
      </w:r>
      <w:r w:rsidR="00046A90" w:rsidRPr="00251087">
        <w:rPr>
          <w:rFonts w:ascii="ＭＳ ゴシック" w:eastAsia="ＭＳ ゴシック" w:hAnsi="ＭＳ ゴシック" w:hint="eastAsia"/>
          <w:color w:val="000000" w:themeColor="text1"/>
          <w:szCs w:val="22"/>
        </w:rPr>
        <w:t>にかかる許認可等の取消しを受けていないこと。</w:t>
      </w:r>
    </w:p>
    <w:p w14:paraId="70E1C8F7" w14:textId="54FFD40B" w:rsidR="00046A90" w:rsidRPr="00251087" w:rsidRDefault="008E3D77" w:rsidP="007250EB">
      <w:pPr>
        <w:numPr>
          <w:ilvl w:val="0"/>
          <w:numId w:val="9"/>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寄附</w:t>
      </w:r>
      <w:r w:rsidR="00396F39" w:rsidRPr="00251087">
        <w:rPr>
          <w:rFonts w:ascii="ＭＳ ゴシック" w:eastAsia="ＭＳ ゴシック" w:hAnsi="ＭＳ ゴシック" w:hint="eastAsia"/>
          <w:color w:val="000000" w:themeColor="text1"/>
          <w:szCs w:val="22"/>
        </w:rPr>
        <w:t>型</w:t>
      </w:r>
      <w:r w:rsidR="00046A90" w:rsidRPr="00251087">
        <w:rPr>
          <w:rFonts w:ascii="ＭＳ ゴシック" w:eastAsia="ＭＳ ゴシック" w:hAnsi="ＭＳ ゴシック" w:hint="eastAsia"/>
          <w:color w:val="000000" w:themeColor="text1"/>
          <w:szCs w:val="22"/>
        </w:rPr>
        <w:t>自販機を設置する権利を第三者に譲渡又は転貸しないこと。</w:t>
      </w:r>
    </w:p>
    <w:p w14:paraId="20E78D24" w14:textId="77777777" w:rsidR="00FB7E0C" w:rsidRPr="00251087" w:rsidRDefault="00046A90" w:rsidP="00FB7E0C">
      <w:pPr>
        <w:numPr>
          <w:ilvl w:val="0"/>
          <w:numId w:val="9"/>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販売品の搬入・廃棄物の搬出時間及び経路については、大阪府の指示に従うこと。</w:t>
      </w:r>
    </w:p>
    <w:p w14:paraId="6E1E56A6" w14:textId="0DE3C576" w:rsidR="00FB7E0C" w:rsidRPr="00251087" w:rsidRDefault="00046A90" w:rsidP="00C33CE7">
      <w:pPr>
        <w:numPr>
          <w:ilvl w:val="0"/>
          <w:numId w:val="9"/>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販売品目は、お茶、水、炭酸飲料、コーヒー、紅茶、ジュース類の缶又はペットボトルなど密閉式の容器入りの清涼飲料水とし、酒類の販売</w:t>
      </w:r>
      <w:r w:rsidR="00726890" w:rsidRPr="00251087">
        <w:rPr>
          <w:rFonts w:ascii="ＭＳ ゴシック" w:eastAsia="ＭＳ ゴシック" w:hAnsi="ＭＳ ゴシック" w:hint="eastAsia"/>
          <w:color w:val="000000" w:themeColor="text1"/>
          <w:szCs w:val="22"/>
        </w:rPr>
        <w:t>は行わないこと。また、標準小売価格を上回る価格で販売しないこと。</w:t>
      </w:r>
    </w:p>
    <w:p w14:paraId="1CEEFD77" w14:textId="436AB792" w:rsidR="00BA58CD" w:rsidRPr="00251087" w:rsidRDefault="00F7401D" w:rsidP="007F50FB">
      <w:pPr>
        <w:pStyle w:val="aa"/>
        <w:numPr>
          <w:ilvl w:val="0"/>
          <w:numId w:val="9"/>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大阪府茨木保健所</w:t>
      </w:r>
      <w:r w:rsidR="00174B53" w:rsidRPr="00251087">
        <w:rPr>
          <w:rFonts w:ascii="ＭＳ ゴシック" w:eastAsia="ＭＳ ゴシック" w:hAnsi="ＭＳ ゴシック" w:hint="eastAsia"/>
          <w:color w:val="000000" w:themeColor="text1"/>
          <w:szCs w:val="22"/>
        </w:rPr>
        <w:t>に</w:t>
      </w:r>
      <w:r w:rsidR="008B7A91" w:rsidRPr="00251087">
        <w:rPr>
          <w:rFonts w:ascii="ＭＳ ゴシック" w:eastAsia="ＭＳ ゴシック" w:hAnsi="ＭＳ ゴシック" w:hint="eastAsia"/>
          <w:color w:val="000000" w:themeColor="text1"/>
          <w:szCs w:val="22"/>
        </w:rPr>
        <w:t>設置する</w:t>
      </w:r>
      <w:r w:rsidR="00984C91" w:rsidRPr="00251087">
        <w:rPr>
          <w:rFonts w:ascii="ＭＳ ゴシック" w:eastAsia="ＭＳ ゴシック" w:hAnsi="ＭＳ ゴシック" w:hint="eastAsia"/>
          <w:color w:val="000000" w:themeColor="text1"/>
          <w:szCs w:val="21"/>
        </w:rPr>
        <w:t>寄附</w:t>
      </w:r>
      <w:r w:rsidR="00490517" w:rsidRPr="00251087">
        <w:rPr>
          <w:rFonts w:ascii="ＭＳ ゴシック" w:eastAsia="ＭＳ ゴシック" w:hAnsi="ＭＳ ゴシック" w:hint="eastAsia"/>
          <w:color w:val="000000" w:themeColor="text1"/>
          <w:szCs w:val="21"/>
        </w:rPr>
        <w:t>型自販機は</w:t>
      </w:r>
      <w:r w:rsidR="0081439C" w:rsidRPr="00251087">
        <w:rPr>
          <w:rFonts w:ascii="ＭＳ ゴシック" w:eastAsia="ＭＳ ゴシック" w:hAnsi="ＭＳ ゴシック" w:hint="eastAsia"/>
          <w:color w:val="000000" w:themeColor="text1"/>
          <w:szCs w:val="21"/>
        </w:rPr>
        <w:t>、</w:t>
      </w:r>
      <w:r w:rsidR="00FB7E0C" w:rsidRPr="00251087">
        <w:rPr>
          <w:rFonts w:ascii="ＭＳ ゴシック" w:eastAsia="ＭＳ ゴシック" w:hAnsi="ＭＳ ゴシック" w:hint="eastAsia"/>
          <w:color w:val="000000" w:themeColor="text1"/>
          <w:szCs w:val="21"/>
        </w:rPr>
        <w:t>キャッシュレス決済型（現金併用）自動販売機とすること。仕様については、自動販売機に装備された端末機に各種カードや</w:t>
      </w:r>
      <w:r w:rsidR="0079227C">
        <w:rPr>
          <w:rFonts w:ascii="ＭＳ ゴシック" w:eastAsia="ＭＳ ゴシック" w:hAnsi="ＭＳ ゴシック" w:hint="eastAsia"/>
          <w:color w:val="000000" w:themeColor="text1"/>
          <w:szCs w:val="21"/>
        </w:rPr>
        <w:t>二</w:t>
      </w:r>
      <w:r w:rsidR="0068672E" w:rsidRPr="00251087">
        <w:rPr>
          <w:rFonts w:ascii="ＭＳ ゴシック" w:eastAsia="ＭＳ ゴシック" w:hAnsi="ＭＳ ゴシック" w:hint="eastAsia"/>
          <w:color w:val="000000" w:themeColor="text1"/>
          <w:szCs w:val="21"/>
        </w:rPr>
        <w:t>次元</w:t>
      </w:r>
      <w:r w:rsidR="00FB7E0C" w:rsidRPr="00251087">
        <w:rPr>
          <w:rFonts w:ascii="ＭＳ ゴシック" w:eastAsia="ＭＳ ゴシック" w:hAnsi="ＭＳ ゴシック" w:hint="eastAsia"/>
          <w:color w:val="000000" w:themeColor="text1"/>
          <w:szCs w:val="21"/>
        </w:rPr>
        <w:t>コードをかざすことで決済可能な各種電子マネー(交通系を含む)を３種類以上利用できる機能を有すること。</w:t>
      </w:r>
    </w:p>
    <w:p w14:paraId="177E8C15" w14:textId="07298616" w:rsidR="007F50FB" w:rsidRPr="00251087" w:rsidRDefault="007F50FB" w:rsidP="00BA58CD">
      <w:pPr>
        <w:pStyle w:val="aa"/>
        <w:ind w:leftChars="0" w:left="77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1"/>
        </w:rPr>
        <w:t>また、</w:t>
      </w:r>
      <w:r w:rsidR="00F7401D" w:rsidRPr="00251087">
        <w:rPr>
          <w:rFonts w:ascii="ＭＳ ゴシック" w:eastAsia="ＭＳ ゴシック" w:hAnsi="ＭＳ ゴシック" w:hint="eastAsia"/>
          <w:color w:val="000000" w:themeColor="text1"/>
          <w:szCs w:val="22"/>
        </w:rPr>
        <w:t>大阪府茨木保健所</w:t>
      </w:r>
      <w:r w:rsidRPr="00251087">
        <w:rPr>
          <w:rFonts w:ascii="ＭＳ ゴシック" w:eastAsia="ＭＳ ゴシック" w:hAnsi="ＭＳ ゴシック" w:hint="eastAsia"/>
          <w:color w:val="000000" w:themeColor="text1"/>
          <w:szCs w:val="22"/>
        </w:rPr>
        <w:t>に設置する</w:t>
      </w:r>
      <w:r w:rsidR="00984C91" w:rsidRPr="00251087">
        <w:rPr>
          <w:rFonts w:ascii="ＭＳ ゴシック" w:eastAsia="ＭＳ ゴシック" w:hAnsi="ＭＳ ゴシック" w:hint="eastAsia"/>
          <w:color w:val="000000" w:themeColor="text1"/>
          <w:szCs w:val="22"/>
        </w:rPr>
        <w:t>寄附</w:t>
      </w:r>
      <w:r w:rsidRPr="00251087">
        <w:rPr>
          <w:rFonts w:ascii="ＭＳ ゴシック" w:eastAsia="ＭＳ ゴシック" w:hAnsi="ＭＳ ゴシック" w:hint="eastAsia"/>
          <w:color w:val="000000" w:themeColor="text1"/>
          <w:szCs w:val="22"/>
        </w:rPr>
        <w:t>型自販機は、災害対応型自動販売機（フリーベンド）とすること。（フリーベンドの仕様については、メーカー標準仕様とする。）設置事業者は、災害時に避難者等に対し、災害対応型自動販売機内の在庫飲料を無償で提供することとし、大阪府から要請があった場合に協力するものとする。なお、在庫飲料の提供に必要な鍵の受け渡し等、詳細については別途大阪府と協定等を締結</w:t>
      </w:r>
      <w:r w:rsidR="0079227C">
        <w:rPr>
          <w:rFonts w:ascii="ＭＳ ゴシック" w:eastAsia="ＭＳ ゴシック" w:hAnsi="ＭＳ ゴシック" w:hint="eastAsia"/>
          <w:color w:val="000000" w:themeColor="text1"/>
          <w:szCs w:val="22"/>
        </w:rPr>
        <w:t>すること</w:t>
      </w:r>
      <w:r w:rsidRPr="00251087">
        <w:rPr>
          <w:rFonts w:ascii="ＭＳ ゴシック" w:eastAsia="ＭＳ ゴシック" w:hAnsi="ＭＳ ゴシック" w:hint="eastAsia"/>
          <w:color w:val="000000" w:themeColor="text1"/>
          <w:szCs w:val="22"/>
        </w:rPr>
        <w:t>。（無償提供の対象となる「災害時」とは、設置場所において、震度6弱以上の地震又は同等以上の災害が発生し、大阪府に災害対策本部が設置された場合を想定しています。）</w:t>
      </w:r>
    </w:p>
    <w:p w14:paraId="21EB0E81" w14:textId="77777777" w:rsidR="001C3931" w:rsidRPr="00251087" w:rsidRDefault="001C3931" w:rsidP="00FB7E0C">
      <w:pPr>
        <w:numPr>
          <w:ilvl w:val="0"/>
          <w:numId w:val="9"/>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lastRenderedPageBreak/>
        <w:t>大阪府グリーン調達方針に適合すること</w:t>
      </w:r>
      <w:r w:rsidR="00DA79E8" w:rsidRPr="00251087">
        <w:rPr>
          <w:rFonts w:ascii="ＭＳ ゴシック" w:eastAsia="ＭＳ ゴシック" w:hAnsi="ＭＳ ゴシック" w:hint="eastAsia"/>
          <w:color w:val="000000" w:themeColor="text1"/>
          <w:szCs w:val="22"/>
        </w:rPr>
        <w:t>。</w:t>
      </w:r>
      <w:r w:rsidR="009517D9" w:rsidRPr="00251087">
        <w:rPr>
          <w:rFonts w:ascii="ＭＳ ゴシック" w:eastAsia="ＭＳ ゴシック" w:hAnsi="ＭＳ ゴシック"/>
          <w:color w:val="000000" w:themeColor="text1"/>
          <w:szCs w:val="22"/>
        </w:rPr>
        <w:br/>
      </w:r>
      <w:r w:rsidR="009517D9" w:rsidRPr="00251087">
        <w:rPr>
          <w:rFonts w:ascii="ＭＳ ゴシック" w:eastAsia="ＭＳ ゴシック" w:hAnsi="ＭＳ ゴシック" w:hint="eastAsia"/>
          <w:color w:val="000000" w:themeColor="text1"/>
          <w:szCs w:val="22"/>
        </w:rPr>
        <w:t>「大阪府グリーン調達方針」ホームページ</w:t>
      </w:r>
      <w:r w:rsidR="009517D9" w:rsidRPr="00251087">
        <w:rPr>
          <w:rFonts w:ascii="ＭＳ ゴシック" w:eastAsia="ＭＳ ゴシック" w:hAnsi="ＭＳ ゴシック"/>
          <w:color w:val="000000" w:themeColor="text1"/>
          <w:szCs w:val="22"/>
        </w:rPr>
        <w:br/>
      </w:r>
      <w:r w:rsidR="009517D9" w:rsidRPr="00251087">
        <w:rPr>
          <w:rFonts w:ascii="ＭＳ ゴシック" w:eastAsia="ＭＳ ゴシック" w:hAnsi="ＭＳ ゴシック" w:hint="eastAsia"/>
          <w:color w:val="000000" w:themeColor="text1"/>
          <w:szCs w:val="22"/>
        </w:rPr>
        <w:t xml:space="preserve">　⇒</w:t>
      </w:r>
      <w:hyperlink r:id="rId11" w:history="1">
        <w:r w:rsidR="009517D9" w:rsidRPr="00251087">
          <w:rPr>
            <w:rStyle w:val="a7"/>
            <w:rFonts w:ascii="ＭＳ ゴシック" w:eastAsia="ＭＳ ゴシック" w:hAnsi="ＭＳ ゴシック"/>
            <w:color w:val="000000" w:themeColor="text1"/>
            <w:szCs w:val="22"/>
          </w:rPr>
          <w:t>http://www.pref.osaka.lg.jp/chikyukankyo/jigyotoppage/greenchotatsu.html</w:t>
        </w:r>
      </w:hyperlink>
    </w:p>
    <w:p w14:paraId="51982395" w14:textId="32F16A02" w:rsidR="00FB7E0C" w:rsidRPr="00251087" w:rsidRDefault="008E3D77" w:rsidP="0081439C">
      <w:pPr>
        <w:pStyle w:val="aa"/>
        <w:numPr>
          <w:ilvl w:val="0"/>
          <w:numId w:val="9"/>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rPr>
        <w:t>寄附</w:t>
      </w:r>
      <w:r w:rsidR="0081439C" w:rsidRPr="00251087">
        <w:rPr>
          <w:rFonts w:ascii="ＭＳ ゴシック" w:eastAsia="ＭＳ ゴシック" w:hAnsi="ＭＳ ゴシック" w:hint="eastAsia"/>
          <w:color w:val="000000" w:themeColor="text1"/>
        </w:rPr>
        <w:t>型自販機の</w:t>
      </w:r>
      <w:r w:rsidR="00FB7E0C" w:rsidRPr="00251087">
        <w:rPr>
          <w:rFonts w:ascii="ＭＳ ゴシック" w:eastAsia="ＭＳ ゴシック" w:hAnsi="ＭＳ ゴシック" w:hint="eastAsia"/>
          <w:color w:val="000000" w:themeColor="text1"/>
        </w:rPr>
        <w:t>ペットボトル飲料の選択ボタン数</w:t>
      </w:r>
      <w:r w:rsidR="00B22E27" w:rsidRPr="00251087">
        <w:rPr>
          <w:rFonts w:ascii="ＭＳ ゴシック" w:eastAsia="ＭＳ ゴシック" w:hAnsi="ＭＳ ゴシック" w:hint="eastAsia"/>
          <w:color w:val="000000" w:themeColor="text1"/>
        </w:rPr>
        <w:t>又は</w:t>
      </w:r>
      <w:r w:rsidR="00FB7E0C" w:rsidRPr="00251087">
        <w:rPr>
          <w:rFonts w:ascii="ＭＳ ゴシック" w:eastAsia="ＭＳ ゴシック" w:hAnsi="ＭＳ ゴシック" w:hint="eastAsia"/>
          <w:color w:val="000000" w:themeColor="text1"/>
        </w:rPr>
        <w:t>商品種類（同一商品を一種類とする。）の割合を、全体の１/３以下とすること。</w:t>
      </w:r>
    </w:p>
    <w:p w14:paraId="5499F839" w14:textId="1F8F20DF" w:rsidR="006F78B4" w:rsidRPr="00251087" w:rsidRDefault="006F78B4" w:rsidP="00FB7E0C">
      <w:pPr>
        <w:pStyle w:val="aa"/>
        <w:numPr>
          <w:ilvl w:val="0"/>
          <w:numId w:val="9"/>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飲料の購入者等が、</w:t>
      </w:r>
      <w:r w:rsidR="00174B53" w:rsidRPr="00251087">
        <w:rPr>
          <w:rFonts w:ascii="ＭＳ ゴシック" w:eastAsia="ＭＳ ゴシック" w:hAnsi="ＭＳ ゴシック" w:hint="eastAsia"/>
          <w:color w:val="000000" w:themeColor="text1"/>
          <w:szCs w:val="22"/>
        </w:rPr>
        <w:t>「ギャンブル等依存症の本人</w:t>
      </w:r>
      <w:r w:rsidR="003C2105" w:rsidRPr="00251087">
        <w:rPr>
          <w:rFonts w:ascii="ＭＳ ゴシック" w:eastAsia="ＭＳ ゴシック" w:hAnsi="ＭＳ ゴシック" w:hint="eastAsia"/>
          <w:color w:val="000000" w:themeColor="text1"/>
          <w:szCs w:val="22"/>
        </w:rPr>
        <w:t>や</w:t>
      </w:r>
      <w:r w:rsidR="00174B53" w:rsidRPr="00251087">
        <w:rPr>
          <w:rFonts w:ascii="ＭＳ ゴシック" w:eastAsia="ＭＳ ゴシック" w:hAnsi="ＭＳ ゴシック" w:hint="eastAsia"/>
          <w:color w:val="000000" w:themeColor="text1"/>
          <w:szCs w:val="22"/>
        </w:rPr>
        <w:t>その家族等の回復支援</w:t>
      </w:r>
      <w:r w:rsidR="003C2105" w:rsidRPr="00251087">
        <w:rPr>
          <w:rFonts w:ascii="ＭＳ ゴシック" w:eastAsia="ＭＳ ゴシック" w:hAnsi="ＭＳ ゴシック" w:hint="eastAsia"/>
          <w:color w:val="000000" w:themeColor="text1"/>
          <w:szCs w:val="22"/>
        </w:rPr>
        <w:t>等につながる事業や、</w:t>
      </w:r>
      <w:r w:rsidR="008E3D77" w:rsidRPr="00251087">
        <w:rPr>
          <w:rFonts w:ascii="ＭＳ ゴシック" w:eastAsia="ＭＳ ゴシック" w:hAnsi="ＭＳ ゴシック" w:hint="eastAsia"/>
          <w:color w:val="000000" w:themeColor="text1"/>
          <w:szCs w:val="22"/>
        </w:rPr>
        <w:t>文化を通じた次世代育成に繋がる事業</w:t>
      </w:r>
      <w:r w:rsidR="003C2105" w:rsidRPr="00251087">
        <w:rPr>
          <w:rFonts w:ascii="ＭＳ ゴシック" w:eastAsia="ＭＳ ゴシック" w:hAnsi="ＭＳ ゴシック" w:hint="eastAsia"/>
          <w:color w:val="000000" w:themeColor="text1"/>
          <w:szCs w:val="22"/>
        </w:rPr>
        <w:t>・</w:t>
      </w:r>
      <w:r w:rsidR="008E3D77" w:rsidRPr="00251087">
        <w:rPr>
          <w:rFonts w:ascii="ＭＳ ゴシック" w:eastAsia="ＭＳ ゴシック" w:hAnsi="ＭＳ ゴシック" w:hint="eastAsia"/>
          <w:color w:val="000000" w:themeColor="text1"/>
          <w:szCs w:val="22"/>
        </w:rPr>
        <w:t>大阪の文化振興に資する事業に</w:t>
      </w:r>
      <w:r w:rsidRPr="00251087">
        <w:rPr>
          <w:rFonts w:ascii="ＭＳ ゴシック" w:eastAsia="ＭＳ ゴシック" w:hAnsi="ＭＳ ゴシック" w:hint="eastAsia"/>
          <w:color w:val="000000" w:themeColor="text1"/>
          <w:szCs w:val="22"/>
        </w:rPr>
        <w:t>資する自動販売機であること」</w:t>
      </w:r>
      <w:r w:rsidR="003C2105" w:rsidRPr="00251087">
        <w:rPr>
          <w:rFonts w:ascii="ＭＳ ゴシック" w:eastAsia="ＭＳ ゴシック" w:hAnsi="ＭＳ ゴシック" w:hint="eastAsia"/>
          <w:color w:val="000000" w:themeColor="text1"/>
          <w:szCs w:val="22"/>
        </w:rPr>
        <w:t>を認識できるよう、表示等を工夫すること。さらに、</w:t>
      </w:r>
      <w:r w:rsidR="00517C6E" w:rsidRPr="00251087">
        <w:rPr>
          <w:rFonts w:ascii="ＭＳ ゴシック" w:eastAsia="ＭＳ ゴシック" w:hAnsi="ＭＳ ゴシック" w:hint="eastAsia"/>
          <w:color w:val="000000" w:themeColor="text1"/>
          <w:szCs w:val="22"/>
        </w:rPr>
        <w:t>大阪府茨木保健所に設置する寄附型自販機</w:t>
      </w:r>
      <w:r w:rsidR="003C2105" w:rsidRPr="00251087">
        <w:rPr>
          <w:rFonts w:ascii="ＭＳ ゴシック" w:eastAsia="ＭＳ ゴシック" w:hAnsi="ＭＳ ゴシック" w:hint="eastAsia"/>
          <w:color w:val="000000" w:themeColor="text1"/>
          <w:szCs w:val="22"/>
        </w:rPr>
        <w:t>では</w:t>
      </w:r>
      <w:r w:rsidRPr="00251087">
        <w:rPr>
          <w:rFonts w:ascii="ＭＳ ゴシック" w:eastAsia="ＭＳ ゴシック" w:hAnsi="ＭＳ ゴシック" w:hint="eastAsia"/>
          <w:color w:val="000000" w:themeColor="text1"/>
          <w:szCs w:val="22"/>
        </w:rPr>
        <w:t>「災害対応型自動販売機であること」</w:t>
      </w:r>
      <w:r w:rsidR="003C2105" w:rsidRPr="00251087">
        <w:rPr>
          <w:rFonts w:ascii="ＭＳ ゴシック" w:eastAsia="ＭＳ ゴシック" w:hAnsi="ＭＳ ゴシック" w:hint="eastAsia"/>
          <w:color w:val="000000" w:themeColor="text1"/>
          <w:szCs w:val="22"/>
        </w:rPr>
        <w:t>についても</w:t>
      </w:r>
      <w:r w:rsidR="00131BB1" w:rsidRPr="00251087">
        <w:rPr>
          <w:rFonts w:ascii="ＭＳ ゴシック" w:eastAsia="ＭＳ ゴシック" w:hAnsi="ＭＳ ゴシック" w:hint="eastAsia"/>
          <w:color w:val="000000" w:themeColor="text1"/>
          <w:szCs w:val="22"/>
        </w:rPr>
        <w:t>認識できるよう表示等を工夫すること。</w:t>
      </w:r>
    </w:p>
    <w:p w14:paraId="31D48E88" w14:textId="77777777" w:rsidR="00726890" w:rsidRPr="00251087" w:rsidRDefault="00726890" w:rsidP="0097752E">
      <w:pPr>
        <w:rPr>
          <w:rFonts w:ascii="ＭＳ ゴシック" w:eastAsia="ＭＳ ゴシック" w:hAnsi="ＭＳ ゴシック"/>
          <w:color w:val="000000" w:themeColor="text1"/>
          <w:szCs w:val="22"/>
        </w:rPr>
      </w:pPr>
    </w:p>
    <w:p w14:paraId="426CB97E" w14:textId="77777777" w:rsidR="00046A90" w:rsidRPr="00251087" w:rsidRDefault="00046A90" w:rsidP="00046A90">
      <w:pPr>
        <w:ind w:firstLineChars="49" w:firstLine="101"/>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007250EB" w:rsidRPr="00251087">
        <w:rPr>
          <w:rFonts w:ascii="ＭＳ ゴシック" w:eastAsia="ＭＳ ゴシック" w:hAnsi="ＭＳ ゴシック" w:hint="eastAsia"/>
          <w:color w:val="000000" w:themeColor="text1"/>
          <w:szCs w:val="22"/>
        </w:rPr>
        <w:t>4</w:t>
      </w:r>
      <w:r w:rsidRPr="00251087">
        <w:rPr>
          <w:rFonts w:ascii="ＭＳ ゴシック" w:eastAsia="ＭＳ ゴシック" w:hAnsi="ＭＳ ゴシック" w:hint="eastAsia"/>
          <w:color w:val="000000" w:themeColor="text1"/>
          <w:szCs w:val="22"/>
        </w:rPr>
        <w:t>）維持管理責任</w:t>
      </w:r>
    </w:p>
    <w:p w14:paraId="6014F88E" w14:textId="77777777" w:rsidR="00046A90" w:rsidRPr="00251087" w:rsidRDefault="00046A90" w:rsidP="00046A90">
      <w:pPr>
        <w:ind w:firstLineChars="299" w:firstLine="618"/>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 xml:space="preserve"> </w:t>
      </w:r>
      <w:r w:rsidR="008205D2" w:rsidRPr="00251087">
        <w:rPr>
          <w:rFonts w:ascii="ＭＳ ゴシック" w:eastAsia="ＭＳ ゴシック" w:hAnsi="ＭＳ ゴシック" w:hint="eastAsia"/>
          <w:color w:val="000000" w:themeColor="text1"/>
          <w:szCs w:val="22"/>
        </w:rPr>
        <w:t>事業期間中は、</w:t>
      </w:r>
      <w:r w:rsidRPr="00251087">
        <w:rPr>
          <w:rFonts w:ascii="ＭＳ ゴシック" w:eastAsia="ＭＳ ゴシック" w:hAnsi="ＭＳ ゴシック" w:hint="eastAsia"/>
          <w:color w:val="000000" w:themeColor="text1"/>
          <w:szCs w:val="22"/>
        </w:rPr>
        <w:t>次のことを遵守してください。</w:t>
      </w:r>
    </w:p>
    <w:p w14:paraId="24E566FD" w14:textId="7233E687" w:rsidR="008E3D77" w:rsidRPr="00251087" w:rsidRDefault="00046A90" w:rsidP="008E3D77">
      <w:pPr>
        <w:numPr>
          <w:ilvl w:val="0"/>
          <w:numId w:val="13"/>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商品補充</w:t>
      </w:r>
      <w:r w:rsidR="00396F39" w:rsidRPr="00251087">
        <w:rPr>
          <w:rFonts w:ascii="ＭＳ ゴシック" w:eastAsia="ＭＳ ゴシック" w:hAnsi="ＭＳ ゴシック" w:hint="eastAsia"/>
          <w:color w:val="000000" w:themeColor="text1"/>
          <w:szCs w:val="22"/>
        </w:rPr>
        <w:t>、金銭管理など</w:t>
      </w:r>
      <w:r w:rsidR="0079227C">
        <w:rPr>
          <w:rFonts w:ascii="ＭＳ ゴシック" w:eastAsia="ＭＳ ゴシック" w:hAnsi="ＭＳ ゴシック" w:hint="eastAsia"/>
          <w:color w:val="000000" w:themeColor="text1"/>
          <w:szCs w:val="22"/>
        </w:rPr>
        <w:t>寄附</w:t>
      </w:r>
      <w:r w:rsidR="00396F39" w:rsidRPr="00251087">
        <w:rPr>
          <w:rFonts w:ascii="ＭＳ ゴシック" w:eastAsia="ＭＳ ゴシック" w:hAnsi="ＭＳ ゴシック" w:hint="eastAsia"/>
          <w:color w:val="000000" w:themeColor="text1"/>
          <w:szCs w:val="22"/>
        </w:rPr>
        <w:t>型</w:t>
      </w:r>
      <w:r w:rsidRPr="00251087">
        <w:rPr>
          <w:rFonts w:ascii="ＭＳ ゴシック" w:eastAsia="ＭＳ ゴシック" w:hAnsi="ＭＳ ゴシック" w:hint="eastAsia"/>
          <w:color w:val="000000" w:themeColor="text1"/>
          <w:szCs w:val="22"/>
        </w:rPr>
        <w:t>自販</w:t>
      </w:r>
      <w:r w:rsidR="007250EB" w:rsidRPr="00251087">
        <w:rPr>
          <w:rFonts w:ascii="ＭＳ ゴシック" w:eastAsia="ＭＳ ゴシック" w:hAnsi="ＭＳ ゴシック" w:hint="eastAsia"/>
          <w:color w:val="000000" w:themeColor="text1"/>
          <w:szCs w:val="22"/>
        </w:rPr>
        <w:t>機の維持管理については、設置事業者が行うこと</w:t>
      </w:r>
      <w:r w:rsidR="00FE6275" w:rsidRPr="00251087">
        <w:rPr>
          <w:rFonts w:ascii="ＭＳ ゴシック" w:eastAsia="ＭＳ ゴシック" w:hAnsi="ＭＳ ゴシック" w:hint="eastAsia"/>
          <w:color w:val="000000" w:themeColor="text1"/>
          <w:szCs w:val="22"/>
        </w:rPr>
        <w:t>。また、</w:t>
      </w:r>
      <w:r w:rsidR="007250EB" w:rsidRPr="00251087">
        <w:rPr>
          <w:rFonts w:ascii="ＭＳ ゴシック" w:eastAsia="ＭＳ ゴシック" w:hAnsi="ＭＳ ゴシック" w:hint="eastAsia"/>
          <w:color w:val="000000" w:themeColor="text1"/>
          <w:szCs w:val="22"/>
        </w:rPr>
        <w:t>常に</w:t>
      </w:r>
      <w:r w:rsidRPr="00251087">
        <w:rPr>
          <w:rFonts w:ascii="ＭＳ ゴシック" w:eastAsia="ＭＳ ゴシック" w:hAnsi="ＭＳ ゴシック" w:hint="eastAsia"/>
          <w:color w:val="000000" w:themeColor="text1"/>
          <w:szCs w:val="22"/>
        </w:rPr>
        <w:t>商品の賞味期限に注意するとともに、在庫・補充管理を適切に行うこと。</w:t>
      </w:r>
    </w:p>
    <w:p w14:paraId="7B34398D" w14:textId="4E9CBBAB" w:rsidR="007250EB" w:rsidRPr="00251087" w:rsidRDefault="00046A90" w:rsidP="008E3D77">
      <w:pPr>
        <w:ind w:left="77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なお、</w:t>
      </w:r>
      <w:r w:rsidR="008E3D77" w:rsidRPr="00251087">
        <w:rPr>
          <w:rFonts w:ascii="ＭＳ ゴシック" w:eastAsia="ＭＳ ゴシック" w:hAnsi="ＭＳ ゴシック" w:hint="eastAsia"/>
          <w:color w:val="000000" w:themeColor="text1"/>
          <w:szCs w:val="22"/>
        </w:rPr>
        <w:t>寄附型</w:t>
      </w:r>
      <w:r w:rsidR="002538FB" w:rsidRPr="00251087">
        <w:rPr>
          <w:rFonts w:ascii="ＭＳ ゴシック" w:eastAsia="ＭＳ ゴシック" w:hAnsi="ＭＳ ゴシック" w:hint="eastAsia"/>
          <w:color w:val="000000" w:themeColor="text1"/>
          <w:szCs w:val="22"/>
        </w:rPr>
        <w:t>自販機</w:t>
      </w:r>
      <w:r w:rsidRPr="00251087">
        <w:rPr>
          <w:rFonts w:ascii="ＭＳ ゴシック" w:eastAsia="ＭＳ ゴシック" w:hAnsi="ＭＳ ゴシック" w:hint="eastAsia"/>
          <w:color w:val="000000" w:themeColor="text1"/>
          <w:szCs w:val="22"/>
        </w:rPr>
        <w:t>の所有、設置管理、故障時の対応、商品の補充及び売上代金の回収等を他者に行わせようとする場合は、</w:t>
      </w:r>
      <w:r w:rsidR="0079227C">
        <w:rPr>
          <w:rFonts w:ascii="ＭＳ ゴシック" w:eastAsia="ＭＳ ゴシック" w:hAnsi="ＭＳ ゴシック" w:hint="eastAsia"/>
          <w:color w:val="000000" w:themeColor="text1"/>
          <w:szCs w:val="22"/>
        </w:rPr>
        <w:t>寄附</w:t>
      </w:r>
      <w:r w:rsidR="00FE6275" w:rsidRPr="00251087">
        <w:rPr>
          <w:rFonts w:ascii="ＭＳ ゴシック" w:eastAsia="ＭＳ ゴシック" w:hAnsi="ＭＳ ゴシック" w:hint="eastAsia"/>
          <w:color w:val="000000" w:themeColor="text1"/>
          <w:szCs w:val="22"/>
        </w:rPr>
        <w:t>型</w:t>
      </w:r>
      <w:r w:rsidR="002538FB" w:rsidRPr="00251087">
        <w:rPr>
          <w:rFonts w:ascii="ＭＳ ゴシック" w:eastAsia="ＭＳ ゴシック" w:hAnsi="ＭＳ ゴシック" w:hint="eastAsia"/>
          <w:color w:val="000000" w:themeColor="text1"/>
          <w:szCs w:val="22"/>
        </w:rPr>
        <w:t>自販機</w:t>
      </w:r>
      <w:r w:rsidRPr="00251087">
        <w:rPr>
          <w:rFonts w:ascii="ＭＳ ゴシック" w:eastAsia="ＭＳ ゴシック" w:hAnsi="ＭＳ ゴシック" w:hint="eastAsia"/>
          <w:color w:val="000000" w:themeColor="text1"/>
          <w:szCs w:val="22"/>
        </w:rPr>
        <w:t>を設置しようとする日までに当該他者との間で委託契約、協定等を締結していなければならないものとします。その場合にあっては、設置事業者として決定を受けた後、当該委託契約、協定等の書類の写しを</w:t>
      </w:r>
      <w:r w:rsidR="007250EB" w:rsidRPr="00251087">
        <w:rPr>
          <w:rFonts w:ascii="ＭＳ ゴシック" w:eastAsia="ＭＳ ゴシック" w:hAnsi="ＭＳ ゴシック" w:hint="eastAsia"/>
          <w:color w:val="000000" w:themeColor="text1"/>
          <w:szCs w:val="22"/>
        </w:rPr>
        <w:t>大阪</w:t>
      </w:r>
      <w:r w:rsidRPr="00251087">
        <w:rPr>
          <w:rFonts w:ascii="ＭＳ ゴシック" w:eastAsia="ＭＳ ゴシック" w:hAnsi="ＭＳ ゴシック" w:hint="eastAsia"/>
          <w:color w:val="000000" w:themeColor="text1"/>
          <w:szCs w:val="22"/>
        </w:rPr>
        <w:t>府に提出</w:t>
      </w:r>
      <w:r w:rsidR="0079227C">
        <w:rPr>
          <w:rFonts w:ascii="ＭＳ ゴシック" w:eastAsia="ＭＳ ゴシック" w:hAnsi="ＭＳ ゴシック" w:hint="eastAsia"/>
          <w:color w:val="000000" w:themeColor="text1"/>
          <w:szCs w:val="22"/>
        </w:rPr>
        <w:t>すること</w:t>
      </w:r>
      <w:r w:rsidRPr="00251087">
        <w:rPr>
          <w:rFonts w:ascii="ＭＳ ゴシック" w:eastAsia="ＭＳ ゴシック" w:hAnsi="ＭＳ ゴシック" w:hint="eastAsia"/>
          <w:color w:val="000000" w:themeColor="text1"/>
          <w:szCs w:val="22"/>
        </w:rPr>
        <w:t>。</w:t>
      </w:r>
    </w:p>
    <w:p w14:paraId="1D90CC2A" w14:textId="77777777" w:rsidR="00FE6275" w:rsidRPr="00251087" w:rsidRDefault="00DC7655" w:rsidP="007250EB">
      <w:pPr>
        <w:ind w:leftChars="395" w:left="816"/>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また、電気使用量</w:t>
      </w:r>
      <w:r w:rsidR="00830C22" w:rsidRPr="00251087">
        <w:rPr>
          <w:rFonts w:ascii="ＭＳ ゴシック" w:eastAsia="ＭＳ ゴシック" w:hAnsi="ＭＳ ゴシック" w:hint="eastAsia"/>
          <w:color w:val="000000" w:themeColor="text1"/>
          <w:szCs w:val="22"/>
        </w:rPr>
        <w:t>を</w:t>
      </w:r>
      <w:r w:rsidRPr="00251087">
        <w:rPr>
          <w:rFonts w:ascii="ＭＳ ゴシック" w:eastAsia="ＭＳ ゴシック" w:hAnsi="ＭＳ ゴシック" w:hint="eastAsia"/>
          <w:color w:val="000000" w:themeColor="text1"/>
          <w:szCs w:val="22"/>
        </w:rPr>
        <w:t>算出</w:t>
      </w:r>
      <w:r w:rsidR="00830C22" w:rsidRPr="00251087">
        <w:rPr>
          <w:rFonts w:ascii="ＭＳ ゴシック" w:eastAsia="ＭＳ ゴシック" w:hAnsi="ＭＳ ゴシック" w:hint="eastAsia"/>
          <w:color w:val="000000" w:themeColor="text1"/>
          <w:szCs w:val="22"/>
        </w:rPr>
        <w:t>するための</w:t>
      </w:r>
      <w:r w:rsidRPr="00251087">
        <w:rPr>
          <w:rFonts w:ascii="ＭＳ ゴシック" w:eastAsia="ＭＳ ゴシック" w:hAnsi="ＭＳ ゴシック" w:hint="eastAsia"/>
          <w:color w:val="000000" w:themeColor="text1"/>
          <w:szCs w:val="22"/>
        </w:rPr>
        <w:t>子メーターの有効</w:t>
      </w:r>
      <w:r w:rsidR="00FE6275" w:rsidRPr="00251087">
        <w:rPr>
          <w:rFonts w:ascii="ＭＳ ゴシック" w:eastAsia="ＭＳ ゴシック" w:hAnsi="ＭＳ ゴシック" w:hint="eastAsia"/>
          <w:color w:val="000000" w:themeColor="text1"/>
          <w:szCs w:val="22"/>
        </w:rPr>
        <w:t>期限にも注意することとし、</w:t>
      </w:r>
      <w:r w:rsidR="00830C22" w:rsidRPr="00251087">
        <w:rPr>
          <w:rFonts w:ascii="ＭＳ ゴシック" w:eastAsia="ＭＳ ゴシック" w:hAnsi="ＭＳ ゴシック" w:hint="eastAsia"/>
          <w:color w:val="000000" w:themeColor="text1"/>
          <w:szCs w:val="22"/>
        </w:rPr>
        <w:t>期限前に</w:t>
      </w:r>
      <w:r w:rsidRPr="00251087">
        <w:rPr>
          <w:rFonts w:ascii="ＭＳ ゴシック" w:eastAsia="ＭＳ ゴシック" w:hAnsi="ＭＳ ゴシック" w:hint="eastAsia"/>
          <w:color w:val="000000" w:themeColor="text1"/>
          <w:szCs w:val="22"/>
        </w:rPr>
        <w:t>子メーターの交換等を適切に行うこと。</w:t>
      </w:r>
    </w:p>
    <w:p w14:paraId="56F51723" w14:textId="2C0CF698" w:rsidR="00046A90" w:rsidRPr="00251087" w:rsidRDefault="00531531" w:rsidP="007250EB">
      <w:pPr>
        <w:numPr>
          <w:ilvl w:val="0"/>
          <w:numId w:val="13"/>
        </w:numPr>
        <w:ind w:leftChars="200" w:left="77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寄附</w:t>
      </w:r>
      <w:r w:rsidR="00FE6275" w:rsidRPr="00251087">
        <w:rPr>
          <w:rFonts w:ascii="ＭＳ ゴシック" w:eastAsia="ＭＳ ゴシック" w:hAnsi="ＭＳ ゴシック" w:hint="eastAsia"/>
          <w:color w:val="000000" w:themeColor="text1"/>
          <w:szCs w:val="22"/>
        </w:rPr>
        <w:t>型</w:t>
      </w:r>
      <w:r w:rsidR="00046A90" w:rsidRPr="00251087">
        <w:rPr>
          <w:rFonts w:ascii="ＭＳ ゴシック" w:eastAsia="ＭＳ ゴシック" w:hAnsi="ＭＳ ゴシック" w:hint="eastAsia"/>
          <w:color w:val="000000" w:themeColor="text1"/>
          <w:szCs w:val="22"/>
        </w:rPr>
        <w:t>自販機に併設して、販売する飲料の容器（缶・ビン・ペットボトル等）の種類に応じた使用済容器の回収ボックスを設置し、設置事業者の責任で適切に回収・リサイクルすること。</w:t>
      </w:r>
    </w:p>
    <w:p w14:paraId="1385762E" w14:textId="3251EA64" w:rsidR="007250EB" w:rsidRPr="00251087" w:rsidRDefault="007250EB" w:rsidP="007250EB">
      <w:pPr>
        <w:numPr>
          <w:ilvl w:val="0"/>
          <w:numId w:val="13"/>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設置した</w:t>
      </w:r>
      <w:r w:rsidR="00531531" w:rsidRPr="00251087">
        <w:rPr>
          <w:rFonts w:ascii="ＭＳ ゴシック" w:eastAsia="ＭＳ ゴシック" w:hAnsi="ＭＳ ゴシック" w:hint="eastAsia"/>
          <w:color w:val="000000" w:themeColor="text1"/>
          <w:szCs w:val="22"/>
        </w:rPr>
        <w:t>寄附</w:t>
      </w:r>
      <w:r w:rsidR="00FE6275" w:rsidRPr="00251087">
        <w:rPr>
          <w:rFonts w:ascii="ＭＳ ゴシック" w:eastAsia="ＭＳ ゴシック" w:hAnsi="ＭＳ ゴシック" w:hint="eastAsia"/>
          <w:color w:val="000000" w:themeColor="text1"/>
          <w:szCs w:val="22"/>
        </w:rPr>
        <w:t>型</w:t>
      </w:r>
      <w:r w:rsidRPr="00251087">
        <w:rPr>
          <w:rFonts w:ascii="ＭＳ ゴシック" w:eastAsia="ＭＳ ゴシック" w:hAnsi="ＭＳ ゴシック" w:hint="eastAsia"/>
          <w:color w:val="000000" w:themeColor="text1"/>
          <w:szCs w:val="22"/>
        </w:rPr>
        <w:t>自販機は、常に衛生面に配慮し、適宜清掃を実施するなどして、清潔に保つこと。</w:t>
      </w:r>
    </w:p>
    <w:p w14:paraId="02137BBC" w14:textId="77777777" w:rsidR="00046A90" w:rsidRPr="00251087" w:rsidRDefault="00046A90" w:rsidP="007250EB">
      <w:pPr>
        <w:numPr>
          <w:ilvl w:val="0"/>
          <w:numId w:val="13"/>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衛生管理及び感染症対策については、関係法令等の遵守・徹底を図るとともに、関係機関等への届出、検査等が必要な場合は遅滞なく手続き等を行うこと。</w:t>
      </w:r>
    </w:p>
    <w:p w14:paraId="407E978A" w14:textId="12A7AE51" w:rsidR="00046A90" w:rsidRPr="00251087" w:rsidRDefault="00531531" w:rsidP="00FE6275">
      <w:pPr>
        <w:numPr>
          <w:ilvl w:val="0"/>
          <w:numId w:val="13"/>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寄附</w:t>
      </w:r>
      <w:r w:rsidR="00FE6275" w:rsidRPr="00251087">
        <w:rPr>
          <w:rFonts w:ascii="ＭＳ ゴシック" w:eastAsia="ＭＳ ゴシック" w:hAnsi="ＭＳ ゴシック" w:hint="eastAsia"/>
          <w:color w:val="000000" w:themeColor="text1"/>
          <w:szCs w:val="22"/>
        </w:rPr>
        <w:t>型</w:t>
      </w:r>
      <w:r w:rsidR="00046A90" w:rsidRPr="00251087">
        <w:rPr>
          <w:rFonts w:ascii="ＭＳ ゴシック" w:eastAsia="ＭＳ ゴシック" w:hAnsi="ＭＳ ゴシック" w:hint="eastAsia"/>
          <w:color w:val="000000" w:themeColor="text1"/>
          <w:szCs w:val="22"/>
        </w:rPr>
        <w:t>自販機の故障、問い合わせ並びに苦情については</w:t>
      </w:r>
      <w:r w:rsidR="007250EB" w:rsidRPr="00251087">
        <w:rPr>
          <w:rFonts w:ascii="ＭＳ ゴシック" w:eastAsia="ＭＳ ゴシック" w:hAnsi="ＭＳ ゴシック" w:hint="eastAsia"/>
          <w:color w:val="000000" w:themeColor="text1"/>
          <w:szCs w:val="22"/>
        </w:rPr>
        <w:t>、</w:t>
      </w:r>
      <w:r w:rsidR="00046A90" w:rsidRPr="00251087">
        <w:rPr>
          <w:rFonts w:ascii="ＭＳ ゴシック" w:eastAsia="ＭＳ ゴシック" w:hAnsi="ＭＳ ゴシック" w:hint="eastAsia"/>
          <w:color w:val="000000" w:themeColor="text1"/>
          <w:szCs w:val="22"/>
        </w:rPr>
        <w:t>設置事業者の責任において対応すること。また、</w:t>
      </w:r>
      <w:r w:rsidR="004E0BC3" w:rsidRPr="00251087">
        <w:rPr>
          <w:rFonts w:ascii="ＭＳ ゴシック" w:eastAsia="ＭＳ ゴシック" w:hAnsi="ＭＳ ゴシック" w:hint="eastAsia"/>
          <w:color w:val="000000" w:themeColor="text1"/>
          <w:szCs w:val="22"/>
        </w:rPr>
        <w:t>寄附</w:t>
      </w:r>
      <w:r w:rsidR="00FE6275" w:rsidRPr="00251087">
        <w:rPr>
          <w:rFonts w:ascii="ＭＳ ゴシック" w:eastAsia="ＭＳ ゴシック" w:hAnsi="ＭＳ ゴシック" w:hint="eastAsia"/>
          <w:color w:val="000000" w:themeColor="text1"/>
          <w:szCs w:val="22"/>
        </w:rPr>
        <w:t>型</w:t>
      </w:r>
      <w:r w:rsidR="00046A90" w:rsidRPr="00251087">
        <w:rPr>
          <w:rFonts w:ascii="ＭＳ ゴシック" w:eastAsia="ＭＳ ゴシック" w:hAnsi="ＭＳ ゴシック" w:hint="eastAsia"/>
          <w:color w:val="000000" w:themeColor="text1"/>
          <w:szCs w:val="22"/>
        </w:rPr>
        <w:t>自販機に故障時等の連絡先を明記すること。</w:t>
      </w:r>
    </w:p>
    <w:p w14:paraId="53886479" w14:textId="77777777" w:rsidR="00BB24DD" w:rsidRPr="00251087" w:rsidRDefault="00BB24DD" w:rsidP="00046A90">
      <w:pPr>
        <w:ind w:leftChars="199" w:left="618" w:hangingChars="100" w:hanging="207"/>
        <w:rPr>
          <w:rFonts w:ascii="ＭＳ ゴシック" w:eastAsia="ＭＳ ゴシック" w:hAnsi="ＭＳ ゴシック"/>
          <w:color w:val="000000" w:themeColor="text1"/>
          <w:szCs w:val="22"/>
        </w:rPr>
      </w:pPr>
    </w:p>
    <w:p w14:paraId="3283508C" w14:textId="77777777" w:rsidR="00046A90" w:rsidRPr="00251087" w:rsidRDefault="00BB24DD" w:rsidP="00046A90">
      <w:pPr>
        <w:ind w:firstLineChars="98" w:firstLine="20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color w:val="000000" w:themeColor="text1"/>
          <w:szCs w:val="22"/>
        </w:rPr>
        <w:t>5</w:t>
      </w:r>
      <w:r w:rsidR="00046A90" w:rsidRPr="00251087">
        <w:rPr>
          <w:rFonts w:ascii="ＭＳ ゴシック" w:eastAsia="ＭＳ ゴシック" w:hAnsi="ＭＳ ゴシック" w:hint="eastAsia"/>
          <w:color w:val="000000" w:themeColor="text1"/>
          <w:szCs w:val="22"/>
        </w:rPr>
        <w:t>) 原状回復</w:t>
      </w:r>
    </w:p>
    <w:p w14:paraId="72B5D57C" w14:textId="77777777" w:rsidR="00046A90" w:rsidRPr="00251087" w:rsidRDefault="00046A90" w:rsidP="00046A90">
      <w:pPr>
        <w:ind w:leftChars="198" w:left="409" w:firstLineChars="98" w:firstLine="20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設置事業者は、</w:t>
      </w:r>
      <w:r w:rsidR="008D3F59" w:rsidRPr="00251087">
        <w:rPr>
          <w:rFonts w:ascii="ＭＳ ゴシック" w:eastAsia="ＭＳ ゴシック" w:hAnsi="ＭＳ ゴシック" w:hint="eastAsia"/>
          <w:color w:val="000000" w:themeColor="text1"/>
          <w:szCs w:val="22"/>
        </w:rPr>
        <w:t>協定</w:t>
      </w:r>
      <w:r w:rsidR="007250EB" w:rsidRPr="00251087">
        <w:rPr>
          <w:rFonts w:ascii="ＭＳ ゴシック" w:eastAsia="ＭＳ ゴシック" w:hAnsi="ＭＳ ゴシック" w:hint="eastAsia"/>
          <w:color w:val="000000" w:themeColor="text1"/>
          <w:szCs w:val="22"/>
        </w:rPr>
        <w:t>の有効期間</w:t>
      </w:r>
      <w:r w:rsidR="005E5CA1" w:rsidRPr="00251087">
        <w:rPr>
          <w:rFonts w:ascii="ＭＳ ゴシック" w:eastAsia="ＭＳ ゴシック" w:hAnsi="ＭＳ ゴシック" w:hint="eastAsia"/>
          <w:color w:val="000000" w:themeColor="text1"/>
          <w:szCs w:val="22"/>
        </w:rPr>
        <w:t>満了日までに、</w:t>
      </w:r>
      <w:r w:rsidRPr="00251087">
        <w:rPr>
          <w:rFonts w:ascii="ＭＳ ゴシック" w:eastAsia="ＭＳ ゴシック" w:hAnsi="ＭＳ ゴシック" w:hint="eastAsia"/>
          <w:color w:val="000000" w:themeColor="text1"/>
          <w:szCs w:val="22"/>
        </w:rPr>
        <w:t>原状回復してください。なお、原状回復に際し、設置事業者は一切の補償を大阪府に請求することができません。</w:t>
      </w:r>
    </w:p>
    <w:p w14:paraId="44CBF2F4" w14:textId="77777777" w:rsidR="00BB24DD" w:rsidRPr="00251087" w:rsidRDefault="00BB24DD" w:rsidP="00046A90">
      <w:pPr>
        <w:ind w:leftChars="198" w:left="409" w:firstLineChars="98" w:firstLine="203"/>
        <w:rPr>
          <w:rFonts w:ascii="ＭＳ ゴシック" w:eastAsia="ＭＳ ゴシック" w:hAnsi="ＭＳ ゴシック"/>
          <w:color w:val="000000" w:themeColor="text1"/>
          <w:szCs w:val="22"/>
        </w:rPr>
      </w:pPr>
    </w:p>
    <w:p w14:paraId="5F344CAF" w14:textId="77777777" w:rsidR="00046A90" w:rsidRPr="00251087" w:rsidRDefault="00BB24DD" w:rsidP="00046A90">
      <w:pPr>
        <w:ind w:firstLineChars="98" w:firstLine="20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color w:val="000000" w:themeColor="text1"/>
          <w:szCs w:val="22"/>
        </w:rPr>
        <w:t>6</w:t>
      </w:r>
      <w:r w:rsidR="00046A90" w:rsidRPr="00251087">
        <w:rPr>
          <w:rFonts w:ascii="ＭＳ ゴシック" w:eastAsia="ＭＳ ゴシック" w:hAnsi="ＭＳ ゴシック" w:hint="eastAsia"/>
          <w:color w:val="000000" w:themeColor="text1"/>
          <w:szCs w:val="22"/>
        </w:rPr>
        <w:t>) 売り上げ実績等の報告</w:t>
      </w:r>
    </w:p>
    <w:p w14:paraId="746ED1CD" w14:textId="6BAA5394" w:rsidR="0084107C" w:rsidRPr="00251087" w:rsidRDefault="00046A90" w:rsidP="0084107C">
      <w:pPr>
        <w:ind w:leftChars="200" w:left="413" w:firstLineChars="95" w:firstLine="196"/>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設置事業者は、</w:t>
      </w:r>
      <w:r w:rsidR="008205D2" w:rsidRPr="00251087">
        <w:rPr>
          <w:rFonts w:ascii="ＭＳ ゴシック" w:eastAsia="ＭＳ ゴシック" w:hAnsi="ＭＳ ゴシック" w:hint="eastAsia"/>
          <w:color w:val="000000" w:themeColor="text1"/>
          <w:szCs w:val="22"/>
        </w:rPr>
        <w:t>事業</w:t>
      </w:r>
      <w:r w:rsidRPr="00251087">
        <w:rPr>
          <w:rFonts w:ascii="ＭＳ ゴシック" w:eastAsia="ＭＳ ゴシック" w:hAnsi="ＭＳ ゴシック" w:hint="eastAsia"/>
          <w:color w:val="000000" w:themeColor="text1"/>
          <w:szCs w:val="22"/>
        </w:rPr>
        <w:t>期間中における</w:t>
      </w:r>
      <w:r w:rsidR="00531531" w:rsidRPr="00251087">
        <w:rPr>
          <w:rFonts w:ascii="ＭＳ ゴシック" w:eastAsia="ＭＳ ゴシック" w:hAnsi="ＭＳ ゴシック" w:hint="eastAsia"/>
          <w:color w:val="000000" w:themeColor="text1"/>
          <w:szCs w:val="22"/>
        </w:rPr>
        <w:t>寄附</w:t>
      </w:r>
      <w:r w:rsidR="008205D2" w:rsidRPr="00251087">
        <w:rPr>
          <w:rFonts w:ascii="ＭＳ ゴシック" w:eastAsia="ＭＳ ゴシック" w:hAnsi="ＭＳ ゴシック" w:hint="eastAsia"/>
          <w:color w:val="000000" w:themeColor="text1"/>
          <w:szCs w:val="22"/>
        </w:rPr>
        <w:t>型自販機の</w:t>
      </w:r>
      <w:r w:rsidRPr="00251087">
        <w:rPr>
          <w:rFonts w:ascii="ＭＳ ゴシック" w:eastAsia="ＭＳ ゴシック" w:hAnsi="ＭＳ ゴシック" w:hint="eastAsia"/>
          <w:color w:val="000000" w:themeColor="text1"/>
          <w:szCs w:val="22"/>
        </w:rPr>
        <w:t>売上げ実績(売上額、商品単価別販売数)を月毎に集計し、</w:t>
      </w:r>
      <w:r w:rsidR="007250EB" w:rsidRPr="00251087">
        <w:rPr>
          <w:rFonts w:ascii="ＭＳ ゴシック" w:eastAsia="ＭＳ ゴシック" w:hAnsi="ＭＳ ゴシック" w:hint="eastAsia"/>
          <w:color w:val="000000" w:themeColor="text1"/>
          <w:szCs w:val="22"/>
        </w:rPr>
        <w:t>大阪府に</w:t>
      </w:r>
      <w:r w:rsidRPr="00251087">
        <w:rPr>
          <w:rFonts w:ascii="ＭＳ ゴシック" w:eastAsia="ＭＳ ゴシック" w:hAnsi="ＭＳ ゴシック" w:hint="eastAsia"/>
          <w:color w:val="000000" w:themeColor="text1"/>
          <w:szCs w:val="22"/>
        </w:rPr>
        <w:t>報告するものとします。</w:t>
      </w:r>
    </w:p>
    <w:p w14:paraId="5A73ABD1" w14:textId="4501A212" w:rsidR="0084107C" w:rsidRPr="00251087" w:rsidRDefault="0084107C" w:rsidP="0084107C">
      <w:pPr>
        <w:rPr>
          <w:rFonts w:ascii="ＭＳ ゴシック" w:eastAsia="ＭＳ ゴシック" w:hAnsi="ＭＳ ゴシック"/>
          <w:color w:val="000000" w:themeColor="text1"/>
          <w:szCs w:val="22"/>
        </w:rPr>
      </w:pPr>
    </w:p>
    <w:p w14:paraId="785BC4C5" w14:textId="77777777" w:rsidR="00046A90" w:rsidRPr="00251087" w:rsidRDefault="00DC7655" w:rsidP="0084107C">
      <w:pPr>
        <w:rPr>
          <w:rFonts w:ascii="ＭＳ ゴシック" w:eastAsia="ＭＳ ゴシック" w:hAnsi="ＭＳ ゴシック"/>
          <w:b/>
          <w:color w:val="000000" w:themeColor="text1"/>
          <w:sz w:val="22"/>
          <w:szCs w:val="22"/>
        </w:rPr>
      </w:pPr>
      <w:r w:rsidRPr="00251087">
        <w:rPr>
          <w:rFonts w:ascii="ＭＳ ゴシック" w:eastAsia="ＭＳ ゴシック" w:hAnsi="ＭＳ ゴシック" w:hint="eastAsia"/>
          <w:b/>
          <w:color w:val="000000" w:themeColor="text1"/>
          <w:sz w:val="22"/>
          <w:szCs w:val="22"/>
          <w:bdr w:val="single" w:sz="4" w:space="0" w:color="auto"/>
        </w:rPr>
        <w:t>５</w:t>
      </w:r>
      <w:r w:rsidR="00046A90" w:rsidRPr="00251087">
        <w:rPr>
          <w:rFonts w:ascii="ＭＳ ゴシック" w:eastAsia="ＭＳ ゴシック" w:hAnsi="ＭＳ ゴシック" w:hint="eastAsia"/>
          <w:b/>
          <w:color w:val="000000" w:themeColor="text1"/>
          <w:sz w:val="22"/>
          <w:szCs w:val="22"/>
          <w:bdr w:val="single" w:sz="4" w:space="0" w:color="auto"/>
        </w:rPr>
        <w:t xml:space="preserve">　応募申込手続き</w:t>
      </w:r>
    </w:p>
    <w:p w14:paraId="7398B160" w14:textId="4764B7A5" w:rsidR="005243B1" w:rsidRPr="005D10D0" w:rsidRDefault="005243B1" w:rsidP="005D10D0">
      <w:pPr>
        <w:pStyle w:val="aa"/>
        <w:numPr>
          <w:ilvl w:val="0"/>
          <w:numId w:val="19"/>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申込受付期間</w:t>
      </w:r>
      <w:r w:rsidRPr="00251087">
        <w:rPr>
          <w:rFonts w:ascii="ＭＳ ゴシック" w:eastAsia="ＭＳ ゴシック" w:hAnsi="ＭＳ ゴシック"/>
          <w:color w:val="000000" w:themeColor="text1"/>
          <w:szCs w:val="22"/>
        </w:rPr>
        <w:br/>
      </w:r>
      <w:r w:rsidR="008B2898" w:rsidRPr="00251087">
        <w:rPr>
          <w:rFonts w:ascii="ＭＳ ゴシック" w:eastAsia="ＭＳ ゴシック" w:hAnsi="ＭＳ ゴシック" w:hint="eastAsia"/>
          <w:b/>
          <w:color w:val="000000" w:themeColor="text1"/>
          <w:szCs w:val="22"/>
        </w:rPr>
        <w:t>令和</w:t>
      </w:r>
      <w:r w:rsidR="00174B53" w:rsidRPr="00A60758">
        <w:rPr>
          <w:rFonts w:ascii="ＭＳ ゴシック" w:eastAsia="ＭＳ ゴシック" w:hAnsi="ＭＳ ゴシック" w:hint="eastAsia"/>
          <w:b/>
          <w:color w:val="000000" w:themeColor="text1"/>
          <w:szCs w:val="22"/>
        </w:rPr>
        <w:t>６</w:t>
      </w:r>
      <w:r w:rsidR="006A6E9F" w:rsidRPr="00A60758">
        <w:rPr>
          <w:rFonts w:ascii="ＭＳ ゴシック" w:eastAsia="ＭＳ ゴシック" w:hAnsi="ＭＳ ゴシック" w:hint="eastAsia"/>
          <w:b/>
          <w:color w:val="000000" w:themeColor="text1"/>
          <w:szCs w:val="22"/>
        </w:rPr>
        <w:t>年</w:t>
      </w:r>
      <w:r w:rsidR="00A72710" w:rsidRPr="00A60758">
        <w:rPr>
          <w:rFonts w:ascii="ＭＳ ゴシック" w:eastAsia="ＭＳ ゴシック" w:hAnsi="ＭＳ ゴシック" w:hint="eastAsia"/>
          <w:b/>
          <w:color w:val="000000" w:themeColor="text1"/>
          <w:szCs w:val="22"/>
        </w:rPr>
        <w:t>３</w:t>
      </w:r>
      <w:r w:rsidR="007F50FB" w:rsidRPr="00A60758">
        <w:rPr>
          <w:rFonts w:ascii="ＭＳ ゴシック" w:eastAsia="ＭＳ ゴシック" w:hAnsi="ＭＳ ゴシック" w:hint="eastAsia"/>
          <w:b/>
          <w:color w:val="000000" w:themeColor="text1"/>
          <w:szCs w:val="22"/>
        </w:rPr>
        <w:t>月</w:t>
      </w:r>
      <w:r w:rsidR="003C2105" w:rsidRPr="00A60758">
        <w:rPr>
          <w:rFonts w:ascii="ＭＳ ゴシック" w:eastAsia="ＭＳ ゴシック" w:hAnsi="ＭＳ ゴシック" w:hint="eastAsia"/>
          <w:b/>
          <w:color w:val="000000" w:themeColor="text1"/>
          <w:szCs w:val="22"/>
        </w:rPr>
        <w:t>2</w:t>
      </w:r>
      <w:r w:rsidR="00A60758" w:rsidRPr="00A60758">
        <w:rPr>
          <w:rFonts w:ascii="ＭＳ ゴシック" w:eastAsia="ＭＳ ゴシック" w:hAnsi="ＭＳ ゴシック"/>
          <w:b/>
          <w:color w:val="000000" w:themeColor="text1"/>
          <w:szCs w:val="22"/>
        </w:rPr>
        <w:t>8</w:t>
      </w:r>
      <w:r w:rsidR="007F50FB" w:rsidRPr="00A60758">
        <w:rPr>
          <w:rFonts w:ascii="ＭＳ ゴシック" w:eastAsia="ＭＳ ゴシック" w:hAnsi="ＭＳ ゴシック" w:hint="eastAsia"/>
          <w:b/>
          <w:color w:val="000000" w:themeColor="text1"/>
          <w:szCs w:val="22"/>
        </w:rPr>
        <w:t>日（</w:t>
      </w:r>
      <w:r w:rsidR="00A60758" w:rsidRPr="00A60758">
        <w:rPr>
          <w:rFonts w:ascii="ＭＳ ゴシック" w:eastAsia="ＭＳ ゴシック" w:hAnsi="ＭＳ ゴシック" w:hint="eastAsia"/>
          <w:b/>
          <w:color w:val="000000" w:themeColor="text1"/>
          <w:szCs w:val="22"/>
        </w:rPr>
        <w:t>木</w:t>
      </w:r>
      <w:r w:rsidR="006A6E9F" w:rsidRPr="00A60758">
        <w:rPr>
          <w:rFonts w:ascii="ＭＳ ゴシック" w:eastAsia="ＭＳ ゴシック" w:hAnsi="ＭＳ ゴシック" w:hint="eastAsia"/>
          <w:b/>
          <w:color w:val="000000" w:themeColor="text1"/>
          <w:szCs w:val="22"/>
        </w:rPr>
        <w:t>）から令和</w:t>
      </w:r>
      <w:r w:rsidR="00174B53" w:rsidRPr="00A60758">
        <w:rPr>
          <w:rFonts w:ascii="ＭＳ ゴシック" w:eastAsia="ＭＳ ゴシック" w:hAnsi="ＭＳ ゴシック" w:hint="eastAsia"/>
          <w:b/>
          <w:color w:val="000000" w:themeColor="text1"/>
          <w:szCs w:val="22"/>
        </w:rPr>
        <w:t>６</w:t>
      </w:r>
      <w:r w:rsidR="006A6E9F" w:rsidRPr="00A60758">
        <w:rPr>
          <w:rFonts w:ascii="ＭＳ ゴシック" w:eastAsia="ＭＳ ゴシック" w:hAnsi="ＭＳ ゴシック" w:hint="eastAsia"/>
          <w:b/>
          <w:color w:val="000000" w:themeColor="text1"/>
          <w:szCs w:val="22"/>
        </w:rPr>
        <w:t>年</w:t>
      </w:r>
      <w:r w:rsidR="00A72710" w:rsidRPr="00A60758">
        <w:rPr>
          <w:rFonts w:ascii="ＭＳ ゴシック" w:eastAsia="ＭＳ ゴシック" w:hAnsi="ＭＳ ゴシック" w:hint="eastAsia"/>
          <w:b/>
          <w:color w:val="000000" w:themeColor="text1"/>
          <w:szCs w:val="22"/>
        </w:rPr>
        <w:t>４</w:t>
      </w:r>
      <w:r w:rsidR="004A0DCA" w:rsidRPr="00A60758">
        <w:rPr>
          <w:rFonts w:ascii="ＭＳ ゴシック" w:eastAsia="ＭＳ ゴシック" w:hAnsi="ＭＳ ゴシック" w:hint="eastAsia"/>
          <w:b/>
          <w:color w:val="000000" w:themeColor="text1"/>
          <w:szCs w:val="22"/>
        </w:rPr>
        <w:t>月</w:t>
      </w:r>
      <w:r w:rsidR="00A72710" w:rsidRPr="00A60758">
        <w:rPr>
          <w:rFonts w:ascii="ＭＳ ゴシック" w:eastAsia="ＭＳ ゴシック" w:hAnsi="ＭＳ ゴシック" w:hint="eastAsia"/>
          <w:b/>
          <w:color w:val="000000" w:themeColor="text1"/>
          <w:szCs w:val="22"/>
        </w:rPr>
        <w:t>1</w:t>
      </w:r>
      <w:r w:rsidR="00A60758" w:rsidRPr="00A60758">
        <w:rPr>
          <w:rFonts w:ascii="ＭＳ ゴシック" w:eastAsia="ＭＳ ゴシック" w:hAnsi="ＭＳ ゴシック"/>
          <w:b/>
          <w:color w:val="000000" w:themeColor="text1"/>
          <w:szCs w:val="22"/>
        </w:rPr>
        <w:t>0</w:t>
      </w:r>
      <w:r w:rsidR="004A0DCA" w:rsidRPr="00A60758">
        <w:rPr>
          <w:rFonts w:ascii="ＭＳ ゴシック" w:eastAsia="ＭＳ ゴシック" w:hAnsi="ＭＳ ゴシック" w:hint="eastAsia"/>
          <w:b/>
          <w:color w:val="000000" w:themeColor="text1"/>
          <w:szCs w:val="22"/>
        </w:rPr>
        <w:t>日（</w:t>
      </w:r>
      <w:r w:rsidR="00A60758" w:rsidRPr="00A60758">
        <w:rPr>
          <w:rFonts w:ascii="ＭＳ ゴシック" w:eastAsia="ＭＳ ゴシック" w:hAnsi="ＭＳ ゴシック" w:hint="eastAsia"/>
          <w:b/>
          <w:color w:val="000000" w:themeColor="text1"/>
          <w:szCs w:val="22"/>
        </w:rPr>
        <w:t>水</w:t>
      </w:r>
      <w:r w:rsidRPr="00A60758">
        <w:rPr>
          <w:rFonts w:ascii="ＭＳ ゴシック" w:eastAsia="ＭＳ ゴシック" w:hAnsi="ＭＳ ゴシック" w:hint="eastAsia"/>
          <w:b/>
          <w:color w:val="000000" w:themeColor="text1"/>
          <w:szCs w:val="22"/>
        </w:rPr>
        <w:t>）（</w:t>
      </w:r>
      <w:r w:rsidR="00DD3FC4" w:rsidRPr="00A60758">
        <w:rPr>
          <w:rFonts w:ascii="ＭＳ ゴシック" w:eastAsia="ＭＳ ゴシック" w:hAnsi="ＭＳ ゴシック" w:hint="eastAsia"/>
          <w:b/>
          <w:color w:val="000000" w:themeColor="text1"/>
          <w:szCs w:val="22"/>
        </w:rPr>
        <w:t>必着</w:t>
      </w:r>
      <w:r w:rsidRPr="00A60758">
        <w:rPr>
          <w:rFonts w:ascii="ＭＳ ゴシック" w:eastAsia="ＭＳ ゴシック" w:hAnsi="ＭＳ ゴシック" w:hint="eastAsia"/>
          <w:b/>
          <w:color w:val="000000" w:themeColor="text1"/>
          <w:szCs w:val="22"/>
        </w:rPr>
        <w:t>）</w:t>
      </w:r>
    </w:p>
    <w:p w14:paraId="43D99ACC" w14:textId="77777777" w:rsidR="005243B1" w:rsidRPr="00251087" w:rsidRDefault="005243B1" w:rsidP="005243B1">
      <w:pPr>
        <w:pStyle w:val="aa"/>
        <w:ind w:leftChars="0" w:left="567"/>
        <w:rPr>
          <w:rFonts w:ascii="ＭＳ ゴシック" w:eastAsia="ＭＳ ゴシック" w:hAnsi="ＭＳ ゴシック"/>
          <w:color w:val="000000" w:themeColor="text1"/>
          <w:szCs w:val="22"/>
        </w:rPr>
      </w:pPr>
    </w:p>
    <w:p w14:paraId="037E0502" w14:textId="0039FF9D" w:rsidR="00A72710" w:rsidRPr="00366528" w:rsidRDefault="00046A90" w:rsidP="00A72710">
      <w:pPr>
        <w:pStyle w:val="aa"/>
        <w:numPr>
          <w:ilvl w:val="0"/>
          <w:numId w:val="19"/>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申込方法</w:t>
      </w:r>
      <w:r w:rsidR="005243B1" w:rsidRPr="00251087">
        <w:rPr>
          <w:rFonts w:ascii="ＭＳ ゴシック" w:eastAsia="ＭＳ ゴシック" w:hAnsi="ＭＳ ゴシック"/>
          <w:color w:val="000000" w:themeColor="text1"/>
          <w:szCs w:val="22"/>
        </w:rPr>
        <w:br/>
      </w:r>
      <w:r w:rsidR="00DC7655" w:rsidRPr="00251087">
        <w:rPr>
          <w:rFonts w:ascii="ＭＳ ゴシック" w:eastAsia="ＭＳ ゴシック" w:hAnsi="ＭＳ ゴシック" w:hint="eastAsia"/>
          <w:color w:val="000000" w:themeColor="text1"/>
          <w:szCs w:val="22"/>
        </w:rPr>
        <w:t>●</w:t>
      </w:r>
      <w:r w:rsidRPr="00251087">
        <w:rPr>
          <w:rFonts w:ascii="ＭＳ ゴシック" w:eastAsia="ＭＳ ゴシック" w:hAnsi="ＭＳ ゴシック" w:hint="eastAsia"/>
          <w:color w:val="000000" w:themeColor="text1"/>
          <w:szCs w:val="22"/>
        </w:rPr>
        <w:t>郵送</w:t>
      </w:r>
      <w:r w:rsidR="005243B1" w:rsidRPr="00251087">
        <w:rPr>
          <w:rFonts w:ascii="ＭＳ ゴシック" w:eastAsia="ＭＳ ゴシック" w:hAnsi="ＭＳ ゴシック" w:hint="eastAsia"/>
          <w:color w:val="000000" w:themeColor="text1"/>
          <w:szCs w:val="22"/>
        </w:rPr>
        <w:t>による</w:t>
      </w:r>
      <w:r w:rsidR="005243B1" w:rsidRPr="00251087">
        <w:rPr>
          <w:rFonts w:ascii="ＭＳ ゴシック" w:eastAsia="ＭＳ ゴシック" w:hAnsi="ＭＳ ゴシック"/>
          <w:color w:val="000000" w:themeColor="text1"/>
          <w:szCs w:val="22"/>
        </w:rPr>
        <w:br/>
      </w:r>
      <w:r w:rsidR="005338CB" w:rsidRPr="00251087">
        <w:rPr>
          <w:rFonts w:ascii="ＭＳ ゴシック" w:eastAsia="ＭＳ ゴシック" w:hAnsi="ＭＳ ゴシック" w:hint="eastAsia"/>
          <w:color w:val="000000" w:themeColor="text1"/>
          <w:szCs w:val="22"/>
        </w:rPr>
        <w:t>※封筒等に「</w:t>
      </w:r>
      <w:r w:rsidR="00174B53" w:rsidRPr="00251087">
        <w:rPr>
          <w:rFonts w:ascii="ＭＳ ゴシック" w:eastAsia="ＭＳ ゴシック" w:hAnsi="ＭＳ ゴシック" w:hint="eastAsia"/>
          <w:color w:val="000000" w:themeColor="text1"/>
          <w:szCs w:val="22"/>
        </w:rPr>
        <w:t>寄附</w:t>
      </w:r>
      <w:r w:rsidR="005338CB" w:rsidRPr="00251087">
        <w:rPr>
          <w:rFonts w:ascii="ＭＳ ゴシック" w:eastAsia="ＭＳ ゴシック" w:hAnsi="ＭＳ ゴシック" w:hint="eastAsia"/>
          <w:color w:val="000000" w:themeColor="text1"/>
          <w:szCs w:val="22"/>
        </w:rPr>
        <w:t>型自販機応募申請書在中」と朱書のうえ、</w:t>
      </w:r>
      <w:r w:rsidR="0079227C">
        <w:rPr>
          <w:rFonts w:ascii="ＭＳ ゴシック" w:eastAsia="ＭＳ ゴシック" w:hAnsi="ＭＳ ゴシック" w:hint="eastAsia"/>
          <w:color w:val="000000" w:themeColor="text1"/>
          <w:szCs w:val="22"/>
        </w:rPr>
        <w:t>「レターパック」、</w:t>
      </w:r>
      <w:r w:rsidR="005338CB" w:rsidRPr="00251087">
        <w:rPr>
          <w:rFonts w:ascii="ＭＳ ゴシック" w:eastAsia="ＭＳ ゴシック" w:hAnsi="ＭＳ ゴシック" w:hint="eastAsia"/>
          <w:color w:val="000000" w:themeColor="text1"/>
          <w:szCs w:val="22"/>
        </w:rPr>
        <w:t>「特定記録郵便」又は「簡易書留」で提出してください。</w:t>
      </w:r>
      <w:r w:rsidR="005243B1" w:rsidRPr="00251087">
        <w:rPr>
          <w:rFonts w:ascii="ＭＳ ゴシック" w:eastAsia="ＭＳ ゴシック" w:hAnsi="ＭＳ ゴシック"/>
          <w:color w:val="000000" w:themeColor="text1"/>
          <w:szCs w:val="22"/>
          <w:u w:val="single"/>
        </w:rPr>
        <w:br/>
      </w:r>
      <w:r w:rsidR="005243B1" w:rsidRPr="00251087">
        <w:rPr>
          <w:rFonts w:ascii="ＭＳ ゴシック" w:eastAsia="ＭＳ ゴシック" w:hAnsi="ＭＳ ゴシック" w:hint="eastAsia"/>
          <w:color w:val="000000" w:themeColor="text1"/>
          <w:szCs w:val="22"/>
        </w:rPr>
        <w:t>※持参、電話、ファックス、インターネットによる受付は行いません。</w:t>
      </w:r>
      <w:r w:rsidR="005243B1" w:rsidRPr="00251087">
        <w:rPr>
          <w:rFonts w:ascii="ＭＳ ゴシック" w:eastAsia="ＭＳ ゴシック" w:hAnsi="ＭＳ ゴシック"/>
          <w:color w:val="000000" w:themeColor="text1"/>
          <w:szCs w:val="22"/>
        </w:rPr>
        <w:br/>
      </w:r>
      <w:r w:rsidR="005243B1" w:rsidRPr="00251087">
        <w:rPr>
          <w:rFonts w:ascii="ＭＳ ゴシック" w:eastAsia="ＭＳ ゴシック" w:hAnsi="ＭＳ ゴシック"/>
          <w:color w:val="000000" w:themeColor="text1"/>
          <w:szCs w:val="22"/>
        </w:rPr>
        <w:br/>
      </w:r>
      <w:r w:rsidR="005338CB" w:rsidRPr="00251087">
        <w:rPr>
          <w:rFonts w:ascii="ＭＳ ゴシック" w:eastAsia="ＭＳ ゴシック" w:hAnsi="ＭＳ ゴシック" w:hint="eastAsia"/>
          <w:color w:val="000000" w:themeColor="text1"/>
          <w:szCs w:val="22"/>
        </w:rPr>
        <w:t>送付</w:t>
      </w:r>
      <w:r w:rsidRPr="00251087">
        <w:rPr>
          <w:rFonts w:ascii="ＭＳ ゴシック" w:eastAsia="ＭＳ ゴシック" w:hAnsi="ＭＳ ゴシック" w:hint="eastAsia"/>
          <w:color w:val="000000" w:themeColor="text1"/>
          <w:szCs w:val="22"/>
        </w:rPr>
        <w:t>先</w:t>
      </w:r>
      <w:r w:rsidR="005243B1" w:rsidRPr="00251087">
        <w:rPr>
          <w:rFonts w:ascii="ＭＳ ゴシック" w:eastAsia="ＭＳ ゴシック" w:hAnsi="ＭＳ ゴシック"/>
          <w:color w:val="000000" w:themeColor="text1"/>
          <w:szCs w:val="22"/>
        </w:rPr>
        <w:br/>
      </w:r>
      <w:r w:rsidRPr="00251087">
        <w:rPr>
          <w:rFonts w:ascii="ＭＳ ゴシック" w:eastAsia="ＭＳ ゴシック" w:hAnsi="ＭＳ ゴシック" w:hint="eastAsia"/>
          <w:color w:val="000000" w:themeColor="text1"/>
          <w:szCs w:val="22"/>
        </w:rPr>
        <w:t>〒</w:t>
      </w:r>
      <w:r w:rsidR="001E1E52" w:rsidRPr="00251087">
        <w:rPr>
          <w:rFonts w:ascii="ＭＳ ゴシック" w:eastAsia="ＭＳ ゴシック" w:hAnsi="ＭＳ ゴシック" w:hint="eastAsia"/>
          <w:color w:val="000000" w:themeColor="text1"/>
          <w:szCs w:val="22"/>
        </w:rPr>
        <w:t>559-8555</w:t>
      </w:r>
      <w:r w:rsidR="005243B1" w:rsidRPr="00251087">
        <w:rPr>
          <w:rFonts w:ascii="ＭＳ ゴシック" w:eastAsia="ＭＳ ゴシック" w:hAnsi="ＭＳ ゴシック" w:hint="eastAsia"/>
          <w:color w:val="000000" w:themeColor="text1"/>
          <w:szCs w:val="22"/>
        </w:rPr>
        <w:t xml:space="preserve">　</w:t>
      </w:r>
      <w:r w:rsidR="00DC7655" w:rsidRPr="00251087">
        <w:rPr>
          <w:rFonts w:ascii="ＭＳ ゴシック" w:eastAsia="ＭＳ ゴシック" w:hAnsi="ＭＳ ゴシック" w:hint="eastAsia"/>
          <w:color w:val="000000" w:themeColor="text1"/>
          <w:szCs w:val="22"/>
        </w:rPr>
        <w:t>大阪市住之江区南港北1丁目14番16号（大阪府咲洲庁舎37階)</w:t>
      </w:r>
      <w:r w:rsidR="005243B1" w:rsidRPr="00251087">
        <w:rPr>
          <w:rFonts w:ascii="ＭＳ ゴシック" w:eastAsia="ＭＳ ゴシック" w:hAnsi="ＭＳ ゴシック"/>
          <w:color w:val="000000" w:themeColor="text1"/>
          <w:szCs w:val="22"/>
        </w:rPr>
        <w:br/>
      </w:r>
      <w:r w:rsidR="005243B1" w:rsidRPr="00251087">
        <w:rPr>
          <w:rFonts w:ascii="ＭＳ ゴシック" w:eastAsia="ＭＳ ゴシック" w:hAnsi="ＭＳ ゴシック" w:hint="eastAsia"/>
          <w:color w:val="000000" w:themeColor="text1"/>
          <w:szCs w:val="22"/>
        </w:rPr>
        <w:t xml:space="preserve">　　　　　　</w:t>
      </w:r>
      <w:r w:rsidRPr="00251087">
        <w:rPr>
          <w:rFonts w:ascii="ＭＳ ゴシック" w:eastAsia="ＭＳ ゴシック" w:hAnsi="ＭＳ ゴシック" w:hint="eastAsia"/>
          <w:color w:val="000000" w:themeColor="text1"/>
          <w:szCs w:val="22"/>
        </w:rPr>
        <w:t>大阪府</w:t>
      </w:r>
      <w:r w:rsidR="00B568D9" w:rsidRPr="00251087">
        <w:rPr>
          <w:rFonts w:ascii="ＭＳ ゴシック" w:eastAsia="ＭＳ ゴシック" w:hAnsi="ＭＳ ゴシック" w:hint="eastAsia"/>
          <w:color w:val="000000" w:themeColor="text1"/>
          <w:szCs w:val="22"/>
        </w:rPr>
        <w:t>府民文化部</w:t>
      </w:r>
      <w:r w:rsidR="00DC7655" w:rsidRPr="00251087">
        <w:rPr>
          <w:rFonts w:ascii="ＭＳ ゴシック" w:eastAsia="ＭＳ ゴシック" w:hAnsi="ＭＳ ゴシック" w:hint="eastAsia"/>
          <w:color w:val="000000" w:themeColor="text1"/>
          <w:szCs w:val="22"/>
        </w:rPr>
        <w:t>文化・スポーツ室文化課</w:t>
      </w:r>
      <w:r w:rsidR="005243B1" w:rsidRPr="00251087">
        <w:rPr>
          <w:rFonts w:ascii="ＭＳ ゴシック" w:eastAsia="ＭＳ ゴシック" w:hAnsi="ＭＳ ゴシック"/>
          <w:color w:val="000000" w:themeColor="text1"/>
          <w:szCs w:val="22"/>
        </w:rPr>
        <w:br/>
      </w:r>
      <w:r w:rsidR="005243B1" w:rsidRPr="00251087">
        <w:rPr>
          <w:rFonts w:ascii="ＭＳ ゴシック" w:eastAsia="ＭＳ ゴシック" w:hAnsi="ＭＳ ゴシック" w:hint="eastAsia"/>
          <w:color w:val="000000" w:themeColor="text1"/>
          <w:szCs w:val="22"/>
        </w:rPr>
        <w:t xml:space="preserve">　　　　　　</w:t>
      </w:r>
      <w:r w:rsidR="00DC7655" w:rsidRPr="00251087">
        <w:rPr>
          <w:rFonts w:ascii="ＭＳ ゴシック" w:eastAsia="ＭＳ ゴシック" w:hAnsi="ＭＳ ゴシック" w:hint="eastAsia"/>
          <w:color w:val="000000" w:themeColor="text1"/>
          <w:szCs w:val="22"/>
        </w:rPr>
        <w:t xml:space="preserve">文化創造グループ　</w:t>
      </w:r>
      <w:r w:rsidR="00174B53" w:rsidRPr="00251087">
        <w:rPr>
          <w:rFonts w:ascii="ＭＳ ゴシック" w:eastAsia="ＭＳ ゴシック" w:hAnsi="ＭＳ ゴシック" w:hint="eastAsia"/>
          <w:color w:val="000000" w:themeColor="text1"/>
          <w:szCs w:val="22"/>
        </w:rPr>
        <w:t>寄附</w:t>
      </w:r>
      <w:r w:rsidR="00DC7655" w:rsidRPr="00251087">
        <w:rPr>
          <w:rFonts w:ascii="ＭＳ ゴシック" w:eastAsia="ＭＳ ゴシック" w:hAnsi="ＭＳ ゴシック" w:hint="eastAsia"/>
          <w:color w:val="000000" w:themeColor="text1"/>
          <w:szCs w:val="22"/>
        </w:rPr>
        <w:t>型自販機　担当あて</w:t>
      </w:r>
    </w:p>
    <w:p w14:paraId="6A2FA85C" w14:textId="77777777" w:rsidR="00A72710" w:rsidRDefault="00046A90" w:rsidP="005243B1">
      <w:pPr>
        <w:pStyle w:val="aa"/>
        <w:numPr>
          <w:ilvl w:val="0"/>
          <w:numId w:val="19"/>
        </w:numPr>
        <w:ind w:leftChars="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lastRenderedPageBreak/>
        <w:t>必要な書類（各１部）</w:t>
      </w:r>
      <w:r w:rsidR="005243B1" w:rsidRPr="00251087">
        <w:rPr>
          <w:rFonts w:ascii="ＭＳ ゴシック" w:eastAsia="ＭＳ ゴシック" w:hAnsi="ＭＳ ゴシック"/>
          <w:color w:val="000000" w:themeColor="text1"/>
          <w:szCs w:val="22"/>
        </w:rPr>
        <w:br/>
      </w:r>
      <w:r w:rsidRPr="00251087">
        <w:rPr>
          <w:rFonts w:ascii="ＭＳ ゴシック" w:eastAsia="ＭＳ ゴシック" w:hAnsi="ＭＳ ゴシック" w:hint="eastAsia"/>
          <w:color w:val="000000" w:themeColor="text1"/>
          <w:szCs w:val="22"/>
        </w:rPr>
        <w:t>①　応募</w:t>
      </w:r>
      <w:r w:rsidR="00C6660F" w:rsidRPr="00251087">
        <w:rPr>
          <w:rFonts w:ascii="ＭＳ ゴシック" w:eastAsia="ＭＳ ゴシック" w:hAnsi="ＭＳ ゴシック" w:hint="eastAsia"/>
          <w:color w:val="000000" w:themeColor="text1"/>
          <w:szCs w:val="22"/>
        </w:rPr>
        <w:t>申請書</w:t>
      </w:r>
      <w:r w:rsidRPr="00251087">
        <w:rPr>
          <w:rFonts w:ascii="ＭＳ ゴシック" w:eastAsia="ＭＳ ゴシック" w:hAnsi="ＭＳ ゴシック" w:hint="eastAsia"/>
          <w:color w:val="000000" w:themeColor="text1"/>
          <w:szCs w:val="22"/>
        </w:rPr>
        <w:t>（大阪府所定様式）</w:t>
      </w:r>
    </w:p>
    <w:p w14:paraId="1116BC4D" w14:textId="2619FCC2" w:rsidR="00046A90" w:rsidRPr="00251087" w:rsidRDefault="00A72710" w:rsidP="00A72710">
      <w:pPr>
        <w:pStyle w:val="aa"/>
        <w:ind w:leftChars="0" w:left="567" w:firstLineChars="200" w:firstLine="415"/>
        <w:rPr>
          <w:rFonts w:ascii="ＭＳ ゴシック" w:eastAsia="ＭＳ ゴシック" w:hAnsi="ＭＳ ゴシック"/>
          <w:color w:val="000000" w:themeColor="text1"/>
          <w:szCs w:val="22"/>
        </w:rPr>
      </w:pPr>
      <w:r w:rsidRPr="00A60758">
        <w:rPr>
          <w:rFonts w:ascii="ＭＳ ゴシック" w:eastAsia="ＭＳ ゴシック" w:hAnsi="ＭＳ ゴシック" w:hint="eastAsia"/>
          <w:b/>
          <w:bCs/>
          <w:color w:val="000000" w:themeColor="text1"/>
          <w:szCs w:val="22"/>
        </w:rPr>
        <w:t>※２</w:t>
      </w:r>
      <w:r w:rsidR="00D774AD" w:rsidRPr="00A60758">
        <w:rPr>
          <w:rFonts w:ascii="ＭＳ ゴシック" w:eastAsia="ＭＳ ゴシック" w:hAnsi="ＭＳ ゴシック" w:hint="eastAsia"/>
          <w:b/>
          <w:bCs/>
          <w:color w:val="000000" w:themeColor="text1"/>
          <w:szCs w:val="22"/>
        </w:rPr>
        <w:t>施設ご応募いただく</w:t>
      </w:r>
      <w:r w:rsidRPr="00A60758">
        <w:rPr>
          <w:rFonts w:ascii="ＭＳ ゴシック" w:eastAsia="ＭＳ ゴシック" w:hAnsi="ＭＳ ゴシック" w:hint="eastAsia"/>
          <w:b/>
          <w:bCs/>
          <w:color w:val="000000" w:themeColor="text1"/>
          <w:szCs w:val="22"/>
        </w:rPr>
        <w:t>場合は、様式1</w:t>
      </w:r>
      <w:r w:rsidRPr="00A60758">
        <w:rPr>
          <w:rFonts w:ascii="ＭＳ ゴシック" w:eastAsia="ＭＳ ゴシック" w:hAnsi="ＭＳ ゴシック"/>
          <w:b/>
          <w:bCs/>
          <w:color w:val="000000" w:themeColor="text1"/>
          <w:szCs w:val="22"/>
        </w:rPr>
        <w:t>-1</w:t>
      </w:r>
      <w:r w:rsidRPr="00A60758">
        <w:rPr>
          <w:rFonts w:ascii="ＭＳ ゴシック" w:eastAsia="ＭＳ ゴシック" w:hAnsi="ＭＳ ゴシック" w:hint="eastAsia"/>
          <w:b/>
          <w:bCs/>
          <w:color w:val="000000" w:themeColor="text1"/>
          <w:szCs w:val="22"/>
        </w:rPr>
        <w:t>、様式1-2それぞれ</w:t>
      </w:r>
      <w:r w:rsidR="00D774AD" w:rsidRPr="00A60758">
        <w:rPr>
          <w:rFonts w:ascii="ＭＳ ゴシック" w:eastAsia="ＭＳ ゴシック" w:hAnsi="ＭＳ ゴシック" w:hint="eastAsia"/>
          <w:b/>
          <w:bCs/>
          <w:color w:val="000000" w:themeColor="text1"/>
          <w:szCs w:val="22"/>
        </w:rPr>
        <w:t>ご提出ください</w:t>
      </w:r>
      <w:r w:rsidRPr="00A60758">
        <w:rPr>
          <w:rFonts w:ascii="ＭＳ ゴシック" w:eastAsia="ＭＳ ゴシック" w:hAnsi="ＭＳ ゴシック" w:hint="eastAsia"/>
          <w:b/>
          <w:bCs/>
          <w:color w:val="000000" w:themeColor="text1"/>
          <w:szCs w:val="22"/>
        </w:rPr>
        <w:t>。</w:t>
      </w:r>
      <w:r w:rsidR="005243B1" w:rsidRPr="00251087">
        <w:rPr>
          <w:rFonts w:ascii="ＭＳ ゴシック" w:eastAsia="ＭＳ ゴシック" w:hAnsi="ＭＳ ゴシック"/>
          <w:color w:val="000000" w:themeColor="text1"/>
          <w:szCs w:val="22"/>
        </w:rPr>
        <w:br/>
      </w:r>
      <w:r w:rsidR="00046A90" w:rsidRPr="00251087">
        <w:rPr>
          <w:rFonts w:ascii="ＭＳ ゴシック" w:eastAsia="ＭＳ ゴシック" w:hAnsi="ＭＳ ゴシック" w:hint="eastAsia"/>
          <w:color w:val="000000" w:themeColor="text1"/>
          <w:szCs w:val="22"/>
        </w:rPr>
        <w:t>②　誓約書（大阪府所定様式)</w:t>
      </w:r>
      <w:r w:rsidR="005243B1" w:rsidRPr="00251087">
        <w:rPr>
          <w:rFonts w:ascii="ＭＳ ゴシック" w:eastAsia="ＭＳ ゴシック" w:hAnsi="ＭＳ ゴシック"/>
          <w:color w:val="000000" w:themeColor="text1"/>
          <w:szCs w:val="22"/>
        </w:rPr>
        <w:br/>
      </w:r>
      <w:r w:rsidR="005338CB" w:rsidRPr="00251087">
        <w:rPr>
          <w:rFonts w:ascii="ＭＳ ゴシック" w:eastAsia="ＭＳ ゴシック" w:hAnsi="ＭＳ ゴシック" w:hint="eastAsia"/>
          <w:color w:val="000000" w:themeColor="text1"/>
          <w:szCs w:val="22"/>
        </w:rPr>
        <w:t>③</w:t>
      </w:r>
      <w:r w:rsidR="00651915" w:rsidRPr="00251087">
        <w:rPr>
          <w:rFonts w:ascii="ＭＳ ゴシック" w:eastAsia="ＭＳ ゴシック" w:hAnsi="ＭＳ ゴシック" w:hint="eastAsia"/>
          <w:color w:val="000000" w:themeColor="text1"/>
          <w:szCs w:val="22"/>
        </w:rPr>
        <w:t xml:space="preserve">　</w:t>
      </w:r>
      <w:r w:rsidR="00651915" w:rsidRPr="00251087">
        <w:rPr>
          <w:rFonts w:ascii="ＭＳ ゴシック" w:eastAsia="ＭＳ ゴシック" w:hAnsi="ＭＳ ゴシック" w:hint="eastAsia"/>
          <w:b/>
          <w:color w:val="000000" w:themeColor="text1"/>
          <w:szCs w:val="22"/>
          <w:bdr w:val="single" w:sz="4" w:space="0" w:color="auto"/>
        </w:rPr>
        <w:t>３</w:t>
      </w:r>
      <w:r w:rsidR="007F50FB" w:rsidRPr="00251087">
        <w:rPr>
          <w:rFonts w:ascii="ＭＳ ゴシック" w:eastAsia="ＭＳ ゴシック" w:hAnsi="ＭＳ ゴシック" w:hint="eastAsia"/>
          <w:b/>
          <w:color w:val="000000" w:themeColor="text1"/>
          <w:szCs w:val="22"/>
          <w:bdr w:val="single" w:sz="4" w:space="0" w:color="auto"/>
        </w:rPr>
        <w:t xml:space="preserve">　</w:t>
      </w:r>
      <w:r w:rsidR="007F7BE0" w:rsidRPr="00251087">
        <w:rPr>
          <w:rFonts w:ascii="ＭＳ ゴシック" w:eastAsia="ＭＳ ゴシック" w:hAnsi="ＭＳ ゴシック" w:hint="eastAsia"/>
          <w:b/>
          <w:color w:val="000000" w:themeColor="text1"/>
          <w:szCs w:val="22"/>
          <w:bdr w:val="single" w:sz="4" w:space="0" w:color="auto"/>
        </w:rPr>
        <w:t>応募資格要件</w:t>
      </w:r>
      <w:r w:rsidR="006A6E9F" w:rsidRPr="00251087">
        <w:rPr>
          <w:rFonts w:ascii="ＭＳ ゴシック" w:eastAsia="ＭＳ ゴシック" w:hAnsi="ＭＳ ゴシック"/>
          <w:color w:val="000000" w:themeColor="text1"/>
          <w:szCs w:val="22"/>
        </w:rPr>
        <w:t>(5)</w:t>
      </w:r>
      <w:r w:rsidR="00046A90" w:rsidRPr="00251087">
        <w:rPr>
          <w:rFonts w:ascii="ＭＳ ゴシック" w:eastAsia="ＭＳ ゴシック" w:hAnsi="ＭＳ ゴシック" w:hint="eastAsia"/>
          <w:color w:val="000000" w:themeColor="text1"/>
          <w:szCs w:val="22"/>
        </w:rPr>
        <w:t>にかかる許認可等の免許証の写しその他</w:t>
      </w:r>
    </w:p>
    <w:p w14:paraId="01F94577" w14:textId="77777777" w:rsidR="007F50FB" w:rsidRPr="00251087" w:rsidRDefault="007F50FB" w:rsidP="005338CB">
      <w:pPr>
        <w:rPr>
          <w:rFonts w:ascii="ＭＳ ゴシック" w:eastAsia="ＭＳ ゴシック" w:hAnsi="ＭＳ ゴシック"/>
          <w:b/>
          <w:color w:val="000000" w:themeColor="text1"/>
          <w:szCs w:val="22"/>
        </w:rPr>
      </w:pPr>
    </w:p>
    <w:p w14:paraId="52EA913D" w14:textId="77777777" w:rsidR="009F5D9F" w:rsidRPr="00251087" w:rsidRDefault="009F5D9F" w:rsidP="009F5D9F">
      <w:pPr>
        <w:rPr>
          <w:rFonts w:ascii="ＭＳ ゴシック" w:eastAsia="ＭＳ ゴシック" w:hAnsi="ＭＳ ゴシック"/>
          <w:b/>
          <w:color w:val="000000" w:themeColor="text1"/>
          <w:sz w:val="22"/>
          <w:szCs w:val="22"/>
        </w:rPr>
      </w:pPr>
      <w:r w:rsidRPr="00251087">
        <w:rPr>
          <w:rFonts w:ascii="ＭＳ ゴシック" w:eastAsia="ＭＳ ゴシック" w:hAnsi="ＭＳ ゴシック" w:hint="eastAsia"/>
          <w:b/>
          <w:color w:val="000000" w:themeColor="text1"/>
          <w:sz w:val="22"/>
          <w:szCs w:val="22"/>
          <w:bdr w:val="single" w:sz="4" w:space="0" w:color="auto"/>
        </w:rPr>
        <w:t>６　参考データ</w:t>
      </w:r>
    </w:p>
    <w:p w14:paraId="0BD2B50C" w14:textId="77777777" w:rsidR="009F5D9F" w:rsidRPr="00251087" w:rsidRDefault="009F5D9F" w:rsidP="009F5D9F">
      <w:pPr>
        <w:ind w:firstLineChars="200" w:firstLine="413"/>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勤務する職員等の数</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2"/>
        <w:gridCol w:w="5529"/>
      </w:tblGrid>
      <w:tr w:rsidR="00251087" w:rsidRPr="00251087" w14:paraId="17646F9F" w14:textId="77777777" w:rsidTr="0079227C">
        <w:trPr>
          <w:trHeight w:val="397"/>
        </w:trPr>
        <w:tc>
          <w:tcPr>
            <w:tcW w:w="2126" w:type="dxa"/>
            <w:shd w:val="clear" w:color="auto" w:fill="auto"/>
            <w:vAlign w:val="center"/>
          </w:tcPr>
          <w:p w14:paraId="2D783659" w14:textId="11DE0942" w:rsidR="00335141" w:rsidRPr="00251087" w:rsidRDefault="003C2105" w:rsidP="00362DCA">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所在</w:t>
            </w:r>
          </w:p>
        </w:tc>
        <w:tc>
          <w:tcPr>
            <w:tcW w:w="992" w:type="dxa"/>
            <w:shd w:val="clear" w:color="auto" w:fill="auto"/>
            <w:vAlign w:val="center"/>
          </w:tcPr>
          <w:p w14:paraId="10458A35" w14:textId="77777777" w:rsidR="00335141" w:rsidRPr="00251087" w:rsidRDefault="00335141" w:rsidP="00362DCA">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人数</w:t>
            </w:r>
          </w:p>
        </w:tc>
        <w:tc>
          <w:tcPr>
            <w:tcW w:w="5529" w:type="dxa"/>
            <w:vAlign w:val="center"/>
          </w:tcPr>
          <w:p w14:paraId="56D3D377" w14:textId="77777777" w:rsidR="00335141" w:rsidRPr="00251087" w:rsidRDefault="00335141" w:rsidP="00573C14">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備考</w:t>
            </w:r>
          </w:p>
        </w:tc>
      </w:tr>
      <w:tr w:rsidR="00251087" w:rsidRPr="00251087" w14:paraId="3A5A7310" w14:textId="77777777" w:rsidTr="0079227C">
        <w:trPr>
          <w:trHeight w:val="502"/>
        </w:trPr>
        <w:tc>
          <w:tcPr>
            <w:tcW w:w="2126" w:type="dxa"/>
            <w:shd w:val="clear" w:color="auto" w:fill="auto"/>
            <w:vAlign w:val="center"/>
          </w:tcPr>
          <w:p w14:paraId="031AF61D" w14:textId="29495134" w:rsidR="00335141" w:rsidRPr="00251087" w:rsidRDefault="00335141" w:rsidP="00D2652D">
            <w:pPr>
              <w:jc w:val="left"/>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大阪府茨木保健所</w:t>
            </w:r>
          </w:p>
        </w:tc>
        <w:tc>
          <w:tcPr>
            <w:tcW w:w="992" w:type="dxa"/>
            <w:shd w:val="clear" w:color="auto" w:fill="auto"/>
            <w:vAlign w:val="center"/>
          </w:tcPr>
          <w:p w14:paraId="5BDDCF19" w14:textId="5FFF7594" w:rsidR="00335141" w:rsidRPr="00251087" w:rsidRDefault="00335141" w:rsidP="00AE62A1">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約80人</w:t>
            </w:r>
          </w:p>
        </w:tc>
        <w:tc>
          <w:tcPr>
            <w:tcW w:w="5529" w:type="dxa"/>
            <w:vAlign w:val="center"/>
          </w:tcPr>
          <w:p w14:paraId="675EC939" w14:textId="3B61D230" w:rsidR="00D774AD" w:rsidRPr="00251087" w:rsidRDefault="00D774AD" w:rsidP="00DB50E3">
            <w:pPr>
              <w:rPr>
                <w:rFonts w:ascii="ＭＳ ゴシック" w:eastAsia="ＭＳ ゴシック" w:hAnsi="ＭＳ ゴシック"/>
                <w:color w:val="000000" w:themeColor="text1"/>
                <w:szCs w:val="22"/>
              </w:rPr>
            </w:pPr>
          </w:p>
        </w:tc>
      </w:tr>
      <w:tr w:rsidR="00335141" w:rsidRPr="00251087" w14:paraId="7C75ACBB" w14:textId="77777777" w:rsidTr="0079227C">
        <w:trPr>
          <w:trHeight w:val="397"/>
        </w:trPr>
        <w:tc>
          <w:tcPr>
            <w:tcW w:w="2126" w:type="dxa"/>
            <w:shd w:val="clear" w:color="auto" w:fill="auto"/>
            <w:vAlign w:val="center"/>
          </w:tcPr>
          <w:p w14:paraId="3AFD011C" w14:textId="5ED74474" w:rsidR="00335141" w:rsidRPr="00251087" w:rsidRDefault="00335141" w:rsidP="00D2652D">
            <w:pPr>
              <w:jc w:val="left"/>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大阪府こころの健康総合センター</w:t>
            </w:r>
          </w:p>
        </w:tc>
        <w:tc>
          <w:tcPr>
            <w:tcW w:w="992" w:type="dxa"/>
            <w:shd w:val="clear" w:color="auto" w:fill="auto"/>
            <w:vAlign w:val="center"/>
          </w:tcPr>
          <w:p w14:paraId="4DA67516" w14:textId="2C622B63" w:rsidR="00335141" w:rsidRPr="00251087" w:rsidRDefault="00335141" w:rsidP="00F928B8">
            <w:pPr>
              <w:jc w:val="cente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約80人</w:t>
            </w:r>
          </w:p>
        </w:tc>
        <w:tc>
          <w:tcPr>
            <w:tcW w:w="5529" w:type="dxa"/>
            <w:vAlign w:val="center"/>
          </w:tcPr>
          <w:p w14:paraId="2E7C685B" w14:textId="77777777" w:rsidR="00335141" w:rsidRDefault="00335141" w:rsidP="00AE62A1">
            <w:p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今回設置予定の場所の隣に自動販売機（1台）設置あり</w:t>
            </w:r>
          </w:p>
          <w:p w14:paraId="05E6A5DC" w14:textId="32C94013" w:rsidR="00D774AD" w:rsidRPr="00251087" w:rsidRDefault="00D774AD" w:rsidP="00D774AD">
            <w:pPr>
              <w:rPr>
                <w:rFonts w:ascii="ＭＳ ゴシック" w:eastAsia="ＭＳ ゴシック" w:hAnsi="ＭＳ ゴシック"/>
                <w:color w:val="000000" w:themeColor="text1"/>
                <w:szCs w:val="22"/>
              </w:rPr>
            </w:pPr>
          </w:p>
        </w:tc>
      </w:tr>
    </w:tbl>
    <w:p w14:paraId="2C6E4D60" w14:textId="77777777" w:rsidR="00984C91" w:rsidRPr="00251087" w:rsidRDefault="00984C91" w:rsidP="005338CB">
      <w:pPr>
        <w:autoSpaceDE w:val="0"/>
        <w:autoSpaceDN w:val="0"/>
        <w:spacing w:line="320" w:lineRule="exact"/>
        <w:rPr>
          <w:rFonts w:ascii="ＭＳ ゴシック" w:eastAsia="ＭＳ ゴシック" w:hAnsi="ＭＳ ゴシック"/>
          <w:b/>
          <w:color w:val="000000" w:themeColor="text1"/>
          <w:spacing w:val="2"/>
          <w:kern w:val="0"/>
          <w:sz w:val="22"/>
          <w:szCs w:val="21"/>
          <w:bdr w:val="single" w:sz="4" w:space="0" w:color="auto"/>
        </w:rPr>
      </w:pPr>
    </w:p>
    <w:p w14:paraId="2BF12AA6" w14:textId="52D0B9A2" w:rsidR="005338CB" w:rsidRPr="00251087" w:rsidRDefault="009F5D9F" w:rsidP="005338CB">
      <w:pPr>
        <w:autoSpaceDE w:val="0"/>
        <w:autoSpaceDN w:val="0"/>
        <w:spacing w:line="320" w:lineRule="exact"/>
        <w:rPr>
          <w:rFonts w:ascii="ＭＳ ゴシック" w:eastAsia="ＭＳ ゴシック" w:hAnsi="ＭＳ ゴシック"/>
          <w:b/>
          <w:color w:val="000000" w:themeColor="text1"/>
          <w:spacing w:val="2"/>
          <w:kern w:val="0"/>
          <w:sz w:val="22"/>
          <w:szCs w:val="21"/>
          <w:bdr w:val="single" w:sz="4" w:space="0" w:color="auto"/>
        </w:rPr>
      </w:pPr>
      <w:r w:rsidRPr="00251087">
        <w:rPr>
          <w:rFonts w:ascii="ＭＳ ゴシック" w:eastAsia="ＭＳ ゴシック" w:hAnsi="ＭＳ ゴシック" w:hint="eastAsia"/>
          <w:b/>
          <w:color w:val="000000" w:themeColor="text1"/>
          <w:spacing w:val="2"/>
          <w:kern w:val="0"/>
          <w:sz w:val="22"/>
          <w:szCs w:val="21"/>
          <w:bdr w:val="single" w:sz="4" w:space="0" w:color="auto"/>
        </w:rPr>
        <w:t>７</w:t>
      </w:r>
      <w:r w:rsidR="005338CB" w:rsidRPr="00251087">
        <w:rPr>
          <w:rFonts w:ascii="ＭＳ ゴシック" w:eastAsia="ＭＳ ゴシック" w:hAnsi="ＭＳ ゴシック" w:hint="eastAsia"/>
          <w:b/>
          <w:color w:val="000000" w:themeColor="text1"/>
          <w:spacing w:val="2"/>
          <w:kern w:val="0"/>
          <w:sz w:val="22"/>
          <w:szCs w:val="21"/>
          <w:bdr w:val="single" w:sz="4" w:space="0" w:color="auto"/>
        </w:rPr>
        <w:t xml:space="preserve">　設置事業者の選定方法</w:t>
      </w:r>
    </w:p>
    <w:p w14:paraId="416ABEC8" w14:textId="3A6B4C6C" w:rsidR="00FC7217" w:rsidRPr="00251087" w:rsidRDefault="00984C91" w:rsidP="00FC7217">
      <w:pPr>
        <w:numPr>
          <w:ilvl w:val="0"/>
          <w:numId w:val="16"/>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提出された</w:t>
      </w:r>
      <w:r w:rsidR="0079227C">
        <w:rPr>
          <w:rFonts w:ascii="ＭＳ ゴシック" w:eastAsia="ＭＳ ゴシック" w:hAnsi="ＭＳ ゴシック" w:hint="eastAsia"/>
          <w:color w:val="000000" w:themeColor="text1"/>
          <w:spacing w:val="2"/>
          <w:kern w:val="0"/>
          <w:szCs w:val="21"/>
        </w:rPr>
        <w:t>申請書類</w:t>
      </w:r>
      <w:r w:rsidR="0067569A" w:rsidRPr="00251087">
        <w:rPr>
          <w:rFonts w:ascii="ＭＳ ゴシック" w:eastAsia="ＭＳ ゴシック" w:hAnsi="ＭＳ ゴシック" w:hint="eastAsia"/>
          <w:color w:val="000000" w:themeColor="text1"/>
          <w:spacing w:val="2"/>
          <w:kern w:val="0"/>
          <w:szCs w:val="21"/>
        </w:rPr>
        <w:t>をもとに、以下の審査項目により審査を行います。</w:t>
      </w:r>
    </w:p>
    <w:p w14:paraId="3725D9EB" w14:textId="77777777" w:rsidR="00FC7217" w:rsidRPr="00251087" w:rsidRDefault="00FC7217" w:rsidP="00FC7217">
      <w:pPr>
        <w:autoSpaceDE w:val="0"/>
        <w:autoSpaceDN w:val="0"/>
        <w:spacing w:line="320" w:lineRule="exact"/>
        <w:ind w:firstLineChars="200" w:firstLine="421"/>
        <w:rPr>
          <w:rFonts w:ascii="ＭＳ ゴシック" w:eastAsia="ＭＳ ゴシック" w:hAnsi="ＭＳ ゴシック"/>
          <w:color w:val="000000" w:themeColor="text1"/>
          <w:spacing w:val="2"/>
          <w:kern w:val="0"/>
          <w:szCs w:val="21"/>
        </w:rPr>
      </w:pPr>
    </w:p>
    <w:p w14:paraId="58384820" w14:textId="3D321E5D" w:rsidR="001E3C69" w:rsidRPr="00251087" w:rsidRDefault="00FC7217" w:rsidP="001E3C69">
      <w:pPr>
        <w:autoSpaceDE w:val="0"/>
        <w:autoSpaceDN w:val="0"/>
        <w:spacing w:line="320" w:lineRule="exact"/>
        <w:ind w:firstLineChars="100" w:firstLine="211"/>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【審査項目】</w:t>
      </w:r>
    </w:p>
    <w:p w14:paraId="2EC8DBE0" w14:textId="53CE2D2C" w:rsidR="00984C91" w:rsidRPr="00251087" w:rsidRDefault="00984C91" w:rsidP="00984C91">
      <w:pPr>
        <w:autoSpaceDE w:val="0"/>
        <w:autoSpaceDN w:val="0"/>
        <w:spacing w:line="320" w:lineRule="exact"/>
        <w:ind w:leftChars="100" w:left="207" w:firstLineChars="100" w:firstLine="211"/>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・大阪府への寄附率（売上げに対する比率で表示　売上げの○○％）</w:t>
      </w:r>
      <w:r w:rsidR="007808B7" w:rsidRPr="00251087">
        <w:rPr>
          <w:rFonts w:ascii="ＭＳ ゴシック" w:eastAsia="ＭＳ ゴシック" w:hAnsi="ＭＳ ゴシック" w:hint="eastAsia"/>
          <w:color w:val="000000" w:themeColor="text1"/>
          <w:spacing w:val="2"/>
          <w:kern w:val="0"/>
          <w:szCs w:val="21"/>
        </w:rPr>
        <w:t>※</w:t>
      </w:r>
    </w:p>
    <w:p w14:paraId="2707DFA2" w14:textId="2A84E513" w:rsidR="007808B7" w:rsidRPr="00251087" w:rsidRDefault="00984C91" w:rsidP="00B414FE">
      <w:pPr>
        <w:autoSpaceDE w:val="0"/>
        <w:autoSpaceDN w:val="0"/>
        <w:spacing w:line="320" w:lineRule="exact"/>
        <w:ind w:leftChars="100" w:left="839" w:hangingChars="300" w:hanging="632"/>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 xml:space="preserve">　</w:t>
      </w:r>
      <w:r w:rsidR="007808B7" w:rsidRPr="00251087">
        <w:rPr>
          <w:rFonts w:ascii="ＭＳ ゴシック" w:eastAsia="ＭＳ ゴシック" w:hAnsi="ＭＳ ゴシック" w:hint="eastAsia"/>
          <w:color w:val="000000" w:themeColor="text1"/>
          <w:spacing w:val="2"/>
          <w:kern w:val="0"/>
          <w:szCs w:val="21"/>
        </w:rPr>
        <w:t xml:space="preserve">　※設置事業者は、設置した寄附型自販機における販売売上金に対して応募時に提案した寄附率をかけた金額（円未満切り捨て）を折半した額をギャンブル等依存症対策基金及び大阪府文化振興基金のそれぞれに納付するものとします。その際、折半して割り切れない金額が出た場合は、端数となる金額をギャンブル等依存症対策基金に納付するものとします。</w:t>
      </w:r>
    </w:p>
    <w:p w14:paraId="4754DEDF" w14:textId="11CF705C" w:rsidR="007808B7" w:rsidRPr="00251087" w:rsidRDefault="007808B7" w:rsidP="007808B7">
      <w:pPr>
        <w:autoSpaceDE w:val="0"/>
        <w:autoSpaceDN w:val="0"/>
        <w:spacing w:line="320" w:lineRule="exact"/>
        <w:ind w:leftChars="100" w:left="628" w:hangingChars="200" w:hanging="421"/>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 xml:space="preserve">　・寄附率について、最も高い率</w:t>
      </w:r>
      <w:r w:rsidR="0079227C">
        <w:rPr>
          <w:rFonts w:ascii="ＭＳ ゴシック" w:eastAsia="ＭＳ ゴシック" w:hAnsi="ＭＳ ゴシック" w:hint="eastAsia"/>
          <w:color w:val="000000" w:themeColor="text1"/>
          <w:spacing w:val="2"/>
          <w:kern w:val="0"/>
          <w:szCs w:val="21"/>
        </w:rPr>
        <w:t>を提案した</w:t>
      </w:r>
      <w:r w:rsidRPr="00251087">
        <w:rPr>
          <w:rFonts w:ascii="ＭＳ ゴシック" w:eastAsia="ＭＳ ゴシック" w:hAnsi="ＭＳ ゴシック" w:hint="eastAsia"/>
          <w:color w:val="000000" w:themeColor="text1"/>
          <w:spacing w:val="2"/>
          <w:kern w:val="0"/>
          <w:szCs w:val="21"/>
        </w:rPr>
        <w:t>者を選定し、設置事業者とします。なお、最も高い率での応募が２者以上ある場合は、当該応募者立会いのもと、くじにより設置事業者を選定し、１者しか応募がなかった場合は、</w:t>
      </w:r>
      <w:r w:rsidR="0079227C">
        <w:rPr>
          <w:rFonts w:ascii="ＭＳ ゴシック" w:eastAsia="ＭＳ ゴシック" w:hAnsi="ＭＳ ゴシック" w:hint="eastAsia"/>
          <w:color w:val="000000" w:themeColor="text1"/>
          <w:spacing w:val="2"/>
          <w:kern w:val="0"/>
          <w:szCs w:val="21"/>
        </w:rPr>
        <w:t>申請</w:t>
      </w:r>
      <w:r w:rsidRPr="00251087">
        <w:rPr>
          <w:rFonts w:ascii="ＭＳ ゴシック" w:eastAsia="ＭＳ ゴシック" w:hAnsi="ＭＳ ゴシック" w:hint="eastAsia"/>
          <w:color w:val="000000" w:themeColor="text1"/>
          <w:spacing w:val="2"/>
          <w:kern w:val="0"/>
          <w:szCs w:val="21"/>
        </w:rPr>
        <w:t>内容に不適当な事項がなければ、当該申請者を協定締結候補者とします。</w:t>
      </w:r>
    </w:p>
    <w:p w14:paraId="19F6F775" w14:textId="77777777" w:rsidR="005338CB" w:rsidRPr="00251087" w:rsidRDefault="005338CB" w:rsidP="005338CB">
      <w:pPr>
        <w:autoSpaceDE w:val="0"/>
        <w:autoSpaceDN w:val="0"/>
        <w:spacing w:line="320" w:lineRule="exact"/>
        <w:rPr>
          <w:rFonts w:ascii="ＭＳ ゴシック" w:eastAsia="ＭＳ ゴシック" w:hAnsi="ＭＳ ゴシック"/>
          <w:color w:val="000000" w:themeColor="text1"/>
          <w:spacing w:val="2"/>
          <w:kern w:val="0"/>
          <w:szCs w:val="21"/>
        </w:rPr>
      </w:pPr>
    </w:p>
    <w:p w14:paraId="32800DC2" w14:textId="77777777" w:rsidR="005338CB" w:rsidRPr="00251087" w:rsidRDefault="005338CB" w:rsidP="00E075FB">
      <w:pPr>
        <w:numPr>
          <w:ilvl w:val="0"/>
          <w:numId w:val="16"/>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失格事由</w:t>
      </w:r>
    </w:p>
    <w:p w14:paraId="759CA58A" w14:textId="77777777" w:rsidR="005338CB" w:rsidRPr="00251087" w:rsidRDefault="005338CB" w:rsidP="005338CB">
      <w:pPr>
        <w:autoSpaceDE w:val="0"/>
        <w:autoSpaceDN w:val="0"/>
        <w:spacing w:line="320" w:lineRule="exact"/>
        <w:ind w:firstLineChars="300" w:firstLine="632"/>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申請者に次の行為があった場合は、当該事業の選定対象から除外します。</w:t>
      </w:r>
    </w:p>
    <w:p w14:paraId="0B216439" w14:textId="77777777" w:rsidR="008434D9" w:rsidRPr="00251087" w:rsidRDefault="005338CB" w:rsidP="00E075FB">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他の申請者と応募提案の内容又はその意思について相談を行うこと。</w:t>
      </w:r>
    </w:p>
    <w:p w14:paraId="1B0E8EAA" w14:textId="77777777" w:rsidR="008434D9" w:rsidRPr="00251087" w:rsidRDefault="005338CB" w:rsidP="00E075FB">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設置事業者選定終了までの間に、他の申請者に対して応募提案の内容を意図的に開示すること。</w:t>
      </w:r>
    </w:p>
    <w:p w14:paraId="1883CCD4" w14:textId="77777777" w:rsidR="005338CB" w:rsidRPr="00251087" w:rsidRDefault="005338CB" w:rsidP="00E075FB">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申請書類に虚偽の記載を行うこと。</w:t>
      </w:r>
    </w:p>
    <w:p w14:paraId="556514FD" w14:textId="1CF8112F" w:rsidR="00FF38D3" w:rsidRPr="00251087" w:rsidRDefault="005338CB" w:rsidP="001E3C69">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その他選定結果に影響を及ぼすおそれのある不正行為を行うこと。</w:t>
      </w:r>
    </w:p>
    <w:p w14:paraId="21E305BA" w14:textId="77777777" w:rsidR="00FF38D3" w:rsidRPr="00251087" w:rsidRDefault="00FF38D3" w:rsidP="00B40153">
      <w:pPr>
        <w:autoSpaceDE w:val="0"/>
        <w:autoSpaceDN w:val="0"/>
        <w:spacing w:line="320" w:lineRule="exact"/>
        <w:ind w:left="632"/>
        <w:rPr>
          <w:rFonts w:ascii="ＭＳ ゴシック" w:eastAsia="ＭＳ ゴシック" w:hAnsi="ＭＳ ゴシック"/>
          <w:color w:val="000000" w:themeColor="text1"/>
          <w:spacing w:val="2"/>
          <w:kern w:val="0"/>
          <w:szCs w:val="21"/>
        </w:rPr>
      </w:pPr>
    </w:p>
    <w:p w14:paraId="1D5F85EB" w14:textId="77777777" w:rsidR="005338CB" w:rsidRPr="00251087" w:rsidRDefault="009F5D9F" w:rsidP="005338CB">
      <w:pPr>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８</w:t>
      </w:r>
      <w:r w:rsidR="005338CB" w:rsidRPr="00251087">
        <w:rPr>
          <w:rFonts w:ascii="ＭＳ ゴシック" w:eastAsia="ＭＳ ゴシック" w:hAnsi="ＭＳ ゴシック" w:hint="eastAsia"/>
          <w:b/>
          <w:color w:val="000000" w:themeColor="text1"/>
          <w:sz w:val="22"/>
          <w:szCs w:val="22"/>
          <w:bdr w:val="single" w:sz="4" w:space="0" w:color="auto"/>
        </w:rPr>
        <w:t xml:space="preserve">　協定締結候補者の選定結果</w:t>
      </w:r>
    </w:p>
    <w:p w14:paraId="333B95F9" w14:textId="77777777" w:rsidR="00A72710" w:rsidRDefault="005338CB" w:rsidP="001E3C69">
      <w:pPr>
        <w:ind w:left="415" w:hangingChars="200" w:hanging="415"/>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b/>
          <w:color w:val="000000" w:themeColor="text1"/>
          <w:szCs w:val="22"/>
        </w:rPr>
        <w:t xml:space="preserve">　</w:t>
      </w:r>
      <w:r w:rsidRPr="00251087">
        <w:rPr>
          <w:rFonts w:ascii="ＭＳ ゴシック" w:eastAsia="ＭＳ ゴシック" w:hAnsi="ＭＳ ゴシック" w:hint="eastAsia"/>
          <w:color w:val="000000" w:themeColor="text1"/>
          <w:szCs w:val="22"/>
        </w:rPr>
        <w:t xml:space="preserve">　</w:t>
      </w:r>
      <w:r w:rsidR="00516186" w:rsidRPr="00251087">
        <w:rPr>
          <w:rFonts w:ascii="ＭＳ ゴシック" w:eastAsia="ＭＳ ゴシック" w:hAnsi="ＭＳ ゴシック" w:hint="eastAsia"/>
          <w:color w:val="000000" w:themeColor="text1"/>
          <w:szCs w:val="22"/>
        </w:rPr>
        <w:t>選定</w:t>
      </w:r>
      <w:r w:rsidRPr="00251087">
        <w:rPr>
          <w:rFonts w:ascii="ＭＳ ゴシック" w:eastAsia="ＭＳ ゴシック" w:hAnsi="ＭＳ ゴシック" w:hint="eastAsia"/>
          <w:color w:val="000000" w:themeColor="text1"/>
          <w:szCs w:val="22"/>
        </w:rPr>
        <w:t>結果については、各事業者に書面で通知します。また、最優秀提案事業者の</w:t>
      </w:r>
      <w:r w:rsidR="00516186" w:rsidRPr="00251087">
        <w:rPr>
          <w:rFonts w:ascii="ＭＳ ゴシック" w:eastAsia="ＭＳ ゴシック" w:hAnsi="ＭＳ ゴシック" w:hint="eastAsia"/>
          <w:color w:val="000000" w:themeColor="text1"/>
          <w:szCs w:val="22"/>
        </w:rPr>
        <w:t>名称及び提案寄附率</w:t>
      </w:r>
      <w:r w:rsidRPr="00251087">
        <w:rPr>
          <w:rFonts w:ascii="ＭＳ ゴシック" w:eastAsia="ＭＳ ゴシック" w:hAnsi="ＭＳ ゴシック" w:hint="eastAsia"/>
          <w:color w:val="000000" w:themeColor="text1"/>
          <w:szCs w:val="22"/>
        </w:rPr>
        <w:t>等</w:t>
      </w:r>
    </w:p>
    <w:p w14:paraId="21134FE5" w14:textId="77777777" w:rsidR="00A72710" w:rsidRDefault="005338CB" w:rsidP="00A72710">
      <w:pPr>
        <w:ind w:leftChars="100" w:left="414"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については、大阪府のホームページ等で公表します。なお、</w:t>
      </w:r>
      <w:r w:rsidR="00516186" w:rsidRPr="00251087">
        <w:rPr>
          <w:rFonts w:ascii="ＭＳ ゴシック" w:eastAsia="ＭＳ ゴシック" w:hAnsi="ＭＳ ゴシック" w:hint="eastAsia"/>
          <w:color w:val="000000" w:themeColor="text1"/>
          <w:szCs w:val="22"/>
        </w:rPr>
        <w:t>選定</w:t>
      </w:r>
      <w:r w:rsidRPr="00251087">
        <w:rPr>
          <w:rFonts w:ascii="ＭＳ ゴシック" w:eastAsia="ＭＳ ゴシック" w:hAnsi="ＭＳ ゴシック" w:hint="eastAsia"/>
          <w:color w:val="000000" w:themeColor="text1"/>
          <w:szCs w:val="22"/>
        </w:rPr>
        <w:t>結果に係る質問や異議等は、一切受け付</w:t>
      </w:r>
    </w:p>
    <w:p w14:paraId="67DDECE0" w14:textId="5A0230B4" w:rsidR="005338CB" w:rsidRPr="00251087" w:rsidRDefault="005338CB" w:rsidP="00A72710">
      <w:pPr>
        <w:ind w:leftChars="100" w:left="414" w:hangingChars="100" w:hanging="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けません。</w:t>
      </w:r>
    </w:p>
    <w:p w14:paraId="47D52B8F" w14:textId="77777777" w:rsidR="005338CB" w:rsidRPr="00251087" w:rsidRDefault="005338CB" w:rsidP="005338CB">
      <w:pPr>
        <w:rPr>
          <w:rFonts w:ascii="ＭＳ ゴシック" w:eastAsia="ＭＳ ゴシック" w:hAnsi="ＭＳ ゴシック"/>
          <w:color w:val="000000" w:themeColor="text1"/>
          <w:szCs w:val="22"/>
        </w:rPr>
      </w:pPr>
    </w:p>
    <w:p w14:paraId="57F4F326" w14:textId="77777777" w:rsidR="00046A90" w:rsidRPr="00251087" w:rsidRDefault="009F5D9F" w:rsidP="00046A90">
      <w:pPr>
        <w:spacing w:beforeLines="50" w:before="146"/>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９</w:t>
      </w:r>
      <w:r w:rsidR="00046A90" w:rsidRPr="00251087">
        <w:rPr>
          <w:rFonts w:ascii="ＭＳ ゴシック" w:eastAsia="ＭＳ ゴシック" w:hAnsi="ＭＳ ゴシック" w:hint="eastAsia"/>
          <w:b/>
          <w:color w:val="000000" w:themeColor="text1"/>
          <w:sz w:val="22"/>
          <w:szCs w:val="22"/>
          <w:bdr w:val="single" w:sz="4" w:space="0" w:color="auto"/>
        </w:rPr>
        <w:t xml:space="preserve">　</w:t>
      </w:r>
      <w:r w:rsidR="0038738C" w:rsidRPr="00251087">
        <w:rPr>
          <w:rFonts w:ascii="ＭＳ ゴシック" w:eastAsia="ＭＳ ゴシック" w:hAnsi="ＭＳ ゴシック" w:hint="eastAsia"/>
          <w:b/>
          <w:color w:val="000000" w:themeColor="text1"/>
          <w:sz w:val="22"/>
          <w:szCs w:val="22"/>
          <w:bdr w:val="single" w:sz="4" w:space="0" w:color="auto"/>
        </w:rPr>
        <w:t>協定締結にかかる</w:t>
      </w:r>
      <w:r w:rsidR="00046A90" w:rsidRPr="00251087">
        <w:rPr>
          <w:rFonts w:ascii="ＭＳ ゴシック" w:eastAsia="ＭＳ ゴシック" w:hAnsi="ＭＳ ゴシック" w:hint="eastAsia"/>
          <w:b/>
          <w:color w:val="000000" w:themeColor="text1"/>
          <w:sz w:val="22"/>
          <w:szCs w:val="22"/>
          <w:bdr w:val="single" w:sz="4" w:space="0" w:color="auto"/>
        </w:rPr>
        <w:t>手続き</w:t>
      </w:r>
    </w:p>
    <w:p w14:paraId="6B20EFB7" w14:textId="77777777" w:rsidR="00200C5D" w:rsidRPr="00251087" w:rsidRDefault="00407E9D" w:rsidP="003B077B">
      <w:pPr>
        <w:ind w:leftChars="100" w:left="207" w:firstLineChars="100" w:firstLine="208"/>
        <w:rPr>
          <w:rFonts w:ascii="ＭＳ ゴシック" w:eastAsia="ＭＳ ゴシック" w:hAnsi="ＭＳ ゴシック"/>
          <w:b/>
          <w:color w:val="000000" w:themeColor="text1"/>
          <w:szCs w:val="22"/>
        </w:rPr>
      </w:pPr>
      <w:r w:rsidRPr="00251087">
        <w:rPr>
          <w:rFonts w:ascii="ＭＳ ゴシック" w:eastAsia="ＭＳ ゴシック" w:hAnsi="ＭＳ ゴシック" w:hint="eastAsia"/>
          <w:b/>
          <w:color w:val="000000" w:themeColor="text1"/>
          <w:szCs w:val="22"/>
        </w:rPr>
        <w:t>設置事業者に決定した者は、すみやかに</w:t>
      </w:r>
      <w:r w:rsidR="00046A90" w:rsidRPr="00251087">
        <w:rPr>
          <w:rFonts w:ascii="ＭＳ ゴシック" w:eastAsia="ＭＳ ゴシック" w:hAnsi="ＭＳ ゴシック" w:hint="eastAsia"/>
          <w:b/>
          <w:color w:val="000000" w:themeColor="text1"/>
          <w:szCs w:val="22"/>
        </w:rPr>
        <w:t>次の</w:t>
      </w:r>
      <w:r w:rsidR="00CF1475" w:rsidRPr="00251087">
        <w:rPr>
          <w:rFonts w:ascii="ＭＳ ゴシック" w:eastAsia="ＭＳ ゴシック" w:hAnsi="ＭＳ ゴシック" w:hint="eastAsia"/>
          <w:b/>
          <w:color w:val="000000" w:themeColor="text1"/>
          <w:szCs w:val="22"/>
        </w:rPr>
        <w:t>協定</w:t>
      </w:r>
      <w:r w:rsidR="00871918" w:rsidRPr="00251087">
        <w:rPr>
          <w:rFonts w:ascii="ＭＳ ゴシック" w:eastAsia="ＭＳ ゴシック" w:hAnsi="ＭＳ ゴシック" w:hint="eastAsia"/>
          <w:b/>
          <w:color w:val="000000" w:themeColor="text1"/>
          <w:szCs w:val="22"/>
        </w:rPr>
        <w:t>締結関係</w:t>
      </w:r>
      <w:r w:rsidR="00CF1475" w:rsidRPr="00251087">
        <w:rPr>
          <w:rFonts w:ascii="ＭＳ ゴシック" w:eastAsia="ＭＳ ゴシック" w:hAnsi="ＭＳ ゴシック" w:hint="eastAsia"/>
          <w:b/>
          <w:color w:val="000000" w:themeColor="text1"/>
          <w:szCs w:val="22"/>
        </w:rPr>
        <w:t>書類</w:t>
      </w:r>
      <w:r w:rsidR="00046A90" w:rsidRPr="00251087">
        <w:rPr>
          <w:rFonts w:ascii="ＭＳ ゴシック" w:eastAsia="ＭＳ ゴシック" w:hAnsi="ＭＳ ゴシック" w:hint="eastAsia"/>
          <w:b/>
          <w:color w:val="000000" w:themeColor="text1"/>
          <w:szCs w:val="22"/>
        </w:rPr>
        <w:t>を提出して</w:t>
      </w:r>
      <w:r w:rsidR="007F7BE0" w:rsidRPr="00251087">
        <w:rPr>
          <w:rFonts w:ascii="ＭＳ ゴシック" w:eastAsia="ＭＳ ゴシック" w:hAnsi="ＭＳ ゴシック" w:hint="eastAsia"/>
          <w:b/>
          <w:color w:val="000000" w:themeColor="text1"/>
          <w:szCs w:val="22"/>
        </w:rPr>
        <w:t>いただきます</w:t>
      </w:r>
      <w:r w:rsidR="00046A90" w:rsidRPr="00251087">
        <w:rPr>
          <w:rFonts w:ascii="ＭＳ ゴシック" w:eastAsia="ＭＳ ゴシック" w:hAnsi="ＭＳ ゴシック" w:hint="eastAsia"/>
          <w:b/>
          <w:color w:val="000000" w:themeColor="text1"/>
          <w:szCs w:val="22"/>
        </w:rPr>
        <w:t>。</w:t>
      </w:r>
    </w:p>
    <w:p w14:paraId="6999236F" w14:textId="77777777" w:rsidR="003B077B" w:rsidRPr="00251087" w:rsidRDefault="00046A90" w:rsidP="003B077B">
      <w:pPr>
        <w:ind w:leftChars="100" w:left="20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併せ</w:t>
      </w:r>
      <w:r w:rsidR="00200C5D" w:rsidRPr="00251087">
        <w:rPr>
          <w:rFonts w:ascii="ＭＳ ゴシック" w:eastAsia="ＭＳ ゴシック" w:hAnsi="ＭＳ ゴシック" w:hint="eastAsia"/>
          <w:color w:val="000000" w:themeColor="text1"/>
          <w:szCs w:val="22"/>
        </w:rPr>
        <w:t>て、</w:t>
      </w:r>
      <w:r w:rsidR="00200C5D" w:rsidRPr="00251087">
        <w:rPr>
          <w:rFonts w:ascii="ＭＳ ゴシック" w:eastAsia="ＭＳ ゴシック" w:hAnsi="ＭＳ ゴシック" w:hint="eastAsia"/>
          <w:b/>
          <w:color w:val="000000" w:themeColor="text1"/>
          <w:szCs w:val="22"/>
          <w:bdr w:val="single" w:sz="4" w:space="0" w:color="auto"/>
        </w:rPr>
        <w:t>３</w:t>
      </w:r>
      <w:r w:rsidR="00155BE2" w:rsidRPr="00251087">
        <w:rPr>
          <w:rFonts w:ascii="ＭＳ ゴシック" w:eastAsia="ＭＳ ゴシック" w:hAnsi="ＭＳ ゴシック" w:hint="eastAsia"/>
          <w:b/>
          <w:color w:val="000000" w:themeColor="text1"/>
          <w:szCs w:val="22"/>
          <w:bdr w:val="single" w:sz="4" w:space="0" w:color="auto"/>
        </w:rPr>
        <w:t xml:space="preserve">　</w:t>
      </w:r>
      <w:r w:rsidR="00200C5D" w:rsidRPr="00251087">
        <w:rPr>
          <w:rFonts w:ascii="ＭＳ ゴシック" w:eastAsia="ＭＳ ゴシック" w:hAnsi="ＭＳ ゴシック" w:hint="eastAsia"/>
          <w:b/>
          <w:color w:val="000000" w:themeColor="text1"/>
          <w:szCs w:val="22"/>
          <w:bdr w:val="single" w:sz="4" w:space="0" w:color="auto"/>
        </w:rPr>
        <w:t>応募資格要件</w:t>
      </w:r>
      <w:r w:rsidR="00951972" w:rsidRPr="00251087">
        <w:rPr>
          <w:rFonts w:ascii="ＭＳ ゴシック" w:eastAsia="ＭＳ ゴシック" w:hAnsi="ＭＳ ゴシック" w:hint="eastAsia"/>
          <w:color w:val="000000" w:themeColor="text1"/>
          <w:szCs w:val="22"/>
        </w:rPr>
        <w:t>(</w:t>
      </w:r>
      <w:r w:rsidR="00951972" w:rsidRPr="00251087">
        <w:rPr>
          <w:rFonts w:ascii="ＭＳ ゴシック" w:eastAsia="ＭＳ ゴシック" w:hAnsi="ＭＳ ゴシック"/>
          <w:color w:val="000000" w:themeColor="text1"/>
          <w:szCs w:val="22"/>
        </w:rPr>
        <w:t>8)</w:t>
      </w:r>
      <w:r w:rsidR="003763AE" w:rsidRPr="00251087">
        <w:rPr>
          <w:rFonts w:ascii="ＭＳ ゴシック" w:eastAsia="ＭＳ ゴシック" w:hAnsi="ＭＳ ゴシック" w:hint="eastAsia"/>
          <w:color w:val="000000" w:themeColor="text1"/>
          <w:szCs w:val="22"/>
        </w:rPr>
        <w:t>に記載する</w:t>
      </w:r>
      <w:r w:rsidR="006F5AD8" w:rsidRPr="00251087">
        <w:rPr>
          <w:rFonts w:ascii="ＭＳ ゴシック" w:eastAsia="ＭＳ ゴシック" w:hAnsi="ＭＳ ゴシック" w:hint="eastAsia"/>
          <w:color w:val="000000" w:themeColor="text1"/>
          <w:szCs w:val="22"/>
        </w:rPr>
        <w:t>税の納付の証明として、都道府県</w:t>
      </w:r>
      <w:r w:rsidRPr="00251087">
        <w:rPr>
          <w:rFonts w:ascii="ＭＳ ゴシック" w:eastAsia="ＭＳ ゴシック" w:hAnsi="ＭＳ ゴシック" w:hint="eastAsia"/>
          <w:color w:val="000000" w:themeColor="text1"/>
          <w:szCs w:val="22"/>
        </w:rPr>
        <w:t>税事務所の発行する全税目の納税証明書（「</w:t>
      </w:r>
      <w:r w:rsidR="006F5AD8" w:rsidRPr="00251087">
        <w:rPr>
          <w:rFonts w:ascii="ＭＳ ゴシック" w:eastAsia="ＭＳ ゴシック" w:hAnsi="ＭＳ ゴシック" w:hint="eastAsia"/>
          <w:color w:val="000000" w:themeColor="text1"/>
          <w:szCs w:val="22"/>
        </w:rPr>
        <w:t>都道府県</w:t>
      </w:r>
      <w:r w:rsidRPr="00251087">
        <w:rPr>
          <w:rFonts w:ascii="ＭＳ ゴシック" w:eastAsia="ＭＳ ゴシック" w:hAnsi="ＭＳ ゴシック" w:hint="eastAsia"/>
          <w:color w:val="000000" w:themeColor="text1"/>
          <w:szCs w:val="22"/>
        </w:rPr>
        <w:t>税及びその附帯徴収金に未納の徴収金の額のないこと」の納税証明書）と税務署が発行する消費税及び地方消費税の納税証明書（いずれも発行日から</w:t>
      </w:r>
      <w:r w:rsidR="00516881" w:rsidRPr="00251087">
        <w:rPr>
          <w:rFonts w:ascii="ＭＳ ゴシック" w:eastAsia="ＭＳ ゴシック" w:hAnsi="ＭＳ ゴシック" w:hint="eastAsia"/>
          <w:color w:val="000000" w:themeColor="text1"/>
          <w:szCs w:val="22"/>
        </w:rPr>
        <w:t>３</w:t>
      </w:r>
      <w:r w:rsidRPr="00251087">
        <w:rPr>
          <w:rFonts w:ascii="ＭＳ ゴシック" w:eastAsia="ＭＳ ゴシック" w:hAnsi="ＭＳ ゴシック" w:hint="eastAsia"/>
          <w:color w:val="000000" w:themeColor="text1"/>
          <w:szCs w:val="22"/>
        </w:rPr>
        <w:t>か月以内のものに限る。）を提出し</w:t>
      </w:r>
      <w:r w:rsidRPr="00251087">
        <w:rPr>
          <w:rFonts w:ascii="ＭＳ ゴシック" w:eastAsia="ＭＳ ゴシック" w:hAnsi="ＭＳ ゴシック" w:hint="eastAsia"/>
          <w:color w:val="000000" w:themeColor="text1"/>
          <w:szCs w:val="22"/>
        </w:rPr>
        <w:lastRenderedPageBreak/>
        <w:t>てください。</w:t>
      </w:r>
    </w:p>
    <w:p w14:paraId="32F13F27" w14:textId="77777777" w:rsidR="00046A90" w:rsidRPr="00251087" w:rsidRDefault="00046A90" w:rsidP="0097752E">
      <w:pPr>
        <w:ind w:firstLineChars="100" w:firstLine="218"/>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b/>
          <w:color w:val="000000" w:themeColor="text1"/>
          <w:sz w:val="22"/>
          <w:szCs w:val="22"/>
        </w:rPr>
        <w:t>《</w:t>
      </w:r>
      <w:r w:rsidR="00871918" w:rsidRPr="00251087">
        <w:rPr>
          <w:rFonts w:ascii="ＭＳ ゴシック" w:eastAsia="ＭＳ ゴシック" w:hAnsi="ＭＳ ゴシック" w:hint="eastAsia"/>
          <w:b/>
          <w:color w:val="000000" w:themeColor="text1"/>
          <w:sz w:val="22"/>
          <w:szCs w:val="22"/>
        </w:rPr>
        <w:t>協定締結関係</w:t>
      </w:r>
      <w:r w:rsidR="00CF1475" w:rsidRPr="00251087">
        <w:rPr>
          <w:rFonts w:ascii="ＭＳ ゴシック" w:eastAsia="ＭＳ ゴシック" w:hAnsi="ＭＳ ゴシック" w:hint="eastAsia"/>
          <w:b/>
          <w:color w:val="000000" w:themeColor="text1"/>
          <w:sz w:val="22"/>
          <w:szCs w:val="22"/>
        </w:rPr>
        <w:t>書</w:t>
      </w:r>
      <w:r w:rsidRPr="00251087">
        <w:rPr>
          <w:rFonts w:ascii="ＭＳ ゴシック" w:eastAsia="ＭＳ ゴシック" w:hAnsi="ＭＳ ゴシック" w:hint="eastAsia"/>
          <w:b/>
          <w:color w:val="000000" w:themeColor="text1"/>
          <w:sz w:val="22"/>
          <w:szCs w:val="22"/>
        </w:rPr>
        <w:t>類》</w:t>
      </w:r>
      <w:r w:rsidRPr="00251087">
        <w:rPr>
          <w:rFonts w:ascii="ＭＳ ゴシック" w:eastAsia="ＭＳ ゴシック" w:hAnsi="ＭＳ ゴシック" w:hint="eastAsia"/>
          <w:color w:val="000000" w:themeColor="text1"/>
          <w:szCs w:val="22"/>
        </w:rPr>
        <w:t xml:space="preserve">　※提出部数は各</w:t>
      </w:r>
      <w:r w:rsidR="001E1E52" w:rsidRPr="00251087">
        <w:rPr>
          <w:rFonts w:ascii="ＭＳ ゴシック" w:eastAsia="ＭＳ ゴシック" w:hAnsi="ＭＳ ゴシック" w:hint="eastAsia"/>
          <w:color w:val="000000" w:themeColor="text1"/>
          <w:szCs w:val="22"/>
        </w:rPr>
        <w:t>1</w:t>
      </w:r>
      <w:r w:rsidRPr="00251087">
        <w:rPr>
          <w:rFonts w:ascii="ＭＳ ゴシック" w:eastAsia="ＭＳ ゴシック" w:hAnsi="ＭＳ ゴシック" w:hint="eastAsia"/>
          <w:color w:val="000000" w:themeColor="text1"/>
          <w:szCs w:val="22"/>
        </w:rPr>
        <w:t>通</w:t>
      </w:r>
    </w:p>
    <w:p w14:paraId="6C108F3C" w14:textId="77777777" w:rsidR="00046A90" w:rsidRPr="00251087" w:rsidRDefault="00046A90" w:rsidP="003B077B">
      <w:pPr>
        <w:numPr>
          <w:ilvl w:val="0"/>
          <w:numId w:val="10"/>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設置する自動販売機のカタログ（寸法、消費電力のわかるもの）</w:t>
      </w:r>
    </w:p>
    <w:p w14:paraId="5253E95B" w14:textId="77777777" w:rsidR="00046A90" w:rsidRPr="00251087" w:rsidRDefault="00046A90" w:rsidP="003B077B">
      <w:pPr>
        <w:numPr>
          <w:ilvl w:val="0"/>
          <w:numId w:val="10"/>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証明書類（発行日から３か月以内のもの）</w:t>
      </w:r>
    </w:p>
    <w:p w14:paraId="782C2BEF" w14:textId="77777777" w:rsidR="00046A90" w:rsidRPr="00251087" w:rsidRDefault="00046A90" w:rsidP="0041125D">
      <w:pPr>
        <w:ind w:firstLineChars="400" w:firstLine="82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法人登記簿謄本（履歴事項全部証明書）、印鑑証明書、委任状</w:t>
      </w:r>
    </w:p>
    <w:p w14:paraId="519E74E5" w14:textId="77777777" w:rsidR="00483A21" w:rsidRPr="00251087" w:rsidRDefault="00A64834" w:rsidP="003B077B">
      <w:pPr>
        <w:numPr>
          <w:ilvl w:val="0"/>
          <w:numId w:val="10"/>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役員名簿（氏名〈漢字/ふりがな〉、生年月日、性別、法人名、法人所在地を記載。様式任意）</w:t>
      </w:r>
    </w:p>
    <w:p w14:paraId="46F765CF" w14:textId="77777777" w:rsidR="00422292" w:rsidRPr="00251087" w:rsidRDefault="00422292" w:rsidP="003B077B">
      <w:pPr>
        <w:numPr>
          <w:ilvl w:val="0"/>
          <w:numId w:val="10"/>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自動販売機の管理関係証明書（大阪府指定</w:t>
      </w:r>
      <w:r w:rsidR="0097752E" w:rsidRPr="00251087">
        <w:rPr>
          <w:rFonts w:ascii="ＭＳ ゴシック" w:eastAsia="ＭＳ ゴシック" w:hAnsi="ＭＳ ゴシック" w:hint="eastAsia"/>
          <w:color w:val="000000" w:themeColor="text1"/>
          <w:szCs w:val="22"/>
        </w:rPr>
        <w:t>様式）</w:t>
      </w:r>
    </w:p>
    <w:p w14:paraId="1C099044" w14:textId="77777777" w:rsidR="00046A90" w:rsidRPr="00251087" w:rsidRDefault="00046A90" w:rsidP="003B077B">
      <w:pPr>
        <w:numPr>
          <w:ilvl w:val="0"/>
          <w:numId w:val="10"/>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自動販売機の設置管理・商品補充等を行う者が設置事業者（応募者）と異なる場合は、当該業務に関して両者間で締結された委託契約書又は協定書等の写し</w:t>
      </w:r>
    </w:p>
    <w:p w14:paraId="35F040EB" w14:textId="7CECCA3F" w:rsidR="00046A90" w:rsidRDefault="00046A90" w:rsidP="003B077B">
      <w:pPr>
        <w:numPr>
          <w:ilvl w:val="0"/>
          <w:numId w:val="10"/>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自動販売機設置日時等連絡票（大阪府指定様式）・・・〈自動販売機の設置前に提出〉</w:t>
      </w:r>
    </w:p>
    <w:p w14:paraId="2317CCB9" w14:textId="77777777" w:rsidR="00A72710" w:rsidRPr="00251087" w:rsidRDefault="00A72710" w:rsidP="00A72710">
      <w:pPr>
        <w:ind w:left="773"/>
        <w:rPr>
          <w:rFonts w:ascii="ＭＳ ゴシック" w:eastAsia="ＭＳ ゴシック" w:hAnsi="ＭＳ ゴシック"/>
          <w:color w:val="000000" w:themeColor="text1"/>
          <w:szCs w:val="22"/>
        </w:rPr>
      </w:pPr>
    </w:p>
    <w:p w14:paraId="1507CC68" w14:textId="77777777" w:rsidR="008434D9" w:rsidRPr="00251087" w:rsidRDefault="009F5D9F" w:rsidP="008434D9">
      <w:pPr>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１０</w:t>
      </w:r>
      <w:r w:rsidR="008434D9" w:rsidRPr="00251087">
        <w:rPr>
          <w:rFonts w:ascii="ＭＳ ゴシック" w:eastAsia="ＭＳ ゴシック" w:hAnsi="ＭＳ ゴシック" w:hint="eastAsia"/>
          <w:b/>
          <w:color w:val="000000" w:themeColor="text1"/>
          <w:sz w:val="22"/>
          <w:szCs w:val="22"/>
          <w:bdr w:val="single" w:sz="4" w:space="0" w:color="auto"/>
        </w:rPr>
        <w:t xml:space="preserve">　大阪府警察本部長への個人情報の提供</w:t>
      </w:r>
    </w:p>
    <w:p w14:paraId="673972F8" w14:textId="77777777" w:rsidR="008434D9" w:rsidRPr="00251087" w:rsidRDefault="008434D9" w:rsidP="008434D9">
      <w:pPr>
        <w:ind w:leftChars="100" w:left="20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協定締結候補者が、大阪府暴力団排除条例第2条第2号及び第4号の規定に該当しない者であることを確認するため、大阪府は、同条例第24条第2項の規定に基づき、協定締結候補者から提出のあった役員名簿及び誓約書により収集した個人情報を大阪府警察本部長に提供</w:t>
      </w:r>
      <w:r w:rsidR="008960D7" w:rsidRPr="00251087">
        <w:rPr>
          <w:rFonts w:ascii="ＭＳ ゴシック" w:eastAsia="ＭＳ ゴシック" w:hAnsi="ＭＳ ゴシック" w:hint="eastAsia"/>
          <w:color w:val="000000" w:themeColor="text1"/>
          <w:szCs w:val="22"/>
        </w:rPr>
        <w:t>することがあります</w:t>
      </w:r>
      <w:r w:rsidRPr="00251087">
        <w:rPr>
          <w:rFonts w:ascii="ＭＳ ゴシック" w:eastAsia="ＭＳ ゴシック" w:hAnsi="ＭＳ ゴシック" w:hint="eastAsia"/>
          <w:color w:val="000000" w:themeColor="text1"/>
          <w:szCs w:val="22"/>
        </w:rPr>
        <w:t>。</w:t>
      </w:r>
    </w:p>
    <w:p w14:paraId="21FC6EFC" w14:textId="77777777" w:rsidR="008434D9" w:rsidRPr="00251087" w:rsidRDefault="008434D9" w:rsidP="0091057A">
      <w:pPr>
        <w:spacing w:line="180" w:lineRule="exact"/>
        <w:rPr>
          <w:rFonts w:ascii="ＭＳ ゴシック" w:eastAsia="ＭＳ ゴシック" w:hAnsi="ＭＳ ゴシック"/>
          <w:color w:val="000000" w:themeColor="text1"/>
          <w:szCs w:val="22"/>
        </w:rPr>
      </w:pPr>
    </w:p>
    <w:p w14:paraId="6C3A79AF" w14:textId="77777777" w:rsidR="003B077B" w:rsidRPr="00251087" w:rsidRDefault="008434D9" w:rsidP="00046A90">
      <w:pPr>
        <w:spacing w:beforeLines="50" w:before="146"/>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１</w:t>
      </w:r>
      <w:r w:rsidR="009F5D9F" w:rsidRPr="00251087">
        <w:rPr>
          <w:rFonts w:ascii="ＭＳ ゴシック" w:eastAsia="ＭＳ ゴシック" w:hAnsi="ＭＳ ゴシック" w:hint="eastAsia"/>
          <w:b/>
          <w:color w:val="000000" w:themeColor="text1"/>
          <w:sz w:val="22"/>
          <w:szCs w:val="22"/>
          <w:bdr w:val="single" w:sz="4" w:space="0" w:color="auto"/>
        </w:rPr>
        <w:t>１</w:t>
      </w:r>
      <w:r w:rsidR="00046A90" w:rsidRPr="00251087">
        <w:rPr>
          <w:rFonts w:ascii="ＭＳ ゴシック" w:eastAsia="ＭＳ ゴシック" w:hAnsi="ＭＳ ゴシック" w:hint="eastAsia"/>
          <w:b/>
          <w:color w:val="000000" w:themeColor="text1"/>
          <w:sz w:val="22"/>
          <w:szCs w:val="22"/>
          <w:bdr w:val="single" w:sz="4" w:space="0" w:color="auto"/>
        </w:rPr>
        <w:t xml:space="preserve">　</w:t>
      </w:r>
      <w:r w:rsidR="003B077B" w:rsidRPr="00251087">
        <w:rPr>
          <w:rFonts w:ascii="ＭＳ ゴシック" w:eastAsia="ＭＳ ゴシック" w:hAnsi="ＭＳ ゴシック" w:hint="eastAsia"/>
          <w:b/>
          <w:color w:val="000000" w:themeColor="text1"/>
          <w:sz w:val="22"/>
          <w:szCs w:val="22"/>
          <w:bdr w:val="single" w:sz="4" w:space="0" w:color="auto"/>
        </w:rPr>
        <w:t>設置事業者の確定</w:t>
      </w:r>
    </w:p>
    <w:p w14:paraId="1A5B1B00" w14:textId="51C346C2" w:rsidR="003B077B" w:rsidRPr="00251087" w:rsidRDefault="00904DCF" w:rsidP="003B077B">
      <w:pPr>
        <w:spacing w:beforeLines="50" w:before="146"/>
        <w:ind w:leftChars="100" w:left="20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設置事業者に決定した者</w:t>
      </w:r>
      <w:r w:rsidR="003B077B" w:rsidRPr="00251087">
        <w:rPr>
          <w:rFonts w:ascii="ＭＳ ゴシック" w:eastAsia="ＭＳ ゴシック" w:hAnsi="ＭＳ ゴシック" w:hint="eastAsia"/>
          <w:color w:val="000000" w:themeColor="text1"/>
          <w:szCs w:val="22"/>
        </w:rPr>
        <w:t>は、大阪府と</w:t>
      </w:r>
      <w:r w:rsidR="003C2105" w:rsidRPr="00251087">
        <w:rPr>
          <w:rFonts w:ascii="ＭＳ ゴシック" w:eastAsia="ＭＳ ゴシック" w:hAnsi="ＭＳ ゴシック" w:hint="eastAsia"/>
          <w:color w:val="000000" w:themeColor="text1"/>
          <w:szCs w:val="22"/>
        </w:rPr>
        <w:t>寄附</w:t>
      </w:r>
      <w:r w:rsidR="00E075FB" w:rsidRPr="00251087">
        <w:rPr>
          <w:rFonts w:ascii="ＭＳ ゴシック" w:eastAsia="ＭＳ ゴシック" w:hAnsi="ＭＳ ゴシック" w:hint="eastAsia"/>
          <w:color w:val="000000" w:themeColor="text1"/>
          <w:szCs w:val="22"/>
        </w:rPr>
        <w:t>型自販</w:t>
      </w:r>
      <w:r w:rsidR="003B077B" w:rsidRPr="00251087">
        <w:rPr>
          <w:rFonts w:ascii="ＭＳ ゴシック" w:eastAsia="ＭＳ ゴシック" w:hAnsi="ＭＳ ゴシック" w:hint="eastAsia"/>
          <w:color w:val="000000" w:themeColor="text1"/>
          <w:szCs w:val="22"/>
        </w:rPr>
        <w:t>機の設置事業に関する協定書を締結することにより、設置事業者に確定します。</w:t>
      </w:r>
    </w:p>
    <w:p w14:paraId="34277C2F" w14:textId="77777777" w:rsidR="00516881" w:rsidRPr="00251087" w:rsidRDefault="00516881" w:rsidP="008434D9">
      <w:pPr>
        <w:spacing w:beforeLines="50" w:before="146"/>
        <w:rPr>
          <w:rFonts w:ascii="ＭＳ ゴシック" w:eastAsia="ＭＳ ゴシック" w:hAnsi="ＭＳ ゴシック"/>
          <w:color w:val="000000" w:themeColor="text1"/>
          <w:sz w:val="22"/>
          <w:szCs w:val="22"/>
        </w:rPr>
      </w:pPr>
    </w:p>
    <w:p w14:paraId="69D3DEDA" w14:textId="77777777" w:rsidR="00046A90" w:rsidRPr="00251087" w:rsidRDefault="008434D9" w:rsidP="00046A90">
      <w:pPr>
        <w:spacing w:beforeLines="50" w:before="146"/>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１</w:t>
      </w:r>
      <w:r w:rsidR="009F5D9F" w:rsidRPr="00251087">
        <w:rPr>
          <w:rFonts w:ascii="ＭＳ ゴシック" w:eastAsia="ＭＳ ゴシック" w:hAnsi="ＭＳ ゴシック" w:hint="eastAsia"/>
          <w:b/>
          <w:color w:val="000000" w:themeColor="text1"/>
          <w:sz w:val="22"/>
          <w:szCs w:val="22"/>
          <w:bdr w:val="single" w:sz="4" w:space="0" w:color="auto"/>
        </w:rPr>
        <w:t>２</w:t>
      </w:r>
      <w:r w:rsidR="003B077B" w:rsidRPr="00251087">
        <w:rPr>
          <w:rFonts w:ascii="ＭＳ ゴシック" w:eastAsia="ＭＳ ゴシック" w:hAnsi="ＭＳ ゴシック" w:hint="eastAsia"/>
          <w:b/>
          <w:color w:val="000000" w:themeColor="text1"/>
          <w:sz w:val="22"/>
          <w:szCs w:val="22"/>
          <w:bdr w:val="single" w:sz="4" w:space="0" w:color="auto"/>
        </w:rPr>
        <w:t xml:space="preserve">　</w:t>
      </w:r>
      <w:r w:rsidR="00046A90" w:rsidRPr="00251087">
        <w:rPr>
          <w:rFonts w:ascii="ＭＳ ゴシック" w:eastAsia="ＭＳ ゴシック" w:hAnsi="ＭＳ ゴシック" w:hint="eastAsia"/>
          <w:b/>
          <w:color w:val="000000" w:themeColor="text1"/>
          <w:sz w:val="22"/>
          <w:szCs w:val="22"/>
          <w:bdr w:val="single" w:sz="4" w:space="0" w:color="auto"/>
        </w:rPr>
        <w:t>設置事業者の決定の取消し</w:t>
      </w:r>
    </w:p>
    <w:p w14:paraId="001951DA" w14:textId="77777777" w:rsidR="00046A90" w:rsidRPr="00251087" w:rsidRDefault="00046A90" w:rsidP="00046A90">
      <w:pPr>
        <w:ind w:leftChars="100" w:left="207" w:firstLineChars="100" w:firstLine="207"/>
        <w:rPr>
          <w:rFonts w:ascii="ＭＳ ゴシック" w:eastAsia="ＭＳ ゴシック" w:hAnsi="ＭＳ ゴシック"/>
          <w:dstrike/>
          <w:color w:val="000000" w:themeColor="text1"/>
          <w:szCs w:val="22"/>
        </w:rPr>
      </w:pPr>
      <w:r w:rsidRPr="00251087">
        <w:rPr>
          <w:rFonts w:ascii="ＭＳ ゴシック" w:eastAsia="ＭＳ ゴシック" w:hAnsi="ＭＳ ゴシック" w:hint="eastAsia"/>
          <w:color w:val="000000" w:themeColor="text1"/>
          <w:szCs w:val="22"/>
        </w:rPr>
        <w:t>次のいずれかに該当する場合は、設置事業者としての決定を取り消します。</w:t>
      </w:r>
    </w:p>
    <w:p w14:paraId="6665C6F3" w14:textId="77777777" w:rsidR="00046A90" w:rsidRPr="00251087" w:rsidRDefault="00046A90" w:rsidP="003B077B">
      <w:pPr>
        <w:numPr>
          <w:ilvl w:val="0"/>
          <w:numId w:val="11"/>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正当な理由なくして、指定する期日までに</w:t>
      </w:r>
      <w:r w:rsidR="00821ECD" w:rsidRPr="00251087">
        <w:rPr>
          <w:rFonts w:ascii="ＭＳ ゴシック" w:eastAsia="ＭＳ ゴシック" w:hAnsi="ＭＳ ゴシック" w:hint="eastAsia"/>
          <w:color w:val="000000" w:themeColor="text1"/>
          <w:szCs w:val="22"/>
        </w:rPr>
        <w:t>協定締結</w:t>
      </w:r>
      <w:r w:rsidRPr="00251087">
        <w:rPr>
          <w:rFonts w:ascii="ＭＳ ゴシック" w:eastAsia="ＭＳ ゴシック" w:hAnsi="ＭＳ ゴシック" w:hint="eastAsia"/>
          <w:color w:val="000000" w:themeColor="text1"/>
          <w:szCs w:val="22"/>
        </w:rPr>
        <w:t>の手続きに応じなかった場合</w:t>
      </w:r>
    </w:p>
    <w:p w14:paraId="698E3F4E" w14:textId="77777777" w:rsidR="00046A90" w:rsidRPr="00251087" w:rsidRDefault="00046A90" w:rsidP="003B077B">
      <w:pPr>
        <w:numPr>
          <w:ilvl w:val="0"/>
          <w:numId w:val="11"/>
        </w:numPr>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設置事業者</w:t>
      </w:r>
      <w:r w:rsidR="00904DCF" w:rsidRPr="00251087">
        <w:rPr>
          <w:rFonts w:ascii="ＭＳ ゴシック" w:eastAsia="ＭＳ ゴシック" w:hAnsi="ＭＳ ゴシック" w:hint="eastAsia"/>
          <w:color w:val="000000" w:themeColor="text1"/>
          <w:szCs w:val="22"/>
        </w:rPr>
        <w:t>に決定した者</w:t>
      </w:r>
      <w:r w:rsidRPr="00251087">
        <w:rPr>
          <w:rFonts w:ascii="ＭＳ ゴシック" w:eastAsia="ＭＳ ゴシック" w:hAnsi="ＭＳ ゴシック" w:hint="eastAsia"/>
          <w:color w:val="000000" w:themeColor="text1"/>
          <w:szCs w:val="22"/>
        </w:rPr>
        <w:t>が</w:t>
      </w:r>
      <w:r w:rsidR="00904DCF" w:rsidRPr="00251087">
        <w:rPr>
          <w:rFonts w:ascii="ＭＳ ゴシック" w:eastAsia="ＭＳ ゴシック" w:hAnsi="ＭＳ ゴシック" w:hint="eastAsia"/>
          <w:color w:val="000000" w:themeColor="text1"/>
          <w:szCs w:val="22"/>
        </w:rPr>
        <w:t>、協定締結日までに</w:t>
      </w:r>
      <w:r w:rsidRPr="00251087">
        <w:rPr>
          <w:rFonts w:ascii="ＭＳ ゴシック" w:eastAsia="ＭＳ ゴシック" w:hAnsi="ＭＳ ゴシック" w:hint="eastAsia"/>
          <w:color w:val="000000" w:themeColor="text1"/>
          <w:szCs w:val="22"/>
        </w:rPr>
        <w:t>応募者の資格を失った場合</w:t>
      </w:r>
    </w:p>
    <w:p w14:paraId="111F7173" w14:textId="77777777" w:rsidR="00CD60B6" w:rsidRPr="00251087" w:rsidRDefault="00CD60B6" w:rsidP="00CD60B6">
      <w:pPr>
        <w:ind w:left="773"/>
        <w:rPr>
          <w:rFonts w:ascii="ＭＳ ゴシック" w:eastAsia="ＭＳ ゴシック" w:hAnsi="ＭＳ ゴシック"/>
          <w:color w:val="000000" w:themeColor="text1"/>
          <w:szCs w:val="22"/>
        </w:rPr>
      </w:pPr>
    </w:p>
    <w:p w14:paraId="7E5001A5" w14:textId="77777777" w:rsidR="00046A90" w:rsidRPr="00251087" w:rsidRDefault="009F5D9F" w:rsidP="00046A90">
      <w:pPr>
        <w:spacing w:beforeLines="50" w:before="146"/>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１３</w:t>
      </w:r>
      <w:r w:rsidR="00046A90" w:rsidRPr="00251087">
        <w:rPr>
          <w:rFonts w:ascii="ＭＳ ゴシック" w:eastAsia="ＭＳ ゴシック" w:hAnsi="ＭＳ ゴシック" w:hint="eastAsia"/>
          <w:b/>
          <w:color w:val="000000" w:themeColor="text1"/>
          <w:sz w:val="22"/>
          <w:szCs w:val="22"/>
          <w:bdr w:val="single" w:sz="4" w:space="0" w:color="auto"/>
        </w:rPr>
        <w:t xml:space="preserve">　その他</w:t>
      </w:r>
    </w:p>
    <w:p w14:paraId="5E5C11F9" w14:textId="77777777" w:rsidR="00046A90" w:rsidRPr="00251087" w:rsidRDefault="00821ECD" w:rsidP="00046A90">
      <w:pPr>
        <w:ind w:leftChars="100" w:left="20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協定締結</w:t>
      </w:r>
      <w:r w:rsidR="00046A90" w:rsidRPr="00251087">
        <w:rPr>
          <w:rFonts w:ascii="ＭＳ ゴシック" w:eastAsia="ＭＳ ゴシック" w:hAnsi="ＭＳ ゴシック" w:hint="eastAsia"/>
          <w:color w:val="000000" w:themeColor="text1"/>
          <w:szCs w:val="22"/>
        </w:rPr>
        <w:t>の手続きに関する一切の費用については、設置事業者の負担とします。</w:t>
      </w:r>
    </w:p>
    <w:p w14:paraId="0D2A6131" w14:textId="77777777" w:rsidR="00516881" w:rsidRPr="00251087" w:rsidRDefault="00516881" w:rsidP="00046A90">
      <w:pPr>
        <w:ind w:leftChars="100" w:left="207" w:firstLineChars="100" w:firstLine="207"/>
        <w:rPr>
          <w:rFonts w:ascii="ＭＳ ゴシック" w:eastAsia="ＭＳ ゴシック" w:hAnsi="ＭＳ ゴシック"/>
          <w:color w:val="000000" w:themeColor="text1"/>
          <w:szCs w:val="22"/>
        </w:rPr>
      </w:pPr>
    </w:p>
    <w:p w14:paraId="2DDF3F36" w14:textId="77777777" w:rsidR="00046A90" w:rsidRPr="00251087" w:rsidRDefault="00046A90" w:rsidP="00046A90">
      <w:pPr>
        <w:ind w:leftChars="100" w:left="207"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募集に関する問い合わせ先</w:t>
      </w:r>
    </w:p>
    <w:p w14:paraId="6888CD1C" w14:textId="5BB86DC2" w:rsidR="00516881" w:rsidRPr="00251087" w:rsidRDefault="00046A90" w:rsidP="00516881">
      <w:pPr>
        <w:ind w:leftChars="100" w:left="207" w:firstLineChars="300" w:firstLine="620"/>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大阪府</w:t>
      </w:r>
      <w:r w:rsidR="00CF1475" w:rsidRPr="00251087">
        <w:rPr>
          <w:rFonts w:ascii="ＭＳ ゴシック" w:eastAsia="ＭＳ ゴシック" w:hAnsi="ＭＳ ゴシック" w:hint="eastAsia"/>
          <w:color w:val="000000" w:themeColor="text1"/>
          <w:szCs w:val="22"/>
        </w:rPr>
        <w:t>府民文化部</w:t>
      </w:r>
      <w:r w:rsidR="006E2DED" w:rsidRPr="00251087">
        <w:rPr>
          <w:rFonts w:ascii="ＭＳ ゴシック" w:eastAsia="ＭＳ ゴシック" w:hAnsi="ＭＳ ゴシック" w:hint="eastAsia"/>
          <w:color w:val="000000" w:themeColor="text1"/>
          <w:szCs w:val="22"/>
        </w:rPr>
        <w:t>文化・スポーツ室文化課文化創造グループ　担当：</w:t>
      </w:r>
      <w:r w:rsidR="00524E3E" w:rsidRPr="00251087">
        <w:rPr>
          <w:rFonts w:ascii="ＭＳ ゴシック" w:eastAsia="ＭＳ ゴシック" w:hAnsi="ＭＳ ゴシック" w:hint="eastAsia"/>
          <w:color w:val="000000" w:themeColor="text1"/>
          <w:szCs w:val="22"/>
        </w:rPr>
        <w:t>福井</w:t>
      </w:r>
      <w:r w:rsidR="00516881" w:rsidRPr="00251087">
        <w:rPr>
          <w:rFonts w:ascii="ＭＳ ゴシック" w:eastAsia="ＭＳ ゴシック" w:hAnsi="ＭＳ ゴシック" w:hint="eastAsia"/>
          <w:color w:val="000000" w:themeColor="text1"/>
          <w:szCs w:val="22"/>
        </w:rPr>
        <w:t>・</w:t>
      </w:r>
      <w:r w:rsidR="00524E3E" w:rsidRPr="00251087">
        <w:rPr>
          <w:rFonts w:ascii="ＭＳ ゴシック" w:eastAsia="ＭＳ ゴシック" w:hAnsi="ＭＳ ゴシック" w:hint="eastAsia"/>
          <w:color w:val="000000" w:themeColor="text1"/>
          <w:szCs w:val="22"/>
        </w:rPr>
        <w:t>植田</w:t>
      </w:r>
    </w:p>
    <w:p w14:paraId="6331AAD9" w14:textId="77777777" w:rsidR="00046A90" w:rsidRPr="00251087" w:rsidRDefault="00046A90" w:rsidP="008434D9">
      <w:pPr>
        <w:ind w:firstLineChars="398" w:firstLine="823"/>
        <w:jc w:val="right"/>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電話</w:t>
      </w:r>
      <w:r w:rsidR="001E1E52" w:rsidRPr="00251087">
        <w:rPr>
          <w:rFonts w:ascii="ＭＳ ゴシック" w:eastAsia="ＭＳ ゴシック" w:hAnsi="ＭＳ ゴシック" w:hint="eastAsia"/>
          <w:color w:val="000000" w:themeColor="text1"/>
          <w:szCs w:val="22"/>
        </w:rPr>
        <w:t>06</w:t>
      </w:r>
      <w:r w:rsidRPr="00251087">
        <w:rPr>
          <w:rFonts w:ascii="ＭＳ ゴシック" w:eastAsia="ＭＳ ゴシック" w:hAnsi="ＭＳ ゴシック" w:hint="eastAsia"/>
          <w:color w:val="000000" w:themeColor="text1"/>
          <w:szCs w:val="22"/>
        </w:rPr>
        <w:t>－</w:t>
      </w:r>
      <w:r w:rsidR="001E1E52" w:rsidRPr="00251087">
        <w:rPr>
          <w:rFonts w:ascii="ＭＳ ゴシック" w:eastAsia="ＭＳ ゴシック" w:hAnsi="ＭＳ ゴシック" w:hint="eastAsia"/>
          <w:color w:val="000000" w:themeColor="text1"/>
          <w:szCs w:val="22"/>
        </w:rPr>
        <w:t>6210</w:t>
      </w:r>
      <w:r w:rsidRPr="00251087">
        <w:rPr>
          <w:rFonts w:ascii="ＭＳ ゴシック" w:eastAsia="ＭＳ ゴシック" w:hAnsi="ＭＳ ゴシック" w:hint="eastAsia"/>
          <w:color w:val="000000" w:themeColor="text1"/>
          <w:szCs w:val="22"/>
        </w:rPr>
        <w:t>－</w:t>
      </w:r>
      <w:r w:rsidR="008434D9" w:rsidRPr="00251087">
        <w:rPr>
          <w:rFonts w:ascii="ＭＳ ゴシック" w:eastAsia="ＭＳ ゴシック" w:hAnsi="ＭＳ ゴシック" w:hint="eastAsia"/>
          <w:color w:val="000000" w:themeColor="text1"/>
          <w:szCs w:val="22"/>
        </w:rPr>
        <w:t>9305</w:t>
      </w:r>
      <w:r w:rsidRPr="00251087">
        <w:rPr>
          <w:rFonts w:ascii="ＭＳ ゴシック" w:eastAsia="ＭＳ ゴシック" w:hAnsi="ＭＳ ゴシック" w:hint="eastAsia"/>
          <w:color w:val="000000" w:themeColor="text1"/>
          <w:szCs w:val="22"/>
        </w:rPr>
        <w:t>（ダイヤルイン）</w:t>
      </w:r>
    </w:p>
    <w:sectPr w:rsidR="00046A90" w:rsidRPr="00251087" w:rsidSect="001A1FC2">
      <w:headerReference w:type="default" r:id="rId12"/>
      <w:footerReference w:type="default" r:id="rId13"/>
      <w:pgSz w:w="11906" w:h="16838" w:code="9"/>
      <w:pgMar w:top="870" w:right="851" w:bottom="1021" w:left="1134" w:header="284" w:footer="340" w:gutter="0"/>
      <w:pgNumType w:fmt="numberInDash"/>
      <w:cols w:space="425"/>
      <w:docGrid w:type="linesAndChars" w:linePitch="293"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669D" w14:textId="77777777" w:rsidR="004B41CC" w:rsidRDefault="004B41CC">
      <w:r>
        <w:separator/>
      </w:r>
    </w:p>
  </w:endnote>
  <w:endnote w:type="continuationSeparator" w:id="0">
    <w:p w14:paraId="13C188B3" w14:textId="77777777" w:rsidR="004B41CC" w:rsidRDefault="004B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F2D2" w14:textId="77777777" w:rsidR="002A28B4" w:rsidRPr="00B4552E" w:rsidRDefault="002A28B4" w:rsidP="002D5532">
    <w:pPr>
      <w:pStyle w:val="a4"/>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DE6E13">
      <w:rPr>
        <w:rFonts w:ascii="ＭＳ ゴシック" w:eastAsia="ＭＳ ゴシック" w:hAnsi="ＭＳ ゴシック"/>
        <w:noProof/>
        <w:kern w:val="0"/>
        <w:sz w:val="28"/>
        <w:szCs w:val="28"/>
      </w:rPr>
      <w:t>- 8 -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C62A" w14:textId="77777777" w:rsidR="004B41CC" w:rsidRDefault="004B41CC">
      <w:r>
        <w:separator/>
      </w:r>
    </w:p>
  </w:footnote>
  <w:footnote w:type="continuationSeparator" w:id="0">
    <w:p w14:paraId="7F450E2A" w14:textId="77777777" w:rsidR="004B41CC" w:rsidRDefault="004B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BF01" w14:textId="77777777" w:rsidR="008434D9" w:rsidRPr="00514B1D" w:rsidRDefault="008434D9" w:rsidP="00514B1D">
    <w:pPr>
      <w:pStyle w:val="a3"/>
      <w:jc w:val="right"/>
      <w:rPr>
        <w:rFonts w:ascii="HG丸ｺﾞｼｯｸM-PRO" w:eastAsia="HG丸ｺﾞｼｯｸM-PRO" w:hAnsi="HG丸ｺﾞｼｯｸM-PR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641"/>
    <w:multiLevelType w:val="hybridMultilevel"/>
    <w:tmpl w:val="6DFCCFF4"/>
    <w:lvl w:ilvl="0" w:tplc="656AEAA0">
      <w:start w:val="1"/>
      <w:numFmt w:val="bullet"/>
      <w:lvlText w:val="※"/>
      <w:lvlJc w:val="left"/>
      <w:pPr>
        <w:ind w:left="775"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 w15:restartNumberingAfterBreak="0">
    <w:nsid w:val="117B4999"/>
    <w:multiLevelType w:val="hybridMultilevel"/>
    <w:tmpl w:val="9224D8BC"/>
    <w:lvl w:ilvl="0" w:tplc="F454E534">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2" w15:restartNumberingAfterBreak="0">
    <w:nsid w:val="16D64BD6"/>
    <w:multiLevelType w:val="hybridMultilevel"/>
    <w:tmpl w:val="D40C8940"/>
    <w:lvl w:ilvl="0" w:tplc="D99E3788">
      <w:start w:val="4"/>
      <w:numFmt w:val="decimalEnclosedCircle"/>
      <w:lvlText w:val="%1"/>
      <w:lvlJc w:val="left"/>
      <w:pPr>
        <w:ind w:left="1393" w:hanging="36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3" w15:restartNumberingAfterBreak="0">
    <w:nsid w:val="1736347D"/>
    <w:multiLevelType w:val="hybridMultilevel"/>
    <w:tmpl w:val="31F4E16E"/>
    <w:lvl w:ilvl="0" w:tplc="9A02C80C">
      <w:start w:val="7"/>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587D8E"/>
    <w:multiLevelType w:val="hybridMultilevel"/>
    <w:tmpl w:val="2278C564"/>
    <w:lvl w:ilvl="0" w:tplc="60D08AF4">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5" w15:restartNumberingAfterBreak="0">
    <w:nsid w:val="1AE1582E"/>
    <w:multiLevelType w:val="hybridMultilevel"/>
    <w:tmpl w:val="28AA4DB8"/>
    <w:lvl w:ilvl="0" w:tplc="2026BDE8">
      <w:start w:val="4"/>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D3822FD"/>
    <w:multiLevelType w:val="hybridMultilevel"/>
    <w:tmpl w:val="DFB4A772"/>
    <w:lvl w:ilvl="0" w:tplc="F59AB16A">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7" w15:restartNumberingAfterBreak="0">
    <w:nsid w:val="203544CA"/>
    <w:multiLevelType w:val="hybridMultilevel"/>
    <w:tmpl w:val="E264B2FA"/>
    <w:lvl w:ilvl="0" w:tplc="62500E70">
      <w:numFmt w:val="bullet"/>
      <w:lvlText w:val="■"/>
      <w:lvlJc w:val="left"/>
      <w:pPr>
        <w:ind w:left="360" w:hanging="360"/>
      </w:pPr>
      <w:rPr>
        <w:rFonts w:ascii="ＭＳ ゴシック" w:eastAsia="ＭＳ ゴシック" w:hAnsi="ＭＳ ゴシック" w:cs="Times New Roman" w:hint="eastAsia"/>
      </w:rPr>
    </w:lvl>
    <w:lvl w:ilvl="1" w:tplc="B5726862">
      <w:start w:val="1"/>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923287"/>
    <w:multiLevelType w:val="hybridMultilevel"/>
    <w:tmpl w:val="A52E62E6"/>
    <w:lvl w:ilvl="0" w:tplc="97F87B9C">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9" w15:restartNumberingAfterBreak="0">
    <w:nsid w:val="39AB0E1D"/>
    <w:multiLevelType w:val="hybridMultilevel"/>
    <w:tmpl w:val="6E6A5252"/>
    <w:lvl w:ilvl="0" w:tplc="FE7EDDFA">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15:restartNumberingAfterBreak="0">
    <w:nsid w:val="3FDC0F4A"/>
    <w:multiLevelType w:val="hybridMultilevel"/>
    <w:tmpl w:val="7CF2D86A"/>
    <w:lvl w:ilvl="0" w:tplc="DD3E1B6E">
      <w:start w:val="2"/>
      <w:numFmt w:val="bullet"/>
      <w:lvlText w:val="・"/>
      <w:lvlJc w:val="left"/>
      <w:pPr>
        <w:tabs>
          <w:tab w:val="num" w:pos="1332"/>
        </w:tabs>
        <w:ind w:left="1332"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2"/>
        </w:tabs>
        <w:ind w:left="1812" w:hanging="420"/>
      </w:pPr>
      <w:rPr>
        <w:rFonts w:ascii="Wingdings" w:hAnsi="Wingdings" w:hint="default"/>
      </w:rPr>
    </w:lvl>
    <w:lvl w:ilvl="2" w:tplc="0409000D" w:tentative="1">
      <w:start w:val="1"/>
      <w:numFmt w:val="bullet"/>
      <w:lvlText w:val=""/>
      <w:lvlJc w:val="left"/>
      <w:pPr>
        <w:tabs>
          <w:tab w:val="num" w:pos="2232"/>
        </w:tabs>
        <w:ind w:left="2232" w:hanging="420"/>
      </w:pPr>
      <w:rPr>
        <w:rFonts w:ascii="Wingdings" w:hAnsi="Wingdings" w:hint="default"/>
      </w:rPr>
    </w:lvl>
    <w:lvl w:ilvl="3" w:tplc="04090001" w:tentative="1">
      <w:start w:val="1"/>
      <w:numFmt w:val="bullet"/>
      <w:lvlText w:val=""/>
      <w:lvlJc w:val="left"/>
      <w:pPr>
        <w:tabs>
          <w:tab w:val="num" w:pos="2652"/>
        </w:tabs>
        <w:ind w:left="2652" w:hanging="420"/>
      </w:pPr>
      <w:rPr>
        <w:rFonts w:ascii="Wingdings" w:hAnsi="Wingdings" w:hint="default"/>
      </w:rPr>
    </w:lvl>
    <w:lvl w:ilvl="4" w:tplc="0409000B" w:tentative="1">
      <w:start w:val="1"/>
      <w:numFmt w:val="bullet"/>
      <w:lvlText w:val=""/>
      <w:lvlJc w:val="left"/>
      <w:pPr>
        <w:tabs>
          <w:tab w:val="num" w:pos="3072"/>
        </w:tabs>
        <w:ind w:left="3072" w:hanging="420"/>
      </w:pPr>
      <w:rPr>
        <w:rFonts w:ascii="Wingdings" w:hAnsi="Wingdings" w:hint="default"/>
      </w:rPr>
    </w:lvl>
    <w:lvl w:ilvl="5" w:tplc="0409000D" w:tentative="1">
      <w:start w:val="1"/>
      <w:numFmt w:val="bullet"/>
      <w:lvlText w:val=""/>
      <w:lvlJc w:val="left"/>
      <w:pPr>
        <w:tabs>
          <w:tab w:val="num" w:pos="3492"/>
        </w:tabs>
        <w:ind w:left="3492" w:hanging="420"/>
      </w:pPr>
      <w:rPr>
        <w:rFonts w:ascii="Wingdings" w:hAnsi="Wingdings" w:hint="default"/>
      </w:rPr>
    </w:lvl>
    <w:lvl w:ilvl="6" w:tplc="04090001" w:tentative="1">
      <w:start w:val="1"/>
      <w:numFmt w:val="bullet"/>
      <w:lvlText w:val=""/>
      <w:lvlJc w:val="left"/>
      <w:pPr>
        <w:tabs>
          <w:tab w:val="num" w:pos="3912"/>
        </w:tabs>
        <w:ind w:left="3912" w:hanging="420"/>
      </w:pPr>
      <w:rPr>
        <w:rFonts w:ascii="Wingdings" w:hAnsi="Wingdings" w:hint="default"/>
      </w:rPr>
    </w:lvl>
    <w:lvl w:ilvl="7" w:tplc="0409000B" w:tentative="1">
      <w:start w:val="1"/>
      <w:numFmt w:val="bullet"/>
      <w:lvlText w:val=""/>
      <w:lvlJc w:val="left"/>
      <w:pPr>
        <w:tabs>
          <w:tab w:val="num" w:pos="4332"/>
        </w:tabs>
        <w:ind w:left="4332" w:hanging="420"/>
      </w:pPr>
      <w:rPr>
        <w:rFonts w:ascii="Wingdings" w:hAnsi="Wingdings" w:hint="default"/>
      </w:rPr>
    </w:lvl>
    <w:lvl w:ilvl="8" w:tplc="0409000D" w:tentative="1">
      <w:start w:val="1"/>
      <w:numFmt w:val="bullet"/>
      <w:lvlText w:val=""/>
      <w:lvlJc w:val="left"/>
      <w:pPr>
        <w:tabs>
          <w:tab w:val="num" w:pos="4752"/>
        </w:tabs>
        <w:ind w:left="4752" w:hanging="420"/>
      </w:pPr>
      <w:rPr>
        <w:rFonts w:ascii="Wingdings" w:hAnsi="Wingdings" w:hint="default"/>
      </w:rPr>
    </w:lvl>
  </w:abstractNum>
  <w:abstractNum w:abstractNumId="11" w15:restartNumberingAfterBreak="0">
    <w:nsid w:val="4DED3DDD"/>
    <w:multiLevelType w:val="hybridMultilevel"/>
    <w:tmpl w:val="631A4CF8"/>
    <w:lvl w:ilvl="0" w:tplc="4FD4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140A5"/>
    <w:multiLevelType w:val="hybridMultilevel"/>
    <w:tmpl w:val="314ED9E8"/>
    <w:lvl w:ilvl="0" w:tplc="DFA696BC">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3" w15:restartNumberingAfterBreak="0">
    <w:nsid w:val="63C01901"/>
    <w:multiLevelType w:val="hybridMultilevel"/>
    <w:tmpl w:val="26DC5218"/>
    <w:lvl w:ilvl="0" w:tplc="DB70D356">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4" w15:restartNumberingAfterBreak="0">
    <w:nsid w:val="65FE0D64"/>
    <w:multiLevelType w:val="hybridMultilevel"/>
    <w:tmpl w:val="93A6C712"/>
    <w:lvl w:ilvl="0" w:tplc="68AC196C">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15" w15:restartNumberingAfterBreak="0">
    <w:nsid w:val="674F191B"/>
    <w:multiLevelType w:val="hybridMultilevel"/>
    <w:tmpl w:val="FDB82968"/>
    <w:lvl w:ilvl="0" w:tplc="BE183E0A">
      <w:start w:val="1"/>
      <w:numFmt w:val="bullet"/>
      <w:lvlText w:val="・"/>
      <w:lvlJc w:val="left"/>
      <w:pPr>
        <w:tabs>
          <w:tab w:val="num" w:pos="1336"/>
        </w:tabs>
        <w:ind w:left="1336"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6"/>
        </w:tabs>
        <w:ind w:left="1816" w:hanging="420"/>
      </w:pPr>
      <w:rPr>
        <w:rFonts w:ascii="Wingdings" w:hAnsi="Wingdings" w:hint="default"/>
      </w:rPr>
    </w:lvl>
    <w:lvl w:ilvl="2" w:tplc="0409000D" w:tentative="1">
      <w:start w:val="1"/>
      <w:numFmt w:val="bullet"/>
      <w:lvlText w:val=""/>
      <w:lvlJc w:val="left"/>
      <w:pPr>
        <w:tabs>
          <w:tab w:val="num" w:pos="2236"/>
        </w:tabs>
        <w:ind w:left="2236" w:hanging="420"/>
      </w:pPr>
      <w:rPr>
        <w:rFonts w:ascii="Wingdings" w:hAnsi="Wingdings" w:hint="default"/>
      </w:rPr>
    </w:lvl>
    <w:lvl w:ilvl="3" w:tplc="04090001" w:tentative="1">
      <w:start w:val="1"/>
      <w:numFmt w:val="bullet"/>
      <w:lvlText w:val=""/>
      <w:lvlJc w:val="left"/>
      <w:pPr>
        <w:tabs>
          <w:tab w:val="num" w:pos="2656"/>
        </w:tabs>
        <w:ind w:left="2656" w:hanging="420"/>
      </w:pPr>
      <w:rPr>
        <w:rFonts w:ascii="Wingdings" w:hAnsi="Wingdings" w:hint="default"/>
      </w:rPr>
    </w:lvl>
    <w:lvl w:ilvl="4" w:tplc="0409000B" w:tentative="1">
      <w:start w:val="1"/>
      <w:numFmt w:val="bullet"/>
      <w:lvlText w:val=""/>
      <w:lvlJc w:val="left"/>
      <w:pPr>
        <w:tabs>
          <w:tab w:val="num" w:pos="3076"/>
        </w:tabs>
        <w:ind w:left="3076" w:hanging="420"/>
      </w:pPr>
      <w:rPr>
        <w:rFonts w:ascii="Wingdings" w:hAnsi="Wingdings" w:hint="default"/>
      </w:rPr>
    </w:lvl>
    <w:lvl w:ilvl="5" w:tplc="0409000D" w:tentative="1">
      <w:start w:val="1"/>
      <w:numFmt w:val="bullet"/>
      <w:lvlText w:val=""/>
      <w:lvlJc w:val="left"/>
      <w:pPr>
        <w:tabs>
          <w:tab w:val="num" w:pos="3496"/>
        </w:tabs>
        <w:ind w:left="3496" w:hanging="420"/>
      </w:pPr>
      <w:rPr>
        <w:rFonts w:ascii="Wingdings" w:hAnsi="Wingdings" w:hint="default"/>
      </w:rPr>
    </w:lvl>
    <w:lvl w:ilvl="6" w:tplc="04090001" w:tentative="1">
      <w:start w:val="1"/>
      <w:numFmt w:val="bullet"/>
      <w:lvlText w:val=""/>
      <w:lvlJc w:val="left"/>
      <w:pPr>
        <w:tabs>
          <w:tab w:val="num" w:pos="3916"/>
        </w:tabs>
        <w:ind w:left="3916" w:hanging="420"/>
      </w:pPr>
      <w:rPr>
        <w:rFonts w:ascii="Wingdings" w:hAnsi="Wingdings" w:hint="default"/>
      </w:rPr>
    </w:lvl>
    <w:lvl w:ilvl="7" w:tplc="0409000B" w:tentative="1">
      <w:start w:val="1"/>
      <w:numFmt w:val="bullet"/>
      <w:lvlText w:val=""/>
      <w:lvlJc w:val="left"/>
      <w:pPr>
        <w:tabs>
          <w:tab w:val="num" w:pos="4336"/>
        </w:tabs>
        <w:ind w:left="4336" w:hanging="420"/>
      </w:pPr>
      <w:rPr>
        <w:rFonts w:ascii="Wingdings" w:hAnsi="Wingdings" w:hint="default"/>
      </w:rPr>
    </w:lvl>
    <w:lvl w:ilvl="8" w:tplc="0409000D" w:tentative="1">
      <w:start w:val="1"/>
      <w:numFmt w:val="bullet"/>
      <w:lvlText w:val=""/>
      <w:lvlJc w:val="left"/>
      <w:pPr>
        <w:tabs>
          <w:tab w:val="num" w:pos="4756"/>
        </w:tabs>
        <w:ind w:left="4756" w:hanging="420"/>
      </w:pPr>
      <w:rPr>
        <w:rFonts w:ascii="Wingdings" w:hAnsi="Wingdings" w:hint="default"/>
      </w:rPr>
    </w:lvl>
  </w:abstractNum>
  <w:abstractNum w:abstractNumId="16" w15:restartNumberingAfterBreak="0">
    <w:nsid w:val="67CA7A32"/>
    <w:multiLevelType w:val="hybridMultilevel"/>
    <w:tmpl w:val="81123796"/>
    <w:lvl w:ilvl="0" w:tplc="B1C0B76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7" w15:restartNumberingAfterBreak="0">
    <w:nsid w:val="69EA7F31"/>
    <w:multiLevelType w:val="hybridMultilevel"/>
    <w:tmpl w:val="3C16984C"/>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8" w15:restartNumberingAfterBreak="0">
    <w:nsid w:val="6AF63DFA"/>
    <w:multiLevelType w:val="hybridMultilevel"/>
    <w:tmpl w:val="25B4ECEC"/>
    <w:lvl w:ilvl="0" w:tplc="87461384">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9" w15:restartNumberingAfterBreak="0">
    <w:nsid w:val="6F322B1F"/>
    <w:multiLevelType w:val="hybridMultilevel"/>
    <w:tmpl w:val="2C2A8FF4"/>
    <w:lvl w:ilvl="0" w:tplc="3986531E">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0" w15:restartNumberingAfterBreak="0">
    <w:nsid w:val="72C240E8"/>
    <w:multiLevelType w:val="hybridMultilevel"/>
    <w:tmpl w:val="157C783E"/>
    <w:lvl w:ilvl="0" w:tplc="5D1A31F6">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1" w15:restartNumberingAfterBreak="0">
    <w:nsid w:val="76F97E7C"/>
    <w:multiLevelType w:val="hybridMultilevel"/>
    <w:tmpl w:val="5120C67E"/>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0"/>
  </w:num>
  <w:num w:numId="4">
    <w:abstractNumId w:val="8"/>
  </w:num>
  <w:num w:numId="5">
    <w:abstractNumId w:val="4"/>
  </w:num>
  <w:num w:numId="6">
    <w:abstractNumId w:val="19"/>
  </w:num>
  <w:num w:numId="7">
    <w:abstractNumId w:val="14"/>
  </w:num>
  <w:num w:numId="8">
    <w:abstractNumId w:val="11"/>
  </w:num>
  <w:num w:numId="9">
    <w:abstractNumId w:val="17"/>
  </w:num>
  <w:num w:numId="10">
    <w:abstractNumId w:val="18"/>
  </w:num>
  <w:num w:numId="11">
    <w:abstractNumId w:val="13"/>
  </w:num>
  <w:num w:numId="12">
    <w:abstractNumId w:val="2"/>
  </w:num>
  <w:num w:numId="13">
    <w:abstractNumId w:val="16"/>
  </w:num>
  <w:num w:numId="14">
    <w:abstractNumId w:val="1"/>
  </w:num>
  <w:num w:numId="15">
    <w:abstractNumId w:val="6"/>
  </w:num>
  <w:num w:numId="16">
    <w:abstractNumId w:val="9"/>
  </w:num>
  <w:num w:numId="17">
    <w:abstractNumId w:val="21"/>
  </w:num>
  <w:num w:numId="18">
    <w:abstractNumId w:val="12"/>
  </w:num>
  <w:num w:numId="19">
    <w:abstractNumId w:val="20"/>
  </w:num>
  <w:num w:numId="20">
    <w:abstractNumId w:val="5"/>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B6"/>
    <w:rsid w:val="00010D3E"/>
    <w:rsid w:val="0001131B"/>
    <w:rsid w:val="000114FB"/>
    <w:rsid w:val="00012571"/>
    <w:rsid w:val="00015994"/>
    <w:rsid w:val="00026D48"/>
    <w:rsid w:val="00034874"/>
    <w:rsid w:val="000349AC"/>
    <w:rsid w:val="0003545D"/>
    <w:rsid w:val="00035F29"/>
    <w:rsid w:val="00037A51"/>
    <w:rsid w:val="000403A9"/>
    <w:rsid w:val="00041CF6"/>
    <w:rsid w:val="0004237E"/>
    <w:rsid w:val="00046A90"/>
    <w:rsid w:val="00054895"/>
    <w:rsid w:val="00057C2E"/>
    <w:rsid w:val="00061E88"/>
    <w:rsid w:val="00062CBD"/>
    <w:rsid w:val="00062DBD"/>
    <w:rsid w:val="00065B78"/>
    <w:rsid w:val="00071A4D"/>
    <w:rsid w:val="00074BE7"/>
    <w:rsid w:val="00075799"/>
    <w:rsid w:val="000809DE"/>
    <w:rsid w:val="000867E3"/>
    <w:rsid w:val="00090E5B"/>
    <w:rsid w:val="00091F56"/>
    <w:rsid w:val="000A2919"/>
    <w:rsid w:val="000A375E"/>
    <w:rsid w:val="000A6DEB"/>
    <w:rsid w:val="000A75DE"/>
    <w:rsid w:val="000B086E"/>
    <w:rsid w:val="000B1523"/>
    <w:rsid w:val="000B31FD"/>
    <w:rsid w:val="000B741A"/>
    <w:rsid w:val="000C4049"/>
    <w:rsid w:val="000C56C1"/>
    <w:rsid w:val="000C65BA"/>
    <w:rsid w:val="000D1CCD"/>
    <w:rsid w:val="000D2F50"/>
    <w:rsid w:val="000D4D0D"/>
    <w:rsid w:val="000E351F"/>
    <w:rsid w:val="000E470E"/>
    <w:rsid w:val="000F021A"/>
    <w:rsid w:val="000F152A"/>
    <w:rsid w:val="000F2865"/>
    <w:rsid w:val="000F612D"/>
    <w:rsid w:val="000F7650"/>
    <w:rsid w:val="00102375"/>
    <w:rsid w:val="001053DC"/>
    <w:rsid w:val="00107AED"/>
    <w:rsid w:val="00113CA0"/>
    <w:rsid w:val="00114351"/>
    <w:rsid w:val="00116706"/>
    <w:rsid w:val="0012688C"/>
    <w:rsid w:val="00131BB1"/>
    <w:rsid w:val="001362D7"/>
    <w:rsid w:val="001462D0"/>
    <w:rsid w:val="00146F5A"/>
    <w:rsid w:val="001479F0"/>
    <w:rsid w:val="00153AE3"/>
    <w:rsid w:val="001549A6"/>
    <w:rsid w:val="00155BE2"/>
    <w:rsid w:val="0015784A"/>
    <w:rsid w:val="00166448"/>
    <w:rsid w:val="00174B53"/>
    <w:rsid w:val="00174B66"/>
    <w:rsid w:val="00175A9F"/>
    <w:rsid w:val="00176DF7"/>
    <w:rsid w:val="001830E8"/>
    <w:rsid w:val="00183270"/>
    <w:rsid w:val="00184335"/>
    <w:rsid w:val="00185747"/>
    <w:rsid w:val="001912F4"/>
    <w:rsid w:val="00191706"/>
    <w:rsid w:val="00194E9C"/>
    <w:rsid w:val="001962F6"/>
    <w:rsid w:val="001A1FC2"/>
    <w:rsid w:val="001A422D"/>
    <w:rsid w:val="001B2FE8"/>
    <w:rsid w:val="001B5655"/>
    <w:rsid w:val="001C3931"/>
    <w:rsid w:val="001C4680"/>
    <w:rsid w:val="001C4D7F"/>
    <w:rsid w:val="001C6F04"/>
    <w:rsid w:val="001D0746"/>
    <w:rsid w:val="001D0766"/>
    <w:rsid w:val="001D14C4"/>
    <w:rsid w:val="001D24D8"/>
    <w:rsid w:val="001D2DE2"/>
    <w:rsid w:val="001D33A1"/>
    <w:rsid w:val="001D3A1D"/>
    <w:rsid w:val="001D74D2"/>
    <w:rsid w:val="001E05B6"/>
    <w:rsid w:val="001E1E52"/>
    <w:rsid w:val="001E285C"/>
    <w:rsid w:val="001E3C69"/>
    <w:rsid w:val="001E5C95"/>
    <w:rsid w:val="001F0C9B"/>
    <w:rsid w:val="001F2C92"/>
    <w:rsid w:val="001F4DA9"/>
    <w:rsid w:val="001F509B"/>
    <w:rsid w:val="00200C5D"/>
    <w:rsid w:val="00201118"/>
    <w:rsid w:val="00201446"/>
    <w:rsid w:val="00202A5B"/>
    <w:rsid w:val="00202A9C"/>
    <w:rsid w:val="00204DE0"/>
    <w:rsid w:val="0020588E"/>
    <w:rsid w:val="00205B31"/>
    <w:rsid w:val="00206B12"/>
    <w:rsid w:val="00210DAD"/>
    <w:rsid w:val="00211154"/>
    <w:rsid w:val="00213FA9"/>
    <w:rsid w:val="0021509B"/>
    <w:rsid w:val="00216A78"/>
    <w:rsid w:val="0022017C"/>
    <w:rsid w:val="00220528"/>
    <w:rsid w:val="00230DE3"/>
    <w:rsid w:val="002336DC"/>
    <w:rsid w:val="0023756F"/>
    <w:rsid w:val="00245B93"/>
    <w:rsid w:val="00251087"/>
    <w:rsid w:val="00253241"/>
    <w:rsid w:val="002538FB"/>
    <w:rsid w:val="0026174F"/>
    <w:rsid w:val="0026399F"/>
    <w:rsid w:val="002679BA"/>
    <w:rsid w:val="0027321B"/>
    <w:rsid w:val="0027491A"/>
    <w:rsid w:val="0027652D"/>
    <w:rsid w:val="00280716"/>
    <w:rsid w:val="00281209"/>
    <w:rsid w:val="00281773"/>
    <w:rsid w:val="0028495F"/>
    <w:rsid w:val="00285BFC"/>
    <w:rsid w:val="00292E19"/>
    <w:rsid w:val="00294EBB"/>
    <w:rsid w:val="00295C11"/>
    <w:rsid w:val="002A28B4"/>
    <w:rsid w:val="002A7602"/>
    <w:rsid w:val="002C0655"/>
    <w:rsid w:val="002C1D27"/>
    <w:rsid w:val="002C29B3"/>
    <w:rsid w:val="002C77D4"/>
    <w:rsid w:val="002D0327"/>
    <w:rsid w:val="002D128A"/>
    <w:rsid w:val="002D204D"/>
    <w:rsid w:val="002D3566"/>
    <w:rsid w:val="002D4C08"/>
    <w:rsid w:val="002D5532"/>
    <w:rsid w:val="002D725D"/>
    <w:rsid w:val="002E24C5"/>
    <w:rsid w:val="002E358D"/>
    <w:rsid w:val="002F0163"/>
    <w:rsid w:val="002F3CFD"/>
    <w:rsid w:val="002F7BC4"/>
    <w:rsid w:val="00302A36"/>
    <w:rsid w:val="0030686F"/>
    <w:rsid w:val="00314A05"/>
    <w:rsid w:val="003207C6"/>
    <w:rsid w:val="00322F76"/>
    <w:rsid w:val="00335141"/>
    <w:rsid w:val="00343EB8"/>
    <w:rsid w:val="00352CF4"/>
    <w:rsid w:val="003561CF"/>
    <w:rsid w:val="00361033"/>
    <w:rsid w:val="003612AD"/>
    <w:rsid w:val="00362DCA"/>
    <w:rsid w:val="00363E42"/>
    <w:rsid w:val="003653CC"/>
    <w:rsid w:val="00366528"/>
    <w:rsid w:val="003716FA"/>
    <w:rsid w:val="00371B50"/>
    <w:rsid w:val="003763AE"/>
    <w:rsid w:val="00377ABC"/>
    <w:rsid w:val="0038738C"/>
    <w:rsid w:val="0039357C"/>
    <w:rsid w:val="00396F39"/>
    <w:rsid w:val="003A5DE5"/>
    <w:rsid w:val="003A6E67"/>
    <w:rsid w:val="003B077B"/>
    <w:rsid w:val="003B2174"/>
    <w:rsid w:val="003B21BD"/>
    <w:rsid w:val="003B520A"/>
    <w:rsid w:val="003B5237"/>
    <w:rsid w:val="003C2105"/>
    <w:rsid w:val="003C2858"/>
    <w:rsid w:val="003C2F00"/>
    <w:rsid w:val="003D4EAE"/>
    <w:rsid w:val="003D6A9D"/>
    <w:rsid w:val="00407E9D"/>
    <w:rsid w:val="0041125D"/>
    <w:rsid w:val="0041744F"/>
    <w:rsid w:val="00422292"/>
    <w:rsid w:val="00423587"/>
    <w:rsid w:val="00436868"/>
    <w:rsid w:val="00441B6C"/>
    <w:rsid w:val="00442870"/>
    <w:rsid w:val="00443047"/>
    <w:rsid w:val="004439F9"/>
    <w:rsid w:val="00443C09"/>
    <w:rsid w:val="00446241"/>
    <w:rsid w:val="004522FA"/>
    <w:rsid w:val="004567E1"/>
    <w:rsid w:val="00457862"/>
    <w:rsid w:val="00463BED"/>
    <w:rsid w:val="00465BF6"/>
    <w:rsid w:val="00470C22"/>
    <w:rsid w:val="00471292"/>
    <w:rsid w:val="00473D73"/>
    <w:rsid w:val="00475C68"/>
    <w:rsid w:val="0047657F"/>
    <w:rsid w:val="004767F2"/>
    <w:rsid w:val="00477438"/>
    <w:rsid w:val="0048040D"/>
    <w:rsid w:val="00483A21"/>
    <w:rsid w:val="00483D4F"/>
    <w:rsid w:val="004878D5"/>
    <w:rsid w:val="00490517"/>
    <w:rsid w:val="004933E3"/>
    <w:rsid w:val="004967E1"/>
    <w:rsid w:val="004A0DCA"/>
    <w:rsid w:val="004A0E72"/>
    <w:rsid w:val="004A2363"/>
    <w:rsid w:val="004B41CC"/>
    <w:rsid w:val="004B4E0E"/>
    <w:rsid w:val="004C1616"/>
    <w:rsid w:val="004C3132"/>
    <w:rsid w:val="004D3846"/>
    <w:rsid w:val="004E09C6"/>
    <w:rsid w:val="004E0BC3"/>
    <w:rsid w:val="004E233F"/>
    <w:rsid w:val="004E421E"/>
    <w:rsid w:val="004E589F"/>
    <w:rsid w:val="004E590D"/>
    <w:rsid w:val="004E5DB6"/>
    <w:rsid w:val="004E6A94"/>
    <w:rsid w:val="004E6F70"/>
    <w:rsid w:val="004E75D5"/>
    <w:rsid w:val="004E7EDD"/>
    <w:rsid w:val="004F1CAD"/>
    <w:rsid w:val="004F48C5"/>
    <w:rsid w:val="004F7468"/>
    <w:rsid w:val="00500278"/>
    <w:rsid w:val="00504436"/>
    <w:rsid w:val="005056A4"/>
    <w:rsid w:val="00510692"/>
    <w:rsid w:val="00514B1D"/>
    <w:rsid w:val="00516186"/>
    <w:rsid w:val="00516881"/>
    <w:rsid w:val="00517C6E"/>
    <w:rsid w:val="00517EB1"/>
    <w:rsid w:val="005202E7"/>
    <w:rsid w:val="0052260C"/>
    <w:rsid w:val="005243B1"/>
    <w:rsid w:val="00524E3E"/>
    <w:rsid w:val="00525339"/>
    <w:rsid w:val="00525371"/>
    <w:rsid w:val="00525B0F"/>
    <w:rsid w:val="00525D9E"/>
    <w:rsid w:val="005301F4"/>
    <w:rsid w:val="00531531"/>
    <w:rsid w:val="00533380"/>
    <w:rsid w:val="005338CB"/>
    <w:rsid w:val="00534BFF"/>
    <w:rsid w:val="00554CE6"/>
    <w:rsid w:val="005619D3"/>
    <w:rsid w:val="00564E03"/>
    <w:rsid w:val="00564E75"/>
    <w:rsid w:val="005671B0"/>
    <w:rsid w:val="00573C14"/>
    <w:rsid w:val="0057498E"/>
    <w:rsid w:val="005768E1"/>
    <w:rsid w:val="0057692F"/>
    <w:rsid w:val="00580D2E"/>
    <w:rsid w:val="00580DD2"/>
    <w:rsid w:val="0058714B"/>
    <w:rsid w:val="0059054D"/>
    <w:rsid w:val="00591183"/>
    <w:rsid w:val="005A1904"/>
    <w:rsid w:val="005A2E6F"/>
    <w:rsid w:val="005D10D0"/>
    <w:rsid w:val="005D55DE"/>
    <w:rsid w:val="005D6B10"/>
    <w:rsid w:val="005D71EE"/>
    <w:rsid w:val="005E04F6"/>
    <w:rsid w:val="005E5CA1"/>
    <w:rsid w:val="005E619B"/>
    <w:rsid w:val="005E6340"/>
    <w:rsid w:val="005F075F"/>
    <w:rsid w:val="005F41EF"/>
    <w:rsid w:val="005F42CB"/>
    <w:rsid w:val="005F4341"/>
    <w:rsid w:val="005F5641"/>
    <w:rsid w:val="005F596D"/>
    <w:rsid w:val="005F7EB3"/>
    <w:rsid w:val="00601B8A"/>
    <w:rsid w:val="00603141"/>
    <w:rsid w:val="00606317"/>
    <w:rsid w:val="00612DAA"/>
    <w:rsid w:val="0061434D"/>
    <w:rsid w:val="006208AF"/>
    <w:rsid w:val="00620F06"/>
    <w:rsid w:val="00623307"/>
    <w:rsid w:val="00624A6D"/>
    <w:rsid w:val="0063022D"/>
    <w:rsid w:val="00631101"/>
    <w:rsid w:val="0063524B"/>
    <w:rsid w:val="00635DCD"/>
    <w:rsid w:val="0063781B"/>
    <w:rsid w:val="006421EB"/>
    <w:rsid w:val="00643073"/>
    <w:rsid w:val="0064735B"/>
    <w:rsid w:val="00651915"/>
    <w:rsid w:val="006523E7"/>
    <w:rsid w:val="006533E9"/>
    <w:rsid w:val="00656731"/>
    <w:rsid w:val="0065762A"/>
    <w:rsid w:val="006631D5"/>
    <w:rsid w:val="00663DED"/>
    <w:rsid w:val="00665A1B"/>
    <w:rsid w:val="006711F6"/>
    <w:rsid w:val="0067569A"/>
    <w:rsid w:val="00675DB4"/>
    <w:rsid w:val="00680379"/>
    <w:rsid w:val="00683805"/>
    <w:rsid w:val="00685470"/>
    <w:rsid w:val="00686719"/>
    <w:rsid w:val="0068672E"/>
    <w:rsid w:val="00692A54"/>
    <w:rsid w:val="00697FFB"/>
    <w:rsid w:val="006A20F0"/>
    <w:rsid w:val="006A6E9F"/>
    <w:rsid w:val="006A7755"/>
    <w:rsid w:val="006B1327"/>
    <w:rsid w:val="006B646D"/>
    <w:rsid w:val="006B7402"/>
    <w:rsid w:val="006C531E"/>
    <w:rsid w:val="006D14D8"/>
    <w:rsid w:val="006D307C"/>
    <w:rsid w:val="006D3C28"/>
    <w:rsid w:val="006D41FB"/>
    <w:rsid w:val="006D46C8"/>
    <w:rsid w:val="006D7E12"/>
    <w:rsid w:val="006E0F04"/>
    <w:rsid w:val="006E1B44"/>
    <w:rsid w:val="006E2982"/>
    <w:rsid w:val="006E2DED"/>
    <w:rsid w:val="006E7D85"/>
    <w:rsid w:val="006F1486"/>
    <w:rsid w:val="006F25CB"/>
    <w:rsid w:val="006F3794"/>
    <w:rsid w:val="006F5AD8"/>
    <w:rsid w:val="006F78B4"/>
    <w:rsid w:val="00700E4F"/>
    <w:rsid w:val="007059B6"/>
    <w:rsid w:val="00712411"/>
    <w:rsid w:val="00720704"/>
    <w:rsid w:val="007245E9"/>
    <w:rsid w:val="00724C18"/>
    <w:rsid w:val="007250EB"/>
    <w:rsid w:val="00726890"/>
    <w:rsid w:val="00730223"/>
    <w:rsid w:val="00730AD6"/>
    <w:rsid w:val="0073505F"/>
    <w:rsid w:val="007358EE"/>
    <w:rsid w:val="0074602F"/>
    <w:rsid w:val="00752E61"/>
    <w:rsid w:val="00757479"/>
    <w:rsid w:val="00762083"/>
    <w:rsid w:val="00763A01"/>
    <w:rsid w:val="00763D9E"/>
    <w:rsid w:val="0076625B"/>
    <w:rsid w:val="00772B24"/>
    <w:rsid w:val="00773290"/>
    <w:rsid w:val="007750B3"/>
    <w:rsid w:val="007808B7"/>
    <w:rsid w:val="00782D56"/>
    <w:rsid w:val="00784773"/>
    <w:rsid w:val="00787156"/>
    <w:rsid w:val="007876C0"/>
    <w:rsid w:val="00791793"/>
    <w:rsid w:val="007921C2"/>
    <w:rsid w:val="0079227C"/>
    <w:rsid w:val="00793307"/>
    <w:rsid w:val="007947BB"/>
    <w:rsid w:val="00795D17"/>
    <w:rsid w:val="007A362D"/>
    <w:rsid w:val="007A5E29"/>
    <w:rsid w:val="007A684B"/>
    <w:rsid w:val="007B1D11"/>
    <w:rsid w:val="007B7327"/>
    <w:rsid w:val="007C3031"/>
    <w:rsid w:val="007C5F85"/>
    <w:rsid w:val="007C76EF"/>
    <w:rsid w:val="007D6068"/>
    <w:rsid w:val="007D6238"/>
    <w:rsid w:val="007D6744"/>
    <w:rsid w:val="007E1013"/>
    <w:rsid w:val="007E2B0C"/>
    <w:rsid w:val="007F20CC"/>
    <w:rsid w:val="007F3A92"/>
    <w:rsid w:val="007F50FB"/>
    <w:rsid w:val="007F7BE0"/>
    <w:rsid w:val="00801DDA"/>
    <w:rsid w:val="008039E7"/>
    <w:rsid w:val="00805A56"/>
    <w:rsid w:val="0080726E"/>
    <w:rsid w:val="0081439C"/>
    <w:rsid w:val="00815201"/>
    <w:rsid w:val="008171F6"/>
    <w:rsid w:val="00817F98"/>
    <w:rsid w:val="008205D2"/>
    <w:rsid w:val="00821D7D"/>
    <w:rsid w:val="00821ECD"/>
    <w:rsid w:val="008262AD"/>
    <w:rsid w:val="00830C22"/>
    <w:rsid w:val="008343A8"/>
    <w:rsid w:val="0083646D"/>
    <w:rsid w:val="0084107C"/>
    <w:rsid w:val="008434D9"/>
    <w:rsid w:val="00850188"/>
    <w:rsid w:val="008522EB"/>
    <w:rsid w:val="00852442"/>
    <w:rsid w:val="00853491"/>
    <w:rsid w:val="00856704"/>
    <w:rsid w:val="00862817"/>
    <w:rsid w:val="008633CA"/>
    <w:rsid w:val="0086490E"/>
    <w:rsid w:val="00865BA3"/>
    <w:rsid w:val="0087087C"/>
    <w:rsid w:val="00871918"/>
    <w:rsid w:val="008722BF"/>
    <w:rsid w:val="00873053"/>
    <w:rsid w:val="00873F51"/>
    <w:rsid w:val="00880C67"/>
    <w:rsid w:val="008832AD"/>
    <w:rsid w:val="00886F61"/>
    <w:rsid w:val="00887D1C"/>
    <w:rsid w:val="008909C3"/>
    <w:rsid w:val="00893CFF"/>
    <w:rsid w:val="00895C4D"/>
    <w:rsid w:val="008960D7"/>
    <w:rsid w:val="008977F4"/>
    <w:rsid w:val="008A1762"/>
    <w:rsid w:val="008A3870"/>
    <w:rsid w:val="008A4B29"/>
    <w:rsid w:val="008A7DCB"/>
    <w:rsid w:val="008B16B9"/>
    <w:rsid w:val="008B2898"/>
    <w:rsid w:val="008B3BC3"/>
    <w:rsid w:val="008B3DD3"/>
    <w:rsid w:val="008B69E1"/>
    <w:rsid w:val="008B6D8A"/>
    <w:rsid w:val="008B7A91"/>
    <w:rsid w:val="008C3769"/>
    <w:rsid w:val="008C5C17"/>
    <w:rsid w:val="008C67CC"/>
    <w:rsid w:val="008D0F23"/>
    <w:rsid w:val="008D30D1"/>
    <w:rsid w:val="008D3691"/>
    <w:rsid w:val="008D3F59"/>
    <w:rsid w:val="008D45FF"/>
    <w:rsid w:val="008D66DB"/>
    <w:rsid w:val="008D7E4C"/>
    <w:rsid w:val="008E22E9"/>
    <w:rsid w:val="008E2AB4"/>
    <w:rsid w:val="008E3D77"/>
    <w:rsid w:val="008F0481"/>
    <w:rsid w:val="008F178E"/>
    <w:rsid w:val="008F20EE"/>
    <w:rsid w:val="008F35E5"/>
    <w:rsid w:val="008F7C52"/>
    <w:rsid w:val="009003BB"/>
    <w:rsid w:val="0090284E"/>
    <w:rsid w:val="00904DCF"/>
    <w:rsid w:val="0091057A"/>
    <w:rsid w:val="00910943"/>
    <w:rsid w:val="00910FBB"/>
    <w:rsid w:val="00920938"/>
    <w:rsid w:val="00921F4F"/>
    <w:rsid w:val="009227B8"/>
    <w:rsid w:val="0092570B"/>
    <w:rsid w:val="009318E2"/>
    <w:rsid w:val="00944A01"/>
    <w:rsid w:val="00947DC4"/>
    <w:rsid w:val="009517D9"/>
    <w:rsid w:val="00951972"/>
    <w:rsid w:val="00953D40"/>
    <w:rsid w:val="00960F53"/>
    <w:rsid w:val="00962646"/>
    <w:rsid w:val="00962774"/>
    <w:rsid w:val="00963F83"/>
    <w:rsid w:val="00964E6F"/>
    <w:rsid w:val="009672A2"/>
    <w:rsid w:val="00967939"/>
    <w:rsid w:val="009713AD"/>
    <w:rsid w:val="0097752E"/>
    <w:rsid w:val="00980E9E"/>
    <w:rsid w:val="0098322F"/>
    <w:rsid w:val="00984604"/>
    <w:rsid w:val="00984893"/>
    <w:rsid w:val="00984C91"/>
    <w:rsid w:val="00990851"/>
    <w:rsid w:val="00997A7E"/>
    <w:rsid w:val="009A0227"/>
    <w:rsid w:val="009A7584"/>
    <w:rsid w:val="009C0962"/>
    <w:rsid w:val="009C0B94"/>
    <w:rsid w:val="009C225F"/>
    <w:rsid w:val="009C27F7"/>
    <w:rsid w:val="009C5859"/>
    <w:rsid w:val="009C5D07"/>
    <w:rsid w:val="009D584F"/>
    <w:rsid w:val="009D7CEC"/>
    <w:rsid w:val="009E3926"/>
    <w:rsid w:val="009E4898"/>
    <w:rsid w:val="009E6C32"/>
    <w:rsid w:val="009F0653"/>
    <w:rsid w:val="009F18EA"/>
    <w:rsid w:val="009F239F"/>
    <w:rsid w:val="009F5D9F"/>
    <w:rsid w:val="009F7608"/>
    <w:rsid w:val="009F7A58"/>
    <w:rsid w:val="00A07A06"/>
    <w:rsid w:val="00A14753"/>
    <w:rsid w:val="00A24B18"/>
    <w:rsid w:val="00A34086"/>
    <w:rsid w:val="00A4158C"/>
    <w:rsid w:val="00A546FE"/>
    <w:rsid w:val="00A56797"/>
    <w:rsid w:val="00A56C67"/>
    <w:rsid w:val="00A60758"/>
    <w:rsid w:val="00A6130E"/>
    <w:rsid w:val="00A64834"/>
    <w:rsid w:val="00A656FE"/>
    <w:rsid w:val="00A714F8"/>
    <w:rsid w:val="00A72710"/>
    <w:rsid w:val="00A73470"/>
    <w:rsid w:val="00A73BEA"/>
    <w:rsid w:val="00A77ADF"/>
    <w:rsid w:val="00A81C4B"/>
    <w:rsid w:val="00A92484"/>
    <w:rsid w:val="00A929F4"/>
    <w:rsid w:val="00A9344D"/>
    <w:rsid w:val="00AA3972"/>
    <w:rsid w:val="00AB043A"/>
    <w:rsid w:val="00AB0AE2"/>
    <w:rsid w:val="00AB5C19"/>
    <w:rsid w:val="00AC0A5A"/>
    <w:rsid w:val="00AC0E29"/>
    <w:rsid w:val="00AC17D8"/>
    <w:rsid w:val="00AC3CC6"/>
    <w:rsid w:val="00AC588D"/>
    <w:rsid w:val="00AC599D"/>
    <w:rsid w:val="00AD26A5"/>
    <w:rsid w:val="00AD5720"/>
    <w:rsid w:val="00AD6528"/>
    <w:rsid w:val="00AD7768"/>
    <w:rsid w:val="00AE53CA"/>
    <w:rsid w:val="00AE5D77"/>
    <w:rsid w:val="00AE61FA"/>
    <w:rsid w:val="00AE62A1"/>
    <w:rsid w:val="00AF1E29"/>
    <w:rsid w:val="00AF2327"/>
    <w:rsid w:val="00AF2A4B"/>
    <w:rsid w:val="00AF3579"/>
    <w:rsid w:val="00AF4DD5"/>
    <w:rsid w:val="00AF6F57"/>
    <w:rsid w:val="00B01DD0"/>
    <w:rsid w:val="00B03850"/>
    <w:rsid w:val="00B15444"/>
    <w:rsid w:val="00B167A0"/>
    <w:rsid w:val="00B21839"/>
    <w:rsid w:val="00B219FE"/>
    <w:rsid w:val="00B22E27"/>
    <w:rsid w:val="00B24542"/>
    <w:rsid w:val="00B31C7F"/>
    <w:rsid w:val="00B32CCF"/>
    <w:rsid w:val="00B34DB0"/>
    <w:rsid w:val="00B40153"/>
    <w:rsid w:val="00B40A08"/>
    <w:rsid w:val="00B414FE"/>
    <w:rsid w:val="00B42090"/>
    <w:rsid w:val="00B4552E"/>
    <w:rsid w:val="00B462D1"/>
    <w:rsid w:val="00B5133A"/>
    <w:rsid w:val="00B54B46"/>
    <w:rsid w:val="00B55FB4"/>
    <w:rsid w:val="00B568D9"/>
    <w:rsid w:val="00B603AE"/>
    <w:rsid w:val="00B707BE"/>
    <w:rsid w:val="00B73756"/>
    <w:rsid w:val="00B738EF"/>
    <w:rsid w:val="00B84C6B"/>
    <w:rsid w:val="00B91342"/>
    <w:rsid w:val="00B916F3"/>
    <w:rsid w:val="00B932DC"/>
    <w:rsid w:val="00BA2DF5"/>
    <w:rsid w:val="00BA3E86"/>
    <w:rsid w:val="00BA58CD"/>
    <w:rsid w:val="00BB24DD"/>
    <w:rsid w:val="00BC0374"/>
    <w:rsid w:val="00BC0F8B"/>
    <w:rsid w:val="00BC2A82"/>
    <w:rsid w:val="00BC2EF5"/>
    <w:rsid w:val="00BC34DD"/>
    <w:rsid w:val="00BC3B4B"/>
    <w:rsid w:val="00BC4362"/>
    <w:rsid w:val="00BC46DC"/>
    <w:rsid w:val="00BC6D46"/>
    <w:rsid w:val="00BC6F46"/>
    <w:rsid w:val="00BD7E1A"/>
    <w:rsid w:val="00BE0921"/>
    <w:rsid w:val="00BE53CD"/>
    <w:rsid w:val="00BE7CD7"/>
    <w:rsid w:val="00BF7677"/>
    <w:rsid w:val="00C04E57"/>
    <w:rsid w:val="00C067E6"/>
    <w:rsid w:val="00C07A55"/>
    <w:rsid w:val="00C15A1B"/>
    <w:rsid w:val="00C16103"/>
    <w:rsid w:val="00C16BF3"/>
    <w:rsid w:val="00C17238"/>
    <w:rsid w:val="00C177C6"/>
    <w:rsid w:val="00C30E99"/>
    <w:rsid w:val="00C33CE7"/>
    <w:rsid w:val="00C37620"/>
    <w:rsid w:val="00C448ED"/>
    <w:rsid w:val="00C44E7A"/>
    <w:rsid w:val="00C45809"/>
    <w:rsid w:val="00C45DB0"/>
    <w:rsid w:val="00C46B42"/>
    <w:rsid w:val="00C53668"/>
    <w:rsid w:val="00C62C26"/>
    <w:rsid w:val="00C653F3"/>
    <w:rsid w:val="00C662B6"/>
    <w:rsid w:val="00C6660F"/>
    <w:rsid w:val="00C710A6"/>
    <w:rsid w:val="00C777D7"/>
    <w:rsid w:val="00C85414"/>
    <w:rsid w:val="00C85ED5"/>
    <w:rsid w:val="00CA32B6"/>
    <w:rsid w:val="00CA5F46"/>
    <w:rsid w:val="00CB0FAD"/>
    <w:rsid w:val="00CB5503"/>
    <w:rsid w:val="00CB5A02"/>
    <w:rsid w:val="00CB7701"/>
    <w:rsid w:val="00CC57B9"/>
    <w:rsid w:val="00CC7DD0"/>
    <w:rsid w:val="00CC7FD5"/>
    <w:rsid w:val="00CD351F"/>
    <w:rsid w:val="00CD4215"/>
    <w:rsid w:val="00CD60B6"/>
    <w:rsid w:val="00CD79D2"/>
    <w:rsid w:val="00CE1CD3"/>
    <w:rsid w:val="00CE578B"/>
    <w:rsid w:val="00CF1475"/>
    <w:rsid w:val="00CF2CFF"/>
    <w:rsid w:val="00CF6714"/>
    <w:rsid w:val="00CF6AA1"/>
    <w:rsid w:val="00CF76B2"/>
    <w:rsid w:val="00D0056A"/>
    <w:rsid w:val="00D0178E"/>
    <w:rsid w:val="00D07A67"/>
    <w:rsid w:val="00D10CDF"/>
    <w:rsid w:val="00D135AA"/>
    <w:rsid w:val="00D14494"/>
    <w:rsid w:val="00D17BB4"/>
    <w:rsid w:val="00D208C9"/>
    <w:rsid w:val="00D20B68"/>
    <w:rsid w:val="00D256A0"/>
    <w:rsid w:val="00D25AB4"/>
    <w:rsid w:val="00D2652D"/>
    <w:rsid w:val="00D2747A"/>
    <w:rsid w:val="00D30166"/>
    <w:rsid w:val="00D323C6"/>
    <w:rsid w:val="00D32692"/>
    <w:rsid w:val="00D32813"/>
    <w:rsid w:val="00D338CB"/>
    <w:rsid w:val="00D417FF"/>
    <w:rsid w:val="00D42598"/>
    <w:rsid w:val="00D450A1"/>
    <w:rsid w:val="00D552C0"/>
    <w:rsid w:val="00D578F1"/>
    <w:rsid w:val="00D620DB"/>
    <w:rsid w:val="00D7599F"/>
    <w:rsid w:val="00D774AD"/>
    <w:rsid w:val="00D80D54"/>
    <w:rsid w:val="00D83199"/>
    <w:rsid w:val="00D83529"/>
    <w:rsid w:val="00D8383D"/>
    <w:rsid w:val="00D913B3"/>
    <w:rsid w:val="00D92BEF"/>
    <w:rsid w:val="00DA1924"/>
    <w:rsid w:val="00DA19FD"/>
    <w:rsid w:val="00DA4C79"/>
    <w:rsid w:val="00DA79E8"/>
    <w:rsid w:val="00DB50E3"/>
    <w:rsid w:val="00DC240C"/>
    <w:rsid w:val="00DC7655"/>
    <w:rsid w:val="00DD3FC4"/>
    <w:rsid w:val="00DD4081"/>
    <w:rsid w:val="00DD5D49"/>
    <w:rsid w:val="00DE6E13"/>
    <w:rsid w:val="00DF26E2"/>
    <w:rsid w:val="00DF2844"/>
    <w:rsid w:val="00DF3E33"/>
    <w:rsid w:val="00DF493E"/>
    <w:rsid w:val="00E00314"/>
    <w:rsid w:val="00E05C2F"/>
    <w:rsid w:val="00E075FB"/>
    <w:rsid w:val="00E10C5F"/>
    <w:rsid w:val="00E12375"/>
    <w:rsid w:val="00E13D4D"/>
    <w:rsid w:val="00E14C8B"/>
    <w:rsid w:val="00E1696F"/>
    <w:rsid w:val="00E2270B"/>
    <w:rsid w:val="00E24BF9"/>
    <w:rsid w:val="00E30F1A"/>
    <w:rsid w:val="00E3218F"/>
    <w:rsid w:val="00E33F5A"/>
    <w:rsid w:val="00E35353"/>
    <w:rsid w:val="00E35D4B"/>
    <w:rsid w:val="00E44A73"/>
    <w:rsid w:val="00E46A93"/>
    <w:rsid w:val="00E477DA"/>
    <w:rsid w:val="00E50CAA"/>
    <w:rsid w:val="00E51BB3"/>
    <w:rsid w:val="00E52E23"/>
    <w:rsid w:val="00E736A4"/>
    <w:rsid w:val="00E73BD3"/>
    <w:rsid w:val="00E77047"/>
    <w:rsid w:val="00E7725E"/>
    <w:rsid w:val="00E8050E"/>
    <w:rsid w:val="00E81EB0"/>
    <w:rsid w:val="00E86261"/>
    <w:rsid w:val="00E87B23"/>
    <w:rsid w:val="00EA0F49"/>
    <w:rsid w:val="00EA140D"/>
    <w:rsid w:val="00EA1581"/>
    <w:rsid w:val="00EA5CB7"/>
    <w:rsid w:val="00EA66D2"/>
    <w:rsid w:val="00EB3965"/>
    <w:rsid w:val="00EB4A16"/>
    <w:rsid w:val="00EB6829"/>
    <w:rsid w:val="00EC5D90"/>
    <w:rsid w:val="00ED63D1"/>
    <w:rsid w:val="00ED77FC"/>
    <w:rsid w:val="00EE2C8C"/>
    <w:rsid w:val="00EE451F"/>
    <w:rsid w:val="00EF1445"/>
    <w:rsid w:val="00EF4330"/>
    <w:rsid w:val="00EF58EE"/>
    <w:rsid w:val="00EF6A9C"/>
    <w:rsid w:val="00EF7205"/>
    <w:rsid w:val="00F03ADE"/>
    <w:rsid w:val="00F03D39"/>
    <w:rsid w:val="00F06BC9"/>
    <w:rsid w:val="00F12BEE"/>
    <w:rsid w:val="00F13EF6"/>
    <w:rsid w:val="00F20AF4"/>
    <w:rsid w:val="00F212BA"/>
    <w:rsid w:val="00F255A2"/>
    <w:rsid w:val="00F273B1"/>
    <w:rsid w:val="00F32643"/>
    <w:rsid w:val="00F3305E"/>
    <w:rsid w:val="00F43D30"/>
    <w:rsid w:val="00F50C2A"/>
    <w:rsid w:val="00F5479A"/>
    <w:rsid w:val="00F6191C"/>
    <w:rsid w:val="00F61EFA"/>
    <w:rsid w:val="00F62623"/>
    <w:rsid w:val="00F64AD7"/>
    <w:rsid w:val="00F6590F"/>
    <w:rsid w:val="00F6640C"/>
    <w:rsid w:val="00F70119"/>
    <w:rsid w:val="00F71063"/>
    <w:rsid w:val="00F7401D"/>
    <w:rsid w:val="00F84CC4"/>
    <w:rsid w:val="00F850F0"/>
    <w:rsid w:val="00F8669D"/>
    <w:rsid w:val="00F87ED6"/>
    <w:rsid w:val="00F928B8"/>
    <w:rsid w:val="00F9305C"/>
    <w:rsid w:val="00F94C0D"/>
    <w:rsid w:val="00FA0E7A"/>
    <w:rsid w:val="00FA14CD"/>
    <w:rsid w:val="00FA2D45"/>
    <w:rsid w:val="00FA543D"/>
    <w:rsid w:val="00FA7651"/>
    <w:rsid w:val="00FB22E0"/>
    <w:rsid w:val="00FB7E0C"/>
    <w:rsid w:val="00FC1AFF"/>
    <w:rsid w:val="00FC3080"/>
    <w:rsid w:val="00FC5352"/>
    <w:rsid w:val="00FC7217"/>
    <w:rsid w:val="00FD421E"/>
    <w:rsid w:val="00FD6C47"/>
    <w:rsid w:val="00FD7084"/>
    <w:rsid w:val="00FE01C1"/>
    <w:rsid w:val="00FE37C5"/>
    <w:rsid w:val="00FE6275"/>
    <w:rsid w:val="00FE76DC"/>
    <w:rsid w:val="00FE796A"/>
    <w:rsid w:val="00FF3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B67170C"/>
  <w15:chartTrackingRefBased/>
  <w15:docId w15:val="{8EDC1D7E-49FA-43F7-8105-10780C3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rsid w:val="00B4552E"/>
    <w:pPr>
      <w:tabs>
        <w:tab w:val="center" w:pos="4252"/>
        <w:tab w:val="right" w:pos="8504"/>
      </w:tabs>
      <w:snapToGrid w:val="0"/>
    </w:pPr>
  </w:style>
  <w:style w:type="paragraph" w:styleId="a5">
    <w:name w:val="Balloon Text"/>
    <w:basedOn w:val="a"/>
    <w:semiHidden/>
    <w:rsid w:val="00B24542"/>
    <w:rPr>
      <w:rFonts w:ascii="Arial" w:eastAsia="ＭＳ ゴシック" w:hAnsi="Arial"/>
      <w:sz w:val="18"/>
      <w:szCs w:val="18"/>
    </w:rPr>
  </w:style>
  <w:style w:type="character" w:styleId="a6">
    <w:name w:val="page number"/>
    <w:basedOn w:val="a0"/>
    <w:rsid w:val="001362D7"/>
  </w:style>
  <w:style w:type="paragraph" w:customStyle="1" w:styleId="Default">
    <w:name w:val="Default"/>
    <w:rsid w:val="00281209"/>
    <w:pPr>
      <w:widowControl w:val="0"/>
      <w:autoSpaceDE w:val="0"/>
      <w:autoSpaceDN w:val="0"/>
      <w:adjustRightInd w:val="0"/>
    </w:pPr>
    <w:rPr>
      <w:rFonts w:ascii="ＭＳ 明朝" w:hAnsi="ＭＳ 明朝" w:cs="ＭＳ 明朝"/>
      <w:color w:val="000000"/>
      <w:sz w:val="24"/>
      <w:szCs w:val="24"/>
    </w:rPr>
  </w:style>
  <w:style w:type="character" w:styleId="a7">
    <w:name w:val="Hyperlink"/>
    <w:rsid w:val="00EA66D2"/>
    <w:rPr>
      <w:color w:val="0000FF"/>
      <w:u w:val="single"/>
    </w:rPr>
  </w:style>
  <w:style w:type="table" w:styleId="a8">
    <w:name w:val="Table Grid"/>
    <w:basedOn w:val="a1"/>
    <w:rsid w:val="0003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AC0A5A"/>
    <w:rPr>
      <w:color w:val="954F72"/>
      <w:u w:val="single"/>
    </w:rPr>
  </w:style>
  <w:style w:type="paragraph" w:styleId="aa">
    <w:name w:val="List Paragraph"/>
    <w:basedOn w:val="a"/>
    <w:uiPriority w:val="34"/>
    <w:qFormat/>
    <w:rsid w:val="00EC5D90"/>
    <w:pPr>
      <w:ind w:leftChars="400" w:left="840"/>
    </w:pPr>
  </w:style>
  <w:style w:type="paragraph" w:styleId="ab">
    <w:name w:val="Note Heading"/>
    <w:basedOn w:val="a"/>
    <w:next w:val="a"/>
    <w:link w:val="ac"/>
    <w:rsid w:val="00E24BF9"/>
    <w:pPr>
      <w:jc w:val="center"/>
    </w:pPr>
  </w:style>
  <w:style w:type="character" w:customStyle="1" w:styleId="ac">
    <w:name w:val="記 (文字)"/>
    <w:basedOn w:val="a0"/>
    <w:link w:val="ab"/>
    <w:rsid w:val="00E24BF9"/>
    <w:rPr>
      <w:kern w:val="2"/>
      <w:sz w:val="21"/>
      <w:szCs w:val="24"/>
    </w:rPr>
  </w:style>
  <w:style w:type="paragraph" w:styleId="ad">
    <w:name w:val="Closing"/>
    <w:basedOn w:val="a"/>
    <w:link w:val="ae"/>
    <w:rsid w:val="00E24BF9"/>
    <w:pPr>
      <w:jc w:val="right"/>
    </w:pPr>
  </w:style>
  <w:style w:type="character" w:customStyle="1" w:styleId="ae">
    <w:name w:val="結語 (文字)"/>
    <w:basedOn w:val="a0"/>
    <w:link w:val="ad"/>
    <w:rsid w:val="00E24BF9"/>
    <w:rPr>
      <w:kern w:val="2"/>
      <w:sz w:val="21"/>
      <w:szCs w:val="24"/>
    </w:rPr>
  </w:style>
  <w:style w:type="character" w:styleId="af">
    <w:name w:val="Unresolved Mention"/>
    <w:basedOn w:val="a0"/>
    <w:uiPriority w:val="99"/>
    <w:semiHidden/>
    <w:unhideWhenUsed/>
    <w:rsid w:val="002C1D27"/>
    <w:rPr>
      <w:color w:val="605E5C"/>
      <w:shd w:val="clear" w:color="auto" w:fill="E1DFDD"/>
    </w:rPr>
  </w:style>
  <w:style w:type="character" w:styleId="af0">
    <w:name w:val="annotation reference"/>
    <w:basedOn w:val="a0"/>
    <w:rsid w:val="005F075F"/>
    <w:rPr>
      <w:sz w:val="18"/>
      <w:szCs w:val="18"/>
    </w:rPr>
  </w:style>
  <w:style w:type="paragraph" w:styleId="af1">
    <w:name w:val="annotation text"/>
    <w:basedOn w:val="a"/>
    <w:link w:val="af2"/>
    <w:rsid w:val="005F075F"/>
    <w:pPr>
      <w:jc w:val="left"/>
    </w:pPr>
  </w:style>
  <w:style w:type="character" w:customStyle="1" w:styleId="af2">
    <w:name w:val="コメント文字列 (文字)"/>
    <w:basedOn w:val="a0"/>
    <w:link w:val="af1"/>
    <w:rsid w:val="005F075F"/>
    <w:rPr>
      <w:kern w:val="2"/>
      <w:sz w:val="21"/>
      <w:szCs w:val="24"/>
    </w:rPr>
  </w:style>
  <w:style w:type="paragraph" w:styleId="af3">
    <w:name w:val="annotation subject"/>
    <w:basedOn w:val="af1"/>
    <w:next w:val="af1"/>
    <w:link w:val="af4"/>
    <w:semiHidden/>
    <w:unhideWhenUsed/>
    <w:rsid w:val="005F075F"/>
    <w:rPr>
      <w:b/>
      <w:bCs/>
    </w:rPr>
  </w:style>
  <w:style w:type="character" w:customStyle="1" w:styleId="af4">
    <w:name w:val="コメント内容 (文字)"/>
    <w:basedOn w:val="af2"/>
    <w:link w:val="af3"/>
    <w:semiHidden/>
    <w:rsid w:val="005F075F"/>
    <w:rPr>
      <w:b/>
      <w:bCs/>
      <w:kern w:val="2"/>
      <w:sz w:val="21"/>
      <w:szCs w:val="24"/>
    </w:rPr>
  </w:style>
  <w:style w:type="paragraph" w:styleId="af5">
    <w:name w:val="Revision"/>
    <w:hidden/>
    <w:uiPriority w:val="99"/>
    <w:semiHidden/>
    <w:rsid w:val="00D450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80">
      <w:bodyDiv w:val="1"/>
      <w:marLeft w:val="0"/>
      <w:marRight w:val="0"/>
      <w:marTop w:val="0"/>
      <w:marBottom w:val="0"/>
      <w:divBdr>
        <w:top w:val="none" w:sz="0" w:space="0" w:color="auto"/>
        <w:left w:val="none" w:sz="0" w:space="0" w:color="auto"/>
        <w:bottom w:val="none" w:sz="0" w:space="0" w:color="auto"/>
        <w:right w:val="none" w:sz="0" w:space="0" w:color="auto"/>
      </w:divBdr>
    </w:div>
    <w:div w:id="187988946">
      <w:bodyDiv w:val="1"/>
      <w:marLeft w:val="0"/>
      <w:marRight w:val="0"/>
      <w:marTop w:val="0"/>
      <w:marBottom w:val="0"/>
      <w:divBdr>
        <w:top w:val="none" w:sz="0" w:space="0" w:color="auto"/>
        <w:left w:val="none" w:sz="0" w:space="0" w:color="auto"/>
        <w:bottom w:val="none" w:sz="0" w:space="0" w:color="auto"/>
        <w:right w:val="none" w:sz="0" w:space="0" w:color="auto"/>
      </w:divBdr>
    </w:div>
    <w:div w:id="268587973">
      <w:bodyDiv w:val="1"/>
      <w:marLeft w:val="0"/>
      <w:marRight w:val="0"/>
      <w:marTop w:val="0"/>
      <w:marBottom w:val="0"/>
      <w:divBdr>
        <w:top w:val="none" w:sz="0" w:space="0" w:color="auto"/>
        <w:left w:val="none" w:sz="0" w:space="0" w:color="auto"/>
        <w:bottom w:val="none" w:sz="0" w:space="0" w:color="auto"/>
        <w:right w:val="none" w:sz="0" w:space="0" w:color="auto"/>
      </w:divBdr>
    </w:div>
    <w:div w:id="1004354422">
      <w:bodyDiv w:val="1"/>
      <w:marLeft w:val="0"/>
      <w:marRight w:val="0"/>
      <w:marTop w:val="0"/>
      <w:marBottom w:val="0"/>
      <w:divBdr>
        <w:top w:val="none" w:sz="0" w:space="0" w:color="auto"/>
        <w:left w:val="none" w:sz="0" w:space="0" w:color="auto"/>
        <w:bottom w:val="none" w:sz="0" w:space="0" w:color="auto"/>
        <w:right w:val="none" w:sz="0" w:space="0" w:color="auto"/>
      </w:divBdr>
    </w:div>
    <w:div w:id="20909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kikansen/kikinn/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kyukankyo/jigyotoppage/greenchotats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gyokaku/koukenkigyou/" TargetMode="External"/><Relationship Id="rId4" Type="http://schemas.openxmlformats.org/officeDocument/2006/relationships/settings" Target="settings.xml"/><Relationship Id="rId9" Type="http://schemas.openxmlformats.org/officeDocument/2006/relationships/hyperlink" Target="https://www.pref.osaka.lg.jp/bunka/bunkakiki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F081-35F7-41B5-906C-9554CD6C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7126</Words>
  <Characters>958</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8068</CharactersWithSpaces>
  <SharedDoc>false</SharedDoc>
  <HLinks>
    <vt:vector size="6" baseType="variant">
      <vt:variant>
        <vt:i4>6094877</vt:i4>
      </vt:variant>
      <vt:variant>
        <vt:i4>0</vt:i4>
      </vt:variant>
      <vt:variant>
        <vt:i4>0</vt:i4>
      </vt:variant>
      <vt:variant>
        <vt:i4>5</vt:i4>
      </vt:variant>
      <vt:variant>
        <vt:lpwstr>http://www.pref.osaka.lg.jp/gyokaku/koukenkigyou/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cp:lastModifiedBy>福井　彩</cp:lastModifiedBy>
  <cp:revision>4</cp:revision>
  <cp:lastPrinted>2024-02-13T09:31:00Z</cp:lastPrinted>
  <dcterms:created xsi:type="dcterms:W3CDTF">2024-03-14T07:38:00Z</dcterms:created>
  <dcterms:modified xsi:type="dcterms:W3CDTF">2024-03-18T09:21:00Z</dcterms:modified>
</cp:coreProperties>
</file>