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3F6A5" w14:textId="7BBD87A4" w:rsidR="0069317B" w:rsidRPr="001043F8" w:rsidRDefault="005D1CE3" w:rsidP="0069317B">
      <w:pPr>
        <w:jc w:val="right"/>
        <w:rPr>
          <w:rFonts w:ascii="ＭＳ ゴシック" w:eastAsia="ＭＳ ゴシック" w:hAnsi="ＭＳ ゴシック"/>
          <w:sz w:val="22"/>
        </w:rPr>
      </w:pPr>
      <w:r w:rsidRPr="00F8720C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9AA9F" wp14:editId="3392C8F2">
                <wp:simplePos x="0" y="0"/>
                <wp:positionH relativeFrom="margin">
                  <wp:posOffset>5048250</wp:posOffset>
                </wp:positionH>
                <wp:positionV relativeFrom="paragraph">
                  <wp:posOffset>-485775</wp:posOffset>
                </wp:positionV>
                <wp:extent cx="990600" cy="4762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618AD" w14:textId="0E7AF104" w:rsidR="005D1CE3" w:rsidRPr="00425DCE" w:rsidRDefault="005D1CE3" w:rsidP="005D1C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資料１－２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9AA9F" id="正方形/長方形 9" o:spid="_x0000_s1026" style="position:absolute;left:0;text-align:left;margin-left:397.5pt;margin-top:-38.25pt;width:78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" fillcolor="window" strokecolor="windowText" strokeweight="1pt">
                <v:textbox>
                  <w:txbxContent>
                    <w:p w14:paraId="1F0618AD" w14:textId="0E7AF104" w:rsidR="005D1CE3" w:rsidRPr="00425DCE" w:rsidRDefault="005D1CE3" w:rsidP="005D1C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資料１－２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317B" w:rsidRPr="001043F8">
        <w:rPr>
          <w:rFonts w:ascii="ＭＳ ゴシック" w:eastAsia="ＭＳ ゴシック" w:hAnsi="ＭＳ ゴシック" w:hint="eastAsia"/>
          <w:sz w:val="22"/>
        </w:rPr>
        <w:t>健康医療部</w:t>
      </w:r>
    </w:p>
    <w:p w14:paraId="63BB6A06" w14:textId="4621B470" w:rsidR="005F5D6A" w:rsidRPr="001043F8" w:rsidRDefault="005F5D6A" w:rsidP="005F5D6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043F8">
        <w:rPr>
          <w:rFonts w:ascii="ＭＳ ゴシック" w:eastAsia="ＭＳ ゴシック" w:hAnsi="ＭＳ ゴシック" w:hint="eastAsia"/>
          <w:b/>
          <w:sz w:val="24"/>
        </w:rPr>
        <w:t>新型コロナウイルス感染症</w:t>
      </w:r>
      <w:r w:rsidR="00C17E9C" w:rsidRPr="001043F8">
        <w:rPr>
          <w:rFonts w:ascii="ＭＳ ゴシック" w:eastAsia="ＭＳ ゴシック" w:hAnsi="ＭＳ ゴシック" w:hint="eastAsia"/>
          <w:b/>
          <w:sz w:val="24"/>
        </w:rPr>
        <w:t>対応状況</w:t>
      </w:r>
      <w:r w:rsidRPr="001043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14:paraId="27DF5FFE" w14:textId="77777777" w:rsidR="005F5D6A" w:rsidRPr="001043F8" w:rsidRDefault="005F5D6A">
      <w:pPr>
        <w:rPr>
          <w:rFonts w:ascii="ＭＳ ゴシック" w:eastAsia="ＭＳ ゴシック" w:hAnsi="ＭＳ ゴシック"/>
        </w:rPr>
      </w:pPr>
    </w:p>
    <w:tbl>
      <w:tblPr>
        <w:tblStyle w:val="1"/>
        <w:tblpPr w:leftFromText="142" w:rightFromText="142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582"/>
        <w:gridCol w:w="3926"/>
        <w:gridCol w:w="2115"/>
        <w:gridCol w:w="2303"/>
      </w:tblGrid>
      <w:tr w:rsidR="001043F8" w:rsidRPr="001043F8" w14:paraId="64B1AF19" w14:textId="77777777" w:rsidTr="00C73269">
        <w:trPr>
          <w:trHeight w:val="473"/>
        </w:trPr>
        <w:tc>
          <w:tcPr>
            <w:tcW w:w="4508" w:type="dxa"/>
            <w:gridSpan w:val="2"/>
            <w:shd w:val="clear" w:color="auto" w:fill="F7CAAC" w:themeFill="accent2" w:themeFillTint="66"/>
            <w:vAlign w:val="center"/>
          </w:tcPr>
          <w:p w14:paraId="02AF9FB7" w14:textId="77777777" w:rsidR="005B782E" w:rsidRPr="001043F8" w:rsidRDefault="005B782E" w:rsidP="005B7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115" w:type="dxa"/>
            <w:shd w:val="clear" w:color="auto" w:fill="F7CAAC" w:themeFill="accent2" w:themeFillTint="66"/>
            <w:vAlign w:val="center"/>
          </w:tcPr>
          <w:p w14:paraId="268EE1AF" w14:textId="77777777" w:rsidR="005B782E" w:rsidRPr="001043F8" w:rsidRDefault="005B782E" w:rsidP="005B7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2/17の結果</w:t>
            </w:r>
          </w:p>
        </w:tc>
        <w:tc>
          <w:tcPr>
            <w:tcW w:w="2303" w:type="dxa"/>
            <w:shd w:val="clear" w:color="auto" w:fill="F7CAAC" w:themeFill="accent2" w:themeFillTint="66"/>
            <w:tcMar>
              <w:left w:w="0" w:type="dxa"/>
              <w:right w:w="0" w:type="dxa"/>
            </w:tcMar>
            <w:vAlign w:val="center"/>
          </w:tcPr>
          <w:p w14:paraId="5274C4E0" w14:textId="77777777" w:rsidR="005B782E" w:rsidRPr="001043F8" w:rsidRDefault="005B782E" w:rsidP="005B7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累計</w:t>
            </w:r>
            <w:r w:rsidRPr="001043F8">
              <w:rPr>
                <w:rFonts w:ascii="ＭＳ ゴシック" w:eastAsia="ＭＳ ゴシック" w:hAnsi="ＭＳ ゴシック" w:hint="eastAsia"/>
                <w:sz w:val="18"/>
              </w:rPr>
              <w:t>(1/29～2/17の間)</w:t>
            </w:r>
          </w:p>
        </w:tc>
      </w:tr>
      <w:tr w:rsidR="001043F8" w:rsidRPr="001043F8" w14:paraId="73F8C5D3" w14:textId="77777777" w:rsidTr="00C73269">
        <w:trPr>
          <w:trHeight w:val="376"/>
        </w:trPr>
        <w:tc>
          <w:tcPr>
            <w:tcW w:w="4508" w:type="dxa"/>
            <w:gridSpan w:val="2"/>
            <w:vAlign w:val="center"/>
          </w:tcPr>
          <w:p w14:paraId="0F97373D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相 談 者 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72EDAE1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242人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8FBAAA" w14:textId="77777777" w:rsidR="005B782E" w:rsidRPr="001043F8" w:rsidRDefault="005B782E" w:rsidP="005B782E">
            <w:pPr>
              <w:ind w:rightChars="15" w:right="31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2,969人</w:t>
            </w:r>
          </w:p>
        </w:tc>
      </w:tr>
      <w:tr w:rsidR="001043F8" w:rsidRPr="001043F8" w14:paraId="2CB06EF0" w14:textId="77777777" w:rsidTr="00C73269">
        <w:trPr>
          <w:trHeight w:val="376"/>
        </w:trPr>
        <w:tc>
          <w:tcPr>
            <w:tcW w:w="4508" w:type="dxa"/>
            <w:gridSpan w:val="2"/>
            <w:vAlign w:val="center"/>
          </w:tcPr>
          <w:p w14:paraId="29CA2717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相 談 件 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B4A6583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278件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025295C" w14:textId="77777777" w:rsidR="005B782E" w:rsidRPr="001043F8" w:rsidRDefault="005B782E" w:rsidP="005B782E">
            <w:pPr>
              <w:ind w:rightChars="15" w:right="31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3,717件</w:t>
            </w:r>
          </w:p>
        </w:tc>
      </w:tr>
      <w:tr w:rsidR="001043F8" w:rsidRPr="001043F8" w14:paraId="639D1F96" w14:textId="77777777" w:rsidTr="00C73269">
        <w:trPr>
          <w:trHeight w:val="376"/>
        </w:trPr>
        <w:tc>
          <w:tcPr>
            <w:tcW w:w="582" w:type="dxa"/>
            <w:vMerge w:val="restart"/>
            <w:textDirection w:val="tbRlV"/>
            <w:vAlign w:val="center"/>
          </w:tcPr>
          <w:p w14:paraId="079CAFBB" w14:textId="77777777" w:rsidR="005B782E" w:rsidRPr="001043F8" w:rsidRDefault="005B782E" w:rsidP="005B78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相　談　内　容</w:t>
            </w:r>
          </w:p>
        </w:tc>
        <w:tc>
          <w:tcPr>
            <w:tcW w:w="3926" w:type="dxa"/>
            <w:vAlign w:val="center"/>
          </w:tcPr>
          <w:p w14:paraId="210E3FD3" w14:textId="77777777" w:rsidR="005B782E" w:rsidRPr="001043F8" w:rsidRDefault="005B782E" w:rsidP="005B78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症状等の健康相談に関すること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AB33F8B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165件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99992B0" w14:textId="77777777" w:rsidR="005B782E" w:rsidRPr="001043F8" w:rsidRDefault="005B782E" w:rsidP="005B782E">
            <w:pPr>
              <w:ind w:rightChars="15" w:right="31" w:firstLineChars="50" w:firstLine="1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1,764件</w:t>
            </w:r>
          </w:p>
        </w:tc>
      </w:tr>
      <w:tr w:rsidR="001043F8" w:rsidRPr="001043F8" w14:paraId="130B9C6D" w14:textId="77777777" w:rsidTr="00C73269">
        <w:trPr>
          <w:trHeight w:val="376"/>
        </w:trPr>
        <w:tc>
          <w:tcPr>
            <w:tcW w:w="582" w:type="dxa"/>
            <w:vMerge/>
            <w:vAlign w:val="center"/>
          </w:tcPr>
          <w:p w14:paraId="1DD1996E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26" w:type="dxa"/>
            <w:vAlign w:val="center"/>
          </w:tcPr>
          <w:p w14:paraId="0CF7E5EF" w14:textId="77777777" w:rsidR="005B782E" w:rsidRPr="001043F8" w:rsidRDefault="005B782E" w:rsidP="005B78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医療体制に関すること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D3CB48E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20件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CE75DF0" w14:textId="77777777" w:rsidR="005B782E" w:rsidRPr="001043F8" w:rsidRDefault="005B782E" w:rsidP="005B782E">
            <w:pPr>
              <w:ind w:rightChars="15" w:right="31" w:firstLineChars="100" w:firstLin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139件</w:t>
            </w:r>
          </w:p>
        </w:tc>
      </w:tr>
      <w:tr w:rsidR="001043F8" w:rsidRPr="001043F8" w14:paraId="08C10E92" w14:textId="77777777" w:rsidTr="00C73269">
        <w:trPr>
          <w:trHeight w:val="376"/>
        </w:trPr>
        <w:tc>
          <w:tcPr>
            <w:tcW w:w="582" w:type="dxa"/>
            <w:vMerge/>
            <w:vAlign w:val="center"/>
          </w:tcPr>
          <w:p w14:paraId="3F7CCC14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26" w:type="dxa"/>
            <w:vAlign w:val="center"/>
          </w:tcPr>
          <w:p w14:paraId="31ADE3DF" w14:textId="77777777" w:rsidR="005B782E" w:rsidRPr="001043F8" w:rsidRDefault="005B782E" w:rsidP="005B78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予防・検査・治療に関すること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70BBC39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39件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840CB39" w14:textId="77777777" w:rsidR="005B782E" w:rsidRPr="001043F8" w:rsidRDefault="005B782E" w:rsidP="005B782E">
            <w:pPr>
              <w:ind w:rightChars="15" w:right="31" w:firstLineChars="50" w:firstLine="1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947件</w:t>
            </w:r>
          </w:p>
        </w:tc>
      </w:tr>
      <w:tr w:rsidR="001043F8" w:rsidRPr="001043F8" w14:paraId="41DCC992" w14:textId="77777777" w:rsidTr="00C73269">
        <w:trPr>
          <w:trHeight w:val="376"/>
        </w:trPr>
        <w:tc>
          <w:tcPr>
            <w:tcW w:w="582" w:type="dxa"/>
            <w:vMerge/>
            <w:vAlign w:val="center"/>
          </w:tcPr>
          <w:p w14:paraId="7158A7BD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26" w:type="dxa"/>
            <w:vAlign w:val="center"/>
          </w:tcPr>
          <w:p w14:paraId="71280068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（うち、検査に関すること）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6A494A3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（　　18件）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2E6F8A0" w14:textId="77777777" w:rsidR="005B782E" w:rsidRPr="001043F8" w:rsidRDefault="005B782E" w:rsidP="005B782E">
            <w:pPr>
              <w:ind w:rightChars="15" w:right="31" w:firstLineChars="50" w:firstLine="1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（　　434件）</w:t>
            </w:r>
          </w:p>
        </w:tc>
      </w:tr>
      <w:tr w:rsidR="001043F8" w:rsidRPr="001043F8" w14:paraId="5DB3D69D" w14:textId="77777777" w:rsidTr="00C73269">
        <w:trPr>
          <w:trHeight w:val="376"/>
        </w:trPr>
        <w:tc>
          <w:tcPr>
            <w:tcW w:w="582" w:type="dxa"/>
            <w:vMerge/>
            <w:vAlign w:val="center"/>
          </w:tcPr>
          <w:p w14:paraId="4E2DCFC3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26" w:type="dxa"/>
            <w:vAlign w:val="center"/>
          </w:tcPr>
          <w:p w14:paraId="4E8850FE" w14:textId="77777777" w:rsidR="005B782E" w:rsidRPr="001043F8" w:rsidRDefault="005B782E" w:rsidP="005B78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渡航に関すること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E98025A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1件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89F2DFC" w14:textId="77777777" w:rsidR="005B782E" w:rsidRPr="001043F8" w:rsidRDefault="005B782E" w:rsidP="005B782E">
            <w:pPr>
              <w:ind w:rightChars="15" w:right="31" w:firstLineChars="50" w:firstLine="1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179件</w:t>
            </w:r>
          </w:p>
        </w:tc>
      </w:tr>
      <w:tr w:rsidR="001043F8" w:rsidRPr="001043F8" w14:paraId="76D2F253" w14:textId="77777777" w:rsidTr="00C73269">
        <w:trPr>
          <w:trHeight w:val="376"/>
        </w:trPr>
        <w:tc>
          <w:tcPr>
            <w:tcW w:w="582" w:type="dxa"/>
            <w:vMerge/>
            <w:vAlign w:val="center"/>
          </w:tcPr>
          <w:p w14:paraId="573D3C78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26" w:type="dxa"/>
            <w:vAlign w:val="center"/>
          </w:tcPr>
          <w:p w14:paraId="6345B5F6" w14:textId="77777777" w:rsidR="005B782E" w:rsidRPr="001043F8" w:rsidRDefault="005B782E" w:rsidP="005B78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府の公表内容に関すること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4628D91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4件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3DD9611" w14:textId="77777777" w:rsidR="005B782E" w:rsidRPr="001043F8" w:rsidRDefault="005B782E" w:rsidP="005B782E">
            <w:pPr>
              <w:ind w:rightChars="15" w:right="31" w:firstLineChars="100" w:firstLin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90件</w:t>
            </w:r>
          </w:p>
        </w:tc>
      </w:tr>
      <w:tr w:rsidR="001043F8" w:rsidRPr="001043F8" w14:paraId="445C381E" w14:textId="77777777" w:rsidTr="00C73269">
        <w:trPr>
          <w:trHeight w:val="376"/>
        </w:trPr>
        <w:tc>
          <w:tcPr>
            <w:tcW w:w="582" w:type="dxa"/>
            <w:vMerge/>
            <w:vAlign w:val="center"/>
          </w:tcPr>
          <w:p w14:paraId="15A7466D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26" w:type="dxa"/>
            <w:vAlign w:val="center"/>
          </w:tcPr>
          <w:p w14:paraId="4D458935" w14:textId="77777777" w:rsidR="005B782E" w:rsidRPr="001043F8" w:rsidRDefault="005B782E" w:rsidP="005B78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FAD8646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49件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F052B55" w14:textId="77777777" w:rsidR="005B782E" w:rsidRPr="001043F8" w:rsidRDefault="005B782E" w:rsidP="005B782E">
            <w:pPr>
              <w:ind w:rightChars="15" w:right="31" w:firstLineChars="50" w:firstLine="1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598件</w:t>
            </w:r>
          </w:p>
        </w:tc>
      </w:tr>
    </w:tbl>
    <w:p w14:paraId="20E1A161" w14:textId="766BF181" w:rsidR="005B782E" w:rsidRPr="001043F8" w:rsidRDefault="0069317B" w:rsidP="005B782E">
      <w:pPr>
        <w:rPr>
          <w:rFonts w:ascii="ＭＳ ゴシック" w:eastAsia="ＭＳ ゴシック" w:hAnsi="ＭＳ ゴシック"/>
          <w:b/>
          <w:sz w:val="22"/>
        </w:rPr>
      </w:pPr>
      <w:r w:rsidRPr="001043F8">
        <w:rPr>
          <w:rFonts w:ascii="ＭＳ ゴシック" w:eastAsia="ＭＳ ゴシック" w:hAnsi="ＭＳ ゴシック" w:hint="eastAsia"/>
          <w:b/>
          <w:sz w:val="22"/>
        </w:rPr>
        <w:t>１</w:t>
      </w:r>
      <w:r w:rsidR="005B782E" w:rsidRPr="001043F8">
        <w:rPr>
          <w:rFonts w:ascii="ＭＳ ゴシック" w:eastAsia="ＭＳ ゴシック" w:hAnsi="ＭＳ ゴシック" w:hint="eastAsia"/>
          <w:b/>
          <w:sz w:val="22"/>
        </w:rPr>
        <w:t>．府民向け相談窓口（1/29開設）の状況　(令和2年2月17日までの実績)</w:t>
      </w:r>
    </w:p>
    <w:p w14:paraId="0AF8CED9" w14:textId="77777777" w:rsidR="005B782E" w:rsidRPr="001043F8" w:rsidRDefault="005B782E" w:rsidP="005B782E">
      <w:pPr>
        <w:rPr>
          <w:rFonts w:ascii="ＭＳ ゴシック" w:eastAsia="ＭＳ ゴシック" w:hAnsi="ＭＳ ゴシック"/>
          <w:sz w:val="22"/>
        </w:rPr>
      </w:pPr>
    </w:p>
    <w:p w14:paraId="06240EB0" w14:textId="77777777" w:rsidR="005B782E" w:rsidRPr="001043F8" w:rsidRDefault="005B782E" w:rsidP="005B782E">
      <w:pPr>
        <w:rPr>
          <w:rFonts w:ascii="ＭＳ ゴシック" w:eastAsia="ＭＳ ゴシック" w:hAnsi="ＭＳ ゴシック"/>
          <w:sz w:val="22"/>
        </w:rPr>
      </w:pPr>
      <w:r w:rsidRPr="001043F8">
        <w:rPr>
          <w:noProof/>
        </w:rPr>
        <w:drawing>
          <wp:inline distT="0" distB="0" distL="0" distR="0" wp14:anchorId="1C328045" wp14:editId="586F9B8D">
            <wp:extent cx="5705475" cy="1533525"/>
            <wp:effectExtent l="0" t="0" r="9525" b="9525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052D5B" w14:textId="77777777" w:rsidR="005B782E" w:rsidRPr="001043F8" w:rsidRDefault="005B782E" w:rsidP="005B782E">
      <w:pPr>
        <w:rPr>
          <w:rFonts w:ascii="ＭＳ ゴシック" w:eastAsia="ＭＳ ゴシック" w:hAnsi="ＭＳ ゴシック"/>
          <w:sz w:val="22"/>
        </w:rPr>
      </w:pPr>
    </w:p>
    <w:p w14:paraId="2FA9CC29" w14:textId="3D83D310" w:rsidR="005B782E" w:rsidRPr="001043F8" w:rsidRDefault="0069317B" w:rsidP="005B782E">
      <w:pPr>
        <w:rPr>
          <w:rFonts w:ascii="ＭＳ ゴシック" w:eastAsia="ＭＳ ゴシック" w:hAnsi="ＭＳ ゴシック"/>
          <w:b/>
          <w:sz w:val="22"/>
        </w:rPr>
      </w:pPr>
      <w:r w:rsidRPr="001043F8">
        <w:rPr>
          <w:rFonts w:ascii="ＭＳ ゴシック" w:eastAsia="ＭＳ ゴシック" w:hAnsi="ＭＳ ゴシック" w:hint="eastAsia"/>
          <w:b/>
          <w:sz w:val="22"/>
        </w:rPr>
        <w:t>２</w:t>
      </w:r>
      <w:r w:rsidR="005B782E" w:rsidRPr="001043F8">
        <w:rPr>
          <w:rFonts w:ascii="ＭＳ ゴシック" w:eastAsia="ＭＳ ゴシック" w:hAnsi="ＭＳ ゴシック" w:hint="eastAsia"/>
          <w:b/>
          <w:sz w:val="22"/>
        </w:rPr>
        <w:t>．帰国者・接触者相談センター（2</w:t>
      </w:r>
      <w:r w:rsidR="005B782E" w:rsidRPr="001043F8">
        <w:rPr>
          <w:rFonts w:ascii="ＭＳ ゴシック" w:eastAsia="ＭＳ ゴシック" w:hAnsi="ＭＳ ゴシック"/>
          <w:b/>
          <w:sz w:val="22"/>
        </w:rPr>
        <w:t>/4</w:t>
      </w:r>
      <w:r w:rsidR="005B782E" w:rsidRPr="001043F8">
        <w:rPr>
          <w:rFonts w:ascii="ＭＳ ゴシック" w:eastAsia="ＭＳ ゴシック" w:hAnsi="ＭＳ ゴシック" w:hint="eastAsia"/>
          <w:b/>
          <w:sz w:val="22"/>
        </w:rPr>
        <w:t>開設）の状況</w:t>
      </w:r>
    </w:p>
    <w:p w14:paraId="2009FB0B" w14:textId="77777777" w:rsidR="005B782E" w:rsidRPr="001043F8" w:rsidRDefault="005B782E" w:rsidP="005B782E">
      <w:pPr>
        <w:rPr>
          <w:rFonts w:ascii="ＭＳ ゴシック" w:eastAsia="ＭＳ ゴシック" w:hAnsi="ＭＳ ゴシック"/>
          <w:sz w:val="22"/>
        </w:rPr>
      </w:pPr>
      <w:r w:rsidRPr="001043F8">
        <w:rPr>
          <w:rFonts w:ascii="ＭＳ ゴシック" w:eastAsia="ＭＳ ゴシック" w:hAnsi="ＭＳ ゴシック" w:hint="eastAsia"/>
          <w:sz w:val="22"/>
        </w:rPr>
        <w:t>①【府管轄保健所】</w:t>
      </w:r>
    </w:p>
    <w:tbl>
      <w:tblPr>
        <w:tblStyle w:val="1"/>
        <w:tblpPr w:leftFromText="142" w:rightFromText="142" w:vertAnchor="text" w:horzAnchor="margin" w:tblpY="31"/>
        <w:tblW w:w="9013" w:type="dxa"/>
        <w:tblLook w:val="04A0" w:firstRow="1" w:lastRow="0" w:firstColumn="1" w:lastColumn="0" w:noHBand="0" w:noVBand="1"/>
      </w:tblPr>
      <w:tblGrid>
        <w:gridCol w:w="3231"/>
        <w:gridCol w:w="2891"/>
        <w:gridCol w:w="2891"/>
      </w:tblGrid>
      <w:tr w:rsidR="001043F8" w:rsidRPr="001043F8" w14:paraId="3B11E919" w14:textId="77777777" w:rsidTr="00C73269">
        <w:trPr>
          <w:trHeight w:val="590"/>
        </w:trPr>
        <w:tc>
          <w:tcPr>
            <w:tcW w:w="3231" w:type="dxa"/>
            <w:shd w:val="clear" w:color="auto" w:fill="F7CAAC" w:themeFill="accent2" w:themeFillTint="66"/>
            <w:vAlign w:val="center"/>
          </w:tcPr>
          <w:p w14:paraId="39F086AD" w14:textId="77777777" w:rsidR="005B782E" w:rsidRPr="001043F8" w:rsidRDefault="005B782E" w:rsidP="005B7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891" w:type="dxa"/>
            <w:shd w:val="clear" w:color="auto" w:fill="F7CAAC" w:themeFill="accent2" w:themeFillTint="66"/>
            <w:vAlign w:val="center"/>
          </w:tcPr>
          <w:p w14:paraId="5B6B5EBB" w14:textId="77777777" w:rsidR="005B782E" w:rsidRPr="001043F8" w:rsidRDefault="005B782E" w:rsidP="005B78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2/17の結果</w:t>
            </w:r>
          </w:p>
        </w:tc>
        <w:tc>
          <w:tcPr>
            <w:tcW w:w="2891" w:type="dxa"/>
            <w:shd w:val="clear" w:color="auto" w:fill="F7CAAC" w:themeFill="accent2" w:themeFillTint="66"/>
            <w:vAlign w:val="center"/>
          </w:tcPr>
          <w:p w14:paraId="411E1B81" w14:textId="77777777" w:rsidR="005B782E" w:rsidRPr="001043F8" w:rsidRDefault="005B782E" w:rsidP="005B78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累　計</w:t>
            </w:r>
            <w:r w:rsidRPr="001043F8">
              <w:rPr>
                <w:rFonts w:ascii="ＭＳ ゴシック" w:eastAsia="ＭＳ ゴシック" w:hAnsi="ＭＳ ゴシック" w:hint="eastAsia"/>
                <w:sz w:val="18"/>
                <w:szCs w:val="16"/>
              </w:rPr>
              <w:t>(</w:t>
            </w:r>
            <w:r w:rsidRPr="001043F8">
              <w:rPr>
                <w:rFonts w:ascii="ＭＳ ゴシック" w:eastAsia="ＭＳ ゴシック" w:hAnsi="ＭＳ ゴシック"/>
                <w:sz w:val="18"/>
                <w:szCs w:val="16"/>
              </w:rPr>
              <w:t>2/</w:t>
            </w:r>
            <w:r w:rsidRPr="001043F8">
              <w:rPr>
                <w:rFonts w:ascii="ＭＳ ゴシック" w:eastAsia="ＭＳ ゴシック" w:hAnsi="ＭＳ ゴシック" w:hint="eastAsia"/>
                <w:sz w:val="18"/>
                <w:szCs w:val="16"/>
              </w:rPr>
              <w:t>4～2/17の間)</w:t>
            </w:r>
          </w:p>
        </w:tc>
      </w:tr>
      <w:tr w:rsidR="001043F8" w:rsidRPr="001043F8" w14:paraId="68D0802D" w14:textId="77777777" w:rsidTr="00C73269">
        <w:trPr>
          <w:trHeight w:val="374"/>
        </w:trPr>
        <w:tc>
          <w:tcPr>
            <w:tcW w:w="3231" w:type="dxa"/>
            <w:vAlign w:val="center"/>
          </w:tcPr>
          <w:p w14:paraId="392837A1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相 談 者 数</w:t>
            </w:r>
          </w:p>
        </w:tc>
        <w:tc>
          <w:tcPr>
            <w:tcW w:w="2891" w:type="dxa"/>
            <w:vAlign w:val="center"/>
          </w:tcPr>
          <w:p w14:paraId="56EAE345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267人</w:t>
            </w:r>
          </w:p>
        </w:tc>
        <w:tc>
          <w:tcPr>
            <w:tcW w:w="2891" w:type="dxa"/>
            <w:vAlign w:val="center"/>
          </w:tcPr>
          <w:p w14:paraId="0C1DA85C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977人</w:t>
            </w:r>
          </w:p>
        </w:tc>
      </w:tr>
      <w:tr w:rsidR="001043F8" w:rsidRPr="001043F8" w14:paraId="1634583A" w14:textId="77777777" w:rsidTr="00C73269">
        <w:trPr>
          <w:trHeight w:val="374"/>
        </w:trPr>
        <w:tc>
          <w:tcPr>
            <w:tcW w:w="3231" w:type="dxa"/>
            <w:vAlign w:val="center"/>
          </w:tcPr>
          <w:p w14:paraId="21D22560" w14:textId="77777777" w:rsidR="005B782E" w:rsidRPr="001043F8" w:rsidRDefault="005B782E" w:rsidP="005B782E">
            <w:p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相 談 件 数</w:t>
            </w:r>
          </w:p>
        </w:tc>
        <w:tc>
          <w:tcPr>
            <w:tcW w:w="2891" w:type="dxa"/>
            <w:vAlign w:val="center"/>
          </w:tcPr>
          <w:p w14:paraId="15F0A45A" w14:textId="77777777" w:rsidR="005B782E" w:rsidRPr="001043F8" w:rsidRDefault="005B782E" w:rsidP="005B782E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289件</w:t>
            </w:r>
          </w:p>
        </w:tc>
        <w:tc>
          <w:tcPr>
            <w:tcW w:w="2891" w:type="dxa"/>
            <w:vAlign w:val="center"/>
          </w:tcPr>
          <w:p w14:paraId="4BDDC751" w14:textId="77777777" w:rsidR="005B782E" w:rsidRPr="001043F8" w:rsidRDefault="005B782E" w:rsidP="005B782E">
            <w:pPr>
              <w:wordWrap w:val="0"/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1,069件</w:t>
            </w:r>
          </w:p>
        </w:tc>
      </w:tr>
    </w:tbl>
    <w:p w14:paraId="71296ED3" w14:textId="0851CBFF" w:rsidR="005B782E" w:rsidRPr="005D1CE3" w:rsidRDefault="005B782E" w:rsidP="005B782E">
      <w:pPr>
        <w:rPr>
          <w:rFonts w:ascii="ＭＳ ゴシック" w:eastAsia="ＭＳ ゴシック" w:hAnsi="ＭＳ ゴシック"/>
          <w:sz w:val="22"/>
        </w:rPr>
      </w:pPr>
      <w:r w:rsidRPr="005D1CE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5D1CE3">
        <w:rPr>
          <w:rFonts w:ascii="ＭＳ ゴシック" w:eastAsia="ＭＳ ゴシック" w:hAnsi="ＭＳ ゴシック" w:hint="eastAsia"/>
          <w:sz w:val="22"/>
        </w:rPr>
        <w:t>※相談者のうち、「帰国者・接触者外来」へ連絡した者は、４人（累計</w:t>
      </w:r>
      <w:r w:rsidR="001043F8" w:rsidRPr="005D1CE3">
        <w:rPr>
          <w:rFonts w:ascii="ＭＳ ゴシック" w:eastAsia="ＭＳ ゴシック" w:hAnsi="ＭＳ ゴシック" w:hint="eastAsia"/>
          <w:sz w:val="22"/>
        </w:rPr>
        <w:t>８</w:t>
      </w:r>
      <w:r w:rsidRPr="005D1CE3">
        <w:rPr>
          <w:rFonts w:ascii="ＭＳ ゴシック" w:eastAsia="ＭＳ ゴシック" w:hAnsi="ＭＳ ゴシック" w:hint="eastAsia"/>
          <w:sz w:val="22"/>
        </w:rPr>
        <w:t>人）</w:t>
      </w:r>
    </w:p>
    <w:p w14:paraId="10AE96A5" w14:textId="77777777" w:rsidR="005B782E" w:rsidRPr="001043F8" w:rsidRDefault="005B782E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14:paraId="0AA2115D" w14:textId="4109EBBA" w:rsidR="00D91ECD" w:rsidRPr="001043F8" w:rsidRDefault="00A62D72">
      <w:pPr>
        <w:rPr>
          <w:rFonts w:ascii="ＭＳ ゴシック" w:eastAsia="ＭＳ ゴシック" w:hAnsi="ＭＳ ゴシック"/>
          <w:sz w:val="22"/>
        </w:rPr>
      </w:pPr>
      <w:r w:rsidRPr="001043F8">
        <w:rPr>
          <w:rFonts w:ascii="ＭＳ ゴシック" w:eastAsia="ＭＳ ゴシック" w:hAnsi="ＭＳ ゴシック" w:hint="eastAsia"/>
          <w:sz w:val="22"/>
        </w:rPr>
        <w:t>②</w:t>
      </w:r>
      <w:r w:rsidR="00D91ECD" w:rsidRPr="001043F8">
        <w:rPr>
          <w:rFonts w:ascii="ＭＳ ゴシック" w:eastAsia="ＭＳ ゴシック" w:hAnsi="ＭＳ ゴシック" w:hint="eastAsia"/>
          <w:sz w:val="22"/>
        </w:rPr>
        <w:t>【政令中核市】</w:t>
      </w:r>
    </w:p>
    <w:tbl>
      <w:tblPr>
        <w:tblStyle w:val="a7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3231"/>
        <w:gridCol w:w="2891"/>
        <w:gridCol w:w="2891"/>
      </w:tblGrid>
      <w:tr w:rsidR="001043F8" w:rsidRPr="001043F8" w14:paraId="7728164E" w14:textId="77777777" w:rsidTr="00937E2F">
        <w:trPr>
          <w:trHeight w:val="471"/>
        </w:trPr>
        <w:tc>
          <w:tcPr>
            <w:tcW w:w="3231" w:type="dxa"/>
            <w:shd w:val="clear" w:color="auto" w:fill="F7CAAC" w:themeFill="accent2" w:themeFillTint="66"/>
            <w:vAlign w:val="center"/>
          </w:tcPr>
          <w:p w14:paraId="0680CADF" w14:textId="77777777" w:rsidR="00D91ECD" w:rsidRPr="001043F8" w:rsidRDefault="00D91ECD" w:rsidP="00937E2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891" w:type="dxa"/>
            <w:shd w:val="clear" w:color="auto" w:fill="F7CAAC" w:themeFill="accent2" w:themeFillTint="66"/>
            <w:vAlign w:val="center"/>
          </w:tcPr>
          <w:p w14:paraId="15F37553" w14:textId="7721F26D" w:rsidR="00D91ECD" w:rsidRPr="001043F8" w:rsidRDefault="007B700F" w:rsidP="00937E2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2/</w:t>
            </w:r>
            <w:r w:rsidR="001043F8" w:rsidRPr="001043F8">
              <w:rPr>
                <w:rFonts w:ascii="ＭＳ ゴシック" w:eastAsia="ＭＳ ゴシック" w:hAnsi="ＭＳ ゴシック" w:hint="eastAsia"/>
                <w:sz w:val="22"/>
              </w:rPr>
              <w:t>14</w:t>
            </w:r>
            <w:r w:rsidR="00D91ECD" w:rsidRPr="001043F8">
              <w:rPr>
                <w:rFonts w:ascii="ＭＳ ゴシック" w:eastAsia="ＭＳ ゴシック" w:hAnsi="ＭＳ ゴシック" w:hint="eastAsia"/>
                <w:sz w:val="22"/>
              </w:rPr>
              <w:t>の結果</w:t>
            </w:r>
          </w:p>
        </w:tc>
        <w:tc>
          <w:tcPr>
            <w:tcW w:w="2891" w:type="dxa"/>
            <w:shd w:val="clear" w:color="auto" w:fill="F7CAAC" w:themeFill="accent2" w:themeFillTint="66"/>
            <w:vAlign w:val="center"/>
          </w:tcPr>
          <w:p w14:paraId="37E8C05A" w14:textId="374E1D0B" w:rsidR="00D91ECD" w:rsidRPr="001043F8" w:rsidRDefault="00D91ECD" w:rsidP="005F5A1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2"/>
              </w:rPr>
              <w:t>累　計</w:t>
            </w:r>
            <w:r w:rsidRPr="001043F8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D712FC" w:rsidRPr="001043F8">
              <w:rPr>
                <w:rFonts w:ascii="ＭＳ ゴシック" w:eastAsia="ＭＳ ゴシック" w:hAnsi="ＭＳ ゴシック"/>
                <w:sz w:val="18"/>
                <w:szCs w:val="16"/>
              </w:rPr>
              <w:t>2/</w:t>
            </w:r>
            <w:r w:rsidR="00D712FC" w:rsidRPr="001043F8">
              <w:rPr>
                <w:rFonts w:ascii="ＭＳ ゴシック" w:eastAsia="ＭＳ ゴシック" w:hAnsi="ＭＳ ゴシック" w:hint="eastAsia"/>
                <w:sz w:val="18"/>
                <w:szCs w:val="16"/>
              </w:rPr>
              <w:t>4～</w:t>
            </w:r>
            <w:r w:rsidRPr="001043F8">
              <w:rPr>
                <w:rFonts w:ascii="ＭＳ ゴシック" w:eastAsia="ＭＳ ゴシック" w:hAnsi="ＭＳ ゴシック"/>
                <w:sz w:val="18"/>
              </w:rPr>
              <w:t>2/</w:t>
            </w:r>
            <w:r w:rsidR="002311AD" w:rsidRPr="001043F8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 w:rsidR="001043F8" w:rsidRPr="001043F8">
              <w:rPr>
                <w:rFonts w:ascii="ＭＳ ゴシック" w:eastAsia="ＭＳ ゴシック" w:hAnsi="ＭＳ ゴシック" w:hint="eastAsia"/>
                <w:sz w:val="18"/>
              </w:rPr>
              <w:t>4</w:t>
            </w:r>
            <w:r w:rsidR="00D712FC" w:rsidRPr="001043F8">
              <w:rPr>
                <w:rFonts w:ascii="ＭＳ ゴシック" w:eastAsia="ＭＳ ゴシック" w:hAnsi="ＭＳ ゴシック" w:hint="eastAsia"/>
                <w:sz w:val="18"/>
              </w:rPr>
              <w:t>の間</w:t>
            </w:r>
            <w:r w:rsidRPr="001043F8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</w:tr>
      <w:tr w:rsidR="001043F8" w:rsidRPr="001043F8" w14:paraId="5123B754" w14:textId="77777777" w:rsidTr="00392A32">
        <w:trPr>
          <w:trHeight w:val="374"/>
        </w:trPr>
        <w:tc>
          <w:tcPr>
            <w:tcW w:w="3231" w:type="dxa"/>
            <w:vAlign w:val="center"/>
          </w:tcPr>
          <w:p w14:paraId="57ECB7D4" w14:textId="77777777" w:rsidR="00D91ECD" w:rsidRPr="001043F8" w:rsidRDefault="00D91ECD" w:rsidP="00937E2F">
            <w:pPr>
              <w:rPr>
                <w:rFonts w:ascii="ＭＳ ゴシック" w:eastAsia="ＭＳ ゴシック" w:hAnsi="ＭＳ ゴシック"/>
                <w:sz w:val="22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相 談 者 数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F5525D8" w14:textId="0DB5A799" w:rsidR="00D91ECD" w:rsidRPr="001043F8" w:rsidRDefault="001043F8" w:rsidP="00937E2F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211</w:t>
            </w:r>
            <w:r w:rsidR="00D91ECD" w:rsidRPr="001043F8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099A389" w14:textId="1C43FB19" w:rsidR="00D91ECD" w:rsidRPr="001043F8" w:rsidRDefault="001043F8" w:rsidP="00937E2F">
            <w:pPr>
              <w:ind w:rightChars="1" w:right="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043F8">
              <w:rPr>
                <w:rFonts w:ascii="ＭＳ ゴシック" w:eastAsia="ＭＳ ゴシック" w:hAnsi="ＭＳ ゴシック" w:hint="eastAsia"/>
                <w:sz w:val="24"/>
              </w:rPr>
              <w:t>992</w:t>
            </w:r>
            <w:r w:rsidR="00D91ECD" w:rsidRPr="001043F8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</w:tbl>
    <w:p w14:paraId="579F0266" w14:textId="6D696EF5" w:rsidR="00A62D72" w:rsidRPr="00AD6A96" w:rsidRDefault="00937E2F" w:rsidP="00AC759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96E03">
        <w:rPr>
          <w:rFonts w:ascii="ＭＳ ゴシック" w:eastAsia="ＭＳ ゴシック" w:hAnsi="ＭＳ ゴシック" w:hint="eastAsia"/>
          <w:sz w:val="22"/>
        </w:rPr>
        <w:t>※相談者のうち、「帰国者・接触者外来</w:t>
      </w:r>
      <w:r w:rsidR="002311AD" w:rsidRPr="00796E03">
        <w:rPr>
          <w:rFonts w:ascii="ＭＳ ゴシック" w:eastAsia="ＭＳ ゴシック" w:hAnsi="ＭＳ ゴシック" w:hint="eastAsia"/>
          <w:sz w:val="22"/>
        </w:rPr>
        <w:t>」へ連絡した者</w:t>
      </w:r>
      <w:r w:rsidR="002311AD" w:rsidRPr="00297302">
        <w:rPr>
          <w:rFonts w:ascii="ＭＳ ゴシック" w:eastAsia="ＭＳ ゴシック" w:hAnsi="ＭＳ ゴシック" w:hint="eastAsia"/>
          <w:sz w:val="22"/>
        </w:rPr>
        <w:t>は、</w:t>
      </w:r>
      <w:r w:rsidR="00297302" w:rsidRPr="00297302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Pr="00297302">
        <w:rPr>
          <w:rFonts w:ascii="ＭＳ ゴシック" w:eastAsia="ＭＳ ゴシック" w:hAnsi="ＭＳ ゴシック" w:hint="eastAsia"/>
          <w:sz w:val="22"/>
        </w:rPr>
        <w:t>人</w:t>
      </w:r>
      <w:r w:rsidR="002311AD" w:rsidRPr="00297302">
        <w:rPr>
          <w:rFonts w:ascii="ＭＳ ゴシック" w:eastAsia="ＭＳ ゴシック" w:hAnsi="ＭＳ ゴシック" w:hint="eastAsia"/>
          <w:sz w:val="22"/>
        </w:rPr>
        <w:t>（累計</w:t>
      </w:r>
      <w:r w:rsidR="001043F8">
        <w:rPr>
          <w:rFonts w:ascii="ＭＳ ゴシック" w:eastAsia="ＭＳ ゴシック" w:hAnsi="ＭＳ ゴシック" w:hint="eastAsia"/>
          <w:sz w:val="22"/>
        </w:rPr>
        <w:t>９</w:t>
      </w:r>
      <w:r w:rsidR="00AD6A96" w:rsidRPr="00297302">
        <w:rPr>
          <w:rFonts w:ascii="ＭＳ ゴシック" w:eastAsia="ＭＳ ゴシック" w:hAnsi="ＭＳ ゴシック" w:hint="eastAsia"/>
          <w:sz w:val="22"/>
        </w:rPr>
        <w:t>人）</w:t>
      </w:r>
    </w:p>
    <w:p w14:paraId="3F65856F" w14:textId="77777777" w:rsidR="0069317B" w:rsidRDefault="0069317B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br w:type="page"/>
      </w:r>
    </w:p>
    <w:p w14:paraId="0A2BF3AD" w14:textId="0D6DF49A" w:rsidR="00645D9E" w:rsidRPr="00EB2AB4" w:rsidRDefault="0069317B" w:rsidP="00A62D72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３</w:t>
      </w:r>
      <w:r w:rsidR="00A62D72" w:rsidRPr="009F2DF8">
        <w:rPr>
          <w:rFonts w:ascii="ＭＳ ゴシック" w:eastAsia="ＭＳ ゴシック" w:hAnsi="ＭＳ ゴシック" w:hint="eastAsia"/>
          <w:b/>
          <w:sz w:val="22"/>
        </w:rPr>
        <w:t>.帰国</w:t>
      </w:r>
      <w:r w:rsidR="00A62D72" w:rsidRPr="00EB2AB4">
        <w:rPr>
          <w:rFonts w:ascii="ＭＳ ゴシック" w:eastAsia="ＭＳ ゴシック" w:hAnsi="ＭＳ ゴシック" w:hint="eastAsia"/>
          <w:b/>
          <w:sz w:val="22"/>
        </w:rPr>
        <w:t>者・接触者外来設置状況</w:t>
      </w:r>
      <w:r w:rsidR="0031642D" w:rsidRPr="00EB2AB4">
        <w:rPr>
          <w:rFonts w:ascii="ＭＳ ゴシック" w:eastAsia="ＭＳ ゴシック" w:hAnsi="ＭＳ ゴシック" w:hint="eastAsia"/>
          <w:b/>
          <w:sz w:val="22"/>
        </w:rPr>
        <w:t>（令和２年２月</w:t>
      </w:r>
      <w:r w:rsidR="001043F8">
        <w:rPr>
          <w:rFonts w:ascii="ＭＳ ゴシック" w:eastAsia="ＭＳ ゴシック" w:hAnsi="ＭＳ ゴシック" w:hint="eastAsia"/>
          <w:b/>
          <w:sz w:val="22"/>
        </w:rPr>
        <w:t>18</w:t>
      </w:r>
      <w:r w:rsidR="0031642D" w:rsidRPr="00EB2AB4">
        <w:rPr>
          <w:rFonts w:ascii="ＭＳ ゴシック" w:eastAsia="ＭＳ ゴシック" w:hAnsi="ＭＳ ゴシック" w:hint="eastAsia"/>
          <w:b/>
          <w:sz w:val="22"/>
        </w:rPr>
        <w:t>日時点</w:t>
      </w:r>
      <w:r w:rsidR="00A62D72" w:rsidRPr="00EB2AB4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532FE78C" w14:textId="1E82B295" w:rsidR="00A62D72" w:rsidRPr="00EB2AB4" w:rsidRDefault="00A62D72" w:rsidP="00A62D72">
      <w:pPr>
        <w:rPr>
          <w:rFonts w:ascii="ＭＳ ゴシック" w:eastAsia="ＭＳ ゴシック" w:hAnsi="ＭＳ ゴシック"/>
          <w:sz w:val="22"/>
        </w:rPr>
      </w:pPr>
      <w:r w:rsidRPr="00EB2AB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B700F" w:rsidRPr="00EB2AB4">
        <w:rPr>
          <w:rFonts w:ascii="ＭＳ ゴシック" w:eastAsia="ＭＳ ゴシック" w:hAnsi="ＭＳ ゴシック" w:hint="eastAsia"/>
          <w:sz w:val="22"/>
        </w:rPr>
        <w:t>８</w:t>
      </w:r>
      <w:r w:rsidR="00DE3740" w:rsidRPr="00EB2AB4">
        <w:rPr>
          <w:rFonts w:ascii="ＭＳ ゴシック" w:eastAsia="ＭＳ ゴシック" w:hAnsi="ＭＳ ゴシック" w:hint="eastAsia"/>
          <w:sz w:val="22"/>
        </w:rPr>
        <w:t>医療圏・</w:t>
      </w:r>
      <w:r w:rsidR="00993C06" w:rsidRPr="00EB2AB4">
        <w:rPr>
          <w:rFonts w:ascii="ＭＳ ゴシック" w:eastAsia="ＭＳ ゴシック" w:hAnsi="ＭＳ ゴシック" w:hint="eastAsia"/>
          <w:sz w:val="22"/>
        </w:rPr>
        <w:t>5</w:t>
      </w:r>
      <w:r w:rsidR="00E76B23" w:rsidRPr="00EB2AB4">
        <w:rPr>
          <w:rFonts w:ascii="ＭＳ ゴシック" w:eastAsia="ＭＳ ゴシック" w:hAnsi="ＭＳ ゴシック" w:hint="eastAsia"/>
          <w:sz w:val="22"/>
        </w:rPr>
        <w:t>6</w:t>
      </w:r>
      <w:r w:rsidRPr="00EB2AB4">
        <w:rPr>
          <w:rFonts w:ascii="ＭＳ ゴシック" w:eastAsia="ＭＳ ゴシック" w:hAnsi="ＭＳ ゴシック" w:hint="eastAsia"/>
          <w:sz w:val="22"/>
        </w:rPr>
        <w:t>医療機関</w:t>
      </w:r>
      <w:r w:rsidR="00A768F9" w:rsidRPr="00EB2AB4">
        <w:rPr>
          <w:rFonts w:ascii="ＭＳ ゴシック" w:eastAsia="ＭＳ ゴシック" w:hAnsi="ＭＳ ゴシック" w:hint="eastAsia"/>
          <w:sz w:val="22"/>
        </w:rPr>
        <w:t>で設置</w:t>
      </w:r>
      <w:r w:rsidR="00300116" w:rsidRPr="00EB2AB4">
        <w:rPr>
          <w:rFonts w:ascii="ＭＳ ゴシック" w:eastAsia="ＭＳ ゴシック" w:hAnsi="ＭＳ ゴシック" w:hint="eastAsia"/>
          <w:sz w:val="20"/>
        </w:rPr>
        <w:t>（現時点で確定した数であり、その他調整中の医療機関有）</w:t>
      </w:r>
    </w:p>
    <w:p w14:paraId="7AD70F8D" w14:textId="77777777" w:rsidR="00B85352" w:rsidRPr="009F2DF8" w:rsidRDefault="00B85352" w:rsidP="00B85352">
      <w:pPr>
        <w:rPr>
          <w:rFonts w:ascii="ＭＳ ゴシック" w:eastAsia="ＭＳ ゴシック" w:hAnsi="ＭＳ ゴシック"/>
          <w:b/>
          <w:sz w:val="22"/>
        </w:rPr>
      </w:pPr>
    </w:p>
    <w:p w14:paraId="277C9EC4" w14:textId="4EA6E2E3" w:rsidR="00B85352" w:rsidRPr="009F2DF8" w:rsidRDefault="0069317B" w:rsidP="00B85352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</w:t>
      </w:r>
      <w:r w:rsidR="00B85352" w:rsidRPr="009F2DF8">
        <w:rPr>
          <w:rFonts w:ascii="ＭＳ ゴシック" w:eastAsia="ＭＳ ゴシック" w:hAnsi="ＭＳ ゴシック" w:hint="eastAsia"/>
          <w:b/>
          <w:sz w:val="22"/>
        </w:rPr>
        <w:t>.</w:t>
      </w:r>
      <w:r w:rsidR="00DE3740" w:rsidRPr="009F2DF8">
        <w:rPr>
          <w:rFonts w:ascii="ＭＳ ゴシック" w:eastAsia="ＭＳ ゴシック" w:hAnsi="ＭＳ ゴシック" w:hint="eastAsia"/>
          <w:b/>
          <w:sz w:val="22"/>
        </w:rPr>
        <w:t>検査や健康観察の状況（</w:t>
      </w:r>
      <w:r w:rsidR="00DE3740" w:rsidRPr="006A1670">
        <w:rPr>
          <w:rFonts w:ascii="ＭＳ ゴシック" w:eastAsia="ＭＳ ゴシック" w:hAnsi="ＭＳ ゴシック" w:hint="eastAsia"/>
          <w:b/>
          <w:sz w:val="22"/>
        </w:rPr>
        <w:t>令和２年２月</w:t>
      </w:r>
      <w:r w:rsidR="00E34360">
        <w:rPr>
          <w:rFonts w:ascii="ＭＳ ゴシック" w:eastAsia="ＭＳ ゴシック" w:hAnsi="ＭＳ ゴシック" w:hint="eastAsia"/>
          <w:b/>
          <w:sz w:val="22"/>
        </w:rPr>
        <w:t>17日時点</w:t>
      </w:r>
      <w:r w:rsidR="00B85352" w:rsidRPr="006A1670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72E3997F" w14:textId="77777777" w:rsidR="00CE36D3" w:rsidRPr="009F2DF8" w:rsidRDefault="00CE36D3" w:rsidP="00CE36D3">
      <w:pPr>
        <w:rPr>
          <w:rFonts w:ascii="ＭＳ ゴシック" w:eastAsia="ＭＳ ゴシック" w:hAnsi="ＭＳ ゴシック"/>
          <w:sz w:val="22"/>
        </w:rPr>
      </w:pPr>
      <w:r w:rsidRPr="009F2DF8">
        <w:rPr>
          <w:rFonts w:ascii="ＭＳ ゴシック" w:eastAsia="ＭＳ ゴシック" w:hAnsi="ＭＳ ゴシック" w:hint="eastAsia"/>
          <w:sz w:val="22"/>
        </w:rPr>
        <w:t>①検査</w:t>
      </w:r>
      <w:r w:rsidR="00B753FC" w:rsidRPr="009F2DF8">
        <w:rPr>
          <w:rFonts w:ascii="ＭＳ ゴシック" w:eastAsia="ＭＳ ゴシック" w:hAnsi="ＭＳ ゴシック" w:hint="eastAsia"/>
          <w:sz w:val="22"/>
        </w:rPr>
        <w:t>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5"/>
        <w:gridCol w:w="2290"/>
        <w:gridCol w:w="3395"/>
      </w:tblGrid>
      <w:tr w:rsidR="009F2DF8" w:rsidRPr="009F2DF8" w14:paraId="0EE1BFD0" w14:textId="77777777" w:rsidTr="00CE36D3">
        <w:tc>
          <w:tcPr>
            <w:tcW w:w="5665" w:type="dxa"/>
            <w:gridSpan w:val="2"/>
            <w:shd w:val="clear" w:color="auto" w:fill="F7CAAC" w:themeFill="accent2" w:themeFillTint="66"/>
          </w:tcPr>
          <w:p w14:paraId="2084843E" w14:textId="77777777" w:rsidR="00CE36D3" w:rsidRPr="009F2DF8" w:rsidRDefault="00CE36D3" w:rsidP="00E059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F2DF8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3395" w:type="dxa"/>
            <w:shd w:val="clear" w:color="auto" w:fill="F7CAAC" w:themeFill="accent2" w:themeFillTint="66"/>
          </w:tcPr>
          <w:p w14:paraId="16D1EF9B" w14:textId="77777777" w:rsidR="00CE36D3" w:rsidRPr="009F2DF8" w:rsidRDefault="00CE36D3" w:rsidP="00E059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F2DF8">
              <w:rPr>
                <w:rFonts w:ascii="ＭＳ ゴシック" w:eastAsia="ＭＳ ゴシック" w:hAnsi="ＭＳ ゴシック" w:hint="eastAsia"/>
                <w:sz w:val="22"/>
              </w:rPr>
              <w:t>累</w:t>
            </w:r>
            <w:r w:rsidR="00B753FC" w:rsidRPr="009F2DF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F2DF8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</w:tr>
      <w:tr w:rsidR="009B2C30" w:rsidRPr="009B2C30" w14:paraId="02A73CE6" w14:textId="77777777" w:rsidTr="00CE36D3">
        <w:tc>
          <w:tcPr>
            <w:tcW w:w="3375" w:type="dxa"/>
            <w:vMerge w:val="restart"/>
          </w:tcPr>
          <w:p w14:paraId="1AA8A200" w14:textId="0A14C4E9" w:rsidR="00CE36D3" w:rsidRPr="009B2C30" w:rsidRDefault="00CE36D3" w:rsidP="001A4EFD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 w:rsidRPr="009B2C30">
              <w:rPr>
                <w:rFonts w:ascii="ＭＳ ゴシック" w:eastAsia="ＭＳ ゴシック" w:hAnsi="ＭＳ ゴシック"/>
                <w:sz w:val="22"/>
              </w:rPr>
              <w:t>検査済</w:t>
            </w:r>
          </w:p>
        </w:tc>
        <w:tc>
          <w:tcPr>
            <w:tcW w:w="2290" w:type="dxa"/>
          </w:tcPr>
          <w:p w14:paraId="525BA54D" w14:textId="77777777" w:rsidR="00CE36D3" w:rsidRPr="009B2C30" w:rsidRDefault="00CE36D3" w:rsidP="00CE36D3">
            <w:pPr>
              <w:rPr>
                <w:rFonts w:ascii="ＭＳ ゴシック" w:eastAsia="ＭＳ ゴシック" w:hAnsi="ＭＳ ゴシック"/>
                <w:sz w:val="22"/>
              </w:rPr>
            </w:pPr>
            <w:r w:rsidRPr="009B2C30">
              <w:rPr>
                <w:rFonts w:ascii="ＭＳ ゴシック" w:eastAsia="ＭＳ ゴシック" w:hAnsi="ＭＳ ゴシック" w:hint="eastAsia"/>
                <w:sz w:val="22"/>
              </w:rPr>
              <w:t>陽性</w:t>
            </w:r>
          </w:p>
        </w:tc>
        <w:tc>
          <w:tcPr>
            <w:tcW w:w="3395" w:type="dxa"/>
          </w:tcPr>
          <w:p w14:paraId="20E169DE" w14:textId="025CA858" w:rsidR="00CE36D3" w:rsidRPr="009B2C30" w:rsidRDefault="00993C06" w:rsidP="00CE36D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2C30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CE36D3" w:rsidRPr="009B2C30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CE36D3" w:rsidRPr="009B2C30" w14:paraId="39522293" w14:textId="77777777" w:rsidTr="00CE36D3">
        <w:tc>
          <w:tcPr>
            <w:tcW w:w="3375" w:type="dxa"/>
            <w:vMerge/>
          </w:tcPr>
          <w:p w14:paraId="64D7EF76" w14:textId="77777777" w:rsidR="00CE36D3" w:rsidRPr="009B2C30" w:rsidRDefault="00CE36D3" w:rsidP="00E0596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90" w:type="dxa"/>
          </w:tcPr>
          <w:p w14:paraId="4B0A6CA4" w14:textId="77777777" w:rsidR="00CE36D3" w:rsidRPr="009B2C30" w:rsidRDefault="00CE36D3" w:rsidP="00CE36D3">
            <w:pPr>
              <w:rPr>
                <w:rFonts w:ascii="ＭＳ ゴシック" w:eastAsia="ＭＳ ゴシック" w:hAnsi="ＭＳ ゴシック"/>
                <w:sz w:val="22"/>
              </w:rPr>
            </w:pPr>
            <w:r w:rsidRPr="009B2C30">
              <w:rPr>
                <w:rFonts w:ascii="ＭＳ ゴシック" w:eastAsia="ＭＳ ゴシック" w:hAnsi="ＭＳ ゴシック" w:hint="eastAsia"/>
                <w:sz w:val="22"/>
              </w:rPr>
              <w:t>陰性</w:t>
            </w:r>
          </w:p>
        </w:tc>
        <w:tc>
          <w:tcPr>
            <w:tcW w:w="3395" w:type="dxa"/>
          </w:tcPr>
          <w:p w14:paraId="69F6BA33" w14:textId="6B0EC0F9" w:rsidR="00CE36D3" w:rsidRPr="009B2C30" w:rsidRDefault="001043F8" w:rsidP="00E0596A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43</w:t>
            </w:r>
            <w:r w:rsidR="00CE36D3" w:rsidRPr="009B2C30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</w:tbl>
    <w:p w14:paraId="1F053865" w14:textId="05ACA196" w:rsidR="00CE36D3" w:rsidRDefault="00CE36D3" w:rsidP="00B85352">
      <w:pPr>
        <w:rPr>
          <w:rFonts w:ascii="ＭＳ ゴシック" w:eastAsia="ＭＳ ゴシック" w:hAnsi="ＭＳ ゴシック"/>
          <w:sz w:val="22"/>
        </w:rPr>
      </w:pPr>
    </w:p>
    <w:p w14:paraId="4ABFB7DB" w14:textId="1C8B93F3" w:rsidR="00F33652" w:rsidRDefault="00F33652" w:rsidP="00B85352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inline distT="0" distB="0" distL="0" distR="0" wp14:anchorId="31B78966" wp14:editId="6EB1CBF4">
            <wp:extent cx="5759450" cy="1592580"/>
            <wp:effectExtent l="0" t="0" r="12700" b="762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F33652" w:rsidSect="00396DEE">
      <w:pgSz w:w="11906" w:h="16838"/>
      <w:pgMar w:top="1247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35DA" w14:textId="77777777" w:rsidR="001E5057" w:rsidRDefault="001E5057" w:rsidP="00F22056">
      <w:r>
        <w:separator/>
      </w:r>
    </w:p>
  </w:endnote>
  <w:endnote w:type="continuationSeparator" w:id="0">
    <w:p w14:paraId="4CA2D162" w14:textId="77777777" w:rsidR="001E5057" w:rsidRDefault="001E5057" w:rsidP="00F2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F8ED4" w14:textId="77777777" w:rsidR="001E5057" w:rsidRDefault="001E5057" w:rsidP="00F22056">
      <w:r>
        <w:separator/>
      </w:r>
    </w:p>
  </w:footnote>
  <w:footnote w:type="continuationSeparator" w:id="0">
    <w:p w14:paraId="19168C76" w14:textId="77777777" w:rsidR="001E5057" w:rsidRDefault="001E5057" w:rsidP="00F2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2F6C"/>
    <w:multiLevelType w:val="hybridMultilevel"/>
    <w:tmpl w:val="A6128294"/>
    <w:lvl w:ilvl="0" w:tplc="B94A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56"/>
    <w:rsid w:val="0002030C"/>
    <w:rsid w:val="0002076A"/>
    <w:rsid w:val="0005650B"/>
    <w:rsid w:val="000B6218"/>
    <w:rsid w:val="001043F8"/>
    <w:rsid w:val="001137BF"/>
    <w:rsid w:val="0014444B"/>
    <w:rsid w:val="001637DF"/>
    <w:rsid w:val="00164471"/>
    <w:rsid w:val="00183ADA"/>
    <w:rsid w:val="001967E5"/>
    <w:rsid w:val="001A4EFD"/>
    <w:rsid w:val="001A6E25"/>
    <w:rsid w:val="001D267A"/>
    <w:rsid w:val="001D3699"/>
    <w:rsid w:val="001E5057"/>
    <w:rsid w:val="002311AD"/>
    <w:rsid w:val="00285F03"/>
    <w:rsid w:val="00297302"/>
    <w:rsid w:val="002E3594"/>
    <w:rsid w:val="00300116"/>
    <w:rsid w:val="0030106C"/>
    <w:rsid w:val="00314A0C"/>
    <w:rsid w:val="0031642D"/>
    <w:rsid w:val="003167C4"/>
    <w:rsid w:val="00333691"/>
    <w:rsid w:val="00346E67"/>
    <w:rsid w:val="00381DAA"/>
    <w:rsid w:val="00382882"/>
    <w:rsid w:val="00392A32"/>
    <w:rsid w:val="00396DEE"/>
    <w:rsid w:val="003B7225"/>
    <w:rsid w:val="003C67FC"/>
    <w:rsid w:val="003F3804"/>
    <w:rsid w:val="004319B2"/>
    <w:rsid w:val="004543D2"/>
    <w:rsid w:val="004706C4"/>
    <w:rsid w:val="004952CE"/>
    <w:rsid w:val="004A3B1C"/>
    <w:rsid w:val="004A4D70"/>
    <w:rsid w:val="004B46A8"/>
    <w:rsid w:val="004E6643"/>
    <w:rsid w:val="00530834"/>
    <w:rsid w:val="00566D67"/>
    <w:rsid w:val="0057349E"/>
    <w:rsid w:val="00584BEE"/>
    <w:rsid w:val="0059076C"/>
    <w:rsid w:val="00590B2D"/>
    <w:rsid w:val="00590ECD"/>
    <w:rsid w:val="005A15FA"/>
    <w:rsid w:val="005B782E"/>
    <w:rsid w:val="005D1CE3"/>
    <w:rsid w:val="005D3621"/>
    <w:rsid w:val="005D6999"/>
    <w:rsid w:val="005E46DD"/>
    <w:rsid w:val="005F5A12"/>
    <w:rsid w:val="005F5D6A"/>
    <w:rsid w:val="006036B7"/>
    <w:rsid w:val="00626139"/>
    <w:rsid w:val="006403D4"/>
    <w:rsid w:val="006415A4"/>
    <w:rsid w:val="00644F4D"/>
    <w:rsid w:val="00645D9E"/>
    <w:rsid w:val="00650A1D"/>
    <w:rsid w:val="00665752"/>
    <w:rsid w:val="00667576"/>
    <w:rsid w:val="006859CC"/>
    <w:rsid w:val="0069317B"/>
    <w:rsid w:val="006A1670"/>
    <w:rsid w:val="006A6AF0"/>
    <w:rsid w:val="006C14D9"/>
    <w:rsid w:val="006F2452"/>
    <w:rsid w:val="00717A08"/>
    <w:rsid w:val="00796E03"/>
    <w:rsid w:val="007B700F"/>
    <w:rsid w:val="007D271B"/>
    <w:rsid w:val="007E2FA3"/>
    <w:rsid w:val="00812400"/>
    <w:rsid w:val="00822BBD"/>
    <w:rsid w:val="0084277D"/>
    <w:rsid w:val="008631B1"/>
    <w:rsid w:val="0086659B"/>
    <w:rsid w:val="00890B6C"/>
    <w:rsid w:val="00897149"/>
    <w:rsid w:val="008D12EC"/>
    <w:rsid w:val="008D5E58"/>
    <w:rsid w:val="00901863"/>
    <w:rsid w:val="00932E05"/>
    <w:rsid w:val="00937E2F"/>
    <w:rsid w:val="00944E78"/>
    <w:rsid w:val="009550A6"/>
    <w:rsid w:val="00961C1E"/>
    <w:rsid w:val="00993C06"/>
    <w:rsid w:val="009969B5"/>
    <w:rsid w:val="009B2C30"/>
    <w:rsid w:val="009D1670"/>
    <w:rsid w:val="009F2DF8"/>
    <w:rsid w:val="00A07E1F"/>
    <w:rsid w:val="00A352C9"/>
    <w:rsid w:val="00A35A53"/>
    <w:rsid w:val="00A375E4"/>
    <w:rsid w:val="00A41789"/>
    <w:rsid w:val="00A62D72"/>
    <w:rsid w:val="00A768F9"/>
    <w:rsid w:val="00A83F28"/>
    <w:rsid w:val="00A934DD"/>
    <w:rsid w:val="00AC7595"/>
    <w:rsid w:val="00AD6A96"/>
    <w:rsid w:val="00AF42BB"/>
    <w:rsid w:val="00B51832"/>
    <w:rsid w:val="00B753FC"/>
    <w:rsid w:val="00B81790"/>
    <w:rsid w:val="00B85352"/>
    <w:rsid w:val="00BA33F2"/>
    <w:rsid w:val="00BB715F"/>
    <w:rsid w:val="00BF0427"/>
    <w:rsid w:val="00BF79B7"/>
    <w:rsid w:val="00C17E9C"/>
    <w:rsid w:val="00C20D2F"/>
    <w:rsid w:val="00C451D6"/>
    <w:rsid w:val="00C85429"/>
    <w:rsid w:val="00C920B7"/>
    <w:rsid w:val="00CA7BEA"/>
    <w:rsid w:val="00CC09B4"/>
    <w:rsid w:val="00CE36D3"/>
    <w:rsid w:val="00D03F50"/>
    <w:rsid w:val="00D138F1"/>
    <w:rsid w:val="00D16C99"/>
    <w:rsid w:val="00D2121D"/>
    <w:rsid w:val="00D52558"/>
    <w:rsid w:val="00D712FC"/>
    <w:rsid w:val="00D91ECD"/>
    <w:rsid w:val="00DB3D6B"/>
    <w:rsid w:val="00DC3818"/>
    <w:rsid w:val="00DC5D6D"/>
    <w:rsid w:val="00DE3279"/>
    <w:rsid w:val="00DE3740"/>
    <w:rsid w:val="00DF341B"/>
    <w:rsid w:val="00DF3447"/>
    <w:rsid w:val="00DF46D5"/>
    <w:rsid w:val="00E31F13"/>
    <w:rsid w:val="00E34360"/>
    <w:rsid w:val="00E35768"/>
    <w:rsid w:val="00E47E48"/>
    <w:rsid w:val="00E76B23"/>
    <w:rsid w:val="00E84905"/>
    <w:rsid w:val="00EA744E"/>
    <w:rsid w:val="00EB20FF"/>
    <w:rsid w:val="00EB2AB4"/>
    <w:rsid w:val="00F046E9"/>
    <w:rsid w:val="00F07463"/>
    <w:rsid w:val="00F16370"/>
    <w:rsid w:val="00F16700"/>
    <w:rsid w:val="00F17412"/>
    <w:rsid w:val="00F22056"/>
    <w:rsid w:val="00F33652"/>
    <w:rsid w:val="00F52C4F"/>
    <w:rsid w:val="00F575E0"/>
    <w:rsid w:val="00F61D59"/>
    <w:rsid w:val="00F7302A"/>
    <w:rsid w:val="00F75CE4"/>
    <w:rsid w:val="00F862F1"/>
    <w:rsid w:val="00FA3210"/>
    <w:rsid w:val="00FB7BBA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65FF37"/>
  <w15:chartTrackingRefBased/>
  <w15:docId w15:val="{43BBA7D0-BEF8-4791-9F3A-311CE8A5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056"/>
  </w:style>
  <w:style w:type="paragraph" w:styleId="a5">
    <w:name w:val="footer"/>
    <w:basedOn w:val="a"/>
    <w:link w:val="a6"/>
    <w:uiPriority w:val="99"/>
    <w:unhideWhenUsed/>
    <w:rsid w:val="00F2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056"/>
  </w:style>
  <w:style w:type="table" w:styleId="a7">
    <w:name w:val="Table Grid"/>
    <w:basedOn w:val="a1"/>
    <w:uiPriority w:val="39"/>
    <w:rsid w:val="0090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5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D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734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967E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67E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967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67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67E5"/>
    <w:rPr>
      <w:b/>
      <w:bCs/>
    </w:rPr>
  </w:style>
  <w:style w:type="paragraph" w:styleId="af">
    <w:name w:val="List Paragraph"/>
    <w:basedOn w:val="a"/>
    <w:uiPriority w:val="34"/>
    <w:qFormat/>
    <w:rsid w:val="00932E05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5B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___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kadaat\AppData\Local\Microsoft\Windows\INetCache\Content.Outlook\A3A2WFAO\&#26908;&#26619;&#19968;&#3523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ＭＳ ゴシック" panose="020B0609070205080204" pitchFamily="49" charset="-128"/>
              <a:ea typeface="ＭＳ ゴシック" panose="020B0609070205080204" pitchFamily="49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相談件数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Sheet1!$A$3:$A$22</c:f>
              <c:numCache>
                <c:formatCode>m/d;@</c:formatCode>
                <c:ptCount val="20"/>
                <c:pt idx="0">
                  <c:v>43859</c:v>
                </c:pt>
                <c:pt idx="1">
                  <c:v>43860</c:v>
                </c:pt>
                <c:pt idx="2">
                  <c:v>43861</c:v>
                </c:pt>
                <c:pt idx="3">
                  <c:v>43862</c:v>
                </c:pt>
                <c:pt idx="4">
                  <c:v>43863</c:v>
                </c:pt>
                <c:pt idx="5">
                  <c:v>43864</c:v>
                </c:pt>
                <c:pt idx="6">
                  <c:v>43865</c:v>
                </c:pt>
                <c:pt idx="7">
                  <c:v>43866</c:v>
                </c:pt>
                <c:pt idx="8">
                  <c:v>43867</c:v>
                </c:pt>
                <c:pt idx="9">
                  <c:v>43868</c:v>
                </c:pt>
                <c:pt idx="10">
                  <c:v>43869</c:v>
                </c:pt>
                <c:pt idx="11">
                  <c:v>43870</c:v>
                </c:pt>
                <c:pt idx="12">
                  <c:v>43871</c:v>
                </c:pt>
                <c:pt idx="13">
                  <c:v>43872</c:v>
                </c:pt>
                <c:pt idx="14">
                  <c:v>43873</c:v>
                </c:pt>
                <c:pt idx="15">
                  <c:v>43874</c:v>
                </c:pt>
                <c:pt idx="16">
                  <c:v>43875</c:v>
                </c:pt>
                <c:pt idx="17">
                  <c:v>43876</c:v>
                </c:pt>
                <c:pt idx="18">
                  <c:v>43877</c:v>
                </c:pt>
                <c:pt idx="19">
                  <c:v>43878</c:v>
                </c:pt>
              </c:numCache>
            </c:numRef>
          </c:cat>
          <c:val>
            <c:numRef>
              <c:f>Sheet1!$B$3:$B$22</c:f>
              <c:numCache>
                <c:formatCode>General</c:formatCode>
                <c:ptCount val="20"/>
                <c:pt idx="0">
                  <c:v>194</c:v>
                </c:pt>
                <c:pt idx="1">
                  <c:v>379</c:v>
                </c:pt>
                <c:pt idx="2">
                  <c:v>387</c:v>
                </c:pt>
                <c:pt idx="3">
                  <c:v>313</c:v>
                </c:pt>
                <c:pt idx="4">
                  <c:v>154</c:v>
                </c:pt>
                <c:pt idx="5">
                  <c:v>263</c:v>
                </c:pt>
                <c:pt idx="6">
                  <c:v>238</c:v>
                </c:pt>
                <c:pt idx="7">
                  <c:v>151</c:v>
                </c:pt>
                <c:pt idx="8">
                  <c:v>144</c:v>
                </c:pt>
                <c:pt idx="9">
                  <c:v>145</c:v>
                </c:pt>
                <c:pt idx="10">
                  <c:v>91</c:v>
                </c:pt>
                <c:pt idx="11">
                  <c:v>65</c:v>
                </c:pt>
                <c:pt idx="12">
                  <c:v>93</c:v>
                </c:pt>
                <c:pt idx="13">
                  <c:v>74</c:v>
                </c:pt>
                <c:pt idx="14">
                  <c:v>86</c:v>
                </c:pt>
                <c:pt idx="15">
                  <c:v>69</c:v>
                </c:pt>
                <c:pt idx="16">
                  <c:v>158</c:v>
                </c:pt>
                <c:pt idx="17">
                  <c:v>229</c:v>
                </c:pt>
                <c:pt idx="18">
                  <c:v>206</c:v>
                </c:pt>
                <c:pt idx="19">
                  <c:v>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5-49EA-89AB-9154B3187D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8208000"/>
        <c:axId val="1858204256"/>
      </c:barChart>
      <c:dateAx>
        <c:axId val="1858208000"/>
        <c:scaling>
          <c:orientation val="minMax"/>
        </c:scaling>
        <c:delete val="0"/>
        <c:axPos val="b"/>
        <c:numFmt formatCode="m/d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ＭＳ ゴシック" panose="020B0609070205080204" pitchFamily="49" charset="-128"/>
                <a:ea typeface="ＭＳ ゴシック" panose="020B0609070205080204" pitchFamily="49" charset="-128"/>
                <a:cs typeface="+mn-cs"/>
              </a:defRPr>
            </a:pPr>
            <a:endParaRPr lang="ja-JP"/>
          </a:p>
        </c:txPr>
        <c:crossAx val="1858204256"/>
        <c:crosses val="autoZero"/>
        <c:auto val="1"/>
        <c:lblOffset val="100"/>
        <c:baseTimeUnit val="days"/>
      </c:dateAx>
      <c:valAx>
        <c:axId val="1858204256"/>
        <c:scaling>
          <c:orientation val="minMax"/>
          <c:max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ＭＳ ゴシック" panose="020B0609070205080204" pitchFamily="49" charset="-128"/>
                <a:ea typeface="ＭＳ ゴシック" panose="020B0609070205080204" pitchFamily="49" charset="-128"/>
                <a:cs typeface="+mn-cs"/>
              </a:defRPr>
            </a:pPr>
            <a:endParaRPr lang="ja-JP"/>
          </a:p>
        </c:txPr>
        <c:crossAx val="1858208000"/>
        <c:crosses val="autoZero"/>
        <c:crossBetween val="between"/>
        <c:majorUnit val="100"/>
        <c:min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1200">
                <a:latin typeface="ＭＳ ゴシック" panose="020B0609070205080204" pitchFamily="49" charset="-128"/>
                <a:ea typeface="ＭＳ ゴシック" panose="020B0609070205080204" pitchFamily="49" charset="-128"/>
              </a:rPr>
              <a:t>検査件数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4.4999195728336647E-2"/>
          <c:y val="0.17012640987444136"/>
          <c:w val="0.93307753571162344"/>
          <c:h val="0.608262183443285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件数!$C$3</c:f>
              <c:strCache>
                <c:ptCount val="1"/>
                <c:pt idx="0">
                  <c:v>件数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件数!$B$4:$B$24</c:f>
              <c:numCache>
                <c:formatCode>m/d;@</c:formatCode>
                <c:ptCount val="21"/>
                <c:pt idx="0">
                  <c:v>43856</c:v>
                </c:pt>
                <c:pt idx="1">
                  <c:v>43857</c:v>
                </c:pt>
                <c:pt idx="2">
                  <c:v>43858</c:v>
                </c:pt>
                <c:pt idx="3">
                  <c:v>43859</c:v>
                </c:pt>
                <c:pt idx="4">
                  <c:v>43860</c:v>
                </c:pt>
                <c:pt idx="5">
                  <c:v>43861</c:v>
                </c:pt>
                <c:pt idx="6">
                  <c:v>43862</c:v>
                </c:pt>
                <c:pt idx="7">
                  <c:v>43863</c:v>
                </c:pt>
                <c:pt idx="8">
                  <c:v>43864</c:v>
                </c:pt>
                <c:pt idx="9">
                  <c:v>43865</c:v>
                </c:pt>
                <c:pt idx="10">
                  <c:v>43866</c:v>
                </c:pt>
                <c:pt idx="11">
                  <c:v>43867</c:v>
                </c:pt>
                <c:pt idx="12">
                  <c:v>43868</c:v>
                </c:pt>
                <c:pt idx="13">
                  <c:v>43871</c:v>
                </c:pt>
                <c:pt idx="14">
                  <c:v>43872</c:v>
                </c:pt>
                <c:pt idx="15">
                  <c:v>43873</c:v>
                </c:pt>
                <c:pt idx="16">
                  <c:v>43874</c:v>
                </c:pt>
                <c:pt idx="17">
                  <c:v>43875</c:v>
                </c:pt>
                <c:pt idx="18">
                  <c:v>43876</c:v>
                </c:pt>
                <c:pt idx="19">
                  <c:v>43877</c:v>
                </c:pt>
                <c:pt idx="20">
                  <c:v>43878</c:v>
                </c:pt>
              </c:numCache>
            </c:numRef>
          </c:cat>
          <c:val>
            <c:numRef>
              <c:f>件数!$C$4:$C$24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5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3</c:v>
                </c:pt>
                <c:pt idx="18">
                  <c:v>15</c:v>
                </c:pt>
                <c:pt idx="19">
                  <c:v>3</c:v>
                </c:pt>
                <c:pt idx="2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C5-459D-8499-299EED897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406416"/>
        <c:axId val="42600000"/>
      </c:barChart>
      <c:dateAx>
        <c:axId val="206406416"/>
        <c:scaling>
          <c:orientation val="minMax"/>
        </c:scaling>
        <c:delete val="0"/>
        <c:axPos val="b"/>
        <c:numFmt formatCode="m/d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ＭＳ ゴシック" panose="020B0609070205080204" pitchFamily="49" charset="-128"/>
                <a:ea typeface="ＭＳ ゴシック" panose="020B0609070205080204" pitchFamily="49" charset="-128"/>
                <a:cs typeface="+mn-cs"/>
              </a:defRPr>
            </a:pPr>
            <a:endParaRPr lang="ja-JP"/>
          </a:p>
        </c:txPr>
        <c:crossAx val="42600000"/>
        <c:crosses val="autoZero"/>
        <c:auto val="1"/>
        <c:lblOffset val="100"/>
        <c:baseTimeUnit val="days"/>
      </c:dateAx>
      <c:valAx>
        <c:axId val="4260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ＭＳ ゴシック" panose="020B0609070205080204" pitchFamily="49" charset="-128"/>
                <a:ea typeface="ＭＳ ゴシック" panose="020B0609070205080204" pitchFamily="49" charset="-128"/>
                <a:cs typeface="+mn-cs"/>
              </a:defRPr>
            </a:pPr>
            <a:endParaRPr lang="ja-JP"/>
          </a:p>
        </c:txPr>
        <c:crossAx val="20640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游ゴシック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游明朝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57FC-F8BC-44B1-A819-1CA80A5F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2020-02-18T01:22:00Z</cp:lastPrinted>
  <dcterms:created xsi:type="dcterms:W3CDTF">2020-02-17T15:32:00Z</dcterms:created>
  <dcterms:modified xsi:type="dcterms:W3CDTF">2020-02-18T01:22:00Z</dcterms:modified>
</cp:coreProperties>
</file>