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5160" w14:textId="5731C298" w:rsidR="00487631" w:rsidRDefault="00ED0D06" w:rsidP="00ED5587">
      <w:pPr>
        <w:spacing w:line="240" w:lineRule="auto"/>
        <w:rPr>
          <w:rFonts w:ascii="HG丸ｺﾞｼｯｸM-PRO" w:eastAsia="HG丸ｺﾞｼｯｸM-PRO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4F897E" wp14:editId="72CF2B1A">
                <wp:simplePos x="0" y="0"/>
                <wp:positionH relativeFrom="margin">
                  <wp:posOffset>5220335</wp:posOffset>
                </wp:positionH>
                <wp:positionV relativeFrom="paragraph">
                  <wp:posOffset>45085</wp:posOffset>
                </wp:positionV>
                <wp:extent cx="899795" cy="252095"/>
                <wp:effectExtent l="0" t="0" r="14605" b="14605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12AC" w14:textId="3EEDB015" w:rsidR="001C3FB1" w:rsidRPr="00E32A99" w:rsidRDefault="001C3FB1" w:rsidP="0097186D">
                            <w:pPr>
                              <w:pStyle w:val="af2"/>
                              <w:rPr>
                                <w:rFonts w:ascii="ＭＳ ゴシック" w:eastAsia="ＭＳ ゴシック"/>
                              </w:rPr>
                            </w:pPr>
                            <w:r w:rsidRPr="00E32A99">
                              <w:rPr>
                                <w:rFonts w:ascii="ＭＳ ゴシック" w:eastAsia="ＭＳ ゴシック" w:hint="eastAsia"/>
                              </w:rPr>
                              <w:t>主</w:t>
                            </w:r>
                            <w:r w:rsidR="00C82BA5" w:rsidRPr="00E32A99">
                              <w:rPr>
                                <w:rFonts w:ascii="ＭＳ ゴシック" w:eastAsia="ＭＳ ゴシック" w:hint="eastAsia"/>
                              </w:rPr>
                              <w:t>要事業</w:t>
                            </w:r>
                            <w:r w:rsidR="00790234">
                              <w:rPr>
                                <w:rFonts w:ascii="ＭＳ ゴシック" w:eastAsia="ＭＳ 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F897E"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026" type="#_x0000_t202" style="position:absolute;left:0;text-align:left;margin-left:411.05pt;margin-top:3.55pt;width:70.85pt;height:19.8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">
                <v:textbox inset="5.85pt,.7pt,5.85pt,.7pt">
                  <w:txbxContent>
                    <w:p w14:paraId="702512AC" w14:textId="3EEDB015" w:rsidR="001C3FB1" w:rsidRPr="00E32A99" w:rsidRDefault="001C3FB1" w:rsidP="0097186D">
                      <w:pPr>
                        <w:pStyle w:val="af2"/>
                        <w:rPr>
                          <w:rFonts w:ascii="ＭＳ ゴシック" w:eastAsia="ＭＳ ゴシック"/>
                        </w:rPr>
                      </w:pPr>
                      <w:r w:rsidRPr="00E32A99">
                        <w:rPr>
                          <w:rFonts w:ascii="ＭＳ ゴシック" w:eastAsia="ＭＳ ゴシック" w:hint="eastAsia"/>
                        </w:rPr>
                        <w:t>主</w:t>
                      </w:r>
                      <w:r w:rsidR="00C82BA5" w:rsidRPr="00E32A99">
                        <w:rPr>
                          <w:rFonts w:ascii="ＭＳ ゴシック" w:eastAsia="ＭＳ ゴシック" w:hint="eastAsia"/>
                        </w:rPr>
                        <w:t>要事業</w:t>
                      </w:r>
                      <w:r w:rsidR="00790234">
                        <w:rPr>
                          <w:rFonts w:ascii="ＭＳ ゴシック" w:eastAsia="ＭＳ ゴシック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23B" w:rsidRPr="003D3822">
        <w:rPr>
          <w:rFonts w:ascii="HG丸ｺﾞｼｯｸM-PRO" w:eastAsia="HG丸ｺﾞｼｯｸM-PRO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9D5D5E" wp14:editId="590273C8">
                <wp:simplePos x="0" y="0"/>
                <wp:positionH relativeFrom="column">
                  <wp:posOffset>2540</wp:posOffset>
                </wp:positionH>
                <wp:positionV relativeFrom="margin">
                  <wp:posOffset>-19050</wp:posOffset>
                </wp:positionV>
                <wp:extent cx="6241415" cy="9622790"/>
                <wp:effectExtent l="0" t="0" r="26035" b="16510"/>
                <wp:wrapNone/>
                <wp:docPr id="1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9622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FD8E" id="Rectangle 92" o:spid="_x0000_s1026" style="position:absolute;left:0;text-align:left;margin-left:.2pt;margin-top:-1.5pt;width:491.45pt;height:757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" filled="f">
                <v:textbox inset="5.85pt,.7pt,5.85pt,.7pt"/>
                <w10:wrap anchory="margin"/>
              </v:rect>
            </w:pict>
          </mc:Fallback>
        </mc:AlternateContent>
      </w:r>
    </w:p>
    <w:p w14:paraId="2042632D" w14:textId="4F8F0862" w:rsidR="002A5053" w:rsidRPr="003D3822" w:rsidRDefault="002A5053" w:rsidP="00ED5587">
      <w:pPr>
        <w:spacing w:line="240" w:lineRule="auto"/>
        <w:rPr>
          <w:rFonts w:ascii="HG丸ｺﾞｼｯｸM-PRO" w:eastAsia="HG丸ｺﾞｼｯｸM-PRO" w:hAnsi="ＭＳ ゴシック"/>
        </w:rPr>
      </w:pPr>
    </w:p>
    <w:p w14:paraId="2DE37F87" w14:textId="3D417C61" w:rsidR="00D65890" w:rsidRDefault="00B679EA" w:rsidP="00ED5587">
      <w:pPr>
        <w:spacing w:line="240" w:lineRule="auto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181F5E" wp14:editId="535FDEEA">
                <wp:simplePos x="0" y="0"/>
                <wp:positionH relativeFrom="margin">
                  <wp:posOffset>3669030</wp:posOffset>
                </wp:positionH>
                <wp:positionV relativeFrom="paragraph">
                  <wp:posOffset>8890</wp:posOffset>
                </wp:positionV>
                <wp:extent cx="2455545" cy="548640"/>
                <wp:effectExtent l="0" t="0" r="20955" b="22860"/>
                <wp:wrapNone/>
                <wp:docPr id="16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B367F8" w14:textId="0662E1E0" w:rsidR="00CD226E" w:rsidRPr="00AE3535" w:rsidRDefault="00CD226E" w:rsidP="003A6B8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0"/>
                              </w:rPr>
                            </w:pPr>
                            <w:r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  <w:lang w:eastAsia="zh-CN"/>
                              </w:rPr>
                              <w:t>担当課：</w:t>
                            </w:r>
                            <w:r w:rsidR="00E708F5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副首都推進局</w:t>
                            </w:r>
                            <w:r w:rsidR="006A08A2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公立大学法人</w:t>
                            </w:r>
                            <w:r w:rsidR="00E708F5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担当</w:t>
                            </w:r>
                          </w:p>
                          <w:p w14:paraId="70A8474B" w14:textId="3150A4B6" w:rsidR="00CD226E" w:rsidRPr="00AE3535" w:rsidRDefault="00CD226E" w:rsidP="003A6B8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0"/>
                              </w:rPr>
                            </w:pPr>
                            <w:r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担当者：</w:t>
                            </w:r>
                            <w:r w:rsidR="006A08A2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谷口、柏倉、小林</w:t>
                            </w:r>
                          </w:p>
                          <w:p w14:paraId="33CA4971" w14:textId="47C0445A" w:rsidR="00CD226E" w:rsidRPr="00AE3535" w:rsidRDefault="00CD226E" w:rsidP="003A6B83">
                            <w:pPr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spacing w:val="0"/>
                                <w:sz w:val="20"/>
                              </w:rPr>
                            </w:pPr>
                            <w:r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直　通：</w:t>
                            </w:r>
                            <w:r w:rsidR="003A6B83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０６－６２１０－</w:t>
                            </w:r>
                            <w:r w:rsidR="006A08A2" w:rsidRPr="00AE353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</w:rPr>
                              <w:t>８８８０</w:t>
                            </w:r>
                          </w:p>
                        </w:txbxContent>
                      </wps:txbx>
                      <wps:bodyPr rot="0" vert="horz" wrap="square" lIns="74295" tIns="198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81F5E" id="Text Box 298" o:spid="_x0000_s1027" type="#_x0000_t202" style="position:absolute;left:0;text-align:left;margin-left:288.9pt;margin-top:.7pt;width:193.35pt;height:43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" filled="f">
                <v:textbox inset="5.85pt,.55mm,5.85pt,.55mm">
                  <w:txbxContent>
                    <w:p w14:paraId="0FB367F8" w14:textId="0662E1E0" w:rsidR="00CD226E" w:rsidRPr="00AE3535" w:rsidRDefault="00CD226E" w:rsidP="003A6B83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pacing w:val="0"/>
                          <w:sz w:val="20"/>
                        </w:rPr>
                      </w:pPr>
                      <w:r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  <w:lang w:eastAsia="zh-CN"/>
                        </w:rPr>
                        <w:t>担当課：</w:t>
                      </w:r>
                      <w:r w:rsidR="00E708F5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副首都推進局</w:t>
                      </w:r>
                      <w:r w:rsidR="006A08A2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公立大学法人</w:t>
                      </w:r>
                      <w:r w:rsidR="00E708F5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担当</w:t>
                      </w:r>
                    </w:p>
                    <w:p w14:paraId="70A8474B" w14:textId="3150A4B6" w:rsidR="00CD226E" w:rsidRPr="00AE3535" w:rsidRDefault="00CD226E" w:rsidP="003A6B83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pacing w:val="0"/>
                          <w:sz w:val="20"/>
                        </w:rPr>
                      </w:pPr>
                      <w:r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担当者：</w:t>
                      </w:r>
                      <w:r w:rsidR="006A08A2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谷口、柏倉、小林</w:t>
                      </w:r>
                    </w:p>
                    <w:p w14:paraId="33CA4971" w14:textId="47C0445A" w:rsidR="00CD226E" w:rsidRPr="00AE3535" w:rsidRDefault="00CD226E" w:rsidP="003A6B83">
                      <w:pPr>
                        <w:spacing w:line="240" w:lineRule="auto"/>
                        <w:rPr>
                          <w:rFonts w:ascii="ＭＳ ゴシック" w:eastAsia="ＭＳ ゴシック" w:hAnsi="ＭＳ ゴシック"/>
                          <w:spacing w:val="0"/>
                          <w:sz w:val="20"/>
                        </w:rPr>
                      </w:pPr>
                      <w:r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直　通：</w:t>
                      </w:r>
                      <w:r w:rsidR="003A6B83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０６－６２１０－</w:t>
                      </w:r>
                      <w:r w:rsidR="006A08A2" w:rsidRPr="00AE353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</w:rPr>
                        <w:t>８８８０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03124" w14:textId="78EF0412" w:rsidR="00D65890" w:rsidRDefault="00D65890" w:rsidP="00ED5587">
      <w:pPr>
        <w:spacing w:line="240" w:lineRule="auto"/>
        <w:rPr>
          <w:rFonts w:ascii="HG丸ｺﾞｼｯｸM-PRO" w:eastAsia="HG丸ｺﾞｼｯｸM-PRO" w:hAnsi="ＭＳ ゴシック"/>
        </w:rPr>
      </w:pPr>
    </w:p>
    <w:p w14:paraId="1B89F66A" w14:textId="56E30086" w:rsidR="00D65890" w:rsidRDefault="00D65890" w:rsidP="00ED5587">
      <w:pPr>
        <w:spacing w:line="240" w:lineRule="auto"/>
        <w:rPr>
          <w:rFonts w:ascii="HG丸ｺﾞｼｯｸM-PRO" w:eastAsia="HG丸ｺﾞｼｯｸM-PRO" w:hAnsi="ＭＳ ゴシック"/>
        </w:rPr>
      </w:pPr>
    </w:p>
    <w:p w14:paraId="16BF0D2A" w14:textId="709279CC" w:rsidR="002A5053" w:rsidRPr="003D3822" w:rsidRDefault="00ED0D06" w:rsidP="00ED5587">
      <w:pPr>
        <w:spacing w:line="240" w:lineRule="auto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ECE9B8" wp14:editId="00447EE0">
                <wp:simplePos x="0" y="0"/>
                <wp:positionH relativeFrom="margin">
                  <wp:posOffset>360045</wp:posOffset>
                </wp:positionH>
                <wp:positionV relativeFrom="paragraph">
                  <wp:posOffset>89535</wp:posOffset>
                </wp:positionV>
                <wp:extent cx="5400040" cy="360045"/>
                <wp:effectExtent l="19050" t="19050" r="29210" b="40005"/>
                <wp:wrapNone/>
                <wp:docPr id="1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oundRect">
                          <a:avLst>
                            <a:gd name="adj" fmla="val 24866"/>
                          </a:avLst>
                        </a:prstGeom>
                        <a:solidFill>
                          <a:srgbClr val="FFFFFF"/>
                        </a:solidFill>
                        <a:ln w="57150" cmpd="thinThick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27F83" w14:textId="2D5B79DB" w:rsidR="002A5053" w:rsidRPr="00BC795C" w:rsidRDefault="0045213F" w:rsidP="001D69F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355B4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大阪</w:t>
                            </w:r>
                            <w:r w:rsidRPr="00355B4A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公立大学</w:t>
                            </w:r>
                            <w:r w:rsidRPr="00355B4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の</w:t>
                            </w:r>
                            <w:r w:rsidR="001024E2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主な</w:t>
                            </w:r>
                            <w:r w:rsidR="00D23063" w:rsidRPr="00355B4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取組</w:t>
                            </w:r>
                            <w:r w:rsidR="00D23063" w:rsidRPr="00BC795C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CE9B8" id="AutoShape 93" o:spid="_x0000_s1028" style="position:absolute;left:0;text-align:left;margin-left:28.35pt;margin-top:7.05pt;width:425.2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" strokecolor="#5b9bd5" strokeweight="4.5pt">
                <v:stroke linestyle="thinThick"/>
                <v:shadow color="#868686"/>
                <v:textbox inset="5.85pt,.7pt,5.85pt,.7pt">
                  <w:txbxContent>
                    <w:p w14:paraId="57C27F83" w14:textId="2D5B79DB" w:rsidR="002A5053" w:rsidRPr="00BC795C" w:rsidRDefault="0045213F" w:rsidP="001D69F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pacing w:val="0"/>
                          <w:kern w:val="0"/>
                          <w:sz w:val="28"/>
                          <w:szCs w:val="32"/>
                        </w:rPr>
                      </w:pPr>
                      <w:r w:rsidRPr="00355B4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大阪</w:t>
                      </w:r>
                      <w:r w:rsidRPr="00355B4A">
                        <w:rPr>
                          <w:rFonts w:ascii="HG丸ｺﾞｼｯｸM-PRO" w:eastAsia="HG丸ｺﾞｼｯｸM-PRO" w:hAnsi="HG丸ｺﾞｼｯｸM-PRO" w:cs="Meiryo UI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公立大学</w:t>
                      </w:r>
                      <w:r w:rsidRPr="00355B4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の</w:t>
                      </w:r>
                      <w:r w:rsidR="001024E2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主な</w:t>
                      </w:r>
                      <w:r w:rsidR="00D23063" w:rsidRPr="00355B4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取組</w:t>
                      </w:r>
                      <w:r w:rsidR="00D23063" w:rsidRPr="00BC795C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68B0C4" w14:textId="1FA0A2CE" w:rsidR="00003CF7" w:rsidRDefault="00003CF7" w:rsidP="00ED5587">
      <w:pPr>
        <w:spacing w:line="240" w:lineRule="auto"/>
        <w:rPr>
          <w:rFonts w:ascii="HG丸ｺﾞｼｯｸM-PRO" w:eastAsia="HG丸ｺﾞｼｯｸM-PRO" w:hAnsi="ＭＳ ゴシック"/>
        </w:rPr>
      </w:pPr>
    </w:p>
    <w:p w14:paraId="336223A7" w14:textId="362F8FDF" w:rsidR="003A6B83" w:rsidRPr="00B2086D" w:rsidRDefault="003A6B83" w:rsidP="009B0634">
      <w:pPr>
        <w:spacing w:beforeLines="50" w:before="120" w:line="240" w:lineRule="auto"/>
        <w:ind w:firstLineChars="50" w:firstLine="120"/>
        <w:rPr>
          <w:rFonts w:ascii="Meiryo UI" w:eastAsia="Meiryo UI" w:hAnsi="Meiryo UI" w:cs="Meiryo UI"/>
          <w:b/>
          <w:spacing w:val="0"/>
          <w:szCs w:val="24"/>
        </w:rPr>
      </w:pPr>
      <w:r w:rsidRPr="00B2086D">
        <w:rPr>
          <w:rFonts w:ascii="Meiryo UI" w:eastAsia="Meiryo UI" w:hAnsi="Meiryo UI" w:cs="Meiryo UI" w:hint="eastAsia"/>
          <w:b/>
          <w:spacing w:val="0"/>
          <w:szCs w:val="24"/>
        </w:rPr>
        <w:t>◆事業目的</w:t>
      </w:r>
    </w:p>
    <w:p w14:paraId="6E03508E" w14:textId="4012BEBC" w:rsidR="00A22B99" w:rsidRDefault="005F3F3B" w:rsidP="00AA29BB">
      <w:pPr>
        <w:spacing w:line="30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○　</w:t>
      </w:r>
      <w:r w:rsidR="008E1A0F" w:rsidRPr="00E32A99">
        <w:rPr>
          <w:rFonts w:ascii="Meiryo UI" w:eastAsia="Meiryo UI" w:hAnsi="Meiryo UI" w:hint="eastAsia"/>
          <w:spacing w:val="0"/>
          <w:sz w:val="22"/>
          <w:szCs w:val="22"/>
        </w:rPr>
        <w:t>令和4年4月に開学した</w:t>
      </w:r>
      <w:r w:rsidR="0045213F" w:rsidRPr="00E32A99">
        <w:rPr>
          <w:rFonts w:ascii="Meiryo UI" w:eastAsia="Meiryo UI" w:hAnsi="Meiryo UI" w:hint="eastAsia"/>
          <w:spacing w:val="0"/>
          <w:sz w:val="22"/>
          <w:szCs w:val="22"/>
        </w:rPr>
        <w:t>大阪公立大学</w:t>
      </w:r>
      <w:r w:rsidR="0087620E" w:rsidRPr="00E32A99">
        <w:rPr>
          <w:rFonts w:ascii="Meiryo UI" w:eastAsia="Meiryo UI" w:hAnsi="Meiryo UI" w:hint="eastAsia"/>
          <w:spacing w:val="0"/>
          <w:sz w:val="22"/>
          <w:szCs w:val="22"/>
        </w:rPr>
        <w:t>が</w:t>
      </w:r>
      <w:r w:rsidR="008E1A0F" w:rsidRPr="00E32A99">
        <w:rPr>
          <w:rFonts w:ascii="Meiryo UI" w:eastAsia="Meiryo UI" w:hAnsi="Meiryo UI" w:hint="eastAsia"/>
          <w:spacing w:val="0"/>
          <w:sz w:val="22"/>
          <w:szCs w:val="22"/>
        </w:rPr>
        <w:t>、</w:t>
      </w:r>
      <w:r w:rsidR="0087620E" w:rsidRPr="00E32A99">
        <w:rPr>
          <w:rFonts w:ascii="Meiryo UI" w:eastAsia="Meiryo UI" w:hAnsi="Meiryo UI" w:hint="eastAsia"/>
          <w:spacing w:val="0"/>
          <w:sz w:val="22"/>
          <w:szCs w:val="22"/>
        </w:rPr>
        <w:t>高度研究</w:t>
      </w:r>
      <w:r w:rsidR="00AF26A5" w:rsidRPr="00E32A99">
        <w:rPr>
          <w:rFonts w:ascii="Meiryo UI" w:eastAsia="Meiryo UI" w:hAnsi="Meiryo UI" w:hint="eastAsia"/>
          <w:spacing w:val="0"/>
          <w:sz w:val="22"/>
          <w:szCs w:val="22"/>
        </w:rPr>
        <w:t>型</w:t>
      </w:r>
      <w:r w:rsidR="0087620E" w:rsidRPr="00E32A99">
        <w:rPr>
          <w:rFonts w:ascii="Meiryo UI" w:eastAsia="Meiryo UI" w:hAnsi="Meiryo UI" w:hint="eastAsia"/>
          <w:spacing w:val="0"/>
          <w:sz w:val="22"/>
          <w:szCs w:val="22"/>
        </w:rPr>
        <w:t>大学として</w:t>
      </w:r>
      <w:r w:rsidR="008E1A0F" w:rsidRPr="00E32A99">
        <w:rPr>
          <w:rFonts w:ascii="Meiryo UI" w:eastAsia="Meiryo UI" w:hAnsi="Meiryo UI" w:hint="eastAsia"/>
          <w:spacing w:val="0"/>
          <w:sz w:val="22"/>
          <w:szCs w:val="22"/>
        </w:rPr>
        <w:t>発展し、大阪の成長や府民</w:t>
      </w:r>
      <w:r w:rsidR="00EA5BBE">
        <w:rPr>
          <w:rFonts w:ascii="Meiryo UI" w:eastAsia="Meiryo UI" w:hAnsi="Meiryo UI" w:hint="eastAsia"/>
          <w:spacing w:val="0"/>
          <w:sz w:val="22"/>
          <w:szCs w:val="22"/>
        </w:rPr>
        <w:t>・市民生活</w:t>
      </w:r>
      <w:r w:rsidR="008E1A0F" w:rsidRPr="00E32A99">
        <w:rPr>
          <w:rFonts w:ascii="Meiryo UI" w:eastAsia="Meiryo UI" w:hAnsi="Meiryo UI" w:hint="eastAsia"/>
          <w:spacing w:val="0"/>
          <w:sz w:val="22"/>
          <w:szCs w:val="22"/>
        </w:rPr>
        <w:t>の豊かさを支える「知の拠点」としての役割を果た</w:t>
      </w:r>
      <w:r w:rsidR="00AD3E5E" w:rsidRPr="00E32A99">
        <w:rPr>
          <w:rFonts w:ascii="Meiryo UI" w:eastAsia="Meiryo UI" w:hAnsi="Meiryo UI" w:hint="eastAsia"/>
          <w:spacing w:val="0"/>
          <w:sz w:val="22"/>
          <w:szCs w:val="22"/>
        </w:rPr>
        <w:t>せるよう</w:t>
      </w:r>
      <w:r w:rsidR="008E1A0F" w:rsidRPr="00E32A99">
        <w:rPr>
          <w:rFonts w:ascii="Meiryo UI" w:eastAsia="Meiryo UI" w:hAnsi="Meiryo UI" w:hint="eastAsia"/>
          <w:spacing w:val="0"/>
          <w:sz w:val="22"/>
          <w:szCs w:val="22"/>
        </w:rPr>
        <w:t>、</w:t>
      </w:r>
      <w:r w:rsidR="0029007A" w:rsidRPr="00E32A99">
        <w:rPr>
          <w:rFonts w:ascii="Meiryo UI" w:eastAsia="Meiryo UI" w:hAnsi="Meiryo UI" w:hint="eastAsia"/>
          <w:spacing w:val="0"/>
          <w:sz w:val="22"/>
          <w:szCs w:val="22"/>
        </w:rPr>
        <w:t>都市課題の解決</w:t>
      </w:r>
      <w:r w:rsidR="00AD3E5E" w:rsidRPr="00E32A99">
        <w:rPr>
          <w:rFonts w:ascii="Meiryo UI" w:eastAsia="Meiryo UI" w:hAnsi="Meiryo UI" w:hint="eastAsia"/>
          <w:spacing w:val="0"/>
          <w:sz w:val="22"/>
          <w:szCs w:val="22"/>
        </w:rPr>
        <w:t>や</w:t>
      </w:r>
      <w:r w:rsidR="0029007A" w:rsidRPr="00E32A99">
        <w:rPr>
          <w:rFonts w:ascii="Meiryo UI" w:eastAsia="Meiryo UI" w:hAnsi="Meiryo UI" w:hint="eastAsia"/>
          <w:spacing w:val="0"/>
          <w:sz w:val="22"/>
          <w:szCs w:val="22"/>
        </w:rPr>
        <w:t>産業競争力の強化を図</w:t>
      </w:r>
      <w:r w:rsidR="00A22B99" w:rsidRPr="00E32A99">
        <w:rPr>
          <w:rFonts w:ascii="Meiryo UI" w:eastAsia="Meiryo UI" w:hAnsi="Meiryo UI" w:hint="eastAsia"/>
          <w:spacing w:val="0"/>
          <w:sz w:val="22"/>
          <w:szCs w:val="22"/>
        </w:rPr>
        <w:t>り、</w:t>
      </w:r>
      <w:r w:rsidR="00B017E8" w:rsidRPr="00E32A99">
        <w:rPr>
          <w:rFonts w:ascii="Meiryo UI" w:eastAsia="Meiryo UI" w:hAnsi="Meiryo UI" w:hint="eastAsia"/>
          <w:spacing w:val="0"/>
          <w:sz w:val="22"/>
          <w:szCs w:val="22"/>
        </w:rPr>
        <w:t>産学官共創機能の整備や</w:t>
      </w:r>
      <w:r w:rsidR="00A22B99" w:rsidRPr="00E32A99">
        <w:rPr>
          <w:rFonts w:ascii="Meiryo UI" w:eastAsia="Meiryo UI" w:hAnsi="Meiryo UI" w:hint="eastAsia"/>
          <w:spacing w:val="0"/>
          <w:sz w:val="22"/>
          <w:szCs w:val="22"/>
        </w:rPr>
        <w:t>感染症研究をはじめとした取組みを推進する。</w:t>
      </w:r>
    </w:p>
    <w:p w14:paraId="2A2C186D" w14:textId="77777777" w:rsidR="00AA29BB" w:rsidRDefault="00AA29BB" w:rsidP="00AA29BB">
      <w:pPr>
        <w:spacing w:line="16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</w:p>
    <w:p w14:paraId="56FE8F6A" w14:textId="4344FC0D" w:rsidR="003A6B83" w:rsidRDefault="00A22B99" w:rsidP="00AA29BB">
      <w:pPr>
        <w:spacing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spacing w:val="0"/>
          <w:sz w:val="22"/>
          <w:szCs w:val="22"/>
        </w:rPr>
        <w:t>○　大阪公立大学の</w:t>
      </w:r>
      <w:r w:rsidR="00AD3E5E" w:rsidRPr="00E32A99">
        <w:rPr>
          <w:rFonts w:ascii="Meiryo UI" w:eastAsia="Meiryo UI" w:hAnsi="Meiryo UI" w:hint="eastAsia"/>
          <w:spacing w:val="0"/>
          <w:sz w:val="22"/>
          <w:szCs w:val="22"/>
        </w:rPr>
        <w:t>森之宮新キャンパス</w:t>
      </w:r>
      <w:r w:rsidR="007B19EF" w:rsidRPr="00E32A99">
        <w:rPr>
          <w:rFonts w:ascii="Meiryo UI" w:eastAsia="Meiryo UI" w:hAnsi="Meiryo UI" w:hint="eastAsia"/>
          <w:spacing w:val="0"/>
          <w:sz w:val="22"/>
          <w:szCs w:val="22"/>
        </w:rPr>
        <w:t>の整備</w:t>
      </w:r>
      <w:r w:rsidR="00552F2F" w:rsidRPr="00E32A99">
        <w:rPr>
          <w:rFonts w:ascii="Meiryo UI" w:eastAsia="Meiryo UI" w:hAnsi="Meiryo UI" w:hint="eastAsia"/>
          <w:spacing w:val="0"/>
          <w:sz w:val="22"/>
          <w:szCs w:val="22"/>
        </w:rPr>
        <w:t>及び</w:t>
      </w:r>
      <w:r w:rsidR="00AD3E5E" w:rsidRPr="00E32A99">
        <w:rPr>
          <w:rFonts w:ascii="Meiryo UI" w:eastAsia="Meiryo UI" w:hAnsi="Meiryo UI" w:hint="eastAsia"/>
          <w:spacing w:val="0"/>
          <w:sz w:val="22"/>
          <w:szCs w:val="22"/>
        </w:rPr>
        <w:t>既存</w:t>
      </w:r>
      <w:r w:rsidR="00BE755B" w:rsidRPr="00E32A99">
        <w:rPr>
          <w:rFonts w:ascii="Meiryo UI" w:eastAsia="Meiryo UI" w:hAnsi="Meiryo UI" w:hint="eastAsia"/>
          <w:spacing w:val="0"/>
          <w:sz w:val="22"/>
          <w:szCs w:val="22"/>
        </w:rPr>
        <w:t>キャンパスの集約化を順次、進める</w:t>
      </w:r>
      <w:r w:rsidR="00642F7B" w:rsidRPr="00E32A99">
        <w:rPr>
          <w:rFonts w:ascii="Meiryo UI" w:eastAsia="Meiryo UI" w:hAnsi="Meiryo UI" w:hint="eastAsia"/>
          <w:spacing w:val="0"/>
          <w:sz w:val="22"/>
          <w:szCs w:val="22"/>
        </w:rPr>
        <w:t>。</w:t>
      </w:r>
    </w:p>
    <w:p w14:paraId="488653FE" w14:textId="77777777" w:rsidR="00AA29BB" w:rsidRPr="00AA29BB" w:rsidRDefault="00AA29BB" w:rsidP="00AA29BB">
      <w:pPr>
        <w:spacing w:line="240" w:lineRule="auto"/>
        <w:rPr>
          <w:rFonts w:ascii="Meiryo UI" w:eastAsia="Meiryo UI" w:hAnsi="Meiryo UI"/>
          <w:spacing w:val="0"/>
          <w:sz w:val="12"/>
          <w:szCs w:val="12"/>
        </w:rPr>
      </w:pPr>
    </w:p>
    <w:p w14:paraId="27DDCFC1" w14:textId="416EF34A" w:rsidR="00ED5587" w:rsidRPr="00E32A99" w:rsidRDefault="00A347BA" w:rsidP="009B0634">
      <w:pPr>
        <w:spacing w:afterLines="50" w:after="120" w:line="240" w:lineRule="auto"/>
        <w:ind w:firstLineChars="50" w:firstLine="110"/>
        <w:rPr>
          <w:rFonts w:ascii="Meiryo UI" w:eastAsia="Meiryo UI" w:hAnsi="Meiryo UI" w:cs="Meiryo UI"/>
          <w:b/>
          <w:spacing w:val="0"/>
          <w:szCs w:val="24"/>
        </w:rPr>
      </w:pPr>
      <w:r w:rsidRPr="00E32A99">
        <w:rPr>
          <w:rFonts w:ascii="HG丸ｺﾞｼｯｸM-PRO" w:eastAsia="HG丸ｺﾞｼｯｸM-PRO" w:hAnsi="ＭＳ 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12D19F" wp14:editId="4611733A">
                <wp:simplePos x="0" y="0"/>
                <wp:positionH relativeFrom="column">
                  <wp:posOffset>89535</wp:posOffset>
                </wp:positionH>
                <wp:positionV relativeFrom="paragraph">
                  <wp:posOffset>306969</wp:posOffset>
                </wp:positionV>
                <wp:extent cx="3455670" cy="323850"/>
                <wp:effectExtent l="0" t="0" r="30480" b="57150"/>
                <wp:wrapNone/>
                <wp:docPr id="1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567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4717AFF3" w14:textId="64CDC71E" w:rsidR="00003CF7" w:rsidRPr="00CF726E" w:rsidRDefault="00CF726E" w:rsidP="00003CF7">
                            <w:pPr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pacing w:val="0"/>
                                <w:szCs w:val="24"/>
                              </w:rPr>
                            </w:pPr>
                            <w:r w:rsidRPr="00CF726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pacing w:val="0"/>
                                <w:szCs w:val="24"/>
                              </w:rPr>
                              <w:t>「イノベーション・アカデミー構想」推進事業</w:t>
                            </w:r>
                          </w:p>
                        </w:txbxContent>
                      </wps:txbx>
                      <wps:bodyPr rot="0" vert="horz" wrap="square" lIns="38160" tIns="5400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2D19F" id="AutoShape 299" o:spid="_x0000_s1029" style="position:absolute;left:0;text-align:left;margin-left:7.05pt;margin-top:24.15pt;width:272.1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" fillcolor="#95b3d7" strokecolor="#4f81bd" strokeweight="1pt">
                <v:fill color2="#4f81bd" focus="50%" type="gradient"/>
                <v:shadow on="t" color="#243f60" offset="1pt"/>
                <v:textbox inset="1.06mm,1.5mm,1.06mm,0">
                  <w:txbxContent>
                    <w:p w14:paraId="4717AFF3" w14:textId="64CDC71E" w:rsidR="00003CF7" w:rsidRPr="00CF726E" w:rsidRDefault="00CF726E" w:rsidP="00003CF7">
                      <w:pPr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pacing w:val="0"/>
                          <w:szCs w:val="24"/>
                        </w:rPr>
                      </w:pPr>
                      <w:r w:rsidRPr="00CF726E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pacing w:val="0"/>
                          <w:szCs w:val="24"/>
                        </w:rPr>
                        <w:t>「イノベーション・アカデミー構想」推進事業</w:t>
                      </w:r>
                    </w:p>
                  </w:txbxContent>
                </v:textbox>
              </v:roundrect>
            </w:pict>
          </mc:Fallback>
        </mc:AlternateContent>
      </w:r>
      <w:r w:rsidR="003A6B83" w:rsidRPr="00E32A99">
        <w:rPr>
          <w:rFonts w:ascii="Meiryo UI" w:eastAsia="Meiryo UI" w:hAnsi="Meiryo UI" w:cs="Meiryo UI" w:hint="eastAsia"/>
          <w:b/>
          <w:spacing w:val="0"/>
          <w:szCs w:val="24"/>
        </w:rPr>
        <w:t>◆事業概要</w:t>
      </w:r>
    </w:p>
    <w:p w14:paraId="245E7606" w14:textId="53781949" w:rsidR="00A347BA" w:rsidRPr="00E32A99" w:rsidRDefault="00A347BA" w:rsidP="005C3BA8">
      <w:pPr>
        <w:spacing w:afterLines="50" w:after="120" w:line="240" w:lineRule="auto"/>
        <w:rPr>
          <w:rFonts w:ascii="Meiryo UI" w:eastAsia="Meiryo UI" w:hAnsi="Meiryo UI" w:cs="Meiryo UI"/>
          <w:b/>
          <w:spacing w:val="0"/>
          <w:szCs w:val="24"/>
        </w:rPr>
      </w:pPr>
    </w:p>
    <w:p w14:paraId="3C775CE7" w14:textId="727CF08F" w:rsidR="00A347BA" w:rsidRPr="00E32A99" w:rsidRDefault="00A347BA" w:rsidP="00AA29BB">
      <w:pPr>
        <w:spacing w:beforeLines="50" w:before="120"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spacing w:val="0"/>
          <w:sz w:val="22"/>
          <w:szCs w:val="22"/>
        </w:rPr>
        <w:t>○　「都市シンクタンク機能」及び「技術インキュベーション機能」を発揮し、都市課題の解決や産業競争力の強化に向けて、イノベーション創出を全学的に推進する環境の構築をめざし、産学官共創機能の整備を進めるとともに、脱炭素等の研究事業等に取り組む。</w:t>
      </w:r>
    </w:p>
    <w:p w14:paraId="4A33D166" w14:textId="72734883" w:rsidR="00A347BA" w:rsidRPr="00E32A99" w:rsidRDefault="00A347BA" w:rsidP="00AA29BB">
      <w:pPr>
        <w:spacing w:line="360" w:lineRule="exact"/>
        <w:ind w:firstLineChars="200" w:firstLine="440"/>
        <w:rPr>
          <w:rFonts w:ascii="Meiryo UI" w:eastAsia="Meiryo UI" w:hAnsi="Meiryo UI"/>
          <w:b/>
          <w:spacing w:val="0"/>
          <w:sz w:val="22"/>
          <w:szCs w:val="22"/>
          <w:u w:val="single"/>
        </w:rPr>
      </w:pP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・令和</w:t>
      </w:r>
      <w:r w:rsidR="007D3130"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６</w:t>
      </w: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 xml:space="preserve">年度当初予算額（案）　</w:t>
      </w:r>
      <w:r w:rsidR="007D3130"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58</w:t>
      </w: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,000千円</w:t>
      </w:r>
      <w:r w:rsidR="00B10689" w:rsidRPr="00E32A99">
        <w:rPr>
          <w:rFonts w:ascii="Meiryo UI" w:eastAsia="Meiryo UI" w:hAnsi="Meiryo UI" w:hint="eastAsia"/>
          <w:spacing w:val="0"/>
          <w:kern w:val="0"/>
          <w:sz w:val="22"/>
          <w:szCs w:val="22"/>
        </w:rPr>
        <w:t xml:space="preserve"> </w:t>
      </w:r>
      <w:r w:rsidR="00B10689" w:rsidRPr="00E32A99">
        <w:rPr>
          <w:rFonts w:ascii="Meiryo UI" w:eastAsia="Meiryo UI" w:hAnsi="Meiryo UI"/>
          <w:spacing w:val="0"/>
          <w:w w:val="90"/>
          <w:kern w:val="0"/>
          <w:sz w:val="22"/>
          <w:szCs w:val="22"/>
        </w:rPr>
        <w:t>(</w:t>
      </w:r>
      <w:r w:rsidR="00B10689" w:rsidRPr="00E32A99">
        <w:rPr>
          <w:rFonts w:ascii="Meiryo UI" w:eastAsia="Meiryo UI" w:hAnsi="Meiryo UI" w:hint="eastAsia"/>
          <w:spacing w:val="0"/>
          <w:w w:val="90"/>
          <w:kern w:val="0"/>
          <w:sz w:val="22"/>
          <w:szCs w:val="22"/>
        </w:rPr>
        <w:t>企業版ふるさと納税制度を活用)</w:t>
      </w:r>
    </w:p>
    <w:p w14:paraId="65E2F516" w14:textId="28F540DB" w:rsidR="00B10689" w:rsidRDefault="00B10689" w:rsidP="00AA29BB">
      <w:pPr>
        <w:spacing w:line="360" w:lineRule="exact"/>
        <w:ind w:right="-1" w:firstLineChars="450" w:firstLine="810"/>
        <w:rPr>
          <w:rFonts w:ascii="Meiryo UI" w:eastAsia="Meiryo UI" w:hAnsi="Meiryo UI"/>
          <w:spacing w:val="0"/>
          <w:sz w:val="18"/>
          <w:szCs w:val="18"/>
        </w:rPr>
      </w:pPr>
      <w:r w:rsidRPr="00E32A99">
        <w:rPr>
          <w:rFonts w:ascii="Meiryo UI" w:eastAsia="Meiryo UI" w:hAnsi="Meiryo UI" w:hint="eastAsia"/>
          <w:spacing w:val="0"/>
          <w:sz w:val="18"/>
          <w:szCs w:val="18"/>
        </w:rPr>
        <w:t>【大阪公立大学運営費交付金の内数】</w:t>
      </w:r>
    </w:p>
    <w:p w14:paraId="63C5D6A4" w14:textId="77777777" w:rsidR="00AA29BB" w:rsidRPr="00AA29BB" w:rsidRDefault="00AA29BB" w:rsidP="00AA29BB">
      <w:pPr>
        <w:spacing w:line="240" w:lineRule="auto"/>
        <w:rPr>
          <w:rFonts w:ascii="Meiryo UI" w:eastAsia="Meiryo UI" w:hAnsi="Meiryo UI"/>
          <w:spacing w:val="0"/>
          <w:sz w:val="12"/>
          <w:szCs w:val="12"/>
        </w:rPr>
      </w:pPr>
    </w:p>
    <w:p w14:paraId="5317FD8F" w14:textId="00A6F219" w:rsidR="00E32A99" w:rsidRPr="00E32A99" w:rsidRDefault="00E32A99" w:rsidP="00B10689">
      <w:pPr>
        <w:spacing w:line="240" w:lineRule="auto"/>
        <w:ind w:right="-1" w:firstLineChars="450" w:firstLine="990"/>
        <w:rPr>
          <w:rFonts w:ascii="Meiryo UI" w:eastAsia="Meiryo UI" w:hAnsi="Meiryo UI"/>
          <w:spacing w:val="0"/>
          <w:sz w:val="8"/>
          <w:szCs w:val="8"/>
        </w:rPr>
      </w:pPr>
      <w:r w:rsidRPr="00E32A99">
        <w:rPr>
          <w:rFonts w:ascii="HG丸ｺﾞｼｯｸM-PRO" w:eastAsia="HG丸ｺﾞｼｯｸM-PRO" w:hAnsi="ＭＳ ゴシック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C3DAFE" wp14:editId="32C5ABA0">
                <wp:simplePos x="0" y="0"/>
                <wp:positionH relativeFrom="column">
                  <wp:posOffset>89535</wp:posOffset>
                </wp:positionH>
                <wp:positionV relativeFrom="paragraph">
                  <wp:posOffset>83185</wp:posOffset>
                </wp:positionV>
                <wp:extent cx="1685925" cy="323850"/>
                <wp:effectExtent l="0" t="0" r="47625" b="57150"/>
                <wp:wrapNone/>
                <wp:docPr id="4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748CC6E0" w14:textId="77777777" w:rsidR="00FF12EC" w:rsidRPr="00F414B8" w:rsidRDefault="00FF12EC" w:rsidP="00FF12EC">
                            <w:pPr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pacing w:val="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pacing w:val="0"/>
                              </w:rPr>
                              <w:t>感染症研究の推進</w:t>
                            </w:r>
                          </w:p>
                        </w:txbxContent>
                      </wps:txbx>
                      <wps:bodyPr rot="0" vert="horz" wrap="square" lIns="38160" tIns="5400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C3DAFE" id="AutoShape 301" o:spid="_x0000_s1030" style="position:absolute;left:0;text-align:left;margin-left:7.05pt;margin-top:6.55pt;width:132.7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" fillcolor="#95b3d7" strokecolor="#4f81bd" strokeweight="1pt">
                <v:fill color2="#4f81bd" focus="50%" type="gradient"/>
                <v:shadow on="t" color="#243f60" offset="1pt"/>
                <v:textbox inset="1.06mm,1.5mm,1.06mm,0">
                  <w:txbxContent>
                    <w:p w14:paraId="748CC6E0" w14:textId="77777777" w:rsidR="00FF12EC" w:rsidRPr="00F414B8" w:rsidRDefault="00FF12EC" w:rsidP="00FF12EC">
                      <w:pPr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pacing w:val="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pacing w:val="0"/>
                        </w:rPr>
                        <w:t>感染症研究の推進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E46345" w14:textId="7D3BF806" w:rsidR="00E32A99" w:rsidRDefault="00E32A99" w:rsidP="00E32A99">
      <w:pPr>
        <w:spacing w:line="240" w:lineRule="auto"/>
        <w:ind w:right="-1"/>
        <w:rPr>
          <w:rFonts w:ascii="Meiryo UI" w:eastAsia="Meiryo UI" w:hAnsi="Meiryo UI" w:cs="Meiryo UI"/>
          <w:b/>
          <w:spacing w:val="0"/>
          <w:sz w:val="4"/>
          <w:szCs w:val="4"/>
        </w:rPr>
      </w:pPr>
    </w:p>
    <w:p w14:paraId="0BB74020" w14:textId="3118F12E" w:rsidR="005755DB" w:rsidRPr="00E32A99" w:rsidRDefault="005755DB" w:rsidP="00E32A99">
      <w:pPr>
        <w:spacing w:line="240" w:lineRule="auto"/>
        <w:ind w:right="-1"/>
        <w:rPr>
          <w:rFonts w:ascii="Meiryo UI" w:eastAsia="Meiryo UI" w:hAnsi="Meiryo UI" w:cs="Meiryo UI"/>
          <w:b/>
          <w:spacing w:val="0"/>
          <w:szCs w:val="24"/>
        </w:rPr>
      </w:pPr>
    </w:p>
    <w:p w14:paraId="6FA3FBF1" w14:textId="24E95179" w:rsidR="00A347BA" w:rsidRPr="00E32A99" w:rsidRDefault="00AA29BB" w:rsidP="00AA29BB">
      <w:pPr>
        <w:spacing w:beforeLines="50" w:before="120"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/>
          <w:noProof/>
          <w:spacing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D8B0A7" wp14:editId="42563A49">
                <wp:simplePos x="0" y="0"/>
                <wp:positionH relativeFrom="page">
                  <wp:posOffset>4335780</wp:posOffset>
                </wp:positionH>
                <wp:positionV relativeFrom="paragraph">
                  <wp:posOffset>20320</wp:posOffset>
                </wp:positionV>
                <wp:extent cx="3030855" cy="1337945"/>
                <wp:effectExtent l="0" t="0" r="0" b="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0855" cy="1337945"/>
                          <a:chOff x="0" y="0"/>
                          <a:chExt cx="3048635" cy="9620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3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495300" y="561975"/>
                            <a:ext cx="561975" cy="11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8FEA11" w14:textId="77777777" w:rsidR="005755DB" w:rsidRPr="00ED703C" w:rsidRDefault="005755DB" w:rsidP="005755DB">
                              <w:pPr>
                                <w:snapToGrid w:val="0"/>
                                <w:spacing w:line="180" w:lineRule="exact"/>
                                <w:rPr>
                                  <w:rFonts w:ascii="UD デジタル 教科書体 NP-R" w:eastAsia="UD デジタル 教科書体 NP-R"/>
                                  <w:sz w:val="14"/>
                                  <w:szCs w:val="18"/>
                                </w:rPr>
                              </w:pPr>
                              <w:r w:rsidRPr="00ED703C">
                                <w:rPr>
                                  <w:rFonts w:ascii="UD デジタル 教科書体 NP-R" w:eastAsia="UD デジタル 教科書体 NP-R" w:hint="eastAsia"/>
                                  <w:sz w:val="14"/>
                                  <w:szCs w:val="18"/>
                                </w:rPr>
                                <w:t>大阪公立大学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B0A7" id="グループ化 1" o:spid="_x0000_s1031" style="position:absolute;left:0;text-align:left;margin-left:341.4pt;margin-top:1.6pt;width:238.65pt;height:105.35pt;z-index:251681792;mso-position-horizontal-relative:page;mso-width-relative:margin;mso-height-relative:margin" coordsize="30486,96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32" type="#_x0000_t75" style="position:absolute;width:30486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">
                  <v:imagedata r:id="rId11" o:title=""/>
                </v:shape>
                <v:shape id="テキスト ボックス 5" o:spid="_x0000_s1033" type="#_x0000_t202" style="position:absolute;left:4953;top:5619;width:561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" fillcolor="white [3201]" stroked="f" strokeweight=".5pt">
                  <v:textbox inset="0,0,0,0">
                    <w:txbxContent>
                      <w:p w14:paraId="048FEA11" w14:textId="77777777" w:rsidR="005755DB" w:rsidRPr="00ED703C" w:rsidRDefault="005755DB" w:rsidP="005755DB">
                        <w:pPr>
                          <w:snapToGrid w:val="0"/>
                          <w:spacing w:line="180" w:lineRule="exact"/>
                          <w:rPr>
                            <w:rFonts w:ascii="UD デジタル 教科書体 NP-R" w:eastAsia="UD デジタル 教科書体 NP-R"/>
                            <w:sz w:val="14"/>
                            <w:szCs w:val="18"/>
                          </w:rPr>
                        </w:pPr>
                        <w:r w:rsidRPr="00ED703C">
                          <w:rPr>
                            <w:rFonts w:ascii="UD デジタル 教科書体 NP-R" w:eastAsia="UD デジタル 教科書体 NP-R" w:hint="eastAsia"/>
                            <w:sz w:val="14"/>
                            <w:szCs w:val="18"/>
                          </w:rPr>
                          <w:t>大阪公立大学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5755DB"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○　</w:t>
      </w:r>
      <w:r w:rsidR="00573562" w:rsidRPr="00E32A99">
        <w:rPr>
          <w:rFonts w:ascii="Meiryo UI" w:eastAsia="Meiryo UI" w:hAnsi="Meiryo UI" w:hint="eastAsia"/>
          <w:spacing w:val="0"/>
          <w:sz w:val="22"/>
          <w:szCs w:val="22"/>
        </w:rPr>
        <w:t>大阪公立大学に設置する</w:t>
      </w:r>
      <w:r w:rsidR="00A347BA" w:rsidRPr="00E32A99">
        <w:rPr>
          <w:rFonts w:ascii="Meiryo UI" w:eastAsia="Meiryo UI" w:hAnsi="Meiryo UI" w:hint="eastAsia"/>
          <w:spacing w:val="0"/>
          <w:sz w:val="22"/>
          <w:szCs w:val="22"/>
        </w:rPr>
        <w:t>大阪国際感染症研究センターにおいて、大阪・関西万博での感染症対策に寄与するため、</w:t>
      </w:r>
      <w:r w:rsidR="00115C29" w:rsidRPr="00E32A99">
        <w:rPr>
          <w:rFonts w:ascii="Meiryo UI" w:eastAsia="Meiryo UI" w:hAnsi="Meiryo UI" w:hint="eastAsia"/>
          <w:spacing w:val="0"/>
          <w:sz w:val="22"/>
          <w:szCs w:val="22"/>
        </w:rPr>
        <w:t>感染症に関する</w:t>
      </w:r>
      <w:r w:rsidR="00A347BA" w:rsidRPr="00E32A99">
        <w:rPr>
          <w:rFonts w:ascii="Meiryo UI" w:eastAsia="Meiryo UI" w:hAnsi="Meiryo UI" w:hint="eastAsia"/>
          <w:spacing w:val="0"/>
          <w:sz w:val="22"/>
          <w:szCs w:val="22"/>
        </w:rPr>
        <w:t>様々な調査研究を行う。</w:t>
      </w:r>
    </w:p>
    <w:p w14:paraId="1B1B7FC0" w14:textId="2790A739" w:rsidR="005755DB" w:rsidRPr="00E32A99" w:rsidRDefault="00A347BA" w:rsidP="00AA29BB">
      <w:pPr>
        <w:spacing w:beforeLines="50" w:before="120"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○　</w:t>
      </w:r>
      <w:r w:rsidR="00874ECE" w:rsidRPr="00E32A99">
        <w:rPr>
          <w:rFonts w:ascii="Meiryo UI" w:eastAsia="Meiryo UI" w:hAnsi="Meiryo UI" w:hint="eastAsia"/>
          <w:spacing w:val="0"/>
          <w:sz w:val="22"/>
          <w:szCs w:val="22"/>
        </w:rPr>
        <w:t>感染症流行地域での動向調査や</w:t>
      </w:r>
      <w:r w:rsidR="00B017E8" w:rsidRPr="00E32A99">
        <w:rPr>
          <w:rFonts w:ascii="Meiryo UI" w:eastAsia="Meiryo UI" w:hAnsi="Meiryo UI" w:hint="eastAsia"/>
          <w:spacing w:val="0"/>
          <w:sz w:val="22"/>
          <w:szCs w:val="22"/>
        </w:rPr>
        <w:t>、研究力強化を図</w:t>
      </w:r>
      <w:r w:rsidR="00215F4E" w:rsidRPr="00E32A99">
        <w:rPr>
          <w:rFonts w:ascii="Meiryo UI" w:eastAsia="Meiryo UI" w:hAnsi="Meiryo UI" w:hint="eastAsia"/>
          <w:spacing w:val="0"/>
          <w:sz w:val="22"/>
          <w:szCs w:val="22"/>
        </w:rPr>
        <w:t>る</w:t>
      </w:r>
      <w:r w:rsidR="005755DB" w:rsidRPr="00E32A99">
        <w:rPr>
          <w:rFonts w:ascii="Meiryo UI" w:eastAsia="Meiryo UI" w:hAnsi="Meiryo UI"/>
          <w:spacing w:val="0"/>
          <w:sz w:val="22"/>
          <w:szCs w:val="22"/>
        </w:rPr>
        <w:t>BSL3感染動物施設のりんくうキャンパス内への整備を進める</w:t>
      </w:r>
      <w:r w:rsidR="00E2322E" w:rsidRPr="00E32A99">
        <w:rPr>
          <w:rFonts w:ascii="Meiryo UI" w:eastAsia="Meiryo UI" w:hAnsi="Meiryo UI" w:hint="eastAsia"/>
          <w:spacing w:val="0"/>
          <w:sz w:val="22"/>
          <w:szCs w:val="22"/>
        </w:rPr>
        <w:t>。</w:t>
      </w:r>
    </w:p>
    <w:p w14:paraId="09009646" w14:textId="61C58D95" w:rsidR="005755DB" w:rsidRPr="00E32A99" w:rsidRDefault="005755DB" w:rsidP="00AA29BB">
      <w:pPr>
        <w:spacing w:line="360" w:lineRule="exact"/>
        <w:ind w:firstLineChars="200" w:firstLine="44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・令和</w:t>
      </w:r>
      <w:r w:rsidR="0096783A"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６</w:t>
      </w: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 xml:space="preserve">年度当初予算額（案）　</w:t>
      </w:r>
      <w:r w:rsidR="00054CC6" w:rsidRPr="00E32A99">
        <w:rPr>
          <w:rFonts w:ascii="Meiryo UI" w:eastAsia="Meiryo UI" w:hAnsi="Meiryo UI"/>
          <w:b/>
          <w:spacing w:val="0"/>
          <w:sz w:val="22"/>
          <w:szCs w:val="22"/>
          <w:u w:val="single"/>
        </w:rPr>
        <w:t>359</w:t>
      </w:r>
      <w:r w:rsidRPr="00E32A99">
        <w:rPr>
          <w:rFonts w:ascii="Meiryo UI" w:eastAsia="Meiryo UI" w:hAnsi="Meiryo UI"/>
          <w:b/>
          <w:spacing w:val="0"/>
          <w:sz w:val="22"/>
          <w:szCs w:val="22"/>
          <w:u w:val="single"/>
        </w:rPr>
        <w:t>,</w:t>
      </w:r>
      <w:r w:rsidR="00054CC6" w:rsidRPr="00E32A99">
        <w:rPr>
          <w:rFonts w:ascii="Meiryo UI" w:eastAsia="Meiryo UI" w:hAnsi="Meiryo UI"/>
          <w:b/>
          <w:spacing w:val="0"/>
          <w:sz w:val="22"/>
          <w:szCs w:val="22"/>
          <w:u w:val="single"/>
        </w:rPr>
        <w:t>828</w:t>
      </w:r>
      <w:r w:rsidRPr="00E32A99">
        <w:rPr>
          <w:rFonts w:ascii="Meiryo UI" w:eastAsia="Meiryo UI" w:hAnsi="Meiryo UI" w:hint="eastAsia"/>
          <w:b/>
          <w:spacing w:val="0"/>
          <w:sz w:val="22"/>
          <w:szCs w:val="22"/>
          <w:u w:val="single"/>
        </w:rPr>
        <w:t>千円</w:t>
      </w:r>
      <w:r w:rsidRPr="00E32A99">
        <w:rPr>
          <w:rFonts w:ascii="Meiryo UI" w:eastAsia="Meiryo UI" w:hAnsi="Meiryo UI" w:hint="eastAsia"/>
          <w:spacing w:val="0"/>
          <w:sz w:val="22"/>
          <w:szCs w:val="22"/>
        </w:rPr>
        <w:t>（大阪市も同額負担）</w:t>
      </w:r>
    </w:p>
    <w:p w14:paraId="5BCCB719" w14:textId="5340FFD5" w:rsidR="00476C46" w:rsidRPr="00E32A99" w:rsidRDefault="00AA29BB" w:rsidP="00AA29BB">
      <w:pPr>
        <w:spacing w:line="360" w:lineRule="exact"/>
        <w:ind w:right="-1" w:firstLineChars="450" w:firstLine="810"/>
        <w:rPr>
          <w:rFonts w:ascii="Meiryo UI" w:eastAsia="Meiryo UI" w:hAnsi="Meiryo UI"/>
          <w:spacing w:val="0"/>
          <w:sz w:val="18"/>
          <w:szCs w:val="22"/>
        </w:rPr>
      </w:pPr>
      <w:r w:rsidRPr="00E32A99">
        <w:rPr>
          <w:rFonts w:ascii="Meiryo UI" w:eastAsia="Meiryo UI" w:hAnsi="Meiryo UI" w:hint="eastAsia"/>
          <w:noProof/>
          <w:spacing w:val="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4F5575" wp14:editId="53AAA3A9">
                <wp:simplePos x="0" y="0"/>
                <wp:positionH relativeFrom="column">
                  <wp:posOffset>375285</wp:posOffset>
                </wp:positionH>
                <wp:positionV relativeFrom="paragraph">
                  <wp:posOffset>67310</wp:posOffset>
                </wp:positionV>
                <wp:extent cx="5162550" cy="368300"/>
                <wp:effectExtent l="0" t="0" r="19050" b="1270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68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F1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9.55pt;margin-top:5.3pt;width:406.5pt;height:2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i3jA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476C46" w:rsidRPr="00E32A99">
        <w:rPr>
          <w:rFonts w:ascii="Meiryo UI" w:eastAsia="Meiryo UI" w:hAnsi="Meiryo UI" w:hint="eastAsia"/>
          <w:spacing w:val="0"/>
          <w:sz w:val="18"/>
          <w:szCs w:val="22"/>
        </w:rPr>
        <w:t>・</w:t>
      </w:r>
      <w:r w:rsidR="00A10FCA"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大阪公立大学感染症研究推進事業 </w:t>
      </w:r>
      <w:r w:rsidR="00054CC6" w:rsidRPr="00E32A99">
        <w:rPr>
          <w:rFonts w:ascii="Meiryo UI" w:eastAsia="Meiryo UI" w:hAnsi="Meiryo UI"/>
          <w:spacing w:val="0"/>
          <w:sz w:val="18"/>
          <w:szCs w:val="22"/>
        </w:rPr>
        <w:t xml:space="preserve"> </w:t>
      </w:r>
      <w:r w:rsidR="00A10FCA" w:rsidRPr="00E32A99">
        <w:rPr>
          <w:rFonts w:ascii="Meiryo UI" w:eastAsia="Meiryo UI" w:hAnsi="Meiryo UI"/>
          <w:spacing w:val="0"/>
          <w:sz w:val="18"/>
          <w:szCs w:val="22"/>
        </w:rPr>
        <w:t>2</w:t>
      </w:r>
      <w:r w:rsidR="00054CC6" w:rsidRPr="00E32A99">
        <w:rPr>
          <w:rFonts w:ascii="Meiryo UI" w:eastAsia="Meiryo UI" w:hAnsi="Meiryo UI" w:hint="eastAsia"/>
          <w:spacing w:val="0"/>
          <w:sz w:val="18"/>
          <w:szCs w:val="22"/>
        </w:rPr>
        <w:t>5</w:t>
      </w:r>
      <w:r w:rsidR="00A10FCA" w:rsidRPr="00E32A99">
        <w:rPr>
          <w:rFonts w:ascii="Meiryo UI" w:eastAsia="Meiryo UI" w:hAnsi="Meiryo UI"/>
          <w:spacing w:val="0"/>
          <w:sz w:val="18"/>
          <w:szCs w:val="22"/>
        </w:rPr>
        <w:t>,</w:t>
      </w:r>
      <w:r w:rsidR="00054CC6" w:rsidRPr="00E32A99">
        <w:rPr>
          <w:rFonts w:ascii="Meiryo UI" w:eastAsia="Meiryo UI" w:hAnsi="Meiryo UI" w:hint="eastAsia"/>
          <w:spacing w:val="0"/>
          <w:sz w:val="18"/>
          <w:szCs w:val="22"/>
        </w:rPr>
        <w:t>809</w:t>
      </w:r>
      <w:r w:rsidR="00A10FCA" w:rsidRPr="00E32A99">
        <w:rPr>
          <w:rFonts w:ascii="Meiryo UI" w:eastAsia="Meiryo UI" w:hAnsi="Meiryo UI" w:hint="eastAsia"/>
          <w:spacing w:val="0"/>
          <w:sz w:val="18"/>
          <w:szCs w:val="22"/>
        </w:rPr>
        <w:t>千円</w:t>
      </w:r>
      <w:r w:rsidR="00F837C6"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</w:t>
      </w:r>
      <w:r w:rsidR="00476C46"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</w:t>
      </w:r>
      <w:r w:rsidR="00A10FCA"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</w:t>
      </w:r>
      <w:r w:rsidR="00476C46" w:rsidRPr="00E32A99">
        <w:rPr>
          <w:rFonts w:ascii="Meiryo UI" w:eastAsia="Meiryo UI" w:hAnsi="Meiryo UI" w:hint="eastAsia"/>
          <w:spacing w:val="0"/>
          <w:sz w:val="18"/>
          <w:szCs w:val="22"/>
        </w:rPr>
        <w:t>【大阪公立大学運営費交付金の内数】</w:t>
      </w:r>
    </w:p>
    <w:p w14:paraId="4241F268" w14:textId="363D07BF" w:rsidR="0060654E" w:rsidRPr="00E32A99" w:rsidRDefault="00476C46" w:rsidP="00AA29BB">
      <w:pPr>
        <w:spacing w:line="360" w:lineRule="exact"/>
        <w:ind w:right="-1" w:firstLineChars="450" w:firstLine="810"/>
        <w:rPr>
          <w:rFonts w:ascii="Meiryo UI" w:eastAsia="Meiryo UI" w:hAnsi="Meiryo UI"/>
          <w:spacing w:val="0"/>
          <w:sz w:val="18"/>
          <w:szCs w:val="22"/>
        </w:rPr>
      </w:pPr>
      <w:r w:rsidRPr="00E32A99">
        <w:rPr>
          <w:rFonts w:ascii="Meiryo UI" w:eastAsia="Meiryo UI" w:hAnsi="Meiryo UI" w:hint="eastAsia"/>
          <w:spacing w:val="0"/>
          <w:sz w:val="18"/>
          <w:szCs w:val="22"/>
        </w:rPr>
        <w:t>・</w:t>
      </w:r>
      <w:r w:rsidR="00A10FCA" w:rsidRPr="00E32A99">
        <w:rPr>
          <w:rFonts w:ascii="Meiryo UI" w:eastAsia="Meiryo UI" w:hAnsi="Meiryo UI"/>
          <w:spacing w:val="0"/>
          <w:sz w:val="18"/>
          <w:szCs w:val="22"/>
        </w:rPr>
        <w:t>BSL３感染動物施設整備</w:t>
      </w:r>
      <w:r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　　　　　 </w:t>
      </w:r>
      <w:r w:rsidR="00054CC6" w:rsidRPr="00E32A99">
        <w:rPr>
          <w:rFonts w:ascii="Meiryo UI" w:eastAsia="Meiryo UI" w:hAnsi="Meiryo UI" w:hint="eastAsia"/>
          <w:spacing w:val="0"/>
          <w:sz w:val="18"/>
          <w:szCs w:val="22"/>
        </w:rPr>
        <w:t>334</w:t>
      </w:r>
      <w:r w:rsidR="00A10FCA" w:rsidRPr="00E32A99">
        <w:rPr>
          <w:rFonts w:ascii="Meiryo UI" w:eastAsia="Meiryo UI" w:hAnsi="Meiryo UI"/>
          <w:spacing w:val="0"/>
          <w:sz w:val="18"/>
          <w:szCs w:val="22"/>
        </w:rPr>
        <w:t>,</w:t>
      </w:r>
      <w:r w:rsidR="00054CC6" w:rsidRPr="00E32A99">
        <w:rPr>
          <w:rFonts w:ascii="Meiryo UI" w:eastAsia="Meiryo UI" w:hAnsi="Meiryo UI" w:hint="eastAsia"/>
          <w:spacing w:val="0"/>
          <w:sz w:val="18"/>
          <w:szCs w:val="22"/>
        </w:rPr>
        <w:t>019</w:t>
      </w:r>
      <w:r w:rsidR="00A10FCA" w:rsidRPr="00E32A99">
        <w:rPr>
          <w:rFonts w:ascii="Meiryo UI" w:eastAsia="Meiryo UI" w:hAnsi="Meiryo UI"/>
          <w:spacing w:val="0"/>
          <w:sz w:val="18"/>
          <w:szCs w:val="22"/>
        </w:rPr>
        <w:t>千円</w:t>
      </w:r>
      <w:r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　</w:t>
      </w:r>
      <w:r w:rsidR="0060654E" w:rsidRPr="00E32A99">
        <w:rPr>
          <w:rFonts w:ascii="Meiryo UI" w:eastAsia="Meiryo UI" w:hAnsi="Meiryo UI" w:hint="eastAsia"/>
          <w:spacing w:val="0"/>
          <w:sz w:val="18"/>
          <w:szCs w:val="22"/>
        </w:rPr>
        <w:t xml:space="preserve">　【大阪公立大学施設整備費補助金の内数】</w:t>
      </w:r>
    </w:p>
    <w:p w14:paraId="38D40574" w14:textId="77777777" w:rsidR="00E32A99" w:rsidRPr="00E32A99" w:rsidRDefault="00E32A99" w:rsidP="00AA29BB">
      <w:pPr>
        <w:spacing w:line="240" w:lineRule="auto"/>
        <w:jc w:val="left"/>
        <w:rPr>
          <w:rFonts w:ascii="Meiryo UI" w:eastAsia="Meiryo UI" w:hAnsi="Meiryo UI"/>
          <w:spacing w:val="0"/>
          <w:sz w:val="12"/>
          <w:szCs w:val="22"/>
        </w:rPr>
      </w:pPr>
    </w:p>
    <w:p w14:paraId="09EB2A90" w14:textId="78C02173" w:rsidR="00BE755B" w:rsidRPr="00E32A99" w:rsidRDefault="00BE755B" w:rsidP="00BE755B">
      <w:pPr>
        <w:spacing w:line="240" w:lineRule="auto"/>
        <w:ind w:right="-1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HG丸ｺﾞｼｯｸM-PRO" w:eastAsia="HG丸ｺﾞｼｯｸM-PRO" w:hAnsi="ＭＳ 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AB2973" wp14:editId="34C58DEF">
                <wp:simplePos x="0" y="0"/>
                <wp:positionH relativeFrom="column">
                  <wp:posOffset>105039</wp:posOffset>
                </wp:positionH>
                <wp:positionV relativeFrom="paragraph">
                  <wp:posOffset>48895</wp:posOffset>
                </wp:positionV>
                <wp:extent cx="1658135" cy="323850"/>
                <wp:effectExtent l="0" t="0" r="37465" b="57150"/>
                <wp:wrapNone/>
                <wp:docPr id="1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13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071A325D" w14:textId="77777777" w:rsidR="00BE755B" w:rsidRPr="00F414B8" w:rsidRDefault="00BE755B" w:rsidP="00BE755B">
                            <w:pPr>
                              <w:spacing w:line="24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pacing w:val="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pacing w:val="0"/>
                              </w:rPr>
                              <w:t>新大学学舎整備事業</w:t>
                            </w:r>
                          </w:p>
                        </w:txbxContent>
                      </wps:txbx>
                      <wps:bodyPr rot="0" vert="horz" wrap="square" lIns="38160" tIns="54000" rIns="38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B2973" id="AutoShape 225" o:spid="_x0000_s1034" style="position:absolute;left:0;text-align:left;margin-left:8.25pt;margin-top:3.85pt;width:130.5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" fillcolor="#95b3d7" strokecolor="#4f81bd" strokeweight="1pt">
                <v:fill color2="#4f81bd" focus="50%" type="gradient"/>
                <v:shadow on="t" color="#243f60" offset="1pt"/>
                <v:textbox inset="1.06mm,1.5mm,1.06mm,0">
                  <w:txbxContent>
                    <w:p w14:paraId="071A325D" w14:textId="77777777" w:rsidR="00BE755B" w:rsidRPr="00F414B8" w:rsidRDefault="00BE755B" w:rsidP="00BE755B">
                      <w:pPr>
                        <w:spacing w:line="24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/>
                          <w:spacing w:val="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pacing w:val="0"/>
                        </w:rPr>
                        <w:t>新大学学舎整備事業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CCD9FF" w14:textId="7E45B77C" w:rsidR="00BE755B" w:rsidRPr="00E32A99" w:rsidRDefault="00BE755B" w:rsidP="00BE755B">
      <w:pPr>
        <w:spacing w:line="240" w:lineRule="auto"/>
        <w:ind w:right="-1"/>
        <w:rPr>
          <w:rFonts w:ascii="Meiryo UI" w:eastAsia="Meiryo UI" w:hAnsi="Meiryo UI"/>
          <w:spacing w:val="0"/>
          <w:sz w:val="22"/>
          <w:szCs w:val="22"/>
        </w:rPr>
      </w:pPr>
    </w:p>
    <w:p w14:paraId="0F976663" w14:textId="41B77E62" w:rsidR="00355542" w:rsidRPr="00E32A99" w:rsidRDefault="00F82CA8" w:rsidP="00AA29BB">
      <w:pPr>
        <w:spacing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bookmarkStart w:id="0" w:name="_Hlk157163560"/>
      <w:r w:rsidRPr="00E32A99">
        <w:rPr>
          <w:rFonts w:ascii="Meiryo UI" w:eastAsia="Meiryo UI" w:hAnsi="Meiryo UI"/>
          <w:noProof/>
          <w:spacing w:val="0"/>
          <w:sz w:val="22"/>
          <w:szCs w:val="22"/>
        </w:rPr>
        <w:drawing>
          <wp:anchor distT="0" distB="0" distL="114300" distR="114300" simplePos="0" relativeHeight="251684864" behindDoc="0" locked="0" layoutInCell="1" allowOverlap="1" wp14:anchorId="45ACCF5C" wp14:editId="1D3BF759">
            <wp:simplePos x="0" y="0"/>
            <wp:positionH relativeFrom="column">
              <wp:posOffset>4426585</wp:posOffset>
            </wp:positionH>
            <wp:positionV relativeFrom="paragraph">
              <wp:posOffset>83722</wp:posOffset>
            </wp:positionV>
            <wp:extent cx="1778000" cy="1312545"/>
            <wp:effectExtent l="0" t="0" r="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DCF"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○　</w:t>
      </w:r>
      <w:r w:rsidR="00F87023" w:rsidRPr="00E32A99">
        <w:rPr>
          <w:rFonts w:ascii="Meiryo UI" w:eastAsia="Meiryo UI" w:hAnsi="Meiryo UI" w:hint="eastAsia"/>
          <w:spacing w:val="0"/>
          <w:sz w:val="22"/>
          <w:szCs w:val="22"/>
        </w:rPr>
        <w:t>令和7年（</w:t>
      </w:r>
      <w:r w:rsidR="00F87023" w:rsidRPr="00E32A99">
        <w:rPr>
          <w:rFonts w:ascii="Meiryo UI" w:eastAsia="Meiryo UI" w:hAnsi="Meiryo UI"/>
          <w:spacing w:val="0"/>
          <w:sz w:val="22"/>
          <w:szCs w:val="22"/>
        </w:rPr>
        <w:t>202</w:t>
      </w:r>
      <w:r w:rsidR="00F87023" w:rsidRPr="00E32A99">
        <w:rPr>
          <w:rFonts w:ascii="Meiryo UI" w:eastAsia="Meiryo UI" w:hAnsi="Meiryo UI" w:hint="eastAsia"/>
          <w:spacing w:val="0"/>
          <w:sz w:val="22"/>
          <w:szCs w:val="22"/>
        </w:rPr>
        <w:t>5</w:t>
      </w:r>
      <w:r w:rsidR="00F87023" w:rsidRPr="00E32A99">
        <w:rPr>
          <w:rFonts w:ascii="Meiryo UI" w:eastAsia="Meiryo UI" w:hAnsi="Meiryo UI"/>
          <w:spacing w:val="0"/>
          <w:sz w:val="22"/>
          <w:szCs w:val="22"/>
        </w:rPr>
        <w:t>年）</w:t>
      </w:r>
      <w:r w:rsidR="00F87023" w:rsidRPr="00E32A99">
        <w:rPr>
          <w:rFonts w:ascii="Meiryo UI" w:eastAsia="Meiryo UI" w:hAnsi="Meiryo UI" w:hint="eastAsia"/>
          <w:spacing w:val="0"/>
          <w:sz w:val="22"/>
          <w:szCs w:val="22"/>
        </w:rPr>
        <w:t>後期の開所にむけて、</w:t>
      </w:r>
      <w:r w:rsidR="00810DCF" w:rsidRPr="00E32A99">
        <w:rPr>
          <w:rFonts w:ascii="Meiryo UI" w:eastAsia="Meiryo UI" w:hAnsi="Meiryo UI" w:hint="eastAsia"/>
          <w:spacing w:val="0"/>
          <w:sz w:val="22"/>
          <w:szCs w:val="22"/>
        </w:rPr>
        <w:t>森之宮</w:t>
      </w:r>
      <w:r w:rsidR="00B91BB7" w:rsidRPr="00E32A99">
        <w:rPr>
          <w:rFonts w:ascii="Meiryo UI" w:eastAsia="Meiryo UI" w:hAnsi="Meiryo UI" w:hint="eastAsia"/>
          <w:spacing w:val="0"/>
          <w:sz w:val="22"/>
          <w:szCs w:val="22"/>
        </w:rPr>
        <w:t>新</w:t>
      </w:r>
      <w:r w:rsidR="00810DCF" w:rsidRPr="00E32A99">
        <w:rPr>
          <w:rFonts w:ascii="Meiryo UI" w:eastAsia="Meiryo UI" w:hAnsi="Meiryo UI" w:hint="eastAsia"/>
          <w:spacing w:val="0"/>
          <w:sz w:val="22"/>
          <w:szCs w:val="22"/>
        </w:rPr>
        <w:t>キャンパス</w:t>
      </w:r>
      <w:r w:rsidR="00F87023" w:rsidRPr="00E32A99">
        <w:rPr>
          <w:rFonts w:ascii="Meiryo UI" w:eastAsia="Meiryo UI" w:hAnsi="Meiryo UI" w:hint="eastAsia"/>
          <w:spacing w:val="0"/>
          <w:sz w:val="22"/>
          <w:szCs w:val="22"/>
        </w:rPr>
        <w:t>の</w:t>
      </w:r>
      <w:r w:rsidR="00FB309E" w:rsidRPr="00E32A99">
        <w:rPr>
          <w:rFonts w:ascii="Meiryo UI" w:eastAsia="Meiryo UI" w:hAnsi="Meiryo UI" w:hint="eastAsia"/>
          <w:spacing w:val="0"/>
          <w:sz w:val="22"/>
          <w:szCs w:val="22"/>
        </w:rPr>
        <w:t>学舎整備を進めるとともに</w:t>
      </w:r>
      <w:r w:rsidR="00810DCF" w:rsidRPr="00E32A99">
        <w:rPr>
          <w:rFonts w:ascii="Meiryo UI" w:eastAsia="Meiryo UI" w:hAnsi="Meiryo UI" w:hint="eastAsia"/>
          <w:spacing w:val="0"/>
          <w:sz w:val="22"/>
          <w:szCs w:val="22"/>
        </w:rPr>
        <w:t>、</w:t>
      </w:r>
      <w:r w:rsidR="00F87023" w:rsidRPr="00E32A99">
        <w:rPr>
          <w:rFonts w:ascii="Meiryo UI" w:eastAsia="Meiryo UI" w:hAnsi="Meiryo UI" w:hint="eastAsia"/>
          <w:spacing w:val="0"/>
          <w:sz w:val="22"/>
          <w:szCs w:val="22"/>
        </w:rPr>
        <w:t>同</w:t>
      </w:r>
      <w:r w:rsidR="00FB309E" w:rsidRPr="00E32A99">
        <w:rPr>
          <w:rFonts w:ascii="Meiryo UI" w:eastAsia="Meiryo UI" w:hAnsi="Meiryo UI" w:hint="eastAsia"/>
          <w:spacing w:val="0"/>
          <w:sz w:val="22"/>
          <w:szCs w:val="22"/>
        </w:rPr>
        <w:t>キャンパス</w:t>
      </w:r>
      <w:r w:rsidR="00355542" w:rsidRPr="00E32A99">
        <w:rPr>
          <w:rFonts w:ascii="Meiryo UI" w:eastAsia="Meiryo UI" w:hAnsi="Meiryo UI" w:hint="eastAsia"/>
          <w:spacing w:val="0"/>
          <w:sz w:val="22"/>
          <w:szCs w:val="22"/>
        </w:rPr>
        <w:t>用地の購入</w:t>
      </w:r>
      <w:r w:rsidR="00BD44A7" w:rsidRPr="00E32A99">
        <w:rPr>
          <w:rFonts w:ascii="Meiryo UI" w:eastAsia="Meiryo UI" w:hAnsi="Meiryo UI" w:hint="eastAsia"/>
          <w:spacing w:val="0"/>
          <w:sz w:val="22"/>
          <w:szCs w:val="22"/>
        </w:rPr>
        <w:t>等</w:t>
      </w:r>
      <w:r w:rsidR="00355542" w:rsidRPr="00E32A99">
        <w:rPr>
          <w:rFonts w:ascii="Meiryo UI" w:eastAsia="Meiryo UI" w:hAnsi="Meiryo UI" w:hint="eastAsia"/>
          <w:spacing w:val="0"/>
          <w:sz w:val="22"/>
          <w:szCs w:val="22"/>
        </w:rPr>
        <w:t>を行う。</w:t>
      </w:r>
    </w:p>
    <w:p w14:paraId="7B0567F5" w14:textId="0A72DCAB" w:rsidR="00810DCF" w:rsidRPr="00E32A99" w:rsidRDefault="00810DCF" w:rsidP="00AA29BB">
      <w:pPr>
        <w:spacing w:beforeLines="50" w:before="120" w:line="320" w:lineRule="exact"/>
        <w:ind w:leftChars="200" w:left="652" w:hangingChars="100" w:hanging="22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 w:hint="eastAsia"/>
          <w:spacing w:val="0"/>
          <w:sz w:val="22"/>
          <w:szCs w:val="22"/>
        </w:rPr>
        <w:t>○</w:t>
      </w:r>
      <w:r w:rsidR="006E6FB8"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　</w:t>
      </w:r>
      <w:r w:rsidR="00122CAA" w:rsidRPr="00E32A99">
        <w:rPr>
          <w:rFonts w:ascii="Meiryo UI" w:eastAsia="Meiryo UI" w:hAnsi="Meiryo UI" w:hint="eastAsia"/>
          <w:spacing w:val="0"/>
          <w:sz w:val="22"/>
          <w:szCs w:val="22"/>
        </w:rPr>
        <w:t>同種分野の</w:t>
      </w:r>
      <w:r w:rsidR="006E6FB8" w:rsidRPr="00E32A99">
        <w:rPr>
          <w:rFonts w:ascii="Meiryo UI" w:eastAsia="Meiryo UI" w:hAnsi="Meiryo UI" w:hint="eastAsia"/>
          <w:spacing w:val="0"/>
          <w:sz w:val="22"/>
          <w:szCs w:val="22"/>
        </w:rPr>
        <w:t>学部</w:t>
      </w:r>
      <w:r w:rsidR="00122CAA" w:rsidRPr="00E32A99">
        <w:rPr>
          <w:rFonts w:ascii="Meiryo UI" w:eastAsia="Meiryo UI" w:hAnsi="Meiryo UI" w:hint="eastAsia"/>
          <w:spacing w:val="0"/>
          <w:sz w:val="22"/>
          <w:szCs w:val="22"/>
        </w:rPr>
        <w:t>のキャンパス</w:t>
      </w:r>
      <w:r w:rsidR="006E6FB8" w:rsidRPr="00E32A99">
        <w:rPr>
          <w:rFonts w:ascii="Meiryo UI" w:eastAsia="Meiryo UI" w:hAnsi="Meiryo UI" w:hint="eastAsia"/>
          <w:spacing w:val="0"/>
          <w:sz w:val="22"/>
          <w:szCs w:val="22"/>
        </w:rPr>
        <w:t>集約</w:t>
      </w:r>
      <w:r w:rsidR="00122CAA" w:rsidRPr="00E32A99">
        <w:rPr>
          <w:rFonts w:ascii="Meiryo UI" w:eastAsia="Meiryo UI" w:hAnsi="Meiryo UI" w:hint="eastAsia"/>
          <w:spacing w:val="0"/>
          <w:sz w:val="22"/>
          <w:szCs w:val="22"/>
        </w:rPr>
        <w:t>化</w:t>
      </w:r>
      <w:r w:rsidR="00913809" w:rsidRPr="00E32A99">
        <w:rPr>
          <w:rFonts w:ascii="Meiryo UI" w:eastAsia="Meiryo UI" w:hAnsi="Meiryo UI" w:hint="eastAsia"/>
          <w:spacing w:val="0"/>
          <w:sz w:val="22"/>
          <w:szCs w:val="22"/>
        </w:rPr>
        <w:t>に向け</w:t>
      </w:r>
      <w:r w:rsidR="00122CAA" w:rsidRPr="00E32A99">
        <w:rPr>
          <w:rFonts w:ascii="Meiryo UI" w:eastAsia="Meiryo UI" w:hAnsi="Meiryo UI" w:hint="eastAsia"/>
          <w:spacing w:val="0"/>
          <w:sz w:val="22"/>
          <w:szCs w:val="22"/>
        </w:rPr>
        <w:t>、阿倍野等の既存キャンパスにおける学舎</w:t>
      </w:r>
      <w:r w:rsidRPr="00E32A99">
        <w:rPr>
          <w:rFonts w:ascii="Meiryo UI" w:eastAsia="Meiryo UI" w:hAnsi="Meiryo UI" w:hint="eastAsia"/>
          <w:spacing w:val="0"/>
          <w:sz w:val="22"/>
          <w:szCs w:val="22"/>
        </w:rPr>
        <w:t>整備を進めるとともに、</w:t>
      </w:r>
      <w:r w:rsidR="00F82CA8" w:rsidRPr="00E32A99">
        <w:rPr>
          <w:rFonts w:ascii="Meiryo UI" w:eastAsia="Meiryo UI" w:hAnsi="Meiryo UI" w:hint="eastAsia"/>
          <w:spacing w:val="0"/>
          <w:sz w:val="22"/>
          <w:szCs w:val="22"/>
        </w:rPr>
        <w:t>工業高等専門学校については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、大学との連携強化</w:t>
      </w:r>
      <w:r w:rsidR="005C25A8" w:rsidRPr="00E32A99">
        <w:rPr>
          <w:rFonts w:ascii="Meiryo UI" w:eastAsia="Meiryo UI" w:hAnsi="Meiryo UI" w:hint="eastAsia"/>
          <w:spacing w:val="0"/>
          <w:sz w:val="22"/>
          <w:szCs w:val="22"/>
        </w:rPr>
        <w:t>等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のため、令和９年度（</w:t>
      </w:r>
      <w:r w:rsidR="005E54F9" w:rsidRPr="00E32A99">
        <w:rPr>
          <w:rFonts w:ascii="Meiryo UI" w:eastAsia="Meiryo UI" w:hAnsi="Meiryo UI"/>
          <w:spacing w:val="0"/>
          <w:sz w:val="22"/>
          <w:szCs w:val="22"/>
        </w:rPr>
        <w:t>2027年度）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の</w:t>
      </w:r>
      <w:r w:rsidR="005C25A8" w:rsidRPr="00E32A99">
        <w:rPr>
          <w:rFonts w:ascii="Meiryo UI" w:eastAsia="Meiryo UI" w:hAnsi="Meiryo UI" w:hint="eastAsia"/>
          <w:spacing w:val="0"/>
          <w:sz w:val="22"/>
          <w:szCs w:val="22"/>
        </w:rPr>
        <w:t>大学キャンパス（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中百舌鳥</w:t>
      </w:r>
      <w:r w:rsidR="005C25A8" w:rsidRPr="00E32A99">
        <w:rPr>
          <w:rFonts w:ascii="Meiryo UI" w:eastAsia="Meiryo UI" w:hAnsi="Meiryo UI" w:hint="eastAsia"/>
          <w:spacing w:val="0"/>
          <w:sz w:val="22"/>
          <w:szCs w:val="22"/>
        </w:rPr>
        <w:t>）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への</w:t>
      </w:r>
      <w:r w:rsidR="005C25A8" w:rsidRPr="00E32A99">
        <w:rPr>
          <w:rFonts w:ascii="Meiryo UI" w:eastAsia="Meiryo UI" w:hAnsi="Meiryo UI" w:hint="eastAsia"/>
          <w:spacing w:val="0"/>
          <w:sz w:val="22"/>
          <w:szCs w:val="22"/>
        </w:rPr>
        <w:t>学舎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移転に向け</w:t>
      </w:r>
      <w:r w:rsidR="00BA032B" w:rsidRPr="00E32A99">
        <w:rPr>
          <w:rFonts w:ascii="Meiryo UI" w:eastAsia="Meiryo UI" w:hAnsi="Meiryo UI" w:hint="eastAsia"/>
          <w:spacing w:val="0"/>
          <w:sz w:val="22"/>
          <w:szCs w:val="22"/>
        </w:rPr>
        <w:t>た</w:t>
      </w:r>
      <w:r w:rsidR="00F82CA8" w:rsidRPr="00E32A99">
        <w:rPr>
          <w:rFonts w:ascii="Meiryo UI" w:eastAsia="Meiryo UI" w:hAnsi="Meiryo UI" w:hint="eastAsia"/>
          <w:spacing w:val="0"/>
          <w:sz w:val="22"/>
          <w:szCs w:val="22"/>
        </w:rPr>
        <w:t>設計</w:t>
      </w:r>
      <w:r w:rsidR="005E54F9" w:rsidRPr="00E32A99">
        <w:rPr>
          <w:rFonts w:ascii="Meiryo UI" w:eastAsia="Meiryo UI" w:hAnsi="Meiryo UI" w:hint="eastAsia"/>
          <w:spacing w:val="0"/>
          <w:sz w:val="22"/>
          <w:szCs w:val="22"/>
        </w:rPr>
        <w:t>等を進める。</w:t>
      </w:r>
      <w:r w:rsidRPr="00E32A99">
        <w:rPr>
          <w:rFonts w:ascii="Meiryo UI" w:eastAsia="Meiryo UI" w:hAnsi="Meiryo UI" w:hint="eastAsia"/>
          <w:spacing w:val="0"/>
          <w:sz w:val="22"/>
          <w:szCs w:val="22"/>
        </w:rPr>
        <w:t xml:space="preserve">　</w:t>
      </w:r>
    </w:p>
    <w:p w14:paraId="75EE9E92" w14:textId="07FE933B" w:rsidR="00810DCF" w:rsidRPr="00E32A99" w:rsidRDefault="00810DCF" w:rsidP="00AA29BB">
      <w:pPr>
        <w:spacing w:line="360" w:lineRule="exact"/>
        <w:ind w:firstLineChars="200" w:firstLine="440"/>
        <w:rPr>
          <w:rFonts w:ascii="Meiryo UI" w:eastAsia="Meiryo UI" w:hAnsi="Meiryo UI"/>
          <w:spacing w:val="0"/>
          <w:sz w:val="22"/>
          <w:szCs w:val="22"/>
        </w:rPr>
      </w:pPr>
      <w:r w:rsidRPr="00E32A99">
        <w:rPr>
          <w:rFonts w:ascii="Meiryo UI" w:eastAsia="Meiryo UI" w:hAnsi="Meiryo UI"/>
          <w:b/>
          <w:bCs/>
          <w:spacing w:val="0"/>
          <w:sz w:val="22"/>
          <w:szCs w:val="22"/>
          <w:u w:val="single"/>
        </w:rPr>
        <w:t>・令和</w:t>
      </w:r>
      <w:r w:rsidRPr="00E32A99">
        <w:rPr>
          <w:rFonts w:ascii="Meiryo UI" w:eastAsia="Meiryo UI" w:hAnsi="Meiryo UI" w:hint="eastAsia"/>
          <w:b/>
          <w:bCs/>
          <w:spacing w:val="0"/>
          <w:sz w:val="22"/>
          <w:szCs w:val="22"/>
          <w:u w:val="single"/>
        </w:rPr>
        <w:t>6</w:t>
      </w:r>
      <w:r w:rsidRPr="00E32A99">
        <w:rPr>
          <w:rFonts w:ascii="Meiryo UI" w:eastAsia="Meiryo UI" w:hAnsi="Meiryo UI"/>
          <w:b/>
          <w:bCs/>
          <w:spacing w:val="0"/>
          <w:sz w:val="22"/>
          <w:szCs w:val="22"/>
          <w:u w:val="single"/>
        </w:rPr>
        <w:t>年度当初予算額（案）</w:t>
      </w:r>
      <w:r w:rsidRPr="00E32A99">
        <w:rPr>
          <w:rFonts w:ascii="Meiryo UI" w:eastAsia="Meiryo UI" w:hAnsi="Meiryo UI" w:hint="eastAsia"/>
          <w:b/>
          <w:bCs/>
          <w:spacing w:val="0"/>
          <w:sz w:val="22"/>
          <w:szCs w:val="22"/>
          <w:u w:val="single"/>
        </w:rPr>
        <w:t xml:space="preserve">　</w:t>
      </w:r>
      <w:r w:rsidRPr="00E32A99">
        <w:rPr>
          <w:rFonts w:ascii="Meiryo UI" w:eastAsia="Meiryo UI" w:hAnsi="Meiryo UI"/>
          <w:b/>
          <w:bCs/>
          <w:spacing w:val="0"/>
          <w:sz w:val="22"/>
          <w:szCs w:val="22"/>
          <w:u w:val="single"/>
        </w:rPr>
        <w:t>28,179,906千円</w:t>
      </w:r>
    </w:p>
    <w:p w14:paraId="26CE9EE6" w14:textId="626F32E8" w:rsidR="00314AB8" w:rsidRPr="003D3822" w:rsidRDefault="00AA29BB" w:rsidP="00314AB8">
      <w:pPr>
        <w:ind w:left="432"/>
        <w:rPr>
          <w:rFonts w:ascii="HG丸ｺﾞｼｯｸM-PRO" w:eastAsia="HG丸ｺﾞｼｯｸM-PRO" w:hAnsi="ＭＳ ゴシック"/>
        </w:rPr>
      </w:pPr>
      <w:r w:rsidRPr="00E2322E">
        <w:rPr>
          <w:rFonts w:ascii="HG丸ｺﾞｼｯｸM-PRO" w:eastAsia="HG丸ｺﾞｼｯｸM-PRO" w:hAnsi="ＭＳ ゴシック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6E6E92" wp14:editId="7B9E3C65">
                <wp:simplePos x="0" y="0"/>
                <wp:positionH relativeFrom="margin">
                  <wp:posOffset>4623435</wp:posOffset>
                </wp:positionH>
                <wp:positionV relativeFrom="paragraph">
                  <wp:posOffset>24130</wp:posOffset>
                </wp:positionV>
                <wp:extent cx="1323975" cy="161290"/>
                <wp:effectExtent l="0" t="0" r="28575" b="10160"/>
                <wp:wrapNone/>
                <wp:docPr id="109" name="正方形/長方形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777CE4-F763-453B-9FCB-F65AC6FC37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1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04727" w14:textId="77777777" w:rsidR="00355542" w:rsidRPr="00A01376" w:rsidRDefault="00355542" w:rsidP="00355542">
                            <w:pPr>
                              <w:pStyle w:val="HTML"/>
                              <w:snapToGrid w:val="0"/>
                              <w:spacing w:line="180" w:lineRule="atLeast"/>
                              <w:jc w:val="center"/>
                              <w:rPr>
                                <w:i w:val="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92B10">
                              <w:rPr>
                                <w:rFonts w:ascii="Meiryo UI" w:eastAsia="Meiryo UI" w:hAnsi="Meiryo UI" w:cstheme="minorBidi" w:hint="eastAsia"/>
                                <w:i w:val="0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森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i w:val="0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之宮キャンパスの</w:t>
                            </w:r>
                            <w:r>
                              <w:rPr>
                                <w:rFonts w:ascii="Meiryo UI" w:eastAsia="Meiryo UI" w:hAnsi="Meiryo UI" w:cstheme="minorBidi"/>
                                <w:i w:val="0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完成</w:t>
                            </w:r>
                            <w:r w:rsidRPr="00A92B10">
                              <w:rPr>
                                <w:rFonts w:ascii="Meiryo UI" w:eastAsia="Meiryo UI" w:hAnsi="Meiryo UI" w:cstheme="minorBidi" w:hint="eastAsia"/>
                                <w:i w:val="0"/>
                                <w:color w:val="000000" w:themeColor="text1"/>
                                <w:kern w:val="24"/>
                                <w:sz w:val="16"/>
                                <w:szCs w:val="18"/>
                              </w:rPr>
                              <w:t>イメージ</w:t>
                            </w:r>
                          </w:p>
                        </w:txbxContent>
                      </wps:txbx>
                      <wps:bodyPr wrap="square" lIns="36000" tIns="0" rIns="3600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E6E92" id="正方形/長方形 108" o:spid="_x0000_s1035" style="position:absolute;left:0;text-align:left;margin-left:364.05pt;margin-top:1.9pt;width:104.25pt;height:12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" fillcolor="window" strokecolor="windowText" strokeweight=".25pt">
                <v:textbox inset="1mm,0,1mm,0">
                  <w:txbxContent>
                    <w:p w14:paraId="54604727" w14:textId="77777777" w:rsidR="00355542" w:rsidRPr="00A01376" w:rsidRDefault="00355542" w:rsidP="00355542">
                      <w:pPr>
                        <w:pStyle w:val="HTML"/>
                        <w:snapToGrid w:val="0"/>
                        <w:spacing w:line="180" w:lineRule="atLeast"/>
                        <w:jc w:val="center"/>
                        <w:rPr>
                          <w:i w:val="0"/>
                          <w:kern w:val="0"/>
                          <w:sz w:val="22"/>
                          <w:szCs w:val="24"/>
                        </w:rPr>
                      </w:pPr>
                      <w:r w:rsidRPr="00A92B10">
                        <w:rPr>
                          <w:rFonts w:ascii="Meiryo UI" w:eastAsia="Meiryo UI" w:hAnsi="Meiryo UI" w:cstheme="minorBidi" w:hint="eastAsia"/>
                          <w:i w:val="0"/>
                          <w:color w:val="000000" w:themeColor="text1"/>
                          <w:kern w:val="24"/>
                          <w:sz w:val="16"/>
                          <w:szCs w:val="18"/>
                        </w:rPr>
                        <w:t>森</w:t>
                      </w:r>
                      <w:r>
                        <w:rPr>
                          <w:rFonts w:ascii="Meiryo UI" w:eastAsia="Meiryo UI" w:hAnsi="Meiryo UI" w:cstheme="minorBidi" w:hint="eastAsia"/>
                          <w:i w:val="0"/>
                          <w:color w:val="000000" w:themeColor="text1"/>
                          <w:kern w:val="24"/>
                          <w:sz w:val="16"/>
                          <w:szCs w:val="18"/>
                        </w:rPr>
                        <w:t>之宮キャンパスの</w:t>
                      </w:r>
                      <w:r>
                        <w:rPr>
                          <w:rFonts w:ascii="Meiryo UI" w:eastAsia="Meiryo UI" w:hAnsi="Meiryo UI" w:cstheme="minorBidi"/>
                          <w:i w:val="0"/>
                          <w:color w:val="000000" w:themeColor="text1"/>
                          <w:kern w:val="24"/>
                          <w:sz w:val="16"/>
                          <w:szCs w:val="18"/>
                        </w:rPr>
                        <w:t>完成</w:t>
                      </w:r>
                      <w:r w:rsidRPr="00A92B10">
                        <w:rPr>
                          <w:rFonts w:ascii="Meiryo UI" w:eastAsia="Meiryo UI" w:hAnsi="Meiryo UI" w:cstheme="minorBidi" w:hint="eastAsia"/>
                          <w:i w:val="0"/>
                          <w:color w:val="000000" w:themeColor="text1"/>
                          <w:kern w:val="24"/>
                          <w:sz w:val="16"/>
                          <w:szCs w:val="18"/>
                        </w:rPr>
                        <w:t>イメージ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10DCF" w:rsidRPr="000419E8">
        <w:rPr>
          <w:rFonts w:ascii="Meiryo UI" w:eastAsia="Meiryo UI" w:hAnsi="Meiryo UI" w:hint="eastAsia"/>
          <w:spacing w:val="0"/>
          <w:sz w:val="22"/>
          <w:szCs w:val="22"/>
        </w:rPr>
        <w:t>（内、</w:t>
      </w:r>
      <w:r w:rsidR="00810DCF" w:rsidRPr="000419E8">
        <w:rPr>
          <w:rFonts w:ascii="Meiryo UI" w:eastAsia="Meiryo UI" w:hAnsi="Meiryo UI"/>
          <w:spacing w:val="0"/>
          <w:sz w:val="22"/>
          <w:szCs w:val="22"/>
        </w:rPr>
        <w:t>新大学</w:t>
      </w:r>
      <w:r w:rsidR="00810DCF" w:rsidRPr="000419E8">
        <w:rPr>
          <w:rFonts w:ascii="Meiryo UI" w:eastAsia="Meiryo UI" w:hAnsi="Meiryo UI" w:hint="eastAsia"/>
          <w:spacing w:val="0"/>
          <w:sz w:val="22"/>
          <w:szCs w:val="22"/>
        </w:rPr>
        <w:t>学</w:t>
      </w:r>
      <w:r w:rsidR="00810DCF" w:rsidRPr="00FB42E6">
        <w:rPr>
          <w:rFonts w:ascii="Meiryo UI" w:eastAsia="Meiryo UI" w:hAnsi="Meiryo UI" w:hint="eastAsia"/>
          <w:spacing w:val="0"/>
          <w:sz w:val="22"/>
          <w:szCs w:val="22"/>
        </w:rPr>
        <w:t>舎整備</w:t>
      </w:r>
      <w:r w:rsidR="00810DCF" w:rsidRPr="00FB42E6">
        <w:rPr>
          <w:rFonts w:ascii="Meiryo UI" w:eastAsia="Meiryo UI" w:hAnsi="Meiryo UI"/>
          <w:spacing w:val="0"/>
          <w:sz w:val="22"/>
          <w:szCs w:val="22"/>
        </w:rPr>
        <w:t>費用は、大阪市も同額負担</w:t>
      </w:r>
      <w:r w:rsidR="00810DCF" w:rsidRPr="00FB42E6">
        <w:rPr>
          <w:rFonts w:ascii="Meiryo UI" w:eastAsia="Meiryo UI" w:hAnsi="Meiryo UI" w:hint="eastAsia"/>
          <w:spacing w:val="0"/>
          <w:sz w:val="22"/>
          <w:szCs w:val="22"/>
        </w:rPr>
        <w:t>）</w:t>
      </w:r>
      <w:bookmarkEnd w:id="0"/>
    </w:p>
    <w:p w14:paraId="16E9C458" w14:textId="58AABE38" w:rsidR="00647C49" w:rsidRDefault="00647C49" w:rsidP="00647C49">
      <w:pPr>
        <w:ind w:left="432"/>
        <w:rPr>
          <w:rFonts w:ascii="HG丸ｺﾞｼｯｸM-PRO" w:eastAsia="HG丸ｺﾞｼｯｸM-PRO" w:hAnsi="ＭＳ ゴシック"/>
        </w:rPr>
      </w:pPr>
      <w:r w:rsidRPr="003D3822">
        <w:rPr>
          <w:rFonts w:ascii="HG丸ｺﾞｼｯｸM-PRO" w:eastAsia="HG丸ｺﾞｼｯｸM-PRO" w:hAnsi="ＭＳ 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97A60E" wp14:editId="2A292A3E">
                <wp:simplePos x="0" y="0"/>
                <wp:positionH relativeFrom="margin">
                  <wp:posOffset>-3810</wp:posOffset>
                </wp:positionH>
                <wp:positionV relativeFrom="paragraph">
                  <wp:posOffset>-6985</wp:posOffset>
                </wp:positionV>
                <wp:extent cx="6286500" cy="9624060"/>
                <wp:effectExtent l="0" t="0" r="19050" b="1524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624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1C5E" id="正方形/長方形 23" o:spid="_x0000_s1026" style="position:absolute;left:0;text-align:left;margin-left:-.3pt;margin-top:-.55pt;width:495pt;height:757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35473EF9" w14:textId="20B4F1BE" w:rsidR="00647C49" w:rsidRPr="003D3822" w:rsidRDefault="00647C49" w:rsidP="00647C49">
      <w:pPr>
        <w:ind w:left="432"/>
        <w:rPr>
          <w:rFonts w:ascii="HG丸ｺﾞｼｯｸM-PRO" w:eastAsia="HG丸ｺﾞｼｯｸM-PRO" w:hAnsi="ＭＳ ゴシック" w:hint="eastAsia"/>
        </w:rPr>
      </w:pPr>
      <w:r w:rsidRPr="003D3822">
        <w:rPr>
          <w:rFonts w:ascii="HG丸ｺﾞｼｯｸM-PRO" w:eastAsia="HG丸ｺﾞｼｯｸM-PRO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F525E" wp14:editId="77F4DBBF">
                <wp:simplePos x="0" y="0"/>
                <wp:positionH relativeFrom="column">
                  <wp:posOffset>5137150</wp:posOffset>
                </wp:positionH>
                <wp:positionV relativeFrom="paragraph">
                  <wp:posOffset>-14605</wp:posOffset>
                </wp:positionV>
                <wp:extent cx="914400" cy="27622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1D6B1E" w14:textId="77777777" w:rsidR="00647C49" w:rsidRDefault="00647C49" w:rsidP="00647C49">
                            <w:pPr>
                              <w:pStyle w:val="af2"/>
                              <w:jc w:val="left"/>
                              <w:rPr>
                                <w:rFonts w:ascii="ＭＳ ゴシック" w:eastAsia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主要事業２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F525E" id="テキスト ボックス 24" o:spid="_x0000_s1036" type="#_x0000_t202" style="position:absolute;left:0;text-align:left;margin-left:404.5pt;margin-top:-1.15pt;width:1in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">
                <v:textbox inset="5.85pt,.7pt,5.85pt,.7pt">
                  <w:txbxContent>
                    <w:p w14:paraId="061D6B1E" w14:textId="77777777" w:rsidR="00647C49" w:rsidRDefault="00647C49" w:rsidP="00647C49">
                      <w:pPr>
                        <w:pStyle w:val="af2"/>
                        <w:jc w:val="left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主要事業２</w:t>
                      </w:r>
                    </w:p>
                  </w:txbxContent>
                </v:textbox>
              </v:shape>
            </w:pict>
          </mc:Fallback>
        </mc:AlternateContent>
      </w:r>
    </w:p>
    <w:p w14:paraId="0947AD87" w14:textId="38F2F329" w:rsidR="00647C49" w:rsidRPr="003D3822" w:rsidRDefault="00647C49" w:rsidP="00647C49">
      <w:pPr>
        <w:ind w:left="432"/>
        <w:rPr>
          <w:rFonts w:ascii="HG丸ｺﾞｼｯｸM-PRO" w:eastAsia="HG丸ｺﾞｼｯｸM-PRO" w:hAnsi="ＭＳ ゴシック" w:hint="eastAsia"/>
        </w:rPr>
      </w:pPr>
      <w:r w:rsidRPr="003D3822">
        <w:rPr>
          <w:rFonts w:ascii="HG丸ｺﾞｼｯｸM-PRO" w:eastAsia="HG丸ｺﾞｼｯｸM-PRO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CA52FC" wp14:editId="43FC165E">
                <wp:simplePos x="0" y="0"/>
                <wp:positionH relativeFrom="column">
                  <wp:posOffset>3589020</wp:posOffset>
                </wp:positionH>
                <wp:positionV relativeFrom="paragraph">
                  <wp:posOffset>114935</wp:posOffset>
                </wp:positionV>
                <wp:extent cx="2462530" cy="60071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A318DE" w14:textId="77777777" w:rsidR="00647C49" w:rsidRPr="008856CB" w:rsidRDefault="00647C49" w:rsidP="00647C49">
                            <w:pPr>
                              <w:spacing w:line="280" w:lineRule="exact"/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</w:pPr>
                            <w:r w:rsidRPr="008856CB"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  <w:t>担当課：副首都推進局公立大学法人担当</w:t>
                            </w:r>
                          </w:p>
                          <w:p w14:paraId="58FDD49D" w14:textId="77777777" w:rsidR="00647C49" w:rsidRPr="008856CB" w:rsidRDefault="00647C49" w:rsidP="00647C49">
                            <w:pPr>
                              <w:spacing w:line="280" w:lineRule="exact"/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</w:pPr>
                            <w:r w:rsidRPr="008856CB"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  <w:t>担当者：出塩、丸山</w:t>
                            </w:r>
                          </w:p>
                          <w:p w14:paraId="1CD26E51" w14:textId="77777777" w:rsidR="00647C49" w:rsidRPr="008856CB" w:rsidRDefault="00647C49" w:rsidP="00647C49">
                            <w:pPr>
                              <w:spacing w:line="280" w:lineRule="exact"/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</w:pPr>
                            <w:r w:rsidRPr="008856CB">
                              <w:rPr>
                                <w:rFonts w:ascii="ＭＳ ゴシック" w:eastAsia="ＭＳ ゴシック" w:hint="eastAsia"/>
                                <w:spacing w:val="0"/>
                                <w:sz w:val="20"/>
                              </w:rPr>
                              <w:t>直　通：０６－６２０８－８８７７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52FC" id="テキスト ボックス 22" o:spid="_x0000_s1037" type="#_x0000_t202" style="position:absolute;left:0;text-align:left;margin-left:282.6pt;margin-top:9.05pt;width:193.9pt;height:4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">
                <v:textbox inset="5.85pt,.7pt,5.85pt,.7pt">
                  <w:txbxContent>
                    <w:p w14:paraId="31A318DE" w14:textId="77777777" w:rsidR="00647C49" w:rsidRPr="008856CB" w:rsidRDefault="00647C49" w:rsidP="00647C49">
                      <w:pPr>
                        <w:spacing w:line="280" w:lineRule="exact"/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</w:pPr>
                      <w:r w:rsidRPr="008856CB"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  <w:t>担当課：副首都推進局公立大学法人担当</w:t>
                      </w:r>
                    </w:p>
                    <w:p w14:paraId="58FDD49D" w14:textId="77777777" w:rsidR="00647C49" w:rsidRPr="008856CB" w:rsidRDefault="00647C49" w:rsidP="00647C49">
                      <w:pPr>
                        <w:spacing w:line="280" w:lineRule="exact"/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</w:pPr>
                      <w:r w:rsidRPr="008856CB"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  <w:t>担当者：出塩、丸山</w:t>
                      </w:r>
                    </w:p>
                    <w:p w14:paraId="1CD26E51" w14:textId="77777777" w:rsidR="00647C49" w:rsidRPr="008856CB" w:rsidRDefault="00647C49" w:rsidP="00647C49">
                      <w:pPr>
                        <w:spacing w:line="280" w:lineRule="exact"/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</w:pPr>
                      <w:r w:rsidRPr="008856CB">
                        <w:rPr>
                          <w:rFonts w:ascii="ＭＳ ゴシック" w:eastAsia="ＭＳ ゴシック" w:hint="eastAsia"/>
                          <w:spacing w:val="0"/>
                          <w:sz w:val="20"/>
                        </w:rPr>
                        <w:t>直　通：０６－６２０８－８８７７</w:t>
                      </w:r>
                    </w:p>
                  </w:txbxContent>
                </v:textbox>
              </v:shape>
            </w:pict>
          </mc:Fallback>
        </mc:AlternateContent>
      </w:r>
    </w:p>
    <w:p w14:paraId="1DD8CA12" w14:textId="77777777" w:rsidR="00647C49" w:rsidRDefault="00647C49" w:rsidP="00647C49">
      <w:pPr>
        <w:ind w:left="432"/>
        <w:rPr>
          <w:rFonts w:ascii="HG丸ｺﾞｼｯｸM-PRO" w:eastAsia="HG丸ｺﾞｼｯｸM-PRO" w:hAnsi="ＭＳ ゴシック"/>
        </w:rPr>
      </w:pPr>
    </w:p>
    <w:p w14:paraId="20CCC698" w14:textId="77777777" w:rsidR="00647C49" w:rsidRDefault="00647C49" w:rsidP="00647C49">
      <w:pPr>
        <w:ind w:left="432"/>
        <w:rPr>
          <w:rFonts w:ascii="HG丸ｺﾞｼｯｸM-PRO" w:eastAsia="HG丸ｺﾞｼｯｸM-PRO" w:hAnsi="ＭＳ ゴシック"/>
        </w:rPr>
      </w:pPr>
    </w:p>
    <w:p w14:paraId="6AEB7594" w14:textId="12CBF803" w:rsidR="00647C49" w:rsidRPr="003D3822" w:rsidRDefault="00647C49" w:rsidP="00647C49">
      <w:pPr>
        <w:ind w:left="432"/>
        <w:rPr>
          <w:rFonts w:ascii="HG丸ｺﾞｼｯｸM-PRO" w:eastAsia="HG丸ｺﾞｼｯｸM-PRO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E569B" wp14:editId="3FA0B1A6">
                <wp:simplePos x="0" y="0"/>
                <wp:positionH relativeFrom="margin">
                  <wp:posOffset>356235</wp:posOffset>
                </wp:positionH>
                <wp:positionV relativeFrom="paragraph">
                  <wp:posOffset>150495</wp:posOffset>
                </wp:positionV>
                <wp:extent cx="5400040" cy="360045"/>
                <wp:effectExtent l="19050" t="19050" r="29210" b="40005"/>
                <wp:wrapNone/>
                <wp:docPr id="21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360045"/>
                        </a:xfrm>
                        <a:prstGeom prst="roundRect">
                          <a:avLst>
                            <a:gd name="adj" fmla="val 24866"/>
                          </a:avLst>
                        </a:prstGeom>
                        <a:solidFill>
                          <a:srgbClr val="FFFFFF"/>
                        </a:solidFill>
                        <a:ln w="57150" cmpd="thinThick" algn="ctr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DEE6C0" w14:textId="77777777" w:rsidR="00647C49" w:rsidRPr="00BC795C" w:rsidRDefault="00647C49" w:rsidP="00647C4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355B4A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大阪</w:t>
                            </w:r>
                            <w:r w:rsidRPr="00355B4A"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公立大学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pacing w:val="0"/>
                                <w:kern w:val="0"/>
                                <w:sz w:val="28"/>
                                <w:szCs w:val="32"/>
                              </w:rPr>
                              <w:t>等授業料等支援事業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E569B" id="四角形: 角を丸くする 21" o:spid="_x0000_s1038" style="position:absolute;left:0;text-align:left;margin-left:28.05pt;margin-top:11.85pt;width:425.2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2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" strokecolor="#5b9bd5" strokeweight="4.5pt">
                <v:stroke linestyle="thinThick"/>
                <v:textbox inset="5.85pt,.7pt,5.85pt,.7pt">
                  <w:txbxContent>
                    <w:p w14:paraId="4FDEE6C0" w14:textId="77777777" w:rsidR="00647C49" w:rsidRPr="00BC795C" w:rsidRDefault="00647C49" w:rsidP="00647C4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Meiryo UI"/>
                          <w:b/>
                          <w:spacing w:val="0"/>
                          <w:kern w:val="0"/>
                          <w:sz w:val="28"/>
                          <w:szCs w:val="32"/>
                        </w:rPr>
                      </w:pPr>
                      <w:r w:rsidRPr="00355B4A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大阪</w:t>
                      </w:r>
                      <w:r w:rsidRPr="00355B4A">
                        <w:rPr>
                          <w:rFonts w:ascii="HG丸ｺﾞｼｯｸM-PRO" w:eastAsia="HG丸ｺﾞｼｯｸM-PRO" w:hAnsi="HG丸ｺﾞｼｯｸM-PRO" w:cs="Meiryo UI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公立大学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pacing w:val="0"/>
                          <w:kern w:val="0"/>
                          <w:sz w:val="28"/>
                          <w:szCs w:val="32"/>
                        </w:rPr>
                        <w:t>等授業料等支援事業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0AB017" w14:textId="77777777" w:rsidR="00647C49" w:rsidRPr="003D3822" w:rsidRDefault="00647C49" w:rsidP="00647C49">
      <w:pPr>
        <w:ind w:left="432"/>
        <w:rPr>
          <w:rFonts w:ascii="HG丸ｺﾞｼｯｸM-PRO" w:eastAsia="HG丸ｺﾞｼｯｸM-PRO" w:hAnsi="ＭＳ ゴシック" w:hint="eastAsia"/>
        </w:rPr>
      </w:pPr>
    </w:p>
    <w:p w14:paraId="43124FFA" w14:textId="77777777" w:rsidR="00647C49" w:rsidRPr="00391CA0" w:rsidRDefault="00647C49" w:rsidP="00647C49">
      <w:pPr>
        <w:spacing w:beforeLines="100" w:before="240" w:line="340" w:lineRule="exact"/>
        <w:ind w:firstLineChars="100" w:firstLine="240"/>
        <w:rPr>
          <w:rFonts w:ascii="Meiryo UI" w:eastAsia="Meiryo UI" w:hAnsi="Meiryo UI" w:cs="Meiryo UI" w:hint="eastAsia"/>
          <w:b/>
          <w:spacing w:val="0"/>
        </w:rPr>
      </w:pPr>
      <w:r w:rsidRPr="00391CA0">
        <w:rPr>
          <w:rFonts w:ascii="Meiryo UI" w:eastAsia="Meiryo UI" w:hAnsi="Meiryo UI" w:cs="Meiryo UI" w:hint="eastAsia"/>
          <w:b/>
          <w:spacing w:val="0"/>
        </w:rPr>
        <w:t>◆事業目的・概要</w:t>
      </w:r>
    </w:p>
    <w:p w14:paraId="3092F9B2" w14:textId="77777777" w:rsidR="00647C49" w:rsidRPr="00391CA0" w:rsidRDefault="00647C49" w:rsidP="00647C49">
      <w:pPr>
        <w:widowControl/>
        <w:spacing w:line="320" w:lineRule="exact"/>
        <w:ind w:leftChars="200" w:left="652" w:rightChars="64" w:right="138" w:hangingChars="100" w:hanging="220"/>
        <w:jc w:val="left"/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</w:pPr>
      <w:r>
        <w:rPr>
          <w:rFonts w:ascii="Meiryo UI" w:eastAsia="Meiryo UI" w:hAnsi="Meiryo UI" w:hint="eastAsia"/>
          <w:spacing w:val="0"/>
          <w:sz w:val="22"/>
          <w:szCs w:val="22"/>
        </w:rPr>
        <w:t xml:space="preserve">○ </w:t>
      </w:r>
      <w:r>
        <w:rPr>
          <w:rFonts w:ascii="Meiryo UI" w:eastAsia="Meiryo UI" w:hAnsi="Meiryo UI"/>
          <w:spacing w:val="0"/>
          <w:sz w:val="22"/>
          <w:szCs w:val="22"/>
        </w:rPr>
        <w:t xml:space="preserve"> 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>親の経済事情や家庭の個別事情によって、</w:t>
      </w:r>
      <w:r w:rsidRPr="00391CA0"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  <w:t>大阪の子どもたちが進学を諦めることなくチャレンジできるよう、大阪で子育てをしている世帯への支援として、国の高等教育の修学支援新制度に大阪府独自の制度を加え、大阪公立大学・大阪府立大学</w:t>
      </w:r>
      <w:r w:rsidRPr="00391CA0">
        <w:rPr>
          <w:rFonts w:ascii="Meiryo UI" w:eastAsia="Meiryo UI" w:hAnsi="Meiryo UI" w:hint="eastAsia"/>
          <w:spacing w:val="0"/>
          <w:kern w:val="24"/>
          <w:sz w:val="22"/>
          <w:szCs w:val="22"/>
        </w:rPr>
        <w:t>・</w:t>
      </w:r>
      <w:r w:rsidRPr="00391CA0"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  <w:t>大阪市立大学・大阪公立大学工業高等専門学校の授業料等の支援を令和２年度入学生から実施。（現行制度）</w:t>
      </w:r>
    </w:p>
    <w:p w14:paraId="1181ED45" w14:textId="77777777" w:rsidR="00647C49" w:rsidRPr="00391CA0" w:rsidRDefault="00647C49" w:rsidP="00647C49">
      <w:pPr>
        <w:widowControl/>
        <w:spacing w:beforeLines="30" w:before="72" w:line="320" w:lineRule="exact"/>
        <w:ind w:leftChars="200" w:left="652" w:rightChars="64" w:right="138" w:hangingChars="100" w:hanging="220"/>
        <w:jc w:val="left"/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</w:pPr>
      <w:r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  <w:t xml:space="preserve">○　</w:t>
      </w:r>
      <w:r w:rsidRPr="00391CA0">
        <w:rPr>
          <w:rFonts w:ascii="Meiryo UI" w:eastAsia="Meiryo UI" w:hAnsi="Meiryo UI" w:hint="eastAsia"/>
          <w:color w:val="000000"/>
          <w:spacing w:val="0"/>
          <w:kern w:val="24"/>
          <w:sz w:val="22"/>
          <w:szCs w:val="22"/>
        </w:rPr>
        <w:t>さらに、令和６年度からは、授業料等の完全無償化をめざし、所得制限及び資産要件の撤廃を段階的に実施する。（新制度）</w:t>
      </w:r>
    </w:p>
    <w:p w14:paraId="40782E1B" w14:textId="77777777" w:rsidR="00647C49" w:rsidRPr="00391CA0" w:rsidRDefault="00647C49" w:rsidP="00647C49">
      <w:pPr>
        <w:spacing w:beforeLines="80" w:before="192" w:line="340" w:lineRule="exact"/>
        <w:ind w:firstLineChars="150" w:firstLine="330"/>
        <w:rPr>
          <w:rFonts w:ascii="Meiryo UI" w:eastAsia="Meiryo UI" w:hAnsi="Meiryo UI" w:cs="Meiryo UI"/>
          <w:b/>
          <w:spacing w:val="0"/>
          <w:sz w:val="22"/>
          <w:szCs w:val="22"/>
          <w:u w:val="single"/>
        </w:rPr>
      </w:pPr>
      <w:r>
        <w:rPr>
          <w:rFonts w:ascii="Meiryo UI" w:eastAsia="Meiryo UI" w:hAnsi="Meiryo UI" w:cs="Meiryo UI" w:hint="eastAsia"/>
          <w:b/>
          <w:spacing w:val="0"/>
          <w:sz w:val="22"/>
          <w:szCs w:val="21"/>
        </w:rPr>
        <w:t>【</w:t>
      </w:r>
      <w:r w:rsidRPr="00391CA0">
        <w:rPr>
          <w:rFonts w:ascii="Meiryo UI" w:eastAsia="Meiryo UI" w:hAnsi="Meiryo UI" w:cs="Meiryo UI" w:hint="eastAsia"/>
          <w:b/>
          <w:spacing w:val="0"/>
          <w:sz w:val="22"/>
          <w:szCs w:val="22"/>
          <w:u w:val="single"/>
        </w:rPr>
        <w:t>令和６年度当初予算額（案）2,516,903千円</w:t>
      </w:r>
      <w:r w:rsidRPr="00961AAD">
        <w:rPr>
          <w:rFonts w:ascii="Meiryo UI" w:eastAsia="Meiryo UI" w:hAnsi="Meiryo UI" w:hint="eastAsia"/>
          <w:b/>
          <w:color w:val="000000"/>
          <w:spacing w:val="0"/>
          <w:kern w:val="24"/>
          <w:sz w:val="22"/>
          <w:szCs w:val="22"/>
        </w:rPr>
        <w:t>】</w:t>
      </w:r>
    </w:p>
    <w:p w14:paraId="5D8DAAEE" w14:textId="5F771C64" w:rsidR="00647C49" w:rsidRPr="00961AAD" w:rsidRDefault="00647C49" w:rsidP="00647C49">
      <w:pPr>
        <w:spacing w:line="300" w:lineRule="exact"/>
        <w:ind w:leftChars="150" w:left="324" w:firstLineChars="200" w:firstLine="360"/>
        <w:rPr>
          <w:rFonts w:ascii="Meiryo UI" w:eastAsia="Meiryo UI" w:hAnsi="Meiryo UI" w:cs="Meiryo UI"/>
          <w:bCs/>
          <w:spacing w:val="0"/>
          <w:sz w:val="18"/>
          <w:szCs w:val="18"/>
        </w:rPr>
      </w:pPr>
      <w:r w:rsidRPr="00961AAD">
        <w:rPr>
          <w:rFonts w:ascii="Meiryo UI" w:eastAsia="Meiryo UI" w:hAnsi="Meiryo UI" w:cs="Meiryo UI" w:hint="eastAsia"/>
          <w:b/>
          <w:noProof/>
          <w:spacing w:val="0"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AD2F9B" wp14:editId="6F7E6860">
                <wp:simplePos x="0" y="0"/>
                <wp:positionH relativeFrom="column">
                  <wp:posOffset>300990</wp:posOffset>
                </wp:positionH>
                <wp:positionV relativeFrom="paragraph">
                  <wp:posOffset>12700</wp:posOffset>
                </wp:positionV>
                <wp:extent cx="3649980" cy="522605"/>
                <wp:effectExtent l="0" t="0" r="0" b="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522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640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23.7pt;margin-top:1pt;width:287.4pt;height:4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">
                <v:textbox inset="5.85pt,.7pt,5.85pt,.7pt"/>
              </v:shape>
            </w:pict>
          </mc:Fallback>
        </mc:AlternateContent>
      </w:r>
      <w:r w:rsidRPr="00961AAD">
        <w:rPr>
          <w:rFonts w:ascii="Meiryo UI" w:eastAsia="Meiryo UI" w:hAnsi="Meiryo UI" w:cs="Meiryo UI" w:hint="eastAsia"/>
          <w:bCs/>
          <w:spacing w:val="0"/>
          <w:sz w:val="18"/>
          <w:szCs w:val="18"/>
        </w:rPr>
        <w:t>・高等教育修学支援事業費（国制度）320,640千円</w:t>
      </w:r>
    </w:p>
    <w:p w14:paraId="1EE36699" w14:textId="77777777" w:rsidR="00647C49" w:rsidRPr="00961AAD" w:rsidRDefault="00647C49" w:rsidP="00647C49">
      <w:pPr>
        <w:spacing w:line="300" w:lineRule="exact"/>
        <w:ind w:leftChars="150" w:left="324" w:firstLineChars="200" w:firstLine="360"/>
        <w:rPr>
          <w:rFonts w:ascii="Meiryo UI" w:eastAsia="Meiryo UI" w:hAnsi="Meiryo UI" w:cs="Meiryo UI"/>
          <w:bCs/>
          <w:spacing w:val="0"/>
          <w:sz w:val="18"/>
          <w:szCs w:val="18"/>
        </w:rPr>
      </w:pPr>
      <w:r w:rsidRPr="00961AAD">
        <w:rPr>
          <w:rFonts w:ascii="Meiryo UI" w:eastAsia="Meiryo UI" w:hAnsi="Meiryo UI" w:cs="Meiryo UI" w:hint="eastAsia"/>
          <w:bCs/>
          <w:spacing w:val="0"/>
          <w:sz w:val="18"/>
          <w:szCs w:val="18"/>
        </w:rPr>
        <w:t>・大阪公立大学等授業料等支援事業費（府制度）2,165,741千円</w:t>
      </w:r>
    </w:p>
    <w:p w14:paraId="14E3B1E8" w14:textId="77777777" w:rsidR="00647C49" w:rsidRPr="00961AAD" w:rsidRDefault="00647C49" w:rsidP="00647C49">
      <w:pPr>
        <w:spacing w:line="300" w:lineRule="exact"/>
        <w:ind w:leftChars="150" w:left="324" w:firstLineChars="200" w:firstLine="360"/>
        <w:rPr>
          <w:rFonts w:ascii="Meiryo UI" w:eastAsia="Meiryo UI" w:hAnsi="Meiryo UI" w:cs="Meiryo UI" w:hint="eastAsia"/>
          <w:bCs/>
          <w:spacing w:val="0"/>
          <w:sz w:val="18"/>
          <w:szCs w:val="18"/>
        </w:rPr>
      </w:pPr>
      <w:r w:rsidRPr="00961AAD">
        <w:rPr>
          <w:rFonts w:ascii="Meiryo UI" w:eastAsia="Meiryo UI" w:hAnsi="Meiryo UI" w:cs="Meiryo UI" w:hint="eastAsia"/>
          <w:bCs/>
          <w:spacing w:val="0"/>
          <w:sz w:val="18"/>
          <w:szCs w:val="18"/>
        </w:rPr>
        <w:t>・高等教育無償化対応事務事業費等30,522千円</w:t>
      </w:r>
    </w:p>
    <w:p w14:paraId="7E2CDF34" w14:textId="77777777" w:rsidR="00647C49" w:rsidRPr="00391CA0" w:rsidRDefault="00647C49" w:rsidP="00647C49">
      <w:pPr>
        <w:spacing w:beforeLines="80" w:before="192" w:line="340" w:lineRule="exact"/>
        <w:ind w:firstLineChars="150" w:firstLine="330"/>
        <w:rPr>
          <w:rFonts w:ascii="Meiryo UI" w:eastAsia="Meiryo UI" w:hAnsi="Meiryo UI"/>
          <w:color w:val="000000"/>
          <w:spacing w:val="0"/>
          <w:kern w:val="24"/>
          <w:sz w:val="22"/>
          <w:szCs w:val="24"/>
        </w:rPr>
      </w:pPr>
      <w:r w:rsidRPr="00391CA0">
        <w:rPr>
          <w:rFonts w:ascii="Meiryo UI" w:eastAsia="Meiryo UI" w:hAnsi="Meiryo UI" w:hint="eastAsia"/>
          <w:b/>
          <w:spacing w:val="0"/>
          <w:sz w:val="22"/>
          <w:szCs w:val="22"/>
        </w:rPr>
        <w:t>【支援対象及び要件】</w:t>
      </w:r>
    </w:p>
    <w:p w14:paraId="1A7BCA80" w14:textId="77777777" w:rsidR="00647C49" w:rsidRPr="00391CA0" w:rsidRDefault="00647C49" w:rsidP="00647C49">
      <w:pPr>
        <w:spacing w:line="320" w:lineRule="exact"/>
        <w:ind w:firstLineChars="200" w:firstLine="440"/>
        <w:rPr>
          <w:rFonts w:ascii="Meiryo UI" w:eastAsia="Meiryo UI" w:hAnsi="Meiryo UI" w:hint="eastAsia"/>
          <w:bCs/>
          <w:spacing w:val="0"/>
          <w:sz w:val="22"/>
          <w:szCs w:val="22"/>
        </w:rPr>
      </w:pPr>
      <w:r>
        <w:rPr>
          <w:rFonts w:ascii="Meiryo UI" w:eastAsia="Meiryo UI" w:hAnsi="Meiryo UI" w:hint="eastAsia"/>
          <w:bCs/>
          <w:spacing w:val="0"/>
          <w:sz w:val="22"/>
          <w:szCs w:val="22"/>
        </w:rPr>
        <w:t>＜</w:t>
      </w:r>
      <w:r w:rsidRPr="00391CA0">
        <w:rPr>
          <w:rFonts w:ascii="Meiryo UI" w:eastAsia="Meiryo UI" w:hAnsi="Meiryo UI" w:hint="eastAsia"/>
          <w:bCs/>
          <w:spacing w:val="0"/>
          <w:sz w:val="22"/>
          <w:szCs w:val="22"/>
        </w:rPr>
        <w:t>対象の学生及び学年</w:t>
      </w:r>
      <w:r>
        <w:rPr>
          <w:rFonts w:ascii="Meiryo UI" w:eastAsia="Meiryo UI" w:hAnsi="Meiryo UI" w:hint="eastAsia"/>
          <w:bCs/>
          <w:spacing w:val="0"/>
          <w:sz w:val="22"/>
          <w:szCs w:val="22"/>
        </w:rPr>
        <w:t>＞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552"/>
        <w:gridCol w:w="2835"/>
        <w:gridCol w:w="2835"/>
      </w:tblGrid>
      <w:tr w:rsidR="00647C49" w:rsidRPr="00615AED" w14:paraId="6D17AD15" w14:textId="77777777" w:rsidTr="007C1FF9">
        <w:tc>
          <w:tcPr>
            <w:tcW w:w="992" w:type="dxa"/>
            <w:shd w:val="clear" w:color="auto" w:fill="CCFFFF"/>
          </w:tcPr>
          <w:p w14:paraId="1A1446AD" w14:textId="77777777" w:rsidR="00647C49" w:rsidRPr="00C900AB" w:rsidRDefault="00647C49" w:rsidP="007C1FF9">
            <w:pPr>
              <w:spacing w:beforeLines="10" w:before="24" w:line="180" w:lineRule="exact"/>
              <w:jc w:val="center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年度</w:t>
            </w:r>
          </w:p>
        </w:tc>
        <w:tc>
          <w:tcPr>
            <w:tcW w:w="2552" w:type="dxa"/>
            <w:shd w:val="clear" w:color="auto" w:fill="CCFFFF"/>
          </w:tcPr>
          <w:p w14:paraId="16E81AD7" w14:textId="77777777" w:rsidR="00647C49" w:rsidRPr="00C900AB" w:rsidRDefault="00647C49" w:rsidP="007C1FF9">
            <w:pPr>
              <w:spacing w:beforeLines="10" w:before="24" w:line="180" w:lineRule="exact"/>
              <w:jc w:val="center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令和６年度</w:t>
            </w:r>
          </w:p>
        </w:tc>
        <w:tc>
          <w:tcPr>
            <w:tcW w:w="2835" w:type="dxa"/>
            <w:shd w:val="clear" w:color="auto" w:fill="CCFFFF"/>
          </w:tcPr>
          <w:p w14:paraId="615A623A" w14:textId="77777777" w:rsidR="00647C49" w:rsidRPr="00C900AB" w:rsidRDefault="00647C49" w:rsidP="007C1FF9">
            <w:pPr>
              <w:spacing w:beforeLines="10" w:before="24" w:line="180" w:lineRule="exact"/>
              <w:jc w:val="center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令和７年度</w:t>
            </w:r>
          </w:p>
        </w:tc>
        <w:tc>
          <w:tcPr>
            <w:tcW w:w="2835" w:type="dxa"/>
            <w:shd w:val="clear" w:color="auto" w:fill="CCFFFF"/>
          </w:tcPr>
          <w:p w14:paraId="637726C8" w14:textId="77777777" w:rsidR="00647C49" w:rsidRPr="00C900AB" w:rsidRDefault="00647C49" w:rsidP="007C1FF9">
            <w:pPr>
              <w:spacing w:beforeLines="10" w:before="24" w:line="180" w:lineRule="exact"/>
              <w:jc w:val="center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令和８年度</w:t>
            </w:r>
          </w:p>
        </w:tc>
      </w:tr>
      <w:tr w:rsidR="00647C49" w:rsidRPr="00615AED" w14:paraId="465F1306" w14:textId="77777777" w:rsidTr="007C1FF9">
        <w:tc>
          <w:tcPr>
            <w:tcW w:w="992" w:type="dxa"/>
            <w:shd w:val="clear" w:color="auto" w:fill="auto"/>
            <w:vAlign w:val="center"/>
          </w:tcPr>
          <w:p w14:paraId="4057E415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新制度の</w:t>
            </w:r>
          </w:p>
          <w:p w14:paraId="06D5D160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対象学年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CDF7E3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・大学4年</w:t>
            </w:r>
          </w:p>
          <w:p w14:paraId="1FAB9928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（6年制の場合は4～6年）</w:t>
            </w:r>
          </w:p>
          <w:p w14:paraId="151F5745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・大学院2年、法科大学院3年</w:t>
            </w:r>
          </w:p>
          <w:p w14:paraId="6E63AD55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・高専専攻科2年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FD89B9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・大学2～4年</w:t>
            </w:r>
          </w:p>
          <w:p w14:paraId="19992ACB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（6年制の場合は2～6年）</w:t>
            </w:r>
          </w:p>
          <w:p w14:paraId="240B6426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・大学院1･2年、法科大学院2･3年</w:t>
            </w:r>
          </w:p>
          <w:p w14:paraId="640DBFD6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・高専本科5年、専攻科２年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855582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・大学1～4年</w:t>
            </w:r>
          </w:p>
          <w:p w14:paraId="5C2E5FCD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（6年制の場合は1～6年）</w:t>
            </w:r>
          </w:p>
          <w:p w14:paraId="7A1E13CF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・大学院1･2年､法科大学院1～3年</w:t>
            </w:r>
          </w:p>
          <w:p w14:paraId="6EEAF251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・高専本科4･5</w:t>
            </w:r>
            <w:r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年</w:t>
            </w:r>
          </w:p>
        </w:tc>
      </w:tr>
      <w:tr w:rsidR="00647C49" w:rsidRPr="00615AED" w14:paraId="4C7489CA" w14:textId="77777777" w:rsidTr="007C1FF9">
        <w:tc>
          <w:tcPr>
            <w:tcW w:w="992" w:type="dxa"/>
            <w:shd w:val="clear" w:color="auto" w:fill="auto"/>
            <w:vAlign w:val="center"/>
          </w:tcPr>
          <w:p w14:paraId="4869A1EC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現行制度の</w:t>
            </w:r>
          </w:p>
          <w:p w14:paraId="1775C549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対象学年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1E403D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・大学1～3年</w:t>
            </w:r>
          </w:p>
          <w:p w14:paraId="4F9318E9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・大学院1年、法科大学院1･2年</w:t>
            </w:r>
          </w:p>
          <w:p w14:paraId="592F77B0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・高専本科４･５年、専攻科１年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0F7B00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・大学1年</w:t>
            </w:r>
          </w:p>
          <w:p w14:paraId="25EE5D3C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・法科大学院1年</w:t>
            </w:r>
          </w:p>
          <w:p w14:paraId="447B7D0C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 w:hint="eastAsia"/>
                <w:spacing w:val="0"/>
                <w:sz w:val="16"/>
                <w:szCs w:val="16"/>
              </w:rPr>
            </w:pPr>
            <w:r w:rsidRPr="00C900AB">
              <w:rPr>
                <w:rFonts w:ascii="Meiryo UI" w:eastAsia="Meiryo UI" w:hAnsi="Meiryo UI" w:hint="eastAsia"/>
                <w:spacing w:val="0"/>
                <w:sz w:val="16"/>
                <w:szCs w:val="16"/>
              </w:rPr>
              <w:t>・高専本科4年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78FC51" w14:textId="77777777" w:rsidR="00647C49" w:rsidRPr="00C900AB" w:rsidRDefault="00647C49" w:rsidP="007C1FF9">
            <w:pPr>
              <w:spacing w:beforeLines="10" w:before="24" w:line="180" w:lineRule="exact"/>
              <w:rPr>
                <w:rFonts w:ascii="Meiryo UI" w:eastAsia="Meiryo UI" w:hAnsi="Meiryo UI"/>
                <w:spacing w:val="0"/>
                <w:sz w:val="16"/>
                <w:szCs w:val="16"/>
              </w:rPr>
            </w:pPr>
          </w:p>
        </w:tc>
      </w:tr>
    </w:tbl>
    <w:p w14:paraId="2DD6E679" w14:textId="77777777" w:rsidR="00647C49" w:rsidRPr="00391CA0" w:rsidRDefault="00647C49" w:rsidP="00647C49">
      <w:pPr>
        <w:spacing w:line="240" w:lineRule="auto"/>
        <w:ind w:firstLineChars="300" w:firstLine="540"/>
        <w:rPr>
          <w:rFonts w:ascii="Meiryo UI" w:eastAsia="Meiryo UI" w:hAnsi="Meiryo UI" w:hint="eastAsia"/>
          <w:spacing w:val="0"/>
          <w:sz w:val="18"/>
          <w:szCs w:val="16"/>
        </w:rPr>
      </w:pPr>
      <w:r w:rsidRPr="00391CA0">
        <w:rPr>
          <w:rFonts w:ascii="Meiryo UI" w:eastAsia="Meiryo UI" w:hAnsi="Meiryo UI" w:hint="eastAsia"/>
          <w:spacing w:val="0"/>
          <w:sz w:val="18"/>
          <w:szCs w:val="16"/>
        </w:rPr>
        <w:t>※高専専攻科は、令和７年度から募集停止（令和８年度 専攻科廃止）</w:t>
      </w:r>
    </w:p>
    <w:p w14:paraId="28546C80" w14:textId="77777777" w:rsidR="00647C49" w:rsidRDefault="00647C49" w:rsidP="00647C49">
      <w:pPr>
        <w:spacing w:beforeLines="60" w:before="144" w:line="320" w:lineRule="exact"/>
        <w:ind w:firstLineChars="200" w:firstLine="440"/>
        <w:rPr>
          <w:rFonts w:ascii="Meiryo UI" w:eastAsia="Meiryo UI" w:hAnsi="Meiryo UI"/>
          <w:spacing w:val="0"/>
          <w:sz w:val="22"/>
          <w:szCs w:val="22"/>
        </w:rPr>
      </w:pPr>
      <w:r>
        <w:rPr>
          <w:rFonts w:ascii="Meiryo UI" w:eastAsia="Meiryo UI" w:hAnsi="Meiryo UI" w:hint="eastAsia"/>
          <w:bCs/>
          <w:spacing w:val="0"/>
          <w:sz w:val="22"/>
          <w:szCs w:val="22"/>
        </w:rPr>
        <w:t>＜</w:t>
      </w:r>
      <w:r w:rsidRPr="00391CA0">
        <w:rPr>
          <w:rFonts w:ascii="Meiryo UI" w:eastAsia="Meiryo UI" w:hAnsi="Meiryo UI" w:hint="eastAsia"/>
          <w:bCs/>
          <w:spacing w:val="0"/>
          <w:sz w:val="22"/>
          <w:szCs w:val="22"/>
        </w:rPr>
        <w:t>支援の要件</w:t>
      </w:r>
      <w:r>
        <w:rPr>
          <w:rFonts w:ascii="Meiryo UI" w:eastAsia="Meiryo UI" w:hAnsi="Meiryo UI" w:hint="eastAsia"/>
          <w:bCs/>
          <w:spacing w:val="0"/>
          <w:sz w:val="22"/>
          <w:szCs w:val="22"/>
        </w:rPr>
        <w:t xml:space="preserve">＞　　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>学生本人及びその生計維持者の府内在住</w:t>
      </w:r>
      <w:r>
        <w:rPr>
          <w:rFonts w:ascii="Meiryo UI" w:eastAsia="Meiryo UI" w:hAnsi="Meiryo UI" w:hint="eastAsia"/>
          <w:spacing w:val="0"/>
          <w:sz w:val="22"/>
          <w:szCs w:val="22"/>
        </w:rPr>
        <w:t>、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>家計の経済状況（新制度で撤廃）、</w:t>
      </w:r>
    </w:p>
    <w:p w14:paraId="49D33B59" w14:textId="77777777" w:rsidR="00647C49" w:rsidRPr="00961AAD" w:rsidRDefault="00647C49" w:rsidP="00647C49">
      <w:pPr>
        <w:spacing w:line="320" w:lineRule="exact"/>
        <w:ind w:firstLineChars="1016" w:firstLine="2235"/>
        <w:rPr>
          <w:rFonts w:ascii="Meiryo UI" w:eastAsia="Meiryo UI" w:hAnsi="Meiryo UI"/>
          <w:bCs/>
          <w:spacing w:val="0"/>
          <w:sz w:val="22"/>
          <w:szCs w:val="22"/>
        </w:rPr>
      </w:pPr>
      <w:r w:rsidRPr="00391CA0">
        <w:rPr>
          <w:rFonts w:ascii="Meiryo UI" w:eastAsia="Meiryo UI" w:hAnsi="Meiryo UI" w:hint="eastAsia"/>
          <w:spacing w:val="0"/>
          <w:sz w:val="22"/>
          <w:szCs w:val="22"/>
        </w:rPr>
        <w:t>在学時における学業成績</w:t>
      </w:r>
      <w:r>
        <w:rPr>
          <w:rFonts w:ascii="Meiryo UI" w:eastAsia="Meiryo UI" w:hAnsi="Meiryo UI" w:hint="eastAsia"/>
          <w:spacing w:val="0"/>
          <w:sz w:val="22"/>
          <w:szCs w:val="22"/>
        </w:rPr>
        <w:t xml:space="preserve">　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>等</w:t>
      </w:r>
    </w:p>
    <w:p w14:paraId="47989ECC" w14:textId="77777777" w:rsidR="00647C49" w:rsidRPr="00391CA0" w:rsidRDefault="00647C49" w:rsidP="00647C49">
      <w:pPr>
        <w:spacing w:beforeLines="80" w:before="192" w:line="340" w:lineRule="exact"/>
        <w:ind w:firstLineChars="150" w:firstLine="330"/>
        <w:rPr>
          <w:rFonts w:ascii="Meiryo UI" w:eastAsia="Meiryo UI" w:hAnsi="Meiryo UI"/>
          <w:b/>
          <w:bCs/>
          <w:spacing w:val="0"/>
          <w:sz w:val="22"/>
          <w:szCs w:val="22"/>
        </w:rPr>
      </w:pPr>
      <w:r w:rsidRPr="00391CA0">
        <w:rPr>
          <w:rFonts w:ascii="Meiryo UI" w:eastAsia="Meiryo UI" w:hAnsi="Meiryo UI" w:hint="eastAsia"/>
          <w:b/>
          <w:bCs/>
          <w:spacing w:val="0"/>
          <w:sz w:val="22"/>
          <w:szCs w:val="22"/>
        </w:rPr>
        <w:t>【授業料等支援事業の拡充部分を含めた支援範囲・イメージ】</w:t>
      </w:r>
    </w:p>
    <w:p w14:paraId="4510CD4E" w14:textId="77777777" w:rsidR="00647C49" w:rsidRPr="00391CA0" w:rsidRDefault="00647C49" w:rsidP="00647C49">
      <w:pPr>
        <w:spacing w:line="320" w:lineRule="exact"/>
        <w:ind w:firstLineChars="200" w:firstLine="440"/>
        <w:jc w:val="left"/>
        <w:rPr>
          <w:rFonts w:ascii="Meiryo UI" w:eastAsia="Meiryo UI" w:hAnsi="Meiryo UI"/>
          <w:spacing w:val="0"/>
          <w:sz w:val="22"/>
          <w:szCs w:val="22"/>
        </w:rPr>
      </w:pPr>
      <w:r>
        <w:rPr>
          <w:rFonts w:ascii="Meiryo UI" w:eastAsia="Meiryo UI" w:hAnsi="Meiryo UI" w:hint="eastAsia"/>
          <w:spacing w:val="0"/>
          <w:sz w:val="22"/>
          <w:szCs w:val="22"/>
        </w:rPr>
        <w:t>＜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>支援の範囲</w:t>
      </w:r>
      <w:r>
        <w:rPr>
          <w:rFonts w:ascii="Meiryo UI" w:eastAsia="Meiryo UI" w:hAnsi="Meiryo UI" w:hint="eastAsia"/>
          <w:spacing w:val="0"/>
          <w:sz w:val="22"/>
          <w:szCs w:val="22"/>
        </w:rPr>
        <w:t>＞</w:t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 xml:space="preserve">　　入学料：282,000円(府内在住者)　授業料：535,800円</w:t>
      </w:r>
    </w:p>
    <w:p w14:paraId="30A0F0F8" w14:textId="4AB3660F" w:rsidR="00647C49" w:rsidRPr="00391CA0" w:rsidRDefault="00647C49" w:rsidP="00647C49">
      <w:pPr>
        <w:spacing w:beforeLines="50" w:before="120" w:line="320" w:lineRule="exact"/>
        <w:ind w:left="216"/>
        <w:jc w:val="left"/>
        <w:rPr>
          <w:rFonts w:ascii="Meiryo UI" w:eastAsia="Meiryo UI" w:hAnsi="Meiryo UI" w:hint="eastAsia"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A082918" wp14:editId="74D92D7F">
            <wp:simplePos x="0" y="0"/>
            <wp:positionH relativeFrom="column">
              <wp:posOffset>95250</wp:posOffset>
            </wp:positionH>
            <wp:positionV relativeFrom="paragraph">
              <wp:posOffset>233680</wp:posOffset>
            </wp:positionV>
            <wp:extent cx="5782310" cy="1764030"/>
            <wp:effectExtent l="0" t="0" r="889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310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CA0">
        <w:rPr>
          <w:rFonts w:ascii="Meiryo UI" w:eastAsia="Meiryo UI" w:hAnsi="Meiryo UI" w:hint="eastAsia"/>
          <w:spacing w:val="0"/>
          <w:sz w:val="22"/>
          <w:szCs w:val="22"/>
        </w:rPr>
        <w:t xml:space="preserve">   </w:t>
      </w:r>
      <w:r>
        <w:rPr>
          <w:rFonts w:ascii="Meiryo UI" w:eastAsia="Meiryo UI" w:hAnsi="Meiryo UI"/>
          <w:spacing w:val="0"/>
          <w:sz w:val="22"/>
          <w:szCs w:val="22"/>
        </w:rPr>
        <w:t xml:space="preserve"> </w:t>
      </w:r>
      <w:r w:rsidRPr="00FD40AB">
        <w:rPr>
          <w:rFonts w:ascii="Meiryo UI" w:eastAsia="Meiryo UI" w:hAnsi="Meiryo UI" w:hint="eastAsia"/>
          <w:spacing w:val="0"/>
          <w:sz w:val="21"/>
          <w:szCs w:val="21"/>
        </w:rPr>
        <w:t>＊</w:t>
      </w:r>
      <w:r w:rsidRPr="00391CA0">
        <w:rPr>
          <w:rFonts w:ascii="Meiryo UI" w:eastAsia="Meiryo UI" w:hAnsi="Meiryo UI" w:hint="eastAsia"/>
          <w:spacing w:val="0"/>
          <w:sz w:val="20"/>
        </w:rPr>
        <w:t>下のイメージ図は、保護者のうちどちらか一方が働き、本人、中学生の家族４人世帯の場合の目安</w:t>
      </w:r>
    </w:p>
    <w:p w14:paraId="29492673" w14:textId="77777777" w:rsidR="00647C49" w:rsidRDefault="00647C49" w:rsidP="00647C49">
      <w:pPr>
        <w:rPr>
          <w:noProof/>
        </w:rPr>
      </w:pPr>
    </w:p>
    <w:p w14:paraId="7654C0C6" w14:textId="77777777" w:rsidR="00647C49" w:rsidRDefault="00647C49" w:rsidP="00647C49">
      <w:pPr>
        <w:rPr>
          <w:noProof/>
        </w:rPr>
      </w:pPr>
    </w:p>
    <w:p w14:paraId="2C745235" w14:textId="77777777" w:rsidR="00647C49" w:rsidRDefault="00647C49" w:rsidP="00647C49">
      <w:pPr>
        <w:rPr>
          <w:rFonts w:ascii="HG丸ｺﾞｼｯｸM-PRO" w:eastAsia="HG丸ｺﾞｼｯｸM-PRO" w:hAnsi="ＭＳ ゴシック"/>
          <w:sz w:val="21"/>
        </w:rPr>
      </w:pPr>
    </w:p>
    <w:p w14:paraId="058292D9" w14:textId="77777777" w:rsidR="00647C49" w:rsidRDefault="00647C49" w:rsidP="00647C49">
      <w:pPr>
        <w:rPr>
          <w:rFonts w:ascii="HG丸ｺﾞｼｯｸM-PRO" w:eastAsia="HG丸ｺﾞｼｯｸM-PRO" w:hAnsi="ＭＳ ゴシック"/>
          <w:sz w:val="21"/>
        </w:rPr>
      </w:pPr>
    </w:p>
    <w:p w14:paraId="7D484F44" w14:textId="77777777" w:rsidR="00647C49" w:rsidRDefault="00647C49" w:rsidP="00647C49">
      <w:pPr>
        <w:rPr>
          <w:rFonts w:ascii="HG丸ｺﾞｼｯｸM-PRO" w:eastAsia="HG丸ｺﾞｼｯｸM-PRO" w:hAnsi="ＭＳ ゴシック"/>
          <w:sz w:val="21"/>
        </w:rPr>
      </w:pPr>
    </w:p>
    <w:p w14:paraId="5A15EBFF" w14:textId="77777777" w:rsidR="00647C49" w:rsidRDefault="00647C49" w:rsidP="00647C49">
      <w:pPr>
        <w:rPr>
          <w:rFonts w:ascii="HG丸ｺﾞｼｯｸM-PRO" w:eastAsia="HG丸ｺﾞｼｯｸM-PRO" w:hAnsi="ＭＳ ゴシック"/>
          <w:sz w:val="21"/>
        </w:rPr>
      </w:pPr>
    </w:p>
    <w:p w14:paraId="160B7F10" w14:textId="77777777" w:rsidR="00647C49" w:rsidRDefault="00647C49" w:rsidP="00647C49">
      <w:pPr>
        <w:spacing w:line="240" w:lineRule="exact"/>
        <w:ind w:leftChars="100" w:left="216"/>
        <w:rPr>
          <w:rFonts w:ascii="Meiryo UI" w:eastAsia="Meiryo UI" w:hAnsi="Meiryo UI"/>
          <w:sz w:val="18"/>
          <w:szCs w:val="16"/>
        </w:rPr>
      </w:pPr>
    </w:p>
    <w:p w14:paraId="52165217" w14:textId="77777777" w:rsidR="00647C49" w:rsidRDefault="00647C49" w:rsidP="00647C49">
      <w:pPr>
        <w:spacing w:line="240" w:lineRule="exact"/>
        <w:ind w:leftChars="100" w:left="216"/>
        <w:rPr>
          <w:rFonts w:ascii="Meiryo UI" w:eastAsia="Meiryo UI" w:hAnsi="Meiryo UI"/>
          <w:sz w:val="18"/>
          <w:szCs w:val="16"/>
        </w:rPr>
      </w:pPr>
    </w:p>
    <w:p w14:paraId="3D582EEC" w14:textId="77777777" w:rsidR="00647C49" w:rsidRDefault="00647C49" w:rsidP="00647C49">
      <w:pPr>
        <w:spacing w:line="200" w:lineRule="exact"/>
        <w:ind w:leftChars="100" w:left="216"/>
        <w:rPr>
          <w:rFonts w:ascii="Meiryo UI" w:eastAsia="Meiryo UI" w:hAnsi="Meiryo UI" w:hint="eastAsia"/>
          <w:sz w:val="18"/>
          <w:szCs w:val="16"/>
        </w:rPr>
      </w:pPr>
    </w:p>
    <w:p w14:paraId="57B2B907" w14:textId="5CFC6A0A" w:rsidR="00BE755B" w:rsidRPr="00647C49" w:rsidRDefault="00647C49" w:rsidP="00647C49">
      <w:pPr>
        <w:spacing w:line="240" w:lineRule="exact"/>
        <w:ind w:leftChars="100" w:left="216"/>
        <w:rPr>
          <w:rFonts w:ascii="Meiryo UI" w:eastAsia="Meiryo UI" w:hAnsi="Meiryo UI" w:hint="eastAsia"/>
          <w:spacing w:val="0"/>
          <w:sz w:val="18"/>
          <w:szCs w:val="16"/>
        </w:rPr>
      </w:pPr>
      <w:r w:rsidRPr="00391CA0">
        <w:rPr>
          <w:rFonts w:ascii="Meiryo UI" w:eastAsia="Meiryo UI" w:hAnsi="Meiryo UI" w:hint="eastAsia"/>
          <w:spacing w:val="0"/>
          <w:sz w:val="18"/>
          <w:szCs w:val="16"/>
        </w:rPr>
        <w:t>※１　大学院生は、国制度の支援対象外のため、上記の「国支援部分」についても「府支援部分」となる（博士後期課程を除く）</w:t>
      </w:r>
      <w:r w:rsidRPr="00391CA0">
        <w:rPr>
          <w:rFonts w:ascii="Meiryo UI" w:eastAsia="Meiryo UI" w:hAnsi="Meiryo UI" w:hint="eastAsia"/>
          <w:spacing w:val="0"/>
          <w:sz w:val="18"/>
          <w:szCs w:val="16"/>
        </w:rPr>
        <w:br/>
        <w:t>※２　国の制度改正（中間所得層への支援拡大）として約380万円～約600万円まで新たに1/4区分が設置される予定</w:t>
      </w:r>
      <w:r>
        <w:rPr>
          <w:rFonts w:ascii="Meiryo UI" w:eastAsia="Meiryo UI" w:hAnsi="Meiryo UI"/>
          <w:spacing w:val="0"/>
          <w:sz w:val="18"/>
          <w:szCs w:val="16"/>
        </w:rPr>
        <w:br/>
      </w:r>
      <w:r>
        <w:rPr>
          <w:rFonts w:ascii="Meiryo UI" w:eastAsia="Meiryo UI" w:hAnsi="Meiryo UI" w:hint="eastAsia"/>
          <w:spacing w:val="0"/>
          <w:sz w:val="18"/>
          <w:szCs w:val="16"/>
        </w:rPr>
        <w:t xml:space="preserve">　　　</w:t>
      </w:r>
      <w:r w:rsidRPr="00391CA0">
        <w:rPr>
          <w:rFonts w:ascii="Meiryo UI" w:eastAsia="Meiryo UI" w:hAnsi="Meiryo UI" w:hint="eastAsia"/>
          <w:spacing w:val="0"/>
          <w:sz w:val="18"/>
          <w:szCs w:val="16"/>
        </w:rPr>
        <w:t>（令和６年度より）</w:t>
      </w:r>
    </w:p>
    <w:sectPr w:rsidR="00BE755B" w:rsidRPr="00647C49" w:rsidSect="00314AB8">
      <w:footerReference w:type="even" r:id="rId14"/>
      <w:footerReference w:type="default" r:id="rId15"/>
      <w:footerReference w:type="first" r:id="rId16"/>
      <w:endnotePr>
        <w:numStart w:val="0"/>
      </w:endnotePr>
      <w:type w:val="nextColumn"/>
      <w:pgSz w:w="11906" w:h="16838" w:code="9"/>
      <w:pgMar w:top="851" w:right="1134" w:bottom="851" w:left="1134" w:header="567" w:footer="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7117" w14:textId="77777777" w:rsidR="00C52E0B" w:rsidRDefault="00C52E0B">
      <w:r>
        <w:separator/>
      </w:r>
    </w:p>
  </w:endnote>
  <w:endnote w:type="continuationSeparator" w:id="0">
    <w:p w14:paraId="13E16CCD" w14:textId="77777777" w:rsidR="00C52E0B" w:rsidRDefault="00C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0919" w14:textId="77777777" w:rsidR="00433578" w:rsidRPr="00433578" w:rsidRDefault="00433578" w:rsidP="00433578">
    <w:pPr>
      <w:pStyle w:val="a6"/>
      <w:tabs>
        <w:tab w:val="right" w:pos="9638"/>
      </w:tabs>
      <w:jc w:val="center"/>
    </w:pPr>
    <w:r>
      <w:rPr>
        <w:rFonts w:hint="eastAsia"/>
      </w:rPr>
      <w:t>－</w:t>
    </w:r>
    <w:r>
      <w:t>10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64C1" w14:textId="6ACF64BD" w:rsidR="00B821A7" w:rsidRPr="00FE3FF1" w:rsidRDefault="00790234">
    <w:pPr>
      <w:pStyle w:val="a6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/>
        <w:sz w:val="22"/>
      </w:rPr>
      <w:t xml:space="preserve">- </w:t>
    </w:r>
    <w:r w:rsidR="00314AB8">
      <w:rPr>
        <w:rFonts w:ascii="ＭＳ Ｐゴシック" w:eastAsia="ＭＳ Ｐゴシック" w:hAnsi="ＭＳ Ｐゴシック"/>
        <w:sz w:val="22"/>
      </w:rPr>
      <w:t>4</w:t>
    </w:r>
    <w:r>
      <w:rPr>
        <w:rFonts w:ascii="ＭＳ Ｐゴシック" w:eastAsia="ＭＳ Ｐゴシック" w:hAnsi="ＭＳ Ｐゴシック"/>
        <w:sz w:val="22"/>
      </w:rPr>
      <w:t>-</w:t>
    </w:r>
  </w:p>
  <w:p w14:paraId="5B7EE6B3" w14:textId="77777777" w:rsidR="00433578" w:rsidRDefault="00433578" w:rsidP="00433578">
    <w:pPr>
      <w:pStyle w:val="a6"/>
      <w:tabs>
        <w:tab w:val="clear" w:pos="4252"/>
        <w:tab w:val="clear" w:pos="8504"/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2763" w14:textId="563599E0" w:rsidR="00314AB8" w:rsidRDefault="00314AB8" w:rsidP="00314AB8">
    <w:pPr>
      <w:pStyle w:val="a6"/>
      <w:ind w:firstLineChars="50" w:firstLine="98"/>
      <w:jc w:val="center"/>
      <w:rPr>
        <w:rFonts w:ascii="ＭＳ Ｐゴシック" w:eastAsia="ＭＳ Ｐゴシック" w:hAnsi="ＭＳ Ｐゴシック"/>
        <w:sz w:val="22"/>
        <w:szCs w:val="18"/>
      </w:rPr>
    </w:pPr>
    <w:r>
      <w:rPr>
        <w:rFonts w:ascii="ＭＳ Ｐゴシック" w:eastAsia="ＭＳ Ｐゴシック" w:hAnsi="ＭＳ Ｐゴシック"/>
        <w:sz w:val="22"/>
        <w:szCs w:val="18"/>
      </w:rPr>
      <w:t>-</w:t>
    </w:r>
    <w:r w:rsidRPr="00314AB8">
      <w:rPr>
        <w:rFonts w:ascii="ＭＳ Ｐゴシック" w:eastAsia="ＭＳ Ｐゴシック" w:hAnsi="ＭＳ Ｐゴシック"/>
        <w:sz w:val="22"/>
        <w:szCs w:val="18"/>
      </w:rPr>
      <w:t>3</w:t>
    </w:r>
    <w:r>
      <w:rPr>
        <w:rFonts w:ascii="ＭＳ Ｐゴシック" w:eastAsia="ＭＳ Ｐゴシック" w:hAnsi="ＭＳ Ｐゴシック"/>
        <w:sz w:val="22"/>
        <w:szCs w:val="18"/>
      </w:rPr>
      <w:t xml:space="preserve"> </w:t>
    </w:r>
    <w:r w:rsidRPr="00314AB8">
      <w:rPr>
        <w:rFonts w:ascii="ＭＳ Ｐゴシック" w:eastAsia="ＭＳ Ｐゴシック" w:hAnsi="ＭＳ Ｐゴシック"/>
        <w:sz w:val="22"/>
        <w:szCs w:val="18"/>
      </w:rPr>
      <w:t>-</w:t>
    </w:r>
  </w:p>
  <w:p w14:paraId="67193593" w14:textId="77777777" w:rsidR="00314AB8" w:rsidRPr="00314AB8" w:rsidRDefault="00314AB8" w:rsidP="00314AB8">
    <w:pPr>
      <w:pStyle w:val="a6"/>
      <w:jc w:val="center"/>
      <w:rPr>
        <w:rFonts w:ascii="ＭＳ Ｐゴシック" w:eastAsia="ＭＳ Ｐゴシック" w:hAnsi="ＭＳ Ｐゴシック"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6B7A" w14:textId="77777777" w:rsidR="00C52E0B" w:rsidRDefault="00C52E0B">
      <w:r>
        <w:separator/>
      </w:r>
    </w:p>
  </w:footnote>
  <w:footnote w:type="continuationSeparator" w:id="0">
    <w:p w14:paraId="0B6078DF" w14:textId="77777777" w:rsidR="00C52E0B" w:rsidRDefault="00C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8E295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70A603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165A6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C4E309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B70FF9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1427E0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C408F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E46E96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BD684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20440B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B007B4E"/>
    <w:multiLevelType w:val="hybridMultilevel"/>
    <w:tmpl w:val="A5BE0CD6"/>
    <w:lvl w:ilvl="0" w:tplc="13F0582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14507"/>
    <w:multiLevelType w:val="hybridMultilevel"/>
    <w:tmpl w:val="6A860114"/>
    <w:lvl w:ilvl="0" w:tplc="EC0E739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E23791"/>
    <w:multiLevelType w:val="hybridMultilevel"/>
    <w:tmpl w:val="2FF8B7F8"/>
    <w:lvl w:ilvl="0" w:tplc="D62AB102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2529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22"/>
    <w:rsid w:val="000010D5"/>
    <w:rsid w:val="00002FAD"/>
    <w:rsid w:val="00003CF7"/>
    <w:rsid w:val="0000400C"/>
    <w:rsid w:val="00004722"/>
    <w:rsid w:val="000216D9"/>
    <w:rsid w:val="00021D62"/>
    <w:rsid w:val="00024DCD"/>
    <w:rsid w:val="000345E4"/>
    <w:rsid w:val="00037935"/>
    <w:rsid w:val="000419B6"/>
    <w:rsid w:val="000419E8"/>
    <w:rsid w:val="00042307"/>
    <w:rsid w:val="00045DE4"/>
    <w:rsid w:val="00051A00"/>
    <w:rsid w:val="0005272D"/>
    <w:rsid w:val="00053AEA"/>
    <w:rsid w:val="00054344"/>
    <w:rsid w:val="00054CC6"/>
    <w:rsid w:val="000622EA"/>
    <w:rsid w:val="000625B6"/>
    <w:rsid w:val="0006375F"/>
    <w:rsid w:val="00064123"/>
    <w:rsid w:val="00067903"/>
    <w:rsid w:val="000716C6"/>
    <w:rsid w:val="0007242A"/>
    <w:rsid w:val="000726E7"/>
    <w:rsid w:val="0007798E"/>
    <w:rsid w:val="000802F0"/>
    <w:rsid w:val="00082CDA"/>
    <w:rsid w:val="00086B79"/>
    <w:rsid w:val="00087B3D"/>
    <w:rsid w:val="0009123C"/>
    <w:rsid w:val="00091ADB"/>
    <w:rsid w:val="00091D37"/>
    <w:rsid w:val="0009278C"/>
    <w:rsid w:val="000954C9"/>
    <w:rsid w:val="000969DF"/>
    <w:rsid w:val="000977B4"/>
    <w:rsid w:val="000A2E49"/>
    <w:rsid w:val="000A2FB4"/>
    <w:rsid w:val="000A3BDC"/>
    <w:rsid w:val="000B473A"/>
    <w:rsid w:val="000B52D4"/>
    <w:rsid w:val="000C1A7E"/>
    <w:rsid w:val="000C442E"/>
    <w:rsid w:val="000C4B38"/>
    <w:rsid w:val="000C6302"/>
    <w:rsid w:val="000C7276"/>
    <w:rsid w:val="000D0572"/>
    <w:rsid w:val="000D0772"/>
    <w:rsid w:val="000D3155"/>
    <w:rsid w:val="000D3F5C"/>
    <w:rsid w:val="000D4D99"/>
    <w:rsid w:val="000D6664"/>
    <w:rsid w:val="000D7A80"/>
    <w:rsid w:val="000E2F73"/>
    <w:rsid w:val="000E39BF"/>
    <w:rsid w:val="000E4371"/>
    <w:rsid w:val="000E5D9C"/>
    <w:rsid w:val="000E75C6"/>
    <w:rsid w:val="000F0077"/>
    <w:rsid w:val="000F25AA"/>
    <w:rsid w:val="000F3518"/>
    <w:rsid w:val="000F3B08"/>
    <w:rsid w:val="000F4365"/>
    <w:rsid w:val="000F700D"/>
    <w:rsid w:val="000F7169"/>
    <w:rsid w:val="001024E2"/>
    <w:rsid w:val="00103D99"/>
    <w:rsid w:val="00112BA9"/>
    <w:rsid w:val="00113D38"/>
    <w:rsid w:val="0011409B"/>
    <w:rsid w:val="00115C29"/>
    <w:rsid w:val="00116DD5"/>
    <w:rsid w:val="00117621"/>
    <w:rsid w:val="0012131A"/>
    <w:rsid w:val="00121CF5"/>
    <w:rsid w:val="00122CAA"/>
    <w:rsid w:val="00124341"/>
    <w:rsid w:val="00124A27"/>
    <w:rsid w:val="00124B89"/>
    <w:rsid w:val="00126E80"/>
    <w:rsid w:val="00136D80"/>
    <w:rsid w:val="001442E0"/>
    <w:rsid w:val="00151FBF"/>
    <w:rsid w:val="00155EEB"/>
    <w:rsid w:val="00160243"/>
    <w:rsid w:val="00161659"/>
    <w:rsid w:val="00163B9D"/>
    <w:rsid w:val="00163F1F"/>
    <w:rsid w:val="00167BB7"/>
    <w:rsid w:val="00170474"/>
    <w:rsid w:val="0017176F"/>
    <w:rsid w:val="001733B8"/>
    <w:rsid w:val="00174F0E"/>
    <w:rsid w:val="00180E65"/>
    <w:rsid w:val="00182519"/>
    <w:rsid w:val="001831B1"/>
    <w:rsid w:val="0018422F"/>
    <w:rsid w:val="001861EA"/>
    <w:rsid w:val="001906DB"/>
    <w:rsid w:val="00191E81"/>
    <w:rsid w:val="001940FF"/>
    <w:rsid w:val="00194769"/>
    <w:rsid w:val="001959C7"/>
    <w:rsid w:val="0019623B"/>
    <w:rsid w:val="0019775F"/>
    <w:rsid w:val="001A2C7F"/>
    <w:rsid w:val="001A32AF"/>
    <w:rsid w:val="001A6F83"/>
    <w:rsid w:val="001B122D"/>
    <w:rsid w:val="001B2D8F"/>
    <w:rsid w:val="001B2DFF"/>
    <w:rsid w:val="001B6DF6"/>
    <w:rsid w:val="001C0A4A"/>
    <w:rsid w:val="001C2E54"/>
    <w:rsid w:val="001C3FB1"/>
    <w:rsid w:val="001C54BB"/>
    <w:rsid w:val="001C55DD"/>
    <w:rsid w:val="001C6F5E"/>
    <w:rsid w:val="001C7384"/>
    <w:rsid w:val="001C7D7D"/>
    <w:rsid w:val="001D0768"/>
    <w:rsid w:val="001D4D08"/>
    <w:rsid w:val="001D69F5"/>
    <w:rsid w:val="001E11D2"/>
    <w:rsid w:val="001E6B04"/>
    <w:rsid w:val="001F1145"/>
    <w:rsid w:val="001F4843"/>
    <w:rsid w:val="002063C8"/>
    <w:rsid w:val="0020647A"/>
    <w:rsid w:val="00211164"/>
    <w:rsid w:val="00213E59"/>
    <w:rsid w:val="00215F4E"/>
    <w:rsid w:val="0021614C"/>
    <w:rsid w:val="002215D2"/>
    <w:rsid w:val="0022187F"/>
    <w:rsid w:val="00222D05"/>
    <w:rsid w:val="00223729"/>
    <w:rsid w:val="002246F3"/>
    <w:rsid w:val="00230A78"/>
    <w:rsid w:val="00236081"/>
    <w:rsid w:val="0023631D"/>
    <w:rsid w:val="0023708A"/>
    <w:rsid w:val="00241F39"/>
    <w:rsid w:val="002472F1"/>
    <w:rsid w:val="00251266"/>
    <w:rsid w:val="0025128E"/>
    <w:rsid w:val="002536F4"/>
    <w:rsid w:val="002560F7"/>
    <w:rsid w:val="00256561"/>
    <w:rsid w:val="00256BD9"/>
    <w:rsid w:val="00261CA8"/>
    <w:rsid w:val="0026507C"/>
    <w:rsid w:val="00266D46"/>
    <w:rsid w:val="0026740E"/>
    <w:rsid w:val="002677FB"/>
    <w:rsid w:val="00267A41"/>
    <w:rsid w:val="00273C1C"/>
    <w:rsid w:val="0027518B"/>
    <w:rsid w:val="00276399"/>
    <w:rsid w:val="00276C67"/>
    <w:rsid w:val="00276FA2"/>
    <w:rsid w:val="00281C67"/>
    <w:rsid w:val="002821A6"/>
    <w:rsid w:val="00282512"/>
    <w:rsid w:val="002833B0"/>
    <w:rsid w:val="002846ED"/>
    <w:rsid w:val="00285984"/>
    <w:rsid w:val="00286A64"/>
    <w:rsid w:val="0029007A"/>
    <w:rsid w:val="00292855"/>
    <w:rsid w:val="00294576"/>
    <w:rsid w:val="0029678D"/>
    <w:rsid w:val="002A0613"/>
    <w:rsid w:val="002A1F5D"/>
    <w:rsid w:val="002A5053"/>
    <w:rsid w:val="002A5A15"/>
    <w:rsid w:val="002B0718"/>
    <w:rsid w:val="002B10D2"/>
    <w:rsid w:val="002B1B04"/>
    <w:rsid w:val="002B26EF"/>
    <w:rsid w:val="002B5067"/>
    <w:rsid w:val="002B509D"/>
    <w:rsid w:val="002C013A"/>
    <w:rsid w:val="002C1F1B"/>
    <w:rsid w:val="002C5BC4"/>
    <w:rsid w:val="002C6D2D"/>
    <w:rsid w:val="002D08AE"/>
    <w:rsid w:val="002D53C6"/>
    <w:rsid w:val="002D6B19"/>
    <w:rsid w:val="002D6B92"/>
    <w:rsid w:val="002E01F5"/>
    <w:rsid w:val="002E1D31"/>
    <w:rsid w:val="002E1E42"/>
    <w:rsid w:val="002E22F4"/>
    <w:rsid w:val="002E3D7C"/>
    <w:rsid w:val="002E7119"/>
    <w:rsid w:val="002F22B2"/>
    <w:rsid w:val="00300D9D"/>
    <w:rsid w:val="0030333E"/>
    <w:rsid w:val="00305B3E"/>
    <w:rsid w:val="00305C32"/>
    <w:rsid w:val="0030607D"/>
    <w:rsid w:val="003067B9"/>
    <w:rsid w:val="00310DB8"/>
    <w:rsid w:val="003133B4"/>
    <w:rsid w:val="00314AB8"/>
    <w:rsid w:val="00322D00"/>
    <w:rsid w:val="003248E7"/>
    <w:rsid w:val="003249EA"/>
    <w:rsid w:val="00325492"/>
    <w:rsid w:val="00326A28"/>
    <w:rsid w:val="00330C0F"/>
    <w:rsid w:val="00333A85"/>
    <w:rsid w:val="00335EA0"/>
    <w:rsid w:val="00341D3D"/>
    <w:rsid w:val="003429E1"/>
    <w:rsid w:val="00343636"/>
    <w:rsid w:val="003443F0"/>
    <w:rsid w:val="0035011F"/>
    <w:rsid w:val="00355542"/>
    <w:rsid w:val="00355B4A"/>
    <w:rsid w:val="00357D0E"/>
    <w:rsid w:val="003604FC"/>
    <w:rsid w:val="00360781"/>
    <w:rsid w:val="00361DF0"/>
    <w:rsid w:val="00361F1B"/>
    <w:rsid w:val="0036264D"/>
    <w:rsid w:val="0036338E"/>
    <w:rsid w:val="00363E7D"/>
    <w:rsid w:val="003655CC"/>
    <w:rsid w:val="00371E0F"/>
    <w:rsid w:val="0037733C"/>
    <w:rsid w:val="00377D20"/>
    <w:rsid w:val="003844AA"/>
    <w:rsid w:val="00385D0A"/>
    <w:rsid w:val="00387E8E"/>
    <w:rsid w:val="003957CB"/>
    <w:rsid w:val="003A0B0D"/>
    <w:rsid w:val="003A38A6"/>
    <w:rsid w:val="003A4F94"/>
    <w:rsid w:val="003A545C"/>
    <w:rsid w:val="003A617C"/>
    <w:rsid w:val="003A6B83"/>
    <w:rsid w:val="003A78A6"/>
    <w:rsid w:val="003B01C8"/>
    <w:rsid w:val="003B19C2"/>
    <w:rsid w:val="003B374C"/>
    <w:rsid w:val="003B7D3F"/>
    <w:rsid w:val="003C354D"/>
    <w:rsid w:val="003C3784"/>
    <w:rsid w:val="003C3DCC"/>
    <w:rsid w:val="003C4F1A"/>
    <w:rsid w:val="003C57CA"/>
    <w:rsid w:val="003D3822"/>
    <w:rsid w:val="003D3BD8"/>
    <w:rsid w:val="003D7348"/>
    <w:rsid w:val="003D7417"/>
    <w:rsid w:val="003E3882"/>
    <w:rsid w:val="003E47E5"/>
    <w:rsid w:val="003E7A4D"/>
    <w:rsid w:val="003F1950"/>
    <w:rsid w:val="003F1E73"/>
    <w:rsid w:val="003F218D"/>
    <w:rsid w:val="003F562A"/>
    <w:rsid w:val="003F6000"/>
    <w:rsid w:val="00402370"/>
    <w:rsid w:val="00403737"/>
    <w:rsid w:val="0040675C"/>
    <w:rsid w:val="00410320"/>
    <w:rsid w:val="00410A4B"/>
    <w:rsid w:val="00413A70"/>
    <w:rsid w:val="00417E35"/>
    <w:rsid w:val="00433578"/>
    <w:rsid w:val="00437587"/>
    <w:rsid w:val="00441EA1"/>
    <w:rsid w:val="00444AFF"/>
    <w:rsid w:val="004454AD"/>
    <w:rsid w:val="00447C2F"/>
    <w:rsid w:val="004513D9"/>
    <w:rsid w:val="0045213F"/>
    <w:rsid w:val="00454BBB"/>
    <w:rsid w:val="00455085"/>
    <w:rsid w:val="004615B9"/>
    <w:rsid w:val="00464509"/>
    <w:rsid w:val="00467384"/>
    <w:rsid w:val="00471DFB"/>
    <w:rsid w:val="004729F8"/>
    <w:rsid w:val="00474A0E"/>
    <w:rsid w:val="00475036"/>
    <w:rsid w:val="00476C46"/>
    <w:rsid w:val="00476E2A"/>
    <w:rsid w:val="00476E80"/>
    <w:rsid w:val="00483AFE"/>
    <w:rsid w:val="0048504D"/>
    <w:rsid w:val="00486017"/>
    <w:rsid w:val="00487631"/>
    <w:rsid w:val="0048771A"/>
    <w:rsid w:val="0049086F"/>
    <w:rsid w:val="0049407E"/>
    <w:rsid w:val="00495EB7"/>
    <w:rsid w:val="004968CD"/>
    <w:rsid w:val="004A4415"/>
    <w:rsid w:val="004A51E4"/>
    <w:rsid w:val="004A7015"/>
    <w:rsid w:val="004B1986"/>
    <w:rsid w:val="004B281E"/>
    <w:rsid w:val="004B55B3"/>
    <w:rsid w:val="004B775C"/>
    <w:rsid w:val="004C21A5"/>
    <w:rsid w:val="004D068D"/>
    <w:rsid w:val="004D1C67"/>
    <w:rsid w:val="004D1E60"/>
    <w:rsid w:val="004D406C"/>
    <w:rsid w:val="004D43D6"/>
    <w:rsid w:val="004E382F"/>
    <w:rsid w:val="004E3C8F"/>
    <w:rsid w:val="004E5187"/>
    <w:rsid w:val="005005E7"/>
    <w:rsid w:val="00505716"/>
    <w:rsid w:val="005079FB"/>
    <w:rsid w:val="00510571"/>
    <w:rsid w:val="005118B6"/>
    <w:rsid w:val="00512816"/>
    <w:rsid w:val="00513C7D"/>
    <w:rsid w:val="00513DE6"/>
    <w:rsid w:val="00515081"/>
    <w:rsid w:val="00522CCD"/>
    <w:rsid w:val="00523F5B"/>
    <w:rsid w:val="0052500C"/>
    <w:rsid w:val="005361D2"/>
    <w:rsid w:val="00541773"/>
    <w:rsid w:val="00541C43"/>
    <w:rsid w:val="0054227F"/>
    <w:rsid w:val="005444F0"/>
    <w:rsid w:val="00545CAF"/>
    <w:rsid w:val="005526A9"/>
    <w:rsid w:val="005528D4"/>
    <w:rsid w:val="00552F2F"/>
    <w:rsid w:val="00554DD2"/>
    <w:rsid w:val="00555A02"/>
    <w:rsid w:val="0056006D"/>
    <w:rsid w:val="0056035D"/>
    <w:rsid w:val="00562174"/>
    <w:rsid w:val="005650BB"/>
    <w:rsid w:val="00566433"/>
    <w:rsid w:val="0057148E"/>
    <w:rsid w:val="00572D40"/>
    <w:rsid w:val="00573562"/>
    <w:rsid w:val="00573AED"/>
    <w:rsid w:val="005755DB"/>
    <w:rsid w:val="005851E6"/>
    <w:rsid w:val="00594519"/>
    <w:rsid w:val="005A3ACF"/>
    <w:rsid w:val="005B0FD6"/>
    <w:rsid w:val="005B1D3B"/>
    <w:rsid w:val="005B3E49"/>
    <w:rsid w:val="005B434D"/>
    <w:rsid w:val="005C1AC7"/>
    <w:rsid w:val="005C25A8"/>
    <w:rsid w:val="005C30F7"/>
    <w:rsid w:val="005C395A"/>
    <w:rsid w:val="005C3BA8"/>
    <w:rsid w:val="005C4F74"/>
    <w:rsid w:val="005C698F"/>
    <w:rsid w:val="005C7B5F"/>
    <w:rsid w:val="005D04D5"/>
    <w:rsid w:val="005D57A2"/>
    <w:rsid w:val="005D7403"/>
    <w:rsid w:val="005D7872"/>
    <w:rsid w:val="005E30DD"/>
    <w:rsid w:val="005E3550"/>
    <w:rsid w:val="005E54F9"/>
    <w:rsid w:val="005E61B2"/>
    <w:rsid w:val="005F033B"/>
    <w:rsid w:val="005F1612"/>
    <w:rsid w:val="005F3761"/>
    <w:rsid w:val="005F3F3B"/>
    <w:rsid w:val="005F4EFE"/>
    <w:rsid w:val="005F61DB"/>
    <w:rsid w:val="005F6C7C"/>
    <w:rsid w:val="005F7DC8"/>
    <w:rsid w:val="0060034A"/>
    <w:rsid w:val="00601764"/>
    <w:rsid w:val="006059BD"/>
    <w:rsid w:val="0060654E"/>
    <w:rsid w:val="006071EE"/>
    <w:rsid w:val="0060751C"/>
    <w:rsid w:val="00610346"/>
    <w:rsid w:val="00610FE1"/>
    <w:rsid w:val="0061190A"/>
    <w:rsid w:val="00613426"/>
    <w:rsid w:val="00631AA7"/>
    <w:rsid w:val="006339AE"/>
    <w:rsid w:val="00634D87"/>
    <w:rsid w:val="00635A3A"/>
    <w:rsid w:val="00637AC0"/>
    <w:rsid w:val="006400F9"/>
    <w:rsid w:val="00640CCD"/>
    <w:rsid w:val="00642F7B"/>
    <w:rsid w:val="00643701"/>
    <w:rsid w:val="00647608"/>
    <w:rsid w:val="00647B64"/>
    <w:rsid w:val="00647C49"/>
    <w:rsid w:val="006545ED"/>
    <w:rsid w:val="0065566B"/>
    <w:rsid w:val="00656995"/>
    <w:rsid w:val="00656DCF"/>
    <w:rsid w:val="00661155"/>
    <w:rsid w:val="00662284"/>
    <w:rsid w:val="006635F4"/>
    <w:rsid w:val="00666A41"/>
    <w:rsid w:val="0066719B"/>
    <w:rsid w:val="00667EDE"/>
    <w:rsid w:val="00672C1D"/>
    <w:rsid w:val="00673F0C"/>
    <w:rsid w:val="00675D8E"/>
    <w:rsid w:val="00676A5A"/>
    <w:rsid w:val="00676BFA"/>
    <w:rsid w:val="00680415"/>
    <w:rsid w:val="006825E1"/>
    <w:rsid w:val="00685085"/>
    <w:rsid w:val="00693646"/>
    <w:rsid w:val="006A08A2"/>
    <w:rsid w:val="006A6E92"/>
    <w:rsid w:val="006B0F1A"/>
    <w:rsid w:val="006B1329"/>
    <w:rsid w:val="006B1FE0"/>
    <w:rsid w:val="006B3366"/>
    <w:rsid w:val="006B45AB"/>
    <w:rsid w:val="006B4A3D"/>
    <w:rsid w:val="006C0FE0"/>
    <w:rsid w:val="006C4552"/>
    <w:rsid w:val="006C4DDD"/>
    <w:rsid w:val="006C68AC"/>
    <w:rsid w:val="006D1E11"/>
    <w:rsid w:val="006E327E"/>
    <w:rsid w:val="006E33B5"/>
    <w:rsid w:val="006E6F01"/>
    <w:rsid w:val="006E6FB8"/>
    <w:rsid w:val="006F2688"/>
    <w:rsid w:val="006F5C2D"/>
    <w:rsid w:val="006F61F2"/>
    <w:rsid w:val="00702667"/>
    <w:rsid w:val="0070334E"/>
    <w:rsid w:val="00703405"/>
    <w:rsid w:val="007073E5"/>
    <w:rsid w:val="007211B5"/>
    <w:rsid w:val="00725122"/>
    <w:rsid w:val="00725E06"/>
    <w:rsid w:val="00730D18"/>
    <w:rsid w:val="007315AE"/>
    <w:rsid w:val="007322C9"/>
    <w:rsid w:val="00732D75"/>
    <w:rsid w:val="007331E1"/>
    <w:rsid w:val="007338CE"/>
    <w:rsid w:val="00733EE9"/>
    <w:rsid w:val="00736548"/>
    <w:rsid w:val="00741D30"/>
    <w:rsid w:val="00742FA4"/>
    <w:rsid w:val="00744D38"/>
    <w:rsid w:val="00745206"/>
    <w:rsid w:val="00752FA8"/>
    <w:rsid w:val="00761B07"/>
    <w:rsid w:val="00762780"/>
    <w:rsid w:val="00762CA3"/>
    <w:rsid w:val="0076631A"/>
    <w:rsid w:val="0077158B"/>
    <w:rsid w:val="00772178"/>
    <w:rsid w:val="00772D35"/>
    <w:rsid w:val="00774672"/>
    <w:rsid w:val="00780EE5"/>
    <w:rsid w:val="00784624"/>
    <w:rsid w:val="007854B8"/>
    <w:rsid w:val="007868B8"/>
    <w:rsid w:val="00787027"/>
    <w:rsid w:val="00790122"/>
    <w:rsid w:val="00790234"/>
    <w:rsid w:val="007908A0"/>
    <w:rsid w:val="00791922"/>
    <w:rsid w:val="00792856"/>
    <w:rsid w:val="00793360"/>
    <w:rsid w:val="00794D20"/>
    <w:rsid w:val="00797DBC"/>
    <w:rsid w:val="00797EAD"/>
    <w:rsid w:val="007A3976"/>
    <w:rsid w:val="007B19EF"/>
    <w:rsid w:val="007B52D6"/>
    <w:rsid w:val="007C2E9A"/>
    <w:rsid w:val="007C3C60"/>
    <w:rsid w:val="007C4F7C"/>
    <w:rsid w:val="007C7F8D"/>
    <w:rsid w:val="007D281B"/>
    <w:rsid w:val="007D3130"/>
    <w:rsid w:val="007D366E"/>
    <w:rsid w:val="007D6BB5"/>
    <w:rsid w:val="007D6F63"/>
    <w:rsid w:val="007E2AE2"/>
    <w:rsid w:val="007E33EA"/>
    <w:rsid w:val="007E58DF"/>
    <w:rsid w:val="007E63B6"/>
    <w:rsid w:val="007F1044"/>
    <w:rsid w:val="007F3658"/>
    <w:rsid w:val="008026E3"/>
    <w:rsid w:val="008045A5"/>
    <w:rsid w:val="00806036"/>
    <w:rsid w:val="00810DCF"/>
    <w:rsid w:val="0081115A"/>
    <w:rsid w:val="00814C1A"/>
    <w:rsid w:val="00815296"/>
    <w:rsid w:val="0081751B"/>
    <w:rsid w:val="00822F5A"/>
    <w:rsid w:val="00823D87"/>
    <w:rsid w:val="00824DB1"/>
    <w:rsid w:val="00830AF3"/>
    <w:rsid w:val="00834690"/>
    <w:rsid w:val="00835252"/>
    <w:rsid w:val="008379B7"/>
    <w:rsid w:val="008404C4"/>
    <w:rsid w:val="00845509"/>
    <w:rsid w:val="0084673A"/>
    <w:rsid w:val="008506B4"/>
    <w:rsid w:val="00850C06"/>
    <w:rsid w:val="0085406B"/>
    <w:rsid w:val="0085585B"/>
    <w:rsid w:val="008605E3"/>
    <w:rsid w:val="00862456"/>
    <w:rsid w:val="008633AA"/>
    <w:rsid w:val="008658FD"/>
    <w:rsid w:val="0087098D"/>
    <w:rsid w:val="0087414A"/>
    <w:rsid w:val="00874896"/>
    <w:rsid w:val="00874ECE"/>
    <w:rsid w:val="0087620E"/>
    <w:rsid w:val="008767AA"/>
    <w:rsid w:val="00877B2A"/>
    <w:rsid w:val="00881CA0"/>
    <w:rsid w:val="00881D1E"/>
    <w:rsid w:val="00883071"/>
    <w:rsid w:val="00884391"/>
    <w:rsid w:val="008853BF"/>
    <w:rsid w:val="0089044F"/>
    <w:rsid w:val="008920CC"/>
    <w:rsid w:val="00893A1D"/>
    <w:rsid w:val="00897183"/>
    <w:rsid w:val="008B4738"/>
    <w:rsid w:val="008B5E5E"/>
    <w:rsid w:val="008B6739"/>
    <w:rsid w:val="008C0CB4"/>
    <w:rsid w:val="008C1069"/>
    <w:rsid w:val="008C235A"/>
    <w:rsid w:val="008C3296"/>
    <w:rsid w:val="008C60DC"/>
    <w:rsid w:val="008D0DCC"/>
    <w:rsid w:val="008D1B74"/>
    <w:rsid w:val="008D2F62"/>
    <w:rsid w:val="008D7604"/>
    <w:rsid w:val="008E09B0"/>
    <w:rsid w:val="008E1A0F"/>
    <w:rsid w:val="008E2897"/>
    <w:rsid w:val="008E6F83"/>
    <w:rsid w:val="008E7CCC"/>
    <w:rsid w:val="008F115C"/>
    <w:rsid w:val="008F1416"/>
    <w:rsid w:val="008F3DA1"/>
    <w:rsid w:val="008F54BE"/>
    <w:rsid w:val="008F64FF"/>
    <w:rsid w:val="009046BC"/>
    <w:rsid w:val="00904AB8"/>
    <w:rsid w:val="009107A2"/>
    <w:rsid w:val="00913809"/>
    <w:rsid w:val="00926524"/>
    <w:rsid w:val="0093113B"/>
    <w:rsid w:val="0093257B"/>
    <w:rsid w:val="00934CA0"/>
    <w:rsid w:val="00937ED0"/>
    <w:rsid w:val="00944AEB"/>
    <w:rsid w:val="00944C84"/>
    <w:rsid w:val="00954D3F"/>
    <w:rsid w:val="0096450F"/>
    <w:rsid w:val="0096783A"/>
    <w:rsid w:val="0097186D"/>
    <w:rsid w:val="00972896"/>
    <w:rsid w:val="00974F22"/>
    <w:rsid w:val="009751DA"/>
    <w:rsid w:val="00976D5E"/>
    <w:rsid w:val="00977C19"/>
    <w:rsid w:val="00985FE8"/>
    <w:rsid w:val="00987D19"/>
    <w:rsid w:val="009952A8"/>
    <w:rsid w:val="009A2936"/>
    <w:rsid w:val="009A4C9A"/>
    <w:rsid w:val="009B0148"/>
    <w:rsid w:val="009B0634"/>
    <w:rsid w:val="009B0C4B"/>
    <w:rsid w:val="009B1C8A"/>
    <w:rsid w:val="009B5BDB"/>
    <w:rsid w:val="009C0D78"/>
    <w:rsid w:val="009C25EE"/>
    <w:rsid w:val="009C4959"/>
    <w:rsid w:val="009D2D9D"/>
    <w:rsid w:val="009D6833"/>
    <w:rsid w:val="009D6DD2"/>
    <w:rsid w:val="009E3149"/>
    <w:rsid w:val="009E592A"/>
    <w:rsid w:val="009F384E"/>
    <w:rsid w:val="00A01376"/>
    <w:rsid w:val="00A023D5"/>
    <w:rsid w:val="00A0263B"/>
    <w:rsid w:val="00A037B7"/>
    <w:rsid w:val="00A05212"/>
    <w:rsid w:val="00A10AA9"/>
    <w:rsid w:val="00A10FCA"/>
    <w:rsid w:val="00A13CCD"/>
    <w:rsid w:val="00A16FEF"/>
    <w:rsid w:val="00A17AAE"/>
    <w:rsid w:val="00A17DA1"/>
    <w:rsid w:val="00A211FA"/>
    <w:rsid w:val="00A22B99"/>
    <w:rsid w:val="00A23122"/>
    <w:rsid w:val="00A24FAF"/>
    <w:rsid w:val="00A2635D"/>
    <w:rsid w:val="00A32EFB"/>
    <w:rsid w:val="00A347BA"/>
    <w:rsid w:val="00A358A4"/>
    <w:rsid w:val="00A40819"/>
    <w:rsid w:val="00A42E6C"/>
    <w:rsid w:val="00A51952"/>
    <w:rsid w:val="00A52B50"/>
    <w:rsid w:val="00A5350A"/>
    <w:rsid w:val="00A64C2C"/>
    <w:rsid w:val="00A65010"/>
    <w:rsid w:val="00A71777"/>
    <w:rsid w:val="00A72189"/>
    <w:rsid w:val="00A735F5"/>
    <w:rsid w:val="00A82B9E"/>
    <w:rsid w:val="00A84492"/>
    <w:rsid w:val="00A90D3D"/>
    <w:rsid w:val="00A92B10"/>
    <w:rsid w:val="00A9421A"/>
    <w:rsid w:val="00A94D1B"/>
    <w:rsid w:val="00A96D90"/>
    <w:rsid w:val="00AA0442"/>
    <w:rsid w:val="00AA12DF"/>
    <w:rsid w:val="00AA29BB"/>
    <w:rsid w:val="00AB3BC7"/>
    <w:rsid w:val="00AB3F2E"/>
    <w:rsid w:val="00AB60AE"/>
    <w:rsid w:val="00AB66F3"/>
    <w:rsid w:val="00AB73FA"/>
    <w:rsid w:val="00AC2820"/>
    <w:rsid w:val="00AC4ABA"/>
    <w:rsid w:val="00AC51E4"/>
    <w:rsid w:val="00AC5AA0"/>
    <w:rsid w:val="00AD3E5E"/>
    <w:rsid w:val="00AD52AB"/>
    <w:rsid w:val="00AE1865"/>
    <w:rsid w:val="00AE3535"/>
    <w:rsid w:val="00AE5D61"/>
    <w:rsid w:val="00AF21DA"/>
    <w:rsid w:val="00AF26A5"/>
    <w:rsid w:val="00B017E8"/>
    <w:rsid w:val="00B02A38"/>
    <w:rsid w:val="00B07CBD"/>
    <w:rsid w:val="00B10689"/>
    <w:rsid w:val="00B10DC7"/>
    <w:rsid w:val="00B2086D"/>
    <w:rsid w:val="00B209BA"/>
    <w:rsid w:val="00B2179B"/>
    <w:rsid w:val="00B2242F"/>
    <w:rsid w:val="00B251B4"/>
    <w:rsid w:val="00B266C7"/>
    <w:rsid w:val="00B345E9"/>
    <w:rsid w:val="00B408E2"/>
    <w:rsid w:val="00B42809"/>
    <w:rsid w:val="00B446BF"/>
    <w:rsid w:val="00B44A68"/>
    <w:rsid w:val="00B50A4B"/>
    <w:rsid w:val="00B55618"/>
    <w:rsid w:val="00B57838"/>
    <w:rsid w:val="00B57B57"/>
    <w:rsid w:val="00B57E11"/>
    <w:rsid w:val="00B6138D"/>
    <w:rsid w:val="00B619EE"/>
    <w:rsid w:val="00B679EA"/>
    <w:rsid w:val="00B821A7"/>
    <w:rsid w:val="00B837C3"/>
    <w:rsid w:val="00B83E98"/>
    <w:rsid w:val="00B85796"/>
    <w:rsid w:val="00B86D8D"/>
    <w:rsid w:val="00B87605"/>
    <w:rsid w:val="00B91BB7"/>
    <w:rsid w:val="00B91E1A"/>
    <w:rsid w:val="00B94063"/>
    <w:rsid w:val="00B95EFC"/>
    <w:rsid w:val="00B97C93"/>
    <w:rsid w:val="00BA032B"/>
    <w:rsid w:val="00BA10DC"/>
    <w:rsid w:val="00BA7CF2"/>
    <w:rsid w:val="00BB06D3"/>
    <w:rsid w:val="00BB282D"/>
    <w:rsid w:val="00BB31CE"/>
    <w:rsid w:val="00BB5BC3"/>
    <w:rsid w:val="00BC5C61"/>
    <w:rsid w:val="00BC6947"/>
    <w:rsid w:val="00BC795C"/>
    <w:rsid w:val="00BD1410"/>
    <w:rsid w:val="00BD22BE"/>
    <w:rsid w:val="00BD44A7"/>
    <w:rsid w:val="00BD7678"/>
    <w:rsid w:val="00BE01D0"/>
    <w:rsid w:val="00BE062C"/>
    <w:rsid w:val="00BE1920"/>
    <w:rsid w:val="00BE297D"/>
    <w:rsid w:val="00BE3820"/>
    <w:rsid w:val="00BE4BF4"/>
    <w:rsid w:val="00BE591B"/>
    <w:rsid w:val="00BE6533"/>
    <w:rsid w:val="00BE755B"/>
    <w:rsid w:val="00BF57AC"/>
    <w:rsid w:val="00C039FE"/>
    <w:rsid w:val="00C04CC6"/>
    <w:rsid w:val="00C07D60"/>
    <w:rsid w:val="00C12E9C"/>
    <w:rsid w:val="00C22ADB"/>
    <w:rsid w:val="00C243C7"/>
    <w:rsid w:val="00C24BB1"/>
    <w:rsid w:val="00C26788"/>
    <w:rsid w:val="00C276C9"/>
    <w:rsid w:val="00C33211"/>
    <w:rsid w:val="00C337D3"/>
    <w:rsid w:val="00C35C33"/>
    <w:rsid w:val="00C36615"/>
    <w:rsid w:val="00C37562"/>
    <w:rsid w:val="00C37715"/>
    <w:rsid w:val="00C3793B"/>
    <w:rsid w:val="00C40FCB"/>
    <w:rsid w:val="00C4744A"/>
    <w:rsid w:val="00C47591"/>
    <w:rsid w:val="00C500E1"/>
    <w:rsid w:val="00C511F1"/>
    <w:rsid w:val="00C515D7"/>
    <w:rsid w:val="00C517D1"/>
    <w:rsid w:val="00C52E0B"/>
    <w:rsid w:val="00C53900"/>
    <w:rsid w:val="00C53AF9"/>
    <w:rsid w:val="00C63BF0"/>
    <w:rsid w:val="00C63E62"/>
    <w:rsid w:val="00C6576E"/>
    <w:rsid w:val="00C71004"/>
    <w:rsid w:val="00C7406D"/>
    <w:rsid w:val="00C74FDD"/>
    <w:rsid w:val="00C82BA5"/>
    <w:rsid w:val="00C84F77"/>
    <w:rsid w:val="00C86854"/>
    <w:rsid w:val="00C90919"/>
    <w:rsid w:val="00C94DE2"/>
    <w:rsid w:val="00C967F0"/>
    <w:rsid w:val="00C979CC"/>
    <w:rsid w:val="00CA1014"/>
    <w:rsid w:val="00CA2B7A"/>
    <w:rsid w:val="00CA5B76"/>
    <w:rsid w:val="00CB05A4"/>
    <w:rsid w:val="00CB21F3"/>
    <w:rsid w:val="00CC11B8"/>
    <w:rsid w:val="00CC6A05"/>
    <w:rsid w:val="00CD20F2"/>
    <w:rsid w:val="00CD226E"/>
    <w:rsid w:val="00CD4218"/>
    <w:rsid w:val="00CD4DD7"/>
    <w:rsid w:val="00CD5705"/>
    <w:rsid w:val="00CE14B2"/>
    <w:rsid w:val="00CE596A"/>
    <w:rsid w:val="00CF55F2"/>
    <w:rsid w:val="00CF5865"/>
    <w:rsid w:val="00CF6234"/>
    <w:rsid w:val="00CF726E"/>
    <w:rsid w:val="00D0056A"/>
    <w:rsid w:val="00D011C3"/>
    <w:rsid w:val="00D02398"/>
    <w:rsid w:val="00D04013"/>
    <w:rsid w:val="00D11CBB"/>
    <w:rsid w:val="00D20EB9"/>
    <w:rsid w:val="00D23063"/>
    <w:rsid w:val="00D246DE"/>
    <w:rsid w:val="00D3079A"/>
    <w:rsid w:val="00D32387"/>
    <w:rsid w:val="00D3249D"/>
    <w:rsid w:val="00D372DB"/>
    <w:rsid w:val="00D43DEB"/>
    <w:rsid w:val="00D456B8"/>
    <w:rsid w:val="00D45B78"/>
    <w:rsid w:val="00D5127C"/>
    <w:rsid w:val="00D53C47"/>
    <w:rsid w:val="00D53C9B"/>
    <w:rsid w:val="00D565E4"/>
    <w:rsid w:val="00D56E58"/>
    <w:rsid w:val="00D64542"/>
    <w:rsid w:val="00D6537B"/>
    <w:rsid w:val="00D65623"/>
    <w:rsid w:val="00D65890"/>
    <w:rsid w:val="00D67037"/>
    <w:rsid w:val="00D71BBA"/>
    <w:rsid w:val="00D735D8"/>
    <w:rsid w:val="00D74074"/>
    <w:rsid w:val="00D776DE"/>
    <w:rsid w:val="00D827B4"/>
    <w:rsid w:val="00D82A9F"/>
    <w:rsid w:val="00D852C7"/>
    <w:rsid w:val="00D92FC9"/>
    <w:rsid w:val="00D97417"/>
    <w:rsid w:val="00DA2732"/>
    <w:rsid w:val="00DA30FB"/>
    <w:rsid w:val="00DA38F6"/>
    <w:rsid w:val="00DA4B74"/>
    <w:rsid w:val="00DC2958"/>
    <w:rsid w:val="00DC59F4"/>
    <w:rsid w:val="00DD2809"/>
    <w:rsid w:val="00DD43CE"/>
    <w:rsid w:val="00DE0D5C"/>
    <w:rsid w:val="00DE3571"/>
    <w:rsid w:val="00DE4B8C"/>
    <w:rsid w:val="00DE694F"/>
    <w:rsid w:val="00DF10CD"/>
    <w:rsid w:val="00DF1F16"/>
    <w:rsid w:val="00DF228C"/>
    <w:rsid w:val="00DF2291"/>
    <w:rsid w:val="00DF7A94"/>
    <w:rsid w:val="00E004E8"/>
    <w:rsid w:val="00E04EA5"/>
    <w:rsid w:val="00E07681"/>
    <w:rsid w:val="00E13C48"/>
    <w:rsid w:val="00E13CC3"/>
    <w:rsid w:val="00E14B29"/>
    <w:rsid w:val="00E1567C"/>
    <w:rsid w:val="00E15C14"/>
    <w:rsid w:val="00E15E86"/>
    <w:rsid w:val="00E160BE"/>
    <w:rsid w:val="00E2322E"/>
    <w:rsid w:val="00E248E7"/>
    <w:rsid w:val="00E249F2"/>
    <w:rsid w:val="00E30EE6"/>
    <w:rsid w:val="00E31B24"/>
    <w:rsid w:val="00E32A99"/>
    <w:rsid w:val="00E415FA"/>
    <w:rsid w:val="00E44231"/>
    <w:rsid w:val="00E4558B"/>
    <w:rsid w:val="00E52B77"/>
    <w:rsid w:val="00E708F5"/>
    <w:rsid w:val="00E70EC7"/>
    <w:rsid w:val="00E725BD"/>
    <w:rsid w:val="00E7694E"/>
    <w:rsid w:val="00E82766"/>
    <w:rsid w:val="00E85A58"/>
    <w:rsid w:val="00E94BFF"/>
    <w:rsid w:val="00E9530F"/>
    <w:rsid w:val="00E95B39"/>
    <w:rsid w:val="00E96ED4"/>
    <w:rsid w:val="00E97599"/>
    <w:rsid w:val="00EA5018"/>
    <w:rsid w:val="00EA59D5"/>
    <w:rsid w:val="00EA5BBE"/>
    <w:rsid w:val="00EB5FBE"/>
    <w:rsid w:val="00EC1421"/>
    <w:rsid w:val="00EC25B4"/>
    <w:rsid w:val="00EC2DFC"/>
    <w:rsid w:val="00EC37F9"/>
    <w:rsid w:val="00EC6C1C"/>
    <w:rsid w:val="00ED0D06"/>
    <w:rsid w:val="00ED35E3"/>
    <w:rsid w:val="00ED5587"/>
    <w:rsid w:val="00ED6698"/>
    <w:rsid w:val="00ED703C"/>
    <w:rsid w:val="00EE0A8A"/>
    <w:rsid w:val="00EE19EF"/>
    <w:rsid w:val="00EE5F3C"/>
    <w:rsid w:val="00EE6890"/>
    <w:rsid w:val="00EF00D9"/>
    <w:rsid w:val="00EF0EC6"/>
    <w:rsid w:val="00EF6E00"/>
    <w:rsid w:val="00EF7E72"/>
    <w:rsid w:val="00F0082D"/>
    <w:rsid w:val="00F01CA6"/>
    <w:rsid w:val="00F01CE5"/>
    <w:rsid w:val="00F02747"/>
    <w:rsid w:val="00F02C45"/>
    <w:rsid w:val="00F04CF2"/>
    <w:rsid w:val="00F10782"/>
    <w:rsid w:val="00F1623E"/>
    <w:rsid w:val="00F166FB"/>
    <w:rsid w:val="00F2391C"/>
    <w:rsid w:val="00F26478"/>
    <w:rsid w:val="00F27473"/>
    <w:rsid w:val="00F415D7"/>
    <w:rsid w:val="00F42189"/>
    <w:rsid w:val="00F429BD"/>
    <w:rsid w:val="00F430D5"/>
    <w:rsid w:val="00F442E3"/>
    <w:rsid w:val="00F44931"/>
    <w:rsid w:val="00F50F10"/>
    <w:rsid w:val="00F56D19"/>
    <w:rsid w:val="00F6512B"/>
    <w:rsid w:val="00F65D83"/>
    <w:rsid w:val="00F6692A"/>
    <w:rsid w:val="00F710F9"/>
    <w:rsid w:val="00F71857"/>
    <w:rsid w:val="00F71865"/>
    <w:rsid w:val="00F734D1"/>
    <w:rsid w:val="00F739F2"/>
    <w:rsid w:val="00F7528B"/>
    <w:rsid w:val="00F819CC"/>
    <w:rsid w:val="00F82CA8"/>
    <w:rsid w:val="00F837C6"/>
    <w:rsid w:val="00F8564F"/>
    <w:rsid w:val="00F87023"/>
    <w:rsid w:val="00F935C1"/>
    <w:rsid w:val="00F94262"/>
    <w:rsid w:val="00F950E0"/>
    <w:rsid w:val="00F96A6F"/>
    <w:rsid w:val="00FA1A72"/>
    <w:rsid w:val="00FA2636"/>
    <w:rsid w:val="00FA53D0"/>
    <w:rsid w:val="00FA54F4"/>
    <w:rsid w:val="00FA5A87"/>
    <w:rsid w:val="00FA69FB"/>
    <w:rsid w:val="00FA7E1A"/>
    <w:rsid w:val="00FB3000"/>
    <w:rsid w:val="00FB309E"/>
    <w:rsid w:val="00FB367C"/>
    <w:rsid w:val="00FB42E6"/>
    <w:rsid w:val="00FB4942"/>
    <w:rsid w:val="00FD0CE3"/>
    <w:rsid w:val="00FD4271"/>
    <w:rsid w:val="00FD5E73"/>
    <w:rsid w:val="00FE0A4F"/>
    <w:rsid w:val="00FE0CEB"/>
    <w:rsid w:val="00FE0F62"/>
    <w:rsid w:val="00FE1671"/>
    <w:rsid w:val="00FE3FF1"/>
    <w:rsid w:val="00FE4F4B"/>
    <w:rsid w:val="00FF0431"/>
    <w:rsid w:val="00FF12EC"/>
    <w:rsid w:val="00FF2D81"/>
    <w:rsid w:val="00FF502E"/>
    <w:rsid w:val="00FF5496"/>
    <w:rsid w:val="00FF5C8A"/>
    <w:rsid w:val="00FF7849"/>
    <w:rsid w:val="05578F92"/>
    <w:rsid w:val="2B42D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31DD786D"/>
  <w15:chartTrackingRefBased/>
  <w15:docId w15:val="{BBF34587-8011-4D19-A0A1-3A699FA7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12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40" w:hangingChars="100" w:hanging="24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link w:val="af3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  <w:rPr>
      <w:rFonts w:ascii="ＭＳ ゴシック" w:eastAsia="ＭＳ ゴシック"/>
    </w:r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uiPriority w:val="99"/>
    <w:rPr>
      <w:rFonts w:ascii="Times New Roman" w:hAnsi="Times New Roman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6">
    <w:name w:val="page number"/>
    <w:basedOn w:val="a2"/>
  </w:style>
  <w:style w:type="paragraph" w:styleId="aff7">
    <w:name w:val="Balloon Text"/>
    <w:basedOn w:val="a1"/>
    <w:semiHidden/>
    <w:rsid w:val="003F1E73"/>
    <w:rPr>
      <w:rFonts w:ascii="Arial" w:eastAsia="ＭＳ ゴシック" w:hAnsi="Arial"/>
      <w:sz w:val="18"/>
      <w:szCs w:val="18"/>
    </w:rPr>
  </w:style>
  <w:style w:type="paragraph" w:styleId="aff8">
    <w:name w:val="List Paragraph"/>
    <w:basedOn w:val="a1"/>
    <w:uiPriority w:val="34"/>
    <w:qFormat/>
    <w:rsid w:val="002A5053"/>
    <w:pPr>
      <w:widowControl/>
      <w:spacing w:line="240" w:lineRule="auto"/>
      <w:ind w:leftChars="400" w:left="840"/>
      <w:jc w:val="left"/>
    </w:pPr>
    <w:rPr>
      <w:rFonts w:ascii="ＭＳ Ｐゴシック" w:eastAsia="ＭＳ Ｐゴシック" w:hAnsi="ＭＳ Ｐゴシック" w:cs="ＭＳ Ｐゴシック"/>
      <w:spacing w:val="0"/>
      <w:kern w:val="0"/>
      <w:szCs w:val="24"/>
    </w:rPr>
  </w:style>
  <w:style w:type="character" w:customStyle="1" w:styleId="a7">
    <w:name w:val="フッター (文字)"/>
    <w:link w:val="a6"/>
    <w:uiPriority w:val="99"/>
    <w:rsid w:val="00EF0EC6"/>
    <w:rPr>
      <w:rFonts w:ascii="ＭＳ 明朝" w:hAnsi="Century"/>
      <w:spacing w:val="-12"/>
      <w:kern w:val="2"/>
      <w:sz w:val="24"/>
    </w:rPr>
  </w:style>
  <w:style w:type="character" w:customStyle="1" w:styleId="af3">
    <w:name w:val="記 (文字)"/>
    <w:link w:val="af2"/>
    <w:rsid w:val="001C3FB1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1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5DC7254358D4468CA6E9BF1F68FF8F" ma:contentTypeVersion="0" ma:contentTypeDescription="新しいドキュメントを作成します。" ma:contentTypeScope="" ma:versionID="b63c14997bbac6df80ee49e53fa568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6175A-0347-4E9B-BF06-66B5971EC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D05B1-CB95-4296-83CB-5514EF4C1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68EF33-9E71-4880-A222-EA56CBA12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1639</Words>
  <Characters>247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 ２年度９月補正予算案概要説明</vt:lpstr>
    </vt:vector>
  </TitlesOfParts>
  <Company>大阪府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【R6記者レク_主要事業１】_大阪公立大学の取組み【シロ】新</dc:title>
  <dc:subject/>
  <dc:creator>YamamotoSe</dc:creator>
  <cp:keywords/>
  <cp:lastModifiedBy>山田　貴寛</cp:lastModifiedBy>
  <cp:revision>5</cp:revision>
  <cp:lastPrinted>2024-01-31T07:02:00Z</cp:lastPrinted>
  <dcterms:created xsi:type="dcterms:W3CDTF">2024-02-05T11:12:00Z</dcterms:created>
  <dcterms:modified xsi:type="dcterms:W3CDTF">2024-02-07T08:53:00Z</dcterms:modified>
</cp:coreProperties>
</file>