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7AC0A" w14:textId="3BF8EDEF" w:rsidR="007D3CDD" w:rsidRDefault="007D3CDD" w:rsidP="009A1A88">
      <w:pPr>
        <w:adjustRightInd w:val="0"/>
        <w:snapToGrid w:val="0"/>
        <w:rPr>
          <w:rFonts w:hAnsi="ＭＳ ゴシック"/>
          <w:sz w:val="32"/>
        </w:rPr>
      </w:pPr>
    </w:p>
    <w:p w14:paraId="57CCB14E" w14:textId="77777777" w:rsidR="0007365D" w:rsidRDefault="0007365D" w:rsidP="009A1A88">
      <w:pPr>
        <w:adjustRightInd w:val="0"/>
        <w:snapToGrid w:val="0"/>
        <w:rPr>
          <w:rFonts w:hAnsi="ＭＳ ゴシック"/>
          <w:sz w:val="32"/>
        </w:rPr>
      </w:pPr>
    </w:p>
    <w:p w14:paraId="32468B9C" w14:textId="5D163765" w:rsidR="009A1A88" w:rsidRPr="00722B54" w:rsidRDefault="00722B54" w:rsidP="00060D06">
      <w:pPr>
        <w:adjustRightInd w:val="0"/>
        <w:snapToGrid w:val="0"/>
        <w:jc w:val="center"/>
        <w:rPr>
          <w:rFonts w:hAnsi="ＭＳ ゴシック"/>
          <w:b/>
          <w:sz w:val="32"/>
          <w:u w:val="single"/>
        </w:rPr>
      </w:pPr>
      <w:r w:rsidRPr="00722B54">
        <w:rPr>
          <w:rFonts w:hAnsi="ＭＳ ゴシック" w:hint="eastAsia"/>
          <w:b/>
          <w:sz w:val="32"/>
          <w:u w:val="single"/>
        </w:rPr>
        <w:t>スマートシティ戦略部　令和</w:t>
      </w:r>
      <w:r w:rsidR="007F4E95">
        <w:rPr>
          <w:rFonts w:hAnsi="ＭＳ ゴシック" w:hint="eastAsia"/>
          <w:b/>
          <w:sz w:val="32"/>
          <w:u w:val="single"/>
        </w:rPr>
        <w:t>６</w:t>
      </w:r>
      <w:r w:rsidR="00060D06" w:rsidRPr="00722B54">
        <w:rPr>
          <w:rFonts w:hAnsi="ＭＳ ゴシック" w:hint="eastAsia"/>
          <w:b/>
          <w:sz w:val="32"/>
          <w:u w:val="single"/>
        </w:rPr>
        <w:t>年度当初予算案の概要</w:t>
      </w:r>
    </w:p>
    <w:p w14:paraId="7528D382" w14:textId="354A539B" w:rsidR="00B82E09" w:rsidRPr="00722B54" w:rsidRDefault="00B82E09" w:rsidP="00060D06">
      <w:pPr>
        <w:adjustRightInd w:val="0"/>
        <w:snapToGrid w:val="0"/>
        <w:jc w:val="center"/>
        <w:rPr>
          <w:rFonts w:hAnsi="ＭＳ ゴシック"/>
          <w:b/>
          <w:color w:val="FF0000"/>
          <w:sz w:val="32"/>
          <w:u w:val="single"/>
        </w:rPr>
      </w:pPr>
      <w:r w:rsidRPr="00722B54">
        <w:rPr>
          <w:noProof/>
          <w:color w:val="FF0000"/>
        </w:rPr>
        <mc:AlternateContent>
          <mc:Choice Requires="wps">
            <w:drawing>
              <wp:anchor distT="45720" distB="45720" distL="114300" distR="114300" simplePos="0" relativeHeight="251670528" behindDoc="0" locked="0" layoutInCell="1" allowOverlap="1" wp14:anchorId="7F7623FE" wp14:editId="2B5E36AF">
                <wp:simplePos x="0" y="0"/>
                <wp:positionH relativeFrom="column">
                  <wp:posOffset>3923665</wp:posOffset>
                </wp:positionH>
                <wp:positionV relativeFrom="paragraph">
                  <wp:posOffset>111125</wp:posOffset>
                </wp:positionV>
                <wp:extent cx="2088000" cy="792000"/>
                <wp:effectExtent l="0" t="0" r="26670" b="273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2000"/>
                        </a:xfrm>
                        <a:prstGeom prst="rect">
                          <a:avLst/>
                        </a:prstGeom>
                        <a:solidFill>
                          <a:srgbClr val="FFFFFF"/>
                        </a:solidFill>
                        <a:ln w="9525">
                          <a:solidFill>
                            <a:srgbClr val="000000"/>
                          </a:solidFill>
                          <a:miter lim="800000"/>
                          <a:headEnd/>
                          <a:tailEnd/>
                        </a:ln>
                      </wps:spPr>
                      <wps:txbx>
                        <w:txbxContent>
                          <w:p w14:paraId="477381E0" w14:textId="4BCBF276" w:rsidR="00B82E09" w:rsidRPr="00BD3B5B" w:rsidRDefault="00B82E09" w:rsidP="005C7474">
                            <w:pPr>
                              <w:spacing w:line="220" w:lineRule="exact"/>
                              <w:rPr>
                                <w:sz w:val="18"/>
                              </w:rPr>
                            </w:pPr>
                            <w:r w:rsidRPr="00BD3B5B">
                              <w:rPr>
                                <w:rFonts w:hint="eastAsia"/>
                                <w:sz w:val="18"/>
                              </w:rPr>
                              <w:t>担　当：</w:t>
                            </w:r>
                            <w:r w:rsidRPr="00BD3B5B">
                              <w:rPr>
                                <w:sz w:val="18"/>
                              </w:rPr>
                              <w:t>スマートシティ戦略総務課</w:t>
                            </w:r>
                          </w:p>
                          <w:p w14:paraId="6A2178A0" w14:textId="2BF18080" w:rsidR="00B82E09" w:rsidRPr="00BD3B5B" w:rsidRDefault="00B82E09" w:rsidP="005C7474">
                            <w:pPr>
                              <w:spacing w:line="220" w:lineRule="exact"/>
                              <w:rPr>
                                <w:sz w:val="18"/>
                              </w:rPr>
                            </w:pPr>
                            <w:r w:rsidRPr="00BD3B5B">
                              <w:rPr>
                                <w:rFonts w:hint="eastAsia"/>
                                <w:sz w:val="18"/>
                              </w:rPr>
                              <w:t xml:space="preserve">　</w:t>
                            </w:r>
                            <w:r w:rsidRPr="00BD3B5B">
                              <w:rPr>
                                <w:sz w:val="18"/>
                              </w:rPr>
                              <w:t xml:space="preserve">　　　</w:t>
                            </w:r>
                            <w:r w:rsidR="00E76D79" w:rsidRPr="00BD3B5B">
                              <w:rPr>
                                <w:sz w:val="18"/>
                              </w:rPr>
                              <w:t>企画・予算</w:t>
                            </w:r>
                            <w:r w:rsidR="00E76D79" w:rsidRPr="00BD3B5B">
                              <w:rPr>
                                <w:rFonts w:hint="eastAsia"/>
                                <w:sz w:val="18"/>
                              </w:rPr>
                              <w:t>グループ</w:t>
                            </w:r>
                          </w:p>
                          <w:p w14:paraId="798BD3BF" w14:textId="06FD8646" w:rsidR="00B82E09" w:rsidRPr="00BD3B5B" w:rsidRDefault="00B82E09" w:rsidP="005C7474">
                            <w:pPr>
                              <w:spacing w:line="220" w:lineRule="exact"/>
                              <w:rPr>
                                <w:sz w:val="18"/>
                              </w:rPr>
                            </w:pPr>
                            <w:r w:rsidRPr="00BD3B5B">
                              <w:rPr>
                                <w:rFonts w:hint="eastAsia"/>
                                <w:sz w:val="18"/>
                              </w:rPr>
                              <w:t>担当者</w:t>
                            </w:r>
                            <w:r w:rsidR="00722B54" w:rsidRPr="00BD3B5B">
                              <w:rPr>
                                <w:sz w:val="18"/>
                              </w:rPr>
                              <w:t>：</w:t>
                            </w:r>
                            <w:r w:rsidR="00722B54" w:rsidRPr="00BD3B5B">
                              <w:rPr>
                                <w:rFonts w:hint="eastAsia"/>
                                <w:sz w:val="18"/>
                              </w:rPr>
                              <w:t>雲川</w:t>
                            </w:r>
                            <w:r w:rsidR="005C7474">
                              <w:rPr>
                                <w:rFonts w:hint="eastAsia"/>
                                <w:sz w:val="18"/>
                              </w:rPr>
                              <w:t>、</w:t>
                            </w:r>
                            <w:r w:rsidR="007F4E95">
                              <w:rPr>
                                <w:rFonts w:hint="eastAsia"/>
                                <w:sz w:val="18"/>
                              </w:rPr>
                              <w:t>大﨑</w:t>
                            </w:r>
                          </w:p>
                          <w:p w14:paraId="24C6C55E" w14:textId="3B9C46BE" w:rsidR="00B82E09" w:rsidRPr="00BD3B5B" w:rsidRDefault="00B82E09" w:rsidP="005C7474">
                            <w:pPr>
                              <w:spacing w:line="220" w:lineRule="exact"/>
                              <w:rPr>
                                <w:sz w:val="18"/>
                              </w:rPr>
                            </w:pPr>
                            <w:r w:rsidRPr="00BD3B5B">
                              <w:rPr>
                                <w:rFonts w:hint="eastAsia"/>
                                <w:sz w:val="18"/>
                              </w:rPr>
                              <w:t>内　線：</w:t>
                            </w:r>
                            <w:r w:rsidRPr="00BD3B5B">
                              <w:rPr>
                                <w:sz w:val="18"/>
                              </w:rPr>
                              <w:t>２３７０</w:t>
                            </w:r>
                          </w:p>
                          <w:p w14:paraId="7CF523D8" w14:textId="3915A209" w:rsidR="00B82E09" w:rsidRPr="00BD3B5B" w:rsidRDefault="00B82E09" w:rsidP="005C7474">
                            <w:pPr>
                              <w:spacing w:line="220" w:lineRule="exact"/>
                              <w:rPr>
                                <w:sz w:val="18"/>
                              </w:rPr>
                            </w:pPr>
                            <w:r w:rsidRPr="00BD3B5B">
                              <w:rPr>
                                <w:rFonts w:hint="eastAsia"/>
                                <w:sz w:val="18"/>
                              </w:rPr>
                              <w:t>直　通：</w:t>
                            </w:r>
                            <w:r w:rsidRPr="00BD3B5B">
                              <w:rPr>
                                <w:sz w:val="18"/>
                              </w:rPr>
                              <w:t>０６－</w:t>
                            </w:r>
                            <w:r w:rsidRPr="00BD3B5B">
                              <w:rPr>
                                <w:rFonts w:hint="eastAsia"/>
                                <w:sz w:val="18"/>
                              </w:rPr>
                              <w:t>６２１０－９０９１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7623FE" id="_x0000_t202" coordsize="21600,21600" o:spt="202" path="m,l,21600r21600,l21600,xe">
                <v:stroke joinstyle="miter"/>
                <v:path gradientshapeok="t" o:connecttype="rect"/>
              </v:shapetype>
              <v:shape id="テキスト ボックス 2" o:spid="_x0000_s1026" type="#_x0000_t202" style="position:absolute;left:0;text-align:left;margin-left:308.95pt;margin-top:8.75pt;width:164.4pt;height:62.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">
                <v:textbox>
                  <w:txbxContent>
                    <w:p w14:paraId="477381E0" w14:textId="4BCBF276" w:rsidR="00B82E09" w:rsidRPr="00BD3B5B" w:rsidRDefault="00B82E09" w:rsidP="005C7474">
                      <w:pPr>
                        <w:spacing w:line="220" w:lineRule="exact"/>
                        <w:rPr>
                          <w:sz w:val="18"/>
                        </w:rPr>
                      </w:pPr>
                      <w:r w:rsidRPr="00BD3B5B">
                        <w:rPr>
                          <w:rFonts w:hint="eastAsia"/>
                          <w:sz w:val="18"/>
                        </w:rPr>
                        <w:t>担　当：</w:t>
                      </w:r>
                      <w:r w:rsidRPr="00BD3B5B">
                        <w:rPr>
                          <w:sz w:val="18"/>
                        </w:rPr>
                        <w:t>スマートシティ戦略総務課</w:t>
                      </w:r>
                    </w:p>
                    <w:p w14:paraId="6A2178A0" w14:textId="2BF18080" w:rsidR="00B82E09" w:rsidRPr="00BD3B5B" w:rsidRDefault="00B82E09" w:rsidP="005C7474">
                      <w:pPr>
                        <w:spacing w:line="220" w:lineRule="exact"/>
                        <w:rPr>
                          <w:sz w:val="18"/>
                        </w:rPr>
                      </w:pPr>
                      <w:r w:rsidRPr="00BD3B5B">
                        <w:rPr>
                          <w:rFonts w:hint="eastAsia"/>
                          <w:sz w:val="18"/>
                        </w:rPr>
                        <w:t xml:space="preserve">　</w:t>
                      </w:r>
                      <w:r w:rsidRPr="00BD3B5B">
                        <w:rPr>
                          <w:sz w:val="18"/>
                        </w:rPr>
                        <w:t xml:space="preserve">　　　</w:t>
                      </w:r>
                      <w:r w:rsidR="00E76D79" w:rsidRPr="00BD3B5B">
                        <w:rPr>
                          <w:sz w:val="18"/>
                        </w:rPr>
                        <w:t>企画・予算</w:t>
                      </w:r>
                      <w:r w:rsidR="00E76D79" w:rsidRPr="00BD3B5B">
                        <w:rPr>
                          <w:rFonts w:hint="eastAsia"/>
                          <w:sz w:val="18"/>
                        </w:rPr>
                        <w:t>グループ</w:t>
                      </w:r>
                    </w:p>
                    <w:p w14:paraId="798BD3BF" w14:textId="06FD8646" w:rsidR="00B82E09" w:rsidRPr="00BD3B5B" w:rsidRDefault="00B82E09" w:rsidP="005C7474">
                      <w:pPr>
                        <w:spacing w:line="220" w:lineRule="exact"/>
                        <w:rPr>
                          <w:sz w:val="18"/>
                        </w:rPr>
                      </w:pPr>
                      <w:r w:rsidRPr="00BD3B5B">
                        <w:rPr>
                          <w:rFonts w:hint="eastAsia"/>
                          <w:sz w:val="18"/>
                        </w:rPr>
                        <w:t>担当者</w:t>
                      </w:r>
                      <w:r w:rsidR="00722B54" w:rsidRPr="00BD3B5B">
                        <w:rPr>
                          <w:sz w:val="18"/>
                        </w:rPr>
                        <w:t>：</w:t>
                      </w:r>
                      <w:r w:rsidR="00722B54" w:rsidRPr="00BD3B5B">
                        <w:rPr>
                          <w:rFonts w:hint="eastAsia"/>
                          <w:sz w:val="18"/>
                        </w:rPr>
                        <w:t>雲川</w:t>
                      </w:r>
                      <w:r w:rsidR="005C7474">
                        <w:rPr>
                          <w:rFonts w:hint="eastAsia"/>
                          <w:sz w:val="18"/>
                        </w:rPr>
                        <w:t>、</w:t>
                      </w:r>
                      <w:r w:rsidR="007F4E95">
                        <w:rPr>
                          <w:rFonts w:hint="eastAsia"/>
                          <w:sz w:val="18"/>
                        </w:rPr>
                        <w:t>大﨑</w:t>
                      </w:r>
                    </w:p>
                    <w:p w14:paraId="24C6C55E" w14:textId="3B9C46BE" w:rsidR="00B82E09" w:rsidRPr="00BD3B5B" w:rsidRDefault="00B82E09" w:rsidP="005C7474">
                      <w:pPr>
                        <w:spacing w:line="220" w:lineRule="exact"/>
                        <w:rPr>
                          <w:sz w:val="18"/>
                        </w:rPr>
                      </w:pPr>
                      <w:r w:rsidRPr="00BD3B5B">
                        <w:rPr>
                          <w:rFonts w:hint="eastAsia"/>
                          <w:sz w:val="18"/>
                        </w:rPr>
                        <w:t>内　線：</w:t>
                      </w:r>
                      <w:r w:rsidRPr="00BD3B5B">
                        <w:rPr>
                          <w:sz w:val="18"/>
                        </w:rPr>
                        <w:t>２３７０</w:t>
                      </w:r>
                    </w:p>
                    <w:p w14:paraId="7CF523D8" w14:textId="3915A209" w:rsidR="00B82E09" w:rsidRPr="00BD3B5B" w:rsidRDefault="00B82E09" w:rsidP="005C7474">
                      <w:pPr>
                        <w:spacing w:line="220" w:lineRule="exact"/>
                        <w:rPr>
                          <w:sz w:val="18"/>
                        </w:rPr>
                      </w:pPr>
                      <w:r w:rsidRPr="00BD3B5B">
                        <w:rPr>
                          <w:rFonts w:hint="eastAsia"/>
                          <w:sz w:val="18"/>
                        </w:rPr>
                        <w:t>直　通：</w:t>
                      </w:r>
                      <w:r w:rsidRPr="00BD3B5B">
                        <w:rPr>
                          <w:sz w:val="18"/>
                        </w:rPr>
                        <w:t>０６－</w:t>
                      </w:r>
                      <w:r w:rsidRPr="00BD3B5B">
                        <w:rPr>
                          <w:rFonts w:hint="eastAsia"/>
                          <w:sz w:val="18"/>
                        </w:rPr>
                        <w:t>６２１０－９０９１</w:t>
                      </w:r>
                    </w:p>
                  </w:txbxContent>
                </v:textbox>
              </v:shape>
            </w:pict>
          </mc:Fallback>
        </mc:AlternateContent>
      </w:r>
    </w:p>
    <w:p w14:paraId="305334AA" w14:textId="77777777" w:rsidR="00B82E09" w:rsidRPr="00177339" w:rsidRDefault="00B82E09" w:rsidP="00060D06">
      <w:pPr>
        <w:adjustRightInd w:val="0"/>
        <w:snapToGrid w:val="0"/>
        <w:jc w:val="center"/>
        <w:rPr>
          <w:rFonts w:hAnsi="ＭＳ ゴシック"/>
          <w:b/>
          <w:color w:val="FF0000"/>
          <w:sz w:val="32"/>
          <w:u w:val="single"/>
        </w:rPr>
      </w:pPr>
    </w:p>
    <w:p w14:paraId="0D8F9B98" w14:textId="53D6FB06" w:rsidR="00060D06" w:rsidRDefault="00060D06" w:rsidP="00060D06">
      <w:pPr>
        <w:adjustRightInd w:val="0"/>
        <w:snapToGrid w:val="0"/>
        <w:jc w:val="center"/>
        <w:rPr>
          <w:rFonts w:hAnsi="ＭＳ ゴシック"/>
          <w:color w:val="FF0000"/>
          <w:sz w:val="32"/>
          <w:u w:val="single"/>
        </w:rPr>
      </w:pPr>
    </w:p>
    <w:p w14:paraId="7968ED4B" w14:textId="77777777" w:rsidR="007D3CDD" w:rsidRPr="007D3CDD" w:rsidRDefault="007D3CDD" w:rsidP="00060D06">
      <w:pPr>
        <w:adjustRightInd w:val="0"/>
        <w:snapToGrid w:val="0"/>
        <w:jc w:val="center"/>
        <w:rPr>
          <w:rFonts w:hAnsi="ＭＳ ゴシック"/>
          <w:color w:val="FF0000"/>
          <w:sz w:val="32"/>
          <w:u w:val="single"/>
        </w:rPr>
      </w:pPr>
    </w:p>
    <w:tbl>
      <w:tblPr>
        <w:tblpPr w:leftFromText="142" w:rightFromText="142" w:vertAnchor="page" w:horzAnchor="margin" w:tblpY="37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3"/>
        <w:gridCol w:w="3153"/>
      </w:tblGrid>
      <w:tr w:rsidR="007F4E95" w:rsidRPr="00722B54" w14:paraId="001DC4B2" w14:textId="77777777" w:rsidTr="006D638D">
        <w:trPr>
          <w:trHeight w:val="340"/>
        </w:trPr>
        <w:tc>
          <w:tcPr>
            <w:tcW w:w="3152" w:type="dxa"/>
            <w:shd w:val="clear" w:color="auto" w:fill="auto"/>
          </w:tcPr>
          <w:p w14:paraId="0B5ECAA8" w14:textId="77777777" w:rsidR="007F4E95" w:rsidRPr="00722B54" w:rsidRDefault="007F4E95" w:rsidP="007F4E95">
            <w:pPr>
              <w:jc w:val="center"/>
              <w:rPr>
                <w:rFonts w:asciiTheme="majorEastAsia" w:eastAsiaTheme="majorEastAsia" w:hAnsiTheme="majorEastAsia"/>
                <w:color w:val="FF0000"/>
                <w:sz w:val="20"/>
                <w:szCs w:val="20"/>
              </w:rPr>
            </w:pPr>
          </w:p>
        </w:tc>
        <w:tc>
          <w:tcPr>
            <w:tcW w:w="3153" w:type="dxa"/>
            <w:shd w:val="clear" w:color="auto" w:fill="auto"/>
            <w:vAlign w:val="center"/>
          </w:tcPr>
          <w:p w14:paraId="4E91589C" w14:textId="2A98325C" w:rsidR="007F4E95" w:rsidRPr="008335D5" w:rsidRDefault="007F4E95" w:rsidP="007F4E95">
            <w:pPr>
              <w:spacing w:line="300" w:lineRule="exact"/>
              <w:jc w:val="center"/>
              <w:rPr>
                <w:rFonts w:asciiTheme="majorEastAsia" w:eastAsiaTheme="majorEastAsia" w:hAnsiTheme="majorEastAsia"/>
                <w:bdr w:val="single" w:sz="4" w:space="0" w:color="auto"/>
                <w:shd w:val="pct15" w:color="auto" w:fill="FFFFFF"/>
              </w:rPr>
            </w:pPr>
            <w:r w:rsidRPr="002607D7">
              <w:rPr>
                <w:rFonts w:asciiTheme="majorEastAsia" w:eastAsiaTheme="majorEastAsia" w:hAnsiTheme="majorEastAsia" w:hint="eastAsia"/>
                <w:spacing w:val="146"/>
                <w:kern w:val="0"/>
                <w:fitText w:val="1760" w:id="-1316703744"/>
              </w:rPr>
              <w:t>一般会</w:t>
            </w:r>
            <w:r w:rsidRPr="002607D7">
              <w:rPr>
                <w:rFonts w:asciiTheme="majorEastAsia" w:eastAsiaTheme="majorEastAsia" w:hAnsiTheme="majorEastAsia" w:hint="eastAsia"/>
                <w:spacing w:val="2"/>
                <w:kern w:val="0"/>
                <w:fitText w:val="1760" w:id="-1316703744"/>
              </w:rPr>
              <w:t>計</w:t>
            </w:r>
          </w:p>
        </w:tc>
        <w:tc>
          <w:tcPr>
            <w:tcW w:w="3153" w:type="dxa"/>
            <w:shd w:val="clear" w:color="auto" w:fill="auto"/>
            <w:vAlign w:val="center"/>
          </w:tcPr>
          <w:p w14:paraId="390140BF" w14:textId="03739F9F" w:rsidR="007F4E95" w:rsidRPr="008335D5" w:rsidRDefault="007F4E95" w:rsidP="007F4E95">
            <w:pPr>
              <w:spacing w:line="300" w:lineRule="exact"/>
              <w:jc w:val="center"/>
              <w:rPr>
                <w:rFonts w:asciiTheme="majorEastAsia" w:eastAsiaTheme="majorEastAsia" w:hAnsiTheme="majorEastAsia"/>
                <w:bdr w:val="single" w:sz="4" w:space="0" w:color="auto"/>
                <w:shd w:val="pct15" w:color="auto" w:fill="FFFFFF"/>
              </w:rPr>
            </w:pPr>
            <w:r w:rsidRPr="002607D7">
              <w:rPr>
                <w:rFonts w:asciiTheme="majorEastAsia" w:eastAsiaTheme="majorEastAsia" w:hAnsiTheme="majorEastAsia" w:hint="eastAsia"/>
                <w:spacing w:val="146"/>
                <w:kern w:val="0"/>
                <w:fitText w:val="1760" w:id="-1316703743"/>
              </w:rPr>
              <w:t>特別会</w:t>
            </w:r>
            <w:r w:rsidRPr="002607D7">
              <w:rPr>
                <w:rFonts w:asciiTheme="majorEastAsia" w:eastAsiaTheme="majorEastAsia" w:hAnsiTheme="majorEastAsia" w:hint="eastAsia"/>
                <w:spacing w:val="2"/>
                <w:kern w:val="0"/>
                <w:fitText w:val="1760" w:id="-1316703743"/>
              </w:rPr>
              <w:t>計</w:t>
            </w:r>
          </w:p>
        </w:tc>
      </w:tr>
      <w:tr w:rsidR="009E19AA" w:rsidRPr="00722B54" w14:paraId="5AA6C3BA" w14:textId="77777777" w:rsidTr="006D638D">
        <w:trPr>
          <w:trHeight w:val="340"/>
        </w:trPr>
        <w:tc>
          <w:tcPr>
            <w:tcW w:w="3152" w:type="dxa"/>
            <w:shd w:val="clear" w:color="auto" w:fill="auto"/>
            <w:vAlign w:val="center"/>
          </w:tcPr>
          <w:p w14:paraId="110F83F5" w14:textId="1564E549" w:rsidR="009E19AA" w:rsidRPr="00722B54" w:rsidRDefault="009E19AA" w:rsidP="009E19AA">
            <w:pPr>
              <w:jc w:val="center"/>
              <w:rPr>
                <w:rFonts w:asciiTheme="majorEastAsia" w:eastAsiaTheme="majorEastAsia" w:hAnsiTheme="majorEastAsia"/>
                <w:bdr w:val="single" w:sz="4" w:space="0" w:color="auto"/>
                <w:shd w:val="pct15" w:color="auto" w:fill="FFFFFF"/>
              </w:rPr>
            </w:pPr>
            <w:r w:rsidRPr="0077637C">
              <w:rPr>
                <w:rFonts w:asciiTheme="majorEastAsia" w:eastAsiaTheme="majorEastAsia" w:hAnsiTheme="majorEastAsia" w:hint="eastAsia"/>
                <w:spacing w:val="12"/>
                <w:kern w:val="0"/>
                <w:fitText w:val="2640" w:id="-1316703742"/>
              </w:rPr>
              <w:t>令和６年度当初予算</w:t>
            </w:r>
            <w:r w:rsidRPr="0077637C">
              <w:rPr>
                <w:rFonts w:asciiTheme="majorEastAsia" w:eastAsiaTheme="majorEastAsia" w:hAnsiTheme="majorEastAsia" w:hint="eastAsia"/>
                <w:spacing w:val="56"/>
                <w:kern w:val="0"/>
                <w:fitText w:val="2640" w:id="-1316703742"/>
              </w:rPr>
              <w:t>額</w:t>
            </w:r>
          </w:p>
        </w:tc>
        <w:tc>
          <w:tcPr>
            <w:tcW w:w="3153" w:type="dxa"/>
            <w:shd w:val="clear" w:color="auto" w:fill="auto"/>
            <w:vAlign w:val="center"/>
          </w:tcPr>
          <w:p w14:paraId="1B4616B0" w14:textId="3792BA84" w:rsidR="009E19AA" w:rsidRPr="00A87369" w:rsidRDefault="009E19AA" w:rsidP="009E19AA">
            <w:pPr>
              <w:spacing w:line="300" w:lineRule="exact"/>
              <w:ind w:rightChars="42" w:right="92"/>
              <w:jc w:val="right"/>
              <w:rPr>
                <w:rFonts w:asciiTheme="majorEastAsia" w:eastAsiaTheme="majorEastAsia" w:hAnsiTheme="majorEastAsia"/>
                <w:bdr w:val="single" w:sz="4" w:space="0" w:color="auto"/>
                <w:shd w:val="pct15" w:color="auto" w:fill="FFFFFF"/>
              </w:rPr>
            </w:pPr>
            <w:r w:rsidRPr="00A87369">
              <w:rPr>
                <w:rFonts w:asciiTheme="majorEastAsia" w:eastAsiaTheme="majorEastAsia" w:hAnsiTheme="majorEastAsia" w:hint="eastAsia"/>
              </w:rPr>
              <w:t>４</w:t>
            </w:r>
            <w:r w:rsidR="00BA6F15" w:rsidRPr="00A87369">
              <w:rPr>
                <w:rFonts w:asciiTheme="majorEastAsia" w:eastAsiaTheme="majorEastAsia" w:hAnsiTheme="majorEastAsia" w:hint="eastAsia"/>
              </w:rPr>
              <w:t>２</w:t>
            </w:r>
            <w:r w:rsidRPr="00A87369">
              <w:rPr>
                <w:rFonts w:asciiTheme="majorEastAsia" w:eastAsiaTheme="majorEastAsia" w:hAnsiTheme="majorEastAsia" w:hint="eastAsia"/>
              </w:rPr>
              <w:t>億</w:t>
            </w:r>
            <w:r w:rsidR="00BA6F15" w:rsidRPr="00A87369">
              <w:rPr>
                <w:rFonts w:asciiTheme="majorEastAsia" w:eastAsiaTheme="majorEastAsia" w:hAnsiTheme="majorEastAsia" w:hint="eastAsia"/>
              </w:rPr>
              <w:t>５，</w:t>
            </w:r>
            <w:r w:rsidR="00A87369" w:rsidRPr="00A87369">
              <w:rPr>
                <w:rFonts w:asciiTheme="majorEastAsia" w:eastAsiaTheme="majorEastAsia" w:hAnsiTheme="majorEastAsia" w:hint="eastAsia"/>
              </w:rPr>
              <w:t>２００</w:t>
            </w:r>
            <w:r w:rsidRPr="00A87369">
              <w:rPr>
                <w:rFonts w:asciiTheme="majorEastAsia" w:eastAsiaTheme="majorEastAsia" w:hAnsiTheme="majorEastAsia" w:hint="eastAsia"/>
              </w:rPr>
              <w:t>万</w:t>
            </w:r>
            <w:r w:rsidR="00A87369" w:rsidRPr="00A87369">
              <w:rPr>
                <w:rFonts w:asciiTheme="majorEastAsia" w:eastAsiaTheme="majorEastAsia" w:hAnsiTheme="majorEastAsia" w:hint="eastAsia"/>
              </w:rPr>
              <w:t>６</w:t>
            </w:r>
            <w:r w:rsidRPr="00A87369">
              <w:rPr>
                <w:rFonts w:asciiTheme="majorEastAsia" w:eastAsiaTheme="majorEastAsia" w:hAnsiTheme="majorEastAsia" w:hint="eastAsia"/>
              </w:rPr>
              <w:t>千円</w:t>
            </w:r>
          </w:p>
        </w:tc>
        <w:tc>
          <w:tcPr>
            <w:tcW w:w="3153" w:type="dxa"/>
            <w:shd w:val="clear" w:color="auto" w:fill="auto"/>
            <w:vAlign w:val="center"/>
          </w:tcPr>
          <w:p w14:paraId="6AE1271F" w14:textId="32E34D35" w:rsidR="009E19AA" w:rsidRPr="008335D5" w:rsidRDefault="009E19AA" w:rsidP="009E19AA">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9E19AA" w:rsidRPr="00722B54" w14:paraId="4F41AC53" w14:textId="77777777" w:rsidTr="006D638D">
        <w:trPr>
          <w:trHeight w:val="340"/>
        </w:trPr>
        <w:tc>
          <w:tcPr>
            <w:tcW w:w="3152" w:type="dxa"/>
            <w:shd w:val="clear" w:color="auto" w:fill="auto"/>
            <w:vAlign w:val="center"/>
          </w:tcPr>
          <w:p w14:paraId="4AAF8CF6" w14:textId="3FABD768" w:rsidR="009E19AA" w:rsidRPr="00722B54" w:rsidRDefault="009E19AA" w:rsidP="009E19AA">
            <w:pPr>
              <w:jc w:val="center"/>
              <w:rPr>
                <w:rFonts w:asciiTheme="majorEastAsia" w:eastAsiaTheme="majorEastAsia" w:hAnsiTheme="majorEastAsia"/>
                <w:bdr w:val="single" w:sz="4" w:space="0" w:color="auto"/>
                <w:shd w:val="pct15" w:color="auto" w:fill="FFFFFF"/>
              </w:rPr>
            </w:pPr>
            <w:r w:rsidRPr="0077637C">
              <w:rPr>
                <w:rFonts w:asciiTheme="majorEastAsia" w:eastAsiaTheme="majorEastAsia" w:hAnsiTheme="majorEastAsia" w:hint="eastAsia"/>
                <w:spacing w:val="12"/>
                <w:kern w:val="0"/>
                <w:fitText w:val="2640" w:id="-1316703741"/>
              </w:rPr>
              <w:t>令和５年度当初予算</w:t>
            </w:r>
            <w:r w:rsidRPr="0077637C">
              <w:rPr>
                <w:rFonts w:asciiTheme="majorEastAsia" w:eastAsiaTheme="majorEastAsia" w:hAnsiTheme="majorEastAsia" w:hint="eastAsia"/>
                <w:spacing w:val="56"/>
                <w:kern w:val="0"/>
                <w:fitText w:val="2640" w:id="-1316703741"/>
              </w:rPr>
              <w:t>額</w:t>
            </w:r>
          </w:p>
        </w:tc>
        <w:tc>
          <w:tcPr>
            <w:tcW w:w="3153" w:type="dxa"/>
            <w:shd w:val="clear" w:color="auto" w:fill="auto"/>
            <w:vAlign w:val="center"/>
          </w:tcPr>
          <w:p w14:paraId="4BBFA3C4" w14:textId="1C74E93B" w:rsidR="009E19AA" w:rsidRPr="00A87369" w:rsidRDefault="009E19AA" w:rsidP="009E19AA">
            <w:pPr>
              <w:spacing w:line="300" w:lineRule="exact"/>
              <w:ind w:rightChars="42" w:right="92"/>
              <w:jc w:val="right"/>
              <w:rPr>
                <w:rFonts w:asciiTheme="majorEastAsia" w:eastAsiaTheme="majorEastAsia" w:hAnsiTheme="majorEastAsia"/>
                <w:bdr w:val="single" w:sz="4" w:space="0" w:color="auto"/>
                <w:shd w:val="pct15" w:color="auto" w:fill="FFFFFF"/>
              </w:rPr>
            </w:pPr>
            <w:r w:rsidRPr="00A87369">
              <w:rPr>
                <w:rFonts w:asciiTheme="majorEastAsia" w:eastAsiaTheme="majorEastAsia" w:hAnsiTheme="majorEastAsia" w:hint="eastAsia"/>
              </w:rPr>
              <w:t>４３億４，５３０万２千円</w:t>
            </w:r>
          </w:p>
        </w:tc>
        <w:tc>
          <w:tcPr>
            <w:tcW w:w="3153" w:type="dxa"/>
            <w:shd w:val="clear" w:color="auto" w:fill="auto"/>
            <w:vAlign w:val="center"/>
          </w:tcPr>
          <w:p w14:paraId="11FA6D59" w14:textId="44663C3F" w:rsidR="009E19AA" w:rsidRPr="008335D5" w:rsidRDefault="009E19AA" w:rsidP="009E19AA">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9E19AA" w:rsidRPr="00722B54" w14:paraId="30965A8F" w14:textId="77777777" w:rsidTr="006D638D">
        <w:trPr>
          <w:trHeight w:val="340"/>
        </w:trPr>
        <w:tc>
          <w:tcPr>
            <w:tcW w:w="3152" w:type="dxa"/>
            <w:shd w:val="clear" w:color="auto" w:fill="auto"/>
            <w:vAlign w:val="center"/>
          </w:tcPr>
          <w:p w14:paraId="257CC073" w14:textId="33D18F1D" w:rsidR="009E19AA" w:rsidRPr="00722B54" w:rsidRDefault="009E19AA" w:rsidP="009E19AA">
            <w:pPr>
              <w:jc w:val="center"/>
              <w:rPr>
                <w:rFonts w:asciiTheme="majorEastAsia" w:eastAsiaTheme="majorEastAsia" w:hAnsiTheme="majorEastAsia"/>
                <w:bdr w:val="single" w:sz="4" w:space="0" w:color="auto"/>
                <w:shd w:val="pct15" w:color="auto" w:fill="FFFFFF"/>
              </w:rPr>
            </w:pPr>
            <w:r w:rsidRPr="0077637C">
              <w:rPr>
                <w:rFonts w:asciiTheme="majorEastAsia" w:eastAsiaTheme="majorEastAsia" w:hAnsiTheme="majorEastAsia" w:hint="eastAsia"/>
                <w:spacing w:val="12"/>
                <w:kern w:val="0"/>
                <w:fitText w:val="2640" w:id="-1316703740"/>
              </w:rPr>
              <w:t>令和５年度最終予算</w:t>
            </w:r>
            <w:r w:rsidRPr="0077637C">
              <w:rPr>
                <w:rFonts w:asciiTheme="majorEastAsia" w:eastAsiaTheme="majorEastAsia" w:hAnsiTheme="majorEastAsia" w:hint="eastAsia"/>
                <w:spacing w:val="56"/>
                <w:kern w:val="0"/>
                <w:fitText w:val="2640" w:id="-1316703740"/>
              </w:rPr>
              <w:t>額</w:t>
            </w:r>
          </w:p>
        </w:tc>
        <w:tc>
          <w:tcPr>
            <w:tcW w:w="3153" w:type="dxa"/>
            <w:shd w:val="clear" w:color="auto" w:fill="auto"/>
            <w:vAlign w:val="center"/>
          </w:tcPr>
          <w:p w14:paraId="3DEFBC84" w14:textId="26232EBA" w:rsidR="009E19AA" w:rsidRPr="00A87369" w:rsidRDefault="009E19AA" w:rsidP="009E19AA">
            <w:pPr>
              <w:spacing w:line="300" w:lineRule="exact"/>
              <w:ind w:rightChars="42" w:right="92"/>
              <w:jc w:val="right"/>
              <w:rPr>
                <w:rFonts w:asciiTheme="majorEastAsia" w:eastAsiaTheme="majorEastAsia" w:hAnsiTheme="majorEastAsia"/>
                <w:bdr w:val="single" w:sz="4" w:space="0" w:color="auto"/>
                <w:shd w:val="pct15" w:color="auto" w:fill="FFFFFF"/>
              </w:rPr>
            </w:pPr>
            <w:r w:rsidRPr="00A87369">
              <w:rPr>
                <w:rFonts w:asciiTheme="majorEastAsia" w:eastAsiaTheme="majorEastAsia" w:hAnsiTheme="majorEastAsia" w:hint="eastAsia"/>
              </w:rPr>
              <w:t>３９億３，０４１万７千円</w:t>
            </w:r>
          </w:p>
        </w:tc>
        <w:tc>
          <w:tcPr>
            <w:tcW w:w="3153" w:type="dxa"/>
            <w:shd w:val="clear" w:color="auto" w:fill="auto"/>
            <w:vAlign w:val="center"/>
          </w:tcPr>
          <w:p w14:paraId="311FEB65" w14:textId="076DDA1C" w:rsidR="009E19AA" w:rsidRPr="008335D5" w:rsidRDefault="009E19AA" w:rsidP="009E19AA">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r w:rsidR="009E19AA" w:rsidRPr="00722B54" w14:paraId="68BDD0EE" w14:textId="77777777" w:rsidTr="006D638D">
        <w:trPr>
          <w:trHeight w:val="340"/>
        </w:trPr>
        <w:tc>
          <w:tcPr>
            <w:tcW w:w="3152" w:type="dxa"/>
            <w:shd w:val="clear" w:color="auto" w:fill="auto"/>
            <w:vAlign w:val="center"/>
          </w:tcPr>
          <w:p w14:paraId="131CE3C3" w14:textId="08CF1D97" w:rsidR="009E19AA" w:rsidRPr="00722B54" w:rsidRDefault="009E19AA" w:rsidP="009E19AA">
            <w:pPr>
              <w:jc w:val="center"/>
              <w:rPr>
                <w:rFonts w:asciiTheme="majorEastAsia" w:eastAsiaTheme="majorEastAsia" w:hAnsiTheme="majorEastAsia"/>
                <w:bdr w:val="single" w:sz="4" w:space="0" w:color="auto"/>
                <w:shd w:val="pct15" w:color="auto" w:fill="FFFFFF"/>
              </w:rPr>
            </w:pPr>
            <w:r w:rsidRPr="0077637C">
              <w:rPr>
                <w:rFonts w:asciiTheme="majorEastAsia" w:eastAsiaTheme="majorEastAsia" w:hAnsiTheme="majorEastAsia" w:hint="eastAsia"/>
                <w:w w:val="88"/>
                <w:kern w:val="0"/>
                <w:fitText w:val="2640" w:id="-1316703739"/>
              </w:rPr>
              <w:t>前年比(Ｒ６当初／Ｒ５当初</w:t>
            </w:r>
            <w:r w:rsidRPr="0077637C">
              <w:rPr>
                <w:rFonts w:asciiTheme="majorEastAsia" w:eastAsiaTheme="majorEastAsia" w:hAnsiTheme="majorEastAsia" w:hint="eastAsia"/>
                <w:spacing w:val="318"/>
                <w:w w:val="88"/>
                <w:kern w:val="0"/>
                <w:fitText w:val="2640" w:id="-1316703739"/>
              </w:rPr>
              <w:t>)</w:t>
            </w:r>
          </w:p>
        </w:tc>
        <w:tc>
          <w:tcPr>
            <w:tcW w:w="3153" w:type="dxa"/>
            <w:shd w:val="clear" w:color="auto" w:fill="auto"/>
            <w:vAlign w:val="center"/>
          </w:tcPr>
          <w:p w14:paraId="565A7213" w14:textId="3DE06456" w:rsidR="009E19AA" w:rsidRPr="00A87369" w:rsidRDefault="009E19AA" w:rsidP="009E19AA">
            <w:pPr>
              <w:spacing w:line="300" w:lineRule="exact"/>
              <w:ind w:rightChars="42" w:right="92"/>
              <w:jc w:val="right"/>
              <w:rPr>
                <w:rFonts w:asciiTheme="majorEastAsia" w:eastAsiaTheme="majorEastAsia" w:hAnsiTheme="majorEastAsia"/>
                <w:bdr w:val="single" w:sz="4" w:space="0" w:color="auto"/>
                <w:shd w:val="pct15" w:color="auto" w:fill="FFFFFF"/>
              </w:rPr>
            </w:pPr>
            <w:r w:rsidRPr="00A87369">
              <w:rPr>
                <w:rFonts w:asciiTheme="majorEastAsia" w:eastAsiaTheme="majorEastAsia" w:hAnsiTheme="majorEastAsia" w:hint="eastAsia"/>
              </w:rPr>
              <w:t>９</w:t>
            </w:r>
            <w:r w:rsidR="00BA6F15" w:rsidRPr="00A87369">
              <w:rPr>
                <w:rFonts w:asciiTheme="majorEastAsia" w:eastAsiaTheme="majorEastAsia" w:hAnsiTheme="majorEastAsia" w:hint="eastAsia"/>
              </w:rPr>
              <w:t>７</w:t>
            </w:r>
            <w:r w:rsidRPr="00A87369">
              <w:rPr>
                <w:rFonts w:asciiTheme="majorEastAsia" w:eastAsiaTheme="majorEastAsia" w:hAnsiTheme="majorEastAsia" w:hint="eastAsia"/>
              </w:rPr>
              <w:t>.</w:t>
            </w:r>
            <w:r w:rsidR="00A87369">
              <w:rPr>
                <w:rFonts w:asciiTheme="majorEastAsia" w:eastAsiaTheme="majorEastAsia" w:hAnsiTheme="majorEastAsia" w:hint="eastAsia"/>
              </w:rPr>
              <w:t>９</w:t>
            </w:r>
            <w:r w:rsidRPr="00A87369">
              <w:rPr>
                <w:rFonts w:asciiTheme="majorEastAsia" w:eastAsiaTheme="majorEastAsia" w:hAnsiTheme="majorEastAsia" w:hint="eastAsia"/>
              </w:rPr>
              <w:t>％</w:t>
            </w:r>
          </w:p>
        </w:tc>
        <w:tc>
          <w:tcPr>
            <w:tcW w:w="3153" w:type="dxa"/>
            <w:shd w:val="clear" w:color="auto" w:fill="auto"/>
            <w:vAlign w:val="center"/>
          </w:tcPr>
          <w:p w14:paraId="66D7329E" w14:textId="75DDDB8C" w:rsidR="009E19AA" w:rsidRPr="008335D5" w:rsidRDefault="009E19AA" w:rsidP="009E19AA">
            <w:pPr>
              <w:spacing w:line="300" w:lineRule="exact"/>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w:t>
            </w:r>
          </w:p>
        </w:tc>
      </w:tr>
    </w:tbl>
    <w:p w14:paraId="54C1C3CA" w14:textId="77777777" w:rsidR="00EE26A4" w:rsidRPr="00722B54" w:rsidRDefault="00EE26A4" w:rsidP="00EE26A4">
      <w:pPr>
        <w:spacing w:line="240" w:lineRule="exact"/>
        <w:jc w:val="center"/>
        <w:rPr>
          <w:rFonts w:hAnsi="ＭＳ ゴシック"/>
          <w:color w:val="FF0000"/>
          <w:sz w:val="32"/>
        </w:rPr>
      </w:pPr>
    </w:p>
    <w:p w14:paraId="13B446A1" w14:textId="1A128D41" w:rsidR="00796C08" w:rsidRPr="00722B54" w:rsidRDefault="00060D06" w:rsidP="00060D06">
      <w:pPr>
        <w:jc w:val="center"/>
        <w:rPr>
          <w:rFonts w:hAnsi="ＭＳ ゴシック"/>
          <w:sz w:val="32"/>
        </w:rPr>
      </w:pPr>
      <w:r w:rsidRPr="00722B54">
        <w:rPr>
          <w:rFonts w:hAnsi="ＭＳ ゴシック" w:hint="eastAsia"/>
          <w:sz w:val="32"/>
        </w:rPr>
        <w:t xml:space="preserve">［ </w:t>
      </w:r>
      <w:r w:rsidR="009A1A88" w:rsidRPr="00722B54">
        <w:rPr>
          <w:rFonts w:hAnsi="ＭＳ ゴシック" w:hint="eastAsia"/>
          <w:sz w:val="32"/>
        </w:rPr>
        <w:t>一</w:t>
      </w:r>
      <w:r w:rsidRPr="00722B54">
        <w:rPr>
          <w:rFonts w:hAnsi="ＭＳ ゴシック" w:hint="eastAsia"/>
          <w:sz w:val="32"/>
        </w:rPr>
        <w:t xml:space="preserve"> </w:t>
      </w:r>
      <w:r w:rsidR="009A1A88" w:rsidRPr="00722B54">
        <w:rPr>
          <w:rFonts w:hAnsi="ＭＳ ゴシック" w:hint="eastAsia"/>
          <w:sz w:val="32"/>
        </w:rPr>
        <w:t>般</w:t>
      </w:r>
      <w:r w:rsidRPr="00722B54">
        <w:rPr>
          <w:rFonts w:hAnsi="ＭＳ ゴシック" w:hint="eastAsia"/>
          <w:sz w:val="32"/>
        </w:rPr>
        <w:t xml:space="preserve"> </w:t>
      </w:r>
      <w:r w:rsidR="009A1A88" w:rsidRPr="00722B54">
        <w:rPr>
          <w:rFonts w:hAnsi="ＭＳ ゴシック" w:hint="eastAsia"/>
          <w:sz w:val="32"/>
        </w:rPr>
        <w:t>会</w:t>
      </w:r>
      <w:r w:rsidRPr="00722B54">
        <w:rPr>
          <w:rFonts w:hAnsi="ＭＳ ゴシック" w:hint="eastAsia"/>
          <w:sz w:val="32"/>
        </w:rPr>
        <w:t xml:space="preserve"> </w:t>
      </w:r>
      <w:r w:rsidR="009A1A88" w:rsidRPr="00722B54">
        <w:rPr>
          <w:rFonts w:hAnsi="ＭＳ ゴシック" w:hint="eastAsia"/>
          <w:sz w:val="32"/>
        </w:rPr>
        <w:t>計</w:t>
      </w:r>
      <w:r w:rsidRPr="00722B54">
        <w:rPr>
          <w:rFonts w:hAnsi="ＭＳ ゴシック" w:hint="eastAsia"/>
          <w:sz w:val="32"/>
        </w:rPr>
        <w:t xml:space="preserve"> ］</w:t>
      </w:r>
    </w:p>
    <w:p w14:paraId="229891BE" w14:textId="6D50176D" w:rsidR="001677F1" w:rsidRPr="00722B54" w:rsidRDefault="00C56EAC" w:rsidP="00722B54">
      <w:pPr>
        <w:tabs>
          <w:tab w:val="left" w:pos="3226"/>
          <w:tab w:val="center" w:pos="4775"/>
        </w:tabs>
        <w:jc w:val="left"/>
        <w:rPr>
          <w:rFonts w:hAnsi="ＭＳ ゴシック"/>
          <w:color w:val="FF0000"/>
          <w:sz w:val="32"/>
        </w:rPr>
      </w:pPr>
      <w:r w:rsidRPr="00722B54">
        <w:rPr>
          <w:rFonts w:hAnsi="ＭＳ ゴシック"/>
          <w:noProof/>
          <w:color w:val="FF0000"/>
          <w:sz w:val="32"/>
          <w:u w:val="single"/>
        </w:rPr>
        <mc:AlternateContent>
          <mc:Choice Requires="wpg">
            <w:drawing>
              <wp:anchor distT="0" distB="0" distL="114300" distR="114300" simplePos="0" relativeHeight="251665408" behindDoc="0" locked="0" layoutInCell="1" allowOverlap="1" wp14:anchorId="7FD02149" wp14:editId="7AE69C06">
                <wp:simplePos x="0" y="0"/>
                <wp:positionH relativeFrom="margin">
                  <wp:posOffset>-6219</wp:posOffset>
                </wp:positionH>
                <wp:positionV relativeFrom="paragraph">
                  <wp:posOffset>26253</wp:posOffset>
                </wp:positionV>
                <wp:extent cx="1570355" cy="74803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1570355" cy="748030"/>
                          <a:chOff x="0" y="22870"/>
                          <a:chExt cx="1570981" cy="748030"/>
                        </a:xfrm>
                      </wpg:grpSpPr>
                      <wps:wsp>
                        <wps:cNvPr id="5" name="AutoShape 5"/>
                        <wps:cNvSpPr>
                          <a:spLocks noChangeArrowheads="1"/>
                        </wps:cNvSpPr>
                        <wps:spPr bwMode="auto">
                          <a:xfrm>
                            <a:off x="0" y="38636"/>
                            <a:ext cx="1442434"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17" name="テキスト ボックス 2"/>
                        <wps:cNvSpPr txBox="1">
                          <a:spLocks noChangeArrowheads="1"/>
                        </wps:cNvSpPr>
                        <wps:spPr bwMode="auto">
                          <a:xfrm>
                            <a:off x="45076" y="22870"/>
                            <a:ext cx="1525905" cy="748030"/>
                          </a:xfrm>
                          <a:prstGeom prst="rect">
                            <a:avLst/>
                          </a:prstGeom>
                          <a:noFill/>
                          <a:ln w="9525">
                            <a:noFill/>
                            <a:miter lim="800000"/>
                            <a:headEnd/>
                            <a:tailEnd/>
                          </a:ln>
                        </wps:spPr>
                        <wps:txbx>
                          <w:txbxContent>
                            <w:p w14:paraId="5343575C" w14:textId="560285E3" w:rsidR="00060D06" w:rsidRDefault="00060D06" w:rsidP="00060D06">
                              <w:r>
                                <w:rPr>
                                  <w:rFonts w:hint="eastAsia"/>
                                </w:rPr>
                                <w:t>上段：</w:t>
                              </w:r>
                              <w:r w:rsidR="00722B54">
                                <w:t>令和</w:t>
                              </w:r>
                              <w:r w:rsidR="007F4E95">
                                <w:rPr>
                                  <w:rFonts w:hint="eastAsia"/>
                                </w:rPr>
                                <w:t>６</w:t>
                              </w:r>
                              <w:r>
                                <w:rPr>
                                  <w:rFonts w:hint="eastAsia"/>
                                </w:rPr>
                                <w:t>当初</w:t>
                              </w:r>
                            </w:p>
                            <w:p w14:paraId="597B4AD9" w14:textId="5B3B720F" w:rsidR="00060D06" w:rsidRDefault="00722B54" w:rsidP="00060D06">
                              <w:r>
                                <w:rPr>
                                  <w:rFonts w:hint="eastAsia"/>
                                </w:rPr>
                                <w:t>中段：令和</w:t>
                              </w:r>
                              <w:r w:rsidR="007F4E95">
                                <w:rPr>
                                  <w:rFonts w:hint="eastAsia"/>
                                </w:rPr>
                                <w:t>５</w:t>
                              </w:r>
                              <w:r w:rsidR="00060D06">
                                <w:rPr>
                                  <w:rFonts w:hint="eastAsia"/>
                                </w:rPr>
                                <w:t>当初</w:t>
                              </w:r>
                            </w:p>
                            <w:p w14:paraId="5F9B0DF2" w14:textId="03303A0A" w:rsidR="00060D06" w:rsidRPr="00060D06" w:rsidRDefault="00722B54" w:rsidP="00060D06">
                              <w:r>
                                <w:rPr>
                                  <w:rFonts w:hint="eastAsia"/>
                                </w:rPr>
                                <w:t>下段：令和</w:t>
                              </w:r>
                              <w:r w:rsidR="007F4E95">
                                <w:rPr>
                                  <w:rFonts w:hint="eastAsia"/>
                                </w:rPr>
                                <w:t>５</w:t>
                              </w:r>
                              <w:r w:rsidR="00060D06">
                                <w:rPr>
                                  <w:rFonts w:hint="eastAsia"/>
                                </w:rPr>
                                <w:t>最終</w:t>
                              </w:r>
                            </w:p>
                          </w:txbxContent>
                        </wps:txbx>
                        <wps:bodyPr rot="0" vert="horz" wrap="square" lIns="91440" tIns="45720" rIns="91440" bIns="45720" anchor="t" anchorCtr="0">
                          <a:spAutoFit/>
                        </wps:bodyPr>
                      </wps:wsp>
                    </wpg:wgp>
                  </a:graphicData>
                </a:graphic>
              </wp:anchor>
            </w:drawing>
          </mc:Choice>
          <mc:Fallback>
            <w:pict>
              <v:group w14:anchorId="7FD02149" id="グループ化 1" o:spid="_x0000_s1027" style="position:absolute;margin-left:-.5pt;margin-top:2.05pt;width:123.65pt;height:58.9pt;z-index:251665408;mso-position-horizontal-relative:margin" coordorigin=",228" coordsize="15709,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8" type="#_x0000_t185" style="position:absolute;top:386;width:1442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">
                  <v:textbox inset="5.85pt,.7pt,5.85pt,.7pt"/>
                </v:shape>
                <v:shape id="_x0000_s1029" type="#_x0000_t202" style="position:absolute;left:450;top:228;width:15259;height:7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343575C" w14:textId="560285E3" w:rsidR="00060D06" w:rsidRDefault="00060D06" w:rsidP="00060D06">
                        <w:r>
                          <w:rPr>
                            <w:rFonts w:hint="eastAsia"/>
                          </w:rPr>
                          <w:t>上段：</w:t>
                        </w:r>
                        <w:r w:rsidR="00722B54">
                          <w:t>令和</w:t>
                        </w:r>
                        <w:r w:rsidR="007F4E95">
                          <w:rPr>
                            <w:rFonts w:hint="eastAsia"/>
                          </w:rPr>
                          <w:t>６</w:t>
                        </w:r>
                        <w:r>
                          <w:rPr>
                            <w:rFonts w:hint="eastAsia"/>
                          </w:rPr>
                          <w:t>当初</w:t>
                        </w:r>
                      </w:p>
                      <w:p w14:paraId="597B4AD9" w14:textId="5B3B720F" w:rsidR="00060D06" w:rsidRDefault="00722B54" w:rsidP="00060D06">
                        <w:r>
                          <w:rPr>
                            <w:rFonts w:hint="eastAsia"/>
                          </w:rPr>
                          <w:t>中段：令和</w:t>
                        </w:r>
                        <w:r w:rsidR="007F4E95">
                          <w:rPr>
                            <w:rFonts w:hint="eastAsia"/>
                          </w:rPr>
                          <w:t>５</w:t>
                        </w:r>
                        <w:r w:rsidR="00060D06">
                          <w:rPr>
                            <w:rFonts w:hint="eastAsia"/>
                          </w:rPr>
                          <w:t>当初</w:t>
                        </w:r>
                      </w:p>
                      <w:p w14:paraId="5F9B0DF2" w14:textId="03303A0A" w:rsidR="00060D06" w:rsidRPr="00060D06" w:rsidRDefault="00722B54" w:rsidP="00060D06">
                        <w:r>
                          <w:rPr>
                            <w:rFonts w:hint="eastAsia"/>
                          </w:rPr>
                          <w:t>下段：令和</w:t>
                        </w:r>
                        <w:r w:rsidR="007F4E95">
                          <w:rPr>
                            <w:rFonts w:hint="eastAsia"/>
                          </w:rPr>
                          <w:t>５</w:t>
                        </w:r>
                        <w:r w:rsidR="00060D06">
                          <w:rPr>
                            <w:rFonts w:hint="eastAsia"/>
                          </w:rPr>
                          <w:t>最終</w:t>
                        </w:r>
                      </w:p>
                    </w:txbxContent>
                  </v:textbox>
                </v:shape>
                <w10:wrap anchorx="margin"/>
              </v:group>
            </w:pict>
          </mc:Fallback>
        </mc:AlternateContent>
      </w:r>
      <w:r w:rsidR="00722B54" w:rsidRPr="00722B54">
        <w:rPr>
          <w:rFonts w:hAnsi="ＭＳ ゴシック"/>
          <w:sz w:val="32"/>
        </w:rPr>
        <w:tab/>
      </w:r>
      <w:r w:rsidR="00722B54">
        <w:rPr>
          <w:rFonts w:hAnsi="ＭＳ ゴシック"/>
          <w:color w:val="FF0000"/>
          <w:sz w:val="32"/>
        </w:rPr>
        <w:tab/>
      </w:r>
    </w:p>
    <w:p w14:paraId="5DDF7B41" w14:textId="5AF921F5" w:rsidR="00060D06" w:rsidRPr="00722B54" w:rsidRDefault="00060D06" w:rsidP="001677F1">
      <w:pPr>
        <w:jc w:val="center"/>
        <w:rPr>
          <w:rFonts w:hAnsi="ＭＳ ゴシック"/>
          <w:color w:val="FF0000"/>
          <w:sz w:val="32"/>
        </w:rPr>
      </w:pPr>
      <w:r w:rsidRPr="00722B54">
        <w:rPr>
          <w:rFonts w:hAnsi="ＭＳ ゴシック" w:hint="eastAsia"/>
          <w:color w:val="FF0000"/>
          <w:sz w:val="32"/>
        </w:rPr>
        <w:t xml:space="preserve">　　　　　　　　　　</w:t>
      </w:r>
    </w:p>
    <w:tbl>
      <w:tblPr>
        <w:tblStyle w:val="a3"/>
        <w:tblW w:w="0" w:type="auto"/>
        <w:tblLook w:val="04A0" w:firstRow="1" w:lastRow="0" w:firstColumn="1" w:lastColumn="0" w:noHBand="0" w:noVBand="1"/>
      </w:tblPr>
      <w:tblGrid>
        <w:gridCol w:w="2747"/>
        <w:gridCol w:w="2268"/>
        <w:gridCol w:w="4500"/>
      </w:tblGrid>
      <w:tr w:rsidR="00722B54" w:rsidRPr="00722B54" w14:paraId="161F135E" w14:textId="77777777" w:rsidTr="00AE0E26">
        <w:trPr>
          <w:trHeight w:val="632"/>
        </w:trPr>
        <w:tc>
          <w:tcPr>
            <w:tcW w:w="2747" w:type="dxa"/>
            <w:vAlign w:val="center"/>
          </w:tcPr>
          <w:p w14:paraId="186CA4DF" w14:textId="69314D2E" w:rsidR="00796C08" w:rsidRPr="002045EB" w:rsidRDefault="002D23B5" w:rsidP="003D5C3D">
            <w:pPr>
              <w:jc w:val="center"/>
            </w:pPr>
            <w:r w:rsidRPr="002045EB">
              <w:rPr>
                <w:rFonts w:hint="eastAsia"/>
              </w:rPr>
              <w:t xml:space="preserve">事　　</w:t>
            </w:r>
            <w:r w:rsidR="00796C08" w:rsidRPr="002045EB">
              <w:rPr>
                <w:rFonts w:hint="eastAsia"/>
              </w:rPr>
              <w:t>業　　名</w:t>
            </w:r>
          </w:p>
        </w:tc>
        <w:tc>
          <w:tcPr>
            <w:tcW w:w="2268" w:type="dxa"/>
            <w:vAlign w:val="center"/>
          </w:tcPr>
          <w:p w14:paraId="11BA5F49" w14:textId="200F3F21" w:rsidR="00796C08" w:rsidRPr="002045EB" w:rsidRDefault="002D23B5" w:rsidP="003D5C3D">
            <w:pPr>
              <w:spacing w:afterLines="10" w:after="34"/>
              <w:jc w:val="center"/>
            </w:pPr>
            <w:r w:rsidRPr="002045EB">
              <w:rPr>
                <w:rFonts w:hint="eastAsia"/>
              </w:rPr>
              <w:t>事　　業　　費</w:t>
            </w:r>
          </w:p>
        </w:tc>
        <w:tc>
          <w:tcPr>
            <w:tcW w:w="4500" w:type="dxa"/>
            <w:vAlign w:val="center"/>
          </w:tcPr>
          <w:p w14:paraId="57ACAABE" w14:textId="6241BA51" w:rsidR="00796C08" w:rsidRPr="002045EB" w:rsidRDefault="002D23B5" w:rsidP="003D5C3D">
            <w:pPr>
              <w:jc w:val="center"/>
            </w:pPr>
            <w:r w:rsidRPr="002045EB">
              <w:rPr>
                <w:rFonts w:hint="eastAsia"/>
              </w:rPr>
              <w:t>事　業　内　容　の　説　明</w:t>
            </w:r>
          </w:p>
        </w:tc>
      </w:tr>
      <w:tr w:rsidR="007F4E95" w:rsidRPr="00722B54" w14:paraId="7009518A" w14:textId="77777777" w:rsidTr="00AE0E26">
        <w:trPr>
          <w:trHeight w:val="1359"/>
        </w:trPr>
        <w:tc>
          <w:tcPr>
            <w:tcW w:w="2747" w:type="dxa"/>
          </w:tcPr>
          <w:p w14:paraId="412D8C01" w14:textId="77777777" w:rsidR="00512F01" w:rsidRPr="00512F01" w:rsidRDefault="00512F01" w:rsidP="00512F01">
            <w:pPr>
              <w:spacing w:line="280" w:lineRule="exact"/>
              <w:rPr>
                <w:kern w:val="0"/>
                <w:szCs w:val="21"/>
              </w:rPr>
            </w:pPr>
          </w:p>
          <w:p w14:paraId="0B60CECB" w14:textId="77777777" w:rsidR="00512F01" w:rsidRPr="00512F01" w:rsidRDefault="00512F01" w:rsidP="00512F01">
            <w:pPr>
              <w:spacing w:line="280" w:lineRule="exact"/>
              <w:jc w:val="distribute"/>
              <w:rPr>
                <w:kern w:val="0"/>
                <w:szCs w:val="21"/>
              </w:rPr>
            </w:pPr>
            <w:r w:rsidRPr="00512F01">
              <w:rPr>
                <w:rFonts w:hint="eastAsia"/>
                <w:kern w:val="0"/>
                <w:szCs w:val="21"/>
              </w:rPr>
              <w:t>大阪広域データ連携基盤</w:t>
            </w:r>
          </w:p>
          <w:p w14:paraId="1BE9FFB7" w14:textId="77777777" w:rsidR="00512F01" w:rsidRPr="00512F01" w:rsidRDefault="00512F01" w:rsidP="00512F01">
            <w:pPr>
              <w:spacing w:line="280" w:lineRule="exact"/>
              <w:jc w:val="distribute"/>
              <w:rPr>
                <w:kern w:val="0"/>
                <w:szCs w:val="21"/>
              </w:rPr>
            </w:pPr>
            <w:r w:rsidRPr="00512F01">
              <w:rPr>
                <w:rFonts w:hint="eastAsia"/>
                <w:kern w:val="0"/>
                <w:szCs w:val="21"/>
              </w:rPr>
              <w:t>運用事業費</w:t>
            </w:r>
          </w:p>
          <w:p w14:paraId="7B03CB45" w14:textId="77777777" w:rsidR="00512F01" w:rsidRPr="00512F01" w:rsidRDefault="00512F01" w:rsidP="00512F01">
            <w:pPr>
              <w:spacing w:line="280" w:lineRule="exact"/>
              <w:ind w:leftChars="-114" w:left="-251"/>
              <w:jc w:val="center"/>
              <w:rPr>
                <w:kern w:val="0"/>
                <w:szCs w:val="21"/>
              </w:rPr>
            </w:pPr>
            <w:r w:rsidRPr="0077637C">
              <w:rPr>
                <w:rFonts w:hint="eastAsia"/>
                <w:w w:val="64"/>
                <w:kern w:val="0"/>
                <w:szCs w:val="21"/>
                <w:fitText w:val="2530" w:id="-1046825984"/>
              </w:rPr>
              <w:t>（大阪広域データ連携基盤運用事業</w:t>
            </w:r>
            <w:r w:rsidRPr="0077637C">
              <w:rPr>
                <w:rFonts w:hint="eastAsia"/>
                <w:spacing w:val="356"/>
                <w:w w:val="64"/>
                <w:kern w:val="0"/>
                <w:szCs w:val="21"/>
                <w:fitText w:val="2530" w:id="-1046825984"/>
              </w:rPr>
              <w:t>、</w:t>
            </w:r>
          </w:p>
          <w:p w14:paraId="7ED5415A" w14:textId="30FAD791" w:rsidR="007F4E95" w:rsidRPr="002045EB" w:rsidRDefault="00512F01" w:rsidP="00512F01">
            <w:pPr>
              <w:spacing w:line="280" w:lineRule="exact"/>
              <w:ind w:rightChars="-88" w:right="-194"/>
              <w:contextualSpacing/>
              <w:jc w:val="center"/>
              <w:rPr>
                <w:kern w:val="0"/>
              </w:rPr>
            </w:pPr>
            <w:r w:rsidRPr="0077637C">
              <w:rPr>
                <w:rFonts w:hint="eastAsia"/>
                <w:spacing w:val="12"/>
                <w:w w:val="76"/>
                <w:kern w:val="0"/>
                <w:szCs w:val="21"/>
                <w:fitText w:val="2530" w:id="-1046825983"/>
              </w:rPr>
              <w:t>マイド・ア・おおさか運営事業</w:t>
            </w:r>
            <w:r w:rsidRPr="0077637C">
              <w:rPr>
                <w:rFonts w:hint="eastAsia"/>
                <w:spacing w:val="-64"/>
                <w:w w:val="76"/>
                <w:kern w:val="0"/>
                <w:szCs w:val="21"/>
                <w:fitText w:val="2530" w:id="-1046825983"/>
              </w:rPr>
              <w:t>）</w:t>
            </w:r>
          </w:p>
        </w:tc>
        <w:tc>
          <w:tcPr>
            <w:tcW w:w="2268" w:type="dxa"/>
          </w:tcPr>
          <w:p w14:paraId="47967695" w14:textId="77777777" w:rsidR="007F4E95" w:rsidRPr="003B25F0" w:rsidRDefault="007F4E95" w:rsidP="007F4E95">
            <w:pPr>
              <w:spacing w:beforeLines="10" w:before="34" w:line="280" w:lineRule="exact"/>
              <w:contextualSpacing/>
              <w:jc w:val="right"/>
              <w:rPr>
                <w:kern w:val="0"/>
              </w:rPr>
            </w:pPr>
          </w:p>
          <w:p w14:paraId="724FFE07" w14:textId="34A31CB7" w:rsidR="007F4E95" w:rsidRPr="00420A82" w:rsidRDefault="00DA0FD2" w:rsidP="007F4E95">
            <w:pPr>
              <w:spacing w:beforeLines="10" w:before="34" w:line="280" w:lineRule="exact"/>
              <w:contextualSpacing/>
              <w:jc w:val="right"/>
              <w:rPr>
                <w:kern w:val="0"/>
              </w:rPr>
            </w:pPr>
            <w:r w:rsidRPr="003B25F0">
              <w:rPr>
                <w:rFonts w:hint="eastAsia"/>
                <w:kern w:val="0"/>
              </w:rPr>
              <w:t>4</w:t>
            </w:r>
            <w:r w:rsidRPr="00420A82">
              <w:rPr>
                <w:rFonts w:hint="eastAsia"/>
                <w:kern w:val="0"/>
              </w:rPr>
              <w:t>億</w:t>
            </w:r>
            <w:r w:rsidR="00BA6F15" w:rsidRPr="00420A82">
              <w:rPr>
                <w:rFonts w:hint="eastAsia"/>
                <w:kern w:val="0"/>
              </w:rPr>
              <w:t>5,688</w:t>
            </w:r>
            <w:r w:rsidR="007F4E95" w:rsidRPr="00420A82">
              <w:rPr>
                <w:rFonts w:hint="eastAsia"/>
                <w:kern w:val="0"/>
              </w:rPr>
              <w:t>万</w:t>
            </w:r>
            <w:r w:rsidRPr="00420A82">
              <w:rPr>
                <w:rFonts w:hint="eastAsia"/>
                <w:kern w:val="0"/>
              </w:rPr>
              <w:t>2千</w:t>
            </w:r>
            <w:r w:rsidR="007F4E95" w:rsidRPr="00420A82">
              <w:rPr>
                <w:rFonts w:hint="eastAsia"/>
                <w:kern w:val="0"/>
              </w:rPr>
              <w:t>円</w:t>
            </w:r>
          </w:p>
          <w:p w14:paraId="01D152D3" w14:textId="71614512" w:rsidR="007F4E95" w:rsidRPr="003B25F0" w:rsidRDefault="009C7AFE" w:rsidP="007F4E95">
            <w:pPr>
              <w:spacing w:beforeLines="10" w:before="34" w:line="280" w:lineRule="exact"/>
              <w:contextualSpacing/>
              <w:jc w:val="right"/>
              <w:rPr>
                <w:kern w:val="0"/>
              </w:rPr>
            </w:pPr>
            <w:r>
              <w:rPr>
                <w:rFonts w:hint="eastAsia"/>
                <w:kern w:val="0"/>
              </w:rPr>
              <w:t>5</w:t>
            </w:r>
            <w:r w:rsidR="007F4E95" w:rsidRPr="00420A82">
              <w:rPr>
                <w:rFonts w:hint="eastAsia"/>
                <w:kern w:val="0"/>
              </w:rPr>
              <w:t>億</w:t>
            </w:r>
            <w:r>
              <w:rPr>
                <w:rFonts w:hint="eastAsia"/>
                <w:kern w:val="0"/>
              </w:rPr>
              <w:t>9</w:t>
            </w:r>
            <w:r w:rsidR="007F4E95" w:rsidRPr="00420A82">
              <w:rPr>
                <w:rFonts w:hint="eastAsia"/>
                <w:kern w:val="0"/>
              </w:rPr>
              <w:t>,</w:t>
            </w:r>
            <w:r>
              <w:rPr>
                <w:kern w:val="0"/>
              </w:rPr>
              <w:t>893</w:t>
            </w:r>
            <w:r w:rsidR="007F4E95" w:rsidRPr="00420A82">
              <w:rPr>
                <w:rFonts w:hint="eastAsia"/>
                <w:kern w:val="0"/>
              </w:rPr>
              <w:t>万</w:t>
            </w:r>
            <w:r>
              <w:rPr>
                <w:rFonts w:hint="eastAsia"/>
                <w:kern w:val="0"/>
              </w:rPr>
              <w:t>8</w:t>
            </w:r>
            <w:r w:rsidR="007F4E95" w:rsidRPr="003B25F0">
              <w:rPr>
                <w:rFonts w:hint="eastAsia"/>
                <w:kern w:val="0"/>
              </w:rPr>
              <w:t>千円</w:t>
            </w:r>
          </w:p>
          <w:p w14:paraId="56390B5C" w14:textId="10295833" w:rsidR="007F4E95" w:rsidRPr="003B25F0" w:rsidRDefault="009C7AFE" w:rsidP="009C7AFE">
            <w:pPr>
              <w:spacing w:line="280" w:lineRule="exact"/>
              <w:contextualSpacing/>
              <w:jc w:val="right"/>
              <w:rPr>
                <w:kern w:val="0"/>
              </w:rPr>
            </w:pPr>
            <w:r>
              <w:rPr>
                <w:rFonts w:hint="eastAsia"/>
                <w:kern w:val="0"/>
              </w:rPr>
              <w:t>5</w:t>
            </w:r>
            <w:r w:rsidR="007F4E95" w:rsidRPr="003B25F0">
              <w:rPr>
                <w:rFonts w:hint="eastAsia"/>
                <w:kern w:val="0"/>
              </w:rPr>
              <w:t>億</w:t>
            </w:r>
            <w:r>
              <w:rPr>
                <w:rFonts w:hint="eastAsia"/>
                <w:kern w:val="0"/>
              </w:rPr>
              <w:t>5</w:t>
            </w:r>
            <w:r>
              <w:rPr>
                <w:kern w:val="0"/>
              </w:rPr>
              <w:t>,239</w:t>
            </w:r>
            <w:r w:rsidR="007F4E95" w:rsidRPr="003B25F0">
              <w:rPr>
                <w:rFonts w:hint="eastAsia"/>
                <w:kern w:val="0"/>
              </w:rPr>
              <w:t>万</w:t>
            </w:r>
            <w:r>
              <w:rPr>
                <w:rFonts w:hint="eastAsia"/>
                <w:kern w:val="0"/>
              </w:rPr>
              <w:t>6千円</w:t>
            </w:r>
          </w:p>
        </w:tc>
        <w:tc>
          <w:tcPr>
            <w:tcW w:w="4500" w:type="dxa"/>
          </w:tcPr>
          <w:p w14:paraId="330CF1BC" w14:textId="77777777" w:rsidR="007F4E95" w:rsidRPr="002045EB" w:rsidRDefault="007F4E95" w:rsidP="007F4E95">
            <w:pPr>
              <w:spacing w:line="280" w:lineRule="exact"/>
              <w:contextualSpacing/>
              <w:jc w:val="left"/>
              <w:rPr>
                <w:kern w:val="0"/>
              </w:rPr>
            </w:pPr>
          </w:p>
          <w:p w14:paraId="104AE56C" w14:textId="7FA4E56A" w:rsidR="00512F01" w:rsidRDefault="007F4E95" w:rsidP="00512F01">
            <w:pPr>
              <w:spacing w:line="280" w:lineRule="exact"/>
              <w:jc w:val="left"/>
            </w:pPr>
            <w:r w:rsidRPr="002045EB">
              <w:rPr>
                <w:rFonts w:hint="eastAsia"/>
              </w:rPr>
              <w:t xml:space="preserve">　</w:t>
            </w:r>
            <w:r w:rsidR="00512F01">
              <w:rPr>
                <w:rFonts w:hint="eastAsia"/>
              </w:rPr>
              <w:t>大阪のスマートシティの実現に不可欠な社会インフラである「大阪広域データ連携基盤（ＯＲＤＥＮ）」の運用及び活用促進に取り組む。</w:t>
            </w:r>
          </w:p>
          <w:p w14:paraId="3F9B5BFA" w14:textId="77777777" w:rsidR="00512F01" w:rsidRDefault="00512F01" w:rsidP="00512F01">
            <w:pPr>
              <w:spacing w:line="280" w:lineRule="exact"/>
              <w:ind w:right="4" w:firstLineChars="100" w:firstLine="220"/>
              <w:contextualSpacing/>
              <w:jc w:val="left"/>
            </w:pPr>
            <w:r>
              <w:rPr>
                <w:rFonts w:hint="eastAsia"/>
              </w:rPr>
              <w:t>また、府民に対する行政サービスの向上のため、個人に合わせた最適な情報発信やオンラインによる行政手続き等を提供する「</w:t>
            </w:r>
            <w:proofErr w:type="spellStart"/>
            <w:r>
              <w:rPr>
                <w:rFonts w:hint="eastAsia"/>
              </w:rPr>
              <w:t>mydoor</w:t>
            </w:r>
            <w:proofErr w:type="spellEnd"/>
            <w:r>
              <w:rPr>
                <w:rFonts w:hint="eastAsia"/>
              </w:rPr>
              <w:t xml:space="preserve"> OSAKA(マイド・ア・おおさか)」の運用及び活用促進に取り組む。</w:t>
            </w:r>
          </w:p>
          <w:p w14:paraId="0893132C" w14:textId="321D67E7" w:rsidR="007F4E95" w:rsidRPr="00507677" w:rsidRDefault="007F4E95" w:rsidP="00512F01">
            <w:pPr>
              <w:spacing w:line="280" w:lineRule="exact"/>
              <w:ind w:right="4" w:firstLineChars="500" w:firstLine="1100"/>
              <w:contextualSpacing/>
              <w:jc w:val="left"/>
              <w:rPr>
                <w:kern w:val="0"/>
              </w:rPr>
            </w:pPr>
            <w:r w:rsidRPr="00507677">
              <w:rPr>
                <w:rFonts w:hint="eastAsia"/>
                <w:kern w:val="0"/>
              </w:rPr>
              <w:t>【</w:t>
            </w:r>
            <w:r w:rsidR="00540CAF">
              <w:rPr>
                <w:rFonts w:hint="eastAsia"/>
                <w:kern w:val="0"/>
              </w:rPr>
              <w:t>４</w:t>
            </w:r>
            <w:r w:rsidRPr="00507677">
              <w:rPr>
                <w:rFonts w:hint="eastAsia"/>
                <w:kern w:val="0"/>
              </w:rPr>
              <w:t>ページ　主要事業</w:t>
            </w:r>
            <w:r w:rsidR="00540CAF">
              <w:rPr>
                <w:rFonts w:hint="eastAsia"/>
                <w:kern w:val="0"/>
              </w:rPr>
              <w:t>１</w:t>
            </w:r>
            <w:r w:rsidRPr="00507677">
              <w:rPr>
                <w:rFonts w:hint="eastAsia"/>
                <w:kern w:val="0"/>
              </w:rPr>
              <w:t>参照】</w:t>
            </w:r>
          </w:p>
          <w:p w14:paraId="6575B764" w14:textId="77777777" w:rsidR="007F4E95" w:rsidRPr="00507677" w:rsidRDefault="007F4E95" w:rsidP="007F4E95">
            <w:pPr>
              <w:spacing w:line="280" w:lineRule="exact"/>
              <w:contextualSpacing/>
              <w:jc w:val="left"/>
              <w:rPr>
                <w:kern w:val="0"/>
              </w:rPr>
            </w:pPr>
          </w:p>
        </w:tc>
      </w:tr>
      <w:tr w:rsidR="00AE0E26" w:rsidRPr="00722B54" w14:paraId="1FC0BE0A" w14:textId="77777777" w:rsidTr="00AE0E26">
        <w:trPr>
          <w:trHeight w:val="1359"/>
        </w:trPr>
        <w:tc>
          <w:tcPr>
            <w:tcW w:w="2747" w:type="dxa"/>
          </w:tcPr>
          <w:p w14:paraId="43691FD0" w14:textId="77777777" w:rsidR="00AE0E26" w:rsidRPr="0077153A" w:rsidRDefault="00AE0E26" w:rsidP="00AE0E26">
            <w:pPr>
              <w:spacing w:line="280" w:lineRule="exact"/>
              <w:contextualSpacing/>
              <w:jc w:val="left"/>
              <w:rPr>
                <w:kern w:val="0"/>
                <w:sz w:val="21"/>
                <w:szCs w:val="21"/>
              </w:rPr>
            </w:pPr>
          </w:p>
          <w:p w14:paraId="32F64901" w14:textId="77777777" w:rsidR="00AE0E26" w:rsidRPr="00500D52" w:rsidRDefault="00AE0E26" w:rsidP="00AE0E26">
            <w:pPr>
              <w:spacing w:line="280" w:lineRule="exact"/>
              <w:contextualSpacing/>
              <w:jc w:val="distribute"/>
              <w:rPr>
                <w:spacing w:val="-10"/>
                <w:kern w:val="0"/>
                <w:szCs w:val="21"/>
              </w:rPr>
            </w:pPr>
            <w:r w:rsidRPr="00500D52">
              <w:rPr>
                <w:rFonts w:hint="eastAsia"/>
                <w:spacing w:val="-10"/>
                <w:kern w:val="0"/>
                <w:szCs w:val="21"/>
              </w:rPr>
              <w:t>大阪デジタル改革推進体制</w:t>
            </w:r>
          </w:p>
          <w:p w14:paraId="2D5B680F" w14:textId="77777777" w:rsidR="00AE0E26" w:rsidRDefault="00AE0E26" w:rsidP="00AE0E26">
            <w:pPr>
              <w:spacing w:line="280" w:lineRule="exact"/>
              <w:contextualSpacing/>
              <w:jc w:val="distribute"/>
              <w:rPr>
                <w:spacing w:val="-10"/>
                <w:kern w:val="0"/>
                <w:szCs w:val="21"/>
              </w:rPr>
            </w:pPr>
            <w:r>
              <w:rPr>
                <w:rFonts w:hint="eastAsia"/>
                <w:spacing w:val="-10"/>
                <w:kern w:val="0"/>
                <w:szCs w:val="21"/>
              </w:rPr>
              <w:t>検討調査</w:t>
            </w:r>
            <w:r w:rsidRPr="00500D52">
              <w:rPr>
                <w:rFonts w:hint="eastAsia"/>
                <w:spacing w:val="-10"/>
                <w:kern w:val="0"/>
                <w:szCs w:val="21"/>
              </w:rPr>
              <w:t>事業費</w:t>
            </w:r>
          </w:p>
          <w:p w14:paraId="47423B29" w14:textId="26B3BFDF" w:rsidR="00AE0E26" w:rsidRPr="00512F01" w:rsidRDefault="00AE0E26" w:rsidP="00AE0E26">
            <w:pPr>
              <w:spacing w:line="280" w:lineRule="exact"/>
              <w:rPr>
                <w:kern w:val="0"/>
                <w:szCs w:val="21"/>
              </w:rPr>
            </w:pPr>
            <w:r>
              <w:rPr>
                <w:rFonts w:hint="eastAsia"/>
                <w:spacing w:val="-10"/>
                <w:kern w:val="0"/>
                <w:szCs w:val="21"/>
              </w:rPr>
              <w:t>（デジタル改革推進事業）</w:t>
            </w:r>
          </w:p>
        </w:tc>
        <w:tc>
          <w:tcPr>
            <w:tcW w:w="2268" w:type="dxa"/>
          </w:tcPr>
          <w:p w14:paraId="58D49F3C" w14:textId="77777777" w:rsidR="00AE0E26" w:rsidRPr="002045EB" w:rsidRDefault="00AE0E26" w:rsidP="00AE0E26">
            <w:pPr>
              <w:spacing w:beforeLines="10" w:before="34" w:line="280" w:lineRule="exact"/>
              <w:contextualSpacing/>
              <w:jc w:val="right"/>
              <w:rPr>
                <w:kern w:val="0"/>
              </w:rPr>
            </w:pPr>
          </w:p>
          <w:p w14:paraId="6FED96BD" w14:textId="4D0D4C67" w:rsidR="00AE0E26" w:rsidRPr="00762D53" w:rsidRDefault="00527246" w:rsidP="00AE0E26">
            <w:pPr>
              <w:spacing w:beforeLines="10" w:before="34" w:line="280" w:lineRule="exact"/>
              <w:contextualSpacing/>
              <w:jc w:val="right"/>
              <w:rPr>
                <w:kern w:val="0"/>
              </w:rPr>
            </w:pPr>
            <w:r>
              <w:rPr>
                <w:rFonts w:hint="eastAsia"/>
                <w:kern w:val="0"/>
              </w:rPr>
              <w:t>7,401</w:t>
            </w:r>
            <w:r w:rsidR="00AE0E26" w:rsidRPr="00762D53">
              <w:rPr>
                <w:rFonts w:hint="eastAsia"/>
                <w:kern w:val="0"/>
              </w:rPr>
              <w:t>万</w:t>
            </w:r>
            <w:r>
              <w:rPr>
                <w:rFonts w:hint="eastAsia"/>
                <w:kern w:val="0"/>
              </w:rPr>
              <w:t>7</w:t>
            </w:r>
            <w:r w:rsidR="00AE0E26">
              <w:rPr>
                <w:rFonts w:hint="eastAsia"/>
                <w:kern w:val="0"/>
              </w:rPr>
              <w:t>千</w:t>
            </w:r>
            <w:r w:rsidR="00AE0E26" w:rsidRPr="00762D53">
              <w:rPr>
                <w:rFonts w:hint="eastAsia"/>
                <w:kern w:val="0"/>
              </w:rPr>
              <w:t>円</w:t>
            </w:r>
          </w:p>
          <w:p w14:paraId="08BCB79E" w14:textId="77777777" w:rsidR="00AE0E26" w:rsidRPr="002045EB" w:rsidRDefault="00AE0E26" w:rsidP="00AE0E26">
            <w:pPr>
              <w:spacing w:beforeLines="10" w:before="34" w:line="280" w:lineRule="exact"/>
              <w:contextualSpacing/>
              <w:jc w:val="right"/>
              <w:rPr>
                <w:kern w:val="0"/>
              </w:rPr>
            </w:pPr>
            <w:r>
              <w:rPr>
                <w:rFonts w:hint="eastAsia"/>
                <w:kern w:val="0"/>
              </w:rPr>
              <w:t>1億7,607万1千円</w:t>
            </w:r>
          </w:p>
          <w:p w14:paraId="52E45FA5" w14:textId="4ADCCBB0" w:rsidR="00AE0E26" w:rsidRPr="002045EB" w:rsidRDefault="00AE0E26" w:rsidP="00AE0E26">
            <w:pPr>
              <w:spacing w:beforeLines="10" w:before="34" w:line="280" w:lineRule="exact"/>
              <w:contextualSpacing/>
              <w:jc w:val="right"/>
              <w:rPr>
                <w:kern w:val="0"/>
              </w:rPr>
            </w:pPr>
            <w:r>
              <w:rPr>
                <w:rFonts w:hint="eastAsia"/>
              </w:rPr>
              <w:t>2,992万　　円</w:t>
            </w:r>
          </w:p>
        </w:tc>
        <w:tc>
          <w:tcPr>
            <w:tcW w:w="4500" w:type="dxa"/>
          </w:tcPr>
          <w:p w14:paraId="137F0DFC" w14:textId="77777777" w:rsidR="00AE0E26" w:rsidRPr="002045EB" w:rsidRDefault="00AE0E26" w:rsidP="00AE0E26">
            <w:pPr>
              <w:spacing w:line="280" w:lineRule="exact"/>
              <w:contextualSpacing/>
              <w:jc w:val="left"/>
              <w:rPr>
                <w:kern w:val="0"/>
              </w:rPr>
            </w:pPr>
          </w:p>
          <w:p w14:paraId="0C48375E" w14:textId="17248311" w:rsidR="00AE0E26" w:rsidRPr="00540CAF" w:rsidRDefault="00AE0E26" w:rsidP="00AE0E26">
            <w:pPr>
              <w:spacing w:line="280" w:lineRule="exact"/>
              <w:ind w:firstLineChars="100" w:firstLine="220"/>
              <w:contextualSpacing/>
              <w:jc w:val="left"/>
            </w:pPr>
            <w:r w:rsidRPr="00500D52">
              <w:rPr>
                <w:rFonts w:hint="eastAsia"/>
              </w:rPr>
              <w:t>行政の業務効率化及びデジタル改革(ＤＸ)に向け、</w:t>
            </w:r>
            <w:r w:rsidRPr="00540CAF">
              <w:rPr>
                <w:rFonts w:hint="eastAsia"/>
              </w:rPr>
              <w:t>府庁情報システムの全体最適化を進めるための「全体最適化実行計画」を策定する。</w:t>
            </w:r>
          </w:p>
          <w:p w14:paraId="1E362F49" w14:textId="77777777" w:rsidR="00AE0E26" w:rsidRPr="002045EB" w:rsidRDefault="00AE0E26" w:rsidP="00AE0E26">
            <w:pPr>
              <w:spacing w:line="280" w:lineRule="exact"/>
              <w:contextualSpacing/>
              <w:jc w:val="left"/>
              <w:rPr>
                <w:kern w:val="0"/>
              </w:rPr>
            </w:pPr>
          </w:p>
        </w:tc>
      </w:tr>
      <w:tr w:rsidR="00791D85" w:rsidRPr="00722B54" w14:paraId="1F35B1E7" w14:textId="77777777" w:rsidTr="00AE0E26">
        <w:trPr>
          <w:trHeight w:val="1359"/>
        </w:trPr>
        <w:tc>
          <w:tcPr>
            <w:tcW w:w="2747" w:type="dxa"/>
          </w:tcPr>
          <w:p w14:paraId="5F385F19" w14:textId="77777777" w:rsidR="00791D85" w:rsidRPr="0077153A" w:rsidRDefault="00791D85" w:rsidP="00791D85">
            <w:pPr>
              <w:spacing w:line="280" w:lineRule="exact"/>
              <w:contextualSpacing/>
              <w:jc w:val="left"/>
              <w:rPr>
                <w:kern w:val="0"/>
                <w:sz w:val="21"/>
                <w:szCs w:val="21"/>
              </w:rPr>
            </w:pPr>
          </w:p>
          <w:p w14:paraId="10A533AD" w14:textId="77777777" w:rsidR="00791D85" w:rsidRDefault="00791D85" w:rsidP="00791D85">
            <w:pPr>
              <w:spacing w:line="280" w:lineRule="exact"/>
              <w:contextualSpacing/>
              <w:jc w:val="distribute"/>
              <w:rPr>
                <w:kern w:val="0"/>
                <w:szCs w:val="21"/>
              </w:rPr>
            </w:pPr>
            <w:r>
              <w:rPr>
                <w:rFonts w:hint="eastAsia"/>
                <w:kern w:val="0"/>
                <w:szCs w:val="21"/>
              </w:rPr>
              <w:t>次世代スマートヘルス</w:t>
            </w:r>
          </w:p>
          <w:p w14:paraId="2CBC3569" w14:textId="77777777" w:rsidR="00791D85" w:rsidRDefault="00791D85" w:rsidP="00791D85">
            <w:pPr>
              <w:spacing w:line="280" w:lineRule="exact"/>
              <w:contextualSpacing/>
              <w:jc w:val="distribute"/>
              <w:rPr>
                <w:spacing w:val="-10"/>
                <w:kern w:val="0"/>
                <w:szCs w:val="21"/>
              </w:rPr>
            </w:pPr>
            <w:r w:rsidRPr="00500D52">
              <w:rPr>
                <w:rFonts w:hint="eastAsia"/>
                <w:spacing w:val="-10"/>
                <w:kern w:val="0"/>
                <w:szCs w:val="21"/>
              </w:rPr>
              <w:t>スタートアップ創出事業費</w:t>
            </w:r>
          </w:p>
          <w:p w14:paraId="5066A54D" w14:textId="4B59D483" w:rsidR="00791D85" w:rsidRPr="0077153A" w:rsidRDefault="00791D85" w:rsidP="00791D85">
            <w:pPr>
              <w:spacing w:line="280" w:lineRule="exact"/>
              <w:contextualSpacing/>
              <w:jc w:val="left"/>
              <w:rPr>
                <w:kern w:val="0"/>
                <w:sz w:val="21"/>
                <w:szCs w:val="21"/>
              </w:rPr>
            </w:pPr>
            <w:r>
              <w:rPr>
                <w:rFonts w:hint="eastAsia"/>
                <w:kern w:val="0"/>
                <w:szCs w:val="21"/>
              </w:rPr>
              <w:t>≪</w:t>
            </w:r>
            <w:r w:rsidRPr="002045EB">
              <w:rPr>
                <w:rFonts w:hint="eastAsia"/>
                <w:kern w:val="0"/>
                <w:szCs w:val="21"/>
              </w:rPr>
              <w:t>新規</w:t>
            </w:r>
            <w:r>
              <w:rPr>
                <w:rFonts w:hint="eastAsia"/>
                <w:kern w:val="0"/>
                <w:szCs w:val="21"/>
              </w:rPr>
              <w:t>≫</w:t>
            </w:r>
          </w:p>
        </w:tc>
        <w:tc>
          <w:tcPr>
            <w:tcW w:w="2268" w:type="dxa"/>
          </w:tcPr>
          <w:p w14:paraId="503A777C" w14:textId="77777777" w:rsidR="00791D85" w:rsidRPr="002045EB" w:rsidRDefault="00791D85" w:rsidP="00791D85">
            <w:pPr>
              <w:spacing w:beforeLines="10" w:before="34" w:line="280" w:lineRule="exact"/>
              <w:contextualSpacing/>
              <w:jc w:val="right"/>
              <w:rPr>
                <w:kern w:val="0"/>
              </w:rPr>
            </w:pPr>
          </w:p>
          <w:p w14:paraId="6E06BE57" w14:textId="77777777" w:rsidR="00791D85" w:rsidRPr="00762D53" w:rsidRDefault="00791D85" w:rsidP="00791D85">
            <w:pPr>
              <w:spacing w:beforeLines="10" w:before="34" w:line="280" w:lineRule="exact"/>
              <w:contextualSpacing/>
              <w:jc w:val="right"/>
              <w:rPr>
                <w:kern w:val="0"/>
              </w:rPr>
            </w:pPr>
            <w:r>
              <w:rPr>
                <w:rFonts w:hint="eastAsia"/>
                <w:kern w:val="0"/>
              </w:rPr>
              <w:t>6,030</w:t>
            </w:r>
            <w:r w:rsidRPr="00762D53">
              <w:rPr>
                <w:rFonts w:hint="eastAsia"/>
                <w:kern w:val="0"/>
              </w:rPr>
              <w:t>万</w:t>
            </w:r>
            <w:r>
              <w:rPr>
                <w:rFonts w:hint="eastAsia"/>
                <w:kern w:val="0"/>
              </w:rPr>
              <w:t>7千</w:t>
            </w:r>
            <w:r w:rsidRPr="00762D53">
              <w:rPr>
                <w:rFonts w:hint="eastAsia"/>
                <w:kern w:val="0"/>
              </w:rPr>
              <w:t>円</w:t>
            </w:r>
          </w:p>
          <w:p w14:paraId="13C0F7D5" w14:textId="77777777" w:rsidR="00791D85" w:rsidRPr="002045EB" w:rsidRDefault="00791D85" w:rsidP="00791D85">
            <w:pPr>
              <w:spacing w:beforeLines="10" w:before="34" w:line="280" w:lineRule="exact"/>
              <w:contextualSpacing/>
              <w:jc w:val="right"/>
              <w:rPr>
                <w:kern w:val="0"/>
              </w:rPr>
            </w:pPr>
            <w:r w:rsidRPr="002045EB">
              <w:rPr>
                <w:rFonts w:hint="eastAsia"/>
                <w:kern w:val="0"/>
              </w:rPr>
              <w:t>－</w:t>
            </w:r>
          </w:p>
          <w:p w14:paraId="0CE048AD" w14:textId="6CF07354" w:rsidR="00791D85" w:rsidRPr="002045EB" w:rsidRDefault="00791D85" w:rsidP="00791D85">
            <w:pPr>
              <w:spacing w:beforeLines="10" w:before="34" w:line="280" w:lineRule="exact"/>
              <w:contextualSpacing/>
              <w:jc w:val="right"/>
              <w:rPr>
                <w:kern w:val="0"/>
              </w:rPr>
            </w:pPr>
            <w:r w:rsidRPr="002045EB">
              <w:rPr>
                <w:rFonts w:hint="eastAsia"/>
                <w:kern w:val="0"/>
              </w:rPr>
              <w:t>－</w:t>
            </w:r>
          </w:p>
        </w:tc>
        <w:tc>
          <w:tcPr>
            <w:tcW w:w="4500" w:type="dxa"/>
          </w:tcPr>
          <w:p w14:paraId="5F854C42" w14:textId="77777777" w:rsidR="00791D85" w:rsidRPr="002045EB" w:rsidRDefault="00791D85" w:rsidP="00791D85">
            <w:pPr>
              <w:spacing w:line="280" w:lineRule="exact"/>
              <w:contextualSpacing/>
              <w:jc w:val="left"/>
              <w:rPr>
                <w:kern w:val="0"/>
              </w:rPr>
            </w:pPr>
          </w:p>
          <w:p w14:paraId="17CB6BCD" w14:textId="77777777" w:rsidR="00791D85" w:rsidRDefault="00791D85" w:rsidP="00791D85">
            <w:pPr>
              <w:spacing w:line="280" w:lineRule="exact"/>
              <w:ind w:firstLineChars="100" w:firstLine="220"/>
              <w:contextualSpacing/>
              <w:jc w:val="left"/>
            </w:pPr>
            <w:r w:rsidRPr="00017578">
              <w:rPr>
                <w:rFonts w:hint="eastAsia"/>
              </w:rPr>
              <w:t>万博を通じて、大阪の次世代スマートヘルスにかかるスタートアップ支援拠点としてのプレゼンスを世界に示していくため、次世代スマートヘルス分野のスタートアップ発掘・伴走支援・発信にかかる支援策を展開する。</w:t>
            </w:r>
          </w:p>
          <w:p w14:paraId="71F3598F" w14:textId="77777777" w:rsidR="00791D85" w:rsidRPr="00507677" w:rsidRDefault="00791D85" w:rsidP="00791D85">
            <w:pPr>
              <w:spacing w:line="280" w:lineRule="exact"/>
              <w:ind w:right="4" w:firstLineChars="500" w:firstLine="1100"/>
              <w:contextualSpacing/>
              <w:jc w:val="left"/>
              <w:rPr>
                <w:kern w:val="0"/>
              </w:rPr>
            </w:pPr>
            <w:r w:rsidRPr="00507677">
              <w:rPr>
                <w:rFonts w:hint="eastAsia"/>
                <w:kern w:val="0"/>
              </w:rPr>
              <w:t>【</w:t>
            </w:r>
            <w:r>
              <w:rPr>
                <w:rFonts w:hint="eastAsia"/>
                <w:kern w:val="0"/>
              </w:rPr>
              <w:t>５</w:t>
            </w:r>
            <w:r w:rsidRPr="00507677">
              <w:rPr>
                <w:rFonts w:hint="eastAsia"/>
                <w:kern w:val="0"/>
              </w:rPr>
              <w:t>ページ　主要事業</w:t>
            </w:r>
            <w:r>
              <w:rPr>
                <w:rFonts w:hint="eastAsia"/>
                <w:kern w:val="0"/>
              </w:rPr>
              <w:t>２</w:t>
            </w:r>
            <w:r w:rsidRPr="00507677">
              <w:rPr>
                <w:rFonts w:hint="eastAsia"/>
                <w:kern w:val="0"/>
              </w:rPr>
              <w:t>参照】</w:t>
            </w:r>
          </w:p>
          <w:p w14:paraId="1350D630" w14:textId="77777777" w:rsidR="00791D85" w:rsidRPr="002045EB" w:rsidRDefault="00791D85" w:rsidP="00791D85">
            <w:pPr>
              <w:spacing w:line="280" w:lineRule="exact"/>
              <w:contextualSpacing/>
              <w:jc w:val="left"/>
              <w:rPr>
                <w:kern w:val="0"/>
              </w:rPr>
            </w:pPr>
          </w:p>
        </w:tc>
      </w:tr>
    </w:tbl>
    <w:p w14:paraId="5E42F39F" w14:textId="77777777" w:rsidR="00791D85" w:rsidRDefault="00791D85"/>
    <w:tbl>
      <w:tblPr>
        <w:tblStyle w:val="a3"/>
        <w:tblW w:w="0" w:type="auto"/>
        <w:tblLook w:val="04A0" w:firstRow="1" w:lastRow="0" w:firstColumn="1" w:lastColumn="0" w:noHBand="0" w:noVBand="1"/>
      </w:tblPr>
      <w:tblGrid>
        <w:gridCol w:w="2689"/>
        <w:gridCol w:w="2268"/>
        <w:gridCol w:w="4500"/>
      </w:tblGrid>
      <w:tr w:rsidR="00AE0E26" w:rsidRPr="002045EB" w14:paraId="7AC6B398" w14:textId="77777777" w:rsidTr="00AE0E26">
        <w:trPr>
          <w:trHeight w:val="645"/>
        </w:trPr>
        <w:tc>
          <w:tcPr>
            <w:tcW w:w="2689" w:type="dxa"/>
            <w:vAlign w:val="center"/>
          </w:tcPr>
          <w:p w14:paraId="3136FE4D" w14:textId="6B914E30" w:rsidR="00AE0E26" w:rsidRPr="0077153A" w:rsidRDefault="00AE0E26" w:rsidP="00AE0E26">
            <w:pPr>
              <w:spacing w:line="280" w:lineRule="exact"/>
              <w:contextualSpacing/>
              <w:jc w:val="center"/>
              <w:rPr>
                <w:kern w:val="0"/>
                <w:sz w:val="21"/>
                <w:szCs w:val="21"/>
              </w:rPr>
            </w:pPr>
            <w:r w:rsidRPr="002045EB">
              <w:rPr>
                <w:rFonts w:hint="eastAsia"/>
              </w:rPr>
              <w:t>事　　業　　名</w:t>
            </w:r>
          </w:p>
        </w:tc>
        <w:tc>
          <w:tcPr>
            <w:tcW w:w="2268" w:type="dxa"/>
            <w:vAlign w:val="center"/>
          </w:tcPr>
          <w:p w14:paraId="25C690DD" w14:textId="407187DD" w:rsidR="00AE0E26" w:rsidRPr="002045EB" w:rsidRDefault="00AE0E26" w:rsidP="00AE0E26">
            <w:pPr>
              <w:spacing w:beforeLines="10" w:before="34" w:line="280" w:lineRule="exact"/>
              <w:contextualSpacing/>
              <w:jc w:val="center"/>
              <w:rPr>
                <w:kern w:val="0"/>
              </w:rPr>
            </w:pPr>
            <w:r w:rsidRPr="002045EB">
              <w:rPr>
                <w:rFonts w:hint="eastAsia"/>
              </w:rPr>
              <w:t>事　　業　　費</w:t>
            </w:r>
          </w:p>
        </w:tc>
        <w:tc>
          <w:tcPr>
            <w:tcW w:w="4500" w:type="dxa"/>
            <w:vAlign w:val="center"/>
          </w:tcPr>
          <w:p w14:paraId="4DB02D4D" w14:textId="5E761003" w:rsidR="00AE0E26" w:rsidRPr="002045EB" w:rsidRDefault="00AE0E26" w:rsidP="00AE0E26">
            <w:pPr>
              <w:spacing w:line="280" w:lineRule="exact"/>
              <w:contextualSpacing/>
              <w:jc w:val="center"/>
              <w:rPr>
                <w:kern w:val="0"/>
              </w:rPr>
            </w:pPr>
            <w:r w:rsidRPr="002045EB">
              <w:rPr>
                <w:rFonts w:hint="eastAsia"/>
              </w:rPr>
              <w:t>事　業　内　容　の　説　明</w:t>
            </w:r>
          </w:p>
        </w:tc>
      </w:tr>
      <w:tr w:rsidR="00AE0E26" w:rsidRPr="00507677" w14:paraId="309AC47C" w14:textId="77777777" w:rsidTr="00E244F0">
        <w:trPr>
          <w:trHeight w:val="1387"/>
        </w:trPr>
        <w:tc>
          <w:tcPr>
            <w:tcW w:w="2689" w:type="dxa"/>
          </w:tcPr>
          <w:p w14:paraId="12F31F9D" w14:textId="77777777" w:rsidR="00AE0E26" w:rsidRPr="00C56EAC" w:rsidRDefault="00AE0E26" w:rsidP="00AE0E26">
            <w:pPr>
              <w:spacing w:line="280" w:lineRule="exact"/>
              <w:contextualSpacing/>
              <w:jc w:val="left"/>
              <w:rPr>
                <w:kern w:val="0"/>
                <w:sz w:val="21"/>
                <w:szCs w:val="21"/>
              </w:rPr>
            </w:pPr>
          </w:p>
          <w:p w14:paraId="14107FB0" w14:textId="77777777" w:rsidR="00AE0E26" w:rsidRDefault="00AE0E26" w:rsidP="00AE0E26">
            <w:pPr>
              <w:spacing w:line="280" w:lineRule="exact"/>
              <w:contextualSpacing/>
              <w:jc w:val="distribute"/>
              <w:rPr>
                <w:kern w:val="0"/>
                <w:szCs w:val="21"/>
              </w:rPr>
            </w:pPr>
            <w:r w:rsidRPr="002045EB">
              <w:rPr>
                <w:rFonts w:hint="eastAsia"/>
                <w:kern w:val="0"/>
                <w:szCs w:val="21"/>
              </w:rPr>
              <w:t>スマートシニア</w:t>
            </w:r>
          </w:p>
          <w:p w14:paraId="57FF3883" w14:textId="77777777" w:rsidR="00AE0E26" w:rsidRDefault="00AE0E26" w:rsidP="00AE0E26">
            <w:pPr>
              <w:spacing w:line="280" w:lineRule="exact"/>
              <w:contextualSpacing/>
              <w:jc w:val="distribute"/>
              <w:rPr>
                <w:kern w:val="0"/>
                <w:szCs w:val="21"/>
              </w:rPr>
            </w:pPr>
            <w:r>
              <w:rPr>
                <w:rFonts w:hint="eastAsia"/>
                <w:kern w:val="0"/>
                <w:szCs w:val="21"/>
              </w:rPr>
              <w:t>ライフ事業費</w:t>
            </w:r>
          </w:p>
          <w:p w14:paraId="1C8BA4AC" w14:textId="2F5CB75C" w:rsidR="00AE0E26" w:rsidRPr="002045EB" w:rsidRDefault="00AE0E26" w:rsidP="00AE0E26">
            <w:pPr>
              <w:spacing w:line="280" w:lineRule="exact"/>
              <w:contextualSpacing/>
              <w:jc w:val="distribute"/>
              <w:rPr>
                <w:kern w:val="0"/>
              </w:rPr>
            </w:pPr>
          </w:p>
        </w:tc>
        <w:tc>
          <w:tcPr>
            <w:tcW w:w="2268" w:type="dxa"/>
          </w:tcPr>
          <w:p w14:paraId="132C1D0B" w14:textId="77777777" w:rsidR="00AE0E26" w:rsidRPr="002045EB" w:rsidRDefault="00AE0E26" w:rsidP="00AE0E26">
            <w:pPr>
              <w:spacing w:beforeLines="10" w:before="34" w:line="280" w:lineRule="exact"/>
              <w:contextualSpacing/>
              <w:jc w:val="right"/>
              <w:rPr>
                <w:kern w:val="0"/>
              </w:rPr>
            </w:pPr>
          </w:p>
          <w:p w14:paraId="1E62E16D" w14:textId="77777777" w:rsidR="00AE0E26" w:rsidRPr="002045EB" w:rsidRDefault="00AE0E26" w:rsidP="00AE0E26">
            <w:pPr>
              <w:spacing w:beforeLines="10" w:before="34" w:line="280" w:lineRule="exact"/>
              <w:contextualSpacing/>
              <w:jc w:val="right"/>
              <w:rPr>
                <w:kern w:val="0"/>
              </w:rPr>
            </w:pPr>
            <w:r>
              <w:rPr>
                <w:rFonts w:hint="eastAsia"/>
                <w:kern w:val="0"/>
              </w:rPr>
              <w:t>2</w:t>
            </w:r>
            <w:r>
              <w:rPr>
                <w:kern w:val="0"/>
              </w:rPr>
              <w:t>,777</w:t>
            </w:r>
            <w:r w:rsidRPr="002045EB">
              <w:rPr>
                <w:rFonts w:hint="eastAsia"/>
                <w:kern w:val="0"/>
              </w:rPr>
              <w:t>万</w:t>
            </w:r>
            <w:r>
              <w:rPr>
                <w:rFonts w:hint="eastAsia"/>
                <w:kern w:val="0"/>
              </w:rPr>
              <w:t>8</w:t>
            </w:r>
            <w:r w:rsidRPr="002045EB">
              <w:rPr>
                <w:rFonts w:hint="eastAsia"/>
                <w:kern w:val="0"/>
              </w:rPr>
              <w:t>千円</w:t>
            </w:r>
          </w:p>
          <w:p w14:paraId="526ECF70" w14:textId="77777777" w:rsidR="00AE0E26" w:rsidRPr="002045EB" w:rsidRDefault="00AE0E26" w:rsidP="00AE0E26">
            <w:pPr>
              <w:spacing w:beforeLines="10" w:before="34" w:line="280" w:lineRule="exact"/>
              <w:contextualSpacing/>
              <w:jc w:val="right"/>
              <w:rPr>
                <w:kern w:val="0"/>
              </w:rPr>
            </w:pPr>
            <w:r>
              <w:rPr>
                <w:rFonts w:hint="eastAsia"/>
                <w:kern w:val="0"/>
              </w:rPr>
              <w:t>1</w:t>
            </w:r>
            <w:r w:rsidRPr="002045EB">
              <w:rPr>
                <w:rFonts w:hint="eastAsia"/>
                <w:kern w:val="0"/>
              </w:rPr>
              <w:t>億</w:t>
            </w:r>
            <w:r w:rsidRPr="00AE052E">
              <w:rPr>
                <w:rFonts w:hint="eastAsia"/>
                <w:spacing w:val="14"/>
                <w:kern w:val="0"/>
              </w:rPr>
              <w:t xml:space="preserve"> </w:t>
            </w:r>
            <w:r w:rsidRPr="00AE052E">
              <w:rPr>
                <w:spacing w:val="14"/>
                <w:kern w:val="0"/>
              </w:rPr>
              <w:t xml:space="preserve"> </w:t>
            </w:r>
            <w:r>
              <w:rPr>
                <w:rFonts w:hint="eastAsia"/>
                <w:kern w:val="0"/>
              </w:rPr>
              <w:t>5</w:t>
            </w:r>
            <w:r>
              <w:rPr>
                <w:kern w:val="0"/>
              </w:rPr>
              <w:t>40</w:t>
            </w:r>
            <w:r w:rsidRPr="002045EB">
              <w:rPr>
                <w:rFonts w:hint="eastAsia"/>
                <w:kern w:val="0"/>
              </w:rPr>
              <w:t>万</w:t>
            </w:r>
            <w:r>
              <w:rPr>
                <w:rFonts w:hint="eastAsia"/>
                <w:kern w:val="0"/>
              </w:rPr>
              <w:t>3</w:t>
            </w:r>
            <w:r w:rsidRPr="002045EB">
              <w:rPr>
                <w:rFonts w:hint="eastAsia"/>
                <w:kern w:val="0"/>
              </w:rPr>
              <w:t>千円</w:t>
            </w:r>
          </w:p>
          <w:p w14:paraId="12A0F99C" w14:textId="7A11F8CE" w:rsidR="00AE0E26" w:rsidRPr="002045EB" w:rsidRDefault="00AE0E26" w:rsidP="00AE0E26">
            <w:pPr>
              <w:spacing w:beforeLines="10" w:before="34" w:line="280" w:lineRule="exact"/>
              <w:contextualSpacing/>
              <w:jc w:val="right"/>
              <w:rPr>
                <w:kern w:val="0"/>
              </w:rPr>
            </w:pPr>
            <w:r>
              <w:rPr>
                <w:rFonts w:hint="eastAsia"/>
                <w:kern w:val="0"/>
              </w:rPr>
              <w:t>8,490</w:t>
            </w:r>
            <w:r w:rsidRPr="002045EB">
              <w:rPr>
                <w:rFonts w:hint="eastAsia"/>
                <w:kern w:val="0"/>
              </w:rPr>
              <w:t>万</w:t>
            </w:r>
            <w:r>
              <w:rPr>
                <w:rFonts w:hint="eastAsia"/>
                <w:kern w:val="0"/>
              </w:rPr>
              <w:t>3</w:t>
            </w:r>
            <w:r w:rsidRPr="002045EB">
              <w:rPr>
                <w:rFonts w:hint="eastAsia"/>
                <w:kern w:val="0"/>
              </w:rPr>
              <w:t>千円</w:t>
            </w:r>
          </w:p>
        </w:tc>
        <w:tc>
          <w:tcPr>
            <w:tcW w:w="4500" w:type="dxa"/>
          </w:tcPr>
          <w:p w14:paraId="5698CD20" w14:textId="77777777" w:rsidR="00AE0E26" w:rsidRPr="00AE052E" w:rsidRDefault="00AE0E26" w:rsidP="00AE0E26">
            <w:pPr>
              <w:spacing w:line="280" w:lineRule="exact"/>
              <w:contextualSpacing/>
              <w:jc w:val="left"/>
              <w:rPr>
                <w:kern w:val="0"/>
              </w:rPr>
            </w:pPr>
          </w:p>
          <w:p w14:paraId="3F021B52" w14:textId="77777777" w:rsidR="00AE0E26" w:rsidRDefault="00AE0E26" w:rsidP="00AE0E26">
            <w:pPr>
              <w:spacing w:line="280" w:lineRule="exact"/>
              <w:ind w:rightChars="-67" w:right="-147" w:firstLineChars="100" w:firstLine="220"/>
              <w:contextualSpacing/>
              <w:jc w:val="left"/>
              <w:rPr>
                <w:kern w:val="0"/>
              </w:rPr>
            </w:pPr>
            <w:r w:rsidRPr="00AE052E">
              <w:rPr>
                <w:rFonts w:hint="eastAsia"/>
                <w:kern w:val="0"/>
              </w:rPr>
              <w:t>高齢者が健康で便利に生活できるように、</w:t>
            </w:r>
          </w:p>
          <w:p w14:paraId="4EDEDFF8" w14:textId="59CD3CF7" w:rsidR="00AE0E26" w:rsidRPr="00AE052E" w:rsidRDefault="00AE0E26" w:rsidP="00AE0E26">
            <w:pPr>
              <w:spacing w:line="280" w:lineRule="exact"/>
              <w:contextualSpacing/>
              <w:jc w:val="left"/>
              <w:rPr>
                <w:kern w:val="0"/>
              </w:rPr>
            </w:pPr>
            <w:r w:rsidRPr="00AE052E">
              <w:rPr>
                <w:rFonts w:hint="eastAsia"/>
                <w:kern w:val="0"/>
              </w:rPr>
              <w:t>デジタル端末を活用した</w:t>
            </w:r>
            <w:r w:rsidR="00527246">
              <w:rPr>
                <w:rFonts w:hint="eastAsia"/>
                <w:kern w:val="0"/>
              </w:rPr>
              <w:t>公民連携</w:t>
            </w:r>
            <w:r w:rsidRPr="00AE052E">
              <w:rPr>
                <w:rFonts w:hint="eastAsia"/>
                <w:kern w:val="0"/>
              </w:rPr>
              <w:t>サービスプラットフォーム</w:t>
            </w:r>
            <w:r w:rsidR="00527246">
              <w:rPr>
                <w:rFonts w:hint="eastAsia"/>
                <w:kern w:val="0"/>
              </w:rPr>
              <w:t>の</w:t>
            </w:r>
            <w:r w:rsidRPr="00AE052E">
              <w:rPr>
                <w:rFonts w:hint="eastAsia"/>
                <w:kern w:val="0"/>
              </w:rPr>
              <w:t>運営を行う。</w:t>
            </w:r>
          </w:p>
          <w:p w14:paraId="57431C5C" w14:textId="77777777" w:rsidR="00AE0E26" w:rsidRDefault="00AE0E26" w:rsidP="00AE0E26">
            <w:pPr>
              <w:spacing w:line="280" w:lineRule="exact"/>
              <w:ind w:firstLineChars="100" w:firstLine="220"/>
              <w:contextualSpacing/>
              <w:jc w:val="left"/>
              <w:rPr>
                <w:kern w:val="0"/>
              </w:rPr>
            </w:pPr>
            <w:r w:rsidRPr="00AE052E">
              <w:rPr>
                <w:rFonts w:hint="eastAsia"/>
                <w:kern w:val="0"/>
              </w:rPr>
              <w:t>また、万博レガシーとして、民間企業による本格事業化に向けた検討を進める。</w:t>
            </w:r>
          </w:p>
          <w:p w14:paraId="54D2A898" w14:textId="77777777" w:rsidR="00AE0E26" w:rsidRPr="00507677" w:rsidRDefault="00AE0E26" w:rsidP="00527246">
            <w:pPr>
              <w:spacing w:line="280" w:lineRule="exact"/>
              <w:contextualSpacing/>
              <w:jc w:val="left"/>
              <w:rPr>
                <w:kern w:val="0"/>
              </w:rPr>
            </w:pPr>
          </w:p>
        </w:tc>
      </w:tr>
      <w:tr w:rsidR="00AE0E26" w:rsidRPr="00507677" w14:paraId="4F0C0830" w14:textId="77777777" w:rsidTr="00E244F0">
        <w:trPr>
          <w:trHeight w:val="1387"/>
        </w:trPr>
        <w:tc>
          <w:tcPr>
            <w:tcW w:w="2689" w:type="dxa"/>
          </w:tcPr>
          <w:p w14:paraId="1BA2E93D" w14:textId="77777777" w:rsidR="00AE0E26" w:rsidRPr="007D3CDD" w:rsidRDefault="00AE0E26" w:rsidP="00AE0E26">
            <w:pPr>
              <w:spacing w:line="280" w:lineRule="exact"/>
              <w:contextualSpacing/>
              <w:rPr>
                <w:kern w:val="0"/>
              </w:rPr>
            </w:pPr>
          </w:p>
          <w:p w14:paraId="53DA8DCB" w14:textId="77777777" w:rsidR="00AE0E26" w:rsidRDefault="00AE0E26" w:rsidP="00AE0E26">
            <w:pPr>
              <w:spacing w:line="280" w:lineRule="exact"/>
              <w:contextualSpacing/>
              <w:jc w:val="distribute"/>
              <w:rPr>
                <w:kern w:val="0"/>
              </w:rPr>
            </w:pPr>
            <w:r w:rsidRPr="002045EB">
              <w:rPr>
                <w:rFonts w:hint="eastAsia"/>
                <w:kern w:val="0"/>
              </w:rPr>
              <w:t>スマートシティ戦略推進</w:t>
            </w:r>
          </w:p>
          <w:p w14:paraId="7AE7BC59" w14:textId="027E8D46" w:rsidR="00AE0E26" w:rsidRPr="00C56EAC" w:rsidRDefault="00AE0E26" w:rsidP="00AE0E26">
            <w:pPr>
              <w:spacing w:line="280" w:lineRule="exact"/>
              <w:contextualSpacing/>
              <w:jc w:val="distribute"/>
              <w:rPr>
                <w:kern w:val="0"/>
                <w:sz w:val="21"/>
                <w:szCs w:val="21"/>
              </w:rPr>
            </w:pPr>
            <w:r w:rsidRPr="002045EB">
              <w:rPr>
                <w:rFonts w:hint="eastAsia"/>
                <w:kern w:val="0"/>
              </w:rPr>
              <w:t>事業費補助金</w:t>
            </w:r>
          </w:p>
        </w:tc>
        <w:tc>
          <w:tcPr>
            <w:tcW w:w="2268" w:type="dxa"/>
          </w:tcPr>
          <w:p w14:paraId="4BFE78D1" w14:textId="77777777" w:rsidR="00AE0E26" w:rsidRPr="002045EB" w:rsidRDefault="00AE0E26" w:rsidP="00AE0E26">
            <w:pPr>
              <w:spacing w:line="280" w:lineRule="exact"/>
              <w:contextualSpacing/>
              <w:jc w:val="right"/>
              <w:rPr>
                <w:kern w:val="0"/>
              </w:rPr>
            </w:pPr>
          </w:p>
          <w:p w14:paraId="7C6DC137" w14:textId="77777777" w:rsidR="00AE0E26" w:rsidRPr="002045EB" w:rsidRDefault="00AE0E26" w:rsidP="00AE0E26">
            <w:pPr>
              <w:spacing w:line="280" w:lineRule="exact"/>
              <w:contextualSpacing/>
              <w:jc w:val="right"/>
              <w:rPr>
                <w:kern w:val="0"/>
              </w:rPr>
            </w:pPr>
            <w:r>
              <w:rPr>
                <w:kern w:val="0"/>
              </w:rPr>
              <w:t>5</w:t>
            </w:r>
            <w:r w:rsidRPr="002045EB">
              <w:rPr>
                <w:rFonts w:hint="eastAsia"/>
                <w:kern w:val="0"/>
              </w:rPr>
              <w:t>,021万3千円</w:t>
            </w:r>
          </w:p>
          <w:p w14:paraId="199A6347" w14:textId="77777777" w:rsidR="00AE0E26" w:rsidRPr="002045EB" w:rsidRDefault="00AE0E26" w:rsidP="00AE0E26">
            <w:pPr>
              <w:spacing w:line="280" w:lineRule="exact"/>
              <w:contextualSpacing/>
              <w:jc w:val="right"/>
              <w:rPr>
                <w:kern w:val="0"/>
              </w:rPr>
            </w:pPr>
            <w:r w:rsidRPr="002045EB">
              <w:rPr>
                <w:rFonts w:hint="eastAsia"/>
                <w:kern w:val="0"/>
              </w:rPr>
              <w:t>4,021万3千円</w:t>
            </w:r>
          </w:p>
          <w:p w14:paraId="2731A383" w14:textId="7120B017" w:rsidR="00AE0E26" w:rsidRPr="002045EB" w:rsidRDefault="00AE0E26" w:rsidP="00AE0E26">
            <w:pPr>
              <w:spacing w:beforeLines="10" w:before="34" w:line="280" w:lineRule="exact"/>
              <w:contextualSpacing/>
              <w:jc w:val="right"/>
              <w:rPr>
                <w:kern w:val="0"/>
              </w:rPr>
            </w:pPr>
            <w:r>
              <w:rPr>
                <w:rFonts w:hint="eastAsia"/>
                <w:kern w:val="0"/>
              </w:rPr>
              <w:t xml:space="preserve">3,400万　　</w:t>
            </w:r>
            <w:r w:rsidRPr="002045EB">
              <w:rPr>
                <w:rFonts w:hint="eastAsia"/>
                <w:kern w:val="0"/>
              </w:rPr>
              <w:t>円</w:t>
            </w:r>
          </w:p>
        </w:tc>
        <w:tc>
          <w:tcPr>
            <w:tcW w:w="4500" w:type="dxa"/>
          </w:tcPr>
          <w:p w14:paraId="5E2063D6" w14:textId="77777777" w:rsidR="00AE0E26" w:rsidRPr="002045EB" w:rsidRDefault="00AE0E26" w:rsidP="00AE0E26">
            <w:pPr>
              <w:spacing w:line="280" w:lineRule="exact"/>
              <w:ind w:leftChars="-16" w:left="-35"/>
              <w:contextualSpacing/>
              <w:jc w:val="left"/>
              <w:rPr>
                <w:kern w:val="0"/>
              </w:rPr>
            </w:pPr>
          </w:p>
          <w:p w14:paraId="1BA2FB4F" w14:textId="77777777" w:rsidR="00AE0E26" w:rsidRDefault="00AE0E26" w:rsidP="00AE0E26">
            <w:pPr>
              <w:spacing w:line="280" w:lineRule="exact"/>
              <w:ind w:leftChars="-16" w:left="-35" w:firstLineChars="100" w:firstLine="220"/>
              <w:contextualSpacing/>
              <w:jc w:val="left"/>
            </w:pPr>
            <w:r>
              <w:rPr>
                <w:rFonts w:hint="eastAsia"/>
              </w:rPr>
              <w:t>市町村が行う新規性や先導性を有するモデル事業（スマートモデル事業）や複数企業と複数市町村のプロジェクト（ｎ対ｎサービス事業）にかかる費用の一部を補助する。</w:t>
            </w:r>
          </w:p>
          <w:p w14:paraId="568FD51F" w14:textId="77777777" w:rsidR="00AE0E26" w:rsidRDefault="00AE0E26" w:rsidP="00AE0E26">
            <w:pPr>
              <w:spacing w:line="280" w:lineRule="exact"/>
              <w:ind w:leftChars="-16" w:left="-35" w:firstLineChars="100" w:firstLine="220"/>
              <w:contextualSpacing/>
              <w:jc w:val="left"/>
            </w:pPr>
            <w:r>
              <w:rPr>
                <w:rFonts w:hint="eastAsia"/>
              </w:rPr>
              <w:t>また、府域全体でのデジタル改革の加速化に向け、市町村が共同でデジタル人材を確保する取組みに対する支援を行う。</w:t>
            </w:r>
          </w:p>
          <w:p w14:paraId="365AA8D7" w14:textId="77777777" w:rsidR="00AE0E26" w:rsidRPr="00AE052E" w:rsidRDefault="00AE0E26" w:rsidP="00AE0E26">
            <w:pPr>
              <w:spacing w:line="280" w:lineRule="exact"/>
              <w:contextualSpacing/>
              <w:jc w:val="left"/>
              <w:rPr>
                <w:kern w:val="0"/>
              </w:rPr>
            </w:pPr>
          </w:p>
        </w:tc>
      </w:tr>
      <w:tr w:rsidR="005770A8" w:rsidRPr="00507677" w14:paraId="77363569" w14:textId="77777777" w:rsidTr="00E244F0">
        <w:trPr>
          <w:trHeight w:val="1387"/>
        </w:trPr>
        <w:tc>
          <w:tcPr>
            <w:tcW w:w="2689" w:type="dxa"/>
          </w:tcPr>
          <w:p w14:paraId="645952EC" w14:textId="77777777" w:rsidR="005770A8" w:rsidRPr="002045EB" w:rsidRDefault="005770A8" w:rsidP="005770A8">
            <w:pPr>
              <w:spacing w:line="280" w:lineRule="exact"/>
              <w:contextualSpacing/>
              <w:rPr>
                <w:kern w:val="0"/>
              </w:rPr>
            </w:pPr>
          </w:p>
          <w:p w14:paraId="51CF0398" w14:textId="77777777" w:rsidR="005770A8" w:rsidRDefault="005770A8" w:rsidP="005770A8">
            <w:pPr>
              <w:spacing w:line="280" w:lineRule="exact"/>
              <w:contextualSpacing/>
              <w:jc w:val="distribute"/>
              <w:rPr>
                <w:kern w:val="0"/>
              </w:rPr>
            </w:pPr>
            <w:r>
              <w:rPr>
                <w:rFonts w:hint="eastAsia"/>
                <w:kern w:val="0"/>
              </w:rPr>
              <w:t>情報基盤整備事業費</w:t>
            </w:r>
          </w:p>
          <w:p w14:paraId="0DC9D296" w14:textId="77777777" w:rsidR="005770A8" w:rsidRPr="00AE052E" w:rsidRDefault="005770A8" w:rsidP="005770A8">
            <w:pPr>
              <w:spacing w:line="280" w:lineRule="exact"/>
              <w:contextualSpacing/>
              <w:jc w:val="center"/>
              <w:rPr>
                <w:spacing w:val="11"/>
                <w:w w:val="73"/>
                <w:kern w:val="0"/>
              </w:rPr>
            </w:pPr>
            <w:r w:rsidRPr="00AE052E">
              <w:rPr>
                <w:rFonts w:hint="eastAsia"/>
                <w:spacing w:val="1"/>
                <w:w w:val="73"/>
                <w:kern w:val="0"/>
                <w:fitText w:val="2422" w:id="-1047260416"/>
              </w:rPr>
              <w:t>（生成ＡＩ庁内利活用推進事業</w:t>
            </w:r>
            <w:r w:rsidRPr="00AE052E">
              <w:rPr>
                <w:rFonts w:hint="eastAsia"/>
                <w:spacing w:val="-1"/>
                <w:w w:val="73"/>
                <w:kern w:val="0"/>
                <w:fitText w:val="2422" w:id="-1047260416"/>
              </w:rPr>
              <w:t>）</w:t>
            </w:r>
          </w:p>
          <w:p w14:paraId="3BA56412" w14:textId="12A07B58" w:rsidR="005770A8" w:rsidRPr="007D3CDD" w:rsidRDefault="005770A8" w:rsidP="005770A8">
            <w:pPr>
              <w:spacing w:line="280" w:lineRule="exact"/>
              <w:contextualSpacing/>
              <w:rPr>
                <w:kern w:val="0"/>
              </w:rPr>
            </w:pPr>
            <w:r>
              <w:rPr>
                <w:rFonts w:hint="eastAsia"/>
                <w:kern w:val="0"/>
                <w:szCs w:val="21"/>
              </w:rPr>
              <w:t>≪</w:t>
            </w:r>
            <w:r w:rsidRPr="002045EB">
              <w:rPr>
                <w:rFonts w:hint="eastAsia"/>
                <w:kern w:val="0"/>
                <w:szCs w:val="21"/>
              </w:rPr>
              <w:t>新規</w:t>
            </w:r>
            <w:r>
              <w:rPr>
                <w:rFonts w:hint="eastAsia"/>
                <w:kern w:val="0"/>
                <w:szCs w:val="21"/>
              </w:rPr>
              <w:t>≫</w:t>
            </w:r>
          </w:p>
        </w:tc>
        <w:tc>
          <w:tcPr>
            <w:tcW w:w="2268" w:type="dxa"/>
          </w:tcPr>
          <w:p w14:paraId="2ACD73AD" w14:textId="77777777" w:rsidR="005770A8" w:rsidRPr="002045EB" w:rsidRDefault="005770A8" w:rsidP="005770A8">
            <w:pPr>
              <w:spacing w:line="280" w:lineRule="exact"/>
              <w:contextualSpacing/>
              <w:jc w:val="right"/>
              <w:rPr>
                <w:kern w:val="0"/>
              </w:rPr>
            </w:pPr>
          </w:p>
          <w:p w14:paraId="26DB6C92" w14:textId="77777777" w:rsidR="005770A8" w:rsidRPr="002045EB" w:rsidRDefault="005770A8" w:rsidP="005770A8">
            <w:pPr>
              <w:spacing w:line="280" w:lineRule="exact"/>
              <w:contextualSpacing/>
              <w:jc w:val="right"/>
              <w:rPr>
                <w:kern w:val="0"/>
              </w:rPr>
            </w:pPr>
            <w:r>
              <w:rPr>
                <w:rFonts w:hint="eastAsia"/>
                <w:kern w:val="0"/>
              </w:rPr>
              <w:t>9,308</w:t>
            </w:r>
            <w:r w:rsidRPr="002045EB">
              <w:rPr>
                <w:rFonts w:hint="eastAsia"/>
                <w:kern w:val="0"/>
              </w:rPr>
              <w:t>万円</w:t>
            </w:r>
          </w:p>
          <w:p w14:paraId="4AE0E3C5" w14:textId="77777777" w:rsidR="005770A8" w:rsidRPr="002045EB" w:rsidRDefault="005770A8" w:rsidP="005770A8">
            <w:pPr>
              <w:spacing w:beforeLines="10" w:before="34" w:line="280" w:lineRule="exact"/>
              <w:contextualSpacing/>
              <w:jc w:val="right"/>
              <w:rPr>
                <w:kern w:val="0"/>
              </w:rPr>
            </w:pPr>
            <w:r w:rsidRPr="002045EB">
              <w:rPr>
                <w:rFonts w:hint="eastAsia"/>
                <w:kern w:val="0"/>
              </w:rPr>
              <w:t>－</w:t>
            </w:r>
          </w:p>
          <w:p w14:paraId="52FCEBC4" w14:textId="308EE864" w:rsidR="005770A8" w:rsidRPr="002045EB" w:rsidRDefault="005770A8" w:rsidP="005770A8">
            <w:pPr>
              <w:spacing w:line="280" w:lineRule="exact"/>
              <w:contextualSpacing/>
              <w:jc w:val="right"/>
              <w:rPr>
                <w:kern w:val="0"/>
              </w:rPr>
            </w:pPr>
            <w:r w:rsidRPr="002045EB">
              <w:rPr>
                <w:rFonts w:hint="eastAsia"/>
                <w:kern w:val="0"/>
              </w:rPr>
              <w:t>－</w:t>
            </w:r>
          </w:p>
        </w:tc>
        <w:tc>
          <w:tcPr>
            <w:tcW w:w="4500" w:type="dxa"/>
          </w:tcPr>
          <w:p w14:paraId="75760669" w14:textId="4F697DB5" w:rsidR="005770A8" w:rsidRPr="002045EB" w:rsidRDefault="005770A8" w:rsidP="005770A8">
            <w:pPr>
              <w:spacing w:line="280" w:lineRule="exact"/>
              <w:contextualSpacing/>
              <w:jc w:val="left"/>
              <w:rPr>
                <w:kern w:val="0"/>
              </w:rPr>
            </w:pPr>
          </w:p>
          <w:p w14:paraId="4BE0F24A" w14:textId="77777777" w:rsidR="005770A8" w:rsidRDefault="005770A8" w:rsidP="005770A8">
            <w:pPr>
              <w:spacing w:line="280" w:lineRule="exact"/>
              <w:ind w:rightChars="-67" w:right="-147" w:firstLineChars="100" w:firstLine="220"/>
              <w:contextualSpacing/>
              <w:jc w:val="left"/>
            </w:pPr>
            <w:r w:rsidRPr="00AE052E">
              <w:rPr>
                <w:rFonts w:hint="eastAsia"/>
              </w:rPr>
              <w:t>業務の効率化・働き方改革を一層推進し、</w:t>
            </w:r>
          </w:p>
          <w:p w14:paraId="0FBBDC60" w14:textId="77777777" w:rsidR="005770A8" w:rsidRDefault="005770A8" w:rsidP="005770A8">
            <w:pPr>
              <w:spacing w:line="280" w:lineRule="exact"/>
              <w:contextualSpacing/>
              <w:jc w:val="left"/>
            </w:pPr>
            <w:r w:rsidRPr="00AE052E">
              <w:rPr>
                <w:rFonts w:hint="eastAsia"/>
              </w:rPr>
              <w:t>府民に対する行政サービスの向上等を図るため、先進的なデジタル技術である生成ＡＩを庁内に導入する。</w:t>
            </w:r>
          </w:p>
          <w:p w14:paraId="3501FA09" w14:textId="24B7DBFB" w:rsidR="005770A8" w:rsidRPr="00507677" w:rsidRDefault="005770A8" w:rsidP="005770A8">
            <w:pPr>
              <w:spacing w:line="280" w:lineRule="exact"/>
              <w:ind w:right="4" w:firstLineChars="500" w:firstLine="1100"/>
              <w:contextualSpacing/>
              <w:jc w:val="left"/>
              <w:rPr>
                <w:kern w:val="0"/>
              </w:rPr>
            </w:pPr>
            <w:r w:rsidRPr="00507677">
              <w:rPr>
                <w:rFonts w:hint="eastAsia"/>
                <w:kern w:val="0"/>
              </w:rPr>
              <w:t>【</w:t>
            </w:r>
            <w:r w:rsidR="00540CAF">
              <w:rPr>
                <w:rFonts w:hint="eastAsia"/>
                <w:kern w:val="0"/>
              </w:rPr>
              <w:t>６</w:t>
            </w:r>
            <w:r w:rsidRPr="00507677">
              <w:rPr>
                <w:rFonts w:hint="eastAsia"/>
                <w:kern w:val="0"/>
              </w:rPr>
              <w:t>ページ　主要事業</w:t>
            </w:r>
            <w:r w:rsidR="00540CAF">
              <w:rPr>
                <w:rFonts w:hint="eastAsia"/>
                <w:kern w:val="0"/>
              </w:rPr>
              <w:t>３</w:t>
            </w:r>
            <w:r w:rsidRPr="00507677">
              <w:rPr>
                <w:rFonts w:hint="eastAsia"/>
                <w:kern w:val="0"/>
              </w:rPr>
              <w:t>参照】</w:t>
            </w:r>
          </w:p>
          <w:p w14:paraId="4BEDA741" w14:textId="77777777" w:rsidR="005770A8" w:rsidRPr="002045EB" w:rsidRDefault="005770A8" w:rsidP="005770A8">
            <w:pPr>
              <w:spacing w:line="280" w:lineRule="exact"/>
              <w:ind w:leftChars="-16" w:left="-35"/>
              <w:contextualSpacing/>
              <w:jc w:val="left"/>
              <w:rPr>
                <w:kern w:val="0"/>
              </w:rPr>
            </w:pPr>
          </w:p>
        </w:tc>
      </w:tr>
      <w:tr w:rsidR="005770A8" w:rsidRPr="00507677" w14:paraId="2BB36001" w14:textId="77777777" w:rsidTr="00E244F0">
        <w:trPr>
          <w:trHeight w:val="1387"/>
        </w:trPr>
        <w:tc>
          <w:tcPr>
            <w:tcW w:w="2689" w:type="dxa"/>
          </w:tcPr>
          <w:p w14:paraId="02610FF1" w14:textId="77777777" w:rsidR="005770A8" w:rsidRPr="005770A8" w:rsidRDefault="005770A8" w:rsidP="005770A8">
            <w:pPr>
              <w:spacing w:line="280" w:lineRule="exact"/>
              <w:contextualSpacing/>
              <w:rPr>
                <w:kern w:val="0"/>
              </w:rPr>
            </w:pPr>
          </w:p>
          <w:p w14:paraId="60AD491F" w14:textId="77777777" w:rsidR="005770A8" w:rsidRPr="005770A8" w:rsidRDefault="005770A8" w:rsidP="005770A8">
            <w:pPr>
              <w:spacing w:line="280" w:lineRule="exact"/>
              <w:contextualSpacing/>
              <w:jc w:val="distribute"/>
              <w:rPr>
                <w:kern w:val="0"/>
              </w:rPr>
            </w:pPr>
            <w:r w:rsidRPr="005770A8">
              <w:rPr>
                <w:rFonts w:hint="eastAsia"/>
                <w:kern w:val="0"/>
              </w:rPr>
              <w:t>情報基盤整備事業費</w:t>
            </w:r>
          </w:p>
          <w:p w14:paraId="59EE9642" w14:textId="72DB096C" w:rsidR="005770A8" w:rsidRPr="007D3CDD" w:rsidRDefault="005770A8" w:rsidP="005770A8">
            <w:pPr>
              <w:spacing w:line="280" w:lineRule="exact"/>
              <w:contextualSpacing/>
              <w:jc w:val="center"/>
              <w:rPr>
                <w:kern w:val="0"/>
              </w:rPr>
            </w:pPr>
            <w:r w:rsidRPr="00791D85">
              <w:rPr>
                <w:rFonts w:hint="eastAsia"/>
                <w:w w:val="91"/>
                <w:kern w:val="0"/>
                <w:fitText w:val="2420" w:id="-1046736639"/>
              </w:rPr>
              <w:t>（ＩＣＴ基盤整備事業等</w:t>
            </w:r>
            <w:r w:rsidRPr="00791D85">
              <w:rPr>
                <w:rFonts w:hint="eastAsia"/>
                <w:spacing w:val="13"/>
                <w:w w:val="91"/>
                <w:kern w:val="0"/>
                <w:fitText w:val="2420" w:id="-1046736639"/>
              </w:rPr>
              <w:t>）</w:t>
            </w:r>
          </w:p>
        </w:tc>
        <w:tc>
          <w:tcPr>
            <w:tcW w:w="2268" w:type="dxa"/>
          </w:tcPr>
          <w:p w14:paraId="69E8DF33" w14:textId="77777777" w:rsidR="005770A8" w:rsidRDefault="005770A8" w:rsidP="005770A8">
            <w:pPr>
              <w:spacing w:line="280" w:lineRule="exact"/>
              <w:contextualSpacing/>
              <w:jc w:val="right"/>
              <w:rPr>
                <w:kern w:val="0"/>
              </w:rPr>
            </w:pPr>
          </w:p>
          <w:p w14:paraId="081AE695" w14:textId="53591804" w:rsidR="005770A8" w:rsidRPr="002045EB" w:rsidRDefault="00766753" w:rsidP="005770A8">
            <w:pPr>
              <w:spacing w:line="280" w:lineRule="exact"/>
              <w:contextualSpacing/>
              <w:jc w:val="right"/>
              <w:rPr>
                <w:kern w:val="0"/>
              </w:rPr>
            </w:pPr>
            <w:r>
              <w:rPr>
                <w:rFonts w:hint="eastAsia"/>
                <w:kern w:val="0"/>
              </w:rPr>
              <w:t>12億1</w:t>
            </w:r>
            <w:r>
              <w:rPr>
                <w:kern w:val="0"/>
              </w:rPr>
              <w:t>,</w:t>
            </w:r>
            <w:r>
              <w:rPr>
                <w:rFonts w:hint="eastAsia"/>
                <w:kern w:val="0"/>
              </w:rPr>
              <w:t>80</w:t>
            </w:r>
            <w:r>
              <w:rPr>
                <w:kern w:val="0"/>
              </w:rPr>
              <w:t>1</w:t>
            </w:r>
            <w:r w:rsidR="005770A8" w:rsidRPr="002045EB">
              <w:rPr>
                <w:rFonts w:hint="eastAsia"/>
                <w:kern w:val="0"/>
              </w:rPr>
              <w:t>万</w:t>
            </w:r>
            <w:r>
              <w:rPr>
                <w:rFonts w:hint="eastAsia"/>
                <w:kern w:val="0"/>
              </w:rPr>
              <w:t>9</w:t>
            </w:r>
            <w:r w:rsidR="005770A8" w:rsidRPr="002045EB">
              <w:rPr>
                <w:rFonts w:hint="eastAsia"/>
                <w:kern w:val="0"/>
              </w:rPr>
              <w:t>千円</w:t>
            </w:r>
          </w:p>
          <w:p w14:paraId="4F5E865C" w14:textId="77777777" w:rsidR="005770A8" w:rsidRDefault="005770A8" w:rsidP="005770A8">
            <w:pPr>
              <w:spacing w:line="280" w:lineRule="exact"/>
              <w:contextualSpacing/>
              <w:jc w:val="right"/>
              <w:rPr>
                <w:kern w:val="0"/>
              </w:rPr>
            </w:pPr>
            <w:r w:rsidRPr="005770A8">
              <w:rPr>
                <w:rFonts w:hint="eastAsia"/>
                <w:kern w:val="0"/>
              </w:rPr>
              <w:t>9億4,956万1千円</w:t>
            </w:r>
          </w:p>
          <w:p w14:paraId="31075943" w14:textId="40789F33" w:rsidR="005770A8" w:rsidRPr="002045EB" w:rsidRDefault="00236506" w:rsidP="005770A8">
            <w:pPr>
              <w:spacing w:line="280" w:lineRule="exact"/>
              <w:contextualSpacing/>
              <w:jc w:val="right"/>
              <w:rPr>
                <w:kern w:val="0"/>
              </w:rPr>
            </w:pPr>
            <w:r>
              <w:rPr>
                <w:rFonts w:hint="eastAsia"/>
                <w:kern w:val="0"/>
              </w:rPr>
              <w:t>9億2,169</w:t>
            </w:r>
            <w:r w:rsidR="005770A8">
              <w:rPr>
                <w:rFonts w:hint="eastAsia"/>
                <w:kern w:val="0"/>
              </w:rPr>
              <w:t>万</w:t>
            </w:r>
            <w:r>
              <w:rPr>
                <w:rFonts w:hint="eastAsia"/>
                <w:kern w:val="0"/>
              </w:rPr>
              <w:t>3千</w:t>
            </w:r>
            <w:r w:rsidR="005770A8" w:rsidRPr="002045EB">
              <w:rPr>
                <w:rFonts w:hint="eastAsia"/>
                <w:kern w:val="0"/>
              </w:rPr>
              <w:t>円</w:t>
            </w:r>
          </w:p>
        </w:tc>
        <w:tc>
          <w:tcPr>
            <w:tcW w:w="4500" w:type="dxa"/>
          </w:tcPr>
          <w:p w14:paraId="6DC6533E" w14:textId="77777777" w:rsidR="005770A8" w:rsidRDefault="005770A8" w:rsidP="00AE0E26">
            <w:pPr>
              <w:spacing w:line="280" w:lineRule="exact"/>
              <w:contextualSpacing/>
              <w:jc w:val="left"/>
              <w:rPr>
                <w:kern w:val="0"/>
              </w:rPr>
            </w:pPr>
          </w:p>
          <w:p w14:paraId="4AA339A9" w14:textId="75574EFA" w:rsidR="005770A8" w:rsidRDefault="005770A8" w:rsidP="005770A8">
            <w:pPr>
              <w:spacing w:line="280" w:lineRule="exact"/>
              <w:ind w:firstLineChars="100" w:firstLine="220"/>
              <w:contextualSpacing/>
              <w:jc w:val="left"/>
              <w:rPr>
                <w:kern w:val="0"/>
              </w:rPr>
            </w:pPr>
            <w:r w:rsidRPr="005770A8">
              <w:rPr>
                <w:rFonts w:hint="eastAsia"/>
                <w:kern w:val="0"/>
              </w:rPr>
              <w:t>庁内情報基盤及び庁内ネットワーク</w:t>
            </w:r>
            <w:r w:rsidR="00FC35E3">
              <w:rPr>
                <w:rFonts w:hint="eastAsia"/>
                <w:kern w:val="0"/>
              </w:rPr>
              <w:t>等</w:t>
            </w:r>
            <w:r w:rsidRPr="005770A8">
              <w:rPr>
                <w:rFonts w:hint="eastAsia"/>
                <w:kern w:val="0"/>
              </w:rPr>
              <w:t>の整備・更新、運用管理を行うとともに、職員の新しい働き方を実現するためのＩＣＴ環境を引き続き運用する。</w:t>
            </w:r>
          </w:p>
          <w:p w14:paraId="01F83FC7" w14:textId="6C74746C" w:rsidR="005770A8" w:rsidRPr="002045EB" w:rsidRDefault="005770A8" w:rsidP="005770A8">
            <w:pPr>
              <w:spacing w:line="280" w:lineRule="exact"/>
              <w:contextualSpacing/>
              <w:jc w:val="left"/>
              <w:rPr>
                <w:kern w:val="0"/>
              </w:rPr>
            </w:pPr>
          </w:p>
        </w:tc>
      </w:tr>
    </w:tbl>
    <w:p w14:paraId="6CA24A09" w14:textId="4A74CABF" w:rsidR="00985DCA" w:rsidRDefault="00985DCA" w:rsidP="007A6DF3">
      <w:pPr>
        <w:adjustRightInd w:val="0"/>
        <w:snapToGrid w:val="0"/>
        <w:rPr>
          <w:rFonts w:hAnsi="ＭＳ ゴシック"/>
          <w:sz w:val="32"/>
          <w:u w:val="single"/>
        </w:rPr>
      </w:pPr>
    </w:p>
    <w:p w14:paraId="703CE508" w14:textId="31A8BEA0" w:rsidR="00C56EAC" w:rsidRDefault="00C56EAC" w:rsidP="007A6DF3">
      <w:pPr>
        <w:adjustRightInd w:val="0"/>
        <w:snapToGrid w:val="0"/>
        <w:rPr>
          <w:rFonts w:hAnsi="ＭＳ ゴシック"/>
          <w:sz w:val="32"/>
          <w:u w:val="single"/>
        </w:rPr>
      </w:pPr>
    </w:p>
    <w:p w14:paraId="31A5D35F" w14:textId="41AAB5C9" w:rsidR="00527246" w:rsidRDefault="00527246" w:rsidP="007A6DF3">
      <w:pPr>
        <w:adjustRightInd w:val="0"/>
        <w:snapToGrid w:val="0"/>
        <w:rPr>
          <w:rFonts w:hAnsi="ＭＳ ゴシック"/>
          <w:sz w:val="32"/>
          <w:u w:val="single"/>
        </w:rPr>
      </w:pPr>
    </w:p>
    <w:p w14:paraId="4D0CA46E" w14:textId="790CE394" w:rsidR="00527246" w:rsidRDefault="00527246" w:rsidP="007A6DF3">
      <w:pPr>
        <w:adjustRightInd w:val="0"/>
        <w:snapToGrid w:val="0"/>
        <w:rPr>
          <w:rFonts w:hAnsi="ＭＳ ゴシック"/>
          <w:sz w:val="32"/>
          <w:u w:val="single"/>
        </w:rPr>
      </w:pPr>
    </w:p>
    <w:p w14:paraId="7E8399E0" w14:textId="19B322FC" w:rsidR="00527246" w:rsidRDefault="00527246" w:rsidP="007A6DF3">
      <w:pPr>
        <w:adjustRightInd w:val="0"/>
        <w:snapToGrid w:val="0"/>
        <w:rPr>
          <w:rFonts w:hAnsi="ＭＳ ゴシック"/>
          <w:sz w:val="32"/>
          <w:u w:val="single"/>
        </w:rPr>
      </w:pPr>
    </w:p>
    <w:p w14:paraId="58C3FCA6" w14:textId="71C04804" w:rsidR="00527246" w:rsidRDefault="00527246" w:rsidP="007A6DF3">
      <w:pPr>
        <w:adjustRightInd w:val="0"/>
        <w:snapToGrid w:val="0"/>
        <w:rPr>
          <w:rFonts w:hAnsi="ＭＳ ゴシック"/>
          <w:sz w:val="32"/>
          <w:u w:val="single"/>
        </w:rPr>
      </w:pPr>
    </w:p>
    <w:p w14:paraId="7897A7E1" w14:textId="1FBFA4BC" w:rsidR="00527246" w:rsidRDefault="00527246" w:rsidP="007A6DF3">
      <w:pPr>
        <w:adjustRightInd w:val="0"/>
        <w:snapToGrid w:val="0"/>
        <w:rPr>
          <w:rFonts w:hAnsi="ＭＳ ゴシック"/>
          <w:sz w:val="32"/>
          <w:u w:val="single"/>
        </w:rPr>
      </w:pPr>
    </w:p>
    <w:p w14:paraId="161F756D" w14:textId="4FE881C1" w:rsidR="00791D85" w:rsidRDefault="00791D85" w:rsidP="007A6DF3">
      <w:pPr>
        <w:adjustRightInd w:val="0"/>
        <w:snapToGrid w:val="0"/>
        <w:rPr>
          <w:rFonts w:hAnsi="ＭＳ ゴシック"/>
          <w:sz w:val="32"/>
          <w:u w:val="single"/>
        </w:rPr>
      </w:pPr>
    </w:p>
    <w:p w14:paraId="25C6BAEE" w14:textId="53FE12ED" w:rsidR="00791D85" w:rsidRDefault="00791D85" w:rsidP="007A6DF3">
      <w:pPr>
        <w:adjustRightInd w:val="0"/>
        <w:snapToGrid w:val="0"/>
        <w:rPr>
          <w:rFonts w:hAnsi="ＭＳ ゴシック"/>
          <w:sz w:val="32"/>
          <w:u w:val="single"/>
        </w:rPr>
      </w:pPr>
    </w:p>
    <w:p w14:paraId="5528FF77" w14:textId="20DD4B41" w:rsidR="00791D85" w:rsidRDefault="00791D85" w:rsidP="007A6DF3">
      <w:pPr>
        <w:adjustRightInd w:val="0"/>
        <w:snapToGrid w:val="0"/>
        <w:rPr>
          <w:rFonts w:hAnsi="ＭＳ ゴシック"/>
          <w:sz w:val="32"/>
          <w:u w:val="single"/>
        </w:rPr>
      </w:pPr>
    </w:p>
    <w:p w14:paraId="649CB9FA" w14:textId="6B97A2F4" w:rsidR="00791D85" w:rsidRDefault="00791D85" w:rsidP="007A6DF3">
      <w:pPr>
        <w:adjustRightInd w:val="0"/>
        <w:snapToGrid w:val="0"/>
        <w:rPr>
          <w:rFonts w:hAnsi="ＭＳ ゴシック"/>
          <w:sz w:val="32"/>
          <w:u w:val="single"/>
        </w:rPr>
      </w:pPr>
    </w:p>
    <w:p w14:paraId="33536380" w14:textId="211CFEE4" w:rsidR="00791D85" w:rsidRDefault="00791D85" w:rsidP="007A6DF3">
      <w:pPr>
        <w:adjustRightInd w:val="0"/>
        <w:snapToGrid w:val="0"/>
        <w:rPr>
          <w:rFonts w:hAnsi="ＭＳ ゴシック"/>
          <w:sz w:val="32"/>
          <w:u w:val="single"/>
        </w:rPr>
      </w:pPr>
    </w:p>
    <w:p w14:paraId="706B3F0D" w14:textId="5D5EC7D6" w:rsidR="00791D85" w:rsidRDefault="00791D85" w:rsidP="007A6DF3">
      <w:pPr>
        <w:adjustRightInd w:val="0"/>
        <w:snapToGrid w:val="0"/>
        <w:rPr>
          <w:rFonts w:hAnsi="ＭＳ ゴシック"/>
          <w:sz w:val="32"/>
          <w:u w:val="single"/>
        </w:rPr>
      </w:pPr>
    </w:p>
    <w:p w14:paraId="62DFC25F" w14:textId="77777777" w:rsidR="00791D85" w:rsidRDefault="00791D85" w:rsidP="007A6DF3">
      <w:pPr>
        <w:adjustRightInd w:val="0"/>
        <w:snapToGrid w:val="0"/>
        <w:rPr>
          <w:rFonts w:hAnsi="ＭＳ ゴシック"/>
          <w:sz w:val="32"/>
          <w:u w:val="single"/>
        </w:rPr>
      </w:pPr>
    </w:p>
    <w:p w14:paraId="565FFA3F" w14:textId="77777777" w:rsidR="00177339" w:rsidRDefault="00177339" w:rsidP="001677F1">
      <w:pPr>
        <w:adjustRightInd w:val="0"/>
        <w:snapToGrid w:val="0"/>
        <w:jc w:val="center"/>
        <w:rPr>
          <w:rFonts w:hAnsi="ＭＳ ゴシック"/>
          <w:b/>
          <w:sz w:val="28"/>
          <w:u w:val="single"/>
        </w:rPr>
      </w:pPr>
    </w:p>
    <w:p w14:paraId="6618D8A8" w14:textId="77777777" w:rsidR="00177339" w:rsidRDefault="00177339" w:rsidP="001677F1">
      <w:pPr>
        <w:adjustRightInd w:val="0"/>
        <w:snapToGrid w:val="0"/>
        <w:jc w:val="center"/>
        <w:rPr>
          <w:rFonts w:hAnsi="ＭＳ ゴシック"/>
          <w:b/>
          <w:sz w:val="28"/>
          <w:u w:val="single"/>
        </w:rPr>
      </w:pPr>
    </w:p>
    <w:p w14:paraId="1DDACAAC" w14:textId="3B91E7D5" w:rsidR="001677F1" w:rsidRPr="00722B54" w:rsidRDefault="001677F1" w:rsidP="001677F1">
      <w:pPr>
        <w:adjustRightInd w:val="0"/>
        <w:snapToGrid w:val="0"/>
        <w:jc w:val="center"/>
        <w:rPr>
          <w:rFonts w:hAnsi="ＭＳ ゴシック"/>
          <w:b/>
          <w:sz w:val="32"/>
          <w:u w:val="single"/>
        </w:rPr>
      </w:pPr>
      <w:r w:rsidRPr="00722B54">
        <w:rPr>
          <w:rFonts w:hAnsi="ＭＳ ゴシック" w:hint="eastAsia"/>
          <w:b/>
          <w:sz w:val="28"/>
          <w:u w:val="single"/>
        </w:rPr>
        <w:t>スマートシティ戦略部　令和</w:t>
      </w:r>
      <w:r w:rsidR="007F4E95">
        <w:rPr>
          <w:rFonts w:hAnsi="ＭＳ ゴシック" w:hint="eastAsia"/>
          <w:b/>
          <w:sz w:val="28"/>
          <w:u w:val="single"/>
        </w:rPr>
        <w:t>５</w:t>
      </w:r>
      <w:r w:rsidRPr="00722B54">
        <w:rPr>
          <w:rFonts w:hAnsi="ＭＳ ゴシック" w:hint="eastAsia"/>
          <w:b/>
          <w:sz w:val="28"/>
          <w:u w:val="single"/>
        </w:rPr>
        <w:t>年度</w:t>
      </w:r>
      <w:r w:rsidR="007A6DF3" w:rsidRPr="00722B54">
        <w:rPr>
          <w:rFonts w:hAnsi="ＭＳ ゴシック" w:hint="eastAsia"/>
          <w:b/>
          <w:sz w:val="28"/>
          <w:u w:val="single"/>
        </w:rPr>
        <w:t>一般会計補正予算（第</w:t>
      </w:r>
      <w:r w:rsidR="007F4E95">
        <w:rPr>
          <w:rFonts w:hAnsi="ＭＳ ゴシック" w:hint="eastAsia"/>
          <w:b/>
          <w:sz w:val="28"/>
          <w:u w:val="single"/>
        </w:rPr>
        <w:t>７</w:t>
      </w:r>
      <w:r w:rsidR="007A6DF3" w:rsidRPr="00722B54">
        <w:rPr>
          <w:rFonts w:hAnsi="ＭＳ ゴシック" w:hint="eastAsia"/>
          <w:b/>
          <w:sz w:val="28"/>
          <w:u w:val="single"/>
        </w:rPr>
        <w:t>号）</w:t>
      </w:r>
      <w:r w:rsidRPr="00722B54">
        <w:rPr>
          <w:rFonts w:hAnsi="ＭＳ ゴシック" w:hint="eastAsia"/>
          <w:b/>
          <w:sz w:val="28"/>
          <w:u w:val="single"/>
        </w:rPr>
        <w:t>案の概要</w:t>
      </w:r>
    </w:p>
    <w:p w14:paraId="43D16217" w14:textId="32D8DCB6" w:rsidR="001677F1" w:rsidRDefault="001677F1" w:rsidP="001677F1">
      <w:pPr>
        <w:adjustRightInd w:val="0"/>
        <w:snapToGrid w:val="0"/>
        <w:jc w:val="center"/>
        <w:rPr>
          <w:rFonts w:hAnsi="ＭＳ ゴシック"/>
          <w:sz w:val="32"/>
          <w:u w:val="single"/>
        </w:rPr>
      </w:pPr>
    </w:p>
    <w:p w14:paraId="4497FB8C" w14:textId="1E179DF4" w:rsidR="00C56EAC" w:rsidRDefault="00C56EAC" w:rsidP="001677F1">
      <w:pPr>
        <w:adjustRightInd w:val="0"/>
        <w:snapToGrid w:val="0"/>
        <w:jc w:val="center"/>
        <w:rPr>
          <w:rFonts w:hAnsi="ＭＳ ゴシック"/>
          <w:sz w:val="32"/>
          <w:u w:val="single"/>
        </w:rPr>
      </w:pPr>
    </w:p>
    <w:p w14:paraId="0B136C37" w14:textId="77777777" w:rsidR="001B608E" w:rsidRPr="001B608E" w:rsidRDefault="001B608E" w:rsidP="001677F1">
      <w:pPr>
        <w:adjustRightInd w:val="0"/>
        <w:snapToGrid w:val="0"/>
        <w:jc w:val="center"/>
        <w:rPr>
          <w:rFonts w:hAnsi="ＭＳ ゴシック"/>
          <w:sz w:val="32"/>
          <w:u w:val="single"/>
        </w:rPr>
      </w:pPr>
    </w:p>
    <w:p w14:paraId="676A645C" w14:textId="77777777" w:rsidR="006D638D" w:rsidRPr="00722B54" w:rsidRDefault="006D638D" w:rsidP="001677F1">
      <w:pPr>
        <w:adjustRightInd w:val="0"/>
        <w:snapToGrid w:val="0"/>
        <w:jc w:val="center"/>
        <w:rPr>
          <w:rFonts w:hAnsi="ＭＳ ゴシック"/>
          <w:sz w:val="32"/>
          <w:u w:val="single"/>
        </w:rPr>
      </w:pPr>
    </w:p>
    <w:tbl>
      <w:tblPr>
        <w:tblpPr w:leftFromText="142" w:rightFromText="142" w:vertAnchor="page" w:horzAnchor="margin" w:tblpXSpec="center" w:tblpY="305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239"/>
        <w:gridCol w:w="3121"/>
      </w:tblGrid>
      <w:tr w:rsidR="008335D5" w:rsidRPr="00722B54" w14:paraId="692F4E3C" w14:textId="199ED02B" w:rsidTr="008335D5">
        <w:trPr>
          <w:trHeight w:val="340"/>
        </w:trPr>
        <w:tc>
          <w:tcPr>
            <w:tcW w:w="3268" w:type="dxa"/>
            <w:shd w:val="clear" w:color="auto" w:fill="auto"/>
          </w:tcPr>
          <w:p w14:paraId="250B589A" w14:textId="77777777" w:rsidR="008335D5" w:rsidRPr="00722B54" w:rsidRDefault="008335D5" w:rsidP="008335D5">
            <w:pPr>
              <w:jc w:val="center"/>
              <w:rPr>
                <w:rFonts w:asciiTheme="majorEastAsia" w:eastAsiaTheme="majorEastAsia" w:hAnsiTheme="majorEastAsia"/>
                <w:sz w:val="20"/>
                <w:szCs w:val="20"/>
              </w:rPr>
            </w:pPr>
          </w:p>
        </w:tc>
        <w:tc>
          <w:tcPr>
            <w:tcW w:w="3239" w:type="dxa"/>
            <w:shd w:val="clear" w:color="auto" w:fill="auto"/>
            <w:vAlign w:val="center"/>
          </w:tcPr>
          <w:p w14:paraId="3F52DE84" w14:textId="77777777" w:rsidR="008335D5" w:rsidRPr="008335D5" w:rsidRDefault="008335D5" w:rsidP="008335D5">
            <w:pPr>
              <w:spacing w:line="300" w:lineRule="exact"/>
              <w:jc w:val="center"/>
              <w:rPr>
                <w:rFonts w:asciiTheme="majorEastAsia" w:eastAsiaTheme="majorEastAsia" w:hAnsiTheme="majorEastAsia"/>
                <w:bdr w:val="single" w:sz="4" w:space="0" w:color="auto"/>
                <w:shd w:val="pct15" w:color="auto" w:fill="FFFFFF"/>
              </w:rPr>
            </w:pPr>
            <w:r w:rsidRPr="006B098D">
              <w:rPr>
                <w:rFonts w:asciiTheme="majorEastAsia" w:eastAsiaTheme="majorEastAsia" w:hAnsiTheme="majorEastAsia" w:hint="eastAsia"/>
                <w:spacing w:val="146"/>
                <w:kern w:val="0"/>
                <w:fitText w:val="1760" w:id="-1315658752"/>
              </w:rPr>
              <w:t>一般会</w:t>
            </w:r>
            <w:r w:rsidRPr="006B098D">
              <w:rPr>
                <w:rFonts w:asciiTheme="majorEastAsia" w:eastAsiaTheme="majorEastAsia" w:hAnsiTheme="majorEastAsia" w:hint="eastAsia"/>
                <w:spacing w:val="2"/>
                <w:kern w:val="0"/>
                <w:fitText w:val="1760" w:id="-1315658752"/>
              </w:rPr>
              <w:t>計</w:t>
            </w:r>
          </w:p>
        </w:tc>
        <w:tc>
          <w:tcPr>
            <w:tcW w:w="3121" w:type="dxa"/>
            <w:vAlign w:val="center"/>
          </w:tcPr>
          <w:p w14:paraId="690F719A" w14:textId="4F09A770" w:rsidR="008335D5" w:rsidRPr="008335D5" w:rsidRDefault="008335D5" w:rsidP="008335D5">
            <w:pPr>
              <w:spacing w:line="300" w:lineRule="exact"/>
              <w:jc w:val="center"/>
              <w:rPr>
                <w:rFonts w:asciiTheme="majorEastAsia" w:eastAsiaTheme="majorEastAsia" w:hAnsiTheme="majorEastAsia"/>
                <w:kern w:val="0"/>
              </w:rPr>
            </w:pPr>
            <w:r w:rsidRPr="008335D5">
              <w:rPr>
                <w:rFonts w:asciiTheme="majorEastAsia" w:eastAsiaTheme="majorEastAsia" w:hAnsiTheme="majorEastAsia" w:hint="eastAsia"/>
                <w:spacing w:val="146"/>
                <w:kern w:val="0"/>
                <w:fitText w:val="1760" w:id="-1316703743"/>
              </w:rPr>
              <w:t>特別会</w:t>
            </w:r>
            <w:r w:rsidRPr="008335D5">
              <w:rPr>
                <w:rFonts w:asciiTheme="majorEastAsia" w:eastAsiaTheme="majorEastAsia" w:hAnsiTheme="majorEastAsia" w:hint="eastAsia"/>
                <w:spacing w:val="2"/>
                <w:kern w:val="0"/>
                <w:fitText w:val="1760" w:id="-1316703743"/>
              </w:rPr>
              <w:t>計</w:t>
            </w:r>
          </w:p>
        </w:tc>
      </w:tr>
      <w:tr w:rsidR="008335D5" w:rsidRPr="00722B54" w14:paraId="20242C01" w14:textId="599885A7" w:rsidTr="008335D5">
        <w:trPr>
          <w:trHeight w:val="340"/>
        </w:trPr>
        <w:tc>
          <w:tcPr>
            <w:tcW w:w="3268" w:type="dxa"/>
            <w:shd w:val="clear" w:color="auto" w:fill="auto"/>
            <w:vAlign w:val="center"/>
          </w:tcPr>
          <w:p w14:paraId="56D93D4B" w14:textId="77777777" w:rsidR="008335D5" w:rsidRPr="00722B54" w:rsidRDefault="008335D5" w:rsidP="008335D5">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385"/>
                <w:kern w:val="0"/>
                <w:fitText w:val="2200" w:id="-1315658751"/>
              </w:rPr>
              <w:t>補正</w:t>
            </w:r>
            <w:r w:rsidRPr="008335D5">
              <w:rPr>
                <w:rFonts w:asciiTheme="majorEastAsia" w:eastAsiaTheme="majorEastAsia" w:hAnsiTheme="majorEastAsia" w:hint="eastAsia"/>
                <w:kern w:val="0"/>
                <w:fitText w:val="2200" w:id="-1315658751"/>
              </w:rPr>
              <w:t>額</w:t>
            </w:r>
          </w:p>
        </w:tc>
        <w:tc>
          <w:tcPr>
            <w:tcW w:w="3239" w:type="dxa"/>
            <w:shd w:val="clear" w:color="auto" w:fill="auto"/>
            <w:vAlign w:val="center"/>
          </w:tcPr>
          <w:p w14:paraId="67115CDB" w14:textId="061A84C0" w:rsidR="008335D5" w:rsidRPr="008335D5" w:rsidRDefault="008335D5" w:rsidP="008335D5">
            <w:pPr>
              <w:spacing w:line="300" w:lineRule="exact"/>
              <w:ind w:rightChars="42" w:right="92"/>
              <w:jc w:val="right"/>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△４億１，４８８万５千円</w:t>
            </w:r>
          </w:p>
        </w:tc>
        <w:tc>
          <w:tcPr>
            <w:tcW w:w="3121" w:type="dxa"/>
            <w:vAlign w:val="center"/>
          </w:tcPr>
          <w:p w14:paraId="04DABEAB" w14:textId="4069626F" w:rsidR="008335D5" w:rsidRPr="008335D5" w:rsidRDefault="008335D5" w:rsidP="008335D5">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r w:rsidR="008335D5" w:rsidRPr="00722B54" w14:paraId="4535885A" w14:textId="4725021A" w:rsidTr="008335D5">
        <w:trPr>
          <w:trHeight w:val="340"/>
        </w:trPr>
        <w:tc>
          <w:tcPr>
            <w:tcW w:w="3268" w:type="dxa"/>
            <w:shd w:val="clear" w:color="auto" w:fill="auto"/>
            <w:vAlign w:val="center"/>
          </w:tcPr>
          <w:p w14:paraId="26B8F22A" w14:textId="77777777" w:rsidR="008335D5" w:rsidRPr="00722B54" w:rsidRDefault="008335D5" w:rsidP="008335D5">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88"/>
                <w:kern w:val="0"/>
                <w:fitText w:val="2200" w:id="-1315658750"/>
              </w:rPr>
              <w:t>補正前予算</w:t>
            </w:r>
            <w:r w:rsidRPr="008335D5">
              <w:rPr>
                <w:rFonts w:asciiTheme="majorEastAsia" w:eastAsiaTheme="majorEastAsia" w:hAnsiTheme="majorEastAsia" w:hint="eastAsia"/>
                <w:kern w:val="0"/>
                <w:fitText w:val="2200" w:id="-1315658750"/>
              </w:rPr>
              <w:t>額</w:t>
            </w:r>
          </w:p>
        </w:tc>
        <w:tc>
          <w:tcPr>
            <w:tcW w:w="3239" w:type="dxa"/>
            <w:shd w:val="clear" w:color="auto" w:fill="auto"/>
            <w:vAlign w:val="center"/>
          </w:tcPr>
          <w:p w14:paraId="202EF9E5" w14:textId="7873F5A0" w:rsidR="008335D5" w:rsidRPr="008335D5" w:rsidRDefault="008335D5" w:rsidP="008335D5">
            <w:pPr>
              <w:spacing w:line="300" w:lineRule="exact"/>
              <w:ind w:rightChars="42" w:right="92"/>
              <w:jc w:val="right"/>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rPr>
              <w:t>４３億４，５３０万２千円</w:t>
            </w:r>
          </w:p>
        </w:tc>
        <w:tc>
          <w:tcPr>
            <w:tcW w:w="3121" w:type="dxa"/>
            <w:vAlign w:val="center"/>
          </w:tcPr>
          <w:p w14:paraId="3B2FF42F" w14:textId="25F201A3" w:rsidR="008335D5" w:rsidRPr="008335D5" w:rsidRDefault="008335D5" w:rsidP="008335D5">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r w:rsidR="008335D5" w:rsidRPr="00722B54" w14:paraId="49A49BAF" w14:textId="1A576873" w:rsidTr="008335D5">
        <w:trPr>
          <w:trHeight w:val="340"/>
        </w:trPr>
        <w:tc>
          <w:tcPr>
            <w:tcW w:w="3268" w:type="dxa"/>
            <w:shd w:val="clear" w:color="auto" w:fill="auto"/>
            <w:vAlign w:val="center"/>
          </w:tcPr>
          <w:p w14:paraId="31BCCD72" w14:textId="77777777" w:rsidR="008335D5" w:rsidRPr="00722B54" w:rsidRDefault="008335D5" w:rsidP="008335D5">
            <w:pPr>
              <w:jc w:val="center"/>
              <w:rPr>
                <w:rFonts w:asciiTheme="majorEastAsia" w:eastAsiaTheme="majorEastAsia" w:hAnsiTheme="majorEastAsia"/>
                <w:bdr w:val="single" w:sz="4" w:space="0" w:color="auto"/>
                <w:shd w:val="pct15" w:color="auto" w:fill="FFFFFF"/>
              </w:rPr>
            </w:pPr>
            <w:r w:rsidRPr="008335D5">
              <w:rPr>
                <w:rFonts w:asciiTheme="majorEastAsia" w:eastAsiaTheme="majorEastAsia" w:hAnsiTheme="majorEastAsia" w:hint="eastAsia"/>
                <w:spacing w:val="88"/>
                <w:kern w:val="0"/>
                <w:fitText w:val="2200" w:id="-1315658749"/>
              </w:rPr>
              <w:t>補正後予算</w:t>
            </w:r>
            <w:r w:rsidRPr="008335D5">
              <w:rPr>
                <w:rFonts w:asciiTheme="majorEastAsia" w:eastAsiaTheme="majorEastAsia" w:hAnsiTheme="majorEastAsia" w:hint="eastAsia"/>
                <w:kern w:val="0"/>
                <w:fitText w:val="2200" w:id="-1315658749"/>
              </w:rPr>
              <w:t>額</w:t>
            </w:r>
          </w:p>
        </w:tc>
        <w:tc>
          <w:tcPr>
            <w:tcW w:w="3239" w:type="dxa"/>
            <w:shd w:val="clear" w:color="auto" w:fill="auto"/>
            <w:vAlign w:val="center"/>
          </w:tcPr>
          <w:p w14:paraId="332265B5" w14:textId="16B62A60" w:rsidR="008335D5" w:rsidRPr="008335D5" w:rsidRDefault="008335D5" w:rsidP="008335D5">
            <w:pPr>
              <w:spacing w:line="300" w:lineRule="exact"/>
              <w:ind w:rightChars="42" w:right="92"/>
              <w:jc w:val="right"/>
              <w:rPr>
                <w:rFonts w:asciiTheme="majorEastAsia" w:eastAsiaTheme="majorEastAsia" w:hAnsiTheme="majorEastAsia"/>
              </w:rPr>
            </w:pPr>
            <w:r w:rsidRPr="008335D5">
              <w:rPr>
                <w:rFonts w:asciiTheme="majorEastAsia" w:eastAsiaTheme="majorEastAsia" w:hAnsiTheme="majorEastAsia" w:hint="eastAsia"/>
              </w:rPr>
              <w:t>３９億３，０４１万７千円</w:t>
            </w:r>
          </w:p>
        </w:tc>
        <w:tc>
          <w:tcPr>
            <w:tcW w:w="3121" w:type="dxa"/>
            <w:vAlign w:val="center"/>
          </w:tcPr>
          <w:p w14:paraId="4D4C35E0" w14:textId="50357E5D" w:rsidR="008335D5" w:rsidRPr="008335D5" w:rsidRDefault="008335D5" w:rsidP="008335D5">
            <w:pPr>
              <w:spacing w:line="300" w:lineRule="exact"/>
              <w:ind w:rightChars="42" w:right="92"/>
              <w:jc w:val="center"/>
              <w:rPr>
                <w:rFonts w:asciiTheme="majorEastAsia" w:eastAsiaTheme="majorEastAsia" w:hAnsiTheme="majorEastAsia"/>
              </w:rPr>
            </w:pPr>
            <w:r w:rsidRPr="008335D5">
              <w:rPr>
                <w:rFonts w:asciiTheme="majorEastAsia" w:eastAsiaTheme="majorEastAsia" w:hAnsiTheme="majorEastAsia" w:hint="eastAsia"/>
              </w:rPr>
              <w:t>―</w:t>
            </w:r>
          </w:p>
        </w:tc>
      </w:tr>
    </w:tbl>
    <w:p w14:paraId="0939AF89" w14:textId="77777777" w:rsidR="00EE26A4" w:rsidRPr="00722B54" w:rsidRDefault="00EE26A4" w:rsidP="00EE26A4">
      <w:pPr>
        <w:jc w:val="center"/>
        <w:rPr>
          <w:rFonts w:hAnsi="ＭＳ ゴシック"/>
          <w:sz w:val="32"/>
        </w:rPr>
      </w:pPr>
      <w:r w:rsidRPr="00722B54">
        <w:rPr>
          <w:rFonts w:hAnsi="ＭＳ ゴシック" w:hint="eastAsia"/>
          <w:sz w:val="32"/>
        </w:rPr>
        <w:t>［ 一 般 会 計 ］</w:t>
      </w:r>
    </w:p>
    <w:p w14:paraId="57C14EB1" w14:textId="77777777" w:rsidR="001677F1" w:rsidRPr="00722B54" w:rsidRDefault="001677F1" w:rsidP="001677F1">
      <w:pPr>
        <w:jc w:val="center"/>
        <w:rPr>
          <w:rFonts w:hAnsi="ＭＳ ゴシック"/>
          <w:color w:val="FF0000"/>
          <w:sz w:val="32"/>
        </w:rPr>
      </w:pPr>
      <w:r w:rsidRPr="00722B54">
        <w:rPr>
          <w:rFonts w:hAnsi="ＭＳ ゴシック"/>
          <w:noProof/>
          <w:color w:val="FF0000"/>
          <w:sz w:val="32"/>
          <w:u w:val="single"/>
        </w:rPr>
        <mc:AlternateContent>
          <mc:Choice Requires="wpg">
            <w:drawing>
              <wp:anchor distT="0" distB="0" distL="114300" distR="114300" simplePos="0" relativeHeight="251668480" behindDoc="0" locked="0" layoutInCell="1" allowOverlap="1" wp14:anchorId="5FD965CE" wp14:editId="2EE76648">
                <wp:simplePos x="0" y="0"/>
                <wp:positionH relativeFrom="margin">
                  <wp:posOffset>-10160</wp:posOffset>
                </wp:positionH>
                <wp:positionV relativeFrom="paragraph">
                  <wp:posOffset>99695</wp:posOffset>
                </wp:positionV>
                <wp:extent cx="1525904" cy="748664"/>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1525904" cy="748664"/>
                          <a:chOff x="-15550" y="9525"/>
                          <a:chExt cx="1525904" cy="748664"/>
                        </a:xfrm>
                      </wpg:grpSpPr>
                      <wps:wsp>
                        <wps:cNvPr id="6" name="AutoShape 5"/>
                        <wps:cNvSpPr>
                          <a:spLocks noChangeArrowheads="1"/>
                        </wps:cNvSpPr>
                        <wps:spPr bwMode="auto">
                          <a:xfrm>
                            <a:off x="0" y="38636"/>
                            <a:ext cx="1442434"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テキスト ボックス 2"/>
                        <wps:cNvSpPr txBox="1">
                          <a:spLocks noChangeArrowheads="1"/>
                        </wps:cNvSpPr>
                        <wps:spPr bwMode="auto">
                          <a:xfrm>
                            <a:off x="-15550" y="9525"/>
                            <a:ext cx="1525904" cy="748664"/>
                          </a:xfrm>
                          <a:prstGeom prst="rect">
                            <a:avLst/>
                          </a:prstGeom>
                          <a:noFill/>
                          <a:ln w="9525">
                            <a:noFill/>
                            <a:miter lim="800000"/>
                            <a:headEnd/>
                            <a:tailEnd/>
                          </a:ln>
                        </wps:spPr>
                        <wps:txbx>
                          <w:txbxContent>
                            <w:p w14:paraId="0547E7E2" w14:textId="7373537C" w:rsidR="001677F1" w:rsidRDefault="001677F1" w:rsidP="001677F1">
                              <w:r>
                                <w:rPr>
                                  <w:rFonts w:hint="eastAsia"/>
                                </w:rPr>
                                <w:t>上段：</w:t>
                              </w:r>
                              <w:r w:rsidRPr="00FE0688">
                                <w:rPr>
                                  <w:rFonts w:hint="eastAsia"/>
                                  <w:spacing w:val="165"/>
                                  <w:kern w:val="0"/>
                                  <w:fitText w:val="1320" w:id="-1579877632"/>
                                </w:rPr>
                                <w:t>補正</w:t>
                              </w:r>
                              <w:r w:rsidRPr="00FE0688">
                                <w:rPr>
                                  <w:rFonts w:hint="eastAsia"/>
                                  <w:kern w:val="0"/>
                                  <w:fitText w:val="1320" w:id="-1579877632"/>
                                </w:rPr>
                                <w:t>額</w:t>
                              </w:r>
                            </w:p>
                            <w:p w14:paraId="32977EC0" w14:textId="6D403E26" w:rsidR="001677F1" w:rsidRDefault="001677F1" w:rsidP="001677F1">
                              <w:r>
                                <w:rPr>
                                  <w:rFonts w:hint="eastAsia"/>
                                </w:rPr>
                                <w:t>中段：補正前</w:t>
                              </w:r>
                              <w:r>
                                <w:t>予算額</w:t>
                              </w:r>
                            </w:p>
                            <w:p w14:paraId="78E667AF" w14:textId="1AB752DE" w:rsidR="001677F1" w:rsidRPr="00060D06" w:rsidRDefault="001677F1" w:rsidP="001677F1">
                              <w:r>
                                <w:rPr>
                                  <w:rFonts w:hint="eastAsia"/>
                                </w:rPr>
                                <w:t>下段：補正後</w:t>
                              </w:r>
                              <w:r>
                                <w:t>予算額</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FD965CE" id="グループ化 4" o:spid="_x0000_s1030" style="position:absolute;left:0;text-align:left;margin-left:-.8pt;margin-top:7.85pt;width:120.15pt;height:58.95pt;z-index:251668480;mso-position-horizontal-relative:margin;mso-width-relative:margin" coordorigin="-155,95" coordsize="15259,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">
                <v:shape id="AutoShape 5" o:spid="_x0000_s1031" type="#_x0000_t185" style="position:absolute;top:386;width:1442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">
                  <v:textbox inset="5.85pt,.7pt,5.85pt,.7pt"/>
                </v:shape>
                <v:shape id="_x0000_s1032" type="#_x0000_t202" style="position:absolute;left:-155;top:95;width:15258;height:7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0547E7E2" w14:textId="7373537C" w:rsidR="001677F1" w:rsidRDefault="001677F1" w:rsidP="001677F1">
                        <w:r>
                          <w:rPr>
                            <w:rFonts w:hint="eastAsia"/>
                          </w:rPr>
                          <w:t>上段：</w:t>
                        </w:r>
                        <w:r w:rsidRPr="00FE0688">
                          <w:rPr>
                            <w:rFonts w:hint="eastAsia"/>
                            <w:spacing w:val="165"/>
                            <w:kern w:val="0"/>
                            <w:fitText w:val="1320" w:id="-1579877632"/>
                          </w:rPr>
                          <w:t>補正</w:t>
                        </w:r>
                        <w:r w:rsidRPr="00FE0688">
                          <w:rPr>
                            <w:rFonts w:hint="eastAsia"/>
                            <w:kern w:val="0"/>
                            <w:fitText w:val="1320" w:id="-1579877632"/>
                          </w:rPr>
                          <w:t>額</w:t>
                        </w:r>
                      </w:p>
                      <w:p w14:paraId="32977EC0" w14:textId="6D403E26" w:rsidR="001677F1" w:rsidRDefault="001677F1" w:rsidP="001677F1">
                        <w:r>
                          <w:rPr>
                            <w:rFonts w:hint="eastAsia"/>
                          </w:rPr>
                          <w:t>中段：補正前</w:t>
                        </w:r>
                        <w:r>
                          <w:t>予算額</w:t>
                        </w:r>
                      </w:p>
                      <w:p w14:paraId="78E667AF" w14:textId="1AB752DE" w:rsidR="001677F1" w:rsidRPr="00060D06" w:rsidRDefault="001677F1" w:rsidP="001677F1">
                        <w:r>
                          <w:rPr>
                            <w:rFonts w:hint="eastAsia"/>
                          </w:rPr>
                          <w:t>下段：補正後</w:t>
                        </w:r>
                        <w:r>
                          <w:t>予算額</w:t>
                        </w:r>
                      </w:p>
                    </w:txbxContent>
                  </v:textbox>
                </v:shape>
                <w10:wrap anchorx="margin"/>
              </v:group>
            </w:pict>
          </mc:Fallback>
        </mc:AlternateContent>
      </w:r>
    </w:p>
    <w:p w14:paraId="2DF4C8A6" w14:textId="77777777" w:rsidR="001677F1" w:rsidRPr="00722B54" w:rsidRDefault="001677F1" w:rsidP="001677F1">
      <w:pPr>
        <w:jc w:val="center"/>
        <w:rPr>
          <w:rFonts w:hAnsi="ＭＳ ゴシック"/>
          <w:color w:val="FF0000"/>
          <w:sz w:val="32"/>
        </w:rPr>
      </w:pPr>
      <w:r w:rsidRPr="00722B54">
        <w:rPr>
          <w:rFonts w:hAnsi="ＭＳ ゴシック" w:hint="eastAsia"/>
          <w:color w:val="FF0000"/>
          <w:sz w:val="32"/>
        </w:rPr>
        <w:t xml:space="preserve">　　　　　　　　　　</w:t>
      </w:r>
    </w:p>
    <w:tbl>
      <w:tblPr>
        <w:tblStyle w:val="a3"/>
        <w:tblW w:w="0" w:type="auto"/>
        <w:tblLook w:val="04A0" w:firstRow="1" w:lastRow="0" w:firstColumn="1" w:lastColumn="0" w:noHBand="0" w:noVBand="1"/>
      </w:tblPr>
      <w:tblGrid>
        <w:gridCol w:w="2972"/>
        <w:gridCol w:w="2410"/>
        <w:gridCol w:w="4075"/>
      </w:tblGrid>
      <w:tr w:rsidR="00722B54" w:rsidRPr="00722B54" w14:paraId="36154A3B" w14:textId="77777777" w:rsidTr="00985DCA">
        <w:trPr>
          <w:trHeight w:val="513"/>
        </w:trPr>
        <w:tc>
          <w:tcPr>
            <w:tcW w:w="2972" w:type="dxa"/>
            <w:vAlign w:val="center"/>
          </w:tcPr>
          <w:p w14:paraId="22C254CF" w14:textId="77777777" w:rsidR="001677F1" w:rsidRPr="00722B54" w:rsidRDefault="001677F1" w:rsidP="003D5C3D">
            <w:pPr>
              <w:jc w:val="center"/>
            </w:pPr>
            <w:r w:rsidRPr="00722B54">
              <w:rPr>
                <w:rFonts w:hint="eastAsia"/>
              </w:rPr>
              <w:t>事　　業　　名</w:t>
            </w:r>
          </w:p>
        </w:tc>
        <w:tc>
          <w:tcPr>
            <w:tcW w:w="2410" w:type="dxa"/>
            <w:vAlign w:val="center"/>
          </w:tcPr>
          <w:p w14:paraId="143C4E23" w14:textId="77777777" w:rsidR="001677F1" w:rsidRPr="00722B54" w:rsidRDefault="001677F1" w:rsidP="003D5C3D">
            <w:pPr>
              <w:spacing w:afterLines="10" w:after="34"/>
              <w:jc w:val="center"/>
            </w:pPr>
            <w:r w:rsidRPr="00722B54">
              <w:rPr>
                <w:rFonts w:hint="eastAsia"/>
              </w:rPr>
              <w:t>事　　業　　費</w:t>
            </w:r>
          </w:p>
        </w:tc>
        <w:tc>
          <w:tcPr>
            <w:tcW w:w="4075" w:type="dxa"/>
            <w:vAlign w:val="center"/>
          </w:tcPr>
          <w:p w14:paraId="688E4C62" w14:textId="77777777" w:rsidR="001677F1" w:rsidRPr="00722B54" w:rsidRDefault="001677F1" w:rsidP="003D5C3D">
            <w:pPr>
              <w:jc w:val="center"/>
            </w:pPr>
            <w:r w:rsidRPr="00722B54">
              <w:rPr>
                <w:rFonts w:hint="eastAsia"/>
              </w:rPr>
              <w:t>事　業　内　容　の　説　明</w:t>
            </w:r>
          </w:p>
        </w:tc>
      </w:tr>
      <w:tr w:rsidR="00A55E55" w:rsidRPr="00722B54" w14:paraId="1498BEF7" w14:textId="77777777" w:rsidTr="00985DCA">
        <w:trPr>
          <w:trHeight w:val="1359"/>
        </w:trPr>
        <w:tc>
          <w:tcPr>
            <w:tcW w:w="2972" w:type="dxa"/>
          </w:tcPr>
          <w:p w14:paraId="77BF4A20" w14:textId="77777777" w:rsidR="00A55E55" w:rsidRDefault="00A55E55" w:rsidP="00FE0688">
            <w:pPr>
              <w:spacing w:line="280" w:lineRule="exact"/>
              <w:ind w:rightChars="13" w:right="29"/>
              <w:contextualSpacing/>
              <w:jc w:val="left"/>
              <w:rPr>
                <w:kern w:val="0"/>
              </w:rPr>
            </w:pPr>
          </w:p>
          <w:p w14:paraId="0C3F0623" w14:textId="77777777" w:rsidR="00A55E55" w:rsidRDefault="00A55E55" w:rsidP="00BE4852">
            <w:pPr>
              <w:spacing w:line="280" w:lineRule="exact"/>
              <w:ind w:rightChars="13" w:right="29"/>
              <w:contextualSpacing/>
              <w:jc w:val="distribute"/>
              <w:rPr>
                <w:kern w:val="0"/>
              </w:rPr>
            </w:pPr>
            <w:r>
              <w:rPr>
                <w:rFonts w:hint="eastAsia"/>
                <w:kern w:val="0"/>
              </w:rPr>
              <w:t>大阪広域データ連携基盤</w:t>
            </w:r>
          </w:p>
          <w:p w14:paraId="5DB21D87" w14:textId="306EB8D5" w:rsidR="00A55E55" w:rsidRPr="002045EB" w:rsidRDefault="00A55E55" w:rsidP="00BE4852">
            <w:pPr>
              <w:spacing w:line="280" w:lineRule="exact"/>
              <w:ind w:rightChars="13" w:right="29"/>
              <w:contextualSpacing/>
              <w:jc w:val="distribute"/>
              <w:rPr>
                <w:kern w:val="0"/>
              </w:rPr>
            </w:pPr>
            <w:r>
              <w:rPr>
                <w:rFonts w:hint="eastAsia"/>
                <w:kern w:val="0"/>
              </w:rPr>
              <w:t>整備事業費</w:t>
            </w:r>
          </w:p>
        </w:tc>
        <w:tc>
          <w:tcPr>
            <w:tcW w:w="2410" w:type="dxa"/>
          </w:tcPr>
          <w:p w14:paraId="008AF1F3" w14:textId="77777777" w:rsidR="00A55E55" w:rsidRDefault="00A55E55" w:rsidP="00A55E55">
            <w:pPr>
              <w:spacing w:beforeLines="10" w:before="34" w:line="280" w:lineRule="exact"/>
              <w:contextualSpacing/>
              <w:jc w:val="right"/>
              <w:rPr>
                <w:kern w:val="0"/>
              </w:rPr>
            </w:pPr>
          </w:p>
          <w:p w14:paraId="4AF79192" w14:textId="3FE7341C" w:rsidR="00A55E55" w:rsidRPr="002045EB" w:rsidRDefault="00A55E55" w:rsidP="00A55E55">
            <w:pPr>
              <w:spacing w:beforeLines="10" w:before="34" w:line="280" w:lineRule="exact"/>
              <w:contextualSpacing/>
              <w:jc w:val="right"/>
              <w:rPr>
                <w:kern w:val="0"/>
              </w:rPr>
            </w:pPr>
            <w:r>
              <w:rPr>
                <w:rFonts w:hint="eastAsia"/>
                <w:kern w:val="0"/>
              </w:rPr>
              <w:t>△4,654</w:t>
            </w:r>
            <w:r w:rsidRPr="002045EB">
              <w:rPr>
                <w:rFonts w:hint="eastAsia"/>
                <w:kern w:val="0"/>
              </w:rPr>
              <w:t>万</w:t>
            </w:r>
            <w:r>
              <w:rPr>
                <w:rFonts w:hint="eastAsia"/>
                <w:kern w:val="0"/>
              </w:rPr>
              <w:t>2千</w:t>
            </w:r>
            <w:r w:rsidRPr="002045EB">
              <w:rPr>
                <w:rFonts w:hint="eastAsia"/>
                <w:kern w:val="0"/>
              </w:rPr>
              <w:t>円</w:t>
            </w:r>
          </w:p>
          <w:p w14:paraId="16987C30" w14:textId="0F326A64" w:rsidR="00A55E55" w:rsidRPr="002045EB" w:rsidRDefault="00A55E55" w:rsidP="00A55E55">
            <w:pPr>
              <w:spacing w:beforeLines="10" w:before="34" w:line="280" w:lineRule="exact"/>
              <w:contextualSpacing/>
              <w:jc w:val="right"/>
              <w:rPr>
                <w:kern w:val="0"/>
              </w:rPr>
            </w:pPr>
            <w:r w:rsidRPr="002045EB">
              <w:rPr>
                <w:rFonts w:hint="eastAsia"/>
                <w:kern w:val="0"/>
              </w:rPr>
              <w:t xml:space="preserve">　</w:t>
            </w:r>
            <w:r>
              <w:rPr>
                <w:rFonts w:hint="eastAsia"/>
                <w:kern w:val="0"/>
              </w:rPr>
              <w:t>5</w:t>
            </w:r>
            <w:r w:rsidRPr="002045EB">
              <w:rPr>
                <w:rFonts w:hint="eastAsia"/>
                <w:kern w:val="0"/>
              </w:rPr>
              <w:t>億</w:t>
            </w:r>
            <w:r>
              <w:rPr>
                <w:rFonts w:hint="eastAsia"/>
                <w:kern w:val="0"/>
              </w:rPr>
              <w:t>9,893</w:t>
            </w:r>
            <w:r w:rsidRPr="002045EB">
              <w:rPr>
                <w:rFonts w:hint="eastAsia"/>
                <w:kern w:val="0"/>
              </w:rPr>
              <w:t>万</w:t>
            </w:r>
            <w:r>
              <w:rPr>
                <w:rFonts w:hint="eastAsia"/>
                <w:kern w:val="0"/>
              </w:rPr>
              <w:t>8</w:t>
            </w:r>
            <w:r w:rsidRPr="002045EB">
              <w:rPr>
                <w:rFonts w:hint="eastAsia"/>
                <w:kern w:val="0"/>
              </w:rPr>
              <w:t>千円</w:t>
            </w:r>
          </w:p>
          <w:p w14:paraId="1523BDA8" w14:textId="5E504F9D" w:rsidR="00A55E55" w:rsidRPr="002045EB" w:rsidRDefault="00A55E55" w:rsidP="00A55E55">
            <w:pPr>
              <w:spacing w:line="280" w:lineRule="exact"/>
              <w:contextualSpacing/>
              <w:jc w:val="right"/>
              <w:rPr>
                <w:kern w:val="0"/>
              </w:rPr>
            </w:pPr>
            <w:r>
              <w:rPr>
                <w:rFonts w:hint="eastAsia"/>
                <w:kern w:val="0"/>
              </w:rPr>
              <w:t>5億</w:t>
            </w:r>
            <w:r w:rsidR="002160BD">
              <w:rPr>
                <w:rFonts w:hint="eastAsia"/>
                <w:kern w:val="0"/>
              </w:rPr>
              <w:t>5,239</w:t>
            </w:r>
            <w:r w:rsidRPr="002045EB">
              <w:rPr>
                <w:rFonts w:hint="eastAsia"/>
                <w:kern w:val="0"/>
              </w:rPr>
              <w:t>万</w:t>
            </w:r>
            <w:r w:rsidR="002160BD">
              <w:rPr>
                <w:rFonts w:hint="eastAsia"/>
                <w:kern w:val="0"/>
              </w:rPr>
              <w:t>6</w:t>
            </w:r>
            <w:r w:rsidRPr="002045EB">
              <w:rPr>
                <w:rFonts w:hint="eastAsia"/>
                <w:kern w:val="0"/>
              </w:rPr>
              <w:t>千円</w:t>
            </w:r>
          </w:p>
        </w:tc>
        <w:tc>
          <w:tcPr>
            <w:tcW w:w="4075" w:type="dxa"/>
          </w:tcPr>
          <w:p w14:paraId="17E0A488" w14:textId="77777777" w:rsidR="00A55E55" w:rsidRDefault="00A55E55" w:rsidP="00F933F1">
            <w:pPr>
              <w:adjustRightInd w:val="0"/>
              <w:spacing w:line="280" w:lineRule="exact"/>
              <w:contextualSpacing/>
              <w:jc w:val="left"/>
              <w:rPr>
                <w:kern w:val="0"/>
              </w:rPr>
            </w:pPr>
          </w:p>
          <w:p w14:paraId="4A1F455F" w14:textId="77777777" w:rsidR="002160BD" w:rsidRDefault="00BE4852" w:rsidP="00BE4852">
            <w:pPr>
              <w:adjustRightInd w:val="0"/>
              <w:spacing w:line="280" w:lineRule="exact"/>
              <w:ind w:firstLineChars="100" w:firstLine="220"/>
              <w:contextualSpacing/>
              <w:jc w:val="left"/>
              <w:rPr>
                <w:kern w:val="0"/>
              </w:rPr>
            </w:pPr>
            <w:r>
              <w:rPr>
                <w:rFonts w:hint="eastAsia"/>
                <w:kern w:val="0"/>
              </w:rPr>
              <w:t>マイド・ア・おおさか構築・運営</w:t>
            </w:r>
            <w:r w:rsidR="002160BD">
              <w:rPr>
                <w:rFonts w:hint="eastAsia"/>
                <w:kern w:val="0"/>
              </w:rPr>
              <w:t>事業の執行見込額</w:t>
            </w:r>
            <w:r>
              <w:rPr>
                <w:rFonts w:hint="eastAsia"/>
                <w:kern w:val="0"/>
              </w:rPr>
              <w:t>が当初予算額を下回ったことに伴う</w:t>
            </w:r>
            <w:r w:rsidR="002160BD">
              <w:rPr>
                <w:rFonts w:hint="eastAsia"/>
                <w:kern w:val="0"/>
              </w:rPr>
              <w:t>減額補正。</w:t>
            </w:r>
          </w:p>
          <w:p w14:paraId="172F81F1" w14:textId="161F4ED0" w:rsidR="00832FAA" w:rsidRPr="002045EB" w:rsidRDefault="00832FAA" w:rsidP="00BE4852">
            <w:pPr>
              <w:adjustRightInd w:val="0"/>
              <w:spacing w:line="280" w:lineRule="exact"/>
              <w:ind w:firstLineChars="100" w:firstLine="220"/>
              <w:contextualSpacing/>
              <w:jc w:val="left"/>
              <w:rPr>
                <w:kern w:val="0"/>
              </w:rPr>
            </w:pPr>
          </w:p>
        </w:tc>
      </w:tr>
      <w:tr w:rsidR="002160BD" w:rsidRPr="00722B54" w14:paraId="4B961CA6" w14:textId="77777777" w:rsidTr="00985DCA">
        <w:trPr>
          <w:trHeight w:val="1359"/>
        </w:trPr>
        <w:tc>
          <w:tcPr>
            <w:tcW w:w="2972" w:type="dxa"/>
          </w:tcPr>
          <w:p w14:paraId="39BB929B" w14:textId="77777777" w:rsidR="002160BD" w:rsidRDefault="002160BD" w:rsidP="002160BD">
            <w:pPr>
              <w:spacing w:line="280" w:lineRule="exact"/>
              <w:ind w:rightChars="13" w:right="29"/>
              <w:contextualSpacing/>
              <w:jc w:val="left"/>
              <w:rPr>
                <w:kern w:val="0"/>
              </w:rPr>
            </w:pPr>
          </w:p>
          <w:p w14:paraId="780FDC99" w14:textId="77777777" w:rsidR="002160BD" w:rsidRDefault="002160BD" w:rsidP="00BE4852">
            <w:pPr>
              <w:spacing w:line="280" w:lineRule="exact"/>
              <w:ind w:rightChars="13" w:right="29"/>
              <w:contextualSpacing/>
              <w:jc w:val="distribute"/>
              <w:rPr>
                <w:kern w:val="0"/>
              </w:rPr>
            </w:pPr>
            <w:r>
              <w:rPr>
                <w:rFonts w:hint="eastAsia"/>
                <w:kern w:val="0"/>
              </w:rPr>
              <w:t>大阪デジタル改革推進体制</w:t>
            </w:r>
          </w:p>
          <w:p w14:paraId="63D30F1C" w14:textId="0E694885" w:rsidR="002160BD" w:rsidRPr="002045EB" w:rsidRDefault="002160BD" w:rsidP="00BE4852">
            <w:pPr>
              <w:spacing w:line="280" w:lineRule="exact"/>
              <w:ind w:rightChars="13" w:right="29"/>
              <w:contextualSpacing/>
              <w:jc w:val="distribute"/>
              <w:rPr>
                <w:kern w:val="0"/>
              </w:rPr>
            </w:pPr>
            <w:r>
              <w:rPr>
                <w:rFonts w:hint="eastAsia"/>
                <w:kern w:val="0"/>
              </w:rPr>
              <w:t>検討調査事業費</w:t>
            </w:r>
          </w:p>
        </w:tc>
        <w:tc>
          <w:tcPr>
            <w:tcW w:w="2410" w:type="dxa"/>
          </w:tcPr>
          <w:p w14:paraId="03ECEF64" w14:textId="77777777" w:rsidR="002160BD" w:rsidRDefault="002160BD" w:rsidP="002160BD">
            <w:pPr>
              <w:spacing w:beforeLines="10" w:before="34" w:line="280" w:lineRule="exact"/>
              <w:contextualSpacing/>
              <w:jc w:val="right"/>
              <w:rPr>
                <w:kern w:val="0"/>
              </w:rPr>
            </w:pPr>
          </w:p>
          <w:p w14:paraId="33A894CA" w14:textId="0EFEFB6B" w:rsidR="002160BD" w:rsidRPr="002045EB" w:rsidRDefault="002160BD" w:rsidP="002160BD">
            <w:pPr>
              <w:spacing w:beforeLines="10" w:before="34" w:line="280" w:lineRule="exact"/>
              <w:contextualSpacing/>
              <w:jc w:val="right"/>
              <w:rPr>
                <w:kern w:val="0"/>
              </w:rPr>
            </w:pPr>
            <w:r>
              <w:rPr>
                <w:rFonts w:hint="eastAsia"/>
                <w:kern w:val="0"/>
              </w:rPr>
              <w:t>△1億4,615</w:t>
            </w:r>
            <w:r w:rsidRPr="002045EB">
              <w:rPr>
                <w:rFonts w:hint="eastAsia"/>
                <w:kern w:val="0"/>
              </w:rPr>
              <w:t>万</w:t>
            </w:r>
            <w:r>
              <w:rPr>
                <w:rFonts w:hint="eastAsia"/>
                <w:kern w:val="0"/>
              </w:rPr>
              <w:t>1千</w:t>
            </w:r>
            <w:r w:rsidRPr="002045EB">
              <w:rPr>
                <w:rFonts w:hint="eastAsia"/>
                <w:kern w:val="0"/>
              </w:rPr>
              <w:t>円</w:t>
            </w:r>
          </w:p>
          <w:p w14:paraId="6560CB78" w14:textId="483E794B" w:rsidR="002160BD" w:rsidRPr="002045EB" w:rsidRDefault="002160BD" w:rsidP="002160BD">
            <w:pPr>
              <w:spacing w:beforeLines="10" w:before="34" w:line="280" w:lineRule="exact"/>
              <w:contextualSpacing/>
              <w:jc w:val="right"/>
              <w:rPr>
                <w:kern w:val="0"/>
              </w:rPr>
            </w:pPr>
            <w:r w:rsidRPr="002045EB">
              <w:rPr>
                <w:rFonts w:hint="eastAsia"/>
                <w:kern w:val="0"/>
              </w:rPr>
              <w:t xml:space="preserve">　</w:t>
            </w:r>
            <w:r>
              <w:rPr>
                <w:rFonts w:hint="eastAsia"/>
                <w:kern w:val="0"/>
              </w:rPr>
              <w:t>1</w:t>
            </w:r>
            <w:r w:rsidRPr="002045EB">
              <w:rPr>
                <w:rFonts w:hint="eastAsia"/>
                <w:kern w:val="0"/>
              </w:rPr>
              <w:t>億</w:t>
            </w:r>
            <w:r>
              <w:rPr>
                <w:rFonts w:hint="eastAsia"/>
                <w:kern w:val="0"/>
              </w:rPr>
              <w:t>7,607</w:t>
            </w:r>
            <w:r w:rsidRPr="002045EB">
              <w:rPr>
                <w:rFonts w:hint="eastAsia"/>
                <w:kern w:val="0"/>
              </w:rPr>
              <w:t>万</w:t>
            </w:r>
            <w:r>
              <w:rPr>
                <w:rFonts w:hint="eastAsia"/>
                <w:kern w:val="0"/>
              </w:rPr>
              <w:t>1</w:t>
            </w:r>
            <w:r w:rsidRPr="002045EB">
              <w:rPr>
                <w:rFonts w:hint="eastAsia"/>
                <w:kern w:val="0"/>
              </w:rPr>
              <w:t>千円</w:t>
            </w:r>
          </w:p>
          <w:p w14:paraId="32F77E0A" w14:textId="2E3FEE61" w:rsidR="002160BD" w:rsidRPr="002045EB" w:rsidRDefault="002160BD" w:rsidP="002160BD">
            <w:pPr>
              <w:spacing w:line="280" w:lineRule="exact"/>
              <w:contextualSpacing/>
              <w:jc w:val="right"/>
              <w:rPr>
                <w:kern w:val="0"/>
              </w:rPr>
            </w:pPr>
            <w:r>
              <w:rPr>
                <w:rFonts w:hint="eastAsia"/>
                <w:kern w:val="0"/>
              </w:rPr>
              <w:t>2,992</w:t>
            </w:r>
            <w:r w:rsidRPr="002045EB">
              <w:rPr>
                <w:rFonts w:hint="eastAsia"/>
                <w:kern w:val="0"/>
              </w:rPr>
              <w:t>万</w:t>
            </w:r>
            <w:r>
              <w:rPr>
                <w:rFonts w:hint="eastAsia"/>
                <w:kern w:val="0"/>
              </w:rPr>
              <w:t xml:space="preserve">　　</w:t>
            </w:r>
            <w:r w:rsidRPr="002045EB">
              <w:rPr>
                <w:rFonts w:hint="eastAsia"/>
                <w:kern w:val="0"/>
              </w:rPr>
              <w:t>円</w:t>
            </w:r>
          </w:p>
        </w:tc>
        <w:tc>
          <w:tcPr>
            <w:tcW w:w="4075" w:type="dxa"/>
          </w:tcPr>
          <w:p w14:paraId="0FA1C03D" w14:textId="77777777" w:rsidR="00BE4852" w:rsidRDefault="00BE4852" w:rsidP="002160BD">
            <w:pPr>
              <w:adjustRightInd w:val="0"/>
              <w:spacing w:line="280" w:lineRule="exact"/>
              <w:contextualSpacing/>
              <w:jc w:val="left"/>
              <w:rPr>
                <w:kern w:val="0"/>
              </w:rPr>
            </w:pPr>
          </w:p>
          <w:p w14:paraId="3EE9BFE4" w14:textId="77777777" w:rsidR="002160BD" w:rsidRDefault="00BE4852" w:rsidP="00BE4852">
            <w:pPr>
              <w:adjustRightInd w:val="0"/>
              <w:spacing w:line="280" w:lineRule="exact"/>
              <w:ind w:firstLineChars="100" w:firstLine="220"/>
              <w:contextualSpacing/>
              <w:jc w:val="left"/>
              <w:rPr>
                <w:kern w:val="0"/>
              </w:rPr>
            </w:pPr>
            <w:r>
              <w:rPr>
                <w:rFonts w:hint="eastAsia"/>
                <w:kern w:val="0"/>
              </w:rPr>
              <w:t>デジタル改革推進事業の執行見込額が当初予算額を下回ったことに伴う減額補正。</w:t>
            </w:r>
          </w:p>
          <w:p w14:paraId="5BAB0971" w14:textId="2CB5361D" w:rsidR="00832FAA" w:rsidRPr="002045EB" w:rsidRDefault="00832FAA" w:rsidP="00832FAA">
            <w:pPr>
              <w:adjustRightInd w:val="0"/>
              <w:spacing w:line="280" w:lineRule="exact"/>
              <w:contextualSpacing/>
              <w:jc w:val="left"/>
              <w:rPr>
                <w:kern w:val="0"/>
              </w:rPr>
            </w:pPr>
          </w:p>
        </w:tc>
      </w:tr>
      <w:tr w:rsidR="002160BD" w:rsidRPr="00722B54" w14:paraId="2CF3FF17" w14:textId="77777777" w:rsidTr="00985DCA">
        <w:trPr>
          <w:trHeight w:val="1359"/>
        </w:trPr>
        <w:tc>
          <w:tcPr>
            <w:tcW w:w="2972" w:type="dxa"/>
          </w:tcPr>
          <w:p w14:paraId="69CD9239" w14:textId="77777777" w:rsidR="002160BD" w:rsidRPr="002045EB" w:rsidRDefault="002160BD" w:rsidP="002160BD">
            <w:pPr>
              <w:spacing w:line="280" w:lineRule="exact"/>
              <w:ind w:rightChars="13" w:right="29"/>
              <w:contextualSpacing/>
              <w:jc w:val="left"/>
              <w:rPr>
                <w:kern w:val="0"/>
              </w:rPr>
            </w:pPr>
          </w:p>
          <w:p w14:paraId="327D7520" w14:textId="77777777" w:rsidR="002160BD" w:rsidRPr="002045EB" w:rsidRDefault="002160BD" w:rsidP="002160BD">
            <w:pPr>
              <w:spacing w:line="280" w:lineRule="exact"/>
              <w:ind w:rightChars="13" w:right="29"/>
              <w:contextualSpacing/>
              <w:jc w:val="distribute"/>
              <w:rPr>
                <w:kern w:val="0"/>
              </w:rPr>
            </w:pPr>
            <w:r w:rsidRPr="002045EB">
              <w:rPr>
                <w:rFonts w:hint="eastAsia"/>
                <w:kern w:val="0"/>
              </w:rPr>
              <w:t>スマートシニア</w:t>
            </w:r>
          </w:p>
          <w:p w14:paraId="7EC56920" w14:textId="33071A01" w:rsidR="002160BD" w:rsidRPr="002045EB" w:rsidRDefault="002160BD" w:rsidP="002160BD">
            <w:pPr>
              <w:spacing w:line="280" w:lineRule="exact"/>
              <w:ind w:rightChars="13" w:right="29"/>
              <w:contextualSpacing/>
              <w:jc w:val="distribute"/>
              <w:rPr>
                <w:kern w:val="0"/>
              </w:rPr>
            </w:pPr>
            <w:r w:rsidRPr="002045EB">
              <w:rPr>
                <w:rFonts w:hint="eastAsia"/>
                <w:kern w:val="0"/>
              </w:rPr>
              <w:t>ライフ事業費</w:t>
            </w:r>
          </w:p>
        </w:tc>
        <w:tc>
          <w:tcPr>
            <w:tcW w:w="2410" w:type="dxa"/>
          </w:tcPr>
          <w:p w14:paraId="765EEDAD" w14:textId="77777777" w:rsidR="002160BD" w:rsidRPr="002045EB" w:rsidRDefault="002160BD" w:rsidP="002160BD">
            <w:pPr>
              <w:spacing w:line="280" w:lineRule="exact"/>
              <w:contextualSpacing/>
              <w:jc w:val="right"/>
              <w:rPr>
                <w:kern w:val="0"/>
              </w:rPr>
            </w:pPr>
          </w:p>
          <w:p w14:paraId="32D10C32" w14:textId="5A8CDFC1" w:rsidR="002160BD" w:rsidRPr="002045EB" w:rsidRDefault="002160BD" w:rsidP="002160BD">
            <w:pPr>
              <w:spacing w:beforeLines="10" w:before="34" w:line="280" w:lineRule="exact"/>
              <w:contextualSpacing/>
              <w:jc w:val="right"/>
              <w:rPr>
                <w:kern w:val="0"/>
              </w:rPr>
            </w:pPr>
            <w:r>
              <w:rPr>
                <w:rFonts w:hint="eastAsia"/>
                <w:kern w:val="0"/>
              </w:rPr>
              <w:t>△2</w:t>
            </w:r>
            <w:r w:rsidRPr="002045EB">
              <w:rPr>
                <w:rFonts w:hint="eastAsia"/>
                <w:kern w:val="0"/>
              </w:rPr>
              <w:t>,</w:t>
            </w:r>
            <w:r>
              <w:rPr>
                <w:kern w:val="0"/>
              </w:rPr>
              <w:t>050</w:t>
            </w:r>
            <w:r w:rsidRPr="002045EB">
              <w:rPr>
                <w:rFonts w:hint="eastAsia"/>
                <w:kern w:val="0"/>
              </w:rPr>
              <w:t>万</w:t>
            </w:r>
            <w:r>
              <w:rPr>
                <w:rFonts w:hint="eastAsia"/>
                <w:kern w:val="0"/>
              </w:rPr>
              <w:t xml:space="preserve">　　</w:t>
            </w:r>
            <w:r w:rsidRPr="002045EB">
              <w:rPr>
                <w:rFonts w:hint="eastAsia"/>
                <w:kern w:val="0"/>
              </w:rPr>
              <w:t>円</w:t>
            </w:r>
          </w:p>
          <w:p w14:paraId="18CDA7DE" w14:textId="3C920F00" w:rsidR="002160BD" w:rsidRPr="002045EB" w:rsidRDefault="002160BD" w:rsidP="002160BD">
            <w:pPr>
              <w:spacing w:beforeLines="10" w:before="34" w:line="280" w:lineRule="exact"/>
              <w:contextualSpacing/>
              <w:jc w:val="right"/>
              <w:rPr>
                <w:kern w:val="0"/>
              </w:rPr>
            </w:pPr>
            <w:r w:rsidRPr="002045EB">
              <w:rPr>
                <w:rFonts w:hint="eastAsia"/>
                <w:kern w:val="0"/>
              </w:rPr>
              <w:t xml:space="preserve">　</w:t>
            </w:r>
            <w:r>
              <w:rPr>
                <w:rFonts w:hint="eastAsia"/>
                <w:kern w:val="0"/>
              </w:rPr>
              <w:t>1</w:t>
            </w:r>
            <w:r w:rsidRPr="002045EB">
              <w:rPr>
                <w:rFonts w:hint="eastAsia"/>
                <w:kern w:val="0"/>
              </w:rPr>
              <w:t>億</w:t>
            </w:r>
            <w:r w:rsidRPr="00A55E55">
              <w:rPr>
                <w:rFonts w:hint="eastAsia"/>
                <w:spacing w:val="14"/>
                <w:kern w:val="0"/>
              </w:rPr>
              <w:t xml:space="preserve"> </w:t>
            </w:r>
            <w:r w:rsidRPr="00A55E55">
              <w:rPr>
                <w:spacing w:val="14"/>
                <w:kern w:val="0"/>
              </w:rPr>
              <w:t xml:space="preserve"> </w:t>
            </w:r>
            <w:r>
              <w:rPr>
                <w:rFonts w:hint="eastAsia"/>
                <w:kern w:val="0"/>
              </w:rPr>
              <w:t>5</w:t>
            </w:r>
            <w:r>
              <w:rPr>
                <w:kern w:val="0"/>
              </w:rPr>
              <w:t>40</w:t>
            </w:r>
            <w:r w:rsidRPr="002045EB">
              <w:rPr>
                <w:rFonts w:hint="eastAsia"/>
                <w:kern w:val="0"/>
              </w:rPr>
              <w:t>万</w:t>
            </w:r>
            <w:r>
              <w:rPr>
                <w:rFonts w:hint="eastAsia"/>
                <w:kern w:val="0"/>
              </w:rPr>
              <w:t>3</w:t>
            </w:r>
            <w:r w:rsidRPr="002045EB">
              <w:rPr>
                <w:rFonts w:hint="eastAsia"/>
                <w:kern w:val="0"/>
              </w:rPr>
              <w:t>千円</w:t>
            </w:r>
          </w:p>
          <w:p w14:paraId="24ADB0FD" w14:textId="7DA3F68F" w:rsidR="002160BD" w:rsidRPr="002045EB" w:rsidRDefault="002160BD" w:rsidP="002160BD">
            <w:pPr>
              <w:spacing w:beforeLines="10" w:before="34" w:line="280" w:lineRule="exact"/>
              <w:contextualSpacing/>
              <w:jc w:val="right"/>
              <w:rPr>
                <w:kern w:val="0"/>
              </w:rPr>
            </w:pPr>
            <w:r>
              <w:rPr>
                <w:rFonts w:hint="eastAsia"/>
                <w:kern w:val="0"/>
              </w:rPr>
              <w:t>8</w:t>
            </w:r>
            <w:r w:rsidRPr="002045EB">
              <w:rPr>
                <w:rFonts w:hint="eastAsia"/>
                <w:kern w:val="0"/>
              </w:rPr>
              <w:t>,</w:t>
            </w:r>
            <w:r>
              <w:rPr>
                <w:kern w:val="0"/>
              </w:rPr>
              <w:t>490</w:t>
            </w:r>
            <w:r w:rsidRPr="002045EB">
              <w:rPr>
                <w:rFonts w:hint="eastAsia"/>
                <w:kern w:val="0"/>
              </w:rPr>
              <w:t>万</w:t>
            </w:r>
            <w:r>
              <w:rPr>
                <w:rFonts w:hint="eastAsia"/>
                <w:kern w:val="0"/>
              </w:rPr>
              <w:t>3</w:t>
            </w:r>
            <w:r w:rsidRPr="002045EB">
              <w:rPr>
                <w:rFonts w:hint="eastAsia"/>
                <w:kern w:val="0"/>
              </w:rPr>
              <w:t>千円</w:t>
            </w:r>
          </w:p>
        </w:tc>
        <w:tc>
          <w:tcPr>
            <w:tcW w:w="4075" w:type="dxa"/>
          </w:tcPr>
          <w:p w14:paraId="366B9C5F" w14:textId="77777777" w:rsidR="002160BD" w:rsidRPr="002045EB" w:rsidRDefault="002160BD" w:rsidP="002160BD">
            <w:pPr>
              <w:adjustRightInd w:val="0"/>
              <w:spacing w:line="280" w:lineRule="exact"/>
              <w:contextualSpacing/>
              <w:jc w:val="left"/>
              <w:rPr>
                <w:kern w:val="0"/>
              </w:rPr>
            </w:pPr>
          </w:p>
          <w:p w14:paraId="6D5D084D" w14:textId="77777777" w:rsidR="002160BD" w:rsidRDefault="00BE4852" w:rsidP="00BE4852">
            <w:pPr>
              <w:adjustRightInd w:val="0"/>
              <w:spacing w:line="280" w:lineRule="exact"/>
              <w:ind w:firstLineChars="100" w:firstLine="220"/>
              <w:contextualSpacing/>
              <w:jc w:val="left"/>
              <w:rPr>
                <w:kern w:val="0"/>
              </w:rPr>
            </w:pPr>
            <w:r>
              <w:rPr>
                <w:rFonts w:hint="eastAsia"/>
                <w:kern w:val="0"/>
              </w:rPr>
              <w:t>スマートシニアライフ事業の執行見込額が当初予算額を下回ったことに伴う減額補正。</w:t>
            </w:r>
          </w:p>
          <w:p w14:paraId="0A8860BE" w14:textId="28736100" w:rsidR="00832FAA" w:rsidRPr="002045EB" w:rsidRDefault="00832FAA" w:rsidP="00832FAA">
            <w:pPr>
              <w:adjustRightInd w:val="0"/>
              <w:spacing w:line="280" w:lineRule="exact"/>
              <w:contextualSpacing/>
              <w:jc w:val="left"/>
              <w:rPr>
                <w:kern w:val="0"/>
              </w:rPr>
            </w:pPr>
          </w:p>
        </w:tc>
      </w:tr>
      <w:tr w:rsidR="002160BD" w:rsidRPr="00722B54" w14:paraId="02D6BC8A" w14:textId="77777777" w:rsidTr="00937E91">
        <w:trPr>
          <w:trHeight w:val="1359"/>
        </w:trPr>
        <w:tc>
          <w:tcPr>
            <w:tcW w:w="2972" w:type="dxa"/>
          </w:tcPr>
          <w:p w14:paraId="3741E5FA" w14:textId="77777777" w:rsidR="002160BD" w:rsidRPr="002045EB" w:rsidRDefault="002160BD" w:rsidP="002160BD">
            <w:pPr>
              <w:spacing w:line="280" w:lineRule="exact"/>
              <w:ind w:rightChars="13" w:right="29"/>
              <w:contextualSpacing/>
              <w:jc w:val="left"/>
              <w:rPr>
                <w:kern w:val="0"/>
              </w:rPr>
            </w:pPr>
          </w:p>
          <w:p w14:paraId="762073CB" w14:textId="77777777" w:rsidR="002160BD" w:rsidRPr="002045EB" w:rsidRDefault="002160BD" w:rsidP="002160BD">
            <w:pPr>
              <w:spacing w:line="280" w:lineRule="exact"/>
              <w:ind w:rightChars="13" w:right="29"/>
              <w:contextualSpacing/>
              <w:jc w:val="distribute"/>
              <w:rPr>
                <w:kern w:val="0"/>
              </w:rPr>
            </w:pPr>
            <w:r w:rsidRPr="002045EB">
              <w:rPr>
                <w:rFonts w:hint="eastAsia"/>
                <w:kern w:val="0"/>
              </w:rPr>
              <w:t>スマートシニア</w:t>
            </w:r>
          </w:p>
          <w:p w14:paraId="560739FE" w14:textId="151A9B31" w:rsidR="002160BD" w:rsidRPr="002045EB" w:rsidRDefault="002160BD" w:rsidP="002160BD">
            <w:pPr>
              <w:spacing w:line="280" w:lineRule="exact"/>
              <w:ind w:rightChars="13" w:right="29"/>
              <w:contextualSpacing/>
              <w:jc w:val="distribute"/>
              <w:rPr>
                <w:kern w:val="0"/>
              </w:rPr>
            </w:pPr>
            <w:r w:rsidRPr="002045EB">
              <w:rPr>
                <w:rFonts w:hint="eastAsia"/>
                <w:kern w:val="0"/>
              </w:rPr>
              <w:t>ライフ基金積立金</w:t>
            </w:r>
          </w:p>
        </w:tc>
        <w:tc>
          <w:tcPr>
            <w:tcW w:w="2410" w:type="dxa"/>
          </w:tcPr>
          <w:p w14:paraId="6E4899DD" w14:textId="77777777" w:rsidR="002160BD" w:rsidRPr="002045EB" w:rsidRDefault="002160BD" w:rsidP="002160BD">
            <w:pPr>
              <w:spacing w:line="280" w:lineRule="exact"/>
              <w:contextualSpacing/>
              <w:jc w:val="right"/>
              <w:rPr>
                <w:kern w:val="0"/>
              </w:rPr>
            </w:pPr>
          </w:p>
          <w:p w14:paraId="7243B642" w14:textId="23BA23E9" w:rsidR="002160BD" w:rsidRPr="002045EB" w:rsidRDefault="002160BD" w:rsidP="002160BD">
            <w:pPr>
              <w:spacing w:beforeLines="10" w:before="34" w:line="280" w:lineRule="exact"/>
              <w:contextualSpacing/>
              <w:jc w:val="right"/>
              <w:rPr>
                <w:kern w:val="0"/>
              </w:rPr>
            </w:pPr>
            <w:r w:rsidRPr="002045EB">
              <w:rPr>
                <w:rFonts w:hint="eastAsia"/>
                <w:kern w:val="0"/>
              </w:rPr>
              <w:t>△4,</w:t>
            </w:r>
            <w:r>
              <w:rPr>
                <w:kern w:val="0"/>
              </w:rPr>
              <w:t>246</w:t>
            </w:r>
            <w:r w:rsidRPr="002045EB">
              <w:rPr>
                <w:rFonts w:hint="eastAsia"/>
                <w:kern w:val="0"/>
              </w:rPr>
              <w:t>万</w:t>
            </w:r>
            <w:r>
              <w:rPr>
                <w:rFonts w:hint="eastAsia"/>
                <w:kern w:val="0"/>
              </w:rPr>
              <w:t>9</w:t>
            </w:r>
            <w:r w:rsidRPr="002045EB">
              <w:rPr>
                <w:rFonts w:hint="eastAsia"/>
                <w:kern w:val="0"/>
              </w:rPr>
              <w:t>千円</w:t>
            </w:r>
          </w:p>
          <w:p w14:paraId="2AB3EF4C" w14:textId="1FB544E2" w:rsidR="002160BD" w:rsidRPr="002045EB" w:rsidRDefault="002160BD" w:rsidP="002160BD">
            <w:pPr>
              <w:spacing w:beforeLines="10" w:before="34" w:line="280" w:lineRule="exact"/>
              <w:contextualSpacing/>
              <w:jc w:val="right"/>
              <w:rPr>
                <w:kern w:val="0"/>
              </w:rPr>
            </w:pPr>
            <w:r>
              <w:rPr>
                <w:rFonts w:hint="eastAsia"/>
                <w:kern w:val="0"/>
              </w:rPr>
              <w:t>5</w:t>
            </w:r>
            <w:r>
              <w:rPr>
                <w:kern w:val="0"/>
              </w:rPr>
              <w:t>,250</w:t>
            </w:r>
            <w:r w:rsidRPr="002045EB">
              <w:rPr>
                <w:rFonts w:hint="eastAsia"/>
                <w:kern w:val="0"/>
              </w:rPr>
              <w:t>万</w:t>
            </w:r>
            <w:r>
              <w:rPr>
                <w:rFonts w:hint="eastAsia"/>
                <w:kern w:val="0"/>
              </w:rPr>
              <w:t xml:space="preserve">　　</w:t>
            </w:r>
            <w:r w:rsidRPr="002045EB">
              <w:rPr>
                <w:rFonts w:hint="eastAsia"/>
                <w:kern w:val="0"/>
              </w:rPr>
              <w:t>円</w:t>
            </w:r>
          </w:p>
          <w:p w14:paraId="53F0110C" w14:textId="1A62D3A5" w:rsidR="002160BD" w:rsidRPr="002045EB" w:rsidRDefault="002160BD" w:rsidP="002160BD">
            <w:pPr>
              <w:spacing w:beforeLines="10" w:before="34" w:line="280" w:lineRule="exact"/>
              <w:contextualSpacing/>
              <w:jc w:val="right"/>
              <w:rPr>
                <w:kern w:val="0"/>
              </w:rPr>
            </w:pPr>
            <w:r>
              <w:rPr>
                <w:kern w:val="0"/>
              </w:rPr>
              <w:t>1</w:t>
            </w:r>
            <w:r w:rsidRPr="002045EB">
              <w:rPr>
                <w:rFonts w:hint="eastAsia"/>
                <w:kern w:val="0"/>
              </w:rPr>
              <w:t>,0</w:t>
            </w:r>
            <w:r>
              <w:rPr>
                <w:kern w:val="0"/>
              </w:rPr>
              <w:t>03</w:t>
            </w:r>
            <w:r w:rsidRPr="002045EB">
              <w:rPr>
                <w:rFonts w:hint="eastAsia"/>
                <w:kern w:val="0"/>
              </w:rPr>
              <w:t>万</w:t>
            </w:r>
            <w:r>
              <w:rPr>
                <w:rFonts w:hint="eastAsia"/>
                <w:kern w:val="0"/>
              </w:rPr>
              <w:t>1千</w:t>
            </w:r>
            <w:r w:rsidRPr="002045EB">
              <w:rPr>
                <w:rFonts w:hint="eastAsia"/>
                <w:kern w:val="0"/>
              </w:rPr>
              <w:t>円</w:t>
            </w:r>
          </w:p>
        </w:tc>
        <w:tc>
          <w:tcPr>
            <w:tcW w:w="4075" w:type="dxa"/>
          </w:tcPr>
          <w:p w14:paraId="3BCADC6A" w14:textId="77777777" w:rsidR="002160BD" w:rsidRPr="002045EB" w:rsidRDefault="002160BD" w:rsidP="002160BD">
            <w:pPr>
              <w:adjustRightInd w:val="0"/>
              <w:spacing w:line="280" w:lineRule="exact"/>
              <w:contextualSpacing/>
              <w:jc w:val="left"/>
              <w:rPr>
                <w:kern w:val="0"/>
              </w:rPr>
            </w:pPr>
          </w:p>
          <w:p w14:paraId="7076AD4A" w14:textId="552A4EBB" w:rsidR="002160BD" w:rsidRPr="002045EB" w:rsidRDefault="002160BD" w:rsidP="002160BD">
            <w:pPr>
              <w:adjustRightInd w:val="0"/>
              <w:spacing w:line="280" w:lineRule="exact"/>
              <w:ind w:firstLineChars="100" w:firstLine="220"/>
              <w:contextualSpacing/>
              <w:jc w:val="left"/>
              <w:rPr>
                <w:kern w:val="0"/>
              </w:rPr>
            </w:pPr>
            <w:r w:rsidRPr="002045EB">
              <w:rPr>
                <w:rFonts w:hint="eastAsia"/>
                <w:kern w:val="0"/>
              </w:rPr>
              <w:t>スマートシニアライフ基金への寄附金収入見込額</w:t>
            </w:r>
            <w:r w:rsidR="00BE4852">
              <w:rPr>
                <w:rFonts w:hint="eastAsia"/>
                <w:kern w:val="0"/>
              </w:rPr>
              <w:t>が当初予算額を下回ったことに</w:t>
            </w:r>
            <w:r w:rsidRPr="002045EB">
              <w:rPr>
                <w:rFonts w:hint="eastAsia"/>
                <w:kern w:val="0"/>
              </w:rPr>
              <w:t>伴</w:t>
            </w:r>
            <w:r w:rsidR="00BE4852">
              <w:rPr>
                <w:rFonts w:hint="eastAsia"/>
                <w:kern w:val="0"/>
              </w:rPr>
              <w:t>う</w:t>
            </w:r>
            <w:r w:rsidRPr="002045EB">
              <w:rPr>
                <w:rFonts w:hint="eastAsia"/>
                <w:kern w:val="0"/>
              </w:rPr>
              <w:t>減額補正</w:t>
            </w:r>
            <w:r>
              <w:rPr>
                <w:rFonts w:hint="eastAsia"/>
                <w:kern w:val="0"/>
              </w:rPr>
              <w:t>。</w:t>
            </w:r>
          </w:p>
          <w:p w14:paraId="13E2E779" w14:textId="77777777" w:rsidR="002160BD" w:rsidRPr="00BE4852" w:rsidRDefault="002160BD" w:rsidP="002160BD">
            <w:pPr>
              <w:adjustRightInd w:val="0"/>
              <w:spacing w:line="280" w:lineRule="exact"/>
              <w:contextualSpacing/>
              <w:jc w:val="left"/>
              <w:rPr>
                <w:kern w:val="0"/>
              </w:rPr>
            </w:pPr>
          </w:p>
        </w:tc>
      </w:tr>
      <w:tr w:rsidR="002160BD" w:rsidRPr="000E6B49" w14:paraId="34C22A21" w14:textId="77777777" w:rsidTr="00937E91">
        <w:trPr>
          <w:trHeight w:val="1359"/>
        </w:trPr>
        <w:tc>
          <w:tcPr>
            <w:tcW w:w="2972" w:type="dxa"/>
          </w:tcPr>
          <w:p w14:paraId="59420A21" w14:textId="77777777" w:rsidR="002160BD" w:rsidRPr="002045EB" w:rsidRDefault="002160BD" w:rsidP="002160BD">
            <w:pPr>
              <w:spacing w:line="280" w:lineRule="exact"/>
              <w:contextualSpacing/>
              <w:jc w:val="left"/>
              <w:rPr>
                <w:kern w:val="0"/>
                <w:szCs w:val="21"/>
              </w:rPr>
            </w:pPr>
          </w:p>
          <w:p w14:paraId="01634685" w14:textId="4BE70B78" w:rsidR="002160BD" w:rsidRPr="002160BD" w:rsidRDefault="002160BD" w:rsidP="002160BD">
            <w:pPr>
              <w:spacing w:line="280" w:lineRule="exact"/>
              <w:contextualSpacing/>
              <w:jc w:val="distribute"/>
              <w:rPr>
                <w:kern w:val="0"/>
                <w:szCs w:val="21"/>
              </w:rPr>
            </w:pPr>
            <w:r>
              <w:rPr>
                <w:rFonts w:hint="eastAsia"/>
                <w:kern w:val="0"/>
                <w:szCs w:val="21"/>
              </w:rPr>
              <w:t>情報基盤整備事業費</w:t>
            </w:r>
          </w:p>
        </w:tc>
        <w:tc>
          <w:tcPr>
            <w:tcW w:w="2410" w:type="dxa"/>
          </w:tcPr>
          <w:p w14:paraId="58950D78" w14:textId="77777777" w:rsidR="002160BD" w:rsidRPr="000E6B49" w:rsidRDefault="002160BD" w:rsidP="002160BD">
            <w:pPr>
              <w:spacing w:line="280" w:lineRule="exact"/>
              <w:contextualSpacing/>
              <w:jc w:val="right"/>
              <w:rPr>
                <w:kern w:val="0"/>
              </w:rPr>
            </w:pPr>
          </w:p>
          <w:p w14:paraId="6932946D" w14:textId="06FDDC4C" w:rsidR="002160BD" w:rsidRPr="000E6B49" w:rsidRDefault="002160BD" w:rsidP="002160BD">
            <w:pPr>
              <w:spacing w:beforeLines="10" w:before="34" w:line="280" w:lineRule="exact"/>
              <w:contextualSpacing/>
              <w:jc w:val="right"/>
              <w:rPr>
                <w:kern w:val="0"/>
              </w:rPr>
            </w:pPr>
            <w:r>
              <w:rPr>
                <w:rFonts w:hint="eastAsia"/>
                <w:kern w:val="0"/>
              </w:rPr>
              <w:t>△2,786万8</w:t>
            </w:r>
            <w:r w:rsidRPr="000E6B49">
              <w:rPr>
                <w:rFonts w:hint="eastAsia"/>
                <w:kern w:val="0"/>
              </w:rPr>
              <w:t>千円</w:t>
            </w:r>
          </w:p>
          <w:p w14:paraId="54750B1D" w14:textId="451003CB" w:rsidR="002160BD" w:rsidRPr="000E6B49" w:rsidRDefault="002160BD" w:rsidP="002160BD">
            <w:pPr>
              <w:spacing w:beforeLines="10" w:before="34" w:line="280" w:lineRule="exact"/>
              <w:contextualSpacing/>
              <w:jc w:val="right"/>
              <w:rPr>
                <w:kern w:val="0"/>
              </w:rPr>
            </w:pPr>
            <w:r w:rsidRPr="000E6B49">
              <w:rPr>
                <w:rFonts w:hint="eastAsia"/>
                <w:kern w:val="0"/>
              </w:rPr>
              <w:t xml:space="preserve">　</w:t>
            </w:r>
            <w:r>
              <w:rPr>
                <w:rFonts w:hint="eastAsia"/>
                <w:kern w:val="0"/>
              </w:rPr>
              <w:t>9億4,956万1千円</w:t>
            </w:r>
          </w:p>
          <w:p w14:paraId="2938387E" w14:textId="0DDAC9BF" w:rsidR="002160BD" w:rsidRPr="000E6B49" w:rsidRDefault="002160BD" w:rsidP="002160BD">
            <w:pPr>
              <w:spacing w:line="280" w:lineRule="exact"/>
              <w:contextualSpacing/>
              <w:jc w:val="right"/>
              <w:rPr>
                <w:kern w:val="0"/>
              </w:rPr>
            </w:pPr>
            <w:r>
              <w:rPr>
                <w:rFonts w:hint="eastAsia"/>
                <w:kern w:val="0"/>
              </w:rPr>
              <w:t>9億2,169万3千円</w:t>
            </w:r>
          </w:p>
        </w:tc>
        <w:tc>
          <w:tcPr>
            <w:tcW w:w="4075" w:type="dxa"/>
          </w:tcPr>
          <w:p w14:paraId="6CDC1542" w14:textId="77777777" w:rsidR="002160BD" w:rsidRPr="000E6B49" w:rsidRDefault="002160BD" w:rsidP="002160BD">
            <w:pPr>
              <w:adjustRightInd w:val="0"/>
              <w:spacing w:line="280" w:lineRule="exact"/>
              <w:contextualSpacing/>
              <w:jc w:val="left"/>
              <w:rPr>
                <w:kern w:val="0"/>
              </w:rPr>
            </w:pPr>
          </w:p>
          <w:p w14:paraId="582ECA9A" w14:textId="67DFAD59" w:rsidR="002160BD" w:rsidRDefault="00AE2D5B" w:rsidP="00BE4852">
            <w:pPr>
              <w:adjustRightInd w:val="0"/>
              <w:spacing w:line="280" w:lineRule="exact"/>
              <w:ind w:firstLineChars="100" w:firstLine="220"/>
              <w:contextualSpacing/>
              <w:jc w:val="left"/>
              <w:rPr>
                <w:kern w:val="0"/>
              </w:rPr>
            </w:pPr>
            <w:r w:rsidRPr="00AE2D5B">
              <w:rPr>
                <w:rFonts w:hint="eastAsia"/>
                <w:kern w:val="0"/>
              </w:rPr>
              <w:t>庁内ネットワーク再整備事業</w:t>
            </w:r>
            <w:r w:rsidR="00BE4852">
              <w:rPr>
                <w:rFonts w:hint="eastAsia"/>
                <w:kern w:val="0"/>
              </w:rPr>
              <w:t>の執行見込額が当初予算額を下回ったことに伴う減額補正。</w:t>
            </w:r>
          </w:p>
          <w:p w14:paraId="764AF5BC" w14:textId="52711B3D" w:rsidR="00832FAA" w:rsidRPr="00832FAA" w:rsidRDefault="00832FAA" w:rsidP="00832FAA">
            <w:pPr>
              <w:adjustRightInd w:val="0"/>
              <w:spacing w:line="280" w:lineRule="exact"/>
              <w:contextualSpacing/>
              <w:jc w:val="left"/>
              <w:rPr>
                <w:kern w:val="0"/>
              </w:rPr>
            </w:pPr>
          </w:p>
        </w:tc>
      </w:tr>
    </w:tbl>
    <w:p w14:paraId="52129C74" w14:textId="77777777" w:rsidR="001677F1" w:rsidRPr="00722B54" w:rsidRDefault="001677F1" w:rsidP="002D23B5">
      <w:pPr>
        <w:widowControl/>
        <w:jc w:val="left"/>
        <w:rPr>
          <w:rFonts w:hAnsi="ＭＳ ゴシック" w:cs="Times New Roman"/>
          <w:color w:val="FF0000"/>
          <w:sz w:val="32"/>
          <w:szCs w:val="24"/>
        </w:rPr>
      </w:pPr>
    </w:p>
    <w:sectPr w:rsidR="001677F1" w:rsidRPr="00722B54" w:rsidSect="006B098D">
      <w:footerReference w:type="default" r:id="rId6"/>
      <w:pgSz w:w="11906" w:h="16838" w:code="9"/>
      <w:pgMar w:top="709" w:right="1134" w:bottom="709" w:left="1134" w:header="851" w:footer="449" w:gutter="0"/>
      <w:pgNumType w:fmt="numberInDash"/>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89C5" w14:textId="77777777" w:rsidR="002A5143" w:rsidRDefault="002A5143" w:rsidP="00490760">
      <w:r>
        <w:separator/>
      </w:r>
    </w:p>
  </w:endnote>
  <w:endnote w:type="continuationSeparator" w:id="0">
    <w:p w14:paraId="3580A2E2" w14:textId="77777777" w:rsidR="002A5143" w:rsidRDefault="002A5143" w:rsidP="0049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4637"/>
      <w:docPartObj>
        <w:docPartGallery w:val="Page Numbers (Bottom of Page)"/>
        <w:docPartUnique/>
      </w:docPartObj>
    </w:sdtPr>
    <w:sdtEndPr>
      <w:rPr>
        <w:rFonts w:asciiTheme="majorEastAsia" w:eastAsiaTheme="majorEastAsia" w:hAnsiTheme="majorEastAsia"/>
      </w:rPr>
    </w:sdtEndPr>
    <w:sdtContent>
      <w:p w14:paraId="5CE7D79B" w14:textId="530290CD" w:rsidR="007235E2" w:rsidRPr="0040535C" w:rsidRDefault="00596E3B" w:rsidP="00596E3B">
        <w:pPr>
          <w:pStyle w:val="a6"/>
          <w:jc w:val="center"/>
          <w:rPr>
            <w:rFonts w:asciiTheme="majorEastAsia" w:eastAsiaTheme="majorEastAsia" w:hAnsiTheme="majorEastAsia"/>
          </w:rPr>
        </w:pPr>
        <w:r w:rsidRPr="0040535C">
          <w:rPr>
            <w:rFonts w:asciiTheme="majorEastAsia" w:eastAsiaTheme="majorEastAsia" w:hAnsiTheme="majorEastAsia"/>
          </w:rPr>
          <w:fldChar w:fldCharType="begin"/>
        </w:r>
        <w:r w:rsidRPr="0040535C">
          <w:rPr>
            <w:rFonts w:asciiTheme="majorEastAsia" w:eastAsiaTheme="majorEastAsia" w:hAnsiTheme="majorEastAsia"/>
          </w:rPr>
          <w:instrText>PAGE   \* MERGEFORMAT</w:instrText>
        </w:r>
        <w:r w:rsidRPr="0040535C">
          <w:rPr>
            <w:rFonts w:asciiTheme="majorEastAsia" w:eastAsiaTheme="majorEastAsia" w:hAnsiTheme="majorEastAsia"/>
          </w:rPr>
          <w:fldChar w:fldCharType="separate"/>
        </w:r>
        <w:r w:rsidR="0053622D" w:rsidRPr="0053622D">
          <w:rPr>
            <w:rFonts w:asciiTheme="majorEastAsia" w:eastAsiaTheme="majorEastAsia" w:hAnsiTheme="majorEastAsia"/>
            <w:noProof/>
            <w:lang w:val="ja-JP"/>
          </w:rPr>
          <w:t>-</w:t>
        </w:r>
        <w:r w:rsidR="0053622D">
          <w:rPr>
            <w:rFonts w:asciiTheme="majorEastAsia" w:eastAsiaTheme="majorEastAsia" w:hAnsiTheme="majorEastAsia"/>
            <w:noProof/>
          </w:rPr>
          <w:t xml:space="preserve"> 1 -</w:t>
        </w:r>
        <w:r w:rsidRPr="0040535C">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EE69" w14:textId="77777777" w:rsidR="002A5143" w:rsidRDefault="002A5143" w:rsidP="00490760">
      <w:r>
        <w:separator/>
      </w:r>
    </w:p>
  </w:footnote>
  <w:footnote w:type="continuationSeparator" w:id="0">
    <w:p w14:paraId="1C1C4895" w14:textId="77777777" w:rsidR="002A5143" w:rsidRDefault="002A5143" w:rsidP="00490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removePersonalInformation/>
  <w:removeDateAndTime/>
  <w:bordersDoNotSurroundHeader/>
  <w:bordersDoNotSurroundFooter/>
  <w:proofState w:spelling="clean" w:grammar="dirty"/>
  <w:defaultTabStop w:val="840"/>
  <w:drawingGridHorizontalSpacing w:val="110"/>
  <w:drawingGridVerticalSpacing w:val="170"/>
  <w:displayHorizontalDrawingGridEvery w:val="2"/>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08"/>
    <w:rsid w:val="00001370"/>
    <w:rsid w:val="000037E9"/>
    <w:rsid w:val="000053F0"/>
    <w:rsid w:val="00012A86"/>
    <w:rsid w:val="0001456F"/>
    <w:rsid w:val="00015A6C"/>
    <w:rsid w:val="00022A4E"/>
    <w:rsid w:val="00023604"/>
    <w:rsid w:val="0005078C"/>
    <w:rsid w:val="000510DE"/>
    <w:rsid w:val="00057128"/>
    <w:rsid w:val="00060D06"/>
    <w:rsid w:val="00060FCD"/>
    <w:rsid w:val="0007365D"/>
    <w:rsid w:val="0007380B"/>
    <w:rsid w:val="000801E1"/>
    <w:rsid w:val="00084DF8"/>
    <w:rsid w:val="00093097"/>
    <w:rsid w:val="000B7E4F"/>
    <w:rsid w:val="000C3A6C"/>
    <w:rsid w:val="000C5C0A"/>
    <w:rsid w:val="000C6877"/>
    <w:rsid w:val="000D24A9"/>
    <w:rsid w:val="000D46C1"/>
    <w:rsid w:val="000D4BA3"/>
    <w:rsid w:val="000E25F1"/>
    <w:rsid w:val="000E6B49"/>
    <w:rsid w:val="00101AE2"/>
    <w:rsid w:val="00104468"/>
    <w:rsid w:val="001068C6"/>
    <w:rsid w:val="00110A13"/>
    <w:rsid w:val="001120F2"/>
    <w:rsid w:val="00115533"/>
    <w:rsid w:val="00120F76"/>
    <w:rsid w:val="001225FA"/>
    <w:rsid w:val="00127980"/>
    <w:rsid w:val="00134E89"/>
    <w:rsid w:val="0013617B"/>
    <w:rsid w:val="00140F3A"/>
    <w:rsid w:val="00144DAA"/>
    <w:rsid w:val="001535D6"/>
    <w:rsid w:val="001677F1"/>
    <w:rsid w:val="00172D6C"/>
    <w:rsid w:val="00173A9E"/>
    <w:rsid w:val="0017601F"/>
    <w:rsid w:val="00177339"/>
    <w:rsid w:val="00181F02"/>
    <w:rsid w:val="001843A8"/>
    <w:rsid w:val="001A2083"/>
    <w:rsid w:val="001A2EA5"/>
    <w:rsid w:val="001A5EEC"/>
    <w:rsid w:val="001B33F0"/>
    <w:rsid w:val="001B46ED"/>
    <w:rsid w:val="001B608E"/>
    <w:rsid w:val="001B6812"/>
    <w:rsid w:val="001C1F18"/>
    <w:rsid w:val="001D346F"/>
    <w:rsid w:val="001D6906"/>
    <w:rsid w:val="001E5D8D"/>
    <w:rsid w:val="002001B8"/>
    <w:rsid w:val="002045EB"/>
    <w:rsid w:val="002160BD"/>
    <w:rsid w:val="00231C59"/>
    <w:rsid w:val="00233144"/>
    <w:rsid w:val="00235583"/>
    <w:rsid w:val="00236506"/>
    <w:rsid w:val="00237D81"/>
    <w:rsid w:val="002407A2"/>
    <w:rsid w:val="002607D7"/>
    <w:rsid w:val="002619F8"/>
    <w:rsid w:val="00264C16"/>
    <w:rsid w:val="00264CFF"/>
    <w:rsid w:val="00265DF9"/>
    <w:rsid w:val="002671D8"/>
    <w:rsid w:val="002774DC"/>
    <w:rsid w:val="002807F3"/>
    <w:rsid w:val="00281DD0"/>
    <w:rsid w:val="00282F7E"/>
    <w:rsid w:val="00291468"/>
    <w:rsid w:val="00296B39"/>
    <w:rsid w:val="002A2959"/>
    <w:rsid w:val="002A5143"/>
    <w:rsid w:val="002C362D"/>
    <w:rsid w:val="002C39F6"/>
    <w:rsid w:val="002C5289"/>
    <w:rsid w:val="002D05CF"/>
    <w:rsid w:val="002D23B5"/>
    <w:rsid w:val="002D76CB"/>
    <w:rsid w:val="002E60E9"/>
    <w:rsid w:val="002F7CE2"/>
    <w:rsid w:val="00313C67"/>
    <w:rsid w:val="00320C33"/>
    <w:rsid w:val="00321A7A"/>
    <w:rsid w:val="00327362"/>
    <w:rsid w:val="0033583A"/>
    <w:rsid w:val="00350822"/>
    <w:rsid w:val="003561D9"/>
    <w:rsid w:val="00361E67"/>
    <w:rsid w:val="00363E77"/>
    <w:rsid w:val="00375F1F"/>
    <w:rsid w:val="003858F0"/>
    <w:rsid w:val="003914EC"/>
    <w:rsid w:val="00392C03"/>
    <w:rsid w:val="003B25F0"/>
    <w:rsid w:val="003B7958"/>
    <w:rsid w:val="003C62D5"/>
    <w:rsid w:val="003D24B2"/>
    <w:rsid w:val="003D5C3D"/>
    <w:rsid w:val="003E2D5F"/>
    <w:rsid w:val="003F02F6"/>
    <w:rsid w:val="003F31F6"/>
    <w:rsid w:val="003F6A87"/>
    <w:rsid w:val="003F6CEE"/>
    <w:rsid w:val="003F6DDA"/>
    <w:rsid w:val="00403688"/>
    <w:rsid w:val="0040535C"/>
    <w:rsid w:val="00413430"/>
    <w:rsid w:val="00413FCD"/>
    <w:rsid w:val="00414B30"/>
    <w:rsid w:val="00420A82"/>
    <w:rsid w:val="00423D07"/>
    <w:rsid w:val="0043087A"/>
    <w:rsid w:val="0043665C"/>
    <w:rsid w:val="00454608"/>
    <w:rsid w:val="00454E0B"/>
    <w:rsid w:val="0045602C"/>
    <w:rsid w:val="00462EA7"/>
    <w:rsid w:val="00474F69"/>
    <w:rsid w:val="00482885"/>
    <w:rsid w:val="00490760"/>
    <w:rsid w:val="0049205C"/>
    <w:rsid w:val="00492331"/>
    <w:rsid w:val="004A3531"/>
    <w:rsid w:val="004A3A6D"/>
    <w:rsid w:val="004B5B70"/>
    <w:rsid w:val="004C5F40"/>
    <w:rsid w:val="004C7AFA"/>
    <w:rsid w:val="004D0DED"/>
    <w:rsid w:val="004D53D3"/>
    <w:rsid w:val="004E1CB6"/>
    <w:rsid w:val="004F4486"/>
    <w:rsid w:val="0050584F"/>
    <w:rsid w:val="00507677"/>
    <w:rsid w:val="00512F01"/>
    <w:rsid w:val="0051331C"/>
    <w:rsid w:val="00514F80"/>
    <w:rsid w:val="00522893"/>
    <w:rsid w:val="005239F8"/>
    <w:rsid w:val="00523DA4"/>
    <w:rsid w:val="00527246"/>
    <w:rsid w:val="00527A26"/>
    <w:rsid w:val="0053622D"/>
    <w:rsid w:val="00540CAF"/>
    <w:rsid w:val="00547996"/>
    <w:rsid w:val="00560AC2"/>
    <w:rsid w:val="00570C0A"/>
    <w:rsid w:val="005770A8"/>
    <w:rsid w:val="00577315"/>
    <w:rsid w:val="00584E6A"/>
    <w:rsid w:val="00590716"/>
    <w:rsid w:val="00596E3B"/>
    <w:rsid w:val="005A6508"/>
    <w:rsid w:val="005A6E63"/>
    <w:rsid w:val="005C3CEB"/>
    <w:rsid w:val="005C4298"/>
    <w:rsid w:val="005C6860"/>
    <w:rsid w:val="005C7474"/>
    <w:rsid w:val="005C7A2D"/>
    <w:rsid w:val="005D361C"/>
    <w:rsid w:val="005D6FC0"/>
    <w:rsid w:val="005E4EBD"/>
    <w:rsid w:val="005E53D6"/>
    <w:rsid w:val="005E64E1"/>
    <w:rsid w:val="005E6597"/>
    <w:rsid w:val="00605D72"/>
    <w:rsid w:val="0061149E"/>
    <w:rsid w:val="006241FB"/>
    <w:rsid w:val="006416A2"/>
    <w:rsid w:val="00641704"/>
    <w:rsid w:val="00642CBF"/>
    <w:rsid w:val="00653138"/>
    <w:rsid w:val="00661D3A"/>
    <w:rsid w:val="00665EF9"/>
    <w:rsid w:val="00670182"/>
    <w:rsid w:val="00671463"/>
    <w:rsid w:val="00686FAB"/>
    <w:rsid w:val="00687C80"/>
    <w:rsid w:val="006912A9"/>
    <w:rsid w:val="00692B07"/>
    <w:rsid w:val="006A060E"/>
    <w:rsid w:val="006A2D54"/>
    <w:rsid w:val="006B098D"/>
    <w:rsid w:val="006B22EA"/>
    <w:rsid w:val="006B3B43"/>
    <w:rsid w:val="006C224D"/>
    <w:rsid w:val="006C422E"/>
    <w:rsid w:val="006D638D"/>
    <w:rsid w:val="006F11A0"/>
    <w:rsid w:val="00706723"/>
    <w:rsid w:val="0070751E"/>
    <w:rsid w:val="00722B54"/>
    <w:rsid w:val="007235E2"/>
    <w:rsid w:val="00727B4D"/>
    <w:rsid w:val="00732289"/>
    <w:rsid w:val="007328EC"/>
    <w:rsid w:val="00746E21"/>
    <w:rsid w:val="00760040"/>
    <w:rsid w:val="00760448"/>
    <w:rsid w:val="00762D53"/>
    <w:rsid w:val="00765C76"/>
    <w:rsid w:val="00766753"/>
    <w:rsid w:val="0076677E"/>
    <w:rsid w:val="0077153A"/>
    <w:rsid w:val="00775BD0"/>
    <w:rsid w:val="0077637C"/>
    <w:rsid w:val="007775F8"/>
    <w:rsid w:val="00780210"/>
    <w:rsid w:val="007817D9"/>
    <w:rsid w:val="00781AE9"/>
    <w:rsid w:val="00791D85"/>
    <w:rsid w:val="00796C08"/>
    <w:rsid w:val="00797F2C"/>
    <w:rsid w:val="007A2C54"/>
    <w:rsid w:val="007A3399"/>
    <w:rsid w:val="007A5580"/>
    <w:rsid w:val="007A6DF3"/>
    <w:rsid w:val="007C7D1A"/>
    <w:rsid w:val="007D1A75"/>
    <w:rsid w:val="007D1B41"/>
    <w:rsid w:val="007D3691"/>
    <w:rsid w:val="007D3CDD"/>
    <w:rsid w:val="007D4091"/>
    <w:rsid w:val="007D783A"/>
    <w:rsid w:val="007E184D"/>
    <w:rsid w:val="007E502D"/>
    <w:rsid w:val="007F0D17"/>
    <w:rsid w:val="007F147F"/>
    <w:rsid w:val="007F4E95"/>
    <w:rsid w:val="007F54F5"/>
    <w:rsid w:val="007F5B4C"/>
    <w:rsid w:val="00802EBF"/>
    <w:rsid w:val="00804BCD"/>
    <w:rsid w:val="00810897"/>
    <w:rsid w:val="008125C2"/>
    <w:rsid w:val="0083157E"/>
    <w:rsid w:val="00832FAA"/>
    <w:rsid w:val="0083350C"/>
    <w:rsid w:val="008335D5"/>
    <w:rsid w:val="0083410E"/>
    <w:rsid w:val="0084128A"/>
    <w:rsid w:val="00845C95"/>
    <w:rsid w:val="00864CD4"/>
    <w:rsid w:val="00865840"/>
    <w:rsid w:val="00870378"/>
    <w:rsid w:val="00876141"/>
    <w:rsid w:val="00877BC4"/>
    <w:rsid w:val="008878FD"/>
    <w:rsid w:val="008A0853"/>
    <w:rsid w:val="008A69A7"/>
    <w:rsid w:val="008B3D05"/>
    <w:rsid w:val="008B3F94"/>
    <w:rsid w:val="008C02FB"/>
    <w:rsid w:val="008C706C"/>
    <w:rsid w:val="008C7B51"/>
    <w:rsid w:val="008D1B77"/>
    <w:rsid w:val="008D7C73"/>
    <w:rsid w:val="008F35AB"/>
    <w:rsid w:val="008F62C0"/>
    <w:rsid w:val="008F78B2"/>
    <w:rsid w:val="00900158"/>
    <w:rsid w:val="00905E44"/>
    <w:rsid w:val="009064E9"/>
    <w:rsid w:val="00912907"/>
    <w:rsid w:val="00914E4E"/>
    <w:rsid w:val="009207C4"/>
    <w:rsid w:val="00925A58"/>
    <w:rsid w:val="009311F5"/>
    <w:rsid w:val="00931889"/>
    <w:rsid w:val="00931FA0"/>
    <w:rsid w:val="0094561E"/>
    <w:rsid w:val="00946D7D"/>
    <w:rsid w:val="00950E0D"/>
    <w:rsid w:val="009523A5"/>
    <w:rsid w:val="00961F6C"/>
    <w:rsid w:val="00963BDB"/>
    <w:rsid w:val="0097387C"/>
    <w:rsid w:val="00975B9C"/>
    <w:rsid w:val="00985DCA"/>
    <w:rsid w:val="009A11FA"/>
    <w:rsid w:val="009A1A88"/>
    <w:rsid w:val="009B3FF0"/>
    <w:rsid w:val="009B6082"/>
    <w:rsid w:val="009B7F3B"/>
    <w:rsid w:val="009C0536"/>
    <w:rsid w:val="009C19C5"/>
    <w:rsid w:val="009C7AFE"/>
    <w:rsid w:val="009D28B8"/>
    <w:rsid w:val="009D438E"/>
    <w:rsid w:val="009D4E00"/>
    <w:rsid w:val="009E19AA"/>
    <w:rsid w:val="009E344B"/>
    <w:rsid w:val="009E3CF8"/>
    <w:rsid w:val="009F6943"/>
    <w:rsid w:val="00A03354"/>
    <w:rsid w:val="00A0540F"/>
    <w:rsid w:val="00A11C93"/>
    <w:rsid w:val="00A17138"/>
    <w:rsid w:val="00A175CA"/>
    <w:rsid w:val="00A20516"/>
    <w:rsid w:val="00A21969"/>
    <w:rsid w:val="00A323CA"/>
    <w:rsid w:val="00A3580D"/>
    <w:rsid w:val="00A35CCC"/>
    <w:rsid w:val="00A55E55"/>
    <w:rsid w:val="00A637BA"/>
    <w:rsid w:val="00A87369"/>
    <w:rsid w:val="00A9155C"/>
    <w:rsid w:val="00A95D40"/>
    <w:rsid w:val="00A961AC"/>
    <w:rsid w:val="00AA4EDA"/>
    <w:rsid w:val="00AB01FC"/>
    <w:rsid w:val="00AB1949"/>
    <w:rsid w:val="00AD79D6"/>
    <w:rsid w:val="00AE0E26"/>
    <w:rsid w:val="00AE2D5B"/>
    <w:rsid w:val="00AE3013"/>
    <w:rsid w:val="00AE32B7"/>
    <w:rsid w:val="00AE73EE"/>
    <w:rsid w:val="00AF124C"/>
    <w:rsid w:val="00AF6E31"/>
    <w:rsid w:val="00B000E7"/>
    <w:rsid w:val="00B10CFB"/>
    <w:rsid w:val="00B10D5C"/>
    <w:rsid w:val="00B23247"/>
    <w:rsid w:val="00B2489D"/>
    <w:rsid w:val="00B27F04"/>
    <w:rsid w:val="00B313CA"/>
    <w:rsid w:val="00B41119"/>
    <w:rsid w:val="00B43564"/>
    <w:rsid w:val="00B463AE"/>
    <w:rsid w:val="00B46CF3"/>
    <w:rsid w:val="00B609B4"/>
    <w:rsid w:val="00B61FB9"/>
    <w:rsid w:val="00B63363"/>
    <w:rsid w:val="00B72A78"/>
    <w:rsid w:val="00B74ED9"/>
    <w:rsid w:val="00B82E09"/>
    <w:rsid w:val="00B94112"/>
    <w:rsid w:val="00BA2580"/>
    <w:rsid w:val="00BA6F15"/>
    <w:rsid w:val="00BA7E3E"/>
    <w:rsid w:val="00BB3270"/>
    <w:rsid w:val="00BD008B"/>
    <w:rsid w:val="00BD3B5B"/>
    <w:rsid w:val="00BE4852"/>
    <w:rsid w:val="00C05A32"/>
    <w:rsid w:val="00C30C89"/>
    <w:rsid w:val="00C43027"/>
    <w:rsid w:val="00C431B9"/>
    <w:rsid w:val="00C47AF2"/>
    <w:rsid w:val="00C52D74"/>
    <w:rsid w:val="00C56EAC"/>
    <w:rsid w:val="00C616F4"/>
    <w:rsid w:val="00C80FEF"/>
    <w:rsid w:val="00C87C38"/>
    <w:rsid w:val="00CA3A41"/>
    <w:rsid w:val="00CA609D"/>
    <w:rsid w:val="00CC6E3A"/>
    <w:rsid w:val="00CC7650"/>
    <w:rsid w:val="00CD002C"/>
    <w:rsid w:val="00CD282F"/>
    <w:rsid w:val="00CE725D"/>
    <w:rsid w:val="00CE727C"/>
    <w:rsid w:val="00CF0128"/>
    <w:rsid w:val="00CF170F"/>
    <w:rsid w:val="00CF6268"/>
    <w:rsid w:val="00CF77C2"/>
    <w:rsid w:val="00D2029A"/>
    <w:rsid w:val="00D22FE1"/>
    <w:rsid w:val="00D265A5"/>
    <w:rsid w:val="00D42981"/>
    <w:rsid w:val="00D43090"/>
    <w:rsid w:val="00D4354D"/>
    <w:rsid w:val="00D46A1A"/>
    <w:rsid w:val="00D52006"/>
    <w:rsid w:val="00D6007B"/>
    <w:rsid w:val="00D61936"/>
    <w:rsid w:val="00D61A55"/>
    <w:rsid w:val="00D655A7"/>
    <w:rsid w:val="00D81855"/>
    <w:rsid w:val="00DA0FD2"/>
    <w:rsid w:val="00DA644F"/>
    <w:rsid w:val="00DA7F4B"/>
    <w:rsid w:val="00DB2B98"/>
    <w:rsid w:val="00DC6B68"/>
    <w:rsid w:val="00DD7EDF"/>
    <w:rsid w:val="00DE13C3"/>
    <w:rsid w:val="00DF13DC"/>
    <w:rsid w:val="00DF23EA"/>
    <w:rsid w:val="00DF7FB6"/>
    <w:rsid w:val="00E020AF"/>
    <w:rsid w:val="00E06EA0"/>
    <w:rsid w:val="00E06EB6"/>
    <w:rsid w:val="00E06EE0"/>
    <w:rsid w:val="00E20B66"/>
    <w:rsid w:val="00E25D1A"/>
    <w:rsid w:val="00E25D9B"/>
    <w:rsid w:val="00E2626E"/>
    <w:rsid w:val="00E35592"/>
    <w:rsid w:val="00E43BB0"/>
    <w:rsid w:val="00E44C41"/>
    <w:rsid w:val="00E47BE9"/>
    <w:rsid w:val="00E609D1"/>
    <w:rsid w:val="00E6227F"/>
    <w:rsid w:val="00E75796"/>
    <w:rsid w:val="00E75C4E"/>
    <w:rsid w:val="00E76D79"/>
    <w:rsid w:val="00E7754C"/>
    <w:rsid w:val="00E832EB"/>
    <w:rsid w:val="00E91C93"/>
    <w:rsid w:val="00E94599"/>
    <w:rsid w:val="00EA470C"/>
    <w:rsid w:val="00EA4F8A"/>
    <w:rsid w:val="00EA5EAE"/>
    <w:rsid w:val="00EC59E7"/>
    <w:rsid w:val="00ED0DF4"/>
    <w:rsid w:val="00EE26A4"/>
    <w:rsid w:val="00EE48B5"/>
    <w:rsid w:val="00F011F5"/>
    <w:rsid w:val="00F05307"/>
    <w:rsid w:val="00F1689B"/>
    <w:rsid w:val="00F26DD1"/>
    <w:rsid w:val="00F46636"/>
    <w:rsid w:val="00F55D9E"/>
    <w:rsid w:val="00F6661C"/>
    <w:rsid w:val="00F75AA5"/>
    <w:rsid w:val="00F933F1"/>
    <w:rsid w:val="00FA3D4A"/>
    <w:rsid w:val="00FC0CCF"/>
    <w:rsid w:val="00FC35E3"/>
    <w:rsid w:val="00FC4947"/>
    <w:rsid w:val="00FC7208"/>
    <w:rsid w:val="00FD4FC6"/>
    <w:rsid w:val="00FE0688"/>
    <w:rsid w:val="00FE2751"/>
    <w:rsid w:val="00FF3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83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83A"/>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4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0760"/>
    <w:pPr>
      <w:tabs>
        <w:tab w:val="center" w:pos="4252"/>
        <w:tab w:val="right" w:pos="8504"/>
      </w:tabs>
      <w:snapToGrid w:val="0"/>
    </w:pPr>
  </w:style>
  <w:style w:type="character" w:customStyle="1" w:styleId="a5">
    <w:name w:val="ヘッダー (文字)"/>
    <w:basedOn w:val="a0"/>
    <w:link w:val="a4"/>
    <w:uiPriority w:val="99"/>
    <w:rsid w:val="00490760"/>
    <w:rPr>
      <w:rFonts w:ascii="ＭＳ ゴシック" w:eastAsia="ＭＳ ゴシック"/>
      <w:sz w:val="22"/>
    </w:rPr>
  </w:style>
  <w:style w:type="paragraph" w:styleId="a6">
    <w:name w:val="footer"/>
    <w:basedOn w:val="a"/>
    <w:link w:val="a7"/>
    <w:uiPriority w:val="99"/>
    <w:unhideWhenUsed/>
    <w:rsid w:val="00490760"/>
    <w:pPr>
      <w:tabs>
        <w:tab w:val="center" w:pos="4252"/>
        <w:tab w:val="right" w:pos="8504"/>
      </w:tabs>
      <w:snapToGrid w:val="0"/>
    </w:pPr>
  </w:style>
  <w:style w:type="character" w:customStyle="1" w:styleId="a7">
    <w:name w:val="フッター (文字)"/>
    <w:basedOn w:val="a0"/>
    <w:link w:val="a6"/>
    <w:uiPriority w:val="99"/>
    <w:rsid w:val="00490760"/>
    <w:rPr>
      <w:rFonts w:ascii="ＭＳ ゴシック" w:eastAsia="ＭＳ ゴシック"/>
      <w:sz w:val="22"/>
    </w:rPr>
  </w:style>
  <w:style w:type="paragraph" w:styleId="a8">
    <w:name w:val="Balloon Text"/>
    <w:basedOn w:val="a"/>
    <w:link w:val="a9"/>
    <w:uiPriority w:val="99"/>
    <w:semiHidden/>
    <w:unhideWhenUsed/>
    <w:rsid w:val="004907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07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6CF3"/>
    <w:rPr>
      <w:sz w:val="18"/>
      <w:szCs w:val="18"/>
    </w:rPr>
  </w:style>
  <w:style w:type="paragraph" w:styleId="ab">
    <w:name w:val="annotation text"/>
    <w:basedOn w:val="a"/>
    <w:link w:val="ac"/>
    <w:uiPriority w:val="99"/>
    <w:semiHidden/>
    <w:unhideWhenUsed/>
    <w:rsid w:val="00B46CF3"/>
    <w:pPr>
      <w:jc w:val="left"/>
    </w:pPr>
  </w:style>
  <w:style w:type="character" w:customStyle="1" w:styleId="ac">
    <w:name w:val="コメント文字列 (文字)"/>
    <w:basedOn w:val="a0"/>
    <w:link w:val="ab"/>
    <w:uiPriority w:val="99"/>
    <w:semiHidden/>
    <w:rsid w:val="00B46CF3"/>
    <w:rPr>
      <w:rFonts w:ascii="ＭＳ ゴシック" w:eastAsia="ＭＳ ゴシック"/>
      <w:sz w:val="22"/>
    </w:rPr>
  </w:style>
  <w:style w:type="paragraph" w:styleId="ad">
    <w:name w:val="annotation subject"/>
    <w:basedOn w:val="ab"/>
    <w:next w:val="ab"/>
    <w:link w:val="ae"/>
    <w:uiPriority w:val="99"/>
    <w:semiHidden/>
    <w:unhideWhenUsed/>
    <w:rsid w:val="00B46CF3"/>
    <w:rPr>
      <w:b/>
      <w:bCs/>
    </w:rPr>
  </w:style>
  <w:style w:type="character" w:customStyle="1" w:styleId="ae">
    <w:name w:val="コメント内容 (文字)"/>
    <w:basedOn w:val="ac"/>
    <w:link w:val="ad"/>
    <w:uiPriority w:val="99"/>
    <w:semiHidden/>
    <w:rsid w:val="00B46CF3"/>
    <w:rPr>
      <w:rFonts w:ascii="ＭＳ ゴシック" w:eastAsia="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67330">
      <w:bodyDiv w:val="1"/>
      <w:marLeft w:val="0"/>
      <w:marRight w:val="0"/>
      <w:marTop w:val="0"/>
      <w:marBottom w:val="0"/>
      <w:divBdr>
        <w:top w:val="none" w:sz="0" w:space="0" w:color="auto"/>
        <w:left w:val="none" w:sz="0" w:space="0" w:color="auto"/>
        <w:bottom w:val="none" w:sz="0" w:space="0" w:color="auto"/>
        <w:right w:val="none" w:sz="0" w:space="0" w:color="auto"/>
      </w:divBdr>
    </w:div>
    <w:div w:id="17257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2024-02-06T07:34:00Z</dcterms:created>
  <dcterms:modified xsi:type="dcterms:W3CDTF">2024-02-06T08:15:00Z</dcterms:modified>
</cp:coreProperties>
</file>