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A2B8" w14:textId="77777777" w:rsidR="0097136D" w:rsidRPr="00810836" w:rsidRDefault="00241D24" w:rsidP="0097136D">
      <w:pPr>
        <w:spacing w:line="0" w:lineRule="atLeast"/>
        <w:rPr>
          <w:rFonts w:ascii="HGP創英角ｺﾞｼｯｸUB" w:eastAsia="HGP創英角ｺﾞｼｯｸUB" w:hAnsi="HGP創英角ｺﾞｼｯｸUB"/>
          <w:sz w:val="8"/>
          <w:szCs w:val="8"/>
        </w:rPr>
      </w:pPr>
      <w:r w:rsidRPr="00810836">
        <w:rPr>
          <w:rFonts w:ascii="HGP創英角ｺﾞｼｯｸUB" w:eastAsia="HGP創英角ｺﾞｼｯｸUB" w:hAnsi="HGP創英角ｺﾞｼｯｸUB" w:hint="eastAsia"/>
          <w:noProof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B80F" wp14:editId="5ED6F08A">
                <wp:simplePos x="0" y="0"/>
                <wp:positionH relativeFrom="column">
                  <wp:posOffset>1904</wp:posOffset>
                </wp:positionH>
                <wp:positionV relativeFrom="paragraph">
                  <wp:posOffset>11430</wp:posOffset>
                </wp:positionV>
                <wp:extent cx="6848475" cy="655320"/>
                <wp:effectExtent l="19050" t="19050" r="47625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5532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7A1E" id="正方形/長方形 1" o:spid="_x0000_s1026" style="position:absolute;left:0;text-align:left;margin-left:.15pt;margin-top:.9pt;width:539.2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" filled="f" strokecolor="black [3213]" strokeweight="4.5pt">
                <v:stroke linestyle="thinThin"/>
              </v:rect>
            </w:pict>
          </mc:Fallback>
        </mc:AlternateContent>
      </w:r>
    </w:p>
    <w:p w14:paraId="44396002" w14:textId="77777777" w:rsidR="0023796B" w:rsidRPr="00810836" w:rsidRDefault="0046017F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7"/>
          <w:szCs w:val="37"/>
        </w:rPr>
      </w:pPr>
      <w:r w:rsidRPr="00810836">
        <w:rPr>
          <w:rFonts w:ascii="HGP創英角ｺﾞｼｯｸUB" w:eastAsia="HGP創英角ｺﾞｼｯｸUB" w:hAnsi="HGP創英角ｺﾞｼｯｸUB"/>
          <w:sz w:val="37"/>
          <w:szCs w:val="37"/>
        </w:rPr>
        <w:t xml:space="preserve">  </w:t>
      </w:r>
      <w:r w:rsidR="00216B48" w:rsidRPr="00216B48">
        <w:rPr>
          <w:rFonts w:ascii="HGP創英角ｺﾞｼｯｸUB" w:eastAsia="HGP創英角ｺﾞｼｯｸUB" w:hAnsi="HGP創英角ｺﾞｼｯｸUB" w:hint="eastAsia"/>
          <w:sz w:val="37"/>
          <w:szCs w:val="37"/>
        </w:rPr>
        <w:t>エネルギービジネス分野参入促進セミナー</w:t>
      </w:r>
    </w:p>
    <w:p w14:paraId="68250D9B" w14:textId="77777777" w:rsidR="0023796B" w:rsidRPr="00810836" w:rsidRDefault="0046017F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9"/>
          <w:szCs w:val="29"/>
        </w:rPr>
      </w:pPr>
      <w:r w:rsidRPr="00810836">
        <w:rPr>
          <w:rFonts w:ascii="HGP創英角ｺﾞｼｯｸUB" w:eastAsia="HGP創英角ｺﾞｼｯｸUB" w:hAnsi="HGP創英角ｺﾞｼｯｸUB"/>
          <w:sz w:val="29"/>
          <w:szCs w:val="29"/>
        </w:rPr>
        <w:t xml:space="preserve"> </w:t>
      </w:r>
      <w:r w:rsidR="00613064" w:rsidRPr="00810836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  <w:r w:rsidR="00416D97" w:rsidRPr="00416D97">
        <w:rPr>
          <w:rFonts w:ascii="HGP創英角ｺﾞｼｯｸUB" w:eastAsia="HGP創英角ｺﾞｼｯｸUB" w:hAnsi="HGP創英角ｺﾞｼｯｸUB" w:hint="eastAsia"/>
          <w:sz w:val="29"/>
          <w:szCs w:val="29"/>
        </w:rPr>
        <w:t>エネルギーコストの変動がビジネスにもたらすリスクとチャンス</w:t>
      </w:r>
      <w:r w:rsidR="00613064" w:rsidRPr="00810836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</w:p>
    <w:p w14:paraId="7087EE30" w14:textId="77777777" w:rsidR="006C1AA9" w:rsidRPr="00810836" w:rsidRDefault="006C1AA9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1"/>
          <w:szCs w:val="11"/>
        </w:rPr>
      </w:pPr>
    </w:p>
    <w:p w14:paraId="02042B56" w14:textId="77777777" w:rsidR="005F19D7" w:rsidRDefault="005F19D7" w:rsidP="00F6296F">
      <w:pPr>
        <w:spacing w:line="240" w:lineRule="exact"/>
        <w:ind w:firstLineChars="100" w:firstLine="210"/>
        <w:rPr>
          <w:szCs w:val="21"/>
        </w:rPr>
      </w:pPr>
    </w:p>
    <w:p w14:paraId="6852772E" w14:textId="73BA80C7" w:rsidR="00D022B8" w:rsidRPr="00D022B8" w:rsidRDefault="00D022B8" w:rsidP="00D022B8">
      <w:pPr>
        <w:spacing w:line="240" w:lineRule="exact"/>
        <w:ind w:firstLineChars="100" w:firstLine="210"/>
        <w:rPr>
          <w:rFonts w:asciiTheme="minorEastAsia" w:hAnsiTheme="minorEastAsia" w:hint="eastAsia"/>
          <w:szCs w:val="21"/>
        </w:rPr>
      </w:pPr>
      <w:r w:rsidRPr="00D022B8">
        <w:rPr>
          <w:rFonts w:asciiTheme="minorEastAsia" w:hAnsiTheme="minorEastAsia" w:hint="eastAsia"/>
          <w:szCs w:val="21"/>
        </w:rPr>
        <w:t>大阪府と大阪商工会議所では、府内の中小企業の蓄電池、水素・燃料電池等のエネルギービジネス分野への参入促進や、大手・中堅企業とのオープンイノベーションの推進に取り組んでいます。</w:t>
      </w:r>
    </w:p>
    <w:p w14:paraId="29C9A372" w14:textId="667D19C5" w:rsidR="000113FF" w:rsidRPr="00EF7146" w:rsidRDefault="00575B46" w:rsidP="000113FF">
      <w:pPr>
        <w:spacing w:line="240" w:lineRule="exact"/>
        <w:ind w:firstLineChars="100" w:firstLine="210"/>
        <w:rPr>
          <w:szCs w:val="21"/>
        </w:rPr>
      </w:pPr>
      <w:r w:rsidRPr="00EF7146">
        <w:rPr>
          <w:rFonts w:hint="eastAsia"/>
          <w:szCs w:val="21"/>
        </w:rPr>
        <w:t>対ロ制裁や中東情勢の緊迫化、為替市場などの複合的な要因により</w:t>
      </w:r>
      <w:r>
        <w:rPr>
          <w:rFonts w:hint="eastAsia"/>
          <w:szCs w:val="21"/>
        </w:rPr>
        <w:t>、</w:t>
      </w:r>
      <w:r w:rsidR="000113FF" w:rsidRPr="00EF7146">
        <w:rPr>
          <w:rFonts w:hint="eastAsia"/>
          <w:szCs w:val="21"/>
        </w:rPr>
        <w:t>エネルギーコストの変動リスクは依然高いままであり、これを受けて、企業はコスト削減などの課題に直面しています。</w:t>
      </w:r>
      <w:r w:rsidR="00202906" w:rsidRPr="00202906">
        <w:rPr>
          <w:rFonts w:hint="eastAsia"/>
          <w:szCs w:val="21"/>
        </w:rPr>
        <w:t>一方で、これら課題</w:t>
      </w:r>
      <w:r w:rsidR="00202906">
        <w:rPr>
          <w:rFonts w:hint="eastAsia"/>
          <w:szCs w:val="21"/>
        </w:rPr>
        <w:t>を解決するための製品開発等で</w:t>
      </w:r>
      <w:r w:rsidR="00202906" w:rsidRPr="00202906">
        <w:rPr>
          <w:rFonts w:hint="eastAsia"/>
          <w:szCs w:val="21"/>
        </w:rPr>
        <w:t>エネルギービジネス分野へ参入し、新たなビジネスを獲得するチャンス</w:t>
      </w:r>
      <w:r w:rsidR="00202906">
        <w:rPr>
          <w:rFonts w:hint="eastAsia"/>
          <w:szCs w:val="21"/>
        </w:rPr>
        <w:t>でもあります</w:t>
      </w:r>
      <w:r w:rsidR="000113FF" w:rsidRPr="00EF7146">
        <w:rPr>
          <w:rFonts w:hint="eastAsia"/>
          <w:szCs w:val="21"/>
        </w:rPr>
        <w:t>。</w:t>
      </w:r>
    </w:p>
    <w:p w14:paraId="67D9FB5E" w14:textId="67E896E6" w:rsidR="00D11F0D" w:rsidRPr="00EF7146" w:rsidRDefault="000113FF" w:rsidP="00CA6AA9">
      <w:pPr>
        <w:spacing w:line="240" w:lineRule="exact"/>
        <w:ind w:firstLineChars="100" w:firstLine="210"/>
        <w:rPr>
          <w:szCs w:val="21"/>
        </w:rPr>
      </w:pPr>
      <w:r w:rsidRPr="00EF7146">
        <w:rPr>
          <w:rFonts w:hint="eastAsia"/>
          <w:szCs w:val="21"/>
        </w:rPr>
        <w:t>本セミナーでは、</w:t>
      </w:r>
      <w:r w:rsidR="00CA6AA9" w:rsidRPr="00EF7146">
        <w:rPr>
          <w:rFonts w:hint="eastAsia"/>
          <w:szCs w:val="21"/>
        </w:rPr>
        <w:t>基調講演</w:t>
      </w:r>
      <w:r w:rsidR="00D022B8">
        <w:rPr>
          <w:rFonts w:hint="eastAsia"/>
          <w:szCs w:val="21"/>
        </w:rPr>
        <w:t>において</w:t>
      </w:r>
      <w:r w:rsidR="00CA6AA9" w:rsidRPr="00EF7146">
        <w:rPr>
          <w:rFonts w:hint="eastAsia"/>
          <w:szCs w:val="21"/>
        </w:rPr>
        <w:t>、</w:t>
      </w:r>
      <w:r w:rsidR="00202906" w:rsidRPr="00CA6AA9">
        <w:rPr>
          <w:rFonts w:hint="eastAsia"/>
          <w:b/>
          <w:bCs/>
          <w:szCs w:val="21"/>
          <w:u w:val="single"/>
        </w:rPr>
        <w:t>エネルギーの価格高騰と脱炭素化の背景と現状、これらが</w:t>
      </w:r>
      <w:r w:rsidRPr="00CA6AA9">
        <w:rPr>
          <w:rFonts w:hint="eastAsia"/>
          <w:b/>
          <w:bCs/>
          <w:szCs w:val="21"/>
          <w:u w:val="single"/>
        </w:rPr>
        <w:t>ビジネスへ与えるリスクとチャンスを、先進企業の最新事例を踏まえて解説</w:t>
      </w:r>
      <w:r w:rsidRPr="00EF7146">
        <w:rPr>
          <w:rFonts w:hint="eastAsia"/>
          <w:szCs w:val="21"/>
        </w:rPr>
        <w:t>いただきます。また、</w:t>
      </w:r>
      <w:r w:rsidRPr="00CA6AA9">
        <w:rPr>
          <w:rFonts w:hint="eastAsia"/>
          <w:b/>
          <w:bCs/>
          <w:szCs w:val="21"/>
          <w:u w:val="single"/>
        </w:rPr>
        <w:t>エネルギービジネス分野への参入や製品展開を先進的に行っている大企業、中堅・中小企業</w:t>
      </w:r>
      <w:r w:rsidR="00575B46" w:rsidRPr="00CA6AA9">
        <w:rPr>
          <w:rFonts w:hint="eastAsia"/>
          <w:b/>
          <w:bCs/>
          <w:szCs w:val="21"/>
          <w:u w:val="single"/>
        </w:rPr>
        <w:t>から具体的な</w:t>
      </w:r>
      <w:r w:rsidRPr="00CA6AA9">
        <w:rPr>
          <w:rFonts w:hint="eastAsia"/>
          <w:b/>
          <w:bCs/>
          <w:szCs w:val="21"/>
          <w:u w:val="single"/>
        </w:rPr>
        <w:t>取組事例を</w:t>
      </w:r>
      <w:r w:rsidR="00575B46" w:rsidRPr="00CA6AA9">
        <w:rPr>
          <w:rFonts w:hint="eastAsia"/>
          <w:b/>
          <w:bCs/>
          <w:szCs w:val="21"/>
          <w:u w:val="single"/>
        </w:rPr>
        <w:t>ご紹介</w:t>
      </w:r>
      <w:r w:rsidR="00575B46">
        <w:rPr>
          <w:rFonts w:hint="eastAsia"/>
          <w:szCs w:val="21"/>
        </w:rPr>
        <w:t>いただきます。</w:t>
      </w:r>
      <w:r w:rsidR="00D11F0D">
        <w:rPr>
          <w:rFonts w:hint="eastAsia"/>
          <w:szCs w:val="21"/>
        </w:rPr>
        <w:t>さらに、名刺交換会では、</w:t>
      </w:r>
      <w:r w:rsidR="00F6296F" w:rsidRPr="00CA6AA9">
        <w:rPr>
          <w:rFonts w:hint="eastAsia"/>
          <w:b/>
          <w:bCs/>
          <w:szCs w:val="21"/>
          <w:u w:val="single"/>
        </w:rPr>
        <w:t>発表</w:t>
      </w:r>
      <w:r w:rsidR="00D11F0D" w:rsidRPr="00CA6AA9">
        <w:rPr>
          <w:rFonts w:hint="eastAsia"/>
          <w:b/>
          <w:bCs/>
          <w:szCs w:val="21"/>
          <w:u w:val="single"/>
        </w:rPr>
        <w:t>企業</w:t>
      </w:r>
      <w:r w:rsidR="00F6296F" w:rsidRPr="00CA6AA9">
        <w:rPr>
          <w:rFonts w:hint="eastAsia"/>
          <w:b/>
          <w:bCs/>
          <w:szCs w:val="21"/>
          <w:u w:val="single"/>
        </w:rPr>
        <w:t>等による技術</w:t>
      </w:r>
      <w:r w:rsidR="00D11F0D" w:rsidRPr="00CA6AA9">
        <w:rPr>
          <w:rFonts w:hint="eastAsia"/>
          <w:b/>
          <w:bCs/>
          <w:szCs w:val="21"/>
          <w:u w:val="single"/>
        </w:rPr>
        <w:t>展示スペースを</w:t>
      </w:r>
      <w:r w:rsidR="00CA6AA9">
        <w:rPr>
          <w:rFonts w:hint="eastAsia"/>
          <w:b/>
          <w:bCs/>
          <w:szCs w:val="21"/>
          <w:u w:val="single"/>
        </w:rPr>
        <w:t>設置</w:t>
      </w:r>
      <w:r w:rsidR="00CA6AA9">
        <w:rPr>
          <w:rFonts w:hint="eastAsia"/>
          <w:szCs w:val="21"/>
        </w:rPr>
        <w:t>し</w:t>
      </w:r>
      <w:r w:rsidR="00D11F0D">
        <w:rPr>
          <w:rFonts w:hint="eastAsia"/>
          <w:szCs w:val="21"/>
        </w:rPr>
        <w:t>ております。</w:t>
      </w:r>
    </w:p>
    <w:p w14:paraId="2DE4F6A2" w14:textId="605CDC9C" w:rsidR="000113FF" w:rsidRPr="00EF7146" w:rsidRDefault="000113FF" w:rsidP="000113FF">
      <w:pPr>
        <w:spacing w:line="240" w:lineRule="exact"/>
        <w:ind w:firstLineChars="100" w:firstLine="210"/>
        <w:rPr>
          <w:szCs w:val="21"/>
        </w:rPr>
      </w:pPr>
      <w:r w:rsidRPr="00EF7146">
        <w:rPr>
          <w:rFonts w:hint="eastAsia"/>
          <w:szCs w:val="21"/>
        </w:rPr>
        <w:t>エネルギービジネス分野</w:t>
      </w:r>
      <w:r w:rsidR="00202906">
        <w:rPr>
          <w:rFonts w:hint="eastAsia"/>
          <w:szCs w:val="21"/>
        </w:rPr>
        <w:t>関連の情報</w:t>
      </w:r>
      <w:r w:rsidR="00EF7146" w:rsidRPr="00EF7146">
        <w:rPr>
          <w:rFonts w:hint="eastAsia"/>
          <w:szCs w:val="21"/>
        </w:rPr>
        <w:t>を幅広くご提供いたしますので、</w:t>
      </w:r>
      <w:r w:rsidRPr="00EF7146">
        <w:rPr>
          <w:rFonts w:hint="eastAsia"/>
          <w:szCs w:val="21"/>
        </w:rPr>
        <w:t>ビジネスチャンス</w:t>
      </w:r>
      <w:r w:rsidR="00183B17">
        <w:rPr>
          <w:rFonts w:hint="eastAsia"/>
          <w:szCs w:val="21"/>
        </w:rPr>
        <w:t>発掘</w:t>
      </w:r>
      <w:r w:rsidRPr="00EF7146">
        <w:rPr>
          <w:rFonts w:hint="eastAsia"/>
          <w:szCs w:val="21"/>
        </w:rPr>
        <w:t>の機会とし</w:t>
      </w:r>
      <w:r w:rsidR="00183B17">
        <w:rPr>
          <w:rFonts w:hint="eastAsia"/>
          <w:szCs w:val="21"/>
        </w:rPr>
        <w:t>て、</w:t>
      </w:r>
      <w:r w:rsidRPr="00EF7146">
        <w:rPr>
          <w:rFonts w:hint="eastAsia"/>
          <w:szCs w:val="21"/>
        </w:rPr>
        <w:t>みなさま奮ってご参加ください</w:t>
      </w:r>
      <w:r w:rsidR="007C4971">
        <w:rPr>
          <w:rFonts w:hint="eastAsia"/>
          <w:szCs w:val="21"/>
        </w:rPr>
        <w:t>。</w:t>
      </w:r>
    </w:p>
    <w:p w14:paraId="43D68057" w14:textId="77777777" w:rsidR="0023796B" w:rsidRPr="00CA6AA9" w:rsidRDefault="0023796B" w:rsidP="008064E0">
      <w:pPr>
        <w:spacing w:line="240" w:lineRule="exact"/>
        <w:ind w:firstLineChars="100" w:firstLine="210"/>
        <w:rPr>
          <w:szCs w:val="21"/>
        </w:rPr>
      </w:pPr>
    </w:p>
    <w:p w14:paraId="17065B21" w14:textId="77777777" w:rsidR="00202906" w:rsidRPr="00202906" w:rsidRDefault="009A4B49" w:rsidP="00202906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F7146">
        <w:rPr>
          <w:rFonts w:hint="eastAsia"/>
          <w:spacing w:val="35"/>
          <w:kern w:val="0"/>
          <w:szCs w:val="21"/>
          <w:fitText w:val="1050" w:id="-2037705472"/>
        </w:rPr>
        <w:t>開催</w:t>
      </w:r>
      <w:r w:rsidR="00BA4157" w:rsidRPr="00EF7146">
        <w:rPr>
          <w:rFonts w:hint="eastAsia"/>
          <w:spacing w:val="35"/>
          <w:kern w:val="0"/>
          <w:szCs w:val="21"/>
          <w:fitText w:val="1050" w:id="-2037705472"/>
        </w:rPr>
        <w:t>日</w:t>
      </w:r>
      <w:r w:rsidR="00BA4157" w:rsidRPr="00EF7146">
        <w:rPr>
          <w:rFonts w:hint="eastAsia"/>
          <w:kern w:val="0"/>
          <w:szCs w:val="21"/>
          <w:fitText w:val="1050" w:id="-2037705472"/>
        </w:rPr>
        <w:t>時</w:t>
      </w:r>
      <w:r w:rsidR="00216B48" w:rsidRPr="00EF7146">
        <w:rPr>
          <w:szCs w:val="21"/>
        </w:rPr>
        <w:tab/>
      </w:r>
      <w:r w:rsidR="00BA4157" w:rsidRPr="00EF7146">
        <w:rPr>
          <w:rFonts w:asciiTheme="minorEastAsia" w:hAnsiTheme="minorEastAsia" w:cs="ＭＳ Ｐゴシック" w:hint="eastAsia"/>
          <w:szCs w:val="21"/>
        </w:rPr>
        <w:t>202</w:t>
      </w:r>
      <w:r w:rsidR="00216B48" w:rsidRPr="00EF7146">
        <w:rPr>
          <w:rFonts w:asciiTheme="minorEastAsia" w:hAnsiTheme="minorEastAsia" w:cs="ＭＳ Ｐゴシック"/>
          <w:szCs w:val="21"/>
        </w:rPr>
        <w:t>4</w:t>
      </w:r>
      <w:r w:rsidR="00BA4157" w:rsidRPr="00EF7146">
        <w:rPr>
          <w:rFonts w:asciiTheme="minorEastAsia" w:hAnsiTheme="minorEastAsia" w:cs="ＭＳ Ｐゴシック" w:hint="eastAsia"/>
          <w:szCs w:val="21"/>
        </w:rPr>
        <w:t>年</w:t>
      </w:r>
      <w:r w:rsidR="00216B48" w:rsidRPr="00EF7146">
        <w:rPr>
          <w:rFonts w:asciiTheme="minorEastAsia" w:hAnsiTheme="minorEastAsia" w:cs="ＭＳ Ｐゴシック" w:hint="eastAsia"/>
          <w:szCs w:val="21"/>
        </w:rPr>
        <w:t>2</w:t>
      </w:r>
      <w:r w:rsidR="00BA4157" w:rsidRPr="00EF7146">
        <w:rPr>
          <w:rFonts w:asciiTheme="minorEastAsia" w:hAnsiTheme="minorEastAsia" w:cs="ＭＳ Ｐゴシック" w:hint="eastAsia"/>
          <w:szCs w:val="21"/>
        </w:rPr>
        <w:t>月</w:t>
      </w:r>
      <w:r w:rsidR="00216B48" w:rsidRPr="00EF7146">
        <w:rPr>
          <w:rFonts w:asciiTheme="minorEastAsia" w:hAnsiTheme="minorEastAsia" w:cs="ＭＳ Ｐゴシック" w:hint="eastAsia"/>
          <w:szCs w:val="21"/>
        </w:rPr>
        <w:t>14</w:t>
      </w:r>
      <w:r w:rsidR="00BA4157" w:rsidRPr="00EF7146">
        <w:rPr>
          <w:rFonts w:asciiTheme="minorEastAsia" w:hAnsiTheme="minorEastAsia" w:cs="ＭＳ Ｐゴシック" w:hint="eastAsia"/>
          <w:szCs w:val="21"/>
        </w:rPr>
        <w:t>日</w:t>
      </w:r>
      <w:r w:rsidR="00BC3C13" w:rsidRPr="00EF7146">
        <w:rPr>
          <w:rFonts w:asciiTheme="minorEastAsia" w:hAnsiTheme="minorEastAsia" w:cs="ＭＳ Ｐゴシック" w:hint="eastAsia"/>
          <w:szCs w:val="21"/>
        </w:rPr>
        <w:t>(</w:t>
      </w:r>
      <w:r w:rsidR="00216B48" w:rsidRPr="00EF7146">
        <w:rPr>
          <w:rFonts w:asciiTheme="minorEastAsia" w:hAnsiTheme="minorEastAsia" w:cs="ＭＳ Ｐゴシック" w:hint="eastAsia"/>
          <w:szCs w:val="21"/>
        </w:rPr>
        <w:t>水</w:t>
      </w:r>
      <w:r w:rsidR="00BC3C13" w:rsidRPr="00EF7146">
        <w:rPr>
          <w:rFonts w:asciiTheme="minorEastAsia" w:hAnsiTheme="minorEastAsia" w:cs="ＭＳ Ｐゴシック" w:hint="eastAsia"/>
          <w:szCs w:val="21"/>
        </w:rPr>
        <w:t>)</w:t>
      </w:r>
      <w:r w:rsidR="00BA4157" w:rsidRPr="00EF7146">
        <w:rPr>
          <w:rFonts w:asciiTheme="minorEastAsia" w:hAnsiTheme="minorEastAsia" w:cs="ＭＳ Ｐゴシック" w:hint="eastAsia"/>
          <w:szCs w:val="21"/>
        </w:rPr>
        <w:t>1</w:t>
      </w:r>
      <w:r w:rsidR="00216B48" w:rsidRPr="00EF7146">
        <w:rPr>
          <w:rFonts w:asciiTheme="minorEastAsia" w:hAnsiTheme="minorEastAsia" w:cs="ＭＳ Ｐゴシック"/>
          <w:szCs w:val="21"/>
        </w:rPr>
        <w:t>4</w:t>
      </w:r>
      <w:r w:rsidR="00BA4157" w:rsidRPr="00EF7146">
        <w:rPr>
          <w:rFonts w:asciiTheme="minorEastAsia" w:hAnsiTheme="minorEastAsia" w:cs="ＭＳ Ｐゴシック" w:hint="eastAsia"/>
          <w:szCs w:val="21"/>
        </w:rPr>
        <w:t>時00分～1</w:t>
      </w:r>
      <w:r w:rsidR="00202906">
        <w:rPr>
          <w:rFonts w:asciiTheme="minorEastAsia" w:hAnsiTheme="minorEastAsia" w:cs="ＭＳ Ｐゴシック"/>
          <w:szCs w:val="21"/>
        </w:rPr>
        <w:t>6</w:t>
      </w:r>
      <w:r w:rsidR="00BA4157" w:rsidRPr="00EF7146">
        <w:rPr>
          <w:rFonts w:asciiTheme="minorEastAsia" w:hAnsiTheme="minorEastAsia" w:cs="ＭＳ Ｐゴシック" w:hint="eastAsia"/>
          <w:szCs w:val="21"/>
        </w:rPr>
        <w:t>時</w:t>
      </w:r>
      <w:r w:rsidR="00202906">
        <w:rPr>
          <w:rFonts w:asciiTheme="minorEastAsia" w:hAnsiTheme="minorEastAsia" w:cs="ＭＳ Ｐゴシック" w:hint="eastAsia"/>
          <w:szCs w:val="21"/>
        </w:rPr>
        <w:t>3</w:t>
      </w:r>
      <w:r w:rsidR="00BA4157" w:rsidRPr="00EF7146">
        <w:rPr>
          <w:rFonts w:asciiTheme="minorEastAsia" w:hAnsiTheme="minorEastAsia" w:cs="ＭＳ Ｐゴシック" w:hint="eastAsia"/>
          <w:szCs w:val="21"/>
        </w:rPr>
        <w:t>0分</w:t>
      </w:r>
    </w:p>
    <w:p w14:paraId="69E2CC70" w14:textId="77777777" w:rsidR="00BA4157" w:rsidRPr="00EF7146" w:rsidRDefault="00202906" w:rsidP="00202906">
      <w:pPr>
        <w:pStyle w:val="a3"/>
        <w:spacing w:line="0" w:lineRule="atLeast"/>
        <w:ind w:leftChars="0" w:left="1260" w:firstLine="420"/>
        <w:rPr>
          <w:szCs w:val="21"/>
        </w:rPr>
      </w:pPr>
      <w:r w:rsidRPr="00202906">
        <w:rPr>
          <w:rFonts w:asciiTheme="minorEastAsia" w:hAnsiTheme="minorEastAsia" w:cs="ＭＳ Ｐゴシック" w:hint="eastAsia"/>
          <w:szCs w:val="21"/>
        </w:rPr>
        <w:t>(セミナー終了後、17：10まで会場で名刺交換会を実施)</w:t>
      </w:r>
    </w:p>
    <w:p w14:paraId="3CC9E185" w14:textId="77777777" w:rsidR="00216B48" w:rsidRPr="00EF7146" w:rsidRDefault="00E048CE" w:rsidP="00216B48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202906">
        <w:rPr>
          <w:rFonts w:hint="eastAsia"/>
          <w:spacing w:val="315"/>
          <w:kern w:val="0"/>
          <w:szCs w:val="21"/>
          <w:fitText w:val="1050" w:id="-2037708544"/>
        </w:rPr>
        <w:t>場</w:t>
      </w:r>
      <w:r w:rsidRPr="00202906">
        <w:rPr>
          <w:rFonts w:hint="eastAsia"/>
          <w:kern w:val="0"/>
          <w:szCs w:val="21"/>
          <w:fitText w:val="1050" w:id="-2037708544"/>
        </w:rPr>
        <w:t>所</w:t>
      </w:r>
      <w:r w:rsidR="00216B48" w:rsidRPr="00EF7146">
        <w:rPr>
          <w:szCs w:val="21"/>
        </w:rPr>
        <w:tab/>
      </w:r>
      <w:r w:rsidR="00216B48" w:rsidRPr="00EF7146">
        <w:rPr>
          <w:rFonts w:hint="eastAsia"/>
          <w:szCs w:val="21"/>
        </w:rPr>
        <w:t>〈会場〉大阪商工会議所</w:t>
      </w:r>
      <w:r w:rsidR="00216B48" w:rsidRPr="00EF7146">
        <w:rPr>
          <w:rFonts w:hint="eastAsia"/>
          <w:szCs w:val="21"/>
        </w:rPr>
        <w:t xml:space="preserve"> 6</w:t>
      </w:r>
      <w:r w:rsidR="00216B48" w:rsidRPr="00EF7146">
        <w:rPr>
          <w:rFonts w:hint="eastAsia"/>
          <w:szCs w:val="21"/>
        </w:rPr>
        <w:t>階</w:t>
      </w:r>
      <w:r w:rsidR="00216B48" w:rsidRPr="00EF7146">
        <w:rPr>
          <w:rFonts w:hint="eastAsia"/>
          <w:szCs w:val="21"/>
        </w:rPr>
        <w:t xml:space="preserve"> </w:t>
      </w:r>
      <w:r w:rsidR="00216B48" w:rsidRPr="00EF7146">
        <w:rPr>
          <w:rFonts w:hint="eastAsia"/>
          <w:szCs w:val="21"/>
        </w:rPr>
        <w:t>白鳳の間</w:t>
      </w:r>
      <w:r w:rsidR="00216B48" w:rsidRPr="00EF7146">
        <w:rPr>
          <w:rFonts w:hint="eastAsia"/>
          <w:szCs w:val="21"/>
        </w:rPr>
        <w:t xml:space="preserve"> (</w:t>
      </w:r>
      <w:r w:rsidR="00216B48" w:rsidRPr="00EF7146">
        <w:rPr>
          <w:rFonts w:hint="eastAsia"/>
          <w:szCs w:val="21"/>
        </w:rPr>
        <w:t>大阪市中央区本町橋</w:t>
      </w:r>
      <w:r w:rsidR="00216B48" w:rsidRPr="00EF7146">
        <w:rPr>
          <w:rFonts w:hint="eastAsia"/>
          <w:szCs w:val="21"/>
        </w:rPr>
        <w:t>2-8)</w:t>
      </w:r>
    </w:p>
    <w:p w14:paraId="27DD7652" w14:textId="77777777" w:rsidR="00DA1C72" w:rsidRPr="00EF7146" w:rsidRDefault="00216B48" w:rsidP="00216B48">
      <w:pPr>
        <w:spacing w:line="0" w:lineRule="atLeast"/>
        <w:ind w:left="1260" w:firstLine="420"/>
        <w:rPr>
          <w:szCs w:val="21"/>
        </w:rPr>
      </w:pPr>
      <w:r w:rsidRPr="00EF7146">
        <w:rPr>
          <w:rFonts w:hint="eastAsia"/>
          <w:szCs w:val="21"/>
        </w:rPr>
        <w:t>〈オンライン〉</w:t>
      </w:r>
      <w:r w:rsidRPr="00EF7146">
        <w:rPr>
          <w:rFonts w:hint="eastAsia"/>
          <w:szCs w:val="21"/>
        </w:rPr>
        <w:t>YouTube Live</w:t>
      </w:r>
      <w:r w:rsidRPr="00EF7146">
        <w:rPr>
          <w:rFonts w:hint="eastAsia"/>
          <w:szCs w:val="21"/>
        </w:rPr>
        <w:t>配信</w:t>
      </w:r>
    </w:p>
    <w:p w14:paraId="7610FACE" w14:textId="5EA9092E" w:rsidR="0023796B" w:rsidRPr="00EF7146" w:rsidRDefault="0097136D" w:rsidP="00BC3C13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F7146">
        <w:rPr>
          <w:rFonts w:hint="eastAsia"/>
          <w:spacing w:val="315"/>
          <w:kern w:val="0"/>
          <w:szCs w:val="21"/>
          <w:fitText w:val="1050" w:id="-2038702590"/>
        </w:rPr>
        <w:t>主</w:t>
      </w:r>
      <w:r w:rsidRPr="00EF7146">
        <w:rPr>
          <w:rFonts w:hint="eastAsia"/>
          <w:kern w:val="0"/>
          <w:szCs w:val="21"/>
          <w:fitText w:val="1050" w:id="-2038702590"/>
        </w:rPr>
        <w:t>催</w:t>
      </w:r>
      <w:r w:rsidR="00216B48" w:rsidRPr="00EF7146">
        <w:rPr>
          <w:kern w:val="0"/>
          <w:szCs w:val="21"/>
        </w:rPr>
        <w:tab/>
      </w:r>
      <w:r w:rsidR="00D022B8">
        <w:rPr>
          <w:rFonts w:hint="eastAsia"/>
          <w:kern w:val="0"/>
          <w:szCs w:val="21"/>
        </w:rPr>
        <w:t>大阪府、</w:t>
      </w:r>
      <w:r w:rsidR="0023796B" w:rsidRPr="00EF7146">
        <w:rPr>
          <w:rFonts w:ascii="ＭＳ Ｐ明朝" w:eastAsia="ＭＳ Ｐ明朝" w:hAnsi="ＭＳ Ｐ明朝" w:hint="eastAsia"/>
          <w:kern w:val="0"/>
          <w:szCs w:val="21"/>
        </w:rPr>
        <w:t>大阪商工会議所</w:t>
      </w:r>
    </w:p>
    <w:p w14:paraId="0472BAEF" w14:textId="77777777" w:rsidR="00AA0238" w:rsidRPr="00EF7146" w:rsidRDefault="00EF7146" w:rsidP="00216B48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F7146">
        <w:rPr>
          <w:rFonts w:hint="eastAsia"/>
          <w:spacing w:val="315"/>
          <w:kern w:val="0"/>
          <w:szCs w:val="21"/>
          <w:fitText w:val="1050" w:id="-1126494208"/>
        </w:rPr>
        <w:t>共</w:t>
      </w:r>
      <w:r w:rsidR="00AA0238" w:rsidRPr="00EF7146">
        <w:rPr>
          <w:rFonts w:hint="eastAsia"/>
          <w:kern w:val="0"/>
          <w:szCs w:val="21"/>
          <w:fitText w:val="1050" w:id="-1126494208"/>
        </w:rPr>
        <w:t>催</w:t>
      </w:r>
      <w:r w:rsidR="00216B48" w:rsidRPr="00EF7146">
        <w:rPr>
          <w:kern w:val="0"/>
          <w:szCs w:val="21"/>
        </w:rPr>
        <w:tab/>
      </w:r>
      <w:r w:rsidR="00AA0238" w:rsidRPr="009C1C54">
        <w:rPr>
          <w:rFonts w:hint="eastAsia"/>
          <w:w w:val="90"/>
          <w:kern w:val="0"/>
          <w:szCs w:val="21"/>
          <w:fitText w:val="9000" w:id="-1126500864"/>
        </w:rPr>
        <w:t>都</w:t>
      </w:r>
      <w:r w:rsidR="00AA0238" w:rsidRPr="009C1C54">
        <w:rPr>
          <w:rFonts w:asciiTheme="minorEastAsia" w:hAnsiTheme="minorEastAsia" w:hint="eastAsia"/>
          <w:w w:val="90"/>
          <w:szCs w:val="21"/>
          <w:fitText w:val="9000" w:id="-1126500864"/>
        </w:rPr>
        <w:t>心型オープンイノベーション拠点「</w:t>
      </w:r>
      <w:r w:rsidR="00AA0238" w:rsidRPr="009C1C54">
        <w:rPr>
          <w:rFonts w:asciiTheme="minorEastAsia" w:hAnsiTheme="minorEastAsia"/>
          <w:w w:val="90"/>
          <w:szCs w:val="21"/>
          <w:fitText w:val="9000" w:id="-1126500864"/>
        </w:rPr>
        <w:t>Xport</w:t>
      </w:r>
      <w:r w:rsidR="00AA0238" w:rsidRPr="009C1C54">
        <w:rPr>
          <w:rFonts w:asciiTheme="minorEastAsia" w:hAnsiTheme="minorEastAsia" w:hint="eastAsia"/>
          <w:w w:val="90"/>
          <w:szCs w:val="21"/>
          <w:fitText w:val="9000" w:id="-1126500864"/>
        </w:rPr>
        <w:t>(クロスポート)」、</w:t>
      </w:r>
      <w:r w:rsidR="00216B48" w:rsidRPr="009C1C54">
        <w:rPr>
          <w:rFonts w:asciiTheme="minorEastAsia" w:hAnsiTheme="minorEastAsia" w:hint="eastAsia"/>
          <w:w w:val="90"/>
          <w:szCs w:val="21"/>
          <w:fitText w:val="9000" w:id="-1126500864"/>
        </w:rPr>
        <w:t>MOBIO</w:t>
      </w:r>
      <w:r w:rsidR="00216B48" w:rsidRPr="009C1C54">
        <w:rPr>
          <w:rFonts w:asciiTheme="minorEastAsia" w:hAnsiTheme="minorEastAsia" w:hint="eastAsia"/>
          <w:bCs/>
          <w:w w:val="90"/>
          <w:kern w:val="0"/>
          <w:szCs w:val="21"/>
          <w:fitText w:val="9000" w:id="-1126500864"/>
        </w:rPr>
        <w:t>（ものづくりビジネスセンター大阪</w:t>
      </w:r>
      <w:r w:rsidR="00216B48" w:rsidRPr="009C1C54">
        <w:rPr>
          <w:rFonts w:asciiTheme="minorEastAsia" w:hAnsiTheme="minorEastAsia" w:hint="eastAsia"/>
          <w:bCs/>
          <w:spacing w:val="19"/>
          <w:w w:val="90"/>
          <w:kern w:val="0"/>
          <w:szCs w:val="21"/>
          <w:fitText w:val="9000" w:id="-1126500864"/>
        </w:rPr>
        <w:t>）</w:t>
      </w:r>
    </w:p>
    <w:p w14:paraId="407A0D4F" w14:textId="77777777" w:rsidR="0023796B" w:rsidRPr="00EF7146" w:rsidRDefault="0023796B" w:rsidP="006C1AA9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F7146">
        <w:rPr>
          <w:rFonts w:hint="eastAsia"/>
          <w:spacing w:val="105"/>
          <w:kern w:val="0"/>
          <w:szCs w:val="21"/>
          <w:fitText w:val="1050" w:id="-2038702592"/>
        </w:rPr>
        <w:t>参加</w:t>
      </w:r>
      <w:r w:rsidRPr="00EF7146">
        <w:rPr>
          <w:rFonts w:hint="eastAsia"/>
          <w:kern w:val="0"/>
          <w:szCs w:val="21"/>
          <w:fitText w:val="1050" w:id="-2038702592"/>
        </w:rPr>
        <w:t>費</w:t>
      </w:r>
      <w:r w:rsidR="00EF7146">
        <w:rPr>
          <w:szCs w:val="21"/>
        </w:rPr>
        <w:tab/>
      </w:r>
      <w:r w:rsidRPr="00F6296F">
        <w:rPr>
          <w:rFonts w:asciiTheme="minorEastAsia" w:hAnsiTheme="minorEastAsia" w:cs="ＭＳ Ｐゴシック" w:hint="eastAsia"/>
          <w:bCs/>
          <w:szCs w:val="21"/>
        </w:rPr>
        <w:t>無料</w:t>
      </w:r>
    </w:p>
    <w:p w14:paraId="255D692A" w14:textId="77777777" w:rsidR="00DE4E07" w:rsidRPr="00EF7146" w:rsidRDefault="0023796B" w:rsidP="00DE4E07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CA6AA9">
        <w:rPr>
          <w:rFonts w:ascii="ＭＳ Ｐ明朝" w:eastAsia="ＭＳ Ｐ明朝" w:hAnsi="ＭＳ Ｐ明朝" w:cs="ＭＳ Ｐゴシック" w:hint="eastAsia"/>
          <w:spacing w:val="52"/>
          <w:kern w:val="0"/>
          <w:szCs w:val="21"/>
          <w:fitText w:val="1100" w:id="1999282432"/>
        </w:rPr>
        <w:t>プログラ</w:t>
      </w:r>
      <w:r w:rsidRPr="00CA6AA9">
        <w:rPr>
          <w:rFonts w:ascii="ＭＳ Ｐ明朝" w:eastAsia="ＭＳ Ｐ明朝" w:hAnsi="ＭＳ Ｐ明朝" w:cs="ＭＳ Ｐゴシック" w:hint="eastAsia"/>
          <w:spacing w:val="2"/>
          <w:kern w:val="0"/>
          <w:szCs w:val="21"/>
          <w:fitText w:val="1100" w:id="1999282432"/>
        </w:rPr>
        <w:t>ム</w:t>
      </w:r>
    </w:p>
    <w:p w14:paraId="0B984574" w14:textId="77777777" w:rsidR="00253BD3" w:rsidRPr="00EF7146" w:rsidRDefault="0023796B" w:rsidP="00416D97">
      <w:pPr>
        <w:pStyle w:val="a3"/>
        <w:numPr>
          <w:ilvl w:val="1"/>
          <w:numId w:val="1"/>
        </w:numPr>
        <w:spacing w:line="0" w:lineRule="atLeast"/>
        <w:ind w:leftChars="0" w:left="851" w:hanging="431"/>
        <w:rPr>
          <w:rFonts w:asciiTheme="majorEastAsia" w:eastAsiaTheme="majorEastAsia" w:hAnsiTheme="majorEastAsia"/>
          <w:b/>
          <w:szCs w:val="21"/>
        </w:rPr>
      </w:pP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基調講演</w:t>
      </w:r>
      <w:r w:rsidR="00BC3C13" w:rsidRPr="00EF7146">
        <w:rPr>
          <w:rFonts w:asciiTheme="majorEastAsia" w:eastAsiaTheme="majorEastAsia" w:hAnsiTheme="majorEastAsia" w:cs="ＭＳ Ｐゴシック"/>
          <w:b/>
          <w:szCs w:val="21"/>
        </w:rPr>
        <w:t>「</w:t>
      </w:r>
      <w:r w:rsidR="00216B48" w:rsidRPr="00EF7146">
        <w:rPr>
          <w:rFonts w:asciiTheme="majorEastAsia" w:eastAsiaTheme="majorEastAsia" w:hAnsiTheme="majorEastAsia" w:cs="ＭＳ Ｐゴシック" w:hint="eastAsia"/>
          <w:b/>
          <w:szCs w:val="21"/>
        </w:rPr>
        <w:t>エネルギーコストの変動と脱炭素がビジネスにもたらすリスクとチャンス</w:t>
      </w:r>
      <w:r w:rsidR="007542F6" w:rsidRPr="00EF7146">
        <w:rPr>
          <w:rFonts w:asciiTheme="majorEastAsia" w:eastAsiaTheme="majorEastAsia" w:hAnsiTheme="majorEastAsia" w:cs="ＭＳ Ｐゴシック"/>
          <w:b/>
          <w:szCs w:val="21"/>
        </w:rPr>
        <w:t>」</w:t>
      </w:r>
      <w:r w:rsidR="00BC3C13" w:rsidRPr="00EF7146">
        <w:rPr>
          <w:rFonts w:asciiTheme="majorEastAsia" w:eastAsiaTheme="majorEastAsia" w:hAnsiTheme="majorEastAsia" w:cs="ＭＳ Ｐゴシック"/>
          <w:b/>
          <w:szCs w:val="21"/>
        </w:rPr>
        <w:t>（</w:t>
      </w:r>
      <w:r w:rsidR="00416D97" w:rsidRPr="00EF7146">
        <w:rPr>
          <w:rFonts w:asciiTheme="majorEastAsia" w:eastAsiaTheme="majorEastAsia" w:hAnsiTheme="majorEastAsia" w:cs="ＭＳ Ｐゴシック" w:hint="eastAsia"/>
          <w:b/>
          <w:szCs w:val="21"/>
        </w:rPr>
        <w:t>55</w:t>
      </w:r>
      <w:r w:rsidR="00BC3C13" w:rsidRPr="00EF7146">
        <w:rPr>
          <w:rFonts w:asciiTheme="majorEastAsia" w:eastAsiaTheme="majorEastAsia" w:hAnsiTheme="majorEastAsia" w:cs="ＭＳ Ｐゴシック"/>
          <w:b/>
          <w:szCs w:val="21"/>
        </w:rPr>
        <w:t>分程度）</w:t>
      </w:r>
    </w:p>
    <w:p w14:paraId="6BAD3AC5" w14:textId="77777777" w:rsidR="0023796B" w:rsidRPr="00EF7146" w:rsidRDefault="00AA0238" w:rsidP="00416D97">
      <w:pPr>
        <w:pStyle w:val="a3"/>
        <w:spacing w:line="0" w:lineRule="atLeast"/>
        <w:ind w:leftChars="0" w:left="0"/>
        <w:rPr>
          <w:rFonts w:asciiTheme="majorEastAsia" w:eastAsiaTheme="majorEastAsia" w:hAnsiTheme="majorEastAsia"/>
          <w:b/>
          <w:szCs w:val="21"/>
        </w:rPr>
      </w:pPr>
      <w:r w:rsidRPr="00EF7146">
        <w:rPr>
          <w:rFonts w:asciiTheme="majorEastAsia" w:eastAsiaTheme="majorEastAsia" w:hAnsiTheme="majorEastAsia"/>
          <w:b/>
          <w:szCs w:val="21"/>
        </w:rPr>
        <w:tab/>
      </w:r>
      <w:r w:rsidR="00416D97" w:rsidRPr="00EF7146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216B48" w:rsidRPr="00EF7146">
        <w:rPr>
          <w:rFonts w:hint="eastAsia"/>
          <w:szCs w:val="21"/>
        </w:rPr>
        <w:t>RAUL</w:t>
      </w:r>
      <w:r w:rsidR="00216B48" w:rsidRPr="00EF7146">
        <w:rPr>
          <w:rFonts w:hint="eastAsia"/>
          <w:szCs w:val="21"/>
        </w:rPr>
        <w:t>株式会社</w:t>
      </w:r>
      <w:r w:rsidR="00CB7705" w:rsidRPr="00EF7146">
        <w:rPr>
          <w:rFonts w:hint="eastAsia"/>
          <w:szCs w:val="21"/>
        </w:rPr>
        <w:tab/>
      </w:r>
      <w:r w:rsidR="00216B48" w:rsidRPr="00EF7146">
        <w:rPr>
          <w:rFonts w:hint="eastAsia"/>
          <w:szCs w:val="21"/>
        </w:rPr>
        <w:t>代表取締役</w:t>
      </w:r>
      <w:r w:rsidR="00216B48" w:rsidRPr="00EF7146">
        <w:rPr>
          <w:rFonts w:hint="eastAsia"/>
          <w:szCs w:val="21"/>
        </w:rPr>
        <w:tab/>
      </w:r>
      <w:r w:rsidR="00216B48" w:rsidRPr="00EF7146">
        <w:rPr>
          <w:rFonts w:hint="eastAsia"/>
          <w:szCs w:val="21"/>
        </w:rPr>
        <w:t>江田　健二</w:t>
      </w:r>
      <w:r w:rsidR="00216B48" w:rsidRPr="00EF7146">
        <w:rPr>
          <w:rFonts w:hint="eastAsia"/>
          <w:szCs w:val="21"/>
        </w:rPr>
        <w:tab/>
      </w:r>
      <w:r w:rsidR="00BC3C13" w:rsidRPr="00EF7146">
        <w:rPr>
          <w:szCs w:val="21"/>
        </w:rPr>
        <w:t>氏</w:t>
      </w:r>
    </w:p>
    <w:p w14:paraId="6FB48A47" w14:textId="77777777" w:rsidR="00C65A9F" w:rsidRPr="00EF7146" w:rsidRDefault="00C65A9F" w:rsidP="00E60828">
      <w:pPr>
        <w:pStyle w:val="a3"/>
        <w:numPr>
          <w:ilvl w:val="1"/>
          <w:numId w:val="1"/>
        </w:numPr>
        <w:spacing w:beforeLines="30" w:before="108" w:line="0" w:lineRule="atLeast"/>
        <w:ind w:leftChars="0" w:left="851" w:hanging="431"/>
        <w:rPr>
          <w:rFonts w:asciiTheme="majorEastAsia" w:eastAsiaTheme="majorEastAsia" w:hAnsiTheme="majorEastAsia"/>
          <w:szCs w:val="21"/>
        </w:rPr>
      </w:pP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企業の</w:t>
      </w:r>
      <w:r w:rsidR="002805EB" w:rsidRPr="00EF7146">
        <w:rPr>
          <w:rFonts w:asciiTheme="majorEastAsia" w:eastAsiaTheme="majorEastAsia" w:hAnsiTheme="majorEastAsia" w:cs="ＭＳ Ｐゴシック" w:hint="eastAsia"/>
          <w:b/>
          <w:szCs w:val="21"/>
        </w:rPr>
        <w:t>取</w:t>
      </w: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組事例</w:t>
      </w:r>
      <w:r w:rsidR="005F024C" w:rsidRPr="00EF7146">
        <w:rPr>
          <w:rFonts w:asciiTheme="majorEastAsia" w:eastAsiaTheme="majorEastAsia" w:hAnsiTheme="majorEastAsia" w:cs="ＭＳ Ｐゴシック" w:hint="eastAsia"/>
          <w:b/>
          <w:szCs w:val="21"/>
        </w:rPr>
        <w:t>(</w:t>
      </w:r>
      <w:r w:rsidR="00416D97" w:rsidRPr="00EF7146">
        <w:rPr>
          <w:rFonts w:asciiTheme="majorEastAsia" w:eastAsiaTheme="majorEastAsia" w:hAnsiTheme="majorEastAsia" w:cs="ＭＳ Ｐゴシック"/>
          <w:b/>
          <w:szCs w:val="21"/>
        </w:rPr>
        <w:t>20</w:t>
      </w:r>
      <w:r w:rsidR="005F024C" w:rsidRPr="00EF7146">
        <w:rPr>
          <w:rFonts w:asciiTheme="majorEastAsia" w:eastAsiaTheme="majorEastAsia" w:hAnsiTheme="majorEastAsia" w:cs="ＭＳ Ｐゴシック" w:hint="eastAsia"/>
          <w:b/>
          <w:szCs w:val="21"/>
        </w:rPr>
        <w:t>分</w:t>
      </w:r>
      <w:r w:rsidR="00202906">
        <w:rPr>
          <w:rFonts w:asciiTheme="majorEastAsia" w:eastAsiaTheme="majorEastAsia" w:hAnsiTheme="majorEastAsia" w:cs="ＭＳ Ｐゴシック" w:hint="eastAsia"/>
          <w:b/>
          <w:szCs w:val="21"/>
        </w:rPr>
        <w:t>程度</w:t>
      </w:r>
      <w:r w:rsidR="00416D97" w:rsidRPr="00EF7146">
        <w:rPr>
          <w:rFonts w:asciiTheme="majorEastAsia" w:eastAsiaTheme="majorEastAsia" w:hAnsiTheme="majorEastAsia" w:cs="ＭＳ Ｐゴシック" w:hint="eastAsia"/>
          <w:b/>
          <w:szCs w:val="21"/>
        </w:rPr>
        <w:t>×</w:t>
      </w:r>
      <w:r w:rsidR="00416D97" w:rsidRPr="00EF7146">
        <w:rPr>
          <w:rFonts w:asciiTheme="majorEastAsia" w:eastAsiaTheme="majorEastAsia" w:hAnsiTheme="majorEastAsia" w:cs="ＭＳ Ｐゴシック"/>
          <w:b/>
          <w:szCs w:val="21"/>
        </w:rPr>
        <w:t>3</w:t>
      </w:r>
      <w:r w:rsidR="00416D97" w:rsidRPr="00EF7146">
        <w:rPr>
          <w:rFonts w:asciiTheme="majorEastAsia" w:eastAsiaTheme="majorEastAsia" w:hAnsiTheme="majorEastAsia" w:cs="ＭＳ Ｐゴシック" w:hint="eastAsia"/>
          <w:b/>
          <w:szCs w:val="21"/>
        </w:rPr>
        <w:t>社</w:t>
      </w:r>
      <w:r w:rsidR="005F024C" w:rsidRPr="00EF7146">
        <w:rPr>
          <w:rFonts w:asciiTheme="majorEastAsia" w:eastAsiaTheme="majorEastAsia" w:hAnsiTheme="majorEastAsia" w:cs="ＭＳ Ｐゴシック" w:hint="eastAsia"/>
          <w:b/>
          <w:szCs w:val="21"/>
        </w:rPr>
        <w:t>)</w:t>
      </w:r>
    </w:p>
    <w:p w14:paraId="7C29C997" w14:textId="77777777" w:rsidR="00416D97" w:rsidRPr="00EF7146" w:rsidRDefault="00C65A9F" w:rsidP="00416D97">
      <w:pPr>
        <w:pStyle w:val="a3"/>
        <w:spacing w:beforeLines="30" w:before="108" w:line="0" w:lineRule="atLeast"/>
        <w:ind w:leftChars="0" w:left="851" w:firstLineChars="50" w:firstLine="105"/>
        <w:rPr>
          <w:rFonts w:asciiTheme="majorEastAsia" w:eastAsiaTheme="majorEastAsia" w:hAnsiTheme="majorEastAsia" w:cs="ＭＳ Ｐゴシック"/>
          <w:b/>
          <w:szCs w:val="21"/>
        </w:rPr>
      </w:pP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事例紹介1</w:t>
      </w:r>
      <w:r w:rsidR="00BC3C13" w:rsidRPr="00EF7146">
        <w:rPr>
          <w:rFonts w:asciiTheme="majorEastAsia" w:eastAsiaTheme="majorEastAsia" w:hAnsiTheme="majorEastAsia" w:cs="ＭＳ Ｐゴシック"/>
          <w:b/>
          <w:szCs w:val="21"/>
        </w:rPr>
        <w:t>「</w:t>
      </w:r>
      <w:r w:rsidR="00CB7705" w:rsidRPr="00EF7146">
        <w:rPr>
          <w:rFonts w:asciiTheme="majorEastAsia" w:eastAsiaTheme="majorEastAsia" w:hAnsiTheme="majorEastAsia" w:cs="ＭＳ Ｐゴシック" w:hint="eastAsia"/>
          <w:b/>
          <w:szCs w:val="21"/>
        </w:rPr>
        <w:t>カーボンニュートラルに向けた取り組み－工業炉における取組事例－</w:t>
      </w:r>
      <w:r w:rsidR="00CB7705" w:rsidRPr="00EF7146">
        <w:rPr>
          <w:rFonts w:asciiTheme="majorEastAsia" w:eastAsiaTheme="majorEastAsia" w:hAnsiTheme="majorEastAsia" w:cs="ＭＳ Ｐゴシック" w:hint="eastAsia"/>
          <w:b/>
          <w:szCs w:val="21"/>
        </w:rPr>
        <w:tab/>
      </w:r>
      <w:r w:rsidR="00416D97" w:rsidRPr="00EF7146">
        <w:rPr>
          <w:rFonts w:asciiTheme="majorEastAsia" w:eastAsiaTheme="majorEastAsia" w:hAnsiTheme="majorEastAsia" w:cs="ＭＳ Ｐゴシック"/>
          <w:b/>
          <w:szCs w:val="21"/>
        </w:rPr>
        <w:t>」</w:t>
      </w:r>
    </w:p>
    <w:p w14:paraId="6A27932C" w14:textId="77777777" w:rsidR="0023796B" w:rsidRPr="00EF7146" w:rsidRDefault="00416D97" w:rsidP="00416D97">
      <w:pPr>
        <w:pStyle w:val="a3"/>
        <w:spacing w:line="0" w:lineRule="atLeast"/>
        <w:ind w:leftChars="0" w:left="0" w:firstLineChars="5" w:firstLine="11"/>
        <w:rPr>
          <w:rFonts w:asciiTheme="minorEastAsia" w:hAnsiTheme="minorEastAsia"/>
          <w:noProof/>
          <w:kern w:val="0"/>
          <w:szCs w:val="21"/>
        </w:rPr>
      </w:pPr>
      <w:r w:rsidRPr="00EF7146">
        <w:rPr>
          <w:rFonts w:asciiTheme="majorEastAsia" w:eastAsiaTheme="majorEastAsia" w:hAnsiTheme="majorEastAsia" w:hint="eastAsia"/>
          <w:b/>
          <w:szCs w:val="21"/>
        </w:rPr>
        <w:t xml:space="preserve">　　　　　　</w:t>
      </w:r>
      <w:r w:rsidR="00CB7705" w:rsidRPr="00EF7146">
        <w:rPr>
          <w:rFonts w:hint="eastAsia"/>
          <w:szCs w:val="21"/>
        </w:rPr>
        <w:t>Daigas</w:t>
      </w:r>
      <w:r w:rsidR="00CB7705" w:rsidRPr="00EF7146">
        <w:rPr>
          <w:rFonts w:hint="eastAsia"/>
          <w:szCs w:val="21"/>
        </w:rPr>
        <w:t>エナジー株式会社</w:t>
      </w:r>
      <w:r w:rsidRPr="00EF7146">
        <w:rPr>
          <w:rFonts w:hint="eastAsia"/>
          <w:szCs w:val="21"/>
        </w:rPr>
        <w:t xml:space="preserve">　</w:t>
      </w:r>
      <w:r w:rsidR="00CB7705" w:rsidRPr="00EF7146">
        <w:rPr>
          <w:rFonts w:hint="eastAsia"/>
          <w:szCs w:val="21"/>
        </w:rPr>
        <w:t>ビジネス開発部エンジニアリングチーム　マネジャー</w:t>
      </w:r>
      <w:r w:rsidRPr="00EF7146">
        <w:rPr>
          <w:rFonts w:hint="eastAsia"/>
          <w:szCs w:val="21"/>
        </w:rPr>
        <w:t xml:space="preserve">　</w:t>
      </w:r>
      <w:r w:rsidR="00CB7705" w:rsidRPr="00EF7146">
        <w:rPr>
          <w:rFonts w:hint="eastAsia"/>
          <w:szCs w:val="21"/>
        </w:rPr>
        <w:t>長田　浩司</w:t>
      </w:r>
      <w:r w:rsidR="00C65A9F" w:rsidRPr="00EF7146">
        <w:rPr>
          <w:rFonts w:hint="eastAsia"/>
          <w:szCs w:val="21"/>
        </w:rPr>
        <w:t xml:space="preserve"> </w:t>
      </w:r>
      <w:r w:rsidR="005B4BA6" w:rsidRPr="00EF7146">
        <w:rPr>
          <w:rFonts w:hint="eastAsia"/>
          <w:szCs w:val="21"/>
        </w:rPr>
        <w:t>氏</w:t>
      </w:r>
      <w:r w:rsidR="00B6684C" w:rsidRPr="00EF7146">
        <w:rPr>
          <w:rFonts w:asciiTheme="minorEastAsia" w:hAnsiTheme="minorEastAsia" w:hint="eastAsia"/>
          <w:noProof/>
          <w:kern w:val="0"/>
          <w:szCs w:val="21"/>
        </w:rPr>
        <w:t xml:space="preserve">　</w:t>
      </w:r>
    </w:p>
    <w:p w14:paraId="0B45FFCA" w14:textId="77777777" w:rsidR="00C65A9F" w:rsidRPr="00EF7146" w:rsidRDefault="00C65A9F" w:rsidP="00C65A9F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EF714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10836" w:rsidRPr="00EF7146">
        <w:rPr>
          <w:rFonts w:asciiTheme="majorEastAsia" w:eastAsiaTheme="majorEastAsia" w:hAnsiTheme="majorEastAsia" w:hint="eastAsia"/>
          <w:szCs w:val="21"/>
        </w:rPr>
        <w:t xml:space="preserve"> </w:t>
      </w:r>
      <w:r w:rsidRPr="00EF7146">
        <w:rPr>
          <w:rFonts w:asciiTheme="majorEastAsia" w:eastAsiaTheme="majorEastAsia" w:hAnsiTheme="majorEastAsia" w:hint="eastAsia"/>
          <w:b/>
          <w:szCs w:val="21"/>
        </w:rPr>
        <w:t>事例紹介2「</w:t>
      </w:r>
      <w:r w:rsidR="00CB7705" w:rsidRPr="00EF7146">
        <w:rPr>
          <w:rFonts w:asciiTheme="majorEastAsia" w:eastAsiaTheme="majorEastAsia" w:hAnsiTheme="majorEastAsia" w:hint="eastAsia"/>
          <w:b/>
          <w:szCs w:val="21"/>
        </w:rPr>
        <w:t>太陽光パネル廃棄の実情とリサイクル処理について</w:t>
      </w:r>
      <w:r w:rsidR="00CB7705" w:rsidRPr="00EF7146">
        <w:rPr>
          <w:rFonts w:asciiTheme="majorEastAsia" w:eastAsiaTheme="majorEastAsia" w:hAnsiTheme="majorEastAsia" w:hint="eastAsia"/>
          <w:b/>
          <w:szCs w:val="21"/>
        </w:rPr>
        <w:tab/>
      </w:r>
      <w:r w:rsidRPr="00EF7146">
        <w:rPr>
          <w:rFonts w:asciiTheme="majorEastAsia" w:eastAsiaTheme="majorEastAsia" w:hAnsiTheme="majorEastAsia" w:hint="eastAsia"/>
          <w:b/>
          <w:szCs w:val="21"/>
        </w:rPr>
        <w:t>」</w:t>
      </w:r>
    </w:p>
    <w:p w14:paraId="1772A514" w14:textId="77777777" w:rsidR="00C65A9F" w:rsidRPr="00EF7146" w:rsidRDefault="00C65A9F" w:rsidP="00CB7705">
      <w:pPr>
        <w:spacing w:line="0" w:lineRule="atLeast"/>
        <w:rPr>
          <w:szCs w:val="21"/>
        </w:rPr>
      </w:pPr>
      <w:r w:rsidRPr="00EF7146">
        <w:rPr>
          <w:rFonts w:asciiTheme="majorEastAsia" w:eastAsiaTheme="majorEastAsia" w:hAnsiTheme="majorEastAsia" w:hint="eastAsia"/>
          <w:b/>
          <w:szCs w:val="21"/>
        </w:rPr>
        <w:t xml:space="preserve">　　　　　　</w:t>
      </w:r>
      <w:r w:rsidR="00CB7705" w:rsidRPr="00EF7146">
        <w:rPr>
          <w:rFonts w:hint="eastAsia"/>
          <w:szCs w:val="21"/>
        </w:rPr>
        <w:t>近畿電電輸送</w:t>
      </w:r>
      <w:r w:rsidR="00416D97" w:rsidRPr="00EF7146">
        <w:rPr>
          <w:rFonts w:hint="eastAsia"/>
          <w:szCs w:val="21"/>
        </w:rPr>
        <w:t xml:space="preserve">株式会社　</w:t>
      </w:r>
      <w:r w:rsidR="00CB7705" w:rsidRPr="00EF7146">
        <w:rPr>
          <w:rFonts w:hint="eastAsia"/>
          <w:szCs w:val="21"/>
        </w:rPr>
        <w:t>リサイクル事業部</w:t>
      </w:r>
      <w:r w:rsidR="00416D97" w:rsidRPr="00EF7146">
        <w:rPr>
          <w:rFonts w:hint="eastAsia"/>
          <w:szCs w:val="21"/>
        </w:rPr>
        <w:t xml:space="preserve">　</w:t>
      </w:r>
      <w:r w:rsidR="00CB7705" w:rsidRPr="00EF7146">
        <w:rPr>
          <w:rFonts w:hint="eastAsia"/>
          <w:szCs w:val="21"/>
        </w:rPr>
        <w:t>主査</w:t>
      </w:r>
      <w:r w:rsidR="00416D97" w:rsidRPr="00EF7146">
        <w:rPr>
          <w:rFonts w:hint="eastAsia"/>
          <w:szCs w:val="21"/>
        </w:rPr>
        <w:t xml:space="preserve">　</w:t>
      </w:r>
      <w:r w:rsidR="00CB7705" w:rsidRPr="00EF7146">
        <w:rPr>
          <w:rFonts w:hint="eastAsia"/>
          <w:szCs w:val="21"/>
        </w:rPr>
        <w:t>岩崎　竜己</w:t>
      </w:r>
      <w:r w:rsidRPr="00EF7146">
        <w:rPr>
          <w:rFonts w:hint="eastAsia"/>
          <w:szCs w:val="21"/>
        </w:rPr>
        <w:t xml:space="preserve"> </w:t>
      </w:r>
      <w:r w:rsidRPr="00EF7146">
        <w:rPr>
          <w:rFonts w:hint="eastAsia"/>
          <w:szCs w:val="21"/>
        </w:rPr>
        <w:t>氏</w:t>
      </w:r>
    </w:p>
    <w:p w14:paraId="2433A8B0" w14:textId="77777777" w:rsidR="00C65A9F" w:rsidRPr="00EF7146" w:rsidRDefault="00C65A9F" w:rsidP="00C65A9F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EF7146">
        <w:rPr>
          <w:rFonts w:hint="eastAsia"/>
          <w:szCs w:val="21"/>
        </w:rPr>
        <w:t xml:space="preserve">　　　　</w:t>
      </w:r>
      <w:r w:rsidR="00810836" w:rsidRPr="00EF7146">
        <w:rPr>
          <w:rFonts w:hint="eastAsia"/>
          <w:szCs w:val="21"/>
        </w:rPr>
        <w:t xml:space="preserve"> </w:t>
      </w:r>
      <w:r w:rsidRPr="00EF7146">
        <w:rPr>
          <w:rFonts w:asciiTheme="majorEastAsia" w:eastAsiaTheme="majorEastAsia" w:hAnsiTheme="majorEastAsia" w:hint="eastAsia"/>
          <w:b/>
          <w:szCs w:val="21"/>
        </w:rPr>
        <w:t>事例紹介3</w:t>
      </w:r>
      <w:r w:rsidR="00CB7705" w:rsidRPr="00EF7146">
        <w:rPr>
          <w:rFonts w:asciiTheme="majorEastAsia" w:eastAsiaTheme="majorEastAsia" w:hAnsiTheme="majorEastAsia" w:hint="eastAsia"/>
          <w:b/>
          <w:szCs w:val="21"/>
        </w:rPr>
        <w:t>「自社ブランド商品のビジネス化を目標に</w:t>
      </w:r>
      <w:r w:rsidR="00416D97" w:rsidRPr="00EF7146">
        <w:rPr>
          <w:rFonts w:asciiTheme="majorEastAsia" w:eastAsiaTheme="majorEastAsia" w:hAnsiTheme="majorEastAsia" w:hint="eastAsia"/>
          <w:b/>
          <w:szCs w:val="21"/>
        </w:rPr>
        <w:t>(仮)</w:t>
      </w:r>
      <w:r w:rsidR="00CB7705" w:rsidRPr="00EF7146">
        <w:rPr>
          <w:rFonts w:asciiTheme="majorEastAsia" w:eastAsiaTheme="majorEastAsia" w:hAnsiTheme="majorEastAsia" w:hint="eastAsia"/>
          <w:b/>
          <w:szCs w:val="21"/>
        </w:rPr>
        <w:t>」</w:t>
      </w:r>
    </w:p>
    <w:p w14:paraId="6CDB3928" w14:textId="77777777" w:rsidR="00C65A9F" w:rsidRPr="00EF7146" w:rsidRDefault="00C65A9F" w:rsidP="00CB7705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EF7146">
        <w:rPr>
          <w:rFonts w:hint="eastAsia"/>
          <w:b/>
          <w:szCs w:val="21"/>
        </w:rPr>
        <w:t xml:space="preserve">　　　　　　</w:t>
      </w:r>
      <w:r w:rsidR="00CB7705" w:rsidRPr="00EF7146">
        <w:rPr>
          <w:rFonts w:hint="eastAsia"/>
          <w:szCs w:val="21"/>
        </w:rPr>
        <w:t>帝国イオン株式会社</w:t>
      </w:r>
      <w:r w:rsidR="00416D97" w:rsidRPr="00EF7146">
        <w:rPr>
          <w:szCs w:val="21"/>
        </w:rPr>
        <w:tab/>
      </w:r>
      <w:r w:rsidR="00CB7705" w:rsidRPr="00EF7146">
        <w:rPr>
          <w:rFonts w:hint="eastAsia"/>
          <w:szCs w:val="21"/>
        </w:rPr>
        <w:t>取締役専務</w:t>
      </w:r>
      <w:r w:rsidR="00416D97" w:rsidRPr="00EF7146">
        <w:rPr>
          <w:rFonts w:hint="eastAsia"/>
          <w:szCs w:val="21"/>
        </w:rPr>
        <w:t xml:space="preserve">　</w:t>
      </w:r>
      <w:r w:rsidR="00CB7705" w:rsidRPr="00EF7146">
        <w:rPr>
          <w:rFonts w:hint="eastAsia"/>
          <w:szCs w:val="21"/>
        </w:rPr>
        <w:t>中村　綾佑</w:t>
      </w:r>
      <w:r w:rsidR="00416D97" w:rsidRPr="00EF7146">
        <w:rPr>
          <w:rFonts w:hint="eastAsia"/>
          <w:szCs w:val="21"/>
        </w:rPr>
        <w:t xml:space="preserve"> </w:t>
      </w:r>
      <w:r w:rsidRPr="00EF7146">
        <w:rPr>
          <w:rFonts w:hint="eastAsia"/>
          <w:szCs w:val="21"/>
        </w:rPr>
        <w:t>氏</w:t>
      </w:r>
    </w:p>
    <w:p w14:paraId="312CAFD7" w14:textId="77777777" w:rsidR="00C65A9F" w:rsidRPr="00EF7146" w:rsidRDefault="00103B04" w:rsidP="00C65A9F">
      <w:pPr>
        <w:pStyle w:val="a3"/>
        <w:numPr>
          <w:ilvl w:val="1"/>
          <w:numId w:val="1"/>
        </w:numPr>
        <w:spacing w:beforeLines="30" w:before="108" w:line="0" w:lineRule="atLeast"/>
        <w:ind w:leftChars="0" w:left="709" w:hanging="28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szCs w:val="21"/>
        </w:rPr>
        <w:t>主催者からの情報提供</w:t>
      </w:r>
      <w:r w:rsidR="00CB7705" w:rsidRPr="00EF7146">
        <w:rPr>
          <w:rFonts w:asciiTheme="majorEastAsia" w:eastAsiaTheme="majorEastAsia" w:hAnsiTheme="majorEastAsia" w:cs="ＭＳ Ｐゴシック" w:hint="eastAsia"/>
          <w:b/>
          <w:szCs w:val="21"/>
        </w:rPr>
        <w:t xml:space="preserve"> </w:t>
      </w:r>
      <w:r w:rsidR="008064E0" w:rsidRPr="00EF7146">
        <w:rPr>
          <w:rFonts w:asciiTheme="majorEastAsia" w:eastAsiaTheme="majorEastAsia" w:hAnsiTheme="majorEastAsia" w:cs="ＭＳ Ｐゴシック" w:hint="eastAsia"/>
          <w:b/>
          <w:szCs w:val="21"/>
        </w:rPr>
        <w:t>(</w:t>
      </w:r>
      <w:r w:rsidR="00CB7705" w:rsidRPr="00EF7146">
        <w:rPr>
          <w:rFonts w:asciiTheme="majorEastAsia" w:eastAsiaTheme="majorEastAsia" w:hAnsiTheme="majorEastAsia" w:cs="ＭＳ Ｐゴシック" w:hint="eastAsia"/>
          <w:b/>
          <w:szCs w:val="21"/>
        </w:rPr>
        <w:t>20</w:t>
      </w:r>
      <w:r w:rsidR="008064E0" w:rsidRPr="00EF7146">
        <w:rPr>
          <w:rFonts w:asciiTheme="majorEastAsia" w:eastAsiaTheme="majorEastAsia" w:hAnsiTheme="majorEastAsia" w:cs="ＭＳ Ｐゴシック" w:hint="eastAsia"/>
          <w:b/>
          <w:szCs w:val="21"/>
        </w:rPr>
        <w:t>分程度)</w:t>
      </w:r>
    </w:p>
    <w:p w14:paraId="1A628BC5" w14:textId="7BFE0DDE" w:rsidR="00CB7705" w:rsidRPr="00EF7146" w:rsidRDefault="00416D97" w:rsidP="00CB7705">
      <w:pPr>
        <w:spacing w:beforeLines="30" w:before="108" w:line="0" w:lineRule="atLeast"/>
        <w:ind w:left="840" w:firstLineChars="50" w:firstLine="105"/>
        <w:rPr>
          <w:rFonts w:asciiTheme="minorEastAsia" w:hAnsiTheme="minorEastAsia"/>
          <w:szCs w:val="21"/>
        </w:rPr>
      </w:pPr>
      <w:r w:rsidRPr="00EF7146">
        <w:rPr>
          <w:rFonts w:asciiTheme="minorEastAsia" w:hAnsiTheme="minorEastAsia" w:hint="eastAsia"/>
          <w:szCs w:val="21"/>
        </w:rPr>
        <w:t>〇</w:t>
      </w:r>
      <w:r w:rsidR="00CB7705" w:rsidRPr="00EF7146">
        <w:rPr>
          <w:rFonts w:asciiTheme="minorEastAsia" w:hAnsiTheme="minorEastAsia" w:hint="eastAsia"/>
          <w:szCs w:val="21"/>
        </w:rPr>
        <w:t>大阪府より</w:t>
      </w:r>
      <w:r w:rsidRPr="00EF7146">
        <w:rPr>
          <w:rFonts w:asciiTheme="minorEastAsia" w:hAnsiTheme="minorEastAsia" w:hint="eastAsia"/>
          <w:szCs w:val="21"/>
        </w:rPr>
        <w:t>、</w:t>
      </w:r>
      <w:r w:rsidR="007C4971" w:rsidRPr="007C4971">
        <w:rPr>
          <w:rFonts w:asciiTheme="minorEastAsia" w:hAnsiTheme="minorEastAsia" w:hint="eastAsia"/>
          <w:szCs w:val="21"/>
        </w:rPr>
        <w:t>「中小企業スマートエネルギービジネス拡大事業」の紹介</w:t>
      </w:r>
    </w:p>
    <w:p w14:paraId="5198D50A" w14:textId="77777777" w:rsidR="00CB7705" w:rsidRPr="00EF7146" w:rsidRDefault="00416D97" w:rsidP="00416D97">
      <w:pPr>
        <w:spacing w:line="0" w:lineRule="atLeast"/>
        <w:ind w:left="839" w:firstLineChars="50" w:firstLine="105"/>
        <w:rPr>
          <w:rFonts w:asciiTheme="minorEastAsia" w:hAnsiTheme="minorEastAsia"/>
          <w:szCs w:val="21"/>
        </w:rPr>
      </w:pPr>
      <w:r w:rsidRPr="00EF7146">
        <w:rPr>
          <w:rFonts w:asciiTheme="minorEastAsia" w:hAnsiTheme="minorEastAsia" w:hint="eastAsia"/>
          <w:szCs w:val="21"/>
        </w:rPr>
        <w:t>〇</w:t>
      </w:r>
      <w:r w:rsidR="00CB7705" w:rsidRPr="00EF7146">
        <w:rPr>
          <w:rFonts w:asciiTheme="minorEastAsia" w:hAnsiTheme="minorEastAsia" w:hint="eastAsia"/>
          <w:szCs w:val="21"/>
        </w:rPr>
        <w:t>大阪商工会議所より</w:t>
      </w:r>
      <w:r w:rsidR="00202906">
        <w:rPr>
          <w:rFonts w:asciiTheme="minorEastAsia" w:hAnsiTheme="minorEastAsia" w:hint="eastAsia"/>
          <w:szCs w:val="21"/>
        </w:rPr>
        <w:t>、</w:t>
      </w:r>
      <w:r w:rsidR="00CB7705" w:rsidRPr="00EF7146">
        <w:rPr>
          <w:rFonts w:asciiTheme="minorEastAsia" w:hAnsiTheme="minorEastAsia" w:hint="eastAsia"/>
          <w:szCs w:val="21"/>
        </w:rPr>
        <w:t>エネルギー・環境ビジネス関連の</w:t>
      </w:r>
      <w:r w:rsidR="00202906">
        <w:rPr>
          <w:rFonts w:asciiTheme="minorEastAsia" w:hAnsiTheme="minorEastAsia" w:hint="eastAsia"/>
          <w:szCs w:val="21"/>
        </w:rPr>
        <w:t>実施</w:t>
      </w:r>
      <w:r w:rsidR="00CB7705" w:rsidRPr="00EF7146">
        <w:rPr>
          <w:rFonts w:asciiTheme="minorEastAsia" w:hAnsiTheme="minorEastAsia" w:hint="eastAsia"/>
          <w:szCs w:val="21"/>
        </w:rPr>
        <w:t>事業</w:t>
      </w:r>
      <w:r w:rsidR="00202906">
        <w:rPr>
          <w:rFonts w:asciiTheme="minorEastAsia" w:hAnsiTheme="minorEastAsia" w:hint="eastAsia"/>
          <w:szCs w:val="21"/>
        </w:rPr>
        <w:t>の</w:t>
      </w:r>
      <w:r w:rsidR="00CB7705" w:rsidRPr="00EF7146">
        <w:rPr>
          <w:rFonts w:asciiTheme="minorEastAsia" w:hAnsiTheme="minorEastAsia" w:hint="eastAsia"/>
          <w:szCs w:val="21"/>
        </w:rPr>
        <w:t>紹介</w:t>
      </w:r>
    </w:p>
    <w:p w14:paraId="6F31BD9E" w14:textId="77777777" w:rsidR="00CB7705" w:rsidRPr="00EF7146" w:rsidRDefault="00CB7705" w:rsidP="00CB7705">
      <w:pPr>
        <w:pStyle w:val="a3"/>
        <w:numPr>
          <w:ilvl w:val="1"/>
          <w:numId w:val="1"/>
        </w:numPr>
        <w:spacing w:beforeLines="30" w:before="108" w:line="0" w:lineRule="atLeast"/>
        <w:ind w:leftChars="0" w:left="709" w:hanging="289"/>
        <w:rPr>
          <w:rFonts w:asciiTheme="majorEastAsia" w:eastAsiaTheme="majorEastAsia" w:hAnsiTheme="majorEastAsia"/>
          <w:szCs w:val="21"/>
        </w:rPr>
      </w:pP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名刺交換会 (</w:t>
      </w:r>
      <w:r w:rsidR="00416D97" w:rsidRPr="00EF7146">
        <w:rPr>
          <w:rFonts w:asciiTheme="majorEastAsia" w:eastAsiaTheme="majorEastAsia" w:hAnsiTheme="majorEastAsia" w:cs="ＭＳ Ｐゴシック" w:hint="eastAsia"/>
          <w:b/>
          <w:szCs w:val="21"/>
        </w:rPr>
        <w:t>4</w:t>
      </w: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0分程度</w:t>
      </w:r>
      <w:r w:rsidR="00202906">
        <w:rPr>
          <w:rFonts w:asciiTheme="majorEastAsia" w:eastAsiaTheme="majorEastAsia" w:hAnsiTheme="majorEastAsia" w:cs="ＭＳ Ｐゴシック" w:hint="eastAsia"/>
          <w:b/>
          <w:szCs w:val="21"/>
        </w:rPr>
        <w:t>。会場参加者のみ</w:t>
      </w:r>
      <w:r w:rsidRPr="00EF7146">
        <w:rPr>
          <w:rFonts w:asciiTheme="majorEastAsia" w:eastAsiaTheme="majorEastAsia" w:hAnsiTheme="majorEastAsia" w:cs="ＭＳ Ｐゴシック" w:hint="eastAsia"/>
          <w:b/>
          <w:szCs w:val="21"/>
        </w:rPr>
        <w:t>)</w:t>
      </w:r>
    </w:p>
    <w:p w14:paraId="62444032" w14:textId="77777777" w:rsidR="00416D97" w:rsidRPr="00103D64" w:rsidRDefault="00202906" w:rsidP="002C52F2">
      <w:pPr>
        <w:pStyle w:val="a3"/>
        <w:spacing w:beforeLines="30" w:before="108" w:line="0" w:lineRule="atLeast"/>
        <w:ind w:leftChars="0" w:left="709" w:firstLineChars="100" w:firstLine="210"/>
        <w:rPr>
          <w:rFonts w:asciiTheme="minorEastAsia" w:hAnsiTheme="minorEastAsia"/>
          <w:szCs w:val="21"/>
        </w:rPr>
      </w:pPr>
      <w:r w:rsidRPr="00103D64">
        <w:rPr>
          <w:rFonts w:asciiTheme="minorEastAsia" w:hAnsiTheme="minorEastAsia" w:hint="eastAsia"/>
          <w:szCs w:val="21"/>
        </w:rPr>
        <w:t>名刺交換会の際に、</w:t>
      </w:r>
      <w:r w:rsidR="00416D97" w:rsidRPr="00103D64">
        <w:rPr>
          <w:rFonts w:asciiTheme="minorEastAsia" w:hAnsiTheme="minorEastAsia" w:hint="eastAsia"/>
          <w:szCs w:val="21"/>
        </w:rPr>
        <w:t>事例発表企業3社ならびにSIN※に参画する企業2社(㈱八尾金網製作所、㈱小西金型工学)の計5社の</w:t>
      </w:r>
      <w:r w:rsidRPr="00103D64">
        <w:rPr>
          <w:rFonts w:asciiTheme="minorEastAsia" w:hAnsiTheme="minorEastAsia" w:hint="eastAsia"/>
          <w:szCs w:val="21"/>
        </w:rPr>
        <w:t>エネルギービジネス分野関連の</w:t>
      </w:r>
      <w:r w:rsidR="00416D97" w:rsidRPr="00103D64">
        <w:rPr>
          <w:rFonts w:asciiTheme="minorEastAsia" w:hAnsiTheme="minorEastAsia" w:hint="eastAsia"/>
          <w:szCs w:val="21"/>
        </w:rPr>
        <w:t>製品</w:t>
      </w:r>
      <w:r w:rsidRPr="00103D64">
        <w:rPr>
          <w:rFonts w:asciiTheme="minorEastAsia" w:hAnsiTheme="minorEastAsia" w:hint="eastAsia"/>
          <w:szCs w:val="21"/>
        </w:rPr>
        <w:t>を</w:t>
      </w:r>
      <w:r w:rsidR="00416D97" w:rsidRPr="00103D64">
        <w:rPr>
          <w:rFonts w:asciiTheme="minorEastAsia" w:hAnsiTheme="minorEastAsia" w:hint="eastAsia"/>
          <w:szCs w:val="21"/>
        </w:rPr>
        <w:t>展示</w:t>
      </w:r>
      <w:r w:rsidRPr="00103D64">
        <w:rPr>
          <w:rFonts w:asciiTheme="minorEastAsia" w:hAnsiTheme="minorEastAsia" w:hint="eastAsia"/>
          <w:szCs w:val="21"/>
        </w:rPr>
        <w:t>しま</w:t>
      </w:r>
      <w:r w:rsidR="00416D97" w:rsidRPr="00103D64">
        <w:rPr>
          <w:rFonts w:asciiTheme="minorEastAsia" w:hAnsiTheme="minorEastAsia" w:hint="eastAsia"/>
          <w:szCs w:val="21"/>
        </w:rPr>
        <w:t>す。</w:t>
      </w:r>
    </w:p>
    <w:p w14:paraId="6F5FAA48" w14:textId="7C3849A8" w:rsidR="00416D97" w:rsidRPr="00103D64" w:rsidRDefault="00416D97" w:rsidP="00103D64">
      <w:pPr>
        <w:pStyle w:val="a3"/>
        <w:spacing w:line="0" w:lineRule="atLeast"/>
        <w:ind w:leftChars="0" w:left="709" w:firstLineChars="100" w:firstLine="200"/>
        <w:rPr>
          <w:rFonts w:asciiTheme="minorEastAsia" w:hAnsiTheme="minorEastAsia"/>
          <w:sz w:val="20"/>
          <w:szCs w:val="20"/>
        </w:rPr>
      </w:pPr>
      <w:r w:rsidRPr="00103D64">
        <w:rPr>
          <w:rFonts w:asciiTheme="minorEastAsia" w:hAnsiTheme="minorEastAsia" w:hint="eastAsia"/>
          <w:sz w:val="20"/>
          <w:szCs w:val="20"/>
        </w:rPr>
        <w:t>※大阪府が設置する</w:t>
      </w:r>
      <w:r w:rsidR="00F6296F" w:rsidRPr="00103D64">
        <w:rPr>
          <w:rFonts w:asciiTheme="minorEastAsia" w:hAnsiTheme="minorEastAsia" w:hint="eastAsia"/>
          <w:sz w:val="20"/>
          <w:szCs w:val="20"/>
        </w:rPr>
        <w:t>、</w:t>
      </w:r>
      <w:r w:rsidRPr="00103D64">
        <w:rPr>
          <w:rFonts w:asciiTheme="minorEastAsia" w:hAnsiTheme="minorEastAsia" w:hint="eastAsia"/>
          <w:sz w:val="20"/>
          <w:szCs w:val="20"/>
        </w:rPr>
        <w:t>エネルギービジネス分野</w:t>
      </w:r>
      <w:r w:rsidR="00F6296F" w:rsidRPr="00103D64">
        <w:rPr>
          <w:rFonts w:asciiTheme="minorEastAsia" w:hAnsiTheme="minorEastAsia" w:hint="eastAsia"/>
          <w:sz w:val="20"/>
          <w:szCs w:val="20"/>
        </w:rPr>
        <w:t>の中小企業等で構成する</w:t>
      </w:r>
      <w:r w:rsidRPr="00103D64">
        <w:rPr>
          <w:rFonts w:asciiTheme="minorEastAsia" w:hAnsiTheme="minorEastAsia" w:hint="eastAsia"/>
          <w:sz w:val="20"/>
          <w:szCs w:val="20"/>
        </w:rPr>
        <w:t>会員制プラットフォーム</w:t>
      </w:r>
      <w:r w:rsidR="00F6296F" w:rsidRPr="00103D64">
        <w:rPr>
          <w:rFonts w:asciiTheme="minorEastAsia" w:hAnsiTheme="minorEastAsia" w:hint="eastAsia"/>
          <w:sz w:val="20"/>
          <w:szCs w:val="20"/>
        </w:rPr>
        <w:t>（入会無料）。</w:t>
      </w:r>
    </w:p>
    <w:p w14:paraId="4414907B" w14:textId="13DC878E" w:rsidR="00416D97" w:rsidRPr="00EF7146" w:rsidRDefault="00416D97" w:rsidP="00416D97">
      <w:pPr>
        <w:pStyle w:val="a3"/>
        <w:numPr>
          <w:ilvl w:val="0"/>
          <w:numId w:val="1"/>
        </w:numPr>
        <w:spacing w:beforeLines="10" w:before="36" w:line="320" w:lineRule="exact"/>
        <w:ind w:leftChars="0"/>
        <w:rPr>
          <w:rFonts w:ascii="ＭＳ 明朝" w:eastAsia="ＭＳ 明朝" w:hAnsi="ＭＳ 明朝"/>
          <w:szCs w:val="21"/>
        </w:rPr>
      </w:pPr>
      <w:r w:rsidRPr="00EF714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D6B6D8" wp14:editId="24858DF3">
                <wp:simplePos x="0" y="0"/>
                <wp:positionH relativeFrom="column">
                  <wp:posOffset>4502150</wp:posOffset>
                </wp:positionH>
                <wp:positionV relativeFrom="paragraph">
                  <wp:posOffset>229235</wp:posOffset>
                </wp:positionV>
                <wp:extent cx="914400" cy="314325"/>
                <wp:effectExtent l="0" t="0" r="698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81953" w14:textId="77777777" w:rsidR="00416D97" w:rsidRPr="006D367C" w:rsidRDefault="00416D97" w:rsidP="00416D9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＜お申し込みは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こちらから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6B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5pt;margin-top:18.05pt;width:1in;height:24.7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" fillcolor="white [3201]" stroked="f" strokeweight=".5pt">
                <v:textbox>
                  <w:txbxContent>
                    <w:p w14:paraId="61F81953" w14:textId="77777777" w:rsidR="00416D97" w:rsidRPr="006D367C" w:rsidRDefault="00416D97" w:rsidP="00416D9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＜お申し込みは</w:t>
                      </w:r>
                      <w:r w:rsidRPr="006D367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こちらから</w:t>
                      </w:r>
                      <w:r w:rsidRPr="006D36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EF7146">
        <w:rPr>
          <w:rFonts w:ascii="ＭＳ 明朝" w:eastAsia="ＭＳ 明朝" w:hAnsi="ＭＳ 明朝" w:hint="eastAsia"/>
          <w:szCs w:val="21"/>
        </w:rPr>
        <w:t>お申し込み方法</w:t>
      </w:r>
    </w:p>
    <w:p w14:paraId="63F79021" w14:textId="7380F485" w:rsidR="00416D97" w:rsidRPr="00EF7146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szCs w:val="21"/>
        </w:rPr>
      </w:pPr>
      <w:r w:rsidRPr="00EF7146">
        <w:rPr>
          <w:rFonts w:ascii="ＭＳ 明朝" w:eastAsia="ＭＳ 明朝" w:hAnsi="ＭＳ 明朝" w:hint="eastAsia"/>
          <w:szCs w:val="21"/>
        </w:rPr>
        <w:t>右記Q</w:t>
      </w:r>
      <w:r w:rsidRPr="00EF7146">
        <w:rPr>
          <w:rFonts w:ascii="ＭＳ 明朝" w:eastAsia="ＭＳ 明朝" w:hAnsi="ＭＳ 明朝"/>
          <w:szCs w:val="21"/>
        </w:rPr>
        <w:t>R</w:t>
      </w:r>
      <w:r w:rsidRPr="00EF7146">
        <w:rPr>
          <w:rFonts w:ascii="ＭＳ 明朝" w:eastAsia="ＭＳ 明朝" w:hAnsi="ＭＳ 明朝" w:hint="eastAsia"/>
          <w:szCs w:val="21"/>
        </w:rPr>
        <w:t>コードより、必要事項をご入力の上お申し込みください。</w:t>
      </w:r>
    </w:p>
    <w:p w14:paraId="2B612CD6" w14:textId="2C8C4D94" w:rsidR="00416D97" w:rsidRPr="00EF7146" w:rsidRDefault="00B13B2F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E4A018" wp14:editId="27DC3313">
            <wp:simplePos x="0" y="0"/>
            <wp:positionH relativeFrom="column">
              <wp:posOffset>5012055</wp:posOffset>
            </wp:positionH>
            <wp:positionV relativeFrom="paragraph">
              <wp:posOffset>170180</wp:posOffset>
            </wp:positionV>
            <wp:extent cx="990720" cy="990720"/>
            <wp:effectExtent l="0" t="0" r="0" b="0"/>
            <wp:wrapNone/>
            <wp:docPr id="5" name="図 5" descr="https://qr.quel.jp/tmp/e85d5e6709eededf1e460b3bdc47f057117b5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e85d5e6709eededf1e460b3bdc47f057117b58d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0" cy="9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97" w:rsidRPr="00EF7146">
        <w:rPr>
          <w:rFonts w:ascii="ＭＳ 明朝" w:eastAsia="ＭＳ 明朝" w:hAnsi="ＭＳ 明朝" w:hint="eastAsia"/>
          <w:b/>
          <w:szCs w:val="21"/>
          <w:u w:val="single"/>
        </w:rPr>
        <w:t>(申込〆切：</w:t>
      </w:r>
      <w:r w:rsidR="00EF7146" w:rsidRPr="00EF7146">
        <w:rPr>
          <w:rFonts w:ascii="ＭＳ 明朝" w:eastAsia="ＭＳ 明朝" w:hAnsi="ＭＳ 明朝" w:hint="eastAsia"/>
          <w:b/>
          <w:szCs w:val="21"/>
          <w:u w:val="single"/>
        </w:rPr>
        <w:t>2</w:t>
      </w:r>
      <w:r w:rsidR="00416D97" w:rsidRPr="00EF7146">
        <w:rPr>
          <w:rFonts w:ascii="ＭＳ 明朝" w:eastAsia="ＭＳ 明朝" w:hAnsi="ＭＳ 明朝" w:hint="eastAsia"/>
          <w:b/>
          <w:szCs w:val="21"/>
          <w:u w:val="single"/>
        </w:rPr>
        <w:t>月</w:t>
      </w:r>
      <w:r w:rsidR="00416D97" w:rsidRPr="00EF7146">
        <w:rPr>
          <w:rFonts w:ascii="ＭＳ 明朝" w:eastAsia="ＭＳ 明朝" w:hAnsi="ＭＳ 明朝"/>
          <w:b/>
          <w:szCs w:val="21"/>
          <w:u w:val="single"/>
        </w:rPr>
        <w:t>7</w:t>
      </w:r>
      <w:r w:rsidR="00416D97" w:rsidRPr="00EF7146">
        <w:rPr>
          <w:rFonts w:ascii="ＭＳ 明朝" w:eastAsia="ＭＳ 明朝" w:hAnsi="ＭＳ 明朝" w:hint="eastAsia"/>
          <w:b/>
          <w:szCs w:val="21"/>
          <w:u w:val="single"/>
        </w:rPr>
        <w:t>日（</w:t>
      </w:r>
      <w:r w:rsidR="00EF7146" w:rsidRPr="00EF7146">
        <w:rPr>
          <w:rFonts w:ascii="ＭＳ 明朝" w:eastAsia="ＭＳ 明朝" w:hAnsi="ＭＳ 明朝" w:hint="eastAsia"/>
          <w:b/>
          <w:szCs w:val="21"/>
          <w:u w:val="single"/>
        </w:rPr>
        <w:t>水</w:t>
      </w:r>
      <w:r w:rsidR="00416D97" w:rsidRPr="00EF7146">
        <w:rPr>
          <w:rFonts w:ascii="ＭＳ 明朝" w:eastAsia="ＭＳ 明朝" w:hAnsi="ＭＳ 明朝" w:hint="eastAsia"/>
          <w:b/>
          <w:szCs w:val="21"/>
          <w:u w:val="single"/>
        </w:rPr>
        <w:t>曜日）1</w:t>
      </w:r>
      <w:r w:rsidR="00416D97" w:rsidRPr="00EF7146">
        <w:rPr>
          <w:rFonts w:ascii="ＭＳ 明朝" w:eastAsia="ＭＳ 明朝" w:hAnsi="ＭＳ 明朝"/>
          <w:b/>
          <w:szCs w:val="21"/>
          <w:u w:val="single"/>
        </w:rPr>
        <w:t>7:00</w:t>
      </w:r>
      <w:r w:rsidR="00416D97" w:rsidRPr="00EF7146">
        <w:rPr>
          <w:rFonts w:ascii="ＭＳ 明朝" w:eastAsia="ＭＳ 明朝" w:hAnsi="ＭＳ 明朝" w:hint="eastAsia"/>
          <w:b/>
          <w:szCs w:val="21"/>
          <w:u w:val="single"/>
        </w:rPr>
        <w:t>まで)</w:t>
      </w:r>
    </w:p>
    <w:p w14:paraId="4A01E855" w14:textId="2B481339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63ACF82" w14:textId="64A236B0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93784C4" w14:textId="7BC116C4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1ED4B8A" w14:textId="621A412E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777BC08" w14:textId="5FA2B8F9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7756302" w14:textId="2294172C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D643757" w14:textId="7B2313C1" w:rsidR="00416D97" w:rsidRDefault="005352E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6D367C">
        <w:rPr>
          <w:rFonts w:ascii="ＭＳ 明朝" w:eastAsia="ＭＳ 明朝" w:hAnsi="ＭＳ 明朝" w:hint="eastAsia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3A962" wp14:editId="4170F43B">
                <wp:simplePos x="0" y="0"/>
                <wp:positionH relativeFrom="margin">
                  <wp:posOffset>152400</wp:posOffset>
                </wp:positionH>
                <wp:positionV relativeFrom="paragraph">
                  <wp:posOffset>156210</wp:posOffset>
                </wp:positionV>
                <wp:extent cx="67627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A37AD" w14:textId="73AC3100" w:rsidR="005352E7" w:rsidRPr="006D367C" w:rsidRDefault="005352E7" w:rsidP="005352E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＜</w:t>
                            </w:r>
                            <w:r w:rsidR="00CA6AA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申し込みに関する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お問い合わせ先＞</w:t>
                            </w:r>
                          </w:p>
                          <w:p w14:paraId="10F6DB51" w14:textId="77777777" w:rsidR="005352E7" w:rsidRDefault="005352E7" w:rsidP="005352E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大阪商工会議所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産業部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産業・技術振興担当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瀧本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大西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西田</w:t>
                            </w:r>
                          </w:p>
                          <w:p w14:paraId="69486261" w14:textId="77777777" w:rsidR="005352E7" w:rsidRDefault="005352E7" w:rsidP="005352E7">
                            <w:pPr>
                              <w:spacing w:line="300" w:lineRule="exact"/>
                              <w:jc w:val="center"/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TEL：06-6944-6300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sangyo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@osaka.cci.or.jp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A962" id="正方形/長方形 2" o:spid="_x0000_s1027" style="position:absolute;left:0;text-align:left;margin-left:12pt;margin-top:12.3pt;width:53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" filled="f" strokecolor="black [3213]" strokeweight="1pt">
                <v:textbox>
                  <w:txbxContent>
                    <w:p w14:paraId="66BA37AD" w14:textId="73AC3100" w:rsidR="005352E7" w:rsidRPr="006D367C" w:rsidRDefault="005352E7" w:rsidP="005352E7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＜</w:t>
                      </w:r>
                      <w:r w:rsidR="00CA6AA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申し込みに関する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お問い合わせ先＞</w:t>
                      </w:r>
                    </w:p>
                    <w:p w14:paraId="10F6DB51" w14:textId="77777777" w:rsidR="005352E7" w:rsidRDefault="005352E7" w:rsidP="005352E7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大阪商工会議所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産業部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産業・技術振興担当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瀧本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大西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西田</w:t>
                      </w:r>
                    </w:p>
                    <w:p w14:paraId="69486261" w14:textId="77777777" w:rsidR="005352E7" w:rsidRDefault="005352E7" w:rsidP="005352E7">
                      <w:pPr>
                        <w:spacing w:line="300" w:lineRule="exact"/>
                        <w:jc w:val="center"/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TEL：06-6944-6300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sangyo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@osaka.cci.or.jp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ABE8DD" w14:textId="611198E3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16111B1D" w14:textId="1CE5BB0A" w:rsidR="00416D97" w:rsidRPr="006D367C" w:rsidRDefault="00416D97" w:rsidP="00416D97">
      <w:pPr>
        <w:spacing w:line="0" w:lineRule="atLeast"/>
        <w:rPr>
          <w:rFonts w:ascii="ＭＳ 明朝" w:eastAsia="ＭＳ 明朝" w:hAnsi="ＭＳ 明朝"/>
          <w:b/>
          <w:sz w:val="19"/>
          <w:szCs w:val="19"/>
          <w:u w:val="single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　　</w:t>
      </w:r>
    </w:p>
    <w:p w14:paraId="2949DD2F" w14:textId="77777777" w:rsidR="00416D97" w:rsidRPr="006D367C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11B73004" w14:textId="77777777" w:rsidR="00416D97" w:rsidRPr="00416D97" w:rsidRDefault="00416D97" w:rsidP="00416D97">
      <w:pPr>
        <w:spacing w:line="0" w:lineRule="atLeast"/>
        <w:rPr>
          <w:rFonts w:ascii="ＭＳ 明朝" w:eastAsia="ＭＳ 明朝" w:hAnsi="ＭＳ 明朝"/>
          <w:b/>
          <w:sz w:val="19"/>
          <w:szCs w:val="19"/>
          <w:u w:val="single"/>
        </w:rPr>
      </w:pPr>
    </w:p>
    <w:sectPr w:rsidR="00416D97" w:rsidRPr="00416D97" w:rsidSect="00970947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F305" w14:textId="77777777" w:rsidR="00D6033E" w:rsidRPr="00810836" w:rsidRDefault="00D6033E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endnote>
  <w:endnote w:type="continuationSeparator" w:id="0">
    <w:p w14:paraId="3BC4E78E" w14:textId="77777777" w:rsidR="00D6033E" w:rsidRPr="00810836" w:rsidRDefault="00D6033E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65FF" w14:textId="77777777" w:rsidR="00D6033E" w:rsidRPr="00810836" w:rsidRDefault="00D6033E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footnote>
  <w:footnote w:type="continuationSeparator" w:id="0">
    <w:p w14:paraId="4D9AF3C0" w14:textId="77777777" w:rsidR="00D6033E" w:rsidRPr="00810836" w:rsidRDefault="00D6033E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B8"/>
    <w:multiLevelType w:val="multilevel"/>
    <w:tmpl w:val="F80452D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021" w:hanging="601"/>
      </w:pPr>
      <w:rPr>
        <w:rFonts w:hint="eastAsia"/>
        <w:b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9D10FFC"/>
    <w:multiLevelType w:val="multilevel"/>
    <w:tmpl w:val="BC2C86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BD57AE7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7B485140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B"/>
    <w:rsid w:val="00000DA1"/>
    <w:rsid w:val="000113FF"/>
    <w:rsid w:val="00035C67"/>
    <w:rsid w:val="000556F5"/>
    <w:rsid w:val="0006016C"/>
    <w:rsid w:val="00082452"/>
    <w:rsid w:val="00082B3B"/>
    <w:rsid w:val="000B597F"/>
    <w:rsid w:val="000C6F4E"/>
    <w:rsid w:val="000D34E5"/>
    <w:rsid w:val="000F61E5"/>
    <w:rsid w:val="00103B04"/>
    <w:rsid w:val="00103D64"/>
    <w:rsid w:val="00112972"/>
    <w:rsid w:val="00116A03"/>
    <w:rsid w:val="001337F3"/>
    <w:rsid w:val="00153E4D"/>
    <w:rsid w:val="001745A7"/>
    <w:rsid w:val="00183B17"/>
    <w:rsid w:val="00183DA7"/>
    <w:rsid w:val="00194692"/>
    <w:rsid w:val="001B69FB"/>
    <w:rsid w:val="001C206A"/>
    <w:rsid w:val="001F3156"/>
    <w:rsid w:val="00202906"/>
    <w:rsid w:val="00216B48"/>
    <w:rsid w:val="00232733"/>
    <w:rsid w:val="0023796B"/>
    <w:rsid w:val="00241D24"/>
    <w:rsid w:val="00253BD3"/>
    <w:rsid w:val="00265AD8"/>
    <w:rsid w:val="0026745C"/>
    <w:rsid w:val="002805EB"/>
    <w:rsid w:val="002902C0"/>
    <w:rsid w:val="002C52F2"/>
    <w:rsid w:val="00303BC6"/>
    <w:rsid w:val="0032793A"/>
    <w:rsid w:val="003831A0"/>
    <w:rsid w:val="003A0382"/>
    <w:rsid w:val="003B05B7"/>
    <w:rsid w:val="003E449B"/>
    <w:rsid w:val="003E7200"/>
    <w:rsid w:val="003F110F"/>
    <w:rsid w:val="003F7B26"/>
    <w:rsid w:val="00416D97"/>
    <w:rsid w:val="00442718"/>
    <w:rsid w:val="004461F6"/>
    <w:rsid w:val="0046017F"/>
    <w:rsid w:val="004A56CC"/>
    <w:rsid w:val="004B4468"/>
    <w:rsid w:val="004D6E4B"/>
    <w:rsid w:val="004F4322"/>
    <w:rsid w:val="005164B6"/>
    <w:rsid w:val="005352E7"/>
    <w:rsid w:val="00563712"/>
    <w:rsid w:val="00571677"/>
    <w:rsid w:val="00573CF8"/>
    <w:rsid w:val="00575B46"/>
    <w:rsid w:val="00592235"/>
    <w:rsid w:val="00595629"/>
    <w:rsid w:val="005A5D4D"/>
    <w:rsid w:val="005B4BA6"/>
    <w:rsid w:val="005D4DBC"/>
    <w:rsid w:val="005D78DB"/>
    <w:rsid w:val="005F024C"/>
    <w:rsid w:val="005F19D7"/>
    <w:rsid w:val="00601FA8"/>
    <w:rsid w:val="00613064"/>
    <w:rsid w:val="0061669E"/>
    <w:rsid w:val="0062711C"/>
    <w:rsid w:val="00652F6F"/>
    <w:rsid w:val="00655BB0"/>
    <w:rsid w:val="0067433B"/>
    <w:rsid w:val="00697B64"/>
    <w:rsid w:val="006C1AA9"/>
    <w:rsid w:val="006C624F"/>
    <w:rsid w:val="006E2B20"/>
    <w:rsid w:val="00734A2E"/>
    <w:rsid w:val="007426A1"/>
    <w:rsid w:val="007542F6"/>
    <w:rsid w:val="007757FC"/>
    <w:rsid w:val="007802EB"/>
    <w:rsid w:val="007A2B39"/>
    <w:rsid w:val="007A4FDA"/>
    <w:rsid w:val="007B6854"/>
    <w:rsid w:val="007C4971"/>
    <w:rsid w:val="007F5895"/>
    <w:rsid w:val="008064E0"/>
    <w:rsid w:val="00806F49"/>
    <w:rsid w:val="00810836"/>
    <w:rsid w:val="008353F8"/>
    <w:rsid w:val="00853E84"/>
    <w:rsid w:val="00854EB8"/>
    <w:rsid w:val="008552FD"/>
    <w:rsid w:val="00865672"/>
    <w:rsid w:val="00877AD8"/>
    <w:rsid w:val="00895E68"/>
    <w:rsid w:val="008C641B"/>
    <w:rsid w:val="008F7A69"/>
    <w:rsid w:val="00924207"/>
    <w:rsid w:val="0092451E"/>
    <w:rsid w:val="009304EF"/>
    <w:rsid w:val="00934CA3"/>
    <w:rsid w:val="00970947"/>
    <w:rsid w:val="0097136D"/>
    <w:rsid w:val="0098466E"/>
    <w:rsid w:val="0098714B"/>
    <w:rsid w:val="00995F66"/>
    <w:rsid w:val="009974FF"/>
    <w:rsid w:val="00997ED3"/>
    <w:rsid w:val="009A4B49"/>
    <w:rsid w:val="009C1C54"/>
    <w:rsid w:val="00A2311B"/>
    <w:rsid w:val="00A358CF"/>
    <w:rsid w:val="00A86218"/>
    <w:rsid w:val="00A92A2F"/>
    <w:rsid w:val="00A96346"/>
    <w:rsid w:val="00AA0238"/>
    <w:rsid w:val="00AA1846"/>
    <w:rsid w:val="00AA4EFB"/>
    <w:rsid w:val="00AB2DDE"/>
    <w:rsid w:val="00AC0736"/>
    <w:rsid w:val="00AF129F"/>
    <w:rsid w:val="00B13B2F"/>
    <w:rsid w:val="00B407D0"/>
    <w:rsid w:val="00B41A7B"/>
    <w:rsid w:val="00B6684C"/>
    <w:rsid w:val="00B721FF"/>
    <w:rsid w:val="00B765DA"/>
    <w:rsid w:val="00BA1377"/>
    <w:rsid w:val="00BA4157"/>
    <w:rsid w:val="00BC2D8F"/>
    <w:rsid w:val="00BC3C13"/>
    <w:rsid w:val="00BD39F4"/>
    <w:rsid w:val="00C13F2B"/>
    <w:rsid w:val="00C22B33"/>
    <w:rsid w:val="00C245CF"/>
    <w:rsid w:val="00C34AB1"/>
    <w:rsid w:val="00C4460A"/>
    <w:rsid w:val="00C65A9F"/>
    <w:rsid w:val="00C81824"/>
    <w:rsid w:val="00CA6AA9"/>
    <w:rsid w:val="00CB7705"/>
    <w:rsid w:val="00CC1510"/>
    <w:rsid w:val="00CC380B"/>
    <w:rsid w:val="00CF514B"/>
    <w:rsid w:val="00D022B8"/>
    <w:rsid w:val="00D11F0D"/>
    <w:rsid w:val="00D15C3F"/>
    <w:rsid w:val="00D35608"/>
    <w:rsid w:val="00D36609"/>
    <w:rsid w:val="00D6033E"/>
    <w:rsid w:val="00DA1C72"/>
    <w:rsid w:val="00DB3354"/>
    <w:rsid w:val="00DC28A1"/>
    <w:rsid w:val="00DC6672"/>
    <w:rsid w:val="00DE4E07"/>
    <w:rsid w:val="00E015AD"/>
    <w:rsid w:val="00E048CE"/>
    <w:rsid w:val="00E428F2"/>
    <w:rsid w:val="00E46D9C"/>
    <w:rsid w:val="00E51032"/>
    <w:rsid w:val="00E60828"/>
    <w:rsid w:val="00EB59D3"/>
    <w:rsid w:val="00EB7EF7"/>
    <w:rsid w:val="00EC3811"/>
    <w:rsid w:val="00EE5914"/>
    <w:rsid w:val="00EF7146"/>
    <w:rsid w:val="00F10106"/>
    <w:rsid w:val="00F6296F"/>
    <w:rsid w:val="00F74C0F"/>
    <w:rsid w:val="00F957FA"/>
    <w:rsid w:val="00FB1AF0"/>
    <w:rsid w:val="00FC0EA1"/>
    <w:rsid w:val="00FF30FA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4F29"/>
  <w15:docId w15:val="{C1B0275D-197F-40F1-97A1-09EE56FF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6B"/>
    <w:pPr>
      <w:ind w:leftChars="400" w:left="840"/>
    </w:pPr>
  </w:style>
  <w:style w:type="character" w:styleId="a4">
    <w:name w:val="Strong"/>
    <w:uiPriority w:val="22"/>
    <w:qFormat/>
    <w:rsid w:val="00237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E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377"/>
  </w:style>
  <w:style w:type="paragraph" w:styleId="a9">
    <w:name w:val="footer"/>
    <w:basedOn w:val="a"/>
    <w:link w:val="aa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DD8B-8823-492C-8EB9-21892DD0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　将也</dc:creator>
  <cp:keywords/>
  <dc:description/>
  <cp:lastModifiedBy>権上　朋香</cp:lastModifiedBy>
  <cp:revision>4</cp:revision>
  <cp:lastPrinted>2024-01-09T06:25:00Z</cp:lastPrinted>
  <dcterms:created xsi:type="dcterms:W3CDTF">2024-01-09T06:56:00Z</dcterms:created>
  <dcterms:modified xsi:type="dcterms:W3CDTF">2024-01-09T08:18:00Z</dcterms:modified>
</cp:coreProperties>
</file>