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2B" w:rsidRPr="00C42B33" w:rsidRDefault="004A646F" w:rsidP="004A646F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42B33">
        <w:rPr>
          <w:rFonts w:ascii="ＭＳ 明朝" w:eastAsia="ＭＳ 明朝" w:hAnsi="ＭＳ 明朝" w:cs="Times New Roman" w:hint="eastAsia"/>
          <w:sz w:val="24"/>
          <w:szCs w:val="24"/>
        </w:rPr>
        <w:t>令和２年４月24</w:t>
      </w:r>
      <w:r w:rsidR="00B70B2B" w:rsidRPr="00C42B33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C42B33" w:rsidRPr="00C42B33" w:rsidRDefault="00134810" w:rsidP="00C42B3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最終更新日</w:t>
      </w:r>
      <w:r w:rsidR="00C42B33" w:rsidRPr="00C42B33">
        <w:rPr>
          <w:rFonts w:ascii="ＭＳ 明朝" w:eastAsia="ＭＳ 明朝" w:hAnsi="ＭＳ 明朝" w:cs="Times New Roman" w:hint="eastAsia"/>
          <w:sz w:val="24"/>
          <w:szCs w:val="24"/>
        </w:rPr>
        <w:t xml:space="preserve"> 令和２年４月</w:t>
      </w:r>
      <w:r w:rsidR="00CA20FC">
        <w:rPr>
          <w:rFonts w:ascii="ＭＳ 明朝" w:eastAsia="ＭＳ 明朝" w:hAnsi="ＭＳ 明朝" w:cs="Times New Roman"/>
          <w:sz w:val="24"/>
          <w:szCs w:val="24"/>
        </w:rPr>
        <w:t>30</w:t>
      </w:r>
      <w:r w:rsidR="00C42B33" w:rsidRPr="00C42B33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C42B33" w:rsidRPr="00C42B33" w:rsidRDefault="00C42B33" w:rsidP="003A2131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70B2B" w:rsidRPr="00C42B33" w:rsidRDefault="00B70B2B" w:rsidP="00B70B2B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B70B2B" w:rsidRPr="00C42B33" w:rsidRDefault="00B70B2B" w:rsidP="00B70B2B">
      <w:pPr>
        <w:adjustRightInd w:val="0"/>
        <w:snapToGrid w:val="0"/>
        <w:ind w:leftChars="200" w:left="42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42B33">
        <w:rPr>
          <w:rFonts w:ascii="ＭＳ 明朝" w:eastAsia="ＭＳ 明朝" w:hAnsi="ＭＳ 明朝" w:cs="Times New Roman" w:hint="eastAsia"/>
          <w:sz w:val="24"/>
          <w:szCs w:val="24"/>
        </w:rPr>
        <w:t>新型インフルエンザ等対策特別措置法に基づく施設の使用停止（休業）</w:t>
      </w:r>
      <w:r w:rsidR="003E5A8A" w:rsidRPr="00C42B33">
        <w:rPr>
          <w:rFonts w:ascii="ＭＳ 明朝" w:eastAsia="ＭＳ 明朝" w:hAnsi="ＭＳ 明朝" w:cs="Times New Roman" w:hint="eastAsia"/>
          <w:sz w:val="24"/>
          <w:szCs w:val="24"/>
        </w:rPr>
        <w:t>の要請</w:t>
      </w:r>
      <w:r w:rsidRPr="00C42B33">
        <w:rPr>
          <w:rFonts w:ascii="ＭＳ 明朝" w:eastAsia="ＭＳ 明朝" w:hAnsi="ＭＳ 明朝" w:cs="Times New Roman" w:hint="eastAsia"/>
          <w:sz w:val="24"/>
          <w:szCs w:val="24"/>
        </w:rPr>
        <w:t>を行った施設について（公表）</w:t>
      </w:r>
    </w:p>
    <w:p w:rsidR="00B70B2B" w:rsidRPr="00C42B33" w:rsidRDefault="00B70B2B" w:rsidP="00B70B2B">
      <w:pPr>
        <w:adjustRightInd w:val="0"/>
        <w:snapToGrid w:val="0"/>
        <w:rPr>
          <w:rFonts w:ascii="ＭＳ 明朝" w:eastAsia="ＭＳ 明朝" w:hAnsi="ＭＳ 明朝"/>
        </w:rPr>
      </w:pPr>
    </w:p>
    <w:p w:rsidR="003810DC" w:rsidRPr="00C42B33" w:rsidRDefault="003810DC" w:rsidP="00B70B2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42B33">
        <w:rPr>
          <w:rFonts w:ascii="ＭＳ 明朝" w:eastAsia="ＭＳ 明朝" w:hAnsi="ＭＳ 明朝" w:hint="eastAsia"/>
        </w:rPr>
        <w:t xml:space="preserve">　</w:t>
      </w:r>
      <w:r w:rsidRPr="00C42B33">
        <w:rPr>
          <w:rFonts w:ascii="ＭＳ 明朝" w:eastAsia="ＭＳ 明朝" w:hAnsi="ＭＳ 明朝" w:hint="eastAsia"/>
          <w:sz w:val="24"/>
          <w:szCs w:val="24"/>
        </w:rPr>
        <w:t>大阪府では新型コロナウイルス感染症の</w:t>
      </w:r>
      <w:r w:rsidR="00BB39AB" w:rsidRPr="00C42B33">
        <w:rPr>
          <w:rFonts w:ascii="ＭＳ 明朝" w:eastAsia="ＭＳ 明朝" w:hAnsi="ＭＳ 明朝" w:hint="eastAsia"/>
          <w:sz w:val="24"/>
          <w:szCs w:val="24"/>
        </w:rPr>
        <w:t>防止対策</w:t>
      </w:r>
      <w:r w:rsidRPr="00C42B33">
        <w:rPr>
          <w:rFonts w:ascii="ＭＳ 明朝" w:eastAsia="ＭＳ 明朝" w:hAnsi="ＭＳ 明朝" w:hint="eastAsia"/>
          <w:sz w:val="24"/>
          <w:szCs w:val="24"/>
        </w:rPr>
        <w:t>のため、</w:t>
      </w:r>
      <w:r w:rsidR="00537BDC" w:rsidRPr="00C42B33">
        <w:rPr>
          <w:rFonts w:ascii="ＭＳ 明朝" w:eastAsia="ＭＳ 明朝" w:hAnsi="ＭＳ 明朝" w:hint="eastAsia"/>
          <w:sz w:val="24"/>
          <w:szCs w:val="24"/>
        </w:rPr>
        <w:t>大阪府緊急事態措置に</w:t>
      </w:r>
      <w:r w:rsidR="00E13088" w:rsidRPr="00C42B33">
        <w:rPr>
          <w:rFonts w:ascii="ＭＳ 明朝" w:eastAsia="ＭＳ 明朝" w:hAnsi="ＭＳ 明朝" w:hint="eastAsia"/>
          <w:sz w:val="24"/>
          <w:szCs w:val="24"/>
        </w:rPr>
        <w:t>より</w:t>
      </w:r>
      <w:r w:rsidR="004A646F" w:rsidRPr="00C42B33">
        <w:rPr>
          <w:rFonts w:ascii="ＭＳ 明朝" w:eastAsia="ＭＳ 明朝" w:hAnsi="ＭＳ 明朝" w:hint="eastAsia"/>
          <w:sz w:val="24"/>
          <w:szCs w:val="24"/>
        </w:rPr>
        <w:t>、令和２年４月14</w:t>
      </w:r>
      <w:r w:rsidR="00537BDC" w:rsidRPr="00C42B33">
        <w:rPr>
          <w:rFonts w:ascii="ＭＳ 明朝" w:eastAsia="ＭＳ 明朝" w:hAnsi="ＭＳ 明朝" w:hint="eastAsia"/>
          <w:sz w:val="24"/>
          <w:szCs w:val="24"/>
        </w:rPr>
        <w:t>日から</w:t>
      </w:r>
      <w:r w:rsidR="00BB39AB" w:rsidRPr="00C42B33">
        <w:rPr>
          <w:rFonts w:ascii="ＭＳ 明朝" w:eastAsia="ＭＳ 明朝" w:hAnsi="ＭＳ 明朝" w:hint="eastAsia"/>
          <w:sz w:val="24"/>
          <w:szCs w:val="24"/>
        </w:rPr>
        <w:t>感染</w:t>
      </w:r>
      <w:r w:rsidR="00476C99" w:rsidRPr="00C42B33">
        <w:rPr>
          <w:rFonts w:ascii="ＭＳ 明朝" w:eastAsia="ＭＳ 明朝" w:hAnsi="ＭＳ 明朝" w:hint="eastAsia"/>
          <w:sz w:val="24"/>
          <w:szCs w:val="24"/>
        </w:rPr>
        <w:t>の拡大につながるおそれのある</w:t>
      </w:r>
      <w:r w:rsidR="003A400F" w:rsidRPr="00C42B33">
        <w:rPr>
          <w:rFonts w:ascii="ＭＳ 明朝" w:eastAsia="ＭＳ 明朝" w:hAnsi="ＭＳ 明朝" w:hint="eastAsia"/>
          <w:sz w:val="24"/>
          <w:szCs w:val="24"/>
        </w:rPr>
        <w:t>府内の施設に対し、新型インフルエンザ等</w:t>
      </w:r>
      <w:r w:rsidR="009519F8" w:rsidRPr="00C42B33">
        <w:rPr>
          <w:rFonts w:ascii="ＭＳ 明朝" w:eastAsia="ＭＳ 明朝" w:hAnsi="ＭＳ 明朝" w:hint="eastAsia"/>
          <w:sz w:val="24"/>
          <w:szCs w:val="24"/>
        </w:rPr>
        <w:t>対策</w:t>
      </w:r>
      <w:r w:rsidR="004A646F" w:rsidRPr="00C42B33">
        <w:rPr>
          <w:rFonts w:ascii="ＭＳ 明朝" w:eastAsia="ＭＳ 明朝" w:hAnsi="ＭＳ 明朝" w:hint="eastAsia"/>
          <w:sz w:val="24"/>
          <w:szCs w:val="24"/>
        </w:rPr>
        <w:t>特別措置法第24</w:t>
      </w:r>
      <w:r w:rsidR="003A400F" w:rsidRPr="00C42B33">
        <w:rPr>
          <w:rFonts w:ascii="ＭＳ 明朝" w:eastAsia="ＭＳ 明朝" w:hAnsi="ＭＳ 明朝" w:hint="eastAsia"/>
          <w:sz w:val="24"/>
          <w:szCs w:val="24"/>
        </w:rPr>
        <w:t>条第９</w:t>
      </w:r>
      <w:r w:rsidR="003E5A8A" w:rsidRPr="00C42B33">
        <w:rPr>
          <w:rFonts w:ascii="ＭＳ 明朝" w:eastAsia="ＭＳ 明朝" w:hAnsi="ＭＳ 明朝" w:hint="eastAsia"/>
          <w:sz w:val="24"/>
          <w:szCs w:val="24"/>
        </w:rPr>
        <w:t>項</w:t>
      </w:r>
      <w:r w:rsidR="003A400F" w:rsidRPr="00C42B33">
        <w:rPr>
          <w:rFonts w:ascii="ＭＳ 明朝" w:eastAsia="ＭＳ 明朝" w:hAnsi="ＭＳ 明朝" w:hint="eastAsia"/>
          <w:sz w:val="24"/>
          <w:szCs w:val="24"/>
        </w:rPr>
        <w:t>に</w:t>
      </w:r>
      <w:r w:rsidR="00E13088" w:rsidRPr="00C42B33">
        <w:rPr>
          <w:rFonts w:ascii="ＭＳ 明朝" w:eastAsia="ＭＳ 明朝" w:hAnsi="ＭＳ 明朝" w:hint="eastAsia"/>
          <w:sz w:val="24"/>
          <w:szCs w:val="24"/>
        </w:rPr>
        <w:t>基づく、</w:t>
      </w:r>
      <w:r w:rsidR="00BB39AB" w:rsidRPr="00C42B33">
        <w:rPr>
          <w:rFonts w:ascii="ＭＳ 明朝" w:eastAsia="ＭＳ 明朝" w:hAnsi="ＭＳ 明朝" w:hint="eastAsia"/>
          <w:sz w:val="24"/>
          <w:szCs w:val="24"/>
        </w:rPr>
        <w:t>施設</w:t>
      </w:r>
      <w:r w:rsidR="00B33B51" w:rsidRPr="00C42B33">
        <w:rPr>
          <w:rFonts w:ascii="ＭＳ 明朝" w:eastAsia="ＭＳ 明朝" w:hAnsi="ＭＳ 明朝" w:hint="eastAsia"/>
          <w:sz w:val="24"/>
          <w:szCs w:val="24"/>
        </w:rPr>
        <w:t>の</w:t>
      </w:r>
      <w:r w:rsidR="00BB39AB" w:rsidRPr="00C42B33">
        <w:rPr>
          <w:rFonts w:ascii="ＭＳ 明朝" w:eastAsia="ＭＳ 明朝" w:hAnsi="ＭＳ 明朝" w:hint="eastAsia"/>
          <w:sz w:val="24"/>
          <w:szCs w:val="24"/>
        </w:rPr>
        <w:t>使用</w:t>
      </w:r>
      <w:r w:rsidR="00B33B51" w:rsidRPr="00C42B33">
        <w:rPr>
          <w:rFonts w:ascii="ＭＳ 明朝" w:eastAsia="ＭＳ 明朝" w:hAnsi="ＭＳ 明朝" w:hint="eastAsia"/>
          <w:sz w:val="24"/>
          <w:szCs w:val="24"/>
        </w:rPr>
        <w:t>制限等</w:t>
      </w:r>
      <w:r w:rsidR="00BB39AB" w:rsidRPr="00C42B33">
        <w:rPr>
          <w:rFonts w:ascii="ＭＳ 明朝" w:eastAsia="ＭＳ 明朝" w:hAnsi="ＭＳ 明朝" w:hint="eastAsia"/>
          <w:sz w:val="24"/>
          <w:szCs w:val="24"/>
        </w:rPr>
        <w:t>の協力要請を行ってきました。</w:t>
      </w:r>
    </w:p>
    <w:p w:rsidR="00881EAC" w:rsidRDefault="00C42B33" w:rsidP="00B70B2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0343">
        <w:rPr>
          <w:rFonts w:ascii="ＭＳ 明朝" w:eastAsia="ＭＳ 明朝" w:hAnsi="ＭＳ 明朝" w:hint="eastAsia"/>
          <w:sz w:val="24"/>
          <w:szCs w:val="24"/>
        </w:rPr>
        <w:t>つきまして</w:t>
      </w:r>
      <w:r w:rsidR="00BB39AB" w:rsidRPr="00C42B33">
        <w:rPr>
          <w:rFonts w:ascii="ＭＳ 明朝" w:eastAsia="ＭＳ 明朝" w:hAnsi="ＭＳ 明朝" w:hint="eastAsia"/>
          <w:sz w:val="24"/>
          <w:szCs w:val="24"/>
        </w:rPr>
        <w:t>は、</w:t>
      </w:r>
      <w:r w:rsidR="00BA2E5F" w:rsidRPr="00C42B33">
        <w:rPr>
          <w:rFonts w:ascii="ＭＳ 明朝" w:eastAsia="ＭＳ 明朝" w:hAnsi="ＭＳ 明朝" w:hint="eastAsia"/>
          <w:sz w:val="24"/>
          <w:szCs w:val="24"/>
        </w:rPr>
        <w:t>令和２年</w:t>
      </w:r>
      <w:r w:rsidR="004A646F" w:rsidRPr="00C42B33">
        <w:rPr>
          <w:rFonts w:ascii="ＭＳ 明朝" w:eastAsia="ＭＳ 明朝" w:hAnsi="ＭＳ 明朝" w:hint="eastAsia"/>
          <w:sz w:val="24"/>
          <w:szCs w:val="24"/>
        </w:rPr>
        <w:t>４月24</w:t>
      </w:r>
      <w:r w:rsidR="0035634E">
        <w:rPr>
          <w:rFonts w:ascii="ＭＳ 明朝" w:eastAsia="ＭＳ 明朝" w:hAnsi="ＭＳ 明朝" w:hint="eastAsia"/>
          <w:sz w:val="24"/>
          <w:szCs w:val="24"/>
        </w:rPr>
        <w:t>日時点</w:t>
      </w:r>
      <w:r w:rsidR="00A27191">
        <w:rPr>
          <w:rFonts w:ascii="ＭＳ 明朝" w:eastAsia="ＭＳ 明朝" w:hAnsi="ＭＳ 明朝" w:hint="eastAsia"/>
          <w:sz w:val="24"/>
          <w:szCs w:val="24"/>
        </w:rPr>
        <w:t>、同</w:t>
      </w:r>
      <w:r w:rsidR="003E4E14">
        <w:rPr>
          <w:rFonts w:ascii="ＭＳ 明朝" w:eastAsia="ＭＳ 明朝" w:hAnsi="ＭＳ 明朝" w:hint="eastAsia"/>
          <w:sz w:val="24"/>
          <w:szCs w:val="24"/>
        </w:rPr>
        <w:t>月</w:t>
      </w:r>
      <w:r w:rsidR="00A27191">
        <w:rPr>
          <w:rFonts w:ascii="ＭＳ 明朝" w:eastAsia="ＭＳ 明朝" w:hAnsi="ＭＳ 明朝" w:hint="eastAsia"/>
          <w:sz w:val="24"/>
          <w:szCs w:val="24"/>
        </w:rPr>
        <w:t>27日時点</w:t>
      </w:r>
      <w:r w:rsidR="00CA20FC">
        <w:rPr>
          <w:rFonts w:ascii="ＭＳ 明朝" w:eastAsia="ＭＳ 明朝" w:hAnsi="ＭＳ 明朝" w:hint="eastAsia"/>
          <w:sz w:val="24"/>
          <w:szCs w:val="24"/>
        </w:rPr>
        <w:t>及び同月28日時点</w:t>
      </w:r>
      <w:r w:rsidR="003A400F" w:rsidRPr="00C42B33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BF04DF" w:rsidRPr="00C42B33">
        <w:rPr>
          <w:rFonts w:ascii="ＭＳ 明朝" w:eastAsia="ＭＳ 明朝" w:hAnsi="ＭＳ 明朝" w:hint="eastAsia"/>
          <w:sz w:val="24"/>
          <w:szCs w:val="24"/>
        </w:rPr>
        <w:t>営業を継続している</w:t>
      </w:r>
      <w:r w:rsidR="00AB49D3" w:rsidRPr="00C42B33">
        <w:rPr>
          <w:rFonts w:ascii="ＭＳ 明朝" w:eastAsia="ＭＳ 明朝" w:hAnsi="ＭＳ 明朝" w:hint="eastAsia"/>
          <w:sz w:val="24"/>
          <w:szCs w:val="24"/>
        </w:rPr>
        <w:t>以下の</w:t>
      </w:r>
      <w:r w:rsidR="00CA20FC">
        <w:rPr>
          <w:rFonts w:ascii="ＭＳ 明朝" w:eastAsia="ＭＳ 明朝" w:hAnsi="ＭＳ 明朝" w:hint="eastAsia"/>
          <w:sz w:val="24"/>
          <w:szCs w:val="24"/>
        </w:rPr>
        <w:t>番号１から10</w:t>
      </w:r>
      <w:r w:rsidR="00010343">
        <w:rPr>
          <w:rFonts w:ascii="ＭＳ 明朝" w:eastAsia="ＭＳ 明朝" w:hAnsi="ＭＳ 明朝" w:hint="eastAsia"/>
          <w:sz w:val="24"/>
          <w:szCs w:val="24"/>
        </w:rPr>
        <w:t>の</w:t>
      </w:r>
      <w:r w:rsidR="001818E4" w:rsidRPr="00C42B33">
        <w:rPr>
          <w:rFonts w:ascii="ＭＳ 明朝" w:eastAsia="ＭＳ 明朝" w:hAnsi="ＭＳ 明朝" w:hint="eastAsia"/>
          <w:sz w:val="24"/>
          <w:szCs w:val="24"/>
        </w:rPr>
        <w:t>施設</w:t>
      </w:r>
      <w:r w:rsidR="00BA2E5F" w:rsidRPr="00C42B3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C6035">
        <w:rPr>
          <w:rFonts w:ascii="ＭＳ 明朝" w:eastAsia="ＭＳ 明朝" w:hAnsi="ＭＳ 明朝" w:hint="eastAsia"/>
          <w:sz w:val="24"/>
          <w:szCs w:val="24"/>
        </w:rPr>
        <w:t>各日</w:t>
      </w:r>
      <w:r w:rsidR="00BA2E5F" w:rsidRPr="00C42B33">
        <w:rPr>
          <w:rFonts w:ascii="ＭＳ 明朝" w:eastAsia="ＭＳ 明朝" w:hAnsi="ＭＳ 明朝" w:hint="eastAsia"/>
          <w:sz w:val="24"/>
          <w:szCs w:val="24"/>
        </w:rPr>
        <w:t>付</w:t>
      </w:r>
      <w:r w:rsidR="00476C99" w:rsidRPr="00C42B33">
        <w:rPr>
          <w:rFonts w:ascii="ＭＳ 明朝" w:eastAsia="ＭＳ 明朝" w:hAnsi="ＭＳ 明朝" w:hint="eastAsia"/>
          <w:sz w:val="24"/>
          <w:szCs w:val="24"/>
        </w:rPr>
        <w:t>で、</w:t>
      </w:r>
      <w:r w:rsidR="004A646F" w:rsidRPr="00C42B33">
        <w:rPr>
          <w:rFonts w:ascii="ＭＳ 明朝" w:eastAsia="ＭＳ 明朝" w:hAnsi="ＭＳ 明朝" w:hint="eastAsia"/>
          <w:sz w:val="24"/>
          <w:szCs w:val="24"/>
        </w:rPr>
        <w:t>同法第45</w:t>
      </w:r>
      <w:r w:rsidR="009E453D" w:rsidRPr="00C42B33">
        <w:rPr>
          <w:rFonts w:ascii="ＭＳ 明朝" w:eastAsia="ＭＳ 明朝" w:hAnsi="ＭＳ 明朝" w:hint="eastAsia"/>
          <w:sz w:val="24"/>
          <w:szCs w:val="24"/>
        </w:rPr>
        <w:t>条第２項に基づく</w:t>
      </w:r>
      <w:r w:rsidR="003E5A8A" w:rsidRPr="00C42B33">
        <w:rPr>
          <w:rFonts w:ascii="ＭＳ 明朝" w:eastAsia="ＭＳ 明朝" w:hAnsi="ＭＳ 明朝" w:hint="eastAsia"/>
          <w:sz w:val="24"/>
          <w:szCs w:val="24"/>
        </w:rPr>
        <w:t>施設の使用停止</w:t>
      </w:r>
      <w:r w:rsidR="00AB49D3" w:rsidRPr="00C42B33">
        <w:rPr>
          <w:rFonts w:ascii="ＭＳ 明朝" w:eastAsia="ＭＳ 明朝" w:hAnsi="ＭＳ 明朝" w:hint="eastAsia"/>
          <w:sz w:val="24"/>
          <w:szCs w:val="24"/>
        </w:rPr>
        <w:t>（休業）</w:t>
      </w:r>
      <w:r>
        <w:rPr>
          <w:rFonts w:ascii="ＭＳ 明朝" w:eastAsia="ＭＳ 明朝" w:hAnsi="ＭＳ 明朝" w:hint="eastAsia"/>
          <w:sz w:val="24"/>
          <w:szCs w:val="24"/>
        </w:rPr>
        <w:t>の要請を行ったので公表しました。</w:t>
      </w:r>
    </w:p>
    <w:p w:rsidR="006C1C80" w:rsidRDefault="00881EAC" w:rsidP="006C1C80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なお、令和２年４月30日時点で、同要請の対象となったすべての施設の使用停止（休業）</w:t>
      </w:r>
      <w:r w:rsidR="002D4E8B">
        <w:rPr>
          <w:rFonts w:ascii="ＭＳ 明朝" w:eastAsia="ＭＳ 明朝" w:hAnsi="ＭＳ 明朝" w:hint="eastAsia"/>
          <w:sz w:val="24"/>
          <w:szCs w:val="24"/>
        </w:rPr>
        <w:t>を現地で</w:t>
      </w:r>
      <w:bookmarkStart w:id="0" w:name="_GoBack"/>
      <w:bookmarkEnd w:id="0"/>
      <w:r w:rsidR="006C1C80">
        <w:rPr>
          <w:rFonts w:ascii="ＭＳ 明朝" w:eastAsia="ＭＳ 明朝" w:hAnsi="ＭＳ 明朝" w:hint="eastAsia"/>
          <w:sz w:val="24"/>
          <w:szCs w:val="24"/>
        </w:rPr>
        <w:t>確認しましたので</w:t>
      </w:r>
      <w:r w:rsidR="006C1C80" w:rsidRPr="00C42B33">
        <w:rPr>
          <w:rFonts w:ascii="ＭＳ 明朝" w:eastAsia="ＭＳ 明朝" w:hAnsi="ＭＳ 明朝" w:hint="eastAsia"/>
          <w:sz w:val="24"/>
          <w:szCs w:val="24"/>
        </w:rPr>
        <w:t>、施設等名称、所在地の掲載情報を削除しております。</w:t>
      </w:r>
    </w:p>
    <w:tbl>
      <w:tblPr>
        <w:tblStyle w:val="a5"/>
        <w:tblpPr w:leftFromText="142" w:rightFromText="142" w:vertAnchor="text" w:horzAnchor="margin" w:tblpXSpec="center" w:tblpY="373"/>
        <w:tblW w:w="10060" w:type="dxa"/>
        <w:tblLook w:val="04A0" w:firstRow="1" w:lastRow="0" w:firstColumn="1" w:lastColumn="0" w:noHBand="0" w:noVBand="1"/>
      </w:tblPr>
      <w:tblGrid>
        <w:gridCol w:w="444"/>
        <w:gridCol w:w="1819"/>
        <w:gridCol w:w="1843"/>
        <w:gridCol w:w="1985"/>
        <w:gridCol w:w="1701"/>
        <w:gridCol w:w="2268"/>
      </w:tblGrid>
      <w:tr w:rsidR="006C1C80" w:rsidRPr="00C42B33" w:rsidTr="003E3C09">
        <w:tc>
          <w:tcPr>
            <w:tcW w:w="444" w:type="dxa"/>
            <w:shd w:val="clear" w:color="auto" w:fill="FFFF00"/>
          </w:tcPr>
          <w:p w:rsidR="006C1C80" w:rsidRPr="00C42B33" w:rsidRDefault="006C1C80" w:rsidP="006C1C80">
            <w:pPr>
              <w:ind w:leftChars="-14" w:left="-29"/>
              <w:rPr>
                <w:rFonts w:ascii="ＭＳ 明朝" w:eastAsia="ＭＳ 明朝" w:hAnsi="ＭＳ 明朝"/>
              </w:rPr>
            </w:pPr>
            <w:r w:rsidRPr="006C1C80">
              <w:rPr>
                <w:rFonts w:ascii="ＭＳ 明朝" w:eastAsia="ＭＳ 明朝" w:hAnsi="ＭＳ 明朝" w:hint="eastAsia"/>
                <w:w w:val="50"/>
                <w:kern w:val="0"/>
                <w:fitText w:val="210" w:id="-2064886784"/>
              </w:rPr>
              <w:t>番号</w:t>
            </w:r>
          </w:p>
        </w:tc>
        <w:tc>
          <w:tcPr>
            <w:tcW w:w="1819" w:type="dxa"/>
            <w:shd w:val="clear" w:color="auto" w:fill="FFFF00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施設等名称</w:t>
            </w:r>
          </w:p>
        </w:tc>
        <w:tc>
          <w:tcPr>
            <w:tcW w:w="1843" w:type="dxa"/>
            <w:shd w:val="clear" w:color="auto" w:fill="FFFF00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985" w:type="dxa"/>
            <w:shd w:val="clear" w:color="auto" w:fill="FFFF00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要請の内容</w:t>
            </w:r>
          </w:p>
        </w:tc>
        <w:tc>
          <w:tcPr>
            <w:tcW w:w="1701" w:type="dxa"/>
            <w:shd w:val="clear" w:color="auto" w:fill="FFFF00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要請の理由</w:t>
            </w:r>
          </w:p>
        </w:tc>
        <w:tc>
          <w:tcPr>
            <w:tcW w:w="2268" w:type="dxa"/>
            <w:shd w:val="clear" w:color="auto" w:fill="FFFF00"/>
          </w:tcPr>
          <w:p w:rsidR="006C1C80" w:rsidRPr="00C42B33" w:rsidRDefault="003E3C09" w:rsidP="006C1C80">
            <w:pPr>
              <w:jc w:val="center"/>
              <w:rPr>
                <w:rFonts w:ascii="ＭＳ 明朝" w:eastAsia="ＭＳ 明朝" w:hAnsi="ＭＳ 明朝"/>
              </w:rPr>
            </w:pPr>
            <w:r w:rsidRPr="003E3C09">
              <w:rPr>
                <w:rFonts w:ascii="ＭＳ 明朝" w:eastAsia="ＭＳ 明朝" w:hAnsi="ＭＳ 明朝" w:hint="eastAsia"/>
              </w:rPr>
              <w:t>休業確認日時</w:t>
            </w:r>
          </w:p>
        </w:tc>
      </w:tr>
      <w:tr w:rsidR="006C1C80" w:rsidRPr="00C42B33" w:rsidTr="003E3C09">
        <w:trPr>
          <w:trHeight w:val="58"/>
        </w:trPr>
        <w:tc>
          <w:tcPr>
            <w:tcW w:w="444" w:type="dxa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19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</w:tcPr>
          <w:p w:rsidR="006C1C80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  <w:p w:rsidR="006C1C80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  <w:p w:rsidR="006C1C80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施設の使用停止（休業）</w:t>
            </w:r>
          </w:p>
        </w:tc>
        <w:tc>
          <w:tcPr>
            <w:tcW w:w="1701" w:type="dxa"/>
            <w:vMerge w:val="restart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  <w:p w:rsidR="006C1C80" w:rsidRDefault="006C1C80" w:rsidP="006C1C80">
            <w:pPr>
              <w:rPr>
                <w:rFonts w:ascii="ＭＳ 明朝" w:eastAsia="ＭＳ 明朝" w:hAnsi="ＭＳ 明朝"/>
              </w:rPr>
            </w:pPr>
          </w:p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新型コロナウイルスのまん延防止のため</w:t>
            </w: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４月25日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19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４月25日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19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19" w:type="dxa"/>
            <w:shd w:val="clear" w:color="auto" w:fill="000000" w:themeFill="text1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19" w:type="dxa"/>
            <w:shd w:val="clear" w:color="auto" w:fill="000000" w:themeFill="text1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819" w:type="dxa"/>
            <w:shd w:val="clear" w:color="auto" w:fill="000000" w:themeFill="text1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４月26日</w:t>
            </w:r>
            <w:r w:rsidR="003E3C09">
              <w:rPr>
                <w:rFonts w:ascii="ＭＳ 明朝" w:eastAsia="ＭＳ 明朝" w:hAnsi="ＭＳ 明朝" w:hint="eastAsia"/>
              </w:rPr>
              <w:t>午前1</w:t>
            </w:r>
            <w:r w:rsidR="003E3C09">
              <w:rPr>
                <w:rFonts w:ascii="ＭＳ 明朝" w:eastAsia="ＭＳ 明朝" w:hAnsi="ＭＳ 明朝"/>
              </w:rPr>
              <w:t>1</w:t>
            </w:r>
            <w:r w:rsidR="003E3C09">
              <w:rPr>
                <w:rFonts w:ascii="ＭＳ 明朝" w:eastAsia="ＭＳ 明朝" w:hAnsi="ＭＳ 明朝" w:hint="eastAsia"/>
              </w:rPr>
              <w:t>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 w:rsidRPr="00C42B3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819" w:type="dxa"/>
            <w:shd w:val="clear" w:color="auto" w:fill="000000" w:themeFill="text1"/>
            <w:vAlign w:val="center"/>
          </w:tcPr>
          <w:p w:rsidR="006C1C80" w:rsidRPr="00C42B33" w:rsidRDefault="006C1C80" w:rsidP="006C1C80">
            <w:pPr>
              <w:widowControl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819" w:type="dxa"/>
            <w:shd w:val="clear" w:color="auto" w:fill="000000" w:themeFill="text1"/>
            <w:vAlign w:val="center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Default="006C1C80" w:rsidP="006C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819" w:type="dxa"/>
            <w:shd w:val="clear" w:color="auto" w:fill="000000" w:themeFill="text1"/>
            <w:vAlign w:val="center"/>
          </w:tcPr>
          <w:p w:rsidR="006C1C80" w:rsidRDefault="006C1C80" w:rsidP="006C1C80">
            <w:pPr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  <w:tr w:rsidR="006C1C80" w:rsidRPr="00C42B33" w:rsidTr="003E3C09">
        <w:tc>
          <w:tcPr>
            <w:tcW w:w="444" w:type="dxa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819" w:type="dxa"/>
            <w:shd w:val="clear" w:color="auto" w:fill="000000" w:themeFill="text1"/>
            <w:vAlign w:val="center"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6C1C80" w:rsidRPr="00C42B33" w:rsidRDefault="006C1C80" w:rsidP="006C1C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C1C80" w:rsidRPr="00C42B33" w:rsidRDefault="006C1C80" w:rsidP="006C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6C1C80" w:rsidRPr="00C42B33" w:rsidRDefault="006C1C80" w:rsidP="006C1C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４月30日</w:t>
            </w:r>
            <w:r w:rsidR="003E3C09">
              <w:rPr>
                <w:rFonts w:ascii="ＭＳ 明朝" w:eastAsia="ＭＳ 明朝" w:hAnsi="ＭＳ 明朝" w:hint="eastAsia"/>
              </w:rPr>
              <w:t>午前10時</w:t>
            </w:r>
          </w:p>
        </w:tc>
      </w:tr>
    </w:tbl>
    <w:p w:rsidR="006F7E17" w:rsidRPr="00C42B33" w:rsidRDefault="006F7E17" w:rsidP="006C1C80">
      <w:pPr>
        <w:rPr>
          <w:rFonts w:ascii="ＭＳ 明朝" w:eastAsia="ＭＳ 明朝" w:hAnsi="ＭＳ 明朝"/>
        </w:rPr>
      </w:pPr>
    </w:p>
    <w:sectPr w:rsidR="006F7E17" w:rsidRPr="00C42B33" w:rsidSect="00010343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ED" w:rsidRDefault="00BB30ED"/>
  </w:endnote>
  <w:endnote w:type="continuationSeparator" w:id="0">
    <w:p w:rsidR="00BB30ED" w:rsidRDefault="00BB3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ED" w:rsidRDefault="00BB30ED"/>
  </w:footnote>
  <w:footnote w:type="continuationSeparator" w:id="0">
    <w:p w:rsidR="00BB30ED" w:rsidRDefault="00BB30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C"/>
    <w:rsid w:val="00010343"/>
    <w:rsid w:val="000A342E"/>
    <w:rsid w:val="000A4867"/>
    <w:rsid w:val="000A7869"/>
    <w:rsid w:val="00134810"/>
    <w:rsid w:val="00165186"/>
    <w:rsid w:val="001818E4"/>
    <w:rsid w:val="001A582D"/>
    <w:rsid w:val="001E0EA4"/>
    <w:rsid w:val="001E59AE"/>
    <w:rsid w:val="0028594D"/>
    <w:rsid w:val="002D4E8B"/>
    <w:rsid w:val="00330DCE"/>
    <w:rsid w:val="0035634E"/>
    <w:rsid w:val="003810DC"/>
    <w:rsid w:val="00387A85"/>
    <w:rsid w:val="003A2131"/>
    <w:rsid w:val="003A400F"/>
    <w:rsid w:val="003E3C09"/>
    <w:rsid w:val="003E4E14"/>
    <w:rsid w:val="003E5A8A"/>
    <w:rsid w:val="003E6620"/>
    <w:rsid w:val="00474FDC"/>
    <w:rsid w:val="00476C99"/>
    <w:rsid w:val="00480DF8"/>
    <w:rsid w:val="004A646F"/>
    <w:rsid w:val="004F692D"/>
    <w:rsid w:val="00537BDC"/>
    <w:rsid w:val="005506FB"/>
    <w:rsid w:val="005931BC"/>
    <w:rsid w:val="005B7ECF"/>
    <w:rsid w:val="00634832"/>
    <w:rsid w:val="006510C2"/>
    <w:rsid w:val="0065419E"/>
    <w:rsid w:val="00665E25"/>
    <w:rsid w:val="006A216B"/>
    <w:rsid w:val="006C1C80"/>
    <w:rsid w:val="006F7E17"/>
    <w:rsid w:val="007048E2"/>
    <w:rsid w:val="007145C2"/>
    <w:rsid w:val="00723EE0"/>
    <w:rsid w:val="00735F05"/>
    <w:rsid w:val="007A4194"/>
    <w:rsid w:val="007F4F67"/>
    <w:rsid w:val="00876A7C"/>
    <w:rsid w:val="008805B2"/>
    <w:rsid w:val="00881EAC"/>
    <w:rsid w:val="008C0078"/>
    <w:rsid w:val="00916D00"/>
    <w:rsid w:val="00924BF1"/>
    <w:rsid w:val="009519F8"/>
    <w:rsid w:val="00976AFA"/>
    <w:rsid w:val="009836B2"/>
    <w:rsid w:val="009A6158"/>
    <w:rsid w:val="009E453D"/>
    <w:rsid w:val="00A2462F"/>
    <w:rsid w:val="00A27191"/>
    <w:rsid w:val="00AB49D3"/>
    <w:rsid w:val="00B33B51"/>
    <w:rsid w:val="00B70B2B"/>
    <w:rsid w:val="00BA2E5F"/>
    <w:rsid w:val="00BB30ED"/>
    <w:rsid w:val="00BB39AB"/>
    <w:rsid w:val="00BC6035"/>
    <w:rsid w:val="00BF04DF"/>
    <w:rsid w:val="00C42B33"/>
    <w:rsid w:val="00CA20FC"/>
    <w:rsid w:val="00CB6555"/>
    <w:rsid w:val="00D902AF"/>
    <w:rsid w:val="00DB26E4"/>
    <w:rsid w:val="00DD7827"/>
    <w:rsid w:val="00DE5D5D"/>
    <w:rsid w:val="00DF10EF"/>
    <w:rsid w:val="00E13088"/>
    <w:rsid w:val="00EC63A4"/>
    <w:rsid w:val="00F00076"/>
    <w:rsid w:val="00F63FF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070AAD4"/>
  <w15:chartTrackingRefBased/>
  <w15:docId w15:val="{1904E5A2-7361-437F-910F-E831381A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0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E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B2B"/>
  </w:style>
  <w:style w:type="paragraph" w:styleId="a8">
    <w:name w:val="footer"/>
    <w:basedOn w:val="a"/>
    <w:link w:val="a9"/>
    <w:uiPriority w:val="99"/>
    <w:unhideWhenUsed/>
    <w:rsid w:val="00B70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B2B"/>
  </w:style>
  <w:style w:type="paragraph" w:styleId="aa">
    <w:name w:val="Date"/>
    <w:basedOn w:val="a"/>
    <w:next w:val="a"/>
    <w:link w:val="ab"/>
    <w:uiPriority w:val="99"/>
    <w:semiHidden/>
    <w:unhideWhenUsed/>
    <w:rsid w:val="003A2131"/>
  </w:style>
  <w:style w:type="character" w:customStyle="1" w:styleId="ab">
    <w:name w:val="日付 (文字)"/>
    <w:basedOn w:val="a0"/>
    <w:link w:val="aa"/>
    <w:uiPriority w:val="99"/>
    <w:semiHidden/>
    <w:rsid w:val="003A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2020-04-30T01:20:00Z</cp:lastPrinted>
  <dcterms:created xsi:type="dcterms:W3CDTF">2020-04-29T07:27:00Z</dcterms:created>
  <dcterms:modified xsi:type="dcterms:W3CDTF">2020-04-30T02:25:00Z</dcterms:modified>
</cp:coreProperties>
</file>