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FEC6" w14:textId="77777777" w:rsidR="00593E9F" w:rsidRPr="00593E9F" w:rsidRDefault="00593E9F" w:rsidP="00B86F71">
      <w:r w:rsidRPr="00593E9F">
        <w:rPr>
          <w:rFonts w:hint="eastAsia"/>
        </w:rPr>
        <w:t>りんくうタウン国際医療交流推進協議会について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1"/>
        <w:gridCol w:w="8387"/>
      </w:tblGrid>
      <w:tr w:rsidR="00593E9F" w:rsidRPr="00593E9F" w14:paraId="2EEBAF45" w14:textId="77777777" w:rsidTr="003F547B">
        <w:tc>
          <w:tcPr>
            <w:tcW w:w="1242" w:type="dxa"/>
            <w:shd w:val="clear" w:color="auto" w:fill="auto"/>
          </w:tcPr>
          <w:p w14:paraId="1BBBDA28" w14:textId="77777777" w:rsidR="00593E9F" w:rsidRPr="00B86F71" w:rsidRDefault="00593E9F" w:rsidP="0016388F">
            <w:pPr>
              <w:widowControl/>
              <w:snapToGrid w:val="0"/>
              <w:spacing w:line="300" w:lineRule="exact"/>
              <w:jc w:val="distribute"/>
              <w:rPr>
                <w:rFonts w:ascii="HGｺﾞｼｯｸM" w:hAnsi="Century" w:cs="Times New Roman"/>
                <w:sz w:val="21"/>
                <w:szCs w:val="21"/>
              </w:rPr>
            </w:pPr>
            <w:r w:rsidRPr="00B86F71">
              <w:rPr>
                <w:rFonts w:ascii="HGｺﾞｼｯｸM" w:hAnsi="Century" w:cs="Times New Roman" w:hint="eastAsia"/>
                <w:sz w:val="21"/>
                <w:szCs w:val="21"/>
              </w:rPr>
              <w:t>設置日</w:t>
            </w:r>
          </w:p>
        </w:tc>
        <w:tc>
          <w:tcPr>
            <w:tcW w:w="8594" w:type="dxa"/>
            <w:shd w:val="clear" w:color="auto" w:fill="auto"/>
          </w:tcPr>
          <w:p w14:paraId="10ACFD7C" w14:textId="77777777" w:rsidR="00593E9F" w:rsidRPr="00B86F71" w:rsidRDefault="00593E9F" w:rsidP="0016388F">
            <w:pPr>
              <w:widowControl/>
              <w:spacing w:line="300" w:lineRule="exac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平成２３年１月２６日設立</w:t>
            </w:r>
          </w:p>
          <w:p w14:paraId="5785466D" w14:textId="77777777" w:rsidR="00593E9F" w:rsidRPr="00B86F71" w:rsidRDefault="00593E9F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Century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kern w:val="0"/>
                <w:sz w:val="21"/>
                <w:szCs w:val="21"/>
              </w:rPr>
              <w:t>平成２３年９月１日に総合特区法に基づく地域協議会に位置づけ</w:t>
            </w:r>
          </w:p>
        </w:tc>
      </w:tr>
      <w:tr w:rsidR="00593E9F" w:rsidRPr="00593E9F" w14:paraId="2387E038" w14:textId="77777777" w:rsidTr="003F547B">
        <w:tc>
          <w:tcPr>
            <w:tcW w:w="1242" w:type="dxa"/>
            <w:shd w:val="clear" w:color="auto" w:fill="auto"/>
          </w:tcPr>
          <w:p w14:paraId="22AFC495" w14:textId="77777777" w:rsidR="00593E9F" w:rsidRPr="00B86F71" w:rsidRDefault="00593E9F" w:rsidP="0016388F">
            <w:pPr>
              <w:widowControl/>
              <w:snapToGrid w:val="0"/>
              <w:spacing w:line="300" w:lineRule="exact"/>
              <w:jc w:val="distribute"/>
              <w:rPr>
                <w:rFonts w:ascii="HGｺﾞｼｯｸM" w:hAnsi="Century" w:cs="Times New Roman"/>
                <w:sz w:val="21"/>
                <w:szCs w:val="21"/>
              </w:rPr>
            </w:pPr>
            <w:r w:rsidRPr="00B86F71">
              <w:rPr>
                <w:rFonts w:ascii="HGｺﾞｼｯｸM" w:hAnsi="Century" w:cs="Times New Roman" w:hint="eastAsia"/>
                <w:sz w:val="21"/>
                <w:szCs w:val="21"/>
              </w:rPr>
              <w:t>構成員</w:t>
            </w:r>
          </w:p>
        </w:tc>
        <w:tc>
          <w:tcPr>
            <w:tcW w:w="8594" w:type="dxa"/>
            <w:shd w:val="clear" w:color="auto" w:fill="auto"/>
          </w:tcPr>
          <w:p w14:paraId="4C154BCA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Century" w:cs="Times New Roman"/>
                <w:sz w:val="21"/>
                <w:szCs w:val="21"/>
              </w:rPr>
            </w:pPr>
            <w:r w:rsidRPr="00E77104">
              <w:rPr>
                <w:rFonts w:ascii="HGｺﾞｼｯｸM" w:hAnsi="Century" w:cs="Times New Roman" w:hint="eastAsia"/>
                <w:sz w:val="21"/>
                <w:szCs w:val="21"/>
              </w:rPr>
              <w:t>医療法人龍志会 ＩＧＴクリニック</w:t>
            </w:r>
          </w:p>
          <w:p w14:paraId="68095F0B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明朝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sz w:val="21"/>
                <w:szCs w:val="21"/>
              </w:rPr>
              <w:t>株式会社 池田泉州銀行</w:t>
            </w:r>
          </w:p>
          <w:p w14:paraId="4A9020F5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明朝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sz w:val="21"/>
                <w:szCs w:val="21"/>
              </w:rPr>
              <w:t>泉佐野観光ボランティア協会</w:t>
            </w:r>
          </w:p>
          <w:p w14:paraId="164D296E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明朝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sz w:val="21"/>
                <w:szCs w:val="21"/>
              </w:rPr>
              <w:t>泉佐野市</w:t>
            </w:r>
          </w:p>
          <w:p w14:paraId="293B0CF2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明朝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sz w:val="21"/>
                <w:szCs w:val="21"/>
              </w:rPr>
              <w:t>泉佐野市観光協会</w:t>
            </w:r>
          </w:p>
          <w:p w14:paraId="596C6B4A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Century" w:cs="Times New Roman"/>
                <w:sz w:val="21"/>
                <w:szCs w:val="21"/>
              </w:rPr>
            </w:pPr>
            <w:r w:rsidRPr="00E77104">
              <w:rPr>
                <w:rFonts w:ascii="HGｺﾞｼｯｸM" w:hAnsi="Century" w:cs="Times New Roman" w:hint="eastAsia"/>
                <w:sz w:val="21"/>
                <w:szCs w:val="21"/>
              </w:rPr>
              <w:t>一般社団法人 泉佐野シティプロモーション推進協議会</w:t>
            </w:r>
          </w:p>
          <w:p w14:paraId="2F5CEBBF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明朝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sz w:val="21"/>
                <w:szCs w:val="21"/>
              </w:rPr>
              <w:t>泉佐野商工会議所</w:t>
            </w:r>
          </w:p>
          <w:p w14:paraId="1ACCCD83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明朝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sz w:val="21"/>
                <w:szCs w:val="21"/>
              </w:rPr>
              <w:t>泉佐野地域通訳案内士協会</w:t>
            </w:r>
          </w:p>
          <w:p w14:paraId="3DF4ED3C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明朝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sz w:val="21"/>
                <w:szCs w:val="21"/>
              </w:rPr>
              <w:t>特定非営利活動法人 泉佐野地球交流協会</w:t>
            </w:r>
          </w:p>
          <w:p w14:paraId="783DFE0C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明朝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sz w:val="21"/>
                <w:szCs w:val="21"/>
              </w:rPr>
              <w:t>大阪府</w:t>
            </w:r>
          </w:p>
          <w:p w14:paraId="7D47F7BC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明朝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sz w:val="21"/>
                <w:szCs w:val="21"/>
              </w:rPr>
              <w:t xml:space="preserve">公立大学法人大阪 </w:t>
            </w:r>
            <w:r w:rsidR="0074158E">
              <w:rPr>
                <w:rFonts w:ascii="HGｺﾞｼｯｸM" w:hAnsi="ＭＳ 明朝" w:hint="eastAsia"/>
                <w:sz w:val="21"/>
                <w:szCs w:val="21"/>
              </w:rPr>
              <w:t>大阪公立</w:t>
            </w:r>
            <w:r w:rsidRPr="00E77104">
              <w:rPr>
                <w:rFonts w:ascii="HGｺﾞｼｯｸM" w:hAnsi="ＭＳ 明朝" w:hint="eastAsia"/>
                <w:sz w:val="21"/>
                <w:szCs w:val="21"/>
              </w:rPr>
              <w:t>大学</w:t>
            </w:r>
          </w:p>
          <w:p w14:paraId="4CF7DE5C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明朝"/>
                <w:color w:val="000000" w:themeColor="text1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color w:val="000000" w:themeColor="text1"/>
                <w:sz w:val="21"/>
                <w:szCs w:val="21"/>
              </w:rPr>
              <w:t>近畿日本ツーリスト 株式会社</w:t>
            </w:r>
          </w:p>
          <w:p w14:paraId="5C1A3B06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明朝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sz w:val="21"/>
                <w:szCs w:val="21"/>
              </w:rPr>
              <w:t>株式会社 ＪＴＢ</w:t>
            </w:r>
          </w:p>
          <w:p w14:paraId="75573995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明朝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sz w:val="21"/>
                <w:szCs w:val="21"/>
              </w:rPr>
              <w:t>株式会社 JTBコミュニケーションデザイン</w:t>
            </w:r>
          </w:p>
          <w:p w14:paraId="2E48F241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Century" w:cs="Times New Roman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sz w:val="21"/>
                <w:szCs w:val="21"/>
              </w:rPr>
              <w:t>特定非営利活動法人 泉州佐野にぎわい本舗</w:t>
            </w:r>
          </w:p>
          <w:p w14:paraId="3F827B75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明朝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sz w:val="21"/>
                <w:szCs w:val="21"/>
              </w:rPr>
              <w:t>株式会社 三菱ＵＦＪ銀行</w:t>
            </w:r>
          </w:p>
          <w:p w14:paraId="0BC71B29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明朝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sz w:val="21"/>
                <w:szCs w:val="21"/>
              </w:rPr>
              <w:t>医療法人紀隆会 りんくうメディカルクリニック</w:t>
            </w:r>
          </w:p>
          <w:p w14:paraId="7069BDB2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明朝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sz w:val="21"/>
                <w:szCs w:val="21"/>
              </w:rPr>
              <w:t>株式会社 りんくうメディカルマネジメント</w:t>
            </w:r>
          </w:p>
          <w:p w14:paraId="239F52A6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明朝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sz w:val="21"/>
                <w:szCs w:val="21"/>
              </w:rPr>
              <w:t>地方独立行政法人 りんくう総合医療センター</w:t>
            </w:r>
          </w:p>
          <w:p w14:paraId="32325CE2" w14:textId="77777777" w:rsidR="00E77104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明朝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sz w:val="21"/>
                <w:szCs w:val="21"/>
              </w:rPr>
              <w:t>りんくう出島 株式会社</w:t>
            </w:r>
          </w:p>
          <w:p w14:paraId="512214E1" w14:textId="77777777" w:rsidR="00593E9F" w:rsidRPr="00E77104" w:rsidRDefault="00E77104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Century" w:cs="Times New Roman"/>
                <w:sz w:val="21"/>
                <w:szCs w:val="21"/>
              </w:rPr>
            </w:pPr>
            <w:r w:rsidRPr="00E77104">
              <w:rPr>
                <w:rFonts w:ascii="HGｺﾞｼｯｸM" w:hAnsi="ＭＳ 明朝" w:hint="eastAsia"/>
                <w:sz w:val="21"/>
                <w:szCs w:val="21"/>
              </w:rPr>
              <w:t>ロート製薬 株式会社</w:t>
            </w:r>
          </w:p>
        </w:tc>
      </w:tr>
      <w:tr w:rsidR="00593E9F" w:rsidRPr="00593E9F" w14:paraId="34A5CF7D" w14:textId="77777777" w:rsidTr="003F547B">
        <w:tc>
          <w:tcPr>
            <w:tcW w:w="1242" w:type="dxa"/>
            <w:shd w:val="clear" w:color="auto" w:fill="auto"/>
          </w:tcPr>
          <w:p w14:paraId="2EB18E13" w14:textId="77777777" w:rsidR="00593E9F" w:rsidRPr="00B86F71" w:rsidRDefault="00593E9F" w:rsidP="0016388F">
            <w:pPr>
              <w:widowControl/>
              <w:snapToGrid w:val="0"/>
              <w:spacing w:line="300" w:lineRule="exact"/>
              <w:jc w:val="distribute"/>
              <w:rPr>
                <w:rFonts w:ascii="HGｺﾞｼｯｸM" w:hAnsi="Century" w:cs="Times New Roman"/>
                <w:sz w:val="21"/>
                <w:szCs w:val="21"/>
              </w:rPr>
            </w:pPr>
            <w:r w:rsidRPr="00B86F71">
              <w:rPr>
                <w:rFonts w:ascii="HGｺﾞｼｯｸM" w:hAnsi="Century" w:cs="Times New Roman" w:hint="eastAsia"/>
                <w:sz w:val="21"/>
                <w:szCs w:val="21"/>
              </w:rPr>
              <w:t>開催経過</w:t>
            </w:r>
          </w:p>
        </w:tc>
        <w:tc>
          <w:tcPr>
            <w:tcW w:w="8594" w:type="dxa"/>
            <w:shd w:val="clear" w:color="auto" w:fill="auto"/>
          </w:tcPr>
          <w:p w14:paraId="6CA43E8C" w14:textId="77777777" w:rsidR="00593E9F" w:rsidRPr="00B86F71" w:rsidRDefault="00593E9F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第１</w:t>
            </w:r>
            <w:r w:rsidR="003F547B"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回：</w:t>
            </w: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平成２３年１月２６日</w:t>
            </w:r>
          </w:p>
          <w:p w14:paraId="74008448" w14:textId="77777777" w:rsidR="003F547B" w:rsidRPr="00B86F71" w:rsidRDefault="003F547B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（主な議題）・協議会の設置、運営等について</w:t>
            </w:r>
          </w:p>
          <w:p w14:paraId="52DFAF13" w14:textId="77777777" w:rsidR="00593E9F" w:rsidRPr="00B86F71" w:rsidRDefault="00593E9F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第２回</w:t>
            </w:r>
            <w:r w:rsidR="003F547B"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：</w:t>
            </w: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平成２３年３月２２日</w:t>
            </w:r>
          </w:p>
          <w:p w14:paraId="6A4C3B8D" w14:textId="77777777" w:rsidR="003F547B" w:rsidRPr="00B86F71" w:rsidRDefault="003F547B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（主な議題）・国際医療交流の拠点づくりの方向性について</w:t>
            </w:r>
          </w:p>
          <w:p w14:paraId="09956D4A" w14:textId="77777777" w:rsidR="00593E9F" w:rsidRPr="00B86F71" w:rsidRDefault="00593E9F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第３回</w:t>
            </w:r>
            <w:r w:rsidR="003F547B"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：</w:t>
            </w: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平成２３年９月１日</w:t>
            </w:r>
          </w:p>
          <w:p w14:paraId="448E53EC" w14:textId="77777777" w:rsidR="003F547B" w:rsidRPr="00B86F71" w:rsidRDefault="003F547B" w:rsidP="00B86F71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（主な議題）・国際医療交流の拠点づくり「りんくうタウン・泉佐野市域」について</w:t>
            </w:r>
          </w:p>
          <w:p w14:paraId="23366CBD" w14:textId="77777777" w:rsidR="00593E9F" w:rsidRPr="00B86F71" w:rsidRDefault="00593E9F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第４回</w:t>
            </w:r>
            <w:r w:rsidR="003F547B"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：平成２３</w:t>
            </w: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年</w:t>
            </w:r>
            <w:r w:rsidR="003F547B"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９</w:t>
            </w: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月</w:t>
            </w:r>
            <w:r w:rsidR="003F547B"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２８</w:t>
            </w: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日</w:t>
            </w:r>
          </w:p>
          <w:p w14:paraId="79F646A1" w14:textId="77777777" w:rsidR="00593E9F" w:rsidRPr="00B86F71" w:rsidRDefault="003F547B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（主な議題）・地域活性化総合特区区域指定申請について</w:t>
            </w:r>
          </w:p>
          <w:p w14:paraId="780082A0" w14:textId="77777777" w:rsidR="00593E9F" w:rsidRPr="00B86F71" w:rsidRDefault="003F547B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第５回：</w:t>
            </w:r>
            <w:r w:rsidR="00593E9F"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平成２４年</w:t>
            </w: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１</w:t>
            </w:r>
            <w:r w:rsidR="00593E9F"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月</w:t>
            </w: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２６</w:t>
            </w:r>
            <w:r w:rsidR="00593E9F"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日</w:t>
            </w:r>
          </w:p>
          <w:p w14:paraId="46A022F2" w14:textId="77777777" w:rsidR="00187FFB" w:rsidRPr="00B86F71" w:rsidRDefault="00187FFB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（主な議題）・特区事業の進め方等について</w:t>
            </w:r>
          </w:p>
          <w:p w14:paraId="08696A45" w14:textId="77777777" w:rsidR="00593E9F" w:rsidRPr="00B86F71" w:rsidRDefault="003F547B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第６</w:t>
            </w:r>
            <w:r w:rsidR="00593E9F"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回</w:t>
            </w:r>
            <w:r w:rsidR="00187FFB"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：</w:t>
            </w:r>
            <w:r w:rsidR="00593E9F"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平成２４年</w:t>
            </w: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９</w:t>
            </w:r>
            <w:r w:rsidR="00593E9F"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月</w:t>
            </w: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２８</w:t>
            </w:r>
            <w:r w:rsidR="00593E9F"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日</w:t>
            </w:r>
          </w:p>
          <w:p w14:paraId="4F1E9010" w14:textId="77777777" w:rsidR="00187FFB" w:rsidRPr="00B86F71" w:rsidRDefault="00187FFB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（主な議題）・各事業実施主体における現在の取組状況について</w:t>
            </w:r>
          </w:p>
          <w:p w14:paraId="62899C16" w14:textId="77777777" w:rsidR="00593E9F" w:rsidRPr="00B86F71" w:rsidRDefault="00593E9F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第</w:t>
            </w:r>
            <w:r w:rsidR="00187FFB"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７回：</w:t>
            </w: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平成２４年２月１３日</w:t>
            </w:r>
          </w:p>
          <w:p w14:paraId="5435F5DF" w14:textId="77777777" w:rsidR="00187FFB" w:rsidRPr="00B86F71" w:rsidRDefault="00187FFB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（主な議題）・平成２４年度特区事後評価について</w:t>
            </w:r>
          </w:p>
          <w:p w14:paraId="35264BD9" w14:textId="77777777" w:rsidR="00593E9F" w:rsidRPr="00B86F71" w:rsidRDefault="00593E9F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第</w:t>
            </w:r>
            <w:r w:rsidR="00187FFB"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８回：</w:t>
            </w: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平成２４年２月１３日</w:t>
            </w:r>
          </w:p>
          <w:p w14:paraId="19388386" w14:textId="77777777" w:rsidR="00593E9F" w:rsidRPr="00B86F71" w:rsidRDefault="00187FFB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（主な議題）・特区計画の認定申請協議について</w:t>
            </w:r>
          </w:p>
          <w:p w14:paraId="281A6E4B" w14:textId="77777777" w:rsidR="002E3E7E" w:rsidRPr="00B86F71" w:rsidRDefault="002E3E7E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第９回：平成２７年８月２０日</w:t>
            </w:r>
          </w:p>
          <w:p w14:paraId="1905F915" w14:textId="77777777" w:rsidR="002E3E7E" w:rsidRPr="00B86F71" w:rsidRDefault="002E3E7E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（主な議題）・平成２７年度における特区事業の取組みについて</w:t>
            </w:r>
          </w:p>
          <w:p w14:paraId="15315932" w14:textId="77777777" w:rsidR="00220A66" w:rsidRPr="00B86F71" w:rsidRDefault="002E3E7E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第１０回：平成２８年４月２８日</w:t>
            </w:r>
          </w:p>
          <w:p w14:paraId="2137A058" w14:textId="77777777" w:rsidR="002E3E7E" w:rsidRPr="00B86F71" w:rsidRDefault="002E3E7E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（主な議題）・特区新計画案について</w:t>
            </w:r>
          </w:p>
          <w:p w14:paraId="6E0F06E4" w14:textId="77777777" w:rsidR="00220A66" w:rsidRPr="00B86F71" w:rsidRDefault="00220A66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第１１回：平成３０年４月１９日</w:t>
            </w:r>
          </w:p>
          <w:p w14:paraId="51883823" w14:textId="77777777" w:rsidR="00220A66" w:rsidRPr="00B86F71" w:rsidRDefault="00220A66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（主な議題）・特区計画（数値目標）の見直しについて</w:t>
            </w:r>
          </w:p>
          <w:p w14:paraId="71DE7259" w14:textId="77777777" w:rsidR="0016388F" w:rsidRPr="00B86F71" w:rsidRDefault="0016388F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第１２回：令和元年７月１８日</w:t>
            </w:r>
          </w:p>
          <w:p w14:paraId="7DD5C627" w14:textId="77777777" w:rsidR="0016388F" w:rsidRPr="00B86F71" w:rsidRDefault="0016388F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（主な議題）・今後の特区事業の取組みについて</w:t>
            </w:r>
          </w:p>
          <w:p w14:paraId="0D1FAFE5" w14:textId="77777777" w:rsidR="00E4476A" w:rsidRPr="00B86F71" w:rsidRDefault="00E4476A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第１３回：令和２年６月８日</w:t>
            </w:r>
          </w:p>
          <w:p w14:paraId="13ABA30F" w14:textId="77777777" w:rsidR="00E4476A" w:rsidRDefault="00E4476A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（主な議題）・特区計画継続・解除について</w:t>
            </w:r>
          </w:p>
          <w:p w14:paraId="3A9B3923" w14:textId="77777777" w:rsidR="00B86F71" w:rsidRDefault="00B86F71" w:rsidP="0016388F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>
              <w:rPr>
                <w:rFonts w:ascii="HGｺﾞｼｯｸM" w:hAnsi="ＭＳ Ｐ明朝" w:cs="Times New Roman" w:hint="eastAsia"/>
                <w:sz w:val="21"/>
                <w:szCs w:val="21"/>
              </w:rPr>
              <w:t>第１４回：令和２年８月１３日</w:t>
            </w:r>
          </w:p>
          <w:p w14:paraId="6FEBC084" w14:textId="77777777" w:rsidR="00B86F71" w:rsidRDefault="00B86F71" w:rsidP="00B86F71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>
              <w:rPr>
                <w:rFonts w:ascii="HGｺﾞｼｯｸM" w:hAnsi="ＭＳ Ｐ明朝" w:cs="Times New Roman" w:hint="eastAsia"/>
                <w:sz w:val="21"/>
                <w:szCs w:val="21"/>
              </w:rPr>
              <w:lastRenderedPageBreak/>
              <w:t>（主な議題）・特区計画継続に係る申請について</w:t>
            </w:r>
          </w:p>
          <w:p w14:paraId="424568C3" w14:textId="77777777" w:rsidR="002D34E7" w:rsidRDefault="002D34E7" w:rsidP="00B86F71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>
              <w:rPr>
                <w:rFonts w:ascii="HGｺﾞｼｯｸM" w:hAnsi="ＭＳ Ｐ明朝" w:cs="Times New Roman" w:hint="eastAsia"/>
                <w:sz w:val="21"/>
                <w:szCs w:val="21"/>
              </w:rPr>
              <w:t>第１５回：令和３年７月１９日</w:t>
            </w:r>
          </w:p>
          <w:p w14:paraId="7BD0CE63" w14:textId="77777777" w:rsidR="002D34E7" w:rsidRDefault="002D34E7" w:rsidP="00B86F71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>
              <w:rPr>
                <w:rFonts w:ascii="HGｺﾞｼｯｸM" w:hAnsi="ＭＳ Ｐ明朝" w:cs="Times New Roman" w:hint="eastAsia"/>
                <w:sz w:val="21"/>
                <w:szCs w:val="21"/>
              </w:rPr>
              <w:t>（主な議題）・</w:t>
            </w:r>
            <w:r w:rsidR="00034EAB" w:rsidRPr="00B86F71">
              <w:rPr>
                <w:rFonts w:ascii="HGｺﾞｼｯｸM" w:hAnsi="ＭＳ Ｐ明朝" w:cs="Times New Roman" w:hint="eastAsia"/>
                <w:sz w:val="21"/>
                <w:szCs w:val="21"/>
              </w:rPr>
              <w:t>特区事業の進め方等について</w:t>
            </w:r>
          </w:p>
          <w:p w14:paraId="148AAC18" w14:textId="77777777" w:rsidR="0074158E" w:rsidRDefault="0074158E" w:rsidP="00B86F71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>
              <w:rPr>
                <w:rFonts w:ascii="HGｺﾞｼｯｸM" w:hAnsi="ＭＳ Ｐ明朝" w:cs="Times New Roman" w:hint="eastAsia"/>
                <w:sz w:val="21"/>
                <w:szCs w:val="21"/>
              </w:rPr>
              <w:t>第１６回：令和４年９月１２日</w:t>
            </w:r>
          </w:p>
          <w:p w14:paraId="6ACAABF3" w14:textId="77777777" w:rsidR="0074158E" w:rsidRDefault="0074158E" w:rsidP="00B86F71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>
              <w:rPr>
                <w:rFonts w:ascii="HGｺﾞｼｯｸM" w:hAnsi="ＭＳ Ｐ明朝" w:cs="Times New Roman" w:hint="eastAsia"/>
                <w:sz w:val="21"/>
                <w:szCs w:val="21"/>
              </w:rPr>
              <w:t>（主な議題）・</w:t>
            </w:r>
            <w:r w:rsidR="00644067">
              <w:rPr>
                <w:rFonts w:ascii="HGｺﾞｼｯｸM" w:hAnsi="ＭＳ Ｐ明朝" w:cs="Times New Roman" w:hint="eastAsia"/>
                <w:sz w:val="21"/>
                <w:szCs w:val="21"/>
              </w:rPr>
              <w:t>前年度の取組み報告等について</w:t>
            </w:r>
          </w:p>
          <w:p w14:paraId="194B2411" w14:textId="37D772D3" w:rsidR="000116BE" w:rsidRDefault="000116BE" w:rsidP="00B86F71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>
              <w:rPr>
                <w:rFonts w:ascii="HGｺﾞｼｯｸM" w:hAnsi="ＭＳ Ｐ明朝" w:cs="Times New Roman" w:hint="eastAsia"/>
                <w:sz w:val="21"/>
                <w:szCs w:val="21"/>
              </w:rPr>
              <w:t>第１７回：令和５年８月３日</w:t>
            </w:r>
          </w:p>
          <w:p w14:paraId="65C23226" w14:textId="38D14549" w:rsidR="000116BE" w:rsidRDefault="000116BE" w:rsidP="00B86F71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>
              <w:rPr>
                <w:rFonts w:ascii="HGｺﾞｼｯｸM" w:hAnsi="ＭＳ Ｐ明朝" w:cs="Times New Roman" w:hint="eastAsia"/>
                <w:sz w:val="21"/>
                <w:szCs w:val="21"/>
              </w:rPr>
              <w:t>（主な議題）・</w:t>
            </w:r>
            <w:r w:rsidR="000466E9" w:rsidRPr="000466E9">
              <w:rPr>
                <w:rFonts w:ascii="HGｺﾞｼｯｸM" w:hAnsi="ＭＳ Ｐ明朝" w:cs="Times New Roman" w:hint="eastAsia"/>
                <w:sz w:val="21"/>
                <w:szCs w:val="21"/>
              </w:rPr>
              <w:t>取組の現状と今後の進め方について</w:t>
            </w:r>
          </w:p>
          <w:p w14:paraId="2EF2216D" w14:textId="77777777" w:rsidR="000116BE" w:rsidRDefault="000116BE" w:rsidP="00B86F71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>
              <w:rPr>
                <w:rFonts w:ascii="HGｺﾞｼｯｸM" w:hAnsi="ＭＳ Ｐ明朝" w:cs="Times New Roman" w:hint="eastAsia"/>
                <w:sz w:val="21"/>
                <w:szCs w:val="21"/>
              </w:rPr>
              <w:t>第１８回：令和６年８月１日</w:t>
            </w:r>
          </w:p>
          <w:p w14:paraId="26F8DF93" w14:textId="1C56F5ED" w:rsidR="000116BE" w:rsidRPr="00B86F71" w:rsidRDefault="000116BE" w:rsidP="00B86F71">
            <w:pPr>
              <w:widowControl/>
              <w:snapToGrid w:val="0"/>
              <w:spacing w:line="300" w:lineRule="exact"/>
              <w:jc w:val="left"/>
              <w:rPr>
                <w:rFonts w:ascii="HGｺﾞｼｯｸM" w:hAnsi="ＭＳ Ｐ明朝" w:cs="Times New Roman"/>
                <w:sz w:val="21"/>
                <w:szCs w:val="21"/>
              </w:rPr>
            </w:pPr>
            <w:r>
              <w:rPr>
                <w:rFonts w:ascii="HGｺﾞｼｯｸM" w:hAnsi="ＭＳ Ｐ明朝" w:cs="Times New Roman" w:hint="eastAsia"/>
                <w:sz w:val="21"/>
                <w:szCs w:val="21"/>
              </w:rPr>
              <w:t>（主な議題）・</w:t>
            </w:r>
            <w:r w:rsidR="000466E9" w:rsidRPr="000466E9">
              <w:rPr>
                <w:rFonts w:ascii="HGｺﾞｼｯｸM" w:hAnsi="ＭＳ Ｐ明朝" w:cs="Times New Roman" w:hint="eastAsia"/>
                <w:sz w:val="21"/>
                <w:szCs w:val="21"/>
              </w:rPr>
              <w:t>取組の現状と今後の進め方について</w:t>
            </w:r>
          </w:p>
        </w:tc>
      </w:tr>
    </w:tbl>
    <w:p w14:paraId="5815B404" w14:textId="77777777" w:rsidR="00383228" w:rsidRPr="00220A66" w:rsidRDefault="00383228" w:rsidP="003B38CE">
      <w:pPr>
        <w:rPr>
          <w:rFonts w:ascii="HGｺﾞｼｯｸM"/>
        </w:rPr>
      </w:pPr>
    </w:p>
    <w:sectPr w:rsidR="00383228" w:rsidRPr="00220A66" w:rsidSect="002D34E7">
      <w:pgSz w:w="11906" w:h="16838" w:code="9"/>
      <w:pgMar w:top="709" w:right="1134" w:bottom="568" w:left="1134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9F"/>
    <w:rsid w:val="000116BE"/>
    <w:rsid w:val="00034EAB"/>
    <w:rsid w:val="000466E9"/>
    <w:rsid w:val="0016388F"/>
    <w:rsid w:val="00187FFB"/>
    <w:rsid w:val="001D7D3E"/>
    <w:rsid w:val="00220A66"/>
    <w:rsid w:val="002D34E7"/>
    <w:rsid w:val="002D7AC3"/>
    <w:rsid w:val="002E3E7E"/>
    <w:rsid w:val="00383228"/>
    <w:rsid w:val="003B38CE"/>
    <w:rsid w:val="003F547B"/>
    <w:rsid w:val="0050170B"/>
    <w:rsid w:val="00593E9F"/>
    <w:rsid w:val="00644067"/>
    <w:rsid w:val="0074158E"/>
    <w:rsid w:val="008B6D23"/>
    <w:rsid w:val="00B86F71"/>
    <w:rsid w:val="00C312D1"/>
    <w:rsid w:val="00E23CD6"/>
    <w:rsid w:val="00E4476A"/>
    <w:rsid w:val="00E77104"/>
    <w:rsid w:val="00E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258A4"/>
  <w15:docId w15:val="{46706F84-E0F1-452F-85BB-0B2CF746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12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5537-225C-413D-8014-54C594EE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5</cp:revision>
  <cp:lastPrinted>2021-03-24T04:18:00Z</cp:lastPrinted>
  <dcterms:created xsi:type="dcterms:W3CDTF">2025-03-06T00:59:00Z</dcterms:created>
  <dcterms:modified xsi:type="dcterms:W3CDTF">2025-03-18T06:57:00Z</dcterms:modified>
</cp:coreProperties>
</file>