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41CE" w14:textId="153F9F69" w:rsidR="0048660F" w:rsidRPr="00593837" w:rsidRDefault="00FE497A" w:rsidP="00D15E25">
      <w:pPr>
        <w:jc w:val="center"/>
        <w:rPr>
          <w:rFonts w:ascii="ＭＳ 明朝" w:eastAsia="ＭＳ 明朝" w:hAnsi="ＭＳ 明朝"/>
          <w:szCs w:val="21"/>
        </w:rPr>
      </w:pPr>
      <w:r>
        <w:rPr>
          <w:rFonts w:ascii="ＭＳ 明朝" w:eastAsia="ＭＳ 明朝" w:hAnsi="ＭＳ 明朝" w:hint="eastAsia"/>
          <w:szCs w:val="21"/>
        </w:rPr>
        <w:t>がん検診受診</w:t>
      </w:r>
      <w:r w:rsidR="00404FB5">
        <w:rPr>
          <w:rFonts w:ascii="ＭＳ 明朝" w:eastAsia="ＭＳ 明朝" w:hAnsi="ＭＳ 明朝" w:hint="eastAsia"/>
          <w:szCs w:val="21"/>
        </w:rPr>
        <w:t>促進事業委託</w:t>
      </w:r>
      <w:r w:rsidR="0040528D" w:rsidRPr="00593837">
        <w:rPr>
          <w:rFonts w:ascii="ＭＳ 明朝" w:eastAsia="ＭＳ 明朝" w:hAnsi="ＭＳ 明朝" w:hint="eastAsia"/>
          <w:szCs w:val="21"/>
        </w:rPr>
        <w:t>仕様書</w:t>
      </w:r>
    </w:p>
    <w:p w14:paraId="568455F9" w14:textId="77777777" w:rsidR="00E538A5" w:rsidRPr="00404FB5" w:rsidRDefault="00E538A5">
      <w:pPr>
        <w:rPr>
          <w:rFonts w:ascii="ＭＳ 明朝" w:eastAsia="ＭＳ 明朝" w:hAnsi="ＭＳ 明朝"/>
          <w:szCs w:val="21"/>
        </w:rPr>
      </w:pPr>
    </w:p>
    <w:p w14:paraId="2DE31F01" w14:textId="6F04144C" w:rsidR="00E538A5" w:rsidRPr="00593837" w:rsidRDefault="00E538A5">
      <w:pPr>
        <w:rPr>
          <w:rFonts w:ascii="ＭＳ 明朝" w:eastAsia="ＭＳ 明朝" w:hAnsi="ＭＳ 明朝"/>
          <w:szCs w:val="21"/>
        </w:rPr>
      </w:pPr>
      <w:r w:rsidRPr="00593837">
        <w:rPr>
          <w:rFonts w:ascii="ＭＳ 明朝" w:eastAsia="ＭＳ 明朝" w:hAnsi="ＭＳ 明朝" w:hint="eastAsia"/>
          <w:szCs w:val="21"/>
        </w:rPr>
        <w:t>１．事業名称　　　がん検診受診</w:t>
      </w:r>
      <w:r w:rsidR="00404FB5">
        <w:rPr>
          <w:rFonts w:ascii="ＭＳ 明朝" w:eastAsia="ＭＳ 明朝" w:hAnsi="ＭＳ 明朝" w:hint="eastAsia"/>
          <w:szCs w:val="21"/>
        </w:rPr>
        <w:t>促進事業</w:t>
      </w:r>
    </w:p>
    <w:p w14:paraId="7D293244" w14:textId="77777777" w:rsidR="00E538A5" w:rsidRPr="00593837" w:rsidRDefault="00E538A5">
      <w:pPr>
        <w:rPr>
          <w:rFonts w:ascii="ＭＳ 明朝" w:eastAsia="ＭＳ 明朝" w:hAnsi="ＭＳ 明朝"/>
          <w:szCs w:val="21"/>
        </w:rPr>
      </w:pPr>
    </w:p>
    <w:p w14:paraId="307A50CB" w14:textId="77777777" w:rsidR="00E538A5" w:rsidRPr="00593837" w:rsidRDefault="00E538A5">
      <w:pPr>
        <w:rPr>
          <w:rFonts w:ascii="ＭＳ 明朝" w:eastAsia="ＭＳ 明朝" w:hAnsi="ＭＳ 明朝"/>
          <w:szCs w:val="21"/>
        </w:rPr>
      </w:pPr>
      <w:r w:rsidRPr="00593837">
        <w:rPr>
          <w:rFonts w:ascii="ＭＳ 明朝" w:eastAsia="ＭＳ 明朝" w:hAnsi="ＭＳ 明朝" w:hint="eastAsia"/>
          <w:szCs w:val="21"/>
        </w:rPr>
        <w:t>２．</w:t>
      </w:r>
      <w:r w:rsidR="00BB044A" w:rsidRPr="00593837">
        <w:rPr>
          <w:rFonts w:ascii="ＭＳ 明朝" w:eastAsia="ＭＳ 明朝" w:hAnsi="ＭＳ 明朝" w:hint="eastAsia"/>
          <w:szCs w:val="21"/>
        </w:rPr>
        <w:t>業務</w:t>
      </w:r>
      <w:r w:rsidRPr="00593837">
        <w:rPr>
          <w:rFonts w:ascii="ＭＳ 明朝" w:eastAsia="ＭＳ 明朝" w:hAnsi="ＭＳ 明朝" w:hint="eastAsia"/>
          <w:szCs w:val="21"/>
        </w:rPr>
        <w:t>目的</w:t>
      </w:r>
    </w:p>
    <w:p w14:paraId="0C7DF662" w14:textId="26A985B1" w:rsidR="006A6B5C" w:rsidRPr="00593837" w:rsidRDefault="006A6B5C" w:rsidP="00051B68">
      <w:pPr>
        <w:autoSpaceDE w:val="0"/>
        <w:autoSpaceDN w:val="0"/>
        <w:adjustRightInd w:val="0"/>
        <w:ind w:firstLineChars="100" w:firstLine="210"/>
        <w:jc w:val="left"/>
        <w:rPr>
          <w:rFonts w:ascii="ＭＳ 明朝" w:eastAsia="ＭＳ 明朝" w:hAnsi="ＭＳ 明朝" w:cs="MS-Mincho"/>
          <w:kern w:val="0"/>
          <w:szCs w:val="21"/>
        </w:rPr>
      </w:pPr>
      <w:r w:rsidRPr="00593837">
        <w:rPr>
          <w:rFonts w:ascii="ＭＳ 明朝" w:eastAsia="ＭＳ 明朝" w:hAnsi="ＭＳ 明朝" w:cs="MS-Mincho" w:hint="eastAsia"/>
          <w:kern w:val="0"/>
          <w:szCs w:val="21"/>
        </w:rPr>
        <w:t>大阪府のがん検診受診率は向上しているものの、依然として全国低位</w:t>
      </w:r>
      <w:r>
        <w:rPr>
          <w:rFonts w:ascii="ＭＳ 明朝" w:eastAsia="ＭＳ 明朝" w:hAnsi="ＭＳ 明朝" w:cs="MS-Mincho" w:hint="eastAsia"/>
          <w:kern w:val="0"/>
          <w:szCs w:val="21"/>
        </w:rPr>
        <w:t>である</w:t>
      </w:r>
      <w:r w:rsidRPr="00593837">
        <w:rPr>
          <w:rFonts w:ascii="ＭＳ 明朝" w:eastAsia="ＭＳ 明朝" w:hAnsi="ＭＳ 明朝" w:cs="MS-Mincho" w:hint="eastAsia"/>
          <w:kern w:val="0"/>
          <w:szCs w:val="21"/>
        </w:rPr>
        <w:t>。</w:t>
      </w:r>
      <w:r w:rsidR="00594F19">
        <w:rPr>
          <w:rFonts w:ascii="ＭＳ 明朝" w:eastAsia="ＭＳ 明朝" w:hAnsi="ＭＳ 明朝" w:cs="MS-Mincho" w:hint="eastAsia"/>
          <w:kern w:val="0"/>
          <w:szCs w:val="21"/>
        </w:rPr>
        <w:t>加えて</w:t>
      </w:r>
      <w:r w:rsidRPr="00E87EB6">
        <w:rPr>
          <w:rFonts w:ascii="ＭＳ 明朝" w:eastAsia="ＭＳ 明朝" w:hAnsi="ＭＳ 明朝" w:cs="MS-Mincho" w:hint="eastAsia"/>
          <w:kern w:val="0"/>
          <w:szCs w:val="21"/>
        </w:rPr>
        <w:t>、新型コロナウイルス感染症</w:t>
      </w:r>
      <w:r w:rsidR="002D717D">
        <w:rPr>
          <w:rFonts w:ascii="ＭＳ 明朝" w:eastAsia="ＭＳ 明朝" w:hAnsi="ＭＳ 明朝" w:cs="MS-Mincho" w:hint="eastAsia"/>
          <w:kern w:val="0"/>
          <w:szCs w:val="21"/>
        </w:rPr>
        <w:t>の</w:t>
      </w:r>
      <w:r w:rsidR="00051B68">
        <w:rPr>
          <w:rFonts w:ascii="ＭＳ 明朝" w:eastAsia="ＭＳ 明朝" w:hAnsi="ＭＳ 明朝" w:cs="MS-Mincho" w:hint="eastAsia"/>
          <w:kern w:val="0"/>
          <w:szCs w:val="21"/>
        </w:rPr>
        <w:t>感染</w:t>
      </w:r>
      <w:r w:rsidR="00AC79C0">
        <w:rPr>
          <w:rFonts w:ascii="ＭＳ 明朝" w:eastAsia="ＭＳ 明朝" w:hAnsi="ＭＳ 明朝" w:cs="MS-Mincho" w:hint="eastAsia"/>
          <w:kern w:val="0"/>
          <w:szCs w:val="21"/>
        </w:rPr>
        <w:t>拡大や</w:t>
      </w:r>
      <w:r w:rsidR="00332129">
        <w:rPr>
          <w:rFonts w:ascii="ＭＳ 明朝" w:eastAsia="ＭＳ 明朝" w:hAnsi="ＭＳ 明朝" w:cs="MS-Mincho" w:hint="eastAsia"/>
          <w:kern w:val="0"/>
          <w:szCs w:val="21"/>
        </w:rPr>
        <w:t>長期化</w:t>
      </w:r>
      <w:r w:rsidR="00051B68">
        <w:rPr>
          <w:rFonts w:ascii="ＭＳ 明朝" w:eastAsia="ＭＳ 明朝" w:hAnsi="ＭＳ 明朝" w:cs="MS-Mincho" w:hint="eastAsia"/>
          <w:kern w:val="0"/>
          <w:szCs w:val="21"/>
        </w:rPr>
        <w:t>を受け</w:t>
      </w:r>
      <w:r w:rsidR="00332129">
        <w:rPr>
          <w:rFonts w:ascii="ＭＳ 明朝" w:eastAsia="ＭＳ 明朝" w:hAnsi="ＭＳ 明朝" w:cs="MS-Mincho" w:hint="eastAsia"/>
          <w:kern w:val="0"/>
          <w:szCs w:val="21"/>
        </w:rPr>
        <w:t>、府民のコロナ感染への不安から</w:t>
      </w:r>
      <w:r w:rsidRPr="00E87EB6">
        <w:rPr>
          <w:rFonts w:ascii="ＭＳ 明朝" w:eastAsia="ＭＳ 明朝" w:hAnsi="ＭＳ 明朝" w:cs="MS-Mincho" w:hint="eastAsia"/>
          <w:kern w:val="0"/>
          <w:szCs w:val="21"/>
        </w:rPr>
        <w:t>受診</w:t>
      </w:r>
      <w:r w:rsidR="00051B68">
        <w:rPr>
          <w:rFonts w:ascii="ＭＳ 明朝" w:eastAsia="ＭＳ 明朝" w:hAnsi="ＭＳ 明朝" w:cs="MS-Mincho" w:hint="eastAsia"/>
          <w:kern w:val="0"/>
          <w:szCs w:val="21"/>
        </w:rPr>
        <w:t>を</w:t>
      </w:r>
      <w:r w:rsidRPr="00E87EB6">
        <w:rPr>
          <w:rFonts w:ascii="ＭＳ 明朝" w:eastAsia="ＭＳ 明朝" w:hAnsi="ＭＳ 明朝" w:cs="MS-Mincho" w:hint="eastAsia"/>
          <w:kern w:val="0"/>
          <w:szCs w:val="21"/>
        </w:rPr>
        <w:t>控え</w:t>
      </w:r>
      <w:r w:rsidR="00051B68">
        <w:rPr>
          <w:rFonts w:ascii="ＭＳ 明朝" w:eastAsia="ＭＳ 明朝" w:hAnsi="ＭＳ 明朝" w:cs="MS-Mincho" w:hint="eastAsia"/>
          <w:kern w:val="0"/>
          <w:szCs w:val="21"/>
        </w:rPr>
        <w:t>たことで、</w:t>
      </w:r>
      <w:r w:rsidRPr="00E87EB6">
        <w:rPr>
          <w:rFonts w:ascii="ＭＳ 明朝" w:eastAsia="ＭＳ 明朝" w:hAnsi="ＭＳ 明朝" w:cs="MS-Mincho" w:hint="eastAsia"/>
          <w:kern w:val="0"/>
          <w:szCs w:val="21"/>
        </w:rPr>
        <w:t>がん検診受診者数</w:t>
      </w:r>
      <w:r w:rsidR="00051B68">
        <w:rPr>
          <w:rFonts w:ascii="ＭＳ 明朝" w:eastAsia="ＭＳ 明朝" w:hAnsi="ＭＳ 明朝" w:cs="MS-Mincho" w:hint="eastAsia"/>
          <w:kern w:val="0"/>
          <w:szCs w:val="21"/>
        </w:rPr>
        <w:t>が今後も低迷するのではないかと懸念されているところである。そのため、</w:t>
      </w:r>
      <w:r w:rsidRPr="00E87EB6">
        <w:rPr>
          <w:rFonts w:ascii="ＭＳ 明朝" w:eastAsia="ＭＳ 明朝" w:hAnsi="ＭＳ 明朝" w:cs="MS-Mincho" w:hint="eastAsia"/>
          <w:kern w:val="0"/>
          <w:szCs w:val="21"/>
        </w:rPr>
        <w:t>府民の死亡率減少や健康寿命延伸</w:t>
      </w:r>
      <w:r w:rsidR="00051B68">
        <w:rPr>
          <w:rFonts w:ascii="ＭＳ 明朝" w:eastAsia="ＭＳ 明朝" w:hAnsi="ＭＳ 明朝" w:cs="MS-Mincho" w:hint="eastAsia"/>
          <w:kern w:val="0"/>
          <w:szCs w:val="21"/>
        </w:rPr>
        <w:t>のために</w:t>
      </w:r>
      <w:r w:rsidRPr="00E87EB6">
        <w:rPr>
          <w:rFonts w:ascii="ＭＳ 明朝" w:eastAsia="ＭＳ 明朝" w:hAnsi="ＭＳ 明朝" w:cs="MS-Mincho" w:hint="eastAsia"/>
          <w:kern w:val="0"/>
          <w:szCs w:val="21"/>
        </w:rPr>
        <w:t>、</w:t>
      </w:r>
      <w:r w:rsidR="000B0B5C">
        <w:rPr>
          <w:rFonts w:ascii="ＭＳ 明朝" w:eastAsia="ＭＳ 明朝" w:hAnsi="ＭＳ 明朝" w:cs="MS-Mincho" w:hint="eastAsia"/>
          <w:kern w:val="0"/>
          <w:szCs w:val="21"/>
        </w:rPr>
        <w:t>がん検診の受診は不要不急の外出にあたらないことを</w:t>
      </w:r>
      <w:r w:rsidR="00051B68">
        <w:rPr>
          <w:rFonts w:ascii="ＭＳ 明朝" w:eastAsia="ＭＳ 明朝" w:hAnsi="ＭＳ 明朝" w:cs="MS-Mincho" w:hint="eastAsia"/>
          <w:kern w:val="0"/>
          <w:szCs w:val="21"/>
        </w:rPr>
        <w:t>広く</w:t>
      </w:r>
      <w:r w:rsidR="000B0B5C">
        <w:rPr>
          <w:rFonts w:ascii="ＭＳ 明朝" w:eastAsia="ＭＳ 明朝" w:hAnsi="ＭＳ 明朝" w:cs="MS-Mincho" w:hint="eastAsia"/>
          <w:kern w:val="0"/>
          <w:szCs w:val="21"/>
        </w:rPr>
        <w:t>周知</w:t>
      </w:r>
      <w:r w:rsidR="005745BE">
        <w:rPr>
          <w:rFonts w:ascii="ＭＳ 明朝" w:eastAsia="ＭＳ 明朝" w:hAnsi="ＭＳ 明朝" w:cs="MS-Mincho" w:hint="eastAsia"/>
          <w:kern w:val="0"/>
          <w:szCs w:val="21"/>
        </w:rPr>
        <w:t>し</w:t>
      </w:r>
      <w:r w:rsidR="000B0B5C">
        <w:rPr>
          <w:rFonts w:ascii="ＭＳ 明朝" w:eastAsia="ＭＳ 明朝" w:hAnsi="ＭＳ 明朝" w:cs="MS-Mincho" w:hint="eastAsia"/>
          <w:kern w:val="0"/>
          <w:szCs w:val="21"/>
        </w:rPr>
        <w:t>、</w:t>
      </w:r>
      <w:r w:rsidRPr="00E87EB6">
        <w:rPr>
          <w:rFonts w:ascii="ＭＳ 明朝" w:eastAsia="ＭＳ 明朝" w:hAnsi="ＭＳ 明朝" w:cs="MS-Mincho" w:hint="eastAsia"/>
          <w:kern w:val="0"/>
          <w:szCs w:val="21"/>
        </w:rPr>
        <w:t>Withコロナ時代でも安心して定期的に検診を受けてもらうことが重要である</w:t>
      </w:r>
      <w:r>
        <w:rPr>
          <w:rFonts w:ascii="ＭＳ 明朝" w:eastAsia="ＭＳ 明朝" w:hAnsi="ＭＳ 明朝" w:cs="MS-Mincho" w:hint="eastAsia"/>
          <w:kern w:val="0"/>
          <w:szCs w:val="21"/>
        </w:rPr>
        <w:t>。</w:t>
      </w:r>
    </w:p>
    <w:p w14:paraId="5761C1FA" w14:textId="7199185B" w:rsidR="006A6B5C" w:rsidRPr="00593837" w:rsidRDefault="006A6B5C" w:rsidP="006A6B5C">
      <w:pPr>
        <w:autoSpaceDE w:val="0"/>
        <w:autoSpaceDN w:val="0"/>
        <w:adjustRightInd w:val="0"/>
        <w:ind w:firstLineChars="100" w:firstLine="210"/>
        <w:rPr>
          <w:rFonts w:ascii="ＭＳ 明朝" w:eastAsia="ＭＳ 明朝" w:hAnsi="ＭＳ 明朝"/>
          <w:szCs w:val="21"/>
        </w:rPr>
      </w:pPr>
      <w:r w:rsidRPr="00593837">
        <w:rPr>
          <w:rFonts w:ascii="ＭＳ 明朝" w:eastAsia="ＭＳ 明朝" w:hAnsi="ＭＳ 明朝" w:cs="MS-Mincho" w:hint="eastAsia"/>
          <w:kern w:val="0"/>
          <w:szCs w:val="21"/>
        </w:rPr>
        <w:t>そこで、</w:t>
      </w:r>
      <w:r w:rsidRPr="00E87EB6">
        <w:rPr>
          <w:rFonts w:ascii="ＭＳ 明朝" w:eastAsia="ＭＳ 明朝" w:hAnsi="ＭＳ 明朝" w:cs="MS-Mincho" w:hint="eastAsia"/>
          <w:szCs w:val="21"/>
        </w:rPr>
        <w:t>がんの死亡者数が多い部位のうち第</w:t>
      </w:r>
      <w:r w:rsidR="00404FB5">
        <w:rPr>
          <w:rFonts w:ascii="ＭＳ 明朝" w:eastAsia="ＭＳ 明朝" w:hAnsi="ＭＳ 明朝" w:cs="MS-Mincho" w:hint="eastAsia"/>
          <w:szCs w:val="21"/>
        </w:rPr>
        <w:t>１</w:t>
      </w:r>
      <w:r w:rsidRPr="00E87EB6">
        <w:rPr>
          <w:rFonts w:ascii="ＭＳ 明朝" w:eastAsia="ＭＳ 明朝" w:hAnsi="ＭＳ 明朝" w:cs="MS-Mincho" w:hint="eastAsia"/>
          <w:szCs w:val="21"/>
        </w:rPr>
        <w:t>位、２位を占めている肺がん、大腸がん</w:t>
      </w:r>
      <w:r>
        <w:rPr>
          <w:rFonts w:ascii="ＭＳ 明朝" w:eastAsia="ＭＳ 明朝" w:hAnsi="ＭＳ 明朝" w:cs="MS-Mincho" w:hint="eastAsia"/>
          <w:szCs w:val="21"/>
        </w:rPr>
        <w:t>の</w:t>
      </w:r>
      <w:r w:rsidRPr="00E87EB6">
        <w:rPr>
          <w:rFonts w:ascii="ＭＳ 明朝" w:eastAsia="ＭＳ 明朝" w:hAnsi="ＭＳ 明朝" w:cs="MS-Mincho" w:hint="eastAsia"/>
          <w:szCs w:val="21"/>
        </w:rPr>
        <w:t>受診対象年齢である40歳から</w:t>
      </w:r>
      <w:r w:rsidR="004F2CEA">
        <w:rPr>
          <w:rFonts w:ascii="ＭＳ 明朝" w:eastAsia="ＭＳ 明朝" w:hAnsi="ＭＳ 明朝" w:cs="MS-Mincho" w:hint="eastAsia"/>
          <w:szCs w:val="21"/>
        </w:rPr>
        <w:t>60</w:t>
      </w:r>
      <w:r w:rsidRPr="00E87EB6">
        <w:rPr>
          <w:rFonts w:ascii="ＭＳ 明朝" w:eastAsia="ＭＳ 明朝" w:hAnsi="ＭＳ 明朝" w:cs="MS-Mincho" w:hint="eastAsia"/>
          <w:szCs w:val="21"/>
        </w:rPr>
        <w:t>歳</w:t>
      </w:r>
      <w:r w:rsidR="004F2CEA">
        <w:rPr>
          <w:rFonts w:ascii="ＭＳ 明朝" w:eastAsia="ＭＳ 明朝" w:hAnsi="ＭＳ 明朝" w:cs="MS-Mincho" w:hint="eastAsia"/>
          <w:szCs w:val="21"/>
        </w:rPr>
        <w:t>代</w:t>
      </w:r>
      <w:r w:rsidRPr="00E87EB6">
        <w:rPr>
          <w:rFonts w:ascii="ＭＳ 明朝" w:eastAsia="ＭＳ 明朝" w:hAnsi="ＭＳ 明朝" w:cs="MS-Mincho" w:hint="eastAsia"/>
          <w:szCs w:val="21"/>
        </w:rPr>
        <w:t>にターゲットを絞った検診の受診促進を行</w:t>
      </w:r>
      <w:r>
        <w:rPr>
          <w:rFonts w:ascii="ＭＳ 明朝" w:eastAsia="ＭＳ 明朝" w:hAnsi="ＭＳ 明朝" w:cs="MS-Mincho" w:hint="eastAsia"/>
          <w:szCs w:val="21"/>
        </w:rPr>
        <w:t>い、</w:t>
      </w:r>
      <w:r w:rsidRPr="00593837">
        <w:rPr>
          <w:rFonts w:ascii="ＭＳ 明朝" w:eastAsia="ＭＳ 明朝" w:hAnsi="ＭＳ 明朝" w:cs="MS-Mincho" w:hint="eastAsia"/>
          <w:kern w:val="0"/>
          <w:szCs w:val="21"/>
        </w:rPr>
        <w:t>自らの健康に対する意識づけを促し、検診受診に向けた府民ひとり一人の行動変容につなげる。</w:t>
      </w:r>
    </w:p>
    <w:p w14:paraId="6F8FF6C1" w14:textId="77777777" w:rsidR="00E538A5" w:rsidRPr="004F2CEA" w:rsidRDefault="00E538A5">
      <w:pPr>
        <w:rPr>
          <w:rFonts w:ascii="ＭＳ 明朝" w:eastAsia="ＭＳ 明朝" w:hAnsi="ＭＳ 明朝"/>
          <w:szCs w:val="21"/>
        </w:rPr>
      </w:pPr>
    </w:p>
    <w:p w14:paraId="00FA4B5E" w14:textId="77777777" w:rsidR="00D15E25" w:rsidRPr="00593837" w:rsidRDefault="00D15E25">
      <w:pPr>
        <w:rPr>
          <w:rFonts w:ascii="ＭＳ 明朝" w:eastAsia="ＭＳ 明朝" w:hAnsi="ＭＳ 明朝"/>
          <w:szCs w:val="21"/>
        </w:rPr>
      </w:pPr>
      <w:r w:rsidRPr="00593837">
        <w:rPr>
          <w:rFonts w:ascii="ＭＳ 明朝" w:eastAsia="ＭＳ 明朝" w:hAnsi="ＭＳ 明朝" w:hint="eastAsia"/>
          <w:szCs w:val="21"/>
        </w:rPr>
        <w:t>３．契約期間</w:t>
      </w:r>
    </w:p>
    <w:p w14:paraId="1D2A155D" w14:textId="7EBA89C6" w:rsidR="00E538A5" w:rsidRPr="00593837" w:rsidRDefault="00D15E25">
      <w:pPr>
        <w:rPr>
          <w:rFonts w:ascii="ＭＳ 明朝" w:eastAsia="ＭＳ 明朝" w:hAnsi="ＭＳ 明朝"/>
          <w:szCs w:val="21"/>
        </w:rPr>
      </w:pPr>
      <w:r w:rsidRPr="00593837">
        <w:rPr>
          <w:rFonts w:ascii="ＭＳ 明朝" w:eastAsia="ＭＳ 明朝" w:hAnsi="ＭＳ 明朝" w:hint="eastAsia"/>
          <w:szCs w:val="21"/>
        </w:rPr>
        <w:t xml:space="preserve">　契約締結日から令和</w:t>
      </w:r>
      <w:r w:rsidR="00D3516A">
        <w:rPr>
          <w:rFonts w:ascii="ＭＳ 明朝" w:eastAsia="ＭＳ 明朝" w:hAnsi="ＭＳ 明朝" w:hint="eastAsia"/>
          <w:szCs w:val="21"/>
        </w:rPr>
        <w:t>４</w:t>
      </w:r>
      <w:r w:rsidRPr="00593837">
        <w:rPr>
          <w:rFonts w:ascii="ＭＳ 明朝" w:eastAsia="ＭＳ 明朝" w:hAnsi="ＭＳ 明朝" w:hint="eastAsia"/>
          <w:szCs w:val="21"/>
        </w:rPr>
        <w:t>年</w:t>
      </w:r>
      <w:r w:rsidR="00D3516A">
        <w:rPr>
          <w:rFonts w:ascii="ＭＳ 明朝" w:eastAsia="ＭＳ 明朝" w:hAnsi="ＭＳ 明朝" w:hint="eastAsia"/>
          <w:szCs w:val="21"/>
        </w:rPr>
        <w:t>１２</w:t>
      </w:r>
      <w:r w:rsidRPr="00593837">
        <w:rPr>
          <w:rFonts w:ascii="ＭＳ 明朝" w:eastAsia="ＭＳ 明朝" w:hAnsi="ＭＳ 明朝" w:hint="eastAsia"/>
          <w:szCs w:val="21"/>
        </w:rPr>
        <w:t>月</w:t>
      </w:r>
      <w:r w:rsidR="00D3516A">
        <w:rPr>
          <w:rFonts w:ascii="ＭＳ 明朝" w:eastAsia="ＭＳ 明朝" w:hAnsi="ＭＳ 明朝" w:hint="eastAsia"/>
          <w:szCs w:val="21"/>
        </w:rPr>
        <w:t>２８</w:t>
      </w:r>
      <w:r w:rsidRPr="00593837">
        <w:rPr>
          <w:rFonts w:ascii="ＭＳ 明朝" w:eastAsia="ＭＳ 明朝" w:hAnsi="ＭＳ 明朝" w:hint="eastAsia"/>
          <w:szCs w:val="21"/>
        </w:rPr>
        <w:t>日（</w:t>
      </w:r>
      <w:r w:rsidR="00D3516A">
        <w:rPr>
          <w:rFonts w:ascii="ＭＳ 明朝" w:eastAsia="ＭＳ 明朝" w:hAnsi="ＭＳ 明朝" w:hint="eastAsia"/>
          <w:szCs w:val="21"/>
        </w:rPr>
        <w:t>水</w:t>
      </w:r>
      <w:r w:rsidRPr="00593837">
        <w:rPr>
          <w:rFonts w:ascii="ＭＳ 明朝" w:eastAsia="ＭＳ 明朝" w:hAnsi="ＭＳ 明朝" w:hint="eastAsia"/>
          <w:szCs w:val="21"/>
        </w:rPr>
        <w:t>）まで</w:t>
      </w:r>
    </w:p>
    <w:p w14:paraId="72825DCF" w14:textId="77777777" w:rsidR="00D15E25" w:rsidRPr="00593837" w:rsidRDefault="00D15E25">
      <w:pPr>
        <w:rPr>
          <w:rFonts w:ascii="ＭＳ 明朝" w:eastAsia="ＭＳ 明朝" w:hAnsi="ＭＳ 明朝"/>
          <w:szCs w:val="21"/>
        </w:rPr>
      </w:pPr>
    </w:p>
    <w:p w14:paraId="0E55CF6B" w14:textId="6247ED7B" w:rsidR="00D15E25" w:rsidRPr="00593837" w:rsidRDefault="00D15E25">
      <w:pPr>
        <w:rPr>
          <w:rFonts w:ascii="ＭＳ 明朝" w:eastAsia="ＭＳ 明朝" w:hAnsi="ＭＳ 明朝"/>
          <w:szCs w:val="21"/>
        </w:rPr>
      </w:pPr>
      <w:r w:rsidRPr="00593837">
        <w:rPr>
          <w:rFonts w:ascii="ＭＳ 明朝" w:eastAsia="ＭＳ 明朝" w:hAnsi="ＭＳ 明朝" w:hint="eastAsia"/>
          <w:szCs w:val="21"/>
        </w:rPr>
        <w:t>４．業務内容</w:t>
      </w:r>
    </w:p>
    <w:p w14:paraId="5083D7DC" w14:textId="6BDBC6BA" w:rsidR="009D3C29" w:rsidRPr="00593837" w:rsidRDefault="00C46FF5" w:rsidP="00844A6B">
      <w:pPr>
        <w:ind w:leftChars="135" w:left="283" w:firstLineChars="100" w:firstLine="210"/>
        <w:rPr>
          <w:rFonts w:ascii="ＭＳ 明朝" w:eastAsia="ＭＳ 明朝" w:hAnsi="ＭＳ 明朝"/>
          <w:szCs w:val="21"/>
        </w:rPr>
      </w:pPr>
      <w:r w:rsidRPr="00593837">
        <w:rPr>
          <w:rFonts w:ascii="ＭＳ 明朝" w:eastAsia="ＭＳ 明朝" w:hAnsi="ＭＳ 明朝" w:hint="eastAsia"/>
          <w:szCs w:val="21"/>
        </w:rPr>
        <w:t>本事業で実施する業務は次の</w:t>
      </w:r>
      <w:r w:rsidR="00327073" w:rsidRPr="00593837">
        <w:rPr>
          <w:rFonts w:ascii="ＭＳ 明朝" w:eastAsia="ＭＳ 明朝" w:hAnsi="ＭＳ 明朝" w:hint="eastAsia"/>
          <w:szCs w:val="21"/>
        </w:rPr>
        <w:t>（１）</w:t>
      </w:r>
      <w:r w:rsidRPr="00593837">
        <w:rPr>
          <w:rFonts w:ascii="ＭＳ 明朝" w:eastAsia="ＭＳ 明朝" w:hAnsi="ＭＳ 明朝" w:hint="eastAsia"/>
          <w:szCs w:val="21"/>
        </w:rPr>
        <w:t>から</w:t>
      </w:r>
      <w:r w:rsidR="00327073" w:rsidRPr="00593837">
        <w:rPr>
          <w:rFonts w:ascii="ＭＳ 明朝" w:eastAsia="ＭＳ 明朝" w:hAnsi="ＭＳ 明朝" w:hint="eastAsia"/>
          <w:szCs w:val="21"/>
        </w:rPr>
        <w:t>（４）</w:t>
      </w:r>
      <w:r w:rsidRPr="00593837">
        <w:rPr>
          <w:rFonts w:ascii="ＭＳ 明朝" w:eastAsia="ＭＳ 明朝" w:hAnsi="ＭＳ 明朝" w:hint="eastAsia"/>
          <w:szCs w:val="21"/>
        </w:rPr>
        <w:t>とする。</w:t>
      </w:r>
      <w:r w:rsidR="009D3C29" w:rsidRPr="00593837">
        <w:rPr>
          <w:rFonts w:ascii="ＭＳ 明朝" w:eastAsia="ＭＳ 明朝" w:hAnsi="ＭＳ 明朝" w:hint="eastAsia"/>
          <w:szCs w:val="21"/>
        </w:rPr>
        <w:t>なお、業務の実施にあたっては、大阪府（以下「発注者」という。）と十分に協議・調整をすること。</w:t>
      </w:r>
    </w:p>
    <w:p w14:paraId="0D02E576" w14:textId="3C461E5D" w:rsidR="00D15E25" w:rsidRPr="00593837" w:rsidRDefault="00C90F8C">
      <w:pPr>
        <w:rPr>
          <w:rFonts w:ascii="ＭＳ 明朝" w:eastAsia="ＭＳ 明朝" w:hAnsi="ＭＳ 明朝"/>
          <w:szCs w:val="21"/>
        </w:rPr>
      </w:pPr>
      <w:r w:rsidRPr="00593837">
        <w:rPr>
          <w:rFonts w:ascii="ＭＳ 明朝" w:eastAsia="ＭＳ 明朝" w:hAnsi="ＭＳ 明朝" w:hint="eastAsia"/>
          <w:szCs w:val="21"/>
        </w:rPr>
        <w:t>（１）がん検診受診啓発</w:t>
      </w:r>
      <w:r w:rsidR="00BB044A" w:rsidRPr="00593837">
        <w:rPr>
          <w:rFonts w:ascii="ＭＳ 明朝" w:eastAsia="ＭＳ 明朝" w:hAnsi="ＭＳ 明朝" w:hint="eastAsia"/>
          <w:szCs w:val="21"/>
        </w:rPr>
        <w:t>動画の</w:t>
      </w:r>
      <w:r w:rsidRPr="00593837">
        <w:rPr>
          <w:rFonts w:ascii="ＭＳ 明朝" w:eastAsia="ＭＳ 明朝" w:hAnsi="ＭＳ 明朝" w:hint="eastAsia"/>
          <w:szCs w:val="21"/>
        </w:rPr>
        <w:t>企画・制作</w:t>
      </w:r>
    </w:p>
    <w:p w14:paraId="47E97DD2" w14:textId="042ADDBB" w:rsidR="009D2FF1" w:rsidRPr="00593837" w:rsidRDefault="009D2FF1" w:rsidP="005446A2">
      <w:pPr>
        <w:autoSpaceDE w:val="0"/>
        <w:autoSpaceDN w:val="0"/>
        <w:adjustRightInd w:val="0"/>
        <w:ind w:leftChars="200" w:left="630" w:hangingChars="100" w:hanging="210"/>
        <w:jc w:val="left"/>
        <w:rPr>
          <w:rFonts w:ascii="ＭＳ 明朝" w:eastAsia="ＭＳ 明朝" w:hAnsi="ＭＳ 明朝"/>
          <w:szCs w:val="21"/>
        </w:rPr>
      </w:pPr>
      <w:r w:rsidRPr="00593837">
        <w:rPr>
          <w:rFonts w:ascii="ＭＳ 明朝" w:eastAsia="ＭＳ 明朝" w:hAnsi="ＭＳ 明朝" w:hint="eastAsia"/>
          <w:szCs w:val="21"/>
        </w:rPr>
        <w:t>①</w:t>
      </w:r>
      <w:r w:rsidR="00CC771E">
        <w:rPr>
          <w:rFonts w:ascii="ＭＳ 明朝" w:eastAsia="ＭＳ 明朝" w:hAnsi="ＭＳ 明朝" w:hint="eastAsia"/>
          <w:szCs w:val="21"/>
        </w:rPr>
        <w:t xml:space="preserve">　</w:t>
      </w:r>
      <w:r w:rsidRPr="00593837">
        <w:rPr>
          <w:rFonts w:ascii="ＭＳ 明朝" w:eastAsia="ＭＳ 明朝" w:hAnsi="ＭＳ 明朝" w:hint="eastAsia"/>
          <w:szCs w:val="21"/>
        </w:rPr>
        <w:t>動画の主なターゲットは</w:t>
      </w:r>
      <w:r w:rsidR="00FE497A">
        <w:rPr>
          <w:rFonts w:ascii="ＭＳ 明朝" w:eastAsia="ＭＳ 明朝" w:hAnsi="ＭＳ 明朝" w:hint="eastAsia"/>
          <w:szCs w:val="21"/>
        </w:rPr>
        <w:t>40</w:t>
      </w:r>
      <w:r w:rsidRPr="00593837">
        <w:rPr>
          <w:rFonts w:ascii="ＭＳ 明朝" w:eastAsia="ＭＳ 明朝" w:hAnsi="ＭＳ 明朝" w:hint="eastAsia"/>
          <w:szCs w:val="21"/>
        </w:rPr>
        <w:t>歳</w:t>
      </w:r>
      <w:r w:rsidR="002571CC">
        <w:rPr>
          <w:rFonts w:ascii="ＭＳ 明朝" w:eastAsia="ＭＳ 明朝" w:hAnsi="ＭＳ 明朝" w:hint="eastAsia"/>
          <w:szCs w:val="21"/>
        </w:rPr>
        <w:t>から</w:t>
      </w:r>
      <w:r w:rsidR="004F2CEA">
        <w:rPr>
          <w:rFonts w:ascii="ＭＳ 明朝" w:eastAsia="ＭＳ 明朝" w:hAnsi="ＭＳ 明朝" w:hint="eastAsia"/>
          <w:szCs w:val="21"/>
        </w:rPr>
        <w:t>60</w:t>
      </w:r>
      <w:r w:rsidRPr="00593837">
        <w:rPr>
          <w:rFonts w:ascii="ＭＳ 明朝" w:eastAsia="ＭＳ 明朝" w:hAnsi="ＭＳ 明朝" w:hint="eastAsia"/>
          <w:szCs w:val="21"/>
        </w:rPr>
        <w:t>歳代の</w:t>
      </w:r>
      <w:r w:rsidR="00FE497A">
        <w:rPr>
          <w:rFonts w:ascii="ＭＳ 明朝" w:eastAsia="ＭＳ 明朝" w:hAnsi="ＭＳ 明朝" w:hint="eastAsia"/>
          <w:szCs w:val="21"/>
        </w:rPr>
        <w:t>男女</w:t>
      </w:r>
      <w:r w:rsidRPr="00593837">
        <w:rPr>
          <w:rFonts w:ascii="ＭＳ 明朝" w:eastAsia="ＭＳ 明朝" w:hAnsi="ＭＳ 明朝" w:hint="eastAsia"/>
          <w:szCs w:val="21"/>
        </w:rPr>
        <w:t>とする。</w:t>
      </w:r>
    </w:p>
    <w:p w14:paraId="1A9BCE08" w14:textId="2214F219" w:rsidR="00CC771E" w:rsidRDefault="009D2FF1" w:rsidP="00CC771E">
      <w:pPr>
        <w:autoSpaceDE w:val="0"/>
        <w:autoSpaceDN w:val="0"/>
        <w:adjustRightInd w:val="0"/>
        <w:ind w:leftChars="200" w:left="630" w:hangingChars="100" w:hanging="210"/>
        <w:jc w:val="left"/>
        <w:rPr>
          <w:rFonts w:ascii="ＭＳ 明朝" w:eastAsia="ＭＳ 明朝" w:hAnsi="ＭＳ 明朝" w:cs="MS-Mincho"/>
          <w:kern w:val="0"/>
          <w:szCs w:val="21"/>
        </w:rPr>
      </w:pPr>
      <w:r w:rsidRPr="00593837">
        <w:rPr>
          <w:rFonts w:ascii="ＭＳ 明朝" w:eastAsia="ＭＳ 明朝" w:hAnsi="ＭＳ 明朝" w:hint="eastAsia"/>
          <w:szCs w:val="21"/>
        </w:rPr>
        <w:t>②</w:t>
      </w:r>
      <w:r w:rsidR="005446A2" w:rsidRPr="00593837">
        <w:rPr>
          <w:rFonts w:ascii="ＭＳ 明朝" w:eastAsia="ＭＳ 明朝" w:hAnsi="ＭＳ 明朝" w:hint="eastAsia"/>
          <w:szCs w:val="21"/>
        </w:rPr>
        <w:t xml:space="preserve">　</w:t>
      </w:r>
      <w:r w:rsidR="00C90F8C" w:rsidRPr="00593837">
        <w:rPr>
          <w:rFonts w:ascii="ＭＳ 明朝" w:eastAsia="ＭＳ 明朝" w:hAnsi="ＭＳ 明朝" w:hint="eastAsia"/>
          <w:szCs w:val="21"/>
        </w:rPr>
        <w:t>動画は、</w:t>
      </w:r>
      <w:r w:rsidR="00BD028E" w:rsidRPr="00593837">
        <w:rPr>
          <w:rFonts w:ascii="ＭＳ 明朝" w:eastAsia="ＭＳ 明朝" w:hAnsi="ＭＳ 明朝" w:cs="MS-Mincho" w:hint="eastAsia"/>
          <w:kern w:val="0"/>
          <w:szCs w:val="21"/>
        </w:rPr>
        <w:t>興味・関心を持ちやすい訴求力の高いもので</w:t>
      </w:r>
      <w:r w:rsidR="00CC771E">
        <w:rPr>
          <w:rFonts w:ascii="ＭＳ 明朝" w:eastAsia="ＭＳ 明朝" w:hAnsi="ＭＳ 明朝" w:cs="MS-Mincho" w:hint="eastAsia"/>
          <w:kern w:val="0"/>
          <w:szCs w:val="21"/>
        </w:rPr>
        <w:t>あること。</w:t>
      </w:r>
    </w:p>
    <w:p w14:paraId="49E5A1F6" w14:textId="0CBD6C8E" w:rsidR="00CC771E" w:rsidRPr="00CC771E" w:rsidRDefault="00CC771E" w:rsidP="006D670E">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③　</w:t>
      </w:r>
      <w:r w:rsidR="00FB16CF" w:rsidRPr="00593837">
        <w:rPr>
          <w:rFonts w:ascii="ＭＳ 明朝" w:eastAsia="ＭＳ 明朝" w:hAnsi="ＭＳ 明朝" w:cs="Times New Roman" w:hint="eastAsia"/>
          <w:szCs w:val="21"/>
        </w:rPr>
        <w:t>がん検診の定期受診の重要性を認識し</w:t>
      </w:r>
      <w:r w:rsidR="004775FB">
        <w:rPr>
          <w:rFonts w:ascii="ＭＳ 明朝" w:eastAsia="ＭＳ 明朝" w:hAnsi="ＭＳ 明朝" w:cs="Times New Roman" w:hint="eastAsia"/>
          <w:szCs w:val="21"/>
        </w:rPr>
        <w:t>、</w:t>
      </w:r>
      <w:r w:rsidR="004775FB">
        <w:rPr>
          <w:rFonts w:ascii="ＭＳ 明朝" w:eastAsia="ＭＳ 明朝" w:hAnsi="ＭＳ 明朝" w:cs="MS-Mincho" w:hint="eastAsia"/>
          <w:kern w:val="0"/>
          <w:szCs w:val="21"/>
        </w:rPr>
        <w:t>自己だけでなく、</w:t>
      </w:r>
      <w:r>
        <w:rPr>
          <w:rFonts w:ascii="ＭＳ 明朝" w:eastAsia="ＭＳ 明朝" w:hAnsi="ＭＳ 明朝" w:cs="MS-Mincho" w:hint="eastAsia"/>
          <w:kern w:val="0"/>
          <w:szCs w:val="21"/>
        </w:rPr>
        <w:t>身近な家族・友人に</w:t>
      </w:r>
      <w:r w:rsidR="004775FB">
        <w:rPr>
          <w:rFonts w:ascii="ＭＳ 明朝" w:eastAsia="ＭＳ 明朝" w:hAnsi="ＭＳ 明朝" w:cs="MS-Mincho" w:hint="eastAsia"/>
          <w:kern w:val="0"/>
          <w:szCs w:val="21"/>
        </w:rPr>
        <w:t>検診</w:t>
      </w:r>
      <w:r>
        <w:rPr>
          <w:rFonts w:ascii="ＭＳ 明朝" w:eastAsia="ＭＳ 明朝" w:hAnsi="ＭＳ 明朝" w:cs="MS-Mincho" w:hint="eastAsia"/>
          <w:kern w:val="0"/>
          <w:szCs w:val="21"/>
        </w:rPr>
        <w:t>受診を働きかけるもの</w:t>
      </w:r>
      <w:r w:rsidR="004775FB">
        <w:rPr>
          <w:rFonts w:ascii="ＭＳ 明朝" w:eastAsia="ＭＳ 明朝" w:hAnsi="ＭＳ 明朝" w:cs="MS-Mincho" w:hint="eastAsia"/>
          <w:kern w:val="0"/>
          <w:szCs w:val="21"/>
        </w:rPr>
        <w:t>であること</w:t>
      </w:r>
    </w:p>
    <w:p w14:paraId="327C0419" w14:textId="7FDDE899" w:rsidR="00B34C3D" w:rsidRDefault="00AD4AE5" w:rsidP="00B34C3D">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D01C99">
        <w:rPr>
          <w:rFonts w:ascii="ＭＳ 明朝" w:eastAsia="ＭＳ 明朝" w:hAnsi="ＭＳ 明朝" w:cs="Times New Roman" w:hint="eastAsia"/>
          <w:szCs w:val="21"/>
        </w:rPr>
        <w:t>動画を作成する上での</w:t>
      </w:r>
      <w:r w:rsidR="00CC771E">
        <w:rPr>
          <w:rFonts w:ascii="ＭＳ 明朝" w:eastAsia="ＭＳ 明朝" w:hAnsi="ＭＳ 明朝" w:cs="Times New Roman" w:hint="eastAsia"/>
          <w:szCs w:val="21"/>
        </w:rPr>
        <w:t>参考</w:t>
      </w:r>
      <w:r w:rsidR="00844A6B" w:rsidRPr="00593837">
        <w:rPr>
          <w:rFonts w:ascii="ＭＳ 明朝" w:eastAsia="ＭＳ 明朝" w:hAnsi="ＭＳ 明朝" w:cs="Times New Roman" w:hint="eastAsia"/>
          <w:szCs w:val="21"/>
        </w:rPr>
        <w:t>情報</w:t>
      </w:r>
      <w:r>
        <w:rPr>
          <w:rFonts w:ascii="ＭＳ 明朝" w:eastAsia="ＭＳ 明朝" w:hAnsi="ＭＳ 明朝" w:cs="Times New Roman" w:hint="eastAsia"/>
          <w:szCs w:val="21"/>
        </w:rPr>
        <w:t>】</w:t>
      </w:r>
    </w:p>
    <w:p w14:paraId="2F241B30" w14:textId="30F2D178" w:rsidR="00D01C99" w:rsidRPr="00593837" w:rsidRDefault="00D01C99" w:rsidP="00D01C99">
      <w:pPr>
        <w:ind w:firstLineChars="250" w:firstLine="525"/>
        <w:jc w:val="left"/>
        <w:rPr>
          <w:rFonts w:ascii="ＭＳ 明朝" w:eastAsia="ＭＳ 明朝" w:hAnsi="ＭＳ 明朝" w:cs="Times New Roman"/>
          <w:szCs w:val="21"/>
        </w:rPr>
      </w:pPr>
      <w:r>
        <w:rPr>
          <w:rFonts w:ascii="ＭＳ 明朝" w:eastAsia="ＭＳ 明朝" w:hAnsi="ＭＳ 明朝" w:cs="Times New Roman" w:hint="eastAsia"/>
          <w:szCs w:val="21"/>
        </w:rPr>
        <w:t>（ア）</w:t>
      </w:r>
      <w:r>
        <w:rPr>
          <w:rFonts w:ascii="ＭＳ 明朝" w:eastAsia="ＭＳ 明朝" w:hAnsi="ＭＳ 明朝" w:cs="MS-Mincho" w:hint="eastAsia"/>
          <w:kern w:val="0"/>
          <w:szCs w:val="21"/>
        </w:rPr>
        <w:t>がん検診の受診は不要不急の外出にあたらない。</w:t>
      </w:r>
    </w:p>
    <w:p w14:paraId="1029C201" w14:textId="0997B6CE" w:rsidR="00CC771E" w:rsidRPr="00593837" w:rsidRDefault="00CC771E" w:rsidP="00CC771E">
      <w:pPr>
        <w:ind w:firstLineChars="300" w:firstLine="63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w:t>
      </w:r>
      <w:r w:rsidR="00D01C99">
        <w:rPr>
          <w:rFonts w:ascii="ＭＳ 明朝" w:eastAsia="ＭＳ 明朝" w:hAnsi="ＭＳ 明朝" w:cs="Times New Roman" w:hint="eastAsia"/>
          <w:szCs w:val="21"/>
        </w:rPr>
        <w:t>イ</w:t>
      </w:r>
      <w:r w:rsidRPr="00593837">
        <w:rPr>
          <w:rFonts w:ascii="ＭＳ 明朝" w:eastAsia="ＭＳ 明朝" w:hAnsi="ＭＳ 明朝" w:cs="Times New Roman" w:hint="eastAsia"/>
          <w:szCs w:val="21"/>
        </w:rPr>
        <w:t>)　日本人の２人に１人は生涯のうちにがんに罹患する。</w:t>
      </w:r>
    </w:p>
    <w:p w14:paraId="3B12CE7C" w14:textId="6E78D71D" w:rsidR="004F066B" w:rsidRPr="00593837" w:rsidRDefault="00CC771E" w:rsidP="00CC771E">
      <w:pPr>
        <w:ind w:firstLineChars="250" w:firstLine="525"/>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 xml:space="preserve"> </w:t>
      </w:r>
      <w:r w:rsidR="004F066B" w:rsidRPr="00593837">
        <w:rPr>
          <w:rFonts w:ascii="ＭＳ 明朝" w:eastAsia="ＭＳ 明朝" w:hAnsi="ＭＳ 明朝" w:cs="Times New Roman" w:hint="eastAsia"/>
          <w:szCs w:val="21"/>
        </w:rPr>
        <w:t>(</w:t>
      </w:r>
      <w:r w:rsidR="00D01C99">
        <w:rPr>
          <w:rFonts w:ascii="ＭＳ 明朝" w:eastAsia="ＭＳ 明朝" w:hAnsi="ＭＳ 明朝" w:cs="Times New Roman" w:hint="eastAsia"/>
          <w:szCs w:val="21"/>
        </w:rPr>
        <w:t>ウ</w:t>
      </w:r>
      <w:r w:rsidR="004F066B" w:rsidRPr="00593837">
        <w:rPr>
          <w:rFonts w:ascii="ＭＳ 明朝" w:eastAsia="ＭＳ 明朝" w:hAnsi="ＭＳ 明朝" w:cs="Times New Roman" w:hint="eastAsia"/>
          <w:szCs w:val="21"/>
        </w:rPr>
        <w:t>)　がんは初期の段階では自覚症状がないことも多い。</w:t>
      </w:r>
    </w:p>
    <w:p w14:paraId="5B883753" w14:textId="587367A7" w:rsidR="004F066B" w:rsidRPr="00593837" w:rsidRDefault="004F066B" w:rsidP="004F066B">
      <w:pPr>
        <w:ind w:firstLineChars="300" w:firstLine="63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w:t>
      </w:r>
      <w:r w:rsidR="00D01C99">
        <w:rPr>
          <w:rFonts w:ascii="ＭＳ 明朝" w:eastAsia="ＭＳ 明朝" w:hAnsi="ＭＳ 明朝" w:cs="Times New Roman" w:hint="eastAsia"/>
          <w:szCs w:val="21"/>
        </w:rPr>
        <w:t>エ</w:t>
      </w:r>
      <w:r w:rsidRPr="00593837">
        <w:rPr>
          <w:rFonts w:ascii="ＭＳ 明朝" w:eastAsia="ＭＳ 明朝" w:hAnsi="ＭＳ 明朝" w:cs="Times New Roman" w:hint="eastAsia"/>
          <w:szCs w:val="21"/>
        </w:rPr>
        <w:t>)　がんは定期的な検診受診により早期発見が可能である。</w:t>
      </w:r>
    </w:p>
    <w:p w14:paraId="16B5BDD8" w14:textId="40FCA896" w:rsidR="00FD3693" w:rsidRPr="00593837" w:rsidRDefault="00FD3693" w:rsidP="00FD3693">
      <w:pPr>
        <w:ind w:firstLineChars="250" w:firstLine="525"/>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D01C99">
        <w:rPr>
          <w:rFonts w:ascii="ＭＳ 明朝" w:eastAsia="ＭＳ 明朝" w:hAnsi="ＭＳ 明朝" w:cs="Times New Roman" w:hint="eastAsia"/>
          <w:szCs w:val="21"/>
        </w:rPr>
        <w:t>オ</w:t>
      </w:r>
      <w:r>
        <w:rPr>
          <w:rFonts w:ascii="ＭＳ 明朝" w:eastAsia="ＭＳ 明朝" w:hAnsi="ＭＳ 明朝" w:cs="Times New Roman" w:hint="eastAsia"/>
          <w:szCs w:val="21"/>
        </w:rPr>
        <w:t>）</w:t>
      </w:r>
      <w:r w:rsidR="00CC771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検診は市町村の住民健診や職場の検診、人間ドック等で受診できる。</w:t>
      </w:r>
    </w:p>
    <w:p w14:paraId="709E003E" w14:textId="11707A8D" w:rsidR="00CC771E" w:rsidRDefault="00CC771E" w:rsidP="00CC771E">
      <w:pPr>
        <w:ind w:leftChars="300" w:left="1260" w:hangingChars="300" w:hanging="63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w:t>
      </w:r>
      <w:r w:rsidR="00D01C99">
        <w:rPr>
          <w:rFonts w:ascii="ＭＳ 明朝" w:eastAsia="ＭＳ 明朝" w:hAnsi="ＭＳ 明朝" w:cs="Times New Roman" w:hint="eastAsia"/>
          <w:szCs w:val="21"/>
        </w:rPr>
        <w:t>カ</w:t>
      </w:r>
      <w:r w:rsidRPr="0059383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がん検診という名称でなくても</w:t>
      </w:r>
      <w:r w:rsidRPr="00593837">
        <w:rPr>
          <w:rFonts w:ascii="ＭＳ 明朝" w:eastAsia="ＭＳ 明朝" w:hAnsi="ＭＳ 明朝" w:cs="Times New Roman" w:hint="eastAsia"/>
          <w:szCs w:val="21"/>
        </w:rPr>
        <w:t>職場</w:t>
      </w:r>
      <w:r>
        <w:rPr>
          <w:rFonts w:ascii="ＭＳ 明朝" w:eastAsia="ＭＳ 明朝" w:hAnsi="ＭＳ 明朝" w:cs="Times New Roman" w:hint="eastAsia"/>
          <w:szCs w:val="21"/>
        </w:rPr>
        <w:t>で実施する健診項目に</w:t>
      </w:r>
      <w:r w:rsidR="00AC79C0">
        <w:rPr>
          <w:rFonts w:ascii="ＭＳ 明朝" w:eastAsia="ＭＳ 明朝" w:hAnsi="ＭＳ 明朝" w:cs="Times New Roman" w:hint="eastAsia"/>
          <w:szCs w:val="21"/>
        </w:rPr>
        <w:t>、がん検診の検査項目が</w:t>
      </w:r>
      <w:r>
        <w:rPr>
          <w:rFonts w:ascii="ＭＳ 明朝" w:eastAsia="ＭＳ 明朝" w:hAnsi="ＭＳ 明朝" w:cs="Times New Roman" w:hint="eastAsia"/>
          <w:szCs w:val="21"/>
        </w:rPr>
        <w:t>含まれている場合がある。</w:t>
      </w:r>
    </w:p>
    <w:p w14:paraId="2BCC3756" w14:textId="737052A5" w:rsidR="004F066B" w:rsidRDefault="004F066B" w:rsidP="00CC771E">
      <w:pPr>
        <w:ind w:leftChars="300" w:left="1050" w:hangingChars="200" w:hanging="42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w:t>
      </w:r>
      <w:r w:rsidR="00D01C99">
        <w:rPr>
          <w:rFonts w:ascii="ＭＳ 明朝" w:eastAsia="ＭＳ 明朝" w:hAnsi="ＭＳ 明朝" w:cs="Times New Roman" w:hint="eastAsia"/>
          <w:szCs w:val="21"/>
        </w:rPr>
        <w:t>キ</w:t>
      </w:r>
      <w:r w:rsidRPr="00593837">
        <w:rPr>
          <w:rFonts w:ascii="ＭＳ 明朝" w:eastAsia="ＭＳ 明朝" w:hAnsi="ＭＳ 明朝" w:cs="Times New Roman" w:hint="eastAsia"/>
          <w:szCs w:val="21"/>
        </w:rPr>
        <w:t>)　住民票のある市町村が実施している</w:t>
      </w:r>
      <w:r w:rsidR="003559E1">
        <w:rPr>
          <w:rFonts w:ascii="ＭＳ 明朝" w:eastAsia="ＭＳ 明朝" w:hAnsi="ＭＳ 明朝" w:cs="Times New Roman" w:hint="eastAsia"/>
          <w:szCs w:val="21"/>
        </w:rPr>
        <w:t>がん検診</w:t>
      </w:r>
      <w:r w:rsidRPr="00593837">
        <w:rPr>
          <w:rFonts w:ascii="ＭＳ 明朝" w:eastAsia="ＭＳ 明朝" w:hAnsi="ＭＳ 明朝" w:cs="Times New Roman" w:hint="eastAsia"/>
          <w:szCs w:val="21"/>
        </w:rPr>
        <w:t>では、無料～</w:t>
      </w:r>
      <w:r w:rsidR="002571CC">
        <w:rPr>
          <w:rFonts w:ascii="ＭＳ 明朝" w:eastAsia="ＭＳ 明朝" w:hAnsi="ＭＳ 明朝" w:cs="Times New Roman" w:hint="eastAsia"/>
          <w:szCs w:val="21"/>
        </w:rPr>
        <w:t>2,000</w:t>
      </w:r>
      <w:r w:rsidRPr="00593837">
        <w:rPr>
          <w:rFonts w:ascii="ＭＳ 明朝" w:eastAsia="ＭＳ 明朝" w:hAnsi="ＭＳ 明朝" w:cs="Times New Roman" w:hint="eastAsia"/>
          <w:szCs w:val="21"/>
        </w:rPr>
        <w:t>円程度の自己負担で受診できる。</w:t>
      </w:r>
    </w:p>
    <w:p w14:paraId="0E34CFE6" w14:textId="01169022" w:rsidR="00AC79C0" w:rsidRPr="00593837" w:rsidRDefault="004775FB" w:rsidP="004775FB">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④</w:t>
      </w:r>
      <w:r w:rsidR="00AC79C0" w:rsidRPr="00593837">
        <w:rPr>
          <w:rFonts w:ascii="ＭＳ 明朝" w:eastAsia="ＭＳ 明朝" w:hAnsi="ＭＳ 明朝" w:hint="eastAsia"/>
          <w:szCs w:val="21"/>
        </w:rPr>
        <w:t xml:space="preserve">　動画の要件・規格については以下のとおりとすること。</w:t>
      </w:r>
    </w:p>
    <w:tbl>
      <w:tblPr>
        <w:tblStyle w:val="a3"/>
        <w:tblW w:w="0" w:type="auto"/>
        <w:tblInd w:w="604" w:type="dxa"/>
        <w:tblLook w:val="04A0" w:firstRow="1" w:lastRow="0" w:firstColumn="1" w:lastColumn="0" w:noHBand="0" w:noVBand="1"/>
      </w:tblPr>
      <w:tblGrid>
        <w:gridCol w:w="2268"/>
        <w:gridCol w:w="6183"/>
      </w:tblGrid>
      <w:tr w:rsidR="00AC79C0" w:rsidRPr="00593837" w14:paraId="1DEB79F3" w14:textId="77777777" w:rsidTr="00DB0DAF">
        <w:tc>
          <w:tcPr>
            <w:tcW w:w="2268" w:type="dxa"/>
            <w:vAlign w:val="center"/>
          </w:tcPr>
          <w:p w14:paraId="1B187629"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再生時間</w:t>
            </w:r>
          </w:p>
        </w:tc>
        <w:tc>
          <w:tcPr>
            <w:tcW w:w="6183" w:type="dxa"/>
            <w:vAlign w:val="center"/>
          </w:tcPr>
          <w:p w14:paraId="1479C0F0"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１５秒</w:t>
            </w:r>
          </w:p>
        </w:tc>
      </w:tr>
      <w:tr w:rsidR="00AC79C0" w:rsidRPr="00593837" w14:paraId="5A090A5C" w14:textId="77777777" w:rsidTr="00DB0DAF">
        <w:tc>
          <w:tcPr>
            <w:tcW w:w="2268" w:type="dxa"/>
            <w:vAlign w:val="center"/>
          </w:tcPr>
          <w:p w14:paraId="6DB2330B"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画面縦横比</w:t>
            </w:r>
          </w:p>
        </w:tc>
        <w:tc>
          <w:tcPr>
            <w:tcW w:w="6183" w:type="dxa"/>
            <w:vAlign w:val="center"/>
          </w:tcPr>
          <w:p w14:paraId="685D300B"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１６：９</w:t>
            </w:r>
          </w:p>
        </w:tc>
      </w:tr>
      <w:tr w:rsidR="00AC79C0" w:rsidRPr="00593837" w14:paraId="58A2028F" w14:textId="77777777" w:rsidTr="00DB0DAF">
        <w:tc>
          <w:tcPr>
            <w:tcW w:w="2268" w:type="dxa"/>
            <w:vAlign w:val="center"/>
          </w:tcPr>
          <w:p w14:paraId="27DF48A2"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lastRenderedPageBreak/>
              <w:t>解像度</w:t>
            </w:r>
          </w:p>
        </w:tc>
        <w:tc>
          <w:tcPr>
            <w:tcW w:w="6183" w:type="dxa"/>
            <w:vAlign w:val="center"/>
          </w:tcPr>
          <w:p w14:paraId="3BF24731"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フルハイビジョン以上</w:t>
            </w:r>
          </w:p>
        </w:tc>
      </w:tr>
      <w:tr w:rsidR="00AC79C0" w:rsidRPr="00593837" w14:paraId="0E700AD3" w14:textId="77777777" w:rsidTr="00DB0DAF">
        <w:trPr>
          <w:trHeight w:val="240"/>
        </w:trPr>
        <w:tc>
          <w:tcPr>
            <w:tcW w:w="2268" w:type="dxa"/>
            <w:vAlign w:val="center"/>
          </w:tcPr>
          <w:p w14:paraId="5A490708"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対応言語</w:t>
            </w:r>
          </w:p>
        </w:tc>
        <w:tc>
          <w:tcPr>
            <w:tcW w:w="6183" w:type="dxa"/>
            <w:vAlign w:val="center"/>
          </w:tcPr>
          <w:p w14:paraId="3E9FAB01"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日本語</w:t>
            </w:r>
          </w:p>
        </w:tc>
      </w:tr>
      <w:tr w:rsidR="00AC79C0" w:rsidRPr="00593837" w14:paraId="5D854089" w14:textId="77777777" w:rsidTr="00DB0DAF">
        <w:trPr>
          <w:trHeight w:val="240"/>
        </w:trPr>
        <w:tc>
          <w:tcPr>
            <w:tcW w:w="2268" w:type="dxa"/>
            <w:vAlign w:val="center"/>
          </w:tcPr>
          <w:p w14:paraId="7B5C02BC"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その他</w:t>
            </w:r>
          </w:p>
        </w:tc>
        <w:tc>
          <w:tcPr>
            <w:tcW w:w="6183" w:type="dxa"/>
            <w:vAlign w:val="center"/>
          </w:tcPr>
          <w:p w14:paraId="13E1EE72" w14:textId="77777777" w:rsidR="00AC79C0" w:rsidRPr="00593837" w:rsidRDefault="00AC79C0" w:rsidP="00DB0DAF">
            <w:pPr>
              <w:rPr>
                <w:rFonts w:ascii="ＭＳ 明朝" w:hAnsi="ＭＳ 明朝"/>
                <w:sz w:val="21"/>
                <w:szCs w:val="21"/>
              </w:rPr>
            </w:pPr>
            <w:r w:rsidRPr="00593837">
              <w:rPr>
                <w:rFonts w:ascii="ＭＳ 明朝" w:hAnsi="ＭＳ 明朝" w:hint="eastAsia"/>
                <w:sz w:val="21"/>
                <w:szCs w:val="21"/>
              </w:rPr>
              <w:t>YouTube等の広告に掲載可能なものとする</w:t>
            </w:r>
          </w:p>
        </w:tc>
      </w:tr>
    </w:tbl>
    <w:p w14:paraId="50A02A71" w14:textId="54BEF56F" w:rsidR="006D670E" w:rsidRPr="00593837" w:rsidRDefault="004775FB" w:rsidP="004775FB">
      <w:pPr>
        <w:ind w:leftChars="200" w:left="630" w:hangingChars="100" w:hanging="210"/>
        <w:jc w:val="left"/>
        <w:rPr>
          <w:rFonts w:ascii="ＭＳ 明朝" w:eastAsia="ＭＳ 明朝" w:hAnsi="ＭＳ 明朝"/>
          <w:szCs w:val="21"/>
        </w:rPr>
      </w:pPr>
      <w:r>
        <w:rPr>
          <w:rFonts w:ascii="ＭＳ 明朝" w:eastAsia="ＭＳ 明朝" w:hAnsi="ＭＳ 明朝" w:cs="Times New Roman" w:hint="eastAsia"/>
          <w:szCs w:val="21"/>
        </w:rPr>
        <w:t>⑤</w:t>
      </w:r>
      <w:r w:rsidR="006D670E" w:rsidRPr="00593837">
        <w:rPr>
          <w:rFonts w:ascii="ＭＳ 明朝" w:eastAsia="ＭＳ 明朝" w:hAnsi="ＭＳ 明朝" w:cs="Times New Roman" w:hint="eastAsia"/>
          <w:szCs w:val="21"/>
        </w:rPr>
        <w:t xml:space="preserve">　動画の作成にあたっては、発注者と協議を行い、内容を決定し、画像</w:t>
      </w:r>
      <w:r w:rsidR="00BB044A" w:rsidRPr="00593837">
        <w:rPr>
          <w:rFonts w:ascii="ＭＳ 明朝" w:eastAsia="ＭＳ 明朝" w:hAnsi="ＭＳ 明朝" w:hint="eastAsia"/>
          <w:szCs w:val="21"/>
        </w:rPr>
        <w:t>の加工、音声、ナレーション、テロップ、ＢＧＭの挿入等の編集作業を行う</w:t>
      </w:r>
      <w:r w:rsidR="006D670E" w:rsidRPr="00593837">
        <w:rPr>
          <w:rFonts w:ascii="ＭＳ 明朝" w:eastAsia="ＭＳ 明朝" w:hAnsi="ＭＳ 明朝" w:hint="eastAsia"/>
          <w:szCs w:val="21"/>
        </w:rPr>
        <w:t>こと。</w:t>
      </w:r>
    </w:p>
    <w:p w14:paraId="2B5537E3" w14:textId="1AAD3C73" w:rsidR="006D670E" w:rsidRPr="00593837" w:rsidRDefault="004775FB" w:rsidP="004775FB">
      <w:pPr>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⑥</w:t>
      </w:r>
      <w:r w:rsidR="00F33D22" w:rsidRPr="00593837">
        <w:rPr>
          <w:rFonts w:ascii="ＭＳ 明朝" w:eastAsia="ＭＳ 明朝" w:hAnsi="ＭＳ 明朝" w:hint="eastAsia"/>
          <w:szCs w:val="21"/>
        </w:rPr>
        <w:t xml:space="preserve">　</w:t>
      </w:r>
      <w:r w:rsidR="009D2FF1" w:rsidRPr="00593837">
        <w:rPr>
          <w:rFonts w:ascii="ＭＳ 明朝" w:eastAsia="ＭＳ 明朝" w:hAnsi="ＭＳ 明朝" w:hint="eastAsia"/>
          <w:szCs w:val="21"/>
        </w:rPr>
        <w:t>基本的には映像のみでも内容が伝わるものとするが、</w:t>
      </w:r>
      <w:r w:rsidR="00B12884" w:rsidRPr="00593837">
        <w:rPr>
          <w:rFonts w:ascii="ＭＳ 明朝" w:eastAsia="ＭＳ 明朝" w:hAnsi="ＭＳ 明朝" w:hint="eastAsia"/>
          <w:szCs w:val="21"/>
        </w:rPr>
        <w:t>障がいのある人</w:t>
      </w:r>
      <w:r w:rsidR="00AD4AE5">
        <w:rPr>
          <w:rFonts w:ascii="ＭＳ 明朝" w:eastAsia="ＭＳ 明朝" w:hAnsi="ＭＳ 明朝" w:hint="eastAsia"/>
          <w:szCs w:val="21"/>
        </w:rPr>
        <w:t>へ</w:t>
      </w:r>
      <w:r w:rsidR="00B12884" w:rsidRPr="00593837">
        <w:rPr>
          <w:rFonts w:ascii="ＭＳ 明朝" w:eastAsia="ＭＳ 明朝" w:hAnsi="ＭＳ 明朝" w:hint="eastAsia"/>
          <w:szCs w:val="21"/>
        </w:rPr>
        <w:t>の配慮として、必要であれば字幕をつける</w:t>
      </w:r>
      <w:r w:rsidR="006D670E" w:rsidRPr="00593837">
        <w:rPr>
          <w:rFonts w:ascii="ＭＳ 明朝" w:eastAsia="ＭＳ 明朝" w:hAnsi="ＭＳ 明朝" w:hint="eastAsia"/>
          <w:szCs w:val="21"/>
        </w:rPr>
        <w:t>こと</w:t>
      </w:r>
      <w:r w:rsidR="00BB044A" w:rsidRPr="00593837">
        <w:rPr>
          <w:rFonts w:ascii="ＭＳ 明朝" w:eastAsia="ＭＳ 明朝" w:hAnsi="ＭＳ 明朝" w:hint="eastAsia"/>
          <w:szCs w:val="21"/>
        </w:rPr>
        <w:t>。</w:t>
      </w:r>
      <w:r w:rsidR="005D46D1">
        <w:rPr>
          <w:rFonts w:ascii="ＭＳ 明朝" w:eastAsia="ＭＳ 明朝" w:hAnsi="ＭＳ 明朝" w:hint="eastAsia"/>
          <w:szCs w:val="21"/>
        </w:rPr>
        <w:t>なお、</w:t>
      </w:r>
      <w:r w:rsidR="005D46D1" w:rsidRPr="005D46D1">
        <w:rPr>
          <w:rFonts w:ascii="ＭＳ 明朝" w:eastAsia="ＭＳ 明朝" w:hAnsi="ＭＳ 明朝"/>
          <w:szCs w:val="21"/>
        </w:rPr>
        <w:t>YouTube</w:t>
      </w:r>
      <w:r w:rsidR="005D46D1">
        <w:rPr>
          <w:rFonts w:ascii="ＭＳ 明朝" w:eastAsia="ＭＳ 明朝" w:hAnsi="ＭＳ 明朝" w:hint="eastAsia"/>
          <w:szCs w:val="21"/>
        </w:rPr>
        <w:t>の自動字幕起こしの内容を確認し、正しく文字起こしがされていない部分は編集すること。</w:t>
      </w:r>
    </w:p>
    <w:p w14:paraId="7A250E38" w14:textId="23FFBFA9" w:rsidR="00BB044A" w:rsidRDefault="004775FB" w:rsidP="004775FB">
      <w:pPr>
        <w:ind w:firstLineChars="200" w:firstLine="420"/>
        <w:jc w:val="left"/>
        <w:rPr>
          <w:rFonts w:ascii="ＭＳ 明朝" w:eastAsia="ＭＳ 明朝" w:hAnsi="ＭＳ 明朝"/>
          <w:szCs w:val="21"/>
        </w:rPr>
      </w:pPr>
      <w:r>
        <w:rPr>
          <w:rFonts w:ascii="ＭＳ 明朝" w:eastAsia="ＭＳ 明朝" w:hAnsi="ＭＳ 明朝" w:hint="eastAsia"/>
          <w:szCs w:val="21"/>
        </w:rPr>
        <w:t>⑦</w:t>
      </w:r>
      <w:r w:rsidR="00F33D22" w:rsidRPr="00593837">
        <w:rPr>
          <w:rFonts w:ascii="ＭＳ 明朝" w:eastAsia="ＭＳ 明朝" w:hAnsi="ＭＳ 明朝" w:hint="eastAsia"/>
          <w:szCs w:val="21"/>
        </w:rPr>
        <w:t xml:space="preserve">　</w:t>
      </w:r>
      <w:r w:rsidR="00BB044A" w:rsidRPr="00593837">
        <w:rPr>
          <w:rFonts w:ascii="ＭＳ 明朝" w:eastAsia="ＭＳ 明朝" w:hAnsi="ＭＳ 明朝" w:hint="eastAsia"/>
          <w:szCs w:val="21"/>
        </w:rPr>
        <w:t>動画の完成までは、</w:t>
      </w:r>
      <w:r w:rsidR="0096172A">
        <w:rPr>
          <w:rFonts w:ascii="ＭＳ 明朝" w:eastAsia="ＭＳ 明朝" w:hAnsi="ＭＳ 明朝" w:hint="eastAsia"/>
          <w:szCs w:val="21"/>
        </w:rPr>
        <w:t>発注者</w:t>
      </w:r>
      <w:r w:rsidR="00BB044A" w:rsidRPr="00593837">
        <w:rPr>
          <w:rFonts w:ascii="ＭＳ 明朝" w:eastAsia="ＭＳ 明朝" w:hAnsi="ＭＳ 明朝" w:hint="eastAsia"/>
          <w:szCs w:val="21"/>
        </w:rPr>
        <w:t>による複数回の内容確認及び修正等の指示を受けること。</w:t>
      </w:r>
    </w:p>
    <w:p w14:paraId="297CE140" w14:textId="2B4CAFD9" w:rsidR="00F33D22" w:rsidRPr="00593837" w:rsidRDefault="004775FB" w:rsidP="004775FB">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⑧</w:t>
      </w:r>
      <w:r w:rsidR="00F33D22" w:rsidRPr="00593837">
        <w:rPr>
          <w:rFonts w:ascii="ＭＳ 明朝" w:eastAsia="ＭＳ 明朝" w:hAnsi="ＭＳ 明朝" w:hint="eastAsia"/>
          <w:szCs w:val="21"/>
        </w:rPr>
        <w:t xml:space="preserve">　</w:t>
      </w:r>
      <w:r w:rsidR="00BB044A" w:rsidRPr="00593837">
        <w:rPr>
          <w:rFonts w:ascii="ＭＳ 明朝" w:eastAsia="ＭＳ 明朝" w:hAnsi="ＭＳ 明朝" w:hint="eastAsia"/>
          <w:szCs w:val="21"/>
        </w:rPr>
        <w:t>動画の使用年限は限定しないこと。</w:t>
      </w:r>
    </w:p>
    <w:p w14:paraId="6171A059" w14:textId="6A70F2F6" w:rsidR="00BB044A" w:rsidRPr="00593837" w:rsidRDefault="004775FB" w:rsidP="004775FB">
      <w:pPr>
        <w:autoSpaceDE w:val="0"/>
        <w:autoSpaceDN w:val="0"/>
        <w:ind w:leftChars="200" w:left="630" w:hangingChars="100" w:hanging="210"/>
        <w:rPr>
          <w:rFonts w:ascii="ＭＳ 明朝" w:eastAsia="ＭＳ 明朝" w:hAnsi="ＭＳ 明朝"/>
          <w:szCs w:val="21"/>
        </w:rPr>
      </w:pPr>
      <w:r>
        <w:rPr>
          <w:rFonts w:ascii="ＭＳ 明朝" w:eastAsia="ＭＳ 明朝" w:hAnsi="ＭＳ 明朝" w:hint="eastAsia"/>
          <w:szCs w:val="21"/>
        </w:rPr>
        <w:t>⑨</w:t>
      </w:r>
      <w:r w:rsidR="00F33D22" w:rsidRPr="00593837">
        <w:rPr>
          <w:rFonts w:ascii="ＭＳ 明朝" w:eastAsia="ＭＳ 明朝" w:hAnsi="ＭＳ 明朝" w:hint="eastAsia"/>
          <w:szCs w:val="21"/>
        </w:rPr>
        <w:t xml:space="preserve">　</w:t>
      </w:r>
      <w:r w:rsidR="00B23792" w:rsidRPr="00593837">
        <w:rPr>
          <w:rFonts w:ascii="ＭＳ 明朝" w:eastAsia="ＭＳ 明朝" w:hAnsi="ＭＳ 明朝" w:hint="eastAsia"/>
          <w:szCs w:val="21"/>
        </w:rPr>
        <w:t>他者が保有する資料映像や静止画等を使用する場合は、「</w:t>
      </w:r>
      <w:r w:rsidR="002571CC">
        <w:rPr>
          <w:rFonts w:ascii="ＭＳ 明朝" w:eastAsia="ＭＳ 明朝" w:hAnsi="ＭＳ 明朝" w:hint="eastAsia"/>
          <w:szCs w:val="21"/>
        </w:rPr>
        <w:t>６．①</w:t>
      </w:r>
      <w:r w:rsidR="00B23792" w:rsidRPr="00593837">
        <w:rPr>
          <w:rFonts w:ascii="ＭＳ 明朝" w:eastAsia="ＭＳ 明朝" w:hAnsi="ＭＳ 明朝" w:hint="eastAsia"/>
          <w:szCs w:val="21"/>
        </w:rPr>
        <w:t>著作権及び使用料について」の</w:t>
      </w:r>
      <w:r w:rsidR="00870529" w:rsidRPr="00593837">
        <w:rPr>
          <w:rFonts w:ascii="ＭＳ 明朝" w:eastAsia="ＭＳ 明朝" w:hAnsi="ＭＳ 明朝" w:hint="eastAsia"/>
          <w:szCs w:val="21"/>
        </w:rPr>
        <w:t>項目に従うこと。</w:t>
      </w:r>
    </w:p>
    <w:p w14:paraId="1F045784" w14:textId="1F6EA2A6" w:rsidR="00BB044A" w:rsidRPr="00593837" w:rsidRDefault="00F33D22" w:rsidP="004775FB">
      <w:pPr>
        <w:autoSpaceDE w:val="0"/>
        <w:autoSpaceDN w:val="0"/>
        <w:ind w:leftChars="50" w:left="630" w:hangingChars="250" w:hanging="525"/>
        <w:rPr>
          <w:rFonts w:ascii="ＭＳ 明朝" w:eastAsia="ＭＳ 明朝" w:hAnsi="ＭＳ 明朝"/>
          <w:color w:val="000000"/>
          <w:szCs w:val="21"/>
        </w:rPr>
      </w:pPr>
      <w:r w:rsidRPr="00593837">
        <w:rPr>
          <w:rFonts w:ascii="ＭＳ 明朝" w:eastAsia="ＭＳ 明朝" w:hAnsi="ＭＳ 明朝" w:hint="eastAsia"/>
          <w:szCs w:val="21"/>
        </w:rPr>
        <w:t xml:space="preserve"> </w:t>
      </w:r>
      <w:r w:rsidR="004775FB">
        <w:rPr>
          <w:rFonts w:ascii="ＭＳ 明朝" w:eastAsia="ＭＳ 明朝" w:hAnsi="ＭＳ 明朝" w:hint="eastAsia"/>
          <w:szCs w:val="21"/>
        </w:rPr>
        <w:t xml:space="preserve">　⑩</w:t>
      </w:r>
      <w:r w:rsidRPr="00593837">
        <w:rPr>
          <w:rFonts w:ascii="ＭＳ 明朝" w:eastAsia="ＭＳ 明朝" w:hAnsi="ＭＳ 明朝" w:hint="eastAsia"/>
          <w:szCs w:val="21"/>
        </w:rPr>
        <w:t xml:space="preserve">　</w:t>
      </w:r>
      <w:r w:rsidR="00BB044A" w:rsidRPr="00593837">
        <w:rPr>
          <w:rFonts w:ascii="ＭＳ 明朝" w:eastAsia="ＭＳ 明朝" w:hAnsi="ＭＳ 明朝" w:hint="eastAsia"/>
          <w:color w:val="000000"/>
          <w:szCs w:val="21"/>
        </w:rPr>
        <w:t>コンテンツに記載の法律的根拠については、受託者において法的専門家に確認する等の手法で担保すること。</w:t>
      </w:r>
    </w:p>
    <w:p w14:paraId="5DEF508F" w14:textId="77777777" w:rsidR="004775FB" w:rsidRDefault="004775FB" w:rsidP="002571CC">
      <w:pPr>
        <w:spacing w:line="340" w:lineRule="exact"/>
        <w:ind w:leftChars="200" w:left="84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⑪</w:t>
      </w:r>
      <w:r w:rsidR="00F33D22" w:rsidRPr="00593837">
        <w:rPr>
          <w:rFonts w:ascii="ＭＳ 明朝" w:eastAsia="ＭＳ 明朝" w:hAnsi="ＭＳ 明朝" w:cs="Times New Roman" w:hint="eastAsia"/>
          <w:szCs w:val="21"/>
        </w:rPr>
        <w:t xml:space="preserve">　</w:t>
      </w:r>
      <w:r w:rsidR="00FB16CF" w:rsidRPr="00593837">
        <w:rPr>
          <w:rFonts w:ascii="ＭＳ 明朝" w:eastAsia="ＭＳ 明朝" w:hAnsi="ＭＳ 明朝" w:cs="Times New Roman" w:hint="eastAsia"/>
          <w:szCs w:val="21"/>
        </w:rPr>
        <w:t>台詞等において、商品の宣伝、反社会的な思想、差別的な表現、公序良俗に反する表現</w:t>
      </w:r>
    </w:p>
    <w:p w14:paraId="06F087FE" w14:textId="2E0DAE95" w:rsidR="00FB16CF" w:rsidRPr="00593837" w:rsidRDefault="00FB16CF" w:rsidP="004775FB">
      <w:pPr>
        <w:spacing w:line="340" w:lineRule="exact"/>
        <w:ind w:leftChars="300" w:left="840" w:hangingChars="100" w:hanging="21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など府の啓発動画としてふさわしくない内容は盛り込まないよう配慮すること。</w:t>
      </w:r>
    </w:p>
    <w:p w14:paraId="41C94B86" w14:textId="0F09C7BD" w:rsidR="00FB16CF" w:rsidRPr="00593837" w:rsidRDefault="004775FB" w:rsidP="004775FB">
      <w:pPr>
        <w:spacing w:line="340" w:lineRule="exact"/>
        <w:ind w:firstLineChars="200" w:firstLine="420"/>
        <w:jc w:val="left"/>
        <w:rPr>
          <w:rFonts w:ascii="ＭＳ 明朝" w:eastAsia="ＭＳ 明朝" w:hAnsi="ＭＳ 明朝"/>
          <w:color w:val="000000"/>
          <w:szCs w:val="21"/>
        </w:rPr>
      </w:pPr>
      <w:r>
        <w:rPr>
          <w:rFonts w:ascii="ＭＳ 明朝" w:eastAsia="ＭＳ 明朝" w:hAnsi="ＭＳ 明朝" w:cs="Times New Roman" w:hint="eastAsia"/>
          <w:szCs w:val="21"/>
        </w:rPr>
        <w:t>⑫</w:t>
      </w:r>
      <w:r w:rsidR="00F33D22" w:rsidRPr="00593837">
        <w:rPr>
          <w:rFonts w:ascii="ＭＳ 明朝" w:eastAsia="ＭＳ 明朝" w:hAnsi="ＭＳ 明朝" w:cs="Times New Roman" w:hint="eastAsia"/>
          <w:szCs w:val="21"/>
        </w:rPr>
        <w:t xml:space="preserve">　</w:t>
      </w:r>
      <w:r w:rsidR="00FB16CF" w:rsidRPr="00593837">
        <w:rPr>
          <w:rFonts w:ascii="ＭＳ 明朝" w:eastAsia="ＭＳ 明朝" w:hAnsi="ＭＳ 明朝" w:cs="Times New Roman" w:hint="eastAsia"/>
          <w:szCs w:val="21"/>
        </w:rPr>
        <w:t>動画に「大阪府</w:t>
      </w:r>
      <w:r w:rsidR="00F34AE5" w:rsidRPr="00593837">
        <w:rPr>
          <w:rFonts w:ascii="ＭＳ 明朝" w:eastAsia="ＭＳ 明朝" w:hAnsi="ＭＳ 明朝" w:cs="Times New Roman" w:hint="eastAsia"/>
          <w:szCs w:val="21"/>
        </w:rPr>
        <w:t>健康医療部健康推進室</w:t>
      </w:r>
      <w:r w:rsidR="00FB16CF" w:rsidRPr="00593837">
        <w:rPr>
          <w:rFonts w:ascii="ＭＳ 明朝" w:eastAsia="ＭＳ 明朝" w:hAnsi="ＭＳ 明朝" w:cs="Times New Roman" w:hint="eastAsia"/>
          <w:szCs w:val="21"/>
        </w:rPr>
        <w:t>健康づくり課」という表示を入れること。</w:t>
      </w:r>
    </w:p>
    <w:p w14:paraId="797B2838" w14:textId="1A50879A" w:rsidR="00371671" w:rsidRPr="00593837" w:rsidRDefault="00DA22D2" w:rsidP="009D2FF1">
      <w:pPr>
        <w:autoSpaceDE w:val="0"/>
        <w:autoSpaceDN w:val="0"/>
        <w:rPr>
          <w:rFonts w:ascii="ＭＳ 明朝" w:eastAsia="ＭＳ 明朝" w:hAnsi="ＭＳ 明朝"/>
          <w:color w:val="000000"/>
          <w:szCs w:val="21"/>
        </w:rPr>
      </w:pPr>
      <w:r w:rsidRPr="00593837">
        <w:rPr>
          <w:rFonts w:ascii="ＭＳ 明朝" w:eastAsia="ＭＳ 明朝" w:hAnsi="ＭＳ 明朝"/>
          <w:noProof/>
          <w:color w:val="000000"/>
          <w:szCs w:val="21"/>
        </w:rPr>
        <mc:AlternateContent>
          <mc:Choice Requires="wps">
            <w:drawing>
              <wp:anchor distT="0" distB="0" distL="114300" distR="114300" simplePos="0" relativeHeight="251659264" behindDoc="0" locked="0" layoutInCell="1" allowOverlap="1" wp14:anchorId="04292D1F" wp14:editId="47AD7BEA">
                <wp:simplePos x="0" y="0"/>
                <wp:positionH relativeFrom="column">
                  <wp:posOffset>33020</wp:posOffset>
                </wp:positionH>
                <wp:positionV relativeFrom="paragraph">
                  <wp:posOffset>45720</wp:posOffset>
                </wp:positionV>
                <wp:extent cx="5715000" cy="3352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15000" cy="3352800"/>
                        </a:xfrm>
                        <a:prstGeom prst="rect">
                          <a:avLst/>
                        </a:prstGeom>
                        <a:solidFill>
                          <a:schemeClr val="lt1"/>
                        </a:solidFill>
                        <a:ln w="12700">
                          <a:solidFill>
                            <a:prstClr val="black"/>
                          </a:solidFill>
                          <a:prstDash val="dash"/>
                        </a:ln>
                      </wps:spPr>
                      <wps:txbx>
                        <w:txbxContent>
                          <w:p w14:paraId="3968AFBD" w14:textId="7E148832" w:rsidR="00995FBF" w:rsidRPr="002571CC" w:rsidRDefault="00995FBF">
                            <w:pPr>
                              <w:rPr>
                                <w:rFonts w:ascii="ＭＳ 明朝" w:eastAsia="ＭＳ 明朝" w:hAnsi="ＭＳ 明朝"/>
                              </w:rPr>
                            </w:pPr>
                            <w:r w:rsidRPr="002571CC">
                              <w:rPr>
                                <w:rFonts w:ascii="ＭＳ 明朝" w:eastAsia="ＭＳ 明朝" w:hAnsi="ＭＳ 明朝" w:hint="eastAsia"/>
                              </w:rPr>
                              <w:t>（提案</w:t>
                            </w:r>
                            <w:r w:rsidRPr="002571CC">
                              <w:rPr>
                                <w:rFonts w:ascii="ＭＳ 明朝" w:eastAsia="ＭＳ 明朝" w:hAnsi="ＭＳ 明朝"/>
                              </w:rPr>
                              <w:t>を求める内容</w:t>
                            </w:r>
                            <w:r w:rsidRPr="002571CC">
                              <w:rPr>
                                <w:rFonts w:ascii="ＭＳ 明朝" w:eastAsia="ＭＳ 明朝" w:hAnsi="ＭＳ 明朝" w:hint="eastAsia"/>
                              </w:rPr>
                              <w:t>）</w:t>
                            </w:r>
                          </w:p>
                          <w:p w14:paraId="74B9E17E" w14:textId="25CE342B" w:rsidR="00995FBF" w:rsidRDefault="00995FBF" w:rsidP="002571CC">
                            <w:pPr>
                              <w:ind w:left="210" w:hangingChars="100" w:hanging="210"/>
                              <w:rPr>
                                <w:rFonts w:ascii="ＭＳ 明朝" w:eastAsia="ＭＳ 明朝" w:hAnsi="ＭＳ 明朝"/>
                              </w:rPr>
                            </w:pPr>
                            <w:r w:rsidRPr="002571CC">
                              <w:rPr>
                                <w:rFonts w:ascii="ＭＳ 明朝" w:eastAsia="ＭＳ 明朝" w:hAnsi="ＭＳ 明朝" w:hint="eastAsia"/>
                              </w:rPr>
                              <w:t>・動画</w:t>
                            </w:r>
                            <w:r w:rsidRPr="002571CC">
                              <w:rPr>
                                <w:rFonts w:ascii="ＭＳ 明朝" w:eastAsia="ＭＳ 明朝" w:hAnsi="ＭＳ 明朝"/>
                              </w:rPr>
                              <w:t>の内容</w:t>
                            </w:r>
                            <w:r w:rsidRPr="002571CC">
                              <w:rPr>
                                <w:rFonts w:ascii="ＭＳ 明朝" w:eastAsia="ＭＳ 明朝" w:hAnsi="ＭＳ 明朝" w:hint="eastAsia"/>
                              </w:rPr>
                              <w:t>（全体構成</w:t>
                            </w:r>
                            <w:r w:rsidRPr="002571CC">
                              <w:rPr>
                                <w:rFonts w:ascii="ＭＳ 明朝" w:eastAsia="ＭＳ 明朝" w:hAnsi="ＭＳ 明朝"/>
                              </w:rPr>
                              <w:t>デザイン、シナリオ、</w:t>
                            </w:r>
                            <w:r w:rsidRPr="002571CC">
                              <w:rPr>
                                <w:rFonts w:ascii="ＭＳ 明朝" w:eastAsia="ＭＳ 明朝" w:hAnsi="ＭＳ 明朝" w:hint="eastAsia"/>
                              </w:rPr>
                              <w:t>ナレーション</w:t>
                            </w:r>
                            <w:r w:rsidRPr="002571CC">
                              <w:rPr>
                                <w:rFonts w:ascii="ＭＳ 明朝" w:eastAsia="ＭＳ 明朝" w:hAnsi="ＭＳ 明朝"/>
                              </w:rPr>
                              <w:t>、</w:t>
                            </w:r>
                            <w:r w:rsidRPr="002571CC">
                              <w:rPr>
                                <w:rFonts w:ascii="ＭＳ 明朝" w:eastAsia="ＭＳ 明朝" w:hAnsi="ＭＳ 明朝" w:hint="eastAsia"/>
                              </w:rPr>
                              <w:t>BGM、</w:t>
                            </w:r>
                            <w:r w:rsidRPr="002571CC">
                              <w:rPr>
                                <w:rFonts w:ascii="ＭＳ 明朝" w:eastAsia="ＭＳ 明朝" w:hAnsi="ＭＳ 明朝"/>
                              </w:rPr>
                              <w:t>映像素材の</w:t>
                            </w:r>
                            <w:r w:rsidRPr="002571CC">
                              <w:rPr>
                                <w:rFonts w:ascii="ＭＳ 明朝" w:eastAsia="ＭＳ 明朝" w:hAnsi="ＭＳ 明朝" w:hint="eastAsia"/>
                              </w:rPr>
                              <w:t>入手</w:t>
                            </w:r>
                            <w:r w:rsidR="00DA22D2">
                              <w:rPr>
                                <w:rFonts w:ascii="ＭＳ 明朝" w:eastAsia="ＭＳ 明朝" w:hAnsi="ＭＳ 明朝" w:hint="eastAsia"/>
                              </w:rPr>
                              <w:t>、その他</w:t>
                            </w:r>
                            <w:r w:rsidR="00DA22D2">
                              <w:rPr>
                                <w:rFonts w:ascii="ＭＳ 明朝" w:eastAsia="ＭＳ 明朝" w:hAnsi="ＭＳ 明朝"/>
                              </w:rPr>
                              <w:t>必要と認める</w:t>
                            </w:r>
                            <w:r w:rsidR="00DA22D2">
                              <w:rPr>
                                <w:rFonts w:ascii="ＭＳ 明朝" w:eastAsia="ＭＳ 明朝" w:hAnsi="ＭＳ 明朝" w:hint="eastAsia"/>
                              </w:rPr>
                              <w:t>事項</w:t>
                            </w:r>
                            <w:r w:rsidRPr="002571CC">
                              <w:rPr>
                                <w:rFonts w:ascii="ＭＳ 明朝" w:eastAsia="ＭＳ 明朝" w:hAnsi="ＭＳ 明朝" w:hint="eastAsia"/>
                              </w:rPr>
                              <w:t>）</w:t>
                            </w:r>
                            <w:r w:rsidRPr="002571CC">
                              <w:rPr>
                                <w:rFonts w:ascii="ＭＳ 明朝" w:eastAsia="ＭＳ 明朝" w:hAnsi="ＭＳ 明朝"/>
                              </w:rPr>
                              <w:t>を提案すること</w:t>
                            </w:r>
                            <w:r w:rsidRPr="002571CC">
                              <w:rPr>
                                <w:rFonts w:ascii="ＭＳ 明朝" w:eastAsia="ＭＳ 明朝" w:hAnsi="ＭＳ 明朝" w:hint="eastAsia"/>
                              </w:rPr>
                              <w:t>。</w:t>
                            </w:r>
                          </w:p>
                          <w:p w14:paraId="5218BBEB" w14:textId="10B55964" w:rsidR="00995FBF" w:rsidRPr="002571CC" w:rsidRDefault="00995FBF">
                            <w:pPr>
                              <w:rPr>
                                <w:rFonts w:ascii="ＭＳ 明朝" w:eastAsia="ＭＳ 明朝" w:hAnsi="ＭＳ 明朝"/>
                              </w:rPr>
                            </w:pPr>
                          </w:p>
                          <w:p w14:paraId="3FE89309" w14:textId="77777777" w:rsidR="00014C32" w:rsidRPr="00DA22D2" w:rsidRDefault="00014C32" w:rsidP="00014C32">
                            <w:pPr>
                              <w:ind w:left="105" w:hangingChars="50" w:hanging="105"/>
                              <w:rPr>
                                <w:rFonts w:ascii="ＭＳ 明朝" w:eastAsia="ＭＳ 明朝" w:hAnsi="ＭＳ 明朝"/>
                                <w:szCs w:val="21"/>
                              </w:rPr>
                            </w:pPr>
                            <w:r>
                              <w:rPr>
                                <w:rFonts w:ascii="ＭＳ 明朝" w:eastAsia="ＭＳ 明朝" w:hAnsi="ＭＳ 明朝"/>
                                <w:color w:val="000000" w:themeColor="text1"/>
                                <w:szCs w:val="21"/>
                              </w:rPr>
                              <w:t xml:space="preserve">　</w:t>
                            </w:r>
                            <w:r w:rsidRPr="00DA22D2">
                              <w:rPr>
                                <w:rFonts w:ascii="ＭＳ 明朝" w:eastAsia="ＭＳ 明朝" w:hAnsi="ＭＳ 明朝"/>
                                <w:color w:val="000000" w:themeColor="text1"/>
                                <w:szCs w:val="21"/>
                              </w:rPr>
                              <w:t>※</w:t>
                            </w:r>
                            <w:r w:rsidRPr="00DA22D2">
                              <w:rPr>
                                <w:rFonts w:ascii="ＭＳ 明朝" w:eastAsia="ＭＳ 明朝" w:hAnsi="ＭＳ 明朝"/>
                                <w:szCs w:val="21"/>
                              </w:rPr>
                              <w:t>提案に</w:t>
                            </w:r>
                            <w:r w:rsidRPr="00DA22D2">
                              <w:rPr>
                                <w:rFonts w:ascii="ＭＳ 明朝" w:eastAsia="ＭＳ 明朝" w:hAnsi="ＭＳ 明朝" w:hint="eastAsia"/>
                                <w:szCs w:val="21"/>
                              </w:rPr>
                              <w:t>あたっての</w:t>
                            </w:r>
                            <w:r w:rsidRPr="00DA22D2">
                              <w:rPr>
                                <w:rFonts w:ascii="ＭＳ 明朝" w:eastAsia="ＭＳ 明朝" w:hAnsi="ＭＳ 明朝"/>
                                <w:szCs w:val="21"/>
                              </w:rPr>
                              <w:t>留意事項</w:t>
                            </w:r>
                          </w:p>
                          <w:p w14:paraId="1EF60CE3" w14:textId="61204907" w:rsidR="00DA22D2" w:rsidRPr="00DA22D2" w:rsidRDefault="00DA22D2" w:rsidP="00DA22D2">
                            <w:pPr>
                              <w:autoSpaceDE w:val="0"/>
                              <w:autoSpaceDN w:val="0"/>
                              <w:adjustRightInd w:val="0"/>
                              <w:ind w:leftChars="200" w:left="630" w:hangingChars="100" w:hanging="210"/>
                              <w:jc w:val="left"/>
                              <w:rPr>
                                <w:rFonts w:ascii="ＭＳ 明朝" w:eastAsia="ＭＳ 明朝" w:hAnsi="ＭＳ 明朝" w:cs="MS-Mincho"/>
                                <w:kern w:val="0"/>
                                <w:szCs w:val="21"/>
                              </w:rPr>
                            </w:pPr>
                            <w:r w:rsidRPr="00DA22D2">
                              <w:rPr>
                                <w:rFonts w:ascii="ＭＳ 明朝" w:eastAsia="ＭＳ 明朝" w:hAnsi="ＭＳ 明朝" w:cs="Times New Roman" w:hint="eastAsia"/>
                                <w:szCs w:val="21"/>
                              </w:rPr>
                              <w:t>・主なターゲットである40歳～60歳代の府民が、</w:t>
                            </w:r>
                            <w:r w:rsidRPr="00DA22D2">
                              <w:rPr>
                                <w:rFonts w:ascii="ＭＳ 明朝" w:eastAsia="ＭＳ 明朝" w:hAnsi="ＭＳ 明朝" w:cs="MS-Mincho" w:hint="eastAsia"/>
                                <w:kern w:val="0"/>
                                <w:szCs w:val="21"/>
                              </w:rPr>
                              <w:t>興味・関心を持ちやすい訴求力の高いものと</w:t>
                            </w:r>
                            <w:r w:rsidRPr="00DA22D2">
                              <w:rPr>
                                <w:rFonts w:ascii="ＭＳ 明朝" w:eastAsia="ＭＳ 明朝" w:hAnsi="ＭＳ 明朝" w:cs="MS-Mincho"/>
                                <w:kern w:val="0"/>
                                <w:szCs w:val="21"/>
                              </w:rPr>
                              <w:t>なっていること</w:t>
                            </w:r>
                            <w:r w:rsidRPr="00DA22D2">
                              <w:rPr>
                                <w:rFonts w:ascii="ＭＳ 明朝" w:eastAsia="ＭＳ 明朝" w:hAnsi="ＭＳ 明朝" w:cs="MS-Mincho" w:hint="eastAsia"/>
                                <w:kern w:val="0"/>
                                <w:szCs w:val="21"/>
                              </w:rPr>
                              <w:t>。</w:t>
                            </w:r>
                          </w:p>
                          <w:p w14:paraId="60592B77" w14:textId="01A1E857" w:rsidR="00DA22D2" w:rsidRPr="00DA22D2" w:rsidRDefault="00DA22D2" w:rsidP="00DA22D2">
                            <w:pPr>
                              <w:autoSpaceDE w:val="0"/>
                              <w:autoSpaceDN w:val="0"/>
                              <w:adjustRightInd w:val="0"/>
                              <w:ind w:leftChars="200" w:left="630" w:hangingChars="100" w:hanging="210"/>
                              <w:jc w:val="left"/>
                              <w:rPr>
                                <w:rFonts w:ascii="ＭＳ 明朝" w:eastAsia="ＭＳ 明朝" w:hAnsi="ＭＳ 明朝" w:cs="Times New Roman"/>
                                <w:szCs w:val="21"/>
                              </w:rPr>
                            </w:pPr>
                            <w:r w:rsidRPr="00DA22D2">
                              <w:rPr>
                                <w:rFonts w:ascii="ＭＳ 明朝" w:eastAsia="ＭＳ 明朝" w:hAnsi="ＭＳ 明朝" w:cs="MS-Mincho" w:hint="eastAsia"/>
                                <w:kern w:val="0"/>
                                <w:szCs w:val="21"/>
                              </w:rPr>
                              <w:t>・</w:t>
                            </w:r>
                            <w:r w:rsidRPr="00DA22D2">
                              <w:rPr>
                                <w:rFonts w:ascii="ＭＳ 明朝" w:eastAsia="ＭＳ 明朝" w:hAnsi="ＭＳ 明朝" w:cs="Times New Roman" w:hint="eastAsia"/>
                                <w:szCs w:val="21"/>
                              </w:rPr>
                              <w:t>がん検診の定期受診の重要性を認識してもらえるよう、分かりやすい内容となっていること</w:t>
                            </w:r>
                            <w:r w:rsidR="004C3AF5">
                              <w:rPr>
                                <w:rFonts w:ascii="ＭＳ 明朝" w:eastAsia="ＭＳ 明朝" w:hAnsi="ＭＳ 明朝" w:cs="Times New Roman" w:hint="eastAsia"/>
                                <w:szCs w:val="21"/>
                              </w:rPr>
                              <w:t>。</w:t>
                            </w:r>
                          </w:p>
                          <w:p w14:paraId="57E56D9D" w14:textId="77777777" w:rsidR="00DA22D2" w:rsidRPr="00DA22D2" w:rsidRDefault="00DA22D2" w:rsidP="00DA22D2">
                            <w:pPr>
                              <w:autoSpaceDE w:val="0"/>
                              <w:autoSpaceDN w:val="0"/>
                              <w:adjustRightInd w:val="0"/>
                              <w:ind w:leftChars="200" w:left="630" w:hangingChars="100" w:hanging="210"/>
                              <w:jc w:val="left"/>
                              <w:rPr>
                                <w:rFonts w:ascii="ＭＳ 明朝" w:eastAsia="ＭＳ 明朝" w:hAnsi="ＭＳ 明朝" w:cs="Times New Roman"/>
                                <w:szCs w:val="21"/>
                              </w:rPr>
                            </w:pPr>
                            <w:r w:rsidRPr="00DA22D2">
                              <w:rPr>
                                <w:rFonts w:ascii="ＭＳ 明朝" w:eastAsia="ＭＳ 明朝" w:hAnsi="ＭＳ 明朝" w:cs="MS-Mincho" w:hint="eastAsia"/>
                                <w:kern w:val="0"/>
                                <w:szCs w:val="21"/>
                              </w:rPr>
                              <w:t>・自己だけでなく、身近な家族・友人に検診受診を働きかける内容で、検診受診等の行動変容につながるものになっていること。</w:t>
                            </w:r>
                          </w:p>
                          <w:p w14:paraId="31690B89" w14:textId="21BC29B7" w:rsidR="00D2373A" w:rsidRPr="00DA22D2" w:rsidRDefault="00D2373A" w:rsidP="00DA22D2">
                            <w:pPr>
                              <w:ind w:leftChars="200" w:left="630" w:hangingChars="100" w:hanging="210"/>
                              <w:rPr>
                                <w:rFonts w:ascii="ＭＳ 明朝" w:eastAsia="ＭＳ 明朝" w:hAnsi="ＭＳ 明朝"/>
                                <w:szCs w:val="21"/>
                                <w14:textOutline w14:w="22225" w14:cap="rnd" w14:cmpd="sng" w14:algn="ctr">
                                  <w14:solidFill>
                                    <w14:srgbClr w14:val="000000"/>
                                  </w14:solidFill>
                                  <w14:prstDash w14:val="dash"/>
                                  <w14:bevel/>
                                </w14:textOutline>
                              </w:rPr>
                            </w:pPr>
                            <w:r w:rsidRPr="00DA22D2">
                              <w:rPr>
                                <w:rFonts w:ascii="ＭＳ 明朝" w:eastAsia="ＭＳ 明朝" w:hAnsi="ＭＳ 明朝" w:cs="MS-Mincho" w:hint="eastAsia"/>
                                <w:kern w:val="0"/>
                                <w:szCs w:val="21"/>
                              </w:rPr>
                              <w:t>・動画</w:t>
                            </w:r>
                            <w:r w:rsidRPr="00DA22D2">
                              <w:rPr>
                                <w:rFonts w:ascii="ＭＳ 明朝" w:eastAsia="ＭＳ 明朝" w:hAnsi="ＭＳ 明朝" w:cs="MS-Mincho"/>
                                <w:kern w:val="0"/>
                                <w:szCs w:val="21"/>
                              </w:rPr>
                              <w:t>をYouTube広告で活用する</w:t>
                            </w:r>
                            <w:r w:rsidR="00014C32" w:rsidRPr="00DA22D2">
                              <w:rPr>
                                <w:rFonts w:ascii="ＭＳ 明朝" w:eastAsia="ＭＳ 明朝" w:hAnsi="ＭＳ 明朝" w:cs="MS-Mincho" w:hint="eastAsia"/>
                                <w:kern w:val="0"/>
                                <w:szCs w:val="21"/>
                              </w:rPr>
                              <w:t>ことを</w:t>
                            </w:r>
                            <w:r w:rsidRPr="00DA22D2">
                              <w:rPr>
                                <w:rFonts w:ascii="ＭＳ 明朝" w:eastAsia="ＭＳ 明朝" w:hAnsi="ＭＳ 明朝" w:cs="MS-Mincho" w:hint="eastAsia"/>
                                <w:kern w:val="0"/>
                                <w:szCs w:val="21"/>
                              </w:rPr>
                              <w:t>想定してい</w:t>
                            </w:r>
                            <w:r w:rsidRPr="00DA22D2">
                              <w:rPr>
                                <w:rFonts w:ascii="ＭＳ 明朝" w:eastAsia="ＭＳ 明朝" w:hAnsi="ＭＳ 明朝" w:cs="MS-Mincho"/>
                                <w:kern w:val="0"/>
                                <w:szCs w:val="21"/>
                              </w:rPr>
                              <w:t>るので、</w:t>
                            </w:r>
                            <w:r w:rsidRPr="00DA22D2">
                              <w:rPr>
                                <w:rFonts w:ascii="ＭＳ 明朝" w:eastAsia="ＭＳ 明朝" w:hAnsi="ＭＳ 明朝" w:cs="MS-Mincho" w:hint="eastAsia"/>
                                <w:kern w:val="0"/>
                                <w:szCs w:val="21"/>
                              </w:rPr>
                              <w:t>最初</w:t>
                            </w:r>
                            <w:r w:rsidRPr="00DA22D2">
                              <w:rPr>
                                <w:rFonts w:ascii="ＭＳ 明朝" w:eastAsia="ＭＳ 明朝" w:hAnsi="ＭＳ 明朝" w:cs="MS-Mincho"/>
                                <w:kern w:val="0"/>
                                <w:szCs w:val="21"/>
                              </w:rPr>
                              <w:t>の5秒でスキップされないように</w:t>
                            </w:r>
                            <w:r w:rsidR="003C0B77">
                              <w:rPr>
                                <w:rFonts w:ascii="ＭＳ 明朝" w:eastAsia="ＭＳ 明朝" w:hAnsi="ＭＳ 明朝" w:cs="MS-Mincho" w:hint="eastAsia"/>
                                <w:kern w:val="0"/>
                                <w:szCs w:val="21"/>
                              </w:rPr>
                              <w:t>ターゲット</w:t>
                            </w:r>
                            <w:r w:rsidRPr="00DA22D2">
                              <w:rPr>
                                <w:rFonts w:ascii="ＭＳ 明朝" w:eastAsia="ＭＳ 明朝" w:hAnsi="ＭＳ 明朝" w:cs="MS-Mincho" w:hint="eastAsia"/>
                                <w:kern w:val="0"/>
                                <w:szCs w:val="21"/>
                              </w:rPr>
                              <w:t>層</w:t>
                            </w:r>
                            <w:r w:rsidRPr="00DA22D2">
                              <w:rPr>
                                <w:rFonts w:ascii="ＭＳ 明朝" w:eastAsia="ＭＳ 明朝" w:hAnsi="ＭＳ 明朝" w:cs="MS-Mincho"/>
                                <w:kern w:val="0"/>
                                <w:szCs w:val="21"/>
                              </w:rPr>
                              <w:t>が</w:t>
                            </w:r>
                            <w:r w:rsidRPr="00DA22D2">
                              <w:rPr>
                                <w:rFonts w:ascii="ＭＳ 明朝" w:eastAsia="ＭＳ 明朝" w:hAnsi="ＭＳ 明朝" w:cs="MS-Mincho" w:hint="eastAsia"/>
                                <w:kern w:val="0"/>
                                <w:szCs w:val="21"/>
                              </w:rPr>
                              <w:t>興味をひき</w:t>
                            </w:r>
                            <w:r w:rsidRPr="00DA22D2">
                              <w:rPr>
                                <w:rFonts w:ascii="ＭＳ 明朝" w:eastAsia="ＭＳ 明朝" w:hAnsi="ＭＳ 明朝" w:cs="MS-Mincho"/>
                                <w:kern w:val="0"/>
                                <w:szCs w:val="21"/>
                              </w:rPr>
                              <w:t>、最後まで見てもらえるよう、内容</w:t>
                            </w:r>
                            <w:r w:rsidRPr="00DA22D2">
                              <w:rPr>
                                <w:rFonts w:ascii="ＭＳ 明朝" w:eastAsia="ＭＳ 明朝" w:hAnsi="ＭＳ 明朝" w:cs="MS-Mincho" w:hint="eastAsia"/>
                                <w:kern w:val="0"/>
                                <w:szCs w:val="21"/>
                              </w:rPr>
                              <w:t>、</w:t>
                            </w:r>
                            <w:r w:rsidRPr="00DA22D2">
                              <w:rPr>
                                <w:rFonts w:ascii="ＭＳ 明朝" w:eastAsia="ＭＳ 明朝" w:hAnsi="ＭＳ 明朝" w:cs="MS-Mincho"/>
                                <w:kern w:val="0"/>
                                <w:szCs w:val="21"/>
                              </w:rPr>
                              <w:t>構成を工夫すること</w:t>
                            </w:r>
                            <w:r w:rsidRPr="00DA22D2">
                              <w:rPr>
                                <w:rFonts w:ascii="ＭＳ 明朝" w:eastAsia="ＭＳ 明朝" w:hAnsi="ＭＳ 明朝" w:cs="MS-Mincho" w:hint="eastAsia"/>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92D1F" id="_x0000_t202" coordsize="21600,21600" o:spt="202" path="m,l,21600r21600,l21600,xe">
                <v:stroke joinstyle="miter"/>
                <v:path gradientshapeok="t" o:connecttype="rect"/>
              </v:shapetype>
              <v:shape id="テキスト ボックス 1" o:spid="_x0000_s1026" type="#_x0000_t202" style="position:absolute;left:0;text-align:left;margin-left:2.6pt;margin-top:3.6pt;width:450pt;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" fillcolor="white [3201]" strokeweight="1pt">
                <v:stroke dashstyle="dash"/>
                <v:textbox>
                  <w:txbxContent>
                    <w:p w14:paraId="3968AFBD" w14:textId="7E148832" w:rsidR="00995FBF" w:rsidRPr="002571CC" w:rsidRDefault="00995FBF">
                      <w:pPr>
                        <w:rPr>
                          <w:rFonts w:ascii="ＭＳ 明朝" w:eastAsia="ＭＳ 明朝" w:hAnsi="ＭＳ 明朝"/>
                        </w:rPr>
                      </w:pPr>
                      <w:r w:rsidRPr="002571CC">
                        <w:rPr>
                          <w:rFonts w:ascii="ＭＳ 明朝" w:eastAsia="ＭＳ 明朝" w:hAnsi="ＭＳ 明朝" w:hint="eastAsia"/>
                        </w:rPr>
                        <w:t>（提案</w:t>
                      </w:r>
                      <w:r w:rsidRPr="002571CC">
                        <w:rPr>
                          <w:rFonts w:ascii="ＭＳ 明朝" w:eastAsia="ＭＳ 明朝" w:hAnsi="ＭＳ 明朝"/>
                        </w:rPr>
                        <w:t>を求める内容</w:t>
                      </w:r>
                      <w:r w:rsidRPr="002571CC">
                        <w:rPr>
                          <w:rFonts w:ascii="ＭＳ 明朝" w:eastAsia="ＭＳ 明朝" w:hAnsi="ＭＳ 明朝" w:hint="eastAsia"/>
                        </w:rPr>
                        <w:t>）</w:t>
                      </w:r>
                    </w:p>
                    <w:p w14:paraId="74B9E17E" w14:textId="25CE342B" w:rsidR="00995FBF" w:rsidRDefault="00995FBF" w:rsidP="002571CC">
                      <w:pPr>
                        <w:ind w:left="210" w:hangingChars="100" w:hanging="210"/>
                        <w:rPr>
                          <w:rFonts w:ascii="ＭＳ 明朝" w:eastAsia="ＭＳ 明朝" w:hAnsi="ＭＳ 明朝"/>
                        </w:rPr>
                      </w:pPr>
                      <w:r w:rsidRPr="002571CC">
                        <w:rPr>
                          <w:rFonts w:ascii="ＭＳ 明朝" w:eastAsia="ＭＳ 明朝" w:hAnsi="ＭＳ 明朝" w:hint="eastAsia"/>
                        </w:rPr>
                        <w:t>・動画</w:t>
                      </w:r>
                      <w:r w:rsidRPr="002571CC">
                        <w:rPr>
                          <w:rFonts w:ascii="ＭＳ 明朝" w:eastAsia="ＭＳ 明朝" w:hAnsi="ＭＳ 明朝"/>
                        </w:rPr>
                        <w:t>の内容</w:t>
                      </w:r>
                      <w:r w:rsidRPr="002571CC">
                        <w:rPr>
                          <w:rFonts w:ascii="ＭＳ 明朝" w:eastAsia="ＭＳ 明朝" w:hAnsi="ＭＳ 明朝" w:hint="eastAsia"/>
                        </w:rPr>
                        <w:t>（全体構成</w:t>
                      </w:r>
                      <w:r w:rsidRPr="002571CC">
                        <w:rPr>
                          <w:rFonts w:ascii="ＭＳ 明朝" w:eastAsia="ＭＳ 明朝" w:hAnsi="ＭＳ 明朝"/>
                        </w:rPr>
                        <w:t>デザイン、シナリオ、</w:t>
                      </w:r>
                      <w:r w:rsidRPr="002571CC">
                        <w:rPr>
                          <w:rFonts w:ascii="ＭＳ 明朝" w:eastAsia="ＭＳ 明朝" w:hAnsi="ＭＳ 明朝" w:hint="eastAsia"/>
                        </w:rPr>
                        <w:t>ナレーション</w:t>
                      </w:r>
                      <w:r w:rsidRPr="002571CC">
                        <w:rPr>
                          <w:rFonts w:ascii="ＭＳ 明朝" w:eastAsia="ＭＳ 明朝" w:hAnsi="ＭＳ 明朝"/>
                        </w:rPr>
                        <w:t>、</w:t>
                      </w:r>
                      <w:r w:rsidRPr="002571CC">
                        <w:rPr>
                          <w:rFonts w:ascii="ＭＳ 明朝" w:eastAsia="ＭＳ 明朝" w:hAnsi="ＭＳ 明朝" w:hint="eastAsia"/>
                        </w:rPr>
                        <w:t>BGM、</w:t>
                      </w:r>
                      <w:r w:rsidRPr="002571CC">
                        <w:rPr>
                          <w:rFonts w:ascii="ＭＳ 明朝" w:eastAsia="ＭＳ 明朝" w:hAnsi="ＭＳ 明朝"/>
                        </w:rPr>
                        <w:t>映像素材の</w:t>
                      </w:r>
                      <w:r w:rsidRPr="002571CC">
                        <w:rPr>
                          <w:rFonts w:ascii="ＭＳ 明朝" w:eastAsia="ＭＳ 明朝" w:hAnsi="ＭＳ 明朝" w:hint="eastAsia"/>
                        </w:rPr>
                        <w:t>入手</w:t>
                      </w:r>
                      <w:r w:rsidR="00DA22D2">
                        <w:rPr>
                          <w:rFonts w:ascii="ＭＳ 明朝" w:eastAsia="ＭＳ 明朝" w:hAnsi="ＭＳ 明朝" w:hint="eastAsia"/>
                        </w:rPr>
                        <w:t>、その他</w:t>
                      </w:r>
                      <w:r w:rsidR="00DA22D2">
                        <w:rPr>
                          <w:rFonts w:ascii="ＭＳ 明朝" w:eastAsia="ＭＳ 明朝" w:hAnsi="ＭＳ 明朝"/>
                        </w:rPr>
                        <w:t>必要と認める</w:t>
                      </w:r>
                      <w:r w:rsidR="00DA22D2">
                        <w:rPr>
                          <w:rFonts w:ascii="ＭＳ 明朝" w:eastAsia="ＭＳ 明朝" w:hAnsi="ＭＳ 明朝" w:hint="eastAsia"/>
                        </w:rPr>
                        <w:t>事項</w:t>
                      </w:r>
                      <w:r w:rsidRPr="002571CC">
                        <w:rPr>
                          <w:rFonts w:ascii="ＭＳ 明朝" w:eastAsia="ＭＳ 明朝" w:hAnsi="ＭＳ 明朝" w:hint="eastAsia"/>
                        </w:rPr>
                        <w:t>）</w:t>
                      </w:r>
                      <w:r w:rsidRPr="002571CC">
                        <w:rPr>
                          <w:rFonts w:ascii="ＭＳ 明朝" w:eastAsia="ＭＳ 明朝" w:hAnsi="ＭＳ 明朝"/>
                        </w:rPr>
                        <w:t>を提案すること</w:t>
                      </w:r>
                      <w:r w:rsidRPr="002571CC">
                        <w:rPr>
                          <w:rFonts w:ascii="ＭＳ 明朝" w:eastAsia="ＭＳ 明朝" w:hAnsi="ＭＳ 明朝" w:hint="eastAsia"/>
                        </w:rPr>
                        <w:t>。</w:t>
                      </w:r>
                    </w:p>
                    <w:p w14:paraId="5218BBEB" w14:textId="10B55964" w:rsidR="00995FBF" w:rsidRPr="002571CC" w:rsidRDefault="00995FBF">
                      <w:pPr>
                        <w:rPr>
                          <w:rFonts w:ascii="ＭＳ 明朝" w:eastAsia="ＭＳ 明朝" w:hAnsi="ＭＳ 明朝"/>
                        </w:rPr>
                      </w:pPr>
                    </w:p>
                    <w:p w14:paraId="3FE89309" w14:textId="77777777" w:rsidR="00014C32" w:rsidRPr="00DA22D2" w:rsidRDefault="00014C32" w:rsidP="00014C32">
                      <w:pPr>
                        <w:ind w:left="105" w:hangingChars="50" w:hanging="105"/>
                        <w:rPr>
                          <w:rFonts w:ascii="ＭＳ 明朝" w:eastAsia="ＭＳ 明朝" w:hAnsi="ＭＳ 明朝"/>
                          <w:szCs w:val="21"/>
                        </w:rPr>
                      </w:pPr>
                      <w:r>
                        <w:rPr>
                          <w:rFonts w:ascii="ＭＳ 明朝" w:eastAsia="ＭＳ 明朝" w:hAnsi="ＭＳ 明朝"/>
                          <w:color w:val="000000" w:themeColor="text1"/>
                          <w:szCs w:val="21"/>
                        </w:rPr>
                        <w:t xml:space="preserve">　</w:t>
                      </w:r>
                      <w:r w:rsidRPr="00DA22D2">
                        <w:rPr>
                          <w:rFonts w:ascii="ＭＳ 明朝" w:eastAsia="ＭＳ 明朝" w:hAnsi="ＭＳ 明朝"/>
                          <w:color w:val="000000" w:themeColor="text1"/>
                          <w:szCs w:val="21"/>
                        </w:rPr>
                        <w:t>※</w:t>
                      </w:r>
                      <w:r w:rsidRPr="00DA22D2">
                        <w:rPr>
                          <w:rFonts w:ascii="ＭＳ 明朝" w:eastAsia="ＭＳ 明朝" w:hAnsi="ＭＳ 明朝"/>
                          <w:szCs w:val="21"/>
                        </w:rPr>
                        <w:t>提案に</w:t>
                      </w:r>
                      <w:r w:rsidRPr="00DA22D2">
                        <w:rPr>
                          <w:rFonts w:ascii="ＭＳ 明朝" w:eastAsia="ＭＳ 明朝" w:hAnsi="ＭＳ 明朝" w:hint="eastAsia"/>
                          <w:szCs w:val="21"/>
                        </w:rPr>
                        <w:t>あたっての</w:t>
                      </w:r>
                      <w:r w:rsidRPr="00DA22D2">
                        <w:rPr>
                          <w:rFonts w:ascii="ＭＳ 明朝" w:eastAsia="ＭＳ 明朝" w:hAnsi="ＭＳ 明朝"/>
                          <w:szCs w:val="21"/>
                        </w:rPr>
                        <w:t>留意事項</w:t>
                      </w:r>
                    </w:p>
                    <w:p w14:paraId="1EF60CE3" w14:textId="61204907" w:rsidR="00DA22D2" w:rsidRPr="00DA22D2" w:rsidRDefault="00DA22D2" w:rsidP="00DA22D2">
                      <w:pPr>
                        <w:autoSpaceDE w:val="0"/>
                        <w:autoSpaceDN w:val="0"/>
                        <w:adjustRightInd w:val="0"/>
                        <w:ind w:leftChars="200" w:left="630" w:hangingChars="100" w:hanging="210"/>
                        <w:jc w:val="left"/>
                        <w:rPr>
                          <w:rFonts w:ascii="ＭＳ 明朝" w:eastAsia="ＭＳ 明朝" w:hAnsi="ＭＳ 明朝" w:cs="MS-Mincho"/>
                          <w:kern w:val="0"/>
                          <w:szCs w:val="21"/>
                        </w:rPr>
                      </w:pPr>
                      <w:r w:rsidRPr="00DA22D2">
                        <w:rPr>
                          <w:rFonts w:ascii="ＭＳ 明朝" w:eastAsia="ＭＳ 明朝" w:hAnsi="ＭＳ 明朝" w:cs="Times New Roman" w:hint="eastAsia"/>
                          <w:szCs w:val="21"/>
                        </w:rPr>
                        <w:t>・主なターゲットである40歳～60歳代の府民が、</w:t>
                      </w:r>
                      <w:r w:rsidRPr="00DA22D2">
                        <w:rPr>
                          <w:rFonts w:ascii="ＭＳ 明朝" w:eastAsia="ＭＳ 明朝" w:hAnsi="ＭＳ 明朝" w:cs="MS-Mincho" w:hint="eastAsia"/>
                          <w:kern w:val="0"/>
                          <w:szCs w:val="21"/>
                        </w:rPr>
                        <w:t>興味・関心を持ちやすい訴求力の高いものと</w:t>
                      </w:r>
                      <w:r w:rsidRPr="00DA22D2">
                        <w:rPr>
                          <w:rFonts w:ascii="ＭＳ 明朝" w:eastAsia="ＭＳ 明朝" w:hAnsi="ＭＳ 明朝" w:cs="MS-Mincho"/>
                          <w:kern w:val="0"/>
                          <w:szCs w:val="21"/>
                        </w:rPr>
                        <w:t>なっていること</w:t>
                      </w:r>
                      <w:r w:rsidRPr="00DA22D2">
                        <w:rPr>
                          <w:rFonts w:ascii="ＭＳ 明朝" w:eastAsia="ＭＳ 明朝" w:hAnsi="ＭＳ 明朝" w:cs="MS-Mincho" w:hint="eastAsia"/>
                          <w:kern w:val="0"/>
                          <w:szCs w:val="21"/>
                        </w:rPr>
                        <w:t>。</w:t>
                      </w:r>
                    </w:p>
                    <w:p w14:paraId="60592B77" w14:textId="01A1E857" w:rsidR="00DA22D2" w:rsidRPr="00DA22D2" w:rsidRDefault="00DA22D2" w:rsidP="00DA22D2">
                      <w:pPr>
                        <w:autoSpaceDE w:val="0"/>
                        <w:autoSpaceDN w:val="0"/>
                        <w:adjustRightInd w:val="0"/>
                        <w:ind w:leftChars="200" w:left="630" w:hangingChars="100" w:hanging="210"/>
                        <w:jc w:val="left"/>
                        <w:rPr>
                          <w:rFonts w:ascii="ＭＳ 明朝" w:eastAsia="ＭＳ 明朝" w:hAnsi="ＭＳ 明朝" w:cs="Times New Roman"/>
                          <w:szCs w:val="21"/>
                        </w:rPr>
                      </w:pPr>
                      <w:r w:rsidRPr="00DA22D2">
                        <w:rPr>
                          <w:rFonts w:ascii="ＭＳ 明朝" w:eastAsia="ＭＳ 明朝" w:hAnsi="ＭＳ 明朝" w:cs="MS-Mincho" w:hint="eastAsia"/>
                          <w:kern w:val="0"/>
                          <w:szCs w:val="21"/>
                        </w:rPr>
                        <w:t>・</w:t>
                      </w:r>
                      <w:r w:rsidRPr="00DA22D2">
                        <w:rPr>
                          <w:rFonts w:ascii="ＭＳ 明朝" w:eastAsia="ＭＳ 明朝" w:hAnsi="ＭＳ 明朝" w:cs="Times New Roman" w:hint="eastAsia"/>
                          <w:szCs w:val="21"/>
                        </w:rPr>
                        <w:t>がん検診の定期受診の重要性を認識してもらえるよう、分かりやすい内容となっていること</w:t>
                      </w:r>
                      <w:r w:rsidR="004C3AF5">
                        <w:rPr>
                          <w:rFonts w:ascii="ＭＳ 明朝" w:eastAsia="ＭＳ 明朝" w:hAnsi="ＭＳ 明朝" w:cs="Times New Roman" w:hint="eastAsia"/>
                          <w:szCs w:val="21"/>
                        </w:rPr>
                        <w:t>。</w:t>
                      </w:r>
                    </w:p>
                    <w:p w14:paraId="57E56D9D" w14:textId="77777777" w:rsidR="00DA22D2" w:rsidRPr="00DA22D2" w:rsidRDefault="00DA22D2" w:rsidP="00DA22D2">
                      <w:pPr>
                        <w:autoSpaceDE w:val="0"/>
                        <w:autoSpaceDN w:val="0"/>
                        <w:adjustRightInd w:val="0"/>
                        <w:ind w:leftChars="200" w:left="630" w:hangingChars="100" w:hanging="210"/>
                        <w:jc w:val="left"/>
                        <w:rPr>
                          <w:rFonts w:ascii="ＭＳ 明朝" w:eastAsia="ＭＳ 明朝" w:hAnsi="ＭＳ 明朝" w:cs="Times New Roman"/>
                          <w:szCs w:val="21"/>
                        </w:rPr>
                      </w:pPr>
                      <w:r w:rsidRPr="00DA22D2">
                        <w:rPr>
                          <w:rFonts w:ascii="ＭＳ 明朝" w:eastAsia="ＭＳ 明朝" w:hAnsi="ＭＳ 明朝" w:cs="MS-Mincho" w:hint="eastAsia"/>
                          <w:kern w:val="0"/>
                          <w:szCs w:val="21"/>
                        </w:rPr>
                        <w:t>・自己だけでなく、身近な家族・友人に検診受診を働きかける内容で、検診受診等の行動変容につながるものになっていること。</w:t>
                      </w:r>
                    </w:p>
                    <w:p w14:paraId="31690B89" w14:textId="21BC29B7" w:rsidR="00D2373A" w:rsidRPr="00DA22D2" w:rsidRDefault="00D2373A" w:rsidP="00DA22D2">
                      <w:pPr>
                        <w:ind w:leftChars="200" w:left="630" w:hangingChars="100" w:hanging="210"/>
                        <w:rPr>
                          <w:rFonts w:ascii="ＭＳ 明朝" w:eastAsia="ＭＳ 明朝" w:hAnsi="ＭＳ 明朝"/>
                          <w:szCs w:val="21"/>
                          <w14:textOutline w14:w="22225" w14:cap="rnd" w14:cmpd="sng" w14:algn="ctr">
                            <w14:solidFill>
                              <w14:srgbClr w14:val="000000"/>
                            </w14:solidFill>
                            <w14:prstDash w14:val="dash"/>
                            <w14:bevel/>
                          </w14:textOutline>
                        </w:rPr>
                      </w:pPr>
                      <w:r w:rsidRPr="00DA22D2">
                        <w:rPr>
                          <w:rFonts w:ascii="ＭＳ 明朝" w:eastAsia="ＭＳ 明朝" w:hAnsi="ＭＳ 明朝" w:cs="MS-Mincho" w:hint="eastAsia"/>
                          <w:kern w:val="0"/>
                          <w:szCs w:val="21"/>
                        </w:rPr>
                        <w:t>・動画</w:t>
                      </w:r>
                      <w:r w:rsidRPr="00DA22D2">
                        <w:rPr>
                          <w:rFonts w:ascii="ＭＳ 明朝" w:eastAsia="ＭＳ 明朝" w:hAnsi="ＭＳ 明朝" w:cs="MS-Mincho"/>
                          <w:kern w:val="0"/>
                          <w:szCs w:val="21"/>
                        </w:rPr>
                        <w:t>をYouTube広告で活用する</w:t>
                      </w:r>
                      <w:r w:rsidR="00014C32" w:rsidRPr="00DA22D2">
                        <w:rPr>
                          <w:rFonts w:ascii="ＭＳ 明朝" w:eastAsia="ＭＳ 明朝" w:hAnsi="ＭＳ 明朝" w:cs="MS-Mincho" w:hint="eastAsia"/>
                          <w:kern w:val="0"/>
                          <w:szCs w:val="21"/>
                        </w:rPr>
                        <w:t>ことを</w:t>
                      </w:r>
                      <w:r w:rsidRPr="00DA22D2">
                        <w:rPr>
                          <w:rFonts w:ascii="ＭＳ 明朝" w:eastAsia="ＭＳ 明朝" w:hAnsi="ＭＳ 明朝" w:cs="MS-Mincho" w:hint="eastAsia"/>
                          <w:kern w:val="0"/>
                          <w:szCs w:val="21"/>
                        </w:rPr>
                        <w:t>想定してい</w:t>
                      </w:r>
                      <w:r w:rsidRPr="00DA22D2">
                        <w:rPr>
                          <w:rFonts w:ascii="ＭＳ 明朝" w:eastAsia="ＭＳ 明朝" w:hAnsi="ＭＳ 明朝" w:cs="MS-Mincho"/>
                          <w:kern w:val="0"/>
                          <w:szCs w:val="21"/>
                        </w:rPr>
                        <w:t>るので、</w:t>
                      </w:r>
                      <w:r w:rsidRPr="00DA22D2">
                        <w:rPr>
                          <w:rFonts w:ascii="ＭＳ 明朝" w:eastAsia="ＭＳ 明朝" w:hAnsi="ＭＳ 明朝" w:cs="MS-Mincho" w:hint="eastAsia"/>
                          <w:kern w:val="0"/>
                          <w:szCs w:val="21"/>
                        </w:rPr>
                        <w:t>最初</w:t>
                      </w:r>
                      <w:r w:rsidRPr="00DA22D2">
                        <w:rPr>
                          <w:rFonts w:ascii="ＭＳ 明朝" w:eastAsia="ＭＳ 明朝" w:hAnsi="ＭＳ 明朝" w:cs="MS-Mincho"/>
                          <w:kern w:val="0"/>
                          <w:szCs w:val="21"/>
                        </w:rPr>
                        <w:t>の5秒でスキップされないように</w:t>
                      </w:r>
                      <w:r w:rsidR="003C0B77">
                        <w:rPr>
                          <w:rFonts w:ascii="ＭＳ 明朝" w:eastAsia="ＭＳ 明朝" w:hAnsi="ＭＳ 明朝" w:cs="MS-Mincho" w:hint="eastAsia"/>
                          <w:kern w:val="0"/>
                          <w:szCs w:val="21"/>
                        </w:rPr>
                        <w:t>ターゲット</w:t>
                      </w:r>
                      <w:r w:rsidRPr="00DA22D2">
                        <w:rPr>
                          <w:rFonts w:ascii="ＭＳ 明朝" w:eastAsia="ＭＳ 明朝" w:hAnsi="ＭＳ 明朝" w:cs="MS-Mincho" w:hint="eastAsia"/>
                          <w:kern w:val="0"/>
                          <w:szCs w:val="21"/>
                        </w:rPr>
                        <w:t>層</w:t>
                      </w:r>
                      <w:r w:rsidRPr="00DA22D2">
                        <w:rPr>
                          <w:rFonts w:ascii="ＭＳ 明朝" w:eastAsia="ＭＳ 明朝" w:hAnsi="ＭＳ 明朝" w:cs="MS-Mincho"/>
                          <w:kern w:val="0"/>
                          <w:szCs w:val="21"/>
                        </w:rPr>
                        <w:t>が</w:t>
                      </w:r>
                      <w:r w:rsidRPr="00DA22D2">
                        <w:rPr>
                          <w:rFonts w:ascii="ＭＳ 明朝" w:eastAsia="ＭＳ 明朝" w:hAnsi="ＭＳ 明朝" w:cs="MS-Mincho" w:hint="eastAsia"/>
                          <w:kern w:val="0"/>
                          <w:szCs w:val="21"/>
                        </w:rPr>
                        <w:t>興味をひき</w:t>
                      </w:r>
                      <w:r w:rsidRPr="00DA22D2">
                        <w:rPr>
                          <w:rFonts w:ascii="ＭＳ 明朝" w:eastAsia="ＭＳ 明朝" w:hAnsi="ＭＳ 明朝" w:cs="MS-Mincho"/>
                          <w:kern w:val="0"/>
                          <w:szCs w:val="21"/>
                        </w:rPr>
                        <w:t>、最後まで見てもらえるよう、内容</w:t>
                      </w:r>
                      <w:r w:rsidRPr="00DA22D2">
                        <w:rPr>
                          <w:rFonts w:ascii="ＭＳ 明朝" w:eastAsia="ＭＳ 明朝" w:hAnsi="ＭＳ 明朝" w:cs="MS-Mincho" w:hint="eastAsia"/>
                          <w:kern w:val="0"/>
                          <w:szCs w:val="21"/>
                        </w:rPr>
                        <w:t>、</w:t>
                      </w:r>
                      <w:r w:rsidRPr="00DA22D2">
                        <w:rPr>
                          <w:rFonts w:ascii="ＭＳ 明朝" w:eastAsia="ＭＳ 明朝" w:hAnsi="ＭＳ 明朝" w:cs="MS-Mincho"/>
                          <w:kern w:val="0"/>
                          <w:szCs w:val="21"/>
                        </w:rPr>
                        <w:t>構成を工夫すること</w:t>
                      </w:r>
                      <w:r w:rsidRPr="00DA22D2">
                        <w:rPr>
                          <w:rFonts w:ascii="ＭＳ 明朝" w:eastAsia="ＭＳ 明朝" w:hAnsi="ＭＳ 明朝" w:cs="MS-Mincho" w:hint="eastAsia"/>
                          <w:kern w:val="0"/>
                          <w:szCs w:val="21"/>
                        </w:rPr>
                        <w:t>。</w:t>
                      </w:r>
                    </w:p>
                  </w:txbxContent>
                </v:textbox>
              </v:shape>
            </w:pict>
          </mc:Fallback>
        </mc:AlternateContent>
      </w:r>
      <w:r w:rsidR="00513D60" w:rsidRPr="00593837">
        <w:rPr>
          <w:rFonts w:ascii="ＭＳ 明朝" w:eastAsia="ＭＳ 明朝" w:hAnsi="ＭＳ 明朝" w:hint="eastAsia"/>
          <w:color w:val="000000"/>
          <w:szCs w:val="21"/>
        </w:rPr>
        <w:t xml:space="preserve">　</w:t>
      </w:r>
    </w:p>
    <w:p w14:paraId="415ED232" w14:textId="6DB29BA2" w:rsidR="00371671" w:rsidRPr="00593837" w:rsidRDefault="00371671" w:rsidP="009D2FF1">
      <w:pPr>
        <w:autoSpaceDE w:val="0"/>
        <w:autoSpaceDN w:val="0"/>
        <w:rPr>
          <w:rFonts w:ascii="ＭＳ 明朝" w:eastAsia="ＭＳ 明朝" w:hAnsi="ＭＳ 明朝"/>
          <w:color w:val="000000"/>
          <w:szCs w:val="21"/>
        </w:rPr>
      </w:pPr>
    </w:p>
    <w:p w14:paraId="78097D06" w14:textId="1F0E5408" w:rsidR="00371671" w:rsidRPr="00593837" w:rsidRDefault="00371671" w:rsidP="009D2FF1">
      <w:pPr>
        <w:autoSpaceDE w:val="0"/>
        <w:autoSpaceDN w:val="0"/>
        <w:rPr>
          <w:rFonts w:ascii="ＭＳ 明朝" w:eastAsia="ＭＳ 明朝" w:hAnsi="ＭＳ 明朝"/>
          <w:color w:val="000000"/>
          <w:szCs w:val="21"/>
        </w:rPr>
      </w:pPr>
    </w:p>
    <w:p w14:paraId="03BA6C56" w14:textId="21DABFEA" w:rsidR="00371671" w:rsidRPr="00593837" w:rsidRDefault="00371671" w:rsidP="009D2FF1">
      <w:pPr>
        <w:autoSpaceDE w:val="0"/>
        <w:autoSpaceDN w:val="0"/>
        <w:rPr>
          <w:rFonts w:ascii="ＭＳ 明朝" w:eastAsia="ＭＳ 明朝" w:hAnsi="ＭＳ 明朝"/>
          <w:color w:val="000000"/>
          <w:szCs w:val="21"/>
        </w:rPr>
      </w:pPr>
    </w:p>
    <w:p w14:paraId="60012EFA" w14:textId="287404CA" w:rsidR="00371671" w:rsidRPr="00593837" w:rsidRDefault="00371671" w:rsidP="009D2FF1">
      <w:pPr>
        <w:autoSpaceDE w:val="0"/>
        <w:autoSpaceDN w:val="0"/>
        <w:rPr>
          <w:rFonts w:ascii="ＭＳ 明朝" w:eastAsia="ＭＳ 明朝" w:hAnsi="ＭＳ 明朝"/>
          <w:color w:val="000000"/>
          <w:szCs w:val="21"/>
        </w:rPr>
      </w:pPr>
    </w:p>
    <w:p w14:paraId="05E8764E" w14:textId="420F354D" w:rsidR="00371671" w:rsidRPr="00593837" w:rsidRDefault="00371671" w:rsidP="009D2FF1">
      <w:pPr>
        <w:autoSpaceDE w:val="0"/>
        <w:autoSpaceDN w:val="0"/>
        <w:rPr>
          <w:rFonts w:ascii="ＭＳ 明朝" w:eastAsia="ＭＳ 明朝" w:hAnsi="ＭＳ 明朝"/>
          <w:color w:val="000000"/>
          <w:szCs w:val="21"/>
        </w:rPr>
      </w:pPr>
    </w:p>
    <w:p w14:paraId="5C7C8FD5" w14:textId="31A6B572" w:rsidR="00371671" w:rsidRPr="00593837" w:rsidRDefault="00371671" w:rsidP="009D2FF1">
      <w:pPr>
        <w:autoSpaceDE w:val="0"/>
        <w:autoSpaceDN w:val="0"/>
        <w:rPr>
          <w:rFonts w:ascii="ＭＳ 明朝" w:eastAsia="ＭＳ 明朝" w:hAnsi="ＭＳ 明朝"/>
          <w:color w:val="000000"/>
          <w:szCs w:val="21"/>
        </w:rPr>
      </w:pPr>
    </w:p>
    <w:p w14:paraId="638BB2CC" w14:textId="01573AE4" w:rsidR="00371671" w:rsidRPr="00593837" w:rsidRDefault="00371671" w:rsidP="009D2FF1">
      <w:pPr>
        <w:autoSpaceDE w:val="0"/>
        <w:autoSpaceDN w:val="0"/>
        <w:rPr>
          <w:rFonts w:ascii="ＭＳ 明朝" w:eastAsia="ＭＳ 明朝" w:hAnsi="ＭＳ 明朝"/>
          <w:color w:val="000000"/>
          <w:szCs w:val="21"/>
          <w14:textOutline w14:w="15875" w14:cap="rnd" w14:cmpd="sng" w14:algn="ctr">
            <w14:solidFill>
              <w14:srgbClr w14:val="000000"/>
            </w14:solidFill>
            <w14:prstDash w14:val="sysDash"/>
            <w14:bevel/>
          </w14:textOutline>
        </w:rPr>
      </w:pPr>
    </w:p>
    <w:p w14:paraId="0A7AFD32" w14:textId="2B501BC4" w:rsidR="00371671" w:rsidRPr="00593837" w:rsidRDefault="00371671" w:rsidP="009D2FF1">
      <w:pPr>
        <w:autoSpaceDE w:val="0"/>
        <w:autoSpaceDN w:val="0"/>
        <w:rPr>
          <w:rFonts w:ascii="ＭＳ 明朝" w:eastAsia="ＭＳ 明朝" w:hAnsi="ＭＳ 明朝"/>
          <w:color w:val="000000"/>
          <w:szCs w:val="21"/>
        </w:rPr>
      </w:pPr>
    </w:p>
    <w:p w14:paraId="61BD606B" w14:textId="3D571682" w:rsidR="002571CC" w:rsidRDefault="002571CC" w:rsidP="009D2FF1">
      <w:pPr>
        <w:autoSpaceDE w:val="0"/>
        <w:autoSpaceDN w:val="0"/>
        <w:rPr>
          <w:rFonts w:ascii="ＭＳ 明朝" w:eastAsia="ＭＳ 明朝" w:hAnsi="ＭＳ 明朝"/>
          <w:szCs w:val="21"/>
        </w:rPr>
      </w:pPr>
    </w:p>
    <w:p w14:paraId="51073EFC" w14:textId="1E082782" w:rsidR="00DA22D2" w:rsidRDefault="00DA22D2" w:rsidP="009D2FF1">
      <w:pPr>
        <w:autoSpaceDE w:val="0"/>
        <w:autoSpaceDN w:val="0"/>
        <w:rPr>
          <w:rFonts w:ascii="ＭＳ 明朝" w:eastAsia="ＭＳ 明朝" w:hAnsi="ＭＳ 明朝"/>
          <w:szCs w:val="21"/>
        </w:rPr>
      </w:pPr>
    </w:p>
    <w:p w14:paraId="39E07786" w14:textId="73562C97" w:rsidR="00DA22D2" w:rsidRDefault="00DA22D2" w:rsidP="009D2FF1">
      <w:pPr>
        <w:autoSpaceDE w:val="0"/>
        <w:autoSpaceDN w:val="0"/>
        <w:rPr>
          <w:rFonts w:ascii="ＭＳ 明朝" w:eastAsia="ＭＳ 明朝" w:hAnsi="ＭＳ 明朝"/>
          <w:szCs w:val="21"/>
        </w:rPr>
      </w:pPr>
    </w:p>
    <w:p w14:paraId="4BF97FAF" w14:textId="3DA44CE4" w:rsidR="00DA22D2" w:rsidRDefault="00DA22D2" w:rsidP="009D2FF1">
      <w:pPr>
        <w:autoSpaceDE w:val="0"/>
        <w:autoSpaceDN w:val="0"/>
        <w:rPr>
          <w:rFonts w:ascii="ＭＳ 明朝" w:eastAsia="ＭＳ 明朝" w:hAnsi="ＭＳ 明朝"/>
          <w:szCs w:val="21"/>
        </w:rPr>
      </w:pPr>
    </w:p>
    <w:p w14:paraId="6326AB61" w14:textId="5D899F4C" w:rsidR="00DA22D2" w:rsidRDefault="00DA22D2" w:rsidP="009D2FF1">
      <w:pPr>
        <w:autoSpaceDE w:val="0"/>
        <w:autoSpaceDN w:val="0"/>
        <w:rPr>
          <w:rFonts w:ascii="ＭＳ 明朝" w:eastAsia="ＭＳ 明朝" w:hAnsi="ＭＳ 明朝"/>
          <w:szCs w:val="21"/>
        </w:rPr>
      </w:pPr>
    </w:p>
    <w:p w14:paraId="03B11881" w14:textId="3C05C3F0" w:rsidR="00DA22D2" w:rsidRDefault="00DA22D2" w:rsidP="009D2FF1">
      <w:pPr>
        <w:autoSpaceDE w:val="0"/>
        <w:autoSpaceDN w:val="0"/>
        <w:rPr>
          <w:rFonts w:ascii="ＭＳ 明朝" w:eastAsia="ＭＳ 明朝" w:hAnsi="ＭＳ 明朝"/>
          <w:szCs w:val="21"/>
        </w:rPr>
      </w:pPr>
    </w:p>
    <w:p w14:paraId="0D99EFA7" w14:textId="77777777" w:rsidR="00DA22D2" w:rsidRDefault="00DA22D2" w:rsidP="009D2FF1">
      <w:pPr>
        <w:autoSpaceDE w:val="0"/>
        <w:autoSpaceDN w:val="0"/>
        <w:rPr>
          <w:rFonts w:ascii="ＭＳ 明朝" w:eastAsia="ＭＳ 明朝" w:hAnsi="ＭＳ 明朝"/>
          <w:szCs w:val="21"/>
        </w:rPr>
      </w:pPr>
    </w:p>
    <w:p w14:paraId="39707D0A" w14:textId="56D6B3CC" w:rsidR="007F69C2" w:rsidRPr="00593837" w:rsidRDefault="0096172A" w:rsidP="00513D60">
      <w:pPr>
        <w:rPr>
          <w:rFonts w:ascii="ＭＳ 明朝" w:eastAsia="ＭＳ 明朝" w:hAnsi="ＭＳ 明朝"/>
          <w:szCs w:val="21"/>
        </w:rPr>
      </w:pPr>
      <w:r>
        <w:rPr>
          <w:rFonts w:ascii="ＭＳ 明朝" w:eastAsia="ＭＳ 明朝" w:hAnsi="ＭＳ 明朝" w:hint="eastAsia"/>
          <w:szCs w:val="21"/>
        </w:rPr>
        <w:t>（２）</w:t>
      </w:r>
      <w:r w:rsidR="007F69C2" w:rsidRPr="00593837">
        <w:rPr>
          <w:rFonts w:ascii="ＭＳ 明朝" w:eastAsia="ＭＳ 明朝" w:hAnsi="ＭＳ 明朝" w:hint="eastAsia"/>
          <w:szCs w:val="21"/>
        </w:rPr>
        <w:t>YouTube</w:t>
      </w:r>
      <w:r w:rsidR="0040528D" w:rsidRPr="00593837">
        <w:rPr>
          <w:rFonts w:ascii="ＭＳ 明朝" w:eastAsia="ＭＳ 明朝" w:hAnsi="ＭＳ 明朝" w:hint="eastAsia"/>
          <w:szCs w:val="21"/>
        </w:rPr>
        <w:t>を活用した</w:t>
      </w:r>
      <w:r w:rsidR="008179ED" w:rsidRPr="00593837">
        <w:rPr>
          <w:rFonts w:ascii="ＭＳ 明朝" w:eastAsia="ＭＳ 明朝" w:hAnsi="ＭＳ 明朝" w:hint="eastAsia"/>
          <w:szCs w:val="21"/>
        </w:rPr>
        <w:t>広告</w:t>
      </w:r>
      <w:r w:rsidR="0040528D" w:rsidRPr="00593837">
        <w:rPr>
          <w:rFonts w:ascii="ＭＳ 明朝" w:eastAsia="ＭＳ 明朝" w:hAnsi="ＭＳ 明朝" w:hint="eastAsia"/>
          <w:szCs w:val="21"/>
        </w:rPr>
        <w:t>配信・ウエブサイト誘導業務</w:t>
      </w:r>
    </w:p>
    <w:p w14:paraId="2B79C552" w14:textId="58BA213E" w:rsidR="0040528D" w:rsidRPr="00593837" w:rsidRDefault="00C85D97" w:rsidP="0040528D">
      <w:pPr>
        <w:ind w:leftChars="100" w:left="420" w:hangingChars="100" w:hanging="210"/>
        <w:rPr>
          <w:rFonts w:ascii="ＭＳ 明朝" w:eastAsia="ＭＳ 明朝" w:hAnsi="ＭＳ 明朝"/>
          <w:szCs w:val="21"/>
        </w:rPr>
      </w:pPr>
      <w:r w:rsidRPr="00593837">
        <w:rPr>
          <w:rFonts w:ascii="ＭＳ 明朝" w:eastAsia="ＭＳ 明朝" w:hAnsi="ＭＳ 明朝" w:hint="eastAsia"/>
          <w:szCs w:val="21"/>
        </w:rPr>
        <w:t xml:space="preserve">　</w:t>
      </w:r>
      <w:r w:rsidR="00ED7332" w:rsidRPr="00593837">
        <w:rPr>
          <w:rFonts w:ascii="ＭＳ 明朝" w:eastAsia="ＭＳ 明朝" w:hAnsi="ＭＳ 明朝" w:hint="eastAsia"/>
          <w:szCs w:val="21"/>
        </w:rPr>
        <w:t xml:space="preserve">　</w:t>
      </w:r>
      <w:r w:rsidR="0040528D" w:rsidRPr="00593837">
        <w:rPr>
          <w:rFonts w:ascii="ＭＳ 明朝" w:eastAsia="ＭＳ 明朝" w:hAnsi="ＭＳ 明朝" w:hint="eastAsia"/>
          <w:szCs w:val="21"/>
        </w:rPr>
        <w:t>上記</w:t>
      </w:r>
      <w:r w:rsidR="00870529" w:rsidRPr="00593837">
        <w:rPr>
          <w:rFonts w:ascii="ＭＳ 明朝" w:eastAsia="ＭＳ 明朝" w:hAnsi="ＭＳ 明朝" w:hint="eastAsia"/>
          <w:szCs w:val="21"/>
        </w:rPr>
        <w:t>（１）</w:t>
      </w:r>
      <w:r w:rsidR="005E6AF4" w:rsidRPr="00593837">
        <w:rPr>
          <w:rFonts w:ascii="ＭＳ 明朝" w:eastAsia="ＭＳ 明朝" w:hAnsi="ＭＳ 明朝" w:hint="eastAsia"/>
          <w:szCs w:val="21"/>
        </w:rPr>
        <w:t>で作成した動画を</w:t>
      </w:r>
      <w:r w:rsidR="0040528D" w:rsidRPr="00593837">
        <w:rPr>
          <w:rFonts w:ascii="ＭＳ 明朝" w:eastAsia="ＭＳ 明朝" w:hAnsi="ＭＳ 明朝" w:hint="eastAsia"/>
          <w:szCs w:val="21"/>
        </w:rPr>
        <w:t>、話題性、拡散性等を確保するため、YouTube</w:t>
      </w:r>
      <w:r w:rsidR="00870529" w:rsidRPr="00593837">
        <w:rPr>
          <w:rFonts w:ascii="ＭＳ 明朝" w:eastAsia="ＭＳ 明朝" w:hAnsi="ＭＳ 明朝" w:hint="eastAsia"/>
          <w:szCs w:val="21"/>
        </w:rPr>
        <w:t>広告</w:t>
      </w:r>
      <w:r w:rsidR="0040528D" w:rsidRPr="00593837">
        <w:rPr>
          <w:rFonts w:ascii="ＭＳ 明朝" w:eastAsia="ＭＳ 明朝" w:hAnsi="ＭＳ 明朝" w:hint="eastAsia"/>
          <w:szCs w:val="21"/>
        </w:rPr>
        <w:t>を活用して配信すること。また、がん検診受診予約を促すために、府のがん検診ウエブサイトへと誘導を行うものとする。</w:t>
      </w:r>
    </w:p>
    <w:p w14:paraId="7993A8B6" w14:textId="77777777" w:rsidR="0040528D" w:rsidRPr="00593837" w:rsidRDefault="00513D60" w:rsidP="00513D60">
      <w:pPr>
        <w:ind w:firstLineChars="100" w:firstLine="210"/>
        <w:rPr>
          <w:rFonts w:ascii="ＭＳ 明朝" w:eastAsia="ＭＳ 明朝" w:hAnsi="ＭＳ 明朝"/>
          <w:szCs w:val="21"/>
        </w:rPr>
      </w:pPr>
      <w:r w:rsidRPr="00593837">
        <w:rPr>
          <w:rFonts w:ascii="ＭＳ 明朝" w:eastAsia="ＭＳ 明朝" w:hAnsi="ＭＳ 明朝" w:hint="eastAsia"/>
          <w:szCs w:val="21"/>
        </w:rPr>
        <w:t xml:space="preserve">ア　</w:t>
      </w:r>
      <w:r w:rsidR="0040528D" w:rsidRPr="00593837">
        <w:rPr>
          <w:rFonts w:ascii="ＭＳ 明朝" w:eastAsia="ＭＳ 明朝" w:hAnsi="ＭＳ 明朝" w:hint="eastAsia"/>
          <w:szCs w:val="21"/>
        </w:rPr>
        <w:t>配信方法</w:t>
      </w:r>
    </w:p>
    <w:p w14:paraId="30BC4AB9" w14:textId="667C2B53" w:rsidR="0040528D" w:rsidRPr="00593837" w:rsidRDefault="0040528D" w:rsidP="00293982">
      <w:pPr>
        <w:ind w:leftChars="200" w:left="420"/>
        <w:rPr>
          <w:rFonts w:ascii="ＭＳ 明朝" w:eastAsia="ＭＳ 明朝" w:hAnsi="ＭＳ 明朝"/>
          <w:szCs w:val="21"/>
        </w:rPr>
      </w:pPr>
      <w:r w:rsidRPr="00593837">
        <w:rPr>
          <w:rFonts w:ascii="ＭＳ 明朝" w:eastAsia="ＭＳ 明朝" w:hAnsi="ＭＳ 明朝" w:hint="eastAsia"/>
          <w:szCs w:val="21"/>
        </w:rPr>
        <w:t xml:space="preserve">　前項について、投稿動画がインターネット上で広く視聴されるよう目標回数を設定のうえ、</w:t>
      </w:r>
      <w:r w:rsidRPr="00593837">
        <w:rPr>
          <w:rFonts w:ascii="ＭＳ 明朝" w:eastAsia="ＭＳ 明朝" w:hAnsi="ＭＳ 明朝" w:hint="eastAsia"/>
          <w:szCs w:val="21"/>
        </w:rPr>
        <w:lastRenderedPageBreak/>
        <w:t>「インストリーム広告</w:t>
      </w:r>
      <w:r w:rsidR="00501B99" w:rsidRPr="00593837">
        <w:rPr>
          <w:rFonts w:ascii="ＭＳ 明朝" w:eastAsia="ＭＳ 明朝" w:hAnsi="ＭＳ 明朝" w:hint="eastAsia"/>
          <w:szCs w:val="21"/>
        </w:rPr>
        <w:t>（スキップ</w:t>
      </w:r>
      <w:r w:rsidR="00513D60" w:rsidRPr="00593837">
        <w:rPr>
          <w:rFonts w:ascii="ＭＳ 明朝" w:eastAsia="ＭＳ 明朝" w:hAnsi="ＭＳ 明朝" w:hint="eastAsia"/>
          <w:szCs w:val="21"/>
        </w:rPr>
        <w:t>可能</w:t>
      </w:r>
      <w:r w:rsidR="00501B99" w:rsidRPr="00593837">
        <w:rPr>
          <w:rFonts w:ascii="ＭＳ 明朝" w:eastAsia="ＭＳ 明朝" w:hAnsi="ＭＳ 明朝" w:hint="eastAsia"/>
          <w:szCs w:val="21"/>
        </w:rPr>
        <w:t>な動画広告）</w:t>
      </w:r>
      <w:r w:rsidRPr="00593837">
        <w:rPr>
          <w:rFonts w:ascii="ＭＳ 明朝" w:eastAsia="ＭＳ 明朝" w:hAnsi="ＭＳ 明朝" w:hint="eastAsia"/>
          <w:szCs w:val="21"/>
        </w:rPr>
        <w:t>」を実施すること。また、「Call</w:t>
      </w:r>
      <w:r w:rsidR="00501B99" w:rsidRPr="00593837">
        <w:rPr>
          <w:rFonts w:ascii="ＭＳ 明朝" w:eastAsia="ＭＳ 明朝" w:hAnsi="ＭＳ 明朝" w:hint="eastAsia"/>
          <w:szCs w:val="21"/>
        </w:rPr>
        <w:t>-to-Actionオーバーレイ</w:t>
      </w:r>
      <w:r w:rsidRPr="00593837">
        <w:rPr>
          <w:rFonts w:ascii="ＭＳ 明朝" w:eastAsia="ＭＳ 明朝" w:hAnsi="ＭＳ 明朝" w:hint="eastAsia"/>
          <w:szCs w:val="21"/>
        </w:rPr>
        <w:t>」</w:t>
      </w:r>
      <w:r w:rsidR="00501B99" w:rsidRPr="00593837">
        <w:rPr>
          <w:rFonts w:ascii="ＭＳ 明朝" w:eastAsia="ＭＳ 明朝" w:hAnsi="ＭＳ 明朝" w:hint="eastAsia"/>
          <w:szCs w:val="21"/>
        </w:rPr>
        <w:t>等を活用して</w:t>
      </w:r>
      <w:r w:rsidR="009A6E7D" w:rsidRPr="00593837">
        <w:rPr>
          <w:rFonts w:ascii="ＭＳ 明朝" w:eastAsia="ＭＳ 明朝" w:hAnsi="ＭＳ 明朝" w:hint="eastAsia"/>
          <w:szCs w:val="21"/>
        </w:rPr>
        <w:t>大阪府の</w:t>
      </w:r>
      <w:r w:rsidR="00F33D22" w:rsidRPr="00593837">
        <w:rPr>
          <w:rFonts w:ascii="ＭＳ 明朝" w:eastAsia="ＭＳ 明朝" w:hAnsi="ＭＳ 明朝" w:hint="eastAsia"/>
          <w:szCs w:val="21"/>
        </w:rPr>
        <w:t>がん検診</w:t>
      </w:r>
      <w:r w:rsidR="00501B99" w:rsidRPr="00593837">
        <w:rPr>
          <w:rFonts w:ascii="ＭＳ 明朝" w:eastAsia="ＭＳ 明朝" w:hAnsi="ＭＳ 明朝" w:hint="eastAsia"/>
          <w:szCs w:val="21"/>
        </w:rPr>
        <w:t>ウエブサイトへの誘導を図ること。</w:t>
      </w:r>
    </w:p>
    <w:p w14:paraId="428B77BE" w14:textId="77777777" w:rsidR="000F19F5" w:rsidRPr="00593837" w:rsidRDefault="008179ED" w:rsidP="00293982">
      <w:pPr>
        <w:ind w:firstLineChars="100" w:firstLine="210"/>
        <w:rPr>
          <w:rFonts w:ascii="ＭＳ 明朝" w:eastAsia="ＭＳ 明朝" w:hAnsi="ＭＳ 明朝"/>
          <w:szCs w:val="21"/>
        </w:rPr>
      </w:pPr>
      <w:r w:rsidRPr="00593837">
        <w:rPr>
          <w:rFonts w:ascii="ＭＳ 明朝" w:eastAsia="ＭＳ 明朝" w:hAnsi="ＭＳ 明朝" w:hint="eastAsia"/>
          <w:szCs w:val="21"/>
        </w:rPr>
        <w:t>イ</w:t>
      </w:r>
      <w:r w:rsidR="00513D60" w:rsidRPr="00593837">
        <w:rPr>
          <w:rFonts w:ascii="ＭＳ 明朝" w:eastAsia="ＭＳ 明朝" w:hAnsi="ＭＳ 明朝" w:hint="eastAsia"/>
          <w:szCs w:val="21"/>
        </w:rPr>
        <w:t xml:space="preserve">　</w:t>
      </w:r>
      <w:r w:rsidRPr="00593837">
        <w:rPr>
          <w:rFonts w:ascii="ＭＳ 明朝" w:eastAsia="ＭＳ 明朝" w:hAnsi="ＭＳ 明朝" w:hint="eastAsia"/>
          <w:szCs w:val="21"/>
        </w:rPr>
        <w:t>配信期間</w:t>
      </w:r>
      <w:r w:rsidR="000F19F5" w:rsidRPr="00593837">
        <w:rPr>
          <w:rFonts w:ascii="ＭＳ 明朝" w:eastAsia="ＭＳ 明朝" w:hAnsi="ＭＳ 明朝" w:hint="eastAsia"/>
          <w:szCs w:val="21"/>
        </w:rPr>
        <w:t>・回数</w:t>
      </w:r>
    </w:p>
    <w:p w14:paraId="7B7D9A5F" w14:textId="02FB6D2E" w:rsidR="005E6AF4" w:rsidRPr="00593837" w:rsidRDefault="000F19F5" w:rsidP="00293982">
      <w:pPr>
        <w:ind w:leftChars="200" w:left="420" w:firstLineChars="100" w:firstLine="210"/>
        <w:rPr>
          <w:rFonts w:ascii="ＭＳ 明朝" w:eastAsia="ＭＳ 明朝" w:hAnsi="ＭＳ 明朝"/>
          <w:szCs w:val="21"/>
        </w:rPr>
      </w:pPr>
      <w:r w:rsidRPr="00593837">
        <w:rPr>
          <w:rFonts w:ascii="ＭＳ 明朝" w:eastAsia="ＭＳ 明朝" w:hAnsi="ＭＳ 明朝" w:hint="eastAsia"/>
          <w:szCs w:val="21"/>
        </w:rPr>
        <w:t>令和</w:t>
      </w:r>
      <w:r w:rsidR="0096172A">
        <w:rPr>
          <w:rFonts w:ascii="ＭＳ 明朝" w:eastAsia="ＭＳ 明朝" w:hAnsi="ＭＳ 明朝" w:hint="eastAsia"/>
          <w:szCs w:val="21"/>
        </w:rPr>
        <w:t>４</w:t>
      </w:r>
      <w:r w:rsidRPr="00593837">
        <w:rPr>
          <w:rFonts w:ascii="ＭＳ 明朝" w:eastAsia="ＭＳ 明朝" w:hAnsi="ＭＳ 明朝" w:hint="eastAsia"/>
          <w:szCs w:val="21"/>
        </w:rPr>
        <w:t>年</w:t>
      </w:r>
      <w:r w:rsidR="00F33D22" w:rsidRPr="00593837">
        <w:rPr>
          <w:rFonts w:ascii="ＭＳ 明朝" w:eastAsia="ＭＳ 明朝" w:hAnsi="ＭＳ 明朝" w:hint="eastAsia"/>
          <w:szCs w:val="21"/>
        </w:rPr>
        <w:t>10</w:t>
      </w:r>
      <w:r w:rsidRPr="00593837">
        <w:rPr>
          <w:rFonts w:ascii="ＭＳ 明朝" w:eastAsia="ＭＳ 明朝" w:hAnsi="ＭＳ 明朝" w:hint="eastAsia"/>
          <w:szCs w:val="21"/>
        </w:rPr>
        <w:t>月</w:t>
      </w:r>
      <w:r w:rsidR="002571CC">
        <w:rPr>
          <w:rFonts w:ascii="ＭＳ 明朝" w:eastAsia="ＭＳ 明朝" w:hAnsi="ＭＳ 明朝" w:hint="eastAsia"/>
          <w:szCs w:val="21"/>
        </w:rPr>
        <w:t>１</w:t>
      </w:r>
      <w:r w:rsidRPr="00593837">
        <w:rPr>
          <w:rFonts w:ascii="ＭＳ 明朝" w:eastAsia="ＭＳ 明朝" w:hAnsi="ＭＳ 明朝" w:hint="eastAsia"/>
          <w:szCs w:val="21"/>
        </w:rPr>
        <w:t>日から</w:t>
      </w:r>
      <w:r w:rsidR="002571CC">
        <w:rPr>
          <w:rFonts w:ascii="ＭＳ 明朝" w:eastAsia="ＭＳ 明朝" w:hAnsi="ＭＳ 明朝" w:hint="eastAsia"/>
          <w:szCs w:val="21"/>
        </w:rPr>
        <w:t>11</w:t>
      </w:r>
      <w:r w:rsidRPr="00593837">
        <w:rPr>
          <w:rFonts w:ascii="ＭＳ 明朝" w:eastAsia="ＭＳ 明朝" w:hAnsi="ＭＳ 明朝" w:hint="eastAsia"/>
          <w:szCs w:val="21"/>
        </w:rPr>
        <w:t>月</w:t>
      </w:r>
      <w:r w:rsidR="00F33D22" w:rsidRPr="00593837">
        <w:rPr>
          <w:rFonts w:ascii="ＭＳ 明朝" w:eastAsia="ＭＳ 明朝" w:hAnsi="ＭＳ 明朝" w:hint="eastAsia"/>
          <w:szCs w:val="21"/>
        </w:rPr>
        <w:t>30</w:t>
      </w:r>
      <w:r w:rsidRPr="00593837">
        <w:rPr>
          <w:rFonts w:ascii="ＭＳ 明朝" w:eastAsia="ＭＳ 明朝" w:hAnsi="ＭＳ 明朝" w:hint="eastAsia"/>
          <w:szCs w:val="21"/>
        </w:rPr>
        <w:t>日までの期間を目安とし、府と協議のうえ決定すること。その際</w:t>
      </w:r>
      <w:r w:rsidR="00513D60" w:rsidRPr="00593837">
        <w:rPr>
          <w:rFonts w:ascii="ＭＳ 明朝" w:eastAsia="ＭＳ 明朝" w:hAnsi="ＭＳ 明朝" w:hint="eastAsia"/>
          <w:szCs w:val="21"/>
        </w:rPr>
        <w:t>、</w:t>
      </w:r>
      <w:r w:rsidR="00870529" w:rsidRPr="00593837">
        <w:rPr>
          <w:rFonts w:ascii="ＭＳ 明朝" w:eastAsia="ＭＳ 明朝" w:hAnsi="ＭＳ 明朝" w:hint="eastAsia"/>
          <w:szCs w:val="21"/>
        </w:rPr>
        <w:t>表示</w:t>
      </w:r>
      <w:r w:rsidRPr="00593837">
        <w:rPr>
          <w:rFonts w:ascii="ＭＳ 明朝" w:eastAsia="ＭＳ 明朝" w:hAnsi="ＭＳ 明朝" w:hint="eastAsia"/>
          <w:szCs w:val="21"/>
        </w:rPr>
        <w:t>数は、期間中</w:t>
      </w:r>
      <w:r w:rsidR="0096172A">
        <w:rPr>
          <w:rFonts w:ascii="ＭＳ 明朝" w:eastAsia="ＭＳ 明朝" w:hAnsi="ＭＳ 明朝" w:hint="eastAsia"/>
          <w:szCs w:val="21"/>
        </w:rPr>
        <w:t>200</w:t>
      </w:r>
      <w:r w:rsidRPr="00593837">
        <w:rPr>
          <w:rFonts w:ascii="ＭＳ 明朝" w:eastAsia="ＭＳ 明朝" w:hAnsi="ＭＳ 明朝" w:hint="eastAsia"/>
          <w:szCs w:val="21"/>
        </w:rPr>
        <w:t>万回以上を目標とする。</w:t>
      </w:r>
      <w:r w:rsidR="0061235A" w:rsidRPr="00593837">
        <w:rPr>
          <w:rFonts w:ascii="ＭＳ 明朝" w:eastAsia="ＭＳ 明朝" w:hAnsi="ＭＳ 明朝" w:hint="eastAsia"/>
          <w:szCs w:val="21"/>
        </w:rPr>
        <w:t>また、広告配信</w:t>
      </w:r>
      <w:r w:rsidRPr="00593837">
        <w:rPr>
          <w:rFonts w:ascii="ＭＳ 明朝" w:eastAsia="ＭＳ 明朝" w:hAnsi="ＭＳ 明朝" w:hint="eastAsia"/>
          <w:szCs w:val="21"/>
        </w:rPr>
        <w:t>スケジュールを策定すること</w:t>
      </w:r>
      <w:r w:rsidR="0061235A" w:rsidRPr="00593837">
        <w:rPr>
          <w:rFonts w:ascii="ＭＳ 明朝" w:eastAsia="ＭＳ 明朝" w:hAnsi="ＭＳ 明朝" w:hint="eastAsia"/>
          <w:szCs w:val="21"/>
        </w:rPr>
        <w:t>。</w:t>
      </w:r>
    </w:p>
    <w:p w14:paraId="1C98335D" w14:textId="77777777" w:rsidR="008179ED" w:rsidRPr="00593837" w:rsidRDefault="008179ED" w:rsidP="00293982">
      <w:pPr>
        <w:ind w:firstLineChars="100" w:firstLine="21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ウ</w:t>
      </w:r>
      <w:r w:rsidR="00513D60" w:rsidRPr="00593837">
        <w:rPr>
          <w:rFonts w:ascii="ＭＳ 明朝" w:eastAsia="ＭＳ 明朝" w:hAnsi="ＭＳ 明朝" w:hint="eastAsia"/>
          <w:color w:val="000000" w:themeColor="text1"/>
          <w:szCs w:val="21"/>
        </w:rPr>
        <w:t xml:space="preserve">　</w:t>
      </w:r>
      <w:r w:rsidRPr="00593837">
        <w:rPr>
          <w:rFonts w:ascii="ＭＳ 明朝" w:eastAsia="ＭＳ 明朝" w:hAnsi="ＭＳ 明朝" w:hint="eastAsia"/>
          <w:color w:val="000000" w:themeColor="text1"/>
          <w:szCs w:val="21"/>
        </w:rPr>
        <w:t>配信対象</w:t>
      </w:r>
    </w:p>
    <w:p w14:paraId="15F72C36" w14:textId="5DD49CB4" w:rsidR="008179ED" w:rsidRPr="00593837" w:rsidRDefault="008179ED" w:rsidP="00293982">
      <w:pPr>
        <w:ind w:firstLineChars="200" w:firstLine="42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 xml:space="preserve">・　年代及び性別　</w:t>
      </w:r>
      <w:r w:rsidR="0096172A">
        <w:rPr>
          <w:rFonts w:ascii="ＭＳ 明朝" w:eastAsia="ＭＳ 明朝" w:hAnsi="ＭＳ 明朝" w:hint="eastAsia"/>
          <w:color w:val="000000" w:themeColor="text1"/>
          <w:szCs w:val="21"/>
        </w:rPr>
        <w:t>40</w:t>
      </w:r>
      <w:r w:rsidRPr="00593837">
        <w:rPr>
          <w:rFonts w:ascii="ＭＳ 明朝" w:eastAsia="ＭＳ 明朝" w:hAnsi="ＭＳ 明朝" w:hint="eastAsia"/>
          <w:color w:val="000000" w:themeColor="text1"/>
          <w:szCs w:val="21"/>
        </w:rPr>
        <w:t>歳～</w:t>
      </w:r>
      <w:r w:rsidR="00014C32">
        <w:rPr>
          <w:rFonts w:ascii="ＭＳ 明朝" w:eastAsia="ＭＳ 明朝" w:hAnsi="ＭＳ 明朝" w:hint="eastAsia"/>
          <w:color w:val="000000" w:themeColor="text1"/>
          <w:szCs w:val="21"/>
        </w:rPr>
        <w:t>60</w:t>
      </w:r>
      <w:r w:rsidRPr="00593837">
        <w:rPr>
          <w:rFonts w:ascii="ＭＳ 明朝" w:eastAsia="ＭＳ 明朝" w:hAnsi="ＭＳ 明朝" w:hint="eastAsia"/>
          <w:color w:val="000000" w:themeColor="text1"/>
          <w:szCs w:val="21"/>
        </w:rPr>
        <w:t>歳代の</w:t>
      </w:r>
      <w:r w:rsidR="0096172A">
        <w:rPr>
          <w:rFonts w:ascii="ＭＳ 明朝" w:eastAsia="ＭＳ 明朝" w:hAnsi="ＭＳ 明朝" w:hint="eastAsia"/>
          <w:color w:val="000000" w:themeColor="text1"/>
          <w:szCs w:val="21"/>
        </w:rPr>
        <w:t>男女が</w:t>
      </w:r>
      <w:r w:rsidRPr="00593837">
        <w:rPr>
          <w:rFonts w:ascii="ＭＳ 明朝" w:eastAsia="ＭＳ 明朝" w:hAnsi="ＭＳ 明朝" w:hint="eastAsia"/>
          <w:color w:val="000000" w:themeColor="text1"/>
          <w:szCs w:val="21"/>
        </w:rPr>
        <w:t>対象</w:t>
      </w:r>
    </w:p>
    <w:p w14:paraId="4667DAA6" w14:textId="77777777" w:rsidR="008179ED" w:rsidRPr="00593837" w:rsidRDefault="008179ED" w:rsidP="00293982">
      <w:pPr>
        <w:ind w:firstLineChars="200" w:firstLine="42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　広告配信地域　大阪府全域</w:t>
      </w:r>
    </w:p>
    <w:p w14:paraId="193BF3A4" w14:textId="77777777" w:rsidR="008179ED" w:rsidRPr="00593837" w:rsidRDefault="008179ED" w:rsidP="00293982">
      <w:pPr>
        <w:ind w:firstLineChars="200" w:firstLine="42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　配 信 機 器   スマートホン端末・タブレット・パソコン</w:t>
      </w:r>
    </w:p>
    <w:p w14:paraId="2BFE8C2F" w14:textId="77777777" w:rsidR="00293982" w:rsidRPr="00593837" w:rsidRDefault="00293982" w:rsidP="00293982">
      <w:pPr>
        <w:ind w:firstLineChars="100" w:firstLine="21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エ</w:t>
      </w:r>
      <w:r w:rsidR="00513D60" w:rsidRPr="00593837">
        <w:rPr>
          <w:rFonts w:ascii="ＭＳ 明朝" w:eastAsia="ＭＳ 明朝" w:hAnsi="ＭＳ 明朝" w:hint="eastAsia"/>
          <w:color w:val="000000" w:themeColor="text1"/>
          <w:szCs w:val="21"/>
        </w:rPr>
        <w:t xml:space="preserve">　</w:t>
      </w:r>
      <w:r w:rsidRPr="00593837">
        <w:rPr>
          <w:rFonts w:ascii="ＭＳ 明朝" w:eastAsia="ＭＳ 明朝" w:hAnsi="ＭＳ 明朝" w:hint="eastAsia"/>
          <w:color w:val="000000" w:themeColor="text1"/>
          <w:szCs w:val="21"/>
        </w:rPr>
        <w:t>その他上記業務に付随する業務</w:t>
      </w:r>
    </w:p>
    <w:p w14:paraId="5F54A3FD" w14:textId="77777777" w:rsidR="00EF530A" w:rsidRPr="00593837" w:rsidRDefault="00EF530A" w:rsidP="00293982">
      <w:pPr>
        <w:ind w:firstLineChars="100" w:firstLine="210"/>
        <w:rPr>
          <w:rFonts w:ascii="ＭＳ 明朝" w:eastAsia="ＭＳ 明朝" w:hAnsi="ＭＳ 明朝"/>
          <w:color w:val="000000" w:themeColor="text1"/>
          <w:szCs w:val="21"/>
        </w:rPr>
      </w:pPr>
      <w:r w:rsidRPr="00593837">
        <w:rPr>
          <w:rFonts w:ascii="ＭＳ 明朝" w:eastAsia="ＭＳ 明朝" w:hAnsi="ＭＳ 明朝" w:hint="eastAsia"/>
          <w:szCs w:val="21"/>
        </w:rPr>
        <w:t xml:space="preserve">　　その他上記を実施する際に付随する業務を実施すること。</w:t>
      </w:r>
    </w:p>
    <w:p w14:paraId="4D241499" w14:textId="77777777" w:rsidR="00C85D97" w:rsidRPr="00593837" w:rsidRDefault="00293982" w:rsidP="00293982">
      <w:pPr>
        <w:ind w:firstLineChars="100" w:firstLine="210"/>
        <w:rPr>
          <w:rFonts w:ascii="ＭＳ 明朝" w:eastAsia="ＭＳ 明朝" w:hAnsi="ＭＳ 明朝"/>
          <w:szCs w:val="21"/>
        </w:rPr>
      </w:pPr>
      <w:r w:rsidRPr="00593837">
        <w:rPr>
          <w:rFonts w:ascii="ＭＳ 明朝" w:eastAsia="ＭＳ 明朝" w:hAnsi="ＭＳ 明朝" w:hint="eastAsia"/>
          <w:szCs w:val="21"/>
        </w:rPr>
        <w:t>オ</w:t>
      </w:r>
      <w:r w:rsidR="00513D60" w:rsidRPr="00593837">
        <w:rPr>
          <w:rFonts w:ascii="ＭＳ 明朝" w:eastAsia="ＭＳ 明朝" w:hAnsi="ＭＳ 明朝" w:hint="eastAsia"/>
          <w:szCs w:val="21"/>
        </w:rPr>
        <w:t xml:space="preserve">　</w:t>
      </w:r>
      <w:r w:rsidR="0061235A" w:rsidRPr="00593837">
        <w:rPr>
          <w:rFonts w:ascii="ＭＳ 明朝" w:eastAsia="ＭＳ 明朝" w:hAnsi="ＭＳ 明朝" w:hint="eastAsia"/>
          <w:szCs w:val="21"/>
        </w:rPr>
        <w:t>その他留意事項</w:t>
      </w:r>
    </w:p>
    <w:p w14:paraId="7C371CCD" w14:textId="5D8D3BA6" w:rsidR="0061235A" w:rsidRPr="00593837" w:rsidRDefault="002F64E4" w:rsidP="00293982">
      <w:pPr>
        <w:ind w:leftChars="200" w:left="420"/>
        <w:rPr>
          <w:rFonts w:ascii="ＭＳ 明朝" w:eastAsia="ＭＳ 明朝" w:hAnsi="ＭＳ 明朝"/>
          <w:szCs w:val="21"/>
        </w:rPr>
      </w:pPr>
      <w:r w:rsidRPr="00593837">
        <w:rPr>
          <w:rFonts w:ascii="ＭＳ 明朝" w:eastAsia="ＭＳ 明朝" w:hAnsi="ＭＳ 明朝" w:hint="eastAsia"/>
          <w:szCs w:val="21"/>
        </w:rPr>
        <w:t>・広告</w:t>
      </w:r>
      <w:r w:rsidR="00870529" w:rsidRPr="00593837">
        <w:rPr>
          <w:rFonts w:ascii="ＭＳ 明朝" w:eastAsia="ＭＳ 明朝" w:hAnsi="ＭＳ 明朝" w:hint="eastAsia"/>
          <w:szCs w:val="21"/>
        </w:rPr>
        <w:t>表示</w:t>
      </w:r>
      <w:r w:rsidR="0061235A" w:rsidRPr="00593837">
        <w:rPr>
          <w:rFonts w:ascii="ＭＳ 明朝" w:eastAsia="ＭＳ 明朝" w:hAnsi="ＭＳ 明朝" w:hint="eastAsia"/>
          <w:szCs w:val="21"/>
        </w:rPr>
        <w:t>数、広告からのサイト誘導数、視聴者の属性（年齢、地域、</w:t>
      </w:r>
      <w:r w:rsidRPr="00593837">
        <w:rPr>
          <w:rFonts w:ascii="ＭＳ 明朝" w:eastAsia="ＭＳ 明朝" w:hAnsi="ＭＳ 明朝" w:hint="eastAsia"/>
          <w:szCs w:val="21"/>
        </w:rPr>
        <w:t>地域別、</w:t>
      </w:r>
      <w:r w:rsidR="0061235A" w:rsidRPr="00593837">
        <w:rPr>
          <w:rFonts w:ascii="ＭＳ 明朝" w:eastAsia="ＭＳ 明朝" w:hAnsi="ＭＳ 明朝" w:hint="eastAsia"/>
          <w:szCs w:val="21"/>
        </w:rPr>
        <w:t>時間帯等）等の分析数値等を報告すること。</w:t>
      </w:r>
    </w:p>
    <w:p w14:paraId="11DF3775" w14:textId="21E79ABA" w:rsidR="000355CF" w:rsidRDefault="009A6E7D" w:rsidP="00014C32">
      <w:pPr>
        <w:ind w:leftChars="200" w:left="42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w:t>
      </w:r>
      <w:r w:rsidR="00870529" w:rsidRPr="00593837">
        <w:rPr>
          <w:rFonts w:ascii="ＭＳ 明朝" w:eastAsia="ＭＳ 明朝" w:hAnsi="ＭＳ 明朝" w:hint="eastAsia"/>
          <w:color w:val="000000" w:themeColor="text1"/>
          <w:szCs w:val="21"/>
        </w:rPr>
        <w:t>表示</w:t>
      </w:r>
      <w:r w:rsidR="000355CF" w:rsidRPr="00593837">
        <w:rPr>
          <w:rFonts w:ascii="ＭＳ 明朝" w:eastAsia="ＭＳ 明朝" w:hAnsi="ＭＳ 明朝" w:hint="eastAsia"/>
          <w:color w:val="000000" w:themeColor="text1"/>
          <w:szCs w:val="21"/>
        </w:rPr>
        <w:t>数</w:t>
      </w:r>
      <w:r w:rsidRPr="00593837">
        <w:rPr>
          <w:rFonts w:ascii="ＭＳ 明朝" w:eastAsia="ＭＳ 明朝" w:hAnsi="ＭＳ 明朝" w:hint="eastAsia"/>
          <w:color w:val="000000" w:themeColor="text1"/>
          <w:szCs w:val="21"/>
        </w:rPr>
        <w:t>が目標を下回る場合は、受注者の責任において、期間の延長など</w:t>
      </w:r>
      <w:r w:rsidR="00870529" w:rsidRPr="00593837">
        <w:rPr>
          <w:rFonts w:ascii="ＭＳ 明朝" w:eastAsia="ＭＳ 明朝" w:hAnsi="ＭＳ 明朝" w:hint="eastAsia"/>
          <w:color w:val="000000" w:themeColor="text1"/>
          <w:szCs w:val="21"/>
        </w:rPr>
        <w:t>表示</w:t>
      </w:r>
      <w:r w:rsidRPr="00593837">
        <w:rPr>
          <w:rFonts w:ascii="ＭＳ 明朝" w:eastAsia="ＭＳ 明朝" w:hAnsi="ＭＳ 明朝" w:hint="eastAsia"/>
          <w:color w:val="000000" w:themeColor="text1"/>
          <w:szCs w:val="21"/>
        </w:rPr>
        <w:t>数が</w:t>
      </w:r>
      <w:r w:rsidR="000355CF" w:rsidRPr="00593837">
        <w:rPr>
          <w:rFonts w:ascii="ＭＳ 明朝" w:eastAsia="ＭＳ 明朝" w:hAnsi="ＭＳ 明朝" w:hint="eastAsia"/>
          <w:color w:val="000000" w:themeColor="text1"/>
          <w:szCs w:val="21"/>
        </w:rPr>
        <w:t>目標</w:t>
      </w:r>
      <w:r w:rsidRPr="00593837">
        <w:rPr>
          <w:rFonts w:ascii="ＭＳ 明朝" w:eastAsia="ＭＳ 明朝" w:hAnsi="ＭＳ 明朝" w:hint="eastAsia"/>
          <w:color w:val="000000" w:themeColor="text1"/>
          <w:szCs w:val="21"/>
        </w:rPr>
        <w:t>回数</w:t>
      </w:r>
      <w:r w:rsidR="0096172A">
        <w:rPr>
          <w:rFonts w:ascii="ＭＳ 明朝" w:eastAsia="ＭＳ 明朝" w:hAnsi="ＭＳ 明朝" w:hint="eastAsia"/>
          <w:color w:val="000000" w:themeColor="text1"/>
          <w:szCs w:val="21"/>
        </w:rPr>
        <w:t>を上回る</w:t>
      </w:r>
      <w:r w:rsidRPr="00593837">
        <w:rPr>
          <w:rFonts w:ascii="ＭＳ 明朝" w:eastAsia="ＭＳ 明朝" w:hAnsi="ＭＳ 明朝" w:hint="eastAsia"/>
          <w:color w:val="000000" w:themeColor="text1"/>
          <w:szCs w:val="21"/>
        </w:rPr>
        <w:t>方策を実施すること。</w:t>
      </w:r>
    </w:p>
    <w:p w14:paraId="6379CA61" w14:textId="5078E5E8" w:rsidR="0061235A" w:rsidRPr="00593837" w:rsidRDefault="007274A6">
      <w:pPr>
        <w:rPr>
          <w:rFonts w:ascii="ＭＳ 明朝" w:eastAsia="ＭＳ 明朝" w:hAnsi="ＭＳ 明朝"/>
          <w:szCs w:val="21"/>
        </w:rPr>
      </w:pPr>
      <w:r w:rsidRPr="00593837">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082EF6D4" wp14:editId="47DED73D">
                <wp:simplePos x="0" y="0"/>
                <wp:positionH relativeFrom="column">
                  <wp:posOffset>118745</wp:posOffset>
                </wp:positionH>
                <wp:positionV relativeFrom="paragraph">
                  <wp:posOffset>71120</wp:posOffset>
                </wp:positionV>
                <wp:extent cx="5781675" cy="1914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781675" cy="1914525"/>
                        </a:xfrm>
                        <a:prstGeom prst="rect">
                          <a:avLst/>
                        </a:prstGeom>
                        <a:solidFill>
                          <a:schemeClr val="lt1"/>
                        </a:solidFill>
                        <a:ln w="12700">
                          <a:solidFill>
                            <a:prstClr val="black"/>
                          </a:solidFill>
                          <a:prstDash val="dash"/>
                        </a:ln>
                      </wps:spPr>
                      <wps:txbx>
                        <w:txbxContent>
                          <w:p w14:paraId="795A888B" w14:textId="6395FC25" w:rsidR="00995FBF" w:rsidRPr="007F7AF5" w:rsidRDefault="00995FBF">
                            <w:pPr>
                              <w:rPr>
                                <w:rFonts w:ascii="ＭＳ 明朝" w:eastAsia="ＭＳ 明朝" w:hAnsi="ＭＳ 明朝"/>
                              </w:rPr>
                            </w:pPr>
                            <w:r w:rsidRPr="007F7AF5">
                              <w:rPr>
                                <w:rFonts w:ascii="ＭＳ 明朝" w:eastAsia="ＭＳ 明朝" w:hAnsi="ＭＳ 明朝" w:hint="eastAsia"/>
                              </w:rPr>
                              <w:t>（提案</w:t>
                            </w:r>
                            <w:r w:rsidRPr="007F7AF5">
                              <w:rPr>
                                <w:rFonts w:ascii="ＭＳ 明朝" w:eastAsia="ＭＳ 明朝" w:hAnsi="ＭＳ 明朝"/>
                              </w:rPr>
                              <w:t>を求める内容</w:t>
                            </w:r>
                            <w:r w:rsidRPr="007F7AF5">
                              <w:rPr>
                                <w:rFonts w:ascii="ＭＳ 明朝" w:eastAsia="ＭＳ 明朝" w:hAnsi="ＭＳ 明朝" w:hint="eastAsia"/>
                              </w:rPr>
                              <w:t>）</w:t>
                            </w:r>
                          </w:p>
                          <w:p w14:paraId="25F122EA" w14:textId="69C7E6D0" w:rsidR="00995FBF" w:rsidRPr="002E212C" w:rsidRDefault="00995FBF" w:rsidP="007F7AF5">
                            <w:pPr>
                              <w:ind w:left="210" w:hangingChars="100" w:hanging="210"/>
                              <w:rPr>
                                <w:rFonts w:ascii="ＭＳ 明朝" w:eastAsia="ＭＳ 明朝" w:hAnsi="ＭＳ 明朝"/>
                              </w:rPr>
                            </w:pPr>
                            <w:r w:rsidRPr="007F7AF5">
                              <w:rPr>
                                <w:rFonts w:ascii="ＭＳ 明朝" w:eastAsia="ＭＳ 明朝" w:hAnsi="ＭＳ 明朝" w:hint="eastAsia"/>
                              </w:rPr>
                              <w:t>・</w:t>
                            </w:r>
                            <w:r w:rsidR="003C0B77">
                              <w:rPr>
                                <w:rFonts w:ascii="ＭＳ 明朝" w:eastAsia="ＭＳ 明朝" w:hAnsi="ＭＳ 明朝" w:hint="eastAsia"/>
                              </w:rPr>
                              <w:t>ターゲット</w:t>
                            </w:r>
                            <w:r w:rsidR="003C0B77">
                              <w:rPr>
                                <w:rFonts w:ascii="ＭＳ 明朝" w:eastAsia="ＭＳ 明朝" w:hAnsi="ＭＳ 明朝"/>
                              </w:rPr>
                              <w:t>層の</w:t>
                            </w:r>
                            <w:r w:rsidR="003C0B77">
                              <w:rPr>
                                <w:rFonts w:ascii="ＭＳ 明朝" w:eastAsia="ＭＳ 明朝" w:hAnsi="ＭＳ 明朝" w:hint="eastAsia"/>
                              </w:rPr>
                              <w:t>がん検診</w:t>
                            </w:r>
                            <w:r w:rsidR="003C0B77">
                              <w:rPr>
                                <w:rFonts w:ascii="ＭＳ 明朝" w:eastAsia="ＭＳ 明朝" w:hAnsi="ＭＳ 明朝"/>
                              </w:rPr>
                              <w:t>受診</w:t>
                            </w:r>
                            <w:r w:rsidR="003C0B77">
                              <w:rPr>
                                <w:rFonts w:ascii="ＭＳ 明朝" w:eastAsia="ＭＳ 明朝" w:hAnsi="ＭＳ 明朝" w:hint="eastAsia"/>
                              </w:rPr>
                              <w:t>予約</w:t>
                            </w:r>
                            <w:r w:rsidR="003C0B77">
                              <w:rPr>
                                <w:rFonts w:ascii="ＭＳ 明朝" w:eastAsia="ＭＳ 明朝" w:hAnsi="ＭＳ 明朝"/>
                              </w:rPr>
                              <w:t>を促すため</w:t>
                            </w:r>
                            <w:r w:rsidRPr="002E212C">
                              <w:rPr>
                                <w:rFonts w:ascii="ＭＳ 明朝" w:eastAsia="ＭＳ 明朝" w:hAnsi="ＭＳ 明朝"/>
                              </w:rPr>
                              <w:t>、</w:t>
                            </w:r>
                            <w:r w:rsidR="003C0B77">
                              <w:rPr>
                                <w:rFonts w:ascii="ＭＳ 明朝" w:eastAsia="ＭＳ 明朝" w:hAnsi="ＭＳ 明朝" w:hint="eastAsia"/>
                              </w:rPr>
                              <w:t>（１）で</w:t>
                            </w:r>
                            <w:r w:rsidR="003C0B77">
                              <w:rPr>
                                <w:rFonts w:ascii="ＭＳ 明朝" w:eastAsia="ＭＳ 明朝" w:hAnsi="ＭＳ 明朝"/>
                              </w:rPr>
                              <w:t>作成した動画について、</w:t>
                            </w:r>
                            <w:r w:rsidR="001D5E12" w:rsidRPr="002E212C">
                              <w:rPr>
                                <w:rFonts w:ascii="ＭＳ 明朝" w:eastAsia="ＭＳ 明朝" w:hAnsi="ＭＳ 明朝" w:hint="eastAsia"/>
                              </w:rPr>
                              <w:t>広告</w:t>
                            </w:r>
                            <w:r w:rsidR="00372DFA" w:rsidRPr="002E212C">
                              <w:rPr>
                                <w:rFonts w:ascii="ＭＳ 明朝" w:eastAsia="ＭＳ 明朝" w:hAnsi="ＭＳ 明朝" w:hint="eastAsia"/>
                              </w:rPr>
                              <w:t>媒体</w:t>
                            </w:r>
                            <w:r w:rsidR="001D5E12" w:rsidRPr="002E212C">
                              <w:rPr>
                                <w:rFonts w:ascii="ＭＳ 明朝" w:eastAsia="ＭＳ 明朝" w:hAnsi="ＭＳ 明朝"/>
                              </w:rPr>
                              <w:t>から大阪府のがん検診ウエブサイトへの誘導</w:t>
                            </w:r>
                            <w:r w:rsidR="003C0B77">
                              <w:rPr>
                                <w:rFonts w:ascii="ＭＳ 明朝" w:eastAsia="ＭＳ 明朝" w:hAnsi="ＭＳ 明朝" w:hint="eastAsia"/>
                              </w:rPr>
                              <w:t>方法</w:t>
                            </w:r>
                            <w:r w:rsidR="003C0B77">
                              <w:rPr>
                                <w:rFonts w:ascii="ＭＳ 明朝" w:eastAsia="ＭＳ 明朝" w:hAnsi="ＭＳ 明朝"/>
                              </w:rPr>
                              <w:t>について提案</w:t>
                            </w:r>
                            <w:r w:rsidR="00014C32">
                              <w:rPr>
                                <w:rFonts w:ascii="ＭＳ 明朝" w:eastAsia="ＭＳ 明朝" w:hAnsi="ＭＳ 明朝" w:hint="eastAsia"/>
                              </w:rPr>
                              <w:t>を</w:t>
                            </w:r>
                            <w:r w:rsidR="00014C32">
                              <w:rPr>
                                <w:rFonts w:ascii="ＭＳ 明朝" w:eastAsia="ＭＳ 明朝" w:hAnsi="ＭＳ 明朝"/>
                              </w:rPr>
                              <w:t>行うこと</w:t>
                            </w:r>
                            <w:r w:rsidRPr="002E212C">
                              <w:rPr>
                                <w:rFonts w:ascii="ＭＳ 明朝" w:eastAsia="ＭＳ 明朝" w:hAnsi="ＭＳ 明朝"/>
                              </w:rPr>
                              <w:t>。</w:t>
                            </w:r>
                          </w:p>
                          <w:p w14:paraId="4E63D37B" w14:textId="2641D5BC" w:rsidR="00995FBF" w:rsidRPr="002E212C" w:rsidRDefault="00995FBF" w:rsidP="008A6337">
                            <w:pPr>
                              <w:ind w:left="210" w:hangingChars="100" w:hanging="210"/>
                              <w:rPr>
                                <w:rFonts w:ascii="ＭＳ 明朝" w:eastAsia="ＭＳ 明朝" w:hAnsi="ＭＳ 明朝"/>
                              </w:rPr>
                            </w:pPr>
                            <w:r w:rsidRPr="002E212C">
                              <w:rPr>
                                <w:rFonts w:ascii="ＭＳ 明朝" w:eastAsia="ＭＳ 明朝" w:hAnsi="ＭＳ 明朝" w:hint="eastAsia"/>
                              </w:rPr>
                              <w:t>・</w:t>
                            </w:r>
                            <w:r w:rsidR="0096172A">
                              <w:rPr>
                                <w:rFonts w:ascii="ＭＳ 明朝" w:eastAsia="ＭＳ 明朝" w:hAnsi="ＭＳ 明朝" w:hint="eastAsia"/>
                                <w:szCs w:val="21"/>
                              </w:rPr>
                              <w:t>令和４</w:t>
                            </w:r>
                            <w:r w:rsidR="00B60C96" w:rsidRPr="002E212C">
                              <w:rPr>
                                <w:rFonts w:ascii="ＭＳ 明朝" w:eastAsia="ＭＳ 明朝" w:hAnsi="ＭＳ 明朝" w:hint="eastAsia"/>
                                <w:szCs w:val="21"/>
                              </w:rPr>
                              <w:t>年10月１日から11月30日まで</w:t>
                            </w:r>
                            <w:r w:rsidR="00372DFA" w:rsidRPr="002E212C">
                              <w:rPr>
                                <w:rFonts w:ascii="ＭＳ 明朝" w:eastAsia="ＭＳ 明朝" w:hAnsi="ＭＳ 明朝" w:hint="eastAsia"/>
                                <w:szCs w:val="21"/>
                              </w:rPr>
                              <w:t>の</w:t>
                            </w:r>
                            <w:r w:rsidR="00372DFA" w:rsidRPr="002E212C">
                              <w:rPr>
                                <w:rFonts w:ascii="ＭＳ 明朝" w:eastAsia="ＭＳ 明朝" w:hAnsi="ＭＳ 明朝"/>
                                <w:szCs w:val="21"/>
                              </w:rPr>
                              <w:t>間で</w:t>
                            </w:r>
                            <w:r w:rsidR="00372DFA" w:rsidRPr="002E212C">
                              <w:rPr>
                                <w:rFonts w:ascii="ＭＳ 明朝" w:eastAsia="ＭＳ 明朝" w:hAnsi="ＭＳ 明朝" w:hint="eastAsia"/>
                                <w:szCs w:val="21"/>
                              </w:rPr>
                              <w:t>表示</w:t>
                            </w:r>
                            <w:r w:rsidR="00372DFA" w:rsidRPr="002E212C">
                              <w:rPr>
                                <w:rFonts w:ascii="ＭＳ 明朝" w:eastAsia="ＭＳ 明朝" w:hAnsi="ＭＳ 明朝"/>
                                <w:szCs w:val="21"/>
                              </w:rPr>
                              <w:t>回数</w:t>
                            </w:r>
                            <w:r w:rsidR="00372DFA" w:rsidRPr="002E212C">
                              <w:rPr>
                                <w:rFonts w:ascii="ＭＳ 明朝" w:eastAsia="ＭＳ 明朝" w:hAnsi="ＭＳ 明朝" w:hint="eastAsia"/>
                                <w:szCs w:val="21"/>
                              </w:rPr>
                              <w:t>が</w:t>
                            </w:r>
                            <w:r w:rsidR="0096172A">
                              <w:rPr>
                                <w:rFonts w:ascii="ＭＳ 明朝" w:eastAsia="ＭＳ 明朝" w:hAnsi="ＭＳ 明朝" w:hint="eastAsia"/>
                                <w:szCs w:val="21"/>
                              </w:rPr>
                              <w:t>200</w:t>
                            </w:r>
                            <w:r w:rsidR="00372DFA" w:rsidRPr="002E212C">
                              <w:rPr>
                                <w:rFonts w:ascii="ＭＳ 明朝" w:eastAsia="ＭＳ 明朝" w:hAnsi="ＭＳ 明朝" w:hint="eastAsia"/>
                                <w:szCs w:val="21"/>
                              </w:rPr>
                              <w:t>万回以上と</w:t>
                            </w:r>
                            <w:r w:rsidR="00372DFA" w:rsidRPr="002E212C">
                              <w:rPr>
                                <w:rFonts w:ascii="ＭＳ 明朝" w:eastAsia="ＭＳ 明朝" w:hAnsi="ＭＳ 明朝"/>
                                <w:szCs w:val="21"/>
                              </w:rPr>
                              <w:t>なる</w:t>
                            </w:r>
                            <w:r w:rsidRPr="002E212C">
                              <w:rPr>
                                <w:rFonts w:ascii="ＭＳ 明朝" w:eastAsia="ＭＳ 明朝" w:hAnsi="ＭＳ 明朝" w:hint="eastAsia"/>
                              </w:rPr>
                              <w:t>広告</w:t>
                            </w:r>
                            <w:r w:rsidRPr="002E212C">
                              <w:rPr>
                                <w:rFonts w:ascii="ＭＳ 明朝" w:eastAsia="ＭＳ 明朝" w:hAnsi="ＭＳ 明朝"/>
                              </w:rPr>
                              <w:t>配信スケジュール</w:t>
                            </w:r>
                            <w:r w:rsidR="00372DFA" w:rsidRPr="002E212C">
                              <w:rPr>
                                <w:rFonts w:ascii="ＭＳ 明朝" w:eastAsia="ＭＳ 明朝" w:hAnsi="ＭＳ 明朝" w:hint="eastAsia"/>
                              </w:rPr>
                              <w:t>を</w:t>
                            </w:r>
                            <w:r w:rsidR="00372DFA" w:rsidRPr="002E212C">
                              <w:rPr>
                                <w:rFonts w:ascii="ＭＳ 明朝" w:eastAsia="ＭＳ 明朝" w:hAnsi="ＭＳ 明朝"/>
                              </w:rPr>
                              <w:t>提案</w:t>
                            </w:r>
                            <w:r w:rsidRPr="002E212C">
                              <w:rPr>
                                <w:rFonts w:ascii="ＭＳ 明朝" w:eastAsia="ＭＳ 明朝" w:hAnsi="ＭＳ 明朝"/>
                              </w:rPr>
                              <w:t>すること。</w:t>
                            </w:r>
                          </w:p>
                          <w:p w14:paraId="376E7750" w14:textId="609CEFF2" w:rsidR="00995FBF" w:rsidRPr="007F7AF5" w:rsidRDefault="007F7AF5" w:rsidP="007F7AF5">
                            <w:pPr>
                              <w:ind w:left="105" w:hangingChars="50" w:hanging="105"/>
                              <w:rPr>
                                <w:rFonts w:ascii="ＭＳ 明朝" w:eastAsia="ＭＳ 明朝" w:hAnsi="ＭＳ 明朝"/>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00995FBF" w:rsidRPr="007F7AF5">
                              <w:rPr>
                                <w:rFonts w:ascii="ＭＳ 明朝" w:eastAsia="ＭＳ 明朝" w:hAnsi="ＭＳ 明朝"/>
                              </w:rPr>
                              <w:t>提案に</w:t>
                            </w:r>
                            <w:r w:rsidR="00995FBF" w:rsidRPr="007F7AF5">
                              <w:rPr>
                                <w:rFonts w:ascii="ＭＳ 明朝" w:eastAsia="ＭＳ 明朝" w:hAnsi="ＭＳ 明朝" w:hint="eastAsia"/>
                              </w:rPr>
                              <w:t>あたっての</w:t>
                            </w:r>
                            <w:r w:rsidR="00995FBF" w:rsidRPr="007F7AF5">
                              <w:rPr>
                                <w:rFonts w:ascii="ＭＳ 明朝" w:eastAsia="ＭＳ 明朝" w:hAnsi="ＭＳ 明朝"/>
                              </w:rPr>
                              <w:t>留意事項</w:t>
                            </w:r>
                          </w:p>
                          <w:p w14:paraId="34C4F5A6" w14:textId="1123B7EE" w:rsidR="00702638" w:rsidRPr="007F7AF5" w:rsidRDefault="00995FBF" w:rsidP="00014C32">
                            <w:pPr>
                              <w:ind w:leftChars="300" w:left="630"/>
                              <w:rPr>
                                <w:rFonts w:ascii="ＭＳ 明朝" w:eastAsia="ＭＳ 明朝" w:hAnsi="ＭＳ 明朝"/>
                              </w:rPr>
                            </w:pPr>
                            <w:r w:rsidRPr="007F7AF5">
                              <w:rPr>
                                <w:rFonts w:ascii="ＭＳ 明朝" w:eastAsia="ＭＳ 明朝" w:hAnsi="ＭＳ 明朝" w:hint="eastAsia"/>
                              </w:rPr>
                              <w:t>・誘導先</w:t>
                            </w:r>
                            <w:r w:rsidRPr="007F7AF5">
                              <w:rPr>
                                <w:rFonts w:ascii="ＭＳ 明朝" w:eastAsia="ＭＳ 明朝" w:hAnsi="ＭＳ 明朝"/>
                              </w:rPr>
                              <w:t>の大阪府のがん検診ウエブサイトは</w:t>
                            </w:r>
                            <w:r w:rsidRPr="007F7AF5">
                              <w:rPr>
                                <w:rFonts w:ascii="ＭＳ 明朝" w:eastAsia="ＭＳ 明朝" w:hAnsi="ＭＳ 明朝" w:hint="eastAsia"/>
                              </w:rPr>
                              <w:t>既存</w:t>
                            </w:r>
                            <w:r w:rsidRPr="007F7AF5">
                              <w:rPr>
                                <w:rFonts w:ascii="ＭＳ 明朝" w:eastAsia="ＭＳ 明朝" w:hAnsi="ＭＳ 明朝"/>
                              </w:rPr>
                              <w:t>の</w:t>
                            </w:r>
                            <w:r w:rsidR="007274A6">
                              <w:rPr>
                                <w:rFonts w:ascii="ＭＳ 明朝" w:eastAsia="ＭＳ 明朝" w:hAnsi="ＭＳ 明朝" w:hint="eastAsia"/>
                              </w:rPr>
                              <w:t>府</w:t>
                            </w:r>
                            <w:r w:rsidR="007274A6">
                              <w:rPr>
                                <w:rFonts w:ascii="ＭＳ 明朝" w:eastAsia="ＭＳ 明朝" w:hAnsi="ＭＳ 明朝"/>
                              </w:rPr>
                              <w:t>の</w:t>
                            </w:r>
                            <w:r w:rsidRPr="007F7AF5">
                              <w:rPr>
                                <w:rFonts w:ascii="ＭＳ 明朝" w:eastAsia="ＭＳ 明朝" w:hAnsi="ＭＳ 明朝"/>
                              </w:rPr>
                              <w:t>サイト</w:t>
                            </w:r>
                            <w:r w:rsidR="00014C32">
                              <w:rPr>
                                <w:rFonts w:ascii="ＭＳ 明朝" w:eastAsia="ＭＳ 明朝" w:hAnsi="ＭＳ 明朝" w:hint="eastAsia"/>
                              </w:rPr>
                              <w:t>「健活10</w:t>
                            </w:r>
                            <w:r w:rsidR="00014C32">
                              <w:rPr>
                                <w:rFonts w:ascii="ＭＳ 明朝" w:eastAsia="ＭＳ 明朝" w:hAnsi="ＭＳ 明朝"/>
                              </w:rPr>
                              <w:t xml:space="preserve">　けんしん</w:t>
                            </w:r>
                            <w:r w:rsidR="00014C32">
                              <w:rPr>
                                <w:rFonts w:ascii="ＭＳ 明朝" w:eastAsia="ＭＳ 明朝" w:hAnsi="ＭＳ 明朝" w:hint="eastAsia"/>
                              </w:rPr>
                              <w:t>」</w:t>
                            </w:r>
                            <w:r w:rsidRPr="007F7AF5">
                              <w:rPr>
                                <w:rFonts w:ascii="ＭＳ 明朝" w:eastAsia="ＭＳ 明朝" w:hAnsi="ＭＳ 明朝"/>
                              </w:rPr>
                              <w:t>を</w:t>
                            </w:r>
                            <w:r w:rsidRPr="007F7AF5">
                              <w:rPr>
                                <w:rFonts w:ascii="ＭＳ 明朝" w:eastAsia="ＭＳ 明朝" w:hAnsi="ＭＳ 明朝" w:hint="eastAsia"/>
                              </w:rPr>
                              <w:t>想定</w:t>
                            </w:r>
                            <w:r w:rsidRPr="007F7AF5">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F6D4" id="テキスト ボックス 2" o:spid="_x0000_s1027" type="#_x0000_t202" style="position:absolute;left:0;text-align:left;margin-left:9.35pt;margin-top:5.6pt;width:455.2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" fillcolor="white [3201]" strokeweight="1pt">
                <v:stroke dashstyle="dash"/>
                <v:textbox>
                  <w:txbxContent>
                    <w:p w14:paraId="795A888B" w14:textId="6395FC25" w:rsidR="00995FBF" w:rsidRPr="007F7AF5" w:rsidRDefault="00995FBF">
                      <w:pPr>
                        <w:rPr>
                          <w:rFonts w:ascii="ＭＳ 明朝" w:eastAsia="ＭＳ 明朝" w:hAnsi="ＭＳ 明朝"/>
                        </w:rPr>
                      </w:pPr>
                      <w:r w:rsidRPr="007F7AF5">
                        <w:rPr>
                          <w:rFonts w:ascii="ＭＳ 明朝" w:eastAsia="ＭＳ 明朝" w:hAnsi="ＭＳ 明朝" w:hint="eastAsia"/>
                        </w:rPr>
                        <w:t>（</w:t>
                      </w:r>
                      <w:r w:rsidRPr="007F7AF5">
                        <w:rPr>
                          <w:rFonts w:ascii="ＭＳ 明朝" w:eastAsia="ＭＳ 明朝" w:hAnsi="ＭＳ 明朝" w:hint="eastAsia"/>
                        </w:rPr>
                        <w:t>提案</w:t>
                      </w:r>
                      <w:r w:rsidRPr="007F7AF5">
                        <w:rPr>
                          <w:rFonts w:ascii="ＭＳ 明朝" w:eastAsia="ＭＳ 明朝" w:hAnsi="ＭＳ 明朝"/>
                        </w:rPr>
                        <w:t>を求める内容</w:t>
                      </w:r>
                      <w:r w:rsidRPr="007F7AF5">
                        <w:rPr>
                          <w:rFonts w:ascii="ＭＳ 明朝" w:eastAsia="ＭＳ 明朝" w:hAnsi="ＭＳ 明朝" w:hint="eastAsia"/>
                        </w:rPr>
                        <w:t>）</w:t>
                      </w:r>
                    </w:p>
                    <w:p w14:paraId="25F122EA" w14:textId="69C7E6D0" w:rsidR="00995FBF" w:rsidRPr="002E212C" w:rsidRDefault="00995FBF" w:rsidP="007F7AF5">
                      <w:pPr>
                        <w:ind w:left="210" w:hangingChars="100" w:hanging="210"/>
                        <w:rPr>
                          <w:rFonts w:ascii="ＭＳ 明朝" w:eastAsia="ＭＳ 明朝" w:hAnsi="ＭＳ 明朝"/>
                        </w:rPr>
                      </w:pPr>
                      <w:r w:rsidRPr="007F7AF5">
                        <w:rPr>
                          <w:rFonts w:ascii="ＭＳ 明朝" w:eastAsia="ＭＳ 明朝" w:hAnsi="ＭＳ 明朝" w:hint="eastAsia"/>
                        </w:rPr>
                        <w:t>・</w:t>
                      </w:r>
                      <w:r w:rsidR="003C0B77">
                        <w:rPr>
                          <w:rFonts w:ascii="ＭＳ 明朝" w:eastAsia="ＭＳ 明朝" w:hAnsi="ＭＳ 明朝" w:hint="eastAsia"/>
                        </w:rPr>
                        <w:t>ターゲット</w:t>
                      </w:r>
                      <w:r w:rsidR="003C0B77">
                        <w:rPr>
                          <w:rFonts w:ascii="ＭＳ 明朝" w:eastAsia="ＭＳ 明朝" w:hAnsi="ＭＳ 明朝"/>
                        </w:rPr>
                        <w:t>層の</w:t>
                      </w:r>
                      <w:r w:rsidR="003C0B77">
                        <w:rPr>
                          <w:rFonts w:ascii="ＭＳ 明朝" w:eastAsia="ＭＳ 明朝" w:hAnsi="ＭＳ 明朝" w:hint="eastAsia"/>
                        </w:rPr>
                        <w:t>がん検診</w:t>
                      </w:r>
                      <w:r w:rsidR="003C0B77">
                        <w:rPr>
                          <w:rFonts w:ascii="ＭＳ 明朝" w:eastAsia="ＭＳ 明朝" w:hAnsi="ＭＳ 明朝"/>
                        </w:rPr>
                        <w:t>受診</w:t>
                      </w:r>
                      <w:r w:rsidR="003C0B77">
                        <w:rPr>
                          <w:rFonts w:ascii="ＭＳ 明朝" w:eastAsia="ＭＳ 明朝" w:hAnsi="ＭＳ 明朝" w:hint="eastAsia"/>
                        </w:rPr>
                        <w:t>予約</w:t>
                      </w:r>
                      <w:r w:rsidR="003C0B77">
                        <w:rPr>
                          <w:rFonts w:ascii="ＭＳ 明朝" w:eastAsia="ＭＳ 明朝" w:hAnsi="ＭＳ 明朝"/>
                        </w:rPr>
                        <w:t>を促すため</w:t>
                      </w:r>
                      <w:r w:rsidRPr="002E212C">
                        <w:rPr>
                          <w:rFonts w:ascii="ＭＳ 明朝" w:eastAsia="ＭＳ 明朝" w:hAnsi="ＭＳ 明朝"/>
                        </w:rPr>
                        <w:t>、</w:t>
                      </w:r>
                      <w:r w:rsidR="003C0B77">
                        <w:rPr>
                          <w:rFonts w:ascii="ＭＳ 明朝" w:eastAsia="ＭＳ 明朝" w:hAnsi="ＭＳ 明朝" w:hint="eastAsia"/>
                        </w:rPr>
                        <w:t>（１）で</w:t>
                      </w:r>
                      <w:r w:rsidR="003C0B77">
                        <w:rPr>
                          <w:rFonts w:ascii="ＭＳ 明朝" w:eastAsia="ＭＳ 明朝" w:hAnsi="ＭＳ 明朝"/>
                        </w:rPr>
                        <w:t>作成した動画について、</w:t>
                      </w:r>
                      <w:r w:rsidR="001D5E12" w:rsidRPr="002E212C">
                        <w:rPr>
                          <w:rFonts w:ascii="ＭＳ 明朝" w:eastAsia="ＭＳ 明朝" w:hAnsi="ＭＳ 明朝" w:hint="eastAsia"/>
                        </w:rPr>
                        <w:t>広告</w:t>
                      </w:r>
                      <w:r w:rsidR="00372DFA" w:rsidRPr="002E212C">
                        <w:rPr>
                          <w:rFonts w:ascii="ＭＳ 明朝" w:eastAsia="ＭＳ 明朝" w:hAnsi="ＭＳ 明朝" w:hint="eastAsia"/>
                        </w:rPr>
                        <w:t>媒体</w:t>
                      </w:r>
                      <w:r w:rsidR="001D5E12" w:rsidRPr="002E212C">
                        <w:rPr>
                          <w:rFonts w:ascii="ＭＳ 明朝" w:eastAsia="ＭＳ 明朝" w:hAnsi="ＭＳ 明朝"/>
                        </w:rPr>
                        <w:t>から大阪府のがん検診ウエブサイトへの誘導</w:t>
                      </w:r>
                      <w:r w:rsidR="003C0B77">
                        <w:rPr>
                          <w:rFonts w:ascii="ＭＳ 明朝" w:eastAsia="ＭＳ 明朝" w:hAnsi="ＭＳ 明朝" w:hint="eastAsia"/>
                        </w:rPr>
                        <w:t>方法</w:t>
                      </w:r>
                      <w:r w:rsidR="003C0B77">
                        <w:rPr>
                          <w:rFonts w:ascii="ＭＳ 明朝" w:eastAsia="ＭＳ 明朝" w:hAnsi="ＭＳ 明朝"/>
                        </w:rPr>
                        <w:t>について提案</w:t>
                      </w:r>
                      <w:r w:rsidR="00014C32">
                        <w:rPr>
                          <w:rFonts w:ascii="ＭＳ 明朝" w:eastAsia="ＭＳ 明朝" w:hAnsi="ＭＳ 明朝" w:hint="eastAsia"/>
                        </w:rPr>
                        <w:t>を</w:t>
                      </w:r>
                      <w:r w:rsidR="00014C32">
                        <w:rPr>
                          <w:rFonts w:ascii="ＭＳ 明朝" w:eastAsia="ＭＳ 明朝" w:hAnsi="ＭＳ 明朝"/>
                        </w:rPr>
                        <w:t>行うこと</w:t>
                      </w:r>
                      <w:r w:rsidRPr="002E212C">
                        <w:rPr>
                          <w:rFonts w:ascii="ＭＳ 明朝" w:eastAsia="ＭＳ 明朝" w:hAnsi="ＭＳ 明朝"/>
                        </w:rPr>
                        <w:t>。</w:t>
                      </w:r>
                    </w:p>
                    <w:p w14:paraId="4E63D37B" w14:textId="2641D5BC" w:rsidR="00995FBF" w:rsidRPr="002E212C" w:rsidRDefault="00995FBF" w:rsidP="008A6337">
                      <w:pPr>
                        <w:ind w:left="210" w:hangingChars="100" w:hanging="210"/>
                        <w:rPr>
                          <w:rFonts w:ascii="ＭＳ 明朝" w:eastAsia="ＭＳ 明朝" w:hAnsi="ＭＳ 明朝"/>
                        </w:rPr>
                      </w:pPr>
                      <w:r w:rsidRPr="002E212C">
                        <w:rPr>
                          <w:rFonts w:ascii="ＭＳ 明朝" w:eastAsia="ＭＳ 明朝" w:hAnsi="ＭＳ 明朝" w:hint="eastAsia"/>
                        </w:rPr>
                        <w:t>・</w:t>
                      </w:r>
                      <w:r w:rsidR="0096172A">
                        <w:rPr>
                          <w:rFonts w:ascii="ＭＳ 明朝" w:eastAsia="ＭＳ 明朝" w:hAnsi="ＭＳ 明朝" w:hint="eastAsia"/>
                          <w:szCs w:val="21"/>
                        </w:rPr>
                        <w:t>令和４</w:t>
                      </w:r>
                      <w:r w:rsidR="00B60C96" w:rsidRPr="002E212C">
                        <w:rPr>
                          <w:rFonts w:ascii="ＭＳ 明朝" w:eastAsia="ＭＳ 明朝" w:hAnsi="ＭＳ 明朝" w:hint="eastAsia"/>
                          <w:szCs w:val="21"/>
                        </w:rPr>
                        <w:t>年10月１日から11月30日まで</w:t>
                      </w:r>
                      <w:r w:rsidR="00372DFA" w:rsidRPr="002E212C">
                        <w:rPr>
                          <w:rFonts w:ascii="ＭＳ 明朝" w:eastAsia="ＭＳ 明朝" w:hAnsi="ＭＳ 明朝" w:hint="eastAsia"/>
                          <w:szCs w:val="21"/>
                        </w:rPr>
                        <w:t>の</w:t>
                      </w:r>
                      <w:r w:rsidR="00372DFA" w:rsidRPr="002E212C">
                        <w:rPr>
                          <w:rFonts w:ascii="ＭＳ 明朝" w:eastAsia="ＭＳ 明朝" w:hAnsi="ＭＳ 明朝"/>
                          <w:szCs w:val="21"/>
                        </w:rPr>
                        <w:t>間で</w:t>
                      </w:r>
                      <w:r w:rsidR="00372DFA" w:rsidRPr="002E212C">
                        <w:rPr>
                          <w:rFonts w:ascii="ＭＳ 明朝" w:eastAsia="ＭＳ 明朝" w:hAnsi="ＭＳ 明朝" w:hint="eastAsia"/>
                          <w:szCs w:val="21"/>
                        </w:rPr>
                        <w:t>表示</w:t>
                      </w:r>
                      <w:r w:rsidR="00372DFA" w:rsidRPr="002E212C">
                        <w:rPr>
                          <w:rFonts w:ascii="ＭＳ 明朝" w:eastAsia="ＭＳ 明朝" w:hAnsi="ＭＳ 明朝"/>
                          <w:szCs w:val="21"/>
                        </w:rPr>
                        <w:t>回数</w:t>
                      </w:r>
                      <w:r w:rsidR="00372DFA" w:rsidRPr="002E212C">
                        <w:rPr>
                          <w:rFonts w:ascii="ＭＳ 明朝" w:eastAsia="ＭＳ 明朝" w:hAnsi="ＭＳ 明朝" w:hint="eastAsia"/>
                          <w:szCs w:val="21"/>
                        </w:rPr>
                        <w:t>が</w:t>
                      </w:r>
                      <w:r w:rsidR="0096172A">
                        <w:rPr>
                          <w:rFonts w:ascii="ＭＳ 明朝" w:eastAsia="ＭＳ 明朝" w:hAnsi="ＭＳ 明朝" w:hint="eastAsia"/>
                          <w:szCs w:val="21"/>
                        </w:rPr>
                        <w:t>200</w:t>
                      </w:r>
                      <w:r w:rsidR="00372DFA" w:rsidRPr="002E212C">
                        <w:rPr>
                          <w:rFonts w:ascii="ＭＳ 明朝" w:eastAsia="ＭＳ 明朝" w:hAnsi="ＭＳ 明朝" w:hint="eastAsia"/>
                          <w:szCs w:val="21"/>
                        </w:rPr>
                        <w:t>万回以上と</w:t>
                      </w:r>
                      <w:r w:rsidR="00372DFA" w:rsidRPr="002E212C">
                        <w:rPr>
                          <w:rFonts w:ascii="ＭＳ 明朝" w:eastAsia="ＭＳ 明朝" w:hAnsi="ＭＳ 明朝"/>
                          <w:szCs w:val="21"/>
                        </w:rPr>
                        <w:t>なる</w:t>
                      </w:r>
                      <w:r w:rsidRPr="002E212C">
                        <w:rPr>
                          <w:rFonts w:ascii="ＭＳ 明朝" w:eastAsia="ＭＳ 明朝" w:hAnsi="ＭＳ 明朝" w:hint="eastAsia"/>
                        </w:rPr>
                        <w:t>広告</w:t>
                      </w:r>
                      <w:r w:rsidRPr="002E212C">
                        <w:rPr>
                          <w:rFonts w:ascii="ＭＳ 明朝" w:eastAsia="ＭＳ 明朝" w:hAnsi="ＭＳ 明朝"/>
                        </w:rPr>
                        <w:t>配信スケジュール</w:t>
                      </w:r>
                      <w:r w:rsidR="00372DFA" w:rsidRPr="002E212C">
                        <w:rPr>
                          <w:rFonts w:ascii="ＭＳ 明朝" w:eastAsia="ＭＳ 明朝" w:hAnsi="ＭＳ 明朝" w:hint="eastAsia"/>
                        </w:rPr>
                        <w:t>を</w:t>
                      </w:r>
                      <w:r w:rsidR="00372DFA" w:rsidRPr="002E212C">
                        <w:rPr>
                          <w:rFonts w:ascii="ＭＳ 明朝" w:eastAsia="ＭＳ 明朝" w:hAnsi="ＭＳ 明朝"/>
                        </w:rPr>
                        <w:t>提案</w:t>
                      </w:r>
                      <w:r w:rsidRPr="002E212C">
                        <w:rPr>
                          <w:rFonts w:ascii="ＭＳ 明朝" w:eastAsia="ＭＳ 明朝" w:hAnsi="ＭＳ 明朝"/>
                        </w:rPr>
                        <w:t>すること。</w:t>
                      </w:r>
                    </w:p>
                    <w:p w14:paraId="376E7750" w14:textId="609CEFF2" w:rsidR="00995FBF" w:rsidRPr="007F7AF5" w:rsidRDefault="007F7AF5" w:rsidP="007F7AF5">
                      <w:pPr>
                        <w:ind w:left="105" w:hangingChars="50" w:hanging="105"/>
                        <w:rPr>
                          <w:rFonts w:ascii="ＭＳ 明朝" w:eastAsia="ＭＳ 明朝" w:hAnsi="ＭＳ 明朝"/>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00995FBF" w:rsidRPr="007F7AF5">
                        <w:rPr>
                          <w:rFonts w:ascii="ＭＳ 明朝" w:eastAsia="ＭＳ 明朝" w:hAnsi="ＭＳ 明朝"/>
                        </w:rPr>
                        <w:t>提案に</w:t>
                      </w:r>
                      <w:r w:rsidR="00995FBF" w:rsidRPr="007F7AF5">
                        <w:rPr>
                          <w:rFonts w:ascii="ＭＳ 明朝" w:eastAsia="ＭＳ 明朝" w:hAnsi="ＭＳ 明朝" w:hint="eastAsia"/>
                        </w:rPr>
                        <w:t>あたっての</w:t>
                      </w:r>
                      <w:r w:rsidR="00995FBF" w:rsidRPr="007F7AF5">
                        <w:rPr>
                          <w:rFonts w:ascii="ＭＳ 明朝" w:eastAsia="ＭＳ 明朝" w:hAnsi="ＭＳ 明朝"/>
                        </w:rPr>
                        <w:t>留意事項</w:t>
                      </w:r>
                    </w:p>
                    <w:p w14:paraId="34C4F5A6" w14:textId="1123B7EE" w:rsidR="00702638" w:rsidRPr="007F7AF5" w:rsidRDefault="00995FBF" w:rsidP="00014C32">
                      <w:pPr>
                        <w:ind w:leftChars="300" w:left="630"/>
                        <w:rPr>
                          <w:rFonts w:ascii="ＭＳ 明朝" w:eastAsia="ＭＳ 明朝" w:hAnsi="ＭＳ 明朝"/>
                        </w:rPr>
                      </w:pPr>
                      <w:r w:rsidRPr="007F7AF5">
                        <w:rPr>
                          <w:rFonts w:ascii="ＭＳ 明朝" w:eastAsia="ＭＳ 明朝" w:hAnsi="ＭＳ 明朝" w:hint="eastAsia"/>
                        </w:rPr>
                        <w:t>・誘導先</w:t>
                      </w:r>
                      <w:r w:rsidRPr="007F7AF5">
                        <w:rPr>
                          <w:rFonts w:ascii="ＭＳ 明朝" w:eastAsia="ＭＳ 明朝" w:hAnsi="ＭＳ 明朝"/>
                        </w:rPr>
                        <w:t>の大阪府のがん検診ウエブサイトは</w:t>
                      </w:r>
                      <w:r w:rsidRPr="007F7AF5">
                        <w:rPr>
                          <w:rFonts w:ascii="ＭＳ 明朝" w:eastAsia="ＭＳ 明朝" w:hAnsi="ＭＳ 明朝" w:hint="eastAsia"/>
                        </w:rPr>
                        <w:t>既存</w:t>
                      </w:r>
                      <w:r w:rsidRPr="007F7AF5">
                        <w:rPr>
                          <w:rFonts w:ascii="ＭＳ 明朝" w:eastAsia="ＭＳ 明朝" w:hAnsi="ＭＳ 明朝"/>
                        </w:rPr>
                        <w:t>の</w:t>
                      </w:r>
                      <w:r w:rsidR="007274A6">
                        <w:rPr>
                          <w:rFonts w:ascii="ＭＳ 明朝" w:eastAsia="ＭＳ 明朝" w:hAnsi="ＭＳ 明朝" w:hint="eastAsia"/>
                        </w:rPr>
                        <w:t>府</w:t>
                      </w:r>
                      <w:r w:rsidR="007274A6">
                        <w:rPr>
                          <w:rFonts w:ascii="ＭＳ 明朝" w:eastAsia="ＭＳ 明朝" w:hAnsi="ＭＳ 明朝"/>
                        </w:rPr>
                        <w:t>の</w:t>
                      </w:r>
                      <w:r w:rsidRPr="007F7AF5">
                        <w:rPr>
                          <w:rFonts w:ascii="ＭＳ 明朝" w:eastAsia="ＭＳ 明朝" w:hAnsi="ＭＳ 明朝"/>
                        </w:rPr>
                        <w:t>サイト</w:t>
                      </w:r>
                      <w:r w:rsidR="00014C32">
                        <w:rPr>
                          <w:rFonts w:ascii="ＭＳ 明朝" w:eastAsia="ＭＳ 明朝" w:hAnsi="ＭＳ 明朝" w:hint="eastAsia"/>
                        </w:rPr>
                        <w:t>「健活10</w:t>
                      </w:r>
                      <w:r w:rsidR="00014C32">
                        <w:rPr>
                          <w:rFonts w:ascii="ＭＳ 明朝" w:eastAsia="ＭＳ 明朝" w:hAnsi="ＭＳ 明朝"/>
                        </w:rPr>
                        <w:t xml:space="preserve">　けんしん</w:t>
                      </w:r>
                      <w:r w:rsidR="00014C32">
                        <w:rPr>
                          <w:rFonts w:ascii="ＭＳ 明朝" w:eastAsia="ＭＳ 明朝" w:hAnsi="ＭＳ 明朝" w:hint="eastAsia"/>
                        </w:rPr>
                        <w:t>」</w:t>
                      </w:r>
                      <w:r w:rsidRPr="007F7AF5">
                        <w:rPr>
                          <w:rFonts w:ascii="ＭＳ 明朝" w:eastAsia="ＭＳ 明朝" w:hAnsi="ＭＳ 明朝"/>
                        </w:rPr>
                        <w:t>を</w:t>
                      </w:r>
                      <w:r w:rsidRPr="007F7AF5">
                        <w:rPr>
                          <w:rFonts w:ascii="ＭＳ 明朝" w:eastAsia="ＭＳ 明朝" w:hAnsi="ＭＳ 明朝" w:hint="eastAsia"/>
                        </w:rPr>
                        <w:t>想定</w:t>
                      </w:r>
                      <w:r w:rsidRPr="007F7AF5">
                        <w:rPr>
                          <w:rFonts w:ascii="ＭＳ 明朝" w:eastAsia="ＭＳ 明朝" w:hAnsi="ＭＳ 明朝"/>
                        </w:rPr>
                        <w:t>。</w:t>
                      </w:r>
                    </w:p>
                  </w:txbxContent>
                </v:textbox>
              </v:shape>
            </w:pict>
          </mc:Fallback>
        </mc:AlternateContent>
      </w:r>
    </w:p>
    <w:p w14:paraId="3025A60D" w14:textId="51ABE8B6" w:rsidR="00033E6C" w:rsidRPr="00593837" w:rsidRDefault="00033E6C">
      <w:pPr>
        <w:rPr>
          <w:rFonts w:ascii="ＭＳ 明朝" w:eastAsia="ＭＳ 明朝" w:hAnsi="ＭＳ 明朝"/>
          <w:szCs w:val="21"/>
        </w:rPr>
      </w:pPr>
    </w:p>
    <w:p w14:paraId="157A7164" w14:textId="155CD05D" w:rsidR="00033E6C" w:rsidRPr="00593837" w:rsidRDefault="00033E6C">
      <w:pPr>
        <w:rPr>
          <w:rFonts w:ascii="ＭＳ 明朝" w:eastAsia="ＭＳ 明朝" w:hAnsi="ＭＳ 明朝"/>
          <w:szCs w:val="21"/>
        </w:rPr>
      </w:pPr>
    </w:p>
    <w:p w14:paraId="24B23AC1" w14:textId="6484D614" w:rsidR="00033E6C" w:rsidRPr="00593837" w:rsidRDefault="00033E6C">
      <w:pPr>
        <w:rPr>
          <w:rFonts w:ascii="ＭＳ 明朝" w:eastAsia="ＭＳ 明朝" w:hAnsi="ＭＳ 明朝"/>
          <w:szCs w:val="21"/>
        </w:rPr>
      </w:pPr>
    </w:p>
    <w:p w14:paraId="5715A08B" w14:textId="423FBFC9" w:rsidR="00033E6C" w:rsidRDefault="00033E6C">
      <w:pPr>
        <w:rPr>
          <w:rFonts w:ascii="ＭＳ 明朝" w:eastAsia="ＭＳ 明朝" w:hAnsi="ＭＳ 明朝"/>
          <w:szCs w:val="21"/>
        </w:rPr>
      </w:pPr>
    </w:p>
    <w:p w14:paraId="22AD55A4" w14:textId="1331BD6D" w:rsidR="007274A6" w:rsidRDefault="007274A6">
      <w:pPr>
        <w:rPr>
          <w:rFonts w:ascii="ＭＳ 明朝" w:eastAsia="ＭＳ 明朝" w:hAnsi="ＭＳ 明朝"/>
          <w:szCs w:val="21"/>
        </w:rPr>
      </w:pPr>
    </w:p>
    <w:p w14:paraId="763CB238" w14:textId="0310BFCB" w:rsidR="007274A6" w:rsidRDefault="007274A6">
      <w:pPr>
        <w:rPr>
          <w:rFonts w:ascii="ＭＳ 明朝" w:eastAsia="ＭＳ 明朝" w:hAnsi="ＭＳ 明朝"/>
          <w:szCs w:val="21"/>
        </w:rPr>
      </w:pPr>
    </w:p>
    <w:p w14:paraId="349A8419" w14:textId="77777777" w:rsidR="00702638" w:rsidRDefault="00702638">
      <w:pPr>
        <w:rPr>
          <w:rFonts w:ascii="ＭＳ 明朝" w:eastAsia="ＭＳ 明朝" w:hAnsi="ＭＳ 明朝"/>
          <w:szCs w:val="21"/>
        </w:rPr>
      </w:pPr>
    </w:p>
    <w:p w14:paraId="4D6B9DF6" w14:textId="2253DCE9" w:rsidR="007274A6" w:rsidRDefault="007274A6" w:rsidP="002A4BA5">
      <w:pPr>
        <w:jc w:val="left"/>
        <w:rPr>
          <w:rFonts w:ascii="ＭＳ 明朝" w:eastAsia="ＭＳ 明朝" w:hAnsi="ＭＳ 明朝" w:cs="Times New Roman"/>
          <w:szCs w:val="21"/>
        </w:rPr>
      </w:pPr>
    </w:p>
    <w:p w14:paraId="064E9A02" w14:textId="77777777" w:rsidR="00014C32" w:rsidRDefault="00014C32" w:rsidP="002A4BA5">
      <w:pPr>
        <w:jc w:val="left"/>
        <w:rPr>
          <w:rFonts w:ascii="ＭＳ 明朝" w:eastAsia="ＭＳ 明朝" w:hAnsi="ＭＳ 明朝" w:cs="Times New Roman"/>
          <w:szCs w:val="21"/>
        </w:rPr>
      </w:pPr>
    </w:p>
    <w:p w14:paraId="47341B7C" w14:textId="630B8E54" w:rsidR="00BE1ADB" w:rsidRDefault="00CB73AA" w:rsidP="00995FBF">
      <w:pPr>
        <w:rPr>
          <w:rFonts w:ascii="ＭＳ 明朝" w:eastAsia="ＭＳ 明朝" w:hAnsi="ＭＳ 明朝" w:cs="Times New Roman"/>
          <w:b/>
          <w:bCs/>
          <w:szCs w:val="21"/>
        </w:rPr>
      </w:pPr>
      <w:r>
        <w:rPr>
          <w:rFonts w:ascii="ＭＳ 明朝" w:eastAsia="ＭＳ 明朝" w:hAnsi="ＭＳ 明朝" w:cs="Times New Roman" w:hint="eastAsia"/>
          <w:szCs w:val="21"/>
        </w:rPr>
        <w:t>（３</w:t>
      </w:r>
      <w:r w:rsidR="00BE1ADB">
        <w:rPr>
          <w:rFonts w:ascii="ＭＳ 明朝" w:eastAsia="ＭＳ 明朝" w:hAnsi="ＭＳ 明朝" w:cs="Times New Roman" w:hint="eastAsia"/>
          <w:szCs w:val="21"/>
        </w:rPr>
        <w:t>）</w:t>
      </w:r>
      <w:r w:rsidR="00BE1ADB" w:rsidRPr="00BE1ADB">
        <w:rPr>
          <w:rFonts w:ascii="ＭＳ 明朝" w:eastAsia="ＭＳ 明朝" w:hAnsi="ＭＳ 明朝" w:cs="Times New Roman" w:hint="eastAsia"/>
          <w:bCs/>
          <w:szCs w:val="21"/>
        </w:rPr>
        <w:t>Twitterを活用したがん検診受診促進キャンペーン</w:t>
      </w:r>
      <w:r w:rsidR="00670AD8">
        <w:rPr>
          <w:rFonts w:ascii="ＭＳ 明朝" w:eastAsia="ＭＳ 明朝" w:hAnsi="ＭＳ 明朝" w:cs="Times New Roman" w:hint="eastAsia"/>
          <w:bCs/>
          <w:szCs w:val="21"/>
        </w:rPr>
        <w:t>の実施</w:t>
      </w:r>
    </w:p>
    <w:p w14:paraId="1CE1A27F" w14:textId="4CBC948B" w:rsidR="00BE1ADB" w:rsidRPr="00BE1ADB" w:rsidRDefault="00BE1ADB" w:rsidP="000911B8">
      <w:pPr>
        <w:ind w:leftChars="100" w:left="210" w:firstLineChars="100" w:firstLine="210"/>
        <w:rPr>
          <w:rFonts w:ascii="ＭＳ 明朝" w:eastAsia="ＭＳ 明朝" w:hAnsi="ＭＳ 明朝" w:cs="Times New Roman"/>
          <w:bCs/>
          <w:szCs w:val="21"/>
        </w:rPr>
      </w:pPr>
      <w:r w:rsidRPr="00BE1ADB">
        <w:rPr>
          <w:rFonts w:ascii="ＭＳ 明朝" w:eastAsia="ＭＳ 明朝" w:hAnsi="ＭＳ 明朝" w:cs="Times New Roman" w:hint="eastAsia"/>
          <w:bCs/>
          <w:szCs w:val="21"/>
        </w:rPr>
        <w:t>がん検診そのものへの認知度を高めるとともに、未受診者に対して検診受診へのきっかけを与え検診受診を促す</w:t>
      </w:r>
      <w:r w:rsidR="00670AD8">
        <w:rPr>
          <w:rFonts w:ascii="ＭＳ 明朝" w:eastAsia="ＭＳ 明朝" w:hAnsi="ＭＳ 明朝" w:cs="Times New Roman" w:hint="eastAsia"/>
          <w:bCs/>
          <w:szCs w:val="21"/>
        </w:rPr>
        <w:t>ため、</w:t>
      </w:r>
      <w:r w:rsidR="007254E3" w:rsidRPr="00BE1ADB">
        <w:rPr>
          <w:rFonts w:ascii="ＭＳ 明朝" w:eastAsia="ＭＳ 明朝" w:hAnsi="ＭＳ 明朝" w:cs="Times New Roman" w:hint="eastAsia"/>
          <w:bCs/>
          <w:szCs w:val="21"/>
        </w:rPr>
        <w:t>キャンペーン特典というインセンティブを検診受診者に付与</w:t>
      </w:r>
      <w:r w:rsidR="007254E3">
        <w:rPr>
          <w:rFonts w:ascii="ＭＳ 明朝" w:eastAsia="ＭＳ 明朝" w:hAnsi="ＭＳ 明朝" w:cs="Times New Roman" w:hint="eastAsia"/>
          <w:bCs/>
          <w:szCs w:val="21"/>
        </w:rPr>
        <w:t>した</w:t>
      </w:r>
      <w:r w:rsidR="00670AD8">
        <w:rPr>
          <w:rFonts w:ascii="ＭＳ 明朝" w:eastAsia="ＭＳ 明朝" w:hAnsi="ＭＳ 明朝" w:cs="Times New Roman" w:hint="eastAsia"/>
          <w:bCs/>
          <w:szCs w:val="21"/>
        </w:rPr>
        <w:t>Twitterを活用したキャンペーンを実施すること</w:t>
      </w:r>
      <w:r w:rsidRPr="00BE1ADB">
        <w:rPr>
          <w:rFonts w:ascii="ＭＳ 明朝" w:eastAsia="ＭＳ 明朝" w:hAnsi="ＭＳ 明朝" w:cs="Times New Roman" w:hint="eastAsia"/>
          <w:bCs/>
          <w:szCs w:val="21"/>
        </w:rPr>
        <w:t>。</w:t>
      </w:r>
      <w:r w:rsidR="00CB73AA">
        <w:rPr>
          <w:rFonts w:ascii="ＭＳ 明朝" w:eastAsia="ＭＳ 明朝" w:hAnsi="ＭＳ 明朝" w:cs="Times New Roman" w:hint="eastAsia"/>
          <w:bCs/>
          <w:szCs w:val="21"/>
        </w:rPr>
        <w:t>また、応募者に対</w:t>
      </w:r>
      <w:r w:rsidR="005D6A0D">
        <w:rPr>
          <w:rFonts w:ascii="ＭＳ 明朝" w:eastAsia="ＭＳ 明朝" w:hAnsi="ＭＳ 明朝" w:cs="Times New Roman" w:hint="eastAsia"/>
          <w:bCs/>
          <w:szCs w:val="21"/>
        </w:rPr>
        <w:t>し</w:t>
      </w:r>
      <w:r w:rsidR="00CB73AA">
        <w:rPr>
          <w:rFonts w:ascii="ＭＳ 明朝" w:eastAsia="ＭＳ 明朝" w:hAnsi="ＭＳ 明朝" w:cs="Times New Roman" w:hint="eastAsia"/>
          <w:bCs/>
          <w:szCs w:val="21"/>
        </w:rPr>
        <w:t>アンケート</w:t>
      </w:r>
      <w:r w:rsidR="005D6A0D">
        <w:rPr>
          <w:rFonts w:ascii="ＭＳ 明朝" w:eastAsia="ＭＳ 明朝" w:hAnsi="ＭＳ 明朝" w:cs="Times New Roman" w:hint="eastAsia"/>
          <w:bCs/>
          <w:szCs w:val="21"/>
        </w:rPr>
        <w:t>（２～３問を想定）をとれるよう</w:t>
      </w:r>
      <w:r w:rsidR="00CB73AA">
        <w:rPr>
          <w:rFonts w:ascii="ＭＳ 明朝" w:eastAsia="ＭＳ 明朝" w:hAnsi="ＭＳ 明朝" w:cs="Times New Roman" w:hint="eastAsia"/>
          <w:bCs/>
          <w:szCs w:val="21"/>
        </w:rPr>
        <w:t>機能を設定すること。</w:t>
      </w:r>
    </w:p>
    <w:p w14:paraId="3757036E" w14:textId="49EF313E" w:rsidR="00DE6691" w:rsidRDefault="00460292" w:rsidP="000911B8">
      <w:pPr>
        <w:autoSpaceDE w:val="0"/>
        <w:autoSpaceDN w:val="0"/>
        <w:adjustRightInd w:val="0"/>
        <w:ind w:leftChars="200" w:left="2100" w:hangingChars="800" w:hanging="1680"/>
        <w:jc w:val="left"/>
        <w:rPr>
          <w:rFonts w:ascii="ＭＳ 明朝" w:eastAsia="ＭＳ 明朝" w:hAnsi="ＭＳ 明朝"/>
          <w:szCs w:val="21"/>
        </w:rPr>
      </w:pPr>
      <w:r>
        <w:rPr>
          <w:rFonts w:ascii="ＭＳ 明朝" w:eastAsia="ＭＳ 明朝" w:hAnsi="ＭＳ 明朝" w:hint="eastAsia"/>
          <w:kern w:val="0"/>
          <w:szCs w:val="21"/>
        </w:rPr>
        <w:t xml:space="preserve">ア　</w:t>
      </w:r>
      <w:r w:rsidR="00DE6691">
        <w:rPr>
          <w:rFonts w:ascii="ＭＳ 明朝" w:eastAsia="ＭＳ 明朝" w:hAnsi="ＭＳ 明朝" w:hint="eastAsia"/>
          <w:kern w:val="0"/>
          <w:szCs w:val="21"/>
        </w:rPr>
        <w:t>応募</w:t>
      </w:r>
      <w:r>
        <w:rPr>
          <w:rFonts w:ascii="ＭＳ 明朝" w:eastAsia="ＭＳ 明朝" w:hAnsi="ＭＳ 明朝" w:hint="eastAsia"/>
          <w:kern w:val="0"/>
          <w:szCs w:val="21"/>
        </w:rPr>
        <w:t>対象者</w:t>
      </w:r>
      <w:r w:rsidR="00DE6691">
        <w:rPr>
          <w:rFonts w:ascii="ＭＳ 明朝" w:eastAsia="ＭＳ 明朝" w:hAnsi="ＭＳ 明朝" w:hint="eastAsia"/>
          <w:kern w:val="0"/>
          <w:szCs w:val="21"/>
        </w:rPr>
        <w:t xml:space="preserve">　　</w:t>
      </w:r>
      <w:r w:rsidR="00DE6691">
        <w:rPr>
          <w:rFonts w:ascii="ＭＳ 明朝" w:eastAsia="ＭＳ 明朝" w:hAnsi="ＭＳ 明朝" w:hint="eastAsia"/>
          <w:szCs w:val="21"/>
        </w:rPr>
        <w:t>40</w:t>
      </w:r>
      <w:r w:rsidR="00DE6691" w:rsidRPr="00593837">
        <w:rPr>
          <w:rFonts w:ascii="ＭＳ 明朝" w:eastAsia="ＭＳ 明朝" w:hAnsi="ＭＳ 明朝" w:hint="eastAsia"/>
          <w:szCs w:val="21"/>
        </w:rPr>
        <w:t>歳</w:t>
      </w:r>
      <w:r w:rsidR="00DE6691">
        <w:rPr>
          <w:rFonts w:ascii="ＭＳ 明朝" w:eastAsia="ＭＳ 明朝" w:hAnsi="ＭＳ 明朝" w:hint="eastAsia"/>
          <w:szCs w:val="21"/>
        </w:rPr>
        <w:t>から</w:t>
      </w:r>
      <w:r w:rsidR="00606E9F">
        <w:rPr>
          <w:rFonts w:ascii="ＭＳ 明朝" w:eastAsia="ＭＳ 明朝" w:hAnsi="ＭＳ 明朝" w:hint="eastAsia"/>
          <w:szCs w:val="21"/>
        </w:rPr>
        <w:t>60</w:t>
      </w:r>
      <w:r w:rsidR="00DE6691" w:rsidRPr="00593837">
        <w:rPr>
          <w:rFonts w:ascii="ＭＳ 明朝" w:eastAsia="ＭＳ 明朝" w:hAnsi="ＭＳ 明朝" w:hint="eastAsia"/>
          <w:szCs w:val="21"/>
        </w:rPr>
        <w:t>歳代の</w:t>
      </w:r>
      <w:r w:rsidR="00DE6691">
        <w:rPr>
          <w:rFonts w:ascii="ＭＳ 明朝" w:eastAsia="ＭＳ 明朝" w:hAnsi="ＭＳ 明朝" w:hint="eastAsia"/>
          <w:szCs w:val="21"/>
        </w:rPr>
        <w:t>大阪府在住の男女で、令和４年</w:t>
      </w:r>
      <w:r w:rsidR="00606E9F">
        <w:rPr>
          <w:rFonts w:ascii="ＭＳ 明朝" w:eastAsia="ＭＳ 明朝" w:hAnsi="ＭＳ 明朝" w:hint="eastAsia"/>
          <w:szCs w:val="21"/>
        </w:rPr>
        <w:t>４月１日（金）から10</w:t>
      </w:r>
      <w:r w:rsidR="00DE6691">
        <w:rPr>
          <w:rFonts w:ascii="ＭＳ 明朝" w:eastAsia="ＭＳ 明朝" w:hAnsi="ＭＳ 明朝" w:hint="eastAsia"/>
          <w:szCs w:val="21"/>
        </w:rPr>
        <w:t>月</w:t>
      </w:r>
      <w:r w:rsidR="00D33E2C">
        <w:rPr>
          <w:rFonts w:ascii="ＭＳ 明朝" w:eastAsia="ＭＳ 明朝" w:hAnsi="ＭＳ 明朝" w:hint="eastAsia"/>
          <w:szCs w:val="21"/>
        </w:rPr>
        <w:t>31</w:t>
      </w:r>
      <w:r w:rsidR="00DE6691">
        <w:rPr>
          <w:rFonts w:ascii="ＭＳ 明朝" w:eastAsia="ＭＳ 明朝" w:hAnsi="ＭＳ 明朝" w:hint="eastAsia"/>
          <w:szCs w:val="21"/>
        </w:rPr>
        <w:t>日</w:t>
      </w:r>
      <w:r w:rsidR="000911B8">
        <w:rPr>
          <w:rFonts w:ascii="ＭＳ 明朝" w:eastAsia="ＭＳ 明朝" w:hAnsi="ＭＳ 明朝" w:hint="eastAsia"/>
          <w:szCs w:val="21"/>
        </w:rPr>
        <w:t>（</w:t>
      </w:r>
      <w:r w:rsidR="00D33E2C">
        <w:rPr>
          <w:rFonts w:ascii="ＭＳ 明朝" w:eastAsia="ＭＳ 明朝" w:hAnsi="ＭＳ 明朝" w:hint="eastAsia"/>
          <w:szCs w:val="21"/>
        </w:rPr>
        <w:t>月</w:t>
      </w:r>
      <w:r w:rsidR="000911B8">
        <w:rPr>
          <w:rFonts w:ascii="ＭＳ 明朝" w:eastAsia="ＭＳ 明朝" w:hAnsi="ＭＳ 明朝" w:hint="eastAsia"/>
          <w:szCs w:val="21"/>
        </w:rPr>
        <w:t>）</w:t>
      </w:r>
      <w:r w:rsidR="00DE6691">
        <w:rPr>
          <w:rFonts w:ascii="ＭＳ 明朝" w:eastAsia="ＭＳ 明朝" w:hAnsi="ＭＳ 明朝" w:hint="eastAsia"/>
          <w:szCs w:val="21"/>
        </w:rPr>
        <w:t>までにがん検診を受診した者</w:t>
      </w:r>
      <w:r w:rsidR="00163987">
        <w:rPr>
          <w:rFonts w:ascii="ＭＳ 明朝" w:eastAsia="ＭＳ 明朝" w:hAnsi="ＭＳ 明朝" w:hint="eastAsia"/>
          <w:szCs w:val="21"/>
        </w:rPr>
        <w:t>（※）</w:t>
      </w:r>
      <w:r w:rsidR="00DE6691" w:rsidRPr="00593837">
        <w:rPr>
          <w:rFonts w:ascii="ＭＳ 明朝" w:eastAsia="ＭＳ 明朝" w:hAnsi="ＭＳ 明朝" w:hint="eastAsia"/>
          <w:szCs w:val="21"/>
        </w:rPr>
        <w:t>とする。</w:t>
      </w:r>
    </w:p>
    <w:p w14:paraId="08AE97E7" w14:textId="183E86B0" w:rsidR="00163987" w:rsidRPr="00593837" w:rsidRDefault="00163987" w:rsidP="009E40D0">
      <w:pPr>
        <w:autoSpaceDE w:val="0"/>
        <w:autoSpaceDN w:val="0"/>
        <w:adjustRightInd w:val="0"/>
        <w:ind w:leftChars="200" w:left="2520" w:hangingChars="1000" w:hanging="2100"/>
        <w:jc w:val="left"/>
        <w:rPr>
          <w:rFonts w:ascii="ＭＳ 明朝" w:eastAsia="ＭＳ 明朝" w:hAnsi="ＭＳ 明朝"/>
          <w:szCs w:val="21"/>
        </w:rPr>
      </w:pPr>
      <w:r>
        <w:rPr>
          <w:rFonts w:ascii="ＭＳ 明朝" w:eastAsia="ＭＳ 明朝" w:hAnsi="ＭＳ 明朝" w:hint="eastAsia"/>
          <w:szCs w:val="21"/>
        </w:rPr>
        <w:t xml:space="preserve">　　　　　</w:t>
      </w:r>
      <w:r w:rsidR="009E40D0">
        <w:rPr>
          <w:rFonts w:ascii="ＭＳ 明朝" w:eastAsia="ＭＳ 明朝" w:hAnsi="ＭＳ 明朝" w:hint="eastAsia"/>
          <w:szCs w:val="21"/>
        </w:rPr>
        <w:t xml:space="preserve">　</w:t>
      </w:r>
      <w:r>
        <w:rPr>
          <w:rFonts w:ascii="ＭＳ 明朝" w:eastAsia="ＭＳ 明朝" w:hAnsi="ＭＳ 明朝" w:hint="eastAsia"/>
          <w:szCs w:val="21"/>
        </w:rPr>
        <w:t xml:space="preserve">　　　※応募時点で</w:t>
      </w:r>
      <w:r w:rsidR="00C01652">
        <w:rPr>
          <w:rFonts w:ascii="ＭＳ 明朝" w:eastAsia="ＭＳ 明朝" w:hAnsi="ＭＳ 明朝" w:hint="eastAsia"/>
          <w:szCs w:val="21"/>
        </w:rPr>
        <w:t>、がん検診の</w:t>
      </w:r>
      <w:r>
        <w:rPr>
          <w:rFonts w:ascii="ＭＳ 明朝" w:eastAsia="ＭＳ 明朝" w:hAnsi="ＭＳ 明朝" w:hint="eastAsia"/>
          <w:szCs w:val="21"/>
        </w:rPr>
        <w:t>受診予約を</w:t>
      </w:r>
      <w:r w:rsidR="00C01652">
        <w:rPr>
          <w:rFonts w:ascii="ＭＳ 明朝" w:eastAsia="ＭＳ 明朝" w:hAnsi="ＭＳ 明朝" w:hint="eastAsia"/>
          <w:szCs w:val="21"/>
        </w:rPr>
        <w:t>完了し</w:t>
      </w:r>
      <w:r w:rsidR="009E40D0">
        <w:rPr>
          <w:rFonts w:ascii="ＭＳ 明朝" w:eastAsia="ＭＳ 明朝" w:hAnsi="ＭＳ 明朝" w:hint="eastAsia"/>
          <w:szCs w:val="21"/>
        </w:rPr>
        <w:t>、令和４年10月</w:t>
      </w:r>
      <w:r w:rsidR="00D33E2C">
        <w:rPr>
          <w:rFonts w:ascii="ＭＳ 明朝" w:eastAsia="ＭＳ 明朝" w:hAnsi="ＭＳ 明朝" w:hint="eastAsia"/>
          <w:szCs w:val="21"/>
        </w:rPr>
        <w:t>31</w:t>
      </w:r>
      <w:r w:rsidR="009E40D0">
        <w:rPr>
          <w:rFonts w:ascii="ＭＳ 明朝" w:eastAsia="ＭＳ 明朝" w:hAnsi="ＭＳ 明朝" w:hint="eastAsia"/>
          <w:szCs w:val="21"/>
        </w:rPr>
        <w:t>日（</w:t>
      </w:r>
      <w:r w:rsidR="00D33E2C">
        <w:rPr>
          <w:rFonts w:ascii="ＭＳ 明朝" w:eastAsia="ＭＳ 明朝" w:hAnsi="ＭＳ 明朝" w:hint="eastAsia"/>
          <w:szCs w:val="21"/>
        </w:rPr>
        <w:t>月</w:t>
      </w:r>
      <w:r w:rsidR="009E40D0">
        <w:rPr>
          <w:rFonts w:ascii="ＭＳ 明朝" w:eastAsia="ＭＳ 明朝" w:hAnsi="ＭＳ 明朝" w:hint="eastAsia"/>
          <w:szCs w:val="21"/>
        </w:rPr>
        <w:t>）までに受診予定の</w:t>
      </w:r>
      <w:r w:rsidR="00C01652">
        <w:rPr>
          <w:rFonts w:ascii="ＭＳ 明朝" w:eastAsia="ＭＳ 明朝" w:hAnsi="ＭＳ 明朝" w:hint="eastAsia"/>
          <w:szCs w:val="21"/>
        </w:rPr>
        <w:t>者も対象とする。</w:t>
      </w:r>
    </w:p>
    <w:p w14:paraId="6A5D2187" w14:textId="51063C78" w:rsidR="00460292" w:rsidRDefault="00460292" w:rsidP="00DE6691">
      <w:pPr>
        <w:ind w:firstLineChars="200" w:firstLine="420"/>
        <w:rPr>
          <w:rFonts w:ascii="ＭＳ 明朝" w:eastAsia="ＭＳ 明朝" w:hAnsi="ＭＳ 明朝"/>
          <w:kern w:val="0"/>
          <w:szCs w:val="21"/>
        </w:rPr>
      </w:pPr>
      <w:r>
        <w:rPr>
          <w:rFonts w:ascii="ＭＳ 明朝" w:eastAsia="ＭＳ 明朝" w:hAnsi="ＭＳ 明朝" w:hint="eastAsia"/>
          <w:kern w:val="0"/>
          <w:szCs w:val="21"/>
        </w:rPr>
        <w:t xml:space="preserve">イ　</w:t>
      </w:r>
      <w:r w:rsidR="0016533C">
        <w:rPr>
          <w:rFonts w:ascii="ＭＳ 明朝" w:eastAsia="ＭＳ 明朝" w:hAnsi="ＭＳ 明朝" w:hint="eastAsia"/>
          <w:kern w:val="0"/>
          <w:szCs w:val="21"/>
        </w:rPr>
        <w:t>キャンペーン</w:t>
      </w:r>
      <w:r w:rsidR="00C01652">
        <w:rPr>
          <w:rFonts w:ascii="ＭＳ 明朝" w:eastAsia="ＭＳ 明朝" w:hAnsi="ＭＳ 明朝" w:hint="eastAsia"/>
          <w:kern w:val="0"/>
          <w:szCs w:val="21"/>
        </w:rPr>
        <w:t>実施</w:t>
      </w:r>
      <w:r>
        <w:rPr>
          <w:rFonts w:ascii="ＭＳ 明朝" w:eastAsia="ＭＳ 明朝" w:hAnsi="ＭＳ 明朝" w:hint="eastAsia"/>
          <w:kern w:val="0"/>
          <w:szCs w:val="21"/>
        </w:rPr>
        <w:t xml:space="preserve">期間　　</w:t>
      </w:r>
      <w:r w:rsidR="000911B8">
        <w:rPr>
          <w:rFonts w:ascii="ＭＳ 明朝" w:eastAsia="ＭＳ 明朝" w:hAnsi="ＭＳ 明朝" w:hint="eastAsia"/>
          <w:kern w:val="0"/>
          <w:szCs w:val="21"/>
        </w:rPr>
        <w:t xml:space="preserve">　</w:t>
      </w:r>
      <w:r>
        <w:rPr>
          <w:rFonts w:ascii="ＭＳ 明朝" w:eastAsia="ＭＳ 明朝" w:hAnsi="ＭＳ 明朝" w:hint="eastAsia"/>
          <w:kern w:val="0"/>
          <w:szCs w:val="21"/>
        </w:rPr>
        <w:t>令和４年</w:t>
      </w:r>
      <w:r w:rsidR="000C6580">
        <w:rPr>
          <w:rFonts w:ascii="ＭＳ 明朝" w:eastAsia="ＭＳ 明朝" w:hAnsi="ＭＳ 明朝" w:hint="eastAsia"/>
          <w:kern w:val="0"/>
          <w:szCs w:val="21"/>
        </w:rPr>
        <w:t>10</w:t>
      </w:r>
      <w:r>
        <w:rPr>
          <w:rFonts w:ascii="ＭＳ 明朝" w:eastAsia="ＭＳ 明朝" w:hAnsi="ＭＳ 明朝" w:hint="eastAsia"/>
          <w:kern w:val="0"/>
          <w:szCs w:val="21"/>
        </w:rPr>
        <w:t>月</w:t>
      </w:r>
      <w:r w:rsidR="000C6580">
        <w:rPr>
          <w:rFonts w:ascii="ＭＳ 明朝" w:eastAsia="ＭＳ 明朝" w:hAnsi="ＭＳ 明朝" w:hint="eastAsia"/>
          <w:kern w:val="0"/>
          <w:szCs w:val="21"/>
        </w:rPr>
        <w:t>１</w:t>
      </w:r>
      <w:r>
        <w:rPr>
          <w:rFonts w:ascii="ＭＳ 明朝" w:eastAsia="ＭＳ 明朝" w:hAnsi="ＭＳ 明朝" w:hint="eastAsia"/>
          <w:kern w:val="0"/>
          <w:szCs w:val="21"/>
        </w:rPr>
        <w:t>日（</w:t>
      </w:r>
      <w:r w:rsidR="000C6580">
        <w:rPr>
          <w:rFonts w:ascii="ＭＳ 明朝" w:eastAsia="ＭＳ 明朝" w:hAnsi="ＭＳ 明朝" w:hint="eastAsia"/>
          <w:kern w:val="0"/>
          <w:szCs w:val="21"/>
        </w:rPr>
        <w:t>土</w:t>
      </w:r>
      <w:r>
        <w:rPr>
          <w:rFonts w:ascii="ＭＳ 明朝" w:eastAsia="ＭＳ 明朝" w:hAnsi="ＭＳ 明朝" w:hint="eastAsia"/>
          <w:kern w:val="0"/>
          <w:szCs w:val="21"/>
        </w:rPr>
        <w:t>）から令和４年</w:t>
      </w:r>
      <w:r w:rsidR="000C6580">
        <w:rPr>
          <w:rFonts w:ascii="ＭＳ 明朝" w:eastAsia="ＭＳ 明朝" w:hAnsi="ＭＳ 明朝" w:hint="eastAsia"/>
          <w:kern w:val="0"/>
          <w:szCs w:val="21"/>
        </w:rPr>
        <w:t>1</w:t>
      </w:r>
      <w:r w:rsidR="00606E9F">
        <w:rPr>
          <w:rFonts w:ascii="ＭＳ 明朝" w:eastAsia="ＭＳ 明朝" w:hAnsi="ＭＳ 明朝" w:hint="eastAsia"/>
          <w:kern w:val="0"/>
          <w:szCs w:val="21"/>
        </w:rPr>
        <w:t>0</w:t>
      </w:r>
      <w:r>
        <w:rPr>
          <w:rFonts w:ascii="ＭＳ 明朝" w:eastAsia="ＭＳ 明朝" w:hAnsi="ＭＳ 明朝" w:hint="eastAsia"/>
          <w:kern w:val="0"/>
          <w:szCs w:val="21"/>
        </w:rPr>
        <w:t>月</w:t>
      </w:r>
      <w:r w:rsidR="00D33E2C">
        <w:rPr>
          <w:rFonts w:ascii="ＭＳ 明朝" w:eastAsia="ＭＳ 明朝" w:hAnsi="ＭＳ 明朝" w:hint="eastAsia"/>
          <w:kern w:val="0"/>
          <w:szCs w:val="21"/>
        </w:rPr>
        <w:t>31</w:t>
      </w:r>
      <w:r>
        <w:rPr>
          <w:rFonts w:ascii="ＭＳ 明朝" w:eastAsia="ＭＳ 明朝" w:hAnsi="ＭＳ 明朝" w:hint="eastAsia"/>
          <w:kern w:val="0"/>
          <w:szCs w:val="21"/>
        </w:rPr>
        <w:t>日（</w:t>
      </w:r>
      <w:r w:rsidR="00D33E2C">
        <w:rPr>
          <w:rFonts w:ascii="ＭＳ 明朝" w:eastAsia="ＭＳ 明朝" w:hAnsi="ＭＳ 明朝" w:hint="eastAsia"/>
          <w:kern w:val="0"/>
          <w:szCs w:val="21"/>
        </w:rPr>
        <w:t>月</w:t>
      </w:r>
      <w:r>
        <w:rPr>
          <w:rFonts w:ascii="ＭＳ 明朝" w:eastAsia="ＭＳ 明朝" w:hAnsi="ＭＳ 明朝" w:hint="eastAsia"/>
          <w:kern w:val="0"/>
          <w:szCs w:val="21"/>
        </w:rPr>
        <w:t>）</w:t>
      </w:r>
    </w:p>
    <w:p w14:paraId="480D7E91" w14:textId="59778A21" w:rsidR="00460292" w:rsidRPr="00DE6691" w:rsidRDefault="000911B8" w:rsidP="00670AD8">
      <w:pPr>
        <w:rPr>
          <w:rFonts w:ascii="ＭＳ 明朝" w:eastAsia="ＭＳ 明朝" w:hAnsi="ＭＳ 明朝"/>
          <w:kern w:val="0"/>
          <w:szCs w:val="21"/>
        </w:rPr>
      </w:pPr>
      <w:r>
        <w:rPr>
          <w:rFonts w:ascii="ＭＳ 明朝" w:eastAsia="ＭＳ 明朝" w:hAnsi="ＭＳ 明朝" w:hint="eastAsia"/>
          <w:kern w:val="0"/>
          <w:szCs w:val="21"/>
        </w:rPr>
        <w:t xml:space="preserve">　　ウ　業務内容</w:t>
      </w:r>
    </w:p>
    <w:p w14:paraId="72AA10A4" w14:textId="330AFCCA" w:rsidR="00670AD8" w:rsidRPr="00670AD8" w:rsidRDefault="000911B8" w:rsidP="000911B8">
      <w:pPr>
        <w:ind w:firstLineChars="300" w:firstLine="630"/>
        <w:rPr>
          <w:rFonts w:ascii="ＭＳ 明朝" w:eastAsia="ＭＳ 明朝" w:hAnsi="ＭＳ 明朝"/>
          <w:kern w:val="0"/>
          <w:szCs w:val="21"/>
        </w:rPr>
      </w:pPr>
      <w:r>
        <w:rPr>
          <w:rFonts w:ascii="ＭＳ 明朝" w:eastAsia="ＭＳ 明朝" w:hAnsi="ＭＳ 明朝" w:hint="eastAsia"/>
          <w:kern w:val="0"/>
          <w:szCs w:val="21"/>
        </w:rPr>
        <w:t>①</w:t>
      </w:r>
      <w:r w:rsidR="00670AD8" w:rsidRPr="00670AD8">
        <w:rPr>
          <w:rFonts w:ascii="ＭＳ 明朝" w:eastAsia="ＭＳ 明朝" w:hAnsi="ＭＳ 明朝" w:hint="eastAsia"/>
          <w:kern w:val="0"/>
          <w:szCs w:val="21"/>
        </w:rPr>
        <w:t>キャンペーンの企画・業務推進</w:t>
      </w:r>
    </w:p>
    <w:p w14:paraId="014D4E94" w14:textId="77777777" w:rsidR="00670AD8" w:rsidRPr="00670AD8" w:rsidRDefault="00670AD8" w:rsidP="000911B8">
      <w:pPr>
        <w:ind w:firstLineChars="400" w:firstLine="840"/>
        <w:rPr>
          <w:rFonts w:ascii="ＭＳ 明朝" w:eastAsia="ＭＳ 明朝" w:hAnsi="ＭＳ 明朝"/>
          <w:kern w:val="0"/>
          <w:szCs w:val="21"/>
        </w:rPr>
      </w:pPr>
      <w:r w:rsidRPr="00670AD8">
        <w:rPr>
          <w:rFonts w:ascii="ＭＳ 明朝" w:eastAsia="ＭＳ 明朝" w:hAnsi="ＭＳ 明朝" w:hint="eastAsia"/>
          <w:kern w:val="0"/>
          <w:szCs w:val="21"/>
        </w:rPr>
        <w:lastRenderedPageBreak/>
        <w:t>企画構築、全体スケジュール管理、キャンペーン概要作成、規約</w:t>
      </w:r>
      <w:r w:rsidRPr="00670AD8">
        <w:rPr>
          <w:rFonts w:ascii="ＭＳ 明朝" w:eastAsia="ＭＳ 明朝" w:hAnsi="ＭＳ 明朝"/>
          <w:kern w:val="0"/>
          <w:szCs w:val="21"/>
        </w:rPr>
        <w:t>/</w:t>
      </w:r>
      <w:r w:rsidRPr="00670AD8">
        <w:rPr>
          <w:rFonts w:ascii="ＭＳ 明朝" w:eastAsia="ＭＳ 明朝" w:hAnsi="ＭＳ 明朝" w:hint="eastAsia"/>
          <w:kern w:val="0"/>
          <w:szCs w:val="21"/>
        </w:rPr>
        <w:t>危機管理構築等</w:t>
      </w:r>
    </w:p>
    <w:p w14:paraId="70A37DD9" w14:textId="661EE727" w:rsidR="00670AD8" w:rsidRPr="000C6580" w:rsidRDefault="000911B8" w:rsidP="000911B8">
      <w:pPr>
        <w:ind w:firstLineChars="300" w:firstLine="630"/>
        <w:rPr>
          <w:rFonts w:ascii="ＭＳ 明朝" w:eastAsia="ＭＳ 明朝" w:hAnsi="ＭＳ 明朝"/>
          <w:kern w:val="0"/>
          <w:szCs w:val="21"/>
        </w:rPr>
      </w:pPr>
      <w:r w:rsidRPr="000C6580">
        <w:rPr>
          <w:rFonts w:ascii="ＭＳ 明朝" w:eastAsia="ＭＳ 明朝" w:hAnsi="ＭＳ 明朝" w:hint="eastAsia"/>
          <w:kern w:val="0"/>
          <w:szCs w:val="21"/>
        </w:rPr>
        <w:t>②</w:t>
      </w:r>
      <w:r w:rsidR="00670AD8" w:rsidRPr="000C6580">
        <w:rPr>
          <w:rFonts w:ascii="ＭＳ 明朝" w:eastAsia="ＭＳ 明朝" w:hAnsi="ＭＳ 明朝" w:hint="eastAsia"/>
          <w:kern w:val="0"/>
          <w:szCs w:val="21"/>
        </w:rPr>
        <w:t>キャンペーンに関する制作物</w:t>
      </w:r>
    </w:p>
    <w:p w14:paraId="4B1FD0A0" w14:textId="77777777" w:rsidR="00670AD8" w:rsidRPr="000C6580" w:rsidRDefault="00670AD8" w:rsidP="000911B8">
      <w:pPr>
        <w:ind w:firstLineChars="400" w:firstLine="840"/>
        <w:rPr>
          <w:rFonts w:ascii="ＭＳ 明朝" w:eastAsia="ＭＳ 明朝" w:hAnsi="ＭＳ 明朝"/>
          <w:kern w:val="0"/>
          <w:szCs w:val="21"/>
        </w:rPr>
      </w:pPr>
      <w:r w:rsidRPr="000C6580">
        <w:rPr>
          <w:rFonts w:ascii="ＭＳ 明朝" w:eastAsia="ＭＳ 明朝" w:hAnsi="ＭＳ 明朝" w:hint="eastAsia"/>
          <w:kern w:val="0"/>
          <w:szCs w:val="21"/>
        </w:rPr>
        <w:t>キービジュアル制作、各種サイト掲載用ビジュルアル制作</w:t>
      </w:r>
    </w:p>
    <w:p w14:paraId="52F7D0C9" w14:textId="77777777" w:rsidR="000C6580" w:rsidRPr="00664127" w:rsidRDefault="000C6580" w:rsidP="000C6580">
      <w:pPr>
        <w:ind w:firstLineChars="300" w:firstLine="630"/>
        <w:rPr>
          <w:rFonts w:ascii="ＭＳ 明朝" w:eastAsia="ＭＳ 明朝" w:hAnsi="ＭＳ 明朝"/>
          <w:kern w:val="0"/>
          <w:szCs w:val="21"/>
        </w:rPr>
      </w:pPr>
      <w:r w:rsidRPr="000C6580">
        <w:rPr>
          <w:rFonts w:ascii="ＭＳ 明朝" w:eastAsia="ＭＳ 明朝" w:hAnsi="ＭＳ 明朝" w:hint="eastAsia"/>
          <w:kern w:val="0"/>
          <w:szCs w:val="21"/>
        </w:rPr>
        <w:t>③告知管理</w:t>
      </w:r>
    </w:p>
    <w:p w14:paraId="6293B573" w14:textId="2F55178D" w:rsidR="00664127" w:rsidRPr="00664127" w:rsidRDefault="00664127" w:rsidP="00664127">
      <w:pPr>
        <w:ind w:firstLineChars="400" w:firstLine="840"/>
        <w:rPr>
          <w:rFonts w:ascii="ＭＳ 明朝" w:eastAsia="ＭＳ 明朝" w:hAnsi="ＭＳ 明朝"/>
          <w:kern w:val="0"/>
        </w:rPr>
      </w:pPr>
      <w:r>
        <w:rPr>
          <w:rFonts w:ascii="ＭＳ 明朝" w:eastAsia="ＭＳ 明朝" w:hAnsi="ＭＳ 明朝" w:hint="eastAsia"/>
          <w:kern w:val="0"/>
        </w:rPr>
        <w:t>広告</w:t>
      </w:r>
      <w:r w:rsidRPr="00664127">
        <w:rPr>
          <w:rFonts w:ascii="ＭＳ 明朝" w:eastAsia="ＭＳ 明朝" w:hAnsi="ＭＳ 明朝" w:hint="eastAsia"/>
          <w:kern w:val="0"/>
        </w:rPr>
        <w:t>媒体への掲載、配信管理等</w:t>
      </w:r>
    </w:p>
    <w:p w14:paraId="268A9AA4" w14:textId="77777777" w:rsidR="000C6580" w:rsidRPr="000C6580" w:rsidRDefault="000C6580" w:rsidP="000C6580">
      <w:pPr>
        <w:ind w:firstLineChars="300" w:firstLine="630"/>
        <w:rPr>
          <w:rFonts w:ascii="ＭＳ 明朝" w:eastAsia="ＭＳ 明朝" w:hAnsi="ＭＳ 明朝"/>
          <w:kern w:val="0"/>
          <w:szCs w:val="21"/>
        </w:rPr>
      </w:pPr>
      <w:r w:rsidRPr="000C6580">
        <w:rPr>
          <w:rFonts w:ascii="ＭＳ 明朝" w:eastAsia="ＭＳ 明朝" w:hAnsi="ＭＳ 明朝" w:hint="eastAsia"/>
          <w:kern w:val="0"/>
          <w:szCs w:val="21"/>
        </w:rPr>
        <w:t>④SNS管理</w:t>
      </w:r>
    </w:p>
    <w:p w14:paraId="00C7904D" w14:textId="06577053" w:rsidR="000C6580" w:rsidRPr="000C6580" w:rsidRDefault="000C6580" w:rsidP="000C6580">
      <w:pPr>
        <w:ind w:leftChars="400" w:left="840"/>
        <w:rPr>
          <w:rFonts w:ascii="ＭＳ 明朝" w:eastAsia="ＭＳ 明朝" w:hAnsi="ＭＳ 明朝"/>
          <w:kern w:val="0"/>
          <w:szCs w:val="21"/>
        </w:rPr>
      </w:pPr>
      <w:r w:rsidRPr="000C6580">
        <w:rPr>
          <w:rFonts w:ascii="ＭＳ 明朝" w:eastAsia="ＭＳ 明朝" w:hAnsi="ＭＳ 明朝" w:hint="eastAsia"/>
          <w:kern w:val="0"/>
          <w:szCs w:val="21"/>
        </w:rPr>
        <w:t>アカウントの管理、投稿作業、投稿内容の提案・作成、フォロワーアップ施策、DMの問い合わせ対応等</w:t>
      </w:r>
    </w:p>
    <w:p w14:paraId="02F77CBE" w14:textId="77777777" w:rsidR="000C6580" w:rsidRPr="000C6580" w:rsidRDefault="000C6580" w:rsidP="000C6580">
      <w:pPr>
        <w:ind w:firstLineChars="300" w:firstLine="630"/>
        <w:rPr>
          <w:rFonts w:ascii="ＭＳ 明朝" w:eastAsia="ＭＳ 明朝" w:hAnsi="ＭＳ 明朝"/>
          <w:kern w:val="0"/>
          <w:szCs w:val="21"/>
        </w:rPr>
      </w:pPr>
      <w:r w:rsidRPr="000C6580">
        <w:rPr>
          <w:rFonts w:ascii="ＭＳ 明朝" w:eastAsia="ＭＳ 明朝" w:hAnsi="ＭＳ 明朝" w:hint="eastAsia"/>
          <w:kern w:val="0"/>
          <w:szCs w:val="21"/>
        </w:rPr>
        <w:t>⑤当選管理</w:t>
      </w:r>
    </w:p>
    <w:p w14:paraId="6B79434A" w14:textId="5E5FB5C0" w:rsidR="000C6580" w:rsidRPr="000C6580" w:rsidRDefault="000C6580" w:rsidP="000C6580">
      <w:pPr>
        <w:ind w:leftChars="400" w:left="840"/>
        <w:rPr>
          <w:rFonts w:ascii="ＭＳ 明朝" w:eastAsia="ＭＳ 明朝" w:hAnsi="ＭＳ 明朝"/>
          <w:kern w:val="0"/>
          <w:szCs w:val="21"/>
        </w:rPr>
      </w:pPr>
      <w:r w:rsidRPr="000C6580">
        <w:rPr>
          <w:rFonts w:ascii="ＭＳ 明朝" w:eastAsia="ＭＳ 明朝" w:hAnsi="ＭＳ 明朝" w:hint="eastAsia"/>
          <w:kern w:val="0"/>
          <w:szCs w:val="21"/>
        </w:rPr>
        <w:t>プレゼントの手配（総額</w:t>
      </w:r>
      <w:r w:rsidR="00C01652">
        <w:rPr>
          <w:rFonts w:ascii="ＭＳ 明朝" w:eastAsia="ＭＳ 明朝" w:hAnsi="ＭＳ 明朝" w:hint="eastAsia"/>
          <w:kern w:val="0"/>
          <w:szCs w:val="21"/>
        </w:rPr>
        <w:t>25</w:t>
      </w:r>
      <w:r w:rsidRPr="000C6580">
        <w:rPr>
          <w:rFonts w:ascii="ＭＳ 明朝" w:eastAsia="ＭＳ 明朝" w:hAnsi="ＭＳ 明朝" w:hint="eastAsia"/>
          <w:kern w:val="0"/>
          <w:szCs w:val="21"/>
        </w:rPr>
        <w:t>万円以内のプレゼント購入及び提供を含む）、当選者抽出、DM返信管理、プレゼント郵送等</w:t>
      </w:r>
    </w:p>
    <w:p w14:paraId="2508ADB1" w14:textId="2FD39D3D" w:rsidR="000911B8" w:rsidRPr="000C6580" w:rsidRDefault="000C6580" w:rsidP="000C6580">
      <w:pPr>
        <w:rPr>
          <w:rFonts w:ascii="ＭＳ 明朝" w:eastAsia="ＭＳ 明朝" w:hAnsi="ＭＳ 明朝"/>
          <w:color w:val="000000" w:themeColor="text1"/>
          <w:szCs w:val="21"/>
        </w:rPr>
      </w:pPr>
      <w:r w:rsidRPr="000C6580">
        <w:rPr>
          <w:rFonts w:ascii="ＭＳ 明朝" w:eastAsia="ＭＳ 明朝" w:hAnsi="ＭＳ 明朝" w:hint="eastAsia"/>
          <w:kern w:val="0"/>
          <w:szCs w:val="21"/>
        </w:rPr>
        <w:t xml:space="preserve">　　　</w:t>
      </w:r>
      <w:r w:rsidR="000911B8" w:rsidRPr="000C6580">
        <w:rPr>
          <w:rFonts w:ascii="ＭＳ 明朝" w:eastAsia="ＭＳ 明朝" w:hAnsi="ＭＳ 明朝" w:hint="eastAsia"/>
          <w:color w:val="000000" w:themeColor="text1"/>
          <w:szCs w:val="21"/>
        </w:rPr>
        <w:t>⑥その他本業務に付随する業務</w:t>
      </w:r>
    </w:p>
    <w:p w14:paraId="7394D7F2" w14:textId="0D908D8E" w:rsidR="00670AD8" w:rsidRPr="000C6580" w:rsidRDefault="000911B8" w:rsidP="000911B8">
      <w:pPr>
        <w:rPr>
          <w:rFonts w:ascii="ＭＳ 明朝" w:eastAsia="ＭＳ 明朝" w:hAnsi="ＭＳ 明朝"/>
          <w:kern w:val="0"/>
          <w:szCs w:val="21"/>
        </w:rPr>
      </w:pPr>
      <w:r w:rsidRPr="000C6580">
        <w:rPr>
          <w:rFonts w:ascii="ＭＳ 明朝" w:eastAsia="ＭＳ 明朝" w:hAnsi="ＭＳ 明朝" w:hint="eastAsia"/>
          <w:szCs w:val="21"/>
        </w:rPr>
        <w:t xml:space="preserve">　　</w:t>
      </w:r>
      <w:r w:rsidRPr="000C6580">
        <w:rPr>
          <w:rFonts w:ascii="ＭＳ 明朝" w:eastAsia="ＭＳ 明朝" w:hAnsi="ＭＳ 明朝" w:hint="eastAsia"/>
          <w:kern w:val="0"/>
          <w:szCs w:val="21"/>
        </w:rPr>
        <w:t xml:space="preserve">エ　</w:t>
      </w:r>
      <w:r w:rsidR="00670AD8" w:rsidRPr="000C6580">
        <w:rPr>
          <w:rFonts w:ascii="ＭＳ 明朝" w:eastAsia="ＭＳ 明朝" w:hAnsi="ＭＳ 明朝" w:hint="eastAsia"/>
          <w:kern w:val="0"/>
          <w:szCs w:val="21"/>
        </w:rPr>
        <w:t>その他</w:t>
      </w:r>
    </w:p>
    <w:p w14:paraId="39CFA121" w14:textId="373D044A" w:rsidR="00F6354E" w:rsidRPr="00670AD8" w:rsidRDefault="00F6354E" w:rsidP="00F6354E">
      <w:pPr>
        <w:ind w:leftChars="301" w:left="632"/>
        <w:rPr>
          <w:rFonts w:ascii="ＭＳ 明朝" w:eastAsia="ＭＳ 明朝" w:hAnsi="ＭＳ 明朝"/>
          <w:kern w:val="0"/>
          <w:szCs w:val="21"/>
        </w:rPr>
      </w:pPr>
      <w:r>
        <w:rPr>
          <w:rFonts w:ascii="ＭＳ 明朝" w:eastAsia="ＭＳ 明朝" w:hAnsi="ＭＳ 明朝" w:hint="eastAsia"/>
          <w:kern w:val="0"/>
          <w:szCs w:val="21"/>
        </w:rPr>
        <w:t>①</w:t>
      </w:r>
      <w:r w:rsidRPr="00670AD8">
        <w:rPr>
          <w:rFonts w:ascii="ＭＳ 明朝" w:eastAsia="ＭＳ 明朝" w:hAnsi="ＭＳ 明朝" w:hint="eastAsia"/>
          <w:kern w:val="0"/>
          <w:szCs w:val="21"/>
        </w:rPr>
        <w:t>本仕様書に明記されていない細部の事項については、発注者及び受注者において協議の上決定する。</w:t>
      </w:r>
    </w:p>
    <w:p w14:paraId="31FE048B" w14:textId="378D6C74" w:rsidR="00670AD8" w:rsidRPr="00670AD8" w:rsidRDefault="00F6354E" w:rsidP="000911B8">
      <w:pPr>
        <w:ind w:leftChars="300" w:left="630"/>
        <w:rPr>
          <w:rFonts w:ascii="ＭＳ 明朝" w:eastAsia="ＭＳ 明朝" w:hAnsi="ＭＳ 明朝"/>
          <w:kern w:val="0"/>
          <w:szCs w:val="21"/>
        </w:rPr>
      </w:pPr>
      <w:r>
        <w:rPr>
          <w:rFonts w:ascii="ＭＳ 明朝" w:eastAsia="ＭＳ 明朝" w:hAnsi="ＭＳ 明朝" w:hint="eastAsia"/>
          <w:kern w:val="0"/>
          <w:szCs w:val="21"/>
        </w:rPr>
        <w:t>②</w:t>
      </w:r>
      <w:r w:rsidR="00670AD8" w:rsidRPr="00670AD8">
        <w:rPr>
          <w:rFonts w:ascii="ＭＳ 明朝" w:eastAsia="ＭＳ 明朝" w:hAnsi="ＭＳ 明朝" w:hint="eastAsia"/>
          <w:kern w:val="0"/>
          <w:szCs w:val="21"/>
        </w:rPr>
        <w:t>本業務の遂行状況及び作業実績については、定期的に発注者に報告を行うこと。本業務の遂行状況や作業実績が、予定と大きく差が生じる場合、又はその恐れがある場合は、随時、発注者及び受注者において協議し、対応を決定するものとする。</w:t>
      </w:r>
    </w:p>
    <w:p w14:paraId="59DDD13B" w14:textId="74D91838" w:rsidR="000911B8" w:rsidRDefault="000911B8" w:rsidP="00E255E4">
      <w:pPr>
        <w:ind w:leftChars="301" w:left="632"/>
        <w:rPr>
          <w:rFonts w:ascii="ＭＳ 明朝" w:eastAsia="ＭＳ 明朝" w:hAnsi="ＭＳ 明朝" w:cs="Times New Roman"/>
          <w:szCs w:val="21"/>
        </w:rPr>
      </w:pPr>
      <w:r>
        <w:rPr>
          <w:rFonts w:ascii="ＭＳ 明朝" w:eastAsia="ＭＳ 明朝" w:hAnsi="ＭＳ 明朝" w:hint="eastAsia"/>
          <w:kern w:val="0"/>
          <w:szCs w:val="21"/>
        </w:rPr>
        <w:t>③</w:t>
      </w:r>
      <w:r w:rsidR="00670AD8" w:rsidRPr="00670AD8">
        <w:rPr>
          <w:rFonts w:ascii="ＭＳ 明朝" w:eastAsia="ＭＳ 明朝" w:hAnsi="ＭＳ 明朝" w:hint="eastAsia"/>
          <w:kern w:val="0"/>
          <w:szCs w:val="21"/>
        </w:rPr>
        <w:t>業務実施中に疑義が生じた場合は、速やかに発注者と協議し、その指示をうけること。</w:t>
      </w:r>
      <w:r w:rsidR="00CE1E77" w:rsidRPr="00593837">
        <w:rPr>
          <w:rFonts w:ascii="ＭＳ 明朝" w:eastAsia="ＭＳ 明朝" w:hAnsi="ＭＳ 明朝" w:cs="Times New Roman"/>
          <w:noProof/>
          <w:szCs w:val="21"/>
        </w:rPr>
        <mc:AlternateContent>
          <mc:Choice Requires="wps">
            <w:drawing>
              <wp:anchor distT="0" distB="0" distL="114300" distR="114300" simplePos="0" relativeHeight="251665408" behindDoc="0" locked="0" layoutInCell="1" allowOverlap="1" wp14:anchorId="1AD162B1" wp14:editId="7EB5DCE1">
                <wp:simplePos x="0" y="0"/>
                <wp:positionH relativeFrom="column">
                  <wp:posOffset>4445</wp:posOffset>
                </wp:positionH>
                <wp:positionV relativeFrom="paragraph">
                  <wp:posOffset>223521</wp:posOffset>
                </wp:positionV>
                <wp:extent cx="5848350" cy="17335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733550"/>
                        </a:xfrm>
                        <a:prstGeom prst="rect">
                          <a:avLst/>
                        </a:prstGeom>
                        <a:solidFill>
                          <a:srgbClr val="FFFFFF"/>
                        </a:solidFill>
                        <a:ln w="12700" cap="rnd">
                          <a:solidFill>
                            <a:srgbClr val="000000"/>
                          </a:solidFill>
                          <a:prstDash val="dash"/>
                          <a:miter lim="800000"/>
                          <a:headEnd/>
                          <a:tailEnd/>
                        </a:ln>
                      </wps:spPr>
                      <wps:txbx>
                        <w:txbxContent>
                          <w:p w14:paraId="1AB12BD6" w14:textId="77777777" w:rsidR="00FE6E4F" w:rsidRPr="007F7AF5" w:rsidRDefault="00FE6E4F" w:rsidP="00FE6E4F">
                            <w:pPr>
                              <w:rPr>
                                <w:rFonts w:ascii="ＭＳ 明朝" w:eastAsia="ＭＳ 明朝" w:hAnsi="ＭＳ 明朝"/>
                              </w:rPr>
                            </w:pPr>
                            <w:r w:rsidRPr="007F7AF5">
                              <w:rPr>
                                <w:rFonts w:ascii="ＭＳ 明朝" w:eastAsia="ＭＳ 明朝" w:hAnsi="ＭＳ 明朝" w:hint="eastAsia"/>
                              </w:rPr>
                              <w:t>（提案を求める内容）</w:t>
                            </w:r>
                          </w:p>
                          <w:p w14:paraId="4F02119D" w14:textId="5013E2C3" w:rsidR="006979B9" w:rsidRDefault="006979B9" w:rsidP="00FE6E4F">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Twitterを利用したキャンペーン企画の立案・実施</w:t>
                            </w:r>
                            <w:r w:rsidR="004C3AF5">
                              <w:rPr>
                                <w:rFonts w:ascii="ＭＳ 明朝" w:eastAsia="ＭＳ 明朝" w:hAnsi="ＭＳ 明朝" w:hint="eastAsia"/>
                              </w:rPr>
                              <w:t>内容</w:t>
                            </w:r>
                            <w:r w:rsidR="004C3AF5">
                              <w:rPr>
                                <w:rFonts w:ascii="ＭＳ 明朝" w:eastAsia="ＭＳ 明朝" w:hAnsi="ＭＳ 明朝"/>
                              </w:rPr>
                              <w:t>について提案</w:t>
                            </w:r>
                            <w:r w:rsidR="0016533C">
                              <w:rPr>
                                <w:rFonts w:ascii="ＭＳ 明朝" w:eastAsia="ＭＳ 明朝" w:hAnsi="ＭＳ 明朝" w:hint="eastAsia"/>
                              </w:rPr>
                              <w:t>を</w:t>
                            </w:r>
                            <w:r w:rsidR="0016533C">
                              <w:rPr>
                                <w:rFonts w:ascii="ＭＳ 明朝" w:eastAsia="ＭＳ 明朝" w:hAnsi="ＭＳ 明朝"/>
                              </w:rPr>
                              <w:t>行う</w:t>
                            </w:r>
                            <w:r w:rsidR="004C3AF5">
                              <w:rPr>
                                <w:rFonts w:ascii="ＭＳ 明朝" w:eastAsia="ＭＳ 明朝" w:hAnsi="ＭＳ 明朝"/>
                              </w:rPr>
                              <w:t>こと</w:t>
                            </w:r>
                            <w:r w:rsidR="004C3AF5">
                              <w:rPr>
                                <w:rFonts w:ascii="ＭＳ 明朝" w:eastAsia="ＭＳ 明朝" w:hAnsi="ＭＳ 明朝" w:hint="eastAsia"/>
                              </w:rPr>
                              <w:t>。</w:t>
                            </w:r>
                          </w:p>
                          <w:p w14:paraId="053FF8EC" w14:textId="77777777" w:rsidR="00FE6E4F" w:rsidRPr="007F7AF5" w:rsidRDefault="00FE6E4F" w:rsidP="00FE6E4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7F7AF5">
                              <w:rPr>
                                <w:rFonts w:ascii="ＭＳ 明朝" w:eastAsia="ＭＳ 明朝" w:hAnsi="ＭＳ 明朝" w:hint="eastAsia"/>
                              </w:rPr>
                              <w:t>※提案にあたっての留意事項</w:t>
                            </w:r>
                          </w:p>
                          <w:p w14:paraId="26F73FE1" w14:textId="431D01D5" w:rsidR="004C3AF5" w:rsidRDefault="00FE6E4F" w:rsidP="00FE6E4F">
                            <w:pPr>
                              <w:ind w:left="210" w:hangingChars="100" w:hanging="210"/>
                              <w:rPr>
                                <w:rFonts w:ascii="ＭＳ 明朝" w:eastAsia="ＭＳ 明朝" w:hAnsi="ＭＳ 明朝"/>
                              </w:rPr>
                            </w:pPr>
                            <w:r w:rsidRPr="007F7AF5">
                              <w:rPr>
                                <w:rFonts w:ascii="ＭＳ 明朝" w:eastAsia="ＭＳ 明朝" w:hAnsi="ＭＳ 明朝" w:hint="eastAsia"/>
                              </w:rPr>
                              <w:t xml:space="preserve">　　</w:t>
                            </w:r>
                            <w:r w:rsidRPr="007F7AF5">
                              <w:rPr>
                                <w:rFonts w:ascii="ＭＳ 明朝" w:eastAsia="ＭＳ 明朝" w:hAnsi="ＭＳ 明朝"/>
                              </w:rPr>
                              <w:t xml:space="preserve">　</w:t>
                            </w:r>
                            <w:r w:rsidR="004C3AF5">
                              <w:rPr>
                                <w:rFonts w:ascii="ＭＳ 明朝" w:eastAsia="ＭＳ 明朝" w:hAnsi="ＭＳ 明朝"/>
                              </w:rPr>
                              <w:t>・</w:t>
                            </w:r>
                            <w:r w:rsidR="003E0941">
                              <w:rPr>
                                <w:rFonts w:ascii="ＭＳ 明朝" w:eastAsia="ＭＳ 明朝" w:hAnsi="ＭＳ 明朝" w:hint="eastAsia"/>
                              </w:rPr>
                              <w:t>企画</w:t>
                            </w:r>
                            <w:r w:rsidR="004C3AF5">
                              <w:rPr>
                                <w:rFonts w:ascii="ＭＳ 明朝" w:eastAsia="ＭＳ 明朝" w:hAnsi="ＭＳ 明朝" w:hint="eastAsia"/>
                              </w:rPr>
                              <w:t>が、ターゲット</w:t>
                            </w:r>
                            <w:r w:rsidR="004C3AF5">
                              <w:rPr>
                                <w:rFonts w:ascii="ＭＳ 明朝" w:eastAsia="ＭＳ 明朝" w:hAnsi="ＭＳ 明朝"/>
                              </w:rPr>
                              <w:t>層</w:t>
                            </w:r>
                            <w:r w:rsidR="004C3AF5">
                              <w:rPr>
                                <w:rFonts w:ascii="ＭＳ 明朝" w:eastAsia="ＭＳ 明朝" w:hAnsi="ＭＳ 明朝" w:hint="eastAsia"/>
                              </w:rPr>
                              <w:t>の</w:t>
                            </w:r>
                            <w:r w:rsidR="0016533C">
                              <w:rPr>
                                <w:rFonts w:ascii="ＭＳ 明朝" w:eastAsia="ＭＳ 明朝" w:hAnsi="ＭＳ 明朝" w:hint="eastAsia"/>
                              </w:rPr>
                              <w:t>興味、</w:t>
                            </w:r>
                            <w:r w:rsidR="004C3AF5">
                              <w:rPr>
                                <w:rFonts w:ascii="ＭＳ 明朝" w:eastAsia="ＭＳ 明朝" w:hAnsi="ＭＳ 明朝" w:hint="eastAsia"/>
                              </w:rPr>
                              <w:t>関心</w:t>
                            </w:r>
                            <w:r w:rsidR="0016533C">
                              <w:rPr>
                                <w:rFonts w:ascii="ＭＳ 明朝" w:eastAsia="ＭＳ 明朝" w:hAnsi="ＭＳ 明朝" w:hint="eastAsia"/>
                              </w:rPr>
                              <w:t>を惹く</w:t>
                            </w:r>
                            <w:r w:rsidR="004C3AF5">
                              <w:rPr>
                                <w:rFonts w:ascii="ＭＳ 明朝" w:eastAsia="ＭＳ 明朝" w:hAnsi="ＭＳ 明朝"/>
                              </w:rPr>
                              <w:t>ものになっていること</w:t>
                            </w:r>
                            <w:r w:rsidR="004C3AF5">
                              <w:rPr>
                                <w:rFonts w:ascii="ＭＳ 明朝" w:eastAsia="ＭＳ 明朝" w:hAnsi="ＭＳ 明朝" w:hint="eastAsia"/>
                              </w:rPr>
                              <w:t>。</w:t>
                            </w:r>
                          </w:p>
                          <w:p w14:paraId="14BABCCF" w14:textId="29C2A43E" w:rsidR="004C3AF5" w:rsidRPr="007F7AF5" w:rsidRDefault="0016533C" w:rsidP="0016533C">
                            <w:pPr>
                              <w:ind w:leftChars="300" w:left="84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cs="Times New Roman" w:hint="eastAsia"/>
                                <w:bCs/>
                                <w:szCs w:val="21"/>
                              </w:rPr>
                              <w:t>がん検診</w:t>
                            </w:r>
                            <w:r w:rsidRPr="00BE1ADB">
                              <w:rPr>
                                <w:rFonts w:ascii="ＭＳ 明朝" w:eastAsia="ＭＳ 明朝" w:hAnsi="ＭＳ 明朝" w:cs="Times New Roman" w:hint="eastAsia"/>
                                <w:bCs/>
                                <w:szCs w:val="21"/>
                              </w:rPr>
                              <w:t>への認知度を高めるとともに、未受診者に対して検診受診を促す</w:t>
                            </w:r>
                            <w:r>
                              <w:rPr>
                                <w:rFonts w:ascii="ＭＳ 明朝" w:eastAsia="ＭＳ 明朝" w:hAnsi="ＭＳ 明朝" w:cs="Times New Roman" w:hint="eastAsia"/>
                                <w:bCs/>
                                <w:szCs w:val="21"/>
                              </w:rPr>
                              <w:t>ものに</w:t>
                            </w:r>
                            <w:r>
                              <w:rPr>
                                <w:rFonts w:ascii="ＭＳ 明朝" w:eastAsia="ＭＳ 明朝" w:hAnsi="ＭＳ 明朝" w:cs="Times New Roman"/>
                                <w:bCs/>
                                <w:szCs w:val="21"/>
                              </w:rPr>
                              <w:t>なっていること</w:t>
                            </w:r>
                            <w:r>
                              <w:rPr>
                                <w:rFonts w:ascii="ＭＳ 明朝" w:eastAsia="ＭＳ 明朝" w:hAnsi="ＭＳ 明朝" w:cs="Times New Roman" w:hint="eastAsia"/>
                                <w:bCs/>
                                <w:szCs w:val="21"/>
                              </w:rPr>
                              <w:t>。</w:t>
                            </w:r>
                          </w:p>
                          <w:p w14:paraId="7D4F0636" w14:textId="0F79AEFA" w:rsidR="00FE6E4F" w:rsidRPr="0016533C" w:rsidRDefault="0016533C" w:rsidP="003D6486">
                            <w:pPr>
                              <w:ind w:leftChars="100" w:left="210" w:firstLineChars="200" w:firstLine="420"/>
                            </w:pPr>
                            <w:r w:rsidRPr="007F7AF5">
                              <w:rPr>
                                <w:rFonts w:ascii="ＭＳ 明朝" w:eastAsia="ＭＳ 明朝" w:hAnsi="ＭＳ 明朝" w:hint="eastAsia"/>
                              </w:rPr>
                              <w:t>・</w:t>
                            </w:r>
                            <w:r>
                              <w:rPr>
                                <w:rFonts w:ascii="ＭＳ 明朝" w:eastAsia="ＭＳ 明朝" w:hAnsi="ＭＳ 明朝" w:hint="eastAsia"/>
                              </w:rPr>
                              <w:t>キャンペーン</w:t>
                            </w:r>
                            <w:r>
                              <w:rPr>
                                <w:rFonts w:ascii="ＭＳ 明朝" w:eastAsia="ＭＳ 明朝" w:hAnsi="ＭＳ 明朝"/>
                              </w:rPr>
                              <w:t>の</w:t>
                            </w:r>
                            <w:r>
                              <w:rPr>
                                <w:rFonts w:ascii="ＭＳ 明朝" w:eastAsia="ＭＳ 明朝" w:hAnsi="ＭＳ 明朝" w:hint="eastAsia"/>
                              </w:rPr>
                              <w:t>実施</w:t>
                            </w:r>
                            <w:r w:rsidRPr="007F7AF5">
                              <w:rPr>
                                <w:rFonts w:ascii="ＭＳ 明朝" w:eastAsia="ＭＳ 明朝" w:hAnsi="ＭＳ 明朝" w:hint="eastAsia"/>
                              </w:rPr>
                              <w:t>期間内に</w:t>
                            </w:r>
                            <w:r>
                              <w:rPr>
                                <w:rFonts w:ascii="ＭＳ 明朝" w:eastAsia="ＭＳ 明朝" w:hAnsi="ＭＳ 明朝" w:hint="eastAsia"/>
                              </w:rPr>
                              <w:t>、確実</w:t>
                            </w:r>
                            <w:r>
                              <w:rPr>
                                <w:rFonts w:ascii="ＭＳ 明朝" w:eastAsia="ＭＳ 明朝" w:hAnsi="ＭＳ 明朝"/>
                              </w:rPr>
                              <w:t>に</w:t>
                            </w:r>
                            <w:r>
                              <w:rPr>
                                <w:rFonts w:ascii="ＭＳ 明朝" w:eastAsia="ＭＳ 明朝" w:hAnsi="ＭＳ 明朝" w:hint="eastAsia"/>
                              </w:rPr>
                              <w:t>実施</w:t>
                            </w:r>
                            <w:r w:rsidRPr="007F7AF5">
                              <w:rPr>
                                <w:rFonts w:ascii="ＭＳ 明朝" w:eastAsia="ＭＳ 明朝" w:hAnsi="ＭＳ 明朝" w:hint="eastAsia"/>
                              </w:rPr>
                              <w:t>できるような計画・体制とすること。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162B1" id="正方形/長方形 5" o:spid="_x0000_s1028" style="position:absolute;left:0;text-align:left;margin-left:.35pt;margin-top:17.6pt;width:460.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" strokeweight="1pt">
                <v:stroke dashstyle="dash" endcap="round"/>
                <v:textbox inset="5.85pt,.7pt,5.85pt,.7pt">
                  <w:txbxContent>
                    <w:p w14:paraId="1AB12BD6" w14:textId="77777777" w:rsidR="00FE6E4F" w:rsidRPr="007F7AF5" w:rsidRDefault="00FE6E4F" w:rsidP="00FE6E4F">
                      <w:pPr>
                        <w:rPr>
                          <w:rFonts w:ascii="ＭＳ 明朝" w:eastAsia="ＭＳ 明朝" w:hAnsi="ＭＳ 明朝"/>
                        </w:rPr>
                      </w:pPr>
                      <w:r w:rsidRPr="007F7AF5">
                        <w:rPr>
                          <w:rFonts w:ascii="ＭＳ 明朝" w:eastAsia="ＭＳ 明朝" w:hAnsi="ＭＳ 明朝" w:hint="eastAsia"/>
                        </w:rPr>
                        <w:t>（提案を求める内容）</w:t>
                      </w:r>
                    </w:p>
                    <w:p w14:paraId="4F02119D" w14:textId="5013E2C3" w:rsidR="006979B9" w:rsidRDefault="006979B9" w:rsidP="00FE6E4F">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Twitterを利用したキャンペーン企画の立案・実施</w:t>
                      </w:r>
                      <w:r w:rsidR="004C3AF5">
                        <w:rPr>
                          <w:rFonts w:ascii="ＭＳ 明朝" w:eastAsia="ＭＳ 明朝" w:hAnsi="ＭＳ 明朝" w:hint="eastAsia"/>
                        </w:rPr>
                        <w:t>内容</w:t>
                      </w:r>
                      <w:r w:rsidR="004C3AF5">
                        <w:rPr>
                          <w:rFonts w:ascii="ＭＳ 明朝" w:eastAsia="ＭＳ 明朝" w:hAnsi="ＭＳ 明朝"/>
                        </w:rPr>
                        <w:t>について提案</w:t>
                      </w:r>
                      <w:r w:rsidR="0016533C">
                        <w:rPr>
                          <w:rFonts w:ascii="ＭＳ 明朝" w:eastAsia="ＭＳ 明朝" w:hAnsi="ＭＳ 明朝" w:hint="eastAsia"/>
                        </w:rPr>
                        <w:t>を</w:t>
                      </w:r>
                      <w:r w:rsidR="0016533C">
                        <w:rPr>
                          <w:rFonts w:ascii="ＭＳ 明朝" w:eastAsia="ＭＳ 明朝" w:hAnsi="ＭＳ 明朝"/>
                        </w:rPr>
                        <w:t>行う</w:t>
                      </w:r>
                      <w:r w:rsidR="004C3AF5">
                        <w:rPr>
                          <w:rFonts w:ascii="ＭＳ 明朝" w:eastAsia="ＭＳ 明朝" w:hAnsi="ＭＳ 明朝"/>
                        </w:rPr>
                        <w:t>こと</w:t>
                      </w:r>
                      <w:r w:rsidR="004C3AF5">
                        <w:rPr>
                          <w:rFonts w:ascii="ＭＳ 明朝" w:eastAsia="ＭＳ 明朝" w:hAnsi="ＭＳ 明朝" w:hint="eastAsia"/>
                        </w:rPr>
                        <w:t>。</w:t>
                      </w:r>
                    </w:p>
                    <w:p w14:paraId="053FF8EC" w14:textId="77777777" w:rsidR="00FE6E4F" w:rsidRPr="007F7AF5" w:rsidRDefault="00FE6E4F" w:rsidP="00FE6E4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7F7AF5">
                        <w:rPr>
                          <w:rFonts w:ascii="ＭＳ 明朝" w:eastAsia="ＭＳ 明朝" w:hAnsi="ＭＳ 明朝" w:hint="eastAsia"/>
                        </w:rPr>
                        <w:t>※提案にあたっての留意事項</w:t>
                      </w:r>
                    </w:p>
                    <w:p w14:paraId="26F73FE1" w14:textId="431D01D5" w:rsidR="004C3AF5" w:rsidRDefault="00FE6E4F" w:rsidP="00FE6E4F">
                      <w:pPr>
                        <w:ind w:left="210" w:hangingChars="100" w:hanging="210"/>
                        <w:rPr>
                          <w:rFonts w:ascii="ＭＳ 明朝" w:eastAsia="ＭＳ 明朝" w:hAnsi="ＭＳ 明朝"/>
                        </w:rPr>
                      </w:pPr>
                      <w:r w:rsidRPr="007F7AF5">
                        <w:rPr>
                          <w:rFonts w:ascii="ＭＳ 明朝" w:eastAsia="ＭＳ 明朝" w:hAnsi="ＭＳ 明朝" w:hint="eastAsia"/>
                        </w:rPr>
                        <w:t xml:space="preserve">　　</w:t>
                      </w:r>
                      <w:r w:rsidRPr="007F7AF5">
                        <w:rPr>
                          <w:rFonts w:ascii="ＭＳ 明朝" w:eastAsia="ＭＳ 明朝" w:hAnsi="ＭＳ 明朝"/>
                        </w:rPr>
                        <w:t xml:space="preserve">　</w:t>
                      </w:r>
                      <w:r w:rsidR="004C3AF5">
                        <w:rPr>
                          <w:rFonts w:ascii="ＭＳ 明朝" w:eastAsia="ＭＳ 明朝" w:hAnsi="ＭＳ 明朝"/>
                        </w:rPr>
                        <w:t>・</w:t>
                      </w:r>
                      <w:r w:rsidR="003E0941">
                        <w:rPr>
                          <w:rFonts w:ascii="ＭＳ 明朝" w:eastAsia="ＭＳ 明朝" w:hAnsi="ＭＳ 明朝" w:hint="eastAsia"/>
                        </w:rPr>
                        <w:t>企画</w:t>
                      </w:r>
                      <w:r w:rsidR="004C3AF5">
                        <w:rPr>
                          <w:rFonts w:ascii="ＭＳ 明朝" w:eastAsia="ＭＳ 明朝" w:hAnsi="ＭＳ 明朝" w:hint="eastAsia"/>
                        </w:rPr>
                        <w:t>が、ターゲット</w:t>
                      </w:r>
                      <w:r w:rsidR="004C3AF5">
                        <w:rPr>
                          <w:rFonts w:ascii="ＭＳ 明朝" w:eastAsia="ＭＳ 明朝" w:hAnsi="ＭＳ 明朝"/>
                        </w:rPr>
                        <w:t>層</w:t>
                      </w:r>
                      <w:r w:rsidR="004C3AF5">
                        <w:rPr>
                          <w:rFonts w:ascii="ＭＳ 明朝" w:eastAsia="ＭＳ 明朝" w:hAnsi="ＭＳ 明朝" w:hint="eastAsia"/>
                        </w:rPr>
                        <w:t>の</w:t>
                      </w:r>
                      <w:r w:rsidR="0016533C">
                        <w:rPr>
                          <w:rFonts w:ascii="ＭＳ 明朝" w:eastAsia="ＭＳ 明朝" w:hAnsi="ＭＳ 明朝" w:hint="eastAsia"/>
                        </w:rPr>
                        <w:t>興味、</w:t>
                      </w:r>
                      <w:r w:rsidR="004C3AF5">
                        <w:rPr>
                          <w:rFonts w:ascii="ＭＳ 明朝" w:eastAsia="ＭＳ 明朝" w:hAnsi="ＭＳ 明朝" w:hint="eastAsia"/>
                        </w:rPr>
                        <w:t>関心</w:t>
                      </w:r>
                      <w:r w:rsidR="0016533C">
                        <w:rPr>
                          <w:rFonts w:ascii="ＭＳ 明朝" w:eastAsia="ＭＳ 明朝" w:hAnsi="ＭＳ 明朝" w:hint="eastAsia"/>
                        </w:rPr>
                        <w:t>を惹く</w:t>
                      </w:r>
                      <w:r w:rsidR="004C3AF5">
                        <w:rPr>
                          <w:rFonts w:ascii="ＭＳ 明朝" w:eastAsia="ＭＳ 明朝" w:hAnsi="ＭＳ 明朝"/>
                        </w:rPr>
                        <w:t>ものになっていること</w:t>
                      </w:r>
                      <w:r w:rsidR="004C3AF5">
                        <w:rPr>
                          <w:rFonts w:ascii="ＭＳ 明朝" w:eastAsia="ＭＳ 明朝" w:hAnsi="ＭＳ 明朝" w:hint="eastAsia"/>
                        </w:rPr>
                        <w:t>。</w:t>
                      </w:r>
                    </w:p>
                    <w:p w14:paraId="14BABCCF" w14:textId="29C2A43E" w:rsidR="004C3AF5" w:rsidRPr="007F7AF5" w:rsidRDefault="0016533C" w:rsidP="0016533C">
                      <w:pPr>
                        <w:ind w:leftChars="300" w:left="84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cs="Times New Roman" w:hint="eastAsia"/>
                          <w:bCs/>
                          <w:szCs w:val="21"/>
                        </w:rPr>
                        <w:t>がん検診</w:t>
                      </w:r>
                      <w:r w:rsidRPr="00BE1ADB">
                        <w:rPr>
                          <w:rFonts w:ascii="ＭＳ 明朝" w:eastAsia="ＭＳ 明朝" w:hAnsi="ＭＳ 明朝" w:cs="Times New Roman" w:hint="eastAsia"/>
                          <w:bCs/>
                          <w:szCs w:val="21"/>
                        </w:rPr>
                        <w:t>への認知度を高めるとともに、未受診者に対して検診受診を促す</w:t>
                      </w:r>
                      <w:r>
                        <w:rPr>
                          <w:rFonts w:ascii="ＭＳ 明朝" w:eastAsia="ＭＳ 明朝" w:hAnsi="ＭＳ 明朝" w:cs="Times New Roman" w:hint="eastAsia"/>
                          <w:bCs/>
                          <w:szCs w:val="21"/>
                        </w:rPr>
                        <w:t>ものに</w:t>
                      </w:r>
                      <w:r>
                        <w:rPr>
                          <w:rFonts w:ascii="ＭＳ 明朝" w:eastAsia="ＭＳ 明朝" w:hAnsi="ＭＳ 明朝" w:cs="Times New Roman"/>
                          <w:bCs/>
                          <w:szCs w:val="21"/>
                        </w:rPr>
                        <w:t>なっていること</w:t>
                      </w:r>
                      <w:r>
                        <w:rPr>
                          <w:rFonts w:ascii="ＭＳ 明朝" w:eastAsia="ＭＳ 明朝" w:hAnsi="ＭＳ 明朝" w:cs="Times New Roman" w:hint="eastAsia"/>
                          <w:bCs/>
                          <w:szCs w:val="21"/>
                        </w:rPr>
                        <w:t>。</w:t>
                      </w:r>
                    </w:p>
                    <w:p w14:paraId="7D4F0636" w14:textId="0F79AEFA" w:rsidR="00FE6E4F" w:rsidRPr="0016533C" w:rsidRDefault="0016533C" w:rsidP="003D6486">
                      <w:pPr>
                        <w:ind w:leftChars="100" w:left="210" w:firstLineChars="200" w:firstLine="420"/>
                      </w:pPr>
                      <w:r w:rsidRPr="007F7AF5">
                        <w:rPr>
                          <w:rFonts w:ascii="ＭＳ 明朝" w:eastAsia="ＭＳ 明朝" w:hAnsi="ＭＳ 明朝" w:hint="eastAsia"/>
                        </w:rPr>
                        <w:t>・</w:t>
                      </w:r>
                      <w:r>
                        <w:rPr>
                          <w:rFonts w:ascii="ＭＳ 明朝" w:eastAsia="ＭＳ 明朝" w:hAnsi="ＭＳ 明朝" w:hint="eastAsia"/>
                        </w:rPr>
                        <w:t>キャンペーン</w:t>
                      </w:r>
                      <w:r>
                        <w:rPr>
                          <w:rFonts w:ascii="ＭＳ 明朝" w:eastAsia="ＭＳ 明朝" w:hAnsi="ＭＳ 明朝"/>
                        </w:rPr>
                        <w:t>の</w:t>
                      </w:r>
                      <w:r>
                        <w:rPr>
                          <w:rFonts w:ascii="ＭＳ 明朝" w:eastAsia="ＭＳ 明朝" w:hAnsi="ＭＳ 明朝" w:hint="eastAsia"/>
                        </w:rPr>
                        <w:t>実施</w:t>
                      </w:r>
                      <w:r w:rsidRPr="007F7AF5">
                        <w:rPr>
                          <w:rFonts w:ascii="ＭＳ 明朝" w:eastAsia="ＭＳ 明朝" w:hAnsi="ＭＳ 明朝" w:hint="eastAsia"/>
                        </w:rPr>
                        <w:t>期間内に</w:t>
                      </w:r>
                      <w:r>
                        <w:rPr>
                          <w:rFonts w:ascii="ＭＳ 明朝" w:eastAsia="ＭＳ 明朝" w:hAnsi="ＭＳ 明朝" w:hint="eastAsia"/>
                        </w:rPr>
                        <w:t>、確実</w:t>
                      </w:r>
                      <w:r>
                        <w:rPr>
                          <w:rFonts w:ascii="ＭＳ 明朝" w:eastAsia="ＭＳ 明朝" w:hAnsi="ＭＳ 明朝"/>
                        </w:rPr>
                        <w:t>に</w:t>
                      </w:r>
                      <w:r>
                        <w:rPr>
                          <w:rFonts w:ascii="ＭＳ 明朝" w:eastAsia="ＭＳ 明朝" w:hAnsi="ＭＳ 明朝" w:hint="eastAsia"/>
                        </w:rPr>
                        <w:t>実施</w:t>
                      </w:r>
                      <w:r w:rsidRPr="007F7AF5">
                        <w:rPr>
                          <w:rFonts w:ascii="ＭＳ 明朝" w:eastAsia="ＭＳ 明朝" w:hAnsi="ＭＳ 明朝" w:hint="eastAsia"/>
                        </w:rPr>
                        <w:t>できるような計画・体制とすること。</w:t>
                      </w:r>
                    </w:p>
                  </w:txbxContent>
                </v:textbox>
              </v:rect>
            </w:pict>
          </mc:Fallback>
        </mc:AlternateContent>
      </w:r>
    </w:p>
    <w:p w14:paraId="19C3C115" w14:textId="05D2F97B" w:rsidR="00FE6E4F" w:rsidRDefault="00FE6E4F" w:rsidP="00995FBF">
      <w:pPr>
        <w:rPr>
          <w:rFonts w:ascii="ＭＳ 明朝" w:eastAsia="ＭＳ 明朝" w:hAnsi="ＭＳ 明朝" w:cs="Times New Roman"/>
          <w:szCs w:val="21"/>
        </w:rPr>
      </w:pPr>
    </w:p>
    <w:p w14:paraId="09B995AA" w14:textId="2FAF5427" w:rsidR="00FE6E4F" w:rsidRDefault="00FE6E4F" w:rsidP="00995FBF">
      <w:pPr>
        <w:rPr>
          <w:rFonts w:ascii="ＭＳ 明朝" w:eastAsia="ＭＳ 明朝" w:hAnsi="ＭＳ 明朝" w:cs="Times New Roman"/>
          <w:szCs w:val="21"/>
        </w:rPr>
      </w:pPr>
    </w:p>
    <w:p w14:paraId="743C3B40" w14:textId="45B9F358" w:rsidR="00FE6E4F" w:rsidRDefault="00FE6E4F" w:rsidP="00995FBF">
      <w:pPr>
        <w:rPr>
          <w:rFonts w:ascii="ＭＳ 明朝" w:eastAsia="ＭＳ 明朝" w:hAnsi="ＭＳ 明朝" w:cs="Times New Roman"/>
          <w:szCs w:val="21"/>
        </w:rPr>
      </w:pPr>
    </w:p>
    <w:p w14:paraId="67E3B718" w14:textId="21C35013" w:rsidR="000911B8" w:rsidRDefault="000911B8" w:rsidP="00995FBF">
      <w:pPr>
        <w:rPr>
          <w:rFonts w:ascii="ＭＳ 明朝" w:eastAsia="ＭＳ 明朝" w:hAnsi="ＭＳ 明朝" w:cs="Times New Roman"/>
          <w:szCs w:val="21"/>
        </w:rPr>
      </w:pPr>
    </w:p>
    <w:p w14:paraId="5CE3B58D" w14:textId="77777777" w:rsidR="00CE1E77" w:rsidRPr="000911B8" w:rsidRDefault="00CE1E77" w:rsidP="00995FBF">
      <w:pPr>
        <w:rPr>
          <w:rFonts w:ascii="ＭＳ 明朝" w:eastAsia="ＭＳ 明朝" w:hAnsi="ＭＳ 明朝" w:cs="Times New Roman"/>
          <w:szCs w:val="21"/>
        </w:rPr>
      </w:pPr>
    </w:p>
    <w:p w14:paraId="248F62CE" w14:textId="5AEA1A1A" w:rsidR="00D01C99" w:rsidRDefault="00D01C99" w:rsidP="00995FBF">
      <w:pPr>
        <w:rPr>
          <w:rFonts w:ascii="ＭＳ 明朝" w:eastAsia="ＭＳ 明朝" w:hAnsi="ＭＳ 明朝" w:cs="Times New Roman"/>
          <w:szCs w:val="21"/>
        </w:rPr>
      </w:pPr>
    </w:p>
    <w:p w14:paraId="61F84D88" w14:textId="0DC33E70" w:rsidR="004C3AF5" w:rsidRDefault="004C3AF5" w:rsidP="00995FBF">
      <w:pPr>
        <w:rPr>
          <w:rFonts w:ascii="ＭＳ 明朝" w:eastAsia="ＭＳ 明朝" w:hAnsi="ＭＳ 明朝" w:cs="Times New Roman"/>
          <w:szCs w:val="21"/>
        </w:rPr>
      </w:pPr>
    </w:p>
    <w:p w14:paraId="6D97229A" w14:textId="77777777" w:rsidR="004C3AF5" w:rsidRDefault="004C3AF5" w:rsidP="00995FBF">
      <w:pPr>
        <w:rPr>
          <w:rFonts w:ascii="ＭＳ 明朝" w:eastAsia="ＭＳ 明朝" w:hAnsi="ＭＳ 明朝" w:cs="Times New Roman"/>
          <w:szCs w:val="21"/>
        </w:rPr>
      </w:pPr>
    </w:p>
    <w:p w14:paraId="6D891D90" w14:textId="77777777" w:rsidR="00E255E4" w:rsidRDefault="00E255E4" w:rsidP="00CB73AA">
      <w:pPr>
        <w:ind w:firstLineChars="50" w:firstLine="105"/>
        <w:jc w:val="left"/>
        <w:rPr>
          <w:rFonts w:ascii="ＭＳ 明朝" w:eastAsia="ＭＳ 明朝" w:hAnsi="ＭＳ 明朝" w:cs="Times New Roman"/>
          <w:szCs w:val="21"/>
        </w:rPr>
      </w:pPr>
    </w:p>
    <w:p w14:paraId="19B405EB" w14:textId="145DCCDE" w:rsidR="00CB73AA" w:rsidRPr="00593837" w:rsidRDefault="00CB73AA" w:rsidP="00CB73AA">
      <w:pPr>
        <w:ind w:firstLineChars="50" w:firstLine="105"/>
        <w:jc w:val="left"/>
        <w:rPr>
          <w:rFonts w:ascii="ＭＳ 明朝" w:eastAsia="ＭＳ 明朝" w:hAnsi="ＭＳ 明朝" w:cs="Times New Roman"/>
          <w:szCs w:val="21"/>
        </w:rPr>
      </w:pPr>
      <w:r>
        <w:rPr>
          <w:rFonts w:ascii="ＭＳ 明朝" w:eastAsia="ＭＳ 明朝" w:hAnsi="ＭＳ 明朝" w:cs="Times New Roman" w:hint="eastAsia"/>
          <w:szCs w:val="21"/>
        </w:rPr>
        <w:t>（４）その他の広報戦略</w:t>
      </w:r>
      <w:r w:rsidRPr="00593837">
        <w:rPr>
          <w:rFonts w:ascii="ＭＳ 明朝" w:eastAsia="ＭＳ 明朝" w:hAnsi="ＭＳ 明朝" w:cs="Times New Roman" w:hint="eastAsia"/>
          <w:szCs w:val="21"/>
        </w:rPr>
        <w:t>の立案及び実施</w:t>
      </w:r>
    </w:p>
    <w:p w14:paraId="6D95F4BF" w14:textId="2B4B3841" w:rsidR="00CB73AA" w:rsidRPr="00593837" w:rsidRDefault="00CB73AA" w:rsidP="00CB73AA">
      <w:pPr>
        <w:ind w:leftChars="200" w:left="630" w:hangingChars="100" w:hanging="21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（１）</w:t>
      </w:r>
      <w:r>
        <w:rPr>
          <w:rFonts w:ascii="ＭＳ 明朝" w:eastAsia="ＭＳ 明朝" w:hAnsi="ＭＳ 明朝" w:cs="Times New Roman" w:hint="eastAsia"/>
          <w:szCs w:val="21"/>
        </w:rPr>
        <w:t>①</w:t>
      </w:r>
      <w:r w:rsidRPr="00593837">
        <w:rPr>
          <w:rFonts w:ascii="ＭＳ 明朝" w:eastAsia="ＭＳ 明朝" w:hAnsi="ＭＳ 明朝" w:cs="Times New Roman" w:hint="eastAsia"/>
          <w:szCs w:val="21"/>
        </w:rPr>
        <w:t>で示すターゲット層</w:t>
      </w:r>
      <w:r>
        <w:rPr>
          <w:rFonts w:ascii="ＭＳ 明朝" w:eastAsia="ＭＳ 明朝" w:hAnsi="ＭＳ 明朝" w:cs="Times New Roman" w:hint="eastAsia"/>
          <w:szCs w:val="21"/>
        </w:rPr>
        <w:t>のうち</w:t>
      </w:r>
      <w:r w:rsidRPr="00593837">
        <w:rPr>
          <w:rFonts w:ascii="ＭＳ 明朝" w:eastAsia="ＭＳ 明朝" w:hAnsi="ＭＳ 明朝" w:cs="Times New Roman" w:hint="eastAsia"/>
          <w:szCs w:val="21"/>
        </w:rPr>
        <w:t>、</w:t>
      </w:r>
      <w:r>
        <w:rPr>
          <w:rFonts w:ascii="ＭＳ 明朝" w:eastAsia="ＭＳ 明朝" w:hAnsi="ＭＳ 明朝" w:cs="Times New Roman" w:hint="eastAsia"/>
          <w:szCs w:val="21"/>
        </w:rPr>
        <w:t>（２）及び（３）でアプローチしづらい方への</w:t>
      </w:r>
      <w:r w:rsidRPr="00593837">
        <w:rPr>
          <w:rFonts w:ascii="ＭＳ 明朝" w:eastAsia="ＭＳ 明朝" w:hAnsi="ＭＳ 明朝" w:cs="Times New Roman" w:hint="eastAsia"/>
          <w:szCs w:val="21"/>
        </w:rPr>
        <w:t>効果的な広報戦略を立案し、実施すること。また、広告スケジュールを策定すること。</w:t>
      </w:r>
    </w:p>
    <w:p w14:paraId="2CDB3009" w14:textId="77777777" w:rsidR="00CB73AA" w:rsidRPr="00593837" w:rsidRDefault="00CB73AA" w:rsidP="00CB73AA">
      <w:pPr>
        <w:ind w:firstLineChars="300" w:firstLine="630"/>
        <w:rPr>
          <w:rFonts w:ascii="ＭＳ 明朝" w:eastAsia="ＭＳ 明朝" w:hAnsi="ＭＳ 明朝"/>
          <w:szCs w:val="21"/>
        </w:rPr>
      </w:pPr>
      <w:r w:rsidRPr="00593837">
        <w:rPr>
          <w:rFonts w:ascii="ＭＳ 明朝" w:eastAsia="ＭＳ 明朝" w:hAnsi="ＭＳ 明朝" w:cs="Times New Roman" w:hint="eastAsia"/>
          <w:szCs w:val="21"/>
        </w:rPr>
        <w:t>なお、</w:t>
      </w:r>
      <w:r w:rsidRPr="00593837">
        <w:rPr>
          <w:rFonts w:ascii="ＭＳ 明朝" w:eastAsia="ＭＳ 明朝" w:hAnsi="ＭＳ 明朝" w:hint="eastAsia"/>
          <w:szCs w:val="21"/>
        </w:rPr>
        <w:t>立案・実施にあたっては、以下の例を参考に、様々な要素について検討すること。</w:t>
      </w:r>
    </w:p>
    <w:p w14:paraId="6FCE8B6E" w14:textId="77777777" w:rsidR="00CB73AA" w:rsidRPr="00593837" w:rsidRDefault="00CB73AA" w:rsidP="00CB73AA">
      <w:pPr>
        <w:ind w:firstLineChars="300" w:firstLine="630"/>
        <w:rPr>
          <w:rFonts w:ascii="ＭＳ 明朝" w:eastAsia="ＭＳ 明朝" w:hAnsi="ＭＳ 明朝"/>
          <w:szCs w:val="21"/>
        </w:rPr>
      </w:pPr>
      <w:r w:rsidRPr="00593837">
        <w:rPr>
          <w:rFonts w:ascii="ＭＳ 明朝" w:eastAsia="ＭＳ 明朝" w:hAnsi="ＭＳ 明朝" w:hint="eastAsia"/>
          <w:szCs w:val="21"/>
        </w:rPr>
        <w:t>・発信する媒体（</w:t>
      </w:r>
      <w:r>
        <w:rPr>
          <w:rFonts w:ascii="ＭＳ 明朝" w:eastAsia="ＭＳ 明朝" w:hAnsi="ＭＳ 明朝" w:hint="eastAsia"/>
          <w:szCs w:val="21"/>
        </w:rPr>
        <w:t>交通広告</w:t>
      </w:r>
      <w:r w:rsidRPr="00593837">
        <w:rPr>
          <w:rFonts w:ascii="ＭＳ 明朝" w:eastAsia="ＭＳ 明朝" w:hAnsi="ＭＳ 明朝" w:hint="eastAsia"/>
          <w:szCs w:val="21"/>
        </w:rPr>
        <w:t>、</w:t>
      </w:r>
      <w:r>
        <w:rPr>
          <w:rFonts w:ascii="ＭＳ 明朝" w:eastAsia="ＭＳ 明朝" w:hAnsi="ＭＳ 明朝" w:hint="eastAsia"/>
          <w:szCs w:val="21"/>
        </w:rPr>
        <w:t>新聞広告、</w:t>
      </w:r>
      <w:r w:rsidRPr="00593837">
        <w:rPr>
          <w:rFonts w:ascii="ＭＳ 明朝" w:eastAsia="ＭＳ 明朝" w:hAnsi="ＭＳ 明朝" w:hint="eastAsia"/>
          <w:szCs w:val="21"/>
        </w:rPr>
        <w:t>ポスター等）</w:t>
      </w:r>
    </w:p>
    <w:p w14:paraId="61C7E3B5" w14:textId="77777777" w:rsidR="00CB73AA" w:rsidRPr="00593837" w:rsidRDefault="00CB73AA" w:rsidP="00CB73AA">
      <w:pPr>
        <w:ind w:firstLineChars="300" w:firstLine="630"/>
        <w:rPr>
          <w:rFonts w:ascii="ＭＳ 明朝" w:eastAsia="ＭＳ 明朝" w:hAnsi="ＭＳ 明朝"/>
          <w:szCs w:val="21"/>
        </w:rPr>
      </w:pPr>
      <w:r w:rsidRPr="00593837">
        <w:rPr>
          <w:rFonts w:ascii="ＭＳ 明朝" w:eastAsia="ＭＳ 明朝" w:hAnsi="ＭＳ 明朝" w:hint="eastAsia"/>
          <w:szCs w:val="21"/>
        </w:rPr>
        <w:t xml:space="preserve">・発信する場所（ショッピングモール、スタジアム、レジャー施設、駅等）　</w:t>
      </w:r>
    </w:p>
    <w:p w14:paraId="4C77948F" w14:textId="77777777" w:rsidR="00CB73AA" w:rsidRPr="00593837" w:rsidRDefault="00CB73AA" w:rsidP="00CB73AA">
      <w:pPr>
        <w:ind w:firstLineChars="300" w:firstLine="630"/>
        <w:rPr>
          <w:rFonts w:ascii="ＭＳ 明朝" w:eastAsia="ＭＳ 明朝" w:hAnsi="ＭＳ 明朝"/>
          <w:szCs w:val="21"/>
        </w:rPr>
      </w:pPr>
      <w:r w:rsidRPr="00593837">
        <w:rPr>
          <w:rFonts w:ascii="ＭＳ 明朝" w:eastAsia="ＭＳ 明朝" w:hAnsi="ＭＳ 明朝" w:hint="eastAsia"/>
          <w:szCs w:val="21"/>
        </w:rPr>
        <w:t>・発信方法</w:t>
      </w:r>
    </w:p>
    <w:p w14:paraId="228B0AD1" w14:textId="77777777" w:rsidR="00CB73AA" w:rsidRPr="00593837" w:rsidRDefault="00CB73AA" w:rsidP="00CB73AA">
      <w:pPr>
        <w:ind w:firstLineChars="300" w:firstLine="630"/>
        <w:rPr>
          <w:rFonts w:ascii="ＭＳ 明朝" w:eastAsia="ＭＳ 明朝" w:hAnsi="ＭＳ 明朝"/>
          <w:szCs w:val="21"/>
        </w:rPr>
      </w:pPr>
      <w:r w:rsidRPr="00593837">
        <w:rPr>
          <w:rFonts w:ascii="ＭＳ 明朝" w:eastAsia="ＭＳ 明朝" w:hAnsi="ＭＳ 明朝" w:hint="eastAsia"/>
          <w:szCs w:val="21"/>
        </w:rPr>
        <w:t>・発信にあたっての連携・協力先</w:t>
      </w:r>
    </w:p>
    <w:p w14:paraId="4B2AB7BC" w14:textId="77777777" w:rsidR="00CB73AA" w:rsidRPr="00593837" w:rsidRDefault="00CB73AA" w:rsidP="00CB73AA">
      <w:pPr>
        <w:ind w:firstLineChars="300" w:firstLine="630"/>
        <w:rPr>
          <w:rFonts w:ascii="ＭＳ 明朝" w:eastAsia="ＭＳ 明朝" w:hAnsi="ＭＳ 明朝"/>
          <w:szCs w:val="21"/>
        </w:rPr>
      </w:pPr>
      <w:r w:rsidRPr="00593837">
        <w:rPr>
          <w:rFonts w:ascii="ＭＳ 明朝" w:eastAsia="ＭＳ 明朝" w:hAnsi="ＭＳ 明朝" w:hint="eastAsia"/>
          <w:szCs w:val="21"/>
        </w:rPr>
        <w:t>・拡散手段</w:t>
      </w:r>
    </w:p>
    <w:p w14:paraId="40D78FE6" w14:textId="77777777" w:rsidR="00CB73AA" w:rsidRPr="00593837" w:rsidRDefault="00CB73AA" w:rsidP="00CB73AA">
      <w:pPr>
        <w:ind w:firstLineChars="300" w:firstLine="630"/>
        <w:rPr>
          <w:rFonts w:ascii="ＭＳ 明朝" w:eastAsia="ＭＳ 明朝" w:hAnsi="ＭＳ 明朝"/>
          <w:szCs w:val="21"/>
        </w:rPr>
      </w:pPr>
      <w:r w:rsidRPr="00593837">
        <w:rPr>
          <w:rFonts w:ascii="ＭＳ 明朝" w:eastAsia="ＭＳ 明朝" w:hAnsi="ＭＳ 明朝" w:hint="eastAsia"/>
          <w:szCs w:val="21"/>
        </w:rPr>
        <w:t>・発信する時間帯</w:t>
      </w:r>
    </w:p>
    <w:p w14:paraId="28B833E9" w14:textId="77777777" w:rsidR="00CB73AA" w:rsidRDefault="00CB73AA" w:rsidP="00CB73AA">
      <w:pPr>
        <w:ind w:firstLineChars="300" w:firstLine="630"/>
        <w:rPr>
          <w:rFonts w:ascii="ＭＳ 明朝" w:eastAsia="ＭＳ 明朝" w:hAnsi="ＭＳ 明朝"/>
          <w:szCs w:val="21"/>
        </w:rPr>
      </w:pPr>
      <w:r w:rsidRPr="00593837">
        <w:rPr>
          <w:rFonts w:ascii="ＭＳ 明朝" w:eastAsia="ＭＳ 明朝" w:hAnsi="ＭＳ 明朝" w:hint="eastAsia"/>
          <w:szCs w:val="21"/>
        </w:rPr>
        <w:t>・想定される効果（どれだけの府民に届くか）等</w:t>
      </w:r>
    </w:p>
    <w:p w14:paraId="17895054" w14:textId="77777777" w:rsidR="00CB73AA" w:rsidRPr="00593837" w:rsidRDefault="00CB73AA" w:rsidP="00CB73AA">
      <w:pPr>
        <w:ind w:firstLineChars="300" w:firstLine="630"/>
        <w:rPr>
          <w:rFonts w:ascii="ＭＳ 明朝" w:eastAsia="ＭＳ 明朝" w:hAnsi="ＭＳ 明朝"/>
          <w:szCs w:val="21"/>
        </w:rPr>
      </w:pPr>
      <w:bookmarkStart w:id="0" w:name="_GoBack"/>
      <w:bookmarkEnd w:id="0"/>
    </w:p>
    <w:p w14:paraId="15EA846D" w14:textId="77777777" w:rsidR="00CB73AA" w:rsidRPr="00593837" w:rsidRDefault="00CB73AA" w:rsidP="00CB73AA">
      <w:pPr>
        <w:jc w:val="left"/>
        <w:rPr>
          <w:rFonts w:ascii="ＭＳ 明朝" w:eastAsia="ＭＳ 明朝" w:hAnsi="ＭＳ 明朝" w:cs="Times New Roman"/>
          <w:szCs w:val="21"/>
        </w:rPr>
      </w:pPr>
      <w:r w:rsidRPr="00593837">
        <w:rPr>
          <w:rFonts w:ascii="ＭＳ 明朝" w:eastAsia="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5F8DC09C" wp14:editId="5C23181B">
                <wp:simplePos x="0" y="0"/>
                <wp:positionH relativeFrom="column">
                  <wp:posOffset>52070</wp:posOffset>
                </wp:positionH>
                <wp:positionV relativeFrom="paragraph">
                  <wp:posOffset>99695</wp:posOffset>
                </wp:positionV>
                <wp:extent cx="5800725" cy="2143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00725" cy="2143125"/>
                        </a:xfrm>
                        <a:prstGeom prst="rect">
                          <a:avLst/>
                        </a:prstGeom>
                        <a:solidFill>
                          <a:sysClr val="window" lastClr="FFFFFF"/>
                        </a:solidFill>
                        <a:ln w="12700">
                          <a:solidFill>
                            <a:prstClr val="black"/>
                          </a:solidFill>
                          <a:prstDash val="dash"/>
                        </a:ln>
                      </wps:spPr>
                      <wps:txbx>
                        <w:txbxContent>
                          <w:p w14:paraId="672B4239" w14:textId="77777777" w:rsidR="00CB73AA" w:rsidRPr="007F7AF5" w:rsidRDefault="00CB73AA" w:rsidP="00CB73AA">
                            <w:pPr>
                              <w:rPr>
                                <w:rFonts w:ascii="ＭＳ 明朝" w:eastAsia="ＭＳ 明朝" w:hAnsi="ＭＳ 明朝"/>
                              </w:rPr>
                            </w:pPr>
                            <w:r w:rsidRPr="007F7AF5">
                              <w:rPr>
                                <w:rFonts w:ascii="ＭＳ 明朝" w:eastAsia="ＭＳ 明朝" w:hAnsi="ＭＳ 明朝" w:hint="eastAsia"/>
                                <w14:textOutline w14:w="12700" w14:cap="rnd" w14:cmpd="sng" w14:algn="ctr">
                                  <w14:solidFill>
                                    <w14:srgbClr w14:val="000000"/>
                                  </w14:solidFill>
                                  <w14:prstDash w14:val="dash"/>
                                  <w14:bevel/>
                                </w14:textOutline>
                              </w:rPr>
                              <w:t>（</w:t>
                            </w:r>
                            <w:r w:rsidRPr="007F7AF5">
                              <w:rPr>
                                <w:rFonts w:ascii="ＭＳ 明朝" w:eastAsia="ＭＳ 明朝" w:hAnsi="ＭＳ 明朝" w:hint="eastAsia"/>
                              </w:rPr>
                              <w:t>提案</w:t>
                            </w:r>
                            <w:r w:rsidRPr="007F7AF5">
                              <w:rPr>
                                <w:rFonts w:ascii="ＭＳ 明朝" w:eastAsia="ＭＳ 明朝" w:hAnsi="ＭＳ 明朝"/>
                              </w:rPr>
                              <w:t>を求める内容</w:t>
                            </w:r>
                            <w:r w:rsidRPr="007F7AF5">
                              <w:rPr>
                                <w:rFonts w:ascii="ＭＳ 明朝" w:eastAsia="ＭＳ 明朝" w:hAnsi="ＭＳ 明朝" w:hint="eastAsia"/>
                              </w:rPr>
                              <w:t>）</w:t>
                            </w:r>
                          </w:p>
                          <w:p w14:paraId="0198727B" w14:textId="02EEC8FE" w:rsidR="00CB73AA" w:rsidRPr="007F7AF5" w:rsidRDefault="00CB73AA" w:rsidP="00CB73AA">
                            <w:pPr>
                              <w:ind w:left="210" w:hangingChars="100" w:hanging="210"/>
                              <w:jc w:val="left"/>
                              <w:rPr>
                                <w:rFonts w:ascii="ＭＳ 明朝" w:eastAsia="ＭＳ 明朝" w:hAnsi="ＭＳ 明朝" w:cs="Times New Roman"/>
                                <w:szCs w:val="21"/>
                              </w:rPr>
                            </w:pPr>
                            <w:r w:rsidRPr="007F7AF5">
                              <w:rPr>
                                <w:rFonts w:ascii="ＭＳ 明朝" w:eastAsia="ＭＳ 明朝" w:hAnsi="ＭＳ 明朝" w:cs="Times New Roman" w:hint="eastAsia"/>
                                <w:szCs w:val="21"/>
                              </w:rPr>
                              <w:t>・</w:t>
                            </w:r>
                            <w:r w:rsidRPr="00593837">
                              <w:rPr>
                                <w:rFonts w:ascii="ＭＳ 明朝" w:eastAsia="ＭＳ 明朝" w:hAnsi="ＭＳ 明朝" w:cs="Times New Roman" w:hint="eastAsia"/>
                                <w:szCs w:val="21"/>
                              </w:rPr>
                              <w:t>（１）</w:t>
                            </w:r>
                            <w:r>
                              <w:rPr>
                                <w:rFonts w:ascii="ＭＳ 明朝" w:eastAsia="ＭＳ 明朝" w:hAnsi="ＭＳ 明朝" w:cs="Times New Roman" w:hint="eastAsia"/>
                                <w:szCs w:val="21"/>
                              </w:rPr>
                              <w:t>①</w:t>
                            </w:r>
                            <w:r w:rsidRPr="00593837">
                              <w:rPr>
                                <w:rFonts w:ascii="ＭＳ 明朝" w:eastAsia="ＭＳ 明朝" w:hAnsi="ＭＳ 明朝" w:cs="Times New Roman" w:hint="eastAsia"/>
                                <w:szCs w:val="21"/>
                              </w:rPr>
                              <w:t>で示すターゲット層</w:t>
                            </w:r>
                            <w:r>
                              <w:rPr>
                                <w:rFonts w:ascii="ＭＳ 明朝" w:eastAsia="ＭＳ 明朝" w:hAnsi="ＭＳ 明朝" w:cs="Times New Roman" w:hint="eastAsia"/>
                                <w:szCs w:val="21"/>
                              </w:rPr>
                              <w:t>のうち</w:t>
                            </w:r>
                            <w:r w:rsidRPr="00593837">
                              <w:rPr>
                                <w:rFonts w:ascii="ＭＳ 明朝" w:eastAsia="ＭＳ 明朝" w:hAnsi="ＭＳ 明朝" w:cs="Times New Roman" w:hint="eastAsia"/>
                                <w:szCs w:val="21"/>
                              </w:rPr>
                              <w:t>、</w:t>
                            </w:r>
                            <w:r>
                              <w:rPr>
                                <w:rFonts w:ascii="ＭＳ 明朝" w:eastAsia="ＭＳ 明朝" w:hAnsi="ＭＳ 明朝" w:cs="Times New Roman" w:hint="eastAsia"/>
                                <w:szCs w:val="21"/>
                              </w:rPr>
                              <w:t>（２）及び（３）でアプローチしづらい方への</w:t>
                            </w:r>
                            <w:r w:rsidRPr="00593837">
                              <w:rPr>
                                <w:rFonts w:ascii="ＭＳ 明朝" w:eastAsia="ＭＳ 明朝" w:hAnsi="ＭＳ 明朝" w:cs="Times New Roman" w:hint="eastAsia"/>
                                <w:szCs w:val="21"/>
                              </w:rPr>
                              <w:t>効果的な広報戦略を立案し、実施する</w:t>
                            </w:r>
                            <w:r w:rsidR="003D6486">
                              <w:rPr>
                                <w:rFonts w:ascii="ＭＳ 明朝" w:eastAsia="ＭＳ 明朝" w:hAnsi="ＭＳ 明朝" w:cs="Times New Roman" w:hint="eastAsia"/>
                                <w:szCs w:val="21"/>
                              </w:rPr>
                              <w:t>手法</w:t>
                            </w:r>
                            <w:r w:rsidR="003D6486">
                              <w:rPr>
                                <w:rFonts w:ascii="ＭＳ 明朝" w:eastAsia="ＭＳ 明朝" w:hAnsi="ＭＳ 明朝" w:cs="Times New Roman"/>
                                <w:szCs w:val="21"/>
                              </w:rPr>
                              <w:t>・内容を</w:t>
                            </w:r>
                            <w:r w:rsidR="003D6486">
                              <w:rPr>
                                <w:rFonts w:ascii="ＭＳ 明朝" w:eastAsia="ＭＳ 明朝" w:hAnsi="ＭＳ 明朝" w:cs="Times New Roman" w:hint="eastAsia"/>
                                <w:szCs w:val="21"/>
                              </w:rPr>
                              <w:t>提案</w:t>
                            </w:r>
                            <w:r w:rsidR="003D6486">
                              <w:rPr>
                                <w:rFonts w:ascii="ＭＳ 明朝" w:eastAsia="ＭＳ 明朝" w:hAnsi="ＭＳ 明朝" w:cs="Times New Roman"/>
                                <w:szCs w:val="21"/>
                              </w:rPr>
                              <w:t>する</w:t>
                            </w:r>
                            <w:r w:rsidRPr="00593837">
                              <w:rPr>
                                <w:rFonts w:ascii="ＭＳ 明朝" w:eastAsia="ＭＳ 明朝" w:hAnsi="ＭＳ 明朝" w:cs="Times New Roman" w:hint="eastAsia"/>
                                <w:szCs w:val="21"/>
                              </w:rPr>
                              <w:t>こと。</w:t>
                            </w:r>
                          </w:p>
                          <w:p w14:paraId="506C9021" w14:textId="552FC892" w:rsidR="00CB73AA" w:rsidRPr="007F7AF5" w:rsidRDefault="00CB73AA" w:rsidP="00CB73AA">
                            <w:pPr>
                              <w:ind w:leftChars="100" w:left="420" w:hangingChars="100" w:hanging="210"/>
                              <w:rPr>
                                <w:rFonts w:ascii="ＭＳ 明朝" w:eastAsia="ＭＳ 明朝" w:hAnsi="ＭＳ 明朝" w:cs="Times New Roman"/>
                                <w:color w:val="000000"/>
                                <w:szCs w:val="24"/>
                              </w:rPr>
                            </w:pPr>
                            <w:r w:rsidRPr="007F7AF5">
                              <w:rPr>
                                <w:rFonts w:ascii="ＭＳ 明朝" w:eastAsia="ＭＳ 明朝" w:hAnsi="ＭＳ 明朝" w:hint="eastAsia"/>
                              </w:rPr>
                              <w:t>（</w:t>
                            </w:r>
                            <w:r w:rsidRPr="007F7AF5">
                              <w:rPr>
                                <w:rFonts w:ascii="ＭＳ 明朝" w:eastAsia="ＭＳ 明朝" w:hAnsi="ＭＳ 明朝" w:cs="Times New Roman" w:hint="eastAsia"/>
                                <w:color w:val="000000"/>
                                <w:szCs w:val="24"/>
                              </w:rPr>
                              <w:t>発信する媒体・場所、発信方法、発信にあたっての連携・協力先、拡散手段、発信する時間帯、想定される効果</w:t>
                            </w:r>
                            <w:r w:rsidR="003D6486">
                              <w:rPr>
                                <w:rFonts w:ascii="ＭＳ 明朝" w:eastAsia="ＭＳ 明朝" w:hAnsi="ＭＳ 明朝" w:cs="Times New Roman" w:hint="eastAsia"/>
                                <w:color w:val="000000"/>
                                <w:szCs w:val="24"/>
                              </w:rPr>
                              <w:t>、</w:t>
                            </w:r>
                            <w:r w:rsidR="003D6486">
                              <w:rPr>
                                <w:rFonts w:ascii="ＭＳ 明朝" w:eastAsia="ＭＳ 明朝" w:hAnsi="ＭＳ 明朝" w:cs="Times New Roman"/>
                                <w:color w:val="000000"/>
                                <w:szCs w:val="24"/>
                              </w:rPr>
                              <w:t>その他必要な</w:t>
                            </w:r>
                            <w:r w:rsidR="003D6486">
                              <w:rPr>
                                <w:rFonts w:ascii="ＭＳ 明朝" w:eastAsia="ＭＳ 明朝" w:hAnsi="ＭＳ 明朝" w:cs="Times New Roman" w:hint="eastAsia"/>
                                <w:color w:val="000000"/>
                                <w:szCs w:val="24"/>
                              </w:rPr>
                              <w:t>事項</w:t>
                            </w:r>
                            <w:r w:rsidRPr="007F7AF5">
                              <w:rPr>
                                <w:rFonts w:ascii="ＭＳ 明朝" w:eastAsia="ＭＳ 明朝" w:hAnsi="ＭＳ 明朝" w:cs="Times New Roman" w:hint="eastAsia"/>
                                <w:color w:val="000000"/>
                                <w:szCs w:val="24"/>
                              </w:rPr>
                              <w:t>）</w:t>
                            </w:r>
                          </w:p>
                          <w:p w14:paraId="52B3D5BC" w14:textId="77777777" w:rsidR="00CB73AA" w:rsidRPr="007F7AF5" w:rsidRDefault="00CB73AA" w:rsidP="00CB73AA">
                            <w:pPr>
                              <w:ind w:left="105" w:hangingChars="50" w:hanging="105"/>
                              <w:rPr>
                                <w:rFonts w:ascii="ＭＳ 明朝" w:eastAsia="ＭＳ 明朝" w:hAnsi="ＭＳ 明朝"/>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7F7AF5">
                              <w:rPr>
                                <w:rFonts w:ascii="ＭＳ 明朝" w:eastAsia="ＭＳ 明朝" w:hAnsi="ＭＳ 明朝"/>
                              </w:rPr>
                              <w:t>提案に</w:t>
                            </w:r>
                            <w:r w:rsidRPr="007F7AF5">
                              <w:rPr>
                                <w:rFonts w:ascii="ＭＳ 明朝" w:eastAsia="ＭＳ 明朝" w:hAnsi="ＭＳ 明朝" w:hint="eastAsia"/>
                              </w:rPr>
                              <w:t>あたっての</w:t>
                            </w:r>
                            <w:r w:rsidRPr="007F7AF5">
                              <w:rPr>
                                <w:rFonts w:ascii="ＭＳ 明朝" w:eastAsia="ＭＳ 明朝" w:hAnsi="ＭＳ 明朝"/>
                              </w:rPr>
                              <w:t>留意事項</w:t>
                            </w:r>
                          </w:p>
                          <w:p w14:paraId="581B676F" w14:textId="77777777" w:rsidR="00CB73AA" w:rsidRPr="00E1522D" w:rsidRDefault="00CB73AA" w:rsidP="00CB73AA">
                            <w:pPr>
                              <w:ind w:leftChars="400" w:left="1050" w:hangingChars="100" w:hanging="210"/>
                              <w:rPr>
                                <w:rFonts w:ascii="ＭＳ 明朝" w:eastAsia="ＭＳ 明朝" w:hAnsi="ＭＳ 明朝"/>
                                <w:szCs w:val="21"/>
                              </w:rPr>
                            </w:pPr>
                            <w:r w:rsidRPr="0070677C">
                              <w:rPr>
                                <w:rFonts w:ascii="ＭＳ 明朝" w:eastAsia="ＭＳ 明朝" w:hAnsi="ＭＳ 明朝" w:hint="eastAsia"/>
                                <w:szCs w:val="21"/>
                              </w:rPr>
                              <w:t>・府民に効果的に</w:t>
                            </w:r>
                            <w:r>
                              <w:rPr>
                                <w:rFonts w:ascii="ＭＳ 明朝" w:eastAsia="ＭＳ 明朝" w:hAnsi="ＭＳ 明朝" w:hint="eastAsia"/>
                                <w:szCs w:val="21"/>
                              </w:rPr>
                              <w:t>認識</w:t>
                            </w:r>
                            <w:r w:rsidRPr="0070677C">
                              <w:rPr>
                                <w:rFonts w:ascii="ＭＳ 明朝" w:eastAsia="ＭＳ 明朝" w:hAnsi="ＭＳ 明朝" w:hint="eastAsia"/>
                                <w:szCs w:val="21"/>
                              </w:rPr>
                              <w:t>してもらえる創意工夫を凝らした活用方策</w:t>
                            </w:r>
                            <w:r>
                              <w:rPr>
                                <w:rFonts w:ascii="ＭＳ 明朝" w:eastAsia="ＭＳ 明朝" w:hAnsi="ＭＳ 明朝" w:hint="eastAsia"/>
                                <w:szCs w:val="21"/>
                              </w:rPr>
                              <w:t>であること</w:t>
                            </w:r>
                            <w:r w:rsidRPr="00E1522D">
                              <w:rPr>
                                <w:rFonts w:ascii="ＭＳ 明朝" w:eastAsia="ＭＳ 明朝" w:hAnsi="ＭＳ 明朝" w:hint="eastAsia"/>
                                <w:szCs w:val="21"/>
                              </w:rPr>
                              <w:t>。</w:t>
                            </w:r>
                          </w:p>
                          <w:p w14:paraId="2E5BFADF" w14:textId="77777777" w:rsidR="00CB73AA" w:rsidRPr="00BA29A2" w:rsidRDefault="00CB73AA" w:rsidP="00CB73AA">
                            <w:pPr>
                              <w:spacing w:line="280" w:lineRule="exact"/>
                              <w:ind w:leftChars="100" w:left="210" w:firstLineChars="300" w:firstLine="630"/>
                              <w:rPr>
                                <w14:textOutline w14:w="12700" w14:cap="rnd" w14:cmpd="sng" w14:algn="ctr">
                                  <w14:solidFill>
                                    <w14:srgbClr w14:val="000000"/>
                                  </w14:solidFill>
                                  <w14:prstDash w14:val="dash"/>
                                  <w14:bevel/>
                                </w14:textOutline>
                              </w:rPr>
                            </w:pPr>
                            <w:r w:rsidRPr="0070677C">
                              <w:rPr>
                                <w:rFonts w:ascii="ＭＳ 明朝" w:eastAsia="ＭＳ 明朝" w:hAnsi="ＭＳ 明朝" w:hint="eastAsia"/>
                                <w:szCs w:val="21"/>
                              </w:rPr>
                              <w:t>・話題性が期待できる活用方策</w:t>
                            </w:r>
                            <w:r>
                              <w:rPr>
                                <w:rFonts w:ascii="ＭＳ 明朝" w:eastAsia="ＭＳ 明朝" w:hAnsi="ＭＳ 明朝" w:hint="eastAsia"/>
                                <w:szCs w:val="21"/>
                              </w:rPr>
                              <w:t>であること</w:t>
                            </w:r>
                            <w:r w:rsidRPr="0070677C">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8DC09C" id="_x0000_t202" coordsize="21600,21600" o:spt="202" path="m,l,21600r21600,l21600,xe">
                <v:stroke joinstyle="miter"/>
                <v:path gradientshapeok="t" o:connecttype="rect"/>
              </v:shapetype>
              <v:shape id="テキスト ボックス 3" o:spid="_x0000_s1029" type="#_x0000_t202" style="position:absolute;margin-left:4.1pt;margin-top:7.85pt;width:456.75pt;height:16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" fillcolor="window" strokeweight="1pt">
                <v:stroke dashstyle="dash"/>
                <v:textbox>
                  <w:txbxContent>
                    <w:p w14:paraId="672B4239" w14:textId="77777777" w:rsidR="00CB73AA" w:rsidRPr="007F7AF5" w:rsidRDefault="00CB73AA" w:rsidP="00CB73AA">
                      <w:pPr>
                        <w:rPr>
                          <w:rFonts w:ascii="ＭＳ 明朝" w:eastAsia="ＭＳ 明朝" w:hAnsi="ＭＳ 明朝"/>
                        </w:rPr>
                      </w:pPr>
                      <w:r w:rsidRPr="007F7AF5">
                        <w:rPr>
                          <w:rFonts w:ascii="ＭＳ 明朝" w:eastAsia="ＭＳ 明朝" w:hAnsi="ＭＳ 明朝" w:hint="eastAsia"/>
                          <w14:textOutline w14:w="12700" w14:cap="rnd" w14:cmpd="sng" w14:algn="ctr">
                            <w14:solidFill>
                              <w14:srgbClr w14:val="000000"/>
                            </w14:solidFill>
                            <w14:prstDash w14:val="dash"/>
                            <w14:bevel/>
                          </w14:textOutline>
                        </w:rPr>
                        <w:t>（</w:t>
                      </w:r>
                      <w:r w:rsidRPr="007F7AF5">
                        <w:rPr>
                          <w:rFonts w:ascii="ＭＳ 明朝" w:eastAsia="ＭＳ 明朝" w:hAnsi="ＭＳ 明朝" w:hint="eastAsia"/>
                        </w:rPr>
                        <w:t>提案</w:t>
                      </w:r>
                      <w:r w:rsidRPr="007F7AF5">
                        <w:rPr>
                          <w:rFonts w:ascii="ＭＳ 明朝" w:eastAsia="ＭＳ 明朝" w:hAnsi="ＭＳ 明朝"/>
                        </w:rPr>
                        <w:t>を求める内容</w:t>
                      </w:r>
                      <w:r w:rsidRPr="007F7AF5">
                        <w:rPr>
                          <w:rFonts w:ascii="ＭＳ 明朝" w:eastAsia="ＭＳ 明朝" w:hAnsi="ＭＳ 明朝" w:hint="eastAsia"/>
                        </w:rPr>
                        <w:t>）</w:t>
                      </w:r>
                    </w:p>
                    <w:p w14:paraId="0198727B" w14:textId="02EEC8FE" w:rsidR="00CB73AA" w:rsidRPr="007F7AF5" w:rsidRDefault="00CB73AA" w:rsidP="00CB73AA">
                      <w:pPr>
                        <w:ind w:left="210" w:hangingChars="100" w:hanging="210"/>
                        <w:jc w:val="left"/>
                        <w:rPr>
                          <w:rFonts w:ascii="ＭＳ 明朝" w:eastAsia="ＭＳ 明朝" w:hAnsi="ＭＳ 明朝" w:cs="Times New Roman"/>
                          <w:szCs w:val="21"/>
                        </w:rPr>
                      </w:pPr>
                      <w:r w:rsidRPr="007F7AF5">
                        <w:rPr>
                          <w:rFonts w:ascii="ＭＳ 明朝" w:eastAsia="ＭＳ 明朝" w:hAnsi="ＭＳ 明朝" w:cs="Times New Roman" w:hint="eastAsia"/>
                          <w:szCs w:val="21"/>
                        </w:rPr>
                        <w:t>・</w:t>
                      </w:r>
                      <w:r w:rsidRPr="00593837">
                        <w:rPr>
                          <w:rFonts w:ascii="ＭＳ 明朝" w:eastAsia="ＭＳ 明朝" w:hAnsi="ＭＳ 明朝" w:cs="Times New Roman" w:hint="eastAsia"/>
                          <w:szCs w:val="21"/>
                        </w:rPr>
                        <w:t>（１）</w:t>
                      </w:r>
                      <w:r>
                        <w:rPr>
                          <w:rFonts w:ascii="ＭＳ 明朝" w:eastAsia="ＭＳ 明朝" w:hAnsi="ＭＳ 明朝" w:cs="Times New Roman" w:hint="eastAsia"/>
                          <w:szCs w:val="21"/>
                        </w:rPr>
                        <w:t>①</w:t>
                      </w:r>
                      <w:r w:rsidRPr="00593837">
                        <w:rPr>
                          <w:rFonts w:ascii="ＭＳ 明朝" w:eastAsia="ＭＳ 明朝" w:hAnsi="ＭＳ 明朝" w:cs="Times New Roman" w:hint="eastAsia"/>
                          <w:szCs w:val="21"/>
                        </w:rPr>
                        <w:t>で示すターゲット層</w:t>
                      </w:r>
                      <w:r>
                        <w:rPr>
                          <w:rFonts w:ascii="ＭＳ 明朝" w:eastAsia="ＭＳ 明朝" w:hAnsi="ＭＳ 明朝" w:cs="Times New Roman" w:hint="eastAsia"/>
                          <w:szCs w:val="21"/>
                        </w:rPr>
                        <w:t>のうち</w:t>
                      </w:r>
                      <w:r w:rsidRPr="00593837">
                        <w:rPr>
                          <w:rFonts w:ascii="ＭＳ 明朝" w:eastAsia="ＭＳ 明朝" w:hAnsi="ＭＳ 明朝" w:cs="Times New Roman" w:hint="eastAsia"/>
                          <w:szCs w:val="21"/>
                        </w:rPr>
                        <w:t>、</w:t>
                      </w:r>
                      <w:r>
                        <w:rPr>
                          <w:rFonts w:ascii="ＭＳ 明朝" w:eastAsia="ＭＳ 明朝" w:hAnsi="ＭＳ 明朝" w:cs="Times New Roman" w:hint="eastAsia"/>
                          <w:szCs w:val="21"/>
                        </w:rPr>
                        <w:t>（２）及び（３）でアプローチしづらい方への</w:t>
                      </w:r>
                      <w:r w:rsidRPr="00593837">
                        <w:rPr>
                          <w:rFonts w:ascii="ＭＳ 明朝" w:eastAsia="ＭＳ 明朝" w:hAnsi="ＭＳ 明朝" w:cs="Times New Roman" w:hint="eastAsia"/>
                          <w:szCs w:val="21"/>
                        </w:rPr>
                        <w:t>効果的な広報戦略を立案し、実施する</w:t>
                      </w:r>
                      <w:r w:rsidR="003D6486">
                        <w:rPr>
                          <w:rFonts w:ascii="ＭＳ 明朝" w:eastAsia="ＭＳ 明朝" w:hAnsi="ＭＳ 明朝" w:cs="Times New Roman" w:hint="eastAsia"/>
                          <w:szCs w:val="21"/>
                        </w:rPr>
                        <w:t>手法</w:t>
                      </w:r>
                      <w:r w:rsidR="003D6486">
                        <w:rPr>
                          <w:rFonts w:ascii="ＭＳ 明朝" w:eastAsia="ＭＳ 明朝" w:hAnsi="ＭＳ 明朝" w:cs="Times New Roman"/>
                          <w:szCs w:val="21"/>
                        </w:rPr>
                        <w:t>・内容を</w:t>
                      </w:r>
                      <w:r w:rsidR="003D6486">
                        <w:rPr>
                          <w:rFonts w:ascii="ＭＳ 明朝" w:eastAsia="ＭＳ 明朝" w:hAnsi="ＭＳ 明朝" w:cs="Times New Roman" w:hint="eastAsia"/>
                          <w:szCs w:val="21"/>
                        </w:rPr>
                        <w:t>提案</w:t>
                      </w:r>
                      <w:r w:rsidR="003D6486">
                        <w:rPr>
                          <w:rFonts w:ascii="ＭＳ 明朝" w:eastAsia="ＭＳ 明朝" w:hAnsi="ＭＳ 明朝" w:cs="Times New Roman"/>
                          <w:szCs w:val="21"/>
                        </w:rPr>
                        <w:t>する</w:t>
                      </w:r>
                      <w:r w:rsidRPr="00593837">
                        <w:rPr>
                          <w:rFonts w:ascii="ＭＳ 明朝" w:eastAsia="ＭＳ 明朝" w:hAnsi="ＭＳ 明朝" w:cs="Times New Roman" w:hint="eastAsia"/>
                          <w:szCs w:val="21"/>
                        </w:rPr>
                        <w:t>こと。</w:t>
                      </w:r>
                    </w:p>
                    <w:p w14:paraId="506C9021" w14:textId="552FC892" w:rsidR="00CB73AA" w:rsidRPr="007F7AF5" w:rsidRDefault="00CB73AA" w:rsidP="00CB73AA">
                      <w:pPr>
                        <w:ind w:leftChars="100" w:left="420" w:hangingChars="100" w:hanging="210"/>
                        <w:rPr>
                          <w:rFonts w:ascii="ＭＳ 明朝" w:eastAsia="ＭＳ 明朝" w:hAnsi="ＭＳ 明朝" w:cs="Times New Roman"/>
                          <w:color w:val="000000"/>
                          <w:szCs w:val="24"/>
                        </w:rPr>
                      </w:pPr>
                      <w:r w:rsidRPr="007F7AF5">
                        <w:rPr>
                          <w:rFonts w:ascii="ＭＳ 明朝" w:eastAsia="ＭＳ 明朝" w:hAnsi="ＭＳ 明朝" w:hint="eastAsia"/>
                        </w:rPr>
                        <w:t>（</w:t>
                      </w:r>
                      <w:r w:rsidRPr="007F7AF5">
                        <w:rPr>
                          <w:rFonts w:ascii="ＭＳ 明朝" w:eastAsia="ＭＳ 明朝" w:hAnsi="ＭＳ 明朝" w:cs="Times New Roman" w:hint="eastAsia"/>
                          <w:color w:val="000000"/>
                          <w:szCs w:val="24"/>
                        </w:rPr>
                        <w:t>発信する媒体・場所、発信方法、発信にあたっての連携・協力先、拡散手段、発信する時間帯、想定される効果</w:t>
                      </w:r>
                      <w:r w:rsidR="003D6486">
                        <w:rPr>
                          <w:rFonts w:ascii="ＭＳ 明朝" w:eastAsia="ＭＳ 明朝" w:hAnsi="ＭＳ 明朝" w:cs="Times New Roman" w:hint="eastAsia"/>
                          <w:color w:val="000000"/>
                          <w:szCs w:val="24"/>
                        </w:rPr>
                        <w:t>、</w:t>
                      </w:r>
                      <w:r w:rsidR="003D6486">
                        <w:rPr>
                          <w:rFonts w:ascii="ＭＳ 明朝" w:eastAsia="ＭＳ 明朝" w:hAnsi="ＭＳ 明朝" w:cs="Times New Roman"/>
                          <w:color w:val="000000"/>
                          <w:szCs w:val="24"/>
                        </w:rPr>
                        <w:t>その他必要な</w:t>
                      </w:r>
                      <w:r w:rsidR="003D6486">
                        <w:rPr>
                          <w:rFonts w:ascii="ＭＳ 明朝" w:eastAsia="ＭＳ 明朝" w:hAnsi="ＭＳ 明朝" w:cs="Times New Roman" w:hint="eastAsia"/>
                          <w:color w:val="000000"/>
                          <w:szCs w:val="24"/>
                        </w:rPr>
                        <w:t>事項</w:t>
                      </w:r>
                      <w:r w:rsidRPr="007F7AF5">
                        <w:rPr>
                          <w:rFonts w:ascii="ＭＳ 明朝" w:eastAsia="ＭＳ 明朝" w:hAnsi="ＭＳ 明朝" w:cs="Times New Roman" w:hint="eastAsia"/>
                          <w:color w:val="000000"/>
                          <w:szCs w:val="24"/>
                        </w:rPr>
                        <w:t>）</w:t>
                      </w:r>
                    </w:p>
                    <w:p w14:paraId="52B3D5BC" w14:textId="77777777" w:rsidR="00CB73AA" w:rsidRPr="007F7AF5" w:rsidRDefault="00CB73AA" w:rsidP="00CB73AA">
                      <w:pPr>
                        <w:ind w:left="105" w:hangingChars="50" w:hanging="105"/>
                        <w:rPr>
                          <w:rFonts w:ascii="ＭＳ 明朝" w:eastAsia="ＭＳ 明朝" w:hAnsi="ＭＳ 明朝"/>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7F7AF5">
                        <w:rPr>
                          <w:rFonts w:ascii="ＭＳ 明朝" w:eastAsia="ＭＳ 明朝" w:hAnsi="ＭＳ 明朝"/>
                        </w:rPr>
                        <w:t>提案に</w:t>
                      </w:r>
                      <w:r w:rsidRPr="007F7AF5">
                        <w:rPr>
                          <w:rFonts w:ascii="ＭＳ 明朝" w:eastAsia="ＭＳ 明朝" w:hAnsi="ＭＳ 明朝" w:hint="eastAsia"/>
                        </w:rPr>
                        <w:t>あたっての</w:t>
                      </w:r>
                      <w:r w:rsidRPr="007F7AF5">
                        <w:rPr>
                          <w:rFonts w:ascii="ＭＳ 明朝" w:eastAsia="ＭＳ 明朝" w:hAnsi="ＭＳ 明朝"/>
                        </w:rPr>
                        <w:t>留意事項</w:t>
                      </w:r>
                    </w:p>
                    <w:p w14:paraId="581B676F" w14:textId="77777777" w:rsidR="00CB73AA" w:rsidRPr="00E1522D" w:rsidRDefault="00CB73AA" w:rsidP="00CB73AA">
                      <w:pPr>
                        <w:ind w:leftChars="400" w:left="1050" w:hangingChars="100" w:hanging="210"/>
                        <w:rPr>
                          <w:rFonts w:ascii="ＭＳ 明朝" w:eastAsia="ＭＳ 明朝" w:hAnsi="ＭＳ 明朝"/>
                          <w:szCs w:val="21"/>
                        </w:rPr>
                      </w:pPr>
                      <w:r w:rsidRPr="0070677C">
                        <w:rPr>
                          <w:rFonts w:ascii="ＭＳ 明朝" w:eastAsia="ＭＳ 明朝" w:hAnsi="ＭＳ 明朝" w:hint="eastAsia"/>
                          <w:szCs w:val="21"/>
                        </w:rPr>
                        <w:t>・府民に効果的に</w:t>
                      </w:r>
                      <w:r>
                        <w:rPr>
                          <w:rFonts w:ascii="ＭＳ 明朝" w:eastAsia="ＭＳ 明朝" w:hAnsi="ＭＳ 明朝" w:hint="eastAsia"/>
                          <w:szCs w:val="21"/>
                        </w:rPr>
                        <w:t>認識</w:t>
                      </w:r>
                      <w:r w:rsidRPr="0070677C">
                        <w:rPr>
                          <w:rFonts w:ascii="ＭＳ 明朝" w:eastAsia="ＭＳ 明朝" w:hAnsi="ＭＳ 明朝" w:hint="eastAsia"/>
                          <w:szCs w:val="21"/>
                        </w:rPr>
                        <w:t>してもらえる創意工夫を凝らした活用方策</w:t>
                      </w:r>
                      <w:r>
                        <w:rPr>
                          <w:rFonts w:ascii="ＭＳ 明朝" w:eastAsia="ＭＳ 明朝" w:hAnsi="ＭＳ 明朝" w:hint="eastAsia"/>
                          <w:szCs w:val="21"/>
                        </w:rPr>
                        <w:t>であること</w:t>
                      </w:r>
                      <w:r w:rsidRPr="00E1522D">
                        <w:rPr>
                          <w:rFonts w:ascii="ＭＳ 明朝" w:eastAsia="ＭＳ 明朝" w:hAnsi="ＭＳ 明朝" w:hint="eastAsia"/>
                          <w:szCs w:val="21"/>
                        </w:rPr>
                        <w:t>。</w:t>
                      </w:r>
                    </w:p>
                    <w:p w14:paraId="2E5BFADF" w14:textId="77777777" w:rsidR="00CB73AA" w:rsidRPr="00BA29A2" w:rsidRDefault="00CB73AA" w:rsidP="00CB73AA">
                      <w:pPr>
                        <w:spacing w:line="280" w:lineRule="exact"/>
                        <w:ind w:leftChars="100" w:left="210" w:firstLineChars="300" w:firstLine="630"/>
                        <w:rPr>
                          <w14:textOutline w14:w="12700" w14:cap="rnd" w14:cmpd="sng" w14:algn="ctr">
                            <w14:solidFill>
                              <w14:srgbClr w14:val="000000"/>
                            </w14:solidFill>
                            <w14:prstDash w14:val="dash"/>
                            <w14:bevel/>
                          </w14:textOutline>
                        </w:rPr>
                      </w:pPr>
                      <w:r w:rsidRPr="0070677C">
                        <w:rPr>
                          <w:rFonts w:ascii="ＭＳ 明朝" w:eastAsia="ＭＳ 明朝" w:hAnsi="ＭＳ 明朝" w:hint="eastAsia"/>
                          <w:szCs w:val="21"/>
                        </w:rPr>
                        <w:t>・話題性が期待できる活用方策</w:t>
                      </w:r>
                      <w:r>
                        <w:rPr>
                          <w:rFonts w:ascii="ＭＳ 明朝" w:eastAsia="ＭＳ 明朝" w:hAnsi="ＭＳ 明朝" w:hint="eastAsia"/>
                          <w:szCs w:val="21"/>
                        </w:rPr>
                        <w:t>であること</w:t>
                      </w:r>
                      <w:r w:rsidRPr="0070677C">
                        <w:rPr>
                          <w:rFonts w:ascii="ＭＳ 明朝" w:eastAsia="ＭＳ 明朝" w:hAnsi="ＭＳ 明朝" w:hint="eastAsia"/>
                          <w:szCs w:val="21"/>
                        </w:rPr>
                        <w:t>。</w:t>
                      </w:r>
                    </w:p>
                  </w:txbxContent>
                </v:textbox>
              </v:shape>
            </w:pict>
          </mc:Fallback>
        </mc:AlternateContent>
      </w:r>
    </w:p>
    <w:p w14:paraId="60E6F97A" w14:textId="77777777" w:rsidR="00CB73AA" w:rsidRPr="00593837" w:rsidRDefault="00CB73AA" w:rsidP="00CB73AA">
      <w:pPr>
        <w:rPr>
          <w:rFonts w:ascii="ＭＳ 明朝" w:eastAsia="ＭＳ 明朝" w:hAnsi="ＭＳ 明朝"/>
          <w:szCs w:val="21"/>
        </w:rPr>
      </w:pPr>
    </w:p>
    <w:p w14:paraId="17FD99C9" w14:textId="77777777" w:rsidR="00CB73AA" w:rsidRPr="00593837" w:rsidRDefault="00CB73AA" w:rsidP="00CB73AA">
      <w:pPr>
        <w:rPr>
          <w:rFonts w:ascii="ＭＳ 明朝" w:eastAsia="ＭＳ 明朝" w:hAnsi="ＭＳ 明朝"/>
          <w:szCs w:val="21"/>
        </w:rPr>
      </w:pPr>
    </w:p>
    <w:p w14:paraId="77016D09" w14:textId="77777777" w:rsidR="00CB73AA" w:rsidRPr="00593837" w:rsidRDefault="00CB73AA" w:rsidP="00CB73AA">
      <w:pPr>
        <w:rPr>
          <w:rFonts w:ascii="ＭＳ 明朝" w:eastAsia="ＭＳ 明朝" w:hAnsi="ＭＳ 明朝"/>
          <w:szCs w:val="21"/>
        </w:rPr>
      </w:pPr>
    </w:p>
    <w:p w14:paraId="0CC0FB3E" w14:textId="77777777" w:rsidR="00CB73AA" w:rsidRPr="00593837" w:rsidRDefault="00CB73AA" w:rsidP="00CB73AA">
      <w:pPr>
        <w:rPr>
          <w:rFonts w:ascii="ＭＳ 明朝" w:eastAsia="ＭＳ 明朝" w:hAnsi="ＭＳ 明朝"/>
          <w:szCs w:val="21"/>
        </w:rPr>
      </w:pPr>
    </w:p>
    <w:p w14:paraId="62732E7F" w14:textId="77777777" w:rsidR="00CB73AA" w:rsidRPr="00593837" w:rsidRDefault="00CB73AA" w:rsidP="00CB73AA">
      <w:pPr>
        <w:rPr>
          <w:rFonts w:ascii="ＭＳ 明朝" w:eastAsia="ＭＳ 明朝" w:hAnsi="ＭＳ 明朝"/>
          <w:szCs w:val="21"/>
        </w:rPr>
      </w:pPr>
    </w:p>
    <w:p w14:paraId="77CBA815" w14:textId="77777777" w:rsidR="00CB73AA" w:rsidRPr="00593837" w:rsidRDefault="00CB73AA" w:rsidP="00CB73AA">
      <w:pPr>
        <w:rPr>
          <w:rFonts w:ascii="ＭＳ 明朝" w:eastAsia="ＭＳ 明朝" w:hAnsi="ＭＳ 明朝"/>
          <w:szCs w:val="21"/>
        </w:rPr>
      </w:pPr>
    </w:p>
    <w:p w14:paraId="5AFC27B0" w14:textId="77777777" w:rsidR="00CB73AA" w:rsidRPr="00593837" w:rsidRDefault="00CB73AA" w:rsidP="00CB73AA">
      <w:pPr>
        <w:rPr>
          <w:rFonts w:ascii="ＭＳ 明朝" w:eastAsia="ＭＳ 明朝" w:hAnsi="ＭＳ 明朝"/>
          <w:szCs w:val="21"/>
        </w:rPr>
      </w:pPr>
    </w:p>
    <w:p w14:paraId="168B60BC" w14:textId="77777777" w:rsidR="00CB73AA" w:rsidRPr="00593837" w:rsidRDefault="00CB73AA" w:rsidP="00CB73AA">
      <w:pPr>
        <w:rPr>
          <w:rFonts w:ascii="ＭＳ 明朝" w:eastAsia="ＭＳ 明朝" w:hAnsi="ＭＳ 明朝"/>
          <w:szCs w:val="21"/>
        </w:rPr>
      </w:pPr>
    </w:p>
    <w:p w14:paraId="7C0ABEF2" w14:textId="77777777" w:rsidR="00CB73AA" w:rsidRPr="00593837" w:rsidRDefault="00CB73AA" w:rsidP="00CB73AA">
      <w:pPr>
        <w:rPr>
          <w:rFonts w:ascii="ＭＳ 明朝" w:eastAsia="ＭＳ 明朝" w:hAnsi="ＭＳ 明朝"/>
          <w:szCs w:val="21"/>
        </w:rPr>
      </w:pPr>
    </w:p>
    <w:p w14:paraId="434C4206" w14:textId="77777777" w:rsidR="00CB73AA" w:rsidRDefault="00CB73AA" w:rsidP="00CB73AA">
      <w:pPr>
        <w:rPr>
          <w:rFonts w:ascii="ＭＳ 明朝" w:eastAsia="ＭＳ 明朝" w:hAnsi="ＭＳ 明朝" w:cs="Times New Roman"/>
          <w:szCs w:val="21"/>
        </w:rPr>
      </w:pPr>
    </w:p>
    <w:p w14:paraId="6ABA65EB" w14:textId="053C5257" w:rsidR="00995FBF" w:rsidRPr="00593837" w:rsidRDefault="00995FBF" w:rsidP="00995FBF">
      <w:pPr>
        <w:rPr>
          <w:rFonts w:ascii="ＭＳ 明朝" w:eastAsia="ＭＳ 明朝" w:hAnsi="ＭＳ 明朝" w:cs="Times New Roman"/>
          <w:szCs w:val="21"/>
        </w:rPr>
      </w:pPr>
      <w:r w:rsidRPr="00593837">
        <w:rPr>
          <w:rFonts w:ascii="ＭＳ 明朝" w:eastAsia="ＭＳ 明朝" w:hAnsi="ＭＳ 明朝" w:cs="Times New Roman" w:hint="eastAsia"/>
          <w:szCs w:val="21"/>
        </w:rPr>
        <w:t>５．業務進行予定及び体制等の策定</w:t>
      </w:r>
    </w:p>
    <w:p w14:paraId="0BE4E009" w14:textId="3A482517" w:rsidR="00995FBF" w:rsidRPr="00593837" w:rsidRDefault="00995FBF" w:rsidP="0014530D">
      <w:pPr>
        <w:ind w:leftChars="100" w:left="420" w:hangingChars="100" w:hanging="210"/>
        <w:rPr>
          <w:rFonts w:ascii="ＭＳ 明朝" w:eastAsia="ＭＳ 明朝" w:hAnsi="ＭＳ 明朝" w:cs="Times New Roman"/>
          <w:szCs w:val="21"/>
        </w:rPr>
      </w:pPr>
      <w:r w:rsidRPr="00593837">
        <w:rPr>
          <w:rFonts w:ascii="ＭＳ 明朝" w:eastAsia="ＭＳ 明朝" w:hAnsi="ＭＳ 明朝" w:cs="Times New Roman" w:hint="eastAsia"/>
          <w:szCs w:val="21"/>
        </w:rPr>
        <w:t xml:space="preserve">①　</w:t>
      </w:r>
      <w:r w:rsidR="005E6CF0">
        <w:rPr>
          <w:rFonts w:ascii="ＭＳ 明朝" w:eastAsia="ＭＳ 明朝" w:hAnsi="ＭＳ 明朝" w:cs="Times New Roman" w:hint="eastAsia"/>
          <w:szCs w:val="21"/>
        </w:rPr>
        <w:t>契約期間内に計画的かつ効率的に進行できるよう体制</w:t>
      </w:r>
      <w:r w:rsidRPr="00593837">
        <w:rPr>
          <w:rFonts w:ascii="ＭＳ 明朝" w:eastAsia="ＭＳ 明朝" w:hAnsi="ＭＳ 明朝" w:cs="Times New Roman" w:hint="eastAsia"/>
          <w:szCs w:val="21"/>
        </w:rPr>
        <w:t>を</w:t>
      </w:r>
      <w:r w:rsidR="005E6CF0">
        <w:rPr>
          <w:rFonts w:ascii="ＭＳ 明朝" w:eastAsia="ＭＳ 明朝" w:hAnsi="ＭＳ 明朝" w:cs="Times New Roman" w:hint="eastAsia"/>
          <w:szCs w:val="21"/>
        </w:rPr>
        <w:t>とり、</w:t>
      </w:r>
      <w:r w:rsidRPr="00593837">
        <w:rPr>
          <w:rFonts w:ascii="ＭＳ 明朝" w:eastAsia="ＭＳ 明朝" w:hAnsi="ＭＳ 明朝" w:cs="Times New Roman" w:hint="eastAsia"/>
          <w:szCs w:val="21"/>
        </w:rPr>
        <w:t>進行管理を行うこと。詳細については、事前に発注者と協議すること。</w:t>
      </w:r>
    </w:p>
    <w:p w14:paraId="3A4AFED9" w14:textId="77777777" w:rsidR="005E6CF0" w:rsidRDefault="00995FBF" w:rsidP="00740965">
      <w:pPr>
        <w:ind w:leftChars="100" w:left="420" w:hangingChars="100" w:hanging="210"/>
        <w:rPr>
          <w:rFonts w:ascii="ＭＳ 明朝" w:eastAsia="ＭＳ 明朝" w:hAnsi="ＭＳ 明朝" w:cs="Times New Roman"/>
          <w:szCs w:val="21"/>
        </w:rPr>
      </w:pPr>
      <w:r w:rsidRPr="00593837">
        <w:rPr>
          <w:rFonts w:ascii="ＭＳ 明朝" w:eastAsia="ＭＳ 明朝" w:hAnsi="ＭＳ 明朝" w:cs="Times New Roman" w:hint="eastAsia"/>
          <w:szCs w:val="21"/>
        </w:rPr>
        <w:t>②　スケジュールの進捗状況を、発注者が随時確認可能な業務体制とし、窓口となる担当者を定めること。</w:t>
      </w:r>
    </w:p>
    <w:p w14:paraId="11CCACE0" w14:textId="478319C6" w:rsidR="00CE1E77" w:rsidRDefault="00995FBF" w:rsidP="00740965">
      <w:pPr>
        <w:ind w:leftChars="100" w:left="420" w:hangingChars="100" w:hanging="210"/>
        <w:rPr>
          <w:rFonts w:ascii="ＭＳ 明朝" w:eastAsia="ＭＳ 明朝" w:hAnsi="ＭＳ 明朝" w:cs="Times New Roman"/>
          <w:szCs w:val="21"/>
        </w:rPr>
      </w:pPr>
      <w:r w:rsidRPr="00593837">
        <w:rPr>
          <w:rFonts w:ascii="ＭＳ 明朝" w:eastAsia="ＭＳ 明朝" w:hAnsi="ＭＳ 明朝" w:cs="Times New Roman" w:hint="eastAsia"/>
          <w:szCs w:val="21"/>
        </w:rPr>
        <w:t xml:space="preserve">　</w:t>
      </w:r>
      <w:r w:rsidR="00CE1E77" w:rsidRPr="00593837">
        <w:rPr>
          <w:rFonts w:ascii="ＭＳ 明朝" w:eastAsia="ＭＳ 明朝" w:hAnsi="ＭＳ 明朝" w:cs="Times New Roman"/>
          <w:noProof/>
          <w:szCs w:val="21"/>
        </w:rPr>
        <mc:AlternateContent>
          <mc:Choice Requires="wps">
            <w:drawing>
              <wp:anchor distT="0" distB="0" distL="114300" distR="114300" simplePos="0" relativeHeight="251663360" behindDoc="0" locked="0" layoutInCell="1" allowOverlap="1" wp14:anchorId="277B5B0B" wp14:editId="6C61CDA2">
                <wp:simplePos x="0" y="0"/>
                <wp:positionH relativeFrom="column">
                  <wp:posOffset>4445</wp:posOffset>
                </wp:positionH>
                <wp:positionV relativeFrom="paragraph">
                  <wp:posOffset>33020</wp:posOffset>
                </wp:positionV>
                <wp:extent cx="5848350" cy="15811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581150"/>
                        </a:xfrm>
                        <a:prstGeom prst="rect">
                          <a:avLst/>
                        </a:prstGeom>
                        <a:solidFill>
                          <a:srgbClr val="FFFFFF"/>
                        </a:solidFill>
                        <a:ln w="12700" cap="rnd">
                          <a:solidFill>
                            <a:srgbClr val="000000"/>
                          </a:solidFill>
                          <a:prstDash val="dash"/>
                          <a:miter lim="800000"/>
                          <a:headEnd/>
                          <a:tailEnd/>
                        </a:ln>
                      </wps:spPr>
                      <wps:txbx>
                        <w:txbxContent>
                          <w:p w14:paraId="42607A3B" w14:textId="77777777" w:rsidR="00995FBF" w:rsidRPr="007F7AF5" w:rsidRDefault="00995FBF" w:rsidP="00995FBF">
                            <w:pPr>
                              <w:rPr>
                                <w:rFonts w:ascii="ＭＳ 明朝" w:eastAsia="ＭＳ 明朝" w:hAnsi="ＭＳ 明朝"/>
                              </w:rPr>
                            </w:pPr>
                            <w:r w:rsidRPr="007F7AF5">
                              <w:rPr>
                                <w:rFonts w:ascii="ＭＳ 明朝" w:eastAsia="ＭＳ 明朝" w:hAnsi="ＭＳ 明朝" w:hint="eastAsia"/>
                              </w:rPr>
                              <w:t>（提案を求める内容）</w:t>
                            </w:r>
                          </w:p>
                          <w:p w14:paraId="071EF0F8" w14:textId="6C321B5E" w:rsidR="00995FBF" w:rsidRPr="007F7AF5" w:rsidRDefault="00995FBF" w:rsidP="008D338F">
                            <w:pPr>
                              <w:ind w:left="210" w:hangingChars="100" w:hanging="210"/>
                              <w:rPr>
                                <w:rFonts w:ascii="ＭＳ 明朝" w:eastAsia="ＭＳ 明朝" w:hAnsi="ＭＳ 明朝"/>
                              </w:rPr>
                            </w:pPr>
                            <w:r w:rsidRPr="007F7AF5">
                              <w:rPr>
                                <w:rFonts w:ascii="ＭＳ 明朝" w:eastAsia="ＭＳ 明朝" w:hAnsi="ＭＳ 明朝" w:hint="eastAsia"/>
                              </w:rPr>
                              <w:t>・</w:t>
                            </w:r>
                            <w:r w:rsidR="008D338F">
                              <w:rPr>
                                <w:rFonts w:ascii="ＭＳ 明朝" w:eastAsia="ＭＳ 明朝" w:hAnsi="ＭＳ 明朝" w:hint="eastAsia"/>
                              </w:rPr>
                              <w:t>契約</w:t>
                            </w:r>
                            <w:r w:rsidR="008D338F">
                              <w:rPr>
                                <w:rFonts w:ascii="ＭＳ 明朝" w:eastAsia="ＭＳ 明朝" w:hAnsi="ＭＳ 明朝"/>
                              </w:rPr>
                              <w:t>期間内</w:t>
                            </w:r>
                            <w:r w:rsidR="008D338F">
                              <w:rPr>
                                <w:rFonts w:ascii="ＭＳ 明朝" w:eastAsia="ＭＳ 明朝" w:hAnsi="ＭＳ 明朝" w:hint="eastAsia"/>
                              </w:rPr>
                              <w:t>に</w:t>
                            </w:r>
                            <w:r w:rsidR="008D338F">
                              <w:rPr>
                                <w:rFonts w:ascii="ＭＳ 明朝" w:eastAsia="ＭＳ 明朝" w:hAnsi="ＭＳ 明朝"/>
                              </w:rPr>
                              <w:t>効率的に進行できるよう</w:t>
                            </w:r>
                            <w:r w:rsidRPr="007F7AF5">
                              <w:rPr>
                                <w:rFonts w:ascii="ＭＳ 明朝" w:eastAsia="ＭＳ 明朝" w:hAnsi="ＭＳ 明朝" w:hint="eastAsia"/>
                              </w:rPr>
                              <w:t>事業全体のスケジュール及び業務ごとのスケジュールについて、表形式で提案すること。</w:t>
                            </w:r>
                          </w:p>
                          <w:p w14:paraId="490F0E05" w14:textId="516F0462" w:rsidR="00995FBF" w:rsidRPr="007F7AF5" w:rsidRDefault="00995FBF" w:rsidP="00995FBF">
                            <w:pPr>
                              <w:ind w:left="210" w:hangingChars="100" w:hanging="210"/>
                              <w:rPr>
                                <w:rFonts w:ascii="ＭＳ 明朝" w:eastAsia="ＭＳ 明朝" w:hAnsi="ＭＳ 明朝"/>
                              </w:rPr>
                            </w:pPr>
                            <w:r w:rsidRPr="007F7AF5">
                              <w:rPr>
                                <w:rFonts w:ascii="ＭＳ 明朝" w:eastAsia="ＭＳ 明朝" w:hAnsi="ＭＳ 明朝" w:hint="eastAsia"/>
                              </w:rPr>
                              <w:t>・</w:t>
                            </w:r>
                            <w:r w:rsidR="005E6CF0">
                              <w:rPr>
                                <w:rFonts w:ascii="ＭＳ 明朝" w:eastAsia="ＭＳ 明朝" w:hAnsi="ＭＳ 明朝" w:hint="eastAsia"/>
                              </w:rPr>
                              <w:t>事業</w:t>
                            </w:r>
                            <w:r w:rsidR="005E6CF0">
                              <w:rPr>
                                <w:rFonts w:ascii="ＭＳ 明朝" w:eastAsia="ＭＳ 明朝" w:hAnsi="ＭＳ 明朝"/>
                              </w:rPr>
                              <w:t>の運営体制及び配置</w:t>
                            </w:r>
                            <w:r w:rsidR="005E6CF0">
                              <w:rPr>
                                <w:rFonts w:ascii="ＭＳ 明朝" w:eastAsia="ＭＳ 明朝" w:hAnsi="ＭＳ 明朝" w:hint="eastAsia"/>
                              </w:rPr>
                              <w:t>人員</w:t>
                            </w:r>
                            <w:r w:rsidRPr="007F7AF5">
                              <w:rPr>
                                <w:rFonts w:ascii="ＭＳ 明朝" w:eastAsia="ＭＳ 明朝" w:hAnsi="ＭＳ 明朝" w:hint="eastAsia"/>
                              </w:rPr>
                              <w:t>を提案すること。</w:t>
                            </w:r>
                          </w:p>
                          <w:p w14:paraId="6199AAEF" w14:textId="61AD1170" w:rsidR="00995FBF" w:rsidRDefault="00995FBF" w:rsidP="00995FBF">
                            <w:pPr>
                              <w:ind w:left="210" w:hangingChars="100" w:hanging="210"/>
                              <w:rPr>
                                <w:rFonts w:ascii="ＭＳ 明朝" w:eastAsia="ＭＳ 明朝" w:hAnsi="ＭＳ 明朝"/>
                              </w:rPr>
                            </w:pPr>
                            <w:r w:rsidRPr="007F7AF5">
                              <w:rPr>
                                <w:rFonts w:ascii="ＭＳ 明朝" w:eastAsia="ＭＳ 明朝" w:hAnsi="ＭＳ 明朝" w:hint="eastAsia"/>
                              </w:rPr>
                              <w:t>・事業全体を</w:t>
                            </w:r>
                            <w:r w:rsidR="00A15626">
                              <w:rPr>
                                <w:rFonts w:ascii="ＭＳ 明朝" w:eastAsia="ＭＳ 明朝" w:hAnsi="ＭＳ 明朝" w:hint="eastAsia"/>
                              </w:rPr>
                              <w:t>総括する責任者について、既に決定している場合は明記（所属、役職</w:t>
                            </w:r>
                            <w:r w:rsidRPr="007F7AF5">
                              <w:rPr>
                                <w:rFonts w:ascii="ＭＳ 明朝" w:eastAsia="ＭＳ 明朝" w:hAnsi="ＭＳ 明朝" w:hint="eastAsia"/>
                              </w:rPr>
                              <w:t>等）すること。また、未定の場合についても、想定している人材の専門分野等に関して提案すること。</w:t>
                            </w:r>
                          </w:p>
                          <w:p w14:paraId="0BE44E9C" w14:textId="39ABA228" w:rsidR="00995FBF" w:rsidRPr="00471853" w:rsidRDefault="007F7AF5" w:rsidP="00CE1E77">
                            <w:pPr>
                              <w:ind w:left="210" w:hangingChars="100" w:hanging="210"/>
                            </w:pPr>
                            <w:r>
                              <w:rPr>
                                <w:rFonts w:ascii="ＭＳ 明朝" w:eastAsia="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B5B0B" id="正方形/長方形 4" o:spid="_x0000_s1030" style="position:absolute;left:0;text-align:left;margin-left:.35pt;margin-top:2.6pt;width:460.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" strokeweight="1pt">
                <v:stroke dashstyle="dash" endcap="round"/>
                <v:textbox inset="5.85pt,.7pt,5.85pt,.7pt">
                  <w:txbxContent>
                    <w:p w14:paraId="42607A3B" w14:textId="77777777" w:rsidR="00995FBF" w:rsidRPr="007F7AF5" w:rsidRDefault="00995FBF" w:rsidP="00995FBF">
                      <w:pPr>
                        <w:rPr>
                          <w:rFonts w:ascii="ＭＳ 明朝" w:eastAsia="ＭＳ 明朝" w:hAnsi="ＭＳ 明朝"/>
                        </w:rPr>
                      </w:pPr>
                      <w:r w:rsidRPr="007F7AF5">
                        <w:rPr>
                          <w:rFonts w:ascii="ＭＳ 明朝" w:eastAsia="ＭＳ 明朝" w:hAnsi="ＭＳ 明朝" w:hint="eastAsia"/>
                        </w:rPr>
                        <w:t>（提案を求める内容）</w:t>
                      </w:r>
                    </w:p>
                    <w:p w14:paraId="071EF0F8" w14:textId="6C321B5E" w:rsidR="00995FBF" w:rsidRPr="007F7AF5" w:rsidRDefault="00995FBF" w:rsidP="008D338F">
                      <w:pPr>
                        <w:ind w:left="210" w:hangingChars="100" w:hanging="210"/>
                        <w:rPr>
                          <w:rFonts w:ascii="ＭＳ 明朝" w:eastAsia="ＭＳ 明朝" w:hAnsi="ＭＳ 明朝"/>
                        </w:rPr>
                      </w:pPr>
                      <w:r w:rsidRPr="007F7AF5">
                        <w:rPr>
                          <w:rFonts w:ascii="ＭＳ 明朝" w:eastAsia="ＭＳ 明朝" w:hAnsi="ＭＳ 明朝" w:hint="eastAsia"/>
                        </w:rPr>
                        <w:t>・</w:t>
                      </w:r>
                      <w:r w:rsidR="008D338F">
                        <w:rPr>
                          <w:rFonts w:ascii="ＭＳ 明朝" w:eastAsia="ＭＳ 明朝" w:hAnsi="ＭＳ 明朝" w:hint="eastAsia"/>
                        </w:rPr>
                        <w:t>契約</w:t>
                      </w:r>
                      <w:r w:rsidR="008D338F">
                        <w:rPr>
                          <w:rFonts w:ascii="ＭＳ 明朝" w:eastAsia="ＭＳ 明朝" w:hAnsi="ＭＳ 明朝"/>
                        </w:rPr>
                        <w:t>期間内</w:t>
                      </w:r>
                      <w:r w:rsidR="008D338F">
                        <w:rPr>
                          <w:rFonts w:ascii="ＭＳ 明朝" w:eastAsia="ＭＳ 明朝" w:hAnsi="ＭＳ 明朝" w:hint="eastAsia"/>
                        </w:rPr>
                        <w:t>に</w:t>
                      </w:r>
                      <w:r w:rsidR="008D338F">
                        <w:rPr>
                          <w:rFonts w:ascii="ＭＳ 明朝" w:eastAsia="ＭＳ 明朝" w:hAnsi="ＭＳ 明朝"/>
                        </w:rPr>
                        <w:t>効率的に進行できるよう</w:t>
                      </w:r>
                      <w:r w:rsidRPr="007F7AF5">
                        <w:rPr>
                          <w:rFonts w:ascii="ＭＳ 明朝" w:eastAsia="ＭＳ 明朝" w:hAnsi="ＭＳ 明朝" w:hint="eastAsia"/>
                        </w:rPr>
                        <w:t>事業全体のスケジュール及び業務ごとのスケジュールについて、表形式で提案すること。</w:t>
                      </w:r>
                    </w:p>
                    <w:p w14:paraId="490F0E05" w14:textId="516F0462" w:rsidR="00995FBF" w:rsidRPr="007F7AF5" w:rsidRDefault="00995FBF" w:rsidP="00995FBF">
                      <w:pPr>
                        <w:ind w:left="210" w:hangingChars="100" w:hanging="210"/>
                        <w:rPr>
                          <w:rFonts w:ascii="ＭＳ 明朝" w:eastAsia="ＭＳ 明朝" w:hAnsi="ＭＳ 明朝"/>
                        </w:rPr>
                      </w:pPr>
                      <w:r w:rsidRPr="007F7AF5">
                        <w:rPr>
                          <w:rFonts w:ascii="ＭＳ 明朝" w:eastAsia="ＭＳ 明朝" w:hAnsi="ＭＳ 明朝" w:hint="eastAsia"/>
                        </w:rPr>
                        <w:t>・</w:t>
                      </w:r>
                      <w:r w:rsidR="005E6CF0">
                        <w:rPr>
                          <w:rFonts w:ascii="ＭＳ 明朝" w:eastAsia="ＭＳ 明朝" w:hAnsi="ＭＳ 明朝" w:hint="eastAsia"/>
                        </w:rPr>
                        <w:t>事業</w:t>
                      </w:r>
                      <w:r w:rsidR="005E6CF0">
                        <w:rPr>
                          <w:rFonts w:ascii="ＭＳ 明朝" w:eastAsia="ＭＳ 明朝" w:hAnsi="ＭＳ 明朝"/>
                        </w:rPr>
                        <w:t>の運営体制及び配置</w:t>
                      </w:r>
                      <w:r w:rsidR="005E6CF0">
                        <w:rPr>
                          <w:rFonts w:ascii="ＭＳ 明朝" w:eastAsia="ＭＳ 明朝" w:hAnsi="ＭＳ 明朝" w:hint="eastAsia"/>
                        </w:rPr>
                        <w:t>人員</w:t>
                      </w:r>
                      <w:r w:rsidRPr="007F7AF5">
                        <w:rPr>
                          <w:rFonts w:ascii="ＭＳ 明朝" w:eastAsia="ＭＳ 明朝" w:hAnsi="ＭＳ 明朝" w:hint="eastAsia"/>
                        </w:rPr>
                        <w:t>を提案すること。</w:t>
                      </w:r>
                    </w:p>
                    <w:p w14:paraId="6199AAEF" w14:textId="61AD1170" w:rsidR="00995FBF" w:rsidRDefault="00995FBF" w:rsidP="00995FBF">
                      <w:pPr>
                        <w:ind w:left="210" w:hangingChars="100" w:hanging="210"/>
                        <w:rPr>
                          <w:rFonts w:ascii="ＭＳ 明朝" w:eastAsia="ＭＳ 明朝" w:hAnsi="ＭＳ 明朝"/>
                        </w:rPr>
                      </w:pPr>
                      <w:r w:rsidRPr="007F7AF5">
                        <w:rPr>
                          <w:rFonts w:ascii="ＭＳ 明朝" w:eastAsia="ＭＳ 明朝" w:hAnsi="ＭＳ 明朝" w:hint="eastAsia"/>
                        </w:rPr>
                        <w:t>・事業全体を</w:t>
                      </w:r>
                      <w:r w:rsidR="00A15626">
                        <w:rPr>
                          <w:rFonts w:ascii="ＭＳ 明朝" w:eastAsia="ＭＳ 明朝" w:hAnsi="ＭＳ 明朝" w:hint="eastAsia"/>
                        </w:rPr>
                        <w:t>総括する責任者について、既に決定している場合は明記（所属、役職</w:t>
                      </w:r>
                      <w:r w:rsidRPr="007F7AF5">
                        <w:rPr>
                          <w:rFonts w:ascii="ＭＳ 明朝" w:eastAsia="ＭＳ 明朝" w:hAnsi="ＭＳ 明朝" w:hint="eastAsia"/>
                        </w:rPr>
                        <w:t>等）すること。また、未定の場合についても、想定している人材の専門分野等に関して提案すること。</w:t>
                      </w:r>
                    </w:p>
                    <w:p w14:paraId="0BE44E9C" w14:textId="39ABA228" w:rsidR="00995FBF" w:rsidRPr="00471853" w:rsidRDefault="007F7AF5" w:rsidP="00CE1E77">
                      <w:pPr>
                        <w:ind w:left="210" w:hangingChars="100" w:hanging="210"/>
                      </w:pPr>
                      <w:r>
                        <w:rPr>
                          <w:rFonts w:ascii="ＭＳ 明朝" w:eastAsia="ＭＳ 明朝" w:hAnsi="ＭＳ 明朝" w:hint="eastAsia"/>
                        </w:rPr>
                        <w:t xml:space="preserve">　</w:t>
                      </w:r>
                    </w:p>
                  </w:txbxContent>
                </v:textbox>
              </v:rect>
            </w:pict>
          </mc:Fallback>
        </mc:AlternateContent>
      </w:r>
    </w:p>
    <w:p w14:paraId="42BD519E" w14:textId="5BF9EB72" w:rsidR="00CE1E77" w:rsidRPr="00593837" w:rsidRDefault="00CE1E77" w:rsidP="00740965">
      <w:pPr>
        <w:ind w:leftChars="100" w:left="420" w:hangingChars="100" w:hanging="210"/>
        <w:rPr>
          <w:rFonts w:ascii="ＭＳ 明朝" w:eastAsia="ＭＳ 明朝" w:hAnsi="ＭＳ 明朝" w:cs="Times New Roman"/>
          <w:szCs w:val="21"/>
        </w:rPr>
      </w:pPr>
    </w:p>
    <w:p w14:paraId="659A3DA2" w14:textId="5477A476" w:rsidR="00995FBF" w:rsidRPr="00593837" w:rsidRDefault="00995FBF" w:rsidP="00995FBF">
      <w:pPr>
        <w:ind w:firstLineChars="202" w:firstLine="424"/>
        <w:rPr>
          <w:rFonts w:ascii="ＭＳ 明朝" w:eastAsia="ＭＳ 明朝" w:hAnsi="ＭＳ 明朝" w:cs="Times New Roman"/>
          <w:szCs w:val="21"/>
        </w:rPr>
      </w:pPr>
    </w:p>
    <w:p w14:paraId="693B6AA8" w14:textId="77777777" w:rsidR="00995FBF" w:rsidRPr="00593837" w:rsidRDefault="00995FBF" w:rsidP="00995FBF">
      <w:pPr>
        <w:ind w:firstLineChars="202" w:firstLine="424"/>
        <w:rPr>
          <w:rFonts w:ascii="ＭＳ 明朝" w:eastAsia="ＭＳ 明朝" w:hAnsi="ＭＳ 明朝" w:cs="Times New Roman"/>
          <w:szCs w:val="21"/>
        </w:rPr>
      </w:pPr>
    </w:p>
    <w:p w14:paraId="2777A412" w14:textId="77777777" w:rsidR="00995FBF" w:rsidRPr="00593837" w:rsidRDefault="00995FBF" w:rsidP="00995FBF">
      <w:pPr>
        <w:ind w:firstLineChars="202" w:firstLine="424"/>
        <w:rPr>
          <w:rFonts w:ascii="ＭＳ 明朝" w:eastAsia="ＭＳ 明朝" w:hAnsi="ＭＳ 明朝" w:cs="Times New Roman"/>
          <w:szCs w:val="21"/>
        </w:rPr>
      </w:pPr>
    </w:p>
    <w:p w14:paraId="33DE15BD" w14:textId="77777777" w:rsidR="00995FBF" w:rsidRPr="00593837" w:rsidRDefault="00995FBF" w:rsidP="00995FBF">
      <w:pPr>
        <w:ind w:firstLineChars="202" w:firstLine="424"/>
        <w:rPr>
          <w:rFonts w:ascii="ＭＳ 明朝" w:eastAsia="ＭＳ 明朝" w:hAnsi="ＭＳ 明朝" w:cs="Times New Roman"/>
          <w:szCs w:val="21"/>
        </w:rPr>
      </w:pPr>
    </w:p>
    <w:p w14:paraId="7F1C4EA3" w14:textId="32F67536" w:rsidR="00995FBF" w:rsidRDefault="00995FBF" w:rsidP="00995FBF">
      <w:pPr>
        <w:ind w:firstLineChars="202" w:firstLine="424"/>
        <w:rPr>
          <w:rFonts w:ascii="ＭＳ 明朝" w:eastAsia="ＭＳ 明朝" w:hAnsi="ＭＳ 明朝" w:cs="Times New Roman"/>
          <w:szCs w:val="21"/>
        </w:rPr>
      </w:pPr>
    </w:p>
    <w:p w14:paraId="33FB77DA" w14:textId="77777777" w:rsidR="008D338F" w:rsidRPr="00593837" w:rsidRDefault="008D338F" w:rsidP="00995FBF">
      <w:pPr>
        <w:ind w:firstLineChars="202" w:firstLine="424"/>
        <w:rPr>
          <w:rFonts w:ascii="ＭＳ 明朝" w:eastAsia="ＭＳ 明朝" w:hAnsi="ＭＳ 明朝" w:cs="Times New Roman"/>
          <w:szCs w:val="21"/>
        </w:rPr>
      </w:pPr>
    </w:p>
    <w:p w14:paraId="4C7BC083" w14:textId="0FAEF67F" w:rsidR="00995FBF" w:rsidRPr="00593837" w:rsidRDefault="00740965" w:rsidP="00740965">
      <w:pPr>
        <w:rPr>
          <w:rFonts w:ascii="ＭＳ 明朝" w:eastAsia="ＭＳ 明朝" w:hAnsi="ＭＳ 明朝" w:cs="Times New Roman"/>
          <w:szCs w:val="21"/>
        </w:rPr>
      </w:pPr>
      <w:r w:rsidRPr="00593837">
        <w:rPr>
          <w:rFonts w:ascii="ＭＳ 明朝" w:eastAsia="ＭＳ 明朝" w:hAnsi="ＭＳ 明朝" w:cs="Times New Roman" w:hint="eastAsia"/>
          <w:szCs w:val="21"/>
        </w:rPr>
        <w:t>６．</w:t>
      </w:r>
      <w:r w:rsidR="00995FBF" w:rsidRPr="00593837">
        <w:rPr>
          <w:rFonts w:ascii="ＭＳ 明朝" w:eastAsia="ＭＳ 明朝" w:hAnsi="ＭＳ 明朝" w:cs="Times New Roman" w:hint="eastAsia"/>
          <w:szCs w:val="21"/>
        </w:rPr>
        <w:t>事業全体に係る留意点</w:t>
      </w:r>
    </w:p>
    <w:p w14:paraId="7F14669F" w14:textId="09A280B9" w:rsidR="00995FBF" w:rsidRPr="00593837" w:rsidRDefault="00F95DCC" w:rsidP="007F7AF5">
      <w:pPr>
        <w:ind w:firstLineChars="50" w:firstLine="105"/>
        <w:rPr>
          <w:rFonts w:ascii="ＭＳ 明朝" w:eastAsia="ＭＳ 明朝" w:hAnsi="ＭＳ 明朝" w:cs="Times New Roman"/>
          <w:szCs w:val="21"/>
        </w:rPr>
      </w:pPr>
      <w:r w:rsidRPr="00593837">
        <w:rPr>
          <w:rFonts w:ascii="ＭＳ 明朝" w:eastAsia="ＭＳ 明朝" w:hAnsi="ＭＳ 明朝" w:cs="Times New Roman" w:hint="eastAsia"/>
          <w:szCs w:val="21"/>
        </w:rPr>
        <w:t>①</w:t>
      </w:r>
      <w:r w:rsidR="00995FBF" w:rsidRPr="00593837">
        <w:rPr>
          <w:rFonts w:ascii="ＭＳ 明朝" w:eastAsia="ＭＳ 明朝" w:hAnsi="ＭＳ 明朝" w:cs="Times New Roman" w:hint="eastAsia"/>
          <w:szCs w:val="21"/>
        </w:rPr>
        <w:t xml:space="preserve">　著作権及び使用料等について</w:t>
      </w:r>
    </w:p>
    <w:p w14:paraId="434AA4B3" w14:textId="77777777" w:rsidR="007F7AF5" w:rsidRDefault="00995FBF" w:rsidP="007F7AF5">
      <w:pPr>
        <w:ind w:leftChars="90" w:left="189"/>
        <w:rPr>
          <w:rFonts w:ascii="ＭＳ 明朝" w:eastAsia="ＭＳ 明朝" w:hAnsi="ＭＳ 明朝" w:cs="Times New Roman"/>
          <w:szCs w:val="21"/>
        </w:rPr>
      </w:pPr>
      <w:r w:rsidRPr="00593837">
        <w:rPr>
          <w:rFonts w:ascii="ＭＳ 明朝" w:eastAsia="ＭＳ 明朝" w:hAnsi="ＭＳ 明朝" w:cs="Times New Roman" w:hint="eastAsia"/>
          <w:szCs w:val="21"/>
        </w:rPr>
        <w:t>・本事業における企画、映像等一切の著作権料及び使用料等についてはすべて委託金額内に含</w:t>
      </w:r>
    </w:p>
    <w:p w14:paraId="5BEC5871" w14:textId="1EF54AFE" w:rsidR="00995FBF" w:rsidRPr="00593837" w:rsidRDefault="00995FBF" w:rsidP="007F7AF5">
      <w:pPr>
        <w:ind w:leftChars="90" w:left="189" w:firstLineChars="100" w:firstLine="210"/>
        <w:rPr>
          <w:rFonts w:ascii="ＭＳ 明朝" w:eastAsia="ＭＳ 明朝" w:hAnsi="ＭＳ 明朝" w:cs="Times New Roman"/>
          <w:szCs w:val="21"/>
        </w:rPr>
      </w:pPr>
      <w:r w:rsidRPr="00593837">
        <w:rPr>
          <w:rFonts w:ascii="ＭＳ 明朝" w:eastAsia="ＭＳ 明朝" w:hAnsi="ＭＳ 明朝" w:cs="Times New Roman" w:hint="eastAsia"/>
          <w:szCs w:val="21"/>
        </w:rPr>
        <w:t>むものとする。</w:t>
      </w:r>
    </w:p>
    <w:p w14:paraId="3818800D" w14:textId="77777777" w:rsidR="007F7AF5" w:rsidRDefault="00995FBF" w:rsidP="007F7AF5">
      <w:pPr>
        <w:ind w:firstLineChars="100" w:firstLine="21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・本事業における成果物の著作権（著作権法第21条から第28条に定める権利を含む。）につ</w:t>
      </w:r>
    </w:p>
    <w:p w14:paraId="1509E096" w14:textId="174F4EA0" w:rsidR="00995FBF" w:rsidRPr="00593837" w:rsidRDefault="00995FBF" w:rsidP="0067353B">
      <w:pPr>
        <w:ind w:leftChars="200" w:left="42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いては、発注者に帰属するものとする。また、本事業終了後においても発注者がその保有する広報媒体等を活用して公表等を行うにあたり、著作権使用料等が別途発生しないようにし、自由に無償で使用できるものとするとともに、著作者人格権（著作権法第18条第１項、第19条第１項及び第20条第１項に定める権利を含む。）の行使をしないこと。</w:t>
      </w:r>
    </w:p>
    <w:p w14:paraId="2A35A628" w14:textId="77777777" w:rsidR="007F7AF5" w:rsidRDefault="00995FBF" w:rsidP="00F95DCC">
      <w:pPr>
        <w:ind w:leftChars="100" w:left="315" w:hangingChars="50" w:hanging="105"/>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・本事業による成果物については、使用料、その他名目の如何を問わず、使用の対価を一切請</w:t>
      </w:r>
    </w:p>
    <w:p w14:paraId="36F9A5CC" w14:textId="219D4A3C" w:rsidR="00995FBF" w:rsidRPr="00593837" w:rsidRDefault="00995FBF" w:rsidP="007F7AF5">
      <w:pPr>
        <w:ind w:leftChars="150" w:left="315" w:firstLineChars="50" w:firstLine="105"/>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求することができない。</w:t>
      </w:r>
    </w:p>
    <w:p w14:paraId="225A4BA4" w14:textId="77777777" w:rsidR="00995FBF" w:rsidRPr="00593837" w:rsidRDefault="00995FBF" w:rsidP="00F95DCC">
      <w:pPr>
        <w:ind w:firstLineChars="100" w:firstLine="21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・成果物については、発注者及び発注者から許諾を得た第３者の自由な使用を認める。</w:t>
      </w:r>
    </w:p>
    <w:p w14:paraId="7D14A5D2" w14:textId="77777777" w:rsidR="00995FBF" w:rsidRPr="00593837" w:rsidRDefault="00995FBF" w:rsidP="00F95DCC">
      <w:pPr>
        <w:ind w:firstLineChars="100" w:firstLine="21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・成果物に使用されるすべてのものは、必ず著作権等の了承を得て使用すること。</w:t>
      </w:r>
    </w:p>
    <w:p w14:paraId="7D149925" w14:textId="77777777" w:rsidR="00F95DCC" w:rsidRPr="00593837" w:rsidRDefault="00995FBF" w:rsidP="00F95DCC">
      <w:pPr>
        <w:ind w:leftChars="100" w:left="315" w:hangingChars="50" w:hanging="105"/>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・成果物が第三者の著作権等を侵害したことにより当該第三者から制作物の使用の差し止め又</w:t>
      </w:r>
      <w:r w:rsidRPr="00593837">
        <w:rPr>
          <w:rFonts w:ascii="ＭＳ 明朝" w:eastAsia="ＭＳ 明朝" w:hAnsi="ＭＳ 明朝" w:cs="Times New Roman" w:hint="eastAsia"/>
          <w:szCs w:val="21"/>
        </w:rPr>
        <w:lastRenderedPageBreak/>
        <w:t xml:space="preserve">は損害賠償を求められた場合、受注者は発注者に生じた損害を賠償しなければならない。　　</w:t>
      </w:r>
    </w:p>
    <w:p w14:paraId="20FB85A9" w14:textId="1F904786" w:rsidR="00995FBF" w:rsidRPr="00593837" w:rsidRDefault="00F95DCC" w:rsidP="00F95DCC">
      <w:pPr>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②</w:t>
      </w:r>
      <w:r w:rsidR="00995FBF" w:rsidRPr="00593837">
        <w:rPr>
          <w:rFonts w:ascii="ＭＳ 明朝" w:eastAsia="ＭＳ 明朝" w:hAnsi="ＭＳ 明朝" w:cs="Times New Roman" w:hint="eastAsia"/>
          <w:szCs w:val="21"/>
        </w:rPr>
        <w:t xml:space="preserve">　施設の利用料等について</w:t>
      </w:r>
    </w:p>
    <w:p w14:paraId="6E18BF10" w14:textId="77777777" w:rsidR="007F7AF5" w:rsidRDefault="00995FBF" w:rsidP="00F95DCC">
      <w:pPr>
        <w:ind w:left="210" w:hangingChars="100" w:hanging="210"/>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 xml:space="preserve">　・施設等での撮影にあたっては施設等管理者との協議の上、利用料等が発生する場合は、委</w:t>
      </w:r>
      <w:r w:rsidR="007F7AF5">
        <w:rPr>
          <w:rFonts w:ascii="ＭＳ 明朝" w:eastAsia="ＭＳ 明朝" w:hAnsi="ＭＳ 明朝" w:cs="Times New Roman" w:hint="eastAsia"/>
          <w:szCs w:val="21"/>
        </w:rPr>
        <w:t xml:space="preserve"> </w:t>
      </w:r>
    </w:p>
    <w:p w14:paraId="6FB6EA5C" w14:textId="542A1948" w:rsidR="00995FBF" w:rsidRPr="00593837" w:rsidRDefault="00995FBF" w:rsidP="007F7AF5">
      <w:pPr>
        <w:ind w:leftChars="100" w:left="210" w:firstLineChars="50" w:firstLine="105"/>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託金額内に含むものとする。</w:t>
      </w:r>
    </w:p>
    <w:p w14:paraId="5749C8C7" w14:textId="46E13FE3" w:rsidR="00995FBF" w:rsidRPr="00593837" w:rsidRDefault="00F95DCC" w:rsidP="00F95DCC">
      <w:pPr>
        <w:jc w:val="left"/>
        <w:rPr>
          <w:rFonts w:ascii="ＭＳ 明朝" w:eastAsia="ＭＳ 明朝" w:hAnsi="ＭＳ 明朝" w:cs="Times New Roman"/>
          <w:szCs w:val="21"/>
        </w:rPr>
      </w:pPr>
      <w:r w:rsidRPr="00593837">
        <w:rPr>
          <w:rFonts w:ascii="ＭＳ 明朝" w:eastAsia="ＭＳ 明朝" w:hAnsi="ＭＳ 明朝" w:cs="Times New Roman" w:hint="eastAsia"/>
          <w:szCs w:val="21"/>
        </w:rPr>
        <w:t>③</w:t>
      </w:r>
      <w:r w:rsidR="00995FBF" w:rsidRPr="00593837">
        <w:rPr>
          <w:rFonts w:ascii="ＭＳ 明朝" w:eastAsia="ＭＳ 明朝" w:hAnsi="ＭＳ 明朝" w:cs="Times New Roman" w:hint="eastAsia"/>
          <w:szCs w:val="21"/>
        </w:rPr>
        <w:t xml:space="preserve">　学識者等への謝金の支払い等について</w:t>
      </w:r>
    </w:p>
    <w:p w14:paraId="6D5A914E" w14:textId="77777777" w:rsidR="007F7AF5" w:rsidRDefault="00995FBF" w:rsidP="00F95DCC">
      <w:pPr>
        <w:ind w:leftChars="100" w:left="315" w:hangingChars="50" w:hanging="105"/>
        <w:rPr>
          <w:rFonts w:ascii="ＭＳ 明朝" w:eastAsia="ＭＳ 明朝" w:hAnsi="ＭＳ 明朝" w:cs="Times New Roman"/>
          <w:szCs w:val="21"/>
        </w:rPr>
      </w:pPr>
      <w:r w:rsidRPr="00593837">
        <w:rPr>
          <w:rFonts w:ascii="ＭＳ 明朝" w:eastAsia="ＭＳ 明朝" w:hAnsi="ＭＳ 明朝" w:cs="Times New Roman" w:hint="eastAsia"/>
          <w:szCs w:val="21"/>
        </w:rPr>
        <w:t>・動画の作成にあたり、助言を求めた学識者への謝金の支払い等</w:t>
      </w:r>
      <w:r w:rsidR="00F95DCC" w:rsidRPr="00593837">
        <w:rPr>
          <w:rFonts w:ascii="ＭＳ 明朝" w:eastAsia="ＭＳ 明朝" w:hAnsi="ＭＳ 明朝" w:cs="Times New Roman" w:hint="eastAsia"/>
          <w:szCs w:val="21"/>
        </w:rPr>
        <w:t>が発生する場合は、委託金額</w:t>
      </w:r>
    </w:p>
    <w:p w14:paraId="44A84FC9" w14:textId="4666B5D5" w:rsidR="00995FBF" w:rsidRPr="00593837" w:rsidRDefault="00F95DCC" w:rsidP="007F7AF5">
      <w:pPr>
        <w:ind w:leftChars="150" w:left="315"/>
        <w:rPr>
          <w:rFonts w:ascii="ＭＳ 明朝" w:eastAsia="ＭＳ 明朝" w:hAnsi="ＭＳ 明朝" w:cs="Times New Roman"/>
          <w:szCs w:val="21"/>
        </w:rPr>
      </w:pPr>
      <w:r w:rsidRPr="00593837">
        <w:rPr>
          <w:rFonts w:ascii="ＭＳ 明朝" w:eastAsia="ＭＳ 明朝" w:hAnsi="ＭＳ 明朝" w:cs="Times New Roman" w:hint="eastAsia"/>
          <w:szCs w:val="21"/>
        </w:rPr>
        <w:t>に含むものとする</w:t>
      </w:r>
      <w:r w:rsidR="00995FBF" w:rsidRPr="00593837">
        <w:rPr>
          <w:rFonts w:ascii="ＭＳ 明朝" w:eastAsia="ＭＳ 明朝" w:hAnsi="ＭＳ 明朝" w:cs="Times New Roman" w:hint="eastAsia"/>
          <w:szCs w:val="21"/>
        </w:rPr>
        <w:t>。</w:t>
      </w:r>
    </w:p>
    <w:p w14:paraId="7785B7E8" w14:textId="763BD25C" w:rsidR="00995FBF" w:rsidRPr="00593837" w:rsidRDefault="00F95DCC" w:rsidP="00F95DCC">
      <w:pPr>
        <w:rPr>
          <w:rFonts w:ascii="ＭＳ 明朝" w:eastAsia="ＭＳ 明朝" w:hAnsi="ＭＳ 明朝" w:cs="Times New Roman"/>
          <w:szCs w:val="21"/>
        </w:rPr>
      </w:pPr>
      <w:r w:rsidRPr="00593837">
        <w:rPr>
          <w:rFonts w:ascii="ＭＳ 明朝" w:eastAsia="ＭＳ 明朝" w:hAnsi="ＭＳ 明朝" w:cs="Times New Roman" w:hint="eastAsia"/>
          <w:szCs w:val="21"/>
        </w:rPr>
        <w:t>④</w:t>
      </w:r>
      <w:r w:rsidR="00995FBF" w:rsidRPr="00593837">
        <w:rPr>
          <w:rFonts w:ascii="ＭＳ 明朝" w:eastAsia="ＭＳ 明朝" w:hAnsi="ＭＳ 明朝" w:cs="Times New Roman" w:hint="eastAsia"/>
          <w:szCs w:val="21"/>
        </w:rPr>
        <w:t xml:space="preserve">　個人情報の保護について</w:t>
      </w:r>
    </w:p>
    <w:p w14:paraId="2C69E135" w14:textId="7002005D" w:rsidR="00995FBF" w:rsidRPr="00593837" w:rsidRDefault="00995FBF" w:rsidP="00F95DCC">
      <w:pPr>
        <w:ind w:leftChars="100" w:left="315" w:hangingChars="50" w:hanging="105"/>
        <w:rPr>
          <w:rFonts w:ascii="ＭＳ 明朝" w:eastAsia="ＭＳ 明朝" w:hAnsi="ＭＳ 明朝" w:cs="Times New Roman"/>
          <w:szCs w:val="21"/>
        </w:rPr>
      </w:pPr>
      <w:r w:rsidRPr="00593837">
        <w:rPr>
          <w:rFonts w:ascii="ＭＳ 明朝" w:eastAsia="ＭＳ 明朝" w:hAnsi="ＭＳ 明朝" w:cs="Times New Roman" w:hint="eastAsia"/>
          <w:szCs w:val="21"/>
        </w:rPr>
        <w:t>・本事業で制作する動画は公表を前提とするため、個人情報の保護その他法令順守に十分配慮して制作すること。</w:t>
      </w:r>
    </w:p>
    <w:p w14:paraId="0983139B" w14:textId="77777777" w:rsidR="00995FBF" w:rsidRPr="00593837" w:rsidRDefault="00995FBF">
      <w:pPr>
        <w:rPr>
          <w:rFonts w:ascii="ＭＳ 明朝" w:eastAsia="ＭＳ 明朝" w:hAnsi="ＭＳ 明朝"/>
          <w:szCs w:val="21"/>
        </w:rPr>
      </w:pPr>
    </w:p>
    <w:p w14:paraId="1F31DF65" w14:textId="60C7E089" w:rsidR="004D63CD" w:rsidRPr="00593837" w:rsidRDefault="006C4158">
      <w:pPr>
        <w:rPr>
          <w:rFonts w:ascii="ＭＳ 明朝" w:eastAsia="ＭＳ 明朝" w:hAnsi="ＭＳ 明朝"/>
          <w:szCs w:val="21"/>
        </w:rPr>
      </w:pPr>
      <w:r>
        <w:rPr>
          <w:rFonts w:ascii="ＭＳ 明朝" w:eastAsia="ＭＳ 明朝" w:hAnsi="ＭＳ 明朝" w:hint="eastAsia"/>
          <w:szCs w:val="21"/>
        </w:rPr>
        <w:t>７</w:t>
      </w:r>
      <w:r w:rsidR="004B334C" w:rsidRPr="00593837">
        <w:rPr>
          <w:rFonts w:ascii="ＭＳ 明朝" w:eastAsia="ＭＳ 明朝" w:hAnsi="ＭＳ 明朝"/>
          <w:szCs w:val="21"/>
        </w:rPr>
        <w:t>.</w:t>
      </w:r>
      <w:r w:rsidR="004D63CD" w:rsidRPr="00593837">
        <w:rPr>
          <w:rFonts w:ascii="ＭＳ 明朝" w:eastAsia="ＭＳ 明朝" w:hAnsi="ＭＳ 明朝" w:hint="eastAsia"/>
          <w:szCs w:val="21"/>
        </w:rPr>
        <w:t xml:space="preserve">　成果品等</w:t>
      </w:r>
      <w:r w:rsidR="000F61C9" w:rsidRPr="00593837">
        <w:rPr>
          <w:rFonts w:ascii="ＭＳ 明朝" w:eastAsia="ＭＳ 明朝" w:hAnsi="ＭＳ 明朝" w:hint="eastAsia"/>
          <w:szCs w:val="21"/>
        </w:rPr>
        <w:t>（提出物）</w:t>
      </w:r>
    </w:p>
    <w:p w14:paraId="5753F5F0" w14:textId="6C078B73" w:rsidR="004D63CD" w:rsidRPr="00593837" w:rsidRDefault="00F949B3" w:rsidP="00F949B3">
      <w:pPr>
        <w:ind w:firstLineChars="50" w:firstLine="105"/>
        <w:rPr>
          <w:rFonts w:ascii="ＭＳ 明朝" w:eastAsia="ＭＳ 明朝" w:hAnsi="ＭＳ 明朝"/>
          <w:szCs w:val="21"/>
        </w:rPr>
      </w:pPr>
      <w:r w:rsidRPr="00593837">
        <w:rPr>
          <w:rFonts w:ascii="ＭＳ 明朝" w:eastAsia="ＭＳ 明朝" w:hAnsi="ＭＳ 明朝" w:hint="eastAsia"/>
          <w:szCs w:val="21"/>
        </w:rPr>
        <w:t xml:space="preserve">①　</w:t>
      </w:r>
      <w:r w:rsidR="004D63CD" w:rsidRPr="00593837">
        <w:rPr>
          <w:rFonts w:ascii="ＭＳ 明朝" w:eastAsia="ＭＳ 明朝" w:hAnsi="ＭＳ 明朝" w:hint="eastAsia"/>
          <w:szCs w:val="21"/>
        </w:rPr>
        <w:t>動画のデータ</w:t>
      </w:r>
    </w:p>
    <w:p w14:paraId="01635F4E" w14:textId="2C9B4C3D" w:rsidR="00412512" w:rsidRPr="00593837" w:rsidRDefault="004D63CD" w:rsidP="00B37872">
      <w:pPr>
        <w:ind w:left="210" w:hangingChars="100" w:hanging="210"/>
        <w:rPr>
          <w:rFonts w:ascii="ＭＳ 明朝" w:eastAsia="ＭＳ 明朝" w:hAnsi="ＭＳ 明朝"/>
          <w:szCs w:val="21"/>
        </w:rPr>
      </w:pPr>
      <w:r w:rsidRPr="00593837">
        <w:rPr>
          <w:rFonts w:ascii="ＭＳ 明朝" w:eastAsia="ＭＳ 明朝" w:hAnsi="ＭＳ 明朝" w:hint="eastAsia"/>
          <w:szCs w:val="21"/>
        </w:rPr>
        <w:t xml:space="preserve">　</w:t>
      </w:r>
      <w:r w:rsidR="00FC1B34" w:rsidRPr="00593837">
        <w:rPr>
          <w:rFonts w:ascii="ＭＳ 明朝" w:eastAsia="ＭＳ 明朝" w:hAnsi="ＭＳ 明朝" w:hint="eastAsia"/>
          <w:szCs w:val="21"/>
        </w:rPr>
        <w:t xml:space="preserve">　</w:t>
      </w:r>
      <w:r w:rsidR="00B37872">
        <w:rPr>
          <w:rFonts w:ascii="ＭＳ 明朝" w:eastAsia="ＭＳ 明朝" w:hAnsi="ＭＳ 明朝" w:hint="eastAsia"/>
          <w:szCs w:val="21"/>
        </w:rPr>
        <w:t xml:space="preserve">　</w:t>
      </w:r>
      <w:r w:rsidR="00412512" w:rsidRPr="00593837">
        <w:rPr>
          <w:rFonts w:ascii="ＭＳ 明朝" w:eastAsia="ＭＳ 明朝" w:hAnsi="ＭＳ 明朝" w:hint="eastAsia"/>
          <w:szCs w:val="21"/>
        </w:rPr>
        <w:t>YouTube</w:t>
      </w:r>
      <w:r w:rsidR="00FC1B34" w:rsidRPr="00593837">
        <w:rPr>
          <w:rFonts w:ascii="ＭＳ 明朝" w:eastAsia="ＭＳ 明朝" w:hAnsi="ＭＳ 明朝" w:hint="eastAsia"/>
          <w:szCs w:val="21"/>
        </w:rPr>
        <w:t>やホームページ</w:t>
      </w:r>
      <w:r w:rsidR="00412512" w:rsidRPr="00593837">
        <w:rPr>
          <w:rFonts w:ascii="ＭＳ 明朝" w:eastAsia="ＭＳ 明朝" w:hAnsi="ＭＳ 明朝" w:hint="eastAsia"/>
          <w:szCs w:val="21"/>
        </w:rPr>
        <w:t>で再生可能な様式（ｍｐ４、WMV、AVI等）</w:t>
      </w:r>
    </w:p>
    <w:p w14:paraId="6915F1E3" w14:textId="7AD765E1" w:rsidR="00412512" w:rsidRPr="00593837" w:rsidRDefault="00F949B3" w:rsidP="00F949B3">
      <w:pPr>
        <w:ind w:firstLineChars="50" w:firstLine="105"/>
        <w:rPr>
          <w:rFonts w:ascii="ＭＳ 明朝" w:eastAsia="ＭＳ 明朝" w:hAnsi="ＭＳ 明朝"/>
          <w:szCs w:val="21"/>
        </w:rPr>
      </w:pPr>
      <w:r w:rsidRPr="00593837">
        <w:rPr>
          <w:rFonts w:ascii="ＭＳ 明朝" w:eastAsia="ＭＳ 明朝" w:hAnsi="ＭＳ 明朝" w:hint="eastAsia"/>
          <w:szCs w:val="21"/>
        </w:rPr>
        <w:t xml:space="preserve">②　</w:t>
      </w:r>
      <w:r w:rsidR="00FC1B34" w:rsidRPr="00593837">
        <w:rPr>
          <w:rFonts w:ascii="ＭＳ 明朝" w:eastAsia="ＭＳ 明朝" w:hAnsi="ＭＳ 明朝" w:hint="eastAsia"/>
          <w:szCs w:val="21"/>
        </w:rPr>
        <w:t>実施</w:t>
      </w:r>
      <w:r w:rsidR="00412512" w:rsidRPr="00593837">
        <w:rPr>
          <w:rFonts w:ascii="ＭＳ 明朝" w:eastAsia="ＭＳ 明朝" w:hAnsi="ＭＳ 明朝" w:hint="eastAsia"/>
          <w:szCs w:val="21"/>
        </w:rPr>
        <w:t>報告書</w:t>
      </w:r>
    </w:p>
    <w:p w14:paraId="6680BCDD" w14:textId="037C7ED1" w:rsidR="00FC1B34" w:rsidRPr="00593837" w:rsidRDefault="00FC1B34" w:rsidP="00412512">
      <w:pPr>
        <w:rPr>
          <w:rFonts w:ascii="ＭＳ 明朝" w:eastAsia="ＭＳ 明朝" w:hAnsi="ＭＳ 明朝"/>
          <w:szCs w:val="21"/>
        </w:rPr>
      </w:pPr>
      <w:r w:rsidRPr="00593837">
        <w:rPr>
          <w:rFonts w:ascii="ＭＳ 明朝" w:eastAsia="ＭＳ 明朝" w:hAnsi="ＭＳ 明朝" w:hint="eastAsia"/>
          <w:szCs w:val="21"/>
        </w:rPr>
        <w:t xml:space="preserve">　　</w:t>
      </w:r>
      <w:r w:rsidR="007F7AF5">
        <w:rPr>
          <w:rFonts w:ascii="ＭＳ 明朝" w:eastAsia="ＭＳ 明朝" w:hAnsi="ＭＳ 明朝" w:hint="eastAsia"/>
          <w:szCs w:val="21"/>
        </w:rPr>
        <w:t xml:space="preserve">  </w:t>
      </w:r>
      <w:r w:rsidRPr="00593837">
        <w:rPr>
          <w:rFonts w:ascii="ＭＳ 明朝" w:eastAsia="ＭＳ 明朝" w:hAnsi="ＭＳ 明朝" w:hint="eastAsia"/>
          <w:szCs w:val="21"/>
        </w:rPr>
        <w:t>事業の詳細な実施状況が確認できるものとする。</w:t>
      </w:r>
    </w:p>
    <w:p w14:paraId="5DCB5AD0" w14:textId="77777777" w:rsidR="00FC1B34" w:rsidRPr="00593837" w:rsidRDefault="00FC1B34" w:rsidP="00412512">
      <w:pPr>
        <w:rPr>
          <w:rFonts w:ascii="ＭＳ 明朝" w:eastAsia="ＭＳ 明朝" w:hAnsi="ＭＳ 明朝"/>
          <w:color w:val="000000" w:themeColor="text1"/>
          <w:szCs w:val="21"/>
        </w:rPr>
      </w:pPr>
    </w:p>
    <w:p w14:paraId="41639C1B" w14:textId="3B65AD3F" w:rsidR="00412512" w:rsidRPr="00593837" w:rsidRDefault="00FC1B34" w:rsidP="00412512">
      <w:pPr>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８．</w:t>
      </w:r>
      <w:r w:rsidR="00412512" w:rsidRPr="00593837">
        <w:rPr>
          <w:rFonts w:ascii="ＭＳ 明朝" w:eastAsia="ＭＳ 明朝" w:hAnsi="ＭＳ 明朝" w:hint="eastAsia"/>
          <w:color w:val="000000" w:themeColor="text1"/>
          <w:szCs w:val="21"/>
        </w:rPr>
        <w:t>成果物の提出方法</w:t>
      </w:r>
    </w:p>
    <w:p w14:paraId="27C5C0D0" w14:textId="77777777" w:rsidR="007F7AF5" w:rsidRDefault="00412512" w:rsidP="00FC1B34">
      <w:pPr>
        <w:ind w:left="420" w:hangingChars="200" w:hanging="42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 xml:space="preserve">　　</w:t>
      </w:r>
      <w:r w:rsidR="00FC1B34" w:rsidRPr="00593837">
        <w:rPr>
          <w:rFonts w:ascii="ＭＳ 明朝" w:eastAsia="ＭＳ 明朝" w:hAnsi="ＭＳ 明朝" w:hint="eastAsia"/>
          <w:color w:val="000000" w:themeColor="text1"/>
          <w:szCs w:val="21"/>
        </w:rPr>
        <w:t>７．</w:t>
      </w:r>
      <w:r w:rsidRPr="00593837">
        <w:rPr>
          <w:rFonts w:ascii="ＭＳ 明朝" w:eastAsia="ＭＳ 明朝" w:hAnsi="ＭＳ 明朝" w:hint="eastAsia"/>
          <w:color w:val="000000" w:themeColor="text1"/>
          <w:szCs w:val="21"/>
        </w:rPr>
        <w:t>で定める成果物については、CD-RまたはDVD-Rにデータ保存し提出するものとし、</w:t>
      </w:r>
      <w:r w:rsidR="005A718F" w:rsidRPr="00593837">
        <w:rPr>
          <w:rFonts w:ascii="ＭＳ 明朝" w:eastAsia="ＭＳ 明朝" w:hAnsi="ＭＳ 明朝" w:hint="eastAsia"/>
          <w:color w:val="000000" w:themeColor="text1"/>
          <w:szCs w:val="21"/>
        </w:rPr>
        <w:t>報告</w:t>
      </w:r>
    </w:p>
    <w:p w14:paraId="36D9684A" w14:textId="6882A568" w:rsidR="00412512" w:rsidRPr="00593837" w:rsidRDefault="005A718F" w:rsidP="007F7AF5">
      <w:pPr>
        <w:ind w:leftChars="100" w:left="420" w:hangingChars="100" w:hanging="210"/>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書については、</w:t>
      </w:r>
      <w:r w:rsidR="00412512" w:rsidRPr="00593837">
        <w:rPr>
          <w:rFonts w:ascii="ＭＳ 明朝" w:eastAsia="ＭＳ 明朝" w:hAnsi="ＭＳ 明朝" w:hint="eastAsia"/>
          <w:color w:val="000000" w:themeColor="text1"/>
          <w:szCs w:val="21"/>
        </w:rPr>
        <w:t>あわせて紙媒体に出力したものも提出するものとする。</w:t>
      </w:r>
    </w:p>
    <w:p w14:paraId="78A227C4" w14:textId="77777777" w:rsidR="00ED4C3C" w:rsidRPr="00593837" w:rsidRDefault="00ED4C3C" w:rsidP="00412512">
      <w:pPr>
        <w:ind w:left="420" w:hangingChars="200" w:hanging="420"/>
        <w:rPr>
          <w:rFonts w:ascii="ＭＳ 明朝" w:eastAsia="ＭＳ 明朝" w:hAnsi="ＭＳ 明朝"/>
          <w:color w:val="000000" w:themeColor="text1"/>
          <w:szCs w:val="21"/>
        </w:rPr>
      </w:pPr>
    </w:p>
    <w:p w14:paraId="295D353F" w14:textId="57027082" w:rsidR="00412512" w:rsidRPr="00593837" w:rsidRDefault="00FC1B34" w:rsidP="00412512">
      <w:pPr>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９．</w:t>
      </w:r>
      <w:r w:rsidR="00412512" w:rsidRPr="00593837">
        <w:rPr>
          <w:rFonts w:ascii="ＭＳ 明朝" w:eastAsia="ＭＳ 明朝" w:hAnsi="ＭＳ 明朝" w:hint="eastAsia"/>
          <w:color w:val="000000" w:themeColor="text1"/>
          <w:szCs w:val="21"/>
        </w:rPr>
        <w:t>成果物の提出先</w:t>
      </w:r>
    </w:p>
    <w:p w14:paraId="77D06EA7" w14:textId="77777777" w:rsidR="00412512" w:rsidRPr="00593837" w:rsidRDefault="00412512" w:rsidP="00412512">
      <w:pPr>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 xml:space="preserve">　　　大阪府　健康医療部　健康推進室　健康づくり課</w:t>
      </w:r>
    </w:p>
    <w:p w14:paraId="1231E26C" w14:textId="77777777" w:rsidR="00412512" w:rsidRPr="00593837" w:rsidRDefault="00412512" w:rsidP="00412512">
      <w:pPr>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 xml:space="preserve">　　　生活習慣病・がん対策グループ</w:t>
      </w:r>
    </w:p>
    <w:p w14:paraId="1EC8167D" w14:textId="77777777" w:rsidR="00412512" w:rsidRPr="00593837" w:rsidRDefault="00412512" w:rsidP="00412512">
      <w:pPr>
        <w:rPr>
          <w:rFonts w:ascii="ＭＳ 明朝" w:eastAsia="ＭＳ 明朝" w:hAnsi="ＭＳ 明朝"/>
          <w:color w:val="000000" w:themeColor="text1"/>
          <w:szCs w:val="21"/>
        </w:rPr>
      </w:pPr>
      <w:r w:rsidRPr="00593837">
        <w:rPr>
          <w:rFonts w:ascii="ＭＳ 明朝" w:eastAsia="ＭＳ 明朝" w:hAnsi="ＭＳ 明朝" w:hint="eastAsia"/>
          <w:color w:val="000000" w:themeColor="text1"/>
          <w:szCs w:val="21"/>
        </w:rPr>
        <w:t xml:space="preserve">　　　大阪府大阪市中央区大手前２丁目１番２２号　大阪府庁本館６階</w:t>
      </w:r>
    </w:p>
    <w:p w14:paraId="1B3AE9D7" w14:textId="77777777" w:rsidR="006C4158" w:rsidRPr="00593837" w:rsidRDefault="006C4158" w:rsidP="00FC1B34">
      <w:pPr>
        <w:rPr>
          <w:rFonts w:ascii="ＭＳ 明朝" w:eastAsia="ＭＳ 明朝" w:hAnsi="ＭＳ 明朝" w:cs="Times New Roman"/>
          <w:szCs w:val="21"/>
        </w:rPr>
      </w:pPr>
    </w:p>
    <w:p w14:paraId="79AC53F1" w14:textId="0D264264" w:rsidR="00FC1B34" w:rsidRPr="00FC1B34" w:rsidRDefault="00FC1B34" w:rsidP="00FC1B34">
      <w:pPr>
        <w:rPr>
          <w:rFonts w:ascii="ＭＳ 明朝" w:eastAsia="ＭＳ 明朝" w:hAnsi="ＭＳ 明朝" w:cs="Times New Roman"/>
          <w:szCs w:val="21"/>
        </w:rPr>
      </w:pPr>
      <w:r w:rsidRPr="00593837">
        <w:rPr>
          <w:rFonts w:ascii="ＭＳ 明朝" w:eastAsia="ＭＳ 明朝" w:hAnsi="ＭＳ 明朝" w:cs="Times New Roman" w:hint="eastAsia"/>
          <w:szCs w:val="21"/>
        </w:rPr>
        <w:t>10</w:t>
      </w:r>
      <w:r w:rsidRPr="00FC1B34">
        <w:rPr>
          <w:rFonts w:ascii="ＭＳ 明朝" w:eastAsia="ＭＳ 明朝" w:hAnsi="ＭＳ 明朝" w:cs="Times New Roman" w:hint="eastAsia"/>
          <w:szCs w:val="21"/>
        </w:rPr>
        <w:t>．再委託</w:t>
      </w:r>
    </w:p>
    <w:p w14:paraId="631D30E5" w14:textId="04E89F26" w:rsidR="00FC1B34" w:rsidRPr="00FC1B34" w:rsidRDefault="00FC1B34" w:rsidP="00FC1B34">
      <w:pPr>
        <w:ind w:firstLineChars="100" w:firstLine="210"/>
        <w:rPr>
          <w:rFonts w:ascii="ＭＳ 明朝" w:eastAsia="ＭＳ 明朝" w:hAnsi="ＭＳ 明朝" w:cs="Times New Roman"/>
          <w:szCs w:val="21"/>
        </w:rPr>
      </w:pPr>
      <w:r w:rsidRPr="00FC1B34">
        <w:rPr>
          <w:rFonts w:ascii="ＭＳ 明朝" w:eastAsia="ＭＳ 明朝" w:hAnsi="ＭＳ 明朝" w:cs="Times New Roman" w:hint="eastAsia"/>
          <w:szCs w:val="21"/>
        </w:rPr>
        <w:t>再委託は原則禁止する。ただし、専門性等から本業務の一部を受託事業者において実施することが困難な場合や、自ら実施するより高い効果が期待される場合は、</w:t>
      </w:r>
      <w:r w:rsidR="009272F5">
        <w:rPr>
          <w:rFonts w:ascii="ＭＳ 明朝" w:eastAsia="ＭＳ 明朝" w:hAnsi="ＭＳ 明朝" w:cs="Times New Roman" w:hint="eastAsia"/>
          <w:szCs w:val="21"/>
        </w:rPr>
        <w:t>再委託により実施することができる。再委託により実施する場合は、</w:t>
      </w:r>
      <w:r w:rsidR="00576235">
        <w:rPr>
          <w:rFonts w:ascii="ＭＳ 明朝" w:eastAsia="ＭＳ 明朝" w:hAnsi="ＭＳ 明朝" w:cs="Times New Roman" w:hint="eastAsia"/>
          <w:szCs w:val="21"/>
        </w:rPr>
        <w:t>発注者と協議し</w:t>
      </w:r>
      <w:r w:rsidRPr="00FC1B34">
        <w:rPr>
          <w:rFonts w:ascii="ＭＳ 明朝" w:eastAsia="ＭＳ 明朝" w:hAnsi="ＭＳ 明朝" w:cs="Times New Roman" w:hint="eastAsia"/>
          <w:szCs w:val="21"/>
        </w:rPr>
        <w:t>承認を得ること。</w:t>
      </w:r>
    </w:p>
    <w:p w14:paraId="5431686D" w14:textId="77777777" w:rsidR="007F7AF5" w:rsidRDefault="007F7AF5" w:rsidP="00F949B3">
      <w:pPr>
        <w:ind w:left="840" w:hangingChars="400" w:hanging="840"/>
        <w:rPr>
          <w:rFonts w:ascii="ＭＳ 明朝" w:eastAsia="ＭＳ 明朝" w:hAnsi="ＭＳ 明朝" w:cs="Times New Roman"/>
          <w:szCs w:val="21"/>
        </w:rPr>
      </w:pPr>
    </w:p>
    <w:p w14:paraId="6ED4A028" w14:textId="4D565C82" w:rsidR="00412512" w:rsidRPr="00593837" w:rsidRDefault="00F949B3" w:rsidP="00F949B3">
      <w:pPr>
        <w:ind w:left="840" w:hangingChars="400" w:hanging="840"/>
        <w:rPr>
          <w:rFonts w:ascii="ＭＳ 明朝" w:eastAsia="ＭＳ 明朝" w:hAnsi="ＭＳ 明朝"/>
          <w:color w:val="000000" w:themeColor="text1"/>
          <w:szCs w:val="21"/>
        </w:rPr>
      </w:pPr>
      <w:r w:rsidRPr="00593837">
        <w:rPr>
          <w:rFonts w:ascii="ＭＳ 明朝" w:eastAsia="ＭＳ 明朝" w:hAnsi="ＭＳ 明朝" w:cs="Times New Roman" w:hint="eastAsia"/>
          <w:szCs w:val="21"/>
        </w:rPr>
        <w:t>11</w:t>
      </w:r>
      <w:r w:rsidR="00CC2DE8">
        <w:rPr>
          <w:rFonts w:ascii="ＭＳ 明朝" w:eastAsia="ＭＳ 明朝" w:hAnsi="ＭＳ 明朝" w:cs="Times New Roman" w:hint="eastAsia"/>
          <w:szCs w:val="21"/>
        </w:rPr>
        <w:t xml:space="preserve"> </w:t>
      </w:r>
      <w:r w:rsidR="00412512" w:rsidRPr="00593837">
        <w:rPr>
          <w:rFonts w:ascii="ＭＳ 明朝" w:eastAsia="ＭＳ 明朝" w:hAnsi="ＭＳ 明朝" w:hint="eastAsia"/>
          <w:color w:val="000000" w:themeColor="text1"/>
          <w:szCs w:val="21"/>
        </w:rPr>
        <w:t>その他特記事項</w:t>
      </w:r>
    </w:p>
    <w:p w14:paraId="79693125" w14:textId="5F2F717A" w:rsidR="007F7AF5" w:rsidRDefault="00F949B3" w:rsidP="00F949B3">
      <w:pPr>
        <w:autoSpaceDE w:val="0"/>
        <w:autoSpaceDN w:val="0"/>
        <w:ind w:leftChars="50" w:left="630" w:hangingChars="250" w:hanging="525"/>
        <w:rPr>
          <w:rFonts w:ascii="ＭＳ 明朝" w:eastAsia="ＭＳ 明朝" w:hAnsi="ＭＳ 明朝"/>
          <w:kern w:val="0"/>
          <w:szCs w:val="21"/>
        </w:rPr>
      </w:pPr>
      <w:r w:rsidRPr="00593837">
        <w:rPr>
          <w:rFonts w:ascii="ＭＳ 明朝" w:eastAsia="ＭＳ 明朝" w:hAnsi="ＭＳ 明朝" w:hint="eastAsia"/>
          <w:kern w:val="0"/>
          <w:szCs w:val="21"/>
        </w:rPr>
        <w:t>①</w:t>
      </w:r>
      <w:r w:rsidR="00CC2DE8">
        <w:rPr>
          <w:rFonts w:ascii="ＭＳ 明朝" w:eastAsia="ＭＳ 明朝" w:hAnsi="ＭＳ 明朝" w:hint="eastAsia"/>
          <w:kern w:val="0"/>
          <w:szCs w:val="21"/>
        </w:rPr>
        <w:t xml:space="preserve"> </w:t>
      </w:r>
      <w:r w:rsidR="00412512" w:rsidRPr="00593837">
        <w:rPr>
          <w:rFonts w:ascii="ＭＳ 明朝" w:eastAsia="ＭＳ 明朝" w:hAnsi="ＭＳ 明朝" w:hint="eastAsia"/>
          <w:kern w:val="0"/>
          <w:szCs w:val="21"/>
        </w:rPr>
        <w:t>その他、本仕様に定めのない事項で疑義が生じたときは、担当職員と協議し、その指示によ</w:t>
      </w:r>
    </w:p>
    <w:p w14:paraId="579967AA" w14:textId="06800C6C" w:rsidR="00412512" w:rsidRPr="00593837" w:rsidRDefault="00412512" w:rsidP="007F7AF5">
      <w:pPr>
        <w:autoSpaceDE w:val="0"/>
        <w:autoSpaceDN w:val="0"/>
        <w:ind w:leftChars="200" w:left="420"/>
        <w:rPr>
          <w:rFonts w:ascii="ＭＳ 明朝" w:eastAsia="ＭＳ 明朝" w:hAnsi="ＭＳ 明朝"/>
          <w:kern w:val="0"/>
          <w:szCs w:val="21"/>
        </w:rPr>
      </w:pPr>
      <w:r w:rsidRPr="00593837">
        <w:rPr>
          <w:rFonts w:ascii="ＭＳ 明朝" w:eastAsia="ＭＳ 明朝" w:hAnsi="ＭＳ 明朝" w:hint="eastAsia"/>
          <w:kern w:val="0"/>
          <w:szCs w:val="21"/>
        </w:rPr>
        <w:t>ること。</w:t>
      </w:r>
    </w:p>
    <w:p w14:paraId="4CC69594" w14:textId="0920A548" w:rsidR="00F949B3" w:rsidRPr="00593837" w:rsidRDefault="00CC2DE8" w:rsidP="00F949B3">
      <w:pPr>
        <w:autoSpaceDE w:val="0"/>
        <w:autoSpaceDN w:val="0"/>
        <w:ind w:leftChars="50" w:left="630" w:hangingChars="250" w:hanging="525"/>
        <w:rPr>
          <w:rFonts w:ascii="ＭＳ 明朝" w:eastAsia="ＭＳ 明朝" w:hAnsi="ＭＳ 明朝"/>
          <w:kern w:val="0"/>
          <w:szCs w:val="21"/>
        </w:rPr>
      </w:pPr>
      <w:r>
        <w:rPr>
          <w:rFonts w:ascii="ＭＳ 明朝" w:eastAsia="ＭＳ 明朝" w:hAnsi="ＭＳ 明朝" w:hint="eastAsia"/>
          <w:kern w:val="0"/>
          <w:szCs w:val="21"/>
        </w:rPr>
        <w:t xml:space="preserve">② </w:t>
      </w:r>
      <w:r w:rsidR="00F949B3" w:rsidRPr="00593837">
        <w:rPr>
          <w:rFonts w:ascii="ＭＳ 明朝" w:eastAsia="ＭＳ 明朝" w:hAnsi="ＭＳ 明朝" w:hint="eastAsia"/>
          <w:kern w:val="0"/>
          <w:szCs w:val="21"/>
        </w:rPr>
        <w:t>業務上知り得た情報を他人に漏らさないこと。</w:t>
      </w:r>
    </w:p>
    <w:p w14:paraId="332ABD66" w14:textId="479AE99F" w:rsidR="00412512" w:rsidRPr="00327073" w:rsidRDefault="00F949B3" w:rsidP="00B37872">
      <w:pPr>
        <w:ind w:leftChars="50" w:left="420" w:hangingChars="150" w:hanging="315"/>
        <w:rPr>
          <w:rFonts w:ascii="Meiryo UI" w:eastAsia="Meiryo UI" w:hAnsi="Meiryo UI"/>
          <w:color w:val="000000" w:themeColor="text1"/>
          <w:szCs w:val="21"/>
        </w:rPr>
      </w:pPr>
      <w:r w:rsidRPr="00593837">
        <w:rPr>
          <w:rFonts w:ascii="ＭＳ 明朝" w:eastAsia="ＭＳ 明朝" w:hAnsi="ＭＳ 明朝" w:hint="eastAsia"/>
          <w:kern w:val="0"/>
          <w:szCs w:val="21"/>
        </w:rPr>
        <w:t xml:space="preserve">③ </w:t>
      </w:r>
      <w:r w:rsidRPr="00593837">
        <w:rPr>
          <w:rFonts w:ascii="ＭＳ 明朝" w:eastAsia="ＭＳ 明朝" w:hAnsi="ＭＳ 明朝" w:hint="eastAsia"/>
          <w:szCs w:val="21"/>
        </w:rPr>
        <w:t>企画提案及び契約の手続きにおいて用いる言語及び通貨は、日本語及び日本国の通貨によるものとする。</w:t>
      </w:r>
    </w:p>
    <w:sectPr w:rsidR="00412512" w:rsidRPr="00327073" w:rsidSect="00D417DD">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E605" w14:textId="77777777" w:rsidR="00995FBF" w:rsidRDefault="00995FBF" w:rsidP="005446A2">
      <w:r>
        <w:separator/>
      </w:r>
    </w:p>
  </w:endnote>
  <w:endnote w:type="continuationSeparator" w:id="0">
    <w:p w14:paraId="238385F0" w14:textId="77777777" w:rsidR="00995FBF" w:rsidRDefault="00995FBF" w:rsidP="0054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BCC77" w14:textId="77777777" w:rsidR="00995FBF" w:rsidRDefault="00995FBF" w:rsidP="005446A2">
      <w:r>
        <w:separator/>
      </w:r>
    </w:p>
  </w:footnote>
  <w:footnote w:type="continuationSeparator" w:id="0">
    <w:p w14:paraId="4728CB8A" w14:textId="77777777" w:rsidR="00995FBF" w:rsidRDefault="00995FBF" w:rsidP="0054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3CF5"/>
    <w:multiLevelType w:val="hybridMultilevel"/>
    <w:tmpl w:val="002E3EBE"/>
    <w:lvl w:ilvl="0" w:tplc="4CBC4986">
      <w:start w:val="1"/>
      <w:numFmt w:val="decimalFullWidth"/>
      <w:lvlText w:val="（%1）"/>
      <w:lvlJc w:val="left"/>
      <w:pPr>
        <w:ind w:left="720" w:hanging="720"/>
      </w:pPr>
      <w:rPr>
        <w:rFonts w:hint="default"/>
        <w:lang w:val="en-US"/>
      </w:rPr>
    </w:lvl>
    <w:lvl w:ilvl="1" w:tplc="4B6CC0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27CF1"/>
    <w:multiLevelType w:val="hybridMultilevel"/>
    <w:tmpl w:val="DA0808F0"/>
    <w:lvl w:ilvl="0" w:tplc="BBE007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B76085"/>
    <w:multiLevelType w:val="hybridMultilevel"/>
    <w:tmpl w:val="A72606E4"/>
    <w:lvl w:ilvl="0" w:tplc="A22E326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921DAA"/>
    <w:multiLevelType w:val="hybridMultilevel"/>
    <w:tmpl w:val="E770703A"/>
    <w:lvl w:ilvl="0" w:tplc="DE026E8A">
      <w:start w:val="1"/>
      <w:numFmt w:val="decimalFullWidth"/>
      <w:lvlText w:val="（%1）"/>
      <w:lvlJc w:val="left"/>
      <w:pPr>
        <w:ind w:left="720" w:hanging="720"/>
      </w:pPr>
      <w:rPr>
        <w:rFonts w:hint="default"/>
      </w:rPr>
    </w:lvl>
    <w:lvl w:ilvl="1" w:tplc="C7A498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813FE0"/>
    <w:multiLevelType w:val="hybridMultilevel"/>
    <w:tmpl w:val="8CA0686C"/>
    <w:lvl w:ilvl="0" w:tplc="95405872">
      <w:start w:val="1"/>
      <w:numFmt w:val="bullet"/>
      <w:lvlText w:val="・"/>
      <w:lvlJc w:val="left"/>
      <w:pPr>
        <w:ind w:left="360" w:hanging="360"/>
      </w:pPr>
      <w:rPr>
        <w:rFonts w:ascii="Meiryo UI" w:eastAsia="Meiryo UI" w:hAnsi="Meiryo UI"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7A21C8"/>
    <w:multiLevelType w:val="hybridMultilevel"/>
    <w:tmpl w:val="6FFC7EBC"/>
    <w:lvl w:ilvl="0" w:tplc="F75C21FE">
      <w:start w:val="4"/>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D023D26"/>
    <w:multiLevelType w:val="hybridMultilevel"/>
    <w:tmpl w:val="538A62DA"/>
    <w:lvl w:ilvl="0" w:tplc="3C70FF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A5"/>
    <w:rsid w:val="00014C32"/>
    <w:rsid w:val="000230AC"/>
    <w:rsid w:val="00033E6C"/>
    <w:rsid w:val="000355CF"/>
    <w:rsid w:val="000365F4"/>
    <w:rsid w:val="00051B68"/>
    <w:rsid w:val="00055797"/>
    <w:rsid w:val="000911B8"/>
    <w:rsid w:val="000B0B5C"/>
    <w:rsid w:val="000C6580"/>
    <w:rsid w:val="000E17C7"/>
    <w:rsid w:val="000F19F5"/>
    <w:rsid w:val="000F61C9"/>
    <w:rsid w:val="00117ACE"/>
    <w:rsid w:val="00141553"/>
    <w:rsid w:val="0014530D"/>
    <w:rsid w:val="0016166E"/>
    <w:rsid w:val="00163987"/>
    <w:rsid w:val="00163F84"/>
    <w:rsid w:val="0016533C"/>
    <w:rsid w:val="001C45C4"/>
    <w:rsid w:val="001D5211"/>
    <w:rsid w:val="001D5E12"/>
    <w:rsid w:val="001E38FB"/>
    <w:rsid w:val="001E7E30"/>
    <w:rsid w:val="00215B04"/>
    <w:rsid w:val="00230580"/>
    <w:rsid w:val="0024279F"/>
    <w:rsid w:val="002571CC"/>
    <w:rsid w:val="00272D30"/>
    <w:rsid w:val="002768DA"/>
    <w:rsid w:val="00293982"/>
    <w:rsid w:val="002A4BA5"/>
    <w:rsid w:val="002A6480"/>
    <w:rsid w:val="002D717D"/>
    <w:rsid w:val="002E212C"/>
    <w:rsid w:val="002F64E4"/>
    <w:rsid w:val="003145F5"/>
    <w:rsid w:val="00327073"/>
    <w:rsid w:val="00332129"/>
    <w:rsid w:val="00346B8D"/>
    <w:rsid w:val="003559E1"/>
    <w:rsid w:val="00371671"/>
    <w:rsid w:val="00372DFA"/>
    <w:rsid w:val="003A62D8"/>
    <w:rsid w:val="003C0B77"/>
    <w:rsid w:val="003C6AAF"/>
    <w:rsid w:val="003D6486"/>
    <w:rsid w:val="003E0941"/>
    <w:rsid w:val="003F5885"/>
    <w:rsid w:val="00404FB5"/>
    <w:rsid w:val="0040528D"/>
    <w:rsid w:val="00412512"/>
    <w:rsid w:val="0044638D"/>
    <w:rsid w:val="00450F0F"/>
    <w:rsid w:val="00460292"/>
    <w:rsid w:val="004775FB"/>
    <w:rsid w:val="0048660F"/>
    <w:rsid w:val="004A3962"/>
    <w:rsid w:val="004B334C"/>
    <w:rsid w:val="004C3AF5"/>
    <w:rsid w:val="004D63CD"/>
    <w:rsid w:val="004F066B"/>
    <w:rsid w:val="004F2CEA"/>
    <w:rsid w:val="00501B99"/>
    <w:rsid w:val="00513D60"/>
    <w:rsid w:val="005446A2"/>
    <w:rsid w:val="005650BC"/>
    <w:rsid w:val="005745BE"/>
    <w:rsid w:val="00576235"/>
    <w:rsid w:val="00590108"/>
    <w:rsid w:val="00593837"/>
    <w:rsid w:val="00594F19"/>
    <w:rsid w:val="005A718F"/>
    <w:rsid w:val="005B0167"/>
    <w:rsid w:val="005C0A37"/>
    <w:rsid w:val="005D46D1"/>
    <w:rsid w:val="005D6A0D"/>
    <w:rsid w:val="005E6AF4"/>
    <w:rsid w:val="005E6CF0"/>
    <w:rsid w:val="00606E9F"/>
    <w:rsid w:val="0061235A"/>
    <w:rsid w:val="00643F03"/>
    <w:rsid w:val="00664127"/>
    <w:rsid w:val="00670AD8"/>
    <w:rsid w:val="0067353B"/>
    <w:rsid w:val="00673809"/>
    <w:rsid w:val="00685B76"/>
    <w:rsid w:val="006979B9"/>
    <w:rsid w:val="006A6B5C"/>
    <w:rsid w:val="006C2792"/>
    <w:rsid w:val="006C4158"/>
    <w:rsid w:val="006D670E"/>
    <w:rsid w:val="00702638"/>
    <w:rsid w:val="0070677C"/>
    <w:rsid w:val="007254E3"/>
    <w:rsid w:val="007274A6"/>
    <w:rsid w:val="00736469"/>
    <w:rsid w:val="00737DF9"/>
    <w:rsid w:val="00740965"/>
    <w:rsid w:val="00760E22"/>
    <w:rsid w:val="00780F61"/>
    <w:rsid w:val="007A50C1"/>
    <w:rsid w:val="007D19BD"/>
    <w:rsid w:val="007F69C2"/>
    <w:rsid w:val="007F7AF5"/>
    <w:rsid w:val="008179ED"/>
    <w:rsid w:val="00844A6B"/>
    <w:rsid w:val="00870529"/>
    <w:rsid w:val="00873DC8"/>
    <w:rsid w:val="008A6337"/>
    <w:rsid w:val="008D0BE2"/>
    <w:rsid w:val="008D338F"/>
    <w:rsid w:val="008F7611"/>
    <w:rsid w:val="009172CC"/>
    <w:rsid w:val="009272F5"/>
    <w:rsid w:val="0096172A"/>
    <w:rsid w:val="00995FBF"/>
    <w:rsid w:val="009A6E7D"/>
    <w:rsid w:val="009B725A"/>
    <w:rsid w:val="009D2FF1"/>
    <w:rsid w:val="009D3C29"/>
    <w:rsid w:val="009E2D54"/>
    <w:rsid w:val="009E40D0"/>
    <w:rsid w:val="00A042FA"/>
    <w:rsid w:val="00A15626"/>
    <w:rsid w:val="00A6409D"/>
    <w:rsid w:val="00AC79C0"/>
    <w:rsid w:val="00AD4AE5"/>
    <w:rsid w:val="00AD73BC"/>
    <w:rsid w:val="00B12884"/>
    <w:rsid w:val="00B23792"/>
    <w:rsid w:val="00B34C3D"/>
    <w:rsid w:val="00B37872"/>
    <w:rsid w:val="00B60C96"/>
    <w:rsid w:val="00BA29A2"/>
    <w:rsid w:val="00BB044A"/>
    <w:rsid w:val="00BB533B"/>
    <w:rsid w:val="00BC48D4"/>
    <w:rsid w:val="00BC4DE2"/>
    <w:rsid w:val="00BD028E"/>
    <w:rsid w:val="00BE1118"/>
    <w:rsid w:val="00BE1ADB"/>
    <w:rsid w:val="00C01652"/>
    <w:rsid w:val="00C43CE8"/>
    <w:rsid w:val="00C46FF5"/>
    <w:rsid w:val="00C47A2B"/>
    <w:rsid w:val="00C51D43"/>
    <w:rsid w:val="00C70774"/>
    <w:rsid w:val="00C85D97"/>
    <w:rsid w:val="00C90F8C"/>
    <w:rsid w:val="00C96E07"/>
    <w:rsid w:val="00CB4697"/>
    <w:rsid w:val="00CB73AA"/>
    <w:rsid w:val="00CC0E1B"/>
    <w:rsid w:val="00CC2DE8"/>
    <w:rsid w:val="00CC771E"/>
    <w:rsid w:val="00CE1E77"/>
    <w:rsid w:val="00D01C99"/>
    <w:rsid w:val="00D15E25"/>
    <w:rsid w:val="00D2373A"/>
    <w:rsid w:val="00D33E2C"/>
    <w:rsid w:val="00D3516A"/>
    <w:rsid w:val="00D417DD"/>
    <w:rsid w:val="00D85BEF"/>
    <w:rsid w:val="00DA22D2"/>
    <w:rsid w:val="00DB0B27"/>
    <w:rsid w:val="00DB1D97"/>
    <w:rsid w:val="00DE6691"/>
    <w:rsid w:val="00E103E4"/>
    <w:rsid w:val="00E255E4"/>
    <w:rsid w:val="00E277E5"/>
    <w:rsid w:val="00E33A9B"/>
    <w:rsid w:val="00E538A5"/>
    <w:rsid w:val="00E97B8D"/>
    <w:rsid w:val="00ED4C3C"/>
    <w:rsid w:val="00ED7332"/>
    <w:rsid w:val="00EF530A"/>
    <w:rsid w:val="00F05F16"/>
    <w:rsid w:val="00F33D22"/>
    <w:rsid w:val="00F34AE5"/>
    <w:rsid w:val="00F537FB"/>
    <w:rsid w:val="00F551F6"/>
    <w:rsid w:val="00F6354E"/>
    <w:rsid w:val="00F949B3"/>
    <w:rsid w:val="00F95DCC"/>
    <w:rsid w:val="00FB16CF"/>
    <w:rsid w:val="00FB4D8F"/>
    <w:rsid w:val="00FC1B34"/>
    <w:rsid w:val="00FD292C"/>
    <w:rsid w:val="00FD3693"/>
    <w:rsid w:val="00FE497A"/>
    <w:rsid w:val="00FE6E4F"/>
    <w:rsid w:val="00FE7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DDB89C0"/>
  <w15:chartTrackingRefBased/>
  <w15:docId w15:val="{09CE1780-E25B-40AE-A860-9CA4A851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4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44A"/>
    <w:pPr>
      <w:ind w:leftChars="400" w:left="840"/>
    </w:pPr>
    <w:rPr>
      <w:rFonts w:ascii="Century" w:eastAsia="ＭＳ 明朝" w:hAnsi="Century" w:cs="Times New Roman"/>
      <w:szCs w:val="24"/>
    </w:rPr>
  </w:style>
  <w:style w:type="paragraph" w:styleId="a5">
    <w:name w:val="header"/>
    <w:basedOn w:val="a"/>
    <w:link w:val="a6"/>
    <w:uiPriority w:val="99"/>
    <w:unhideWhenUsed/>
    <w:rsid w:val="005446A2"/>
    <w:pPr>
      <w:tabs>
        <w:tab w:val="center" w:pos="4252"/>
        <w:tab w:val="right" w:pos="8504"/>
      </w:tabs>
      <w:snapToGrid w:val="0"/>
    </w:pPr>
  </w:style>
  <w:style w:type="character" w:customStyle="1" w:styleId="a6">
    <w:name w:val="ヘッダー (文字)"/>
    <w:basedOn w:val="a0"/>
    <w:link w:val="a5"/>
    <w:uiPriority w:val="99"/>
    <w:rsid w:val="005446A2"/>
  </w:style>
  <w:style w:type="paragraph" w:styleId="a7">
    <w:name w:val="footer"/>
    <w:basedOn w:val="a"/>
    <w:link w:val="a8"/>
    <w:uiPriority w:val="99"/>
    <w:unhideWhenUsed/>
    <w:rsid w:val="005446A2"/>
    <w:pPr>
      <w:tabs>
        <w:tab w:val="center" w:pos="4252"/>
        <w:tab w:val="right" w:pos="8504"/>
      </w:tabs>
      <w:snapToGrid w:val="0"/>
    </w:pPr>
  </w:style>
  <w:style w:type="character" w:customStyle="1" w:styleId="a8">
    <w:name w:val="フッター (文字)"/>
    <w:basedOn w:val="a0"/>
    <w:link w:val="a7"/>
    <w:uiPriority w:val="99"/>
    <w:rsid w:val="005446A2"/>
  </w:style>
  <w:style w:type="character" w:customStyle="1" w:styleId="hgkelc">
    <w:name w:val="hgkelc"/>
    <w:basedOn w:val="a0"/>
    <w:rsid w:val="001C45C4"/>
  </w:style>
  <w:style w:type="paragraph" w:styleId="a9">
    <w:name w:val="Balloon Text"/>
    <w:basedOn w:val="a"/>
    <w:link w:val="aa"/>
    <w:uiPriority w:val="99"/>
    <w:semiHidden/>
    <w:unhideWhenUsed/>
    <w:rsid w:val="005A71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718F"/>
    <w:rPr>
      <w:rFonts w:asciiTheme="majorHAnsi" w:eastAsiaTheme="majorEastAsia" w:hAnsiTheme="majorHAnsi" w:cstheme="majorBidi"/>
      <w:sz w:val="18"/>
      <w:szCs w:val="18"/>
    </w:rPr>
  </w:style>
  <w:style w:type="paragraph" w:customStyle="1" w:styleId="Default">
    <w:name w:val="Default"/>
    <w:rsid w:val="00670AD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8E7C-1825-4913-B373-2A511F86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6</Pages>
  <Words>689</Words>
  <Characters>3930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西田　由美</cp:lastModifiedBy>
  <cp:revision>57</cp:revision>
  <cp:lastPrinted>2021-05-13T11:06:00Z</cp:lastPrinted>
  <dcterms:created xsi:type="dcterms:W3CDTF">2021-06-22T04:50:00Z</dcterms:created>
  <dcterms:modified xsi:type="dcterms:W3CDTF">2022-04-25T01:36:00Z</dcterms:modified>
</cp:coreProperties>
</file>