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73" w:rsidRPr="00B74295" w:rsidRDefault="008728A7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B74295">
        <w:rPr>
          <w:rFonts w:ascii="HG丸ｺﾞｼｯｸM-PRO" w:eastAsia="HG丸ｺﾞｼｯｸM-PR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7093A" wp14:editId="05A9CF2A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7093A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B74295">
        <w:rPr>
          <w:rFonts w:ascii="HG丸ｺﾞｼｯｸM-PRO" w:eastAsia="HG丸ｺﾞｼｯｸM-PRO" w:hint="eastAsia"/>
          <w:kern w:val="0"/>
          <w:sz w:val="28"/>
        </w:rPr>
        <w:t>第</w:t>
      </w:r>
      <w:r w:rsidR="00967375">
        <w:rPr>
          <w:rFonts w:ascii="HG丸ｺﾞｼｯｸM-PRO" w:eastAsia="HG丸ｺﾞｼｯｸM-PRO" w:hint="eastAsia"/>
          <w:kern w:val="0"/>
          <w:sz w:val="28"/>
        </w:rPr>
        <w:t>２０</w:t>
      </w:r>
      <w:r w:rsidR="00DD6E40" w:rsidRPr="00B74295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:rsidR="00E97173" w:rsidRPr="00967375" w:rsidRDefault="00E97173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967375" w:rsidRDefault="00E97173" w:rsidP="00967375">
      <w:pPr>
        <w:spacing w:line="340" w:lineRule="exact"/>
        <w:ind w:firstLineChars="200" w:firstLine="480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</w:t>
      </w:r>
      <w:r w:rsidR="00967375">
        <w:rPr>
          <w:rFonts w:ascii="HG丸ｺﾞｼｯｸM-PRO" w:eastAsia="HG丸ｺﾞｼｯｸM-PRO" w:hint="eastAsia"/>
          <w:sz w:val="24"/>
        </w:rPr>
        <w:t xml:space="preserve">　　　　</w:t>
      </w:r>
      <w:r w:rsidR="00B80B69" w:rsidRPr="00BA3A49">
        <w:rPr>
          <w:rFonts w:ascii="HG丸ｺﾞｼｯｸM-PRO" w:eastAsia="HG丸ｺﾞｼｯｸM-PRO" w:hint="eastAsia"/>
          <w:sz w:val="24"/>
        </w:rPr>
        <w:t xml:space="preserve">と　き　</w:t>
      </w:r>
      <w:r w:rsidR="00967375">
        <w:rPr>
          <w:rFonts w:ascii="HG丸ｺﾞｼｯｸM-PRO" w:eastAsia="HG丸ｺﾞｼｯｸM-PRO" w:hint="eastAsia"/>
          <w:sz w:val="24"/>
        </w:rPr>
        <w:t>令和２</w:t>
      </w:r>
      <w:r w:rsidR="00B80B69" w:rsidRPr="00BA3A49">
        <w:rPr>
          <w:rFonts w:ascii="HG丸ｺﾞｼｯｸM-PRO" w:eastAsia="HG丸ｺﾞｼｯｸM-PRO" w:hint="eastAsia"/>
          <w:sz w:val="24"/>
        </w:rPr>
        <w:t>年</w:t>
      </w:r>
      <w:r w:rsidR="00B84B64">
        <w:rPr>
          <w:rFonts w:ascii="HG丸ｺﾞｼｯｸM-PRO" w:eastAsia="HG丸ｺﾞｼｯｸM-PRO" w:hint="eastAsia"/>
          <w:sz w:val="24"/>
        </w:rPr>
        <w:t>３</w:t>
      </w:r>
      <w:r w:rsidR="00B80B69" w:rsidRPr="00BA3A49">
        <w:rPr>
          <w:rFonts w:ascii="HG丸ｺﾞｼｯｸM-PRO" w:eastAsia="HG丸ｺﾞｼｯｸM-PRO" w:hint="eastAsia"/>
          <w:sz w:val="24"/>
        </w:rPr>
        <w:t>月</w:t>
      </w:r>
      <w:r w:rsidR="00967375">
        <w:rPr>
          <w:rFonts w:ascii="HG丸ｺﾞｼｯｸM-PRO" w:eastAsia="HG丸ｺﾞｼｯｸM-PRO" w:hint="eastAsia"/>
          <w:sz w:val="24"/>
        </w:rPr>
        <w:t>１９</w:t>
      </w:r>
      <w:r w:rsidR="00B80B69" w:rsidRPr="00BA3A49">
        <w:rPr>
          <w:rFonts w:ascii="HG丸ｺﾞｼｯｸM-PRO" w:eastAsia="HG丸ｺﾞｼｯｸM-PRO" w:hint="eastAsia"/>
          <w:sz w:val="24"/>
        </w:rPr>
        <w:t>日（</w:t>
      </w:r>
      <w:r w:rsidR="00967375">
        <w:rPr>
          <w:rFonts w:ascii="HG丸ｺﾞｼｯｸM-PRO" w:eastAsia="HG丸ｺﾞｼｯｸM-PRO" w:hint="eastAsia"/>
          <w:sz w:val="24"/>
        </w:rPr>
        <w:t>木</w:t>
      </w:r>
      <w:r w:rsidR="0019058A">
        <w:rPr>
          <w:rFonts w:ascii="HG丸ｺﾞｼｯｸM-PRO" w:eastAsia="HG丸ｺﾞｼｯｸM-PRO" w:hint="eastAsia"/>
          <w:sz w:val="24"/>
        </w:rPr>
        <w:t>）</w:t>
      </w:r>
    </w:p>
    <w:p w:rsidR="00B80B69" w:rsidRPr="00BA3A49" w:rsidRDefault="00B80B69" w:rsidP="00967375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    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</w:t>
      </w:r>
      <w:r w:rsidR="00967375">
        <w:rPr>
          <w:rFonts w:ascii="HG丸ｺﾞｼｯｸM-PRO" w:eastAsia="HG丸ｺﾞｼｯｸM-PRO" w:hint="eastAsia"/>
          <w:sz w:val="24"/>
        </w:rPr>
        <w:t xml:space="preserve">　　　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B84B64">
        <w:rPr>
          <w:rFonts w:ascii="HG丸ｺﾞｼｯｸM-PRO" w:eastAsia="HG丸ｺﾞｼｯｸM-PRO" w:hint="eastAsia"/>
          <w:sz w:val="24"/>
        </w:rPr>
        <w:t>１</w:t>
      </w:r>
      <w:r w:rsidR="00967375">
        <w:rPr>
          <w:rFonts w:ascii="HG丸ｺﾞｼｯｸM-PRO" w:eastAsia="HG丸ｺﾞｼｯｸM-PRO" w:hint="eastAsia"/>
          <w:sz w:val="24"/>
        </w:rPr>
        <w:t>５</w:t>
      </w:r>
      <w:r w:rsidR="0087492B">
        <w:rPr>
          <w:rFonts w:ascii="HG丸ｺﾞｼｯｸM-PRO" w:eastAsia="HG丸ｺﾞｼｯｸM-PRO" w:hint="eastAsia"/>
          <w:sz w:val="24"/>
        </w:rPr>
        <w:t>時</w:t>
      </w:r>
      <w:r w:rsidRPr="00BA3A49">
        <w:rPr>
          <w:rFonts w:ascii="HG丸ｺﾞｼｯｸM-PRO" w:eastAsia="HG丸ｺﾞｼｯｸM-PRO" w:hint="eastAsia"/>
          <w:sz w:val="24"/>
        </w:rPr>
        <w:t>から</w:t>
      </w:r>
      <w:r w:rsidR="005855DE">
        <w:rPr>
          <w:rFonts w:ascii="HG丸ｺﾞｼｯｸM-PRO" w:eastAsia="HG丸ｺﾞｼｯｸM-PRO" w:hint="eastAsia"/>
          <w:sz w:val="24"/>
        </w:rPr>
        <w:t>１</w:t>
      </w:r>
      <w:r w:rsidR="00B84B64">
        <w:rPr>
          <w:rFonts w:ascii="HG丸ｺﾞｼｯｸM-PRO" w:eastAsia="HG丸ｺﾞｼｯｸM-PRO" w:hint="eastAsia"/>
          <w:sz w:val="24"/>
        </w:rPr>
        <w:t>６</w:t>
      </w:r>
      <w:r w:rsidRPr="00BA3A49">
        <w:rPr>
          <w:rFonts w:ascii="HG丸ｺﾞｼｯｸM-PRO" w:eastAsia="HG丸ｺﾞｼｯｸM-PRO" w:hint="eastAsia"/>
          <w:sz w:val="24"/>
        </w:rPr>
        <w:t>時まで</w:t>
      </w:r>
    </w:p>
    <w:p w:rsidR="00967375" w:rsidRDefault="00B80B69" w:rsidP="00967375">
      <w:pPr>
        <w:tabs>
          <w:tab w:val="left" w:pos="4140"/>
        </w:tabs>
        <w:spacing w:line="340" w:lineRule="exact"/>
        <w:ind w:left="2880" w:hangingChars="1200" w:hanging="2880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</w:t>
      </w:r>
      <w:r w:rsidR="00967375">
        <w:rPr>
          <w:rFonts w:ascii="HG丸ｺﾞｼｯｸM-PRO" w:eastAsia="HG丸ｺﾞｼｯｸM-PRO" w:hint="eastAsia"/>
          <w:sz w:val="24"/>
        </w:rPr>
        <w:t xml:space="preserve">　　　　</w:t>
      </w:r>
      <w:r w:rsidRPr="00BA3A49">
        <w:rPr>
          <w:rFonts w:ascii="HG丸ｺﾞｼｯｸM-PRO" w:eastAsia="HG丸ｺﾞｼｯｸM-PRO" w:hint="eastAsia"/>
          <w:sz w:val="24"/>
        </w:rPr>
        <w:t xml:space="preserve">ところ </w:t>
      </w:r>
      <w:r w:rsidR="00967375" w:rsidRPr="00967375">
        <w:rPr>
          <w:rFonts w:ascii="HG丸ｺﾞｼｯｸM-PRO" w:eastAsia="HG丸ｺﾞｼｯｸM-PRO" w:hint="eastAsia"/>
          <w:sz w:val="24"/>
        </w:rPr>
        <w:t>大阪府立男女共同参画・青少年センター</w:t>
      </w:r>
    </w:p>
    <w:p w:rsidR="0072183A" w:rsidRDefault="00967375" w:rsidP="00967375">
      <w:pPr>
        <w:tabs>
          <w:tab w:val="left" w:pos="4140"/>
        </w:tabs>
        <w:spacing w:line="340" w:lineRule="exact"/>
        <w:ind w:leftChars="1200" w:left="2520" w:firstLineChars="900" w:firstLine="2160"/>
        <w:jc w:val="left"/>
        <w:rPr>
          <w:rFonts w:ascii="HG丸ｺﾞｼｯｸM-PRO" w:eastAsia="HG丸ｺﾞｼｯｸM-PRO"/>
          <w:sz w:val="24"/>
        </w:rPr>
      </w:pPr>
      <w:r w:rsidRPr="00967375">
        <w:rPr>
          <w:rFonts w:ascii="HG丸ｺﾞｼｯｸM-PRO" w:eastAsia="HG丸ｺﾞｼｯｸM-PRO" w:hint="eastAsia"/>
          <w:sz w:val="24"/>
        </w:rPr>
        <w:t>（ドーンセンター）５階　大会議室２</w:t>
      </w:r>
    </w:p>
    <w:p w:rsidR="00E97173" w:rsidRPr="00967375" w:rsidRDefault="00E97173" w:rsidP="0072183A">
      <w:pPr>
        <w:tabs>
          <w:tab w:val="left" w:pos="4140"/>
        </w:tabs>
        <w:spacing w:line="340" w:lineRule="exact"/>
        <w:ind w:firstLineChars="2700" w:firstLine="6480"/>
        <w:jc w:val="left"/>
        <w:rPr>
          <w:rFonts w:ascii="HG丸ｺﾞｼｯｸM-PRO" w:eastAsia="HG丸ｺﾞｼｯｸM-PRO"/>
          <w:sz w:val="24"/>
        </w:rPr>
      </w:pPr>
    </w:p>
    <w:p w:rsidR="003F3F3C" w:rsidRDefault="003F3F3C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72F42" w:rsidRPr="00E751D6" w:rsidRDefault="00E72F42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97173" w:rsidRPr="00BA3A49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BA3A49">
        <w:rPr>
          <w:rFonts w:ascii="HG丸ｺﾞｼｯｸM-PRO" w:eastAsia="HG丸ｺﾞｼｯｸM-PRO" w:hint="eastAsia"/>
          <w:w w:val="200"/>
          <w:sz w:val="24"/>
        </w:rPr>
        <w:t>次　 第</w:t>
      </w: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204FAC" w:rsidRPr="00BA3A49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</w:t>
      </w:r>
      <w:bookmarkStart w:id="0" w:name="OLE_LINK1"/>
      <w:bookmarkStart w:id="1" w:name="OLE_LINK3"/>
      <w:r w:rsidR="00204FAC" w:rsidRPr="00BA3A49">
        <w:rPr>
          <w:rFonts w:ascii="HG丸ｺﾞｼｯｸM-PRO" w:eastAsia="HG丸ｺﾞｼｯｸM-PRO" w:hint="eastAsia"/>
          <w:sz w:val="24"/>
        </w:rPr>
        <w:t>１　開　会</w:t>
      </w:r>
    </w:p>
    <w:p w:rsidR="00204FAC" w:rsidRPr="00BA3A49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304CA9" w:rsidRDefault="00204FAC" w:rsidP="00304CA9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２　議　題</w:t>
      </w:r>
      <w:r w:rsidR="003F3F3C" w:rsidRPr="00BA3A49">
        <w:rPr>
          <w:rFonts w:ascii="HG丸ｺﾞｼｯｸM-PRO" w:eastAsia="HG丸ｺﾞｼｯｸM-PRO" w:hint="eastAsia"/>
          <w:sz w:val="24"/>
        </w:rPr>
        <w:t xml:space="preserve">　　　</w:t>
      </w:r>
    </w:p>
    <w:p w:rsidR="007B14F3" w:rsidRPr="007B14F3" w:rsidRDefault="007B14F3" w:rsidP="007B14F3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（１）</w:t>
      </w:r>
      <w:r w:rsidRPr="007B14F3">
        <w:rPr>
          <w:rFonts w:ascii="HG丸ｺﾞｼｯｸM-PRO" w:eastAsia="HG丸ｺﾞｼｯｸM-PRO" w:hAnsi="ＭＳ 明朝" w:hint="eastAsia"/>
          <w:spacing w:val="1"/>
          <w:sz w:val="24"/>
        </w:rPr>
        <w:t>ワーキンググループにおける検討状況について</w:t>
      </w:r>
    </w:p>
    <w:p w:rsidR="00FF5EE6" w:rsidRPr="00FF5EE6" w:rsidRDefault="007B14F3" w:rsidP="00FF5EE6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（２）</w:t>
      </w:r>
      <w:r w:rsidR="00FF5EE6" w:rsidRPr="00FF5EE6">
        <w:rPr>
          <w:rFonts w:ascii="HG丸ｺﾞｼｯｸM-PRO" w:eastAsia="HG丸ｺﾞｼｯｸM-PRO" w:hAnsi="ＭＳ 明朝" w:hint="eastAsia"/>
          <w:spacing w:val="1"/>
          <w:sz w:val="24"/>
        </w:rPr>
        <w:t>次期国保運営方針の見直しについて</w:t>
      </w:r>
    </w:p>
    <w:p w:rsidR="00B84B64" w:rsidRDefault="00B84B64" w:rsidP="00B84B64">
      <w:pPr>
        <w:kinsoku w:val="0"/>
        <w:overflowPunct w:val="0"/>
        <w:snapToGrid w:val="0"/>
        <w:spacing w:line="340" w:lineRule="exact"/>
        <w:ind w:leftChars="600" w:left="1740" w:right="215" w:hangingChars="200" w:hanging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（３）その他</w:t>
      </w:r>
    </w:p>
    <w:p w:rsidR="002147EA" w:rsidRPr="00B84B64" w:rsidRDefault="00B84B64" w:rsidP="00B84B64">
      <w:pPr>
        <w:kinsoku w:val="0"/>
        <w:overflowPunct w:val="0"/>
        <w:snapToGrid w:val="0"/>
        <w:spacing w:line="340" w:lineRule="exact"/>
        <w:ind w:leftChars="600" w:left="1740" w:right="215" w:hangingChars="200" w:hanging="480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:rsidR="00B80B69" w:rsidRPr="00093891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093891"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FF0AA9" w:rsidRPr="00093891"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093891">
        <w:rPr>
          <w:rFonts w:ascii="HG丸ｺﾞｼｯｸM-PRO" w:eastAsia="HG丸ｺﾞｼｯｸM-PRO" w:hAnsi="ＭＳ 明朝" w:hint="eastAsia"/>
          <w:sz w:val="24"/>
        </w:rPr>
        <w:t>会</w:t>
      </w:r>
    </w:p>
    <w:p w:rsidR="002147EA" w:rsidRPr="00093891" w:rsidRDefault="002147EA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057CFD" w:rsidRPr="00057CFD" w:rsidRDefault="00057CFD" w:rsidP="00057CFD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057CFD">
        <w:rPr>
          <w:rFonts w:ascii="HG丸ｺﾞｼｯｸM-PRO" w:eastAsia="HG丸ｺﾞｼｯｸM-PRO" w:hAnsi="ＭＳ 明朝" w:hint="eastAsia"/>
          <w:sz w:val="24"/>
        </w:rPr>
        <w:t>〔会議資料〕</w:t>
      </w:r>
    </w:p>
    <w:p w:rsidR="00057CFD" w:rsidRPr="00057CFD" w:rsidRDefault="00057CFD" w:rsidP="00057CFD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057CFD">
        <w:rPr>
          <w:rFonts w:ascii="HG丸ｺﾞｼｯｸM-PRO" w:eastAsia="HG丸ｺﾞｼｯｸM-PRO" w:hAnsi="ＭＳ 明朝" w:hint="eastAsia"/>
          <w:sz w:val="24"/>
        </w:rPr>
        <w:t xml:space="preserve">　　・次第</w:t>
      </w:r>
    </w:p>
    <w:p w:rsidR="00057CFD" w:rsidRPr="00057CFD" w:rsidRDefault="00057CFD" w:rsidP="00057CF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057CFD">
        <w:rPr>
          <w:rFonts w:ascii="HG丸ｺﾞｼｯｸM-PRO" w:eastAsia="HG丸ｺﾞｼｯｸM-PRO" w:hAnsi="ＭＳ 明朝" w:hint="eastAsia"/>
          <w:sz w:val="24"/>
        </w:rPr>
        <w:t>・</w:t>
      </w:r>
      <w:r w:rsidR="00F92DA6">
        <w:rPr>
          <w:rFonts w:ascii="HG丸ｺﾞｼｯｸM-PRO" w:eastAsia="HG丸ｺﾞｼｯｸM-PRO" w:hAnsi="ＭＳ 明朝" w:hint="eastAsia"/>
          <w:sz w:val="24"/>
        </w:rPr>
        <w:t>令和元</w:t>
      </w:r>
      <w:r w:rsidR="00BB4B94">
        <w:rPr>
          <w:rFonts w:ascii="HG丸ｺﾞｼｯｸM-PRO" w:eastAsia="HG丸ｺﾞｼｯｸM-PRO" w:hAnsi="ＭＳ 明朝" w:hint="eastAsia"/>
          <w:sz w:val="24"/>
        </w:rPr>
        <w:t>年度の</w:t>
      </w:r>
      <w:r w:rsidR="009B7F28">
        <w:rPr>
          <w:rFonts w:ascii="HG丸ｺﾞｼｯｸM-PRO" w:eastAsia="HG丸ｺﾞｼｯｸM-PRO" w:hAnsi="ＭＳ 明朝" w:hint="eastAsia"/>
          <w:sz w:val="24"/>
        </w:rPr>
        <w:t>事業</w:t>
      </w:r>
      <w:r w:rsidR="00BB4B94">
        <w:rPr>
          <w:rFonts w:ascii="HG丸ｺﾞｼｯｸM-PRO" w:eastAsia="HG丸ｺﾞｼｯｸM-PRO" w:hAnsi="ＭＳ 明朝" w:hint="eastAsia"/>
          <w:sz w:val="24"/>
        </w:rPr>
        <w:t>運営W・Gの検討事項</w:t>
      </w:r>
    </w:p>
    <w:p w:rsidR="00BB4B94" w:rsidRPr="00057CFD" w:rsidRDefault="00E42994" w:rsidP="00BB4B94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</w:t>
      </w:r>
      <w:r w:rsidR="00F92DA6">
        <w:rPr>
          <w:rFonts w:ascii="HG丸ｺﾞｼｯｸM-PRO" w:eastAsia="HG丸ｺﾞｼｯｸM-PRO" w:hAnsi="ＭＳ 明朝" w:hint="eastAsia"/>
          <w:sz w:val="24"/>
        </w:rPr>
        <w:t>令和元年</w:t>
      </w:r>
      <w:r w:rsidR="00BB4B94">
        <w:rPr>
          <w:rFonts w:ascii="HG丸ｺﾞｼｯｸM-PRO" w:eastAsia="HG丸ｺﾞｼｯｸM-PRO" w:hAnsi="ＭＳ 明朝" w:hint="eastAsia"/>
          <w:sz w:val="24"/>
        </w:rPr>
        <w:t>度の財政運営W・Gの検討事項</w:t>
      </w:r>
    </w:p>
    <w:p w:rsidR="00FF5EE6" w:rsidRPr="00FF5EE6" w:rsidRDefault="00B84B64" w:rsidP="00FF5EE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</w:t>
      </w:r>
      <w:r w:rsidR="00FF5EE6" w:rsidRPr="00FF5EE6">
        <w:rPr>
          <w:rFonts w:ascii="HG丸ｺﾞｼｯｸM-PRO" w:eastAsia="HG丸ｺﾞｼｯｸM-PRO" w:hAnsi="ＭＳ 明朝" w:hint="eastAsia"/>
          <w:sz w:val="24"/>
        </w:rPr>
        <w:t>令和2</w:t>
      </w:r>
      <w:r w:rsidR="00F92DA6">
        <w:rPr>
          <w:rFonts w:ascii="HG丸ｺﾞｼｯｸM-PRO" w:eastAsia="HG丸ｺﾞｼｯｸM-PRO" w:hAnsi="ＭＳ 明朝" w:hint="eastAsia"/>
          <w:sz w:val="24"/>
        </w:rPr>
        <w:t>年度国保「市町村標準保険料率」の算定結果</w:t>
      </w:r>
    </w:p>
    <w:p w:rsidR="00FF5EE6" w:rsidRPr="00FF5EE6" w:rsidRDefault="00FF5EE6" w:rsidP="00FF5EE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</w:t>
      </w:r>
      <w:r w:rsidRPr="00FF5EE6">
        <w:rPr>
          <w:rFonts w:ascii="HG丸ｺﾞｼｯｸM-PRO" w:eastAsia="HG丸ｺﾞｼｯｸM-PRO" w:hAnsi="ＭＳ 明朝" w:hint="eastAsia"/>
          <w:sz w:val="24"/>
        </w:rPr>
        <w:t>令和２年度都道府県標準保険料率及び市町村標準保険料率算定結果</w:t>
      </w:r>
    </w:p>
    <w:p w:rsidR="00FF5EE6" w:rsidRPr="00FF5EE6" w:rsidRDefault="00FF5EE6" w:rsidP="00FF5EE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FF5EE6">
        <w:rPr>
          <w:rFonts w:ascii="HG丸ｺﾞｼｯｸM-PRO" w:eastAsia="HG丸ｺﾞｼｯｸM-PRO" w:hAnsi="ＭＳ 明朝" w:hint="eastAsia"/>
          <w:sz w:val="24"/>
        </w:rPr>
        <w:t>・市町村別一人あたり保険料</w:t>
      </w:r>
      <w:r w:rsidR="003D6E24">
        <w:rPr>
          <w:rFonts w:ascii="HG丸ｺﾞｼｯｸM-PRO" w:eastAsia="HG丸ｺﾞｼｯｸM-PRO" w:hAnsi="ＭＳ 明朝" w:hint="eastAsia"/>
          <w:sz w:val="24"/>
        </w:rPr>
        <w:t>（統一保険料率）</w:t>
      </w:r>
      <w:bookmarkStart w:id="2" w:name="_GoBack"/>
      <w:bookmarkEnd w:id="2"/>
      <w:r w:rsidRPr="00FF5EE6">
        <w:rPr>
          <w:rFonts w:ascii="HG丸ｺﾞｼｯｸM-PRO" w:eastAsia="HG丸ｺﾞｼｯｸM-PRO" w:hAnsi="ＭＳ 明朝" w:hint="eastAsia"/>
          <w:sz w:val="24"/>
        </w:rPr>
        <w:t>比較</w:t>
      </w:r>
    </w:p>
    <w:p w:rsidR="00FF5EE6" w:rsidRPr="00FF5EE6" w:rsidRDefault="00FF5EE6" w:rsidP="00FF5EE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FF5EE6">
        <w:rPr>
          <w:rFonts w:ascii="HG丸ｺﾞｼｯｸM-PRO" w:eastAsia="HG丸ｺﾞｼｯｸM-PRO" w:hAnsi="ＭＳ 明朝" w:hint="eastAsia"/>
          <w:sz w:val="24"/>
        </w:rPr>
        <w:t>・令和2年度国保「市町村標準保険料率」の本算定結果（概要）</w:t>
      </w:r>
    </w:p>
    <w:p w:rsidR="00F92DA6" w:rsidRDefault="00FF5EE6" w:rsidP="00FF5EE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FF5EE6">
        <w:rPr>
          <w:rFonts w:ascii="HG丸ｺﾞｼｯｸM-PRO" w:eastAsia="HG丸ｺﾞｼｯｸM-PRO" w:hAnsi="ＭＳ 明朝" w:hint="eastAsia"/>
          <w:sz w:val="24"/>
        </w:rPr>
        <w:t>・</w:t>
      </w:r>
      <w:r w:rsidR="00F92DA6">
        <w:rPr>
          <w:rFonts w:ascii="HG丸ｺﾞｼｯｸM-PRO" w:eastAsia="HG丸ｺﾞｼｯｸM-PRO" w:hAnsi="ＭＳ 明朝" w:hint="eastAsia"/>
          <w:sz w:val="24"/>
        </w:rPr>
        <w:t>令和2年度国民健康保険特別会計予算の概要</w:t>
      </w:r>
    </w:p>
    <w:p w:rsidR="00F92DA6" w:rsidRDefault="00F92DA6" w:rsidP="00FF5EE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・令和2年度大阪府国民健康保険特別会計（本算定ベース）</w:t>
      </w:r>
    </w:p>
    <w:p w:rsidR="00F92DA6" w:rsidRDefault="00F92DA6" w:rsidP="00FF5EE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・令和2年度大阪府国民健康保険特別会計総括表</w:t>
      </w:r>
    </w:p>
    <w:p w:rsidR="00FF5EE6" w:rsidRPr="00FF5EE6" w:rsidRDefault="00F92DA6" w:rsidP="00FF5EE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</w:t>
      </w:r>
      <w:r w:rsidR="00FF5EE6" w:rsidRPr="00FF5EE6">
        <w:rPr>
          <w:rFonts w:ascii="HG丸ｺﾞｼｯｸM-PRO" w:eastAsia="HG丸ｺﾞｼｯｸM-PRO" w:hAnsi="ＭＳ 明朝" w:hint="eastAsia"/>
          <w:sz w:val="24"/>
        </w:rPr>
        <w:t>国民健康保険事業の状況及び保健事業・医療費適正化の推進等について</w:t>
      </w:r>
    </w:p>
    <w:p w:rsidR="00FF5EE6" w:rsidRPr="00FF5EE6" w:rsidRDefault="00FF5EE6" w:rsidP="00FF5EE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</w:t>
      </w:r>
      <w:r w:rsidRPr="00FF5EE6">
        <w:rPr>
          <w:rFonts w:ascii="HG丸ｺﾞｼｯｸM-PRO" w:eastAsia="HG丸ｺﾞｼｯｸM-PRO" w:hAnsi="ＭＳ 明朝" w:hint="eastAsia"/>
          <w:sz w:val="24"/>
        </w:rPr>
        <w:t>大阪府一人当たり保険料の傾向分析（推計）</w:t>
      </w:r>
    </w:p>
    <w:p w:rsidR="00F92DA6" w:rsidRDefault="00FF5EE6" w:rsidP="00FF5EE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</w:t>
      </w:r>
      <w:r w:rsidR="00F92DA6">
        <w:rPr>
          <w:rFonts w:ascii="HG丸ｺﾞｼｯｸM-PRO" w:eastAsia="HG丸ｺﾞｼｯｸM-PRO" w:hAnsi="ＭＳ 明朝" w:hint="eastAsia"/>
          <w:sz w:val="24"/>
        </w:rPr>
        <w:t>2020年度保険者努力支援制度（市町村分）</w:t>
      </w:r>
    </w:p>
    <w:p w:rsidR="00FF5EE6" w:rsidRPr="00FF5EE6" w:rsidRDefault="00FF5EE6" w:rsidP="00FF5EE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FF5EE6">
        <w:rPr>
          <w:rFonts w:ascii="HG丸ｺﾞｼｯｸM-PRO" w:eastAsia="HG丸ｺﾞｼｯｸM-PRO" w:hAnsi="ＭＳ 明朝" w:hint="eastAsia"/>
          <w:sz w:val="24"/>
        </w:rPr>
        <w:t>・国保運営方針の改定に向けて</w:t>
      </w:r>
    </w:p>
    <w:p w:rsidR="00E72F42" w:rsidRPr="00F92DA6" w:rsidRDefault="00E72F42" w:rsidP="00FF5EE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</w:p>
    <w:bookmarkEnd w:id="0"/>
    <w:bookmarkEnd w:id="1"/>
    <w:p w:rsidR="000E2202" w:rsidRPr="00CC0272" w:rsidRDefault="00A066AE" w:rsidP="00E72F4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  <w:r w:rsidRPr="00093891">
        <w:rPr>
          <w:rFonts w:ascii="HG丸ｺﾞｼｯｸM-PRO" w:eastAsia="HG丸ｺﾞｼｯｸM-PRO" w:hAnsi="ＭＳ 明朝" w:hint="eastAsia"/>
          <w:spacing w:val="1"/>
          <w:sz w:val="24"/>
        </w:rPr>
        <w:t xml:space="preserve">　　</w:t>
      </w:r>
    </w:p>
    <w:p w:rsidR="000E2202" w:rsidRDefault="000E2202" w:rsidP="000E220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sectPr w:rsidR="000E2202" w:rsidSect="001329C9"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F3" w:rsidRDefault="006041F3">
      <w:r>
        <w:separator/>
      </w:r>
    </w:p>
  </w:endnote>
  <w:endnote w:type="continuationSeparator" w:id="0">
    <w:p w:rsidR="006041F3" w:rsidRDefault="006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F3" w:rsidRDefault="006041F3">
      <w:r>
        <w:separator/>
      </w:r>
    </w:p>
  </w:footnote>
  <w:footnote w:type="continuationSeparator" w:id="0">
    <w:p w:rsidR="006041F3" w:rsidRDefault="0060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18"/>
    <w:rsid w:val="00003BDD"/>
    <w:rsid w:val="00003F7C"/>
    <w:rsid w:val="00014006"/>
    <w:rsid w:val="0002548E"/>
    <w:rsid w:val="00042AA5"/>
    <w:rsid w:val="0004399D"/>
    <w:rsid w:val="00056BE9"/>
    <w:rsid w:val="00057CFD"/>
    <w:rsid w:val="000657AF"/>
    <w:rsid w:val="00071A94"/>
    <w:rsid w:val="000727C3"/>
    <w:rsid w:val="000734CB"/>
    <w:rsid w:val="00093891"/>
    <w:rsid w:val="000A0DFE"/>
    <w:rsid w:val="000A1321"/>
    <w:rsid w:val="000C46A1"/>
    <w:rsid w:val="000D752E"/>
    <w:rsid w:val="000E2202"/>
    <w:rsid w:val="000E2CBD"/>
    <w:rsid w:val="000E7241"/>
    <w:rsid w:val="000F5D67"/>
    <w:rsid w:val="00105862"/>
    <w:rsid w:val="00126239"/>
    <w:rsid w:val="001329C9"/>
    <w:rsid w:val="0014109A"/>
    <w:rsid w:val="00145315"/>
    <w:rsid w:val="00163755"/>
    <w:rsid w:val="0019058A"/>
    <w:rsid w:val="001A4970"/>
    <w:rsid w:val="001A5C47"/>
    <w:rsid w:val="001B0081"/>
    <w:rsid w:val="001B79EC"/>
    <w:rsid w:val="001D257F"/>
    <w:rsid w:val="001F7644"/>
    <w:rsid w:val="0020272F"/>
    <w:rsid w:val="00204FAC"/>
    <w:rsid w:val="002147EA"/>
    <w:rsid w:val="002221CF"/>
    <w:rsid w:val="00227B4F"/>
    <w:rsid w:val="00233A7E"/>
    <w:rsid w:val="00246337"/>
    <w:rsid w:val="00265AAA"/>
    <w:rsid w:val="002B0A7E"/>
    <w:rsid w:val="002C05C7"/>
    <w:rsid w:val="002C72A6"/>
    <w:rsid w:val="002D5219"/>
    <w:rsid w:val="002E617E"/>
    <w:rsid w:val="003000B9"/>
    <w:rsid w:val="00304CA9"/>
    <w:rsid w:val="003076FD"/>
    <w:rsid w:val="00326309"/>
    <w:rsid w:val="00333F76"/>
    <w:rsid w:val="00341456"/>
    <w:rsid w:val="0034252B"/>
    <w:rsid w:val="00346C4A"/>
    <w:rsid w:val="00355211"/>
    <w:rsid w:val="00360086"/>
    <w:rsid w:val="00362947"/>
    <w:rsid w:val="00377EA2"/>
    <w:rsid w:val="00386E8C"/>
    <w:rsid w:val="00390819"/>
    <w:rsid w:val="003A5836"/>
    <w:rsid w:val="003B1372"/>
    <w:rsid w:val="003B25DB"/>
    <w:rsid w:val="003B2729"/>
    <w:rsid w:val="003D018F"/>
    <w:rsid w:val="003D4CDC"/>
    <w:rsid w:val="003D6E24"/>
    <w:rsid w:val="003D7A3C"/>
    <w:rsid w:val="003E3663"/>
    <w:rsid w:val="003F00AD"/>
    <w:rsid w:val="003F3F3C"/>
    <w:rsid w:val="00404EE1"/>
    <w:rsid w:val="00407CE9"/>
    <w:rsid w:val="004137FA"/>
    <w:rsid w:val="00437240"/>
    <w:rsid w:val="00437F31"/>
    <w:rsid w:val="00451F9B"/>
    <w:rsid w:val="004619E6"/>
    <w:rsid w:val="00465D54"/>
    <w:rsid w:val="00466BFF"/>
    <w:rsid w:val="00475A7F"/>
    <w:rsid w:val="004A0128"/>
    <w:rsid w:val="004C302C"/>
    <w:rsid w:val="004C3FB6"/>
    <w:rsid w:val="004D18B2"/>
    <w:rsid w:val="004E624E"/>
    <w:rsid w:val="004F57D2"/>
    <w:rsid w:val="00542964"/>
    <w:rsid w:val="005576A5"/>
    <w:rsid w:val="005855DE"/>
    <w:rsid w:val="00593D48"/>
    <w:rsid w:val="00595E64"/>
    <w:rsid w:val="00597A9B"/>
    <w:rsid w:val="005C7442"/>
    <w:rsid w:val="005E380A"/>
    <w:rsid w:val="005E4F6F"/>
    <w:rsid w:val="006041F3"/>
    <w:rsid w:val="00612FF3"/>
    <w:rsid w:val="00617F8B"/>
    <w:rsid w:val="00641CA3"/>
    <w:rsid w:val="0065329E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183A"/>
    <w:rsid w:val="007220BD"/>
    <w:rsid w:val="007227AD"/>
    <w:rsid w:val="00723F64"/>
    <w:rsid w:val="007270D8"/>
    <w:rsid w:val="007446AB"/>
    <w:rsid w:val="0074771E"/>
    <w:rsid w:val="00750D7A"/>
    <w:rsid w:val="00752747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14F3"/>
    <w:rsid w:val="007B611C"/>
    <w:rsid w:val="007C6A79"/>
    <w:rsid w:val="007D00F9"/>
    <w:rsid w:val="007F7CFF"/>
    <w:rsid w:val="00801B60"/>
    <w:rsid w:val="008173B2"/>
    <w:rsid w:val="00832750"/>
    <w:rsid w:val="0085231A"/>
    <w:rsid w:val="0085339C"/>
    <w:rsid w:val="00860B35"/>
    <w:rsid w:val="00861D7B"/>
    <w:rsid w:val="0086238E"/>
    <w:rsid w:val="008728A7"/>
    <w:rsid w:val="0087492B"/>
    <w:rsid w:val="00885751"/>
    <w:rsid w:val="008909B7"/>
    <w:rsid w:val="00891F3A"/>
    <w:rsid w:val="00894D6A"/>
    <w:rsid w:val="008950B1"/>
    <w:rsid w:val="008A04EA"/>
    <w:rsid w:val="008B495B"/>
    <w:rsid w:val="008C42A7"/>
    <w:rsid w:val="008D05C4"/>
    <w:rsid w:val="008E2222"/>
    <w:rsid w:val="008E7827"/>
    <w:rsid w:val="00911C51"/>
    <w:rsid w:val="00913D86"/>
    <w:rsid w:val="009213A4"/>
    <w:rsid w:val="0092393B"/>
    <w:rsid w:val="00933732"/>
    <w:rsid w:val="00937C3B"/>
    <w:rsid w:val="0094358A"/>
    <w:rsid w:val="00967375"/>
    <w:rsid w:val="00987280"/>
    <w:rsid w:val="00987DB8"/>
    <w:rsid w:val="009954A3"/>
    <w:rsid w:val="009A24BF"/>
    <w:rsid w:val="009B5C3F"/>
    <w:rsid w:val="009B7F28"/>
    <w:rsid w:val="009D29A1"/>
    <w:rsid w:val="009E0142"/>
    <w:rsid w:val="009E7D3A"/>
    <w:rsid w:val="00A066AE"/>
    <w:rsid w:val="00A6511A"/>
    <w:rsid w:val="00A81252"/>
    <w:rsid w:val="00A919B8"/>
    <w:rsid w:val="00AC3569"/>
    <w:rsid w:val="00AC7B69"/>
    <w:rsid w:val="00AE7980"/>
    <w:rsid w:val="00AE7A2D"/>
    <w:rsid w:val="00B01244"/>
    <w:rsid w:val="00B35387"/>
    <w:rsid w:val="00B434ED"/>
    <w:rsid w:val="00B61F77"/>
    <w:rsid w:val="00B70C77"/>
    <w:rsid w:val="00B74295"/>
    <w:rsid w:val="00B80B69"/>
    <w:rsid w:val="00B849FD"/>
    <w:rsid w:val="00B84B64"/>
    <w:rsid w:val="00B87663"/>
    <w:rsid w:val="00B9466E"/>
    <w:rsid w:val="00B9551E"/>
    <w:rsid w:val="00BA3A49"/>
    <w:rsid w:val="00BB27CD"/>
    <w:rsid w:val="00BB4B94"/>
    <w:rsid w:val="00BB6D27"/>
    <w:rsid w:val="00BC4EEC"/>
    <w:rsid w:val="00BD47BB"/>
    <w:rsid w:val="00BE44E7"/>
    <w:rsid w:val="00C03A33"/>
    <w:rsid w:val="00C2565C"/>
    <w:rsid w:val="00C530ED"/>
    <w:rsid w:val="00C5349C"/>
    <w:rsid w:val="00C5777F"/>
    <w:rsid w:val="00C60BED"/>
    <w:rsid w:val="00C62465"/>
    <w:rsid w:val="00C84592"/>
    <w:rsid w:val="00C91ACB"/>
    <w:rsid w:val="00C9289C"/>
    <w:rsid w:val="00C978C8"/>
    <w:rsid w:val="00CA48D6"/>
    <w:rsid w:val="00CA4F24"/>
    <w:rsid w:val="00CB0EE2"/>
    <w:rsid w:val="00CB1EF8"/>
    <w:rsid w:val="00CB5D50"/>
    <w:rsid w:val="00CC0272"/>
    <w:rsid w:val="00CD2806"/>
    <w:rsid w:val="00CE7598"/>
    <w:rsid w:val="00D035BF"/>
    <w:rsid w:val="00D05B0B"/>
    <w:rsid w:val="00D128A4"/>
    <w:rsid w:val="00D20B02"/>
    <w:rsid w:val="00D36401"/>
    <w:rsid w:val="00D44315"/>
    <w:rsid w:val="00D50C3E"/>
    <w:rsid w:val="00D55F18"/>
    <w:rsid w:val="00D65037"/>
    <w:rsid w:val="00D86110"/>
    <w:rsid w:val="00D86A20"/>
    <w:rsid w:val="00DC48BF"/>
    <w:rsid w:val="00DC4EAA"/>
    <w:rsid w:val="00DC79EF"/>
    <w:rsid w:val="00DD6E40"/>
    <w:rsid w:val="00DE4B54"/>
    <w:rsid w:val="00E16030"/>
    <w:rsid w:val="00E42994"/>
    <w:rsid w:val="00E4502E"/>
    <w:rsid w:val="00E5568D"/>
    <w:rsid w:val="00E57F86"/>
    <w:rsid w:val="00E67E5A"/>
    <w:rsid w:val="00E72F42"/>
    <w:rsid w:val="00E73E8F"/>
    <w:rsid w:val="00E751D6"/>
    <w:rsid w:val="00E771ED"/>
    <w:rsid w:val="00E901B0"/>
    <w:rsid w:val="00E94CB6"/>
    <w:rsid w:val="00E96FEE"/>
    <w:rsid w:val="00E97173"/>
    <w:rsid w:val="00EA4582"/>
    <w:rsid w:val="00EC334E"/>
    <w:rsid w:val="00EC52D1"/>
    <w:rsid w:val="00EC56D6"/>
    <w:rsid w:val="00ED3768"/>
    <w:rsid w:val="00EE67D1"/>
    <w:rsid w:val="00EF726A"/>
    <w:rsid w:val="00F135D0"/>
    <w:rsid w:val="00F1707F"/>
    <w:rsid w:val="00F23EF6"/>
    <w:rsid w:val="00F30E00"/>
    <w:rsid w:val="00F32D19"/>
    <w:rsid w:val="00F35B38"/>
    <w:rsid w:val="00F40BC9"/>
    <w:rsid w:val="00F42D34"/>
    <w:rsid w:val="00F47EE7"/>
    <w:rsid w:val="00F65FC2"/>
    <w:rsid w:val="00F92DA6"/>
    <w:rsid w:val="00FA575E"/>
    <w:rsid w:val="00FA5788"/>
    <w:rsid w:val="00FB49E8"/>
    <w:rsid w:val="00FB639A"/>
    <w:rsid w:val="00FD3D60"/>
    <w:rsid w:val="00FE2BD9"/>
    <w:rsid w:val="00FE3718"/>
    <w:rsid w:val="00FE4F6D"/>
    <w:rsid w:val="00FF0AA9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074AE256-AE0E-4C8E-9283-29696CE7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352F-43A0-4DDF-ACD8-54BF481F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阪口　功一</cp:lastModifiedBy>
  <cp:revision>6</cp:revision>
  <cp:lastPrinted>2017-03-17T10:22:00Z</cp:lastPrinted>
  <dcterms:created xsi:type="dcterms:W3CDTF">2020-03-16T23:40:00Z</dcterms:created>
  <dcterms:modified xsi:type="dcterms:W3CDTF">2020-03-17T06:48:00Z</dcterms:modified>
</cp:coreProperties>
</file>