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B65D" w14:textId="6A8BD0DC" w:rsidR="00351CDA" w:rsidRDefault="00351CDA" w:rsidP="00CF5E44">
      <w:pPr>
        <w:snapToGrid w:val="0"/>
        <w:rPr>
          <w:rFonts w:ascii="ＭＳ 明朝" w:eastAsia="ＭＳ 明朝" w:hAnsi="ＭＳ 明朝"/>
          <w:b/>
          <w:sz w:val="24"/>
          <w:szCs w:val="24"/>
        </w:rPr>
      </w:pPr>
    </w:p>
    <w:p w14:paraId="7DD90AB3" w14:textId="1A7350A6" w:rsidR="009579C1" w:rsidRPr="00697D95" w:rsidRDefault="009579C1" w:rsidP="00B365D7">
      <w:pPr>
        <w:snapToGrid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97D95">
        <w:rPr>
          <w:rFonts w:ascii="ＭＳ 明朝" w:eastAsia="ＭＳ 明朝" w:hAnsi="ＭＳ 明朝" w:hint="eastAsia"/>
          <w:b/>
          <w:sz w:val="24"/>
          <w:szCs w:val="24"/>
        </w:rPr>
        <w:t>日本国</w:t>
      </w:r>
      <w:r w:rsidR="00765552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697D95">
        <w:rPr>
          <w:rFonts w:ascii="ＭＳ 明朝" w:eastAsia="ＭＳ 明朝" w:hAnsi="ＭＳ 明朝" w:hint="eastAsia"/>
          <w:b/>
          <w:sz w:val="24"/>
          <w:szCs w:val="24"/>
        </w:rPr>
        <w:t>大阪府福祉部とベトナム社会主義共和国</w:t>
      </w:r>
      <w:r w:rsidR="00765552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697D95">
        <w:rPr>
          <w:rFonts w:ascii="ＭＳ 明朝" w:eastAsia="ＭＳ 明朝" w:hAnsi="ＭＳ 明朝" w:hint="eastAsia"/>
          <w:b/>
          <w:sz w:val="24"/>
          <w:szCs w:val="24"/>
        </w:rPr>
        <w:t>ドンア大学との</w:t>
      </w:r>
    </w:p>
    <w:p w14:paraId="0A7C637A" w14:textId="77777777" w:rsidR="009579C1" w:rsidRPr="00697D95" w:rsidRDefault="009579C1" w:rsidP="00DA3CA6">
      <w:pPr>
        <w:snapToGrid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97D95">
        <w:rPr>
          <w:rFonts w:ascii="ＭＳ 明朝" w:eastAsia="ＭＳ 明朝" w:hAnsi="ＭＳ 明朝" w:hint="eastAsia"/>
          <w:b/>
          <w:sz w:val="24"/>
          <w:szCs w:val="24"/>
        </w:rPr>
        <w:t>介護分野における協力に関する覚書</w:t>
      </w:r>
    </w:p>
    <w:p w14:paraId="6100E8E7" w14:textId="77777777" w:rsidR="009579C1" w:rsidRPr="00697D95" w:rsidRDefault="009579C1">
      <w:pPr>
        <w:rPr>
          <w:rFonts w:ascii="ＭＳ 明朝" w:eastAsia="ＭＳ 明朝" w:hAnsi="ＭＳ 明朝"/>
        </w:rPr>
      </w:pPr>
    </w:p>
    <w:p w14:paraId="78B9317A" w14:textId="77777777" w:rsidR="001D767F" w:rsidRPr="00697D95" w:rsidRDefault="0076555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日本の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大阪府福祉部</w:t>
      </w:r>
      <w:r w:rsidR="001D767F">
        <w:rPr>
          <w:rFonts w:ascii="ＭＳ 明朝" w:eastAsia="ＭＳ 明朝" w:hAnsi="ＭＳ 明朝" w:hint="eastAsia"/>
          <w:sz w:val="24"/>
          <w:szCs w:val="24"/>
        </w:rPr>
        <w:t>（以下「大阪府福祉部」という。）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と</w:t>
      </w:r>
      <w:r w:rsidR="001D767F" w:rsidRPr="0040290F">
        <w:rPr>
          <w:rFonts w:ascii="ＭＳ 明朝" w:eastAsia="ＭＳ 明朝" w:hAnsi="ＭＳ 明朝" w:hint="eastAsia"/>
          <w:sz w:val="24"/>
          <w:szCs w:val="24"/>
        </w:rPr>
        <w:t>ベトナム社会主義共和国の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ドンア大学（以下</w:t>
      </w:r>
      <w:r w:rsidR="001D767F">
        <w:rPr>
          <w:rFonts w:ascii="ＭＳ 明朝" w:eastAsia="ＭＳ 明朝" w:hAnsi="ＭＳ 明朝" w:hint="eastAsia"/>
          <w:sz w:val="24"/>
          <w:szCs w:val="24"/>
        </w:rPr>
        <w:t>「ドンア大学」という。）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介護分野において相互に協力するため、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の項目について合意した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3ABFEE4" w14:textId="77777777" w:rsidR="009579C1" w:rsidRPr="00697D95" w:rsidRDefault="009579C1">
      <w:pPr>
        <w:rPr>
          <w:rFonts w:ascii="ＭＳ 明朝" w:eastAsia="ＭＳ 明朝" w:hAnsi="ＭＳ 明朝"/>
        </w:rPr>
      </w:pPr>
    </w:p>
    <w:p w14:paraId="285E6E7C" w14:textId="77777777" w:rsidR="002B29D3" w:rsidRDefault="009579C1" w:rsidP="0040290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97D9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B29D3">
        <w:rPr>
          <w:rFonts w:ascii="ＭＳ 明朝" w:eastAsia="ＭＳ 明朝" w:hAnsi="ＭＳ 明朝" w:hint="eastAsia"/>
          <w:sz w:val="24"/>
          <w:szCs w:val="24"/>
        </w:rPr>
        <w:t>取組事項</w:t>
      </w:r>
    </w:p>
    <w:p w14:paraId="49C1560D" w14:textId="77777777" w:rsidR="009579C1" w:rsidRPr="00697D95" w:rsidRDefault="002B29D3" w:rsidP="0040290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ドンア大学は、大阪府内で介護の分野で働く意欲のある人を、大阪府福祉部に推薦する。</w:t>
      </w:r>
    </w:p>
    <w:p w14:paraId="190F03BF" w14:textId="77777777" w:rsidR="009579C1" w:rsidRPr="00697D95" w:rsidRDefault="009579C1" w:rsidP="0040290F">
      <w:pPr>
        <w:ind w:left="420" w:hangingChars="200" w:hanging="420"/>
        <w:rPr>
          <w:rFonts w:ascii="ＭＳ 明朝" w:eastAsia="ＭＳ 明朝" w:hAnsi="ＭＳ 明朝"/>
        </w:rPr>
      </w:pPr>
    </w:p>
    <w:p w14:paraId="700F73C0" w14:textId="77777777" w:rsidR="009579C1" w:rsidRPr="00697D95" w:rsidRDefault="002B29D3" w:rsidP="0040290F">
      <w:pPr>
        <w:snapToGri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777D97">
        <w:rPr>
          <w:rFonts w:ascii="ＭＳ 明朝" w:eastAsia="ＭＳ 明朝" w:hAnsi="ＭＳ 明朝" w:hint="eastAsia"/>
          <w:sz w:val="24"/>
          <w:szCs w:val="24"/>
        </w:rPr>
        <w:t>大阪府福祉部は、ドンア大学から来た学生</w:t>
      </w:r>
      <w:r w:rsidR="009579C1" w:rsidRPr="00697D95">
        <w:rPr>
          <w:rFonts w:ascii="ＭＳ 明朝" w:eastAsia="ＭＳ 明朝" w:hAnsi="ＭＳ 明朝" w:hint="eastAsia"/>
          <w:sz w:val="24"/>
          <w:szCs w:val="24"/>
        </w:rPr>
        <w:t>が、介護の技術を学び、大阪府内において</w:t>
      </w:r>
      <w:r w:rsidR="00606126" w:rsidRPr="00697D95">
        <w:rPr>
          <w:rFonts w:ascii="ＭＳ 明朝" w:eastAsia="ＭＳ 明朝" w:hAnsi="ＭＳ 明朝" w:hint="eastAsia"/>
          <w:sz w:val="24"/>
          <w:szCs w:val="24"/>
        </w:rPr>
        <w:t>介護分野の仕事に就くことができるよう支援する。</w:t>
      </w:r>
    </w:p>
    <w:p w14:paraId="1BD883E3" w14:textId="77777777" w:rsidR="00606126" w:rsidRPr="00697D95" w:rsidRDefault="00606126" w:rsidP="00606126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C486E1C" w14:textId="77777777" w:rsidR="002B29D3" w:rsidRDefault="002B29D3">
      <w:pPr>
        <w:snapToGrid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有効期間</w:t>
      </w:r>
    </w:p>
    <w:p w14:paraId="61B50F6C" w14:textId="77777777" w:rsidR="00606126" w:rsidRPr="00985A29" w:rsidRDefault="00606126" w:rsidP="00526505">
      <w:pPr>
        <w:snapToGrid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7D9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B5D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50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0290F">
        <w:rPr>
          <w:rFonts w:ascii="ＭＳ 明朝" w:eastAsia="ＭＳ 明朝" w:hAnsi="ＭＳ 明朝" w:hint="eastAsia"/>
          <w:sz w:val="24"/>
          <w:szCs w:val="24"/>
        </w:rPr>
        <w:t>本覚書の有効期限は、</w:t>
      </w:r>
      <w:r w:rsidR="00526505">
        <w:rPr>
          <w:rFonts w:ascii="ＭＳ 明朝" w:eastAsia="ＭＳ 明朝" w:hAnsi="ＭＳ 明朝" w:hint="eastAsia"/>
          <w:sz w:val="24"/>
          <w:szCs w:val="24"/>
        </w:rPr>
        <w:t>覚書締結の日から</w:t>
      </w:r>
      <w:r w:rsidR="0063455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2024</w:t>
      </w:r>
      <w:r w:rsidR="0040290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年３月31日</w:t>
      </w:r>
      <w:r w:rsidR="001D767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とする。</w:t>
      </w:r>
      <w:r w:rsidR="0040290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ただし、期間満了の日の２カ月前</w:t>
      </w:r>
      <w:r w:rsidR="00526505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迄</w:t>
      </w:r>
      <w:r w:rsidR="0040290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に、</w:t>
      </w:r>
      <w:r w:rsidR="00526505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一方の当事者から他方の当事者に対して、</w:t>
      </w:r>
      <w:r w:rsidR="0063455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書面による</w:t>
      </w:r>
      <w:r w:rsidR="00526505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申出がない限り、</w:t>
      </w:r>
      <w:r w:rsidR="0063455F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引き続き翌年３月31日まで自動的に更新されるものとし、</w:t>
      </w:r>
      <w:r w:rsidR="00526505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以後も同様とする。</w:t>
      </w:r>
    </w:p>
    <w:p w14:paraId="7A1D879C" w14:textId="77777777" w:rsidR="00777D97" w:rsidRPr="00985A29" w:rsidRDefault="00777D97" w:rsidP="00777D97">
      <w:pPr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E862A8" w14:textId="77777777" w:rsidR="002B29D3" w:rsidRPr="00985A29" w:rsidRDefault="002B29D3" w:rsidP="0040290F">
      <w:pPr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その他の考慮事項</w:t>
      </w:r>
    </w:p>
    <w:p w14:paraId="431DB1F4" w14:textId="77777777" w:rsidR="00777D97" w:rsidRPr="00985A29" w:rsidRDefault="002B29D3" w:rsidP="0066379C">
      <w:pPr>
        <w:snapToGrid w:val="0"/>
        <w:ind w:leftChars="200" w:left="4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本覚書の履行や解釈にあたり、定めのない事項または理解の相違が生じた場合は、両当事者間の協議によって解決を図るものとする。</w:t>
      </w:r>
      <w:r w:rsidRPr="00985A29">
        <w:rPr>
          <w:rFonts w:ascii="ＭＳ 明朝" w:eastAsia="ＭＳ 明朝" w:hAnsi="ＭＳ 明朝"/>
          <w:color w:val="000000" w:themeColor="text1"/>
          <w:sz w:val="24"/>
          <w:szCs w:val="24"/>
        </w:rPr>
        <w:cr/>
      </w:r>
    </w:p>
    <w:p w14:paraId="6540BF32" w14:textId="77777777" w:rsidR="0066379C" w:rsidRDefault="0066379C" w:rsidP="0066379C">
      <w:pPr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F3CE08" w14:textId="77777777" w:rsidR="00BF2AAE" w:rsidRPr="00985A29" w:rsidRDefault="002252E1" w:rsidP="0066379C">
      <w:pPr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本覚書は、</w:t>
      </w:r>
      <w:r w:rsidR="0042687E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日本語、英語及びベトナム語により作成し、</w:t>
      </w:r>
      <w:r w:rsidR="001C0AEB" w:rsidRPr="00985A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いずれの言語も同等の価値を有するものとする。両当事者は、署名の上それぞれ１通ずつ保管するものとする。</w:t>
      </w:r>
    </w:p>
    <w:p w14:paraId="47340630" w14:textId="77777777" w:rsidR="00777D97" w:rsidRDefault="00777D97" w:rsidP="00BF2AAE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</w:p>
    <w:p w14:paraId="31DE2DE3" w14:textId="77777777" w:rsidR="00777D97" w:rsidRDefault="00777D97" w:rsidP="00BF2AAE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</w:p>
    <w:p w14:paraId="33933E20" w14:textId="77777777" w:rsidR="00697D95" w:rsidRPr="00777D97" w:rsidRDefault="00697D95" w:rsidP="00777D9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2C3113E" w14:textId="115B8DDE" w:rsidR="00BF2AAE" w:rsidRPr="00697D95" w:rsidRDefault="00697D95" w:rsidP="00697D9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BF2AAE" w:rsidRPr="00697D95">
        <w:rPr>
          <w:rFonts w:ascii="ＭＳ 明朝" w:eastAsia="ＭＳ 明朝" w:hAnsi="ＭＳ 明朝" w:hint="eastAsia"/>
          <w:sz w:val="24"/>
          <w:szCs w:val="24"/>
        </w:rPr>
        <w:t>023</w:t>
      </w:r>
      <w:r w:rsidR="00B4382E">
        <w:rPr>
          <w:rFonts w:ascii="ＭＳ 明朝" w:eastAsia="ＭＳ 明朝" w:hAnsi="ＭＳ 明朝" w:hint="eastAsia"/>
          <w:sz w:val="24"/>
          <w:szCs w:val="24"/>
        </w:rPr>
        <w:t>年８月23</w:t>
      </w:r>
      <w:r w:rsidR="00BF2AAE" w:rsidRPr="00697D9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079332C" w14:textId="77777777" w:rsidR="00BF2AAE" w:rsidRPr="00697D95" w:rsidRDefault="00BF2AAE" w:rsidP="00BF2AAE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</w:p>
    <w:p w14:paraId="44ACC293" w14:textId="332E0086" w:rsidR="00777D97" w:rsidRDefault="00697D95" w:rsidP="00777D97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97D95">
        <w:rPr>
          <w:rFonts w:ascii="ＭＳ 明朝" w:eastAsia="ＭＳ 明朝" w:hAnsi="ＭＳ 明朝" w:hint="eastAsia"/>
          <w:sz w:val="24"/>
          <w:szCs w:val="24"/>
        </w:rPr>
        <w:t>大阪府</w:t>
      </w:r>
      <w:r w:rsidR="00777D97">
        <w:rPr>
          <w:rFonts w:ascii="ＭＳ 明朝" w:eastAsia="ＭＳ 明朝" w:hAnsi="ＭＳ 明朝" w:hint="eastAsia"/>
          <w:sz w:val="24"/>
          <w:szCs w:val="24"/>
        </w:rPr>
        <w:t>福祉部</w:t>
      </w:r>
      <w:r w:rsidR="0016715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167154">
        <w:rPr>
          <w:rFonts w:ascii="ＭＳ 明朝" w:eastAsia="ＭＳ 明朝" w:hAnsi="ＭＳ 明朝" w:hint="eastAsia"/>
          <w:sz w:val="24"/>
          <w:szCs w:val="24"/>
        </w:rPr>
        <w:t>ド</w:t>
      </w:r>
      <w:r>
        <w:rPr>
          <w:rFonts w:ascii="ＭＳ 明朝" w:eastAsia="ＭＳ 明朝" w:hAnsi="ＭＳ 明朝" w:hint="eastAsia"/>
          <w:sz w:val="24"/>
          <w:szCs w:val="24"/>
        </w:rPr>
        <w:t>ンア大学</w:t>
      </w:r>
    </w:p>
    <w:p w14:paraId="32B165F5" w14:textId="5CF9E8AA" w:rsidR="00BF2AAE" w:rsidRDefault="00777D97" w:rsidP="00777D97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97D95">
        <w:rPr>
          <w:rFonts w:ascii="ＭＳ 明朝" w:eastAsia="ＭＳ 明朝" w:hAnsi="ＭＳ 明朝" w:hint="eastAsia"/>
          <w:sz w:val="24"/>
          <w:szCs w:val="24"/>
        </w:rPr>
        <w:t>部長</w:t>
      </w:r>
      <w:r w:rsidR="003B5DB7">
        <w:rPr>
          <w:rFonts w:ascii="ＭＳ 明朝" w:eastAsia="ＭＳ 明朝" w:hAnsi="ＭＳ 明朝" w:hint="eastAsia"/>
          <w:sz w:val="24"/>
          <w:szCs w:val="24"/>
        </w:rPr>
        <w:t xml:space="preserve">　　𠮷</w:t>
      </w:r>
      <w:r>
        <w:rPr>
          <w:rFonts w:ascii="ＭＳ 明朝" w:eastAsia="ＭＳ 明朝" w:hAnsi="ＭＳ 明朝" w:hint="eastAsia"/>
          <w:sz w:val="24"/>
          <w:szCs w:val="24"/>
        </w:rPr>
        <w:t xml:space="preserve">田　真治 </w:t>
      </w:r>
      <w:r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="001671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97D95" w:rsidRPr="00697D95">
        <w:rPr>
          <w:rFonts w:ascii="ＭＳ 明朝" w:eastAsia="ＭＳ 明朝" w:hAnsi="ＭＳ 明朝" w:hint="eastAsia"/>
          <w:sz w:val="24"/>
          <w:szCs w:val="24"/>
        </w:rPr>
        <w:t>理事長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2AAE" w:rsidRPr="00697D95">
        <w:rPr>
          <w:rFonts w:ascii="ＭＳ 明朝" w:eastAsia="ＭＳ 明朝" w:hAnsi="ＭＳ 明朝" w:hint="eastAsia"/>
          <w:sz w:val="24"/>
          <w:szCs w:val="24"/>
        </w:rPr>
        <w:t>ルオン　ミン　サム</w:t>
      </w:r>
    </w:p>
    <w:p w14:paraId="5AA1442A" w14:textId="77777777" w:rsidR="00777D97" w:rsidRDefault="00777D97" w:rsidP="00777D97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</w:p>
    <w:p w14:paraId="6209FB1A" w14:textId="77777777" w:rsidR="00BF2AAE" w:rsidRPr="00BF2AAE" w:rsidRDefault="00697D95" w:rsidP="00697D95">
      <w:pPr>
        <w:snapToGrid w:val="0"/>
        <w:rPr>
          <w:sz w:val="24"/>
          <w:szCs w:val="24"/>
        </w:rPr>
      </w:pPr>
      <w:r w:rsidRPr="00697D95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sectPr w:rsidR="00BF2AAE" w:rsidRPr="00BF2AAE" w:rsidSect="006A119C">
      <w:headerReference w:type="default" r:id="rId7"/>
      <w:pgSz w:w="12242" w:h="15842" w:code="1"/>
      <w:pgMar w:top="153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BE85" w14:textId="77777777" w:rsidR="00CE72E7" w:rsidRDefault="00CE72E7" w:rsidP="008B7A82">
      <w:r>
        <w:separator/>
      </w:r>
    </w:p>
  </w:endnote>
  <w:endnote w:type="continuationSeparator" w:id="0">
    <w:p w14:paraId="6480D2B0" w14:textId="77777777" w:rsidR="00CE72E7" w:rsidRDefault="00CE72E7" w:rsidP="008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7517B" w14:textId="77777777" w:rsidR="00CE72E7" w:rsidRDefault="00CE72E7" w:rsidP="008B7A82">
      <w:r>
        <w:separator/>
      </w:r>
    </w:p>
  </w:footnote>
  <w:footnote w:type="continuationSeparator" w:id="0">
    <w:p w14:paraId="5E1122B2" w14:textId="77777777" w:rsidR="00CE72E7" w:rsidRDefault="00CE72E7" w:rsidP="008B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46A0" w14:textId="0D428EAE" w:rsidR="008B7A82" w:rsidRDefault="006A119C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22A9BF" wp14:editId="23CC9F6C">
          <wp:simplePos x="0" y="0"/>
          <wp:positionH relativeFrom="column">
            <wp:posOffset>4633595</wp:posOffset>
          </wp:positionH>
          <wp:positionV relativeFrom="paragraph">
            <wp:posOffset>-257767</wp:posOffset>
          </wp:positionV>
          <wp:extent cx="1797840" cy="6737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840" cy="67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FCC5D4" wp14:editId="1DCAD69A">
          <wp:simplePos x="0" y="0"/>
          <wp:positionH relativeFrom="column">
            <wp:posOffset>-666750</wp:posOffset>
          </wp:positionH>
          <wp:positionV relativeFrom="paragraph">
            <wp:posOffset>-184785</wp:posOffset>
          </wp:positionV>
          <wp:extent cx="1919674" cy="603864"/>
          <wp:effectExtent l="0" t="0" r="4445" b="635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阪府ロゴ1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74" cy="603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F0"/>
    <w:rsid w:val="00015D3A"/>
    <w:rsid w:val="00167154"/>
    <w:rsid w:val="001C0AEB"/>
    <w:rsid w:val="001D767F"/>
    <w:rsid w:val="002252E1"/>
    <w:rsid w:val="002B29D3"/>
    <w:rsid w:val="00351CDA"/>
    <w:rsid w:val="003B5DB7"/>
    <w:rsid w:val="0040290F"/>
    <w:rsid w:val="0042687E"/>
    <w:rsid w:val="00441426"/>
    <w:rsid w:val="004F3D76"/>
    <w:rsid w:val="00526505"/>
    <w:rsid w:val="00606126"/>
    <w:rsid w:val="0063455F"/>
    <w:rsid w:val="0066379C"/>
    <w:rsid w:val="006818B8"/>
    <w:rsid w:val="00697D95"/>
    <w:rsid w:val="006A119C"/>
    <w:rsid w:val="00765552"/>
    <w:rsid w:val="00766225"/>
    <w:rsid w:val="00777D97"/>
    <w:rsid w:val="00787540"/>
    <w:rsid w:val="008B7A82"/>
    <w:rsid w:val="009579C1"/>
    <w:rsid w:val="00985A29"/>
    <w:rsid w:val="00A63EF0"/>
    <w:rsid w:val="00B365D7"/>
    <w:rsid w:val="00B4382E"/>
    <w:rsid w:val="00BA3771"/>
    <w:rsid w:val="00BF2AAE"/>
    <w:rsid w:val="00C22F2F"/>
    <w:rsid w:val="00C257DD"/>
    <w:rsid w:val="00CE72E7"/>
    <w:rsid w:val="00CF5E44"/>
    <w:rsid w:val="00DA3CA6"/>
    <w:rsid w:val="00E517B9"/>
    <w:rsid w:val="00EC32A1"/>
    <w:rsid w:val="00ED0065"/>
    <w:rsid w:val="00FC33B1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B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2AAE"/>
  </w:style>
  <w:style w:type="character" w:customStyle="1" w:styleId="a4">
    <w:name w:val="日付 (文字)"/>
    <w:basedOn w:val="a0"/>
    <w:link w:val="a3"/>
    <w:uiPriority w:val="99"/>
    <w:semiHidden/>
    <w:rsid w:val="00BF2AAE"/>
  </w:style>
  <w:style w:type="paragraph" w:styleId="a5">
    <w:name w:val="Balloon Text"/>
    <w:basedOn w:val="a"/>
    <w:link w:val="a6"/>
    <w:uiPriority w:val="99"/>
    <w:semiHidden/>
    <w:unhideWhenUsed/>
    <w:rsid w:val="003B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5D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7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7A82"/>
  </w:style>
  <w:style w:type="paragraph" w:styleId="a9">
    <w:name w:val="footer"/>
    <w:basedOn w:val="a"/>
    <w:link w:val="aa"/>
    <w:uiPriority w:val="99"/>
    <w:unhideWhenUsed/>
    <w:rsid w:val="008B7A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2029-6E81-48E2-B349-37B2437D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2023-07-13T08:36:00Z</dcterms:created>
  <dcterms:modified xsi:type="dcterms:W3CDTF">2023-08-16T07:11:00Z</dcterms:modified>
</cp:coreProperties>
</file>