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2C8" w14:textId="495D534A" w:rsidR="00FE3BDE" w:rsidRPr="00FE3BDE" w:rsidRDefault="00B102FE" w:rsidP="00FE3BD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7D033A">
        <w:rPr>
          <w:rFonts w:asciiTheme="majorEastAsia" w:eastAsiaTheme="majorEastAsia" w:hAnsiTheme="majorEastAsia" w:hint="eastAsia"/>
          <w:sz w:val="22"/>
        </w:rPr>
        <w:t>７</w:t>
      </w:r>
      <w:r>
        <w:rPr>
          <w:rFonts w:asciiTheme="majorEastAsia" w:eastAsiaTheme="majorEastAsia" w:hAnsiTheme="majorEastAsia" w:hint="eastAsia"/>
          <w:sz w:val="22"/>
        </w:rPr>
        <w:t>年</w:t>
      </w:r>
      <w:r w:rsidR="00DD4514">
        <w:rPr>
          <w:rFonts w:asciiTheme="majorEastAsia" w:eastAsiaTheme="majorEastAsia" w:hAnsiTheme="majorEastAsia" w:hint="eastAsia"/>
          <w:sz w:val="22"/>
        </w:rPr>
        <w:t>度</w:t>
      </w:r>
      <w:r w:rsidR="00936128">
        <w:rPr>
          <w:rFonts w:asciiTheme="majorEastAsia" w:eastAsiaTheme="majorEastAsia" w:hAnsiTheme="majorEastAsia" w:hint="eastAsia"/>
          <w:sz w:val="22"/>
        </w:rPr>
        <w:t xml:space="preserve"> </w:t>
      </w:r>
      <w:r w:rsidR="00FE3BDE" w:rsidRPr="00FE3BDE">
        <w:rPr>
          <w:rFonts w:asciiTheme="majorEastAsia" w:eastAsiaTheme="majorEastAsia" w:hAnsiTheme="majorEastAsia" w:hint="eastAsia"/>
          <w:sz w:val="22"/>
        </w:rPr>
        <w:t>自殺対策民間団体支援事業</w:t>
      </w:r>
      <w:r w:rsidR="00FE3BDE">
        <w:rPr>
          <w:rFonts w:asciiTheme="majorEastAsia" w:eastAsiaTheme="majorEastAsia" w:hAnsiTheme="majorEastAsia" w:hint="eastAsia"/>
          <w:sz w:val="22"/>
        </w:rPr>
        <w:t xml:space="preserve">　</w:t>
      </w:r>
      <w:r w:rsidR="00FE3BDE" w:rsidRPr="00FE3BDE">
        <w:rPr>
          <w:rFonts w:asciiTheme="majorEastAsia" w:eastAsiaTheme="majorEastAsia" w:hAnsiTheme="majorEastAsia" w:hint="eastAsia"/>
          <w:sz w:val="22"/>
        </w:rPr>
        <w:t>募集要項</w:t>
      </w:r>
    </w:p>
    <w:p w14:paraId="32ADC5D5" w14:textId="77777777" w:rsidR="0083179A" w:rsidRPr="00FE3BDE" w:rsidRDefault="0083179A" w:rsidP="00FE3BDE">
      <w:pPr>
        <w:rPr>
          <w:rFonts w:asciiTheme="majorEastAsia" w:eastAsiaTheme="majorEastAsia" w:hAnsiTheme="majorEastAsia"/>
          <w:sz w:val="22"/>
        </w:rPr>
      </w:pPr>
    </w:p>
    <w:p w14:paraId="4F8B588A" w14:textId="77777777" w:rsidR="00FE3BDE" w:rsidRPr="00FE3BDE" w:rsidRDefault="00FE3BDE" w:rsidP="00FE3BDE">
      <w:pPr>
        <w:rPr>
          <w:rFonts w:asciiTheme="majorEastAsia" w:eastAsiaTheme="majorEastAsia" w:hAnsiTheme="majorEastAsia"/>
          <w:sz w:val="22"/>
        </w:rPr>
      </w:pPr>
      <w:r w:rsidRPr="00FE3BDE">
        <w:rPr>
          <w:rFonts w:asciiTheme="majorEastAsia" w:eastAsiaTheme="majorEastAsia" w:hAnsiTheme="majorEastAsia" w:hint="eastAsia"/>
          <w:sz w:val="22"/>
        </w:rPr>
        <w:t>１</w:t>
      </w:r>
      <w:r>
        <w:rPr>
          <w:rFonts w:asciiTheme="majorEastAsia" w:eastAsiaTheme="majorEastAsia" w:hAnsiTheme="majorEastAsia" w:hint="eastAsia"/>
          <w:sz w:val="22"/>
        </w:rPr>
        <w:t xml:space="preserve">　</w:t>
      </w:r>
      <w:r w:rsidR="00564298">
        <w:rPr>
          <w:rFonts w:asciiTheme="majorEastAsia" w:eastAsiaTheme="majorEastAsia" w:hAnsiTheme="majorEastAsia" w:hint="eastAsia"/>
          <w:sz w:val="22"/>
        </w:rPr>
        <w:t>趣旨</w:t>
      </w:r>
    </w:p>
    <w:p w14:paraId="2FD09002" w14:textId="77777777" w:rsidR="00A11F85" w:rsidRDefault="00FE3BDE" w:rsidP="00FE3BDE">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大阪府では</w:t>
      </w:r>
      <w:r w:rsidR="00A11F85">
        <w:rPr>
          <w:rFonts w:asciiTheme="majorEastAsia" w:eastAsiaTheme="majorEastAsia" w:hAnsiTheme="majorEastAsia" w:hint="eastAsia"/>
          <w:sz w:val="22"/>
        </w:rPr>
        <w:t>、</w:t>
      </w:r>
      <w:r>
        <w:rPr>
          <w:rFonts w:asciiTheme="majorEastAsia" w:eastAsiaTheme="majorEastAsia" w:hAnsiTheme="majorEastAsia" w:hint="eastAsia"/>
          <w:sz w:val="22"/>
        </w:rPr>
        <w:t>「</w:t>
      </w:r>
      <w:r w:rsidRPr="00FE3BDE">
        <w:rPr>
          <w:rFonts w:asciiTheme="majorEastAsia" w:eastAsiaTheme="majorEastAsia" w:hAnsiTheme="majorEastAsia" w:hint="eastAsia"/>
          <w:sz w:val="22"/>
        </w:rPr>
        <w:t>大阪府自殺対策基本指針</w:t>
      </w:r>
      <w:r>
        <w:rPr>
          <w:rFonts w:asciiTheme="majorEastAsia" w:eastAsiaTheme="majorEastAsia" w:hAnsiTheme="majorEastAsia" w:hint="eastAsia"/>
          <w:sz w:val="22"/>
        </w:rPr>
        <w:t>」に</w:t>
      </w:r>
      <w:r w:rsidR="00A11F85">
        <w:rPr>
          <w:rFonts w:asciiTheme="majorEastAsia" w:eastAsiaTheme="majorEastAsia" w:hAnsiTheme="majorEastAsia" w:hint="eastAsia"/>
          <w:sz w:val="22"/>
        </w:rPr>
        <w:t>基づいて、市町村、関係機関・</w:t>
      </w:r>
      <w:r w:rsidR="00932A90">
        <w:rPr>
          <w:rFonts w:asciiTheme="majorEastAsia" w:eastAsiaTheme="majorEastAsia" w:hAnsiTheme="majorEastAsia" w:hint="eastAsia"/>
          <w:sz w:val="22"/>
        </w:rPr>
        <w:t>民間</w:t>
      </w:r>
      <w:r w:rsidR="003B7C75">
        <w:rPr>
          <w:rFonts w:asciiTheme="majorEastAsia" w:eastAsiaTheme="majorEastAsia" w:hAnsiTheme="majorEastAsia" w:hint="eastAsia"/>
          <w:sz w:val="22"/>
        </w:rPr>
        <w:t>団体</w:t>
      </w:r>
      <w:r w:rsidR="00A11F85">
        <w:rPr>
          <w:rFonts w:asciiTheme="majorEastAsia" w:eastAsiaTheme="majorEastAsia" w:hAnsiTheme="majorEastAsia" w:hint="eastAsia"/>
          <w:sz w:val="22"/>
        </w:rPr>
        <w:t>と連携・協力しつつ、総合的な自殺対策を推進しています。</w:t>
      </w:r>
    </w:p>
    <w:p w14:paraId="6F316973" w14:textId="77777777" w:rsidR="00FE3BDE" w:rsidRPr="00FE3BDE" w:rsidRDefault="00932A90" w:rsidP="00564298">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その一環として、府内で活動する</w:t>
      </w:r>
      <w:r w:rsidR="00A11F85">
        <w:rPr>
          <w:rFonts w:asciiTheme="majorEastAsia" w:eastAsiaTheme="majorEastAsia" w:hAnsiTheme="majorEastAsia" w:hint="eastAsia"/>
          <w:sz w:val="22"/>
        </w:rPr>
        <w:t>民間団体の皆様が実施する自殺対策のための取組みを広く募集し</w:t>
      </w:r>
      <w:r w:rsidR="00564298">
        <w:rPr>
          <w:rFonts w:asciiTheme="majorEastAsia" w:eastAsiaTheme="majorEastAsia" w:hAnsiTheme="majorEastAsia" w:hint="eastAsia"/>
          <w:sz w:val="22"/>
        </w:rPr>
        <w:t>、自殺対策の効果が期待できるもの</w:t>
      </w:r>
      <w:r w:rsidR="00A27B22">
        <w:rPr>
          <w:rFonts w:asciiTheme="majorEastAsia" w:eastAsiaTheme="majorEastAsia" w:hAnsiTheme="majorEastAsia" w:hint="eastAsia"/>
          <w:sz w:val="22"/>
        </w:rPr>
        <w:t>(※)</w:t>
      </w:r>
      <w:r w:rsidR="00564298">
        <w:rPr>
          <w:rFonts w:asciiTheme="majorEastAsia" w:eastAsiaTheme="majorEastAsia" w:hAnsiTheme="majorEastAsia" w:hint="eastAsia"/>
          <w:sz w:val="22"/>
        </w:rPr>
        <w:t>に対して、「大阪府自殺対策強化事業補助金交付要綱」（以下「要綱」という。）に基づく補助事業として補助金を交付し、自殺対策の</w:t>
      </w:r>
      <w:r w:rsidR="0083179A">
        <w:rPr>
          <w:rFonts w:asciiTheme="majorEastAsia" w:eastAsiaTheme="majorEastAsia" w:hAnsiTheme="majorEastAsia" w:hint="eastAsia"/>
          <w:sz w:val="22"/>
        </w:rPr>
        <w:t>更なる</w:t>
      </w:r>
      <w:r w:rsidR="00564298">
        <w:rPr>
          <w:rFonts w:asciiTheme="majorEastAsia" w:eastAsiaTheme="majorEastAsia" w:hAnsiTheme="majorEastAsia" w:hint="eastAsia"/>
          <w:sz w:val="22"/>
        </w:rPr>
        <w:t>強化・連携を</w:t>
      </w:r>
      <w:r w:rsidR="00647361">
        <w:rPr>
          <w:rFonts w:asciiTheme="majorEastAsia" w:eastAsiaTheme="majorEastAsia" w:hAnsiTheme="majorEastAsia" w:hint="eastAsia"/>
          <w:sz w:val="22"/>
        </w:rPr>
        <w:t>図ります</w:t>
      </w:r>
      <w:r w:rsidR="00FE3BDE" w:rsidRPr="00FE3BDE">
        <w:rPr>
          <w:rFonts w:asciiTheme="majorEastAsia" w:eastAsiaTheme="majorEastAsia" w:hAnsiTheme="majorEastAsia" w:hint="eastAsia"/>
          <w:sz w:val="22"/>
        </w:rPr>
        <w:t>。</w:t>
      </w:r>
    </w:p>
    <w:p w14:paraId="55A760FB" w14:textId="77777777" w:rsidR="00564298" w:rsidRDefault="00A27B22" w:rsidP="00A27B2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（※）今年度は、近年増加傾向にある</w:t>
      </w:r>
      <w:r w:rsidR="00857119" w:rsidRPr="00857119">
        <w:rPr>
          <w:rFonts w:asciiTheme="majorEastAsia" w:eastAsiaTheme="majorEastAsia" w:hAnsiTheme="majorEastAsia" w:hint="eastAsia"/>
          <w:sz w:val="22"/>
        </w:rPr>
        <w:t>若年層に対する支援事業</w:t>
      </w:r>
      <w:r w:rsidR="003A671D">
        <w:rPr>
          <w:rFonts w:asciiTheme="majorEastAsia" w:eastAsiaTheme="majorEastAsia" w:hAnsiTheme="majorEastAsia" w:hint="eastAsia"/>
          <w:sz w:val="22"/>
        </w:rPr>
        <w:t>や</w:t>
      </w:r>
      <w:r w:rsidR="00857119" w:rsidRPr="00857119">
        <w:rPr>
          <w:rFonts w:asciiTheme="majorEastAsia" w:eastAsiaTheme="majorEastAsia" w:hAnsiTheme="majorEastAsia" w:hint="eastAsia"/>
          <w:sz w:val="22"/>
        </w:rPr>
        <w:t>、SNS相談・深夜相談・居場所づくりやそれにつながる事業</w:t>
      </w:r>
      <w:r w:rsidR="00DB7579">
        <w:rPr>
          <w:rFonts w:asciiTheme="majorEastAsia" w:eastAsiaTheme="majorEastAsia" w:hAnsiTheme="majorEastAsia" w:hint="eastAsia"/>
          <w:sz w:val="22"/>
        </w:rPr>
        <w:t>を優先的に採択します。積極的な企画・提案を検討願い</w:t>
      </w:r>
      <w:r>
        <w:rPr>
          <w:rFonts w:asciiTheme="majorEastAsia" w:eastAsiaTheme="majorEastAsia" w:hAnsiTheme="majorEastAsia" w:hint="eastAsia"/>
          <w:sz w:val="22"/>
        </w:rPr>
        <w:t>ます。</w:t>
      </w:r>
    </w:p>
    <w:p w14:paraId="11404EEF" w14:textId="77777777" w:rsidR="00A27B22" w:rsidRPr="00A27B22" w:rsidRDefault="00A27B22" w:rsidP="00A27B22">
      <w:pPr>
        <w:ind w:left="220" w:hangingChars="100" w:hanging="220"/>
        <w:rPr>
          <w:rFonts w:asciiTheme="majorEastAsia" w:eastAsiaTheme="majorEastAsia" w:hAnsiTheme="majorEastAsia"/>
          <w:sz w:val="22"/>
        </w:rPr>
      </w:pPr>
    </w:p>
    <w:p w14:paraId="6B20E0D1" w14:textId="77777777" w:rsidR="00FE3BDE" w:rsidRPr="00FE3BDE" w:rsidRDefault="00FE3BDE" w:rsidP="00FE3BDE">
      <w:pPr>
        <w:rPr>
          <w:rFonts w:asciiTheme="majorEastAsia" w:eastAsiaTheme="majorEastAsia" w:hAnsiTheme="majorEastAsia"/>
          <w:sz w:val="22"/>
        </w:rPr>
      </w:pPr>
      <w:r w:rsidRPr="00FE3BDE">
        <w:rPr>
          <w:rFonts w:asciiTheme="majorEastAsia" w:eastAsiaTheme="majorEastAsia" w:hAnsiTheme="majorEastAsia" w:hint="eastAsia"/>
          <w:sz w:val="22"/>
        </w:rPr>
        <w:t>２</w:t>
      </w:r>
      <w:r w:rsidR="00564298">
        <w:rPr>
          <w:rFonts w:asciiTheme="majorEastAsia" w:eastAsiaTheme="majorEastAsia" w:hAnsiTheme="majorEastAsia" w:hint="eastAsia"/>
          <w:sz w:val="22"/>
        </w:rPr>
        <w:t xml:space="preserve">　事業内容等</w:t>
      </w:r>
    </w:p>
    <w:p w14:paraId="675DA264" w14:textId="77777777" w:rsidR="00FE3BDE" w:rsidRPr="00FE3BDE" w:rsidRDefault="00FE3BDE" w:rsidP="00FE3BDE">
      <w:pPr>
        <w:rPr>
          <w:rFonts w:asciiTheme="majorEastAsia" w:eastAsiaTheme="majorEastAsia" w:hAnsiTheme="majorEastAsia"/>
          <w:sz w:val="22"/>
        </w:rPr>
      </w:pPr>
      <w:r w:rsidRPr="00FE3BDE">
        <w:rPr>
          <w:rFonts w:asciiTheme="majorEastAsia" w:eastAsiaTheme="majorEastAsia" w:hAnsiTheme="majorEastAsia" w:hint="eastAsia"/>
          <w:sz w:val="22"/>
        </w:rPr>
        <w:t>（１）実施主体</w:t>
      </w:r>
    </w:p>
    <w:p w14:paraId="0E2BC8E6" w14:textId="77777777" w:rsidR="00FE3BDE" w:rsidRDefault="00564298" w:rsidP="0019453A">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本事業の実施主体は、</w:t>
      </w:r>
      <w:r w:rsidR="004E7F22">
        <w:rPr>
          <w:rFonts w:asciiTheme="majorEastAsia" w:eastAsiaTheme="majorEastAsia" w:hAnsiTheme="majorEastAsia" w:hint="eastAsia"/>
          <w:sz w:val="22"/>
        </w:rPr>
        <w:t>個人を除く、</w:t>
      </w:r>
      <w:r w:rsidR="00A44863">
        <w:rPr>
          <w:rFonts w:asciiTheme="majorEastAsia" w:eastAsiaTheme="majorEastAsia" w:hAnsiTheme="majorEastAsia" w:hint="eastAsia"/>
          <w:sz w:val="22"/>
        </w:rPr>
        <w:t>法令や要綱等を遵守し、</w:t>
      </w:r>
      <w:r>
        <w:rPr>
          <w:rFonts w:asciiTheme="majorEastAsia" w:eastAsiaTheme="majorEastAsia" w:hAnsiTheme="majorEastAsia" w:hint="eastAsia"/>
          <w:sz w:val="22"/>
        </w:rPr>
        <w:t>事業を適切に行うことができる</w:t>
      </w:r>
      <w:r w:rsidR="00083239">
        <w:rPr>
          <w:rFonts w:asciiTheme="majorEastAsia" w:eastAsiaTheme="majorEastAsia" w:hAnsiTheme="majorEastAsia" w:hint="eastAsia"/>
          <w:sz w:val="22"/>
        </w:rPr>
        <w:t>法人格を有する</w:t>
      </w:r>
      <w:r w:rsidR="003B7C75">
        <w:rPr>
          <w:rFonts w:asciiTheme="majorEastAsia" w:eastAsiaTheme="majorEastAsia" w:hAnsiTheme="majorEastAsia" w:hint="eastAsia"/>
          <w:sz w:val="22"/>
        </w:rPr>
        <w:t>団体（以下、民間団体とする。）</w:t>
      </w:r>
      <w:r>
        <w:rPr>
          <w:rFonts w:asciiTheme="majorEastAsia" w:eastAsiaTheme="majorEastAsia" w:hAnsiTheme="majorEastAsia" w:hint="eastAsia"/>
          <w:sz w:val="22"/>
        </w:rPr>
        <w:t>であって、</w:t>
      </w:r>
      <w:r w:rsidR="00FE3BDE" w:rsidRPr="00FE3BDE">
        <w:rPr>
          <w:rFonts w:asciiTheme="majorEastAsia" w:eastAsiaTheme="majorEastAsia" w:hAnsiTheme="majorEastAsia" w:hint="eastAsia"/>
          <w:sz w:val="22"/>
        </w:rPr>
        <w:t>次の各号</w:t>
      </w:r>
      <w:r w:rsidR="0019453A">
        <w:rPr>
          <w:rFonts w:asciiTheme="majorEastAsia" w:eastAsiaTheme="majorEastAsia" w:hAnsiTheme="majorEastAsia" w:hint="eastAsia"/>
          <w:sz w:val="22"/>
        </w:rPr>
        <w:t>に掲げる要件を</w:t>
      </w:r>
      <w:r w:rsidR="00CA5C9D">
        <w:rPr>
          <w:rFonts w:asciiTheme="majorEastAsia" w:eastAsiaTheme="majorEastAsia" w:hAnsiTheme="majorEastAsia" w:hint="eastAsia"/>
          <w:sz w:val="22"/>
        </w:rPr>
        <w:t>全て</w:t>
      </w:r>
      <w:r w:rsidR="00FE3BDE" w:rsidRPr="00FE3BDE">
        <w:rPr>
          <w:rFonts w:asciiTheme="majorEastAsia" w:eastAsiaTheme="majorEastAsia" w:hAnsiTheme="majorEastAsia" w:hint="eastAsia"/>
          <w:sz w:val="22"/>
        </w:rPr>
        <w:t>満たす</w:t>
      </w:r>
      <w:r w:rsidR="0019453A">
        <w:rPr>
          <w:rFonts w:asciiTheme="majorEastAsia" w:eastAsiaTheme="majorEastAsia" w:hAnsiTheme="majorEastAsia" w:hint="eastAsia"/>
          <w:sz w:val="22"/>
        </w:rPr>
        <w:t>もの</w:t>
      </w:r>
      <w:r w:rsidR="00647361">
        <w:rPr>
          <w:rFonts w:asciiTheme="majorEastAsia" w:eastAsiaTheme="majorEastAsia" w:hAnsiTheme="majorEastAsia" w:hint="eastAsia"/>
          <w:sz w:val="22"/>
        </w:rPr>
        <w:t>とします</w:t>
      </w:r>
      <w:r w:rsidR="00FE3BDE" w:rsidRPr="00FE3BDE">
        <w:rPr>
          <w:rFonts w:asciiTheme="majorEastAsia" w:eastAsiaTheme="majorEastAsia" w:hAnsiTheme="majorEastAsia" w:hint="eastAsia"/>
          <w:sz w:val="22"/>
        </w:rPr>
        <w:t>。</w:t>
      </w:r>
    </w:p>
    <w:p w14:paraId="40C6C89E" w14:textId="77777777" w:rsidR="00FE3BDE" w:rsidRPr="00FE3BDE" w:rsidRDefault="0019453A" w:rsidP="0019453A">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00CC21FC">
        <w:rPr>
          <w:rFonts w:asciiTheme="majorEastAsia" w:eastAsiaTheme="majorEastAsia" w:hAnsiTheme="majorEastAsia" w:hint="eastAsia"/>
          <w:sz w:val="22"/>
        </w:rPr>
        <w:t xml:space="preserve">　</w:t>
      </w:r>
      <w:r w:rsidR="002554E8">
        <w:rPr>
          <w:rFonts w:asciiTheme="majorEastAsia" w:eastAsiaTheme="majorEastAsia" w:hAnsiTheme="majorEastAsia" w:hint="eastAsia"/>
          <w:sz w:val="22"/>
        </w:rPr>
        <w:t>①</w:t>
      </w:r>
      <w:r w:rsidR="00FE3BDE" w:rsidRPr="00FE3BDE">
        <w:rPr>
          <w:rFonts w:asciiTheme="majorEastAsia" w:eastAsiaTheme="majorEastAsia" w:hAnsiTheme="majorEastAsia" w:hint="eastAsia"/>
          <w:sz w:val="22"/>
        </w:rPr>
        <w:t>営利を目的とせず</w:t>
      </w:r>
      <w:r>
        <w:rPr>
          <w:rFonts w:asciiTheme="majorEastAsia" w:eastAsiaTheme="majorEastAsia" w:hAnsiTheme="majorEastAsia" w:hint="eastAsia"/>
          <w:sz w:val="22"/>
        </w:rPr>
        <w:t>、</w:t>
      </w:r>
      <w:r w:rsidR="00FE3BDE" w:rsidRPr="00FE3BDE">
        <w:rPr>
          <w:rFonts w:asciiTheme="majorEastAsia" w:eastAsiaTheme="majorEastAsia" w:hAnsiTheme="majorEastAsia" w:hint="eastAsia"/>
          <w:sz w:val="22"/>
        </w:rPr>
        <w:t>自殺防止対策事業を行う</w:t>
      </w:r>
      <w:r w:rsidR="00932A90">
        <w:rPr>
          <w:rFonts w:asciiTheme="majorEastAsia" w:eastAsiaTheme="majorEastAsia" w:hAnsiTheme="majorEastAsia" w:hint="eastAsia"/>
          <w:sz w:val="22"/>
        </w:rPr>
        <w:t>団体</w:t>
      </w:r>
      <w:r w:rsidR="00FE3BDE" w:rsidRPr="00FE3BDE">
        <w:rPr>
          <w:rFonts w:asciiTheme="majorEastAsia" w:eastAsiaTheme="majorEastAsia" w:hAnsiTheme="majorEastAsia" w:hint="eastAsia"/>
          <w:sz w:val="22"/>
        </w:rPr>
        <w:t>であって</w:t>
      </w:r>
      <w:r>
        <w:rPr>
          <w:rFonts w:asciiTheme="majorEastAsia" w:eastAsiaTheme="majorEastAsia" w:hAnsiTheme="majorEastAsia" w:hint="eastAsia"/>
          <w:sz w:val="22"/>
        </w:rPr>
        <w:t>、大阪府内</w:t>
      </w:r>
      <w:r w:rsidR="00FE3BDE" w:rsidRPr="00FE3BDE">
        <w:rPr>
          <w:rFonts w:asciiTheme="majorEastAsia" w:eastAsiaTheme="majorEastAsia" w:hAnsiTheme="majorEastAsia" w:hint="eastAsia"/>
          <w:sz w:val="22"/>
        </w:rPr>
        <w:t>に</w:t>
      </w:r>
      <w:r>
        <w:rPr>
          <w:rFonts w:asciiTheme="majorEastAsia" w:eastAsiaTheme="majorEastAsia" w:hAnsiTheme="majorEastAsia" w:hint="eastAsia"/>
          <w:sz w:val="22"/>
        </w:rPr>
        <w:t>事務を行う場所を有し、府内で活動している</w:t>
      </w:r>
      <w:r w:rsidR="00647361">
        <w:rPr>
          <w:rFonts w:asciiTheme="majorEastAsia" w:eastAsiaTheme="majorEastAsia" w:hAnsiTheme="majorEastAsia" w:hint="eastAsia"/>
          <w:sz w:val="22"/>
        </w:rPr>
        <w:t>こと</w:t>
      </w:r>
      <w:r w:rsidR="00FE3BDE" w:rsidRPr="00FE3BDE">
        <w:rPr>
          <w:rFonts w:asciiTheme="majorEastAsia" w:eastAsiaTheme="majorEastAsia" w:hAnsiTheme="majorEastAsia" w:hint="eastAsia"/>
          <w:sz w:val="22"/>
        </w:rPr>
        <w:t>。</w:t>
      </w:r>
    </w:p>
    <w:p w14:paraId="250B1D8E" w14:textId="77777777" w:rsidR="00FE3BDE" w:rsidRPr="00FE3BDE" w:rsidRDefault="002554E8" w:rsidP="00CC21FC">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②</w:t>
      </w:r>
      <w:r w:rsidR="00FE3BDE" w:rsidRPr="00FE3BDE">
        <w:rPr>
          <w:rFonts w:asciiTheme="majorEastAsia" w:eastAsiaTheme="majorEastAsia" w:hAnsiTheme="majorEastAsia" w:hint="eastAsia"/>
          <w:sz w:val="22"/>
        </w:rPr>
        <w:t>会則等が整備され</w:t>
      </w:r>
      <w:r w:rsidR="0019453A">
        <w:rPr>
          <w:rFonts w:asciiTheme="majorEastAsia" w:eastAsiaTheme="majorEastAsia" w:hAnsiTheme="majorEastAsia" w:hint="eastAsia"/>
          <w:sz w:val="22"/>
        </w:rPr>
        <w:t>、</w:t>
      </w:r>
      <w:r w:rsidR="00FE3BDE" w:rsidRPr="00FE3BDE">
        <w:rPr>
          <w:rFonts w:asciiTheme="majorEastAsia" w:eastAsiaTheme="majorEastAsia" w:hAnsiTheme="majorEastAsia" w:hint="eastAsia"/>
          <w:sz w:val="22"/>
        </w:rPr>
        <w:t>明確な会計</w:t>
      </w:r>
      <w:r w:rsidR="0019453A">
        <w:rPr>
          <w:rFonts w:asciiTheme="majorEastAsia" w:eastAsiaTheme="majorEastAsia" w:hAnsiTheme="majorEastAsia" w:hint="eastAsia"/>
          <w:sz w:val="22"/>
        </w:rPr>
        <w:t>、</w:t>
      </w:r>
      <w:r w:rsidR="00FE3BDE" w:rsidRPr="00FE3BDE">
        <w:rPr>
          <w:rFonts w:asciiTheme="majorEastAsia" w:eastAsiaTheme="majorEastAsia" w:hAnsiTheme="majorEastAsia" w:hint="eastAsia"/>
          <w:sz w:val="22"/>
        </w:rPr>
        <w:t>経理を実施できる団体であること。</w:t>
      </w:r>
    </w:p>
    <w:p w14:paraId="3679A75B" w14:textId="77777777" w:rsidR="00FE3BDE" w:rsidRPr="00FE3BDE" w:rsidRDefault="002554E8" w:rsidP="00CC21FC">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③</w:t>
      </w:r>
      <w:r w:rsidR="00FE3BDE" w:rsidRPr="00FE3BDE">
        <w:rPr>
          <w:rFonts w:asciiTheme="majorEastAsia" w:eastAsiaTheme="majorEastAsia" w:hAnsiTheme="majorEastAsia" w:hint="eastAsia"/>
          <w:sz w:val="22"/>
        </w:rPr>
        <w:t>国</w:t>
      </w:r>
      <w:r w:rsidR="0019453A">
        <w:rPr>
          <w:rFonts w:asciiTheme="majorEastAsia" w:eastAsiaTheme="majorEastAsia" w:hAnsiTheme="majorEastAsia" w:hint="eastAsia"/>
          <w:sz w:val="22"/>
        </w:rPr>
        <w:t>、府、</w:t>
      </w:r>
      <w:r w:rsidR="00FE3BDE" w:rsidRPr="00FE3BDE">
        <w:rPr>
          <w:rFonts w:asciiTheme="majorEastAsia" w:eastAsiaTheme="majorEastAsia" w:hAnsiTheme="majorEastAsia" w:hint="eastAsia"/>
          <w:sz w:val="22"/>
        </w:rPr>
        <w:t>市町村から日常的な運営に係る経費について助成を受けていない団体であること。</w:t>
      </w:r>
    </w:p>
    <w:p w14:paraId="74160E92" w14:textId="77777777" w:rsidR="00FE3BDE" w:rsidRPr="00FE3BDE" w:rsidRDefault="002554E8" w:rsidP="00386330">
      <w:pPr>
        <w:ind w:leftChars="300" w:left="850" w:rightChars="66" w:right="139" w:hangingChars="100" w:hanging="220"/>
        <w:rPr>
          <w:rFonts w:asciiTheme="majorEastAsia" w:eastAsiaTheme="majorEastAsia" w:hAnsiTheme="majorEastAsia"/>
          <w:sz w:val="22"/>
        </w:rPr>
      </w:pPr>
      <w:r>
        <w:rPr>
          <w:rFonts w:asciiTheme="majorEastAsia" w:eastAsiaTheme="majorEastAsia" w:hAnsiTheme="majorEastAsia" w:hint="eastAsia"/>
          <w:sz w:val="22"/>
        </w:rPr>
        <w:t>④</w:t>
      </w:r>
      <w:r w:rsidR="00FE3BDE" w:rsidRPr="00FE3BDE">
        <w:rPr>
          <w:rFonts w:asciiTheme="majorEastAsia" w:eastAsiaTheme="majorEastAsia" w:hAnsiTheme="majorEastAsia" w:hint="eastAsia"/>
          <w:sz w:val="22"/>
        </w:rPr>
        <w:t>宗教活動</w:t>
      </w:r>
      <w:r w:rsidR="00647361">
        <w:rPr>
          <w:rFonts w:asciiTheme="majorEastAsia" w:eastAsiaTheme="majorEastAsia" w:hAnsiTheme="majorEastAsia" w:hint="eastAsia"/>
          <w:sz w:val="22"/>
        </w:rPr>
        <w:t>、</w:t>
      </w:r>
      <w:r w:rsidR="00FE3BDE" w:rsidRPr="00FE3BDE">
        <w:rPr>
          <w:rFonts w:asciiTheme="majorEastAsia" w:eastAsiaTheme="majorEastAsia" w:hAnsiTheme="majorEastAsia" w:hint="eastAsia"/>
          <w:sz w:val="22"/>
        </w:rPr>
        <w:t>政治活動</w:t>
      </w:r>
      <w:r w:rsidR="00647361">
        <w:rPr>
          <w:rFonts w:asciiTheme="majorEastAsia" w:eastAsiaTheme="majorEastAsia" w:hAnsiTheme="majorEastAsia" w:hint="eastAsia"/>
          <w:sz w:val="22"/>
        </w:rPr>
        <w:t>、</w:t>
      </w:r>
      <w:r w:rsidR="00FE3BDE" w:rsidRPr="00FE3BDE">
        <w:rPr>
          <w:rFonts w:asciiTheme="majorEastAsia" w:eastAsiaTheme="majorEastAsia" w:hAnsiTheme="majorEastAsia" w:hint="eastAsia"/>
          <w:sz w:val="22"/>
        </w:rPr>
        <w:t>選挙活動を目的とする団体又は暴力団若しくは暴力団員と関わりのある団体でないこと。</w:t>
      </w:r>
    </w:p>
    <w:p w14:paraId="0D39DFF1" w14:textId="77777777" w:rsidR="00821E96" w:rsidRDefault="00821E96" w:rsidP="00FE3BDE">
      <w:pPr>
        <w:rPr>
          <w:rFonts w:asciiTheme="majorEastAsia" w:eastAsiaTheme="majorEastAsia" w:hAnsiTheme="majorEastAsia"/>
          <w:sz w:val="22"/>
        </w:rPr>
      </w:pPr>
    </w:p>
    <w:p w14:paraId="0050DF6B" w14:textId="77777777" w:rsidR="00FE3BDE" w:rsidRPr="00FE3BDE" w:rsidRDefault="00FE3BDE" w:rsidP="00FE3BDE">
      <w:pPr>
        <w:rPr>
          <w:rFonts w:asciiTheme="majorEastAsia" w:eastAsiaTheme="majorEastAsia" w:hAnsiTheme="majorEastAsia"/>
          <w:sz w:val="22"/>
        </w:rPr>
      </w:pPr>
      <w:r w:rsidRPr="00FE3BDE">
        <w:rPr>
          <w:rFonts w:asciiTheme="majorEastAsia" w:eastAsiaTheme="majorEastAsia" w:hAnsiTheme="majorEastAsia" w:hint="eastAsia"/>
          <w:sz w:val="22"/>
        </w:rPr>
        <w:t>（２）事業内容</w:t>
      </w:r>
      <w:r w:rsidR="00DB65CB">
        <w:rPr>
          <w:rFonts w:asciiTheme="majorEastAsia" w:eastAsiaTheme="majorEastAsia" w:hAnsiTheme="majorEastAsia" w:hint="eastAsia"/>
          <w:sz w:val="22"/>
        </w:rPr>
        <w:t>及び対象経費等</w:t>
      </w:r>
    </w:p>
    <w:p w14:paraId="3997CE8F" w14:textId="205E7C3E" w:rsidR="00DB65CB" w:rsidRDefault="00DB65CB" w:rsidP="00DB65C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E2A49">
        <w:rPr>
          <w:rFonts w:asciiTheme="majorEastAsia" w:eastAsiaTheme="majorEastAsia" w:hAnsiTheme="majorEastAsia" w:hint="eastAsia"/>
          <w:sz w:val="22"/>
        </w:rPr>
        <w:t xml:space="preserve">　</w:t>
      </w:r>
      <w:r>
        <w:rPr>
          <w:rFonts w:asciiTheme="majorEastAsia" w:eastAsiaTheme="majorEastAsia" w:hAnsiTheme="majorEastAsia" w:hint="eastAsia"/>
          <w:sz w:val="22"/>
        </w:rPr>
        <w:t>対象となる事業、経費及び補助率は下図のとおりです。</w:t>
      </w:r>
      <w:r w:rsidR="00B74D40">
        <w:rPr>
          <w:rFonts w:asciiTheme="majorEastAsia" w:eastAsiaTheme="majorEastAsia" w:hAnsiTheme="majorEastAsia" w:hint="eastAsia"/>
          <w:sz w:val="22"/>
        </w:rPr>
        <w:t>（今後、変更する可能性があります。）</w:t>
      </w:r>
    </w:p>
    <w:p w14:paraId="0FDC10C1" w14:textId="31DC0F9C" w:rsidR="00CE2A49" w:rsidRDefault="00CE2A49" w:rsidP="00CE2A49">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ただし、</w:t>
      </w:r>
      <w:r w:rsidR="00A44863">
        <w:rPr>
          <w:rFonts w:asciiTheme="majorEastAsia" w:eastAsiaTheme="majorEastAsia" w:hAnsiTheme="majorEastAsia" w:hint="eastAsia"/>
          <w:sz w:val="22"/>
        </w:rPr>
        <w:t>事業は</w:t>
      </w:r>
      <w:r w:rsidR="00B102FE">
        <w:rPr>
          <w:rFonts w:asciiTheme="majorEastAsia" w:eastAsiaTheme="majorEastAsia" w:hAnsiTheme="majorEastAsia" w:hint="eastAsia"/>
          <w:sz w:val="22"/>
        </w:rPr>
        <w:t>令和８年</w:t>
      </w:r>
      <w:r>
        <w:rPr>
          <w:rFonts w:asciiTheme="majorEastAsia" w:eastAsiaTheme="majorEastAsia" w:hAnsiTheme="majorEastAsia" w:hint="eastAsia"/>
          <w:sz w:val="22"/>
        </w:rPr>
        <w:t>３月31日までの間に実施され、完了するとともに、次の</w:t>
      </w:r>
      <w:r w:rsidR="00CC21FC">
        <w:rPr>
          <w:rFonts w:asciiTheme="majorEastAsia" w:eastAsiaTheme="majorEastAsia" w:hAnsiTheme="majorEastAsia" w:hint="eastAsia"/>
          <w:sz w:val="22"/>
        </w:rPr>
        <w:t>①</w:t>
      </w:r>
      <w:r>
        <w:rPr>
          <w:rFonts w:asciiTheme="majorEastAsia" w:eastAsiaTheme="majorEastAsia" w:hAnsiTheme="majorEastAsia" w:hint="eastAsia"/>
          <w:sz w:val="22"/>
        </w:rPr>
        <w:t>から</w:t>
      </w:r>
      <w:r w:rsidR="00CC21FC">
        <w:rPr>
          <w:rFonts w:asciiTheme="majorEastAsia" w:eastAsiaTheme="majorEastAsia" w:hAnsiTheme="majorEastAsia" w:hint="eastAsia"/>
          <w:sz w:val="22"/>
        </w:rPr>
        <w:t>③</w:t>
      </w:r>
      <w:r>
        <w:rPr>
          <w:rFonts w:asciiTheme="majorEastAsia" w:eastAsiaTheme="majorEastAsia" w:hAnsiTheme="majorEastAsia" w:hint="eastAsia"/>
          <w:sz w:val="22"/>
        </w:rPr>
        <w:t>までのいずれにも該当しない</w:t>
      </w:r>
      <w:r w:rsidR="00A44863">
        <w:rPr>
          <w:rFonts w:asciiTheme="majorEastAsia" w:eastAsiaTheme="majorEastAsia" w:hAnsiTheme="majorEastAsia" w:hint="eastAsia"/>
          <w:sz w:val="22"/>
        </w:rPr>
        <w:t>もの</w:t>
      </w:r>
      <w:r>
        <w:rPr>
          <w:rFonts w:asciiTheme="majorEastAsia" w:eastAsiaTheme="majorEastAsia" w:hAnsiTheme="majorEastAsia" w:hint="eastAsia"/>
          <w:sz w:val="22"/>
        </w:rPr>
        <w:t>とします。</w:t>
      </w:r>
    </w:p>
    <w:p w14:paraId="087B84F3" w14:textId="77777777" w:rsidR="00CC21FC" w:rsidRDefault="00CC21FC" w:rsidP="00CE2A49">
      <w:pPr>
        <w:ind w:leftChars="300" w:left="1070" w:hangingChars="200" w:hanging="440"/>
        <w:rPr>
          <w:rFonts w:asciiTheme="majorEastAsia" w:eastAsiaTheme="majorEastAsia" w:hAnsiTheme="majorEastAsia"/>
          <w:sz w:val="22"/>
        </w:rPr>
      </w:pPr>
      <w:r>
        <w:rPr>
          <w:rFonts w:asciiTheme="majorEastAsia" w:eastAsiaTheme="majorEastAsia" w:hAnsiTheme="majorEastAsia" w:hint="eastAsia"/>
          <w:sz w:val="22"/>
        </w:rPr>
        <w:t>①</w:t>
      </w:r>
      <w:r w:rsidR="00CE2A49">
        <w:rPr>
          <w:rFonts w:asciiTheme="majorEastAsia" w:eastAsiaTheme="majorEastAsia" w:hAnsiTheme="majorEastAsia" w:hint="eastAsia"/>
          <w:sz w:val="22"/>
        </w:rPr>
        <w:t>事業の主たる目的に係る業務の大部分を外部委託するもの又は第三者への資金交付を</w:t>
      </w:r>
    </w:p>
    <w:p w14:paraId="05A800AC" w14:textId="77777777" w:rsidR="00CE2A49" w:rsidRDefault="00CE2A49" w:rsidP="00CC21FC">
      <w:pPr>
        <w:ind w:leftChars="400" w:left="1060" w:hangingChars="100" w:hanging="220"/>
        <w:rPr>
          <w:rFonts w:asciiTheme="majorEastAsia" w:eastAsiaTheme="majorEastAsia" w:hAnsiTheme="majorEastAsia"/>
          <w:sz w:val="22"/>
        </w:rPr>
      </w:pPr>
      <w:r>
        <w:rPr>
          <w:rFonts w:asciiTheme="majorEastAsia" w:eastAsiaTheme="majorEastAsia" w:hAnsiTheme="majorEastAsia" w:hint="eastAsia"/>
          <w:sz w:val="22"/>
        </w:rPr>
        <w:t>目的とした事業</w:t>
      </w:r>
    </w:p>
    <w:p w14:paraId="192E8846" w14:textId="77777777" w:rsidR="00CE2A49" w:rsidRDefault="00CC21FC" w:rsidP="00CE2A49">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②</w:t>
      </w:r>
      <w:r w:rsidR="00CE2A49">
        <w:rPr>
          <w:rFonts w:asciiTheme="majorEastAsia" w:eastAsiaTheme="majorEastAsia" w:hAnsiTheme="majorEastAsia" w:hint="eastAsia"/>
          <w:sz w:val="22"/>
        </w:rPr>
        <w:t>事業の大部分が設備又は備品購入等である事業</w:t>
      </w:r>
    </w:p>
    <w:p w14:paraId="292EAB57" w14:textId="77777777" w:rsidR="00CE2A49" w:rsidRDefault="00CC21FC" w:rsidP="00CE2A49">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③</w:t>
      </w:r>
      <w:r w:rsidR="00CE2A49">
        <w:rPr>
          <w:rFonts w:asciiTheme="majorEastAsia" w:eastAsiaTheme="majorEastAsia" w:hAnsiTheme="majorEastAsia" w:hint="eastAsia"/>
          <w:sz w:val="22"/>
        </w:rPr>
        <w:t>営利を目的とした事業</w:t>
      </w:r>
    </w:p>
    <w:p w14:paraId="7E6FEE23" w14:textId="77777777" w:rsidR="00CE2A49" w:rsidRPr="0052452D" w:rsidRDefault="00CE2A49" w:rsidP="0064495B">
      <w:pPr>
        <w:spacing w:line="200" w:lineRule="exact"/>
        <w:rPr>
          <w:rFonts w:asciiTheme="majorEastAsia" w:eastAsiaTheme="majorEastAsia" w:hAnsiTheme="majorEastAsia"/>
          <w:sz w:val="22"/>
        </w:rPr>
      </w:pPr>
    </w:p>
    <w:tbl>
      <w:tblPr>
        <w:tblStyle w:val="a3"/>
        <w:tblW w:w="9356" w:type="dxa"/>
        <w:tblInd w:w="704" w:type="dxa"/>
        <w:tblLook w:val="04A0" w:firstRow="1" w:lastRow="0" w:firstColumn="1" w:lastColumn="0" w:noHBand="0" w:noVBand="1"/>
      </w:tblPr>
      <w:tblGrid>
        <w:gridCol w:w="2528"/>
        <w:gridCol w:w="1583"/>
        <w:gridCol w:w="4111"/>
        <w:gridCol w:w="1134"/>
      </w:tblGrid>
      <w:tr w:rsidR="00DB65CB" w:rsidRPr="001A2AF1" w14:paraId="27616D1A" w14:textId="77777777" w:rsidTr="00DB210D">
        <w:trPr>
          <w:trHeight w:val="316"/>
        </w:trPr>
        <w:tc>
          <w:tcPr>
            <w:tcW w:w="2528" w:type="dxa"/>
            <w:vAlign w:val="center"/>
          </w:tcPr>
          <w:p w14:paraId="270FA423" w14:textId="77777777" w:rsidR="00DB65CB" w:rsidRPr="00CE2A49" w:rsidRDefault="00DB65CB" w:rsidP="00CE2A49">
            <w:pPr>
              <w:tabs>
                <w:tab w:val="left" w:pos="7084"/>
              </w:tabs>
              <w:jc w:val="center"/>
              <w:rPr>
                <w:rFonts w:ascii="ＭＳ ゴシック" w:eastAsia="ＭＳ ゴシック" w:hAnsi="ＭＳ ゴシック" w:cs="Times New Roman"/>
                <w:sz w:val="22"/>
                <w:szCs w:val="18"/>
              </w:rPr>
            </w:pPr>
            <w:r w:rsidRPr="00CE2A49">
              <w:rPr>
                <w:rFonts w:ascii="ＭＳ ゴシック" w:eastAsia="ＭＳ ゴシック" w:hAnsi="ＭＳ ゴシック" w:cs="Times New Roman" w:hint="eastAsia"/>
                <w:sz w:val="22"/>
                <w:szCs w:val="18"/>
              </w:rPr>
              <w:t>１ 区分</w:t>
            </w:r>
          </w:p>
        </w:tc>
        <w:tc>
          <w:tcPr>
            <w:tcW w:w="1583" w:type="dxa"/>
            <w:vAlign w:val="center"/>
          </w:tcPr>
          <w:p w14:paraId="1E188A17" w14:textId="77777777" w:rsidR="00DB65CB" w:rsidRPr="00CE2A49" w:rsidRDefault="00DB65CB" w:rsidP="00CE2A49">
            <w:pPr>
              <w:tabs>
                <w:tab w:val="left" w:pos="7084"/>
              </w:tabs>
              <w:jc w:val="center"/>
              <w:rPr>
                <w:rFonts w:ascii="ＭＳ ゴシック" w:eastAsia="ＭＳ ゴシック" w:hAnsi="ＭＳ ゴシック" w:cs="Times New Roman"/>
                <w:sz w:val="22"/>
                <w:szCs w:val="18"/>
              </w:rPr>
            </w:pPr>
            <w:r w:rsidRPr="00CE2A49">
              <w:rPr>
                <w:rFonts w:ascii="ＭＳ ゴシック" w:eastAsia="ＭＳ ゴシック" w:hAnsi="ＭＳ ゴシック" w:cs="Times New Roman" w:hint="eastAsia"/>
                <w:sz w:val="22"/>
                <w:szCs w:val="18"/>
              </w:rPr>
              <w:t>２ 基準額</w:t>
            </w:r>
          </w:p>
        </w:tc>
        <w:tc>
          <w:tcPr>
            <w:tcW w:w="4111" w:type="dxa"/>
            <w:vAlign w:val="center"/>
          </w:tcPr>
          <w:p w14:paraId="2E7650C0" w14:textId="77777777" w:rsidR="00DB65CB" w:rsidRPr="00CE2A49" w:rsidRDefault="00DB65CB" w:rsidP="00CE2A49">
            <w:pPr>
              <w:tabs>
                <w:tab w:val="left" w:pos="7084"/>
              </w:tabs>
              <w:jc w:val="center"/>
              <w:rPr>
                <w:rFonts w:ascii="ＭＳ ゴシック" w:eastAsia="ＭＳ ゴシック" w:hAnsi="ＭＳ ゴシック" w:cs="Times New Roman"/>
                <w:sz w:val="22"/>
                <w:szCs w:val="18"/>
              </w:rPr>
            </w:pPr>
            <w:r w:rsidRPr="00CE2A49">
              <w:rPr>
                <w:rFonts w:ascii="ＭＳ ゴシック" w:eastAsia="ＭＳ ゴシック" w:hAnsi="ＭＳ ゴシック" w:cs="Times New Roman" w:hint="eastAsia"/>
                <w:sz w:val="22"/>
                <w:szCs w:val="18"/>
              </w:rPr>
              <w:t>３ 対象経費</w:t>
            </w:r>
          </w:p>
        </w:tc>
        <w:tc>
          <w:tcPr>
            <w:tcW w:w="1134" w:type="dxa"/>
            <w:vAlign w:val="center"/>
          </w:tcPr>
          <w:p w14:paraId="0C0498AA" w14:textId="77777777" w:rsidR="00DB65CB" w:rsidRPr="00CE2A49" w:rsidRDefault="00DB65CB" w:rsidP="00CE2A49">
            <w:pPr>
              <w:tabs>
                <w:tab w:val="left" w:pos="7084"/>
              </w:tabs>
              <w:spacing w:line="240" w:lineRule="exact"/>
              <w:jc w:val="center"/>
              <w:rPr>
                <w:rFonts w:ascii="ＭＳ ゴシック" w:eastAsia="ＭＳ ゴシック" w:hAnsi="ＭＳ ゴシック" w:cs="Times New Roman"/>
                <w:w w:val="80"/>
                <w:sz w:val="22"/>
                <w:szCs w:val="18"/>
              </w:rPr>
            </w:pPr>
            <w:r w:rsidRPr="00CE2A49">
              <w:rPr>
                <w:rFonts w:ascii="ＭＳ ゴシック" w:eastAsia="ＭＳ ゴシック" w:hAnsi="ＭＳ ゴシック" w:cs="Times New Roman" w:hint="eastAsia"/>
                <w:w w:val="80"/>
                <w:sz w:val="22"/>
                <w:szCs w:val="18"/>
              </w:rPr>
              <w:t>４ 補助率</w:t>
            </w:r>
          </w:p>
        </w:tc>
      </w:tr>
      <w:tr w:rsidR="00DB65CB" w:rsidRPr="001A2AF1" w14:paraId="0A5D4618" w14:textId="77777777" w:rsidTr="00DB210D">
        <w:trPr>
          <w:trHeight w:val="1581"/>
        </w:trPr>
        <w:tc>
          <w:tcPr>
            <w:tcW w:w="2528" w:type="dxa"/>
          </w:tcPr>
          <w:p w14:paraId="5FA352E3" w14:textId="77777777" w:rsidR="00DB65CB" w:rsidRPr="00CE2A49" w:rsidRDefault="00CE2A49" w:rsidP="00CE2A49">
            <w:pPr>
              <w:tabs>
                <w:tab w:val="left" w:pos="7084"/>
              </w:tabs>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w:t>
            </w:r>
            <w:r w:rsidR="00DB65CB" w:rsidRPr="00CE2A49">
              <w:rPr>
                <w:rFonts w:ascii="ＭＳ ゴシック" w:eastAsia="ＭＳ ゴシック" w:hAnsi="ＭＳ ゴシック" w:cs="Times New Roman" w:hint="eastAsia"/>
                <w:sz w:val="22"/>
                <w:szCs w:val="18"/>
              </w:rPr>
              <w:t>対面相談事業</w:t>
            </w:r>
          </w:p>
          <w:p w14:paraId="17AFC381" w14:textId="77777777" w:rsidR="00DB65CB" w:rsidRPr="00CE2A49" w:rsidRDefault="00CE2A49" w:rsidP="00CE2A49">
            <w:pPr>
              <w:tabs>
                <w:tab w:val="left" w:pos="7084"/>
              </w:tabs>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w:t>
            </w:r>
            <w:r w:rsidR="00DB65CB" w:rsidRPr="00CE2A49">
              <w:rPr>
                <w:rFonts w:ascii="ＭＳ ゴシック" w:eastAsia="ＭＳ ゴシック" w:hAnsi="ＭＳ ゴシック" w:cs="Times New Roman" w:hint="eastAsia"/>
                <w:sz w:val="22"/>
                <w:szCs w:val="18"/>
              </w:rPr>
              <w:t>電話</w:t>
            </w:r>
            <w:r w:rsidR="00E41434">
              <w:rPr>
                <w:rFonts w:ascii="ＭＳ ゴシック" w:eastAsia="ＭＳ ゴシック" w:hAnsi="ＭＳ ゴシック" w:cs="Times New Roman" w:hint="eastAsia"/>
                <w:sz w:val="22"/>
                <w:szCs w:val="18"/>
              </w:rPr>
              <w:t>・SNS</w:t>
            </w:r>
            <w:r w:rsidR="00DB65CB" w:rsidRPr="00CE2A49">
              <w:rPr>
                <w:rFonts w:ascii="ＭＳ ゴシック" w:eastAsia="ＭＳ ゴシック" w:hAnsi="ＭＳ ゴシック" w:cs="Times New Roman" w:hint="eastAsia"/>
                <w:sz w:val="22"/>
                <w:szCs w:val="18"/>
              </w:rPr>
              <w:t>相談事業</w:t>
            </w:r>
          </w:p>
          <w:p w14:paraId="4CEBFB10" w14:textId="77777777" w:rsidR="00DB65CB" w:rsidRPr="00CE2A49" w:rsidRDefault="00CE2A49" w:rsidP="00CE2A49">
            <w:pPr>
              <w:tabs>
                <w:tab w:val="left" w:pos="7084"/>
              </w:tabs>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w:t>
            </w:r>
            <w:r w:rsidR="00DB65CB" w:rsidRPr="00CE2A49">
              <w:rPr>
                <w:rFonts w:ascii="ＭＳ ゴシック" w:eastAsia="ＭＳ ゴシック" w:hAnsi="ＭＳ ゴシック" w:cs="Times New Roman" w:hint="eastAsia"/>
                <w:sz w:val="22"/>
                <w:szCs w:val="18"/>
              </w:rPr>
              <w:t>人材養成事業</w:t>
            </w:r>
          </w:p>
          <w:p w14:paraId="140B6E6E" w14:textId="77777777" w:rsidR="00DB65CB" w:rsidRPr="00CE2A49" w:rsidRDefault="00CE2A49" w:rsidP="00CE2A49">
            <w:pPr>
              <w:tabs>
                <w:tab w:val="left" w:pos="7084"/>
              </w:tabs>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w:t>
            </w:r>
            <w:r w:rsidR="00DB65CB" w:rsidRPr="00CE2A49">
              <w:rPr>
                <w:rFonts w:ascii="ＭＳ ゴシック" w:eastAsia="ＭＳ ゴシック" w:hAnsi="ＭＳ ゴシック" w:cs="Times New Roman" w:hint="eastAsia"/>
                <w:sz w:val="22"/>
                <w:szCs w:val="18"/>
              </w:rPr>
              <w:t>普及啓発事業</w:t>
            </w:r>
          </w:p>
          <w:p w14:paraId="15982EBB" w14:textId="77777777" w:rsidR="00EA473F" w:rsidRDefault="00CE2A49" w:rsidP="00CE2A49">
            <w:pPr>
              <w:tabs>
                <w:tab w:val="left" w:pos="7084"/>
              </w:tabs>
              <w:ind w:left="330" w:hangingChars="150" w:hanging="330"/>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w:t>
            </w:r>
            <w:r w:rsidR="00DB65CB" w:rsidRPr="00CE2A49">
              <w:rPr>
                <w:rFonts w:ascii="ＭＳ ゴシック" w:eastAsia="ＭＳ ゴシック" w:hAnsi="ＭＳ ゴシック" w:cs="Times New Roman" w:hint="eastAsia"/>
                <w:sz w:val="22"/>
                <w:szCs w:val="18"/>
              </w:rPr>
              <w:t>自死遺族支援機能</w:t>
            </w:r>
          </w:p>
          <w:p w14:paraId="0A457B54" w14:textId="77777777" w:rsidR="00DB65CB" w:rsidRPr="00CE2A49" w:rsidRDefault="00DB65CB" w:rsidP="00EA473F">
            <w:pPr>
              <w:tabs>
                <w:tab w:val="left" w:pos="7084"/>
              </w:tabs>
              <w:ind w:leftChars="100" w:left="320" w:hangingChars="50" w:hanging="110"/>
              <w:rPr>
                <w:rFonts w:ascii="ＭＳ ゴシック" w:eastAsia="ＭＳ ゴシック" w:hAnsi="ＭＳ ゴシック" w:cs="Times New Roman"/>
                <w:sz w:val="22"/>
                <w:szCs w:val="18"/>
              </w:rPr>
            </w:pPr>
            <w:r w:rsidRPr="00CE2A49">
              <w:rPr>
                <w:rFonts w:ascii="ＭＳ ゴシック" w:eastAsia="ＭＳ ゴシック" w:hAnsi="ＭＳ ゴシック" w:cs="Times New Roman" w:hint="eastAsia"/>
                <w:sz w:val="22"/>
                <w:szCs w:val="18"/>
              </w:rPr>
              <w:t>構築事業</w:t>
            </w:r>
          </w:p>
        </w:tc>
        <w:tc>
          <w:tcPr>
            <w:tcW w:w="1583" w:type="dxa"/>
          </w:tcPr>
          <w:p w14:paraId="2698EC41" w14:textId="77777777" w:rsidR="00DB65CB" w:rsidRPr="00CE2A49" w:rsidRDefault="003B7C75" w:rsidP="00CE2A49">
            <w:pPr>
              <w:tabs>
                <w:tab w:val="left" w:pos="7084"/>
              </w:tabs>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民間</w:t>
            </w:r>
            <w:r w:rsidR="00DB65CB" w:rsidRPr="00CE2A49">
              <w:rPr>
                <w:rFonts w:ascii="ＭＳ ゴシック" w:eastAsia="ＭＳ ゴシック" w:hAnsi="ＭＳ ゴシック" w:cs="Times New Roman" w:hint="eastAsia"/>
                <w:sz w:val="22"/>
                <w:szCs w:val="18"/>
              </w:rPr>
              <w:t>団体が実施する当該事業に要した経費の適正な実支出額</w:t>
            </w:r>
          </w:p>
        </w:tc>
        <w:tc>
          <w:tcPr>
            <w:tcW w:w="4111" w:type="dxa"/>
          </w:tcPr>
          <w:p w14:paraId="53AC4FEE" w14:textId="77777777" w:rsidR="00DB65CB" w:rsidRPr="00CE2A49" w:rsidRDefault="00DB65CB" w:rsidP="00880DAE">
            <w:pPr>
              <w:tabs>
                <w:tab w:val="left" w:pos="7084"/>
              </w:tabs>
              <w:rPr>
                <w:rFonts w:ascii="ＭＳ ゴシック" w:eastAsia="ＭＳ ゴシック" w:hAnsi="ＭＳ ゴシック" w:cs="Times New Roman"/>
                <w:sz w:val="22"/>
                <w:szCs w:val="18"/>
              </w:rPr>
            </w:pPr>
            <w:r w:rsidRPr="00CE2A49">
              <w:rPr>
                <w:rFonts w:ascii="ＭＳ ゴシック" w:eastAsia="ＭＳ ゴシック" w:hAnsi="ＭＳ ゴシック" w:cs="Times New Roman" w:hint="eastAsia"/>
                <w:sz w:val="22"/>
                <w:szCs w:val="18"/>
              </w:rPr>
              <w:t>事業実施に必要な報酬、賃金、</w:t>
            </w:r>
            <w:r w:rsidR="003B7C75" w:rsidRPr="003B7C75">
              <w:rPr>
                <w:rFonts w:ascii="ＭＳ ゴシック" w:eastAsia="ＭＳ ゴシック" w:hAnsi="ＭＳ ゴシック" w:cs="Times New Roman" w:hint="eastAsia"/>
                <w:sz w:val="22"/>
                <w:szCs w:val="18"/>
              </w:rPr>
              <w:t>給料、職員手当等、</w:t>
            </w:r>
            <w:r w:rsidRPr="00CE2A49">
              <w:rPr>
                <w:rFonts w:ascii="ＭＳ ゴシック" w:eastAsia="ＭＳ ゴシック" w:hAnsi="ＭＳ ゴシック" w:cs="Times New Roman" w:hint="eastAsia"/>
                <w:sz w:val="22"/>
                <w:szCs w:val="18"/>
              </w:rPr>
              <w:t>報償費、旅費、需用費、役務費、使用料及び賃借料、工事費（電話</w:t>
            </w:r>
            <w:r w:rsidR="00880DAE">
              <w:rPr>
                <w:rFonts w:ascii="ＭＳ ゴシック" w:eastAsia="ＭＳ ゴシック" w:hAnsi="ＭＳ ゴシック" w:cs="Times New Roman" w:hint="eastAsia"/>
                <w:sz w:val="22"/>
                <w:szCs w:val="18"/>
              </w:rPr>
              <w:t>・SNS</w:t>
            </w:r>
            <w:r w:rsidRPr="00CE2A49">
              <w:rPr>
                <w:rFonts w:ascii="ＭＳ ゴシック" w:eastAsia="ＭＳ ゴシック" w:hAnsi="ＭＳ ゴシック" w:cs="Times New Roman" w:hint="eastAsia"/>
                <w:sz w:val="22"/>
                <w:szCs w:val="18"/>
              </w:rPr>
              <w:t>相談</w:t>
            </w:r>
            <w:r w:rsidR="00E41434">
              <w:rPr>
                <w:rFonts w:ascii="ＭＳ ゴシック" w:eastAsia="ＭＳ ゴシック" w:hAnsi="ＭＳ ゴシック" w:cs="Times New Roman" w:hint="eastAsia"/>
                <w:sz w:val="22"/>
                <w:szCs w:val="18"/>
              </w:rPr>
              <w:t>事業</w:t>
            </w:r>
            <w:r w:rsidR="00880DAE">
              <w:rPr>
                <w:rFonts w:ascii="ＭＳ ゴシック" w:eastAsia="ＭＳ ゴシック" w:hAnsi="ＭＳ ゴシック" w:cs="Times New Roman" w:hint="eastAsia"/>
                <w:sz w:val="22"/>
                <w:szCs w:val="18"/>
              </w:rPr>
              <w:t>に</w:t>
            </w:r>
            <w:r w:rsidRPr="00CE2A49">
              <w:rPr>
                <w:rFonts w:ascii="ＭＳ ゴシック" w:eastAsia="ＭＳ ゴシック" w:hAnsi="ＭＳ ゴシック" w:cs="Times New Roman" w:hint="eastAsia"/>
                <w:sz w:val="22"/>
                <w:szCs w:val="18"/>
              </w:rPr>
              <w:t>必要な電話回線</w:t>
            </w:r>
            <w:r w:rsidR="00E41434">
              <w:rPr>
                <w:rFonts w:ascii="ＭＳ ゴシック" w:eastAsia="ＭＳ ゴシック" w:hAnsi="ＭＳ ゴシック" w:cs="Times New Roman" w:hint="eastAsia"/>
                <w:sz w:val="22"/>
                <w:szCs w:val="18"/>
              </w:rPr>
              <w:t>等</w:t>
            </w:r>
            <w:r w:rsidRPr="00CE2A49">
              <w:rPr>
                <w:rFonts w:ascii="ＭＳ ゴシック" w:eastAsia="ＭＳ ゴシック" w:hAnsi="ＭＳ ゴシック" w:cs="Times New Roman" w:hint="eastAsia"/>
                <w:sz w:val="22"/>
                <w:szCs w:val="18"/>
              </w:rPr>
              <w:t>の工事に伴うものに限る）、備品購入費、委託料（上記の経費に限る）、</w:t>
            </w:r>
            <w:r w:rsidR="003B7C75">
              <w:rPr>
                <w:rFonts w:ascii="ＭＳ ゴシック" w:eastAsia="ＭＳ ゴシック" w:hAnsi="ＭＳ ゴシック" w:cs="Times New Roman" w:hint="eastAsia"/>
                <w:sz w:val="22"/>
                <w:szCs w:val="18"/>
              </w:rPr>
              <w:t>負担金</w:t>
            </w:r>
          </w:p>
        </w:tc>
        <w:tc>
          <w:tcPr>
            <w:tcW w:w="1134" w:type="dxa"/>
          </w:tcPr>
          <w:p w14:paraId="148340E5" w14:textId="77777777" w:rsidR="00DB65CB" w:rsidRPr="00CE2A49" w:rsidRDefault="00DB65CB" w:rsidP="00F53B17">
            <w:pPr>
              <w:tabs>
                <w:tab w:val="left" w:pos="7084"/>
              </w:tabs>
              <w:spacing w:line="260" w:lineRule="exact"/>
              <w:jc w:val="center"/>
              <w:rPr>
                <w:rFonts w:ascii="ＭＳ ゴシック" w:eastAsia="ＭＳ ゴシック" w:hAnsi="ＭＳ ゴシック" w:cs="Times New Roman"/>
                <w:sz w:val="22"/>
                <w:szCs w:val="18"/>
              </w:rPr>
            </w:pPr>
            <w:r w:rsidRPr="00CE2A49">
              <w:rPr>
                <w:rFonts w:ascii="ＭＳ ゴシック" w:eastAsia="ＭＳ ゴシック" w:hAnsi="ＭＳ ゴシック" w:cs="Times New Roman" w:hint="eastAsia"/>
                <w:sz w:val="22"/>
                <w:szCs w:val="18"/>
              </w:rPr>
              <w:t>1／2</w:t>
            </w:r>
          </w:p>
        </w:tc>
      </w:tr>
    </w:tbl>
    <w:p w14:paraId="2336D15B" w14:textId="77777777" w:rsidR="00B102FE" w:rsidRDefault="00B102FE">
      <w:r>
        <w:br w:type="page"/>
      </w:r>
    </w:p>
    <w:tbl>
      <w:tblPr>
        <w:tblStyle w:val="a3"/>
        <w:tblW w:w="9356" w:type="dxa"/>
        <w:tblInd w:w="704" w:type="dxa"/>
        <w:tblLook w:val="04A0" w:firstRow="1" w:lastRow="0" w:firstColumn="1" w:lastColumn="0" w:noHBand="0" w:noVBand="1"/>
      </w:tblPr>
      <w:tblGrid>
        <w:gridCol w:w="2528"/>
        <w:gridCol w:w="1583"/>
        <w:gridCol w:w="4111"/>
        <w:gridCol w:w="1134"/>
      </w:tblGrid>
      <w:tr w:rsidR="00DB65CB" w:rsidRPr="001A2AF1" w14:paraId="07FB4A21" w14:textId="77777777" w:rsidTr="00DB210D">
        <w:trPr>
          <w:trHeight w:val="273"/>
        </w:trPr>
        <w:tc>
          <w:tcPr>
            <w:tcW w:w="2528" w:type="dxa"/>
          </w:tcPr>
          <w:p w14:paraId="3756C356" w14:textId="26EB12A3" w:rsidR="003659B3" w:rsidRPr="00CE2A49" w:rsidRDefault="00CE2A49" w:rsidP="00E41434">
            <w:pPr>
              <w:tabs>
                <w:tab w:val="left" w:pos="7084"/>
              </w:tabs>
              <w:ind w:left="220" w:hangingChars="100" w:hanging="220"/>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lastRenderedPageBreak/>
              <w:t>・</w:t>
            </w:r>
            <w:r w:rsidR="00DB65CB" w:rsidRPr="00CE2A49">
              <w:rPr>
                <w:rFonts w:ascii="ＭＳ ゴシック" w:eastAsia="ＭＳ ゴシック" w:hAnsi="ＭＳ ゴシック" w:cs="Times New Roman" w:hint="eastAsia"/>
                <w:sz w:val="22"/>
                <w:szCs w:val="18"/>
              </w:rPr>
              <w:t>若年層対策事業</w:t>
            </w:r>
          </w:p>
          <w:p w14:paraId="16909210" w14:textId="77777777" w:rsidR="00DB65CB" w:rsidRPr="00CE2A49" w:rsidRDefault="00CE2A49" w:rsidP="00B93803">
            <w:pPr>
              <w:tabs>
                <w:tab w:val="left" w:pos="7084"/>
              </w:tabs>
              <w:ind w:left="220" w:hangingChars="100" w:hanging="220"/>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w:t>
            </w:r>
            <w:r w:rsidR="00DB65CB" w:rsidRPr="00B102FE">
              <w:rPr>
                <w:rFonts w:ascii="ＭＳ ゴシック" w:eastAsia="ＭＳ ゴシック" w:hAnsi="ＭＳ ゴシック" w:cs="Times New Roman" w:hint="eastAsia"/>
                <w:w w:val="90"/>
                <w:kern w:val="0"/>
                <w:sz w:val="22"/>
                <w:szCs w:val="18"/>
                <w:fitText w:val="1980" w:id="-2095878656"/>
              </w:rPr>
              <w:t>深夜電話相談強化事業</w:t>
            </w:r>
          </w:p>
          <w:p w14:paraId="43401ECB" w14:textId="77777777" w:rsidR="00DB65CB" w:rsidRDefault="00CE2A49" w:rsidP="00CE2A49">
            <w:pPr>
              <w:tabs>
                <w:tab w:val="left" w:pos="7084"/>
              </w:tabs>
              <w:ind w:left="220" w:hangingChars="100" w:hanging="220"/>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w:t>
            </w:r>
            <w:r w:rsidR="00DB65CB" w:rsidRPr="00CE2A49">
              <w:rPr>
                <w:rFonts w:ascii="ＭＳ ゴシック" w:eastAsia="ＭＳ ゴシック" w:hAnsi="ＭＳ ゴシック" w:cs="Times New Roman" w:hint="eastAsia"/>
                <w:sz w:val="22"/>
                <w:szCs w:val="18"/>
              </w:rPr>
              <w:t>自殺未遂者支援事業</w:t>
            </w:r>
          </w:p>
          <w:p w14:paraId="0DEA2751" w14:textId="77777777" w:rsidR="00857119" w:rsidRPr="00CE2A49" w:rsidRDefault="00857119" w:rsidP="00CE2A49">
            <w:pPr>
              <w:tabs>
                <w:tab w:val="left" w:pos="7084"/>
              </w:tabs>
              <w:ind w:left="220" w:hangingChars="100" w:hanging="220"/>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・ゲートキーパー養成事業</w:t>
            </w:r>
          </w:p>
        </w:tc>
        <w:tc>
          <w:tcPr>
            <w:tcW w:w="1583" w:type="dxa"/>
          </w:tcPr>
          <w:p w14:paraId="6AF31289" w14:textId="77777777" w:rsidR="00DB65CB" w:rsidRPr="00CE2A49" w:rsidRDefault="003B7C75" w:rsidP="00CE2A49">
            <w:pPr>
              <w:tabs>
                <w:tab w:val="left" w:pos="7084"/>
              </w:tabs>
              <w:rPr>
                <w:rFonts w:ascii="ＭＳ ゴシック" w:eastAsia="ＭＳ ゴシック" w:hAnsi="ＭＳ ゴシック" w:cs="Times New Roman"/>
                <w:sz w:val="22"/>
                <w:szCs w:val="18"/>
              </w:rPr>
            </w:pPr>
            <w:r>
              <w:rPr>
                <w:rFonts w:ascii="ＭＳ ゴシック" w:eastAsia="ＭＳ ゴシック" w:hAnsi="ＭＳ ゴシック" w:cs="Times New Roman" w:hint="eastAsia"/>
                <w:sz w:val="22"/>
                <w:szCs w:val="18"/>
              </w:rPr>
              <w:t>民間</w:t>
            </w:r>
            <w:r w:rsidR="00DB65CB" w:rsidRPr="00CE2A49">
              <w:rPr>
                <w:rFonts w:ascii="ＭＳ ゴシック" w:eastAsia="ＭＳ ゴシック" w:hAnsi="ＭＳ ゴシック" w:cs="Times New Roman" w:hint="eastAsia"/>
                <w:sz w:val="22"/>
                <w:szCs w:val="18"/>
              </w:rPr>
              <w:t>団体が実施する当該事業に要した経費の適正な実支出額</w:t>
            </w:r>
          </w:p>
        </w:tc>
        <w:tc>
          <w:tcPr>
            <w:tcW w:w="4111" w:type="dxa"/>
          </w:tcPr>
          <w:p w14:paraId="0A1AEFE2" w14:textId="77777777" w:rsidR="00DB65CB" w:rsidRPr="00CE2A49" w:rsidRDefault="00DB65CB" w:rsidP="00E41434">
            <w:pPr>
              <w:tabs>
                <w:tab w:val="left" w:pos="7084"/>
              </w:tabs>
              <w:rPr>
                <w:rFonts w:ascii="ＭＳ ゴシック" w:eastAsia="ＭＳ ゴシック" w:hAnsi="ＭＳ ゴシック" w:cs="Times New Roman"/>
                <w:sz w:val="22"/>
                <w:szCs w:val="18"/>
              </w:rPr>
            </w:pPr>
            <w:r w:rsidRPr="00CE2A49">
              <w:rPr>
                <w:rFonts w:ascii="ＭＳ ゴシック" w:eastAsia="ＭＳ ゴシック" w:hAnsi="ＭＳ ゴシック" w:cs="Times New Roman" w:hint="eastAsia"/>
                <w:sz w:val="22"/>
                <w:szCs w:val="18"/>
              </w:rPr>
              <w:t>事業実施に必要な報酬、賃金、</w:t>
            </w:r>
            <w:r w:rsidR="003B7C75" w:rsidRPr="003B7C75">
              <w:rPr>
                <w:rFonts w:ascii="ＭＳ ゴシック" w:eastAsia="ＭＳ ゴシック" w:hAnsi="ＭＳ ゴシック" w:cs="Times New Roman" w:hint="eastAsia"/>
                <w:sz w:val="22"/>
                <w:szCs w:val="18"/>
              </w:rPr>
              <w:t>給料、職員手当等、</w:t>
            </w:r>
            <w:r w:rsidRPr="00CE2A49">
              <w:rPr>
                <w:rFonts w:ascii="ＭＳ ゴシック" w:eastAsia="ＭＳ ゴシック" w:hAnsi="ＭＳ ゴシック" w:cs="Times New Roman" w:hint="eastAsia"/>
                <w:sz w:val="22"/>
                <w:szCs w:val="18"/>
              </w:rPr>
              <w:t>報償費、旅費、需用費、役務費、使用料及び賃借料、工事費</w:t>
            </w:r>
            <w:r w:rsidR="003B7C75" w:rsidRPr="003B7C75">
              <w:rPr>
                <w:rFonts w:ascii="ＭＳ ゴシック" w:eastAsia="ＭＳ ゴシック" w:hAnsi="ＭＳ ゴシック" w:cs="Times New Roman" w:hint="eastAsia"/>
                <w:sz w:val="22"/>
                <w:szCs w:val="18"/>
              </w:rPr>
              <w:t>（若年層対策事業に係る電話</w:t>
            </w:r>
            <w:r w:rsidR="00E41434">
              <w:rPr>
                <w:rFonts w:ascii="ＭＳ ゴシック" w:eastAsia="ＭＳ ゴシック" w:hAnsi="ＭＳ ゴシック" w:cs="Times New Roman" w:hint="eastAsia"/>
                <w:sz w:val="22"/>
                <w:szCs w:val="18"/>
              </w:rPr>
              <w:t>・SNS</w:t>
            </w:r>
            <w:r w:rsidR="003B7C75" w:rsidRPr="003B7C75">
              <w:rPr>
                <w:rFonts w:ascii="ＭＳ ゴシック" w:eastAsia="ＭＳ ゴシック" w:hAnsi="ＭＳ ゴシック" w:cs="Times New Roman" w:hint="eastAsia"/>
                <w:sz w:val="22"/>
                <w:szCs w:val="18"/>
              </w:rPr>
              <w:t>相談事業及び深夜電話相談強化事業に必要な電話回線の工事に伴うものに限る。）、備品購入費、委託料（上記の経費に限る）、負担金、補助金</w:t>
            </w:r>
          </w:p>
        </w:tc>
        <w:tc>
          <w:tcPr>
            <w:tcW w:w="1134" w:type="dxa"/>
          </w:tcPr>
          <w:p w14:paraId="467169F9" w14:textId="77777777" w:rsidR="00DB65CB" w:rsidRPr="00CE2A49" w:rsidRDefault="00DB65CB" w:rsidP="00F53B17">
            <w:pPr>
              <w:tabs>
                <w:tab w:val="left" w:pos="7084"/>
              </w:tabs>
              <w:spacing w:line="260" w:lineRule="exact"/>
              <w:jc w:val="center"/>
              <w:rPr>
                <w:rFonts w:ascii="ＭＳ ゴシック" w:eastAsia="ＭＳ ゴシック" w:hAnsi="ＭＳ ゴシック" w:cs="Times New Roman"/>
                <w:sz w:val="22"/>
                <w:szCs w:val="18"/>
              </w:rPr>
            </w:pPr>
            <w:r w:rsidRPr="00CE2A49">
              <w:rPr>
                <w:rFonts w:ascii="ＭＳ ゴシック" w:eastAsia="ＭＳ ゴシック" w:hAnsi="ＭＳ ゴシック" w:cs="Times New Roman" w:hint="eastAsia"/>
                <w:sz w:val="22"/>
                <w:szCs w:val="18"/>
              </w:rPr>
              <w:t>2／3</w:t>
            </w:r>
          </w:p>
        </w:tc>
      </w:tr>
    </w:tbl>
    <w:p w14:paraId="4E579134" w14:textId="77777777" w:rsidR="00CE2A49" w:rsidRPr="00FE3BDE" w:rsidRDefault="00CE2A49" w:rsidP="0052452D">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※事業</w:t>
      </w:r>
      <w:r w:rsidRPr="00FE3BDE">
        <w:rPr>
          <w:rFonts w:asciiTheme="majorEastAsia" w:eastAsiaTheme="majorEastAsia" w:hAnsiTheme="majorEastAsia" w:hint="eastAsia"/>
          <w:sz w:val="22"/>
        </w:rPr>
        <w:t>内容</w:t>
      </w:r>
      <w:r>
        <w:rPr>
          <w:rFonts w:asciiTheme="majorEastAsia" w:eastAsiaTheme="majorEastAsia" w:hAnsiTheme="majorEastAsia" w:hint="eastAsia"/>
          <w:sz w:val="22"/>
        </w:rPr>
        <w:t>、</w:t>
      </w:r>
      <w:r w:rsidRPr="00FE3BDE">
        <w:rPr>
          <w:rFonts w:asciiTheme="majorEastAsia" w:eastAsiaTheme="majorEastAsia" w:hAnsiTheme="majorEastAsia" w:hint="eastAsia"/>
          <w:sz w:val="22"/>
        </w:rPr>
        <w:t>補助対象経費等については</w:t>
      </w:r>
      <w:r>
        <w:rPr>
          <w:rFonts w:asciiTheme="majorEastAsia" w:eastAsiaTheme="majorEastAsia" w:hAnsiTheme="majorEastAsia" w:hint="eastAsia"/>
          <w:sz w:val="22"/>
        </w:rPr>
        <w:t>、</w:t>
      </w:r>
      <w:r w:rsidRPr="00FE3BDE">
        <w:rPr>
          <w:rFonts w:asciiTheme="majorEastAsia" w:eastAsiaTheme="majorEastAsia" w:hAnsiTheme="majorEastAsia" w:hint="eastAsia"/>
          <w:sz w:val="22"/>
        </w:rPr>
        <w:t>以下の点に留意</w:t>
      </w:r>
      <w:r>
        <w:rPr>
          <w:rFonts w:asciiTheme="majorEastAsia" w:eastAsiaTheme="majorEastAsia" w:hAnsiTheme="majorEastAsia" w:hint="eastAsia"/>
          <w:sz w:val="22"/>
        </w:rPr>
        <w:t>してください</w:t>
      </w:r>
      <w:r w:rsidRPr="00FE3BDE">
        <w:rPr>
          <w:rFonts w:asciiTheme="majorEastAsia" w:eastAsiaTheme="majorEastAsia" w:hAnsiTheme="majorEastAsia" w:hint="eastAsia"/>
          <w:sz w:val="22"/>
        </w:rPr>
        <w:t>。</w:t>
      </w:r>
    </w:p>
    <w:p w14:paraId="106A6118" w14:textId="77777777" w:rsidR="001B471A" w:rsidRPr="00FE3BDE" w:rsidRDefault="00CE2A49" w:rsidP="00CC21FC">
      <w:pPr>
        <w:ind w:leftChars="400" w:left="1060" w:rightChars="66" w:right="139"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083239">
        <w:rPr>
          <w:rFonts w:asciiTheme="majorEastAsia" w:eastAsiaTheme="majorEastAsia" w:hAnsiTheme="majorEastAsia" w:hint="eastAsia"/>
          <w:sz w:val="22"/>
        </w:rPr>
        <w:t>本補助金により実施する事業に対して、他の国庫負担（補助）金等を重複して受けることはできません</w:t>
      </w:r>
      <w:r w:rsidR="001B471A">
        <w:rPr>
          <w:rFonts w:asciiTheme="majorEastAsia" w:eastAsiaTheme="majorEastAsia" w:hAnsiTheme="majorEastAsia" w:hint="eastAsia"/>
          <w:sz w:val="22"/>
        </w:rPr>
        <w:t>。</w:t>
      </w:r>
    </w:p>
    <w:p w14:paraId="5C1B8A18" w14:textId="77777777" w:rsidR="00CE2A49" w:rsidRPr="00FE3BDE" w:rsidRDefault="00CE2A49" w:rsidP="00CC21FC">
      <w:pPr>
        <w:ind w:firstLineChars="386" w:firstLine="849"/>
        <w:rPr>
          <w:rFonts w:asciiTheme="majorEastAsia" w:eastAsiaTheme="majorEastAsia" w:hAnsiTheme="majorEastAsia"/>
          <w:sz w:val="22"/>
        </w:rPr>
      </w:pPr>
      <w:r>
        <w:rPr>
          <w:rFonts w:asciiTheme="majorEastAsia" w:eastAsiaTheme="majorEastAsia" w:hAnsiTheme="majorEastAsia" w:hint="eastAsia"/>
          <w:sz w:val="22"/>
        </w:rPr>
        <w:t>○</w:t>
      </w:r>
      <w:r w:rsidR="0064495B">
        <w:rPr>
          <w:rFonts w:asciiTheme="majorEastAsia" w:eastAsiaTheme="majorEastAsia" w:hAnsiTheme="majorEastAsia" w:hint="eastAsia"/>
          <w:sz w:val="22"/>
        </w:rPr>
        <w:t>所要額は事業内容に即した見積</w:t>
      </w:r>
      <w:r w:rsidR="00DD4514">
        <w:rPr>
          <w:rFonts w:asciiTheme="majorEastAsia" w:eastAsiaTheme="majorEastAsia" w:hAnsiTheme="majorEastAsia" w:hint="eastAsia"/>
          <w:sz w:val="22"/>
        </w:rPr>
        <w:t>り</w:t>
      </w:r>
      <w:r w:rsidR="0064495B">
        <w:rPr>
          <w:rFonts w:asciiTheme="majorEastAsia" w:eastAsiaTheme="majorEastAsia" w:hAnsiTheme="majorEastAsia" w:hint="eastAsia"/>
          <w:sz w:val="22"/>
        </w:rPr>
        <w:t>としてください。</w:t>
      </w:r>
    </w:p>
    <w:p w14:paraId="278D9349" w14:textId="77777777" w:rsidR="00CE2A49" w:rsidRDefault="00CE2A49" w:rsidP="00CC21FC">
      <w:pPr>
        <w:ind w:firstLineChars="386" w:firstLine="849"/>
        <w:rPr>
          <w:rFonts w:asciiTheme="majorEastAsia" w:eastAsiaTheme="majorEastAsia" w:hAnsiTheme="majorEastAsia"/>
          <w:sz w:val="22"/>
        </w:rPr>
      </w:pPr>
      <w:r>
        <w:rPr>
          <w:rFonts w:asciiTheme="majorEastAsia" w:eastAsiaTheme="majorEastAsia" w:hAnsiTheme="majorEastAsia" w:hint="eastAsia"/>
          <w:sz w:val="22"/>
        </w:rPr>
        <w:t>○</w:t>
      </w:r>
      <w:r w:rsidR="00DD4514">
        <w:rPr>
          <w:rFonts w:asciiTheme="majorEastAsia" w:eastAsiaTheme="majorEastAsia" w:hAnsiTheme="majorEastAsia" w:hint="eastAsia"/>
          <w:sz w:val="22"/>
        </w:rPr>
        <w:t>経費については、</w:t>
      </w:r>
      <w:r w:rsidRPr="00FE3BDE">
        <w:rPr>
          <w:rFonts w:asciiTheme="majorEastAsia" w:eastAsiaTheme="majorEastAsia" w:hAnsiTheme="majorEastAsia" w:hint="eastAsia"/>
          <w:sz w:val="22"/>
        </w:rPr>
        <w:t>社会通念上相応の単価を用い</w:t>
      </w:r>
      <w:r w:rsidR="00936128">
        <w:rPr>
          <w:rFonts w:asciiTheme="majorEastAsia" w:eastAsiaTheme="majorEastAsia" w:hAnsiTheme="majorEastAsia" w:hint="eastAsia"/>
          <w:sz w:val="22"/>
        </w:rPr>
        <w:t>、</w:t>
      </w:r>
      <w:r w:rsidRPr="00FE3BDE">
        <w:rPr>
          <w:rFonts w:asciiTheme="majorEastAsia" w:eastAsiaTheme="majorEastAsia" w:hAnsiTheme="majorEastAsia" w:hint="eastAsia"/>
          <w:sz w:val="22"/>
        </w:rPr>
        <w:t>事業内容に照らして適切な人員数</w:t>
      </w:r>
      <w:r>
        <w:rPr>
          <w:rFonts w:asciiTheme="majorEastAsia" w:eastAsiaTheme="majorEastAsia" w:hAnsiTheme="majorEastAsia" w:hint="eastAsia"/>
          <w:sz w:val="22"/>
        </w:rPr>
        <w:t>、</w:t>
      </w:r>
    </w:p>
    <w:p w14:paraId="7D5825D1" w14:textId="77777777" w:rsidR="00740FA6" w:rsidRPr="00FE3BDE" w:rsidRDefault="00CE2A49" w:rsidP="00CC21FC">
      <w:pPr>
        <w:ind w:leftChars="540" w:left="1154" w:hangingChars="9" w:hanging="20"/>
        <w:rPr>
          <w:rFonts w:asciiTheme="majorEastAsia" w:eastAsiaTheme="majorEastAsia" w:hAnsiTheme="majorEastAsia"/>
          <w:sz w:val="22"/>
        </w:rPr>
      </w:pPr>
      <w:r w:rsidRPr="00FE3BDE">
        <w:rPr>
          <w:rFonts w:asciiTheme="majorEastAsia" w:eastAsiaTheme="majorEastAsia" w:hAnsiTheme="majorEastAsia" w:hint="eastAsia"/>
          <w:sz w:val="22"/>
        </w:rPr>
        <w:t>回数</w:t>
      </w:r>
      <w:r>
        <w:rPr>
          <w:rFonts w:asciiTheme="majorEastAsia" w:eastAsiaTheme="majorEastAsia" w:hAnsiTheme="majorEastAsia" w:hint="eastAsia"/>
          <w:sz w:val="22"/>
        </w:rPr>
        <w:t>、</w:t>
      </w:r>
      <w:r w:rsidR="0064495B">
        <w:rPr>
          <w:rFonts w:asciiTheme="majorEastAsia" w:eastAsiaTheme="majorEastAsia" w:hAnsiTheme="majorEastAsia" w:hint="eastAsia"/>
          <w:sz w:val="22"/>
        </w:rPr>
        <w:t>数量等を見込んで積算してください。</w:t>
      </w:r>
    </w:p>
    <w:p w14:paraId="39AFBC03" w14:textId="77777777" w:rsidR="0064495B" w:rsidRDefault="0064495B" w:rsidP="0064495B">
      <w:pPr>
        <w:rPr>
          <w:rFonts w:asciiTheme="majorEastAsia" w:eastAsiaTheme="majorEastAsia" w:hAnsiTheme="majorEastAsia"/>
          <w:sz w:val="22"/>
        </w:rPr>
      </w:pPr>
    </w:p>
    <w:p w14:paraId="25CC86F3" w14:textId="77777777" w:rsidR="0064495B" w:rsidRPr="00FE3BDE" w:rsidRDefault="0064495B" w:rsidP="0064495B">
      <w:pPr>
        <w:rPr>
          <w:rFonts w:asciiTheme="majorEastAsia" w:eastAsiaTheme="majorEastAsia" w:hAnsiTheme="majorEastAsia"/>
          <w:sz w:val="22"/>
        </w:rPr>
      </w:pPr>
      <w:r w:rsidRPr="00FE3BDE">
        <w:rPr>
          <w:rFonts w:asciiTheme="majorEastAsia" w:eastAsiaTheme="majorEastAsia" w:hAnsiTheme="majorEastAsia" w:hint="eastAsia"/>
          <w:sz w:val="22"/>
        </w:rPr>
        <w:t>（</w:t>
      </w:r>
      <w:r>
        <w:rPr>
          <w:rFonts w:asciiTheme="majorEastAsia" w:eastAsiaTheme="majorEastAsia" w:hAnsiTheme="majorEastAsia" w:hint="eastAsia"/>
          <w:sz w:val="22"/>
        </w:rPr>
        <w:t>３</w:t>
      </w:r>
      <w:r w:rsidRPr="00FE3BDE">
        <w:rPr>
          <w:rFonts w:asciiTheme="majorEastAsia" w:eastAsiaTheme="majorEastAsia" w:hAnsiTheme="majorEastAsia" w:hint="eastAsia"/>
          <w:sz w:val="22"/>
        </w:rPr>
        <w:t>）</w:t>
      </w:r>
      <w:r>
        <w:rPr>
          <w:rFonts w:asciiTheme="majorEastAsia" w:eastAsiaTheme="majorEastAsia" w:hAnsiTheme="majorEastAsia" w:hint="eastAsia"/>
          <w:sz w:val="22"/>
        </w:rPr>
        <w:t>補助額</w:t>
      </w:r>
    </w:p>
    <w:p w14:paraId="3261D32C" w14:textId="77777777" w:rsidR="0064495B" w:rsidRPr="00FE3BDE" w:rsidRDefault="0064495B" w:rsidP="0064495B">
      <w:pPr>
        <w:ind w:firstLineChars="300" w:firstLine="660"/>
        <w:rPr>
          <w:rFonts w:asciiTheme="majorEastAsia" w:eastAsiaTheme="majorEastAsia" w:hAnsiTheme="majorEastAsia"/>
          <w:sz w:val="22"/>
        </w:rPr>
      </w:pPr>
      <w:r w:rsidRPr="00FE3BDE">
        <w:rPr>
          <w:rFonts w:asciiTheme="majorEastAsia" w:eastAsiaTheme="majorEastAsia" w:hAnsiTheme="majorEastAsia" w:hint="eastAsia"/>
          <w:sz w:val="22"/>
        </w:rPr>
        <w:t>１団体あたり</w:t>
      </w:r>
      <w:r>
        <w:rPr>
          <w:rFonts w:asciiTheme="majorEastAsia" w:eastAsiaTheme="majorEastAsia" w:hAnsiTheme="majorEastAsia" w:hint="eastAsia"/>
          <w:sz w:val="22"/>
        </w:rPr>
        <w:t>上限</w:t>
      </w:r>
      <w:r w:rsidR="003B7C75">
        <w:rPr>
          <w:rFonts w:asciiTheme="majorEastAsia" w:eastAsiaTheme="majorEastAsia" w:hAnsiTheme="majorEastAsia" w:hint="eastAsia"/>
          <w:sz w:val="22"/>
        </w:rPr>
        <w:t>５００</w:t>
      </w:r>
      <w:r w:rsidRPr="00FE3BDE">
        <w:rPr>
          <w:rFonts w:asciiTheme="majorEastAsia" w:eastAsiaTheme="majorEastAsia" w:hAnsiTheme="majorEastAsia" w:hint="eastAsia"/>
          <w:sz w:val="22"/>
        </w:rPr>
        <w:t>千円。</w:t>
      </w:r>
    </w:p>
    <w:p w14:paraId="6DEF0FFB" w14:textId="77777777" w:rsidR="00CE2A49" w:rsidRDefault="00265012" w:rsidP="00821E96">
      <w:pPr>
        <w:rPr>
          <w:rFonts w:asciiTheme="majorEastAsia" w:eastAsiaTheme="majorEastAsia" w:hAnsiTheme="majorEastAsia"/>
          <w:sz w:val="22"/>
        </w:rPr>
      </w:pPr>
      <w:r>
        <w:rPr>
          <w:rFonts w:asciiTheme="majorEastAsia" w:eastAsiaTheme="majorEastAsia" w:hAnsiTheme="majorEastAsia" w:hint="eastAsia"/>
          <w:sz w:val="22"/>
        </w:rPr>
        <w:t xml:space="preserve">　　　ただし、審査・選定の結果、交付対象事業の内容に応じて金額を精査することがあります。</w:t>
      </w:r>
    </w:p>
    <w:p w14:paraId="0744F797" w14:textId="77777777" w:rsidR="00265012" w:rsidRPr="0064495B" w:rsidRDefault="00265012" w:rsidP="00821E96">
      <w:pPr>
        <w:rPr>
          <w:rFonts w:asciiTheme="majorEastAsia" w:eastAsiaTheme="majorEastAsia" w:hAnsiTheme="majorEastAsia"/>
          <w:sz w:val="22"/>
        </w:rPr>
      </w:pPr>
    </w:p>
    <w:p w14:paraId="7BDB0271" w14:textId="77777777" w:rsidR="00FE3BDE" w:rsidRPr="00FE3BDE" w:rsidRDefault="0064495B" w:rsidP="00FE3BDE">
      <w:pPr>
        <w:rPr>
          <w:rFonts w:asciiTheme="majorEastAsia" w:eastAsiaTheme="majorEastAsia" w:hAnsiTheme="majorEastAsia"/>
          <w:sz w:val="22"/>
        </w:rPr>
      </w:pPr>
      <w:r>
        <w:rPr>
          <w:rFonts w:asciiTheme="majorEastAsia" w:eastAsiaTheme="majorEastAsia" w:hAnsiTheme="majorEastAsia" w:hint="eastAsia"/>
          <w:sz w:val="22"/>
        </w:rPr>
        <w:t>（４</w:t>
      </w:r>
      <w:r w:rsidR="00FE3BDE" w:rsidRPr="00FE3BDE">
        <w:rPr>
          <w:rFonts w:asciiTheme="majorEastAsia" w:eastAsiaTheme="majorEastAsia" w:hAnsiTheme="majorEastAsia" w:hint="eastAsia"/>
          <w:sz w:val="22"/>
        </w:rPr>
        <w:t>）</w:t>
      </w:r>
      <w:r>
        <w:rPr>
          <w:rFonts w:asciiTheme="majorEastAsia" w:eastAsiaTheme="majorEastAsia" w:hAnsiTheme="majorEastAsia" w:hint="eastAsia"/>
          <w:sz w:val="22"/>
        </w:rPr>
        <w:t>事業</w:t>
      </w:r>
      <w:r w:rsidR="00FE3BDE" w:rsidRPr="00FE3BDE">
        <w:rPr>
          <w:rFonts w:asciiTheme="majorEastAsia" w:eastAsiaTheme="majorEastAsia" w:hAnsiTheme="majorEastAsia" w:hint="eastAsia"/>
          <w:sz w:val="22"/>
        </w:rPr>
        <w:t>実施期間</w:t>
      </w:r>
    </w:p>
    <w:p w14:paraId="1BF997CC" w14:textId="0E63A7FF" w:rsidR="00FE3BDE" w:rsidRPr="00FE3BDE" w:rsidRDefault="00821E96" w:rsidP="00821E96">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補助金の交付決定日から</w:t>
      </w:r>
      <w:r w:rsidR="00B102FE">
        <w:rPr>
          <w:rFonts w:asciiTheme="majorEastAsia" w:eastAsiaTheme="majorEastAsia" w:hAnsiTheme="majorEastAsia" w:hint="eastAsia"/>
          <w:sz w:val="22"/>
        </w:rPr>
        <w:t>令和８年</w:t>
      </w:r>
      <w:r w:rsidR="00FE3BDE" w:rsidRPr="00FE3BDE">
        <w:rPr>
          <w:rFonts w:asciiTheme="majorEastAsia" w:eastAsiaTheme="majorEastAsia" w:hAnsiTheme="majorEastAsia" w:hint="eastAsia"/>
          <w:sz w:val="22"/>
        </w:rPr>
        <w:t>３月</w:t>
      </w:r>
      <w:r w:rsidR="009775E1">
        <w:rPr>
          <w:rFonts w:asciiTheme="majorEastAsia" w:eastAsiaTheme="majorEastAsia" w:hAnsiTheme="majorEastAsia" w:hint="eastAsia"/>
          <w:sz w:val="22"/>
        </w:rPr>
        <w:t>31</w:t>
      </w:r>
      <w:r w:rsidR="00FE3BDE" w:rsidRPr="00FE3BDE">
        <w:rPr>
          <w:rFonts w:asciiTheme="majorEastAsia" w:eastAsiaTheme="majorEastAsia" w:hAnsiTheme="majorEastAsia" w:hint="eastAsia"/>
          <w:sz w:val="22"/>
        </w:rPr>
        <w:t>日まで。</w:t>
      </w:r>
    </w:p>
    <w:p w14:paraId="51413291" w14:textId="77777777" w:rsidR="002554E8" w:rsidRDefault="002554E8" w:rsidP="00FE3BDE">
      <w:pPr>
        <w:rPr>
          <w:rFonts w:asciiTheme="majorEastAsia" w:eastAsiaTheme="majorEastAsia" w:hAnsiTheme="majorEastAsia"/>
          <w:sz w:val="22"/>
        </w:rPr>
      </w:pPr>
    </w:p>
    <w:p w14:paraId="4D3DCD20" w14:textId="77777777" w:rsidR="00FE3BDE" w:rsidRPr="00FE3BDE" w:rsidRDefault="001B471A" w:rsidP="00FE3BDE">
      <w:pPr>
        <w:rPr>
          <w:rFonts w:asciiTheme="majorEastAsia" w:eastAsiaTheme="majorEastAsia" w:hAnsiTheme="majorEastAsia"/>
          <w:sz w:val="22"/>
        </w:rPr>
      </w:pPr>
      <w:r>
        <w:rPr>
          <w:rFonts w:asciiTheme="majorEastAsia" w:eastAsiaTheme="majorEastAsia" w:hAnsiTheme="majorEastAsia" w:hint="eastAsia"/>
          <w:sz w:val="22"/>
        </w:rPr>
        <w:t>３</w:t>
      </w:r>
      <w:r w:rsidR="00FE3BDE" w:rsidRPr="00FE3BDE">
        <w:rPr>
          <w:rFonts w:asciiTheme="majorEastAsia" w:eastAsiaTheme="majorEastAsia" w:hAnsiTheme="majorEastAsia" w:hint="eastAsia"/>
          <w:sz w:val="22"/>
        </w:rPr>
        <w:t xml:space="preserve"> 応募方法等</w:t>
      </w:r>
    </w:p>
    <w:p w14:paraId="56F32668" w14:textId="77777777" w:rsidR="00FE3BDE" w:rsidRPr="00FE3BDE" w:rsidRDefault="00FE3BDE" w:rsidP="00FE3BDE">
      <w:pPr>
        <w:rPr>
          <w:rFonts w:asciiTheme="majorEastAsia" w:eastAsiaTheme="majorEastAsia" w:hAnsiTheme="majorEastAsia"/>
          <w:sz w:val="22"/>
        </w:rPr>
      </w:pPr>
      <w:r w:rsidRPr="00FE3BDE">
        <w:rPr>
          <w:rFonts w:asciiTheme="majorEastAsia" w:eastAsiaTheme="majorEastAsia" w:hAnsiTheme="majorEastAsia" w:hint="eastAsia"/>
          <w:sz w:val="22"/>
        </w:rPr>
        <w:t>（１）提出書類</w:t>
      </w:r>
    </w:p>
    <w:p w14:paraId="49153F32" w14:textId="69C988D4" w:rsidR="00FE3BDE" w:rsidRDefault="002554E8" w:rsidP="00F4586C">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①</w:t>
      </w:r>
      <w:r w:rsidR="00B102FE">
        <w:rPr>
          <w:rFonts w:asciiTheme="majorEastAsia" w:eastAsiaTheme="majorEastAsia" w:hAnsiTheme="majorEastAsia" w:hint="eastAsia"/>
          <w:sz w:val="22"/>
        </w:rPr>
        <w:t>令和</w:t>
      </w:r>
      <w:r w:rsidR="007D033A">
        <w:rPr>
          <w:rFonts w:asciiTheme="majorEastAsia" w:eastAsiaTheme="majorEastAsia" w:hAnsiTheme="majorEastAsia" w:hint="eastAsia"/>
          <w:sz w:val="22"/>
        </w:rPr>
        <w:t>７</w:t>
      </w:r>
      <w:r w:rsidR="00B102FE">
        <w:rPr>
          <w:rFonts w:asciiTheme="majorEastAsia" w:eastAsiaTheme="majorEastAsia" w:hAnsiTheme="majorEastAsia" w:hint="eastAsia"/>
          <w:sz w:val="22"/>
        </w:rPr>
        <w:t>年</w:t>
      </w:r>
      <w:r w:rsidR="00DD4514">
        <w:rPr>
          <w:rFonts w:asciiTheme="majorEastAsia" w:eastAsiaTheme="majorEastAsia" w:hAnsiTheme="majorEastAsia" w:hint="eastAsia"/>
          <w:sz w:val="22"/>
        </w:rPr>
        <w:t>度</w:t>
      </w:r>
      <w:r w:rsidR="00936128">
        <w:rPr>
          <w:rFonts w:asciiTheme="majorEastAsia" w:eastAsiaTheme="majorEastAsia" w:hAnsiTheme="majorEastAsia" w:hint="eastAsia"/>
          <w:sz w:val="22"/>
        </w:rPr>
        <w:t xml:space="preserve"> </w:t>
      </w:r>
      <w:r w:rsidR="0024613E">
        <w:rPr>
          <w:rFonts w:asciiTheme="majorEastAsia" w:eastAsiaTheme="majorEastAsia" w:hAnsiTheme="majorEastAsia" w:hint="eastAsia"/>
          <w:sz w:val="22"/>
        </w:rPr>
        <w:t xml:space="preserve">自殺対策民間団体支援事業 </w:t>
      </w:r>
      <w:r>
        <w:rPr>
          <w:rFonts w:asciiTheme="majorEastAsia" w:eastAsiaTheme="majorEastAsia" w:hAnsiTheme="majorEastAsia" w:hint="eastAsia"/>
          <w:sz w:val="22"/>
        </w:rPr>
        <w:t>応募書</w:t>
      </w:r>
      <w:r w:rsidR="0024613E">
        <w:rPr>
          <w:rFonts w:asciiTheme="majorEastAsia" w:eastAsiaTheme="majorEastAsia" w:hAnsiTheme="majorEastAsia" w:hint="eastAsia"/>
          <w:sz w:val="22"/>
        </w:rPr>
        <w:t>【</w:t>
      </w:r>
      <w:r w:rsidR="00FE3BDE" w:rsidRPr="00FE3BDE">
        <w:rPr>
          <w:rFonts w:asciiTheme="majorEastAsia" w:eastAsiaTheme="majorEastAsia" w:hAnsiTheme="majorEastAsia" w:hint="eastAsia"/>
          <w:sz w:val="22"/>
        </w:rPr>
        <w:t>様式１</w:t>
      </w:r>
      <w:r w:rsidR="0024613E">
        <w:rPr>
          <w:rFonts w:asciiTheme="majorEastAsia" w:eastAsiaTheme="majorEastAsia" w:hAnsiTheme="majorEastAsia" w:hint="eastAsia"/>
          <w:sz w:val="22"/>
        </w:rPr>
        <w:t>】</w:t>
      </w:r>
    </w:p>
    <w:p w14:paraId="4F262BB8" w14:textId="76AB15EA" w:rsidR="002554E8" w:rsidRDefault="002554E8" w:rsidP="00F4586C">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②</w:t>
      </w:r>
      <w:r w:rsidR="00B102FE">
        <w:rPr>
          <w:rFonts w:asciiTheme="majorEastAsia" w:eastAsiaTheme="majorEastAsia" w:hAnsiTheme="majorEastAsia" w:hint="eastAsia"/>
          <w:sz w:val="22"/>
        </w:rPr>
        <w:t>令和</w:t>
      </w:r>
      <w:r w:rsidR="007D033A">
        <w:rPr>
          <w:rFonts w:asciiTheme="majorEastAsia" w:eastAsiaTheme="majorEastAsia" w:hAnsiTheme="majorEastAsia" w:hint="eastAsia"/>
          <w:sz w:val="22"/>
        </w:rPr>
        <w:t>７</w:t>
      </w:r>
      <w:r w:rsidR="00B102FE">
        <w:rPr>
          <w:rFonts w:asciiTheme="majorEastAsia" w:eastAsiaTheme="majorEastAsia" w:hAnsiTheme="majorEastAsia" w:hint="eastAsia"/>
          <w:sz w:val="22"/>
        </w:rPr>
        <w:t>年</w:t>
      </w:r>
      <w:r w:rsidR="00DD4514">
        <w:rPr>
          <w:rFonts w:asciiTheme="majorEastAsia" w:eastAsiaTheme="majorEastAsia" w:hAnsiTheme="majorEastAsia" w:hint="eastAsia"/>
          <w:sz w:val="22"/>
        </w:rPr>
        <w:t>度</w:t>
      </w:r>
      <w:r w:rsidR="00936128">
        <w:rPr>
          <w:rFonts w:asciiTheme="majorEastAsia" w:eastAsiaTheme="majorEastAsia" w:hAnsiTheme="majorEastAsia" w:hint="eastAsia"/>
          <w:sz w:val="22"/>
        </w:rPr>
        <w:t xml:space="preserve"> </w:t>
      </w:r>
      <w:r w:rsidR="0024613E">
        <w:rPr>
          <w:rFonts w:asciiTheme="majorEastAsia" w:eastAsiaTheme="majorEastAsia" w:hAnsiTheme="majorEastAsia" w:hint="eastAsia"/>
          <w:sz w:val="22"/>
        </w:rPr>
        <w:t xml:space="preserve">自殺対策民間団体支援事業 </w:t>
      </w:r>
      <w:r>
        <w:rPr>
          <w:rFonts w:asciiTheme="majorEastAsia" w:eastAsiaTheme="majorEastAsia" w:hAnsiTheme="majorEastAsia" w:hint="eastAsia"/>
          <w:sz w:val="22"/>
        </w:rPr>
        <w:t>実施計画書</w:t>
      </w:r>
      <w:r w:rsidR="0024613E">
        <w:rPr>
          <w:rFonts w:asciiTheme="majorEastAsia" w:eastAsiaTheme="majorEastAsia" w:hAnsiTheme="majorEastAsia" w:hint="eastAsia"/>
          <w:sz w:val="22"/>
        </w:rPr>
        <w:t>【</w:t>
      </w:r>
      <w:r>
        <w:rPr>
          <w:rFonts w:asciiTheme="majorEastAsia" w:eastAsiaTheme="majorEastAsia" w:hAnsiTheme="majorEastAsia" w:hint="eastAsia"/>
          <w:sz w:val="22"/>
        </w:rPr>
        <w:t>様式２</w:t>
      </w:r>
      <w:r w:rsidR="0024613E">
        <w:rPr>
          <w:rFonts w:asciiTheme="majorEastAsia" w:eastAsiaTheme="majorEastAsia" w:hAnsiTheme="majorEastAsia" w:hint="eastAsia"/>
          <w:sz w:val="22"/>
        </w:rPr>
        <w:t>】</w:t>
      </w:r>
    </w:p>
    <w:p w14:paraId="0668016C" w14:textId="54D43D45" w:rsidR="002554E8" w:rsidRPr="00FE3BDE" w:rsidRDefault="002554E8" w:rsidP="00F4586C">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③</w:t>
      </w:r>
      <w:r w:rsidR="00B102FE">
        <w:rPr>
          <w:rFonts w:asciiTheme="majorEastAsia" w:eastAsiaTheme="majorEastAsia" w:hAnsiTheme="majorEastAsia" w:hint="eastAsia"/>
          <w:sz w:val="22"/>
        </w:rPr>
        <w:t>令和</w:t>
      </w:r>
      <w:r w:rsidR="007D033A">
        <w:rPr>
          <w:rFonts w:asciiTheme="majorEastAsia" w:eastAsiaTheme="majorEastAsia" w:hAnsiTheme="majorEastAsia" w:hint="eastAsia"/>
          <w:sz w:val="22"/>
        </w:rPr>
        <w:t>７</w:t>
      </w:r>
      <w:r w:rsidR="00B102FE">
        <w:rPr>
          <w:rFonts w:asciiTheme="majorEastAsia" w:eastAsiaTheme="majorEastAsia" w:hAnsiTheme="majorEastAsia" w:hint="eastAsia"/>
          <w:sz w:val="22"/>
        </w:rPr>
        <w:t>年</w:t>
      </w:r>
      <w:r w:rsidR="00DD4514">
        <w:rPr>
          <w:rFonts w:asciiTheme="majorEastAsia" w:eastAsiaTheme="majorEastAsia" w:hAnsiTheme="majorEastAsia" w:hint="eastAsia"/>
          <w:sz w:val="22"/>
        </w:rPr>
        <w:t>度</w:t>
      </w:r>
      <w:r w:rsidR="00936128">
        <w:rPr>
          <w:rFonts w:asciiTheme="majorEastAsia" w:eastAsiaTheme="majorEastAsia" w:hAnsiTheme="majorEastAsia" w:hint="eastAsia"/>
          <w:sz w:val="22"/>
        </w:rPr>
        <w:t xml:space="preserve"> </w:t>
      </w:r>
      <w:r w:rsidR="0024613E">
        <w:rPr>
          <w:rFonts w:asciiTheme="majorEastAsia" w:eastAsiaTheme="majorEastAsia" w:hAnsiTheme="majorEastAsia" w:hint="eastAsia"/>
          <w:sz w:val="22"/>
        </w:rPr>
        <w:t xml:space="preserve">自殺対策民間団体支援事業 </w:t>
      </w:r>
      <w:r>
        <w:rPr>
          <w:rFonts w:asciiTheme="majorEastAsia" w:eastAsiaTheme="majorEastAsia" w:hAnsiTheme="majorEastAsia" w:hint="eastAsia"/>
          <w:sz w:val="22"/>
        </w:rPr>
        <w:t>予算内訳書</w:t>
      </w:r>
      <w:r w:rsidR="0024613E">
        <w:rPr>
          <w:rFonts w:asciiTheme="majorEastAsia" w:eastAsiaTheme="majorEastAsia" w:hAnsiTheme="majorEastAsia" w:hint="eastAsia"/>
          <w:sz w:val="22"/>
        </w:rPr>
        <w:t>【</w:t>
      </w:r>
      <w:r>
        <w:rPr>
          <w:rFonts w:asciiTheme="majorEastAsia" w:eastAsiaTheme="majorEastAsia" w:hAnsiTheme="majorEastAsia" w:hint="eastAsia"/>
          <w:sz w:val="22"/>
        </w:rPr>
        <w:t>様式３</w:t>
      </w:r>
      <w:r w:rsidR="0024613E">
        <w:rPr>
          <w:rFonts w:asciiTheme="majorEastAsia" w:eastAsiaTheme="majorEastAsia" w:hAnsiTheme="majorEastAsia" w:hint="eastAsia"/>
          <w:sz w:val="22"/>
        </w:rPr>
        <w:t>】</w:t>
      </w:r>
    </w:p>
    <w:p w14:paraId="5F0B3BF6" w14:textId="77777777" w:rsidR="0024613E" w:rsidRDefault="0024613E" w:rsidP="00F4586C">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④団体概要書【様式４】</w:t>
      </w:r>
    </w:p>
    <w:p w14:paraId="4D084141" w14:textId="77777777" w:rsidR="00FE3BDE" w:rsidRDefault="0024613E" w:rsidP="00F4586C">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⑤</w:t>
      </w:r>
      <w:r w:rsidR="002554E8">
        <w:rPr>
          <w:rFonts w:asciiTheme="majorEastAsia" w:eastAsiaTheme="majorEastAsia" w:hAnsiTheme="majorEastAsia" w:hint="eastAsia"/>
          <w:sz w:val="22"/>
        </w:rPr>
        <w:t>定款、</w:t>
      </w:r>
      <w:r w:rsidR="00EE64E2">
        <w:rPr>
          <w:rFonts w:asciiTheme="majorEastAsia" w:eastAsiaTheme="majorEastAsia" w:hAnsiTheme="majorEastAsia" w:hint="eastAsia"/>
          <w:sz w:val="22"/>
        </w:rPr>
        <w:t>寄附行為</w:t>
      </w:r>
      <w:r w:rsidR="002554E8">
        <w:rPr>
          <w:rFonts w:asciiTheme="majorEastAsia" w:eastAsiaTheme="majorEastAsia" w:hAnsiTheme="majorEastAsia" w:hint="eastAsia"/>
          <w:sz w:val="22"/>
        </w:rPr>
        <w:t>、会則</w:t>
      </w:r>
      <w:r w:rsidR="00F4586C">
        <w:rPr>
          <w:rFonts w:asciiTheme="majorEastAsia" w:eastAsiaTheme="majorEastAsia" w:hAnsiTheme="majorEastAsia" w:hint="eastAsia"/>
          <w:sz w:val="22"/>
        </w:rPr>
        <w:t>又はこれに代わるもの</w:t>
      </w:r>
    </w:p>
    <w:p w14:paraId="50BC423D" w14:textId="77777777" w:rsidR="002554E8" w:rsidRPr="00FE3BDE" w:rsidRDefault="0024613E" w:rsidP="00F4586C">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⑥</w:t>
      </w:r>
      <w:r w:rsidR="00F4586C">
        <w:rPr>
          <w:rFonts w:asciiTheme="majorEastAsia" w:eastAsiaTheme="majorEastAsia" w:hAnsiTheme="majorEastAsia" w:hint="eastAsia"/>
          <w:sz w:val="22"/>
        </w:rPr>
        <w:t>前年度の事業報告書及び決算書類（収支決算書、貸借対照表等）</w:t>
      </w:r>
    </w:p>
    <w:p w14:paraId="61460004" w14:textId="77777777" w:rsidR="00FE3BDE" w:rsidRPr="00FE3BDE" w:rsidRDefault="0024613E" w:rsidP="00F4586C">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⑦</w:t>
      </w:r>
      <w:r w:rsidR="00FE3BDE" w:rsidRPr="00FE3BDE">
        <w:rPr>
          <w:rFonts w:asciiTheme="majorEastAsia" w:eastAsiaTheme="majorEastAsia" w:hAnsiTheme="majorEastAsia" w:hint="eastAsia"/>
          <w:sz w:val="22"/>
        </w:rPr>
        <w:t>その他事業内容の説明に必要となる資料</w:t>
      </w:r>
    </w:p>
    <w:p w14:paraId="557B7BD5" w14:textId="77777777" w:rsidR="00FE3BDE" w:rsidRDefault="00FE3BDE" w:rsidP="00F4586C">
      <w:pPr>
        <w:ind w:firstLineChars="300" w:firstLine="660"/>
        <w:rPr>
          <w:rFonts w:asciiTheme="majorEastAsia" w:eastAsiaTheme="majorEastAsia" w:hAnsiTheme="majorEastAsia"/>
          <w:sz w:val="22"/>
        </w:rPr>
      </w:pPr>
      <w:r w:rsidRPr="00FE3BDE">
        <w:rPr>
          <w:rFonts w:asciiTheme="majorEastAsia" w:eastAsiaTheme="majorEastAsia" w:hAnsiTheme="majorEastAsia" w:hint="eastAsia"/>
          <w:sz w:val="22"/>
        </w:rPr>
        <w:t>※提出書類は</w:t>
      </w:r>
      <w:r w:rsidR="00F4586C">
        <w:rPr>
          <w:rFonts w:asciiTheme="majorEastAsia" w:eastAsiaTheme="majorEastAsia" w:hAnsiTheme="majorEastAsia" w:hint="eastAsia"/>
          <w:sz w:val="22"/>
        </w:rPr>
        <w:t>返却</w:t>
      </w:r>
      <w:r w:rsidRPr="00FE3BDE">
        <w:rPr>
          <w:rFonts w:asciiTheme="majorEastAsia" w:eastAsiaTheme="majorEastAsia" w:hAnsiTheme="majorEastAsia" w:hint="eastAsia"/>
          <w:sz w:val="22"/>
        </w:rPr>
        <w:t>いたしませんので</w:t>
      </w:r>
      <w:r w:rsidR="00F4586C">
        <w:rPr>
          <w:rFonts w:asciiTheme="majorEastAsia" w:eastAsiaTheme="majorEastAsia" w:hAnsiTheme="majorEastAsia" w:hint="eastAsia"/>
          <w:sz w:val="22"/>
        </w:rPr>
        <w:t>、</w:t>
      </w:r>
      <w:r w:rsidRPr="00FE3BDE">
        <w:rPr>
          <w:rFonts w:asciiTheme="majorEastAsia" w:eastAsiaTheme="majorEastAsia" w:hAnsiTheme="majorEastAsia" w:hint="eastAsia"/>
          <w:sz w:val="22"/>
        </w:rPr>
        <w:t>ご了承ください。</w:t>
      </w:r>
    </w:p>
    <w:p w14:paraId="7D4A872C" w14:textId="77777777" w:rsidR="00375DAF" w:rsidRPr="00F4586C" w:rsidRDefault="00375DAF" w:rsidP="0052452D">
      <w:pPr>
        <w:rPr>
          <w:rFonts w:asciiTheme="majorEastAsia" w:eastAsiaTheme="majorEastAsia" w:hAnsiTheme="majorEastAsia"/>
          <w:sz w:val="22"/>
        </w:rPr>
      </w:pPr>
    </w:p>
    <w:p w14:paraId="2F30994C" w14:textId="77777777" w:rsidR="00FE3BDE" w:rsidRPr="00FE3BDE" w:rsidRDefault="00FE3BDE" w:rsidP="00FE3BDE">
      <w:pPr>
        <w:rPr>
          <w:rFonts w:asciiTheme="majorEastAsia" w:eastAsiaTheme="majorEastAsia" w:hAnsiTheme="majorEastAsia"/>
          <w:sz w:val="22"/>
        </w:rPr>
      </w:pPr>
      <w:r w:rsidRPr="00FE3BDE">
        <w:rPr>
          <w:rFonts w:asciiTheme="majorEastAsia" w:eastAsiaTheme="majorEastAsia" w:hAnsiTheme="majorEastAsia" w:hint="eastAsia"/>
          <w:sz w:val="22"/>
        </w:rPr>
        <w:t>（２）受付期間</w:t>
      </w:r>
    </w:p>
    <w:p w14:paraId="7675CB41" w14:textId="45BAA539" w:rsidR="008C28EA" w:rsidRDefault="00B102FE" w:rsidP="0052452D">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令和</w:t>
      </w:r>
      <w:r w:rsidR="007D033A">
        <w:rPr>
          <w:rFonts w:asciiTheme="majorEastAsia" w:eastAsiaTheme="majorEastAsia" w:hAnsiTheme="majorEastAsia" w:hint="eastAsia"/>
          <w:sz w:val="22"/>
        </w:rPr>
        <w:t>７</w:t>
      </w:r>
      <w:r>
        <w:rPr>
          <w:rFonts w:asciiTheme="majorEastAsia" w:eastAsiaTheme="majorEastAsia" w:hAnsiTheme="majorEastAsia" w:hint="eastAsia"/>
          <w:sz w:val="22"/>
        </w:rPr>
        <w:t>年</w:t>
      </w:r>
      <w:r w:rsidR="00230F9A">
        <w:rPr>
          <w:rFonts w:asciiTheme="majorEastAsia" w:eastAsiaTheme="majorEastAsia" w:hAnsiTheme="majorEastAsia" w:hint="eastAsia"/>
          <w:sz w:val="22"/>
        </w:rPr>
        <w:t>６</w:t>
      </w:r>
      <w:r w:rsidR="009244CF">
        <w:rPr>
          <w:rFonts w:asciiTheme="majorEastAsia" w:eastAsiaTheme="majorEastAsia" w:hAnsiTheme="majorEastAsia" w:hint="eastAsia"/>
          <w:sz w:val="22"/>
        </w:rPr>
        <w:t>月</w:t>
      </w:r>
      <w:r w:rsidR="00820FDB">
        <w:rPr>
          <w:rFonts w:asciiTheme="majorEastAsia" w:eastAsiaTheme="majorEastAsia" w:hAnsiTheme="majorEastAsia" w:hint="eastAsia"/>
          <w:sz w:val="22"/>
        </w:rPr>
        <w:t>２</w:t>
      </w:r>
      <w:r w:rsidR="009244CF">
        <w:rPr>
          <w:rFonts w:asciiTheme="majorEastAsia" w:eastAsiaTheme="majorEastAsia" w:hAnsiTheme="majorEastAsia" w:hint="eastAsia"/>
          <w:sz w:val="22"/>
        </w:rPr>
        <w:t>日（</w:t>
      </w:r>
      <w:r w:rsidR="0027376D">
        <w:rPr>
          <w:rFonts w:asciiTheme="majorEastAsia" w:eastAsiaTheme="majorEastAsia" w:hAnsiTheme="majorEastAsia" w:hint="eastAsia"/>
          <w:sz w:val="22"/>
        </w:rPr>
        <w:t>月</w:t>
      </w:r>
      <w:r w:rsidR="009244CF">
        <w:rPr>
          <w:rFonts w:asciiTheme="majorEastAsia" w:eastAsiaTheme="majorEastAsia" w:hAnsiTheme="majorEastAsia" w:hint="eastAsia"/>
          <w:sz w:val="22"/>
        </w:rPr>
        <w:t>）</w:t>
      </w:r>
      <w:r w:rsidR="00FE3BDE" w:rsidRPr="00FE3BDE">
        <w:rPr>
          <w:rFonts w:asciiTheme="majorEastAsia" w:eastAsiaTheme="majorEastAsia" w:hAnsiTheme="majorEastAsia" w:hint="eastAsia"/>
          <w:sz w:val="22"/>
        </w:rPr>
        <w:t>から</w:t>
      </w:r>
      <w:r>
        <w:rPr>
          <w:rFonts w:asciiTheme="majorEastAsia" w:eastAsiaTheme="majorEastAsia" w:hAnsiTheme="majorEastAsia" w:hint="eastAsia"/>
          <w:sz w:val="22"/>
        </w:rPr>
        <w:t>令和</w:t>
      </w:r>
      <w:r w:rsidR="00F128B8">
        <w:rPr>
          <w:rFonts w:asciiTheme="majorEastAsia" w:eastAsiaTheme="majorEastAsia" w:hAnsiTheme="majorEastAsia" w:hint="eastAsia"/>
          <w:sz w:val="22"/>
        </w:rPr>
        <w:t>７</w:t>
      </w:r>
      <w:r>
        <w:rPr>
          <w:rFonts w:asciiTheme="majorEastAsia" w:eastAsiaTheme="majorEastAsia" w:hAnsiTheme="majorEastAsia" w:hint="eastAsia"/>
          <w:sz w:val="22"/>
        </w:rPr>
        <w:t>年</w:t>
      </w:r>
      <w:r w:rsidR="00CA55B4">
        <w:rPr>
          <w:rFonts w:asciiTheme="majorEastAsia" w:eastAsiaTheme="majorEastAsia" w:hAnsiTheme="majorEastAsia" w:hint="eastAsia"/>
          <w:sz w:val="22"/>
        </w:rPr>
        <w:t>６</w:t>
      </w:r>
      <w:r w:rsidR="00FE3BDE" w:rsidRPr="00FE3BDE">
        <w:rPr>
          <w:rFonts w:asciiTheme="majorEastAsia" w:eastAsiaTheme="majorEastAsia" w:hAnsiTheme="majorEastAsia" w:hint="eastAsia"/>
          <w:sz w:val="22"/>
        </w:rPr>
        <w:t>月</w:t>
      </w:r>
      <w:r w:rsidR="00C94267">
        <w:rPr>
          <w:rFonts w:asciiTheme="majorEastAsia" w:eastAsiaTheme="majorEastAsia" w:hAnsiTheme="majorEastAsia" w:hint="eastAsia"/>
          <w:sz w:val="22"/>
        </w:rPr>
        <w:t>20</w:t>
      </w:r>
      <w:r w:rsidR="00FE3BDE" w:rsidRPr="00FE3BDE">
        <w:rPr>
          <w:rFonts w:asciiTheme="majorEastAsia" w:eastAsiaTheme="majorEastAsia" w:hAnsiTheme="majorEastAsia" w:hint="eastAsia"/>
          <w:sz w:val="22"/>
        </w:rPr>
        <w:t>日（</w:t>
      </w:r>
      <w:r w:rsidR="00820FDB">
        <w:rPr>
          <w:rFonts w:asciiTheme="majorEastAsia" w:eastAsiaTheme="majorEastAsia" w:hAnsiTheme="majorEastAsia" w:hint="eastAsia"/>
          <w:sz w:val="22"/>
        </w:rPr>
        <w:t>金</w:t>
      </w:r>
      <w:r w:rsidR="00FE3BDE" w:rsidRPr="00FE3BDE">
        <w:rPr>
          <w:rFonts w:asciiTheme="majorEastAsia" w:eastAsiaTheme="majorEastAsia" w:hAnsiTheme="majorEastAsia" w:hint="eastAsia"/>
          <w:sz w:val="22"/>
        </w:rPr>
        <w:t>）必着</w:t>
      </w:r>
    </w:p>
    <w:p w14:paraId="200363DE" w14:textId="77777777" w:rsidR="0052452D" w:rsidRPr="0052452D" w:rsidRDefault="0052452D" w:rsidP="0052452D">
      <w:pPr>
        <w:ind w:firstLineChars="300" w:firstLine="660"/>
        <w:rPr>
          <w:rFonts w:asciiTheme="majorEastAsia" w:eastAsiaTheme="majorEastAsia" w:hAnsiTheme="majorEastAsia"/>
          <w:sz w:val="22"/>
        </w:rPr>
      </w:pPr>
    </w:p>
    <w:p w14:paraId="3D1AFAD0" w14:textId="77777777" w:rsidR="00FE3BDE" w:rsidRPr="00FE3BDE" w:rsidRDefault="00FE3BDE" w:rsidP="00FE3BDE">
      <w:pPr>
        <w:rPr>
          <w:rFonts w:asciiTheme="majorEastAsia" w:eastAsiaTheme="majorEastAsia" w:hAnsiTheme="majorEastAsia"/>
          <w:sz w:val="22"/>
        </w:rPr>
      </w:pPr>
      <w:r w:rsidRPr="00FE3BDE">
        <w:rPr>
          <w:rFonts w:asciiTheme="majorEastAsia" w:eastAsiaTheme="majorEastAsia" w:hAnsiTheme="majorEastAsia" w:hint="eastAsia"/>
          <w:sz w:val="22"/>
        </w:rPr>
        <w:t>（３）提出方法</w:t>
      </w:r>
    </w:p>
    <w:p w14:paraId="4F14DC1F" w14:textId="77777777" w:rsidR="00FE3BDE" w:rsidRDefault="00FE3BDE" w:rsidP="00F4586C">
      <w:pPr>
        <w:ind w:firstLineChars="300" w:firstLine="660"/>
        <w:rPr>
          <w:rFonts w:asciiTheme="majorEastAsia" w:eastAsiaTheme="majorEastAsia" w:hAnsiTheme="majorEastAsia"/>
          <w:sz w:val="22"/>
        </w:rPr>
      </w:pPr>
      <w:r w:rsidRPr="00FE3BDE">
        <w:rPr>
          <w:rFonts w:asciiTheme="majorEastAsia" w:eastAsiaTheme="majorEastAsia" w:hAnsiTheme="majorEastAsia" w:hint="eastAsia"/>
          <w:sz w:val="22"/>
        </w:rPr>
        <w:t>郵送</w:t>
      </w:r>
      <w:r w:rsidR="00A44863">
        <w:rPr>
          <w:rFonts w:asciiTheme="majorEastAsia" w:eastAsiaTheme="majorEastAsia" w:hAnsiTheme="majorEastAsia" w:hint="eastAsia"/>
          <w:sz w:val="22"/>
        </w:rPr>
        <w:t>又は</w:t>
      </w:r>
      <w:r w:rsidRPr="00FE3BDE">
        <w:rPr>
          <w:rFonts w:asciiTheme="majorEastAsia" w:eastAsiaTheme="majorEastAsia" w:hAnsiTheme="majorEastAsia" w:hint="eastAsia"/>
          <w:sz w:val="22"/>
        </w:rPr>
        <w:t>持参</w:t>
      </w:r>
      <w:r w:rsidR="0064495B">
        <w:rPr>
          <w:rFonts w:asciiTheme="majorEastAsia" w:eastAsiaTheme="majorEastAsia" w:hAnsiTheme="majorEastAsia" w:hint="eastAsia"/>
          <w:sz w:val="22"/>
        </w:rPr>
        <w:t>で提出してください</w:t>
      </w:r>
      <w:r w:rsidR="00F4586C">
        <w:rPr>
          <w:rFonts w:asciiTheme="majorEastAsia" w:eastAsiaTheme="majorEastAsia" w:hAnsiTheme="majorEastAsia" w:hint="eastAsia"/>
          <w:sz w:val="22"/>
        </w:rPr>
        <w:t>。</w:t>
      </w:r>
    </w:p>
    <w:p w14:paraId="6E4D73F1" w14:textId="6C68120B" w:rsidR="0064495B" w:rsidRPr="0064495B" w:rsidRDefault="0064495B" w:rsidP="00F4586C">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持参される場合は、平日の９時</w:t>
      </w:r>
      <w:r w:rsidR="00C94267">
        <w:rPr>
          <w:rFonts w:asciiTheme="majorEastAsia" w:eastAsiaTheme="majorEastAsia" w:hAnsiTheme="majorEastAsia" w:hint="eastAsia"/>
          <w:sz w:val="22"/>
        </w:rPr>
        <w:t>30</w:t>
      </w:r>
      <w:r>
        <w:rPr>
          <w:rFonts w:asciiTheme="majorEastAsia" w:eastAsiaTheme="majorEastAsia" w:hAnsiTheme="majorEastAsia" w:hint="eastAsia"/>
          <w:sz w:val="22"/>
        </w:rPr>
        <w:t>分から</w:t>
      </w:r>
      <w:r w:rsidR="00C94267">
        <w:rPr>
          <w:rFonts w:asciiTheme="majorEastAsia" w:eastAsiaTheme="majorEastAsia" w:hAnsiTheme="majorEastAsia" w:hint="eastAsia"/>
          <w:sz w:val="22"/>
        </w:rPr>
        <w:t>18</w:t>
      </w:r>
      <w:r>
        <w:rPr>
          <w:rFonts w:asciiTheme="majorEastAsia" w:eastAsiaTheme="majorEastAsia" w:hAnsiTheme="majorEastAsia" w:hint="eastAsia"/>
          <w:sz w:val="22"/>
        </w:rPr>
        <w:t>時までにお願いします。</w:t>
      </w:r>
    </w:p>
    <w:p w14:paraId="2C65C6DC" w14:textId="77777777" w:rsidR="00CC21FC" w:rsidRDefault="00FE3BDE" w:rsidP="0052452D">
      <w:pPr>
        <w:ind w:firstLineChars="300" w:firstLine="660"/>
        <w:rPr>
          <w:rFonts w:asciiTheme="majorEastAsia" w:eastAsiaTheme="majorEastAsia" w:hAnsiTheme="majorEastAsia"/>
          <w:sz w:val="22"/>
          <w:u w:val="wave"/>
        </w:rPr>
      </w:pPr>
      <w:r w:rsidRPr="00FE3BDE">
        <w:rPr>
          <w:rFonts w:asciiTheme="majorEastAsia" w:eastAsiaTheme="majorEastAsia" w:hAnsiTheme="majorEastAsia" w:hint="eastAsia"/>
          <w:sz w:val="22"/>
        </w:rPr>
        <w:t>※</w:t>
      </w:r>
      <w:r w:rsidR="00F4586C" w:rsidRPr="00CC21FC">
        <w:rPr>
          <w:rFonts w:asciiTheme="majorEastAsia" w:eastAsiaTheme="majorEastAsia" w:hAnsiTheme="majorEastAsia" w:hint="eastAsia"/>
          <w:sz w:val="22"/>
          <w:u w:val="wave"/>
        </w:rPr>
        <w:t>様式１から</w:t>
      </w:r>
      <w:r w:rsidR="00B93803">
        <w:rPr>
          <w:rFonts w:asciiTheme="majorEastAsia" w:eastAsiaTheme="majorEastAsia" w:hAnsiTheme="majorEastAsia" w:hint="eastAsia"/>
          <w:sz w:val="22"/>
          <w:u w:val="wave"/>
        </w:rPr>
        <w:t>４</w:t>
      </w:r>
      <w:r w:rsidR="00F4586C" w:rsidRPr="00CC21FC">
        <w:rPr>
          <w:rFonts w:asciiTheme="majorEastAsia" w:eastAsiaTheme="majorEastAsia" w:hAnsiTheme="majorEastAsia" w:hint="eastAsia"/>
          <w:sz w:val="22"/>
          <w:u w:val="wave"/>
        </w:rPr>
        <w:t>については、</w:t>
      </w:r>
      <w:r w:rsidR="0083179A" w:rsidRPr="00CC21FC">
        <w:rPr>
          <w:rFonts w:asciiTheme="majorEastAsia" w:eastAsiaTheme="majorEastAsia" w:hAnsiTheme="majorEastAsia" w:hint="eastAsia"/>
          <w:sz w:val="22"/>
          <w:u w:val="wave"/>
        </w:rPr>
        <w:t>別途、</w:t>
      </w:r>
      <w:r w:rsidR="00F4586C" w:rsidRPr="00CC21FC">
        <w:rPr>
          <w:rFonts w:asciiTheme="majorEastAsia" w:eastAsiaTheme="majorEastAsia" w:hAnsiTheme="majorEastAsia" w:hint="eastAsia"/>
          <w:sz w:val="22"/>
          <w:u w:val="wave"/>
        </w:rPr>
        <w:t>電子ファイルをＥ</w:t>
      </w:r>
      <w:r w:rsidRPr="00CC21FC">
        <w:rPr>
          <w:rFonts w:asciiTheme="majorEastAsia" w:eastAsiaTheme="majorEastAsia" w:hAnsiTheme="majorEastAsia" w:hint="eastAsia"/>
          <w:sz w:val="22"/>
          <w:u w:val="wave"/>
        </w:rPr>
        <w:t>メールで</w:t>
      </w:r>
      <w:r w:rsidR="00F4586C" w:rsidRPr="00CC21FC">
        <w:rPr>
          <w:rFonts w:asciiTheme="majorEastAsia" w:eastAsiaTheme="majorEastAsia" w:hAnsiTheme="majorEastAsia" w:hint="eastAsia"/>
          <w:sz w:val="22"/>
          <w:u w:val="wave"/>
        </w:rPr>
        <w:t>も</w:t>
      </w:r>
      <w:r w:rsidRPr="00CC21FC">
        <w:rPr>
          <w:rFonts w:asciiTheme="majorEastAsia" w:eastAsiaTheme="majorEastAsia" w:hAnsiTheme="majorEastAsia" w:hint="eastAsia"/>
          <w:sz w:val="22"/>
          <w:u w:val="wave"/>
        </w:rPr>
        <w:t>提出</w:t>
      </w:r>
      <w:r w:rsidR="00B93803">
        <w:rPr>
          <w:rFonts w:asciiTheme="majorEastAsia" w:eastAsiaTheme="majorEastAsia" w:hAnsiTheme="majorEastAsia" w:hint="eastAsia"/>
          <w:sz w:val="22"/>
          <w:u w:val="wave"/>
        </w:rPr>
        <w:t>して</w:t>
      </w:r>
      <w:r w:rsidRPr="00CC21FC">
        <w:rPr>
          <w:rFonts w:asciiTheme="majorEastAsia" w:eastAsiaTheme="majorEastAsia" w:hAnsiTheme="majorEastAsia" w:hint="eastAsia"/>
          <w:sz w:val="22"/>
          <w:u w:val="wave"/>
        </w:rPr>
        <w:t>ください。</w:t>
      </w:r>
    </w:p>
    <w:p w14:paraId="42037A77" w14:textId="77777777" w:rsidR="003A4BE8" w:rsidRDefault="003A4BE8" w:rsidP="00B102FE">
      <w:pPr>
        <w:rPr>
          <w:rFonts w:asciiTheme="majorEastAsia" w:eastAsiaTheme="majorEastAsia" w:hAnsiTheme="majorEastAsia"/>
          <w:sz w:val="22"/>
        </w:rPr>
      </w:pPr>
    </w:p>
    <w:p w14:paraId="1A7E0B1D" w14:textId="77777777" w:rsidR="00FE3BDE" w:rsidRPr="00FE3BDE" w:rsidRDefault="00FE3BDE" w:rsidP="00FE3BDE">
      <w:pPr>
        <w:rPr>
          <w:rFonts w:asciiTheme="majorEastAsia" w:eastAsiaTheme="majorEastAsia" w:hAnsiTheme="majorEastAsia"/>
          <w:sz w:val="22"/>
        </w:rPr>
      </w:pPr>
      <w:r w:rsidRPr="00FE3BDE">
        <w:rPr>
          <w:rFonts w:asciiTheme="majorEastAsia" w:eastAsiaTheme="majorEastAsia" w:hAnsiTheme="majorEastAsia" w:hint="eastAsia"/>
          <w:sz w:val="22"/>
        </w:rPr>
        <w:lastRenderedPageBreak/>
        <w:t>（４）提出先</w:t>
      </w:r>
    </w:p>
    <w:p w14:paraId="707D0FE1" w14:textId="77777777" w:rsidR="00FE3BDE" w:rsidRPr="00FE3BDE" w:rsidRDefault="00F4586C" w:rsidP="00F4586C">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大阪府</w:t>
      </w:r>
      <w:r w:rsidR="00775259">
        <w:rPr>
          <w:rFonts w:asciiTheme="majorEastAsia" w:eastAsiaTheme="majorEastAsia" w:hAnsiTheme="majorEastAsia" w:hint="eastAsia"/>
          <w:sz w:val="22"/>
        </w:rPr>
        <w:t xml:space="preserve"> </w:t>
      </w:r>
      <w:r>
        <w:rPr>
          <w:rFonts w:asciiTheme="majorEastAsia" w:eastAsiaTheme="majorEastAsia" w:hAnsiTheme="majorEastAsia" w:hint="eastAsia"/>
          <w:sz w:val="22"/>
        </w:rPr>
        <w:t>健康医療部</w:t>
      </w:r>
      <w:r w:rsidR="00775259">
        <w:rPr>
          <w:rFonts w:asciiTheme="majorEastAsia" w:eastAsiaTheme="majorEastAsia" w:hAnsiTheme="majorEastAsia" w:hint="eastAsia"/>
          <w:sz w:val="22"/>
        </w:rPr>
        <w:t xml:space="preserve"> </w:t>
      </w:r>
      <w:r>
        <w:rPr>
          <w:rFonts w:asciiTheme="majorEastAsia" w:eastAsiaTheme="majorEastAsia" w:hAnsiTheme="majorEastAsia" w:hint="eastAsia"/>
          <w:sz w:val="22"/>
        </w:rPr>
        <w:t>保健医療室</w:t>
      </w:r>
      <w:r w:rsidR="00775259">
        <w:rPr>
          <w:rFonts w:asciiTheme="majorEastAsia" w:eastAsiaTheme="majorEastAsia" w:hAnsiTheme="majorEastAsia" w:hint="eastAsia"/>
          <w:sz w:val="22"/>
        </w:rPr>
        <w:t xml:space="preserve"> </w:t>
      </w:r>
      <w:r>
        <w:rPr>
          <w:rFonts w:asciiTheme="majorEastAsia" w:eastAsiaTheme="majorEastAsia" w:hAnsiTheme="majorEastAsia" w:hint="eastAsia"/>
          <w:sz w:val="22"/>
        </w:rPr>
        <w:t>地域保健課</w:t>
      </w:r>
      <w:r w:rsidR="00775259">
        <w:rPr>
          <w:rFonts w:asciiTheme="majorEastAsia" w:eastAsiaTheme="majorEastAsia" w:hAnsiTheme="majorEastAsia" w:hint="eastAsia"/>
          <w:sz w:val="22"/>
        </w:rPr>
        <w:t xml:space="preserve"> </w:t>
      </w:r>
      <w:r>
        <w:rPr>
          <w:rFonts w:asciiTheme="majorEastAsia" w:eastAsiaTheme="majorEastAsia" w:hAnsiTheme="majorEastAsia" w:hint="eastAsia"/>
          <w:sz w:val="22"/>
        </w:rPr>
        <w:t>精神保健グループ</w:t>
      </w:r>
    </w:p>
    <w:p w14:paraId="08D71B5C" w14:textId="77777777" w:rsidR="00FE3BDE" w:rsidRPr="00FE3BDE" w:rsidRDefault="00FE3BDE" w:rsidP="00775259">
      <w:pPr>
        <w:ind w:firstLineChars="300" w:firstLine="660"/>
        <w:rPr>
          <w:rFonts w:asciiTheme="majorEastAsia" w:eastAsiaTheme="majorEastAsia" w:hAnsiTheme="majorEastAsia"/>
          <w:sz w:val="22"/>
        </w:rPr>
      </w:pPr>
      <w:r w:rsidRPr="00FE3BDE">
        <w:rPr>
          <w:rFonts w:asciiTheme="majorEastAsia" w:eastAsiaTheme="majorEastAsia" w:hAnsiTheme="majorEastAsia" w:hint="eastAsia"/>
          <w:sz w:val="22"/>
        </w:rPr>
        <w:t>〒</w:t>
      </w:r>
      <w:r w:rsidR="00F4586C">
        <w:rPr>
          <w:rFonts w:asciiTheme="majorEastAsia" w:eastAsiaTheme="majorEastAsia" w:hAnsiTheme="majorEastAsia" w:hint="eastAsia"/>
          <w:sz w:val="22"/>
        </w:rPr>
        <w:t>540-8570　大阪市中央区大手前二丁目１番22号</w:t>
      </w:r>
    </w:p>
    <w:p w14:paraId="3F414C33" w14:textId="77777777" w:rsidR="00F4586C" w:rsidRDefault="00FE3BDE" w:rsidP="00775259">
      <w:pPr>
        <w:ind w:firstLineChars="300" w:firstLine="660"/>
        <w:rPr>
          <w:rFonts w:asciiTheme="majorEastAsia" w:eastAsiaTheme="majorEastAsia" w:hAnsiTheme="majorEastAsia"/>
          <w:sz w:val="22"/>
        </w:rPr>
      </w:pPr>
      <w:r w:rsidRPr="00FE3BDE">
        <w:rPr>
          <w:rFonts w:asciiTheme="majorEastAsia" w:eastAsiaTheme="majorEastAsia" w:hAnsiTheme="majorEastAsia" w:hint="eastAsia"/>
          <w:sz w:val="22"/>
        </w:rPr>
        <w:t>電話</w:t>
      </w:r>
      <w:r w:rsidR="00F4586C">
        <w:rPr>
          <w:rFonts w:asciiTheme="majorEastAsia" w:eastAsiaTheme="majorEastAsia" w:hAnsiTheme="majorEastAsia" w:hint="eastAsia"/>
          <w:sz w:val="22"/>
        </w:rPr>
        <w:t>：06-6941-0351（内線</w:t>
      </w:r>
      <w:r w:rsidR="00CA55B4">
        <w:rPr>
          <w:rFonts w:asciiTheme="majorEastAsia" w:eastAsiaTheme="majorEastAsia" w:hAnsiTheme="majorEastAsia" w:hint="eastAsia"/>
          <w:sz w:val="22"/>
        </w:rPr>
        <w:t>2526</w:t>
      </w:r>
      <w:r w:rsidR="00F4586C">
        <w:rPr>
          <w:rFonts w:asciiTheme="majorEastAsia" w:eastAsiaTheme="majorEastAsia" w:hAnsiTheme="majorEastAsia" w:hint="eastAsia"/>
          <w:sz w:val="22"/>
        </w:rPr>
        <w:t xml:space="preserve"> </w:t>
      </w:r>
      <w:r w:rsidR="00F4586C">
        <w:rPr>
          <w:rFonts w:asciiTheme="majorEastAsia" w:eastAsiaTheme="majorEastAsia" w:hAnsiTheme="majorEastAsia"/>
          <w:sz w:val="22"/>
        </w:rPr>
        <w:t>）</w:t>
      </w:r>
    </w:p>
    <w:p w14:paraId="471507B6" w14:textId="77777777" w:rsidR="00775259" w:rsidRDefault="00FE3BDE" w:rsidP="00CA55B4">
      <w:pPr>
        <w:ind w:firstLineChars="300" w:firstLine="660"/>
        <w:rPr>
          <w:rFonts w:asciiTheme="majorEastAsia" w:eastAsiaTheme="majorEastAsia" w:hAnsiTheme="majorEastAsia"/>
          <w:sz w:val="22"/>
        </w:rPr>
      </w:pPr>
      <w:r w:rsidRPr="00FE3BDE">
        <w:rPr>
          <w:rFonts w:asciiTheme="majorEastAsia" w:eastAsiaTheme="majorEastAsia" w:hAnsiTheme="majorEastAsia"/>
          <w:sz w:val="22"/>
        </w:rPr>
        <w:t>E-mail</w:t>
      </w:r>
      <w:r w:rsidR="00F4586C">
        <w:rPr>
          <w:rFonts w:asciiTheme="majorEastAsia" w:eastAsiaTheme="majorEastAsia" w:hAnsiTheme="majorEastAsia" w:hint="eastAsia"/>
          <w:sz w:val="22"/>
        </w:rPr>
        <w:t>：</w:t>
      </w:r>
      <w:hyperlink r:id="rId8" w:history="1">
        <w:r w:rsidR="003A4BE8" w:rsidRPr="00CC1300">
          <w:rPr>
            <w:rStyle w:val="ab"/>
            <w:rFonts w:asciiTheme="majorEastAsia" w:eastAsiaTheme="majorEastAsia" w:hAnsiTheme="majorEastAsia" w:hint="eastAsia"/>
            <w:sz w:val="22"/>
          </w:rPr>
          <w:t>chiikihoken-g02@gbox.pref.osaka.lg.jp</w:t>
        </w:r>
      </w:hyperlink>
    </w:p>
    <w:p w14:paraId="0CD59A07" w14:textId="77777777" w:rsidR="003A4BE8" w:rsidRPr="00CA55B4" w:rsidRDefault="003A4BE8" w:rsidP="00CA55B4">
      <w:pPr>
        <w:ind w:firstLineChars="300" w:firstLine="660"/>
        <w:rPr>
          <w:rFonts w:asciiTheme="majorEastAsia" w:eastAsiaTheme="majorEastAsia" w:hAnsiTheme="majorEastAsia"/>
          <w:sz w:val="22"/>
        </w:rPr>
      </w:pPr>
    </w:p>
    <w:p w14:paraId="7982A7E6" w14:textId="77777777" w:rsidR="00FE3BDE" w:rsidRPr="00FE3BDE" w:rsidRDefault="001B471A" w:rsidP="00FE3BDE">
      <w:pPr>
        <w:rPr>
          <w:rFonts w:asciiTheme="majorEastAsia" w:eastAsiaTheme="majorEastAsia" w:hAnsiTheme="majorEastAsia"/>
          <w:sz w:val="22"/>
        </w:rPr>
      </w:pPr>
      <w:r>
        <w:rPr>
          <w:rFonts w:asciiTheme="majorEastAsia" w:eastAsiaTheme="majorEastAsia" w:hAnsiTheme="majorEastAsia" w:hint="eastAsia"/>
          <w:sz w:val="22"/>
        </w:rPr>
        <w:t>４</w:t>
      </w:r>
      <w:r w:rsidR="00775259">
        <w:rPr>
          <w:rFonts w:asciiTheme="majorEastAsia" w:eastAsiaTheme="majorEastAsia" w:hAnsiTheme="majorEastAsia" w:hint="eastAsia"/>
          <w:sz w:val="22"/>
        </w:rPr>
        <w:t xml:space="preserve">　選定方法</w:t>
      </w:r>
    </w:p>
    <w:p w14:paraId="24702CF3" w14:textId="77777777" w:rsidR="00FE3BDE" w:rsidRPr="00FE3BDE" w:rsidRDefault="00775259" w:rsidP="00775259">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大阪府地域保健課にて事業内容の書面審査を行い、提案のあった事業の採択・不採択についての選定を行います。選定にあたっては、個別に事業内容の確認のため、ヒアリングをさせていただくことがあります。</w:t>
      </w:r>
    </w:p>
    <w:p w14:paraId="7E792CA2" w14:textId="77777777" w:rsidR="00647361" w:rsidRDefault="00647361" w:rsidP="00FE3BDE">
      <w:pPr>
        <w:rPr>
          <w:rFonts w:asciiTheme="majorEastAsia" w:eastAsiaTheme="majorEastAsia" w:hAnsiTheme="majorEastAsia"/>
          <w:sz w:val="22"/>
        </w:rPr>
      </w:pPr>
    </w:p>
    <w:p w14:paraId="09B23233" w14:textId="77777777" w:rsidR="00FE3BDE" w:rsidRDefault="001B471A" w:rsidP="00FE3BDE">
      <w:pPr>
        <w:rPr>
          <w:rFonts w:asciiTheme="majorEastAsia" w:eastAsiaTheme="majorEastAsia" w:hAnsiTheme="majorEastAsia"/>
          <w:sz w:val="22"/>
        </w:rPr>
      </w:pPr>
      <w:r>
        <w:rPr>
          <w:rFonts w:asciiTheme="majorEastAsia" w:eastAsiaTheme="majorEastAsia" w:hAnsiTheme="majorEastAsia" w:hint="eastAsia"/>
          <w:sz w:val="22"/>
        </w:rPr>
        <w:t>５</w:t>
      </w:r>
      <w:r w:rsidR="00775259">
        <w:rPr>
          <w:rFonts w:asciiTheme="majorEastAsia" w:eastAsiaTheme="majorEastAsia" w:hAnsiTheme="majorEastAsia" w:hint="eastAsia"/>
          <w:sz w:val="22"/>
        </w:rPr>
        <w:t xml:space="preserve">　選定基準</w:t>
      </w:r>
    </w:p>
    <w:p w14:paraId="143C7F02" w14:textId="77777777" w:rsidR="00775259" w:rsidRPr="00FE3BDE" w:rsidRDefault="00775259" w:rsidP="00FE3BDE">
      <w:pPr>
        <w:rPr>
          <w:rFonts w:asciiTheme="majorEastAsia" w:eastAsiaTheme="majorEastAsia" w:hAnsiTheme="majorEastAsia"/>
          <w:sz w:val="22"/>
        </w:rPr>
      </w:pPr>
      <w:r>
        <w:rPr>
          <w:rFonts w:asciiTheme="majorEastAsia" w:eastAsiaTheme="majorEastAsia" w:hAnsiTheme="majorEastAsia" w:hint="eastAsia"/>
          <w:sz w:val="22"/>
        </w:rPr>
        <w:t xml:space="preserve">　　選定にあたっては、以下の選定基準を重視し、総合的に評価</w:t>
      </w:r>
      <w:r w:rsidR="00941377">
        <w:rPr>
          <w:rFonts w:asciiTheme="majorEastAsia" w:eastAsiaTheme="majorEastAsia" w:hAnsiTheme="majorEastAsia" w:hint="eastAsia"/>
          <w:sz w:val="22"/>
        </w:rPr>
        <w:t>して決定します</w:t>
      </w:r>
      <w:r>
        <w:rPr>
          <w:rFonts w:asciiTheme="majorEastAsia" w:eastAsiaTheme="majorEastAsia" w:hAnsiTheme="majorEastAsia" w:hint="eastAsia"/>
          <w:sz w:val="22"/>
        </w:rPr>
        <w:t>。</w:t>
      </w:r>
    </w:p>
    <w:p w14:paraId="6FE13735" w14:textId="77777777" w:rsidR="00941377" w:rsidRPr="00DC2987" w:rsidRDefault="00DC2987" w:rsidP="00DC2987">
      <w:pPr>
        <w:ind w:left="440"/>
        <w:rPr>
          <w:rFonts w:asciiTheme="majorEastAsia" w:eastAsiaTheme="majorEastAsia" w:hAnsiTheme="majorEastAsia"/>
          <w:sz w:val="22"/>
        </w:rPr>
      </w:pPr>
      <w:r w:rsidRPr="00DC2987">
        <w:rPr>
          <w:rFonts w:asciiTheme="majorEastAsia" w:eastAsiaTheme="majorEastAsia" w:hAnsiTheme="majorEastAsia" w:hint="eastAsia"/>
          <w:sz w:val="22"/>
        </w:rPr>
        <w:t>①事業</w:t>
      </w:r>
      <w:r>
        <w:rPr>
          <w:rFonts w:asciiTheme="majorEastAsia" w:eastAsiaTheme="majorEastAsia" w:hAnsiTheme="majorEastAsia" w:hint="eastAsia"/>
          <w:sz w:val="22"/>
        </w:rPr>
        <w:t>が</w:t>
      </w:r>
      <w:r w:rsidR="00941377" w:rsidRPr="00DC2987">
        <w:rPr>
          <w:rFonts w:asciiTheme="majorEastAsia" w:eastAsiaTheme="majorEastAsia" w:hAnsiTheme="majorEastAsia" w:hint="eastAsia"/>
          <w:sz w:val="22"/>
        </w:rPr>
        <w:t>大阪府の自殺の状況や課題を</w:t>
      </w:r>
      <w:r>
        <w:rPr>
          <w:rFonts w:asciiTheme="majorEastAsia" w:eastAsiaTheme="majorEastAsia" w:hAnsiTheme="majorEastAsia" w:hint="eastAsia"/>
          <w:sz w:val="22"/>
        </w:rPr>
        <w:t>的確に反映したものであること</w:t>
      </w:r>
    </w:p>
    <w:p w14:paraId="2E0FD109" w14:textId="77777777" w:rsidR="00FE3BDE" w:rsidRPr="00FE3BDE" w:rsidRDefault="00F53B17" w:rsidP="00F53B1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②</w:t>
      </w:r>
      <w:r w:rsidR="00941377">
        <w:rPr>
          <w:rFonts w:asciiTheme="majorEastAsia" w:eastAsiaTheme="majorEastAsia" w:hAnsiTheme="majorEastAsia" w:hint="eastAsia"/>
          <w:sz w:val="22"/>
        </w:rPr>
        <w:t>事業</w:t>
      </w:r>
      <w:r w:rsidR="00DC0E49">
        <w:rPr>
          <w:rFonts w:asciiTheme="majorEastAsia" w:eastAsiaTheme="majorEastAsia" w:hAnsiTheme="majorEastAsia" w:hint="eastAsia"/>
          <w:sz w:val="22"/>
        </w:rPr>
        <w:t>の内容</w:t>
      </w:r>
      <w:r w:rsidR="00941377">
        <w:rPr>
          <w:rFonts w:asciiTheme="majorEastAsia" w:eastAsiaTheme="majorEastAsia" w:hAnsiTheme="majorEastAsia" w:hint="eastAsia"/>
          <w:sz w:val="22"/>
        </w:rPr>
        <w:t>が具体的で実現可能性があること</w:t>
      </w:r>
    </w:p>
    <w:p w14:paraId="2FD30596" w14:textId="77777777" w:rsidR="00FE3BDE" w:rsidRPr="00FE3BDE" w:rsidRDefault="00F53B17" w:rsidP="00F53B1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③</w:t>
      </w:r>
      <w:r w:rsidR="00941377">
        <w:rPr>
          <w:rFonts w:asciiTheme="majorEastAsia" w:eastAsiaTheme="majorEastAsia" w:hAnsiTheme="majorEastAsia" w:hint="eastAsia"/>
          <w:sz w:val="22"/>
        </w:rPr>
        <w:t>事業の実施効果が大阪府の自殺対策に資するものであること</w:t>
      </w:r>
    </w:p>
    <w:p w14:paraId="4D8A11A0" w14:textId="77777777" w:rsidR="00FE3BDE" w:rsidRPr="00FE3BDE" w:rsidRDefault="00F53B17" w:rsidP="00F53B1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④</w:t>
      </w:r>
      <w:r w:rsidR="00C47C3F">
        <w:rPr>
          <w:rFonts w:asciiTheme="majorEastAsia" w:eastAsiaTheme="majorEastAsia" w:hAnsiTheme="majorEastAsia" w:hint="eastAsia"/>
          <w:sz w:val="22"/>
        </w:rPr>
        <w:t>適宜、</w:t>
      </w:r>
      <w:r w:rsidR="006D12A0">
        <w:rPr>
          <w:rFonts w:asciiTheme="majorEastAsia" w:eastAsiaTheme="majorEastAsia" w:hAnsiTheme="majorEastAsia" w:hint="eastAsia"/>
          <w:sz w:val="22"/>
        </w:rPr>
        <w:t>事業を評価し、効果的・効率的に実施する体制が整備されていること</w:t>
      </w:r>
    </w:p>
    <w:p w14:paraId="44D30190" w14:textId="77777777" w:rsidR="00FE3BDE" w:rsidRPr="00FE3BDE" w:rsidRDefault="00F53B17" w:rsidP="00F53B1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⑤</w:t>
      </w:r>
      <w:r w:rsidR="00941377">
        <w:rPr>
          <w:rFonts w:asciiTheme="majorEastAsia" w:eastAsiaTheme="majorEastAsia" w:hAnsiTheme="majorEastAsia" w:hint="eastAsia"/>
          <w:sz w:val="22"/>
        </w:rPr>
        <w:t>事業内容に</w:t>
      </w:r>
      <w:r w:rsidR="00647361">
        <w:rPr>
          <w:rFonts w:asciiTheme="majorEastAsia" w:eastAsiaTheme="majorEastAsia" w:hAnsiTheme="majorEastAsia" w:hint="eastAsia"/>
          <w:sz w:val="22"/>
        </w:rPr>
        <w:t>見合った</w:t>
      </w:r>
      <w:r w:rsidR="006D12A0">
        <w:rPr>
          <w:rFonts w:asciiTheme="majorEastAsia" w:eastAsiaTheme="majorEastAsia" w:hAnsiTheme="majorEastAsia" w:hint="eastAsia"/>
          <w:sz w:val="22"/>
        </w:rPr>
        <w:t>適切な</w:t>
      </w:r>
      <w:r w:rsidR="00FE3BDE" w:rsidRPr="00FE3BDE">
        <w:rPr>
          <w:rFonts w:asciiTheme="majorEastAsia" w:eastAsiaTheme="majorEastAsia" w:hAnsiTheme="majorEastAsia" w:hint="eastAsia"/>
          <w:sz w:val="22"/>
        </w:rPr>
        <w:t>経費</w:t>
      </w:r>
      <w:r w:rsidR="006D12A0">
        <w:rPr>
          <w:rFonts w:asciiTheme="majorEastAsia" w:eastAsiaTheme="majorEastAsia" w:hAnsiTheme="majorEastAsia" w:hint="eastAsia"/>
          <w:sz w:val="22"/>
        </w:rPr>
        <w:t>を計上している</w:t>
      </w:r>
      <w:r w:rsidR="00647361">
        <w:rPr>
          <w:rFonts w:asciiTheme="majorEastAsia" w:eastAsiaTheme="majorEastAsia" w:hAnsiTheme="majorEastAsia" w:hint="eastAsia"/>
          <w:sz w:val="22"/>
        </w:rPr>
        <w:t>こと</w:t>
      </w:r>
    </w:p>
    <w:p w14:paraId="6DEFD45D" w14:textId="77777777" w:rsidR="00647361" w:rsidRDefault="00647361" w:rsidP="00FE3BDE">
      <w:pPr>
        <w:rPr>
          <w:rFonts w:asciiTheme="majorEastAsia" w:eastAsiaTheme="majorEastAsia" w:hAnsiTheme="majorEastAsia"/>
          <w:sz w:val="22"/>
        </w:rPr>
      </w:pPr>
    </w:p>
    <w:p w14:paraId="24B2F8EF" w14:textId="77777777" w:rsidR="00FE3BDE" w:rsidRPr="00FE3BDE" w:rsidRDefault="001B471A" w:rsidP="00FE3BDE">
      <w:pPr>
        <w:rPr>
          <w:rFonts w:asciiTheme="majorEastAsia" w:eastAsiaTheme="majorEastAsia" w:hAnsiTheme="majorEastAsia"/>
          <w:sz w:val="22"/>
        </w:rPr>
      </w:pPr>
      <w:r>
        <w:rPr>
          <w:rFonts w:asciiTheme="majorEastAsia" w:eastAsiaTheme="majorEastAsia" w:hAnsiTheme="majorEastAsia" w:hint="eastAsia"/>
          <w:sz w:val="22"/>
        </w:rPr>
        <w:t>６</w:t>
      </w:r>
      <w:r w:rsidR="00647361">
        <w:rPr>
          <w:rFonts w:asciiTheme="majorEastAsia" w:eastAsiaTheme="majorEastAsia" w:hAnsiTheme="majorEastAsia" w:hint="eastAsia"/>
          <w:sz w:val="22"/>
        </w:rPr>
        <w:t xml:space="preserve">　</w:t>
      </w:r>
      <w:r w:rsidR="0064495B">
        <w:rPr>
          <w:rFonts w:asciiTheme="majorEastAsia" w:eastAsiaTheme="majorEastAsia" w:hAnsiTheme="majorEastAsia" w:hint="eastAsia"/>
          <w:sz w:val="22"/>
        </w:rPr>
        <w:t>選定</w:t>
      </w:r>
      <w:r w:rsidR="00FE3BDE" w:rsidRPr="00FE3BDE">
        <w:rPr>
          <w:rFonts w:asciiTheme="majorEastAsia" w:eastAsiaTheme="majorEastAsia" w:hAnsiTheme="majorEastAsia" w:hint="eastAsia"/>
          <w:sz w:val="22"/>
        </w:rPr>
        <w:t>結果</w:t>
      </w:r>
    </w:p>
    <w:p w14:paraId="0104BA20" w14:textId="77777777" w:rsidR="00FE3BDE" w:rsidRDefault="0064495B" w:rsidP="00F53B1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選定</w:t>
      </w:r>
      <w:r w:rsidR="00FE3BDE" w:rsidRPr="00FE3BDE">
        <w:rPr>
          <w:rFonts w:asciiTheme="majorEastAsia" w:eastAsiaTheme="majorEastAsia" w:hAnsiTheme="majorEastAsia" w:hint="eastAsia"/>
          <w:sz w:val="22"/>
        </w:rPr>
        <w:t>結果については</w:t>
      </w:r>
      <w:r w:rsidR="00647361">
        <w:rPr>
          <w:rFonts w:asciiTheme="majorEastAsia" w:eastAsiaTheme="majorEastAsia" w:hAnsiTheme="majorEastAsia" w:hint="eastAsia"/>
          <w:sz w:val="22"/>
        </w:rPr>
        <w:t>、</w:t>
      </w:r>
      <w:r w:rsidR="00FE3BDE" w:rsidRPr="00FE3BDE">
        <w:rPr>
          <w:rFonts w:asciiTheme="majorEastAsia" w:eastAsiaTheme="majorEastAsia" w:hAnsiTheme="majorEastAsia" w:hint="eastAsia"/>
          <w:sz w:val="22"/>
        </w:rPr>
        <w:t>応募のあった全ての団体に対し</w:t>
      </w:r>
      <w:r w:rsidR="00647361">
        <w:rPr>
          <w:rFonts w:asciiTheme="majorEastAsia" w:eastAsiaTheme="majorEastAsia" w:hAnsiTheme="majorEastAsia" w:hint="eastAsia"/>
          <w:sz w:val="22"/>
        </w:rPr>
        <w:t>て</w:t>
      </w:r>
      <w:r w:rsidR="00FE3BDE" w:rsidRPr="00FE3BDE">
        <w:rPr>
          <w:rFonts w:asciiTheme="majorEastAsia" w:eastAsiaTheme="majorEastAsia" w:hAnsiTheme="majorEastAsia" w:hint="eastAsia"/>
          <w:sz w:val="22"/>
        </w:rPr>
        <w:t>文書にて通知</w:t>
      </w:r>
      <w:r>
        <w:rPr>
          <w:rFonts w:asciiTheme="majorEastAsia" w:eastAsiaTheme="majorEastAsia" w:hAnsiTheme="majorEastAsia" w:hint="eastAsia"/>
          <w:sz w:val="22"/>
        </w:rPr>
        <w:t>します</w:t>
      </w:r>
      <w:r w:rsidR="00FE3BDE" w:rsidRPr="00FE3BDE">
        <w:rPr>
          <w:rFonts w:asciiTheme="majorEastAsia" w:eastAsiaTheme="majorEastAsia" w:hAnsiTheme="majorEastAsia" w:hint="eastAsia"/>
          <w:sz w:val="22"/>
        </w:rPr>
        <w:t>。</w:t>
      </w:r>
    </w:p>
    <w:p w14:paraId="2D65142D" w14:textId="77777777" w:rsidR="0064495B" w:rsidRPr="0064495B" w:rsidRDefault="00F53B17" w:rsidP="00F53B1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なお、</w:t>
      </w:r>
      <w:r w:rsidR="0064495B">
        <w:rPr>
          <w:rFonts w:asciiTheme="majorEastAsia" w:eastAsiaTheme="majorEastAsia" w:hAnsiTheme="majorEastAsia" w:hint="eastAsia"/>
          <w:sz w:val="22"/>
        </w:rPr>
        <w:t>選定結果の個別理由については、お答えしません。</w:t>
      </w:r>
    </w:p>
    <w:p w14:paraId="19C3BED2" w14:textId="77777777" w:rsidR="0064495B" w:rsidRDefault="0064495B" w:rsidP="00FE3BDE">
      <w:pPr>
        <w:rPr>
          <w:rFonts w:asciiTheme="majorEastAsia" w:eastAsiaTheme="majorEastAsia" w:hAnsiTheme="majorEastAsia"/>
          <w:sz w:val="22"/>
        </w:rPr>
      </w:pPr>
    </w:p>
    <w:p w14:paraId="057C2D4F" w14:textId="77777777" w:rsidR="0064495B" w:rsidRDefault="001B471A" w:rsidP="00FE3BDE">
      <w:pPr>
        <w:rPr>
          <w:rFonts w:asciiTheme="majorEastAsia" w:eastAsiaTheme="majorEastAsia" w:hAnsiTheme="majorEastAsia"/>
          <w:sz w:val="22"/>
        </w:rPr>
      </w:pPr>
      <w:r>
        <w:rPr>
          <w:rFonts w:asciiTheme="majorEastAsia" w:eastAsiaTheme="majorEastAsia" w:hAnsiTheme="majorEastAsia" w:hint="eastAsia"/>
          <w:sz w:val="22"/>
        </w:rPr>
        <w:t>７</w:t>
      </w:r>
      <w:r w:rsidR="0064495B">
        <w:rPr>
          <w:rFonts w:asciiTheme="majorEastAsia" w:eastAsiaTheme="majorEastAsia" w:hAnsiTheme="majorEastAsia" w:hint="eastAsia"/>
          <w:sz w:val="22"/>
        </w:rPr>
        <w:t xml:space="preserve">　補助金の交付</w:t>
      </w:r>
    </w:p>
    <w:p w14:paraId="07E2F593" w14:textId="77777777" w:rsidR="0064495B" w:rsidRDefault="0064495B" w:rsidP="00F53B17">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（１）選定された団体は、</w:t>
      </w:r>
      <w:r w:rsidR="00BE74B6">
        <w:rPr>
          <w:rFonts w:asciiTheme="majorEastAsia" w:eastAsiaTheme="majorEastAsia" w:hAnsiTheme="majorEastAsia" w:hint="eastAsia"/>
          <w:sz w:val="22"/>
        </w:rPr>
        <w:t>採択された</w:t>
      </w:r>
      <w:r>
        <w:rPr>
          <w:rFonts w:asciiTheme="majorEastAsia" w:eastAsiaTheme="majorEastAsia" w:hAnsiTheme="majorEastAsia" w:hint="eastAsia"/>
          <w:sz w:val="22"/>
        </w:rPr>
        <w:t>事業について、</w:t>
      </w:r>
      <w:r w:rsidR="00F53B17">
        <w:rPr>
          <w:rFonts w:asciiTheme="majorEastAsia" w:eastAsiaTheme="majorEastAsia" w:hAnsiTheme="majorEastAsia" w:hint="eastAsia"/>
          <w:sz w:val="22"/>
        </w:rPr>
        <w:t>大阪府補助金交付規則</w:t>
      </w:r>
      <w:r w:rsidR="00A44863">
        <w:rPr>
          <w:rFonts w:asciiTheme="majorEastAsia" w:eastAsiaTheme="majorEastAsia" w:hAnsiTheme="majorEastAsia" w:hint="eastAsia"/>
          <w:sz w:val="22"/>
        </w:rPr>
        <w:t>（昭和45年大阪府規則第85号）</w:t>
      </w:r>
      <w:r w:rsidR="00F53B17">
        <w:rPr>
          <w:rFonts w:asciiTheme="majorEastAsia" w:eastAsiaTheme="majorEastAsia" w:hAnsiTheme="majorEastAsia" w:hint="eastAsia"/>
          <w:sz w:val="22"/>
        </w:rPr>
        <w:t>及び要綱等に基づき、別途補助金の交付申請手続きを行うものとします。</w:t>
      </w:r>
    </w:p>
    <w:p w14:paraId="28F3B746" w14:textId="77777777" w:rsidR="00676455" w:rsidRDefault="00676455" w:rsidP="00F53B17">
      <w:pPr>
        <w:ind w:left="440" w:hangingChars="200" w:hanging="440"/>
        <w:rPr>
          <w:rFonts w:asciiTheme="majorEastAsia" w:eastAsiaTheme="majorEastAsia" w:hAnsiTheme="majorEastAsia"/>
          <w:sz w:val="22"/>
        </w:rPr>
      </w:pPr>
    </w:p>
    <w:p w14:paraId="28CAB05E" w14:textId="77777777" w:rsidR="00F53B17" w:rsidRDefault="00F53B17" w:rsidP="00F53B17">
      <w:pPr>
        <w:rPr>
          <w:rFonts w:asciiTheme="majorEastAsia" w:eastAsiaTheme="majorEastAsia" w:hAnsiTheme="majorEastAsia"/>
          <w:sz w:val="22"/>
        </w:rPr>
      </w:pPr>
      <w:r>
        <w:rPr>
          <w:rFonts w:asciiTheme="majorEastAsia" w:eastAsiaTheme="majorEastAsia" w:hAnsiTheme="majorEastAsia" w:hint="eastAsia"/>
          <w:sz w:val="22"/>
        </w:rPr>
        <w:t>（２）補助金の交付決定日以後、補助事業を開始することができます。</w:t>
      </w:r>
    </w:p>
    <w:p w14:paraId="02DCBD43" w14:textId="77777777" w:rsidR="00F53B17" w:rsidRPr="00F53B17" w:rsidRDefault="00F53B17" w:rsidP="00F53B17">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00D950E4" w:rsidRPr="00880DAE">
        <w:rPr>
          <w:rFonts w:asciiTheme="majorEastAsia" w:eastAsiaTheme="majorEastAsia" w:hAnsiTheme="majorEastAsia" w:hint="eastAsia"/>
          <w:sz w:val="22"/>
          <w:shd w:val="pct15" w:color="auto" w:fill="FFFFFF"/>
        </w:rPr>
        <w:t>６</w:t>
      </w:r>
      <w:r w:rsidRPr="00880DAE">
        <w:rPr>
          <w:rFonts w:asciiTheme="majorEastAsia" w:eastAsiaTheme="majorEastAsia" w:hAnsiTheme="majorEastAsia" w:hint="eastAsia"/>
          <w:sz w:val="22"/>
          <w:shd w:val="pct15" w:color="auto" w:fill="FFFFFF"/>
        </w:rPr>
        <w:t>による選定結果通知をもって事業を開始することはできません</w:t>
      </w:r>
      <w:r>
        <w:rPr>
          <w:rFonts w:asciiTheme="majorEastAsia" w:eastAsiaTheme="majorEastAsia" w:hAnsiTheme="majorEastAsia" w:hint="eastAsia"/>
          <w:sz w:val="22"/>
        </w:rPr>
        <w:t>のでご注意ください。</w:t>
      </w:r>
    </w:p>
    <w:p w14:paraId="69556A86" w14:textId="77777777" w:rsidR="0052452D" w:rsidRDefault="0052452D" w:rsidP="00FE3BDE">
      <w:pPr>
        <w:rPr>
          <w:rFonts w:asciiTheme="majorEastAsia" w:eastAsiaTheme="majorEastAsia" w:hAnsiTheme="majorEastAsia"/>
          <w:sz w:val="22"/>
        </w:rPr>
      </w:pPr>
    </w:p>
    <w:p w14:paraId="0CE47B34" w14:textId="77777777" w:rsidR="00F53B17" w:rsidRDefault="001B471A" w:rsidP="00FE3BDE">
      <w:pPr>
        <w:rPr>
          <w:rFonts w:asciiTheme="majorEastAsia" w:eastAsiaTheme="majorEastAsia" w:hAnsiTheme="majorEastAsia"/>
          <w:sz w:val="22"/>
        </w:rPr>
      </w:pPr>
      <w:r>
        <w:rPr>
          <w:rFonts w:asciiTheme="majorEastAsia" w:eastAsiaTheme="majorEastAsia" w:hAnsiTheme="majorEastAsia" w:hint="eastAsia"/>
          <w:sz w:val="22"/>
        </w:rPr>
        <w:t>８</w:t>
      </w:r>
      <w:r w:rsidR="00F53B17">
        <w:rPr>
          <w:rFonts w:asciiTheme="majorEastAsia" w:eastAsiaTheme="majorEastAsia" w:hAnsiTheme="majorEastAsia" w:hint="eastAsia"/>
          <w:sz w:val="22"/>
        </w:rPr>
        <w:t xml:space="preserve">　スケジュール</w:t>
      </w:r>
    </w:p>
    <w:tbl>
      <w:tblPr>
        <w:tblStyle w:val="a3"/>
        <w:tblW w:w="0" w:type="auto"/>
        <w:tblInd w:w="534" w:type="dxa"/>
        <w:tblLook w:val="04A0" w:firstRow="1" w:lastRow="0" w:firstColumn="1" w:lastColumn="0" w:noHBand="0" w:noVBand="1"/>
      </w:tblPr>
      <w:tblGrid>
        <w:gridCol w:w="1842"/>
        <w:gridCol w:w="7460"/>
      </w:tblGrid>
      <w:tr w:rsidR="00F53B17" w14:paraId="2572C295" w14:textId="77777777" w:rsidTr="00CC21FC">
        <w:trPr>
          <w:trHeight w:val="720"/>
        </w:trPr>
        <w:tc>
          <w:tcPr>
            <w:tcW w:w="1842" w:type="dxa"/>
            <w:vAlign w:val="center"/>
          </w:tcPr>
          <w:p w14:paraId="34572487" w14:textId="77777777" w:rsidR="00F53B17" w:rsidRDefault="00F53B17" w:rsidP="00CC21FC">
            <w:pPr>
              <w:rPr>
                <w:rFonts w:asciiTheme="majorEastAsia" w:eastAsiaTheme="majorEastAsia" w:hAnsiTheme="majorEastAsia"/>
                <w:sz w:val="22"/>
              </w:rPr>
            </w:pPr>
            <w:r>
              <w:rPr>
                <w:rFonts w:asciiTheme="majorEastAsia" w:eastAsiaTheme="majorEastAsia" w:hAnsiTheme="majorEastAsia" w:hint="eastAsia"/>
                <w:sz w:val="22"/>
              </w:rPr>
              <w:t>事業募集</w:t>
            </w:r>
          </w:p>
        </w:tc>
        <w:tc>
          <w:tcPr>
            <w:tcW w:w="7460" w:type="dxa"/>
            <w:vAlign w:val="center"/>
          </w:tcPr>
          <w:p w14:paraId="0E211016" w14:textId="5A67662E" w:rsidR="00F53B17" w:rsidRDefault="00B102FE" w:rsidP="001E78EB">
            <w:pPr>
              <w:rPr>
                <w:rFonts w:asciiTheme="majorEastAsia" w:eastAsiaTheme="majorEastAsia" w:hAnsiTheme="majorEastAsia"/>
                <w:sz w:val="22"/>
              </w:rPr>
            </w:pPr>
            <w:r>
              <w:rPr>
                <w:rFonts w:asciiTheme="majorEastAsia" w:eastAsiaTheme="majorEastAsia" w:hAnsiTheme="majorEastAsia" w:hint="eastAsia"/>
                <w:sz w:val="22"/>
              </w:rPr>
              <w:t>令和</w:t>
            </w:r>
            <w:r w:rsidR="007D033A">
              <w:rPr>
                <w:rFonts w:asciiTheme="majorEastAsia" w:eastAsiaTheme="majorEastAsia" w:hAnsiTheme="majorEastAsia" w:hint="eastAsia"/>
                <w:sz w:val="22"/>
              </w:rPr>
              <w:t>７</w:t>
            </w:r>
            <w:r>
              <w:rPr>
                <w:rFonts w:asciiTheme="majorEastAsia" w:eastAsiaTheme="majorEastAsia" w:hAnsiTheme="majorEastAsia" w:hint="eastAsia"/>
                <w:sz w:val="22"/>
              </w:rPr>
              <w:t>年</w:t>
            </w:r>
            <w:r w:rsidR="00230F9A">
              <w:rPr>
                <w:rFonts w:asciiTheme="majorEastAsia" w:eastAsiaTheme="majorEastAsia" w:hAnsiTheme="majorEastAsia" w:hint="eastAsia"/>
                <w:sz w:val="22"/>
              </w:rPr>
              <w:t>６</w:t>
            </w:r>
            <w:r w:rsidR="009244CF">
              <w:rPr>
                <w:rFonts w:asciiTheme="majorEastAsia" w:eastAsiaTheme="majorEastAsia" w:hAnsiTheme="majorEastAsia" w:hint="eastAsia"/>
                <w:sz w:val="22"/>
              </w:rPr>
              <w:t>月</w:t>
            </w:r>
            <w:r w:rsidR="00820FDB">
              <w:rPr>
                <w:rFonts w:asciiTheme="majorEastAsia" w:eastAsiaTheme="majorEastAsia" w:hAnsiTheme="majorEastAsia" w:hint="eastAsia"/>
                <w:sz w:val="22"/>
              </w:rPr>
              <w:t>２</w:t>
            </w:r>
            <w:r w:rsidR="009244CF">
              <w:rPr>
                <w:rFonts w:asciiTheme="majorEastAsia" w:eastAsiaTheme="majorEastAsia" w:hAnsiTheme="majorEastAsia" w:hint="eastAsia"/>
                <w:sz w:val="22"/>
              </w:rPr>
              <w:t>日（</w:t>
            </w:r>
            <w:r w:rsidR="0027376D">
              <w:rPr>
                <w:rFonts w:asciiTheme="majorEastAsia" w:eastAsiaTheme="majorEastAsia" w:hAnsiTheme="majorEastAsia" w:hint="eastAsia"/>
                <w:sz w:val="22"/>
              </w:rPr>
              <w:t>月</w:t>
            </w:r>
            <w:r w:rsidR="009244CF">
              <w:rPr>
                <w:rFonts w:asciiTheme="majorEastAsia" w:eastAsiaTheme="majorEastAsia" w:hAnsiTheme="majorEastAsia" w:hint="eastAsia"/>
                <w:sz w:val="22"/>
              </w:rPr>
              <w:t>）</w:t>
            </w:r>
            <w:r w:rsidR="00F53B17">
              <w:rPr>
                <w:rFonts w:asciiTheme="majorEastAsia" w:eastAsiaTheme="majorEastAsia" w:hAnsiTheme="majorEastAsia" w:hint="eastAsia"/>
                <w:sz w:val="22"/>
              </w:rPr>
              <w:t>～</w:t>
            </w:r>
            <w:r>
              <w:rPr>
                <w:rFonts w:asciiTheme="majorEastAsia" w:eastAsiaTheme="majorEastAsia" w:hAnsiTheme="majorEastAsia" w:hint="eastAsia"/>
                <w:sz w:val="22"/>
              </w:rPr>
              <w:t>令和</w:t>
            </w:r>
            <w:r w:rsidR="00F128B8">
              <w:rPr>
                <w:rFonts w:asciiTheme="majorEastAsia" w:eastAsiaTheme="majorEastAsia" w:hAnsiTheme="majorEastAsia" w:hint="eastAsia"/>
                <w:sz w:val="22"/>
              </w:rPr>
              <w:t>７</w:t>
            </w:r>
            <w:r>
              <w:rPr>
                <w:rFonts w:asciiTheme="majorEastAsia" w:eastAsiaTheme="majorEastAsia" w:hAnsiTheme="majorEastAsia" w:hint="eastAsia"/>
                <w:sz w:val="22"/>
              </w:rPr>
              <w:t>年</w:t>
            </w:r>
            <w:r w:rsidR="00CF6222">
              <w:rPr>
                <w:rFonts w:asciiTheme="majorEastAsia" w:eastAsiaTheme="majorEastAsia" w:hAnsiTheme="majorEastAsia" w:hint="eastAsia"/>
                <w:sz w:val="22"/>
              </w:rPr>
              <w:t>６月</w:t>
            </w:r>
            <w:r w:rsidR="00C94267">
              <w:rPr>
                <w:rFonts w:asciiTheme="majorEastAsia" w:eastAsiaTheme="majorEastAsia" w:hAnsiTheme="majorEastAsia" w:hint="eastAsia"/>
                <w:sz w:val="22"/>
              </w:rPr>
              <w:t>20</w:t>
            </w:r>
            <w:r w:rsidR="00F53B17">
              <w:rPr>
                <w:rFonts w:asciiTheme="majorEastAsia" w:eastAsiaTheme="majorEastAsia" w:hAnsiTheme="majorEastAsia" w:hint="eastAsia"/>
                <w:sz w:val="22"/>
              </w:rPr>
              <w:t>日（</w:t>
            </w:r>
            <w:r w:rsidR="00820FDB">
              <w:rPr>
                <w:rFonts w:asciiTheme="majorEastAsia" w:eastAsiaTheme="majorEastAsia" w:hAnsiTheme="majorEastAsia" w:hint="eastAsia"/>
                <w:sz w:val="22"/>
              </w:rPr>
              <w:t>金</w:t>
            </w:r>
            <w:r w:rsidR="00F53B17">
              <w:rPr>
                <w:rFonts w:asciiTheme="majorEastAsia" w:eastAsiaTheme="majorEastAsia" w:hAnsiTheme="majorEastAsia" w:hint="eastAsia"/>
                <w:sz w:val="22"/>
              </w:rPr>
              <w:t>）</w:t>
            </w:r>
          </w:p>
        </w:tc>
      </w:tr>
      <w:tr w:rsidR="00F53B17" w14:paraId="2C232612" w14:textId="77777777" w:rsidTr="00CC21FC">
        <w:trPr>
          <w:trHeight w:val="720"/>
        </w:trPr>
        <w:tc>
          <w:tcPr>
            <w:tcW w:w="1842" w:type="dxa"/>
            <w:vAlign w:val="center"/>
          </w:tcPr>
          <w:p w14:paraId="3E9F9683" w14:textId="77777777" w:rsidR="00F53B17" w:rsidRDefault="00F53B17" w:rsidP="00CC21FC">
            <w:pPr>
              <w:rPr>
                <w:rFonts w:asciiTheme="majorEastAsia" w:eastAsiaTheme="majorEastAsia" w:hAnsiTheme="majorEastAsia"/>
                <w:sz w:val="22"/>
              </w:rPr>
            </w:pPr>
            <w:r>
              <w:rPr>
                <w:rFonts w:asciiTheme="majorEastAsia" w:eastAsiaTheme="majorEastAsia" w:hAnsiTheme="majorEastAsia" w:hint="eastAsia"/>
                <w:sz w:val="22"/>
              </w:rPr>
              <w:t>審査・選定</w:t>
            </w:r>
          </w:p>
        </w:tc>
        <w:tc>
          <w:tcPr>
            <w:tcW w:w="7460" w:type="dxa"/>
            <w:vAlign w:val="center"/>
          </w:tcPr>
          <w:p w14:paraId="0B5DE4E7" w14:textId="3A665B71" w:rsidR="00F53B17" w:rsidRDefault="00B102FE" w:rsidP="00CC21FC">
            <w:pPr>
              <w:rPr>
                <w:rFonts w:asciiTheme="majorEastAsia" w:eastAsiaTheme="majorEastAsia" w:hAnsiTheme="majorEastAsia"/>
                <w:sz w:val="22"/>
              </w:rPr>
            </w:pPr>
            <w:r>
              <w:rPr>
                <w:rFonts w:asciiTheme="majorEastAsia" w:eastAsiaTheme="majorEastAsia" w:hAnsiTheme="majorEastAsia" w:hint="eastAsia"/>
                <w:sz w:val="22"/>
              </w:rPr>
              <w:t>令和</w:t>
            </w:r>
            <w:r w:rsidR="007D033A">
              <w:rPr>
                <w:rFonts w:asciiTheme="majorEastAsia" w:eastAsiaTheme="majorEastAsia" w:hAnsiTheme="majorEastAsia" w:hint="eastAsia"/>
                <w:sz w:val="22"/>
              </w:rPr>
              <w:t>７</w:t>
            </w:r>
            <w:r>
              <w:rPr>
                <w:rFonts w:asciiTheme="majorEastAsia" w:eastAsiaTheme="majorEastAsia" w:hAnsiTheme="majorEastAsia" w:hint="eastAsia"/>
                <w:sz w:val="22"/>
              </w:rPr>
              <w:t>年</w:t>
            </w:r>
            <w:r w:rsidR="00375DAF">
              <w:rPr>
                <w:rFonts w:asciiTheme="majorEastAsia" w:eastAsiaTheme="majorEastAsia" w:hAnsiTheme="majorEastAsia" w:hint="eastAsia"/>
                <w:sz w:val="22"/>
              </w:rPr>
              <w:t>６</w:t>
            </w:r>
            <w:r w:rsidR="00F53B17">
              <w:rPr>
                <w:rFonts w:asciiTheme="majorEastAsia" w:eastAsiaTheme="majorEastAsia" w:hAnsiTheme="majorEastAsia" w:hint="eastAsia"/>
                <w:sz w:val="22"/>
              </w:rPr>
              <w:t>月</w:t>
            </w:r>
            <w:r w:rsidR="00CF6222">
              <w:rPr>
                <w:rFonts w:asciiTheme="majorEastAsia" w:eastAsiaTheme="majorEastAsia" w:hAnsiTheme="majorEastAsia" w:hint="eastAsia"/>
                <w:sz w:val="22"/>
              </w:rPr>
              <w:t>下旬</w:t>
            </w:r>
          </w:p>
        </w:tc>
      </w:tr>
      <w:tr w:rsidR="00F53B17" w14:paraId="5401B066" w14:textId="77777777" w:rsidTr="00CC21FC">
        <w:trPr>
          <w:trHeight w:val="720"/>
        </w:trPr>
        <w:tc>
          <w:tcPr>
            <w:tcW w:w="1842" w:type="dxa"/>
            <w:vAlign w:val="center"/>
          </w:tcPr>
          <w:p w14:paraId="5B784433" w14:textId="77777777" w:rsidR="00F53B17" w:rsidRDefault="00F53B17" w:rsidP="00CC21FC">
            <w:pPr>
              <w:rPr>
                <w:rFonts w:asciiTheme="majorEastAsia" w:eastAsiaTheme="majorEastAsia" w:hAnsiTheme="majorEastAsia"/>
                <w:sz w:val="22"/>
              </w:rPr>
            </w:pPr>
            <w:r>
              <w:rPr>
                <w:rFonts w:asciiTheme="majorEastAsia" w:eastAsiaTheme="majorEastAsia" w:hAnsiTheme="majorEastAsia" w:hint="eastAsia"/>
                <w:sz w:val="22"/>
              </w:rPr>
              <w:t>補助金交付申請</w:t>
            </w:r>
          </w:p>
        </w:tc>
        <w:tc>
          <w:tcPr>
            <w:tcW w:w="7460" w:type="dxa"/>
            <w:vAlign w:val="center"/>
          </w:tcPr>
          <w:p w14:paraId="2FDD3331" w14:textId="77777777" w:rsidR="00F53B17" w:rsidRDefault="004769BD" w:rsidP="00CC21FC">
            <w:pPr>
              <w:rPr>
                <w:rFonts w:asciiTheme="majorEastAsia" w:eastAsiaTheme="majorEastAsia" w:hAnsiTheme="majorEastAsia"/>
                <w:sz w:val="22"/>
              </w:rPr>
            </w:pPr>
            <w:r>
              <w:rPr>
                <w:rFonts w:asciiTheme="majorEastAsia" w:eastAsiaTheme="majorEastAsia" w:hAnsiTheme="majorEastAsia" w:hint="eastAsia"/>
                <w:sz w:val="22"/>
              </w:rPr>
              <w:t>未定　※決定次第</w:t>
            </w:r>
            <w:r w:rsidR="00E41434">
              <w:rPr>
                <w:rFonts w:asciiTheme="majorEastAsia" w:eastAsiaTheme="majorEastAsia" w:hAnsiTheme="majorEastAsia" w:hint="eastAsia"/>
                <w:sz w:val="22"/>
              </w:rPr>
              <w:t>、</w:t>
            </w:r>
            <w:r>
              <w:rPr>
                <w:rFonts w:asciiTheme="majorEastAsia" w:eastAsiaTheme="majorEastAsia" w:hAnsiTheme="majorEastAsia" w:hint="eastAsia"/>
                <w:sz w:val="22"/>
              </w:rPr>
              <w:t>選定団体にご連絡させていただきます。</w:t>
            </w:r>
          </w:p>
        </w:tc>
      </w:tr>
      <w:tr w:rsidR="00F53B17" w14:paraId="46D78080" w14:textId="77777777" w:rsidTr="00CC21FC">
        <w:trPr>
          <w:trHeight w:val="720"/>
        </w:trPr>
        <w:tc>
          <w:tcPr>
            <w:tcW w:w="1842" w:type="dxa"/>
            <w:vAlign w:val="center"/>
          </w:tcPr>
          <w:p w14:paraId="5FD90B79" w14:textId="77777777" w:rsidR="00F53B17" w:rsidRDefault="00F53B17" w:rsidP="00CC21FC">
            <w:pPr>
              <w:rPr>
                <w:rFonts w:asciiTheme="majorEastAsia" w:eastAsiaTheme="majorEastAsia" w:hAnsiTheme="majorEastAsia"/>
                <w:sz w:val="22"/>
              </w:rPr>
            </w:pPr>
            <w:r>
              <w:rPr>
                <w:rFonts w:asciiTheme="majorEastAsia" w:eastAsiaTheme="majorEastAsia" w:hAnsiTheme="majorEastAsia" w:hint="eastAsia"/>
                <w:sz w:val="22"/>
              </w:rPr>
              <w:t>事業実施期間</w:t>
            </w:r>
          </w:p>
        </w:tc>
        <w:tc>
          <w:tcPr>
            <w:tcW w:w="7460" w:type="dxa"/>
            <w:vAlign w:val="center"/>
          </w:tcPr>
          <w:p w14:paraId="249A19AB" w14:textId="309A6193" w:rsidR="00F53B17" w:rsidRDefault="00D57B90" w:rsidP="00CC21FC">
            <w:pPr>
              <w:rPr>
                <w:rFonts w:asciiTheme="majorEastAsia" w:eastAsiaTheme="majorEastAsia" w:hAnsiTheme="majorEastAsia"/>
                <w:sz w:val="22"/>
              </w:rPr>
            </w:pPr>
            <w:r>
              <w:rPr>
                <w:rFonts w:asciiTheme="majorEastAsia" w:eastAsiaTheme="majorEastAsia" w:hAnsiTheme="majorEastAsia" w:hint="eastAsia"/>
                <w:sz w:val="22"/>
              </w:rPr>
              <w:t>交付決定日（</w:t>
            </w:r>
            <w:r w:rsidR="00E41434">
              <w:rPr>
                <w:rFonts w:asciiTheme="majorEastAsia" w:eastAsiaTheme="majorEastAsia" w:hAnsiTheme="majorEastAsia" w:hint="eastAsia"/>
                <w:sz w:val="22"/>
              </w:rPr>
              <w:t>未定</w:t>
            </w:r>
            <w:r>
              <w:rPr>
                <w:rFonts w:asciiTheme="majorEastAsia" w:eastAsiaTheme="majorEastAsia" w:hAnsiTheme="majorEastAsia" w:hint="eastAsia"/>
                <w:sz w:val="22"/>
              </w:rPr>
              <w:t>）～</w:t>
            </w:r>
            <w:r w:rsidR="00B102FE">
              <w:rPr>
                <w:rFonts w:asciiTheme="majorEastAsia" w:eastAsiaTheme="majorEastAsia" w:hAnsiTheme="majorEastAsia" w:hint="eastAsia"/>
                <w:sz w:val="22"/>
              </w:rPr>
              <w:t>令和８年</w:t>
            </w:r>
            <w:r>
              <w:rPr>
                <w:rFonts w:asciiTheme="majorEastAsia" w:eastAsiaTheme="majorEastAsia" w:hAnsiTheme="majorEastAsia" w:hint="eastAsia"/>
                <w:sz w:val="22"/>
              </w:rPr>
              <w:t>３月</w:t>
            </w:r>
            <w:r w:rsidR="00C94267">
              <w:rPr>
                <w:rFonts w:asciiTheme="majorEastAsia" w:eastAsiaTheme="majorEastAsia" w:hAnsiTheme="majorEastAsia" w:hint="eastAsia"/>
                <w:sz w:val="22"/>
              </w:rPr>
              <w:t>31</w:t>
            </w:r>
            <w:r>
              <w:rPr>
                <w:rFonts w:asciiTheme="majorEastAsia" w:eastAsiaTheme="majorEastAsia" w:hAnsiTheme="majorEastAsia" w:hint="eastAsia"/>
                <w:sz w:val="22"/>
              </w:rPr>
              <w:t>日（</w:t>
            </w:r>
            <w:r w:rsidR="00820FDB">
              <w:rPr>
                <w:rFonts w:asciiTheme="majorEastAsia" w:eastAsiaTheme="majorEastAsia" w:hAnsiTheme="majorEastAsia" w:hint="eastAsia"/>
                <w:sz w:val="22"/>
              </w:rPr>
              <w:t>火</w:t>
            </w:r>
            <w:r w:rsidR="001B471A">
              <w:rPr>
                <w:rFonts w:asciiTheme="majorEastAsia" w:eastAsiaTheme="majorEastAsia" w:hAnsiTheme="majorEastAsia" w:hint="eastAsia"/>
                <w:sz w:val="22"/>
              </w:rPr>
              <w:t>）</w:t>
            </w:r>
          </w:p>
        </w:tc>
      </w:tr>
      <w:tr w:rsidR="00F53B17" w14:paraId="004CBF46" w14:textId="77777777" w:rsidTr="00CC21FC">
        <w:trPr>
          <w:trHeight w:val="720"/>
        </w:trPr>
        <w:tc>
          <w:tcPr>
            <w:tcW w:w="1842" w:type="dxa"/>
          </w:tcPr>
          <w:p w14:paraId="54697DFF" w14:textId="77777777" w:rsidR="00F53B17" w:rsidRDefault="00F53B17" w:rsidP="00FE3BDE">
            <w:pPr>
              <w:rPr>
                <w:rFonts w:asciiTheme="majorEastAsia" w:eastAsiaTheme="majorEastAsia" w:hAnsiTheme="majorEastAsia"/>
                <w:sz w:val="22"/>
              </w:rPr>
            </w:pPr>
            <w:r>
              <w:rPr>
                <w:rFonts w:asciiTheme="majorEastAsia" w:eastAsiaTheme="majorEastAsia" w:hAnsiTheme="majorEastAsia" w:hint="eastAsia"/>
                <w:sz w:val="22"/>
              </w:rPr>
              <w:t>事業実績報告の提出及び精算</w:t>
            </w:r>
          </w:p>
        </w:tc>
        <w:tc>
          <w:tcPr>
            <w:tcW w:w="7460" w:type="dxa"/>
            <w:vAlign w:val="center"/>
          </w:tcPr>
          <w:p w14:paraId="6E13951F" w14:textId="5B1848F1" w:rsidR="00F53B17" w:rsidRDefault="00B102FE" w:rsidP="00F33ACE">
            <w:pPr>
              <w:rPr>
                <w:rFonts w:asciiTheme="majorEastAsia" w:eastAsiaTheme="majorEastAsia" w:hAnsiTheme="majorEastAsia"/>
                <w:sz w:val="22"/>
              </w:rPr>
            </w:pPr>
            <w:r>
              <w:rPr>
                <w:rFonts w:asciiTheme="majorEastAsia" w:eastAsiaTheme="majorEastAsia" w:hAnsiTheme="majorEastAsia" w:hint="eastAsia"/>
                <w:sz w:val="22"/>
              </w:rPr>
              <w:t>令和</w:t>
            </w:r>
            <w:r w:rsidR="002F5D59">
              <w:rPr>
                <w:rFonts w:asciiTheme="majorEastAsia" w:eastAsiaTheme="majorEastAsia" w:hAnsiTheme="majorEastAsia" w:hint="eastAsia"/>
                <w:sz w:val="22"/>
              </w:rPr>
              <w:t>８</w:t>
            </w:r>
            <w:r>
              <w:rPr>
                <w:rFonts w:asciiTheme="majorEastAsia" w:eastAsiaTheme="majorEastAsia" w:hAnsiTheme="majorEastAsia" w:hint="eastAsia"/>
                <w:sz w:val="22"/>
              </w:rPr>
              <w:t>年</w:t>
            </w:r>
            <w:r w:rsidR="00D57B90">
              <w:rPr>
                <w:rFonts w:asciiTheme="majorEastAsia" w:eastAsiaTheme="majorEastAsia" w:hAnsiTheme="majorEastAsia" w:hint="eastAsia"/>
                <w:sz w:val="22"/>
              </w:rPr>
              <w:t>４月中旬</w:t>
            </w:r>
          </w:p>
        </w:tc>
      </w:tr>
    </w:tbl>
    <w:p w14:paraId="1B52A165" w14:textId="77777777" w:rsidR="00F53B17" w:rsidRDefault="00F53B17" w:rsidP="00FE3BDE">
      <w:pPr>
        <w:rPr>
          <w:rFonts w:asciiTheme="majorEastAsia" w:eastAsiaTheme="majorEastAsia" w:hAnsiTheme="majorEastAsia"/>
          <w:sz w:val="22"/>
        </w:rPr>
      </w:pPr>
    </w:p>
    <w:p w14:paraId="4C0665AD" w14:textId="77777777" w:rsidR="00F53B17" w:rsidRDefault="001B471A" w:rsidP="00FE3BDE">
      <w:pPr>
        <w:rPr>
          <w:rFonts w:asciiTheme="majorEastAsia" w:eastAsiaTheme="majorEastAsia" w:hAnsiTheme="majorEastAsia"/>
          <w:sz w:val="22"/>
        </w:rPr>
      </w:pPr>
      <w:r>
        <w:rPr>
          <w:rFonts w:asciiTheme="majorEastAsia" w:eastAsiaTheme="majorEastAsia" w:hAnsiTheme="majorEastAsia" w:hint="eastAsia"/>
          <w:sz w:val="22"/>
        </w:rPr>
        <w:t>９</w:t>
      </w:r>
      <w:r w:rsidR="00D57B90">
        <w:rPr>
          <w:rFonts w:asciiTheme="majorEastAsia" w:eastAsiaTheme="majorEastAsia" w:hAnsiTheme="majorEastAsia" w:hint="eastAsia"/>
          <w:sz w:val="22"/>
        </w:rPr>
        <w:t xml:space="preserve">　問い合わせ先</w:t>
      </w:r>
    </w:p>
    <w:p w14:paraId="2C7778BD" w14:textId="77777777" w:rsidR="00D57B90" w:rsidRPr="00FE3BDE" w:rsidRDefault="00D57B90" w:rsidP="00D57B9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大阪府 健康医療部 保健医療室 地域保健課 精神保健グループ　担当：</w:t>
      </w:r>
      <w:r w:rsidR="001E78EB">
        <w:rPr>
          <w:rFonts w:asciiTheme="majorEastAsia" w:eastAsiaTheme="majorEastAsia" w:hAnsiTheme="majorEastAsia" w:hint="eastAsia"/>
          <w:sz w:val="22"/>
        </w:rPr>
        <w:t>佐々木</w:t>
      </w:r>
    </w:p>
    <w:p w14:paraId="7E5FAACC" w14:textId="77777777" w:rsidR="00D57B90" w:rsidRPr="00FE3BDE" w:rsidRDefault="00D57B90" w:rsidP="00D57B90">
      <w:pPr>
        <w:ind w:firstLineChars="200" w:firstLine="440"/>
        <w:rPr>
          <w:rFonts w:asciiTheme="majorEastAsia" w:eastAsiaTheme="majorEastAsia" w:hAnsiTheme="majorEastAsia"/>
          <w:sz w:val="22"/>
        </w:rPr>
      </w:pPr>
      <w:r w:rsidRPr="00FE3BDE">
        <w:rPr>
          <w:rFonts w:asciiTheme="majorEastAsia" w:eastAsiaTheme="majorEastAsia" w:hAnsiTheme="majorEastAsia" w:hint="eastAsia"/>
          <w:sz w:val="22"/>
        </w:rPr>
        <w:t>〒</w:t>
      </w:r>
      <w:r>
        <w:rPr>
          <w:rFonts w:asciiTheme="majorEastAsia" w:eastAsiaTheme="majorEastAsia" w:hAnsiTheme="majorEastAsia" w:hint="eastAsia"/>
          <w:sz w:val="22"/>
        </w:rPr>
        <w:t>540-8570　大阪市中央区大手前二丁目１番22号</w:t>
      </w:r>
    </w:p>
    <w:p w14:paraId="37284088" w14:textId="77777777" w:rsidR="0064495B" w:rsidRDefault="00D57B90" w:rsidP="0052452D">
      <w:pPr>
        <w:ind w:firstLineChars="200" w:firstLine="440"/>
        <w:rPr>
          <w:rFonts w:asciiTheme="majorEastAsia" w:eastAsiaTheme="majorEastAsia" w:hAnsiTheme="majorEastAsia"/>
          <w:sz w:val="22"/>
        </w:rPr>
      </w:pPr>
      <w:r w:rsidRPr="00FE3BDE">
        <w:rPr>
          <w:rFonts w:asciiTheme="majorEastAsia" w:eastAsiaTheme="majorEastAsia" w:hAnsiTheme="majorEastAsia" w:hint="eastAsia"/>
          <w:sz w:val="22"/>
        </w:rPr>
        <w:t>電話</w:t>
      </w:r>
      <w:r>
        <w:rPr>
          <w:rFonts w:asciiTheme="majorEastAsia" w:eastAsiaTheme="majorEastAsia" w:hAnsiTheme="majorEastAsia" w:hint="eastAsia"/>
          <w:sz w:val="22"/>
        </w:rPr>
        <w:t xml:space="preserve">：06-6941-0351（内線 </w:t>
      </w:r>
      <w:r w:rsidR="00375DAF">
        <w:rPr>
          <w:rFonts w:asciiTheme="majorEastAsia" w:eastAsiaTheme="majorEastAsia" w:hAnsiTheme="majorEastAsia"/>
          <w:sz w:val="22"/>
        </w:rPr>
        <w:t>2526</w:t>
      </w:r>
      <w:r>
        <w:rPr>
          <w:rFonts w:asciiTheme="majorEastAsia" w:eastAsiaTheme="majorEastAsia" w:hAnsiTheme="majorEastAsia"/>
          <w:sz w:val="22"/>
        </w:rPr>
        <w:t>）</w:t>
      </w:r>
    </w:p>
    <w:sectPr w:rsidR="0064495B" w:rsidSect="00DB210D">
      <w:footerReference w:type="default" r:id="rId9"/>
      <w:pgSz w:w="11906" w:h="16838"/>
      <w:pgMar w:top="851" w:right="907" w:bottom="851" w:left="90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9B24" w14:textId="77777777" w:rsidR="00DC0E49" w:rsidRDefault="00DC0E49" w:rsidP="00DC0E49">
      <w:r>
        <w:separator/>
      </w:r>
    </w:p>
  </w:endnote>
  <w:endnote w:type="continuationSeparator" w:id="0">
    <w:p w14:paraId="5D2E346C" w14:textId="77777777" w:rsidR="00DC0E49" w:rsidRDefault="00DC0E49" w:rsidP="00DC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03954"/>
      <w:docPartObj>
        <w:docPartGallery w:val="Page Numbers (Bottom of Page)"/>
        <w:docPartUnique/>
      </w:docPartObj>
    </w:sdtPr>
    <w:sdtEndPr/>
    <w:sdtContent>
      <w:p w14:paraId="58010807" w14:textId="77777777" w:rsidR="00DC0E49" w:rsidRDefault="00DC0E49">
        <w:pPr>
          <w:pStyle w:val="a7"/>
          <w:jc w:val="center"/>
        </w:pPr>
        <w:r>
          <w:fldChar w:fldCharType="begin"/>
        </w:r>
        <w:r>
          <w:instrText>PAGE   \* MERGEFORMAT</w:instrText>
        </w:r>
        <w:r>
          <w:fldChar w:fldCharType="separate"/>
        </w:r>
        <w:r w:rsidR="00DB7579" w:rsidRPr="00DB7579">
          <w:rPr>
            <w:noProof/>
            <w:lang w:val="ja-JP"/>
          </w:rPr>
          <w:t>4</w:t>
        </w:r>
        <w:r>
          <w:fldChar w:fldCharType="end"/>
        </w:r>
      </w:p>
    </w:sdtContent>
  </w:sdt>
  <w:p w14:paraId="3A9DD281" w14:textId="77777777" w:rsidR="00DC0E49" w:rsidRDefault="00DC0E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74F4" w14:textId="77777777" w:rsidR="00DC0E49" w:rsidRDefault="00DC0E49" w:rsidP="00DC0E49">
      <w:r>
        <w:separator/>
      </w:r>
    </w:p>
  </w:footnote>
  <w:footnote w:type="continuationSeparator" w:id="0">
    <w:p w14:paraId="31591586" w14:textId="77777777" w:rsidR="00DC0E49" w:rsidRDefault="00DC0E49" w:rsidP="00DC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67869"/>
    <w:multiLevelType w:val="hybridMultilevel"/>
    <w:tmpl w:val="660C35D4"/>
    <w:lvl w:ilvl="0" w:tplc="7574513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3100BF5"/>
    <w:multiLevelType w:val="hybridMultilevel"/>
    <w:tmpl w:val="7F38004E"/>
    <w:lvl w:ilvl="0" w:tplc="9D6CB9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EF06FB3"/>
    <w:multiLevelType w:val="hybridMultilevel"/>
    <w:tmpl w:val="58F67134"/>
    <w:lvl w:ilvl="0" w:tplc="E14E2A9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4F55FD7"/>
    <w:multiLevelType w:val="hybridMultilevel"/>
    <w:tmpl w:val="7C9AB0C8"/>
    <w:lvl w:ilvl="0" w:tplc="D72C595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DE"/>
    <w:rsid w:val="0007344D"/>
    <w:rsid w:val="00083239"/>
    <w:rsid w:val="000A46D3"/>
    <w:rsid w:val="000B4571"/>
    <w:rsid w:val="001516E4"/>
    <w:rsid w:val="0019453A"/>
    <w:rsid w:val="001A6940"/>
    <w:rsid w:val="001B471A"/>
    <w:rsid w:val="001E78EB"/>
    <w:rsid w:val="00230F9A"/>
    <w:rsid w:val="0023251C"/>
    <w:rsid w:val="0024613E"/>
    <w:rsid w:val="002554E8"/>
    <w:rsid w:val="00265012"/>
    <w:rsid w:val="0027376D"/>
    <w:rsid w:val="002F5D59"/>
    <w:rsid w:val="00326437"/>
    <w:rsid w:val="003659B3"/>
    <w:rsid w:val="00375DAF"/>
    <w:rsid w:val="00386330"/>
    <w:rsid w:val="003A4BE8"/>
    <w:rsid w:val="003A671D"/>
    <w:rsid w:val="003B7C75"/>
    <w:rsid w:val="0043149B"/>
    <w:rsid w:val="004358F7"/>
    <w:rsid w:val="004769BD"/>
    <w:rsid w:val="00494EFD"/>
    <w:rsid w:val="004E7F22"/>
    <w:rsid w:val="0052452D"/>
    <w:rsid w:val="00537FEB"/>
    <w:rsid w:val="00564298"/>
    <w:rsid w:val="0060019E"/>
    <w:rsid w:val="0064495B"/>
    <w:rsid w:val="00647361"/>
    <w:rsid w:val="00676455"/>
    <w:rsid w:val="006B3C6A"/>
    <w:rsid w:val="006D12A0"/>
    <w:rsid w:val="006F3210"/>
    <w:rsid w:val="0071260D"/>
    <w:rsid w:val="00740FA6"/>
    <w:rsid w:val="00753847"/>
    <w:rsid w:val="00771DA6"/>
    <w:rsid w:val="00775259"/>
    <w:rsid w:val="00792C05"/>
    <w:rsid w:val="007D033A"/>
    <w:rsid w:val="007E5E5E"/>
    <w:rsid w:val="00804AC9"/>
    <w:rsid w:val="00820FDB"/>
    <w:rsid w:val="00821E96"/>
    <w:rsid w:val="0083179A"/>
    <w:rsid w:val="00857119"/>
    <w:rsid w:val="00870BB8"/>
    <w:rsid w:val="00880DAE"/>
    <w:rsid w:val="008C28EA"/>
    <w:rsid w:val="008D2142"/>
    <w:rsid w:val="009244CF"/>
    <w:rsid w:val="00932A90"/>
    <w:rsid w:val="00936128"/>
    <w:rsid w:val="00941377"/>
    <w:rsid w:val="009775E1"/>
    <w:rsid w:val="009F4571"/>
    <w:rsid w:val="00A11F85"/>
    <w:rsid w:val="00A27B22"/>
    <w:rsid w:val="00A44863"/>
    <w:rsid w:val="00A65800"/>
    <w:rsid w:val="00B102FE"/>
    <w:rsid w:val="00B74D40"/>
    <w:rsid w:val="00B93803"/>
    <w:rsid w:val="00BB098A"/>
    <w:rsid w:val="00BE74B6"/>
    <w:rsid w:val="00C27E7D"/>
    <w:rsid w:val="00C326D4"/>
    <w:rsid w:val="00C413BA"/>
    <w:rsid w:val="00C47C3F"/>
    <w:rsid w:val="00C94267"/>
    <w:rsid w:val="00CA55B4"/>
    <w:rsid w:val="00CA5C9D"/>
    <w:rsid w:val="00CB0DEB"/>
    <w:rsid w:val="00CC21FC"/>
    <w:rsid w:val="00CE2A49"/>
    <w:rsid w:val="00CF6222"/>
    <w:rsid w:val="00D57B90"/>
    <w:rsid w:val="00D950E4"/>
    <w:rsid w:val="00DB210D"/>
    <w:rsid w:val="00DB65CB"/>
    <w:rsid w:val="00DB7579"/>
    <w:rsid w:val="00DC0E49"/>
    <w:rsid w:val="00DC2987"/>
    <w:rsid w:val="00DD4514"/>
    <w:rsid w:val="00E25411"/>
    <w:rsid w:val="00E41434"/>
    <w:rsid w:val="00E83E94"/>
    <w:rsid w:val="00EA473F"/>
    <w:rsid w:val="00EE64E2"/>
    <w:rsid w:val="00F128B8"/>
    <w:rsid w:val="00F33ACE"/>
    <w:rsid w:val="00F4586C"/>
    <w:rsid w:val="00F53B17"/>
    <w:rsid w:val="00FE208A"/>
    <w:rsid w:val="00FE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3018014"/>
  <w15:docId w15:val="{AE33FF57-EEF9-400C-8A70-320526BF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987"/>
    <w:pPr>
      <w:ind w:leftChars="400" w:left="840"/>
    </w:pPr>
  </w:style>
  <w:style w:type="paragraph" w:styleId="a5">
    <w:name w:val="header"/>
    <w:basedOn w:val="a"/>
    <w:link w:val="a6"/>
    <w:uiPriority w:val="99"/>
    <w:unhideWhenUsed/>
    <w:rsid w:val="00DC0E49"/>
    <w:pPr>
      <w:tabs>
        <w:tab w:val="center" w:pos="4252"/>
        <w:tab w:val="right" w:pos="8504"/>
      </w:tabs>
      <w:snapToGrid w:val="0"/>
    </w:pPr>
  </w:style>
  <w:style w:type="character" w:customStyle="1" w:styleId="a6">
    <w:name w:val="ヘッダー (文字)"/>
    <w:basedOn w:val="a0"/>
    <w:link w:val="a5"/>
    <w:uiPriority w:val="99"/>
    <w:rsid w:val="00DC0E49"/>
  </w:style>
  <w:style w:type="paragraph" w:styleId="a7">
    <w:name w:val="footer"/>
    <w:basedOn w:val="a"/>
    <w:link w:val="a8"/>
    <w:uiPriority w:val="99"/>
    <w:unhideWhenUsed/>
    <w:rsid w:val="00DC0E49"/>
    <w:pPr>
      <w:tabs>
        <w:tab w:val="center" w:pos="4252"/>
        <w:tab w:val="right" w:pos="8504"/>
      </w:tabs>
      <w:snapToGrid w:val="0"/>
    </w:pPr>
  </w:style>
  <w:style w:type="character" w:customStyle="1" w:styleId="a8">
    <w:name w:val="フッター (文字)"/>
    <w:basedOn w:val="a0"/>
    <w:link w:val="a7"/>
    <w:uiPriority w:val="99"/>
    <w:rsid w:val="00DC0E49"/>
  </w:style>
  <w:style w:type="paragraph" w:styleId="a9">
    <w:name w:val="Balloon Text"/>
    <w:basedOn w:val="a"/>
    <w:link w:val="aa"/>
    <w:uiPriority w:val="99"/>
    <w:semiHidden/>
    <w:unhideWhenUsed/>
    <w:rsid w:val="007E5E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5E5E"/>
    <w:rPr>
      <w:rFonts w:asciiTheme="majorHAnsi" w:eastAsiaTheme="majorEastAsia" w:hAnsiTheme="majorHAnsi" w:cstheme="majorBidi"/>
      <w:sz w:val="18"/>
      <w:szCs w:val="18"/>
    </w:rPr>
  </w:style>
  <w:style w:type="character" w:styleId="ab">
    <w:name w:val="Hyperlink"/>
    <w:basedOn w:val="a0"/>
    <w:uiPriority w:val="99"/>
    <w:unhideWhenUsed/>
    <w:rsid w:val="003A4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hoken-g02@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9829-F3DD-49D1-BF0B-06541240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佐々木　菜緒</cp:lastModifiedBy>
  <cp:revision>21</cp:revision>
  <cp:lastPrinted>2025-05-27T09:13:00Z</cp:lastPrinted>
  <dcterms:created xsi:type="dcterms:W3CDTF">2022-05-23T07:33:00Z</dcterms:created>
  <dcterms:modified xsi:type="dcterms:W3CDTF">2025-05-27T09:13:00Z</dcterms:modified>
</cp:coreProperties>
</file>