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BC361D" w:rsidP="00D14A5A">
      <w:pPr>
        <w:rPr>
          <w:rFonts w:ascii="ＭＳ 明朝" w:hAnsi="ＭＳ 明朝"/>
        </w:rPr>
      </w:pPr>
      <w:bookmarkStart w:id="0" w:name="_GoBack"/>
      <w:bookmarkEnd w:id="0"/>
      <w:r w:rsidRPr="002D6856">
        <w:rPr>
          <w:rFonts w:ascii="ＭＳ 明朝" w:hAnsi="ＭＳ 明朝" w:hint="eastAsia"/>
        </w:rPr>
        <w:t>大阪府条例</w:t>
      </w:r>
      <w:r w:rsidRPr="006748C4">
        <w:rPr>
          <w:rFonts w:ascii="ＭＳ 明朝" w:hAnsi="ＭＳ 明朝" w:hint="eastAsia"/>
          <w:shd w:val="clear" w:color="auto" w:fill="FFFFFF" w:themeFill="background1"/>
        </w:rPr>
        <w:t>第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条例の一部を改正する条例</w:t>
      </w:r>
    </w:p>
    <w:p w:rsidR="00BC361D" w:rsidRPr="002D6856" w:rsidRDefault="00ED0EB9" w:rsidP="00FB3B3F">
      <w:pPr>
        <w:ind w:leftChars="-100" w:hangingChars="100" w:hanging="252"/>
      </w:pPr>
      <w:r w:rsidRPr="002D6856">
        <w:rPr>
          <w:rFonts w:hint="eastAsia"/>
        </w:rPr>
        <w:t xml:space="preserve">　</w:t>
      </w:r>
      <w:r w:rsidR="00FB3B3F">
        <w:rPr>
          <w:rFonts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8D077A" w:rsidRPr="002D6856">
        <w:rPr>
          <w:rFonts w:hint="eastAsia"/>
        </w:rPr>
        <w:t>四十五</w:t>
      </w:r>
      <w:r w:rsidR="004C5331" w:rsidRPr="002D6856">
        <w:rPr>
          <w:rFonts w:hint="eastAsia"/>
        </w:rPr>
        <w:t>号）の一部を次のよ</w:t>
      </w:r>
      <w:r w:rsidR="00186120" w:rsidRPr="002D6856">
        <w:rPr>
          <w:rFonts w:hint="eastAsia"/>
        </w:rPr>
        <w:t>うに改正する。</w:t>
      </w:r>
    </w:p>
    <w:p w:rsidR="00FB3B3F" w:rsidRDefault="00504FE9" w:rsidP="00ED0EB9">
      <w:pPr>
        <w:ind w:left="252" w:hangingChars="100" w:hanging="252"/>
      </w:pPr>
      <w:r w:rsidRPr="002D6856">
        <w:rPr>
          <w:rFonts w:hint="eastAsia"/>
        </w:rPr>
        <w:t xml:space="preserve">　次の表の改正前の欄に掲げる規定を同表の改正後の欄に掲げる規定に傍線で示</w:t>
      </w:r>
    </w:p>
    <w:p w:rsidR="00504FE9" w:rsidRPr="002D6856" w:rsidRDefault="00504FE9" w:rsidP="00ED0EB9">
      <w:pPr>
        <w:ind w:left="252" w:hangingChars="100" w:hanging="252"/>
      </w:pPr>
      <w:r w:rsidRPr="002D6856">
        <w:rPr>
          <w:rFonts w:hint="eastAsia"/>
        </w:rPr>
        <w:t>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2D6856" w:rsidRPr="002D6856" w:rsidTr="0038605E">
        <w:trPr>
          <w:trHeight w:val="249"/>
        </w:trPr>
        <w:tc>
          <w:tcPr>
            <w:tcW w:w="4522" w:type="dxa"/>
            <w:textDirection w:val="lrTbV"/>
          </w:tcPr>
          <w:p w:rsidR="00180B8A" w:rsidRPr="002D6856" w:rsidRDefault="00180B8A" w:rsidP="0038605E">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180B8A" w:rsidRPr="002D6856" w:rsidRDefault="00180B8A" w:rsidP="0038605E">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2D6856" w:rsidRPr="002D6856" w:rsidTr="0038605E">
        <w:trPr>
          <w:trHeight w:val="240"/>
        </w:trPr>
        <w:tc>
          <w:tcPr>
            <w:tcW w:w="4522" w:type="dxa"/>
            <w:tcBorders>
              <w:bottom w:val="nil"/>
            </w:tcBorders>
            <w:textDirection w:val="lrTbV"/>
          </w:tcPr>
          <w:p w:rsidR="00180B8A" w:rsidRPr="002D6856" w:rsidRDefault="00180B8A" w:rsidP="0038605E">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80B8A" w:rsidRPr="002D6856" w:rsidRDefault="00180B8A" w:rsidP="0038605E">
            <w:pPr>
              <w:spacing w:line="240" w:lineRule="exact"/>
              <w:rPr>
                <w:rFonts w:ascii="ＭＳ 明朝" w:hAnsi="ＭＳ 明朝"/>
                <w:spacing w:val="-6"/>
                <w:sz w:val="20"/>
                <w:szCs w:val="20"/>
              </w:rPr>
            </w:pPr>
          </w:p>
        </w:tc>
      </w:tr>
      <w:tr w:rsidR="002D6856" w:rsidRPr="002D6856" w:rsidTr="0038605E">
        <w:trPr>
          <w:trHeight w:val="737"/>
        </w:trPr>
        <w:tc>
          <w:tcPr>
            <w:tcW w:w="4522" w:type="dxa"/>
            <w:tcBorders>
              <w:top w:val="nil"/>
              <w:bottom w:val="nil"/>
            </w:tcBorders>
            <w:textDirection w:val="lrTbV"/>
          </w:tcPr>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180B8A" w:rsidRPr="00B64DEC" w:rsidRDefault="00180B8A" w:rsidP="0038605E">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180B8A" w:rsidRPr="00B64DEC" w:rsidRDefault="00180B8A" w:rsidP="0038605E">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一</w:t>
            </w:r>
            <w:r w:rsidR="002D3F20" w:rsidRPr="00B64DEC">
              <w:rPr>
                <w:rFonts w:ascii="ＭＳ 明朝" w:hAnsi="ＭＳ 明朝" w:cs="ＭＳ ゴシック" w:hint="eastAsia"/>
                <w:spacing w:val="-6"/>
                <w:kern w:val="0"/>
                <w:sz w:val="20"/>
                <w:szCs w:val="20"/>
              </w:rPr>
              <w:t>―六</w:t>
            </w:r>
            <w:r w:rsidRPr="00B64DEC">
              <w:rPr>
                <w:rFonts w:ascii="ＭＳ 明朝" w:hAnsi="ＭＳ 明朝" w:cs="ＭＳ ゴシック" w:hint="eastAsia"/>
                <w:spacing w:val="-6"/>
                <w:kern w:val="0"/>
                <w:sz w:val="20"/>
                <w:szCs w:val="20"/>
              </w:rPr>
              <w:t xml:space="preserve">　（略）</w:t>
            </w:r>
          </w:p>
          <w:p w:rsidR="002D3F20" w:rsidRPr="00B64DEC" w:rsidRDefault="002D3F20" w:rsidP="0038605E">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七　</w:t>
            </w:r>
            <w:r w:rsidR="0076135E" w:rsidRPr="00B64DEC">
              <w:rPr>
                <w:rFonts w:ascii="ＭＳ 明朝" w:hAnsi="ＭＳ 明朝" w:cs="ＭＳ ゴシック" w:hint="eastAsia"/>
                <w:spacing w:val="-6"/>
                <w:kern w:val="0"/>
                <w:sz w:val="20"/>
                <w:szCs w:val="20"/>
              </w:rPr>
              <w:t>（略）</w:t>
            </w:r>
          </w:p>
          <w:p w:rsidR="00180B8A"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㈠</w:t>
            </w:r>
            <w:r w:rsidR="000242EB" w:rsidRPr="000242EB">
              <w:rPr>
                <w:rFonts w:ascii="ＭＳ 明朝" w:hAnsi="ＭＳ 明朝" w:cs="ＭＳ ゴシック" w:hint="eastAsia"/>
                <w:spacing w:val="-6"/>
                <w:kern w:val="0"/>
                <w:sz w:val="20"/>
                <w:szCs w:val="20"/>
              </w:rPr>
              <w:t>―㈢</w:t>
            </w:r>
            <w:r w:rsidRPr="00B64DEC">
              <w:rPr>
                <w:rFonts w:ascii="ＭＳ 明朝" w:hAnsi="ＭＳ 明朝" w:cs="ＭＳ ゴシック" w:hint="eastAsia"/>
                <w:spacing w:val="-6"/>
                <w:kern w:val="0"/>
                <w:sz w:val="20"/>
                <w:szCs w:val="20"/>
              </w:rPr>
              <w:t xml:space="preserve">　</w:t>
            </w:r>
            <w:r w:rsidR="00180B8A" w:rsidRPr="00B64DEC">
              <w:rPr>
                <w:rFonts w:ascii="ＭＳ 明朝" w:hAnsi="ＭＳ 明朝" w:cs="ＭＳ ゴシック" w:hint="eastAsia"/>
                <w:spacing w:val="-6"/>
                <w:kern w:val="0"/>
                <w:sz w:val="20"/>
                <w:szCs w:val="20"/>
              </w:rPr>
              <w:t>（略）</w:t>
            </w:r>
          </w:p>
          <w:p w:rsidR="002244C6" w:rsidRPr="00B64DEC" w:rsidRDefault="002244C6" w:rsidP="00C11DE4">
            <w:pPr>
              <w:tabs>
                <w:tab w:val="left" w:pos="651"/>
              </w:tabs>
              <w:spacing w:line="240" w:lineRule="exact"/>
              <w:ind w:firstLineChars="200" w:firstLine="400"/>
              <w:rPr>
                <w:rFonts w:ascii="ＭＳ 明朝" w:hAnsi="ＭＳ 明朝" w:cs="ＭＳ ゴシック"/>
                <w:spacing w:val="-6"/>
                <w:kern w:val="0"/>
                <w:sz w:val="20"/>
                <w:szCs w:val="20"/>
              </w:rPr>
            </w:pPr>
          </w:p>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八　（略）</w:t>
            </w:r>
          </w:p>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2D3F20" w:rsidRPr="002D6856" w:rsidRDefault="002D3F20" w:rsidP="002D3F20">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2D3F20" w:rsidRPr="00B64DEC"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一―六　（略）</w:t>
            </w:r>
          </w:p>
          <w:p w:rsidR="002D3F20" w:rsidRPr="00B64DEC" w:rsidRDefault="002D3F20" w:rsidP="002D3F20">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七　</w:t>
            </w:r>
            <w:r w:rsidR="0076135E" w:rsidRPr="00B64DEC">
              <w:rPr>
                <w:rFonts w:ascii="ＭＳ 明朝" w:hAnsi="ＭＳ 明朝" w:cs="ＭＳ ゴシック" w:hint="eastAsia"/>
                <w:spacing w:val="-6"/>
                <w:kern w:val="0"/>
                <w:sz w:val="20"/>
                <w:szCs w:val="20"/>
              </w:rPr>
              <w:t>（略）</w:t>
            </w:r>
          </w:p>
          <w:p w:rsidR="002D3F20"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㈠</w:t>
            </w:r>
            <w:r w:rsidR="000242EB" w:rsidRPr="000242EB">
              <w:rPr>
                <w:rFonts w:ascii="ＭＳ 明朝" w:hAnsi="ＭＳ 明朝" w:cs="ＭＳ ゴシック" w:hint="eastAsia"/>
                <w:spacing w:val="-6"/>
                <w:kern w:val="0"/>
                <w:sz w:val="20"/>
                <w:szCs w:val="20"/>
              </w:rPr>
              <w:t>―</w:t>
            </w:r>
            <w:r w:rsidR="000242EB" w:rsidRPr="00FB3B3F">
              <w:rPr>
                <w:rFonts w:ascii="ＭＳ 明朝" w:hAnsi="ＭＳ 明朝" w:cs="ＭＳ ゴシック" w:hint="eastAsia"/>
                <w:spacing w:val="-6"/>
                <w:kern w:val="0"/>
                <w:sz w:val="20"/>
                <w:szCs w:val="20"/>
              </w:rPr>
              <w:t>㈢</w:t>
            </w:r>
            <w:r w:rsidR="002D3F20" w:rsidRPr="00B64DEC">
              <w:rPr>
                <w:rFonts w:ascii="ＭＳ 明朝" w:hAnsi="ＭＳ 明朝" w:cs="ＭＳ ゴシック" w:hint="eastAsia"/>
                <w:spacing w:val="-6"/>
                <w:kern w:val="0"/>
                <w:sz w:val="20"/>
                <w:szCs w:val="20"/>
              </w:rPr>
              <w:t xml:space="preserve">　（略）</w:t>
            </w:r>
          </w:p>
          <w:p w:rsidR="002D3F20" w:rsidRPr="00EF467A" w:rsidRDefault="000242EB" w:rsidP="00EF467A">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㈣</w:t>
            </w:r>
            <w:r w:rsidR="002244C6" w:rsidRPr="00B64DEC">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建築</w:t>
            </w:r>
            <w:r w:rsidR="002244C6" w:rsidRPr="00EF467A">
              <w:rPr>
                <w:rFonts w:ascii="ＭＳ 明朝" w:hAnsi="ＭＳ 明朝" w:cs="ＭＳ ゴシック" w:hint="eastAsia"/>
                <w:spacing w:val="-6"/>
                <w:kern w:val="0"/>
                <w:sz w:val="20"/>
                <w:szCs w:val="20"/>
                <w:u w:val="single"/>
              </w:rPr>
              <w:t>部に関する事項</w:t>
            </w:r>
          </w:p>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八　（略）</w:t>
            </w:r>
          </w:p>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r>
      <w:tr w:rsidR="002D6856" w:rsidRPr="002D6856" w:rsidTr="0038605E">
        <w:trPr>
          <w:trHeight w:val="270"/>
        </w:trPr>
        <w:tc>
          <w:tcPr>
            <w:tcW w:w="4522" w:type="dxa"/>
            <w:tcBorders>
              <w:top w:val="nil"/>
            </w:tcBorders>
          </w:tcPr>
          <w:p w:rsidR="00180B8A" w:rsidRPr="002D6856" w:rsidRDefault="00180B8A" w:rsidP="0038605E">
            <w:pPr>
              <w:spacing w:line="240" w:lineRule="exact"/>
              <w:rPr>
                <w:rFonts w:ascii="ＭＳ 明朝" w:hAnsi="ＭＳ 明朝" w:cs="ＭＳ ゴシック"/>
                <w:spacing w:val="-6"/>
                <w:kern w:val="0"/>
                <w:sz w:val="20"/>
                <w:szCs w:val="20"/>
              </w:rPr>
            </w:pPr>
          </w:p>
        </w:tc>
        <w:tc>
          <w:tcPr>
            <w:tcW w:w="4523" w:type="dxa"/>
            <w:tcBorders>
              <w:top w:val="nil"/>
            </w:tcBorders>
          </w:tcPr>
          <w:p w:rsidR="00180B8A" w:rsidRPr="002D6856" w:rsidRDefault="00180B8A" w:rsidP="0038605E">
            <w:pPr>
              <w:spacing w:line="240" w:lineRule="exact"/>
              <w:rPr>
                <w:rFonts w:ascii="ＭＳ 明朝" w:hAnsi="ＭＳ 明朝"/>
                <w:spacing w:val="-6"/>
                <w:sz w:val="20"/>
                <w:szCs w:val="20"/>
              </w:rPr>
            </w:pPr>
          </w:p>
        </w:tc>
      </w:tr>
    </w:tbl>
    <w:p w:rsidR="006968C5" w:rsidRPr="002D6856" w:rsidRDefault="00ED0EB9" w:rsidP="00ED0EB9">
      <w:pPr>
        <w:spacing w:beforeLines="50" w:before="182"/>
      </w:pPr>
      <w:r w:rsidRPr="002D6856">
        <w:rPr>
          <w:rFonts w:hint="eastAsia"/>
        </w:rPr>
        <w:t xml:space="preserve">　　　</w:t>
      </w:r>
      <w:r w:rsidR="006968C5" w:rsidRPr="002D6856">
        <w:rPr>
          <w:rFonts w:hint="eastAsia"/>
        </w:rPr>
        <w:t>附　則</w:t>
      </w:r>
    </w:p>
    <w:p w:rsidR="00252BFA" w:rsidRPr="00D14A5A" w:rsidRDefault="00252BFA" w:rsidP="001A57B0">
      <w:pPr>
        <w:rPr>
          <w:rFonts w:ascii="ＭＳ 明朝" w:hAnsi="ＭＳ 明朝"/>
        </w:rPr>
      </w:pPr>
      <w:r>
        <w:rPr>
          <w:rFonts w:ascii="ＭＳ 明朝" w:hAnsi="ＭＳ 明朝" w:hint="eastAsia"/>
        </w:rPr>
        <w:t>（施行期日）</w:t>
      </w:r>
    </w:p>
    <w:p w:rsidR="0009425C" w:rsidRPr="0009425C" w:rsidRDefault="0009425C" w:rsidP="0009425C">
      <w:pPr>
        <w:autoSpaceDN w:val="0"/>
        <w:ind w:left="252" w:hangingChars="100" w:hanging="252"/>
        <w:rPr>
          <w:rFonts w:ascii="ＭＳ 明朝" w:hAnsi="ＭＳ 明朝"/>
        </w:rPr>
      </w:pPr>
      <w:r w:rsidRPr="0009425C">
        <w:rPr>
          <w:rFonts w:ascii="ＭＳ 明朝" w:hAnsi="ＭＳ 明朝" w:hint="eastAsia"/>
        </w:rPr>
        <w:t>１　この条例は、</w:t>
      </w:r>
      <w:r>
        <w:rPr>
          <w:rFonts w:ascii="ＭＳ 明朝" w:hAnsi="ＭＳ 明朝" w:hint="eastAsia"/>
        </w:rPr>
        <w:t>令和四</w:t>
      </w:r>
      <w:r w:rsidRPr="0009425C">
        <w:rPr>
          <w:rFonts w:ascii="ＭＳ 明朝" w:hAnsi="ＭＳ 明朝" w:hint="eastAsia"/>
        </w:rPr>
        <w:t>年四月一日から施行する。</w:t>
      </w:r>
    </w:p>
    <w:p w:rsidR="00270798" w:rsidRDefault="0027599B" w:rsidP="00504FE9">
      <w:pPr>
        <w:autoSpaceDN w:val="0"/>
        <w:ind w:right="-2"/>
        <w:rPr>
          <w:rFonts w:ascii="ＭＳ 明朝" w:hAnsi="ＭＳ 明朝"/>
        </w:rPr>
      </w:pPr>
      <w:r>
        <w:rPr>
          <w:rFonts w:ascii="ＭＳ 明朝" w:hAnsi="ＭＳ 明朝" w:hint="eastAsia"/>
        </w:rPr>
        <w:t>（経過措置）</w:t>
      </w:r>
    </w:p>
    <w:p w:rsidR="000E19C6" w:rsidRPr="00472E4A" w:rsidRDefault="000E19C6" w:rsidP="000E19C6">
      <w:pPr>
        <w:autoSpaceDN w:val="0"/>
        <w:ind w:left="252" w:right="-2" w:hangingChars="100" w:hanging="252"/>
        <w:rPr>
          <w:rFonts w:ascii="ＭＳ 明朝" w:hAnsi="ＭＳ 明朝"/>
        </w:rPr>
      </w:pPr>
      <w:r w:rsidRPr="00472E4A">
        <w:rPr>
          <w:rFonts w:ascii="ＭＳ 明朝" w:hAnsi="ＭＳ 明朝" w:hint="eastAsia"/>
        </w:rPr>
        <w:t>２　この条例の施行の際、改正前の大阪府議会委員会条例（以下「旧条例」という。）の規定に基</w:t>
      </w:r>
      <w:r w:rsidRPr="00B64DEC">
        <w:rPr>
          <w:rFonts w:ascii="ＭＳ 明朝" w:hAnsi="ＭＳ 明朝" w:hint="eastAsia"/>
        </w:rPr>
        <w:t>づく</w:t>
      </w:r>
      <w:r w:rsidR="00ED0EB9" w:rsidRPr="00B64DEC">
        <w:rPr>
          <w:rFonts w:ascii="ＭＳ 明朝" w:hAnsi="ＭＳ 明朝" w:hint="eastAsia"/>
        </w:rPr>
        <w:t>都市住宅常任委員会</w:t>
      </w:r>
      <w:r w:rsidRPr="00B64DEC">
        <w:rPr>
          <w:rFonts w:ascii="ＭＳ 明朝" w:hAnsi="ＭＳ 明朝" w:hint="eastAsia"/>
        </w:rPr>
        <w:t>の委員長、副委員長及び委員に選任されている者は、</w:t>
      </w:r>
      <w:r w:rsidR="0009425C">
        <w:rPr>
          <w:rFonts w:ascii="ＭＳ 明朝" w:hAnsi="ＭＳ 明朝" w:hint="eastAsia"/>
        </w:rPr>
        <w:t>それぞれ</w:t>
      </w:r>
      <w:r w:rsidRPr="00B64DEC">
        <w:rPr>
          <w:rFonts w:ascii="ＭＳ 明朝" w:hAnsi="ＭＳ 明朝" w:hint="eastAsia"/>
        </w:rPr>
        <w:t>改正後の大阪府議会委員会条例（以下「新条例」という。）の規定に基づく</w:t>
      </w:r>
      <w:r w:rsidR="00ED0EB9">
        <w:rPr>
          <w:rFonts w:ascii="ＭＳ 明朝" w:hAnsi="ＭＳ 明朝" w:hint="eastAsia"/>
        </w:rPr>
        <w:t>都市</w:t>
      </w:r>
      <w:r w:rsidR="00F850C3">
        <w:rPr>
          <w:rFonts w:ascii="ＭＳ 明朝" w:hAnsi="ＭＳ 明朝" w:hint="eastAsia"/>
        </w:rPr>
        <w:t>住宅</w:t>
      </w:r>
      <w:r w:rsidR="00ED0EB9">
        <w:rPr>
          <w:rFonts w:ascii="ＭＳ 明朝" w:hAnsi="ＭＳ 明朝" w:hint="eastAsia"/>
        </w:rPr>
        <w:t>常任委員会</w:t>
      </w:r>
      <w:r w:rsidRPr="00472E4A">
        <w:rPr>
          <w:rFonts w:ascii="ＭＳ 明朝" w:hAnsi="ＭＳ 明朝" w:hint="eastAsia"/>
        </w:rPr>
        <w:t>の委員長、副委員長及び委員として引き続き在任するものとし、その任期は、旧条例の規定に基づく常任委員会の委員の残任期間とする。</w:t>
      </w:r>
    </w:p>
    <w:p w:rsidR="0027599B" w:rsidRPr="004C70C5" w:rsidRDefault="000E19C6" w:rsidP="004C70C5">
      <w:pPr>
        <w:ind w:left="252" w:hangingChars="100" w:hanging="252"/>
      </w:pPr>
      <w:r w:rsidRPr="00472E4A">
        <w:rPr>
          <w:rFonts w:ascii="ＭＳ 明朝" w:hAnsi="ＭＳ 明朝" w:hint="eastAsia"/>
        </w:rPr>
        <w:t>３　この条例の施行の際、旧条例の規定に基</w:t>
      </w:r>
      <w:r w:rsidRPr="00B64DEC">
        <w:rPr>
          <w:rFonts w:ascii="ＭＳ 明朝" w:hAnsi="ＭＳ 明朝" w:hint="eastAsia"/>
        </w:rPr>
        <w:t>づく</w:t>
      </w:r>
      <w:r w:rsidR="004C70C5" w:rsidRPr="00B64DEC">
        <w:rPr>
          <w:rFonts w:ascii="ＭＳ 明朝" w:hAnsi="ＭＳ 明朝" w:hint="eastAsia"/>
        </w:rPr>
        <w:t>都市住宅</w:t>
      </w:r>
      <w:r w:rsidRPr="00B64DEC">
        <w:rPr>
          <w:rFonts w:ascii="ＭＳ 明朝" w:hAnsi="ＭＳ 明朝" w:hint="eastAsia"/>
        </w:rPr>
        <w:t>常任委員会に付託されている事件は、新条例の規定に基づく</w:t>
      </w:r>
      <w:r w:rsidR="004C70C5">
        <w:rPr>
          <w:rFonts w:ascii="ＭＳ 明朝" w:hAnsi="ＭＳ 明朝" w:hint="eastAsia"/>
        </w:rPr>
        <w:t>都市</w:t>
      </w:r>
      <w:r w:rsidR="00F850C3">
        <w:rPr>
          <w:rFonts w:ascii="ＭＳ 明朝" w:hAnsi="ＭＳ 明朝" w:hint="eastAsia"/>
        </w:rPr>
        <w:t>住宅</w:t>
      </w:r>
      <w:r w:rsidRPr="00472E4A">
        <w:rPr>
          <w:rFonts w:ascii="ＭＳ 明朝" w:hAnsi="ＭＳ 明朝" w:hint="eastAsia"/>
        </w:rPr>
        <w:t>常任委員会に付託されたものとみなす。</w:t>
      </w:r>
    </w:p>
    <w:sectPr w:rsidR="0027599B" w:rsidRPr="004C70C5" w:rsidSect="00AB153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BF" w:rsidRDefault="00DE65BF">
      <w:r>
        <w:separator/>
      </w:r>
    </w:p>
  </w:endnote>
  <w:endnote w:type="continuationSeparator" w:id="0">
    <w:p w:rsidR="00DE65BF" w:rsidRDefault="00DE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1" w:rsidRDefault="00E16B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1" w:rsidRDefault="00E16B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BF" w:rsidRDefault="00DE65BF">
      <w:r>
        <w:separator/>
      </w:r>
    </w:p>
  </w:footnote>
  <w:footnote w:type="continuationSeparator" w:id="0">
    <w:p w:rsidR="00DE65BF" w:rsidRDefault="00DE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1" w:rsidRDefault="00E16B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1" w:rsidRDefault="00E16B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1" w:rsidRDefault="00E16B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9"/>
  </w:num>
  <w:num w:numId="3">
    <w:abstractNumId w:val="13"/>
  </w:num>
  <w:num w:numId="4">
    <w:abstractNumId w:val="4"/>
  </w:num>
  <w:num w:numId="5">
    <w:abstractNumId w:val="5"/>
  </w:num>
  <w:num w:numId="6">
    <w:abstractNumId w:val="10"/>
  </w:num>
  <w:num w:numId="7">
    <w:abstractNumId w:val="2"/>
  </w:num>
  <w:num w:numId="8">
    <w:abstractNumId w:val="6"/>
  </w:num>
  <w:num w:numId="9">
    <w:abstractNumId w:val="3"/>
  </w:num>
  <w:num w:numId="10">
    <w:abstractNumId w:val="7"/>
  </w:num>
  <w:num w:numId="11">
    <w:abstractNumId w:val="11"/>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40D20"/>
    <w:rsid w:val="00042476"/>
    <w:rsid w:val="00045E41"/>
    <w:rsid w:val="00055A49"/>
    <w:rsid w:val="00056B39"/>
    <w:rsid w:val="0006765B"/>
    <w:rsid w:val="00067FE9"/>
    <w:rsid w:val="00070D94"/>
    <w:rsid w:val="00080A94"/>
    <w:rsid w:val="00083D87"/>
    <w:rsid w:val="000901EE"/>
    <w:rsid w:val="000936B0"/>
    <w:rsid w:val="0009425C"/>
    <w:rsid w:val="000A40F1"/>
    <w:rsid w:val="000A5093"/>
    <w:rsid w:val="000B022B"/>
    <w:rsid w:val="000B38C3"/>
    <w:rsid w:val="000B4302"/>
    <w:rsid w:val="000B4637"/>
    <w:rsid w:val="000D06CB"/>
    <w:rsid w:val="000D34C5"/>
    <w:rsid w:val="000E19C6"/>
    <w:rsid w:val="000E6595"/>
    <w:rsid w:val="000E6A31"/>
    <w:rsid w:val="000F1748"/>
    <w:rsid w:val="000F2677"/>
    <w:rsid w:val="00101D1C"/>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A57B0"/>
    <w:rsid w:val="001B10C1"/>
    <w:rsid w:val="001B1F03"/>
    <w:rsid w:val="001B2E50"/>
    <w:rsid w:val="001B4199"/>
    <w:rsid w:val="001B4C7D"/>
    <w:rsid w:val="001C22AD"/>
    <w:rsid w:val="001C4F61"/>
    <w:rsid w:val="001E670E"/>
    <w:rsid w:val="0021649C"/>
    <w:rsid w:val="002244C6"/>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22114"/>
    <w:rsid w:val="00330C58"/>
    <w:rsid w:val="0033294D"/>
    <w:rsid w:val="003470A1"/>
    <w:rsid w:val="00347CAF"/>
    <w:rsid w:val="00352CA8"/>
    <w:rsid w:val="00372148"/>
    <w:rsid w:val="0038605E"/>
    <w:rsid w:val="00395185"/>
    <w:rsid w:val="003953D8"/>
    <w:rsid w:val="003A3FAE"/>
    <w:rsid w:val="003B39FD"/>
    <w:rsid w:val="003C02B4"/>
    <w:rsid w:val="003C1ADC"/>
    <w:rsid w:val="003C5B3D"/>
    <w:rsid w:val="003D2EE8"/>
    <w:rsid w:val="003D33C9"/>
    <w:rsid w:val="003D41F1"/>
    <w:rsid w:val="00411BEC"/>
    <w:rsid w:val="00423C86"/>
    <w:rsid w:val="00431FD0"/>
    <w:rsid w:val="00447389"/>
    <w:rsid w:val="00447882"/>
    <w:rsid w:val="004543B1"/>
    <w:rsid w:val="0045646C"/>
    <w:rsid w:val="004573B9"/>
    <w:rsid w:val="00490228"/>
    <w:rsid w:val="00497CD7"/>
    <w:rsid w:val="004A1B5C"/>
    <w:rsid w:val="004B47E8"/>
    <w:rsid w:val="004C5331"/>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F03E9"/>
    <w:rsid w:val="005F67C9"/>
    <w:rsid w:val="005F6AEC"/>
    <w:rsid w:val="006131F6"/>
    <w:rsid w:val="006141C1"/>
    <w:rsid w:val="00622B1D"/>
    <w:rsid w:val="006328F9"/>
    <w:rsid w:val="00643F50"/>
    <w:rsid w:val="006748C4"/>
    <w:rsid w:val="00694B3E"/>
    <w:rsid w:val="006968C5"/>
    <w:rsid w:val="006A0545"/>
    <w:rsid w:val="006B10E4"/>
    <w:rsid w:val="006D64CF"/>
    <w:rsid w:val="006E1B8D"/>
    <w:rsid w:val="006F77C0"/>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E2615"/>
    <w:rsid w:val="007E4A3D"/>
    <w:rsid w:val="0080132B"/>
    <w:rsid w:val="00805ABE"/>
    <w:rsid w:val="00811F2A"/>
    <w:rsid w:val="008144BC"/>
    <w:rsid w:val="00815D14"/>
    <w:rsid w:val="00827095"/>
    <w:rsid w:val="00843526"/>
    <w:rsid w:val="00872404"/>
    <w:rsid w:val="0087356C"/>
    <w:rsid w:val="008751B2"/>
    <w:rsid w:val="00877E32"/>
    <w:rsid w:val="00892286"/>
    <w:rsid w:val="008926B6"/>
    <w:rsid w:val="008953FD"/>
    <w:rsid w:val="008A6EA7"/>
    <w:rsid w:val="008D077A"/>
    <w:rsid w:val="008D63A5"/>
    <w:rsid w:val="008D7833"/>
    <w:rsid w:val="008F171D"/>
    <w:rsid w:val="008F340F"/>
    <w:rsid w:val="008F35C8"/>
    <w:rsid w:val="009141BA"/>
    <w:rsid w:val="0091615A"/>
    <w:rsid w:val="00934869"/>
    <w:rsid w:val="00940B74"/>
    <w:rsid w:val="00943D3C"/>
    <w:rsid w:val="00947824"/>
    <w:rsid w:val="00953B93"/>
    <w:rsid w:val="0096599C"/>
    <w:rsid w:val="009803B8"/>
    <w:rsid w:val="009853D5"/>
    <w:rsid w:val="00986218"/>
    <w:rsid w:val="009A66CD"/>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2200"/>
    <w:rsid w:val="00A83333"/>
    <w:rsid w:val="00A93C3F"/>
    <w:rsid w:val="00AA6BF7"/>
    <w:rsid w:val="00AB153B"/>
    <w:rsid w:val="00AC3EA4"/>
    <w:rsid w:val="00AC7444"/>
    <w:rsid w:val="00AE390E"/>
    <w:rsid w:val="00AE6EC7"/>
    <w:rsid w:val="00AF046A"/>
    <w:rsid w:val="00B00D88"/>
    <w:rsid w:val="00B21A40"/>
    <w:rsid w:val="00B356A7"/>
    <w:rsid w:val="00B410FC"/>
    <w:rsid w:val="00B44BE7"/>
    <w:rsid w:val="00B64DEC"/>
    <w:rsid w:val="00B72866"/>
    <w:rsid w:val="00B73D39"/>
    <w:rsid w:val="00B8218E"/>
    <w:rsid w:val="00B9364E"/>
    <w:rsid w:val="00B964B8"/>
    <w:rsid w:val="00BA3C1B"/>
    <w:rsid w:val="00BB03AC"/>
    <w:rsid w:val="00BC361D"/>
    <w:rsid w:val="00BE4B24"/>
    <w:rsid w:val="00BE52B5"/>
    <w:rsid w:val="00C078C5"/>
    <w:rsid w:val="00C11DE4"/>
    <w:rsid w:val="00C1476E"/>
    <w:rsid w:val="00C15D31"/>
    <w:rsid w:val="00C23D6B"/>
    <w:rsid w:val="00C4088A"/>
    <w:rsid w:val="00C45B2F"/>
    <w:rsid w:val="00C5397D"/>
    <w:rsid w:val="00C63297"/>
    <w:rsid w:val="00C72DC7"/>
    <w:rsid w:val="00C856E8"/>
    <w:rsid w:val="00C85B91"/>
    <w:rsid w:val="00C94F55"/>
    <w:rsid w:val="00CF7899"/>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92B20"/>
    <w:rsid w:val="00DC728A"/>
    <w:rsid w:val="00DD168B"/>
    <w:rsid w:val="00DD5AF3"/>
    <w:rsid w:val="00DE401F"/>
    <w:rsid w:val="00DE61AC"/>
    <w:rsid w:val="00DE65BF"/>
    <w:rsid w:val="00DF6682"/>
    <w:rsid w:val="00DF69AF"/>
    <w:rsid w:val="00E0361D"/>
    <w:rsid w:val="00E12B9E"/>
    <w:rsid w:val="00E16BB1"/>
    <w:rsid w:val="00E33541"/>
    <w:rsid w:val="00E40068"/>
    <w:rsid w:val="00E41F06"/>
    <w:rsid w:val="00E50957"/>
    <w:rsid w:val="00E702C1"/>
    <w:rsid w:val="00E82280"/>
    <w:rsid w:val="00E97D34"/>
    <w:rsid w:val="00ED0EB9"/>
    <w:rsid w:val="00EF467A"/>
    <w:rsid w:val="00F0248F"/>
    <w:rsid w:val="00F065D3"/>
    <w:rsid w:val="00F24301"/>
    <w:rsid w:val="00F33EE9"/>
    <w:rsid w:val="00F3795E"/>
    <w:rsid w:val="00F420B7"/>
    <w:rsid w:val="00F4581C"/>
    <w:rsid w:val="00F458D3"/>
    <w:rsid w:val="00F46952"/>
    <w:rsid w:val="00F57C25"/>
    <w:rsid w:val="00F57CBF"/>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1B46-5711-4370-9DB6-DF4ECA00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2021-12-15T03:54:00Z</dcterms:created>
  <dcterms:modified xsi:type="dcterms:W3CDTF">2021-12-15T03:54:00Z</dcterms:modified>
</cp:coreProperties>
</file>