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343FE" w14:textId="45FEFBE5" w:rsidR="00CB7F4D" w:rsidRPr="001B0942" w:rsidRDefault="001B0942" w:rsidP="00CB7F4D">
      <w:pPr>
        <w:jc w:val="right"/>
        <w:rPr>
          <w:rFonts w:asciiTheme="majorEastAsia" w:eastAsiaTheme="majorEastAsia" w:hAnsiTheme="majorEastAsia"/>
          <w:b/>
          <w:sz w:val="28"/>
          <w:szCs w:val="28"/>
          <w:bdr w:val="single" w:sz="4" w:space="0" w:color="auto"/>
        </w:rPr>
      </w:pPr>
      <w:bookmarkStart w:id="0" w:name="_GoBack"/>
      <w:bookmarkEnd w:id="0"/>
      <w:r w:rsidRPr="001B0942">
        <w:rPr>
          <w:rFonts w:asciiTheme="majorEastAsia" w:eastAsiaTheme="majorEastAsia" w:hAnsiTheme="majorEastAsia" w:hint="eastAsia"/>
          <w:b/>
          <w:sz w:val="28"/>
          <w:szCs w:val="28"/>
          <w:bdr w:val="single" w:sz="4" w:space="0" w:color="auto"/>
        </w:rPr>
        <w:t>別</w:t>
      </w:r>
      <w:r>
        <w:rPr>
          <w:rFonts w:asciiTheme="majorEastAsia" w:eastAsiaTheme="majorEastAsia" w:hAnsiTheme="majorEastAsia" w:hint="eastAsia"/>
          <w:b/>
          <w:sz w:val="28"/>
          <w:szCs w:val="28"/>
          <w:bdr w:val="single" w:sz="4" w:space="0" w:color="auto"/>
        </w:rPr>
        <w:t xml:space="preserve"> </w:t>
      </w:r>
      <w:r w:rsidRPr="001B0942">
        <w:rPr>
          <w:rFonts w:asciiTheme="majorEastAsia" w:eastAsiaTheme="majorEastAsia" w:hAnsiTheme="majorEastAsia" w:hint="eastAsia"/>
          <w:b/>
          <w:sz w:val="28"/>
          <w:szCs w:val="28"/>
          <w:bdr w:val="single" w:sz="4" w:space="0" w:color="auto"/>
        </w:rPr>
        <w:t>紙</w:t>
      </w:r>
      <w:r>
        <w:rPr>
          <w:rFonts w:asciiTheme="majorEastAsia" w:eastAsiaTheme="majorEastAsia" w:hAnsiTheme="majorEastAsia" w:hint="eastAsia"/>
          <w:b/>
          <w:sz w:val="28"/>
          <w:szCs w:val="28"/>
          <w:bdr w:val="single" w:sz="4" w:space="0" w:color="auto"/>
        </w:rPr>
        <w:t xml:space="preserve"> </w:t>
      </w:r>
      <w:r w:rsidR="00085A3B">
        <w:rPr>
          <w:rFonts w:asciiTheme="majorEastAsia" w:eastAsiaTheme="majorEastAsia" w:hAnsiTheme="majorEastAsia" w:hint="eastAsia"/>
          <w:b/>
          <w:sz w:val="28"/>
          <w:szCs w:val="28"/>
          <w:bdr w:val="single" w:sz="4" w:space="0" w:color="auto"/>
        </w:rPr>
        <w:t>６</w:t>
      </w:r>
    </w:p>
    <w:p w14:paraId="642343FF" w14:textId="77777777" w:rsidR="00CB7F4D" w:rsidRPr="001B0942" w:rsidRDefault="00CB7F4D" w:rsidP="001B0942">
      <w:pPr>
        <w:ind w:firstLineChars="100" w:firstLine="241"/>
        <w:jc w:val="center"/>
        <w:rPr>
          <w:rFonts w:asciiTheme="majorEastAsia" w:eastAsiaTheme="majorEastAsia" w:hAnsiTheme="majorEastAsia"/>
          <w:b/>
          <w:sz w:val="24"/>
        </w:rPr>
      </w:pPr>
      <w:r w:rsidRPr="001B0942">
        <w:rPr>
          <w:rFonts w:asciiTheme="majorEastAsia" w:eastAsiaTheme="majorEastAsia" w:hAnsiTheme="majorEastAsia" w:hint="eastAsia"/>
          <w:b/>
          <w:sz w:val="24"/>
        </w:rPr>
        <w:t>管理者として果たしていただくべき責務</w:t>
      </w:r>
    </w:p>
    <w:p w14:paraId="64234400" w14:textId="77777777" w:rsidR="00CB7F4D" w:rsidRPr="00C607DE" w:rsidRDefault="00CB7F4D" w:rsidP="0082440B">
      <w:pPr>
        <w:rPr>
          <w:rFonts w:asciiTheme="minorEastAsia" w:eastAsiaTheme="minorEastAsia" w:hAnsiTheme="minorEastAsia"/>
          <w:sz w:val="22"/>
          <w:szCs w:val="22"/>
        </w:rPr>
      </w:pPr>
    </w:p>
    <w:p w14:paraId="10B53526" w14:textId="21076670" w:rsidR="00083F95" w:rsidRPr="00610E6D" w:rsidRDefault="00CB7F4D" w:rsidP="00361C7D">
      <w:pPr>
        <w:ind w:firstLineChars="100" w:firstLine="220"/>
        <w:jc w:val="left"/>
        <w:rPr>
          <w:rFonts w:asciiTheme="minorEastAsia" w:eastAsiaTheme="minorEastAsia" w:hAnsiTheme="minorEastAsia"/>
          <w:color w:val="000000" w:themeColor="text1"/>
          <w:sz w:val="22"/>
          <w:szCs w:val="22"/>
        </w:rPr>
      </w:pPr>
      <w:r w:rsidRPr="00610E6D">
        <w:rPr>
          <w:rFonts w:asciiTheme="minorEastAsia" w:eastAsiaTheme="minorEastAsia" w:hAnsiTheme="minorEastAsia" w:hint="eastAsia"/>
          <w:color w:val="000000" w:themeColor="text1"/>
          <w:sz w:val="22"/>
          <w:szCs w:val="22"/>
        </w:rPr>
        <w:t>大阪府の公の施設として、</w:t>
      </w:r>
      <w:r w:rsidR="00ED3BF4">
        <w:rPr>
          <w:rFonts w:asciiTheme="minorEastAsia" w:eastAsiaTheme="minorEastAsia" w:hAnsiTheme="minorEastAsia" w:hint="eastAsia"/>
          <w:color w:val="000000" w:themeColor="text1"/>
          <w:sz w:val="22"/>
          <w:szCs w:val="22"/>
        </w:rPr>
        <w:t>大阪府立万国博覧会記念公園（以下、「府立万博公園」という。）</w:t>
      </w:r>
      <w:r w:rsidRPr="00610E6D">
        <w:rPr>
          <w:rFonts w:asciiTheme="minorEastAsia" w:eastAsiaTheme="minorEastAsia" w:hAnsiTheme="minorEastAsia" w:hint="eastAsia"/>
          <w:color w:val="000000" w:themeColor="text1"/>
          <w:sz w:val="22"/>
          <w:szCs w:val="22"/>
        </w:rPr>
        <w:t>の管理運営を行うにあたり、下記ア</w:t>
      </w:r>
      <w:r w:rsidR="005F0FBE" w:rsidRPr="00610E6D">
        <w:rPr>
          <w:rFonts w:asciiTheme="minorEastAsia" w:eastAsiaTheme="minorEastAsia" w:hAnsiTheme="minorEastAsia" w:hint="eastAsia"/>
          <w:color w:val="000000" w:themeColor="text1"/>
          <w:sz w:val="22"/>
          <w:szCs w:val="22"/>
        </w:rPr>
        <w:t>～</w:t>
      </w:r>
      <w:r w:rsidR="004E5542" w:rsidRPr="00610E6D">
        <w:rPr>
          <w:rFonts w:asciiTheme="minorEastAsia" w:eastAsiaTheme="minorEastAsia" w:hAnsiTheme="minorEastAsia" w:hint="eastAsia"/>
          <w:color w:val="000000" w:themeColor="text1"/>
          <w:sz w:val="22"/>
          <w:szCs w:val="22"/>
        </w:rPr>
        <w:t>ナ</w:t>
      </w:r>
      <w:r w:rsidRPr="00610E6D">
        <w:rPr>
          <w:rFonts w:asciiTheme="minorEastAsia" w:eastAsiaTheme="minorEastAsia" w:hAnsiTheme="minorEastAsia" w:hint="eastAsia"/>
          <w:color w:val="000000" w:themeColor="text1"/>
          <w:sz w:val="22"/>
          <w:szCs w:val="22"/>
        </w:rPr>
        <w:t>について責務を果たしていただ</w:t>
      </w:r>
      <w:r w:rsidR="005906A9" w:rsidRPr="00610E6D">
        <w:rPr>
          <w:rFonts w:asciiTheme="minorEastAsia" w:eastAsiaTheme="minorEastAsia" w:hAnsiTheme="minorEastAsia" w:hint="eastAsia"/>
          <w:color w:val="000000" w:themeColor="text1"/>
          <w:sz w:val="22"/>
          <w:szCs w:val="22"/>
        </w:rPr>
        <w:t>くこととなります。</w:t>
      </w:r>
      <w:r w:rsidR="00083F95" w:rsidRPr="00610E6D">
        <w:rPr>
          <w:rFonts w:asciiTheme="minorEastAsia" w:eastAsiaTheme="minorEastAsia" w:hAnsiTheme="minorEastAsia" w:hint="eastAsia"/>
          <w:color w:val="000000" w:themeColor="text1"/>
          <w:sz w:val="22"/>
          <w:szCs w:val="22"/>
        </w:rPr>
        <w:t>（なお、指定管理者として果たすべき責務については、別紙11</w:t>
      </w:r>
      <w:r w:rsidR="00610E6D">
        <w:rPr>
          <w:rFonts w:asciiTheme="minorEastAsia" w:eastAsiaTheme="minorEastAsia" w:hAnsiTheme="minorEastAsia" w:hint="eastAsia"/>
          <w:color w:val="000000" w:themeColor="text1"/>
          <w:sz w:val="22"/>
          <w:szCs w:val="22"/>
        </w:rPr>
        <w:t>「大阪府立万国博覧会記念公園管理マニュアル（以下、「管理マニュアル」という。）」</w:t>
      </w:r>
      <w:r w:rsidR="00083F95" w:rsidRPr="00610E6D">
        <w:rPr>
          <w:rFonts w:asciiTheme="minorEastAsia" w:eastAsiaTheme="minorEastAsia" w:hAnsiTheme="minorEastAsia" w:hint="eastAsia"/>
          <w:color w:val="000000" w:themeColor="text1"/>
          <w:sz w:val="22"/>
          <w:szCs w:val="22"/>
        </w:rPr>
        <w:t>にも記載しています。）</w:t>
      </w:r>
    </w:p>
    <w:p w14:paraId="64234402" w14:textId="77777777" w:rsidR="00B1248B" w:rsidRPr="00610E6D" w:rsidRDefault="00B1248B" w:rsidP="00B1248B">
      <w:pPr>
        <w:jc w:val="left"/>
        <w:rPr>
          <w:rFonts w:asciiTheme="minorEastAsia" w:eastAsiaTheme="minorEastAsia" w:hAnsiTheme="minorEastAsia"/>
          <w:color w:val="000000" w:themeColor="text1"/>
          <w:sz w:val="22"/>
          <w:szCs w:val="22"/>
        </w:rPr>
      </w:pPr>
    </w:p>
    <w:p w14:paraId="64234403" w14:textId="77777777" w:rsidR="00B1248B" w:rsidRPr="00610E6D" w:rsidRDefault="00B1248B" w:rsidP="00B1248B">
      <w:pPr>
        <w:jc w:val="left"/>
        <w:rPr>
          <w:rFonts w:asciiTheme="minorEastAsia" w:eastAsiaTheme="minorEastAsia" w:hAnsiTheme="minorEastAsia"/>
          <w:color w:val="000000" w:themeColor="text1"/>
          <w:sz w:val="22"/>
          <w:szCs w:val="22"/>
        </w:rPr>
      </w:pPr>
      <w:r w:rsidRPr="00610E6D">
        <w:rPr>
          <w:rFonts w:asciiTheme="minorEastAsia" w:eastAsiaTheme="minorEastAsia" w:hAnsiTheme="minorEastAsia" w:hint="eastAsia"/>
          <w:color w:val="000000" w:themeColor="text1"/>
          <w:sz w:val="22"/>
          <w:szCs w:val="22"/>
        </w:rPr>
        <w:t>ア　個人情報の取扱い</w:t>
      </w:r>
    </w:p>
    <w:p w14:paraId="64234404" w14:textId="4BBA8254" w:rsidR="00B1248B" w:rsidRPr="00B1248B" w:rsidRDefault="00B1248B" w:rsidP="0082440B">
      <w:pPr>
        <w:ind w:leftChars="100" w:left="210" w:firstLineChars="100" w:firstLine="220"/>
        <w:jc w:val="left"/>
        <w:rPr>
          <w:rFonts w:asciiTheme="minorEastAsia" w:eastAsiaTheme="minorEastAsia" w:hAnsiTheme="minorEastAsia"/>
          <w:sz w:val="22"/>
          <w:szCs w:val="22"/>
        </w:rPr>
      </w:pPr>
      <w:r w:rsidRPr="00610E6D">
        <w:rPr>
          <w:rFonts w:asciiTheme="minorEastAsia" w:eastAsiaTheme="minorEastAsia" w:hAnsiTheme="minorEastAsia" w:hint="eastAsia"/>
          <w:color w:val="000000" w:themeColor="text1"/>
          <w:sz w:val="22"/>
          <w:szCs w:val="22"/>
        </w:rPr>
        <w:t>指定管理者が行う公園の管理</w:t>
      </w:r>
      <w:r w:rsidR="00C81755" w:rsidRPr="00610E6D">
        <w:rPr>
          <w:rFonts w:asciiTheme="minorEastAsia" w:eastAsiaTheme="minorEastAsia" w:hAnsiTheme="minorEastAsia" w:hint="eastAsia"/>
          <w:color w:val="000000" w:themeColor="text1"/>
          <w:sz w:val="22"/>
          <w:szCs w:val="22"/>
        </w:rPr>
        <w:t>運営</w:t>
      </w:r>
      <w:r w:rsidRPr="00610E6D">
        <w:rPr>
          <w:rFonts w:asciiTheme="minorEastAsia" w:eastAsiaTheme="minorEastAsia" w:hAnsiTheme="minorEastAsia" w:hint="eastAsia"/>
          <w:color w:val="000000" w:themeColor="text1"/>
          <w:sz w:val="22"/>
          <w:szCs w:val="22"/>
        </w:rPr>
        <w:t>に係</w:t>
      </w:r>
      <w:r w:rsidRPr="00B1248B">
        <w:rPr>
          <w:rFonts w:asciiTheme="minorEastAsia" w:eastAsiaTheme="minorEastAsia" w:hAnsiTheme="minorEastAsia" w:hint="eastAsia"/>
          <w:sz w:val="22"/>
          <w:szCs w:val="22"/>
        </w:rPr>
        <w:t>る個人情報の取扱いについては、大阪府個人情報保護条例（平成８年大阪府条例第２号）第53条の３の規定により、同条例第２章（府が取り扱う個人情報の保護）の規定が適用される</w:t>
      </w:r>
      <w:r w:rsidR="00780B22">
        <w:rPr>
          <w:rFonts w:asciiTheme="minorEastAsia" w:eastAsiaTheme="minorEastAsia" w:hAnsiTheme="minorEastAsia" w:hint="eastAsia"/>
          <w:sz w:val="22"/>
          <w:szCs w:val="22"/>
        </w:rPr>
        <w:t>ので遵守すること</w:t>
      </w:r>
      <w:r w:rsidRPr="00B1248B">
        <w:rPr>
          <w:rFonts w:asciiTheme="minorEastAsia" w:eastAsiaTheme="minorEastAsia" w:hAnsiTheme="minorEastAsia" w:hint="eastAsia"/>
          <w:sz w:val="22"/>
          <w:szCs w:val="22"/>
        </w:rPr>
        <w:t>。</w:t>
      </w:r>
    </w:p>
    <w:p w14:paraId="64234405" w14:textId="77777777" w:rsidR="00B1248B" w:rsidRPr="00B1248B" w:rsidRDefault="00B1248B" w:rsidP="00B1248B">
      <w:pPr>
        <w:jc w:val="left"/>
        <w:rPr>
          <w:rFonts w:asciiTheme="minorEastAsia" w:eastAsiaTheme="minorEastAsia" w:hAnsiTheme="minorEastAsia"/>
          <w:sz w:val="22"/>
          <w:szCs w:val="22"/>
        </w:rPr>
      </w:pPr>
      <w:r w:rsidRPr="00B1248B">
        <w:rPr>
          <w:rFonts w:asciiTheme="minorEastAsia" w:eastAsiaTheme="minorEastAsia" w:hAnsiTheme="minorEastAsia"/>
          <w:noProof/>
          <w:kern w:val="0"/>
          <w:sz w:val="22"/>
          <w:szCs w:val="22"/>
        </w:rPr>
        <mc:AlternateContent>
          <mc:Choice Requires="wps">
            <w:drawing>
              <wp:inline distT="0" distB="0" distL="0" distR="0" wp14:anchorId="6423448F" wp14:editId="64234490">
                <wp:extent cx="5335270" cy="4678045"/>
                <wp:effectExtent l="0" t="0" r="17780" b="27305"/>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270" cy="4678045"/>
                        </a:xfrm>
                        <a:prstGeom prst="roundRect">
                          <a:avLst>
                            <a:gd name="adj" fmla="val 3992"/>
                          </a:avLst>
                        </a:prstGeom>
                        <a:solidFill>
                          <a:srgbClr val="FFFFFF"/>
                        </a:solidFill>
                        <a:ln w="9525" cap="rnd">
                          <a:solidFill>
                            <a:srgbClr val="000000"/>
                          </a:solidFill>
                          <a:prstDash val="sysDot"/>
                          <a:round/>
                          <a:headEnd/>
                          <a:tailEnd/>
                        </a:ln>
                      </wps:spPr>
                      <wps:txbx>
                        <w:txbxContent>
                          <w:p w14:paraId="642344B9"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《指定管理者に適用される主な規定の内容》</w:t>
                            </w:r>
                          </w:p>
                          <w:p w14:paraId="642344BA"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①　収集の制限（第７条）</w:t>
                            </w:r>
                          </w:p>
                          <w:p w14:paraId="642344BB"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ａ　収集目的の明確化、必要な範囲内の収集（第１項）</w:t>
                            </w:r>
                          </w:p>
                          <w:p w14:paraId="642344BC"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ｂ　適法かつ公正な手段による収集（第２項）</w:t>
                            </w:r>
                          </w:p>
                          <w:p w14:paraId="642344BD"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ｃ　本人収集の原則（第３項）</w:t>
                            </w:r>
                          </w:p>
                          <w:p w14:paraId="642344BE"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ｄ　本人に対する利用目的の明示の努力義務（第４項）</w:t>
                            </w:r>
                          </w:p>
                          <w:p w14:paraId="642344BF"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ｅ　センシティブ情報収集の原則禁止（第５項）</w:t>
                            </w:r>
                          </w:p>
                          <w:p w14:paraId="642344C0"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 xml:space="preserve">　　　※　センシティブ情報とは</w:t>
                            </w:r>
                          </w:p>
                          <w:p w14:paraId="642344C1"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 xml:space="preserve">　　　・　思想、信仰、信条その他の心身に関する基本的な個人情報</w:t>
                            </w:r>
                          </w:p>
                          <w:p w14:paraId="642344C2"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 xml:space="preserve">　　　・　社会的差別の原因となるおそれのある個人情報</w:t>
                            </w:r>
                          </w:p>
                          <w:p w14:paraId="642344C3"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②　利用及び提供の制限（第８条）</w:t>
                            </w:r>
                          </w:p>
                          <w:p w14:paraId="642344C4" w14:textId="77777777"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ａ　収集目的以外の利用・提供の原則禁止（第１項）</w:t>
                            </w:r>
                          </w:p>
                          <w:p w14:paraId="642344C5" w14:textId="297F2219"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ｂ　提供先に対し、個人</w:t>
                            </w:r>
                            <w:r w:rsidR="00C607DE">
                              <w:rPr>
                                <w:rFonts w:asciiTheme="minorEastAsia" w:eastAsiaTheme="minorEastAsia" w:hAnsiTheme="minorEastAsia" w:hint="eastAsia"/>
                                <w:szCs w:val="21"/>
                              </w:rPr>
                              <w:t>情報の取扱いについて必要な措置を講ずることを求める等の義務（第３</w:t>
                            </w:r>
                            <w:r w:rsidRPr="00B1248B">
                              <w:rPr>
                                <w:rFonts w:asciiTheme="minorEastAsia" w:eastAsiaTheme="minorEastAsia" w:hAnsiTheme="minorEastAsia" w:hint="eastAsia"/>
                                <w:szCs w:val="21"/>
                              </w:rPr>
                              <w:t>項）</w:t>
                            </w:r>
                          </w:p>
                          <w:p w14:paraId="642344C6" w14:textId="34E142D9"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ｃ　オンライン提供の原則禁止（第</w:t>
                            </w:r>
                            <w:r w:rsidR="00C607DE">
                              <w:rPr>
                                <w:rFonts w:asciiTheme="minorEastAsia" w:eastAsiaTheme="minorEastAsia" w:hAnsiTheme="minorEastAsia" w:hint="eastAsia"/>
                                <w:szCs w:val="21"/>
                              </w:rPr>
                              <w:t>４</w:t>
                            </w:r>
                            <w:r w:rsidRPr="00B1248B">
                              <w:rPr>
                                <w:rFonts w:asciiTheme="minorEastAsia" w:eastAsiaTheme="minorEastAsia" w:hAnsiTheme="minorEastAsia" w:hint="eastAsia"/>
                                <w:szCs w:val="21"/>
                              </w:rPr>
                              <w:t>項）</w:t>
                            </w:r>
                          </w:p>
                          <w:p w14:paraId="642344C7" w14:textId="77777777"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③　適正な管理（第９条）</w:t>
                            </w:r>
                          </w:p>
                          <w:p w14:paraId="642344C8" w14:textId="77777777"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ａ　正確かつ最新の状態に保持する努力義務（第１項）</w:t>
                            </w:r>
                          </w:p>
                          <w:p w14:paraId="642344C9" w14:textId="77777777"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ｂ　漏えい、滅失及び損傷の防止その他の個人情報の適切な管理のために必要な措置を講じる義務（第２項）</w:t>
                            </w:r>
                          </w:p>
                          <w:p w14:paraId="642344CA" w14:textId="77777777"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④　委託に伴う措置（第10条）</w:t>
                            </w:r>
                          </w:p>
                          <w:p w14:paraId="642344CB" w14:textId="77777777"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ａ　指定管理者が個人情報を取り扱う事務を委託するときは、個人情報の保護のために必要な措置を講じる義務（第１項）</w:t>
                            </w:r>
                          </w:p>
                          <w:p w14:paraId="642344CC" w14:textId="77777777"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ｂ　指定管理者から個人情報を取り扱う事務の委託を受けたものが、個人情報の漏えい、滅失又は損傷の防止その他の個人情報の適切な管理のために必要な措置を講じる義務（第２項）</w:t>
                            </w:r>
                          </w:p>
                        </w:txbxContent>
                      </wps:txbx>
                      <wps:bodyPr rot="0" vert="horz" wrap="square" lIns="74295" tIns="8890" rIns="74295" bIns="8890" anchor="t" anchorCtr="0" upright="1">
                        <a:noAutofit/>
                      </wps:bodyPr>
                    </wps:wsp>
                  </a:graphicData>
                </a:graphic>
              </wp:inline>
            </w:drawing>
          </mc:Choice>
          <mc:Fallback xmlns:w15="http://schemas.microsoft.com/office/word/2012/wordml">
            <w:pict>
              <v:roundrect w14:anchorId="6423448F" id="角丸四角形 9" o:spid="_x0000_s1026" style="width:420.1pt;height:368.35pt;visibility:visible;mso-wrap-style:square;mso-left-percent:-10001;mso-top-percent:-10001;mso-position-horizontal:absolute;mso-position-horizontal-relative:char;mso-position-vertical:absolute;mso-position-vertical-relative:line;mso-left-percent:-10001;mso-top-percent:-10001;v-text-anchor:top" arcsize="2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">
                <v:stroke dashstyle="1 1" endcap="round"/>
                <v:textbox inset="5.85pt,.7pt,5.85pt,.7pt">
                  <w:txbxContent>
                    <w:p w14:paraId="642344B9"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《指定管理者に適用される主な規定の内容》</w:t>
                      </w:r>
                    </w:p>
                    <w:p w14:paraId="642344BA"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①　収集の制限（第７条）</w:t>
                      </w:r>
                    </w:p>
                    <w:p w14:paraId="642344BB"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ａ　収集目的の明確化、必要な範囲内の収集（第１項）</w:t>
                      </w:r>
                    </w:p>
                    <w:p w14:paraId="642344BC"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ｂ　適法かつ公正な手段による収集（第２項）</w:t>
                      </w:r>
                    </w:p>
                    <w:p w14:paraId="642344BD"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ｃ　本人収集の原則（第３項）</w:t>
                      </w:r>
                    </w:p>
                    <w:p w14:paraId="642344BE"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ｄ　本人に対する利用目的の明示の努力義務（第４項）</w:t>
                      </w:r>
                    </w:p>
                    <w:p w14:paraId="642344BF"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ｅ　センシティブ情報収集の原則禁止（第５項）</w:t>
                      </w:r>
                    </w:p>
                    <w:p w14:paraId="642344C0"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 xml:space="preserve">　　　※　センシティブ情報とは</w:t>
                      </w:r>
                    </w:p>
                    <w:p w14:paraId="642344C1"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 xml:space="preserve">　　　・　思想、信仰、信条その他の心身に関する基本的な個人情報</w:t>
                      </w:r>
                    </w:p>
                    <w:p w14:paraId="642344C2"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 xml:space="preserve">　　　・　社会的差別の原因となるおそれのある個人情報</w:t>
                      </w:r>
                    </w:p>
                    <w:p w14:paraId="642344C3" w14:textId="77777777" w:rsidR="00F1677D" w:rsidRPr="00B1248B" w:rsidRDefault="00F1677D" w:rsidP="00B1248B">
                      <w:pPr>
                        <w:spacing w:line="280" w:lineRule="exact"/>
                        <w:ind w:left="420" w:hangingChars="200" w:hanging="420"/>
                        <w:rPr>
                          <w:rFonts w:asciiTheme="minorEastAsia" w:eastAsiaTheme="minorEastAsia" w:hAnsiTheme="minorEastAsia"/>
                          <w:szCs w:val="21"/>
                        </w:rPr>
                      </w:pPr>
                      <w:r w:rsidRPr="00B1248B">
                        <w:rPr>
                          <w:rFonts w:asciiTheme="minorEastAsia" w:eastAsiaTheme="minorEastAsia" w:hAnsiTheme="minorEastAsia" w:hint="eastAsia"/>
                          <w:szCs w:val="21"/>
                        </w:rPr>
                        <w:t>②　利用及び提供の制限（第８条）</w:t>
                      </w:r>
                    </w:p>
                    <w:p w14:paraId="642344C4" w14:textId="77777777"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ａ　収集目的以外の利用・提供の原則禁止（第１項）</w:t>
                      </w:r>
                    </w:p>
                    <w:p w14:paraId="642344C5" w14:textId="297F2219"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ｂ　提供先に対し、個人</w:t>
                      </w:r>
                      <w:r w:rsidR="00C607DE">
                        <w:rPr>
                          <w:rFonts w:asciiTheme="minorEastAsia" w:eastAsiaTheme="minorEastAsia" w:hAnsiTheme="minorEastAsia" w:hint="eastAsia"/>
                          <w:szCs w:val="21"/>
                        </w:rPr>
                        <w:t>情報の取扱いについて必要な措置を講ずることを求める等の義務（第３</w:t>
                      </w:r>
                      <w:r w:rsidRPr="00B1248B">
                        <w:rPr>
                          <w:rFonts w:asciiTheme="minorEastAsia" w:eastAsiaTheme="minorEastAsia" w:hAnsiTheme="minorEastAsia" w:hint="eastAsia"/>
                          <w:szCs w:val="21"/>
                        </w:rPr>
                        <w:t>項）</w:t>
                      </w:r>
                    </w:p>
                    <w:p w14:paraId="642344C6" w14:textId="34E142D9"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ｃ　オンライン提供の原則禁止（第</w:t>
                      </w:r>
                      <w:r w:rsidR="00C607DE">
                        <w:rPr>
                          <w:rFonts w:asciiTheme="minorEastAsia" w:eastAsiaTheme="minorEastAsia" w:hAnsiTheme="minorEastAsia" w:hint="eastAsia"/>
                          <w:szCs w:val="21"/>
                        </w:rPr>
                        <w:t>４</w:t>
                      </w:r>
                      <w:r w:rsidRPr="00B1248B">
                        <w:rPr>
                          <w:rFonts w:asciiTheme="minorEastAsia" w:eastAsiaTheme="minorEastAsia" w:hAnsiTheme="minorEastAsia" w:hint="eastAsia"/>
                          <w:szCs w:val="21"/>
                        </w:rPr>
                        <w:t>項）</w:t>
                      </w:r>
                    </w:p>
                    <w:p w14:paraId="642344C7" w14:textId="77777777"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③　適正な管理（第９条）</w:t>
                      </w:r>
                    </w:p>
                    <w:p w14:paraId="642344C8" w14:textId="77777777"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ａ　正確かつ最新の状態に保持する努力義務（第１項）</w:t>
                      </w:r>
                    </w:p>
                    <w:p w14:paraId="642344C9" w14:textId="77777777"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ｂ　漏えい、滅失及び損傷の防止その他の個人情報の適切な管理のために必要な措置を講じる義務（第２項）</w:t>
                      </w:r>
                    </w:p>
                    <w:p w14:paraId="642344CA" w14:textId="77777777"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④　委託に伴う措置（第10条）</w:t>
                      </w:r>
                    </w:p>
                    <w:p w14:paraId="642344CB" w14:textId="77777777"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ａ　指定管理者が個人情報を取り扱う事務を委託するときは、個人情報の保護のために必要な措置を講じる義務（第１項）</w:t>
                      </w:r>
                    </w:p>
                    <w:p w14:paraId="642344CC" w14:textId="77777777" w:rsidR="00F1677D" w:rsidRPr="00B1248B" w:rsidRDefault="00F1677D" w:rsidP="00B1248B">
                      <w:pPr>
                        <w:spacing w:line="280" w:lineRule="exact"/>
                        <w:ind w:left="661" w:hangingChars="315" w:hanging="661"/>
                        <w:rPr>
                          <w:rFonts w:asciiTheme="minorEastAsia" w:eastAsiaTheme="minorEastAsia" w:hAnsiTheme="minorEastAsia"/>
                          <w:szCs w:val="21"/>
                        </w:rPr>
                      </w:pPr>
                      <w:r w:rsidRPr="00B1248B">
                        <w:rPr>
                          <w:rFonts w:asciiTheme="minorEastAsia" w:eastAsiaTheme="minorEastAsia" w:hAnsiTheme="minorEastAsia" w:hint="eastAsia"/>
                          <w:szCs w:val="21"/>
                        </w:rPr>
                        <w:t xml:space="preserve">　ｂ　指定管理者から個人情報を取り扱う事務の委託を受けたものが、個人情報の漏えい、滅失又は損傷の防止その他の個人情報の適切な管理のために必要な措置を講じる義務（第２項）</w:t>
                      </w:r>
                    </w:p>
                  </w:txbxContent>
                </v:textbox>
                <w10:anchorlock/>
              </v:roundrect>
            </w:pict>
          </mc:Fallback>
        </mc:AlternateContent>
      </w:r>
    </w:p>
    <w:p w14:paraId="64234406" w14:textId="77777777" w:rsidR="00B1248B" w:rsidRPr="00B1248B" w:rsidRDefault="00B1248B" w:rsidP="00B1248B">
      <w:pPr>
        <w:jc w:val="left"/>
        <w:rPr>
          <w:rFonts w:asciiTheme="minorEastAsia" w:eastAsiaTheme="minorEastAsia" w:hAnsiTheme="minorEastAsia"/>
          <w:sz w:val="22"/>
          <w:szCs w:val="22"/>
        </w:rPr>
      </w:pPr>
    </w:p>
    <w:p w14:paraId="64234407" w14:textId="77777777" w:rsidR="00B1248B" w:rsidRPr="00B1248B" w:rsidRDefault="00B1248B" w:rsidP="00B1248B">
      <w:pPr>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イ　情報公開への対応</w:t>
      </w:r>
    </w:p>
    <w:p w14:paraId="64234408" w14:textId="3C9B186B" w:rsidR="00B1248B" w:rsidRPr="00B1248B" w:rsidRDefault="00B1248B" w:rsidP="00B1248B">
      <w:pPr>
        <w:ind w:leftChars="100" w:left="21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lastRenderedPageBreak/>
        <w:t>指定管理者は、</w:t>
      </w:r>
      <w:r w:rsidR="004E5542">
        <w:rPr>
          <w:rFonts w:asciiTheme="minorEastAsia" w:eastAsiaTheme="minorEastAsia" w:hAnsiTheme="minorEastAsia" w:hint="eastAsia"/>
          <w:sz w:val="22"/>
          <w:szCs w:val="22"/>
        </w:rPr>
        <w:t>公園の</w:t>
      </w:r>
      <w:r w:rsidRPr="00B1248B">
        <w:rPr>
          <w:rFonts w:asciiTheme="minorEastAsia" w:eastAsiaTheme="minorEastAsia" w:hAnsiTheme="minorEastAsia" w:hint="eastAsia"/>
          <w:sz w:val="22"/>
          <w:szCs w:val="22"/>
        </w:rPr>
        <w:t>管理運営業務に関し、大阪府があらかじめ指定する書類を施設に備え置き、一般の方が閲覧できるようにすること。</w:t>
      </w:r>
    </w:p>
    <w:p w14:paraId="64234409" w14:textId="77777777" w:rsidR="00B1248B" w:rsidRPr="00B1248B" w:rsidRDefault="00B1248B" w:rsidP="0082440B">
      <w:pPr>
        <w:ind w:leftChars="100" w:left="430" w:hangingChars="100" w:hanging="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※個人名等、個人のプライバシーに関する情報が記載されている部分、その他法人等、第三者の正当な利益を侵害する恐れのある情報が記載されている部分は除く。</w:t>
      </w:r>
    </w:p>
    <w:p w14:paraId="6423440A" w14:textId="77777777" w:rsidR="00B1248B" w:rsidRPr="00B1248B" w:rsidRDefault="00B1248B" w:rsidP="00B1248B">
      <w:pPr>
        <w:ind w:leftChars="200" w:left="42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①</w:t>
      </w:r>
      <w:r w:rsidR="00AC33DE">
        <w:rPr>
          <w:rFonts w:asciiTheme="minorEastAsia" w:eastAsiaTheme="minorEastAsia" w:hAnsiTheme="minorEastAsia" w:hint="eastAsia"/>
          <w:sz w:val="22"/>
          <w:szCs w:val="22"/>
        </w:rPr>
        <w:t xml:space="preserve"> </w:t>
      </w:r>
      <w:r w:rsidRPr="00B1248B">
        <w:rPr>
          <w:rFonts w:asciiTheme="minorEastAsia" w:eastAsiaTheme="minorEastAsia" w:hAnsiTheme="minorEastAsia" w:hint="eastAsia"/>
          <w:sz w:val="22"/>
          <w:szCs w:val="22"/>
        </w:rPr>
        <w:t xml:space="preserve">指定管理者指定申請書　</w:t>
      </w:r>
      <w:r w:rsidRPr="00B1248B">
        <w:rPr>
          <w:rFonts w:asciiTheme="minorEastAsia" w:eastAsiaTheme="minorEastAsia" w:hAnsiTheme="minorEastAsia" w:hint="eastAsia"/>
          <w:sz w:val="22"/>
          <w:szCs w:val="22"/>
          <w:bdr w:val="single" w:sz="4" w:space="0" w:color="auto"/>
        </w:rPr>
        <w:t>応募書類</w:t>
      </w:r>
    </w:p>
    <w:p w14:paraId="6423440B" w14:textId="77777777" w:rsidR="00B1248B" w:rsidRPr="00B1248B" w:rsidRDefault="00B1248B" w:rsidP="00B1248B">
      <w:pPr>
        <w:ind w:leftChars="200" w:left="42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②</w:t>
      </w:r>
      <w:r w:rsidR="00AC33DE">
        <w:rPr>
          <w:rFonts w:asciiTheme="minorEastAsia" w:eastAsiaTheme="minorEastAsia" w:hAnsiTheme="minorEastAsia" w:hint="eastAsia"/>
          <w:sz w:val="22"/>
          <w:szCs w:val="22"/>
        </w:rPr>
        <w:t xml:space="preserve"> </w:t>
      </w:r>
      <w:r w:rsidRPr="00B1248B">
        <w:rPr>
          <w:rFonts w:asciiTheme="minorEastAsia" w:eastAsiaTheme="minorEastAsia" w:hAnsiTheme="minorEastAsia" w:hint="eastAsia"/>
          <w:sz w:val="22"/>
          <w:szCs w:val="22"/>
        </w:rPr>
        <w:t xml:space="preserve">事業計画書　</w:t>
      </w:r>
      <w:r w:rsidRPr="00B1248B">
        <w:rPr>
          <w:rFonts w:asciiTheme="minorEastAsia" w:eastAsiaTheme="minorEastAsia" w:hAnsiTheme="minorEastAsia" w:hint="eastAsia"/>
          <w:sz w:val="22"/>
          <w:szCs w:val="22"/>
          <w:bdr w:val="single" w:sz="4" w:space="0" w:color="auto"/>
        </w:rPr>
        <w:t>応募書類</w:t>
      </w:r>
    </w:p>
    <w:p w14:paraId="6423440C" w14:textId="77777777" w:rsidR="00B1248B" w:rsidRPr="00B1248B" w:rsidRDefault="00B1248B" w:rsidP="00B1248B">
      <w:pPr>
        <w:ind w:leftChars="200" w:left="42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③</w:t>
      </w:r>
      <w:r w:rsidR="00AC33DE">
        <w:rPr>
          <w:rFonts w:asciiTheme="minorEastAsia" w:eastAsiaTheme="minorEastAsia" w:hAnsiTheme="minorEastAsia" w:hint="eastAsia"/>
          <w:sz w:val="22"/>
          <w:szCs w:val="22"/>
        </w:rPr>
        <w:t xml:space="preserve"> </w:t>
      </w:r>
      <w:r w:rsidRPr="00B1248B">
        <w:rPr>
          <w:rFonts w:asciiTheme="minorEastAsia" w:eastAsiaTheme="minorEastAsia" w:hAnsiTheme="minorEastAsia" w:hint="eastAsia"/>
          <w:sz w:val="22"/>
          <w:szCs w:val="22"/>
        </w:rPr>
        <w:t xml:space="preserve">収支計画書　</w:t>
      </w:r>
      <w:r w:rsidRPr="00B1248B">
        <w:rPr>
          <w:rFonts w:asciiTheme="minorEastAsia" w:eastAsiaTheme="minorEastAsia" w:hAnsiTheme="minorEastAsia" w:hint="eastAsia"/>
          <w:sz w:val="22"/>
          <w:szCs w:val="22"/>
          <w:bdr w:val="single" w:sz="4" w:space="0" w:color="auto"/>
        </w:rPr>
        <w:t>応募書類</w:t>
      </w:r>
    </w:p>
    <w:p w14:paraId="6423440D" w14:textId="77777777" w:rsidR="00B1248B" w:rsidRPr="00B1248B" w:rsidRDefault="00B1248B" w:rsidP="00B1248B">
      <w:pPr>
        <w:ind w:leftChars="200" w:left="42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④</w:t>
      </w:r>
      <w:r w:rsidR="00AC33DE">
        <w:rPr>
          <w:rFonts w:asciiTheme="minorEastAsia" w:eastAsiaTheme="minorEastAsia" w:hAnsiTheme="minorEastAsia" w:hint="eastAsia"/>
          <w:sz w:val="22"/>
          <w:szCs w:val="22"/>
        </w:rPr>
        <w:t xml:space="preserve"> </w:t>
      </w:r>
      <w:r w:rsidRPr="00B1248B">
        <w:rPr>
          <w:rFonts w:asciiTheme="minorEastAsia" w:eastAsiaTheme="minorEastAsia" w:hAnsiTheme="minorEastAsia" w:hint="eastAsia"/>
          <w:sz w:val="22"/>
          <w:szCs w:val="22"/>
        </w:rPr>
        <w:t xml:space="preserve">管理体制計画書　</w:t>
      </w:r>
      <w:r w:rsidRPr="00B1248B">
        <w:rPr>
          <w:rFonts w:asciiTheme="minorEastAsia" w:eastAsiaTheme="minorEastAsia" w:hAnsiTheme="minorEastAsia" w:hint="eastAsia"/>
          <w:sz w:val="22"/>
          <w:szCs w:val="22"/>
          <w:bdr w:val="single" w:sz="4" w:space="0" w:color="auto"/>
        </w:rPr>
        <w:t>応募書類</w:t>
      </w:r>
    </w:p>
    <w:p w14:paraId="6423440E" w14:textId="11316103" w:rsidR="00B1248B" w:rsidRPr="00B1248B" w:rsidRDefault="00B1248B" w:rsidP="00B1248B">
      <w:pPr>
        <w:ind w:leftChars="200" w:left="42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⑤</w:t>
      </w:r>
      <w:r w:rsidR="00AC33DE">
        <w:rPr>
          <w:rFonts w:asciiTheme="minorEastAsia" w:eastAsiaTheme="minorEastAsia" w:hAnsiTheme="minorEastAsia" w:hint="eastAsia"/>
          <w:sz w:val="22"/>
          <w:szCs w:val="22"/>
        </w:rPr>
        <w:t xml:space="preserve"> </w:t>
      </w:r>
      <w:r w:rsidRPr="00B1248B">
        <w:rPr>
          <w:rFonts w:asciiTheme="minorEastAsia" w:eastAsiaTheme="minorEastAsia" w:hAnsiTheme="minorEastAsia" w:hint="eastAsia"/>
          <w:sz w:val="22"/>
          <w:szCs w:val="22"/>
        </w:rPr>
        <w:t>管理</w:t>
      </w:r>
      <w:r w:rsidR="00F11797">
        <w:rPr>
          <w:rFonts w:asciiTheme="minorEastAsia" w:eastAsiaTheme="minorEastAsia" w:hAnsiTheme="minorEastAsia" w:hint="eastAsia"/>
          <w:sz w:val="22"/>
          <w:szCs w:val="22"/>
        </w:rPr>
        <w:t>運営</w:t>
      </w:r>
      <w:r w:rsidRPr="00B1248B">
        <w:rPr>
          <w:rFonts w:asciiTheme="minorEastAsia" w:eastAsiaTheme="minorEastAsia" w:hAnsiTheme="minorEastAsia" w:hint="eastAsia"/>
          <w:sz w:val="22"/>
          <w:szCs w:val="22"/>
        </w:rPr>
        <w:t>業務契約書</w:t>
      </w:r>
    </w:p>
    <w:p w14:paraId="6423440F" w14:textId="68EF0226" w:rsidR="00B1248B" w:rsidRPr="00610E6D" w:rsidRDefault="00B1248B" w:rsidP="00B1248B">
      <w:pPr>
        <w:ind w:leftChars="200" w:left="420" w:firstLineChars="100" w:firstLine="220"/>
        <w:jc w:val="left"/>
        <w:rPr>
          <w:rFonts w:asciiTheme="minorEastAsia" w:eastAsiaTheme="minorEastAsia" w:hAnsiTheme="minorEastAsia"/>
          <w:color w:val="000000" w:themeColor="text1"/>
          <w:sz w:val="22"/>
          <w:szCs w:val="22"/>
        </w:rPr>
      </w:pPr>
      <w:r w:rsidRPr="00B1248B">
        <w:rPr>
          <w:rFonts w:asciiTheme="minorEastAsia" w:eastAsiaTheme="minorEastAsia" w:hAnsiTheme="minorEastAsia" w:hint="eastAsia"/>
          <w:sz w:val="22"/>
          <w:szCs w:val="22"/>
        </w:rPr>
        <w:t>⑥</w:t>
      </w:r>
      <w:r w:rsidR="00AC33DE">
        <w:rPr>
          <w:rFonts w:asciiTheme="minorEastAsia" w:eastAsiaTheme="minorEastAsia" w:hAnsiTheme="minorEastAsia" w:hint="eastAsia"/>
          <w:sz w:val="22"/>
          <w:szCs w:val="22"/>
        </w:rPr>
        <w:t xml:space="preserve"> </w:t>
      </w:r>
      <w:r w:rsidRPr="00B1248B">
        <w:rPr>
          <w:rFonts w:asciiTheme="minorEastAsia" w:eastAsiaTheme="minorEastAsia" w:hAnsiTheme="minorEastAsia" w:hint="eastAsia"/>
          <w:sz w:val="22"/>
          <w:szCs w:val="22"/>
        </w:rPr>
        <w:t xml:space="preserve">各年度の事業報告書　</w:t>
      </w:r>
      <w:r w:rsidR="00D47723" w:rsidRPr="00610E6D">
        <w:rPr>
          <w:rFonts w:asciiTheme="minorEastAsia" w:eastAsiaTheme="minorEastAsia" w:hAnsiTheme="minorEastAsia" w:hint="eastAsia"/>
          <w:color w:val="000000" w:themeColor="text1"/>
          <w:sz w:val="22"/>
          <w:szCs w:val="22"/>
        </w:rPr>
        <w:t>「管理マニュアル」の様式による</w:t>
      </w:r>
    </w:p>
    <w:p w14:paraId="64234410" w14:textId="3432486B" w:rsidR="00B1248B" w:rsidRPr="00B1248B" w:rsidRDefault="00B1248B" w:rsidP="00B1248B">
      <w:pPr>
        <w:ind w:leftChars="200" w:left="420" w:firstLineChars="100" w:firstLine="220"/>
        <w:jc w:val="left"/>
        <w:rPr>
          <w:rFonts w:asciiTheme="minorEastAsia" w:eastAsiaTheme="minorEastAsia" w:hAnsiTheme="minorEastAsia"/>
          <w:sz w:val="22"/>
          <w:szCs w:val="22"/>
        </w:rPr>
      </w:pPr>
      <w:r w:rsidRPr="00610E6D">
        <w:rPr>
          <w:rFonts w:asciiTheme="minorEastAsia" w:eastAsiaTheme="minorEastAsia" w:hAnsiTheme="minorEastAsia" w:hint="eastAsia"/>
          <w:color w:val="000000" w:themeColor="text1"/>
          <w:sz w:val="22"/>
          <w:szCs w:val="22"/>
        </w:rPr>
        <w:t>⑦</w:t>
      </w:r>
      <w:r w:rsidR="00AC33DE" w:rsidRPr="00610E6D">
        <w:rPr>
          <w:rFonts w:asciiTheme="minorEastAsia" w:eastAsiaTheme="minorEastAsia" w:hAnsiTheme="minorEastAsia" w:hint="eastAsia"/>
          <w:color w:val="000000" w:themeColor="text1"/>
          <w:sz w:val="22"/>
          <w:szCs w:val="22"/>
        </w:rPr>
        <w:t xml:space="preserve"> </w:t>
      </w:r>
      <w:r w:rsidRPr="00610E6D">
        <w:rPr>
          <w:rFonts w:asciiTheme="minorEastAsia" w:eastAsiaTheme="minorEastAsia" w:hAnsiTheme="minorEastAsia" w:hint="eastAsia"/>
          <w:color w:val="000000" w:themeColor="text1"/>
          <w:sz w:val="22"/>
          <w:szCs w:val="22"/>
        </w:rPr>
        <w:t xml:space="preserve">各年度の事業実施計画書　</w:t>
      </w:r>
      <w:r w:rsidR="00D47723" w:rsidRPr="00610E6D">
        <w:rPr>
          <w:rFonts w:asciiTheme="minorEastAsia" w:eastAsiaTheme="minorEastAsia" w:hAnsiTheme="minorEastAsia" w:hint="eastAsia"/>
          <w:color w:val="000000" w:themeColor="text1"/>
          <w:sz w:val="22"/>
          <w:szCs w:val="22"/>
        </w:rPr>
        <w:t>「管理マニュアル」の</w:t>
      </w:r>
      <w:r w:rsidR="00D47723">
        <w:rPr>
          <w:rFonts w:asciiTheme="minorEastAsia" w:eastAsiaTheme="minorEastAsia" w:hAnsiTheme="minorEastAsia" w:hint="eastAsia"/>
          <w:sz w:val="22"/>
          <w:szCs w:val="22"/>
        </w:rPr>
        <w:t>様式による</w:t>
      </w:r>
    </w:p>
    <w:p w14:paraId="64234411" w14:textId="77777777" w:rsidR="00B1248B" w:rsidRPr="00B1248B" w:rsidRDefault="00B1248B" w:rsidP="00B1248B">
      <w:pPr>
        <w:ind w:leftChars="200" w:left="420"/>
        <w:jc w:val="left"/>
        <w:rPr>
          <w:rFonts w:asciiTheme="minorEastAsia" w:eastAsiaTheme="minorEastAsia" w:hAnsiTheme="minorEastAsia"/>
          <w:sz w:val="22"/>
          <w:szCs w:val="22"/>
        </w:rPr>
      </w:pPr>
      <w:r w:rsidRPr="00B1248B">
        <w:rPr>
          <w:rFonts w:asciiTheme="minorEastAsia" w:eastAsiaTheme="minorEastAsia" w:hAnsiTheme="minorEastAsia"/>
          <w:noProof/>
          <w:kern w:val="0"/>
          <w:sz w:val="22"/>
          <w:szCs w:val="22"/>
        </w:rPr>
        <mc:AlternateContent>
          <mc:Choice Requires="wps">
            <w:drawing>
              <wp:inline distT="0" distB="0" distL="0" distR="0" wp14:anchorId="64234491" wp14:editId="64234492">
                <wp:extent cx="5209953" cy="1786270"/>
                <wp:effectExtent l="0" t="0" r="10160" b="23495"/>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953" cy="1786270"/>
                        </a:xfrm>
                        <a:prstGeom prst="roundRect">
                          <a:avLst>
                            <a:gd name="adj" fmla="val 9662"/>
                          </a:avLst>
                        </a:prstGeom>
                        <a:solidFill>
                          <a:srgbClr val="FFFFFF"/>
                        </a:solidFill>
                        <a:ln w="9525" cap="rnd">
                          <a:solidFill>
                            <a:srgbClr val="000000"/>
                          </a:solidFill>
                          <a:prstDash val="sysDot"/>
                          <a:round/>
                          <a:headEnd/>
                          <a:tailEnd/>
                        </a:ln>
                      </wps:spPr>
                      <wps:txbx>
                        <w:txbxContent>
                          <w:p w14:paraId="642344CD" w14:textId="77777777" w:rsidR="00F1677D" w:rsidRPr="00B1248B" w:rsidRDefault="00F1677D" w:rsidP="00B1248B">
                            <w:pPr>
                              <w:tabs>
                                <w:tab w:val="left" w:pos="360"/>
                                <w:tab w:val="left" w:pos="540"/>
                              </w:tabs>
                              <w:spacing w:line="280" w:lineRule="exact"/>
                              <w:rPr>
                                <w:rFonts w:asciiTheme="minorEastAsia" w:eastAsiaTheme="minorEastAsia" w:hAnsiTheme="minorEastAsia"/>
                                <w:szCs w:val="21"/>
                              </w:rPr>
                            </w:pPr>
                            <w:r w:rsidRPr="00B1248B">
                              <w:rPr>
                                <w:rFonts w:asciiTheme="minorEastAsia" w:eastAsiaTheme="minorEastAsia" w:hAnsiTheme="minorEastAsia" w:hint="eastAsia"/>
                                <w:szCs w:val="21"/>
                              </w:rPr>
                              <w:t>《情報公開について》</w:t>
                            </w:r>
                          </w:p>
                          <w:p w14:paraId="642344CE" w14:textId="77777777" w:rsidR="00F1677D" w:rsidRPr="00B1248B" w:rsidRDefault="00F1677D" w:rsidP="00B1248B">
                            <w:pPr>
                              <w:tabs>
                                <w:tab w:val="left" w:pos="360"/>
                                <w:tab w:val="left" w:pos="540"/>
                              </w:tabs>
                              <w:spacing w:line="280" w:lineRule="exact"/>
                              <w:ind w:firstLineChars="100" w:firstLine="210"/>
                              <w:rPr>
                                <w:rFonts w:asciiTheme="minorEastAsia" w:eastAsiaTheme="minorEastAsia" w:hAnsiTheme="minorEastAsia"/>
                                <w:szCs w:val="21"/>
                              </w:rPr>
                            </w:pPr>
                            <w:r w:rsidRPr="00B1248B">
                              <w:rPr>
                                <w:rFonts w:asciiTheme="minorEastAsia" w:eastAsiaTheme="minorEastAsia" w:hAnsiTheme="minorEastAsia" w:hint="eastAsia"/>
                                <w:szCs w:val="21"/>
                              </w:rPr>
                              <w:t>大阪府に提出する応募書類等は､情報公開請求の対象となる。</w:t>
                            </w:r>
                          </w:p>
                          <w:p w14:paraId="642344CF" w14:textId="77777777" w:rsidR="00F1677D" w:rsidRPr="00B1248B" w:rsidRDefault="00F1677D" w:rsidP="00B1248B">
                            <w:pPr>
                              <w:tabs>
                                <w:tab w:val="left" w:pos="360"/>
                                <w:tab w:val="left" w:pos="540"/>
                              </w:tabs>
                              <w:spacing w:line="280" w:lineRule="exact"/>
                              <w:ind w:firstLineChars="100" w:firstLine="210"/>
                              <w:rPr>
                                <w:rFonts w:asciiTheme="minorEastAsia" w:eastAsiaTheme="minorEastAsia" w:hAnsiTheme="minorEastAsia"/>
                                <w:szCs w:val="21"/>
                              </w:rPr>
                            </w:pPr>
                            <w:r w:rsidRPr="00B1248B">
                              <w:rPr>
                                <w:rFonts w:asciiTheme="minorEastAsia" w:eastAsiaTheme="minorEastAsia" w:hAnsiTheme="minorEastAsia" w:hint="eastAsia"/>
                                <w:szCs w:val="21"/>
                              </w:rPr>
                              <w:t>また、提出書類中、大阪府が定める資料については、大阪府情報公開条例に定める適用除外事項に該当する情報を除いて、当該施設で閲覧できるようにすること。（大阪府では、担当課・府政情報センターで閲覧できるようにし、⑤は大阪府のホームページに掲載する。）</w:t>
                            </w:r>
                          </w:p>
                          <w:p w14:paraId="642344D0" w14:textId="77777777" w:rsidR="00F1677D" w:rsidRPr="00B1248B" w:rsidRDefault="00F1677D" w:rsidP="00B1248B">
                            <w:pPr>
                              <w:tabs>
                                <w:tab w:val="left" w:pos="360"/>
                                <w:tab w:val="left" w:pos="540"/>
                              </w:tabs>
                              <w:spacing w:line="280" w:lineRule="exact"/>
                              <w:ind w:firstLineChars="100" w:firstLine="210"/>
                              <w:rPr>
                                <w:rFonts w:asciiTheme="minorEastAsia" w:eastAsiaTheme="minorEastAsia" w:hAnsiTheme="minorEastAsia"/>
                                <w:szCs w:val="21"/>
                              </w:rPr>
                            </w:pPr>
                            <w:r w:rsidRPr="00B1248B">
                              <w:rPr>
                                <w:rFonts w:asciiTheme="minorEastAsia" w:eastAsiaTheme="minorEastAsia" w:hAnsiTheme="minorEastAsia" w:hint="eastAsia"/>
                                <w:szCs w:val="21"/>
                              </w:rPr>
                              <w:t>※大阪府が定める資料</w:t>
                            </w:r>
                          </w:p>
                          <w:p w14:paraId="642344D1" w14:textId="77777777" w:rsidR="00F1677D" w:rsidRPr="00B1248B" w:rsidRDefault="00F1677D" w:rsidP="00B1248B">
                            <w:pPr>
                              <w:tabs>
                                <w:tab w:val="left" w:pos="360"/>
                                <w:tab w:val="left" w:pos="540"/>
                              </w:tabs>
                              <w:spacing w:line="280" w:lineRule="exact"/>
                              <w:ind w:firstLineChars="200" w:firstLine="420"/>
                              <w:rPr>
                                <w:rFonts w:asciiTheme="minorEastAsia" w:eastAsiaTheme="minorEastAsia" w:hAnsiTheme="minorEastAsia"/>
                                <w:szCs w:val="21"/>
                              </w:rPr>
                            </w:pPr>
                            <w:r w:rsidRPr="00B1248B">
                              <w:rPr>
                                <w:rFonts w:asciiTheme="minorEastAsia" w:eastAsiaTheme="minorEastAsia" w:hAnsiTheme="minorEastAsia" w:hint="eastAsia"/>
                                <w:szCs w:val="21"/>
                              </w:rPr>
                              <w:t>①指定管理者指定申請書、②事業計画書、③収支計画書、④管理体制計画書、</w:t>
                            </w:r>
                          </w:p>
                          <w:p w14:paraId="642344D2" w14:textId="2E636F41" w:rsidR="00F1677D" w:rsidRPr="00B1248B" w:rsidRDefault="00F1677D" w:rsidP="00B1248B">
                            <w:pPr>
                              <w:tabs>
                                <w:tab w:val="left" w:pos="360"/>
                                <w:tab w:val="left" w:pos="540"/>
                              </w:tabs>
                              <w:spacing w:line="280" w:lineRule="exact"/>
                              <w:ind w:firstLineChars="200" w:firstLine="420"/>
                              <w:rPr>
                                <w:rFonts w:asciiTheme="minorEastAsia" w:eastAsiaTheme="minorEastAsia" w:hAnsiTheme="minorEastAsia"/>
                                <w:szCs w:val="21"/>
                              </w:rPr>
                            </w:pPr>
                            <w:r w:rsidRPr="00B1248B">
                              <w:rPr>
                                <w:rFonts w:asciiTheme="minorEastAsia" w:eastAsiaTheme="minorEastAsia" w:hAnsiTheme="minorEastAsia" w:hint="eastAsia"/>
                                <w:szCs w:val="21"/>
                              </w:rPr>
                              <w:t>⑤管理</w:t>
                            </w:r>
                            <w:r w:rsidR="00F11797">
                              <w:rPr>
                                <w:rFonts w:asciiTheme="minorEastAsia" w:eastAsiaTheme="minorEastAsia" w:hAnsiTheme="minorEastAsia" w:hint="eastAsia"/>
                                <w:szCs w:val="21"/>
                              </w:rPr>
                              <w:t>運営</w:t>
                            </w:r>
                            <w:r w:rsidRPr="00B1248B">
                              <w:rPr>
                                <w:rFonts w:asciiTheme="minorEastAsia" w:eastAsiaTheme="minorEastAsia" w:hAnsiTheme="minorEastAsia" w:hint="eastAsia"/>
                                <w:szCs w:val="21"/>
                              </w:rPr>
                              <w:t>業務契約書、⑥各年度の事業報告書、⑦各年度の事業実施計画書</w:t>
                            </w:r>
                          </w:p>
                        </w:txbxContent>
                      </wps:txbx>
                      <wps:bodyPr rot="0" vert="horz" wrap="square" lIns="74295" tIns="8890" rIns="74295" bIns="8890" anchor="t" anchorCtr="0" upright="1">
                        <a:noAutofit/>
                      </wps:bodyPr>
                    </wps:wsp>
                  </a:graphicData>
                </a:graphic>
              </wp:inline>
            </w:drawing>
          </mc:Choice>
          <mc:Fallback>
            <w:pict>
              <v:roundrect id="角丸四角形 10" o:spid="_x0000_s1027" style="width:410.25pt;height:140.65pt;visibility:visible;mso-wrap-style:square;mso-left-percent:-10001;mso-top-percent:-10001;mso-position-horizontal:absolute;mso-position-horizontal-relative:char;mso-position-vertical:absolute;mso-position-vertical-relative:line;mso-left-percent:-10001;mso-top-percent:-10001;v-text-anchor:top"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">
                <v:stroke dashstyle="1 1" endcap="round"/>
                <v:textbox inset="5.85pt,.7pt,5.85pt,.7pt">
                  <w:txbxContent>
                    <w:p w14:paraId="642344CD" w14:textId="77777777" w:rsidR="00F1677D" w:rsidRPr="00B1248B" w:rsidRDefault="00F1677D" w:rsidP="00B1248B">
                      <w:pPr>
                        <w:tabs>
                          <w:tab w:val="left" w:pos="360"/>
                          <w:tab w:val="left" w:pos="540"/>
                        </w:tabs>
                        <w:spacing w:line="280" w:lineRule="exact"/>
                        <w:rPr>
                          <w:rFonts w:asciiTheme="minorEastAsia" w:eastAsiaTheme="minorEastAsia" w:hAnsiTheme="minorEastAsia"/>
                          <w:szCs w:val="21"/>
                        </w:rPr>
                      </w:pPr>
                      <w:r w:rsidRPr="00B1248B">
                        <w:rPr>
                          <w:rFonts w:asciiTheme="minorEastAsia" w:eastAsiaTheme="minorEastAsia" w:hAnsiTheme="minorEastAsia" w:hint="eastAsia"/>
                          <w:szCs w:val="21"/>
                        </w:rPr>
                        <w:t>《情報公開について》</w:t>
                      </w:r>
                    </w:p>
                    <w:p w14:paraId="642344CE" w14:textId="77777777" w:rsidR="00F1677D" w:rsidRPr="00B1248B" w:rsidRDefault="00F1677D" w:rsidP="00B1248B">
                      <w:pPr>
                        <w:tabs>
                          <w:tab w:val="left" w:pos="360"/>
                          <w:tab w:val="left" w:pos="540"/>
                        </w:tabs>
                        <w:spacing w:line="280" w:lineRule="exact"/>
                        <w:ind w:firstLineChars="100" w:firstLine="210"/>
                        <w:rPr>
                          <w:rFonts w:asciiTheme="minorEastAsia" w:eastAsiaTheme="minorEastAsia" w:hAnsiTheme="minorEastAsia"/>
                          <w:szCs w:val="21"/>
                        </w:rPr>
                      </w:pPr>
                      <w:r w:rsidRPr="00B1248B">
                        <w:rPr>
                          <w:rFonts w:asciiTheme="minorEastAsia" w:eastAsiaTheme="minorEastAsia" w:hAnsiTheme="minorEastAsia" w:hint="eastAsia"/>
                          <w:szCs w:val="21"/>
                        </w:rPr>
                        <w:t>大阪府に提出する応募書類等は､情報公開請求の対象となる。</w:t>
                      </w:r>
                    </w:p>
                    <w:p w14:paraId="642344CF" w14:textId="77777777" w:rsidR="00F1677D" w:rsidRPr="00B1248B" w:rsidRDefault="00F1677D" w:rsidP="00B1248B">
                      <w:pPr>
                        <w:tabs>
                          <w:tab w:val="left" w:pos="360"/>
                          <w:tab w:val="left" w:pos="540"/>
                        </w:tabs>
                        <w:spacing w:line="280" w:lineRule="exact"/>
                        <w:ind w:firstLineChars="100" w:firstLine="210"/>
                        <w:rPr>
                          <w:rFonts w:asciiTheme="minorEastAsia" w:eastAsiaTheme="minorEastAsia" w:hAnsiTheme="minorEastAsia"/>
                          <w:szCs w:val="21"/>
                        </w:rPr>
                      </w:pPr>
                      <w:r w:rsidRPr="00B1248B">
                        <w:rPr>
                          <w:rFonts w:asciiTheme="minorEastAsia" w:eastAsiaTheme="minorEastAsia" w:hAnsiTheme="minorEastAsia" w:hint="eastAsia"/>
                          <w:szCs w:val="21"/>
                        </w:rPr>
                        <w:t>また、提出書類中、大阪府が定める資料については、大阪府情報公開条例に定める適用除外事項に該当する情報を除いて、当該施設で閲覧できるようにすること。（大阪府では、担当課・府政情報センターで閲覧できるようにし、⑤は大阪府のホームページに掲載する。）</w:t>
                      </w:r>
                    </w:p>
                    <w:p w14:paraId="642344D0" w14:textId="77777777" w:rsidR="00F1677D" w:rsidRPr="00B1248B" w:rsidRDefault="00F1677D" w:rsidP="00B1248B">
                      <w:pPr>
                        <w:tabs>
                          <w:tab w:val="left" w:pos="360"/>
                          <w:tab w:val="left" w:pos="540"/>
                        </w:tabs>
                        <w:spacing w:line="280" w:lineRule="exact"/>
                        <w:ind w:firstLineChars="100" w:firstLine="210"/>
                        <w:rPr>
                          <w:rFonts w:asciiTheme="minorEastAsia" w:eastAsiaTheme="minorEastAsia" w:hAnsiTheme="minorEastAsia"/>
                          <w:szCs w:val="21"/>
                        </w:rPr>
                      </w:pPr>
                      <w:r w:rsidRPr="00B1248B">
                        <w:rPr>
                          <w:rFonts w:asciiTheme="minorEastAsia" w:eastAsiaTheme="minorEastAsia" w:hAnsiTheme="minorEastAsia" w:hint="eastAsia"/>
                          <w:szCs w:val="21"/>
                        </w:rPr>
                        <w:t>※大阪府が定める資料</w:t>
                      </w:r>
                    </w:p>
                    <w:p w14:paraId="642344D1" w14:textId="77777777" w:rsidR="00F1677D" w:rsidRPr="00B1248B" w:rsidRDefault="00F1677D" w:rsidP="00B1248B">
                      <w:pPr>
                        <w:tabs>
                          <w:tab w:val="left" w:pos="360"/>
                          <w:tab w:val="left" w:pos="540"/>
                        </w:tabs>
                        <w:spacing w:line="280" w:lineRule="exact"/>
                        <w:ind w:firstLineChars="200" w:firstLine="420"/>
                        <w:rPr>
                          <w:rFonts w:asciiTheme="minorEastAsia" w:eastAsiaTheme="minorEastAsia" w:hAnsiTheme="minorEastAsia"/>
                          <w:szCs w:val="21"/>
                        </w:rPr>
                      </w:pPr>
                      <w:r w:rsidRPr="00B1248B">
                        <w:rPr>
                          <w:rFonts w:asciiTheme="minorEastAsia" w:eastAsiaTheme="minorEastAsia" w:hAnsiTheme="minorEastAsia" w:hint="eastAsia"/>
                          <w:szCs w:val="21"/>
                        </w:rPr>
                        <w:t>①指定管理者指定申請書、②事業計画書、③収支計画書、④管理体制計画書、</w:t>
                      </w:r>
                    </w:p>
                    <w:p w14:paraId="642344D2" w14:textId="2E636F41" w:rsidR="00F1677D" w:rsidRPr="00B1248B" w:rsidRDefault="00F1677D" w:rsidP="00B1248B">
                      <w:pPr>
                        <w:tabs>
                          <w:tab w:val="left" w:pos="360"/>
                          <w:tab w:val="left" w:pos="540"/>
                        </w:tabs>
                        <w:spacing w:line="280" w:lineRule="exact"/>
                        <w:ind w:firstLineChars="200" w:firstLine="420"/>
                        <w:rPr>
                          <w:rFonts w:asciiTheme="minorEastAsia" w:eastAsiaTheme="minorEastAsia" w:hAnsiTheme="minorEastAsia"/>
                          <w:szCs w:val="21"/>
                        </w:rPr>
                      </w:pPr>
                      <w:r w:rsidRPr="00B1248B">
                        <w:rPr>
                          <w:rFonts w:asciiTheme="minorEastAsia" w:eastAsiaTheme="minorEastAsia" w:hAnsiTheme="minorEastAsia" w:hint="eastAsia"/>
                          <w:szCs w:val="21"/>
                        </w:rPr>
                        <w:t>⑤管理</w:t>
                      </w:r>
                      <w:r w:rsidR="00F11797">
                        <w:rPr>
                          <w:rFonts w:asciiTheme="minorEastAsia" w:eastAsiaTheme="minorEastAsia" w:hAnsiTheme="minorEastAsia" w:hint="eastAsia"/>
                          <w:szCs w:val="21"/>
                        </w:rPr>
                        <w:t>運営</w:t>
                      </w:r>
                      <w:r w:rsidRPr="00B1248B">
                        <w:rPr>
                          <w:rFonts w:asciiTheme="minorEastAsia" w:eastAsiaTheme="minorEastAsia" w:hAnsiTheme="minorEastAsia" w:hint="eastAsia"/>
                          <w:szCs w:val="21"/>
                        </w:rPr>
                        <w:t>業務契約書、⑥各年度の事業報告書、⑦各年度の事業実施計画書</w:t>
                      </w:r>
                    </w:p>
                  </w:txbxContent>
                </v:textbox>
                <w10:anchorlock/>
              </v:roundrect>
            </w:pict>
          </mc:Fallback>
        </mc:AlternateContent>
      </w:r>
    </w:p>
    <w:p w14:paraId="64234412" w14:textId="77777777" w:rsidR="00B1248B" w:rsidRDefault="00B1248B" w:rsidP="00B1248B">
      <w:pPr>
        <w:jc w:val="left"/>
        <w:rPr>
          <w:rFonts w:asciiTheme="minorEastAsia" w:eastAsiaTheme="minorEastAsia" w:hAnsiTheme="minorEastAsia"/>
          <w:sz w:val="22"/>
          <w:szCs w:val="22"/>
        </w:rPr>
      </w:pPr>
    </w:p>
    <w:p w14:paraId="64234413" w14:textId="77777777" w:rsidR="00B1248B" w:rsidRPr="00B1248B" w:rsidRDefault="00B1248B" w:rsidP="00B1248B">
      <w:pPr>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ウ　労働関係法令の遵守</w:t>
      </w:r>
    </w:p>
    <w:p w14:paraId="64234414" w14:textId="77777777" w:rsidR="00B1248B" w:rsidRPr="00B1248B" w:rsidRDefault="00B1248B" w:rsidP="00B1248B">
      <w:pPr>
        <w:ind w:leftChars="100" w:left="21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指定管理者は、公園の管理運営業務に関し、業務に従事する者の労働に関する権利を保障するため、次に掲げる法律のほか労働関係法令を遵守すること。</w:t>
      </w:r>
    </w:p>
    <w:p w14:paraId="64234415" w14:textId="5D25FEF2" w:rsidR="00B1248B" w:rsidRDefault="00B1248B" w:rsidP="00B1248B">
      <w:pPr>
        <w:ind w:leftChars="100" w:left="21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労働基準法（昭和</w:t>
      </w:r>
      <w:r w:rsidR="004E5542">
        <w:rPr>
          <w:rFonts w:asciiTheme="minorEastAsia" w:eastAsiaTheme="minorEastAsia" w:hAnsiTheme="minorEastAsia" w:hint="eastAsia"/>
          <w:sz w:val="22"/>
          <w:szCs w:val="22"/>
        </w:rPr>
        <w:t>22</w:t>
      </w:r>
      <w:r w:rsidRPr="00B1248B">
        <w:rPr>
          <w:rFonts w:asciiTheme="minorEastAsia" w:eastAsiaTheme="minorEastAsia" w:hAnsiTheme="minorEastAsia" w:hint="eastAsia"/>
          <w:sz w:val="22"/>
          <w:szCs w:val="22"/>
        </w:rPr>
        <w:t>年法律第</w:t>
      </w:r>
      <w:r w:rsidR="004E5542">
        <w:rPr>
          <w:rFonts w:asciiTheme="minorEastAsia" w:eastAsiaTheme="minorEastAsia" w:hAnsiTheme="minorEastAsia" w:hint="eastAsia"/>
          <w:sz w:val="22"/>
          <w:szCs w:val="22"/>
        </w:rPr>
        <w:t>49</w:t>
      </w:r>
      <w:r w:rsidRPr="00B1248B">
        <w:rPr>
          <w:rFonts w:asciiTheme="minorEastAsia" w:eastAsiaTheme="minorEastAsia" w:hAnsiTheme="minorEastAsia" w:hint="eastAsia"/>
          <w:sz w:val="22"/>
          <w:szCs w:val="22"/>
        </w:rPr>
        <w:t>号）、労働契約法（平成19年法律第128号）、最低賃金法（昭和34年法律第137号）、労働安全衛生法（昭和47年法律第57号）、労働組合法（昭和2</w:t>
      </w:r>
      <w:r w:rsidRPr="00610E6D">
        <w:rPr>
          <w:rFonts w:asciiTheme="minorEastAsia" w:eastAsiaTheme="minorEastAsia" w:hAnsiTheme="minorEastAsia" w:hint="eastAsia"/>
          <w:color w:val="000000" w:themeColor="text1"/>
          <w:sz w:val="22"/>
          <w:szCs w:val="22"/>
        </w:rPr>
        <w:t>4年法律第174号）、雇用の分野における男女の均等な機会及び待遇の確保等に関する法</w:t>
      </w:r>
      <w:r w:rsidR="00A11F90" w:rsidRPr="00610E6D">
        <w:rPr>
          <w:rFonts w:asciiTheme="minorEastAsia" w:eastAsiaTheme="minorEastAsia" w:hAnsiTheme="minorEastAsia" w:hint="eastAsia"/>
          <w:color w:val="000000" w:themeColor="text1"/>
          <w:sz w:val="22"/>
          <w:szCs w:val="22"/>
        </w:rPr>
        <w:t>律</w:t>
      </w:r>
      <w:r w:rsidRPr="00610E6D">
        <w:rPr>
          <w:rFonts w:asciiTheme="minorEastAsia" w:eastAsiaTheme="minorEastAsia" w:hAnsiTheme="minorEastAsia" w:hint="eastAsia"/>
          <w:color w:val="000000" w:themeColor="text1"/>
          <w:sz w:val="22"/>
          <w:szCs w:val="22"/>
        </w:rPr>
        <w:t>（</w:t>
      </w:r>
      <w:r w:rsidRPr="00B1248B">
        <w:rPr>
          <w:rFonts w:asciiTheme="minorEastAsia" w:eastAsiaTheme="minorEastAsia" w:hAnsiTheme="minorEastAsia" w:hint="eastAsia"/>
          <w:sz w:val="22"/>
          <w:szCs w:val="22"/>
        </w:rPr>
        <w:t>昭和47年法律第</w:t>
      </w:r>
      <w:r w:rsidR="004E5542">
        <w:rPr>
          <w:rFonts w:asciiTheme="minorEastAsia" w:eastAsiaTheme="minorEastAsia" w:hAnsiTheme="minorEastAsia" w:hint="eastAsia"/>
          <w:sz w:val="22"/>
          <w:szCs w:val="22"/>
        </w:rPr>
        <w:t>113</w:t>
      </w:r>
      <w:r w:rsidRPr="00B1248B">
        <w:rPr>
          <w:rFonts w:asciiTheme="minorEastAsia" w:eastAsiaTheme="minorEastAsia" w:hAnsiTheme="minorEastAsia" w:hint="eastAsia"/>
          <w:sz w:val="22"/>
          <w:szCs w:val="22"/>
        </w:rPr>
        <w:t>号）、労働者災害補償保険法（昭和22年法律第50号）、雇用保険法（昭和49年法律第116号）、健康保険法（大正11年法律第70号）、厚生年金保険法（昭和29年法律第115号）</w:t>
      </w:r>
    </w:p>
    <w:p w14:paraId="64234416" w14:textId="77777777" w:rsidR="00B1248B" w:rsidRPr="004E5542" w:rsidRDefault="00B1248B" w:rsidP="00B1248B">
      <w:pPr>
        <w:jc w:val="left"/>
        <w:rPr>
          <w:rFonts w:asciiTheme="minorEastAsia" w:eastAsiaTheme="minorEastAsia" w:hAnsiTheme="minorEastAsia"/>
          <w:sz w:val="22"/>
          <w:szCs w:val="22"/>
        </w:rPr>
      </w:pPr>
    </w:p>
    <w:p w14:paraId="64234417" w14:textId="77777777" w:rsidR="00B1248B" w:rsidRPr="00B1248B" w:rsidRDefault="00B1248B" w:rsidP="00B1248B">
      <w:pPr>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エ　公正採用への対応</w:t>
      </w:r>
    </w:p>
    <w:p w14:paraId="64234418" w14:textId="77777777" w:rsidR="00B1248B" w:rsidRPr="00B1248B" w:rsidRDefault="00B1248B" w:rsidP="00B1248B">
      <w:pPr>
        <w:ind w:leftChars="100" w:left="21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大阪府公正採用選考人権啓発推進員設置要綱」又は「大阪労働局公正採用選考人権啓発推進員設置要綱」に基づき、一定規模の事業所において「公正採用選考人権啓発推進員」を設置していない場合は、対応をすること。</w:t>
      </w:r>
    </w:p>
    <w:p w14:paraId="64234419" w14:textId="77777777" w:rsidR="00B1248B" w:rsidRPr="00B1248B" w:rsidRDefault="00B1248B" w:rsidP="00B1248B">
      <w:pPr>
        <w:ind w:leftChars="100" w:left="210"/>
        <w:jc w:val="left"/>
        <w:rPr>
          <w:rFonts w:asciiTheme="minorEastAsia" w:eastAsiaTheme="minorEastAsia" w:hAnsiTheme="minorEastAsia"/>
          <w:sz w:val="22"/>
          <w:szCs w:val="22"/>
        </w:rPr>
      </w:pPr>
      <w:r w:rsidRPr="00B1248B">
        <w:rPr>
          <w:rFonts w:asciiTheme="minorEastAsia" w:eastAsiaTheme="minorEastAsia" w:hAnsiTheme="minorEastAsia"/>
          <w:noProof/>
          <w:snapToGrid w:val="0"/>
          <w:kern w:val="0"/>
          <w:sz w:val="22"/>
          <w:szCs w:val="22"/>
        </w:rPr>
        <mc:AlternateContent>
          <mc:Choice Requires="wps">
            <w:drawing>
              <wp:anchor distT="0" distB="0" distL="114300" distR="114300" simplePos="0" relativeHeight="251659264" behindDoc="0" locked="0" layoutInCell="1" allowOverlap="1" wp14:anchorId="64234493" wp14:editId="3F571ADD">
                <wp:simplePos x="0" y="0"/>
                <wp:positionH relativeFrom="column">
                  <wp:posOffset>270817</wp:posOffset>
                </wp:positionH>
                <wp:positionV relativeFrom="paragraph">
                  <wp:posOffset>56392</wp:posOffset>
                </wp:positionV>
                <wp:extent cx="5143500" cy="648929"/>
                <wp:effectExtent l="0" t="0" r="19050" b="1841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48929"/>
                        </a:xfrm>
                        <a:prstGeom prst="roundRect">
                          <a:avLst>
                            <a:gd name="adj" fmla="val 15620"/>
                          </a:avLst>
                        </a:prstGeom>
                        <a:solidFill>
                          <a:srgbClr val="FFFFFF"/>
                        </a:solidFill>
                        <a:ln w="9525" cap="rnd">
                          <a:solidFill>
                            <a:srgbClr val="000000"/>
                          </a:solidFill>
                          <a:prstDash val="sysDot"/>
                          <a:round/>
                          <a:headEnd/>
                          <a:tailEnd/>
                        </a:ln>
                      </wps:spPr>
                      <wps:txbx>
                        <w:txbxContent>
                          <w:p w14:paraId="642344D3" w14:textId="77777777" w:rsidR="00F1677D" w:rsidRPr="00B1248B" w:rsidRDefault="00F1677D" w:rsidP="00B1248B">
                            <w:pPr>
                              <w:spacing w:line="280" w:lineRule="exact"/>
                              <w:rPr>
                                <w:rFonts w:asciiTheme="minorEastAsia" w:eastAsiaTheme="minorEastAsia" w:hAnsiTheme="minorEastAsia"/>
                                <w:szCs w:val="21"/>
                              </w:rPr>
                            </w:pPr>
                            <w:r w:rsidRPr="00B1248B">
                              <w:rPr>
                                <w:rFonts w:asciiTheme="minorEastAsia" w:eastAsiaTheme="minorEastAsia" w:hAnsiTheme="minorEastAsia" w:hint="eastAsia"/>
                                <w:szCs w:val="21"/>
                              </w:rPr>
                              <w:t>《一定規模の事業所とは》</w:t>
                            </w:r>
                          </w:p>
                          <w:p w14:paraId="642344D4" w14:textId="77777777" w:rsidR="00F1677D" w:rsidRPr="00B1248B" w:rsidRDefault="00F1677D" w:rsidP="00B1248B">
                            <w:pPr>
                              <w:spacing w:line="280" w:lineRule="exact"/>
                              <w:rPr>
                                <w:rFonts w:asciiTheme="minorEastAsia" w:eastAsiaTheme="minorEastAsia" w:hAnsiTheme="minorEastAsia"/>
                                <w:szCs w:val="21"/>
                              </w:rPr>
                            </w:pPr>
                            <w:r w:rsidRPr="00B1248B">
                              <w:rPr>
                                <w:rFonts w:asciiTheme="minorEastAsia" w:eastAsiaTheme="minorEastAsia" w:hAnsiTheme="minorEastAsia" w:hint="eastAsia"/>
                                <w:szCs w:val="21"/>
                              </w:rPr>
                              <w:t>① 常時使用する従業員数が25人以上の事業所</w:t>
                            </w:r>
                          </w:p>
                          <w:p w14:paraId="642344D5" w14:textId="77777777" w:rsidR="00F1677D" w:rsidRPr="00B1248B" w:rsidRDefault="00F1677D" w:rsidP="00B1248B">
                            <w:pPr>
                              <w:spacing w:line="280" w:lineRule="exact"/>
                              <w:rPr>
                                <w:rFonts w:asciiTheme="minorEastAsia" w:eastAsiaTheme="minorEastAsia" w:hAnsiTheme="minorEastAsia"/>
                                <w:szCs w:val="21"/>
                              </w:rPr>
                            </w:pPr>
                            <w:r w:rsidRPr="00B1248B">
                              <w:rPr>
                                <w:rFonts w:asciiTheme="minorEastAsia" w:eastAsiaTheme="minorEastAsia" w:hAnsiTheme="minorEastAsia" w:hint="eastAsia"/>
                                <w:szCs w:val="21"/>
                              </w:rPr>
                              <w:t>② ①の他知事又は公共職業安定所長が適当と認める事業所</w:t>
                            </w:r>
                          </w:p>
                          <w:p w14:paraId="642344D6" w14:textId="77777777" w:rsidR="00F1677D" w:rsidRPr="00B1248B" w:rsidRDefault="00F1677D" w:rsidP="00B1248B">
                            <w:pPr>
                              <w:rPr>
                                <w:rFonts w:asciiTheme="minorEastAsia" w:eastAsiaTheme="minorEastAsia" w:hAnsiTheme="min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4234493" id="角丸四角形 11" o:spid="_x0000_s1028" style="position:absolute;left:0;text-align:left;margin-left:21.3pt;margin-top:4.45pt;width:405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">
                <v:stroke dashstyle="1 1" endcap="round"/>
                <v:textbox inset="5.85pt,.7pt,5.85pt,.7pt">
                  <w:txbxContent>
                    <w:p w14:paraId="642344D3" w14:textId="77777777" w:rsidR="00F1677D" w:rsidRPr="00B1248B" w:rsidRDefault="00F1677D" w:rsidP="00B1248B">
                      <w:pPr>
                        <w:spacing w:line="280" w:lineRule="exact"/>
                        <w:rPr>
                          <w:rFonts w:asciiTheme="minorEastAsia" w:eastAsiaTheme="minorEastAsia" w:hAnsiTheme="minorEastAsia"/>
                          <w:szCs w:val="21"/>
                        </w:rPr>
                      </w:pPr>
                      <w:r w:rsidRPr="00B1248B">
                        <w:rPr>
                          <w:rFonts w:asciiTheme="minorEastAsia" w:eastAsiaTheme="minorEastAsia" w:hAnsiTheme="minorEastAsia" w:hint="eastAsia"/>
                          <w:szCs w:val="21"/>
                        </w:rPr>
                        <w:t>《一定規模の事業所とは》</w:t>
                      </w:r>
                    </w:p>
                    <w:p w14:paraId="642344D4" w14:textId="77777777" w:rsidR="00F1677D" w:rsidRPr="00B1248B" w:rsidRDefault="00F1677D" w:rsidP="00B1248B">
                      <w:pPr>
                        <w:spacing w:line="280" w:lineRule="exact"/>
                        <w:rPr>
                          <w:rFonts w:asciiTheme="minorEastAsia" w:eastAsiaTheme="minorEastAsia" w:hAnsiTheme="minorEastAsia"/>
                          <w:szCs w:val="21"/>
                        </w:rPr>
                      </w:pPr>
                      <w:r w:rsidRPr="00B1248B">
                        <w:rPr>
                          <w:rFonts w:asciiTheme="minorEastAsia" w:eastAsiaTheme="minorEastAsia" w:hAnsiTheme="minorEastAsia" w:hint="eastAsia"/>
                          <w:szCs w:val="21"/>
                        </w:rPr>
                        <w:t>① 常時使用する従業員数が25人以上の事業所</w:t>
                      </w:r>
                    </w:p>
                    <w:p w14:paraId="642344D5" w14:textId="77777777" w:rsidR="00F1677D" w:rsidRPr="00B1248B" w:rsidRDefault="00F1677D" w:rsidP="00B1248B">
                      <w:pPr>
                        <w:spacing w:line="280" w:lineRule="exact"/>
                        <w:rPr>
                          <w:rFonts w:asciiTheme="minorEastAsia" w:eastAsiaTheme="minorEastAsia" w:hAnsiTheme="minorEastAsia"/>
                          <w:szCs w:val="21"/>
                        </w:rPr>
                      </w:pPr>
                      <w:r w:rsidRPr="00B1248B">
                        <w:rPr>
                          <w:rFonts w:asciiTheme="minorEastAsia" w:eastAsiaTheme="minorEastAsia" w:hAnsiTheme="minorEastAsia" w:hint="eastAsia"/>
                          <w:szCs w:val="21"/>
                        </w:rPr>
                        <w:t>② ①の他知事又は公共職業安定所長が適当と認める事業所</w:t>
                      </w:r>
                    </w:p>
                    <w:p w14:paraId="642344D6" w14:textId="77777777" w:rsidR="00F1677D" w:rsidRPr="00B1248B" w:rsidRDefault="00F1677D" w:rsidP="00B1248B">
                      <w:pPr>
                        <w:rPr>
                          <w:rFonts w:asciiTheme="minorEastAsia" w:eastAsiaTheme="minorEastAsia" w:hAnsiTheme="minorEastAsia"/>
                          <w:szCs w:val="21"/>
                        </w:rPr>
                      </w:pPr>
                    </w:p>
                  </w:txbxContent>
                </v:textbox>
              </v:roundrect>
            </w:pict>
          </mc:Fallback>
        </mc:AlternateContent>
      </w:r>
    </w:p>
    <w:p w14:paraId="6423441A" w14:textId="77777777" w:rsidR="00B1248B" w:rsidRPr="00B1248B" w:rsidRDefault="00B1248B" w:rsidP="00B1248B">
      <w:pPr>
        <w:jc w:val="left"/>
        <w:rPr>
          <w:rFonts w:asciiTheme="minorEastAsia" w:eastAsiaTheme="minorEastAsia" w:hAnsiTheme="minorEastAsia"/>
          <w:sz w:val="22"/>
          <w:szCs w:val="22"/>
        </w:rPr>
      </w:pPr>
    </w:p>
    <w:p w14:paraId="6423441B" w14:textId="77777777" w:rsidR="00B1248B" w:rsidRPr="00B1248B" w:rsidRDefault="00B1248B" w:rsidP="00B1248B">
      <w:pPr>
        <w:jc w:val="left"/>
        <w:rPr>
          <w:rFonts w:asciiTheme="minorEastAsia" w:eastAsiaTheme="minorEastAsia" w:hAnsiTheme="minorEastAsia"/>
          <w:sz w:val="22"/>
          <w:szCs w:val="22"/>
        </w:rPr>
      </w:pPr>
    </w:p>
    <w:p w14:paraId="6423441C" w14:textId="77777777" w:rsidR="00B1248B" w:rsidRPr="00B1248B" w:rsidRDefault="00B1248B" w:rsidP="00B1248B">
      <w:pPr>
        <w:jc w:val="left"/>
        <w:rPr>
          <w:rFonts w:asciiTheme="minorEastAsia" w:eastAsiaTheme="minorEastAsia" w:hAnsiTheme="minorEastAsia"/>
          <w:sz w:val="22"/>
          <w:szCs w:val="22"/>
        </w:rPr>
      </w:pPr>
    </w:p>
    <w:p w14:paraId="6423441D" w14:textId="77777777" w:rsidR="00B1248B" w:rsidRPr="00B1248B" w:rsidRDefault="00B1248B" w:rsidP="00B1248B">
      <w:pPr>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オ　人権研修等の実施</w:t>
      </w:r>
    </w:p>
    <w:p w14:paraId="6423441E" w14:textId="3295AFBA" w:rsidR="00B1248B" w:rsidRDefault="00B1248B" w:rsidP="00B1248B">
      <w:pPr>
        <w:ind w:leftChars="100" w:left="210" w:firstLineChars="100" w:firstLine="220"/>
        <w:jc w:val="left"/>
        <w:rPr>
          <w:rFonts w:asciiTheme="minorEastAsia" w:eastAsiaTheme="minorEastAsia" w:hAnsiTheme="minorEastAsia"/>
          <w:snapToGrid w:val="0"/>
          <w:kern w:val="0"/>
          <w:sz w:val="22"/>
          <w:szCs w:val="22"/>
        </w:rPr>
      </w:pPr>
      <w:r w:rsidRPr="00B1248B">
        <w:rPr>
          <w:rFonts w:asciiTheme="minorEastAsia" w:eastAsiaTheme="minorEastAsia" w:hAnsiTheme="minorEastAsia" w:hint="eastAsia"/>
          <w:sz w:val="22"/>
          <w:szCs w:val="22"/>
        </w:rPr>
        <w:t>指定管理者は、公園の管理運営業務に関し、業務に従事する者が人権について正しい認識をもって業務を</w:t>
      </w:r>
      <w:r w:rsidRPr="00610E6D">
        <w:rPr>
          <w:rFonts w:asciiTheme="minorEastAsia" w:eastAsiaTheme="minorEastAsia" w:hAnsiTheme="minorEastAsia" w:hint="eastAsia"/>
          <w:color w:val="000000" w:themeColor="text1"/>
          <w:sz w:val="22"/>
          <w:szCs w:val="22"/>
        </w:rPr>
        <w:t>遂行できるよう、従業者全員に対し人権研修を行うこと。また、指定管理者は、業務に従事する者が、適切に公園の管理運営業務を遂行できるよう、人権研修以外にも公園</w:t>
      </w:r>
      <w:r w:rsidR="00C81755" w:rsidRPr="00610E6D">
        <w:rPr>
          <w:rFonts w:asciiTheme="minorEastAsia" w:eastAsiaTheme="minorEastAsia" w:hAnsiTheme="minorEastAsia" w:hint="eastAsia"/>
          <w:color w:val="000000" w:themeColor="text1"/>
          <w:sz w:val="22"/>
          <w:szCs w:val="22"/>
        </w:rPr>
        <w:t>の</w:t>
      </w:r>
      <w:r w:rsidRPr="00610E6D">
        <w:rPr>
          <w:rFonts w:asciiTheme="minorEastAsia" w:eastAsiaTheme="minorEastAsia" w:hAnsiTheme="minorEastAsia" w:hint="eastAsia"/>
          <w:color w:val="000000" w:themeColor="text1"/>
          <w:sz w:val="22"/>
          <w:szCs w:val="22"/>
        </w:rPr>
        <w:t>管理</w:t>
      </w:r>
      <w:r w:rsidR="00C81755" w:rsidRPr="00610E6D">
        <w:rPr>
          <w:rFonts w:asciiTheme="minorEastAsia" w:eastAsiaTheme="minorEastAsia" w:hAnsiTheme="minorEastAsia" w:hint="eastAsia"/>
          <w:color w:val="000000" w:themeColor="text1"/>
          <w:sz w:val="22"/>
          <w:szCs w:val="22"/>
        </w:rPr>
        <w:t>運営</w:t>
      </w:r>
      <w:r w:rsidRPr="00610E6D">
        <w:rPr>
          <w:rFonts w:asciiTheme="minorEastAsia" w:eastAsiaTheme="minorEastAsia" w:hAnsiTheme="minorEastAsia" w:hint="eastAsia"/>
          <w:color w:val="000000" w:themeColor="text1"/>
          <w:sz w:val="22"/>
          <w:szCs w:val="22"/>
        </w:rPr>
        <w:t>に関する必要な研修を行</w:t>
      </w:r>
      <w:r w:rsidRPr="00610E6D">
        <w:rPr>
          <w:rFonts w:asciiTheme="minorEastAsia" w:eastAsiaTheme="minorEastAsia" w:hAnsiTheme="minorEastAsia" w:hint="eastAsia"/>
          <w:snapToGrid w:val="0"/>
          <w:color w:val="000000" w:themeColor="text1"/>
          <w:kern w:val="0"/>
          <w:sz w:val="22"/>
          <w:szCs w:val="22"/>
        </w:rPr>
        <w:t>うとともに、大阪府が実施する研修にも積極的に参加・協力</w:t>
      </w:r>
      <w:r w:rsidRPr="00B1248B">
        <w:rPr>
          <w:rFonts w:asciiTheme="minorEastAsia" w:eastAsiaTheme="minorEastAsia" w:hAnsiTheme="minorEastAsia" w:hint="eastAsia"/>
          <w:snapToGrid w:val="0"/>
          <w:kern w:val="0"/>
          <w:sz w:val="22"/>
          <w:szCs w:val="22"/>
        </w:rPr>
        <w:t>すること。</w:t>
      </w:r>
    </w:p>
    <w:p w14:paraId="6423441F" w14:textId="77777777" w:rsidR="00493551" w:rsidRDefault="00493551" w:rsidP="00B1248B">
      <w:pPr>
        <w:jc w:val="left"/>
        <w:rPr>
          <w:rFonts w:asciiTheme="minorEastAsia" w:eastAsiaTheme="minorEastAsia" w:hAnsiTheme="minorEastAsia"/>
          <w:snapToGrid w:val="0"/>
          <w:kern w:val="0"/>
          <w:sz w:val="22"/>
          <w:szCs w:val="22"/>
        </w:rPr>
      </w:pPr>
    </w:p>
    <w:p w14:paraId="64234420" w14:textId="77777777" w:rsidR="00B1248B" w:rsidRPr="00B1248B" w:rsidRDefault="00B1248B" w:rsidP="00B1248B">
      <w:pPr>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カ　防災・安全対策の実施及び非常時の危機管理体制の確立</w:t>
      </w:r>
    </w:p>
    <w:p w14:paraId="64234421" w14:textId="77777777" w:rsidR="00B1248B" w:rsidRPr="00B1248B" w:rsidRDefault="00B1248B" w:rsidP="00B1248B">
      <w:pPr>
        <w:ind w:leftChars="100" w:left="21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利用者の安全を確保するため、適切な防災・安全対策を講じること。また、地震等の災害や事件等の危機事象発生時において、大阪府をはじめ警察・消防等と連携をとりながら適切に対応できるよう、万全の危機管理体制を確立すること。</w:t>
      </w:r>
    </w:p>
    <w:p w14:paraId="64234422" w14:textId="7DB27DD1" w:rsidR="00B1248B" w:rsidRPr="00B1248B" w:rsidRDefault="00B1248B" w:rsidP="002B53B8">
      <w:pPr>
        <w:ind w:leftChars="131" w:left="495" w:hangingChars="100" w:hanging="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①</w:t>
      </w:r>
      <w:r w:rsidR="00AC33DE">
        <w:rPr>
          <w:rFonts w:asciiTheme="minorEastAsia" w:eastAsiaTheme="minorEastAsia" w:hAnsiTheme="minorEastAsia" w:hint="eastAsia"/>
          <w:sz w:val="22"/>
          <w:szCs w:val="22"/>
        </w:rPr>
        <w:t xml:space="preserve"> </w:t>
      </w:r>
      <w:r w:rsidRPr="00B1248B">
        <w:rPr>
          <w:rFonts w:asciiTheme="minorEastAsia" w:eastAsiaTheme="minorEastAsia" w:hAnsiTheme="minorEastAsia" w:hint="eastAsia"/>
          <w:sz w:val="22"/>
          <w:szCs w:val="22"/>
        </w:rPr>
        <w:t>事故や災害が発生した場合は、平日、休日、</w:t>
      </w:r>
      <w:r w:rsidR="004E5542">
        <w:rPr>
          <w:rFonts w:asciiTheme="minorEastAsia" w:eastAsiaTheme="minorEastAsia" w:hAnsiTheme="minorEastAsia" w:hint="eastAsia"/>
          <w:sz w:val="22"/>
          <w:szCs w:val="22"/>
        </w:rPr>
        <w:t>早朝、</w:t>
      </w:r>
      <w:r w:rsidRPr="00B1248B">
        <w:rPr>
          <w:rFonts w:asciiTheme="minorEastAsia" w:eastAsiaTheme="minorEastAsia" w:hAnsiTheme="minorEastAsia" w:hint="eastAsia"/>
          <w:sz w:val="22"/>
          <w:szCs w:val="22"/>
        </w:rPr>
        <w:t>夜間にかかわらず、迅速かつ的確に情報伝達するとともに、対応できる体制を確立すること。</w:t>
      </w:r>
    </w:p>
    <w:p w14:paraId="64234423" w14:textId="77777777" w:rsidR="00B1248B" w:rsidRPr="00B1248B" w:rsidRDefault="00B1248B" w:rsidP="002B53B8">
      <w:pPr>
        <w:ind w:leftChars="131" w:left="495" w:hangingChars="100" w:hanging="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②</w:t>
      </w:r>
      <w:r w:rsidR="00AC33DE">
        <w:rPr>
          <w:rFonts w:asciiTheme="minorEastAsia" w:eastAsiaTheme="minorEastAsia" w:hAnsiTheme="minorEastAsia" w:hint="eastAsia"/>
          <w:sz w:val="22"/>
          <w:szCs w:val="22"/>
        </w:rPr>
        <w:t xml:space="preserve"> </w:t>
      </w:r>
      <w:r w:rsidRPr="00B1248B">
        <w:rPr>
          <w:rFonts w:asciiTheme="minorEastAsia" w:eastAsiaTheme="minorEastAsia" w:hAnsiTheme="minorEastAsia" w:hint="eastAsia"/>
          <w:sz w:val="22"/>
          <w:szCs w:val="22"/>
        </w:rPr>
        <w:t>事故等が発生した場合は、被害者の救護・</w:t>
      </w:r>
      <w:r w:rsidRPr="00B91475">
        <w:rPr>
          <w:rFonts w:asciiTheme="minorEastAsia" w:eastAsiaTheme="minorEastAsia" w:hAnsiTheme="minorEastAsia" w:hint="eastAsia"/>
          <w:sz w:val="22"/>
          <w:szCs w:val="22"/>
        </w:rPr>
        <w:t>保護等及び施設の保全等の</w:t>
      </w:r>
      <w:r w:rsidRPr="00B1248B">
        <w:rPr>
          <w:rFonts w:asciiTheme="minorEastAsia" w:eastAsiaTheme="minorEastAsia" w:hAnsiTheme="minorEastAsia" w:hint="eastAsia"/>
          <w:sz w:val="22"/>
          <w:szCs w:val="22"/>
        </w:rPr>
        <w:t>応急措置を講じること。また、その状況を大阪府に報告するとともに、必要に応じ関係機関に連絡をとり対処すること。</w:t>
      </w:r>
    </w:p>
    <w:p w14:paraId="64234424" w14:textId="77777777" w:rsidR="00B1248B" w:rsidRPr="00B1248B" w:rsidRDefault="00B1248B" w:rsidP="002B53B8">
      <w:pPr>
        <w:ind w:leftChars="131" w:left="495" w:hangingChars="100" w:hanging="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③</w:t>
      </w:r>
      <w:r w:rsidR="00AC33DE">
        <w:rPr>
          <w:rFonts w:asciiTheme="minorEastAsia" w:eastAsiaTheme="minorEastAsia" w:hAnsiTheme="minorEastAsia" w:hint="eastAsia"/>
          <w:sz w:val="22"/>
          <w:szCs w:val="22"/>
        </w:rPr>
        <w:t xml:space="preserve"> </w:t>
      </w:r>
      <w:r w:rsidRPr="00B1248B">
        <w:rPr>
          <w:rFonts w:asciiTheme="minorEastAsia" w:eastAsiaTheme="minorEastAsia" w:hAnsiTheme="minorEastAsia" w:hint="eastAsia"/>
          <w:sz w:val="22"/>
          <w:szCs w:val="22"/>
        </w:rPr>
        <w:t>重大な事故については、直ちに書面等により大阪府に報告し、その指示に従うこと。</w:t>
      </w:r>
    </w:p>
    <w:p w14:paraId="64234425" w14:textId="3548E7C8" w:rsidR="00493551" w:rsidRDefault="00B1248B" w:rsidP="002B53B8">
      <w:pPr>
        <w:ind w:leftChars="131" w:left="495" w:hangingChars="100" w:hanging="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④</w:t>
      </w:r>
      <w:r w:rsidR="00AC33DE" w:rsidRPr="00B91475">
        <w:rPr>
          <w:rFonts w:asciiTheme="minorEastAsia" w:eastAsiaTheme="minorEastAsia" w:hAnsiTheme="minorEastAsia" w:hint="eastAsia"/>
          <w:sz w:val="22"/>
          <w:szCs w:val="22"/>
        </w:rPr>
        <w:t xml:space="preserve"> </w:t>
      </w:r>
      <w:r w:rsidRPr="00B91475">
        <w:rPr>
          <w:rFonts w:asciiTheme="minorEastAsia" w:eastAsiaTheme="minorEastAsia" w:hAnsiTheme="minorEastAsia" w:hint="eastAsia"/>
          <w:sz w:val="22"/>
          <w:szCs w:val="22"/>
        </w:rPr>
        <w:t>特に、震災等大規模災害が発生した際は、</w:t>
      </w:r>
      <w:r w:rsidR="00ED3BF4">
        <w:rPr>
          <w:rFonts w:asciiTheme="minorEastAsia" w:eastAsiaTheme="minorEastAsia" w:hAnsiTheme="minorEastAsia" w:hint="eastAsia"/>
          <w:sz w:val="22"/>
          <w:szCs w:val="22"/>
        </w:rPr>
        <w:t>府立</w:t>
      </w:r>
      <w:r w:rsidRPr="00B91475">
        <w:rPr>
          <w:rFonts w:asciiTheme="minorEastAsia" w:eastAsiaTheme="minorEastAsia" w:hAnsiTheme="minorEastAsia" w:hint="eastAsia"/>
          <w:sz w:val="22"/>
          <w:szCs w:val="22"/>
        </w:rPr>
        <w:t>万博公園は大阪府地域防災計画に基づき「北部広域防災拠点」及び「後方支援活動拠点」に位置づけられており、また、吹田・茨木・摂津の各市の地域防災計画に基づき広域避難地等に指定されている公園のため、大阪府と協力して的確に対応</w:t>
      </w:r>
      <w:r w:rsidRPr="00493551">
        <w:rPr>
          <w:rFonts w:asciiTheme="minorEastAsia" w:eastAsiaTheme="minorEastAsia" w:hAnsiTheme="minorEastAsia" w:hint="eastAsia"/>
          <w:sz w:val="22"/>
          <w:szCs w:val="22"/>
        </w:rPr>
        <w:t>できるよう体制を確保すること。</w:t>
      </w:r>
    </w:p>
    <w:p w14:paraId="64234426" w14:textId="00C26550" w:rsidR="00E52816" w:rsidRPr="00EA39D7" w:rsidRDefault="00E52816" w:rsidP="00BA3FC9">
      <w:pPr>
        <w:jc w:val="left"/>
        <w:rPr>
          <w:rFonts w:asciiTheme="minorEastAsia" w:eastAsiaTheme="minorEastAsia" w:hAnsiTheme="minorEastAsia"/>
          <w:sz w:val="22"/>
          <w:szCs w:val="22"/>
        </w:rPr>
      </w:pPr>
    </w:p>
    <w:p w14:paraId="64234427" w14:textId="46327B68" w:rsidR="00B1248B" w:rsidRPr="00EA39D7" w:rsidRDefault="00B1248B" w:rsidP="00B1248B">
      <w:pPr>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キ</w:t>
      </w:r>
      <w:r w:rsidR="00BA3FC9" w:rsidRPr="00EA39D7">
        <w:rPr>
          <w:rFonts w:asciiTheme="minorEastAsia" w:eastAsiaTheme="minorEastAsia" w:hAnsiTheme="minorEastAsia" w:hint="eastAsia"/>
          <w:sz w:val="22"/>
          <w:szCs w:val="22"/>
        </w:rPr>
        <w:t xml:space="preserve">　</w:t>
      </w:r>
      <w:r w:rsidRPr="00EA39D7">
        <w:rPr>
          <w:rFonts w:asciiTheme="minorEastAsia" w:eastAsiaTheme="minorEastAsia" w:hAnsiTheme="minorEastAsia" w:hint="eastAsia"/>
          <w:sz w:val="22"/>
          <w:szCs w:val="22"/>
        </w:rPr>
        <w:t>大阪府が実施する事業への協力</w:t>
      </w:r>
    </w:p>
    <w:p w14:paraId="64234428" w14:textId="77777777" w:rsidR="00B1248B" w:rsidRPr="00EA39D7" w:rsidRDefault="00647117" w:rsidP="00647117">
      <w:pPr>
        <w:ind w:firstLineChars="100" w:firstLine="22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 xml:space="preserve">① </w:t>
      </w:r>
      <w:r w:rsidR="00B1248B" w:rsidRPr="00EA39D7">
        <w:rPr>
          <w:rFonts w:asciiTheme="minorEastAsia" w:eastAsiaTheme="minorEastAsia" w:hAnsiTheme="minorEastAsia" w:hint="eastAsia"/>
          <w:sz w:val="22"/>
          <w:szCs w:val="22"/>
        </w:rPr>
        <w:t>大阪府が実施する事業への支援・協力を積極的に行うこと。</w:t>
      </w:r>
    </w:p>
    <w:p w14:paraId="64234429" w14:textId="0C138A38" w:rsidR="00B1248B" w:rsidRPr="00EA39D7" w:rsidRDefault="00B1248B" w:rsidP="00493551">
      <w:pPr>
        <w:ind w:leftChars="300" w:left="1070" w:hangingChars="200" w:hanging="44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例：大阪府障がい者サポートカンパニー制度への登録、男女いきいき・元気宣言への登録、関西エコオフィス宣言、行祭事イベント、要人案内等</w:t>
      </w:r>
    </w:p>
    <w:p w14:paraId="6423442C" w14:textId="22E7167A" w:rsidR="00647117" w:rsidRPr="00EA39D7" w:rsidRDefault="000C472C" w:rsidP="005A2EE3">
      <w:pPr>
        <w:ind w:leftChars="100" w:left="430" w:hangingChars="100" w:hanging="220"/>
        <w:jc w:val="left"/>
        <w:rPr>
          <w:rFonts w:asciiTheme="minorEastAsia" w:eastAsiaTheme="minorEastAsia" w:hAnsiTheme="minorEastAsia"/>
          <w:snapToGrid w:val="0"/>
          <w:kern w:val="0"/>
          <w:sz w:val="22"/>
          <w:szCs w:val="22"/>
        </w:rPr>
      </w:pPr>
      <w:r>
        <w:rPr>
          <w:rFonts w:asciiTheme="minorEastAsia" w:eastAsiaTheme="minorEastAsia" w:hAnsiTheme="minorEastAsia" w:hint="eastAsia"/>
          <w:sz w:val="22"/>
          <w:szCs w:val="22"/>
        </w:rPr>
        <w:t>②</w:t>
      </w:r>
      <w:r w:rsidR="005A2EE3" w:rsidRPr="00EA39D7">
        <w:rPr>
          <w:rFonts w:asciiTheme="minorEastAsia" w:eastAsiaTheme="minorEastAsia" w:hAnsiTheme="minorEastAsia" w:hint="eastAsia"/>
          <w:sz w:val="22"/>
          <w:szCs w:val="22"/>
        </w:rPr>
        <w:t xml:space="preserve"> </w:t>
      </w:r>
      <w:r w:rsidR="00F1677D" w:rsidRPr="00EA39D7">
        <w:rPr>
          <w:rFonts w:asciiTheme="minorEastAsia" w:eastAsiaTheme="minorEastAsia" w:hAnsiTheme="minorEastAsia" w:hint="eastAsia"/>
          <w:sz w:val="22"/>
          <w:szCs w:val="22"/>
        </w:rPr>
        <w:t>「行政の福祉化」に関する</w:t>
      </w:r>
      <w:r w:rsidR="00647117" w:rsidRPr="00EA39D7">
        <w:rPr>
          <w:rFonts w:asciiTheme="minorEastAsia" w:eastAsiaTheme="minorEastAsia" w:hAnsiTheme="minorEastAsia" w:hint="eastAsia"/>
          <w:snapToGrid w:val="0"/>
          <w:kern w:val="0"/>
          <w:sz w:val="22"/>
          <w:szCs w:val="22"/>
        </w:rPr>
        <w:t>次の取組み事例を参考に、公園の福祉的活用について検討すること。</w:t>
      </w:r>
    </w:p>
    <w:p w14:paraId="6423442D" w14:textId="77777777" w:rsidR="00647117" w:rsidRPr="00EA39D7" w:rsidRDefault="00647117" w:rsidP="00610010">
      <w:pPr>
        <w:ind w:firstLineChars="200" w:firstLine="440"/>
        <w:jc w:val="left"/>
        <w:rPr>
          <w:rFonts w:asciiTheme="minorEastAsia" w:eastAsiaTheme="minorEastAsia" w:hAnsiTheme="minorEastAsia"/>
          <w:snapToGrid w:val="0"/>
          <w:kern w:val="0"/>
          <w:sz w:val="22"/>
          <w:szCs w:val="22"/>
        </w:rPr>
      </w:pPr>
      <w:r w:rsidRPr="00EA39D7">
        <w:rPr>
          <w:rFonts w:asciiTheme="minorEastAsia" w:eastAsiaTheme="minorEastAsia" w:hAnsiTheme="minorEastAsia" w:hint="eastAsia"/>
          <w:snapToGrid w:val="0"/>
          <w:kern w:val="0"/>
          <w:sz w:val="22"/>
          <w:szCs w:val="22"/>
        </w:rPr>
        <w:t>《「行政の福祉化」の取組み事例》</w:t>
      </w:r>
    </w:p>
    <w:p w14:paraId="6423442E" w14:textId="77777777" w:rsidR="00647117" w:rsidRPr="00CF78BB" w:rsidRDefault="00647117" w:rsidP="00610010">
      <w:pPr>
        <w:ind w:firstLineChars="300" w:firstLine="660"/>
        <w:jc w:val="left"/>
        <w:rPr>
          <w:rFonts w:asciiTheme="minorEastAsia" w:eastAsiaTheme="minorEastAsia" w:hAnsiTheme="minorEastAsia"/>
          <w:snapToGrid w:val="0"/>
          <w:color w:val="000000" w:themeColor="text1"/>
          <w:kern w:val="0"/>
          <w:sz w:val="22"/>
          <w:szCs w:val="22"/>
        </w:rPr>
      </w:pPr>
      <w:r w:rsidRPr="00CF78BB">
        <w:rPr>
          <w:rFonts w:asciiTheme="minorEastAsia" w:eastAsiaTheme="minorEastAsia" w:hAnsiTheme="minorEastAsia" w:hint="eastAsia"/>
          <w:snapToGrid w:val="0"/>
          <w:color w:val="000000" w:themeColor="text1"/>
          <w:kern w:val="0"/>
          <w:sz w:val="22"/>
          <w:szCs w:val="22"/>
        </w:rPr>
        <w:t>・障がい者福祉事業施設で生産された製品の販売</w:t>
      </w:r>
    </w:p>
    <w:p w14:paraId="6423442F" w14:textId="3D974765" w:rsidR="00647117" w:rsidRPr="00CF78BB" w:rsidRDefault="00647117" w:rsidP="00610010">
      <w:pPr>
        <w:ind w:firstLineChars="300" w:firstLine="660"/>
        <w:jc w:val="left"/>
        <w:rPr>
          <w:rFonts w:asciiTheme="minorEastAsia" w:eastAsiaTheme="minorEastAsia" w:hAnsiTheme="minorEastAsia"/>
          <w:snapToGrid w:val="0"/>
          <w:color w:val="000000" w:themeColor="text1"/>
          <w:kern w:val="0"/>
          <w:sz w:val="22"/>
          <w:szCs w:val="22"/>
        </w:rPr>
      </w:pPr>
      <w:r w:rsidRPr="00CF78BB">
        <w:rPr>
          <w:rFonts w:asciiTheme="minorEastAsia" w:eastAsiaTheme="minorEastAsia" w:hAnsiTheme="minorEastAsia" w:hint="eastAsia"/>
          <w:snapToGrid w:val="0"/>
          <w:color w:val="000000" w:themeColor="text1"/>
          <w:kern w:val="0"/>
          <w:sz w:val="22"/>
          <w:szCs w:val="22"/>
        </w:rPr>
        <w:t>・公園で実施するイベントへの出店</w:t>
      </w:r>
    </w:p>
    <w:p w14:paraId="5EFF3889" w14:textId="6BC3AE0E" w:rsidR="00610010" w:rsidRPr="00CF78BB" w:rsidRDefault="00647117" w:rsidP="00610010">
      <w:pPr>
        <w:ind w:leftChars="300" w:left="850" w:hangingChars="100" w:hanging="220"/>
        <w:jc w:val="left"/>
        <w:rPr>
          <w:color w:val="000000" w:themeColor="text1"/>
        </w:rPr>
      </w:pPr>
      <w:r w:rsidRPr="00CF78BB">
        <w:rPr>
          <w:rFonts w:asciiTheme="minorEastAsia" w:eastAsiaTheme="minorEastAsia" w:hAnsiTheme="minorEastAsia" w:hint="eastAsia"/>
          <w:snapToGrid w:val="0"/>
          <w:color w:val="000000" w:themeColor="text1"/>
          <w:kern w:val="0"/>
          <w:sz w:val="22"/>
          <w:szCs w:val="22"/>
        </w:rPr>
        <w:t>・</w:t>
      </w:r>
      <w:r w:rsidR="00610010" w:rsidRPr="00CF78BB">
        <w:rPr>
          <w:rFonts w:hint="eastAsia"/>
          <w:color w:val="000000" w:themeColor="text1"/>
        </w:rPr>
        <w:t>売店、飲食施設におけるホールや調理、施設窓口、芝生</w:t>
      </w:r>
      <w:r w:rsidR="00DD773C" w:rsidRPr="00CF78BB">
        <w:rPr>
          <w:rFonts w:hint="eastAsia"/>
          <w:color w:val="000000" w:themeColor="text1"/>
        </w:rPr>
        <w:t>の人力除草</w:t>
      </w:r>
      <w:r w:rsidR="00610010" w:rsidRPr="00CF78BB">
        <w:rPr>
          <w:rFonts w:hint="eastAsia"/>
          <w:color w:val="000000" w:themeColor="text1"/>
        </w:rPr>
        <w:t>、備品等メンテナンスなどに係る補助業務</w:t>
      </w:r>
    </w:p>
    <w:p w14:paraId="13CA9898" w14:textId="4A7DE7CD" w:rsidR="00610010" w:rsidRPr="00CF78BB" w:rsidRDefault="00610010" w:rsidP="00610010">
      <w:pPr>
        <w:ind w:firstLineChars="300" w:firstLine="630"/>
        <w:jc w:val="left"/>
        <w:rPr>
          <w:color w:val="000000" w:themeColor="text1"/>
          <w:sz w:val="20"/>
          <w:szCs w:val="20"/>
        </w:rPr>
      </w:pPr>
      <w:r w:rsidRPr="00CF78BB">
        <w:rPr>
          <w:rFonts w:hint="eastAsia"/>
          <w:color w:val="000000" w:themeColor="text1"/>
        </w:rPr>
        <w:t>など、清掃現場以外での就労支援</w:t>
      </w:r>
      <w:r w:rsidR="00D47723" w:rsidRPr="00CF78BB">
        <w:rPr>
          <w:rFonts w:hint="eastAsia"/>
          <w:color w:val="000000" w:themeColor="text1"/>
        </w:rPr>
        <w:t>（</w:t>
      </w:r>
      <w:r w:rsidR="00D47723" w:rsidRPr="00CF78BB">
        <w:rPr>
          <w:rFonts w:hint="eastAsia"/>
          <w:color w:val="000000" w:themeColor="text1"/>
          <w:sz w:val="20"/>
          <w:szCs w:val="20"/>
        </w:rPr>
        <w:t>※</w:t>
      </w:r>
      <w:r w:rsidR="00D47723" w:rsidRPr="00CF78BB">
        <w:rPr>
          <w:rFonts w:hint="eastAsia"/>
          <w:color w:val="000000" w:themeColor="text1"/>
        </w:rPr>
        <w:t>）</w:t>
      </w:r>
    </w:p>
    <w:p w14:paraId="6AD64435" w14:textId="06CD893E" w:rsidR="00610010" w:rsidRPr="00CF78BB" w:rsidRDefault="00D47723" w:rsidP="00610010">
      <w:pPr>
        <w:ind w:leftChars="400" w:left="1040" w:hangingChars="100" w:hanging="200"/>
        <w:rPr>
          <w:color w:val="000000" w:themeColor="text1"/>
          <w:sz w:val="20"/>
          <w:szCs w:val="20"/>
        </w:rPr>
      </w:pPr>
      <w:r w:rsidRPr="00CF78BB">
        <w:rPr>
          <w:rFonts w:hint="eastAsia"/>
          <w:color w:val="000000" w:themeColor="text1"/>
          <w:sz w:val="20"/>
          <w:szCs w:val="20"/>
        </w:rPr>
        <w:t>※</w:t>
      </w:r>
      <w:r w:rsidR="00610010" w:rsidRPr="00CF78BB">
        <w:rPr>
          <w:rFonts w:hint="eastAsia"/>
          <w:color w:val="000000" w:themeColor="text1"/>
        </w:rPr>
        <w:t>知的障がい者個々人の特性や能力等に</w:t>
      </w:r>
      <w:r w:rsidR="00AA0B2C" w:rsidRPr="00CF78BB">
        <w:rPr>
          <w:rFonts w:hint="eastAsia"/>
          <w:color w:val="000000" w:themeColor="text1"/>
        </w:rPr>
        <w:t>応じた</w:t>
      </w:r>
      <w:r w:rsidR="00610010" w:rsidRPr="00CF78BB">
        <w:rPr>
          <w:rFonts w:hint="eastAsia"/>
          <w:color w:val="000000" w:themeColor="text1"/>
        </w:rPr>
        <w:t>業務</w:t>
      </w:r>
      <w:r w:rsidR="00EE79AC" w:rsidRPr="00CF78BB">
        <w:rPr>
          <w:rFonts w:hint="eastAsia"/>
          <w:color w:val="000000" w:themeColor="text1"/>
        </w:rPr>
        <w:t>への</w:t>
      </w:r>
      <w:r w:rsidR="005D6289" w:rsidRPr="00CF78BB">
        <w:rPr>
          <w:rFonts w:hint="eastAsia"/>
          <w:color w:val="000000" w:themeColor="text1"/>
        </w:rPr>
        <w:t>従事など</w:t>
      </w:r>
      <w:r w:rsidR="00610010" w:rsidRPr="00CF78BB">
        <w:rPr>
          <w:rFonts w:hint="eastAsia"/>
          <w:color w:val="000000" w:themeColor="text1"/>
        </w:rPr>
        <w:t>、清掃現場以外</w:t>
      </w:r>
      <w:r w:rsidR="008F05B9" w:rsidRPr="00CF78BB">
        <w:rPr>
          <w:rFonts w:hint="eastAsia"/>
          <w:color w:val="000000" w:themeColor="text1"/>
        </w:rPr>
        <w:t>へ</w:t>
      </w:r>
      <w:r w:rsidR="00610010" w:rsidRPr="00CF78BB">
        <w:rPr>
          <w:rFonts w:hint="eastAsia"/>
          <w:color w:val="000000" w:themeColor="text1"/>
        </w:rPr>
        <w:lastRenderedPageBreak/>
        <w:t>の就労拡大や</w:t>
      </w:r>
      <w:r w:rsidR="008F05B9" w:rsidRPr="00CF78BB">
        <w:rPr>
          <w:rFonts w:hint="eastAsia"/>
          <w:color w:val="000000" w:themeColor="text1"/>
        </w:rPr>
        <w:t>キャリアアップ</w:t>
      </w:r>
      <w:r w:rsidR="00610010" w:rsidRPr="00CF78BB">
        <w:rPr>
          <w:rFonts w:hint="eastAsia"/>
          <w:color w:val="000000" w:themeColor="text1"/>
        </w:rPr>
        <w:t>につながるような</w:t>
      </w:r>
      <w:r w:rsidR="005D6289" w:rsidRPr="00CF78BB">
        <w:rPr>
          <w:rFonts w:hint="eastAsia"/>
          <w:color w:val="000000" w:themeColor="text1"/>
        </w:rPr>
        <w:t>取組み</w:t>
      </w:r>
      <w:r w:rsidR="00610010" w:rsidRPr="00CF78BB">
        <w:rPr>
          <w:rFonts w:hint="eastAsia"/>
          <w:color w:val="000000" w:themeColor="text1"/>
        </w:rPr>
        <w:t>。</w:t>
      </w:r>
    </w:p>
    <w:p w14:paraId="3A2A64A9" w14:textId="77777777" w:rsidR="0039616E" w:rsidRPr="005D6289" w:rsidRDefault="0039616E" w:rsidP="0039616E">
      <w:pPr>
        <w:jc w:val="left"/>
        <w:rPr>
          <w:rFonts w:asciiTheme="minorEastAsia" w:eastAsiaTheme="minorEastAsia" w:hAnsiTheme="minorEastAsia"/>
          <w:sz w:val="22"/>
          <w:szCs w:val="22"/>
        </w:rPr>
      </w:pPr>
    </w:p>
    <w:p w14:paraId="651C78E0" w14:textId="674CA7FD" w:rsidR="0039616E" w:rsidRPr="00EA39D7" w:rsidRDefault="0039616E" w:rsidP="0039616E">
      <w:pPr>
        <w:ind w:leftChars="100" w:left="210" w:firstLineChars="100" w:firstLine="22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なお、現在、</w:t>
      </w:r>
      <w:r w:rsidR="00592BD3" w:rsidRPr="00EA39D7">
        <w:rPr>
          <w:rFonts w:asciiTheme="minorEastAsia" w:eastAsiaTheme="minorEastAsia" w:hAnsiTheme="minorEastAsia" w:hint="eastAsia"/>
          <w:sz w:val="22"/>
          <w:szCs w:val="22"/>
        </w:rPr>
        <w:t>福祉施策の</w:t>
      </w:r>
      <w:r w:rsidRPr="00EA39D7">
        <w:rPr>
          <w:rFonts w:asciiTheme="minorEastAsia" w:eastAsiaTheme="minorEastAsia" w:hAnsiTheme="minorEastAsia" w:hint="eastAsia"/>
          <w:sz w:val="22"/>
          <w:szCs w:val="22"/>
        </w:rPr>
        <w:t>一環として、</w:t>
      </w:r>
      <w:r w:rsidR="00780B22">
        <w:rPr>
          <w:rFonts w:asciiTheme="minorEastAsia" w:eastAsiaTheme="minorEastAsia" w:hAnsiTheme="minorEastAsia" w:hint="eastAsia"/>
          <w:sz w:val="22"/>
          <w:szCs w:val="22"/>
        </w:rPr>
        <w:t>府立万博公園で</w:t>
      </w:r>
      <w:r w:rsidR="00592BD3" w:rsidRPr="00EA39D7">
        <w:rPr>
          <w:rFonts w:asciiTheme="minorEastAsia" w:eastAsiaTheme="minorEastAsia" w:hAnsiTheme="minorEastAsia" w:hint="eastAsia"/>
          <w:sz w:val="22"/>
          <w:szCs w:val="22"/>
        </w:rPr>
        <w:t>開催されるイベント等における「こさえたん製品（福祉施設で生産される製品）」の販売のため、販売スペースの提供に係る協力を</w:t>
      </w:r>
      <w:r w:rsidRPr="00EA39D7">
        <w:rPr>
          <w:rFonts w:asciiTheme="minorEastAsia" w:eastAsiaTheme="minorEastAsia" w:hAnsiTheme="minorEastAsia" w:hint="eastAsia"/>
          <w:sz w:val="22"/>
          <w:szCs w:val="22"/>
        </w:rPr>
        <w:t>行っています。指定管理者は当該施策に協力すること。</w:t>
      </w:r>
    </w:p>
    <w:p w14:paraId="69C2DF4A" w14:textId="0AB38943" w:rsidR="00CF78BB" w:rsidRDefault="00CF78BB" w:rsidP="0039616E">
      <w:pPr>
        <w:ind w:firstLineChars="300" w:firstLine="6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【事務の流れ】</w:t>
      </w:r>
    </w:p>
    <w:p w14:paraId="651D5397" w14:textId="7F11E2DD" w:rsidR="0039616E" w:rsidRPr="00EA39D7" w:rsidRDefault="00CF78BB" w:rsidP="0039616E">
      <w:pPr>
        <w:ind w:firstLineChars="300" w:firstLine="6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指定管理者が</w:t>
      </w:r>
      <w:r w:rsidR="0039616E" w:rsidRPr="00EA39D7">
        <w:rPr>
          <w:rFonts w:asciiTheme="minorEastAsia" w:eastAsiaTheme="minorEastAsia" w:hAnsiTheme="minorEastAsia" w:hint="eastAsia"/>
          <w:sz w:val="22"/>
          <w:szCs w:val="22"/>
        </w:rPr>
        <w:t>公園のイベントリストを府福祉部担当課に提出</w:t>
      </w:r>
    </w:p>
    <w:p w14:paraId="44E873AE" w14:textId="77358DC2" w:rsidR="0039616E" w:rsidRPr="00EA39D7" w:rsidRDefault="0039616E" w:rsidP="0039616E">
      <w:pPr>
        <w:ind w:firstLineChars="300" w:firstLine="66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→当該担当課を通じて福祉施設に情報提供</w:t>
      </w:r>
    </w:p>
    <w:p w14:paraId="137CEA04" w14:textId="2D897397" w:rsidR="0039616E" w:rsidRPr="00EA39D7" w:rsidRDefault="0039616E" w:rsidP="0039616E">
      <w:pPr>
        <w:ind w:firstLineChars="300" w:firstLine="66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→福祉施設から公園に出店依頼があれば</w:t>
      </w:r>
      <w:r w:rsidR="00706923">
        <w:rPr>
          <w:rFonts w:asciiTheme="minorEastAsia" w:eastAsiaTheme="minorEastAsia" w:hAnsiTheme="minorEastAsia" w:hint="eastAsia"/>
          <w:sz w:val="22"/>
          <w:szCs w:val="22"/>
        </w:rPr>
        <w:t>、当該施設と指定管理者の間で</w:t>
      </w:r>
      <w:r w:rsidRPr="00EA39D7">
        <w:rPr>
          <w:rFonts w:asciiTheme="minorEastAsia" w:eastAsiaTheme="minorEastAsia" w:hAnsiTheme="minorEastAsia" w:hint="eastAsia"/>
          <w:sz w:val="22"/>
          <w:szCs w:val="22"/>
        </w:rPr>
        <w:t>調整</w:t>
      </w:r>
    </w:p>
    <w:p w14:paraId="68BDE38F" w14:textId="77777777" w:rsidR="0039616E" w:rsidRPr="00706923" w:rsidRDefault="0039616E" w:rsidP="0039616E">
      <w:pPr>
        <w:jc w:val="left"/>
        <w:rPr>
          <w:rFonts w:asciiTheme="minorEastAsia" w:eastAsiaTheme="minorEastAsia" w:hAnsiTheme="minorEastAsia"/>
          <w:sz w:val="22"/>
          <w:szCs w:val="22"/>
        </w:rPr>
      </w:pPr>
    </w:p>
    <w:p w14:paraId="64234432" w14:textId="78A21811" w:rsidR="008723E9" w:rsidRPr="00CF78BB" w:rsidRDefault="008723E9" w:rsidP="008723E9">
      <w:pPr>
        <w:jc w:val="left"/>
        <w:rPr>
          <w:rFonts w:asciiTheme="minorEastAsia" w:eastAsiaTheme="minorEastAsia" w:hAnsiTheme="minorEastAsia"/>
          <w:snapToGrid w:val="0"/>
          <w:color w:val="000000" w:themeColor="text1"/>
          <w:kern w:val="0"/>
          <w:sz w:val="22"/>
          <w:szCs w:val="22"/>
        </w:rPr>
      </w:pPr>
      <w:r w:rsidRPr="00EA39D7">
        <w:rPr>
          <w:rFonts w:asciiTheme="minorEastAsia" w:eastAsiaTheme="minorEastAsia" w:hAnsiTheme="minorEastAsia" w:hint="eastAsia"/>
          <w:snapToGrid w:val="0"/>
          <w:kern w:val="0"/>
          <w:sz w:val="22"/>
          <w:szCs w:val="22"/>
        </w:rPr>
        <w:t xml:space="preserve">ク　</w:t>
      </w:r>
      <w:r w:rsidR="00C46CB8" w:rsidRPr="00EA39D7">
        <w:rPr>
          <w:rFonts w:asciiTheme="minorEastAsia" w:eastAsiaTheme="minorEastAsia" w:hAnsiTheme="minorEastAsia" w:hint="eastAsia"/>
          <w:snapToGrid w:val="0"/>
          <w:kern w:val="0"/>
          <w:sz w:val="22"/>
          <w:szCs w:val="22"/>
        </w:rPr>
        <w:t>知的障がい者の継続雇用の取組み</w:t>
      </w:r>
      <w:r w:rsidR="00C46CB8" w:rsidRPr="005D6289">
        <w:rPr>
          <w:rFonts w:asciiTheme="minorEastAsia" w:eastAsiaTheme="minorEastAsia" w:hAnsiTheme="minorEastAsia" w:hint="eastAsia"/>
          <w:snapToGrid w:val="0"/>
          <w:kern w:val="0"/>
          <w:sz w:val="22"/>
          <w:szCs w:val="22"/>
        </w:rPr>
        <w:t>等</w:t>
      </w:r>
      <w:r w:rsidR="00610010" w:rsidRPr="00CF78BB">
        <w:rPr>
          <w:rFonts w:asciiTheme="minorEastAsia" w:eastAsiaTheme="minorEastAsia" w:hAnsiTheme="minorEastAsia" w:hint="eastAsia"/>
          <w:snapToGrid w:val="0"/>
          <w:color w:val="000000" w:themeColor="text1"/>
          <w:kern w:val="0"/>
          <w:sz w:val="22"/>
          <w:szCs w:val="22"/>
        </w:rPr>
        <w:t>（清掃現場等</w:t>
      </w:r>
      <w:r w:rsidR="004B27F6" w:rsidRPr="00CF78BB">
        <w:rPr>
          <w:rFonts w:asciiTheme="minorEastAsia" w:eastAsiaTheme="minorEastAsia" w:hAnsiTheme="minorEastAsia" w:hint="eastAsia"/>
          <w:snapToGrid w:val="0"/>
          <w:color w:val="000000" w:themeColor="text1"/>
          <w:kern w:val="0"/>
          <w:sz w:val="22"/>
          <w:szCs w:val="22"/>
        </w:rPr>
        <w:t>で</w:t>
      </w:r>
      <w:r w:rsidR="00610010" w:rsidRPr="00CF78BB">
        <w:rPr>
          <w:rFonts w:asciiTheme="minorEastAsia" w:eastAsiaTheme="minorEastAsia" w:hAnsiTheme="minorEastAsia" w:hint="eastAsia"/>
          <w:snapToGrid w:val="0"/>
          <w:color w:val="000000" w:themeColor="text1"/>
          <w:kern w:val="0"/>
          <w:sz w:val="22"/>
          <w:szCs w:val="22"/>
        </w:rPr>
        <w:t>の就業）</w:t>
      </w:r>
    </w:p>
    <w:p w14:paraId="64234433" w14:textId="13AD395D" w:rsidR="00647117" w:rsidRPr="00EA39D7" w:rsidRDefault="00647117" w:rsidP="00FB4858">
      <w:pPr>
        <w:ind w:leftChars="100" w:left="210" w:firstLineChars="100" w:firstLine="220"/>
        <w:jc w:val="left"/>
        <w:rPr>
          <w:rFonts w:asciiTheme="minorEastAsia" w:eastAsiaTheme="minorEastAsia" w:hAnsiTheme="minorEastAsia"/>
          <w:sz w:val="22"/>
          <w:szCs w:val="22"/>
        </w:rPr>
      </w:pPr>
      <w:r w:rsidRPr="00CF78BB">
        <w:rPr>
          <w:rFonts w:asciiTheme="minorEastAsia" w:eastAsiaTheme="minorEastAsia" w:hAnsiTheme="minorEastAsia" w:hint="eastAsia"/>
          <w:color w:val="000000" w:themeColor="text1"/>
          <w:sz w:val="22"/>
          <w:szCs w:val="22"/>
        </w:rPr>
        <w:t>府立万博公園</w:t>
      </w:r>
      <w:r w:rsidR="00FB4858" w:rsidRPr="00CF78BB">
        <w:rPr>
          <w:rFonts w:asciiTheme="minorEastAsia" w:eastAsiaTheme="minorEastAsia" w:hAnsiTheme="minorEastAsia" w:hint="eastAsia"/>
          <w:color w:val="000000" w:themeColor="text1"/>
          <w:sz w:val="22"/>
          <w:szCs w:val="22"/>
        </w:rPr>
        <w:t>で</w:t>
      </w:r>
      <w:r w:rsidRPr="00CF78BB">
        <w:rPr>
          <w:rFonts w:asciiTheme="minorEastAsia" w:eastAsiaTheme="minorEastAsia" w:hAnsiTheme="minorEastAsia" w:hint="eastAsia"/>
          <w:color w:val="000000" w:themeColor="text1"/>
          <w:sz w:val="22"/>
          <w:szCs w:val="22"/>
        </w:rPr>
        <w:t>は、清掃業務において知的障がい者</w:t>
      </w:r>
      <w:r w:rsidR="005A2EE3" w:rsidRPr="00CF78BB">
        <w:rPr>
          <w:rFonts w:asciiTheme="minorEastAsia" w:eastAsiaTheme="minorEastAsia" w:hAnsiTheme="minorEastAsia" w:hint="eastAsia"/>
          <w:color w:val="000000" w:themeColor="text1"/>
          <w:sz w:val="22"/>
          <w:szCs w:val="22"/>
        </w:rPr>
        <w:t>５</w:t>
      </w:r>
      <w:r w:rsidRPr="00CF78BB">
        <w:rPr>
          <w:rFonts w:asciiTheme="minorEastAsia" w:eastAsiaTheme="minorEastAsia" w:hAnsiTheme="minorEastAsia" w:hint="eastAsia"/>
          <w:color w:val="000000" w:themeColor="text1"/>
          <w:sz w:val="22"/>
          <w:szCs w:val="22"/>
        </w:rPr>
        <w:t>名</w:t>
      </w:r>
      <w:r w:rsidR="002A24D2" w:rsidRPr="00CF78BB">
        <w:rPr>
          <w:rFonts w:asciiTheme="minorEastAsia" w:eastAsiaTheme="minorEastAsia" w:hAnsiTheme="minorEastAsia" w:hint="eastAsia"/>
          <w:color w:val="000000" w:themeColor="text1"/>
          <w:sz w:val="22"/>
          <w:szCs w:val="22"/>
        </w:rPr>
        <w:t>以上</w:t>
      </w:r>
      <w:r w:rsidRPr="00CF78BB">
        <w:rPr>
          <w:rFonts w:asciiTheme="minorEastAsia" w:eastAsiaTheme="minorEastAsia" w:hAnsiTheme="minorEastAsia" w:hint="eastAsia"/>
          <w:color w:val="000000" w:themeColor="text1"/>
          <w:sz w:val="22"/>
          <w:szCs w:val="22"/>
        </w:rPr>
        <w:t>（週の労働時間</w:t>
      </w:r>
      <w:r w:rsidR="0032346F" w:rsidRPr="00CF78BB">
        <w:rPr>
          <w:rFonts w:asciiTheme="minorEastAsia" w:eastAsiaTheme="minorEastAsia" w:hAnsiTheme="minorEastAsia" w:hint="eastAsia"/>
          <w:color w:val="000000" w:themeColor="text1"/>
          <w:sz w:val="22"/>
          <w:szCs w:val="22"/>
        </w:rPr>
        <w:t>は一人あたり</w:t>
      </w:r>
      <w:r w:rsidR="0039616E" w:rsidRPr="00CF78BB">
        <w:rPr>
          <w:rFonts w:asciiTheme="minorEastAsia" w:eastAsiaTheme="minorEastAsia" w:hAnsiTheme="minorEastAsia" w:hint="eastAsia"/>
          <w:color w:val="000000" w:themeColor="text1"/>
          <w:sz w:val="22"/>
          <w:szCs w:val="22"/>
        </w:rPr>
        <w:t>30</w:t>
      </w:r>
      <w:r w:rsidRPr="00CF78BB">
        <w:rPr>
          <w:rFonts w:asciiTheme="minorEastAsia" w:eastAsiaTheme="minorEastAsia" w:hAnsiTheme="minorEastAsia" w:hint="eastAsia"/>
          <w:color w:val="000000" w:themeColor="text1"/>
          <w:sz w:val="22"/>
          <w:szCs w:val="22"/>
        </w:rPr>
        <w:t>時間</w:t>
      </w:r>
      <w:r w:rsidR="002A24D2" w:rsidRPr="00CF78BB">
        <w:rPr>
          <w:rFonts w:asciiTheme="minorEastAsia" w:eastAsiaTheme="minorEastAsia" w:hAnsiTheme="minorEastAsia" w:hint="eastAsia"/>
          <w:color w:val="000000" w:themeColor="text1"/>
          <w:sz w:val="22"/>
          <w:szCs w:val="22"/>
        </w:rPr>
        <w:t>以上</w:t>
      </w:r>
      <w:r w:rsidRPr="00CF78BB">
        <w:rPr>
          <w:rFonts w:asciiTheme="minorEastAsia" w:eastAsiaTheme="minorEastAsia" w:hAnsiTheme="minorEastAsia" w:hint="eastAsia"/>
          <w:color w:val="000000" w:themeColor="text1"/>
          <w:sz w:val="22"/>
          <w:szCs w:val="22"/>
        </w:rPr>
        <w:t>）</w:t>
      </w:r>
      <w:r w:rsidR="0032346F" w:rsidRPr="00CF78BB">
        <w:rPr>
          <w:rFonts w:asciiTheme="minorEastAsia" w:eastAsiaTheme="minorEastAsia" w:hAnsiTheme="minorEastAsia" w:hint="eastAsia"/>
          <w:color w:val="000000" w:themeColor="text1"/>
          <w:sz w:val="22"/>
          <w:szCs w:val="22"/>
        </w:rPr>
        <w:t>を</w:t>
      </w:r>
      <w:r w:rsidRPr="00CF78BB">
        <w:rPr>
          <w:rFonts w:asciiTheme="minorEastAsia" w:eastAsiaTheme="minorEastAsia" w:hAnsiTheme="minorEastAsia" w:hint="eastAsia"/>
          <w:color w:val="000000" w:themeColor="text1"/>
          <w:sz w:val="22"/>
          <w:szCs w:val="22"/>
        </w:rPr>
        <w:t>従事させる体制をとること。</w:t>
      </w:r>
      <w:r w:rsidR="00EB0211" w:rsidRPr="00CF78BB">
        <w:rPr>
          <w:rFonts w:asciiTheme="minorEastAsia" w:eastAsiaTheme="minorEastAsia" w:hAnsiTheme="minorEastAsia" w:hint="eastAsia"/>
          <w:color w:val="000000" w:themeColor="text1"/>
          <w:sz w:val="22"/>
          <w:szCs w:val="22"/>
        </w:rPr>
        <w:t>このとき</w:t>
      </w:r>
      <w:r w:rsidR="00FB4858" w:rsidRPr="00CF78BB">
        <w:rPr>
          <w:rFonts w:asciiTheme="minorEastAsia" w:eastAsiaTheme="minorEastAsia" w:hAnsiTheme="minorEastAsia" w:hint="eastAsia"/>
          <w:color w:val="000000" w:themeColor="text1"/>
          <w:sz w:val="22"/>
          <w:szCs w:val="22"/>
        </w:rPr>
        <w:t>、上記キ</w:t>
      </w:r>
      <w:r w:rsidR="00A11F90" w:rsidRPr="00CF78BB">
        <w:rPr>
          <w:rFonts w:asciiTheme="minorEastAsia" w:eastAsiaTheme="minorEastAsia" w:hAnsiTheme="minorEastAsia" w:hint="eastAsia"/>
          <w:color w:val="000000" w:themeColor="text1"/>
          <w:sz w:val="22"/>
          <w:szCs w:val="22"/>
        </w:rPr>
        <w:t>②</w:t>
      </w:r>
      <w:r w:rsidRPr="00CF78BB">
        <w:rPr>
          <w:rFonts w:asciiTheme="minorEastAsia" w:eastAsiaTheme="minorEastAsia" w:hAnsiTheme="minorEastAsia" w:hint="eastAsia"/>
          <w:snapToGrid w:val="0"/>
          <w:color w:val="000000" w:themeColor="text1"/>
          <w:kern w:val="0"/>
          <w:sz w:val="22"/>
          <w:szCs w:val="22"/>
        </w:rPr>
        <w:t>「行政</w:t>
      </w:r>
      <w:r w:rsidRPr="00EA39D7">
        <w:rPr>
          <w:rFonts w:asciiTheme="minorEastAsia" w:eastAsiaTheme="minorEastAsia" w:hAnsiTheme="minorEastAsia" w:hint="eastAsia"/>
          <w:snapToGrid w:val="0"/>
          <w:kern w:val="0"/>
          <w:sz w:val="22"/>
          <w:szCs w:val="22"/>
        </w:rPr>
        <w:t>の福祉化」の取組み事例を参考として、</w:t>
      </w:r>
      <w:r w:rsidR="00FB4858" w:rsidRPr="00EA39D7">
        <w:rPr>
          <w:rFonts w:asciiTheme="minorEastAsia" w:eastAsiaTheme="minorEastAsia" w:hAnsiTheme="minorEastAsia" w:hint="eastAsia"/>
          <w:snapToGrid w:val="0"/>
          <w:kern w:val="0"/>
          <w:sz w:val="22"/>
          <w:szCs w:val="22"/>
        </w:rPr>
        <w:t>清掃業務以外の現場で</w:t>
      </w:r>
      <w:r w:rsidRPr="00EA39D7">
        <w:rPr>
          <w:rFonts w:asciiTheme="minorEastAsia" w:eastAsiaTheme="minorEastAsia" w:hAnsiTheme="minorEastAsia" w:hint="eastAsia"/>
          <w:sz w:val="22"/>
          <w:szCs w:val="22"/>
        </w:rPr>
        <w:t>従事させる体制をとること</w:t>
      </w:r>
      <w:r w:rsidR="00FB4858" w:rsidRPr="00EA39D7">
        <w:rPr>
          <w:rFonts w:asciiTheme="minorEastAsia" w:eastAsiaTheme="minorEastAsia" w:hAnsiTheme="minorEastAsia" w:hint="eastAsia"/>
          <w:sz w:val="22"/>
          <w:szCs w:val="22"/>
        </w:rPr>
        <w:t>も可能と</w:t>
      </w:r>
      <w:r w:rsidR="00706923">
        <w:rPr>
          <w:rFonts w:asciiTheme="minorEastAsia" w:eastAsiaTheme="minorEastAsia" w:hAnsiTheme="minorEastAsia" w:hint="eastAsia"/>
          <w:sz w:val="22"/>
          <w:szCs w:val="22"/>
        </w:rPr>
        <w:t>します</w:t>
      </w:r>
      <w:r w:rsidRPr="00EA39D7">
        <w:rPr>
          <w:rFonts w:asciiTheme="minorEastAsia" w:eastAsiaTheme="minorEastAsia" w:hAnsiTheme="minorEastAsia" w:hint="eastAsia"/>
          <w:sz w:val="22"/>
          <w:szCs w:val="22"/>
        </w:rPr>
        <w:t>。</w:t>
      </w:r>
    </w:p>
    <w:p w14:paraId="64060861" w14:textId="0E6AED5E" w:rsidR="002A24D2" w:rsidRPr="00EA39D7" w:rsidRDefault="002A24D2" w:rsidP="006A1956">
      <w:pPr>
        <w:autoSpaceDE w:val="0"/>
        <w:autoSpaceDN w:val="0"/>
        <w:adjustRightInd w:val="0"/>
        <w:ind w:leftChars="148" w:left="311" w:firstLineChars="100" w:firstLine="220"/>
        <w:jc w:val="left"/>
        <w:rPr>
          <w:rFonts w:asciiTheme="minorEastAsia" w:eastAsiaTheme="minorEastAsia" w:hAnsiTheme="minorEastAsia" w:cs="MS UI Gothic"/>
          <w:kern w:val="0"/>
          <w:sz w:val="22"/>
          <w:szCs w:val="22"/>
          <w:lang w:val="ja-JP"/>
        </w:rPr>
      </w:pPr>
      <w:r w:rsidRPr="00EA39D7">
        <w:rPr>
          <w:rFonts w:asciiTheme="minorEastAsia" w:eastAsiaTheme="minorEastAsia" w:hAnsiTheme="minorEastAsia" w:hint="eastAsia"/>
          <w:sz w:val="22"/>
          <w:szCs w:val="22"/>
        </w:rPr>
        <w:t>また、</w:t>
      </w:r>
      <w:r w:rsidR="00FB4858" w:rsidRPr="00EA39D7">
        <w:rPr>
          <w:rFonts w:asciiTheme="minorEastAsia" w:eastAsiaTheme="minorEastAsia" w:hAnsiTheme="minorEastAsia" w:hint="eastAsia"/>
          <w:sz w:val="22"/>
          <w:szCs w:val="22"/>
        </w:rPr>
        <w:t>府立</w:t>
      </w:r>
      <w:r w:rsidR="00647117" w:rsidRPr="00EA39D7">
        <w:rPr>
          <w:rFonts w:asciiTheme="minorEastAsia" w:eastAsiaTheme="minorEastAsia" w:hAnsiTheme="minorEastAsia" w:hint="eastAsia"/>
          <w:sz w:val="22"/>
          <w:szCs w:val="22"/>
        </w:rPr>
        <w:t>万博公園では、</w:t>
      </w:r>
      <w:r w:rsidR="008D23B0" w:rsidRPr="00EA39D7">
        <w:rPr>
          <w:rFonts w:asciiTheme="minorEastAsia" w:eastAsiaTheme="minorEastAsia" w:hAnsiTheme="minorEastAsia" w:hint="eastAsia"/>
          <w:sz w:val="22"/>
          <w:szCs w:val="22"/>
        </w:rPr>
        <w:t>現在、</w:t>
      </w:r>
      <w:r w:rsidR="00647117" w:rsidRPr="00EA39D7">
        <w:rPr>
          <w:rFonts w:asciiTheme="minorEastAsia" w:eastAsiaTheme="minorEastAsia" w:hAnsiTheme="minorEastAsia" w:hint="eastAsia"/>
          <w:sz w:val="22"/>
          <w:szCs w:val="22"/>
        </w:rPr>
        <w:t>知的障がい者</w:t>
      </w:r>
      <w:r w:rsidR="008D23B0" w:rsidRPr="00EA39D7">
        <w:rPr>
          <w:rFonts w:asciiTheme="minorEastAsia" w:eastAsiaTheme="minorEastAsia" w:hAnsiTheme="minorEastAsia" w:hint="eastAsia"/>
          <w:sz w:val="22"/>
          <w:szCs w:val="22"/>
        </w:rPr>
        <w:t>が</w:t>
      </w:r>
      <w:r w:rsidR="00647117" w:rsidRPr="00EA39D7">
        <w:rPr>
          <w:rFonts w:asciiTheme="minorEastAsia" w:eastAsiaTheme="minorEastAsia" w:hAnsiTheme="minorEastAsia" w:hint="eastAsia"/>
          <w:sz w:val="22"/>
          <w:szCs w:val="22"/>
        </w:rPr>
        <w:t>１名</w:t>
      </w:r>
      <w:r w:rsidR="00531DC7" w:rsidRPr="00EA39D7">
        <w:rPr>
          <w:rFonts w:asciiTheme="minorEastAsia" w:eastAsiaTheme="minorEastAsia" w:hAnsiTheme="minorEastAsia" w:hint="eastAsia"/>
          <w:sz w:val="22"/>
          <w:szCs w:val="22"/>
        </w:rPr>
        <w:t>（週の労働時間は３０</w:t>
      </w:r>
      <w:r w:rsidR="0032346F" w:rsidRPr="00EA39D7">
        <w:rPr>
          <w:rFonts w:asciiTheme="minorEastAsia" w:eastAsiaTheme="minorEastAsia" w:hAnsiTheme="minorEastAsia" w:hint="eastAsia"/>
          <w:sz w:val="22"/>
          <w:szCs w:val="22"/>
        </w:rPr>
        <w:t>時間）</w:t>
      </w:r>
      <w:r w:rsidR="008D23B0" w:rsidRPr="00EA39D7">
        <w:rPr>
          <w:rFonts w:asciiTheme="minorEastAsia" w:eastAsiaTheme="minorEastAsia" w:hAnsiTheme="minorEastAsia" w:hint="eastAsia"/>
          <w:sz w:val="22"/>
          <w:szCs w:val="22"/>
        </w:rPr>
        <w:t>、</w:t>
      </w:r>
      <w:r w:rsidR="00647117" w:rsidRPr="00EA39D7">
        <w:rPr>
          <w:rFonts w:asciiTheme="minorEastAsia" w:eastAsiaTheme="minorEastAsia" w:hAnsiTheme="minorEastAsia" w:hint="eastAsia"/>
          <w:sz w:val="22"/>
          <w:szCs w:val="22"/>
        </w:rPr>
        <w:t>清掃業務に従</w:t>
      </w:r>
      <w:r w:rsidR="00647117" w:rsidRPr="00CF78BB">
        <w:rPr>
          <w:rFonts w:asciiTheme="minorEastAsia" w:eastAsiaTheme="minorEastAsia" w:hAnsiTheme="minorEastAsia" w:hint="eastAsia"/>
          <w:color w:val="000000" w:themeColor="text1"/>
          <w:sz w:val="22"/>
          <w:szCs w:val="22"/>
        </w:rPr>
        <w:t>事しており、</w:t>
      </w:r>
      <w:r w:rsidR="0032346F" w:rsidRPr="00CF78BB">
        <w:rPr>
          <w:rFonts w:asciiTheme="minorEastAsia" w:eastAsiaTheme="minorEastAsia" w:hAnsiTheme="minorEastAsia" w:hint="eastAsia"/>
          <w:color w:val="000000" w:themeColor="text1"/>
          <w:sz w:val="22"/>
          <w:szCs w:val="22"/>
        </w:rPr>
        <w:t>当該清掃業務に従事する</w:t>
      </w:r>
      <w:r w:rsidR="00647117" w:rsidRPr="00CF78BB">
        <w:rPr>
          <w:rFonts w:asciiTheme="minorEastAsia" w:eastAsiaTheme="minorEastAsia" w:hAnsiTheme="minorEastAsia" w:hint="eastAsia"/>
          <w:color w:val="000000" w:themeColor="text1"/>
          <w:sz w:val="22"/>
          <w:szCs w:val="22"/>
        </w:rPr>
        <w:t>知的障がい者が引き続き就業を希望</w:t>
      </w:r>
      <w:r w:rsidR="008D23B0" w:rsidRPr="00CF78BB">
        <w:rPr>
          <w:rFonts w:asciiTheme="minorEastAsia" w:eastAsiaTheme="minorEastAsia" w:hAnsiTheme="minorEastAsia" w:hint="eastAsia"/>
          <w:color w:val="000000" w:themeColor="text1"/>
          <w:sz w:val="22"/>
          <w:szCs w:val="22"/>
        </w:rPr>
        <w:t>する</w:t>
      </w:r>
      <w:r w:rsidR="00647117" w:rsidRPr="00CF78BB">
        <w:rPr>
          <w:rFonts w:asciiTheme="minorEastAsia" w:eastAsiaTheme="minorEastAsia" w:hAnsiTheme="minorEastAsia" w:hint="eastAsia"/>
          <w:color w:val="000000" w:themeColor="text1"/>
          <w:sz w:val="22"/>
          <w:szCs w:val="22"/>
        </w:rPr>
        <w:t>場合は、</w:t>
      </w:r>
      <w:r w:rsidR="00CD4654" w:rsidRPr="00CF78BB">
        <w:rPr>
          <w:rFonts w:asciiTheme="minorEastAsia" w:eastAsiaTheme="minorEastAsia" w:hAnsiTheme="minorEastAsia" w:hint="eastAsia"/>
          <w:color w:val="000000" w:themeColor="text1"/>
          <w:sz w:val="22"/>
          <w:szCs w:val="22"/>
        </w:rPr>
        <w:t>必ず雇用してください</w:t>
      </w:r>
      <w:r w:rsidRPr="00CF78BB">
        <w:rPr>
          <w:rFonts w:asciiTheme="minorEastAsia" w:eastAsiaTheme="minorEastAsia" w:hAnsiTheme="minorEastAsia" w:hint="eastAsia"/>
          <w:color w:val="000000" w:themeColor="text1"/>
          <w:sz w:val="22"/>
          <w:szCs w:val="22"/>
        </w:rPr>
        <w:t>（上記</w:t>
      </w:r>
      <w:r w:rsidR="005A2EE3" w:rsidRPr="00CF78BB">
        <w:rPr>
          <w:rFonts w:asciiTheme="minorEastAsia" w:eastAsiaTheme="minorEastAsia" w:hAnsiTheme="minorEastAsia" w:hint="eastAsia"/>
          <w:color w:val="000000" w:themeColor="text1"/>
          <w:sz w:val="22"/>
          <w:szCs w:val="22"/>
        </w:rPr>
        <w:t>５</w:t>
      </w:r>
      <w:r w:rsidRPr="00CF78BB">
        <w:rPr>
          <w:rFonts w:asciiTheme="minorEastAsia" w:eastAsiaTheme="minorEastAsia" w:hAnsiTheme="minorEastAsia" w:hint="eastAsia"/>
          <w:color w:val="000000" w:themeColor="text1"/>
          <w:sz w:val="22"/>
          <w:szCs w:val="22"/>
        </w:rPr>
        <w:t>名のうちの１名としてカウントします）。</w:t>
      </w:r>
      <w:r w:rsidRPr="00CF78BB">
        <w:rPr>
          <w:rFonts w:asciiTheme="minorEastAsia" w:eastAsiaTheme="minorEastAsia" w:hAnsiTheme="minorEastAsia" w:cs="MS UI Gothic" w:hint="eastAsia"/>
          <w:color w:val="000000" w:themeColor="text1"/>
          <w:kern w:val="0"/>
          <w:sz w:val="22"/>
          <w:szCs w:val="22"/>
          <w:lang w:val="ja-JP"/>
        </w:rPr>
        <w:t>本人に継続雇用の希望がな</w:t>
      </w:r>
      <w:r w:rsidR="005A2EE3" w:rsidRPr="00CF78BB">
        <w:rPr>
          <w:rFonts w:asciiTheme="minorEastAsia" w:eastAsiaTheme="minorEastAsia" w:hAnsiTheme="minorEastAsia" w:cs="MS UI Gothic" w:hint="eastAsia"/>
          <w:color w:val="000000" w:themeColor="text1"/>
          <w:kern w:val="0"/>
          <w:sz w:val="22"/>
          <w:szCs w:val="22"/>
          <w:lang w:val="ja-JP"/>
        </w:rPr>
        <w:t>く、新たに知的</w:t>
      </w:r>
      <w:r w:rsidR="005A2EE3" w:rsidRPr="00EA39D7">
        <w:rPr>
          <w:rFonts w:asciiTheme="minorEastAsia" w:eastAsiaTheme="minorEastAsia" w:hAnsiTheme="minorEastAsia" w:cs="MS UI Gothic" w:hint="eastAsia"/>
          <w:kern w:val="0"/>
          <w:sz w:val="22"/>
          <w:szCs w:val="22"/>
          <w:lang w:val="ja-JP"/>
        </w:rPr>
        <w:t>障がい者を雇用する場合であっても</w:t>
      </w:r>
      <w:r w:rsidRPr="00EA39D7">
        <w:rPr>
          <w:rFonts w:asciiTheme="minorEastAsia" w:eastAsiaTheme="minorEastAsia" w:hAnsiTheme="minorEastAsia" w:cs="MS UI Gothic" w:hint="eastAsia"/>
          <w:kern w:val="0"/>
          <w:sz w:val="22"/>
          <w:szCs w:val="22"/>
          <w:lang w:val="ja-JP"/>
        </w:rPr>
        <w:t>、現行と同様の体制（</w:t>
      </w:r>
      <w:r w:rsidR="005A2EE3" w:rsidRPr="00EA39D7">
        <w:rPr>
          <w:rFonts w:asciiTheme="minorEastAsia" w:eastAsiaTheme="minorEastAsia" w:hAnsiTheme="minorEastAsia" w:cs="MS UI Gothic" w:hint="eastAsia"/>
          <w:kern w:val="0"/>
          <w:sz w:val="22"/>
          <w:szCs w:val="22"/>
          <w:lang w:val="ja-JP"/>
        </w:rPr>
        <w:t>週の総</w:t>
      </w:r>
      <w:r w:rsidR="006A1956" w:rsidRPr="00EA39D7">
        <w:rPr>
          <w:rFonts w:asciiTheme="minorEastAsia" w:eastAsiaTheme="minorEastAsia" w:hAnsiTheme="minorEastAsia" w:cs="MS UI Gothic" w:hint="eastAsia"/>
          <w:kern w:val="0"/>
          <w:sz w:val="22"/>
          <w:szCs w:val="22"/>
          <w:lang w:val="ja-JP"/>
        </w:rPr>
        <w:t>労働時間、保険加入等の雇用環境）を維持</w:t>
      </w:r>
      <w:r w:rsidR="005A2EE3" w:rsidRPr="00EA39D7">
        <w:rPr>
          <w:rFonts w:asciiTheme="minorEastAsia" w:eastAsiaTheme="minorEastAsia" w:hAnsiTheme="minorEastAsia" w:cs="MS UI Gothic" w:hint="eastAsia"/>
          <w:kern w:val="0"/>
          <w:sz w:val="22"/>
          <w:szCs w:val="22"/>
          <w:lang w:val="ja-JP"/>
        </w:rPr>
        <w:t>すること。</w:t>
      </w:r>
    </w:p>
    <w:p w14:paraId="64234434" w14:textId="79F1A505" w:rsidR="00647117" w:rsidRPr="00EA39D7" w:rsidRDefault="0032346F" w:rsidP="0039616E">
      <w:pPr>
        <w:ind w:firstLineChars="250" w:firstLine="55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雇用方法については</w:t>
      </w:r>
      <w:r w:rsidR="001A6028" w:rsidRPr="00EA39D7">
        <w:rPr>
          <w:rFonts w:asciiTheme="minorEastAsia" w:eastAsiaTheme="minorEastAsia" w:hAnsiTheme="minorEastAsia" w:hint="eastAsia"/>
          <w:sz w:val="22"/>
          <w:szCs w:val="22"/>
        </w:rPr>
        <w:t>、新規採用を含め、</w:t>
      </w:r>
      <w:r w:rsidRPr="00EA39D7">
        <w:rPr>
          <w:rFonts w:asciiTheme="minorEastAsia" w:eastAsiaTheme="minorEastAsia" w:hAnsiTheme="minorEastAsia" w:hint="eastAsia"/>
          <w:sz w:val="22"/>
          <w:szCs w:val="22"/>
        </w:rPr>
        <w:t>別途提案</w:t>
      </w:r>
      <w:r w:rsidR="00780B22">
        <w:rPr>
          <w:rFonts w:asciiTheme="minorEastAsia" w:eastAsiaTheme="minorEastAsia" w:hAnsiTheme="minorEastAsia" w:hint="eastAsia"/>
          <w:sz w:val="22"/>
          <w:szCs w:val="22"/>
        </w:rPr>
        <w:t>すること</w:t>
      </w:r>
      <w:r w:rsidRPr="00EA39D7">
        <w:rPr>
          <w:rFonts w:asciiTheme="minorEastAsia" w:eastAsiaTheme="minorEastAsia" w:hAnsiTheme="minorEastAsia" w:hint="eastAsia"/>
          <w:sz w:val="22"/>
          <w:szCs w:val="22"/>
        </w:rPr>
        <w:t>。</w:t>
      </w:r>
    </w:p>
    <w:p w14:paraId="64234435" w14:textId="0C90E739" w:rsidR="00647117" w:rsidRPr="00EA39D7" w:rsidRDefault="00647117" w:rsidP="0039616E">
      <w:pPr>
        <w:ind w:leftChars="150" w:left="315" w:firstLineChars="100" w:firstLine="22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知的障がい者の雇用にあたっては、現に当該障がい者の就労支援を行う支援機関と連携の上、就労、職場定着支援に努めること。</w:t>
      </w:r>
    </w:p>
    <w:p w14:paraId="64234436" w14:textId="77777777" w:rsidR="00C07B57" w:rsidRPr="00EA39D7" w:rsidRDefault="00C07B57" w:rsidP="00C07B57">
      <w:pPr>
        <w:jc w:val="left"/>
        <w:rPr>
          <w:rFonts w:asciiTheme="minorEastAsia" w:eastAsiaTheme="minorEastAsia" w:hAnsiTheme="minorEastAsia"/>
          <w:sz w:val="22"/>
          <w:szCs w:val="22"/>
        </w:rPr>
      </w:pPr>
    </w:p>
    <w:p w14:paraId="64234437" w14:textId="77777777" w:rsidR="00B1248B" w:rsidRPr="00B1248B" w:rsidRDefault="00C07B57" w:rsidP="00493551">
      <w:pPr>
        <w:jc w:val="left"/>
        <w:rPr>
          <w:rFonts w:asciiTheme="minorEastAsia" w:eastAsiaTheme="minorEastAsia" w:hAnsiTheme="minorEastAsia"/>
          <w:sz w:val="22"/>
          <w:szCs w:val="22"/>
        </w:rPr>
      </w:pPr>
      <w:r w:rsidRPr="00EB0211">
        <w:rPr>
          <w:rFonts w:asciiTheme="minorEastAsia" w:eastAsiaTheme="minorEastAsia" w:hAnsiTheme="minorEastAsia" w:hint="eastAsia"/>
          <w:sz w:val="22"/>
          <w:szCs w:val="22"/>
        </w:rPr>
        <w:t>ケ</w:t>
      </w:r>
      <w:r w:rsidR="00B1248B" w:rsidRPr="00EB0211">
        <w:rPr>
          <w:rFonts w:asciiTheme="minorEastAsia" w:eastAsiaTheme="minorEastAsia" w:hAnsiTheme="minorEastAsia" w:hint="eastAsia"/>
          <w:sz w:val="22"/>
          <w:szCs w:val="22"/>
        </w:rPr>
        <w:t xml:space="preserve">　省</w:t>
      </w:r>
      <w:r w:rsidR="00B1248B" w:rsidRPr="00B1248B">
        <w:rPr>
          <w:rFonts w:asciiTheme="minorEastAsia" w:eastAsiaTheme="minorEastAsia" w:hAnsiTheme="minorEastAsia" w:hint="eastAsia"/>
          <w:sz w:val="22"/>
          <w:szCs w:val="22"/>
        </w:rPr>
        <w:t>エネ法に基づくエネルギー管理の実施に伴う対応</w:t>
      </w:r>
    </w:p>
    <w:p w14:paraId="64234438" w14:textId="77777777" w:rsidR="00B1248B" w:rsidRPr="00B1248B" w:rsidRDefault="00B1248B" w:rsidP="00493551">
      <w:pPr>
        <w:ind w:leftChars="100" w:left="21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大阪府は、「エネルギーの使用の合理化に関する法律（省エネ法）」（昭和54年法律第49号）の規定により、所有する資産についてエネルギー管理を行い、国に報告書等を提出する義務が課されている。</w:t>
      </w:r>
    </w:p>
    <w:p w14:paraId="64234439" w14:textId="77777777" w:rsidR="00B1248B" w:rsidRPr="00B1248B" w:rsidRDefault="00B1248B" w:rsidP="00493551">
      <w:pPr>
        <w:ind w:leftChars="100" w:left="21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指定管理者制度導入施設についても、同法が適用されることから、指定管理者は、以下の点について対応しなければならない。</w:t>
      </w:r>
    </w:p>
    <w:p w14:paraId="6423443A" w14:textId="36DD02E4" w:rsidR="005F0FBE" w:rsidRDefault="00342707" w:rsidP="005F0FBE">
      <w:pPr>
        <w:ind w:leftChars="131" w:left="495"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C33DE">
        <w:rPr>
          <w:rFonts w:asciiTheme="minorEastAsia" w:eastAsiaTheme="minorEastAsia" w:hAnsiTheme="minorEastAsia" w:hint="eastAsia"/>
          <w:sz w:val="22"/>
          <w:szCs w:val="22"/>
        </w:rPr>
        <w:t xml:space="preserve"> </w:t>
      </w:r>
      <w:r w:rsidR="00C356EC">
        <w:rPr>
          <w:rFonts w:asciiTheme="minorEastAsia" w:eastAsiaTheme="minorEastAsia" w:hAnsiTheme="minorEastAsia" w:hint="eastAsia"/>
          <w:sz w:val="22"/>
          <w:szCs w:val="22"/>
        </w:rPr>
        <w:t>府立万博公園（万博記念ビル含む）の</w:t>
      </w:r>
      <w:r w:rsidR="00B1248B" w:rsidRPr="00B1248B">
        <w:rPr>
          <w:rFonts w:asciiTheme="minorEastAsia" w:eastAsiaTheme="minorEastAsia" w:hAnsiTheme="minorEastAsia" w:hint="eastAsia"/>
          <w:sz w:val="22"/>
          <w:szCs w:val="22"/>
        </w:rPr>
        <w:t>前年度分の年間エネルギー使用量を把握の上、所定の様式に記入し、毎年所定の期日までに大阪府に報告すること。</w:t>
      </w:r>
    </w:p>
    <w:p w14:paraId="6423443B" w14:textId="77777777" w:rsidR="00B1248B" w:rsidRPr="00B1248B" w:rsidRDefault="00342707" w:rsidP="005F0FBE">
      <w:pPr>
        <w:ind w:leftChars="131" w:left="495"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C33DE">
        <w:rPr>
          <w:rFonts w:asciiTheme="minorEastAsia" w:eastAsiaTheme="minorEastAsia" w:hAnsiTheme="minorEastAsia" w:hint="eastAsia"/>
          <w:sz w:val="22"/>
          <w:szCs w:val="22"/>
        </w:rPr>
        <w:t xml:space="preserve"> </w:t>
      </w:r>
      <w:r w:rsidR="00B1248B" w:rsidRPr="00B1248B">
        <w:rPr>
          <w:rFonts w:asciiTheme="minorEastAsia" w:eastAsiaTheme="minorEastAsia" w:hAnsiTheme="minorEastAsia" w:hint="eastAsia"/>
          <w:sz w:val="22"/>
          <w:szCs w:val="22"/>
        </w:rPr>
        <w:t>省エネ法の趣旨を理解し、大阪府が実施する省エネ施策に協力すること。</w:t>
      </w:r>
    </w:p>
    <w:p w14:paraId="6423443C" w14:textId="77777777" w:rsidR="00B1248B" w:rsidRDefault="00B1248B" w:rsidP="005F0FBE">
      <w:pPr>
        <w:ind w:leftChars="200" w:left="42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また、指定管理者は、業務の実施にあたっては、省エネルギーの徹底と温室効果ガスの排出抑制に努めるとともに、廃棄物の発生抑制、リサイクルの推進、廃棄物の適正処理に努めなければならない。また、環境負荷の軽減に配慮した物品等の調達（グリーン調達）に努めること。</w:t>
      </w:r>
    </w:p>
    <w:p w14:paraId="6423443D" w14:textId="77777777" w:rsidR="00C011AF" w:rsidRPr="00C011AF" w:rsidRDefault="00C011AF" w:rsidP="00C011AF">
      <w:pPr>
        <w:rPr>
          <w:rFonts w:asciiTheme="minorEastAsia" w:eastAsiaTheme="minorEastAsia" w:hAnsiTheme="minorEastAsia"/>
          <w:snapToGrid w:val="0"/>
          <w:color w:val="000000"/>
          <w:sz w:val="22"/>
          <w:szCs w:val="22"/>
        </w:rPr>
      </w:pPr>
    </w:p>
    <w:p w14:paraId="6423443E" w14:textId="77777777" w:rsidR="00C011AF" w:rsidRPr="00EB0211" w:rsidRDefault="00C011AF" w:rsidP="00C011AF">
      <w:pPr>
        <w:rPr>
          <w:rFonts w:asciiTheme="minorEastAsia" w:eastAsiaTheme="minorEastAsia" w:hAnsiTheme="minorEastAsia"/>
          <w:snapToGrid w:val="0"/>
          <w:sz w:val="22"/>
          <w:szCs w:val="22"/>
        </w:rPr>
      </w:pPr>
      <w:r w:rsidRPr="00EB0211">
        <w:rPr>
          <w:rFonts w:asciiTheme="minorEastAsia" w:eastAsiaTheme="minorEastAsia" w:hAnsiTheme="minorEastAsia" w:hint="eastAsia"/>
          <w:snapToGrid w:val="0"/>
          <w:sz w:val="22"/>
          <w:szCs w:val="22"/>
        </w:rPr>
        <w:t>コ　大阪府のみどり施策への協力</w:t>
      </w:r>
    </w:p>
    <w:p w14:paraId="6423443F" w14:textId="77777777" w:rsidR="00C011AF" w:rsidRPr="00EB0211" w:rsidRDefault="00C011AF" w:rsidP="00C011AF">
      <w:pPr>
        <w:ind w:leftChars="200" w:left="420"/>
        <w:rPr>
          <w:rFonts w:asciiTheme="minorEastAsia" w:eastAsiaTheme="minorEastAsia" w:hAnsiTheme="minorEastAsia"/>
          <w:snapToGrid w:val="0"/>
          <w:sz w:val="22"/>
          <w:szCs w:val="22"/>
        </w:rPr>
      </w:pPr>
      <w:r w:rsidRPr="00EB0211">
        <w:rPr>
          <w:rFonts w:asciiTheme="minorEastAsia" w:eastAsiaTheme="minorEastAsia" w:hAnsiTheme="minorEastAsia" w:hint="eastAsia"/>
          <w:snapToGrid w:val="0"/>
          <w:sz w:val="22"/>
          <w:szCs w:val="22"/>
        </w:rPr>
        <w:t>「みどりの風を感じる大都市・大阪」の実現を目指した取組み等、大阪府の施策方針に従い、みどりの普及拡大や良好な環境づくりに努めること。</w:t>
      </w:r>
    </w:p>
    <w:p w14:paraId="64234440" w14:textId="77777777" w:rsidR="00117CFA" w:rsidRPr="00EB0211" w:rsidRDefault="00117CFA" w:rsidP="00493551">
      <w:pPr>
        <w:jc w:val="left"/>
        <w:rPr>
          <w:rFonts w:asciiTheme="minorEastAsia" w:eastAsiaTheme="minorEastAsia" w:hAnsiTheme="minorEastAsia"/>
          <w:sz w:val="22"/>
          <w:szCs w:val="22"/>
        </w:rPr>
      </w:pPr>
    </w:p>
    <w:p w14:paraId="64234441" w14:textId="77777777" w:rsidR="008F2061" w:rsidRPr="00EB0211" w:rsidRDefault="00C011AF" w:rsidP="008F2061">
      <w:pPr>
        <w:jc w:val="left"/>
        <w:rPr>
          <w:rFonts w:asciiTheme="minorEastAsia" w:eastAsiaTheme="minorEastAsia" w:hAnsiTheme="minorEastAsia"/>
          <w:sz w:val="22"/>
          <w:szCs w:val="22"/>
        </w:rPr>
      </w:pPr>
      <w:r w:rsidRPr="00EB0211">
        <w:rPr>
          <w:rFonts w:asciiTheme="minorEastAsia" w:eastAsiaTheme="minorEastAsia" w:hAnsiTheme="minorEastAsia" w:hint="eastAsia"/>
          <w:sz w:val="22"/>
          <w:szCs w:val="22"/>
        </w:rPr>
        <w:t>サ</w:t>
      </w:r>
      <w:r w:rsidR="00B1248B" w:rsidRPr="00EB0211">
        <w:rPr>
          <w:rFonts w:asciiTheme="minorEastAsia" w:eastAsiaTheme="minorEastAsia" w:hAnsiTheme="minorEastAsia" w:hint="eastAsia"/>
          <w:sz w:val="22"/>
          <w:szCs w:val="22"/>
        </w:rPr>
        <w:t xml:space="preserve">　</w:t>
      </w:r>
      <w:r w:rsidR="00117CFA" w:rsidRPr="00EB0211">
        <w:rPr>
          <w:rFonts w:asciiTheme="minorEastAsia" w:eastAsiaTheme="minorEastAsia" w:hAnsiTheme="minorEastAsia" w:hint="eastAsia"/>
          <w:sz w:val="22"/>
          <w:szCs w:val="22"/>
        </w:rPr>
        <w:t>第三者への委託について</w:t>
      </w:r>
    </w:p>
    <w:p w14:paraId="64234442" w14:textId="77777777" w:rsidR="00117CFA" w:rsidRPr="00EB0211" w:rsidRDefault="00117CFA" w:rsidP="00117CFA">
      <w:pPr>
        <w:ind w:leftChars="100" w:left="430" w:hangingChars="100" w:hanging="220"/>
        <w:rPr>
          <w:rFonts w:asciiTheme="minorEastAsia" w:eastAsiaTheme="minorEastAsia" w:hAnsiTheme="minorEastAsia"/>
          <w:sz w:val="22"/>
          <w:szCs w:val="22"/>
        </w:rPr>
      </w:pPr>
      <w:r w:rsidRPr="00EB0211">
        <w:rPr>
          <w:rFonts w:asciiTheme="minorEastAsia" w:eastAsiaTheme="minorEastAsia" w:hAnsiTheme="minorEastAsia" w:hint="eastAsia"/>
          <w:sz w:val="22"/>
          <w:szCs w:val="22"/>
        </w:rPr>
        <w:t>① 第三者への委託の禁止</w:t>
      </w:r>
    </w:p>
    <w:p w14:paraId="64234443" w14:textId="712867C7" w:rsidR="00117CFA" w:rsidRDefault="008F2061" w:rsidP="00117CFA">
      <w:pPr>
        <w:ind w:leftChars="200" w:left="420" w:firstLineChars="100" w:firstLine="220"/>
        <w:rPr>
          <w:rFonts w:asciiTheme="minorEastAsia" w:eastAsiaTheme="minorEastAsia" w:hAnsiTheme="minorEastAsia"/>
          <w:snapToGrid w:val="0"/>
          <w:sz w:val="22"/>
          <w:szCs w:val="22"/>
        </w:rPr>
      </w:pPr>
      <w:r w:rsidRPr="00EB0211">
        <w:rPr>
          <w:rFonts w:asciiTheme="minorEastAsia" w:eastAsiaTheme="minorEastAsia" w:hAnsiTheme="minorEastAsia" w:hint="eastAsia"/>
          <w:sz w:val="22"/>
          <w:szCs w:val="22"/>
        </w:rPr>
        <w:t>指定管理者は、指定管理業務を行うにあたり、業務の全部又は主要な部分を第三者に</w:t>
      </w:r>
      <w:r w:rsidR="00117CFA" w:rsidRPr="00EB0211">
        <w:rPr>
          <w:rFonts w:asciiTheme="minorEastAsia" w:eastAsiaTheme="minorEastAsia" w:hAnsiTheme="minorEastAsia" w:hint="eastAsia"/>
          <w:sz w:val="22"/>
          <w:szCs w:val="22"/>
        </w:rPr>
        <w:t>委任し、</w:t>
      </w:r>
      <w:r w:rsidR="00980AA0">
        <w:rPr>
          <w:rFonts w:asciiTheme="minorEastAsia" w:eastAsiaTheme="minorEastAsia" w:hAnsiTheme="minorEastAsia" w:hint="eastAsia"/>
          <w:sz w:val="22"/>
          <w:szCs w:val="22"/>
        </w:rPr>
        <w:t>又は</w:t>
      </w:r>
      <w:r w:rsidRPr="00EB0211">
        <w:rPr>
          <w:rFonts w:asciiTheme="minorEastAsia" w:eastAsiaTheme="minorEastAsia" w:hAnsiTheme="minorEastAsia" w:hint="eastAsia"/>
          <w:sz w:val="22"/>
          <w:szCs w:val="22"/>
        </w:rPr>
        <w:t>請け負わせ</w:t>
      </w:r>
      <w:r w:rsidR="00117CFA" w:rsidRPr="00EB0211">
        <w:rPr>
          <w:rFonts w:asciiTheme="minorEastAsia" w:eastAsiaTheme="minorEastAsia" w:hAnsiTheme="minorEastAsia" w:hint="eastAsia"/>
          <w:sz w:val="22"/>
          <w:szCs w:val="22"/>
        </w:rPr>
        <w:t>る</w:t>
      </w:r>
      <w:r w:rsidRPr="00EB0211">
        <w:rPr>
          <w:rFonts w:asciiTheme="minorEastAsia" w:eastAsiaTheme="minorEastAsia" w:hAnsiTheme="minorEastAsia" w:hint="eastAsia"/>
          <w:sz w:val="22"/>
          <w:szCs w:val="22"/>
        </w:rPr>
        <w:t>ことはできない。主要な部分とは、原則、</w:t>
      </w:r>
      <w:r w:rsidR="00117CFA" w:rsidRPr="00EB0211">
        <w:rPr>
          <w:rFonts w:asciiTheme="minorEastAsia" w:eastAsiaTheme="minorEastAsia" w:hAnsiTheme="minorEastAsia" w:hint="eastAsia"/>
          <w:sz w:val="22"/>
          <w:szCs w:val="22"/>
        </w:rPr>
        <w:t>府立万博公園や公園</w:t>
      </w:r>
      <w:r w:rsidRPr="00EB0211">
        <w:rPr>
          <w:rFonts w:asciiTheme="minorEastAsia" w:eastAsiaTheme="minorEastAsia" w:hAnsiTheme="minorEastAsia" w:hint="eastAsia"/>
          <w:sz w:val="22"/>
          <w:szCs w:val="22"/>
        </w:rPr>
        <w:t>施設の運営管理</w:t>
      </w:r>
      <w:r w:rsidR="00117CFA" w:rsidRPr="00EB0211">
        <w:rPr>
          <w:rFonts w:asciiTheme="minorEastAsia" w:eastAsiaTheme="minorEastAsia" w:hAnsiTheme="minorEastAsia" w:hint="eastAsia"/>
          <w:sz w:val="22"/>
          <w:szCs w:val="22"/>
        </w:rPr>
        <w:t>や</w:t>
      </w:r>
      <w:r w:rsidRPr="00EB0211">
        <w:rPr>
          <w:rFonts w:asciiTheme="minorEastAsia" w:eastAsiaTheme="minorEastAsia" w:hAnsiTheme="minorEastAsia" w:hint="eastAsia"/>
          <w:sz w:val="22"/>
          <w:szCs w:val="22"/>
        </w:rPr>
        <w:t>維持管理をマネジメントする業務をいう。</w:t>
      </w:r>
      <w:r w:rsidR="00117CFA" w:rsidRPr="00EB0211">
        <w:rPr>
          <w:rFonts w:asciiTheme="minorEastAsia" w:eastAsiaTheme="minorEastAsia" w:hAnsiTheme="minorEastAsia" w:hint="eastAsia"/>
          <w:snapToGrid w:val="0"/>
          <w:sz w:val="22"/>
          <w:szCs w:val="22"/>
        </w:rPr>
        <w:t>やむを得ない理由により、業務の主要な部分の一部を第三者に対</w:t>
      </w:r>
      <w:r w:rsidR="00117CFA" w:rsidRPr="00CF78BB">
        <w:rPr>
          <w:rFonts w:asciiTheme="minorEastAsia" w:eastAsiaTheme="minorEastAsia" w:hAnsiTheme="minorEastAsia" w:hint="eastAsia"/>
          <w:snapToGrid w:val="0"/>
          <w:color w:val="000000" w:themeColor="text1"/>
          <w:sz w:val="22"/>
          <w:szCs w:val="22"/>
        </w:rPr>
        <w:t>して委任し、又は請け負わせる場合には、あらかじめ書面により大阪府の承諾を得ることが必要</w:t>
      </w:r>
      <w:r w:rsidR="00890F29" w:rsidRPr="00CF78BB">
        <w:rPr>
          <w:rFonts w:asciiTheme="minorEastAsia" w:eastAsiaTheme="minorEastAsia" w:hAnsiTheme="minorEastAsia" w:hint="eastAsia"/>
          <w:snapToGrid w:val="0"/>
          <w:color w:val="000000" w:themeColor="text1"/>
          <w:sz w:val="22"/>
          <w:szCs w:val="22"/>
        </w:rPr>
        <w:t>である</w:t>
      </w:r>
      <w:r w:rsidR="00117CFA" w:rsidRPr="00EB0211">
        <w:rPr>
          <w:rFonts w:asciiTheme="minorEastAsia" w:eastAsiaTheme="minorEastAsia" w:hAnsiTheme="minorEastAsia" w:hint="eastAsia"/>
          <w:snapToGrid w:val="0"/>
          <w:sz w:val="22"/>
          <w:szCs w:val="22"/>
        </w:rPr>
        <w:t>。</w:t>
      </w:r>
    </w:p>
    <w:p w14:paraId="64234444" w14:textId="77777777" w:rsidR="00C07B57" w:rsidRPr="00EB0211" w:rsidRDefault="008F2061" w:rsidP="00117CFA">
      <w:pPr>
        <w:ind w:firstLineChars="100" w:firstLine="220"/>
        <w:jc w:val="left"/>
        <w:rPr>
          <w:rFonts w:asciiTheme="minorEastAsia" w:eastAsiaTheme="minorEastAsia" w:hAnsiTheme="minorEastAsia"/>
          <w:sz w:val="22"/>
          <w:szCs w:val="22"/>
        </w:rPr>
      </w:pPr>
      <w:r w:rsidRPr="00EB0211">
        <w:rPr>
          <w:rFonts w:asciiTheme="minorEastAsia" w:eastAsiaTheme="minorEastAsia" w:hAnsiTheme="minorEastAsia" w:hint="eastAsia"/>
          <w:sz w:val="22"/>
          <w:szCs w:val="22"/>
        </w:rPr>
        <w:t xml:space="preserve">② </w:t>
      </w:r>
      <w:r w:rsidR="00F1677D" w:rsidRPr="00EB0211">
        <w:rPr>
          <w:rFonts w:asciiTheme="minorEastAsia" w:eastAsiaTheme="minorEastAsia" w:hAnsiTheme="minorEastAsia" w:hint="eastAsia"/>
          <w:sz w:val="22"/>
          <w:szCs w:val="22"/>
        </w:rPr>
        <w:t>第三者への委託を行う場合の確認事項等</w:t>
      </w:r>
    </w:p>
    <w:p w14:paraId="64234445" w14:textId="18120C5A" w:rsidR="00F1677D" w:rsidRPr="00EB0211" w:rsidRDefault="0032346F" w:rsidP="00117CFA">
      <w:pPr>
        <w:ind w:leftChars="200" w:left="420" w:firstLineChars="100" w:firstLine="220"/>
        <w:jc w:val="left"/>
        <w:rPr>
          <w:rFonts w:asciiTheme="minorEastAsia" w:eastAsiaTheme="minorEastAsia" w:hAnsiTheme="minorEastAsia"/>
          <w:sz w:val="22"/>
          <w:szCs w:val="22"/>
        </w:rPr>
      </w:pPr>
      <w:r w:rsidRPr="00EB0211">
        <w:rPr>
          <w:rFonts w:asciiTheme="minorEastAsia" w:eastAsiaTheme="minorEastAsia" w:hAnsiTheme="minorEastAsia" w:hint="eastAsia"/>
          <w:sz w:val="22"/>
          <w:szCs w:val="22"/>
        </w:rPr>
        <w:t>大阪府では、業務の委託を行う際、大阪府の基準において入札参加停止中又は入札参加除外中の者を契約の相手方としてはならないこととしてい</w:t>
      </w:r>
      <w:r w:rsidR="00780B22">
        <w:rPr>
          <w:rFonts w:asciiTheme="minorEastAsia" w:eastAsiaTheme="minorEastAsia" w:hAnsiTheme="minorEastAsia" w:hint="eastAsia"/>
          <w:sz w:val="22"/>
          <w:szCs w:val="22"/>
        </w:rPr>
        <w:t>る</w:t>
      </w:r>
      <w:r w:rsidRPr="00EB0211">
        <w:rPr>
          <w:rFonts w:asciiTheme="minorEastAsia" w:eastAsiaTheme="minorEastAsia" w:hAnsiTheme="minorEastAsia" w:hint="eastAsia"/>
          <w:sz w:val="22"/>
          <w:szCs w:val="22"/>
        </w:rPr>
        <w:t>。第三者への委託を実施される場合は、その相手方が入札参加停止中又は</w:t>
      </w:r>
      <w:r w:rsidR="00F1677D" w:rsidRPr="00EB0211">
        <w:rPr>
          <w:rFonts w:asciiTheme="minorEastAsia" w:eastAsiaTheme="minorEastAsia" w:hAnsiTheme="minorEastAsia" w:hint="eastAsia"/>
          <w:sz w:val="22"/>
          <w:szCs w:val="22"/>
        </w:rPr>
        <w:t>入札参加除外中でないことをご確認ください。また、第三者への委託金額が500万円を超える場合は、その相手方から大阪府暴力団排除条例（平成22年大阪府条例58号）第２条第２号に規定する暴力団員又は同条第４号に規定する暴力団密接関係者でないことを表明した誓約書を徴収し、大阪府へ提出</w:t>
      </w:r>
      <w:r w:rsidR="00780B22">
        <w:rPr>
          <w:rFonts w:asciiTheme="minorEastAsia" w:eastAsiaTheme="minorEastAsia" w:hAnsiTheme="minorEastAsia" w:hint="eastAsia"/>
          <w:sz w:val="22"/>
          <w:szCs w:val="22"/>
        </w:rPr>
        <w:t>すること</w:t>
      </w:r>
      <w:r w:rsidR="00F1677D" w:rsidRPr="00EB0211">
        <w:rPr>
          <w:rFonts w:asciiTheme="minorEastAsia" w:eastAsiaTheme="minorEastAsia" w:hAnsiTheme="minorEastAsia" w:hint="eastAsia"/>
          <w:sz w:val="22"/>
          <w:szCs w:val="22"/>
        </w:rPr>
        <w:t>。</w:t>
      </w:r>
    </w:p>
    <w:p w14:paraId="64234446" w14:textId="77777777" w:rsidR="00C07B57" w:rsidRPr="00EB0211" w:rsidRDefault="00C07B57" w:rsidP="00493551">
      <w:pPr>
        <w:jc w:val="left"/>
        <w:rPr>
          <w:rFonts w:asciiTheme="minorEastAsia" w:eastAsiaTheme="minorEastAsia" w:hAnsiTheme="minorEastAsia"/>
          <w:sz w:val="22"/>
          <w:szCs w:val="22"/>
        </w:rPr>
      </w:pPr>
    </w:p>
    <w:p w14:paraId="64234447" w14:textId="77777777" w:rsidR="0011497E" w:rsidRPr="00EB0211" w:rsidRDefault="00C011AF" w:rsidP="0011497E">
      <w:pPr>
        <w:jc w:val="left"/>
        <w:rPr>
          <w:rFonts w:asciiTheme="minorEastAsia" w:eastAsiaTheme="minorEastAsia" w:hAnsiTheme="minorEastAsia"/>
          <w:sz w:val="22"/>
          <w:szCs w:val="22"/>
        </w:rPr>
      </w:pPr>
      <w:r w:rsidRPr="00EB0211">
        <w:rPr>
          <w:rFonts w:asciiTheme="minorEastAsia" w:eastAsiaTheme="minorEastAsia" w:hAnsiTheme="minorEastAsia" w:hint="eastAsia"/>
          <w:snapToGrid w:val="0"/>
          <w:kern w:val="0"/>
          <w:sz w:val="22"/>
          <w:szCs w:val="22"/>
        </w:rPr>
        <w:t>シ</w:t>
      </w:r>
      <w:r w:rsidR="0011497E" w:rsidRPr="00EB0211">
        <w:rPr>
          <w:rFonts w:asciiTheme="minorEastAsia" w:eastAsiaTheme="minorEastAsia" w:hAnsiTheme="minorEastAsia" w:hint="eastAsia"/>
          <w:snapToGrid w:val="0"/>
          <w:kern w:val="0"/>
          <w:sz w:val="22"/>
          <w:szCs w:val="22"/>
        </w:rPr>
        <w:t xml:space="preserve">　</w:t>
      </w:r>
      <w:r w:rsidR="0011497E" w:rsidRPr="00EB0211">
        <w:rPr>
          <w:rFonts w:asciiTheme="minorEastAsia" w:eastAsiaTheme="minorEastAsia" w:hAnsiTheme="minorEastAsia" w:hint="eastAsia"/>
          <w:sz w:val="22"/>
          <w:szCs w:val="22"/>
        </w:rPr>
        <w:t>情報管理</w:t>
      </w:r>
    </w:p>
    <w:p w14:paraId="64234448" w14:textId="77777777" w:rsidR="0011497E" w:rsidRPr="00B1248B" w:rsidRDefault="0011497E" w:rsidP="0011497E">
      <w:pPr>
        <w:ind w:leftChars="100" w:left="21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指定管理者は、業務の遂行にあたって知ることのできた情報の取扱いについては、大阪府情報公開条例及び大阪府個人情報保護条例の趣旨を踏まえ、適正な管理のために必要な措置を講じるよう努めなければならない。</w:t>
      </w:r>
    </w:p>
    <w:p w14:paraId="64234449" w14:textId="77777777" w:rsidR="0011497E" w:rsidRPr="00EB0211" w:rsidRDefault="0011497E" w:rsidP="0011497E">
      <w:pPr>
        <w:ind w:leftChars="98" w:left="206" w:firstLineChars="100" w:firstLine="220"/>
        <w:jc w:val="left"/>
        <w:rPr>
          <w:rFonts w:asciiTheme="minorEastAsia" w:eastAsiaTheme="minorEastAsia" w:hAnsiTheme="minorEastAsia"/>
          <w:sz w:val="22"/>
          <w:szCs w:val="22"/>
        </w:rPr>
      </w:pPr>
      <w:r w:rsidRPr="00EB0211">
        <w:rPr>
          <w:rFonts w:asciiTheme="minorEastAsia" w:eastAsiaTheme="minorEastAsia" w:hAnsiTheme="minorEastAsia" w:hint="eastAsia"/>
          <w:sz w:val="22"/>
          <w:szCs w:val="22"/>
        </w:rPr>
        <w:t>また、指定管理者は、指定管理業務を行う上で知り得た業務上の秘密を他人に漏らし、又は、他の目的に使用してはならない。この業務が終了した後においても同様とする。</w:t>
      </w:r>
    </w:p>
    <w:p w14:paraId="6423444A" w14:textId="77777777" w:rsidR="0011497E" w:rsidRPr="00EB0211" w:rsidRDefault="0011497E" w:rsidP="0011497E">
      <w:pPr>
        <w:jc w:val="left"/>
        <w:rPr>
          <w:rFonts w:asciiTheme="minorEastAsia" w:eastAsiaTheme="minorEastAsia" w:hAnsiTheme="minorEastAsia"/>
          <w:snapToGrid w:val="0"/>
          <w:kern w:val="0"/>
          <w:sz w:val="22"/>
          <w:szCs w:val="22"/>
        </w:rPr>
      </w:pPr>
    </w:p>
    <w:p w14:paraId="6423444B" w14:textId="77777777" w:rsidR="0011497E" w:rsidRPr="00EB0211" w:rsidRDefault="00C011AF" w:rsidP="0011497E">
      <w:pPr>
        <w:jc w:val="left"/>
        <w:rPr>
          <w:rFonts w:asciiTheme="minorEastAsia" w:eastAsiaTheme="minorEastAsia" w:hAnsiTheme="minorEastAsia"/>
          <w:sz w:val="22"/>
          <w:szCs w:val="22"/>
        </w:rPr>
      </w:pPr>
      <w:r w:rsidRPr="00EB0211">
        <w:rPr>
          <w:rFonts w:asciiTheme="minorEastAsia" w:eastAsiaTheme="minorEastAsia" w:hAnsiTheme="minorEastAsia" w:hint="eastAsia"/>
          <w:sz w:val="22"/>
          <w:szCs w:val="22"/>
        </w:rPr>
        <w:t>ス</w:t>
      </w:r>
      <w:r w:rsidR="0011497E" w:rsidRPr="00EB0211">
        <w:rPr>
          <w:rFonts w:asciiTheme="minorEastAsia" w:eastAsiaTheme="minorEastAsia" w:hAnsiTheme="minorEastAsia" w:hint="eastAsia"/>
          <w:sz w:val="22"/>
          <w:szCs w:val="22"/>
        </w:rPr>
        <w:t xml:space="preserve">　指定管理にかかる情報の提示</w:t>
      </w:r>
    </w:p>
    <w:p w14:paraId="6423444C" w14:textId="5F30FE86" w:rsidR="0011497E" w:rsidRPr="00B1248B" w:rsidRDefault="0011497E" w:rsidP="0011497E">
      <w:pPr>
        <w:ind w:leftChars="100" w:left="210" w:firstLineChars="100" w:firstLine="220"/>
        <w:jc w:val="left"/>
        <w:rPr>
          <w:rFonts w:asciiTheme="minorEastAsia" w:eastAsiaTheme="minorEastAsia" w:hAnsiTheme="minorEastAsia"/>
          <w:sz w:val="22"/>
          <w:szCs w:val="22"/>
        </w:rPr>
      </w:pPr>
      <w:r w:rsidRPr="00EB0211">
        <w:rPr>
          <w:rFonts w:asciiTheme="minorEastAsia" w:eastAsiaTheme="minorEastAsia" w:hAnsiTheme="minorEastAsia" w:hint="eastAsia"/>
          <w:sz w:val="22"/>
          <w:szCs w:val="22"/>
        </w:rPr>
        <w:t>指定</w:t>
      </w:r>
      <w:r w:rsidRPr="00B1248B">
        <w:rPr>
          <w:rFonts w:asciiTheme="minorEastAsia" w:eastAsiaTheme="minorEastAsia" w:hAnsiTheme="minorEastAsia" w:hint="eastAsia"/>
          <w:sz w:val="22"/>
          <w:szCs w:val="22"/>
        </w:rPr>
        <w:t>管理者は指定管理業務に関するすべての業務情報について、大阪府が必要として提示を求める場合は、これを情報提供するものとする。</w:t>
      </w:r>
    </w:p>
    <w:p w14:paraId="6423444D" w14:textId="788B5F5B" w:rsidR="0011497E" w:rsidRPr="00B1248B" w:rsidRDefault="0011497E" w:rsidP="0011497E">
      <w:pPr>
        <w:ind w:leftChars="100" w:left="21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公園管理図面等への修正が生じた場合には、これを大阪府へ報告するとともに貸与する図面・台帳を朱書きして大阪府へ提出するものとする。</w:t>
      </w:r>
    </w:p>
    <w:p w14:paraId="6423444E" w14:textId="77777777" w:rsidR="0011497E" w:rsidRPr="00B1248B" w:rsidRDefault="0011497E" w:rsidP="0011497E">
      <w:pPr>
        <w:ind w:leftChars="100" w:left="21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その他、公園管理において判明した、公園管理図面等への加筆・訂正箇所は図面・台帳を朱書きして大阪府へ提出するものとする</w:t>
      </w:r>
    </w:p>
    <w:p w14:paraId="6423444F" w14:textId="77777777" w:rsidR="0011497E" w:rsidRPr="00EB0211" w:rsidRDefault="0011497E" w:rsidP="0011497E">
      <w:pPr>
        <w:jc w:val="left"/>
        <w:rPr>
          <w:rFonts w:asciiTheme="minorEastAsia" w:eastAsiaTheme="minorEastAsia" w:hAnsiTheme="minorEastAsia"/>
          <w:sz w:val="22"/>
          <w:szCs w:val="22"/>
        </w:rPr>
      </w:pPr>
    </w:p>
    <w:p w14:paraId="64234450" w14:textId="77777777" w:rsidR="00912D06" w:rsidRPr="00EA39D7" w:rsidRDefault="00C011AF" w:rsidP="00912D06">
      <w:pPr>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lastRenderedPageBreak/>
        <w:t>セ</w:t>
      </w:r>
      <w:r w:rsidR="0011497E" w:rsidRPr="00EA39D7">
        <w:rPr>
          <w:rFonts w:asciiTheme="minorEastAsia" w:eastAsiaTheme="minorEastAsia" w:hAnsiTheme="minorEastAsia" w:hint="eastAsia"/>
          <w:sz w:val="22"/>
          <w:szCs w:val="22"/>
        </w:rPr>
        <w:t xml:space="preserve">　</w:t>
      </w:r>
      <w:r w:rsidR="00912D06" w:rsidRPr="00EA39D7">
        <w:rPr>
          <w:rFonts w:asciiTheme="minorEastAsia" w:eastAsiaTheme="minorEastAsia" w:hAnsiTheme="minorEastAsia" w:hint="eastAsia"/>
          <w:sz w:val="22"/>
          <w:szCs w:val="22"/>
        </w:rPr>
        <w:t>適正な公金管理について</w:t>
      </w:r>
    </w:p>
    <w:p w14:paraId="64234451" w14:textId="77777777" w:rsidR="00912D06" w:rsidRPr="00EA39D7" w:rsidRDefault="00912D06" w:rsidP="00912D06">
      <w:pPr>
        <w:ind w:firstLineChars="100" w:firstLine="220"/>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① 管理口座について</w:t>
      </w:r>
    </w:p>
    <w:p w14:paraId="64234452" w14:textId="7D52426C" w:rsidR="00912D06" w:rsidRPr="00EA39D7" w:rsidRDefault="00912D06" w:rsidP="00912D06">
      <w:pPr>
        <w:ind w:leftChars="200" w:left="420" w:firstLineChars="50" w:firstLine="110"/>
        <w:rPr>
          <w:rFonts w:asciiTheme="minorEastAsia" w:eastAsiaTheme="minorEastAsia" w:hAnsiTheme="minorEastAsia"/>
          <w:snapToGrid w:val="0"/>
          <w:sz w:val="22"/>
          <w:szCs w:val="22"/>
        </w:rPr>
      </w:pPr>
      <w:r w:rsidRPr="00EA39D7">
        <w:rPr>
          <w:rFonts w:asciiTheme="minorEastAsia" w:eastAsiaTheme="minorEastAsia" w:hAnsiTheme="minorEastAsia" w:hint="eastAsia"/>
          <w:snapToGrid w:val="0"/>
          <w:sz w:val="22"/>
          <w:szCs w:val="22"/>
        </w:rPr>
        <w:t>管理運営業務の実施にあたっては、事業者の実施する他の事業と会計を区分することとし、管理口座は、独立した口座を設定</w:t>
      </w:r>
      <w:r w:rsidR="00780B22">
        <w:rPr>
          <w:rFonts w:asciiTheme="minorEastAsia" w:eastAsiaTheme="minorEastAsia" w:hAnsiTheme="minorEastAsia" w:hint="eastAsia"/>
          <w:snapToGrid w:val="0"/>
          <w:sz w:val="22"/>
          <w:szCs w:val="22"/>
        </w:rPr>
        <w:t>すること</w:t>
      </w:r>
      <w:r w:rsidRPr="00EA39D7">
        <w:rPr>
          <w:rFonts w:asciiTheme="minorEastAsia" w:eastAsiaTheme="minorEastAsia" w:hAnsiTheme="minorEastAsia" w:hint="eastAsia"/>
          <w:snapToGrid w:val="0"/>
          <w:sz w:val="22"/>
          <w:szCs w:val="22"/>
        </w:rPr>
        <w:t>。</w:t>
      </w:r>
    </w:p>
    <w:p w14:paraId="64234453" w14:textId="6855FC3D" w:rsidR="00912D06" w:rsidRPr="00EA39D7" w:rsidRDefault="00912D06" w:rsidP="00912D06">
      <w:pPr>
        <w:ind w:leftChars="100" w:left="430" w:hangingChars="100" w:hanging="22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② 会計処理について</w:t>
      </w:r>
    </w:p>
    <w:p w14:paraId="25DD4EE5" w14:textId="1B175F37" w:rsidR="00154892" w:rsidRPr="00EA39D7" w:rsidRDefault="00154892" w:rsidP="00154892">
      <w:pPr>
        <w:ind w:leftChars="200" w:left="420" w:firstLineChars="100" w:firstLine="22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会計処理に関する取扱いを決めて、指定管理業務及び自主事業の出納状況が分かるように会計帳簿を作成し、金銭等を適正に管理すること。また、指定管理業務として窓口での現金取扱いが生じることから、手持現金の取扱いを決めるなど、トラブル防止体制を整えること。</w:t>
      </w:r>
    </w:p>
    <w:p w14:paraId="64234454" w14:textId="59AACA2A" w:rsidR="00912D06" w:rsidRDefault="00154892" w:rsidP="00912D06">
      <w:pPr>
        <w:ind w:leftChars="200" w:left="420" w:firstLineChars="100" w:firstLine="22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なお、</w:t>
      </w:r>
      <w:r w:rsidR="00912D06" w:rsidRPr="00EA39D7">
        <w:rPr>
          <w:rFonts w:asciiTheme="minorEastAsia" w:eastAsiaTheme="minorEastAsia" w:hAnsiTheme="minorEastAsia" w:hint="eastAsia"/>
          <w:sz w:val="22"/>
          <w:szCs w:val="22"/>
        </w:rPr>
        <w:t>会計処理</w:t>
      </w:r>
      <w:r w:rsidRPr="00EA39D7">
        <w:rPr>
          <w:rFonts w:asciiTheme="minorEastAsia" w:eastAsiaTheme="minorEastAsia" w:hAnsiTheme="minorEastAsia" w:hint="eastAsia"/>
          <w:sz w:val="22"/>
          <w:szCs w:val="22"/>
        </w:rPr>
        <w:t>（帳簿</w:t>
      </w:r>
      <w:r w:rsidR="00A93C9D" w:rsidRPr="00EA39D7">
        <w:rPr>
          <w:rFonts w:asciiTheme="minorEastAsia" w:eastAsiaTheme="minorEastAsia" w:hAnsiTheme="minorEastAsia" w:hint="eastAsia"/>
          <w:sz w:val="22"/>
          <w:szCs w:val="22"/>
        </w:rPr>
        <w:t>等</w:t>
      </w:r>
      <w:r w:rsidRPr="00EA39D7">
        <w:rPr>
          <w:rFonts w:asciiTheme="minorEastAsia" w:eastAsiaTheme="minorEastAsia" w:hAnsiTheme="minorEastAsia" w:hint="eastAsia"/>
          <w:sz w:val="22"/>
          <w:szCs w:val="22"/>
        </w:rPr>
        <w:t>の作成）</w:t>
      </w:r>
      <w:r w:rsidR="00912D06" w:rsidRPr="00EA39D7">
        <w:rPr>
          <w:rFonts w:asciiTheme="minorEastAsia" w:eastAsiaTheme="minorEastAsia" w:hAnsiTheme="minorEastAsia" w:hint="eastAsia"/>
          <w:sz w:val="22"/>
          <w:szCs w:val="22"/>
        </w:rPr>
        <w:t>にあたっては、指定管理業務と自主事業を区分して経理すること</w:t>
      </w:r>
      <w:r w:rsidRPr="00EA39D7">
        <w:rPr>
          <w:rFonts w:asciiTheme="minorEastAsia" w:eastAsiaTheme="minorEastAsia" w:hAnsiTheme="minorEastAsia" w:hint="eastAsia"/>
          <w:sz w:val="22"/>
          <w:szCs w:val="22"/>
        </w:rPr>
        <w:t>。</w:t>
      </w:r>
    </w:p>
    <w:p w14:paraId="45F8F880" w14:textId="7C0157FC" w:rsidR="000C472C" w:rsidRPr="000C472C" w:rsidRDefault="000C472C" w:rsidP="000C472C">
      <w:pPr>
        <w:ind w:firstLineChars="100" w:firstLine="220"/>
        <w:jc w:val="left"/>
        <w:rPr>
          <w:rFonts w:asciiTheme="minorEastAsia" w:eastAsiaTheme="minorEastAsia" w:hAnsiTheme="minorEastAsia"/>
          <w:sz w:val="22"/>
          <w:szCs w:val="22"/>
        </w:rPr>
      </w:pPr>
      <w:r w:rsidRPr="000C472C">
        <w:rPr>
          <w:rFonts w:asciiTheme="minorEastAsia" w:eastAsiaTheme="minorEastAsia" w:hAnsiTheme="minorEastAsia" w:hint="eastAsia"/>
          <w:sz w:val="22"/>
          <w:szCs w:val="22"/>
        </w:rPr>
        <w:t>③ その他</w:t>
      </w:r>
    </w:p>
    <w:p w14:paraId="36FBA1D4" w14:textId="7B620FB4" w:rsidR="000C472C" w:rsidRPr="000C472C" w:rsidRDefault="000C472C" w:rsidP="000C472C">
      <w:pPr>
        <w:ind w:leftChars="200" w:left="420" w:firstLineChars="100" w:firstLine="220"/>
        <w:jc w:val="left"/>
        <w:rPr>
          <w:rFonts w:asciiTheme="minorEastAsia" w:eastAsiaTheme="minorEastAsia" w:hAnsiTheme="minorEastAsia"/>
          <w:sz w:val="22"/>
          <w:szCs w:val="22"/>
        </w:rPr>
      </w:pPr>
      <w:r w:rsidRPr="000C472C">
        <w:rPr>
          <w:rFonts w:asciiTheme="minorEastAsia" w:eastAsiaTheme="minorEastAsia" w:hAnsiTheme="minorEastAsia" w:hint="eastAsia"/>
          <w:sz w:val="22"/>
          <w:szCs w:val="22"/>
        </w:rPr>
        <w:t>指定管理者が、その業務の遂行に当たり、郵券類やガソリンカード等を使用する場合は、受払簿を作成するなど、適正に管理すること。</w:t>
      </w:r>
    </w:p>
    <w:p w14:paraId="64234455" w14:textId="77777777" w:rsidR="00912D06" w:rsidRPr="00EA39D7" w:rsidRDefault="00912D06" w:rsidP="00912D06">
      <w:pPr>
        <w:jc w:val="left"/>
        <w:rPr>
          <w:rFonts w:asciiTheme="minorEastAsia" w:eastAsiaTheme="minorEastAsia" w:hAnsiTheme="minorEastAsia"/>
          <w:sz w:val="22"/>
          <w:szCs w:val="22"/>
        </w:rPr>
      </w:pPr>
    </w:p>
    <w:p w14:paraId="64234456" w14:textId="77777777" w:rsidR="00912D06" w:rsidRPr="00EA39D7" w:rsidRDefault="00C011AF" w:rsidP="00912D06">
      <w:pPr>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ソ</w:t>
      </w:r>
      <w:r w:rsidR="00912D06" w:rsidRPr="00EA39D7">
        <w:rPr>
          <w:rFonts w:asciiTheme="minorEastAsia" w:eastAsiaTheme="minorEastAsia" w:hAnsiTheme="minorEastAsia" w:hint="eastAsia"/>
          <w:sz w:val="22"/>
          <w:szCs w:val="22"/>
        </w:rPr>
        <w:t xml:space="preserve">　不当な要求に係る届け出等</w:t>
      </w:r>
    </w:p>
    <w:p w14:paraId="64234457" w14:textId="77777777" w:rsidR="00912D06" w:rsidRPr="00B1248B" w:rsidRDefault="00912D06" w:rsidP="00912D06">
      <w:pPr>
        <w:ind w:leftChars="100" w:left="210" w:firstLineChars="100" w:firstLine="220"/>
        <w:jc w:val="left"/>
        <w:rPr>
          <w:rFonts w:asciiTheme="minorEastAsia" w:eastAsiaTheme="minorEastAsia" w:hAnsiTheme="minorEastAsia"/>
          <w:sz w:val="22"/>
          <w:szCs w:val="22"/>
        </w:rPr>
      </w:pPr>
      <w:r w:rsidRPr="00B1248B">
        <w:rPr>
          <w:rFonts w:asciiTheme="minorEastAsia" w:eastAsiaTheme="minorEastAsia" w:hAnsiTheme="minorEastAsia" w:hint="eastAsia"/>
          <w:sz w:val="22"/>
          <w:szCs w:val="22"/>
        </w:rPr>
        <w:t>指定管理者は、契約の履行にあたって暴力団員・暴力団密接関係者等（以下「暴力団員等」という。）から社会通念上不当な要求又は契約の適正な履行を妨げる行為（以下「不当介入」という。）を受けた場合は、断固としてこれを拒否するとともに、大阪府への報告及び警察への届出（以下「報告・届出」という。）を行うこと。また、下請業者が暴力団員等から不当介入を受けた場合は、報告・届出を当該下請業者に指導すること。</w:t>
      </w:r>
    </w:p>
    <w:p w14:paraId="64234458" w14:textId="77777777" w:rsidR="00912D06" w:rsidRDefault="00912D06" w:rsidP="00912D06">
      <w:pPr>
        <w:jc w:val="left"/>
        <w:rPr>
          <w:rFonts w:asciiTheme="minorEastAsia" w:eastAsiaTheme="minorEastAsia" w:hAnsiTheme="minorEastAsia"/>
          <w:sz w:val="22"/>
          <w:szCs w:val="22"/>
        </w:rPr>
      </w:pPr>
    </w:p>
    <w:p w14:paraId="64234459" w14:textId="77777777" w:rsidR="00912D06" w:rsidRPr="00EB0211" w:rsidRDefault="00C011AF" w:rsidP="00912D06">
      <w:pPr>
        <w:jc w:val="left"/>
        <w:rPr>
          <w:rFonts w:asciiTheme="minorEastAsia" w:eastAsiaTheme="minorEastAsia" w:hAnsiTheme="minorEastAsia"/>
          <w:sz w:val="22"/>
          <w:szCs w:val="22"/>
        </w:rPr>
      </w:pPr>
      <w:r w:rsidRPr="00EB0211">
        <w:rPr>
          <w:rFonts w:asciiTheme="minorEastAsia" w:eastAsiaTheme="minorEastAsia" w:hAnsiTheme="minorEastAsia" w:hint="eastAsia"/>
          <w:sz w:val="22"/>
          <w:szCs w:val="22"/>
        </w:rPr>
        <w:t>タ</w:t>
      </w:r>
      <w:r w:rsidR="00912D06" w:rsidRPr="00EB0211">
        <w:rPr>
          <w:rFonts w:asciiTheme="minorEastAsia" w:eastAsiaTheme="minorEastAsia" w:hAnsiTheme="minorEastAsia" w:hint="eastAsia"/>
          <w:sz w:val="22"/>
          <w:szCs w:val="22"/>
        </w:rPr>
        <w:t xml:space="preserve">　法令改正</w:t>
      </w:r>
    </w:p>
    <w:p w14:paraId="6423445A" w14:textId="10E1D8D9" w:rsidR="00912D06" w:rsidRPr="00EB0211" w:rsidRDefault="00912D06" w:rsidP="00912D06">
      <w:pPr>
        <w:ind w:leftChars="100" w:left="210" w:firstLineChars="100" w:firstLine="220"/>
        <w:jc w:val="left"/>
        <w:rPr>
          <w:rFonts w:asciiTheme="minorEastAsia" w:eastAsiaTheme="minorEastAsia" w:hAnsiTheme="minorEastAsia"/>
          <w:sz w:val="22"/>
          <w:szCs w:val="22"/>
        </w:rPr>
      </w:pPr>
      <w:r w:rsidRPr="00EB0211">
        <w:rPr>
          <w:rFonts w:asciiTheme="minorEastAsia" w:eastAsiaTheme="minorEastAsia" w:hAnsiTheme="minorEastAsia" w:hint="eastAsia"/>
          <w:sz w:val="22"/>
          <w:szCs w:val="22"/>
        </w:rPr>
        <w:t>指定管理期間中に法改正により新たに点検や検査が追加された場合、大阪府と協議のうえ対応するものとする。</w:t>
      </w:r>
    </w:p>
    <w:p w14:paraId="6423445B" w14:textId="77777777" w:rsidR="00912D06" w:rsidRPr="00EA39D7" w:rsidRDefault="00912D06" w:rsidP="00912D06">
      <w:pPr>
        <w:jc w:val="left"/>
        <w:rPr>
          <w:rFonts w:asciiTheme="minorEastAsia" w:eastAsiaTheme="minorEastAsia" w:hAnsiTheme="minorEastAsia"/>
          <w:sz w:val="22"/>
          <w:szCs w:val="22"/>
          <w:highlight w:val="yellow"/>
        </w:rPr>
      </w:pPr>
    </w:p>
    <w:p w14:paraId="6423445C" w14:textId="77777777" w:rsidR="00912D06" w:rsidRPr="00EA39D7" w:rsidRDefault="00C011AF" w:rsidP="00912D06">
      <w:pPr>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チ</w:t>
      </w:r>
      <w:r w:rsidR="00912D06" w:rsidRPr="00EA39D7">
        <w:rPr>
          <w:rFonts w:asciiTheme="minorEastAsia" w:eastAsiaTheme="minorEastAsia" w:hAnsiTheme="minorEastAsia" w:hint="eastAsia"/>
          <w:sz w:val="22"/>
          <w:szCs w:val="22"/>
        </w:rPr>
        <w:t xml:space="preserve">　公租公課の取扱いについて</w:t>
      </w:r>
    </w:p>
    <w:p w14:paraId="6423445D" w14:textId="5999CB48" w:rsidR="00912D06" w:rsidRPr="00EA39D7" w:rsidRDefault="00912D06" w:rsidP="00912D06">
      <w:pPr>
        <w:ind w:leftChars="100" w:left="210" w:firstLineChars="100" w:firstLine="220"/>
        <w:jc w:val="left"/>
        <w:rPr>
          <w:rFonts w:asciiTheme="minorEastAsia" w:eastAsiaTheme="minorEastAsia" w:hAnsiTheme="minorEastAsia"/>
          <w:sz w:val="22"/>
          <w:szCs w:val="22"/>
          <w:highlight w:val="yellow"/>
        </w:rPr>
      </w:pPr>
      <w:r w:rsidRPr="00EA39D7">
        <w:rPr>
          <w:rFonts w:asciiTheme="minorEastAsia" w:eastAsiaTheme="minorEastAsia" w:hAnsiTheme="minorEastAsia" w:hint="eastAsia"/>
          <w:sz w:val="22"/>
          <w:szCs w:val="22"/>
        </w:rPr>
        <w:t>指定管理者として事業を行う上で、事業所税、法人市民税</w:t>
      </w:r>
      <w:r w:rsidR="00890F29">
        <w:rPr>
          <w:rFonts w:asciiTheme="minorEastAsia" w:eastAsiaTheme="minorEastAsia" w:hAnsiTheme="minorEastAsia" w:hint="eastAsia"/>
          <w:sz w:val="22"/>
          <w:szCs w:val="22"/>
        </w:rPr>
        <w:t>、</w:t>
      </w:r>
      <w:r w:rsidRPr="00EA39D7">
        <w:rPr>
          <w:rFonts w:asciiTheme="minorEastAsia" w:eastAsiaTheme="minorEastAsia" w:hAnsiTheme="minorEastAsia" w:hint="eastAsia"/>
          <w:sz w:val="22"/>
          <w:szCs w:val="22"/>
        </w:rPr>
        <w:t>法人府民税</w:t>
      </w:r>
      <w:r w:rsidR="00890F29" w:rsidRPr="00DF61DA">
        <w:rPr>
          <w:rFonts w:asciiTheme="minorEastAsia" w:eastAsiaTheme="minorEastAsia" w:hAnsiTheme="minorEastAsia" w:hint="eastAsia"/>
          <w:color w:val="000000" w:themeColor="text1"/>
          <w:sz w:val="22"/>
          <w:szCs w:val="22"/>
        </w:rPr>
        <w:t>及び固定資産税</w:t>
      </w:r>
      <w:r w:rsidRPr="00DF61DA">
        <w:rPr>
          <w:rFonts w:asciiTheme="minorEastAsia" w:eastAsiaTheme="minorEastAsia" w:hAnsiTheme="minorEastAsia" w:hint="eastAsia"/>
          <w:color w:val="000000" w:themeColor="text1"/>
          <w:sz w:val="22"/>
          <w:szCs w:val="22"/>
        </w:rPr>
        <w:t>等の納税義務が生じる場合があり得ることから、それ</w:t>
      </w:r>
      <w:r w:rsidRPr="00EA39D7">
        <w:rPr>
          <w:rFonts w:asciiTheme="minorEastAsia" w:eastAsiaTheme="minorEastAsia" w:hAnsiTheme="minorEastAsia" w:hint="eastAsia"/>
          <w:sz w:val="22"/>
          <w:szCs w:val="22"/>
        </w:rPr>
        <w:t>ぞれの課税義務を所管する税務官公署に確認の上、適切に対応すること。</w:t>
      </w:r>
    </w:p>
    <w:p w14:paraId="6423445E" w14:textId="77777777" w:rsidR="00A11202" w:rsidRPr="00EA39D7" w:rsidRDefault="00A11202" w:rsidP="00A11202">
      <w:pPr>
        <w:jc w:val="left"/>
        <w:rPr>
          <w:rFonts w:asciiTheme="minorEastAsia" w:eastAsiaTheme="minorEastAsia" w:hAnsiTheme="minorEastAsia"/>
          <w:bCs/>
          <w:snapToGrid w:val="0"/>
          <w:kern w:val="0"/>
          <w:sz w:val="22"/>
          <w:szCs w:val="22"/>
        </w:rPr>
      </w:pPr>
    </w:p>
    <w:p w14:paraId="6423445F" w14:textId="77777777" w:rsidR="00A11202" w:rsidRPr="00EA39D7" w:rsidRDefault="00C011AF" w:rsidP="00A11202">
      <w:pPr>
        <w:jc w:val="left"/>
        <w:rPr>
          <w:rFonts w:asciiTheme="minorEastAsia" w:eastAsiaTheme="minorEastAsia" w:hAnsiTheme="minorEastAsia"/>
          <w:bCs/>
          <w:snapToGrid w:val="0"/>
          <w:kern w:val="0"/>
          <w:sz w:val="22"/>
          <w:szCs w:val="22"/>
        </w:rPr>
      </w:pPr>
      <w:r w:rsidRPr="00EA39D7">
        <w:rPr>
          <w:rFonts w:asciiTheme="minorEastAsia" w:eastAsiaTheme="minorEastAsia" w:hAnsiTheme="minorEastAsia" w:hint="eastAsia"/>
          <w:bCs/>
          <w:snapToGrid w:val="0"/>
          <w:kern w:val="0"/>
          <w:sz w:val="22"/>
          <w:szCs w:val="22"/>
        </w:rPr>
        <w:t>ツ</w:t>
      </w:r>
      <w:r w:rsidR="00A11202" w:rsidRPr="00EA39D7">
        <w:rPr>
          <w:rFonts w:asciiTheme="minorEastAsia" w:eastAsiaTheme="minorEastAsia" w:hAnsiTheme="minorEastAsia" w:hint="eastAsia"/>
          <w:bCs/>
          <w:snapToGrid w:val="0"/>
          <w:kern w:val="0"/>
          <w:sz w:val="22"/>
          <w:szCs w:val="22"/>
        </w:rPr>
        <w:t xml:space="preserve">　使用印鑑届</w:t>
      </w:r>
    </w:p>
    <w:p w14:paraId="64234460" w14:textId="10DF5343" w:rsidR="00A11202" w:rsidRPr="00EA39D7" w:rsidRDefault="00A11202" w:rsidP="00A11202">
      <w:pPr>
        <w:ind w:leftChars="100" w:left="210" w:firstLineChars="100" w:firstLine="220"/>
        <w:jc w:val="left"/>
        <w:rPr>
          <w:rFonts w:asciiTheme="minorEastAsia" w:eastAsiaTheme="minorEastAsia" w:hAnsiTheme="minorEastAsia"/>
          <w:bCs/>
          <w:snapToGrid w:val="0"/>
          <w:kern w:val="0"/>
          <w:sz w:val="22"/>
          <w:szCs w:val="22"/>
        </w:rPr>
      </w:pPr>
      <w:r w:rsidRPr="00EA39D7">
        <w:rPr>
          <w:rFonts w:asciiTheme="minorEastAsia" w:eastAsiaTheme="minorEastAsia" w:hAnsiTheme="minorEastAsia" w:hint="eastAsia"/>
          <w:bCs/>
          <w:snapToGrid w:val="0"/>
          <w:kern w:val="0"/>
          <w:sz w:val="22"/>
          <w:szCs w:val="22"/>
        </w:rPr>
        <w:t>指定管理者は、管理運営業務を行うにあたり、別に用いる印鑑を定めた場合は、大阪府に使用印鑑届（</w:t>
      </w:r>
      <w:r w:rsidR="00A93C9D" w:rsidRPr="00EA39D7">
        <w:rPr>
          <w:rFonts w:asciiTheme="minorEastAsia" w:eastAsiaTheme="minorEastAsia" w:hAnsiTheme="minorEastAsia" w:hint="eastAsia"/>
          <w:bCs/>
          <w:snapToGrid w:val="0"/>
          <w:kern w:val="0"/>
          <w:sz w:val="22"/>
          <w:szCs w:val="22"/>
        </w:rPr>
        <w:t>様式指定あり</w:t>
      </w:r>
      <w:r w:rsidRPr="00EA39D7">
        <w:rPr>
          <w:rFonts w:asciiTheme="minorEastAsia" w:eastAsiaTheme="minorEastAsia" w:hAnsiTheme="minorEastAsia" w:hint="eastAsia"/>
          <w:bCs/>
          <w:snapToGrid w:val="0"/>
          <w:kern w:val="0"/>
          <w:sz w:val="22"/>
          <w:szCs w:val="22"/>
        </w:rPr>
        <w:t>）を提出しなければならない。</w:t>
      </w:r>
    </w:p>
    <w:p w14:paraId="64234461" w14:textId="77777777" w:rsidR="00C011AF" w:rsidRPr="00EA39D7" w:rsidRDefault="00C011AF" w:rsidP="005F0FBE">
      <w:pPr>
        <w:jc w:val="left"/>
        <w:rPr>
          <w:rFonts w:asciiTheme="minorEastAsia" w:eastAsiaTheme="minorEastAsia" w:hAnsiTheme="minorEastAsia"/>
          <w:sz w:val="22"/>
          <w:szCs w:val="22"/>
        </w:rPr>
      </w:pPr>
    </w:p>
    <w:p w14:paraId="64234462" w14:textId="77777777" w:rsidR="00C011AF" w:rsidRPr="00EA39D7" w:rsidRDefault="00C011AF" w:rsidP="00C011AF">
      <w:pPr>
        <w:tabs>
          <w:tab w:val="left" w:pos="180"/>
          <w:tab w:val="left" w:pos="360"/>
        </w:tabs>
        <w:rPr>
          <w:rFonts w:asciiTheme="minorEastAsia" w:eastAsiaTheme="minorEastAsia" w:hAnsiTheme="minorEastAsia"/>
          <w:snapToGrid w:val="0"/>
          <w:sz w:val="22"/>
          <w:szCs w:val="22"/>
        </w:rPr>
      </w:pPr>
      <w:r w:rsidRPr="00EA39D7">
        <w:rPr>
          <w:rFonts w:asciiTheme="minorEastAsia" w:eastAsiaTheme="minorEastAsia" w:hAnsiTheme="minorEastAsia" w:hint="eastAsia"/>
          <w:snapToGrid w:val="0"/>
          <w:kern w:val="0"/>
          <w:sz w:val="22"/>
          <w:szCs w:val="22"/>
        </w:rPr>
        <w:t xml:space="preserve">テ　</w:t>
      </w:r>
      <w:r w:rsidRPr="00EA39D7">
        <w:rPr>
          <w:rFonts w:asciiTheme="minorEastAsia" w:eastAsiaTheme="minorEastAsia" w:hAnsiTheme="minorEastAsia" w:hint="eastAsia"/>
          <w:snapToGrid w:val="0"/>
          <w:sz w:val="22"/>
          <w:szCs w:val="22"/>
        </w:rPr>
        <w:t>利用者満足度の把握・向上</w:t>
      </w:r>
    </w:p>
    <w:p w14:paraId="64234463" w14:textId="5B43C990" w:rsidR="00C011AF" w:rsidRPr="001A6028" w:rsidRDefault="00C011AF" w:rsidP="00C011AF">
      <w:pPr>
        <w:tabs>
          <w:tab w:val="left" w:pos="180"/>
          <w:tab w:val="left" w:pos="360"/>
        </w:tabs>
        <w:ind w:leftChars="100" w:left="430" w:hangingChars="100" w:hanging="220"/>
        <w:rPr>
          <w:rFonts w:asciiTheme="minorEastAsia" w:eastAsiaTheme="minorEastAsia" w:hAnsiTheme="minorEastAsia"/>
          <w:snapToGrid w:val="0"/>
          <w:sz w:val="22"/>
          <w:szCs w:val="22"/>
        </w:rPr>
      </w:pPr>
      <w:r w:rsidRPr="001A6028">
        <w:rPr>
          <w:rFonts w:asciiTheme="minorEastAsia" w:eastAsiaTheme="minorEastAsia" w:hAnsiTheme="minorEastAsia" w:hint="eastAsia"/>
          <w:snapToGrid w:val="0"/>
          <w:sz w:val="22"/>
          <w:szCs w:val="22"/>
        </w:rPr>
        <w:lastRenderedPageBreak/>
        <w:t>① 利用者から府立</w:t>
      </w:r>
      <w:r w:rsidRPr="001A6028">
        <w:rPr>
          <w:rFonts w:asciiTheme="minorEastAsia" w:eastAsiaTheme="minorEastAsia" w:hAnsiTheme="minorEastAsia" w:hint="eastAsia"/>
          <w:sz w:val="22"/>
          <w:szCs w:val="22"/>
        </w:rPr>
        <w:t>万博公園</w:t>
      </w:r>
      <w:r w:rsidRPr="001A6028">
        <w:rPr>
          <w:rFonts w:asciiTheme="minorEastAsia" w:eastAsiaTheme="minorEastAsia" w:hAnsiTheme="minorEastAsia" w:hint="eastAsia"/>
          <w:snapToGrid w:val="0"/>
          <w:sz w:val="22"/>
          <w:szCs w:val="22"/>
        </w:rPr>
        <w:t>の管理運営に関する要望・意見を積極的</w:t>
      </w:r>
      <w:r w:rsidRPr="00DF61DA">
        <w:rPr>
          <w:rFonts w:asciiTheme="minorEastAsia" w:eastAsiaTheme="minorEastAsia" w:hAnsiTheme="minorEastAsia" w:hint="eastAsia"/>
          <w:snapToGrid w:val="0"/>
          <w:color w:val="000000" w:themeColor="text1"/>
          <w:sz w:val="22"/>
          <w:szCs w:val="22"/>
        </w:rPr>
        <w:t>に把握し、利用者</w:t>
      </w:r>
      <w:r w:rsidR="000505AD" w:rsidRPr="00DF61DA">
        <w:rPr>
          <w:rFonts w:asciiTheme="minorEastAsia" w:eastAsiaTheme="minorEastAsia" w:hAnsiTheme="minorEastAsia" w:hint="eastAsia"/>
          <w:snapToGrid w:val="0"/>
          <w:color w:val="000000" w:themeColor="text1"/>
          <w:sz w:val="22"/>
          <w:szCs w:val="22"/>
        </w:rPr>
        <w:t>サービスの改善、利用者</w:t>
      </w:r>
      <w:r w:rsidRPr="00DF61DA">
        <w:rPr>
          <w:rFonts w:asciiTheme="minorEastAsia" w:eastAsiaTheme="minorEastAsia" w:hAnsiTheme="minorEastAsia" w:hint="eastAsia"/>
          <w:snapToGrid w:val="0"/>
          <w:color w:val="000000" w:themeColor="text1"/>
          <w:sz w:val="22"/>
          <w:szCs w:val="22"/>
        </w:rPr>
        <w:t>満足度の向上</w:t>
      </w:r>
      <w:r w:rsidR="000505AD" w:rsidRPr="00DF61DA">
        <w:rPr>
          <w:rFonts w:asciiTheme="minorEastAsia" w:eastAsiaTheme="minorEastAsia" w:hAnsiTheme="minorEastAsia" w:hint="eastAsia"/>
          <w:snapToGrid w:val="0"/>
          <w:color w:val="000000" w:themeColor="text1"/>
          <w:sz w:val="22"/>
          <w:szCs w:val="22"/>
        </w:rPr>
        <w:t>、更なる集客に</w:t>
      </w:r>
      <w:r w:rsidRPr="00DF61DA">
        <w:rPr>
          <w:rFonts w:asciiTheme="minorEastAsia" w:eastAsiaTheme="minorEastAsia" w:hAnsiTheme="minorEastAsia" w:hint="eastAsia"/>
          <w:snapToGrid w:val="0"/>
          <w:color w:val="000000" w:themeColor="text1"/>
          <w:sz w:val="22"/>
          <w:szCs w:val="22"/>
        </w:rPr>
        <w:t>努め</w:t>
      </w:r>
      <w:r w:rsidR="00780B22">
        <w:rPr>
          <w:rFonts w:asciiTheme="minorEastAsia" w:eastAsiaTheme="minorEastAsia" w:hAnsiTheme="minorEastAsia" w:hint="eastAsia"/>
          <w:snapToGrid w:val="0"/>
          <w:sz w:val="22"/>
          <w:szCs w:val="22"/>
        </w:rPr>
        <w:t>ること</w:t>
      </w:r>
      <w:r w:rsidRPr="001A6028">
        <w:rPr>
          <w:rFonts w:asciiTheme="minorEastAsia" w:eastAsiaTheme="minorEastAsia" w:hAnsiTheme="minorEastAsia" w:hint="eastAsia"/>
          <w:snapToGrid w:val="0"/>
          <w:sz w:val="22"/>
          <w:szCs w:val="22"/>
        </w:rPr>
        <w:t>。</w:t>
      </w:r>
    </w:p>
    <w:p w14:paraId="64234464" w14:textId="6FE590D6" w:rsidR="00C011AF" w:rsidRPr="001A6028" w:rsidRDefault="00C011AF" w:rsidP="00C011AF">
      <w:pPr>
        <w:tabs>
          <w:tab w:val="left" w:pos="180"/>
          <w:tab w:val="left" w:pos="360"/>
        </w:tabs>
        <w:ind w:leftChars="100" w:left="430" w:hangingChars="100" w:hanging="220"/>
        <w:rPr>
          <w:rFonts w:asciiTheme="minorEastAsia" w:eastAsiaTheme="minorEastAsia" w:hAnsiTheme="minorEastAsia"/>
          <w:snapToGrid w:val="0"/>
          <w:sz w:val="22"/>
          <w:szCs w:val="22"/>
        </w:rPr>
      </w:pPr>
      <w:r w:rsidRPr="001A6028">
        <w:rPr>
          <w:rFonts w:asciiTheme="minorEastAsia" w:eastAsiaTheme="minorEastAsia" w:hAnsiTheme="minorEastAsia" w:hint="eastAsia"/>
          <w:snapToGrid w:val="0"/>
          <w:sz w:val="22"/>
          <w:szCs w:val="22"/>
        </w:rPr>
        <w:t>② 利用者ニーズを把握し、サービス改善等につなげるため、</w:t>
      </w:r>
      <w:r w:rsidR="00C607DE">
        <w:rPr>
          <w:rFonts w:asciiTheme="minorEastAsia" w:eastAsiaTheme="minorEastAsia" w:hAnsiTheme="minorEastAsia" w:hint="eastAsia"/>
          <w:snapToGrid w:val="0"/>
          <w:sz w:val="22"/>
          <w:szCs w:val="22"/>
        </w:rPr>
        <w:t>毎年度</w:t>
      </w:r>
      <w:r w:rsidRPr="001A6028">
        <w:rPr>
          <w:rFonts w:asciiTheme="minorEastAsia" w:eastAsiaTheme="minorEastAsia" w:hAnsiTheme="minorEastAsia" w:hint="eastAsia"/>
          <w:snapToGrid w:val="0"/>
          <w:sz w:val="22"/>
          <w:szCs w:val="22"/>
        </w:rPr>
        <w:t>、利用者満足度</w:t>
      </w:r>
      <w:r w:rsidR="00C607DE">
        <w:rPr>
          <w:rFonts w:asciiTheme="minorEastAsia" w:eastAsiaTheme="minorEastAsia" w:hAnsiTheme="minorEastAsia" w:hint="eastAsia"/>
          <w:snapToGrid w:val="0"/>
          <w:sz w:val="22"/>
          <w:szCs w:val="22"/>
        </w:rPr>
        <w:t>調査を実施し、調査結果、対応方針等について公表</w:t>
      </w:r>
      <w:r w:rsidR="00780B22">
        <w:rPr>
          <w:rFonts w:asciiTheme="minorEastAsia" w:eastAsiaTheme="minorEastAsia" w:hAnsiTheme="minorEastAsia" w:hint="eastAsia"/>
          <w:snapToGrid w:val="0"/>
          <w:sz w:val="22"/>
          <w:szCs w:val="22"/>
        </w:rPr>
        <w:t>すること</w:t>
      </w:r>
      <w:r w:rsidR="00C607DE">
        <w:rPr>
          <w:rFonts w:asciiTheme="minorEastAsia" w:eastAsiaTheme="minorEastAsia" w:hAnsiTheme="minorEastAsia" w:hint="eastAsia"/>
          <w:snapToGrid w:val="0"/>
          <w:sz w:val="22"/>
          <w:szCs w:val="22"/>
        </w:rPr>
        <w:t>。具体的な実施内容については</w:t>
      </w:r>
      <w:r w:rsidR="00D47723">
        <w:rPr>
          <w:rFonts w:asciiTheme="minorEastAsia" w:eastAsiaTheme="minorEastAsia" w:hAnsiTheme="minorEastAsia" w:hint="eastAsia"/>
          <w:snapToGrid w:val="0"/>
          <w:sz w:val="22"/>
          <w:szCs w:val="22"/>
        </w:rPr>
        <w:t>大阪府</w:t>
      </w:r>
      <w:r w:rsidR="00C607DE">
        <w:rPr>
          <w:rFonts w:asciiTheme="minorEastAsia" w:eastAsiaTheme="minorEastAsia" w:hAnsiTheme="minorEastAsia" w:hint="eastAsia"/>
          <w:snapToGrid w:val="0"/>
          <w:sz w:val="22"/>
          <w:szCs w:val="22"/>
        </w:rPr>
        <w:t>と協議</w:t>
      </w:r>
      <w:r w:rsidR="00780B22">
        <w:rPr>
          <w:rFonts w:asciiTheme="minorEastAsia" w:eastAsiaTheme="minorEastAsia" w:hAnsiTheme="minorEastAsia" w:hint="eastAsia"/>
          <w:snapToGrid w:val="0"/>
          <w:sz w:val="22"/>
          <w:szCs w:val="22"/>
        </w:rPr>
        <w:t>すること</w:t>
      </w:r>
      <w:r w:rsidR="00C607DE">
        <w:rPr>
          <w:rFonts w:asciiTheme="minorEastAsia" w:eastAsiaTheme="minorEastAsia" w:hAnsiTheme="minorEastAsia" w:hint="eastAsia"/>
          <w:snapToGrid w:val="0"/>
          <w:sz w:val="22"/>
          <w:szCs w:val="22"/>
        </w:rPr>
        <w:t>。</w:t>
      </w:r>
    </w:p>
    <w:p w14:paraId="64234465" w14:textId="0B11D888" w:rsidR="00C011AF" w:rsidRPr="00EA39D7" w:rsidRDefault="00C011AF" w:rsidP="00C011AF">
      <w:pPr>
        <w:tabs>
          <w:tab w:val="left" w:pos="180"/>
          <w:tab w:val="left" w:pos="360"/>
        </w:tabs>
        <w:ind w:leftChars="100" w:left="430" w:hangingChars="100" w:hanging="220"/>
        <w:rPr>
          <w:rFonts w:asciiTheme="minorEastAsia" w:eastAsiaTheme="minorEastAsia" w:hAnsiTheme="minorEastAsia"/>
          <w:snapToGrid w:val="0"/>
          <w:sz w:val="22"/>
          <w:szCs w:val="22"/>
        </w:rPr>
      </w:pPr>
      <w:r w:rsidRPr="001A6028">
        <w:rPr>
          <w:rFonts w:asciiTheme="minorEastAsia" w:eastAsiaTheme="minorEastAsia" w:hAnsiTheme="minorEastAsia" w:hint="eastAsia"/>
          <w:snapToGrid w:val="0"/>
          <w:sz w:val="22"/>
          <w:szCs w:val="22"/>
        </w:rPr>
        <w:t>③ 公園エリア全体の活性化に資するよう、万博記念公園に関する要望・意見につい</w:t>
      </w:r>
      <w:r w:rsidRPr="00EA39D7">
        <w:rPr>
          <w:rFonts w:asciiTheme="minorEastAsia" w:eastAsiaTheme="minorEastAsia" w:hAnsiTheme="minorEastAsia" w:hint="eastAsia"/>
          <w:snapToGrid w:val="0"/>
          <w:sz w:val="22"/>
          <w:szCs w:val="22"/>
        </w:rPr>
        <w:t>ても把握するように努め、園内事業者</w:t>
      </w:r>
      <w:r w:rsidR="00780B22">
        <w:rPr>
          <w:rFonts w:asciiTheme="minorEastAsia" w:eastAsiaTheme="minorEastAsia" w:hAnsiTheme="minorEastAsia" w:hint="eastAsia"/>
          <w:snapToGrid w:val="0"/>
          <w:sz w:val="22"/>
          <w:szCs w:val="22"/>
        </w:rPr>
        <w:t>（大阪府以外の事業者）</w:t>
      </w:r>
      <w:r w:rsidRPr="00EA39D7">
        <w:rPr>
          <w:rFonts w:asciiTheme="minorEastAsia" w:eastAsiaTheme="minorEastAsia" w:hAnsiTheme="minorEastAsia" w:hint="eastAsia"/>
          <w:snapToGrid w:val="0"/>
          <w:sz w:val="22"/>
          <w:szCs w:val="22"/>
        </w:rPr>
        <w:t>と情報共有</w:t>
      </w:r>
      <w:r w:rsidR="005D1E4B" w:rsidRPr="00EA39D7">
        <w:rPr>
          <w:rFonts w:asciiTheme="minorEastAsia" w:eastAsiaTheme="minorEastAsia" w:hAnsiTheme="minorEastAsia" w:hint="eastAsia"/>
          <w:snapToGrid w:val="0"/>
          <w:sz w:val="22"/>
          <w:szCs w:val="22"/>
        </w:rPr>
        <w:t>を</w:t>
      </w:r>
      <w:r w:rsidRPr="00EA39D7">
        <w:rPr>
          <w:rFonts w:asciiTheme="minorEastAsia" w:eastAsiaTheme="minorEastAsia" w:hAnsiTheme="minorEastAsia" w:hint="eastAsia"/>
          <w:snapToGrid w:val="0"/>
          <w:sz w:val="22"/>
          <w:szCs w:val="22"/>
        </w:rPr>
        <w:t>図</w:t>
      </w:r>
      <w:r w:rsidR="00780B22">
        <w:rPr>
          <w:rFonts w:asciiTheme="minorEastAsia" w:eastAsiaTheme="minorEastAsia" w:hAnsiTheme="minorEastAsia" w:hint="eastAsia"/>
          <w:snapToGrid w:val="0"/>
          <w:sz w:val="22"/>
          <w:szCs w:val="22"/>
        </w:rPr>
        <w:t>ること</w:t>
      </w:r>
      <w:r w:rsidRPr="00EA39D7">
        <w:rPr>
          <w:rFonts w:asciiTheme="minorEastAsia" w:eastAsiaTheme="minorEastAsia" w:hAnsiTheme="minorEastAsia" w:hint="eastAsia"/>
          <w:snapToGrid w:val="0"/>
          <w:sz w:val="22"/>
          <w:szCs w:val="22"/>
        </w:rPr>
        <w:t>。</w:t>
      </w:r>
    </w:p>
    <w:p w14:paraId="64234466" w14:textId="77777777" w:rsidR="00C011AF" w:rsidRPr="00EA39D7" w:rsidRDefault="00C011AF" w:rsidP="005F0FBE">
      <w:pPr>
        <w:ind w:left="220" w:hangingChars="100" w:hanging="220"/>
        <w:jc w:val="left"/>
        <w:rPr>
          <w:rFonts w:asciiTheme="minorEastAsia" w:eastAsiaTheme="minorEastAsia" w:hAnsiTheme="minorEastAsia"/>
          <w:snapToGrid w:val="0"/>
          <w:kern w:val="0"/>
          <w:sz w:val="22"/>
          <w:szCs w:val="22"/>
        </w:rPr>
      </w:pPr>
    </w:p>
    <w:p w14:paraId="64234467" w14:textId="77777777" w:rsidR="0011497E" w:rsidRPr="00EA39D7" w:rsidRDefault="00C011AF" w:rsidP="005F0FBE">
      <w:pPr>
        <w:ind w:left="220" w:hangingChars="100" w:hanging="220"/>
        <w:jc w:val="left"/>
        <w:rPr>
          <w:rFonts w:asciiTheme="minorEastAsia" w:eastAsiaTheme="minorEastAsia" w:hAnsiTheme="minorEastAsia"/>
          <w:snapToGrid w:val="0"/>
          <w:kern w:val="0"/>
          <w:sz w:val="22"/>
          <w:szCs w:val="22"/>
        </w:rPr>
      </w:pPr>
      <w:r w:rsidRPr="00EA39D7">
        <w:rPr>
          <w:rFonts w:asciiTheme="minorEastAsia" w:eastAsiaTheme="minorEastAsia" w:hAnsiTheme="minorEastAsia" w:hint="eastAsia"/>
          <w:snapToGrid w:val="0"/>
          <w:kern w:val="0"/>
          <w:sz w:val="22"/>
          <w:szCs w:val="22"/>
        </w:rPr>
        <w:t xml:space="preserve">ト　</w:t>
      </w:r>
      <w:r w:rsidR="005F0FBE" w:rsidRPr="00EA39D7">
        <w:rPr>
          <w:rFonts w:asciiTheme="minorEastAsia" w:eastAsiaTheme="minorEastAsia" w:hAnsiTheme="minorEastAsia" w:hint="eastAsia"/>
          <w:snapToGrid w:val="0"/>
          <w:kern w:val="0"/>
          <w:sz w:val="22"/>
          <w:szCs w:val="22"/>
        </w:rPr>
        <w:t>公園の管理運営や維持管理について（上記ア～</w:t>
      </w:r>
      <w:r w:rsidRPr="00EA39D7">
        <w:rPr>
          <w:rFonts w:asciiTheme="minorEastAsia" w:eastAsiaTheme="minorEastAsia" w:hAnsiTheme="minorEastAsia" w:hint="eastAsia"/>
          <w:snapToGrid w:val="0"/>
          <w:kern w:val="0"/>
          <w:sz w:val="22"/>
          <w:szCs w:val="22"/>
        </w:rPr>
        <w:t>テ</w:t>
      </w:r>
      <w:r w:rsidR="005F0FBE" w:rsidRPr="00EA39D7">
        <w:rPr>
          <w:rFonts w:asciiTheme="minorEastAsia" w:eastAsiaTheme="minorEastAsia" w:hAnsiTheme="minorEastAsia" w:hint="eastAsia"/>
          <w:snapToGrid w:val="0"/>
          <w:kern w:val="0"/>
          <w:sz w:val="22"/>
          <w:szCs w:val="22"/>
        </w:rPr>
        <w:t>以外の事項）</w:t>
      </w:r>
    </w:p>
    <w:p w14:paraId="499BD3FB" w14:textId="68132A2F" w:rsidR="004E5542" w:rsidRPr="00EA39D7" w:rsidRDefault="005F0FBE" w:rsidP="004E5542">
      <w:pPr>
        <w:ind w:leftChars="100" w:left="430" w:hangingChars="100" w:hanging="220"/>
        <w:jc w:val="left"/>
        <w:rPr>
          <w:rFonts w:asciiTheme="minorEastAsia" w:eastAsiaTheme="minorEastAsia" w:hAnsiTheme="minorEastAsia"/>
          <w:sz w:val="22"/>
          <w:szCs w:val="22"/>
        </w:rPr>
      </w:pPr>
      <w:r w:rsidRPr="00EA39D7">
        <w:rPr>
          <w:rFonts w:asciiTheme="minorEastAsia" w:eastAsiaTheme="minorEastAsia" w:hAnsiTheme="minorEastAsia" w:hint="eastAsia"/>
          <w:snapToGrid w:val="0"/>
          <w:kern w:val="0"/>
          <w:sz w:val="22"/>
          <w:szCs w:val="22"/>
        </w:rPr>
        <w:t>①</w:t>
      </w:r>
      <w:r w:rsidR="005F7E0C" w:rsidRPr="00EA39D7">
        <w:rPr>
          <w:rFonts w:asciiTheme="minorEastAsia" w:eastAsiaTheme="minorEastAsia" w:hAnsiTheme="minorEastAsia" w:hint="eastAsia"/>
          <w:snapToGrid w:val="0"/>
          <w:kern w:val="0"/>
          <w:sz w:val="22"/>
          <w:szCs w:val="22"/>
        </w:rPr>
        <w:t xml:space="preserve"> </w:t>
      </w:r>
      <w:r w:rsidR="0011497E" w:rsidRPr="00EA39D7">
        <w:rPr>
          <w:rFonts w:asciiTheme="minorEastAsia" w:eastAsiaTheme="minorEastAsia" w:hAnsiTheme="minorEastAsia" w:hint="eastAsia"/>
          <w:snapToGrid w:val="0"/>
          <w:kern w:val="0"/>
          <w:sz w:val="22"/>
          <w:szCs w:val="22"/>
        </w:rPr>
        <w:t>大阪府の事業を公園において実施する場合の優先的な予約</w:t>
      </w:r>
      <w:r w:rsidR="00A75B00" w:rsidRPr="00EA39D7">
        <w:rPr>
          <w:rFonts w:asciiTheme="minorEastAsia" w:eastAsiaTheme="minorEastAsia" w:hAnsiTheme="minorEastAsia" w:hint="eastAsia"/>
          <w:snapToGrid w:val="0"/>
          <w:kern w:val="0"/>
          <w:sz w:val="22"/>
          <w:szCs w:val="22"/>
        </w:rPr>
        <w:t>や</w:t>
      </w:r>
      <w:r w:rsidR="0011497E" w:rsidRPr="00EA39D7">
        <w:rPr>
          <w:rFonts w:asciiTheme="minorEastAsia" w:eastAsiaTheme="minorEastAsia" w:hAnsiTheme="minorEastAsia" w:hint="eastAsia"/>
          <w:snapToGrid w:val="0"/>
          <w:kern w:val="0"/>
          <w:sz w:val="22"/>
          <w:szCs w:val="22"/>
        </w:rPr>
        <w:t>、</w:t>
      </w:r>
      <w:r w:rsidR="00A75B00" w:rsidRPr="00EA39D7">
        <w:rPr>
          <w:rFonts w:asciiTheme="minorEastAsia" w:eastAsiaTheme="minorEastAsia" w:hAnsiTheme="minorEastAsia" w:hint="eastAsia"/>
          <w:snapToGrid w:val="0"/>
          <w:kern w:val="0"/>
          <w:sz w:val="22"/>
          <w:szCs w:val="22"/>
        </w:rPr>
        <w:t>催し物等の安全な開催のための協力など、</w:t>
      </w:r>
      <w:r w:rsidR="0011497E" w:rsidRPr="00EA39D7">
        <w:rPr>
          <w:rFonts w:asciiTheme="minorEastAsia" w:eastAsiaTheme="minorEastAsia" w:hAnsiTheme="minorEastAsia" w:hint="eastAsia"/>
          <w:snapToGrid w:val="0"/>
          <w:kern w:val="0"/>
          <w:sz w:val="22"/>
          <w:szCs w:val="22"/>
        </w:rPr>
        <w:t>大阪府が実施する事業への支援</w:t>
      </w:r>
      <w:r w:rsidR="00A75B00" w:rsidRPr="00EA39D7">
        <w:rPr>
          <w:rFonts w:asciiTheme="minorEastAsia" w:eastAsiaTheme="minorEastAsia" w:hAnsiTheme="minorEastAsia" w:hint="eastAsia"/>
          <w:snapToGrid w:val="0"/>
          <w:kern w:val="0"/>
          <w:sz w:val="22"/>
          <w:szCs w:val="22"/>
        </w:rPr>
        <w:t>や</w:t>
      </w:r>
      <w:r w:rsidR="0011497E" w:rsidRPr="00EA39D7">
        <w:rPr>
          <w:rFonts w:asciiTheme="minorEastAsia" w:eastAsiaTheme="minorEastAsia" w:hAnsiTheme="minorEastAsia" w:hint="eastAsia"/>
          <w:snapToGrid w:val="0"/>
          <w:kern w:val="0"/>
          <w:sz w:val="22"/>
          <w:szCs w:val="22"/>
        </w:rPr>
        <w:t>協力</w:t>
      </w:r>
      <w:r w:rsidR="001A6028" w:rsidRPr="00EA39D7">
        <w:rPr>
          <w:rFonts w:asciiTheme="minorEastAsia" w:eastAsiaTheme="minorEastAsia" w:hAnsiTheme="minorEastAsia" w:hint="eastAsia"/>
          <w:snapToGrid w:val="0"/>
          <w:kern w:val="0"/>
          <w:sz w:val="22"/>
          <w:szCs w:val="22"/>
        </w:rPr>
        <w:t>、</w:t>
      </w:r>
      <w:r w:rsidR="0011497E" w:rsidRPr="00EA39D7">
        <w:rPr>
          <w:rFonts w:asciiTheme="minorEastAsia" w:eastAsiaTheme="minorEastAsia" w:hAnsiTheme="minorEastAsia" w:hint="eastAsia"/>
          <w:snapToGrid w:val="0"/>
          <w:kern w:val="0"/>
          <w:sz w:val="22"/>
          <w:szCs w:val="22"/>
        </w:rPr>
        <w:t>及び公園の利活用や利用者サービスの向上に係る大阪府からの提案への</w:t>
      </w:r>
      <w:r w:rsidR="00A75B00" w:rsidRPr="00EA39D7">
        <w:rPr>
          <w:rFonts w:asciiTheme="minorEastAsia" w:eastAsiaTheme="minorEastAsia" w:hAnsiTheme="minorEastAsia" w:hint="eastAsia"/>
          <w:snapToGrid w:val="0"/>
          <w:kern w:val="0"/>
          <w:sz w:val="22"/>
          <w:szCs w:val="22"/>
        </w:rPr>
        <w:t>積極的な</w:t>
      </w:r>
      <w:r w:rsidR="0011497E" w:rsidRPr="00EA39D7">
        <w:rPr>
          <w:rFonts w:asciiTheme="minorEastAsia" w:eastAsiaTheme="minorEastAsia" w:hAnsiTheme="minorEastAsia" w:hint="eastAsia"/>
          <w:snapToGrid w:val="0"/>
          <w:kern w:val="0"/>
          <w:sz w:val="22"/>
          <w:szCs w:val="22"/>
        </w:rPr>
        <w:t>協力を行うこと。</w:t>
      </w:r>
    </w:p>
    <w:p w14:paraId="6423446C" w14:textId="78361990" w:rsidR="00B1248B" w:rsidRPr="00EA39D7" w:rsidRDefault="00A6650D" w:rsidP="00F6233B">
      <w:pPr>
        <w:ind w:leftChars="100" w:left="43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②</w:t>
      </w:r>
      <w:r w:rsidR="005F7E0C" w:rsidRPr="00EA39D7">
        <w:rPr>
          <w:rFonts w:asciiTheme="minorEastAsia" w:eastAsiaTheme="minorEastAsia" w:hAnsiTheme="minorEastAsia" w:hint="eastAsia"/>
          <w:sz w:val="22"/>
          <w:szCs w:val="22"/>
        </w:rPr>
        <w:t xml:space="preserve"> </w:t>
      </w:r>
      <w:r w:rsidR="00B1248B" w:rsidRPr="00EA39D7">
        <w:rPr>
          <w:rFonts w:asciiTheme="minorEastAsia" w:eastAsiaTheme="minorEastAsia" w:hAnsiTheme="minorEastAsia" w:hint="eastAsia"/>
          <w:sz w:val="22"/>
          <w:szCs w:val="22"/>
        </w:rPr>
        <w:t>案内、要望及び苦情の対応</w:t>
      </w:r>
    </w:p>
    <w:p w14:paraId="6423446D" w14:textId="0155B928" w:rsidR="00B1248B" w:rsidRPr="00EA39D7" w:rsidRDefault="00B1248B" w:rsidP="00493551">
      <w:pPr>
        <w:ind w:leftChars="171" w:left="359" w:firstLineChars="100" w:firstLine="22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利用者や近隣住民等からの問合せ、要望や苦情を受けたときは、</w:t>
      </w:r>
      <w:r w:rsidR="00AC33DE" w:rsidRPr="00EA39D7">
        <w:rPr>
          <w:rFonts w:asciiTheme="minorEastAsia" w:eastAsiaTheme="minorEastAsia" w:hAnsiTheme="minorEastAsia" w:hint="eastAsia"/>
          <w:sz w:val="22"/>
          <w:szCs w:val="22"/>
        </w:rPr>
        <w:t>「</w:t>
      </w:r>
      <w:r w:rsidR="00EA39D7" w:rsidRPr="00B91475">
        <w:rPr>
          <w:rFonts w:asciiTheme="minorEastAsia" w:eastAsiaTheme="minorEastAsia" w:hAnsiTheme="minorEastAsia" w:hint="eastAsia"/>
          <w:sz w:val="22"/>
          <w:szCs w:val="22"/>
        </w:rPr>
        <w:t>管理マニュアル」</w:t>
      </w:r>
      <w:r w:rsidR="00AC33DE" w:rsidRPr="00EA39D7">
        <w:rPr>
          <w:rFonts w:asciiTheme="minorEastAsia" w:eastAsiaTheme="minorEastAsia" w:hAnsiTheme="minorEastAsia" w:hint="eastAsia"/>
          <w:sz w:val="22"/>
          <w:szCs w:val="22"/>
        </w:rPr>
        <w:t>等</w:t>
      </w:r>
      <w:r w:rsidRPr="00EA39D7">
        <w:rPr>
          <w:rFonts w:asciiTheme="minorEastAsia" w:eastAsiaTheme="minorEastAsia" w:hAnsiTheme="minorEastAsia" w:hint="eastAsia"/>
          <w:sz w:val="22"/>
          <w:szCs w:val="22"/>
        </w:rPr>
        <w:t>に基づき適正に対応すること。</w:t>
      </w:r>
    </w:p>
    <w:p w14:paraId="6423446E" w14:textId="77777777" w:rsidR="00B1248B" w:rsidRPr="00EA39D7" w:rsidRDefault="00B1248B" w:rsidP="00493551">
      <w:pPr>
        <w:ind w:leftChars="171" w:left="359" w:firstLineChars="100" w:firstLine="22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また、指定管理者は「</w:t>
      </w:r>
      <w:r w:rsidRPr="00B1248B">
        <w:rPr>
          <w:rFonts w:asciiTheme="minorEastAsia" w:eastAsiaTheme="minorEastAsia" w:hAnsiTheme="minorEastAsia" w:hint="eastAsia"/>
          <w:sz w:val="22"/>
          <w:szCs w:val="22"/>
        </w:rPr>
        <w:t>府民の声」や電子申請システムなどにより大阪府が受け付</w:t>
      </w:r>
      <w:r w:rsidRPr="00EA39D7">
        <w:rPr>
          <w:rFonts w:asciiTheme="minorEastAsia" w:eastAsiaTheme="minorEastAsia" w:hAnsiTheme="minorEastAsia" w:hint="eastAsia"/>
          <w:sz w:val="22"/>
          <w:szCs w:val="22"/>
        </w:rPr>
        <w:t>けた意見について、大阪府と協議の上、必要に応じて改善措置等を講ずるとともに、回答の作成に協力すること。</w:t>
      </w:r>
    </w:p>
    <w:p w14:paraId="6423446F" w14:textId="77777777" w:rsidR="00B1248B" w:rsidRDefault="00B1248B" w:rsidP="00493551">
      <w:pPr>
        <w:ind w:leftChars="171" w:left="359" w:firstLineChars="100" w:firstLine="22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さらに、要望等に対してどのように対応したのか（する予定なのか）を広く利用者に周知することに努めること。</w:t>
      </w:r>
    </w:p>
    <w:p w14:paraId="59054340" w14:textId="0E420D40" w:rsidR="00C47EFD" w:rsidRPr="002209CB" w:rsidRDefault="002209CB" w:rsidP="00C47EFD">
      <w:pPr>
        <w:ind w:leftChars="171" w:left="359" w:firstLineChars="100" w:firstLine="220"/>
        <w:jc w:val="left"/>
        <w:rPr>
          <w:rFonts w:asciiTheme="minorEastAsia" w:eastAsiaTheme="minorEastAsia" w:hAnsiTheme="minorEastAsia"/>
          <w:sz w:val="22"/>
          <w:szCs w:val="22"/>
        </w:rPr>
      </w:pPr>
      <w:r w:rsidRPr="002209CB">
        <w:rPr>
          <w:rFonts w:asciiTheme="minorEastAsia" w:eastAsiaTheme="minorEastAsia" w:hAnsiTheme="minorEastAsia" w:hint="eastAsia"/>
          <w:sz w:val="22"/>
          <w:szCs w:val="22"/>
        </w:rPr>
        <w:t>国、地方公共団体や民間団体等からの各種照会・調査等については、以下のとおり適切に対応すること。</w:t>
      </w:r>
    </w:p>
    <w:p w14:paraId="59B03001" w14:textId="77777777" w:rsidR="002209CB" w:rsidRPr="002209CB" w:rsidRDefault="002209CB" w:rsidP="002209CB">
      <w:pPr>
        <w:ind w:leftChars="171" w:left="359" w:firstLineChars="200" w:firstLine="440"/>
        <w:jc w:val="left"/>
        <w:rPr>
          <w:rFonts w:asciiTheme="minorEastAsia" w:eastAsiaTheme="minorEastAsia" w:hAnsiTheme="minorEastAsia"/>
          <w:sz w:val="22"/>
          <w:szCs w:val="22"/>
        </w:rPr>
      </w:pPr>
      <w:r w:rsidRPr="002209CB">
        <w:rPr>
          <w:rFonts w:asciiTheme="minorEastAsia" w:eastAsiaTheme="minorEastAsia" w:hAnsiTheme="minorEastAsia" w:hint="eastAsia"/>
          <w:sz w:val="22"/>
          <w:szCs w:val="22"/>
        </w:rPr>
        <w:t>○指定管理者あての照会・調査等</w:t>
      </w:r>
    </w:p>
    <w:p w14:paraId="572E6C28" w14:textId="77777777" w:rsidR="002209CB" w:rsidRPr="002209CB" w:rsidRDefault="002209CB" w:rsidP="00C47EFD">
      <w:pPr>
        <w:ind w:leftChars="450" w:left="945"/>
        <w:jc w:val="left"/>
        <w:rPr>
          <w:rFonts w:asciiTheme="minorEastAsia" w:eastAsiaTheme="minorEastAsia" w:hAnsiTheme="minorEastAsia"/>
          <w:sz w:val="22"/>
          <w:szCs w:val="22"/>
        </w:rPr>
      </w:pPr>
      <w:r w:rsidRPr="002209CB">
        <w:rPr>
          <w:rFonts w:asciiTheme="minorEastAsia" w:eastAsiaTheme="minorEastAsia" w:hAnsiTheme="minorEastAsia" w:hint="eastAsia"/>
          <w:sz w:val="22"/>
          <w:szCs w:val="22"/>
        </w:rPr>
        <w:t>回答案を作成し、大阪府と協議の上、回答し、その結果を大阪府に報告すること。</w:t>
      </w:r>
    </w:p>
    <w:p w14:paraId="2AF8138C" w14:textId="77777777" w:rsidR="002209CB" w:rsidRPr="002209CB" w:rsidRDefault="002209CB" w:rsidP="002209CB">
      <w:pPr>
        <w:ind w:leftChars="171" w:left="359" w:firstLineChars="200" w:firstLine="440"/>
        <w:jc w:val="left"/>
        <w:rPr>
          <w:rFonts w:asciiTheme="minorEastAsia" w:eastAsiaTheme="minorEastAsia" w:hAnsiTheme="minorEastAsia"/>
          <w:sz w:val="22"/>
          <w:szCs w:val="22"/>
        </w:rPr>
      </w:pPr>
      <w:r w:rsidRPr="002209CB">
        <w:rPr>
          <w:rFonts w:asciiTheme="minorEastAsia" w:eastAsiaTheme="minorEastAsia" w:hAnsiTheme="minorEastAsia" w:hint="eastAsia"/>
          <w:sz w:val="22"/>
          <w:szCs w:val="22"/>
        </w:rPr>
        <w:t>○大阪府あての照会・調査等</w:t>
      </w:r>
    </w:p>
    <w:p w14:paraId="2D38C479" w14:textId="0A12B39C" w:rsidR="002209CB" w:rsidRPr="002209CB" w:rsidRDefault="002209CB" w:rsidP="00C47EFD">
      <w:pPr>
        <w:ind w:leftChars="450" w:left="945"/>
        <w:jc w:val="left"/>
        <w:rPr>
          <w:rFonts w:asciiTheme="minorEastAsia" w:eastAsiaTheme="minorEastAsia" w:hAnsiTheme="minorEastAsia"/>
          <w:sz w:val="22"/>
          <w:szCs w:val="22"/>
        </w:rPr>
      </w:pPr>
      <w:r w:rsidRPr="002209CB">
        <w:rPr>
          <w:rFonts w:asciiTheme="minorEastAsia" w:eastAsiaTheme="minorEastAsia" w:hAnsiTheme="minorEastAsia" w:hint="eastAsia"/>
          <w:sz w:val="22"/>
          <w:szCs w:val="22"/>
        </w:rPr>
        <w:t>回答案の作成等、大阪府による回答に協力すること。</w:t>
      </w:r>
    </w:p>
    <w:p w14:paraId="39F1D9EC" w14:textId="77777777" w:rsidR="00C47EFD" w:rsidRDefault="00C47EFD" w:rsidP="00110091">
      <w:pPr>
        <w:ind w:leftChars="171" w:left="359" w:firstLineChars="100" w:firstLine="220"/>
        <w:jc w:val="left"/>
        <w:rPr>
          <w:rFonts w:asciiTheme="minorEastAsia" w:eastAsiaTheme="minorEastAsia" w:hAnsiTheme="minorEastAsia"/>
          <w:sz w:val="22"/>
          <w:szCs w:val="22"/>
        </w:rPr>
      </w:pPr>
    </w:p>
    <w:p w14:paraId="64234470" w14:textId="5F55489F" w:rsidR="00B1248B" w:rsidRPr="00EA39D7" w:rsidRDefault="00B1248B" w:rsidP="00110091">
      <w:pPr>
        <w:ind w:leftChars="171" w:left="359" w:firstLineChars="100" w:firstLine="22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事故、災害、犯罪等の緊急事態の</w:t>
      </w:r>
      <w:r w:rsidRPr="00DF61DA">
        <w:rPr>
          <w:rFonts w:asciiTheme="minorEastAsia" w:eastAsiaTheme="minorEastAsia" w:hAnsiTheme="minorEastAsia" w:hint="eastAsia"/>
          <w:color w:val="000000" w:themeColor="text1"/>
          <w:sz w:val="22"/>
          <w:szCs w:val="22"/>
        </w:rPr>
        <w:t>場合</w:t>
      </w:r>
      <w:r w:rsidR="00980AA0" w:rsidRPr="00DF61DA">
        <w:rPr>
          <w:rFonts w:asciiTheme="minorEastAsia" w:eastAsiaTheme="minorEastAsia" w:hAnsiTheme="minorEastAsia" w:hint="eastAsia"/>
          <w:color w:val="000000" w:themeColor="text1"/>
          <w:sz w:val="22"/>
          <w:szCs w:val="22"/>
        </w:rPr>
        <w:t>又は</w:t>
      </w:r>
      <w:r w:rsidRPr="00DF61DA">
        <w:rPr>
          <w:rFonts w:asciiTheme="minorEastAsia" w:eastAsiaTheme="minorEastAsia" w:hAnsiTheme="minorEastAsia" w:hint="eastAsia"/>
          <w:color w:val="000000" w:themeColor="text1"/>
          <w:sz w:val="22"/>
          <w:szCs w:val="22"/>
        </w:rPr>
        <w:t>早</w:t>
      </w:r>
      <w:r w:rsidRPr="00EA39D7">
        <w:rPr>
          <w:rFonts w:asciiTheme="minorEastAsia" w:eastAsiaTheme="minorEastAsia" w:hAnsiTheme="minorEastAsia" w:hint="eastAsia"/>
          <w:sz w:val="22"/>
          <w:szCs w:val="22"/>
        </w:rPr>
        <w:t>期</w:t>
      </w:r>
      <w:r w:rsidR="00AC33DE" w:rsidRPr="00EA39D7">
        <w:rPr>
          <w:rFonts w:asciiTheme="minorEastAsia" w:eastAsiaTheme="minorEastAsia" w:hAnsiTheme="minorEastAsia" w:hint="eastAsia"/>
          <w:sz w:val="22"/>
          <w:szCs w:val="22"/>
        </w:rPr>
        <w:t>・夜間</w:t>
      </w:r>
      <w:r w:rsidRPr="00EA39D7">
        <w:rPr>
          <w:rFonts w:asciiTheme="minorEastAsia" w:eastAsiaTheme="minorEastAsia" w:hAnsiTheme="minorEastAsia" w:hint="eastAsia"/>
          <w:sz w:val="22"/>
          <w:szCs w:val="22"/>
        </w:rPr>
        <w:t>対応を要する苦情・要望等を受けた場合には、直ちに大阪府へ口頭報告し、事後速やかに対応した内容について府に対し報告書を提出すること。</w:t>
      </w:r>
      <w:r w:rsidR="00110091" w:rsidRPr="00EA39D7">
        <w:rPr>
          <w:rFonts w:asciiTheme="minorEastAsia" w:eastAsiaTheme="minorEastAsia" w:hAnsiTheme="minorEastAsia" w:hint="eastAsia"/>
          <w:sz w:val="22"/>
          <w:szCs w:val="22"/>
        </w:rPr>
        <w:t>なお、</w:t>
      </w:r>
      <w:r w:rsidRPr="00EA39D7">
        <w:rPr>
          <w:rFonts w:asciiTheme="minorEastAsia" w:eastAsiaTheme="minorEastAsia" w:hAnsiTheme="minorEastAsia" w:hint="eastAsia"/>
          <w:sz w:val="22"/>
          <w:szCs w:val="22"/>
        </w:rPr>
        <w:t>設置</w:t>
      </w:r>
      <w:r w:rsidR="00110091" w:rsidRPr="00EA39D7">
        <w:rPr>
          <w:rFonts w:asciiTheme="minorEastAsia" w:eastAsiaTheme="minorEastAsia" w:hAnsiTheme="minorEastAsia" w:hint="eastAsia"/>
          <w:sz w:val="22"/>
          <w:szCs w:val="22"/>
        </w:rPr>
        <w:t>管理</w:t>
      </w:r>
      <w:r w:rsidRPr="00EA39D7">
        <w:rPr>
          <w:rFonts w:asciiTheme="minorEastAsia" w:eastAsiaTheme="minorEastAsia" w:hAnsiTheme="minorEastAsia" w:hint="eastAsia"/>
          <w:sz w:val="22"/>
          <w:szCs w:val="22"/>
        </w:rPr>
        <w:t>瑕疵</w:t>
      </w:r>
      <w:r w:rsidR="00A75B00" w:rsidRPr="00EA39D7">
        <w:rPr>
          <w:rFonts w:asciiTheme="minorEastAsia" w:eastAsiaTheme="minorEastAsia" w:hAnsiTheme="minorEastAsia" w:hint="eastAsia"/>
          <w:sz w:val="22"/>
          <w:szCs w:val="22"/>
        </w:rPr>
        <w:t>事案</w:t>
      </w:r>
      <w:r w:rsidR="00110091" w:rsidRPr="00EA39D7">
        <w:rPr>
          <w:rFonts w:asciiTheme="minorEastAsia" w:eastAsiaTheme="minorEastAsia" w:hAnsiTheme="minorEastAsia" w:hint="eastAsia"/>
          <w:sz w:val="22"/>
          <w:szCs w:val="22"/>
        </w:rPr>
        <w:t>については</w:t>
      </w:r>
      <w:r w:rsidRPr="00EA39D7">
        <w:rPr>
          <w:rFonts w:asciiTheme="minorEastAsia" w:eastAsiaTheme="minorEastAsia" w:hAnsiTheme="minorEastAsia" w:hint="eastAsia"/>
          <w:sz w:val="22"/>
          <w:szCs w:val="22"/>
        </w:rPr>
        <w:t>速やかに報告</w:t>
      </w:r>
      <w:r w:rsidR="00110091" w:rsidRPr="00EA39D7">
        <w:rPr>
          <w:rFonts w:asciiTheme="minorEastAsia" w:eastAsiaTheme="minorEastAsia" w:hAnsiTheme="minorEastAsia" w:hint="eastAsia"/>
          <w:sz w:val="22"/>
          <w:szCs w:val="22"/>
        </w:rPr>
        <w:t>書を作成</w:t>
      </w:r>
      <w:r w:rsidRPr="00EA39D7">
        <w:rPr>
          <w:rFonts w:asciiTheme="minorEastAsia" w:eastAsiaTheme="minorEastAsia" w:hAnsiTheme="minorEastAsia" w:hint="eastAsia"/>
          <w:sz w:val="22"/>
          <w:szCs w:val="22"/>
        </w:rPr>
        <w:t>すること。</w:t>
      </w:r>
    </w:p>
    <w:p w14:paraId="64234471" w14:textId="77777777" w:rsidR="00B1248B" w:rsidRPr="00EA39D7" w:rsidRDefault="00B1248B" w:rsidP="00D6541E">
      <w:pPr>
        <w:ind w:leftChars="71" w:left="149" w:firstLineChars="100" w:firstLine="22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《苦情等処理簿・苦情等集計表》</w:t>
      </w:r>
    </w:p>
    <w:p w14:paraId="64234472" w14:textId="40A83A18" w:rsidR="00B1248B" w:rsidRPr="00EA39D7" w:rsidRDefault="00B1248B" w:rsidP="00D6541E">
      <w:pPr>
        <w:ind w:leftChars="213" w:left="667" w:hangingChars="100" w:hanging="22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・指定管理者は、業務を行うにあたって、来園者や近隣住民から苦情や要望を受けた場合は、「苦情処理簿」（</w:t>
      </w:r>
      <w:r w:rsidR="00A636D8" w:rsidRPr="00EA39D7">
        <w:rPr>
          <w:rFonts w:asciiTheme="minorEastAsia" w:eastAsiaTheme="minorEastAsia" w:hAnsiTheme="minorEastAsia" w:hint="eastAsia"/>
          <w:sz w:val="22"/>
          <w:szCs w:val="22"/>
        </w:rPr>
        <w:t>様式指定あり</w:t>
      </w:r>
      <w:r w:rsidRPr="00EA39D7">
        <w:rPr>
          <w:rFonts w:asciiTheme="minorEastAsia" w:eastAsiaTheme="minorEastAsia" w:hAnsiTheme="minorEastAsia" w:hint="eastAsia"/>
          <w:sz w:val="22"/>
          <w:szCs w:val="22"/>
        </w:rPr>
        <w:t>）に記録し、大阪府の責務において対応すべき内容である場合は、速やかに大阪府に報告すること。また、指定管理者の</w:t>
      </w:r>
      <w:r w:rsidRPr="00EA39D7">
        <w:rPr>
          <w:rFonts w:asciiTheme="minorEastAsia" w:eastAsiaTheme="minorEastAsia" w:hAnsiTheme="minorEastAsia" w:hint="eastAsia"/>
          <w:sz w:val="22"/>
          <w:szCs w:val="22"/>
        </w:rPr>
        <w:lastRenderedPageBreak/>
        <w:t>責務において対応すべき内容である場合は、誠実に対応すること。</w:t>
      </w:r>
    </w:p>
    <w:p w14:paraId="64234473" w14:textId="77777777" w:rsidR="00493551" w:rsidRPr="00EA39D7" w:rsidRDefault="00B1248B" w:rsidP="00D6541E">
      <w:pPr>
        <w:ind w:leftChars="213" w:left="667" w:hangingChars="100" w:hanging="22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・指定管理者は、受けた苦情等を内容別に分類し、「苦情等集計表」（</w:t>
      </w:r>
      <w:r w:rsidR="00A636D8" w:rsidRPr="00EA39D7">
        <w:rPr>
          <w:rFonts w:asciiTheme="minorEastAsia" w:eastAsiaTheme="minorEastAsia" w:hAnsiTheme="minorEastAsia" w:hint="eastAsia"/>
          <w:sz w:val="22"/>
          <w:szCs w:val="22"/>
        </w:rPr>
        <w:t>様式指定あり</w:t>
      </w:r>
      <w:r w:rsidRPr="00EA39D7">
        <w:rPr>
          <w:rFonts w:asciiTheme="minorEastAsia" w:eastAsiaTheme="minorEastAsia" w:hAnsiTheme="minorEastAsia" w:hint="eastAsia"/>
          <w:sz w:val="22"/>
          <w:szCs w:val="22"/>
        </w:rPr>
        <w:t>）に取りまとめて、大阪府に報告すること。</w:t>
      </w:r>
    </w:p>
    <w:p w14:paraId="64234474" w14:textId="5B0D8CE2" w:rsidR="00B1248B" w:rsidRPr="00EA39D7" w:rsidRDefault="00A6650D" w:rsidP="00D6541E">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③</w:t>
      </w:r>
      <w:r w:rsidR="005F7E0C" w:rsidRPr="00EA39D7">
        <w:rPr>
          <w:rFonts w:asciiTheme="minorEastAsia" w:eastAsiaTheme="minorEastAsia" w:hAnsiTheme="minorEastAsia" w:hint="eastAsia"/>
          <w:sz w:val="22"/>
          <w:szCs w:val="22"/>
        </w:rPr>
        <w:t xml:space="preserve"> </w:t>
      </w:r>
      <w:r w:rsidR="00B1248B" w:rsidRPr="00EA39D7">
        <w:rPr>
          <w:rFonts w:asciiTheme="minorEastAsia" w:eastAsiaTheme="minorEastAsia" w:hAnsiTheme="minorEastAsia" w:hint="eastAsia"/>
          <w:sz w:val="22"/>
          <w:szCs w:val="22"/>
        </w:rPr>
        <w:t>指定管理者管理対象外の公園施設等との連携・協力</w:t>
      </w:r>
    </w:p>
    <w:p w14:paraId="64234475" w14:textId="77777777" w:rsidR="00B1248B" w:rsidRPr="00EA39D7" w:rsidRDefault="00B1248B" w:rsidP="005F7E0C">
      <w:pPr>
        <w:ind w:leftChars="200" w:left="420" w:firstLineChars="50" w:firstLine="11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指定管理者は、管理対象外の公園施設等の管理者と連携し、相互に協力して公園利用者のニーズに応じたサービスの提供を行い、公園全体の魅力を高めるよう努めること。</w:t>
      </w:r>
    </w:p>
    <w:p w14:paraId="64234476" w14:textId="5602947B" w:rsidR="00B1248B" w:rsidRPr="00EA39D7" w:rsidRDefault="00B1248B" w:rsidP="005F7E0C">
      <w:pPr>
        <w:ind w:leftChars="200" w:left="420" w:firstLineChars="50" w:firstLine="11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また、</w:t>
      </w:r>
      <w:r w:rsidRPr="00DF61DA">
        <w:rPr>
          <w:rFonts w:asciiTheme="minorEastAsia" w:eastAsiaTheme="minorEastAsia" w:hAnsiTheme="minorEastAsia" w:hint="eastAsia"/>
          <w:color w:val="000000" w:themeColor="text1"/>
          <w:sz w:val="22"/>
          <w:szCs w:val="22"/>
        </w:rPr>
        <w:t>当該施設等（</w:t>
      </w:r>
      <w:r w:rsidR="00A93C9D" w:rsidRPr="00DF61DA">
        <w:rPr>
          <w:rFonts w:asciiTheme="minorEastAsia" w:eastAsiaTheme="minorEastAsia" w:hAnsiTheme="minorEastAsia" w:hint="eastAsia"/>
          <w:color w:val="000000" w:themeColor="text1"/>
          <w:sz w:val="22"/>
          <w:szCs w:val="22"/>
        </w:rPr>
        <w:t>国立</w:t>
      </w:r>
      <w:r w:rsidR="00A636D8" w:rsidRPr="00DF61DA">
        <w:rPr>
          <w:rFonts w:asciiTheme="minorEastAsia" w:eastAsiaTheme="minorEastAsia" w:hAnsiTheme="minorEastAsia" w:hint="eastAsia"/>
          <w:color w:val="000000" w:themeColor="text1"/>
          <w:sz w:val="22"/>
          <w:szCs w:val="22"/>
        </w:rPr>
        <w:t>民族学博物館</w:t>
      </w:r>
      <w:r w:rsidRPr="00DF61DA">
        <w:rPr>
          <w:rFonts w:asciiTheme="minorEastAsia" w:eastAsiaTheme="minorEastAsia" w:hAnsiTheme="minorEastAsia" w:hint="eastAsia"/>
          <w:color w:val="000000" w:themeColor="text1"/>
          <w:sz w:val="22"/>
          <w:szCs w:val="22"/>
        </w:rPr>
        <w:t>等）に係る関係職員及び利用者</w:t>
      </w:r>
      <w:r w:rsidR="005D6289" w:rsidRPr="00DF61DA">
        <w:rPr>
          <w:rFonts w:asciiTheme="minorEastAsia" w:eastAsiaTheme="minorEastAsia" w:hAnsiTheme="minorEastAsia" w:hint="eastAsia"/>
          <w:color w:val="000000" w:themeColor="text1"/>
          <w:sz w:val="22"/>
          <w:szCs w:val="22"/>
        </w:rPr>
        <w:t>の</w:t>
      </w:r>
      <w:r w:rsidRPr="00DF61DA">
        <w:rPr>
          <w:rFonts w:asciiTheme="minorEastAsia" w:eastAsiaTheme="minorEastAsia" w:hAnsiTheme="minorEastAsia" w:hint="eastAsia"/>
          <w:color w:val="000000" w:themeColor="text1"/>
          <w:sz w:val="22"/>
          <w:szCs w:val="22"/>
        </w:rPr>
        <w:t>園内通行</w:t>
      </w:r>
      <w:r w:rsidR="005D6289" w:rsidRPr="00DF61DA">
        <w:rPr>
          <w:rFonts w:asciiTheme="minorEastAsia" w:eastAsiaTheme="minorEastAsia" w:hAnsiTheme="minorEastAsia" w:hint="eastAsia"/>
          <w:color w:val="000000" w:themeColor="text1"/>
          <w:sz w:val="22"/>
          <w:szCs w:val="22"/>
        </w:rPr>
        <w:t>に関し、当該施設等と協定書等を締結することにより、業務入場証、車両通行証、各種通行券等の発行を行うなど、</w:t>
      </w:r>
      <w:r w:rsidRPr="00DF61DA">
        <w:rPr>
          <w:rFonts w:asciiTheme="minorEastAsia" w:eastAsiaTheme="minorEastAsia" w:hAnsiTheme="minorEastAsia" w:hint="eastAsia"/>
          <w:color w:val="000000" w:themeColor="text1"/>
          <w:sz w:val="22"/>
          <w:szCs w:val="22"/>
        </w:rPr>
        <w:t>連携・協力</w:t>
      </w:r>
      <w:r w:rsidR="005D6289" w:rsidRPr="00DF61DA">
        <w:rPr>
          <w:rFonts w:asciiTheme="minorEastAsia" w:eastAsiaTheme="minorEastAsia" w:hAnsiTheme="minorEastAsia" w:hint="eastAsia"/>
          <w:color w:val="000000" w:themeColor="text1"/>
          <w:sz w:val="22"/>
          <w:szCs w:val="22"/>
        </w:rPr>
        <w:t>を図ること。</w:t>
      </w:r>
    </w:p>
    <w:p w14:paraId="4DC005E7" w14:textId="7B22356B" w:rsidR="00C21869" w:rsidRPr="00EA39D7" w:rsidRDefault="00C21869" w:rsidP="00C21869">
      <w:pPr>
        <w:ind w:leftChars="200" w:left="420" w:firstLineChars="50" w:firstLine="110"/>
        <w:jc w:val="left"/>
        <w:rPr>
          <w:rFonts w:asciiTheme="minorEastAsia" w:eastAsiaTheme="minorEastAsia" w:hAnsiTheme="minorEastAsia"/>
          <w:snapToGrid w:val="0"/>
          <w:sz w:val="22"/>
          <w:szCs w:val="22"/>
        </w:rPr>
      </w:pPr>
      <w:r w:rsidRPr="00EA39D7">
        <w:rPr>
          <w:rFonts w:asciiTheme="minorEastAsia" w:eastAsiaTheme="minorEastAsia" w:hAnsiTheme="minorEastAsia" w:hint="eastAsia"/>
          <w:sz w:val="22"/>
          <w:szCs w:val="22"/>
        </w:rPr>
        <w:t>なお、</w:t>
      </w:r>
      <w:r w:rsidR="00F6233B" w:rsidRPr="00EA39D7">
        <w:rPr>
          <w:rFonts w:asciiTheme="minorEastAsia" w:eastAsiaTheme="minorEastAsia" w:hAnsiTheme="minorEastAsia" w:hint="eastAsia"/>
          <w:sz w:val="22"/>
          <w:szCs w:val="22"/>
        </w:rPr>
        <w:t>今後、</w:t>
      </w:r>
      <w:r w:rsidRPr="00EA39D7">
        <w:rPr>
          <w:rFonts w:asciiTheme="minorEastAsia" w:eastAsiaTheme="minorEastAsia" w:hAnsiTheme="minorEastAsia" w:hint="eastAsia"/>
          <w:snapToGrid w:val="0"/>
          <w:sz w:val="22"/>
          <w:szCs w:val="22"/>
        </w:rPr>
        <w:t>旧</w:t>
      </w:r>
      <w:r w:rsidR="00DF61DA">
        <w:rPr>
          <w:rFonts w:asciiTheme="minorEastAsia" w:eastAsiaTheme="minorEastAsia" w:hAnsiTheme="minorEastAsia" w:hint="eastAsia"/>
          <w:snapToGrid w:val="0"/>
          <w:sz w:val="22"/>
          <w:szCs w:val="22"/>
        </w:rPr>
        <w:t>大阪府立</w:t>
      </w:r>
      <w:r w:rsidRPr="00EA39D7">
        <w:rPr>
          <w:rFonts w:asciiTheme="minorEastAsia" w:eastAsiaTheme="minorEastAsia" w:hAnsiTheme="minorEastAsia" w:hint="eastAsia"/>
          <w:snapToGrid w:val="0"/>
          <w:sz w:val="22"/>
          <w:szCs w:val="22"/>
        </w:rPr>
        <w:t>国際児童文学館（活用検討中）を利活用する団体との間で管理や通行等に関する協議を行っていただく場合があ</w:t>
      </w:r>
      <w:r w:rsidR="00780B22">
        <w:rPr>
          <w:rFonts w:asciiTheme="minorEastAsia" w:eastAsiaTheme="minorEastAsia" w:hAnsiTheme="minorEastAsia" w:hint="eastAsia"/>
          <w:snapToGrid w:val="0"/>
          <w:sz w:val="22"/>
          <w:szCs w:val="22"/>
        </w:rPr>
        <w:t>る</w:t>
      </w:r>
      <w:r w:rsidRPr="00EA39D7">
        <w:rPr>
          <w:rFonts w:asciiTheme="minorEastAsia" w:eastAsiaTheme="minorEastAsia" w:hAnsiTheme="minorEastAsia" w:hint="eastAsia"/>
          <w:snapToGrid w:val="0"/>
          <w:sz w:val="22"/>
          <w:szCs w:val="22"/>
        </w:rPr>
        <w:t>。</w:t>
      </w:r>
    </w:p>
    <w:p w14:paraId="64234477" w14:textId="1AD7D06A" w:rsidR="00B1248B" w:rsidRPr="00EA39D7" w:rsidRDefault="00A6650D" w:rsidP="00D6541E">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④</w:t>
      </w:r>
      <w:r w:rsidR="005F7E0C" w:rsidRPr="00EA39D7">
        <w:rPr>
          <w:rFonts w:asciiTheme="minorEastAsia" w:eastAsiaTheme="minorEastAsia" w:hAnsiTheme="minorEastAsia" w:hint="eastAsia"/>
          <w:sz w:val="22"/>
          <w:szCs w:val="22"/>
        </w:rPr>
        <w:t xml:space="preserve"> </w:t>
      </w:r>
      <w:r w:rsidR="00B1248B" w:rsidRPr="00EA39D7">
        <w:rPr>
          <w:rFonts w:asciiTheme="minorEastAsia" w:eastAsiaTheme="minorEastAsia" w:hAnsiTheme="minorEastAsia" w:hint="eastAsia"/>
          <w:sz w:val="22"/>
          <w:szCs w:val="22"/>
        </w:rPr>
        <w:t>地元自治体との連絡調整</w:t>
      </w:r>
    </w:p>
    <w:p w14:paraId="64234478" w14:textId="77777777" w:rsidR="00B1248B" w:rsidRPr="00EA39D7" w:rsidRDefault="00B1248B" w:rsidP="005F7E0C">
      <w:pPr>
        <w:ind w:firstLineChars="250" w:firstLine="55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指定管理者は、公園の地元自治体との連絡調整に努めること。</w:t>
      </w:r>
    </w:p>
    <w:p w14:paraId="64234479" w14:textId="7A7B2BFC" w:rsidR="00B1248B" w:rsidRPr="00EA39D7" w:rsidRDefault="00A6650D" w:rsidP="00D6541E">
      <w:pPr>
        <w:tabs>
          <w:tab w:val="left" w:pos="180"/>
        </w:tabs>
        <w:ind w:firstLineChars="100" w:firstLine="220"/>
        <w:jc w:val="left"/>
        <w:rPr>
          <w:rFonts w:asciiTheme="minorEastAsia" w:eastAsiaTheme="minorEastAsia" w:hAnsiTheme="minorEastAsia"/>
          <w:snapToGrid w:val="0"/>
          <w:kern w:val="0"/>
          <w:sz w:val="22"/>
          <w:szCs w:val="22"/>
        </w:rPr>
      </w:pPr>
      <w:r>
        <w:rPr>
          <w:rFonts w:asciiTheme="minorEastAsia" w:eastAsiaTheme="minorEastAsia" w:hAnsiTheme="minorEastAsia" w:hint="eastAsia"/>
          <w:sz w:val="22"/>
          <w:szCs w:val="22"/>
        </w:rPr>
        <w:t>⑤</w:t>
      </w:r>
      <w:r w:rsidR="005F7E0C" w:rsidRPr="00EA39D7">
        <w:rPr>
          <w:rFonts w:asciiTheme="minorEastAsia" w:eastAsiaTheme="minorEastAsia" w:hAnsiTheme="minorEastAsia" w:hint="eastAsia"/>
          <w:sz w:val="22"/>
          <w:szCs w:val="22"/>
        </w:rPr>
        <w:t xml:space="preserve"> </w:t>
      </w:r>
      <w:r w:rsidR="00B1248B" w:rsidRPr="00EA39D7">
        <w:rPr>
          <w:rFonts w:asciiTheme="minorEastAsia" w:eastAsiaTheme="minorEastAsia" w:hAnsiTheme="minorEastAsia" w:hint="eastAsia"/>
          <w:snapToGrid w:val="0"/>
          <w:kern w:val="0"/>
          <w:sz w:val="22"/>
          <w:szCs w:val="22"/>
        </w:rPr>
        <w:t>利用促進等</w:t>
      </w:r>
    </w:p>
    <w:p w14:paraId="6423447A" w14:textId="77777777" w:rsidR="00B1248B" w:rsidRPr="00EA39D7" w:rsidRDefault="00B1248B" w:rsidP="005F7E0C">
      <w:pPr>
        <w:tabs>
          <w:tab w:val="left" w:pos="180"/>
        </w:tabs>
        <w:ind w:leftChars="200" w:left="420" w:firstLineChars="50" w:firstLine="110"/>
        <w:jc w:val="left"/>
        <w:rPr>
          <w:rFonts w:asciiTheme="minorEastAsia" w:eastAsiaTheme="minorEastAsia" w:hAnsiTheme="minorEastAsia"/>
          <w:snapToGrid w:val="0"/>
          <w:kern w:val="0"/>
          <w:sz w:val="22"/>
          <w:szCs w:val="22"/>
        </w:rPr>
      </w:pPr>
      <w:r w:rsidRPr="00EA39D7">
        <w:rPr>
          <w:rFonts w:asciiTheme="minorEastAsia" w:eastAsiaTheme="minorEastAsia" w:hAnsiTheme="minorEastAsia" w:hint="eastAsia"/>
          <w:snapToGrid w:val="0"/>
          <w:kern w:val="0"/>
          <w:sz w:val="22"/>
          <w:szCs w:val="22"/>
        </w:rPr>
        <w:t>指定管理者は、公園利用について適宜、広報、ITの活用等を行い、利用の促進に努めるものとする。</w:t>
      </w:r>
    </w:p>
    <w:p w14:paraId="6423447B" w14:textId="77777777" w:rsidR="00B1248B" w:rsidRPr="00EA39D7" w:rsidRDefault="00B1248B" w:rsidP="005F7E0C">
      <w:pPr>
        <w:tabs>
          <w:tab w:val="left" w:pos="180"/>
        </w:tabs>
        <w:ind w:leftChars="200" w:left="420" w:firstLineChars="50" w:firstLine="110"/>
        <w:jc w:val="left"/>
        <w:rPr>
          <w:rFonts w:asciiTheme="minorEastAsia" w:eastAsiaTheme="minorEastAsia" w:hAnsiTheme="minorEastAsia"/>
          <w:snapToGrid w:val="0"/>
          <w:kern w:val="0"/>
          <w:sz w:val="22"/>
          <w:szCs w:val="22"/>
        </w:rPr>
      </w:pPr>
      <w:r w:rsidRPr="00EA39D7">
        <w:rPr>
          <w:rFonts w:asciiTheme="minorEastAsia" w:eastAsiaTheme="minorEastAsia" w:hAnsiTheme="minorEastAsia" w:hint="eastAsia"/>
          <w:snapToGrid w:val="0"/>
          <w:kern w:val="0"/>
          <w:sz w:val="22"/>
          <w:szCs w:val="22"/>
        </w:rPr>
        <w:t>指定管理者は、公園ボランティアの受入れ等府民との協働による公園管理運営の推進に努めるものとする。</w:t>
      </w:r>
    </w:p>
    <w:p w14:paraId="6423447C" w14:textId="77777777" w:rsidR="00B1248B" w:rsidRPr="00EA39D7" w:rsidRDefault="00B1248B" w:rsidP="005F7E0C">
      <w:pPr>
        <w:tabs>
          <w:tab w:val="left" w:pos="180"/>
        </w:tabs>
        <w:ind w:leftChars="200" w:left="420" w:firstLineChars="50" w:firstLine="110"/>
        <w:jc w:val="left"/>
        <w:rPr>
          <w:rFonts w:asciiTheme="minorEastAsia" w:eastAsiaTheme="minorEastAsia" w:hAnsiTheme="minorEastAsia"/>
          <w:snapToGrid w:val="0"/>
          <w:kern w:val="0"/>
          <w:sz w:val="22"/>
          <w:szCs w:val="22"/>
        </w:rPr>
      </w:pPr>
      <w:r w:rsidRPr="00EA39D7">
        <w:rPr>
          <w:rFonts w:asciiTheme="minorEastAsia" w:eastAsiaTheme="minorEastAsia" w:hAnsiTheme="minorEastAsia" w:hint="eastAsia"/>
          <w:snapToGrid w:val="0"/>
          <w:kern w:val="0"/>
          <w:sz w:val="22"/>
          <w:szCs w:val="22"/>
        </w:rPr>
        <w:t>指定管理者は、自ら行う広報、催し物の実施時期や場所、内容等について、あらかじめ大阪府と協議すること。</w:t>
      </w:r>
    </w:p>
    <w:p w14:paraId="6423447D" w14:textId="6B25A461" w:rsidR="00B1248B" w:rsidRPr="00EA39D7" w:rsidRDefault="00A6650D" w:rsidP="00D6541E">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⑥</w:t>
      </w:r>
      <w:r w:rsidR="005F7E0C" w:rsidRPr="00EA39D7">
        <w:rPr>
          <w:rFonts w:asciiTheme="minorEastAsia" w:eastAsiaTheme="minorEastAsia" w:hAnsiTheme="minorEastAsia" w:hint="eastAsia"/>
          <w:sz w:val="22"/>
          <w:szCs w:val="22"/>
        </w:rPr>
        <w:t xml:space="preserve"> </w:t>
      </w:r>
      <w:r w:rsidR="00B1248B" w:rsidRPr="00EA39D7">
        <w:rPr>
          <w:rFonts w:asciiTheme="minorEastAsia" w:eastAsiaTheme="minorEastAsia" w:hAnsiTheme="minorEastAsia" w:hint="eastAsia"/>
          <w:sz w:val="22"/>
          <w:szCs w:val="22"/>
        </w:rPr>
        <w:t>食堂・売店等の運営状況の把握</w:t>
      </w:r>
    </w:p>
    <w:p w14:paraId="6423447E" w14:textId="10C98AA1" w:rsidR="00B1248B" w:rsidRPr="00EA39D7" w:rsidRDefault="00B1248B" w:rsidP="005F7E0C">
      <w:pPr>
        <w:ind w:leftChars="200" w:left="420" w:firstLineChars="50" w:firstLine="11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指定管理者は、食堂・売店の営業日、営業時間、販売価格等運営状況を把握しなければならない。</w:t>
      </w:r>
    </w:p>
    <w:p w14:paraId="6423447F" w14:textId="77777777" w:rsidR="00B1248B" w:rsidRPr="00EA39D7" w:rsidRDefault="00B1248B" w:rsidP="005F7E0C">
      <w:pPr>
        <w:ind w:firstLineChars="250" w:firstLine="55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また、大阪府から請求があったときは、速やかにこれを提出すること。</w:t>
      </w:r>
    </w:p>
    <w:p w14:paraId="64234480" w14:textId="46E97749" w:rsidR="00B1248B" w:rsidRPr="00EA39D7" w:rsidRDefault="00A6650D" w:rsidP="00D6541E">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⑦</w:t>
      </w:r>
      <w:r w:rsidR="005F7E0C" w:rsidRPr="00EA39D7">
        <w:rPr>
          <w:rFonts w:asciiTheme="minorEastAsia" w:eastAsiaTheme="minorEastAsia" w:hAnsiTheme="minorEastAsia" w:hint="eastAsia"/>
          <w:sz w:val="22"/>
          <w:szCs w:val="22"/>
        </w:rPr>
        <w:t xml:space="preserve"> </w:t>
      </w:r>
      <w:r w:rsidR="00B1248B" w:rsidRPr="00EA39D7">
        <w:rPr>
          <w:rFonts w:asciiTheme="minorEastAsia" w:eastAsiaTheme="minorEastAsia" w:hAnsiTheme="minorEastAsia" w:hint="eastAsia"/>
          <w:sz w:val="22"/>
          <w:szCs w:val="22"/>
        </w:rPr>
        <w:t>公園日誌の作成</w:t>
      </w:r>
    </w:p>
    <w:p w14:paraId="64234481" w14:textId="77777777" w:rsidR="00B1248B" w:rsidRPr="00EA39D7" w:rsidRDefault="00B1248B" w:rsidP="005F7E0C">
      <w:pPr>
        <w:ind w:leftChars="200" w:left="420" w:firstLineChars="50" w:firstLine="11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指定管理者は、「公園日誌」（</w:t>
      </w:r>
      <w:r w:rsidR="002B53B8" w:rsidRPr="00EA39D7">
        <w:rPr>
          <w:rFonts w:asciiTheme="minorEastAsia" w:eastAsiaTheme="minorEastAsia" w:hAnsiTheme="minorEastAsia" w:hint="eastAsia"/>
          <w:sz w:val="22"/>
          <w:szCs w:val="22"/>
        </w:rPr>
        <w:t>様式指定あり</w:t>
      </w:r>
      <w:r w:rsidRPr="00EA39D7">
        <w:rPr>
          <w:rFonts w:asciiTheme="minorEastAsia" w:eastAsiaTheme="minorEastAsia" w:hAnsiTheme="minorEastAsia" w:hint="eastAsia"/>
          <w:sz w:val="22"/>
          <w:szCs w:val="22"/>
        </w:rPr>
        <w:t>）を毎日記載し、大阪府による履行確認の際に、報告できるようにすること。</w:t>
      </w:r>
    </w:p>
    <w:p w14:paraId="64234484" w14:textId="7F99A5C3" w:rsidR="00B1248B" w:rsidRPr="00EA39D7" w:rsidRDefault="00A6650D" w:rsidP="002B53B8">
      <w:pPr>
        <w:ind w:firstLineChars="100" w:firstLine="220"/>
        <w:jc w:val="left"/>
        <w:rPr>
          <w:rFonts w:asciiTheme="minorEastAsia" w:eastAsiaTheme="minorEastAsia" w:hAnsiTheme="minorEastAsia"/>
          <w:bCs/>
          <w:snapToGrid w:val="0"/>
          <w:kern w:val="0"/>
          <w:sz w:val="22"/>
          <w:szCs w:val="22"/>
        </w:rPr>
      </w:pPr>
      <w:r>
        <w:rPr>
          <w:rFonts w:asciiTheme="minorEastAsia" w:eastAsiaTheme="minorEastAsia" w:hAnsiTheme="minorEastAsia" w:hint="eastAsia"/>
          <w:bCs/>
          <w:snapToGrid w:val="0"/>
          <w:kern w:val="0"/>
          <w:sz w:val="22"/>
          <w:szCs w:val="22"/>
        </w:rPr>
        <w:t>⑧</w:t>
      </w:r>
      <w:r w:rsidR="005F7E0C" w:rsidRPr="00EA39D7">
        <w:rPr>
          <w:rFonts w:asciiTheme="minorEastAsia" w:eastAsiaTheme="minorEastAsia" w:hAnsiTheme="minorEastAsia" w:hint="eastAsia"/>
          <w:bCs/>
          <w:snapToGrid w:val="0"/>
          <w:kern w:val="0"/>
          <w:sz w:val="22"/>
          <w:szCs w:val="22"/>
        </w:rPr>
        <w:t xml:space="preserve"> </w:t>
      </w:r>
      <w:r w:rsidR="00B1248B" w:rsidRPr="00EA39D7">
        <w:rPr>
          <w:rFonts w:asciiTheme="minorEastAsia" w:eastAsiaTheme="minorEastAsia" w:hAnsiTheme="minorEastAsia" w:hint="eastAsia"/>
          <w:bCs/>
          <w:snapToGrid w:val="0"/>
          <w:kern w:val="0"/>
          <w:sz w:val="22"/>
          <w:szCs w:val="22"/>
        </w:rPr>
        <w:t>管理対象区域・内容の変更に関する協議方法</w:t>
      </w:r>
    </w:p>
    <w:p w14:paraId="64234485" w14:textId="62A3062B" w:rsidR="00B1248B" w:rsidRPr="00EA39D7" w:rsidRDefault="002B7CF9" w:rsidP="002B7CF9">
      <w:pPr>
        <w:ind w:leftChars="200" w:left="420" w:firstLineChars="50" w:firstLine="110"/>
        <w:jc w:val="left"/>
        <w:rPr>
          <w:rFonts w:asciiTheme="minorEastAsia" w:eastAsiaTheme="minorEastAsia" w:hAnsiTheme="minorEastAsia"/>
          <w:sz w:val="22"/>
          <w:szCs w:val="22"/>
        </w:rPr>
      </w:pPr>
      <w:r w:rsidRPr="00EA39D7">
        <w:rPr>
          <w:rFonts w:asciiTheme="minorEastAsia" w:eastAsiaTheme="minorEastAsia" w:hAnsiTheme="minorEastAsia" w:hint="eastAsia"/>
          <w:sz w:val="22"/>
          <w:szCs w:val="22"/>
        </w:rPr>
        <w:t>指定管理区域や管理</w:t>
      </w:r>
      <w:r w:rsidR="0036034D">
        <w:rPr>
          <w:rFonts w:asciiTheme="minorEastAsia" w:eastAsiaTheme="minorEastAsia" w:hAnsiTheme="minorEastAsia" w:hint="eastAsia"/>
          <w:sz w:val="22"/>
          <w:szCs w:val="22"/>
        </w:rPr>
        <w:t>運営</w:t>
      </w:r>
      <w:r w:rsidRPr="00EA39D7">
        <w:rPr>
          <w:rFonts w:asciiTheme="minorEastAsia" w:eastAsiaTheme="minorEastAsia" w:hAnsiTheme="minorEastAsia" w:hint="eastAsia"/>
          <w:sz w:val="22"/>
          <w:szCs w:val="22"/>
        </w:rPr>
        <w:t>業務の内容</w:t>
      </w:r>
      <w:r w:rsidR="00780B22">
        <w:rPr>
          <w:rFonts w:asciiTheme="minorEastAsia" w:eastAsiaTheme="minorEastAsia" w:hAnsiTheme="minorEastAsia" w:hint="eastAsia"/>
          <w:sz w:val="22"/>
          <w:szCs w:val="22"/>
        </w:rPr>
        <w:t>について</w:t>
      </w:r>
      <w:r w:rsidRPr="00EA39D7">
        <w:rPr>
          <w:rFonts w:asciiTheme="minorEastAsia" w:eastAsiaTheme="minorEastAsia" w:hAnsiTheme="minorEastAsia" w:hint="eastAsia"/>
          <w:sz w:val="22"/>
          <w:szCs w:val="22"/>
        </w:rPr>
        <w:t>見直しがあった場合は協議に応じること。</w:t>
      </w:r>
      <w:r w:rsidRPr="00EA39D7">
        <w:rPr>
          <w:rFonts w:asciiTheme="minorEastAsia" w:eastAsiaTheme="minorEastAsia" w:hAnsiTheme="minorEastAsia" w:hint="eastAsia"/>
          <w:bCs/>
          <w:snapToGrid w:val="0"/>
          <w:kern w:val="0"/>
          <w:sz w:val="22"/>
          <w:szCs w:val="22"/>
        </w:rPr>
        <w:t>また、</w:t>
      </w:r>
      <w:r w:rsidR="00B1248B" w:rsidRPr="00EA39D7">
        <w:rPr>
          <w:rFonts w:asciiTheme="minorEastAsia" w:eastAsiaTheme="minorEastAsia" w:hAnsiTheme="minorEastAsia" w:hint="eastAsia"/>
          <w:bCs/>
          <w:snapToGrid w:val="0"/>
          <w:kern w:val="0"/>
          <w:sz w:val="22"/>
          <w:szCs w:val="22"/>
        </w:rPr>
        <w:t>公園施設</w:t>
      </w:r>
      <w:r w:rsidR="00EB0211" w:rsidRPr="00EA39D7">
        <w:rPr>
          <w:rFonts w:asciiTheme="minorEastAsia" w:eastAsiaTheme="minorEastAsia" w:hAnsiTheme="minorEastAsia" w:hint="eastAsia"/>
          <w:bCs/>
          <w:snapToGrid w:val="0"/>
          <w:kern w:val="0"/>
          <w:sz w:val="22"/>
          <w:szCs w:val="22"/>
        </w:rPr>
        <w:t>の</w:t>
      </w:r>
      <w:r w:rsidR="00B1248B" w:rsidRPr="00EA39D7">
        <w:rPr>
          <w:rFonts w:asciiTheme="minorEastAsia" w:eastAsiaTheme="minorEastAsia" w:hAnsiTheme="minorEastAsia" w:hint="eastAsia"/>
          <w:bCs/>
          <w:snapToGrid w:val="0"/>
          <w:kern w:val="0"/>
          <w:sz w:val="22"/>
          <w:szCs w:val="22"/>
        </w:rPr>
        <w:t>追加開設など、公園の管理面積や管理施設に変動が予想される場合、あるいは不可抗力その他特別な事象が生じた場合</w:t>
      </w:r>
      <w:r w:rsidR="00780B22">
        <w:rPr>
          <w:rFonts w:asciiTheme="minorEastAsia" w:eastAsiaTheme="minorEastAsia" w:hAnsiTheme="minorEastAsia" w:hint="eastAsia"/>
          <w:bCs/>
          <w:snapToGrid w:val="0"/>
          <w:kern w:val="0"/>
          <w:sz w:val="22"/>
          <w:szCs w:val="22"/>
        </w:rPr>
        <w:t>は</w:t>
      </w:r>
      <w:r w:rsidRPr="00EA39D7">
        <w:rPr>
          <w:rFonts w:asciiTheme="minorEastAsia" w:eastAsiaTheme="minorEastAsia" w:hAnsiTheme="minorEastAsia" w:hint="eastAsia"/>
          <w:bCs/>
          <w:snapToGrid w:val="0"/>
          <w:kern w:val="0"/>
          <w:sz w:val="22"/>
          <w:szCs w:val="22"/>
        </w:rPr>
        <w:t>大阪府と指定管理者</w:t>
      </w:r>
      <w:r w:rsidR="00780B22">
        <w:rPr>
          <w:rFonts w:asciiTheme="minorEastAsia" w:eastAsiaTheme="minorEastAsia" w:hAnsiTheme="minorEastAsia" w:hint="eastAsia"/>
          <w:bCs/>
          <w:snapToGrid w:val="0"/>
          <w:kern w:val="0"/>
          <w:sz w:val="22"/>
          <w:szCs w:val="22"/>
        </w:rPr>
        <w:t>で</w:t>
      </w:r>
      <w:r w:rsidR="00DD2790" w:rsidRPr="00EA39D7">
        <w:rPr>
          <w:rFonts w:asciiTheme="minorEastAsia" w:eastAsiaTheme="minorEastAsia" w:hAnsiTheme="minorEastAsia" w:hint="eastAsia"/>
          <w:bCs/>
          <w:snapToGrid w:val="0"/>
          <w:kern w:val="0"/>
          <w:sz w:val="22"/>
          <w:szCs w:val="22"/>
        </w:rPr>
        <w:t>協議を</w:t>
      </w:r>
      <w:r w:rsidR="00A93C9D" w:rsidRPr="00EA39D7">
        <w:rPr>
          <w:rFonts w:asciiTheme="minorEastAsia" w:eastAsiaTheme="minorEastAsia" w:hAnsiTheme="minorEastAsia" w:hint="eastAsia"/>
          <w:bCs/>
          <w:snapToGrid w:val="0"/>
          <w:kern w:val="0"/>
          <w:sz w:val="22"/>
          <w:szCs w:val="22"/>
        </w:rPr>
        <w:t>行った上</w:t>
      </w:r>
      <w:r w:rsidR="00780B22">
        <w:rPr>
          <w:rFonts w:asciiTheme="minorEastAsia" w:eastAsiaTheme="minorEastAsia" w:hAnsiTheme="minorEastAsia" w:hint="eastAsia"/>
          <w:bCs/>
          <w:snapToGrid w:val="0"/>
          <w:kern w:val="0"/>
          <w:sz w:val="22"/>
          <w:szCs w:val="22"/>
        </w:rPr>
        <w:t>で</w:t>
      </w:r>
      <w:r w:rsidR="00DD2790" w:rsidRPr="00EA39D7">
        <w:rPr>
          <w:rFonts w:asciiTheme="minorEastAsia" w:eastAsiaTheme="minorEastAsia" w:hAnsiTheme="minorEastAsia" w:hint="eastAsia"/>
          <w:bCs/>
          <w:snapToGrid w:val="0"/>
          <w:kern w:val="0"/>
          <w:sz w:val="22"/>
          <w:szCs w:val="22"/>
        </w:rPr>
        <w:t>、</w:t>
      </w:r>
      <w:r w:rsidR="00B1248B" w:rsidRPr="00EA39D7">
        <w:rPr>
          <w:rFonts w:asciiTheme="minorEastAsia" w:eastAsiaTheme="minorEastAsia" w:hAnsiTheme="minorEastAsia" w:hint="eastAsia"/>
          <w:bCs/>
          <w:snapToGrid w:val="0"/>
          <w:kern w:val="0"/>
          <w:sz w:val="22"/>
          <w:szCs w:val="22"/>
        </w:rPr>
        <w:t>「公園管理施設打ち合わせ簿」（</w:t>
      </w:r>
      <w:r w:rsidR="002B53B8" w:rsidRPr="00EA39D7">
        <w:rPr>
          <w:rFonts w:asciiTheme="minorEastAsia" w:eastAsiaTheme="minorEastAsia" w:hAnsiTheme="minorEastAsia" w:hint="eastAsia"/>
          <w:bCs/>
          <w:snapToGrid w:val="0"/>
          <w:kern w:val="0"/>
          <w:sz w:val="22"/>
          <w:szCs w:val="22"/>
        </w:rPr>
        <w:t>様式指定あり</w:t>
      </w:r>
      <w:r w:rsidR="00B1248B" w:rsidRPr="00EA39D7">
        <w:rPr>
          <w:rFonts w:asciiTheme="minorEastAsia" w:eastAsiaTheme="minorEastAsia" w:hAnsiTheme="minorEastAsia" w:hint="eastAsia"/>
          <w:bCs/>
          <w:snapToGrid w:val="0"/>
          <w:kern w:val="0"/>
          <w:sz w:val="22"/>
          <w:szCs w:val="22"/>
        </w:rPr>
        <w:t>）に</w:t>
      </w:r>
      <w:r w:rsidR="00DD2790" w:rsidRPr="00EA39D7">
        <w:rPr>
          <w:rFonts w:asciiTheme="minorEastAsia" w:eastAsiaTheme="minorEastAsia" w:hAnsiTheme="minorEastAsia" w:hint="eastAsia"/>
          <w:bCs/>
          <w:snapToGrid w:val="0"/>
          <w:kern w:val="0"/>
          <w:sz w:val="22"/>
          <w:szCs w:val="22"/>
        </w:rPr>
        <w:t>記録する。</w:t>
      </w:r>
      <w:r w:rsidR="002B53B8" w:rsidRPr="00EA39D7">
        <w:rPr>
          <w:rFonts w:asciiTheme="minorEastAsia" w:eastAsiaTheme="minorEastAsia" w:hAnsiTheme="minorEastAsia" w:hint="eastAsia"/>
          <w:bCs/>
          <w:snapToGrid w:val="0"/>
          <w:kern w:val="0"/>
          <w:sz w:val="22"/>
          <w:szCs w:val="22"/>
        </w:rPr>
        <w:t>この打ち合</w:t>
      </w:r>
      <w:r w:rsidR="00DF61DA">
        <w:rPr>
          <w:rFonts w:asciiTheme="minorEastAsia" w:eastAsiaTheme="minorEastAsia" w:hAnsiTheme="minorEastAsia" w:hint="eastAsia"/>
          <w:bCs/>
          <w:snapToGrid w:val="0"/>
          <w:kern w:val="0"/>
          <w:sz w:val="22"/>
          <w:szCs w:val="22"/>
        </w:rPr>
        <w:t>わ</w:t>
      </w:r>
      <w:r w:rsidR="002B53B8" w:rsidRPr="00EA39D7">
        <w:rPr>
          <w:rFonts w:asciiTheme="minorEastAsia" w:eastAsiaTheme="minorEastAsia" w:hAnsiTheme="minorEastAsia" w:hint="eastAsia"/>
          <w:bCs/>
          <w:snapToGrid w:val="0"/>
          <w:kern w:val="0"/>
          <w:sz w:val="22"/>
          <w:szCs w:val="22"/>
        </w:rPr>
        <w:t>せ簿</w:t>
      </w:r>
      <w:r w:rsidR="00780B22">
        <w:rPr>
          <w:rFonts w:asciiTheme="minorEastAsia" w:eastAsiaTheme="minorEastAsia" w:hAnsiTheme="minorEastAsia" w:hint="eastAsia"/>
          <w:bCs/>
          <w:snapToGrid w:val="0"/>
          <w:kern w:val="0"/>
          <w:sz w:val="22"/>
          <w:szCs w:val="22"/>
        </w:rPr>
        <w:t>を</w:t>
      </w:r>
      <w:r w:rsidR="00B1248B" w:rsidRPr="00EA39D7">
        <w:rPr>
          <w:rFonts w:asciiTheme="minorEastAsia" w:eastAsiaTheme="minorEastAsia" w:hAnsiTheme="minorEastAsia" w:hint="eastAsia"/>
          <w:bCs/>
          <w:snapToGrid w:val="0"/>
          <w:kern w:val="0"/>
          <w:sz w:val="22"/>
          <w:szCs w:val="22"/>
        </w:rPr>
        <w:t>２部作成し、大阪府と指定管理者がそれぞれ保管する</w:t>
      </w:r>
      <w:r w:rsidR="00DD2790" w:rsidRPr="00EA39D7">
        <w:rPr>
          <w:rFonts w:asciiTheme="minorEastAsia" w:eastAsiaTheme="minorEastAsia" w:hAnsiTheme="minorEastAsia" w:hint="eastAsia"/>
          <w:bCs/>
          <w:snapToGrid w:val="0"/>
          <w:kern w:val="0"/>
          <w:sz w:val="22"/>
          <w:szCs w:val="22"/>
        </w:rPr>
        <w:t>こととする</w:t>
      </w:r>
      <w:r w:rsidR="00B1248B" w:rsidRPr="00EA39D7">
        <w:rPr>
          <w:rFonts w:asciiTheme="minorEastAsia" w:eastAsiaTheme="minorEastAsia" w:hAnsiTheme="minorEastAsia" w:hint="eastAsia"/>
          <w:bCs/>
          <w:snapToGrid w:val="0"/>
          <w:kern w:val="0"/>
          <w:sz w:val="22"/>
          <w:szCs w:val="22"/>
        </w:rPr>
        <w:t>。</w:t>
      </w:r>
    </w:p>
    <w:p w14:paraId="64234486" w14:textId="4E4F9B4D" w:rsidR="00B1248B" w:rsidRPr="00EA39D7" w:rsidRDefault="00F6233B" w:rsidP="00A11202">
      <w:pPr>
        <w:ind w:leftChars="200" w:left="420" w:firstLineChars="100" w:firstLine="220"/>
        <w:jc w:val="left"/>
        <w:rPr>
          <w:rFonts w:asciiTheme="minorEastAsia" w:eastAsiaTheme="minorEastAsia" w:hAnsiTheme="minorEastAsia"/>
          <w:bCs/>
          <w:snapToGrid w:val="0"/>
          <w:kern w:val="0"/>
          <w:sz w:val="22"/>
          <w:szCs w:val="22"/>
        </w:rPr>
      </w:pPr>
      <w:r w:rsidRPr="00EA39D7">
        <w:rPr>
          <w:rFonts w:asciiTheme="minorEastAsia" w:eastAsiaTheme="minorEastAsia" w:hAnsiTheme="minorEastAsia" w:hint="eastAsia"/>
          <w:bCs/>
          <w:snapToGrid w:val="0"/>
          <w:kern w:val="0"/>
          <w:sz w:val="22"/>
          <w:szCs w:val="22"/>
        </w:rPr>
        <w:t>また、</w:t>
      </w:r>
      <w:r w:rsidR="00A93C9D" w:rsidRPr="00EA39D7">
        <w:rPr>
          <w:rFonts w:asciiTheme="minorEastAsia" w:eastAsiaTheme="minorEastAsia" w:hAnsiTheme="minorEastAsia" w:hint="eastAsia"/>
          <w:sz w:val="22"/>
          <w:szCs w:val="22"/>
        </w:rPr>
        <w:t>万博記念公園駅周辺地区をはじめ、大阪府が指定管理区域内において事業者誘致を行う際には、指定管理者の管理範囲から除外</w:t>
      </w:r>
      <w:r w:rsidR="00780B22">
        <w:rPr>
          <w:rFonts w:asciiTheme="minorEastAsia" w:eastAsiaTheme="minorEastAsia" w:hAnsiTheme="minorEastAsia" w:hint="eastAsia"/>
          <w:sz w:val="22"/>
          <w:szCs w:val="22"/>
        </w:rPr>
        <w:t>するので</w:t>
      </w:r>
      <w:r w:rsidR="000505AD">
        <w:rPr>
          <w:rFonts w:asciiTheme="minorEastAsia" w:eastAsiaTheme="minorEastAsia" w:hAnsiTheme="minorEastAsia" w:hint="eastAsia"/>
          <w:sz w:val="22"/>
          <w:szCs w:val="22"/>
        </w:rPr>
        <w:t>、</w:t>
      </w:r>
      <w:r w:rsidR="00B1248B" w:rsidRPr="00EA39D7">
        <w:rPr>
          <w:rFonts w:asciiTheme="minorEastAsia" w:eastAsiaTheme="minorEastAsia" w:hAnsiTheme="minorEastAsia" w:hint="eastAsia"/>
          <w:bCs/>
          <w:snapToGrid w:val="0"/>
          <w:kern w:val="0"/>
          <w:sz w:val="22"/>
          <w:szCs w:val="22"/>
        </w:rPr>
        <w:t>指定管理者</w:t>
      </w:r>
      <w:r w:rsidR="00B1248B" w:rsidRPr="00DF61DA">
        <w:rPr>
          <w:rFonts w:asciiTheme="minorEastAsia" w:eastAsiaTheme="minorEastAsia" w:hAnsiTheme="minorEastAsia" w:hint="eastAsia"/>
          <w:bCs/>
          <w:snapToGrid w:val="0"/>
          <w:color w:val="000000" w:themeColor="text1"/>
          <w:kern w:val="0"/>
          <w:sz w:val="22"/>
          <w:szCs w:val="22"/>
        </w:rPr>
        <w:t>は</w:t>
      </w:r>
      <w:r w:rsidR="000505AD" w:rsidRPr="00DF61DA">
        <w:rPr>
          <w:rFonts w:asciiTheme="minorEastAsia" w:eastAsiaTheme="minorEastAsia" w:hAnsiTheme="minorEastAsia" w:hint="eastAsia"/>
          <w:bCs/>
          <w:snapToGrid w:val="0"/>
          <w:color w:val="000000" w:themeColor="text1"/>
          <w:kern w:val="0"/>
          <w:sz w:val="22"/>
          <w:szCs w:val="22"/>
        </w:rPr>
        <w:t>これ</w:t>
      </w:r>
      <w:r w:rsidR="000505AD" w:rsidRPr="00DF61DA">
        <w:rPr>
          <w:rFonts w:asciiTheme="minorEastAsia" w:eastAsiaTheme="minorEastAsia" w:hAnsiTheme="minorEastAsia" w:hint="eastAsia"/>
          <w:bCs/>
          <w:snapToGrid w:val="0"/>
          <w:color w:val="000000" w:themeColor="text1"/>
          <w:kern w:val="0"/>
          <w:sz w:val="22"/>
          <w:szCs w:val="22"/>
        </w:rPr>
        <w:lastRenderedPageBreak/>
        <w:t>に係る</w:t>
      </w:r>
      <w:r w:rsidR="00B1248B" w:rsidRPr="00DF61DA">
        <w:rPr>
          <w:rFonts w:asciiTheme="minorEastAsia" w:eastAsiaTheme="minorEastAsia" w:hAnsiTheme="minorEastAsia" w:hint="eastAsia"/>
          <w:bCs/>
          <w:snapToGrid w:val="0"/>
          <w:color w:val="000000" w:themeColor="text1"/>
          <w:kern w:val="0"/>
          <w:sz w:val="22"/>
          <w:szCs w:val="22"/>
        </w:rPr>
        <w:t>協議に応じること。</w:t>
      </w:r>
    </w:p>
    <w:p w14:paraId="64234487" w14:textId="77777777" w:rsidR="00B1248B" w:rsidRPr="00EA39D7" w:rsidRDefault="00B1248B" w:rsidP="00D6541E">
      <w:pPr>
        <w:ind w:firstLineChars="200" w:firstLine="440"/>
        <w:jc w:val="left"/>
        <w:rPr>
          <w:rFonts w:asciiTheme="minorEastAsia" w:eastAsiaTheme="minorEastAsia" w:hAnsiTheme="minorEastAsia"/>
          <w:bCs/>
          <w:snapToGrid w:val="0"/>
          <w:kern w:val="0"/>
          <w:sz w:val="22"/>
          <w:szCs w:val="22"/>
        </w:rPr>
      </w:pPr>
      <w:r w:rsidRPr="00EA39D7">
        <w:rPr>
          <w:rFonts w:asciiTheme="minorEastAsia" w:eastAsiaTheme="minorEastAsia" w:hAnsiTheme="minorEastAsia" w:hint="eastAsia"/>
          <w:bCs/>
          <w:snapToGrid w:val="0"/>
          <w:kern w:val="0"/>
          <w:sz w:val="22"/>
          <w:szCs w:val="22"/>
        </w:rPr>
        <w:t>※協議後に条件が変動した場合は、再度の協議を</w:t>
      </w:r>
      <w:r w:rsidR="00A11202" w:rsidRPr="00EA39D7">
        <w:rPr>
          <w:rFonts w:asciiTheme="minorEastAsia" w:eastAsiaTheme="minorEastAsia" w:hAnsiTheme="minorEastAsia" w:hint="eastAsia"/>
          <w:bCs/>
          <w:snapToGrid w:val="0"/>
          <w:kern w:val="0"/>
          <w:sz w:val="22"/>
          <w:szCs w:val="22"/>
        </w:rPr>
        <w:t>行います。</w:t>
      </w:r>
    </w:p>
    <w:p w14:paraId="64234488" w14:textId="444DB9A8" w:rsidR="00DE2F75" w:rsidRPr="00DF61DA" w:rsidRDefault="00D47723" w:rsidP="00DE2F75">
      <w:pPr>
        <w:ind w:firstLineChars="100" w:firstLine="220"/>
        <w:jc w:val="left"/>
        <w:rPr>
          <w:rFonts w:asciiTheme="minorEastAsia" w:eastAsiaTheme="minorEastAsia" w:hAnsiTheme="minorEastAsia"/>
          <w:color w:val="000000" w:themeColor="text1"/>
          <w:sz w:val="22"/>
          <w:szCs w:val="22"/>
        </w:rPr>
      </w:pPr>
      <w:r w:rsidRPr="00DF61DA">
        <w:rPr>
          <w:rFonts w:asciiTheme="minorEastAsia" w:eastAsiaTheme="minorEastAsia" w:hAnsiTheme="minorEastAsia" w:hint="eastAsia"/>
          <w:color w:val="000000" w:themeColor="text1"/>
          <w:sz w:val="22"/>
          <w:szCs w:val="22"/>
        </w:rPr>
        <w:t>⑨</w:t>
      </w:r>
      <w:r w:rsidR="005F7E0C" w:rsidRPr="00DF61DA">
        <w:rPr>
          <w:rFonts w:asciiTheme="minorEastAsia" w:eastAsiaTheme="minorEastAsia" w:hAnsiTheme="minorEastAsia" w:hint="eastAsia"/>
          <w:color w:val="000000" w:themeColor="text1"/>
          <w:sz w:val="22"/>
          <w:szCs w:val="22"/>
        </w:rPr>
        <w:t xml:space="preserve"> </w:t>
      </w:r>
      <w:r w:rsidR="00DE2F75" w:rsidRPr="00DF61DA">
        <w:rPr>
          <w:rFonts w:asciiTheme="minorEastAsia" w:eastAsiaTheme="minorEastAsia" w:hAnsiTheme="minorEastAsia" w:hint="eastAsia"/>
          <w:color w:val="000000" w:themeColor="text1"/>
          <w:sz w:val="22"/>
          <w:szCs w:val="22"/>
        </w:rPr>
        <w:t>ネーミングライツ等施設の有効活用への協力</w:t>
      </w:r>
    </w:p>
    <w:p w14:paraId="64234489" w14:textId="77777777" w:rsidR="00DE2F75" w:rsidRPr="00DF61DA" w:rsidRDefault="00DE2F75" w:rsidP="005F7E0C">
      <w:pPr>
        <w:ind w:leftChars="150" w:left="315" w:firstLineChars="100" w:firstLine="220"/>
        <w:jc w:val="left"/>
        <w:rPr>
          <w:rFonts w:asciiTheme="minorEastAsia" w:eastAsiaTheme="minorEastAsia" w:hAnsiTheme="minorEastAsia"/>
          <w:color w:val="000000" w:themeColor="text1"/>
          <w:sz w:val="22"/>
          <w:szCs w:val="22"/>
        </w:rPr>
      </w:pPr>
      <w:r w:rsidRPr="00DF61DA">
        <w:rPr>
          <w:rFonts w:asciiTheme="minorEastAsia" w:eastAsiaTheme="minorEastAsia" w:hAnsiTheme="minorEastAsia" w:hint="eastAsia"/>
          <w:color w:val="000000" w:themeColor="text1"/>
          <w:sz w:val="22"/>
          <w:szCs w:val="22"/>
        </w:rPr>
        <w:t>今後、大阪府が府立万博公園の施設について、ネーミングライツを実施することがあれば、指定管理者は、ネーミングライツの導入に支障のないよう、協力すること。</w:t>
      </w:r>
    </w:p>
    <w:p w14:paraId="6423448A" w14:textId="77777777" w:rsidR="00DE2F75" w:rsidRPr="00DF61DA" w:rsidRDefault="00DE2F75" w:rsidP="00DE2F75">
      <w:pPr>
        <w:ind w:leftChars="300" w:left="850" w:hangingChars="100" w:hanging="220"/>
        <w:jc w:val="left"/>
        <w:rPr>
          <w:rFonts w:asciiTheme="minorEastAsia" w:eastAsiaTheme="minorEastAsia" w:hAnsiTheme="minorEastAsia"/>
          <w:color w:val="000000" w:themeColor="text1"/>
          <w:sz w:val="22"/>
          <w:szCs w:val="22"/>
        </w:rPr>
      </w:pPr>
      <w:r w:rsidRPr="00DF61DA">
        <w:rPr>
          <w:rFonts w:asciiTheme="minorEastAsia" w:eastAsiaTheme="minorEastAsia" w:hAnsiTheme="minorEastAsia" w:hint="eastAsia"/>
          <w:color w:val="000000" w:themeColor="text1"/>
          <w:sz w:val="22"/>
          <w:szCs w:val="22"/>
        </w:rPr>
        <w:t>※ネーミングライツとは、日本語では「命名権」と訳され、一般には、公共施設などがもつ媒体価値をもとに、企業の社名やブランド名などを施設等の名称に付与する権利を取引するもの。</w:t>
      </w:r>
    </w:p>
    <w:p w14:paraId="25B37AA2" w14:textId="6AAFE689" w:rsidR="004E5542" w:rsidRPr="002B26E7" w:rsidRDefault="00D47723" w:rsidP="004E5542">
      <w:pPr>
        <w:ind w:leftChars="100" w:left="430" w:hangingChars="100" w:hanging="220"/>
        <w:jc w:val="left"/>
        <w:rPr>
          <w:rFonts w:asciiTheme="minorEastAsia" w:eastAsiaTheme="minorEastAsia" w:hAnsiTheme="minorEastAsia"/>
          <w:sz w:val="22"/>
          <w:szCs w:val="22"/>
        </w:rPr>
      </w:pPr>
      <w:r w:rsidRPr="00DF61DA">
        <w:rPr>
          <w:rFonts w:asciiTheme="minorEastAsia" w:eastAsiaTheme="minorEastAsia" w:hAnsiTheme="minorEastAsia" w:hint="eastAsia"/>
          <w:snapToGrid w:val="0"/>
          <w:color w:val="000000" w:themeColor="text1"/>
          <w:kern w:val="0"/>
          <w:sz w:val="22"/>
          <w:szCs w:val="22"/>
        </w:rPr>
        <w:t>⑩</w:t>
      </w:r>
      <w:r w:rsidR="004E5542" w:rsidRPr="00DF61DA">
        <w:rPr>
          <w:rFonts w:asciiTheme="minorEastAsia" w:eastAsiaTheme="minorEastAsia" w:hAnsiTheme="minorEastAsia" w:hint="eastAsia"/>
          <w:snapToGrid w:val="0"/>
          <w:color w:val="000000" w:themeColor="text1"/>
          <w:kern w:val="0"/>
          <w:sz w:val="22"/>
          <w:szCs w:val="22"/>
        </w:rPr>
        <w:t xml:space="preserve"> </w:t>
      </w:r>
      <w:r w:rsidR="004E5542" w:rsidRPr="00DF61DA">
        <w:rPr>
          <w:rFonts w:asciiTheme="minorEastAsia" w:eastAsiaTheme="minorEastAsia" w:hAnsiTheme="minorEastAsia" w:hint="eastAsia"/>
          <w:color w:val="000000" w:themeColor="text1"/>
          <w:sz w:val="22"/>
          <w:szCs w:val="22"/>
        </w:rPr>
        <w:t>大阪府の発注工事</w:t>
      </w:r>
      <w:r w:rsidR="000505AD" w:rsidRPr="00DF61DA">
        <w:rPr>
          <w:rFonts w:asciiTheme="minorEastAsia" w:eastAsiaTheme="minorEastAsia" w:hAnsiTheme="minorEastAsia" w:hint="eastAsia"/>
          <w:color w:val="000000" w:themeColor="text1"/>
          <w:sz w:val="22"/>
          <w:szCs w:val="22"/>
        </w:rPr>
        <w:t>及びイベント</w:t>
      </w:r>
      <w:r w:rsidR="004E5542" w:rsidRPr="00EA39D7">
        <w:rPr>
          <w:rFonts w:asciiTheme="minorEastAsia" w:eastAsiaTheme="minorEastAsia" w:hAnsiTheme="minorEastAsia" w:hint="eastAsia"/>
          <w:sz w:val="22"/>
          <w:szCs w:val="22"/>
        </w:rPr>
        <w:t>に伴い、園内の電気・水道が用いられる場合、指定管理者はこれに協力するものとし、メーターの検針及び光熱水費の支払い方法について工事業</w:t>
      </w:r>
      <w:r w:rsidR="004E5542" w:rsidRPr="002B26E7">
        <w:rPr>
          <w:rFonts w:asciiTheme="minorEastAsia" w:eastAsiaTheme="minorEastAsia" w:hAnsiTheme="minorEastAsia" w:hint="eastAsia"/>
          <w:sz w:val="22"/>
          <w:szCs w:val="22"/>
        </w:rPr>
        <w:t>者等と確認・調整すること。</w:t>
      </w:r>
    </w:p>
    <w:p w14:paraId="6423448B" w14:textId="639119ED" w:rsidR="00B1248B" w:rsidRPr="00415C24" w:rsidRDefault="00D47723" w:rsidP="00342707">
      <w:pPr>
        <w:ind w:firstLineChars="100" w:firstLine="220"/>
        <w:jc w:val="left"/>
        <w:rPr>
          <w:rFonts w:asciiTheme="minorEastAsia" w:eastAsiaTheme="minorEastAsia" w:hAnsiTheme="minorEastAsia"/>
          <w:color w:val="000000" w:themeColor="text1"/>
          <w:sz w:val="22"/>
          <w:szCs w:val="22"/>
        </w:rPr>
      </w:pPr>
      <w:r w:rsidRPr="00415C24">
        <w:rPr>
          <w:rFonts w:asciiTheme="minorEastAsia" w:eastAsiaTheme="minorEastAsia" w:hAnsiTheme="minorEastAsia" w:hint="eastAsia"/>
          <w:color w:val="000000" w:themeColor="text1"/>
          <w:sz w:val="22"/>
          <w:szCs w:val="22"/>
        </w:rPr>
        <w:t>⑪</w:t>
      </w:r>
      <w:r w:rsidR="005F7E0C" w:rsidRPr="00415C24">
        <w:rPr>
          <w:rFonts w:asciiTheme="minorEastAsia" w:eastAsiaTheme="minorEastAsia" w:hAnsiTheme="minorEastAsia" w:hint="eastAsia"/>
          <w:color w:val="000000" w:themeColor="text1"/>
          <w:sz w:val="22"/>
          <w:szCs w:val="22"/>
        </w:rPr>
        <w:t xml:space="preserve"> </w:t>
      </w:r>
      <w:r w:rsidR="00B1248B" w:rsidRPr="00415C24">
        <w:rPr>
          <w:rFonts w:asciiTheme="minorEastAsia" w:eastAsiaTheme="minorEastAsia" w:hAnsiTheme="minorEastAsia" w:hint="eastAsia"/>
          <w:color w:val="000000" w:themeColor="text1"/>
          <w:sz w:val="22"/>
          <w:szCs w:val="22"/>
        </w:rPr>
        <w:t>光熱水費等の費用負担</w:t>
      </w:r>
    </w:p>
    <w:p w14:paraId="54B2E1BC" w14:textId="097ADC15" w:rsidR="002B26E7" w:rsidRPr="00415C24" w:rsidRDefault="002B26E7" w:rsidP="002B26E7">
      <w:pPr>
        <w:ind w:leftChars="150" w:left="315" w:firstLineChars="100" w:firstLine="220"/>
        <w:jc w:val="left"/>
        <w:rPr>
          <w:rFonts w:asciiTheme="minorEastAsia" w:eastAsiaTheme="minorEastAsia" w:hAnsiTheme="minorEastAsia"/>
          <w:color w:val="000000" w:themeColor="text1"/>
          <w:sz w:val="22"/>
          <w:szCs w:val="22"/>
        </w:rPr>
      </w:pPr>
      <w:r w:rsidRPr="00415C24">
        <w:rPr>
          <w:rFonts w:asciiTheme="minorEastAsia" w:eastAsiaTheme="minorEastAsia" w:hAnsiTheme="minorEastAsia" w:hint="eastAsia"/>
          <w:color w:val="000000" w:themeColor="text1"/>
          <w:sz w:val="22"/>
          <w:szCs w:val="22"/>
        </w:rPr>
        <w:t>万博公園の光熱水費について、府立万博公園とあわせて供給（受電等）を受けている国立民族学博物館や迎賓館（いずれも指定管理外施設）などの</w:t>
      </w:r>
      <w:r w:rsidR="00ED3BF4">
        <w:rPr>
          <w:rFonts w:asciiTheme="minorEastAsia" w:eastAsiaTheme="minorEastAsia" w:hAnsiTheme="minorEastAsia" w:hint="eastAsia"/>
          <w:color w:val="000000" w:themeColor="text1"/>
          <w:sz w:val="22"/>
          <w:szCs w:val="22"/>
        </w:rPr>
        <w:t>園内事業者から光熱水費を徴収のうえ、指定管理者が支払うこと。（</w:t>
      </w:r>
      <w:r w:rsidRPr="00415C24">
        <w:rPr>
          <w:rFonts w:asciiTheme="minorEastAsia" w:eastAsiaTheme="minorEastAsia" w:hAnsiTheme="minorEastAsia" w:hint="eastAsia"/>
          <w:color w:val="000000" w:themeColor="text1"/>
          <w:sz w:val="22"/>
          <w:szCs w:val="22"/>
        </w:rPr>
        <w:t>万博記念ビルを含む。）</w:t>
      </w:r>
    </w:p>
    <w:p w14:paraId="6423448C" w14:textId="3C7C48FE" w:rsidR="00B1248B" w:rsidRPr="00415C24" w:rsidRDefault="002B26E7" w:rsidP="002B26E7">
      <w:pPr>
        <w:ind w:leftChars="150" w:left="315" w:firstLineChars="100" w:firstLine="220"/>
        <w:jc w:val="left"/>
        <w:rPr>
          <w:rFonts w:asciiTheme="minorEastAsia" w:eastAsiaTheme="minorEastAsia" w:hAnsiTheme="minorEastAsia"/>
          <w:color w:val="000000" w:themeColor="text1"/>
          <w:sz w:val="22"/>
          <w:szCs w:val="22"/>
        </w:rPr>
      </w:pPr>
      <w:r w:rsidRPr="00415C24">
        <w:rPr>
          <w:rFonts w:asciiTheme="minorEastAsia" w:eastAsiaTheme="minorEastAsia" w:hAnsiTheme="minorEastAsia" w:hint="eastAsia"/>
          <w:color w:val="000000" w:themeColor="text1"/>
          <w:sz w:val="22"/>
          <w:szCs w:val="22"/>
        </w:rPr>
        <w:t>なお、</w:t>
      </w:r>
      <w:r w:rsidR="00B1248B" w:rsidRPr="00415C24">
        <w:rPr>
          <w:rFonts w:asciiTheme="minorEastAsia" w:eastAsiaTheme="minorEastAsia" w:hAnsiTheme="minorEastAsia" w:hint="eastAsia"/>
          <w:color w:val="000000" w:themeColor="text1"/>
          <w:sz w:val="22"/>
          <w:szCs w:val="22"/>
        </w:rPr>
        <w:t>万博記念ビルに設置する指定管理者の事務所における光熱水費及び清掃等についての費用負担は、原則として使用量により、その他は占有面積により按分するものとする。</w:t>
      </w:r>
    </w:p>
    <w:p w14:paraId="70402DB6" w14:textId="6192FFE4" w:rsidR="009F2E08" w:rsidRPr="00415C24" w:rsidRDefault="009F2E08" w:rsidP="002B26E7">
      <w:pPr>
        <w:ind w:leftChars="100" w:left="320" w:hangingChars="50" w:hanging="110"/>
        <w:jc w:val="left"/>
        <w:rPr>
          <w:rFonts w:asciiTheme="minorEastAsia" w:eastAsiaTheme="minorEastAsia" w:hAnsiTheme="minorEastAsia"/>
          <w:color w:val="000000" w:themeColor="text1"/>
          <w:sz w:val="22"/>
          <w:szCs w:val="22"/>
        </w:rPr>
      </w:pPr>
      <w:r w:rsidRPr="00415C24">
        <w:rPr>
          <w:rFonts w:asciiTheme="minorEastAsia" w:eastAsiaTheme="minorEastAsia" w:hAnsiTheme="minorEastAsia" w:hint="eastAsia"/>
          <w:color w:val="000000" w:themeColor="text1"/>
          <w:sz w:val="22"/>
          <w:szCs w:val="22"/>
        </w:rPr>
        <w:t>⑫ 大阪府が自動販売機を設置する場合、使用済容器やゴミの回収方法等について自動販売機設置事業者と協議を行い、協定書を定めること。</w:t>
      </w:r>
    </w:p>
    <w:p w14:paraId="61260AF3" w14:textId="48AFACF5" w:rsidR="009F2E08" w:rsidRPr="00415C24" w:rsidRDefault="009F2E08" w:rsidP="002B26E7">
      <w:pPr>
        <w:ind w:leftChars="100" w:left="430" w:hangingChars="100" w:hanging="220"/>
        <w:jc w:val="left"/>
        <w:rPr>
          <w:rFonts w:asciiTheme="minorEastAsia" w:eastAsiaTheme="minorEastAsia" w:hAnsiTheme="minorEastAsia"/>
          <w:color w:val="000000" w:themeColor="text1"/>
          <w:sz w:val="22"/>
          <w:szCs w:val="22"/>
        </w:rPr>
      </w:pPr>
      <w:r w:rsidRPr="00415C24">
        <w:rPr>
          <w:rFonts w:asciiTheme="minorEastAsia" w:eastAsiaTheme="minorEastAsia" w:hAnsiTheme="minorEastAsia" w:hint="eastAsia"/>
          <w:color w:val="000000" w:themeColor="text1"/>
          <w:sz w:val="22"/>
          <w:szCs w:val="22"/>
        </w:rPr>
        <w:t>⑬ 大阪府が行う研修等において、公園内施設等の見学等を実施する場合には、各施設の案内・説明等に関し協力すること。</w:t>
      </w:r>
    </w:p>
    <w:p w14:paraId="06F19D96" w14:textId="77777777" w:rsidR="004E5542" w:rsidRDefault="004E5542" w:rsidP="00A6650D">
      <w:pPr>
        <w:jc w:val="left"/>
        <w:rPr>
          <w:rFonts w:asciiTheme="minorEastAsia" w:eastAsiaTheme="minorEastAsia" w:hAnsiTheme="minorEastAsia"/>
          <w:sz w:val="22"/>
          <w:szCs w:val="22"/>
        </w:rPr>
      </w:pPr>
    </w:p>
    <w:p w14:paraId="6423448E" w14:textId="09962342" w:rsidR="00357525" w:rsidRDefault="004E5542" w:rsidP="00A6650D">
      <w:pPr>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ナ　上記のほか、別紙11</w:t>
      </w:r>
      <w:r w:rsidRPr="00B91475">
        <w:rPr>
          <w:rFonts w:asciiTheme="minorEastAsia" w:eastAsiaTheme="minorEastAsia" w:hAnsiTheme="minorEastAsia" w:hint="eastAsia"/>
          <w:sz w:val="22"/>
          <w:szCs w:val="22"/>
        </w:rPr>
        <w:t>「管理マニュアル」</w:t>
      </w:r>
      <w:r w:rsidR="00A6650D">
        <w:rPr>
          <w:rFonts w:asciiTheme="minorEastAsia" w:eastAsiaTheme="minorEastAsia" w:hAnsiTheme="minorEastAsia" w:hint="eastAsia"/>
          <w:sz w:val="22"/>
          <w:szCs w:val="22"/>
        </w:rPr>
        <w:t>に基づき、適正な管理運営に努めること。</w:t>
      </w:r>
    </w:p>
    <w:sectPr w:rsidR="00357525" w:rsidSect="00AA0B2C">
      <w:footerReference w:type="default" r:id="rId11"/>
      <w:pgSz w:w="11906" w:h="16838" w:code="9"/>
      <w:pgMar w:top="1701" w:right="1701" w:bottom="1701" w:left="1701" w:header="851" w:footer="510"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8803D" w14:textId="77777777" w:rsidR="002C2286" w:rsidRDefault="002C2286" w:rsidP="00B1248B">
      <w:r>
        <w:separator/>
      </w:r>
    </w:p>
  </w:endnote>
  <w:endnote w:type="continuationSeparator" w:id="0">
    <w:p w14:paraId="721B1A33" w14:textId="77777777" w:rsidR="002C2286" w:rsidRDefault="002C2286" w:rsidP="00B1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349840"/>
      <w:docPartObj>
        <w:docPartGallery w:val="Page Numbers (Bottom of Page)"/>
        <w:docPartUnique/>
      </w:docPartObj>
    </w:sdtPr>
    <w:sdtEndPr/>
    <w:sdtContent>
      <w:p w14:paraId="642344B7" w14:textId="77777777" w:rsidR="00D13331" w:rsidRDefault="00D13331">
        <w:pPr>
          <w:pStyle w:val="a5"/>
          <w:jc w:val="center"/>
        </w:pPr>
        <w:r>
          <w:fldChar w:fldCharType="begin"/>
        </w:r>
        <w:r>
          <w:instrText>PAGE   \* MERGEFORMAT</w:instrText>
        </w:r>
        <w:r>
          <w:fldChar w:fldCharType="separate"/>
        </w:r>
        <w:r w:rsidR="000B3D45" w:rsidRPr="000B3D45">
          <w:rPr>
            <w:noProof/>
            <w:lang w:val="ja-JP"/>
          </w:rPr>
          <w:t>1</w:t>
        </w:r>
        <w:r>
          <w:fldChar w:fldCharType="end"/>
        </w:r>
      </w:p>
    </w:sdtContent>
  </w:sdt>
  <w:p w14:paraId="642344B8" w14:textId="77777777" w:rsidR="00D13331" w:rsidRDefault="00D133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B22A4" w14:textId="77777777" w:rsidR="002C2286" w:rsidRDefault="002C2286" w:rsidP="00B1248B">
      <w:r>
        <w:separator/>
      </w:r>
    </w:p>
  </w:footnote>
  <w:footnote w:type="continuationSeparator" w:id="0">
    <w:p w14:paraId="0B3A83CF" w14:textId="77777777" w:rsidR="002C2286" w:rsidRDefault="002C2286" w:rsidP="00B12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inkAnnotations="0"/>
  <w:defaultTabStop w:val="840"/>
  <w:drawingGridHorizontalSpacing w:val="105"/>
  <w:drawingGridVerticalSpacing w:val="36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4D"/>
    <w:rsid w:val="000149B1"/>
    <w:rsid w:val="00031910"/>
    <w:rsid w:val="00036B06"/>
    <w:rsid w:val="000505AD"/>
    <w:rsid w:val="0007790A"/>
    <w:rsid w:val="000820E9"/>
    <w:rsid w:val="00083F95"/>
    <w:rsid w:val="00085A3B"/>
    <w:rsid w:val="000B3D45"/>
    <w:rsid w:val="000C00EA"/>
    <w:rsid w:val="000C472C"/>
    <w:rsid w:val="000E0692"/>
    <w:rsid w:val="00110091"/>
    <w:rsid w:val="0011497E"/>
    <w:rsid w:val="00117CFA"/>
    <w:rsid w:val="00154892"/>
    <w:rsid w:val="001A6028"/>
    <w:rsid w:val="001A7E1D"/>
    <w:rsid w:val="001B0942"/>
    <w:rsid w:val="001B5444"/>
    <w:rsid w:val="001E158F"/>
    <w:rsid w:val="001E62F1"/>
    <w:rsid w:val="00202FF6"/>
    <w:rsid w:val="002209CB"/>
    <w:rsid w:val="00234FA6"/>
    <w:rsid w:val="002A24D2"/>
    <w:rsid w:val="002B26E7"/>
    <w:rsid w:val="002B53B8"/>
    <w:rsid w:val="002B7CF9"/>
    <w:rsid w:val="002C2286"/>
    <w:rsid w:val="002E0C23"/>
    <w:rsid w:val="003100D8"/>
    <w:rsid w:val="00315A76"/>
    <w:rsid w:val="0032346F"/>
    <w:rsid w:val="00342707"/>
    <w:rsid w:val="00342823"/>
    <w:rsid w:val="00357525"/>
    <w:rsid w:val="0036034D"/>
    <w:rsid w:val="00360CEF"/>
    <w:rsid w:val="00361C7D"/>
    <w:rsid w:val="0039616E"/>
    <w:rsid w:val="003B1817"/>
    <w:rsid w:val="003B4263"/>
    <w:rsid w:val="003B7F23"/>
    <w:rsid w:val="00415C24"/>
    <w:rsid w:val="00415DBE"/>
    <w:rsid w:val="00492251"/>
    <w:rsid w:val="00493551"/>
    <w:rsid w:val="004B27F6"/>
    <w:rsid w:val="004B5440"/>
    <w:rsid w:val="004C318F"/>
    <w:rsid w:val="004D258A"/>
    <w:rsid w:val="004E2EEC"/>
    <w:rsid w:val="004E5542"/>
    <w:rsid w:val="00531DC7"/>
    <w:rsid w:val="0055461D"/>
    <w:rsid w:val="005845FA"/>
    <w:rsid w:val="005906A9"/>
    <w:rsid w:val="00592BD3"/>
    <w:rsid w:val="005A2EE3"/>
    <w:rsid w:val="005C005B"/>
    <w:rsid w:val="005D1E4B"/>
    <w:rsid w:val="005D6289"/>
    <w:rsid w:val="005E1B75"/>
    <w:rsid w:val="005F0FBE"/>
    <w:rsid w:val="005F2FFD"/>
    <w:rsid w:val="005F7E0C"/>
    <w:rsid w:val="00600E34"/>
    <w:rsid w:val="00606F6D"/>
    <w:rsid w:val="00610010"/>
    <w:rsid w:val="00610E6D"/>
    <w:rsid w:val="00647117"/>
    <w:rsid w:val="006A1956"/>
    <w:rsid w:val="006E58AF"/>
    <w:rsid w:val="00706923"/>
    <w:rsid w:val="00712866"/>
    <w:rsid w:val="00751875"/>
    <w:rsid w:val="00753B08"/>
    <w:rsid w:val="0076549A"/>
    <w:rsid w:val="007716D3"/>
    <w:rsid w:val="00780B22"/>
    <w:rsid w:val="007C68FA"/>
    <w:rsid w:val="0081729B"/>
    <w:rsid w:val="0082440B"/>
    <w:rsid w:val="00846975"/>
    <w:rsid w:val="008723E9"/>
    <w:rsid w:val="00877227"/>
    <w:rsid w:val="00890F29"/>
    <w:rsid w:val="008D23B0"/>
    <w:rsid w:val="008F05B9"/>
    <w:rsid w:val="008F2061"/>
    <w:rsid w:val="00912D06"/>
    <w:rsid w:val="009132F8"/>
    <w:rsid w:val="00980AA0"/>
    <w:rsid w:val="00991A8E"/>
    <w:rsid w:val="009B25A4"/>
    <w:rsid w:val="009B3F6F"/>
    <w:rsid w:val="009F2E08"/>
    <w:rsid w:val="009F3E0A"/>
    <w:rsid w:val="009F7861"/>
    <w:rsid w:val="00A11202"/>
    <w:rsid w:val="00A11F90"/>
    <w:rsid w:val="00A636D8"/>
    <w:rsid w:val="00A6650D"/>
    <w:rsid w:val="00A714CB"/>
    <w:rsid w:val="00A75B00"/>
    <w:rsid w:val="00A93C9D"/>
    <w:rsid w:val="00A97D0F"/>
    <w:rsid w:val="00AA0B2C"/>
    <w:rsid w:val="00AB2159"/>
    <w:rsid w:val="00AC33DE"/>
    <w:rsid w:val="00B1248B"/>
    <w:rsid w:val="00B252B7"/>
    <w:rsid w:val="00B873F8"/>
    <w:rsid w:val="00B91475"/>
    <w:rsid w:val="00BA3FC9"/>
    <w:rsid w:val="00BD36D4"/>
    <w:rsid w:val="00BD4406"/>
    <w:rsid w:val="00BE34AC"/>
    <w:rsid w:val="00BF0054"/>
    <w:rsid w:val="00C011AF"/>
    <w:rsid w:val="00C07B57"/>
    <w:rsid w:val="00C21869"/>
    <w:rsid w:val="00C356EC"/>
    <w:rsid w:val="00C46CB8"/>
    <w:rsid w:val="00C47EFD"/>
    <w:rsid w:val="00C607DE"/>
    <w:rsid w:val="00C81755"/>
    <w:rsid w:val="00CB7F4D"/>
    <w:rsid w:val="00CD4654"/>
    <w:rsid w:val="00CF20DC"/>
    <w:rsid w:val="00CF78BB"/>
    <w:rsid w:val="00D0683D"/>
    <w:rsid w:val="00D13331"/>
    <w:rsid w:val="00D47723"/>
    <w:rsid w:val="00D5236C"/>
    <w:rsid w:val="00D6541E"/>
    <w:rsid w:val="00D65F2B"/>
    <w:rsid w:val="00D75C22"/>
    <w:rsid w:val="00D83187"/>
    <w:rsid w:val="00D901F3"/>
    <w:rsid w:val="00DD2790"/>
    <w:rsid w:val="00DD773C"/>
    <w:rsid w:val="00DE2F75"/>
    <w:rsid w:val="00DF61DA"/>
    <w:rsid w:val="00E43389"/>
    <w:rsid w:val="00E44124"/>
    <w:rsid w:val="00E52816"/>
    <w:rsid w:val="00EA39D7"/>
    <w:rsid w:val="00EB0211"/>
    <w:rsid w:val="00EB5BF4"/>
    <w:rsid w:val="00EC4E29"/>
    <w:rsid w:val="00ED0D27"/>
    <w:rsid w:val="00ED3BF4"/>
    <w:rsid w:val="00EE79AC"/>
    <w:rsid w:val="00F11797"/>
    <w:rsid w:val="00F1677D"/>
    <w:rsid w:val="00F6233B"/>
    <w:rsid w:val="00F9799D"/>
    <w:rsid w:val="00FB4858"/>
    <w:rsid w:val="00FC3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423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F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48B"/>
    <w:pPr>
      <w:tabs>
        <w:tab w:val="center" w:pos="4252"/>
        <w:tab w:val="right" w:pos="8504"/>
      </w:tabs>
      <w:snapToGrid w:val="0"/>
    </w:pPr>
  </w:style>
  <w:style w:type="character" w:customStyle="1" w:styleId="a4">
    <w:name w:val="ヘッダー (文字)"/>
    <w:basedOn w:val="a0"/>
    <w:link w:val="a3"/>
    <w:uiPriority w:val="99"/>
    <w:rsid w:val="00B1248B"/>
    <w:rPr>
      <w:rFonts w:ascii="Century" w:eastAsia="ＭＳ 明朝" w:hAnsi="Century" w:cs="Times New Roman"/>
      <w:szCs w:val="24"/>
    </w:rPr>
  </w:style>
  <w:style w:type="paragraph" w:styleId="a5">
    <w:name w:val="footer"/>
    <w:basedOn w:val="a"/>
    <w:link w:val="a6"/>
    <w:uiPriority w:val="99"/>
    <w:unhideWhenUsed/>
    <w:rsid w:val="00B1248B"/>
    <w:pPr>
      <w:tabs>
        <w:tab w:val="center" w:pos="4252"/>
        <w:tab w:val="right" w:pos="8504"/>
      </w:tabs>
      <w:snapToGrid w:val="0"/>
    </w:pPr>
  </w:style>
  <w:style w:type="character" w:customStyle="1" w:styleId="a6">
    <w:name w:val="フッター (文字)"/>
    <w:basedOn w:val="a0"/>
    <w:link w:val="a5"/>
    <w:uiPriority w:val="99"/>
    <w:rsid w:val="00B1248B"/>
    <w:rPr>
      <w:rFonts w:ascii="Century" w:eastAsia="ＭＳ 明朝" w:hAnsi="Century" w:cs="Times New Roman"/>
      <w:szCs w:val="24"/>
    </w:rPr>
  </w:style>
  <w:style w:type="paragraph" w:styleId="a7">
    <w:name w:val="Balloon Text"/>
    <w:basedOn w:val="a"/>
    <w:link w:val="a8"/>
    <w:uiPriority w:val="99"/>
    <w:semiHidden/>
    <w:unhideWhenUsed/>
    <w:rsid w:val="002B53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3B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7790A"/>
    <w:rPr>
      <w:sz w:val="18"/>
      <w:szCs w:val="18"/>
    </w:rPr>
  </w:style>
  <w:style w:type="paragraph" w:styleId="aa">
    <w:name w:val="annotation text"/>
    <w:basedOn w:val="a"/>
    <w:link w:val="ab"/>
    <w:uiPriority w:val="99"/>
    <w:semiHidden/>
    <w:unhideWhenUsed/>
    <w:rsid w:val="0007790A"/>
    <w:pPr>
      <w:jc w:val="left"/>
    </w:pPr>
  </w:style>
  <w:style w:type="character" w:customStyle="1" w:styleId="ab">
    <w:name w:val="コメント文字列 (文字)"/>
    <w:basedOn w:val="a0"/>
    <w:link w:val="aa"/>
    <w:uiPriority w:val="99"/>
    <w:semiHidden/>
    <w:rsid w:val="0007790A"/>
    <w:rPr>
      <w:rFonts w:ascii="Century" w:eastAsia="ＭＳ 明朝" w:hAnsi="Century" w:cs="Times New Roman"/>
      <w:szCs w:val="24"/>
    </w:rPr>
  </w:style>
  <w:style w:type="paragraph" w:styleId="ac">
    <w:name w:val="annotation subject"/>
    <w:basedOn w:val="aa"/>
    <w:next w:val="aa"/>
    <w:link w:val="ad"/>
    <w:uiPriority w:val="99"/>
    <w:semiHidden/>
    <w:unhideWhenUsed/>
    <w:rsid w:val="0007790A"/>
    <w:rPr>
      <w:b/>
      <w:bCs/>
    </w:rPr>
  </w:style>
  <w:style w:type="character" w:customStyle="1" w:styleId="ad">
    <w:name w:val="コメント内容 (文字)"/>
    <w:basedOn w:val="ab"/>
    <w:link w:val="ac"/>
    <w:uiPriority w:val="99"/>
    <w:semiHidden/>
    <w:rsid w:val="0007790A"/>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F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48B"/>
    <w:pPr>
      <w:tabs>
        <w:tab w:val="center" w:pos="4252"/>
        <w:tab w:val="right" w:pos="8504"/>
      </w:tabs>
      <w:snapToGrid w:val="0"/>
    </w:pPr>
  </w:style>
  <w:style w:type="character" w:customStyle="1" w:styleId="a4">
    <w:name w:val="ヘッダー (文字)"/>
    <w:basedOn w:val="a0"/>
    <w:link w:val="a3"/>
    <w:uiPriority w:val="99"/>
    <w:rsid w:val="00B1248B"/>
    <w:rPr>
      <w:rFonts w:ascii="Century" w:eastAsia="ＭＳ 明朝" w:hAnsi="Century" w:cs="Times New Roman"/>
      <w:szCs w:val="24"/>
    </w:rPr>
  </w:style>
  <w:style w:type="paragraph" w:styleId="a5">
    <w:name w:val="footer"/>
    <w:basedOn w:val="a"/>
    <w:link w:val="a6"/>
    <w:uiPriority w:val="99"/>
    <w:unhideWhenUsed/>
    <w:rsid w:val="00B1248B"/>
    <w:pPr>
      <w:tabs>
        <w:tab w:val="center" w:pos="4252"/>
        <w:tab w:val="right" w:pos="8504"/>
      </w:tabs>
      <w:snapToGrid w:val="0"/>
    </w:pPr>
  </w:style>
  <w:style w:type="character" w:customStyle="1" w:styleId="a6">
    <w:name w:val="フッター (文字)"/>
    <w:basedOn w:val="a0"/>
    <w:link w:val="a5"/>
    <w:uiPriority w:val="99"/>
    <w:rsid w:val="00B1248B"/>
    <w:rPr>
      <w:rFonts w:ascii="Century" w:eastAsia="ＭＳ 明朝" w:hAnsi="Century" w:cs="Times New Roman"/>
      <w:szCs w:val="24"/>
    </w:rPr>
  </w:style>
  <w:style w:type="paragraph" w:styleId="a7">
    <w:name w:val="Balloon Text"/>
    <w:basedOn w:val="a"/>
    <w:link w:val="a8"/>
    <w:uiPriority w:val="99"/>
    <w:semiHidden/>
    <w:unhideWhenUsed/>
    <w:rsid w:val="002B53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3B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7790A"/>
    <w:rPr>
      <w:sz w:val="18"/>
      <w:szCs w:val="18"/>
    </w:rPr>
  </w:style>
  <w:style w:type="paragraph" w:styleId="aa">
    <w:name w:val="annotation text"/>
    <w:basedOn w:val="a"/>
    <w:link w:val="ab"/>
    <w:uiPriority w:val="99"/>
    <w:semiHidden/>
    <w:unhideWhenUsed/>
    <w:rsid w:val="0007790A"/>
    <w:pPr>
      <w:jc w:val="left"/>
    </w:pPr>
  </w:style>
  <w:style w:type="character" w:customStyle="1" w:styleId="ab">
    <w:name w:val="コメント文字列 (文字)"/>
    <w:basedOn w:val="a0"/>
    <w:link w:val="aa"/>
    <w:uiPriority w:val="99"/>
    <w:semiHidden/>
    <w:rsid w:val="0007790A"/>
    <w:rPr>
      <w:rFonts w:ascii="Century" w:eastAsia="ＭＳ 明朝" w:hAnsi="Century" w:cs="Times New Roman"/>
      <w:szCs w:val="24"/>
    </w:rPr>
  </w:style>
  <w:style w:type="paragraph" w:styleId="ac">
    <w:name w:val="annotation subject"/>
    <w:basedOn w:val="aa"/>
    <w:next w:val="aa"/>
    <w:link w:val="ad"/>
    <w:uiPriority w:val="99"/>
    <w:semiHidden/>
    <w:unhideWhenUsed/>
    <w:rsid w:val="0007790A"/>
    <w:rPr>
      <w:b/>
      <w:bCs/>
    </w:rPr>
  </w:style>
  <w:style w:type="character" w:customStyle="1" w:styleId="ad">
    <w:name w:val="コメント内容 (文字)"/>
    <w:basedOn w:val="ab"/>
    <w:link w:val="ac"/>
    <w:uiPriority w:val="99"/>
    <w:semiHidden/>
    <w:rsid w:val="0007790A"/>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3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74D7E-FF49-4E51-BFA9-464DC0B6910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72D5F32-9256-4AD0-BAA0-5D7128810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A4750E-3143-495B-8E82-10A4ADE6EBC0}">
  <ds:schemaRefs>
    <ds:schemaRef ds:uri="http://schemas.microsoft.com/sharepoint/v3/contenttype/forms"/>
  </ds:schemaRefs>
</ds:datastoreItem>
</file>

<file path=customXml/itemProps4.xml><?xml version="1.0" encoding="utf-8"?>
<ds:datastoreItem xmlns:ds="http://schemas.openxmlformats.org/officeDocument/2006/customXml" ds:itemID="{18B8437D-46AB-48BC-8BFF-8A67558F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1122</Words>
  <Characters>6398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歩</dc:creator>
  <cp:lastModifiedBy>大阪府</cp:lastModifiedBy>
  <cp:revision>2</cp:revision>
  <cp:lastPrinted>2017-08-30T08:03:00Z</cp:lastPrinted>
  <dcterms:created xsi:type="dcterms:W3CDTF">2017-08-31T00:42:00Z</dcterms:created>
  <dcterms:modified xsi:type="dcterms:W3CDTF">2017-08-31T00:42:00Z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