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159E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BA4956">
              <w:rPr>
                <w:rFonts w:hAnsi="HG丸ｺﾞｼｯｸM-PRO" w:hint="eastAsia"/>
                <w:sz w:val="24"/>
                <w:szCs w:val="24"/>
              </w:rPr>
              <w:t>10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A4956">
              <w:rPr>
                <w:rFonts w:hAnsi="HG丸ｺﾞｼｯｸM-PRO" w:hint="eastAsia"/>
                <w:sz w:val="24"/>
                <w:szCs w:val="24"/>
              </w:rPr>
              <w:t>55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A4956">
              <w:rPr>
                <w:rFonts w:hAnsi="HG丸ｺﾞｼｯｸM-PRO" w:hint="eastAsia"/>
                <w:sz w:val="24"/>
                <w:szCs w:val="24"/>
              </w:rPr>
              <w:t>11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461A6">
              <w:rPr>
                <w:rFonts w:hAnsi="HG丸ｺﾞｼｯｸM-PRO" w:hint="eastAsia"/>
                <w:sz w:val="24"/>
                <w:szCs w:val="24"/>
              </w:rPr>
              <w:t>55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9642D0" w:rsidP="009642D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B159E4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A0DFE" w:rsidRPr="00E57889" w:rsidRDefault="00BD4E3A" w:rsidP="0038009A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A0DFE"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7A0DFE" w:rsidRDefault="003A15D7" w:rsidP="0038009A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大阪府健康医療部環境衛生課</w:t>
            </w:r>
            <w:r w:rsidR="00483EF2">
              <w:rPr>
                <w:rFonts w:hAnsi="HG丸ｺﾞｼｯｸM-PRO" w:hint="eastAsia"/>
                <w:sz w:val="24"/>
                <w:szCs w:val="21"/>
              </w:rPr>
              <w:t>長、</w:t>
            </w:r>
            <w:r w:rsidR="007A0DFE"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1509D4" w:rsidRDefault="007A0DFE" w:rsidP="0038009A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 w:rsidR="00483EF2"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="0038009A">
              <w:rPr>
                <w:rFonts w:cs="HG丸ｺﾞｼｯｸM-PRO" w:hint="eastAsia"/>
                <w:kern w:val="0"/>
                <w:sz w:val="24"/>
                <w:szCs w:val="21"/>
              </w:rPr>
              <w:t>課</w:t>
            </w:r>
            <w:r w:rsidR="00D73DB3">
              <w:rPr>
                <w:rFonts w:cs="HG丸ｺﾞｼｯｸM-PRO" w:hint="eastAsia"/>
                <w:kern w:val="0"/>
                <w:sz w:val="24"/>
                <w:szCs w:val="21"/>
              </w:rPr>
              <w:t>長代理</w:t>
            </w:r>
            <w:r w:rsidR="001509D4">
              <w:rPr>
                <w:rFonts w:cs="HG丸ｺﾞｼｯｸM-PRO" w:hint="eastAsia"/>
                <w:kern w:val="0"/>
                <w:sz w:val="24"/>
                <w:szCs w:val="21"/>
              </w:rPr>
              <w:t>、</w:t>
            </w:r>
          </w:p>
          <w:p w:rsidR="004743BF" w:rsidRPr="0038009A" w:rsidRDefault="001509D4" w:rsidP="0038009A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計画課長代理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A0DFE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212007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66180" w:rsidRDefault="00E66180" w:rsidP="002461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22C45" w:rsidRDefault="00E57889" w:rsidP="002461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2461A6" w:rsidRP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府域一水道に向けた水道のあり方協議会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545B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における、淀川水系浄水場の最適化に向けた検討は、大阪全体の水道</w:t>
            </w:r>
            <w:r w:rsidR="005973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事業を考えていく上で、大きな前進であり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、副首都推進本部会議において、報告してはどうか。その際には、今後のスケジュール感なども示す必要があると思う。</w:t>
            </w:r>
          </w:p>
          <w:p w:rsidR="006D72A2" w:rsidRDefault="006D72A2" w:rsidP="002461A6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2461A6" w:rsidRDefault="002461A6" w:rsidP="002461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○また、府が進めている市町村情報発信に加えて、各事業体の経営指標等の評価も進めてはどうか。</w:t>
            </w:r>
          </w:p>
          <w:p w:rsidR="00E66180" w:rsidRPr="00822C45" w:rsidRDefault="00E66180" w:rsidP="002461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B0020D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A056-B026-4325-836C-89533D43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2019-01-23T07:28:00Z</cp:lastPrinted>
  <dcterms:created xsi:type="dcterms:W3CDTF">2018-05-14T06:11:00Z</dcterms:created>
  <dcterms:modified xsi:type="dcterms:W3CDTF">2019-01-24T07:44:00Z</dcterms:modified>
</cp:coreProperties>
</file>