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A2D06" w14:textId="77777777"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53CDEF96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pPr w:leftFromText="142" w:rightFromText="142" w:vertAnchor="text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851"/>
        <w:gridCol w:w="5953"/>
      </w:tblGrid>
      <w:tr w:rsidR="00B11DBE" w14:paraId="21EA89BB" w14:textId="77777777" w:rsidTr="00544054">
        <w:tc>
          <w:tcPr>
            <w:tcW w:w="1413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1E6D2503" w14:textId="77777777" w:rsidR="00B11DBE" w:rsidRPr="00B11DBE" w:rsidRDefault="00B11DBE" w:rsidP="00544054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559" w:type="dxa"/>
          </w:tcPr>
          <w:p w14:paraId="5C319D8F" w14:textId="77777777" w:rsidR="00B11DBE" w:rsidRDefault="006F4774" w:rsidP="00544054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経済</w:t>
            </w:r>
          </w:p>
        </w:tc>
        <w:tc>
          <w:tcPr>
            <w:tcW w:w="851" w:type="dxa"/>
            <w:shd w:val="clear" w:color="auto" w:fill="000000" w:themeFill="text1"/>
          </w:tcPr>
          <w:p w14:paraId="76765D00" w14:textId="77777777" w:rsidR="00B11DBE" w:rsidRDefault="00B11DBE" w:rsidP="00544054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953" w:type="dxa"/>
          </w:tcPr>
          <w:p w14:paraId="35DAB1FA" w14:textId="77777777" w:rsidR="00B11DBE" w:rsidRDefault="006F4774" w:rsidP="00544054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生産指数（製造工業）</w:t>
            </w:r>
          </w:p>
        </w:tc>
      </w:tr>
      <w:tr w:rsidR="00B11DBE" w14:paraId="3BEE01F7" w14:textId="77777777" w:rsidTr="00544054">
        <w:tc>
          <w:tcPr>
            <w:tcW w:w="141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3DB29078" w14:textId="77777777" w:rsidR="00B11DBE" w:rsidRPr="00B11DBE" w:rsidRDefault="00B11DBE" w:rsidP="00544054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363" w:type="dxa"/>
            <w:gridSpan w:val="3"/>
          </w:tcPr>
          <w:p w14:paraId="065D14A7" w14:textId="2DDB544A" w:rsidR="00B11DBE" w:rsidRDefault="00A1667C" w:rsidP="00544054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大阪府</w:t>
            </w:r>
          </w:p>
        </w:tc>
      </w:tr>
      <w:tr w:rsidR="00B11DBE" w14:paraId="4D1314AA" w14:textId="77777777" w:rsidTr="00544054">
        <w:tc>
          <w:tcPr>
            <w:tcW w:w="141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34CE3C85" w14:textId="77777777" w:rsidR="00B11DBE" w:rsidRPr="00B11DBE" w:rsidRDefault="00B11DBE" w:rsidP="00544054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363" w:type="dxa"/>
            <w:gridSpan w:val="3"/>
          </w:tcPr>
          <w:p w14:paraId="66F48159" w14:textId="5277C456" w:rsidR="006F4774" w:rsidRDefault="00FC61EA" w:rsidP="00544054">
            <w:pPr>
              <w:rPr>
                <w:rFonts w:ascii="ＭＳ ゴシック" w:eastAsia="ＭＳ ゴシック" w:hAnsi="ＭＳ ゴシック"/>
              </w:rPr>
            </w:pPr>
            <w:hyperlink r:id="rId6" w:history="1">
              <w:r w:rsidR="00544054" w:rsidRPr="00544054">
                <w:rPr>
                  <w:rStyle w:val="a4"/>
                  <w:rFonts w:ascii="ＭＳ ゴシック" w:eastAsia="ＭＳ ゴシック" w:hAnsi="ＭＳ ゴシック"/>
                </w:rPr>
                <w:t>https://www.pref.osaka.lg.jp/fuseiunei/toukeijouhou/toukeikajisshinochousa/kougyoushisuu/index.html</w:t>
              </w:r>
            </w:hyperlink>
          </w:p>
        </w:tc>
      </w:tr>
      <w:tr w:rsidR="00B11DBE" w14:paraId="6EEA31CF" w14:textId="77777777" w:rsidTr="00544054">
        <w:tc>
          <w:tcPr>
            <w:tcW w:w="1413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700C95B9" w14:textId="77777777" w:rsidR="00B11DBE" w:rsidRPr="00B11DBE" w:rsidRDefault="00B11DBE" w:rsidP="00544054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363" w:type="dxa"/>
            <w:gridSpan w:val="3"/>
          </w:tcPr>
          <w:p w14:paraId="2DD8BD7D" w14:textId="61DDC535" w:rsidR="00B11DBE" w:rsidRDefault="00251713" w:rsidP="00544054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</w:t>
            </w:r>
            <w:r w:rsidR="00A1667C">
              <w:rPr>
                <w:rFonts w:ascii="ＭＳ ゴシック" w:eastAsia="ＭＳ ゴシック" w:hAnsi="ＭＳ ゴシック" w:hint="eastAsia"/>
              </w:rPr>
              <w:t>7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260BE8">
              <w:rPr>
                <w:rFonts w:ascii="ＭＳ ゴシック" w:eastAsia="ＭＳ ゴシック" w:hAnsi="ＭＳ ゴシック" w:hint="eastAsia"/>
              </w:rPr>
              <w:t>5</w:t>
            </w:r>
            <w:r>
              <w:rPr>
                <w:rFonts w:ascii="ＭＳ ゴシック" w:eastAsia="ＭＳ ゴシック" w:hAnsi="ＭＳ ゴシック" w:hint="eastAsia"/>
              </w:rPr>
              <w:t>月</w:t>
            </w:r>
            <w:r w:rsidR="00260BE8">
              <w:rPr>
                <w:rFonts w:ascii="ＭＳ ゴシック" w:eastAsia="ＭＳ ゴシック" w:hAnsi="ＭＳ ゴシック"/>
              </w:rPr>
              <w:t>30</w:t>
            </w:r>
            <w:r w:rsidR="006F4774">
              <w:rPr>
                <w:rFonts w:ascii="ＭＳ ゴシック" w:eastAsia="ＭＳ ゴシック" w:hAnsi="ＭＳ ゴシック" w:hint="eastAsia"/>
              </w:rPr>
              <w:t>日</w:t>
            </w:r>
          </w:p>
        </w:tc>
      </w:tr>
    </w:tbl>
    <w:p w14:paraId="2985C464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27"/>
        <w:gridCol w:w="9349"/>
      </w:tblGrid>
      <w:tr w:rsidR="00196734" w14:paraId="2F1F33C9" w14:textId="77777777" w:rsidTr="00F34DD5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0BCC0347" w14:textId="44734A4B" w:rsidR="00D5454B" w:rsidRPr="0000091F" w:rsidRDefault="00DA6316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2CA67131" w14:textId="77777777" w:rsidR="0000091F" w:rsidRDefault="00D5454B" w:rsidP="0000091F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月次データの探し方</w:t>
            </w:r>
          </w:p>
          <w:p w14:paraId="085139B3" w14:textId="04E7B431" w:rsidR="0000091F" w:rsidRPr="0000091F" w:rsidRDefault="0000091F" w:rsidP="00632058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223700">
              <w:rPr>
                <w:rFonts w:ascii="ＭＳ ゴシック" w:eastAsia="ＭＳ ゴシック" w:hAnsi="ＭＳ ゴシック" w:hint="eastAsia"/>
                <w:sz w:val="18"/>
              </w:rPr>
              <w:t>2025年（</w:t>
            </w:r>
            <w:r w:rsidR="00632058">
              <w:rPr>
                <w:rFonts w:ascii="ＭＳ ゴシック" w:eastAsia="ＭＳ ゴシック" w:hAnsi="ＭＳ ゴシック" w:hint="eastAsia"/>
                <w:sz w:val="18"/>
              </w:rPr>
              <w:t>令和</w:t>
            </w:r>
            <w:r w:rsidR="00F34DD5">
              <w:rPr>
                <w:rFonts w:ascii="ＭＳ ゴシック" w:eastAsia="ＭＳ ゴシック" w:hAnsi="ＭＳ ゴシック" w:hint="eastAsia"/>
                <w:sz w:val="18"/>
              </w:rPr>
              <w:t>7</w:t>
            </w:r>
            <w:r w:rsidR="00632058">
              <w:rPr>
                <w:rFonts w:ascii="ＭＳ ゴシック" w:eastAsia="ＭＳ ゴシック" w:hAnsi="ＭＳ ゴシック" w:hint="eastAsia"/>
                <w:sz w:val="18"/>
              </w:rPr>
              <w:t>年</w:t>
            </w:r>
            <w:r w:rsidR="00223700">
              <w:rPr>
                <w:rFonts w:ascii="ＭＳ ゴシック" w:eastAsia="ＭＳ ゴシック" w:hAnsi="ＭＳ ゴシック" w:hint="eastAsia"/>
                <w:sz w:val="18"/>
              </w:rPr>
              <w:t>）</w:t>
            </w:r>
            <w:r w:rsidR="00F34DD5">
              <w:rPr>
                <w:rFonts w:ascii="ＭＳ ゴシック" w:eastAsia="ＭＳ ゴシック" w:hAnsi="ＭＳ ゴシック" w:hint="eastAsia"/>
                <w:sz w:val="18"/>
              </w:rPr>
              <w:t>1</w:t>
            </w:r>
            <w:r w:rsidR="00632058">
              <w:rPr>
                <w:rFonts w:ascii="ＭＳ ゴシック" w:eastAsia="ＭＳ ゴシック" w:hAnsi="ＭＳ ゴシック" w:hint="eastAsia"/>
                <w:sz w:val="18"/>
              </w:rPr>
              <w:t>月（季節調整値）の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96734" w14:paraId="6BE4E83B" w14:textId="77777777" w:rsidTr="00F34DD5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5B1282DB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032E76B" w14:textId="0D5FEC5F" w:rsidR="00D5454B" w:rsidRPr="00544054" w:rsidRDefault="00544054">
            <w:pPr>
              <w:rPr>
                <w:rFonts w:ascii="ＭＳ ゴシック" w:eastAsia="ＭＳ ゴシック" w:hAnsi="ＭＳ ゴシック"/>
                <w:sz w:val="16"/>
                <w:szCs w:val="18"/>
              </w:rPr>
            </w:pPr>
            <w:r w:rsidRPr="00544054">
              <w:rPr>
                <w:rFonts w:ascii="ＭＳ ゴシック" w:eastAsia="ＭＳ ゴシック" w:hAnsi="ＭＳ ゴシック" w:hint="eastAsia"/>
              </w:rPr>
              <w:t>「統計データ</w:t>
            </w:r>
            <w:r w:rsidRPr="00544054">
              <w:rPr>
                <w:rFonts w:ascii="ＭＳ ゴシック" w:eastAsia="ＭＳ ゴシック" w:hAnsi="ＭＳ ゴシック"/>
              </w:rPr>
              <w:t>」（下図の</w:t>
            </w:r>
            <w:r>
              <w:rPr>
                <w:rFonts w:ascii="ＭＳ ゴシック" w:eastAsia="ＭＳ ゴシック" w:hAnsi="ＭＳ ゴシック" w:hint="eastAsia"/>
              </w:rPr>
              <w:t>A</w:t>
            </w:r>
            <w:r w:rsidRPr="00544054">
              <w:rPr>
                <w:rFonts w:ascii="ＭＳ ゴシック" w:eastAsia="ＭＳ ゴシック" w:hAnsi="ＭＳ ゴシック"/>
              </w:rPr>
              <w:t>）をクリック。</w:t>
            </w:r>
          </w:p>
        </w:tc>
      </w:tr>
      <w:tr w:rsidR="00196734" w14:paraId="452DA1B2" w14:textId="77777777" w:rsidTr="00F34DD5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7AE2315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84BC02" w14:textId="620AEE13" w:rsidR="00D5454B" w:rsidRDefault="00F34DD5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DF5ED1A" wp14:editId="3AD54C61">
                  <wp:extent cx="5162460" cy="2916000"/>
                  <wp:effectExtent l="0" t="0" r="63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460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:rsidRPr="00175BAE" w14:paraId="0595CFFA" w14:textId="77777777" w:rsidTr="00F34DD5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02A10501" w14:textId="77777777"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649BAF2" w14:textId="0FF80093" w:rsidR="00D5454B" w:rsidRPr="00175BAE" w:rsidRDefault="00D41606" w:rsidP="00175BA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ページ中段の</w:t>
            </w:r>
            <w:r w:rsidR="00175BAE">
              <w:rPr>
                <w:rFonts w:ascii="ＭＳ ゴシック" w:eastAsia="ＭＳ ゴシック" w:hAnsi="ＭＳ ゴシック" w:hint="eastAsia"/>
              </w:rPr>
              <w:t>月次データの中の、「</w:t>
            </w:r>
            <w:r w:rsidR="00F34DD5" w:rsidRPr="00F34DD5">
              <w:rPr>
                <w:rFonts w:ascii="ＭＳ ゴシック" w:eastAsia="ＭＳ ゴシック" w:hAnsi="ＭＳ ゴシック" w:hint="eastAsia"/>
              </w:rPr>
              <w:t>中分類</w:t>
            </w:r>
            <w:r w:rsidR="00F34DD5" w:rsidRPr="00F34DD5">
              <w:rPr>
                <w:rFonts w:ascii="ＭＳ ゴシック" w:eastAsia="ＭＳ ゴシック" w:hAnsi="ＭＳ ゴシック"/>
              </w:rPr>
              <w:t>_月次_季節調整済指数</w:t>
            </w:r>
            <w:r w:rsidR="00175BAE">
              <w:rPr>
                <w:rFonts w:ascii="ＭＳ ゴシック" w:eastAsia="ＭＳ ゴシック" w:hAnsi="ＭＳ ゴシック" w:hint="eastAsia"/>
              </w:rPr>
              <w:t>」（下図の</w:t>
            </w:r>
            <w:r w:rsidR="00F34DD5">
              <w:rPr>
                <w:rFonts w:ascii="ＭＳ ゴシック" w:eastAsia="ＭＳ ゴシック" w:hAnsi="ＭＳ ゴシック" w:hint="eastAsia"/>
              </w:rPr>
              <w:t>B</w:t>
            </w:r>
            <w:r w:rsidR="00175BAE"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96734" w14:paraId="141B25FF" w14:textId="77777777" w:rsidTr="00F34DD5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5F58702D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D45DB1" w14:textId="60CBFDBA" w:rsidR="00D5454B" w:rsidRDefault="00F34DD5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92C066B" wp14:editId="36BC6BBA">
                  <wp:extent cx="4949911" cy="2808000"/>
                  <wp:effectExtent l="0" t="0" r="3175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911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:rsidRPr="00425FDD" w14:paraId="010000DE" w14:textId="77777777" w:rsidTr="00F34DD5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708D612E" w14:textId="77777777"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AD60EBA" w14:textId="05463619" w:rsidR="00D5454B" w:rsidRDefault="00425FDD" w:rsidP="00D2734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「生産（季節調整済指数）」</w:t>
            </w:r>
            <w:r w:rsidR="001E302E">
              <w:rPr>
                <w:rFonts w:ascii="ＭＳ ゴシック" w:eastAsia="ＭＳ ゴシック" w:hAnsi="ＭＳ ゴシック" w:hint="eastAsia"/>
              </w:rPr>
              <w:t>シート</w:t>
            </w:r>
            <w:r>
              <w:rPr>
                <w:rFonts w:ascii="ＭＳ ゴシック" w:eastAsia="ＭＳ ゴシック" w:hAnsi="ＭＳ ゴシック" w:hint="eastAsia"/>
              </w:rPr>
              <w:t>に</w:t>
            </w:r>
            <w:r w:rsidR="001E302E">
              <w:rPr>
                <w:rFonts w:ascii="ＭＳ ゴシック" w:eastAsia="ＭＳ ゴシック" w:hAnsi="ＭＳ ゴシック" w:hint="eastAsia"/>
              </w:rPr>
              <w:t>、</w:t>
            </w:r>
            <w:r>
              <w:rPr>
                <w:rFonts w:ascii="ＭＳ ゴシック" w:eastAsia="ＭＳ ゴシック" w:hAnsi="ＭＳ ゴシック" w:hint="eastAsia"/>
              </w:rPr>
              <w:t>令和</w:t>
            </w:r>
            <w:r w:rsidR="00F34DD5">
              <w:rPr>
                <w:rFonts w:ascii="ＭＳ ゴシック" w:eastAsia="ＭＳ ゴシック" w:hAnsi="ＭＳ ゴシック" w:hint="eastAsia"/>
              </w:rPr>
              <w:t>7年1</w:t>
            </w:r>
            <w:r>
              <w:rPr>
                <w:rFonts w:ascii="ＭＳ ゴシック" w:eastAsia="ＭＳ ゴシック" w:hAnsi="ＭＳ ゴシック" w:hint="eastAsia"/>
              </w:rPr>
              <w:t>月の生産指数（下図の</w:t>
            </w:r>
            <w:r w:rsidR="00F34DD5">
              <w:rPr>
                <w:rFonts w:ascii="ＭＳ ゴシック" w:eastAsia="ＭＳ ゴシック" w:hAnsi="ＭＳ ゴシック" w:hint="eastAsia"/>
              </w:rPr>
              <w:t>C</w:t>
            </w:r>
            <w:r>
              <w:rPr>
                <w:rFonts w:ascii="ＭＳ ゴシック" w:eastAsia="ＭＳ ゴシック" w:hAnsi="ＭＳ ゴシック" w:hint="eastAsia"/>
              </w:rPr>
              <w:t>）があります。</w:t>
            </w:r>
          </w:p>
        </w:tc>
      </w:tr>
      <w:tr w:rsidR="00196734" w14:paraId="03C68BE9" w14:textId="77777777" w:rsidTr="00F34DD5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782DEB88" w14:textId="444B44E2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B1CB07" w14:textId="27E9C7AF" w:rsidR="00D5454B" w:rsidRDefault="00F34DD5" w:rsidP="00D2734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1F89065" wp14:editId="365DB267">
                  <wp:extent cx="5796402" cy="3636000"/>
                  <wp:effectExtent l="0" t="0" r="0" b="317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402" cy="36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21E3E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5"/>
        <w:gridCol w:w="9311"/>
      </w:tblGrid>
      <w:tr w:rsidR="00105F97" w:rsidRPr="00425FDD" w14:paraId="4EC8966E" w14:textId="77777777" w:rsidTr="000A250D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4D7F1DFE" w14:textId="071AB03E" w:rsidR="00105F97" w:rsidRPr="0000091F" w:rsidRDefault="006C36F9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6C36F9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2</w:t>
            </w:r>
          </w:p>
        </w:tc>
        <w:tc>
          <w:tcPr>
            <w:tcW w:w="8748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20AE81A7" w14:textId="77777777" w:rsidR="00105F97" w:rsidRDefault="00105F97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年次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61B0981E" w14:textId="4ABF2CEE" w:rsidR="00105F97" w:rsidRPr="0000091F" w:rsidRDefault="00105F97" w:rsidP="000A250D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223700">
              <w:rPr>
                <w:rFonts w:ascii="ＭＳ ゴシック" w:eastAsia="ＭＳ ゴシック" w:hAnsi="ＭＳ ゴシック" w:hint="eastAsia"/>
                <w:sz w:val="18"/>
              </w:rPr>
              <w:t>2024年（</w:t>
            </w:r>
            <w:r w:rsidR="00F34DD5">
              <w:rPr>
                <w:rFonts w:ascii="ＭＳ ゴシック" w:eastAsia="ＭＳ ゴシック" w:hAnsi="ＭＳ ゴシック" w:hint="eastAsia"/>
                <w:sz w:val="18"/>
              </w:rPr>
              <w:t>令和6年</w:t>
            </w:r>
            <w:r w:rsidR="00223700">
              <w:rPr>
                <w:rFonts w:ascii="ＭＳ ゴシック" w:eastAsia="ＭＳ ゴシック" w:hAnsi="ＭＳ ゴシック" w:hint="eastAsia"/>
                <w:sz w:val="18"/>
              </w:rPr>
              <w:t>）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05F97" w14:paraId="339A86B4" w14:textId="77777777" w:rsidTr="00F34DD5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003FEA82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2F1429F6" w14:textId="533747C3" w:rsidR="00105F97" w:rsidRDefault="00F34DD5" w:rsidP="000A250D">
            <w:pPr>
              <w:rPr>
                <w:rFonts w:ascii="ＭＳ ゴシック" w:eastAsia="ＭＳ ゴシック" w:hAnsi="ＭＳ ゴシック"/>
              </w:rPr>
            </w:pPr>
            <w:r w:rsidRPr="00544054">
              <w:rPr>
                <w:rFonts w:ascii="ＭＳ ゴシック" w:eastAsia="ＭＳ ゴシック" w:hAnsi="ＭＳ ゴシック" w:hint="eastAsia"/>
              </w:rPr>
              <w:t>「統計データ</w:t>
            </w:r>
            <w:r w:rsidRPr="00544054">
              <w:rPr>
                <w:rFonts w:ascii="ＭＳ ゴシック" w:eastAsia="ＭＳ ゴシック" w:hAnsi="ＭＳ ゴシック"/>
              </w:rPr>
              <w:t>」（下図の</w:t>
            </w:r>
            <w:r>
              <w:rPr>
                <w:rFonts w:ascii="ＭＳ ゴシック" w:eastAsia="ＭＳ ゴシック" w:hAnsi="ＭＳ ゴシック" w:hint="eastAsia"/>
              </w:rPr>
              <w:t>A</w:t>
            </w:r>
            <w:r w:rsidRPr="00544054">
              <w:rPr>
                <w:rFonts w:ascii="ＭＳ ゴシック" w:eastAsia="ＭＳ ゴシック" w:hAnsi="ＭＳ ゴシック"/>
              </w:rPr>
              <w:t>）をクリック。</w:t>
            </w:r>
          </w:p>
        </w:tc>
      </w:tr>
      <w:tr w:rsidR="00105F97" w14:paraId="602C3172" w14:textId="77777777" w:rsidTr="00F34DD5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A2E826E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4E8409" w14:textId="0F6223A9" w:rsidR="00105F97" w:rsidRPr="0007758C" w:rsidRDefault="00F34DD5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75FB1BD" wp14:editId="414BF9C0">
                  <wp:extent cx="5736066" cy="324000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066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97" w14:paraId="77158504" w14:textId="77777777" w:rsidTr="000A250D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14:paraId="1A71DD13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14:paraId="1D3AE2A5" w14:textId="07700459" w:rsidR="00105F97" w:rsidRDefault="00D41606" w:rsidP="001E302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年次</w:t>
            </w:r>
            <w:r w:rsidR="00F34DD5">
              <w:rPr>
                <w:rFonts w:ascii="ＭＳ ゴシック" w:eastAsia="ＭＳ ゴシック" w:hAnsi="ＭＳ ゴシック" w:hint="eastAsia"/>
              </w:rPr>
              <w:t>データ</w:t>
            </w:r>
            <w:r w:rsidR="00DA6316">
              <w:rPr>
                <w:rFonts w:ascii="ＭＳ ゴシック" w:eastAsia="ＭＳ ゴシック" w:hAnsi="ＭＳ ゴシック" w:hint="eastAsia"/>
              </w:rPr>
              <w:t>内の</w:t>
            </w:r>
            <w:r w:rsidR="00F34DD5">
              <w:rPr>
                <w:rFonts w:ascii="ＭＳ ゴシック" w:eastAsia="ＭＳ ゴシック" w:hAnsi="ＭＳ ゴシック" w:hint="eastAsia"/>
              </w:rPr>
              <w:t>「</w:t>
            </w:r>
            <w:r w:rsidR="00F34DD5" w:rsidRPr="00F34DD5">
              <w:rPr>
                <w:rFonts w:ascii="ＭＳ ゴシック" w:eastAsia="ＭＳ ゴシック" w:hAnsi="ＭＳ ゴシック" w:hint="eastAsia"/>
              </w:rPr>
              <w:t>中分類</w:t>
            </w:r>
            <w:r w:rsidR="00F34DD5" w:rsidRPr="00F34DD5">
              <w:rPr>
                <w:rFonts w:ascii="ＭＳ ゴシック" w:eastAsia="ＭＳ ゴシック" w:hAnsi="ＭＳ ゴシック"/>
              </w:rPr>
              <w:t>_年次_原指数</w:t>
            </w:r>
            <w:r w:rsidR="00F34DD5">
              <w:rPr>
                <w:rFonts w:ascii="ＭＳ ゴシック" w:eastAsia="ＭＳ ゴシック" w:hAnsi="ＭＳ ゴシック" w:hint="eastAsia"/>
              </w:rPr>
              <w:t>」（下図のB）をクリック。</w:t>
            </w:r>
          </w:p>
        </w:tc>
      </w:tr>
      <w:tr w:rsidR="00105F97" w14:paraId="331131F2" w14:textId="77777777" w:rsidTr="00F34DD5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0F9CE9AF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otted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1BDA28A" w14:textId="087FD163" w:rsidR="00105F97" w:rsidRDefault="00F34DD5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E602942" wp14:editId="37697768">
                  <wp:extent cx="5654867" cy="3204000"/>
                  <wp:effectExtent l="0" t="0" r="3175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867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D5" w14:paraId="65B296DE" w14:textId="77777777" w:rsidTr="00F34DD5">
        <w:tc>
          <w:tcPr>
            <w:tcW w:w="427" w:type="dxa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</w:tcBorders>
          </w:tcPr>
          <w:p w14:paraId="49388EC2" w14:textId="427A4A9A" w:rsidR="00F34DD5" w:rsidRDefault="00F34DD5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8748" w:type="dxa"/>
            <w:tcBorders>
              <w:top w:val="single" w:sz="4" w:space="0" w:color="auto"/>
              <w:bottom w:val="dotted" w:sz="4" w:space="0" w:color="auto"/>
              <w:right w:val="single" w:sz="4" w:space="0" w:color="000000" w:themeColor="text1"/>
            </w:tcBorders>
            <w:vAlign w:val="center"/>
          </w:tcPr>
          <w:p w14:paraId="19C99700" w14:textId="7DA1BD6B" w:rsidR="00F34DD5" w:rsidRDefault="00F34DD5" w:rsidP="00F34DD5">
            <w:pPr>
              <w:rPr>
                <w:noProof/>
              </w:rPr>
            </w:pPr>
            <w:r>
              <w:rPr>
                <w:rFonts w:ascii="ＭＳ ゴシック" w:eastAsia="ＭＳ ゴシック" w:hAnsi="ＭＳ ゴシック" w:hint="eastAsia"/>
              </w:rPr>
              <w:t>「生産」シートに、</w:t>
            </w:r>
            <w:r w:rsidR="00FC61EA">
              <w:rPr>
                <w:rFonts w:ascii="ＭＳ ゴシック" w:eastAsia="ＭＳ ゴシック" w:hAnsi="ＭＳ ゴシック" w:hint="eastAsia"/>
                <w:sz w:val="18"/>
              </w:rPr>
              <w:t>2024年（令和6年）</w:t>
            </w:r>
            <w:r>
              <w:rPr>
                <w:rFonts w:ascii="ＭＳ ゴシック" w:eastAsia="ＭＳ ゴシック" w:hAnsi="ＭＳ ゴシック" w:hint="eastAsia"/>
              </w:rPr>
              <w:t>の生産指数（下図のC）があります。</w:t>
            </w:r>
          </w:p>
        </w:tc>
      </w:tr>
      <w:tr w:rsidR="00F34DD5" w14:paraId="21F4B979" w14:textId="77777777" w:rsidTr="00F34DD5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69EA6AB1" w14:textId="77777777" w:rsidR="00F34DD5" w:rsidRDefault="00F34DD5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0BEFA0" w14:textId="17AE89BA" w:rsidR="00F34DD5" w:rsidRDefault="00F34DD5" w:rsidP="000A25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CDCB7E" wp14:editId="2E2BD78C">
                  <wp:extent cx="5784116" cy="2952000"/>
                  <wp:effectExtent l="0" t="0" r="7620" b="127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116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B5D207" w14:textId="77777777" w:rsidR="002B1FEB" w:rsidRPr="002B1FEB" w:rsidRDefault="002B1FEB" w:rsidP="001E302E">
      <w:pPr>
        <w:rPr>
          <w:rFonts w:ascii="ＭＳ ゴシック" w:eastAsia="ＭＳ ゴシック" w:hAnsi="ＭＳ ゴシック"/>
        </w:rPr>
      </w:pPr>
    </w:p>
    <w:sectPr w:rsidR="002B1FEB" w:rsidRPr="002B1FEB" w:rsidSect="00544054"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1BC1F" w14:textId="77777777" w:rsidR="006E78B0" w:rsidRDefault="006E78B0" w:rsidP="00105F97">
      <w:r>
        <w:separator/>
      </w:r>
    </w:p>
  </w:endnote>
  <w:endnote w:type="continuationSeparator" w:id="0">
    <w:p w14:paraId="12E7E922" w14:textId="77777777" w:rsidR="006E78B0" w:rsidRDefault="006E78B0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85CB3" w14:textId="77777777" w:rsidR="006E78B0" w:rsidRDefault="006E78B0" w:rsidP="00105F97">
      <w:r>
        <w:separator/>
      </w:r>
    </w:p>
  </w:footnote>
  <w:footnote w:type="continuationSeparator" w:id="0">
    <w:p w14:paraId="638BD478" w14:textId="77777777" w:rsidR="006E78B0" w:rsidRDefault="006E78B0" w:rsidP="00105F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031180"/>
    <w:rsid w:val="0007758C"/>
    <w:rsid w:val="00105F97"/>
    <w:rsid w:val="00175BAE"/>
    <w:rsid w:val="00196734"/>
    <w:rsid w:val="001E302E"/>
    <w:rsid w:val="00223700"/>
    <w:rsid w:val="00251713"/>
    <w:rsid w:val="00260BE8"/>
    <w:rsid w:val="002B1FEB"/>
    <w:rsid w:val="00336148"/>
    <w:rsid w:val="003C6EE6"/>
    <w:rsid w:val="00425FDD"/>
    <w:rsid w:val="004428E8"/>
    <w:rsid w:val="0049415E"/>
    <w:rsid w:val="004C7F69"/>
    <w:rsid w:val="00544054"/>
    <w:rsid w:val="00632058"/>
    <w:rsid w:val="006C36F9"/>
    <w:rsid w:val="006C5916"/>
    <w:rsid w:val="006D61B7"/>
    <w:rsid w:val="006E78B0"/>
    <w:rsid w:val="006F4774"/>
    <w:rsid w:val="009A7085"/>
    <w:rsid w:val="00A1667C"/>
    <w:rsid w:val="00A312B6"/>
    <w:rsid w:val="00B11DBE"/>
    <w:rsid w:val="00BA042B"/>
    <w:rsid w:val="00CE1F43"/>
    <w:rsid w:val="00D2734D"/>
    <w:rsid w:val="00D41606"/>
    <w:rsid w:val="00D5454B"/>
    <w:rsid w:val="00DA6316"/>
    <w:rsid w:val="00E529A4"/>
    <w:rsid w:val="00E92DDE"/>
    <w:rsid w:val="00F34DD5"/>
    <w:rsid w:val="00FC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3C4D78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character" w:styleId="aa">
    <w:name w:val="Unresolved Mention"/>
    <w:basedOn w:val="a0"/>
    <w:uiPriority w:val="99"/>
    <w:semiHidden/>
    <w:unhideWhenUsed/>
    <w:rsid w:val="00544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ref.osaka.lg.jp/fuseiunei/toukeijouhou/toukeikajisshinochousa/kougyoushisuu/index.htm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2020-04-08T06:51:00Z</dcterms:created>
  <dcterms:modified xsi:type="dcterms:W3CDTF">2025-05-14T02:47:00Z</dcterms:modified>
</cp:coreProperties>
</file>