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573F9" w14:textId="77777777"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14:paraId="0C3EE097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821"/>
      </w:tblGrid>
      <w:tr w:rsidR="00B11DBE" w14:paraId="2968E03B" w14:textId="77777777" w:rsidTr="00074115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14:paraId="633ABF1E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14:paraId="5FC2DFED" w14:textId="77777777" w:rsidR="00B11DBE" w:rsidRDefault="00A15FD7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経済</w:t>
            </w:r>
          </w:p>
        </w:tc>
        <w:tc>
          <w:tcPr>
            <w:tcW w:w="720" w:type="dxa"/>
            <w:shd w:val="clear" w:color="auto" w:fill="000000" w:themeFill="text1"/>
          </w:tcPr>
          <w:p w14:paraId="521574DE" w14:textId="77777777"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821" w:type="dxa"/>
          </w:tcPr>
          <w:p w14:paraId="1C314676" w14:textId="77777777" w:rsidR="00B11DBE" w:rsidRDefault="000B31F7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販売額（百貨店・スーパー</w:t>
            </w:r>
            <w:r w:rsidR="00A15FD7" w:rsidRPr="00A15FD7">
              <w:rPr>
                <w:rFonts w:ascii="ＭＳ ゴシック" w:eastAsia="ＭＳ ゴシック" w:hAnsi="ＭＳ ゴシック" w:hint="eastAsia"/>
              </w:rPr>
              <w:t>）</w:t>
            </w:r>
          </w:p>
        </w:tc>
      </w:tr>
      <w:tr w:rsidR="00B11DBE" w14:paraId="1BB8784F" w14:textId="77777777" w:rsidTr="00074115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376EF639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341" w:type="dxa"/>
            <w:gridSpan w:val="3"/>
          </w:tcPr>
          <w:p w14:paraId="36E8CACA" w14:textId="3BEFFBB9" w:rsidR="00B11DBE" w:rsidRDefault="0065291B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近畿経済産業局</w:t>
            </w:r>
          </w:p>
        </w:tc>
      </w:tr>
      <w:tr w:rsidR="00B11DBE" w14:paraId="2B3E0196" w14:textId="77777777" w:rsidTr="00074115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0EEC28C6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341" w:type="dxa"/>
            <w:gridSpan w:val="3"/>
          </w:tcPr>
          <w:p w14:paraId="14E4DEA4" w14:textId="77777777" w:rsidR="0002561B" w:rsidRDefault="00DC33DE" w:rsidP="0002561B">
            <w:pPr>
              <w:rPr>
                <w:rFonts w:ascii="ＭＳ ゴシック" w:eastAsia="ＭＳ ゴシック" w:hAnsi="ＭＳ ゴシック"/>
              </w:rPr>
            </w:pPr>
            <w:hyperlink r:id="rId6" w:history="1">
              <w:r w:rsidR="0002561B" w:rsidRPr="007E4652">
                <w:rPr>
                  <w:rStyle w:val="a4"/>
                  <w:rFonts w:ascii="ＭＳ ゴシック" w:eastAsia="ＭＳ ゴシック" w:hAnsi="ＭＳ ゴシック"/>
                </w:rPr>
                <w:t>https://www.kansai.meti.go.jp/1-7research/daiten/oogatakouri.html</w:t>
              </w:r>
            </w:hyperlink>
          </w:p>
        </w:tc>
      </w:tr>
      <w:tr w:rsidR="00B11DBE" w14:paraId="21CDA46F" w14:textId="77777777" w:rsidTr="00074115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14:paraId="04CFA054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341" w:type="dxa"/>
            <w:gridSpan w:val="3"/>
          </w:tcPr>
          <w:p w14:paraId="2C4658E9" w14:textId="63F3CD8E" w:rsidR="00B11DBE" w:rsidRDefault="003129A9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kern w:val="0"/>
              </w:rPr>
              <w:t>令和</w:t>
            </w:r>
            <w:r w:rsidR="0065291B">
              <w:rPr>
                <w:rFonts w:ascii="ＭＳ ゴシック" w:eastAsia="ＭＳ ゴシック" w:hAnsi="ＭＳ ゴシック" w:hint="eastAsia"/>
                <w:kern w:val="0"/>
              </w:rPr>
              <w:t>7</w:t>
            </w:r>
            <w:r>
              <w:rPr>
                <w:rFonts w:ascii="ＭＳ ゴシック" w:eastAsia="ＭＳ ゴシック" w:hAnsi="ＭＳ ゴシック" w:hint="eastAsia"/>
                <w:kern w:val="0"/>
              </w:rPr>
              <w:t>年</w:t>
            </w:r>
            <w:r w:rsidR="00DC33DE">
              <w:rPr>
                <w:rFonts w:ascii="ＭＳ ゴシック" w:eastAsia="ＭＳ ゴシック" w:hAnsi="ＭＳ ゴシック" w:hint="eastAsia"/>
                <w:kern w:val="0"/>
              </w:rPr>
              <w:t>5</w:t>
            </w:r>
            <w:r>
              <w:rPr>
                <w:rFonts w:ascii="ＭＳ ゴシック" w:eastAsia="ＭＳ ゴシック" w:hAnsi="ＭＳ ゴシック" w:hint="eastAsia"/>
                <w:kern w:val="0"/>
              </w:rPr>
              <w:t>月</w:t>
            </w:r>
            <w:r w:rsidR="00DC33DE">
              <w:rPr>
                <w:rFonts w:ascii="ＭＳ ゴシック" w:eastAsia="ＭＳ ゴシック" w:hAnsi="ＭＳ ゴシック" w:hint="eastAsia"/>
                <w:kern w:val="0"/>
              </w:rPr>
              <w:t>30</w:t>
            </w:r>
            <w:r>
              <w:rPr>
                <w:rFonts w:ascii="ＭＳ ゴシック" w:eastAsia="ＭＳ ゴシック" w:hAnsi="ＭＳ ゴシック" w:hint="eastAsia"/>
                <w:kern w:val="0"/>
              </w:rPr>
              <w:t>日</w:t>
            </w:r>
          </w:p>
        </w:tc>
      </w:tr>
    </w:tbl>
    <w:p w14:paraId="6929FC3B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27"/>
        <w:gridCol w:w="9349"/>
      </w:tblGrid>
      <w:tr w:rsidR="00196734" w14:paraId="0F4C9ED6" w14:textId="77777777" w:rsidTr="00074115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0ABE4F55" w14:textId="6596AD5B" w:rsidR="00D5454B" w:rsidRPr="0000091F" w:rsidRDefault="00D17C3E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D17C3E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1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41F638EF" w14:textId="77777777" w:rsidR="0000091F" w:rsidRDefault="00D5454B" w:rsidP="0000091F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b/>
              </w:rPr>
              <w:t>月次</w:t>
            </w:r>
            <w:r w:rsidR="00BA29B3">
              <w:rPr>
                <w:rFonts w:ascii="ＭＳ ゴシック" w:eastAsia="ＭＳ ゴシック" w:hAnsi="ＭＳ ゴシック" w:hint="eastAsia"/>
                <w:b/>
              </w:rPr>
              <w:t>（速報）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1DF3067D" w14:textId="73DD7161" w:rsidR="0000091F" w:rsidRPr="0000091F" w:rsidRDefault="0000091F" w:rsidP="00105F97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3B1D80">
              <w:rPr>
                <w:rFonts w:ascii="ＭＳ ゴシック" w:eastAsia="ＭＳ ゴシック" w:hAnsi="ＭＳ ゴシック" w:hint="eastAsia"/>
                <w:sz w:val="18"/>
              </w:rPr>
              <w:t>2025年2</w:t>
            </w:r>
            <w:r w:rsidR="00BA29B3">
              <w:rPr>
                <w:rFonts w:ascii="ＭＳ ゴシック" w:eastAsia="ＭＳ ゴシック" w:hAnsi="ＭＳ ゴシック" w:hint="eastAsia"/>
                <w:sz w:val="18"/>
              </w:rPr>
              <w:t>月</w:t>
            </w:r>
            <w:r w:rsidR="00105F97"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="003B1D80">
              <w:rPr>
                <w:rFonts w:ascii="ＭＳ ゴシック" w:eastAsia="ＭＳ ゴシック" w:hAnsi="ＭＳ ゴシック" w:hint="eastAsia"/>
                <w:sz w:val="18"/>
              </w:rPr>
              <w:t>速報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96734" w14:paraId="4616C94E" w14:textId="77777777" w:rsidTr="00932EFE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09763EC7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18531344" w14:textId="140D9F92" w:rsidR="00D5454B" w:rsidRDefault="00EA002B" w:rsidP="00EA002B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最新情報</w:t>
            </w:r>
            <w:r w:rsidR="00074115">
              <w:rPr>
                <w:rFonts w:ascii="ＭＳ ゴシック" w:eastAsia="ＭＳ ゴシック" w:hAnsi="ＭＳ ゴシック" w:hint="eastAsia"/>
              </w:rPr>
              <w:t>内の速報資料＞月次＞「2025年2月分速報」（下図のA）</w:t>
            </w:r>
            <w:r w:rsidR="00E27C06">
              <w:rPr>
                <w:rFonts w:ascii="ＭＳ ゴシック" w:eastAsia="ＭＳ ゴシック" w:hAnsi="ＭＳ ゴシック" w:hint="eastAsia"/>
              </w:rPr>
              <w:t>をクリ</w:t>
            </w:r>
            <w:r w:rsidR="00074115">
              <w:rPr>
                <w:rFonts w:ascii="ＭＳ ゴシック" w:eastAsia="ＭＳ ゴシック" w:hAnsi="ＭＳ ゴシック" w:hint="eastAsia"/>
              </w:rPr>
              <w:t>ック</w:t>
            </w:r>
            <w:r w:rsidR="00E27C06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96734" w14:paraId="4FD14E6E" w14:textId="77777777" w:rsidTr="00932EFE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7335989D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3E5607" w14:textId="77777777" w:rsidR="00D5454B" w:rsidRDefault="00074115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BD0CAE1" wp14:editId="4330ECFE">
                  <wp:extent cx="4648200" cy="2657212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284" cy="266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CB2B9" w14:textId="184F32C6" w:rsidR="007D047D" w:rsidRDefault="007D047D" w:rsidP="007D047D">
            <w:pPr>
              <w:jc w:val="right"/>
              <w:rPr>
                <w:rFonts w:ascii="ＭＳ ゴシック" w:eastAsia="ＭＳ ゴシック" w:hAnsi="ＭＳ ゴシック"/>
              </w:rPr>
            </w:pPr>
            <w:r w:rsidRPr="007D047D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「統計・経済動向」（近畿経済産業局）</w:t>
            </w:r>
            <w:hyperlink r:id="rId8" w:history="1">
              <w:r w:rsidRPr="007D047D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https://www.kansai.meti.go.jp/1-7research/daiten/oogatakouri.html</w:t>
              </w:r>
            </w:hyperlink>
            <w:r w:rsidRPr="007D047D">
              <w:rPr>
                <w:rFonts w:ascii="ＭＳ ゴシック" w:eastAsia="ＭＳ ゴシック" w:hAnsi="ＭＳ ゴシック"/>
                <w:sz w:val="14"/>
                <w:szCs w:val="16"/>
              </w:rPr>
              <w:t>を加工して作成</w:t>
            </w:r>
          </w:p>
        </w:tc>
      </w:tr>
      <w:tr w:rsidR="00196734" w14:paraId="3B017BE0" w14:textId="77777777" w:rsidTr="00DF21ED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2BBAA907" w14:textId="77777777" w:rsidR="00D5454B" w:rsidRDefault="003C6EE6" w:rsidP="00DF21E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32F34DEE" w14:textId="70E416AF" w:rsidR="00D5454B" w:rsidRDefault="00676F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「府県別、業態別」シートに、大阪府の百貨店・スーパー別の販売額や前年比</w:t>
            </w:r>
            <w:r w:rsidR="00AF51C6">
              <w:rPr>
                <w:rFonts w:ascii="ＭＳ ゴシック" w:eastAsia="ＭＳ ゴシック" w:hAnsi="ＭＳ ゴシック" w:hint="eastAsia"/>
              </w:rPr>
              <w:t>（下図の</w:t>
            </w:r>
            <w:r w:rsidR="00D17C3E">
              <w:rPr>
                <w:rFonts w:ascii="ＭＳ ゴシック" w:eastAsia="ＭＳ ゴシック" w:hAnsi="ＭＳ ゴシック" w:hint="eastAsia"/>
              </w:rPr>
              <w:t>B</w:t>
            </w:r>
            <w:r w:rsidR="00AF51C6">
              <w:rPr>
                <w:rFonts w:ascii="ＭＳ ゴシック" w:eastAsia="ＭＳ ゴシック" w:hAnsi="ＭＳ ゴシック" w:hint="eastAsia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があります。</w:t>
            </w:r>
          </w:p>
        </w:tc>
      </w:tr>
      <w:tr w:rsidR="00196734" w14:paraId="4AE5E240" w14:textId="77777777" w:rsidTr="00932EFE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42FA271A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CBEE94" w14:textId="77777777" w:rsidR="00D5454B" w:rsidRDefault="00074115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FE2B877" wp14:editId="23791B3C">
                  <wp:extent cx="4488180" cy="2869563"/>
                  <wp:effectExtent l="0" t="0" r="7620" b="762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693" cy="287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AEB69" w14:textId="4A99FF38" w:rsidR="007D047D" w:rsidRDefault="007D047D" w:rsidP="007D047D">
            <w:pPr>
              <w:jc w:val="right"/>
              <w:rPr>
                <w:rFonts w:ascii="ＭＳ ゴシック" w:eastAsia="ＭＳ ゴシック" w:hAnsi="ＭＳ ゴシック"/>
              </w:rPr>
            </w:pPr>
            <w:r w:rsidRPr="007D047D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「</w:t>
            </w:r>
            <w:r w:rsidRPr="007D047D">
              <w:rPr>
                <w:rFonts w:ascii="ＭＳ ゴシック" w:eastAsia="ＭＳ ゴシック" w:hAnsi="ＭＳ ゴシック"/>
                <w:sz w:val="14"/>
                <w:szCs w:val="16"/>
              </w:rPr>
              <w:t>2025年</w:t>
            </w:r>
            <w:r>
              <w:rPr>
                <w:rFonts w:ascii="ＭＳ ゴシック" w:eastAsia="ＭＳ ゴシック" w:hAnsi="ＭＳ ゴシック" w:hint="eastAsia"/>
                <w:sz w:val="14"/>
                <w:szCs w:val="16"/>
              </w:rPr>
              <w:t>2</w:t>
            </w:r>
            <w:r w:rsidRPr="007D047D">
              <w:rPr>
                <w:rFonts w:ascii="ＭＳ ゴシック" w:eastAsia="ＭＳ ゴシック" w:hAnsi="ＭＳ ゴシック"/>
                <w:sz w:val="14"/>
                <w:szCs w:val="16"/>
              </w:rPr>
              <w:t>月分速報</w:t>
            </w:r>
            <w:r w:rsidRPr="007D047D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」（近畿経済産業局）</w:t>
            </w:r>
            <w:hyperlink r:id="rId10" w:history="1">
              <w:r w:rsidRPr="007D047D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https://www.kansai.meti.go.jp/1-7research/daiten/sokuhou202502-zk.xls</w:t>
              </w:r>
            </w:hyperlink>
            <w:r w:rsidRPr="007D047D">
              <w:rPr>
                <w:rFonts w:ascii="ＭＳ ゴシック" w:eastAsia="ＭＳ ゴシック" w:hAnsi="ＭＳ ゴシック"/>
                <w:sz w:val="14"/>
                <w:szCs w:val="16"/>
              </w:rPr>
              <w:t>を加工して作成</w:t>
            </w:r>
          </w:p>
        </w:tc>
      </w:tr>
      <w:tr w:rsidR="00105F97" w14:paraId="10134222" w14:textId="77777777" w:rsidTr="00074115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7025998C" w14:textId="0FC04B70" w:rsidR="00105F97" w:rsidRPr="0000091F" w:rsidRDefault="009A6DBD" w:rsidP="000A250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A6DBD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lastRenderedPageBreak/>
              <w:t>2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6D808A11" w14:textId="77777777" w:rsidR="00105F97" w:rsidRDefault="00B32F8D" w:rsidP="000A250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月次（確報）</w:t>
            </w:r>
            <w:r w:rsidR="00105F97"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773D91E7" w14:textId="0DD75E66" w:rsidR="00105F97" w:rsidRPr="0000091F" w:rsidRDefault="00105F97" w:rsidP="000A250D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3B1D80">
              <w:rPr>
                <w:rFonts w:ascii="ＭＳ ゴシック" w:eastAsia="ＭＳ ゴシック" w:hAnsi="ＭＳ ゴシック" w:hint="eastAsia"/>
                <w:sz w:val="18"/>
              </w:rPr>
              <w:t>2025年</w:t>
            </w:r>
            <w:r w:rsidR="00D877AC">
              <w:rPr>
                <w:rFonts w:ascii="ＭＳ ゴシック" w:eastAsia="ＭＳ ゴシック" w:hAnsi="ＭＳ ゴシック" w:hint="eastAsia"/>
                <w:sz w:val="18"/>
              </w:rPr>
              <w:t>1月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="003B1D80">
              <w:rPr>
                <w:rFonts w:ascii="ＭＳ ゴシック" w:eastAsia="ＭＳ ゴシック" w:hAnsi="ＭＳ ゴシック" w:hint="eastAsia"/>
                <w:sz w:val="18"/>
              </w:rPr>
              <w:t>確報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05F97" w14:paraId="7A4BBCC3" w14:textId="77777777" w:rsidTr="00932EFE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4DDCC587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2992A835" w14:textId="07C24BDE" w:rsidR="00105F97" w:rsidRDefault="00074115" w:rsidP="001135E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最新情報内の</w:t>
            </w:r>
            <w:r w:rsidR="00ED51F7">
              <w:rPr>
                <w:rFonts w:ascii="ＭＳ ゴシック" w:eastAsia="ＭＳ ゴシック" w:hAnsi="ＭＳ ゴシック" w:hint="eastAsia"/>
              </w:rPr>
              <w:t>確報</w:t>
            </w:r>
            <w:r>
              <w:rPr>
                <w:rFonts w:ascii="ＭＳ ゴシック" w:eastAsia="ＭＳ ゴシック" w:hAnsi="ＭＳ ゴシック" w:hint="eastAsia"/>
              </w:rPr>
              <w:t>資料＞月次＞「2025年1月分確報」（下図のA）をクリック。</w:t>
            </w:r>
          </w:p>
        </w:tc>
      </w:tr>
      <w:tr w:rsidR="00105F97" w14:paraId="3C85BEA5" w14:textId="77777777" w:rsidTr="00932EFE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469577EE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64E0E2" w14:textId="77777777" w:rsidR="00105F97" w:rsidRDefault="00074115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7797266" wp14:editId="6BB95FB0">
                  <wp:extent cx="5356860" cy="3062328"/>
                  <wp:effectExtent l="0" t="0" r="0" b="508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860" cy="306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6BF4C" w14:textId="0EE34251" w:rsidR="007D047D" w:rsidRDefault="007D047D" w:rsidP="007D047D">
            <w:pPr>
              <w:jc w:val="right"/>
              <w:rPr>
                <w:rFonts w:ascii="ＭＳ ゴシック" w:eastAsia="ＭＳ ゴシック" w:hAnsi="ＭＳ ゴシック"/>
              </w:rPr>
            </w:pPr>
            <w:r w:rsidRPr="007D047D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「統計・経済動向」（近畿経済産業局）</w:t>
            </w:r>
            <w:hyperlink r:id="rId12" w:history="1">
              <w:r w:rsidRPr="007D047D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https://www.kansai.meti.go.jp/1-7research/daiten/oogatakouri.html</w:t>
              </w:r>
            </w:hyperlink>
            <w:r w:rsidRPr="007D047D">
              <w:rPr>
                <w:rFonts w:ascii="ＭＳ ゴシック" w:eastAsia="ＭＳ ゴシック" w:hAnsi="ＭＳ ゴシック"/>
                <w:sz w:val="14"/>
                <w:szCs w:val="16"/>
              </w:rPr>
              <w:t>を加工して作成</w:t>
            </w:r>
          </w:p>
        </w:tc>
      </w:tr>
      <w:tr w:rsidR="00105F97" w14:paraId="1A9B4B7F" w14:textId="77777777" w:rsidTr="00DF21ED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71EF997A" w14:textId="77777777" w:rsidR="00105F97" w:rsidRDefault="00105F97" w:rsidP="00DF21E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0FDFDFD9" w14:textId="6F3C63D2" w:rsidR="00105F97" w:rsidRDefault="00AF51C6" w:rsidP="000A25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「府県別、業態別」シートに、大阪府の百貨店・スーパー別の販売額や前年比（下図の</w:t>
            </w:r>
            <w:r w:rsidR="00074115">
              <w:rPr>
                <w:rFonts w:ascii="ＭＳ ゴシック" w:eastAsia="ＭＳ ゴシック" w:hAnsi="ＭＳ ゴシック" w:hint="eastAsia"/>
              </w:rPr>
              <w:t>B</w:t>
            </w:r>
            <w:r>
              <w:rPr>
                <w:rFonts w:ascii="ＭＳ ゴシック" w:eastAsia="ＭＳ ゴシック" w:hAnsi="ＭＳ ゴシック" w:hint="eastAsia"/>
              </w:rPr>
              <w:t>）があります。</w:t>
            </w:r>
          </w:p>
        </w:tc>
      </w:tr>
      <w:tr w:rsidR="00105F97" w14:paraId="000BC7F2" w14:textId="77777777" w:rsidTr="00932EFE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52ABFB70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9A9BEA" w14:textId="77777777" w:rsidR="00105F97" w:rsidRDefault="00074115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A05FBA7" wp14:editId="0CEFCEB9">
                  <wp:extent cx="5795141" cy="3456000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141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9C949" w14:textId="2CBC8057" w:rsidR="007D047D" w:rsidRDefault="007D047D" w:rsidP="007D047D">
            <w:pPr>
              <w:jc w:val="right"/>
              <w:rPr>
                <w:rFonts w:ascii="ＭＳ ゴシック" w:eastAsia="ＭＳ ゴシック" w:hAnsi="ＭＳ ゴシック"/>
              </w:rPr>
            </w:pPr>
            <w:r w:rsidRPr="007D047D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「</w:t>
            </w:r>
            <w:r w:rsidRPr="007D047D">
              <w:rPr>
                <w:rFonts w:ascii="ＭＳ ゴシック" w:eastAsia="ＭＳ ゴシック" w:hAnsi="ＭＳ ゴシック"/>
                <w:sz w:val="14"/>
                <w:szCs w:val="16"/>
              </w:rPr>
              <w:t>2025年</w:t>
            </w:r>
            <w:r>
              <w:rPr>
                <w:rFonts w:ascii="ＭＳ ゴシック" w:eastAsia="ＭＳ ゴシック" w:hAnsi="ＭＳ ゴシック" w:hint="eastAsia"/>
                <w:sz w:val="14"/>
                <w:szCs w:val="16"/>
              </w:rPr>
              <w:t>1</w:t>
            </w:r>
            <w:r w:rsidRPr="007D047D">
              <w:rPr>
                <w:rFonts w:ascii="ＭＳ ゴシック" w:eastAsia="ＭＳ ゴシック" w:hAnsi="ＭＳ ゴシック"/>
                <w:sz w:val="14"/>
                <w:szCs w:val="16"/>
              </w:rPr>
              <w:t>月分確報</w:t>
            </w:r>
            <w:r w:rsidRPr="007D047D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」（近畿経済産業局）</w:t>
            </w:r>
            <w:hyperlink r:id="rId14" w:history="1">
              <w:r w:rsidRPr="007D047D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https://www.kansai.meti.go.jp/1-7research/daiten/kakuhou202501-zk.xls</w:t>
              </w:r>
            </w:hyperlink>
            <w:r w:rsidRPr="007D047D">
              <w:rPr>
                <w:rFonts w:ascii="ＭＳ ゴシック" w:eastAsia="ＭＳ ゴシック" w:hAnsi="ＭＳ ゴシック"/>
                <w:sz w:val="14"/>
                <w:szCs w:val="16"/>
              </w:rPr>
              <w:t>を加工して作成</w:t>
            </w:r>
          </w:p>
        </w:tc>
      </w:tr>
    </w:tbl>
    <w:p w14:paraId="739A54EE" w14:textId="4FFA0170" w:rsidR="007E2B24" w:rsidRDefault="007E2B24">
      <w:pPr>
        <w:widowControl/>
        <w:jc w:val="left"/>
        <w:rPr>
          <w:rFonts w:ascii="ＭＳ ゴシック" w:eastAsia="ＭＳ ゴシック" w:hAnsi="ＭＳ ゴシック"/>
        </w:rPr>
      </w:pPr>
    </w:p>
    <w:p w14:paraId="4515F2DD" w14:textId="77777777" w:rsidR="007D047D" w:rsidRDefault="007D047D">
      <w:pPr>
        <w:widowControl/>
        <w:jc w:val="left"/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27"/>
        <w:gridCol w:w="9349"/>
      </w:tblGrid>
      <w:tr w:rsidR="000B31F7" w14:paraId="7DC23EBB" w14:textId="77777777" w:rsidTr="00074115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02B931F7" w14:textId="1ECD5478" w:rsidR="000B31F7" w:rsidRPr="0000091F" w:rsidRDefault="009A6DBD" w:rsidP="007C6F2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A6DBD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lastRenderedPageBreak/>
              <w:t>3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15BE7BD1" w14:textId="77777777" w:rsidR="000B31F7" w:rsidRDefault="000B31F7" w:rsidP="007C6F2A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年次（確報）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47A0C56A" w14:textId="555842CC" w:rsidR="000B31F7" w:rsidRPr="0000091F" w:rsidRDefault="000B31F7" w:rsidP="007C6F2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3B1D80">
              <w:rPr>
                <w:rFonts w:ascii="ＭＳ ゴシック" w:eastAsia="ＭＳ ゴシック" w:hAnsi="ＭＳ ゴシック" w:hint="eastAsia"/>
                <w:sz w:val="18"/>
              </w:rPr>
              <w:t>2024年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="00DC33DE">
              <w:rPr>
                <w:rFonts w:ascii="ＭＳ ゴシック" w:eastAsia="ＭＳ ゴシック" w:hAnsi="ＭＳ ゴシック" w:hint="eastAsia"/>
                <w:sz w:val="18"/>
              </w:rPr>
              <w:t>確報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0B31F7" w14:paraId="00A30EAD" w14:textId="77777777" w:rsidTr="00932EFE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1FED9A3A" w14:textId="77777777" w:rsidR="000B31F7" w:rsidRDefault="000B31F7" w:rsidP="007C6F2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9425425" w14:textId="65E3AE7A" w:rsidR="000B31F7" w:rsidRDefault="00074115" w:rsidP="000B31F7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最新情報内の参考＞「過去の公表資料はこちら」（下図のA）をクリック。</w:t>
            </w:r>
          </w:p>
        </w:tc>
      </w:tr>
      <w:tr w:rsidR="000B31F7" w14:paraId="10413E79" w14:textId="77777777" w:rsidTr="00932EFE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0A76A073" w14:textId="77777777" w:rsidR="000B31F7" w:rsidRDefault="000B31F7" w:rsidP="007C6F2A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FDF159" w14:textId="77777777" w:rsidR="000B31F7" w:rsidRDefault="00074115" w:rsidP="007C6F2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3DE42C6" wp14:editId="49F21726">
                  <wp:extent cx="5668318" cy="3276000"/>
                  <wp:effectExtent l="0" t="0" r="8890" b="63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318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60598" w14:textId="6B9D884A" w:rsidR="007D047D" w:rsidRDefault="007D047D" w:rsidP="007D047D">
            <w:pPr>
              <w:jc w:val="right"/>
              <w:rPr>
                <w:rFonts w:ascii="ＭＳ ゴシック" w:eastAsia="ＭＳ ゴシック" w:hAnsi="ＭＳ ゴシック"/>
              </w:rPr>
            </w:pPr>
            <w:r w:rsidRPr="007D047D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「統計・経済動向」（近畿経済産業局）</w:t>
            </w:r>
            <w:hyperlink r:id="rId16" w:history="1">
              <w:r w:rsidRPr="007D047D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https://www.kansai.meti.go.jp/1-7research/daiten/oogatakouri.html</w:t>
              </w:r>
            </w:hyperlink>
            <w:r w:rsidRPr="007D047D">
              <w:rPr>
                <w:rFonts w:ascii="ＭＳ ゴシック" w:eastAsia="ＭＳ ゴシック" w:hAnsi="ＭＳ ゴシック"/>
                <w:sz w:val="14"/>
                <w:szCs w:val="16"/>
              </w:rPr>
              <w:t>を加工して作成</w:t>
            </w:r>
          </w:p>
        </w:tc>
      </w:tr>
      <w:tr w:rsidR="000B31F7" w14:paraId="602F7A49" w14:textId="77777777" w:rsidTr="00932EFE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3206642A" w14:textId="77777777" w:rsidR="000B31F7" w:rsidRDefault="000B31F7" w:rsidP="007C6F2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3A3D63EE" w14:textId="177CC58E" w:rsidR="000B31F7" w:rsidRDefault="00074115" w:rsidP="007C6F2A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過去の公表資料内の年・年度＞「2024年分確報」</w:t>
            </w:r>
            <w:r w:rsidR="000B31F7">
              <w:rPr>
                <w:rFonts w:ascii="ＭＳ ゴシック" w:eastAsia="ＭＳ ゴシック" w:hAnsi="ＭＳ ゴシック" w:hint="eastAsia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B</w:t>
            </w:r>
            <w:r w:rsidR="000B31F7">
              <w:rPr>
                <w:rFonts w:ascii="ＭＳ ゴシック" w:eastAsia="ＭＳ ゴシック" w:hAnsi="ＭＳ ゴシック" w:hint="eastAsia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をクリック</w:t>
            </w:r>
            <w:r w:rsidR="000B31F7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0B31F7" w14:paraId="683C5C6B" w14:textId="77777777" w:rsidTr="00932EFE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18733C5B" w14:textId="77777777" w:rsidR="000B31F7" w:rsidRDefault="000B31F7" w:rsidP="007C6F2A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8F05169" w14:textId="77777777" w:rsidR="000B31F7" w:rsidRDefault="00074115" w:rsidP="007C6F2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30FFB47" wp14:editId="37E93415">
                  <wp:extent cx="5751707" cy="3276000"/>
                  <wp:effectExtent l="0" t="0" r="1905" b="63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707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F2FE0" w14:textId="48B864C1" w:rsidR="007D047D" w:rsidRDefault="007D047D" w:rsidP="007D047D">
            <w:pPr>
              <w:jc w:val="right"/>
              <w:rPr>
                <w:rFonts w:ascii="ＭＳ ゴシック" w:eastAsia="ＭＳ ゴシック" w:hAnsi="ＭＳ ゴシック"/>
              </w:rPr>
            </w:pPr>
            <w:r w:rsidRPr="007D047D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「統計・経済動向」（近畿経済産業局）</w:t>
            </w:r>
            <w:hyperlink r:id="rId18" w:history="1">
              <w:r w:rsidRPr="007D047D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https://www.kansai.meti.go.jp/1-7research/daiten/oogatakouri_past.html</w:t>
              </w:r>
            </w:hyperlink>
            <w:r w:rsidRPr="007D047D">
              <w:rPr>
                <w:rFonts w:ascii="ＭＳ ゴシック" w:eastAsia="ＭＳ ゴシック" w:hAnsi="ＭＳ ゴシック"/>
                <w:sz w:val="14"/>
                <w:szCs w:val="16"/>
              </w:rPr>
              <w:t>を加工して作成</w:t>
            </w:r>
          </w:p>
        </w:tc>
      </w:tr>
      <w:tr w:rsidR="00074115" w14:paraId="14A93842" w14:textId="77777777" w:rsidTr="00DF21ED">
        <w:tc>
          <w:tcPr>
            <w:tcW w:w="427" w:type="dxa"/>
            <w:tcBorders>
              <w:top w:val="single" w:sz="4" w:space="0" w:color="auto"/>
              <w:left w:val="single" w:sz="4" w:space="0" w:color="000000" w:themeColor="text1"/>
              <w:bottom w:val="dashed" w:sz="4" w:space="0" w:color="000000" w:themeColor="text1"/>
            </w:tcBorders>
            <w:vAlign w:val="center"/>
          </w:tcPr>
          <w:p w14:paraId="674D39CC" w14:textId="5DAFADCA" w:rsidR="00074115" w:rsidRDefault="00FD3A29" w:rsidP="00DF21E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9349" w:type="dxa"/>
            <w:tcBorders>
              <w:top w:val="single" w:sz="4" w:space="0" w:color="auto"/>
              <w:bottom w:val="dashed" w:sz="4" w:space="0" w:color="000000" w:themeColor="text1"/>
              <w:right w:val="single" w:sz="4" w:space="0" w:color="000000" w:themeColor="text1"/>
            </w:tcBorders>
            <w:vAlign w:val="center"/>
          </w:tcPr>
          <w:p w14:paraId="18AF35A2" w14:textId="70A8BC60" w:rsidR="00074115" w:rsidRDefault="00074115" w:rsidP="00074115">
            <w:pPr>
              <w:jc w:val="left"/>
              <w:rPr>
                <w:noProof/>
              </w:rPr>
            </w:pPr>
            <w:r>
              <w:rPr>
                <w:rFonts w:ascii="ＭＳ ゴシック" w:eastAsia="ＭＳ ゴシック" w:hAnsi="ＭＳ ゴシック" w:hint="eastAsia"/>
              </w:rPr>
              <w:t>「府県別、業態別」シートに、大阪府の百貨店・スーパー別の販売額や前年比（下図のC）があります。</w:t>
            </w:r>
          </w:p>
        </w:tc>
      </w:tr>
      <w:tr w:rsidR="00074115" w14:paraId="5450DA9B" w14:textId="77777777" w:rsidTr="00932EFE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42D82BED" w14:textId="77777777" w:rsidR="00074115" w:rsidRDefault="00074115" w:rsidP="007C6F2A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4E5EE0" w14:textId="77777777" w:rsidR="007D047D" w:rsidRDefault="00074115" w:rsidP="007D047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219070" wp14:editId="39A6F9BC">
                  <wp:extent cx="5759450" cy="3242945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24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A0C25" w14:textId="1B822ECB" w:rsidR="007D047D" w:rsidRDefault="007D047D" w:rsidP="007D047D">
            <w:pPr>
              <w:jc w:val="right"/>
              <w:rPr>
                <w:noProof/>
              </w:rPr>
            </w:pPr>
            <w:r w:rsidRPr="007D047D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「</w:t>
            </w:r>
            <w:r w:rsidRPr="007D047D">
              <w:rPr>
                <w:rFonts w:ascii="ＭＳ ゴシック" w:eastAsia="ＭＳ ゴシック" w:hAnsi="ＭＳ ゴシック"/>
                <w:sz w:val="14"/>
                <w:szCs w:val="16"/>
              </w:rPr>
              <w:t>2024年分確報</w:t>
            </w:r>
            <w:r w:rsidRPr="007D047D">
              <w:rPr>
                <w:rFonts w:ascii="ＭＳ ゴシック" w:eastAsia="ＭＳ ゴシック" w:hAnsi="ＭＳ ゴシック" w:hint="eastAsia"/>
                <w:sz w:val="14"/>
                <w:szCs w:val="16"/>
              </w:rPr>
              <w:t>」（近畿経済産業局）</w:t>
            </w:r>
            <w:hyperlink r:id="rId20" w:history="1">
              <w:r w:rsidRPr="007D047D">
                <w:rPr>
                  <w:rStyle w:val="a4"/>
                  <w:rFonts w:ascii="ＭＳ ゴシック" w:eastAsia="ＭＳ ゴシック" w:hAnsi="ＭＳ ゴシック"/>
                  <w:sz w:val="14"/>
                  <w:szCs w:val="16"/>
                </w:rPr>
                <w:t>https://www.kansai.meti.go.jp/1-7research/daiten/nen2024-zk.xls</w:t>
              </w:r>
            </w:hyperlink>
            <w:r w:rsidRPr="007D047D">
              <w:rPr>
                <w:rFonts w:ascii="ＭＳ ゴシック" w:eastAsia="ＭＳ ゴシック" w:hAnsi="ＭＳ ゴシック"/>
                <w:sz w:val="14"/>
                <w:szCs w:val="16"/>
              </w:rPr>
              <w:t>を加工して作成</w:t>
            </w:r>
          </w:p>
        </w:tc>
      </w:tr>
    </w:tbl>
    <w:p w14:paraId="6EB26FFA" w14:textId="77777777" w:rsidR="002B1FEB" w:rsidRPr="002B1FEB" w:rsidRDefault="002B1FEB" w:rsidP="000B31F7">
      <w:pPr>
        <w:rPr>
          <w:rFonts w:ascii="ＭＳ ゴシック" w:eastAsia="ＭＳ ゴシック" w:hAnsi="ＭＳ ゴシック"/>
        </w:rPr>
      </w:pPr>
    </w:p>
    <w:sectPr w:rsidR="002B1FEB" w:rsidRPr="002B1FEB" w:rsidSect="0007411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440" w:right="1080" w:bottom="1440" w:left="1080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67C7E" w14:textId="77777777" w:rsidR="00E346D3" w:rsidRDefault="00E346D3" w:rsidP="00105F97">
      <w:r>
        <w:separator/>
      </w:r>
    </w:p>
  </w:endnote>
  <w:endnote w:type="continuationSeparator" w:id="0">
    <w:p w14:paraId="425BA0A9" w14:textId="77777777" w:rsidR="00E346D3" w:rsidRDefault="00E346D3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293F1" w14:textId="77777777" w:rsidR="00352B3D" w:rsidRDefault="00352B3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F1A56" w14:textId="77777777" w:rsidR="00352B3D" w:rsidRDefault="00352B3D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3F92A" w14:textId="77777777" w:rsidR="00352B3D" w:rsidRDefault="00352B3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FF32B" w14:textId="77777777" w:rsidR="00E346D3" w:rsidRDefault="00E346D3" w:rsidP="00105F97">
      <w:r>
        <w:separator/>
      </w:r>
    </w:p>
  </w:footnote>
  <w:footnote w:type="continuationSeparator" w:id="0">
    <w:p w14:paraId="7575506E" w14:textId="77777777" w:rsidR="00E346D3" w:rsidRDefault="00E346D3" w:rsidP="00105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C06F" w14:textId="77777777" w:rsidR="00352B3D" w:rsidRDefault="00352B3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795FE" w14:textId="77777777" w:rsidR="00352B3D" w:rsidRDefault="00352B3D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7D99F" w14:textId="77777777" w:rsidR="00352B3D" w:rsidRDefault="00352B3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EB"/>
    <w:rsid w:val="0000091F"/>
    <w:rsid w:val="0002561B"/>
    <w:rsid w:val="00074115"/>
    <w:rsid w:val="000B31F7"/>
    <w:rsid w:val="00105F97"/>
    <w:rsid w:val="001135EE"/>
    <w:rsid w:val="00196734"/>
    <w:rsid w:val="002B1FEB"/>
    <w:rsid w:val="002E1C94"/>
    <w:rsid w:val="003129A9"/>
    <w:rsid w:val="00336148"/>
    <w:rsid w:val="00352B3D"/>
    <w:rsid w:val="003B1D80"/>
    <w:rsid w:val="003C6EE6"/>
    <w:rsid w:val="00425348"/>
    <w:rsid w:val="004428E8"/>
    <w:rsid w:val="0049415E"/>
    <w:rsid w:val="00581A1B"/>
    <w:rsid w:val="0065291B"/>
    <w:rsid w:val="00676F0D"/>
    <w:rsid w:val="006C5916"/>
    <w:rsid w:val="006D61B7"/>
    <w:rsid w:val="007A5396"/>
    <w:rsid w:val="007D047D"/>
    <w:rsid w:val="007E2B24"/>
    <w:rsid w:val="00932EFE"/>
    <w:rsid w:val="009A6DBD"/>
    <w:rsid w:val="00A15FD7"/>
    <w:rsid w:val="00A52E39"/>
    <w:rsid w:val="00AF51C6"/>
    <w:rsid w:val="00B11DBE"/>
    <w:rsid w:val="00B32F8D"/>
    <w:rsid w:val="00BA29B3"/>
    <w:rsid w:val="00CB54BC"/>
    <w:rsid w:val="00CE1F43"/>
    <w:rsid w:val="00D17C3E"/>
    <w:rsid w:val="00D2734D"/>
    <w:rsid w:val="00D5454B"/>
    <w:rsid w:val="00D877AC"/>
    <w:rsid w:val="00DC33DE"/>
    <w:rsid w:val="00DF21ED"/>
    <w:rsid w:val="00E27C06"/>
    <w:rsid w:val="00E346D3"/>
    <w:rsid w:val="00EA002B"/>
    <w:rsid w:val="00ED51F7"/>
    <w:rsid w:val="00F2443A"/>
    <w:rsid w:val="00FD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F6BA8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character" w:styleId="aa">
    <w:name w:val="Unresolved Mention"/>
    <w:basedOn w:val="a0"/>
    <w:uiPriority w:val="99"/>
    <w:semiHidden/>
    <w:unhideWhenUsed/>
    <w:rsid w:val="007D04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nsai.meti.go.jp/1-7research/daiten/oogatakouri.html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kansai.meti.go.jp/1-7research/daiten/oogatakouri_past.html" TargetMode="External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www.kansai.meti.go.jp/1-7research/daiten/oogatakouri.html" TargetMode="External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yperlink" Target="https://www.kansai.meti.go.jp/1-7research/daiten/oogatakouri.html" TargetMode="External"/><Relationship Id="rId20" Type="http://schemas.openxmlformats.org/officeDocument/2006/relationships/hyperlink" Target="https://www.kansai.meti.go.jp/1-7research/daiten/nen2024-zk.xls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kansai.meti.go.jp/1-7research/daiten/oogatakouri.html" TargetMode="Externa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kansai.meti.go.jp/1-7research/daiten/sokuhou202502-zk.xls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kansai.meti.go.jp/1-7research/daiten/kakuhou202501-zk.xl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2020-03-27T01:26:00Z</dcterms:created>
  <dcterms:modified xsi:type="dcterms:W3CDTF">2025-05-14T01:55:00Z</dcterms:modified>
</cp:coreProperties>
</file>