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6B" w:rsidRDefault="00676E6B" w:rsidP="00E715CC">
      <w:pPr>
        <w:spacing w:line="360" w:lineRule="exact"/>
        <w:jc w:val="center"/>
        <w:rPr>
          <w:rFonts w:asciiTheme="majorEastAsia" w:eastAsiaTheme="majorEastAsia" w:hAnsiTheme="majorEastAsia"/>
          <w:sz w:val="24"/>
          <w:szCs w:val="24"/>
        </w:rPr>
      </w:pPr>
    </w:p>
    <w:p w:rsidR="00666C34" w:rsidRPr="00666C34" w:rsidRDefault="006043B4" w:rsidP="00E715CC">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「ワールドマスターズゲームズ2021</w:t>
      </w:r>
      <w:r w:rsidR="00BB3D78">
        <w:rPr>
          <w:rFonts w:asciiTheme="majorEastAsia" w:eastAsiaTheme="majorEastAsia" w:hAnsiTheme="majorEastAsia" w:hint="eastAsia"/>
          <w:sz w:val="24"/>
          <w:szCs w:val="24"/>
        </w:rPr>
        <w:t>関西」</w:t>
      </w:r>
      <w:r w:rsidR="00666C34" w:rsidRPr="00666C34">
        <w:rPr>
          <w:rFonts w:asciiTheme="majorEastAsia" w:eastAsiaTheme="majorEastAsia" w:hAnsiTheme="majorEastAsia" w:hint="eastAsia"/>
          <w:sz w:val="24"/>
          <w:szCs w:val="24"/>
        </w:rPr>
        <w:t>大阪府実行委員会</w:t>
      </w:r>
    </w:p>
    <w:p w:rsidR="005156AC" w:rsidRPr="00786879" w:rsidRDefault="005156AC" w:rsidP="005156AC">
      <w:pPr>
        <w:spacing w:line="360" w:lineRule="exact"/>
        <w:jc w:val="center"/>
        <w:rPr>
          <w:rFonts w:asciiTheme="majorEastAsia" w:eastAsiaTheme="majorEastAsia" w:hAnsiTheme="majorEastAsia"/>
          <w:sz w:val="24"/>
        </w:rPr>
      </w:pPr>
      <w:r w:rsidRPr="00786879">
        <w:rPr>
          <w:rFonts w:asciiTheme="majorEastAsia" w:eastAsiaTheme="majorEastAsia" w:hAnsiTheme="majorEastAsia" w:hint="eastAsia"/>
          <w:sz w:val="24"/>
        </w:rPr>
        <w:t>会則の</w:t>
      </w:r>
      <w:r w:rsidR="00FE43C7">
        <w:rPr>
          <w:rFonts w:asciiTheme="majorEastAsia" w:eastAsiaTheme="majorEastAsia" w:hAnsiTheme="majorEastAsia" w:hint="eastAsia"/>
          <w:sz w:val="24"/>
        </w:rPr>
        <w:t>一部</w:t>
      </w:r>
      <w:r w:rsidR="00C23073">
        <w:rPr>
          <w:rFonts w:asciiTheme="majorEastAsia" w:eastAsiaTheme="majorEastAsia" w:hAnsiTheme="majorEastAsia" w:hint="eastAsia"/>
          <w:sz w:val="24"/>
        </w:rPr>
        <w:t>改正</w:t>
      </w:r>
      <w:bookmarkStart w:id="0" w:name="_GoBack"/>
      <w:bookmarkEnd w:id="0"/>
    </w:p>
    <w:p w:rsidR="001C09BC" w:rsidRPr="00666C34" w:rsidRDefault="001C09BC" w:rsidP="00E715CC">
      <w:pPr>
        <w:spacing w:line="360" w:lineRule="exact"/>
        <w:jc w:val="left"/>
        <w:rPr>
          <w:rFonts w:asciiTheme="majorEastAsia" w:eastAsiaTheme="majorEastAsia" w:hAnsiTheme="majorEastAsia"/>
          <w:sz w:val="24"/>
          <w:szCs w:val="24"/>
        </w:rPr>
      </w:pPr>
    </w:p>
    <w:p w:rsidR="005156AC" w:rsidRPr="00E50EB9" w:rsidRDefault="008B1091" w:rsidP="005156AC">
      <w:pPr>
        <w:tabs>
          <w:tab w:val="left" w:pos="7938"/>
        </w:tabs>
        <w:autoSpaceDN w:val="0"/>
        <w:rPr>
          <w:rFonts w:ascii="ＭＳ ゴシック" w:eastAsia="ＭＳ ゴシック" w:hAnsi="ＭＳ ゴシック"/>
          <w:sz w:val="24"/>
        </w:rPr>
      </w:pPr>
      <w:r>
        <w:rPr>
          <w:rFonts w:ascii="ＭＳ ゴシック" w:eastAsia="ＭＳ ゴシック" w:hAnsi="ＭＳ ゴシック" w:hint="eastAsia"/>
          <w:sz w:val="24"/>
          <w:szCs w:val="28"/>
        </w:rPr>
        <w:t xml:space="preserve">　次の表の改正前の欄に掲げる規定を同表の改正後の欄に掲げる規定</w:t>
      </w:r>
      <w:r w:rsidR="005156AC" w:rsidRPr="00E50EB9">
        <w:rPr>
          <w:rFonts w:ascii="ＭＳ ゴシック" w:eastAsia="ＭＳ ゴシック" w:hAnsi="ＭＳ ゴシック" w:hint="eastAsia"/>
          <w:sz w:val="24"/>
          <w:szCs w:val="28"/>
        </w:rPr>
        <w:t>に下線で示すように改正する。</w:t>
      </w:r>
      <w:r w:rsidR="005156AC">
        <w:rPr>
          <w:noProof/>
        </w:rPr>
        <mc:AlternateContent>
          <mc:Choice Requires="wps">
            <w:drawing>
              <wp:anchor distT="0" distB="0" distL="114300" distR="114300" simplePos="0" relativeHeight="251669504"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26" style="position:absolute;left:0;text-align:left;margin-left:272.5pt;margin-top:804.35pt;width:50.2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sidR="005156AC">
        <w:rPr>
          <w:noProof/>
        </w:rPr>
        <mc:AlternateContent>
          <mc:Choice Requires="wps">
            <w:drawing>
              <wp:anchor distT="0" distB="0" distL="114300" distR="114300" simplePos="0" relativeHeight="251670528" behindDoc="0" locked="0" layoutInCell="1" allowOverlap="1">
                <wp:simplePos x="0" y="0"/>
                <wp:positionH relativeFrom="margin">
                  <wp:posOffset>3460750</wp:posOffset>
                </wp:positionH>
                <wp:positionV relativeFrom="margin">
                  <wp:posOffset>10298430</wp:posOffset>
                </wp:positionV>
                <wp:extent cx="638175" cy="333375"/>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27" style="position:absolute;left:0;text-align:left;margin-left:272.5pt;margin-top:810.9pt;width:50.25pt;height:2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" filled="f" stroked="f" strokeweight="2pt">
                <v:path arrowok="t"/>
                <v:textbox>
                  <w:txbxContent>
                    <w:p w:rsidR="005156AC" w:rsidRDefault="005156AC" w:rsidP="005156AC">
                      <w:pPr>
                        <w:jc w:val="center"/>
                      </w:pPr>
                      <w:r>
                        <w:rPr>
                          <w:rFonts w:hint="eastAsia"/>
                        </w:rPr>
                        <w:t>１</w:t>
                      </w:r>
                    </w:p>
                  </w:txbxContent>
                </v:textbox>
                <w10:wrap anchorx="margin" anchory="margin"/>
              </v:rect>
            </w:pict>
          </mc:Fallback>
        </mc:AlternateContent>
      </w:r>
    </w:p>
    <w:tbl>
      <w:tblPr>
        <w:tblpPr w:leftFromText="142" w:rightFromText="142" w:vertAnchor="text" w:horzAnchor="margin" w:tblpX="99" w:tblpY="117"/>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7"/>
        <w:gridCol w:w="4819"/>
      </w:tblGrid>
      <w:tr w:rsidR="005156AC" w:rsidRPr="00E50EB9" w:rsidTr="00884239">
        <w:trPr>
          <w:trHeight w:val="77"/>
        </w:trPr>
        <w:tc>
          <w:tcPr>
            <w:tcW w:w="2489" w:type="pct"/>
            <w:vAlign w:val="center"/>
          </w:tcPr>
          <w:p w:rsidR="005156AC" w:rsidRPr="00E50EB9" w:rsidRDefault="005C5FB6" w:rsidP="005C5FB6">
            <w:pPr>
              <w:autoSpaceDN w:val="0"/>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 xml:space="preserve">　　　　　　　　　　　改正後</w:t>
            </w:r>
          </w:p>
        </w:tc>
        <w:tc>
          <w:tcPr>
            <w:tcW w:w="2511" w:type="pct"/>
            <w:vAlign w:val="center"/>
          </w:tcPr>
          <w:p w:rsidR="005156AC" w:rsidRPr="00E50EB9" w:rsidRDefault="005C5FB6" w:rsidP="00313F66">
            <w:pPr>
              <w:autoSpaceDN w:val="0"/>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改正前</w:t>
            </w:r>
          </w:p>
        </w:tc>
      </w:tr>
      <w:tr w:rsidR="005156AC" w:rsidRPr="00E50EB9" w:rsidTr="00884239">
        <w:tc>
          <w:tcPr>
            <w:tcW w:w="2489" w:type="pct"/>
            <w:tcBorders>
              <w:bottom w:val="nil"/>
            </w:tcBorders>
          </w:tcPr>
          <w:p w:rsidR="005156AC" w:rsidRPr="00E50EB9" w:rsidRDefault="005156AC" w:rsidP="00313F66">
            <w:pPr>
              <w:autoSpaceDN w:val="0"/>
              <w:spacing w:line="300" w:lineRule="exact"/>
              <w:rPr>
                <w:rFonts w:ascii="ＭＳ ゴシック" w:eastAsia="ＭＳ ゴシック" w:hAnsi="ＭＳ ゴシック" w:cs="ＭＳ ゴシック"/>
                <w:kern w:val="0"/>
                <w:sz w:val="20"/>
                <w:szCs w:val="20"/>
              </w:rPr>
            </w:pPr>
          </w:p>
        </w:tc>
        <w:tc>
          <w:tcPr>
            <w:tcW w:w="2511" w:type="pct"/>
            <w:tcBorders>
              <w:bottom w:val="nil"/>
            </w:tcBorders>
          </w:tcPr>
          <w:p w:rsidR="005156AC" w:rsidRPr="00E50EB9" w:rsidRDefault="005156AC" w:rsidP="00313F66">
            <w:pPr>
              <w:autoSpaceDN w:val="0"/>
              <w:spacing w:line="300" w:lineRule="exact"/>
              <w:rPr>
                <w:rFonts w:ascii="ＭＳ ゴシック" w:eastAsia="ＭＳ ゴシック" w:hAnsi="ＭＳ ゴシック"/>
                <w:sz w:val="20"/>
                <w:szCs w:val="20"/>
              </w:rPr>
            </w:pPr>
          </w:p>
        </w:tc>
      </w:tr>
      <w:tr w:rsidR="005156AC" w:rsidRPr="00E50EB9" w:rsidTr="00884239">
        <w:tc>
          <w:tcPr>
            <w:tcW w:w="2489" w:type="pct"/>
            <w:tcBorders>
              <w:top w:val="nil"/>
              <w:bottom w:val="nil"/>
            </w:tcBorders>
          </w:tcPr>
          <w:p w:rsidR="005C5FB6" w:rsidRDefault="005C5FB6"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別表第1（第4条関係）</w:t>
            </w:r>
          </w:p>
          <w:p w:rsidR="005C5FB6" w:rsidRDefault="008B1091" w:rsidP="008B1091">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（略）</w:t>
            </w:r>
          </w:p>
          <w:p w:rsidR="005C5FB6" w:rsidRPr="009E0E70" w:rsidRDefault="005C5FB6" w:rsidP="005C5FB6">
            <w:pPr>
              <w:autoSpaceDN w:val="0"/>
              <w:spacing w:line="300" w:lineRule="exac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w:t>
            </w:r>
            <w:r w:rsidRPr="009E0E70">
              <w:rPr>
                <w:rFonts w:ascii="ＭＳ ゴシック" w:eastAsia="ＭＳ ゴシック" w:hAnsi="ＭＳ ゴシック" w:hint="eastAsia"/>
                <w:sz w:val="20"/>
                <w:szCs w:val="20"/>
                <w:u w:val="single"/>
              </w:rPr>
              <w:t>公益財団法人大阪府スポーツ協会</w:t>
            </w:r>
          </w:p>
          <w:p w:rsidR="005C5FB6" w:rsidRDefault="008B1091"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（略）</w:t>
            </w:r>
          </w:p>
          <w:p w:rsidR="009E0E70" w:rsidRDefault="009E0E70" w:rsidP="00313F66">
            <w:pPr>
              <w:autoSpaceDN w:val="0"/>
              <w:spacing w:line="300" w:lineRule="exact"/>
              <w:rPr>
                <w:rFonts w:ascii="ＭＳ ゴシック" w:eastAsia="ＭＳ ゴシック" w:hAnsi="ＭＳ ゴシック"/>
                <w:sz w:val="20"/>
                <w:szCs w:val="20"/>
              </w:rPr>
            </w:pPr>
          </w:p>
          <w:p w:rsidR="005C5FB6" w:rsidRDefault="005C5FB6"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別表第2（第4条関係）</w:t>
            </w:r>
          </w:p>
          <w:p w:rsidR="008B1091" w:rsidRDefault="008B1091"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（略）</w:t>
            </w:r>
          </w:p>
          <w:p w:rsidR="005C5FB6" w:rsidRPr="009E0E70" w:rsidRDefault="005C5FB6" w:rsidP="005C5FB6">
            <w:pPr>
              <w:autoSpaceDN w:val="0"/>
              <w:spacing w:line="300" w:lineRule="exac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w:t>
            </w:r>
            <w:r w:rsidRPr="009E0E70">
              <w:rPr>
                <w:rFonts w:ascii="ＭＳ ゴシック" w:eastAsia="ＭＳ ゴシック" w:hAnsi="ＭＳ ゴシック" w:hint="eastAsia"/>
                <w:sz w:val="20"/>
                <w:szCs w:val="20"/>
                <w:u w:val="single"/>
              </w:rPr>
              <w:t>公益財団法人大阪府スポーツ協会</w:t>
            </w:r>
            <w:r>
              <w:rPr>
                <w:rFonts w:ascii="ＭＳ ゴシック" w:eastAsia="ＭＳ ゴシック" w:hAnsi="ＭＳ ゴシック" w:hint="eastAsia"/>
                <w:sz w:val="20"/>
                <w:szCs w:val="20"/>
                <w:u w:val="single"/>
              </w:rPr>
              <w:t>会長</w:t>
            </w:r>
          </w:p>
          <w:p w:rsidR="005C5FB6" w:rsidRDefault="008B1091"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（略）</w:t>
            </w:r>
          </w:p>
          <w:p w:rsidR="009E0E70" w:rsidRPr="005C5FB6" w:rsidRDefault="009E0E70" w:rsidP="00313F66">
            <w:pPr>
              <w:autoSpaceDN w:val="0"/>
              <w:spacing w:line="300" w:lineRule="exact"/>
              <w:rPr>
                <w:rFonts w:ascii="ＭＳ ゴシック" w:eastAsia="ＭＳ ゴシック" w:hAnsi="ＭＳ ゴシック"/>
                <w:sz w:val="20"/>
                <w:szCs w:val="20"/>
              </w:rPr>
            </w:pPr>
          </w:p>
          <w:p w:rsidR="005C5FB6" w:rsidRPr="005C5FB6" w:rsidRDefault="005C5FB6" w:rsidP="005C5FB6">
            <w:pPr>
              <w:autoSpaceDN w:val="0"/>
              <w:spacing w:line="300" w:lineRule="exact"/>
              <w:rPr>
                <w:rFonts w:ascii="ＭＳ ゴシック" w:eastAsia="ＭＳ ゴシック" w:hAnsi="ＭＳ ゴシック"/>
                <w:sz w:val="20"/>
                <w:szCs w:val="20"/>
              </w:rPr>
            </w:pPr>
            <w:r w:rsidRPr="005C5FB6">
              <w:rPr>
                <w:rFonts w:ascii="ＭＳ ゴシック" w:eastAsia="ＭＳ ゴシック" w:hAnsi="ＭＳ ゴシック" w:hint="eastAsia"/>
                <w:sz w:val="20"/>
                <w:szCs w:val="20"/>
              </w:rPr>
              <w:t>別表第4（第8条関係）</w:t>
            </w:r>
          </w:p>
          <w:p w:rsidR="005C5FB6" w:rsidRPr="00884239" w:rsidRDefault="005C5FB6" w:rsidP="008B1091">
            <w:pPr>
              <w:autoSpaceDN w:val="0"/>
              <w:spacing w:line="300" w:lineRule="exact"/>
              <w:rPr>
                <w:rFonts w:ascii="ＭＳ ゴシック" w:eastAsia="ＭＳ ゴシック" w:hAnsi="ＭＳ ゴシック"/>
                <w:sz w:val="20"/>
                <w:szCs w:val="20"/>
              </w:rPr>
            </w:pPr>
            <w:r w:rsidRPr="00884239">
              <w:rPr>
                <w:rFonts w:ascii="ＭＳ ゴシック" w:eastAsia="ＭＳ ゴシック" w:hAnsi="ＭＳ ゴシック" w:hint="eastAsia"/>
                <w:sz w:val="20"/>
                <w:szCs w:val="20"/>
              </w:rPr>
              <w:t xml:space="preserve">　</w:t>
            </w:r>
            <w:r w:rsidR="008B1091">
              <w:rPr>
                <w:rFonts w:ascii="ＭＳ ゴシック" w:eastAsia="ＭＳ ゴシック" w:hAnsi="ＭＳ ゴシック" w:hint="eastAsia"/>
                <w:sz w:val="20"/>
                <w:szCs w:val="20"/>
              </w:rPr>
              <w:t>（略）</w:t>
            </w:r>
          </w:p>
          <w:p w:rsidR="005C5FB6" w:rsidRPr="00884239" w:rsidRDefault="005C5FB6" w:rsidP="005C5FB6">
            <w:pPr>
              <w:autoSpaceDN w:val="0"/>
              <w:spacing w:line="300" w:lineRule="exact"/>
              <w:rPr>
                <w:rFonts w:ascii="ＭＳ ゴシック" w:eastAsia="ＭＳ ゴシック" w:hAnsi="ＭＳ ゴシック"/>
                <w:sz w:val="20"/>
                <w:szCs w:val="20"/>
                <w:u w:val="single"/>
              </w:rPr>
            </w:pPr>
            <w:r w:rsidRPr="00884239">
              <w:rPr>
                <w:rFonts w:ascii="ＭＳ ゴシック" w:eastAsia="ＭＳ ゴシック" w:hAnsi="ＭＳ ゴシック" w:hint="eastAsia"/>
                <w:sz w:val="20"/>
                <w:szCs w:val="20"/>
              </w:rPr>
              <w:t xml:space="preserve">　</w:t>
            </w:r>
            <w:r w:rsidRPr="00884239">
              <w:rPr>
                <w:rFonts w:ascii="ＭＳ ゴシック" w:eastAsia="ＭＳ ゴシック" w:hAnsi="ＭＳ ゴシック" w:hint="eastAsia"/>
                <w:sz w:val="20"/>
                <w:szCs w:val="20"/>
                <w:u w:val="single"/>
              </w:rPr>
              <w:t>公益財団法人大阪</w:t>
            </w:r>
            <w:r>
              <w:rPr>
                <w:rFonts w:ascii="ＭＳ ゴシック" w:eastAsia="ＭＳ ゴシック" w:hAnsi="ＭＳ ゴシック" w:hint="eastAsia"/>
                <w:sz w:val="20"/>
                <w:szCs w:val="20"/>
                <w:u w:val="single"/>
              </w:rPr>
              <w:t>府スポーツ協会事務局長</w:t>
            </w:r>
          </w:p>
          <w:p w:rsidR="005C5FB6" w:rsidRPr="00884239" w:rsidRDefault="008B1091"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（略）</w:t>
            </w:r>
          </w:p>
          <w:p w:rsidR="005156AC" w:rsidRPr="005C5FB6" w:rsidRDefault="005156AC" w:rsidP="00884239">
            <w:pPr>
              <w:autoSpaceDN w:val="0"/>
              <w:spacing w:line="300" w:lineRule="exact"/>
              <w:rPr>
                <w:rFonts w:ascii="ＭＳ ゴシック" w:eastAsia="ＭＳ ゴシック" w:hAnsi="ＭＳ ゴシック"/>
                <w:sz w:val="20"/>
                <w:szCs w:val="20"/>
              </w:rPr>
            </w:pPr>
          </w:p>
          <w:p w:rsidR="005C5FB6" w:rsidRPr="00E50EB9" w:rsidRDefault="005C5FB6" w:rsidP="005C5FB6">
            <w:pPr>
              <w:autoSpaceDN w:val="0"/>
              <w:spacing w:line="300" w:lineRule="exact"/>
              <w:ind w:firstLineChars="100" w:firstLine="183"/>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附　則</w:t>
            </w:r>
          </w:p>
          <w:p w:rsidR="005C5FB6" w:rsidRDefault="008B1091" w:rsidP="005C5FB6">
            <w:pPr>
              <w:autoSpaceDN w:val="0"/>
              <w:spacing w:line="300" w:lineRule="exac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（略）</w:t>
            </w:r>
          </w:p>
          <w:p w:rsidR="005C5FB6" w:rsidRPr="005C5FB6" w:rsidRDefault="005C5FB6" w:rsidP="005C5FB6">
            <w:pPr>
              <w:autoSpaceDN w:val="0"/>
              <w:spacing w:line="300" w:lineRule="exact"/>
              <w:ind w:firstLineChars="100" w:firstLine="183"/>
              <w:rPr>
                <w:rFonts w:ascii="ＭＳ ゴシック" w:eastAsia="ＭＳ ゴシック" w:hAnsi="ＭＳ ゴシック"/>
                <w:sz w:val="20"/>
                <w:szCs w:val="20"/>
              </w:rPr>
            </w:pPr>
            <w:r w:rsidRPr="005C5FB6">
              <w:rPr>
                <w:rFonts w:ascii="ＭＳ ゴシック" w:eastAsia="ＭＳ ゴシック" w:hAnsi="ＭＳ ゴシック" w:hint="eastAsia"/>
                <w:sz w:val="20"/>
                <w:szCs w:val="20"/>
              </w:rPr>
              <w:t>附　則</w:t>
            </w:r>
          </w:p>
          <w:p w:rsidR="005C5FB6" w:rsidRDefault="008B1091" w:rsidP="005C5FB6">
            <w:pPr>
              <w:autoSpaceDN w:val="0"/>
              <w:spacing w:line="300" w:lineRule="exac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（略）</w:t>
            </w:r>
          </w:p>
          <w:p w:rsidR="005C5FB6" w:rsidRPr="005C5FB6" w:rsidRDefault="005C5FB6" w:rsidP="005C5FB6">
            <w:pPr>
              <w:autoSpaceDN w:val="0"/>
              <w:spacing w:line="300" w:lineRule="exact"/>
              <w:ind w:firstLineChars="100" w:firstLine="183"/>
              <w:rPr>
                <w:rFonts w:ascii="ＭＳ ゴシック" w:eastAsia="ＭＳ ゴシック" w:hAnsi="ＭＳ ゴシック"/>
                <w:sz w:val="20"/>
                <w:szCs w:val="20"/>
                <w:u w:val="single"/>
              </w:rPr>
            </w:pPr>
            <w:r w:rsidRPr="005C5FB6">
              <w:rPr>
                <w:rFonts w:ascii="ＭＳ ゴシック" w:eastAsia="ＭＳ ゴシック" w:hAnsi="ＭＳ ゴシック" w:hint="eastAsia"/>
                <w:sz w:val="20"/>
                <w:szCs w:val="20"/>
                <w:u w:val="single"/>
              </w:rPr>
              <w:t>附　則</w:t>
            </w:r>
          </w:p>
          <w:p w:rsidR="005156AC" w:rsidRDefault="005C5FB6" w:rsidP="005C5FB6">
            <w:pPr>
              <w:autoSpaceDN w:val="0"/>
              <w:spacing w:line="300" w:lineRule="exac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w:t>
            </w:r>
            <w:r w:rsidR="008B1091">
              <w:rPr>
                <w:rFonts w:ascii="ＭＳ ゴシック" w:eastAsia="ＭＳ ゴシック" w:hAnsi="ＭＳ ゴシック" w:hint="eastAsia"/>
                <w:sz w:val="20"/>
                <w:szCs w:val="20"/>
                <w:u w:val="single"/>
              </w:rPr>
              <w:t>この会則は、平成31年４</w:t>
            </w:r>
            <w:r w:rsidRPr="00533D76">
              <w:rPr>
                <w:rFonts w:ascii="ＭＳ ゴシック" w:eastAsia="ＭＳ ゴシック" w:hAnsi="ＭＳ ゴシック" w:hint="eastAsia"/>
                <w:sz w:val="20"/>
                <w:szCs w:val="20"/>
                <w:u w:val="single"/>
              </w:rPr>
              <w:t>月</w:t>
            </w:r>
            <w:r w:rsidR="008B1091">
              <w:rPr>
                <w:rFonts w:ascii="ＭＳ ゴシック" w:eastAsia="ＭＳ ゴシック" w:hAnsi="ＭＳ ゴシック" w:hint="eastAsia"/>
                <w:sz w:val="20"/>
                <w:szCs w:val="20"/>
                <w:u w:val="single"/>
              </w:rPr>
              <w:t>１</w:t>
            </w:r>
            <w:r w:rsidRPr="00533D76">
              <w:rPr>
                <w:rFonts w:ascii="ＭＳ ゴシック" w:eastAsia="ＭＳ ゴシック" w:hAnsi="ＭＳ ゴシック" w:hint="eastAsia"/>
                <w:sz w:val="20"/>
                <w:szCs w:val="20"/>
                <w:u w:val="single"/>
              </w:rPr>
              <w:t>日から施行する。</w:t>
            </w:r>
          </w:p>
          <w:p w:rsidR="00884239" w:rsidRDefault="00884239" w:rsidP="00313F66">
            <w:pPr>
              <w:autoSpaceDN w:val="0"/>
              <w:spacing w:line="300" w:lineRule="exact"/>
              <w:rPr>
                <w:rFonts w:ascii="ＭＳ ゴシック" w:eastAsia="ＭＳ ゴシック" w:hAnsi="ＭＳ ゴシック"/>
                <w:sz w:val="20"/>
                <w:szCs w:val="20"/>
                <w:u w:val="single"/>
              </w:rPr>
            </w:pPr>
          </w:p>
          <w:p w:rsidR="00884239" w:rsidRPr="00E50EB9" w:rsidRDefault="00884239" w:rsidP="00313F66">
            <w:pPr>
              <w:autoSpaceDN w:val="0"/>
              <w:spacing w:line="300" w:lineRule="exact"/>
              <w:rPr>
                <w:rFonts w:ascii="ＭＳ ゴシック" w:eastAsia="ＭＳ ゴシック" w:hAnsi="ＭＳ ゴシック"/>
                <w:sz w:val="20"/>
                <w:szCs w:val="20"/>
                <w:u w:val="single"/>
              </w:rPr>
            </w:pPr>
          </w:p>
          <w:p w:rsidR="005156AC" w:rsidRPr="00533D76" w:rsidRDefault="005156AC" w:rsidP="00313F66">
            <w:pPr>
              <w:autoSpaceDN w:val="0"/>
              <w:spacing w:line="300" w:lineRule="exact"/>
              <w:rPr>
                <w:rFonts w:ascii="ＭＳ ゴシック" w:eastAsia="ＭＳ ゴシック" w:hAnsi="ＭＳ ゴシック"/>
                <w:sz w:val="20"/>
                <w:szCs w:val="20"/>
              </w:rPr>
            </w:pPr>
          </w:p>
        </w:tc>
        <w:tc>
          <w:tcPr>
            <w:tcW w:w="2511" w:type="pct"/>
            <w:tcBorders>
              <w:top w:val="nil"/>
              <w:bottom w:val="nil"/>
            </w:tcBorders>
          </w:tcPr>
          <w:p w:rsidR="005C5FB6" w:rsidRPr="00E50EB9" w:rsidRDefault="005C5FB6"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別表第1（第4条関係）</w:t>
            </w:r>
          </w:p>
          <w:p w:rsidR="005C5FB6" w:rsidRDefault="005C5FB6" w:rsidP="008B1091">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8B1091">
              <w:rPr>
                <w:rFonts w:ascii="ＭＳ ゴシック" w:eastAsia="ＭＳ ゴシック" w:hAnsi="ＭＳ ゴシック" w:hint="eastAsia"/>
                <w:sz w:val="20"/>
                <w:szCs w:val="20"/>
              </w:rPr>
              <w:t>（略）</w:t>
            </w:r>
          </w:p>
          <w:p w:rsidR="005C5FB6" w:rsidRPr="00BE0076" w:rsidRDefault="005C5FB6" w:rsidP="005C5FB6">
            <w:pPr>
              <w:autoSpaceDN w:val="0"/>
              <w:spacing w:line="300" w:lineRule="exac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w:t>
            </w:r>
            <w:r w:rsidRPr="00BE0076">
              <w:rPr>
                <w:rFonts w:ascii="ＭＳ ゴシック" w:eastAsia="ＭＳ ゴシック" w:hAnsi="ＭＳ ゴシック" w:hint="eastAsia"/>
                <w:sz w:val="20"/>
                <w:szCs w:val="20"/>
                <w:u w:val="single"/>
              </w:rPr>
              <w:t>公益財団法人大阪体育協会</w:t>
            </w:r>
          </w:p>
          <w:p w:rsidR="005C5FB6" w:rsidRDefault="008B1091"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（略）</w:t>
            </w:r>
          </w:p>
          <w:p w:rsidR="005156AC" w:rsidRPr="005C5FB6" w:rsidRDefault="005156AC" w:rsidP="00313F66">
            <w:pPr>
              <w:autoSpaceDN w:val="0"/>
              <w:spacing w:line="300" w:lineRule="exact"/>
              <w:rPr>
                <w:rFonts w:ascii="ＭＳ ゴシック" w:eastAsia="ＭＳ ゴシック" w:hAnsi="ＭＳ ゴシック"/>
                <w:sz w:val="20"/>
                <w:szCs w:val="20"/>
              </w:rPr>
            </w:pPr>
          </w:p>
          <w:p w:rsidR="005C5FB6" w:rsidRPr="00E50EB9" w:rsidRDefault="005C5FB6"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別表第2（第4条関係）</w:t>
            </w:r>
          </w:p>
          <w:p w:rsidR="008B1091" w:rsidRDefault="008B1091" w:rsidP="008B1091">
            <w:pPr>
              <w:autoSpaceDN w:val="0"/>
              <w:spacing w:line="300" w:lineRule="exac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（略）</w:t>
            </w:r>
          </w:p>
          <w:p w:rsidR="005C5FB6" w:rsidRPr="00BE0076" w:rsidRDefault="005C5FB6" w:rsidP="005C5FB6">
            <w:pPr>
              <w:autoSpaceDN w:val="0"/>
              <w:spacing w:line="300" w:lineRule="exac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w:t>
            </w:r>
            <w:r w:rsidRPr="00BE0076">
              <w:rPr>
                <w:rFonts w:ascii="ＭＳ ゴシック" w:eastAsia="ＭＳ ゴシック" w:hAnsi="ＭＳ ゴシック" w:hint="eastAsia"/>
                <w:sz w:val="20"/>
                <w:szCs w:val="20"/>
                <w:u w:val="single"/>
              </w:rPr>
              <w:t>公益財団法人大阪体育協会会長</w:t>
            </w:r>
          </w:p>
          <w:p w:rsidR="005C5FB6" w:rsidRDefault="008B1091" w:rsidP="008B1091">
            <w:pPr>
              <w:autoSpaceDN w:val="0"/>
              <w:spacing w:line="300" w:lineRule="exac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（略）</w:t>
            </w:r>
          </w:p>
          <w:p w:rsidR="009E0E70" w:rsidRPr="005C5FB6" w:rsidRDefault="009E0E70" w:rsidP="00313F66">
            <w:pPr>
              <w:autoSpaceDN w:val="0"/>
              <w:spacing w:line="300" w:lineRule="exact"/>
              <w:rPr>
                <w:rFonts w:ascii="ＭＳ ゴシック" w:eastAsia="ＭＳ ゴシック" w:hAnsi="ＭＳ ゴシック"/>
                <w:sz w:val="20"/>
                <w:szCs w:val="20"/>
              </w:rPr>
            </w:pPr>
          </w:p>
          <w:p w:rsidR="005C5FB6" w:rsidRPr="005C5FB6" w:rsidRDefault="005C5FB6" w:rsidP="005C5FB6">
            <w:pPr>
              <w:autoSpaceDN w:val="0"/>
              <w:spacing w:line="300" w:lineRule="exact"/>
              <w:rPr>
                <w:rFonts w:ascii="ＭＳ ゴシック" w:eastAsia="ＭＳ ゴシック" w:hAnsi="ＭＳ ゴシック"/>
                <w:sz w:val="20"/>
                <w:szCs w:val="20"/>
              </w:rPr>
            </w:pPr>
            <w:r w:rsidRPr="005C5FB6">
              <w:rPr>
                <w:rFonts w:ascii="ＭＳ ゴシック" w:eastAsia="ＭＳ ゴシック" w:hAnsi="ＭＳ ゴシック" w:hint="eastAsia"/>
                <w:sz w:val="20"/>
                <w:szCs w:val="20"/>
              </w:rPr>
              <w:t>別表第4（第8条関係）</w:t>
            </w:r>
          </w:p>
          <w:p w:rsidR="005C5FB6" w:rsidRPr="00884239" w:rsidRDefault="005C5FB6" w:rsidP="008B1091">
            <w:pPr>
              <w:autoSpaceDN w:val="0"/>
              <w:spacing w:line="300" w:lineRule="exact"/>
              <w:rPr>
                <w:rFonts w:ascii="ＭＳ ゴシック" w:eastAsia="ＭＳ ゴシック" w:hAnsi="ＭＳ ゴシック"/>
                <w:sz w:val="20"/>
                <w:szCs w:val="20"/>
              </w:rPr>
            </w:pPr>
            <w:r w:rsidRPr="00884239">
              <w:rPr>
                <w:rFonts w:ascii="ＭＳ ゴシック" w:eastAsia="ＭＳ ゴシック" w:hAnsi="ＭＳ ゴシック" w:hint="eastAsia"/>
                <w:sz w:val="20"/>
                <w:szCs w:val="20"/>
              </w:rPr>
              <w:t xml:space="preserve">　</w:t>
            </w:r>
            <w:r w:rsidR="008B1091">
              <w:rPr>
                <w:rFonts w:ascii="ＭＳ ゴシック" w:eastAsia="ＭＳ ゴシック" w:hAnsi="ＭＳ ゴシック" w:hint="eastAsia"/>
                <w:sz w:val="20"/>
                <w:szCs w:val="20"/>
              </w:rPr>
              <w:t>（略）</w:t>
            </w:r>
          </w:p>
          <w:p w:rsidR="005C5FB6" w:rsidRPr="00BE0076" w:rsidRDefault="005C5FB6" w:rsidP="005C5FB6">
            <w:pPr>
              <w:autoSpaceDN w:val="0"/>
              <w:spacing w:line="300" w:lineRule="exact"/>
              <w:rPr>
                <w:rFonts w:ascii="ＭＳ ゴシック" w:eastAsia="ＭＳ ゴシック" w:hAnsi="ＭＳ ゴシック"/>
                <w:sz w:val="20"/>
                <w:szCs w:val="20"/>
                <w:u w:val="single"/>
              </w:rPr>
            </w:pPr>
            <w:r w:rsidRPr="00884239">
              <w:rPr>
                <w:rFonts w:ascii="ＭＳ ゴシック" w:eastAsia="ＭＳ ゴシック" w:hAnsi="ＭＳ ゴシック" w:hint="eastAsia"/>
                <w:sz w:val="20"/>
                <w:szCs w:val="20"/>
              </w:rPr>
              <w:t xml:space="preserve">　</w:t>
            </w:r>
            <w:r w:rsidRPr="00BE0076">
              <w:rPr>
                <w:rFonts w:ascii="ＭＳ ゴシック" w:eastAsia="ＭＳ ゴシック" w:hAnsi="ＭＳ ゴシック" w:hint="eastAsia"/>
                <w:sz w:val="20"/>
                <w:szCs w:val="20"/>
                <w:u w:val="single"/>
              </w:rPr>
              <w:t>公益財団法人大阪体育協会事務局長</w:t>
            </w:r>
          </w:p>
          <w:p w:rsidR="005C5FB6" w:rsidRPr="00884239" w:rsidRDefault="008B1091"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（略）</w:t>
            </w:r>
          </w:p>
          <w:p w:rsidR="009E0E70" w:rsidRPr="005C5FB6" w:rsidRDefault="009E0E70" w:rsidP="00313F66">
            <w:pPr>
              <w:autoSpaceDN w:val="0"/>
              <w:spacing w:line="300" w:lineRule="exact"/>
              <w:rPr>
                <w:rFonts w:ascii="ＭＳ ゴシック" w:eastAsia="ＭＳ ゴシック" w:hAnsi="ＭＳ ゴシック"/>
                <w:sz w:val="20"/>
                <w:szCs w:val="20"/>
              </w:rPr>
            </w:pPr>
          </w:p>
          <w:p w:rsidR="005C5FB6" w:rsidRPr="00E50EB9" w:rsidRDefault="005C5FB6" w:rsidP="005C5FB6">
            <w:pPr>
              <w:autoSpaceDN w:val="0"/>
              <w:spacing w:line="300" w:lineRule="exact"/>
              <w:ind w:firstLineChars="100" w:firstLine="183"/>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附　則</w:t>
            </w:r>
          </w:p>
          <w:p w:rsidR="005C5FB6" w:rsidRDefault="008B1091" w:rsidP="005C5FB6">
            <w:pPr>
              <w:autoSpaceDN w:val="0"/>
              <w:spacing w:line="300" w:lineRule="exac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（略）</w:t>
            </w:r>
          </w:p>
          <w:p w:rsidR="005C5FB6" w:rsidRPr="00E50EB9" w:rsidRDefault="005C5FB6" w:rsidP="005C5FB6">
            <w:pPr>
              <w:autoSpaceDN w:val="0"/>
              <w:spacing w:line="300" w:lineRule="exac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附　則</w:t>
            </w:r>
          </w:p>
          <w:p w:rsidR="005156AC" w:rsidRDefault="008B1091" w:rsidP="005C5FB6">
            <w:pPr>
              <w:autoSpaceDN w:val="0"/>
              <w:spacing w:line="300" w:lineRule="exact"/>
              <w:ind w:firstLineChars="100" w:firstLine="183"/>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（略）</w:t>
            </w:r>
          </w:p>
          <w:p w:rsidR="00884239" w:rsidRPr="00884239" w:rsidRDefault="00884239" w:rsidP="00884239">
            <w:pPr>
              <w:autoSpaceDN w:val="0"/>
              <w:spacing w:line="300" w:lineRule="exact"/>
              <w:rPr>
                <w:rFonts w:ascii="ＭＳ ゴシック" w:eastAsia="ＭＳ ゴシック" w:hAnsi="ＭＳ ゴシック"/>
                <w:sz w:val="20"/>
                <w:szCs w:val="20"/>
                <w:u w:val="single"/>
              </w:rPr>
            </w:pPr>
          </w:p>
          <w:p w:rsidR="00884239" w:rsidRPr="00E50EB9" w:rsidRDefault="00884239" w:rsidP="00884239">
            <w:pPr>
              <w:autoSpaceDN w:val="0"/>
              <w:spacing w:line="300" w:lineRule="exact"/>
              <w:rPr>
                <w:rFonts w:ascii="ＭＳ ゴシック" w:eastAsia="ＭＳ ゴシック" w:hAnsi="ＭＳ ゴシック"/>
                <w:sz w:val="20"/>
                <w:szCs w:val="20"/>
                <w:u w:val="single"/>
              </w:rPr>
            </w:pPr>
          </w:p>
          <w:p w:rsidR="009E0E70" w:rsidRPr="00533D76" w:rsidRDefault="009E0E70" w:rsidP="009E0E70">
            <w:pPr>
              <w:autoSpaceDN w:val="0"/>
              <w:spacing w:line="360" w:lineRule="auto"/>
              <w:ind w:firstLineChars="100" w:firstLine="183"/>
              <w:rPr>
                <w:rFonts w:ascii="ＭＳ ゴシック" w:eastAsia="ＭＳ ゴシック" w:hAnsi="ＭＳ ゴシック"/>
                <w:sz w:val="20"/>
                <w:szCs w:val="20"/>
                <w:u w:val="single"/>
              </w:rPr>
            </w:pPr>
          </w:p>
        </w:tc>
      </w:tr>
      <w:tr w:rsidR="005156AC" w:rsidRPr="00E50EB9" w:rsidTr="00884239">
        <w:trPr>
          <w:trHeight w:val="244"/>
        </w:trPr>
        <w:tc>
          <w:tcPr>
            <w:tcW w:w="2489" w:type="pct"/>
            <w:tcBorders>
              <w:top w:val="nil"/>
            </w:tcBorders>
          </w:tcPr>
          <w:p w:rsidR="005156AC" w:rsidRPr="00E50EB9" w:rsidRDefault="005156AC" w:rsidP="00313F66">
            <w:pPr>
              <w:autoSpaceDN w:val="0"/>
              <w:spacing w:line="300" w:lineRule="exact"/>
              <w:rPr>
                <w:rFonts w:ascii="ＭＳ ゴシック" w:eastAsia="ＭＳ ゴシック" w:hAnsi="ＭＳ ゴシック" w:cs="ＭＳ ゴシック"/>
                <w:spacing w:val="-6"/>
                <w:kern w:val="0"/>
                <w:sz w:val="20"/>
                <w:szCs w:val="20"/>
              </w:rPr>
            </w:pPr>
          </w:p>
        </w:tc>
        <w:tc>
          <w:tcPr>
            <w:tcW w:w="2511" w:type="pct"/>
            <w:tcBorders>
              <w:top w:val="nil"/>
            </w:tcBorders>
          </w:tcPr>
          <w:p w:rsidR="005156AC" w:rsidRPr="00E50EB9" w:rsidRDefault="005156AC" w:rsidP="00313F66">
            <w:pPr>
              <w:autoSpaceDN w:val="0"/>
              <w:spacing w:line="300" w:lineRule="exact"/>
              <w:rPr>
                <w:rFonts w:ascii="ＭＳ ゴシック" w:eastAsia="ＭＳ ゴシック" w:hAnsi="ＭＳ ゴシック"/>
                <w:spacing w:val="-6"/>
                <w:sz w:val="20"/>
                <w:szCs w:val="20"/>
              </w:rPr>
            </w:pPr>
          </w:p>
        </w:tc>
      </w:tr>
    </w:tbl>
    <w:p w:rsidR="005C5FB6" w:rsidRPr="005C5FB6" w:rsidRDefault="005156AC" w:rsidP="005C5FB6">
      <w:pPr>
        <w:autoSpaceDN w:val="0"/>
        <w:spacing w:beforeLines="50" w:before="145"/>
        <w:rPr>
          <w:rFonts w:ascii="ＭＳ ゴシック" w:eastAsia="ＭＳ ゴシック" w:hAnsi="ＭＳ ゴシック"/>
        </w:rPr>
      </w:pPr>
      <w:r>
        <w:rPr>
          <w:noProof/>
        </w:rPr>
        <mc:AlternateContent>
          <mc:Choice Requires="wps">
            <w:drawing>
              <wp:anchor distT="0" distB="0" distL="114300" distR="114300" simplePos="0" relativeHeight="251672576" behindDoc="0" locked="0" layoutInCell="1" allowOverlap="1">
                <wp:simplePos x="0" y="0"/>
                <wp:positionH relativeFrom="margin">
                  <wp:posOffset>3460750</wp:posOffset>
                </wp:positionH>
                <wp:positionV relativeFrom="margin">
                  <wp:posOffset>10298430</wp:posOffset>
                </wp:positionV>
                <wp:extent cx="638175" cy="333375"/>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28" style="position:absolute;left:0;text-align:left;margin-left:272.5pt;margin-top:810.9pt;width:50.25pt;height:2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" filled="f" stroked="f" strokeweight="2pt">
                <v:path arrowok="t"/>
                <v:textbox>
                  <w:txbxContent>
                    <w:p w:rsidR="005156AC" w:rsidRDefault="005156AC" w:rsidP="005156AC">
                      <w:pPr>
                        <w:jc w:val="center"/>
                      </w:pPr>
                      <w:r>
                        <w:rPr>
                          <w:rFonts w:hint="eastAsia"/>
                        </w:rPr>
                        <w:t>１</w:t>
                      </w:r>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3460750</wp:posOffset>
                </wp:positionH>
                <wp:positionV relativeFrom="margin">
                  <wp:posOffset>10298430</wp:posOffset>
                </wp:positionV>
                <wp:extent cx="638175" cy="333375"/>
                <wp:effectExtent l="0" t="0"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9" style="position:absolute;left:0;text-align:left;margin-left:272.5pt;margin-top:810.9pt;width:50.25pt;height:2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" filled="f" stroked="f" strokeweight="2pt">
                <v:path arrowok="t"/>
                <v:textbox>
                  <w:txbxContent>
                    <w:p w:rsidR="005156AC" w:rsidRDefault="005156AC" w:rsidP="005156AC">
                      <w:pPr>
                        <w:jc w:val="center"/>
                      </w:pPr>
                      <w:r>
                        <w:rPr>
                          <w:rFonts w:hint="eastAsia"/>
                        </w:rPr>
                        <w:t>１</w:t>
                      </w:r>
                    </w:p>
                  </w:txbxContent>
                </v:textbox>
                <w10:wrap anchorx="margin" anchory="margin"/>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0" style="position:absolute;left:0;text-align:left;margin-left:272.5pt;margin-top:804.35pt;width:50.25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1" style="position:absolute;left:0;text-align:left;margin-left:272.5pt;margin-top:804.35pt;width:50.2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2" style="position:absolute;left:0;text-align:left;margin-left:272.5pt;margin-top:804.35pt;width:50.2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3" style="position:absolute;left:0;text-align:left;margin-left:272.5pt;margin-top:804.35pt;width:50.25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p>
    <w:sectPr w:rsidR="005C5FB6" w:rsidRPr="005C5FB6" w:rsidSect="005016E8">
      <w:headerReference w:type="default" r:id="rId7"/>
      <w:footerReference w:type="default" r:id="rId8"/>
      <w:footerReference w:type="first" r:id="rId9"/>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EEA" w:rsidRDefault="00343EEA" w:rsidP="00AC66DD">
      <w:r>
        <w:separator/>
      </w:r>
    </w:p>
  </w:endnote>
  <w:endnote w:type="continuationSeparator" w:id="0">
    <w:p w:rsidR="00343EEA" w:rsidRDefault="00343EEA" w:rsidP="00AC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E8" w:rsidRDefault="00F80A54">
    <w:pPr>
      <w:pStyle w:val="a6"/>
      <w:jc w:val="center"/>
    </w:pPr>
    <w:r>
      <w:rPr>
        <w:rFonts w:hint="eastAsia"/>
      </w:rPr>
      <w:t>１</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E8" w:rsidRDefault="005016E8" w:rsidP="005016E8">
    <w:pPr>
      <w:pStyle w:val="a6"/>
      <w:jc w:val="center"/>
    </w:pPr>
    <w:r>
      <w:rPr>
        <w:rFonts w:hint="eastAsia"/>
      </w:rPr>
      <w:t>１１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EEA" w:rsidRDefault="00343EEA" w:rsidP="00AC66DD">
      <w:r>
        <w:separator/>
      </w:r>
    </w:p>
  </w:footnote>
  <w:footnote w:type="continuationSeparator" w:id="0">
    <w:p w:rsidR="00343EEA" w:rsidRDefault="00343EEA" w:rsidP="00AC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6DD" w:rsidRPr="005156AC" w:rsidRDefault="005156AC" w:rsidP="005156AC">
    <w:pPr>
      <w:pStyle w:val="a4"/>
      <w:jc w:val="right"/>
      <w:rPr>
        <w:rFonts w:ascii="ＭＳ ゴシック" w:eastAsia="ＭＳ ゴシック" w:hAnsi="ＭＳ ゴシック"/>
      </w:rPr>
    </w:pPr>
    <w:r w:rsidRPr="00E50EB9">
      <w:rPr>
        <w:rFonts w:ascii="ＭＳ ゴシック" w:eastAsia="ＭＳ ゴシック" w:hAnsi="ＭＳ ゴシック" w:hint="eastAsia"/>
      </w:rPr>
      <w:t>〔第</w:t>
    </w:r>
    <w:r w:rsidR="00B67E3B">
      <w:rPr>
        <w:rFonts w:ascii="ＭＳ ゴシック" w:eastAsia="ＭＳ ゴシック" w:hAnsi="ＭＳ ゴシック" w:hint="eastAsia"/>
      </w:rPr>
      <w:t>1</w:t>
    </w:r>
    <w:r w:rsidRPr="00E50EB9">
      <w:rPr>
        <w:rFonts w:ascii="ＭＳ ゴシック" w:eastAsia="ＭＳ ゴシック" w:hAnsi="ＭＳ ゴシック" w:hint="eastAsia"/>
      </w:rPr>
      <w:t>号議案〕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34"/>
    <w:rsid w:val="0002021A"/>
    <w:rsid w:val="00033F69"/>
    <w:rsid w:val="00034DB5"/>
    <w:rsid w:val="000636FC"/>
    <w:rsid w:val="000A4938"/>
    <w:rsid w:val="000D05B0"/>
    <w:rsid w:val="00111709"/>
    <w:rsid w:val="00124FBB"/>
    <w:rsid w:val="001510A5"/>
    <w:rsid w:val="00182986"/>
    <w:rsid w:val="001C09BC"/>
    <w:rsid w:val="001D5CE5"/>
    <w:rsid w:val="001F1F25"/>
    <w:rsid w:val="001F2F94"/>
    <w:rsid w:val="0020279B"/>
    <w:rsid w:val="002413DE"/>
    <w:rsid w:val="00247E91"/>
    <w:rsid w:val="002506C3"/>
    <w:rsid w:val="00256466"/>
    <w:rsid w:val="00275B52"/>
    <w:rsid w:val="00284133"/>
    <w:rsid w:val="002B29C4"/>
    <w:rsid w:val="002B5260"/>
    <w:rsid w:val="002B56B3"/>
    <w:rsid w:val="002C6A28"/>
    <w:rsid w:val="00313821"/>
    <w:rsid w:val="00343EEA"/>
    <w:rsid w:val="00370DCB"/>
    <w:rsid w:val="003A431A"/>
    <w:rsid w:val="003B5477"/>
    <w:rsid w:val="003C69B2"/>
    <w:rsid w:val="003E4526"/>
    <w:rsid w:val="003F0361"/>
    <w:rsid w:val="004001E0"/>
    <w:rsid w:val="00442DA1"/>
    <w:rsid w:val="00445E85"/>
    <w:rsid w:val="00473233"/>
    <w:rsid w:val="004F2281"/>
    <w:rsid w:val="005016E8"/>
    <w:rsid w:val="00503CE5"/>
    <w:rsid w:val="00505078"/>
    <w:rsid w:val="005066B6"/>
    <w:rsid w:val="005156AC"/>
    <w:rsid w:val="00533D76"/>
    <w:rsid w:val="0059525D"/>
    <w:rsid w:val="00597BC1"/>
    <w:rsid w:val="005A56F9"/>
    <w:rsid w:val="005A6414"/>
    <w:rsid w:val="005C5FB6"/>
    <w:rsid w:val="005D6047"/>
    <w:rsid w:val="006043B4"/>
    <w:rsid w:val="00605DA2"/>
    <w:rsid w:val="006147B6"/>
    <w:rsid w:val="006300CF"/>
    <w:rsid w:val="00632145"/>
    <w:rsid w:val="00666C34"/>
    <w:rsid w:val="00676E6B"/>
    <w:rsid w:val="006A21A8"/>
    <w:rsid w:val="006D1C63"/>
    <w:rsid w:val="006F1D10"/>
    <w:rsid w:val="007502E3"/>
    <w:rsid w:val="007516D3"/>
    <w:rsid w:val="00767F84"/>
    <w:rsid w:val="00782F41"/>
    <w:rsid w:val="00783CB3"/>
    <w:rsid w:val="00794929"/>
    <w:rsid w:val="007A2EE0"/>
    <w:rsid w:val="007B2343"/>
    <w:rsid w:val="007B75A4"/>
    <w:rsid w:val="007D4112"/>
    <w:rsid w:val="007E1143"/>
    <w:rsid w:val="00834274"/>
    <w:rsid w:val="0084658E"/>
    <w:rsid w:val="00874C0F"/>
    <w:rsid w:val="008775DE"/>
    <w:rsid w:val="00883282"/>
    <w:rsid w:val="00884239"/>
    <w:rsid w:val="008A3517"/>
    <w:rsid w:val="008B1091"/>
    <w:rsid w:val="008B74AA"/>
    <w:rsid w:val="008D037C"/>
    <w:rsid w:val="009874A6"/>
    <w:rsid w:val="00991ACE"/>
    <w:rsid w:val="009C3B4C"/>
    <w:rsid w:val="009D4D76"/>
    <w:rsid w:val="009E0E70"/>
    <w:rsid w:val="009F6929"/>
    <w:rsid w:val="00A06CC4"/>
    <w:rsid w:val="00A248B9"/>
    <w:rsid w:val="00A543A3"/>
    <w:rsid w:val="00A71FBC"/>
    <w:rsid w:val="00A87749"/>
    <w:rsid w:val="00A93ACE"/>
    <w:rsid w:val="00AC66DD"/>
    <w:rsid w:val="00B04B7B"/>
    <w:rsid w:val="00B21251"/>
    <w:rsid w:val="00B41F55"/>
    <w:rsid w:val="00B67E3B"/>
    <w:rsid w:val="00B96D4C"/>
    <w:rsid w:val="00BB3D78"/>
    <w:rsid w:val="00BD7BFC"/>
    <w:rsid w:val="00BE0076"/>
    <w:rsid w:val="00C015DA"/>
    <w:rsid w:val="00C23073"/>
    <w:rsid w:val="00C23292"/>
    <w:rsid w:val="00C80B5E"/>
    <w:rsid w:val="00C92943"/>
    <w:rsid w:val="00CC3C90"/>
    <w:rsid w:val="00CC49D4"/>
    <w:rsid w:val="00D11B78"/>
    <w:rsid w:val="00D17AD8"/>
    <w:rsid w:val="00D67697"/>
    <w:rsid w:val="00D85929"/>
    <w:rsid w:val="00DA5A33"/>
    <w:rsid w:val="00DC4756"/>
    <w:rsid w:val="00DE1804"/>
    <w:rsid w:val="00E21535"/>
    <w:rsid w:val="00E367E3"/>
    <w:rsid w:val="00E670C5"/>
    <w:rsid w:val="00E715CC"/>
    <w:rsid w:val="00EB6F6C"/>
    <w:rsid w:val="00EC2EBB"/>
    <w:rsid w:val="00ED5098"/>
    <w:rsid w:val="00EF110F"/>
    <w:rsid w:val="00F1544E"/>
    <w:rsid w:val="00F27C69"/>
    <w:rsid w:val="00F65E8D"/>
    <w:rsid w:val="00F80A54"/>
    <w:rsid w:val="00F84972"/>
    <w:rsid w:val="00F84E06"/>
    <w:rsid w:val="00FA0B5F"/>
    <w:rsid w:val="00FB1D0D"/>
    <w:rsid w:val="00FE43C7"/>
    <w:rsid w:val="00FF3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9C27EE"/>
  <w15:docId w15:val="{1416D6E6-939D-48B9-ADD4-5C6F85AB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6DD"/>
    <w:pPr>
      <w:tabs>
        <w:tab w:val="center" w:pos="4252"/>
        <w:tab w:val="right" w:pos="8504"/>
      </w:tabs>
      <w:snapToGrid w:val="0"/>
    </w:pPr>
  </w:style>
  <w:style w:type="character" w:customStyle="1" w:styleId="a5">
    <w:name w:val="ヘッダー (文字)"/>
    <w:basedOn w:val="a0"/>
    <w:link w:val="a4"/>
    <w:uiPriority w:val="99"/>
    <w:rsid w:val="00AC66DD"/>
  </w:style>
  <w:style w:type="paragraph" w:styleId="a6">
    <w:name w:val="footer"/>
    <w:basedOn w:val="a"/>
    <w:link w:val="a7"/>
    <w:uiPriority w:val="99"/>
    <w:unhideWhenUsed/>
    <w:rsid w:val="00AC66DD"/>
    <w:pPr>
      <w:tabs>
        <w:tab w:val="center" w:pos="4252"/>
        <w:tab w:val="right" w:pos="8504"/>
      </w:tabs>
      <w:snapToGrid w:val="0"/>
    </w:pPr>
  </w:style>
  <w:style w:type="character" w:customStyle="1" w:styleId="a7">
    <w:name w:val="フッター (文字)"/>
    <w:basedOn w:val="a0"/>
    <w:link w:val="a6"/>
    <w:uiPriority w:val="99"/>
    <w:rsid w:val="00AC66DD"/>
  </w:style>
  <w:style w:type="paragraph" w:styleId="a8">
    <w:name w:val="Balloon Text"/>
    <w:basedOn w:val="a"/>
    <w:link w:val="a9"/>
    <w:uiPriority w:val="99"/>
    <w:semiHidden/>
    <w:unhideWhenUsed/>
    <w:rsid w:val="0050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6E8"/>
    <w:rPr>
      <w:rFonts w:asciiTheme="majorHAnsi" w:eastAsiaTheme="majorEastAsia" w:hAnsiTheme="majorHAnsi" w:cstheme="majorBidi"/>
      <w:sz w:val="18"/>
      <w:szCs w:val="18"/>
    </w:rPr>
  </w:style>
  <w:style w:type="paragraph" w:styleId="Web">
    <w:name w:val="Normal (Web)"/>
    <w:basedOn w:val="a"/>
    <w:uiPriority w:val="99"/>
    <w:semiHidden/>
    <w:unhideWhenUsed/>
    <w:rsid w:val="007B75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CBC4-962E-4991-832F-9F77B534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健</dc:creator>
  <cp:lastModifiedBy>安井　宣広</cp:lastModifiedBy>
  <cp:revision>13</cp:revision>
  <cp:lastPrinted>2019-05-24T04:53:00Z</cp:lastPrinted>
  <dcterms:created xsi:type="dcterms:W3CDTF">2018-03-22T07:53:00Z</dcterms:created>
  <dcterms:modified xsi:type="dcterms:W3CDTF">2020-12-11T06:02:00Z</dcterms:modified>
</cp:coreProperties>
</file>