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3E2150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薬第</w:t>
      </w:r>
      <w:r w:rsidR="003E2150" w:rsidRPr="003E2150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3644</w:t>
      </w:r>
      <w:r w:rsidR="00AF13FE" w:rsidRPr="003E2150">
        <w:rPr>
          <w:rFonts w:asciiTheme="minorEastAsia" w:eastAsiaTheme="minorEastAsia" w:hAnsiTheme="minorEastAsia" w:hint="eastAsia"/>
          <w:color w:val="auto"/>
          <w:w w:val="90"/>
          <w:fitText w:val="2400" w:id="322753792"/>
        </w:rPr>
        <w:t>号</w:t>
      </w:r>
    </w:p>
    <w:p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D07E5B">
        <w:rPr>
          <w:rFonts w:asciiTheme="minorEastAsia" w:eastAsiaTheme="minorEastAsia" w:hAnsiTheme="minorEastAsia" w:hint="eastAsia"/>
          <w:color w:val="auto"/>
          <w:spacing w:val="41"/>
          <w:w w:val="88"/>
          <w:fitText w:val="2400" w:id="322753793"/>
        </w:rPr>
        <w:t>平成</w:t>
      </w:r>
      <w:r w:rsidR="00F1193F" w:rsidRPr="00D07E5B">
        <w:rPr>
          <w:rFonts w:asciiTheme="minorEastAsia" w:eastAsiaTheme="minorEastAsia" w:hAnsiTheme="minorEastAsia" w:hint="eastAsia"/>
          <w:color w:val="auto"/>
          <w:spacing w:val="41"/>
          <w:w w:val="88"/>
          <w:fitText w:val="2400" w:id="322753793"/>
        </w:rPr>
        <w:t>28</w:t>
      </w:r>
      <w:r w:rsidR="00AF7BB3" w:rsidRPr="00D07E5B">
        <w:rPr>
          <w:rFonts w:asciiTheme="minorEastAsia" w:eastAsiaTheme="minorEastAsia" w:hAnsiTheme="minorEastAsia" w:hint="eastAsia"/>
          <w:color w:val="auto"/>
          <w:spacing w:val="41"/>
          <w:w w:val="88"/>
          <w:fitText w:val="2400" w:id="322753793"/>
        </w:rPr>
        <w:t>年</w:t>
      </w:r>
      <w:r w:rsidR="004E7705" w:rsidRPr="00D07E5B">
        <w:rPr>
          <w:rFonts w:asciiTheme="minorEastAsia" w:eastAsiaTheme="minorEastAsia" w:hAnsiTheme="minorEastAsia" w:hint="eastAsia"/>
          <w:color w:val="auto"/>
          <w:spacing w:val="41"/>
          <w:w w:val="88"/>
          <w:fitText w:val="2400" w:id="322753793"/>
        </w:rPr>
        <w:t>３</w:t>
      </w:r>
      <w:r w:rsidR="00AF13FE" w:rsidRPr="00D07E5B">
        <w:rPr>
          <w:rFonts w:asciiTheme="minorEastAsia" w:eastAsiaTheme="minorEastAsia" w:hAnsiTheme="minorEastAsia" w:hint="eastAsia"/>
          <w:color w:val="auto"/>
          <w:spacing w:val="41"/>
          <w:w w:val="88"/>
          <w:fitText w:val="2400" w:id="322753793"/>
        </w:rPr>
        <w:t>月</w:t>
      </w:r>
      <w:r w:rsidR="004E7705" w:rsidRPr="00D07E5B">
        <w:rPr>
          <w:rFonts w:asciiTheme="minorEastAsia" w:eastAsiaTheme="minorEastAsia" w:hAnsiTheme="minorEastAsia" w:hint="eastAsia"/>
          <w:color w:val="auto"/>
          <w:spacing w:val="41"/>
          <w:w w:val="88"/>
          <w:fitText w:val="2400" w:id="322753793"/>
        </w:rPr>
        <w:t>９</w:t>
      </w:r>
      <w:r w:rsidR="00AF13FE" w:rsidRPr="00D07E5B">
        <w:rPr>
          <w:rFonts w:asciiTheme="minorEastAsia" w:eastAsiaTheme="minorEastAsia" w:hAnsiTheme="minorEastAsia" w:hint="eastAsia"/>
          <w:color w:val="auto"/>
          <w:w w:val="88"/>
          <w:fitText w:val="2400" w:id="322753793"/>
        </w:rPr>
        <w:t>日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  <w:bookmarkStart w:id="0" w:name="_GoBack"/>
      <w:bookmarkEnd w:id="0"/>
    </w:p>
    <w:p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4E7705">
        <w:rPr>
          <w:rFonts w:asciiTheme="minorEastAsia" w:eastAsiaTheme="minorEastAsia" w:hAnsiTheme="minorEastAsia" w:hint="eastAsia"/>
          <w:color w:val="auto"/>
        </w:rPr>
        <w:t>３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4E7705">
        <w:rPr>
          <w:rFonts w:asciiTheme="minorEastAsia" w:eastAsiaTheme="minorEastAsia" w:hAnsiTheme="minorEastAsia" w:hint="eastAsia"/>
          <w:color w:val="auto"/>
        </w:rPr>
        <w:t>９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D52E3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</w:t>
      </w:r>
    </w:p>
    <w:p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4E7705">
        <w:rPr>
          <w:rFonts w:asciiTheme="minorEastAsia" w:eastAsiaTheme="minorEastAsia" w:hAnsiTheme="minorEastAsia" w:hint="eastAsia"/>
          <w:color w:val="auto"/>
        </w:rPr>
        <w:t>６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E40110" w:rsidRPr="007A54BC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C1529D" w:rsidRPr="005E39AE" w:rsidRDefault="00D07E5B" w:rsidP="006A1681">
      <w:pPr>
        <w:pStyle w:val="ad"/>
        <w:ind w:leftChars="100" w:left="991" w:right="-144" w:hangingChars="313" w:hanging="7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="00C1529D"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２―｛［ビス（４―フルオロフェニル）メチル］スルフィニル｝アセトアミド及びその塩類</w:t>
      </w:r>
    </w:p>
    <w:p w:rsidR="00AB0690" w:rsidRDefault="00D07E5B" w:rsidP="006A1681">
      <w:pPr>
        <w:pStyle w:val="ad"/>
        <w:ind w:leftChars="100" w:left="991" w:right="-144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5E39AE" w:rsidRPr="00FF777E">
        <w:rPr>
          <w:rFonts w:ascii="ＭＳ 明朝" w:eastAsia="ＭＳ 明朝" w:hAnsi="ＭＳ 明朝" w:hint="eastAsia"/>
          <w:sz w:val="24"/>
          <w:szCs w:val="24"/>
        </w:rPr>
        <w:t>）</w:t>
      </w:r>
      <w:r w:rsidR="00D96AE5" w:rsidRPr="00FF77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Ｎ―（２―フェニルプロパン―２―イル)―１―［（テトラヒドロ―２Ｈ―ピラン―４―イル）メチル］―１Ｈ―インダゾール―３―カルボキサミド及びその塩類</w:t>
      </w:r>
    </w:p>
    <w:p w:rsidR="004C300E" w:rsidRDefault="00D07E5B" w:rsidP="006A1681">
      <w:pPr>
        <w:pStyle w:val="ad"/>
        <w:ind w:leftChars="100" w:left="991" w:right="-144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4C300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２―（４―フルオロフェニル）―３―メチルモルフォリン及びその塩類</w:t>
      </w:r>
    </w:p>
    <w:p w:rsidR="004C300E" w:rsidRDefault="00D07E5B" w:rsidP="006A1681">
      <w:pPr>
        <w:pStyle w:val="ad"/>
        <w:ind w:leftChars="100" w:left="991" w:right="-144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</w:t>
      </w:r>
      <w:r w:rsidR="004C300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（Ｅ）―メチル＝２―｛（２Ｓ，３Ｓ，７ａＳ，</w:t>
      </w:r>
      <w:r w:rsidR="00E7669B">
        <w:rPr>
          <w:rFonts w:ascii="ＭＳ 明朝" w:eastAsia="ＭＳ 明朝" w:hAnsi="ＭＳ 明朝" w:hint="eastAsia"/>
          <w:sz w:val="24"/>
          <w:szCs w:val="24"/>
        </w:rPr>
        <w:t>１２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ｂＳ）―３―エチル―７ａ―ヒドロキシ―８―メトキシ―１，２，３，４，６，７，７ａ，</w:t>
      </w:r>
      <w:r w:rsidR="00E7669B">
        <w:rPr>
          <w:rFonts w:ascii="ＭＳ 明朝" w:eastAsia="ＭＳ 明朝" w:hAnsi="ＭＳ 明朝" w:hint="eastAsia"/>
          <w:sz w:val="24"/>
          <w:szCs w:val="24"/>
        </w:rPr>
        <w:t>１２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ｂ―オクタヒドロインドロ［２，３―ａ］キノリジン―２―イル｝―３―メトキシアクリラート及びその塩類</w:t>
      </w:r>
    </w:p>
    <w:p w:rsidR="004C300E" w:rsidRDefault="00D07E5B" w:rsidP="006A1681">
      <w:pPr>
        <w:pStyle w:val="ad"/>
        <w:ind w:leftChars="100" w:left="991" w:right="-144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（５</w:t>
      </w:r>
      <w:r w:rsidR="004C300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（Ｅ）―メチル＝２―｛（２Ｓ，３Ｓ，</w:t>
      </w:r>
      <w:r w:rsidR="00E7669B">
        <w:rPr>
          <w:rFonts w:ascii="ＭＳ 明朝" w:eastAsia="ＭＳ 明朝" w:hAnsi="ＭＳ 明朝" w:hint="eastAsia"/>
          <w:sz w:val="24"/>
          <w:szCs w:val="24"/>
        </w:rPr>
        <w:t>１２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ｂＳ）―３―エチル―８―メトキシ―１，２，３，４，６，７，</w:t>
      </w:r>
      <w:r w:rsidR="00E7669B">
        <w:rPr>
          <w:rFonts w:ascii="ＭＳ 明朝" w:eastAsia="ＭＳ 明朝" w:hAnsi="ＭＳ 明朝" w:hint="eastAsia"/>
          <w:sz w:val="24"/>
          <w:szCs w:val="24"/>
        </w:rPr>
        <w:t>１２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，</w:t>
      </w:r>
      <w:r w:rsidR="00E7669B">
        <w:rPr>
          <w:rFonts w:ascii="ＭＳ 明朝" w:eastAsia="ＭＳ 明朝" w:hAnsi="ＭＳ 明朝" w:hint="eastAsia"/>
          <w:sz w:val="24"/>
          <w:szCs w:val="24"/>
        </w:rPr>
        <w:t>１２</w:t>
      </w:r>
      <w:r w:rsidR="004C300E" w:rsidRPr="004C300E">
        <w:rPr>
          <w:rFonts w:ascii="ＭＳ 明朝" w:eastAsia="ＭＳ 明朝" w:hAnsi="ＭＳ 明朝" w:hint="eastAsia"/>
          <w:sz w:val="24"/>
          <w:szCs w:val="24"/>
        </w:rPr>
        <w:t>ｂ―オクタヒドロインドロ［２，３―ａ］キノリジン―２―イル｝―３―メトキシアクリラート及びその塩類</w:t>
      </w:r>
    </w:p>
    <w:p w:rsidR="00D07E5B" w:rsidRPr="005E39AE" w:rsidRDefault="00D07E5B" w:rsidP="00D07E5B">
      <w:pPr>
        <w:pStyle w:val="ad"/>
        <w:ind w:leftChars="100" w:left="960" w:right="-144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（６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Pr="004C300E">
        <w:rPr>
          <w:rFonts w:ascii="ＭＳ 明朝" w:eastAsia="ＭＳ 明朝" w:hAnsi="ＭＳ 明朝" w:hint="eastAsia"/>
          <w:sz w:val="24"/>
          <w:szCs w:val="24"/>
        </w:rPr>
        <w:t>Ｍｉｔｒａｇｙｎａ　ｓｐｅｃｉｏｓａ及びその近縁植物（ただし、Ｍｉｔｒａｇｙｎｉｎｅ又は７ａ―Ｈｙｄｒｏｘｙ―７Ｈ―ｍｉｔｒａｇｙｎｉｎｅを含有するものに限る。）</w:t>
      </w:r>
    </w:p>
    <w:p w:rsidR="005E39AE" w:rsidRPr="00FF777E" w:rsidRDefault="00AB0690" w:rsidP="006A1681">
      <w:pPr>
        <w:pStyle w:val="ad"/>
        <w:ind w:leftChars="100" w:left="708" w:right="-144" w:hangingChars="195" w:hanging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C300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7A54BC">
        <w:rPr>
          <w:rFonts w:ascii="ＭＳ 明朝" w:eastAsia="ＭＳ 明朝" w:hAnsi="ＭＳ 明朝" w:hint="eastAsia"/>
          <w:sz w:val="24"/>
          <w:szCs w:val="24"/>
        </w:rPr>
        <w:t>前</w:t>
      </w:r>
      <w:r>
        <w:rPr>
          <w:rFonts w:ascii="ＭＳ 明朝" w:eastAsia="ＭＳ 明朝" w:hAnsi="ＭＳ 明朝" w:hint="eastAsia"/>
          <w:sz w:val="24"/>
          <w:szCs w:val="24"/>
        </w:rPr>
        <w:t>各</w:t>
      </w:r>
      <w:r w:rsidR="007A54BC">
        <w:rPr>
          <w:rFonts w:ascii="ＭＳ 明朝" w:eastAsia="ＭＳ 明朝" w:hAnsi="ＭＳ 明朝" w:hint="eastAsia"/>
          <w:sz w:val="24"/>
          <w:szCs w:val="24"/>
        </w:rPr>
        <w:t>号に掲げる物のいずれかを含有する物</w:t>
      </w:r>
    </w:p>
    <w:p w:rsidR="00A1231C" w:rsidRPr="00F1193F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A1231C" w:rsidRPr="00A54DC8" w:rsidRDefault="00D52E38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A1231C" w:rsidRPr="00A54DC8">
        <w:rPr>
          <w:rFonts w:asciiTheme="minorEastAsia" w:eastAsiaTheme="minorEastAsia" w:hAnsiTheme="minorEastAsia" w:hint="eastAsia"/>
          <w:color w:val="auto"/>
        </w:rPr>
        <w:t>知事が公示して定める物</w:t>
      </w: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１</w:t>
      </w:r>
      <w:r w:rsidR="00D52E38">
        <w:rPr>
          <w:rFonts w:asciiTheme="minorEastAsia" w:eastAsiaTheme="minorEastAsia" w:hAnsiTheme="minorEastAsia" w:hint="eastAsia"/>
          <w:color w:val="auto"/>
        </w:rPr>
        <w:t>（</w:t>
      </w:r>
      <w:r w:rsidR="00D07E5B">
        <w:rPr>
          <w:rFonts w:asciiTheme="minorEastAsia" w:eastAsiaTheme="minorEastAsia" w:hAnsiTheme="minorEastAsia" w:hint="eastAsia"/>
          <w:color w:val="auto"/>
        </w:rPr>
        <w:t>４</w:t>
      </w:r>
      <w:r w:rsidR="00D52E38">
        <w:rPr>
          <w:rFonts w:asciiTheme="minorEastAsia" w:eastAsiaTheme="minorEastAsia" w:hAnsiTheme="minorEastAsia" w:hint="eastAsia"/>
          <w:color w:val="auto"/>
        </w:rPr>
        <w:t>）及び（</w:t>
      </w:r>
      <w:r w:rsidR="00D07E5B">
        <w:rPr>
          <w:rFonts w:asciiTheme="minorEastAsia" w:eastAsiaTheme="minorEastAsia" w:hAnsiTheme="minorEastAsia" w:hint="eastAsia"/>
          <w:color w:val="auto"/>
        </w:rPr>
        <w:t>５</w:t>
      </w:r>
      <w:r w:rsidR="00D52E38">
        <w:rPr>
          <w:rFonts w:asciiTheme="minorEastAsia" w:eastAsiaTheme="minorEastAsia" w:hAnsiTheme="minorEastAsia" w:hint="eastAsia"/>
          <w:color w:val="auto"/>
        </w:rPr>
        <w:t>）</w:t>
      </w:r>
      <w:r w:rsidR="00315B70">
        <w:rPr>
          <w:rFonts w:asciiTheme="minorEastAsia" w:eastAsiaTheme="minorEastAsia" w:hAnsiTheme="minorEastAsia" w:hint="eastAsia"/>
          <w:color w:val="auto"/>
        </w:rPr>
        <w:t>に掲げる物</w:t>
      </w:r>
      <w:r w:rsidR="00D52E38">
        <w:rPr>
          <w:rFonts w:asciiTheme="minorEastAsia" w:eastAsiaTheme="minorEastAsia" w:hAnsiTheme="minorEastAsia" w:hint="eastAsia"/>
          <w:color w:val="auto"/>
        </w:rPr>
        <w:t>並びに</w:t>
      </w:r>
      <w:r w:rsidR="00315B70">
        <w:rPr>
          <w:rFonts w:asciiTheme="minorEastAsia" w:eastAsiaTheme="minorEastAsia" w:hAnsiTheme="minorEastAsia" w:hint="eastAsia"/>
          <w:color w:val="auto"/>
        </w:rPr>
        <w:t>こ</w:t>
      </w:r>
      <w:r w:rsidR="00AB0690">
        <w:rPr>
          <w:rFonts w:asciiTheme="minorEastAsia" w:eastAsiaTheme="minorEastAsia" w:hAnsiTheme="minorEastAsia" w:hint="eastAsia"/>
          <w:color w:val="auto"/>
        </w:rPr>
        <w:t>れ</w:t>
      </w:r>
      <w:r w:rsidR="00D52E38">
        <w:rPr>
          <w:rFonts w:asciiTheme="minorEastAsia" w:eastAsiaTheme="minorEastAsia" w:hAnsiTheme="minorEastAsia" w:hint="eastAsia"/>
          <w:color w:val="auto"/>
        </w:rPr>
        <w:t>らのいずれか</w:t>
      </w:r>
      <w:r w:rsidRPr="00A54DC8">
        <w:rPr>
          <w:rFonts w:asciiTheme="minorEastAsia" w:eastAsiaTheme="minorEastAsia" w:hAnsiTheme="minorEastAsia" w:hint="eastAsia"/>
          <w:color w:val="auto"/>
        </w:rPr>
        <w:t>を含有する物について、大阪府薬物の濫用の防止に関する条例施行規則（平成24年大阪府規則第210号）第３条第５号の規定により同号の知事が公示して定める物に定め</w:t>
      </w:r>
      <w:r>
        <w:rPr>
          <w:rFonts w:asciiTheme="minorEastAsia" w:eastAsiaTheme="minorEastAsia" w:hAnsiTheme="minorEastAsia" w:hint="eastAsia"/>
          <w:color w:val="auto"/>
        </w:rPr>
        <w:t>まし</w:t>
      </w:r>
      <w:r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A1231C" w:rsidRPr="00D52E38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E40110" w:rsidRPr="00A54DC8" w:rsidRDefault="00A1231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３</w:t>
      </w:r>
      <w:r w:rsidR="00D52E3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施行期日</w:t>
      </w:r>
    </w:p>
    <w:p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4E7705">
        <w:rPr>
          <w:rFonts w:asciiTheme="minorEastAsia" w:eastAsiaTheme="minorEastAsia" w:hAnsiTheme="minorEastAsia" w:hint="eastAsia"/>
          <w:color w:val="auto"/>
        </w:rPr>
        <w:t>３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4E7705">
        <w:rPr>
          <w:rFonts w:asciiTheme="minorEastAsia" w:eastAsiaTheme="minorEastAsia" w:hAnsiTheme="minorEastAsia" w:hint="eastAsia"/>
          <w:color w:val="auto"/>
        </w:rPr>
        <w:t>10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C478" wp14:editId="2420FB33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5B70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E2150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300E"/>
    <w:rsid w:val="004C5E43"/>
    <w:rsid w:val="004C7361"/>
    <w:rsid w:val="004C7650"/>
    <w:rsid w:val="004D4DF5"/>
    <w:rsid w:val="004E306A"/>
    <w:rsid w:val="004E6E19"/>
    <w:rsid w:val="004E7705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A1681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62087"/>
    <w:rsid w:val="00A632C8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07E5B"/>
    <w:rsid w:val="00D11927"/>
    <w:rsid w:val="00D31D6B"/>
    <w:rsid w:val="00D378BD"/>
    <w:rsid w:val="00D42082"/>
    <w:rsid w:val="00D52E38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7669B"/>
    <w:rsid w:val="00E876C9"/>
    <w:rsid w:val="00E95AE7"/>
    <w:rsid w:val="00EB2622"/>
    <w:rsid w:val="00EC1A43"/>
    <w:rsid w:val="00ED312F"/>
    <w:rsid w:val="00ED48D4"/>
    <w:rsid w:val="00F021E1"/>
    <w:rsid w:val="00F06960"/>
    <w:rsid w:val="00F1193F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536C-D916-472A-9B5F-F7C56056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992</Words>
  <Characters>85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10</cp:revision>
  <cp:lastPrinted>2016-03-02T09:10:00Z</cp:lastPrinted>
  <dcterms:created xsi:type="dcterms:W3CDTF">2015-09-08T10:21:00Z</dcterms:created>
  <dcterms:modified xsi:type="dcterms:W3CDTF">2016-03-08T01:51:00Z</dcterms:modified>
</cp:coreProperties>
</file>