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Default Extension="jpeg" ContentType="image/jpeg"/>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1"/>
        </w:rPr>
      </w:pPr>
    </w:p>
    <w:p>
      <w:pPr>
        <w:spacing w:line="707" w:lineRule="exact" w:before="22"/>
        <w:ind w:left="1559" w:right="0" w:firstLine="0"/>
        <w:jc w:val="left"/>
        <w:rPr>
          <w:rFonts w:ascii="ＭＳ ゴシック" w:eastAsia="ＭＳ ゴシック" w:hint="eastAsia"/>
          <w:sz w:val="56"/>
        </w:rPr>
      </w:pPr>
      <w:r>
        <w:rPr>
          <w:rFonts w:ascii="ＭＳ ゴシック" w:eastAsia="ＭＳ ゴシック" w:hint="eastAsia"/>
          <w:sz w:val="56"/>
        </w:rPr>
        <w:t>市 町 村 国 民 保 護 計 画</w:t>
      </w:r>
    </w:p>
    <w:p>
      <w:pPr>
        <w:spacing w:line="707" w:lineRule="exact" w:before="0"/>
        <w:ind w:left="0" w:right="172" w:firstLine="0"/>
        <w:jc w:val="center"/>
        <w:rPr>
          <w:rFonts w:ascii="ＭＳ ゴシック" w:eastAsia="ＭＳ ゴシック" w:hint="eastAsia"/>
          <w:sz w:val="56"/>
        </w:rPr>
      </w:pPr>
      <w:r>
        <w:rPr>
          <w:rFonts w:ascii="ＭＳ ゴシック" w:eastAsia="ＭＳ ゴシック" w:hint="eastAsia"/>
          <w:sz w:val="56"/>
        </w:rPr>
        <w:t>【大阪府版基本モデル】</w:t>
      </w:r>
    </w:p>
    <w:p>
      <w:pPr>
        <w:pStyle w:val="BodyText"/>
        <w:rPr>
          <w:rFonts w:ascii="ＭＳ ゴシック"/>
          <w:sz w:val="64"/>
        </w:rPr>
      </w:pPr>
    </w:p>
    <w:p>
      <w:pPr>
        <w:pStyle w:val="BodyText"/>
        <w:rPr>
          <w:rFonts w:ascii="ＭＳ ゴシック"/>
          <w:sz w:val="64"/>
        </w:rPr>
      </w:pPr>
    </w:p>
    <w:p>
      <w:pPr>
        <w:pStyle w:val="BodyText"/>
        <w:rPr>
          <w:rFonts w:ascii="ＭＳ ゴシック"/>
          <w:sz w:val="64"/>
        </w:rPr>
      </w:pPr>
    </w:p>
    <w:p>
      <w:pPr>
        <w:pStyle w:val="BodyText"/>
        <w:rPr>
          <w:rFonts w:ascii="ＭＳ ゴシック"/>
          <w:sz w:val="64"/>
        </w:rPr>
      </w:pPr>
    </w:p>
    <w:p>
      <w:pPr>
        <w:pStyle w:val="BodyText"/>
        <w:rPr>
          <w:rFonts w:ascii="ＭＳ ゴシック"/>
          <w:sz w:val="64"/>
        </w:rPr>
      </w:pPr>
    </w:p>
    <w:p>
      <w:pPr>
        <w:pStyle w:val="BodyText"/>
        <w:rPr>
          <w:rFonts w:ascii="ＭＳ ゴシック"/>
          <w:sz w:val="64"/>
        </w:rPr>
      </w:pPr>
    </w:p>
    <w:p>
      <w:pPr>
        <w:pStyle w:val="BodyText"/>
        <w:rPr>
          <w:rFonts w:ascii="ＭＳ ゴシック"/>
          <w:sz w:val="64"/>
        </w:rPr>
      </w:pPr>
    </w:p>
    <w:p>
      <w:pPr>
        <w:spacing w:before="471"/>
        <w:ind w:left="0" w:right="163" w:firstLine="0"/>
        <w:jc w:val="center"/>
        <w:rPr>
          <w:rFonts w:ascii="ＭＳ ゴシック" w:eastAsia="ＭＳ ゴシック" w:hint="eastAsia"/>
          <w:sz w:val="40"/>
        </w:rPr>
      </w:pPr>
      <w:r>
        <w:rPr>
          <w:rFonts w:ascii="ＭＳ ゴシック" w:eastAsia="ＭＳ ゴシック" w:hint="eastAsia"/>
          <w:sz w:val="40"/>
        </w:rPr>
        <w:t>平成１８年３月</w:t>
      </w:r>
    </w:p>
    <w:p>
      <w:pPr>
        <w:pStyle w:val="BodyText"/>
        <w:spacing w:before="4"/>
        <w:rPr>
          <w:rFonts w:ascii="ＭＳ ゴシック"/>
          <w:sz w:val="44"/>
        </w:rPr>
      </w:pPr>
    </w:p>
    <w:p>
      <w:pPr>
        <w:spacing w:before="0"/>
        <w:ind w:left="0" w:right="163" w:firstLine="0"/>
        <w:jc w:val="center"/>
        <w:rPr>
          <w:rFonts w:ascii="ＭＳ ゴシック" w:eastAsia="ＭＳ ゴシック" w:hint="eastAsia"/>
          <w:sz w:val="40"/>
        </w:rPr>
      </w:pPr>
      <w:r>
        <w:rPr>
          <w:rFonts w:ascii="ＭＳ ゴシック" w:eastAsia="ＭＳ ゴシック" w:hint="eastAsia"/>
          <w:sz w:val="40"/>
        </w:rPr>
        <w:t>大阪府市町村国民保護研究会</w:t>
      </w:r>
    </w:p>
    <w:p>
      <w:pPr>
        <w:spacing w:after="0"/>
        <w:jc w:val="center"/>
        <w:rPr>
          <w:rFonts w:ascii="ＭＳ ゴシック" w:eastAsia="ＭＳ ゴシック" w:hint="eastAsia"/>
          <w:sz w:val="40"/>
        </w:rPr>
        <w:sectPr>
          <w:type w:val="continuous"/>
          <w:pgSz w:w="11910" w:h="16840"/>
          <w:pgMar w:top="1600" w:bottom="280" w:left="1340" w:right="1180"/>
        </w:sectPr>
      </w:pPr>
    </w:p>
    <w:p>
      <w:pPr>
        <w:pStyle w:val="BodyText"/>
        <w:rPr>
          <w:rFonts w:ascii="ＭＳ ゴシック"/>
          <w:sz w:val="20"/>
        </w:rPr>
      </w:pPr>
    </w:p>
    <w:p>
      <w:pPr>
        <w:pStyle w:val="BodyText"/>
        <w:spacing w:before="1"/>
        <w:rPr>
          <w:rFonts w:ascii="ＭＳ ゴシック"/>
          <w:sz w:val="12"/>
        </w:rPr>
      </w:pPr>
    </w:p>
    <w:p>
      <w:pPr>
        <w:pStyle w:val="BodyText"/>
        <w:ind w:left="359"/>
        <w:rPr>
          <w:rFonts w:ascii="ＭＳ ゴシック"/>
          <w:sz w:val="20"/>
        </w:rPr>
      </w:pPr>
      <w:r>
        <w:rPr>
          <w:rFonts w:ascii="ＭＳ ゴシック"/>
          <w:sz w:val="20"/>
        </w:rPr>
        <w:pict>
          <v:shape style="width:420pt;height:18.25pt;mso-position-horizontal-relative:char;mso-position-vertical-relative:line" type="#_x0000_t202" filled="true" fillcolor="#d9d9d9" stroked="false">
            <w10:anchorlock/>
            <v:textbox inset="0,0,0,0">
              <w:txbxContent>
                <w:p>
                  <w:pPr>
                    <w:tabs>
                      <w:tab w:pos="1430" w:val="left" w:leader="none"/>
                    </w:tabs>
                    <w:spacing w:before="3"/>
                    <w:ind w:left="311" w:right="0" w:firstLine="0"/>
                    <w:jc w:val="center"/>
                    <w:rPr>
                      <w:rFonts w:ascii="ＭＳ ゴシック" w:eastAsia="ＭＳ ゴシック" w:hint="eastAsia"/>
                      <w:sz w:val="28"/>
                    </w:rPr>
                  </w:pPr>
                  <w:r>
                    <w:rPr>
                      <w:rFonts w:ascii="ＭＳ ゴシック" w:eastAsia="ＭＳ ゴシック" w:hint="eastAsia"/>
                      <w:sz w:val="28"/>
                    </w:rPr>
                    <w:t>目</w:t>
                    <w:tab/>
                    <w:t>次</w:t>
                  </w:r>
                </w:p>
              </w:txbxContent>
            </v:textbox>
            <v:fill type="solid"/>
          </v:shape>
        </w:pict>
      </w:r>
      <w:r>
        <w:rPr>
          <w:rFonts w:ascii="ＭＳ ゴシック"/>
          <w:sz w:val="20"/>
        </w:rPr>
      </w:r>
    </w:p>
    <w:p>
      <w:pPr>
        <w:pStyle w:val="BodyText"/>
        <w:rPr>
          <w:rFonts w:ascii="ＭＳ ゴシック"/>
          <w:sz w:val="20"/>
        </w:rPr>
      </w:pPr>
    </w:p>
    <w:p>
      <w:pPr>
        <w:pStyle w:val="BodyText"/>
        <w:rPr>
          <w:rFonts w:ascii="ＭＳ ゴシック"/>
          <w:sz w:val="20"/>
        </w:rPr>
      </w:pPr>
    </w:p>
    <w:p>
      <w:pPr>
        <w:pStyle w:val="BodyText"/>
        <w:spacing w:before="6"/>
        <w:rPr>
          <w:rFonts w:ascii="ＭＳ ゴシック"/>
          <w:sz w:val="23"/>
        </w:rPr>
      </w:pPr>
      <w:r>
        <w:rPr/>
        <w:pict>
          <v:shape style="position:absolute;margin-left:85.200005pt;margin-top:17.275009pt;width:419.55pt;height:16.3500pt;mso-position-horizontal-relative:page;mso-position-vertical-relative:paragraph;z-index:1048;mso-wrap-distance-left:0;mso-wrap-distance-right:0" type="#_x0000_t202" filled="false" stroked="true" strokeweight=".48001pt" strokecolor="#000000">
            <v:textbox inset="0,0,0,0">
              <w:txbxContent>
                <w:p>
                  <w:pPr>
                    <w:tabs>
                      <w:tab w:pos="4079" w:val="left" w:leader="none"/>
                      <w:tab w:pos="4799" w:val="left" w:leader="none"/>
                    </w:tabs>
                    <w:spacing w:before="4"/>
                    <w:ind w:left="479" w:right="0" w:firstLine="0"/>
                    <w:jc w:val="left"/>
                    <w:rPr>
                      <w:rFonts w:ascii="ＭＳ ゴシック" w:eastAsia="ＭＳ ゴシック" w:hint="eastAsia"/>
                      <w:sz w:val="24"/>
                    </w:rPr>
                  </w:pPr>
                  <w:r>
                    <w:rPr>
                      <w:rFonts w:ascii="ＭＳ ゴシック" w:eastAsia="ＭＳ ゴシック" w:hint="eastAsia"/>
                      <w:sz w:val="24"/>
                    </w:rPr>
                    <w:t>第１編</w:t>
                    <w:tab/>
                    <w:t>総</w:t>
                    <w:tab/>
                    <w:t>論</w:t>
                  </w:r>
                </w:p>
              </w:txbxContent>
            </v:textbox>
            <v:stroke dashstyle="solid"/>
            <w10:wrap type="topAndBottom"/>
          </v:shape>
        </w:pict>
      </w:r>
    </w:p>
    <w:p>
      <w:pPr>
        <w:pStyle w:val="BodyText"/>
        <w:tabs>
          <w:tab w:pos="1242" w:val="left" w:leader="none"/>
        </w:tabs>
        <w:spacing w:before="77"/>
        <w:ind w:left="359"/>
        <w:rPr>
          <w:rFonts w:ascii="ＭＳ ゴシック" w:eastAsia="ＭＳ ゴシック" w:hint="eastAsia"/>
        </w:rPr>
      </w:pPr>
      <w:r>
        <w:rPr>
          <w:rFonts w:ascii="ＭＳ ゴシック" w:eastAsia="ＭＳ ゴシック" w:hint="eastAsia"/>
        </w:rPr>
        <w:t>第１章</w:t>
        <w:tab/>
        <w:t>総則</w:t>
      </w:r>
    </w:p>
    <w:sdt>
      <w:sdtPr>
        <w:docPartObj>
          <w:docPartGallery w:val="Table of Contents"/>
          <w:docPartUnique/>
        </w:docPartObj>
      </w:sdtPr>
      <w:sdtEndPr/>
      <w:sdtContent>
        <w:p>
          <w:pPr>
            <w:pStyle w:val="TOC1"/>
            <w:tabs>
              <w:tab w:pos="1463" w:val="left" w:leader="none"/>
              <w:tab w:pos="8864" w:val="right" w:leader="hyphen"/>
            </w:tabs>
            <w:ind w:left="580"/>
          </w:pPr>
          <w:hyperlink w:history="true" w:anchor="_TOC_250003">
            <w:r>
              <w:rPr/>
              <w:t>第１節</w:t>
              <w:tab/>
              <w:t>目的</w:t>
              <w:tab/>
              <w:t>１</w:t>
            </w:r>
          </w:hyperlink>
        </w:p>
        <w:p>
          <w:pPr>
            <w:pStyle w:val="TOC2"/>
            <w:tabs>
              <w:tab w:pos="1242" w:val="left" w:leader="none"/>
            </w:tabs>
          </w:pPr>
          <w:r>
            <w:rPr/>
            <w:t>１</w:t>
            <w:tab/>
            <w:t>目的</w:t>
          </w:r>
        </w:p>
        <w:p>
          <w:pPr>
            <w:pStyle w:val="TOC2"/>
            <w:tabs>
              <w:tab w:pos="1242" w:val="left" w:leader="none"/>
            </w:tabs>
            <w:spacing w:before="131"/>
          </w:pPr>
          <w:r>
            <w:rPr/>
            <w:t>２</w:t>
            <w:tab/>
            <w:t>対象</w:t>
          </w:r>
        </w:p>
        <w:p>
          <w:pPr>
            <w:pStyle w:val="TOC1"/>
            <w:tabs>
              <w:tab w:pos="1463" w:val="left" w:leader="none"/>
              <w:tab w:pos="8864" w:val="right" w:leader="hyphen"/>
            </w:tabs>
          </w:pPr>
          <w:hyperlink w:history="true" w:anchor="_TOC_250002">
            <w:r>
              <w:rPr/>
              <w:t>第２節</w:t>
              <w:tab/>
              <w:t>武力攻</w:t>
            </w:r>
            <w:r>
              <w:rPr>
                <w:spacing w:val="-5"/>
              </w:rPr>
              <w:t>撃</w:t>
            </w:r>
            <w:r>
              <w:rPr/>
              <w:t>事態対処法制</w:t>
              <w:tab/>
              <w:t>１</w:t>
            </w:r>
          </w:hyperlink>
        </w:p>
        <w:p>
          <w:pPr>
            <w:pStyle w:val="TOC2"/>
            <w:tabs>
              <w:tab w:pos="1242" w:val="left" w:leader="none"/>
            </w:tabs>
          </w:pPr>
          <w:r>
            <w:rPr/>
            <w:t>１</w:t>
            <w:tab/>
          </w:r>
          <w:r>
            <w:rPr>
              <w:spacing w:val="-1"/>
            </w:rPr>
            <w:t>武力攻撃事態対処法</w:t>
          </w:r>
        </w:p>
        <w:p>
          <w:pPr>
            <w:pStyle w:val="TOC2"/>
            <w:tabs>
              <w:tab w:pos="1242" w:val="left" w:leader="none"/>
            </w:tabs>
            <w:spacing w:before="131"/>
          </w:pPr>
          <w:r>
            <w:rPr/>
            <w:t>２</w:t>
            <w:tab/>
            <w:t>関連法制</w:t>
          </w:r>
        </w:p>
        <w:p>
          <w:pPr>
            <w:pStyle w:val="TOC1"/>
            <w:tabs>
              <w:tab w:pos="1463" w:val="left" w:leader="none"/>
              <w:tab w:pos="8864" w:val="right" w:leader="hyphen"/>
            </w:tabs>
            <w:spacing w:before="126"/>
          </w:pPr>
          <w:hyperlink w:history="true" w:anchor="_TOC_250001">
            <w:r>
              <w:rPr/>
              <w:t>第３節</w:t>
              <w:tab/>
              <w:t>国民保</w:t>
            </w:r>
            <w:r>
              <w:rPr>
                <w:spacing w:val="-5"/>
              </w:rPr>
              <w:t>護</w:t>
            </w:r>
            <w:r>
              <w:rPr/>
              <w:t>措置等</w:t>
              <w:tab/>
              <w:t>４</w:t>
            </w:r>
          </w:hyperlink>
        </w:p>
        <w:p>
          <w:pPr>
            <w:pStyle w:val="TOC1"/>
            <w:tabs>
              <w:tab w:pos="1463" w:val="left" w:leader="none"/>
              <w:tab w:pos="8864" w:val="right" w:leader="hyphen"/>
            </w:tabs>
          </w:pPr>
          <w:hyperlink w:history="true" w:anchor="_TOC_250000">
            <w:r>
              <w:rPr/>
              <w:t>第４節</w:t>
              <w:tab/>
              <w:t>国民保</w:t>
            </w:r>
            <w:r>
              <w:rPr>
                <w:spacing w:val="-5"/>
              </w:rPr>
              <w:t>護</w:t>
            </w:r>
            <w:r>
              <w:rPr/>
              <w:t>計画</w:t>
              <w:tab/>
              <w:t>６</w:t>
            </w:r>
          </w:hyperlink>
        </w:p>
      </w:sdtContent>
    </w:sdt>
    <w:p>
      <w:pPr>
        <w:pStyle w:val="BodyText"/>
        <w:tabs>
          <w:tab w:pos="1242" w:val="left" w:leader="none"/>
        </w:tabs>
        <w:spacing w:before="131"/>
        <w:ind w:left="800"/>
      </w:pPr>
      <w:r>
        <w:rPr/>
        <w:t>１</w:t>
        <w:tab/>
      </w:r>
      <w:r>
        <w:rPr>
          <w:spacing w:val="-1"/>
        </w:rPr>
        <w:t>国民保護計画の策定の流れ</w:t>
      </w:r>
    </w:p>
    <w:p>
      <w:pPr>
        <w:pStyle w:val="BodyText"/>
        <w:tabs>
          <w:tab w:pos="1242" w:val="left" w:leader="none"/>
        </w:tabs>
        <w:spacing w:before="126"/>
        <w:ind w:left="800"/>
      </w:pPr>
      <w:r>
        <w:rPr/>
        <w:t>２</w:t>
        <w:tab/>
      </w:r>
      <w:r>
        <w:rPr>
          <w:spacing w:val="-1"/>
        </w:rPr>
        <w:t>市町村国民保護計画</w:t>
      </w:r>
    </w:p>
    <w:p>
      <w:pPr>
        <w:pStyle w:val="ListParagraph"/>
        <w:numPr>
          <w:ilvl w:val="0"/>
          <w:numId w:val="1"/>
        </w:numPr>
        <w:tabs>
          <w:tab w:pos="1464" w:val="left" w:leader="none"/>
        </w:tabs>
        <w:spacing w:line="240" w:lineRule="auto" w:before="131" w:after="0"/>
        <w:ind w:left="1463" w:right="0" w:hanging="442"/>
        <w:jc w:val="left"/>
        <w:rPr>
          <w:sz w:val="22"/>
        </w:rPr>
      </w:pPr>
      <w:r>
        <w:rPr>
          <w:spacing w:val="-1"/>
          <w:sz w:val="22"/>
        </w:rPr>
        <w:t>計画の位置づけ</w:t>
      </w:r>
    </w:p>
    <w:p>
      <w:pPr>
        <w:pStyle w:val="ListParagraph"/>
        <w:numPr>
          <w:ilvl w:val="0"/>
          <w:numId w:val="1"/>
        </w:numPr>
        <w:tabs>
          <w:tab w:pos="1464" w:val="left" w:leader="none"/>
        </w:tabs>
        <w:spacing w:line="240" w:lineRule="auto" w:before="131" w:after="0"/>
        <w:ind w:left="1463" w:right="0" w:hanging="442"/>
        <w:jc w:val="left"/>
        <w:rPr>
          <w:sz w:val="22"/>
        </w:rPr>
      </w:pPr>
      <w:r>
        <w:rPr>
          <w:spacing w:val="-2"/>
          <w:sz w:val="22"/>
        </w:rPr>
        <w:t>市町村国民保護計画に定める事項</w:t>
      </w:r>
    </w:p>
    <w:p>
      <w:pPr>
        <w:pStyle w:val="ListParagraph"/>
        <w:numPr>
          <w:ilvl w:val="0"/>
          <w:numId w:val="1"/>
        </w:numPr>
        <w:tabs>
          <w:tab w:pos="1464" w:val="left" w:leader="none"/>
        </w:tabs>
        <w:spacing w:line="240" w:lineRule="auto" w:before="126" w:after="0"/>
        <w:ind w:left="1463" w:right="0" w:hanging="442"/>
        <w:jc w:val="left"/>
        <w:rPr>
          <w:sz w:val="22"/>
        </w:rPr>
      </w:pPr>
      <w:r>
        <w:rPr>
          <w:spacing w:val="-2"/>
          <w:sz w:val="22"/>
        </w:rPr>
        <w:t>計画の作成・見直しと変更手続</w:t>
      </w:r>
    </w:p>
    <w:p>
      <w:pPr>
        <w:pStyle w:val="ListParagraph"/>
        <w:numPr>
          <w:ilvl w:val="0"/>
          <w:numId w:val="1"/>
        </w:numPr>
        <w:tabs>
          <w:tab w:pos="1464" w:val="left" w:leader="none"/>
        </w:tabs>
        <w:spacing w:line="240" w:lineRule="auto" w:before="131" w:after="0"/>
        <w:ind w:left="1463" w:right="0" w:hanging="442"/>
        <w:jc w:val="left"/>
        <w:rPr>
          <w:sz w:val="22"/>
        </w:rPr>
      </w:pPr>
      <w:r>
        <w:rPr>
          <w:spacing w:val="-4"/>
          <w:sz w:val="22"/>
        </w:rPr>
        <w:t>計画の作成又は変更に係る関係機関への協力要請</w:t>
      </w:r>
    </w:p>
    <w:p>
      <w:pPr>
        <w:pStyle w:val="BodyText"/>
        <w:tabs>
          <w:tab w:pos="1242" w:val="left" w:leader="none"/>
          <w:tab w:pos="8643" w:val="left" w:leader="hyphen"/>
        </w:tabs>
        <w:spacing w:before="126"/>
        <w:ind w:left="359"/>
      </w:pPr>
      <w:r>
        <w:rPr>
          <w:rFonts w:ascii="ＭＳ ゴシック" w:eastAsia="ＭＳ ゴシック" w:hint="eastAsia"/>
        </w:rPr>
        <w:t>第２章</w:t>
        <w:tab/>
        <w:t>基本方針</w:t>
        <w:tab/>
      </w:r>
      <w:r>
        <w:rPr/>
        <w:t>10</w:t>
      </w:r>
    </w:p>
    <w:p>
      <w:pPr>
        <w:pStyle w:val="BodyText"/>
        <w:tabs>
          <w:tab w:pos="1242" w:val="left" w:leader="none"/>
        </w:tabs>
        <w:spacing w:before="131"/>
        <w:ind w:left="800"/>
      </w:pPr>
      <w:r>
        <w:rPr/>
        <w:t>１</w:t>
        <w:tab/>
      </w:r>
      <w:r>
        <w:rPr>
          <w:spacing w:val="-1"/>
        </w:rPr>
        <w:t>基本的人権の尊重</w:t>
      </w:r>
    </w:p>
    <w:p>
      <w:pPr>
        <w:pStyle w:val="BodyText"/>
        <w:tabs>
          <w:tab w:pos="1242" w:val="left" w:leader="none"/>
        </w:tabs>
        <w:spacing w:before="131"/>
        <w:ind w:left="800"/>
      </w:pPr>
      <w:r>
        <w:rPr/>
        <w:t>２</w:t>
        <w:tab/>
      </w:r>
      <w:r>
        <w:rPr>
          <w:spacing w:val="-2"/>
        </w:rPr>
        <w:t>国民の権利利益の迅速な救済</w:t>
      </w:r>
    </w:p>
    <w:p>
      <w:pPr>
        <w:pStyle w:val="BodyText"/>
        <w:tabs>
          <w:tab w:pos="1242" w:val="left" w:leader="none"/>
        </w:tabs>
        <w:spacing w:before="126"/>
        <w:ind w:left="800"/>
      </w:pPr>
      <w:r>
        <w:rPr/>
        <w:t>３</w:t>
        <w:tab/>
      </w:r>
      <w:r>
        <w:rPr>
          <w:spacing w:val="-1"/>
        </w:rPr>
        <w:t>国民に対する情報提供</w:t>
      </w:r>
    </w:p>
    <w:p>
      <w:pPr>
        <w:pStyle w:val="BodyText"/>
        <w:tabs>
          <w:tab w:pos="1242" w:val="left" w:leader="none"/>
        </w:tabs>
        <w:spacing w:before="131"/>
        <w:ind w:left="800"/>
      </w:pPr>
      <w:r>
        <w:rPr/>
        <w:t>４</w:t>
        <w:tab/>
      </w:r>
      <w:r>
        <w:rPr>
          <w:spacing w:val="-4"/>
        </w:rPr>
        <w:t>関係機関相互の情報の共有化及び連携協力の確保</w:t>
      </w:r>
    </w:p>
    <w:p>
      <w:pPr>
        <w:pStyle w:val="BodyText"/>
        <w:tabs>
          <w:tab w:pos="1242" w:val="left" w:leader="none"/>
        </w:tabs>
        <w:spacing w:before="131"/>
        <w:ind w:left="800"/>
      </w:pPr>
      <w:r>
        <w:rPr/>
        <w:t>５</w:t>
        <w:tab/>
        <w:t>国民の協力</w:t>
      </w:r>
    </w:p>
    <w:p>
      <w:pPr>
        <w:pStyle w:val="BodyText"/>
        <w:tabs>
          <w:tab w:pos="1242" w:val="left" w:leader="none"/>
        </w:tabs>
        <w:spacing w:before="126"/>
        <w:ind w:left="800"/>
      </w:pPr>
      <w:r>
        <w:rPr/>
        <w:t>６</w:t>
        <w:tab/>
        <w:t>指定（地方</w:t>
      </w:r>
      <w:r>
        <w:rPr>
          <w:spacing w:val="-5"/>
        </w:rPr>
        <w:t>）</w:t>
      </w:r>
      <w:r>
        <w:rPr>
          <w:spacing w:val="-3"/>
        </w:rPr>
        <w:t>公共機関の自主性の尊重その他の特別な配慮</w:t>
      </w:r>
    </w:p>
    <w:p>
      <w:pPr>
        <w:pStyle w:val="BodyText"/>
        <w:tabs>
          <w:tab w:pos="1242" w:val="left" w:leader="none"/>
        </w:tabs>
        <w:spacing w:before="131"/>
        <w:ind w:left="800"/>
      </w:pPr>
      <w:r>
        <w:rPr/>
        <w:t>７</w:t>
        <w:tab/>
      </w:r>
      <w:r>
        <w:rPr>
          <w:spacing w:val="-5"/>
        </w:rPr>
        <w:t>高齢者、障害者、外国人等への配慮及び国際人道法の的確な実施</w:t>
      </w:r>
    </w:p>
    <w:p>
      <w:pPr>
        <w:pStyle w:val="BodyText"/>
        <w:tabs>
          <w:tab w:pos="1242" w:val="left" w:leader="none"/>
        </w:tabs>
        <w:spacing w:before="126"/>
        <w:ind w:left="800"/>
      </w:pPr>
      <w:r>
        <w:rPr/>
        <w:t>８</w:t>
        <w:tab/>
      </w:r>
      <w:r>
        <w:rPr>
          <w:spacing w:val="-3"/>
        </w:rPr>
        <w:t>国民保護措置等に従事する者等の安全の確保</w:t>
      </w:r>
    </w:p>
    <w:p>
      <w:pPr>
        <w:pStyle w:val="BodyText"/>
        <w:tabs>
          <w:tab w:pos="1242" w:val="left" w:leader="none"/>
        </w:tabs>
        <w:spacing w:before="131"/>
        <w:ind w:left="800"/>
      </w:pPr>
      <w:r>
        <w:rPr/>
        <w:t>９</w:t>
        <w:tab/>
      </w:r>
      <w:r>
        <w:rPr>
          <w:spacing w:val="-3"/>
        </w:rPr>
        <w:t>地域防災計画等に基づく取組みの蓄積の活用</w:t>
      </w:r>
    </w:p>
    <w:p>
      <w:pPr>
        <w:pStyle w:val="BodyText"/>
        <w:tabs>
          <w:tab w:pos="1242" w:val="left" w:leader="none"/>
        </w:tabs>
        <w:spacing w:before="131"/>
        <w:ind w:left="359"/>
        <w:rPr>
          <w:rFonts w:ascii="ＭＳ ゴシック" w:eastAsia="ＭＳ ゴシック" w:hint="eastAsia"/>
        </w:rPr>
      </w:pPr>
      <w:r>
        <w:rPr>
          <w:rFonts w:ascii="ＭＳ ゴシック" w:eastAsia="ＭＳ ゴシック" w:hint="eastAsia"/>
        </w:rPr>
        <w:t>第３章</w:t>
        <w:tab/>
        <w:t>関係機</w:t>
      </w:r>
      <w:r>
        <w:rPr>
          <w:rFonts w:ascii="ＭＳ ゴシック" w:eastAsia="ＭＳ ゴシック" w:hint="eastAsia"/>
          <w:spacing w:val="-5"/>
        </w:rPr>
        <w:t>関</w:t>
      </w:r>
      <w:r>
        <w:rPr>
          <w:rFonts w:ascii="ＭＳ ゴシック" w:eastAsia="ＭＳ ゴシック" w:hint="eastAsia"/>
        </w:rPr>
        <w:t>の責務と役割</w:t>
      </w:r>
    </w:p>
    <w:p>
      <w:pPr>
        <w:pStyle w:val="BodyText"/>
        <w:tabs>
          <w:tab w:pos="1463" w:val="left" w:leader="none"/>
          <w:tab w:pos="8643" w:val="left" w:leader="hyphen"/>
        </w:tabs>
        <w:spacing w:before="126"/>
        <w:ind w:left="579"/>
      </w:pPr>
      <w:r>
        <w:rPr/>
        <w:t>第１節</w:t>
        <w:tab/>
        <w:t>関係機</w:t>
      </w:r>
      <w:r>
        <w:rPr>
          <w:spacing w:val="-5"/>
        </w:rPr>
        <w:t>関</w:t>
      </w:r>
      <w:r>
        <w:rPr/>
        <w:t>の責務等</w:t>
        <w:tab/>
        <w:t>12</w:t>
      </w:r>
    </w:p>
    <w:p>
      <w:pPr>
        <w:pStyle w:val="BodyText"/>
        <w:tabs>
          <w:tab w:pos="1242" w:val="left" w:leader="none"/>
        </w:tabs>
        <w:spacing w:before="131"/>
        <w:ind w:left="800"/>
      </w:pPr>
      <w:r>
        <w:rPr/>
        <w:t>１</w:t>
        <w:tab/>
        <w:t>国</w:t>
      </w:r>
    </w:p>
    <w:p>
      <w:pPr>
        <w:spacing w:after="0"/>
        <w:sectPr>
          <w:footerReference w:type="default" r:id="rId5"/>
          <w:pgSz w:w="11910" w:h="16840"/>
          <w:pgMar w:footer="1024" w:header="0" w:top="1600" w:bottom="1220" w:left="1340" w:right="1180"/>
          <w:pgNumType w:start="1"/>
        </w:sectPr>
      </w:pPr>
    </w:p>
    <w:p>
      <w:pPr>
        <w:pStyle w:val="BodyText"/>
        <w:rPr>
          <w:sz w:val="20"/>
        </w:rPr>
      </w:pPr>
    </w:p>
    <w:p>
      <w:pPr>
        <w:pStyle w:val="BodyText"/>
        <w:tabs>
          <w:tab w:pos="1242" w:val="left" w:leader="none"/>
        </w:tabs>
        <w:spacing w:before="199"/>
        <w:ind w:left="800"/>
      </w:pPr>
      <w:r>
        <w:rPr/>
        <w:t>２</w:t>
        <w:tab/>
        <w:t>府</w:t>
      </w:r>
    </w:p>
    <w:p>
      <w:pPr>
        <w:pStyle w:val="BodyText"/>
        <w:tabs>
          <w:tab w:pos="1242" w:val="left" w:leader="none"/>
        </w:tabs>
        <w:spacing w:before="126"/>
        <w:ind w:left="800"/>
      </w:pPr>
      <w:r>
        <w:rPr/>
        <w:t>３</w:t>
        <w:tab/>
        <w:t>市町村</w:t>
      </w:r>
    </w:p>
    <w:p>
      <w:pPr>
        <w:pStyle w:val="BodyText"/>
        <w:tabs>
          <w:tab w:pos="1242" w:val="left" w:leader="none"/>
        </w:tabs>
        <w:spacing w:before="131"/>
        <w:ind w:left="800"/>
      </w:pPr>
      <w:r>
        <w:rPr/>
        <w:t>４</w:t>
        <w:tab/>
        <w:t>消防本部等</w:t>
      </w:r>
    </w:p>
    <w:p>
      <w:pPr>
        <w:pStyle w:val="BodyText"/>
        <w:tabs>
          <w:tab w:pos="1242" w:val="left" w:leader="none"/>
        </w:tabs>
        <w:spacing w:before="126"/>
        <w:ind w:left="800"/>
      </w:pPr>
      <w:r>
        <w:rPr/>
        <w:t>５</w:t>
        <w:tab/>
        <w:t>消防団</w:t>
      </w:r>
    </w:p>
    <w:p>
      <w:pPr>
        <w:pStyle w:val="BodyText"/>
        <w:tabs>
          <w:tab w:pos="1242" w:val="left" w:leader="none"/>
        </w:tabs>
        <w:spacing w:before="131"/>
        <w:ind w:left="800"/>
      </w:pPr>
      <w:r>
        <w:rPr/>
        <w:t>６</w:t>
        <w:tab/>
        <w:t>府警察</w:t>
      </w:r>
    </w:p>
    <w:p>
      <w:pPr>
        <w:pStyle w:val="BodyText"/>
        <w:tabs>
          <w:tab w:pos="1242" w:val="left" w:leader="none"/>
        </w:tabs>
        <w:spacing w:before="131"/>
        <w:ind w:left="800"/>
      </w:pPr>
      <w:r>
        <w:rPr/>
        <w:t>７</w:t>
        <w:tab/>
      </w:r>
      <w:r>
        <w:rPr>
          <w:spacing w:val="-1"/>
        </w:rPr>
        <w:t>第五管区海上保安本部等</w:t>
      </w:r>
    </w:p>
    <w:p>
      <w:pPr>
        <w:pStyle w:val="BodyText"/>
        <w:tabs>
          <w:tab w:pos="1242" w:val="left" w:leader="none"/>
        </w:tabs>
        <w:spacing w:before="126"/>
        <w:ind w:left="800"/>
      </w:pPr>
      <w:r>
        <w:rPr/>
        <w:t>８</w:t>
        <w:tab/>
        <w:t>自衛隊</w:t>
      </w:r>
    </w:p>
    <w:p>
      <w:pPr>
        <w:pStyle w:val="BodyText"/>
        <w:tabs>
          <w:tab w:pos="1242" w:val="left" w:leader="none"/>
        </w:tabs>
        <w:spacing w:before="131"/>
        <w:ind w:left="800"/>
      </w:pPr>
      <w:r>
        <w:rPr/>
        <w:t>９</w:t>
        <w:tab/>
        <w:t>指定（地方</w:t>
      </w:r>
      <w:r>
        <w:rPr>
          <w:spacing w:val="-5"/>
        </w:rPr>
        <w:t>）</w:t>
      </w:r>
      <w:r>
        <w:rPr/>
        <w:t>公共機関</w:t>
      </w:r>
    </w:p>
    <w:p>
      <w:pPr>
        <w:pStyle w:val="BodyText"/>
        <w:tabs>
          <w:tab w:pos="1242" w:val="left" w:leader="none"/>
        </w:tabs>
        <w:spacing w:before="131"/>
        <w:ind w:left="800"/>
      </w:pPr>
      <w:r>
        <w:rPr/>
        <w:t>10</w:t>
        <w:tab/>
        <w:t>住民の協力</w:t>
      </w:r>
    </w:p>
    <w:p>
      <w:pPr>
        <w:pStyle w:val="BodyText"/>
        <w:tabs>
          <w:tab w:pos="1463" w:val="left" w:leader="none"/>
          <w:tab w:pos="8864" w:val="right" w:leader="hyphen"/>
        </w:tabs>
        <w:spacing w:before="126"/>
        <w:ind w:left="580"/>
      </w:pPr>
      <w:r>
        <w:rPr/>
        <w:t>第２節</w:t>
        <w:tab/>
        <w:t>関係機</w:t>
      </w:r>
      <w:r>
        <w:rPr>
          <w:spacing w:val="-5"/>
        </w:rPr>
        <w:t>関</w:t>
      </w:r>
      <w:r>
        <w:rPr/>
        <w:t>の事務又は</w:t>
      </w:r>
      <w:r>
        <w:rPr>
          <w:spacing w:val="-5"/>
        </w:rPr>
        <w:t>業</w:t>
      </w:r>
      <w:r>
        <w:rPr/>
        <w:t>務の大綱</w:t>
        <w:tab/>
        <w:t>14</w:t>
      </w:r>
    </w:p>
    <w:p>
      <w:pPr>
        <w:pStyle w:val="BodyText"/>
        <w:tabs>
          <w:tab w:pos="1242" w:val="left" w:leader="none"/>
        </w:tabs>
        <w:spacing w:before="131"/>
        <w:ind w:left="800"/>
      </w:pPr>
      <w:r>
        <w:rPr/>
        <w:t>１</w:t>
        <w:tab/>
        <w:t>地方公共団体</w:t>
      </w:r>
    </w:p>
    <w:p>
      <w:pPr>
        <w:pStyle w:val="BodyText"/>
        <w:tabs>
          <w:tab w:pos="1242" w:val="left" w:leader="none"/>
        </w:tabs>
        <w:spacing w:before="126"/>
        <w:ind w:left="800"/>
      </w:pPr>
      <w:r>
        <w:rPr/>
        <w:t>２</w:t>
        <w:tab/>
      </w:r>
      <w:r>
        <w:rPr>
          <w:spacing w:val="-1"/>
        </w:rPr>
        <w:t>指定地方行政機関</w:t>
      </w:r>
    </w:p>
    <w:p>
      <w:pPr>
        <w:pStyle w:val="BodyText"/>
        <w:tabs>
          <w:tab w:pos="1242" w:val="left" w:leader="none"/>
        </w:tabs>
        <w:spacing w:before="131"/>
        <w:ind w:left="800"/>
      </w:pPr>
      <w:r>
        <w:rPr/>
        <w:t>３</w:t>
        <w:tab/>
        <w:t>指定（地方</w:t>
      </w:r>
      <w:r>
        <w:rPr>
          <w:spacing w:val="-5"/>
        </w:rPr>
        <w:t>）</w:t>
      </w:r>
      <w:r>
        <w:rPr/>
        <w:t>公共機関</w:t>
      </w:r>
    </w:p>
    <w:p>
      <w:pPr>
        <w:pStyle w:val="BodyText"/>
        <w:tabs>
          <w:tab w:pos="1242" w:val="left" w:leader="none"/>
        </w:tabs>
        <w:spacing w:before="131"/>
        <w:ind w:left="359"/>
        <w:rPr>
          <w:rFonts w:ascii="ＭＳ ゴシック" w:eastAsia="ＭＳ ゴシック" w:hint="eastAsia"/>
        </w:rPr>
      </w:pPr>
      <w:r>
        <w:rPr>
          <w:rFonts w:ascii="ＭＳ ゴシック" w:eastAsia="ＭＳ ゴシック" w:hint="eastAsia"/>
        </w:rPr>
        <w:t>第４章</w:t>
        <w:tab/>
        <w:t>市町村</w:t>
      </w:r>
      <w:r>
        <w:rPr>
          <w:rFonts w:ascii="ＭＳ ゴシック" w:eastAsia="ＭＳ ゴシック" w:hint="eastAsia"/>
          <w:spacing w:val="-5"/>
        </w:rPr>
        <w:t>の</w:t>
      </w:r>
      <w:r>
        <w:rPr>
          <w:rFonts w:ascii="ＭＳ ゴシック" w:eastAsia="ＭＳ ゴシック" w:hint="eastAsia"/>
        </w:rPr>
        <w:t>地理的、社</w:t>
      </w:r>
      <w:r>
        <w:rPr>
          <w:rFonts w:ascii="ＭＳ ゴシック" w:eastAsia="ＭＳ ゴシック" w:hint="eastAsia"/>
          <w:spacing w:val="-5"/>
        </w:rPr>
        <w:t>会</w:t>
      </w:r>
      <w:r>
        <w:rPr>
          <w:rFonts w:ascii="ＭＳ ゴシック" w:eastAsia="ＭＳ ゴシック" w:hint="eastAsia"/>
        </w:rPr>
        <w:t>的特徴</w:t>
      </w:r>
    </w:p>
    <w:p>
      <w:pPr>
        <w:pStyle w:val="BodyText"/>
        <w:tabs>
          <w:tab w:pos="1463" w:val="left" w:leader="none"/>
          <w:tab w:pos="8643" w:val="left" w:leader="hyphen"/>
        </w:tabs>
        <w:spacing w:before="126"/>
        <w:ind w:left="580"/>
      </w:pPr>
      <w:r>
        <w:rPr/>
        <w:t>第１節</w:t>
        <w:tab/>
        <w:t>地形</w:t>
        <w:tab/>
        <w:t>18</w:t>
      </w:r>
    </w:p>
    <w:p>
      <w:pPr>
        <w:pStyle w:val="BodyText"/>
        <w:tabs>
          <w:tab w:pos="1242" w:val="left" w:leader="none"/>
        </w:tabs>
        <w:spacing w:before="131"/>
        <w:ind w:left="800"/>
      </w:pPr>
      <w:r>
        <w:rPr/>
        <w:t>１</w:t>
        <w:tab/>
        <w:t>山地</w:t>
      </w:r>
    </w:p>
    <w:p>
      <w:pPr>
        <w:pStyle w:val="BodyText"/>
        <w:tabs>
          <w:tab w:pos="1242" w:val="left" w:leader="none"/>
        </w:tabs>
        <w:spacing w:before="131"/>
        <w:ind w:left="800"/>
      </w:pPr>
      <w:r>
        <w:rPr/>
        <w:t>２</w:t>
        <w:tab/>
        <w:t>河川</w:t>
      </w:r>
    </w:p>
    <w:p>
      <w:pPr>
        <w:pStyle w:val="BodyText"/>
        <w:tabs>
          <w:tab w:pos="1242" w:val="left" w:leader="none"/>
        </w:tabs>
        <w:spacing w:before="126"/>
        <w:ind w:left="800"/>
      </w:pPr>
      <w:r>
        <w:rPr/>
        <w:t>３</w:t>
        <w:tab/>
        <w:t>池・沼</w:t>
      </w:r>
    </w:p>
    <w:p>
      <w:pPr>
        <w:pStyle w:val="BodyText"/>
        <w:tabs>
          <w:tab w:pos="1242" w:val="left" w:leader="none"/>
        </w:tabs>
        <w:spacing w:before="131"/>
        <w:ind w:left="800"/>
      </w:pPr>
      <w:r>
        <w:rPr/>
        <w:t>４</w:t>
        <w:tab/>
        <w:t>平野</w:t>
      </w:r>
    </w:p>
    <w:p>
      <w:pPr>
        <w:pStyle w:val="BodyText"/>
        <w:tabs>
          <w:tab w:pos="1242" w:val="left" w:leader="none"/>
        </w:tabs>
        <w:spacing w:before="126"/>
        <w:ind w:left="800"/>
      </w:pPr>
      <w:r>
        <w:rPr/>
        <w:t>５</w:t>
        <w:tab/>
        <w:t>海岸</w:t>
      </w:r>
    </w:p>
    <w:p>
      <w:pPr>
        <w:pStyle w:val="BodyText"/>
        <w:tabs>
          <w:tab w:pos="1463" w:val="left" w:leader="none"/>
          <w:tab w:pos="8643" w:val="left" w:leader="hyphen"/>
        </w:tabs>
        <w:spacing w:before="131"/>
        <w:ind w:left="579"/>
      </w:pPr>
      <w:r>
        <w:rPr/>
        <w:t>第２節</w:t>
        <w:tab/>
        <w:t>気候</w:t>
        <w:tab/>
        <w:t>18</w:t>
      </w:r>
    </w:p>
    <w:p>
      <w:pPr>
        <w:pStyle w:val="BodyText"/>
        <w:tabs>
          <w:tab w:pos="1463" w:val="left" w:leader="none"/>
          <w:tab w:pos="8643" w:val="left" w:leader="hyphen"/>
        </w:tabs>
        <w:spacing w:before="131"/>
        <w:ind w:left="579"/>
      </w:pPr>
      <w:r>
        <w:rPr/>
        <w:t>第３節</w:t>
        <w:tab/>
        <w:t>人口分布</w:t>
        <w:tab/>
        <w:t>18</w:t>
      </w:r>
    </w:p>
    <w:p>
      <w:pPr>
        <w:pStyle w:val="BodyText"/>
        <w:tabs>
          <w:tab w:pos="1242" w:val="left" w:leader="none"/>
        </w:tabs>
        <w:spacing w:before="126"/>
        <w:ind w:left="800"/>
      </w:pPr>
      <w:r>
        <w:rPr/>
        <w:t>１</w:t>
        <w:tab/>
        <w:t>常住人口</w:t>
      </w:r>
    </w:p>
    <w:p>
      <w:pPr>
        <w:pStyle w:val="BodyText"/>
        <w:tabs>
          <w:tab w:pos="1242" w:val="left" w:leader="none"/>
        </w:tabs>
        <w:spacing w:before="131"/>
        <w:ind w:left="800"/>
      </w:pPr>
      <w:r>
        <w:rPr/>
        <w:t>２</w:t>
        <w:tab/>
        <w:t>昼間人口</w:t>
      </w:r>
    </w:p>
    <w:p>
      <w:pPr>
        <w:pStyle w:val="BodyText"/>
        <w:tabs>
          <w:tab w:pos="1242" w:val="left" w:leader="none"/>
        </w:tabs>
        <w:spacing w:before="131"/>
        <w:ind w:left="800"/>
      </w:pPr>
      <w:r>
        <w:rPr/>
        <w:t>３</w:t>
        <w:tab/>
      </w:r>
      <w:r>
        <w:rPr>
          <w:spacing w:val="-1"/>
        </w:rPr>
        <w:t>外国人登録者数</w:t>
      </w:r>
    </w:p>
    <w:p>
      <w:pPr>
        <w:pStyle w:val="BodyText"/>
        <w:tabs>
          <w:tab w:pos="1463" w:val="left" w:leader="none"/>
          <w:tab w:pos="8643" w:val="left" w:leader="hyphen"/>
        </w:tabs>
        <w:spacing w:before="126"/>
        <w:ind w:left="579"/>
      </w:pPr>
      <w:r>
        <w:rPr/>
        <w:t>第４節</w:t>
        <w:tab/>
        <w:t>道路の</w:t>
      </w:r>
      <w:r>
        <w:rPr>
          <w:spacing w:val="-5"/>
        </w:rPr>
        <w:t>位</w:t>
      </w:r>
      <w:r>
        <w:rPr/>
        <w:t>置等</w:t>
        <w:tab/>
        <w:t>19</w:t>
      </w:r>
    </w:p>
    <w:p>
      <w:pPr>
        <w:pStyle w:val="BodyText"/>
        <w:tabs>
          <w:tab w:pos="1242" w:val="left" w:leader="none"/>
        </w:tabs>
        <w:spacing w:before="131"/>
        <w:ind w:left="800"/>
      </w:pPr>
      <w:r>
        <w:rPr/>
        <w:t>１</w:t>
        <w:tab/>
      </w:r>
      <w:r>
        <w:rPr>
          <w:spacing w:val="-1"/>
        </w:rPr>
        <w:t>主な自動車専用道路</w:t>
      </w:r>
    </w:p>
    <w:p>
      <w:pPr>
        <w:pStyle w:val="BodyText"/>
        <w:tabs>
          <w:tab w:pos="1242" w:val="left" w:leader="none"/>
        </w:tabs>
        <w:spacing w:before="126"/>
        <w:ind w:left="800"/>
      </w:pPr>
      <w:r>
        <w:rPr/>
        <w:t>２</w:t>
        <w:tab/>
        <w:t>主な一般道路</w:t>
      </w:r>
    </w:p>
    <w:p>
      <w:pPr>
        <w:pStyle w:val="BodyText"/>
        <w:tabs>
          <w:tab w:pos="1242" w:val="left" w:leader="none"/>
        </w:tabs>
        <w:spacing w:before="131"/>
        <w:ind w:left="800"/>
      </w:pPr>
      <w:r>
        <w:rPr/>
        <w:t>３</w:t>
        <w:tab/>
      </w:r>
      <w:r>
        <w:rPr>
          <w:spacing w:val="-1"/>
        </w:rPr>
        <w:t>自動車保有台数</w:t>
      </w:r>
    </w:p>
    <w:p>
      <w:pPr>
        <w:pStyle w:val="BodyText"/>
        <w:tabs>
          <w:tab w:pos="1463" w:val="left" w:leader="none"/>
          <w:tab w:pos="8643" w:val="left" w:leader="hyphen"/>
        </w:tabs>
        <w:spacing w:before="131"/>
        <w:ind w:left="580"/>
      </w:pPr>
      <w:r>
        <w:rPr/>
        <w:t>第５節</w:t>
        <w:tab/>
        <w:t>鉄道、</w:t>
      </w:r>
      <w:r>
        <w:rPr>
          <w:spacing w:val="-5"/>
        </w:rPr>
        <w:t>空</w:t>
      </w:r>
      <w:r>
        <w:rPr/>
        <w:t>港、港湾の</w:t>
      </w:r>
      <w:r>
        <w:rPr>
          <w:spacing w:val="-5"/>
        </w:rPr>
        <w:t>位</w:t>
      </w:r>
      <w:r>
        <w:rPr/>
        <w:t>置等</w:t>
        <w:tab/>
        <w:t>19</w:t>
      </w:r>
    </w:p>
    <w:p>
      <w:pPr>
        <w:pStyle w:val="BodyText"/>
        <w:tabs>
          <w:tab w:pos="1242" w:val="left" w:leader="none"/>
        </w:tabs>
        <w:spacing w:before="126"/>
        <w:ind w:left="800"/>
      </w:pPr>
      <w:r>
        <w:rPr/>
        <w:t>１</w:t>
        <w:tab/>
        <w:t>鉄道</w:t>
      </w:r>
    </w:p>
    <w:p>
      <w:pPr>
        <w:pStyle w:val="BodyText"/>
        <w:tabs>
          <w:tab w:pos="1242" w:val="left" w:leader="none"/>
        </w:tabs>
        <w:spacing w:before="131"/>
        <w:ind w:left="800"/>
      </w:pPr>
      <w:r>
        <w:rPr/>
        <w:t>２</w:t>
        <w:tab/>
        <w:t>空港</w:t>
      </w:r>
    </w:p>
    <w:p>
      <w:pPr>
        <w:spacing w:after="0"/>
        <w:sectPr>
          <w:pgSz w:w="11910" w:h="16840"/>
          <w:pgMar w:header="0" w:footer="1024" w:top="1600" w:bottom="1220" w:left="1340" w:right="1180"/>
        </w:sectPr>
      </w:pPr>
    </w:p>
    <w:p>
      <w:pPr>
        <w:pStyle w:val="BodyText"/>
        <w:rPr>
          <w:sz w:val="20"/>
        </w:rPr>
      </w:pPr>
    </w:p>
    <w:p>
      <w:pPr>
        <w:pStyle w:val="BodyText"/>
        <w:tabs>
          <w:tab w:pos="1242" w:val="left" w:leader="none"/>
        </w:tabs>
        <w:spacing w:before="199"/>
        <w:ind w:left="800"/>
      </w:pPr>
      <w:r>
        <w:rPr/>
        <w:t>３</w:t>
        <w:tab/>
        <w:t>港湾</w:t>
      </w:r>
    </w:p>
    <w:p>
      <w:pPr>
        <w:pStyle w:val="BodyText"/>
        <w:tabs>
          <w:tab w:pos="1463" w:val="left" w:leader="none"/>
          <w:tab w:pos="8864" w:val="right" w:leader="hyphen"/>
        </w:tabs>
        <w:spacing w:before="126"/>
        <w:ind w:left="580"/>
      </w:pPr>
      <w:r>
        <w:rPr/>
        <w:t>第６節</w:t>
        <w:tab/>
        <w:t>主な施</w:t>
      </w:r>
      <w:r>
        <w:rPr>
          <w:spacing w:val="-5"/>
        </w:rPr>
        <w:t>設</w:t>
      </w:r>
      <w:r>
        <w:rPr/>
        <w:t>等</w:t>
        <w:tab/>
        <w:t>19</w:t>
      </w:r>
    </w:p>
    <w:p>
      <w:pPr>
        <w:pStyle w:val="BodyText"/>
        <w:tabs>
          <w:tab w:pos="1242" w:val="left" w:leader="none"/>
        </w:tabs>
        <w:spacing w:before="131"/>
        <w:ind w:left="800"/>
      </w:pPr>
      <w:r>
        <w:rPr/>
        <w:t>１</w:t>
        <w:tab/>
      </w:r>
      <w:r>
        <w:rPr>
          <w:spacing w:val="-1"/>
        </w:rPr>
        <w:t>地下街・高層建築物</w:t>
      </w:r>
    </w:p>
    <w:p>
      <w:pPr>
        <w:pStyle w:val="BodyText"/>
        <w:tabs>
          <w:tab w:pos="1242" w:val="left" w:leader="none"/>
        </w:tabs>
        <w:spacing w:before="126"/>
        <w:ind w:left="800"/>
      </w:pPr>
      <w:r>
        <w:rPr/>
        <w:t>２</w:t>
        <w:tab/>
      </w:r>
      <w:r>
        <w:rPr>
          <w:spacing w:val="-1"/>
        </w:rPr>
        <w:t>石油コンビナート等</w:t>
      </w:r>
    </w:p>
    <w:p>
      <w:pPr>
        <w:pStyle w:val="BodyText"/>
        <w:tabs>
          <w:tab w:pos="1242" w:val="left" w:leader="none"/>
        </w:tabs>
        <w:spacing w:before="131"/>
        <w:ind w:left="800"/>
      </w:pPr>
      <w:r>
        <w:rPr/>
        <w:t>３</w:t>
        <w:tab/>
        <w:t>自衛隊施設</w:t>
      </w:r>
    </w:p>
    <w:p>
      <w:pPr>
        <w:pStyle w:val="BodyText"/>
        <w:tabs>
          <w:tab w:pos="1242" w:val="left" w:leader="none"/>
        </w:tabs>
        <w:spacing w:before="131"/>
        <w:ind w:left="359"/>
        <w:rPr>
          <w:rFonts w:ascii="ＭＳ ゴシック" w:eastAsia="ＭＳ ゴシック" w:hint="eastAsia"/>
        </w:rPr>
      </w:pPr>
      <w:r>
        <w:rPr>
          <w:rFonts w:ascii="ＭＳ ゴシック" w:eastAsia="ＭＳ ゴシック" w:hint="eastAsia"/>
        </w:rPr>
        <w:t>第５章</w:t>
        <w:tab/>
        <w:t>市町村</w:t>
      </w:r>
      <w:r>
        <w:rPr>
          <w:rFonts w:ascii="ＭＳ ゴシック" w:eastAsia="ＭＳ ゴシック" w:hint="eastAsia"/>
          <w:spacing w:val="-5"/>
        </w:rPr>
        <w:t>国</w:t>
      </w:r>
      <w:r>
        <w:rPr>
          <w:rFonts w:ascii="ＭＳ ゴシック" w:eastAsia="ＭＳ ゴシック" w:hint="eastAsia"/>
        </w:rPr>
        <w:t>民保護計画</w:t>
      </w:r>
      <w:r>
        <w:rPr>
          <w:rFonts w:ascii="ＭＳ ゴシック" w:eastAsia="ＭＳ ゴシック" w:hint="eastAsia"/>
          <w:spacing w:val="-5"/>
        </w:rPr>
        <w:t>が</w:t>
      </w:r>
      <w:r>
        <w:rPr>
          <w:rFonts w:ascii="ＭＳ ゴシック" w:eastAsia="ＭＳ ゴシック" w:hint="eastAsia"/>
        </w:rPr>
        <w:t>対象とする</w:t>
      </w:r>
      <w:r>
        <w:rPr>
          <w:rFonts w:ascii="ＭＳ ゴシック" w:eastAsia="ＭＳ ゴシック" w:hint="eastAsia"/>
          <w:spacing w:val="-5"/>
        </w:rPr>
        <w:t>事</w:t>
      </w:r>
      <w:r>
        <w:rPr>
          <w:rFonts w:ascii="ＭＳ ゴシック" w:eastAsia="ＭＳ ゴシック" w:hint="eastAsia"/>
        </w:rPr>
        <w:t>態</w:t>
      </w:r>
    </w:p>
    <w:p>
      <w:pPr>
        <w:pStyle w:val="BodyText"/>
        <w:tabs>
          <w:tab w:pos="1463" w:val="left" w:leader="none"/>
          <w:tab w:pos="8643" w:val="left" w:leader="hyphen"/>
        </w:tabs>
        <w:spacing w:before="126"/>
        <w:ind w:left="580"/>
      </w:pPr>
      <w:r>
        <w:rPr/>
        <w:t>第１節</w:t>
        <w:tab/>
        <w:t>武力攻</w:t>
      </w:r>
      <w:r>
        <w:rPr>
          <w:spacing w:val="-5"/>
        </w:rPr>
        <w:t>撃</w:t>
      </w:r>
      <w:r>
        <w:rPr/>
        <w:t>事態</w:t>
        <w:tab/>
        <w:t>20</w:t>
      </w:r>
    </w:p>
    <w:p>
      <w:pPr>
        <w:pStyle w:val="BodyText"/>
        <w:tabs>
          <w:tab w:pos="1242" w:val="left" w:leader="none"/>
        </w:tabs>
        <w:spacing w:before="131"/>
        <w:ind w:left="800"/>
      </w:pPr>
      <w:r>
        <w:rPr/>
        <w:t>１</w:t>
        <w:tab/>
        <w:t>事態想定</w:t>
      </w:r>
    </w:p>
    <w:p>
      <w:pPr>
        <w:pStyle w:val="BodyText"/>
        <w:tabs>
          <w:tab w:pos="1242" w:val="left" w:leader="none"/>
        </w:tabs>
        <w:spacing w:before="131"/>
        <w:ind w:left="800"/>
      </w:pPr>
      <w:r>
        <w:rPr/>
        <w:t>２</w:t>
        <w:tab/>
      </w:r>
      <w:r>
        <w:rPr>
          <w:spacing w:val="-1"/>
        </w:rPr>
        <w:t>各事態類型の特徴と留意点</w:t>
      </w:r>
    </w:p>
    <w:p>
      <w:pPr>
        <w:pStyle w:val="BodyText"/>
        <w:spacing w:before="126"/>
        <w:ind w:left="911"/>
      </w:pPr>
      <w:r>
        <w:rPr/>
        <w:t>（1）着上陸侵攻</w:t>
      </w:r>
    </w:p>
    <w:p>
      <w:pPr>
        <w:pStyle w:val="BodyText"/>
        <w:spacing w:before="131"/>
        <w:ind w:left="911"/>
      </w:pPr>
      <w:r>
        <w:rPr/>
        <w:t>（2）ゲリラや特殊部隊による攻撃</w:t>
      </w:r>
    </w:p>
    <w:p>
      <w:pPr>
        <w:pStyle w:val="BodyText"/>
        <w:spacing w:before="126"/>
        <w:ind w:left="911"/>
      </w:pPr>
      <w:r>
        <w:rPr/>
        <w:t>（3）弾道ミサイル攻撃</w:t>
      </w:r>
    </w:p>
    <w:p>
      <w:pPr>
        <w:pStyle w:val="BodyText"/>
        <w:spacing w:before="131"/>
        <w:ind w:left="911"/>
      </w:pPr>
      <w:r>
        <w:rPr/>
        <w:t>（4）航空攻撃</w:t>
      </w:r>
    </w:p>
    <w:p>
      <w:pPr>
        <w:pStyle w:val="BodyText"/>
        <w:tabs>
          <w:tab w:pos="1463" w:val="left" w:leader="none"/>
          <w:tab w:pos="8643" w:val="left" w:leader="hyphen"/>
        </w:tabs>
        <w:spacing w:before="131"/>
        <w:ind w:left="579"/>
      </w:pPr>
      <w:r>
        <w:rPr/>
        <w:t>第２節</w:t>
        <w:tab/>
        <w:t>緊急対</w:t>
      </w:r>
      <w:r>
        <w:rPr>
          <w:spacing w:val="-5"/>
        </w:rPr>
        <w:t>処</w:t>
      </w:r>
      <w:r>
        <w:rPr/>
        <w:t>事態</w:t>
        <w:tab/>
        <w:t>23</w:t>
      </w:r>
    </w:p>
    <w:p>
      <w:pPr>
        <w:pStyle w:val="BodyText"/>
        <w:tabs>
          <w:tab w:pos="1242" w:val="left" w:leader="none"/>
        </w:tabs>
        <w:spacing w:before="126"/>
        <w:ind w:left="800"/>
      </w:pPr>
      <w:r>
        <w:rPr/>
        <w:t>１</w:t>
        <w:tab/>
        <w:t>事態想定</w:t>
      </w:r>
    </w:p>
    <w:p>
      <w:pPr>
        <w:pStyle w:val="BodyText"/>
        <w:tabs>
          <w:tab w:pos="1242" w:val="left" w:leader="none"/>
        </w:tabs>
        <w:spacing w:before="131"/>
        <w:ind w:left="800"/>
      </w:pPr>
      <w:r>
        <w:rPr/>
        <w:t>２</w:t>
        <w:tab/>
      </w:r>
      <w:r>
        <w:rPr>
          <w:spacing w:val="-1"/>
        </w:rPr>
        <w:t>各事態例と主な被害</w:t>
      </w:r>
    </w:p>
    <w:p>
      <w:pPr>
        <w:pStyle w:val="BodyText"/>
        <w:spacing w:before="131"/>
        <w:ind w:left="911"/>
      </w:pPr>
      <w:r>
        <w:rPr/>
        <w:t>（1）危険性を内在する物質を有する施設等に対する攻撃が行われる事態</w:t>
      </w:r>
    </w:p>
    <w:p>
      <w:pPr>
        <w:pStyle w:val="BodyText"/>
        <w:spacing w:before="126"/>
        <w:ind w:left="911"/>
      </w:pPr>
      <w:r>
        <w:rPr/>
        <w:t>（2）多数の人が集合する施設、大量輸送機関等に対する攻撃が行われる事態</w:t>
      </w:r>
    </w:p>
    <w:p>
      <w:pPr>
        <w:pStyle w:val="BodyText"/>
        <w:spacing w:before="131"/>
        <w:ind w:left="911"/>
      </w:pPr>
      <w:r>
        <w:rPr/>
        <w:t>（3）多数の人を殺傷する特性を有する物質等による攻撃が行われる事態</w:t>
      </w:r>
    </w:p>
    <w:p>
      <w:pPr>
        <w:pStyle w:val="BodyText"/>
        <w:spacing w:before="126"/>
        <w:ind w:left="911"/>
      </w:pPr>
      <w:r>
        <w:rPr/>
        <w:t>（4）破壊の手段として交通機関を用いた攻撃等が行われる事態</w:t>
      </w:r>
    </w:p>
    <w:p>
      <w:pPr>
        <w:pStyle w:val="BodyText"/>
        <w:tabs>
          <w:tab w:pos="1463" w:val="left" w:leader="none"/>
          <w:tab w:pos="8643" w:val="left" w:leader="hyphen"/>
        </w:tabs>
        <w:spacing w:before="131"/>
        <w:ind w:left="579"/>
      </w:pPr>
      <w:r>
        <w:rPr/>
        <w:t>第３節</w:t>
        <w:tab/>
        <w:t>ＮＢＣ</w:t>
      </w:r>
      <w:r>
        <w:rPr>
          <w:spacing w:val="-5"/>
        </w:rPr>
        <w:t>兵</w:t>
      </w:r>
      <w:r>
        <w:rPr/>
        <w:t>器による攻撃</w:t>
        <w:tab/>
        <w:t>25</w:t>
      </w:r>
    </w:p>
    <w:p>
      <w:pPr>
        <w:pStyle w:val="BodyText"/>
        <w:tabs>
          <w:tab w:pos="1242" w:val="left" w:leader="none"/>
        </w:tabs>
        <w:spacing w:before="131"/>
        <w:ind w:left="800"/>
      </w:pPr>
      <w:r>
        <w:rPr/>
        <w:t>１</w:t>
        <w:tab/>
      </w:r>
      <w:r>
        <w:rPr>
          <w:spacing w:val="-1"/>
        </w:rPr>
        <w:t>核兵器等を用いた攻撃</w:t>
      </w:r>
    </w:p>
    <w:p>
      <w:pPr>
        <w:pStyle w:val="BodyText"/>
        <w:spacing w:before="126"/>
        <w:ind w:left="911"/>
      </w:pPr>
      <w:r>
        <w:rPr/>
        <w:t>（1）想定される被害</w:t>
      </w:r>
    </w:p>
    <w:p>
      <w:pPr>
        <w:pStyle w:val="BodyText"/>
        <w:spacing w:before="131"/>
        <w:ind w:left="911"/>
      </w:pPr>
      <w:r>
        <w:rPr/>
        <w:t>（2）避難、救援、災害対処に係る留意点</w:t>
      </w:r>
    </w:p>
    <w:p>
      <w:pPr>
        <w:pStyle w:val="BodyText"/>
        <w:tabs>
          <w:tab w:pos="1242" w:val="left" w:leader="none"/>
        </w:tabs>
        <w:spacing w:before="131"/>
        <w:ind w:left="800"/>
      </w:pPr>
      <w:r>
        <w:rPr/>
        <w:t>２</w:t>
        <w:tab/>
      </w:r>
      <w:r>
        <w:rPr>
          <w:spacing w:val="-1"/>
        </w:rPr>
        <w:t>生物兵器を用いた攻撃</w:t>
      </w:r>
    </w:p>
    <w:p>
      <w:pPr>
        <w:pStyle w:val="BodyText"/>
        <w:spacing w:before="126"/>
        <w:ind w:left="911"/>
      </w:pPr>
      <w:r>
        <w:rPr/>
        <w:t>（1）想定される被害</w:t>
      </w:r>
    </w:p>
    <w:p>
      <w:pPr>
        <w:pStyle w:val="BodyText"/>
        <w:spacing w:before="131"/>
        <w:ind w:left="911"/>
      </w:pPr>
      <w:r>
        <w:rPr/>
        <w:t>（2）避難、救援、災害対処に係る留意点</w:t>
      </w:r>
    </w:p>
    <w:p>
      <w:pPr>
        <w:pStyle w:val="BodyText"/>
        <w:tabs>
          <w:tab w:pos="1242" w:val="left" w:leader="none"/>
        </w:tabs>
        <w:spacing w:before="126"/>
        <w:ind w:left="800"/>
      </w:pPr>
      <w:r>
        <w:rPr/>
        <w:t>３</w:t>
        <w:tab/>
      </w:r>
      <w:r>
        <w:rPr>
          <w:spacing w:val="-1"/>
        </w:rPr>
        <w:t>化学兵器を用いた攻撃</w:t>
      </w:r>
    </w:p>
    <w:p>
      <w:pPr>
        <w:pStyle w:val="BodyText"/>
        <w:spacing w:before="131"/>
        <w:ind w:left="911"/>
      </w:pPr>
      <w:r>
        <w:rPr/>
        <w:t>（1）想定される被害</w:t>
      </w:r>
    </w:p>
    <w:p>
      <w:pPr>
        <w:pStyle w:val="BodyText"/>
        <w:spacing w:before="131"/>
        <w:ind w:left="911"/>
      </w:pPr>
      <w:r>
        <w:rPr/>
        <w:t>（2）避難、救援、災害対処に係る留意点</w:t>
      </w:r>
    </w:p>
    <w:p>
      <w:pPr>
        <w:pStyle w:val="BodyText"/>
        <w:tabs>
          <w:tab w:pos="883" w:val="left" w:leader="none"/>
        </w:tabs>
        <w:spacing w:before="126"/>
        <w:ind w:right="5577"/>
        <w:jc w:val="center"/>
        <w:rPr>
          <w:rFonts w:ascii="ＭＳ ゴシック" w:eastAsia="ＭＳ ゴシック" w:hint="eastAsia"/>
        </w:rPr>
      </w:pPr>
      <w:r>
        <w:rPr>
          <w:rFonts w:ascii="ＭＳ ゴシック" w:eastAsia="ＭＳ ゴシック" w:hint="eastAsia"/>
        </w:rPr>
        <w:t>第６章</w:t>
        <w:tab/>
        <w:t>緊急対</w:t>
      </w:r>
      <w:r>
        <w:rPr>
          <w:rFonts w:ascii="ＭＳ ゴシック" w:eastAsia="ＭＳ ゴシック" w:hint="eastAsia"/>
          <w:spacing w:val="-5"/>
        </w:rPr>
        <w:t>処</w:t>
      </w:r>
      <w:r>
        <w:rPr>
          <w:rFonts w:ascii="ＭＳ ゴシック" w:eastAsia="ＭＳ ゴシック" w:hint="eastAsia"/>
        </w:rPr>
        <w:t>事態への対処</w:t>
      </w:r>
    </w:p>
    <w:p>
      <w:pPr>
        <w:pStyle w:val="BodyText"/>
        <w:tabs>
          <w:tab w:pos="1053" w:val="left" w:leader="none"/>
          <w:tab w:pos="8124" w:val="left" w:leader="hyphen"/>
        </w:tabs>
        <w:spacing w:before="131"/>
        <w:ind w:left="170"/>
        <w:jc w:val="center"/>
      </w:pPr>
      <w:r>
        <w:rPr/>
        <w:t>第１節</w:t>
        <w:tab/>
        <w:t>基本的</w:t>
      </w:r>
      <w:r>
        <w:rPr>
          <w:spacing w:val="-5"/>
        </w:rPr>
        <w:t>事</w:t>
      </w:r>
      <w:r>
        <w:rPr/>
        <w:t>項</w:t>
        <w:tab/>
        <w:t>29</w:t>
      </w:r>
    </w:p>
    <w:p>
      <w:pPr>
        <w:spacing w:after="0"/>
        <w:jc w:val="center"/>
        <w:sectPr>
          <w:footerReference w:type="default" r:id="rId6"/>
          <w:pgSz w:w="11910" w:h="16840"/>
          <w:pgMar w:footer="1024" w:header="0" w:top="1600" w:bottom="1220" w:left="1340" w:right="1180"/>
          <w:pgNumType w:start="3"/>
        </w:sectPr>
      </w:pPr>
    </w:p>
    <w:p>
      <w:pPr>
        <w:pStyle w:val="BodyText"/>
        <w:rPr>
          <w:sz w:val="20"/>
        </w:rPr>
      </w:pPr>
    </w:p>
    <w:p>
      <w:pPr>
        <w:pStyle w:val="BodyText"/>
        <w:tabs>
          <w:tab w:pos="1573" w:val="left" w:leader="none"/>
          <w:tab w:pos="8864" w:val="right" w:leader="hyphen"/>
        </w:tabs>
        <w:spacing w:before="199"/>
        <w:ind w:left="690"/>
      </w:pPr>
      <w:r>
        <w:rPr/>
        <w:t>第２節</w:t>
        <w:tab/>
        <w:t>緊急対</w:t>
      </w:r>
      <w:r>
        <w:rPr>
          <w:spacing w:val="-5"/>
        </w:rPr>
        <w:t>処</w:t>
      </w:r>
      <w:r>
        <w:rPr/>
        <w:t>事態対策本部</w:t>
        <w:tab/>
        <w:t>29</w:t>
      </w:r>
    </w:p>
    <w:p>
      <w:pPr>
        <w:pStyle w:val="BodyText"/>
        <w:tabs>
          <w:tab w:pos="1573" w:val="left" w:leader="none"/>
          <w:tab w:pos="8864" w:val="right" w:leader="hyphen"/>
        </w:tabs>
        <w:spacing w:before="126"/>
        <w:ind w:left="690"/>
      </w:pPr>
      <w:r>
        <w:rPr/>
        <w:t>第３節</w:t>
        <w:tab/>
        <w:t>緊急対</w:t>
      </w:r>
      <w:r>
        <w:rPr>
          <w:spacing w:val="-5"/>
        </w:rPr>
        <w:t>処</w:t>
      </w:r>
      <w:r>
        <w:rPr/>
        <w:t>保護措置の</w:t>
      </w:r>
      <w:r>
        <w:rPr>
          <w:spacing w:val="-5"/>
        </w:rPr>
        <w:t>実</w:t>
      </w:r>
      <w:r>
        <w:rPr/>
        <w:t>施</w:t>
        <w:tab/>
        <w:t>29</w:t>
      </w:r>
    </w:p>
    <w:p>
      <w:pPr>
        <w:pStyle w:val="BodyText"/>
        <w:tabs>
          <w:tab w:pos="1352" w:val="left" w:leader="none"/>
        </w:tabs>
        <w:spacing w:before="131"/>
        <w:ind w:left="911"/>
      </w:pPr>
      <w:r>
        <w:rPr/>
        <w:t>１</w:t>
        <w:tab/>
      </w:r>
      <w:r>
        <w:rPr>
          <w:spacing w:val="-5"/>
        </w:rPr>
        <w:t>緊急対処保護措置の実施に関する基本的事項</w:t>
      </w:r>
    </w:p>
    <w:p>
      <w:pPr>
        <w:pStyle w:val="BodyText"/>
        <w:tabs>
          <w:tab w:pos="1352" w:val="left" w:leader="none"/>
        </w:tabs>
        <w:spacing w:before="126"/>
        <w:ind w:left="911"/>
      </w:pPr>
      <w:r>
        <w:rPr/>
        <w:t>２</w:t>
        <w:tab/>
      </w:r>
      <w:r>
        <w:rPr>
          <w:spacing w:val="-3"/>
        </w:rPr>
        <w:t>緊急対処事態における警報</w:t>
      </w:r>
    </w:p>
    <w:p>
      <w:pPr>
        <w:pStyle w:val="BodyText"/>
        <w:tabs>
          <w:tab w:pos="1242" w:val="left" w:leader="none"/>
          <w:tab w:pos="8864" w:val="right" w:leader="hyphen"/>
        </w:tabs>
        <w:spacing w:before="131"/>
        <w:ind w:left="359"/>
      </w:pPr>
      <w:r>
        <w:rPr>
          <w:rFonts w:ascii="ＭＳ ゴシック" w:eastAsia="ＭＳ ゴシック" w:hint="eastAsia"/>
        </w:rPr>
        <w:t>第７章</w:t>
        <w:tab/>
        <w:t>用語の</w:t>
      </w:r>
      <w:r>
        <w:rPr>
          <w:rFonts w:ascii="ＭＳ ゴシック" w:eastAsia="ＭＳ ゴシック" w:hint="eastAsia"/>
          <w:spacing w:val="-5"/>
        </w:rPr>
        <w:t>意</w:t>
      </w:r>
      <w:r>
        <w:rPr>
          <w:rFonts w:ascii="ＭＳ ゴシック" w:eastAsia="ＭＳ ゴシック" w:hint="eastAsia"/>
        </w:rPr>
        <w:t>義</w:t>
        <w:tab/>
      </w:r>
      <w:r>
        <w:rPr/>
        <w:t>31</w:t>
      </w:r>
    </w:p>
    <w:p>
      <w:pPr>
        <w:pStyle w:val="BodyText"/>
        <w:tabs>
          <w:tab w:pos="1242" w:val="left" w:leader="none"/>
        </w:tabs>
        <w:spacing w:before="951"/>
        <w:ind w:left="359"/>
        <w:rPr>
          <w:rFonts w:ascii="ＭＳ ゴシック" w:eastAsia="ＭＳ ゴシック" w:hint="eastAsia"/>
        </w:rPr>
      </w:pPr>
      <w:r>
        <w:rPr/>
        <w:pict>
          <v:shape style="position:absolute;margin-left:85.200005pt;margin-top:25.670265pt;width:419.55pt;height:16.3500pt;mso-position-horizontal-relative:page;mso-position-vertical-relative:paragraph;z-index:1072" type="#_x0000_t202" filled="false" stroked="true" strokeweight=".48001pt" strokecolor="#000000">
            <v:textbox inset="0,0,0,0">
              <w:txbxContent>
                <w:p>
                  <w:pPr>
                    <w:tabs>
                      <w:tab w:pos="3239" w:val="left" w:leader="none"/>
                    </w:tabs>
                    <w:spacing w:before="4"/>
                    <w:ind w:left="359" w:right="0" w:firstLine="0"/>
                    <w:jc w:val="left"/>
                    <w:rPr>
                      <w:rFonts w:ascii="ＭＳ ゴシック" w:eastAsia="ＭＳ ゴシック" w:hint="eastAsia"/>
                      <w:sz w:val="24"/>
                    </w:rPr>
                  </w:pPr>
                  <w:r>
                    <w:rPr>
                      <w:rFonts w:ascii="ＭＳ ゴシック" w:eastAsia="ＭＳ ゴシック" w:hint="eastAsia"/>
                      <w:sz w:val="24"/>
                    </w:rPr>
                    <w:t>第２編</w:t>
                    <w:tab/>
                    <w:t>武力攻撃事態等への対処</w:t>
                  </w:r>
                </w:p>
              </w:txbxContent>
            </v:textbox>
            <v:stroke dashstyle="solid"/>
            <w10:wrap type="none"/>
          </v:shape>
        </w:pict>
      </w:r>
      <w:r>
        <w:rPr>
          <w:rFonts w:ascii="ＭＳ ゴシック" w:eastAsia="ＭＳ ゴシック" w:hint="eastAsia"/>
        </w:rPr>
        <w:t>第１章</w:t>
        <w:tab/>
        <w:t>実施体</w:t>
      </w:r>
      <w:r>
        <w:rPr>
          <w:rFonts w:ascii="ＭＳ ゴシック" w:eastAsia="ＭＳ ゴシック" w:hint="eastAsia"/>
          <w:spacing w:val="-5"/>
        </w:rPr>
        <w:t>制</w:t>
      </w:r>
      <w:r>
        <w:rPr>
          <w:rFonts w:ascii="ＭＳ ゴシック" w:eastAsia="ＭＳ ゴシック" w:hint="eastAsia"/>
        </w:rPr>
        <w:t>の確立</w:t>
      </w:r>
    </w:p>
    <w:p>
      <w:pPr>
        <w:pStyle w:val="BodyText"/>
        <w:tabs>
          <w:tab w:pos="1463" w:val="left" w:leader="none"/>
          <w:tab w:pos="8643" w:val="left" w:leader="hyphen"/>
        </w:tabs>
        <w:spacing w:before="131"/>
        <w:ind w:left="580"/>
      </w:pPr>
      <w:r>
        <w:rPr/>
        <w:t>第１節</w:t>
        <w:tab/>
        <w:t>実施体</w:t>
      </w:r>
      <w:r>
        <w:rPr>
          <w:spacing w:val="-5"/>
        </w:rPr>
        <w:t>制</w:t>
      </w:r>
      <w:r>
        <w:rPr/>
        <w:t>の確立</w:t>
        <w:tab/>
        <w:t>34</w:t>
      </w:r>
    </w:p>
    <w:p>
      <w:pPr>
        <w:pStyle w:val="BodyText"/>
        <w:tabs>
          <w:tab w:pos="1242" w:val="left" w:leader="none"/>
        </w:tabs>
        <w:spacing w:before="127"/>
        <w:ind w:left="800"/>
      </w:pPr>
      <w:r>
        <w:rPr/>
        <w:t>１</w:t>
        <w:tab/>
      </w:r>
      <w:r>
        <w:rPr>
          <w:spacing w:val="-1"/>
        </w:rPr>
        <w:t>市町村の実施体制</w:t>
      </w:r>
    </w:p>
    <w:p>
      <w:pPr>
        <w:pStyle w:val="ListParagraph"/>
        <w:numPr>
          <w:ilvl w:val="0"/>
          <w:numId w:val="2"/>
        </w:numPr>
        <w:tabs>
          <w:tab w:pos="1464" w:val="left" w:leader="none"/>
        </w:tabs>
        <w:spacing w:line="240" w:lineRule="auto" w:before="130" w:after="0"/>
        <w:ind w:left="1463" w:right="0" w:hanging="442"/>
        <w:jc w:val="left"/>
        <w:rPr>
          <w:sz w:val="22"/>
        </w:rPr>
      </w:pPr>
      <w:r>
        <w:rPr>
          <w:spacing w:val="-3"/>
          <w:sz w:val="22"/>
        </w:rPr>
        <w:t>事案の発生後直ちに事態等の認定がある場合</w:t>
      </w:r>
    </w:p>
    <w:p>
      <w:pPr>
        <w:pStyle w:val="ListParagraph"/>
        <w:numPr>
          <w:ilvl w:val="0"/>
          <w:numId w:val="2"/>
        </w:numPr>
        <w:tabs>
          <w:tab w:pos="1464" w:val="left" w:leader="none"/>
        </w:tabs>
        <w:spacing w:line="240" w:lineRule="auto" w:before="127" w:after="0"/>
        <w:ind w:left="1463" w:right="0" w:hanging="442"/>
        <w:jc w:val="left"/>
        <w:rPr>
          <w:sz w:val="22"/>
        </w:rPr>
      </w:pPr>
      <w:r>
        <w:rPr>
          <w:spacing w:val="-2"/>
          <w:sz w:val="22"/>
        </w:rPr>
        <w:t>原因不明の事案が発生した場合</w:t>
      </w:r>
    </w:p>
    <w:p>
      <w:pPr>
        <w:pStyle w:val="BodyText"/>
        <w:tabs>
          <w:tab w:pos="1463" w:val="left" w:leader="none"/>
          <w:tab w:pos="8643" w:val="left" w:leader="hyphen"/>
        </w:tabs>
        <w:spacing w:before="131"/>
        <w:ind w:left="580"/>
      </w:pPr>
      <w:r>
        <w:rPr/>
        <w:t>第２節</w:t>
        <w:tab/>
        <w:t>市町村</w:t>
      </w:r>
      <w:r>
        <w:rPr>
          <w:spacing w:val="-5"/>
        </w:rPr>
        <w:t>国</w:t>
      </w:r>
      <w:r>
        <w:rPr/>
        <w:t>民保護対策</w:t>
      </w:r>
      <w:r>
        <w:rPr>
          <w:spacing w:val="-5"/>
        </w:rPr>
        <w:t>本</w:t>
      </w:r>
      <w:r>
        <w:rPr/>
        <w:t>部の設置等</w:t>
        <w:tab/>
        <w:t>38</w:t>
      </w:r>
    </w:p>
    <w:p>
      <w:pPr>
        <w:pStyle w:val="BodyText"/>
        <w:tabs>
          <w:tab w:pos="1242" w:val="left" w:leader="none"/>
        </w:tabs>
        <w:spacing w:before="130"/>
        <w:ind w:left="800"/>
      </w:pPr>
      <w:r>
        <w:rPr/>
        <w:t>１</w:t>
        <w:tab/>
      </w:r>
      <w:r>
        <w:rPr>
          <w:spacing w:val="-2"/>
        </w:rPr>
        <w:t>市町村国民保護対策本部の設置</w:t>
      </w:r>
    </w:p>
    <w:p>
      <w:pPr>
        <w:pStyle w:val="ListParagraph"/>
        <w:numPr>
          <w:ilvl w:val="0"/>
          <w:numId w:val="3"/>
        </w:numPr>
        <w:tabs>
          <w:tab w:pos="1464" w:val="left" w:leader="none"/>
        </w:tabs>
        <w:spacing w:line="240" w:lineRule="auto" w:before="127" w:after="0"/>
        <w:ind w:left="1463" w:right="0" w:hanging="442"/>
        <w:jc w:val="left"/>
        <w:rPr>
          <w:sz w:val="22"/>
        </w:rPr>
      </w:pPr>
      <w:r>
        <w:rPr>
          <w:spacing w:val="-1"/>
          <w:sz w:val="22"/>
        </w:rPr>
        <w:t>対策本部の組織等</w:t>
      </w:r>
    </w:p>
    <w:p>
      <w:pPr>
        <w:pStyle w:val="ListParagraph"/>
        <w:numPr>
          <w:ilvl w:val="0"/>
          <w:numId w:val="3"/>
        </w:numPr>
        <w:tabs>
          <w:tab w:pos="1464" w:val="left" w:leader="none"/>
        </w:tabs>
        <w:spacing w:line="240" w:lineRule="auto" w:before="130" w:after="0"/>
        <w:ind w:left="1463" w:right="0" w:hanging="442"/>
        <w:jc w:val="left"/>
        <w:rPr>
          <w:sz w:val="22"/>
        </w:rPr>
      </w:pPr>
      <w:r>
        <w:rPr>
          <w:spacing w:val="-1"/>
          <w:sz w:val="22"/>
        </w:rPr>
        <w:t>対策本部長の権限</w:t>
      </w:r>
    </w:p>
    <w:p>
      <w:pPr>
        <w:pStyle w:val="ListParagraph"/>
        <w:numPr>
          <w:ilvl w:val="0"/>
          <w:numId w:val="3"/>
        </w:numPr>
        <w:tabs>
          <w:tab w:pos="1464" w:val="left" w:leader="none"/>
        </w:tabs>
        <w:spacing w:line="240" w:lineRule="auto" w:before="131" w:after="0"/>
        <w:ind w:left="1463" w:right="0" w:hanging="442"/>
        <w:jc w:val="left"/>
        <w:rPr>
          <w:sz w:val="22"/>
        </w:rPr>
      </w:pPr>
      <w:r>
        <w:rPr>
          <w:spacing w:val="-1"/>
          <w:sz w:val="22"/>
        </w:rPr>
        <w:t>対策本部の開設手順等</w:t>
      </w:r>
    </w:p>
    <w:p>
      <w:pPr>
        <w:pStyle w:val="BodyText"/>
        <w:tabs>
          <w:tab w:pos="1242" w:val="left" w:leader="none"/>
        </w:tabs>
        <w:spacing w:before="127"/>
        <w:ind w:left="800"/>
      </w:pPr>
      <w:r>
        <w:rPr/>
        <w:t>２</w:t>
        <w:tab/>
      </w:r>
      <w:r>
        <w:rPr>
          <w:spacing w:val="-1"/>
        </w:rPr>
        <w:t>現地対策本部の設置</w:t>
      </w:r>
    </w:p>
    <w:p>
      <w:pPr>
        <w:pStyle w:val="ListParagraph"/>
        <w:numPr>
          <w:ilvl w:val="0"/>
          <w:numId w:val="4"/>
        </w:numPr>
        <w:tabs>
          <w:tab w:pos="1464" w:val="left" w:leader="none"/>
        </w:tabs>
        <w:spacing w:line="240" w:lineRule="auto" w:before="130" w:after="0"/>
        <w:ind w:left="1463" w:right="0" w:hanging="442"/>
        <w:jc w:val="left"/>
        <w:rPr>
          <w:sz w:val="22"/>
        </w:rPr>
      </w:pPr>
      <w:r>
        <w:rPr>
          <w:spacing w:val="-1"/>
          <w:sz w:val="22"/>
        </w:rPr>
        <w:t>現地対策本部の組織</w:t>
      </w:r>
    </w:p>
    <w:p>
      <w:pPr>
        <w:pStyle w:val="ListParagraph"/>
        <w:numPr>
          <w:ilvl w:val="0"/>
          <w:numId w:val="4"/>
        </w:numPr>
        <w:tabs>
          <w:tab w:pos="1464" w:val="left" w:leader="none"/>
        </w:tabs>
        <w:spacing w:line="240" w:lineRule="auto" w:before="127" w:after="0"/>
        <w:ind w:left="1463" w:right="0" w:hanging="442"/>
        <w:jc w:val="left"/>
        <w:rPr>
          <w:sz w:val="22"/>
        </w:rPr>
      </w:pPr>
      <w:r>
        <w:rPr>
          <w:spacing w:val="-1"/>
          <w:sz w:val="22"/>
        </w:rPr>
        <w:t>現地対策本部の所掌事務</w:t>
      </w:r>
    </w:p>
    <w:p>
      <w:pPr>
        <w:pStyle w:val="ListParagraph"/>
        <w:numPr>
          <w:ilvl w:val="0"/>
          <w:numId w:val="4"/>
        </w:numPr>
        <w:tabs>
          <w:tab w:pos="1464" w:val="left" w:leader="none"/>
        </w:tabs>
        <w:spacing w:line="240" w:lineRule="auto" w:before="131" w:after="0"/>
        <w:ind w:left="1463" w:right="0" w:hanging="442"/>
        <w:jc w:val="left"/>
        <w:rPr>
          <w:sz w:val="22"/>
        </w:rPr>
      </w:pPr>
      <w:r>
        <w:rPr>
          <w:spacing w:val="-1"/>
          <w:sz w:val="22"/>
        </w:rPr>
        <w:t>現地対策本部会議の開催</w:t>
      </w:r>
    </w:p>
    <w:p>
      <w:pPr>
        <w:pStyle w:val="BodyText"/>
        <w:tabs>
          <w:tab w:pos="1242" w:val="left" w:leader="none"/>
        </w:tabs>
        <w:spacing w:before="130"/>
        <w:ind w:left="800"/>
      </w:pPr>
      <w:r>
        <w:rPr/>
        <w:t>３</w:t>
        <w:tab/>
      </w:r>
      <w:r>
        <w:rPr>
          <w:spacing w:val="-1"/>
        </w:rPr>
        <w:t>初動連絡体制会議の開催</w:t>
      </w:r>
    </w:p>
    <w:p>
      <w:pPr>
        <w:pStyle w:val="ListParagraph"/>
        <w:numPr>
          <w:ilvl w:val="0"/>
          <w:numId w:val="5"/>
        </w:numPr>
        <w:tabs>
          <w:tab w:pos="1464" w:val="left" w:leader="none"/>
        </w:tabs>
        <w:spacing w:line="240" w:lineRule="auto" w:before="127" w:after="0"/>
        <w:ind w:left="1463" w:right="0" w:hanging="442"/>
        <w:jc w:val="left"/>
        <w:rPr>
          <w:sz w:val="22"/>
        </w:rPr>
      </w:pPr>
      <w:r>
        <w:rPr>
          <w:spacing w:val="-1"/>
          <w:sz w:val="22"/>
        </w:rPr>
        <w:t>初動連絡体制の組織</w:t>
      </w:r>
    </w:p>
    <w:p>
      <w:pPr>
        <w:pStyle w:val="ListParagraph"/>
        <w:numPr>
          <w:ilvl w:val="0"/>
          <w:numId w:val="5"/>
        </w:numPr>
        <w:tabs>
          <w:tab w:pos="1464" w:val="left" w:leader="none"/>
        </w:tabs>
        <w:spacing w:line="240" w:lineRule="auto" w:before="131" w:after="0"/>
        <w:ind w:left="1463" w:right="0" w:hanging="442"/>
        <w:jc w:val="left"/>
        <w:rPr>
          <w:sz w:val="22"/>
        </w:rPr>
      </w:pPr>
      <w:r>
        <w:rPr>
          <w:spacing w:val="-1"/>
          <w:sz w:val="22"/>
        </w:rPr>
        <w:t>初動連絡体制の所掌事務</w:t>
      </w:r>
    </w:p>
    <w:p>
      <w:pPr>
        <w:pStyle w:val="BodyText"/>
        <w:tabs>
          <w:tab w:pos="1242" w:val="left" w:leader="none"/>
        </w:tabs>
        <w:spacing w:before="130"/>
        <w:ind w:left="800"/>
      </w:pPr>
      <w:r>
        <w:rPr/>
        <w:t>４</w:t>
        <w:tab/>
      </w:r>
      <w:r>
        <w:rPr>
          <w:spacing w:val="-4"/>
        </w:rPr>
        <w:t>市町村災害対策本部・市町村危機管理対策本部</w:t>
      </w:r>
      <w:r>
        <w:rPr/>
        <w:t>（仮称）の設置</w:t>
      </w:r>
    </w:p>
    <w:p>
      <w:pPr>
        <w:pStyle w:val="BodyText"/>
        <w:tabs>
          <w:tab w:pos="1463" w:val="left" w:leader="none"/>
          <w:tab w:pos="8643" w:val="left" w:leader="hyphen"/>
        </w:tabs>
        <w:spacing w:before="127"/>
        <w:ind w:left="580"/>
      </w:pPr>
      <w:r>
        <w:rPr/>
        <w:t>第３節</w:t>
        <w:tab/>
        <w:t>関係機</w:t>
      </w:r>
      <w:r>
        <w:rPr>
          <w:spacing w:val="-5"/>
        </w:rPr>
        <w:t>関</w:t>
      </w:r>
      <w:r>
        <w:rPr/>
        <w:t>との連携協</w:t>
      </w:r>
      <w:r>
        <w:rPr>
          <w:spacing w:val="-5"/>
        </w:rPr>
        <w:t>力</w:t>
      </w:r>
      <w:r>
        <w:rPr/>
        <w:t>の確保</w:t>
        <w:tab/>
        <w:t>42</w:t>
      </w:r>
    </w:p>
    <w:p>
      <w:pPr>
        <w:pStyle w:val="BodyText"/>
        <w:tabs>
          <w:tab w:pos="1242" w:val="left" w:leader="none"/>
        </w:tabs>
        <w:spacing w:before="130"/>
        <w:ind w:left="800"/>
      </w:pPr>
      <w:r>
        <w:rPr/>
        <w:t>１</w:t>
        <w:tab/>
      </w:r>
      <w:r>
        <w:rPr>
          <w:spacing w:val="-1"/>
        </w:rPr>
        <w:t>国・府の対策本部との連携</w:t>
      </w:r>
    </w:p>
    <w:p>
      <w:pPr>
        <w:pStyle w:val="BodyText"/>
        <w:tabs>
          <w:tab w:pos="1242" w:val="left" w:leader="none"/>
        </w:tabs>
        <w:spacing w:before="127"/>
        <w:ind w:left="800"/>
      </w:pPr>
      <w:r>
        <w:rPr/>
        <w:t>２</w:t>
        <w:tab/>
      </w:r>
      <w:r>
        <w:rPr>
          <w:spacing w:val="-1"/>
        </w:rPr>
        <w:t>府への措置要請等</w:t>
      </w:r>
    </w:p>
    <w:p>
      <w:pPr>
        <w:pStyle w:val="BodyText"/>
        <w:tabs>
          <w:tab w:pos="1242" w:val="left" w:leader="none"/>
        </w:tabs>
        <w:spacing w:before="131"/>
        <w:ind w:left="800"/>
      </w:pPr>
      <w:r>
        <w:rPr/>
        <w:t>３</w:t>
        <w:tab/>
      </w:r>
      <w:r>
        <w:rPr>
          <w:spacing w:val="-2"/>
        </w:rPr>
        <w:t>自衛隊の部隊等の派遣の要請の求め等</w:t>
      </w:r>
    </w:p>
    <w:p>
      <w:pPr>
        <w:pStyle w:val="BodyText"/>
        <w:tabs>
          <w:tab w:pos="1242" w:val="left" w:leader="none"/>
        </w:tabs>
        <w:spacing w:before="130"/>
        <w:ind w:left="800"/>
      </w:pPr>
      <w:r>
        <w:rPr/>
        <w:t>４</w:t>
        <w:tab/>
        <w:t>指定（地方</w:t>
      </w:r>
      <w:r>
        <w:rPr>
          <w:spacing w:val="-5"/>
        </w:rPr>
        <w:t>）</w:t>
      </w:r>
      <w:r>
        <w:rPr>
          <w:spacing w:val="-1"/>
        </w:rPr>
        <w:t>公共機関への措置要請</w:t>
      </w:r>
    </w:p>
    <w:p>
      <w:pPr>
        <w:pStyle w:val="BodyText"/>
        <w:tabs>
          <w:tab w:pos="1242" w:val="left" w:leader="none"/>
        </w:tabs>
        <w:spacing w:before="127"/>
        <w:ind w:left="800"/>
      </w:pPr>
      <w:r>
        <w:rPr/>
        <w:t>５</w:t>
        <w:tab/>
      </w:r>
      <w:r>
        <w:rPr>
          <w:spacing w:val="-4"/>
        </w:rPr>
        <w:t>他の市町村長等に対する応援の要求、事務の委託</w:t>
      </w:r>
    </w:p>
    <w:p>
      <w:pPr>
        <w:pStyle w:val="ListParagraph"/>
        <w:numPr>
          <w:ilvl w:val="0"/>
          <w:numId w:val="6"/>
        </w:numPr>
        <w:tabs>
          <w:tab w:pos="1464" w:val="left" w:leader="none"/>
        </w:tabs>
        <w:spacing w:line="240" w:lineRule="auto" w:before="131" w:after="0"/>
        <w:ind w:left="1463" w:right="0" w:hanging="442"/>
        <w:jc w:val="left"/>
        <w:rPr>
          <w:sz w:val="22"/>
        </w:rPr>
      </w:pPr>
      <w:r>
        <w:rPr>
          <w:spacing w:val="-2"/>
          <w:sz w:val="22"/>
        </w:rPr>
        <w:t>他の市町村に対する応援の要求</w:t>
      </w:r>
    </w:p>
    <w:p>
      <w:pPr>
        <w:spacing w:after="0" w:line="240" w:lineRule="auto"/>
        <w:jc w:val="left"/>
        <w:rPr>
          <w:sz w:val="22"/>
        </w:rPr>
        <w:sectPr>
          <w:pgSz w:w="11910" w:h="16840"/>
          <w:pgMar w:header="0" w:footer="1024" w:top="1600" w:bottom="1220" w:left="1340" w:right="1180"/>
        </w:sectPr>
      </w:pPr>
    </w:p>
    <w:p>
      <w:pPr>
        <w:pStyle w:val="BodyText"/>
        <w:rPr>
          <w:sz w:val="20"/>
        </w:rPr>
      </w:pPr>
    </w:p>
    <w:p>
      <w:pPr>
        <w:pStyle w:val="ListParagraph"/>
        <w:numPr>
          <w:ilvl w:val="0"/>
          <w:numId w:val="6"/>
        </w:numPr>
        <w:tabs>
          <w:tab w:pos="1464" w:val="left" w:leader="none"/>
        </w:tabs>
        <w:spacing w:line="240" w:lineRule="auto" w:before="199" w:after="0"/>
        <w:ind w:left="1463" w:right="0" w:hanging="442"/>
        <w:jc w:val="left"/>
        <w:rPr>
          <w:sz w:val="22"/>
        </w:rPr>
      </w:pPr>
      <w:r>
        <w:rPr>
          <w:spacing w:val="-1"/>
          <w:sz w:val="22"/>
        </w:rPr>
        <w:t>府に対する応援の要求</w:t>
      </w:r>
    </w:p>
    <w:p>
      <w:pPr>
        <w:pStyle w:val="ListParagraph"/>
        <w:numPr>
          <w:ilvl w:val="0"/>
          <w:numId w:val="6"/>
        </w:numPr>
        <w:tabs>
          <w:tab w:pos="1464" w:val="left" w:leader="none"/>
        </w:tabs>
        <w:spacing w:line="240" w:lineRule="auto" w:before="126" w:after="0"/>
        <w:ind w:left="1463" w:right="0" w:hanging="442"/>
        <w:jc w:val="left"/>
        <w:rPr>
          <w:sz w:val="22"/>
        </w:rPr>
      </w:pPr>
      <w:r>
        <w:rPr>
          <w:spacing w:val="-1"/>
          <w:sz w:val="22"/>
        </w:rPr>
        <w:t>事務の一部の委託</w:t>
      </w:r>
    </w:p>
    <w:p>
      <w:pPr>
        <w:pStyle w:val="BodyText"/>
        <w:tabs>
          <w:tab w:pos="1242" w:val="left" w:leader="none"/>
        </w:tabs>
        <w:spacing w:before="131"/>
        <w:ind w:left="800"/>
      </w:pPr>
      <w:r>
        <w:rPr/>
        <w:t>６</w:t>
        <w:tab/>
        <w:t>指定（地方</w:t>
      </w:r>
      <w:r>
        <w:rPr>
          <w:spacing w:val="-5"/>
        </w:rPr>
        <w:t>）</w:t>
      </w:r>
      <w:r>
        <w:rPr>
          <w:spacing w:val="-3"/>
        </w:rPr>
        <w:t>行政機関の長等に対する職員の派遣要請</w:t>
      </w:r>
    </w:p>
    <w:p>
      <w:pPr>
        <w:pStyle w:val="BodyText"/>
        <w:tabs>
          <w:tab w:pos="1242" w:val="left" w:leader="none"/>
        </w:tabs>
        <w:spacing w:before="126"/>
        <w:ind w:left="800"/>
      </w:pPr>
      <w:r>
        <w:rPr/>
        <w:t>７</w:t>
        <w:tab/>
      </w:r>
      <w:r>
        <w:rPr>
          <w:spacing w:val="-1"/>
        </w:rPr>
        <w:t>市町村の行う応援等</w:t>
      </w:r>
    </w:p>
    <w:p>
      <w:pPr>
        <w:pStyle w:val="ListParagraph"/>
        <w:numPr>
          <w:ilvl w:val="0"/>
          <w:numId w:val="7"/>
        </w:numPr>
        <w:tabs>
          <w:tab w:pos="1464" w:val="left" w:leader="none"/>
        </w:tabs>
        <w:spacing w:line="240" w:lineRule="auto" w:before="131" w:after="0"/>
        <w:ind w:left="1463" w:right="0" w:hanging="442"/>
        <w:jc w:val="left"/>
        <w:rPr>
          <w:sz w:val="22"/>
        </w:rPr>
      </w:pPr>
      <w:r>
        <w:rPr>
          <w:spacing w:val="-2"/>
          <w:sz w:val="22"/>
        </w:rPr>
        <w:t>他の市町村に対して行う応援等</w:t>
      </w:r>
    </w:p>
    <w:p>
      <w:pPr>
        <w:pStyle w:val="ListParagraph"/>
        <w:numPr>
          <w:ilvl w:val="0"/>
          <w:numId w:val="7"/>
        </w:numPr>
        <w:tabs>
          <w:tab w:pos="1464" w:val="left" w:leader="none"/>
        </w:tabs>
        <w:spacing w:line="240" w:lineRule="auto" w:before="131" w:after="0"/>
        <w:ind w:left="1463" w:right="0" w:hanging="442"/>
        <w:jc w:val="left"/>
        <w:rPr>
          <w:sz w:val="22"/>
        </w:rPr>
      </w:pPr>
      <w:r>
        <w:rPr>
          <w:spacing w:val="-2"/>
          <w:sz w:val="22"/>
        </w:rPr>
        <w:t>指定(地方)公共機関に対して行う応援等</w:t>
      </w:r>
    </w:p>
    <w:p>
      <w:pPr>
        <w:pStyle w:val="BodyText"/>
        <w:tabs>
          <w:tab w:pos="1242" w:val="left" w:leader="none"/>
        </w:tabs>
        <w:spacing w:before="126"/>
        <w:ind w:left="800"/>
      </w:pPr>
      <w:r>
        <w:rPr/>
        <w:t>８</w:t>
        <w:tab/>
      </w:r>
      <w:r>
        <w:rPr>
          <w:spacing w:val="-2"/>
        </w:rPr>
        <w:t>住民等の自発的な協力との連携</w:t>
      </w:r>
    </w:p>
    <w:p>
      <w:pPr>
        <w:pStyle w:val="BodyText"/>
        <w:tabs>
          <w:tab w:pos="1242" w:val="left" w:leader="none"/>
        </w:tabs>
        <w:spacing w:before="131"/>
        <w:ind w:left="359"/>
        <w:rPr>
          <w:rFonts w:ascii="ＭＳ ゴシック" w:eastAsia="ＭＳ ゴシック" w:hint="eastAsia"/>
        </w:rPr>
      </w:pPr>
      <w:r>
        <w:rPr>
          <w:rFonts w:ascii="ＭＳ ゴシック" w:eastAsia="ＭＳ ゴシック" w:hint="eastAsia"/>
        </w:rPr>
        <w:t>第２章</w:t>
        <w:tab/>
        <w:t>住民の</w:t>
      </w:r>
      <w:r>
        <w:rPr>
          <w:rFonts w:ascii="ＭＳ ゴシック" w:eastAsia="ＭＳ ゴシック" w:hint="eastAsia"/>
          <w:spacing w:val="-5"/>
        </w:rPr>
        <w:t>避</w:t>
      </w:r>
      <w:r>
        <w:rPr>
          <w:rFonts w:ascii="ＭＳ ゴシック" w:eastAsia="ＭＳ ゴシック" w:hint="eastAsia"/>
        </w:rPr>
        <w:t>難</w:t>
      </w:r>
    </w:p>
    <w:p>
      <w:pPr>
        <w:pStyle w:val="BodyText"/>
        <w:tabs>
          <w:tab w:pos="1463" w:val="left" w:leader="none"/>
          <w:tab w:pos="8864" w:val="right" w:leader="hyphen"/>
        </w:tabs>
        <w:spacing w:before="131"/>
        <w:ind w:left="580"/>
      </w:pPr>
      <w:r>
        <w:rPr/>
        <w:t>第１節</w:t>
        <w:tab/>
        <w:t>警報及</w:t>
      </w:r>
      <w:r>
        <w:rPr>
          <w:spacing w:val="-5"/>
        </w:rPr>
        <w:t>び</w:t>
      </w:r>
      <w:r>
        <w:rPr/>
        <w:t>緊急通報</w:t>
        <w:tab/>
        <w:t>46</w:t>
      </w:r>
    </w:p>
    <w:p>
      <w:pPr>
        <w:pStyle w:val="BodyText"/>
        <w:tabs>
          <w:tab w:pos="1242" w:val="left" w:leader="none"/>
        </w:tabs>
        <w:spacing w:before="126"/>
        <w:ind w:left="800"/>
      </w:pPr>
      <w:r>
        <w:rPr/>
        <w:t>１</w:t>
        <w:tab/>
        <w:t>警報</w:t>
      </w:r>
    </w:p>
    <w:p>
      <w:pPr>
        <w:pStyle w:val="ListParagraph"/>
        <w:numPr>
          <w:ilvl w:val="0"/>
          <w:numId w:val="8"/>
        </w:numPr>
        <w:tabs>
          <w:tab w:pos="1464" w:val="left" w:leader="none"/>
        </w:tabs>
        <w:spacing w:line="240" w:lineRule="auto" w:before="131" w:after="0"/>
        <w:ind w:left="1463" w:right="0" w:hanging="442"/>
        <w:jc w:val="left"/>
        <w:rPr>
          <w:sz w:val="22"/>
        </w:rPr>
      </w:pPr>
      <w:r>
        <w:rPr>
          <w:spacing w:val="-1"/>
          <w:sz w:val="22"/>
        </w:rPr>
        <w:t>警報の伝達・通知の流れ</w:t>
      </w:r>
    </w:p>
    <w:p>
      <w:pPr>
        <w:pStyle w:val="ListParagraph"/>
        <w:numPr>
          <w:ilvl w:val="0"/>
          <w:numId w:val="8"/>
        </w:numPr>
        <w:tabs>
          <w:tab w:pos="1464" w:val="left" w:leader="none"/>
        </w:tabs>
        <w:spacing w:line="240" w:lineRule="auto" w:before="126" w:after="0"/>
        <w:ind w:left="1463" w:right="0" w:hanging="442"/>
        <w:jc w:val="left"/>
        <w:rPr>
          <w:sz w:val="22"/>
        </w:rPr>
      </w:pPr>
      <w:r>
        <w:rPr>
          <w:sz w:val="22"/>
        </w:rPr>
        <w:t>伝達・通知先</w:t>
      </w:r>
    </w:p>
    <w:p>
      <w:pPr>
        <w:pStyle w:val="ListParagraph"/>
        <w:numPr>
          <w:ilvl w:val="0"/>
          <w:numId w:val="8"/>
        </w:numPr>
        <w:tabs>
          <w:tab w:pos="1464" w:val="left" w:leader="none"/>
        </w:tabs>
        <w:spacing w:line="240" w:lineRule="auto" w:before="131" w:after="0"/>
        <w:ind w:left="1463" w:right="0" w:hanging="442"/>
        <w:jc w:val="left"/>
        <w:rPr>
          <w:sz w:val="22"/>
        </w:rPr>
      </w:pPr>
      <w:r>
        <w:rPr>
          <w:spacing w:val="-1"/>
          <w:sz w:val="22"/>
        </w:rPr>
        <w:t>伝達・通知方法</w:t>
      </w:r>
    </w:p>
    <w:p>
      <w:pPr>
        <w:pStyle w:val="ListParagraph"/>
        <w:numPr>
          <w:ilvl w:val="0"/>
          <w:numId w:val="8"/>
        </w:numPr>
        <w:tabs>
          <w:tab w:pos="1464" w:val="left" w:leader="none"/>
        </w:tabs>
        <w:spacing w:line="240" w:lineRule="auto" w:before="131" w:after="0"/>
        <w:ind w:left="1463" w:right="0" w:hanging="442"/>
        <w:jc w:val="left"/>
        <w:rPr>
          <w:sz w:val="22"/>
        </w:rPr>
      </w:pPr>
      <w:r>
        <w:rPr>
          <w:spacing w:val="-1"/>
          <w:sz w:val="22"/>
        </w:rPr>
        <w:t>災害時要援護者への伝達</w:t>
      </w:r>
    </w:p>
    <w:p>
      <w:pPr>
        <w:pStyle w:val="ListParagraph"/>
        <w:numPr>
          <w:ilvl w:val="0"/>
          <w:numId w:val="8"/>
        </w:numPr>
        <w:tabs>
          <w:tab w:pos="1464" w:val="left" w:leader="none"/>
        </w:tabs>
        <w:spacing w:line="240" w:lineRule="auto" w:before="126" w:after="0"/>
        <w:ind w:left="1463" w:right="0" w:hanging="442"/>
        <w:jc w:val="left"/>
        <w:rPr>
          <w:sz w:val="22"/>
        </w:rPr>
      </w:pPr>
      <w:r>
        <w:rPr>
          <w:sz w:val="22"/>
        </w:rPr>
        <w:t>警報の解除</w:t>
      </w:r>
    </w:p>
    <w:p>
      <w:pPr>
        <w:pStyle w:val="BodyText"/>
        <w:tabs>
          <w:tab w:pos="1242" w:val="left" w:leader="none"/>
        </w:tabs>
        <w:spacing w:before="131"/>
        <w:ind w:left="800"/>
      </w:pPr>
      <w:r>
        <w:rPr/>
        <w:t>２</w:t>
        <w:tab/>
        <w:t>緊急通報</w:t>
      </w:r>
    </w:p>
    <w:p>
      <w:pPr>
        <w:pStyle w:val="ListParagraph"/>
        <w:numPr>
          <w:ilvl w:val="0"/>
          <w:numId w:val="9"/>
        </w:numPr>
        <w:tabs>
          <w:tab w:pos="1464" w:val="left" w:leader="none"/>
        </w:tabs>
        <w:spacing w:line="240" w:lineRule="auto" w:before="131" w:after="0"/>
        <w:ind w:left="1463" w:right="0" w:hanging="442"/>
        <w:jc w:val="left"/>
        <w:rPr>
          <w:sz w:val="22"/>
        </w:rPr>
      </w:pPr>
      <w:r>
        <w:rPr>
          <w:spacing w:val="-1"/>
          <w:sz w:val="22"/>
        </w:rPr>
        <w:t>武力攻撃災害の兆候の通報</w:t>
      </w:r>
    </w:p>
    <w:p>
      <w:pPr>
        <w:pStyle w:val="ListParagraph"/>
        <w:numPr>
          <w:ilvl w:val="0"/>
          <w:numId w:val="9"/>
        </w:numPr>
        <w:tabs>
          <w:tab w:pos="1464" w:val="left" w:leader="none"/>
        </w:tabs>
        <w:spacing w:line="240" w:lineRule="auto" w:before="126" w:after="0"/>
        <w:ind w:left="1463" w:right="0" w:hanging="442"/>
        <w:jc w:val="left"/>
        <w:rPr>
          <w:sz w:val="22"/>
        </w:rPr>
      </w:pPr>
      <w:r>
        <w:rPr>
          <w:spacing w:val="-1"/>
          <w:sz w:val="22"/>
        </w:rPr>
        <w:t>緊急通報発令の流れ</w:t>
      </w:r>
    </w:p>
    <w:p>
      <w:pPr>
        <w:pStyle w:val="ListParagraph"/>
        <w:numPr>
          <w:ilvl w:val="0"/>
          <w:numId w:val="9"/>
        </w:numPr>
        <w:tabs>
          <w:tab w:pos="1464" w:val="left" w:leader="none"/>
        </w:tabs>
        <w:spacing w:line="240" w:lineRule="auto" w:before="131" w:after="0"/>
        <w:ind w:left="1463" w:right="0" w:hanging="442"/>
        <w:jc w:val="left"/>
        <w:rPr>
          <w:sz w:val="22"/>
        </w:rPr>
      </w:pPr>
      <w:r>
        <w:rPr>
          <w:spacing w:val="-1"/>
          <w:sz w:val="22"/>
        </w:rPr>
        <w:t>緊急通報の伝達・通知</w:t>
      </w:r>
    </w:p>
    <w:p>
      <w:pPr>
        <w:pStyle w:val="BodyText"/>
        <w:tabs>
          <w:tab w:pos="1463" w:val="left" w:leader="none"/>
          <w:tab w:pos="8643" w:val="left" w:leader="hyphen"/>
        </w:tabs>
        <w:spacing w:before="126"/>
        <w:ind w:left="580"/>
      </w:pPr>
      <w:r>
        <w:rPr/>
        <w:t>第２節</w:t>
        <w:tab/>
        <w:t>避難の</w:t>
      </w:r>
      <w:r>
        <w:rPr>
          <w:spacing w:val="-5"/>
        </w:rPr>
        <w:t>指</w:t>
      </w:r>
      <w:r>
        <w:rPr/>
        <w:t>示・退避の</w:t>
      </w:r>
      <w:r>
        <w:rPr>
          <w:spacing w:val="-5"/>
        </w:rPr>
        <w:t>指</w:t>
      </w:r>
      <w:r>
        <w:rPr/>
        <w:t>示</w:t>
        <w:tab/>
        <w:t>51</w:t>
      </w:r>
    </w:p>
    <w:p>
      <w:pPr>
        <w:pStyle w:val="BodyText"/>
        <w:tabs>
          <w:tab w:pos="1242" w:val="left" w:leader="none"/>
        </w:tabs>
        <w:spacing w:before="131"/>
        <w:ind w:left="800"/>
      </w:pPr>
      <w:r>
        <w:rPr/>
        <w:t>１</w:t>
        <w:tab/>
        <w:t>避難の指示</w:t>
      </w:r>
    </w:p>
    <w:p>
      <w:pPr>
        <w:pStyle w:val="ListParagraph"/>
        <w:numPr>
          <w:ilvl w:val="0"/>
          <w:numId w:val="10"/>
        </w:numPr>
        <w:tabs>
          <w:tab w:pos="1464" w:val="left" w:leader="none"/>
        </w:tabs>
        <w:spacing w:line="240" w:lineRule="auto" w:before="131" w:after="0"/>
        <w:ind w:left="1463" w:right="0" w:hanging="442"/>
        <w:jc w:val="left"/>
        <w:rPr>
          <w:sz w:val="22"/>
        </w:rPr>
      </w:pPr>
      <w:r>
        <w:rPr>
          <w:spacing w:val="-1"/>
          <w:sz w:val="22"/>
        </w:rPr>
        <w:t>避難の指示の流れ</w:t>
      </w:r>
    </w:p>
    <w:p>
      <w:pPr>
        <w:pStyle w:val="ListParagraph"/>
        <w:numPr>
          <w:ilvl w:val="0"/>
          <w:numId w:val="10"/>
        </w:numPr>
        <w:tabs>
          <w:tab w:pos="1464" w:val="left" w:leader="none"/>
        </w:tabs>
        <w:spacing w:line="240" w:lineRule="auto" w:before="126" w:after="0"/>
        <w:ind w:left="1463" w:right="0" w:hanging="442"/>
        <w:jc w:val="left"/>
        <w:rPr>
          <w:sz w:val="22"/>
        </w:rPr>
      </w:pPr>
      <w:r>
        <w:rPr>
          <w:spacing w:val="-1"/>
          <w:sz w:val="22"/>
        </w:rPr>
        <w:t>避難の指示に伴う措置</w:t>
      </w:r>
    </w:p>
    <w:p>
      <w:pPr>
        <w:pStyle w:val="BodyText"/>
        <w:tabs>
          <w:tab w:pos="1242" w:val="left" w:leader="none"/>
        </w:tabs>
        <w:spacing w:before="131"/>
        <w:ind w:left="800"/>
      </w:pPr>
      <w:r>
        <w:rPr/>
        <w:t>２</w:t>
        <w:tab/>
        <w:t>退避の指示</w:t>
      </w:r>
    </w:p>
    <w:p>
      <w:pPr>
        <w:pStyle w:val="ListParagraph"/>
        <w:numPr>
          <w:ilvl w:val="0"/>
          <w:numId w:val="11"/>
        </w:numPr>
        <w:tabs>
          <w:tab w:pos="1464" w:val="left" w:leader="none"/>
        </w:tabs>
        <w:spacing w:line="240" w:lineRule="auto" w:before="131" w:after="0"/>
        <w:ind w:left="1463" w:right="0" w:hanging="442"/>
        <w:jc w:val="left"/>
        <w:rPr>
          <w:sz w:val="22"/>
        </w:rPr>
      </w:pPr>
      <w:r>
        <w:rPr>
          <w:sz w:val="22"/>
        </w:rPr>
        <w:t>退避の指示者</w:t>
      </w:r>
    </w:p>
    <w:p>
      <w:pPr>
        <w:pStyle w:val="ListParagraph"/>
        <w:numPr>
          <w:ilvl w:val="0"/>
          <w:numId w:val="11"/>
        </w:numPr>
        <w:tabs>
          <w:tab w:pos="1464" w:val="left" w:leader="none"/>
        </w:tabs>
        <w:spacing w:line="240" w:lineRule="auto" w:before="126" w:after="0"/>
        <w:ind w:left="1463" w:right="0" w:hanging="442"/>
        <w:jc w:val="left"/>
        <w:rPr>
          <w:sz w:val="22"/>
        </w:rPr>
      </w:pPr>
      <w:r>
        <w:rPr>
          <w:spacing w:val="-1"/>
          <w:sz w:val="22"/>
        </w:rPr>
        <w:t>退避の指示に伴う措置</w:t>
      </w:r>
    </w:p>
    <w:p>
      <w:pPr>
        <w:pStyle w:val="ListParagraph"/>
        <w:numPr>
          <w:ilvl w:val="0"/>
          <w:numId w:val="11"/>
        </w:numPr>
        <w:tabs>
          <w:tab w:pos="1464" w:val="left" w:leader="none"/>
        </w:tabs>
        <w:spacing w:line="240" w:lineRule="auto" w:before="131" w:after="0"/>
        <w:ind w:left="1463" w:right="0" w:hanging="442"/>
        <w:jc w:val="left"/>
        <w:rPr>
          <w:sz w:val="22"/>
        </w:rPr>
      </w:pPr>
      <w:r>
        <w:rPr>
          <w:spacing w:val="-1"/>
          <w:sz w:val="22"/>
        </w:rPr>
        <w:t>屋内退避の指示</w:t>
      </w:r>
    </w:p>
    <w:p>
      <w:pPr>
        <w:pStyle w:val="ListParagraph"/>
        <w:numPr>
          <w:ilvl w:val="0"/>
          <w:numId w:val="11"/>
        </w:numPr>
        <w:tabs>
          <w:tab w:pos="1464" w:val="left" w:leader="none"/>
        </w:tabs>
        <w:spacing w:line="240" w:lineRule="auto" w:before="126" w:after="0"/>
        <w:ind w:left="1463" w:right="0" w:hanging="442"/>
        <w:jc w:val="left"/>
        <w:rPr>
          <w:sz w:val="22"/>
        </w:rPr>
      </w:pPr>
      <w:r>
        <w:rPr>
          <w:sz w:val="22"/>
        </w:rPr>
        <w:t>安全の確保等</w:t>
      </w:r>
    </w:p>
    <w:p>
      <w:pPr>
        <w:pStyle w:val="BodyText"/>
        <w:tabs>
          <w:tab w:pos="1463" w:val="left" w:leader="none"/>
          <w:tab w:pos="8643" w:val="left" w:leader="hyphen"/>
        </w:tabs>
        <w:spacing w:before="131"/>
        <w:ind w:left="580"/>
      </w:pPr>
      <w:r>
        <w:rPr/>
        <w:t>第３節</w:t>
        <w:tab/>
        <w:t>避難誘導</w:t>
        <w:tab/>
        <w:t>55</w:t>
      </w:r>
    </w:p>
    <w:p>
      <w:pPr>
        <w:pStyle w:val="BodyText"/>
        <w:tabs>
          <w:tab w:pos="1242" w:val="left" w:leader="none"/>
        </w:tabs>
        <w:spacing w:before="131"/>
        <w:ind w:left="800"/>
      </w:pPr>
      <w:r>
        <w:rPr/>
        <w:t>１</w:t>
        <w:tab/>
      </w:r>
      <w:r>
        <w:rPr>
          <w:spacing w:val="-1"/>
        </w:rPr>
        <w:t>避難誘導の流れ</w:t>
      </w:r>
    </w:p>
    <w:p>
      <w:pPr>
        <w:pStyle w:val="BodyText"/>
        <w:tabs>
          <w:tab w:pos="1242" w:val="left" w:leader="none"/>
        </w:tabs>
        <w:spacing w:before="126"/>
        <w:ind w:left="800"/>
      </w:pPr>
      <w:r>
        <w:rPr/>
        <w:t>２</w:t>
        <w:tab/>
      </w:r>
      <w:r>
        <w:rPr>
          <w:spacing w:val="-1"/>
        </w:rPr>
        <w:t>避難実施要領の作成</w:t>
      </w:r>
    </w:p>
    <w:p>
      <w:pPr>
        <w:pStyle w:val="ListParagraph"/>
        <w:numPr>
          <w:ilvl w:val="0"/>
          <w:numId w:val="12"/>
        </w:numPr>
        <w:tabs>
          <w:tab w:pos="1464" w:val="left" w:leader="none"/>
        </w:tabs>
        <w:spacing w:line="240" w:lineRule="auto" w:before="131" w:after="0"/>
        <w:ind w:left="1463" w:right="0" w:hanging="442"/>
        <w:jc w:val="left"/>
        <w:rPr>
          <w:sz w:val="22"/>
        </w:rPr>
      </w:pPr>
      <w:r>
        <w:rPr>
          <w:spacing w:val="-1"/>
          <w:sz w:val="22"/>
        </w:rPr>
        <w:t>避難実施要領の作成</w:t>
      </w:r>
    </w:p>
    <w:p>
      <w:pPr>
        <w:spacing w:after="0" w:line="240" w:lineRule="auto"/>
        <w:jc w:val="left"/>
        <w:rPr>
          <w:sz w:val="22"/>
        </w:rPr>
        <w:sectPr>
          <w:pgSz w:w="11910" w:h="16840"/>
          <w:pgMar w:header="0" w:footer="1024" w:top="1600" w:bottom="1220" w:left="1340" w:right="1180"/>
        </w:sectPr>
      </w:pPr>
    </w:p>
    <w:p>
      <w:pPr>
        <w:pStyle w:val="BodyText"/>
        <w:rPr>
          <w:sz w:val="20"/>
        </w:rPr>
      </w:pPr>
    </w:p>
    <w:p>
      <w:pPr>
        <w:pStyle w:val="ListParagraph"/>
        <w:numPr>
          <w:ilvl w:val="0"/>
          <w:numId w:val="12"/>
        </w:numPr>
        <w:tabs>
          <w:tab w:pos="1464" w:val="left" w:leader="none"/>
        </w:tabs>
        <w:spacing w:line="240" w:lineRule="auto" w:before="199" w:after="0"/>
        <w:ind w:left="1463" w:right="0" w:hanging="442"/>
        <w:jc w:val="left"/>
        <w:rPr>
          <w:sz w:val="22"/>
        </w:rPr>
      </w:pPr>
      <w:r>
        <w:rPr>
          <w:spacing w:val="-1"/>
          <w:sz w:val="22"/>
        </w:rPr>
        <w:t>避難実施要領の伝達・通知</w:t>
      </w:r>
    </w:p>
    <w:p>
      <w:pPr>
        <w:pStyle w:val="BodyText"/>
        <w:tabs>
          <w:tab w:pos="1242" w:val="left" w:leader="none"/>
        </w:tabs>
        <w:spacing w:before="126"/>
        <w:ind w:left="800"/>
      </w:pPr>
      <w:r>
        <w:rPr/>
        <w:t>３</w:t>
        <w:tab/>
      </w:r>
      <w:r>
        <w:rPr>
          <w:spacing w:val="-1"/>
        </w:rPr>
        <w:t>避難住民の誘導</w:t>
      </w:r>
    </w:p>
    <w:p>
      <w:pPr>
        <w:pStyle w:val="ListParagraph"/>
        <w:numPr>
          <w:ilvl w:val="0"/>
          <w:numId w:val="13"/>
        </w:numPr>
        <w:tabs>
          <w:tab w:pos="1464" w:val="left" w:leader="none"/>
        </w:tabs>
        <w:spacing w:line="240" w:lineRule="auto" w:before="131" w:after="0"/>
        <w:ind w:left="1463" w:right="0" w:hanging="442"/>
        <w:jc w:val="left"/>
        <w:rPr>
          <w:sz w:val="22"/>
        </w:rPr>
      </w:pPr>
      <w:r>
        <w:rPr>
          <w:spacing w:val="-2"/>
          <w:sz w:val="22"/>
        </w:rPr>
        <w:t>市町村職員等による避難誘導</w:t>
      </w:r>
    </w:p>
    <w:p>
      <w:pPr>
        <w:pStyle w:val="ListParagraph"/>
        <w:numPr>
          <w:ilvl w:val="0"/>
          <w:numId w:val="13"/>
        </w:numPr>
        <w:tabs>
          <w:tab w:pos="1464" w:val="left" w:leader="none"/>
        </w:tabs>
        <w:spacing w:line="240" w:lineRule="auto" w:before="126" w:after="0"/>
        <w:ind w:left="1463" w:right="0" w:hanging="442"/>
        <w:jc w:val="left"/>
        <w:rPr>
          <w:sz w:val="22"/>
        </w:rPr>
      </w:pPr>
      <w:r>
        <w:rPr>
          <w:spacing w:val="-1"/>
          <w:sz w:val="22"/>
        </w:rPr>
        <w:t>関係機関等との連携</w:t>
      </w:r>
    </w:p>
    <w:p>
      <w:pPr>
        <w:pStyle w:val="ListParagraph"/>
        <w:numPr>
          <w:ilvl w:val="0"/>
          <w:numId w:val="13"/>
        </w:numPr>
        <w:tabs>
          <w:tab w:pos="1464" w:val="left" w:leader="none"/>
        </w:tabs>
        <w:spacing w:line="240" w:lineRule="auto" w:before="131" w:after="0"/>
        <w:ind w:left="1463" w:right="0" w:hanging="442"/>
        <w:jc w:val="left"/>
        <w:rPr>
          <w:sz w:val="22"/>
        </w:rPr>
      </w:pPr>
      <w:r>
        <w:rPr>
          <w:spacing w:val="-1"/>
          <w:sz w:val="22"/>
        </w:rPr>
        <w:t>運送事業者である指定</w:t>
      </w:r>
      <w:r>
        <w:rPr>
          <w:sz w:val="22"/>
        </w:rPr>
        <w:t>（</w:t>
      </w:r>
      <w:r>
        <w:rPr>
          <w:spacing w:val="-3"/>
          <w:sz w:val="22"/>
        </w:rPr>
        <w:t>地方</w:t>
      </w:r>
      <w:r>
        <w:rPr>
          <w:sz w:val="22"/>
        </w:rPr>
        <w:t>）</w:t>
      </w:r>
      <w:r>
        <w:rPr>
          <w:spacing w:val="-3"/>
          <w:sz w:val="22"/>
        </w:rPr>
        <w:t>公共機関との調整</w:t>
      </w:r>
    </w:p>
    <w:p>
      <w:pPr>
        <w:pStyle w:val="ListParagraph"/>
        <w:numPr>
          <w:ilvl w:val="0"/>
          <w:numId w:val="13"/>
        </w:numPr>
        <w:tabs>
          <w:tab w:pos="1464" w:val="left" w:leader="none"/>
        </w:tabs>
        <w:spacing w:line="240" w:lineRule="auto" w:before="131" w:after="0"/>
        <w:ind w:left="1463" w:right="0" w:hanging="442"/>
        <w:jc w:val="left"/>
        <w:rPr>
          <w:sz w:val="22"/>
        </w:rPr>
      </w:pPr>
      <w:r>
        <w:rPr>
          <w:spacing w:val="-1"/>
          <w:sz w:val="22"/>
        </w:rPr>
        <w:t>災害時要援護者の避難誘導</w:t>
      </w:r>
    </w:p>
    <w:p>
      <w:pPr>
        <w:pStyle w:val="ListParagraph"/>
        <w:numPr>
          <w:ilvl w:val="0"/>
          <w:numId w:val="13"/>
        </w:numPr>
        <w:tabs>
          <w:tab w:pos="1464" w:val="left" w:leader="none"/>
        </w:tabs>
        <w:spacing w:line="240" w:lineRule="auto" w:before="126" w:after="0"/>
        <w:ind w:left="1463" w:right="0" w:hanging="442"/>
        <w:jc w:val="left"/>
        <w:rPr>
          <w:sz w:val="22"/>
        </w:rPr>
      </w:pPr>
      <w:r>
        <w:rPr>
          <w:spacing w:val="-2"/>
          <w:sz w:val="22"/>
        </w:rPr>
        <w:t>曜日、時間帯を念頭に置いた避難誘導</w:t>
      </w:r>
    </w:p>
    <w:p>
      <w:pPr>
        <w:pStyle w:val="ListParagraph"/>
        <w:numPr>
          <w:ilvl w:val="0"/>
          <w:numId w:val="13"/>
        </w:numPr>
        <w:tabs>
          <w:tab w:pos="1464" w:val="left" w:leader="none"/>
        </w:tabs>
        <w:spacing w:line="240" w:lineRule="auto" w:before="131" w:after="0"/>
        <w:ind w:left="1463" w:right="0" w:hanging="442"/>
        <w:jc w:val="left"/>
        <w:rPr>
          <w:sz w:val="22"/>
        </w:rPr>
      </w:pPr>
      <w:r>
        <w:rPr>
          <w:sz w:val="22"/>
        </w:rPr>
        <w:t>安全の確保</w:t>
      </w:r>
    </w:p>
    <w:p>
      <w:pPr>
        <w:pStyle w:val="ListParagraph"/>
        <w:numPr>
          <w:ilvl w:val="0"/>
          <w:numId w:val="13"/>
        </w:numPr>
        <w:tabs>
          <w:tab w:pos="1464" w:val="left" w:leader="none"/>
        </w:tabs>
        <w:spacing w:line="240" w:lineRule="auto" w:before="131" w:after="0"/>
        <w:ind w:left="1463" w:right="0" w:hanging="442"/>
        <w:jc w:val="left"/>
        <w:rPr>
          <w:sz w:val="22"/>
        </w:rPr>
      </w:pPr>
      <w:r>
        <w:rPr>
          <w:spacing w:val="-2"/>
          <w:sz w:val="22"/>
        </w:rPr>
        <w:t>避難住民の復帰のための措置</w:t>
      </w:r>
    </w:p>
    <w:p>
      <w:pPr>
        <w:pStyle w:val="BodyText"/>
        <w:tabs>
          <w:tab w:pos="1242" w:val="left" w:leader="none"/>
        </w:tabs>
        <w:spacing w:before="126"/>
        <w:ind w:left="800"/>
      </w:pPr>
      <w:r>
        <w:rPr/>
        <w:t>４</w:t>
        <w:tab/>
      </w:r>
      <w:r>
        <w:rPr>
          <w:spacing w:val="-1"/>
        </w:rPr>
        <w:t>事態想定を踏まえた避難</w:t>
      </w:r>
    </w:p>
    <w:p>
      <w:pPr>
        <w:pStyle w:val="ListParagraph"/>
        <w:numPr>
          <w:ilvl w:val="0"/>
          <w:numId w:val="14"/>
        </w:numPr>
        <w:tabs>
          <w:tab w:pos="1464" w:val="left" w:leader="none"/>
        </w:tabs>
        <w:spacing w:line="240" w:lineRule="auto" w:before="131" w:after="0"/>
        <w:ind w:left="1463" w:right="0" w:hanging="442"/>
        <w:jc w:val="left"/>
        <w:rPr>
          <w:sz w:val="22"/>
        </w:rPr>
      </w:pPr>
      <w:r>
        <w:rPr>
          <w:spacing w:val="-3"/>
          <w:sz w:val="22"/>
        </w:rPr>
        <w:t>武力攻撃事態等・緊急対処事態における避難</w:t>
      </w:r>
    </w:p>
    <w:p>
      <w:pPr>
        <w:pStyle w:val="ListParagraph"/>
        <w:numPr>
          <w:ilvl w:val="0"/>
          <w:numId w:val="14"/>
        </w:numPr>
        <w:tabs>
          <w:tab w:pos="1464" w:val="left" w:leader="none"/>
        </w:tabs>
        <w:spacing w:line="240" w:lineRule="auto" w:before="126" w:after="0"/>
        <w:ind w:left="1463" w:right="0" w:hanging="442"/>
        <w:jc w:val="left"/>
        <w:rPr>
          <w:sz w:val="22"/>
        </w:rPr>
      </w:pPr>
      <w:r>
        <w:rPr>
          <w:spacing w:val="-1"/>
          <w:sz w:val="22"/>
        </w:rPr>
        <w:t>ＮＢＣ攻撃における避難</w:t>
      </w:r>
    </w:p>
    <w:p>
      <w:pPr>
        <w:pStyle w:val="BodyText"/>
        <w:tabs>
          <w:tab w:pos="1242" w:val="left" w:leader="none"/>
        </w:tabs>
        <w:spacing w:before="131"/>
        <w:ind w:left="359"/>
        <w:rPr>
          <w:rFonts w:ascii="ＭＳ ゴシック" w:eastAsia="ＭＳ ゴシック" w:hint="eastAsia"/>
        </w:rPr>
      </w:pPr>
      <w:r>
        <w:rPr>
          <w:rFonts w:ascii="ＭＳ ゴシック" w:eastAsia="ＭＳ ゴシック" w:hint="eastAsia"/>
        </w:rPr>
        <w:t>第３章</w:t>
        <w:tab/>
        <w:t>避難住</w:t>
      </w:r>
      <w:r>
        <w:rPr>
          <w:rFonts w:ascii="ＭＳ ゴシック" w:eastAsia="ＭＳ ゴシック" w:hint="eastAsia"/>
          <w:spacing w:val="-5"/>
        </w:rPr>
        <w:t>民</w:t>
      </w:r>
      <w:r>
        <w:rPr>
          <w:rFonts w:ascii="ＭＳ ゴシック" w:eastAsia="ＭＳ ゴシック" w:hint="eastAsia"/>
        </w:rPr>
        <w:t>等の救援</w:t>
      </w:r>
    </w:p>
    <w:p>
      <w:pPr>
        <w:pStyle w:val="BodyText"/>
        <w:tabs>
          <w:tab w:pos="1463" w:val="left" w:leader="none"/>
          <w:tab w:pos="8864" w:val="right" w:leader="hyphen"/>
        </w:tabs>
        <w:spacing w:before="131"/>
        <w:ind w:left="579"/>
      </w:pPr>
      <w:r>
        <w:rPr/>
        <w:t>第１節</w:t>
        <w:tab/>
        <w:t>救援の</w:t>
      </w:r>
      <w:r>
        <w:rPr>
          <w:spacing w:val="-5"/>
        </w:rPr>
        <w:t>実</w:t>
      </w:r>
      <w:r>
        <w:rPr/>
        <w:t>施</w:t>
        <w:tab/>
        <w:t>63</w:t>
      </w:r>
    </w:p>
    <w:p>
      <w:pPr>
        <w:pStyle w:val="BodyText"/>
        <w:tabs>
          <w:tab w:pos="1242" w:val="left" w:leader="none"/>
        </w:tabs>
        <w:spacing w:before="126"/>
        <w:ind w:left="800"/>
      </w:pPr>
      <w:r>
        <w:rPr/>
        <w:t>１</w:t>
        <w:tab/>
      </w:r>
      <w:r>
        <w:rPr>
          <w:spacing w:val="-1"/>
        </w:rPr>
        <w:t>救援の実施主体</w:t>
      </w:r>
    </w:p>
    <w:p>
      <w:pPr>
        <w:pStyle w:val="BodyText"/>
        <w:tabs>
          <w:tab w:pos="1242" w:val="left" w:leader="none"/>
        </w:tabs>
        <w:spacing w:before="131"/>
        <w:ind w:left="800"/>
      </w:pPr>
      <w:r>
        <w:rPr/>
        <w:t>２</w:t>
        <w:tab/>
        <w:t>救援の実施</w:t>
      </w:r>
    </w:p>
    <w:p>
      <w:pPr>
        <w:pStyle w:val="ListParagraph"/>
        <w:numPr>
          <w:ilvl w:val="0"/>
          <w:numId w:val="15"/>
        </w:numPr>
        <w:tabs>
          <w:tab w:pos="1464" w:val="left" w:leader="none"/>
        </w:tabs>
        <w:spacing w:line="240" w:lineRule="auto" w:before="131" w:after="0"/>
        <w:ind w:left="1463" w:right="0" w:hanging="442"/>
        <w:jc w:val="left"/>
        <w:rPr>
          <w:sz w:val="22"/>
        </w:rPr>
      </w:pPr>
      <w:r>
        <w:rPr>
          <w:spacing w:val="-1"/>
          <w:sz w:val="22"/>
        </w:rPr>
        <w:t>市町村長による救援</w:t>
      </w:r>
    </w:p>
    <w:p>
      <w:pPr>
        <w:pStyle w:val="ListParagraph"/>
        <w:numPr>
          <w:ilvl w:val="0"/>
          <w:numId w:val="15"/>
        </w:numPr>
        <w:tabs>
          <w:tab w:pos="1464" w:val="left" w:leader="none"/>
        </w:tabs>
        <w:spacing w:line="240" w:lineRule="auto" w:before="126" w:after="0"/>
        <w:ind w:left="1463" w:right="0" w:hanging="442"/>
        <w:jc w:val="left"/>
        <w:rPr>
          <w:sz w:val="22"/>
        </w:rPr>
      </w:pPr>
      <w:r>
        <w:rPr>
          <w:spacing w:val="-1"/>
          <w:sz w:val="22"/>
        </w:rPr>
        <w:t>関係機関との連携</w:t>
      </w:r>
    </w:p>
    <w:p>
      <w:pPr>
        <w:pStyle w:val="BodyText"/>
        <w:tabs>
          <w:tab w:pos="1242" w:val="left" w:leader="none"/>
        </w:tabs>
        <w:spacing w:before="131"/>
        <w:ind w:left="800"/>
      </w:pPr>
      <w:r>
        <w:rPr/>
        <w:t>３</w:t>
        <w:tab/>
        <w:t>救援の内容</w:t>
      </w:r>
    </w:p>
    <w:p>
      <w:pPr>
        <w:pStyle w:val="ListParagraph"/>
        <w:numPr>
          <w:ilvl w:val="0"/>
          <w:numId w:val="16"/>
        </w:numPr>
        <w:tabs>
          <w:tab w:pos="1464" w:val="left" w:leader="none"/>
        </w:tabs>
        <w:spacing w:line="240" w:lineRule="auto" w:before="126" w:after="0"/>
        <w:ind w:left="1463" w:right="0" w:hanging="442"/>
        <w:jc w:val="left"/>
        <w:rPr>
          <w:sz w:val="22"/>
        </w:rPr>
      </w:pPr>
      <w:r>
        <w:rPr>
          <w:sz w:val="22"/>
        </w:rPr>
        <w:t>救援の基準等</w:t>
      </w:r>
    </w:p>
    <w:p>
      <w:pPr>
        <w:pStyle w:val="ListParagraph"/>
        <w:numPr>
          <w:ilvl w:val="0"/>
          <w:numId w:val="16"/>
        </w:numPr>
        <w:tabs>
          <w:tab w:pos="1464" w:val="left" w:leader="none"/>
        </w:tabs>
        <w:spacing w:line="240" w:lineRule="auto" w:before="131" w:after="0"/>
        <w:ind w:left="1463" w:right="0" w:hanging="442"/>
        <w:jc w:val="left"/>
        <w:rPr>
          <w:sz w:val="22"/>
        </w:rPr>
      </w:pPr>
      <w:r>
        <w:rPr>
          <w:spacing w:val="-1"/>
          <w:sz w:val="22"/>
        </w:rPr>
        <w:t>収容施設の供与</w:t>
      </w:r>
    </w:p>
    <w:p>
      <w:pPr>
        <w:pStyle w:val="ListParagraph"/>
        <w:numPr>
          <w:ilvl w:val="0"/>
          <w:numId w:val="16"/>
        </w:numPr>
        <w:tabs>
          <w:tab w:pos="1464" w:val="left" w:leader="none"/>
        </w:tabs>
        <w:spacing w:line="240" w:lineRule="auto" w:before="131" w:after="0"/>
        <w:ind w:left="1463" w:right="0" w:hanging="442"/>
        <w:jc w:val="left"/>
        <w:rPr>
          <w:sz w:val="22"/>
        </w:rPr>
      </w:pPr>
      <w:r>
        <w:rPr>
          <w:spacing w:val="-4"/>
          <w:sz w:val="22"/>
        </w:rPr>
        <w:t>食品の給与、飲料水の供給、生活必需品の給与・貸与</w:t>
      </w:r>
    </w:p>
    <w:p>
      <w:pPr>
        <w:pStyle w:val="ListParagraph"/>
        <w:numPr>
          <w:ilvl w:val="0"/>
          <w:numId w:val="16"/>
        </w:numPr>
        <w:tabs>
          <w:tab w:pos="1464" w:val="left" w:leader="none"/>
        </w:tabs>
        <w:spacing w:line="240" w:lineRule="auto" w:before="126" w:after="0"/>
        <w:ind w:left="1463" w:right="0" w:hanging="442"/>
        <w:jc w:val="left"/>
        <w:rPr>
          <w:sz w:val="22"/>
        </w:rPr>
      </w:pPr>
      <w:r>
        <w:rPr>
          <w:spacing w:val="-1"/>
          <w:sz w:val="22"/>
        </w:rPr>
        <w:t>医療救護の提供及び助産</w:t>
      </w:r>
    </w:p>
    <w:p>
      <w:pPr>
        <w:pStyle w:val="ListParagraph"/>
        <w:numPr>
          <w:ilvl w:val="0"/>
          <w:numId w:val="16"/>
        </w:numPr>
        <w:tabs>
          <w:tab w:pos="1464" w:val="left" w:leader="none"/>
        </w:tabs>
        <w:spacing w:line="240" w:lineRule="auto" w:before="131" w:after="0"/>
        <w:ind w:left="1463" w:right="0" w:hanging="442"/>
        <w:jc w:val="left"/>
        <w:rPr>
          <w:sz w:val="22"/>
        </w:rPr>
      </w:pPr>
      <w:r>
        <w:rPr>
          <w:spacing w:val="-1"/>
          <w:sz w:val="22"/>
        </w:rPr>
        <w:t>被災者の捜索・救出</w:t>
      </w:r>
    </w:p>
    <w:p>
      <w:pPr>
        <w:pStyle w:val="ListParagraph"/>
        <w:numPr>
          <w:ilvl w:val="0"/>
          <w:numId w:val="16"/>
        </w:numPr>
        <w:tabs>
          <w:tab w:pos="1464" w:val="left" w:leader="none"/>
        </w:tabs>
        <w:spacing w:line="240" w:lineRule="auto" w:before="131" w:after="0"/>
        <w:ind w:left="1463" w:right="0" w:hanging="442"/>
        <w:jc w:val="left"/>
        <w:rPr>
          <w:sz w:val="22"/>
        </w:rPr>
      </w:pPr>
      <w:r>
        <w:rPr>
          <w:spacing w:val="-1"/>
          <w:sz w:val="22"/>
        </w:rPr>
        <w:t>遺体の処理、埋葬又は火葬</w:t>
      </w:r>
    </w:p>
    <w:p>
      <w:pPr>
        <w:pStyle w:val="ListParagraph"/>
        <w:numPr>
          <w:ilvl w:val="0"/>
          <w:numId w:val="16"/>
        </w:numPr>
        <w:tabs>
          <w:tab w:pos="1464" w:val="left" w:leader="none"/>
        </w:tabs>
        <w:spacing w:line="240" w:lineRule="auto" w:before="126" w:after="0"/>
        <w:ind w:left="1463" w:right="0" w:hanging="442"/>
        <w:jc w:val="left"/>
        <w:rPr>
          <w:sz w:val="22"/>
        </w:rPr>
      </w:pPr>
      <w:r>
        <w:rPr>
          <w:spacing w:val="-2"/>
          <w:sz w:val="22"/>
        </w:rPr>
        <w:t>電話その他の通信設備の提供</w:t>
      </w:r>
    </w:p>
    <w:p>
      <w:pPr>
        <w:pStyle w:val="ListParagraph"/>
        <w:numPr>
          <w:ilvl w:val="0"/>
          <w:numId w:val="16"/>
        </w:numPr>
        <w:tabs>
          <w:tab w:pos="1464" w:val="left" w:leader="none"/>
        </w:tabs>
        <w:spacing w:line="240" w:lineRule="auto" w:before="131" w:after="0"/>
        <w:ind w:left="1463" w:right="0" w:hanging="442"/>
        <w:jc w:val="left"/>
        <w:rPr>
          <w:sz w:val="22"/>
        </w:rPr>
      </w:pPr>
      <w:r>
        <w:rPr>
          <w:spacing w:val="-2"/>
          <w:sz w:val="22"/>
        </w:rPr>
        <w:t>武力攻撃災害を受けた住宅の応急修理</w:t>
      </w:r>
    </w:p>
    <w:p>
      <w:pPr>
        <w:pStyle w:val="ListParagraph"/>
        <w:numPr>
          <w:ilvl w:val="0"/>
          <w:numId w:val="16"/>
        </w:numPr>
        <w:tabs>
          <w:tab w:pos="1464" w:val="left" w:leader="none"/>
        </w:tabs>
        <w:spacing w:line="240" w:lineRule="auto" w:before="126" w:after="0"/>
        <w:ind w:left="1463" w:right="0" w:hanging="442"/>
        <w:jc w:val="left"/>
        <w:rPr>
          <w:sz w:val="22"/>
        </w:rPr>
      </w:pPr>
      <w:r>
        <w:rPr>
          <w:sz w:val="22"/>
        </w:rPr>
        <w:t>学用品の給与</w:t>
      </w:r>
    </w:p>
    <w:p>
      <w:pPr>
        <w:pStyle w:val="ListParagraph"/>
        <w:numPr>
          <w:ilvl w:val="0"/>
          <w:numId w:val="16"/>
        </w:numPr>
        <w:tabs>
          <w:tab w:pos="1459" w:val="left" w:leader="none"/>
        </w:tabs>
        <w:spacing w:line="240" w:lineRule="auto" w:before="131" w:after="0"/>
        <w:ind w:left="1458" w:right="0" w:hanging="456"/>
        <w:jc w:val="left"/>
        <w:rPr>
          <w:sz w:val="22"/>
        </w:rPr>
      </w:pPr>
      <w:r>
        <w:rPr>
          <w:sz w:val="22"/>
        </w:rPr>
        <w:t>生活支障物の除去</w:t>
      </w:r>
    </w:p>
    <w:p>
      <w:pPr>
        <w:pStyle w:val="BodyText"/>
        <w:tabs>
          <w:tab w:pos="1463" w:val="left" w:leader="none"/>
          <w:tab w:pos="8643" w:val="left" w:leader="hyphen"/>
        </w:tabs>
        <w:spacing w:before="131"/>
        <w:ind w:left="579"/>
      </w:pPr>
      <w:r>
        <w:rPr/>
        <w:t>第２節</w:t>
        <w:tab/>
        <w:t>安否情</w:t>
      </w:r>
      <w:r>
        <w:rPr>
          <w:spacing w:val="-5"/>
        </w:rPr>
        <w:t>報</w:t>
      </w:r>
      <w:r>
        <w:rPr/>
        <w:t>の収集・提供</w:t>
        <w:tab/>
        <w:t>72</w:t>
      </w:r>
    </w:p>
    <w:p>
      <w:pPr>
        <w:pStyle w:val="BodyText"/>
        <w:tabs>
          <w:tab w:pos="1242" w:val="left" w:leader="none"/>
        </w:tabs>
        <w:spacing w:before="126"/>
        <w:ind w:left="800"/>
      </w:pPr>
      <w:r>
        <w:rPr/>
        <w:t>１</w:t>
        <w:tab/>
      </w:r>
      <w:r>
        <w:rPr>
          <w:spacing w:val="-1"/>
        </w:rPr>
        <w:t>安否情報の収集</w:t>
      </w:r>
    </w:p>
    <w:p>
      <w:pPr>
        <w:pStyle w:val="ListParagraph"/>
        <w:numPr>
          <w:ilvl w:val="0"/>
          <w:numId w:val="17"/>
        </w:numPr>
        <w:tabs>
          <w:tab w:pos="1464" w:val="left" w:leader="none"/>
        </w:tabs>
        <w:spacing w:line="240" w:lineRule="auto" w:before="131" w:after="0"/>
        <w:ind w:left="1463" w:right="0" w:hanging="442"/>
        <w:jc w:val="left"/>
        <w:rPr>
          <w:sz w:val="22"/>
        </w:rPr>
      </w:pPr>
      <w:r>
        <w:rPr>
          <w:spacing w:val="-1"/>
          <w:sz w:val="22"/>
        </w:rPr>
        <w:t>市町村長による収集</w:t>
      </w:r>
    </w:p>
    <w:p>
      <w:pPr>
        <w:spacing w:after="0" w:line="240" w:lineRule="auto"/>
        <w:jc w:val="left"/>
        <w:rPr>
          <w:sz w:val="22"/>
        </w:rPr>
        <w:sectPr>
          <w:pgSz w:w="11910" w:h="16840"/>
          <w:pgMar w:header="0" w:footer="1024" w:top="1600" w:bottom="1220" w:left="1340" w:right="1180"/>
        </w:sectPr>
      </w:pPr>
    </w:p>
    <w:p>
      <w:pPr>
        <w:pStyle w:val="BodyText"/>
        <w:rPr>
          <w:sz w:val="20"/>
        </w:rPr>
      </w:pPr>
    </w:p>
    <w:p>
      <w:pPr>
        <w:pStyle w:val="ListParagraph"/>
        <w:numPr>
          <w:ilvl w:val="0"/>
          <w:numId w:val="17"/>
        </w:numPr>
        <w:tabs>
          <w:tab w:pos="1464" w:val="left" w:leader="none"/>
        </w:tabs>
        <w:spacing w:line="240" w:lineRule="auto" w:before="199" w:after="0"/>
        <w:ind w:left="1463" w:right="0" w:hanging="442"/>
        <w:jc w:val="left"/>
        <w:rPr>
          <w:sz w:val="22"/>
        </w:rPr>
      </w:pPr>
      <w:r>
        <w:rPr>
          <w:sz w:val="22"/>
        </w:rPr>
        <w:t>収集の方法</w:t>
      </w:r>
    </w:p>
    <w:p>
      <w:pPr>
        <w:pStyle w:val="ListParagraph"/>
        <w:numPr>
          <w:ilvl w:val="0"/>
          <w:numId w:val="17"/>
        </w:numPr>
        <w:tabs>
          <w:tab w:pos="1464" w:val="left" w:leader="none"/>
        </w:tabs>
        <w:spacing w:line="240" w:lineRule="auto" w:before="126" w:after="0"/>
        <w:ind w:left="1463" w:right="0" w:hanging="442"/>
        <w:jc w:val="left"/>
        <w:rPr>
          <w:sz w:val="22"/>
        </w:rPr>
      </w:pPr>
      <w:r>
        <w:rPr>
          <w:spacing w:val="-1"/>
          <w:sz w:val="22"/>
        </w:rPr>
        <w:t>収集する対象と項目</w:t>
      </w:r>
    </w:p>
    <w:p>
      <w:pPr>
        <w:pStyle w:val="ListParagraph"/>
        <w:numPr>
          <w:ilvl w:val="0"/>
          <w:numId w:val="17"/>
        </w:numPr>
        <w:tabs>
          <w:tab w:pos="1464" w:val="left" w:leader="none"/>
        </w:tabs>
        <w:spacing w:line="240" w:lineRule="auto" w:before="131" w:after="0"/>
        <w:ind w:left="1463" w:right="0" w:hanging="442"/>
        <w:jc w:val="left"/>
        <w:rPr>
          <w:sz w:val="22"/>
        </w:rPr>
      </w:pPr>
      <w:r>
        <w:rPr>
          <w:spacing w:val="-1"/>
          <w:sz w:val="22"/>
        </w:rPr>
        <w:t>安否情報の整理</w:t>
      </w:r>
    </w:p>
    <w:p>
      <w:pPr>
        <w:pStyle w:val="BodyText"/>
        <w:tabs>
          <w:tab w:pos="1242" w:val="left" w:leader="none"/>
        </w:tabs>
        <w:spacing w:before="126"/>
        <w:ind w:left="800"/>
      </w:pPr>
      <w:r>
        <w:rPr/>
        <w:t>２</w:t>
        <w:tab/>
      </w:r>
      <w:r>
        <w:rPr>
          <w:spacing w:val="-2"/>
        </w:rPr>
        <w:t>知事に対する安否情報の報告</w:t>
      </w:r>
    </w:p>
    <w:p>
      <w:pPr>
        <w:pStyle w:val="ListParagraph"/>
        <w:numPr>
          <w:ilvl w:val="0"/>
          <w:numId w:val="18"/>
        </w:numPr>
        <w:tabs>
          <w:tab w:pos="1464" w:val="left" w:leader="none"/>
        </w:tabs>
        <w:spacing w:line="240" w:lineRule="auto" w:before="131" w:after="0"/>
        <w:ind w:left="1463" w:right="0" w:hanging="442"/>
        <w:jc w:val="left"/>
        <w:rPr>
          <w:sz w:val="22"/>
        </w:rPr>
      </w:pPr>
      <w:r>
        <w:rPr>
          <w:sz w:val="22"/>
        </w:rPr>
        <w:t>報告方法</w:t>
      </w:r>
    </w:p>
    <w:p>
      <w:pPr>
        <w:pStyle w:val="ListParagraph"/>
        <w:numPr>
          <w:ilvl w:val="0"/>
          <w:numId w:val="18"/>
        </w:numPr>
        <w:tabs>
          <w:tab w:pos="1464" w:val="left" w:leader="none"/>
        </w:tabs>
        <w:spacing w:line="240" w:lineRule="auto" w:before="131" w:after="0"/>
        <w:ind w:left="1463" w:right="0" w:hanging="442"/>
        <w:jc w:val="left"/>
        <w:rPr>
          <w:sz w:val="22"/>
        </w:rPr>
      </w:pPr>
      <w:r>
        <w:rPr>
          <w:spacing w:val="-1"/>
          <w:sz w:val="22"/>
        </w:rPr>
        <w:t>安否情報の報告時期</w:t>
      </w:r>
    </w:p>
    <w:p>
      <w:pPr>
        <w:pStyle w:val="BodyText"/>
        <w:tabs>
          <w:tab w:pos="1242" w:val="left" w:leader="none"/>
        </w:tabs>
        <w:spacing w:before="126"/>
        <w:ind w:left="800"/>
      </w:pPr>
      <w:r>
        <w:rPr/>
        <w:t>３</w:t>
        <w:tab/>
      </w:r>
      <w:r>
        <w:rPr>
          <w:spacing w:val="-1"/>
        </w:rPr>
        <w:t>安否情報の提供</w:t>
      </w:r>
    </w:p>
    <w:p>
      <w:pPr>
        <w:pStyle w:val="ListParagraph"/>
        <w:numPr>
          <w:ilvl w:val="0"/>
          <w:numId w:val="19"/>
        </w:numPr>
        <w:tabs>
          <w:tab w:pos="1464" w:val="left" w:leader="none"/>
        </w:tabs>
        <w:spacing w:line="240" w:lineRule="auto" w:before="131" w:after="0"/>
        <w:ind w:left="1463" w:right="0" w:hanging="442"/>
        <w:jc w:val="left"/>
        <w:rPr>
          <w:sz w:val="22"/>
        </w:rPr>
      </w:pPr>
      <w:r>
        <w:rPr>
          <w:spacing w:val="-1"/>
          <w:sz w:val="22"/>
        </w:rPr>
        <w:t>安否情報の照会の受付</w:t>
      </w:r>
    </w:p>
    <w:p>
      <w:pPr>
        <w:pStyle w:val="ListParagraph"/>
        <w:numPr>
          <w:ilvl w:val="0"/>
          <w:numId w:val="19"/>
        </w:numPr>
        <w:tabs>
          <w:tab w:pos="1464" w:val="left" w:leader="none"/>
        </w:tabs>
        <w:spacing w:line="240" w:lineRule="auto" w:before="131" w:after="0"/>
        <w:ind w:left="1463" w:right="0" w:hanging="442"/>
        <w:jc w:val="left"/>
        <w:rPr>
          <w:sz w:val="22"/>
        </w:rPr>
      </w:pPr>
      <w:r>
        <w:rPr>
          <w:spacing w:val="-1"/>
          <w:sz w:val="22"/>
        </w:rPr>
        <w:t>安否情報の回答</w:t>
      </w:r>
    </w:p>
    <w:p>
      <w:pPr>
        <w:pStyle w:val="ListParagraph"/>
        <w:numPr>
          <w:ilvl w:val="0"/>
          <w:numId w:val="19"/>
        </w:numPr>
        <w:tabs>
          <w:tab w:pos="1464" w:val="left" w:leader="none"/>
        </w:tabs>
        <w:spacing w:line="240" w:lineRule="auto" w:before="126" w:after="0"/>
        <w:ind w:left="1463" w:right="0" w:hanging="442"/>
        <w:jc w:val="left"/>
        <w:rPr>
          <w:sz w:val="22"/>
        </w:rPr>
      </w:pPr>
      <w:r>
        <w:rPr>
          <w:spacing w:val="-1"/>
          <w:sz w:val="22"/>
        </w:rPr>
        <w:t>照会の要件と回答の内容</w:t>
      </w:r>
    </w:p>
    <w:p>
      <w:pPr>
        <w:pStyle w:val="BodyText"/>
        <w:tabs>
          <w:tab w:pos="1242" w:val="left" w:leader="none"/>
        </w:tabs>
        <w:spacing w:before="131"/>
        <w:ind w:left="800"/>
      </w:pPr>
      <w:r>
        <w:rPr/>
        <w:t>４</w:t>
        <w:tab/>
      </w:r>
      <w:r>
        <w:rPr>
          <w:spacing w:val="-1"/>
        </w:rPr>
        <w:t>日本赤十字社に対する協力</w:t>
      </w:r>
    </w:p>
    <w:p>
      <w:pPr>
        <w:pStyle w:val="BodyText"/>
        <w:tabs>
          <w:tab w:pos="1242" w:val="left" w:leader="none"/>
        </w:tabs>
        <w:spacing w:before="126"/>
        <w:ind w:left="800"/>
      </w:pPr>
      <w:r>
        <w:rPr/>
        <w:t>５</w:t>
        <w:tab/>
      </w:r>
      <w:r>
        <w:rPr>
          <w:spacing w:val="-1"/>
        </w:rPr>
        <w:t>個人情報の保護への配慮</w:t>
      </w:r>
    </w:p>
    <w:p>
      <w:pPr>
        <w:pStyle w:val="BodyText"/>
        <w:tabs>
          <w:tab w:pos="1242" w:val="left" w:leader="none"/>
        </w:tabs>
        <w:spacing w:before="131"/>
        <w:ind w:left="359"/>
        <w:rPr>
          <w:rFonts w:ascii="ＭＳ ゴシック" w:eastAsia="ＭＳ ゴシック" w:hint="eastAsia"/>
        </w:rPr>
      </w:pPr>
      <w:r>
        <w:rPr>
          <w:rFonts w:ascii="ＭＳ ゴシック" w:eastAsia="ＭＳ ゴシック" w:hint="eastAsia"/>
        </w:rPr>
        <w:t>第４章</w:t>
        <w:tab/>
        <w:t>武力攻</w:t>
      </w:r>
      <w:r>
        <w:rPr>
          <w:rFonts w:ascii="ＭＳ ゴシック" w:eastAsia="ＭＳ ゴシック" w:hint="eastAsia"/>
          <w:spacing w:val="-5"/>
        </w:rPr>
        <w:t>撃</w:t>
      </w:r>
      <w:r>
        <w:rPr>
          <w:rFonts w:ascii="ＭＳ ゴシック" w:eastAsia="ＭＳ ゴシック" w:hint="eastAsia"/>
        </w:rPr>
        <w:t>災害への対処</w:t>
      </w:r>
    </w:p>
    <w:p>
      <w:pPr>
        <w:pStyle w:val="BodyText"/>
        <w:tabs>
          <w:tab w:pos="1463" w:val="left" w:leader="none"/>
          <w:tab w:pos="8864" w:val="right" w:leader="hyphen"/>
        </w:tabs>
        <w:spacing w:before="131"/>
        <w:ind w:left="580"/>
      </w:pPr>
      <w:r>
        <w:rPr/>
        <w:t>第１節</w:t>
        <w:tab/>
        <w:t>関係機</w:t>
      </w:r>
      <w:r>
        <w:rPr>
          <w:spacing w:val="-5"/>
        </w:rPr>
        <w:t>関</w:t>
      </w:r>
      <w:r>
        <w:rPr/>
        <w:t>の役割</w:t>
        <w:tab/>
        <w:t>79</w:t>
      </w:r>
    </w:p>
    <w:p>
      <w:pPr>
        <w:pStyle w:val="BodyText"/>
        <w:tabs>
          <w:tab w:pos="1242" w:val="left" w:leader="none"/>
        </w:tabs>
        <w:spacing w:before="126"/>
        <w:ind w:left="800"/>
      </w:pPr>
      <w:r>
        <w:rPr/>
        <w:t>１</w:t>
        <w:tab/>
        <w:t>国の役割</w:t>
      </w:r>
    </w:p>
    <w:p>
      <w:pPr>
        <w:pStyle w:val="BodyText"/>
        <w:tabs>
          <w:tab w:pos="1242" w:val="left" w:leader="none"/>
        </w:tabs>
        <w:spacing w:before="131"/>
        <w:ind w:left="800"/>
      </w:pPr>
      <w:r>
        <w:rPr/>
        <w:t>２</w:t>
        <w:tab/>
        <w:t>府の役割</w:t>
      </w:r>
    </w:p>
    <w:p>
      <w:pPr>
        <w:pStyle w:val="BodyText"/>
        <w:tabs>
          <w:tab w:pos="1242" w:val="left" w:leader="none"/>
        </w:tabs>
        <w:spacing w:before="131"/>
        <w:ind w:left="800"/>
      </w:pPr>
      <w:r>
        <w:rPr/>
        <w:t>３</w:t>
        <w:tab/>
      </w:r>
      <w:r>
        <w:rPr>
          <w:spacing w:val="-1"/>
        </w:rPr>
        <w:t>市町村・消防の役割</w:t>
      </w:r>
    </w:p>
    <w:p>
      <w:pPr>
        <w:pStyle w:val="BodyText"/>
        <w:tabs>
          <w:tab w:pos="1463" w:val="left" w:leader="none"/>
          <w:tab w:pos="8643" w:val="left" w:leader="hyphen"/>
        </w:tabs>
        <w:spacing w:before="126"/>
        <w:ind w:left="579"/>
      </w:pPr>
      <w:r>
        <w:rPr/>
        <w:t>第２節</w:t>
        <w:tab/>
        <w:t>応急措</w:t>
      </w:r>
      <w:r>
        <w:rPr>
          <w:spacing w:val="-5"/>
        </w:rPr>
        <w:t>置</w:t>
      </w:r>
      <w:r>
        <w:rPr/>
        <w:t>等の実施</w:t>
        <w:tab/>
        <w:t>80</w:t>
      </w:r>
    </w:p>
    <w:p>
      <w:pPr>
        <w:pStyle w:val="BodyText"/>
        <w:tabs>
          <w:tab w:pos="1242" w:val="left" w:leader="none"/>
        </w:tabs>
        <w:spacing w:before="131"/>
        <w:ind w:left="800"/>
      </w:pPr>
      <w:r>
        <w:rPr/>
        <w:t>１</w:t>
        <w:tab/>
        <w:t>緊急通報</w:t>
      </w:r>
    </w:p>
    <w:p>
      <w:pPr>
        <w:pStyle w:val="BodyText"/>
        <w:tabs>
          <w:tab w:pos="1242" w:val="left" w:leader="none"/>
        </w:tabs>
        <w:spacing w:before="126"/>
        <w:ind w:left="800"/>
      </w:pPr>
      <w:r>
        <w:rPr/>
        <w:t>２</w:t>
        <w:tab/>
        <w:t>退避の指示</w:t>
      </w:r>
    </w:p>
    <w:p>
      <w:pPr>
        <w:pStyle w:val="BodyText"/>
        <w:tabs>
          <w:tab w:pos="1242" w:val="left" w:leader="none"/>
        </w:tabs>
        <w:spacing w:before="131"/>
        <w:ind w:left="800"/>
      </w:pPr>
      <w:r>
        <w:rPr/>
        <w:t>３</w:t>
        <w:tab/>
      </w:r>
      <w:r>
        <w:rPr>
          <w:spacing w:val="-1"/>
        </w:rPr>
        <w:t>警戒区域の設定</w:t>
      </w:r>
    </w:p>
    <w:p>
      <w:pPr>
        <w:pStyle w:val="ListParagraph"/>
        <w:numPr>
          <w:ilvl w:val="0"/>
          <w:numId w:val="20"/>
        </w:numPr>
        <w:tabs>
          <w:tab w:pos="1464" w:val="left" w:leader="none"/>
        </w:tabs>
        <w:spacing w:line="240" w:lineRule="auto" w:before="131" w:after="0"/>
        <w:ind w:left="1463" w:right="0" w:hanging="442"/>
        <w:jc w:val="left"/>
        <w:rPr>
          <w:sz w:val="22"/>
        </w:rPr>
      </w:pPr>
      <w:r>
        <w:rPr>
          <w:sz w:val="22"/>
        </w:rPr>
        <w:t>設定者</w:t>
      </w:r>
    </w:p>
    <w:p>
      <w:pPr>
        <w:pStyle w:val="ListParagraph"/>
        <w:numPr>
          <w:ilvl w:val="0"/>
          <w:numId w:val="20"/>
        </w:numPr>
        <w:tabs>
          <w:tab w:pos="1464" w:val="left" w:leader="none"/>
        </w:tabs>
        <w:spacing w:line="240" w:lineRule="auto" w:before="126" w:after="0"/>
        <w:ind w:left="1463" w:right="0" w:hanging="442"/>
        <w:jc w:val="left"/>
        <w:rPr>
          <w:sz w:val="22"/>
        </w:rPr>
      </w:pPr>
      <w:r>
        <w:rPr>
          <w:sz w:val="22"/>
        </w:rPr>
        <w:t>設定方法</w:t>
      </w:r>
    </w:p>
    <w:p>
      <w:pPr>
        <w:pStyle w:val="BodyText"/>
        <w:tabs>
          <w:tab w:pos="1242" w:val="left" w:leader="none"/>
        </w:tabs>
        <w:spacing w:before="131"/>
        <w:ind w:left="800"/>
      </w:pPr>
      <w:r>
        <w:rPr/>
        <w:t>４</w:t>
        <w:tab/>
      </w:r>
      <w:r>
        <w:rPr>
          <w:spacing w:val="-1"/>
        </w:rPr>
        <w:t>消火・救助・救急活動</w:t>
      </w:r>
    </w:p>
    <w:p>
      <w:pPr>
        <w:pStyle w:val="ListParagraph"/>
        <w:numPr>
          <w:ilvl w:val="0"/>
          <w:numId w:val="21"/>
        </w:numPr>
        <w:tabs>
          <w:tab w:pos="1464" w:val="left" w:leader="none"/>
        </w:tabs>
        <w:spacing w:line="240" w:lineRule="auto" w:before="131" w:after="0"/>
        <w:ind w:left="1463" w:right="0" w:hanging="442"/>
        <w:jc w:val="left"/>
        <w:rPr>
          <w:sz w:val="22"/>
        </w:rPr>
      </w:pPr>
      <w:r>
        <w:rPr>
          <w:spacing w:val="-1"/>
          <w:sz w:val="22"/>
        </w:rPr>
        <w:t>市町村が行う措置</w:t>
      </w:r>
    </w:p>
    <w:p>
      <w:pPr>
        <w:pStyle w:val="ListParagraph"/>
        <w:numPr>
          <w:ilvl w:val="0"/>
          <w:numId w:val="21"/>
        </w:numPr>
        <w:tabs>
          <w:tab w:pos="1464" w:val="left" w:leader="none"/>
        </w:tabs>
        <w:spacing w:line="240" w:lineRule="auto" w:before="126" w:after="0"/>
        <w:ind w:left="1463" w:right="0" w:hanging="442"/>
        <w:jc w:val="left"/>
        <w:rPr>
          <w:sz w:val="22"/>
        </w:rPr>
      </w:pPr>
      <w:r>
        <w:rPr>
          <w:spacing w:val="-1"/>
          <w:sz w:val="22"/>
        </w:rPr>
        <w:t>消防機関の活動</w:t>
      </w:r>
    </w:p>
    <w:p>
      <w:pPr>
        <w:pStyle w:val="ListParagraph"/>
        <w:numPr>
          <w:ilvl w:val="0"/>
          <w:numId w:val="21"/>
        </w:numPr>
        <w:tabs>
          <w:tab w:pos="1464" w:val="left" w:leader="none"/>
        </w:tabs>
        <w:spacing w:line="240" w:lineRule="auto" w:before="131" w:after="0"/>
        <w:ind w:left="1463" w:right="0" w:hanging="442"/>
        <w:jc w:val="left"/>
        <w:rPr>
          <w:sz w:val="22"/>
        </w:rPr>
      </w:pPr>
      <w:r>
        <w:rPr>
          <w:sz w:val="22"/>
        </w:rPr>
        <w:t>相互応援</w:t>
      </w:r>
    </w:p>
    <w:p>
      <w:pPr>
        <w:pStyle w:val="ListParagraph"/>
        <w:numPr>
          <w:ilvl w:val="0"/>
          <w:numId w:val="21"/>
        </w:numPr>
        <w:tabs>
          <w:tab w:pos="1464" w:val="left" w:leader="none"/>
        </w:tabs>
        <w:spacing w:line="240" w:lineRule="auto" w:before="126" w:after="0"/>
        <w:ind w:left="1463" w:right="0" w:hanging="442"/>
        <w:jc w:val="left"/>
        <w:rPr>
          <w:sz w:val="22"/>
        </w:rPr>
      </w:pPr>
      <w:r>
        <w:rPr>
          <w:sz w:val="22"/>
        </w:rPr>
        <w:t>安全の確保</w:t>
      </w:r>
    </w:p>
    <w:p>
      <w:pPr>
        <w:pStyle w:val="ListParagraph"/>
        <w:numPr>
          <w:ilvl w:val="0"/>
          <w:numId w:val="21"/>
        </w:numPr>
        <w:tabs>
          <w:tab w:pos="1464" w:val="left" w:leader="none"/>
        </w:tabs>
        <w:spacing w:line="240" w:lineRule="auto" w:before="131" w:after="0"/>
        <w:ind w:left="1463" w:right="0" w:hanging="442"/>
        <w:jc w:val="left"/>
        <w:rPr>
          <w:sz w:val="22"/>
        </w:rPr>
      </w:pPr>
      <w:r>
        <w:rPr>
          <w:spacing w:val="-2"/>
          <w:sz w:val="22"/>
        </w:rPr>
        <w:t>関係機関による連絡会議の開催</w:t>
      </w:r>
    </w:p>
    <w:p>
      <w:pPr>
        <w:pStyle w:val="ListParagraph"/>
        <w:numPr>
          <w:ilvl w:val="0"/>
          <w:numId w:val="21"/>
        </w:numPr>
        <w:tabs>
          <w:tab w:pos="1464" w:val="left" w:leader="none"/>
        </w:tabs>
        <w:spacing w:line="240" w:lineRule="auto" w:before="131" w:after="0"/>
        <w:ind w:left="1463" w:right="0" w:hanging="442"/>
        <w:jc w:val="left"/>
        <w:rPr>
          <w:sz w:val="22"/>
        </w:rPr>
      </w:pPr>
      <w:r>
        <w:rPr>
          <w:spacing w:val="-1"/>
          <w:sz w:val="22"/>
        </w:rPr>
        <w:t>住民への協力要請</w:t>
      </w:r>
    </w:p>
    <w:p>
      <w:pPr>
        <w:pStyle w:val="BodyText"/>
        <w:tabs>
          <w:tab w:pos="1463" w:val="left" w:leader="none"/>
          <w:tab w:pos="8643" w:val="left" w:leader="hyphen"/>
        </w:tabs>
        <w:spacing w:before="126"/>
        <w:ind w:left="579"/>
      </w:pPr>
      <w:r>
        <w:rPr/>
        <w:t>第３節</w:t>
        <w:tab/>
        <w:t>生活関</w:t>
      </w:r>
      <w:r>
        <w:rPr>
          <w:spacing w:val="-5"/>
        </w:rPr>
        <w:t>連</w:t>
      </w:r>
      <w:r>
        <w:rPr/>
        <w:t>等施設の安</w:t>
      </w:r>
      <w:r>
        <w:rPr>
          <w:spacing w:val="-5"/>
        </w:rPr>
        <w:t>全</w:t>
      </w:r>
      <w:r>
        <w:rPr/>
        <w:t>確保</w:t>
        <w:tab/>
        <w:t>85</w:t>
      </w:r>
    </w:p>
    <w:p>
      <w:pPr>
        <w:pStyle w:val="BodyText"/>
        <w:tabs>
          <w:tab w:pos="1242" w:val="left" w:leader="none"/>
        </w:tabs>
        <w:spacing w:before="131"/>
        <w:ind w:left="800"/>
      </w:pPr>
      <w:r>
        <w:rPr/>
        <w:t>１</w:t>
        <w:tab/>
      </w:r>
      <w:r>
        <w:rPr>
          <w:spacing w:val="-1"/>
        </w:rPr>
        <w:t>生活関連等施設の安全確保</w:t>
      </w:r>
    </w:p>
    <w:p>
      <w:pPr>
        <w:spacing w:after="0"/>
        <w:sectPr>
          <w:pgSz w:w="11910" w:h="16840"/>
          <w:pgMar w:header="0" w:footer="1024" w:top="1600" w:bottom="1220" w:left="1340" w:right="1180"/>
        </w:sectPr>
      </w:pPr>
    </w:p>
    <w:p>
      <w:pPr>
        <w:pStyle w:val="BodyText"/>
        <w:rPr>
          <w:sz w:val="20"/>
        </w:rPr>
      </w:pPr>
    </w:p>
    <w:p>
      <w:pPr>
        <w:pStyle w:val="ListParagraph"/>
        <w:numPr>
          <w:ilvl w:val="0"/>
          <w:numId w:val="22"/>
        </w:numPr>
        <w:tabs>
          <w:tab w:pos="1464" w:val="left" w:leader="none"/>
        </w:tabs>
        <w:spacing w:line="240" w:lineRule="auto" w:before="199" w:after="0"/>
        <w:ind w:left="1463" w:right="0" w:hanging="442"/>
        <w:jc w:val="left"/>
        <w:rPr>
          <w:sz w:val="22"/>
        </w:rPr>
      </w:pPr>
      <w:r>
        <w:rPr>
          <w:spacing w:val="-1"/>
          <w:sz w:val="22"/>
        </w:rPr>
        <w:t>関係機関の役割</w:t>
      </w:r>
    </w:p>
    <w:p>
      <w:pPr>
        <w:pStyle w:val="ListParagraph"/>
        <w:numPr>
          <w:ilvl w:val="0"/>
          <w:numId w:val="22"/>
        </w:numPr>
        <w:tabs>
          <w:tab w:pos="1464" w:val="left" w:leader="none"/>
        </w:tabs>
        <w:spacing w:line="240" w:lineRule="auto" w:before="126" w:after="0"/>
        <w:ind w:left="1463" w:right="0" w:hanging="442"/>
        <w:jc w:val="left"/>
        <w:rPr>
          <w:sz w:val="22"/>
        </w:rPr>
      </w:pPr>
      <w:r>
        <w:rPr>
          <w:sz w:val="22"/>
        </w:rPr>
        <w:t>対象施設</w:t>
      </w:r>
    </w:p>
    <w:p>
      <w:pPr>
        <w:pStyle w:val="ListParagraph"/>
        <w:numPr>
          <w:ilvl w:val="0"/>
          <w:numId w:val="22"/>
        </w:numPr>
        <w:tabs>
          <w:tab w:pos="1464" w:val="left" w:leader="none"/>
        </w:tabs>
        <w:spacing w:line="240" w:lineRule="auto" w:before="131" w:after="0"/>
        <w:ind w:left="1463" w:right="0" w:hanging="442"/>
        <w:jc w:val="left"/>
        <w:rPr>
          <w:sz w:val="22"/>
        </w:rPr>
      </w:pPr>
      <w:r>
        <w:rPr>
          <w:sz w:val="22"/>
        </w:rPr>
        <w:t>市町村の役割</w:t>
      </w:r>
    </w:p>
    <w:p>
      <w:pPr>
        <w:pStyle w:val="BodyText"/>
        <w:tabs>
          <w:tab w:pos="1242" w:val="left" w:leader="none"/>
        </w:tabs>
        <w:spacing w:before="126"/>
        <w:ind w:left="800"/>
      </w:pPr>
      <w:r>
        <w:rPr/>
        <w:t>２</w:t>
        <w:tab/>
      </w:r>
      <w:r>
        <w:rPr>
          <w:spacing w:val="-3"/>
        </w:rPr>
        <w:t>危険物質等に係る武力攻撃災害の発生の防止</w:t>
      </w:r>
    </w:p>
    <w:p>
      <w:pPr>
        <w:pStyle w:val="ListParagraph"/>
        <w:numPr>
          <w:ilvl w:val="0"/>
          <w:numId w:val="23"/>
        </w:numPr>
        <w:tabs>
          <w:tab w:pos="1464" w:val="left" w:leader="none"/>
        </w:tabs>
        <w:spacing w:line="240" w:lineRule="auto" w:before="131" w:after="0"/>
        <w:ind w:left="1463" w:right="0" w:hanging="442"/>
        <w:jc w:val="left"/>
        <w:rPr>
          <w:sz w:val="22"/>
        </w:rPr>
      </w:pPr>
      <w:r>
        <w:rPr>
          <w:sz w:val="22"/>
        </w:rPr>
        <w:t>実施主体</w:t>
      </w:r>
    </w:p>
    <w:p>
      <w:pPr>
        <w:pStyle w:val="ListParagraph"/>
        <w:numPr>
          <w:ilvl w:val="0"/>
          <w:numId w:val="23"/>
        </w:numPr>
        <w:tabs>
          <w:tab w:pos="1464" w:val="left" w:leader="none"/>
        </w:tabs>
        <w:spacing w:line="240" w:lineRule="auto" w:before="131" w:after="0"/>
        <w:ind w:left="1463" w:right="0" w:hanging="442"/>
        <w:jc w:val="left"/>
        <w:rPr>
          <w:sz w:val="22"/>
        </w:rPr>
      </w:pPr>
      <w:r>
        <w:rPr>
          <w:spacing w:val="-2"/>
          <w:sz w:val="22"/>
        </w:rPr>
        <w:t>危険物質等に関する措置命令等</w:t>
      </w:r>
    </w:p>
    <w:p>
      <w:pPr>
        <w:pStyle w:val="ListParagraph"/>
        <w:numPr>
          <w:ilvl w:val="0"/>
          <w:numId w:val="23"/>
        </w:numPr>
        <w:tabs>
          <w:tab w:pos="1464" w:val="left" w:leader="none"/>
        </w:tabs>
        <w:spacing w:line="240" w:lineRule="auto" w:before="126" w:after="0"/>
        <w:ind w:left="1463" w:right="0" w:hanging="442"/>
        <w:jc w:val="left"/>
        <w:rPr>
          <w:sz w:val="22"/>
        </w:rPr>
      </w:pPr>
      <w:r>
        <w:rPr>
          <w:spacing w:val="-4"/>
          <w:sz w:val="22"/>
        </w:rPr>
        <w:t>市町村長が命ずることができる対象物質と措置内容</w:t>
      </w:r>
    </w:p>
    <w:p>
      <w:pPr>
        <w:pStyle w:val="BodyText"/>
        <w:tabs>
          <w:tab w:pos="1242" w:val="left" w:leader="none"/>
        </w:tabs>
        <w:spacing w:before="131"/>
        <w:ind w:left="800"/>
      </w:pPr>
      <w:r>
        <w:rPr/>
        <w:t>３</w:t>
        <w:tab/>
      </w:r>
      <w:r>
        <w:rPr>
          <w:spacing w:val="-2"/>
        </w:rPr>
        <w:t>石油コンビナート等に係る災害への対処</w:t>
      </w:r>
    </w:p>
    <w:p>
      <w:pPr>
        <w:pStyle w:val="BodyText"/>
        <w:tabs>
          <w:tab w:pos="1242" w:val="left" w:leader="none"/>
        </w:tabs>
        <w:spacing w:before="131"/>
        <w:ind w:left="800"/>
      </w:pPr>
      <w:r>
        <w:rPr/>
        <w:t>４</w:t>
        <w:tab/>
      </w:r>
      <w:r>
        <w:rPr>
          <w:spacing w:val="-2"/>
        </w:rPr>
        <w:t>武力攻撃原子力災害への対処</w:t>
      </w:r>
    </w:p>
    <w:p>
      <w:pPr>
        <w:pStyle w:val="ListParagraph"/>
        <w:numPr>
          <w:ilvl w:val="0"/>
          <w:numId w:val="24"/>
        </w:numPr>
        <w:tabs>
          <w:tab w:pos="1464" w:val="left" w:leader="none"/>
        </w:tabs>
        <w:spacing w:line="240" w:lineRule="auto" w:before="126" w:after="0"/>
        <w:ind w:left="1463" w:right="0" w:hanging="442"/>
        <w:jc w:val="left"/>
        <w:rPr>
          <w:sz w:val="22"/>
        </w:rPr>
      </w:pPr>
      <w:r>
        <w:rPr>
          <w:spacing w:val="-4"/>
          <w:sz w:val="22"/>
        </w:rPr>
        <w:t>放射性物質等の放出又は放出のおそれに関する通報及び公示等</w:t>
      </w:r>
    </w:p>
    <w:p>
      <w:pPr>
        <w:pStyle w:val="ListParagraph"/>
        <w:numPr>
          <w:ilvl w:val="0"/>
          <w:numId w:val="24"/>
        </w:numPr>
        <w:tabs>
          <w:tab w:pos="1464" w:val="left" w:leader="none"/>
        </w:tabs>
        <w:spacing w:line="240" w:lineRule="auto" w:before="131" w:after="0"/>
        <w:ind w:left="1463" w:right="0" w:hanging="442"/>
        <w:jc w:val="left"/>
        <w:rPr>
          <w:sz w:val="22"/>
        </w:rPr>
      </w:pPr>
      <w:r>
        <w:rPr>
          <w:spacing w:val="-1"/>
          <w:sz w:val="22"/>
        </w:rPr>
        <w:t>住民の避難誘導</w:t>
      </w:r>
    </w:p>
    <w:p>
      <w:pPr>
        <w:pStyle w:val="ListParagraph"/>
        <w:numPr>
          <w:ilvl w:val="0"/>
          <w:numId w:val="24"/>
        </w:numPr>
        <w:tabs>
          <w:tab w:pos="1464" w:val="left" w:leader="none"/>
        </w:tabs>
        <w:spacing w:line="240" w:lineRule="auto" w:before="126" w:after="0"/>
        <w:ind w:left="1463" w:right="0" w:hanging="442"/>
        <w:jc w:val="left"/>
        <w:rPr>
          <w:sz w:val="22"/>
        </w:rPr>
      </w:pPr>
      <w:r>
        <w:rPr>
          <w:spacing w:val="-3"/>
          <w:sz w:val="22"/>
        </w:rPr>
        <w:t>武力攻撃原子力災害合同対策協議会との連携</w:t>
      </w:r>
    </w:p>
    <w:p>
      <w:pPr>
        <w:pStyle w:val="ListParagraph"/>
        <w:numPr>
          <w:ilvl w:val="0"/>
          <w:numId w:val="24"/>
        </w:numPr>
        <w:tabs>
          <w:tab w:pos="1464" w:val="left" w:leader="none"/>
        </w:tabs>
        <w:spacing w:line="240" w:lineRule="auto" w:before="131" w:after="0"/>
        <w:ind w:left="1463" w:right="0" w:hanging="442"/>
        <w:jc w:val="left"/>
        <w:rPr>
          <w:sz w:val="22"/>
        </w:rPr>
      </w:pPr>
      <w:r>
        <w:rPr>
          <w:spacing w:val="-1"/>
          <w:sz w:val="22"/>
        </w:rPr>
        <w:t>国への措置命令の要請等</w:t>
      </w:r>
    </w:p>
    <w:p>
      <w:pPr>
        <w:pStyle w:val="ListParagraph"/>
        <w:numPr>
          <w:ilvl w:val="0"/>
          <w:numId w:val="24"/>
        </w:numPr>
        <w:tabs>
          <w:tab w:pos="1464" w:val="left" w:leader="none"/>
        </w:tabs>
        <w:spacing w:line="240" w:lineRule="auto" w:before="131" w:after="0"/>
        <w:ind w:left="1463" w:right="0" w:hanging="442"/>
        <w:jc w:val="left"/>
        <w:rPr>
          <w:sz w:val="22"/>
        </w:rPr>
      </w:pPr>
      <w:r>
        <w:rPr>
          <w:spacing w:val="-1"/>
          <w:sz w:val="22"/>
        </w:rPr>
        <w:t>安定ヨウ素剤の配布</w:t>
      </w:r>
    </w:p>
    <w:p>
      <w:pPr>
        <w:pStyle w:val="ListParagraph"/>
        <w:numPr>
          <w:ilvl w:val="0"/>
          <w:numId w:val="24"/>
        </w:numPr>
        <w:tabs>
          <w:tab w:pos="1464" w:val="left" w:leader="none"/>
        </w:tabs>
        <w:spacing w:line="240" w:lineRule="auto" w:before="126" w:after="0"/>
        <w:ind w:left="1463" w:right="0" w:hanging="442"/>
        <w:jc w:val="left"/>
        <w:rPr>
          <w:sz w:val="22"/>
        </w:rPr>
      </w:pPr>
      <w:r>
        <w:rPr>
          <w:spacing w:val="-1"/>
          <w:sz w:val="22"/>
        </w:rPr>
        <w:t>食料品等による被ばく防止</w:t>
      </w:r>
    </w:p>
    <w:p>
      <w:pPr>
        <w:pStyle w:val="ListParagraph"/>
        <w:numPr>
          <w:ilvl w:val="0"/>
          <w:numId w:val="24"/>
        </w:numPr>
        <w:tabs>
          <w:tab w:pos="1464" w:val="left" w:leader="none"/>
        </w:tabs>
        <w:spacing w:line="240" w:lineRule="auto" w:before="131" w:after="0"/>
        <w:ind w:left="1463" w:right="0" w:hanging="442"/>
        <w:jc w:val="left"/>
        <w:rPr>
          <w:sz w:val="22"/>
        </w:rPr>
      </w:pPr>
      <w:r>
        <w:rPr>
          <w:spacing w:val="-1"/>
          <w:sz w:val="22"/>
        </w:rPr>
        <w:t>要員の安全の確保</w:t>
      </w:r>
    </w:p>
    <w:p>
      <w:pPr>
        <w:pStyle w:val="BodyText"/>
        <w:tabs>
          <w:tab w:pos="1463" w:val="left" w:leader="none"/>
          <w:tab w:pos="8864" w:val="right" w:leader="hyphen"/>
        </w:tabs>
        <w:spacing w:before="131"/>
        <w:ind w:left="579"/>
      </w:pPr>
      <w:r>
        <w:rPr/>
        <w:t>第４節</w:t>
        <w:tab/>
        <w:t>ＮＢＣ</w:t>
      </w:r>
      <w:r>
        <w:rPr>
          <w:spacing w:val="-5"/>
        </w:rPr>
        <w:t>攻</w:t>
      </w:r>
      <w:r>
        <w:rPr/>
        <w:t>撃による災</w:t>
      </w:r>
      <w:r>
        <w:rPr>
          <w:spacing w:val="-5"/>
        </w:rPr>
        <w:t>害</w:t>
      </w:r>
      <w:r>
        <w:rPr/>
        <w:t>への対処</w:t>
        <w:tab/>
        <w:t>92</w:t>
      </w:r>
    </w:p>
    <w:p>
      <w:pPr>
        <w:pStyle w:val="BodyText"/>
        <w:tabs>
          <w:tab w:pos="1242" w:val="left" w:leader="none"/>
        </w:tabs>
        <w:spacing w:before="126"/>
        <w:ind w:left="800"/>
      </w:pPr>
      <w:r>
        <w:rPr/>
        <w:t>１</w:t>
        <w:tab/>
      </w:r>
      <w:r>
        <w:rPr>
          <w:spacing w:val="-1"/>
        </w:rPr>
        <w:t>関係機関の役割</w:t>
      </w:r>
    </w:p>
    <w:p>
      <w:pPr>
        <w:pStyle w:val="BodyText"/>
        <w:tabs>
          <w:tab w:pos="1242" w:val="left" w:leader="none"/>
        </w:tabs>
        <w:spacing w:before="131"/>
        <w:ind w:left="800"/>
      </w:pPr>
      <w:r>
        <w:rPr/>
        <w:t>２</w:t>
        <w:tab/>
        <w:t>市町村の役割</w:t>
      </w:r>
    </w:p>
    <w:p>
      <w:pPr>
        <w:pStyle w:val="ListParagraph"/>
        <w:numPr>
          <w:ilvl w:val="0"/>
          <w:numId w:val="25"/>
        </w:numPr>
        <w:tabs>
          <w:tab w:pos="1464" w:val="left" w:leader="none"/>
        </w:tabs>
        <w:spacing w:line="240" w:lineRule="auto" w:before="126" w:after="0"/>
        <w:ind w:left="1463" w:right="0" w:hanging="442"/>
        <w:jc w:val="left"/>
        <w:rPr>
          <w:sz w:val="22"/>
        </w:rPr>
      </w:pPr>
      <w:r>
        <w:rPr>
          <w:spacing w:val="-1"/>
          <w:sz w:val="22"/>
        </w:rPr>
        <w:t>応急措置の実施</w:t>
      </w:r>
    </w:p>
    <w:p>
      <w:pPr>
        <w:pStyle w:val="ListParagraph"/>
        <w:numPr>
          <w:ilvl w:val="0"/>
          <w:numId w:val="25"/>
        </w:numPr>
        <w:tabs>
          <w:tab w:pos="1464" w:val="left" w:leader="none"/>
        </w:tabs>
        <w:spacing w:line="240" w:lineRule="auto" w:before="131" w:after="0"/>
        <w:ind w:left="1463" w:right="0" w:hanging="442"/>
        <w:jc w:val="left"/>
        <w:rPr>
          <w:sz w:val="22"/>
        </w:rPr>
      </w:pPr>
      <w:r>
        <w:rPr>
          <w:spacing w:val="-2"/>
          <w:sz w:val="22"/>
        </w:rPr>
        <w:t>国の方針に基づく措置の実施</w:t>
      </w:r>
    </w:p>
    <w:p>
      <w:pPr>
        <w:pStyle w:val="ListParagraph"/>
        <w:numPr>
          <w:ilvl w:val="0"/>
          <w:numId w:val="25"/>
        </w:numPr>
        <w:tabs>
          <w:tab w:pos="1464" w:val="left" w:leader="none"/>
        </w:tabs>
        <w:spacing w:line="240" w:lineRule="auto" w:before="131" w:after="0"/>
        <w:ind w:left="1463" w:right="0" w:hanging="442"/>
        <w:jc w:val="left"/>
        <w:rPr>
          <w:sz w:val="22"/>
        </w:rPr>
      </w:pPr>
      <w:r>
        <w:rPr>
          <w:spacing w:val="-1"/>
          <w:sz w:val="22"/>
        </w:rPr>
        <w:t>関係機関との連携</w:t>
      </w:r>
    </w:p>
    <w:p>
      <w:pPr>
        <w:pStyle w:val="ListParagraph"/>
        <w:numPr>
          <w:ilvl w:val="0"/>
          <w:numId w:val="25"/>
        </w:numPr>
        <w:tabs>
          <w:tab w:pos="1464" w:val="left" w:leader="none"/>
        </w:tabs>
        <w:spacing w:line="240" w:lineRule="auto" w:before="126" w:after="0"/>
        <w:ind w:left="1463" w:right="0" w:hanging="442"/>
        <w:jc w:val="left"/>
        <w:rPr>
          <w:sz w:val="22"/>
        </w:rPr>
      </w:pPr>
      <w:r>
        <w:rPr>
          <w:spacing w:val="-1"/>
          <w:sz w:val="22"/>
        </w:rPr>
        <w:t>市町村長等の権限</w:t>
      </w:r>
    </w:p>
    <w:p>
      <w:pPr>
        <w:pStyle w:val="ListParagraph"/>
        <w:numPr>
          <w:ilvl w:val="0"/>
          <w:numId w:val="25"/>
        </w:numPr>
        <w:tabs>
          <w:tab w:pos="1464" w:val="left" w:leader="none"/>
        </w:tabs>
        <w:spacing w:line="240" w:lineRule="auto" w:before="131" w:after="0"/>
        <w:ind w:left="1463" w:right="0" w:hanging="442"/>
        <w:jc w:val="left"/>
        <w:rPr>
          <w:sz w:val="22"/>
        </w:rPr>
      </w:pPr>
      <w:r>
        <w:rPr>
          <w:spacing w:val="-1"/>
          <w:sz w:val="22"/>
        </w:rPr>
        <w:t>汚染原因に応じた対応</w:t>
      </w:r>
    </w:p>
    <w:p>
      <w:pPr>
        <w:pStyle w:val="ListParagraph"/>
        <w:numPr>
          <w:ilvl w:val="0"/>
          <w:numId w:val="25"/>
        </w:numPr>
        <w:tabs>
          <w:tab w:pos="1464" w:val="left" w:leader="none"/>
        </w:tabs>
        <w:spacing w:line="240" w:lineRule="auto" w:before="131" w:after="0"/>
        <w:ind w:left="1463" w:right="0" w:hanging="442"/>
        <w:jc w:val="left"/>
        <w:rPr>
          <w:sz w:val="22"/>
        </w:rPr>
      </w:pPr>
      <w:r>
        <w:rPr>
          <w:spacing w:val="-1"/>
          <w:sz w:val="22"/>
        </w:rPr>
        <w:t>要員の安全の確保</w:t>
      </w:r>
    </w:p>
    <w:p>
      <w:pPr>
        <w:pStyle w:val="BodyText"/>
        <w:tabs>
          <w:tab w:pos="1463" w:val="left" w:leader="none"/>
          <w:tab w:pos="8643" w:val="left" w:leader="hyphen"/>
        </w:tabs>
        <w:spacing w:before="126"/>
        <w:ind w:left="579"/>
      </w:pPr>
      <w:r>
        <w:rPr/>
        <w:t>第５節</w:t>
        <w:tab/>
        <w:t>保健福</w:t>
      </w:r>
      <w:r>
        <w:rPr>
          <w:spacing w:val="-5"/>
        </w:rPr>
        <w:t>祉</w:t>
      </w:r>
      <w:r>
        <w:rPr/>
        <w:t>・衛生</w:t>
        <w:tab/>
        <w:t>94</w:t>
      </w:r>
    </w:p>
    <w:p>
      <w:pPr>
        <w:pStyle w:val="BodyText"/>
        <w:tabs>
          <w:tab w:pos="1242" w:val="left" w:leader="none"/>
        </w:tabs>
        <w:spacing w:before="131"/>
        <w:ind w:left="800"/>
      </w:pPr>
      <w:r>
        <w:rPr/>
        <w:t>１</w:t>
        <w:tab/>
        <w:t>防疫活動</w:t>
      </w:r>
    </w:p>
    <w:p>
      <w:pPr>
        <w:pStyle w:val="BodyText"/>
        <w:tabs>
          <w:tab w:pos="1242" w:val="left" w:leader="none"/>
        </w:tabs>
        <w:spacing w:before="126"/>
        <w:ind w:left="800"/>
      </w:pPr>
      <w:r>
        <w:rPr/>
        <w:t>２</w:t>
        <w:tab/>
      </w:r>
      <w:r>
        <w:rPr>
          <w:spacing w:val="-1"/>
        </w:rPr>
        <w:t>食品衛生監視活動</w:t>
      </w:r>
    </w:p>
    <w:p>
      <w:pPr>
        <w:pStyle w:val="BodyText"/>
        <w:tabs>
          <w:tab w:pos="1242" w:val="left" w:leader="none"/>
        </w:tabs>
        <w:spacing w:before="131"/>
        <w:ind w:left="800"/>
      </w:pPr>
      <w:r>
        <w:rPr/>
        <w:t>３</w:t>
        <w:tab/>
      </w:r>
      <w:r>
        <w:rPr>
          <w:spacing w:val="-1"/>
        </w:rPr>
        <w:t>飲料水衛生確保対策</w:t>
      </w:r>
    </w:p>
    <w:p>
      <w:pPr>
        <w:pStyle w:val="BodyText"/>
        <w:tabs>
          <w:tab w:pos="1242" w:val="left" w:leader="none"/>
        </w:tabs>
        <w:spacing w:before="131"/>
        <w:ind w:left="800"/>
      </w:pPr>
      <w:r>
        <w:rPr/>
        <w:t>４</w:t>
        <w:tab/>
      </w:r>
      <w:r>
        <w:rPr>
          <w:spacing w:val="-1"/>
        </w:rPr>
        <w:t>避難住民等の健康維持活動</w:t>
      </w:r>
    </w:p>
    <w:p>
      <w:pPr>
        <w:pStyle w:val="ListParagraph"/>
        <w:numPr>
          <w:ilvl w:val="0"/>
          <w:numId w:val="26"/>
        </w:numPr>
        <w:tabs>
          <w:tab w:pos="1464" w:val="left" w:leader="none"/>
        </w:tabs>
        <w:spacing w:line="240" w:lineRule="auto" w:before="126" w:after="0"/>
        <w:ind w:left="1463" w:right="0" w:hanging="442"/>
        <w:jc w:val="left"/>
        <w:rPr>
          <w:sz w:val="22"/>
        </w:rPr>
      </w:pPr>
      <w:r>
        <w:rPr>
          <w:spacing w:val="-1"/>
          <w:sz w:val="22"/>
        </w:rPr>
        <w:t>巡回相談等の実施</w:t>
      </w:r>
    </w:p>
    <w:p>
      <w:pPr>
        <w:pStyle w:val="ListParagraph"/>
        <w:numPr>
          <w:ilvl w:val="0"/>
          <w:numId w:val="26"/>
        </w:numPr>
        <w:tabs>
          <w:tab w:pos="1464" w:val="left" w:leader="none"/>
        </w:tabs>
        <w:spacing w:line="240" w:lineRule="auto" w:before="131" w:after="0"/>
        <w:ind w:left="1463" w:right="0" w:hanging="442"/>
        <w:jc w:val="left"/>
        <w:rPr>
          <w:sz w:val="22"/>
        </w:rPr>
      </w:pPr>
      <w:r>
        <w:rPr>
          <w:spacing w:val="-1"/>
          <w:sz w:val="22"/>
        </w:rPr>
        <w:t>心の健康相談等の実施</w:t>
      </w:r>
    </w:p>
    <w:p>
      <w:pPr>
        <w:spacing w:after="0" w:line="240" w:lineRule="auto"/>
        <w:jc w:val="left"/>
        <w:rPr>
          <w:sz w:val="22"/>
        </w:rPr>
        <w:sectPr>
          <w:pgSz w:w="11910" w:h="16840"/>
          <w:pgMar w:header="0" w:footer="1024" w:top="1600" w:bottom="1220" w:left="1340" w:right="1180"/>
        </w:sectPr>
      </w:pPr>
    </w:p>
    <w:p>
      <w:pPr>
        <w:pStyle w:val="BodyText"/>
        <w:rPr>
          <w:sz w:val="20"/>
        </w:rPr>
      </w:pPr>
    </w:p>
    <w:p>
      <w:pPr>
        <w:pStyle w:val="BodyText"/>
        <w:tabs>
          <w:tab w:pos="1242" w:val="left" w:leader="none"/>
        </w:tabs>
        <w:spacing w:before="199"/>
        <w:ind w:left="800"/>
      </w:pPr>
      <w:r>
        <w:rPr/>
        <w:t>５</w:t>
        <w:tab/>
      </w:r>
      <w:r>
        <w:rPr>
          <w:spacing w:val="-1"/>
        </w:rPr>
        <w:t>福祉サービスの提供</w:t>
      </w:r>
    </w:p>
    <w:p>
      <w:pPr>
        <w:pStyle w:val="ListParagraph"/>
        <w:numPr>
          <w:ilvl w:val="0"/>
          <w:numId w:val="27"/>
        </w:numPr>
        <w:tabs>
          <w:tab w:pos="1464" w:val="left" w:leader="none"/>
        </w:tabs>
        <w:spacing w:line="240" w:lineRule="auto" w:before="126" w:after="0"/>
        <w:ind w:left="1463" w:right="0" w:hanging="442"/>
        <w:jc w:val="left"/>
        <w:rPr>
          <w:sz w:val="22"/>
        </w:rPr>
      </w:pPr>
      <w:r>
        <w:rPr>
          <w:spacing w:val="-1"/>
          <w:sz w:val="22"/>
        </w:rPr>
        <w:t>福祉ニーズの把握</w:t>
      </w:r>
    </w:p>
    <w:p>
      <w:pPr>
        <w:pStyle w:val="ListParagraph"/>
        <w:numPr>
          <w:ilvl w:val="0"/>
          <w:numId w:val="27"/>
        </w:numPr>
        <w:tabs>
          <w:tab w:pos="1464" w:val="left" w:leader="none"/>
        </w:tabs>
        <w:spacing w:line="240" w:lineRule="auto" w:before="131" w:after="0"/>
        <w:ind w:left="1463" w:right="0" w:hanging="442"/>
        <w:jc w:val="left"/>
        <w:rPr>
          <w:sz w:val="22"/>
        </w:rPr>
      </w:pPr>
      <w:r>
        <w:rPr>
          <w:sz w:val="22"/>
        </w:rPr>
        <w:t>支援活動</w:t>
      </w:r>
    </w:p>
    <w:p>
      <w:pPr>
        <w:pStyle w:val="ListParagraph"/>
        <w:numPr>
          <w:ilvl w:val="0"/>
          <w:numId w:val="27"/>
        </w:numPr>
        <w:tabs>
          <w:tab w:pos="1464" w:val="left" w:leader="none"/>
        </w:tabs>
        <w:spacing w:line="240" w:lineRule="auto" w:before="126" w:after="0"/>
        <w:ind w:left="1463" w:right="0" w:hanging="442"/>
        <w:jc w:val="left"/>
        <w:rPr>
          <w:sz w:val="22"/>
        </w:rPr>
      </w:pPr>
      <w:r>
        <w:rPr>
          <w:sz w:val="22"/>
        </w:rPr>
        <w:t>緊急入所等</w:t>
      </w:r>
    </w:p>
    <w:p>
      <w:pPr>
        <w:pStyle w:val="BodyText"/>
        <w:tabs>
          <w:tab w:pos="1242" w:val="left" w:leader="none"/>
        </w:tabs>
        <w:spacing w:before="131"/>
        <w:ind w:left="800"/>
      </w:pPr>
      <w:r>
        <w:rPr/>
        <w:t>６</w:t>
        <w:tab/>
        <w:t>応援要請</w:t>
      </w:r>
    </w:p>
    <w:p>
      <w:pPr>
        <w:pStyle w:val="BodyText"/>
        <w:tabs>
          <w:tab w:pos="1242" w:val="left" w:leader="none"/>
        </w:tabs>
        <w:spacing w:before="131"/>
        <w:ind w:left="800"/>
      </w:pPr>
      <w:r>
        <w:rPr/>
        <w:t>７</w:t>
        <w:tab/>
      </w:r>
      <w:r>
        <w:rPr>
          <w:spacing w:val="-1"/>
        </w:rPr>
        <w:t>動物の保護等に関する配慮</w:t>
      </w:r>
    </w:p>
    <w:p>
      <w:pPr>
        <w:pStyle w:val="BodyText"/>
        <w:tabs>
          <w:tab w:pos="1463" w:val="left" w:leader="none"/>
          <w:tab w:pos="8864" w:val="right" w:leader="hyphen"/>
        </w:tabs>
        <w:spacing w:before="126"/>
        <w:ind w:left="580"/>
      </w:pPr>
      <w:r>
        <w:rPr/>
        <w:t>第６節</w:t>
        <w:tab/>
        <w:t>廃棄物</w:t>
      </w:r>
      <w:r>
        <w:rPr>
          <w:spacing w:val="-5"/>
        </w:rPr>
        <w:t>の</w:t>
      </w:r>
      <w:r>
        <w:rPr/>
        <w:t>処理</w:t>
        <w:tab/>
        <w:t>98</w:t>
      </w:r>
    </w:p>
    <w:p>
      <w:pPr>
        <w:pStyle w:val="BodyText"/>
        <w:tabs>
          <w:tab w:pos="1242" w:val="left" w:leader="none"/>
        </w:tabs>
        <w:spacing w:before="131"/>
        <w:ind w:left="800"/>
      </w:pPr>
      <w:r>
        <w:rPr/>
        <w:t>１</w:t>
        <w:tab/>
        <w:t>し尿処理</w:t>
      </w:r>
    </w:p>
    <w:p>
      <w:pPr>
        <w:pStyle w:val="ListParagraph"/>
        <w:numPr>
          <w:ilvl w:val="0"/>
          <w:numId w:val="28"/>
        </w:numPr>
        <w:tabs>
          <w:tab w:pos="1464" w:val="left" w:leader="none"/>
        </w:tabs>
        <w:spacing w:line="240" w:lineRule="auto" w:before="131" w:after="0"/>
        <w:ind w:left="1463" w:right="0" w:hanging="442"/>
        <w:jc w:val="left"/>
        <w:rPr>
          <w:sz w:val="22"/>
        </w:rPr>
      </w:pPr>
      <w:r>
        <w:rPr>
          <w:sz w:val="22"/>
        </w:rPr>
        <w:t>初期対応</w:t>
      </w:r>
    </w:p>
    <w:p>
      <w:pPr>
        <w:pStyle w:val="ListParagraph"/>
        <w:numPr>
          <w:ilvl w:val="0"/>
          <w:numId w:val="28"/>
        </w:numPr>
        <w:tabs>
          <w:tab w:pos="1464" w:val="left" w:leader="none"/>
        </w:tabs>
        <w:spacing w:line="240" w:lineRule="auto" w:before="126" w:after="0"/>
        <w:ind w:left="1463" w:right="0" w:hanging="442"/>
        <w:jc w:val="left"/>
        <w:rPr>
          <w:sz w:val="22"/>
        </w:rPr>
      </w:pPr>
      <w:r>
        <w:rPr>
          <w:sz w:val="22"/>
        </w:rPr>
        <w:t>処理活動</w:t>
      </w:r>
    </w:p>
    <w:p>
      <w:pPr>
        <w:pStyle w:val="BodyText"/>
        <w:tabs>
          <w:tab w:pos="1242" w:val="left" w:leader="none"/>
        </w:tabs>
        <w:spacing w:before="131"/>
        <w:ind w:left="800"/>
      </w:pPr>
      <w:r>
        <w:rPr/>
        <w:t>２</w:t>
        <w:tab/>
        <w:t>ごみ処理</w:t>
      </w:r>
    </w:p>
    <w:p>
      <w:pPr>
        <w:pStyle w:val="ListParagraph"/>
        <w:numPr>
          <w:ilvl w:val="0"/>
          <w:numId w:val="29"/>
        </w:numPr>
        <w:tabs>
          <w:tab w:pos="1464" w:val="left" w:leader="none"/>
        </w:tabs>
        <w:spacing w:line="240" w:lineRule="auto" w:before="126" w:after="0"/>
        <w:ind w:left="1463" w:right="0" w:hanging="442"/>
        <w:jc w:val="left"/>
        <w:rPr>
          <w:sz w:val="22"/>
        </w:rPr>
      </w:pPr>
      <w:r>
        <w:rPr>
          <w:sz w:val="22"/>
        </w:rPr>
        <w:t>初期対応</w:t>
      </w:r>
    </w:p>
    <w:p>
      <w:pPr>
        <w:pStyle w:val="ListParagraph"/>
        <w:numPr>
          <w:ilvl w:val="0"/>
          <w:numId w:val="29"/>
        </w:numPr>
        <w:tabs>
          <w:tab w:pos="1464" w:val="left" w:leader="none"/>
        </w:tabs>
        <w:spacing w:line="240" w:lineRule="auto" w:before="131" w:after="0"/>
        <w:ind w:left="1463" w:right="0" w:hanging="442"/>
        <w:jc w:val="left"/>
        <w:rPr>
          <w:sz w:val="22"/>
        </w:rPr>
      </w:pPr>
      <w:r>
        <w:rPr>
          <w:sz w:val="22"/>
        </w:rPr>
        <w:t>処理活動</w:t>
      </w:r>
    </w:p>
    <w:p>
      <w:pPr>
        <w:pStyle w:val="BodyText"/>
        <w:tabs>
          <w:tab w:pos="1242" w:val="left" w:leader="none"/>
        </w:tabs>
        <w:spacing w:before="131"/>
        <w:ind w:left="800"/>
      </w:pPr>
      <w:r>
        <w:rPr/>
        <w:t>３</w:t>
        <w:tab/>
        <w:t>がれき処理</w:t>
      </w:r>
    </w:p>
    <w:p>
      <w:pPr>
        <w:pStyle w:val="ListParagraph"/>
        <w:numPr>
          <w:ilvl w:val="0"/>
          <w:numId w:val="30"/>
        </w:numPr>
        <w:tabs>
          <w:tab w:pos="1464" w:val="left" w:leader="none"/>
        </w:tabs>
        <w:spacing w:line="240" w:lineRule="auto" w:before="126" w:after="0"/>
        <w:ind w:left="1463" w:right="0" w:hanging="442"/>
        <w:jc w:val="left"/>
        <w:rPr>
          <w:sz w:val="22"/>
        </w:rPr>
      </w:pPr>
      <w:r>
        <w:rPr>
          <w:sz w:val="22"/>
        </w:rPr>
        <w:t>初期対応</w:t>
      </w:r>
    </w:p>
    <w:p>
      <w:pPr>
        <w:pStyle w:val="ListParagraph"/>
        <w:numPr>
          <w:ilvl w:val="0"/>
          <w:numId w:val="30"/>
        </w:numPr>
        <w:tabs>
          <w:tab w:pos="1464" w:val="left" w:leader="none"/>
        </w:tabs>
        <w:spacing w:line="240" w:lineRule="auto" w:before="131" w:after="0"/>
        <w:ind w:left="1463" w:right="0" w:hanging="442"/>
        <w:jc w:val="left"/>
        <w:rPr>
          <w:sz w:val="22"/>
        </w:rPr>
      </w:pPr>
      <w:r>
        <w:rPr>
          <w:sz w:val="22"/>
        </w:rPr>
        <w:t>処理活動</w:t>
      </w:r>
    </w:p>
    <w:p>
      <w:pPr>
        <w:pStyle w:val="BodyText"/>
        <w:tabs>
          <w:tab w:pos="1463" w:val="left" w:leader="none"/>
          <w:tab w:pos="8533" w:val="left" w:leader="hyphen"/>
        </w:tabs>
        <w:spacing w:before="131"/>
        <w:ind w:left="580"/>
      </w:pPr>
      <w:r>
        <w:rPr/>
        <w:t>第７節</w:t>
        <w:tab/>
        <w:t>被災情</w:t>
      </w:r>
      <w:r>
        <w:rPr>
          <w:spacing w:val="-5"/>
        </w:rPr>
        <w:t>報</w:t>
      </w:r>
      <w:r>
        <w:rPr/>
        <w:t>の収集・報</w:t>
      </w:r>
      <w:r>
        <w:rPr>
          <w:spacing w:val="-5"/>
        </w:rPr>
        <w:t>告</w:t>
      </w:r>
      <w:r>
        <w:rPr/>
        <w:t>・公表</w:t>
        <w:tab/>
        <w:t>100</w:t>
      </w:r>
    </w:p>
    <w:p>
      <w:pPr>
        <w:pStyle w:val="BodyText"/>
        <w:tabs>
          <w:tab w:pos="1242" w:val="left" w:leader="none"/>
        </w:tabs>
        <w:spacing w:before="126"/>
        <w:ind w:left="800"/>
      </w:pPr>
      <w:r>
        <w:rPr/>
        <w:t>１</w:t>
        <w:tab/>
      </w:r>
      <w:r>
        <w:rPr>
          <w:spacing w:val="-1"/>
        </w:rPr>
        <w:t>被災情報の収集</w:t>
      </w:r>
    </w:p>
    <w:p>
      <w:pPr>
        <w:pStyle w:val="BodyText"/>
        <w:tabs>
          <w:tab w:pos="1242" w:val="left" w:leader="none"/>
        </w:tabs>
        <w:spacing w:before="131"/>
        <w:ind w:left="800"/>
      </w:pPr>
      <w:r>
        <w:rPr/>
        <w:t>２</w:t>
        <w:tab/>
      </w:r>
      <w:r>
        <w:rPr>
          <w:spacing w:val="-1"/>
        </w:rPr>
        <w:t>被災情報の報告</w:t>
      </w:r>
    </w:p>
    <w:p>
      <w:pPr>
        <w:pStyle w:val="BodyText"/>
        <w:tabs>
          <w:tab w:pos="1242" w:val="left" w:leader="none"/>
        </w:tabs>
        <w:spacing w:before="126"/>
        <w:ind w:left="800"/>
      </w:pPr>
      <w:r>
        <w:rPr/>
        <w:t>３</w:t>
        <w:tab/>
      </w:r>
      <w:r>
        <w:rPr>
          <w:spacing w:val="-1"/>
        </w:rPr>
        <w:t>公表・情報提供</w:t>
      </w:r>
    </w:p>
    <w:p>
      <w:pPr>
        <w:pStyle w:val="BodyText"/>
        <w:tabs>
          <w:tab w:pos="1242" w:val="left" w:leader="none"/>
          <w:tab w:pos="8533" w:val="left" w:leader="hyphen"/>
        </w:tabs>
        <w:spacing w:before="131"/>
        <w:ind w:left="359"/>
      </w:pPr>
      <w:r>
        <w:rPr>
          <w:rFonts w:ascii="ＭＳ ゴシック" w:eastAsia="ＭＳ ゴシック" w:hint="eastAsia"/>
        </w:rPr>
        <w:t>第５章</w:t>
        <w:tab/>
        <w:t>国民生</w:t>
      </w:r>
      <w:r>
        <w:rPr>
          <w:rFonts w:ascii="ＭＳ ゴシック" w:eastAsia="ＭＳ ゴシック" w:hint="eastAsia"/>
          <w:spacing w:val="-5"/>
        </w:rPr>
        <w:t>活</w:t>
      </w:r>
      <w:r>
        <w:rPr>
          <w:rFonts w:ascii="ＭＳ ゴシック" w:eastAsia="ＭＳ ゴシック" w:hint="eastAsia"/>
        </w:rPr>
        <w:t>の安定</w:t>
        <w:tab/>
      </w:r>
      <w:r>
        <w:rPr/>
        <w:t>102</w:t>
      </w:r>
    </w:p>
    <w:p>
      <w:pPr>
        <w:pStyle w:val="BodyText"/>
        <w:tabs>
          <w:tab w:pos="1242" w:val="left" w:leader="none"/>
        </w:tabs>
        <w:spacing w:before="131"/>
        <w:ind w:left="800"/>
      </w:pPr>
      <w:r>
        <w:rPr/>
        <w:t>１</w:t>
        <w:tab/>
      </w:r>
      <w:r>
        <w:rPr>
          <w:spacing w:val="-1"/>
        </w:rPr>
        <w:t>生活関連物資等の価格安定</w:t>
      </w:r>
    </w:p>
    <w:p>
      <w:pPr>
        <w:pStyle w:val="BodyText"/>
        <w:tabs>
          <w:tab w:pos="1242" w:val="left" w:leader="none"/>
        </w:tabs>
        <w:spacing w:before="126"/>
        <w:ind w:left="800"/>
      </w:pPr>
      <w:r>
        <w:rPr/>
        <w:t>２</w:t>
        <w:tab/>
      </w:r>
      <w:r>
        <w:rPr>
          <w:spacing w:val="-1"/>
        </w:rPr>
        <w:t>避難住民等の生活安定等</w:t>
      </w:r>
    </w:p>
    <w:p>
      <w:pPr>
        <w:pStyle w:val="ListParagraph"/>
        <w:numPr>
          <w:ilvl w:val="0"/>
          <w:numId w:val="31"/>
        </w:numPr>
        <w:tabs>
          <w:tab w:pos="1464" w:val="left" w:leader="none"/>
        </w:tabs>
        <w:spacing w:line="240" w:lineRule="auto" w:before="131" w:after="0"/>
        <w:ind w:left="1463" w:right="0" w:hanging="442"/>
        <w:jc w:val="left"/>
        <w:rPr>
          <w:sz w:val="22"/>
        </w:rPr>
      </w:pPr>
      <w:r>
        <w:rPr>
          <w:spacing w:val="-2"/>
          <w:sz w:val="22"/>
        </w:rPr>
        <w:t>被災児童・生徒等に対する教育</w:t>
      </w:r>
    </w:p>
    <w:p>
      <w:pPr>
        <w:pStyle w:val="ListParagraph"/>
        <w:numPr>
          <w:ilvl w:val="0"/>
          <w:numId w:val="31"/>
        </w:numPr>
        <w:tabs>
          <w:tab w:pos="1464" w:val="left" w:leader="none"/>
        </w:tabs>
        <w:spacing w:line="240" w:lineRule="auto" w:before="131" w:after="0"/>
        <w:ind w:left="1463" w:right="0" w:hanging="442"/>
        <w:jc w:val="left"/>
        <w:rPr>
          <w:sz w:val="22"/>
        </w:rPr>
      </w:pPr>
      <w:r>
        <w:rPr>
          <w:spacing w:val="-1"/>
          <w:sz w:val="22"/>
        </w:rPr>
        <w:t>公的徴収金の減免等</w:t>
      </w:r>
    </w:p>
    <w:p>
      <w:pPr>
        <w:pStyle w:val="BodyText"/>
        <w:tabs>
          <w:tab w:pos="1242" w:val="left" w:leader="none"/>
        </w:tabs>
        <w:spacing w:before="126"/>
        <w:ind w:left="800"/>
      </w:pPr>
      <w:r>
        <w:rPr/>
        <w:t>３</w:t>
        <w:tab/>
      </w:r>
      <w:r>
        <w:rPr>
          <w:spacing w:val="-1"/>
        </w:rPr>
        <w:t>生活基盤等の確保</w:t>
      </w:r>
    </w:p>
    <w:p>
      <w:pPr>
        <w:pStyle w:val="ListParagraph"/>
        <w:numPr>
          <w:ilvl w:val="0"/>
          <w:numId w:val="32"/>
        </w:numPr>
        <w:tabs>
          <w:tab w:pos="1464" w:val="left" w:leader="none"/>
        </w:tabs>
        <w:spacing w:line="240" w:lineRule="auto" w:before="131" w:after="0"/>
        <w:ind w:left="1463" w:right="0" w:hanging="442"/>
        <w:jc w:val="left"/>
        <w:rPr>
          <w:sz w:val="22"/>
        </w:rPr>
      </w:pPr>
      <w:r>
        <w:rPr>
          <w:spacing w:val="-1"/>
          <w:sz w:val="22"/>
        </w:rPr>
        <w:t>水の安定的な供給</w:t>
      </w:r>
    </w:p>
    <w:p>
      <w:pPr>
        <w:pStyle w:val="ListParagraph"/>
        <w:numPr>
          <w:ilvl w:val="0"/>
          <w:numId w:val="32"/>
        </w:numPr>
        <w:tabs>
          <w:tab w:pos="1464" w:val="left" w:leader="none"/>
        </w:tabs>
        <w:spacing w:line="240" w:lineRule="auto" w:before="126" w:after="0"/>
        <w:ind w:left="1463" w:right="0" w:hanging="442"/>
        <w:jc w:val="left"/>
        <w:rPr>
          <w:sz w:val="22"/>
        </w:rPr>
      </w:pPr>
      <w:r>
        <w:rPr>
          <w:spacing w:val="-1"/>
          <w:sz w:val="22"/>
        </w:rPr>
        <w:t>公共的施設の適切な管理</w:t>
      </w:r>
    </w:p>
    <w:p>
      <w:pPr>
        <w:pStyle w:val="BodyText"/>
        <w:rPr>
          <w:sz w:val="20"/>
        </w:rPr>
      </w:pPr>
    </w:p>
    <w:p>
      <w:pPr>
        <w:pStyle w:val="BodyText"/>
        <w:rPr>
          <w:sz w:val="17"/>
        </w:rPr>
      </w:pPr>
      <w:r>
        <w:rPr/>
        <w:pict>
          <v:shape style="position:absolute;margin-left:85.200005pt;margin-top:13.14001pt;width:419.55pt;height:16.3500pt;mso-position-horizontal-relative:page;mso-position-vertical-relative:paragraph;z-index:1096;mso-wrap-distance-left:0;mso-wrap-distance-right:0" type="#_x0000_t202" filled="false" stroked="true" strokeweight=".48001pt" strokecolor="#000000">
            <v:textbox inset="0,0,0,0">
              <w:txbxContent>
                <w:p>
                  <w:pPr>
                    <w:tabs>
                      <w:tab w:pos="3599" w:val="left" w:leader="none"/>
                    </w:tabs>
                    <w:spacing w:before="4"/>
                    <w:ind w:left="359" w:right="0" w:firstLine="0"/>
                    <w:jc w:val="left"/>
                    <w:rPr>
                      <w:rFonts w:ascii="ＭＳ ゴシック" w:eastAsia="ＭＳ ゴシック" w:hint="eastAsia"/>
                      <w:sz w:val="24"/>
                    </w:rPr>
                  </w:pPr>
                  <w:r>
                    <w:rPr>
                      <w:rFonts w:ascii="ＭＳ ゴシック" w:eastAsia="ＭＳ ゴシック" w:hint="eastAsia"/>
                      <w:sz w:val="24"/>
                    </w:rPr>
                    <w:t>第３編</w:t>
                    <w:tab/>
                    <w:t>平素からの備え</w:t>
                  </w:r>
                </w:p>
              </w:txbxContent>
            </v:textbox>
            <v:stroke dashstyle="solid"/>
            <w10:wrap type="topAndBottom"/>
          </v:shape>
        </w:pict>
      </w:r>
    </w:p>
    <w:p>
      <w:pPr>
        <w:pStyle w:val="BodyText"/>
        <w:tabs>
          <w:tab w:pos="1242" w:val="left" w:leader="none"/>
        </w:tabs>
        <w:spacing w:before="72"/>
        <w:ind w:left="359"/>
        <w:rPr>
          <w:rFonts w:ascii="ＭＳ ゴシック" w:eastAsia="ＭＳ ゴシック" w:hint="eastAsia"/>
        </w:rPr>
      </w:pPr>
      <w:r>
        <w:rPr>
          <w:rFonts w:ascii="ＭＳ ゴシック" w:eastAsia="ＭＳ ゴシック" w:hint="eastAsia"/>
        </w:rPr>
        <w:t>第１章</w:t>
        <w:tab/>
        <w:t>組織・</w:t>
      </w:r>
      <w:r>
        <w:rPr>
          <w:rFonts w:ascii="ＭＳ ゴシック" w:eastAsia="ＭＳ ゴシック" w:hint="eastAsia"/>
          <w:spacing w:val="-5"/>
        </w:rPr>
        <w:t>体</w:t>
      </w:r>
      <w:r>
        <w:rPr>
          <w:rFonts w:ascii="ＭＳ ゴシック" w:eastAsia="ＭＳ ゴシック" w:hint="eastAsia"/>
        </w:rPr>
        <w:t>制の整備</w:t>
      </w:r>
    </w:p>
    <w:p>
      <w:pPr>
        <w:pStyle w:val="BodyText"/>
        <w:tabs>
          <w:tab w:pos="1463" w:val="left" w:leader="none"/>
          <w:tab w:pos="8864" w:val="right" w:leader="hyphen"/>
        </w:tabs>
        <w:spacing w:before="131"/>
        <w:ind w:left="580"/>
      </w:pPr>
      <w:r>
        <w:rPr/>
        <w:t>第１節</w:t>
        <w:tab/>
        <w:t>市町村</w:t>
      </w:r>
      <w:r>
        <w:rPr>
          <w:spacing w:val="-5"/>
        </w:rPr>
        <w:t>に</w:t>
      </w:r>
      <w:r>
        <w:rPr/>
        <w:t>おける組織</w:t>
      </w:r>
      <w:r>
        <w:rPr>
          <w:spacing w:val="-5"/>
        </w:rPr>
        <w:t>・</w:t>
      </w:r>
      <w:r>
        <w:rPr/>
        <w:t>体制の整備</w:t>
        <w:tab/>
        <w:t>103</w:t>
      </w:r>
    </w:p>
    <w:p>
      <w:pPr>
        <w:spacing w:after="0"/>
        <w:sectPr>
          <w:pgSz w:w="11910" w:h="16840"/>
          <w:pgMar w:header="0" w:footer="1024" w:top="1600" w:bottom="1220" w:left="1340" w:right="1180"/>
        </w:sectPr>
      </w:pPr>
    </w:p>
    <w:p>
      <w:pPr>
        <w:pStyle w:val="BodyText"/>
        <w:spacing w:before="6"/>
        <w:rPr>
          <w:sz w:val="35"/>
        </w:rPr>
      </w:pPr>
    </w:p>
    <w:p>
      <w:pPr>
        <w:pStyle w:val="BodyText"/>
        <w:tabs>
          <w:tab w:pos="1242" w:val="left" w:leader="none"/>
        </w:tabs>
        <w:ind w:left="800"/>
      </w:pPr>
      <w:r>
        <w:rPr/>
        <w:t>１</w:t>
        <w:tab/>
      </w:r>
      <w:r>
        <w:rPr>
          <w:spacing w:val="-1"/>
        </w:rPr>
        <w:t>各部局における業務</w:t>
      </w:r>
    </w:p>
    <w:p>
      <w:pPr>
        <w:pStyle w:val="BodyText"/>
        <w:tabs>
          <w:tab w:pos="1242" w:val="left" w:leader="none"/>
        </w:tabs>
        <w:spacing w:before="127"/>
        <w:ind w:left="800"/>
      </w:pPr>
      <w:r>
        <w:rPr/>
        <w:t>２</w:t>
        <w:tab/>
      </w:r>
      <w:r>
        <w:rPr>
          <w:spacing w:val="-1"/>
        </w:rPr>
        <w:t>職員の配備体制の整備</w:t>
      </w:r>
    </w:p>
    <w:p>
      <w:pPr>
        <w:pStyle w:val="ListParagraph"/>
        <w:numPr>
          <w:ilvl w:val="0"/>
          <w:numId w:val="33"/>
        </w:numPr>
        <w:tabs>
          <w:tab w:pos="1464" w:val="left" w:leader="none"/>
        </w:tabs>
        <w:spacing w:line="240" w:lineRule="auto" w:before="131" w:after="0"/>
        <w:ind w:left="1463" w:right="0" w:hanging="442"/>
        <w:jc w:val="left"/>
        <w:rPr>
          <w:sz w:val="22"/>
        </w:rPr>
      </w:pPr>
      <w:r>
        <w:rPr>
          <w:spacing w:val="-1"/>
          <w:sz w:val="22"/>
        </w:rPr>
        <w:t>２４時間即応体制の確立</w:t>
      </w:r>
    </w:p>
    <w:p>
      <w:pPr>
        <w:pStyle w:val="ListParagraph"/>
        <w:numPr>
          <w:ilvl w:val="0"/>
          <w:numId w:val="33"/>
        </w:numPr>
        <w:tabs>
          <w:tab w:pos="1464" w:val="left" w:leader="none"/>
        </w:tabs>
        <w:spacing w:line="240" w:lineRule="auto" w:before="126" w:after="0"/>
        <w:ind w:left="1463" w:right="0" w:hanging="442"/>
        <w:jc w:val="left"/>
        <w:rPr>
          <w:sz w:val="22"/>
        </w:rPr>
      </w:pPr>
      <w:r>
        <w:rPr>
          <w:spacing w:val="-1"/>
          <w:sz w:val="22"/>
        </w:rPr>
        <w:t>参集職員への連絡網の整備</w:t>
      </w:r>
    </w:p>
    <w:p>
      <w:pPr>
        <w:pStyle w:val="ListParagraph"/>
        <w:numPr>
          <w:ilvl w:val="0"/>
          <w:numId w:val="33"/>
        </w:numPr>
        <w:tabs>
          <w:tab w:pos="1464" w:val="left" w:leader="none"/>
        </w:tabs>
        <w:spacing w:line="240" w:lineRule="auto" w:before="131" w:after="0"/>
        <w:ind w:left="1463" w:right="0" w:hanging="442"/>
        <w:jc w:val="left"/>
        <w:rPr>
          <w:sz w:val="22"/>
        </w:rPr>
      </w:pPr>
      <w:r>
        <w:rPr>
          <w:spacing w:val="-1"/>
          <w:sz w:val="22"/>
        </w:rPr>
        <w:t>代替参集職員の確保</w:t>
      </w:r>
    </w:p>
    <w:p>
      <w:pPr>
        <w:pStyle w:val="BodyText"/>
        <w:tabs>
          <w:tab w:pos="1242" w:val="left" w:leader="none"/>
        </w:tabs>
        <w:spacing w:before="130"/>
        <w:ind w:left="800"/>
      </w:pPr>
      <w:r>
        <w:rPr/>
        <w:t>３</w:t>
        <w:tab/>
      </w:r>
      <w:r>
        <w:rPr>
          <w:spacing w:val="-1"/>
        </w:rPr>
        <w:t>参集職員の服務基準</w:t>
      </w:r>
    </w:p>
    <w:p>
      <w:pPr>
        <w:pStyle w:val="BodyText"/>
        <w:tabs>
          <w:tab w:pos="1242" w:val="left" w:leader="none"/>
        </w:tabs>
        <w:spacing w:before="127"/>
        <w:ind w:left="800"/>
      </w:pPr>
      <w:r>
        <w:rPr/>
        <w:t>４</w:t>
        <w:tab/>
      </w:r>
      <w:r>
        <w:rPr>
          <w:spacing w:val="-1"/>
        </w:rPr>
        <w:t>市町村対策本部の機能確保</w:t>
      </w:r>
    </w:p>
    <w:p>
      <w:pPr>
        <w:pStyle w:val="BodyText"/>
        <w:tabs>
          <w:tab w:pos="1242" w:val="left" w:leader="none"/>
        </w:tabs>
        <w:spacing w:before="131"/>
        <w:ind w:left="800"/>
      </w:pPr>
      <w:r>
        <w:rPr/>
        <w:t>５</w:t>
        <w:tab/>
      </w:r>
      <w:r>
        <w:rPr>
          <w:spacing w:val="-1"/>
        </w:rPr>
        <w:t>消防機関の体制</w:t>
      </w:r>
    </w:p>
    <w:p>
      <w:pPr>
        <w:pStyle w:val="ListParagraph"/>
        <w:numPr>
          <w:ilvl w:val="0"/>
          <w:numId w:val="34"/>
        </w:numPr>
        <w:tabs>
          <w:tab w:pos="1464" w:val="left" w:leader="none"/>
        </w:tabs>
        <w:spacing w:line="240" w:lineRule="auto" w:before="130" w:after="0"/>
        <w:ind w:left="1463" w:right="0" w:hanging="442"/>
        <w:jc w:val="left"/>
        <w:rPr>
          <w:sz w:val="22"/>
        </w:rPr>
      </w:pPr>
      <w:r>
        <w:rPr>
          <w:spacing w:val="-2"/>
          <w:sz w:val="22"/>
        </w:rPr>
        <w:t>消防本部、消防署における体制</w:t>
      </w:r>
    </w:p>
    <w:p>
      <w:pPr>
        <w:pStyle w:val="ListParagraph"/>
        <w:numPr>
          <w:ilvl w:val="0"/>
          <w:numId w:val="34"/>
        </w:numPr>
        <w:tabs>
          <w:tab w:pos="1464" w:val="left" w:leader="none"/>
        </w:tabs>
        <w:spacing w:line="240" w:lineRule="auto" w:before="127" w:after="0"/>
        <w:ind w:left="1463" w:right="0" w:hanging="442"/>
        <w:jc w:val="left"/>
        <w:rPr>
          <w:sz w:val="22"/>
        </w:rPr>
      </w:pPr>
      <w:r>
        <w:rPr>
          <w:spacing w:val="-2"/>
          <w:sz w:val="22"/>
        </w:rPr>
        <w:t>消防団の充実・活性化の推進等</w:t>
      </w:r>
    </w:p>
    <w:p>
      <w:pPr>
        <w:pStyle w:val="BodyText"/>
        <w:tabs>
          <w:tab w:pos="1463" w:val="left" w:leader="none"/>
          <w:tab w:pos="8533" w:val="left" w:leader="hyphen"/>
        </w:tabs>
        <w:spacing w:before="131"/>
        <w:ind w:left="580"/>
      </w:pPr>
      <w:r>
        <w:rPr/>
        <w:t>第２節</w:t>
        <w:tab/>
        <w:t>関係機</w:t>
      </w:r>
      <w:r>
        <w:rPr>
          <w:spacing w:val="-5"/>
        </w:rPr>
        <w:t>関</w:t>
      </w:r>
      <w:r>
        <w:rPr/>
        <w:t>との連携</w:t>
        <w:tab/>
        <w:t>105</w:t>
      </w:r>
    </w:p>
    <w:p>
      <w:pPr>
        <w:pStyle w:val="BodyText"/>
        <w:tabs>
          <w:tab w:pos="1242" w:val="left" w:leader="none"/>
        </w:tabs>
        <w:spacing w:before="126"/>
        <w:ind w:left="800"/>
      </w:pPr>
      <w:r>
        <w:rPr/>
        <w:t>１</w:t>
        <w:tab/>
      </w:r>
      <w:r>
        <w:rPr>
          <w:spacing w:val="-1"/>
        </w:rPr>
        <w:t>連携体制の整備</w:t>
      </w:r>
    </w:p>
    <w:p>
      <w:pPr>
        <w:pStyle w:val="ListParagraph"/>
        <w:numPr>
          <w:ilvl w:val="0"/>
          <w:numId w:val="35"/>
        </w:numPr>
        <w:tabs>
          <w:tab w:pos="1464" w:val="left" w:leader="none"/>
        </w:tabs>
        <w:spacing w:line="240" w:lineRule="auto" w:before="131" w:after="0"/>
        <w:ind w:left="1463" w:right="0" w:hanging="442"/>
        <w:jc w:val="left"/>
        <w:rPr>
          <w:sz w:val="22"/>
        </w:rPr>
      </w:pPr>
      <w:r>
        <w:rPr>
          <w:spacing w:val="-2"/>
          <w:sz w:val="22"/>
        </w:rPr>
        <w:t>防災のための連携体制の活用</w:t>
      </w:r>
    </w:p>
    <w:p>
      <w:pPr>
        <w:pStyle w:val="ListParagraph"/>
        <w:numPr>
          <w:ilvl w:val="0"/>
          <w:numId w:val="35"/>
        </w:numPr>
        <w:tabs>
          <w:tab w:pos="1464" w:val="left" w:leader="none"/>
        </w:tabs>
        <w:spacing w:line="240" w:lineRule="auto" w:before="131" w:after="0"/>
        <w:ind w:left="1463" w:right="0" w:hanging="442"/>
        <w:jc w:val="left"/>
        <w:rPr>
          <w:sz w:val="22"/>
        </w:rPr>
      </w:pPr>
      <w:r>
        <w:rPr>
          <w:spacing w:val="-2"/>
          <w:sz w:val="22"/>
        </w:rPr>
        <w:t>関係機関の連絡先一覧の作成等</w:t>
      </w:r>
    </w:p>
    <w:p>
      <w:pPr>
        <w:pStyle w:val="ListParagraph"/>
        <w:numPr>
          <w:ilvl w:val="0"/>
          <w:numId w:val="35"/>
        </w:numPr>
        <w:tabs>
          <w:tab w:pos="1464" w:val="left" w:leader="none"/>
        </w:tabs>
        <w:spacing w:line="240" w:lineRule="auto" w:before="126" w:after="0"/>
        <w:ind w:left="1463" w:right="0" w:hanging="442"/>
        <w:jc w:val="left"/>
        <w:rPr>
          <w:sz w:val="22"/>
        </w:rPr>
      </w:pPr>
      <w:r>
        <w:rPr>
          <w:spacing w:val="-1"/>
          <w:sz w:val="22"/>
        </w:rPr>
        <w:t>関係機関との情報共有</w:t>
      </w:r>
    </w:p>
    <w:p>
      <w:pPr>
        <w:pStyle w:val="BodyText"/>
        <w:tabs>
          <w:tab w:pos="1242" w:val="left" w:leader="none"/>
        </w:tabs>
        <w:spacing w:before="131"/>
        <w:ind w:left="800"/>
      </w:pPr>
      <w:r>
        <w:rPr/>
        <w:t>２</w:t>
        <w:tab/>
        <w:t>府との連携</w:t>
      </w:r>
    </w:p>
    <w:p>
      <w:pPr>
        <w:pStyle w:val="ListParagraph"/>
        <w:numPr>
          <w:ilvl w:val="0"/>
          <w:numId w:val="36"/>
        </w:numPr>
        <w:tabs>
          <w:tab w:pos="1464" w:val="left" w:leader="none"/>
        </w:tabs>
        <w:spacing w:line="240" w:lineRule="auto" w:before="130" w:after="0"/>
        <w:ind w:left="1463" w:right="0" w:hanging="442"/>
        <w:jc w:val="left"/>
        <w:rPr>
          <w:sz w:val="22"/>
        </w:rPr>
      </w:pPr>
      <w:r>
        <w:rPr>
          <w:spacing w:val="-1"/>
          <w:sz w:val="22"/>
        </w:rPr>
        <w:t>府の連絡先一覧の作成等</w:t>
      </w:r>
    </w:p>
    <w:p>
      <w:pPr>
        <w:pStyle w:val="ListParagraph"/>
        <w:numPr>
          <w:ilvl w:val="0"/>
          <w:numId w:val="36"/>
        </w:numPr>
        <w:tabs>
          <w:tab w:pos="1464" w:val="left" w:leader="none"/>
        </w:tabs>
        <w:spacing w:line="240" w:lineRule="auto" w:before="127" w:after="0"/>
        <w:ind w:left="1463" w:right="0" w:hanging="442"/>
        <w:jc w:val="left"/>
        <w:rPr>
          <w:sz w:val="22"/>
        </w:rPr>
      </w:pPr>
      <w:r>
        <w:rPr>
          <w:spacing w:val="-1"/>
          <w:sz w:val="22"/>
        </w:rPr>
        <w:t>府との情報共有</w:t>
      </w:r>
    </w:p>
    <w:p>
      <w:pPr>
        <w:pStyle w:val="ListParagraph"/>
        <w:numPr>
          <w:ilvl w:val="0"/>
          <w:numId w:val="36"/>
        </w:numPr>
        <w:tabs>
          <w:tab w:pos="1464" w:val="left" w:leader="none"/>
        </w:tabs>
        <w:spacing w:line="240" w:lineRule="auto" w:before="131" w:after="0"/>
        <w:ind w:left="1463" w:right="0" w:hanging="442"/>
        <w:jc w:val="left"/>
        <w:rPr>
          <w:sz w:val="22"/>
        </w:rPr>
      </w:pPr>
      <w:r>
        <w:rPr>
          <w:spacing w:val="-1"/>
          <w:sz w:val="22"/>
        </w:rPr>
        <w:t>府警察との連携</w:t>
      </w:r>
    </w:p>
    <w:p>
      <w:pPr>
        <w:pStyle w:val="BodyText"/>
        <w:tabs>
          <w:tab w:pos="1242" w:val="left" w:leader="none"/>
        </w:tabs>
        <w:spacing w:before="126"/>
        <w:ind w:left="800"/>
      </w:pPr>
      <w:r>
        <w:rPr/>
        <w:t>３</w:t>
        <w:tab/>
      </w:r>
      <w:r>
        <w:rPr>
          <w:spacing w:val="-1"/>
        </w:rPr>
        <w:t>他の市町村との連携</w:t>
      </w:r>
    </w:p>
    <w:p>
      <w:pPr>
        <w:pStyle w:val="ListParagraph"/>
        <w:numPr>
          <w:ilvl w:val="0"/>
          <w:numId w:val="37"/>
        </w:numPr>
        <w:tabs>
          <w:tab w:pos="1464" w:val="left" w:leader="none"/>
        </w:tabs>
        <w:spacing w:line="240" w:lineRule="auto" w:before="131" w:after="0"/>
        <w:ind w:left="1463" w:right="0" w:hanging="442"/>
        <w:jc w:val="left"/>
        <w:rPr>
          <w:sz w:val="22"/>
        </w:rPr>
      </w:pPr>
      <w:r>
        <w:rPr>
          <w:spacing w:val="-1"/>
          <w:sz w:val="22"/>
        </w:rPr>
        <w:t>近隣市町村との情報共有</w:t>
      </w:r>
    </w:p>
    <w:p>
      <w:pPr>
        <w:pStyle w:val="ListParagraph"/>
        <w:numPr>
          <w:ilvl w:val="0"/>
          <w:numId w:val="37"/>
        </w:numPr>
        <w:tabs>
          <w:tab w:pos="1464" w:val="left" w:leader="none"/>
        </w:tabs>
        <w:spacing w:line="240" w:lineRule="auto" w:before="131" w:after="0"/>
        <w:ind w:left="1463" w:right="0" w:hanging="442"/>
        <w:jc w:val="left"/>
        <w:rPr>
          <w:sz w:val="22"/>
        </w:rPr>
      </w:pPr>
      <w:r>
        <w:rPr>
          <w:spacing w:val="-1"/>
          <w:sz w:val="22"/>
        </w:rPr>
        <w:t>相互応援体制の整備</w:t>
      </w:r>
    </w:p>
    <w:p>
      <w:pPr>
        <w:pStyle w:val="ListParagraph"/>
        <w:numPr>
          <w:ilvl w:val="0"/>
          <w:numId w:val="37"/>
        </w:numPr>
        <w:tabs>
          <w:tab w:pos="1464" w:val="left" w:leader="none"/>
        </w:tabs>
        <w:spacing w:line="240" w:lineRule="auto" w:before="126" w:after="0"/>
        <w:ind w:left="1463" w:right="0" w:hanging="442"/>
        <w:jc w:val="left"/>
        <w:rPr>
          <w:sz w:val="22"/>
        </w:rPr>
      </w:pPr>
      <w:r>
        <w:rPr>
          <w:spacing w:val="-1"/>
          <w:sz w:val="22"/>
        </w:rPr>
        <w:t>消防機関の連携体制の整備</w:t>
      </w:r>
    </w:p>
    <w:p>
      <w:pPr>
        <w:pStyle w:val="BodyText"/>
        <w:tabs>
          <w:tab w:pos="1242" w:val="left" w:leader="none"/>
        </w:tabs>
        <w:spacing w:before="131"/>
        <w:ind w:left="800"/>
      </w:pPr>
      <w:r>
        <w:rPr/>
        <w:t>４</w:t>
        <w:tab/>
        <w:t>指定（地方</w:t>
      </w:r>
      <w:r>
        <w:rPr>
          <w:spacing w:val="-5"/>
        </w:rPr>
        <w:t>）</w:t>
      </w:r>
      <w:r>
        <w:rPr>
          <w:spacing w:val="-1"/>
        </w:rPr>
        <w:t>公共機関等との連携</w:t>
      </w:r>
    </w:p>
    <w:p>
      <w:pPr>
        <w:pStyle w:val="BodyText"/>
        <w:tabs>
          <w:tab w:pos="1242" w:val="left" w:leader="none"/>
        </w:tabs>
        <w:spacing w:before="131"/>
        <w:ind w:left="800"/>
      </w:pPr>
      <w:r>
        <w:rPr/>
        <w:t>５</w:t>
        <w:tab/>
      </w:r>
      <w:r>
        <w:rPr>
          <w:spacing w:val="-2"/>
        </w:rPr>
        <w:t>ボランティア団体等に対する支援</w:t>
      </w:r>
    </w:p>
    <w:p>
      <w:pPr>
        <w:pStyle w:val="ListParagraph"/>
        <w:numPr>
          <w:ilvl w:val="0"/>
          <w:numId w:val="38"/>
        </w:numPr>
        <w:tabs>
          <w:tab w:pos="1464" w:val="left" w:leader="none"/>
        </w:tabs>
        <w:spacing w:line="240" w:lineRule="auto" w:before="126" w:after="0"/>
        <w:ind w:left="1463" w:right="0" w:hanging="442"/>
        <w:jc w:val="left"/>
        <w:rPr>
          <w:sz w:val="22"/>
        </w:rPr>
      </w:pPr>
      <w:r>
        <w:rPr>
          <w:spacing w:val="-2"/>
          <w:sz w:val="22"/>
        </w:rPr>
        <w:t>自主防災組織等に対する支援</w:t>
      </w:r>
    </w:p>
    <w:p>
      <w:pPr>
        <w:pStyle w:val="ListParagraph"/>
        <w:numPr>
          <w:ilvl w:val="0"/>
          <w:numId w:val="38"/>
        </w:numPr>
        <w:tabs>
          <w:tab w:pos="1464" w:val="left" w:leader="none"/>
        </w:tabs>
        <w:spacing w:line="240" w:lineRule="auto" w:before="131" w:after="0"/>
        <w:ind w:left="1463" w:right="0" w:hanging="442"/>
        <w:jc w:val="left"/>
        <w:rPr>
          <w:sz w:val="22"/>
        </w:rPr>
      </w:pPr>
      <w:r>
        <w:rPr>
          <w:spacing w:val="-4"/>
          <w:sz w:val="22"/>
        </w:rPr>
        <w:t>自主防災組織等以外のボランティア団体等に対する支援</w:t>
      </w:r>
    </w:p>
    <w:p>
      <w:pPr>
        <w:pStyle w:val="BodyText"/>
        <w:tabs>
          <w:tab w:pos="1463" w:val="left" w:leader="none"/>
          <w:tab w:pos="8533" w:val="left" w:leader="hyphen"/>
        </w:tabs>
        <w:spacing w:before="126"/>
        <w:ind w:left="580"/>
      </w:pPr>
      <w:r>
        <w:rPr/>
        <w:t>第３節</w:t>
        <w:tab/>
        <w:t>研修</w:t>
        <w:tab/>
        <w:t>107</w:t>
      </w:r>
    </w:p>
    <w:p>
      <w:pPr>
        <w:pStyle w:val="BodyText"/>
        <w:tabs>
          <w:tab w:pos="1242" w:val="left" w:leader="none"/>
        </w:tabs>
        <w:spacing w:before="131"/>
        <w:ind w:left="800"/>
      </w:pPr>
      <w:r>
        <w:rPr/>
        <w:t>１</w:t>
        <w:tab/>
        <w:t>研修の実施</w:t>
      </w:r>
    </w:p>
    <w:p>
      <w:pPr>
        <w:pStyle w:val="BodyText"/>
        <w:tabs>
          <w:tab w:pos="1242" w:val="left" w:leader="none"/>
        </w:tabs>
        <w:spacing w:before="131"/>
        <w:ind w:left="800"/>
      </w:pPr>
      <w:r>
        <w:rPr/>
        <w:t>２</w:t>
        <w:tab/>
      </w:r>
      <w:r>
        <w:rPr>
          <w:spacing w:val="-1"/>
        </w:rPr>
        <w:t>市町村職員に対する研修</w:t>
      </w:r>
    </w:p>
    <w:p>
      <w:pPr>
        <w:pStyle w:val="BodyText"/>
        <w:tabs>
          <w:tab w:pos="1242" w:val="left" w:leader="none"/>
        </w:tabs>
        <w:spacing w:before="126"/>
        <w:ind w:left="800"/>
      </w:pPr>
      <w:r>
        <w:rPr/>
        <w:t>３</w:t>
        <w:tab/>
      </w:r>
      <w:r>
        <w:rPr>
          <w:spacing w:val="-2"/>
        </w:rPr>
        <w:t>府等関係機関と連携した研修</w:t>
      </w:r>
    </w:p>
    <w:p>
      <w:pPr>
        <w:pStyle w:val="BodyText"/>
        <w:tabs>
          <w:tab w:pos="1242" w:val="left" w:leader="none"/>
        </w:tabs>
        <w:spacing w:before="131"/>
        <w:ind w:left="800"/>
      </w:pPr>
      <w:r>
        <w:rPr/>
        <w:t>４</w:t>
        <w:tab/>
      </w:r>
      <w:r>
        <w:rPr>
          <w:spacing w:val="-1"/>
        </w:rPr>
        <w:t>消防機関による研修</w:t>
      </w:r>
    </w:p>
    <w:p>
      <w:pPr>
        <w:spacing w:after="0"/>
        <w:sectPr>
          <w:pgSz w:w="11910" w:h="16840"/>
          <w:pgMar w:header="0" w:footer="1024" w:top="1600" w:bottom="1220" w:left="1340" w:right="1180"/>
        </w:sectPr>
      </w:pPr>
    </w:p>
    <w:p>
      <w:pPr>
        <w:pStyle w:val="BodyText"/>
        <w:rPr>
          <w:sz w:val="20"/>
        </w:rPr>
      </w:pPr>
    </w:p>
    <w:p>
      <w:pPr>
        <w:pStyle w:val="BodyText"/>
        <w:tabs>
          <w:tab w:pos="1463" w:val="left" w:leader="none"/>
          <w:tab w:pos="8864" w:val="right" w:leader="hyphen"/>
        </w:tabs>
        <w:spacing w:before="199"/>
        <w:ind w:left="580"/>
      </w:pPr>
      <w:r>
        <w:rPr/>
        <w:t>第４節</w:t>
        <w:tab/>
        <w:t>情報収</w:t>
      </w:r>
      <w:r>
        <w:rPr>
          <w:spacing w:val="-5"/>
        </w:rPr>
        <w:t>集</w:t>
      </w:r>
      <w:r>
        <w:rPr/>
        <w:t>・提供</w:t>
        <w:tab/>
        <w:t>108</w:t>
      </w:r>
    </w:p>
    <w:p>
      <w:pPr>
        <w:pStyle w:val="BodyText"/>
        <w:tabs>
          <w:tab w:pos="1242" w:val="left" w:leader="none"/>
        </w:tabs>
        <w:spacing w:before="126"/>
        <w:ind w:left="800"/>
      </w:pPr>
      <w:r>
        <w:rPr/>
        <w:t>１</w:t>
        <w:tab/>
      </w:r>
      <w:r>
        <w:rPr>
          <w:spacing w:val="-2"/>
        </w:rPr>
        <w:t>情報収集・提供のための体制の整備</w:t>
      </w:r>
    </w:p>
    <w:p>
      <w:pPr>
        <w:pStyle w:val="BodyText"/>
        <w:tabs>
          <w:tab w:pos="1242" w:val="left" w:leader="none"/>
        </w:tabs>
        <w:spacing w:before="131"/>
        <w:ind w:left="800"/>
      </w:pPr>
      <w:r>
        <w:rPr/>
        <w:t>２</w:t>
        <w:tab/>
        <w:t>通信の確保</w:t>
      </w:r>
    </w:p>
    <w:p>
      <w:pPr>
        <w:pStyle w:val="BodyText"/>
        <w:tabs>
          <w:tab w:pos="1242" w:val="left" w:leader="none"/>
        </w:tabs>
        <w:spacing w:before="126"/>
        <w:ind w:left="800"/>
      </w:pPr>
      <w:r>
        <w:rPr/>
        <w:t>３</w:t>
        <w:tab/>
      </w:r>
      <w:r>
        <w:rPr>
          <w:spacing w:val="-1"/>
        </w:rPr>
        <w:t>非常通信体制の確保・整備</w:t>
      </w:r>
    </w:p>
    <w:p>
      <w:pPr>
        <w:pStyle w:val="BodyText"/>
        <w:tabs>
          <w:tab w:pos="1463" w:val="left" w:leader="none"/>
          <w:tab w:pos="8533" w:val="left" w:leader="hyphen"/>
        </w:tabs>
        <w:spacing w:before="131"/>
        <w:ind w:left="579"/>
      </w:pPr>
      <w:r>
        <w:rPr/>
        <w:t>第５節</w:t>
        <w:tab/>
        <w:t>広報・</w:t>
      </w:r>
      <w:r>
        <w:rPr>
          <w:spacing w:val="-5"/>
        </w:rPr>
        <w:t>啓</w:t>
      </w:r>
      <w:r>
        <w:rPr/>
        <w:t>発</w:t>
        <w:tab/>
        <w:t>109</w:t>
      </w:r>
    </w:p>
    <w:p>
      <w:pPr>
        <w:pStyle w:val="BodyText"/>
        <w:tabs>
          <w:tab w:pos="1242" w:val="left" w:leader="none"/>
        </w:tabs>
        <w:spacing w:before="131"/>
        <w:ind w:left="800"/>
      </w:pPr>
      <w:r>
        <w:rPr/>
        <w:t>１</w:t>
        <w:tab/>
      </w:r>
      <w:r>
        <w:rPr>
          <w:spacing w:val="-1"/>
        </w:rPr>
        <w:t>広報・啓発体制の整備</w:t>
      </w:r>
    </w:p>
    <w:p>
      <w:pPr>
        <w:pStyle w:val="BodyText"/>
        <w:tabs>
          <w:tab w:pos="1242" w:val="left" w:leader="none"/>
        </w:tabs>
        <w:spacing w:before="126"/>
        <w:ind w:left="800"/>
      </w:pPr>
      <w:r>
        <w:rPr/>
        <w:t>２</w:t>
        <w:tab/>
      </w:r>
      <w:r>
        <w:rPr>
          <w:spacing w:val="-1"/>
        </w:rPr>
        <w:t>住民に対する広報・啓発</w:t>
      </w:r>
    </w:p>
    <w:p>
      <w:pPr>
        <w:pStyle w:val="BodyText"/>
        <w:tabs>
          <w:tab w:pos="1463" w:val="left" w:leader="none"/>
          <w:tab w:pos="8533" w:val="left" w:leader="hyphen"/>
        </w:tabs>
        <w:spacing w:before="131"/>
        <w:ind w:left="580"/>
      </w:pPr>
      <w:r>
        <w:rPr/>
        <w:t>第６節</w:t>
        <w:tab/>
        <w:t>訓練</w:t>
        <w:tab/>
        <w:t>109</w:t>
      </w:r>
    </w:p>
    <w:p>
      <w:pPr>
        <w:pStyle w:val="BodyText"/>
        <w:tabs>
          <w:tab w:pos="1463" w:val="left" w:leader="none"/>
          <w:tab w:pos="8533" w:val="left" w:leader="hyphen"/>
        </w:tabs>
        <w:spacing w:before="131"/>
        <w:ind w:left="580"/>
      </w:pPr>
      <w:r>
        <w:rPr/>
        <w:t>第７節</w:t>
        <w:tab/>
        <w:t>備蓄</w:t>
        <w:tab/>
        <w:t>110</w:t>
      </w:r>
    </w:p>
    <w:p>
      <w:pPr>
        <w:pStyle w:val="BodyText"/>
        <w:tabs>
          <w:tab w:pos="1242" w:val="left" w:leader="none"/>
        </w:tabs>
        <w:spacing w:before="126"/>
        <w:ind w:left="800"/>
      </w:pPr>
      <w:r>
        <w:rPr/>
        <w:t>１</w:t>
        <w:tab/>
      </w:r>
      <w:r>
        <w:rPr>
          <w:spacing w:val="-3"/>
        </w:rPr>
        <w:t>市町村における物資及び資材の備蓄・整備</w:t>
      </w:r>
    </w:p>
    <w:p>
      <w:pPr>
        <w:pStyle w:val="ListParagraph"/>
        <w:numPr>
          <w:ilvl w:val="0"/>
          <w:numId w:val="39"/>
        </w:numPr>
        <w:tabs>
          <w:tab w:pos="1464" w:val="left" w:leader="none"/>
        </w:tabs>
        <w:spacing w:line="240" w:lineRule="auto" w:before="131" w:after="0"/>
        <w:ind w:left="1463" w:right="0" w:hanging="442"/>
        <w:jc w:val="left"/>
        <w:rPr>
          <w:sz w:val="22"/>
        </w:rPr>
      </w:pPr>
      <w:r>
        <w:rPr>
          <w:spacing w:val="-1"/>
          <w:sz w:val="22"/>
        </w:rPr>
        <w:t>防災のための備蓄の活用</w:t>
      </w:r>
    </w:p>
    <w:p>
      <w:pPr>
        <w:pStyle w:val="ListParagraph"/>
        <w:numPr>
          <w:ilvl w:val="0"/>
          <w:numId w:val="39"/>
        </w:numPr>
        <w:tabs>
          <w:tab w:pos="1464" w:val="left" w:leader="none"/>
        </w:tabs>
        <w:spacing w:line="240" w:lineRule="auto" w:before="126" w:after="0"/>
        <w:ind w:left="1463" w:right="0" w:hanging="442"/>
        <w:jc w:val="left"/>
        <w:rPr>
          <w:sz w:val="22"/>
        </w:rPr>
      </w:pPr>
      <w:r>
        <w:rPr>
          <w:spacing w:val="-4"/>
          <w:sz w:val="22"/>
        </w:rPr>
        <w:t>国民保護措置の実施のために必要な物資及び資材</w:t>
      </w:r>
    </w:p>
    <w:p>
      <w:pPr>
        <w:pStyle w:val="BodyText"/>
        <w:tabs>
          <w:tab w:pos="1242" w:val="left" w:leader="none"/>
        </w:tabs>
        <w:spacing w:before="131"/>
        <w:ind w:left="800"/>
      </w:pPr>
      <w:r>
        <w:rPr/>
        <w:t>２</w:t>
        <w:tab/>
      </w:r>
      <w:r>
        <w:rPr>
          <w:spacing w:val="-4"/>
        </w:rPr>
        <w:t>府・近隣市町村・関係団体等と連携した備蓄・調達</w:t>
      </w:r>
    </w:p>
    <w:p>
      <w:pPr>
        <w:pStyle w:val="BodyText"/>
        <w:tabs>
          <w:tab w:pos="1242" w:val="left" w:leader="none"/>
        </w:tabs>
        <w:spacing w:before="131"/>
        <w:ind w:left="800"/>
      </w:pPr>
      <w:r>
        <w:rPr/>
        <w:t>３</w:t>
        <w:tab/>
      </w:r>
      <w:r>
        <w:rPr>
          <w:spacing w:val="-4"/>
        </w:rPr>
        <w:t>市町村が管理する施設及び設備の整備及び点検等</w:t>
      </w:r>
    </w:p>
    <w:p>
      <w:pPr>
        <w:pStyle w:val="ListParagraph"/>
        <w:numPr>
          <w:ilvl w:val="0"/>
          <w:numId w:val="40"/>
        </w:numPr>
        <w:tabs>
          <w:tab w:pos="1464" w:val="left" w:leader="none"/>
        </w:tabs>
        <w:spacing w:line="240" w:lineRule="auto" w:before="126" w:after="0"/>
        <w:ind w:left="1463" w:right="0" w:hanging="442"/>
        <w:jc w:val="left"/>
        <w:rPr>
          <w:sz w:val="22"/>
        </w:rPr>
      </w:pPr>
      <w:r>
        <w:rPr>
          <w:spacing w:val="-2"/>
          <w:sz w:val="22"/>
        </w:rPr>
        <w:t>施設及び設備の整備及び点検等</w:t>
      </w:r>
    </w:p>
    <w:p>
      <w:pPr>
        <w:pStyle w:val="ListParagraph"/>
        <w:numPr>
          <w:ilvl w:val="0"/>
          <w:numId w:val="40"/>
        </w:numPr>
        <w:tabs>
          <w:tab w:pos="1464" w:val="left" w:leader="none"/>
        </w:tabs>
        <w:spacing w:line="240" w:lineRule="auto" w:before="131" w:after="0"/>
        <w:ind w:left="1463" w:right="0" w:hanging="442"/>
        <w:jc w:val="left"/>
        <w:rPr>
          <w:sz w:val="22"/>
        </w:rPr>
      </w:pPr>
      <w:r>
        <w:rPr>
          <w:spacing w:val="-2"/>
          <w:sz w:val="22"/>
        </w:rPr>
        <w:t>ライフライン施設の機能性の確保</w:t>
      </w:r>
    </w:p>
    <w:p>
      <w:pPr>
        <w:pStyle w:val="ListParagraph"/>
        <w:numPr>
          <w:ilvl w:val="0"/>
          <w:numId w:val="40"/>
        </w:numPr>
        <w:tabs>
          <w:tab w:pos="1464" w:val="left" w:leader="none"/>
        </w:tabs>
        <w:spacing w:line="240" w:lineRule="auto" w:before="131" w:after="0"/>
        <w:ind w:left="1463" w:right="0" w:hanging="442"/>
        <w:jc w:val="left"/>
        <w:rPr>
          <w:sz w:val="22"/>
        </w:rPr>
      </w:pPr>
      <w:r>
        <w:rPr>
          <w:spacing w:val="-2"/>
          <w:sz w:val="22"/>
        </w:rPr>
        <w:t>復旧のための各種資料等の整備等</w:t>
      </w:r>
    </w:p>
    <w:p>
      <w:pPr>
        <w:pStyle w:val="BodyText"/>
        <w:tabs>
          <w:tab w:pos="1242" w:val="left" w:leader="none"/>
        </w:tabs>
        <w:spacing w:before="126"/>
        <w:ind w:left="359"/>
        <w:rPr>
          <w:rFonts w:ascii="ＭＳ ゴシック" w:eastAsia="ＭＳ ゴシック" w:hint="eastAsia"/>
        </w:rPr>
      </w:pPr>
      <w:r>
        <w:rPr>
          <w:rFonts w:ascii="ＭＳ ゴシック" w:eastAsia="ＭＳ ゴシック" w:hint="eastAsia"/>
        </w:rPr>
        <w:t>第２章</w:t>
        <w:tab/>
        <w:t>避難・</w:t>
      </w:r>
      <w:r>
        <w:rPr>
          <w:rFonts w:ascii="ＭＳ ゴシック" w:eastAsia="ＭＳ ゴシック" w:hint="eastAsia"/>
          <w:spacing w:val="-5"/>
        </w:rPr>
        <w:t>救</w:t>
      </w:r>
      <w:r>
        <w:rPr>
          <w:rFonts w:ascii="ＭＳ ゴシック" w:eastAsia="ＭＳ ゴシック" w:hint="eastAsia"/>
        </w:rPr>
        <w:t>援・災害対処</w:t>
      </w:r>
    </w:p>
    <w:p>
      <w:pPr>
        <w:pStyle w:val="BodyText"/>
        <w:tabs>
          <w:tab w:pos="1463" w:val="left" w:leader="none"/>
          <w:tab w:pos="8533" w:val="left" w:leader="hyphen"/>
        </w:tabs>
        <w:spacing w:before="131"/>
        <w:ind w:left="580"/>
      </w:pPr>
      <w:r>
        <w:rPr/>
        <w:t>第１節</w:t>
        <w:tab/>
        <w:t>避難</w:t>
        <w:tab/>
        <w:t>112</w:t>
      </w:r>
    </w:p>
    <w:p>
      <w:pPr>
        <w:pStyle w:val="BodyText"/>
        <w:tabs>
          <w:tab w:pos="1242" w:val="left" w:leader="none"/>
        </w:tabs>
        <w:spacing w:before="126"/>
        <w:ind w:left="800"/>
      </w:pPr>
      <w:r>
        <w:rPr/>
        <w:t>１</w:t>
        <w:tab/>
      </w:r>
      <w:r>
        <w:rPr>
          <w:spacing w:val="-1"/>
        </w:rPr>
        <w:t>基礎的資料の準備</w:t>
      </w:r>
    </w:p>
    <w:p>
      <w:pPr>
        <w:pStyle w:val="BodyText"/>
        <w:tabs>
          <w:tab w:pos="1242" w:val="left" w:leader="none"/>
        </w:tabs>
        <w:spacing w:before="131"/>
        <w:ind w:left="800"/>
      </w:pPr>
      <w:r>
        <w:rPr/>
        <w:t>２</w:t>
        <w:tab/>
      </w:r>
      <w:r>
        <w:rPr>
          <w:spacing w:val="-1"/>
        </w:rPr>
        <w:t>警報の伝達・通知</w:t>
      </w:r>
    </w:p>
    <w:p>
      <w:pPr>
        <w:pStyle w:val="ListParagraph"/>
        <w:numPr>
          <w:ilvl w:val="0"/>
          <w:numId w:val="41"/>
        </w:numPr>
        <w:tabs>
          <w:tab w:pos="1464" w:val="left" w:leader="none"/>
        </w:tabs>
        <w:spacing w:line="240" w:lineRule="auto" w:before="131" w:after="0"/>
        <w:ind w:left="1463" w:right="0" w:hanging="442"/>
        <w:jc w:val="left"/>
        <w:rPr>
          <w:sz w:val="22"/>
        </w:rPr>
      </w:pPr>
      <w:r>
        <w:rPr>
          <w:spacing w:val="-1"/>
          <w:sz w:val="22"/>
        </w:rPr>
        <w:t>警報の伝達・通知先の確認</w:t>
      </w:r>
    </w:p>
    <w:p>
      <w:pPr>
        <w:pStyle w:val="ListParagraph"/>
        <w:numPr>
          <w:ilvl w:val="0"/>
          <w:numId w:val="41"/>
        </w:numPr>
        <w:tabs>
          <w:tab w:pos="1464" w:val="left" w:leader="none"/>
        </w:tabs>
        <w:spacing w:line="240" w:lineRule="auto" w:before="126" w:after="0"/>
        <w:ind w:left="1463" w:right="0" w:hanging="442"/>
        <w:jc w:val="left"/>
        <w:rPr>
          <w:sz w:val="22"/>
        </w:rPr>
      </w:pPr>
      <w:r>
        <w:rPr>
          <w:spacing w:val="-1"/>
          <w:sz w:val="22"/>
        </w:rPr>
        <w:t>府警察との連携</w:t>
      </w:r>
    </w:p>
    <w:p>
      <w:pPr>
        <w:pStyle w:val="ListParagraph"/>
        <w:numPr>
          <w:ilvl w:val="0"/>
          <w:numId w:val="41"/>
        </w:numPr>
        <w:tabs>
          <w:tab w:pos="1464" w:val="left" w:leader="none"/>
        </w:tabs>
        <w:spacing w:line="240" w:lineRule="auto" w:before="131" w:after="0"/>
        <w:ind w:left="1463" w:right="0" w:hanging="442"/>
        <w:jc w:val="left"/>
        <w:rPr>
          <w:sz w:val="22"/>
        </w:rPr>
      </w:pPr>
      <w:r>
        <w:rPr>
          <w:spacing w:val="-1"/>
          <w:sz w:val="22"/>
        </w:rPr>
        <w:t>伝達ルートの確保</w:t>
      </w:r>
    </w:p>
    <w:p>
      <w:pPr>
        <w:pStyle w:val="ListParagraph"/>
        <w:numPr>
          <w:ilvl w:val="0"/>
          <w:numId w:val="41"/>
        </w:numPr>
        <w:tabs>
          <w:tab w:pos="1464" w:val="left" w:leader="none"/>
        </w:tabs>
        <w:spacing w:line="240" w:lineRule="auto" w:before="131" w:after="0"/>
        <w:ind w:left="1463" w:right="0" w:hanging="442"/>
        <w:jc w:val="left"/>
        <w:rPr>
          <w:sz w:val="22"/>
        </w:rPr>
      </w:pPr>
      <w:r>
        <w:rPr>
          <w:spacing w:val="-4"/>
          <w:sz w:val="22"/>
        </w:rPr>
        <w:t>大規模集客施設等に対する警報の伝達のための準備</w:t>
      </w:r>
    </w:p>
    <w:p>
      <w:pPr>
        <w:pStyle w:val="ListParagraph"/>
        <w:numPr>
          <w:ilvl w:val="0"/>
          <w:numId w:val="41"/>
        </w:numPr>
        <w:tabs>
          <w:tab w:pos="1464" w:val="left" w:leader="none"/>
        </w:tabs>
        <w:spacing w:line="240" w:lineRule="auto" w:before="126" w:after="0"/>
        <w:ind w:left="1463" w:right="0" w:hanging="442"/>
        <w:jc w:val="left"/>
        <w:rPr>
          <w:sz w:val="22"/>
        </w:rPr>
      </w:pPr>
      <w:r>
        <w:rPr>
          <w:spacing w:val="-1"/>
          <w:sz w:val="22"/>
        </w:rPr>
        <w:t>伝達方法の住民への周知</w:t>
      </w:r>
    </w:p>
    <w:p>
      <w:pPr>
        <w:pStyle w:val="ListParagraph"/>
        <w:numPr>
          <w:ilvl w:val="0"/>
          <w:numId w:val="41"/>
        </w:numPr>
        <w:tabs>
          <w:tab w:pos="1464" w:val="left" w:leader="none"/>
        </w:tabs>
        <w:spacing w:line="240" w:lineRule="auto" w:before="131" w:after="0"/>
        <w:ind w:left="1463" w:right="0" w:hanging="442"/>
        <w:jc w:val="left"/>
        <w:rPr>
          <w:sz w:val="22"/>
        </w:rPr>
      </w:pPr>
      <w:r>
        <w:rPr>
          <w:spacing w:val="-1"/>
          <w:sz w:val="22"/>
        </w:rPr>
        <w:t>災害時要援護者への伝達</w:t>
      </w:r>
    </w:p>
    <w:p>
      <w:pPr>
        <w:pStyle w:val="ListParagraph"/>
        <w:numPr>
          <w:ilvl w:val="0"/>
          <w:numId w:val="41"/>
        </w:numPr>
        <w:tabs>
          <w:tab w:pos="1464" w:val="left" w:leader="none"/>
        </w:tabs>
        <w:spacing w:line="240" w:lineRule="auto" w:before="126" w:after="0"/>
        <w:ind w:left="1463" w:right="0" w:hanging="442"/>
        <w:jc w:val="left"/>
        <w:rPr>
          <w:sz w:val="22"/>
        </w:rPr>
      </w:pPr>
      <w:r>
        <w:rPr>
          <w:spacing w:val="-1"/>
          <w:sz w:val="22"/>
        </w:rPr>
        <w:t>新たな伝達手段の検討</w:t>
      </w:r>
    </w:p>
    <w:p>
      <w:pPr>
        <w:pStyle w:val="BodyText"/>
        <w:tabs>
          <w:tab w:pos="1242" w:val="left" w:leader="none"/>
        </w:tabs>
        <w:spacing w:before="131"/>
        <w:ind w:left="800"/>
      </w:pPr>
      <w:r>
        <w:rPr/>
        <w:t>３</w:t>
        <w:tab/>
        <w:t>避難誘導</w:t>
      </w:r>
    </w:p>
    <w:p>
      <w:pPr>
        <w:pStyle w:val="ListParagraph"/>
        <w:numPr>
          <w:ilvl w:val="0"/>
          <w:numId w:val="42"/>
        </w:numPr>
        <w:tabs>
          <w:tab w:pos="1464" w:val="left" w:leader="none"/>
        </w:tabs>
        <w:spacing w:line="240" w:lineRule="auto" w:before="131" w:after="0"/>
        <w:ind w:left="1463" w:right="0" w:hanging="442"/>
        <w:jc w:val="left"/>
        <w:rPr>
          <w:sz w:val="22"/>
        </w:rPr>
      </w:pPr>
      <w:r>
        <w:rPr>
          <w:spacing w:val="-2"/>
          <w:sz w:val="22"/>
        </w:rPr>
        <w:t>避難実施要領のパターンの作成</w:t>
      </w:r>
    </w:p>
    <w:p>
      <w:pPr>
        <w:pStyle w:val="ListParagraph"/>
        <w:numPr>
          <w:ilvl w:val="0"/>
          <w:numId w:val="42"/>
        </w:numPr>
        <w:tabs>
          <w:tab w:pos="1464" w:val="left" w:leader="none"/>
        </w:tabs>
        <w:spacing w:line="240" w:lineRule="auto" w:before="126" w:after="0"/>
        <w:ind w:left="1463" w:right="0" w:hanging="442"/>
        <w:jc w:val="left"/>
        <w:rPr>
          <w:sz w:val="22"/>
        </w:rPr>
      </w:pPr>
      <w:r>
        <w:rPr>
          <w:spacing w:val="-1"/>
          <w:sz w:val="22"/>
        </w:rPr>
        <w:t>災害時要援護者の避難誘導</w:t>
      </w:r>
    </w:p>
    <w:p>
      <w:pPr>
        <w:pStyle w:val="ListParagraph"/>
        <w:numPr>
          <w:ilvl w:val="0"/>
          <w:numId w:val="42"/>
        </w:numPr>
        <w:tabs>
          <w:tab w:pos="1464" w:val="left" w:leader="none"/>
        </w:tabs>
        <w:spacing w:line="240" w:lineRule="auto" w:before="131" w:after="0"/>
        <w:ind w:left="1463" w:right="0" w:hanging="442"/>
        <w:jc w:val="left"/>
        <w:rPr>
          <w:sz w:val="22"/>
        </w:rPr>
      </w:pPr>
      <w:r>
        <w:rPr>
          <w:spacing w:val="-1"/>
          <w:sz w:val="22"/>
        </w:rPr>
        <w:t>近隣市町村との連携の確保</w:t>
      </w:r>
    </w:p>
    <w:p>
      <w:pPr>
        <w:spacing w:after="0" w:line="240" w:lineRule="auto"/>
        <w:jc w:val="left"/>
        <w:rPr>
          <w:sz w:val="22"/>
        </w:rPr>
        <w:sectPr>
          <w:pgSz w:w="11910" w:h="16840"/>
          <w:pgMar w:header="0" w:footer="1024" w:top="1600" w:bottom="1220" w:left="1340" w:right="1180"/>
        </w:sectPr>
      </w:pPr>
    </w:p>
    <w:p>
      <w:pPr>
        <w:pStyle w:val="BodyText"/>
        <w:rPr>
          <w:sz w:val="20"/>
        </w:rPr>
      </w:pPr>
    </w:p>
    <w:p>
      <w:pPr>
        <w:pStyle w:val="ListParagraph"/>
        <w:numPr>
          <w:ilvl w:val="0"/>
          <w:numId w:val="42"/>
        </w:numPr>
        <w:tabs>
          <w:tab w:pos="1464" w:val="left" w:leader="none"/>
        </w:tabs>
        <w:spacing w:line="240" w:lineRule="auto" w:before="199" w:after="0"/>
        <w:ind w:left="1463" w:right="0" w:hanging="442"/>
        <w:jc w:val="left"/>
        <w:rPr>
          <w:sz w:val="22"/>
        </w:rPr>
      </w:pPr>
      <w:r>
        <w:rPr>
          <w:spacing w:val="-1"/>
          <w:sz w:val="22"/>
        </w:rPr>
        <w:t>学校や事業所との連携</w:t>
      </w:r>
    </w:p>
    <w:p>
      <w:pPr>
        <w:pStyle w:val="BodyText"/>
        <w:tabs>
          <w:tab w:pos="1242" w:val="left" w:leader="none"/>
        </w:tabs>
        <w:spacing w:before="126"/>
        <w:ind w:left="800"/>
      </w:pPr>
      <w:r>
        <w:rPr/>
        <w:t>４</w:t>
        <w:tab/>
        <w:t>避難施設</w:t>
      </w:r>
    </w:p>
    <w:p>
      <w:pPr>
        <w:pStyle w:val="ListParagraph"/>
        <w:numPr>
          <w:ilvl w:val="0"/>
          <w:numId w:val="43"/>
        </w:numPr>
        <w:tabs>
          <w:tab w:pos="1464" w:val="left" w:leader="none"/>
        </w:tabs>
        <w:spacing w:line="240" w:lineRule="auto" w:before="131" w:after="0"/>
        <w:ind w:left="1463" w:right="0" w:hanging="442"/>
        <w:jc w:val="left"/>
        <w:rPr>
          <w:sz w:val="22"/>
        </w:rPr>
      </w:pPr>
      <w:r>
        <w:rPr>
          <w:spacing w:val="-1"/>
          <w:sz w:val="22"/>
        </w:rPr>
        <w:t>避難施設の指定</w:t>
      </w:r>
    </w:p>
    <w:p>
      <w:pPr>
        <w:pStyle w:val="ListParagraph"/>
        <w:numPr>
          <w:ilvl w:val="0"/>
          <w:numId w:val="43"/>
        </w:numPr>
        <w:tabs>
          <w:tab w:pos="1464" w:val="left" w:leader="none"/>
        </w:tabs>
        <w:spacing w:line="240" w:lineRule="auto" w:before="126" w:after="0"/>
        <w:ind w:left="1463" w:right="0" w:hanging="442"/>
        <w:jc w:val="left"/>
        <w:rPr>
          <w:sz w:val="22"/>
        </w:rPr>
      </w:pPr>
      <w:r>
        <w:rPr>
          <w:sz w:val="22"/>
        </w:rPr>
        <w:t>指定への協力</w:t>
      </w:r>
    </w:p>
    <w:p>
      <w:pPr>
        <w:pStyle w:val="BodyText"/>
        <w:tabs>
          <w:tab w:pos="1242" w:val="left" w:leader="none"/>
        </w:tabs>
        <w:spacing w:before="131"/>
        <w:ind w:left="800"/>
      </w:pPr>
      <w:r>
        <w:rPr/>
        <w:t>５</w:t>
        <w:tab/>
        <w:t>運送の確保</w:t>
      </w:r>
    </w:p>
    <w:p>
      <w:pPr>
        <w:pStyle w:val="ListParagraph"/>
        <w:numPr>
          <w:ilvl w:val="0"/>
          <w:numId w:val="44"/>
        </w:numPr>
        <w:tabs>
          <w:tab w:pos="1464" w:val="left" w:leader="none"/>
        </w:tabs>
        <w:spacing w:line="240" w:lineRule="auto" w:before="131" w:after="0"/>
        <w:ind w:left="1463" w:right="0" w:hanging="442"/>
        <w:jc w:val="left"/>
        <w:rPr>
          <w:sz w:val="22"/>
        </w:rPr>
      </w:pPr>
      <w:r>
        <w:rPr>
          <w:spacing w:val="-4"/>
          <w:sz w:val="22"/>
        </w:rPr>
        <w:t>運送事業者の輸送力及び輸送施設に関する情報の把握</w:t>
      </w:r>
    </w:p>
    <w:p>
      <w:pPr>
        <w:pStyle w:val="ListParagraph"/>
        <w:numPr>
          <w:ilvl w:val="0"/>
          <w:numId w:val="44"/>
        </w:numPr>
        <w:tabs>
          <w:tab w:pos="1464" w:val="left" w:leader="none"/>
        </w:tabs>
        <w:spacing w:line="240" w:lineRule="auto" w:before="126" w:after="0"/>
        <w:ind w:left="1463" w:right="0" w:hanging="442"/>
        <w:jc w:val="left"/>
        <w:rPr>
          <w:sz w:val="22"/>
        </w:rPr>
      </w:pPr>
      <w:r>
        <w:rPr>
          <w:spacing w:val="-1"/>
          <w:sz w:val="22"/>
        </w:rPr>
        <w:t>運送経路の確認</w:t>
      </w:r>
    </w:p>
    <w:p>
      <w:pPr>
        <w:pStyle w:val="BodyText"/>
        <w:tabs>
          <w:tab w:pos="1463" w:val="left" w:leader="none"/>
          <w:tab w:pos="8864" w:val="right" w:leader="hyphen"/>
        </w:tabs>
        <w:spacing w:before="131"/>
        <w:ind w:left="579"/>
      </w:pPr>
      <w:r>
        <w:rPr/>
        <w:t>第２節</w:t>
        <w:tab/>
        <w:t>救援</w:t>
        <w:tab/>
        <w:t>116</w:t>
      </w:r>
    </w:p>
    <w:p>
      <w:pPr>
        <w:pStyle w:val="BodyText"/>
        <w:tabs>
          <w:tab w:pos="1242" w:val="left" w:leader="none"/>
        </w:tabs>
        <w:spacing w:before="131"/>
        <w:ind w:left="800"/>
      </w:pPr>
      <w:r>
        <w:rPr/>
        <w:t>１</w:t>
        <w:tab/>
      </w:r>
      <w:r>
        <w:rPr>
          <w:spacing w:val="-1"/>
        </w:rPr>
        <w:t>救援に関する基本的事項</w:t>
      </w:r>
    </w:p>
    <w:p>
      <w:pPr>
        <w:pStyle w:val="ListParagraph"/>
        <w:numPr>
          <w:ilvl w:val="0"/>
          <w:numId w:val="45"/>
        </w:numPr>
        <w:tabs>
          <w:tab w:pos="1464" w:val="left" w:leader="none"/>
        </w:tabs>
        <w:spacing w:line="240" w:lineRule="auto" w:before="126" w:after="0"/>
        <w:ind w:left="1463" w:right="0" w:hanging="442"/>
        <w:jc w:val="left"/>
        <w:rPr>
          <w:sz w:val="22"/>
        </w:rPr>
      </w:pPr>
      <w:r>
        <w:rPr>
          <w:spacing w:val="-1"/>
          <w:sz w:val="22"/>
        </w:rPr>
        <w:t>基礎的資料の準備等</w:t>
      </w:r>
    </w:p>
    <w:p>
      <w:pPr>
        <w:pStyle w:val="ListParagraph"/>
        <w:numPr>
          <w:ilvl w:val="0"/>
          <w:numId w:val="45"/>
        </w:numPr>
        <w:tabs>
          <w:tab w:pos="1464" w:val="left" w:leader="none"/>
        </w:tabs>
        <w:spacing w:line="240" w:lineRule="auto" w:before="131" w:after="0"/>
        <w:ind w:left="1463" w:right="0" w:hanging="442"/>
        <w:jc w:val="left"/>
        <w:rPr>
          <w:sz w:val="22"/>
        </w:rPr>
      </w:pPr>
      <w:r>
        <w:rPr>
          <w:sz w:val="22"/>
        </w:rPr>
        <w:t>府との調整</w:t>
      </w:r>
    </w:p>
    <w:p>
      <w:pPr>
        <w:pStyle w:val="BodyText"/>
        <w:tabs>
          <w:tab w:pos="1242" w:val="left" w:leader="none"/>
        </w:tabs>
        <w:spacing w:before="126"/>
        <w:ind w:left="800"/>
      </w:pPr>
      <w:r>
        <w:rPr/>
        <w:t>２</w:t>
        <w:tab/>
      </w:r>
      <w:r>
        <w:rPr>
          <w:spacing w:val="-2"/>
        </w:rPr>
        <w:t>安否情報の収集・整理・提供</w:t>
      </w:r>
    </w:p>
    <w:p>
      <w:pPr>
        <w:pStyle w:val="ListParagraph"/>
        <w:numPr>
          <w:ilvl w:val="0"/>
          <w:numId w:val="46"/>
        </w:numPr>
        <w:tabs>
          <w:tab w:pos="1464" w:val="left" w:leader="none"/>
        </w:tabs>
        <w:spacing w:line="240" w:lineRule="auto" w:before="131" w:after="0"/>
        <w:ind w:left="1463" w:right="0" w:hanging="442"/>
        <w:jc w:val="left"/>
        <w:rPr>
          <w:sz w:val="22"/>
        </w:rPr>
      </w:pPr>
      <w:r>
        <w:rPr>
          <w:spacing w:val="-2"/>
          <w:sz w:val="22"/>
        </w:rPr>
        <w:t>安否情報収集のための体制整備</w:t>
      </w:r>
    </w:p>
    <w:p>
      <w:pPr>
        <w:pStyle w:val="ListParagraph"/>
        <w:numPr>
          <w:ilvl w:val="0"/>
          <w:numId w:val="46"/>
        </w:numPr>
        <w:tabs>
          <w:tab w:pos="1464" w:val="left" w:leader="none"/>
        </w:tabs>
        <w:spacing w:line="240" w:lineRule="auto" w:before="131" w:after="0"/>
        <w:ind w:left="1463" w:right="0" w:hanging="442"/>
        <w:jc w:val="left"/>
        <w:rPr>
          <w:sz w:val="22"/>
        </w:rPr>
      </w:pPr>
      <w:r>
        <w:rPr>
          <w:spacing w:val="-4"/>
          <w:sz w:val="22"/>
        </w:rPr>
        <w:t>安否情報の収集に協力を求める関係機関の把握</w:t>
      </w:r>
    </w:p>
    <w:p>
      <w:pPr>
        <w:pStyle w:val="BodyText"/>
        <w:tabs>
          <w:tab w:pos="1463" w:val="left" w:leader="none"/>
          <w:tab w:pos="8533" w:val="left" w:leader="hyphen"/>
        </w:tabs>
        <w:spacing w:before="126"/>
        <w:ind w:left="579"/>
      </w:pPr>
      <w:r>
        <w:rPr/>
        <w:t>第３節</w:t>
        <w:tab/>
        <w:t>災害対処</w:t>
        <w:tab/>
        <w:t>117</w:t>
      </w:r>
    </w:p>
    <w:p>
      <w:pPr>
        <w:pStyle w:val="BodyText"/>
        <w:tabs>
          <w:tab w:pos="1242" w:val="left" w:leader="none"/>
        </w:tabs>
        <w:spacing w:before="131"/>
        <w:ind w:left="800"/>
      </w:pPr>
      <w:r>
        <w:rPr/>
        <w:t>１</w:t>
        <w:tab/>
      </w:r>
      <w:r>
        <w:rPr>
          <w:spacing w:val="-2"/>
        </w:rPr>
        <w:t>被災情報の収集・連絡体制の整備</w:t>
      </w:r>
    </w:p>
    <w:p>
      <w:pPr>
        <w:pStyle w:val="BodyText"/>
        <w:tabs>
          <w:tab w:pos="1242" w:val="left" w:leader="none"/>
        </w:tabs>
        <w:spacing w:before="131"/>
        <w:ind w:left="800"/>
      </w:pPr>
      <w:r>
        <w:rPr/>
        <w:t>２</w:t>
        <w:tab/>
      </w:r>
      <w:r>
        <w:rPr>
          <w:spacing w:val="-1"/>
        </w:rPr>
        <w:t>生活関連等施設の安全確保</w:t>
      </w:r>
    </w:p>
    <w:p>
      <w:pPr>
        <w:pStyle w:val="ListParagraph"/>
        <w:numPr>
          <w:ilvl w:val="0"/>
          <w:numId w:val="47"/>
        </w:numPr>
        <w:tabs>
          <w:tab w:pos="1464" w:val="left" w:leader="none"/>
        </w:tabs>
        <w:spacing w:line="240" w:lineRule="auto" w:before="126" w:after="0"/>
        <w:ind w:left="1463" w:right="0" w:hanging="442"/>
        <w:jc w:val="left"/>
        <w:rPr>
          <w:sz w:val="22"/>
        </w:rPr>
      </w:pPr>
      <w:r>
        <w:rPr>
          <w:spacing w:val="-1"/>
          <w:sz w:val="22"/>
        </w:rPr>
        <w:t>生活関連等施設の把握</w:t>
      </w:r>
    </w:p>
    <w:p>
      <w:pPr>
        <w:pStyle w:val="ListParagraph"/>
        <w:numPr>
          <w:ilvl w:val="0"/>
          <w:numId w:val="47"/>
        </w:numPr>
        <w:tabs>
          <w:tab w:pos="1464" w:val="left" w:leader="none"/>
        </w:tabs>
        <w:spacing w:line="240" w:lineRule="auto" w:before="131" w:after="0"/>
        <w:ind w:left="1463" w:right="0" w:hanging="442"/>
        <w:jc w:val="left"/>
        <w:rPr>
          <w:sz w:val="22"/>
        </w:rPr>
      </w:pPr>
      <w:r>
        <w:rPr>
          <w:spacing w:val="-3"/>
          <w:sz w:val="22"/>
        </w:rPr>
        <w:t>市町村が管理する公共施設等における警戒</w:t>
      </w:r>
    </w:p>
    <w:p>
      <w:pPr>
        <w:pStyle w:val="BodyText"/>
        <w:tabs>
          <w:tab w:pos="1242" w:val="left" w:leader="none"/>
          <w:tab w:pos="8533" w:val="left" w:leader="hyphen"/>
        </w:tabs>
        <w:spacing w:before="126"/>
        <w:ind w:left="359"/>
      </w:pPr>
      <w:r>
        <w:rPr>
          <w:rFonts w:ascii="ＭＳ ゴシック" w:eastAsia="ＭＳ ゴシック" w:hint="eastAsia"/>
        </w:rPr>
        <w:t>第３章</w:t>
        <w:tab/>
        <w:t>特殊標</w:t>
      </w:r>
      <w:r>
        <w:rPr>
          <w:rFonts w:ascii="ＭＳ ゴシック" w:eastAsia="ＭＳ ゴシック" w:hint="eastAsia"/>
          <w:spacing w:val="-5"/>
        </w:rPr>
        <w:t>章</w:t>
      </w:r>
      <w:r>
        <w:rPr>
          <w:rFonts w:ascii="ＭＳ ゴシック" w:eastAsia="ＭＳ ゴシック" w:hint="eastAsia"/>
        </w:rPr>
        <w:t>等の交付及</w:t>
      </w:r>
      <w:r>
        <w:rPr>
          <w:rFonts w:ascii="ＭＳ ゴシック" w:eastAsia="ＭＳ ゴシック" w:hint="eastAsia"/>
          <w:spacing w:val="-5"/>
        </w:rPr>
        <w:t>び</w:t>
      </w:r>
      <w:r>
        <w:rPr>
          <w:rFonts w:ascii="ＭＳ ゴシック" w:eastAsia="ＭＳ ゴシック" w:hint="eastAsia"/>
        </w:rPr>
        <w:t>管理</w:t>
        <w:tab/>
      </w:r>
      <w:r>
        <w:rPr/>
        <w:t>118</w:t>
      </w:r>
    </w:p>
    <w:p>
      <w:pPr>
        <w:pStyle w:val="BodyText"/>
        <w:tabs>
          <w:tab w:pos="1242" w:val="left" w:leader="none"/>
        </w:tabs>
        <w:spacing w:before="131"/>
        <w:ind w:left="800"/>
      </w:pPr>
      <w:r>
        <w:rPr/>
        <w:t>１</w:t>
        <w:tab/>
        <w:t>意義</w:t>
      </w:r>
    </w:p>
    <w:p>
      <w:pPr>
        <w:pStyle w:val="BodyText"/>
        <w:tabs>
          <w:tab w:pos="1242" w:val="left" w:leader="none"/>
        </w:tabs>
        <w:spacing w:before="131"/>
        <w:ind w:left="800"/>
      </w:pPr>
      <w:r>
        <w:rPr/>
        <w:t>２</w:t>
        <w:tab/>
        <w:t>内容</w:t>
      </w:r>
    </w:p>
    <w:p>
      <w:pPr>
        <w:pStyle w:val="ListParagraph"/>
        <w:numPr>
          <w:ilvl w:val="0"/>
          <w:numId w:val="48"/>
        </w:numPr>
        <w:tabs>
          <w:tab w:pos="1464" w:val="left" w:leader="none"/>
        </w:tabs>
        <w:spacing w:line="240" w:lineRule="auto" w:before="126" w:after="0"/>
        <w:ind w:left="1463" w:right="0" w:hanging="442"/>
        <w:jc w:val="left"/>
        <w:rPr>
          <w:sz w:val="22"/>
        </w:rPr>
      </w:pPr>
      <w:r>
        <w:rPr>
          <w:sz w:val="22"/>
        </w:rPr>
        <w:t>特殊標章</w:t>
      </w:r>
    </w:p>
    <w:p>
      <w:pPr>
        <w:pStyle w:val="ListParagraph"/>
        <w:numPr>
          <w:ilvl w:val="0"/>
          <w:numId w:val="48"/>
        </w:numPr>
        <w:tabs>
          <w:tab w:pos="1464" w:val="left" w:leader="none"/>
        </w:tabs>
        <w:spacing w:line="240" w:lineRule="auto" w:before="131" w:after="0"/>
        <w:ind w:left="1463" w:right="0" w:hanging="442"/>
        <w:jc w:val="left"/>
        <w:rPr>
          <w:sz w:val="22"/>
        </w:rPr>
      </w:pPr>
      <w:r>
        <w:rPr>
          <w:sz w:val="22"/>
        </w:rPr>
        <w:t>身分証明書</w:t>
      </w:r>
    </w:p>
    <w:p>
      <w:pPr>
        <w:pStyle w:val="ListParagraph"/>
        <w:numPr>
          <w:ilvl w:val="0"/>
          <w:numId w:val="48"/>
        </w:numPr>
        <w:tabs>
          <w:tab w:pos="1464" w:val="left" w:leader="none"/>
        </w:tabs>
        <w:spacing w:line="240" w:lineRule="auto" w:before="131" w:after="0"/>
        <w:ind w:left="1463" w:right="0" w:hanging="442"/>
        <w:jc w:val="left"/>
        <w:rPr>
          <w:sz w:val="22"/>
        </w:rPr>
      </w:pPr>
      <w:r>
        <w:rPr>
          <w:sz w:val="22"/>
        </w:rPr>
        <w:t>識別対象</w:t>
      </w:r>
    </w:p>
    <w:p>
      <w:pPr>
        <w:pStyle w:val="BodyText"/>
        <w:tabs>
          <w:tab w:pos="1242" w:val="left" w:leader="none"/>
        </w:tabs>
        <w:spacing w:before="126"/>
        <w:ind w:left="800"/>
      </w:pPr>
      <w:r>
        <w:rPr/>
        <w:t>３</w:t>
        <w:tab/>
      </w:r>
      <w:r>
        <w:rPr>
          <w:spacing w:val="-1"/>
        </w:rPr>
        <w:t>特殊標章等の交付及び管理</w:t>
      </w:r>
    </w:p>
    <w:p>
      <w:pPr>
        <w:pStyle w:val="BodyText"/>
        <w:rPr>
          <w:sz w:val="20"/>
        </w:rPr>
      </w:pPr>
    </w:p>
    <w:p>
      <w:pPr>
        <w:pStyle w:val="BodyText"/>
        <w:spacing w:before="8"/>
        <w:rPr>
          <w:sz w:val="16"/>
        </w:rPr>
      </w:pPr>
      <w:r>
        <w:rPr/>
        <w:pict>
          <v:shape style="position:absolute;margin-left:85.200005pt;margin-top:12.89750pt;width:419.55pt;height:16.3500pt;mso-position-horizontal-relative:page;mso-position-vertical-relative:paragraph;z-index:1120;mso-wrap-distance-left:0;mso-wrap-distance-right:0" type="#_x0000_t202" filled="false" stroked="true" strokeweight=".48001pt" strokecolor="#000000">
            <v:textbox inset="0,0,0,0">
              <w:txbxContent>
                <w:p>
                  <w:pPr>
                    <w:tabs>
                      <w:tab w:pos="3959" w:val="left" w:leader="none"/>
                    </w:tabs>
                    <w:spacing w:before="4"/>
                    <w:ind w:left="359" w:right="0" w:firstLine="0"/>
                    <w:jc w:val="left"/>
                    <w:rPr>
                      <w:rFonts w:ascii="ＭＳ ゴシック" w:eastAsia="ＭＳ ゴシック" w:hint="eastAsia"/>
                      <w:sz w:val="24"/>
                    </w:rPr>
                  </w:pPr>
                  <w:r>
                    <w:rPr>
                      <w:rFonts w:ascii="ＭＳ ゴシック" w:eastAsia="ＭＳ ゴシック" w:hint="eastAsia"/>
                      <w:sz w:val="24"/>
                    </w:rPr>
                    <w:t>第４編</w:t>
                    <w:tab/>
                    <w:t>復旧等</w:t>
                  </w:r>
                </w:p>
              </w:txbxContent>
            </v:textbox>
            <v:stroke dashstyle="solid"/>
            <w10:wrap type="topAndBottom"/>
          </v:shape>
        </w:pict>
      </w:r>
    </w:p>
    <w:p>
      <w:pPr>
        <w:pStyle w:val="BodyText"/>
        <w:tabs>
          <w:tab w:pos="1242" w:val="left" w:leader="none"/>
        </w:tabs>
        <w:spacing w:before="77"/>
        <w:ind w:left="359"/>
        <w:rPr>
          <w:rFonts w:ascii="ＭＳ ゴシック" w:eastAsia="ＭＳ ゴシック" w:hint="eastAsia"/>
        </w:rPr>
      </w:pPr>
      <w:r>
        <w:rPr>
          <w:rFonts w:ascii="ＭＳ ゴシック" w:eastAsia="ＭＳ ゴシック" w:hint="eastAsia"/>
        </w:rPr>
        <w:t>第１章</w:t>
        <w:tab/>
        <w:t>施設の</w:t>
      </w:r>
      <w:r>
        <w:rPr>
          <w:rFonts w:ascii="ＭＳ ゴシック" w:eastAsia="ＭＳ ゴシック" w:hint="eastAsia"/>
          <w:spacing w:val="-5"/>
        </w:rPr>
        <w:t>応</w:t>
      </w:r>
      <w:r>
        <w:rPr>
          <w:rFonts w:ascii="ＭＳ ゴシック" w:eastAsia="ＭＳ ゴシック" w:hint="eastAsia"/>
        </w:rPr>
        <w:t>急復旧</w:t>
      </w:r>
    </w:p>
    <w:p>
      <w:pPr>
        <w:pStyle w:val="BodyText"/>
        <w:tabs>
          <w:tab w:pos="1463" w:val="left" w:leader="none"/>
          <w:tab w:pos="8864" w:val="right" w:leader="hyphen"/>
        </w:tabs>
        <w:spacing w:before="131"/>
        <w:ind w:left="580"/>
      </w:pPr>
      <w:r>
        <w:rPr/>
        <w:t>第１節</w:t>
        <w:tab/>
        <w:t>基本的</w:t>
      </w:r>
      <w:r>
        <w:rPr>
          <w:spacing w:val="-5"/>
        </w:rPr>
        <w:t>事</w:t>
      </w:r>
      <w:r>
        <w:rPr/>
        <w:t>項</w:t>
        <w:tab/>
        <w:t>121</w:t>
      </w:r>
    </w:p>
    <w:p>
      <w:pPr>
        <w:pStyle w:val="BodyText"/>
        <w:tabs>
          <w:tab w:pos="1242" w:val="left" w:leader="none"/>
        </w:tabs>
        <w:spacing w:before="126"/>
        <w:ind w:left="800"/>
      </w:pPr>
      <w:r>
        <w:rPr/>
        <w:t>１</w:t>
        <w:tab/>
      </w:r>
      <w:r>
        <w:rPr>
          <w:spacing w:val="-2"/>
        </w:rPr>
        <w:t>復旧のための体制・資機材の整備</w:t>
      </w:r>
    </w:p>
    <w:p>
      <w:pPr>
        <w:pStyle w:val="BodyText"/>
        <w:tabs>
          <w:tab w:pos="1242" w:val="left" w:leader="none"/>
        </w:tabs>
        <w:spacing w:before="131"/>
        <w:ind w:left="800"/>
      </w:pPr>
      <w:r>
        <w:rPr/>
        <w:t>２</w:t>
        <w:tab/>
      </w:r>
      <w:r>
        <w:rPr>
          <w:spacing w:val="-1"/>
        </w:rPr>
        <w:t>応急復旧の実施</w:t>
      </w:r>
    </w:p>
    <w:p>
      <w:pPr>
        <w:spacing w:after="0"/>
        <w:sectPr>
          <w:pgSz w:w="11910" w:h="16840"/>
          <w:pgMar w:header="0" w:footer="1024" w:top="1600" w:bottom="1220" w:left="1340" w:right="1180"/>
        </w:sectPr>
      </w:pPr>
    </w:p>
    <w:p>
      <w:pPr>
        <w:pStyle w:val="BodyText"/>
        <w:spacing w:before="6"/>
        <w:rPr>
          <w:sz w:val="35"/>
        </w:rPr>
      </w:pPr>
    </w:p>
    <w:p>
      <w:pPr>
        <w:pStyle w:val="BodyText"/>
        <w:tabs>
          <w:tab w:pos="1242" w:val="left" w:leader="none"/>
        </w:tabs>
        <w:ind w:left="800"/>
      </w:pPr>
      <w:r>
        <w:rPr/>
        <w:t>３</w:t>
        <w:tab/>
      </w:r>
      <w:r>
        <w:rPr>
          <w:spacing w:val="-1"/>
        </w:rPr>
        <w:t>通信手段の確保</w:t>
      </w:r>
    </w:p>
    <w:p>
      <w:pPr>
        <w:pStyle w:val="BodyText"/>
        <w:tabs>
          <w:tab w:pos="1242" w:val="left" w:leader="none"/>
        </w:tabs>
        <w:spacing w:before="127"/>
        <w:ind w:left="800"/>
      </w:pPr>
      <w:r>
        <w:rPr/>
        <w:t>４</w:t>
        <w:tab/>
      </w:r>
      <w:r>
        <w:rPr>
          <w:spacing w:val="-1"/>
        </w:rPr>
        <w:t>府等に対する支援要請</w:t>
      </w:r>
    </w:p>
    <w:p>
      <w:pPr>
        <w:pStyle w:val="BodyText"/>
        <w:tabs>
          <w:tab w:pos="1242" w:val="left" w:leader="none"/>
        </w:tabs>
        <w:spacing w:before="131"/>
        <w:ind w:left="800"/>
      </w:pPr>
      <w:r>
        <w:rPr/>
        <w:t>５</w:t>
        <w:tab/>
      </w:r>
      <w:r>
        <w:rPr>
          <w:spacing w:val="-1"/>
        </w:rPr>
        <w:t>主要施設の応急復旧</w:t>
      </w:r>
    </w:p>
    <w:p>
      <w:pPr>
        <w:pStyle w:val="BodyText"/>
        <w:tabs>
          <w:tab w:pos="1242" w:val="left" w:leader="none"/>
        </w:tabs>
        <w:spacing w:before="126"/>
        <w:ind w:left="359"/>
        <w:rPr>
          <w:rFonts w:ascii="ＭＳ ゴシック" w:eastAsia="ＭＳ ゴシック" w:hint="eastAsia"/>
        </w:rPr>
      </w:pPr>
      <w:r>
        <w:rPr>
          <w:rFonts w:ascii="ＭＳ ゴシック" w:eastAsia="ＭＳ ゴシック" w:hint="eastAsia"/>
        </w:rPr>
        <w:t>第２章</w:t>
        <w:tab/>
        <w:t>武力攻</w:t>
      </w:r>
      <w:r>
        <w:rPr>
          <w:rFonts w:ascii="ＭＳ ゴシック" w:eastAsia="ＭＳ ゴシック" w:hint="eastAsia"/>
          <w:spacing w:val="-5"/>
        </w:rPr>
        <w:t>撃</w:t>
      </w:r>
      <w:r>
        <w:rPr>
          <w:rFonts w:ascii="ＭＳ ゴシック" w:eastAsia="ＭＳ ゴシック" w:hint="eastAsia"/>
        </w:rPr>
        <w:t>災害の復旧</w:t>
      </w:r>
    </w:p>
    <w:p>
      <w:pPr>
        <w:pStyle w:val="BodyText"/>
        <w:tabs>
          <w:tab w:pos="1463" w:val="left" w:leader="none"/>
          <w:tab w:pos="8533" w:val="left" w:leader="hyphen"/>
        </w:tabs>
        <w:spacing w:before="131"/>
        <w:ind w:left="580"/>
      </w:pPr>
      <w:r>
        <w:rPr/>
        <w:t>第１節</w:t>
        <w:tab/>
        <w:t>国にお</w:t>
      </w:r>
      <w:r>
        <w:rPr>
          <w:spacing w:val="-5"/>
        </w:rPr>
        <w:t>け</w:t>
      </w:r>
      <w:r>
        <w:rPr/>
        <w:t>る所要の法</w:t>
      </w:r>
      <w:r>
        <w:rPr>
          <w:spacing w:val="-5"/>
        </w:rPr>
        <w:t>制</w:t>
      </w:r>
      <w:r>
        <w:rPr/>
        <w:t>の整備</w:t>
        <w:tab/>
        <w:t>123</w:t>
      </w:r>
    </w:p>
    <w:p>
      <w:pPr>
        <w:pStyle w:val="BodyText"/>
        <w:tabs>
          <w:tab w:pos="1463" w:val="left" w:leader="none"/>
          <w:tab w:pos="8533" w:val="left" w:leader="hyphen"/>
        </w:tabs>
        <w:spacing w:before="130"/>
        <w:ind w:left="580"/>
      </w:pPr>
      <w:r>
        <w:rPr/>
        <w:t>第２節</w:t>
        <w:tab/>
        <w:t>所要の</w:t>
      </w:r>
      <w:r>
        <w:rPr>
          <w:spacing w:val="-5"/>
        </w:rPr>
        <w:t>法</w:t>
      </w:r>
      <w:r>
        <w:rPr/>
        <w:t>制が整備さ</w:t>
      </w:r>
      <w:r>
        <w:rPr>
          <w:spacing w:val="-5"/>
        </w:rPr>
        <w:t>れ</w:t>
      </w:r>
      <w:r>
        <w:rPr/>
        <w:t>るまでの復旧</w:t>
        <w:tab/>
        <w:t>123</w:t>
      </w:r>
    </w:p>
    <w:p>
      <w:pPr>
        <w:pStyle w:val="BodyText"/>
        <w:tabs>
          <w:tab w:pos="1242" w:val="left" w:leader="none"/>
        </w:tabs>
        <w:spacing w:before="127"/>
        <w:ind w:left="359"/>
        <w:rPr>
          <w:rFonts w:ascii="ＭＳ ゴシック" w:eastAsia="ＭＳ ゴシック" w:hint="eastAsia"/>
        </w:rPr>
      </w:pPr>
      <w:r>
        <w:rPr>
          <w:rFonts w:ascii="ＭＳ ゴシック" w:eastAsia="ＭＳ ゴシック" w:hint="eastAsia"/>
        </w:rPr>
        <w:t>第３章</w:t>
        <w:tab/>
        <w:t>国民保</w:t>
      </w:r>
      <w:r>
        <w:rPr>
          <w:rFonts w:ascii="ＭＳ ゴシック" w:eastAsia="ＭＳ ゴシック" w:hint="eastAsia"/>
          <w:spacing w:val="-5"/>
        </w:rPr>
        <w:t>護</w:t>
      </w:r>
      <w:r>
        <w:rPr>
          <w:rFonts w:ascii="ＭＳ ゴシック" w:eastAsia="ＭＳ ゴシック" w:hint="eastAsia"/>
        </w:rPr>
        <w:t>措置に要し</w:t>
      </w:r>
      <w:r>
        <w:rPr>
          <w:rFonts w:ascii="ＭＳ ゴシック" w:eastAsia="ＭＳ ゴシック" w:hint="eastAsia"/>
          <w:spacing w:val="-5"/>
        </w:rPr>
        <w:t>た</w:t>
      </w:r>
      <w:r>
        <w:rPr>
          <w:rFonts w:ascii="ＭＳ ゴシック" w:eastAsia="ＭＳ ゴシック" w:hint="eastAsia"/>
        </w:rPr>
        <w:t>費用の支弁等</w:t>
      </w:r>
    </w:p>
    <w:p>
      <w:pPr>
        <w:pStyle w:val="BodyText"/>
        <w:tabs>
          <w:tab w:pos="1463" w:val="left" w:leader="none"/>
          <w:tab w:pos="8533" w:val="left" w:leader="hyphen"/>
        </w:tabs>
        <w:spacing w:before="131"/>
        <w:ind w:left="580"/>
      </w:pPr>
      <w:r>
        <w:rPr/>
        <w:t>第１節</w:t>
        <w:tab/>
        <w:t>国民保</w:t>
      </w:r>
      <w:r>
        <w:rPr>
          <w:spacing w:val="-5"/>
        </w:rPr>
        <w:t>護</w:t>
      </w:r>
      <w:r>
        <w:rPr/>
        <w:t>措置に要し</w:t>
      </w:r>
      <w:r>
        <w:rPr>
          <w:spacing w:val="-5"/>
        </w:rPr>
        <w:t>た</w:t>
      </w:r>
      <w:r>
        <w:rPr/>
        <w:t>費用の支弁</w:t>
      </w:r>
      <w:r>
        <w:rPr>
          <w:spacing w:val="-5"/>
        </w:rPr>
        <w:t>、</w:t>
      </w:r>
      <w:r>
        <w:rPr/>
        <w:t>国</w:t>
      </w:r>
      <w:r>
        <w:rPr>
          <w:spacing w:val="-5"/>
        </w:rPr>
        <w:t>へ</w:t>
      </w:r>
      <w:r>
        <w:rPr/>
        <w:t>の負担金の請求</w:t>
        <w:tab/>
        <w:t>124</w:t>
      </w:r>
    </w:p>
    <w:p>
      <w:pPr>
        <w:pStyle w:val="BodyText"/>
        <w:tabs>
          <w:tab w:pos="1242" w:val="left" w:leader="none"/>
        </w:tabs>
        <w:spacing w:before="130"/>
        <w:ind w:left="800"/>
      </w:pPr>
      <w:r>
        <w:rPr/>
        <w:t>１</w:t>
        <w:tab/>
      </w:r>
      <w:r>
        <w:rPr>
          <w:spacing w:val="-2"/>
        </w:rPr>
        <w:t>国に対する負担金の請求方法</w:t>
      </w:r>
    </w:p>
    <w:p>
      <w:pPr>
        <w:pStyle w:val="BodyText"/>
        <w:tabs>
          <w:tab w:pos="1242" w:val="left" w:leader="none"/>
        </w:tabs>
        <w:spacing w:before="127"/>
        <w:ind w:left="800"/>
      </w:pPr>
      <w:r>
        <w:rPr/>
        <w:t>２</w:t>
        <w:tab/>
      </w:r>
      <w:r>
        <w:rPr>
          <w:spacing w:val="-1"/>
        </w:rPr>
        <w:t>関係書類の保管</w:t>
      </w:r>
    </w:p>
    <w:p>
      <w:pPr>
        <w:pStyle w:val="BodyText"/>
        <w:tabs>
          <w:tab w:pos="1463" w:val="left" w:leader="none"/>
          <w:tab w:pos="8533" w:val="left" w:leader="hyphen"/>
        </w:tabs>
        <w:spacing w:before="131"/>
        <w:ind w:left="580"/>
      </w:pPr>
      <w:r>
        <w:rPr/>
        <w:t>第２節</w:t>
        <w:tab/>
        <w:t>損失補</w:t>
      </w:r>
      <w:r>
        <w:rPr>
          <w:spacing w:val="-5"/>
        </w:rPr>
        <w:t>償</w:t>
      </w:r>
      <w:r>
        <w:rPr/>
        <w:t>、損害補償</w:t>
      </w:r>
      <w:r>
        <w:rPr>
          <w:spacing w:val="-5"/>
        </w:rPr>
        <w:t>及</w:t>
      </w:r>
      <w:r>
        <w:rPr/>
        <w:t>び損失補てん</w:t>
        <w:tab/>
        <w:t>124</w:t>
      </w:r>
    </w:p>
    <w:p>
      <w:pPr>
        <w:pStyle w:val="BodyText"/>
        <w:tabs>
          <w:tab w:pos="1242" w:val="left" w:leader="none"/>
        </w:tabs>
        <w:spacing w:before="126"/>
        <w:ind w:left="800"/>
      </w:pPr>
      <w:r>
        <w:rPr/>
        <w:t>１</w:t>
        <w:tab/>
        <w:t>損失補償</w:t>
      </w:r>
    </w:p>
    <w:p>
      <w:pPr>
        <w:pStyle w:val="BodyText"/>
        <w:tabs>
          <w:tab w:pos="1242" w:val="left" w:leader="none"/>
        </w:tabs>
        <w:spacing w:before="131"/>
        <w:ind w:left="800"/>
      </w:pPr>
      <w:r>
        <w:rPr/>
        <w:t>２</w:t>
        <w:tab/>
        <w:t>損害補償</w:t>
      </w:r>
    </w:p>
    <w:p>
      <w:pPr>
        <w:pStyle w:val="BodyText"/>
        <w:tabs>
          <w:tab w:pos="1242" w:val="left" w:leader="none"/>
        </w:tabs>
        <w:spacing w:before="131"/>
        <w:ind w:left="800"/>
      </w:pPr>
      <w:r>
        <w:rPr/>
        <w:t>３</w:t>
        <w:tab/>
      </w:r>
      <w:r>
        <w:rPr>
          <w:spacing w:val="-2"/>
        </w:rPr>
        <w:t>総合調整及び指示に係る損失の補てん</w:t>
      </w:r>
    </w:p>
    <w:p>
      <w:pPr>
        <w:pStyle w:val="BodyText"/>
        <w:tabs>
          <w:tab w:pos="1242" w:val="left" w:leader="none"/>
        </w:tabs>
        <w:spacing w:before="126"/>
        <w:ind w:left="359"/>
        <w:rPr>
          <w:rFonts w:ascii="ＭＳ ゴシック" w:eastAsia="ＭＳ ゴシック" w:hint="eastAsia"/>
        </w:rPr>
      </w:pPr>
      <w:r>
        <w:rPr>
          <w:rFonts w:ascii="ＭＳ ゴシック" w:eastAsia="ＭＳ ゴシック" w:hint="eastAsia"/>
        </w:rPr>
        <w:t>第４章</w:t>
        <w:tab/>
        <w:t>国民の</w:t>
      </w:r>
      <w:r>
        <w:rPr>
          <w:rFonts w:ascii="ＭＳ ゴシック" w:eastAsia="ＭＳ ゴシック" w:hint="eastAsia"/>
          <w:spacing w:val="-5"/>
        </w:rPr>
        <w:t>権</w:t>
      </w:r>
      <w:r>
        <w:rPr>
          <w:rFonts w:ascii="ＭＳ ゴシック" w:eastAsia="ＭＳ ゴシック" w:hint="eastAsia"/>
        </w:rPr>
        <w:t>利利益の救</w:t>
      </w:r>
      <w:r>
        <w:rPr>
          <w:rFonts w:ascii="ＭＳ ゴシック" w:eastAsia="ＭＳ ゴシック" w:hint="eastAsia"/>
          <w:spacing w:val="-5"/>
        </w:rPr>
        <w:t>済</w:t>
      </w:r>
      <w:r>
        <w:rPr>
          <w:rFonts w:ascii="ＭＳ ゴシック" w:eastAsia="ＭＳ ゴシック" w:hint="eastAsia"/>
        </w:rPr>
        <w:t>に係る手続等</w:t>
      </w:r>
    </w:p>
    <w:p>
      <w:pPr>
        <w:pStyle w:val="BodyText"/>
        <w:tabs>
          <w:tab w:pos="1463" w:val="left" w:leader="none"/>
          <w:tab w:pos="8533" w:val="left" w:leader="hyphen"/>
        </w:tabs>
        <w:spacing w:before="131"/>
        <w:ind w:left="580"/>
      </w:pPr>
      <w:r>
        <w:rPr/>
        <w:t>第１節</w:t>
        <w:tab/>
        <w:t>国民の</w:t>
      </w:r>
      <w:r>
        <w:rPr>
          <w:spacing w:val="-5"/>
        </w:rPr>
        <w:t>権</w:t>
      </w:r>
      <w:r>
        <w:rPr/>
        <w:t>利利益の迅</w:t>
      </w:r>
      <w:r>
        <w:rPr>
          <w:spacing w:val="-5"/>
        </w:rPr>
        <w:t>速</w:t>
      </w:r>
      <w:r>
        <w:rPr/>
        <w:t>な救済</w:t>
        <w:tab/>
        <w:t>125</w:t>
      </w:r>
    </w:p>
    <w:p>
      <w:pPr>
        <w:pStyle w:val="BodyText"/>
        <w:tabs>
          <w:tab w:pos="1463" w:val="left" w:leader="none"/>
          <w:tab w:pos="8533" w:val="left" w:leader="hyphen"/>
        </w:tabs>
        <w:spacing w:before="130"/>
        <w:ind w:left="580"/>
      </w:pPr>
      <w:r>
        <w:rPr/>
        <w:t>第２節</w:t>
        <w:tab/>
        <w:t>国民の</w:t>
      </w:r>
      <w:r>
        <w:rPr>
          <w:spacing w:val="-5"/>
        </w:rPr>
        <w:t>権</w:t>
      </w:r>
      <w:r>
        <w:rPr/>
        <w:t>利利益に関</w:t>
      </w:r>
      <w:r>
        <w:rPr>
          <w:spacing w:val="-5"/>
        </w:rPr>
        <w:t>す</w:t>
      </w:r>
      <w:r>
        <w:rPr/>
        <w:t>る文書の保存</w:t>
        <w:tab/>
        <w:t>126</w:t>
      </w:r>
    </w:p>
    <w:p>
      <w:pPr>
        <w:spacing w:after="0"/>
        <w:sectPr>
          <w:pgSz w:w="11910" w:h="16840"/>
          <w:pgMar w:header="0" w:footer="1024" w:top="1600" w:bottom="1220" w:left="1340" w:right="1180"/>
        </w:sectPr>
      </w:pPr>
    </w:p>
    <w:p>
      <w:pPr>
        <w:pStyle w:val="BodyText"/>
        <w:spacing w:before="1"/>
        <w:rPr>
          <w:sz w:val="7"/>
        </w:rPr>
      </w:pPr>
    </w:p>
    <w:p>
      <w:pPr>
        <w:pStyle w:val="BodyText"/>
        <w:ind w:left="183"/>
        <w:rPr>
          <w:sz w:val="20"/>
        </w:rPr>
      </w:pPr>
      <w:r>
        <w:rPr>
          <w:position w:val="0"/>
          <w:sz w:val="20"/>
        </w:rPr>
        <w:pict>
          <v:shape style="width:444pt;height:20.9pt;mso-position-horizontal-relative:char;mso-position-vertical-relative:line" type="#_x0000_t202" filled="false" stroked="true" strokeweight=".75pt" strokecolor="#000000">
            <w10:anchorlock/>
            <v:textbox inset="0,0,0,0">
              <w:txbxContent>
                <w:p>
                  <w:pPr>
                    <w:tabs>
                      <w:tab w:pos="1291" w:val="left" w:leader="none"/>
                    </w:tabs>
                    <w:spacing w:line="403" w:lineRule="exact" w:before="0"/>
                    <w:ind w:left="0" w:right="41" w:firstLine="0"/>
                    <w:jc w:val="center"/>
                    <w:rPr>
                      <w:rFonts w:ascii="ＭＳ ゴシック" w:eastAsia="ＭＳ ゴシック" w:hint="eastAsia"/>
                      <w:sz w:val="32"/>
                    </w:rPr>
                  </w:pPr>
                  <w:r>
                    <w:rPr>
                      <w:rFonts w:ascii="ＭＳ ゴシック" w:eastAsia="ＭＳ ゴシック" w:hint="eastAsia"/>
                      <w:sz w:val="32"/>
                    </w:rPr>
                    <w:t>第１編</w:t>
                    <w:tab/>
                    <w:t>総論</w:t>
                  </w:r>
                </w:p>
              </w:txbxContent>
            </v:textbox>
            <v:stroke dashstyle="solid"/>
          </v:shape>
        </w:pict>
      </w:r>
      <w:r>
        <w:rPr>
          <w:position w:val="0"/>
          <w:sz w:val="20"/>
        </w:rPr>
      </w:r>
    </w:p>
    <w:p>
      <w:pPr>
        <w:pStyle w:val="BodyText"/>
        <w:spacing w:before="12"/>
        <w:rPr>
          <w:sz w:val="29"/>
        </w:rPr>
      </w:pPr>
      <w:r>
        <w:rPr/>
        <w:pict>
          <v:shape style="position:absolute;margin-left:76.559998pt;margin-top:20.395624pt;width:442.1pt;height:19.45pt;mso-position-horizontal-relative:page;mso-position-vertical-relative:paragraph;z-index:1168;mso-wrap-distance-left:0;mso-wrap-distance-right:0" type="#_x0000_t202" filled="true" fillcolor="#d9d9d9" stroked="false">
            <v:textbox inset="0,0,0,0">
              <w:txbxContent>
                <w:p>
                  <w:pPr>
                    <w:tabs>
                      <w:tab w:pos="4079" w:val="left" w:leader="none"/>
                    </w:tabs>
                    <w:spacing w:before="2"/>
                    <w:ind w:left="302" w:right="0" w:firstLine="0"/>
                    <w:jc w:val="left"/>
                    <w:rPr>
                      <w:rFonts w:ascii="ＭＳ ゴシック" w:eastAsia="ＭＳ ゴシック" w:hint="eastAsia"/>
                      <w:sz w:val="30"/>
                    </w:rPr>
                  </w:pPr>
                  <w:r>
                    <w:rPr>
                      <w:rFonts w:ascii="ＭＳ ゴシック" w:eastAsia="ＭＳ ゴシック" w:hint="eastAsia"/>
                      <w:sz w:val="30"/>
                    </w:rPr>
                    <w:t>第１章</w:t>
                    <w:tab/>
                    <w:t>総則</w:t>
                  </w:r>
                </w:p>
              </w:txbxContent>
            </v:textbox>
            <v:fill type="solid"/>
            <w10:wrap type="topAndBottom"/>
          </v:shape>
        </w:pict>
      </w:r>
    </w:p>
    <w:p>
      <w:pPr>
        <w:pStyle w:val="BodyText"/>
        <w:rPr>
          <w:sz w:val="20"/>
        </w:rPr>
      </w:pPr>
    </w:p>
    <w:p>
      <w:pPr>
        <w:pStyle w:val="Heading2"/>
        <w:tabs>
          <w:tab w:pos="1885" w:val="left" w:leader="none"/>
        </w:tabs>
        <w:spacing w:before="223"/>
        <w:ind w:left="916"/>
      </w:pPr>
      <w:bookmarkStart w:name="_TOC_250003" w:id="1"/>
      <w:r>
        <w:rPr>
          <w:spacing w:val="2"/>
        </w:rPr>
        <w:t>第</w:t>
      </w:r>
      <w:bookmarkEnd w:id="1"/>
      <w:r>
        <w:rPr/>
        <w:t>１節</w:t>
        <w:tab/>
        <w:t>目的</w:t>
      </w:r>
    </w:p>
    <w:p>
      <w:pPr>
        <w:pStyle w:val="BodyText"/>
        <w:rPr>
          <w:rFonts w:ascii="ＭＳ ゴシック"/>
          <w:sz w:val="26"/>
        </w:rPr>
      </w:pPr>
    </w:p>
    <w:p>
      <w:pPr>
        <w:pStyle w:val="BodyText"/>
        <w:tabs>
          <w:tab w:pos="637" w:val="left" w:leader="none"/>
        </w:tabs>
        <w:spacing w:before="210"/>
        <w:ind w:left="191"/>
        <w:rPr>
          <w:rFonts w:ascii="ＭＳ ゴシック" w:eastAsia="ＭＳ ゴシック" w:hint="eastAsia"/>
        </w:rPr>
      </w:pPr>
      <w:r>
        <w:rPr>
          <w:rFonts w:ascii="ＭＳ ゴシック" w:eastAsia="ＭＳ ゴシック" w:hint="eastAsia"/>
        </w:rPr>
        <w:t>１</w:t>
        <w:tab/>
        <w:t>目的</w:t>
      </w:r>
    </w:p>
    <w:p>
      <w:pPr>
        <w:pStyle w:val="BodyText"/>
        <w:spacing w:line="357" w:lineRule="auto" w:before="135"/>
        <w:ind w:left="411" w:right="354" w:firstLine="220"/>
        <w:jc w:val="both"/>
      </w:pPr>
      <w:r>
        <w:rPr/>
        <w:t>この計画は、市町村域において、武力攻撃等から住民等の生命・身体及び財産を保護し、住民生活・住民経済に及ぼす影響が最小となるよう、住民の避難、避難住民等の救援、武力攻撃災害への対処などの国民保護措置等を的確かつ迅速に実施できるようにすることを目的とする。</w:t>
      </w:r>
    </w:p>
    <w:p>
      <w:pPr>
        <w:pStyle w:val="BodyText"/>
        <w:spacing w:before="8"/>
        <w:rPr>
          <w:sz w:val="32"/>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２</w:t>
        <w:tab/>
        <w:t>対象</w:t>
      </w:r>
    </w:p>
    <w:p>
      <w:pPr>
        <w:pStyle w:val="BodyText"/>
        <w:spacing w:line="357" w:lineRule="auto" w:before="136"/>
        <w:ind w:left="411" w:right="243" w:firstLine="220"/>
      </w:pPr>
      <w:r>
        <w:rPr>
          <w:spacing w:val="-9"/>
        </w:rPr>
        <w:t>この計画は、市町村域の住民はもとより、武力攻撃事態等の発生の際に、通勤、通学、旅行などで市町村域に滞在する者や、市町村域を越えて市町村域に避難してきた者も保護の対象とする。また、それらの者について国籍を問わず保護の対象とする。</w:t>
      </w:r>
    </w:p>
    <w:p>
      <w:pPr>
        <w:pStyle w:val="BodyText"/>
        <w:rPr>
          <w:sz w:val="24"/>
        </w:rPr>
      </w:pPr>
    </w:p>
    <w:p>
      <w:pPr>
        <w:pStyle w:val="BodyText"/>
        <w:rPr>
          <w:sz w:val="24"/>
        </w:rPr>
      </w:pPr>
    </w:p>
    <w:p>
      <w:pPr>
        <w:pStyle w:val="BodyText"/>
        <w:rPr>
          <w:sz w:val="24"/>
        </w:rPr>
      </w:pPr>
    </w:p>
    <w:p>
      <w:pPr>
        <w:pStyle w:val="BodyText"/>
        <w:spacing w:before="10"/>
        <w:rPr>
          <w:sz w:val="24"/>
        </w:rPr>
      </w:pPr>
    </w:p>
    <w:p>
      <w:pPr>
        <w:pStyle w:val="Heading2"/>
        <w:tabs>
          <w:tab w:pos="1885" w:val="left" w:leader="none"/>
        </w:tabs>
        <w:ind w:left="916"/>
      </w:pPr>
      <w:bookmarkStart w:name="_TOC_250002" w:id="2"/>
      <w:r>
        <w:rPr>
          <w:spacing w:val="2"/>
        </w:rPr>
        <w:t>第</w:t>
      </w:r>
      <w:r>
        <w:rPr/>
        <w:t>２節</w:t>
        <w:tab/>
        <w:t>武</w:t>
      </w:r>
      <w:r>
        <w:rPr>
          <w:spacing w:val="2"/>
        </w:rPr>
        <w:t>力</w:t>
      </w:r>
      <w:r>
        <w:rPr/>
        <w:t>攻</w:t>
      </w:r>
      <w:r>
        <w:rPr>
          <w:spacing w:val="2"/>
        </w:rPr>
        <w:t>撃</w:t>
      </w:r>
      <w:r>
        <w:rPr/>
        <w:t>事</w:t>
      </w:r>
      <w:r>
        <w:rPr>
          <w:spacing w:val="2"/>
        </w:rPr>
        <w:t>態</w:t>
      </w:r>
      <w:r>
        <w:rPr/>
        <w:t>対処</w:t>
      </w:r>
      <w:r>
        <w:rPr>
          <w:spacing w:val="2"/>
        </w:rPr>
        <w:t>法</w:t>
      </w:r>
      <w:bookmarkEnd w:id="2"/>
      <w:r>
        <w:rPr/>
        <w:t>制</w:t>
      </w:r>
    </w:p>
    <w:p>
      <w:pPr>
        <w:pStyle w:val="BodyText"/>
        <w:rPr>
          <w:rFonts w:ascii="ＭＳ ゴシック"/>
          <w:sz w:val="26"/>
        </w:rPr>
      </w:pPr>
    </w:p>
    <w:p>
      <w:pPr>
        <w:pStyle w:val="BodyText"/>
        <w:tabs>
          <w:tab w:pos="637" w:val="left" w:leader="none"/>
        </w:tabs>
        <w:spacing w:before="209"/>
        <w:ind w:left="191"/>
        <w:rPr>
          <w:rFonts w:ascii="ＭＳ ゴシック" w:eastAsia="ＭＳ ゴシック" w:hint="eastAsia"/>
        </w:rPr>
      </w:pPr>
      <w:r>
        <w:rPr>
          <w:rFonts w:ascii="ＭＳ ゴシック" w:eastAsia="ＭＳ ゴシック" w:hint="eastAsia"/>
        </w:rPr>
        <w:t>１</w:t>
        <w:tab/>
        <w:t>武力攻撃事態対処法</w:t>
      </w:r>
    </w:p>
    <w:p>
      <w:pPr>
        <w:pStyle w:val="BodyText"/>
        <w:spacing w:line="357" w:lineRule="auto" w:before="141"/>
        <w:ind w:left="411" w:right="354" w:firstLine="220"/>
        <w:jc w:val="both"/>
      </w:pPr>
      <w:r>
        <w:rPr/>
        <w:t>平成15年６月、有事法制の基本法である武力攻撃事態等における我が国の平和と独立並びに国及び国民の安全の確保に関する法律（武力攻撃事態対処法）が成立し施行された。この法律は、武力攻撃事態等が発生した場合の対処について定めたもので、基本理念、国・地方公共団体の責務、対処手続などの基本的事項が規定されている。</w:t>
      </w:r>
    </w:p>
    <w:p>
      <w:pPr>
        <w:pStyle w:val="BodyText"/>
        <w:spacing w:before="3"/>
        <w:rPr>
          <w:sz w:val="32"/>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２</w:t>
        <w:tab/>
        <w:t>関連法制</w:t>
      </w:r>
    </w:p>
    <w:p>
      <w:pPr>
        <w:pStyle w:val="BodyText"/>
        <w:spacing w:line="355" w:lineRule="auto" w:before="140"/>
        <w:ind w:left="411" w:right="354" w:firstLine="220"/>
        <w:jc w:val="both"/>
      </w:pPr>
      <w:r>
        <w:rPr/>
        <w:t>武力攻撃事態等の対処にあたっては、事態等の推移に応じ、事態等を終結させるための措置並びに国民を保護するための措置を実施することとされている。これらの措置の適切かつ効果的な実施を目的として、武力攻撃事態対処法に定められた基本的な枠組みに沿って以下のような関連法制が整備された。</w:t>
      </w:r>
    </w:p>
    <w:p>
      <w:pPr>
        <w:spacing w:after="0" w:line="355" w:lineRule="auto"/>
        <w:jc w:val="both"/>
        <w:sectPr>
          <w:footerReference w:type="default" r:id="rId7"/>
          <w:pgSz w:w="11910" w:h="16840"/>
          <w:pgMar w:footer="843" w:header="0" w:top="1600" w:bottom="1040" w:left="1340" w:right="1180"/>
          <w:pgNumType w:start="1"/>
        </w:sectPr>
      </w:pPr>
    </w:p>
    <w:p>
      <w:pPr>
        <w:pStyle w:val="BodyText"/>
        <w:spacing w:before="12"/>
        <w:rPr>
          <w:sz w:val="7"/>
        </w:rPr>
      </w:pPr>
    </w:p>
    <w:p>
      <w:pPr>
        <w:pStyle w:val="BodyText"/>
        <w:tabs>
          <w:tab w:pos="1347" w:val="left" w:leader="none"/>
        </w:tabs>
        <w:spacing w:line="360" w:lineRule="auto" w:before="70"/>
        <w:ind w:left="906" w:right="301"/>
      </w:pPr>
      <w:r>
        <w:rPr/>
        <w:t>ⅰ</w:t>
        <w:tab/>
        <w:t>武力攻撃事態等における国民の保護のため</w:t>
      </w:r>
      <w:r>
        <w:rPr>
          <w:spacing w:val="2"/>
        </w:rPr>
        <w:t>の</w:t>
      </w:r>
      <w:r>
        <w:rPr/>
        <w:t>措置に関する法律（国民保護法） ⅱ</w:t>
        <w:tab/>
        <w:t>武力攻撃事態等に</w:t>
      </w:r>
      <w:r>
        <w:rPr>
          <w:spacing w:val="-5"/>
        </w:rPr>
        <w:t>お</w:t>
      </w:r>
      <w:r>
        <w:rPr/>
        <w:t>け</w:t>
      </w:r>
      <w:r>
        <w:rPr>
          <w:spacing w:val="-5"/>
        </w:rPr>
        <w:t>る</w:t>
      </w:r>
      <w:r>
        <w:rPr/>
        <w:t>ア</w:t>
      </w:r>
      <w:r>
        <w:rPr>
          <w:spacing w:val="-5"/>
        </w:rPr>
        <w:t>メ</w:t>
      </w:r>
      <w:r>
        <w:rPr/>
        <w:t>リ</w:t>
      </w:r>
      <w:r>
        <w:rPr>
          <w:spacing w:val="-5"/>
        </w:rPr>
        <w:t>カ</w:t>
      </w:r>
      <w:r>
        <w:rPr/>
        <w:t>合衆</w:t>
      </w:r>
      <w:r>
        <w:rPr>
          <w:spacing w:val="2"/>
        </w:rPr>
        <w:t>国</w:t>
      </w:r>
      <w:r>
        <w:rPr>
          <w:spacing w:val="-5"/>
        </w:rPr>
        <w:t>の</w:t>
      </w:r>
      <w:r>
        <w:rPr>
          <w:spacing w:val="2"/>
        </w:rPr>
        <w:t>軍</w:t>
      </w:r>
      <w:r>
        <w:rPr/>
        <w:t>隊</w:t>
      </w:r>
      <w:r>
        <w:rPr>
          <w:spacing w:val="-5"/>
        </w:rPr>
        <w:t>の</w:t>
      </w:r>
      <w:r>
        <w:rPr/>
        <w:t>行動</w:t>
      </w:r>
      <w:r>
        <w:rPr>
          <w:spacing w:val="-5"/>
        </w:rPr>
        <w:t>に</w:t>
      </w:r>
      <w:r>
        <w:rPr>
          <w:spacing w:val="2"/>
        </w:rPr>
        <w:t>伴</w:t>
      </w:r>
      <w:r>
        <w:rPr>
          <w:spacing w:val="-5"/>
        </w:rPr>
        <w:t>い</w:t>
      </w:r>
      <w:r>
        <w:rPr/>
        <w:t>我が国</w:t>
      </w:r>
      <w:r>
        <w:rPr>
          <w:spacing w:val="-5"/>
        </w:rPr>
        <w:t>が</w:t>
      </w:r>
      <w:r>
        <w:rPr/>
        <w:t>実</w:t>
      </w:r>
      <w:r>
        <w:rPr>
          <w:spacing w:val="2"/>
        </w:rPr>
        <w:t>施</w:t>
      </w:r>
      <w:r>
        <w:rPr>
          <w:spacing w:val="-5"/>
        </w:rPr>
        <w:t>す</w:t>
      </w:r>
      <w:r>
        <w:rPr/>
        <w:t>る</w:t>
      </w:r>
    </w:p>
    <w:p>
      <w:pPr>
        <w:pStyle w:val="BodyText"/>
        <w:tabs>
          <w:tab w:pos="1347" w:val="left" w:leader="none"/>
        </w:tabs>
        <w:spacing w:line="355" w:lineRule="auto"/>
        <w:ind w:left="906" w:right="354" w:firstLine="220"/>
      </w:pPr>
      <w:r>
        <w:rPr/>
        <w:t>措置に関する法律（米軍行動関連措置法）                                ⅲ</w:t>
        <w:tab/>
        <w:t>武力攻撃事態等における特定公共施設等の</w:t>
      </w:r>
      <w:r>
        <w:rPr>
          <w:spacing w:val="2"/>
        </w:rPr>
        <w:t>利</w:t>
      </w:r>
      <w:r>
        <w:rPr/>
        <w:t>用に関する法</w:t>
      </w:r>
      <w:r>
        <w:rPr>
          <w:spacing w:val="-53"/>
        </w:rPr>
        <w:t>律</w:t>
      </w:r>
      <w:r>
        <w:rPr/>
        <w:t>（特定公共施設利</w:t>
      </w:r>
    </w:p>
    <w:p>
      <w:pPr>
        <w:pStyle w:val="BodyText"/>
        <w:tabs>
          <w:tab w:pos="1347" w:val="left" w:leader="none"/>
        </w:tabs>
        <w:spacing w:line="355" w:lineRule="auto"/>
        <w:ind w:left="906" w:right="354" w:firstLine="220"/>
      </w:pPr>
      <w:r>
        <w:rPr/>
        <w:t>用 法 ）                                                              ⅳ</w:t>
        <w:tab/>
        <w:t>国際人道法の重大な違反行為の処罰に関す</w:t>
      </w:r>
      <w:r>
        <w:rPr>
          <w:spacing w:val="2"/>
        </w:rPr>
        <w:t>る</w:t>
      </w:r>
      <w:r>
        <w:rPr/>
        <w:t>法律（国際人道法違反処罰法） ⅴ</w:t>
        <w:tab/>
        <w:t>武力攻撃事態における外国軍用品等の海上</w:t>
      </w:r>
      <w:r>
        <w:rPr>
          <w:spacing w:val="2"/>
        </w:rPr>
        <w:t>輸</w:t>
      </w:r>
      <w:r>
        <w:rPr/>
        <w:t>送の規制に関する法</w:t>
      </w:r>
      <w:r>
        <w:rPr>
          <w:spacing w:val="-53"/>
        </w:rPr>
        <w:t>律</w:t>
      </w:r>
      <w:r>
        <w:rPr/>
        <w:t>（海上輸送</w:t>
      </w:r>
    </w:p>
    <w:p>
      <w:pPr>
        <w:pStyle w:val="BodyText"/>
        <w:tabs>
          <w:tab w:pos="1347" w:val="left" w:leader="none"/>
        </w:tabs>
        <w:spacing w:line="357" w:lineRule="auto" w:before="1"/>
        <w:ind w:left="906" w:right="1184" w:firstLine="220"/>
      </w:pPr>
      <w:r>
        <w:rPr/>
        <w:t>規制法）                                                       ⅵ</w:t>
        <w:tab/>
        <w:t>武力攻撃事態における捕虜等の取扱いに関</w:t>
      </w:r>
      <w:r>
        <w:rPr>
          <w:spacing w:val="2"/>
        </w:rPr>
        <w:t>す</w:t>
      </w:r>
      <w:r>
        <w:rPr/>
        <w:t>る法律（捕虜取扱い法） ⅶ</w:t>
        <w:tab/>
        <w:t>自衛隊法の一部を改正する法律</w:t>
      </w:r>
    </w:p>
    <w:p>
      <w:pPr>
        <w:pStyle w:val="BodyText"/>
        <w:spacing w:before="10"/>
        <w:rPr>
          <w:sz w:val="32"/>
        </w:rPr>
      </w:pPr>
    </w:p>
    <w:p>
      <w:pPr>
        <w:pStyle w:val="BodyText"/>
        <w:spacing w:line="355" w:lineRule="auto"/>
        <w:ind w:left="412" w:right="354" w:firstLine="220"/>
        <w:jc w:val="both"/>
      </w:pPr>
      <w:r>
        <w:rPr/>
        <w:t>このうち国民保護法は、武力攻撃事態等における国民の保護について、国、地方公共団体、指定公共機関等の具体的な役割分担等を定めるとともに、避難、救援、武力攻撃災害への対処等に関する措置等に関し必要な事項を定めたものである。</w:t>
      </w:r>
    </w:p>
    <w:p>
      <w:pPr>
        <w:pStyle w:val="BodyText"/>
        <w:spacing w:line="357" w:lineRule="auto" w:before="2"/>
        <w:ind w:left="412" w:right="344" w:firstLine="220"/>
        <w:jc w:val="both"/>
      </w:pPr>
      <w:r>
        <w:rPr/>
        <w:t>また、関連する条約としては、ジュネーヴ諸条約のほか、1949年８月12日のジュネーヴ諸条約の国際的な武力紛争の犠牲者の保護に関する追加議定書</w:t>
      </w:r>
      <w:r>
        <w:rPr>
          <w:spacing w:val="2"/>
        </w:rPr>
        <w:t>（</w:t>
      </w:r>
      <w:r>
        <w:rPr/>
        <w:t>第一追加議定書</w:t>
      </w:r>
      <w:r>
        <w:rPr>
          <w:spacing w:val="-106"/>
        </w:rPr>
        <w:t>）</w:t>
      </w:r>
      <w:r>
        <w:rPr/>
        <w:t>、1949年８月12日のジュネーヴ諸条約の非国際的な武力紛争の犠牲者の保護に関する追加議定書（第二追加議定書）がある。また、日本国の自衛隊とアメリカ合衆国軍隊との間における後方支援、物品又は役務の相互の提供に関する日本国政府とアメリカ合衆国政府との間の協定 （日米物品役務相互提供協定</w:t>
      </w:r>
      <w:r>
        <w:rPr>
          <w:spacing w:val="2"/>
        </w:rPr>
        <w:t>）</w:t>
      </w:r>
      <w:r>
        <w:rPr/>
        <w:t>がある。</w:t>
      </w:r>
    </w:p>
    <w:p>
      <w:pPr>
        <w:spacing w:after="0" w:line="357" w:lineRule="auto"/>
        <w:jc w:val="both"/>
        <w:sectPr>
          <w:pgSz w:w="11910" w:h="16840"/>
          <w:pgMar w:header="0" w:footer="843" w:top="1600" w:bottom="1120" w:left="1340" w:right="1180"/>
        </w:sectPr>
      </w:pPr>
    </w:p>
    <w:p>
      <w:pPr>
        <w:pStyle w:val="BodyText"/>
        <w:spacing w:before="12"/>
        <w:rPr>
          <w:sz w:val="7"/>
        </w:rPr>
      </w:pPr>
      <w:r>
        <w:rPr/>
        <w:pict>
          <v:group style="position:absolute;margin-left:78.824997pt;margin-top:285.225006pt;width:285.75pt;height:464.55pt;mso-position-horizontal-relative:page;mso-position-vertical-relative:page;z-index:2056" coordorigin="1576,5705" coordsize="5715,9291">
            <v:rect style="position:absolute;left:3796;top:6878;width:3408;height:3663" filled="true" fillcolor="#808080" stroked="false">
              <v:fill type="solid"/>
            </v:rect>
            <v:rect style="position:absolute;left:3758;top:6840;width:3408;height:3663" filled="true" fillcolor="#ffffff" stroked="false">
              <v:fill type="solid"/>
            </v:rect>
            <v:rect style="position:absolute;left:3758;top:6840;width:3408;height:3658" filled="false" stroked="true" strokeweight=".75pt" strokecolor="#000000">
              <v:stroke dashstyle="solid"/>
            </v:rect>
            <v:shape style="position:absolute;left:1627;top:5755;width:5664;height:9240" coordorigin="1627,5755" coordsize="5664,9240" path="m7142,5755l1776,5755,1718,5767,1671,5799,1639,5846,1627,5904,1627,14846,1639,14904,1671,14951,1718,14983,1776,14995,7142,14995,7200,14983,7247,14951,7279,14904,7291,14846,7291,5904,7279,5846,7247,5799,7200,5767,7142,5755xe" filled="true" fillcolor="#808080" stroked="false">
              <v:path arrowok="t"/>
              <v:fill type="solid"/>
            </v:shape>
            <v:shape style="position:absolute;left:1584;top:5712;width:5669;height:9240" coordorigin="1584,5712" coordsize="5669,9240" path="m7104,5712l1733,5712,1675,5724,1628,5756,1596,5803,1584,5861,1584,14803,1596,14861,1628,14908,1675,14940,1733,14952,7104,14952,7162,14940,7209,14908,7241,14861,7253,14803,7253,5861,7241,5803,7209,5756,7162,5724,7104,5712xe" filled="true" fillcolor="#ffffff" stroked="false">
              <v:path arrowok="t"/>
              <v:fill type="solid"/>
            </v:shape>
            <v:shape style="position:absolute;left:1584;top:5712;width:5669;height:9240" coordorigin="1584,5712" coordsize="5669,9240" path="m1733,5712l1675,5724,1628,5756,1596,5803,1584,5861,1584,14803,1596,14861,1628,14908,1675,14940,1733,14952,7104,14952,7162,14940,7209,14908,7241,14861,7253,14803,7253,5861,7241,5803,7209,5756,7162,5724,7104,5712,1733,5712xe" filled="false" stroked="true" strokeweight=".75pt" strokecolor="#000000">
              <v:path arrowok="t"/>
              <v:stroke dashstyle="solid"/>
            </v:shape>
            <v:rect style="position:absolute;left:1708;top:5856;width:2036;height:888" filled="true" fillcolor="#808080" stroked="false">
              <v:fill type="solid"/>
            </v:rect>
            <v:rect style="position:absolute;left:1665;top:5817;width:2036;height:888" filled="true" fillcolor="#ffffff" stroked="false">
              <v:fill type="solid"/>
            </v:rect>
            <v:rect style="position:absolute;left:3907;top:5856;width:3245;height:452" filled="true" fillcolor="#808080" stroked="false">
              <v:fill type="solid"/>
            </v:rect>
            <v:rect style="position:absolute;left:3868;top:5817;width:3245;height:447" filled="true" fillcolor="#ffffff" stroked="false">
              <v:fill type="solid"/>
            </v:rect>
            <v:rect style="position:absolute;left:3868;top:5817;width:3245;height:447" filled="false" stroked="true" strokeweight=".75pt" strokecolor="#000000">
              <v:stroke dashstyle="solid"/>
            </v:rect>
            <v:rect style="position:absolute;left:3907;top:6307;width:3245;height:447" filled="true" fillcolor="#808080" stroked="false">
              <v:fill type="solid"/>
            </v:rect>
            <v:rect style="position:absolute;left:3868;top:6264;width:3245;height:452" filled="true" fillcolor="#ffffff" stroked="false">
              <v:fill type="solid"/>
            </v:rect>
            <v:rect style="position:absolute;left:1718;top:13473;width:2026;height:1349" filled="true" fillcolor="#808080" stroked="false">
              <v:fill type="solid"/>
            </v:rect>
            <v:rect style="position:absolute;left:1680;top:13430;width:2021;height:1354" filled="true" fillcolor="#ffffff" stroked="false">
              <v:fill type="solid"/>
            </v:rect>
            <v:rect style="position:absolute;left:1708;top:10584;width:2036;height:1292" filled="true" fillcolor="#808080" stroked="false">
              <v:fill type="solid"/>
            </v:rect>
            <v:rect style="position:absolute;left:1670;top:10540;width:2036;height:1296" filled="true" fillcolor="#ffffff" stroked="false">
              <v:fill type="solid"/>
            </v:rect>
            <v:rect style="position:absolute;left:1670;top:10540;width:2036;height:1296" filled="false" stroked="true" strokeweight=".75pt" strokecolor="#000000">
              <v:stroke dashstyle="solid"/>
            </v:rect>
            <v:rect style="position:absolute;left:1708;top:6892;width:2036;height:3538" filled="true" fillcolor="#808080" stroked="false">
              <v:fill type="solid"/>
            </v:rect>
            <v:rect style="position:absolute;left:1665;top:6849;width:2036;height:3538" filled="true" fillcolor="#ffffff" stroked="false">
              <v:fill type="solid"/>
            </v:rect>
            <v:rect style="position:absolute;left:1665;top:6849;width:2036;height:3538" filled="false" stroked="true" strokeweight=".75pt" strokecolor="#000000">
              <v:stroke dashstyle="solid"/>
            </v:rect>
            <v:rect style="position:absolute;left:1718;top:12024;width:2026;height:1320" filled="true" fillcolor="#808080" stroked="false">
              <v:fill type="solid"/>
            </v:rect>
            <v:rect style="position:absolute;left:1680;top:11980;width:2021;height:1325" filled="true" fillcolor="#ffffff" stroked="false">
              <v:fill type="solid"/>
            </v:rect>
            <v:rect style="position:absolute;left:3888;top:6883;width:3264;height:447" filled="true" fillcolor="#808080" stroked="false">
              <v:fill type="solid"/>
            </v:rect>
            <v:rect style="position:absolute;left:3849;top:6840;width:3264;height:452" filled="true" fillcolor="#ffffff" stroked="false">
              <v:fill type="solid"/>
            </v:rect>
            <v:rect style="position:absolute;left:3849;top:6840;width:3264;height:452" filled="false" stroked="true" strokeweight=".75pt" strokecolor="#000000">
              <v:stroke dashstyle="solid"/>
            </v:rect>
            <v:rect style="position:absolute;left:3888;top:7329;width:3264;height:908" filled="true" fillcolor="#808080" stroked="false">
              <v:fill type="solid"/>
            </v:rect>
            <v:rect style="position:absolute;left:3849;top:7291;width:3264;height:908" filled="true" fillcolor="#ffffff" stroked="false">
              <v:fill type="solid"/>
            </v:rect>
            <v:rect style="position:absolute;left:3849;top:7291;width:3264;height:908" filled="false" stroked="true" strokeweight=".75pt" strokecolor="#000000">
              <v:stroke dashstyle="solid"/>
            </v:rect>
            <v:rect style="position:absolute;left:3888;top:8352;width:3264;height:452" filled="true" fillcolor="#808080" stroked="false">
              <v:fill type="solid"/>
            </v:rect>
            <v:rect style="position:absolute;left:3849;top:8313;width:3264;height:447" filled="true" fillcolor="#ffffff" stroked="false">
              <v:fill type="solid"/>
            </v:rect>
            <v:rect style="position:absolute;left:3849;top:8313;width:3264;height:447" filled="false" stroked="true" strokeweight=".75pt" strokecolor="#000000">
              <v:stroke dashstyle="solid"/>
            </v:rect>
            <v:rect style="position:absolute;left:3888;top:8803;width:3264;height:442" filled="true" fillcolor="#808080" stroked="false">
              <v:fill type="solid"/>
            </v:rect>
            <v:rect style="position:absolute;left:3849;top:8760;width:3264;height:447" filled="true" fillcolor="#ffffff" stroked="false">
              <v:fill type="solid"/>
            </v:rect>
            <v:rect style="position:absolute;left:3849;top:8760;width:3264;height:442" filled="false" stroked="true" strokeweight=".75pt" strokecolor="#000000">
              <v:stroke dashstyle="solid"/>
            </v:rect>
            <v:rect style="position:absolute;left:3892;top:9340;width:3260;height:452" filled="true" fillcolor="#808080" stroked="false">
              <v:fill type="solid"/>
            </v:rect>
            <v:rect style="position:absolute;left:3854;top:9302;width:3260;height:452" filled="true" fillcolor="#ffffff" stroked="false">
              <v:fill type="solid"/>
            </v:rect>
            <v:rect style="position:absolute;left:3849;top:9302;width:3264;height:452" filled="false" stroked="true" strokeweight=".75pt" strokecolor="#000000">
              <v:stroke dashstyle="solid"/>
            </v:rect>
            <v:rect style="position:absolute;left:3892;top:9792;width:3260;height:639" filled="true" fillcolor="#808080" stroked="false">
              <v:fill type="solid"/>
            </v:rect>
            <v:rect style="position:absolute;left:3854;top:9753;width:3260;height:639" filled="true" fillcolor="#ffffff" stroked="false">
              <v:fill type="solid"/>
            </v:rect>
            <v:rect style="position:absolute;left:3849;top:9753;width:3264;height:639" filled="false" stroked="true" strokeweight=".75pt" strokecolor="#000000">
              <v:stroke dashstyle="solid"/>
            </v:rect>
            <v:rect style="position:absolute;left:3892;top:10569;width:3260;height:447" filled="true" fillcolor="#808080" stroked="false">
              <v:fill type="solid"/>
            </v:rect>
            <v:rect style="position:absolute;left:3854;top:10531;width:3260;height:447" filled="true" fillcolor="#ffffff" stroked="false">
              <v:fill type="solid"/>
            </v:rect>
            <v:rect style="position:absolute;left:3849;top:10531;width:3264;height:447" filled="false" stroked="true" strokeweight=".75pt" strokecolor="#000000">
              <v:stroke dashstyle="solid"/>
            </v:rect>
            <v:rect style="position:absolute;left:3892;top:11016;width:3260;height:845" filled="true" fillcolor="#808080" stroked="false">
              <v:fill type="solid"/>
            </v:rect>
            <v:rect style="position:absolute;left:3854;top:10977;width:3260;height:845" filled="true" fillcolor="#ffffff" stroked="false">
              <v:fill type="solid"/>
            </v:rect>
            <v:rect style="position:absolute;left:3849;top:10977;width:3264;height:845" filled="false" stroked="true" strokeweight=".75pt" strokecolor="#000000">
              <v:stroke dashstyle="solid"/>
            </v:rect>
            <v:rect style="position:absolute;left:3902;top:12004;width:3264;height:452" filled="true" fillcolor="#808080" stroked="false">
              <v:fill type="solid"/>
            </v:rect>
            <v:rect style="position:absolute;left:3859;top:11966;width:3269;height:447" filled="true" fillcolor="#ffffff" stroked="false">
              <v:fill type="solid"/>
            </v:rect>
            <v:rect style="position:absolute;left:3902;top:12456;width:3264;height:874" filled="true" fillcolor="#808080" stroked="false">
              <v:fill type="solid"/>
            </v:rect>
            <v:rect style="position:absolute;left:3859;top:12412;width:3269;height:879" filled="true" fillcolor="#ffffff" stroked="false">
              <v:fill type="solid"/>
            </v:rect>
            <v:rect style="position:absolute;left:3907;top:13464;width:3231;height:452" filled="true" fillcolor="#808080" stroked="false">
              <v:fill type="solid"/>
            </v:rect>
            <v:rect style="position:absolute;left:3868;top:13425;width:3226;height:452" filled="true" fillcolor="#ffffff" stroked="false">
              <v:fill type="solid"/>
            </v:rect>
            <v:rect style="position:absolute;left:3916;top:13915;width:3216;height:903" filled="true" fillcolor="#808080" stroked="false">
              <v:fill type="solid"/>
            </v:rect>
            <v:rect style="position:absolute;left:3873;top:13876;width:3221;height:903" filled="true" fillcolor="#ffffff" stroked="false">
              <v:fill type="solid"/>
            </v:rect>
            <v:shape style="position:absolute;left:3890;top:10985;width:3216;height:845" type="#_x0000_t202" filled="false" stroked="false">
              <v:textbox inset="0,0,0,0">
                <w:txbxContent>
                  <w:p>
                    <w:pPr>
                      <w:spacing w:line="235" w:lineRule="auto" w:before="18"/>
                      <w:ind w:left="88" w:right="48" w:firstLine="0"/>
                      <w:jc w:val="left"/>
                      <w:rPr>
                        <w:sz w:val="16"/>
                      </w:rPr>
                    </w:pPr>
                    <w:r>
                      <w:rPr>
                        <w:spacing w:val="-5"/>
                        <w:w w:val="90"/>
                        <w:sz w:val="16"/>
                      </w:rPr>
                      <w:t>特定公共施設等</w:t>
                    </w:r>
                    <w:r>
                      <w:rPr>
                        <w:w w:val="90"/>
                        <w:sz w:val="16"/>
                      </w:rPr>
                      <w:t>（</w:t>
                    </w:r>
                    <w:r>
                      <w:rPr>
                        <w:spacing w:val="-8"/>
                        <w:w w:val="90"/>
                        <w:sz w:val="16"/>
                      </w:rPr>
                      <w:t>港湾施設、飛行場施設、道路、</w:t>
                    </w:r>
                    <w:r>
                      <w:rPr>
                        <w:spacing w:val="-7"/>
                        <w:w w:val="90"/>
                        <w:sz w:val="16"/>
                      </w:rPr>
                      <w:t>海域、空域及び電波</w:t>
                    </w:r>
                    <w:r>
                      <w:rPr>
                        <w:w w:val="90"/>
                        <w:sz w:val="16"/>
                      </w:rPr>
                      <w:t>）の利用を調整するため、</w:t>
                    </w:r>
                    <w:r>
                      <w:rPr>
                        <w:spacing w:val="-4"/>
                        <w:w w:val="90"/>
                        <w:sz w:val="16"/>
                      </w:rPr>
                      <w:t>国対策本部長は、関係する地方公共団体の長等</w:t>
                    </w:r>
                    <w:r>
                      <w:rPr>
                        <w:spacing w:val="-4"/>
                        <w:sz w:val="16"/>
                      </w:rPr>
                      <w:t>の意見を聴いて利用指針を策定</w:t>
                    </w:r>
                  </w:p>
                </w:txbxContent>
              </v:textbox>
              <w10:wrap type="none"/>
            </v:shape>
            <v:shape style="position:absolute;left:3890;top:10543;width:3216;height:427" type="#_x0000_t202" filled="false" stroked="false">
              <v:textbox inset="0,0,0,0">
                <w:txbxContent>
                  <w:p>
                    <w:pPr>
                      <w:spacing w:before="90"/>
                      <w:ind w:left="88" w:right="0" w:firstLine="0"/>
                      <w:jc w:val="left"/>
                      <w:rPr>
                        <w:sz w:val="20"/>
                      </w:rPr>
                    </w:pPr>
                    <w:r>
                      <w:rPr>
                        <w:sz w:val="20"/>
                      </w:rPr>
                      <w:t>特 定 公 共 施 設 利 用 法</w:t>
                    </w:r>
                  </w:p>
                </w:txbxContent>
              </v:textbox>
              <w10:wrap type="none"/>
            </v:shape>
            <v:shape style="position:absolute;left:1675;top:10543;width:2018;height:1287" type="#_x0000_t202" filled="false" stroked="false">
              <v:textbox inset="0,0,0,0">
                <w:txbxContent>
                  <w:p>
                    <w:pPr>
                      <w:spacing w:line="223" w:lineRule="auto" w:before="27"/>
                      <w:ind w:left="119" w:right="96" w:firstLine="0"/>
                      <w:jc w:val="both"/>
                      <w:rPr>
                        <w:sz w:val="20"/>
                      </w:rPr>
                    </w:pPr>
                    <w:r>
                      <w:rPr>
                        <w:sz w:val="20"/>
                      </w:rPr>
                      <w:t>交通及び通信の総合的な調整等に関する法制</w:t>
                    </w:r>
                  </w:p>
                </w:txbxContent>
              </v:textbox>
              <w10:wrap type="none"/>
            </v:shape>
            <v:shape style="position:absolute;left:3890;top:9761;width:3216;height:629" type="#_x0000_t202" filled="false" stroked="false">
              <v:textbox inset="0,0,0,0">
                <w:txbxContent>
                  <w:p>
                    <w:pPr>
                      <w:spacing w:line="235" w:lineRule="auto" w:before="13"/>
                      <w:ind w:left="88" w:right="105" w:firstLine="0"/>
                      <w:jc w:val="both"/>
                      <w:rPr>
                        <w:sz w:val="16"/>
                      </w:rPr>
                    </w:pPr>
                    <w:r>
                      <w:rPr>
                        <w:spacing w:val="-3"/>
                        <w:w w:val="95"/>
                        <w:sz w:val="16"/>
                      </w:rPr>
                      <w:t>海上における外国の軍用品・軍隊の輸送を</w:t>
                    </w:r>
                    <w:r>
                      <w:rPr>
                        <w:spacing w:val="-6"/>
                        <w:w w:val="95"/>
                        <w:sz w:val="16"/>
                      </w:rPr>
                      <w:t>規制するため、自衛隊が停船検査、回航措</w:t>
                    </w:r>
                    <w:r>
                      <w:rPr>
                        <w:sz w:val="16"/>
                      </w:rPr>
                      <w:t>置を実施</w:t>
                    </w:r>
                  </w:p>
                </w:txbxContent>
              </v:textbox>
              <w10:wrap type="none"/>
            </v:shape>
            <v:shape style="position:absolute;left:3890;top:9259;width:3216;height:487" type="#_x0000_t202" filled="false" stroked="false">
              <v:textbox inset="0,0,0,0">
                <w:txbxContent>
                  <w:p>
                    <w:pPr>
                      <w:tabs>
                        <w:tab w:pos="559" w:val="left" w:leader="none"/>
                        <w:tab w:pos="1029" w:val="left" w:leader="none"/>
                        <w:tab w:pos="1495" w:val="left" w:leader="none"/>
                        <w:tab w:pos="1965" w:val="left" w:leader="none"/>
                        <w:tab w:pos="2431" w:val="left" w:leader="none"/>
                        <w:tab w:pos="2901" w:val="left" w:leader="none"/>
                      </w:tabs>
                      <w:spacing w:before="150"/>
                      <w:ind w:left="88" w:right="0" w:firstLine="0"/>
                      <w:jc w:val="left"/>
                      <w:rPr>
                        <w:sz w:val="20"/>
                      </w:rPr>
                    </w:pPr>
                    <w:r>
                      <w:rPr>
                        <w:sz w:val="20"/>
                      </w:rPr>
                      <w:t>海</w:t>
                      <w:tab/>
                      <w:t>上</w:t>
                      <w:tab/>
                      <w:t>輸</w:t>
                      <w:tab/>
                      <w:t>送</w:t>
                      <w:tab/>
                      <w:t>規</w:t>
                      <w:tab/>
                      <w:t>制</w:t>
                      <w:tab/>
                      <w:t>法</w:t>
                    </w:r>
                  </w:p>
                </w:txbxContent>
              </v:textbox>
              <w10:wrap type="none"/>
            </v:shape>
            <v:shape style="position:absolute;left:3890;top:8767;width:3216;height:477" type="#_x0000_t202" filled="false" stroked="false">
              <v:textbox inset="0,0,0,0">
                <w:txbxContent>
                  <w:p>
                    <w:pPr>
                      <w:spacing w:line="235" w:lineRule="auto" w:before="18"/>
                      <w:ind w:left="83" w:right="63" w:firstLine="0"/>
                      <w:jc w:val="left"/>
                      <w:rPr>
                        <w:sz w:val="16"/>
                      </w:rPr>
                    </w:pPr>
                    <w:r>
                      <w:rPr>
                        <w:w w:val="95"/>
                        <w:sz w:val="16"/>
                      </w:rPr>
                      <w:t>災害応急対策、在外邦人輸送等を行う米軍</w:t>
                    </w:r>
                    <w:r>
                      <w:rPr>
                        <w:sz w:val="16"/>
                      </w:rPr>
                      <w:t>に対する物品・役務の提供権限を新設</w:t>
                    </w:r>
                  </w:p>
                </w:txbxContent>
              </v:textbox>
              <w10:wrap type="none"/>
            </v:shape>
            <v:shape style="position:absolute;left:3890;top:8263;width:3216;height:489" type="#_x0000_t202" filled="false" stroked="false">
              <v:textbox inset="0,0,0,0">
                <w:txbxContent>
                  <w:p>
                    <w:pPr>
                      <w:tabs>
                        <w:tab w:pos="645" w:val="left" w:leader="none"/>
                        <w:tab w:pos="1207" w:val="left" w:leader="none"/>
                        <w:tab w:pos="1768" w:val="left" w:leader="none"/>
                        <w:tab w:pos="2330" w:val="left" w:leader="none"/>
                        <w:tab w:pos="2891" w:val="left" w:leader="none"/>
                      </w:tabs>
                      <w:spacing w:before="152"/>
                      <w:ind w:left="83" w:right="0" w:firstLine="0"/>
                      <w:jc w:val="left"/>
                      <w:rPr>
                        <w:sz w:val="20"/>
                      </w:rPr>
                    </w:pPr>
                    <w:r>
                      <w:rPr>
                        <w:sz w:val="20"/>
                      </w:rPr>
                      <w:t>改</w:t>
                      <w:tab/>
                      <w:t>正</w:t>
                      <w:tab/>
                      <w:t>自</w:t>
                      <w:tab/>
                      <w:t>衛</w:t>
                      <w:tab/>
                      <w:t>隊</w:t>
                      <w:tab/>
                      <w:t>法</w:t>
                    </w:r>
                  </w:p>
                </w:txbxContent>
              </v:textbox>
              <w10:wrap type="none"/>
            </v:shape>
            <v:shape style="position:absolute;left:3890;top:7298;width:3216;height:950" type="#_x0000_t202" filled="false" stroked="false">
              <v:textbox inset="0,0,0,0">
                <w:txbxContent>
                  <w:p>
                    <w:pPr>
                      <w:spacing w:line="203" w:lineRule="exact" w:before="10"/>
                      <w:ind w:left="83" w:right="0" w:firstLine="0"/>
                      <w:jc w:val="left"/>
                      <w:rPr>
                        <w:sz w:val="16"/>
                      </w:rPr>
                    </w:pPr>
                    <w:r>
                      <w:rPr>
                        <w:w w:val="90"/>
                        <w:sz w:val="16"/>
                      </w:rPr>
                      <w:t>米軍の行動に伴い国が実施する行動関連措置</w:t>
                    </w:r>
                  </w:p>
                  <w:p>
                    <w:pPr>
                      <w:spacing w:line="235" w:lineRule="auto" w:before="1"/>
                      <w:ind w:left="83" w:right="69" w:firstLine="0"/>
                      <w:jc w:val="left"/>
                      <w:rPr>
                        <w:sz w:val="16"/>
                      </w:rPr>
                    </w:pPr>
                    <w:r>
                      <w:rPr>
                        <w:w w:val="90"/>
                        <w:sz w:val="16"/>
                      </w:rPr>
                      <w:t>（自衛隊から米軍へ物品・役務の提供、米軍の行動等を国民へ情報提供など）について規定</w:t>
                    </w:r>
                  </w:p>
                  <w:p>
                    <w:pPr>
                      <w:spacing w:line="198" w:lineRule="exact" w:before="0"/>
                      <w:ind w:left="200" w:right="95" w:firstLine="0"/>
                      <w:jc w:val="center"/>
                      <w:rPr>
                        <w:sz w:val="16"/>
                      </w:rPr>
                    </w:pPr>
                    <w:r>
                      <w:rPr>
                        <w:w w:val="90"/>
                        <w:sz w:val="16"/>
                      </w:rPr>
                      <w:t>地方公共団体等は、要請を受け、措置に協力</w:t>
                    </w:r>
                  </w:p>
                </w:txbxContent>
              </v:textbox>
              <w10:wrap type="none"/>
            </v:shape>
            <v:shape style="position:absolute;left:3890;top:6847;width:3216;height:437" type="#_x0000_t202" filled="false" stroked="false">
              <v:textbox inset="0,0,0,0">
                <w:txbxContent>
                  <w:p>
                    <w:pPr>
                      <w:spacing w:before="99"/>
                      <w:ind w:left="83" w:right="0" w:firstLine="0"/>
                      <w:jc w:val="left"/>
                      <w:rPr>
                        <w:sz w:val="20"/>
                      </w:rPr>
                    </w:pPr>
                    <w:r>
                      <w:rPr>
                        <w:sz w:val="20"/>
                      </w:rPr>
                      <w:t>米 軍 行 動 関 連 措 置 法</w:t>
                    </w:r>
                  </w:p>
                </w:txbxContent>
              </v:textbox>
              <w10:wrap type="none"/>
            </v:shape>
            <v:shape style="position:absolute;left:1675;top:6847;width:2018;height:3535" type="#_x0000_t202" filled="false" stroked="false">
              <v:textbox inset="0,0,0,0">
                <w:txbxContent>
                  <w:p>
                    <w:pPr>
                      <w:spacing w:line="223" w:lineRule="auto" w:before="32"/>
                      <w:ind w:left="114" w:right="110" w:firstLine="0"/>
                      <w:jc w:val="both"/>
                      <w:rPr>
                        <w:sz w:val="20"/>
                      </w:rPr>
                    </w:pPr>
                    <w:r>
                      <w:rPr>
                        <w:spacing w:val="-5"/>
                        <w:sz w:val="20"/>
                      </w:rPr>
                      <w:t>米軍・自衛隊の行動の円滑化に関する法</w:t>
                    </w:r>
                    <w:r>
                      <w:rPr>
                        <w:sz w:val="20"/>
                      </w:rPr>
                      <w:t>制</w:t>
                    </w:r>
                  </w:p>
                </w:txbxContent>
              </v:textbox>
              <w10:wrap type="none"/>
            </v:shape>
            <v:shape style="position:absolute;left:3873;top:13876;width:3221;height:903" type="#_x0000_t202" filled="false" stroked="true" strokeweight=".75pt" strokecolor="#000000">
              <v:textbox inset="0,0,0,0">
                <w:txbxContent>
                  <w:p>
                    <w:pPr>
                      <w:spacing w:line="259" w:lineRule="auto" w:before="24"/>
                      <w:ind w:left="117" w:right="105" w:firstLine="0"/>
                      <w:jc w:val="both"/>
                      <w:rPr>
                        <w:sz w:val="16"/>
                      </w:rPr>
                    </w:pPr>
                    <w:r>
                      <w:rPr>
                        <w:spacing w:val="-5"/>
                        <w:w w:val="95"/>
                        <w:sz w:val="16"/>
                      </w:rPr>
                      <w:t>ジュネーヴ諸条約等に規定する重大な違反行為のうち刑法等で対応できない行為</w:t>
                    </w:r>
                    <w:r>
                      <w:rPr>
                        <w:w w:val="95"/>
                        <w:sz w:val="16"/>
                      </w:rPr>
                      <w:t>（重</w:t>
                    </w:r>
                    <w:r>
                      <w:rPr>
                        <w:spacing w:val="-5"/>
                        <w:w w:val="95"/>
                        <w:sz w:val="16"/>
                      </w:rPr>
                      <w:t>要文化財破壊罪、捕虜送還遅延罪など</w:t>
                    </w:r>
                    <w:r>
                      <w:rPr>
                        <w:w w:val="95"/>
                        <w:sz w:val="16"/>
                      </w:rPr>
                      <w:t>）に</w:t>
                    </w:r>
                    <w:r>
                      <w:rPr>
                        <w:spacing w:val="-5"/>
                        <w:sz w:val="16"/>
                      </w:rPr>
                      <w:t>対する罰則を整備</w:t>
                    </w:r>
                  </w:p>
                </w:txbxContent>
              </v:textbox>
              <v:stroke dashstyle="solid"/>
              <w10:wrap type="none"/>
            </v:shape>
            <v:shape style="position:absolute;left:3873;top:13425;width:3221;height:452" type="#_x0000_t202" filled="false" stroked="true" strokeweight=".75pt" strokecolor="#000000">
              <v:textbox inset="0,0,0,0">
                <w:txbxContent>
                  <w:p>
                    <w:pPr>
                      <w:spacing w:before="99"/>
                      <w:ind w:left="112" w:right="0" w:firstLine="0"/>
                      <w:jc w:val="left"/>
                      <w:rPr>
                        <w:sz w:val="20"/>
                      </w:rPr>
                    </w:pPr>
                    <w:r>
                      <w:rPr>
                        <w:sz w:val="20"/>
                      </w:rPr>
                      <w:t>国 際 人 道 法 違 反 処 罰 法</w:t>
                    </w:r>
                  </w:p>
                </w:txbxContent>
              </v:textbox>
              <v:stroke dashstyle="solid"/>
              <w10:wrap type="none"/>
            </v:shape>
            <v:shape style="position:absolute;left:3859;top:12412;width:3269;height:879" type="#_x0000_t202" filled="false" stroked="true" strokeweight=".75pt" strokecolor="#000000">
              <v:textbox inset="0,0,0,0">
                <w:txbxContent>
                  <w:p>
                    <w:pPr>
                      <w:spacing w:line="235" w:lineRule="auto" w:before="18"/>
                      <w:ind w:left="117" w:right="110" w:firstLine="0"/>
                      <w:jc w:val="both"/>
                      <w:rPr>
                        <w:sz w:val="16"/>
                      </w:rPr>
                    </w:pPr>
                    <w:r>
                      <w:rPr>
                        <w:w w:val="90"/>
                        <w:sz w:val="16"/>
                      </w:rPr>
                      <w:t>捕虜等の人道的な待遇の確保、生命・身体・健康・名誉の尊重、侵害・危難からの保護を行うため、捕虜等の拘束、抑留などの取扱いに関し</w:t>
                    </w:r>
                    <w:r>
                      <w:rPr>
                        <w:sz w:val="16"/>
                      </w:rPr>
                      <w:t>必要な事項を規定</w:t>
                    </w:r>
                  </w:p>
                </w:txbxContent>
              </v:textbox>
              <v:stroke dashstyle="solid"/>
              <w10:wrap type="none"/>
            </v:shape>
            <v:shape style="position:absolute;left:3859;top:11966;width:3269;height:447" type="#_x0000_t202" filled="false" stroked="true" strokeweight=".75pt" strokecolor="#000000">
              <v:textbox inset="0,0,0,0">
                <w:txbxContent>
                  <w:p>
                    <w:pPr>
                      <w:tabs>
                        <w:tab w:pos="678" w:val="left" w:leader="none"/>
                        <w:tab w:pos="1240" w:val="left" w:leader="none"/>
                        <w:tab w:pos="1801" w:val="left" w:leader="none"/>
                        <w:tab w:pos="2368" w:val="left" w:leader="none"/>
                        <w:tab w:pos="2929" w:val="left" w:leader="none"/>
                      </w:tabs>
                      <w:spacing w:before="95"/>
                      <w:ind w:left="117" w:right="0" w:firstLine="0"/>
                      <w:jc w:val="left"/>
                      <w:rPr>
                        <w:sz w:val="20"/>
                      </w:rPr>
                    </w:pPr>
                    <w:r>
                      <w:rPr>
                        <w:sz w:val="20"/>
                      </w:rPr>
                      <w:t>捕</w:t>
                      <w:tab/>
                      <w:t>虜</w:t>
                      <w:tab/>
                      <w:t>取</w:t>
                      <w:tab/>
                      <w:t>扱</w:t>
                      <w:tab/>
                      <w:t>い</w:t>
                      <w:tab/>
                      <w:t>法</w:t>
                    </w:r>
                  </w:p>
                </w:txbxContent>
              </v:textbox>
              <v:stroke dashstyle="solid"/>
              <w10:wrap type="none"/>
            </v:shape>
            <v:shape style="position:absolute;left:3868;top:6264;width:3245;height:452" type="#_x0000_t202" filled="false" stroked="true" strokeweight=".75pt" strokecolor="#000000">
              <v:textbox inset="0,0,0,0">
                <w:txbxContent>
                  <w:p>
                    <w:pPr>
                      <w:spacing w:line="230" w:lineRule="auto" w:before="21"/>
                      <w:ind w:left="117" w:right="57" w:firstLine="0"/>
                      <w:jc w:val="left"/>
                      <w:rPr>
                        <w:sz w:val="16"/>
                      </w:rPr>
                    </w:pPr>
                    <w:r>
                      <w:rPr>
                        <w:w w:val="95"/>
                        <w:sz w:val="16"/>
                      </w:rPr>
                      <w:t>住民の避難、避難住民等の救援、武力攻撃</w:t>
                    </w:r>
                    <w:r>
                      <w:rPr>
                        <w:sz w:val="16"/>
                      </w:rPr>
                      <w:t>災害への対処に関する措置などを規定</w:t>
                    </w:r>
                  </w:p>
                </w:txbxContent>
              </v:textbox>
              <v:stroke dashstyle="solid"/>
              <w10:wrap type="none"/>
            </v:shape>
            <v:shape style="position:absolute;left:6792;top:5946;width:222;height:230" type="#_x0000_t202" filled="false" stroked="false">
              <v:textbox inset="0,0,0,0">
                <w:txbxContent>
                  <w:p>
                    <w:pPr>
                      <w:spacing w:line="229" w:lineRule="exact" w:before="0"/>
                      <w:ind w:left="0" w:right="0" w:firstLine="0"/>
                      <w:jc w:val="left"/>
                      <w:rPr>
                        <w:sz w:val="20"/>
                      </w:rPr>
                    </w:pPr>
                    <w:r>
                      <w:rPr>
                        <w:w w:val="100"/>
                        <w:sz w:val="20"/>
                      </w:rPr>
                      <w:t>法</w:t>
                    </w:r>
                  </w:p>
                </w:txbxContent>
              </v:textbox>
              <w10:wrap type="none"/>
            </v:shape>
            <v:shape style="position:absolute;left:6091;top:5946;width:222;height:230" type="#_x0000_t202" filled="false" stroked="false">
              <v:textbox inset="0,0,0,0">
                <w:txbxContent>
                  <w:p>
                    <w:pPr>
                      <w:spacing w:line="229" w:lineRule="exact" w:before="0"/>
                      <w:ind w:left="0" w:right="0" w:firstLine="0"/>
                      <w:jc w:val="left"/>
                      <w:rPr>
                        <w:sz w:val="20"/>
                      </w:rPr>
                    </w:pPr>
                    <w:r>
                      <w:rPr>
                        <w:w w:val="100"/>
                        <w:sz w:val="20"/>
                      </w:rPr>
                      <w:t>護</w:t>
                    </w:r>
                  </w:p>
                </w:txbxContent>
              </v:textbox>
              <w10:wrap type="none"/>
            </v:shape>
            <v:shape style="position:absolute;left:5395;top:5946;width:222;height:230" type="#_x0000_t202" filled="false" stroked="false">
              <v:textbox inset="0,0,0,0">
                <w:txbxContent>
                  <w:p>
                    <w:pPr>
                      <w:spacing w:line="229" w:lineRule="exact" w:before="0"/>
                      <w:ind w:left="0" w:right="0" w:firstLine="0"/>
                      <w:jc w:val="left"/>
                      <w:rPr>
                        <w:sz w:val="20"/>
                      </w:rPr>
                    </w:pPr>
                    <w:r>
                      <w:rPr>
                        <w:w w:val="100"/>
                        <w:sz w:val="20"/>
                      </w:rPr>
                      <w:t>保</w:t>
                    </w:r>
                  </w:p>
                </w:txbxContent>
              </v:textbox>
              <w10:wrap type="none"/>
            </v:shape>
            <v:shape style="position:absolute;left:4694;top:5946;width:222;height:230" type="#_x0000_t202" filled="false" stroked="false">
              <v:textbox inset="0,0,0,0">
                <w:txbxContent>
                  <w:p>
                    <w:pPr>
                      <w:spacing w:line="229" w:lineRule="exact" w:before="0"/>
                      <w:ind w:left="0" w:right="0" w:firstLine="0"/>
                      <w:jc w:val="left"/>
                      <w:rPr>
                        <w:sz w:val="20"/>
                      </w:rPr>
                    </w:pPr>
                    <w:r>
                      <w:rPr>
                        <w:w w:val="100"/>
                        <w:sz w:val="20"/>
                      </w:rPr>
                      <w:t>民</w:t>
                    </w:r>
                  </w:p>
                </w:txbxContent>
              </v:textbox>
              <w10:wrap type="none"/>
            </v:shape>
            <v:shape style="position:absolute;left:3993;top:5946;width:222;height:230" type="#_x0000_t202" filled="false" stroked="false">
              <v:textbox inset="0,0,0,0">
                <w:txbxContent>
                  <w:p>
                    <w:pPr>
                      <w:spacing w:line="229" w:lineRule="exact" w:before="0"/>
                      <w:ind w:left="0" w:right="0" w:firstLine="0"/>
                      <w:jc w:val="left"/>
                      <w:rPr>
                        <w:sz w:val="20"/>
                      </w:rPr>
                    </w:pPr>
                    <w:r>
                      <w:rPr>
                        <w:w w:val="100"/>
                        <w:sz w:val="20"/>
                      </w:rPr>
                      <w:t>国</w:t>
                    </w:r>
                  </w:p>
                </w:txbxContent>
              </v:textbox>
              <w10:wrap type="none"/>
            </v:shape>
            <v:shape style="position:absolute;left:1680;top:13430;width:2021;height:1354" type="#_x0000_t202" filled="false" stroked="true" strokeweight=".75pt" strokecolor="#000000">
              <v:textbox inset="0,0,0,0">
                <w:txbxContent>
                  <w:p>
                    <w:pPr>
                      <w:spacing w:line="223" w:lineRule="auto" w:before="22"/>
                      <w:ind w:left="117" w:right="105" w:firstLine="0"/>
                      <w:jc w:val="both"/>
                      <w:rPr>
                        <w:sz w:val="20"/>
                      </w:rPr>
                    </w:pPr>
                    <w:r>
                      <w:rPr>
                        <w:spacing w:val="-5"/>
                        <w:sz w:val="20"/>
                      </w:rPr>
                      <w:t>武力紛争時における非人道的行為の処罰</w:t>
                    </w:r>
                    <w:r>
                      <w:rPr>
                        <w:spacing w:val="-10"/>
                        <w:sz w:val="20"/>
                      </w:rPr>
                      <w:t>に関する法制</w:t>
                    </w:r>
                  </w:p>
                </w:txbxContent>
              </v:textbox>
              <v:stroke dashstyle="solid"/>
              <w10:wrap type="none"/>
            </v:shape>
            <v:shape style="position:absolute;left:1680;top:11980;width:2021;height:1325" type="#_x0000_t202" filled="false" stroked="true" strokeweight=".75pt" strokecolor="#000000">
              <v:textbox inset="0,0,0,0">
                <w:txbxContent>
                  <w:p>
                    <w:pPr>
                      <w:spacing w:line="220" w:lineRule="auto" w:before="24"/>
                      <w:ind w:left="117" w:right="100" w:firstLine="0"/>
                      <w:jc w:val="left"/>
                      <w:rPr>
                        <w:sz w:val="20"/>
                      </w:rPr>
                    </w:pPr>
                    <w:r>
                      <w:rPr>
                        <w:sz w:val="20"/>
                      </w:rPr>
                      <w:t>捕虜の取扱いに関する法制</w:t>
                    </w:r>
                  </w:p>
                </w:txbxContent>
              </v:textbox>
              <v:stroke dashstyle="solid"/>
              <w10:wrap type="none"/>
            </v:shape>
            <v:shape style="position:absolute;left:1665;top:5817;width:2036;height:888" type="#_x0000_t202" filled="false" stroked="true" strokeweight=".75pt" strokecolor="#000000">
              <v:textbox inset="0,0,0,0">
                <w:txbxContent>
                  <w:p>
                    <w:pPr>
                      <w:spacing w:line="220" w:lineRule="auto" w:before="19"/>
                      <w:ind w:left="117" w:right="110" w:firstLine="0"/>
                      <w:jc w:val="left"/>
                      <w:rPr>
                        <w:sz w:val="20"/>
                      </w:rPr>
                    </w:pPr>
                    <w:r>
                      <w:rPr>
                        <w:sz w:val="20"/>
                      </w:rPr>
                      <w:t>国民の保護のための法制</w:t>
                    </w:r>
                  </w:p>
                </w:txbxContent>
              </v:textbox>
              <v:stroke dashstyle="solid"/>
              <w10:wrap type="none"/>
            </v:shape>
            <w10:wrap type="none"/>
          </v:group>
        </w:pict>
      </w:r>
      <w:r>
        <w:rPr/>
        <w:pict>
          <v:group style="position:absolute;margin-left:369.464996pt;margin-top:345.464996pt;width:146.1pt;height:83.45pt;mso-position-horizontal-relative:page;mso-position-vertical-relative:page;z-index:2128" coordorigin="7389,6909" coordsize="2922,1669">
            <v:rect style="position:absolute;left:7435;top:6960;width:2876;height:543" filled="true" fillcolor="#808080" stroked="false">
              <v:fill type="solid"/>
            </v:rect>
            <v:rect style="position:absolute;left:7396;top:6916;width:2876;height:548" filled="true" fillcolor="#ffffff" stroked="false">
              <v:fill type="solid"/>
            </v:rect>
            <v:rect style="position:absolute;left:7435;top:7502;width:2871;height:1076" filled="true" fillcolor="#808080" stroked="false">
              <v:fill type="solid"/>
            </v:rect>
            <v:rect style="position:absolute;left:7396;top:7464;width:2866;height:1076" filled="true" fillcolor="#ffffff" stroked="false">
              <v:fill type="solid"/>
            </v:rect>
            <v:shape style="position:absolute;left:7396;top:7464;width:2866;height:1076" type="#_x0000_t202" filled="false" stroked="true" strokeweight=".75pt" strokecolor="#000000">
              <v:textbox inset="0,0,0,0">
                <w:txbxContent>
                  <w:p>
                    <w:pPr>
                      <w:spacing w:line="232" w:lineRule="auto" w:before="15"/>
                      <w:ind w:left="602" w:right="105" w:hanging="485"/>
                      <w:jc w:val="both"/>
                      <w:rPr>
                        <w:sz w:val="16"/>
                      </w:rPr>
                    </w:pPr>
                    <w:r>
                      <w:rPr>
                        <w:sz w:val="16"/>
                      </w:rPr>
                      <w:t>分野：共同訓練、ＰＫＯ等、周辺事態以外に、武力攻撃事態等、国際貢献・大規模災害を追加</w:t>
                    </w:r>
                  </w:p>
                  <w:p>
                    <w:pPr>
                      <w:spacing w:line="235" w:lineRule="auto" w:before="1"/>
                      <w:ind w:left="602" w:right="110" w:hanging="485"/>
                      <w:jc w:val="both"/>
                      <w:rPr>
                        <w:sz w:val="16"/>
                      </w:rPr>
                    </w:pPr>
                    <w:r>
                      <w:rPr>
                        <w:sz w:val="16"/>
                      </w:rPr>
                      <w:t>内容：食料、燃料、通信設備など以外に弾薬を追加</w:t>
                    </w:r>
                  </w:p>
                </w:txbxContent>
              </v:textbox>
              <v:stroke dashstyle="solid"/>
              <w10:wrap type="none"/>
            </v:shape>
            <v:shape style="position:absolute;left:7396;top:6916;width:2866;height:548" type="#_x0000_t202" filled="false" stroked="true" strokeweight=".75pt" strokecolor="#000000">
              <v:textbox inset="0,0,0,0">
                <w:txbxContent>
                  <w:p>
                    <w:pPr>
                      <w:spacing w:line="246" w:lineRule="exact" w:before="8"/>
                      <w:ind w:left="117" w:right="0" w:firstLine="0"/>
                      <w:jc w:val="left"/>
                      <w:rPr>
                        <w:sz w:val="20"/>
                      </w:rPr>
                    </w:pPr>
                    <w:r>
                      <w:rPr>
                        <w:sz w:val="20"/>
                      </w:rPr>
                      <w:t>日米物品役務相互提供協定</w:t>
                    </w:r>
                  </w:p>
                  <w:p>
                    <w:pPr>
                      <w:spacing w:line="246" w:lineRule="exact" w:before="0"/>
                      <w:ind w:left="117" w:right="0" w:firstLine="0"/>
                      <w:jc w:val="left"/>
                      <w:rPr>
                        <w:sz w:val="20"/>
                      </w:rPr>
                    </w:pPr>
                    <w:r>
                      <w:rPr>
                        <w:sz w:val="20"/>
                      </w:rPr>
                      <w:t>（ＡＣＳＡ）を改定</w:t>
                    </w:r>
                  </w:p>
                </w:txbxContent>
              </v:textbox>
              <v:stroke dashstyle="solid"/>
              <w10:wrap type="none"/>
            </v:shape>
            <w10:wrap type="none"/>
          </v:group>
        </w:pict>
      </w:r>
      <w:r>
        <w:rPr/>
        <w:pict>
          <v:group style="position:absolute;margin-left:370.424988pt;margin-top:597.224976pt;width:145.35pt;height:118.25pt;mso-position-horizontal-relative:page;mso-position-vertical-relative:page;z-index:2200" coordorigin="7408,11944" coordsize="2907,2365">
            <v:rect style="position:absolute;left:7454;top:11990;width:2861;height:567" filled="true" fillcolor="#808080" stroked="false">
              <v:fill type="solid"/>
            </v:rect>
            <v:rect style="position:absolute;left:7416;top:11952;width:2861;height:567" filled="true" fillcolor="#ffffff" stroked="false">
              <v:fill type="solid"/>
            </v:rect>
            <v:rect style="position:absolute;left:7416;top:11952;width:2861;height:581" filled="false" stroked="true" strokeweight=".75pt" strokecolor="#000000">
              <v:stroke dashstyle="solid"/>
            </v:rect>
            <v:rect style="position:absolute;left:7454;top:12556;width:2861;height:1752" filled="true" fillcolor="#808080" stroked="false">
              <v:fill type="solid"/>
            </v:rect>
            <v:rect style="position:absolute;left:7416;top:12518;width:2861;height:1752" filled="true" fillcolor="#ffffff" stroked="false">
              <v:fill type="solid"/>
            </v:rect>
            <v:rect style="position:absolute;left:7416;top:12513;width:2861;height:1757" filled="false" stroked="true" strokeweight=".75pt" strokecolor="#000000">
              <v:stroke dashstyle="solid"/>
            </v:rect>
            <v:shape style="position:absolute;left:7423;top:12530;width:2846;height:1733" type="#_x0000_t202" filled="false" stroked="false">
              <v:textbox inset="0,0,0,0">
                <w:txbxContent>
                  <w:p>
                    <w:pPr>
                      <w:spacing w:line="203" w:lineRule="exact" w:before="5"/>
                      <w:ind w:left="117" w:right="0" w:firstLine="0"/>
                      <w:jc w:val="left"/>
                      <w:rPr>
                        <w:sz w:val="16"/>
                      </w:rPr>
                    </w:pPr>
                    <w:r>
                      <w:rPr>
                        <w:sz w:val="16"/>
                      </w:rPr>
                      <w:t>ジュネーヴ四条約（１９４９）</w:t>
                    </w:r>
                  </w:p>
                  <w:p>
                    <w:pPr>
                      <w:spacing w:line="232" w:lineRule="auto" w:before="3"/>
                      <w:ind w:left="117" w:right="115" w:firstLine="0"/>
                      <w:jc w:val="both"/>
                      <w:rPr>
                        <w:sz w:val="16"/>
                      </w:rPr>
                    </w:pPr>
                    <w:r>
                      <w:rPr>
                        <w:sz w:val="16"/>
                      </w:rPr>
                      <w:t>国家間の武力紛争時に発生する傷病者や捕虜の人道的待遇、非人道的行為の処罰等について規定（締結済）</w:t>
                    </w:r>
                  </w:p>
                  <w:p>
                    <w:pPr>
                      <w:spacing w:line="240" w:lineRule="auto" w:before="6"/>
                      <w:rPr>
                        <w:rFonts w:ascii="ＭＳ ゴシック"/>
                        <w:sz w:val="15"/>
                      </w:rPr>
                    </w:pPr>
                  </w:p>
                  <w:p>
                    <w:pPr>
                      <w:spacing w:line="235" w:lineRule="auto" w:before="1"/>
                      <w:ind w:left="117" w:right="115" w:firstLine="0"/>
                      <w:jc w:val="both"/>
                      <w:rPr>
                        <w:sz w:val="16"/>
                      </w:rPr>
                    </w:pPr>
                    <w:r>
                      <w:rPr>
                        <w:sz w:val="16"/>
                      </w:rPr>
                      <w:t>第一・第二追加議定書（１９７７） 第二次世界大戦後の武力紛争の多様化に対応して諸条約を補完・拡充</w:t>
                    </w:r>
                  </w:p>
                </w:txbxContent>
              </v:textbox>
              <w10:wrap type="none"/>
            </v:shape>
            <v:shape style="position:absolute;left:7423;top:11959;width:2846;height:557" type="#_x0000_t202" filled="false" stroked="false">
              <v:textbox inset="0,0,0,0">
                <w:txbxContent>
                  <w:p>
                    <w:pPr>
                      <w:spacing w:line="220" w:lineRule="auto" w:before="24"/>
                      <w:ind w:left="117" w:right="115" w:firstLine="0"/>
                      <w:jc w:val="left"/>
                      <w:rPr>
                        <w:sz w:val="20"/>
                      </w:rPr>
                    </w:pPr>
                    <w:r>
                      <w:rPr>
                        <w:spacing w:val="-18"/>
                        <w:sz w:val="20"/>
                      </w:rPr>
                      <w:t>国際人道法であるジュネーヴ条約の追加議定書を締結</w:t>
                    </w:r>
                  </w:p>
                </w:txbxContent>
              </v:textbox>
              <w10:wrap type="none"/>
            </v:shape>
            <w10:wrap type="none"/>
          </v:group>
        </w:pict>
      </w:r>
    </w:p>
    <w:p>
      <w:pPr>
        <w:pStyle w:val="BodyText"/>
        <w:spacing w:before="70"/>
        <w:ind w:left="2514"/>
        <w:rPr>
          <w:rFonts w:ascii="ＭＳ ゴシック" w:eastAsia="ＭＳ ゴシック" w:hint="eastAsia"/>
        </w:rPr>
      </w:pPr>
      <w:r>
        <w:rPr/>
        <w:pict>
          <v:group style="position:absolute;margin-left:79.665001pt;margin-top:24.685329pt;width:271.7pt;height:45.75pt;mso-position-horizontal-relative:page;mso-position-vertical-relative:paragraph;z-index:1432" coordorigin="1593,494" coordsize="5434,915">
            <v:rect style="position:absolute;left:1641;top:544;width:5386;height:447" filled="true" fillcolor="#808080" stroked="false">
              <v:fill type="solid"/>
            </v:rect>
            <v:rect style="position:absolute;left:1603;top:501;width:5381;height:452" filled="true" fillcolor="#ffffff" stroked="false">
              <v:fill type="solid"/>
            </v:rect>
            <v:rect style="position:absolute;left:1603;top:501;width:5381;height:452" filled="false" stroked="true" strokeweight=".75pt" strokecolor="#000000">
              <v:stroke dashstyle="solid"/>
            </v:rect>
            <v:rect style="position:absolute;left:1641;top:990;width:5386;height:418" filled="true" fillcolor="#808080" stroked="false">
              <v:fill type="solid"/>
            </v:rect>
            <v:rect style="position:absolute;left:1598;top:952;width:5386;height:418" filled="true" fillcolor="#ffffff" stroked="false">
              <v:fill type="solid"/>
            </v:rect>
            <v:shape style="position:absolute;left:1600;top:952;width:5384;height:418" type="#_x0000_t202" filled="false" stroked="true" strokeweight=".75pt" strokecolor="#000000">
              <v:textbox inset="0,0,0,0">
                <w:txbxContent>
                  <w:p>
                    <w:pPr>
                      <w:spacing w:before="39"/>
                      <w:ind w:left="114" w:right="0" w:firstLine="0"/>
                      <w:jc w:val="left"/>
                      <w:rPr>
                        <w:sz w:val="16"/>
                      </w:rPr>
                    </w:pPr>
                    <w:r>
                      <w:rPr>
                        <w:sz w:val="16"/>
                      </w:rPr>
                      <w:t>武力攻撃事態等の対処に関する基本的事項を規定</w:t>
                    </w:r>
                  </w:p>
                </w:txbxContent>
              </v:textbox>
              <v:stroke dashstyle="solid"/>
              <w10:wrap type="none"/>
            </v:shape>
            <v:shape style="position:absolute;left:6662;top:635;width:222;height:230" type="#_x0000_t202" filled="false" stroked="false">
              <v:textbox inset="0,0,0,0">
                <w:txbxContent>
                  <w:p>
                    <w:pPr>
                      <w:spacing w:line="230" w:lineRule="exact" w:before="0"/>
                      <w:ind w:left="0" w:right="0" w:firstLine="0"/>
                      <w:jc w:val="left"/>
                      <w:rPr>
                        <w:sz w:val="20"/>
                      </w:rPr>
                    </w:pPr>
                    <w:r>
                      <w:rPr>
                        <w:w w:val="100"/>
                        <w:sz w:val="20"/>
                      </w:rPr>
                      <w:t>法</w:t>
                    </w:r>
                  </w:p>
                </w:txbxContent>
              </v:textbox>
              <w10:wrap type="none"/>
            </v:shape>
            <v:shape style="position:absolute;left:6043;top:635;width:222;height:230" type="#_x0000_t202" filled="false" stroked="false">
              <v:textbox inset="0,0,0,0">
                <w:txbxContent>
                  <w:p>
                    <w:pPr>
                      <w:spacing w:line="230" w:lineRule="exact" w:before="0"/>
                      <w:ind w:left="0" w:right="0" w:firstLine="0"/>
                      <w:jc w:val="left"/>
                      <w:rPr>
                        <w:sz w:val="20"/>
                      </w:rPr>
                    </w:pPr>
                    <w:r>
                      <w:rPr>
                        <w:w w:val="100"/>
                        <w:sz w:val="20"/>
                      </w:rPr>
                      <w:t>処</w:t>
                    </w:r>
                  </w:p>
                </w:txbxContent>
              </v:textbox>
              <w10:wrap type="none"/>
            </v:shape>
            <v:shape style="position:absolute;left:5428;top:635;width:222;height:230" type="#_x0000_t202" filled="false" stroked="false">
              <v:textbox inset="0,0,0,0">
                <w:txbxContent>
                  <w:p>
                    <w:pPr>
                      <w:spacing w:line="230" w:lineRule="exact" w:before="0"/>
                      <w:ind w:left="0" w:right="0" w:firstLine="0"/>
                      <w:jc w:val="left"/>
                      <w:rPr>
                        <w:sz w:val="20"/>
                      </w:rPr>
                    </w:pPr>
                    <w:r>
                      <w:rPr>
                        <w:w w:val="100"/>
                        <w:sz w:val="20"/>
                      </w:rPr>
                      <w:t>対</w:t>
                    </w:r>
                  </w:p>
                </w:txbxContent>
              </v:textbox>
              <w10:wrap type="none"/>
            </v:shape>
            <v:shape style="position:absolute;left:4814;top:635;width:222;height:230" type="#_x0000_t202" filled="false" stroked="false">
              <v:textbox inset="0,0,0,0">
                <w:txbxContent>
                  <w:p>
                    <w:pPr>
                      <w:spacing w:line="230" w:lineRule="exact" w:before="0"/>
                      <w:ind w:left="0" w:right="0" w:firstLine="0"/>
                      <w:jc w:val="left"/>
                      <w:rPr>
                        <w:sz w:val="20"/>
                      </w:rPr>
                    </w:pPr>
                    <w:r>
                      <w:rPr>
                        <w:w w:val="100"/>
                        <w:sz w:val="20"/>
                      </w:rPr>
                      <w:t>態</w:t>
                    </w:r>
                  </w:p>
                </w:txbxContent>
              </v:textbox>
              <w10:wrap type="none"/>
            </v:shape>
            <v:shape style="position:absolute;left:4195;top:635;width:222;height:230" type="#_x0000_t202" filled="false" stroked="false">
              <v:textbox inset="0,0,0,0">
                <w:txbxContent>
                  <w:p>
                    <w:pPr>
                      <w:spacing w:line="230" w:lineRule="exact" w:before="0"/>
                      <w:ind w:left="0" w:right="0" w:firstLine="0"/>
                      <w:jc w:val="left"/>
                      <w:rPr>
                        <w:sz w:val="20"/>
                      </w:rPr>
                    </w:pPr>
                    <w:r>
                      <w:rPr>
                        <w:w w:val="100"/>
                        <w:sz w:val="20"/>
                      </w:rPr>
                      <w:t>事</w:t>
                    </w:r>
                  </w:p>
                </w:txbxContent>
              </v:textbox>
              <w10:wrap type="none"/>
            </v:shape>
            <v:shape style="position:absolute;left:3580;top:635;width:222;height:230" type="#_x0000_t202" filled="false" stroked="false">
              <v:textbox inset="0,0,0,0">
                <w:txbxContent>
                  <w:p>
                    <w:pPr>
                      <w:spacing w:line="230" w:lineRule="exact" w:before="0"/>
                      <w:ind w:left="0" w:right="0" w:firstLine="0"/>
                      <w:jc w:val="left"/>
                      <w:rPr>
                        <w:sz w:val="20"/>
                      </w:rPr>
                    </w:pPr>
                    <w:r>
                      <w:rPr>
                        <w:w w:val="100"/>
                        <w:sz w:val="20"/>
                      </w:rPr>
                      <w:t>撃</w:t>
                    </w:r>
                  </w:p>
                </w:txbxContent>
              </v:textbox>
              <w10:wrap type="none"/>
            </v:shape>
            <v:shape style="position:absolute;left:2961;top:635;width:222;height:230" type="#_x0000_t202" filled="false" stroked="false">
              <v:textbox inset="0,0,0,0">
                <w:txbxContent>
                  <w:p>
                    <w:pPr>
                      <w:spacing w:line="230" w:lineRule="exact" w:before="0"/>
                      <w:ind w:left="0" w:right="0" w:firstLine="0"/>
                      <w:jc w:val="left"/>
                      <w:rPr>
                        <w:sz w:val="20"/>
                      </w:rPr>
                    </w:pPr>
                    <w:r>
                      <w:rPr>
                        <w:w w:val="100"/>
                        <w:sz w:val="20"/>
                      </w:rPr>
                      <w:t>攻</w:t>
                    </w:r>
                  </w:p>
                </w:txbxContent>
              </v:textbox>
              <w10:wrap type="none"/>
            </v:shape>
            <v:shape style="position:absolute;left:2347;top:635;width:222;height:230" type="#_x0000_t202" filled="false" stroked="false">
              <v:textbox inset="0,0,0,0">
                <w:txbxContent>
                  <w:p>
                    <w:pPr>
                      <w:spacing w:line="230" w:lineRule="exact" w:before="0"/>
                      <w:ind w:left="0" w:right="0" w:firstLine="0"/>
                      <w:jc w:val="left"/>
                      <w:rPr>
                        <w:sz w:val="20"/>
                      </w:rPr>
                    </w:pPr>
                    <w:r>
                      <w:rPr>
                        <w:w w:val="100"/>
                        <w:sz w:val="20"/>
                      </w:rPr>
                      <w:t>力</w:t>
                    </w:r>
                  </w:p>
                </w:txbxContent>
              </v:textbox>
              <w10:wrap type="none"/>
            </v:shape>
            <v:shape style="position:absolute;left:1728;top:635;width:222;height:230" type="#_x0000_t202" filled="false" stroked="false">
              <v:textbox inset="0,0,0,0">
                <w:txbxContent>
                  <w:p>
                    <w:pPr>
                      <w:spacing w:line="230" w:lineRule="exact" w:before="0"/>
                      <w:ind w:left="0" w:right="0" w:firstLine="0"/>
                      <w:jc w:val="left"/>
                      <w:rPr>
                        <w:sz w:val="20"/>
                      </w:rPr>
                    </w:pPr>
                    <w:r>
                      <w:rPr>
                        <w:w w:val="100"/>
                        <w:sz w:val="20"/>
                      </w:rPr>
                      <w:t>武</w:t>
                    </w:r>
                  </w:p>
                </w:txbxContent>
              </v:textbox>
              <w10:wrap type="none"/>
            </v:shape>
            <w10:wrap type="none"/>
          </v:group>
        </w:pict>
      </w:r>
      <w:r>
        <w:rPr/>
        <w:pict>
          <v:group style="position:absolute;margin-left:104.400002pt;margin-top:83.005333pt;width:219.6pt;height:110.45pt;mso-position-horizontal-relative:page;mso-position-vertical-relative:paragraph;z-index:1480" coordorigin="2088,1660" coordsize="4392,2209">
            <v:shape style="position:absolute;left:3552;top:1667;width:768;height:2194" coordorigin="3552,1668" coordsize="768,2194" path="m3552,3535l3744,3535,3744,1668,4123,1668,4123,3535,4320,3535,3936,3861,3552,3535xe" filled="false" stroked="true" strokeweight=".75pt" strokecolor="#000000">
              <v:path arrowok="t"/>
              <v:stroke dashstyle="solid"/>
            </v:shape>
            <v:rect style="position:absolute;left:2088;top:2320;width:4392;height:576" filled="true" fillcolor="#ffffff" stroked="false">
              <v:fill type="solid"/>
            </v:rect>
            <v:shape style="position:absolute;left:2088;top:1660;width:4392;height:2209" type="#_x0000_t202" filled="false" stroked="false">
              <v:textbox inset="0,0,0,0">
                <w:txbxContent>
                  <w:p>
                    <w:pPr>
                      <w:spacing w:line="240" w:lineRule="auto" w:before="0"/>
                      <w:rPr>
                        <w:rFonts w:ascii="ＭＳ ゴシック"/>
                        <w:sz w:val="20"/>
                      </w:rPr>
                    </w:pPr>
                  </w:p>
                  <w:p>
                    <w:pPr>
                      <w:spacing w:line="240" w:lineRule="auto" w:before="0"/>
                      <w:rPr>
                        <w:rFonts w:ascii="ＭＳ ゴシック"/>
                        <w:sz w:val="20"/>
                      </w:rPr>
                    </w:pPr>
                  </w:p>
                  <w:p>
                    <w:pPr>
                      <w:spacing w:line="225" w:lineRule="auto" w:before="165"/>
                      <w:ind w:left="115" w:right="285" w:firstLine="0"/>
                      <w:jc w:val="left"/>
                      <w:rPr>
                        <w:sz w:val="18"/>
                      </w:rPr>
                    </w:pPr>
                    <w:r>
                      <w:rPr>
                        <w:sz w:val="18"/>
                      </w:rPr>
                      <w:t>事態対処法に定められた基本的な枠組みに沿って以下のような関連法制が整備</w:t>
                    </w:r>
                  </w:p>
                </w:txbxContent>
              </v:textbox>
              <w10:wrap type="none"/>
            </v:shape>
            <w10:wrap type="none"/>
          </v:group>
        </w:pict>
      </w:r>
      <w:r>
        <w:rPr/>
        <w:pict>
          <v:group style="position:absolute;margin-left:355.304993pt;margin-top:65.725327pt;width:159.5pt;height:130pt;mso-position-horizontal-relative:page;mso-position-vertical-relative:paragraph;z-index:2320" coordorigin="7106,1315" coordsize="3190,2600">
            <v:rect style="position:absolute;left:7166;top:2992;width:3106;height:437" filled="true" fillcolor="#808080" stroked="false">
              <v:fill type="solid"/>
            </v:rect>
            <v:rect style="position:absolute;left:7123;top:2954;width:3111;height:437" filled="true" fillcolor="#ffffff" stroked="false">
              <v:fill type="solid"/>
            </v:rect>
            <v:rect style="position:absolute;left:7123;top:2954;width:3111;height:447" filled="false" stroked="true" strokeweight=".75pt" strokecolor="#000000">
              <v:stroke dashstyle="solid"/>
            </v:rect>
            <v:rect style="position:absolute;left:7152;top:3429;width:3120;height:485" filled="true" fillcolor="#808080" stroked="false">
              <v:fill type="solid"/>
            </v:rect>
            <v:rect style="position:absolute;left:7113;top:3390;width:3120;height:485" filled="true" fillcolor="#ffffff" stroked="false">
              <v:fill type="solid"/>
            </v:rect>
            <v:rect style="position:absolute;left:7113;top:3390;width:3120;height:485" filled="false" stroked="true" strokeweight=".75pt" strokecolor="#000000">
              <v:stroke dashstyle="solid"/>
            </v:rect>
            <v:rect style="position:absolute;left:7156;top:1360;width:3140;height:466" filled="true" fillcolor="#808080" stroked="false">
              <v:fill type="solid"/>
            </v:rect>
            <v:rect style="position:absolute;left:7118;top:1322;width:3135;height:466" filled="true" fillcolor="#ffffff" stroked="false">
              <v:fill type="solid"/>
            </v:rect>
            <v:rect style="position:absolute;left:7118;top:1322;width:3135;height:653" filled="false" stroked="true" strokeweight=".75pt" strokecolor="#000000">
              <v:stroke dashstyle="solid"/>
            </v:rect>
            <v:rect style="position:absolute;left:7156;top:1826;width:3140;height:1085" filled="true" fillcolor="#808080" stroked="false">
              <v:fill type="solid"/>
            </v:rect>
            <v:rect style="position:absolute;left:7118;top:1787;width:3135;height:1085" filled="true" fillcolor="#ffffff" stroked="false">
              <v:fill type="solid"/>
            </v:rect>
            <v:shape style="position:absolute;left:7125;top:3407;width:3120;height:461" type="#_x0000_t202" filled="false" stroked="false">
              <v:textbox inset="0,0,0,0">
                <w:txbxContent>
                  <w:p>
                    <w:pPr>
                      <w:spacing w:line="235" w:lineRule="auto" w:before="3"/>
                      <w:ind w:left="112" w:right="82" w:firstLine="0"/>
                      <w:jc w:val="left"/>
                      <w:rPr>
                        <w:sz w:val="16"/>
                      </w:rPr>
                    </w:pPr>
                    <w:r>
                      <w:rPr>
                        <w:w w:val="95"/>
                        <w:sz w:val="16"/>
                      </w:rPr>
                      <w:t>武力攻撃事態等の対処基本方針などを審</w:t>
                    </w:r>
                    <w:r>
                      <w:rPr>
                        <w:sz w:val="16"/>
                      </w:rPr>
                      <w:t>議し首相へ答申</w:t>
                    </w:r>
                  </w:p>
                </w:txbxContent>
              </v:textbox>
              <w10:wrap type="none"/>
            </v:shape>
            <v:shape style="position:absolute;left:7125;top:2961;width:3120;height:422" type="#_x0000_t202" filled="false" stroked="false">
              <v:textbox inset="0,0,0,0">
                <w:txbxContent>
                  <w:p>
                    <w:pPr>
                      <w:spacing w:before="95"/>
                      <w:ind w:left="122" w:right="0" w:firstLine="0"/>
                      <w:jc w:val="left"/>
                      <w:rPr>
                        <w:sz w:val="20"/>
                      </w:rPr>
                    </w:pPr>
                    <w:r>
                      <w:rPr>
                        <w:sz w:val="20"/>
                      </w:rPr>
                      <w:t>改 正 安 全保障 会議 設置 法</w:t>
                    </w:r>
                  </w:p>
                </w:txbxContent>
              </v:textbox>
              <w10:wrap type="none"/>
            </v:shape>
            <v:shape style="position:absolute;left:7118;top:1787;width:3135;height:1085" type="#_x0000_t202" filled="false" stroked="true" strokeweight=".75pt" strokecolor="#000000">
              <v:textbox inset="0,0,0,0">
                <w:txbxContent>
                  <w:p>
                    <w:pPr>
                      <w:spacing w:line="232" w:lineRule="auto" w:before="19"/>
                      <w:ind w:left="117" w:right="105" w:firstLine="0"/>
                      <w:jc w:val="both"/>
                      <w:rPr>
                        <w:sz w:val="16"/>
                      </w:rPr>
                    </w:pPr>
                    <w:r>
                      <w:rPr>
                        <w:w w:val="95"/>
                        <w:sz w:val="16"/>
                      </w:rPr>
                      <w:t>防衛施設構築に関する規定、関係法律の</w:t>
                    </w:r>
                    <w:r>
                      <w:rPr>
                        <w:sz w:val="16"/>
                      </w:rPr>
                      <w:t>適用除外等を追加し、自衛隊の行動を円滑化</w:t>
                    </w:r>
                  </w:p>
                  <w:p>
                    <w:pPr>
                      <w:spacing w:line="235" w:lineRule="auto" w:before="2"/>
                      <w:ind w:left="117" w:right="115" w:firstLine="0"/>
                      <w:jc w:val="both"/>
                      <w:rPr>
                        <w:sz w:val="16"/>
                      </w:rPr>
                    </w:pPr>
                    <w:r>
                      <w:rPr>
                        <w:w w:val="95"/>
                        <w:sz w:val="16"/>
                      </w:rPr>
                      <w:t>知事は、要請に基づき、防衛施設に必要</w:t>
                    </w:r>
                    <w:r>
                      <w:rPr>
                        <w:sz w:val="16"/>
                      </w:rPr>
                      <w:t>な土地を使用できる</w:t>
                    </w:r>
                  </w:p>
                </w:txbxContent>
              </v:textbox>
              <v:stroke dashstyle="solid"/>
              <w10:wrap type="none"/>
            </v:shape>
            <v:shape style="position:absolute;left:7118;top:1322;width:3135;height:466" type="#_x0000_t202" filled="false" stroked="true" strokeweight=".75pt" strokecolor="#000000">
              <v:textbox inset="0,0,0,0">
                <w:txbxContent>
                  <w:p>
                    <w:pPr>
                      <w:tabs>
                        <w:tab w:pos="654" w:val="left" w:leader="none"/>
                        <w:tab w:pos="1192" w:val="left" w:leader="none"/>
                        <w:tab w:pos="1730" w:val="left" w:leader="none"/>
                        <w:tab w:pos="2267" w:val="left" w:leader="none"/>
                        <w:tab w:pos="2805" w:val="left" w:leader="none"/>
                      </w:tabs>
                      <w:spacing w:before="90"/>
                      <w:ind w:left="117" w:right="0" w:firstLine="0"/>
                      <w:jc w:val="left"/>
                      <w:rPr>
                        <w:sz w:val="20"/>
                      </w:rPr>
                    </w:pPr>
                    <w:r>
                      <w:rPr>
                        <w:sz w:val="20"/>
                      </w:rPr>
                      <w:t>改</w:t>
                      <w:tab/>
                      <w:t>正</w:t>
                      <w:tab/>
                      <w:t>自</w:t>
                      <w:tab/>
                      <w:t>衛</w:t>
                      <w:tab/>
                      <w:t>隊</w:t>
                      <w:tab/>
                      <w:t>法</w:t>
                    </w:r>
                  </w:p>
                </w:txbxContent>
              </v:textbox>
              <v:stroke dashstyle="solid"/>
              <w10:wrap type="none"/>
            </v:shape>
            <w10:wrap type="none"/>
          </v:group>
        </w:pict>
      </w:r>
      <w:r>
        <w:rPr>
          <w:rFonts w:ascii="ＭＳ ゴシック" w:eastAsia="ＭＳ ゴシック" w:hint="eastAsia"/>
        </w:rPr>
        <w:t>《図：武力攻撃事態等への対処に関する法制》</w:t>
      </w:r>
    </w:p>
    <w:p>
      <w:pPr>
        <w:spacing w:after="0"/>
        <w:rPr>
          <w:rFonts w:ascii="ＭＳ ゴシック" w:eastAsia="ＭＳ ゴシック" w:hint="eastAsia"/>
        </w:rPr>
        <w:sectPr>
          <w:pgSz w:w="11910" w:h="16840"/>
          <w:pgMar w:header="0" w:footer="843" w:top="1600" w:bottom="1120" w:left="1340" w:right="1180"/>
        </w:sectPr>
      </w:pPr>
    </w:p>
    <w:p>
      <w:pPr>
        <w:pStyle w:val="Heading2"/>
        <w:tabs>
          <w:tab w:pos="1602" w:val="left" w:leader="none"/>
        </w:tabs>
        <w:spacing w:before="156"/>
        <w:ind w:left="632"/>
      </w:pPr>
      <w:bookmarkStart w:name="_TOC_250001" w:id="3"/>
      <w:r>
        <w:rPr>
          <w:spacing w:val="2"/>
        </w:rPr>
        <w:t>第</w:t>
      </w:r>
      <w:r>
        <w:rPr/>
        <w:t>３節</w:t>
        <w:tab/>
        <w:t>国</w:t>
      </w:r>
      <w:r>
        <w:rPr>
          <w:spacing w:val="2"/>
        </w:rPr>
        <w:t>民</w:t>
      </w:r>
      <w:r>
        <w:rPr/>
        <w:t>保</w:t>
      </w:r>
      <w:r>
        <w:rPr>
          <w:spacing w:val="2"/>
        </w:rPr>
        <w:t>護</w:t>
      </w:r>
      <w:r>
        <w:rPr/>
        <w:t>措</w:t>
      </w:r>
      <w:bookmarkEnd w:id="3"/>
      <w:r>
        <w:rPr>
          <w:spacing w:val="2"/>
        </w:rPr>
        <w:t>置等</w:t>
      </w:r>
    </w:p>
    <w:p>
      <w:pPr>
        <w:pStyle w:val="BodyText"/>
        <w:rPr>
          <w:rFonts w:ascii="ＭＳ ゴシック"/>
          <w:sz w:val="26"/>
        </w:rPr>
      </w:pPr>
    </w:p>
    <w:p>
      <w:pPr>
        <w:pStyle w:val="BodyText"/>
        <w:spacing w:line="357" w:lineRule="auto" w:before="215"/>
        <w:ind w:left="191" w:right="354" w:firstLine="220"/>
        <w:jc w:val="both"/>
      </w:pPr>
      <w:r>
        <w:rPr/>
        <w:t>国民保護法では、武力攻撃等から国民の生命・身体及び財産を保護し、国民生活・国民経済に及ぼす影響が最小となるよう、国や地方公共団体などは国民保護措置等を実施することとされている。</w:t>
      </w:r>
    </w:p>
    <w:p>
      <w:pPr>
        <w:pStyle w:val="BodyText"/>
        <w:spacing w:line="355" w:lineRule="auto"/>
        <w:ind w:left="191" w:right="354" w:firstLine="220"/>
        <w:jc w:val="both"/>
      </w:pPr>
      <w:r>
        <w:rPr/>
        <w:t>武力攻撃等が発生した場合、国・府・市町村等は、以下のような流れで、国民保護措置等を実施することになる。《図：国民保護措置等の実施の流れ》</w:t>
      </w:r>
    </w:p>
    <w:p>
      <w:pPr>
        <w:pStyle w:val="BodyText"/>
        <w:spacing w:line="357" w:lineRule="auto"/>
        <w:ind w:left="191" w:right="340" w:firstLine="220"/>
        <w:jc w:val="both"/>
      </w:pPr>
      <w:r>
        <w:rPr/>
        <w:t>「武力攻撃</w:t>
      </w:r>
      <w:r>
        <w:rPr>
          <w:spacing w:val="-145"/>
        </w:rPr>
        <w:t>」</w:t>
      </w:r>
      <w:r>
        <w:rPr/>
        <w:t>（我が国に対する外部からの武力攻撃</w:t>
      </w:r>
      <w:r>
        <w:rPr>
          <w:spacing w:val="-34"/>
        </w:rPr>
        <w:t>）</w:t>
      </w:r>
      <w:r>
        <w:rPr>
          <w:spacing w:val="-6"/>
        </w:rPr>
        <w:t>や「武力攻撃に準ずる手段を用いて多数の人を殺傷する行為等</w:t>
      </w:r>
      <w:r>
        <w:rPr>
          <w:spacing w:val="-140"/>
        </w:rPr>
        <w:t>」</w:t>
      </w:r>
      <w:r>
        <w:rPr/>
        <w:t>（大規模テロ等</w:t>
      </w:r>
      <w:r>
        <w:rPr>
          <w:spacing w:val="-29"/>
        </w:rPr>
        <w:t>）</w:t>
      </w:r>
      <w:r>
        <w:rPr>
          <w:spacing w:val="-7"/>
        </w:rPr>
        <w:t>が発生すれば、まず国が、事態の認定や事態対処の全般的な方針などを取りまとめた「対処基本方針」又は「緊急対処事態対処方針」</w:t>
      </w:r>
      <w:r>
        <w:rPr>
          <w:spacing w:val="-17"/>
        </w:rPr>
        <w:t>を閣議決定し、「武力攻撃事態等対策本部」又は「緊急対処事態対策本部」を設置するとともに、「国民保護対策本部」又は「緊急対処事態対策本部」を設置すべき地方公共団体を指定する。</w:t>
      </w:r>
    </w:p>
    <w:p>
      <w:pPr>
        <w:pStyle w:val="BodyText"/>
        <w:spacing w:line="277" w:lineRule="exact"/>
        <w:ind w:left="412"/>
      </w:pPr>
      <w:r>
        <w:rPr/>
        <w:t>これを受け、府、市町村は、「国民保護対策本部」等を設置し、国民保護計画に基づき、</w:t>
      </w:r>
    </w:p>
    <w:p>
      <w:pPr>
        <w:pStyle w:val="BodyText"/>
        <w:spacing w:before="134"/>
        <w:ind w:left="191"/>
      </w:pPr>
      <w:r>
        <w:rPr/>
        <w:t>「国民保護措置」又は「緊急対処保護措置」を実施する。</w:t>
      </w:r>
    </w:p>
    <w:p>
      <w:pPr>
        <w:pStyle w:val="BodyText"/>
        <w:spacing w:line="355" w:lineRule="auto" w:before="141"/>
        <w:ind w:left="191" w:right="354" w:firstLine="220"/>
        <w:jc w:val="both"/>
      </w:pPr>
      <w:r>
        <w:rPr/>
        <w:t>「国民保護措置」又は「緊急対処保護措置」は、主として、住民の避難、避難住民等の救援、武力攻撃災害への対処により構成されている。</w:t>
      </w:r>
    </w:p>
    <w:p>
      <w:pPr>
        <w:pStyle w:val="BodyText"/>
        <w:spacing w:line="357" w:lineRule="auto" w:before="1"/>
        <w:ind w:left="191" w:right="354" w:firstLine="220"/>
        <w:jc w:val="both"/>
      </w:pPr>
      <w:r>
        <w:rPr/>
        <w:t>「避難」では、まず事態の発生に伴い、国が警報を発令し、府は市町村へ通知し、市町村が住民へ伝達する。次に、国が要避難地域と避難先地域を定めるので、これを受けて、府は主な避難経路と交通手段等を示し、市町村を通じて住民へ避難指示を行い、市町村が住民を避難誘導する。</w:t>
      </w:r>
    </w:p>
    <w:p>
      <w:pPr>
        <w:pStyle w:val="BodyText"/>
        <w:spacing w:line="357" w:lineRule="auto"/>
        <w:ind w:left="191" w:right="239" w:firstLine="105"/>
        <w:jc w:val="center"/>
      </w:pPr>
      <w:r>
        <w:rPr/>
        <w:t>「救援」では、市町村は、府から指示を受け、又はこれを補助して、避難施設等におい  </w:t>
      </w:r>
      <w:r>
        <w:rPr>
          <w:spacing w:val="-10"/>
        </w:rPr>
        <w:t>て、関係機関等の協力を得ながら、避難住民等に対し、水、食料や医療の提供などを行う。</w:t>
      </w:r>
      <w:r>
        <w:rPr>
          <w:spacing w:val="-9"/>
        </w:rPr>
        <w:t>また、安否情報については、市町村が中心となって収集し、その情報を府は整理して国 へ報告を行い、住民等への提供は、市町村、府及び国が、個人情報の保護に十分留意し、</w:t>
      </w:r>
    </w:p>
    <w:p>
      <w:pPr>
        <w:pStyle w:val="BodyText"/>
        <w:ind w:left="191"/>
      </w:pPr>
      <w:r>
        <w:rPr/>
        <w:t>実施する。</w:t>
      </w:r>
    </w:p>
    <w:p>
      <w:pPr>
        <w:pStyle w:val="BodyText"/>
        <w:spacing w:line="355" w:lineRule="auto" w:before="131"/>
        <w:ind w:left="191" w:right="354" w:firstLine="220"/>
        <w:jc w:val="both"/>
      </w:pPr>
      <w:r>
        <w:rPr/>
        <w:t>「災害対処」では、市町村等が消火活動などを行うとともに、府等と協力して、警戒区域を設定し、立入制限などを行い、二次災害を防止する。</w:t>
      </w:r>
    </w:p>
    <w:p>
      <w:pPr>
        <w:spacing w:after="0" w:line="355" w:lineRule="auto"/>
        <w:jc w:val="both"/>
        <w:sectPr>
          <w:pgSz w:w="11910" w:h="16840"/>
          <w:pgMar w:header="0" w:footer="843" w:top="1600" w:bottom="1120" w:left="1340" w:right="1180"/>
        </w:sectPr>
      </w:pPr>
    </w:p>
    <w:p>
      <w:pPr>
        <w:pStyle w:val="BodyText"/>
        <w:spacing w:before="12"/>
        <w:rPr>
          <w:sz w:val="7"/>
        </w:rPr>
      </w:pPr>
      <w:r>
        <w:rPr/>
        <w:pict>
          <v:shape style="position:absolute;margin-left:146.639999pt;margin-top:350.640015pt;width:302.2pt;height:14.9pt;mso-position-horizontal-relative:page;mso-position-vertical-relative:page;z-index:2752" type="#_x0000_t202" filled="false" stroked="true" strokeweight=".47998pt" strokecolor="#000000">
            <v:textbox inset="0,0,0,0">
              <w:txbxContent>
                <w:p>
                  <w:pPr>
                    <w:spacing w:before="36"/>
                    <w:ind w:left="921" w:right="0" w:firstLine="0"/>
                    <w:jc w:val="left"/>
                    <w:rPr>
                      <w:sz w:val="18"/>
                    </w:rPr>
                  </w:pPr>
                  <w:r>
                    <w:rPr>
                      <w:sz w:val="18"/>
                    </w:rPr>
                    <w:t>武力攻撃事態等対策本部等（本部長：内閣総理大臣）</w:t>
                  </w:r>
                </w:p>
              </w:txbxContent>
            </v:textbox>
            <v:stroke dashstyle="solid"/>
            <w10:wrap type="none"/>
          </v:shape>
        </w:pict>
      </w:r>
    </w:p>
    <w:p>
      <w:pPr>
        <w:pStyle w:val="BodyText"/>
        <w:spacing w:before="70"/>
        <w:ind w:left="2735"/>
        <w:rPr>
          <w:rFonts w:ascii="ＭＳ ゴシック" w:eastAsia="ＭＳ ゴシック" w:hint="eastAsia"/>
        </w:rPr>
      </w:pPr>
      <w:r>
        <w:rPr/>
        <w:pict>
          <v:group style="position:absolute;margin-left:169.785004pt;margin-top:20.605330pt;width:267.4pt;height:51.9pt;mso-position-horizontal-relative:page;mso-position-vertical-relative:paragraph;z-index:2368;mso-wrap-distance-left:0;mso-wrap-distance-right:0" coordorigin="3396,412" coordsize="5348,1038">
            <v:shape style="position:absolute;left:3403;top:419;width:5333;height:1023" coordorigin="3403,420" coordsize="5333,1023" path="m6067,693l5462,525,5208,717,3494,525,4546,780,3403,828,4320,976,3432,1111,4800,1077,4579,1250,5304,1159,5496,1442,6000,1125,6672,1351,6864,1101,7882,1274,7560,1029,8736,1048,7752,914,8611,804,7526,765,7939,631,6898,669,6989,420,6067,693xe" filled="false" stroked="true" strokeweight=".75pt" strokecolor="#000000">
              <v:path arrowok="t"/>
              <v:stroke dashstyle="solid"/>
            </v:shape>
            <v:shape style="position:absolute;left:3395;top:412;width:5348;height:1038" type="#_x0000_t202" filled="false" stroked="false">
              <v:textbox inset="0,0,0,0">
                <w:txbxContent>
                  <w:p>
                    <w:pPr>
                      <w:spacing w:line="240" w:lineRule="auto" w:before="0"/>
                      <w:rPr>
                        <w:rFonts w:ascii="ＭＳ ゴシック"/>
                        <w:sz w:val="20"/>
                      </w:rPr>
                    </w:pPr>
                  </w:p>
                  <w:p>
                    <w:pPr>
                      <w:spacing w:before="147"/>
                      <w:ind w:left="1644" w:right="0" w:firstLine="0"/>
                      <w:jc w:val="left"/>
                      <w:rPr>
                        <w:sz w:val="18"/>
                      </w:rPr>
                    </w:pPr>
                    <w:r>
                      <w:rPr>
                        <w:sz w:val="18"/>
                      </w:rPr>
                      <w:t>武力攻撃・大規模テロ等</w:t>
                    </w:r>
                  </w:p>
                </w:txbxContent>
              </v:textbox>
              <w10:wrap type="none"/>
            </v:shape>
            <w10:wrap type="topAndBottom"/>
          </v:group>
        </w:pict>
      </w:r>
      <w:r>
        <w:rPr>
          <w:rFonts w:ascii="ＭＳ ゴシック" w:eastAsia="ＭＳ ゴシック" w:hint="eastAsia"/>
        </w:rPr>
        <w:t>《図：国民保護措置等の実施の流れ》</w:t>
      </w:r>
    </w:p>
    <w:p>
      <w:pPr>
        <w:pStyle w:val="BodyText"/>
        <w:spacing w:before="6"/>
        <w:rPr>
          <w:rFonts w:ascii="ＭＳ ゴシック"/>
          <w:sz w:val="15"/>
        </w:r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99"/>
        <w:gridCol w:w="4099"/>
      </w:tblGrid>
      <w:tr>
        <w:trPr>
          <w:trHeight w:val="311" w:hRule="atLeast"/>
        </w:trPr>
        <w:tc>
          <w:tcPr>
            <w:tcW w:w="4099" w:type="dxa"/>
          </w:tcPr>
          <w:p>
            <w:pPr>
              <w:pStyle w:val="TableParagraph"/>
              <w:spacing w:before="50"/>
              <w:ind w:left="508"/>
              <w:rPr>
                <w:sz w:val="18"/>
              </w:rPr>
            </w:pPr>
            <w:r>
              <w:rPr>
                <w:sz w:val="18"/>
              </w:rPr>
              <w:t>武 力 攻 撃 事 態 の 類 型</w:t>
            </w:r>
          </w:p>
        </w:tc>
        <w:tc>
          <w:tcPr>
            <w:tcW w:w="4099" w:type="dxa"/>
          </w:tcPr>
          <w:p>
            <w:pPr>
              <w:pStyle w:val="TableParagraph"/>
              <w:spacing w:before="50"/>
              <w:ind w:left="321"/>
              <w:rPr>
                <w:sz w:val="18"/>
              </w:rPr>
            </w:pPr>
            <w:r>
              <w:rPr>
                <w:sz w:val="18"/>
              </w:rPr>
              <w:t>緊 急 対 処 事 態 の 事 態 例</w:t>
            </w:r>
          </w:p>
        </w:tc>
      </w:tr>
      <w:tr>
        <w:trPr>
          <w:trHeight w:val="259" w:hRule="atLeast"/>
        </w:trPr>
        <w:tc>
          <w:tcPr>
            <w:tcW w:w="4099" w:type="dxa"/>
            <w:tcBorders>
              <w:bottom w:val="nil"/>
            </w:tcBorders>
          </w:tcPr>
          <w:p>
            <w:pPr>
              <w:pStyle w:val="TableParagraph"/>
              <w:spacing w:line="227" w:lineRule="exact" w:before="11"/>
              <w:ind w:left="158"/>
              <w:rPr>
                <w:sz w:val="18"/>
              </w:rPr>
            </w:pPr>
            <w:r>
              <w:rPr>
                <w:sz w:val="18"/>
              </w:rPr>
              <w:t>①着上陸侵攻</w:t>
            </w:r>
          </w:p>
        </w:tc>
        <w:tc>
          <w:tcPr>
            <w:tcW w:w="4099" w:type="dxa"/>
            <w:tcBorders>
              <w:bottom w:val="nil"/>
            </w:tcBorders>
          </w:tcPr>
          <w:p>
            <w:pPr>
              <w:pStyle w:val="TableParagraph"/>
              <w:spacing w:line="227" w:lineRule="exact" w:before="11"/>
              <w:ind w:left="105"/>
              <w:rPr>
                <w:sz w:val="18"/>
              </w:rPr>
            </w:pPr>
            <w:r>
              <w:rPr>
                <w:sz w:val="18"/>
              </w:rPr>
              <w:t>①原子力施設の破壊、石油ｺﾝﾋﾞﾅｰﾄの爆破等</w:t>
            </w:r>
          </w:p>
        </w:tc>
      </w:tr>
      <w:tr>
        <w:trPr>
          <w:trHeight w:val="240" w:hRule="atLeast"/>
        </w:trPr>
        <w:tc>
          <w:tcPr>
            <w:tcW w:w="4099" w:type="dxa"/>
            <w:tcBorders>
              <w:top w:val="nil"/>
              <w:bottom w:val="nil"/>
            </w:tcBorders>
          </w:tcPr>
          <w:p>
            <w:pPr>
              <w:pStyle w:val="TableParagraph"/>
              <w:spacing w:line="220" w:lineRule="exact"/>
              <w:ind w:left="158"/>
              <w:rPr>
                <w:sz w:val="18"/>
              </w:rPr>
            </w:pPr>
            <w:r>
              <w:rPr>
                <w:sz w:val="18"/>
              </w:rPr>
              <w:t>②ゲリラや特殊部隊による攻撃</w:t>
            </w:r>
          </w:p>
        </w:tc>
        <w:tc>
          <w:tcPr>
            <w:tcW w:w="4099" w:type="dxa"/>
            <w:tcBorders>
              <w:top w:val="nil"/>
              <w:bottom w:val="nil"/>
            </w:tcBorders>
          </w:tcPr>
          <w:p>
            <w:pPr>
              <w:pStyle w:val="TableParagraph"/>
              <w:spacing w:line="220" w:lineRule="exact"/>
              <w:ind w:left="96"/>
              <w:rPr>
                <w:sz w:val="18"/>
              </w:rPr>
            </w:pPr>
            <w:r>
              <w:rPr>
                <w:sz w:val="18"/>
              </w:rPr>
              <w:t>②ターミナル駅や列車の爆破等</w:t>
            </w:r>
          </w:p>
        </w:tc>
      </w:tr>
      <w:tr>
        <w:trPr>
          <w:trHeight w:val="240" w:hRule="atLeast"/>
        </w:trPr>
        <w:tc>
          <w:tcPr>
            <w:tcW w:w="4099" w:type="dxa"/>
            <w:tcBorders>
              <w:top w:val="nil"/>
              <w:bottom w:val="nil"/>
            </w:tcBorders>
          </w:tcPr>
          <w:p>
            <w:pPr>
              <w:pStyle w:val="TableParagraph"/>
              <w:spacing w:line="220" w:lineRule="exact"/>
              <w:ind w:left="158"/>
              <w:rPr>
                <w:sz w:val="18"/>
              </w:rPr>
            </w:pPr>
            <w:r>
              <w:rPr>
                <w:sz w:val="18"/>
              </w:rPr>
              <w:t>③弾道ミサイル攻撃</w:t>
            </w:r>
          </w:p>
        </w:tc>
        <w:tc>
          <w:tcPr>
            <w:tcW w:w="4099" w:type="dxa"/>
            <w:tcBorders>
              <w:top w:val="nil"/>
              <w:bottom w:val="nil"/>
            </w:tcBorders>
          </w:tcPr>
          <w:p>
            <w:pPr>
              <w:pStyle w:val="TableParagraph"/>
              <w:spacing w:line="220" w:lineRule="exact"/>
              <w:ind w:left="96"/>
              <w:rPr>
                <w:sz w:val="18"/>
              </w:rPr>
            </w:pPr>
            <w:r>
              <w:rPr>
                <w:sz w:val="18"/>
              </w:rPr>
              <w:t>③炭疽菌やサリンの大量散布等</w:t>
            </w:r>
          </w:p>
        </w:tc>
      </w:tr>
      <w:tr>
        <w:trPr>
          <w:trHeight w:val="220" w:hRule="atLeast"/>
        </w:trPr>
        <w:tc>
          <w:tcPr>
            <w:tcW w:w="4099" w:type="dxa"/>
            <w:tcBorders>
              <w:top w:val="nil"/>
            </w:tcBorders>
          </w:tcPr>
          <w:p>
            <w:pPr>
              <w:pStyle w:val="TableParagraph"/>
              <w:spacing w:line="201" w:lineRule="exact"/>
              <w:ind w:left="158"/>
              <w:rPr>
                <w:sz w:val="18"/>
              </w:rPr>
            </w:pPr>
            <w:r>
              <w:rPr>
                <w:sz w:val="18"/>
              </w:rPr>
              <w:t>④航空攻撃</w:t>
            </w:r>
          </w:p>
        </w:tc>
        <w:tc>
          <w:tcPr>
            <w:tcW w:w="4099" w:type="dxa"/>
            <w:tcBorders>
              <w:top w:val="nil"/>
            </w:tcBorders>
          </w:tcPr>
          <w:p>
            <w:pPr>
              <w:pStyle w:val="TableParagraph"/>
              <w:spacing w:line="201" w:lineRule="exact"/>
              <w:ind w:left="96"/>
              <w:rPr>
                <w:sz w:val="18"/>
              </w:rPr>
            </w:pPr>
            <w:r>
              <w:rPr>
                <w:sz w:val="18"/>
              </w:rPr>
              <w:t>④航空機による自爆テロ等</w:t>
            </w:r>
          </w:p>
        </w:tc>
      </w:tr>
    </w:tbl>
    <w:p>
      <w:pPr>
        <w:pStyle w:val="BodyText"/>
        <w:spacing w:before="9"/>
        <w:rPr>
          <w:rFonts w:ascii="ＭＳ ゴシック"/>
          <w:sz w:val="2"/>
        </w:rPr>
      </w:pPr>
    </w:p>
    <w:p>
      <w:pPr>
        <w:pStyle w:val="BodyText"/>
        <w:ind w:left="4498"/>
        <w:rPr>
          <w:rFonts w:ascii="ＭＳ ゴシック"/>
          <w:sz w:val="20"/>
        </w:rPr>
      </w:pPr>
      <w:r>
        <w:rPr>
          <w:rFonts w:ascii="ＭＳ ゴシック"/>
          <w:sz w:val="20"/>
        </w:rPr>
        <w:pict>
          <v:group style="width:17.1pt;height:21.65pt;mso-position-horizontal-relative:char;mso-position-vertical-relative:line" coordorigin="0,0" coordsize="342,433">
            <v:shape style="position:absolute;left:7;top:7;width:327;height:418" coordorigin="8,8" coordsize="327,418" path="m8,233l104,233,104,8,238,8,238,233,334,233,171,425,8,233xe" filled="false" stroked="true" strokeweight=".75pt" strokecolor="#000000">
              <v:path arrowok="t"/>
              <v:stroke dashstyle="solid"/>
            </v:shape>
          </v:group>
        </w:pict>
      </w:r>
      <w:r>
        <w:rPr>
          <w:rFonts w:ascii="ＭＳ ゴシック"/>
          <w:sz w:val="20"/>
        </w:rPr>
      </w:r>
    </w:p>
    <w:tbl>
      <w:tblPr>
        <w:tblW w:w="0" w:type="auto"/>
        <w:jc w:val="left"/>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5"/>
        <w:gridCol w:w="365"/>
        <w:gridCol w:w="363"/>
        <w:gridCol w:w="361"/>
        <w:gridCol w:w="363"/>
        <w:gridCol w:w="363"/>
        <w:gridCol w:w="363"/>
        <w:gridCol w:w="2305"/>
      </w:tblGrid>
      <w:tr>
        <w:trPr>
          <w:trHeight w:val="287" w:hRule="atLeast"/>
        </w:trPr>
        <w:tc>
          <w:tcPr>
            <w:tcW w:w="1565" w:type="dxa"/>
            <w:tcBorders>
              <w:right w:val="nil"/>
            </w:tcBorders>
          </w:tcPr>
          <w:p>
            <w:pPr>
              <w:pStyle w:val="TableParagraph"/>
              <w:spacing w:before="35"/>
              <w:ind w:right="84"/>
              <w:jc w:val="right"/>
              <w:rPr>
                <w:sz w:val="18"/>
              </w:rPr>
            </w:pPr>
            <w:r>
              <w:rPr>
                <w:w w:val="101"/>
                <w:sz w:val="18"/>
              </w:rPr>
              <w:t>対</w:t>
            </w:r>
          </w:p>
        </w:tc>
        <w:tc>
          <w:tcPr>
            <w:tcW w:w="365" w:type="dxa"/>
            <w:tcBorders>
              <w:left w:val="nil"/>
              <w:right w:val="nil"/>
            </w:tcBorders>
          </w:tcPr>
          <w:p>
            <w:pPr>
              <w:pStyle w:val="TableParagraph"/>
              <w:spacing w:before="35"/>
              <w:ind w:left="95"/>
              <w:rPr>
                <w:sz w:val="18"/>
              </w:rPr>
            </w:pPr>
            <w:r>
              <w:rPr>
                <w:w w:val="101"/>
                <w:sz w:val="18"/>
              </w:rPr>
              <w:t>処</w:t>
            </w:r>
          </w:p>
        </w:tc>
        <w:tc>
          <w:tcPr>
            <w:tcW w:w="363" w:type="dxa"/>
            <w:tcBorders>
              <w:left w:val="nil"/>
              <w:right w:val="nil"/>
            </w:tcBorders>
          </w:tcPr>
          <w:p>
            <w:pPr>
              <w:pStyle w:val="TableParagraph"/>
              <w:spacing w:before="35"/>
              <w:ind w:left="95"/>
              <w:rPr>
                <w:sz w:val="18"/>
              </w:rPr>
            </w:pPr>
            <w:r>
              <w:rPr>
                <w:w w:val="101"/>
                <w:sz w:val="18"/>
              </w:rPr>
              <w:t>基</w:t>
            </w:r>
          </w:p>
        </w:tc>
        <w:tc>
          <w:tcPr>
            <w:tcW w:w="361" w:type="dxa"/>
            <w:tcBorders>
              <w:left w:val="nil"/>
              <w:right w:val="nil"/>
            </w:tcBorders>
          </w:tcPr>
          <w:p>
            <w:pPr>
              <w:pStyle w:val="TableParagraph"/>
              <w:spacing w:before="35"/>
              <w:ind w:left="92"/>
              <w:rPr>
                <w:sz w:val="18"/>
              </w:rPr>
            </w:pPr>
            <w:r>
              <w:rPr>
                <w:w w:val="101"/>
                <w:sz w:val="18"/>
              </w:rPr>
              <w:t>本</w:t>
            </w:r>
          </w:p>
        </w:tc>
        <w:tc>
          <w:tcPr>
            <w:tcW w:w="363" w:type="dxa"/>
            <w:tcBorders>
              <w:left w:val="nil"/>
              <w:right w:val="nil"/>
            </w:tcBorders>
          </w:tcPr>
          <w:p>
            <w:pPr>
              <w:pStyle w:val="TableParagraph"/>
              <w:spacing w:before="35"/>
              <w:ind w:left="91"/>
              <w:rPr>
                <w:sz w:val="18"/>
              </w:rPr>
            </w:pPr>
            <w:r>
              <w:rPr>
                <w:w w:val="101"/>
                <w:sz w:val="18"/>
              </w:rPr>
              <w:t>方</w:t>
            </w:r>
          </w:p>
        </w:tc>
        <w:tc>
          <w:tcPr>
            <w:tcW w:w="363" w:type="dxa"/>
            <w:tcBorders>
              <w:left w:val="nil"/>
              <w:right w:val="nil"/>
            </w:tcBorders>
          </w:tcPr>
          <w:p>
            <w:pPr>
              <w:pStyle w:val="TableParagraph"/>
              <w:spacing w:before="35"/>
              <w:ind w:left="93"/>
              <w:rPr>
                <w:sz w:val="18"/>
              </w:rPr>
            </w:pPr>
            <w:r>
              <w:rPr>
                <w:w w:val="101"/>
                <w:sz w:val="18"/>
              </w:rPr>
              <w:t>針</w:t>
            </w:r>
          </w:p>
        </w:tc>
        <w:tc>
          <w:tcPr>
            <w:tcW w:w="363" w:type="dxa"/>
            <w:tcBorders>
              <w:left w:val="nil"/>
              <w:right w:val="nil"/>
            </w:tcBorders>
          </w:tcPr>
          <w:p>
            <w:pPr>
              <w:pStyle w:val="TableParagraph"/>
              <w:spacing w:before="35"/>
              <w:ind w:left="90"/>
              <w:rPr>
                <w:sz w:val="18"/>
              </w:rPr>
            </w:pPr>
            <w:r>
              <w:rPr>
                <w:w w:val="101"/>
                <w:sz w:val="18"/>
              </w:rPr>
              <w:t>等</w:t>
            </w:r>
          </w:p>
        </w:tc>
        <w:tc>
          <w:tcPr>
            <w:tcW w:w="2305" w:type="dxa"/>
            <w:tcBorders>
              <w:left w:val="nil"/>
            </w:tcBorders>
          </w:tcPr>
          <w:p>
            <w:pPr>
              <w:pStyle w:val="TableParagraph"/>
              <w:spacing w:before="35"/>
              <w:ind w:left="92"/>
              <w:rPr>
                <w:sz w:val="18"/>
              </w:rPr>
            </w:pPr>
            <w:r>
              <w:rPr>
                <w:sz w:val="18"/>
              </w:rPr>
              <w:t>（閣議決定）</w:t>
            </w:r>
          </w:p>
        </w:tc>
      </w:tr>
      <w:tr>
        <w:trPr>
          <w:trHeight w:val="719" w:hRule="atLeast"/>
        </w:trPr>
        <w:tc>
          <w:tcPr>
            <w:tcW w:w="6048" w:type="dxa"/>
            <w:gridSpan w:val="8"/>
          </w:tcPr>
          <w:p>
            <w:pPr>
              <w:pStyle w:val="TableParagraph"/>
              <w:spacing w:before="11"/>
              <w:ind w:left="263"/>
              <w:rPr>
                <w:sz w:val="18"/>
              </w:rPr>
            </w:pPr>
            <w:r>
              <w:rPr>
                <w:sz w:val="18"/>
              </w:rPr>
              <w:t>①事態の認定・認定の前提となった事実</w:t>
            </w:r>
          </w:p>
          <w:p>
            <w:pPr>
              <w:pStyle w:val="TableParagraph"/>
              <w:spacing w:before="10"/>
              <w:ind w:left="263"/>
              <w:rPr>
                <w:sz w:val="18"/>
              </w:rPr>
            </w:pPr>
            <w:r>
              <w:rPr>
                <w:sz w:val="18"/>
              </w:rPr>
              <w:t>②事態対処に関する全般的な方針</w:t>
            </w:r>
          </w:p>
          <w:p>
            <w:pPr>
              <w:pStyle w:val="TableParagraph"/>
              <w:spacing w:line="208" w:lineRule="exact" w:before="9"/>
              <w:ind w:left="263"/>
              <w:rPr>
                <w:sz w:val="18"/>
              </w:rPr>
            </w:pPr>
            <w:r>
              <w:rPr>
                <w:sz w:val="18"/>
              </w:rPr>
              <w:t>③対処措置に関する重要事項</w:t>
            </w:r>
          </w:p>
        </w:tc>
      </w:tr>
      <w:tr>
        <w:trPr>
          <w:trHeight w:val="273" w:hRule="atLeast"/>
        </w:trPr>
        <w:tc>
          <w:tcPr>
            <w:tcW w:w="6048" w:type="dxa"/>
            <w:gridSpan w:val="8"/>
          </w:tcPr>
          <w:p>
            <w:pPr>
              <w:pStyle w:val="TableParagraph"/>
              <w:spacing w:line="227" w:lineRule="exact" w:before="26"/>
              <w:ind w:left="263"/>
              <w:rPr>
                <w:sz w:val="18"/>
              </w:rPr>
            </w:pPr>
            <w:r>
              <w:rPr>
                <w:sz w:val="18"/>
              </w:rPr>
              <w:t>国民保護対策本部等を設置すべき地方公共団体の指定（閣議決定）</w:t>
            </w:r>
          </w:p>
        </w:tc>
      </w:tr>
    </w:tbl>
    <w:p>
      <w:pPr>
        <w:pStyle w:val="BodyText"/>
        <w:spacing w:before="7"/>
        <w:rPr>
          <w:rFonts w:ascii="ＭＳ ゴシック"/>
          <w:sz w:val="4"/>
        </w:rPr>
      </w:pPr>
    </w:p>
    <w:p>
      <w:pPr>
        <w:pStyle w:val="BodyText"/>
        <w:ind w:left="4527"/>
        <w:rPr>
          <w:rFonts w:ascii="ＭＳ ゴシック"/>
          <w:sz w:val="20"/>
        </w:rPr>
      </w:pPr>
      <w:r>
        <w:rPr>
          <w:rFonts w:ascii="ＭＳ ゴシック"/>
          <w:sz w:val="20"/>
        </w:rPr>
        <w:pict>
          <v:group style="width:17.1pt;height:21.65pt;mso-position-horizontal-relative:char;mso-position-vertical-relative:line" coordorigin="0,0" coordsize="342,433">
            <v:shape style="position:absolute;left:7;top:7;width:327;height:418" coordorigin="8,8" coordsize="327,418" path="m8,228l104,228,104,8,238,8,238,228,334,228,171,425,8,228xe" filled="false" stroked="true" strokeweight=".75pt" strokecolor="#000000">
              <v:path arrowok="t"/>
              <v:stroke dashstyle="solid"/>
            </v:shape>
          </v:group>
        </w:pict>
      </w:r>
      <w:r>
        <w:rPr>
          <w:rFonts w:ascii="ＭＳ ゴシック"/>
          <w:sz w:val="20"/>
        </w:rPr>
      </w:r>
    </w:p>
    <w:p>
      <w:pPr>
        <w:pStyle w:val="BodyText"/>
        <w:spacing w:before="7"/>
        <w:rPr>
          <w:rFonts w:ascii="ＭＳ ゴシック"/>
          <w:sz w:val="20"/>
        </w:rPr>
      </w:pPr>
      <w:r>
        <w:rPr/>
        <w:pict>
          <v:shape style="position:absolute;margin-left:146.639999pt;margin-top:15.376265pt;width:302.2pt;height:25.2pt;mso-position-horizontal-relative:page;mso-position-vertical-relative:paragraph;z-index:2440;mso-wrap-distance-left:0;mso-wrap-distance-right:0" type="#_x0000_t202" filled="false" stroked="true" strokeweight=".47998pt" strokecolor="#000000">
            <v:textbox inset="0,0,0,0">
              <w:txbxContent>
                <w:p>
                  <w:pPr>
                    <w:spacing w:before="12"/>
                    <w:ind w:left="259" w:right="0" w:firstLine="0"/>
                    <w:jc w:val="left"/>
                    <w:rPr>
                      <w:sz w:val="18"/>
                    </w:rPr>
                  </w:pPr>
                  <w:r>
                    <w:rPr>
                      <w:sz w:val="18"/>
                    </w:rPr>
                    <w:t>①事態を終結させるための措置（攻撃排除措置、外交上の措置など）</w:t>
                  </w:r>
                </w:p>
                <w:p>
                  <w:pPr>
                    <w:spacing w:before="9"/>
                    <w:ind w:left="259" w:right="0" w:firstLine="0"/>
                    <w:jc w:val="left"/>
                    <w:rPr>
                      <w:sz w:val="18"/>
                    </w:rPr>
                  </w:pPr>
                  <w:r>
                    <w:rPr>
                      <w:sz w:val="18"/>
                    </w:rPr>
                    <w:t>②国民を保護するための措置</w:t>
                  </w:r>
                </w:p>
              </w:txbxContent>
            </v:textbox>
            <v:stroke dashstyle="solid"/>
            <w10:wrap type="topAndBottom"/>
          </v:shape>
        </w:pict>
      </w:r>
    </w:p>
    <w:p>
      <w:pPr>
        <w:pStyle w:val="BodyText"/>
        <w:ind w:left="4527"/>
        <w:rPr>
          <w:rFonts w:ascii="ＭＳ ゴシック"/>
          <w:sz w:val="20"/>
        </w:rPr>
      </w:pPr>
      <w:r>
        <w:rPr>
          <w:rFonts w:ascii="ＭＳ ゴシック"/>
          <w:sz w:val="20"/>
        </w:rPr>
        <w:pict>
          <v:group style="width:17.1pt;height:21.65pt;mso-position-horizontal-relative:char;mso-position-vertical-relative:line" coordorigin="0,0" coordsize="342,433">
            <v:shape style="position:absolute;left:7;top:7;width:327;height:418" coordorigin="8,8" coordsize="327,418" path="m8,267l104,267,104,8,238,8,238,267,334,267,171,425,8,267xe" filled="false" stroked="true" strokeweight=".75pt" strokecolor="#000000">
              <v:path arrowok="t"/>
              <v:stroke dashstyle="solid"/>
            </v:shape>
          </v:group>
        </w:pict>
      </w:r>
      <w:r>
        <w:rPr>
          <w:rFonts w:ascii="ＭＳ ゴシック"/>
          <w:sz w:val="20"/>
        </w:rPr>
      </w:r>
    </w:p>
    <w:p>
      <w:pPr>
        <w:pStyle w:val="BodyText"/>
        <w:spacing w:before="4"/>
        <w:rPr>
          <w:rFonts w:ascii="ＭＳ ゴシック"/>
          <w:sz w:val="26"/>
        </w:rPr>
      </w:pPr>
      <w:r>
        <w:rPr/>
        <w:pict>
          <v:shape style="position:absolute;margin-left:145.199997pt;margin-top:19.230005pt;width:305.3pt;height:23.05pt;mso-position-horizontal-relative:page;mso-position-vertical-relative:paragraph;z-index:2488;mso-wrap-distance-left:0;mso-wrap-distance-right:0" type="#_x0000_t202" filled="false" stroked="true" strokeweight=".75pt" strokecolor="#000000">
            <v:textbox inset="0,0,0,0">
              <w:txbxContent>
                <w:p>
                  <w:pPr>
                    <w:spacing w:line="235" w:lineRule="auto" w:before="18"/>
                    <w:ind w:left="117" w:right="110" w:firstLine="0"/>
                    <w:jc w:val="left"/>
                    <w:rPr>
                      <w:sz w:val="16"/>
                    </w:rPr>
                  </w:pPr>
                  <w:r>
                    <w:rPr>
                      <w:sz w:val="16"/>
                    </w:rPr>
                    <w:t>府及び府域内の市町村・指定（地方）公共機関が実施する国民保護措置等を総合的に推進</w:t>
                  </w:r>
                </w:p>
              </w:txbxContent>
            </v:textbox>
            <v:stroke dashstyle="solid"/>
            <w10:wrap type="topAndBottom"/>
          </v:shape>
        </w:pict>
      </w:r>
    </w:p>
    <w:p>
      <w:pPr>
        <w:spacing w:before="111"/>
        <w:ind w:left="4957" w:right="0" w:firstLine="0"/>
        <w:jc w:val="left"/>
        <w:rPr>
          <w:sz w:val="14"/>
        </w:rPr>
      </w:pPr>
      <w:r>
        <w:rPr>
          <w:sz w:val="14"/>
        </w:rPr>
        <w:t>連携</w:t>
      </w:r>
    </w:p>
    <w:p>
      <w:pPr>
        <w:tabs>
          <w:tab w:pos="6887" w:val="left" w:leader="none"/>
        </w:tabs>
        <w:spacing w:before="51"/>
        <w:ind w:left="2192" w:right="0" w:firstLine="0"/>
        <w:jc w:val="left"/>
        <w:rPr>
          <w:sz w:val="14"/>
        </w:rPr>
      </w:pPr>
      <w:r>
        <w:rPr/>
        <w:pict>
          <v:shape style="position:absolute;margin-left:399.839996pt;margin-top:9.550289pt;width:36.5pt;height:6.25pt;mso-position-horizontal-relative:page;mso-position-vertical-relative:paragraph;z-index:-229672" coordorigin="7997,191" coordsize="730,125" path="m8606,263l8606,316,8708,263,8626,263,8606,263xm8117,191l7997,253,8117,311,8117,258,8098,258,8093,253,8098,244,8117,244,8117,191xm8606,196l8606,263,8626,263,8635,253,8626,244,8706,244,8606,196xm8706,244l8626,244,8635,253,8626,263,8708,263,8726,253,8706,244xm8606,244l8117,244,8117,258,8606,263,8606,244xm8117,244l8098,244,8093,253,8098,258,8117,258,8117,244xe" filled="true" fillcolor="#000000" stroked="false">
            <v:path arrowok="t"/>
            <v:fill type="solid"/>
            <w10:wrap type="none"/>
          </v:shape>
        </w:pict>
      </w:r>
      <w:r>
        <w:rPr/>
        <w:pict>
          <v:shape style="position:absolute;margin-left:164.399994pt;margin-top:12.91029pt;width:35.050pt;height:6pt;mso-position-horizontal-relative:page;mso-position-vertical-relative:paragraph;z-index:-229648" coordorigin="3288,258" coordsize="701,120" path="m3408,258l3288,321,3408,378,3408,330,3389,330,3379,321,3389,311,3408,311,3408,258xm3408,311l3389,311,3379,321,3389,330,3408,330,3408,311xm3408,330l3389,330,3408,330,3408,330xm3984,311l3408,311,3408,330,3984,325,3989,321,3984,311xe" filled="true" fillcolor="#000000" stroked="false">
            <v:path arrowok="t"/>
            <v:fill type="solid"/>
            <w10:wrap type="none"/>
          </v:shape>
        </w:pict>
      </w:r>
      <w:r>
        <w:rPr/>
        <w:pict>
          <v:shape style="position:absolute;margin-left:293.760010pt;margin-top:-15.169711pt;width:16.6pt;height:20.9pt;mso-position-horizontal-relative:page;mso-position-vertical-relative:paragraph;z-index:-229552" coordorigin="5875,-303" coordsize="332,418" path="m6043,-303l6206,-188,6125,-188,6125,-1,6206,-1,6043,114,5875,-1,5957,-1,5957,-188,5875,-188,6043,-303xe" filled="false" stroked="true" strokeweight=".75pt" strokecolor="#000000">
            <v:path arrowok="t"/>
            <v:stroke dashstyle="solid"/>
            <w10:wrap type="none"/>
          </v:shape>
        </w:pict>
      </w:r>
      <w:r>
        <w:rPr/>
        <w:pict>
          <v:shape style="position:absolute;margin-left:145.199997pt;margin-top:-60.289711pt;width:305.3pt;height:20.9pt;mso-position-horizontal-relative:page;mso-position-vertical-relative:paragraph;z-index:2728" type="#_x0000_t202" filled="false" stroked="true" strokeweight=".75pt" strokecolor="#000000">
            <v:textbox inset="0,0,0,0">
              <w:txbxContent>
                <w:p>
                  <w:pPr>
                    <w:spacing w:before="110"/>
                    <w:ind w:left="1413" w:right="0" w:firstLine="0"/>
                    <w:jc w:val="left"/>
                    <w:rPr>
                      <w:sz w:val="18"/>
                    </w:rPr>
                  </w:pPr>
                  <w:r>
                    <w:rPr>
                      <w:sz w:val="18"/>
                    </w:rPr>
                    <w:t>府国民保護対策本部等（本部長：知事）</w:t>
                  </w:r>
                </w:p>
              </w:txbxContent>
            </v:textbox>
            <v:stroke dashstyle="solid"/>
            <w10:wrap type="none"/>
          </v:shape>
        </w:pict>
      </w:r>
      <w:r>
        <w:rPr/>
        <w:pict>
          <v:shape style="position:absolute;margin-left:73.440002pt;margin-top:7.870289pt;width:91.2pt;height:13.95pt;mso-position-horizontal-relative:page;mso-position-vertical-relative:paragraph;z-index:2776" type="#_x0000_t202" filled="false" stroked="true" strokeweight=".75pt" strokecolor="#000000">
            <v:textbox inset="0,0,0,0">
              <w:txbxContent>
                <w:p>
                  <w:pPr>
                    <w:spacing w:before="10"/>
                    <w:ind w:left="256" w:right="0" w:firstLine="0"/>
                    <w:jc w:val="left"/>
                    <w:rPr>
                      <w:sz w:val="16"/>
                    </w:rPr>
                  </w:pPr>
                  <w:r>
                    <w:rPr>
                      <w:sz w:val="16"/>
                    </w:rPr>
                    <w:t>府対策本部 長</w:t>
                  </w:r>
                </w:p>
              </w:txbxContent>
            </v:textbox>
            <v:stroke dashstyle="solid"/>
            <w10:wrap type="none"/>
          </v:shape>
        </w:pict>
      </w:r>
      <w:r>
        <w:rPr/>
        <w:pict>
          <v:shape style="position:absolute;margin-left:197.985001pt;margin-top:5.335289pt;width:203.35pt;height:80.7pt;mso-position-horizontal-relative:page;mso-position-vertical-relative:paragraph;z-index:2800"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7"/>
                    <w:gridCol w:w="456"/>
                    <w:gridCol w:w="456"/>
                    <w:gridCol w:w="456"/>
                    <w:gridCol w:w="372"/>
                    <w:gridCol w:w="538"/>
                    <w:gridCol w:w="454"/>
                    <w:gridCol w:w="456"/>
                    <w:gridCol w:w="430"/>
                  </w:tblGrid>
                  <w:tr>
                    <w:trPr>
                      <w:trHeight w:val="397" w:hRule="atLeast"/>
                    </w:trPr>
                    <w:tc>
                      <w:tcPr>
                        <w:tcW w:w="4045" w:type="dxa"/>
                        <w:gridSpan w:val="9"/>
                        <w:tcBorders>
                          <w:bottom w:val="single" w:sz="8" w:space="0" w:color="000000"/>
                        </w:tcBorders>
                      </w:tcPr>
                      <w:p>
                        <w:pPr>
                          <w:pStyle w:val="TableParagraph"/>
                          <w:spacing w:before="115"/>
                          <w:ind w:left="141"/>
                          <w:rPr>
                            <w:sz w:val="18"/>
                          </w:rPr>
                        </w:pPr>
                        <w:r>
                          <w:rPr>
                            <w:spacing w:val="-8"/>
                            <w:sz w:val="18"/>
                          </w:rPr>
                          <w:t>市町村国民保護対策本部等</w:t>
                        </w:r>
                        <w:r>
                          <w:rPr>
                            <w:spacing w:val="-5"/>
                            <w:sz w:val="18"/>
                          </w:rPr>
                          <w:t>（</w:t>
                        </w:r>
                        <w:r>
                          <w:rPr>
                            <w:spacing w:val="-11"/>
                            <w:sz w:val="18"/>
                          </w:rPr>
                          <w:t>本部長：市町村長</w:t>
                        </w:r>
                        <w:r>
                          <w:rPr>
                            <w:sz w:val="18"/>
                          </w:rPr>
                          <w:t>）</w:t>
                        </w:r>
                      </w:p>
                    </w:tc>
                  </w:tr>
                  <w:tr>
                    <w:trPr>
                      <w:trHeight w:val="704" w:hRule="atLeast"/>
                    </w:trPr>
                    <w:tc>
                      <w:tcPr>
                        <w:tcW w:w="4045" w:type="dxa"/>
                        <w:gridSpan w:val="9"/>
                        <w:tcBorders>
                          <w:top w:val="single" w:sz="8" w:space="0" w:color="000000"/>
                        </w:tcBorders>
                      </w:tcPr>
                      <w:p>
                        <w:pPr>
                          <w:pStyle w:val="TableParagraph"/>
                          <w:spacing w:line="203" w:lineRule="exact" w:before="5"/>
                          <w:ind w:left="141"/>
                          <w:rPr>
                            <w:sz w:val="16"/>
                          </w:rPr>
                        </w:pPr>
                        <w:r>
                          <w:rPr>
                            <w:sz w:val="16"/>
                          </w:rPr>
                          <w:t>・組織＝助役、教育長、消防長ほか</w:t>
                        </w:r>
                      </w:p>
                      <w:p>
                        <w:pPr>
                          <w:pStyle w:val="TableParagraph"/>
                          <w:spacing w:line="230" w:lineRule="auto" w:before="5"/>
                          <w:ind w:left="1130" w:right="502" w:hanging="989"/>
                          <w:rPr>
                            <w:sz w:val="16"/>
                          </w:rPr>
                        </w:pPr>
                        <w:r>
                          <w:rPr>
                            <w:w w:val="95"/>
                            <w:sz w:val="16"/>
                          </w:rPr>
                          <w:t>・所掌事務＝市町村が実施する市町村域に係る</w:t>
                        </w:r>
                        <w:r>
                          <w:rPr>
                            <w:sz w:val="16"/>
                          </w:rPr>
                          <w:t>国民保護措置を総合的に推進</w:t>
                        </w:r>
                      </w:p>
                    </w:tc>
                  </w:tr>
                  <w:tr>
                    <w:trPr>
                      <w:trHeight w:val="128" w:hRule="atLeast"/>
                    </w:trPr>
                    <w:tc>
                      <w:tcPr>
                        <w:tcW w:w="2167" w:type="dxa"/>
                        <w:gridSpan w:val="5"/>
                        <w:tcBorders>
                          <w:left w:val="nil"/>
                        </w:tcBorders>
                      </w:tcPr>
                      <w:p>
                        <w:pPr>
                          <w:pStyle w:val="TableParagraph"/>
                          <w:rPr>
                            <w:rFonts w:ascii="Times New Roman"/>
                            <w:sz w:val="6"/>
                          </w:rPr>
                        </w:pPr>
                      </w:p>
                    </w:tc>
                    <w:tc>
                      <w:tcPr>
                        <w:tcW w:w="1878" w:type="dxa"/>
                        <w:gridSpan w:val="4"/>
                        <w:tcBorders>
                          <w:right w:val="nil"/>
                        </w:tcBorders>
                      </w:tcPr>
                      <w:p>
                        <w:pPr>
                          <w:pStyle w:val="TableParagraph"/>
                          <w:rPr>
                            <w:rFonts w:ascii="Times New Roman"/>
                            <w:sz w:val="6"/>
                          </w:rPr>
                        </w:pPr>
                      </w:p>
                    </w:tc>
                  </w:tr>
                  <w:tr>
                    <w:trPr>
                      <w:trHeight w:val="301" w:hRule="atLeast"/>
                    </w:trPr>
                    <w:tc>
                      <w:tcPr>
                        <w:tcW w:w="427" w:type="dxa"/>
                        <w:tcBorders>
                          <w:right w:val="nil"/>
                        </w:tcBorders>
                      </w:tcPr>
                      <w:p>
                        <w:pPr>
                          <w:pStyle w:val="TableParagraph"/>
                          <w:spacing w:before="9"/>
                          <w:ind w:left="107"/>
                          <w:rPr>
                            <w:sz w:val="18"/>
                          </w:rPr>
                        </w:pPr>
                        <w:r>
                          <w:rPr>
                            <w:w w:val="101"/>
                            <w:sz w:val="18"/>
                          </w:rPr>
                          <w:t>市</w:t>
                        </w:r>
                      </w:p>
                    </w:tc>
                    <w:tc>
                      <w:tcPr>
                        <w:tcW w:w="456" w:type="dxa"/>
                        <w:tcBorders>
                          <w:left w:val="nil"/>
                          <w:right w:val="nil"/>
                        </w:tcBorders>
                      </w:tcPr>
                      <w:p>
                        <w:pPr>
                          <w:pStyle w:val="TableParagraph"/>
                          <w:spacing w:before="9"/>
                          <w:ind w:left="144"/>
                          <w:rPr>
                            <w:sz w:val="18"/>
                          </w:rPr>
                        </w:pPr>
                        <w:r>
                          <w:rPr>
                            <w:w w:val="101"/>
                            <w:sz w:val="18"/>
                          </w:rPr>
                          <w:t>町</w:t>
                        </w:r>
                      </w:p>
                    </w:tc>
                    <w:tc>
                      <w:tcPr>
                        <w:tcW w:w="456" w:type="dxa"/>
                        <w:tcBorders>
                          <w:left w:val="nil"/>
                          <w:right w:val="nil"/>
                        </w:tcBorders>
                      </w:tcPr>
                      <w:p>
                        <w:pPr>
                          <w:pStyle w:val="TableParagraph"/>
                          <w:spacing w:before="9"/>
                          <w:ind w:left="144"/>
                          <w:rPr>
                            <w:sz w:val="18"/>
                          </w:rPr>
                        </w:pPr>
                        <w:r>
                          <w:rPr>
                            <w:w w:val="101"/>
                            <w:sz w:val="18"/>
                          </w:rPr>
                          <w:t>村</w:t>
                        </w:r>
                      </w:p>
                    </w:tc>
                    <w:tc>
                      <w:tcPr>
                        <w:tcW w:w="456" w:type="dxa"/>
                        <w:tcBorders>
                          <w:left w:val="nil"/>
                          <w:right w:val="nil"/>
                        </w:tcBorders>
                      </w:tcPr>
                      <w:p>
                        <w:pPr>
                          <w:pStyle w:val="TableParagraph"/>
                          <w:spacing w:before="9"/>
                          <w:ind w:left="144"/>
                          <w:rPr>
                            <w:sz w:val="18"/>
                          </w:rPr>
                        </w:pPr>
                        <w:r>
                          <w:rPr>
                            <w:w w:val="101"/>
                            <w:sz w:val="18"/>
                          </w:rPr>
                          <w:t>国</w:t>
                        </w:r>
                      </w:p>
                    </w:tc>
                    <w:tc>
                      <w:tcPr>
                        <w:tcW w:w="372" w:type="dxa"/>
                        <w:tcBorders>
                          <w:left w:val="nil"/>
                          <w:right w:val="nil"/>
                        </w:tcBorders>
                      </w:tcPr>
                      <w:p>
                        <w:pPr>
                          <w:pStyle w:val="TableParagraph"/>
                          <w:spacing w:before="9"/>
                          <w:ind w:left="144"/>
                          <w:rPr>
                            <w:sz w:val="18"/>
                          </w:rPr>
                        </w:pPr>
                        <w:r>
                          <w:rPr>
                            <w:w w:val="101"/>
                            <w:sz w:val="18"/>
                          </w:rPr>
                          <w:t>民</w:t>
                        </w:r>
                      </w:p>
                    </w:tc>
                    <w:tc>
                      <w:tcPr>
                        <w:tcW w:w="538" w:type="dxa"/>
                        <w:tcBorders>
                          <w:left w:val="nil"/>
                          <w:right w:val="nil"/>
                        </w:tcBorders>
                      </w:tcPr>
                      <w:p>
                        <w:pPr>
                          <w:pStyle w:val="TableParagraph"/>
                          <w:spacing w:before="9"/>
                          <w:ind w:left="228"/>
                          <w:rPr>
                            <w:sz w:val="18"/>
                          </w:rPr>
                        </w:pPr>
                        <w:r>
                          <w:rPr>
                            <w:w w:val="101"/>
                            <w:sz w:val="18"/>
                          </w:rPr>
                          <w:t>保</w:t>
                        </w:r>
                      </w:p>
                    </w:tc>
                    <w:tc>
                      <w:tcPr>
                        <w:tcW w:w="454" w:type="dxa"/>
                        <w:tcBorders>
                          <w:left w:val="nil"/>
                          <w:right w:val="nil"/>
                        </w:tcBorders>
                      </w:tcPr>
                      <w:p>
                        <w:pPr>
                          <w:pStyle w:val="TableParagraph"/>
                          <w:spacing w:before="9"/>
                          <w:ind w:left="141"/>
                          <w:rPr>
                            <w:sz w:val="18"/>
                          </w:rPr>
                        </w:pPr>
                        <w:r>
                          <w:rPr>
                            <w:w w:val="101"/>
                            <w:sz w:val="18"/>
                          </w:rPr>
                          <w:t>護</w:t>
                        </w:r>
                      </w:p>
                    </w:tc>
                    <w:tc>
                      <w:tcPr>
                        <w:tcW w:w="456" w:type="dxa"/>
                        <w:tcBorders>
                          <w:left w:val="nil"/>
                          <w:right w:val="nil"/>
                        </w:tcBorders>
                      </w:tcPr>
                      <w:p>
                        <w:pPr>
                          <w:pStyle w:val="TableParagraph"/>
                          <w:spacing w:before="9"/>
                          <w:ind w:left="143"/>
                          <w:rPr>
                            <w:sz w:val="18"/>
                          </w:rPr>
                        </w:pPr>
                        <w:r>
                          <w:rPr>
                            <w:w w:val="101"/>
                            <w:sz w:val="18"/>
                          </w:rPr>
                          <w:t>計</w:t>
                        </w:r>
                      </w:p>
                    </w:tc>
                    <w:tc>
                      <w:tcPr>
                        <w:tcW w:w="430" w:type="dxa"/>
                        <w:tcBorders>
                          <w:left w:val="nil"/>
                        </w:tcBorders>
                      </w:tcPr>
                      <w:p>
                        <w:pPr>
                          <w:pStyle w:val="TableParagraph"/>
                          <w:spacing w:before="9"/>
                          <w:ind w:left="143"/>
                          <w:rPr>
                            <w:sz w:val="18"/>
                          </w:rPr>
                        </w:pPr>
                        <w:r>
                          <w:rPr>
                            <w:w w:val="101"/>
                            <w:sz w:val="18"/>
                          </w:rPr>
                          <w:t>画</w:t>
                        </w:r>
                      </w:p>
                    </w:tc>
                  </w:tr>
                </w:tbl>
                <w:p>
                  <w:pPr>
                    <w:pStyle w:val="BodyText"/>
                  </w:pPr>
                </w:p>
              </w:txbxContent>
            </v:textbox>
            <w10:wrap type="none"/>
          </v:shape>
        </w:pict>
      </w:r>
      <w:r>
        <w:rPr/>
        <w:pict>
          <v:shape style="position:absolute;margin-left:437.144989pt;margin-top:4.375289pt;width:85.15pt;height:63.15pt;mso-position-horizontal-relative:page;mso-position-vertical-relative:paragraph;z-index:2824"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3"/>
                    <w:gridCol w:w="283"/>
                    <w:gridCol w:w="283"/>
                    <w:gridCol w:w="283"/>
                    <w:gridCol w:w="427"/>
                  </w:tblGrid>
                  <w:tr>
                    <w:trPr>
                      <w:trHeight w:val="272" w:hRule="atLeast"/>
                    </w:trPr>
                    <w:tc>
                      <w:tcPr>
                        <w:tcW w:w="1679" w:type="dxa"/>
                        <w:gridSpan w:val="5"/>
                        <w:tcBorders>
                          <w:bottom w:val="double" w:sz="2" w:space="0" w:color="000000"/>
                        </w:tcBorders>
                      </w:tcPr>
                      <w:p>
                        <w:pPr>
                          <w:pStyle w:val="TableParagraph"/>
                          <w:spacing w:before="10"/>
                          <w:ind w:left="115"/>
                          <w:rPr>
                            <w:sz w:val="16"/>
                          </w:rPr>
                        </w:pPr>
                        <w:r>
                          <w:rPr>
                            <w:sz w:val="16"/>
                          </w:rPr>
                          <w:t>他市町村対策本部</w:t>
                        </w:r>
                      </w:p>
                    </w:tc>
                  </w:tr>
                  <w:tr>
                    <w:trPr>
                      <w:trHeight w:val="303" w:hRule="atLeast"/>
                    </w:trPr>
                    <w:tc>
                      <w:tcPr>
                        <w:tcW w:w="403" w:type="dxa"/>
                        <w:tcBorders>
                          <w:top w:val="double" w:sz="2" w:space="0" w:color="000000"/>
                          <w:right w:val="nil"/>
                        </w:tcBorders>
                      </w:tcPr>
                      <w:p>
                        <w:pPr>
                          <w:pStyle w:val="TableParagraph"/>
                          <w:spacing w:before="24"/>
                          <w:ind w:right="52"/>
                          <w:jc w:val="right"/>
                          <w:rPr>
                            <w:sz w:val="16"/>
                          </w:rPr>
                        </w:pPr>
                        <w:r>
                          <w:rPr>
                            <w:w w:val="99"/>
                            <w:sz w:val="16"/>
                          </w:rPr>
                          <w:t>公</w:t>
                        </w:r>
                      </w:p>
                    </w:tc>
                    <w:tc>
                      <w:tcPr>
                        <w:tcW w:w="283" w:type="dxa"/>
                        <w:tcBorders>
                          <w:top w:val="double" w:sz="2" w:space="0" w:color="000000"/>
                          <w:left w:val="nil"/>
                          <w:right w:val="nil"/>
                        </w:tcBorders>
                      </w:tcPr>
                      <w:p>
                        <w:pPr>
                          <w:pStyle w:val="TableParagraph"/>
                          <w:spacing w:before="24"/>
                          <w:ind w:left="70"/>
                          <w:rPr>
                            <w:sz w:val="16"/>
                          </w:rPr>
                        </w:pPr>
                        <w:r>
                          <w:rPr>
                            <w:w w:val="99"/>
                            <w:sz w:val="16"/>
                          </w:rPr>
                          <w:t>共</w:t>
                        </w:r>
                      </w:p>
                    </w:tc>
                    <w:tc>
                      <w:tcPr>
                        <w:tcW w:w="283" w:type="dxa"/>
                        <w:tcBorders>
                          <w:top w:val="double" w:sz="2" w:space="0" w:color="000000"/>
                          <w:left w:val="nil"/>
                          <w:right w:val="nil"/>
                        </w:tcBorders>
                      </w:tcPr>
                      <w:p>
                        <w:pPr>
                          <w:pStyle w:val="TableParagraph"/>
                          <w:spacing w:before="24"/>
                          <w:ind w:left="70"/>
                          <w:rPr>
                            <w:sz w:val="16"/>
                          </w:rPr>
                        </w:pPr>
                        <w:r>
                          <w:rPr>
                            <w:w w:val="99"/>
                            <w:sz w:val="16"/>
                          </w:rPr>
                          <w:t>的</w:t>
                        </w:r>
                      </w:p>
                    </w:tc>
                    <w:tc>
                      <w:tcPr>
                        <w:tcW w:w="283" w:type="dxa"/>
                        <w:tcBorders>
                          <w:top w:val="double" w:sz="2" w:space="0" w:color="000000"/>
                          <w:left w:val="nil"/>
                          <w:right w:val="nil"/>
                        </w:tcBorders>
                      </w:tcPr>
                      <w:p>
                        <w:pPr>
                          <w:pStyle w:val="TableParagraph"/>
                          <w:spacing w:before="24"/>
                          <w:ind w:left="70"/>
                          <w:rPr>
                            <w:sz w:val="16"/>
                          </w:rPr>
                        </w:pPr>
                        <w:r>
                          <w:rPr>
                            <w:w w:val="99"/>
                            <w:sz w:val="16"/>
                          </w:rPr>
                          <w:t>団</w:t>
                        </w:r>
                      </w:p>
                    </w:tc>
                    <w:tc>
                      <w:tcPr>
                        <w:tcW w:w="427" w:type="dxa"/>
                        <w:tcBorders>
                          <w:top w:val="double" w:sz="2" w:space="0" w:color="000000"/>
                          <w:left w:val="nil"/>
                        </w:tcBorders>
                      </w:tcPr>
                      <w:p>
                        <w:pPr>
                          <w:pStyle w:val="TableParagraph"/>
                          <w:spacing w:before="24"/>
                          <w:ind w:left="70"/>
                          <w:rPr>
                            <w:sz w:val="16"/>
                          </w:rPr>
                        </w:pPr>
                        <w:r>
                          <w:rPr>
                            <w:w w:val="99"/>
                            <w:sz w:val="16"/>
                          </w:rPr>
                          <w:t>体</w:t>
                        </w:r>
                      </w:p>
                    </w:tc>
                  </w:tr>
                  <w:tr>
                    <w:trPr>
                      <w:trHeight w:val="304" w:hRule="atLeast"/>
                    </w:trPr>
                    <w:tc>
                      <w:tcPr>
                        <w:tcW w:w="1679" w:type="dxa"/>
                        <w:gridSpan w:val="5"/>
                      </w:tcPr>
                      <w:p>
                        <w:pPr>
                          <w:pStyle w:val="TableParagraph"/>
                          <w:spacing w:before="36"/>
                          <w:ind w:left="124"/>
                          <w:rPr>
                            <w:sz w:val="16"/>
                          </w:rPr>
                        </w:pPr>
                        <w:r>
                          <w:rPr>
                            <w:sz w:val="16"/>
                          </w:rPr>
                          <w:t>指定(地方)公共機関</w:t>
                        </w:r>
                      </w:p>
                    </w:tc>
                  </w:tr>
                  <w:tr>
                    <w:trPr>
                      <w:trHeight w:val="277" w:hRule="atLeast"/>
                    </w:trPr>
                    <w:tc>
                      <w:tcPr>
                        <w:tcW w:w="403" w:type="dxa"/>
                        <w:tcBorders>
                          <w:right w:val="nil"/>
                        </w:tcBorders>
                      </w:tcPr>
                      <w:p>
                        <w:pPr>
                          <w:pStyle w:val="TableParagraph"/>
                          <w:spacing w:before="24"/>
                          <w:ind w:right="100"/>
                          <w:jc w:val="right"/>
                          <w:rPr>
                            <w:sz w:val="16"/>
                          </w:rPr>
                        </w:pPr>
                        <w:r>
                          <w:rPr>
                            <w:w w:val="99"/>
                            <w:sz w:val="16"/>
                          </w:rPr>
                          <w:t>住</w:t>
                        </w:r>
                      </w:p>
                    </w:tc>
                    <w:tc>
                      <w:tcPr>
                        <w:tcW w:w="283" w:type="dxa"/>
                        <w:tcBorders>
                          <w:left w:val="nil"/>
                          <w:right w:val="nil"/>
                        </w:tcBorders>
                      </w:tcPr>
                      <w:p>
                        <w:pPr>
                          <w:pStyle w:val="TableParagraph"/>
                          <w:rPr>
                            <w:rFonts w:ascii="Times New Roman"/>
                            <w:sz w:val="16"/>
                          </w:rPr>
                        </w:pPr>
                      </w:p>
                    </w:tc>
                    <w:tc>
                      <w:tcPr>
                        <w:tcW w:w="283" w:type="dxa"/>
                        <w:tcBorders>
                          <w:left w:val="nil"/>
                          <w:right w:val="nil"/>
                        </w:tcBorders>
                      </w:tcPr>
                      <w:p>
                        <w:pPr>
                          <w:pStyle w:val="TableParagraph"/>
                          <w:rPr>
                            <w:rFonts w:ascii="Times New Roman"/>
                            <w:sz w:val="16"/>
                          </w:rPr>
                        </w:pPr>
                      </w:p>
                    </w:tc>
                    <w:tc>
                      <w:tcPr>
                        <w:tcW w:w="283" w:type="dxa"/>
                        <w:tcBorders>
                          <w:left w:val="nil"/>
                          <w:right w:val="nil"/>
                        </w:tcBorders>
                      </w:tcPr>
                      <w:p>
                        <w:pPr>
                          <w:pStyle w:val="TableParagraph"/>
                          <w:rPr>
                            <w:rFonts w:ascii="Times New Roman"/>
                            <w:sz w:val="16"/>
                          </w:rPr>
                        </w:pPr>
                      </w:p>
                    </w:tc>
                    <w:tc>
                      <w:tcPr>
                        <w:tcW w:w="427" w:type="dxa"/>
                        <w:tcBorders>
                          <w:left w:val="nil"/>
                        </w:tcBorders>
                      </w:tcPr>
                      <w:p>
                        <w:pPr>
                          <w:pStyle w:val="TableParagraph"/>
                          <w:spacing w:before="24"/>
                          <w:ind w:left="128"/>
                          <w:rPr>
                            <w:sz w:val="16"/>
                          </w:rPr>
                        </w:pPr>
                        <w:r>
                          <w:rPr>
                            <w:w w:val="99"/>
                            <w:sz w:val="16"/>
                          </w:rPr>
                          <w:t>民</w:t>
                        </w:r>
                      </w:p>
                    </w:tc>
                  </w:tr>
                </w:tbl>
                <w:p>
                  <w:pPr>
                    <w:pStyle w:val="BodyText"/>
                  </w:pPr>
                </w:p>
              </w:txbxContent>
            </v:textbox>
            <w10:wrap type="none"/>
          </v:shape>
        </w:pict>
      </w:r>
      <w:r>
        <w:rPr>
          <w:spacing w:val="2"/>
          <w:position w:val="-7"/>
          <w:sz w:val="14"/>
        </w:rPr>
        <w:t>要</w:t>
      </w:r>
      <w:r>
        <w:rPr>
          <w:position w:val="-7"/>
          <w:sz w:val="14"/>
        </w:rPr>
        <w:t>請</w:t>
        <w:tab/>
      </w:r>
      <w:r>
        <w:rPr>
          <w:spacing w:val="2"/>
          <w:sz w:val="14"/>
        </w:rPr>
        <w:t>連携</w:t>
      </w:r>
    </w:p>
    <w:p>
      <w:pPr>
        <w:tabs>
          <w:tab w:pos="6901" w:val="left" w:leader="none"/>
        </w:tabs>
        <w:spacing w:line="242" w:lineRule="auto" w:before="96"/>
        <w:ind w:left="6714" w:right="2096" w:hanging="5813"/>
        <w:jc w:val="left"/>
        <w:rPr>
          <w:sz w:val="14"/>
        </w:rPr>
      </w:pPr>
      <w:r>
        <w:rPr/>
        <w:pict>
          <v:shape style="position:absolute;margin-left:400.559998pt;margin-top:11.32031pt;width:37.7pt;height:6pt;mso-position-horizontal-relative:page;mso-position-vertical-relative:paragraph;z-index:-229624" coordorigin="8011,226" coordsize="754,120" path="m8131,226l8011,284,8131,346,8131,294,8112,294,8107,284,8112,279,8131,279,8131,226xm8131,279l8112,279,8107,284,8112,294,8131,293,8131,279xm8131,293l8112,294,8131,294,8131,293xm8760,274l8131,279,8131,293,8760,289,8765,284,8760,274xe" filled="true" fillcolor="#000000" stroked="false">
            <v:path arrowok="t"/>
            <v:fill type="solid"/>
            <w10:wrap type="none"/>
          </v:shape>
        </w:pict>
      </w:r>
      <w:r>
        <w:rPr/>
        <w:pict>
          <v:shape style="position:absolute;margin-left:400.559998pt;margin-top:27.400311pt;width:37.950pt;height:6pt;mso-position-horizontal-relative:page;mso-position-vertical-relative:paragraph;z-index:-229600" coordorigin="8011,548" coordsize="759,120" path="m8654,548l8650,668,8751,615,8674,615,8678,606,8674,601,8760,601,8654,548xm8652,601l8021,601,8011,606,8021,615,8652,615,8652,601xm8760,601l8674,601,8678,606,8674,615,8751,615,8770,606,8760,601xe" filled="true" fillcolor="#000000" stroked="false">
            <v:path arrowok="t"/>
            <v:fill type="solid"/>
            <w10:wrap type="none"/>
          </v:shape>
        </w:pict>
      </w:r>
      <w:r>
        <w:rPr/>
        <w:pict>
          <v:shape style="position:absolute;margin-left:72.705002pt;margin-top:20.785311pt;width:92.25pt;height:47.8pt;mso-position-horizontal-relative:page;mso-position-vertical-relative:paragraph;z-index:284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7"/>
                    <w:gridCol w:w="283"/>
                    <w:gridCol w:w="283"/>
                    <w:gridCol w:w="283"/>
                    <w:gridCol w:w="475"/>
                  </w:tblGrid>
                  <w:tr>
                    <w:trPr>
                      <w:trHeight w:val="274" w:hRule="atLeast"/>
                    </w:trPr>
                    <w:tc>
                      <w:tcPr>
                        <w:tcW w:w="1821" w:type="dxa"/>
                        <w:gridSpan w:val="5"/>
                        <w:tcBorders>
                          <w:bottom w:val="double" w:sz="2" w:space="0" w:color="000000"/>
                        </w:tcBorders>
                      </w:tcPr>
                      <w:p>
                        <w:pPr>
                          <w:pStyle w:val="TableParagraph"/>
                          <w:spacing w:before="10"/>
                          <w:ind w:left="127"/>
                          <w:rPr>
                            <w:sz w:val="16"/>
                          </w:rPr>
                        </w:pPr>
                        <w:r>
                          <w:rPr>
                            <w:sz w:val="16"/>
                          </w:rPr>
                          <w:t>指定（地方）行政機関</w:t>
                        </w:r>
                      </w:p>
                    </w:tc>
                  </w:tr>
                  <w:tr>
                    <w:trPr>
                      <w:trHeight w:val="286" w:hRule="atLeast"/>
                    </w:trPr>
                    <w:tc>
                      <w:tcPr>
                        <w:tcW w:w="1821" w:type="dxa"/>
                        <w:gridSpan w:val="5"/>
                        <w:tcBorders>
                          <w:top w:val="double" w:sz="2" w:space="0" w:color="000000"/>
                          <w:bottom w:val="double" w:sz="2" w:space="0" w:color="000000"/>
                        </w:tcBorders>
                      </w:tcPr>
                      <w:p>
                        <w:pPr>
                          <w:pStyle w:val="TableParagraph"/>
                          <w:spacing w:before="26"/>
                          <w:ind w:left="122"/>
                          <w:rPr>
                            <w:sz w:val="16"/>
                          </w:rPr>
                        </w:pPr>
                        <w:r>
                          <w:rPr>
                            <w:sz w:val="16"/>
                          </w:rPr>
                          <w:t>指定（地方）公共機関</w:t>
                        </w:r>
                      </w:p>
                    </w:tc>
                  </w:tr>
                  <w:tr>
                    <w:trPr>
                      <w:trHeight w:val="274" w:hRule="atLeast"/>
                    </w:trPr>
                    <w:tc>
                      <w:tcPr>
                        <w:tcW w:w="497" w:type="dxa"/>
                        <w:tcBorders>
                          <w:top w:val="double" w:sz="2" w:space="0" w:color="000000"/>
                          <w:right w:val="nil"/>
                        </w:tcBorders>
                      </w:tcPr>
                      <w:p>
                        <w:pPr>
                          <w:pStyle w:val="TableParagraph"/>
                          <w:spacing w:before="21"/>
                          <w:ind w:left="275"/>
                          <w:rPr>
                            <w:sz w:val="16"/>
                          </w:rPr>
                        </w:pPr>
                        <w:r>
                          <w:rPr>
                            <w:w w:val="99"/>
                            <w:sz w:val="16"/>
                          </w:rPr>
                          <w:t>防</w:t>
                        </w:r>
                      </w:p>
                    </w:tc>
                    <w:tc>
                      <w:tcPr>
                        <w:tcW w:w="283" w:type="dxa"/>
                        <w:tcBorders>
                          <w:top w:val="double" w:sz="2" w:space="0" w:color="000000"/>
                          <w:left w:val="nil"/>
                          <w:right w:val="nil"/>
                        </w:tcBorders>
                      </w:tcPr>
                      <w:p>
                        <w:pPr>
                          <w:pStyle w:val="TableParagraph"/>
                          <w:spacing w:before="21"/>
                          <w:ind w:left="69"/>
                          <w:rPr>
                            <w:sz w:val="16"/>
                          </w:rPr>
                        </w:pPr>
                        <w:r>
                          <w:rPr>
                            <w:w w:val="99"/>
                            <w:sz w:val="16"/>
                          </w:rPr>
                          <w:t>衛</w:t>
                        </w:r>
                      </w:p>
                    </w:tc>
                    <w:tc>
                      <w:tcPr>
                        <w:tcW w:w="283" w:type="dxa"/>
                        <w:tcBorders>
                          <w:top w:val="double" w:sz="2" w:space="0" w:color="000000"/>
                          <w:left w:val="nil"/>
                          <w:right w:val="nil"/>
                        </w:tcBorders>
                      </w:tcPr>
                      <w:p>
                        <w:pPr>
                          <w:pStyle w:val="TableParagraph"/>
                          <w:spacing w:before="21"/>
                          <w:ind w:left="69"/>
                          <w:rPr>
                            <w:sz w:val="16"/>
                          </w:rPr>
                        </w:pPr>
                        <w:r>
                          <w:rPr>
                            <w:w w:val="99"/>
                            <w:sz w:val="16"/>
                          </w:rPr>
                          <w:t>庁</w:t>
                        </w:r>
                      </w:p>
                    </w:tc>
                    <w:tc>
                      <w:tcPr>
                        <w:tcW w:w="283" w:type="dxa"/>
                        <w:tcBorders>
                          <w:top w:val="double" w:sz="2" w:space="0" w:color="000000"/>
                          <w:left w:val="nil"/>
                          <w:right w:val="nil"/>
                        </w:tcBorders>
                      </w:tcPr>
                      <w:p>
                        <w:pPr>
                          <w:pStyle w:val="TableParagraph"/>
                          <w:spacing w:before="21"/>
                          <w:ind w:left="70"/>
                          <w:rPr>
                            <w:sz w:val="16"/>
                          </w:rPr>
                        </w:pPr>
                        <w:r>
                          <w:rPr>
                            <w:w w:val="99"/>
                            <w:sz w:val="16"/>
                          </w:rPr>
                          <w:t>長</w:t>
                        </w:r>
                      </w:p>
                    </w:tc>
                    <w:tc>
                      <w:tcPr>
                        <w:tcW w:w="475" w:type="dxa"/>
                        <w:tcBorders>
                          <w:top w:val="double" w:sz="2" w:space="0" w:color="000000"/>
                          <w:left w:val="nil"/>
                        </w:tcBorders>
                      </w:tcPr>
                      <w:p>
                        <w:pPr>
                          <w:pStyle w:val="TableParagraph"/>
                          <w:spacing w:before="21"/>
                          <w:ind w:left="70"/>
                          <w:rPr>
                            <w:sz w:val="16"/>
                          </w:rPr>
                        </w:pPr>
                        <w:r>
                          <w:rPr>
                            <w:w w:val="99"/>
                            <w:sz w:val="16"/>
                          </w:rPr>
                          <w:t>官</w:t>
                        </w:r>
                      </w:p>
                    </w:tc>
                  </w:tr>
                </w:tbl>
                <w:p>
                  <w:pPr>
                    <w:pStyle w:val="BodyText"/>
                  </w:pPr>
                </w:p>
              </w:txbxContent>
            </v:textbox>
            <w10:wrap type="none"/>
          </v:shape>
        </w:pict>
      </w:r>
      <w:r>
        <w:rPr>
          <w:position w:val="-16"/>
        </w:rPr>
        <w:drawing>
          <wp:inline distT="0" distB="0" distL="0" distR="0">
            <wp:extent cx="76200" cy="18592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76200" cy="185927"/>
                    </a:xfrm>
                    <a:prstGeom prst="rect">
                      <a:avLst/>
                    </a:prstGeom>
                  </pic:spPr>
                </pic:pic>
              </a:graphicData>
            </a:graphic>
          </wp:inline>
        </w:drawing>
      </w:r>
      <w:r>
        <w:rPr>
          <w:position w:val="-16"/>
        </w:rPr>
      </w:r>
      <w:r>
        <w:rPr>
          <w:rFonts w:ascii="Times New Roman" w:eastAsia="Times New Roman"/>
          <w:sz w:val="20"/>
        </w:rPr>
        <w:tab/>
        <w:tab/>
      </w:r>
      <w:r>
        <w:rPr>
          <w:rFonts w:ascii="Times New Roman" w:eastAsia="Times New Roman"/>
          <w:spacing w:val="-20"/>
          <w:sz w:val="20"/>
        </w:rPr>
        <w:t> </w:t>
      </w:r>
      <w:r>
        <w:rPr>
          <w:spacing w:val="2"/>
          <w:sz w:val="14"/>
        </w:rPr>
        <w:t>協力</w:t>
      </w:r>
      <w:r>
        <w:rPr>
          <w:spacing w:val="0"/>
          <w:sz w:val="14"/>
        </w:rPr>
        <w:t>措置要請</w:t>
      </w:r>
    </w:p>
    <w:p>
      <w:pPr>
        <w:spacing w:before="103"/>
        <w:ind w:left="0" w:right="2168" w:firstLine="0"/>
        <w:jc w:val="right"/>
        <w:rPr>
          <w:sz w:val="14"/>
        </w:rPr>
      </w:pPr>
      <w:r>
        <w:rPr/>
        <w:pict>
          <v:group style="position:absolute;margin-left:86.639999pt;margin-top:63.26984pt;width:433.7pt;height:157.950pt;mso-position-horizontal-relative:page;mso-position-vertical-relative:paragraph;z-index:-229720" coordorigin="1733,1265" coordsize="8674,3159">
            <v:shape style="position:absolute;left:3096;top:1265;width:7311;height:428" type="#_x0000_t75" stroked="false">
              <v:imagedata r:id="rId9" o:title=""/>
            </v:shape>
            <v:shape style="position:absolute;left:4299;top:1638;width:4900;height:440" type="#_x0000_t75" stroked="false">
              <v:imagedata r:id="rId10" o:title=""/>
            </v:shape>
            <v:shape style="position:absolute;left:1732;top:2844;width:1388;height:10" type="#_x0000_t75" stroked="false">
              <v:imagedata r:id="rId11" o:title=""/>
            </v:shape>
            <v:shape style="position:absolute;left:3096;top:2036;width:7311;height:847" type="#_x0000_t75" stroked="false">
              <v:imagedata r:id="rId12" o:title=""/>
            </v:shape>
            <v:shape style="position:absolute;left:1732;top:3636;width:1388;height:10" type="#_x0000_t75" stroked="false">
              <v:imagedata r:id="rId13" o:title=""/>
            </v:shape>
            <v:shape style="position:absolute;left:3096;top:2828;width:7311;height:847" type="#_x0000_t75" stroked="false">
              <v:imagedata r:id="rId14" o:title=""/>
            </v:shape>
            <v:shape style="position:absolute;left:4324;top:3646;width:15;height:778" type="#_x0000_t75" stroked="false">
              <v:imagedata r:id="rId15" o:title=""/>
            </v:shape>
            <v:shape style="position:absolute;left:5534;top:3646;width:15;height:778" type="#_x0000_t75" stroked="false">
              <v:imagedata r:id="rId15" o:title=""/>
            </v:shape>
            <v:shape style="position:absolute;left:6744;top:3646;width:15;height:778" type="#_x0000_t75" stroked="false">
              <v:imagedata r:id="rId15" o:title=""/>
            </v:shape>
            <v:shape style="position:absolute;left:7948;top:3646;width:15;height:778" type="#_x0000_t75" stroked="false">
              <v:imagedata r:id="rId15" o:title=""/>
            </v:shape>
            <v:shape style="position:absolute;left:9158;top:3646;width:15;height:778" type="#_x0000_t75" stroked="false">
              <v:imagedata r:id="rId15" o:title=""/>
            </v:shape>
            <v:shape style="position:absolute;left:9216;top:2931;width:1037;height:620" coordorigin="9216,2931" coordsize="1037,620" path="m9322,2931l9281,2939,9247,2962,9224,2994,9216,3032,9216,3449,9224,3489,9247,3521,9281,3543,9322,3550m10147,2931l10188,2939,10222,2962,10244,2994,10253,3032,10253,3449,10244,3489,10222,3521,10188,3543,10147,3550e" filled="false" stroked="true" strokeweight=".75pt" strokecolor="#000000">
              <v:path arrowok="t"/>
              <v:stroke dashstyle="solid"/>
            </v:shape>
            <v:shape style="position:absolute;left:3657;top:2623;width:4964;height:1244" coordorigin="3658,2624" coordsize="4964,1244" path="m3778,3709l3730,3709,3730,3411,3720,3406,3710,3411,3710,3709,3658,3709,3720,3829,3764,3737,3778,3709m3778,2931l3730,2931,3730,2633,3720,2624,3710,2633,3710,2931,3658,2931,3720,3051,3764,2960,3778,2931m4992,3728l4939,3728,4939,3425,4930,3421,4925,3425,4925,3728,4872,3728,4930,3848,4980,3752,4992,3728m4992,2931l4939,2931,4939,2633,4930,2624,4925,2633,4925,2931,4872,2931,4930,3051,4977,2960,4992,2931m6144,3728l6091,3728,6091,3425,6086,3421,6077,3425,6077,3728,6024,3728,6086,3848,6132,3752,6144,3728m6144,2931l6091,2931,6091,2633,6086,2624,6077,2633,6077,2931,6024,2931,6086,3051,6130,2960,6144,2931m7354,3560l7342,3536,7296,3440,7234,3560,7286,3560,7286,3862,7296,3867,7301,3862,7301,3560,7354,3560m7354,2753l7340,2725,7296,2633,7234,2753,7286,2753,7286,3051,7296,3061,7301,3051,7301,2753,7354,2753m8621,3728l8568,3728,8568,3425,8558,3421,8554,3425,8554,3728,8501,3728,8558,3848,8608,3752,8621,3728m8621,2931l8568,2931,8568,2633,8558,2624,8554,2633,8554,2931,8501,2931,8558,3051,8606,2960,8621,2931e" filled="true" fillcolor="#000000" stroked="false">
              <v:path arrowok="t"/>
              <v:fill type="solid"/>
            </v:shape>
            <w10:wrap type="none"/>
          </v:group>
        </w:pict>
      </w:r>
      <w:r>
        <w:rPr/>
        <w:pict>
          <v:line style="position:absolute;mso-position-horizontal-relative:page;mso-position-vertical-relative:paragraph;z-index:-229696" from="306.720011pt,34.710190pt" to="306.480011pt,44.79019pt" stroked="true" strokeweight=".75pt" strokecolor="#000000">
            <v:stroke dashstyle="solid"/>
            <w10:wrap type="none"/>
          </v:line>
        </w:pict>
      </w:r>
      <w:r>
        <w:rPr/>
        <w:pict>
          <v:shape style="position:absolute;margin-left:400.320007pt;margin-top:11.430188pt;width:37.450pt;height:6pt;mso-position-horizontal-relative:page;mso-position-vertical-relative:paragraph;z-index:-229576" coordorigin="8006,229" coordsize="749,120" path="m8126,229l8006,286,8126,349,8126,296,8107,296,8098,286,8107,281,8126,281,8126,229xm8126,281l8107,281,8098,286,8107,296,8126,296,8126,281xm8750,281l8126,281,8126,296,8750,296,8755,286,8750,281xe" filled="true" fillcolor="#000000" stroked="false">
            <v:path arrowok="t"/>
            <v:fill type="solid"/>
            <w10:wrap type="none"/>
          </v:shape>
        </w:pict>
      </w:r>
      <w:r>
        <w:rPr>
          <w:sz w:val="14"/>
        </w:rPr>
        <w:t>協力</w:t>
      </w:r>
    </w:p>
    <w:p>
      <w:pPr>
        <w:pStyle w:val="BodyText"/>
        <w:spacing w:before="4"/>
        <w:rPr>
          <w:sz w:val="13"/>
        </w:rPr>
      </w:pPr>
      <w:r>
        <w:rPr/>
        <w:pict>
          <v:rect style="position:absolute;margin-left:197.520004pt;margin-top:10.508602pt;width:203.52pt;height:15.84pt;mso-position-horizontal-relative:page;mso-position-vertical-relative:paragraph;z-index:2512;mso-wrap-distance-left:0;mso-wrap-distance-right:0" filled="true" fillcolor="#ffffff" stroked="false">
            <v:fill type="solid"/>
            <w10:wrap type="topAndBottom"/>
          </v:rect>
        </w:pict>
      </w:r>
    </w:p>
    <w:p>
      <w:pPr>
        <w:pStyle w:val="BodyText"/>
        <w:spacing w:before="10" w:after="1"/>
        <w:rPr>
          <w:sz w:val="4"/>
        </w:rPr>
      </w:pPr>
    </w:p>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2"/>
        <w:gridCol w:w="1212"/>
        <w:gridCol w:w="1224"/>
        <w:gridCol w:w="1092"/>
        <w:gridCol w:w="238"/>
        <w:gridCol w:w="1068"/>
        <w:gridCol w:w="1193"/>
        <w:gridCol w:w="1227"/>
      </w:tblGrid>
      <w:tr>
        <w:trPr>
          <w:trHeight w:val="345" w:hRule="atLeast"/>
        </w:trPr>
        <w:tc>
          <w:tcPr>
            <w:tcW w:w="2594" w:type="dxa"/>
            <w:gridSpan w:val="2"/>
            <w:tcBorders>
              <w:top w:val="single" w:sz="4" w:space="0" w:color="000000"/>
              <w:left w:val="single" w:sz="4" w:space="0" w:color="000000"/>
              <w:bottom w:val="single" w:sz="4" w:space="0" w:color="000000"/>
            </w:tcBorders>
          </w:tcPr>
          <w:p>
            <w:pPr>
              <w:pStyle w:val="TableParagraph"/>
              <w:spacing w:before="50"/>
              <w:ind w:right="345"/>
              <w:jc w:val="right"/>
              <w:rPr>
                <w:sz w:val="18"/>
              </w:rPr>
            </w:pPr>
            <w:r>
              <w:rPr>
                <w:w w:val="101"/>
                <w:sz w:val="18"/>
              </w:rPr>
              <w:t>国</w:t>
            </w:r>
          </w:p>
        </w:tc>
        <w:tc>
          <w:tcPr>
            <w:tcW w:w="1224" w:type="dxa"/>
            <w:tcBorders>
              <w:top w:val="single" w:sz="4" w:space="0" w:color="000000"/>
              <w:bottom w:val="single" w:sz="4" w:space="0" w:color="000000"/>
            </w:tcBorders>
          </w:tcPr>
          <w:p>
            <w:pPr>
              <w:pStyle w:val="TableParagraph"/>
              <w:tabs>
                <w:tab w:pos="919" w:val="left" w:leader="none"/>
              </w:tabs>
              <w:spacing w:before="50"/>
              <w:ind w:left="199"/>
              <w:rPr>
                <w:sz w:val="18"/>
              </w:rPr>
            </w:pPr>
            <w:r>
              <w:rPr>
                <w:sz w:val="18"/>
              </w:rPr>
              <w:t>民</w:t>
              <w:tab/>
              <w:t>保</w:t>
            </w:r>
          </w:p>
        </w:tc>
        <w:tc>
          <w:tcPr>
            <w:tcW w:w="1092" w:type="dxa"/>
            <w:tcBorders>
              <w:top w:val="single" w:sz="4" w:space="0" w:color="000000"/>
              <w:bottom w:val="single" w:sz="4" w:space="0" w:color="000000"/>
            </w:tcBorders>
          </w:tcPr>
          <w:p>
            <w:pPr>
              <w:pStyle w:val="TableParagraph"/>
              <w:spacing w:before="50"/>
              <w:ind w:right="66"/>
              <w:jc w:val="center"/>
              <w:rPr>
                <w:sz w:val="18"/>
              </w:rPr>
            </w:pPr>
            <w:r>
              <w:rPr>
                <w:w w:val="101"/>
                <w:sz w:val="18"/>
              </w:rPr>
              <w:t>護</w:t>
            </w:r>
          </w:p>
        </w:tc>
        <w:tc>
          <w:tcPr>
            <w:tcW w:w="238" w:type="dxa"/>
            <w:tcBorders>
              <w:top w:val="single" w:sz="4" w:space="0" w:color="000000"/>
              <w:bottom w:val="single" w:sz="4" w:space="0" w:color="000000"/>
            </w:tcBorders>
          </w:tcPr>
          <w:p>
            <w:pPr>
              <w:pStyle w:val="TableParagraph"/>
              <w:spacing w:before="50"/>
              <w:ind w:left="53"/>
              <w:rPr>
                <w:sz w:val="18"/>
              </w:rPr>
            </w:pPr>
            <w:r>
              <w:rPr>
                <w:w w:val="101"/>
                <w:sz w:val="18"/>
              </w:rPr>
              <w:t>措</w:t>
            </w:r>
          </w:p>
        </w:tc>
        <w:tc>
          <w:tcPr>
            <w:tcW w:w="1068" w:type="dxa"/>
            <w:tcBorders>
              <w:top w:val="single" w:sz="4" w:space="0" w:color="000000"/>
              <w:bottom w:val="single" w:sz="4" w:space="0" w:color="000000"/>
            </w:tcBorders>
          </w:tcPr>
          <w:p>
            <w:pPr>
              <w:pStyle w:val="TableParagraph"/>
              <w:spacing w:before="50"/>
              <w:ind w:left="540"/>
              <w:rPr>
                <w:sz w:val="18"/>
              </w:rPr>
            </w:pPr>
            <w:r>
              <w:rPr>
                <w:w w:val="101"/>
                <w:sz w:val="18"/>
              </w:rPr>
              <w:t>置</w:t>
            </w:r>
          </w:p>
        </w:tc>
        <w:tc>
          <w:tcPr>
            <w:tcW w:w="2420" w:type="dxa"/>
            <w:gridSpan w:val="2"/>
            <w:tcBorders>
              <w:top w:val="single" w:sz="4" w:space="0" w:color="000000"/>
              <w:bottom w:val="single" w:sz="4" w:space="0" w:color="000000"/>
              <w:right w:val="single" w:sz="4" w:space="0" w:color="000000"/>
            </w:tcBorders>
          </w:tcPr>
          <w:p>
            <w:pPr>
              <w:pStyle w:val="TableParagraph"/>
              <w:spacing w:before="50"/>
              <w:ind w:left="196"/>
              <w:rPr>
                <w:sz w:val="18"/>
              </w:rPr>
            </w:pPr>
            <w:r>
              <w:rPr>
                <w:w w:val="101"/>
                <w:sz w:val="18"/>
              </w:rPr>
              <w:t>等</w:t>
            </w:r>
          </w:p>
        </w:tc>
      </w:tr>
      <w:tr>
        <w:trPr>
          <w:trHeight w:val="786" w:hRule="atLeast"/>
        </w:trPr>
        <w:tc>
          <w:tcPr>
            <w:tcW w:w="13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212" w:type="dxa"/>
            <w:tcBorders>
              <w:top w:val="single" w:sz="4" w:space="0" w:color="000000"/>
              <w:left w:val="single" w:sz="4" w:space="0" w:color="000000"/>
              <w:bottom w:val="single" w:sz="4" w:space="0" w:color="000000"/>
            </w:tcBorders>
          </w:tcPr>
          <w:p>
            <w:pPr>
              <w:pStyle w:val="TableParagraph"/>
              <w:spacing w:before="69"/>
              <w:ind w:right="177"/>
              <w:jc w:val="right"/>
              <w:rPr>
                <w:sz w:val="18"/>
              </w:rPr>
            </w:pPr>
            <w:r>
              <w:rPr>
                <w:w w:val="101"/>
                <w:sz w:val="18"/>
              </w:rPr>
              <w:t>避</w:t>
            </w:r>
          </w:p>
          <w:p>
            <w:pPr>
              <w:pStyle w:val="TableParagraph"/>
              <w:spacing w:before="168"/>
              <w:ind w:left="331"/>
              <w:rPr>
                <w:sz w:val="18"/>
              </w:rPr>
            </w:pPr>
            <w:r>
              <w:rPr>
                <w:sz w:val="18"/>
              </w:rPr>
              <w:t>警 報</w:t>
            </w:r>
          </w:p>
        </w:tc>
        <w:tc>
          <w:tcPr>
            <w:tcW w:w="1224" w:type="dxa"/>
            <w:tcBorders>
              <w:top w:val="single" w:sz="4" w:space="0" w:color="000000"/>
              <w:bottom w:val="single" w:sz="4" w:space="0" w:color="000000"/>
            </w:tcBorders>
          </w:tcPr>
          <w:p>
            <w:pPr>
              <w:pStyle w:val="TableParagraph"/>
              <w:spacing w:before="69"/>
              <w:ind w:left="185"/>
              <w:rPr>
                <w:sz w:val="18"/>
              </w:rPr>
            </w:pPr>
            <w:r>
              <w:rPr>
                <w:w w:val="101"/>
                <w:sz w:val="18"/>
              </w:rPr>
              <w:t>難</w:t>
            </w:r>
          </w:p>
          <w:p>
            <w:pPr>
              <w:pStyle w:val="TableParagraph"/>
              <w:spacing w:before="168"/>
              <w:ind w:left="329"/>
              <w:rPr>
                <w:sz w:val="18"/>
              </w:rPr>
            </w:pPr>
            <w:r>
              <w:rPr>
                <w:sz w:val="18"/>
              </w:rPr>
              <w:t>避 難</w:t>
            </w:r>
          </w:p>
        </w:tc>
        <w:tc>
          <w:tcPr>
            <w:tcW w:w="1092" w:type="dxa"/>
            <w:tcBorders>
              <w:top w:val="single" w:sz="4" w:space="0" w:color="000000"/>
              <w:bottom w:val="single" w:sz="4" w:space="0" w:color="000000"/>
            </w:tcBorders>
          </w:tcPr>
          <w:p>
            <w:pPr>
              <w:pStyle w:val="TableParagraph"/>
              <w:spacing w:before="69"/>
              <w:ind w:right="79"/>
              <w:jc w:val="right"/>
              <w:rPr>
                <w:sz w:val="18"/>
              </w:rPr>
            </w:pPr>
            <w:r>
              <w:rPr>
                <w:w w:val="101"/>
                <w:sz w:val="18"/>
              </w:rPr>
              <w:t>救</w:t>
            </w:r>
          </w:p>
          <w:p>
            <w:pPr>
              <w:pStyle w:val="TableParagraph"/>
              <w:spacing w:before="168"/>
              <w:ind w:right="45"/>
              <w:jc w:val="right"/>
              <w:rPr>
                <w:sz w:val="18"/>
              </w:rPr>
            </w:pPr>
            <w:r>
              <w:rPr>
                <w:sz w:val="18"/>
              </w:rPr>
              <w:t>食料・医療</w:t>
            </w:r>
          </w:p>
        </w:tc>
        <w:tc>
          <w:tcPr>
            <w:tcW w:w="1306" w:type="dxa"/>
            <w:gridSpan w:val="2"/>
            <w:tcBorders>
              <w:top w:val="single" w:sz="4" w:space="0" w:color="000000"/>
              <w:bottom w:val="single" w:sz="4" w:space="0" w:color="000000"/>
            </w:tcBorders>
          </w:tcPr>
          <w:p>
            <w:pPr>
              <w:pStyle w:val="TableParagraph"/>
              <w:spacing w:before="69"/>
              <w:ind w:left="283"/>
              <w:rPr>
                <w:sz w:val="18"/>
              </w:rPr>
            </w:pPr>
            <w:r>
              <w:rPr>
                <w:w w:val="101"/>
                <w:sz w:val="18"/>
              </w:rPr>
              <w:t>援</w:t>
            </w:r>
          </w:p>
          <w:p>
            <w:pPr>
              <w:pStyle w:val="TableParagraph"/>
              <w:spacing w:before="168"/>
              <w:ind w:left="341"/>
              <w:rPr>
                <w:sz w:val="18"/>
              </w:rPr>
            </w:pPr>
            <w:r>
              <w:rPr>
                <w:sz w:val="18"/>
              </w:rPr>
              <w:t>安否情報</w:t>
            </w:r>
          </w:p>
        </w:tc>
        <w:tc>
          <w:tcPr>
            <w:tcW w:w="2420" w:type="dxa"/>
            <w:gridSpan w:val="2"/>
            <w:tcBorders>
              <w:top w:val="single" w:sz="4" w:space="0" w:color="000000"/>
              <w:bottom w:val="single" w:sz="4" w:space="0" w:color="000000"/>
              <w:right w:val="single" w:sz="4" w:space="0" w:color="000000"/>
            </w:tcBorders>
          </w:tcPr>
          <w:p>
            <w:pPr>
              <w:pStyle w:val="TableParagraph"/>
              <w:spacing w:before="69"/>
              <w:ind w:left="18"/>
              <w:jc w:val="center"/>
              <w:rPr>
                <w:sz w:val="18"/>
              </w:rPr>
            </w:pPr>
            <w:r>
              <w:rPr>
                <w:sz w:val="18"/>
              </w:rPr>
              <w:t>武力攻撃災害対処</w:t>
            </w:r>
          </w:p>
          <w:p>
            <w:pPr>
              <w:pStyle w:val="TableParagraph"/>
              <w:tabs>
                <w:tab w:pos="1223" w:val="left" w:leader="none"/>
              </w:tabs>
              <w:spacing w:before="168"/>
              <w:ind w:left="105"/>
              <w:jc w:val="center"/>
              <w:rPr>
                <w:sz w:val="18"/>
              </w:rPr>
            </w:pPr>
            <w:r>
              <w:rPr>
                <w:sz w:val="18"/>
              </w:rPr>
              <w:t>消 </w:t>
            </w:r>
            <w:r>
              <w:rPr>
                <w:spacing w:val="3"/>
                <w:sz w:val="18"/>
              </w:rPr>
              <w:t> </w:t>
            </w:r>
            <w:r>
              <w:rPr>
                <w:sz w:val="18"/>
              </w:rPr>
              <w:t>防</w:t>
              <w:tab/>
              <w:t>警戒区域</w:t>
            </w:r>
          </w:p>
        </w:tc>
      </w:tr>
      <w:tr>
        <w:trPr>
          <w:trHeight w:val="746" w:hRule="atLeast"/>
        </w:trPr>
        <w:tc>
          <w:tcPr>
            <w:tcW w:w="1382" w:type="dxa"/>
            <w:tcBorders>
              <w:top w:val="single" w:sz="4" w:space="0" w:color="000000"/>
              <w:left w:val="single" w:sz="4" w:space="0" w:color="000000"/>
              <w:right w:val="single" w:sz="4" w:space="0" w:color="000000"/>
            </w:tcBorders>
          </w:tcPr>
          <w:p>
            <w:pPr>
              <w:pStyle w:val="TableParagraph"/>
              <w:spacing w:before="9"/>
              <w:rPr>
                <w:sz w:val="20"/>
              </w:rPr>
            </w:pPr>
          </w:p>
          <w:p>
            <w:pPr>
              <w:pStyle w:val="TableParagraph"/>
              <w:spacing w:before="1"/>
              <w:ind w:left="96"/>
              <w:jc w:val="center"/>
              <w:rPr>
                <w:sz w:val="18"/>
              </w:rPr>
            </w:pPr>
            <w:r>
              <w:rPr>
                <w:w w:val="101"/>
                <w:sz w:val="18"/>
              </w:rPr>
              <w:t>国</w:t>
            </w:r>
          </w:p>
        </w:tc>
        <w:tc>
          <w:tcPr>
            <w:tcW w:w="1212" w:type="dxa"/>
            <w:tcBorders>
              <w:top w:val="single" w:sz="4" w:space="0" w:color="000000"/>
              <w:left w:val="single" w:sz="4" w:space="0" w:color="000000"/>
            </w:tcBorders>
          </w:tcPr>
          <w:p>
            <w:pPr>
              <w:pStyle w:val="TableParagraph"/>
              <w:spacing w:before="5"/>
              <w:rPr>
                <w:sz w:val="20"/>
              </w:rPr>
            </w:pPr>
          </w:p>
          <w:p>
            <w:pPr>
              <w:pStyle w:val="TableParagraph"/>
              <w:ind w:left="359" w:right="357"/>
              <w:jc w:val="center"/>
              <w:rPr>
                <w:sz w:val="18"/>
              </w:rPr>
            </w:pPr>
            <w:r>
              <w:rPr>
                <w:sz w:val="18"/>
              </w:rPr>
              <w:t>発 令</w:t>
            </w:r>
          </w:p>
        </w:tc>
        <w:tc>
          <w:tcPr>
            <w:tcW w:w="1224" w:type="dxa"/>
            <w:tcBorders>
              <w:top w:val="single" w:sz="4" w:space="0" w:color="000000"/>
            </w:tcBorders>
          </w:tcPr>
          <w:p>
            <w:pPr>
              <w:pStyle w:val="TableParagraph"/>
              <w:spacing w:before="5"/>
              <w:rPr>
                <w:sz w:val="20"/>
              </w:rPr>
            </w:pPr>
          </w:p>
          <w:p>
            <w:pPr>
              <w:pStyle w:val="TableParagraph"/>
              <w:ind w:left="238"/>
              <w:rPr>
                <w:sz w:val="18"/>
              </w:rPr>
            </w:pPr>
            <w:r>
              <w:rPr>
                <w:sz w:val="18"/>
              </w:rPr>
              <w:t>措置指示</w:t>
            </w:r>
          </w:p>
        </w:tc>
        <w:tc>
          <w:tcPr>
            <w:tcW w:w="1092" w:type="dxa"/>
            <w:tcBorders>
              <w:top w:val="single" w:sz="4" w:space="0" w:color="000000"/>
            </w:tcBorders>
          </w:tcPr>
          <w:p>
            <w:pPr>
              <w:pStyle w:val="TableParagraph"/>
              <w:spacing w:before="5"/>
              <w:rPr>
                <w:sz w:val="20"/>
              </w:rPr>
            </w:pPr>
          </w:p>
          <w:p>
            <w:pPr>
              <w:pStyle w:val="TableParagraph"/>
              <w:ind w:left="223"/>
              <w:rPr>
                <w:sz w:val="18"/>
              </w:rPr>
            </w:pPr>
            <w:r>
              <w:rPr>
                <w:sz w:val="18"/>
              </w:rPr>
              <w:t>救援指示</w:t>
            </w:r>
          </w:p>
        </w:tc>
        <w:tc>
          <w:tcPr>
            <w:tcW w:w="1306" w:type="dxa"/>
            <w:gridSpan w:val="2"/>
            <w:tcBorders>
              <w:top w:val="single" w:sz="4" w:space="0" w:color="000000"/>
            </w:tcBorders>
          </w:tcPr>
          <w:p>
            <w:pPr>
              <w:pStyle w:val="TableParagraph"/>
              <w:spacing w:before="5"/>
              <w:rPr>
                <w:sz w:val="20"/>
              </w:rPr>
            </w:pPr>
          </w:p>
          <w:p>
            <w:pPr>
              <w:pStyle w:val="TableParagraph"/>
              <w:ind w:left="250"/>
              <w:rPr>
                <w:sz w:val="18"/>
              </w:rPr>
            </w:pPr>
            <w:r>
              <w:rPr>
                <w:sz w:val="18"/>
              </w:rPr>
              <w:t>国民へ提供</w:t>
            </w:r>
          </w:p>
        </w:tc>
        <w:tc>
          <w:tcPr>
            <w:tcW w:w="1193" w:type="dxa"/>
            <w:tcBorders>
              <w:top w:val="single" w:sz="4" w:space="0" w:color="000000"/>
            </w:tcBorders>
          </w:tcPr>
          <w:p>
            <w:pPr>
              <w:pStyle w:val="TableParagraph"/>
              <w:spacing w:before="5"/>
              <w:rPr>
                <w:sz w:val="20"/>
              </w:rPr>
            </w:pPr>
          </w:p>
          <w:p>
            <w:pPr>
              <w:pStyle w:val="TableParagraph"/>
              <w:ind w:right="125"/>
              <w:jc w:val="right"/>
              <w:rPr>
                <w:sz w:val="18"/>
              </w:rPr>
            </w:pPr>
            <w:r>
              <w:rPr>
                <w:sz w:val="18"/>
              </w:rPr>
              <w:t>(措置指示)</w:t>
            </w:r>
          </w:p>
        </w:tc>
        <w:tc>
          <w:tcPr>
            <w:tcW w:w="1227" w:type="dxa"/>
            <w:tcBorders>
              <w:top w:val="single" w:sz="4" w:space="0" w:color="000000"/>
              <w:right w:val="single" w:sz="4" w:space="0" w:color="000000"/>
            </w:tcBorders>
          </w:tcPr>
          <w:p>
            <w:pPr>
              <w:pStyle w:val="TableParagraph"/>
              <w:rPr>
                <w:rFonts w:ascii="Times New Roman"/>
                <w:sz w:val="16"/>
              </w:rPr>
            </w:pPr>
          </w:p>
        </w:tc>
      </w:tr>
      <w:tr>
        <w:trPr>
          <w:trHeight w:val="842" w:hRule="atLeast"/>
        </w:trPr>
        <w:tc>
          <w:tcPr>
            <w:tcW w:w="1382" w:type="dxa"/>
            <w:tcBorders>
              <w:left w:val="single" w:sz="4" w:space="0" w:color="000000"/>
              <w:right w:val="single" w:sz="4" w:space="0" w:color="000000"/>
            </w:tcBorders>
          </w:tcPr>
          <w:p>
            <w:pPr>
              <w:pStyle w:val="TableParagraph"/>
              <w:spacing w:before="4"/>
              <w:rPr>
                <w:sz w:val="24"/>
              </w:rPr>
            </w:pPr>
          </w:p>
          <w:p>
            <w:pPr>
              <w:pStyle w:val="TableParagraph"/>
              <w:ind w:left="96"/>
              <w:jc w:val="center"/>
              <w:rPr>
                <w:sz w:val="18"/>
              </w:rPr>
            </w:pPr>
            <w:r>
              <w:rPr>
                <w:w w:val="101"/>
                <w:sz w:val="18"/>
              </w:rPr>
              <w:t>府</w:t>
            </w:r>
          </w:p>
        </w:tc>
        <w:tc>
          <w:tcPr>
            <w:tcW w:w="1212" w:type="dxa"/>
            <w:tcBorders>
              <w:left w:val="single" w:sz="4" w:space="0" w:color="000000"/>
            </w:tcBorders>
          </w:tcPr>
          <w:p>
            <w:pPr>
              <w:pStyle w:val="TableParagraph"/>
              <w:spacing w:before="7"/>
              <w:rPr>
                <w:sz w:val="23"/>
              </w:rPr>
            </w:pPr>
          </w:p>
          <w:p>
            <w:pPr>
              <w:pStyle w:val="TableParagraph"/>
              <w:ind w:left="359" w:right="357"/>
              <w:jc w:val="center"/>
              <w:rPr>
                <w:sz w:val="18"/>
              </w:rPr>
            </w:pPr>
            <w:r>
              <w:rPr>
                <w:sz w:val="18"/>
              </w:rPr>
              <w:t>通 知</w:t>
            </w:r>
          </w:p>
        </w:tc>
        <w:tc>
          <w:tcPr>
            <w:tcW w:w="1224" w:type="dxa"/>
          </w:tcPr>
          <w:p>
            <w:pPr>
              <w:pStyle w:val="TableParagraph"/>
              <w:spacing w:before="7"/>
              <w:rPr>
                <w:sz w:val="23"/>
              </w:rPr>
            </w:pPr>
          </w:p>
          <w:p>
            <w:pPr>
              <w:pStyle w:val="TableParagraph"/>
              <w:ind w:left="238"/>
              <w:rPr>
                <w:sz w:val="18"/>
              </w:rPr>
            </w:pPr>
            <w:r>
              <w:rPr>
                <w:sz w:val="18"/>
              </w:rPr>
              <w:t>避難指示</w:t>
            </w:r>
          </w:p>
        </w:tc>
        <w:tc>
          <w:tcPr>
            <w:tcW w:w="1092" w:type="dxa"/>
          </w:tcPr>
          <w:p>
            <w:pPr>
              <w:pStyle w:val="TableParagraph"/>
              <w:spacing w:before="9"/>
              <w:rPr>
                <w:sz w:val="19"/>
              </w:rPr>
            </w:pPr>
          </w:p>
          <w:p>
            <w:pPr>
              <w:pStyle w:val="TableParagraph"/>
              <w:spacing w:line="204" w:lineRule="auto"/>
              <w:ind w:left="223" w:right="40" w:hanging="87"/>
              <w:rPr>
                <w:sz w:val="18"/>
              </w:rPr>
            </w:pPr>
            <w:r>
              <w:rPr>
                <w:sz w:val="18"/>
              </w:rPr>
              <w:t>関係者に提供を要請</w:t>
            </w:r>
          </w:p>
        </w:tc>
        <w:tc>
          <w:tcPr>
            <w:tcW w:w="1306" w:type="dxa"/>
            <w:gridSpan w:val="2"/>
          </w:tcPr>
          <w:p>
            <w:pPr>
              <w:pStyle w:val="TableParagraph"/>
              <w:spacing w:before="9"/>
              <w:rPr>
                <w:sz w:val="19"/>
              </w:rPr>
            </w:pPr>
          </w:p>
          <w:p>
            <w:pPr>
              <w:pStyle w:val="TableParagraph"/>
              <w:spacing w:line="204" w:lineRule="auto"/>
              <w:ind w:left="250" w:right="141" w:firstLine="91"/>
              <w:rPr>
                <w:sz w:val="18"/>
              </w:rPr>
            </w:pPr>
            <w:r>
              <w:rPr>
                <w:sz w:val="18"/>
              </w:rPr>
              <w:t>国へ報告住民へ提供</w:t>
            </w:r>
          </w:p>
        </w:tc>
        <w:tc>
          <w:tcPr>
            <w:tcW w:w="1193" w:type="dxa"/>
          </w:tcPr>
          <w:p>
            <w:pPr>
              <w:pStyle w:val="TableParagraph"/>
              <w:spacing w:before="7"/>
              <w:rPr>
                <w:sz w:val="23"/>
              </w:rPr>
            </w:pPr>
          </w:p>
          <w:p>
            <w:pPr>
              <w:pStyle w:val="TableParagraph"/>
              <w:ind w:right="125"/>
              <w:jc w:val="right"/>
              <w:rPr>
                <w:sz w:val="18"/>
              </w:rPr>
            </w:pPr>
            <w:r>
              <w:rPr>
                <w:sz w:val="18"/>
              </w:rPr>
              <w:t>(措置指示)</w:t>
            </w:r>
          </w:p>
        </w:tc>
        <w:tc>
          <w:tcPr>
            <w:tcW w:w="1227" w:type="dxa"/>
            <w:tcBorders>
              <w:right w:val="single" w:sz="4" w:space="0" w:color="000000"/>
            </w:tcBorders>
          </w:tcPr>
          <w:p>
            <w:pPr>
              <w:pStyle w:val="TableParagraph"/>
              <w:spacing w:before="9"/>
              <w:rPr>
                <w:sz w:val="19"/>
              </w:rPr>
            </w:pPr>
          </w:p>
          <w:p>
            <w:pPr>
              <w:pStyle w:val="TableParagraph"/>
              <w:spacing w:line="204" w:lineRule="auto"/>
              <w:ind w:left="261" w:right="137" w:hanging="92"/>
              <w:rPr>
                <w:sz w:val="18"/>
              </w:rPr>
            </w:pPr>
            <w:r>
              <w:rPr>
                <w:sz w:val="18"/>
              </w:rPr>
              <w:t>緊急の場合府も設定</w:t>
            </w:r>
          </w:p>
        </w:tc>
      </w:tr>
      <w:tr>
        <w:trPr>
          <w:trHeight w:val="772" w:hRule="atLeast"/>
        </w:trPr>
        <w:tc>
          <w:tcPr>
            <w:tcW w:w="1382" w:type="dxa"/>
            <w:tcBorders>
              <w:left w:val="single" w:sz="4" w:space="0" w:color="000000"/>
              <w:bottom w:val="single" w:sz="4" w:space="0" w:color="000000"/>
              <w:right w:val="single" w:sz="4" w:space="0" w:color="000000"/>
            </w:tcBorders>
          </w:tcPr>
          <w:p>
            <w:pPr>
              <w:pStyle w:val="TableParagraph"/>
              <w:spacing w:before="5"/>
              <w:rPr>
                <w:sz w:val="20"/>
              </w:rPr>
            </w:pPr>
          </w:p>
          <w:p>
            <w:pPr>
              <w:pStyle w:val="TableParagraph"/>
              <w:ind w:left="434" w:right="357"/>
              <w:jc w:val="center"/>
              <w:rPr>
                <w:sz w:val="18"/>
              </w:rPr>
            </w:pPr>
            <w:r>
              <w:rPr>
                <w:sz w:val="18"/>
              </w:rPr>
              <w:t>市町村</w:t>
            </w:r>
          </w:p>
        </w:tc>
        <w:tc>
          <w:tcPr>
            <w:tcW w:w="1212" w:type="dxa"/>
            <w:tcBorders>
              <w:left w:val="single" w:sz="4" w:space="0" w:color="000000"/>
              <w:bottom w:val="single" w:sz="4" w:space="0" w:color="000000"/>
            </w:tcBorders>
          </w:tcPr>
          <w:p>
            <w:pPr>
              <w:pStyle w:val="TableParagraph"/>
              <w:rPr>
                <w:sz w:val="15"/>
              </w:rPr>
            </w:pPr>
          </w:p>
          <w:p>
            <w:pPr>
              <w:pStyle w:val="TableParagraph"/>
              <w:spacing w:line="204" w:lineRule="auto"/>
              <w:ind w:left="331" w:right="139" w:hanging="178"/>
              <w:rPr>
                <w:sz w:val="18"/>
              </w:rPr>
            </w:pPr>
            <w:r>
              <w:rPr>
                <w:sz w:val="18"/>
              </w:rPr>
              <w:t>警報を住民へ伝達</w:t>
            </w:r>
          </w:p>
        </w:tc>
        <w:tc>
          <w:tcPr>
            <w:tcW w:w="1224" w:type="dxa"/>
            <w:tcBorders>
              <w:bottom w:val="single" w:sz="4" w:space="0" w:color="000000"/>
            </w:tcBorders>
          </w:tcPr>
          <w:p>
            <w:pPr>
              <w:pStyle w:val="TableParagraph"/>
              <w:rPr>
                <w:sz w:val="15"/>
              </w:rPr>
            </w:pPr>
          </w:p>
          <w:p>
            <w:pPr>
              <w:pStyle w:val="TableParagraph"/>
              <w:spacing w:line="204" w:lineRule="auto"/>
              <w:ind w:left="420" w:right="158" w:hanging="269"/>
              <w:rPr>
                <w:sz w:val="18"/>
              </w:rPr>
            </w:pPr>
            <w:r>
              <w:rPr>
                <w:sz w:val="18"/>
              </w:rPr>
              <w:t>住民を避難誘導</w:t>
            </w:r>
          </w:p>
        </w:tc>
        <w:tc>
          <w:tcPr>
            <w:tcW w:w="1092" w:type="dxa"/>
            <w:tcBorders>
              <w:bottom w:val="single" w:sz="4" w:space="0" w:color="000000"/>
            </w:tcBorders>
          </w:tcPr>
          <w:p>
            <w:pPr>
              <w:pStyle w:val="TableParagraph"/>
              <w:rPr>
                <w:sz w:val="15"/>
              </w:rPr>
            </w:pPr>
          </w:p>
          <w:p>
            <w:pPr>
              <w:pStyle w:val="TableParagraph"/>
              <w:spacing w:line="204" w:lineRule="auto"/>
              <w:ind w:left="132" w:right="40" w:firstLine="4"/>
              <w:rPr>
                <w:sz w:val="18"/>
              </w:rPr>
            </w:pPr>
            <w:r>
              <w:rPr>
                <w:sz w:val="18"/>
              </w:rPr>
              <w:t>救援事務の一部を実施</w:t>
            </w:r>
          </w:p>
        </w:tc>
        <w:tc>
          <w:tcPr>
            <w:tcW w:w="1306" w:type="dxa"/>
            <w:gridSpan w:val="2"/>
            <w:tcBorders>
              <w:bottom w:val="single" w:sz="4" w:space="0" w:color="000000"/>
            </w:tcBorders>
          </w:tcPr>
          <w:p>
            <w:pPr>
              <w:pStyle w:val="TableParagraph"/>
              <w:rPr>
                <w:sz w:val="15"/>
              </w:rPr>
            </w:pPr>
          </w:p>
          <w:p>
            <w:pPr>
              <w:pStyle w:val="TableParagraph"/>
              <w:spacing w:line="204" w:lineRule="auto"/>
              <w:ind w:left="250" w:right="141"/>
              <w:rPr>
                <w:sz w:val="18"/>
              </w:rPr>
            </w:pPr>
            <w:r>
              <w:rPr>
                <w:sz w:val="18"/>
              </w:rPr>
              <w:t>収集・整理住民へ提供</w:t>
            </w:r>
          </w:p>
        </w:tc>
        <w:tc>
          <w:tcPr>
            <w:tcW w:w="1193" w:type="dxa"/>
            <w:tcBorders>
              <w:bottom w:val="single" w:sz="4" w:space="0" w:color="000000"/>
            </w:tcBorders>
          </w:tcPr>
          <w:p>
            <w:pPr>
              <w:pStyle w:val="TableParagraph"/>
              <w:rPr>
                <w:sz w:val="15"/>
              </w:rPr>
            </w:pPr>
          </w:p>
          <w:p>
            <w:pPr>
              <w:pStyle w:val="TableParagraph"/>
              <w:spacing w:line="204" w:lineRule="auto"/>
              <w:ind w:left="153" w:right="120" w:firstLine="4"/>
              <w:rPr>
                <w:sz w:val="18"/>
              </w:rPr>
            </w:pPr>
            <w:r>
              <w:rPr>
                <w:sz w:val="18"/>
              </w:rPr>
              <w:t>住民を火災等から保護</w:t>
            </w:r>
          </w:p>
        </w:tc>
        <w:tc>
          <w:tcPr>
            <w:tcW w:w="1227" w:type="dxa"/>
            <w:tcBorders>
              <w:bottom w:val="single" w:sz="4" w:space="0" w:color="000000"/>
              <w:right w:val="single" w:sz="4" w:space="0" w:color="000000"/>
            </w:tcBorders>
          </w:tcPr>
          <w:p>
            <w:pPr>
              <w:pStyle w:val="TableParagraph"/>
              <w:rPr>
                <w:sz w:val="15"/>
              </w:rPr>
            </w:pPr>
          </w:p>
          <w:p>
            <w:pPr>
              <w:pStyle w:val="TableParagraph"/>
              <w:spacing w:line="204" w:lineRule="auto"/>
              <w:ind w:left="218" w:right="104" w:hanging="87"/>
              <w:rPr>
                <w:sz w:val="18"/>
              </w:rPr>
            </w:pPr>
            <w:r>
              <w:rPr>
                <w:spacing w:val="-20"/>
                <w:sz w:val="18"/>
              </w:rPr>
              <w:t>区域を設定し立入制限等</w:t>
            </w:r>
          </w:p>
        </w:tc>
      </w:tr>
    </w:tbl>
    <w:p>
      <w:pPr>
        <w:spacing w:after="0" w:line="204" w:lineRule="auto"/>
        <w:rPr>
          <w:sz w:val="18"/>
        </w:rPr>
        <w:sectPr>
          <w:pgSz w:w="11910" w:h="16840"/>
          <w:pgMar w:header="0" w:footer="843" w:top="1600" w:bottom="1120" w:left="1340" w:right="1180"/>
        </w:sectPr>
      </w:pPr>
    </w:p>
    <w:p>
      <w:pPr>
        <w:pStyle w:val="Heading2"/>
        <w:tabs>
          <w:tab w:pos="1885" w:val="left" w:leader="none"/>
        </w:tabs>
        <w:spacing w:before="156"/>
        <w:ind w:left="916"/>
      </w:pPr>
      <w:bookmarkStart w:name="_TOC_250000" w:id="4"/>
      <w:r>
        <w:rPr>
          <w:spacing w:val="2"/>
        </w:rPr>
        <w:t>第</w:t>
      </w:r>
      <w:r>
        <w:rPr/>
        <w:t>４節</w:t>
        <w:tab/>
        <w:t>国</w:t>
      </w:r>
      <w:r>
        <w:rPr>
          <w:spacing w:val="2"/>
        </w:rPr>
        <w:t>民</w:t>
      </w:r>
      <w:r>
        <w:rPr/>
        <w:t>保</w:t>
      </w:r>
      <w:r>
        <w:rPr>
          <w:spacing w:val="2"/>
        </w:rPr>
        <w:t>護</w:t>
      </w:r>
      <w:bookmarkEnd w:id="4"/>
      <w:r>
        <w:rPr/>
        <w:t>計画</w:t>
      </w:r>
    </w:p>
    <w:p>
      <w:pPr>
        <w:pStyle w:val="BodyText"/>
        <w:rPr>
          <w:rFonts w:ascii="ＭＳ ゴシック"/>
          <w:sz w:val="26"/>
        </w:rPr>
      </w:pPr>
    </w:p>
    <w:p>
      <w:pPr>
        <w:pStyle w:val="BodyText"/>
        <w:tabs>
          <w:tab w:pos="637" w:val="left" w:leader="none"/>
        </w:tabs>
        <w:spacing w:before="215"/>
        <w:ind w:left="191"/>
        <w:rPr>
          <w:rFonts w:ascii="ＭＳ ゴシック" w:eastAsia="ＭＳ ゴシック" w:hint="eastAsia"/>
        </w:rPr>
      </w:pPr>
      <w:r>
        <w:rPr>
          <w:rFonts w:ascii="ＭＳ ゴシック" w:eastAsia="ＭＳ ゴシック" w:hint="eastAsia"/>
        </w:rPr>
        <w:t>１</w:t>
        <w:tab/>
        <w:t>国民保護計画の策定の流れ</w:t>
      </w:r>
    </w:p>
    <w:p>
      <w:pPr>
        <w:pStyle w:val="BodyText"/>
        <w:spacing w:line="360" w:lineRule="auto" w:before="136"/>
        <w:ind w:left="411" w:right="354" w:firstLine="220"/>
      </w:pPr>
      <w:r>
        <w:rPr/>
        <w:t>国民保護措置等の実施にあたっては、国民保護計画をあらかじめ策定し、これに基づき実施することになっている。</w:t>
      </w:r>
    </w:p>
    <w:p>
      <w:pPr>
        <w:pStyle w:val="BodyText"/>
        <w:spacing w:line="355" w:lineRule="auto"/>
        <w:ind w:left="411" w:right="354" w:firstLine="220"/>
        <w:jc w:val="both"/>
      </w:pPr>
      <w:r>
        <w:rPr/>
        <w:t>国民保護法では、計画策定のガイドラインとなる「国民の保護に関する基本指針（以</w:t>
      </w:r>
      <w:r>
        <w:rPr>
          <w:spacing w:val="-19"/>
        </w:rPr>
        <w:t>下、「国民保護基本指針」という。</w:t>
      </w:r>
      <w:r>
        <w:rPr/>
        <w:t>）を国が作成することになっており、平成17年３月に閣議決定された。</w:t>
      </w:r>
    </w:p>
    <w:p>
      <w:pPr>
        <w:pStyle w:val="BodyText"/>
        <w:ind w:left="632"/>
      </w:pPr>
      <w:r>
        <w:rPr/>
        <w:t>知事は、これに基づいて、平成18年１月、「大阪府国民保護計画」を策定した。</w:t>
      </w:r>
    </w:p>
    <w:p>
      <w:pPr>
        <w:pStyle w:val="BodyText"/>
        <w:spacing w:line="357" w:lineRule="auto" w:before="136"/>
        <w:ind w:left="412" w:right="239" w:firstLine="220"/>
      </w:pPr>
      <w:r>
        <w:rPr>
          <w:spacing w:val="-11"/>
        </w:rPr>
        <w:t>また、府計画との整合性を確保するとともに、市町村の計画づくりが円滑に進むよう、大阪府及び府内各ブロックから選出された８市で構成する「大阪府市町村国民保護研究</w:t>
      </w:r>
      <w:r>
        <w:rPr>
          <w:spacing w:val="-13"/>
        </w:rPr>
        <w:t>会」が設置され、消防庁の「市町村国民保護モデル計画</w:t>
      </w:r>
      <w:r>
        <w:rPr>
          <w:spacing w:val="-154"/>
        </w:rPr>
        <w:t>」</w:t>
      </w:r>
      <w:r>
        <w:rPr/>
        <w:t>（平成18年１月作成</w:t>
      </w:r>
      <w:r>
        <w:rPr>
          <w:spacing w:val="-44"/>
        </w:rPr>
        <w:t>）</w:t>
      </w:r>
      <w:r>
        <w:rPr/>
        <w:t>を踏まえ、平成18</w:t>
      </w:r>
      <w:r>
        <w:rPr>
          <w:spacing w:val="-12"/>
        </w:rPr>
        <w:t>年３月、「市町村国民保護計画</w:t>
      </w:r>
      <w:r>
        <w:rPr/>
        <w:t>（大阪府版基本モデル</w:t>
      </w:r>
      <w:r>
        <w:rPr>
          <w:spacing w:val="-111"/>
        </w:rPr>
        <w:t>）</w:t>
      </w:r>
      <w:r>
        <w:rPr/>
        <w:t>」が作成された。</w:t>
      </w:r>
    </w:p>
    <w:p>
      <w:pPr>
        <w:pStyle w:val="BodyText"/>
        <w:spacing w:line="355" w:lineRule="auto"/>
        <w:ind w:left="412" w:right="354" w:firstLine="220"/>
      </w:pPr>
      <w:r>
        <w:rPr>
          <w:spacing w:val="-11"/>
        </w:rPr>
        <w:t>市町村長は、これらを踏まえ、「国民保護協議会」を設置し、諮問したうえで、「国民保護計画」を策定する。</w:t>
      </w:r>
    </w:p>
    <w:p>
      <w:pPr>
        <w:spacing w:after="0" w:line="355" w:lineRule="auto"/>
        <w:sectPr>
          <w:pgSz w:w="11910" w:h="16840"/>
          <w:pgMar w:header="0" w:footer="843" w:top="1600" w:bottom="1120" w:left="1340" w:right="1180"/>
        </w:sectPr>
      </w:pPr>
    </w:p>
    <w:p>
      <w:pPr>
        <w:pStyle w:val="BodyText"/>
        <w:spacing w:before="12"/>
        <w:rPr>
          <w:sz w:val="7"/>
        </w:rPr>
      </w:pPr>
      <w:r>
        <w:rPr/>
        <w:pict>
          <v:group style="position:absolute;margin-left:78.720001pt;margin-top:222.699997pt;width:452.2pt;height:2.450pt;mso-position-horizontal-relative:page;mso-position-vertical-relative:page;z-index:3256" coordorigin="1574,4454" coordsize="9044,49">
            <v:line style="position:absolute" from="1594,4473" to="10598,4473" stroked="true" strokeweight="1.9pt" strokecolor="#ccffcc">
              <v:stroke dashstyle="solid"/>
            </v:line>
            <v:line style="position:absolute" from="1574,4498" to="10618,4498" stroked="true" strokeweight=".47998pt" strokecolor="#000000">
              <v:stroke dashstyle="solid"/>
            </v:line>
            <w10:wrap type="none"/>
          </v:group>
        </w:pict>
      </w:r>
      <w:r>
        <w:rPr/>
        <w:pict>
          <v:group style="position:absolute;margin-left:78.720001pt;margin-top:225.119995pt;width:452.2pt;height:90.5pt;mso-position-horizontal-relative:page;mso-position-vertical-relative:page;z-index:3328" coordorigin="1574,4502" coordsize="9044,1810">
            <v:line style="position:absolute" from="1574,5352" to="10618,5352" stroked="true" strokeweight=".96002pt" strokecolor="#000000">
              <v:stroke dashstyle="solid"/>
            </v:line>
            <v:line style="position:absolute" from="1574,5861" to="10618,5861" stroked="true" strokeweight=".95996pt" strokecolor="#000000">
              <v:stroke dashstyle="solid"/>
            </v:line>
            <v:shape style="position:absolute;left:3830;top:5347;width:303;height:504" coordorigin="3830,5347" coordsize="303,504" path="m3950,5729l3830,5731,3984,5851,4093,5760,3950,5760,3950,5729xm4012,5728l3950,5729,3950,5760,4013,5760,4012,5728xm4133,5726l4012,5728,4013,5760,4093,5760,4133,5726xm4008,5347l3950,5347,3950,5729,4012,5728,4008,5347xe" filled="true" fillcolor="#000000" stroked="false">
              <v:path arrowok="t"/>
              <v:fill type="solid"/>
            </v:shape>
            <v:shape style="position:absolute;left:1593;top:5870;width:9005;height:442" type="#_x0000_t202" filled="true" fillcolor="#ccffcc" stroked="false">
              <v:textbox inset="0,0,0,0">
                <w:txbxContent>
                  <w:p>
                    <w:pPr>
                      <w:spacing w:before="82"/>
                      <w:ind w:left="2515" w:right="0" w:firstLine="0"/>
                      <w:jc w:val="left"/>
                      <w:rPr>
                        <w:sz w:val="22"/>
                      </w:rPr>
                    </w:pPr>
                    <w:r>
                      <w:rPr>
                        <w:rFonts w:ascii="ＭＳ Ｐゴシック" w:eastAsia="ＭＳ Ｐゴシック" w:hint="eastAsia"/>
                        <w:sz w:val="22"/>
                      </w:rPr>
                      <w:t>国民保護基本指針 </w:t>
                    </w:r>
                    <w:r>
                      <w:rPr>
                        <w:sz w:val="22"/>
                      </w:rPr>
                      <w:t>(17年３月 閣議決定)</w:t>
                    </w:r>
                  </w:p>
                </w:txbxContent>
              </v:textbox>
              <v:fill type="solid"/>
              <w10:wrap type="none"/>
            </v:shape>
            <v:shape style="position:absolute;left:1593;top:4502;width:9005;height:840" type="#_x0000_t202" filled="false" stroked="false">
              <v:textbox inset="0,0,0,0">
                <w:txbxContent>
                  <w:p>
                    <w:pPr>
                      <w:spacing w:before="72"/>
                      <w:ind w:left="100" w:right="0" w:firstLine="0"/>
                      <w:jc w:val="left"/>
                      <w:rPr>
                        <w:sz w:val="22"/>
                      </w:rPr>
                    </w:pPr>
                    <w:r>
                      <w:rPr>
                        <w:sz w:val="22"/>
                      </w:rPr>
                      <w:t>武力攻撃等から国民の生命・身体・財産を保護し、国民生活・国民経済に及ぼす影響が最</w:t>
                    </w:r>
                  </w:p>
                  <w:p>
                    <w:pPr>
                      <w:spacing w:before="141"/>
                      <w:ind w:left="100" w:right="0" w:firstLine="0"/>
                      <w:jc w:val="left"/>
                      <w:rPr>
                        <w:sz w:val="22"/>
                      </w:rPr>
                    </w:pPr>
                    <w:r>
                      <w:rPr>
                        <w:sz w:val="22"/>
                      </w:rPr>
                      <w:t>小となるよう、「国民保護措置等」を実施することを規定</w:t>
                    </w:r>
                  </w:p>
                </w:txbxContent>
              </v:textbox>
              <w10:wrap type="none"/>
            </v:shape>
            <w10:wrap type="none"/>
          </v:group>
        </w:pict>
      </w:r>
    </w:p>
    <w:p>
      <w:pPr>
        <w:pStyle w:val="BodyText"/>
        <w:spacing w:before="70"/>
        <w:ind w:left="2845"/>
        <w:rPr>
          <w:rFonts w:ascii="ＭＳ ゴシック" w:eastAsia="ＭＳ ゴシック" w:hint="eastAsia"/>
        </w:rPr>
      </w:pPr>
      <w:r>
        <w:rPr/>
        <w:pict>
          <v:shape style="position:absolute;margin-left:79.679993pt;margin-top:21.940331pt;width:450.25pt;height:20.9pt;mso-position-horizontal-relative:page;mso-position-vertical-relative:paragraph;z-index:2872;mso-wrap-distance-left:0;mso-wrap-distance-right:0" type="#_x0000_t202" filled="true" fillcolor="#ccffcc" stroked="false">
            <v:textbox inset="0,0,0,0">
              <w:txbxContent>
                <w:p>
                  <w:pPr>
                    <w:pStyle w:val="BodyText"/>
                    <w:spacing w:before="72"/>
                    <w:ind w:left="2347"/>
                  </w:pPr>
                  <w:r>
                    <w:rPr>
                      <w:rFonts w:ascii="ＭＳ Ｐゴシック" w:eastAsia="ＭＳ Ｐゴシック" w:hint="eastAsia"/>
                    </w:rPr>
                    <w:t>武力攻撃事態対処法 </w:t>
                  </w:r>
                  <w:r>
                    <w:rPr/>
                    <w:t>(15年６月成立・施行)</w:t>
                  </w:r>
                </w:p>
              </w:txbxContent>
            </v:textbox>
            <v:fill type="solid"/>
            <w10:wrap type="topAndBottom"/>
          </v:shape>
        </w:pict>
      </w:r>
      <w:r>
        <w:rPr/>
        <w:pict>
          <v:line style="position:absolute;mso-position-horizontal-relative:page;mso-position-vertical-relative:paragraph;z-index:3208" from="78.720001pt,21.46035pt" to="530.880001pt,21.46035pt" stroked="true" strokeweight=".95996pt" strokecolor="#000000">
            <v:stroke dashstyle="solid"/>
            <w10:wrap type="none"/>
          </v:line>
        </w:pict>
      </w:r>
      <w:r>
        <w:rPr/>
        <w:pict>
          <v:line style="position:absolute;mso-position-horizontal-relative:page;mso-position-vertical-relative:paragraph;z-index:3232" from="78.720001pt,43.060341pt" to="530.880001pt,43.060341pt" stroked="true" strokeweight=".47998pt" strokecolor="#000000">
            <v:stroke dashstyle="solid"/>
            <w10:wrap type="none"/>
          </v:line>
        </w:pict>
      </w:r>
      <w:r>
        <w:rPr>
          <w:rFonts w:ascii="ＭＳ ゴシック" w:eastAsia="ＭＳ ゴシック" w:hint="eastAsia"/>
        </w:rPr>
        <w:t>《図：国民保護計画の策定の流れ》</w:t>
      </w:r>
    </w:p>
    <w:p>
      <w:pPr>
        <w:pStyle w:val="BodyText"/>
        <w:ind w:left="224"/>
        <w:rPr>
          <w:rFonts w:ascii="ＭＳ ゴシック"/>
          <w:sz w:val="20"/>
        </w:rPr>
      </w:pPr>
      <w:r>
        <w:rPr>
          <w:rFonts w:ascii="ＭＳ ゴシック"/>
          <w:sz w:val="20"/>
        </w:rPr>
        <w:pict>
          <v:group style="width:452.2pt;height:96.25pt;mso-position-horizontal-relative:char;mso-position-vertical-relative:line" coordorigin="0,0" coordsize="9044,1925">
            <v:line style="position:absolute" from="0,874" to="9043,874" stroked="true" strokeweight=".95996pt" strokecolor="#000000">
              <v:stroke dashstyle="solid"/>
            </v:line>
            <v:line style="position:absolute" from="0,1416" to="9043,1416" stroked="true" strokeweight=".96002pt" strokecolor="#000000">
              <v:stroke dashstyle="solid"/>
            </v:line>
            <v:shape style="position:absolute;left:2256;top:878;width:298;height:528" coordorigin="2256,878" coordsize="298,528" path="m2376,1286l2256,1286,2405,1406,2518,1315,2376,1315,2376,1286xm2434,878l2376,878,2376,1315,2434,1315,2434,878xm2554,1286l2434,1286,2434,1315,2518,1315,2554,1286xe" filled="true" fillcolor="#000000" stroked="false">
              <v:path arrowok="t"/>
              <v:fill type="solid"/>
            </v:shape>
            <v:shape style="position:absolute;left:19;top:1425;width:9005;height:500" type="#_x0000_t202" filled="true" fillcolor="#ccffcc" stroked="false">
              <v:textbox inset="0,0,0,0">
                <w:txbxContent>
                  <w:p>
                    <w:pPr>
                      <w:spacing w:before="116"/>
                      <w:ind w:left="2568" w:right="0" w:firstLine="0"/>
                      <w:jc w:val="left"/>
                      <w:rPr>
                        <w:sz w:val="22"/>
                      </w:rPr>
                    </w:pPr>
                    <w:r>
                      <w:rPr>
                        <w:rFonts w:ascii="ＭＳ Ｐゴシック" w:eastAsia="ＭＳ Ｐゴシック" w:hint="eastAsia"/>
                        <w:sz w:val="22"/>
                      </w:rPr>
                      <w:t>国民保護法 </w:t>
                    </w:r>
                    <w:r>
                      <w:rPr>
                        <w:sz w:val="22"/>
                      </w:rPr>
                      <w:t>(16年６月成立・９月施行)</w:t>
                    </w:r>
                  </w:p>
                </w:txbxContent>
              </v:textbox>
              <v:fill type="solid"/>
              <w10:wrap type="none"/>
            </v:shape>
            <v:shape style="position:absolute;left:19;top:0;width:9005;height:864" type="#_x0000_t202" filled="false" stroked="false">
              <v:textbox inset="0,0,0,0">
                <w:txbxContent>
                  <w:p>
                    <w:pPr>
                      <w:spacing w:before="82"/>
                      <w:ind w:left="100" w:right="0" w:firstLine="0"/>
                      <w:jc w:val="left"/>
                      <w:rPr>
                        <w:sz w:val="22"/>
                      </w:rPr>
                    </w:pPr>
                    <w:r>
                      <w:rPr>
                        <w:sz w:val="22"/>
                      </w:rPr>
                      <w:t>武力攻撃事態等への対処について、基本理念、国・地方公共団体等の</w:t>
                    </w:r>
                  </w:p>
                  <w:p>
                    <w:pPr>
                      <w:spacing w:before="136"/>
                      <w:ind w:left="100" w:right="0" w:firstLine="0"/>
                      <w:jc w:val="left"/>
                      <w:rPr>
                        <w:sz w:val="22"/>
                      </w:rPr>
                    </w:pPr>
                    <w:r>
                      <w:rPr>
                        <w:sz w:val="22"/>
                      </w:rPr>
                      <w:t>責務、対処手続などの基本的事項を規定</w:t>
                    </w:r>
                  </w:p>
                </w:txbxContent>
              </v:textbox>
              <w10:wrap type="none"/>
            </v:shape>
          </v:group>
        </w:pict>
      </w:r>
      <w:r>
        <w:rPr>
          <w:rFonts w:ascii="ＭＳ ゴシック"/>
          <w:sz w:val="20"/>
        </w:rPr>
      </w: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spacing w:before="5"/>
        <w:rPr>
          <w:rFonts w:ascii="ＭＳ ゴシック"/>
          <w:sz w:val="15"/>
        </w:rPr>
      </w:pPr>
      <w:r>
        <w:rPr/>
        <w:pict>
          <v:group style="position:absolute;margin-left:78.720001pt;margin-top:11.815pt;width:452.2pt;height:404.05pt;mso-position-horizontal-relative:page;mso-position-vertical-relative:paragraph;z-index:3184;mso-wrap-distance-left:0;mso-wrap-distance-right:0" coordorigin="1574,236" coordsize="9044,8081">
            <v:line style="position:absolute" from="1594,243" to="10598,243" stroked="true" strokeweight=".7pt" strokecolor="#ccffcc">
              <v:stroke dashstyle="solid"/>
            </v:line>
            <v:line style="position:absolute" from="1574,255" to="10618,255" stroked="true" strokeweight=".47998pt" strokecolor="#000000">
              <v:stroke dashstyle="solid"/>
            </v:line>
            <v:line style="position:absolute" from="1584,260" to="1584,1124" stroked="true" strokeweight=".95999pt" strokecolor="#000000">
              <v:stroke dashstyle="solid"/>
            </v:line>
            <v:line style="position:absolute" from="10608,260" to="10608,1124" stroked="true" strokeweight=".96002pt" strokecolor="#000000">
              <v:stroke dashstyle="solid"/>
            </v:line>
            <v:line style="position:absolute" from="1574,1114" to="10618,1114" stroked="true" strokeweight=".95999pt" strokecolor="#000000">
              <v:stroke dashstyle="solid"/>
            </v:line>
            <v:line style="position:absolute" from="1574,1623" to="10618,1623" stroked="true" strokeweight=".95999pt" strokecolor="#000000">
              <v:stroke dashstyle="solid"/>
            </v:line>
            <v:line style="position:absolute" from="1584,1614" to="1584,2261" stroked="true" strokeweight=".95999pt" strokecolor="#000000">
              <v:stroke dashstyle="solid"/>
            </v:line>
            <v:line style="position:absolute" from="1574,2266" to="10598,2266" stroked="true" strokeweight=".48001pt" strokecolor="#000000">
              <v:stroke dashstyle="solid"/>
            </v:line>
            <v:line style="position:absolute" from="10608,1614" to="10608,2271" stroked="true" strokeweight=".96002pt" strokecolor="#000000">
              <v:stroke dashstyle="solid"/>
            </v:line>
            <v:shape style="position:absolute;left:3969;top:2251;width:178;height:4556" coordorigin="3970,2252" coordsize="178,4556" path="m4027,6629l3970,6629,4061,6807,4133,6658,4027,6658,4027,6629xm4090,2252l4027,2252,4027,6658,4090,6658,4090,2252xm4147,6629l4090,6629,4090,6658,4133,6658,4147,6629xe" filled="true" fillcolor="#000000" stroked="false">
              <v:path arrowok="t"/>
              <v:fill type="solid"/>
            </v:shape>
            <v:rect style="position:absolute;left:1584;top:7205;width:5117;height:1104" filled="true" fillcolor="#ffffff" stroked="false">
              <v:fill type="solid"/>
            </v:rect>
            <v:rect style="position:absolute;left:1584;top:6787;width:5117;height:418" filled="true" fillcolor="#ffffff" stroked="false">
              <v:fill type="solid"/>
            </v:rect>
            <v:rect style="position:absolute;left:7579;top:6778;width:3029;height:418" filled="true" fillcolor="#ffffff" stroked="false">
              <v:fill type="solid"/>
            </v:rect>
            <v:shape style="position:absolute;left:6700;top:6965;width:879;height:120" coordorigin="6701,6965" coordsize="879,120" path="m6821,6965l6701,7028,6821,7085,6821,7033,6802,7033,6792,7028,6802,7018,6821,7018,6821,6965xm7459,6965l7459,7085,7569,7033,7483,7033,7488,7028,7483,7018,7561,7018,7459,6965xm6821,7018l6802,7018,6792,7028,6802,7033,6821,7033,6821,7018xm7459,7018l6821,7018,6821,7033,7459,7033,7459,7018xm7561,7018l7483,7018,7488,7028,7483,7033,7569,7033,7579,7028,7561,7018xe" filled="true" fillcolor="#000000" stroked="false">
              <v:path arrowok="t"/>
              <v:fill type="solid"/>
            </v:shape>
            <v:shape style="position:absolute;left:4171;top:5069;width:1234;height:183" coordorigin="4171,5070" coordsize="1234,183" path="m4349,5070l4171,5161,4349,5252,4349,5190,4320,5190,4320,5132,4349,5132,4349,5070xm4349,5132l4320,5132,4320,5190,4349,5190,4349,5132xm5405,5132l4349,5132,4349,5190,5405,5190,5405,5132xe" filled="true" fillcolor="#000000" stroked="false">
              <v:path arrowok="t"/>
              <v:fill type="solid"/>
            </v:shape>
            <v:shape style="position:absolute;left:6144;top:3931;width:178;height:812" coordorigin="6144,3932" coordsize="178,812" path="m6202,4565l6144,4565,6230,4743,6307,4594,6202,4594,6202,4565xm6264,3932l6202,3932,6202,4594,6264,4594,6264,3932xm6322,4565l6264,4565,6264,4594,6307,4594,6322,4565xe" filled="true" fillcolor="#000000" stroked="false">
              <v:path arrowok="t"/>
              <v:fill type="solid"/>
            </v:shape>
            <v:rect style="position:absolute;left:5160;top:4771;width:5448;height:840" filled="true" fillcolor="#ffffff" stroked="false">
              <v:fill type="solid"/>
            </v:rect>
            <v:rect style="position:absolute;left:5414;top:3360;width:3519;height:836" filled="true" fillcolor="#ffffff" stroked="false">
              <v:fill type="solid"/>
            </v:rect>
            <v:shape style="position:absolute;left:3888;top:1109;width:298;height:500" coordorigin="3888,1109" coordsize="298,500" path="m4008,1489l3888,1489,4037,1609,4150,1517,4008,1517,4008,1489xm4066,1109l4003,1109,4008,1517,4066,1517,4066,1109xm4186,1489l4066,1489,4066,1517,4150,1517,4186,1489xe" filled="true" fillcolor="#000000" stroked="false">
              <v:path arrowok="t"/>
              <v:fill type="solid"/>
            </v:shape>
            <v:shape style="position:absolute;left:6912;top:6764;width:448;height:621" type="#_x0000_t202" filled="false" stroked="false">
              <v:textbox inset="0,0,0,0">
                <w:txbxContent>
                  <w:p>
                    <w:pPr>
                      <w:spacing w:line="241" w:lineRule="exact" w:before="0"/>
                      <w:ind w:left="4" w:right="0" w:firstLine="0"/>
                      <w:jc w:val="left"/>
                      <w:rPr>
                        <w:sz w:val="21"/>
                      </w:rPr>
                    </w:pPr>
                    <w:r>
                      <w:rPr>
                        <w:sz w:val="21"/>
                      </w:rPr>
                      <w:t>諮問</w:t>
                    </w:r>
                  </w:p>
                  <w:p>
                    <w:pPr>
                      <w:spacing w:before="110"/>
                      <w:ind w:left="0" w:right="0" w:firstLine="0"/>
                      <w:jc w:val="left"/>
                      <w:rPr>
                        <w:sz w:val="21"/>
                      </w:rPr>
                    </w:pPr>
                    <w:r>
                      <w:rPr>
                        <w:sz w:val="21"/>
                      </w:rPr>
                      <w:t>答申</w:t>
                    </w:r>
                  </w:p>
                </w:txbxContent>
              </v:textbox>
              <w10:wrap type="none"/>
            </v:shape>
            <v:shape style="position:absolute;left:7579;top:7195;width:3029;height:1109" type="#_x0000_t202" filled="false" stroked="true" strokeweight=".75pt" strokecolor="#000000">
              <v:textbox inset="0,0,0,0">
                <w:txbxContent>
                  <w:p>
                    <w:pPr>
                      <w:spacing w:before="128"/>
                      <w:ind w:left="117" w:right="0" w:firstLine="0"/>
                      <w:jc w:val="left"/>
                      <w:rPr>
                        <w:sz w:val="20"/>
                      </w:rPr>
                    </w:pPr>
                    <w:r>
                      <w:rPr>
                        <w:sz w:val="20"/>
                      </w:rPr>
                      <w:t>･国民保護法に基づく諮問機関</w:t>
                    </w:r>
                  </w:p>
                  <w:p>
                    <w:pPr>
                      <w:spacing w:line="304" w:lineRule="auto" w:before="70"/>
                      <w:ind w:left="222" w:right="110" w:hanging="106"/>
                      <w:jc w:val="left"/>
                      <w:rPr>
                        <w:sz w:val="20"/>
                      </w:rPr>
                    </w:pPr>
                    <w:r>
                      <w:rPr>
                        <w:sz w:val="20"/>
                      </w:rPr>
                      <w:t>･市町村長を会長に関係機関等で構成</w:t>
                    </w:r>
                  </w:p>
                </w:txbxContent>
              </v:textbox>
              <v:stroke dashstyle="solid"/>
              <w10:wrap type="none"/>
            </v:shape>
            <v:shape style="position:absolute;left:7586;top:6790;width:3014;height:398" type="#_x0000_t202" filled="false" stroked="false">
              <v:textbox inset="0,0,0,0">
                <w:txbxContent>
                  <w:p>
                    <w:pPr>
                      <w:spacing w:before="79"/>
                      <w:ind w:left="400" w:right="0" w:firstLine="0"/>
                      <w:jc w:val="left"/>
                      <w:rPr>
                        <w:sz w:val="22"/>
                      </w:rPr>
                    </w:pPr>
                    <w:r>
                      <w:rPr>
                        <w:sz w:val="22"/>
                      </w:rPr>
                      <w:t>市町村国民保護協議会</w:t>
                    </w:r>
                  </w:p>
                </w:txbxContent>
              </v:textbox>
              <w10:wrap type="none"/>
            </v:shape>
            <v:shape style="position:absolute;left:1584;top:7205;width:5117;height:1104" type="#_x0000_t202" filled="false" stroked="true" strokeweight=".75pt" strokecolor="#000000">
              <v:textbox inset="0,0,0,0">
                <w:txbxContent>
                  <w:p>
                    <w:pPr>
                      <w:spacing w:line="240" w:lineRule="auto" w:before="1"/>
                      <w:rPr>
                        <w:rFonts w:ascii="ＭＳ ゴシック"/>
                        <w:sz w:val="17"/>
                      </w:rPr>
                    </w:pPr>
                  </w:p>
                  <w:p>
                    <w:pPr>
                      <w:spacing w:line="336" w:lineRule="auto" w:before="0"/>
                      <w:ind w:left="117" w:right="120" w:firstLine="0"/>
                      <w:jc w:val="left"/>
                      <w:rPr>
                        <w:sz w:val="22"/>
                      </w:rPr>
                    </w:pPr>
                    <w:r>
                      <w:rPr>
                        <w:sz w:val="22"/>
                      </w:rPr>
                      <w:t>国民保護措置等の内容・実施方法・実施体制・関係機関との連携などを定める</w:t>
                    </w:r>
                  </w:p>
                </w:txbxContent>
              </v:textbox>
              <v:stroke dashstyle="solid"/>
              <w10:wrap type="none"/>
            </v:shape>
            <v:shape style="position:absolute;left:1584;top:6787;width:5117;height:418" type="#_x0000_t202" filled="false" stroked="true" strokeweight=".75pt" strokecolor="#000000">
              <v:textbox inset="0,0,0,0">
                <w:txbxContent>
                  <w:p>
                    <w:pPr>
                      <w:spacing w:before="84"/>
                      <w:ind w:left="1557" w:right="0" w:firstLine="0"/>
                      <w:jc w:val="left"/>
                      <w:rPr>
                        <w:rFonts w:ascii="ＭＳ Ｐゴシック" w:eastAsia="ＭＳ Ｐゴシック" w:hint="eastAsia"/>
                        <w:sz w:val="22"/>
                      </w:rPr>
                    </w:pPr>
                    <w:r>
                      <w:rPr>
                        <w:rFonts w:ascii="ＭＳ Ｐゴシック" w:eastAsia="ＭＳ Ｐゴシック" w:hint="eastAsia"/>
                        <w:sz w:val="22"/>
                      </w:rPr>
                      <w:t>市町村国民保護計画</w:t>
                    </w:r>
                  </w:p>
                </w:txbxContent>
              </v:textbox>
              <v:stroke dashstyle="solid"/>
              <w10:wrap type="none"/>
            </v:shape>
            <v:shape style="position:absolute;left:1593;top:259;width:9005;height:845" type="#_x0000_t202" filled="false" stroked="false">
              <v:textbox inset="0,0,0,0">
                <w:txbxContent>
                  <w:p>
                    <w:pPr>
                      <w:spacing w:before="72"/>
                      <w:ind w:left="100" w:right="0" w:firstLine="0"/>
                      <w:jc w:val="left"/>
                      <w:rPr>
                        <w:sz w:val="22"/>
                      </w:rPr>
                    </w:pPr>
                    <w:r>
                      <w:rPr>
                        <w:sz w:val="22"/>
                      </w:rPr>
                      <w:t>国民保護措置等の実施に関する基本的方針、国民保護計画を作成する際の</w:t>
                    </w:r>
                  </w:p>
                  <w:p>
                    <w:pPr>
                      <w:spacing w:before="141"/>
                      <w:ind w:left="100" w:right="0" w:firstLine="0"/>
                      <w:jc w:val="left"/>
                      <w:rPr>
                        <w:sz w:val="22"/>
                      </w:rPr>
                    </w:pPr>
                    <w:r>
                      <w:rPr>
                        <w:sz w:val="22"/>
                      </w:rPr>
                      <w:t>基準事項などを規定</w:t>
                    </w:r>
                  </w:p>
                </w:txbxContent>
              </v:textbox>
              <w10:wrap type="none"/>
            </v:shape>
            <v:shape style="position:absolute;left:5160;top:4771;width:5448;height:840" type="#_x0000_t202" filled="false" stroked="true" strokeweight=".75pt" strokecolor="#000000">
              <v:textbox inset="0,0,0,0">
                <w:txbxContent>
                  <w:p>
                    <w:pPr>
                      <w:spacing w:before="89"/>
                      <w:ind w:left="30" w:right="30" w:firstLine="0"/>
                      <w:jc w:val="center"/>
                      <w:rPr>
                        <w:rFonts w:ascii="ＭＳ Ｐゴシック" w:eastAsia="ＭＳ Ｐゴシック" w:hint="eastAsia"/>
                        <w:sz w:val="22"/>
                      </w:rPr>
                    </w:pPr>
                    <w:r>
                      <w:rPr>
                        <w:rFonts w:ascii="ＭＳ Ｐゴシック" w:eastAsia="ＭＳ Ｐゴシック" w:hint="eastAsia"/>
                        <w:sz w:val="22"/>
                      </w:rPr>
                      <w:t>市町村国民保護計画（大阪府版基本モデル）</w:t>
                    </w:r>
                  </w:p>
                  <w:p>
                    <w:pPr>
                      <w:spacing w:before="136"/>
                      <w:ind w:left="135" w:right="30" w:firstLine="0"/>
                      <w:jc w:val="center"/>
                      <w:rPr>
                        <w:sz w:val="22"/>
                      </w:rPr>
                    </w:pPr>
                    <w:r>
                      <w:rPr>
                        <w:sz w:val="22"/>
                      </w:rPr>
                      <w:t>（</w:t>
                    </w:r>
                    <w:r>
                      <w:rPr>
                        <w:spacing w:val="-12"/>
                        <w:sz w:val="22"/>
                      </w:rPr>
                      <w:t>大阪府市町村国民保護研究会・平成 </w:t>
                    </w:r>
                    <w:r>
                      <w:rPr>
                        <w:sz w:val="22"/>
                      </w:rPr>
                      <w:t>18</w:t>
                    </w:r>
                    <w:r>
                      <w:rPr>
                        <w:spacing w:val="-9"/>
                        <w:sz w:val="22"/>
                      </w:rPr>
                      <w:t> 年３月作成</w:t>
                    </w:r>
                    <w:r>
                      <w:rPr>
                        <w:sz w:val="22"/>
                      </w:rPr>
                      <w:t>）</w:t>
                    </w:r>
                  </w:p>
                </w:txbxContent>
              </v:textbox>
              <v:stroke dashstyle="solid"/>
              <w10:wrap type="none"/>
            </v:shape>
            <v:shape style="position:absolute;left:5409;top:3360;width:3524;height:836" type="#_x0000_t202" filled="false" stroked="true" strokeweight=".75pt" strokecolor="#000000">
              <v:textbox inset="0,0,0,0">
                <w:txbxContent>
                  <w:p>
                    <w:pPr>
                      <w:spacing w:before="84"/>
                      <w:ind w:left="92" w:right="88" w:firstLine="0"/>
                      <w:jc w:val="center"/>
                      <w:rPr>
                        <w:rFonts w:ascii="ＭＳ Ｐゴシック" w:eastAsia="ＭＳ Ｐゴシック" w:hint="eastAsia"/>
                        <w:sz w:val="22"/>
                      </w:rPr>
                    </w:pPr>
                    <w:r>
                      <w:rPr>
                        <w:rFonts w:ascii="ＭＳ Ｐゴシック" w:eastAsia="ＭＳ Ｐゴシック" w:hint="eastAsia"/>
                        <w:sz w:val="22"/>
                      </w:rPr>
                      <w:t>市町村国民保護モデル計画</w:t>
                    </w:r>
                  </w:p>
                  <w:p>
                    <w:pPr>
                      <w:spacing w:before="141"/>
                      <w:ind w:left="92" w:right="92" w:firstLine="0"/>
                      <w:jc w:val="center"/>
                      <w:rPr>
                        <w:sz w:val="22"/>
                      </w:rPr>
                    </w:pPr>
                    <w:r>
                      <w:rPr>
                        <w:sz w:val="22"/>
                      </w:rPr>
                      <w:t>（消防庁・平成 18 年１月作成）</w:t>
                    </w:r>
                  </w:p>
                </w:txbxContent>
              </v:textbox>
              <v:stroke dashstyle="solid"/>
              <w10:wrap type="none"/>
            </v:shape>
            <v:shape style="position:absolute;left:1593;top:1632;width:9005;height:629" type="#_x0000_t202" filled="true" fillcolor="#ccffcc" stroked="false">
              <v:textbox inset="0,0,0,0">
                <w:txbxContent>
                  <w:p>
                    <w:pPr>
                      <w:spacing w:before="173"/>
                      <w:ind w:left="2678" w:right="0" w:firstLine="0"/>
                      <w:jc w:val="left"/>
                      <w:rPr>
                        <w:sz w:val="22"/>
                      </w:rPr>
                    </w:pPr>
                    <w:r>
                      <w:rPr>
                        <w:rFonts w:ascii="ＭＳ Ｐゴシック" w:eastAsia="ＭＳ Ｐゴシック" w:hint="eastAsia"/>
                        <w:sz w:val="22"/>
                      </w:rPr>
                      <w:t>大阪府国民保護計画</w:t>
                    </w:r>
                    <w:r>
                      <w:rPr>
                        <w:sz w:val="22"/>
                      </w:rPr>
                      <w:t>(18年１月 策定)</w:t>
                    </w:r>
                  </w:p>
                </w:txbxContent>
              </v:textbox>
              <v:fill type="solid"/>
              <w10:wrap type="none"/>
            </v:shape>
            <w10:wrap type="topAndBottom"/>
          </v:group>
        </w:pict>
      </w:r>
    </w:p>
    <w:p>
      <w:pPr>
        <w:spacing w:after="0"/>
        <w:rPr>
          <w:rFonts w:ascii="ＭＳ ゴシック"/>
          <w:sz w:val="15"/>
        </w:rPr>
        <w:sectPr>
          <w:pgSz w:w="11910" w:h="16840"/>
          <w:pgMar w:header="0" w:footer="843" w:top="1600" w:bottom="1120" w:left="1340" w:right="1180"/>
        </w:sectPr>
      </w:pPr>
    </w:p>
    <w:p>
      <w:pPr>
        <w:pStyle w:val="BodyText"/>
        <w:spacing w:before="12"/>
        <w:rPr>
          <w:rFonts w:ascii="ＭＳ ゴシック"/>
          <w:sz w:val="7"/>
        </w:rPr>
      </w:pPr>
    </w:p>
    <w:p>
      <w:pPr>
        <w:pStyle w:val="BodyText"/>
        <w:tabs>
          <w:tab w:pos="637" w:val="left" w:leader="none"/>
        </w:tabs>
        <w:spacing w:before="70"/>
        <w:ind w:left="191"/>
        <w:rPr>
          <w:rFonts w:ascii="ＭＳ ゴシック" w:eastAsia="ＭＳ ゴシック" w:hint="eastAsia"/>
        </w:rPr>
      </w:pPr>
      <w:r>
        <w:rPr>
          <w:rFonts w:ascii="ＭＳ ゴシック" w:eastAsia="ＭＳ ゴシック" w:hint="eastAsia"/>
        </w:rPr>
        <w:t>２</w:t>
        <w:tab/>
        <w:t>市町村国民保護計画</w:t>
      </w:r>
    </w:p>
    <w:p>
      <w:pPr>
        <w:pStyle w:val="ListParagraph"/>
        <w:numPr>
          <w:ilvl w:val="0"/>
          <w:numId w:val="49"/>
        </w:numPr>
        <w:tabs>
          <w:tab w:pos="859" w:val="left" w:leader="none"/>
        </w:tabs>
        <w:spacing w:line="240" w:lineRule="auto" w:before="141" w:after="0"/>
        <w:ind w:left="858" w:right="0" w:hanging="446"/>
        <w:jc w:val="left"/>
        <w:rPr>
          <w:rFonts w:ascii="ＭＳ ゴシック" w:eastAsia="ＭＳ ゴシック" w:hint="eastAsia"/>
          <w:sz w:val="22"/>
        </w:rPr>
      </w:pPr>
      <w:r>
        <w:rPr>
          <w:rFonts w:ascii="ＭＳ ゴシック" w:eastAsia="ＭＳ ゴシック" w:hint="eastAsia"/>
          <w:sz w:val="22"/>
        </w:rPr>
        <w:t>計画の位置づけ</w:t>
      </w:r>
    </w:p>
    <w:p>
      <w:pPr>
        <w:pStyle w:val="BodyText"/>
        <w:spacing w:line="355" w:lineRule="auto" w:before="135"/>
        <w:ind w:left="632" w:right="340" w:firstLine="225"/>
        <w:jc w:val="both"/>
      </w:pPr>
      <w:r>
        <w:rPr/>
        <w:t>市町村は、武力攻撃事態等において、国民保護法その他の法令、国民保護基本指針及び国民保護計画に基づき、住民等の協力を得つつ、関係機関と連携協力し、自ら国民保護措置等を的確かつ迅速に実施するとともに、市町村の区域において関係機関が実施する国民保護措置等を総合的に推進する責務を有する。市町村長は、その責務に</w:t>
      </w:r>
      <w:r>
        <w:rPr>
          <w:spacing w:val="-7"/>
        </w:rPr>
        <w:t>かんがみ、国民保護法第</w:t>
      </w:r>
      <w:r>
        <w:rPr/>
        <w:t>35条及び第182</w:t>
      </w:r>
      <w:r>
        <w:rPr>
          <w:spacing w:val="-6"/>
        </w:rPr>
        <w:t>条の規定に基づき、国民保護措置等を実施するための基本的な枠組みを定めるものとして、市町村国民保護計画を策定する。</w:t>
      </w:r>
    </w:p>
    <w:p>
      <w:pPr>
        <w:pStyle w:val="BodyText"/>
        <w:spacing w:line="357" w:lineRule="auto" w:before="12"/>
        <w:ind w:left="632" w:right="239" w:firstLine="225"/>
      </w:pPr>
      <w:r>
        <w:rPr/>
        <w:t>また、本計画策定後、別途具体的な実施手順等を定める「実施マニュアル（仮称</w:t>
      </w:r>
      <w:r>
        <w:rPr>
          <w:spacing w:val="-111"/>
        </w:rPr>
        <w:t>）</w:t>
      </w:r>
      <w:r>
        <w:rPr/>
        <w:t>」を作成するなどして、本計画に基づく措置を円滑に実施できるよう努める。なお、計画や実施マニュアル（仮称）の作成にあたっては、市町村地域防災計画等に基づく取組みの蓄積をできる限り活用する。</w:t>
      </w:r>
    </w:p>
    <w:p>
      <w:pPr>
        <w:pStyle w:val="ListParagraph"/>
        <w:numPr>
          <w:ilvl w:val="0"/>
          <w:numId w:val="49"/>
        </w:numPr>
        <w:tabs>
          <w:tab w:pos="859" w:val="left" w:leader="none"/>
        </w:tabs>
        <w:spacing w:line="277" w:lineRule="exact" w:before="0" w:after="0"/>
        <w:ind w:left="858" w:right="0" w:hanging="447"/>
        <w:jc w:val="left"/>
        <w:rPr>
          <w:rFonts w:ascii="ＭＳ ゴシック" w:eastAsia="ＭＳ ゴシック" w:hint="eastAsia"/>
          <w:sz w:val="22"/>
        </w:rPr>
      </w:pPr>
      <w:r>
        <w:rPr>
          <w:rFonts w:ascii="ＭＳ ゴシック" w:eastAsia="ＭＳ ゴシック" w:hint="eastAsia"/>
          <w:sz w:val="22"/>
        </w:rPr>
        <w:t>市町村国民保護計画に定める事項</w:t>
      </w:r>
    </w:p>
    <w:p>
      <w:pPr>
        <w:pStyle w:val="BodyText"/>
        <w:spacing w:line="355" w:lineRule="auto" w:before="136"/>
        <w:ind w:left="632" w:right="354" w:firstLine="220"/>
      </w:pPr>
      <w:r>
        <w:rPr/>
        <w:t>市町村国民保護計画においては、国民保護法第35条第２項各号に掲げる事項及び同法第182条第２項に規定する事項について定める（具体的には次のとおり</w:t>
      </w:r>
      <w:r>
        <w:rPr>
          <w:spacing w:val="-111"/>
        </w:rPr>
        <w:t>）</w:t>
      </w:r>
      <w:r>
        <w:rPr/>
        <w:t>。</w:t>
      </w:r>
    </w:p>
    <w:p>
      <w:pPr>
        <w:pStyle w:val="BodyText"/>
        <w:tabs>
          <w:tab w:pos="1515" w:val="left" w:leader="none"/>
        </w:tabs>
        <w:spacing w:before="6"/>
        <w:ind w:left="1074"/>
      </w:pPr>
      <w:r>
        <w:rPr/>
        <w:t>ⅰ</w:t>
        <w:tab/>
        <w:t>当該市町村の区域に係る国民保護措置の総合的な推進に関する事項</w:t>
      </w:r>
    </w:p>
    <w:p>
      <w:pPr>
        <w:pStyle w:val="BodyText"/>
        <w:tabs>
          <w:tab w:pos="1515" w:val="left" w:leader="none"/>
        </w:tabs>
        <w:spacing w:line="355" w:lineRule="auto" w:before="135"/>
        <w:ind w:left="1295" w:right="349" w:hanging="221"/>
      </w:pPr>
      <w:r>
        <w:rPr/>
        <w:t>ⅱ</w:t>
        <w:tab/>
        <w:t>市町村が実施する国民保護法第16条第１項及び第２項に規定する国民保護措 置に関する事項</w:t>
      </w:r>
    </w:p>
    <w:p>
      <w:pPr>
        <w:pStyle w:val="BodyText"/>
        <w:tabs>
          <w:tab w:pos="1515" w:val="left" w:leader="none"/>
        </w:tabs>
        <w:spacing w:before="6"/>
        <w:ind w:left="1074"/>
      </w:pPr>
      <w:r>
        <w:rPr/>
        <w:t>ⅲ</w:t>
        <w:tab/>
        <w:t>国民保護措置を実施するための訓練並びに物資及び資材の備蓄に関する事項</w:t>
      </w:r>
    </w:p>
    <w:p>
      <w:pPr>
        <w:pStyle w:val="BodyText"/>
        <w:tabs>
          <w:tab w:pos="1515" w:val="left" w:leader="none"/>
        </w:tabs>
        <w:spacing w:before="136"/>
        <w:ind w:left="1074"/>
      </w:pPr>
      <w:r>
        <w:rPr/>
        <w:t>ⅳ</w:t>
        <w:tab/>
        <w:t>国民保護措置を実施するための体制に関する事項</w:t>
      </w:r>
    </w:p>
    <w:p>
      <w:pPr>
        <w:pStyle w:val="BodyText"/>
        <w:tabs>
          <w:tab w:pos="1515" w:val="left" w:leader="none"/>
        </w:tabs>
        <w:spacing w:line="355" w:lineRule="auto" w:before="136"/>
        <w:ind w:left="1295" w:right="349" w:hanging="221"/>
      </w:pPr>
      <w:r>
        <w:rPr/>
        <w:t>ⅴ</w:t>
        <w:tab/>
        <w:t>国民保護措置の実施に関する他の地方公共団体その他の関係機関との連携に 関する事項</w:t>
      </w:r>
    </w:p>
    <w:p>
      <w:pPr>
        <w:pStyle w:val="BodyText"/>
        <w:tabs>
          <w:tab w:pos="1515" w:val="left" w:leader="none"/>
        </w:tabs>
        <w:spacing w:before="5"/>
        <w:ind w:left="1074"/>
      </w:pPr>
      <w:r>
        <w:rPr/>
        <w:t>ⅵ</w:t>
        <w:tab/>
        <w:t>緊急対処保護措置の実施に関し必要な事項</w:t>
      </w:r>
    </w:p>
    <w:p>
      <w:pPr>
        <w:pStyle w:val="BodyText"/>
        <w:tabs>
          <w:tab w:pos="1515" w:val="left" w:leader="none"/>
        </w:tabs>
        <w:spacing w:line="355" w:lineRule="auto" w:before="136"/>
        <w:ind w:left="1295" w:right="349" w:hanging="221"/>
      </w:pPr>
      <w:r>
        <w:rPr/>
        <w:t>ⅶ</w:t>
        <w:tab/>
        <w:t>前各号に掲げるもののほか、当該市町村の区域に係る国民保護措置等に関し 市町村長が必要と認める事項</w:t>
      </w:r>
    </w:p>
    <w:p>
      <w:pPr>
        <w:pStyle w:val="ListParagraph"/>
        <w:numPr>
          <w:ilvl w:val="0"/>
          <w:numId w:val="49"/>
        </w:numPr>
        <w:tabs>
          <w:tab w:pos="859" w:val="left" w:leader="none"/>
        </w:tabs>
        <w:spacing w:line="240" w:lineRule="auto" w:before="6" w:after="0"/>
        <w:ind w:left="858" w:right="0" w:hanging="447"/>
        <w:jc w:val="left"/>
        <w:rPr>
          <w:rFonts w:ascii="ＭＳ ゴシック" w:eastAsia="ＭＳ ゴシック" w:hint="eastAsia"/>
          <w:sz w:val="22"/>
        </w:rPr>
      </w:pPr>
      <w:r>
        <w:rPr>
          <w:rFonts w:ascii="ＭＳ ゴシック" w:eastAsia="ＭＳ ゴシック" w:hint="eastAsia"/>
          <w:sz w:val="22"/>
        </w:rPr>
        <w:t>計画の作成・見直しと変更手続</w:t>
      </w:r>
    </w:p>
    <w:p>
      <w:pPr>
        <w:pStyle w:val="BodyText"/>
        <w:tabs>
          <w:tab w:pos="1074" w:val="left" w:leader="none"/>
        </w:tabs>
        <w:spacing w:before="135"/>
        <w:ind w:left="632"/>
      </w:pPr>
      <w:r>
        <w:rPr/>
        <w:t>ア</w:t>
        <w:tab/>
        <w:t>市町村国民保護計画の作成</w:t>
      </w:r>
    </w:p>
    <w:p>
      <w:pPr>
        <w:pStyle w:val="BodyText"/>
        <w:spacing w:line="360" w:lineRule="auto" w:before="136"/>
        <w:ind w:left="853" w:right="354" w:firstLine="220"/>
      </w:pPr>
      <w:r>
        <w:rPr/>
        <w:t>市町村国民保護計画の作成にあたって、国民保護法第35条及び第39条第３項の規定に基づき、次の手続等をとる。</w:t>
      </w:r>
    </w:p>
    <w:p>
      <w:pPr>
        <w:pStyle w:val="BodyText"/>
        <w:tabs>
          <w:tab w:pos="1736" w:val="left" w:leader="none"/>
        </w:tabs>
        <w:spacing w:line="276" w:lineRule="exact"/>
        <w:ind w:left="1295"/>
      </w:pPr>
      <w:r>
        <w:rPr/>
        <w:t>ⅰ</w:t>
        <w:tab/>
        <w:t>市町村国民保護協議会に諮問する。</w:t>
      </w:r>
    </w:p>
    <w:p>
      <w:pPr>
        <w:pStyle w:val="BodyText"/>
        <w:tabs>
          <w:tab w:pos="1736" w:val="left" w:leader="none"/>
        </w:tabs>
        <w:spacing w:line="355" w:lineRule="auto" w:before="136"/>
        <w:ind w:left="1515" w:right="354" w:hanging="221"/>
      </w:pPr>
      <w:r>
        <w:rPr/>
        <w:t>ⅱ</w:t>
        <w:tab/>
        <w:t>指定行政機関の国民保護計画、府国民保護計画及び他の市町村の国民保護 計画との整合性を確保する。なお、他市町村と関係のある事項を定めるとき</w:t>
      </w:r>
    </w:p>
    <w:p>
      <w:pPr>
        <w:spacing w:after="0" w:line="355" w:lineRule="auto"/>
        <w:sectPr>
          <w:pgSz w:w="11910" w:h="16840"/>
          <w:pgMar w:header="0" w:footer="843" w:top="1600" w:bottom="1120" w:left="1340" w:right="1180"/>
        </w:sectPr>
      </w:pPr>
    </w:p>
    <w:p>
      <w:pPr>
        <w:pStyle w:val="BodyText"/>
        <w:spacing w:before="12"/>
        <w:rPr>
          <w:sz w:val="7"/>
        </w:rPr>
      </w:pPr>
    </w:p>
    <w:p>
      <w:pPr>
        <w:pStyle w:val="BodyText"/>
        <w:spacing w:before="70"/>
        <w:ind w:left="1516"/>
      </w:pPr>
      <w:r>
        <w:rPr/>
        <w:t>は、当該市町村長の意見を聴く。</w:t>
      </w:r>
    </w:p>
    <w:p>
      <w:pPr>
        <w:pStyle w:val="BodyText"/>
        <w:tabs>
          <w:tab w:pos="1736" w:val="left" w:leader="none"/>
        </w:tabs>
        <w:spacing w:before="141"/>
        <w:ind w:left="1295"/>
      </w:pPr>
      <w:r>
        <w:rPr/>
        <w:t>ⅲ</w:t>
        <w:tab/>
        <w:t>知事に協議する。</w:t>
      </w:r>
    </w:p>
    <w:p>
      <w:pPr>
        <w:pStyle w:val="BodyText"/>
        <w:tabs>
          <w:tab w:pos="1736" w:val="left" w:leader="none"/>
        </w:tabs>
        <w:spacing w:before="135"/>
        <w:ind w:left="1295"/>
      </w:pPr>
      <w:r>
        <w:rPr/>
        <w:t>ⅳ</w:t>
        <w:tab/>
        <w:t>市町村議会に報告する。</w:t>
      </w:r>
    </w:p>
    <w:p>
      <w:pPr>
        <w:pStyle w:val="BodyText"/>
        <w:tabs>
          <w:tab w:pos="1736" w:val="left" w:leader="none"/>
        </w:tabs>
        <w:spacing w:before="136"/>
        <w:ind w:left="1295"/>
      </w:pPr>
      <w:r>
        <w:rPr/>
        <w:t>ⅴ</w:t>
        <w:tab/>
        <w:t>住民に公表する。</w:t>
      </w:r>
    </w:p>
    <w:p>
      <w:pPr>
        <w:pStyle w:val="BodyText"/>
        <w:tabs>
          <w:tab w:pos="1074" w:val="left" w:leader="none"/>
        </w:tabs>
        <w:spacing w:before="140"/>
        <w:ind w:left="632"/>
      </w:pPr>
      <w:r>
        <w:rPr/>
        <w:t>イ</w:t>
        <w:tab/>
        <w:t>市町村国民保護計画の見直し</w:t>
      </w:r>
    </w:p>
    <w:p>
      <w:pPr>
        <w:pStyle w:val="BodyText"/>
        <w:spacing w:line="357" w:lineRule="auto" w:before="136"/>
        <w:ind w:left="853" w:right="354" w:firstLine="220"/>
        <w:jc w:val="both"/>
      </w:pPr>
      <w:r>
        <w:rPr/>
        <w:t>市町村国民保護計画については、今後、国民保護措置等に係る研究成果や新たなシステムの構築、府計画の見直し、国民保護措置等についての訓練の検証結果等を踏まえ、不断の見直しを行う。市町村国民保護計画の見直しにあたっては、市町村国民保護協議会の意見を尊重するとともに、広く関係者の意見を求める。</w:t>
      </w:r>
    </w:p>
    <w:p>
      <w:pPr>
        <w:pStyle w:val="BodyText"/>
        <w:tabs>
          <w:tab w:pos="1074" w:val="left" w:leader="none"/>
        </w:tabs>
        <w:spacing w:line="277" w:lineRule="exact"/>
        <w:ind w:left="632"/>
      </w:pPr>
      <w:r>
        <w:rPr/>
        <w:t>ウ</w:t>
        <w:tab/>
        <w:t>市町村国民保護計画の変更手続</w:t>
      </w:r>
    </w:p>
    <w:p>
      <w:pPr>
        <w:pStyle w:val="BodyText"/>
        <w:spacing w:line="357" w:lineRule="auto" w:before="136"/>
        <w:ind w:left="853" w:right="354" w:firstLine="220"/>
        <w:jc w:val="both"/>
      </w:pPr>
      <w:r>
        <w:rPr/>
        <w:t>市町村国民保護計画の変更にあたっては、国民保護法第39条第３項の規定に基づき、市町村国民保護協議会に諮問の上、知事に協議し、市町村議会に報告し、公表するなど計画作成時と同様の手続をとる。</w:t>
      </w:r>
    </w:p>
    <w:p>
      <w:pPr>
        <w:pStyle w:val="BodyText"/>
        <w:spacing w:line="355" w:lineRule="auto"/>
        <w:ind w:left="853" w:right="354" w:firstLine="220"/>
        <w:jc w:val="both"/>
      </w:pPr>
      <w:r>
        <w:rPr/>
        <w:t>ただし、国民保護法施行令で定める軽微な変更については、市町村国民保護協議会への諮問、知事への協議は行わない。</w:t>
      </w:r>
    </w:p>
    <w:p>
      <w:pPr>
        <w:pStyle w:val="BodyText"/>
        <w:tabs>
          <w:tab w:pos="1074" w:val="left" w:leader="none"/>
        </w:tabs>
        <w:spacing w:before="3"/>
        <w:ind w:left="632"/>
      </w:pPr>
      <w:r>
        <w:rPr/>
        <w:t>エ</w:t>
        <w:tab/>
        <w:t>実施マニュアル（仮称）の作成等</w:t>
      </w:r>
    </w:p>
    <w:p>
      <w:pPr>
        <w:pStyle w:val="BodyText"/>
        <w:spacing w:line="355" w:lineRule="auto" w:before="136"/>
        <w:ind w:left="853" w:right="354" w:firstLine="220"/>
        <w:jc w:val="both"/>
      </w:pPr>
      <w:r>
        <w:rPr/>
        <w:t>実施マニュアル（仮称）を作成・変更する場合には、関係機関と十分協議し、その意見を尊重する。また、計画と同様、不断の見直しを行う。</w:t>
      </w:r>
    </w:p>
    <w:p>
      <w:pPr>
        <w:pStyle w:val="ListParagraph"/>
        <w:numPr>
          <w:ilvl w:val="0"/>
          <w:numId w:val="49"/>
        </w:numPr>
        <w:tabs>
          <w:tab w:pos="859" w:val="left" w:leader="none"/>
        </w:tabs>
        <w:spacing w:line="240" w:lineRule="auto" w:before="6" w:after="0"/>
        <w:ind w:left="858" w:right="0" w:hanging="446"/>
        <w:jc w:val="left"/>
        <w:rPr>
          <w:rFonts w:ascii="ＭＳ ゴシック" w:eastAsia="ＭＳ ゴシック" w:hint="eastAsia"/>
          <w:sz w:val="22"/>
        </w:rPr>
      </w:pPr>
      <w:r>
        <w:rPr>
          <w:rFonts w:ascii="ＭＳ ゴシック" w:eastAsia="ＭＳ ゴシック" w:hint="eastAsia"/>
          <w:sz w:val="22"/>
        </w:rPr>
        <w:t>計画の作成又は変更に係る関係機関への協力要請</w:t>
      </w:r>
    </w:p>
    <w:p>
      <w:pPr>
        <w:pStyle w:val="BodyText"/>
        <w:spacing w:line="355" w:lineRule="auto" w:before="135"/>
        <w:ind w:left="632" w:right="354" w:firstLine="220"/>
        <w:jc w:val="both"/>
      </w:pPr>
      <w:r>
        <w:rPr/>
        <w:t>市町村長は、計画の作成又は変更のために必要がある場合には、指定（地方）行政機関の長、知事並びに指定（地方）公共機関及びその他の関係者に対して、資料又は情報の提供、意見の陳述その他必要な協力を求める。</w:t>
      </w:r>
    </w:p>
    <w:p>
      <w:pPr>
        <w:spacing w:after="0" w:line="355" w:lineRule="auto"/>
        <w:jc w:val="both"/>
        <w:sectPr>
          <w:pgSz w:w="11910" w:h="16840"/>
          <w:pgMar w:header="0" w:footer="843" w:top="1600" w:bottom="1120" w:left="1340" w:right="1180"/>
        </w:sectPr>
      </w:pPr>
    </w:p>
    <w:p>
      <w:pPr>
        <w:pStyle w:val="BodyText"/>
        <w:spacing w:before="12"/>
        <w:rPr>
          <w:sz w:val="9"/>
        </w:rPr>
      </w:pPr>
    </w:p>
    <w:p>
      <w:pPr>
        <w:pStyle w:val="BodyText"/>
        <w:ind w:left="191"/>
        <w:rPr>
          <w:sz w:val="20"/>
        </w:rPr>
      </w:pPr>
      <w:r>
        <w:rPr>
          <w:sz w:val="20"/>
        </w:rPr>
        <w:pict>
          <v:shape style="width:442.1pt;height:18.25pt;mso-position-horizontal-relative:char;mso-position-vertical-relative:line" type="#_x0000_t202" filled="true" fillcolor="#d9d9d9" stroked="false">
            <w10:anchorlock/>
            <v:textbox inset="0,0,0,0">
              <w:txbxContent>
                <w:p>
                  <w:pPr>
                    <w:tabs>
                      <w:tab w:pos="3671" w:val="left" w:leader="none"/>
                    </w:tabs>
                    <w:spacing w:before="3"/>
                    <w:ind w:left="287" w:right="0" w:firstLine="0"/>
                    <w:jc w:val="left"/>
                    <w:rPr>
                      <w:rFonts w:ascii="ＭＳ ゴシック" w:eastAsia="ＭＳ ゴシック" w:hint="eastAsia"/>
                      <w:sz w:val="28"/>
                    </w:rPr>
                  </w:pPr>
                  <w:r>
                    <w:rPr>
                      <w:rFonts w:ascii="ＭＳ ゴシック" w:eastAsia="ＭＳ ゴシック" w:hint="eastAsia"/>
                      <w:sz w:val="28"/>
                    </w:rPr>
                    <w:t>第２章</w:t>
                    <w:tab/>
                    <w:t>基本方針</w:t>
                  </w:r>
                </w:p>
              </w:txbxContent>
            </v:textbox>
            <v:fill type="solid"/>
          </v:shape>
        </w:pict>
      </w:r>
      <w:r>
        <w:rPr>
          <w:sz w:val="20"/>
        </w:rPr>
      </w:r>
    </w:p>
    <w:p>
      <w:pPr>
        <w:pStyle w:val="BodyText"/>
        <w:rPr>
          <w:sz w:val="20"/>
        </w:rPr>
      </w:pPr>
    </w:p>
    <w:p>
      <w:pPr>
        <w:pStyle w:val="BodyText"/>
        <w:spacing w:before="7"/>
        <w:rPr>
          <w:sz w:val="18"/>
        </w:rPr>
      </w:pPr>
    </w:p>
    <w:p>
      <w:pPr>
        <w:pStyle w:val="BodyText"/>
        <w:spacing w:line="355" w:lineRule="auto"/>
        <w:ind w:left="191" w:right="239" w:firstLine="220"/>
      </w:pPr>
      <w:r>
        <w:rPr>
          <w:spacing w:val="-10"/>
        </w:rPr>
        <w:t>市町村は、以下の事項を国民保護に関する基本方針とし、特にこれらの事項に留意して、国民保護措置等を実施する。</w:t>
      </w:r>
    </w:p>
    <w:p>
      <w:pPr>
        <w:pStyle w:val="BodyText"/>
        <w:rPr>
          <w:sz w:val="33"/>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１</w:t>
        <w:tab/>
        <w:t>基本的人権の尊重</w:t>
      </w:r>
    </w:p>
    <w:p>
      <w:pPr>
        <w:pStyle w:val="BodyText"/>
        <w:spacing w:line="357" w:lineRule="auto" w:before="136"/>
        <w:ind w:left="411" w:right="354" w:firstLine="220"/>
        <w:jc w:val="both"/>
      </w:pPr>
      <w:r>
        <w:rPr/>
        <w:t>国民保護措置等の実施にあたっては、日本国憲法の保障する国民の自由と権利を最大限に尊重することとし、国民の自由と権利に制限が加えられるときであっても、その制限は必要最小限のものに限り、公正かつ適正な手続の下に行う。</w:t>
      </w:r>
    </w:p>
    <w:p>
      <w:pPr>
        <w:pStyle w:val="BodyText"/>
        <w:spacing w:before="5"/>
        <w:rPr>
          <w:sz w:val="32"/>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２</w:t>
        <w:tab/>
        <w:t>国民の権利利益の迅速な救済</w:t>
      </w:r>
    </w:p>
    <w:p>
      <w:pPr>
        <w:pStyle w:val="BodyText"/>
        <w:spacing w:line="355" w:lineRule="auto" w:before="141"/>
        <w:ind w:left="411" w:right="354" w:firstLine="220"/>
        <w:jc w:val="both"/>
      </w:pPr>
      <w:r>
        <w:rPr/>
        <w:t>国民保護措置等の実施に伴う損失補償、国民保護措置等に係る不服申立て又は訴訟その他の国民の権利利益の救済に係る手続を、できる限り迅速に処理するよう努める。</w:t>
      </w:r>
    </w:p>
    <w:p>
      <w:pPr>
        <w:pStyle w:val="BodyText"/>
        <w:spacing w:before="8"/>
        <w:rPr>
          <w:sz w:val="32"/>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３</w:t>
        <w:tab/>
        <w:t>国民に対する情報提供</w:t>
      </w:r>
    </w:p>
    <w:p>
      <w:pPr>
        <w:pStyle w:val="BodyText"/>
        <w:spacing w:line="355" w:lineRule="auto" w:before="141"/>
        <w:ind w:left="411" w:right="354" w:firstLine="220"/>
        <w:jc w:val="both"/>
      </w:pPr>
      <w:r>
        <w:rPr/>
        <w:t>武力攻撃事態等においては、国民に対し、国民保護措置等に関する正確な情報を、適時に、かつ、適切な方法で提供する。</w:t>
      </w:r>
    </w:p>
    <w:p>
      <w:pPr>
        <w:pStyle w:val="BodyText"/>
        <w:rPr>
          <w:sz w:val="33"/>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４</w:t>
        <w:tab/>
        <w:t>関係機関相互の情報の共有化及び連携協力の確保</w:t>
      </w:r>
    </w:p>
    <w:p>
      <w:pPr>
        <w:pStyle w:val="BodyText"/>
        <w:spacing w:line="355" w:lineRule="auto" w:before="136"/>
        <w:ind w:left="411" w:right="354" w:firstLine="220"/>
        <w:jc w:val="both"/>
      </w:pPr>
      <w:r>
        <w:rPr/>
        <w:t>国、府、近隣市町村並びに指定（地方）公共機関と平素から情報の共有化を図り、相互の連携体制の整備に努める。</w:t>
      </w:r>
    </w:p>
    <w:p>
      <w:pPr>
        <w:pStyle w:val="BodyText"/>
        <w:rPr>
          <w:sz w:val="33"/>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５</w:t>
        <w:tab/>
        <w:t>国民の協力</w:t>
      </w:r>
    </w:p>
    <w:p>
      <w:pPr>
        <w:pStyle w:val="BodyText"/>
        <w:spacing w:line="357" w:lineRule="auto" w:before="136"/>
        <w:ind w:left="411" w:right="354" w:firstLine="220"/>
        <w:jc w:val="both"/>
      </w:pPr>
      <w:r>
        <w:rPr/>
        <w:t>国民保護措置等の実施のため必要があると認めるときは、国民保護法の規定により、国民に対し、必要な援助について協力を要請する。この場合において、国民の協力は、その自発的な意思にゆだねられるものであって、その要請にあたって強制にわたることがあってはならないことに留意する。</w:t>
      </w:r>
    </w:p>
    <w:p>
      <w:pPr>
        <w:pStyle w:val="BodyText"/>
        <w:spacing w:line="360" w:lineRule="auto"/>
        <w:ind w:left="411" w:right="340" w:firstLine="220"/>
        <w:jc w:val="both"/>
      </w:pPr>
      <w:r>
        <w:rPr/>
        <w:t>また、避難や救援などにおいて国民の自発的協力が得られるよう、平素から広報･啓発等に努める。</w:t>
      </w:r>
    </w:p>
    <w:p>
      <w:pPr>
        <w:spacing w:after="0" w:line="360" w:lineRule="auto"/>
        <w:jc w:val="both"/>
        <w:sectPr>
          <w:pgSz w:w="11910" w:h="16840"/>
          <w:pgMar w:header="0" w:footer="843" w:top="1600" w:bottom="1120" w:left="1340" w:right="1180"/>
        </w:sectPr>
      </w:pPr>
    </w:p>
    <w:p>
      <w:pPr>
        <w:pStyle w:val="BodyText"/>
        <w:spacing w:before="12"/>
        <w:rPr>
          <w:sz w:val="7"/>
        </w:rPr>
      </w:pPr>
    </w:p>
    <w:p>
      <w:pPr>
        <w:pStyle w:val="BodyText"/>
        <w:tabs>
          <w:tab w:pos="637" w:val="left" w:leader="none"/>
        </w:tabs>
        <w:spacing w:before="70"/>
        <w:ind w:left="191"/>
        <w:rPr>
          <w:rFonts w:ascii="ＭＳ ゴシック" w:eastAsia="ＭＳ ゴシック" w:hint="eastAsia"/>
        </w:rPr>
      </w:pPr>
      <w:r>
        <w:rPr>
          <w:rFonts w:ascii="ＭＳ ゴシック" w:eastAsia="ＭＳ ゴシック" w:hint="eastAsia"/>
        </w:rPr>
        <w:t>６</w:t>
        <w:tab/>
        <w:t>指定（</w:t>
      </w:r>
      <w:r>
        <w:rPr>
          <w:rFonts w:ascii="ＭＳ ゴシック" w:eastAsia="ＭＳ ゴシック" w:hint="eastAsia"/>
          <w:spacing w:val="0"/>
        </w:rPr>
        <w:t>地方</w:t>
      </w:r>
      <w:r>
        <w:rPr>
          <w:rFonts w:ascii="ＭＳ ゴシック" w:eastAsia="ＭＳ ゴシック" w:hint="eastAsia"/>
        </w:rPr>
        <w:t>）公共機関の自主性の尊重その他の特別な配慮</w:t>
      </w:r>
    </w:p>
    <w:p>
      <w:pPr>
        <w:pStyle w:val="BodyText"/>
        <w:spacing w:line="355" w:lineRule="auto" w:before="141"/>
        <w:ind w:left="411" w:right="354" w:firstLine="220"/>
        <w:jc w:val="both"/>
      </w:pPr>
      <w:r>
        <w:rPr/>
        <w:t>指定（地方）公共機関の国民保護措置等の実施方法については、当該機関が武力攻撃事態等の状況に即して自主的に判断するものであることに留意する。</w:t>
      </w:r>
    </w:p>
    <w:p>
      <w:pPr>
        <w:pStyle w:val="BodyText"/>
        <w:spacing w:line="357" w:lineRule="auto"/>
        <w:ind w:left="411" w:right="354" w:firstLine="220"/>
        <w:jc w:val="both"/>
      </w:pPr>
      <w:r>
        <w:rPr/>
        <w:t>また、日本赤十字社が実施する国民保護措置等については、その特性にかんがみ、その自主性を尊重するとともに、放送事業者である指定（地方）公共機関が実施する国民保護措置等については、放送の自律を保障することにより、その言論その他表現の自由に特に配慮する。</w:t>
      </w:r>
    </w:p>
    <w:p>
      <w:pPr>
        <w:pStyle w:val="BodyText"/>
        <w:spacing w:before="8"/>
        <w:rPr>
          <w:sz w:val="32"/>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７</w:t>
        <w:tab/>
        <w:t>高齢者、障害者、外国人等への配慮及び国際人道法の的確な実施</w:t>
      </w:r>
    </w:p>
    <w:p>
      <w:pPr>
        <w:pStyle w:val="BodyText"/>
        <w:spacing w:line="357" w:lineRule="auto" w:before="136"/>
        <w:ind w:left="412" w:right="244" w:firstLine="110"/>
        <w:jc w:val="center"/>
      </w:pPr>
      <w:r>
        <w:rPr/>
        <w:t>国民保護措置等の実施にあたっては、高齢者、障害者、乳幼児、妊産婦、外国人その  </w:t>
      </w:r>
      <w:r>
        <w:rPr>
          <w:spacing w:val="-5"/>
        </w:rPr>
        <w:t>他特に配慮を要する者の個性や生活状況に応じた、きめ細やかな保護について留意する。また、国民保護措置等を実施するにあたっては、国際的な武力紛争において適用され</w:t>
      </w:r>
    </w:p>
    <w:p>
      <w:pPr>
        <w:pStyle w:val="BodyText"/>
        <w:spacing w:line="279" w:lineRule="exact"/>
        <w:ind w:left="411"/>
      </w:pPr>
      <w:r>
        <w:rPr/>
        <w:t>る国際人道法の的確な実施を確保する。</w:t>
      </w:r>
    </w:p>
    <w:p>
      <w:pPr>
        <w:pStyle w:val="BodyText"/>
        <w:rPr>
          <w:sz w:val="24"/>
        </w:rPr>
      </w:pPr>
    </w:p>
    <w:p>
      <w:pPr>
        <w:pStyle w:val="BodyText"/>
        <w:spacing w:before="2"/>
        <w:rPr>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８</w:t>
        <w:tab/>
        <w:t>国民保護措置等に従事する者等の安全の確保</w:t>
      </w:r>
    </w:p>
    <w:p>
      <w:pPr>
        <w:pStyle w:val="BodyText"/>
        <w:spacing w:before="141"/>
        <w:ind w:left="632"/>
      </w:pPr>
      <w:r>
        <w:rPr/>
        <w:t>国民保護措置等に従事する者の安全の確保に十分に配慮する。</w:t>
      </w:r>
    </w:p>
    <w:p>
      <w:pPr>
        <w:pStyle w:val="BodyText"/>
        <w:spacing w:line="355" w:lineRule="auto" w:before="135"/>
        <w:ind w:left="411" w:right="354" w:firstLine="220"/>
        <w:jc w:val="both"/>
      </w:pPr>
      <w:r>
        <w:rPr/>
        <w:t>また、要請に応じて国民保護措置等に協力する者に対しては、その内容に応じた安全の確保に十分に配慮する。</w:t>
      </w:r>
    </w:p>
    <w:p>
      <w:pPr>
        <w:pStyle w:val="BodyText"/>
        <w:spacing w:before="1"/>
        <w:rPr>
          <w:sz w:val="33"/>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９</w:t>
        <w:tab/>
        <w:t>地域防災計画等に基づく取組みの蓄積の活用</w:t>
      </w:r>
    </w:p>
    <w:p>
      <w:pPr>
        <w:pStyle w:val="BodyText"/>
        <w:spacing w:line="357" w:lineRule="auto" w:before="135"/>
        <w:ind w:left="411" w:right="354" w:firstLine="220"/>
        <w:jc w:val="both"/>
      </w:pPr>
      <w:r>
        <w:rPr/>
        <w:t>武力攻撃事態等への対応については、自然災害・事故災害への対応と共通する部分が多いことから、国民保護措置等の実施に際しては、地域防災計画その他の既存の計画等に基づく取組みの蓄積を活用する。</w:t>
      </w:r>
    </w:p>
    <w:p>
      <w:pPr>
        <w:pStyle w:val="BodyText"/>
        <w:spacing w:line="357" w:lineRule="auto"/>
        <w:ind w:left="411" w:right="354" w:firstLine="220"/>
        <w:jc w:val="both"/>
      </w:pPr>
      <w:r>
        <w:rPr/>
        <w:t>また、阪神・淡路大震災の経験と復興の過程で培ってきた様々な蓄積を活かしつつ、消防団及び自主防災組織等の充実・活性化などに努めるとともに、ボランティアへの支援を行うなど地域防災力のより一層の強化を図る。</w:t>
      </w:r>
    </w:p>
    <w:p>
      <w:pPr>
        <w:spacing w:after="0" w:line="357" w:lineRule="auto"/>
        <w:jc w:val="both"/>
        <w:sectPr>
          <w:pgSz w:w="11910" w:h="16840"/>
          <w:pgMar w:header="0" w:footer="843" w:top="1600" w:bottom="1120" w:left="1340" w:right="1180"/>
        </w:sectPr>
      </w:pPr>
    </w:p>
    <w:p>
      <w:pPr>
        <w:pStyle w:val="BodyText"/>
        <w:spacing w:before="12"/>
        <w:rPr>
          <w:sz w:val="9"/>
        </w:rPr>
      </w:pPr>
    </w:p>
    <w:p>
      <w:pPr>
        <w:pStyle w:val="BodyText"/>
        <w:ind w:left="191"/>
        <w:rPr>
          <w:sz w:val="20"/>
        </w:rPr>
      </w:pPr>
      <w:r>
        <w:rPr>
          <w:sz w:val="20"/>
        </w:rPr>
        <w:pict>
          <v:shape style="width:442.1pt;height:18.25pt;mso-position-horizontal-relative:char;mso-position-vertical-relative:line" type="#_x0000_t202" filled="true" fillcolor="#d9d9d9" stroked="false">
            <w10:anchorlock/>
            <v:textbox inset="0,0,0,0">
              <w:txbxContent>
                <w:p>
                  <w:pPr>
                    <w:tabs>
                      <w:tab w:pos="2826" w:val="left" w:leader="none"/>
                    </w:tabs>
                    <w:spacing w:before="3"/>
                    <w:ind w:left="287" w:right="0" w:firstLine="0"/>
                    <w:jc w:val="left"/>
                    <w:rPr>
                      <w:rFonts w:ascii="ＭＳ ゴシック" w:eastAsia="ＭＳ ゴシック" w:hint="eastAsia"/>
                      <w:sz w:val="28"/>
                    </w:rPr>
                  </w:pPr>
                  <w:r>
                    <w:rPr>
                      <w:rFonts w:ascii="ＭＳ ゴシック" w:eastAsia="ＭＳ ゴシック" w:hint="eastAsia"/>
                      <w:sz w:val="28"/>
                    </w:rPr>
                    <w:t>第３章</w:t>
                    <w:tab/>
                    <w:t>関係機関の責務と役割</w:t>
                  </w:r>
                </w:p>
              </w:txbxContent>
            </v:textbox>
            <v:fill type="solid"/>
          </v:shape>
        </w:pict>
      </w:r>
      <w:r>
        <w:rPr>
          <w:sz w:val="20"/>
        </w:rPr>
      </w:r>
    </w:p>
    <w:p>
      <w:pPr>
        <w:pStyle w:val="BodyText"/>
        <w:rPr>
          <w:sz w:val="20"/>
        </w:rPr>
      </w:pPr>
    </w:p>
    <w:p>
      <w:pPr>
        <w:pStyle w:val="Heading2"/>
        <w:tabs>
          <w:tab w:pos="1885" w:val="left" w:leader="none"/>
        </w:tabs>
        <w:spacing w:before="222"/>
        <w:ind w:left="916"/>
      </w:pPr>
      <w:r>
        <w:rPr>
          <w:spacing w:val="2"/>
        </w:rPr>
        <w:t>第</w:t>
      </w:r>
      <w:r>
        <w:rPr/>
        <w:t>１節</w:t>
        <w:tab/>
        <w:t>関</w:t>
      </w:r>
      <w:r>
        <w:rPr>
          <w:spacing w:val="2"/>
        </w:rPr>
        <w:t>係</w:t>
      </w:r>
      <w:r>
        <w:rPr/>
        <w:t>機</w:t>
      </w:r>
      <w:r>
        <w:rPr>
          <w:spacing w:val="2"/>
        </w:rPr>
        <w:t>関</w:t>
      </w:r>
      <w:r>
        <w:rPr/>
        <w:t>の</w:t>
      </w:r>
      <w:r>
        <w:rPr>
          <w:spacing w:val="2"/>
        </w:rPr>
        <w:t>責</w:t>
      </w:r>
      <w:r>
        <w:rPr/>
        <w:t>務等</w:t>
      </w:r>
    </w:p>
    <w:p>
      <w:pPr>
        <w:pStyle w:val="BodyText"/>
        <w:rPr>
          <w:rFonts w:ascii="ＭＳ ゴシック"/>
          <w:sz w:val="26"/>
        </w:rPr>
      </w:pPr>
    </w:p>
    <w:p>
      <w:pPr>
        <w:pStyle w:val="BodyText"/>
        <w:spacing w:line="355" w:lineRule="auto" w:before="215"/>
        <w:ind w:left="191" w:right="354" w:firstLine="220"/>
      </w:pPr>
      <w:r>
        <w:rPr/>
        <w:t>国民保護措置等の実施主体である市町村及び国・府等の関係機関の責務等は、次のとおりである。</w:t>
      </w:r>
    </w:p>
    <w:p>
      <w:pPr>
        <w:pStyle w:val="BodyText"/>
        <w:spacing w:before="8"/>
        <w:rPr>
          <w:sz w:val="32"/>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１</w:t>
        <w:tab/>
        <w:t>国</w:t>
      </w:r>
    </w:p>
    <w:p>
      <w:pPr>
        <w:pStyle w:val="BodyText"/>
        <w:spacing w:line="357" w:lineRule="auto" w:before="141"/>
        <w:ind w:left="411" w:right="354" w:firstLine="220"/>
        <w:jc w:val="both"/>
      </w:pPr>
      <w:r>
        <w:rPr/>
        <w:t>国は、その組織及び機能のすべてを挙げて自ら国民保護措置等を的確かつ迅速に実施し、又は地方公共団体及び指定公共機関が実施する国民保護措置等を的確かつ迅速に支援し、並びに国民保護措置等に関し国費による適切な措置を講ずること等により、国全体として万全の態勢を整備するものとされている。</w:t>
      </w:r>
    </w:p>
    <w:p>
      <w:pPr>
        <w:pStyle w:val="BodyText"/>
        <w:spacing w:before="2"/>
        <w:rPr>
          <w:sz w:val="32"/>
        </w:rPr>
      </w:pPr>
    </w:p>
    <w:p>
      <w:pPr>
        <w:pStyle w:val="BodyText"/>
        <w:tabs>
          <w:tab w:pos="637" w:val="left" w:leader="none"/>
        </w:tabs>
        <w:spacing w:before="1"/>
        <w:ind w:left="191"/>
        <w:rPr>
          <w:rFonts w:ascii="ＭＳ ゴシック" w:eastAsia="ＭＳ ゴシック" w:hint="eastAsia"/>
        </w:rPr>
      </w:pPr>
      <w:r>
        <w:rPr>
          <w:rFonts w:ascii="ＭＳ ゴシック" w:eastAsia="ＭＳ ゴシック" w:hint="eastAsia"/>
        </w:rPr>
        <w:t>２</w:t>
        <w:tab/>
        <w:t>府</w:t>
      </w:r>
    </w:p>
    <w:p>
      <w:pPr>
        <w:pStyle w:val="BodyText"/>
        <w:spacing w:line="357" w:lineRule="auto" w:before="135"/>
        <w:ind w:left="411" w:right="354" w:firstLine="220"/>
        <w:jc w:val="both"/>
      </w:pPr>
      <w:r>
        <w:rPr/>
        <w:t>府は、自ら住民に対する避難の指示、避難住民等の救援、武力攻撃災害への対処などの国民保護措置等を的確かつ迅速に実施するとともに、府域において関係機関が実施する国民保護措置等を総合的に推進するものとされている。</w:t>
      </w:r>
    </w:p>
    <w:p>
      <w:pPr>
        <w:pStyle w:val="BodyText"/>
        <w:spacing w:before="10"/>
        <w:rPr>
          <w:sz w:val="32"/>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３</w:t>
        <w:tab/>
        <w:t>市町村</w:t>
      </w:r>
    </w:p>
    <w:p>
      <w:pPr>
        <w:pStyle w:val="BodyText"/>
        <w:spacing w:line="355" w:lineRule="auto" w:before="136"/>
        <w:ind w:left="411" w:right="354" w:firstLine="220"/>
        <w:jc w:val="both"/>
      </w:pPr>
      <w:r>
        <w:rPr/>
        <w:t>市町村は、自ら警報等の住民への伝達や避難誘導、避難住民等の救援、武力攻撃災害への対処などの国民保護措置等を的確かつ迅速に実施するとともに、市町村域において関係機関が実施する国民保護措置等を総合的に推進する。</w:t>
      </w:r>
    </w:p>
    <w:p>
      <w:pPr>
        <w:pStyle w:val="BodyText"/>
        <w:spacing w:before="1"/>
        <w:rPr>
          <w:sz w:val="33"/>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４</w:t>
        <w:tab/>
        <w:t>消防本部等</w:t>
      </w:r>
    </w:p>
    <w:p>
      <w:pPr>
        <w:pStyle w:val="BodyText"/>
        <w:spacing w:line="360" w:lineRule="auto" w:before="136"/>
        <w:ind w:left="411" w:right="354" w:firstLine="220"/>
        <w:jc w:val="both"/>
      </w:pPr>
      <w:r>
        <w:rPr/>
        <w:t>消防本部等は、武力攻撃災害への対処や避難住民等の救援を行うとともに、警報等の住民への伝達、避難住民の誘導などの措置を行う。</w:t>
      </w:r>
    </w:p>
    <w:p>
      <w:pPr>
        <w:pStyle w:val="BodyText"/>
        <w:spacing w:before="1"/>
        <w:rPr>
          <w:sz w:val="32"/>
        </w:rPr>
      </w:pPr>
    </w:p>
    <w:p>
      <w:pPr>
        <w:pStyle w:val="BodyText"/>
        <w:tabs>
          <w:tab w:pos="637" w:val="left" w:leader="none"/>
        </w:tabs>
        <w:spacing w:before="1"/>
        <w:ind w:left="191"/>
        <w:rPr>
          <w:rFonts w:ascii="ＭＳ ゴシック" w:eastAsia="ＭＳ ゴシック" w:hint="eastAsia"/>
        </w:rPr>
      </w:pPr>
      <w:r>
        <w:rPr>
          <w:rFonts w:ascii="ＭＳ ゴシック" w:eastAsia="ＭＳ ゴシック" w:hint="eastAsia"/>
        </w:rPr>
        <w:t>５</w:t>
        <w:tab/>
        <w:t>消防団</w:t>
      </w:r>
    </w:p>
    <w:p>
      <w:pPr>
        <w:pStyle w:val="BodyText"/>
        <w:spacing w:line="355" w:lineRule="auto" w:before="140"/>
        <w:ind w:left="411" w:right="354" w:firstLine="220"/>
        <w:jc w:val="both"/>
      </w:pPr>
      <w:r>
        <w:rPr/>
        <w:t>消防団は、市町村長の指揮の下、武力攻撃災害への対処を消防本部等と協力して行うとともに、警報等の住民への伝達、避難住民の誘導などの措置を他の関係機関と連携して行う。</w:t>
      </w:r>
    </w:p>
    <w:p>
      <w:pPr>
        <w:spacing w:after="0" w:line="355" w:lineRule="auto"/>
        <w:jc w:val="both"/>
        <w:sectPr>
          <w:pgSz w:w="11910" w:h="16840"/>
          <w:pgMar w:header="0" w:footer="843" w:top="1600" w:bottom="1120" w:left="1340" w:right="1180"/>
        </w:sectPr>
      </w:pPr>
    </w:p>
    <w:p>
      <w:pPr>
        <w:pStyle w:val="BodyText"/>
        <w:spacing w:before="12"/>
        <w:rPr>
          <w:sz w:val="7"/>
        </w:rPr>
      </w:pPr>
    </w:p>
    <w:p>
      <w:pPr>
        <w:pStyle w:val="BodyText"/>
        <w:tabs>
          <w:tab w:pos="637" w:val="left" w:leader="none"/>
        </w:tabs>
        <w:spacing w:before="70"/>
        <w:ind w:left="191"/>
        <w:rPr>
          <w:rFonts w:ascii="ＭＳ ゴシック" w:eastAsia="ＭＳ ゴシック" w:hint="eastAsia"/>
        </w:rPr>
      </w:pPr>
      <w:r>
        <w:rPr>
          <w:rFonts w:ascii="ＭＳ ゴシック" w:eastAsia="ＭＳ ゴシック" w:hint="eastAsia"/>
        </w:rPr>
        <w:t>６</w:t>
        <w:tab/>
        <w:t>府警察</w:t>
      </w:r>
    </w:p>
    <w:p>
      <w:pPr>
        <w:pStyle w:val="BodyText"/>
        <w:spacing w:line="355" w:lineRule="auto" w:before="141"/>
        <w:ind w:left="411" w:right="354" w:firstLine="220"/>
        <w:jc w:val="both"/>
      </w:pPr>
      <w:r>
        <w:rPr/>
        <w:t>府警察は、住民避難等のための交通規制を実施するとともに、市町村長等の要請に応じて、避難住民の誘導や生活関連等施設の警備などの措置を行うものとされている。</w:t>
      </w:r>
    </w:p>
    <w:p>
      <w:pPr>
        <w:pStyle w:val="BodyText"/>
        <w:rPr>
          <w:sz w:val="33"/>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７</w:t>
        <w:tab/>
        <w:t>第五管区海上保安本部等</w:t>
      </w:r>
    </w:p>
    <w:p>
      <w:pPr>
        <w:pStyle w:val="BodyText"/>
        <w:spacing w:line="355" w:lineRule="auto" w:before="136"/>
        <w:ind w:left="411" w:right="354" w:firstLine="220"/>
        <w:jc w:val="both"/>
      </w:pPr>
      <w:r>
        <w:rPr/>
        <w:t>第五管区海上保安本部等は、船舶内に在る者への警報等の伝達や避難住民の誘導、武力攻撃災害への対処などの措置を行うものとされている。</w:t>
      </w:r>
    </w:p>
    <w:p>
      <w:pPr>
        <w:pStyle w:val="BodyText"/>
        <w:rPr>
          <w:sz w:val="33"/>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８</w:t>
        <w:tab/>
        <w:t>自衛隊</w:t>
      </w:r>
    </w:p>
    <w:p>
      <w:pPr>
        <w:pStyle w:val="BodyText"/>
        <w:spacing w:line="357" w:lineRule="auto" w:before="136"/>
        <w:ind w:left="411" w:right="354" w:firstLine="220"/>
        <w:jc w:val="both"/>
      </w:pPr>
      <w:r>
        <w:rPr/>
        <w:t>自衛隊は、知事から避難住民の誘導、避難住民等の救援、武力攻撃災害への対処等の国民保護措置等に関する要請を受けた場合で、防衛庁長官が事態やむを得ないと認めるとき、その主たる任務である我が国に対する侵略を排除するための活動に支障が生じない範囲で、可能な限り国民保護措置等を実施するものとされている。</w:t>
      </w:r>
    </w:p>
    <w:p>
      <w:pPr>
        <w:pStyle w:val="BodyText"/>
        <w:spacing w:before="2"/>
        <w:rPr>
          <w:sz w:val="32"/>
        </w:rPr>
      </w:pPr>
    </w:p>
    <w:p>
      <w:pPr>
        <w:pStyle w:val="BodyText"/>
        <w:tabs>
          <w:tab w:pos="637" w:val="left" w:leader="none"/>
        </w:tabs>
        <w:spacing w:before="1"/>
        <w:ind w:left="191"/>
        <w:rPr>
          <w:rFonts w:ascii="ＭＳ ゴシック" w:eastAsia="ＭＳ ゴシック" w:hint="eastAsia"/>
        </w:rPr>
      </w:pPr>
      <w:r>
        <w:rPr>
          <w:rFonts w:ascii="ＭＳ ゴシック" w:eastAsia="ＭＳ ゴシック" w:hint="eastAsia"/>
        </w:rPr>
        <w:t>９</w:t>
        <w:tab/>
        <w:t>指定（</w:t>
      </w:r>
      <w:r>
        <w:rPr>
          <w:rFonts w:ascii="ＭＳ ゴシック" w:eastAsia="ＭＳ ゴシック" w:hint="eastAsia"/>
          <w:spacing w:val="0"/>
        </w:rPr>
        <w:t>地方</w:t>
      </w:r>
      <w:r>
        <w:rPr>
          <w:rFonts w:ascii="ＭＳ ゴシック" w:eastAsia="ＭＳ ゴシック" w:hint="eastAsia"/>
        </w:rPr>
        <w:t>）公共機関</w:t>
      </w:r>
    </w:p>
    <w:p>
      <w:pPr>
        <w:pStyle w:val="BodyText"/>
        <w:spacing w:line="355" w:lineRule="auto" w:before="140"/>
        <w:ind w:left="411" w:right="354" w:firstLine="220"/>
        <w:jc w:val="both"/>
      </w:pPr>
      <w:r>
        <w:rPr/>
        <w:t>指定（地方）公共機関は、国民保護法で定めるところにより、その業務について、国民保護措置等を実施するものとされている。</w:t>
      </w:r>
    </w:p>
    <w:p>
      <w:pPr>
        <w:pStyle w:val="BodyText"/>
        <w:rPr>
          <w:sz w:val="33"/>
        </w:rPr>
      </w:pPr>
    </w:p>
    <w:p>
      <w:pPr>
        <w:pStyle w:val="BodyText"/>
        <w:tabs>
          <w:tab w:pos="637" w:val="left" w:leader="none"/>
        </w:tabs>
        <w:spacing w:before="1"/>
        <w:ind w:left="191"/>
        <w:rPr>
          <w:rFonts w:ascii="ＭＳ ゴシック" w:eastAsia="ＭＳ ゴシック" w:hint="eastAsia"/>
        </w:rPr>
      </w:pPr>
      <w:r>
        <w:rPr>
          <w:rFonts w:ascii="ＭＳ ゴシック" w:eastAsia="ＭＳ ゴシック" w:hint="eastAsia"/>
        </w:rPr>
        <w:t>10</w:t>
        <w:tab/>
        <w:t>住民の協力</w:t>
      </w:r>
    </w:p>
    <w:p>
      <w:pPr>
        <w:pStyle w:val="BodyText"/>
        <w:spacing w:line="357" w:lineRule="auto" w:before="135"/>
        <w:ind w:left="411" w:right="354" w:firstLine="220"/>
        <w:jc w:val="both"/>
      </w:pPr>
      <w:r>
        <w:rPr/>
        <w:t>市町村等は、国民保護法の規定により、①避難住民の誘導に必要な援助、②避難住民等の救援に必要な援助、③消火、負傷者の搬送、被災者の救助その他の武力攻撃災害への対処に関する措置に必要な援助、④保健衛生の確保に必要な援助について、安全性の確保に配慮したうえで、自発的な協力が得られるよう要請することができることとされている。</w:t>
      </w:r>
    </w:p>
    <w:p>
      <w:pPr>
        <w:spacing w:after="0" w:line="357" w:lineRule="auto"/>
        <w:jc w:val="both"/>
        <w:sectPr>
          <w:pgSz w:w="11910" w:h="16840"/>
          <w:pgMar w:header="0" w:footer="843" w:top="1600" w:bottom="1120" w:left="1340" w:right="1180"/>
        </w:sectPr>
      </w:pPr>
    </w:p>
    <w:p>
      <w:pPr>
        <w:pStyle w:val="Heading2"/>
        <w:tabs>
          <w:tab w:pos="1885" w:val="left" w:leader="none"/>
        </w:tabs>
        <w:spacing w:before="156"/>
        <w:ind w:left="916"/>
      </w:pPr>
      <w:r>
        <w:rPr>
          <w:spacing w:val="2"/>
        </w:rPr>
        <w:t>第</w:t>
      </w:r>
      <w:r>
        <w:rPr/>
        <w:t>２節</w:t>
        <w:tab/>
        <w:t>関</w:t>
      </w:r>
      <w:r>
        <w:rPr>
          <w:spacing w:val="2"/>
        </w:rPr>
        <w:t>係</w:t>
      </w:r>
      <w:r>
        <w:rPr/>
        <w:t>機</w:t>
      </w:r>
      <w:r>
        <w:rPr>
          <w:spacing w:val="2"/>
        </w:rPr>
        <w:t>関</w:t>
      </w:r>
      <w:r>
        <w:rPr/>
        <w:t>の</w:t>
      </w:r>
      <w:r>
        <w:rPr>
          <w:spacing w:val="2"/>
        </w:rPr>
        <w:t>事</w:t>
      </w:r>
      <w:r>
        <w:rPr/>
        <w:t>務又</w:t>
      </w:r>
      <w:r>
        <w:rPr>
          <w:spacing w:val="2"/>
        </w:rPr>
        <w:t>は</w:t>
      </w:r>
      <w:r>
        <w:rPr/>
        <w:t>業</w:t>
      </w:r>
      <w:r>
        <w:rPr>
          <w:spacing w:val="2"/>
        </w:rPr>
        <w:t>務</w:t>
      </w:r>
      <w:r>
        <w:rPr/>
        <w:t>の大綱</w:t>
      </w:r>
    </w:p>
    <w:p>
      <w:pPr>
        <w:pStyle w:val="BodyText"/>
        <w:rPr>
          <w:rFonts w:ascii="ＭＳ ゴシック"/>
          <w:sz w:val="26"/>
        </w:rPr>
      </w:pPr>
    </w:p>
    <w:p>
      <w:pPr>
        <w:pStyle w:val="BodyText"/>
        <w:spacing w:line="355" w:lineRule="auto" w:before="215"/>
        <w:ind w:left="191" w:right="354" w:firstLine="220"/>
      </w:pPr>
      <w:r>
        <w:rPr/>
        <w:t>国民保護措置等に関し、市町村、府、指定地方行政機関及び指定（地方）公共機関は、おおむね次に掲げる業務を処理する。</w:t>
      </w:r>
    </w:p>
    <w:p>
      <w:pPr>
        <w:pStyle w:val="BodyText"/>
        <w:rPr>
          <w:sz w:val="33"/>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１</w:t>
        <w:tab/>
        <w:t>地方公共団体</w:t>
      </w:r>
    </w:p>
    <w:p>
      <w:pPr>
        <w:pStyle w:val="BodyText"/>
        <w:spacing w:before="12"/>
        <w:rPr>
          <w:rFonts w:ascii="ＭＳ ゴシック"/>
          <w:sz w:val="4"/>
        </w:rPr>
      </w:pPr>
    </w:p>
    <w:tbl>
      <w:tblPr>
        <w:tblW w:w="0" w:type="auto"/>
        <w:jc w:val="left"/>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7517"/>
      </w:tblGrid>
      <w:tr>
        <w:trPr>
          <w:trHeight w:val="417" w:hRule="atLeast"/>
        </w:trPr>
        <w:tc>
          <w:tcPr>
            <w:tcW w:w="1416" w:type="dxa"/>
          </w:tcPr>
          <w:p>
            <w:pPr>
              <w:pStyle w:val="TableParagraph"/>
              <w:spacing w:before="72"/>
              <w:ind w:left="110"/>
              <w:rPr>
                <w:sz w:val="22"/>
              </w:rPr>
            </w:pPr>
            <w:r>
              <w:rPr>
                <w:sz w:val="22"/>
              </w:rPr>
              <w:t>機関の名称</w:t>
            </w:r>
          </w:p>
        </w:tc>
        <w:tc>
          <w:tcPr>
            <w:tcW w:w="7517" w:type="dxa"/>
          </w:tcPr>
          <w:p>
            <w:pPr>
              <w:pStyle w:val="TableParagraph"/>
              <w:spacing w:before="72"/>
              <w:ind w:left="110"/>
              <w:rPr>
                <w:sz w:val="22"/>
              </w:rPr>
            </w:pPr>
            <w:r>
              <w:rPr>
                <w:sz w:val="22"/>
              </w:rPr>
              <w:t>事務又は業務の大綱</w:t>
            </w:r>
          </w:p>
        </w:tc>
      </w:tr>
      <w:tr>
        <w:trPr>
          <w:trHeight w:val="5029" w:hRule="atLeast"/>
        </w:trPr>
        <w:tc>
          <w:tcPr>
            <w:tcW w:w="1416" w:type="dxa"/>
          </w:tcPr>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spacing w:before="6"/>
              <w:rPr>
                <w:rFonts w:ascii="ＭＳ ゴシック"/>
                <w:sz w:val="17"/>
              </w:rPr>
            </w:pPr>
          </w:p>
          <w:p>
            <w:pPr>
              <w:pStyle w:val="TableParagraph"/>
              <w:ind w:left="379"/>
              <w:rPr>
                <w:sz w:val="22"/>
              </w:rPr>
            </w:pPr>
            <w:r>
              <w:rPr>
                <w:sz w:val="22"/>
              </w:rPr>
              <w:t>市町村</w:t>
            </w:r>
          </w:p>
        </w:tc>
        <w:tc>
          <w:tcPr>
            <w:tcW w:w="7517" w:type="dxa"/>
          </w:tcPr>
          <w:p>
            <w:pPr>
              <w:pStyle w:val="TableParagraph"/>
              <w:tabs>
                <w:tab w:pos="551" w:val="left" w:leader="none"/>
              </w:tabs>
              <w:spacing w:before="72"/>
              <w:ind w:left="110"/>
              <w:rPr>
                <w:sz w:val="22"/>
              </w:rPr>
            </w:pPr>
            <w:r>
              <w:rPr>
                <w:sz w:val="22"/>
              </w:rPr>
              <w:t>１</w:t>
              <w:tab/>
              <w:t>国民保護計画の作成</w:t>
            </w:r>
          </w:p>
          <w:p>
            <w:pPr>
              <w:pStyle w:val="TableParagraph"/>
              <w:tabs>
                <w:tab w:pos="551" w:val="left" w:leader="none"/>
              </w:tabs>
              <w:spacing w:before="141"/>
              <w:ind w:left="110"/>
              <w:rPr>
                <w:sz w:val="22"/>
              </w:rPr>
            </w:pPr>
            <w:r>
              <w:rPr>
                <w:sz w:val="22"/>
              </w:rPr>
              <w:t>２</w:t>
              <w:tab/>
              <w:t>国民保護協議会の設置、運営</w:t>
            </w:r>
          </w:p>
          <w:p>
            <w:pPr>
              <w:pStyle w:val="TableParagraph"/>
              <w:tabs>
                <w:tab w:pos="551" w:val="left" w:leader="none"/>
              </w:tabs>
              <w:spacing w:before="136"/>
              <w:ind w:left="110"/>
              <w:rPr>
                <w:sz w:val="22"/>
              </w:rPr>
            </w:pPr>
            <w:r>
              <w:rPr>
                <w:sz w:val="22"/>
              </w:rPr>
              <w:t>３</w:t>
              <w:tab/>
              <w:t>国民保護対策本部及び緊急対処事態対策本部の設置、運営</w:t>
            </w:r>
          </w:p>
          <w:p>
            <w:pPr>
              <w:pStyle w:val="TableParagraph"/>
              <w:tabs>
                <w:tab w:pos="551" w:val="left" w:leader="none"/>
              </w:tabs>
              <w:spacing w:before="135"/>
              <w:ind w:left="110"/>
              <w:rPr>
                <w:sz w:val="22"/>
              </w:rPr>
            </w:pPr>
            <w:r>
              <w:rPr>
                <w:sz w:val="22"/>
              </w:rPr>
              <w:t>４</w:t>
              <w:tab/>
              <w:t>組織の整備、訓練</w:t>
            </w:r>
          </w:p>
          <w:p>
            <w:pPr>
              <w:pStyle w:val="TableParagraph"/>
              <w:tabs>
                <w:tab w:pos="551" w:val="left" w:leader="none"/>
              </w:tabs>
              <w:spacing w:line="355" w:lineRule="auto" w:before="141"/>
              <w:ind w:left="331" w:right="98" w:hanging="221"/>
              <w:rPr>
                <w:sz w:val="22"/>
              </w:rPr>
            </w:pPr>
            <w:r>
              <w:rPr>
                <w:sz w:val="22"/>
              </w:rPr>
              <w:t>５</w:t>
              <w:tab/>
              <w:tab/>
              <w:t>警報の伝達、避難実施要領の策定、避難住民の誘導、関係機関の調整その他の住民の避難に関する措置の実施</w:t>
            </w:r>
          </w:p>
          <w:p>
            <w:pPr>
              <w:pStyle w:val="TableParagraph"/>
              <w:tabs>
                <w:tab w:pos="551" w:val="left" w:leader="none"/>
              </w:tabs>
              <w:spacing w:line="360" w:lineRule="auto" w:before="1"/>
              <w:ind w:left="331" w:right="98" w:hanging="221"/>
              <w:rPr>
                <w:sz w:val="22"/>
              </w:rPr>
            </w:pPr>
            <w:r>
              <w:rPr>
                <w:sz w:val="22"/>
              </w:rPr>
              <w:t>６</w:t>
              <w:tab/>
              <w:tab/>
              <w:t>救援の実施、安否情報の収集及び提供その他の避難住民等の救援に関する措置の実施</w:t>
            </w:r>
          </w:p>
          <w:p>
            <w:pPr>
              <w:pStyle w:val="TableParagraph"/>
              <w:tabs>
                <w:tab w:pos="551" w:val="left" w:leader="none"/>
              </w:tabs>
              <w:spacing w:line="355" w:lineRule="auto"/>
              <w:ind w:left="331" w:right="98" w:hanging="221"/>
              <w:rPr>
                <w:sz w:val="22"/>
              </w:rPr>
            </w:pPr>
            <w:r>
              <w:rPr>
                <w:sz w:val="22"/>
              </w:rPr>
              <w:t>７</w:t>
              <w:tab/>
              <w:tab/>
              <w:t>退避の指示、警戒区域の設定、消防、廃棄物の処理、被災情報の収集その他の武力攻撃災害への対処に関する措置の実施</w:t>
            </w:r>
          </w:p>
          <w:p>
            <w:pPr>
              <w:pStyle w:val="TableParagraph"/>
              <w:tabs>
                <w:tab w:pos="551" w:val="left" w:leader="none"/>
              </w:tabs>
              <w:ind w:left="110"/>
              <w:rPr>
                <w:sz w:val="22"/>
              </w:rPr>
            </w:pPr>
            <w:r>
              <w:rPr>
                <w:sz w:val="22"/>
              </w:rPr>
              <w:t>８</w:t>
              <w:tab/>
              <w:t>水の安定的な供給その他の国民生活の安定に関する措置の実施</w:t>
            </w:r>
          </w:p>
          <w:p>
            <w:pPr>
              <w:pStyle w:val="TableParagraph"/>
              <w:tabs>
                <w:tab w:pos="551" w:val="left" w:leader="none"/>
              </w:tabs>
              <w:spacing w:before="135"/>
              <w:ind w:left="110"/>
              <w:rPr>
                <w:sz w:val="22"/>
              </w:rPr>
            </w:pPr>
            <w:r>
              <w:rPr>
                <w:sz w:val="22"/>
              </w:rPr>
              <w:t>９</w:t>
              <w:tab/>
              <w:t>武力攻撃災害の復旧に関する措置の実施</w:t>
            </w:r>
          </w:p>
        </w:tc>
      </w:tr>
      <w:tr>
        <w:trPr>
          <w:trHeight w:val="5030" w:hRule="atLeast"/>
        </w:trPr>
        <w:tc>
          <w:tcPr>
            <w:tcW w:w="1416" w:type="dxa"/>
          </w:tcPr>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spacing w:before="6"/>
              <w:rPr>
                <w:rFonts w:ascii="ＭＳ ゴシック"/>
                <w:sz w:val="17"/>
              </w:rPr>
            </w:pPr>
          </w:p>
          <w:p>
            <w:pPr>
              <w:pStyle w:val="TableParagraph"/>
              <w:ind w:left="14"/>
              <w:jc w:val="center"/>
              <w:rPr>
                <w:sz w:val="22"/>
              </w:rPr>
            </w:pPr>
            <w:r>
              <w:rPr>
                <w:w w:val="100"/>
                <w:sz w:val="22"/>
              </w:rPr>
              <w:t>府</w:t>
            </w:r>
          </w:p>
        </w:tc>
        <w:tc>
          <w:tcPr>
            <w:tcW w:w="7517" w:type="dxa"/>
          </w:tcPr>
          <w:p>
            <w:pPr>
              <w:pStyle w:val="TableParagraph"/>
              <w:tabs>
                <w:tab w:pos="551" w:val="left" w:leader="none"/>
              </w:tabs>
              <w:spacing w:before="72"/>
              <w:ind w:left="110"/>
              <w:rPr>
                <w:sz w:val="22"/>
              </w:rPr>
            </w:pPr>
            <w:r>
              <w:rPr>
                <w:sz w:val="22"/>
              </w:rPr>
              <w:t>１</w:t>
              <w:tab/>
              <w:t>国民保護計画の作成</w:t>
            </w:r>
          </w:p>
          <w:p>
            <w:pPr>
              <w:pStyle w:val="TableParagraph"/>
              <w:tabs>
                <w:tab w:pos="551" w:val="left" w:leader="none"/>
              </w:tabs>
              <w:spacing w:before="136"/>
              <w:ind w:left="110"/>
              <w:rPr>
                <w:sz w:val="22"/>
              </w:rPr>
            </w:pPr>
            <w:r>
              <w:rPr>
                <w:sz w:val="22"/>
              </w:rPr>
              <w:t>２</w:t>
              <w:tab/>
              <w:t>国民保護協議会の設置、運営</w:t>
            </w:r>
          </w:p>
          <w:p>
            <w:pPr>
              <w:pStyle w:val="TableParagraph"/>
              <w:tabs>
                <w:tab w:pos="551" w:val="left" w:leader="none"/>
              </w:tabs>
              <w:spacing w:before="141"/>
              <w:ind w:left="110"/>
              <w:rPr>
                <w:sz w:val="22"/>
              </w:rPr>
            </w:pPr>
            <w:r>
              <w:rPr>
                <w:sz w:val="22"/>
              </w:rPr>
              <w:t>３</w:t>
              <w:tab/>
              <w:t>国民保護対策本部及び緊急対処事態対策本部の設置、運営</w:t>
            </w:r>
          </w:p>
          <w:p>
            <w:pPr>
              <w:pStyle w:val="TableParagraph"/>
              <w:tabs>
                <w:tab w:pos="551" w:val="left" w:leader="none"/>
              </w:tabs>
              <w:spacing w:before="135"/>
              <w:ind w:left="110"/>
              <w:rPr>
                <w:sz w:val="22"/>
              </w:rPr>
            </w:pPr>
            <w:r>
              <w:rPr>
                <w:sz w:val="22"/>
              </w:rPr>
              <w:t>４</w:t>
              <w:tab/>
              <w:t>組織の整備、訓練</w:t>
            </w:r>
          </w:p>
          <w:p>
            <w:pPr>
              <w:pStyle w:val="TableParagraph"/>
              <w:tabs>
                <w:tab w:pos="551" w:val="left" w:leader="none"/>
              </w:tabs>
              <w:spacing w:before="136"/>
              <w:ind w:left="110"/>
              <w:rPr>
                <w:sz w:val="22"/>
              </w:rPr>
            </w:pPr>
            <w:r>
              <w:rPr>
                <w:sz w:val="22"/>
              </w:rPr>
              <w:t>５</w:t>
              <w:tab/>
              <w:t>警報の通知</w:t>
            </w:r>
          </w:p>
          <w:p>
            <w:pPr>
              <w:pStyle w:val="TableParagraph"/>
              <w:tabs>
                <w:tab w:pos="551" w:val="left" w:leader="none"/>
              </w:tabs>
              <w:spacing w:line="355" w:lineRule="auto" w:before="140"/>
              <w:ind w:left="331" w:right="98" w:hanging="221"/>
              <w:rPr>
                <w:sz w:val="22"/>
              </w:rPr>
            </w:pPr>
            <w:r>
              <w:rPr>
                <w:sz w:val="22"/>
              </w:rPr>
              <w:t>６</w:t>
              <w:tab/>
              <w:tab/>
              <w:t>住民に対する避難の指示、避難住民の誘導に関する措置、府の区域を越える住民の避難に関する措置その他の住民の避難に関する措置の実施</w:t>
            </w:r>
          </w:p>
          <w:p>
            <w:pPr>
              <w:pStyle w:val="TableParagraph"/>
              <w:tabs>
                <w:tab w:pos="551" w:val="left" w:leader="none"/>
              </w:tabs>
              <w:spacing w:line="355" w:lineRule="auto" w:before="1"/>
              <w:ind w:left="331" w:right="98" w:hanging="221"/>
              <w:rPr>
                <w:sz w:val="22"/>
              </w:rPr>
            </w:pPr>
            <w:r>
              <w:rPr>
                <w:sz w:val="22"/>
              </w:rPr>
              <w:t>７</w:t>
              <w:tab/>
              <w:tab/>
              <w:t>救援の実施、安否情報の収集及び提供その他の避難住民等の救援に関する措置の実施</w:t>
            </w:r>
          </w:p>
          <w:p>
            <w:pPr>
              <w:pStyle w:val="TableParagraph"/>
              <w:tabs>
                <w:tab w:pos="551" w:val="left" w:leader="none"/>
              </w:tabs>
              <w:spacing w:line="355" w:lineRule="auto" w:before="6"/>
              <w:ind w:left="331" w:right="98" w:hanging="221"/>
              <w:rPr>
                <w:sz w:val="22"/>
              </w:rPr>
            </w:pPr>
            <w:r>
              <w:rPr>
                <w:sz w:val="22"/>
              </w:rPr>
              <w:t>８</w:t>
              <w:tab/>
              <w:tab/>
              <w:t>武力攻撃災害の防除及び軽減、緊急通報の発令、退避の指示、警戒区域の設定、立入制限区域の指定、保健衛生の確保、被災情報の収集その</w:t>
            </w:r>
          </w:p>
          <w:p>
            <w:pPr>
              <w:pStyle w:val="TableParagraph"/>
              <w:spacing w:before="1"/>
              <w:ind w:left="331"/>
              <w:rPr>
                <w:sz w:val="22"/>
              </w:rPr>
            </w:pPr>
            <w:r>
              <w:rPr>
                <w:sz w:val="22"/>
              </w:rPr>
              <w:t>他の武力攻撃災害への対処に関する措置の実施</w:t>
            </w:r>
          </w:p>
        </w:tc>
      </w:tr>
    </w:tbl>
    <w:p>
      <w:pPr>
        <w:spacing w:after="0"/>
        <w:rPr>
          <w:sz w:val="22"/>
        </w:rPr>
        <w:sectPr>
          <w:pgSz w:w="11910" w:h="16840"/>
          <w:pgMar w:header="0" w:footer="843" w:top="1600" w:bottom="1120" w:left="1340" w:right="1180"/>
        </w:sectPr>
      </w:pPr>
    </w:p>
    <w:p>
      <w:pPr>
        <w:pStyle w:val="BodyText"/>
        <w:spacing w:before="9"/>
        <w:rPr>
          <w:rFonts w:ascii="ＭＳ ゴシック"/>
          <w:sz w:val="7"/>
        </w:rPr>
      </w:pPr>
    </w:p>
    <w:p>
      <w:pPr>
        <w:pStyle w:val="BodyText"/>
        <w:ind w:left="1602"/>
        <w:rPr>
          <w:rFonts w:ascii="ＭＳ ゴシック"/>
          <w:sz w:val="20"/>
        </w:rPr>
      </w:pPr>
      <w:r>
        <w:rPr>
          <w:rFonts w:ascii="ＭＳ ゴシック"/>
          <w:sz w:val="20"/>
        </w:rPr>
        <w:pict>
          <v:shape style="width:375.85pt;height:84.5pt;mso-position-horizontal-relative:char;mso-position-vertical-relative:line" type="#_x0000_t202" filled="false" stroked="true" strokeweight=".47998pt" strokecolor="#000000">
            <w10:anchorlock/>
            <v:textbox inset="0,0,0,0">
              <w:txbxContent>
                <w:p>
                  <w:pPr>
                    <w:pStyle w:val="BodyText"/>
                    <w:tabs>
                      <w:tab w:pos="547" w:val="left" w:leader="none"/>
                    </w:tabs>
                    <w:spacing w:line="360" w:lineRule="auto" w:before="72"/>
                    <w:ind w:left="326" w:right="103" w:hanging="221"/>
                  </w:pPr>
                  <w:r>
                    <w:rPr/>
                    <w:t>９</w:t>
                    <w:tab/>
                    <w:t>生活関連物資等の価格の安定等のための措置その他の国民生活の安定 に関する措置の実施</w:t>
                  </w:r>
                </w:p>
                <w:p>
                  <w:pPr>
                    <w:pStyle w:val="BodyText"/>
                    <w:numPr>
                      <w:ilvl w:val="0"/>
                      <w:numId w:val="50"/>
                    </w:numPr>
                    <w:tabs>
                      <w:tab w:pos="547" w:val="left" w:leader="none"/>
                      <w:tab w:pos="548" w:val="left" w:leader="none"/>
                    </w:tabs>
                    <w:spacing w:line="276" w:lineRule="exact" w:before="0" w:after="0"/>
                    <w:ind w:left="547" w:right="0" w:hanging="442"/>
                    <w:jc w:val="left"/>
                  </w:pPr>
                  <w:r>
                    <w:rPr/>
                    <w:t>交通規制の実施</w:t>
                  </w:r>
                </w:p>
                <w:p>
                  <w:pPr>
                    <w:pStyle w:val="BodyText"/>
                    <w:numPr>
                      <w:ilvl w:val="0"/>
                      <w:numId w:val="50"/>
                    </w:numPr>
                    <w:tabs>
                      <w:tab w:pos="547" w:val="left" w:leader="none"/>
                      <w:tab w:pos="548" w:val="left" w:leader="none"/>
                    </w:tabs>
                    <w:spacing w:line="240" w:lineRule="auto" w:before="136" w:after="0"/>
                    <w:ind w:left="547" w:right="0" w:hanging="442"/>
                    <w:jc w:val="left"/>
                  </w:pPr>
                  <w:r>
                    <w:rPr/>
                    <w:t>武力攻撃災害の復旧に関する措置の実施</w:t>
                  </w:r>
                </w:p>
              </w:txbxContent>
            </v:textbox>
            <v:stroke dashstyle="solid"/>
          </v:shape>
        </w:pict>
      </w:r>
      <w:r>
        <w:rPr>
          <w:rFonts w:ascii="ＭＳ ゴシック"/>
          <w:sz w:val="20"/>
        </w:rPr>
      </w:r>
    </w:p>
    <w:p>
      <w:pPr>
        <w:pStyle w:val="BodyText"/>
        <w:rPr>
          <w:rFonts w:ascii="ＭＳ ゴシック"/>
          <w:sz w:val="20"/>
        </w:rPr>
      </w:pPr>
    </w:p>
    <w:p>
      <w:pPr>
        <w:pStyle w:val="BodyText"/>
        <w:rPr>
          <w:rFonts w:ascii="ＭＳ ゴシック"/>
          <w:sz w:val="20"/>
        </w:rPr>
      </w:pPr>
    </w:p>
    <w:p>
      <w:pPr>
        <w:pStyle w:val="BodyText"/>
        <w:spacing w:before="8"/>
        <w:rPr>
          <w:rFonts w:ascii="ＭＳ ゴシック"/>
        </w:rPr>
      </w:pPr>
    </w:p>
    <w:p>
      <w:pPr>
        <w:pStyle w:val="BodyText"/>
        <w:tabs>
          <w:tab w:pos="637" w:val="left" w:leader="none"/>
        </w:tabs>
        <w:spacing w:before="70"/>
        <w:ind w:left="191"/>
        <w:rPr>
          <w:rFonts w:ascii="ＭＳ ゴシック" w:eastAsia="ＭＳ ゴシック" w:hint="eastAsia"/>
        </w:rPr>
      </w:pPr>
      <w:r>
        <w:rPr/>
        <w:pict>
          <v:line style="position:absolute;mso-position-horizontal-relative:page;mso-position-vertical-relative:paragraph;z-index:3424" from="76.560005pt,-126.859558pt" to="76.560005pt,-41.899578pt" stroked="true" strokeweight=".48001pt" strokecolor="#000000">
            <v:stroke dashstyle="solid"/>
            <w10:wrap type="none"/>
          </v:line>
        </w:pict>
      </w:r>
      <w:r>
        <w:rPr>
          <w:rFonts w:ascii="ＭＳ ゴシック" w:eastAsia="ＭＳ ゴシック" w:hint="eastAsia"/>
        </w:rPr>
        <w:t>２</w:t>
        <w:tab/>
        <w:t>指定地方行政機関</w:t>
      </w:r>
    </w:p>
    <w:p>
      <w:pPr>
        <w:pStyle w:val="BodyText"/>
        <w:spacing w:before="3"/>
        <w:rPr>
          <w:rFonts w:ascii="ＭＳ ゴシック"/>
          <w:sz w:val="5"/>
        </w:rPr>
      </w:pPr>
    </w:p>
    <w:tbl>
      <w:tblPr>
        <w:tblW w:w="0" w:type="auto"/>
        <w:jc w:val="left"/>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2"/>
        <w:gridCol w:w="436"/>
        <w:gridCol w:w="6273"/>
      </w:tblGrid>
      <w:tr>
        <w:trPr>
          <w:trHeight w:val="417" w:hRule="atLeast"/>
        </w:trPr>
        <w:tc>
          <w:tcPr>
            <w:tcW w:w="2222" w:type="dxa"/>
          </w:tcPr>
          <w:p>
            <w:pPr>
              <w:pStyle w:val="TableParagraph"/>
              <w:spacing w:before="72"/>
              <w:ind w:left="110"/>
              <w:rPr>
                <w:sz w:val="22"/>
              </w:rPr>
            </w:pPr>
            <w:r>
              <w:rPr>
                <w:sz w:val="22"/>
              </w:rPr>
              <w:t>機関の名称</w:t>
            </w:r>
          </w:p>
        </w:tc>
        <w:tc>
          <w:tcPr>
            <w:tcW w:w="6709" w:type="dxa"/>
            <w:gridSpan w:val="2"/>
          </w:tcPr>
          <w:p>
            <w:pPr>
              <w:pStyle w:val="TableParagraph"/>
              <w:spacing w:before="72"/>
              <w:ind w:left="105"/>
              <w:rPr>
                <w:sz w:val="22"/>
              </w:rPr>
            </w:pPr>
            <w:r>
              <w:rPr>
                <w:sz w:val="22"/>
              </w:rPr>
              <w:t>事務又は業務の大綱</w:t>
            </w:r>
          </w:p>
        </w:tc>
      </w:tr>
      <w:tr>
        <w:trPr>
          <w:trHeight w:val="2514" w:hRule="atLeast"/>
        </w:trPr>
        <w:tc>
          <w:tcPr>
            <w:tcW w:w="2222" w:type="dxa"/>
          </w:tcPr>
          <w:p>
            <w:pPr>
              <w:pStyle w:val="TableParagraph"/>
              <w:spacing w:before="72"/>
              <w:ind w:left="110"/>
              <w:rPr>
                <w:sz w:val="22"/>
              </w:rPr>
            </w:pPr>
            <w:r>
              <w:rPr>
                <w:sz w:val="22"/>
              </w:rPr>
              <w:t>近畿管区警察局</w:t>
            </w:r>
          </w:p>
        </w:tc>
        <w:tc>
          <w:tcPr>
            <w:tcW w:w="6709" w:type="dxa"/>
            <w:gridSpan w:val="2"/>
          </w:tcPr>
          <w:p>
            <w:pPr>
              <w:pStyle w:val="TableParagraph"/>
              <w:tabs>
                <w:tab w:pos="547" w:val="left" w:leader="none"/>
              </w:tabs>
              <w:spacing w:line="355" w:lineRule="auto" w:before="72"/>
              <w:ind w:left="326" w:right="183" w:hanging="221"/>
              <w:rPr>
                <w:sz w:val="22"/>
              </w:rPr>
            </w:pPr>
            <w:r>
              <w:rPr>
                <w:sz w:val="22"/>
              </w:rPr>
              <w:t>１</w:t>
              <w:tab/>
              <w:t>管区内各府県警察の国民保護措置等及び相互援助の指導・調 整</w:t>
            </w:r>
          </w:p>
          <w:p>
            <w:pPr>
              <w:pStyle w:val="TableParagraph"/>
              <w:tabs>
                <w:tab w:pos="547" w:val="left" w:leader="none"/>
              </w:tabs>
              <w:spacing w:before="6"/>
              <w:ind w:left="105"/>
              <w:rPr>
                <w:sz w:val="22"/>
              </w:rPr>
            </w:pPr>
            <w:r>
              <w:rPr>
                <w:sz w:val="22"/>
              </w:rPr>
              <w:t>２</w:t>
              <w:tab/>
              <w:t>他管区警察局との連携</w:t>
            </w:r>
          </w:p>
          <w:p>
            <w:pPr>
              <w:pStyle w:val="TableParagraph"/>
              <w:tabs>
                <w:tab w:pos="556" w:val="left" w:leader="none"/>
              </w:tabs>
              <w:spacing w:line="355" w:lineRule="auto" w:before="136"/>
              <w:ind w:left="312" w:right="82" w:hanging="207"/>
              <w:rPr>
                <w:sz w:val="22"/>
              </w:rPr>
            </w:pPr>
            <w:r>
              <w:rPr>
                <w:sz w:val="22"/>
              </w:rPr>
              <w:t>３</w:t>
              <w:tab/>
              <w:t>管区内各府県警察及び関係機関等からの情報収集並びに報告連絡</w:t>
            </w:r>
          </w:p>
          <w:p>
            <w:pPr>
              <w:pStyle w:val="TableParagraph"/>
              <w:tabs>
                <w:tab w:pos="547" w:val="left" w:leader="none"/>
              </w:tabs>
              <w:spacing w:before="1"/>
              <w:ind w:left="105"/>
              <w:rPr>
                <w:sz w:val="22"/>
              </w:rPr>
            </w:pPr>
            <w:r>
              <w:rPr>
                <w:sz w:val="22"/>
              </w:rPr>
              <w:t>４</w:t>
              <w:tab/>
              <w:t>警察通信の確保及び統制</w:t>
            </w:r>
          </w:p>
        </w:tc>
      </w:tr>
      <w:tr>
        <w:trPr>
          <w:trHeight w:val="834" w:hRule="atLeast"/>
        </w:trPr>
        <w:tc>
          <w:tcPr>
            <w:tcW w:w="2222" w:type="dxa"/>
          </w:tcPr>
          <w:p>
            <w:pPr>
              <w:pStyle w:val="TableParagraph"/>
              <w:spacing w:before="72"/>
              <w:ind w:left="110"/>
              <w:rPr>
                <w:sz w:val="22"/>
              </w:rPr>
            </w:pPr>
            <w:r>
              <w:rPr>
                <w:sz w:val="22"/>
              </w:rPr>
              <w:t>大阪防衛施設局</w:t>
            </w:r>
          </w:p>
        </w:tc>
        <w:tc>
          <w:tcPr>
            <w:tcW w:w="436" w:type="dxa"/>
            <w:tcBorders>
              <w:right w:val="nil"/>
            </w:tcBorders>
          </w:tcPr>
          <w:p>
            <w:pPr>
              <w:pStyle w:val="TableParagraph"/>
              <w:spacing w:before="72"/>
              <w:ind w:left="105"/>
              <w:rPr>
                <w:sz w:val="22"/>
              </w:rPr>
            </w:pPr>
            <w:r>
              <w:rPr>
                <w:w w:val="100"/>
                <w:sz w:val="22"/>
              </w:rPr>
              <w:t>１</w:t>
            </w:r>
          </w:p>
          <w:p>
            <w:pPr>
              <w:pStyle w:val="TableParagraph"/>
              <w:spacing w:before="136"/>
              <w:ind w:left="105"/>
              <w:rPr>
                <w:sz w:val="22"/>
              </w:rPr>
            </w:pPr>
            <w:r>
              <w:rPr>
                <w:w w:val="100"/>
                <w:sz w:val="22"/>
              </w:rPr>
              <w:t>２</w:t>
            </w:r>
          </w:p>
        </w:tc>
        <w:tc>
          <w:tcPr>
            <w:tcW w:w="6273" w:type="dxa"/>
            <w:tcBorders>
              <w:left w:val="nil"/>
            </w:tcBorders>
          </w:tcPr>
          <w:p>
            <w:pPr>
              <w:pStyle w:val="TableParagraph"/>
              <w:spacing w:before="72"/>
              <w:ind w:left="116"/>
              <w:rPr>
                <w:sz w:val="22"/>
              </w:rPr>
            </w:pPr>
            <w:r>
              <w:rPr>
                <w:sz w:val="22"/>
              </w:rPr>
              <w:t>所管財産（周辺財産）の使用に関する連絡調整</w:t>
            </w:r>
          </w:p>
          <w:p>
            <w:pPr>
              <w:pStyle w:val="TableParagraph"/>
              <w:spacing w:before="136"/>
              <w:ind w:left="116"/>
              <w:rPr>
                <w:sz w:val="22"/>
              </w:rPr>
            </w:pPr>
            <w:r>
              <w:rPr>
                <w:sz w:val="22"/>
              </w:rPr>
              <w:t>米軍施設内通行等に関する連絡調整</w:t>
            </w:r>
          </w:p>
        </w:tc>
      </w:tr>
      <w:tr>
        <w:trPr>
          <w:trHeight w:val="2097" w:hRule="atLeast"/>
        </w:trPr>
        <w:tc>
          <w:tcPr>
            <w:tcW w:w="2222" w:type="dxa"/>
          </w:tcPr>
          <w:p>
            <w:pPr>
              <w:pStyle w:val="TableParagraph"/>
              <w:spacing w:before="72"/>
              <w:ind w:left="110"/>
              <w:rPr>
                <w:sz w:val="22"/>
              </w:rPr>
            </w:pPr>
            <w:r>
              <w:rPr>
                <w:sz w:val="22"/>
              </w:rPr>
              <w:t>近畿総合通信局</w:t>
            </w:r>
          </w:p>
        </w:tc>
        <w:tc>
          <w:tcPr>
            <w:tcW w:w="6709" w:type="dxa"/>
            <w:gridSpan w:val="2"/>
          </w:tcPr>
          <w:p>
            <w:pPr>
              <w:pStyle w:val="TableParagraph"/>
              <w:tabs>
                <w:tab w:pos="547" w:val="left" w:leader="none"/>
              </w:tabs>
              <w:spacing w:before="72"/>
              <w:ind w:left="105"/>
              <w:rPr>
                <w:sz w:val="22"/>
              </w:rPr>
            </w:pPr>
            <w:r>
              <w:rPr>
                <w:sz w:val="22"/>
              </w:rPr>
              <w:t>１</w:t>
              <w:tab/>
              <w:t>電気通信事業者・放送事業者への連絡調整</w:t>
            </w:r>
          </w:p>
          <w:p>
            <w:pPr>
              <w:pStyle w:val="TableParagraph"/>
              <w:tabs>
                <w:tab w:pos="556" w:val="left" w:leader="none"/>
              </w:tabs>
              <w:spacing w:line="355" w:lineRule="auto" w:before="141"/>
              <w:ind w:left="326" w:right="82" w:hanging="221"/>
              <w:rPr>
                <w:sz w:val="22"/>
              </w:rPr>
            </w:pPr>
            <w:r>
              <w:rPr>
                <w:sz w:val="22"/>
              </w:rPr>
              <w:t>２</w:t>
              <w:tab/>
              <w:t>電波の監督管理、監視並びに無線の施設の設置及び使用の規 律に関すること</w:t>
            </w:r>
          </w:p>
          <w:p>
            <w:pPr>
              <w:pStyle w:val="TableParagraph"/>
              <w:tabs>
                <w:tab w:pos="547" w:val="left" w:leader="none"/>
              </w:tabs>
              <w:spacing w:before="1"/>
              <w:ind w:left="105"/>
              <w:rPr>
                <w:sz w:val="22"/>
              </w:rPr>
            </w:pPr>
            <w:r>
              <w:rPr>
                <w:sz w:val="22"/>
              </w:rPr>
              <w:t>３</w:t>
              <w:tab/>
              <w:t>非常事態における重要通信の確保</w:t>
            </w:r>
          </w:p>
          <w:p>
            <w:pPr>
              <w:pStyle w:val="TableParagraph"/>
              <w:tabs>
                <w:tab w:pos="547" w:val="left" w:leader="none"/>
              </w:tabs>
              <w:spacing w:before="140"/>
              <w:ind w:left="105"/>
              <w:rPr>
                <w:sz w:val="22"/>
              </w:rPr>
            </w:pPr>
            <w:r>
              <w:rPr>
                <w:sz w:val="22"/>
              </w:rPr>
              <w:t>４</w:t>
              <w:tab/>
              <w:t>非常通信協議会の指導育成</w:t>
            </w:r>
          </w:p>
        </w:tc>
      </w:tr>
      <w:tr>
        <w:trPr>
          <w:trHeight w:val="1674" w:hRule="atLeast"/>
        </w:trPr>
        <w:tc>
          <w:tcPr>
            <w:tcW w:w="2222" w:type="dxa"/>
          </w:tcPr>
          <w:p>
            <w:pPr>
              <w:pStyle w:val="TableParagraph"/>
              <w:spacing w:before="72"/>
              <w:ind w:left="110"/>
              <w:rPr>
                <w:sz w:val="22"/>
              </w:rPr>
            </w:pPr>
            <w:r>
              <w:rPr>
                <w:sz w:val="22"/>
              </w:rPr>
              <w:t>近畿財務局</w:t>
            </w:r>
          </w:p>
        </w:tc>
        <w:tc>
          <w:tcPr>
            <w:tcW w:w="436" w:type="dxa"/>
            <w:tcBorders>
              <w:right w:val="nil"/>
            </w:tcBorders>
          </w:tcPr>
          <w:p>
            <w:pPr>
              <w:pStyle w:val="TableParagraph"/>
              <w:spacing w:before="72"/>
              <w:ind w:left="105"/>
              <w:rPr>
                <w:sz w:val="22"/>
              </w:rPr>
            </w:pPr>
            <w:r>
              <w:rPr>
                <w:w w:val="100"/>
                <w:sz w:val="22"/>
              </w:rPr>
              <w:t>１</w:t>
            </w:r>
          </w:p>
          <w:p>
            <w:pPr>
              <w:pStyle w:val="TableParagraph"/>
              <w:spacing w:before="136"/>
              <w:ind w:left="105"/>
              <w:rPr>
                <w:sz w:val="22"/>
              </w:rPr>
            </w:pPr>
            <w:r>
              <w:rPr>
                <w:w w:val="100"/>
                <w:sz w:val="22"/>
              </w:rPr>
              <w:t>２</w:t>
            </w:r>
          </w:p>
          <w:p>
            <w:pPr>
              <w:pStyle w:val="TableParagraph"/>
              <w:spacing w:before="141"/>
              <w:ind w:left="105"/>
              <w:rPr>
                <w:sz w:val="22"/>
              </w:rPr>
            </w:pPr>
            <w:r>
              <w:rPr>
                <w:w w:val="100"/>
                <w:sz w:val="22"/>
              </w:rPr>
              <w:t>３</w:t>
            </w:r>
          </w:p>
          <w:p>
            <w:pPr>
              <w:pStyle w:val="TableParagraph"/>
              <w:spacing w:before="135"/>
              <w:ind w:left="105"/>
              <w:rPr>
                <w:sz w:val="22"/>
              </w:rPr>
            </w:pPr>
            <w:r>
              <w:rPr>
                <w:w w:val="100"/>
                <w:sz w:val="22"/>
              </w:rPr>
              <w:t>４</w:t>
            </w:r>
          </w:p>
        </w:tc>
        <w:tc>
          <w:tcPr>
            <w:tcW w:w="6273" w:type="dxa"/>
            <w:tcBorders>
              <w:left w:val="nil"/>
            </w:tcBorders>
          </w:tcPr>
          <w:p>
            <w:pPr>
              <w:pStyle w:val="TableParagraph"/>
              <w:spacing w:line="357" w:lineRule="auto" w:before="72"/>
              <w:ind w:left="116" w:right="2837"/>
              <w:rPr>
                <w:sz w:val="22"/>
              </w:rPr>
            </w:pPr>
            <w:r>
              <w:rPr>
                <w:sz w:val="22"/>
              </w:rPr>
              <w:t>地方公共団体に対する災害融資 金融機関に対する緊急措置の要請普通財産の無償貸付</w:t>
            </w:r>
          </w:p>
          <w:p>
            <w:pPr>
              <w:pStyle w:val="TableParagraph"/>
              <w:spacing w:line="279" w:lineRule="exact"/>
              <w:ind w:left="116"/>
              <w:rPr>
                <w:sz w:val="22"/>
              </w:rPr>
            </w:pPr>
            <w:r>
              <w:rPr>
                <w:sz w:val="22"/>
              </w:rPr>
              <w:t>被災施設の復旧事業費の査定の立会</w:t>
            </w:r>
          </w:p>
        </w:tc>
      </w:tr>
      <w:tr>
        <w:trPr>
          <w:trHeight w:val="422" w:hRule="atLeast"/>
        </w:trPr>
        <w:tc>
          <w:tcPr>
            <w:tcW w:w="2222" w:type="dxa"/>
          </w:tcPr>
          <w:p>
            <w:pPr>
              <w:pStyle w:val="TableParagraph"/>
              <w:spacing w:before="72"/>
              <w:ind w:left="110"/>
              <w:rPr>
                <w:sz w:val="22"/>
              </w:rPr>
            </w:pPr>
            <w:r>
              <w:rPr>
                <w:sz w:val="22"/>
              </w:rPr>
              <w:t>大阪税関</w:t>
            </w:r>
          </w:p>
        </w:tc>
        <w:tc>
          <w:tcPr>
            <w:tcW w:w="436" w:type="dxa"/>
            <w:tcBorders>
              <w:right w:val="nil"/>
            </w:tcBorders>
          </w:tcPr>
          <w:p>
            <w:pPr>
              <w:pStyle w:val="TableParagraph"/>
              <w:spacing w:before="72"/>
              <w:ind w:left="1"/>
              <w:jc w:val="center"/>
              <w:rPr>
                <w:sz w:val="22"/>
              </w:rPr>
            </w:pPr>
            <w:r>
              <w:rPr>
                <w:w w:val="100"/>
                <w:sz w:val="22"/>
              </w:rPr>
              <w:t>１</w:t>
            </w:r>
          </w:p>
        </w:tc>
        <w:tc>
          <w:tcPr>
            <w:tcW w:w="6273" w:type="dxa"/>
            <w:tcBorders>
              <w:left w:val="nil"/>
            </w:tcBorders>
          </w:tcPr>
          <w:p>
            <w:pPr>
              <w:pStyle w:val="TableParagraph"/>
              <w:spacing w:before="72"/>
              <w:ind w:left="116"/>
              <w:rPr>
                <w:sz w:val="22"/>
              </w:rPr>
            </w:pPr>
            <w:r>
              <w:rPr>
                <w:sz w:val="22"/>
              </w:rPr>
              <w:t>輸入物資の通関手続</w:t>
            </w:r>
          </w:p>
        </w:tc>
      </w:tr>
      <w:tr>
        <w:trPr>
          <w:trHeight w:val="417" w:hRule="atLeast"/>
        </w:trPr>
        <w:tc>
          <w:tcPr>
            <w:tcW w:w="2222" w:type="dxa"/>
          </w:tcPr>
          <w:p>
            <w:pPr>
              <w:pStyle w:val="TableParagraph"/>
              <w:spacing w:before="72"/>
              <w:ind w:left="110"/>
              <w:rPr>
                <w:sz w:val="22"/>
              </w:rPr>
            </w:pPr>
            <w:r>
              <w:rPr>
                <w:sz w:val="22"/>
              </w:rPr>
              <w:t>近畿厚生局</w:t>
            </w:r>
          </w:p>
        </w:tc>
        <w:tc>
          <w:tcPr>
            <w:tcW w:w="436" w:type="dxa"/>
            <w:tcBorders>
              <w:right w:val="nil"/>
            </w:tcBorders>
          </w:tcPr>
          <w:p>
            <w:pPr>
              <w:pStyle w:val="TableParagraph"/>
              <w:spacing w:before="72"/>
              <w:ind w:left="1"/>
              <w:jc w:val="center"/>
              <w:rPr>
                <w:sz w:val="22"/>
              </w:rPr>
            </w:pPr>
            <w:r>
              <w:rPr>
                <w:w w:val="100"/>
                <w:sz w:val="22"/>
              </w:rPr>
              <w:t>１</w:t>
            </w:r>
          </w:p>
        </w:tc>
        <w:tc>
          <w:tcPr>
            <w:tcW w:w="6273" w:type="dxa"/>
            <w:tcBorders>
              <w:left w:val="nil"/>
            </w:tcBorders>
          </w:tcPr>
          <w:p>
            <w:pPr>
              <w:pStyle w:val="TableParagraph"/>
              <w:spacing w:before="72"/>
              <w:ind w:left="116"/>
              <w:rPr>
                <w:sz w:val="22"/>
              </w:rPr>
            </w:pPr>
            <w:r>
              <w:rPr>
                <w:sz w:val="22"/>
              </w:rPr>
              <w:t>救援等に係る情報の収集及び提供</w:t>
            </w:r>
          </w:p>
        </w:tc>
      </w:tr>
      <w:tr>
        <w:trPr>
          <w:trHeight w:val="417" w:hRule="atLeast"/>
        </w:trPr>
        <w:tc>
          <w:tcPr>
            <w:tcW w:w="2222" w:type="dxa"/>
          </w:tcPr>
          <w:p>
            <w:pPr>
              <w:pStyle w:val="TableParagraph"/>
              <w:spacing w:before="72"/>
              <w:ind w:left="110"/>
              <w:rPr>
                <w:sz w:val="22"/>
              </w:rPr>
            </w:pPr>
            <w:r>
              <w:rPr>
                <w:sz w:val="22"/>
              </w:rPr>
              <w:t>大阪労働局</w:t>
            </w:r>
          </w:p>
        </w:tc>
        <w:tc>
          <w:tcPr>
            <w:tcW w:w="436" w:type="dxa"/>
            <w:tcBorders>
              <w:right w:val="nil"/>
            </w:tcBorders>
          </w:tcPr>
          <w:p>
            <w:pPr>
              <w:pStyle w:val="TableParagraph"/>
              <w:spacing w:before="72"/>
              <w:ind w:left="1"/>
              <w:jc w:val="center"/>
              <w:rPr>
                <w:sz w:val="22"/>
              </w:rPr>
            </w:pPr>
            <w:r>
              <w:rPr>
                <w:w w:val="100"/>
                <w:sz w:val="22"/>
              </w:rPr>
              <w:t>１</w:t>
            </w:r>
          </w:p>
        </w:tc>
        <w:tc>
          <w:tcPr>
            <w:tcW w:w="6273" w:type="dxa"/>
            <w:tcBorders>
              <w:left w:val="nil"/>
            </w:tcBorders>
          </w:tcPr>
          <w:p>
            <w:pPr>
              <w:pStyle w:val="TableParagraph"/>
              <w:spacing w:before="72"/>
              <w:ind w:left="116"/>
              <w:rPr>
                <w:sz w:val="22"/>
              </w:rPr>
            </w:pPr>
            <w:r>
              <w:rPr>
                <w:sz w:val="22"/>
              </w:rPr>
              <w:t>被災者の雇用対策</w:t>
            </w:r>
          </w:p>
        </w:tc>
      </w:tr>
      <w:tr>
        <w:trPr>
          <w:trHeight w:val="839" w:hRule="atLeast"/>
        </w:trPr>
        <w:tc>
          <w:tcPr>
            <w:tcW w:w="2222" w:type="dxa"/>
          </w:tcPr>
          <w:p>
            <w:pPr>
              <w:pStyle w:val="TableParagraph"/>
              <w:spacing w:before="72"/>
              <w:ind w:left="110"/>
              <w:rPr>
                <w:sz w:val="22"/>
              </w:rPr>
            </w:pPr>
            <w:r>
              <w:rPr>
                <w:sz w:val="22"/>
              </w:rPr>
              <w:t>近畿農政局</w:t>
            </w:r>
          </w:p>
        </w:tc>
        <w:tc>
          <w:tcPr>
            <w:tcW w:w="436" w:type="dxa"/>
            <w:tcBorders>
              <w:right w:val="nil"/>
            </w:tcBorders>
          </w:tcPr>
          <w:p>
            <w:pPr>
              <w:pStyle w:val="TableParagraph"/>
              <w:spacing w:before="72"/>
              <w:ind w:left="105"/>
              <w:rPr>
                <w:sz w:val="22"/>
              </w:rPr>
            </w:pPr>
            <w:r>
              <w:rPr>
                <w:w w:val="100"/>
                <w:sz w:val="22"/>
              </w:rPr>
              <w:t>１</w:t>
            </w:r>
          </w:p>
          <w:p>
            <w:pPr>
              <w:pStyle w:val="TableParagraph"/>
              <w:spacing w:before="141"/>
              <w:ind w:left="105"/>
              <w:rPr>
                <w:sz w:val="22"/>
              </w:rPr>
            </w:pPr>
            <w:r>
              <w:rPr>
                <w:w w:val="100"/>
                <w:sz w:val="22"/>
              </w:rPr>
              <w:t>２</w:t>
            </w:r>
          </w:p>
        </w:tc>
        <w:tc>
          <w:tcPr>
            <w:tcW w:w="6273" w:type="dxa"/>
            <w:tcBorders>
              <w:left w:val="nil"/>
            </w:tcBorders>
          </w:tcPr>
          <w:p>
            <w:pPr>
              <w:pStyle w:val="TableParagraph"/>
              <w:spacing w:before="72"/>
              <w:ind w:left="116"/>
              <w:rPr>
                <w:sz w:val="22"/>
              </w:rPr>
            </w:pPr>
            <w:r>
              <w:rPr>
                <w:sz w:val="22"/>
              </w:rPr>
              <w:t>武力攻撃災害対策用食料及び備蓄物資の確保</w:t>
            </w:r>
          </w:p>
          <w:p>
            <w:pPr>
              <w:pStyle w:val="TableParagraph"/>
              <w:spacing w:before="141"/>
              <w:ind w:left="116"/>
              <w:rPr>
                <w:sz w:val="22"/>
              </w:rPr>
            </w:pPr>
            <w:r>
              <w:rPr>
                <w:sz w:val="22"/>
              </w:rPr>
              <w:t>農業関連施設の応急復旧</w:t>
            </w:r>
          </w:p>
        </w:tc>
      </w:tr>
      <w:tr>
        <w:trPr>
          <w:trHeight w:val="417" w:hRule="atLeast"/>
        </w:trPr>
        <w:tc>
          <w:tcPr>
            <w:tcW w:w="2222" w:type="dxa"/>
          </w:tcPr>
          <w:p>
            <w:pPr>
              <w:pStyle w:val="TableParagraph"/>
              <w:spacing w:before="72"/>
              <w:ind w:left="110"/>
              <w:rPr>
                <w:sz w:val="22"/>
              </w:rPr>
            </w:pPr>
            <w:r>
              <w:rPr>
                <w:sz w:val="22"/>
              </w:rPr>
              <w:t>近畿中国森林管理局</w:t>
            </w:r>
          </w:p>
        </w:tc>
        <w:tc>
          <w:tcPr>
            <w:tcW w:w="436" w:type="dxa"/>
            <w:tcBorders>
              <w:right w:val="nil"/>
            </w:tcBorders>
          </w:tcPr>
          <w:p>
            <w:pPr>
              <w:pStyle w:val="TableParagraph"/>
              <w:spacing w:before="72"/>
              <w:ind w:left="1"/>
              <w:jc w:val="center"/>
              <w:rPr>
                <w:sz w:val="22"/>
              </w:rPr>
            </w:pPr>
            <w:r>
              <w:rPr>
                <w:w w:val="100"/>
                <w:sz w:val="22"/>
              </w:rPr>
              <w:t>１</w:t>
            </w:r>
          </w:p>
        </w:tc>
        <w:tc>
          <w:tcPr>
            <w:tcW w:w="6273" w:type="dxa"/>
            <w:tcBorders>
              <w:left w:val="nil"/>
            </w:tcBorders>
          </w:tcPr>
          <w:p>
            <w:pPr>
              <w:pStyle w:val="TableParagraph"/>
              <w:spacing w:before="72"/>
              <w:ind w:left="116"/>
              <w:rPr>
                <w:sz w:val="22"/>
              </w:rPr>
            </w:pPr>
            <w:r>
              <w:rPr>
                <w:sz w:val="22"/>
              </w:rPr>
              <w:t>武力攻撃災害対策用復旧用資材の調達・供給</w:t>
            </w:r>
          </w:p>
        </w:tc>
      </w:tr>
    </w:tbl>
    <w:p>
      <w:pPr>
        <w:spacing w:after="0"/>
        <w:rPr>
          <w:sz w:val="22"/>
        </w:rPr>
        <w:sectPr>
          <w:pgSz w:w="11910" w:h="16840"/>
          <w:pgMar w:header="0" w:footer="843" w:top="1600" w:bottom="1120" w:left="1340" w:right="1180"/>
        </w:sectPr>
      </w:pPr>
    </w:p>
    <w:p>
      <w:pPr>
        <w:pStyle w:val="BodyText"/>
        <w:spacing w:before="9"/>
        <w:rPr>
          <w:rFonts w:ascii="ＭＳ ゴシック"/>
          <w:sz w:val="7"/>
        </w:rPr>
      </w:pPr>
    </w:p>
    <w:tbl>
      <w:tblPr>
        <w:tblW w:w="0" w:type="auto"/>
        <w:jc w:val="left"/>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2"/>
        <w:gridCol w:w="436"/>
        <w:gridCol w:w="6273"/>
      </w:tblGrid>
      <w:tr>
        <w:trPr>
          <w:trHeight w:val="1257" w:hRule="atLeast"/>
        </w:trPr>
        <w:tc>
          <w:tcPr>
            <w:tcW w:w="2222" w:type="dxa"/>
          </w:tcPr>
          <w:p>
            <w:pPr>
              <w:pStyle w:val="TableParagraph"/>
              <w:spacing w:before="72"/>
              <w:ind w:left="110"/>
              <w:rPr>
                <w:sz w:val="22"/>
              </w:rPr>
            </w:pPr>
            <w:r>
              <w:rPr>
                <w:sz w:val="22"/>
              </w:rPr>
              <w:t>近畿経済産業局</w:t>
            </w:r>
          </w:p>
        </w:tc>
        <w:tc>
          <w:tcPr>
            <w:tcW w:w="436" w:type="dxa"/>
            <w:tcBorders>
              <w:right w:val="nil"/>
            </w:tcBorders>
          </w:tcPr>
          <w:p>
            <w:pPr>
              <w:pStyle w:val="TableParagraph"/>
              <w:spacing w:before="72"/>
              <w:ind w:left="105"/>
              <w:rPr>
                <w:sz w:val="22"/>
              </w:rPr>
            </w:pPr>
            <w:r>
              <w:rPr>
                <w:w w:val="100"/>
                <w:sz w:val="22"/>
              </w:rPr>
              <w:t>１</w:t>
            </w:r>
          </w:p>
          <w:p>
            <w:pPr>
              <w:pStyle w:val="TableParagraph"/>
              <w:spacing w:before="141"/>
              <w:ind w:left="105"/>
              <w:rPr>
                <w:sz w:val="22"/>
              </w:rPr>
            </w:pPr>
            <w:r>
              <w:rPr>
                <w:w w:val="100"/>
                <w:sz w:val="22"/>
              </w:rPr>
              <w:t>２</w:t>
            </w:r>
          </w:p>
          <w:p>
            <w:pPr>
              <w:pStyle w:val="TableParagraph"/>
              <w:spacing w:before="136"/>
              <w:ind w:left="105"/>
              <w:rPr>
                <w:sz w:val="22"/>
              </w:rPr>
            </w:pPr>
            <w:r>
              <w:rPr>
                <w:w w:val="100"/>
                <w:sz w:val="22"/>
              </w:rPr>
              <w:t>３</w:t>
            </w:r>
          </w:p>
        </w:tc>
        <w:tc>
          <w:tcPr>
            <w:tcW w:w="6273" w:type="dxa"/>
            <w:tcBorders>
              <w:left w:val="nil"/>
            </w:tcBorders>
          </w:tcPr>
          <w:p>
            <w:pPr>
              <w:pStyle w:val="TableParagraph"/>
              <w:spacing w:before="72"/>
              <w:ind w:left="116"/>
              <w:rPr>
                <w:sz w:val="22"/>
              </w:rPr>
            </w:pPr>
            <w:r>
              <w:rPr>
                <w:sz w:val="22"/>
              </w:rPr>
              <w:t>ライフライン（電気、ガス、工業用水道）の復旧対策</w:t>
            </w:r>
          </w:p>
          <w:p>
            <w:pPr>
              <w:pStyle w:val="TableParagraph"/>
              <w:spacing w:line="410" w:lineRule="atLeast" w:before="13"/>
              <w:ind w:left="116" w:right="845"/>
              <w:rPr>
                <w:sz w:val="22"/>
              </w:rPr>
            </w:pPr>
            <w:r>
              <w:rPr>
                <w:sz w:val="22"/>
              </w:rPr>
              <w:t>災害対策用物資の適正な価格による円滑な供給の確保事業者（商工業等）の業務の正常な運営の確保</w:t>
            </w:r>
          </w:p>
        </w:tc>
      </w:tr>
      <w:tr>
        <w:trPr>
          <w:trHeight w:val="1257" w:hRule="atLeast"/>
        </w:trPr>
        <w:tc>
          <w:tcPr>
            <w:tcW w:w="2222" w:type="dxa"/>
          </w:tcPr>
          <w:p>
            <w:pPr>
              <w:pStyle w:val="TableParagraph"/>
              <w:spacing w:line="360" w:lineRule="auto" w:before="72"/>
              <w:ind w:left="110" w:right="103"/>
              <w:rPr>
                <w:sz w:val="22"/>
              </w:rPr>
            </w:pPr>
            <w:r>
              <w:rPr>
                <w:sz w:val="22"/>
              </w:rPr>
              <w:t>中部近畿産業保安監督部近畿支部</w:t>
            </w:r>
          </w:p>
        </w:tc>
        <w:tc>
          <w:tcPr>
            <w:tcW w:w="6709" w:type="dxa"/>
            <w:gridSpan w:val="2"/>
          </w:tcPr>
          <w:p>
            <w:pPr>
              <w:pStyle w:val="TableParagraph"/>
              <w:tabs>
                <w:tab w:pos="556" w:val="left" w:leader="none"/>
              </w:tabs>
              <w:spacing w:line="360" w:lineRule="auto" w:before="72"/>
              <w:ind w:left="326" w:right="82" w:hanging="221"/>
              <w:rPr>
                <w:sz w:val="22"/>
              </w:rPr>
            </w:pPr>
            <w:r>
              <w:rPr>
                <w:sz w:val="22"/>
              </w:rPr>
              <w:t>１</w:t>
              <w:tab/>
              <w:t>電気、火薬類、都市ガス、高圧ガス、液化石油ガス施設等の 保全</w:t>
            </w:r>
          </w:p>
          <w:p>
            <w:pPr>
              <w:pStyle w:val="TableParagraph"/>
              <w:tabs>
                <w:tab w:pos="547" w:val="left" w:leader="none"/>
              </w:tabs>
              <w:spacing w:line="276" w:lineRule="exact"/>
              <w:ind w:left="105"/>
              <w:rPr>
                <w:sz w:val="22"/>
              </w:rPr>
            </w:pPr>
            <w:r>
              <w:rPr>
                <w:sz w:val="22"/>
              </w:rPr>
              <w:t>２</w:t>
              <w:tab/>
              <w:t>鉱山における災害時の応急対策</w:t>
            </w:r>
          </w:p>
        </w:tc>
      </w:tr>
      <w:tr>
        <w:trPr>
          <w:trHeight w:val="1257" w:hRule="atLeast"/>
        </w:trPr>
        <w:tc>
          <w:tcPr>
            <w:tcW w:w="2222" w:type="dxa"/>
          </w:tcPr>
          <w:p>
            <w:pPr>
              <w:pStyle w:val="TableParagraph"/>
              <w:spacing w:before="72"/>
              <w:ind w:left="110"/>
              <w:rPr>
                <w:sz w:val="22"/>
              </w:rPr>
            </w:pPr>
            <w:r>
              <w:rPr>
                <w:sz w:val="22"/>
              </w:rPr>
              <w:t>近畿地方整備局</w:t>
            </w:r>
          </w:p>
        </w:tc>
        <w:tc>
          <w:tcPr>
            <w:tcW w:w="436" w:type="dxa"/>
            <w:tcBorders>
              <w:right w:val="nil"/>
            </w:tcBorders>
          </w:tcPr>
          <w:p>
            <w:pPr>
              <w:pStyle w:val="TableParagraph"/>
              <w:spacing w:before="72"/>
              <w:ind w:left="105"/>
              <w:rPr>
                <w:sz w:val="22"/>
              </w:rPr>
            </w:pPr>
            <w:r>
              <w:rPr>
                <w:w w:val="100"/>
                <w:sz w:val="22"/>
              </w:rPr>
              <w:t>１</w:t>
            </w:r>
          </w:p>
          <w:p>
            <w:pPr>
              <w:pStyle w:val="TableParagraph"/>
              <w:spacing w:before="141"/>
              <w:ind w:left="105"/>
              <w:rPr>
                <w:sz w:val="22"/>
              </w:rPr>
            </w:pPr>
            <w:r>
              <w:rPr>
                <w:w w:val="100"/>
                <w:sz w:val="22"/>
              </w:rPr>
              <w:t>２</w:t>
            </w:r>
          </w:p>
          <w:p>
            <w:pPr>
              <w:pStyle w:val="TableParagraph"/>
              <w:spacing w:before="136"/>
              <w:ind w:left="105"/>
              <w:rPr>
                <w:sz w:val="22"/>
              </w:rPr>
            </w:pPr>
            <w:r>
              <w:rPr>
                <w:w w:val="100"/>
                <w:sz w:val="22"/>
              </w:rPr>
              <w:t>３</w:t>
            </w:r>
          </w:p>
        </w:tc>
        <w:tc>
          <w:tcPr>
            <w:tcW w:w="6273" w:type="dxa"/>
            <w:tcBorders>
              <w:left w:val="nil"/>
            </w:tcBorders>
          </w:tcPr>
          <w:p>
            <w:pPr>
              <w:pStyle w:val="TableParagraph"/>
              <w:spacing w:line="360" w:lineRule="auto" w:before="72"/>
              <w:ind w:left="116" w:right="183"/>
              <w:rPr>
                <w:sz w:val="22"/>
              </w:rPr>
            </w:pPr>
            <w:r>
              <w:rPr>
                <w:sz w:val="22"/>
              </w:rPr>
              <w:t>被災時における直轄河川、国道等の公共土木施設の応急復旧港湾施設の使用に関する連絡調整</w:t>
            </w:r>
          </w:p>
          <w:p>
            <w:pPr>
              <w:pStyle w:val="TableParagraph"/>
              <w:spacing w:line="276" w:lineRule="exact"/>
              <w:ind w:left="116"/>
              <w:rPr>
                <w:sz w:val="22"/>
              </w:rPr>
            </w:pPr>
            <w:r>
              <w:rPr>
                <w:sz w:val="22"/>
              </w:rPr>
              <w:t>港湾施設の応急復旧</w:t>
            </w:r>
          </w:p>
        </w:tc>
      </w:tr>
      <w:tr>
        <w:trPr>
          <w:trHeight w:val="839" w:hRule="atLeast"/>
        </w:trPr>
        <w:tc>
          <w:tcPr>
            <w:tcW w:w="2222" w:type="dxa"/>
          </w:tcPr>
          <w:p>
            <w:pPr>
              <w:pStyle w:val="TableParagraph"/>
              <w:spacing w:before="72"/>
              <w:ind w:left="110"/>
              <w:rPr>
                <w:sz w:val="22"/>
              </w:rPr>
            </w:pPr>
            <w:r>
              <w:rPr>
                <w:sz w:val="22"/>
              </w:rPr>
              <w:t>近畿運輸局</w:t>
            </w:r>
          </w:p>
        </w:tc>
        <w:tc>
          <w:tcPr>
            <w:tcW w:w="436" w:type="dxa"/>
            <w:tcBorders>
              <w:right w:val="nil"/>
            </w:tcBorders>
          </w:tcPr>
          <w:p>
            <w:pPr>
              <w:pStyle w:val="TableParagraph"/>
              <w:spacing w:before="72"/>
              <w:ind w:left="105"/>
              <w:rPr>
                <w:sz w:val="22"/>
              </w:rPr>
            </w:pPr>
            <w:r>
              <w:rPr>
                <w:w w:val="100"/>
                <w:sz w:val="22"/>
              </w:rPr>
              <w:t>１</w:t>
            </w:r>
          </w:p>
          <w:p>
            <w:pPr>
              <w:pStyle w:val="TableParagraph"/>
              <w:spacing w:before="141"/>
              <w:ind w:left="105"/>
              <w:rPr>
                <w:sz w:val="22"/>
              </w:rPr>
            </w:pPr>
            <w:r>
              <w:rPr>
                <w:w w:val="100"/>
                <w:sz w:val="22"/>
              </w:rPr>
              <w:t>２</w:t>
            </w:r>
          </w:p>
        </w:tc>
        <w:tc>
          <w:tcPr>
            <w:tcW w:w="6273" w:type="dxa"/>
            <w:tcBorders>
              <w:left w:val="nil"/>
            </w:tcBorders>
          </w:tcPr>
          <w:p>
            <w:pPr>
              <w:pStyle w:val="TableParagraph"/>
              <w:spacing w:before="72"/>
              <w:ind w:left="116"/>
              <w:rPr>
                <w:sz w:val="22"/>
              </w:rPr>
            </w:pPr>
            <w:r>
              <w:rPr>
                <w:sz w:val="22"/>
              </w:rPr>
              <w:t>運送事業者への連絡調整</w:t>
            </w:r>
          </w:p>
          <w:p>
            <w:pPr>
              <w:pStyle w:val="TableParagraph"/>
              <w:spacing w:before="141"/>
              <w:ind w:left="116"/>
              <w:rPr>
                <w:sz w:val="22"/>
              </w:rPr>
            </w:pPr>
            <w:r>
              <w:rPr>
                <w:sz w:val="22"/>
              </w:rPr>
              <w:t>運送施設及び車両の安全保安</w:t>
            </w:r>
          </w:p>
        </w:tc>
      </w:tr>
      <w:tr>
        <w:trPr>
          <w:trHeight w:val="839" w:hRule="atLeast"/>
        </w:trPr>
        <w:tc>
          <w:tcPr>
            <w:tcW w:w="2222" w:type="dxa"/>
          </w:tcPr>
          <w:p>
            <w:pPr>
              <w:pStyle w:val="TableParagraph"/>
              <w:spacing w:before="72"/>
              <w:ind w:left="110"/>
              <w:rPr>
                <w:sz w:val="22"/>
              </w:rPr>
            </w:pPr>
            <w:r>
              <w:rPr>
                <w:sz w:val="22"/>
              </w:rPr>
              <w:t>大阪航空局</w:t>
            </w:r>
          </w:p>
        </w:tc>
        <w:tc>
          <w:tcPr>
            <w:tcW w:w="436" w:type="dxa"/>
            <w:tcBorders>
              <w:right w:val="nil"/>
            </w:tcBorders>
          </w:tcPr>
          <w:p>
            <w:pPr>
              <w:pStyle w:val="TableParagraph"/>
              <w:spacing w:before="72"/>
              <w:ind w:left="105"/>
              <w:rPr>
                <w:sz w:val="22"/>
              </w:rPr>
            </w:pPr>
            <w:r>
              <w:rPr>
                <w:w w:val="100"/>
                <w:sz w:val="22"/>
              </w:rPr>
              <w:t>１</w:t>
            </w:r>
          </w:p>
          <w:p>
            <w:pPr>
              <w:pStyle w:val="TableParagraph"/>
              <w:spacing w:before="136"/>
              <w:ind w:left="105"/>
              <w:rPr>
                <w:sz w:val="22"/>
              </w:rPr>
            </w:pPr>
            <w:r>
              <w:rPr>
                <w:w w:val="100"/>
                <w:sz w:val="22"/>
              </w:rPr>
              <w:t>２</w:t>
            </w:r>
          </w:p>
        </w:tc>
        <w:tc>
          <w:tcPr>
            <w:tcW w:w="6273" w:type="dxa"/>
            <w:tcBorders>
              <w:left w:val="nil"/>
            </w:tcBorders>
          </w:tcPr>
          <w:p>
            <w:pPr>
              <w:pStyle w:val="TableParagraph"/>
              <w:spacing w:before="72"/>
              <w:ind w:left="116"/>
              <w:rPr>
                <w:sz w:val="22"/>
              </w:rPr>
            </w:pPr>
            <w:r>
              <w:rPr>
                <w:sz w:val="22"/>
              </w:rPr>
              <w:t>飛行場使用に関する連絡調整</w:t>
            </w:r>
          </w:p>
          <w:p>
            <w:pPr>
              <w:pStyle w:val="TableParagraph"/>
              <w:spacing w:before="136"/>
              <w:ind w:left="116"/>
              <w:rPr>
                <w:sz w:val="22"/>
              </w:rPr>
            </w:pPr>
            <w:r>
              <w:rPr>
                <w:sz w:val="22"/>
              </w:rPr>
              <w:t>航空機の航行の安全確保</w:t>
            </w:r>
          </w:p>
        </w:tc>
      </w:tr>
      <w:tr>
        <w:trPr>
          <w:trHeight w:val="417" w:hRule="atLeast"/>
        </w:trPr>
        <w:tc>
          <w:tcPr>
            <w:tcW w:w="2222" w:type="dxa"/>
          </w:tcPr>
          <w:p>
            <w:pPr>
              <w:pStyle w:val="TableParagraph"/>
              <w:spacing w:before="72"/>
              <w:ind w:left="110"/>
              <w:rPr>
                <w:sz w:val="22"/>
              </w:rPr>
            </w:pPr>
            <w:r>
              <w:rPr>
                <w:sz w:val="22"/>
              </w:rPr>
              <w:t>大阪管区気象台</w:t>
            </w:r>
          </w:p>
        </w:tc>
        <w:tc>
          <w:tcPr>
            <w:tcW w:w="436" w:type="dxa"/>
            <w:tcBorders>
              <w:right w:val="nil"/>
            </w:tcBorders>
          </w:tcPr>
          <w:p>
            <w:pPr>
              <w:pStyle w:val="TableParagraph"/>
              <w:spacing w:before="72"/>
              <w:ind w:left="105"/>
              <w:rPr>
                <w:sz w:val="22"/>
              </w:rPr>
            </w:pPr>
            <w:r>
              <w:rPr>
                <w:w w:val="100"/>
                <w:sz w:val="22"/>
              </w:rPr>
              <w:t>１</w:t>
            </w:r>
          </w:p>
        </w:tc>
        <w:tc>
          <w:tcPr>
            <w:tcW w:w="6273" w:type="dxa"/>
            <w:tcBorders>
              <w:left w:val="nil"/>
            </w:tcBorders>
          </w:tcPr>
          <w:p>
            <w:pPr>
              <w:pStyle w:val="TableParagraph"/>
              <w:spacing w:before="72"/>
              <w:ind w:left="116"/>
              <w:rPr>
                <w:sz w:val="22"/>
              </w:rPr>
            </w:pPr>
            <w:r>
              <w:rPr>
                <w:sz w:val="22"/>
              </w:rPr>
              <w:t>気象状況の把握及び気象情報の提供</w:t>
            </w:r>
          </w:p>
        </w:tc>
      </w:tr>
      <w:tr>
        <w:trPr>
          <w:trHeight w:val="2514" w:hRule="atLeast"/>
        </w:trPr>
        <w:tc>
          <w:tcPr>
            <w:tcW w:w="2222" w:type="dxa"/>
          </w:tcPr>
          <w:p>
            <w:pPr>
              <w:pStyle w:val="TableParagraph"/>
              <w:spacing w:before="72"/>
              <w:ind w:left="110"/>
              <w:rPr>
                <w:sz w:val="22"/>
              </w:rPr>
            </w:pPr>
            <w:r>
              <w:rPr>
                <w:sz w:val="22"/>
              </w:rPr>
              <w:t>第五管区</w:t>
            </w:r>
          </w:p>
          <w:p>
            <w:pPr>
              <w:pStyle w:val="TableParagraph"/>
              <w:spacing w:before="136"/>
              <w:ind w:left="110"/>
              <w:rPr>
                <w:sz w:val="22"/>
              </w:rPr>
            </w:pPr>
            <w:r>
              <w:rPr>
                <w:sz w:val="22"/>
              </w:rPr>
              <w:t>海上保安本部</w:t>
            </w:r>
          </w:p>
        </w:tc>
        <w:tc>
          <w:tcPr>
            <w:tcW w:w="6709" w:type="dxa"/>
            <w:gridSpan w:val="2"/>
          </w:tcPr>
          <w:p>
            <w:pPr>
              <w:pStyle w:val="TableParagraph"/>
              <w:tabs>
                <w:tab w:pos="547" w:val="left" w:leader="none"/>
              </w:tabs>
              <w:spacing w:before="72"/>
              <w:ind w:left="105"/>
              <w:rPr>
                <w:sz w:val="22"/>
              </w:rPr>
            </w:pPr>
            <w:r>
              <w:rPr>
                <w:sz w:val="22"/>
              </w:rPr>
              <w:t>１</w:t>
              <w:tab/>
              <w:t>船舶内に在る者に対する警報及び避難措置の指示の伝達</w:t>
            </w:r>
          </w:p>
          <w:p>
            <w:pPr>
              <w:pStyle w:val="TableParagraph"/>
              <w:tabs>
                <w:tab w:pos="547" w:val="left" w:leader="none"/>
              </w:tabs>
              <w:spacing w:before="136"/>
              <w:ind w:left="105"/>
              <w:rPr>
                <w:sz w:val="22"/>
              </w:rPr>
            </w:pPr>
            <w:r>
              <w:rPr>
                <w:sz w:val="22"/>
              </w:rPr>
              <w:t>２</w:t>
              <w:tab/>
              <w:t>海上における避難住民の誘導、秩序の維持及び安全の確保</w:t>
            </w:r>
          </w:p>
          <w:p>
            <w:pPr>
              <w:pStyle w:val="TableParagraph"/>
              <w:tabs>
                <w:tab w:pos="547" w:val="left" w:leader="none"/>
              </w:tabs>
              <w:spacing w:before="141"/>
              <w:ind w:left="105"/>
              <w:rPr>
                <w:sz w:val="22"/>
              </w:rPr>
            </w:pPr>
            <w:r>
              <w:rPr>
                <w:sz w:val="22"/>
              </w:rPr>
              <w:t>３</w:t>
              <w:tab/>
              <w:t>生活関連等施設の安全確保にかかる立入制限区域の指定等</w:t>
            </w:r>
          </w:p>
          <w:p>
            <w:pPr>
              <w:pStyle w:val="TableParagraph"/>
              <w:tabs>
                <w:tab w:pos="547" w:val="left" w:leader="none"/>
              </w:tabs>
              <w:spacing w:before="135"/>
              <w:ind w:left="105"/>
              <w:rPr>
                <w:sz w:val="22"/>
              </w:rPr>
            </w:pPr>
            <w:r>
              <w:rPr>
                <w:sz w:val="22"/>
              </w:rPr>
              <w:t>４</w:t>
              <w:tab/>
              <w:t>海上における警戒区域の設定等及び退避の指示</w:t>
            </w:r>
          </w:p>
          <w:p>
            <w:pPr>
              <w:pStyle w:val="TableParagraph"/>
              <w:tabs>
                <w:tab w:pos="556" w:val="left" w:leader="none"/>
              </w:tabs>
              <w:spacing w:line="410" w:lineRule="atLeast" w:before="8"/>
              <w:ind w:left="326" w:right="82" w:hanging="221"/>
              <w:rPr>
                <w:sz w:val="22"/>
              </w:rPr>
            </w:pPr>
            <w:r>
              <w:rPr>
                <w:sz w:val="22"/>
              </w:rPr>
              <w:t>５</w:t>
              <w:tab/>
              <w:t>海上における消火活動及び被災者の救助・救急活動、その他 の武力攻撃災害への対処に関する措置</w:t>
            </w:r>
          </w:p>
        </w:tc>
      </w:tr>
    </w:tbl>
    <w:p>
      <w:pPr>
        <w:pStyle w:val="BodyText"/>
        <w:rPr>
          <w:rFonts w:ascii="ＭＳ ゴシック"/>
          <w:sz w:val="20"/>
        </w:rPr>
      </w:pPr>
    </w:p>
    <w:p>
      <w:pPr>
        <w:pStyle w:val="BodyText"/>
        <w:spacing w:before="4"/>
        <w:rPr>
          <w:rFonts w:ascii="ＭＳ ゴシック"/>
          <w:sz w:val="18"/>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３</w:t>
        <w:tab/>
        <w:t>指定（</w:t>
      </w:r>
      <w:r>
        <w:rPr>
          <w:rFonts w:ascii="ＭＳ ゴシック" w:eastAsia="ＭＳ ゴシック" w:hint="eastAsia"/>
          <w:spacing w:val="0"/>
        </w:rPr>
        <w:t>地方</w:t>
      </w:r>
      <w:r>
        <w:rPr>
          <w:rFonts w:ascii="ＭＳ ゴシック" w:eastAsia="ＭＳ ゴシック" w:hint="eastAsia"/>
        </w:rPr>
        <w:t>）公共機関</w:t>
      </w:r>
    </w:p>
    <w:p>
      <w:pPr>
        <w:pStyle w:val="BodyText"/>
        <w:spacing w:before="11"/>
        <w:rPr>
          <w:rFonts w:ascii="ＭＳ ゴシック"/>
          <w:sz w:val="4"/>
        </w:rPr>
      </w:pPr>
    </w:p>
    <w:tbl>
      <w:tblPr>
        <w:tblW w:w="0" w:type="auto"/>
        <w:jc w:val="left"/>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gridCol w:w="6380"/>
      </w:tblGrid>
      <w:tr>
        <w:trPr>
          <w:trHeight w:val="421" w:hRule="atLeast"/>
        </w:trPr>
        <w:tc>
          <w:tcPr>
            <w:tcW w:w="2554" w:type="dxa"/>
          </w:tcPr>
          <w:p>
            <w:pPr>
              <w:pStyle w:val="TableParagraph"/>
              <w:spacing w:before="72"/>
              <w:ind w:left="110"/>
              <w:rPr>
                <w:sz w:val="22"/>
              </w:rPr>
            </w:pPr>
            <w:r>
              <w:rPr>
                <w:sz w:val="22"/>
              </w:rPr>
              <w:t>機関の名称</w:t>
            </w:r>
          </w:p>
        </w:tc>
        <w:tc>
          <w:tcPr>
            <w:tcW w:w="6380" w:type="dxa"/>
          </w:tcPr>
          <w:p>
            <w:pPr>
              <w:pStyle w:val="TableParagraph"/>
              <w:spacing w:before="72"/>
              <w:ind w:left="105"/>
              <w:rPr>
                <w:sz w:val="22"/>
              </w:rPr>
            </w:pPr>
            <w:r>
              <w:rPr>
                <w:sz w:val="22"/>
              </w:rPr>
              <w:t>事務又は業務の大綱</w:t>
            </w:r>
          </w:p>
        </w:tc>
      </w:tr>
      <w:tr>
        <w:trPr>
          <w:trHeight w:val="417" w:hRule="atLeast"/>
        </w:trPr>
        <w:tc>
          <w:tcPr>
            <w:tcW w:w="2554" w:type="dxa"/>
          </w:tcPr>
          <w:p>
            <w:pPr>
              <w:pStyle w:val="TableParagraph"/>
              <w:spacing w:before="72"/>
              <w:ind w:left="110"/>
              <w:rPr>
                <w:sz w:val="22"/>
              </w:rPr>
            </w:pPr>
            <w:r>
              <w:rPr>
                <w:sz w:val="22"/>
              </w:rPr>
              <w:t>災害研究機関</w:t>
            </w:r>
          </w:p>
        </w:tc>
        <w:tc>
          <w:tcPr>
            <w:tcW w:w="6380" w:type="dxa"/>
          </w:tcPr>
          <w:p>
            <w:pPr>
              <w:pStyle w:val="TableParagraph"/>
              <w:tabs>
                <w:tab w:pos="546" w:val="left" w:leader="none"/>
              </w:tabs>
              <w:spacing w:before="72"/>
              <w:ind w:left="105"/>
              <w:rPr>
                <w:sz w:val="22"/>
              </w:rPr>
            </w:pPr>
            <w:r>
              <w:rPr>
                <w:sz w:val="22"/>
              </w:rPr>
              <w:t>１</w:t>
              <w:tab/>
              <w:t>武力攻撃災害に関する指導、助言等</w:t>
            </w:r>
          </w:p>
        </w:tc>
      </w:tr>
      <w:tr>
        <w:trPr>
          <w:trHeight w:val="839" w:hRule="atLeast"/>
        </w:trPr>
        <w:tc>
          <w:tcPr>
            <w:tcW w:w="2554" w:type="dxa"/>
          </w:tcPr>
          <w:p>
            <w:pPr>
              <w:pStyle w:val="TableParagraph"/>
              <w:spacing w:before="72"/>
              <w:ind w:left="110"/>
              <w:rPr>
                <w:sz w:val="22"/>
              </w:rPr>
            </w:pPr>
            <w:r>
              <w:rPr>
                <w:sz w:val="22"/>
              </w:rPr>
              <w:t>放送事業者</w:t>
            </w:r>
          </w:p>
        </w:tc>
        <w:tc>
          <w:tcPr>
            <w:tcW w:w="6380" w:type="dxa"/>
          </w:tcPr>
          <w:p>
            <w:pPr>
              <w:pStyle w:val="TableParagraph"/>
              <w:tabs>
                <w:tab w:pos="546" w:val="left" w:leader="none"/>
              </w:tabs>
              <w:spacing w:before="72"/>
              <w:ind w:left="105"/>
              <w:rPr>
                <w:sz w:val="22"/>
              </w:rPr>
            </w:pPr>
            <w:r>
              <w:rPr>
                <w:sz w:val="22"/>
              </w:rPr>
              <w:t>１</w:t>
              <w:tab/>
            </w:r>
            <w:r>
              <w:rPr>
                <w:spacing w:val="-2"/>
                <w:sz w:val="22"/>
              </w:rPr>
              <w:t>警報及び避難の指示</w:t>
            </w:r>
            <w:r>
              <w:rPr>
                <w:sz w:val="22"/>
              </w:rPr>
              <w:t>（警報の解除及び避難の指示の解除を</w:t>
            </w:r>
          </w:p>
          <w:p>
            <w:pPr>
              <w:pStyle w:val="TableParagraph"/>
              <w:spacing w:before="136"/>
              <w:ind w:left="359"/>
              <w:rPr>
                <w:sz w:val="22"/>
              </w:rPr>
            </w:pPr>
            <w:r>
              <w:rPr>
                <w:sz w:val="22"/>
              </w:rPr>
              <w:t>含む）の内容並びに緊急通報の内容の放送</w:t>
            </w:r>
          </w:p>
        </w:tc>
      </w:tr>
      <w:tr>
        <w:trPr>
          <w:trHeight w:val="839" w:hRule="atLeast"/>
        </w:trPr>
        <w:tc>
          <w:tcPr>
            <w:tcW w:w="2554" w:type="dxa"/>
          </w:tcPr>
          <w:p>
            <w:pPr>
              <w:pStyle w:val="TableParagraph"/>
              <w:spacing w:before="72"/>
              <w:ind w:left="110"/>
              <w:rPr>
                <w:sz w:val="22"/>
              </w:rPr>
            </w:pPr>
            <w:r>
              <w:rPr>
                <w:sz w:val="22"/>
              </w:rPr>
              <w:t>運送事業者</w:t>
            </w:r>
          </w:p>
        </w:tc>
        <w:tc>
          <w:tcPr>
            <w:tcW w:w="6380" w:type="dxa"/>
          </w:tcPr>
          <w:p>
            <w:pPr>
              <w:pStyle w:val="TableParagraph"/>
              <w:tabs>
                <w:tab w:pos="546" w:val="left" w:leader="none"/>
              </w:tabs>
              <w:spacing w:before="72"/>
              <w:ind w:left="105"/>
              <w:rPr>
                <w:sz w:val="22"/>
              </w:rPr>
            </w:pPr>
            <w:r>
              <w:rPr>
                <w:sz w:val="22"/>
              </w:rPr>
              <w:t>１</w:t>
              <w:tab/>
              <w:t>避難住民の運送及び旅客の運送の確保</w:t>
            </w:r>
          </w:p>
          <w:p>
            <w:pPr>
              <w:pStyle w:val="TableParagraph"/>
              <w:tabs>
                <w:tab w:pos="546" w:val="left" w:leader="none"/>
              </w:tabs>
              <w:spacing w:before="136"/>
              <w:ind w:left="105"/>
              <w:rPr>
                <w:sz w:val="22"/>
              </w:rPr>
            </w:pPr>
            <w:r>
              <w:rPr>
                <w:sz w:val="22"/>
              </w:rPr>
              <w:t>２</w:t>
              <w:tab/>
              <w:t>緊急物資の運送及び貨物の運送の確保</w:t>
            </w:r>
          </w:p>
        </w:tc>
      </w:tr>
      <w:tr>
        <w:trPr>
          <w:trHeight w:val="1257" w:hRule="atLeast"/>
        </w:trPr>
        <w:tc>
          <w:tcPr>
            <w:tcW w:w="2554" w:type="dxa"/>
          </w:tcPr>
          <w:p>
            <w:pPr>
              <w:pStyle w:val="TableParagraph"/>
              <w:spacing w:before="72"/>
              <w:ind w:left="110"/>
              <w:rPr>
                <w:sz w:val="22"/>
              </w:rPr>
            </w:pPr>
            <w:r>
              <w:rPr>
                <w:sz w:val="22"/>
              </w:rPr>
              <w:t>電気通信事業者</w:t>
            </w:r>
          </w:p>
        </w:tc>
        <w:tc>
          <w:tcPr>
            <w:tcW w:w="6380" w:type="dxa"/>
          </w:tcPr>
          <w:p>
            <w:pPr>
              <w:pStyle w:val="TableParagraph"/>
              <w:tabs>
                <w:tab w:pos="546" w:val="left" w:leader="none"/>
              </w:tabs>
              <w:spacing w:line="355" w:lineRule="auto" w:before="72"/>
              <w:ind w:left="359" w:right="85" w:hanging="255"/>
              <w:rPr>
                <w:sz w:val="22"/>
              </w:rPr>
            </w:pPr>
            <w:r>
              <w:rPr>
                <w:sz w:val="22"/>
              </w:rPr>
              <w:t>１</w:t>
              <w:tab/>
              <w:tab/>
            </w:r>
            <w:r>
              <w:rPr>
                <w:spacing w:val="-1"/>
                <w:sz w:val="22"/>
              </w:rPr>
              <w:t>避難施設における電話その他の通信設備の臨時の設置における協力</w:t>
            </w:r>
          </w:p>
          <w:p>
            <w:pPr>
              <w:pStyle w:val="TableParagraph"/>
              <w:tabs>
                <w:tab w:pos="541" w:val="left" w:leader="none"/>
              </w:tabs>
              <w:spacing w:before="1"/>
              <w:ind w:left="105"/>
              <w:rPr>
                <w:sz w:val="22"/>
              </w:rPr>
            </w:pPr>
            <w:r>
              <w:rPr>
                <w:sz w:val="22"/>
              </w:rPr>
              <w:t>２</w:t>
              <w:tab/>
            </w:r>
            <w:r>
              <w:rPr>
                <w:spacing w:val="-5"/>
                <w:sz w:val="22"/>
              </w:rPr>
              <w:t>通信の確保及び国民保護措置等の実施に必要な通信の優先</w:t>
            </w:r>
          </w:p>
        </w:tc>
      </w:tr>
    </w:tbl>
    <w:p>
      <w:pPr>
        <w:spacing w:after="0"/>
        <w:rPr>
          <w:sz w:val="22"/>
        </w:rPr>
        <w:sectPr>
          <w:pgSz w:w="11910" w:h="16840"/>
          <w:pgMar w:header="0" w:footer="843" w:top="1600" w:bottom="1120" w:left="1340" w:right="1180"/>
        </w:sectPr>
      </w:pPr>
    </w:p>
    <w:p>
      <w:pPr>
        <w:pStyle w:val="BodyText"/>
        <w:spacing w:before="7"/>
        <w:rPr>
          <w:rFonts w:ascii="Times New Roman"/>
          <w:sz w:val="8"/>
        </w:rPr>
      </w:pPr>
    </w:p>
    <w:tbl>
      <w:tblPr>
        <w:tblW w:w="0" w:type="auto"/>
        <w:jc w:val="left"/>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gridCol w:w="437"/>
        <w:gridCol w:w="5943"/>
      </w:tblGrid>
      <w:tr>
        <w:trPr>
          <w:trHeight w:val="421" w:hRule="atLeast"/>
        </w:trPr>
        <w:tc>
          <w:tcPr>
            <w:tcW w:w="2554" w:type="dxa"/>
          </w:tcPr>
          <w:p>
            <w:pPr>
              <w:pStyle w:val="TableParagraph"/>
              <w:rPr>
                <w:rFonts w:ascii="Times New Roman"/>
                <w:sz w:val="22"/>
              </w:rPr>
            </w:pPr>
          </w:p>
        </w:tc>
        <w:tc>
          <w:tcPr>
            <w:tcW w:w="6380" w:type="dxa"/>
            <w:gridSpan w:val="2"/>
          </w:tcPr>
          <w:p>
            <w:pPr>
              <w:pStyle w:val="TableParagraph"/>
              <w:spacing w:before="72"/>
              <w:ind w:left="359"/>
              <w:rPr>
                <w:sz w:val="22"/>
              </w:rPr>
            </w:pPr>
            <w:r>
              <w:rPr>
                <w:sz w:val="22"/>
              </w:rPr>
              <w:t>的取扱い</w:t>
            </w:r>
          </w:p>
        </w:tc>
      </w:tr>
      <w:tr>
        <w:trPr>
          <w:trHeight w:val="417" w:hRule="atLeast"/>
        </w:trPr>
        <w:tc>
          <w:tcPr>
            <w:tcW w:w="2554" w:type="dxa"/>
          </w:tcPr>
          <w:p>
            <w:pPr>
              <w:pStyle w:val="TableParagraph"/>
              <w:spacing w:before="72"/>
              <w:ind w:left="110"/>
              <w:rPr>
                <w:sz w:val="22"/>
              </w:rPr>
            </w:pPr>
            <w:r>
              <w:rPr>
                <w:sz w:val="22"/>
              </w:rPr>
              <w:t>電気事業者</w:t>
            </w:r>
          </w:p>
        </w:tc>
        <w:tc>
          <w:tcPr>
            <w:tcW w:w="437" w:type="dxa"/>
            <w:tcBorders>
              <w:right w:val="nil"/>
            </w:tcBorders>
          </w:tcPr>
          <w:p>
            <w:pPr>
              <w:pStyle w:val="TableParagraph"/>
              <w:spacing w:before="72"/>
              <w:ind w:left="105"/>
              <w:rPr>
                <w:sz w:val="22"/>
              </w:rPr>
            </w:pPr>
            <w:r>
              <w:rPr>
                <w:w w:val="100"/>
                <w:sz w:val="22"/>
              </w:rPr>
              <w:t>１</w:t>
            </w:r>
          </w:p>
        </w:tc>
        <w:tc>
          <w:tcPr>
            <w:tcW w:w="5943" w:type="dxa"/>
            <w:tcBorders>
              <w:left w:val="nil"/>
            </w:tcBorders>
          </w:tcPr>
          <w:p>
            <w:pPr>
              <w:pStyle w:val="TableParagraph"/>
              <w:spacing w:before="72"/>
              <w:ind w:left="114"/>
              <w:rPr>
                <w:sz w:val="22"/>
              </w:rPr>
            </w:pPr>
            <w:r>
              <w:rPr>
                <w:sz w:val="22"/>
              </w:rPr>
              <w:t>電気の安定的な供給</w:t>
            </w:r>
          </w:p>
        </w:tc>
      </w:tr>
      <w:tr>
        <w:trPr>
          <w:trHeight w:val="417" w:hRule="atLeast"/>
        </w:trPr>
        <w:tc>
          <w:tcPr>
            <w:tcW w:w="2554" w:type="dxa"/>
          </w:tcPr>
          <w:p>
            <w:pPr>
              <w:pStyle w:val="TableParagraph"/>
              <w:spacing w:before="72"/>
              <w:ind w:left="110"/>
              <w:rPr>
                <w:sz w:val="22"/>
              </w:rPr>
            </w:pPr>
            <w:r>
              <w:rPr>
                <w:sz w:val="22"/>
              </w:rPr>
              <w:t>ガス事業者</w:t>
            </w:r>
          </w:p>
        </w:tc>
        <w:tc>
          <w:tcPr>
            <w:tcW w:w="437" w:type="dxa"/>
            <w:tcBorders>
              <w:right w:val="nil"/>
            </w:tcBorders>
          </w:tcPr>
          <w:p>
            <w:pPr>
              <w:pStyle w:val="TableParagraph"/>
              <w:spacing w:before="72"/>
              <w:ind w:left="105"/>
              <w:rPr>
                <w:sz w:val="22"/>
              </w:rPr>
            </w:pPr>
            <w:r>
              <w:rPr>
                <w:w w:val="100"/>
                <w:sz w:val="22"/>
              </w:rPr>
              <w:t>１</w:t>
            </w:r>
          </w:p>
        </w:tc>
        <w:tc>
          <w:tcPr>
            <w:tcW w:w="5943" w:type="dxa"/>
            <w:tcBorders>
              <w:left w:val="nil"/>
            </w:tcBorders>
          </w:tcPr>
          <w:p>
            <w:pPr>
              <w:pStyle w:val="TableParagraph"/>
              <w:spacing w:before="72"/>
              <w:ind w:left="114"/>
              <w:rPr>
                <w:sz w:val="22"/>
              </w:rPr>
            </w:pPr>
            <w:r>
              <w:rPr>
                <w:sz w:val="22"/>
              </w:rPr>
              <w:t>ガスの安定的な供給</w:t>
            </w:r>
          </w:p>
        </w:tc>
      </w:tr>
      <w:tr>
        <w:trPr>
          <w:trHeight w:val="422" w:hRule="atLeast"/>
        </w:trPr>
        <w:tc>
          <w:tcPr>
            <w:tcW w:w="2554" w:type="dxa"/>
          </w:tcPr>
          <w:p>
            <w:pPr>
              <w:pStyle w:val="TableParagraph"/>
              <w:spacing w:before="72"/>
              <w:ind w:left="110"/>
              <w:rPr>
                <w:sz w:val="22"/>
              </w:rPr>
            </w:pPr>
            <w:r>
              <w:rPr>
                <w:sz w:val="22"/>
              </w:rPr>
              <w:t>日本郵政公社</w:t>
            </w:r>
          </w:p>
        </w:tc>
        <w:tc>
          <w:tcPr>
            <w:tcW w:w="437" w:type="dxa"/>
            <w:tcBorders>
              <w:right w:val="nil"/>
            </w:tcBorders>
          </w:tcPr>
          <w:p>
            <w:pPr>
              <w:pStyle w:val="TableParagraph"/>
              <w:spacing w:before="72"/>
              <w:ind w:left="105"/>
              <w:rPr>
                <w:sz w:val="22"/>
              </w:rPr>
            </w:pPr>
            <w:r>
              <w:rPr>
                <w:w w:val="100"/>
                <w:sz w:val="22"/>
              </w:rPr>
              <w:t>１</w:t>
            </w:r>
          </w:p>
        </w:tc>
        <w:tc>
          <w:tcPr>
            <w:tcW w:w="5943" w:type="dxa"/>
            <w:tcBorders>
              <w:left w:val="nil"/>
            </w:tcBorders>
          </w:tcPr>
          <w:p>
            <w:pPr>
              <w:pStyle w:val="TableParagraph"/>
              <w:spacing w:before="72"/>
              <w:ind w:left="114"/>
              <w:rPr>
                <w:sz w:val="22"/>
              </w:rPr>
            </w:pPr>
            <w:r>
              <w:rPr>
                <w:sz w:val="22"/>
              </w:rPr>
              <w:t>郵便の確保</w:t>
            </w:r>
          </w:p>
        </w:tc>
      </w:tr>
      <w:tr>
        <w:trPr>
          <w:trHeight w:val="417" w:hRule="atLeast"/>
        </w:trPr>
        <w:tc>
          <w:tcPr>
            <w:tcW w:w="2554" w:type="dxa"/>
          </w:tcPr>
          <w:p>
            <w:pPr>
              <w:pStyle w:val="TableParagraph"/>
              <w:spacing w:before="72"/>
              <w:ind w:left="110"/>
              <w:rPr>
                <w:sz w:val="22"/>
              </w:rPr>
            </w:pPr>
            <w:r>
              <w:rPr>
                <w:sz w:val="22"/>
              </w:rPr>
              <w:t>一般信書便事業者</w:t>
            </w:r>
          </w:p>
        </w:tc>
        <w:tc>
          <w:tcPr>
            <w:tcW w:w="437" w:type="dxa"/>
            <w:tcBorders>
              <w:right w:val="nil"/>
            </w:tcBorders>
          </w:tcPr>
          <w:p>
            <w:pPr>
              <w:pStyle w:val="TableParagraph"/>
              <w:spacing w:before="72"/>
              <w:ind w:left="105"/>
              <w:rPr>
                <w:sz w:val="22"/>
              </w:rPr>
            </w:pPr>
            <w:r>
              <w:rPr>
                <w:w w:val="100"/>
                <w:sz w:val="22"/>
              </w:rPr>
              <w:t>１</w:t>
            </w:r>
          </w:p>
        </w:tc>
        <w:tc>
          <w:tcPr>
            <w:tcW w:w="5943" w:type="dxa"/>
            <w:tcBorders>
              <w:left w:val="nil"/>
            </w:tcBorders>
          </w:tcPr>
          <w:p>
            <w:pPr>
              <w:pStyle w:val="TableParagraph"/>
              <w:spacing w:before="72"/>
              <w:ind w:left="114"/>
              <w:rPr>
                <w:sz w:val="22"/>
              </w:rPr>
            </w:pPr>
            <w:r>
              <w:rPr>
                <w:sz w:val="22"/>
              </w:rPr>
              <w:t>信書便の確保</w:t>
            </w:r>
          </w:p>
        </w:tc>
      </w:tr>
      <w:tr>
        <w:trPr>
          <w:trHeight w:val="422" w:hRule="atLeast"/>
        </w:trPr>
        <w:tc>
          <w:tcPr>
            <w:tcW w:w="2554" w:type="dxa"/>
          </w:tcPr>
          <w:p>
            <w:pPr>
              <w:pStyle w:val="TableParagraph"/>
              <w:spacing w:before="72"/>
              <w:ind w:left="110"/>
              <w:rPr>
                <w:sz w:val="22"/>
              </w:rPr>
            </w:pPr>
            <w:r>
              <w:rPr>
                <w:sz w:val="22"/>
              </w:rPr>
              <w:t>病院その他の医療機関</w:t>
            </w:r>
          </w:p>
        </w:tc>
        <w:tc>
          <w:tcPr>
            <w:tcW w:w="437" w:type="dxa"/>
            <w:tcBorders>
              <w:right w:val="nil"/>
            </w:tcBorders>
          </w:tcPr>
          <w:p>
            <w:pPr>
              <w:pStyle w:val="TableParagraph"/>
              <w:spacing w:before="72"/>
              <w:ind w:left="105"/>
              <w:rPr>
                <w:sz w:val="22"/>
              </w:rPr>
            </w:pPr>
            <w:r>
              <w:rPr>
                <w:w w:val="100"/>
                <w:sz w:val="22"/>
              </w:rPr>
              <w:t>１</w:t>
            </w:r>
          </w:p>
        </w:tc>
        <w:tc>
          <w:tcPr>
            <w:tcW w:w="5943" w:type="dxa"/>
            <w:tcBorders>
              <w:left w:val="nil"/>
            </w:tcBorders>
          </w:tcPr>
          <w:p>
            <w:pPr>
              <w:pStyle w:val="TableParagraph"/>
              <w:spacing w:before="72"/>
              <w:ind w:left="114"/>
              <w:rPr>
                <w:sz w:val="22"/>
              </w:rPr>
            </w:pPr>
            <w:r>
              <w:rPr>
                <w:sz w:val="22"/>
              </w:rPr>
              <w:t>医療の確保</w:t>
            </w:r>
          </w:p>
        </w:tc>
      </w:tr>
      <w:tr>
        <w:trPr>
          <w:trHeight w:val="834" w:hRule="atLeast"/>
        </w:trPr>
        <w:tc>
          <w:tcPr>
            <w:tcW w:w="2554" w:type="dxa"/>
          </w:tcPr>
          <w:p>
            <w:pPr>
              <w:pStyle w:val="TableParagraph"/>
              <w:spacing w:before="72"/>
              <w:ind w:left="110"/>
              <w:rPr>
                <w:sz w:val="22"/>
              </w:rPr>
            </w:pPr>
            <w:r>
              <w:rPr>
                <w:sz w:val="22"/>
              </w:rPr>
              <w:t>河川管理施設、道路及び</w:t>
            </w:r>
          </w:p>
          <w:p>
            <w:pPr>
              <w:pStyle w:val="TableParagraph"/>
              <w:spacing w:before="136"/>
              <w:ind w:left="110"/>
              <w:rPr>
                <w:sz w:val="22"/>
              </w:rPr>
            </w:pPr>
            <w:r>
              <w:rPr>
                <w:sz w:val="22"/>
              </w:rPr>
              <w:t>空港の管理者</w:t>
            </w:r>
          </w:p>
        </w:tc>
        <w:tc>
          <w:tcPr>
            <w:tcW w:w="437" w:type="dxa"/>
            <w:tcBorders>
              <w:right w:val="nil"/>
            </w:tcBorders>
          </w:tcPr>
          <w:p>
            <w:pPr>
              <w:pStyle w:val="TableParagraph"/>
              <w:spacing w:before="72"/>
              <w:ind w:left="105"/>
              <w:rPr>
                <w:sz w:val="22"/>
              </w:rPr>
            </w:pPr>
            <w:r>
              <w:rPr>
                <w:w w:val="100"/>
                <w:sz w:val="22"/>
              </w:rPr>
              <w:t>１</w:t>
            </w:r>
          </w:p>
        </w:tc>
        <w:tc>
          <w:tcPr>
            <w:tcW w:w="5943" w:type="dxa"/>
            <w:tcBorders>
              <w:left w:val="nil"/>
            </w:tcBorders>
          </w:tcPr>
          <w:p>
            <w:pPr>
              <w:pStyle w:val="TableParagraph"/>
              <w:spacing w:before="72"/>
              <w:ind w:left="114"/>
              <w:rPr>
                <w:sz w:val="22"/>
              </w:rPr>
            </w:pPr>
            <w:r>
              <w:rPr>
                <w:sz w:val="22"/>
              </w:rPr>
              <w:t>河川管理施設、道路及び空港の管理</w:t>
            </w:r>
          </w:p>
        </w:tc>
      </w:tr>
      <w:tr>
        <w:trPr>
          <w:trHeight w:val="839" w:hRule="atLeast"/>
        </w:trPr>
        <w:tc>
          <w:tcPr>
            <w:tcW w:w="2554" w:type="dxa"/>
          </w:tcPr>
          <w:p>
            <w:pPr>
              <w:pStyle w:val="TableParagraph"/>
              <w:spacing w:before="72"/>
              <w:ind w:left="110"/>
              <w:rPr>
                <w:sz w:val="22"/>
              </w:rPr>
            </w:pPr>
            <w:r>
              <w:rPr>
                <w:sz w:val="22"/>
              </w:rPr>
              <w:t>日本赤十字社</w:t>
            </w:r>
          </w:p>
        </w:tc>
        <w:tc>
          <w:tcPr>
            <w:tcW w:w="437" w:type="dxa"/>
            <w:tcBorders>
              <w:right w:val="nil"/>
            </w:tcBorders>
          </w:tcPr>
          <w:p>
            <w:pPr>
              <w:pStyle w:val="TableParagraph"/>
              <w:spacing w:before="72"/>
              <w:ind w:left="105"/>
              <w:rPr>
                <w:sz w:val="22"/>
              </w:rPr>
            </w:pPr>
            <w:r>
              <w:rPr>
                <w:w w:val="100"/>
                <w:sz w:val="22"/>
              </w:rPr>
              <w:t>１</w:t>
            </w:r>
          </w:p>
          <w:p>
            <w:pPr>
              <w:pStyle w:val="TableParagraph"/>
              <w:spacing w:before="141"/>
              <w:ind w:left="105"/>
              <w:rPr>
                <w:sz w:val="22"/>
              </w:rPr>
            </w:pPr>
            <w:r>
              <w:rPr>
                <w:w w:val="100"/>
                <w:sz w:val="22"/>
              </w:rPr>
              <w:t>２</w:t>
            </w:r>
          </w:p>
        </w:tc>
        <w:tc>
          <w:tcPr>
            <w:tcW w:w="5943" w:type="dxa"/>
            <w:tcBorders>
              <w:left w:val="nil"/>
            </w:tcBorders>
          </w:tcPr>
          <w:p>
            <w:pPr>
              <w:pStyle w:val="TableParagraph"/>
              <w:spacing w:before="72"/>
              <w:ind w:left="114"/>
              <w:rPr>
                <w:sz w:val="22"/>
              </w:rPr>
            </w:pPr>
            <w:r>
              <w:rPr>
                <w:sz w:val="22"/>
              </w:rPr>
              <w:t>救援への協力</w:t>
            </w:r>
          </w:p>
          <w:p>
            <w:pPr>
              <w:pStyle w:val="TableParagraph"/>
              <w:spacing w:before="141"/>
              <w:ind w:left="114"/>
              <w:rPr>
                <w:sz w:val="22"/>
              </w:rPr>
            </w:pPr>
            <w:r>
              <w:rPr>
                <w:sz w:val="22"/>
              </w:rPr>
              <w:t>外国人の安否情報の収集、整理及び回答</w:t>
            </w:r>
          </w:p>
        </w:tc>
      </w:tr>
      <w:tr>
        <w:trPr>
          <w:trHeight w:val="1257" w:hRule="atLeast"/>
        </w:trPr>
        <w:tc>
          <w:tcPr>
            <w:tcW w:w="2554" w:type="dxa"/>
          </w:tcPr>
          <w:p>
            <w:pPr>
              <w:pStyle w:val="TableParagraph"/>
              <w:spacing w:before="72"/>
              <w:ind w:left="110"/>
              <w:rPr>
                <w:sz w:val="22"/>
              </w:rPr>
            </w:pPr>
            <w:r>
              <w:rPr>
                <w:sz w:val="22"/>
              </w:rPr>
              <w:t>日本銀行</w:t>
            </w:r>
          </w:p>
        </w:tc>
        <w:tc>
          <w:tcPr>
            <w:tcW w:w="6380" w:type="dxa"/>
            <w:gridSpan w:val="2"/>
          </w:tcPr>
          <w:p>
            <w:pPr>
              <w:pStyle w:val="TableParagraph"/>
              <w:tabs>
                <w:tab w:pos="546" w:val="left" w:leader="none"/>
              </w:tabs>
              <w:spacing w:before="72"/>
              <w:ind w:left="105"/>
              <w:rPr>
                <w:sz w:val="22"/>
              </w:rPr>
            </w:pPr>
            <w:r>
              <w:rPr>
                <w:sz w:val="22"/>
              </w:rPr>
              <w:t>１</w:t>
              <w:tab/>
              <w:t>銀行券の発行並びに通貨及び金融の調節</w:t>
            </w:r>
          </w:p>
          <w:p>
            <w:pPr>
              <w:pStyle w:val="TableParagraph"/>
              <w:tabs>
                <w:tab w:pos="546" w:val="left" w:leader="none"/>
              </w:tabs>
              <w:spacing w:line="422" w:lineRule="exact" w:before="18"/>
              <w:ind w:left="325" w:right="94" w:hanging="221"/>
              <w:rPr>
                <w:sz w:val="22"/>
              </w:rPr>
            </w:pPr>
            <w:r>
              <w:rPr>
                <w:sz w:val="22"/>
              </w:rPr>
              <w:t>２</w:t>
              <w:tab/>
            </w:r>
            <w:r>
              <w:rPr>
                <w:spacing w:val="-3"/>
                <w:sz w:val="22"/>
              </w:rPr>
              <w:t>銀行その他の金融機関の間で行われる資金決済の円滑の確 保を通じた信用秩序の維持</w:t>
            </w:r>
          </w:p>
        </w:tc>
      </w:tr>
      <w:tr>
        <w:trPr>
          <w:trHeight w:val="839" w:hRule="atLeast"/>
        </w:trPr>
        <w:tc>
          <w:tcPr>
            <w:tcW w:w="2554" w:type="dxa"/>
          </w:tcPr>
          <w:p>
            <w:pPr>
              <w:pStyle w:val="TableParagraph"/>
              <w:spacing w:before="72"/>
              <w:ind w:left="110"/>
              <w:rPr>
                <w:sz w:val="22"/>
              </w:rPr>
            </w:pPr>
            <w:r>
              <w:rPr>
                <w:sz w:val="22"/>
              </w:rPr>
              <w:t>社会福祉法人</w:t>
            </w:r>
          </w:p>
          <w:p>
            <w:pPr>
              <w:pStyle w:val="TableParagraph"/>
              <w:spacing w:before="136"/>
              <w:ind w:left="110"/>
              <w:rPr>
                <w:sz w:val="22"/>
              </w:rPr>
            </w:pPr>
            <w:r>
              <w:rPr>
                <w:sz w:val="22"/>
              </w:rPr>
              <w:t>大阪府社会福祉協議会</w:t>
            </w:r>
          </w:p>
        </w:tc>
        <w:tc>
          <w:tcPr>
            <w:tcW w:w="437" w:type="dxa"/>
            <w:tcBorders>
              <w:right w:val="nil"/>
            </w:tcBorders>
          </w:tcPr>
          <w:p>
            <w:pPr>
              <w:pStyle w:val="TableParagraph"/>
              <w:spacing w:before="72"/>
              <w:ind w:left="105"/>
              <w:rPr>
                <w:sz w:val="22"/>
              </w:rPr>
            </w:pPr>
            <w:r>
              <w:rPr>
                <w:w w:val="100"/>
                <w:sz w:val="22"/>
              </w:rPr>
              <w:t>１</w:t>
            </w:r>
          </w:p>
          <w:p>
            <w:pPr>
              <w:pStyle w:val="TableParagraph"/>
              <w:spacing w:before="136"/>
              <w:ind w:left="105"/>
              <w:rPr>
                <w:sz w:val="22"/>
              </w:rPr>
            </w:pPr>
            <w:r>
              <w:rPr>
                <w:w w:val="100"/>
                <w:sz w:val="22"/>
              </w:rPr>
              <w:t>２</w:t>
            </w:r>
          </w:p>
        </w:tc>
        <w:tc>
          <w:tcPr>
            <w:tcW w:w="5943" w:type="dxa"/>
            <w:tcBorders>
              <w:left w:val="nil"/>
            </w:tcBorders>
          </w:tcPr>
          <w:p>
            <w:pPr>
              <w:pStyle w:val="TableParagraph"/>
              <w:spacing w:before="72"/>
              <w:ind w:left="114"/>
              <w:rPr>
                <w:sz w:val="22"/>
              </w:rPr>
            </w:pPr>
            <w:r>
              <w:rPr>
                <w:sz w:val="22"/>
              </w:rPr>
              <w:t>要援護者支援等に対する協力</w:t>
            </w:r>
          </w:p>
          <w:p>
            <w:pPr>
              <w:pStyle w:val="TableParagraph"/>
              <w:spacing w:before="136"/>
              <w:ind w:left="114"/>
              <w:rPr>
                <w:sz w:val="22"/>
              </w:rPr>
            </w:pPr>
            <w:r>
              <w:rPr>
                <w:sz w:val="22"/>
              </w:rPr>
              <w:t>ボランティア活動に関する協力</w:t>
            </w:r>
          </w:p>
        </w:tc>
      </w:tr>
      <w:tr>
        <w:trPr>
          <w:trHeight w:val="834" w:hRule="atLeast"/>
        </w:trPr>
        <w:tc>
          <w:tcPr>
            <w:tcW w:w="2554" w:type="dxa"/>
          </w:tcPr>
          <w:p>
            <w:pPr>
              <w:pStyle w:val="TableParagraph"/>
              <w:spacing w:before="72"/>
              <w:ind w:left="110"/>
              <w:rPr>
                <w:sz w:val="22"/>
              </w:rPr>
            </w:pPr>
            <w:r>
              <w:rPr>
                <w:sz w:val="22"/>
              </w:rPr>
              <w:t>財団法人</w:t>
            </w:r>
          </w:p>
          <w:p>
            <w:pPr>
              <w:pStyle w:val="TableParagraph"/>
              <w:spacing w:before="136"/>
              <w:ind w:left="110"/>
              <w:rPr>
                <w:sz w:val="22"/>
              </w:rPr>
            </w:pPr>
            <w:r>
              <w:rPr>
                <w:sz w:val="22"/>
              </w:rPr>
              <w:t>大阪府消防協会</w:t>
            </w:r>
          </w:p>
        </w:tc>
        <w:tc>
          <w:tcPr>
            <w:tcW w:w="437" w:type="dxa"/>
            <w:tcBorders>
              <w:right w:val="nil"/>
            </w:tcBorders>
          </w:tcPr>
          <w:p>
            <w:pPr>
              <w:pStyle w:val="TableParagraph"/>
              <w:spacing w:before="72"/>
              <w:ind w:left="105"/>
              <w:rPr>
                <w:sz w:val="22"/>
              </w:rPr>
            </w:pPr>
            <w:r>
              <w:rPr>
                <w:w w:val="100"/>
                <w:sz w:val="22"/>
              </w:rPr>
              <w:t>１</w:t>
            </w:r>
          </w:p>
          <w:p>
            <w:pPr>
              <w:pStyle w:val="TableParagraph"/>
              <w:spacing w:before="136"/>
              <w:ind w:left="105"/>
              <w:rPr>
                <w:sz w:val="22"/>
              </w:rPr>
            </w:pPr>
            <w:r>
              <w:rPr>
                <w:w w:val="100"/>
                <w:sz w:val="22"/>
              </w:rPr>
              <w:t>２</w:t>
            </w:r>
          </w:p>
        </w:tc>
        <w:tc>
          <w:tcPr>
            <w:tcW w:w="5943" w:type="dxa"/>
            <w:tcBorders>
              <w:left w:val="nil"/>
            </w:tcBorders>
          </w:tcPr>
          <w:p>
            <w:pPr>
              <w:pStyle w:val="TableParagraph"/>
              <w:spacing w:before="72"/>
              <w:ind w:left="114"/>
              <w:rPr>
                <w:sz w:val="22"/>
              </w:rPr>
            </w:pPr>
            <w:r>
              <w:rPr>
                <w:sz w:val="22"/>
              </w:rPr>
              <w:t>防災･防火思想の普及</w:t>
            </w:r>
          </w:p>
          <w:p>
            <w:pPr>
              <w:pStyle w:val="TableParagraph"/>
              <w:spacing w:before="136"/>
              <w:ind w:left="114"/>
              <w:rPr>
                <w:sz w:val="22"/>
              </w:rPr>
            </w:pPr>
            <w:r>
              <w:rPr>
                <w:sz w:val="22"/>
              </w:rPr>
              <w:t>消防団員の教養訓練</w:t>
            </w:r>
          </w:p>
        </w:tc>
      </w:tr>
    </w:tbl>
    <w:p>
      <w:pPr>
        <w:spacing w:after="0"/>
        <w:rPr>
          <w:sz w:val="22"/>
        </w:rPr>
        <w:sectPr>
          <w:pgSz w:w="11910" w:h="16840"/>
          <w:pgMar w:header="0" w:footer="843" w:top="1600" w:bottom="1040" w:left="1340" w:right="1180"/>
        </w:sectPr>
      </w:pPr>
    </w:p>
    <w:p>
      <w:pPr>
        <w:pStyle w:val="BodyText"/>
        <w:spacing w:before="1"/>
        <w:rPr>
          <w:rFonts w:ascii="Times New Roman"/>
          <w:sz w:val="11"/>
        </w:rPr>
      </w:pPr>
    </w:p>
    <w:p>
      <w:pPr>
        <w:pStyle w:val="BodyText"/>
        <w:ind w:left="191"/>
        <w:rPr>
          <w:rFonts w:ascii="Times New Roman"/>
          <w:sz w:val="20"/>
        </w:rPr>
      </w:pPr>
      <w:r>
        <w:rPr>
          <w:rFonts w:ascii="Times New Roman"/>
          <w:sz w:val="20"/>
        </w:rPr>
        <w:pict>
          <v:shape style="width:442.1pt;height:18.25pt;mso-position-horizontal-relative:char;mso-position-vertical-relative:line" type="#_x0000_t202" filled="true" fillcolor="#d9d9d9" stroked="false">
            <w10:anchorlock/>
            <v:textbox inset="0,0,0,0">
              <w:txbxContent>
                <w:p>
                  <w:pPr>
                    <w:tabs>
                      <w:tab w:pos="2260" w:val="left" w:leader="none"/>
                    </w:tabs>
                    <w:spacing w:before="3"/>
                    <w:ind w:left="287" w:right="0" w:firstLine="0"/>
                    <w:jc w:val="left"/>
                    <w:rPr>
                      <w:rFonts w:ascii="ＭＳ ゴシック" w:eastAsia="ＭＳ ゴシック" w:hint="eastAsia"/>
                      <w:sz w:val="28"/>
                    </w:rPr>
                  </w:pPr>
                  <w:r>
                    <w:rPr>
                      <w:rFonts w:ascii="ＭＳ ゴシック" w:eastAsia="ＭＳ ゴシック" w:hint="eastAsia"/>
                      <w:sz w:val="28"/>
                    </w:rPr>
                    <w:t>第４章</w:t>
                    <w:tab/>
                    <w:t>市町村の地理的、社会的特徴</w:t>
                  </w:r>
                </w:p>
              </w:txbxContent>
            </v:textbox>
            <v:fill type="solid"/>
          </v:shape>
        </w:pict>
      </w:r>
      <w:r>
        <w:rPr>
          <w:rFonts w:ascii="Times New Roman"/>
          <w:sz w:val="20"/>
        </w:rPr>
      </w:r>
    </w:p>
    <w:p>
      <w:pPr>
        <w:pStyle w:val="BodyText"/>
        <w:rPr>
          <w:rFonts w:ascii="Times New Roman"/>
          <w:sz w:val="20"/>
        </w:rPr>
      </w:pPr>
    </w:p>
    <w:p>
      <w:pPr>
        <w:pStyle w:val="BodyText"/>
        <w:spacing w:before="10"/>
        <w:rPr>
          <w:rFonts w:ascii="Times New Roman"/>
          <w:sz w:val="15"/>
        </w:rPr>
      </w:pPr>
    </w:p>
    <w:p>
      <w:pPr>
        <w:pStyle w:val="Heading2"/>
        <w:tabs>
          <w:tab w:pos="1885" w:val="left" w:leader="none"/>
        </w:tabs>
        <w:spacing w:before="66"/>
        <w:ind w:left="916"/>
      </w:pPr>
      <w:r>
        <w:rPr>
          <w:spacing w:val="2"/>
        </w:rPr>
        <w:t>第</w:t>
      </w:r>
      <w:r>
        <w:rPr/>
        <w:t>１節</w:t>
        <w:tab/>
        <w:t>地形</w:t>
      </w:r>
    </w:p>
    <w:p>
      <w:pPr>
        <w:pStyle w:val="BodyText"/>
        <w:rPr>
          <w:rFonts w:ascii="ＭＳ ゴシック"/>
          <w:sz w:val="26"/>
        </w:rPr>
      </w:pPr>
    </w:p>
    <w:p>
      <w:pPr>
        <w:pStyle w:val="BodyText"/>
        <w:rPr>
          <w:rFonts w:ascii="ＭＳ ゴシック"/>
          <w:sz w:val="26"/>
        </w:rPr>
      </w:pPr>
    </w:p>
    <w:p>
      <w:pPr>
        <w:pStyle w:val="BodyText"/>
        <w:spacing w:before="4"/>
        <w:rPr>
          <w:rFonts w:ascii="ＭＳ ゴシック"/>
          <w:sz w:val="23"/>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１</w:t>
        <w:tab/>
        <w:t>山地</w:t>
      </w:r>
    </w:p>
    <w:p>
      <w:pPr>
        <w:pStyle w:val="BodyText"/>
        <w:rPr>
          <w:rFonts w:ascii="ＭＳ ゴシック"/>
          <w:sz w:val="24"/>
        </w:rPr>
      </w:pPr>
    </w:p>
    <w:p>
      <w:pPr>
        <w:pStyle w:val="BodyText"/>
        <w:spacing w:before="3"/>
        <w:rPr>
          <w:rFonts w:ascii="ＭＳ ゴシック"/>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２</w:t>
        <w:tab/>
        <w:t>河川</w:t>
      </w:r>
    </w:p>
    <w:p>
      <w:pPr>
        <w:pStyle w:val="BodyText"/>
        <w:rPr>
          <w:rFonts w:ascii="ＭＳ ゴシック"/>
          <w:sz w:val="24"/>
        </w:rPr>
      </w:pPr>
    </w:p>
    <w:p>
      <w:pPr>
        <w:pStyle w:val="BodyText"/>
        <w:spacing w:before="7"/>
        <w:rPr>
          <w:rFonts w:ascii="ＭＳ ゴシック"/>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３</w:t>
        <w:tab/>
        <w:t>池・沼</w:t>
      </w:r>
    </w:p>
    <w:p>
      <w:pPr>
        <w:pStyle w:val="BodyText"/>
        <w:rPr>
          <w:rFonts w:ascii="ＭＳ ゴシック"/>
          <w:sz w:val="24"/>
        </w:rPr>
      </w:pPr>
    </w:p>
    <w:p>
      <w:pPr>
        <w:pStyle w:val="BodyText"/>
        <w:spacing w:before="7"/>
        <w:rPr>
          <w:rFonts w:ascii="ＭＳ ゴシック"/>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４</w:t>
        <w:tab/>
        <w:t>平野</w:t>
      </w:r>
    </w:p>
    <w:p>
      <w:pPr>
        <w:pStyle w:val="BodyText"/>
        <w:rPr>
          <w:rFonts w:ascii="ＭＳ ゴシック"/>
          <w:sz w:val="24"/>
        </w:rPr>
      </w:pPr>
    </w:p>
    <w:p>
      <w:pPr>
        <w:pStyle w:val="BodyText"/>
        <w:spacing w:before="2"/>
        <w:rPr>
          <w:rFonts w:ascii="ＭＳ ゴシック"/>
          <w:sz w:val="19"/>
        </w:rPr>
      </w:pPr>
    </w:p>
    <w:p>
      <w:pPr>
        <w:pStyle w:val="BodyText"/>
        <w:tabs>
          <w:tab w:pos="637" w:val="left" w:leader="none"/>
        </w:tabs>
        <w:spacing w:before="1"/>
        <w:ind w:left="191"/>
        <w:rPr>
          <w:rFonts w:ascii="ＭＳ ゴシック" w:eastAsia="ＭＳ ゴシック" w:hint="eastAsia"/>
        </w:rPr>
      </w:pPr>
      <w:r>
        <w:rPr>
          <w:rFonts w:ascii="ＭＳ ゴシック" w:eastAsia="ＭＳ ゴシック" w:hint="eastAsia"/>
        </w:rPr>
        <w:t>５</w:t>
        <w:tab/>
        <w:t>海岸</w:t>
      </w: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spacing w:before="7"/>
        <w:rPr>
          <w:rFonts w:ascii="ＭＳ ゴシック"/>
          <w:sz w:val="35"/>
        </w:rPr>
      </w:pPr>
    </w:p>
    <w:p>
      <w:pPr>
        <w:pStyle w:val="Heading2"/>
        <w:tabs>
          <w:tab w:pos="1832" w:val="left" w:leader="none"/>
        </w:tabs>
        <w:ind w:left="863"/>
      </w:pPr>
      <w:r>
        <w:rPr>
          <w:spacing w:val="2"/>
        </w:rPr>
        <w:t>第</w:t>
      </w:r>
      <w:r>
        <w:rPr/>
        <w:t>２節</w:t>
        <w:tab/>
        <w:t>気候</w:t>
      </w:r>
    </w:p>
    <w:p>
      <w:pPr>
        <w:pStyle w:val="BodyText"/>
        <w:rPr>
          <w:rFonts w:ascii="ＭＳ ゴシック"/>
          <w:sz w:val="26"/>
        </w:rPr>
      </w:pPr>
    </w:p>
    <w:p>
      <w:pPr>
        <w:pStyle w:val="BodyText"/>
        <w:rPr>
          <w:rFonts w:ascii="ＭＳ ゴシック"/>
          <w:sz w:val="26"/>
        </w:rPr>
      </w:pPr>
    </w:p>
    <w:p>
      <w:pPr>
        <w:pStyle w:val="BodyText"/>
        <w:rPr>
          <w:rFonts w:ascii="ＭＳ ゴシック"/>
          <w:sz w:val="26"/>
        </w:rPr>
      </w:pPr>
    </w:p>
    <w:p>
      <w:pPr>
        <w:pStyle w:val="BodyText"/>
        <w:spacing w:before="9"/>
        <w:rPr>
          <w:rFonts w:ascii="ＭＳ ゴシック"/>
          <w:sz w:val="28"/>
        </w:rPr>
      </w:pPr>
    </w:p>
    <w:p>
      <w:pPr>
        <w:tabs>
          <w:tab w:pos="1885" w:val="left" w:leader="none"/>
        </w:tabs>
        <w:spacing w:before="0"/>
        <w:ind w:left="916" w:right="0" w:firstLine="0"/>
        <w:jc w:val="left"/>
        <w:rPr>
          <w:rFonts w:ascii="ＭＳ ゴシック" w:eastAsia="ＭＳ ゴシック" w:hint="eastAsia"/>
          <w:sz w:val="24"/>
        </w:rPr>
      </w:pPr>
      <w:r>
        <w:rPr>
          <w:rFonts w:ascii="ＭＳ ゴシック" w:eastAsia="ＭＳ ゴシック" w:hint="eastAsia"/>
          <w:spacing w:val="2"/>
          <w:sz w:val="24"/>
        </w:rPr>
        <w:t>第</w:t>
      </w:r>
      <w:r>
        <w:rPr>
          <w:rFonts w:ascii="ＭＳ ゴシック" w:eastAsia="ＭＳ ゴシック" w:hint="eastAsia"/>
          <w:sz w:val="24"/>
        </w:rPr>
        <w:t>３節</w:t>
        <w:tab/>
        <w:t>人</w:t>
      </w:r>
      <w:r>
        <w:rPr>
          <w:rFonts w:ascii="ＭＳ ゴシック" w:eastAsia="ＭＳ ゴシック" w:hint="eastAsia"/>
          <w:spacing w:val="2"/>
          <w:sz w:val="24"/>
        </w:rPr>
        <w:t>口</w:t>
      </w:r>
      <w:r>
        <w:rPr>
          <w:rFonts w:ascii="ＭＳ ゴシック" w:eastAsia="ＭＳ ゴシック" w:hint="eastAsia"/>
          <w:sz w:val="24"/>
        </w:rPr>
        <w:t>分布</w:t>
      </w:r>
    </w:p>
    <w:p>
      <w:pPr>
        <w:pStyle w:val="BodyText"/>
        <w:rPr>
          <w:rFonts w:ascii="ＭＳ ゴシック"/>
          <w:sz w:val="26"/>
        </w:rPr>
      </w:pPr>
    </w:p>
    <w:p>
      <w:pPr>
        <w:pStyle w:val="BodyText"/>
        <w:tabs>
          <w:tab w:pos="637" w:val="left" w:leader="none"/>
        </w:tabs>
        <w:spacing w:before="215"/>
        <w:ind w:left="191"/>
        <w:rPr>
          <w:rFonts w:ascii="ＭＳ ゴシック" w:eastAsia="ＭＳ ゴシック" w:hint="eastAsia"/>
        </w:rPr>
      </w:pPr>
      <w:r>
        <w:rPr>
          <w:rFonts w:ascii="ＭＳ ゴシック" w:eastAsia="ＭＳ ゴシック" w:hint="eastAsia"/>
        </w:rPr>
        <w:t>１</w:t>
        <w:tab/>
        <w:t>常住人口</w:t>
      </w:r>
    </w:p>
    <w:p>
      <w:pPr>
        <w:pStyle w:val="BodyText"/>
        <w:rPr>
          <w:rFonts w:ascii="ＭＳ ゴシック"/>
          <w:sz w:val="24"/>
        </w:rPr>
      </w:pPr>
    </w:p>
    <w:p>
      <w:pPr>
        <w:pStyle w:val="BodyText"/>
        <w:spacing w:before="7"/>
        <w:rPr>
          <w:rFonts w:ascii="ＭＳ ゴシック"/>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２</w:t>
        <w:tab/>
        <w:t>昼間人口</w:t>
      </w:r>
    </w:p>
    <w:p>
      <w:pPr>
        <w:pStyle w:val="BodyText"/>
        <w:rPr>
          <w:rFonts w:ascii="ＭＳ ゴシック"/>
          <w:sz w:val="24"/>
        </w:rPr>
      </w:pPr>
    </w:p>
    <w:p>
      <w:pPr>
        <w:pStyle w:val="BodyText"/>
        <w:spacing w:before="2"/>
        <w:rPr>
          <w:rFonts w:ascii="ＭＳ ゴシック"/>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３</w:t>
        <w:tab/>
        <w:t>外国人登録者数</w:t>
      </w:r>
    </w:p>
    <w:p>
      <w:pPr>
        <w:spacing w:after="0"/>
        <w:rPr>
          <w:rFonts w:ascii="ＭＳ ゴシック" w:eastAsia="ＭＳ ゴシック" w:hint="eastAsia"/>
        </w:rPr>
        <w:sectPr>
          <w:pgSz w:w="11910" w:h="16840"/>
          <w:pgMar w:header="0" w:footer="843" w:top="1600" w:bottom="1040" w:left="1340" w:right="1180"/>
        </w:sectPr>
      </w:pPr>
    </w:p>
    <w:p>
      <w:pPr>
        <w:pStyle w:val="Heading2"/>
        <w:tabs>
          <w:tab w:pos="1885" w:val="left" w:leader="none"/>
        </w:tabs>
        <w:spacing w:before="156"/>
        <w:ind w:left="916"/>
      </w:pPr>
      <w:r>
        <w:rPr>
          <w:spacing w:val="2"/>
        </w:rPr>
        <w:t>第</w:t>
      </w:r>
      <w:r>
        <w:rPr/>
        <w:t>４節</w:t>
        <w:tab/>
        <w:t>道</w:t>
      </w:r>
      <w:r>
        <w:rPr>
          <w:spacing w:val="2"/>
        </w:rPr>
        <w:t>路</w:t>
      </w:r>
      <w:r>
        <w:rPr/>
        <w:t>の</w:t>
      </w:r>
      <w:r>
        <w:rPr>
          <w:spacing w:val="2"/>
        </w:rPr>
        <w:t>位</w:t>
      </w:r>
      <w:r>
        <w:rPr/>
        <w:t>置等</w:t>
      </w:r>
    </w:p>
    <w:p>
      <w:pPr>
        <w:pStyle w:val="BodyText"/>
        <w:rPr>
          <w:rFonts w:ascii="ＭＳ ゴシック"/>
          <w:sz w:val="26"/>
        </w:rPr>
      </w:pPr>
    </w:p>
    <w:p>
      <w:pPr>
        <w:pStyle w:val="BodyText"/>
        <w:tabs>
          <w:tab w:pos="637" w:val="left" w:leader="none"/>
        </w:tabs>
        <w:spacing w:before="215"/>
        <w:ind w:left="191"/>
        <w:rPr>
          <w:rFonts w:ascii="ＭＳ ゴシック" w:eastAsia="ＭＳ ゴシック" w:hint="eastAsia"/>
        </w:rPr>
      </w:pPr>
      <w:r>
        <w:rPr>
          <w:rFonts w:ascii="ＭＳ ゴシック" w:eastAsia="ＭＳ ゴシック" w:hint="eastAsia"/>
        </w:rPr>
        <w:t>１</w:t>
        <w:tab/>
        <w:t>主な自動車専用道路</w:t>
      </w:r>
    </w:p>
    <w:p>
      <w:pPr>
        <w:pStyle w:val="BodyText"/>
        <w:rPr>
          <w:rFonts w:ascii="ＭＳ ゴシック"/>
          <w:sz w:val="24"/>
        </w:rPr>
      </w:pPr>
    </w:p>
    <w:p>
      <w:pPr>
        <w:pStyle w:val="BodyText"/>
        <w:spacing w:before="7"/>
        <w:rPr>
          <w:rFonts w:ascii="ＭＳ ゴシック"/>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２</w:t>
        <w:tab/>
        <w:t>主な一般道路</w:t>
      </w:r>
    </w:p>
    <w:p>
      <w:pPr>
        <w:pStyle w:val="BodyText"/>
        <w:rPr>
          <w:rFonts w:ascii="ＭＳ ゴシック"/>
          <w:sz w:val="24"/>
        </w:rPr>
      </w:pPr>
    </w:p>
    <w:p>
      <w:pPr>
        <w:pStyle w:val="BodyText"/>
        <w:spacing w:before="2"/>
        <w:rPr>
          <w:rFonts w:ascii="ＭＳ ゴシック"/>
          <w:sz w:val="19"/>
        </w:rPr>
      </w:pPr>
    </w:p>
    <w:p>
      <w:pPr>
        <w:pStyle w:val="BodyText"/>
        <w:tabs>
          <w:tab w:pos="637" w:val="left" w:leader="none"/>
        </w:tabs>
        <w:spacing w:before="1"/>
        <w:ind w:left="191"/>
        <w:rPr>
          <w:rFonts w:ascii="ＭＳ ゴシック" w:eastAsia="ＭＳ ゴシック" w:hint="eastAsia"/>
        </w:rPr>
      </w:pPr>
      <w:r>
        <w:rPr>
          <w:rFonts w:ascii="ＭＳ ゴシック" w:eastAsia="ＭＳ ゴシック" w:hint="eastAsia"/>
        </w:rPr>
        <w:t>３</w:t>
        <w:tab/>
        <w:t>自動車保有台数</w:t>
      </w: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spacing w:before="7"/>
        <w:rPr>
          <w:rFonts w:ascii="ＭＳ ゴシック"/>
          <w:sz w:val="35"/>
        </w:rPr>
      </w:pPr>
    </w:p>
    <w:p>
      <w:pPr>
        <w:pStyle w:val="Heading2"/>
        <w:tabs>
          <w:tab w:pos="1885" w:val="left" w:leader="none"/>
        </w:tabs>
        <w:ind w:left="916"/>
      </w:pPr>
      <w:r>
        <w:rPr>
          <w:spacing w:val="2"/>
        </w:rPr>
        <w:t>第</w:t>
      </w:r>
      <w:r>
        <w:rPr/>
        <w:t>５節</w:t>
        <w:tab/>
        <w:t>鉄</w:t>
      </w:r>
      <w:r>
        <w:rPr>
          <w:spacing w:val="2"/>
        </w:rPr>
        <w:t>道</w:t>
      </w:r>
      <w:r>
        <w:rPr/>
        <w:t>、</w:t>
      </w:r>
      <w:r>
        <w:rPr>
          <w:spacing w:val="2"/>
        </w:rPr>
        <w:t>空</w:t>
      </w:r>
      <w:r>
        <w:rPr/>
        <w:t>港</w:t>
      </w:r>
      <w:r>
        <w:rPr>
          <w:spacing w:val="2"/>
        </w:rPr>
        <w:t>、</w:t>
      </w:r>
      <w:r>
        <w:rPr/>
        <w:t>港湾</w:t>
      </w:r>
      <w:r>
        <w:rPr>
          <w:spacing w:val="2"/>
        </w:rPr>
        <w:t>の</w:t>
      </w:r>
      <w:r>
        <w:rPr/>
        <w:t>位</w:t>
      </w:r>
      <w:r>
        <w:rPr>
          <w:spacing w:val="2"/>
        </w:rPr>
        <w:t>置</w:t>
      </w:r>
      <w:r>
        <w:rPr/>
        <w:t>等</w:t>
      </w:r>
    </w:p>
    <w:p>
      <w:pPr>
        <w:pStyle w:val="BodyText"/>
        <w:rPr>
          <w:rFonts w:ascii="ＭＳ ゴシック"/>
          <w:sz w:val="26"/>
        </w:rPr>
      </w:pPr>
    </w:p>
    <w:p>
      <w:pPr>
        <w:pStyle w:val="BodyText"/>
        <w:tabs>
          <w:tab w:pos="637" w:val="left" w:leader="none"/>
        </w:tabs>
        <w:spacing w:before="214"/>
        <w:ind w:left="191"/>
        <w:rPr>
          <w:rFonts w:ascii="ＭＳ ゴシック" w:eastAsia="ＭＳ ゴシック" w:hint="eastAsia"/>
        </w:rPr>
      </w:pPr>
      <w:r>
        <w:rPr>
          <w:rFonts w:ascii="ＭＳ ゴシック" w:eastAsia="ＭＳ ゴシック" w:hint="eastAsia"/>
        </w:rPr>
        <w:t>１</w:t>
        <w:tab/>
        <w:t>鉄道</w:t>
      </w:r>
    </w:p>
    <w:p>
      <w:pPr>
        <w:pStyle w:val="BodyText"/>
        <w:rPr>
          <w:rFonts w:ascii="ＭＳ ゴシック"/>
          <w:sz w:val="24"/>
        </w:rPr>
      </w:pPr>
    </w:p>
    <w:p>
      <w:pPr>
        <w:pStyle w:val="BodyText"/>
        <w:spacing w:before="3"/>
        <w:rPr>
          <w:rFonts w:ascii="ＭＳ ゴシック"/>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２</w:t>
        <w:tab/>
        <w:t>空港</w:t>
      </w:r>
    </w:p>
    <w:p>
      <w:pPr>
        <w:pStyle w:val="BodyText"/>
        <w:rPr>
          <w:rFonts w:ascii="ＭＳ ゴシック"/>
          <w:sz w:val="24"/>
        </w:rPr>
      </w:pPr>
    </w:p>
    <w:p>
      <w:pPr>
        <w:pStyle w:val="BodyText"/>
        <w:spacing w:before="7"/>
        <w:rPr>
          <w:rFonts w:ascii="ＭＳ ゴシック"/>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３</w:t>
        <w:tab/>
        <w:t>港湾</w:t>
      </w: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spacing w:before="7"/>
        <w:rPr>
          <w:rFonts w:ascii="ＭＳ ゴシック"/>
          <w:sz w:val="35"/>
        </w:rPr>
      </w:pPr>
    </w:p>
    <w:p>
      <w:pPr>
        <w:pStyle w:val="Heading2"/>
        <w:tabs>
          <w:tab w:pos="1885" w:val="left" w:leader="none"/>
        </w:tabs>
        <w:ind w:left="916"/>
      </w:pPr>
      <w:r>
        <w:rPr>
          <w:spacing w:val="2"/>
        </w:rPr>
        <w:t>第</w:t>
      </w:r>
      <w:r>
        <w:rPr/>
        <w:t>６節</w:t>
        <w:tab/>
        <w:t>主</w:t>
      </w:r>
      <w:r>
        <w:rPr>
          <w:spacing w:val="2"/>
        </w:rPr>
        <w:t>な</w:t>
      </w:r>
      <w:r>
        <w:rPr/>
        <w:t>施</w:t>
      </w:r>
      <w:r>
        <w:rPr>
          <w:spacing w:val="2"/>
        </w:rPr>
        <w:t>設等</w:t>
      </w:r>
    </w:p>
    <w:p>
      <w:pPr>
        <w:pStyle w:val="BodyText"/>
        <w:rPr>
          <w:rFonts w:ascii="ＭＳ ゴシック"/>
          <w:sz w:val="26"/>
        </w:rPr>
      </w:pPr>
    </w:p>
    <w:p>
      <w:pPr>
        <w:pStyle w:val="BodyText"/>
        <w:tabs>
          <w:tab w:pos="637" w:val="left" w:leader="none"/>
        </w:tabs>
        <w:spacing w:before="215"/>
        <w:ind w:left="191"/>
        <w:rPr>
          <w:rFonts w:ascii="ＭＳ ゴシック" w:eastAsia="ＭＳ ゴシック" w:hint="eastAsia"/>
        </w:rPr>
      </w:pPr>
      <w:r>
        <w:rPr>
          <w:rFonts w:ascii="ＭＳ ゴシック" w:eastAsia="ＭＳ ゴシック" w:hint="eastAsia"/>
        </w:rPr>
        <w:t>１</w:t>
        <w:tab/>
        <w:t>地下街・高層建築物</w:t>
      </w:r>
    </w:p>
    <w:p>
      <w:pPr>
        <w:pStyle w:val="BodyText"/>
        <w:rPr>
          <w:rFonts w:ascii="ＭＳ ゴシック"/>
          <w:sz w:val="24"/>
        </w:rPr>
      </w:pPr>
    </w:p>
    <w:p>
      <w:pPr>
        <w:pStyle w:val="BodyText"/>
        <w:spacing w:before="2"/>
        <w:rPr>
          <w:rFonts w:ascii="ＭＳ ゴシック"/>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２</w:t>
        <w:tab/>
        <w:t>石油コンビナート等</w:t>
      </w:r>
    </w:p>
    <w:p>
      <w:pPr>
        <w:pStyle w:val="BodyText"/>
        <w:rPr>
          <w:rFonts w:ascii="ＭＳ ゴシック"/>
          <w:sz w:val="24"/>
        </w:rPr>
      </w:pPr>
    </w:p>
    <w:p>
      <w:pPr>
        <w:pStyle w:val="BodyText"/>
        <w:spacing w:before="7"/>
        <w:rPr>
          <w:rFonts w:ascii="ＭＳ ゴシック"/>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３</w:t>
        <w:tab/>
        <w:t>自衛隊施設</w:t>
      </w:r>
    </w:p>
    <w:p>
      <w:pPr>
        <w:spacing w:after="0"/>
        <w:rPr>
          <w:rFonts w:ascii="ＭＳ ゴシック" w:eastAsia="ＭＳ ゴシック" w:hint="eastAsia"/>
        </w:rPr>
        <w:sectPr>
          <w:pgSz w:w="11910" w:h="16840"/>
          <w:pgMar w:header="0" w:footer="843" w:top="1600" w:bottom="1120" w:left="1340" w:right="1180"/>
        </w:sectPr>
      </w:pPr>
    </w:p>
    <w:p>
      <w:pPr>
        <w:pStyle w:val="BodyText"/>
        <w:spacing w:before="12"/>
        <w:rPr>
          <w:rFonts w:ascii="ＭＳ ゴシック"/>
          <w:sz w:val="9"/>
        </w:rPr>
      </w:pPr>
    </w:p>
    <w:p>
      <w:pPr>
        <w:pStyle w:val="BodyText"/>
        <w:ind w:left="191"/>
        <w:rPr>
          <w:rFonts w:ascii="ＭＳ ゴシック"/>
          <w:sz w:val="20"/>
        </w:rPr>
      </w:pPr>
      <w:r>
        <w:rPr>
          <w:rFonts w:ascii="ＭＳ ゴシック"/>
          <w:sz w:val="20"/>
        </w:rPr>
        <w:pict>
          <v:shape style="width:442.1pt;height:18.25pt;mso-position-horizontal-relative:char;mso-position-vertical-relative:line" type="#_x0000_t202" filled="true" fillcolor="#d9d9d9" stroked="false">
            <w10:anchorlock/>
            <v:textbox inset="0,0,0,0">
              <w:txbxContent>
                <w:p>
                  <w:pPr>
                    <w:tabs>
                      <w:tab w:pos="1838" w:val="left" w:leader="none"/>
                    </w:tabs>
                    <w:spacing w:before="3"/>
                    <w:ind w:left="287" w:right="0" w:firstLine="0"/>
                    <w:jc w:val="left"/>
                    <w:rPr>
                      <w:rFonts w:ascii="ＭＳ ゴシック" w:eastAsia="ＭＳ ゴシック" w:hint="eastAsia"/>
                      <w:sz w:val="28"/>
                    </w:rPr>
                  </w:pPr>
                  <w:r>
                    <w:rPr>
                      <w:rFonts w:ascii="ＭＳ ゴシック" w:eastAsia="ＭＳ ゴシック" w:hint="eastAsia"/>
                      <w:sz w:val="28"/>
                    </w:rPr>
                    <w:t>第５章</w:t>
                    <w:tab/>
                    <w:t>市町村国民保護計画が対象とする事態</w:t>
                  </w:r>
                </w:p>
              </w:txbxContent>
            </v:textbox>
            <v:fill type="solid"/>
          </v:shape>
        </w:pict>
      </w:r>
      <w:r>
        <w:rPr>
          <w:rFonts w:ascii="ＭＳ ゴシック"/>
          <w:sz w:val="20"/>
        </w:rPr>
      </w:r>
    </w:p>
    <w:p>
      <w:pPr>
        <w:pStyle w:val="BodyText"/>
        <w:rPr>
          <w:rFonts w:ascii="ＭＳ ゴシック"/>
          <w:sz w:val="20"/>
        </w:rPr>
      </w:pPr>
    </w:p>
    <w:p>
      <w:pPr>
        <w:pStyle w:val="BodyText"/>
        <w:spacing w:before="7"/>
        <w:rPr>
          <w:rFonts w:ascii="ＭＳ ゴシック"/>
          <w:sz w:val="18"/>
        </w:rPr>
      </w:pPr>
    </w:p>
    <w:p>
      <w:pPr>
        <w:pStyle w:val="BodyText"/>
        <w:spacing w:line="357" w:lineRule="auto"/>
        <w:ind w:left="191" w:right="354" w:firstLine="220"/>
        <w:jc w:val="right"/>
      </w:pPr>
      <w:r>
        <w:rPr/>
        <w:t>国民保護基本指針では、武力攻撃事態については４類型、緊急対処事態については４事態例が、次のとおり想定されており、府計画においても、これら全てを対象としている。市町村国民保護計画においては、これら全てを対象とし、その類型・事態例に応じた国</w:t>
      </w:r>
    </w:p>
    <w:p>
      <w:pPr>
        <w:pStyle w:val="BodyText"/>
        <w:spacing w:line="355" w:lineRule="auto"/>
        <w:ind w:left="191" w:right="244"/>
      </w:pPr>
      <w:r>
        <w:rPr>
          <w:spacing w:val="-9"/>
        </w:rPr>
        <w:t>民保護措置等を実施するが、海外では大都市において大規模テロが多く発生していること、大阪はヒト・モノ・情報が集まる大都市圏の要所であることを踏まえ、特に、ゲリラ・特殊部隊による攻撃や緊急対処事態に留意するものとする。</w:t>
      </w:r>
    </w:p>
    <w:p>
      <w:pPr>
        <w:pStyle w:val="BodyText"/>
        <w:spacing w:line="355" w:lineRule="auto" w:before="3"/>
        <w:ind w:left="191" w:right="354" w:firstLine="220"/>
      </w:pPr>
      <w:r>
        <w:rPr/>
        <w:t>なお、市町村域における事態の想定については、今後も国や府からの情報等を踏まえ、関係機関と連携して研究していく。</w:t>
      </w:r>
    </w:p>
    <w:p>
      <w:pPr>
        <w:pStyle w:val="BodyText"/>
        <w:spacing w:before="11"/>
        <w:rPr>
          <w:sz w:val="31"/>
        </w:rPr>
      </w:pPr>
    </w:p>
    <w:p>
      <w:pPr>
        <w:pStyle w:val="Heading2"/>
        <w:tabs>
          <w:tab w:pos="1885" w:val="left" w:leader="none"/>
        </w:tabs>
        <w:ind w:left="916"/>
      </w:pPr>
      <w:r>
        <w:rPr>
          <w:spacing w:val="2"/>
        </w:rPr>
        <w:t>第</w:t>
      </w:r>
      <w:r>
        <w:rPr/>
        <w:t>１節</w:t>
        <w:tab/>
        <w:t>武</w:t>
      </w:r>
      <w:r>
        <w:rPr>
          <w:spacing w:val="2"/>
        </w:rPr>
        <w:t>力</w:t>
      </w:r>
      <w:r>
        <w:rPr/>
        <w:t>攻</w:t>
      </w:r>
      <w:r>
        <w:rPr>
          <w:spacing w:val="2"/>
        </w:rPr>
        <w:t>撃</w:t>
      </w:r>
      <w:r>
        <w:rPr/>
        <w:t>事態</w:t>
      </w:r>
    </w:p>
    <w:p>
      <w:pPr>
        <w:pStyle w:val="BodyText"/>
        <w:rPr>
          <w:rFonts w:ascii="ＭＳ ゴシック"/>
          <w:sz w:val="26"/>
        </w:rPr>
      </w:pPr>
    </w:p>
    <w:p>
      <w:pPr>
        <w:pStyle w:val="BodyText"/>
        <w:tabs>
          <w:tab w:pos="637" w:val="left" w:leader="none"/>
        </w:tabs>
        <w:spacing w:before="210"/>
        <w:ind w:left="191"/>
        <w:rPr>
          <w:rFonts w:ascii="ＭＳ ゴシック" w:eastAsia="ＭＳ ゴシック" w:hint="eastAsia"/>
        </w:rPr>
      </w:pPr>
      <w:r>
        <w:rPr>
          <w:rFonts w:ascii="ＭＳ ゴシック" w:eastAsia="ＭＳ ゴシック" w:hint="eastAsia"/>
        </w:rPr>
        <w:t>１</w:t>
        <w:tab/>
        <w:t>事態想定</w:t>
      </w:r>
    </w:p>
    <w:p>
      <w:pPr>
        <w:pStyle w:val="BodyText"/>
        <w:spacing w:line="357" w:lineRule="auto" w:before="136"/>
        <w:ind w:left="411" w:right="354" w:firstLine="220"/>
        <w:jc w:val="both"/>
      </w:pPr>
      <w:r>
        <w:rPr/>
        <w:t>武力攻撃とは、我が国に対する外部からの武力攻撃を言い、武力攻撃事態とは、武力攻撃が発生した事態又は発生する明白な危険が切迫していると認められるに至った事態をいい、武力攻撃予測事態とは、武力攻撃事態には至っていないが、事態が緊迫し、武力攻撃が予測されるに至った事態をいう。</w:t>
      </w:r>
    </w:p>
    <w:p>
      <w:pPr>
        <w:pStyle w:val="BodyText"/>
        <w:spacing w:line="355" w:lineRule="auto"/>
        <w:ind w:left="411" w:right="354" w:firstLine="220"/>
        <w:jc w:val="both"/>
      </w:pPr>
      <w:r>
        <w:rPr/>
        <w:t>国民保護基本指針においては、武力攻撃事態として、次に掲げる４類型が示されている。</w:t>
      </w:r>
    </w:p>
    <w:p>
      <w:pPr>
        <w:pStyle w:val="BodyText"/>
        <w:tabs>
          <w:tab w:pos="1295" w:val="left" w:leader="none"/>
        </w:tabs>
        <w:spacing w:line="357" w:lineRule="auto" w:before="1"/>
        <w:ind w:left="853" w:right="5216"/>
      </w:pPr>
      <w:r>
        <w:rPr/>
        <w:t>ⅰ</w:t>
        <w:tab/>
        <w:t>着上陸侵攻               ⅱ</w:t>
        <w:tab/>
        <w:t>ゲリラや特殊部隊による攻撃ⅲ</w:t>
        <w:tab/>
        <w:t>弾道ミサイル攻撃</w:t>
      </w:r>
    </w:p>
    <w:p>
      <w:pPr>
        <w:pStyle w:val="BodyText"/>
        <w:tabs>
          <w:tab w:pos="1295" w:val="left" w:leader="none"/>
        </w:tabs>
        <w:spacing w:line="279" w:lineRule="exact"/>
        <w:ind w:left="853"/>
      </w:pPr>
      <w:r>
        <w:rPr/>
        <w:t>ⅳ</w:t>
        <w:tab/>
        <w:t>航空攻撃</w:t>
      </w:r>
    </w:p>
    <w:p>
      <w:pPr>
        <w:pStyle w:val="BodyText"/>
        <w:rPr>
          <w:sz w:val="24"/>
        </w:rPr>
      </w:pPr>
    </w:p>
    <w:p>
      <w:pPr>
        <w:pStyle w:val="BodyText"/>
        <w:spacing w:before="7"/>
        <w:rPr>
          <w:sz w:val="19"/>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２</w:t>
        <w:tab/>
        <w:t>各事態類型の特徴と留意点</w:t>
      </w:r>
    </w:p>
    <w:p>
      <w:pPr>
        <w:pStyle w:val="ListParagraph"/>
        <w:numPr>
          <w:ilvl w:val="0"/>
          <w:numId w:val="51"/>
        </w:numPr>
        <w:tabs>
          <w:tab w:pos="859" w:val="left" w:leader="none"/>
        </w:tabs>
        <w:spacing w:line="240" w:lineRule="auto" w:before="136" w:after="0"/>
        <w:ind w:left="858" w:right="0" w:hanging="446"/>
        <w:jc w:val="left"/>
        <w:rPr>
          <w:rFonts w:ascii="ＭＳ ゴシック" w:eastAsia="ＭＳ ゴシック" w:hint="eastAsia"/>
          <w:sz w:val="22"/>
        </w:rPr>
      </w:pPr>
      <w:r>
        <w:rPr>
          <w:rFonts w:ascii="ＭＳ ゴシック" w:eastAsia="ＭＳ ゴシック" w:hint="eastAsia"/>
          <w:sz w:val="22"/>
        </w:rPr>
        <w:t>着上陸侵攻</w:t>
      </w:r>
    </w:p>
    <w:p>
      <w:pPr>
        <w:pStyle w:val="BodyText"/>
        <w:spacing w:line="357" w:lineRule="auto" w:before="135"/>
        <w:ind w:left="632" w:right="354" w:firstLine="220"/>
        <w:jc w:val="both"/>
      </w:pPr>
      <w:r>
        <w:rPr/>
        <w:t>島国である我が国の領土を占領しようとする場合、海又は空から地上部隊などを上陸又は着陸させる着上陸侵攻を行うことになるとされている。なお、着上陸侵攻の場合、それに先立ち航空機や弾道ミサイルによる攻撃が実施される可能性が高いとされている。</w:t>
      </w:r>
    </w:p>
    <w:p>
      <w:pPr>
        <w:pStyle w:val="BodyText"/>
        <w:tabs>
          <w:tab w:pos="1074" w:val="left" w:leader="none"/>
        </w:tabs>
        <w:spacing w:line="277" w:lineRule="exact"/>
        <w:ind w:left="632"/>
      </w:pPr>
      <w:r>
        <w:rPr/>
        <w:t>ア</w:t>
        <w:tab/>
        <w:t>攻撃目標となりやすい地域</w:t>
      </w:r>
    </w:p>
    <w:p>
      <w:pPr>
        <w:spacing w:after="0" w:line="277" w:lineRule="exact"/>
        <w:sectPr>
          <w:pgSz w:w="11910" w:h="16840"/>
          <w:pgMar w:header="0" w:footer="843" w:top="1600" w:bottom="1120" w:left="1340" w:right="1180"/>
        </w:sectPr>
      </w:pPr>
    </w:p>
    <w:p>
      <w:pPr>
        <w:pStyle w:val="BodyText"/>
        <w:spacing w:before="12"/>
        <w:rPr>
          <w:sz w:val="7"/>
        </w:rPr>
      </w:pPr>
    </w:p>
    <w:p>
      <w:pPr>
        <w:pStyle w:val="BodyText"/>
        <w:spacing w:line="357" w:lineRule="auto" w:before="70"/>
        <w:ind w:left="853" w:right="349" w:firstLine="220"/>
        <w:jc w:val="both"/>
      </w:pPr>
      <w:r>
        <w:rPr/>
        <w:t>船舶により上陸を行う場合は、上陸用の小型船舶等が接岸容易な地形を有する沿岸部が、航空機により侵攻部隊を投入する場合には、大型の輸送機が離着陸可能な空港が存在する地域が目標となりやすいとされている。</w:t>
      </w:r>
    </w:p>
    <w:p>
      <w:pPr>
        <w:pStyle w:val="BodyText"/>
        <w:tabs>
          <w:tab w:pos="1074" w:val="left" w:leader="none"/>
        </w:tabs>
        <w:spacing w:line="279" w:lineRule="exact"/>
        <w:ind w:left="632"/>
      </w:pPr>
      <w:r>
        <w:rPr/>
        <w:t>イ</w:t>
        <w:tab/>
        <w:t>想定される主な被害</w:t>
      </w:r>
    </w:p>
    <w:p>
      <w:pPr>
        <w:pStyle w:val="BodyText"/>
        <w:spacing w:line="355" w:lineRule="auto" w:before="141"/>
        <w:ind w:left="853" w:right="354" w:firstLine="220"/>
        <w:jc w:val="both"/>
      </w:pPr>
      <w:r>
        <w:rPr/>
        <w:t>主として、爆弾、砲弾等による家屋、施設等の破壊、火災等が考えられ、石油コンビナートなど、攻撃目標となる施設の種類によっては、二次被害の発生が想定されている。</w:t>
      </w:r>
    </w:p>
    <w:p>
      <w:pPr>
        <w:pStyle w:val="BodyText"/>
        <w:tabs>
          <w:tab w:pos="1074" w:val="left" w:leader="none"/>
        </w:tabs>
        <w:spacing w:before="1"/>
        <w:ind w:left="632"/>
      </w:pPr>
      <w:r>
        <w:rPr/>
        <w:t>ウ</w:t>
        <w:tab/>
        <w:t>被害の範囲、期間</w:t>
      </w:r>
    </w:p>
    <w:p>
      <w:pPr>
        <w:pStyle w:val="BodyText"/>
        <w:spacing w:line="355" w:lineRule="auto" w:before="140"/>
        <w:ind w:left="853" w:right="354" w:firstLine="220"/>
        <w:jc w:val="both"/>
      </w:pPr>
      <w:r>
        <w:rPr/>
        <w:t>武力攻撃災害が広範囲にわたり、要避難地域が広範囲になるとともに、避難期間も比較的長期に及ぶと想定されている。</w:t>
      </w:r>
    </w:p>
    <w:p>
      <w:pPr>
        <w:pStyle w:val="BodyText"/>
        <w:tabs>
          <w:tab w:pos="1074" w:val="left" w:leader="none"/>
        </w:tabs>
        <w:spacing w:before="1"/>
        <w:ind w:left="632"/>
      </w:pPr>
      <w:r>
        <w:rPr/>
        <w:t>エ</w:t>
        <w:tab/>
        <w:t>事態の予測・察知</w:t>
      </w:r>
    </w:p>
    <w:p>
      <w:pPr>
        <w:pStyle w:val="BodyText"/>
        <w:spacing w:line="355" w:lineRule="auto" w:before="141"/>
        <w:ind w:left="853" w:right="354" w:firstLine="220"/>
        <w:jc w:val="both"/>
      </w:pPr>
      <w:r>
        <w:rPr/>
        <w:t>攻撃国による船舶、戦闘機の集結の状況、進行方向等から、事前予測が可能であるとされている。</w:t>
      </w:r>
    </w:p>
    <w:p>
      <w:pPr>
        <w:pStyle w:val="BodyText"/>
        <w:tabs>
          <w:tab w:pos="1074" w:val="left" w:leader="none"/>
        </w:tabs>
        <w:spacing w:before="1"/>
        <w:ind w:left="632"/>
      </w:pPr>
      <w:r>
        <w:rPr/>
        <w:t>オ</w:t>
        <w:tab/>
        <w:t>避難、救援、災害対処に係る留意点</w:t>
      </w:r>
    </w:p>
    <w:p>
      <w:pPr>
        <w:pStyle w:val="BodyText"/>
        <w:spacing w:line="357" w:lineRule="auto" w:before="135"/>
        <w:ind w:left="853" w:right="354" w:firstLine="220"/>
        <w:jc w:val="both"/>
      </w:pPr>
      <w:r>
        <w:rPr/>
        <w:t>大規模な着上陸の場合は、広範囲にわたる武力攻撃災害が予想されるが、事前の準備が可能であることから、戦闘が予想される地域から先行して広域避難させることが必要となるとされている。また、大都市における避難にあたっては、人口規模に見合った避難のための交通手段及び受入施設の確保の観点から、多数の住民を遠方に短期間で避難させることは極めて困難であるとされている。このことから、実際に避難させる必要が生じた場合においては、国対策本部長の避難措置の指示及び知事の避難の指示を踏まえ、対応する必要がある。</w:t>
      </w:r>
    </w:p>
    <w:p>
      <w:pPr>
        <w:pStyle w:val="ListParagraph"/>
        <w:numPr>
          <w:ilvl w:val="0"/>
          <w:numId w:val="51"/>
        </w:numPr>
        <w:tabs>
          <w:tab w:pos="859" w:val="left" w:leader="none"/>
        </w:tabs>
        <w:spacing w:line="275" w:lineRule="exact" w:before="0" w:after="0"/>
        <w:ind w:left="858" w:right="0" w:hanging="446"/>
        <w:jc w:val="left"/>
        <w:rPr>
          <w:rFonts w:ascii="ＭＳ ゴシック" w:eastAsia="ＭＳ ゴシック" w:hint="eastAsia"/>
          <w:sz w:val="22"/>
        </w:rPr>
      </w:pPr>
      <w:r>
        <w:rPr>
          <w:rFonts w:ascii="ＭＳ ゴシック" w:eastAsia="ＭＳ ゴシック" w:hint="eastAsia"/>
          <w:sz w:val="22"/>
        </w:rPr>
        <w:t>ゲリラや特殊部隊による攻撃</w:t>
      </w:r>
    </w:p>
    <w:p>
      <w:pPr>
        <w:pStyle w:val="BodyText"/>
        <w:tabs>
          <w:tab w:pos="1074" w:val="left" w:leader="none"/>
        </w:tabs>
        <w:spacing w:before="141"/>
        <w:ind w:left="632"/>
      </w:pPr>
      <w:r>
        <w:rPr/>
        <w:t>ア</w:t>
        <w:tab/>
        <w:t>攻撃目標となりやすい地域</w:t>
      </w:r>
    </w:p>
    <w:p>
      <w:pPr>
        <w:pStyle w:val="BodyText"/>
        <w:spacing w:line="355" w:lineRule="auto" w:before="135"/>
        <w:ind w:left="853" w:right="354" w:firstLine="220"/>
        <w:jc w:val="both"/>
      </w:pPr>
      <w:r>
        <w:rPr/>
        <w:t>都市部の政治経済の中枢、鉄道、橋りょう、ダム、原子力関連施設などに対する注意が必要とされている。</w:t>
      </w:r>
    </w:p>
    <w:p>
      <w:pPr>
        <w:pStyle w:val="BodyText"/>
        <w:tabs>
          <w:tab w:pos="1074" w:val="left" w:leader="none"/>
        </w:tabs>
        <w:spacing w:before="6"/>
        <w:ind w:left="632"/>
      </w:pPr>
      <w:r>
        <w:rPr/>
        <w:t>イ</w:t>
        <w:tab/>
        <w:t>想定される主な被害</w:t>
      </w:r>
    </w:p>
    <w:p>
      <w:pPr>
        <w:pStyle w:val="BodyText"/>
        <w:spacing w:line="355" w:lineRule="auto" w:before="136"/>
        <w:ind w:left="858" w:right="349" w:firstLine="220"/>
        <w:jc w:val="both"/>
      </w:pPr>
      <w:r>
        <w:rPr/>
        <w:t>少人数のグループにより行われ、使用可能な武器も限定されることから、主な被害としては、施設の破壊等が考えられるとされている。</w:t>
      </w:r>
    </w:p>
    <w:p>
      <w:pPr>
        <w:pStyle w:val="BodyText"/>
        <w:tabs>
          <w:tab w:pos="1074" w:val="left" w:leader="none"/>
        </w:tabs>
        <w:spacing w:before="5"/>
        <w:ind w:left="632"/>
      </w:pPr>
      <w:r>
        <w:rPr/>
        <w:t>ウ</w:t>
        <w:tab/>
        <w:t>被害の範囲、期間</w:t>
      </w:r>
    </w:p>
    <w:p>
      <w:pPr>
        <w:pStyle w:val="BodyText"/>
        <w:spacing w:line="355" w:lineRule="auto" w:before="136"/>
        <w:ind w:left="858" w:right="349" w:firstLine="220"/>
        <w:jc w:val="both"/>
      </w:pPr>
      <w:r>
        <w:rPr/>
        <w:t>被害は比較的狭い範囲に限定されるのが一般的であるが、攻撃目標となる施設の種類によっては、二次被害の発生も想定され、被害の範囲が拡大するおそれがあるとされている。</w:t>
      </w:r>
    </w:p>
    <w:p>
      <w:pPr>
        <w:spacing w:after="0" w:line="355" w:lineRule="auto"/>
        <w:jc w:val="both"/>
        <w:sectPr>
          <w:pgSz w:w="11910" w:h="16840"/>
          <w:pgMar w:header="0" w:footer="843" w:top="1600" w:bottom="1120" w:left="1340" w:right="1180"/>
        </w:sectPr>
      </w:pPr>
    </w:p>
    <w:p>
      <w:pPr>
        <w:pStyle w:val="BodyText"/>
        <w:spacing w:before="12"/>
        <w:rPr>
          <w:sz w:val="7"/>
        </w:rPr>
      </w:pPr>
    </w:p>
    <w:p>
      <w:pPr>
        <w:pStyle w:val="BodyText"/>
        <w:tabs>
          <w:tab w:pos="1074" w:val="left" w:leader="none"/>
        </w:tabs>
        <w:spacing w:before="70"/>
        <w:ind w:left="632"/>
      </w:pPr>
      <w:r>
        <w:rPr/>
        <w:t>エ</w:t>
        <w:tab/>
        <w:t>事態の予測・察知</w:t>
      </w:r>
    </w:p>
    <w:p>
      <w:pPr>
        <w:pStyle w:val="BodyText"/>
        <w:spacing w:line="355" w:lineRule="auto" w:before="141"/>
        <w:ind w:left="858" w:right="349" w:firstLine="220"/>
        <w:jc w:val="both"/>
      </w:pPr>
      <w:r>
        <w:rPr/>
        <w:t>攻撃する者はその行動を秘匿するためあらゆる手段を使用することが想定されることから、事前にその活動を予測あるいは察知できず、突発的に被害が生ずることも考えられるとされている。</w:t>
      </w:r>
    </w:p>
    <w:p>
      <w:pPr>
        <w:pStyle w:val="BodyText"/>
        <w:tabs>
          <w:tab w:pos="1074" w:val="left" w:leader="none"/>
        </w:tabs>
        <w:spacing w:before="6"/>
        <w:ind w:left="632"/>
      </w:pPr>
      <w:r>
        <w:rPr/>
        <w:t>オ</w:t>
        <w:tab/>
        <w:t>避難、救援、災害対処に係る留意点</w:t>
      </w:r>
    </w:p>
    <w:p>
      <w:pPr>
        <w:pStyle w:val="BodyText"/>
        <w:spacing w:line="355" w:lineRule="auto" w:before="135"/>
        <w:ind w:left="858" w:right="349" w:firstLine="220"/>
        <w:jc w:val="both"/>
      </w:pPr>
      <w:r>
        <w:rPr/>
        <w:t>ゲリラや特殊部隊の危害が住民に及ぶおそれがある地域においては、武力攻撃の態様に応じて、攻撃当初は屋内に一時避難させ、その後関係機関が安全確保の措置を講じつつ、適当な避難地に移動させるなど、適切な対応を行う必要がある。</w:t>
      </w:r>
    </w:p>
    <w:p>
      <w:pPr>
        <w:pStyle w:val="BodyText"/>
        <w:spacing w:line="355" w:lineRule="auto" w:before="6"/>
        <w:ind w:left="858" w:right="349" w:firstLine="220"/>
        <w:jc w:val="both"/>
      </w:pPr>
      <w:r>
        <w:rPr/>
        <w:t>また、攻撃当初においては、住民の自主的な避難に頼らざるを得ないことも想定されることから、平素から、住民に緊急時いかに対応すべきかについて問題意識を持ってもらうことが必要である。</w:t>
      </w:r>
    </w:p>
    <w:p>
      <w:pPr>
        <w:pStyle w:val="BodyText"/>
        <w:spacing w:line="355" w:lineRule="auto" w:before="6"/>
        <w:ind w:left="858" w:right="349" w:firstLine="220"/>
        <w:jc w:val="both"/>
      </w:pPr>
      <w:r>
        <w:rPr/>
        <w:t>なお、武力攻撃災害の兆候等を覚知した場合には、速やかに関係機関に通知するとともに、必要に応じて、退避の指示、警戒区域の設定等の措置を講ずる必要がある。</w:t>
      </w:r>
    </w:p>
    <w:p>
      <w:pPr>
        <w:pStyle w:val="ListParagraph"/>
        <w:numPr>
          <w:ilvl w:val="0"/>
          <w:numId w:val="51"/>
        </w:numPr>
        <w:tabs>
          <w:tab w:pos="859" w:val="left" w:leader="none"/>
        </w:tabs>
        <w:spacing w:line="240" w:lineRule="auto" w:before="2" w:after="0"/>
        <w:ind w:left="858" w:right="0" w:hanging="446"/>
        <w:jc w:val="left"/>
        <w:rPr>
          <w:rFonts w:ascii="ＭＳ ゴシック" w:eastAsia="ＭＳ ゴシック" w:hint="eastAsia"/>
          <w:sz w:val="22"/>
        </w:rPr>
      </w:pPr>
      <w:r>
        <w:rPr>
          <w:rFonts w:ascii="ＭＳ ゴシック" w:eastAsia="ＭＳ ゴシック" w:hint="eastAsia"/>
          <w:sz w:val="22"/>
        </w:rPr>
        <w:t>弾道ミサイル攻撃</w:t>
      </w:r>
    </w:p>
    <w:p>
      <w:pPr>
        <w:pStyle w:val="BodyText"/>
        <w:spacing w:line="355" w:lineRule="auto" w:before="140"/>
        <w:ind w:left="632" w:right="354" w:firstLine="220"/>
        <w:jc w:val="both"/>
      </w:pPr>
      <w:r>
        <w:rPr/>
        <w:t>弾道ミサイルは、重量物を長距離にわたり投射することが可能であり、核、生物、化学兵器などの大量破壊兵器の搭載も可能である。また、発射されると弾道軌道を描いて飛翔し、高角度、高速で落下するなどの特徴を有しているとされている。</w:t>
      </w:r>
    </w:p>
    <w:p>
      <w:pPr>
        <w:pStyle w:val="BodyText"/>
        <w:tabs>
          <w:tab w:pos="1074" w:val="left" w:leader="none"/>
        </w:tabs>
        <w:spacing w:before="6"/>
        <w:ind w:left="632"/>
      </w:pPr>
      <w:r>
        <w:rPr/>
        <w:t>ア</w:t>
        <w:tab/>
        <w:t>攻撃目標となりやすい地域</w:t>
      </w:r>
    </w:p>
    <w:p>
      <w:pPr>
        <w:pStyle w:val="BodyText"/>
        <w:tabs>
          <w:tab w:pos="1074" w:val="left" w:leader="none"/>
        </w:tabs>
        <w:spacing w:line="355" w:lineRule="auto" w:before="136"/>
        <w:ind w:left="632" w:right="2336" w:firstLine="446"/>
      </w:pPr>
      <w:r>
        <w:rPr/>
        <w:t>攻撃目標を特定することは極めて困難であると</w:t>
      </w:r>
      <w:r>
        <w:rPr>
          <w:spacing w:val="2"/>
        </w:rPr>
        <w:t>さ</w:t>
      </w:r>
      <w:r>
        <w:rPr/>
        <w:t>れている。イ</w:t>
        <w:tab/>
        <w:t>想定される主な被害</w:t>
      </w:r>
    </w:p>
    <w:p>
      <w:pPr>
        <w:pStyle w:val="BodyText"/>
        <w:spacing w:line="360" w:lineRule="auto" w:before="1"/>
        <w:ind w:left="858" w:right="349" w:firstLine="220"/>
        <w:jc w:val="both"/>
      </w:pPr>
      <w:r>
        <w:rPr/>
        <w:t>通常弾頭の場合にはＮＢＣ弾頭の場合と比較して、被害は局限され、家屋、施設等の破壊、火災等が考えられるとされている。</w:t>
      </w:r>
    </w:p>
    <w:p>
      <w:pPr>
        <w:pStyle w:val="BodyText"/>
        <w:tabs>
          <w:tab w:pos="1074" w:val="left" w:leader="none"/>
        </w:tabs>
        <w:spacing w:line="276" w:lineRule="exact"/>
        <w:ind w:left="632"/>
      </w:pPr>
      <w:r>
        <w:rPr/>
        <w:t>ウ</w:t>
        <w:tab/>
        <w:t>被害の範囲、期間</w:t>
      </w:r>
    </w:p>
    <w:p>
      <w:pPr>
        <w:pStyle w:val="BodyText"/>
        <w:spacing w:line="360" w:lineRule="auto" w:before="136"/>
        <w:ind w:left="858" w:right="349" w:firstLine="220"/>
        <w:jc w:val="both"/>
      </w:pPr>
      <w:r>
        <w:rPr/>
        <w:t>弾頭の種類（通常弾頭又はＮＢＣ弾頭）を着弾前に特定することは困難であり、弾頭の種類に応じて、被害の様相及び対応が大きく異なるとされている。</w:t>
      </w:r>
    </w:p>
    <w:p>
      <w:pPr>
        <w:pStyle w:val="BodyText"/>
        <w:tabs>
          <w:tab w:pos="1074" w:val="left" w:leader="none"/>
        </w:tabs>
        <w:spacing w:line="276" w:lineRule="exact"/>
        <w:ind w:left="632"/>
      </w:pPr>
      <w:r>
        <w:rPr/>
        <w:t>エ</w:t>
        <w:tab/>
        <w:t>事態の予測・察知</w:t>
      </w:r>
    </w:p>
    <w:p>
      <w:pPr>
        <w:pStyle w:val="BodyText"/>
        <w:spacing w:line="360" w:lineRule="auto" w:before="135"/>
        <w:ind w:left="858" w:right="349" w:firstLine="220"/>
        <w:jc w:val="both"/>
      </w:pPr>
      <w:r>
        <w:rPr/>
        <w:t>発射の兆候を事前に察知した場合でも、発射された段階で攻撃目標を特定することは極めて困難であるとされている。</w:t>
      </w:r>
    </w:p>
    <w:p>
      <w:pPr>
        <w:pStyle w:val="BodyText"/>
        <w:tabs>
          <w:tab w:pos="1074" w:val="left" w:leader="none"/>
        </w:tabs>
        <w:spacing w:line="276" w:lineRule="exact"/>
        <w:ind w:left="632"/>
      </w:pPr>
      <w:r>
        <w:rPr/>
        <w:t>オ</w:t>
        <w:tab/>
        <w:t>避難、救援、災害対処に係る留意点</w:t>
      </w:r>
    </w:p>
    <w:p>
      <w:pPr>
        <w:pStyle w:val="BodyText"/>
        <w:spacing w:line="355" w:lineRule="auto" w:before="136"/>
        <w:ind w:left="858" w:right="349" w:firstLine="220"/>
        <w:jc w:val="both"/>
      </w:pPr>
      <w:r>
        <w:rPr/>
        <w:t>発射後極めて短時間で着弾することが予想されるため、迅速な情報伝達と適切な対応によって被害を局限化することが重要であり、避難や消火活動が中心となる。</w:t>
      </w:r>
    </w:p>
    <w:p>
      <w:pPr>
        <w:spacing w:after="0" w:line="355" w:lineRule="auto"/>
        <w:jc w:val="both"/>
        <w:sectPr>
          <w:pgSz w:w="11910" w:h="16840"/>
          <w:pgMar w:header="0" w:footer="843" w:top="1600" w:bottom="1120" w:left="1340" w:right="1180"/>
        </w:sectPr>
      </w:pPr>
    </w:p>
    <w:p>
      <w:pPr>
        <w:pStyle w:val="BodyText"/>
        <w:spacing w:before="12"/>
        <w:rPr>
          <w:sz w:val="7"/>
        </w:rPr>
      </w:pPr>
    </w:p>
    <w:p>
      <w:pPr>
        <w:pStyle w:val="BodyText"/>
        <w:spacing w:line="357" w:lineRule="auto" w:before="70"/>
        <w:ind w:left="858" w:right="349" w:firstLine="220"/>
        <w:jc w:val="both"/>
      </w:pPr>
      <w:r>
        <w:rPr/>
        <w:t>特に避難については、当初は、近傍のコンクリート造等の堅ろうな施設や地下街等の地下施設など屋内に避難させ、着弾後に、被害状況を迅速に把握した上で、事態の推移、被害の状況等に応じ、他の安全な地域へ避難させる必要がある。</w:t>
      </w:r>
    </w:p>
    <w:p>
      <w:pPr>
        <w:pStyle w:val="ListParagraph"/>
        <w:numPr>
          <w:ilvl w:val="0"/>
          <w:numId w:val="51"/>
        </w:numPr>
        <w:tabs>
          <w:tab w:pos="859" w:val="left" w:leader="none"/>
        </w:tabs>
        <w:spacing w:line="279" w:lineRule="exact" w:before="0" w:after="0"/>
        <w:ind w:left="858" w:right="0" w:hanging="446"/>
        <w:jc w:val="left"/>
        <w:rPr>
          <w:rFonts w:ascii="ＭＳ ゴシック" w:eastAsia="ＭＳ ゴシック" w:hint="eastAsia"/>
          <w:sz w:val="22"/>
        </w:rPr>
      </w:pPr>
      <w:r>
        <w:rPr>
          <w:rFonts w:ascii="ＭＳ ゴシック" w:eastAsia="ＭＳ ゴシック" w:hint="eastAsia"/>
          <w:sz w:val="22"/>
        </w:rPr>
        <w:t>航空攻撃</w:t>
      </w:r>
    </w:p>
    <w:p>
      <w:pPr>
        <w:pStyle w:val="BodyText"/>
        <w:tabs>
          <w:tab w:pos="1074" w:val="left" w:leader="none"/>
        </w:tabs>
        <w:spacing w:before="141"/>
        <w:ind w:left="632"/>
      </w:pPr>
      <w:r>
        <w:rPr/>
        <w:t>ア</w:t>
        <w:tab/>
        <w:t>攻撃目標となりやすい地域</w:t>
      </w:r>
    </w:p>
    <w:p>
      <w:pPr>
        <w:pStyle w:val="BodyText"/>
        <w:spacing w:line="355" w:lineRule="auto" w:before="135"/>
        <w:ind w:left="858" w:right="349" w:firstLine="220"/>
        <w:jc w:val="both"/>
      </w:pPr>
      <w:r>
        <w:rPr/>
        <w:t>航空攻撃を行う側の意図及び弾薬の種類等により異なるが、その威力を最大限に発揮することを攻撃側が意図すれば都市部が主要な目標となることも想定され、また、ライフラインのインフラ施設などが目標となることもあり得るとされている。</w:t>
      </w:r>
    </w:p>
    <w:p>
      <w:pPr>
        <w:pStyle w:val="BodyText"/>
        <w:tabs>
          <w:tab w:pos="1074" w:val="left" w:leader="none"/>
        </w:tabs>
        <w:spacing w:before="6"/>
        <w:ind w:left="632"/>
      </w:pPr>
      <w:r>
        <w:rPr/>
        <w:t>イ</w:t>
        <w:tab/>
        <w:t>想定される主な被害</w:t>
      </w:r>
    </w:p>
    <w:p>
      <w:pPr>
        <w:pStyle w:val="BodyText"/>
        <w:tabs>
          <w:tab w:pos="1074" w:val="left" w:leader="none"/>
        </w:tabs>
        <w:spacing w:line="355" w:lineRule="auto" w:before="136"/>
        <w:ind w:left="632" w:right="349" w:firstLine="446"/>
      </w:pPr>
      <w:r>
        <w:rPr/>
        <w:t>通常弾頭の場合には、家屋、施設等の破壊、火</w:t>
      </w:r>
      <w:r>
        <w:rPr>
          <w:spacing w:val="2"/>
        </w:rPr>
        <w:t>災</w:t>
      </w:r>
      <w:r>
        <w:rPr/>
        <w:t>等が考えられるとされている。ウ</w:t>
        <w:tab/>
        <w:t>被害の範囲、期間</w:t>
      </w:r>
    </w:p>
    <w:p>
      <w:pPr>
        <w:pStyle w:val="BodyText"/>
        <w:spacing w:line="355" w:lineRule="auto" w:before="6"/>
        <w:ind w:left="858" w:right="354" w:firstLine="216"/>
        <w:jc w:val="both"/>
      </w:pPr>
      <w:r>
        <w:rPr/>
        <w:t>攻撃を行う側の意図が達成されるまで、繰り返し行われることも考えられるとされている。</w:t>
      </w:r>
    </w:p>
    <w:p>
      <w:pPr>
        <w:pStyle w:val="BodyText"/>
        <w:tabs>
          <w:tab w:pos="1074" w:val="left" w:leader="none"/>
        </w:tabs>
        <w:spacing w:before="1"/>
        <w:ind w:left="632"/>
      </w:pPr>
      <w:r>
        <w:rPr/>
        <w:t>エ</w:t>
        <w:tab/>
        <w:t>事態の予測・察知</w:t>
      </w:r>
    </w:p>
    <w:p>
      <w:pPr>
        <w:pStyle w:val="BodyText"/>
        <w:spacing w:line="360" w:lineRule="auto" w:before="135"/>
        <w:ind w:left="858" w:right="349" w:firstLine="220"/>
        <w:jc w:val="both"/>
      </w:pPr>
      <w:r>
        <w:rPr/>
        <w:t>弾道ミサイル攻撃の場合に比べその兆候を察知することは比較的容易であるが、対応の時間が少なく、また攻撃目標を特定することが困難であるとされている。</w:t>
      </w:r>
    </w:p>
    <w:p>
      <w:pPr>
        <w:pStyle w:val="BodyText"/>
        <w:tabs>
          <w:tab w:pos="1074" w:val="left" w:leader="none"/>
        </w:tabs>
        <w:spacing w:line="276" w:lineRule="exact"/>
        <w:ind w:left="632"/>
      </w:pPr>
      <w:r>
        <w:rPr/>
        <w:t>オ</w:t>
        <w:tab/>
        <w:t>避難、救援、災害対処に係る留意点</w:t>
      </w:r>
    </w:p>
    <w:p>
      <w:pPr>
        <w:pStyle w:val="BodyText"/>
        <w:spacing w:line="357" w:lineRule="auto" w:before="136"/>
        <w:ind w:left="858" w:right="349" w:firstLine="220"/>
        <w:jc w:val="both"/>
      </w:pPr>
      <w:r>
        <w:rPr/>
        <w:t>攻撃目標を早期に判定することは困難であることから、攻撃の目標地を限定せずに屋内への避難等の措置を広範囲に実施する必要がある。生活関連等施設に対する攻撃のおそれがある場合には、施設の安全確保、武力攻撃災害の発生、拡大の防止等を実施する必要がある。</w:t>
      </w:r>
    </w:p>
    <w:p>
      <w:pPr>
        <w:pStyle w:val="BodyText"/>
        <w:rPr>
          <w:sz w:val="24"/>
        </w:rPr>
      </w:pPr>
    </w:p>
    <w:p>
      <w:pPr>
        <w:pStyle w:val="BodyText"/>
        <w:rPr>
          <w:sz w:val="24"/>
        </w:rPr>
      </w:pPr>
    </w:p>
    <w:p>
      <w:pPr>
        <w:pStyle w:val="Heading2"/>
        <w:tabs>
          <w:tab w:pos="1885" w:val="left" w:leader="none"/>
        </w:tabs>
        <w:spacing w:before="205"/>
        <w:ind w:left="916"/>
      </w:pPr>
      <w:r>
        <w:rPr>
          <w:spacing w:val="2"/>
        </w:rPr>
        <w:t>第</w:t>
      </w:r>
      <w:r>
        <w:rPr/>
        <w:t>２節</w:t>
        <w:tab/>
        <w:t>緊</w:t>
      </w:r>
      <w:r>
        <w:rPr>
          <w:spacing w:val="2"/>
        </w:rPr>
        <w:t>急</w:t>
      </w:r>
      <w:r>
        <w:rPr/>
        <w:t>対</w:t>
      </w:r>
      <w:r>
        <w:rPr>
          <w:spacing w:val="2"/>
        </w:rPr>
        <w:t>処</w:t>
      </w:r>
      <w:r>
        <w:rPr/>
        <w:t>事態</w:t>
      </w:r>
    </w:p>
    <w:p>
      <w:pPr>
        <w:pStyle w:val="BodyText"/>
        <w:rPr>
          <w:rFonts w:ascii="ＭＳ ゴシック"/>
          <w:sz w:val="26"/>
        </w:rPr>
      </w:pPr>
    </w:p>
    <w:p>
      <w:pPr>
        <w:pStyle w:val="BodyText"/>
        <w:tabs>
          <w:tab w:pos="637" w:val="left" w:leader="none"/>
        </w:tabs>
        <w:spacing w:before="215"/>
        <w:ind w:left="191"/>
        <w:rPr>
          <w:rFonts w:ascii="ＭＳ ゴシック" w:eastAsia="ＭＳ ゴシック" w:hint="eastAsia"/>
        </w:rPr>
      </w:pPr>
      <w:r>
        <w:rPr>
          <w:rFonts w:ascii="ＭＳ ゴシック" w:eastAsia="ＭＳ ゴシック" w:hint="eastAsia"/>
        </w:rPr>
        <w:t>１</w:t>
        <w:tab/>
        <w:t>事態想定</w:t>
      </w:r>
    </w:p>
    <w:p>
      <w:pPr>
        <w:pStyle w:val="BodyText"/>
        <w:spacing w:line="357" w:lineRule="auto" w:before="135"/>
        <w:ind w:left="411" w:right="354" w:firstLine="220"/>
        <w:jc w:val="both"/>
      </w:pPr>
      <w:r>
        <w:rPr/>
        <w:t>緊急対処事態とは、武力攻撃の手段に準ずる手段を用いて多数の人を殺傷する行為が発生した事態又は発生する明白な危険が切迫していると認められるに至った事態で、国家として緊急に対処することが必要なものをいう。国民保護基本指針においては、緊急対処事態として、次に掲げる４事態例が示されている。</w:t>
      </w:r>
    </w:p>
    <w:p>
      <w:pPr>
        <w:pStyle w:val="BodyText"/>
        <w:spacing w:line="355" w:lineRule="auto"/>
        <w:ind w:left="411" w:right="354" w:firstLine="220"/>
      </w:pPr>
      <w:r>
        <w:rPr/>
        <w:t>なお、緊急対処事態においては、武力攻撃事態のゲリラや特殊部隊による攻撃等における対処と類似の事態が想定されるとされている。</w:t>
      </w:r>
    </w:p>
    <w:p>
      <w:pPr>
        <w:spacing w:after="0" w:line="355" w:lineRule="auto"/>
        <w:sectPr>
          <w:pgSz w:w="11910" w:h="16840"/>
          <w:pgMar w:header="0" w:footer="843" w:top="1600" w:bottom="1120" w:left="1340" w:right="1180"/>
        </w:sectPr>
      </w:pPr>
    </w:p>
    <w:p>
      <w:pPr>
        <w:pStyle w:val="BodyText"/>
        <w:spacing w:before="12"/>
        <w:rPr>
          <w:sz w:val="7"/>
        </w:rPr>
      </w:pPr>
    </w:p>
    <w:p>
      <w:pPr>
        <w:pStyle w:val="BodyText"/>
        <w:spacing w:before="70"/>
        <w:ind w:left="632"/>
      </w:pPr>
      <w:r>
        <w:rPr/>
        <w:t>＜攻撃対象施設等による分類＞</w:t>
      </w:r>
    </w:p>
    <w:p>
      <w:pPr>
        <w:pStyle w:val="BodyText"/>
        <w:tabs>
          <w:tab w:pos="1295" w:val="left" w:leader="none"/>
        </w:tabs>
        <w:spacing w:before="141"/>
        <w:ind w:left="853"/>
      </w:pPr>
      <w:r>
        <w:rPr/>
        <w:t>ⅰ</w:t>
        <w:tab/>
        <w:t>危険性を内在する物質を有する施設等に対する攻撃が行われる事態</w:t>
      </w:r>
    </w:p>
    <w:p>
      <w:pPr>
        <w:pStyle w:val="BodyText"/>
        <w:tabs>
          <w:tab w:pos="1295" w:val="left" w:leader="none"/>
        </w:tabs>
        <w:spacing w:before="135"/>
        <w:ind w:left="853"/>
      </w:pPr>
      <w:r>
        <w:rPr/>
        <w:t>ⅱ</w:t>
        <w:tab/>
        <w:t>多数の人が集合する施設、大量輸送機関等に対する攻撃が行われる事態</w:t>
      </w:r>
    </w:p>
    <w:p>
      <w:pPr>
        <w:pStyle w:val="BodyText"/>
        <w:spacing w:before="136"/>
        <w:ind w:left="632"/>
      </w:pPr>
      <w:r>
        <w:rPr/>
        <w:t>＜攻撃手段による分類＞</w:t>
      </w:r>
    </w:p>
    <w:p>
      <w:pPr>
        <w:pStyle w:val="BodyText"/>
        <w:tabs>
          <w:tab w:pos="1295" w:val="left" w:leader="none"/>
        </w:tabs>
        <w:spacing w:before="140"/>
        <w:ind w:left="853"/>
      </w:pPr>
      <w:r>
        <w:rPr/>
        <w:t>ⅲ</w:t>
        <w:tab/>
        <w:t>多数の人を殺傷する特性を有する物質等による攻撃が行われる事態</w:t>
      </w:r>
    </w:p>
    <w:p>
      <w:pPr>
        <w:pStyle w:val="BodyText"/>
        <w:tabs>
          <w:tab w:pos="1295" w:val="left" w:leader="none"/>
        </w:tabs>
        <w:spacing w:before="136"/>
        <w:ind w:left="853"/>
      </w:pPr>
      <w:r>
        <w:rPr/>
        <w:t>ⅳ</w:t>
        <w:tab/>
        <w:t>破壊の手段として交通機関を用いた攻撃等が行われる事態</w:t>
      </w:r>
    </w:p>
    <w:p>
      <w:pPr>
        <w:pStyle w:val="BodyText"/>
        <w:rPr>
          <w:sz w:val="24"/>
        </w:rPr>
      </w:pPr>
    </w:p>
    <w:p>
      <w:pPr>
        <w:pStyle w:val="BodyText"/>
        <w:spacing w:before="2"/>
        <w:rPr>
          <w:sz w:val="19"/>
        </w:rPr>
      </w:pPr>
    </w:p>
    <w:p>
      <w:pPr>
        <w:pStyle w:val="BodyText"/>
        <w:tabs>
          <w:tab w:pos="637" w:val="left" w:leader="none"/>
        </w:tabs>
        <w:spacing w:before="1"/>
        <w:ind w:left="191"/>
        <w:rPr>
          <w:rFonts w:ascii="ＭＳ ゴシック" w:eastAsia="ＭＳ ゴシック" w:hint="eastAsia"/>
        </w:rPr>
      </w:pPr>
      <w:r>
        <w:rPr>
          <w:rFonts w:ascii="ＭＳ ゴシック" w:eastAsia="ＭＳ ゴシック" w:hint="eastAsia"/>
        </w:rPr>
        <w:t>２</w:t>
        <w:tab/>
        <w:t>各事態例と主な被害</w:t>
      </w:r>
    </w:p>
    <w:p>
      <w:pPr>
        <w:pStyle w:val="ListParagraph"/>
        <w:numPr>
          <w:ilvl w:val="0"/>
          <w:numId w:val="52"/>
        </w:numPr>
        <w:tabs>
          <w:tab w:pos="859" w:val="left" w:leader="none"/>
        </w:tabs>
        <w:spacing w:line="240" w:lineRule="auto" w:before="140" w:after="0"/>
        <w:ind w:left="858" w:right="0" w:hanging="446"/>
        <w:jc w:val="left"/>
        <w:rPr>
          <w:rFonts w:ascii="ＭＳ ゴシック" w:eastAsia="ＭＳ ゴシック" w:hint="eastAsia"/>
          <w:sz w:val="22"/>
        </w:rPr>
      </w:pPr>
      <w:r>
        <w:rPr>
          <w:rFonts w:ascii="ＭＳ ゴシック" w:eastAsia="ＭＳ ゴシック" w:hint="eastAsia"/>
          <w:sz w:val="22"/>
        </w:rPr>
        <w:t>危険性を内在する物質を有する施設等に対する攻撃が行われる事態</w:t>
      </w:r>
    </w:p>
    <w:p>
      <w:pPr>
        <w:pStyle w:val="BodyText"/>
        <w:tabs>
          <w:tab w:pos="1074" w:val="left" w:leader="none"/>
        </w:tabs>
        <w:spacing w:before="136"/>
        <w:ind w:left="632"/>
      </w:pPr>
      <w:r>
        <w:rPr/>
        <w:t>ア</w:t>
        <w:tab/>
        <w:t>原子力事業所等の破壊</w:t>
      </w:r>
    </w:p>
    <w:p>
      <w:pPr>
        <w:pStyle w:val="BodyText"/>
        <w:tabs>
          <w:tab w:pos="1736" w:val="left" w:leader="none"/>
        </w:tabs>
        <w:spacing w:before="136"/>
        <w:ind w:left="1295"/>
      </w:pPr>
      <w:r>
        <w:rPr/>
        <w:t>ⅰ</w:t>
        <w:tab/>
        <w:t>大量の放射性物質等が放出され、周辺住民が被ばくする。</w:t>
      </w:r>
    </w:p>
    <w:p>
      <w:pPr>
        <w:pStyle w:val="BodyText"/>
        <w:tabs>
          <w:tab w:pos="1074" w:val="left" w:leader="none"/>
          <w:tab w:pos="1736" w:val="left" w:leader="none"/>
        </w:tabs>
        <w:spacing w:line="355" w:lineRule="auto" w:before="140"/>
        <w:ind w:left="632" w:right="2783" w:firstLine="662"/>
      </w:pPr>
      <w:r>
        <w:rPr/>
        <w:t>ⅱ</w:t>
        <w:tab/>
        <w:t>汚染された飲食物を摂取した住民が被ばく</w:t>
      </w:r>
      <w:r>
        <w:rPr>
          <w:spacing w:val="2"/>
        </w:rPr>
        <w:t>す</w:t>
      </w:r>
      <w:r>
        <w:rPr/>
        <w:t>る。イ</w:t>
        <w:tab/>
        <w:t>石油コンビナート・可燃性ガス貯蔵施設等</w:t>
      </w:r>
      <w:r>
        <w:rPr>
          <w:spacing w:val="2"/>
        </w:rPr>
        <w:t>の</w:t>
      </w:r>
      <w:r>
        <w:rPr/>
        <w:t>爆破</w:t>
      </w:r>
    </w:p>
    <w:p>
      <w:pPr>
        <w:pStyle w:val="BodyText"/>
        <w:spacing w:line="355" w:lineRule="auto" w:before="1"/>
        <w:ind w:left="853" w:right="354" w:firstLine="220"/>
      </w:pPr>
      <w:r>
        <w:rPr/>
        <w:t>爆発及び火災の発生により住民に被害が発生するとともに、建物、ライフライン等が被災し、社会経済活動に支障が生ずる。</w:t>
      </w:r>
    </w:p>
    <w:p>
      <w:pPr>
        <w:pStyle w:val="BodyText"/>
        <w:tabs>
          <w:tab w:pos="1074" w:val="left" w:leader="none"/>
        </w:tabs>
        <w:spacing w:before="6"/>
        <w:ind w:left="632"/>
      </w:pPr>
      <w:r>
        <w:rPr/>
        <w:t>ウ</w:t>
        <w:tab/>
        <w:t>危険物積載船への攻撃</w:t>
      </w:r>
    </w:p>
    <w:p>
      <w:pPr>
        <w:pStyle w:val="BodyText"/>
        <w:spacing w:line="355" w:lineRule="auto" w:before="135"/>
        <w:ind w:left="853" w:right="170" w:firstLine="220"/>
      </w:pPr>
      <w:r>
        <w:rPr/>
        <w:t>危険物の拡散による沿岸住民への被害が発生するとともに、港湾及び航路の閉塞、海洋資源の汚染等社会経済活動に支障が生ずる。</w:t>
      </w:r>
    </w:p>
    <w:p>
      <w:pPr>
        <w:pStyle w:val="BodyText"/>
        <w:tabs>
          <w:tab w:pos="1074" w:val="left" w:leader="none"/>
        </w:tabs>
        <w:spacing w:before="6"/>
        <w:ind w:left="632"/>
      </w:pPr>
      <w:r>
        <w:rPr/>
        <w:t>エ</w:t>
        <w:tab/>
        <w:t>ダムの破壊</w:t>
      </w:r>
    </w:p>
    <w:p>
      <w:pPr>
        <w:pStyle w:val="BodyText"/>
        <w:spacing w:before="136"/>
        <w:ind w:left="1074"/>
      </w:pPr>
      <w:r>
        <w:rPr/>
        <w:t>下流に及ぼす被害は多大なものとなる。</w:t>
      </w:r>
    </w:p>
    <w:p>
      <w:pPr>
        <w:pStyle w:val="ListParagraph"/>
        <w:numPr>
          <w:ilvl w:val="0"/>
          <w:numId w:val="52"/>
        </w:numPr>
        <w:tabs>
          <w:tab w:pos="859" w:val="left" w:leader="none"/>
        </w:tabs>
        <w:spacing w:line="240" w:lineRule="auto" w:before="135" w:after="0"/>
        <w:ind w:left="858" w:right="0" w:hanging="446"/>
        <w:jc w:val="left"/>
        <w:rPr>
          <w:rFonts w:ascii="ＭＳ ゴシック" w:eastAsia="ＭＳ ゴシック" w:hint="eastAsia"/>
          <w:sz w:val="22"/>
        </w:rPr>
      </w:pPr>
      <w:r>
        <w:rPr>
          <w:rFonts w:ascii="ＭＳ ゴシック" w:eastAsia="ＭＳ ゴシック" w:hint="eastAsia"/>
          <w:sz w:val="22"/>
        </w:rPr>
        <w:t>多数の人が集合する施設、大量輸送機関等に対する攻撃が行われる事態</w:t>
      </w:r>
    </w:p>
    <w:p>
      <w:pPr>
        <w:pStyle w:val="BodyText"/>
        <w:tabs>
          <w:tab w:pos="1074" w:val="left" w:leader="none"/>
        </w:tabs>
        <w:spacing w:before="136"/>
        <w:ind w:left="632"/>
      </w:pPr>
      <w:r>
        <w:rPr/>
        <w:t>ア</w:t>
        <w:tab/>
        <w:t>大規模集客施設、ターミナル駅、列車等の</w:t>
      </w:r>
      <w:r>
        <w:rPr>
          <w:spacing w:val="2"/>
        </w:rPr>
        <w:t>爆</w:t>
      </w:r>
      <w:r>
        <w:rPr/>
        <w:t>破</w:t>
      </w:r>
    </w:p>
    <w:p>
      <w:pPr>
        <w:pStyle w:val="BodyText"/>
        <w:spacing w:line="355" w:lineRule="auto" w:before="141"/>
        <w:ind w:left="853" w:right="354" w:firstLine="220"/>
      </w:pPr>
      <w:r>
        <w:rPr/>
        <w:t>爆破による人的被害が発生し、施設が崩壊した場合には人的被害は多大なものとなる。</w:t>
      </w:r>
    </w:p>
    <w:p>
      <w:pPr>
        <w:pStyle w:val="ListParagraph"/>
        <w:numPr>
          <w:ilvl w:val="0"/>
          <w:numId w:val="52"/>
        </w:numPr>
        <w:tabs>
          <w:tab w:pos="859" w:val="left" w:leader="none"/>
        </w:tabs>
        <w:spacing w:line="240" w:lineRule="auto" w:before="0" w:after="0"/>
        <w:ind w:left="858" w:right="0" w:hanging="446"/>
        <w:jc w:val="left"/>
        <w:rPr>
          <w:rFonts w:ascii="ＭＳ ゴシック" w:eastAsia="ＭＳ ゴシック" w:hint="eastAsia"/>
          <w:sz w:val="22"/>
        </w:rPr>
      </w:pPr>
      <w:r>
        <w:rPr>
          <w:rFonts w:ascii="ＭＳ ゴシック" w:eastAsia="ＭＳ ゴシック" w:hint="eastAsia"/>
          <w:sz w:val="22"/>
        </w:rPr>
        <w:t>多数の人を殺傷する特性を有する物質等による攻撃が行われる事態</w:t>
      </w:r>
    </w:p>
    <w:p>
      <w:pPr>
        <w:pStyle w:val="BodyText"/>
        <w:tabs>
          <w:tab w:pos="1074" w:val="left" w:leader="none"/>
        </w:tabs>
        <w:spacing w:line="355" w:lineRule="auto" w:before="141"/>
        <w:ind w:left="1079" w:right="354" w:hanging="447"/>
      </w:pPr>
      <w:r>
        <w:rPr/>
        <w:t>ア</w:t>
        <w:tab/>
        <w:t>ダーティボム（爆薬と放射性物質を組み合</w:t>
      </w:r>
      <w:r>
        <w:rPr>
          <w:spacing w:val="2"/>
        </w:rPr>
        <w:t>わ</w:t>
      </w:r>
      <w:r>
        <w:rPr/>
        <w:t>せた爆弾）等の爆発による放射能の拡散</w:t>
      </w:r>
    </w:p>
    <w:p>
      <w:pPr>
        <w:pStyle w:val="BodyText"/>
        <w:tabs>
          <w:tab w:pos="1736" w:val="left" w:leader="none"/>
        </w:tabs>
        <w:spacing w:line="360" w:lineRule="auto" w:before="1"/>
        <w:ind w:left="1515" w:right="354" w:hanging="221"/>
      </w:pPr>
      <w:r>
        <w:rPr/>
        <w:t>ⅰ</w:t>
        <w:tab/>
        <w:t>ダーティボムの爆発による被害は、爆弾の破片及び飛び散った物体による 被害並びに熱及び炎による被害等である。</w:t>
      </w:r>
    </w:p>
    <w:p>
      <w:pPr>
        <w:pStyle w:val="BodyText"/>
        <w:tabs>
          <w:tab w:pos="1736" w:val="left" w:leader="none"/>
        </w:tabs>
        <w:spacing w:line="355" w:lineRule="auto"/>
        <w:ind w:left="1515" w:right="354" w:hanging="221"/>
      </w:pPr>
      <w:r>
        <w:rPr/>
        <w:t>ⅱ</w:t>
        <w:tab/>
        <w:t>ダーティボムの放射線によって正常な細胞機能が攪乱されると、後年、ガ ンを発症することもある。</w:t>
      </w:r>
    </w:p>
    <w:p>
      <w:pPr>
        <w:pStyle w:val="BodyText"/>
        <w:tabs>
          <w:tab w:pos="1736" w:val="left" w:leader="none"/>
        </w:tabs>
        <w:ind w:left="1295"/>
      </w:pPr>
      <w:r>
        <w:rPr/>
        <w:t>ⅲ</w:t>
        <w:tab/>
      </w:r>
      <w:r>
        <w:rPr>
          <w:spacing w:val="-4"/>
        </w:rPr>
        <w:t>小型核爆弾の特徴については、核兵器の特徴と同様である</w:t>
      </w:r>
      <w:r>
        <w:rPr>
          <w:spacing w:val="-164"/>
        </w:rPr>
        <w:t>。</w:t>
      </w:r>
      <w:r>
        <w:rPr/>
        <w:t>（第１編第５章</w:t>
      </w:r>
    </w:p>
    <w:p>
      <w:pPr>
        <w:spacing w:after="0"/>
        <w:sectPr>
          <w:pgSz w:w="11910" w:h="16840"/>
          <w:pgMar w:header="0" w:footer="843" w:top="1600" w:bottom="1120" w:left="1340" w:right="1180"/>
        </w:sectPr>
      </w:pPr>
    </w:p>
    <w:p>
      <w:pPr>
        <w:pStyle w:val="BodyText"/>
        <w:spacing w:before="12"/>
        <w:rPr>
          <w:sz w:val="7"/>
        </w:rPr>
      </w:pPr>
    </w:p>
    <w:p>
      <w:pPr>
        <w:pStyle w:val="BodyText"/>
        <w:spacing w:before="70"/>
        <w:ind w:left="1516"/>
      </w:pPr>
      <w:r>
        <w:rPr/>
        <w:t>第３節参照）</w:t>
      </w:r>
    </w:p>
    <w:p>
      <w:pPr>
        <w:pStyle w:val="BodyText"/>
        <w:tabs>
          <w:tab w:pos="1074" w:val="left" w:leader="none"/>
        </w:tabs>
        <w:spacing w:before="141"/>
        <w:ind w:left="632"/>
      </w:pPr>
      <w:r>
        <w:rPr/>
        <w:t>イ</w:t>
        <w:tab/>
        <w:t>炭疽菌等生物剤の航空機等による大量散布</w:t>
      </w:r>
      <w:r>
        <w:rPr>
          <w:spacing w:val="2"/>
        </w:rPr>
        <w:t>、</w:t>
      </w:r>
      <w:r>
        <w:rPr/>
        <w:t>水源地に対する毒素等の混入</w:t>
      </w:r>
    </w:p>
    <w:p>
      <w:pPr>
        <w:pStyle w:val="BodyText"/>
        <w:tabs>
          <w:tab w:pos="1736" w:val="left" w:leader="none"/>
        </w:tabs>
        <w:spacing w:line="355" w:lineRule="auto" w:before="135"/>
        <w:ind w:left="1516" w:right="349" w:hanging="221"/>
      </w:pPr>
      <w:r>
        <w:rPr/>
        <w:t>ⅰ</w:t>
        <w:tab/>
        <w:tab/>
      </w:r>
      <w:r>
        <w:rPr>
          <w:spacing w:val="-5"/>
        </w:rPr>
        <w:t>生物剤の特徴については、生物兵器の特徴と同様である</w:t>
      </w:r>
      <w:r>
        <w:rPr>
          <w:spacing w:val="-164"/>
        </w:rPr>
        <w:t>。</w:t>
      </w:r>
      <w:r>
        <w:rPr/>
        <w:t>（第１編第５章第３節参照）</w:t>
      </w:r>
    </w:p>
    <w:p>
      <w:pPr>
        <w:pStyle w:val="BodyText"/>
        <w:tabs>
          <w:tab w:pos="1736" w:val="left" w:leader="none"/>
        </w:tabs>
        <w:spacing w:line="355" w:lineRule="auto" w:before="6"/>
        <w:ind w:left="1516" w:right="349" w:hanging="221"/>
      </w:pPr>
      <w:r>
        <w:rPr/>
        <w:t>ⅱ</w:t>
        <w:tab/>
        <w:tab/>
      </w:r>
      <w:r>
        <w:rPr>
          <w:spacing w:val="-5"/>
        </w:rPr>
        <w:t>毒素の特徴については、化学兵器の特徴と類似している</w:t>
      </w:r>
      <w:r>
        <w:rPr>
          <w:spacing w:val="-164"/>
        </w:rPr>
        <w:t>。</w:t>
      </w:r>
      <w:r>
        <w:rPr/>
        <w:t>（第１編第５章第３節参照）</w:t>
      </w:r>
    </w:p>
    <w:p>
      <w:pPr>
        <w:pStyle w:val="BodyText"/>
        <w:tabs>
          <w:tab w:pos="1074" w:val="left" w:leader="none"/>
        </w:tabs>
        <w:spacing w:before="1"/>
        <w:ind w:left="632"/>
      </w:pPr>
      <w:r>
        <w:rPr/>
        <w:t>ウ</w:t>
        <w:tab/>
        <w:t>市街地等におけるサリン等化学剤の大量散布</w:t>
      </w:r>
    </w:p>
    <w:p>
      <w:pPr>
        <w:pStyle w:val="BodyText"/>
        <w:spacing w:line="360" w:lineRule="auto" w:before="135"/>
        <w:ind w:left="853" w:right="349" w:firstLine="220"/>
      </w:pPr>
      <w:r>
        <w:rPr>
          <w:spacing w:val="-5"/>
        </w:rPr>
        <w:t>化学剤の特徴については、化学兵器の特徴と同様である</w:t>
      </w:r>
      <w:r>
        <w:rPr>
          <w:spacing w:val="-164"/>
        </w:rPr>
        <w:t>。</w:t>
      </w:r>
      <w:r>
        <w:rPr/>
        <w:t>（第１編第５章第３節参照）</w:t>
      </w:r>
    </w:p>
    <w:p>
      <w:pPr>
        <w:pStyle w:val="ListParagraph"/>
        <w:numPr>
          <w:ilvl w:val="0"/>
          <w:numId w:val="52"/>
        </w:numPr>
        <w:tabs>
          <w:tab w:pos="859" w:val="left" w:leader="none"/>
        </w:tabs>
        <w:spacing w:line="276" w:lineRule="exact" w:before="0" w:after="0"/>
        <w:ind w:left="858" w:right="0" w:hanging="446"/>
        <w:jc w:val="left"/>
        <w:rPr>
          <w:rFonts w:ascii="ＭＳ ゴシック" w:eastAsia="ＭＳ ゴシック" w:hint="eastAsia"/>
          <w:sz w:val="22"/>
        </w:rPr>
      </w:pPr>
      <w:r>
        <w:rPr>
          <w:rFonts w:ascii="ＭＳ ゴシック" w:eastAsia="ＭＳ ゴシック" w:hint="eastAsia"/>
          <w:sz w:val="22"/>
        </w:rPr>
        <w:t>破壊の手段として交通機関を用いた攻撃等が行われる事態</w:t>
      </w:r>
    </w:p>
    <w:p>
      <w:pPr>
        <w:pStyle w:val="BodyText"/>
        <w:spacing w:before="136"/>
        <w:ind w:left="853"/>
      </w:pPr>
      <w:r>
        <w:rPr/>
        <w:t>航空機等による多数の死傷者を伴う自爆テロ・弾道ミサイル等の飛来</w:t>
      </w:r>
    </w:p>
    <w:p>
      <w:pPr>
        <w:pStyle w:val="BodyText"/>
        <w:tabs>
          <w:tab w:pos="1515" w:val="left" w:leader="none"/>
        </w:tabs>
        <w:spacing w:line="355" w:lineRule="auto" w:before="141"/>
        <w:ind w:left="1295" w:right="354" w:hanging="221"/>
      </w:pPr>
      <w:r>
        <w:rPr/>
        <w:t>ⅰ</w:t>
        <w:tab/>
        <w:t>主な被害は施設の破壊に伴う人的被害であり、施設の規模によって被害の大 きさが変わる。</w:t>
      </w:r>
    </w:p>
    <w:p>
      <w:pPr>
        <w:pStyle w:val="BodyText"/>
        <w:tabs>
          <w:tab w:pos="1515" w:val="left" w:leader="none"/>
        </w:tabs>
        <w:spacing w:before="1"/>
        <w:ind w:left="1074"/>
      </w:pPr>
      <w:r>
        <w:rPr/>
        <w:t>ⅱ</w:t>
        <w:tab/>
        <w:t>攻撃目標の施設が破壊された場合、周辺への被害も予想される。</w:t>
      </w:r>
    </w:p>
    <w:p>
      <w:pPr>
        <w:pStyle w:val="BodyText"/>
        <w:tabs>
          <w:tab w:pos="1515" w:val="left" w:leader="none"/>
        </w:tabs>
        <w:spacing w:line="360" w:lineRule="auto" w:before="135"/>
        <w:ind w:left="1295" w:right="354" w:hanging="221"/>
      </w:pPr>
      <w:r>
        <w:rPr/>
        <w:t>ⅲ</w:t>
        <w:tab/>
        <w:t>爆発、火災等の発生により住民に被害が発生するとともに、建物、ライフラ イン等が被災し、社会経済活動に支障が生ずる。</w:t>
      </w:r>
    </w:p>
    <w:p>
      <w:pPr>
        <w:pStyle w:val="BodyText"/>
        <w:rPr>
          <w:sz w:val="24"/>
        </w:rPr>
      </w:pPr>
    </w:p>
    <w:p>
      <w:pPr>
        <w:pStyle w:val="BodyText"/>
        <w:rPr>
          <w:sz w:val="24"/>
        </w:rPr>
      </w:pPr>
    </w:p>
    <w:p>
      <w:pPr>
        <w:pStyle w:val="Heading2"/>
        <w:tabs>
          <w:tab w:pos="1885" w:val="left" w:leader="none"/>
        </w:tabs>
        <w:spacing w:before="204"/>
        <w:ind w:left="916"/>
      </w:pPr>
      <w:r>
        <w:rPr>
          <w:spacing w:val="2"/>
        </w:rPr>
        <w:t>第</w:t>
      </w:r>
      <w:r>
        <w:rPr/>
        <w:t>３節</w:t>
        <w:tab/>
        <w:t>ＮＢＣ</w:t>
      </w:r>
      <w:r>
        <w:rPr>
          <w:spacing w:val="2"/>
        </w:rPr>
        <w:t>兵</w:t>
      </w:r>
      <w:r>
        <w:rPr/>
        <w:t>器</w:t>
      </w:r>
      <w:r>
        <w:rPr>
          <w:spacing w:val="2"/>
        </w:rPr>
        <w:t>に</w:t>
      </w:r>
      <w:r>
        <w:rPr/>
        <w:t>よる</w:t>
      </w:r>
      <w:r>
        <w:rPr>
          <w:spacing w:val="2"/>
        </w:rPr>
        <w:t>攻</w:t>
      </w:r>
      <w:r>
        <w:rPr/>
        <w:t>撃</w:t>
      </w:r>
    </w:p>
    <w:p>
      <w:pPr>
        <w:pStyle w:val="BodyText"/>
        <w:rPr>
          <w:rFonts w:ascii="ＭＳ ゴシック"/>
          <w:sz w:val="26"/>
        </w:rPr>
      </w:pPr>
    </w:p>
    <w:p>
      <w:pPr>
        <w:pStyle w:val="BodyText"/>
        <w:spacing w:line="357" w:lineRule="auto" w:before="210"/>
        <w:ind w:left="191" w:right="243" w:firstLine="220"/>
      </w:pPr>
      <w:r>
        <w:rPr>
          <w:spacing w:val="-8"/>
        </w:rPr>
        <w:t>武力攻撃事態においても、緊急対処事態においても、ＮＢＣ</w:t>
      </w:r>
      <w:r>
        <w:rPr>
          <w:sz w:val="20"/>
        </w:rPr>
        <w:t>〔Nuclear(</w:t>
      </w:r>
      <w:r>
        <w:rPr>
          <w:spacing w:val="-13"/>
          <w:sz w:val="20"/>
        </w:rPr>
        <w:t>核)・</w:t>
      </w:r>
      <w:r>
        <w:rPr>
          <w:sz w:val="20"/>
        </w:rPr>
        <w:t>Biological(生物)・Chemical(化学)〕</w:t>
      </w:r>
      <w:r>
        <w:rPr>
          <w:spacing w:val="-2"/>
        </w:rPr>
        <w:t>兵器等を用いて攻撃された場合、特殊な対応が必要となることから、国民保護基本指針において示されている以下の想定される被害と留意点を踏まえ、国民保護措置等を実施する。なお、実施にあたっては、国民保護措置等に従事する者に、防護服を着用させるなど、安全を確保するための措置を講じるものとする。</w:t>
      </w:r>
    </w:p>
    <w:p>
      <w:pPr>
        <w:pStyle w:val="BodyText"/>
        <w:spacing w:before="5"/>
        <w:rPr>
          <w:sz w:val="32"/>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１</w:t>
        <w:tab/>
        <w:t>核兵器等を用いた攻撃</w:t>
      </w:r>
    </w:p>
    <w:p>
      <w:pPr>
        <w:pStyle w:val="ListParagraph"/>
        <w:numPr>
          <w:ilvl w:val="0"/>
          <w:numId w:val="53"/>
        </w:numPr>
        <w:tabs>
          <w:tab w:pos="859" w:val="left" w:leader="none"/>
        </w:tabs>
        <w:spacing w:line="240" w:lineRule="auto" w:before="136" w:after="0"/>
        <w:ind w:left="858" w:right="0" w:hanging="447"/>
        <w:jc w:val="left"/>
        <w:rPr>
          <w:rFonts w:ascii="ＭＳ ゴシック" w:eastAsia="ＭＳ ゴシック" w:hint="eastAsia"/>
          <w:sz w:val="22"/>
        </w:rPr>
      </w:pPr>
      <w:r>
        <w:rPr>
          <w:rFonts w:ascii="ＭＳ ゴシック" w:eastAsia="ＭＳ ゴシック" w:hint="eastAsia"/>
          <w:sz w:val="22"/>
        </w:rPr>
        <w:t>想定される被害</w:t>
      </w:r>
    </w:p>
    <w:p>
      <w:pPr>
        <w:pStyle w:val="BodyText"/>
        <w:spacing w:line="355" w:lineRule="auto" w:before="141"/>
        <w:ind w:left="853" w:right="340" w:hanging="221"/>
        <w:jc w:val="both"/>
      </w:pPr>
      <w:r>
        <w:rPr>
          <w:spacing w:val="-2"/>
        </w:rPr>
        <w:t>ア 核兵器を用いた攻撃</w:t>
      </w:r>
      <w:r>
        <w:rPr/>
        <w:t>（</w:t>
      </w:r>
      <w:r>
        <w:rPr>
          <w:spacing w:val="-16"/>
        </w:rPr>
        <w:t>以下「核攻撃」という。</w:t>
      </w:r>
      <w:r>
        <w:rPr>
          <w:spacing w:val="-20"/>
        </w:rPr>
        <w:t>）</w:t>
      </w:r>
      <w:r>
        <w:rPr>
          <w:spacing w:val="-3"/>
        </w:rPr>
        <w:t>による被害は、当初は①核爆発に伴う熱線、爆風及び初期核放射線の発生によって、その後は、②放射性降下物</w:t>
      </w:r>
      <w:r>
        <w:rPr/>
        <w:t>（爆発時に生じた放射能をもった灰）や③中性子誘導放射能（初期核放射線を吸収した建築物や土壌から発する放射線）による残留放射線によって生ずる。</w:t>
      </w:r>
    </w:p>
    <w:p>
      <w:pPr>
        <w:spacing w:after="0" w:line="355" w:lineRule="auto"/>
        <w:jc w:val="both"/>
        <w:sectPr>
          <w:pgSz w:w="11910" w:h="16840"/>
          <w:pgMar w:header="0" w:footer="843" w:top="1600" w:bottom="1120" w:left="1340" w:right="1180"/>
        </w:sectPr>
      </w:pPr>
    </w:p>
    <w:p>
      <w:pPr>
        <w:pStyle w:val="BodyText"/>
        <w:spacing w:before="12"/>
        <w:rPr>
          <w:sz w:val="7"/>
        </w:rPr>
      </w:pPr>
    </w:p>
    <w:p>
      <w:pPr>
        <w:pStyle w:val="BodyText"/>
        <w:spacing w:line="360" w:lineRule="auto" w:before="70"/>
        <w:ind w:left="853" w:right="354" w:hanging="221"/>
        <w:jc w:val="both"/>
      </w:pPr>
      <w:r>
        <w:rPr/>
        <w:t>イ ①（熱線、爆風など）及び③（中性子誘導放射能）は、爆心地周辺において、物質の燃焼、建造物の破壊、放射能汚染などの被害をもたらす。</w:t>
      </w:r>
    </w:p>
    <w:p>
      <w:pPr>
        <w:pStyle w:val="BodyText"/>
        <w:spacing w:line="357" w:lineRule="auto"/>
        <w:ind w:left="858" w:right="349" w:firstLine="249"/>
        <w:jc w:val="both"/>
      </w:pPr>
      <w:r>
        <w:rPr/>
        <w:t>②（放射性降下物）は、爆心地付近から降下し始め、逐次風下方向に拡散、降下して、広範囲に、外部被ばく（放射性降下物の皮膚付着による被ばく）や内部被ばく（放射性降下物の吸飲や汚染された水・食料の摂取による被ばく）による、放射線障害などの被害をもたらす。</w:t>
      </w:r>
    </w:p>
    <w:p>
      <w:pPr>
        <w:pStyle w:val="ListParagraph"/>
        <w:numPr>
          <w:ilvl w:val="0"/>
          <w:numId w:val="53"/>
        </w:numPr>
        <w:tabs>
          <w:tab w:pos="859" w:val="left" w:leader="none"/>
        </w:tabs>
        <w:spacing w:line="277" w:lineRule="exact" w:before="0" w:after="0"/>
        <w:ind w:left="858" w:right="0" w:hanging="446"/>
        <w:jc w:val="left"/>
        <w:rPr>
          <w:rFonts w:ascii="ＭＳ ゴシック" w:eastAsia="ＭＳ ゴシック" w:hint="eastAsia"/>
          <w:sz w:val="22"/>
        </w:rPr>
      </w:pPr>
      <w:r>
        <w:rPr>
          <w:rFonts w:ascii="ＭＳ ゴシック" w:eastAsia="ＭＳ ゴシック" w:hint="eastAsia"/>
          <w:sz w:val="22"/>
        </w:rPr>
        <w:t>避難、救援、災害対処に係る留意点</w:t>
      </w:r>
    </w:p>
    <w:p>
      <w:pPr>
        <w:pStyle w:val="BodyText"/>
        <w:spacing w:line="357" w:lineRule="auto" w:before="130"/>
        <w:ind w:left="858" w:right="349" w:hanging="226"/>
        <w:jc w:val="both"/>
      </w:pPr>
      <w:r>
        <w:rPr/>
        <w:t>ア 核爆発に伴う熱線、爆風等による直接の被害を受ける地域については、攻撃当初の段階は、爆心地周辺から直ちに離れ、地下施設等に避難し、一定時間経過後、放射線の影響を受けない安全な地域に避難させる必要がある。</w:t>
      </w:r>
    </w:p>
    <w:p>
      <w:pPr>
        <w:pStyle w:val="BodyText"/>
        <w:spacing w:line="357" w:lineRule="auto"/>
        <w:ind w:left="858" w:right="349" w:hanging="226"/>
        <w:jc w:val="both"/>
      </w:pPr>
      <w:r>
        <w:rPr/>
        <w:t>イ 核爆発に伴う熱線、爆風等による直接の被害は受けないものの、放射性降下物からの放射線による被害を受けるおそれがある地域については、放射線の影響を受けない安全な地域に避難させる必要がある。</w:t>
      </w:r>
    </w:p>
    <w:p>
      <w:pPr>
        <w:pStyle w:val="BodyText"/>
        <w:spacing w:line="357" w:lineRule="auto"/>
        <w:ind w:left="858" w:right="239" w:hanging="226"/>
        <w:jc w:val="both"/>
      </w:pPr>
      <w:r>
        <w:rPr/>
        <w:t>ウ  放射性降下物による外部被ばくを最小限に抑えるため、風下を避けて、できる限り、爆心地から遠くへ避難させるものとし、その際には、汚染されていないタオル等による口及び鼻の保護や、手袋、帽子、雨ガッパ等の着用により、放射性降下物</w:t>
      </w:r>
      <w:r>
        <w:rPr>
          <w:spacing w:val="-7"/>
        </w:rPr>
        <w:t>による外部被ばくを抑制するほか、汚染された疑いのある水や食物の摂取を避ける。</w:t>
      </w:r>
    </w:p>
    <w:p>
      <w:pPr>
        <w:pStyle w:val="BodyText"/>
        <w:spacing w:line="360" w:lineRule="auto"/>
        <w:ind w:left="858" w:right="354" w:hanging="226"/>
        <w:jc w:val="both"/>
      </w:pPr>
      <w:r>
        <w:rPr/>
        <w:t>エ 汚染地域への立入制限を確実に行い、避難の誘導や医療にあたる要員の被ばく管理を適切にすることが重要である。</w:t>
      </w:r>
    </w:p>
    <w:p>
      <w:pPr>
        <w:pStyle w:val="BodyText"/>
        <w:spacing w:line="355" w:lineRule="auto"/>
        <w:ind w:left="858" w:right="354" w:hanging="226"/>
        <w:jc w:val="both"/>
      </w:pPr>
      <w:r>
        <w:rPr/>
        <w:t>オ 医療の提供に関しては、熱線による熱傷や放射線障害等、核兵器特有の傷病に対応する必要がある。</w:t>
      </w:r>
    </w:p>
    <w:p>
      <w:pPr>
        <w:pStyle w:val="BodyText"/>
        <w:spacing w:line="360" w:lineRule="auto"/>
        <w:ind w:left="853" w:right="349" w:firstLine="220"/>
        <w:jc w:val="both"/>
      </w:pPr>
      <w:r>
        <w:rPr/>
        <w:t>また、放射性ヨウ素による体内汚染が予想されるときは、安定ヨウ素剤の服用等により内部被ばくの低減に努める必要がある。</w:t>
      </w:r>
    </w:p>
    <w:p>
      <w:pPr>
        <w:pStyle w:val="BodyText"/>
        <w:spacing w:line="357" w:lineRule="auto"/>
        <w:ind w:left="858" w:right="349" w:hanging="226"/>
        <w:jc w:val="both"/>
      </w:pPr>
      <w:r>
        <w:rPr/>
        <w:t>カ ダーティボムは、核兵器に比して小規模ではあるが、爆薬による爆発の被害と放射能による被害をもたらすことから、攻撃場所から直ちに離れ、できるだけ近傍の地下施設等に避難させる必要がある。</w:t>
      </w:r>
    </w:p>
    <w:p>
      <w:pPr>
        <w:pStyle w:val="BodyText"/>
        <w:spacing w:before="11"/>
        <w:rPr>
          <w:sz w:val="30"/>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２</w:t>
        <w:tab/>
        <w:t>生物兵器を用いた攻撃</w:t>
      </w:r>
    </w:p>
    <w:p>
      <w:pPr>
        <w:pStyle w:val="ListParagraph"/>
        <w:numPr>
          <w:ilvl w:val="0"/>
          <w:numId w:val="54"/>
        </w:numPr>
        <w:tabs>
          <w:tab w:pos="859" w:val="left" w:leader="none"/>
        </w:tabs>
        <w:spacing w:line="240" w:lineRule="auto" w:before="140" w:after="0"/>
        <w:ind w:left="858" w:right="0" w:hanging="446"/>
        <w:jc w:val="left"/>
        <w:rPr>
          <w:rFonts w:ascii="ＭＳ ゴシック" w:eastAsia="ＭＳ ゴシック" w:hint="eastAsia"/>
          <w:sz w:val="22"/>
        </w:rPr>
      </w:pPr>
      <w:r>
        <w:rPr>
          <w:rFonts w:ascii="ＭＳ ゴシック" w:eastAsia="ＭＳ ゴシック" w:hint="eastAsia"/>
          <w:sz w:val="22"/>
        </w:rPr>
        <w:t>想定される被害</w:t>
      </w:r>
    </w:p>
    <w:p>
      <w:pPr>
        <w:pStyle w:val="BodyText"/>
        <w:spacing w:line="355" w:lineRule="auto" w:before="136"/>
        <w:ind w:left="858" w:right="349" w:hanging="221"/>
        <w:jc w:val="both"/>
      </w:pPr>
      <w:r>
        <w:rPr/>
        <w:t>ア 生物剤は、人に知られることなく散布することが可能であり、また発症するまでの潜伏期間に感染者が移動することにより、生物剤が散布されたと判明したときには、既に被害が拡大している可能性がある。</w:t>
      </w:r>
    </w:p>
    <w:p>
      <w:pPr>
        <w:spacing w:after="0" w:line="355" w:lineRule="auto"/>
        <w:jc w:val="both"/>
        <w:sectPr>
          <w:pgSz w:w="11910" w:h="16840"/>
          <w:pgMar w:header="0" w:footer="843" w:top="1600" w:bottom="1120" w:left="1340" w:right="1180"/>
        </w:sectPr>
      </w:pPr>
    </w:p>
    <w:p>
      <w:pPr>
        <w:pStyle w:val="BodyText"/>
        <w:spacing w:before="12"/>
        <w:rPr>
          <w:sz w:val="7"/>
        </w:rPr>
      </w:pPr>
    </w:p>
    <w:p>
      <w:pPr>
        <w:pStyle w:val="BodyText"/>
        <w:spacing w:line="357" w:lineRule="auto" w:before="70"/>
        <w:ind w:left="853" w:right="354" w:hanging="221"/>
        <w:jc w:val="both"/>
      </w:pPr>
      <w:r>
        <w:rPr/>
        <w:t>イ 生物剤による被害は使用される生物剤の特性、特にヒトからヒトへの感染力、ワクチンの有無、既に知られている生物剤か否か等により被害の範囲が異なるが、ヒトを媒体とする生物剤による攻撃が行われた場合には、二次感染により被害が拡大することが考えられる。</w:t>
      </w:r>
    </w:p>
    <w:p>
      <w:pPr>
        <w:pStyle w:val="ListParagraph"/>
        <w:numPr>
          <w:ilvl w:val="0"/>
          <w:numId w:val="54"/>
        </w:numPr>
        <w:tabs>
          <w:tab w:pos="859" w:val="left" w:leader="none"/>
        </w:tabs>
        <w:spacing w:line="240" w:lineRule="auto" w:before="0" w:after="0"/>
        <w:ind w:left="858" w:right="0" w:hanging="446"/>
        <w:jc w:val="left"/>
        <w:rPr>
          <w:rFonts w:ascii="ＭＳ ゴシック" w:eastAsia="ＭＳ ゴシック" w:hint="eastAsia"/>
          <w:sz w:val="22"/>
        </w:rPr>
      </w:pPr>
      <w:r>
        <w:rPr>
          <w:rFonts w:ascii="ＭＳ ゴシック" w:eastAsia="ＭＳ ゴシック" w:hint="eastAsia"/>
          <w:sz w:val="22"/>
        </w:rPr>
        <w:t>避難、救援、災害対処に係る留意点</w:t>
      </w:r>
    </w:p>
    <w:p>
      <w:pPr>
        <w:pStyle w:val="BodyText"/>
        <w:spacing w:line="355" w:lineRule="auto" w:before="136"/>
        <w:ind w:left="858" w:right="349" w:hanging="226"/>
        <w:jc w:val="both"/>
      </w:pPr>
      <w:r>
        <w:rPr/>
        <w:t>ア 生物剤による攻撃が行われた場合又はそのおそれがある場合は、攻撃が行われた場所又はそのおそれがある場所から直ちに離れ、外気からの密閉性の高い屋内の部屋又は感染のおそれのない安全な地域に避難する必要がある。</w:t>
      </w:r>
    </w:p>
    <w:p>
      <w:pPr>
        <w:pStyle w:val="BodyText"/>
        <w:spacing w:line="355" w:lineRule="auto" w:before="6"/>
        <w:ind w:left="858" w:right="349" w:hanging="226"/>
        <w:jc w:val="both"/>
      </w:pPr>
      <w:r>
        <w:rPr/>
        <w:t>イ ヒトや動物を媒体とする生物剤による攻撃が行われた場合は、攻撃が行われた時期、場所等の特定が通常困難であり、関係機関は、住民を避難させるのではなく、感染者を入院させて治療するなどの措置を講ずる必要がある。</w:t>
      </w:r>
    </w:p>
    <w:p>
      <w:pPr>
        <w:pStyle w:val="BodyText"/>
        <w:tabs>
          <w:tab w:pos="1074" w:val="left" w:leader="none"/>
        </w:tabs>
        <w:spacing w:line="355" w:lineRule="auto" w:before="6"/>
        <w:ind w:left="858" w:right="239" w:hanging="226"/>
      </w:pPr>
      <w:r>
        <w:rPr/>
        <w:t>ウ</w:t>
        <w:tab/>
        <w:tab/>
        <w:t>厚生労働省を中心とした一元的情報収集、</w:t>
      </w:r>
      <w:r>
        <w:rPr>
          <w:spacing w:val="2"/>
        </w:rPr>
        <w:t>デ</w:t>
      </w:r>
      <w:r>
        <w:rPr/>
        <w:t>ータ解析等サーベイランス（疾病監視</w:t>
      </w:r>
      <w:r>
        <w:rPr>
          <w:spacing w:val="-39"/>
        </w:rPr>
        <w:t>）</w:t>
      </w:r>
      <w:r>
        <w:rPr/>
        <w:t>により</w:t>
      </w:r>
      <w:r>
        <w:rPr>
          <w:spacing w:val="-39"/>
        </w:rPr>
        <w:t>、</w:t>
      </w:r>
      <w:r>
        <w:rPr/>
        <w:t>感染源及び汚染地域を特定</w:t>
      </w:r>
      <w:r>
        <w:rPr>
          <w:spacing w:val="2"/>
        </w:rPr>
        <w:t>し</w:t>
      </w:r>
      <w:r>
        <w:rPr>
          <w:spacing w:val="-39"/>
        </w:rPr>
        <w:t>、</w:t>
      </w:r>
      <w:r>
        <w:rPr/>
        <w:t>感</w:t>
      </w:r>
      <w:r>
        <w:rPr>
          <w:spacing w:val="2"/>
        </w:rPr>
        <w:t>染</w:t>
      </w:r>
      <w:r>
        <w:rPr/>
        <w:t>源となった病原体の特性に応じた、医療活動、まん延防止を行うことが重要である。</w:t>
      </w:r>
    </w:p>
    <w:p>
      <w:pPr>
        <w:pStyle w:val="BodyText"/>
        <w:spacing w:before="1"/>
        <w:rPr>
          <w:sz w:val="33"/>
        </w:rPr>
      </w:pPr>
    </w:p>
    <w:p>
      <w:pPr>
        <w:pStyle w:val="BodyText"/>
        <w:tabs>
          <w:tab w:pos="637" w:val="left" w:leader="none"/>
        </w:tabs>
        <w:ind w:left="191"/>
        <w:rPr>
          <w:rFonts w:ascii="ＭＳ ゴシック" w:eastAsia="ＭＳ ゴシック" w:hint="eastAsia"/>
        </w:rPr>
      </w:pPr>
      <w:r>
        <w:rPr>
          <w:rFonts w:ascii="ＭＳ ゴシック" w:eastAsia="ＭＳ ゴシック" w:hint="eastAsia"/>
        </w:rPr>
        <w:t>３</w:t>
        <w:tab/>
        <w:t>化学兵器を用いた攻撃</w:t>
      </w:r>
    </w:p>
    <w:p>
      <w:pPr>
        <w:pStyle w:val="ListParagraph"/>
        <w:numPr>
          <w:ilvl w:val="0"/>
          <w:numId w:val="55"/>
        </w:numPr>
        <w:tabs>
          <w:tab w:pos="859" w:val="left" w:leader="none"/>
        </w:tabs>
        <w:spacing w:line="240" w:lineRule="auto" w:before="135" w:after="0"/>
        <w:ind w:left="858" w:right="0" w:hanging="446"/>
        <w:jc w:val="left"/>
        <w:rPr>
          <w:rFonts w:ascii="ＭＳ ゴシック" w:eastAsia="ＭＳ ゴシック" w:hint="eastAsia"/>
          <w:sz w:val="22"/>
        </w:rPr>
      </w:pPr>
      <w:r>
        <w:rPr>
          <w:rFonts w:ascii="ＭＳ ゴシック" w:eastAsia="ＭＳ ゴシック" w:hint="eastAsia"/>
          <w:sz w:val="22"/>
        </w:rPr>
        <w:t>想定される被害</w:t>
      </w:r>
    </w:p>
    <w:p>
      <w:pPr>
        <w:pStyle w:val="BodyText"/>
        <w:spacing w:line="357" w:lineRule="auto" w:before="136"/>
        <w:ind w:left="632" w:right="354" w:firstLine="220"/>
        <w:jc w:val="both"/>
      </w:pPr>
      <w:r>
        <w:rPr/>
        <w:t>化学剤は、地形・気象等の影響を受けて、風下方向に拡散し、空気より重いサリン等の神経剤は地面をはうように広がる。また、特有のにおいがあるもの、無臭のもの等、その性質は化学剤の種類によって異なり、被害の範囲も一様ではない。</w:t>
      </w:r>
    </w:p>
    <w:p>
      <w:pPr>
        <w:pStyle w:val="ListParagraph"/>
        <w:numPr>
          <w:ilvl w:val="0"/>
          <w:numId w:val="55"/>
        </w:numPr>
        <w:tabs>
          <w:tab w:pos="859" w:val="left" w:leader="none"/>
        </w:tabs>
        <w:spacing w:line="279" w:lineRule="exact" w:before="0" w:after="0"/>
        <w:ind w:left="858" w:right="0" w:hanging="446"/>
        <w:jc w:val="left"/>
        <w:rPr>
          <w:rFonts w:ascii="ＭＳ ゴシック" w:eastAsia="ＭＳ ゴシック" w:hint="eastAsia"/>
          <w:sz w:val="22"/>
        </w:rPr>
      </w:pPr>
      <w:r>
        <w:rPr>
          <w:rFonts w:ascii="ＭＳ ゴシック" w:eastAsia="ＭＳ ゴシック" w:hint="eastAsia"/>
          <w:sz w:val="22"/>
        </w:rPr>
        <w:t>避難、救援、災害対処に係る留意点</w:t>
      </w:r>
    </w:p>
    <w:p>
      <w:pPr>
        <w:pStyle w:val="BodyText"/>
        <w:spacing w:line="357" w:lineRule="auto" w:before="136"/>
        <w:ind w:left="858" w:right="349" w:hanging="226"/>
        <w:jc w:val="both"/>
      </w:pPr>
      <w:r>
        <w:rPr/>
        <w:t>ア 化学剤による攻撃が行われた場合又はそのおそれがある場合は、攻撃が行われた場所又はそのおそれがある場所から直ちに離れ、外気からの密閉性の高い屋内の部屋又は風上の高台など汚染のおそれのない安全な地域に避難させる必要がある。</w:t>
      </w:r>
    </w:p>
    <w:p>
      <w:pPr>
        <w:pStyle w:val="BodyText"/>
        <w:spacing w:line="357" w:lineRule="auto"/>
        <w:ind w:left="858" w:right="349" w:hanging="226"/>
        <w:jc w:val="both"/>
      </w:pPr>
      <w:r>
        <w:rPr/>
        <w:t>イ 原因物質の検知及び汚染地域の特定又は予測を適切に行い、的確な避難措置を講ずるとともに、汚染者については、可能な限り除染し、原因物質の特性に応じた救急医療を行うことが必要となる。</w:t>
      </w:r>
    </w:p>
    <w:p>
      <w:pPr>
        <w:pStyle w:val="BodyText"/>
        <w:spacing w:line="360" w:lineRule="auto"/>
        <w:ind w:left="858" w:right="354" w:hanging="226"/>
        <w:jc w:val="both"/>
      </w:pPr>
      <w:r>
        <w:rPr/>
        <w:t>ウ 化学剤は、そのままでは分解・消滅しないため、汚染された地域を除染して、当該地域から原因物質を取り除く必要がある。</w:t>
      </w:r>
    </w:p>
    <w:p>
      <w:pPr>
        <w:spacing w:after="0" w:line="360" w:lineRule="auto"/>
        <w:jc w:val="both"/>
        <w:sectPr>
          <w:pgSz w:w="11910" w:h="16840"/>
          <w:pgMar w:header="0" w:footer="843" w:top="1600" w:bottom="1120" w:left="1340" w:right="1180"/>
        </w:sectPr>
      </w:pPr>
    </w:p>
    <w:p>
      <w:pPr>
        <w:pStyle w:val="Heading1"/>
        <w:spacing w:before="44" w:after="32"/>
        <w:ind w:left="6550"/>
      </w:pPr>
      <w:r>
        <w:rPr/>
        <w:pict>
          <v:shape style="position:absolute;margin-left:581.727783pt;margin-top:786.08252pt;width:27.15pt;height:10.45pt;mso-position-horizontal-relative:page;mso-position-vertical-relative:page;z-index:-228736" type="#_x0000_t202" filled="false" stroked="false">
            <v:textbox inset="0,0,0,0">
              <w:txbxContent>
                <w:p>
                  <w:pPr>
                    <w:spacing w:line="207" w:lineRule="exact" w:before="0"/>
                    <w:ind w:left="0" w:right="0" w:firstLine="0"/>
                    <w:jc w:val="left"/>
                    <w:rPr>
                      <w:sz w:val="18"/>
                    </w:rPr>
                  </w:pPr>
                  <w:r>
                    <w:rPr>
                      <w:sz w:val="18"/>
                    </w:rPr>
                    <w:t>- 28 -</w:t>
                  </w:r>
                </w:p>
              </w:txbxContent>
            </v:textbox>
            <w10:wrap type="none"/>
          </v:shape>
        </w:pict>
      </w:r>
      <w:r>
        <w:rPr/>
        <w:pict>
          <v:rect style="position:absolute;margin-left:83.727997pt;margin-top:766.559998pt;width:562.8pt;height:63.12pt;mso-position-horizontal-relative:page;mso-position-vertical-relative:page;z-index:3544" filled="true" fillcolor="#ffffff" stroked="false">
            <v:fill type="solid"/>
            <w10:wrap type="none"/>
          </v:rect>
        </w:pict>
      </w:r>
      <w:r>
        <w:rPr/>
        <w:pict>
          <v:shape style="position:absolute;margin-left:67.9935pt;margin-top:412.679993pt;width:9.15pt;height:9.15pt;mso-position-horizontal-relative:page;mso-position-vertical-relative:page;z-index:3568;rotation:180" type="#_x0000_t136" fillcolor="#000000" stroked="f">
            <o:extrusion v:ext="view" autorotationcenter="t"/>
            <v:textpath style="font-family:&amp;quot;ＭＳ 明朝&amp;quot;;font-size:9pt;v-text-kern:t;mso-text-shadow:auto" string="-"/>
            <w10:wrap type="none"/>
          </v:shape>
        </w:pict>
      </w:r>
      <w:r>
        <w:rPr/>
        <w:pict>
          <v:shape style="position:absolute;margin-left:67.9935pt;margin-top:403.559998pt;width:9.15pt;height:9.15pt;mso-position-horizontal-relative:page;mso-position-vertical-relative:page;z-index:3592;rotation:180" type="#_x0000_t136" fillcolor="#000000" stroked="f">
            <o:extrusion v:ext="view" autorotationcenter="t"/>
            <v:textpath style="font-family:&amp;quot;ＭＳ 明朝&amp;quot;;font-size:9pt;v-text-kern:t;mso-text-shadow:auto" string="8"/>
            <w10:wrap type="none"/>
          </v:shape>
        </w:pict>
      </w:r>
      <w:r>
        <w:rPr/>
        <w:pict>
          <v:shape style="position:absolute;margin-left:67.9935pt;margin-top:399pt;width:9.15pt;height:9.15pt;mso-position-horizontal-relative:page;mso-position-vertical-relative:page;z-index:3616;rotation:180" type="#_x0000_t136" fillcolor="#000000" stroked="f">
            <o:extrusion v:ext="view" autorotationcenter="t"/>
            <v:textpath style="font-family:&amp;quot;ＭＳ 明朝&amp;quot;;font-size:9pt;v-text-kern:t;mso-text-shadow:auto" string="2"/>
            <w10:wrap type="none"/>
          </v:shape>
        </w:pict>
      </w:r>
      <w:r>
        <w:rPr/>
        <w:pict>
          <v:shape style="position:absolute;margin-left:67.9935pt;margin-top:389.880005pt;width:9.15pt;height:9.15pt;mso-position-horizontal-relative:page;mso-position-vertical-relative:page;z-index:3640;rotation:180" type="#_x0000_t136" fillcolor="#000000" stroked="f">
            <o:extrusion v:ext="view" autorotationcenter="t"/>
            <v:textpath style="font-family:&amp;quot;ＭＳ 明朝&amp;quot;;font-size:9pt;v-text-kern:t;mso-text-shadow:auto" string="-"/>
            <w10:wrap type="none"/>
          </v:shape>
        </w:pict>
      </w:r>
      <w:r>
        <w:rPr/>
        <w:t>《 表： 事 態 想 定 の 特 徴 と 留 意 点 》</w:t>
      </w: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93"/>
        <w:gridCol w:w="2256"/>
        <w:gridCol w:w="3816"/>
        <w:gridCol w:w="2040"/>
        <w:gridCol w:w="1699"/>
        <w:gridCol w:w="3427"/>
        <w:gridCol w:w="1704"/>
        <w:gridCol w:w="1733"/>
        <w:gridCol w:w="1632"/>
      </w:tblGrid>
      <w:tr>
        <w:trPr>
          <w:trHeight w:val="239" w:hRule="atLeast"/>
        </w:trPr>
        <w:tc>
          <w:tcPr>
            <w:tcW w:w="1493" w:type="dxa"/>
            <w:vMerge w:val="restart"/>
            <w:tcBorders>
              <w:bottom w:val="single" w:sz="4" w:space="0" w:color="000000"/>
              <w:right w:val="single" w:sz="4" w:space="0" w:color="000000"/>
            </w:tcBorders>
            <w:shd w:val="clear" w:color="auto" w:fill="CCFFFF"/>
          </w:tcPr>
          <w:p>
            <w:pPr>
              <w:pStyle w:val="TableParagraph"/>
              <w:ind w:left="4" w:right="-77"/>
              <w:rPr>
                <w:rFonts w:ascii="ＭＳ ゴシック"/>
                <w:sz w:val="20"/>
              </w:rPr>
            </w:pPr>
            <w:r>
              <w:rPr>
                <w:rFonts w:ascii="ＭＳ ゴシック"/>
                <w:sz w:val="20"/>
              </w:rPr>
              <w:pict>
                <v:group style="width:74.4pt;height:48pt;mso-position-horizontal-relative:char;mso-position-vertical-relative:line" coordorigin="0,0" coordsize="1488,960">
                  <v:line style="position:absolute" from="5,5" to="1483,955" stroked="true" strokeweight=".48pt" strokecolor="#000000">
                    <v:stroke dashstyle="solid"/>
                  </v:line>
                </v:group>
              </w:pict>
            </w:r>
            <w:r>
              <w:rPr>
                <w:rFonts w:ascii="ＭＳ ゴシック"/>
                <w:sz w:val="20"/>
              </w:rPr>
            </w:r>
          </w:p>
        </w:tc>
        <w:tc>
          <w:tcPr>
            <w:tcW w:w="9811" w:type="dxa"/>
            <w:gridSpan w:val="4"/>
            <w:tcBorders>
              <w:left w:val="single" w:sz="4" w:space="0" w:color="000000"/>
              <w:bottom w:val="single" w:sz="4" w:space="0" w:color="000000"/>
              <w:right w:val="double" w:sz="1" w:space="0" w:color="000000"/>
            </w:tcBorders>
            <w:shd w:val="clear" w:color="auto" w:fill="CCFFFF"/>
          </w:tcPr>
          <w:p>
            <w:pPr>
              <w:pStyle w:val="TableParagraph"/>
              <w:tabs>
                <w:tab w:pos="1296" w:val="left" w:leader="none"/>
              </w:tabs>
              <w:spacing w:line="208" w:lineRule="exact" w:before="11"/>
              <w:ind w:left="24"/>
              <w:jc w:val="center"/>
              <w:rPr>
                <w:rFonts w:ascii="ＭＳ ゴシック" w:eastAsia="ＭＳ ゴシック" w:hint="eastAsia"/>
                <w:sz w:val="18"/>
              </w:rPr>
            </w:pPr>
            <w:r>
              <w:rPr>
                <w:rFonts w:ascii="ＭＳ ゴシック" w:eastAsia="ＭＳ ゴシック" w:hint="eastAsia"/>
                <w:sz w:val="18"/>
              </w:rPr>
              <w:t>特</w:t>
              <w:tab/>
              <w:t>徴</w:t>
            </w:r>
          </w:p>
        </w:tc>
        <w:tc>
          <w:tcPr>
            <w:tcW w:w="8496" w:type="dxa"/>
            <w:gridSpan w:val="4"/>
            <w:tcBorders>
              <w:left w:val="double" w:sz="1" w:space="0" w:color="000000"/>
              <w:bottom w:val="single" w:sz="4" w:space="0" w:color="000000"/>
            </w:tcBorders>
            <w:shd w:val="clear" w:color="auto" w:fill="CCFFFF"/>
          </w:tcPr>
          <w:p>
            <w:pPr>
              <w:pStyle w:val="TableParagraph"/>
              <w:tabs>
                <w:tab w:pos="820" w:val="left" w:leader="none"/>
                <w:tab w:pos="1636" w:val="left" w:leader="none"/>
              </w:tabs>
              <w:spacing w:line="208" w:lineRule="exact" w:before="11"/>
              <w:ind w:left="4"/>
              <w:jc w:val="center"/>
              <w:rPr>
                <w:rFonts w:ascii="ＭＳ ゴシック" w:eastAsia="ＭＳ ゴシック" w:hint="eastAsia"/>
                <w:sz w:val="18"/>
              </w:rPr>
            </w:pPr>
            <w:r>
              <w:rPr>
                <w:rFonts w:ascii="ＭＳ ゴシック" w:eastAsia="ＭＳ ゴシック" w:hint="eastAsia"/>
                <w:sz w:val="18"/>
              </w:rPr>
              <w:t>留</w:t>
              <w:tab/>
              <w:t>意</w:t>
              <w:tab/>
              <w:t>点</w:t>
            </w:r>
          </w:p>
        </w:tc>
      </w:tr>
      <w:tr>
        <w:trPr>
          <w:trHeight w:val="719" w:hRule="atLeast"/>
        </w:trPr>
        <w:tc>
          <w:tcPr>
            <w:tcW w:w="1493" w:type="dxa"/>
            <w:vMerge/>
            <w:tcBorders>
              <w:top w:val="nil"/>
              <w:bottom w:val="single" w:sz="4" w:space="0" w:color="000000"/>
              <w:right w:val="single" w:sz="4" w:space="0" w:color="000000"/>
            </w:tcBorders>
            <w:shd w:val="clear" w:color="auto" w:fill="CCFFFF"/>
          </w:tcPr>
          <w:p>
            <w:pPr>
              <w:rPr>
                <w:sz w:val="2"/>
                <w:szCs w:val="2"/>
              </w:rPr>
            </w:pPr>
          </w:p>
        </w:tc>
        <w:tc>
          <w:tcPr>
            <w:tcW w:w="2256" w:type="dxa"/>
            <w:tcBorders>
              <w:top w:val="single" w:sz="4" w:space="0" w:color="000000"/>
              <w:left w:val="single" w:sz="4" w:space="0" w:color="000000"/>
              <w:bottom w:val="single" w:sz="4" w:space="0" w:color="000000"/>
              <w:right w:val="single" w:sz="4" w:space="0" w:color="000000"/>
            </w:tcBorders>
            <w:shd w:val="clear" w:color="auto" w:fill="CCFFFF"/>
          </w:tcPr>
          <w:p>
            <w:pPr>
              <w:pStyle w:val="TableParagraph"/>
              <w:spacing w:before="8"/>
              <w:rPr>
                <w:rFonts w:ascii="ＭＳ ゴシック"/>
                <w:sz w:val="19"/>
              </w:rPr>
            </w:pPr>
          </w:p>
          <w:p>
            <w:pPr>
              <w:pStyle w:val="TableParagraph"/>
              <w:ind w:left="148"/>
              <w:rPr>
                <w:rFonts w:ascii="ＭＳ ゴシック" w:eastAsia="ＭＳ ゴシック" w:hint="eastAsia"/>
                <w:sz w:val="18"/>
              </w:rPr>
            </w:pPr>
            <w:r>
              <w:rPr>
                <w:rFonts w:ascii="ＭＳ ゴシック" w:eastAsia="ＭＳ ゴシック" w:hint="eastAsia"/>
                <w:w w:val="90"/>
                <w:sz w:val="18"/>
              </w:rPr>
              <w:t>攻撃目標となりやすい地域</w:t>
            </w:r>
          </w:p>
        </w:tc>
        <w:tc>
          <w:tcPr>
            <w:tcW w:w="3816" w:type="dxa"/>
            <w:tcBorders>
              <w:top w:val="single" w:sz="4" w:space="0" w:color="000000"/>
              <w:left w:val="single" w:sz="4" w:space="0" w:color="000000"/>
              <w:bottom w:val="single" w:sz="4" w:space="0" w:color="000000"/>
              <w:right w:val="single" w:sz="4" w:space="0" w:color="000000"/>
            </w:tcBorders>
            <w:shd w:val="clear" w:color="auto" w:fill="CCFFFF"/>
          </w:tcPr>
          <w:p>
            <w:pPr>
              <w:pStyle w:val="TableParagraph"/>
              <w:spacing w:before="8"/>
              <w:rPr>
                <w:rFonts w:ascii="ＭＳ ゴシック"/>
                <w:sz w:val="19"/>
              </w:rPr>
            </w:pPr>
          </w:p>
          <w:p>
            <w:pPr>
              <w:pStyle w:val="TableParagraph"/>
              <w:ind w:left="1276"/>
              <w:rPr>
                <w:rFonts w:ascii="ＭＳ ゴシック" w:eastAsia="ＭＳ ゴシック" w:hint="eastAsia"/>
                <w:sz w:val="18"/>
              </w:rPr>
            </w:pPr>
            <w:r>
              <w:rPr>
                <w:rFonts w:ascii="ＭＳ ゴシック" w:eastAsia="ＭＳ ゴシック" w:hint="eastAsia"/>
                <w:sz w:val="18"/>
              </w:rPr>
              <w:t>想定される被害</w:t>
            </w:r>
          </w:p>
        </w:tc>
        <w:tc>
          <w:tcPr>
            <w:tcW w:w="2040" w:type="dxa"/>
            <w:tcBorders>
              <w:top w:val="single" w:sz="4" w:space="0" w:color="000000"/>
              <w:left w:val="single" w:sz="4" w:space="0" w:color="000000"/>
              <w:bottom w:val="single" w:sz="4" w:space="0" w:color="000000"/>
              <w:right w:val="single" w:sz="4" w:space="0" w:color="000000"/>
            </w:tcBorders>
            <w:shd w:val="clear" w:color="auto" w:fill="CCFFFF"/>
          </w:tcPr>
          <w:p>
            <w:pPr>
              <w:pStyle w:val="TableParagraph"/>
              <w:spacing w:before="131"/>
              <w:ind w:left="114"/>
              <w:rPr>
                <w:rFonts w:ascii="ＭＳ ゴシック" w:eastAsia="ＭＳ ゴシック" w:hint="eastAsia"/>
                <w:sz w:val="18"/>
              </w:rPr>
            </w:pPr>
            <w:r>
              <w:rPr>
                <w:rFonts w:ascii="ＭＳ ゴシック" w:eastAsia="ＭＳ ゴシック" w:hint="eastAsia"/>
                <w:sz w:val="18"/>
              </w:rPr>
              <w:t>措置を実施すべき地域</w:t>
            </w:r>
          </w:p>
          <w:p>
            <w:pPr>
              <w:pStyle w:val="TableParagraph"/>
              <w:spacing w:before="10"/>
              <w:ind w:left="114"/>
              <w:rPr>
                <w:rFonts w:ascii="ＭＳ ゴシック" w:eastAsia="ＭＳ ゴシック" w:hint="eastAsia"/>
                <w:sz w:val="18"/>
              </w:rPr>
            </w:pPr>
            <w:r>
              <w:rPr>
                <w:rFonts w:ascii="ＭＳ ゴシック" w:eastAsia="ＭＳ ゴシック" w:hint="eastAsia"/>
                <w:sz w:val="18"/>
              </w:rPr>
              <w:t>（要避難地域の範囲）</w:t>
            </w:r>
          </w:p>
        </w:tc>
        <w:tc>
          <w:tcPr>
            <w:tcW w:w="1699" w:type="dxa"/>
            <w:tcBorders>
              <w:top w:val="single" w:sz="4" w:space="0" w:color="000000"/>
              <w:left w:val="single" w:sz="4" w:space="0" w:color="000000"/>
              <w:bottom w:val="single" w:sz="4" w:space="0" w:color="000000"/>
              <w:right w:val="double" w:sz="1" w:space="0" w:color="000000"/>
            </w:tcBorders>
            <w:shd w:val="clear" w:color="auto" w:fill="CCFFFF"/>
          </w:tcPr>
          <w:p>
            <w:pPr>
              <w:pStyle w:val="TableParagraph"/>
              <w:spacing w:before="8"/>
              <w:rPr>
                <w:rFonts w:ascii="ＭＳ ゴシック"/>
                <w:sz w:val="19"/>
              </w:rPr>
            </w:pPr>
          </w:p>
          <w:p>
            <w:pPr>
              <w:pStyle w:val="TableParagraph"/>
              <w:ind w:left="397"/>
              <w:rPr>
                <w:rFonts w:ascii="ＭＳ ゴシック" w:eastAsia="ＭＳ ゴシック" w:hint="eastAsia"/>
                <w:sz w:val="18"/>
              </w:rPr>
            </w:pPr>
            <w:r>
              <w:rPr>
                <w:rFonts w:ascii="ＭＳ ゴシック" w:eastAsia="ＭＳ ゴシック" w:hint="eastAsia"/>
                <w:sz w:val="18"/>
              </w:rPr>
              <w:t>予測・察知</w:t>
            </w:r>
          </w:p>
        </w:tc>
        <w:tc>
          <w:tcPr>
            <w:tcW w:w="3427" w:type="dxa"/>
            <w:tcBorders>
              <w:top w:val="single" w:sz="4" w:space="0" w:color="000000"/>
              <w:left w:val="double" w:sz="1" w:space="0" w:color="000000"/>
              <w:bottom w:val="single" w:sz="4" w:space="0" w:color="000000"/>
              <w:right w:val="single" w:sz="4" w:space="0" w:color="000000"/>
            </w:tcBorders>
            <w:shd w:val="clear" w:color="auto" w:fill="CCFFFF"/>
          </w:tcPr>
          <w:p>
            <w:pPr>
              <w:pStyle w:val="TableParagraph"/>
              <w:spacing w:before="8"/>
              <w:rPr>
                <w:rFonts w:ascii="ＭＳ ゴシック"/>
                <w:sz w:val="19"/>
              </w:rPr>
            </w:pPr>
          </w:p>
          <w:p>
            <w:pPr>
              <w:pStyle w:val="TableParagraph"/>
              <w:ind w:left="978"/>
              <w:rPr>
                <w:rFonts w:ascii="ＭＳ ゴシック" w:eastAsia="ＭＳ ゴシック" w:hint="eastAsia"/>
                <w:sz w:val="18"/>
              </w:rPr>
            </w:pPr>
            <w:r>
              <w:rPr>
                <w:rFonts w:ascii="ＭＳ ゴシック" w:eastAsia="ＭＳ ゴシック" w:hint="eastAsia"/>
                <w:sz w:val="18"/>
              </w:rPr>
              <w:t>避難に係る留意点</w:t>
            </w:r>
          </w:p>
        </w:tc>
        <w:tc>
          <w:tcPr>
            <w:tcW w:w="1704" w:type="dxa"/>
            <w:tcBorders>
              <w:top w:val="single" w:sz="4" w:space="0" w:color="000000"/>
              <w:left w:val="single" w:sz="4" w:space="0" w:color="000000"/>
              <w:bottom w:val="single" w:sz="4" w:space="0" w:color="000000"/>
              <w:right w:val="single" w:sz="4" w:space="0" w:color="000000"/>
            </w:tcBorders>
            <w:shd w:val="clear" w:color="auto" w:fill="CCFFFF"/>
          </w:tcPr>
          <w:p>
            <w:pPr>
              <w:pStyle w:val="TableParagraph"/>
              <w:spacing w:before="8"/>
              <w:rPr>
                <w:rFonts w:ascii="ＭＳ ゴシック"/>
                <w:sz w:val="19"/>
              </w:rPr>
            </w:pPr>
          </w:p>
          <w:p>
            <w:pPr>
              <w:pStyle w:val="TableParagraph"/>
              <w:ind w:left="129"/>
              <w:rPr>
                <w:rFonts w:ascii="ＭＳ ゴシック" w:eastAsia="ＭＳ ゴシック" w:hint="eastAsia"/>
                <w:sz w:val="18"/>
              </w:rPr>
            </w:pPr>
            <w:r>
              <w:rPr>
                <w:rFonts w:ascii="ＭＳ ゴシック" w:eastAsia="ＭＳ ゴシック" w:hint="eastAsia"/>
                <w:sz w:val="18"/>
              </w:rPr>
              <w:t>救援に係る留意点</w:t>
            </w:r>
          </w:p>
        </w:tc>
        <w:tc>
          <w:tcPr>
            <w:tcW w:w="1733" w:type="dxa"/>
            <w:tcBorders>
              <w:top w:val="single" w:sz="4" w:space="0" w:color="000000"/>
              <w:left w:val="single" w:sz="4" w:space="0" w:color="000000"/>
              <w:bottom w:val="single" w:sz="4" w:space="0" w:color="000000"/>
              <w:right w:val="single" w:sz="4" w:space="0" w:color="000000"/>
            </w:tcBorders>
            <w:shd w:val="clear" w:color="auto" w:fill="CCFFFF"/>
          </w:tcPr>
          <w:p>
            <w:pPr>
              <w:pStyle w:val="TableParagraph"/>
              <w:spacing w:line="249" w:lineRule="auto" w:before="131"/>
              <w:ind w:left="686" w:right="122" w:hanging="543"/>
              <w:rPr>
                <w:rFonts w:ascii="ＭＳ ゴシック" w:eastAsia="ＭＳ ゴシック" w:hint="eastAsia"/>
                <w:sz w:val="18"/>
              </w:rPr>
            </w:pPr>
            <w:r>
              <w:rPr>
                <w:rFonts w:ascii="ＭＳ ゴシック" w:eastAsia="ＭＳ ゴシック" w:hint="eastAsia"/>
                <w:sz w:val="18"/>
              </w:rPr>
              <w:t>災害対処に係る留意点</w:t>
            </w:r>
          </w:p>
        </w:tc>
        <w:tc>
          <w:tcPr>
            <w:tcW w:w="1632" w:type="dxa"/>
            <w:tcBorders>
              <w:top w:val="single" w:sz="4" w:space="0" w:color="000000"/>
              <w:left w:val="single" w:sz="4" w:space="0" w:color="000000"/>
              <w:bottom w:val="single" w:sz="4" w:space="0" w:color="000000"/>
            </w:tcBorders>
            <w:shd w:val="clear" w:color="auto" w:fill="CCFFFF"/>
          </w:tcPr>
          <w:p>
            <w:pPr>
              <w:pStyle w:val="TableParagraph"/>
              <w:spacing w:before="8"/>
              <w:rPr>
                <w:rFonts w:ascii="ＭＳ ゴシック"/>
                <w:sz w:val="19"/>
              </w:rPr>
            </w:pPr>
          </w:p>
          <w:p>
            <w:pPr>
              <w:pStyle w:val="TableParagraph"/>
              <w:ind w:left="450"/>
              <w:rPr>
                <w:rFonts w:ascii="ＭＳ ゴシック" w:eastAsia="ＭＳ ゴシック" w:hint="eastAsia"/>
                <w:sz w:val="18"/>
              </w:rPr>
            </w:pPr>
            <w:r>
              <w:rPr>
                <w:rFonts w:ascii="ＭＳ ゴシック" w:eastAsia="ＭＳ ゴシック" w:hint="eastAsia"/>
                <w:sz w:val="18"/>
              </w:rPr>
              <w:t>そ の 他</w:t>
            </w:r>
          </w:p>
        </w:tc>
      </w:tr>
      <w:tr>
        <w:trPr>
          <w:trHeight w:val="928" w:hRule="atLeast"/>
        </w:trPr>
        <w:tc>
          <w:tcPr>
            <w:tcW w:w="1493" w:type="dxa"/>
            <w:tcBorders>
              <w:top w:val="single" w:sz="4" w:space="0" w:color="000000"/>
              <w:bottom w:val="single" w:sz="4" w:space="0" w:color="000000"/>
              <w:right w:val="single" w:sz="4" w:space="0" w:color="000000"/>
            </w:tcBorders>
            <w:shd w:val="clear" w:color="auto" w:fill="CCFFCC"/>
          </w:tcPr>
          <w:p>
            <w:pPr>
              <w:pStyle w:val="TableParagraph"/>
              <w:spacing w:before="7"/>
              <w:rPr>
                <w:rFonts w:ascii="ＭＳ ゴシック"/>
                <w:sz w:val="26"/>
              </w:rPr>
            </w:pPr>
          </w:p>
          <w:p>
            <w:pPr>
              <w:pStyle w:val="TableParagraph"/>
              <w:ind w:left="292"/>
              <w:rPr>
                <w:rFonts w:ascii="ＭＳ ゴシック" w:eastAsia="ＭＳ ゴシック" w:hint="eastAsia"/>
                <w:sz w:val="18"/>
              </w:rPr>
            </w:pPr>
            <w:r>
              <w:rPr>
                <w:rFonts w:ascii="ＭＳ ゴシック" w:eastAsia="ＭＳ ゴシック" w:hint="eastAsia"/>
                <w:sz w:val="18"/>
              </w:rPr>
              <w:t>着上陸侵攻</w:t>
            </w:r>
          </w:p>
        </w:tc>
        <w:tc>
          <w:tcPr>
            <w:tcW w:w="2256" w:type="dxa"/>
            <w:tcBorders>
              <w:top w:val="single" w:sz="4" w:space="0" w:color="000000"/>
              <w:left w:val="single" w:sz="4" w:space="0" w:color="000000"/>
              <w:bottom w:val="single" w:sz="4" w:space="0" w:color="000000"/>
              <w:right w:val="single" w:sz="4" w:space="0" w:color="000000"/>
            </w:tcBorders>
          </w:tcPr>
          <w:p>
            <w:pPr>
              <w:pStyle w:val="TableParagraph"/>
              <w:spacing w:line="211" w:lineRule="exact"/>
              <w:ind w:left="109"/>
              <w:rPr>
                <w:sz w:val="18"/>
              </w:rPr>
            </w:pPr>
            <w:r>
              <w:rPr>
                <w:sz w:val="18"/>
              </w:rPr>
              <w:t>小型船舶等が接岸容易な</w:t>
            </w:r>
          </w:p>
          <w:p>
            <w:pPr>
              <w:pStyle w:val="TableParagraph"/>
              <w:spacing w:before="9"/>
              <w:ind w:left="109"/>
              <w:rPr>
                <w:sz w:val="18"/>
              </w:rPr>
            </w:pPr>
            <w:r>
              <w:rPr>
                <w:sz w:val="18"/>
              </w:rPr>
              <w:t>沿岸部</w:t>
            </w:r>
          </w:p>
          <w:p>
            <w:pPr>
              <w:pStyle w:val="TableParagraph"/>
              <w:spacing w:line="240" w:lineRule="atLeast"/>
              <w:ind w:left="109" w:right="89"/>
              <w:rPr>
                <w:sz w:val="18"/>
              </w:rPr>
            </w:pPr>
            <w:r>
              <w:rPr>
                <w:sz w:val="18"/>
              </w:rPr>
              <w:t>大型輸送機が離着陸可能な空港がある地域</w:t>
            </w:r>
          </w:p>
        </w:tc>
        <w:tc>
          <w:tcPr>
            <w:tcW w:w="3816"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ＭＳ ゴシック"/>
                <w:sz w:val="17"/>
              </w:rPr>
            </w:pPr>
          </w:p>
          <w:p>
            <w:pPr>
              <w:pStyle w:val="TableParagraph"/>
              <w:ind w:left="114"/>
              <w:rPr>
                <w:sz w:val="18"/>
              </w:rPr>
            </w:pPr>
            <w:r>
              <w:rPr>
                <w:sz w:val="18"/>
              </w:rPr>
              <w:t>爆弾等による家屋・施設の破壊・火災</w:t>
            </w:r>
          </w:p>
          <w:p>
            <w:pPr>
              <w:pStyle w:val="TableParagraph"/>
              <w:spacing w:before="10"/>
              <w:ind w:left="114"/>
              <w:rPr>
                <w:sz w:val="18"/>
              </w:rPr>
            </w:pPr>
            <w:r>
              <w:rPr>
                <w:sz w:val="18"/>
              </w:rPr>
              <w:t>→危険物保有施設の爆破</w:t>
            </w:r>
          </w:p>
        </w:tc>
        <w:tc>
          <w:tcPr>
            <w:tcW w:w="204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ＭＳ ゴシック"/>
                <w:sz w:val="26"/>
              </w:rPr>
            </w:pPr>
          </w:p>
          <w:p>
            <w:pPr>
              <w:pStyle w:val="TableParagraph"/>
              <w:ind w:left="109"/>
              <w:rPr>
                <w:sz w:val="18"/>
              </w:rPr>
            </w:pPr>
            <w:r>
              <w:rPr>
                <w:sz w:val="18"/>
              </w:rPr>
              <w:t>広範囲</w:t>
            </w:r>
          </w:p>
        </w:tc>
        <w:tc>
          <w:tcPr>
            <w:tcW w:w="1699" w:type="dxa"/>
            <w:tcBorders>
              <w:top w:val="single" w:sz="4" w:space="0" w:color="000000"/>
              <w:left w:val="single" w:sz="4" w:space="0" w:color="000000"/>
              <w:bottom w:val="single" w:sz="4" w:space="0" w:color="000000"/>
              <w:right w:val="double" w:sz="1" w:space="0" w:color="000000"/>
            </w:tcBorders>
          </w:tcPr>
          <w:p>
            <w:pPr>
              <w:pStyle w:val="TableParagraph"/>
              <w:spacing w:before="100"/>
              <w:ind w:left="114"/>
              <w:rPr>
                <w:sz w:val="18"/>
              </w:rPr>
            </w:pPr>
            <w:r>
              <w:rPr>
                <w:sz w:val="18"/>
              </w:rPr>
              <w:t>予測・察知は可能</w:t>
            </w:r>
          </w:p>
          <w:p>
            <w:pPr>
              <w:pStyle w:val="TableParagraph"/>
              <w:spacing w:before="9"/>
              <w:ind w:left="114"/>
              <w:rPr>
                <w:sz w:val="18"/>
              </w:rPr>
            </w:pPr>
            <w:r>
              <w:rPr>
                <w:sz w:val="18"/>
              </w:rPr>
              <w:t>（予測事態あり）</w:t>
            </w:r>
          </w:p>
          <w:p>
            <w:pPr>
              <w:pStyle w:val="TableParagraph"/>
              <w:spacing w:before="10"/>
              <w:ind w:left="114"/>
              <w:rPr>
                <w:sz w:val="18"/>
              </w:rPr>
            </w:pPr>
            <w:r>
              <w:rPr>
                <w:sz w:val="18"/>
              </w:rPr>
              <w:t>→時間的余裕あり</w:t>
            </w:r>
          </w:p>
        </w:tc>
        <w:tc>
          <w:tcPr>
            <w:tcW w:w="3427" w:type="dxa"/>
            <w:tcBorders>
              <w:top w:val="single" w:sz="4" w:space="0" w:color="000000"/>
              <w:left w:val="double" w:sz="1" w:space="0" w:color="000000"/>
              <w:bottom w:val="single" w:sz="4" w:space="0" w:color="000000"/>
              <w:right w:val="single" w:sz="4" w:space="0" w:color="000000"/>
            </w:tcBorders>
          </w:tcPr>
          <w:p>
            <w:pPr>
              <w:pStyle w:val="TableParagraph"/>
              <w:spacing w:line="211" w:lineRule="exact"/>
              <w:ind w:left="100"/>
              <w:rPr>
                <w:sz w:val="18"/>
              </w:rPr>
            </w:pPr>
            <w:r>
              <w:rPr>
                <w:sz w:val="18"/>
              </w:rPr>
              <w:t>・事前の準備可能（時間的余裕あり）</w:t>
            </w:r>
          </w:p>
          <w:p>
            <w:pPr>
              <w:pStyle w:val="TableParagraph"/>
              <w:spacing w:line="249" w:lineRule="auto" w:before="9"/>
              <w:ind w:left="282" w:right="88" w:hanging="207"/>
              <w:rPr>
                <w:sz w:val="18"/>
              </w:rPr>
            </w:pPr>
            <w:r>
              <w:rPr>
                <w:sz w:val="18"/>
              </w:rPr>
              <w:t>・戦闘が予測される地域から先行して広域避難</w:t>
            </w:r>
          </w:p>
          <w:p>
            <w:pPr>
              <w:pStyle w:val="TableParagraph"/>
              <w:spacing w:line="208" w:lineRule="exact"/>
              <w:ind w:left="100"/>
              <w:rPr>
                <w:sz w:val="18"/>
              </w:rPr>
            </w:pPr>
            <w:r>
              <w:rPr>
                <w:sz w:val="18"/>
              </w:rPr>
              <w:t>・避難の期間が比較的長期</w:t>
            </w:r>
          </w:p>
        </w:tc>
        <w:tc>
          <w:tcPr>
            <w:tcW w:w="17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7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32" w:type="dxa"/>
            <w:tcBorders>
              <w:top w:val="single" w:sz="4" w:space="0" w:color="000000"/>
              <w:left w:val="single" w:sz="4" w:space="0" w:color="000000"/>
              <w:bottom w:val="single" w:sz="4" w:space="0" w:color="000000"/>
            </w:tcBorders>
          </w:tcPr>
          <w:p>
            <w:pPr>
              <w:pStyle w:val="TableParagraph"/>
              <w:spacing w:before="2"/>
              <w:rPr>
                <w:rFonts w:ascii="ＭＳ ゴシック"/>
                <w:sz w:val="17"/>
              </w:rPr>
            </w:pPr>
          </w:p>
          <w:p>
            <w:pPr>
              <w:pStyle w:val="TableParagraph"/>
              <w:spacing w:line="249" w:lineRule="auto"/>
              <w:ind w:left="292" w:right="43" w:hanging="197"/>
              <w:rPr>
                <w:sz w:val="18"/>
              </w:rPr>
            </w:pPr>
            <w:r>
              <w:rPr>
                <w:sz w:val="18"/>
              </w:rPr>
              <w:t>・攻撃終結後の復旧が課題</w:t>
            </w:r>
          </w:p>
        </w:tc>
      </w:tr>
      <w:tr>
        <w:trPr>
          <w:trHeight w:val="1917" w:hRule="atLeast"/>
        </w:trPr>
        <w:tc>
          <w:tcPr>
            <w:tcW w:w="1493" w:type="dxa"/>
            <w:tcBorders>
              <w:top w:val="single" w:sz="4" w:space="0" w:color="000000"/>
              <w:bottom w:val="single" w:sz="4" w:space="0" w:color="000000"/>
              <w:right w:val="single" w:sz="4" w:space="0" w:color="000000"/>
            </w:tcBorders>
            <w:shd w:val="clear" w:color="auto" w:fill="CCFFCC"/>
          </w:tcPr>
          <w:p>
            <w:pPr>
              <w:pStyle w:val="TableParagraph"/>
              <w:rPr>
                <w:rFonts w:ascii="ＭＳ ゴシック"/>
                <w:sz w:val="20"/>
              </w:rPr>
            </w:pPr>
          </w:p>
          <w:p>
            <w:pPr>
              <w:pStyle w:val="TableParagraph"/>
              <w:spacing w:before="7"/>
              <w:rPr>
                <w:rFonts w:ascii="ＭＳ ゴシック"/>
                <w:sz w:val="27"/>
              </w:rPr>
            </w:pPr>
          </w:p>
          <w:p>
            <w:pPr>
              <w:pStyle w:val="TableParagraph"/>
              <w:spacing w:line="249" w:lineRule="auto"/>
              <w:ind w:left="383" w:right="185"/>
              <w:rPr>
                <w:rFonts w:ascii="ＭＳ ゴシック" w:eastAsia="ＭＳ ゴシック" w:hint="eastAsia"/>
                <w:sz w:val="18"/>
              </w:rPr>
            </w:pPr>
            <w:r>
              <w:rPr>
                <w:rFonts w:ascii="ＭＳ ゴシック" w:eastAsia="ＭＳ ゴシック" w:hint="eastAsia"/>
                <w:sz w:val="18"/>
              </w:rPr>
              <w:t>ゲリラ・ 特殊部隊 </w:t>
            </w:r>
            <w:r>
              <w:rPr>
                <w:rFonts w:ascii="ＭＳ ゴシック" w:eastAsia="ＭＳ ゴシック" w:hint="eastAsia"/>
                <w:spacing w:val="-2"/>
                <w:sz w:val="18"/>
              </w:rPr>
              <w:t>による攻撃</w:t>
            </w:r>
          </w:p>
        </w:tc>
        <w:tc>
          <w:tcPr>
            <w:tcW w:w="2256" w:type="dxa"/>
            <w:tcBorders>
              <w:top w:val="single" w:sz="4" w:space="0" w:color="000000"/>
              <w:left w:val="single" w:sz="4" w:space="0" w:color="000000"/>
              <w:bottom w:val="single" w:sz="4" w:space="0" w:color="000000"/>
              <w:right w:val="single" w:sz="4" w:space="0" w:color="000000"/>
            </w:tcBorders>
          </w:tcPr>
          <w:p>
            <w:pPr>
              <w:pStyle w:val="TableParagraph"/>
              <w:rPr>
                <w:rFonts w:ascii="ＭＳ ゴシック"/>
                <w:sz w:val="20"/>
              </w:rPr>
            </w:pPr>
          </w:p>
          <w:p>
            <w:pPr>
              <w:pStyle w:val="TableParagraph"/>
              <w:rPr>
                <w:rFonts w:ascii="ＭＳ ゴシック"/>
                <w:sz w:val="20"/>
              </w:rPr>
            </w:pPr>
          </w:p>
          <w:p>
            <w:pPr>
              <w:pStyle w:val="TableParagraph"/>
              <w:spacing w:before="3"/>
              <w:rPr>
                <w:rFonts w:ascii="ＭＳ ゴシック"/>
                <w:sz w:val="26"/>
              </w:rPr>
            </w:pPr>
          </w:p>
          <w:p>
            <w:pPr>
              <w:pStyle w:val="TableParagraph"/>
              <w:ind w:left="109"/>
              <w:rPr>
                <w:sz w:val="18"/>
              </w:rPr>
            </w:pPr>
            <w:r>
              <w:rPr>
                <w:sz w:val="18"/>
              </w:rPr>
              <w:t>都市部の政治経済の中枢</w:t>
            </w:r>
          </w:p>
        </w:tc>
        <w:tc>
          <w:tcPr>
            <w:tcW w:w="381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ＭＳ ゴシック"/>
                <w:sz w:val="28"/>
              </w:rPr>
            </w:pPr>
          </w:p>
          <w:p>
            <w:pPr>
              <w:pStyle w:val="TableParagraph"/>
              <w:spacing w:line="249" w:lineRule="auto"/>
              <w:ind w:left="114" w:right="74"/>
              <w:rPr>
                <w:sz w:val="18"/>
              </w:rPr>
            </w:pPr>
            <w:r>
              <w:rPr>
                <w:sz w:val="18"/>
              </w:rPr>
              <w:t>鉄道、橋りょう、ダム、原子力関連施設などの破壊</w:t>
            </w:r>
          </w:p>
          <w:p>
            <w:pPr>
              <w:pStyle w:val="TableParagraph"/>
              <w:spacing w:line="249" w:lineRule="auto" w:before="1"/>
              <w:ind w:left="474" w:right="1697" w:hanging="178"/>
              <w:rPr>
                <w:sz w:val="18"/>
              </w:rPr>
            </w:pPr>
            <w:r>
              <w:rPr>
                <w:spacing w:val="-2"/>
                <w:sz w:val="18"/>
              </w:rPr>
              <w:t>→多数利用施設爆破 </w:t>
            </w:r>
            <w:r>
              <w:rPr>
                <w:spacing w:val="-4"/>
                <w:sz w:val="18"/>
              </w:rPr>
              <w:t>危険物保有施設爆破</w:t>
            </w:r>
            <w:r>
              <w:rPr>
                <w:spacing w:val="-5"/>
                <w:sz w:val="18"/>
              </w:rPr>
              <w:t>ダーティボムの使用</w:t>
            </w:r>
          </w:p>
        </w:tc>
        <w:tc>
          <w:tcPr>
            <w:tcW w:w="2040" w:type="dxa"/>
            <w:tcBorders>
              <w:top w:val="single" w:sz="4" w:space="0" w:color="000000"/>
              <w:left w:val="single" w:sz="4" w:space="0" w:color="000000"/>
              <w:bottom w:val="single" w:sz="4" w:space="0" w:color="000000"/>
              <w:right w:val="single" w:sz="4" w:space="0" w:color="000000"/>
            </w:tcBorders>
          </w:tcPr>
          <w:p>
            <w:pPr>
              <w:pStyle w:val="TableParagraph"/>
              <w:rPr>
                <w:rFonts w:ascii="ＭＳ ゴシック"/>
                <w:sz w:val="20"/>
              </w:rPr>
            </w:pPr>
          </w:p>
          <w:p>
            <w:pPr>
              <w:pStyle w:val="TableParagraph"/>
              <w:rPr>
                <w:rFonts w:ascii="ＭＳ ゴシック"/>
                <w:sz w:val="20"/>
              </w:rPr>
            </w:pPr>
          </w:p>
          <w:p>
            <w:pPr>
              <w:pStyle w:val="TableParagraph"/>
              <w:spacing w:before="3"/>
              <w:rPr>
                <w:rFonts w:ascii="ＭＳ ゴシック"/>
                <w:sz w:val="26"/>
              </w:rPr>
            </w:pPr>
          </w:p>
          <w:p>
            <w:pPr>
              <w:pStyle w:val="TableParagraph"/>
              <w:ind w:left="109"/>
              <w:rPr>
                <w:sz w:val="18"/>
              </w:rPr>
            </w:pPr>
            <w:r>
              <w:rPr>
                <w:sz w:val="18"/>
              </w:rPr>
              <w:t>比較的狭い範囲</w:t>
            </w:r>
          </w:p>
        </w:tc>
        <w:tc>
          <w:tcPr>
            <w:tcW w:w="1699" w:type="dxa"/>
            <w:tcBorders>
              <w:top w:val="single" w:sz="4" w:space="0" w:color="000000"/>
              <w:left w:val="single" w:sz="4" w:space="0" w:color="000000"/>
              <w:bottom w:val="single" w:sz="4" w:space="0" w:color="000000"/>
              <w:right w:val="double" w:sz="1" w:space="0" w:color="000000"/>
            </w:tcBorders>
          </w:tcPr>
          <w:p>
            <w:pPr>
              <w:pStyle w:val="TableParagraph"/>
              <w:rPr>
                <w:rFonts w:ascii="ＭＳ ゴシック"/>
                <w:sz w:val="20"/>
              </w:rPr>
            </w:pPr>
          </w:p>
          <w:p>
            <w:pPr>
              <w:pStyle w:val="TableParagraph"/>
              <w:spacing w:before="2"/>
              <w:rPr>
                <w:rFonts w:ascii="ＭＳ ゴシック"/>
                <w:sz w:val="18"/>
              </w:rPr>
            </w:pPr>
          </w:p>
          <w:p>
            <w:pPr>
              <w:pStyle w:val="TableParagraph"/>
              <w:spacing w:line="249" w:lineRule="auto"/>
              <w:ind w:left="114" w:right="79"/>
              <w:jc w:val="both"/>
              <w:rPr>
                <w:sz w:val="18"/>
              </w:rPr>
            </w:pPr>
            <w:r>
              <w:rPr>
                <w:sz w:val="18"/>
              </w:rPr>
              <w:t>事前に予測・察知できず突発的に発生するケースあり</w:t>
            </w:r>
          </w:p>
          <w:p>
            <w:pPr>
              <w:pStyle w:val="TableParagraph"/>
              <w:spacing w:before="1"/>
              <w:ind w:left="114"/>
              <w:jc w:val="both"/>
              <w:rPr>
                <w:sz w:val="18"/>
              </w:rPr>
            </w:pPr>
            <w:r>
              <w:rPr>
                <w:sz w:val="18"/>
              </w:rPr>
              <w:t>→時間的余裕なし</w:t>
            </w:r>
          </w:p>
        </w:tc>
        <w:tc>
          <w:tcPr>
            <w:tcW w:w="3427" w:type="dxa"/>
            <w:tcBorders>
              <w:top w:val="single" w:sz="4" w:space="0" w:color="000000"/>
              <w:left w:val="double" w:sz="1" w:space="0" w:color="000000"/>
              <w:bottom w:val="single" w:sz="4" w:space="0" w:color="000000"/>
              <w:right w:val="single" w:sz="4" w:space="0" w:color="000000"/>
            </w:tcBorders>
          </w:tcPr>
          <w:p>
            <w:pPr>
              <w:pStyle w:val="TableParagraph"/>
              <w:spacing w:before="9"/>
              <w:ind w:left="100"/>
              <w:rPr>
                <w:sz w:val="18"/>
              </w:rPr>
            </w:pPr>
            <w:r>
              <w:rPr>
                <w:sz w:val="18"/>
              </w:rPr>
              <w:t>・攻撃当初は屋内に一時避難</w:t>
            </w:r>
          </w:p>
          <w:p>
            <w:pPr>
              <w:pStyle w:val="TableParagraph"/>
              <w:spacing w:line="249" w:lineRule="auto" w:before="9"/>
              <w:ind w:left="320" w:right="11"/>
              <w:rPr>
                <w:sz w:val="18"/>
              </w:rPr>
            </w:pPr>
            <w:r>
              <w:rPr>
                <w:spacing w:val="-9"/>
                <w:sz w:val="18"/>
              </w:rPr>
              <w:t>移動の安全が確認された後、適当な避</w:t>
            </w:r>
            <w:r>
              <w:rPr>
                <w:spacing w:val="-26"/>
                <w:sz w:val="18"/>
              </w:rPr>
              <w:t>難地に移動</w:t>
            </w:r>
            <w:r>
              <w:rPr>
                <w:sz w:val="18"/>
              </w:rPr>
              <w:t>（</w:t>
            </w:r>
            <w:r>
              <w:rPr>
                <w:spacing w:val="-12"/>
                <w:sz w:val="18"/>
              </w:rPr>
              <w:t>状況が推移することから、</w:t>
            </w:r>
            <w:r>
              <w:rPr>
                <w:spacing w:val="2"/>
                <w:sz w:val="18"/>
              </w:rPr>
              <w:t>今後の予測等を踏まえ避難指示・誘</w:t>
            </w:r>
            <w:r>
              <w:rPr>
                <w:sz w:val="18"/>
              </w:rPr>
              <w:t>導）</w:t>
            </w:r>
          </w:p>
          <w:p>
            <w:pPr>
              <w:pStyle w:val="TableParagraph"/>
              <w:spacing w:line="249" w:lineRule="auto" w:before="1"/>
              <w:ind w:left="282" w:right="37" w:hanging="207"/>
              <w:rPr>
                <w:sz w:val="18"/>
              </w:rPr>
            </w:pPr>
            <w:r>
              <w:rPr>
                <w:sz w:val="18"/>
              </w:rPr>
              <w:t>・ダーティボムの場合→攻撃場所から直ちに離れ、できるだけ近傍の地下施設</w:t>
            </w:r>
          </w:p>
          <w:p>
            <w:pPr>
              <w:pStyle w:val="TableParagraph"/>
              <w:spacing w:line="208" w:lineRule="exact"/>
              <w:ind w:left="282"/>
              <w:rPr>
                <w:sz w:val="18"/>
              </w:rPr>
            </w:pPr>
            <w:r>
              <w:rPr>
                <w:sz w:val="18"/>
              </w:rPr>
              <w:t>等へ避難</w:t>
            </w:r>
          </w:p>
        </w:tc>
        <w:tc>
          <w:tcPr>
            <w:tcW w:w="17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9"/>
              <w:ind w:left="292" w:right="79" w:hanging="183"/>
              <w:rPr>
                <w:sz w:val="18"/>
              </w:rPr>
            </w:pPr>
            <w:r>
              <w:rPr>
                <w:sz w:val="18"/>
              </w:rPr>
              <w:t>・災害の兆候等を覚知した場合</w:t>
            </w:r>
          </w:p>
          <w:p>
            <w:pPr>
              <w:pStyle w:val="TableParagraph"/>
              <w:spacing w:line="249" w:lineRule="auto"/>
              <w:ind w:left="110" w:right="156" w:firstLine="182"/>
              <w:rPr>
                <w:sz w:val="18"/>
              </w:rPr>
            </w:pPr>
            <w:r>
              <w:rPr>
                <w:sz w:val="18"/>
              </w:rPr>
              <w:t>→緊急通報の発令</w:t>
            </w:r>
          </w:p>
          <w:p>
            <w:pPr>
              <w:pStyle w:val="TableParagraph"/>
              <w:spacing w:line="249" w:lineRule="auto" w:before="1"/>
              <w:ind w:left="470" w:right="161"/>
              <w:rPr>
                <w:sz w:val="18"/>
              </w:rPr>
            </w:pPr>
            <w:r>
              <w:rPr>
                <w:sz w:val="18"/>
              </w:rPr>
              <w:t>退避の指示 </w:t>
            </w:r>
            <w:r>
              <w:rPr>
                <w:spacing w:val="-1"/>
                <w:sz w:val="18"/>
              </w:rPr>
              <w:t>警戒区域の設</w:t>
            </w:r>
          </w:p>
          <w:p>
            <w:pPr>
              <w:pStyle w:val="TableParagraph"/>
              <w:ind w:left="110"/>
              <w:rPr>
                <w:sz w:val="18"/>
              </w:rPr>
            </w:pPr>
            <w:r>
              <w:rPr>
                <w:w w:val="101"/>
                <w:sz w:val="18"/>
              </w:rPr>
              <w:t>定</w:t>
            </w:r>
          </w:p>
        </w:tc>
        <w:tc>
          <w:tcPr>
            <w:tcW w:w="1632"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1679" w:hRule="atLeast"/>
        </w:trPr>
        <w:tc>
          <w:tcPr>
            <w:tcW w:w="1493" w:type="dxa"/>
            <w:tcBorders>
              <w:top w:val="single" w:sz="4" w:space="0" w:color="000000"/>
              <w:bottom w:val="single" w:sz="4" w:space="0" w:color="000000"/>
              <w:right w:val="single" w:sz="4" w:space="0" w:color="000000"/>
            </w:tcBorders>
            <w:shd w:val="clear" w:color="auto" w:fill="CCFFCC"/>
          </w:tcPr>
          <w:p>
            <w:pPr>
              <w:pStyle w:val="TableParagraph"/>
              <w:rPr>
                <w:rFonts w:ascii="ＭＳ ゴシック"/>
                <w:sz w:val="20"/>
              </w:rPr>
            </w:pPr>
          </w:p>
          <w:p>
            <w:pPr>
              <w:pStyle w:val="TableParagraph"/>
              <w:spacing w:before="9"/>
              <w:rPr>
                <w:rFonts w:ascii="ＭＳ ゴシック"/>
                <w:sz w:val="27"/>
              </w:rPr>
            </w:pPr>
          </w:p>
          <w:p>
            <w:pPr>
              <w:pStyle w:val="TableParagraph"/>
              <w:spacing w:line="249" w:lineRule="auto"/>
              <w:ind w:left="249" w:right="185" w:hanging="48"/>
              <w:rPr>
                <w:rFonts w:ascii="ＭＳ ゴシック" w:eastAsia="ＭＳ ゴシック" w:hint="eastAsia"/>
                <w:sz w:val="18"/>
              </w:rPr>
            </w:pPr>
            <w:r>
              <w:rPr>
                <w:rFonts w:ascii="ＭＳ ゴシック" w:eastAsia="ＭＳ ゴシック" w:hint="eastAsia"/>
                <w:sz w:val="18"/>
              </w:rPr>
              <w:t>弾道ミサイル攻撃</w:t>
            </w:r>
          </w:p>
        </w:tc>
        <w:tc>
          <w:tcPr>
            <w:tcW w:w="2256" w:type="dxa"/>
            <w:tcBorders>
              <w:top w:val="single" w:sz="4" w:space="0" w:color="000000"/>
              <w:left w:val="single" w:sz="4" w:space="0" w:color="000000"/>
              <w:bottom w:val="single" w:sz="4" w:space="0" w:color="000000"/>
              <w:right w:val="single" w:sz="4" w:space="0" w:color="000000"/>
            </w:tcBorders>
          </w:tcPr>
          <w:p>
            <w:pPr>
              <w:pStyle w:val="TableParagraph"/>
              <w:rPr>
                <w:rFonts w:ascii="ＭＳ ゴシック"/>
                <w:sz w:val="20"/>
              </w:rPr>
            </w:pPr>
          </w:p>
          <w:p>
            <w:pPr>
              <w:pStyle w:val="TableParagraph"/>
              <w:spacing w:before="9"/>
              <w:rPr>
                <w:rFonts w:ascii="ＭＳ ゴシック"/>
                <w:sz w:val="27"/>
              </w:rPr>
            </w:pPr>
          </w:p>
          <w:p>
            <w:pPr>
              <w:pStyle w:val="TableParagraph"/>
              <w:spacing w:line="249" w:lineRule="auto"/>
              <w:ind w:left="109" w:right="89"/>
              <w:rPr>
                <w:sz w:val="18"/>
              </w:rPr>
            </w:pPr>
            <w:r>
              <w:rPr>
                <w:sz w:val="18"/>
              </w:rPr>
              <w:t>攻撃目標を特定することは極めて困難</w:t>
            </w:r>
          </w:p>
        </w:tc>
        <w:tc>
          <w:tcPr>
            <w:tcW w:w="3816" w:type="dxa"/>
            <w:tcBorders>
              <w:top w:val="single" w:sz="4" w:space="0" w:color="000000"/>
              <w:left w:val="single" w:sz="4" w:space="0" w:color="000000"/>
              <w:bottom w:val="single" w:sz="4" w:space="0" w:color="000000"/>
              <w:right w:val="single" w:sz="4" w:space="0" w:color="000000"/>
            </w:tcBorders>
          </w:tcPr>
          <w:p>
            <w:pPr>
              <w:pStyle w:val="TableParagraph"/>
              <w:rPr>
                <w:rFonts w:ascii="ＭＳ ゴシック"/>
                <w:sz w:val="29"/>
              </w:rPr>
            </w:pPr>
          </w:p>
          <w:p>
            <w:pPr>
              <w:pStyle w:val="TableParagraph"/>
              <w:spacing w:line="249" w:lineRule="auto"/>
              <w:ind w:left="114" w:right="74"/>
              <w:jc w:val="both"/>
              <w:rPr>
                <w:sz w:val="18"/>
              </w:rPr>
            </w:pPr>
            <w:r>
              <w:rPr>
                <w:sz w:val="18"/>
              </w:rPr>
              <w:t>弾頭の種類（通常弾頭かＮＢＣ弾頭か）によって被害の様相は大きく異なる（着弾前の特定は困難）</w:t>
            </w:r>
          </w:p>
          <w:p>
            <w:pPr>
              <w:pStyle w:val="TableParagraph"/>
              <w:ind w:left="114"/>
              <w:jc w:val="both"/>
              <w:rPr>
                <w:sz w:val="18"/>
              </w:rPr>
            </w:pPr>
            <w:r>
              <w:rPr>
                <w:sz w:val="18"/>
              </w:rPr>
              <w:t>通常弾頭の場合→家屋・施設の破壊・火災</w:t>
            </w:r>
          </w:p>
        </w:tc>
        <w:tc>
          <w:tcPr>
            <w:tcW w:w="2040"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31"/>
              <w:ind w:left="109" w:right="94"/>
              <w:rPr>
                <w:sz w:val="18"/>
              </w:rPr>
            </w:pPr>
            <w:r>
              <w:rPr>
                <w:sz w:val="18"/>
              </w:rPr>
              <w:t>弾頭の種類により異なる</w:t>
            </w:r>
          </w:p>
          <w:p>
            <w:pPr>
              <w:pStyle w:val="TableParagraph"/>
              <w:spacing w:before="1"/>
              <w:ind w:left="279" w:right="450"/>
              <w:jc w:val="center"/>
              <w:rPr>
                <w:sz w:val="18"/>
              </w:rPr>
            </w:pPr>
            <w:r>
              <w:rPr>
                <w:sz w:val="18"/>
              </w:rPr>
              <w:t>通常弾頭の場合</w:t>
            </w:r>
          </w:p>
          <w:p>
            <w:pPr>
              <w:pStyle w:val="TableParagraph"/>
              <w:spacing w:before="9"/>
              <w:ind w:left="92" w:right="450"/>
              <w:jc w:val="center"/>
              <w:rPr>
                <w:sz w:val="18"/>
              </w:rPr>
            </w:pPr>
            <w:r>
              <w:rPr>
                <w:sz w:val="18"/>
              </w:rPr>
              <w:t>→局地的</w:t>
            </w:r>
          </w:p>
          <w:p>
            <w:pPr>
              <w:pStyle w:val="TableParagraph"/>
              <w:spacing w:before="10"/>
              <w:ind w:left="292"/>
              <w:rPr>
                <w:sz w:val="18"/>
              </w:rPr>
            </w:pPr>
            <w:r>
              <w:rPr>
                <w:sz w:val="18"/>
              </w:rPr>
              <w:t>ＮＢＣ弾頭の場合</w:t>
            </w:r>
          </w:p>
          <w:p>
            <w:pPr>
              <w:pStyle w:val="TableParagraph"/>
              <w:spacing w:before="9"/>
              <w:ind w:left="92" w:right="450"/>
              <w:jc w:val="center"/>
              <w:rPr>
                <w:sz w:val="18"/>
              </w:rPr>
            </w:pPr>
            <w:r>
              <w:rPr>
                <w:sz w:val="18"/>
              </w:rPr>
              <w:t>→広範囲</w:t>
            </w:r>
          </w:p>
        </w:tc>
        <w:tc>
          <w:tcPr>
            <w:tcW w:w="1699" w:type="dxa"/>
            <w:tcBorders>
              <w:top w:val="single" w:sz="4" w:space="0" w:color="000000"/>
              <w:left w:val="single" w:sz="4" w:space="0" w:color="000000"/>
              <w:bottom w:val="single" w:sz="4" w:space="0" w:color="000000"/>
              <w:right w:val="double" w:sz="1" w:space="0" w:color="000000"/>
            </w:tcBorders>
          </w:tcPr>
          <w:p>
            <w:pPr>
              <w:pStyle w:val="TableParagraph"/>
              <w:spacing w:line="249" w:lineRule="auto" w:before="12"/>
              <w:ind w:left="114" w:right="79"/>
              <w:jc w:val="both"/>
              <w:rPr>
                <w:sz w:val="18"/>
              </w:rPr>
            </w:pPr>
            <w:r>
              <w:rPr>
                <w:sz w:val="18"/>
              </w:rPr>
              <w:t>事前に察知できても、攻撃目標を特定することは極めて困難</w:t>
            </w:r>
          </w:p>
          <w:p>
            <w:pPr>
              <w:pStyle w:val="TableParagraph"/>
              <w:spacing w:line="249" w:lineRule="auto"/>
              <w:ind w:left="114" w:right="79"/>
              <w:jc w:val="both"/>
              <w:rPr>
                <w:sz w:val="18"/>
              </w:rPr>
            </w:pPr>
            <w:r>
              <w:rPr>
                <w:sz w:val="18"/>
              </w:rPr>
              <w:t>極めて短時間で着弾</w:t>
            </w:r>
          </w:p>
          <w:p>
            <w:pPr>
              <w:pStyle w:val="TableParagraph"/>
              <w:spacing w:line="208" w:lineRule="exact"/>
              <w:ind w:left="114"/>
              <w:jc w:val="both"/>
              <w:rPr>
                <w:sz w:val="18"/>
              </w:rPr>
            </w:pPr>
            <w:r>
              <w:rPr>
                <w:sz w:val="18"/>
              </w:rPr>
              <w:t>→時間的余裕なし</w:t>
            </w:r>
          </w:p>
        </w:tc>
        <w:tc>
          <w:tcPr>
            <w:tcW w:w="3427" w:type="dxa"/>
            <w:tcBorders>
              <w:top w:val="single" w:sz="4" w:space="0" w:color="000000"/>
              <w:left w:val="double" w:sz="1" w:space="0" w:color="000000"/>
              <w:bottom w:val="single" w:sz="4" w:space="0" w:color="000000"/>
              <w:right w:val="single" w:sz="4" w:space="0" w:color="000000"/>
            </w:tcBorders>
          </w:tcPr>
          <w:p>
            <w:pPr>
              <w:pStyle w:val="TableParagraph"/>
              <w:spacing w:line="249" w:lineRule="auto" w:before="12"/>
              <w:ind w:left="282" w:right="79" w:hanging="188"/>
              <w:jc w:val="both"/>
              <w:rPr>
                <w:sz w:val="18"/>
              </w:rPr>
            </w:pPr>
            <w:r>
              <w:rPr>
                <w:spacing w:val="-6"/>
                <w:sz w:val="18"/>
              </w:rPr>
              <w:t>・当初は、直ちに近傍の屋内施設</w:t>
            </w:r>
            <w:r>
              <w:rPr>
                <w:sz w:val="18"/>
              </w:rPr>
              <w:t>（</w:t>
            </w:r>
            <w:r>
              <w:rPr>
                <w:spacing w:val="-3"/>
                <w:sz w:val="18"/>
              </w:rPr>
              <w:t>コン</w:t>
            </w:r>
            <w:r>
              <w:rPr>
                <w:spacing w:val="-6"/>
                <w:sz w:val="18"/>
              </w:rPr>
              <w:t>クリート造り等の堅ろうな施設や地下施設）</w:t>
            </w:r>
            <w:r>
              <w:rPr>
                <w:spacing w:val="-4"/>
                <w:sz w:val="18"/>
              </w:rPr>
              <w:t>へ避難</w:t>
            </w:r>
          </w:p>
          <w:p>
            <w:pPr>
              <w:pStyle w:val="TableParagraph"/>
              <w:ind w:left="100"/>
              <w:rPr>
                <w:sz w:val="18"/>
              </w:rPr>
            </w:pPr>
            <w:r>
              <w:rPr>
                <w:sz w:val="18"/>
              </w:rPr>
              <w:t>・着弾後は、弾頭の種類に応じた避難</w:t>
            </w:r>
          </w:p>
        </w:tc>
        <w:tc>
          <w:tcPr>
            <w:tcW w:w="17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ＭＳ ゴシック"/>
                <w:sz w:val="19"/>
              </w:rPr>
            </w:pPr>
          </w:p>
          <w:p>
            <w:pPr>
              <w:pStyle w:val="TableParagraph"/>
              <w:ind w:left="99" w:right="144"/>
              <w:jc w:val="center"/>
              <w:rPr>
                <w:sz w:val="18"/>
              </w:rPr>
            </w:pPr>
            <w:r>
              <w:rPr>
                <w:sz w:val="18"/>
              </w:rPr>
              <w:t>・通常弾頭の場合</w:t>
            </w:r>
          </w:p>
          <w:p>
            <w:pPr>
              <w:pStyle w:val="TableParagraph"/>
              <w:spacing w:before="9"/>
              <w:ind w:left="99" w:right="322"/>
              <w:jc w:val="center"/>
              <w:rPr>
                <w:sz w:val="18"/>
              </w:rPr>
            </w:pPr>
            <w:r>
              <w:rPr>
                <w:sz w:val="18"/>
              </w:rPr>
              <w:t>→消火活動</w:t>
            </w:r>
          </w:p>
        </w:tc>
        <w:tc>
          <w:tcPr>
            <w:tcW w:w="1632"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1439" w:hRule="atLeast"/>
        </w:trPr>
        <w:tc>
          <w:tcPr>
            <w:tcW w:w="1493" w:type="dxa"/>
            <w:tcBorders>
              <w:top w:val="single" w:sz="4" w:space="0" w:color="000000"/>
              <w:bottom w:val="double" w:sz="1" w:space="0" w:color="000000"/>
              <w:right w:val="single" w:sz="4" w:space="0" w:color="000000"/>
            </w:tcBorders>
            <w:shd w:val="clear" w:color="auto" w:fill="CCFFCC"/>
          </w:tcPr>
          <w:p>
            <w:pPr>
              <w:pStyle w:val="TableParagraph"/>
              <w:rPr>
                <w:rFonts w:ascii="ＭＳ ゴシック"/>
                <w:sz w:val="20"/>
              </w:rPr>
            </w:pPr>
          </w:p>
          <w:p>
            <w:pPr>
              <w:pStyle w:val="TableParagraph"/>
              <w:spacing w:before="3"/>
              <w:rPr>
                <w:rFonts w:ascii="ＭＳ ゴシック"/>
                <w:sz w:val="20"/>
              </w:rPr>
            </w:pPr>
          </w:p>
          <w:p>
            <w:pPr>
              <w:pStyle w:val="TableParagraph"/>
              <w:ind w:left="249"/>
              <w:rPr>
                <w:rFonts w:ascii="ＭＳ ゴシック" w:eastAsia="ＭＳ ゴシック" w:hint="eastAsia"/>
                <w:sz w:val="18"/>
              </w:rPr>
            </w:pPr>
            <w:r>
              <w:rPr>
                <w:rFonts w:ascii="ＭＳ ゴシック" w:eastAsia="ＭＳ ゴシック" w:hint="eastAsia"/>
                <w:sz w:val="18"/>
              </w:rPr>
              <w:t>航 空 攻 撃</w:t>
            </w:r>
          </w:p>
        </w:tc>
        <w:tc>
          <w:tcPr>
            <w:tcW w:w="2256" w:type="dxa"/>
            <w:tcBorders>
              <w:top w:val="single" w:sz="4" w:space="0" w:color="000000"/>
              <w:left w:val="single" w:sz="4" w:space="0" w:color="000000"/>
              <w:bottom w:val="double" w:sz="1" w:space="0" w:color="000000"/>
              <w:right w:val="single" w:sz="4" w:space="0" w:color="000000"/>
            </w:tcBorders>
          </w:tcPr>
          <w:p>
            <w:pPr>
              <w:pStyle w:val="TableParagraph"/>
              <w:spacing w:before="8"/>
              <w:rPr>
                <w:rFonts w:ascii="ＭＳ ゴシック"/>
                <w:sz w:val="19"/>
              </w:rPr>
            </w:pPr>
          </w:p>
          <w:p>
            <w:pPr>
              <w:pStyle w:val="TableParagraph"/>
              <w:spacing w:line="249" w:lineRule="auto"/>
              <w:ind w:left="109" w:right="89"/>
              <w:rPr>
                <w:sz w:val="18"/>
              </w:rPr>
            </w:pPr>
            <w:r>
              <w:rPr>
                <w:sz w:val="18"/>
              </w:rPr>
              <w:t>攻撃目標を特定することは困難</w:t>
            </w:r>
          </w:p>
          <w:p>
            <w:pPr>
              <w:pStyle w:val="TableParagraph"/>
              <w:spacing w:line="249" w:lineRule="auto"/>
              <w:ind w:left="109" w:right="89"/>
              <w:rPr>
                <w:sz w:val="18"/>
              </w:rPr>
            </w:pPr>
            <w:r>
              <w:rPr>
                <w:sz w:val="18"/>
              </w:rPr>
              <w:t>都市部が主要な攻撃目標になることも想定</w:t>
            </w:r>
          </w:p>
        </w:tc>
        <w:tc>
          <w:tcPr>
            <w:tcW w:w="3816" w:type="dxa"/>
            <w:tcBorders>
              <w:top w:val="single" w:sz="4" w:space="0" w:color="000000"/>
              <w:left w:val="single" w:sz="4" w:space="0" w:color="000000"/>
              <w:bottom w:val="double" w:sz="1" w:space="0" w:color="000000"/>
              <w:right w:val="single" w:sz="4" w:space="0" w:color="000000"/>
            </w:tcBorders>
          </w:tcPr>
          <w:p>
            <w:pPr>
              <w:pStyle w:val="TableParagraph"/>
              <w:rPr>
                <w:rFonts w:ascii="ＭＳ ゴシック"/>
                <w:sz w:val="20"/>
              </w:rPr>
            </w:pPr>
          </w:p>
          <w:p>
            <w:pPr>
              <w:pStyle w:val="TableParagraph"/>
              <w:spacing w:before="4"/>
              <w:rPr>
                <w:rFonts w:ascii="ＭＳ ゴシック"/>
                <w:sz w:val="18"/>
              </w:rPr>
            </w:pPr>
          </w:p>
          <w:p>
            <w:pPr>
              <w:pStyle w:val="TableParagraph"/>
              <w:spacing w:line="249" w:lineRule="auto" w:before="1"/>
              <w:ind w:left="114" w:right="242"/>
              <w:rPr>
                <w:sz w:val="18"/>
              </w:rPr>
            </w:pPr>
            <w:r>
              <w:rPr>
                <w:sz w:val="18"/>
              </w:rPr>
              <w:t>ライフライン等のインフラ施設等への攻撃通常爆弾の場合→家屋・施設の破壊・火災</w:t>
            </w:r>
          </w:p>
        </w:tc>
        <w:tc>
          <w:tcPr>
            <w:tcW w:w="2040" w:type="dxa"/>
            <w:tcBorders>
              <w:top w:val="single" w:sz="4" w:space="0" w:color="000000"/>
              <w:left w:val="single" w:sz="4" w:space="0" w:color="000000"/>
              <w:bottom w:val="double" w:sz="1" w:space="0" w:color="000000"/>
              <w:right w:val="single" w:sz="4" w:space="0" w:color="000000"/>
            </w:tcBorders>
          </w:tcPr>
          <w:p>
            <w:pPr>
              <w:pStyle w:val="TableParagraph"/>
              <w:rPr>
                <w:rFonts w:ascii="ＭＳ ゴシック"/>
                <w:sz w:val="20"/>
              </w:rPr>
            </w:pPr>
          </w:p>
          <w:p>
            <w:pPr>
              <w:pStyle w:val="TableParagraph"/>
              <w:spacing w:before="9"/>
              <w:rPr>
                <w:rFonts w:ascii="ＭＳ ゴシック"/>
                <w:sz w:val="27"/>
              </w:rPr>
            </w:pPr>
          </w:p>
          <w:p>
            <w:pPr>
              <w:pStyle w:val="TableParagraph"/>
              <w:ind w:left="109"/>
              <w:rPr>
                <w:sz w:val="18"/>
              </w:rPr>
            </w:pPr>
            <w:r>
              <w:rPr>
                <w:sz w:val="18"/>
              </w:rPr>
              <w:t>広範囲</w:t>
            </w:r>
          </w:p>
        </w:tc>
        <w:tc>
          <w:tcPr>
            <w:tcW w:w="1699" w:type="dxa"/>
            <w:tcBorders>
              <w:top w:val="single" w:sz="4" w:space="0" w:color="000000"/>
              <w:left w:val="single" w:sz="4" w:space="0" w:color="000000"/>
              <w:bottom w:val="double" w:sz="1" w:space="0" w:color="000000"/>
              <w:right w:val="double" w:sz="1" w:space="0" w:color="000000"/>
            </w:tcBorders>
          </w:tcPr>
          <w:p>
            <w:pPr>
              <w:pStyle w:val="TableParagraph"/>
              <w:rPr>
                <w:rFonts w:ascii="ＭＳ ゴシック"/>
                <w:sz w:val="29"/>
              </w:rPr>
            </w:pPr>
          </w:p>
          <w:p>
            <w:pPr>
              <w:pStyle w:val="TableParagraph"/>
              <w:spacing w:line="249" w:lineRule="auto"/>
              <w:ind w:left="114" w:right="79"/>
              <w:rPr>
                <w:sz w:val="18"/>
              </w:rPr>
            </w:pPr>
            <w:r>
              <w:rPr>
                <w:sz w:val="18"/>
              </w:rPr>
              <w:t>事前の察知は比較的容易</w:t>
            </w:r>
          </w:p>
          <w:p>
            <w:pPr>
              <w:pStyle w:val="TableParagraph"/>
              <w:ind w:left="114"/>
              <w:rPr>
                <w:sz w:val="18"/>
              </w:rPr>
            </w:pPr>
            <w:r>
              <w:rPr>
                <w:sz w:val="18"/>
              </w:rPr>
              <w:t>→時間的余裕なし</w:t>
            </w:r>
          </w:p>
        </w:tc>
        <w:tc>
          <w:tcPr>
            <w:tcW w:w="3427" w:type="dxa"/>
            <w:tcBorders>
              <w:top w:val="single" w:sz="4" w:space="0" w:color="000000"/>
              <w:left w:val="double" w:sz="1" w:space="0" w:color="000000"/>
              <w:bottom w:val="double" w:sz="1" w:space="0" w:color="000000"/>
              <w:right w:val="single" w:sz="4" w:space="0" w:color="000000"/>
            </w:tcBorders>
          </w:tcPr>
          <w:p>
            <w:pPr>
              <w:pStyle w:val="TableParagraph"/>
              <w:rPr>
                <w:rFonts w:ascii="ＭＳ ゴシック"/>
                <w:sz w:val="20"/>
              </w:rPr>
            </w:pPr>
          </w:p>
          <w:p>
            <w:pPr>
              <w:pStyle w:val="TableParagraph"/>
              <w:spacing w:before="4"/>
              <w:rPr>
                <w:rFonts w:ascii="ＭＳ ゴシック"/>
                <w:sz w:val="18"/>
              </w:rPr>
            </w:pPr>
          </w:p>
          <w:p>
            <w:pPr>
              <w:pStyle w:val="TableParagraph"/>
              <w:spacing w:before="1"/>
              <w:ind w:left="91" w:right="756"/>
              <w:jc w:val="center"/>
              <w:rPr>
                <w:sz w:val="18"/>
              </w:rPr>
            </w:pPr>
            <w:r>
              <w:rPr>
                <w:sz w:val="18"/>
              </w:rPr>
              <w:t>・屋内への避難を広範囲に指示</w:t>
            </w:r>
          </w:p>
          <w:p>
            <w:pPr>
              <w:pStyle w:val="TableParagraph"/>
              <w:spacing w:before="9"/>
              <w:ind w:left="91" w:right="934"/>
              <w:jc w:val="center"/>
              <w:rPr>
                <w:sz w:val="18"/>
              </w:rPr>
            </w:pPr>
            <w:r>
              <w:rPr>
                <w:sz w:val="18"/>
              </w:rPr>
              <w:t>（弾道ミサイルと同じ）</w:t>
            </w:r>
          </w:p>
        </w:tc>
        <w:tc>
          <w:tcPr>
            <w:tcW w:w="1704" w:type="dxa"/>
            <w:tcBorders>
              <w:top w:val="single" w:sz="4" w:space="0" w:color="000000"/>
              <w:left w:val="single" w:sz="4" w:space="0" w:color="000000"/>
              <w:bottom w:val="double" w:sz="1" w:space="0" w:color="000000"/>
              <w:right w:val="single" w:sz="4" w:space="0" w:color="000000"/>
            </w:tcBorders>
          </w:tcPr>
          <w:p>
            <w:pPr>
              <w:pStyle w:val="TableParagraph"/>
              <w:rPr>
                <w:rFonts w:ascii="Times New Roman"/>
                <w:sz w:val="18"/>
              </w:rPr>
            </w:pPr>
          </w:p>
        </w:tc>
        <w:tc>
          <w:tcPr>
            <w:tcW w:w="1733" w:type="dxa"/>
            <w:tcBorders>
              <w:top w:val="single" w:sz="4" w:space="0" w:color="000000"/>
              <w:left w:val="single" w:sz="4" w:space="0" w:color="000000"/>
              <w:bottom w:val="double" w:sz="1" w:space="0" w:color="000000"/>
              <w:right w:val="single" w:sz="4" w:space="0" w:color="000000"/>
            </w:tcBorders>
          </w:tcPr>
          <w:p>
            <w:pPr>
              <w:pStyle w:val="TableParagraph"/>
              <w:spacing w:line="249" w:lineRule="auto" w:before="11"/>
              <w:ind w:left="292" w:right="79" w:hanging="183"/>
              <w:rPr>
                <w:sz w:val="18"/>
              </w:rPr>
            </w:pPr>
            <w:r>
              <w:rPr>
                <w:sz w:val="18"/>
              </w:rPr>
              <w:t>・生活関連等施設の</w:t>
            </w:r>
          </w:p>
          <w:p>
            <w:pPr>
              <w:pStyle w:val="TableParagraph"/>
              <w:spacing w:before="1"/>
              <w:ind w:left="292"/>
              <w:rPr>
                <w:sz w:val="18"/>
              </w:rPr>
            </w:pPr>
            <w:r>
              <w:rPr>
                <w:sz w:val="18"/>
              </w:rPr>
              <w:t>安全確保</w:t>
            </w:r>
          </w:p>
          <w:p>
            <w:pPr>
              <w:pStyle w:val="TableParagraph"/>
              <w:spacing w:line="249" w:lineRule="auto" w:before="9"/>
              <w:ind w:left="292" w:right="89" w:hanging="183"/>
              <w:rPr>
                <w:sz w:val="18"/>
              </w:rPr>
            </w:pPr>
            <w:r>
              <w:rPr>
                <w:sz w:val="18"/>
              </w:rPr>
              <w:t>・災害発生・拡大の</w:t>
            </w:r>
          </w:p>
          <w:p>
            <w:pPr>
              <w:pStyle w:val="TableParagraph"/>
              <w:spacing w:line="207" w:lineRule="exact"/>
              <w:ind w:left="287"/>
              <w:rPr>
                <w:sz w:val="18"/>
              </w:rPr>
            </w:pPr>
            <w:r>
              <w:rPr>
                <w:sz w:val="18"/>
              </w:rPr>
              <w:t>防止措置</w:t>
            </w:r>
          </w:p>
        </w:tc>
        <w:tc>
          <w:tcPr>
            <w:tcW w:w="1632" w:type="dxa"/>
            <w:tcBorders>
              <w:top w:val="single" w:sz="4" w:space="0" w:color="000000"/>
              <w:left w:val="single" w:sz="4" w:space="0" w:color="000000"/>
              <w:bottom w:val="double" w:sz="1" w:space="0" w:color="000000"/>
            </w:tcBorders>
          </w:tcPr>
          <w:p>
            <w:pPr>
              <w:pStyle w:val="TableParagraph"/>
              <w:rPr>
                <w:rFonts w:ascii="ＭＳ ゴシック"/>
                <w:sz w:val="20"/>
              </w:rPr>
            </w:pPr>
          </w:p>
          <w:p>
            <w:pPr>
              <w:pStyle w:val="TableParagraph"/>
              <w:spacing w:before="4"/>
              <w:rPr>
                <w:rFonts w:ascii="ＭＳ ゴシック"/>
                <w:sz w:val="18"/>
              </w:rPr>
            </w:pPr>
          </w:p>
          <w:p>
            <w:pPr>
              <w:pStyle w:val="TableParagraph"/>
              <w:spacing w:line="249" w:lineRule="auto" w:before="1"/>
              <w:ind w:left="292" w:right="32" w:hanging="192"/>
              <w:rPr>
                <w:sz w:val="18"/>
              </w:rPr>
            </w:pPr>
            <w:r>
              <w:rPr>
                <w:sz w:val="18"/>
              </w:rPr>
              <w:t>・繰り返し攻撃される可能性あり</w:t>
            </w:r>
          </w:p>
        </w:tc>
      </w:tr>
      <w:tr>
        <w:trPr>
          <w:trHeight w:val="3599" w:hRule="atLeast"/>
        </w:trPr>
        <w:tc>
          <w:tcPr>
            <w:tcW w:w="1493" w:type="dxa"/>
            <w:tcBorders>
              <w:top w:val="double" w:sz="1" w:space="0" w:color="000000"/>
              <w:bottom w:val="single" w:sz="4" w:space="0" w:color="000000"/>
              <w:right w:val="single" w:sz="4" w:space="0" w:color="000000"/>
            </w:tcBorders>
            <w:shd w:val="clear" w:color="auto" w:fill="CCFFCC"/>
          </w:tcPr>
          <w:p>
            <w:pPr>
              <w:pStyle w:val="TableParagraph"/>
              <w:rPr>
                <w:rFonts w:ascii="ＭＳ ゴシック"/>
                <w:sz w:val="20"/>
              </w:rPr>
            </w:pPr>
          </w:p>
          <w:p>
            <w:pPr>
              <w:pStyle w:val="TableParagraph"/>
              <w:rPr>
                <w:rFonts w:ascii="ＭＳ ゴシック"/>
                <w:sz w:val="20"/>
              </w:rPr>
            </w:pPr>
          </w:p>
          <w:p>
            <w:pPr>
              <w:pStyle w:val="TableParagraph"/>
              <w:rPr>
                <w:rFonts w:ascii="ＭＳ ゴシック"/>
                <w:sz w:val="20"/>
              </w:rPr>
            </w:pPr>
          </w:p>
          <w:p>
            <w:pPr>
              <w:pStyle w:val="TableParagraph"/>
              <w:rPr>
                <w:rFonts w:ascii="ＭＳ ゴシック"/>
                <w:sz w:val="20"/>
              </w:rPr>
            </w:pPr>
          </w:p>
          <w:p>
            <w:pPr>
              <w:pStyle w:val="TableParagraph"/>
              <w:rPr>
                <w:rFonts w:ascii="ＭＳ ゴシック"/>
                <w:sz w:val="20"/>
              </w:rPr>
            </w:pPr>
          </w:p>
          <w:p>
            <w:pPr>
              <w:pStyle w:val="TableParagraph"/>
              <w:spacing w:before="8"/>
              <w:rPr>
                <w:rFonts w:ascii="ＭＳ ゴシック"/>
                <w:sz w:val="22"/>
              </w:rPr>
            </w:pPr>
          </w:p>
          <w:p>
            <w:pPr>
              <w:pStyle w:val="TableParagraph"/>
              <w:spacing w:line="249" w:lineRule="auto"/>
              <w:ind w:left="109" w:right="89"/>
              <w:rPr>
                <w:rFonts w:ascii="ＭＳ ゴシック" w:eastAsia="ＭＳ ゴシック" w:hint="eastAsia"/>
                <w:sz w:val="18"/>
              </w:rPr>
            </w:pPr>
            <w:r>
              <w:rPr>
                <w:rFonts w:ascii="ＭＳ ゴシック" w:eastAsia="ＭＳ ゴシック" w:hint="eastAsia"/>
                <w:sz w:val="18"/>
              </w:rPr>
              <w:t>核兵器等を用いた攻撃</w:t>
            </w:r>
          </w:p>
        </w:tc>
        <w:tc>
          <w:tcPr>
            <w:tcW w:w="2256" w:type="dxa"/>
            <w:tcBorders>
              <w:top w:val="double" w:sz="1"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816" w:type="dxa"/>
            <w:tcBorders>
              <w:top w:val="double" w:sz="1" w:space="0" w:color="000000"/>
              <w:left w:val="single" w:sz="4" w:space="0" w:color="000000"/>
              <w:bottom w:val="single" w:sz="4" w:space="0" w:color="000000"/>
              <w:right w:val="single" w:sz="4" w:space="0" w:color="000000"/>
            </w:tcBorders>
          </w:tcPr>
          <w:p>
            <w:pPr>
              <w:pStyle w:val="TableParagraph"/>
              <w:spacing w:before="7"/>
              <w:rPr>
                <w:rFonts w:ascii="ＭＳ ゴシック"/>
                <w:sz w:val="19"/>
              </w:rPr>
            </w:pPr>
          </w:p>
          <w:p>
            <w:pPr>
              <w:pStyle w:val="TableParagraph"/>
              <w:spacing w:before="1"/>
              <w:ind w:left="114"/>
              <w:rPr>
                <w:sz w:val="18"/>
              </w:rPr>
            </w:pPr>
            <w:r>
              <w:rPr>
                <w:sz w:val="18"/>
              </w:rPr>
              <w:t>&lt;攻撃当初&gt;</w:t>
            </w:r>
          </w:p>
          <w:p>
            <w:pPr>
              <w:pStyle w:val="TableParagraph"/>
              <w:spacing w:line="249" w:lineRule="auto" w:before="9"/>
              <w:ind w:left="114" w:right="89" w:firstLine="360"/>
              <w:rPr>
                <w:sz w:val="18"/>
              </w:rPr>
            </w:pPr>
            <w:r>
              <w:rPr>
                <w:sz w:val="18"/>
              </w:rPr>
              <w:t>→①核爆発に伴う熱線、爆風、初期核放射線</w:t>
            </w:r>
          </w:p>
          <w:p>
            <w:pPr>
              <w:pStyle w:val="TableParagraph"/>
              <w:ind w:left="1746"/>
              <w:rPr>
                <w:sz w:val="18"/>
              </w:rPr>
            </w:pPr>
            <w:r>
              <w:rPr>
                <w:w w:val="101"/>
                <w:sz w:val="18"/>
              </w:rPr>
              <w:t>↓</w:t>
            </w:r>
          </w:p>
          <w:p>
            <w:pPr>
              <w:pStyle w:val="TableParagraph"/>
              <w:spacing w:before="10"/>
              <w:ind w:left="474"/>
              <w:rPr>
                <w:sz w:val="18"/>
              </w:rPr>
            </w:pPr>
            <w:r>
              <w:rPr>
                <w:sz w:val="18"/>
              </w:rPr>
              <w:t>物質の燃焼、建造物の破壊、放射能汚染</w:t>
            </w:r>
          </w:p>
          <w:p>
            <w:pPr>
              <w:pStyle w:val="TableParagraph"/>
              <w:spacing w:before="9"/>
              <w:ind w:left="114"/>
              <w:rPr>
                <w:sz w:val="18"/>
              </w:rPr>
            </w:pPr>
            <w:r>
              <w:rPr>
                <w:sz w:val="18"/>
              </w:rPr>
              <w:t>&lt;その後&gt;</w:t>
            </w:r>
          </w:p>
          <w:p>
            <w:pPr>
              <w:pStyle w:val="TableParagraph"/>
              <w:spacing w:line="249" w:lineRule="auto" w:before="9"/>
              <w:ind w:left="657" w:right="84" w:hanging="178"/>
              <w:rPr>
                <w:sz w:val="18"/>
              </w:rPr>
            </w:pPr>
            <w:r>
              <w:rPr>
                <w:sz w:val="18"/>
              </w:rPr>
              <w:t>→残留放射線（②放射性降下物、③中性子誘導放射能）</w:t>
            </w:r>
          </w:p>
          <w:p>
            <w:pPr>
              <w:pStyle w:val="TableParagraph"/>
              <w:spacing w:before="1"/>
              <w:ind w:left="1746"/>
              <w:rPr>
                <w:sz w:val="18"/>
              </w:rPr>
            </w:pPr>
            <w:r>
              <w:rPr>
                <w:w w:val="101"/>
                <w:sz w:val="18"/>
              </w:rPr>
              <w:t>↓</w:t>
            </w:r>
          </w:p>
          <w:p>
            <w:pPr>
              <w:pStyle w:val="TableParagraph"/>
              <w:spacing w:line="249" w:lineRule="auto" w:before="9"/>
              <w:ind w:left="297" w:right="60"/>
              <w:jc w:val="center"/>
              <w:rPr>
                <w:sz w:val="18"/>
              </w:rPr>
            </w:pPr>
            <w:r>
              <w:rPr>
                <w:sz w:val="18"/>
              </w:rPr>
              <w:t>外部被ばく（放射線降下物が皮膚に付着） 内部被ばく（汚染された飲料水・食物を摂</w:t>
            </w:r>
          </w:p>
          <w:p>
            <w:pPr>
              <w:pStyle w:val="TableParagraph"/>
              <w:ind w:left="114"/>
              <w:rPr>
                <w:sz w:val="18"/>
              </w:rPr>
            </w:pPr>
            <w:r>
              <w:rPr>
                <w:sz w:val="18"/>
              </w:rPr>
              <w:t>取）</w:t>
            </w:r>
          </w:p>
        </w:tc>
        <w:tc>
          <w:tcPr>
            <w:tcW w:w="2040" w:type="dxa"/>
            <w:tcBorders>
              <w:top w:val="double" w:sz="1" w:space="0" w:color="000000"/>
              <w:left w:val="single" w:sz="4" w:space="0" w:color="000000"/>
              <w:bottom w:val="single" w:sz="4" w:space="0" w:color="000000"/>
              <w:right w:val="single" w:sz="4" w:space="0" w:color="000000"/>
            </w:tcBorders>
          </w:tcPr>
          <w:p>
            <w:pPr>
              <w:pStyle w:val="TableParagraph"/>
              <w:spacing w:before="7"/>
              <w:rPr>
                <w:rFonts w:ascii="ＭＳ ゴシック"/>
                <w:sz w:val="19"/>
              </w:rPr>
            </w:pPr>
          </w:p>
          <w:p>
            <w:pPr>
              <w:pStyle w:val="TableParagraph"/>
              <w:spacing w:before="1"/>
              <w:ind w:left="109"/>
              <w:rPr>
                <w:sz w:val="18"/>
              </w:rPr>
            </w:pPr>
            <w:r>
              <w:rPr>
                <w:spacing w:val="-20"/>
                <w:sz w:val="18"/>
              </w:rPr>
              <w:t>①局地的</w:t>
            </w:r>
            <w:r>
              <w:rPr>
                <w:sz w:val="18"/>
              </w:rPr>
              <w:t>（</w:t>
            </w:r>
            <w:r>
              <w:rPr>
                <w:spacing w:val="-3"/>
                <w:sz w:val="18"/>
              </w:rPr>
              <w:t>爆心地周辺</w:t>
            </w:r>
            <w:r>
              <w:rPr>
                <w:sz w:val="18"/>
              </w:rPr>
              <w:t>）</w:t>
            </w:r>
          </w:p>
          <w:p>
            <w:pPr>
              <w:pStyle w:val="TableParagraph"/>
              <w:spacing w:before="5"/>
              <w:rPr>
                <w:rFonts w:ascii="ＭＳ ゴシック"/>
                <w:sz w:val="19"/>
              </w:rPr>
            </w:pPr>
          </w:p>
          <w:p>
            <w:pPr>
              <w:pStyle w:val="TableParagraph"/>
              <w:spacing w:before="1"/>
              <w:ind w:left="109"/>
              <w:rPr>
                <w:sz w:val="18"/>
              </w:rPr>
            </w:pPr>
            <w:r>
              <w:rPr>
                <w:sz w:val="18"/>
              </w:rPr>
              <w:t>②広範囲（爆心地付近</w:t>
            </w:r>
          </w:p>
          <w:p>
            <w:pPr>
              <w:pStyle w:val="TableParagraph"/>
              <w:spacing w:before="9"/>
              <w:ind w:left="292"/>
              <w:rPr>
                <w:sz w:val="18"/>
              </w:rPr>
            </w:pPr>
            <w:r>
              <w:rPr>
                <w:sz w:val="18"/>
              </w:rPr>
              <w:t>～風下地域）</w:t>
            </w:r>
          </w:p>
          <w:p>
            <w:pPr>
              <w:pStyle w:val="TableParagraph"/>
              <w:spacing w:before="6"/>
              <w:rPr>
                <w:rFonts w:ascii="ＭＳ ゴシック"/>
                <w:sz w:val="19"/>
              </w:rPr>
            </w:pPr>
          </w:p>
          <w:p>
            <w:pPr>
              <w:pStyle w:val="TableParagraph"/>
              <w:ind w:left="109"/>
              <w:rPr>
                <w:sz w:val="18"/>
              </w:rPr>
            </w:pPr>
            <w:r>
              <w:rPr>
                <w:spacing w:val="-20"/>
                <w:sz w:val="18"/>
              </w:rPr>
              <w:t>③局地的</w:t>
            </w:r>
            <w:r>
              <w:rPr>
                <w:sz w:val="18"/>
              </w:rPr>
              <w:t>（</w:t>
            </w:r>
            <w:r>
              <w:rPr>
                <w:spacing w:val="-3"/>
                <w:sz w:val="18"/>
              </w:rPr>
              <w:t>爆心地周辺</w:t>
            </w:r>
            <w:r>
              <w:rPr>
                <w:sz w:val="18"/>
              </w:rPr>
              <w:t>）</w:t>
            </w:r>
          </w:p>
        </w:tc>
        <w:tc>
          <w:tcPr>
            <w:tcW w:w="1699" w:type="dxa"/>
            <w:tcBorders>
              <w:top w:val="double" w:sz="1" w:space="0" w:color="000000"/>
              <w:left w:val="single" w:sz="4" w:space="0" w:color="000000"/>
              <w:bottom w:val="single" w:sz="4" w:space="0" w:color="000000"/>
              <w:right w:val="double" w:sz="1" w:space="0" w:color="000000"/>
            </w:tcBorders>
          </w:tcPr>
          <w:p>
            <w:pPr>
              <w:pStyle w:val="TableParagraph"/>
              <w:rPr>
                <w:rFonts w:ascii="Times New Roman"/>
                <w:sz w:val="18"/>
              </w:rPr>
            </w:pPr>
          </w:p>
        </w:tc>
        <w:tc>
          <w:tcPr>
            <w:tcW w:w="3427" w:type="dxa"/>
            <w:tcBorders>
              <w:top w:val="double" w:sz="1" w:space="0" w:color="000000"/>
              <w:left w:val="double" w:sz="1" w:space="0" w:color="000000"/>
              <w:bottom w:val="single" w:sz="4" w:space="0" w:color="000000"/>
              <w:right w:val="single" w:sz="4" w:space="0" w:color="000000"/>
            </w:tcBorders>
          </w:tcPr>
          <w:p>
            <w:pPr>
              <w:pStyle w:val="TableParagraph"/>
              <w:spacing w:before="11"/>
              <w:ind w:left="100"/>
              <w:rPr>
                <w:sz w:val="18"/>
              </w:rPr>
            </w:pPr>
            <w:r>
              <w:rPr>
                <w:sz w:val="18"/>
              </w:rPr>
              <w:t>①の被害を受ける地域→</w:t>
            </w:r>
          </w:p>
          <w:p>
            <w:pPr>
              <w:pStyle w:val="TableParagraph"/>
              <w:spacing w:line="249" w:lineRule="auto" w:before="10"/>
              <w:ind w:left="282" w:right="83" w:hanging="183"/>
              <w:jc w:val="both"/>
              <w:rPr>
                <w:sz w:val="18"/>
              </w:rPr>
            </w:pPr>
            <w:r>
              <w:rPr>
                <w:spacing w:val="-6"/>
                <w:sz w:val="18"/>
              </w:rPr>
              <w:t>Ａ当初は爆心地周辺から直ちに離れ、地</w:t>
            </w:r>
            <w:r>
              <w:rPr>
                <w:spacing w:val="-9"/>
                <w:sz w:val="18"/>
              </w:rPr>
              <w:t>下施設、コンクリート施設等への屋内避難</w:t>
            </w:r>
          </w:p>
          <w:p>
            <w:pPr>
              <w:pStyle w:val="TableParagraph"/>
              <w:spacing w:line="249" w:lineRule="auto"/>
              <w:ind w:left="282" w:right="40" w:hanging="183"/>
              <w:jc w:val="both"/>
              <w:rPr>
                <w:sz w:val="18"/>
              </w:rPr>
            </w:pPr>
            <w:r>
              <w:rPr>
                <w:sz w:val="18"/>
              </w:rPr>
              <w:t>Ｂ一定時間経過後、安全な地域へ避難。その際、風下を避け、できる限り、爆心地から遠くへ避難</w:t>
            </w:r>
          </w:p>
          <w:p>
            <w:pPr>
              <w:pStyle w:val="TableParagraph"/>
              <w:spacing w:line="249" w:lineRule="auto"/>
              <w:ind w:left="282" w:right="88" w:hanging="183"/>
              <w:jc w:val="both"/>
              <w:rPr>
                <w:sz w:val="18"/>
              </w:rPr>
            </w:pPr>
            <w:r>
              <w:rPr>
                <w:spacing w:val="-8"/>
                <w:sz w:val="18"/>
              </w:rPr>
              <w:t>①の被害は受けないものの②の被害を受</w:t>
            </w:r>
            <w:r>
              <w:rPr>
                <w:spacing w:val="-7"/>
                <w:sz w:val="18"/>
              </w:rPr>
              <w:t>ける地域→Ｂ</w:t>
            </w:r>
          </w:p>
          <w:p>
            <w:pPr>
              <w:pStyle w:val="TableParagraph"/>
              <w:spacing w:before="1"/>
              <w:ind w:left="100"/>
              <w:rPr>
                <w:sz w:val="18"/>
              </w:rPr>
            </w:pPr>
            <w:r>
              <w:rPr>
                <w:sz w:val="18"/>
              </w:rPr>
              <w:t>・外部被ばくの抑制</w:t>
            </w:r>
          </w:p>
          <w:p>
            <w:pPr>
              <w:pStyle w:val="TableParagraph"/>
              <w:spacing w:line="249" w:lineRule="auto" w:before="9"/>
              <w:ind w:left="282" w:right="-15"/>
              <w:rPr>
                <w:sz w:val="18"/>
              </w:rPr>
            </w:pPr>
            <w:r>
              <w:rPr>
                <w:spacing w:val="-11"/>
                <w:sz w:val="18"/>
              </w:rPr>
              <w:t>タオル等で口・鼻を保護</w:t>
            </w:r>
            <w:r>
              <w:rPr>
                <w:spacing w:val="-5"/>
                <w:sz w:val="18"/>
              </w:rPr>
              <w:t>（</w:t>
            </w:r>
            <w:r>
              <w:rPr>
                <w:spacing w:val="-10"/>
                <w:sz w:val="18"/>
              </w:rPr>
              <w:t>手袋、帽子、</w:t>
            </w:r>
            <w:r>
              <w:rPr>
                <w:spacing w:val="-7"/>
                <w:sz w:val="18"/>
              </w:rPr>
              <w:t>ゴーグル、雨カッパを着用</w:t>
            </w:r>
            <w:r>
              <w:rPr>
                <w:sz w:val="18"/>
              </w:rPr>
              <w:t>）</w:t>
            </w:r>
          </w:p>
          <w:p>
            <w:pPr>
              <w:pStyle w:val="TableParagraph"/>
              <w:ind w:left="100"/>
              <w:rPr>
                <w:sz w:val="18"/>
              </w:rPr>
            </w:pPr>
            <w:r>
              <w:rPr>
                <w:sz w:val="18"/>
              </w:rPr>
              <w:t>・内部被ばくの抑制</w:t>
            </w:r>
          </w:p>
          <w:p>
            <w:pPr>
              <w:pStyle w:val="TableParagraph"/>
              <w:spacing w:line="240" w:lineRule="atLeast"/>
              <w:ind w:left="282" w:right="33"/>
              <w:rPr>
                <w:sz w:val="18"/>
              </w:rPr>
            </w:pPr>
            <w:r>
              <w:rPr>
                <w:sz w:val="18"/>
              </w:rPr>
              <w:t>汚染された疑いのある水や食料の摂取は避ける</w:t>
            </w:r>
          </w:p>
        </w:tc>
        <w:tc>
          <w:tcPr>
            <w:tcW w:w="1704" w:type="dxa"/>
            <w:tcBorders>
              <w:top w:val="double" w:sz="1" w:space="0" w:color="000000"/>
              <w:left w:val="single" w:sz="4" w:space="0" w:color="000000"/>
              <w:bottom w:val="single" w:sz="4" w:space="0" w:color="000000"/>
              <w:right w:val="single" w:sz="4" w:space="0" w:color="000000"/>
            </w:tcBorders>
          </w:tcPr>
          <w:p>
            <w:pPr>
              <w:pStyle w:val="TableParagraph"/>
              <w:spacing w:before="8"/>
              <w:rPr>
                <w:rFonts w:ascii="ＭＳ ゴシック"/>
                <w:sz w:val="19"/>
              </w:rPr>
            </w:pPr>
          </w:p>
          <w:p>
            <w:pPr>
              <w:pStyle w:val="TableParagraph"/>
              <w:spacing w:line="249" w:lineRule="auto"/>
              <w:ind w:left="297" w:right="88" w:hanging="183"/>
              <w:rPr>
                <w:sz w:val="18"/>
              </w:rPr>
            </w:pPr>
            <w:r>
              <w:rPr>
                <w:sz w:val="18"/>
              </w:rPr>
              <w:t>・放射線障害に対する医療</w:t>
            </w:r>
          </w:p>
          <w:p>
            <w:pPr>
              <w:pStyle w:val="TableParagraph"/>
              <w:spacing w:line="249" w:lineRule="auto"/>
              <w:ind w:left="475" w:right="40" w:hanging="178"/>
              <w:jc w:val="both"/>
              <w:rPr>
                <w:sz w:val="18"/>
              </w:rPr>
            </w:pPr>
            <w:r>
              <w:rPr>
                <w:sz w:val="18"/>
              </w:rPr>
              <w:t>→安定ヨウ素剤の服用（内部被ばくの低減）</w:t>
            </w:r>
          </w:p>
        </w:tc>
        <w:tc>
          <w:tcPr>
            <w:tcW w:w="1733" w:type="dxa"/>
            <w:tcBorders>
              <w:top w:val="double" w:sz="1" w:space="0" w:color="000000"/>
              <w:left w:val="single" w:sz="4" w:space="0" w:color="000000"/>
              <w:bottom w:val="single" w:sz="4" w:space="0" w:color="000000"/>
              <w:right w:val="single" w:sz="4" w:space="0" w:color="000000"/>
            </w:tcBorders>
          </w:tcPr>
          <w:p>
            <w:pPr>
              <w:pStyle w:val="TableParagraph"/>
              <w:spacing w:before="8"/>
              <w:rPr>
                <w:rFonts w:ascii="ＭＳ ゴシック"/>
                <w:sz w:val="19"/>
              </w:rPr>
            </w:pPr>
          </w:p>
          <w:p>
            <w:pPr>
              <w:pStyle w:val="TableParagraph"/>
              <w:spacing w:line="249" w:lineRule="auto"/>
              <w:ind w:left="292" w:right="79" w:hanging="183"/>
              <w:rPr>
                <w:sz w:val="18"/>
              </w:rPr>
            </w:pPr>
            <w:r>
              <w:rPr>
                <w:sz w:val="18"/>
              </w:rPr>
              <w:t>・汚染地域への立入制限</w:t>
            </w:r>
          </w:p>
        </w:tc>
        <w:tc>
          <w:tcPr>
            <w:tcW w:w="1632" w:type="dxa"/>
            <w:tcBorders>
              <w:top w:val="double" w:sz="1" w:space="0" w:color="000000"/>
              <w:left w:val="single" w:sz="4" w:space="0" w:color="000000"/>
              <w:bottom w:val="single" w:sz="4" w:space="0" w:color="000000"/>
            </w:tcBorders>
          </w:tcPr>
          <w:p>
            <w:pPr>
              <w:pStyle w:val="TableParagraph"/>
              <w:spacing w:before="8"/>
              <w:rPr>
                <w:rFonts w:ascii="ＭＳ ゴシック"/>
                <w:sz w:val="19"/>
              </w:rPr>
            </w:pPr>
          </w:p>
          <w:p>
            <w:pPr>
              <w:pStyle w:val="TableParagraph"/>
              <w:spacing w:line="249" w:lineRule="auto"/>
              <w:ind w:left="292" w:right="50" w:hanging="197"/>
              <w:jc w:val="both"/>
              <w:rPr>
                <w:sz w:val="18"/>
              </w:rPr>
            </w:pPr>
            <w:r>
              <w:rPr>
                <w:sz w:val="18"/>
              </w:rPr>
              <w:t>・避難誘導や医療にあたる要員の被ばく管理（防護服の着用等）</w:t>
            </w:r>
          </w:p>
        </w:tc>
      </w:tr>
      <w:tr>
        <w:trPr>
          <w:trHeight w:val="1840" w:hRule="atLeast"/>
        </w:trPr>
        <w:tc>
          <w:tcPr>
            <w:tcW w:w="1493" w:type="dxa"/>
            <w:tcBorders>
              <w:top w:val="single" w:sz="4" w:space="0" w:color="000000"/>
              <w:bottom w:val="single" w:sz="4" w:space="0" w:color="000000"/>
              <w:right w:val="single" w:sz="4" w:space="0" w:color="000000"/>
            </w:tcBorders>
            <w:shd w:val="clear" w:color="auto" w:fill="CCFFCC"/>
          </w:tcPr>
          <w:p>
            <w:pPr>
              <w:pStyle w:val="TableParagraph"/>
              <w:rPr>
                <w:rFonts w:ascii="ＭＳ ゴシック"/>
                <w:sz w:val="20"/>
              </w:rPr>
            </w:pPr>
          </w:p>
          <w:p>
            <w:pPr>
              <w:pStyle w:val="TableParagraph"/>
              <w:rPr>
                <w:rFonts w:ascii="ＭＳ ゴシック"/>
                <w:sz w:val="20"/>
              </w:rPr>
            </w:pPr>
          </w:p>
          <w:p>
            <w:pPr>
              <w:pStyle w:val="TableParagraph"/>
              <w:spacing w:line="249" w:lineRule="auto" w:before="174"/>
              <w:ind w:left="292" w:right="271"/>
              <w:rPr>
                <w:rFonts w:ascii="ＭＳ ゴシック" w:eastAsia="ＭＳ ゴシック" w:hint="eastAsia"/>
                <w:sz w:val="18"/>
              </w:rPr>
            </w:pPr>
            <w:r>
              <w:rPr>
                <w:rFonts w:ascii="ＭＳ ゴシック" w:eastAsia="ＭＳ ゴシック" w:hint="eastAsia"/>
                <w:sz w:val="18"/>
              </w:rPr>
              <w:t>生物兵器を用いた攻撃</w:t>
            </w:r>
          </w:p>
        </w:tc>
        <w:tc>
          <w:tcPr>
            <w:tcW w:w="22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816"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ＭＳ ゴシック"/>
                <w:sz w:val="19"/>
              </w:rPr>
            </w:pPr>
          </w:p>
          <w:p>
            <w:pPr>
              <w:pStyle w:val="TableParagraph"/>
              <w:spacing w:line="249" w:lineRule="auto"/>
              <w:ind w:left="114" w:right="84"/>
              <w:rPr>
                <w:sz w:val="18"/>
              </w:rPr>
            </w:pPr>
            <w:r>
              <w:rPr>
                <w:sz w:val="18"/>
              </w:rPr>
              <w:t>生物剤の特性</w:t>
            </w:r>
            <w:r>
              <w:rPr>
                <w:spacing w:val="2"/>
                <w:sz w:val="18"/>
              </w:rPr>
              <w:t>（</w:t>
            </w:r>
            <w:r>
              <w:rPr>
                <w:sz w:val="18"/>
              </w:rPr>
              <w:t>特に感染力</w:t>
            </w:r>
            <w:r>
              <w:rPr>
                <w:spacing w:val="-87"/>
                <w:sz w:val="18"/>
              </w:rPr>
              <w:t>）</w:t>
            </w:r>
            <w:r>
              <w:rPr>
                <w:sz w:val="18"/>
              </w:rPr>
              <w:t>、ワクチンの有無、</w:t>
            </w:r>
          </w:p>
          <w:p>
            <w:pPr>
              <w:pStyle w:val="TableParagraph"/>
              <w:spacing w:line="249" w:lineRule="auto"/>
              <w:ind w:left="114" w:right="57" w:firstLine="4"/>
              <w:rPr>
                <w:sz w:val="18"/>
              </w:rPr>
            </w:pPr>
            <w:r>
              <w:rPr>
                <w:sz w:val="18"/>
              </w:rPr>
              <w:t>既知の生物剤か否か等により被害の範囲が異なる</w:t>
            </w:r>
          </w:p>
        </w:tc>
        <w:tc>
          <w:tcPr>
            <w:tcW w:w="204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ＭＳ ゴシック"/>
                <w:sz w:val="19"/>
              </w:rPr>
            </w:pPr>
          </w:p>
          <w:p>
            <w:pPr>
              <w:pStyle w:val="TableParagraph"/>
              <w:spacing w:line="249" w:lineRule="auto"/>
              <w:ind w:left="109" w:right="94"/>
              <w:rPr>
                <w:sz w:val="18"/>
              </w:rPr>
            </w:pPr>
            <w:r>
              <w:rPr>
                <w:sz w:val="18"/>
              </w:rPr>
              <w:t>広範囲（攻撃場所の特定は困難）</w:t>
            </w:r>
          </w:p>
        </w:tc>
        <w:tc>
          <w:tcPr>
            <w:tcW w:w="1699" w:type="dxa"/>
            <w:tcBorders>
              <w:top w:val="single" w:sz="4" w:space="0" w:color="000000"/>
              <w:left w:val="single" w:sz="4" w:space="0" w:color="000000"/>
              <w:bottom w:val="single" w:sz="4" w:space="0" w:color="000000"/>
              <w:right w:val="double" w:sz="1" w:space="0" w:color="000000"/>
            </w:tcBorders>
          </w:tcPr>
          <w:p>
            <w:pPr>
              <w:pStyle w:val="TableParagraph"/>
              <w:spacing w:before="6"/>
              <w:rPr>
                <w:rFonts w:ascii="ＭＳ ゴシック"/>
                <w:sz w:val="19"/>
              </w:rPr>
            </w:pPr>
          </w:p>
          <w:p>
            <w:pPr>
              <w:pStyle w:val="TableParagraph"/>
              <w:spacing w:line="249" w:lineRule="auto"/>
              <w:ind w:left="114" w:right="79"/>
              <w:jc w:val="both"/>
              <w:rPr>
                <w:sz w:val="18"/>
              </w:rPr>
            </w:pPr>
            <w:r>
              <w:rPr>
                <w:sz w:val="18"/>
              </w:rPr>
              <w:t>潜伏期間を経て発症後に判明する可能性あり（攻撃時期の特定は困難）</w:t>
            </w:r>
          </w:p>
        </w:tc>
        <w:tc>
          <w:tcPr>
            <w:tcW w:w="3427" w:type="dxa"/>
            <w:tcBorders>
              <w:top w:val="single" w:sz="4" w:space="0" w:color="000000"/>
              <w:left w:val="double" w:sz="1" w:space="0" w:color="000000"/>
              <w:bottom w:val="single" w:sz="4" w:space="0" w:color="000000"/>
              <w:right w:val="single" w:sz="4" w:space="0" w:color="000000"/>
            </w:tcBorders>
          </w:tcPr>
          <w:p>
            <w:pPr>
              <w:pStyle w:val="TableParagraph"/>
              <w:spacing w:line="249" w:lineRule="auto" w:before="86"/>
              <w:ind w:left="282" w:right="74" w:hanging="192"/>
              <w:jc w:val="both"/>
              <w:rPr>
                <w:sz w:val="18"/>
              </w:rPr>
            </w:pPr>
            <w:r>
              <w:rPr>
                <w:spacing w:val="-7"/>
                <w:sz w:val="18"/>
              </w:rPr>
              <w:t>・攻撃場所から直ちに離れ、外気から密閉性の高い屋内の部屋又は感染のおそれのない安全な地域に避難するよう指</w:t>
            </w:r>
            <w:r>
              <w:rPr>
                <w:sz w:val="18"/>
              </w:rPr>
              <w:t>示する</w:t>
            </w:r>
          </w:p>
          <w:p>
            <w:pPr>
              <w:pStyle w:val="TableParagraph"/>
              <w:spacing w:line="249" w:lineRule="auto" w:before="1"/>
              <w:ind w:left="282" w:right="74" w:hanging="202"/>
              <w:jc w:val="both"/>
              <w:rPr>
                <w:sz w:val="18"/>
              </w:rPr>
            </w:pPr>
            <w:r>
              <w:rPr>
                <w:spacing w:val="-5"/>
                <w:sz w:val="18"/>
              </w:rPr>
              <w:t>・ヒトや動物を媒体とする生物剤による</w:t>
            </w:r>
            <w:r>
              <w:rPr>
                <w:spacing w:val="-8"/>
                <w:sz w:val="18"/>
              </w:rPr>
              <w:t>攻撃の場合、住民を避難させるのでは</w:t>
            </w:r>
            <w:r>
              <w:rPr>
                <w:spacing w:val="-6"/>
                <w:sz w:val="18"/>
              </w:rPr>
              <w:t>なく、感染者を入院させ治療する</w:t>
            </w:r>
          </w:p>
        </w:tc>
        <w:tc>
          <w:tcPr>
            <w:tcW w:w="1704" w:type="dxa"/>
            <w:tcBorders>
              <w:top w:val="single" w:sz="4" w:space="0" w:color="000000"/>
              <w:left w:val="single" w:sz="4" w:space="0" w:color="000000"/>
              <w:bottom w:val="single" w:sz="4" w:space="0" w:color="000000"/>
              <w:right w:val="single" w:sz="4" w:space="0" w:color="000000"/>
            </w:tcBorders>
          </w:tcPr>
          <w:p>
            <w:pPr>
              <w:pStyle w:val="TableParagraph"/>
              <w:spacing w:before="9"/>
              <w:ind w:left="115"/>
              <w:rPr>
                <w:sz w:val="18"/>
              </w:rPr>
            </w:pPr>
            <w:r>
              <w:rPr>
                <w:sz w:val="18"/>
              </w:rPr>
              <w:t>・サーベイランス</w:t>
            </w:r>
          </w:p>
          <w:p>
            <w:pPr>
              <w:pStyle w:val="TableParagraph"/>
              <w:spacing w:line="249" w:lineRule="auto" w:before="10"/>
              <w:ind w:left="297" w:right="84"/>
              <w:jc w:val="both"/>
              <w:rPr>
                <w:sz w:val="18"/>
              </w:rPr>
            </w:pPr>
            <w:r>
              <w:rPr>
                <w:sz w:val="18"/>
              </w:rPr>
              <w:t>（疾病監視）により感染源・汚染地域の特定、病原体特性に応じた医療活動、まん延防止</w:t>
            </w:r>
          </w:p>
        </w:tc>
        <w:tc>
          <w:tcPr>
            <w:tcW w:w="17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32"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1074" w:hRule="atLeast"/>
        </w:trPr>
        <w:tc>
          <w:tcPr>
            <w:tcW w:w="1493" w:type="dxa"/>
            <w:tcBorders>
              <w:top w:val="single" w:sz="4" w:space="0" w:color="000000"/>
              <w:bottom w:val="single" w:sz="4" w:space="0" w:color="000000"/>
              <w:right w:val="single" w:sz="4" w:space="0" w:color="000000"/>
            </w:tcBorders>
            <w:shd w:val="clear" w:color="auto" w:fill="CCFFCC"/>
          </w:tcPr>
          <w:p>
            <w:pPr>
              <w:pStyle w:val="TableParagraph"/>
              <w:spacing w:before="8"/>
              <w:rPr>
                <w:rFonts w:ascii="ＭＳ ゴシック"/>
                <w:sz w:val="19"/>
              </w:rPr>
            </w:pPr>
          </w:p>
          <w:p>
            <w:pPr>
              <w:pStyle w:val="TableParagraph"/>
              <w:spacing w:line="249" w:lineRule="auto"/>
              <w:ind w:left="292" w:right="271"/>
              <w:rPr>
                <w:rFonts w:ascii="ＭＳ ゴシック" w:eastAsia="ＭＳ ゴシック" w:hint="eastAsia"/>
                <w:sz w:val="18"/>
              </w:rPr>
            </w:pPr>
            <w:r>
              <w:rPr>
                <w:rFonts w:ascii="ＭＳ ゴシック" w:eastAsia="ＭＳ ゴシック" w:hint="eastAsia"/>
                <w:sz w:val="18"/>
              </w:rPr>
              <w:t>化学兵器を用いた攻撃</w:t>
            </w:r>
          </w:p>
        </w:tc>
        <w:tc>
          <w:tcPr>
            <w:tcW w:w="22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816"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ＭＳ ゴシック"/>
                <w:sz w:val="19"/>
              </w:rPr>
            </w:pPr>
          </w:p>
          <w:p>
            <w:pPr>
              <w:pStyle w:val="TableParagraph"/>
              <w:spacing w:line="249" w:lineRule="auto"/>
              <w:ind w:left="114" w:right="84"/>
              <w:rPr>
                <w:sz w:val="18"/>
              </w:rPr>
            </w:pPr>
            <w:r>
              <w:rPr>
                <w:spacing w:val="-4"/>
                <w:sz w:val="18"/>
              </w:rPr>
              <w:t>一般的に風下方向に拡張し、空気より重い </w:t>
            </w:r>
            <w:r>
              <w:rPr>
                <w:spacing w:val="-6"/>
                <w:sz w:val="18"/>
              </w:rPr>
              <w:t>神経剤</w:t>
            </w:r>
            <w:r>
              <w:rPr>
                <w:sz w:val="18"/>
              </w:rPr>
              <w:t>（</w:t>
            </w:r>
            <w:r>
              <w:rPr>
                <w:spacing w:val="-4"/>
                <w:sz w:val="18"/>
              </w:rPr>
              <w:t>例：サリン</w:t>
            </w:r>
            <w:r>
              <w:rPr>
                <w:spacing w:val="-10"/>
                <w:sz w:val="18"/>
              </w:rPr>
              <w:t>）</w:t>
            </w:r>
            <w:r>
              <w:rPr>
                <w:spacing w:val="-3"/>
                <w:sz w:val="18"/>
              </w:rPr>
              <w:t>は地面をはうように広がる。</w:t>
            </w:r>
          </w:p>
        </w:tc>
        <w:tc>
          <w:tcPr>
            <w:tcW w:w="20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99" w:type="dxa"/>
            <w:tcBorders>
              <w:top w:val="single" w:sz="4" w:space="0" w:color="000000"/>
              <w:left w:val="single" w:sz="4" w:space="0" w:color="000000"/>
              <w:bottom w:val="single" w:sz="4" w:space="0" w:color="000000"/>
              <w:right w:val="double" w:sz="1" w:space="0" w:color="000000"/>
            </w:tcBorders>
          </w:tcPr>
          <w:p>
            <w:pPr>
              <w:pStyle w:val="TableParagraph"/>
              <w:rPr>
                <w:rFonts w:ascii="Times New Roman"/>
                <w:sz w:val="18"/>
              </w:rPr>
            </w:pPr>
          </w:p>
        </w:tc>
        <w:tc>
          <w:tcPr>
            <w:tcW w:w="3427" w:type="dxa"/>
            <w:tcBorders>
              <w:top w:val="single" w:sz="4" w:space="0" w:color="000000"/>
              <w:left w:val="double" w:sz="1" w:space="0" w:color="000000"/>
              <w:bottom w:val="single" w:sz="4" w:space="0" w:color="000000"/>
              <w:right w:val="single" w:sz="4" w:space="0" w:color="000000"/>
            </w:tcBorders>
          </w:tcPr>
          <w:p>
            <w:pPr>
              <w:pStyle w:val="TableParagraph"/>
              <w:spacing w:line="249" w:lineRule="auto" w:before="69"/>
              <w:ind w:left="282" w:right="74" w:hanging="192"/>
              <w:jc w:val="both"/>
              <w:rPr>
                <w:sz w:val="18"/>
              </w:rPr>
            </w:pPr>
            <w:r>
              <w:rPr>
                <w:spacing w:val="-7"/>
                <w:sz w:val="18"/>
              </w:rPr>
              <w:t>・攻撃場所から直ちに離れ、外気からの</w:t>
            </w:r>
            <w:r>
              <w:rPr>
                <w:spacing w:val="-10"/>
                <w:sz w:val="18"/>
              </w:rPr>
              <w:t>密閉性の高い屋内の部屋又は風上の高台等汚染のおそれのない安全な地域に誘導</w:t>
            </w:r>
          </w:p>
        </w:tc>
        <w:tc>
          <w:tcPr>
            <w:tcW w:w="1704" w:type="dxa"/>
            <w:tcBorders>
              <w:top w:val="single" w:sz="4" w:space="0" w:color="000000"/>
              <w:left w:val="single" w:sz="4" w:space="0" w:color="000000"/>
              <w:bottom w:val="single" w:sz="4" w:space="0" w:color="000000"/>
              <w:right w:val="single" w:sz="4" w:space="0" w:color="000000"/>
            </w:tcBorders>
          </w:tcPr>
          <w:p>
            <w:pPr>
              <w:pStyle w:val="TableParagraph"/>
              <w:spacing w:before="69"/>
              <w:ind w:left="115"/>
              <w:rPr>
                <w:sz w:val="18"/>
              </w:rPr>
            </w:pPr>
            <w:r>
              <w:rPr>
                <w:sz w:val="18"/>
              </w:rPr>
              <w:t>・汚染者の除染</w:t>
            </w:r>
          </w:p>
          <w:p>
            <w:pPr>
              <w:pStyle w:val="TableParagraph"/>
              <w:spacing w:line="249" w:lineRule="auto" w:before="9"/>
              <w:ind w:left="297" w:right="84" w:hanging="183"/>
              <w:jc w:val="both"/>
              <w:rPr>
                <w:sz w:val="18"/>
              </w:rPr>
            </w:pPr>
            <w:r>
              <w:rPr>
                <w:sz w:val="18"/>
              </w:rPr>
              <w:t>・原因物質の特性に応じた救急医療</w:t>
            </w: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69"/>
              <w:ind w:left="292" w:right="-29" w:hanging="183"/>
              <w:rPr>
                <w:sz w:val="18"/>
              </w:rPr>
            </w:pPr>
            <w:r>
              <w:rPr>
                <w:spacing w:val="-2"/>
                <w:sz w:val="18"/>
              </w:rPr>
              <w:t>・原因物質の検知、</w:t>
            </w:r>
            <w:r>
              <w:rPr>
                <w:spacing w:val="-3"/>
                <w:sz w:val="18"/>
              </w:rPr>
              <w:t>汚染地域の特   定・予測</w:t>
            </w:r>
          </w:p>
          <w:p>
            <w:pPr>
              <w:pStyle w:val="TableParagraph"/>
              <w:spacing w:before="1"/>
              <w:ind w:left="110"/>
              <w:rPr>
                <w:sz w:val="18"/>
              </w:rPr>
            </w:pPr>
            <w:r>
              <w:rPr>
                <w:sz w:val="18"/>
              </w:rPr>
              <w:t>・汚染地域の除染</w:t>
            </w:r>
          </w:p>
        </w:tc>
        <w:tc>
          <w:tcPr>
            <w:tcW w:w="1632" w:type="dxa"/>
            <w:tcBorders>
              <w:top w:val="single" w:sz="4" w:space="0" w:color="000000"/>
              <w:left w:val="single" w:sz="4" w:space="0" w:color="000000"/>
              <w:bottom w:val="single" w:sz="4" w:space="0" w:color="000000"/>
            </w:tcBorders>
          </w:tcPr>
          <w:p>
            <w:pPr>
              <w:pStyle w:val="TableParagraph"/>
              <w:rPr>
                <w:rFonts w:ascii="Times New Roman"/>
                <w:sz w:val="18"/>
              </w:rPr>
            </w:pPr>
          </w:p>
        </w:tc>
      </w:tr>
    </w:tbl>
    <w:p>
      <w:pPr>
        <w:spacing w:after="0"/>
        <w:rPr>
          <w:rFonts w:ascii="Times New Roman"/>
          <w:sz w:val="18"/>
        </w:rPr>
        <w:sectPr>
          <w:footerReference w:type="default" r:id="rId16"/>
          <w:pgSz w:w="23820" w:h="16840" w:orient="landscape"/>
          <w:pgMar w:footer="0" w:header="0" w:top="1240" w:bottom="0" w:left="2300" w:right="1220"/>
        </w:sectPr>
      </w:pPr>
    </w:p>
    <w:p>
      <w:pPr>
        <w:pStyle w:val="BodyText"/>
        <w:spacing w:before="12"/>
        <w:rPr>
          <w:rFonts w:ascii="ＭＳ ゴシック"/>
          <w:sz w:val="9"/>
        </w:rPr>
      </w:pPr>
    </w:p>
    <w:p>
      <w:pPr>
        <w:pStyle w:val="BodyText"/>
        <w:ind w:left="111"/>
        <w:rPr>
          <w:rFonts w:ascii="ＭＳ ゴシック"/>
          <w:sz w:val="20"/>
        </w:rPr>
      </w:pPr>
      <w:r>
        <w:rPr>
          <w:rFonts w:ascii="ＭＳ ゴシック"/>
          <w:sz w:val="20"/>
        </w:rPr>
        <w:pict>
          <v:shape style="width:409.45pt;height:18.25pt;mso-position-horizontal-relative:char;mso-position-vertical-relative:line" type="#_x0000_t202" filled="true" fillcolor="#d9d9d9" stroked="false">
            <w10:anchorlock/>
            <v:textbox inset="0,0,0,0">
              <w:txbxContent>
                <w:p>
                  <w:pPr>
                    <w:tabs>
                      <w:tab w:pos="2966" w:val="left" w:leader="none"/>
                    </w:tabs>
                    <w:spacing w:before="3"/>
                    <w:ind w:left="287" w:right="0" w:firstLine="0"/>
                    <w:jc w:val="left"/>
                    <w:rPr>
                      <w:rFonts w:ascii="ＭＳ ゴシック" w:eastAsia="ＭＳ ゴシック" w:hint="eastAsia"/>
                      <w:sz w:val="28"/>
                    </w:rPr>
                  </w:pPr>
                  <w:r>
                    <w:rPr>
                      <w:rFonts w:ascii="ＭＳ ゴシック" w:eastAsia="ＭＳ ゴシック" w:hint="eastAsia"/>
                      <w:sz w:val="28"/>
                    </w:rPr>
                    <w:t>第６章</w:t>
                    <w:tab/>
                    <w:t>緊急対処事態への対処</w:t>
                  </w:r>
                </w:p>
              </w:txbxContent>
            </v:textbox>
            <v:fill type="solid"/>
          </v:shape>
        </w:pict>
      </w:r>
      <w:r>
        <w:rPr>
          <w:rFonts w:ascii="ＭＳ ゴシック"/>
          <w:sz w:val="20"/>
        </w:rPr>
      </w:r>
    </w:p>
    <w:p>
      <w:pPr>
        <w:pStyle w:val="BodyText"/>
        <w:rPr>
          <w:rFonts w:ascii="ＭＳ ゴシック"/>
          <w:sz w:val="20"/>
        </w:rPr>
      </w:pPr>
    </w:p>
    <w:p>
      <w:pPr>
        <w:pStyle w:val="Heading2"/>
        <w:tabs>
          <w:tab w:pos="1805" w:val="left" w:leader="none"/>
        </w:tabs>
        <w:spacing w:before="222"/>
      </w:pPr>
      <w:r>
        <w:rPr>
          <w:spacing w:val="2"/>
        </w:rPr>
        <w:t>第</w:t>
      </w:r>
      <w:r>
        <w:rPr/>
        <w:t>１節</w:t>
        <w:tab/>
      </w:r>
      <w:r>
        <w:rPr>
          <w:spacing w:val="2"/>
        </w:rPr>
        <w:t>基</w:t>
      </w:r>
      <w:r>
        <w:rPr/>
        <w:t>本的</w:t>
      </w:r>
      <w:r>
        <w:rPr>
          <w:spacing w:val="2"/>
        </w:rPr>
        <w:t>事項</w:t>
      </w:r>
    </w:p>
    <w:p>
      <w:pPr>
        <w:pStyle w:val="BodyText"/>
        <w:rPr>
          <w:rFonts w:ascii="ＭＳ ゴシック"/>
          <w:sz w:val="26"/>
        </w:rPr>
      </w:pPr>
    </w:p>
    <w:p>
      <w:pPr>
        <w:pStyle w:val="BodyText"/>
        <w:spacing w:line="355" w:lineRule="auto" w:before="215"/>
        <w:ind w:left="111" w:right="554" w:firstLine="220"/>
        <w:jc w:val="both"/>
      </w:pPr>
      <w:r>
        <w:rPr/>
        <w:t>市町村国民保護計画が対象として想定する緊急対処事態については、前章第２節に掲げるとおりである。</w:t>
      </w:r>
    </w:p>
    <w:p>
      <w:pPr>
        <w:pStyle w:val="BodyText"/>
        <w:spacing w:line="357" w:lineRule="auto" w:before="1"/>
        <w:ind w:left="111" w:right="554" w:firstLine="220"/>
        <w:jc w:val="both"/>
      </w:pPr>
      <w:r>
        <w:rPr/>
        <w:t>緊急対処事態及び緊急対処保護措置に関しては、国民保護法第172条から182条までの規</w:t>
      </w:r>
      <w:r>
        <w:rPr>
          <w:spacing w:val="-8"/>
        </w:rPr>
        <w:t>定により、基本的な事項が定められている他、第</w:t>
      </w:r>
      <w:r>
        <w:rPr/>
        <w:t>183</w:t>
      </w:r>
      <w:r>
        <w:rPr>
          <w:spacing w:val="-5"/>
        </w:rPr>
        <w:t>条の規定により、武力攻撃事態及び国民保護措置に関する規定が準用されることとなる。</w:t>
      </w:r>
    </w:p>
    <w:p>
      <w:pPr>
        <w:pStyle w:val="BodyText"/>
        <w:spacing w:line="357" w:lineRule="auto"/>
        <w:ind w:left="111" w:right="444" w:firstLine="220"/>
      </w:pPr>
      <w:r>
        <w:rPr/>
        <w:t>また、緊急対処事態は、原則として、武力攻撃事態等におけるゲリラや特殊部隊による攻撃等と類似の事態が想定されるため、市町村は、緊急対処事態対策本部の設置や緊急対</w:t>
      </w:r>
      <w:r>
        <w:rPr>
          <w:spacing w:val="-5"/>
        </w:rPr>
        <w:t>処保護措置の実施などの緊急対処事態への対処については、警報の伝達及び通知に関して、特別な対応を行う事項を除き、武力攻撃事態等への対処に準じて行う。</w:t>
      </w:r>
    </w:p>
    <w:p>
      <w:pPr>
        <w:pStyle w:val="BodyText"/>
        <w:rPr>
          <w:sz w:val="24"/>
        </w:rPr>
      </w:pPr>
    </w:p>
    <w:p>
      <w:pPr>
        <w:pStyle w:val="BodyText"/>
        <w:rPr>
          <w:sz w:val="24"/>
        </w:rPr>
      </w:pPr>
    </w:p>
    <w:p>
      <w:pPr>
        <w:pStyle w:val="Heading2"/>
        <w:tabs>
          <w:tab w:pos="1805" w:val="left" w:leader="none"/>
        </w:tabs>
        <w:spacing w:before="202"/>
      </w:pPr>
      <w:r>
        <w:rPr>
          <w:spacing w:val="2"/>
        </w:rPr>
        <w:t>第</w:t>
      </w:r>
      <w:r>
        <w:rPr/>
        <w:t>２節</w:t>
        <w:tab/>
      </w:r>
      <w:r>
        <w:rPr>
          <w:spacing w:val="2"/>
        </w:rPr>
        <w:t>緊</w:t>
      </w:r>
      <w:r>
        <w:rPr/>
        <w:t>急対</w:t>
      </w:r>
      <w:r>
        <w:rPr>
          <w:spacing w:val="2"/>
        </w:rPr>
        <w:t>処</w:t>
      </w:r>
      <w:r>
        <w:rPr/>
        <w:t>事</w:t>
      </w:r>
      <w:r>
        <w:rPr>
          <w:spacing w:val="2"/>
        </w:rPr>
        <w:t>態</w:t>
      </w:r>
      <w:r>
        <w:rPr/>
        <w:t>対策</w:t>
      </w:r>
      <w:r>
        <w:rPr>
          <w:spacing w:val="2"/>
        </w:rPr>
        <w:t>本部</w:t>
      </w:r>
    </w:p>
    <w:p>
      <w:pPr>
        <w:pStyle w:val="BodyText"/>
        <w:rPr>
          <w:rFonts w:ascii="ＭＳ ゴシック"/>
          <w:sz w:val="26"/>
        </w:rPr>
      </w:pPr>
    </w:p>
    <w:p>
      <w:pPr>
        <w:pStyle w:val="BodyText"/>
        <w:spacing w:line="357" w:lineRule="auto" w:before="210"/>
        <w:ind w:left="111" w:right="554" w:firstLine="220"/>
        <w:jc w:val="both"/>
      </w:pPr>
      <w:r>
        <w:rPr/>
        <w:t>市町村は、緊急対処事態においては、緊急対処事態対策本部を設置し、緊急対処事態対処方針に基づき、自ら緊急対処保護措置を的確かつ迅速に実施するとともに、関係機関の実施する緊急対処保護措置を総合的に推進する。</w:t>
      </w:r>
    </w:p>
    <w:p>
      <w:pPr>
        <w:pStyle w:val="BodyText"/>
        <w:rPr>
          <w:sz w:val="24"/>
        </w:rPr>
      </w:pPr>
    </w:p>
    <w:p>
      <w:pPr>
        <w:pStyle w:val="BodyText"/>
        <w:rPr>
          <w:sz w:val="24"/>
        </w:rPr>
      </w:pPr>
    </w:p>
    <w:p>
      <w:pPr>
        <w:pStyle w:val="Heading2"/>
        <w:tabs>
          <w:tab w:pos="1805" w:val="left" w:leader="none"/>
        </w:tabs>
        <w:spacing w:before="208"/>
      </w:pPr>
      <w:r>
        <w:rPr>
          <w:spacing w:val="2"/>
        </w:rPr>
        <w:t>第</w:t>
      </w:r>
      <w:r>
        <w:rPr/>
        <w:t>３節</w:t>
        <w:tab/>
      </w:r>
      <w:r>
        <w:rPr>
          <w:spacing w:val="2"/>
        </w:rPr>
        <w:t>緊</w:t>
      </w:r>
      <w:r>
        <w:rPr/>
        <w:t>急対</w:t>
      </w:r>
      <w:r>
        <w:rPr>
          <w:spacing w:val="2"/>
        </w:rPr>
        <w:t>処</w:t>
      </w:r>
      <w:r>
        <w:rPr/>
        <w:t>保</w:t>
      </w:r>
      <w:r>
        <w:rPr>
          <w:spacing w:val="2"/>
        </w:rPr>
        <w:t>護</w:t>
      </w:r>
      <w:r>
        <w:rPr/>
        <w:t>措置</w:t>
      </w:r>
      <w:r>
        <w:rPr>
          <w:spacing w:val="2"/>
        </w:rPr>
        <w:t>の</w:t>
      </w:r>
      <w:r>
        <w:rPr/>
        <w:t>実施</w:t>
      </w:r>
    </w:p>
    <w:p>
      <w:pPr>
        <w:pStyle w:val="BodyText"/>
        <w:rPr>
          <w:rFonts w:ascii="ＭＳ ゴシック"/>
          <w:sz w:val="26"/>
        </w:rPr>
      </w:pPr>
    </w:p>
    <w:p>
      <w:pPr>
        <w:pStyle w:val="BodyText"/>
        <w:tabs>
          <w:tab w:pos="557" w:val="left" w:leader="none"/>
        </w:tabs>
        <w:spacing w:before="209"/>
        <w:ind w:left="111"/>
        <w:rPr>
          <w:rFonts w:ascii="ＭＳ ゴシック" w:eastAsia="ＭＳ ゴシック" w:hint="eastAsia"/>
        </w:rPr>
      </w:pPr>
      <w:r>
        <w:rPr>
          <w:rFonts w:ascii="ＭＳ ゴシック" w:eastAsia="ＭＳ ゴシック" w:hint="eastAsia"/>
        </w:rPr>
        <w:t>１</w:t>
        <w:tab/>
        <w:t>緊急対処保護措置の実施に関する基本的事項</w:t>
      </w:r>
    </w:p>
    <w:p>
      <w:pPr>
        <w:pStyle w:val="BodyText"/>
        <w:spacing w:line="355" w:lineRule="auto" w:before="141"/>
        <w:ind w:left="331" w:right="554" w:firstLine="220"/>
        <w:jc w:val="both"/>
      </w:pPr>
      <w:r>
        <w:rPr/>
        <w:t>緊急対処事態における緊急対処保護措置については、本計画第２編以下に定める武力攻撃事態等における国民保護措置に準じて実施するものとし、その際の主な用語の読み替えは、次表のとおりとする。</w:t>
      </w:r>
    </w:p>
    <w:p>
      <w:pPr>
        <w:spacing w:after="0" w:line="355" w:lineRule="auto"/>
        <w:jc w:val="both"/>
        <w:sectPr>
          <w:footerReference w:type="default" r:id="rId17"/>
          <w:pgSz w:w="11910" w:h="16840"/>
          <w:pgMar w:footer="838" w:header="0" w:top="1600" w:bottom="1020" w:left="1420" w:right="980"/>
          <w:pgNumType w:start="29"/>
        </w:sectPr>
      </w:pPr>
    </w:p>
    <w:p>
      <w:pPr>
        <w:pStyle w:val="BodyText"/>
        <w:spacing w:before="9"/>
        <w:rPr>
          <w:sz w:val="7"/>
        </w:rPr>
      </w:pPr>
    </w:p>
    <w:tbl>
      <w:tblPr>
        <w:tblW w:w="0" w:type="auto"/>
        <w:jc w:val="left"/>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3825"/>
      </w:tblGrid>
      <w:tr>
        <w:trPr>
          <w:trHeight w:val="421" w:hRule="atLeast"/>
        </w:trPr>
        <w:tc>
          <w:tcPr>
            <w:tcW w:w="3686" w:type="dxa"/>
            <w:shd w:val="clear" w:color="auto" w:fill="E6E6E6"/>
          </w:tcPr>
          <w:p>
            <w:pPr>
              <w:pStyle w:val="TableParagraph"/>
              <w:spacing w:before="72"/>
              <w:ind w:left="1175"/>
              <w:rPr>
                <w:sz w:val="22"/>
              </w:rPr>
            </w:pPr>
            <w:r>
              <w:rPr>
                <w:sz w:val="22"/>
              </w:rPr>
              <w:t>武力攻撃事態</w:t>
            </w:r>
          </w:p>
        </w:tc>
        <w:tc>
          <w:tcPr>
            <w:tcW w:w="3825" w:type="dxa"/>
            <w:shd w:val="clear" w:color="auto" w:fill="E6E6E6"/>
          </w:tcPr>
          <w:p>
            <w:pPr>
              <w:pStyle w:val="TableParagraph"/>
              <w:spacing w:before="72"/>
              <w:ind w:left="1248"/>
              <w:rPr>
                <w:sz w:val="22"/>
              </w:rPr>
            </w:pPr>
            <w:r>
              <w:rPr>
                <w:sz w:val="22"/>
              </w:rPr>
              <w:t>緊急対処事態</w:t>
            </w:r>
          </w:p>
        </w:tc>
      </w:tr>
      <w:tr>
        <w:trPr>
          <w:trHeight w:val="417" w:hRule="atLeast"/>
        </w:trPr>
        <w:tc>
          <w:tcPr>
            <w:tcW w:w="3686" w:type="dxa"/>
          </w:tcPr>
          <w:p>
            <w:pPr>
              <w:pStyle w:val="TableParagraph"/>
              <w:spacing w:before="72"/>
              <w:ind w:left="105"/>
              <w:rPr>
                <w:sz w:val="22"/>
              </w:rPr>
            </w:pPr>
            <w:r>
              <w:rPr>
                <w:sz w:val="22"/>
              </w:rPr>
              <w:t>国民保護措置</w:t>
            </w:r>
          </w:p>
        </w:tc>
        <w:tc>
          <w:tcPr>
            <w:tcW w:w="3825" w:type="dxa"/>
          </w:tcPr>
          <w:p>
            <w:pPr>
              <w:pStyle w:val="TableParagraph"/>
              <w:spacing w:before="72"/>
              <w:ind w:left="105"/>
              <w:rPr>
                <w:sz w:val="22"/>
              </w:rPr>
            </w:pPr>
            <w:r>
              <w:rPr>
                <w:sz w:val="22"/>
              </w:rPr>
              <w:t>緊急対処保護措置</w:t>
            </w:r>
          </w:p>
        </w:tc>
      </w:tr>
      <w:tr>
        <w:trPr>
          <w:trHeight w:val="417" w:hRule="atLeast"/>
        </w:trPr>
        <w:tc>
          <w:tcPr>
            <w:tcW w:w="3686" w:type="dxa"/>
          </w:tcPr>
          <w:p>
            <w:pPr>
              <w:pStyle w:val="TableParagraph"/>
              <w:spacing w:before="72"/>
              <w:ind w:left="105"/>
              <w:rPr>
                <w:sz w:val="22"/>
              </w:rPr>
            </w:pPr>
            <w:r>
              <w:rPr>
                <w:sz w:val="22"/>
              </w:rPr>
              <w:t>武力攻撃災害</w:t>
            </w:r>
          </w:p>
        </w:tc>
        <w:tc>
          <w:tcPr>
            <w:tcW w:w="3825" w:type="dxa"/>
          </w:tcPr>
          <w:p>
            <w:pPr>
              <w:pStyle w:val="TableParagraph"/>
              <w:spacing w:before="72"/>
              <w:ind w:left="105"/>
              <w:rPr>
                <w:sz w:val="22"/>
              </w:rPr>
            </w:pPr>
            <w:r>
              <w:rPr>
                <w:sz w:val="22"/>
              </w:rPr>
              <w:t>緊急対処事態における災害</w:t>
            </w:r>
          </w:p>
        </w:tc>
      </w:tr>
      <w:tr>
        <w:trPr>
          <w:trHeight w:val="422" w:hRule="atLeast"/>
        </w:trPr>
        <w:tc>
          <w:tcPr>
            <w:tcW w:w="3686" w:type="dxa"/>
          </w:tcPr>
          <w:p>
            <w:pPr>
              <w:pStyle w:val="TableParagraph"/>
              <w:spacing w:before="72"/>
              <w:ind w:left="105"/>
              <w:rPr>
                <w:sz w:val="22"/>
              </w:rPr>
            </w:pPr>
            <w:r>
              <w:rPr>
                <w:sz w:val="22"/>
              </w:rPr>
              <w:t>国民保護対策本部(長)</w:t>
            </w:r>
          </w:p>
        </w:tc>
        <w:tc>
          <w:tcPr>
            <w:tcW w:w="3825" w:type="dxa"/>
          </w:tcPr>
          <w:p>
            <w:pPr>
              <w:pStyle w:val="TableParagraph"/>
              <w:spacing w:before="72"/>
              <w:ind w:left="105"/>
              <w:rPr>
                <w:sz w:val="22"/>
              </w:rPr>
            </w:pPr>
            <w:r>
              <w:rPr>
                <w:sz w:val="22"/>
              </w:rPr>
              <w:t>緊急対処事態対策本部(長)</w:t>
            </w:r>
          </w:p>
        </w:tc>
      </w:tr>
      <w:tr>
        <w:trPr>
          <w:trHeight w:val="417" w:hRule="atLeast"/>
        </w:trPr>
        <w:tc>
          <w:tcPr>
            <w:tcW w:w="3686" w:type="dxa"/>
          </w:tcPr>
          <w:p>
            <w:pPr>
              <w:pStyle w:val="TableParagraph"/>
              <w:spacing w:before="72"/>
              <w:ind w:left="105"/>
              <w:rPr>
                <w:sz w:val="22"/>
              </w:rPr>
            </w:pPr>
            <w:r>
              <w:rPr>
                <w:sz w:val="22"/>
              </w:rPr>
              <w:t>武力攻撃</w:t>
            </w:r>
          </w:p>
        </w:tc>
        <w:tc>
          <w:tcPr>
            <w:tcW w:w="3825" w:type="dxa"/>
          </w:tcPr>
          <w:p>
            <w:pPr>
              <w:pStyle w:val="TableParagraph"/>
              <w:spacing w:before="72"/>
              <w:ind w:left="105"/>
              <w:rPr>
                <w:sz w:val="22"/>
              </w:rPr>
            </w:pPr>
            <w:r>
              <w:rPr>
                <w:sz w:val="22"/>
              </w:rPr>
              <w:t>緊急対処事態における攻撃</w:t>
            </w:r>
          </w:p>
        </w:tc>
      </w:tr>
      <w:tr>
        <w:trPr>
          <w:trHeight w:val="422" w:hRule="atLeast"/>
        </w:trPr>
        <w:tc>
          <w:tcPr>
            <w:tcW w:w="3686" w:type="dxa"/>
          </w:tcPr>
          <w:p>
            <w:pPr>
              <w:pStyle w:val="TableParagraph"/>
              <w:spacing w:before="72"/>
              <w:ind w:left="105"/>
              <w:rPr>
                <w:sz w:val="22"/>
              </w:rPr>
            </w:pPr>
            <w:r>
              <w:rPr>
                <w:sz w:val="22"/>
              </w:rPr>
              <w:t>対処基本方針</w:t>
            </w:r>
          </w:p>
        </w:tc>
        <w:tc>
          <w:tcPr>
            <w:tcW w:w="3825" w:type="dxa"/>
          </w:tcPr>
          <w:p>
            <w:pPr>
              <w:pStyle w:val="TableParagraph"/>
              <w:spacing w:before="72"/>
              <w:ind w:left="105"/>
              <w:rPr>
                <w:sz w:val="22"/>
              </w:rPr>
            </w:pPr>
            <w:r>
              <w:rPr>
                <w:sz w:val="22"/>
              </w:rPr>
              <w:t>緊急対処事態対処方針</w:t>
            </w:r>
          </w:p>
        </w:tc>
      </w:tr>
    </w:tbl>
    <w:p>
      <w:pPr>
        <w:pStyle w:val="BodyText"/>
        <w:rPr>
          <w:sz w:val="20"/>
        </w:rPr>
      </w:pPr>
    </w:p>
    <w:p>
      <w:pPr>
        <w:pStyle w:val="BodyText"/>
        <w:spacing w:before="4"/>
        <w:rPr>
          <w:sz w:val="18"/>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２</w:t>
        <w:tab/>
        <w:t>緊急対処事態における警報</w:t>
      </w:r>
    </w:p>
    <w:p>
      <w:pPr>
        <w:pStyle w:val="ListParagraph"/>
        <w:numPr>
          <w:ilvl w:val="0"/>
          <w:numId w:val="56"/>
        </w:numPr>
        <w:tabs>
          <w:tab w:pos="784" w:val="left" w:leader="none"/>
        </w:tabs>
        <w:spacing w:line="357" w:lineRule="auto" w:before="135" w:after="0"/>
        <w:ind w:left="552" w:right="554" w:hanging="220"/>
        <w:jc w:val="both"/>
        <w:rPr>
          <w:sz w:val="22"/>
        </w:rPr>
      </w:pPr>
      <w:r>
        <w:rPr>
          <w:spacing w:val="-1"/>
          <w:sz w:val="22"/>
        </w:rPr>
        <w:t>国対策本部長は、緊急対処事態における攻撃の被害又はその影響の及ぶ範囲を勘案して、当該緊急対処事態における攻撃に係る警報の伝達・通知の対象となる地域の範囲を決定し、この地域に対して警報を発令するとされている。</w:t>
      </w:r>
    </w:p>
    <w:p>
      <w:pPr>
        <w:pStyle w:val="ListParagraph"/>
        <w:numPr>
          <w:ilvl w:val="0"/>
          <w:numId w:val="56"/>
        </w:numPr>
        <w:tabs>
          <w:tab w:pos="784" w:val="left" w:leader="none"/>
        </w:tabs>
        <w:spacing w:line="357" w:lineRule="auto" w:before="0" w:after="0"/>
        <w:ind w:left="552" w:right="549" w:hanging="220"/>
        <w:jc w:val="both"/>
        <w:rPr>
          <w:sz w:val="22"/>
        </w:rPr>
      </w:pPr>
      <w:r>
        <w:rPr>
          <w:sz w:val="22"/>
        </w:rPr>
        <w:t>市町村長は、知事から警報の通知を受けたときは、国対策本部長が決定する警報の伝達・通知の対象となる地域の範囲を踏まえ、警報を伝達、通知すべき関係機関（対象地域を管轄する機関、対象地域に所在する施設の管理者、対象地域を業務の範囲とする指定地方公共機関など）に対し、警報の内容を伝達、通知する。</w:t>
      </w:r>
    </w:p>
    <w:p>
      <w:pPr>
        <w:pStyle w:val="ListParagraph"/>
        <w:numPr>
          <w:ilvl w:val="0"/>
          <w:numId w:val="56"/>
        </w:numPr>
        <w:tabs>
          <w:tab w:pos="784" w:val="left" w:leader="none"/>
        </w:tabs>
        <w:spacing w:line="360" w:lineRule="auto" w:before="0" w:after="0"/>
        <w:ind w:left="552" w:right="549" w:hanging="220"/>
        <w:jc w:val="both"/>
        <w:rPr>
          <w:sz w:val="22"/>
        </w:rPr>
      </w:pPr>
      <w:r>
        <w:rPr>
          <w:sz w:val="22"/>
        </w:rPr>
        <w:t>緊急対処事態における警報の伝達、通知、解除等については、上記によるほか、本計画第２編第２章に定める警報に準じて、これを行う。</w:t>
      </w:r>
    </w:p>
    <w:p>
      <w:pPr>
        <w:spacing w:after="0" w:line="360" w:lineRule="auto"/>
        <w:jc w:val="both"/>
        <w:rPr>
          <w:sz w:val="22"/>
        </w:rPr>
        <w:sectPr>
          <w:pgSz w:w="11910" w:h="16840"/>
          <w:pgMar w:header="0" w:footer="838" w:top="1600" w:bottom="1100" w:left="1420" w:right="980"/>
        </w:sectPr>
      </w:pPr>
    </w:p>
    <w:p>
      <w:pPr>
        <w:pStyle w:val="BodyText"/>
        <w:spacing w:before="12"/>
        <w:rPr>
          <w:sz w:val="9"/>
        </w:rPr>
      </w:pPr>
    </w:p>
    <w:p>
      <w:pPr>
        <w:pStyle w:val="BodyText"/>
        <w:ind w:left="111"/>
        <w:rPr>
          <w:sz w:val="20"/>
        </w:rPr>
      </w:pPr>
      <w:r>
        <w:rPr>
          <w:sz w:val="20"/>
        </w:rPr>
        <w:pict>
          <v:shape style="width:416.4pt;height:18.25pt;mso-position-horizontal-relative:char;mso-position-vertical-relative:line" type="#_x0000_t202" filled="true" fillcolor="#d9d9d9" stroked="false">
            <w10:anchorlock/>
            <v:textbox inset="0,0,0,0">
              <w:txbxContent>
                <w:p>
                  <w:pPr>
                    <w:tabs>
                      <w:tab w:pos="3671" w:val="left" w:leader="none"/>
                    </w:tabs>
                    <w:spacing w:before="3"/>
                    <w:ind w:left="287" w:right="0" w:firstLine="0"/>
                    <w:jc w:val="left"/>
                    <w:rPr>
                      <w:rFonts w:ascii="ＭＳ ゴシック" w:eastAsia="ＭＳ ゴシック" w:hint="eastAsia"/>
                      <w:sz w:val="28"/>
                    </w:rPr>
                  </w:pPr>
                  <w:r>
                    <w:rPr>
                      <w:rFonts w:ascii="ＭＳ ゴシック" w:eastAsia="ＭＳ ゴシック" w:hint="eastAsia"/>
                      <w:sz w:val="28"/>
                    </w:rPr>
                    <w:t>第７章</w:t>
                    <w:tab/>
                    <w:t>用語の意義</w:t>
                  </w:r>
                </w:p>
              </w:txbxContent>
            </v:textbox>
            <v:fill type="solid"/>
          </v:shape>
        </w:pict>
      </w:r>
      <w:r>
        <w:rPr>
          <w:sz w:val="20"/>
        </w:rPr>
      </w:r>
    </w:p>
    <w:p>
      <w:pPr>
        <w:pStyle w:val="BodyText"/>
        <w:rPr>
          <w:sz w:val="20"/>
        </w:rPr>
      </w:pPr>
    </w:p>
    <w:p>
      <w:pPr>
        <w:pStyle w:val="BodyText"/>
        <w:spacing w:before="7"/>
        <w:rPr>
          <w:sz w:val="18"/>
        </w:rPr>
      </w:pPr>
    </w:p>
    <w:p>
      <w:pPr>
        <w:pStyle w:val="BodyText"/>
        <w:ind w:left="331"/>
      </w:pPr>
      <w:r>
        <w:rPr/>
        <w:t>この計画における主な用語の意義及び用法は、次のとおりとする。</w:t>
      </w:r>
    </w:p>
    <w:p>
      <w:pPr>
        <w:pStyle w:val="BodyText"/>
        <w:rPr>
          <w:sz w:val="20"/>
        </w:rPr>
      </w:pPr>
    </w:p>
    <w:p>
      <w:pPr>
        <w:pStyle w:val="BodyText"/>
        <w:spacing w:before="11"/>
        <w:rPr>
          <w:sz w:val="17"/>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gridCol w:w="6447"/>
      </w:tblGrid>
      <w:tr>
        <w:trPr>
          <w:trHeight w:val="417" w:hRule="atLeast"/>
        </w:trPr>
        <w:tc>
          <w:tcPr>
            <w:tcW w:w="2554" w:type="dxa"/>
            <w:shd w:val="clear" w:color="auto" w:fill="CCFFFF"/>
          </w:tcPr>
          <w:p>
            <w:pPr>
              <w:pStyle w:val="TableParagraph"/>
              <w:tabs>
                <w:tab w:pos="1607" w:val="left" w:leader="none"/>
              </w:tabs>
              <w:spacing w:before="72"/>
              <w:ind w:left="724"/>
              <w:rPr>
                <w:sz w:val="22"/>
              </w:rPr>
            </w:pPr>
            <w:r>
              <w:rPr>
                <w:sz w:val="22"/>
              </w:rPr>
              <w:t>用</w:t>
              <w:tab/>
              <w:t>語</w:t>
            </w:r>
          </w:p>
        </w:tc>
        <w:tc>
          <w:tcPr>
            <w:tcW w:w="6447" w:type="dxa"/>
            <w:shd w:val="clear" w:color="auto" w:fill="CCFFFF"/>
          </w:tcPr>
          <w:p>
            <w:pPr>
              <w:pStyle w:val="TableParagraph"/>
              <w:tabs>
                <w:tab w:pos="2447" w:val="left" w:leader="none"/>
                <w:tab w:pos="2888" w:val="left" w:leader="none"/>
                <w:tab w:pos="3330" w:val="left" w:leader="none"/>
                <w:tab w:pos="3772" w:val="left" w:leader="none"/>
                <w:tab w:pos="4213" w:val="left" w:leader="none"/>
              </w:tabs>
              <w:spacing w:before="72"/>
              <w:ind w:left="2005"/>
              <w:rPr>
                <w:sz w:val="22"/>
              </w:rPr>
            </w:pPr>
            <w:r>
              <w:rPr>
                <w:sz w:val="22"/>
              </w:rPr>
              <w:t>意</w:t>
              <w:tab/>
              <w:t>義</w:t>
              <w:tab/>
              <w:t>及</w:t>
              <w:tab/>
              <w:t>び</w:t>
              <w:tab/>
              <w:t>用</w:t>
              <w:tab/>
              <w:t>法</w:t>
            </w:r>
          </w:p>
        </w:tc>
      </w:tr>
      <w:tr>
        <w:trPr>
          <w:trHeight w:val="1257" w:hRule="atLeast"/>
        </w:trPr>
        <w:tc>
          <w:tcPr>
            <w:tcW w:w="2554" w:type="dxa"/>
            <w:shd w:val="clear" w:color="auto" w:fill="CCFFCC"/>
          </w:tcPr>
          <w:p>
            <w:pPr>
              <w:pStyle w:val="TableParagraph"/>
              <w:spacing w:before="72"/>
              <w:ind w:left="110"/>
              <w:rPr>
                <w:sz w:val="22"/>
              </w:rPr>
            </w:pPr>
            <w:r>
              <w:rPr>
                <w:sz w:val="22"/>
              </w:rPr>
              <w:t>国民保護法</w:t>
            </w:r>
          </w:p>
        </w:tc>
        <w:tc>
          <w:tcPr>
            <w:tcW w:w="6447" w:type="dxa"/>
          </w:tcPr>
          <w:p>
            <w:pPr>
              <w:pStyle w:val="TableParagraph"/>
              <w:spacing w:line="355" w:lineRule="auto" w:before="72"/>
              <w:ind w:left="105" w:right="99"/>
              <w:rPr>
                <w:sz w:val="22"/>
              </w:rPr>
            </w:pPr>
            <w:r>
              <w:rPr>
                <w:spacing w:val="-10"/>
                <w:sz w:val="22"/>
              </w:rPr>
              <w:t>武力攻撃事態における国民の保護のための措置に関する法律</w:t>
            </w:r>
            <w:r>
              <w:rPr>
                <w:sz w:val="22"/>
              </w:rPr>
              <w:t>（平成16年法律第112号</w:t>
            </w:r>
            <w:r>
              <w:rPr>
                <w:spacing w:val="-10"/>
                <w:sz w:val="22"/>
              </w:rPr>
              <w:t>）</w:t>
            </w:r>
            <w:r>
              <w:rPr>
                <w:spacing w:val="-7"/>
                <w:sz w:val="22"/>
              </w:rPr>
              <w:t>を指す。なお、図表等で、単に「法」と表</w:t>
            </w:r>
          </w:p>
          <w:p>
            <w:pPr>
              <w:pStyle w:val="TableParagraph"/>
              <w:spacing w:before="1"/>
              <w:ind w:left="105"/>
              <w:rPr>
                <w:sz w:val="22"/>
              </w:rPr>
            </w:pPr>
            <w:r>
              <w:rPr>
                <w:sz w:val="22"/>
              </w:rPr>
              <w:t>記している場合もこの法律を指す。</w:t>
            </w:r>
          </w:p>
        </w:tc>
      </w:tr>
      <w:tr>
        <w:trPr>
          <w:trHeight w:val="839" w:hRule="atLeast"/>
        </w:trPr>
        <w:tc>
          <w:tcPr>
            <w:tcW w:w="2554" w:type="dxa"/>
            <w:shd w:val="clear" w:color="auto" w:fill="CCFFCC"/>
          </w:tcPr>
          <w:p>
            <w:pPr>
              <w:pStyle w:val="TableParagraph"/>
              <w:spacing w:before="72"/>
              <w:ind w:left="110"/>
              <w:rPr>
                <w:sz w:val="22"/>
              </w:rPr>
            </w:pPr>
            <w:r>
              <w:rPr>
                <w:sz w:val="22"/>
              </w:rPr>
              <w:t>市町村</w:t>
            </w:r>
          </w:p>
        </w:tc>
        <w:tc>
          <w:tcPr>
            <w:tcW w:w="6447" w:type="dxa"/>
          </w:tcPr>
          <w:p>
            <w:pPr>
              <w:pStyle w:val="TableParagraph"/>
              <w:spacing w:before="72"/>
              <w:ind w:left="105"/>
              <w:rPr>
                <w:sz w:val="22"/>
              </w:rPr>
            </w:pPr>
            <w:r>
              <w:rPr>
                <w:sz w:val="22"/>
              </w:rPr>
              <w:t>市町村を指し、特に区別して記載していない場合は、市町村長</w:t>
            </w:r>
          </w:p>
          <w:p>
            <w:pPr>
              <w:pStyle w:val="TableParagraph"/>
              <w:spacing w:before="136"/>
              <w:ind w:left="105"/>
              <w:rPr>
                <w:sz w:val="22"/>
              </w:rPr>
            </w:pPr>
            <w:r>
              <w:rPr>
                <w:sz w:val="22"/>
              </w:rPr>
              <w:t>及びその他の執行機関を含む。</w:t>
            </w:r>
          </w:p>
        </w:tc>
      </w:tr>
      <w:tr>
        <w:trPr>
          <w:trHeight w:val="417" w:hRule="atLeast"/>
        </w:trPr>
        <w:tc>
          <w:tcPr>
            <w:tcW w:w="2554" w:type="dxa"/>
            <w:shd w:val="clear" w:color="auto" w:fill="CCFFCC"/>
          </w:tcPr>
          <w:p>
            <w:pPr>
              <w:pStyle w:val="TableParagraph"/>
              <w:spacing w:before="72"/>
              <w:ind w:left="110"/>
              <w:rPr>
                <w:sz w:val="22"/>
              </w:rPr>
            </w:pPr>
            <w:r>
              <w:rPr>
                <w:sz w:val="22"/>
              </w:rPr>
              <w:t>市町村長等</w:t>
            </w:r>
          </w:p>
        </w:tc>
        <w:tc>
          <w:tcPr>
            <w:tcW w:w="6447" w:type="dxa"/>
          </w:tcPr>
          <w:p>
            <w:pPr>
              <w:pStyle w:val="TableParagraph"/>
              <w:spacing w:before="72"/>
              <w:ind w:left="105"/>
              <w:rPr>
                <w:sz w:val="22"/>
              </w:rPr>
            </w:pPr>
            <w:r>
              <w:rPr>
                <w:sz w:val="22"/>
              </w:rPr>
              <w:t>市町村長及び市町村の他の執行機関の長を指す。</w:t>
            </w:r>
          </w:p>
        </w:tc>
      </w:tr>
      <w:tr>
        <w:trPr>
          <w:trHeight w:val="1257" w:hRule="atLeast"/>
        </w:trPr>
        <w:tc>
          <w:tcPr>
            <w:tcW w:w="2554" w:type="dxa"/>
            <w:shd w:val="clear" w:color="auto" w:fill="CCFFCC"/>
          </w:tcPr>
          <w:p>
            <w:pPr>
              <w:pStyle w:val="TableParagraph"/>
              <w:spacing w:before="72"/>
              <w:ind w:left="110"/>
              <w:rPr>
                <w:sz w:val="22"/>
              </w:rPr>
            </w:pPr>
            <w:r>
              <w:rPr>
                <w:sz w:val="22"/>
              </w:rPr>
              <w:t>市町村国民保護計画</w:t>
            </w:r>
          </w:p>
        </w:tc>
        <w:tc>
          <w:tcPr>
            <w:tcW w:w="6447" w:type="dxa"/>
          </w:tcPr>
          <w:p>
            <w:pPr>
              <w:pStyle w:val="TableParagraph"/>
              <w:spacing w:line="355" w:lineRule="auto" w:before="72"/>
              <w:ind w:left="105" w:right="104"/>
              <w:rPr>
                <w:sz w:val="22"/>
              </w:rPr>
            </w:pPr>
            <w:r>
              <w:rPr>
                <w:sz w:val="22"/>
              </w:rPr>
              <w:t>市町村の国民保護計画をいう。なお、混同するおそれのない箇所では文脈に合わせて単に「計画」又は「本計画」との表記も</w:t>
            </w:r>
          </w:p>
          <w:p>
            <w:pPr>
              <w:pStyle w:val="TableParagraph"/>
              <w:spacing w:before="1"/>
              <w:ind w:left="105"/>
              <w:rPr>
                <w:sz w:val="22"/>
              </w:rPr>
            </w:pPr>
            <w:r>
              <w:rPr>
                <w:sz w:val="22"/>
              </w:rPr>
              <w:t>用いている。</w:t>
            </w:r>
          </w:p>
        </w:tc>
      </w:tr>
      <w:tr>
        <w:trPr>
          <w:trHeight w:val="839" w:hRule="atLeast"/>
        </w:trPr>
        <w:tc>
          <w:tcPr>
            <w:tcW w:w="2554" w:type="dxa"/>
            <w:shd w:val="clear" w:color="auto" w:fill="CCFFCC"/>
          </w:tcPr>
          <w:p>
            <w:pPr>
              <w:pStyle w:val="TableParagraph"/>
              <w:spacing w:before="72"/>
              <w:ind w:left="110"/>
              <w:rPr>
                <w:sz w:val="22"/>
              </w:rPr>
            </w:pPr>
            <w:r>
              <w:rPr>
                <w:w w:val="100"/>
                <w:sz w:val="22"/>
              </w:rPr>
              <w:t>府</w:t>
            </w:r>
          </w:p>
        </w:tc>
        <w:tc>
          <w:tcPr>
            <w:tcW w:w="6447" w:type="dxa"/>
          </w:tcPr>
          <w:p>
            <w:pPr>
              <w:pStyle w:val="TableParagraph"/>
              <w:spacing w:before="72"/>
              <w:ind w:left="105"/>
              <w:rPr>
                <w:sz w:val="22"/>
              </w:rPr>
            </w:pPr>
            <w:r>
              <w:rPr>
                <w:sz w:val="22"/>
              </w:rPr>
              <w:t>大阪府を指し、特に区別して記載していない場合は、知事及び</w:t>
            </w:r>
          </w:p>
          <w:p>
            <w:pPr>
              <w:pStyle w:val="TableParagraph"/>
              <w:spacing w:before="136"/>
              <w:ind w:left="105"/>
              <w:rPr>
                <w:sz w:val="22"/>
              </w:rPr>
            </w:pPr>
            <w:r>
              <w:rPr>
                <w:sz w:val="22"/>
              </w:rPr>
              <w:t>その他の執行機関を含む。</w:t>
            </w:r>
          </w:p>
        </w:tc>
      </w:tr>
      <w:tr>
        <w:trPr>
          <w:trHeight w:val="417" w:hRule="atLeast"/>
        </w:trPr>
        <w:tc>
          <w:tcPr>
            <w:tcW w:w="2554" w:type="dxa"/>
            <w:shd w:val="clear" w:color="auto" w:fill="CCFFCC"/>
          </w:tcPr>
          <w:p>
            <w:pPr>
              <w:pStyle w:val="TableParagraph"/>
              <w:spacing w:before="72"/>
              <w:ind w:left="110"/>
              <w:rPr>
                <w:sz w:val="22"/>
              </w:rPr>
            </w:pPr>
            <w:r>
              <w:rPr>
                <w:sz w:val="22"/>
              </w:rPr>
              <w:t>知事</w:t>
            </w:r>
          </w:p>
        </w:tc>
        <w:tc>
          <w:tcPr>
            <w:tcW w:w="6447" w:type="dxa"/>
          </w:tcPr>
          <w:p>
            <w:pPr>
              <w:pStyle w:val="TableParagraph"/>
              <w:spacing w:before="72"/>
              <w:ind w:left="105"/>
              <w:rPr>
                <w:sz w:val="22"/>
              </w:rPr>
            </w:pPr>
            <w:r>
              <w:rPr>
                <w:sz w:val="22"/>
              </w:rPr>
              <w:t>大阪府知事を指す。</w:t>
            </w:r>
          </w:p>
        </w:tc>
      </w:tr>
      <w:tr>
        <w:trPr>
          <w:trHeight w:val="417" w:hRule="atLeast"/>
        </w:trPr>
        <w:tc>
          <w:tcPr>
            <w:tcW w:w="2554" w:type="dxa"/>
            <w:shd w:val="clear" w:color="auto" w:fill="CCFFCC"/>
          </w:tcPr>
          <w:p>
            <w:pPr>
              <w:pStyle w:val="TableParagraph"/>
              <w:spacing w:before="72"/>
              <w:ind w:left="110"/>
              <w:rPr>
                <w:sz w:val="22"/>
              </w:rPr>
            </w:pPr>
            <w:r>
              <w:rPr>
                <w:sz w:val="22"/>
              </w:rPr>
              <w:t>知事等</w:t>
            </w:r>
          </w:p>
        </w:tc>
        <w:tc>
          <w:tcPr>
            <w:tcW w:w="6447" w:type="dxa"/>
          </w:tcPr>
          <w:p>
            <w:pPr>
              <w:pStyle w:val="TableParagraph"/>
              <w:spacing w:before="72"/>
              <w:ind w:left="105"/>
              <w:rPr>
                <w:sz w:val="22"/>
              </w:rPr>
            </w:pPr>
            <w:r>
              <w:rPr>
                <w:sz w:val="22"/>
              </w:rPr>
              <w:t>大阪府知事及び府の他の執行機関の長を指す。</w:t>
            </w:r>
          </w:p>
        </w:tc>
      </w:tr>
      <w:tr>
        <w:trPr>
          <w:trHeight w:val="839" w:hRule="atLeast"/>
        </w:trPr>
        <w:tc>
          <w:tcPr>
            <w:tcW w:w="2554" w:type="dxa"/>
            <w:shd w:val="clear" w:color="auto" w:fill="CCFFCC"/>
          </w:tcPr>
          <w:p>
            <w:pPr>
              <w:pStyle w:val="TableParagraph"/>
              <w:spacing w:before="72"/>
              <w:ind w:left="110"/>
              <w:rPr>
                <w:sz w:val="22"/>
              </w:rPr>
            </w:pPr>
            <w:r>
              <w:rPr>
                <w:sz w:val="22"/>
              </w:rPr>
              <w:t>府国民保護計画</w:t>
            </w:r>
          </w:p>
        </w:tc>
        <w:tc>
          <w:tcPr>
            <w:tcW w:w="6447" w:type="dxa"/>
          </w:tcPr>
          <w:p>
            <w:pPr>
              <w:pStyle w:val="TableParagraph"/>
              <w:spacing w:before="72"/>
              <w:ind w:left="105" w:right="-15"/>
              <w:rPr>
                <w:sz w:val="22"/>
              </w:rPr>
            </w:pPr>
            <w:r>
              <w:rPr>
                <w:spacing w:val="-5"/>
                <w:sz w:val="22"/>
              </w:rPr>
              <w:t>大阪府の国民保護計画をいう。なお、文脈に合わせて「府計画」</w:t>
            </w:r>
          </w:p>
          <w:p>
            <w:pPr>
              <w:pStyle w:val="TableParagraph"/>
              <w:spacing w:before="141"/>
              <w:ind w:left="105"/>
              <w:rPr>
                <w:sz w:val="22"/>
              </w:rPr>
            </w:pPr>
            <w:r>
              <w:rPr>
                <w:sz w:val="22"/>
              </w:rPr>
              <w:t>との表記も用いる。</w:t>
            </w:r>
          </w:p>
        </w:tc>
      </w:tr>
      <w:tr>
        <w:trPr>
          <w:trHeight w:val="417" w:hRule="atLeast"/>
        </w:trPr>
        <w:tc>
          <w:tcPr>
            <w:tcW w:w="2554" w:type="dxa"/>
            <w:shd w:val="clear" w:color="auto" w:fill="CCFFCC"/>
          </w:tcPr>
          <w:p>
            <w:pPr>
              <w:pStyle w:val="TableParagraph"/>
              <w:spacing w:before="72"/>
              <w:ind w:left="110"/>
              <w:rPr>
                <w:sz w:val="22"/>
              </w:rPr>
            </w:pPr>
            <w:r>
              <w:rPr>
                <w:sz w:val="22"/>
              </w:rPr>
              <w:t>武力攻撃</w:t>
            </w:r>
          </w:p>
        </w:tc>
        <w:tc>
          <w:tcPr>
            <w:tcW w:w="6447" w:type="dxa"/>
          </w:tcPr>
          <w:p>
            <w:pPr>
              <w:pStyle w:val="TableParagraph"/>
              <w:spacing w:before="72"/>
              <w:ind w:left="105"/>
              <w:rPr>
                <w:sz w:val="22"/>
              </w:rPr>
            </w:pPr>
            <w:r>
              <w:rPr>
                <w:sz w:val="22"/>
              </w:rPr>
              <w:t>我が国に対する外部からの武力攻撃をいう。</w:t>
            </w:r>
          </w:p>
        </w:tc>
      </w:tr>
      <w:tr>
        <w:trPr>
          <w:trHeight w:val="839" w:hRule="atLeast"/>
        </w:trPr>
        <w:tc>
          <w:tcPr>
            <w:tcW w:w="2554" w:type="dxa"/>
            <w:shd w:val="clear" w:color="auto" w:fill="CCFFCC"/>
          </w:tcPr>
          <w:p>
            <w:pPr>
              <w:pStyle w:val="TableParagraph"/>
              <w:spacing w:before="72"/>
              <w:ind w:left="110"/>
              <w:rPr>
                <w:sz w:val="22"/>
              </w:rPr>
            </w:pPr>
            <w:r>
              <w:rPr>
                <w:sz w:val="22"/>
              </w:rPr>
              <w:t>武力攻撃事態</w:t>
            </w:r>
          </w:p>
        </w:tc>
        <w:tc>
          <w:tcPr>
            <w:tcW w:w="6447" w:type="dxa"/>
          </w:tcPr>
          <w:p>
            <w:pPr>
              <w:pStyle w:val="TableParagraph"/>
              <w:spacing w:before="72"/>
              <w:ind w:left="105"/>
              <w:rPr>
                <w:sz w:val="22"/>
              </w:rPr>
            </w:pPr>
            <w:r>
              <w:rPr>
                <w:sz w:val="22"/>
              </w:rPr>
              <w:t>武力攻撃が発生した事態または武力攻撃が発生する明白な危険</w:t>
            </w:r>
          </w:p>
          <w:p>
            <w:pPr>
              <w:pStyle w:val="TableParagraph"/>
              <w:spacing w:before="141"/>
              <w:ind w:left="105"/>
              <w:rPr>
                <w:sz w:val="22"/>
              </w:rPr>
            </w:pPr>
            <w:r>
              <w:rPr>
                <w:sz w:val="22"/>
              </w:rPr>
              <w:t>が切迫していると認められるに至った事態をいう。</w:t>
            </w:r>
          </w:p>
        </w:tc>
      </w:tr>
      <w:tr>
        <w:trPr>
          <w:trHeight w:val="1257" w:hRule="atLeast"/>
        </w:trPr>
        <w:tc>
          <w:tcPr>
            <w:tcW w:w="2554" w:type="dxa"/>
            <w:shd w:val="clear" w:color="auto" w:fill="CCFFCC"/>
          </w:tcPr>
          <w:p>
            <w:pPr>
              <w:pStyle w:val="TableParagraph"/>
              <w:spacing w:before="72"/>
              <w:ind w:left="110"/>
              <w:rPr>
                <w:sz w:val="22"/>
              </w:rPr>
            </w:pPr>
            <w:r>
              <w:rPr>
                <w:sz w:val="22"/>
              </w:rPr>
              <w:t>武力攻撃事態等</w:t>
            </w:r>
          </w:p>
        </w:tc>
        <w:tc>
          <w:tcPr>
            <w:tcW w:w="6447" w:type="dxa"/>
          </w:tcPr>
          <w:p>
            <w:pPr>
              <w:pStyle w:val="TableParagraph"/>
              <w:spacing w:line="355" w:lineRule="auto" w:before="72"/>
              <w:ind w:left="105" w:right="-15"/>
              <w:rPr>
                <w:sz w:val="22"/>
              </w:rPr>
            </w:pPr>
            <w:r>
              <w:rPr>
                <w:sz w:val="22"/>
              </w:rPr>
              <w:t>武力攻撃事態及び武力攻撃予測事態</w:t>
            </w:r>
            <w:r>
              <w:rPr>
                <w:spacing w:val="2"/>
                <w:sz w:val="22"/>
              </w:rPr>
              <w:t>（</w:t>
            </w:r>
            <w:r>
              <w:rPr>
                <w:sz w:val="22"/>
              </w:rPr>
              <w:t>武力攻撃事態には至って</w:t>
            </w:r>
            <w:r>
              <w:rPr>
                <w:spacing w:val="-9"/>
                <w:sz w:val="22"/>
              </w:rPr>
              <w:t>いないが、事態が緊迫し、武力攻撃が予測されるに至った事態</w:t>
            </w:r>
            <w:r>
              <w:rPr>
                <w:sz w:val="22"/>
              </w:rPr>
              <w:t>）</w:t>
            </w:r>
          </w:p>
          <w:p>
            <w:pPr>
              <w:pStyle w:val="TableParagraph"/>
              <w:spacing w:before="6"/>
              <w:ind w:left="105"/>
              <w:rPr>
                <w:sz w:val="22"/>
              </w:rPr>
            </w:pPr>
            <w:r>
              <w:rPr>
                <w:sz w:val="22"/>
              </w:rPr>
              <w:t>をいう。</w:t>
            </w:r>
          </w:p>
        </w:tc>
      </w:tr>
      <w:tr>
        <w:trPr>
          <w:trHeight w:val="1674" w:hRule="atLeast"/>
        </w:trPr>
        <w:tc>
          <w:tcPr>
            <w:tcW w:w="2554" w:type="dxa"/>
            <w:shd w:val="clear" w:color="auto" w:fill="CCFFCC"/>
          </w:tcPr>
          <w:p>
            <w:pPr>
              <w:pStyle w:val="TableParagraph"/>
              <w:spacing w:before="72"/>
              <w:ind w:left="110"/>
              <w:rPr>
                <w:sz w:val="22"/>
              </w:rPr>
            </w:pPr>
            <w:r>
              <w:rPr>
                <w:sz w:val="22"/>
              </w:rPr>
              <w:t>緊急対処事態</w:t>
            </w:r>
          </w:p>
        </w:tc>
        <w:tc>
          <w:tcPr>
            <w:tcW w:w="6447" w:type="dxa"/>
          </w:tcPr>
          <w:p>
            <w:pPr>
              <w:pStyle w:val="TableParagraph"/>
              <w:spacing w:line="357" w:lineRule="auto" w:before="72"/>
              <w:ind w:left="105" w:right="104"/>
              <w:jc w:val="both"/>
              <w:rPr>
                <w:sz w:val="22"/>
              </w:rPr>
            </w:pPr>
            <w:r>
              <w:rPr>
                <w:sz w:val="22"/>
              </w:rPr>
              <w:t>武力攻撃の手段に準じる手段を用いて多数の人を殺傷する行為が発生した事態または当該行為が発生する明白な危険が切迫していると認められるに至った事態で、国家として緊急に対処す</w:t>
            </w:r>
          </w:p>
          <w:p>
            <w:pPr>
              <w:pStyle w:val="TableParagraph"/>
              <w:spacing w:line="279" w:lineRule="exact"/>
              <w:ind w:left="105"/>
              <w:jc w:val="both"/>
              <w:rPr>
                <w:sz w:val="22"/>
              </w:rPr>
            </w:pPr>
            <w:r>
              <w:rPr>
                <w:sz w:val="22"/>
              </w:rPr>
              <w:t>ることが必要な事態をいう。</w:t>
            </w:r>
          </w:p>
        </w:tc>
      </w:tr>
    </w:tbl>
    <w:p>
      <w:pPr>
        <w:spacing w:after="0" w:line="279" w:lineRule="exact"/>
        <w:jc w:val="both"/>
        <w:rPr>
          <w:sz w:val="22"/>
        </w:rPr>
        <w:sectPr>
          <w:pgSz w:w="11910" w:h="16840"/>
          <w:pgMar w:header="0" w:footer="838" w:top="1600" w:bottom="1100" w:left="1420" w:right="980"/>
        </w:sectPr>
      </w:pPr>
    </w:p>
    <w:p>
      <w:pPr>
        <w:pStyle w:val="BodyText"/>
        <w:spacing w:before="7"/>
        <w:rPr>
          <w:rFonts w:ascii="Times New Roman"/>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gridCol w:w="6447"/>
      </w:tblGrid>
      <w:tr>
        <w:trPr>
          <w:trHeight w:val="421" w:hRule="atLeast"/>
        </w:trPr>
        <w:tc>
          <w:tcPr>
            <w:tcW w:w="2554" w:type="dxa"/>
            <w:shd w:val="clear" w:color="auto" w:fill="CCFFFF"/>
          </w:tcPr>
          <w:p>
            <w:pPr>
              <w:pStyle w:val="TableParagraph"/>
              <w:tabs>
                <w:tab w:pos="1607" w:val="left" w:leader="none"/>
              </w:tabs>
              <w:spacing w:before="72"/>
              <w:ind w:left="724"/>
              <w:rPr>
                <w:sz w:val="22"/>
              </w:rPr>
            </w:pPr>
            <w:r>
              <w:rPr>
                <w:sz w:val="22"/>
              </w:rPr>
              <w:t>用</w:t>
              <w:tab/>
              <w:t>語</w:t>
            </w:r>
          </w:p>
        </w:tc>
        <w:tc>
          <w:tcPr>
            <w:tcW w:w="6447" w:type="dxa"/>
            <w:shd w:val="clear" w:color="auto" w:fill="CCFFFF"/>
          </w:tcPr>
          <w:p>
            <w:pPr>
              <w:pStyle w:val="TableParagraph"/>
              <w:tabs>
                <w:tab w:pos="2447" w:val="left" w:leader="none"/>
                <w:tab w:pos="2888" w:val="left" w:leader="none"/>
                <w:tab w:pos="3330" w:val="left" w:leader="none"/>
                <w:tab w:pos="3772" w:val="left" w:leader="none"/>
                <w:tab w:pos="4213" w:val="left" w:leader="none"/>
              </w:tabs>
              <w:spacing w:before="72"/>
              <w:ind w:left="2005"/>
              <w:rPr>
                <w:sz w:val="22"/>
              </w:rPr>
            </w:pPr>
            <w:r>
              <w:rPr>
                <w:sz w:val="22"/>
              </w:rPr>
              <w:t>意</w:t>
              <w:tab/>
              <w:t>義</w:t>
              <w:tab/>
              <w:t>及</w:t>
              <w:tab/>
              <w:t>び</w:t>
              <w:tab/>
              <w:t>用</w:t>
              <w:tab/>
              <w:t>法</w:t>
            </w:r>
          </w:p>
        </w:tc>
      </w:tr>
      <w:tr>
        <w:trPr>
          <w:trHeight w:val="1257" w:hRule="atLeast"/>
        </w:trPr>
        <w:tc>
          <w:tcPr>
            <w:tcW w:w="2554" w:type="dxa"/>
            <w:shd w:val="clear" w:color="auto" w:fill="CCFFCC"/>
          </w:tcPr>
          <w:p>
            <w:pPr>
              <w:pStyle w:val="TableParagraph"/>
              <w:spacing w:before="72"/>
              <w:ind w:left="110"/>
              <w:rPr>
                <w:sz w:val="22"/>
              </w:rPr>
            </w:pPr>
            <w:r>
              <w:rPr>
                <w:sz w:val="22"/>
              </w:rPr>
              <w:t>武力攻撃災害</w:t>
            </w:r>
          </w:p>
        </w:tc>
        <w:tc>
          <w:tcPr>
            <w:tcW w:w="6447" w:type="dxa"/>
          </w:tcPr>
          <w:p>
            <w:pPr>
              <w:pStyle w:val="TableParagraph"/>
              <w:spacing w:line="355" w:lineRule="auto" w:before="72"/>
              <w:ind w:left="105" w:right="104"/>
              <w:rPr>
                <w:sz w:val="22"/>
              </w:rPr>
            </w:pPr>
            <w:r>
              <w:rPr>
                <w:sz w:val="22"/>
              </w:rPr>
              <w:t>武力攻撃により直接または間接に生じる人の死亡または負傷、火事、爆発、放射性物質の放出その他の人的または物的災害を</w:t>
            </w:r>
          </w:p>
          <w:p>
            <w:pPr>
              <w:pStyle w:val="TableParagraph"/>
              <w:spacing w:before="1"/>
              <w:ind w:left="105"/>
              <w:rPr>
                <w:sz w:val="22"/>
              </w:rPr>
            </w:pPr>
            <w:r>
              <w:rPr>
                <w:sz w:val="22"/>
              </w:rPr>
              <w:t>いう。</w:t>
            </w:r>
          </w:p>
        </w:tc>
      </w:tr>
      <w:tr>
        <w:trPr>
          <w:trHeight w:val="2092" w:hRule="atLeast"/>
        </w:trPr>
        <w:tc>
          <w:tcPr>
            <w:tcW w:w="2554" w:type="dxa"/>
            <w:shd w:val="clear" w:color="auto" w:fill="CCFFCC"/>
          </w:tcPr>
          <w:p>
            <w:pPr>
              <w:pStyle w:val="TableParagraph"/>
              <w:spacing w:before="72"/>
              <w:ind w:left="110"/>
              <w:rPr>
                <w:sz w:val="22"/>
              </w:rPr>
            </w:pPr>
            <w:r>
              <w:rPr>
                <w:sz w:val="22"/>
              </w:rPr>
              <w:t>対策本部（長）</w:t>
            </w:r>
          </w:p>
        </w:tc>
        <w:tc>
          <w:tcPr>
            <w:tcW w:w="6447" w:type="dxa"/>
          </w:tcPr>
          <w:p>
            <w:pPr>
              <w:pStyle w:val="TableParagraph"/>
              <w:spacing w:line="357" w:lineRule="auto" w:before="72"/>
              <w:ind w:left="105" w:right="104"/>
              <w:jc w:val="both"/>
              <w:rPr>
                <w:sz w:val="22"/>
              </w:rPr>
            </w:pPr>
            <w:r>
              <w:rPr>
                <w:sz w:val="22"/>
              </w:rPr>
              <w:t>国では武力攻撃事態等対策本部</w:t>
            </w:r>
            <w:r>
              <w:rPr>
                <w:spacing w:val="2"/>
                <w:sz w:val="22"/>
              </w:rPr>
              <w:t>（</w:t>
            </w:r>
            <w:r>
              <w:rPr>
                <w:sz w:val="22"/>
              </w:rPr>
              <w:t>長</w:t>
            </w:r>
            <w:r>
              <w:rPr>
                <w:spacing w:val="2"/>
                <w:sz w:val="22"/>
              </w:rPr>
              <w:t>）</w:t>
            </w:r>
            <w:r>
              <w:rPr>
                <w:sz w:val="22"/>
              </w:rPr>
              <w:t>又は緊急対処事態対策本</w:t>
            </w:r>
            <w:r>
              <w:rPr>
                <w:spacing w:val="-20"/>
                <w:sz w:val="22"/>
              </w:rPr>
              <w:t>部</w:t>
            </w:r>
            <w:r>
              <w:rPr>
                <w:sz w:val="22"/>
              </w:rPr>
              <w:t>（長</w:t>
            </w:r>
            <w:r>
              <w:rPr>
                <w:spacing w:val="-111"/>
                <w:sz w:val="22"/>
              </w:rPr>
              <w:t>）</w:t>
            </w:r>
            <w:r>
              <w:rPr>
                <w:spacing w:val="-6"/>
                <w:sz w:val="22"/>
              </w:rPr>
              <w:t>、府又は市町村では国民保護対策本部</w:t>
            </w:r>
            <w:r>
              <w:rPr>
                <w:spacing w:val="2"/>
                <w:sz w:val="22"/>
              </w:rPr>
              <w:t>（</w:t>
            </w:r>
            <w:r>
              <w:rPr>
                <w:sz w:val="22"/>
              </w:rPr>
              <w:t>長</w:t>
            </w:r>
            <w:r>
              <w:rPr>
                <w:spacing w:val="-20"/>
                <w:sz w:val="22"/>
              </w:rPr>
              <w:t>）</w:t>
            </w:r>
            <w:r>
              <w:rPr>
                <w:sz w:val="22"/>
              </w:rPr>
              <w:t>又は緊急対処事態対策本部（</w:t>
            </w:r>
            <w:r>
              <w:rPr>
                <w:spacing w:val="2"/>
                <w:sz w:val="22"/>
              </w:rPr>
              <w:t>長</w:t>
            </w:r>
            <w:r>
              <w:rPr>
                <w:sz w:val="22"/>
              </w:rPr>
              <w:t>）をいう。それぞれを区別する必要のある</w:t>
            </w:r>
            <w:r>
              <w:rPr>
                <w:spacing w:val="-12"/>
                <w:sz w:val="22"/>
              </w:rPr>
              <w:t>ときは、「国対策本部</w:t>
            </w:r>
            <w:r>
              <w:rPr>
                <w:sz w:val="22"/>
              </w:rPr>
              <w:t>（長</w:t>
            </w:r>
            <w:r>
              <w:rPr>
                <w:spacing w:val="-106"/>
                <w:sz w:val="22"/>
              </w:rPr>
              <w:t>）</w:t>
            </w:r>
            <w:r>
              <w:rPr>
                <w:spacing w:val="-17"/>
                <w:sz w:val="22"/>
              </w:rPr>
              <w:t>」「府対策本部</w:t>
            </w:r>
            <w:r>
              <w:rPr>
                <w:sz w:val="22"/>
              </w:rPr>
              <w:t>（</w:t>
            </w:r>
            <w:r>
              <w:rPr>
                <w:spacing w:val="2"/>
                <w:sz w:val="22"/>
              </w:rPr>
              <w:t>長</w:t>
            </w:r>
            <w:r>
              <w:rPr>
                <w:spacing w:val="-111"/>
                <w:sz w:val="22"/>
              </w:rPr>
              <w:t>）</w:t>
            </w:r>
            <w:r>
              <w:rPr>
                <w:spacing w:val="-28"/>
                <w:sz w:val="22"/>
              </w:rPr>
              <w:t>」、「市町村対策</w:t>
            </w:r>
          </w:p>
          <w:p>
            <w:pPr>
              <w:pStyle w:val="TableParagraph"/>
              <w:spacing w:line="277" w:lineRule="exact"/>
              <w:ind w:left="104"/>
              <w:jc w:val="both"/>
              <w:rPr>
                <w:sz w:val="22"/>
              </w:rPr>
            </w:pPr>
            <w:r>
              <w:rPr>
                <w:sz w:val="22"/>
              </w:rPr>
              <w:t>本部（長</w:t>
            </w:r>
            <w:r>
              <w:rPr>
                <w:spacing w:val="-111"/>
                <w:sz w:val="22"/>
              </w:rPr>
              <w:t>）</w:t>
            </w:r>
            <w:r>
              <w:rPr>
                <w:sz w:val="22"/>
              </w:rPr>
              <w:t>」と表記している。</w:t>
            </w:r>
          </w:p>
        </w:tc>
      </w:tr>
      <w:tr>
        <w:trPr>
          <w:trHeight w:val="4189" w:hRule="atLeast"/>
        </w:trPr>
        <w:tc>
          <w:tcPr>
            <w:tcW w:w="2554" w:type="dxa"/>
            <w:shd w:val="clear" w:color="auto" w:fill="CCFFCC"/>
          </w:tcPr>
          <w:p>
            <w:pPr>
              <w:pStyle w:val="TableParagraph"/>
              <w:spacing w:before="72"/>
              <w:ind w:left="110"/>
              <w:rPr>
                <w:sz w:val="22"/>
              </w:rPr>
            </w:pPr>
            <w:r>
              <w:rPr>
                <w:sz w:val="22"/>
              </w:rPr>
              <w:t>国民保護措置</w:t>
            </w:r>
          </w:p>
        </w:tc>
        <w:tc>
          <w:tcPr>
            <w:tcW w:w="6447" w:type="dxa"/>
          </w:tcPr>
          <w:p>
            <w:pPr>
              <w:pStyle w:val="TableParagraph"/>
              <w:spacing w:line="357" w:lineRule="auto" w:before="72"/>
              <w:ind w:left="105" w:right="104"/>
              <w:jc w:val="both"/>
              <w:rPr>
                <w:sz w:val="22"/>
              </w:rPr>
            </w:pPr>
            <w:r>
              <w:rPr>
                <w:spacing w:val="-8"/>
                <w:sz w:val="22"/>
              </w:rPr>
              <w:t>対処基本方針が定められてから廃止されるまでの間に、指定</w:t>
            </w:r>
            <w:r>
              <w:rPr>
                <w:sz w:val="22"/>
              </w:rPr>
              <w:t>（地方）行政機関、地方公共団体、指定</w:t>
            </w:r>
            <w:r>
              <w:rPr>
                <w:spacing w:val="2"/>
                <w:sz w:val="22"/>
              </w:rPr>
              <w:t>（</w:t>
            </w:r>
            <w:r>
              <w:rPr>
                <w:sz w:val="22"/>
              </w:rPr>
              <w:t>地方</w:t>
            </w:r>
            <w:r>
              <w:rPr>
                <w:spacing w:val="2"/>
                <w:sz w:val="22"/>
              </w:rPr>
              <w:t>）</w:t>
            </w:r>
            <w:r>
              <w:rPr>
                <w:sz w:val="22"/>
              </w:rPr>
              <w:t>公共機関が法の規定に基づいて実施する事態対処法第22条第１号に掲げる国民の保護に関する措置</w:t>
            </w:r>
            <w:r>
              <w:rPr>
                <w:spacing w:val="2"/>
                <w:sz w:val="22"/>
              </w:rPr>
              <w:t>（</w:t>
            </w:r>
            <w:r>
              <w:rPr>
                <w:sz w:val="22"/>
              </w:rPr>
              <w:t>武力攻撃から国民の生命、身体及び財産を保護するため、又は武力攻撃が国民生活及び国民経済に影響を及ぼす場合において当該影響が最小となるようにするための措置。ただし同号ヘに掲げる措置については、対処基本方針が廃</w:t>
            </w:r>
            <w:r>
              <w:rPr>
                <w:spacing w:val="-10"/>
                <w:sz w:val="22"/>
              </w:rPr>
              <w:t>止された後のものを含む。</w:t>
            </w:r>
            <w:r>
              <w:rPr>
                <w:sz w:val="22"/>
              </w:rPr>
              <w:t>）をいう。</w:t>
            </w:r>
          </w:p>
          <w:p>
            <w:pPr>
              <w:pStyle w:val="TableParagraph"/>
              <w:spacing w:line="277" w:lineRule="exact"/>
              <w:ind w:left="325"/>
              <w:rPr>
                <w:sz w:val="22"/>
              </w:rPr>
            </w:pPr>
            <w:r>
              <w:rPr>
                <w:sz w:val="22"/>
              </w:rPr>
              <w:t>「国民保護措置等」とは、国民保護措置及び緊急対処保護措</w:t>
            </w:r>
          </w:p>
          <w:p>
            <w:pPr>
              <w:pStyle w:val="TableParagraph"/>
              <w:spacing w:before="136"/>
              <w:ind w:left="105"/>
              <w:jc w:val="both"/>
              <w:rPr>
                <w:sz w:val="22"/>
              </w:rPr>
            </w:pPr>
            <w:r>
              <w:rPr>
                <w:sz w:val="22"/>
              </w:rPr>
              <w:t>置のことをいう。</w:t>
            </w:r>
          </w:p>
        </w:tc>
      </w:tr>
      <w:tr>
        <w:trPr>
          <w:trHeight w:val="839" w:hRule="atLeast"/>
        </w:trPr>
        <w:tc>
          <w:tcPr>
            <w:tcW w:w="2554" w:type="dxa"/>
            <w:shd w:val="clear" w:color="auto" w:fill="CCFFCC"/>
          </w:tcPr>
          <w:p>
            <w:pPr>
              <w:pStyle w:val="TableParagraph"/>
              <w:spacing w:before="72"/>
              <w:ind w:left="110"/>
              <w:rPr>
                <w:sz w:val="22"/>
              </w:rPr>
            </w:pPr>
            <w:r>
              <w:rPr>
                <w:sz w:val="22"/>
              </w:rPr>
              <w:t>指定行政機関</w:t>
            </w:r>
          </w:p>
        </w:tc>
        <w:tc>
          <w:tcPr>
            <w:tcW w:w="6447" w:type="dxa"/>
          </w:tcPr>
          <w:p>
            <w:pPr>
              <w:pStyle w:val="TableParagraph"/>
              <w:spacing w:before="72"/>
              <w:ind w:left="105"/>
              <w:rPr>
                <w:sz w:val="22"/>
              </w:rPr>
            </w:pPr>
            <w:r>
              <w:rPr>
                <w:sz w:val="22"/>
              </w:rPr>
              <w:t>省庁など、国の行政機関で、武力攻撃事態対処法施行令で定め</w:t>
            </w:r>
          </w:p>
          <w:p>
            <w:pPr>
              <w:pStyle w:val="TableParagraph"/>
              <w:spacing w:before="141"/>
              <w:ind w:left="105"/>
              <w:rPr>
                <w:sz w:val="22"/>
              </w:rPr>
            </w:pPr>
            <w:r>
              <w:rPr>
                <w:sz w:val="22"/>
              </w:rPr>
              <w:t>るものをいう。</w:t>
            </w:r>
          </w:p>
        </w:tc>
      </w:tr>
      <w:tr>
        <w:trPr>
          <w:trHeight w:val="839" w:hRule="atLeast"/>
        </w:trPr>
        <w:tc>
          <w:tcPr>
            <w:tcW w:w="2554" w:type="dxa"/>
            <w:shd w:val="clear" w:color="auto" w:fill="CCFFCC"/>
          </w:tcPr>
          <w:p>
            <w:pPr>
              <w:pStyle w:val="TableParagraph"/>
              <w:spacing w:before="72"/>
              <w:ind w:left="110"/>
              <w:rPr>
                <w:sz w:val="22"/>
              </w:rPr>
            </w:pPr>
            <w:r>
              <w:rPr>
                <w:sz w:val="22"/>
              </w:rPr>
              <w:t>指定地方行政機関</w:t>
            </w:r>
          </w:p>
        </w:tc>
        <w:tc>
          <w:tcPr>
            <w:tcW w:w="6447" w:type="dxa"/>
          </w:tcPr>
          <w:p>
            <w:pPr>
              <w:pStyle w:val="TableParagraph"/>
              <w:spacing w:before="72"/>
              <w:ind w:left="105"/>
              <w:rPr>
                <w:sz w:val="22"/>
              </w:rPr>
            </w:pPr>
            <w:r>
              <w:rPr>
                <w:sz w:val="22"/>
              </w:rPr>
              <w:t>国の地方行政機関で、武力攻撃事態対処法施行令で定めるもの</w:t>
            </w:r>
          </w:p>
          <w:p>
            <w:pPr>
              <w:pStyle w:val="TableParagraph"/>
              <w:spacing w:before="136"/>
              <w:ind w:left="105"/>
              <w:rPr>
                <w:sz w:val="22"/>
              </w:rPr>
            </w:pPr>
            <w:r>
              <w:rPr>
                <w:sz w:val="22"/>
              </w:rPr>
              <w:t>をいう。</w:t>
            </w:r>
          </w:p>
        </w:tc>
      </w:tr>
      <w:tr>
        <w:trPr>
          <w:trHeight w:val="954" w:hRule="atLeast"/>
        </w:trPr>
        <w:tc>
          <w:tcPr>
            <w:tcW w:w="2554" w:type="dxa"/>
            <w:shd w:val="clear" w:color="auto" w:fill="CCFFCC"/>
          </w:tcPr>
          <w:p>
            <w:pPr>
              <w:pStyle w:val="TableParagraph"/>
              <w:spacing w:before="72"/>
              <w:ind w:left="110"/>
              <w:rPr>
                <w:sz w:val="22"/>
              </w:rPr>
            </w:pPr>
            <w:r>
              <w:rPr>
                <w:sz w:val="22"/>
              </w:rPr>
              <w:t>指定（地方）行政機関</w:t>
            </w:r>
          </w:p>
        </w:tc>
        <w:tc>
          <w:tcPr>
            <w:tcW w:w="6447" w:type="dxa"/>
          </w:tcPr>
          <w:p>
            <w:pPr>
              <w:pStyle w:val="TableParagraph"/>
              <w:spacing w:line="355" w:lineRule="auto" w:before="72"/>
              <w:ind w:left="105" w:right="104"/>
              <w:rPr>
                <w:sz w:val="22"/>
              </w:rPr>
            </w:pPr>
            <w:r>
              <w:rPr>
                <w:sz w:val="22"/>
              </w:rPr>
              <w:t>指定行政機関及び指定地方行政機関をいう。両者に共通する事項について記述する場合は、この表記を用いている。</w:t>
            </w:r>
          </w:p>
        </w:tc>
      </w:tr>
      <w:tr>
        <w:trPr>
          <w:trHeight w:val="1257" w:hRule="atLeast"/>
        </w:trPr>
        <w:tc>
          <w:tcPr>
            <w:tcW w:w="2554" w:type="dxa"/>
            <w:shd w:val="clear" w:color="auto" w:fill="CCFFCC"/>
          </w:tcPr>
          <w:p>
            <w:pPr>
              <w:pStyle w:val="TableParagraph"/>
              <w:spacing w:before="72"/>
              <w:ind w:left="110"/>
              <w:rPr>
                <w:sz w:val="22"/>
              </w:rPr>
            </w:pPr>
            <w:r>
              <w:rPr>
                <w:sz w:val="22"/>
              </w:rPr>
              <w:t>指定公共機関</w:t>
            </w:r>
          </w:p>
        </w:tc>
        <w:tc>
          <w:tcPr>
            <w:tcW w:w="6447" w:type="dxa"/>
          </w:tcPr>
          <w:p>
            <w:pPr>
              <w:pStyle w:val="TableParagraph"/>
              <w:spacing w:before="72"/>
              <w:ind w:left="105"/>
              <w:rPr>
                <w:sz w:val="22"/>
              </w:rPr>
            </w:pPr>
            <w:r>
              <w:rPr>
                <w:sz w:val="22"/>
              </w:rPr>
              <w:t>独立行政法人、日本銀行、日本赤十字社、日本放送協会その他</w:t>
            </w:r>
          </w:p>
          <w:p>
            <w:pPr>
              <w:pStyle w:val="TableParagraph"/>
              <w:spacing w:line="410" w:lineRule="atLeast" w:before="8"/>
              <w:ind w:left="105" w:right="-15"/>
              <w:rPr>
                <w:sz w:val="22"/>
              </w:rPr>
            </w:pPr>
            <w:r>
              <w:rPr>
                <w:sz w:val="22"/>
              </w:rPr>
              <w:t>の公共的機関及び電気、ガス、輸送、通信その他の公益的事業</w:t>
            </w:r>
            <w:r>
              <w:rPr>
                <w:spacing w:val="-9"/>
                <w:sz w:val="22"/>
              </w:rPr>
              <w:t>を営む法人で、武力攻撃事態対処法施行令で定めるものをいう。</w:t>
            </w:r>
          </w:p>
        </w:tc>
      </w:tr>
      <w:tr>
        <w:trPr>
          <w:trHeight w:val="1257" w:hRule="atLeast"/>
        </w:trPr>
        <w:tc>
          <w:tcPr>
            <w:tcW w:w="2554" w:type="dxa"/>
            <w:shd w:val="clear" w:color="auto" w:fill="CCFFCC"/>
          </w:tcPr>
          <w:p>
            <w:pPr>
              <w:pStyle w:val="TableParagraph"/>
              <w:spacing w:before="72"/>
              <w:ind w:left="110"/>
              <w:rPr>
                <w:sz w:val="22"/>
              </w:rPr>
            </w:pPr>
            <w:r>
              <w:rPr>
                <w:sz w:val="22"/>
              </w:rPr>
              <w:t>指定地方公共機関</w:t>
            </w:r>
          </w:p>
        </w:tc>
        <w:tc>
          <w:tcPr>
            <w:tcW w:w="6447" w:type="dxa"/>
          </w:tcPr>
          <w:p>
            <w:pPr>
              <w:pStyle w:val="TableParagraph"/>
              <w:spacing w:before="72"/>
              <w:ind w:left="105"/>
              <w:rPr>
                <w:sz w:val="22"/>
              </w:rPr>
            </w:pPr>
            <w:r>
              <w:rPr>
                <w:sz w:val="22"/>
              </w:rPr>
              <w:t>大阪府の区域において、電気、ガス、輸送、通信、医療その他</w:t>
            </w:r>
          </w:p>
          <w:p>
            <w:pPr>
              <w:pStyle w:val="TableParagraph"/>
              <w:spacing w:line="410" w:lineRule="atLeast" w:before="8"/>
              <w:ind w:left="105" w:right="104"/>
              <w:rPr>
                <w:sz w:val="22"/>
              </w:rPr>
            </w:pPr>
            <w:r>
              <w:rPr>
                <w:sz w:val="22"/>
              </w:rPr>
              <w:t>の公益的事業を営む法人、地方道路公社その他の公共的施設を管理する法人および地方独立行政法人で、知事が指定するもの</w:t>
            </w:r>
          </w:p>
        </w:tc>
      </w:tr>
    </w:tbl>
    <w:p>
      <w:pPr>
        <w:spacing w:after="0" w:line="410" w:lineRule="atLeast"/>
        <w:rPr>
          <w:sz w:val="22"/>
        </w:rPr>
        <w:sectPr>
          <w:pgSz w:w="11910" w:h="16840"/>
          <w:pgMar w:header="0" w:footer="838" w:top="1600" w:bottom="1020" w:left="1420" w:right="980"/>
        </w:sectPr>
      </w:pPr>
    </w:p>
    <w:p>
      <w:pPr>
        <w:pStyle w:val="BodyText"/>
        <w:spacing w:before="7"/>
        <w:rPr>
          <w:rFonts w:ascii="Times New Roman"/>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gridCol w:w="6447"/>
      </w:tblGrid>
      <w:tr>
        <w:trPr>
          <w:trHeight w:val="421" w:hRule="atLeast"/>
        </w:trPr>
        <w:tc>
          <w:tcPr>
            <w:tcW w:w="2554" w:type="dxa"/>
            <w:shd w:val="clear" w:color="auto" w:fill="CCFFFF"/>
          </w:tcPr>
          <w:p>
            <w:pPr>
              <w:pStyle w:val="TableParagraph"/>
              <w:tabs>
                <w:tab w:pos="1607" w:val="left" w:leader="none"/>
              </w:tabs>
              <w:spacing w:before="72"/>
              <w:ind w:left="724"/>
              <w:rPr>
                <w:sz w:val="22"/>
              </w:rPr>
            </w:pPr>
            <w:r>
              <w:rPr>
                <w:sz w:val="22"/>
              </w:rPr>
              <w:t>用</w:t>
              <w:tab/>
              <w:t>語</w:t>
            </w:r>
          </w:p>
        </w:tc>
        <w:tc>
          <w:tcPr>
            <w:tcW w:w="6447" w:type="dxa"/>
            <w:shd w:val="clear" w:color="auto" w:fill="CCFFFF"/>
          </w:tcPr>
          <w:p>
            <w:pPr>
              <w:pStyle w:val="TableParagraph"/>
              <w:tabs>
                <w:tab w:pos="2447" w:val="left" w:leader="none"/>
                <w:tab w:pos="2888" w:val="left" w:leader="none"/>
                <w:tab w:pos="3330" w:val="left" w:leader="none"/>
                <w:tab w:pos="3772" w:val="left" w:leader="none"/>
                <w:tab w:pos="4213" w:val="left" w:leader="none"/>
              </w:tabs>
              <w:spacing w:before="72"/>
              <w:ind w:left="2005"/>
              <w:rPr>
                <w:sz w:val="22"/>
              </w:rPr>
            </w:pPr>
            <w:r>
              <w:rPr>
                <w:sz w:val="22"/>
              </w:rPr>
              <w:t>意</w:t>
              <w:tab/>
              <w:t>義</w:t>
              <w:tab/>
              <w:t>及</w:t>
              <w:tab/>
              <w:t>び</w:t>
              <w:tab/>
              <w:t>用</w:t>
              <w:tab/>
              <w:t>法</w:t>
            </w:r>
          </w:p>
        </w:tc>
      </w:tr>
      <w:tr>
        <w:trPr>
          <w:trHeight w:val="417" w:hRule="atLeast"/>
        </w:trPr>
        <w:tc>
          <w:tcPr>
            <w:tcW w:w="2554" w:type="dxa"/>
            <w:shd w:val="clear" w:color="auto" w:fill="CCFFCC"/>
          </w:tcPr>
          <w:p>
            <w:pPr>
              <w:pStyle w:val="TableParagraph"/>
              <w:rPr>
                <w:rFonts w:ascii="Times New Roman"/>
                <w:sz w:val="20"/>
              </w:rPr>
            </w:pPr>
          </w:p>
        </w:tc>
        <w:tc>
          <w:tcPr>
            <w:tcW w:w="6447" w:type="dxa"/>
          </w:tcPr>
          <w:p>
            <w:pPr>
              <w:pStyle w:val="TableParagraph"/>
              <w:spacing w:before="72"/>
              <w:ind w:left="105"/>
              <w:rPr>
                <w:sz w:val="22"/>
              </w:rPr>
            </w:pPr>
            <w:r>
              <w:rPr>
                <w:sz w:val="22"/>
              </w:rPr>
              <w:t>をいう。</w:t>
            </w:r>
          </w:p>
        </w:tc>
      </w:tr>
      <w:tr>
        <w:trPr>
          <w:trHeight w:val="839" w:hRule="atLeast"/>
        </w:trPr>
        <w:tc>
          <w:tcPr>
            <w:tcW w:w="2554" w:type="dxa"/>
            <w:shd w:val="clear" w:color="auto" w:fill="CCFFCC"/>
          </w:tcPr>
          <w:p>
            <w:pPr>
              <w:pStyle w:val="TableParagraph"/>
              <w:spacing w:before="72"/>
              <w:ind w:left="110"/>
              <w:rPr>
                <w:sz w:val="22"/>
              </w:rPr>
            </w:pPr>
            <w:r>
              <w:rPr>
                <w:sz w:val="22"/>
              </w:rPr>
              <w:t>指定（地方）公共機関</w:t>
            </w:r>
          </w:p>
        </w:tc>
        <w:tc>
          <w:tcPr>
            <w:tcW w:w="6447" w:type="dxa"/>
          </w:tcPr>
          <w:p>
            <w:pPr>
              <w:pStyle w:val="TableParagraph"/>
              <w:spacing w:before="72"/>
              <w:ind w:left="105"/>
              <w:rPr>
                <w:sz w:val="22"/>
              </w:rPr>
            </w:pPr>
            <w:r>
              <w:rPr>
                <w:sz w:val="22"/>
              </w:rPr>
              <w:t>指定公共機関及び指定地方公共機関をいう。両者に共通する事</w:t>
            </w:r>
          </w:p>
          <w:p>
            <w:pPr>
              <w:pStyle w:val="TableParagraph"/>
              <w:spacing w:before="136"/>
              <w:ind w:left="105"/>
              <w:rPr>
                <w:sz w:val="22"/>
              </w:rPr>
            </w:pPr>
            <w:r>
              <w:rPr>
                <w:sz w:val="22"/>
              </w:rPr>
              <w:t>項について記述する場合は、この表記を用いている。</w:t>
            </w:r>
          </w:p>
        </w:tc>
      </w:tr>
      <w:tr>
        <w:trPr>
          <w:trHeight w:val="834" w:hRule="atLeast"/>
        </w:trPr>
        <w:tc>
          <w:tcPr>
            <w:tcW w:w="2554" w:type="dxa"/>
            <w:shd w:val="clear" w:color="auto" w:fill="CCFFCC"/>
          </w:tcPr>
          <w:p>
            <w:pPr>
              <w:pStyle w:val="TableParagraph"/>
              <w:spacing w:before="72"/>
              <w:ind w:left="110"/>
              <w:rPr>
                <w:sz w:val="22"/>
              </w:rPr>
            </w:pPr>
            <w:r>
              <w:rPr>
                <w:w w:val="90"/>
                <w:sz w:val="22"/>
              </w:rPr>
              <w:t>第五管区海上保安本部等</w:t>
            </w:r>
          </w:p>
        </w:tc>
        <w:tc>
          <w:tcPr>
            <w:tcW w:w="6447" w:type="dxa"/>
          </w:tcPr>
          <w:p>
            <w:pPr>
              <w:pStyle w:val="TableParagraph"/>
              <w:spacing w:before="72"/>
              <w:ind w:left="105"/>
              <w:rPr>
                <w:sz w:val="22"/>
              </w:rPr>
            </w:pPr>
            <w:r>
              <w:rPr>
                <w:sz w:val="22"/>
              </w:rPr>
              <w:t>第五管区海上保安本部、大阪海上保安監部、関西空港海上保安</w:t>
            </w:r>
          </w:p>
          <w:p>
            <w:pPr>
              <w:pStyle w:val="TableParagraph"/>
              <w:spacing w:before="136"/>
              <w:ind w:left="105"/>
              <w:rPr>
                <w:sz w:val="22"/>
              </w:rPr>
            </w:pPr>
            <w:r>
              <w:rPr>
                <w:sz w:val="22"/>
              </w:rPr>
              <w:t>航空基地、堺海上保安署及び岸和田海上保安署をいう。</w:t>
            </w:r>
          </w:p>
        </w:tc>
      </w:tr>
      <w:tr>
        <w:trPr>
          <w:trHeight w:val="839" w:hRule="atLeast"/>
        </w:trPr>
        <w:tc>
          <w:tcPr>
            <w:tcW w:w="2554" w:type="dxa"/>
            <w:shd w:val="clear" w:color="auto" w:fill="CCFFCC"/>
          </w:tcPr>
          <w:p>
            <w:pPr>
              <w:pStyle w:val="TableParagraph"/>
              <w:spacing w:before="72"/>
              <w:ind w:left="110"/>
              <w:rPr>
                <w:sz w:val="22"/>
              </w:rPr>
            </w:pPr>
            <w:r>
              <w:rPr>
                <w:sz w:val="22"/>
              </w:rPr>
              <w:t>海上保安部等</w:t>
            </w:r>
          </w:p>
        </w:tc>
        <w:tc>
          <w:tcPr>
            <w:tcW w:w="6447" w:type="dxa"/>
          </w:tcPr>
          <w:p>
            <w:pPr>
              <w:pStyle w:val="TableParagraph"/>
              <w:spacing w:before="72"/>
              <w:ind w:left="105"/>
              <w:rPr>
                <w:sz w:val="22"/>
              </w:rPr>
            </w:pPr>
            <w:r>
              <w:rPr>
                <w:sz w:val="22"/>
              </w:rPr>
              <w:t>大阪海上保安監部、関西空港海上保安航空基地、堺海上保安署</w:t>
            </w:r>
          </w:p>
          <w:p>
            <w:pPr>
              <w:pStyle w:val="TableParagraph"/>
              <w:spacing w:before="141"/>
              <w:ind w:left="105"/>
              <w:rPr>
                <w:sz w:val="22"/>
              </w:rPr>
            </w:pPr>
            <w:r>
              <w:rPr>
                <w:sz w:val="22"/>
              </w:rPr>
              <w:t>及び岸和田海上保安署をいう。</w:t>
            </w:r>
          </w:p>
        </w:tc>
      </w:tr>
      <w:tr>
        <w:trPr>
          <w:trHeight w:val="839" w:hRule="atLeast"/>
        </w:trPr>
        <w:tc>
          <w:tcPr>
            <w:tcW w:w="2554" w:type="dxa"/>
            <w:shd w:val="clear" w:color="auto" w:fill="CCFFCC"/>
          </w:tcPr>
          <w:p>
            <w:pPr>
              <w:pStyle w:val="TableParagraph"/>
              <w:spacing w:before="72"/>
              <w:ind w:left="110"/>
              <w:rPr>
                <w:sz w:val="22"/>
              </w:rPr>
            </w:pPr>
            <w:r>
              <w:rPr>
                <w:sz w:val="22"/>
              </w:rPr>
              <w:t>海上保安部長等</w:t>
            </w:r>
          </w:p>
        </w:tc>
        <w:tc>
          <w:tcPr>
            <w:tcW w:w="6447" w:type="dxa"/>
          </w:tcPr>
          <w:p>
            <w:pPr>
              <w:pStyle w:val="TableParagraph"/>
              <w:spacing w:before="72"/>
              <w:ind w:left="105"/>
              <w:rPr>
                <w:sz w:val="22"/>
              </w:rPr>
            </w:pPr>
            <w:r>
              <w:rPr>
                <w:sz w:val="22"/>
              </w:rPr>
              <w:t>大阪海上保安監部長、関西空港海上保安航空基地長、堺海上保</w:t>
            </w:r>
          </w:p>
          <w:p>
            <w:pPr>
              <w:pStyle w:val="TableParagraph"/>
              <w:spacing w:before="136"/>
              <w:ind w:left="105"/>
              <w:rPr>
                <w:sz w:val="22"/>
              </w:rPr>
            </w:pPr>
            <w:r>
              <w:rPr>
                <w:sz w:val="22"/>
              </w:rPr>
              <w:t>安署長及び岸和田海上保安署長をいう。</w:t>
            </w:r>
          </w:p>
        </w:tc>
      </w:tr>
      <w:tr>
        <w:trPr>
          <w:trHeight w:val="1257" w:hRule="atLeast"/>
        </w:trPr>
        <w:tc>
          <w:tcPr>
            <w:tcW w:w="2554" w:type="dxa"/>
            <w:shd w:val="clear" w:color="auto" w:fill="CCFFCC"/>
          </w:tcPr>
          <w:p>
            <w:pPr>
              <w:pStyle w:val="TableParagraph"/>
              <w:spacing w:before="72"/>
              <w:ind w:left="110"/>
              <w:rPr>
                <w:sz w:val="22"/>
              </w:rPr>
            </w:pPr>
            <w:r>
              <w:rPr>
                <w:sz w:val="22"/>
              </w:rPr>
              <w:t>消防機関</w:t>
            </w:r>
          </w:p>
        </w:tc>
        <w:tc>
          <w:tcPr>
            <w:tcW w:w="6447" w:type="dxa"/>
          </w:tcPr>
          <w:p>
            <w:pPr>
              <w:pStyle w:val="TableParagraph"/>
              <w:spacing w:before="72"/>
              <w:ind w:left="105"/>
              <w:rPr>
                <w:sz w:val="22"/>
              </w:rPr>
            </w:pPr>
            <w:r>
              <w:rPr>
                <w:sz w:val="22"/>
              </w:rPr>
              <w:t>市町村が消防組織法第９条の規定に基づいて設置する消防本部</w:t>
            </w:r>
          </w:p>
          <w:p>
            <w:pPr>
              <w:pStyle w:val="TableParagraph"/>
              <w:spacing w:line="410" w:lineRule="atLeast" w:before="8"/>
              <w:ind w:left="105" w:right="104"/>
              <w:rPr>
                <w:sz w:val="22"/>
              </w:rPr>
            </w:pPr>
            <w:r>
              <w:rPr>
                <w:sz w:val="22"/>
              </w:rPr>
              <w:t>（消防組合を含む</w:t>
            </w:r>
            <w:r>
              <w:rPr>
                <w:spacing w:val="-111"/>
                <w:sz w:val="22"/>
              </w:rPr>
              <w:t>）</w:t>
            </w:r>
            <w:r>
              <w:rPr>
                <w:spacing w:val="-9"/>
                <w:sz w:val="22"/>
              </w:rPr>
              <w:t>、消防署及び消防団をいう。なお、文脈の中で、同一の意味で「消防」との表記も用いている。</w:t>
            </w:r>
          </w:p>
        </w:tc>
      </w:tr>
      <w:tr>
        <w:trPr>
          <w:trHeight w:val="834" w:hRule="atLeast"/>
        </w:trPr>
        <w:tc>
          <w:tcPr>
            <w:tcW w:w="2554" w:type="dxa"/>
            <w:shd w:val="clear" w:color="auto" w:fill="CCFFCC"/>
          </w:tcPr>
          <w:p>
            <w:pPr>
              <w:pStyle w:val="TableParagraph"/>
              <w:spacing w:before="72"/>
              <w:ind w:left="110"/>
              <w:rPr>
                <w:sz w:val="22"/>
              </w:rPr>
            </w:pPr>
            <w:r>
              <w:rPr>
                <w:sz w:val="22"/>
              </w:rPr>
              <w:t>消防本部等</w:t>
            </w:r>
          </w:p>
        </w:tc>
        <w:tc>
          <w:tcPr>
            <w:tcW w:w="6447" w:type="dxa"/>
          </w:tcPr>
          <w:p>
            <w:pPr>
              <w:pStyle w:val="TableParagraph"/>
              <w:spacing w:before="72"/>
              <w:ind w:left="105"/>
              <w:rPr>
                <w:sz w:val="22"/>
              </w:rPr>
            </w:pPr>
            <w:r>
              <w:rPr>
                <w:sz w:val="22"/>
              </w:rPr>
              <w:t>市町村が単独で設置する消防本部及び２以上の市町村が共同で</w:t>
            </w:r>
          </w:p>
          <w:p>
            <w:pPr>
              <w:pStyle w:val="TableParagraph"/>
              <w:spacing w:before="136"/>
              <w:ind w:left="105"/>
              <w:rPr>
                <w:sz w:val="22"/>
              </w:rPr>
            </w:pPr>
            <w:r>
              <w:rPr>
                <w:sz w:val="22"/>
              </w:rPr>
              <w:t>設置する消防組合をいう。</w:t>
            </w:r>
          </w:p>
        </w:tc>
      </w:tr>
      <w:tr>
        <w:trPr>
          <w:trHeight w:val="839" w:hRule="atLeast"/>
        </w:trPr>
        <w:tc>
          <w:tcPr>
            <w:tcW w:w="2554" w:type="dxa"/>
            <w:shd w:val="clear" w:color="auto" w:fill="CCFFCC"/>
          </w:tcPr>
          <w:p>
            <w:pPr>
              <w:pStyle w:val="TableParagraph"/>
              <w:spacing w:before="72"/>
              <w:ind w:left="110"/>
              <w:rPr>
                <w:sz w:val="22"/>
              </w:rPr>
            </w:pPr>
            <w:r>
              <w:rPr>
                <w:sz w:val="22"/>
              </w:rPr>
              <w:t>自主防災組織等</w:t>
            </w:r>
          </w:p>
        </w:tc>
        <w:tc>
          <w:tcPr>
            <w:tcW w:w="6447" w:type="dxa"/>
          </w:tcPr>
          <w:p>
            <w:pPr>
              <w:pStyle w:val="TableParagraph"/>
              <w:spacing w:before="72"/>
              <w:ind w:left="105"/>
              <w:rPr>
                <w:sz w:val="22"/>
              </w:rPr>
            </w:pPr>
            <w:r>
              <w:rPr>
                <w:sz w:val="22"/>
              </w:rPr>
              <w:t>災害対策基本法第５条に定める公共的団体等の防災に関する組</w:t>
            </w:r>
          </w:p>
          <w:p>
            <w:pPr>
              <w:pStyle w:val="TableParagraph"/>
              <w:spacing w:before="141"/>
              <w:ind w:left="105" w:right="-15"/>
              <w:rPr>
                <w:sz w:val="22"/>
              </w:rPr>
            </w:pPr>
            <w:r>
              <w:rPr>
                <w:spacing w:val="-6"/>
                <w:sz w:val="22"/>
              </w:rPr>
              <w:t>織及び住民の隣保協同の精神に基づく自発的な防災組織をいう。</w:t>
            </w:r>
          </w:p>
        </w:tc>
      </w:tr>
      <w:tr>
        <w:trPr>
          <w:trHeight w:val="417" w:hRule="atLeast"/>
        </w:trPr>
        <w:tc>
          <w:tcPr>
            <w:tcW w:w="2554" w:type="dxa"/>
            <w:shd w:val="clear" w:color="auto" w:fill="CCFFCC"/>
          </w:tcPr>
          <w:p>
            <w:pPr>
              <w:pStyle w:val="TableParagraph"/>
              <w:spacing w:before="72"/>
              <w:ind w:left="110"/>
              <w:rPr>
                <w:sz w:val="22"/>
              </w:rPr>
            </w:pPr>
            <w:r>
              <w:rPr>
                <w:sz w:val="22"/>
              </w:rPr>
              <w:t>要避難地域</w:t>
            </w:r>
          </w:p>
        </w:tc>
        <w:tc>
          <w:tcPr>
            <w:tcW w:w="6447" w:type="dxa"/>
          </w:tcPr>
          <w:p>
            <w:pPr>
              <w:pStyle w:val="TableParagraph"/>
              <w:spacing w:before="72"/>
              <w:ind w:left="105"/>
              <w:rPr>
                <w:sz w:val="22"/>
              </w:rPr>
            </w:pPr>
            <w:r>
              <w:rPr>
                <w:sz w:val="22"/>
              </w:rPr>
              <w:t>住民の避難が必要な地域をいう。</w:t>
            </w:r>
          </w:p>
        </w:tc>
      </w:tr>
      <w:tr>
        <w:trPr>
          <w:trHeight w:val="854" w:hRule="atLeast"/>
        </w:trPr>
        <w:tc>
          <w:tcPr>
            <w:tcW w:w="2554" w:type="dxa"/>
            <w:shd w:val="clear" w:color="auto" w:fill="CCFFCC"/>
          </w:tcPr>
          <w:p>
            <w:pPr>
              <w:pStyle w:val="TableParagraph"/>
              <w:spacing w:before="72"/>
              <w:ind w:left="110"/>
              <w:rPr>
                <w:sz w:val="22"/>
              </w:rPr>
            </w:pPr>
            <w:r>
              <w:rPr>
                <w:sz w:val="22"/>
              </w:rPr>
              <w:t>避難先地域</w:t>
            </w:r>
          </w:p>
        </w:tc>
        <w:tc>
          <w:tcPr>
            <w:tcW w:w="6447" w:type="dxa"/>
          </w:tcPr>
          <w:p>
            <w:pPr>
              <w:pStyle w:val="TableParagraph"/>
              <w:spacing w:before="72"/>
              <w:ind w:left="105" w:right="-15"/>
              <w:rPr>
                <w:sz w:val="22"/>
              </w:rPr>
            </w:pPr>
            <w:r>
              <w:rPr>
                <w:spacing w:val="-7"/>
                <w:sz w:val="22"/>
              </w:rPr>
              <w:t>住民の避難先となる地域</w:t>
            </w:r>
            <w:r>
              <w:rPr>
                <w:sz w:val="22"/>
              </w:rPr>
              <w:t>（住民の避難の経路になる地域を含む）</w:t>
            </w:r>
          </w:p>
          <w:p>
            <w:pPr>
              <w:pStyle w:val="TableParagraph"/>
              <w:spacing w:before="141"/>
              <w:ind w:left="105"/>
              <w:rPr>
                <w:sz w:val="22"/>
              </w:rPr>
            </w:pPr>
            <w:r>
              <w:rPr>
                <w:sz w:val="22"/>
              </w:rPr>
              <w:t>をいう。</w:t>
            </w:r>
          </w:p>
        </w:tc>
      </w:tr>
      <w:tr>
        <w:trPr>
          <w:trHeight w:val="1257" w:hRule="atLeast"/>
        </w:trPr>
        <w:tc>
          <w:tcPr>
            <w:tcW w:w="2554" w:type="dxa"/>
            <w:shd w:val="clear" w:color="auto" w:fill="CCFFCC"/>
          </w:tcPr>
          <w:p>
            <w:pPr>
              <w:pStyle w:val="TableParagraph"/>
              <w:spacing w:before="72"/>
              <w:ind w:left="110"/>
              <w:rPr>
                <w:sz w:val="22"/>
              </w:rPr>
            </w:pPr>
            <w:r>
              <w:rPr>
                <w:sz w:val="22"/>
              </w:rPr>
              <w:t>安否情報</w:t>
            </w:r>
          </w:p>
        </w:tc>
        <w:tc>
          <w:tcPr>
            <w:tcW w:w="6447" w:type="dxa"/>
          </w:tcPr>
          <w:p>
            <w:pPr>
              <w:pStyle w:val="TableParagraph"/>
              <w:spacing w:before="72"/>
              <w:ind w:left="105"/>
              <w:rPr>
                <w:sz w:val="22"/>
              </w:rPr>
            </w:pPr>
            <w:r>
              <w:rPr>
                <w:sz w:val="22"/>
              </w:rPr>
              <w:t>避難住民及び武力攻撃災害により死亡し又は負傷した住民（当</w:t>
            </w:r>
          </w:p>
          <w:p>
            <w:pPr>
              <w:pStyle w:val="TableParagraph"/>
              <w:spacing w:line="410" w:lineRule="atLeast" w:before="13"/>
              <w:ind w:left="105" w:right="104"/>
              <w:rPr>
                <w:sz w:val="22"/>
              </w:rPr>
            </w:pPr>
            <w:r>
              <w:rPr>
                <w:sz w:val="22"/>
              </w:rPr>
              <w:t>該市町村の住民以外の者で当該市町村に在る者及び当該市町村で死亡した者を含む）の安否に関する情報をいう。</w:t>
            </w:r>
          </w:p>
        </w:tc>
      </w:tr>
    </w:tbl>
    <w:p>
      <w:pPr>
        <w:spacing w:after="0" w:line="410" w:lineRule="atLeast"/>
        <w:rPr>
          <w:sz w:val="22"/>
        </w:rPr>
        <w:sectPr>
          <w:pgSz w:w="11910" w:h="16840"/>
          <w:pgMar w:header="0" w:footer="838" w:top="1600" w:bottom="1020" w:left="1420" w:right="980"/>
        </w:sectPr>
      </w:pPr>
    </w:p>
    <w:p>
      <w:pPr>
        <w:pStyle w:val="BodyText"/>
        <w:spacing w:before="10"/>
        <w:rPr>
          <w:rFonts w:ascii="Times New Roman"/>
          <w:sz w:val="7"/>
        </w:rPr>
      </w:pPr>
    </w:p>
    <w:p>
      <w:pPr>
        <w:pStyle w:val="BodyText"/>
        <w:ind w:left="103"/>
        <w:rPr>
          <w:rFonts w:ascii="Times New Roman"/>
          <w:sz w:val="20"/>
        </w:rPr>
      </w:pPr>
      <w:r>
        <w:rPr>
          <w:rFonts w:ascii="Times New Roman"/>
          <w:position w:val="0"/>
          <w:sz w:val="20"/>
        </w:rPr>
        <w:pict>
          <v:shape style="width:442.1pt;height:20.9pt;mso-position-horizontal-relative:char;mso-position-vertical-relative:line" type="#_x0000_t202" filled="false" stroked="true" strokeweight=".75pt" strokecolor="#000000">
            <w10:anchorlock/>
            <v:textbox inset="0,0,0,0">
              <w:txbxContent>
                <w:p>
                  <w:pPr>
                    <w:tabs>
                      <w:tab w:pos="3424" w:val="left" w:leader="none"/>
                    </w:tabs>
                    <w:spacing w:before="24"/>
                    <w:ind w:left="2291" w:right="0" w:firstLine="0"/>
                    <w:jc w:val="left"/>
                    <w:rPr>
                      <w:rFonts w:ascii="ＭＳ ゴシック" w:eastAsia="ＭＳ ゴシック" w:hint="eastAsia"/>
                      <w:sz w:val="28"/>
                    </w:rPr>
                  </w:pPr>
                  <w:r>
                    <w:rPr>
                      <w:rFonts w:ascii="ＭＳ ゴシック" w:eastAsia="ＭＳ ゴシック" w:hint="eastAsia"/>
                      <w:sz w:val="28"/>
                    </w:rPr>
                    <w:t>第２編</w:t>
                    <w:tab/>
                    <w:t>武力攻撃事態等への対処</w:t>
                  </w:r>
                </w:p>
              </w:txbxContent>
            </v:textbox>
            <v:stroke dashstyle="solid"/>
          </v:shape>
        </w:pict>
      </w:r>
      <w:r>
        <w:rPr>
          <w:rFonts w:ascii="Times New Roman"/>
          <w:position w:val="0"/>
          <w:sz w:val="20"/>
        </w:rPr>
      </w:r>
    </w:p>
    <w:p>
      <w:pPr>
        <w:pStyle w:val="BodyText"/>
        <w:rPr>
          <w:rFonts w:ascii="Times New Roman"/>
          <w:sz w:val="20"/>
        </w:rPr>
      </w:pPr>
    </w:p>
    <w:p>
      <w:pPr>
        <w:pStyle w:val="BodyText"/>
        <w:spacing w:before="7"/>
        <w:rPr>
          <w:rFonts w:ascii="Times New Roman"/>
          <w:sz w:val="14"/>
        </w:rPr>
      </w:pPr>
      <w:r>
        <w:rPr/>
        <w:pict>
          <v:shape style="position:absolute;margin-left:76.559998pt;margin-top:9.626318pt;width:442.1pt;height:18.25pt;mso-position-horizontal-relative:page;mso-position-vertical-relative:paragraph;z-index:3736;mso-wrap-distance-left:0;mso-wrap-distance-right:0" type="#_x0000_t202" filled="true" fillcolor="#d9d9d9" stroked="false">
            <v:textbox inset="0,0,0,0">
              <w:txbxContent>
                <w:p>
                  <w:pPr>
                    <w:tabs>
                      <w:tab w:pos="3249" w:val="left" w:leader="none"/>
                    </w:tabs>
                    <w:spacing w:before="3"/>
                    <w:ind w:left="287" w:right="0" w:firstLine="0"/>
                    <w:jc w:val="left"/>
                    <w:rPr>
                      <w:rFonts w:ascii="ＭＳ ゴシック" w:eastAsia="ＭＳ ゴシック" w:hint="eastAsia"/>
                      <w:sz w:val="28"/>
                    </w:rPr>
                  </w:pPr>
                  <w:r>
                    <w:rPr>
                      <w:rFonts w:ascii="ＭＳ ゴシック" w:eastAsia="ＭＳ ゴシック" w:hint="eastAsia"/>
                      <w:sz w:val="28"/>
                    </w:rPr>
                    <w:t>第</w:t>
                  </w:r>
                  <w:r>
                    <w:rPr>
                      <w:rFonts w:ascii="ＭＳ ゴシック" w:eastAsia="ＭＳ ゴシック" w:hint="eastAsia"/>
                      <w:spacing w:val="2"/>
                      <w:sz w:val="28"/>
                    </w:rPr>
                    <w:t>１</w:t>
                  </w:r>
                  <w:r>
                    <w:rPr>
                      <w:rFonts w:ascii="ＭＳ ゴシック" w:eastAsia="ＭＳ ゴシック" w:hint="eastAsia"/>
                      <w:sz w:val="28"/>
                    </w:rPr>
                    <w:t>章</w:t>
                    <w:tab/>
                  </w:r>
                  <w:r>
                    <w:rPr>
                      <w:rFonts w:ascii="ＭＳ ゴシック" w:eastAsia="ＭＳ ゴシック" w:hint="eastAsia"/>
                      <w:spacing w:val="2"/>
                      <w:sz w:val="28"/>
                    </w:rPr>
                    <w:t>実</w:t>
                  </w:r>
                  <w:r>
                    <w:rPr>
                      <w:rFonts w:ascii="ＭＳ ゴシック" w:eastAsia="ＭＳ ゴシック" w:hint="eastAsia"/>
                      <w:sz w:val="28"/>
                    </w:rPr>
                    <w:t>施</w:t>
                  </w:r>
                  <w:r>
                    <w:rPr>
                      <w:rFonts w:ascii="ＭＳ ゴシック" w:eastAsia="ＭＳ ゴシック" w:hint="eastAsia"/>
                      <w:spacing w:val="2"/>
                      <w:sz w:val="28"/>
                    </w:rPr>
                    <w:t>体制</w:t>
                  </w:r>
                  <w:r>
                    <w:rPr>
                      <w:rFonts w:ascii="ＭＳ ゴシック" w:eastAsia="ＭＳ ゴシック" w:hint="eastAsia"/>
                      <w:sz w:val="28"/>
                    </w:rPr>
                    <w:t>の</w:t>
                  </w:r>
                  <w:r>
                    <w:rPr>
                      <w:rFonts w:ascii="ＭＳ ゴシック" w:eastAsia="ＭＳ ゴシック" w:hint="eastAsia"/>
                      <w:spacing w:val="2"/>
                      <w:sz w:val="28"/>
                    </w:rPr>
                    <w:t>確</w:t>
                  </w:r>
                  <w:r>
                    <w:rPr>
                      <w:rFonts w:ascii="ＭＳ ゴシック" w:eastAsia="ＭＳ ゴシック" w:hint="eastAsia"/>
                      <w:sz w:val="28"/>
                    </w:rPr>
                    <w:t>立</w:t>
                  </w:r>
                </w:p>
              </w:txbxContent>
            </v:textbox>
            <v:fill type="solid"/>
            <w10:wrap type="topAndBottom"/>
          </v:shape>
        </w:pict>
      </w:r>
    </w:p>
    <w:p>
      <w:pPr>
        <w:pStyle w:val="BodyText"/>
        <w:rPr>
          <w:rFonts w:ascii="Times New Roman"/>
          <w:sz w:val="20"/>
        </w:rPr>
      </w:pPr>
    </w:p>
    <w:p>
      <w:pPr>
        <w:pStyle w:val="BodyText"/>
        <w:spacing w:before="8"/>
        <w:rPr>
          <w:rFonts w:ascii="Times New Roman"/>
          <w:sz w:val="16"/>
        </w:rPr>
      </w:pPr>
    </w:p>
    <w:p>
      <w:pPr>
        <w:pStyle w:val="Heading2"/>
        <w:tabs>
          <w:tab w:pos="1805" w:val="left" w:leader="none"/>
        </w:tabs>
        <w:spacing w:before="67"/>
      </w:pPr>
      <w:r>
        <w:rPr>
          <w:spacing w:val="2"/>
        </w:rPr>
        <w:t>第</w:t>
      </w:r>
      <w:r>
        <w:rPr/>
        <w:t>１節</w:t>
        <w:tab/>
        <w:t>実</w:t>
      </w:r>
      <w:r>
        <w:rPr>
          <w:spacing w:val="2"/>
        </w:rPr>
        <w:t>施</w:t>
      </w:r>
      <w:r>
        <w:rPr/>
        <w:t>体</w:t>
      </w:r>
      <w:r>
        <w:rPr>
          <w:spacing w:val="2"/>
        </w:rPr>
        <w:t>制</w:t>
      </w:r>
      <w:r>
        <w:rPr/>
        <w:t>の</w:t>
      </w:r>
      <w:r>
        <w:rPr>
          <w:spacing w:val="2"/>
        </w:rPr>
        <w:t>確立</w:t>
      </w:r>
    </w:p>
    <w:p>
      <w:pPr>
        <w:pStyle w:val="BodyText"/>
        <w:rPr>
          <w:rFonts w:ascii="ＭＳ ゴシック"/>
          <w:sz w:val="26"/>
        </w:rPr>
      </w:pPr>
    </w:p>
    <w:p>
      <w:pPr>
        <w:pStyle w:val="BodyText"/>
        <w:tabs>
          <w:tab w:pos="557" w:val="left" w:leader="none"/>
        </w:tabs>
        <w:spacing w:before="210"/>
        <w:ind w:left="111"/>
        <w:rPr>
          <w:rFonts w:ascii="ＭＳ ゴシック" w:eastAsia="ＭＳ ゴシック" w:hint="eastAsia"/>
        </w:rPr>
      </w:pPr>
      <w:r>
        <w:rPr>
          <w:rFonts w:ascii="ＭＳ ゴシック" w:eastAsia="ＭＳ ゴシック" w:hint="eastAsia"/>
        </w:rPr>
        <w:t>１</w:t>
        <w:tab/>
        <w:t>市町村の実施体制</w:t>
      </w:r>
    </w:p>
    <w:p>
      <w:pPr>
        <w:pStyle w:val="BodyText"/>
        <w:spacing w:line="357" w:lineRule="auto" w:before="135"/>
        <w:ind w:left="327" w:right="554" w:firstLine="220"/>
        <w:jc w:val="both"/>
      </w:pPr>
      <w:r>
        <w:rPr/>
        <w:t>武力攻撃事態等における市町村の実施体制については、多数の死傷者や建造物の破壊等の事案の発生後、国において直ちに事態等の認定がある場合は、国民保護対策本部を設置するが、当該事案の発生後、その事案の原因が不明であることなどから、国において直ちに事態等の認定がない場合（以下「原因不明の事案が発生した場合」という。） は、迅速かつ的確に初動対処を実施するため、事案に応じて、災害対策本部又は危機管理対策本部（仮称）を、必要な期間、設置する。</w:t>
      </w:r>
    </w:p>
    <w:p>
      <w:pPr>
        <w:pStyle w:val="ListParagraph"/>
        <w:numPr>
          <w:ilvl w:val="0"/>
          <w:numId w:val="57"/>
        </w:numPr>
        <w:tabs>
          <w:tab w:pos="779" w:val="left" w:leader="none"/>
        </w:tabs>
        <w:spacing w:line="277"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事案の発生後直ちに事態等の認定がある場合</w:t>
      </w:r>
    </w:p>
    <w:p>
      <w:pPr>
        <w:pStyle w:val="BodyText"/>
        <w:tabs>
          <w:tab w:pos="994" w:val="left" w:leader="none"/>
        </w:tabs>
        <w:spacing w:before="136"/>
        <w:ind w:left="552"/>
      </w:pPr>
      <w:r>
        <w:rPr/>
        <w:t>ア</w:t>
        <w:tab/>
        <w:t>市町村国民保護対策本部</w:t>
      </w:r>
    </w:p>
    <w:p>
      <w:pPr>
        <w:pStyle w:val="BodyText"/>
        <w:spacing w:line="357" w:lineRule="auto" w:before="140"/>
        <w:ind w:left="773" w:right="554" w:firstLine="220"/>
        <w:jc w:val="both"/>
      </w:pPr>
      <w:r>
        <w:rPr/>
        <w:t>事案の発生後、国において直ちに事態等の認定がなされ、内閣総理大臣から総務大臣（消防庁）・知事を経由して、対策本部を設置すべき地方公共団体の指定の通知を受けたときは、市町村長は、直ちに市町村国民保護対策本部を設置し、市町村及び市町村域内の関係機関が実施する国民保護措置の総合的推進を図る。</w:t>
      </w:r>
    </w:p>
    <w:p>
      <w:pPr>
        <w:pStyle w:val="BodyText"/>
        <w:spacing w:line="357" w:lineRule="auto"/>
        <w:ind w:left="773" w:right="554" w:firstLine="220"/>
        <w:jc w:val="both"/>
      </w:pPr>
      <w:r>
        <w:rPr/>
        <w:t>なお、市町村長は、市町村が対策本部を設置すべき地方公共団体の指定が行われていないときで、市町村における国民保護措置を総合的に推進するために必要があると認める場合は、内閣総理大臣に対し知事を経由して対策本部を設置すべき指定を行うよう要請する。</w:t>
      </w:r>
    </w:p>
    <w:p>
      <w:pPr>
        <w:spacing w:after="0" w:line="357" w:lineRule="auto"/>
        <w:jc w:val="both"/>
        <w:sectPr>
          <w:pgSz w:w="11910" w:h="16840"/>
          <w:pgMar w:header="0" w:footer="838" w:top="1600" w:bottom="1080" w:left="1420" w:right="980"/>
        </w:sectPr>
      </w:pPr>
    </w:p>
    <w:p>
      <w:pPr>
        <w:pStyle w:val="BodyText"/>
        <w:spacing w:before="12"/>
        <w:rPr>
          <w:sz w:val="7"/>
        </w:rPr>
      </w:pPr>
    </w:p>
    <w:p>
      <w:pPr>
        <w:pStyle w:val="BodyText"/>
        <w:spacing w:before="70"/>
        <w:ind w:left="1877"/>
        <w:rPr>
          <w:rFonts w:ascii="ＭＳ ゴシック" w:eastAsia="ＭＳ ゴシック" w:hint="eastAsia"/>
        </w:rPr>
      </w:pPr>
      <w:r>
        <w:rPr>
          <w:rFonts w:ascii="ＭＳ ゴシック" w:eastAsia="ＭＳ ゴシック" w:hint="eastAsia"/>
        </w:rPr>
        <w:t>《図：事案の発生後直ちに事態等の認定がある場合》</w:t>
      </w:r>
    </w:p>
    <w:p>
      <w:pPr>
        <w:pStyle w:val="BodyText"/>
        <w:spacing w:before="7"/>
        <w:rPr>
          <w:rFonts w:ascii="ＭＳ ゴシック"/>
        </w:rPr>
      </w:pPr>
      <w:r>
        <w:rPr/>
        <w:pict>
          <v:group style="position:absolute;margin-left:87.099998pt;margin-top:16.466875pt;width:429.9pt;height:294.9pt;mso-position-horizontal-relative:page;mso-position-vertical-relative:paragraph;z-index:4096;mso-wrap-distance-left:0;mso-wrap-distance-right:0" coordorigin="1742,329" coordsize="8598,5898">
            <v:shape style="position:absolute;left:4400;top:382;width:3909;height:1073" type="#_x0000_t75" stroked="false">
              <v:imagedata r:id="rId18" o:title=""/>
            </v:shape>
            <v:shape style="position:absolute;left:4348;top:336;width:3960;height:1080" coordorigin="4349,337" coordsize="3960,1080" path="m6245,1119l5765,1119,5909,1417,6245,1119xm6909,1086l6283,1086,6778,1326,6909,1086xm7510,1062l6922,1062,7675,1244,7510,1062xm7484,1033l5390,1033,5222,1220,5765,1119,6245,1119,6283,1086,6909,1086,6922,1062,7510,1062,7484,1033xm4421,452l5198,716,4349,769,5035,927,4378,1066,5390,1033,7484,1033,7440,985,8233,985,7579,860,8218,745,7411,702,7514,654,5693,654,4421,452xm8233,985l7440,985,8309,999,8233,985xm5880,452l5693,654,7514,654,7575,625,6331,625,5880,452xm7013,337l6331,625,7575,625,7626,601,6946,601,7013,337xm7718,558l6946,601,7626,601,7718,558xe" filled="true" fillcolor="#ffffff" stroked="false">
              <v:path arrowok="t"/>
              <v:fill type="solid"/>
            </v:shape>
            <v:shape style="position:absolute;left:4348;top:336;width:3960;height:1080" coordorigin="4349,337" coordsize="3960,1080" path="m6331,625l5880,452,5693,654,4421,452,5198,716,4349,769,5035,927,4378,1066,5390,1033,5222,1220,5765,1119,5909,1417,6283,1086,6778,1326,6922,1062,7675,1244,7440,985,8309,999,7579,860,8218,745,7411,702,7718,558,6946,601,7013,337,6331,625xe" filled="false" stroked="true" strokeweight=".75pt" strokecolor="#000000">
              <v:path arrowok="t"/>
              <v:stroke dashstyle="solid"/>
            </v:shape>
            <v:shape style="position:absolute;left:4531;top:3240;width:3639;height:2396" coordorigin="4531,3241" coordsize="3639,2396" path="m7973,3241l4728,3241,4653,3257,4590,3300,4547,3364,4531,3442,4531,5434,4547,5513,4590,5577,4653,5620,4728,5636,7973,5636,8050,5620,8113,5577,8154,5513,8170,5434,8170,3442,8154,3364,8113,3300,8050,3257,7973,3241xe" filled="true" fillcolor="#808080" stroked="false">
              <v:path arrowok="t"/>
              <v:fill type="solid"/>
            </v:shape>
            <v:shape style="position:absolute;left:4531;top:3240;width:3639;height:2396" coordorigin="4531,3241" coordsize="3639,2396" path="m4728,3241l4653,3257,4590,3300,4547,3364,4531,3442,4531,5434,4547,5513,4590,5577,4653,5620,4728,5636,7973,5636,8050,5620,8113,5577,8154,5513,8170,5434,8170,3442,8154,3364,8113,3300,8050,3257,7973,3241,4728,3241xe" filled="false" stroked="true" strokeweight="1.5pt" strokecolor="#808080">
              <v:path arrowok="t"/>
              <v:stroke dashstyle="solid"/>
            </v:shape>
            <v:shape style="position:absolute;left:4492;top:3202;width:3639;height:2396" coordorigin="4493,3202" coordsize="3639,2396" path="m7930,3202l4690,3202,4612,3218,4550,3259,4508,3322,4493,3399,4493,5396,4508,5474,4550,5538,4612,5582,4690,5598,7930,5598,8008,5582,8072,5538,8115,5474,8131,5396,8131,3399,8115,3322,8072,3259,8008,3218,7930,3202xe" filled="true" fillcolor="#ffffff" stroked="false">
              <v:path arrowok="t"/>
              <v:fill type="solid"/>
            </v:shape>
            <v:shape style="position:absolute;left:4492;top:3202;width:3639;height:2396" coordorigin="4493,3202" coordsize="3639,2396" path="m4690,3202l4612,3218,4550,3259,4508,3322,4493,3399,4493,5396,4508,5474,4550,5538,4612,5582,4690,5598,7930,5598,8008,5582,8072,5538,8115,5474,8131,5396,8131,3399,8115,3322,8072,3259,8008,3218,7930,3202,4690,3202xe" filled="false" stroked="true" strokeweight="1.5pt" strokecolor="#000000">
              <v:path arrowok="t"/>
              <v:stroke dashstyle="solid"/>
            </v:shape>
            <v:line style="position:absolute" from="4483,3730" to="8117,3730" stroked="true" strokeweight="1.5pt" strokecolor="#000000">
              <v:stroke dashstyle="solid"/>
            </v:line>
            <v:shape style="position:absolute;left:1795;top:4546;width:2218;height:423" coordorigin="1795,4546" coordsize="2218,423" path="m3950,4546l1853,4546,1830,4551,1811,4563,1799,4581,1795,4604,1795,4906,1799,4930,1811,4950,1830,4964,1853,4969,3950,4969,3974,4964,3994,4950,4008,4930,4013,4906,4013,4604,4008,4581,3994,4563,3974,4551,3950,4546xe" filled="true" fillcolor="#808080" stroked="false">
              <v:path arrowok="t"/>
              <v:fill type="solid"/>
            </v:shape>
            <v:shape style="position:absolute;left:1752;top:4503;width:2223;height:423" coordorigin="1752,4503" coordsize="2223,423" path="m3912,4503l1814,4503,1790,4508,1771,4522,1757,4542,1752,4566,1752,4868,1757,4891,1771,4909,1790,4921,1814,4926,3912,4926,3936,4921,3956,4909,3969,4891,3974,4868,3974,4566,3969,4542,3956,4522,3936,4508,3912,4503xe" filled="true" fillcolor="#ffffff" stroked="false">
              <v:path arrowok="t"/>
              <v:fill type="solid"/>
            </v:shape>
            <v:shape style="position:absolute;left:1752;top:4503;width:2223;height:423" coordorigin="1752,4503" coordsize="2223,423" path="m1814,4503l1790,4508,1771,4522,1757,4542,1752,4566,1752,4868,1757,4891,1771,4909,1790,4921,1814,4926,3912,4926,3936,4921,3956,4909,3969,4891,3974,4868,3974,4566,3969,4542,3956,4522,3936,4508,3912,4503,1814,4503xe" filled="false" stroked="true" strokeweight="1pt" strokecolor="#000000">
              <v:path arrowok="t"/>
              <v:stroke dashstyle="solid"/>
            </v:shape>
            <v:shape style="position:absolute;left:4012;top:4733;width:476;height:120" coordorigin="4013,4734" coordsize="476,120" path="m4133,4734l4013,4791,4133,4854,4133,4806,4114,4806,4114,4777,4133,4777,4133,4734xm4368,4734l4368,4854,4460,4806,4387,4806,4387,4777,4458,4777,4368,4734xm4133,4777l4114,4777,4114,4806,4133,4806,4133,4777xm4368,4777l4133,4777,4133,4806,4368,4806,4368,4777xm4458,4777l4387,4777,4387,4806,4460,4806,4488,4791,4458,4777xe" filled="true" fillcolor="#000000" stroked="false">
              <v:path arrowok="t"/>
              <v:fill type="solid"/>
            </v:shape>
            <v:shape style="position:absolute;left:3528;top:3500;width:956;height:120" coordorigin="3528,3500" coordsize="956,120" path="m3648,3500l3528,3562,3648,3620,3648,3577,3629,3577,3629,3543,3648,3543,3648,3500xm4363,3548l4363,3620,4453,3577,4382,3577,4382,3548,4363,3548xm3629,3543l3629,3577,3648,3577,3648,3543,3629,3543xm3648,3543l3648,3577,4363,3577,4363,3548,3648,3543xm4363,3500l4363,3548,4382,3548,4382,3577,4453,3577,4483,3562,4363,3500xm3648,3543l3629,3543,3648,3543,3648,3543xe" filled="true" fillcolor="#000000" stroked="false">
              <v:path arrowok="t"/>
              <v:fill type="solid"/>
            </v:shape>
            <v:shape style="position:absolute;left:4920;top:2784;width:476;height:82" coordorigin="4920,2785" coordsize="476,82" path="m5395,2785l5040,2785,4993,2787,4955,2792,4929,2801,4920,2814,4929,2823,4955,2831,4993,2836,5040,2838,5275,2838,5322,2840,5360,2847,5386,2856,5395,2866,5395,2785xe" filled="true" fillcolor="#cdcdcd" stroked="false">
              <v:path arrowok="t"/>
              <v:fill type="solid"/>
            </v:shape>
            <v:shape style="position:absolute;left:7224;top:2784;width:476;height:82" coordorigin="7224,2785" coordsize="476,82" path="m7579,2785l7224,2785,7224,2866,7233,2856,7259,2847,7297,2840,7344,2838,7579,2838,7626,2836,7664,2831,7690,2823,7699,2814,7690,2801,7664,2792,7626,2787,7579,2785xe" filled="true" fillcolor="#cdcdcd" stroked="false">
              <v:path arrowok="t"/>
              <v:fill type="solid"/>
            </v:shape>
            <v:shape style="position:absolute;left:4420;top:1637;width:3778;height:1258" coordorigin="4421,1638" coordsize="3778,1258" path="m4421,2895l5275,2895,5322,2893,5360,2886,5386,2877,5395,2866,5395,2785,7224,2785,7224,2866,7233,2877,7259,2886,7297,2893,7344,2895,8198,2895,7728,2319,8198,1748,7699,1748,7699,1662,7690,1652,7664,1644,7626,1639,7579,1638,5040,1638,4993,1639,4955,1644,4929,1652,4920,1662,4920,1748,4421,1748,4891,2319,4421,2895xe" filled="false" stroked="true" strokeweight=".75pt" strokecolor="#000000">
              <v:path arrowok="t"/>
              <v:stroke dashstyle="solid"/>
            </v:shape>
            <v:shape style="position:absolute;left:4920;top:2784;width:476;height:82" coordorigin="4920,2785" coordsize="476,82" path="m5395,2866l5386,2856,5360,2847,5322,2840,5275,2838,5040,2838,4993,2836,4955,2831,4929,2823,4920,2814,4929,2801,4955,2792,4993,2787,5040,2785,5395,2785e" filled="false" stroked="true" strokeweight=".75pt" strokecolor="#000000">
              <v:path arrowok="t"/>
              <v:stroke dashstyle="solid"/>
            </v:shape>
            <v:shape style="position:absolute;left:7224;top:2784;width:476;height:82" coordorigin="7224,2785" coordsize="476,82" path="m7224,2866l7233,2856,7259,2847,7297,2840,7344,2838,7579,2838,7626,2836,7664,2831,7690,2823,7699,2814,7690,2801,7664,2792,7626,2787,7579,2785,7224,2785e" filled="false" stroked="true" strokeweight=".75pt" strokecolor="#000000">
              <v:path arrowok="t"/>
              <v:stroke dashstyle="solid"/>
            </v:shape>
            <v:line style="position:absolute" from="4920,2814" to="4920,1748" stroked="true" strokeweight=".75pt" strokecolor="#000000">
              <v:stroke dashstyle="solid"/>
            </v:line>
            <v:line style="position:absolute" from="7699,2814" to="7699,1748" stroked="true" strokeweight=".75pt" strokecolor="#000000">
              <v:stroke dashstyle="solid"/>
            </v:line>
            <v:shape style="position:absolute;left:5289;top:2084;width:96;height:562" coordorigin="5290,2084" coordsize="96,562" path="m5386,2084l5348,2092,5318,2112,5297,2143,5290,2180,5290,2550,5297,2587,5318,2617,5348,2638,5386,2646e" filled="false" stroked="true" strokeweight=".75pt" strokecolor="#000000">
              <v:path arrowok="t"/>
              <v:stroke dashstyle="solid"/>
            </v:shape>
            <v:shape style="position:absolute;left:7262;top:2084;width:96;height:562" coordorigin="7262,2084" coordsize="96,562" path="m7262,2084l7300,2092,7330,2112,7351,2143,7358,2180,7358,2550,7351,2587,7330,2617,7300,2638,7262,2646e" filled="false" stroked="true" strokeweight=".75pt" strokecolor="#000000">
              <v:path arrowok="t"/>
              <v:stroke dashstyle="solid"/>
            </v:shape>
            <v:shape style="position:absolute;left:6249;top:2784;width:120;height:404" coordorigin="6250,2785" coordsize="120,404" path="m6297,3068l6250,3068,6312,3188,6360,3087,6298,3087,6297,3068xm6326,2785l6293,2785,6298,3087,6326,3087,6326,2785xm6370,3068l6326,3068,6326,3087,6360,3087,6370,3068xe" filled="true" fillcolor="#000000" stroked="false">
              <v:path arrowok="t"/>
              <v:fill type="solid"/>
            </v:shape>
            <v:shape style="position:absolute;left:6273;top:1100;width:120;height:543" coordorigin="6274,1100" coordsize="120,543" path="m6317,1522l6274,1522,6331,1642,6384,1542,6317,1542,6317,1522xm6346,1100l6317,1100,6317,1542,6346,1542,6346,1100xm6394,1522l6346,1522,6346,1542,6384,1542,6394,1522xe" filled="true" fillcolor="#000000" stroked="false">
              <v:path arrowok="t"/>
              <v:fill type="solid"/>
            </v:shape>
            <v:shape style="position:absolute;left:4650;top:5828;width:3414;height:399" type="#_x0000_t75" stroked="false">
              <v:imagedata r:id="rId19" o:title=""/>
            </v:shape>
            <v:shape style="position:absolute;left:4608;top:5789;width:3418;height:399" coordorigin="4608,5790" coordsize="3418,399" path="m7958,5790l4670,5790,4646,5795,4627,5809,4613,5830,4608,5857,4608,6121,4613,6146,4627,6167,4646,6182,4670,6188,7958,6188,7985,6182,8006,6167,8021,6146,8026,6121,8026,5857,8021,5830,8006,5809,7985,5795,7958,5790xe" filled="true" fillcolor="#ffffff" stroked="false">
              <v:path arrowok="t"/>
              <v:fill type="solid"/>
            </v:shape>
            <v:shape style="position:absolute;left:4608;top:5789;width:3418;height:399" coordorigin="4608,5790" coordsize="3418,399" path="m4670,5790l4646,5795,4627,5809,4613,5830,4608,5857,4608,6121,4613,6146,4627,6167,4646,6182,4670,6188,7958,6188,7985,6182,8006,6167,8021,6146,8026,6121,8026,5857,8021,5830,8006,5809,7985,5795,7958,5790,4670,5790xe" filled="false" stroked="true" strokeweight="1pt" strokecolor="#000000">
              <v:path arrowok="t"/>
              <v:stroke dashstyle="shortdash"/>
            </v:shape>
            <v:line style="position:absolute" from="6312,5612" to="6317,5790" stroked="true" strokeweight="1.5pt" strokecolor="#000000">
              <v:stroke dashstyle="solid"/>
            </v:line>
            <v:shape style="position:absolute;left:9235;top:3389;width:1080;height:380" coordorigin="9235,3390" coordsize="1080,380" path="m10267,3390l9278,3390,9262,3394,9248,3405,9239,3420,9235,3438,9235,3726,9239,3743,9248,3756,9262,3765,9278,3769,10267,3769,10285,3765,10300,3756,10311,3743,10315,3726,10315,3438,10311,3420,10300,3405,10285,3394,10267,3390xe" filled="true" fillcolor="#808080" stroked="false">
              <v:path arrowok="t"/>
              <v:fill type="solid"/>
            </v:shape>
            <v:shape style="position:absolute;left:9192;top:3351;width:1080;height:380" coordorigin="9192,3351" coordsize="1080,380" path="m10229,3351l9235,3351,9218,3355,9205,3364,9195,3378,9192,3394,9192,3682,9195,3702,9205,3717,9218,3727,9235,3730,10229,3730,10246,3727,10259,3717,10269,3702,10272,3682,10272,3394,10269,3378,10259,3364,10246,3355,10229,3351xe" filled="true" fillcolor="#ffffff" stroked="false">
              <v:path arrowok="t"/>
              <v:fill type="solid"/>
            </v:shape>
            <v:shape style="position:absolute;left:9192;top:3351;width:1080;height:380" coordorigin="9192,3351" coordsize="1080,380" path="m9235,3351l9218,3355,9205,3364,9195,3378,9192,3394,9192,3682,9195,3702,9205,3717,9218,3727,9235,3730,10229,3730,10246,3727,10259,3717,10269,3702,10272,3682,10272,3394,10269,3378,10259,3364,10246,3355,10229,3351,9235,3351xe" filled="false" stroked="true" strokeweight="1pt" strokecolor="#000000">
              <v:path arrowok="t"/>
              <v:stroke dashstyle="solid"/>
            </v:shape>
            <v:shape style="position:absolute;left:8188;top:3471;width:984;height:125" coordorigin="8189,3471" coordsize="984,125" path="m9053,3476l9053,3596,9145,3548,9077,3548,9077,3519,9143,3519,9053,3476xm8309,3471l8189,3534,8309,3591,8309,3548,8290,3548,8290,3519,8309,3519,8309,3471xm8309,3519l8290,3519,8290,3548,8309,3548,8309,3519xm9053,3519l8309,3519,8309,3548,9053,3548,9053,3519xm9143,3519l9077,3519,9077,3548,9145,3548,9173,3534,9143,3519xe" filled="true" fillcolor="#000000" stroked="false">
              <v:path arrowok="t"/>
              <v:fill type="solid"/>
            </v:shape>
            <v:shape style="position:absolute;left:1795;top:5146;width:1704;height:461" coordorigin="1795,5146" coordsize="1704,461" path="m3432,5146l1858,5146,1834,5152,1814,5166,1800,5187,1795,5214,1795,5545,1800,5569,1814,5589,1834,5602,1858,5607,3432,5607,3457,5602,3478,5589,3493,5569,3499,5545,3499,5214,3493,5187,3478,5166,3457,5152,3432,5146xe" filled="true" fillcolor="#808080" stroked="false">
              <v:path arrowok="t"/>
              <v:fill type="solid"/>
            </v:shape>
            <v:shape style="position:absolute;left:1752;top:5108;width:1704;height:461" coordorigin="1752,5108" coordsize="1704,461" path="m3389,5108l1819,5108,1792,5113,1771,5127,1757,5149,1752,5175,1752,5502,1757,5528,1771,5550,1792,5564,1819,5569,3389,5569,3415,5564,3437,5550,3451,5528,3456,5502,3456,5175,3451,5149,3437,5127,3415,5113,3389,5108xe" filled="true" fillcolor="#ffffff" stroked="false">
              <v:path arrowok="t"/>
              <v:fill type="solid"/>
            </v:shape>
            <v:shape style="position:absolute;left:1752;top:5108;width:1704;height:461" coordorigin="1752,5108" coordsize="1704,461" path="m1819,5108l1792,5113,1771,5127,1757,5149,1752,5175,1752,5502,1757,5528,1771,5550,1792,5564,1819,5569,3389,5569,3415,5564,3437,5550,3451,5528,3456,5502,3456,5175,3451,5149,3437,5127,3415,5113,3389,5108,1819,5108xe" filled="false" stroked="true" strokeweight="1pt" strokecolor="#000000">
              <v:path arrowok="t"/>
              <v:stroke dashstyle="solid"/>
            </v:shape>
            <v:shape style="position:absolute;left:1814;top:3356;width:1704;height:452" coordorigin="1814,3356" coordsize="1704,452" path="m3456,3356l1877,3356,1853,3361,1833,3375,1819,3395,1814,3418,1814,3740,1819,3767,1833,3788,1853,3802,1877,3807,3456,3807,3480,3802,3500,3788,3513,3767,3518,3740,3518,3418,3513,3395,3500,3375,3480,3361,3456,3356xe" filled="true" fillcolor="#808080" stroked="false">
              <v:path arrowok="t"/>
              <v:fill type="solid"/>
            </v:shape>
            <v:shape style="position:absolute;left:1776;top:3317;width:1704;height:447" coordorigin="1776,3318" coordsize="1704,447" path="m3413,3318l1838,3318,1814,3323,1795,3336,1781,3356,1776,3380,1776,3702,1781,3726,1795,3745,1814,3759,1838,3764,3413,3764,3439,3759,3461,3745,3475,3726,3480,3702,3480,3380,3475,3356,3461,3336,3439,3323,3413,3318xe" filled="true" fillcolor="#ffffff" stroked="false">
              <v:path arrowok="t"/>
              <v:fill type="solid"/>
            </v:shape>
            <v:shape style="position:absolute;left:1776;top:3317;width:1704;height:447" coordorigin="1776,3318" coordsize="1704,447" path="m1838,3318l1814,3323,1795,3336,1781,3356,1776,3380,1776,3702,1781,3726,1795,3745,1814,3759,1838,3764,3413,3764,3439,3759,3461,3745,3475,3726,3480,3702,3480,3380,3475,3356,3461,3336,3439,3323,3413,3318,1838,3318xe" filled="false" stroked="true" strokeweight="1pt" strokecolor="#000000">
              <v:path arrowok="t"/>
              <v:stroke dashstyle="solid"/>
            </v:shape>
            <v:shape style="position:absolute;left:1800;top:3888;width:1704;height:423" coordorigin="1800,3889" coordsize="1704,423" path="m3442,3889l1858,3889,1834,3893,1816,3905,1804,3923,1800,3946,1800,4249,1804,4273,1816,4293,1834,4306,1858,4311,3442,4311,3466,4306,3485,4293,3499,4273,3504,4249,3504,3946,3499,3923,3485,3905,3466,3893,3442,3889xe" filled="true" fillcolor="#808080" stroked="false">
              <v:path arrowok="t"/>
              <v:fill type="solid"/>
            </v:shape>
            <v:shape style="position:absolute;left:1756;top:3845;width:1704;height:423" coordorigin="1757,3846" coordsize="1704,423" path="m3403,3846l1819,3846,1795,3851,1775,3864,1762,3884,1757,3908,1757,4210,1762,4234,1775,4252,1795,4264,1819,4268,3403,4268,3426,4264,3445,4252,3457,4234,3461,4210,3461,3908,3457,3884,3445,3864,3426,3851,3403,3846xe" filled="true" fillcolor="#ffffff" stroked="false">
              <v:path arrowok="t"/>
              <v:fill type="solid"/>
            </v:shape>
            <v:shape style="position:absolute;left:1756;top:3845;width:1704;height:423" coordorigin="1757,3846" coordsize="1704,423" path="m1819,3846l1795,3851,1775,3864,1762,3884,1757,3908,1757,4210,1762,4234,1775,4252,1795,4264,1819,4268,3403,4268,3426,4264,3445,4252,3457,4234,3461,4210,3461,3908,3457,3884,3445,3864,3426,3851,3403,3846,1819,3846xe" filled="false" stroked="true" strokeweight="1pt" strokecolor="#000000">
              <v:path arrowok="t"/>
              <v:stroke dashstyle="solid"/>
            </v:shape>
            <v:shape style="position:absolute;left:9240;top:3946;width:1080;height:375" coordorigin="9240,3946" coordsize="1080,375" path="m10272,3946l9283,3946,9266,3950,9253,3959,9243,3973,9240,3990,9240,4278,9243,4295,9253,4308,9266,4317,9283,4321,10272,4321,10292,4317,10307,4308,10317,4295,10320,4278,10320,3990,10317,3973,10307,3959,10292,3950,10272,3946xe" filled="true" fillcolor="#808080" stroked="false">
              <v:path arrowok="t"/>
              <v:fill type="solid"/>
            </v:shape>
            <v:shape style="position:absolute;left:9196;top:3903;width:1080;height:380" coordorigin="9197,3903" coordsize="1080,380" path="m10234,3903l9245,3903,9227,3907,9212,3916,9201,3932,9197,3951,9197,4239,9201,4256,9212,4270,9227,4279,9245,4282,10234,4282,10250,4279,10264,4270,10273,4256,10277,4239,10277,3951,10273,3932,10264,3916,10250,3907,10234,3903xe" filled="true" fillcolor="#ffffff" stroked="false">
              <v:path arrowok="t"/>
              <v:fill type="solid"/>
            </v:shape>
            <v:shape style="position:absolute;left:9196;top:3903;width:1080;height:380" coordorigin="9197,3903" coordsize="1080,380" path="m9245,3903l9227,3907,9212,3916,9201,3932,9197,3951,9197,4239,9201,4256,9212,4270,9227,4279,9245,4282,10234,4282,10250,4279,10264,4270,10273,4256,10277,4239,10277,3951,10273,3932,10264,3916,10250,3907,10234,3903,9245,3903xe" filled="false" stroked="true" strokeweight="1pt" strokecolor="#000000">
              <v:path arrowok="t"/>
              <v:stroke dashstyle="solid"/>
            </v:shape>
            <v:shape style="position:absolute;left:8188;top:4042;width:984;height:125" coordorigin="8189,4042" coordsize="984,125" path="m9053,4090l9053,4167,9145,4119,9077,4119,9077,4090,9053,4090xm8309,4042l8189,4100,8309,4162,8309,4119,8290,4119,8290,4086,8309,4086,8309,4042xm8290,4086l8290,4119,8309,4119,8309,4086,8290,4086xm8309,4086l8309,4119,9053,4119,9053,4090,8309,4086xm9053,4047l9053,4090,9077,4090,9077,4119,9145,4119,9173,4105,9053,4047xm8309,4086l8290,4086,8309,4086,8309,4086xe" filled="true" fillcolor="#000000" stroked="false">
              <v:path arrowok="t"/>
              <v:fill type="solid"/>
            </v:shape>
            <v:shape style="position:absolute;left:9244;top:4517;width:1080;height:380" coordorigin="9245,4518" coordsize="1080,380" path="m10282,4518l9288,4518,9271,4521,9257,4530,9248,4544,9245,4561,9245,4849,9248,4868,9257,4884,9271,4893,9288,4897,10282,4897,10298,4893,10312,4884,10321,4868,10325,4849,10325,4561,10321,4544,10312,4530,10298,4521,10282,4518xe" filled="true" fillcolor="#808080" stroked="false">
              <v:path arrowok="t"/>
              <v:fill type="solid"/>
            </v:shape>
            <v:shape style="position:absolute;left:9206;top:4479;width:1080;height:375" coordorigin="9206,4479" coordsize="1080,375" path="m10238,4479l9250,4479,9233,4483,9219,4492,9210,4506,9206,4522,9206,4810,9210,4827,9219,4841,9233,4850,9250,4854,10238,4854,10258,4850,10273,4841,10283,4827,10286,4810,10286,4522,10283,4506,10273,4492,10258,4483,10238,4479xe" filled="true" fillcolor="#ffffff" stroked="false">
              <v:path arrowok="t"/>
              <v:fill type="solid"/>
            </v:shape>
            <v:shape style="position:absolute;left:9206;top:4479;width:1080;height:375" coordorigin="9206,4479" coordsize="1080,375" path="m9250,4479l9233,4483,9219,4492,9210,4506,9206,4522,9206,4810,9210,4827,9219,4841,9233,4850,9250,4854,10238,4854,10258,4850,10273,4841,10283,4827,10286,4810,10286,4522,10283,4506,10273,4492,10258,4483,10238,4479,9250,4479xe" filled="false" stroked="true" strokeweight="1pt" strokecolor="#000000">
              <v:path arrowok="t"/>
              <v:stroke dashstyle="solid"/>
            </v:shape>
            <v:shape style="position:absolute;left:8188;top:4628;width:984;height:120" coordorigin="8189,4628" coordsize="984,120" path="m8309,4628l8189,4686,8309,4748,8309,4705,8290,4705,8290,4671,8309,4671,8309,4628xm9053,4676l9053,4748,9143,4705,9077,4705,9077,4676,9053,4676xm8290,4671l8290,4705,8309,4705,8309,4671,8290,4671xm8309,4671l8309,4705,9053,4705,9053,4676,8309,4671xm9053,4628l9053,4676,9077,4676,9077,4705,9143,4705,9173,4690,9053,4628xm8309,4671l8290,4671,8309,4671,8309,4671xe" filled="true" fillcolor="#000000" stroked="false">
              <v:path arrowok="t"/>
              <v:fill type="solid"/>
            </v:shape>
            <v:shape style="position:absolute;left:9259;top:5117;width:1080;height:380" coordorigin="9259,5118" coordsize="1080,380" path="m10296,5118l9302,5118,9286,5121,9272,5130,9263,5144,9259,5161,9259,5449,9263,5468,9272,5484,9286,5493,9302,5497,10296,5497,10313,5493,10327,5484,10336,5468,10339,5449,10339,5161,10336,5144,10327,5130,10313,5121,10296,5118xe" filled="true" fillcolor="#808080" stroked="false">
              <v:path arrowok="t"/>
              <v:fill type="solid"/>
            </v:shape>
            <v:shape style="position:absolute;left:9220;top:5079;width:1080;height:375" coordorigin="9221,5079" coordsize="1080,375" path="m10253,5079l9264,5079,9247,5083,9233,5092,9224,5106,9221,5122,9221,5410,9224,5427,9233,5441,9247,5450,9264,5454,10253,5454,10272,5450,10288,5441,10297,5427,10301,5410,10301,5122,10297,5106,10288,5092,10272,5083,10253,5079xe" filled="true" fillcolor="#ffffff" stroked="false">
              <v:path arrowok="t"/>
              <v:fill type="solid"/>
            </v:shape>
            <v:shape style="position:absolute;left:9220;top:5079;width:1080;height:375" coordorigin="9221,5079" coordsize="1080,375" path="m9264,5079l9247,5083,9233,5092,9224,5106,9221,5122,9221,5410,9224,5427,9233,5441,9247,5450,9264,5454,10253,5454,10272,5450,10288,5441,10297,5427,10301,5410,10301,5122,10297,5106,10288,5092,10272,5083,10253,5079,9264,5079xe" filled="false" stroked="true" strokeweight="1pt" strokecolor="#000000">
              <v:path arrowok="t"/>
              <v:stroke dashstyle="solid"/>
            </v:shape>
            <v:shape style="position:absolute;left:8188;top:5194;width:984;height:125" coordorigin="8189,5194" coordsize="984,125" path="m9053,5242l9053,5319,9145,5271,9077,5271,9077,5242,9053,5242xm8309,5194l8189,5252,8309,5314,8309,5271,8290,5271,8290,5238,8309,5238,8309,5194xm8290,5238l8290,5271,8309,5271,8309,5238,8290,5238xm8309,5238l8309,5271,9053,5271,9053,5242,8309,5238xm9053,5199l9053,5242,9077,5242,9077,5271,9145,5271,9173,5257,9053,5199xm8309,5238l8290,5238,8309,5238,8309,5238xe" filled="true" fillcolor="#000000" stroked="false">
              <v:path arrowok="t"/>
              <v:fill type="solid"/>
            </v:shape>
            <v:shape style="position:absolute;left:3499;top:4071;width:956;height:120" coordorigin="3499,4071" coordsize="956,120" path="m3619,4071l3499,4129,3619,4191,3619,4143,3600,4143,3600,4114,3619,4114,3619,4071xm4334,4148l4334,4191,4424,4148,4354,4148,4334,4148xm4334,4119l4334,4148,4354,4148,4354,4119,4334,4119xm4334,4071l4334,4119,4354,4119,4354,4148,4424,4148,4454,4134,4334,4071xm3619,4115l3619,4143,4334,4148,4334,4119,3619,4115xm3600,4114l3600,4143,3619,4143,3619,4115,3600,4114xm3619,4114l3600,4114,3619,4115,3619,4114xe" filled="true" fillcolor="#000000" stroked="false">
              <v:path arrowok="t"/>
              <v:fill type="solid"/>
            </v:shape>
            <v:shape style="position:absolute;left:3508;top:5304;width:956;height:120" coordorigin="3509,5305" coordsize="956,120" path="m3629,5305l3509,5362,3629,5425,3629,5377,3610,5377,3610,5348,3629,5348,3629,5305xm4344,5305l4344,5425,4436,5377,4363,5377,4363,5348,4434,5348,4344,5305xm3629,5348l3610,5348,3610,5377,3629,5377,3629,5348xm4344,5348l3629,5348,3629,5377,4344,5377,4344,5348xm4434,5348l4363,5348,4363,5377,4436,5377,4464,5362,4434,5348xe" filled="true" fillcolor="#000000" stroked="false">
              <v:path arrowok="t"/>
              <v:fill type="solid"/>
            </v:shape>
            <v:shape style="position:absolute;left:5270;top:766;width:2089;height:252" type="#_x0000_t202" filled="false" stroked="false">
              <v:textbox inset="0,0,0,0">
                <w:txbxContent>
                  <w:p>
                    <w:pPr>
                      <w:tabs>
                        <w:tab w:pos="460" w:val="left" w:leader="none"/>
                        <w:tab w:pos="926" w:val="left" w:leader="none"/>
                        <w:tab w:pos="1387" w:val="left" w:leader="none"/>
                        <w:tab w:pos="1847" w:val="left" w:leader="none"/>
                      </w:tabs>
                      <w:spacing w:line="252" w:lineRule="exact" w:before="0"/>
                      <w:ind w:left="0" w:right="0" w:firstLine="0"/>
                      <w:jc w:val="left"/>
                      <w:rPr>
                        <w:sz w:val="22"/>
                      </w:rPr>
                    </w:pPr>
                    <w:r>
                      <w:rPr>
                        <w:sz w:val="22"/>
                      </w:rPr>
                      <w:t>事</w:t>
                      <w:tab/>
                      <w:t>案</w:t>
                      <w:tab/>
                      <w:t>の</w:t>
                      <w:tab/>
                      <w:t>発</w:t>
                      <w:tab/>
                      <w:t>生</w:t>
                    </w:r>
                  </w:p>
                </w:txbxContent>
              </v:textbox>
              <w10:wrap type="none"/>
            </v:shape>
            <v:shape style="position:absolute;left:5361;top:1755;width:1916;height:842" type="#_x0000_t202" filled="false" stroked="false">
              <v:textbox inset="0,0,0,0">
                <w:txbxContent>
                  <w:p>
                    <w:pPr>
                      <w:spacing w:line="252" w:lineRule="exact" w:before="0"/>
                      <w:ind w:left="0" w:right="0" w:firstLine="0"/>
                      <w:jc w:val="left"/>
                      <w:rPr>
                        <w:sz w:val="22"/>
                      </w:rPr>
                    </w:pPr>
                    <w:r>
                      <w:rPr>
                        <w:sz w:val="22"/>
                      </w:rPr>
                      <w:t>事 態 等 の 認 定</w:t>
                    </w:r>
                  </w:p>
                  <w:p>
                    <w:pPr>
                      <w:spacing w:line="244" w:lineRule="auto" w:before="123"/>
                      <w:ind w:left="52" w:right="32" w:firstLine="14"/>
                      <w:jc w:val="left"/>
                      <w:rPr>
                        <w:sz w:val="18"/>
                      </w:rPr>
                    </w:pPr>
                    <w:r>
                      <w:rPr>
                        <w:sz w:val="18"/>
                      </w:rPr>
                      <w:t>対策本部を設置すべき地方公共団体の指定</w:t>
                    </w:r>
                  </w:p>
                </w:txbxContent>
              </v:textbox>
              <w10:wrap type="none"/>
            </v:shape>
            <v:shape style="position:absolute;left:4680;top:3391;width:3280;height:252" type="#_x0000_t202" filled="false" stroked="false">
              <v:textbox inset="0,0,0,0">
                <w:txbxContent>
                  <w:p>
                    <w:pPr>
                      <w:spacing w:line="252" w:lineRule="exact" w:before="0"/>
                      <w:ind w:left="0" w:right="0" w:firstLine="0"/>
                      <w:jc w:val="left"/>
                      <w:rPr>
                        <w:sz w:val="22"/>
                      </w:rPr>
                    </w:pPr>
                    <w:r>
                      <w:rPr>
                        <w:sz w:val="22"/>
                      </w:rPr>
                      <w:t>市町村国 民保護 対策本 部</w:t>
                    </w:r>
                  </w:p>
                </w:txbxContent>
              </v:textbox>
              <w10:wrap type="none"/>
            </v:shape>
            <v:shape style="position:absolute;left:1896;top:4613;width:1960;height:230" type="#_x0000_t202" filled="false" stroked="false">
              <v:textbox inset="0,0,0,0">
                <w:txbxContent>
                  <w:p>
                    <w:pPr>
                      <w:spacing w:line="229" w:lineRule="exact" w:before="0"/>
                      <w:ind w:left="0" w:right="0" w:firstLine="0"/>
                      <w:jc w:val="left"/>
                      <w:rPr>
                        <w:sz w:val="20"/>
                      </w:rPr>
                    </w:pPr>
                    <w:r>
                      <w:rPr>
                        <w:spacing w:val="-20"/>
                        <w:sz w:val="20"/>
                      </w:rPr>
                      <w:t>指定</w:t>
                    </w:r>
                    <w:r>
                      <w:rPr>
                        <w:sz w:val="20"/>
                      </w:rPr>
                      <w:t>（地方</w:t>
                    </w:r>
                    <w:r>
                      <w:rPr>
                        <w:spacing w:val="-39"/>
                        <w:sz w:val="20"/>
                      </w:rPr>
                      <w:t>）</w:t>
                    </w:r>
                    <w:r>
                      <w:rPr>
                        <w:sz w:val="20"/>
                      </w:rPr>
                      <w:t>公共機関</w:t>
                    </w:r>
                  </w:p>
                </w:txbxContent>
              </v:textbox>
              <w10:wrap type="none"/>
            </v:shape>
            <v:shape style="position:absolute;left:4680;top:3880;width:3285;height:1169" type="#_x0000_t202" filled="false" stroked="false">
              <v:textbox inset="0,0,0,0">
                <w:txbxContent>
                  <w:p>
                    <w:pPr>
                      <w:spacing w:line="207" w:lineRule="exact" w:before="0"/>
                      <w:ind w:left="0" w:right="0" w:firstLine="0"/>
                      <w:jc w:val="left"/>
                      <w:rPr>
                        <w:sz w:val="18"/>
                      </w:rPr>
                    </w:pPr>
                    <w:r>
                      <w:rPr>
                        <w:sz w:val="18"/>
                      </w:rPr>
                      <w:t>本 部 長：市町村長</w:t>
                    </w:r>
                  </w:p>
                  <w:p>
                    <w:pPr>
                      <w:spacing w:line="249" w:lineRule="auto" w:before="9"/>
                      <w:ind w:left="907" w:right="18" w:hanging="908"/>
                      <w:jc w:val="left"/>
                      <w:rPr>
                        <w:sz w:val="18"/>
                      </w:rPr>
                    </w:pPr>
                    <w:r>
                      <w:rPr>
                        <w:sz w:val="18"/>
                      </w:rPr>
                      <w:t>副本部長：本部員のうちから市町村長が指名</w:t>
                    </w:r>
                  </w:p>
                  <w:p>
                    <w:pPr>
                      <w:spacing w:line="249" w:lineRule="auto" w:before="0"/>
                      <w:ind w:left="892" w:right="200" w:hanging="893"/>
                      <w:jc w:val="left"/>
                      <w:rPr>
                        <w:sz w:val="18"/>
                      </w:rPr>
                    </w:pPr>
                    <w:r>
                      <w:rPr>
                        <w:sz w:val="18"/>
                      </w:rPr>
                      <w:t>本 部 員：助役、教育長、消防長等、市町村職員</w:t>
                    </w:r>
                  </w:p>
                </w:txbxContent>
              </v:textbox>
              <w10:wrap type="none"/>
            </v:shape>
            <v:shape style="position:absolute;left:4680;top:5080;width:2925;height:449" type="#_x0000_t202" filled="false" stroked="false">
              <v:textbox inset="0,0,0,0">
                <w:txbxContent>
                  <w:p>
                    <w:pPr>
                      <w:tabs>
                        <w:tab w:pos="547" w:val="left" w:leader="none"/>
                      </w:tabs>
                      <w:spacing w:line="207" w:lineRule="exact" w:before="0"/>
                      <w:ind w:left="0" w:right="0" w:firstLine="0"/>
                      <w:jc w:val="left"/>
                      <w:rPr>
                        <w:sz w:val="18"/>
                      </w:rPr>
                    </w:pPr>
                    <w:r>
                      <w:rPr>
                        <w:sz w:val="18"/>
                      </w:rPr>
                      <w:t>事</w:t>
                      <w:tab/>
                    </w:r>
                    <w:r>
                      <w:rPr>
                        <w:spacing w:val="-5"/>
                        <w:sz w:val="18"/>
                      </w:rPr>
                      <w:t>務</w:t>
                    </w:r>
                    <w:r>
                      <w:rPr>
                        <w:sz w:val="18"/>
                      </w:rPr>
                      <w:t>：国民保</w:t>
                    </w:r>
                    <w:r>
                      <w:rPr>
                        <w:spacing w:val="-5"/>
                        <w:sz w:val="18"/>
                      </w:rPr>
                      <w:t>護</w:t>
                    </w:r>
                    <w:r>
                      <w:rPr>
                        <w:sz w:val="18"/>
                      </w:rPr>
                      <w:t>法等</w:t>
                    </w:r>
                    <w:r>
                      <w:rPr>
                        <w:spacing w:val="-5"/>
                        <w:sz w:val="18"/>
                      </w:rPr>
                      <w:t>に</w:t>
                    </w:r>
                    <w:r>
                      <w:rPr>
                        <w:sz w:val="18"/>
                      </w:rPr>
                      <w:t>基づき、</w:t>
                    </w:r>
                  </w:p>
                  <w:p>
                    <w:pPr>
                      <w:spacing w:before="9"/>
                      <w:ind w:left="883" w:right="0" w:firstLine="0"/>
                      <w:jc w:val="left"/>
                      <w:rPr>
                        <w:sz w:val="18"/>
                      </w:rPr>
                    </w:pPr>
                    <w:r>
                      <w:rPr>
                        <w:sz w:val="18"/>
                      </w:rPr>
                      <w:t>国民保護措置を実施</w:t>
                    </w:r>
                  </w:p>
                </w:txbxContent>
              </v:textbox>
              <w10:wrap type="none"/>
            </v:shape>
            <v:shape style="position:absolute;left:4618;top:5799;width:3398;height:379" type="#_x0000_t202" filled="false" stroked="false">
              <v:textbox inset="0,0,0,0">
                <w:txbxContent>
                  <w:p>
                    <w:pPr>
                      <w:tabs>
                        <w:tab w:pos="916" w:val="left" w:leader="none"/>
                        <w:tab w:pos="1367" w:val="left" w:leader="none"/>
                        <w:tab w:pos="1813" w:val="left" w:leader="none"/>
                        <w:tab w:pos="2265" w:val="left" w:leader="none"/>
                        <w:tab w:pos="2716" w:val="left" w:leader="none"/>
                      </w:tabs>
                      <w:spacing w:before="53"/>
                      <w:ind w:left="465" w:right="0" w:firstLine="0"/>
                      <w:jc w:val="left"/>
                      <w:rPr>
                        <w:sz w:val="22"/>
                      </w:rPr>
                    </w:pPr>
                    <w:r>
                      <w:rPr>
                        <w:sz w:val="22"/>
                      </w:rPr>
                      <w:t>現</w:t>
                      <w:tab/>
                      <w:t>地</w:t>
                      <w:tab/>
                      <w:t>対</w:t>
                      <w:tab/>
                      <w:t>策</w:t>
                      <w:tab/>
                      <w:t>本</w:t>
                      <w:tab/>
                      <w:t>部</w:t>
                    </w:r>
                  </w:p>
                </w:txbxContent>
              </v:textbox>
              <w10:wrap type="none"/>
            </v:shape>
            <v:shape style="position:absolute;left:1762;top:5127;width:1684;height:432" type="#_x0000_t202" filled="false" stroked="false">
              <v:textbox inset="0,0,0,0">
                <w:txbxContent>
                  <w:p>
                    <w:pPr>
                      <w:spacing w:before="64"/>
                      <w:ind w:left="134" w:right="0" w:firstLine="0"/>
                      <w:jc w:val="left"/>
                      <w:rPr>
                        <w:sz w:val="20"/>
                      </w:rPr>
                    </w:pPr>
                    <w:r>
                      <w:rPr>
                        <w:sz w:val="20"/>
                      </w:rPr>
                      <w:t>その他関係機関</w:t>
                    </w:r>
                  </w:p>
                </w:txbxContent>
              </v:textbox>
              <w10:wrap type="none"/>
            </v:shape>
            <v:shape style="position:absolute;left:9230;top:5089;width:1060;height:355" type="#_x0000_t202" filled="false" stroked="false">
              <v:textbox inset="0,0,0,0">
                <w:txbxContent>
                  <w:p>
                    <w:pPr>
                      <w:spacing w:before="15"/>
                      <w:ind w:left="177" w:right="0" w:firstLine="0"/>
                      <w:jc w:val="left"/>
                      <w:rPr>
                        <w:sz w:val="20"/>
                      </w:rPr>
                    </w:pPr>
                    <w:r>
                      <w:rPr>
                        <w:sz w:val="20"/>
                      </w:rPr>
                      <w:t>自衛隊 </w:t>
                    </w:r>
                  </w:p>
                </w:txbxContent>
              </v:textbox>
              <w10:wrap type="none"/>
            </v:shape>
            <v:shape style="position:absolute;left:9216;top:4489;width:1060;height:355" type="#_x0000_t202" filled="false" stroked="false">
              <v:textbox inset="0,0,0,0">
                <w:txbxContent>
                  <w:p>
                    <w:pPr>
                      <w:tabs>
                        <w:tab w:pos="685" w:val="left" w:leader="none"/>
                      </w:tabs>
                      <w:spacing w:before="15"/>
                      <w:ind w:left="177" w:right="0" w:firstLine="0"/>
                      <w:jc w:val="left"/>
                      <w:rPr>
                        <w:sz w:val="20"/>
                      </w:rPr>
                    </w:pPr>
                    <w:r>
                      <w:rPr>
                        <w:sz w:val="20"/>
                      </w:rPr>
                      <w:t>海</w:t>
                      <w:tab/>
                      <w:t>保</w:t>
                    </w:r>
                  </w:p>
                </w:txbxContent>
              </v:textbox>
              <w10:wrap type="none"/>
            </v:shape>
            <v:shape style="position:absolute;left:9206;top:3913;width:1060;height:360" type="#_x0000_t202" filled="false" stroked="false">
              <v:textbox inset="0,0,0,0">
                <w:txbxContent>
                  <w:p>
                    <w:pPr>
                      <w:tabs>
                        <w:tab w:pos="685" w:val="left" w:leader="none"/>
                      </w:tabs>
                      <w:spacing w:before="20"/>
                      <w:ind w:left="177" w:right="0" w:firstLine="0"/>
                      <w:jc w:val="left"/>
                      <w:rPr>
                        <w:sz w:val="20"/>
                      </w:rPr>
                    </w:pPr>
                    <w:r>
                      <w:rPr>
                        <w:sz w:val="20"/>
                      </w:rPr>
                      <w:t>警</w:t>
                      <w:tab/>
                      <w:t>察</w:t>
                    </w:r>
                  </w:p>
                </w:txbxContent>
              </v:textbox>
              <w10:wrap type="none"/>
            </v:shape>
            <v:shape style="position:absolute;left:1773;top:3855;width:1677;height:403" type="#_x0000_t202" filled="false" stroked="false">
              <v:textbox inset="0,0,0,0">
                <w:txbxContent>
                  <w:p>
                    <w:pPr>
                      <w:spacing w:before="73"/>
                      <w:ind w:left="232" w:right="0" w:firstLine="0"/>
                      <w:jc w:val="left"/>
                      <w:rPr>
                        <w:sz w:val="20"/>
                      </w:rPr>
                    </w:pPr>
                    <w:r>
                      <w:rPr>
                        <w:sz w:val="20"/>
                      </w:rPr>
                      <w:t>他 市 町 村</w:t>
                    </w:r>
                  </w:p>
                </w:txbxContent>
              </v:textbox>
              <w10:wrap type="none"/>
            </v:shape>
            <v:shape style="position:absolute;left:9202;top:3361;width:1060;height:360" type="#_x0000_t202" filled="false" stroked="false">
              <v:textbox inset="0,0,0,0">
                <w:txbxContent>
                  <w:p>
                    <w:pPr>
                      <w:tabs>
                        <w:tab w:pos="685" w:val="left" w:leader="none"/>
                      </w:tabs>
                      <w:spacing w:before="20"/>
                      <w:ind w:left="177" w:right="0" w:firstLine="0"/>
                      <w:jc w:val="left"/>
                      <w:rPr>
                        <w:sz w:val="20"/>
                      </w:rPr>
                    </w:pPr>
                    <w:r>
                      <w:rPr>
                        <w:sz w:val="20"/>
                      </w:rPr>
                      <w:t>消</w:t>
                      <w:tab/>
                      <w:t>防</w:t>
                    </w:r>
                  </w:p>
                </w:txbxContent>
              </v:textbox>
              <w10:wrap type="none"/>
            </v:shape>
            <v:shape style="position:absolute;left:1786;top:3327;width:1684;height:427" type="#_x0000_t202" filled="false" stroked="false">
              <v:textbox inset="0,0,0,0">
                <w:txbxContent>
                  <w:p>
                    <w:pPr>
                      <w:tabs>
                        <w:tab w:pos="743" w:val="left" w:leader="none"/>
                        <w:tab w:pos="1247" w:val="left" w:leader="none"/>
                      </w:tabs>
                      <w:spacing w:before="68"/>
                      <w:ind w:left="239" w:right="0" w:firstLine="0"/>
                      <w:jc w:val="left"/>
                      <w:rPr>
                        <w:sz w:val="20"/>
                      </w:rPr>
                    </w:pPr>
                    <w:r>
                      <w:rPr>
                        <w:sz w:val="20"/>
                      </w:rPr>
                      <w:t>大</w:t>
                      <w:tab/>
                      <w:t>阪</w:t>
                      <w:tab/>
                      <w:t>府</w:t>
                    </w:r>
                  </w:p>
                </w:txbxContent>
              </v:textbox>
              <w10:wrap type="none"/>
            </v:shape>
            <w10:wrap type="topAndBottom"/>
          </v:group>
        </w:pict>
      </w:r>
    </w:p>
    <w:p>
      <w:pPr>
        <w:pStyle w:val="BodyText"/>
        <w:rPr>
          <w:rFonts w:ascii="ＭＳ ゴシック"/>
          <w:sz w:val="24"/>
        </w:rPr>
      </w:pPr>
    </w:p>
    <w:p>
      <w:pPr>
        <w:pStyle w:val="BodyText"/>
        <w:spacing w:before="9"/>
        <w:rPr>
          <w:rFonts w:ascii="ＭＳ ゴシック"/>
          <w:sz w:val="21"/>
        </w:rPr>
      </w:pPr>
    </w:p>
    <w:p>
      <w:pPr>
        <w:pStyle w:val="ListParagraph"/>
        <w:numPr>
          <w:ilvl w:val="0"/>
          <w:numId w:val="57"/>
        </w:numPr>
        <w:tabs>
          <w:tab w:pos="779" w:val="left" w:leader="none"/>
        </w:tabs>
        <w:spacing w:line="240" w:lineRule="auto" w:before="0" w:after="0"/>
        <w:ind w:left="778" w:right="0" w:hanging="446"/>
        <w:jc w:val="left"/>
        <w:rPr>
          <w:rFonts w:ascii="ＭＳ ゴシック" w:eastAsia="ＭＳ ゴシック" w:hint="eastAsia"/>
          <w:sz w:val="22"/>
        </w:rPr>
      </w:pPr>
      <w:r>
        <w:rPr>
          <w:rFonts w:ascii="ＭＳ ゴシック" w:eastAsia="ＭＳ ゴシック" w:hint="eastAsia"/>
          <w:sz w:val="22"/>
        </w:rPr>
        <w:t>原因不明の事案が発生した場合</w:t>
      </w:r>
    </w:p>
    <w:p>
      <w:pPr>
        <w:pStyle w:val="BodyText"/>
        <w:tabs>
          <w:tab w:pos="994" w:val="left" w:leader="none"/>
        </w:tabs>
        <w:spacing w:before="141"/>
        <w:ind w:left="552"/>
      </w:pPr>
      <w:r>
        <w:rPr/>
        <w:t>ア</w:t>
        <w:tab/>
        <w:t>初動連絡体制</w:t>
      </w:r>
    </w:p>
    <w:p>
      <w:pPr>
        <w:pStyle w:val="BodyText"/>
        <w:spacing w:line="357" w:lineRule="auto" w:before="136"/>
        <w:ind w:left="773" w:right="549" w:firstLine="225"/>
        <w:jc w:val="both"/>
      </w:pPr>
      <w:r>
        <w:rPr/>
        <w:t>多数の死傷者や建造物の破壊等の事案が発生する兆候などの情報を入手した場合、国民保護担当部課長は直ちに市町村長へ報告し、指示を受け、事案の状況に応じ、既存の防災・危機管理組織を活用するなどして、速やかに必要な初動連絡体制を確立し、情報の収集・分析、応急対策の検討等を行う。</w:t>
      </w:r>
    </w:p>
    <w:p>
      <w:pPr>
        <w:pStyle w:val="BodyText"/>
        <w:tabs>
          <w:tab w:pos="994" w:val="left" w:leader="none"/>
        </w:tabs>
        <w:spacing w:line="277" w:lineRule="exact"/>
        <w:ind w:left="552"/>
      </w:pPr>
      <w:r>
        <w:rPr/>
        <w:t>イ</w:t>
        <w:tab/>
        <w:t>市町村災害対策本部・市町村危機管理対策</w:t>
      </w:r>
      <w:r>
        <w:rPr>
          <w:spacing w:val="2"/>
        </w:rPr>
        <w:t>本</w:t>
      </w:r>
      <w:r>
        <w:rPr/>
        <w:t>部（仮称）</w:t>
      </w:r>
    </w:p>
    <w:p>
      <w:pPr>
        <w:pStyle w:val="BodyText"/>
        <w:spacing w:line="357" w:lineRule="auto" w:before="135"/>
        <w:ind w:left="773" w:right="554" w:firstLine="220"/>
        <w:jc w:val="both"/>
      </w:pPr>
      <w:r>
        <w:rPr/>
        <w:t>原因不明の事案が発生した場合には、住民の生命、身体及び財産を保護するために初動的な対処が必要であることから、当該原因不明の事案が発生した場合における事案の態様が災害対策基本法第２条第１号に規定する災害に該当する場合にあっては、市町村災害対策本部を設置し、災害対策基本法等に基づき、応急対策を実施する。また、該当しない場合にあっては、市町村危機管理対策本部（仮称）を設置するなどして、関係機関との調整等に基づき、消防法、その他の法令の規定を活用して、応急対策を実施する。</w:t>
      </w:r>
    </w:p>
    <w:p>
      <w:pPr>
        <w:pStyle w:val="BodyText"/>
        <w:spacing w:line="275" w:lineRule="exact"/>
        <w:ind w:left="994"/>
      </w:pPr>
      <w:r>
        <w:rPr/>
        <w:t>なお、市町村災害対策本部又は市町村危機管理対策本部（仮称）を設置した後に、</w:t>
      </w:r>
    </w:p>
    <w:p>
      <w:pPr>
        <w:spacing w:after="0" w:line="275" w:lineRule="exact"/>
        <w:sectPr>
          <w:pgSz w:w="11910" w:h="16840"/>
          <w:pgMar w:header="0" w:footer="838" w:top="1600" w:bottom="1100" w:left="1420" w:right="980"/>
        </w:sectPr>
      </w:pPr>
    </w:p>
    <w:p>
      <w:pPr>
        <w:pStyle w:val="BodyText"/>
        <w:spacing w:before="12"/>
        <w:rPr>
          <w:sz w:val="7"/>
        </w:rPr>
      </w:pPr>
    </w:p>
    <w:p>
      <w:pPr>
        <w:pStyle w:val="BodyText"/>
        <w:spacing w:line="357" w:lineRule="auto" w:before="70"/>
        <w:ind w:left="773" w:right="554"/>
        <w:jc w:val="both"/>
      </w:pPr>
      <w:r>
        <w:rPr/>
        <w:t>政府において事態等の認定が行われ、国民保護対策本部を設置すべき地方公共団体</w:t>
      </w:r>
      <w:r>
        <w:rPr>
          <w:spacing w:val="-11"/>
        </w:rPr>
        <w:t>の指定の通知があった場合は、市町村災害対策本部又は市町村危機管理対策本部</w:t>
      </w:r>
      <w:r>
        <w:rPr/>
        <w:t>（仮称）を廃止し、直ちに市町村国民保護対策本部を設置する。</w:t>
      </w:r>
    </w:p>
    <w:p>
      <w:pPr>
        <w:pStyle w:val="BodyText"/>
        <w:tabs>
          <w:tab w:pos="994" w:val="left" w:leader="none"/>
        </w:tabs>
        <w:spacing w:line="279" w:lineRule="exact"/>
        <w:ind w:left="552"/>
      </w:pPr>
      <w:r>
        <w:rPr/>
        <w:t>ウ</w:t>
        <w:tab/>
        <w:t>市町村国民保護対策本部</w:t>
      </w:r>
    </w:p>
    <w:p>
      <w:pPr>
        <w:pStyle w:val="BodyText"/>
        <w:spacing w:before="141"/>
        <w:ind w:left="994"/>
      </w:pPr>
      <w:r>
        <w:rPr/>
        <w:t>前記(1)と同様、市町村国民保護対策本部を設置する。</w:t>
      </w:r>
    </w:p>
    <w:p>
      <w:pPr>
        <w:spacing w:after="0"/>
        <w:sectPr>
          <w:pgSz w:w="11910" w:h="16840"/>
          <w:pgMar w:header="0" w:footer="838" w:top="1600" w:bottom="1160" w:left="1420" w:right="980"/>
        </w:sectPr>
      </w:pPr>
    </w:p>
    <w:p>
      <w:pPr>
        <w:pStyle w:val="BodyText"/>
        <w:spacing w:before="12"/>
        <w:rPr>
          <w:sz w:val="7"/>
        </w:rPr>
      </w:pPr>
    </w:p>
    <w:p>
      <w:pPr>
        <w:pStyle w:val="BodyText"/>
        <w:spacing w:before="70"/>
        <w:ind w:left="2544"/>
        <w:rPr>
          <w:rFonts w:ascii="ＭＳ ゴシック" w:eastAsia="ＭＳ ゴシック" w:hint="eastAsia"/>
        </w:rPr>
      </w:pPr>
      <w:r>
        <w:rPr>
          <w:rFonts w:ascii="ＭＳ ゴシック" w:eastAsia="ＭＳ ゴシック" w:hint="eastAsia"/>
        </w:rPr>
        <w:t>《図：原因不明の事案が発生した場合》</w:t>
      </w:r>
    </w:p>
    <w:p>
      <w:pPr>
        <w:pStyle w:val="BodyText"/>
        <w:rPr>
          <w:rFonts w:ascii="ＭＳ ゴシック"/>
          <w:sz w:val="20"/>
        </w:rPr>
      </w:pPr>
    </w:p>
    <w:p>
      <w:pPr>
        <w:pStyle w:val="BodyText"/>
        <w:spacing w:before="6"/>
        <w:rPr>
          <w:rFonts w:ascii="ＭＳ ゴシック"/>
        </w:rPr>
      </w:pPr>
      <w:r>
        <w:rPr/>
        <w:pict>
          <v:group style="position:absolute;margin-left:81.580002pt;margin-top:16.374374pt;width:385.7pt;height:596.1pt;mso-position-horizontal-relative:page;mso-position-vertical-relative:paragraph;z-index:4840;mso-wrap-distance-left:0;mso-wrap-distance-right:0" coordorigin="1632,327" coordsize="7714,11922">
            <v:shape style="position:absolute;left:5952;top:3934;width:120;height:927" coordorigin="5952,3935" coordsize="120,927" path="m5995,4741l5952,4741,6010,4861,6062,4761,5995,4761,5995,4741xm6029,3935l6000,3935,5995,4761,6029,4761,6029,3935xm6072,4741l6029,4741,6029,4761,6062,4761,6072,4741xe" filled="true" fillcolor="#000000" stroked="false">
              <v:path arrowok="t"/>
              <v:fill type="solid"/>
            </v:shape>
            <v:shape style="position:absolute;left:5956;top:2816;width:120;height:744" coordorigin="5957,2817" coordsize="120,744" path="m6005,3441l5957,3441,6019,3561,6068,3460,6005,3460,6005,3441xm6010,2817l6005,3460,6034,3460,6043,2821,6010,2817xm6077,3441l6034,3441,6034,3460,6068,3460,6077,3441xe" filled="true" fillcolor="#000000" stroked="false">
              <v:path arrowok="t"/>
              <v:fill type="solid"/>
            </v:shape>
            <v:shape style="position:absolute;left:4401;top:1674;width:3432;height:1325" coordorigin="4402,1674" coordsize="3432,1325" path="m7723,1674l4512,1674,4468,1683,4433,1708,4410,1743,4402,1785,4402,2889,4410,2932,4433,2967,4468,2991,4512,2999,7723,2999,7767,2991,7802,2967,7825,2932,7834,2889,7834,1785,7825,1743,7802,1708,7767,1683,7723,1674xe" filled="true" fillcolor="#808080" stroked="false">
              <v:path arrowok="t"/>
              <v:fill type="solid"/>
            </v:shape>
            <v:shape style="position:absolute;left:4358;top:1635;width:3437;height:1325" coordorigin="4358,1636" coordsize="3437,1325" path="m7685,1636l4469,1636,4427,1644,4392,1668,4368,1703,4358,1746,4358,2850,4368,2894,4392,2929,4427,2952,4469,2961,7685,2961,7728,2952,7763,2929,7787,2894,7795,2850,7795,1746,7787,1703,7763,1668,7728,1644,7685,1636xe" filled="true" fillcolor="#ffffff" stroked="false">
              <v:path arrowok="t"/>
              <v:fill type="solid"/>
            </v:shape>
            <v:shape style="position:absolute;left:4358;top:1635;width:3437;height:1325" coordorigin="4358,1636" coordsize="3437,1325" path="m4469,1636l4427,1644,4392,1668,4368,1703,4358,1746,4358,2850,4368,2894,4392,2929,4427,2952,4469,2961,7685,2961,7728,2952,7763,2929,7787,2894,7795,2850,7795,1746,7787,1703,7763,1668,7728,1644,7685,1636,4469,1636xe" filled="false" stroked="true" strokeweight="1pt" strokecolor="#000000">
              <v:path arrowok="t"/>
              <v:stroke dashstyle="solid"/>
            </v:shape>
            <v:line style="position:absolute" from="4358,2077" to="7795,2077" stroked="true" strokeweight="1pt" strokecolor="#000000">
              <v:stroke dashstyle="solid"/>
            </v:line>
            <v:shape style="position:absolute;left:4123;top:3272;width:3960;height:1224" type="#_x0000_t75" stroked="false">
              <v:imagedata r:id="rId20" o:title=""/>
            </v:shape>
            <v:shape style="position:absolute;left:4084;top:3229;width:3960;height:1229" coordorigin="4085,3229" coordsize="3960,1229" path="m5976,4117l5496,4117,5640,4458,5976,4117xm6640,4079l6014,4079,6514,4353,6640,4079xm7242,4050l6653,4050,7411,4257,7242,4050xm7218,4021l5122,4021,4958,4233,5496,4117,5976,4117,6014,4079,6640,4079,6653,4050,7242,4050,7218,4021xm4152,3359l4934,3661,4085,3719,4766,3901,4109,4060,5122,4021,7218,4021,7171,3964,7956,3964,7310,3825,7954,3695,7147,3647,7256,3589,5424,3589,4152,3359xm7956,3964l7171,3964,8045,3983,7956,3964xm5616,3359l5424,3589,7256,3589,7310,3561,6062,3561,5616,3359xm6744,3229l6062,3561,7310,3561,7364,3532,6677,3532,6744,3229xm7454,3484l6677,3532,7364,3532,7454,3484xe" filled="true" fillcolor="#ffffff" stroked="false">
              <v:path arrowok="t"/>
              <v:fill type="solid"/>
            </v:shape>
            <v:shape style="position:absolute;left:4084;top:3229;width:3960;height:1229" coordorigin="4085,3229" coordsize="3960,1229" path="m6062,3561l5616,3359,5424,3589,4152,3359,4934,3661,4085,3719,4766,3901,4109,4060,5122,4021,4958,4233,5496,4117,5640,4458,6014,4079,6514,4353,6653,4050,7411,4257,7171,3964,8045,3983,7310,3825,7954,3695,7147,3647,7454,3484,6677,3532,6744,3229,6062,3561xe" filled="false" stroked="true" strokeweight=".75pt" strokecolor="#000000">
              <v:path arrowok="t"/>
              <v:stroke dashstyle="solid"/>
            </v:shape>
            <v:shape style="position:absolute;left:5971;top:7203;width:120;height:644" coordorigin="5971,7204" coordsize="120,644" path="m6015,7727l5971,7727,6029,7847,6079,7751,6014,7751,6015,7727xm6048,7204l6019,7204,6014,7751,6048,7751,6048,7204xm6091,7727l6048,7727,6048,7751,6079,7751,6091,7727xe" filled="true" fillcolor="#000000" stroked="false">
              <v:path arrowok="t"/>
              <v:fill type="solid"/>
            </v:shape>
            <v:shape style="position:absolute;left:5971;top:8960;width:120;height:370" type="#_x0000_t75" stroked="false">
              <v:imagedata r:id="rId21" o:title=""/>
            </v:shape>
            <v:shape style="position:absolute;left:4252;top:7827;width:3524;height:1272" coordorigin="4253,7828" coordsize="3524,1272" path="m7776,7929l4253,7929,4694,8514,4253,9100,5059,9100,5103,9098,5138,9093,5161,9086,5170,9076,5170,8999,7700,8999,7334,8514,7776,7929xm7700,8999l6859,8999,6859,9076,6868,9086,6891,9093,6926,9098,6970,9100,7776,9100,7700,8999xm7190,7828l4838,7828,4797,7830,4762,7834,4737,7842,4728,7852,4728,7929,7301,7929,7301,7852,7292,7842,7267,7834,7232,7830,7190,7828xe" filled="true" fillcolor="#ffffff" stroked="false">
              <v:path arrowok="t"/>
              <v:fill type="solid"/>
            </v:shape>
            <v:shape style="position:absolute;left:4728;top:8998;width:442;height:77" coordorigin="4728,8999" coordsize="442,77" path="m5170,8999l4838,8999,4797,9001,4762,9006,4737,9013,4728,9023,4737,9033,4762,9040,4797,9045,4838,9047,5059,9047,5103,9049,5138,9056,5161,9065,5170,9076,5170,8999xe" filled="true" fillcolor="#cdcdcd" stroked="false">
              <v:path arrowok="t"/>
              <v:fill type="solid"/>
            </v:shape>
            <v:shape style="position:absolute;left:6859;top:8998;width:442;height:77" coordorigin="6859,8999" coordsize="442,77" path="m7190,8999l6859,8999,6859,9076,6868,9065,6891,9056,6926,9049,6970,9047,7190,9047,7232,9045,7267,9040,7292,9033,7301,9023,7292,9013,7267,9006,7232,9001,7190,8999xe" filled="true" fillcolor="#cdcdcd" stroked="false">
              <v:path arrowok="t"/>
              <v:fill type="solid"/>
            </v:shape>
            <v:shape style="position:absolute;left:4252;top:7827;width:3524;height:1272" coordorigin="4253,7828" coordsize="3524,1272" path="m4253,9100l5059,9100,5103,9098,5138,9093,5161,9086,5170,9076,5170,8999,6859,8999,6859,9076,6868,9086,6891,9093,6926,9098,6970,9100,7776,9100,7334,8514,7776,7929,7301,7929,7301,7852,7292,7842,7267,7834,7232,7830,7190,7828,4838,7828,4797,7830,4762,7834,4737,7842,4728,7852,4728,7929,4253,7929,4694,8514,4253,9100xe" filled="false" stroked="true" strokeweight=".75pt" strokecolor="#000000">
              <v:path arrowok="t"/>
              <v:stroke dashstyle="solid"/>
            </v:shape>
            <v:shape style="position:absolute;left:4728;top:8998;width:442;height:77" coordorigin="4728,8999" coordsize="442,77" path="m5170,9076l5161,9065,5138,9056,5103,9049,5059,9047,4838,9047,4797,9045,4762,9040,4737,9033,4728,9023,4737,9013,4762,9006,4797,9001,4838,8999,5170,8999e" filled="false" stroked="true" strokeweight=".75pt" strokecolor="#000000">
              <v:path arrowok="t"/>
              <v:stroke dashstyle="solid"/>
            </v:shape>
            <v:shape style="position:absolute;left:6859;top:8998;width:442;height:77" coordorigin="6859,8999" coordsize="442,77" path="m6859,9076l6868,9065,6891,9056,6926,9049,6970,9047,7190,9047,7232,9045,7267,9040,7292,9033,7301,9023,7292,9013,7267,9006,7232,9001,7190,8999,6859,8999e" filled="false" stroked="true" strokeweight=".75pt" strokecolor="#000000">
              <v:path arrowok="t"/>
              <v:stroke dashstyle="solid"/>
            </v:shape>
            <v:line style="position:absolute" from="4728,9023" to="4728,7929" stroked="true" strokeweight=".75pt" strokecolor="#000000">
              <v:stroke dashstyle="solid"/>
            </v:line>
            <v:line style="position:absolute" from="7301,9023" to="7301,7929" stroked="true" strokeweight=".75pt" strokecolor="#000000">
              <v:stroke dashstyle="solid"/>
            </v:line>
            <v:shape style="position:absolute;left:4401;top:4899;width:3432;height:2607" coordorigin="4402,4900" coordsize="3432,2607" path="m7618,4900l4618,4900,4549,4911,4490,4941,4443,4988,4413,5047,4402,5116,4402,7285,4413,7354,4443,7415,4490,7463,4549,7495,4618,7506,7618,7506,7686,7495,7745,7463,7792,7415,7823,7354,7834,7285,7834,5116,7823,5047,7792,4988,7745,4941,7686,4911,7618,4900xe" filled="true" fillcolor="#808080" stroked="false">
              <v:path arrowok="t"/>
              <v:fill type="solid"/>
            </v:shape>
            <v:shape style="position:absolute;left:4358;top:4861;width:3437;height:2602" coordorigin="4358,4861" coordsize="3437,2602" path="m7579,4861l4579,4861,4510,4872,4450,4903,4402,4950,4370,5009,4358,5077,4358,7247,4370,7316,4402,7375,4450,7422,4510,7452,4579,7463,7579,7463,7648,7452,7707,7422,7754,7375,7784,7316,7795,7247,7795,5077,7784,5009,7754,4950,7707,4903,7648,4872,7579,4861xe" filled="true" fillcolor="#ffffff" stroked="false">
              <v:path arrowok="t"/>
              <v:fill type="solid"/>
            </v:shape>
            <v:shape style="position:absolute;left:4358;top:4861;width:3437;height:2602" coordorigin="4358,4861" coordsize="3437,2602" path="m4579,4861l4510,4872,4450,4903,4402,4950,4370,5009,4358,5077,4358,7247,4370,7316,4402,7375,4450,7422,4510,7452,4579,7463,7579,7463,7648,7452,7707,7422,7754,7375,7784,7316,7795,7247,7795,5077,7784,5009,7754,4950,7707,4903,7648,4872,7579,4861,4579,4861xe" filled="false" stroked="true" strokeweight="1pt" strokecolor="#000000">
              <v:path arrowok="t"/>
              <v:stroke dashstyle="solid"/>
            </v:shape>
            <v:line style="position:absolute" from="4358,5740" to="7795,5740" stroked="true" strokeweight=".75pt" strokecolor="#000000">
              <v:stroke dashstyle="solid"/>
            </v:line>
            <v:shape style="position:absolute;left:4900;top:8298;width:87;height:509" coordorigin="4901,8298" coordsize="87,509" path="m4987,8298l4953,8305,4926,8323,4908,8351,4901,8385,4901,8721,4908,8754,4926,8782,4953,8800,4987,8807e" filled="false" stroked="true" strokeweight=".75pt" strokecolor="#000000">
              <v:path arrowok="t"/>
              <v:stroke dashstyle="solid"/>
            </v:shape>
            <v:shape style="position:absolute;left:6984;top:8298;width:87;height:509" coordorigin="6984,8298" coordsize="87,509" path="m6984,8298l7018,8305,7045,8323,7064,8351,7070,8385,7070,8721,7064,8754,7045,8782,7018,8800,6984,8807e" filled="false" stroked="true" strokeweight=".75pt" strokecolor="#000000">
              <v:path arrowok="t"/>
              <v:stroke dashstyle="solid"/>
            </v:shape>
            <v:shape style="position:absolute;left:3588;top:380;width:4975;height:1073" type="#_x0000_t75" stroked="false">
              <v:imagedata r:id="rId22" o:title=""/>
            </v:shape>
            <v:shape style="position:absolute;left:3528;top:334;width:4997;height:1080" coordorigin="3528,335" coordsize="4997,1080" path="m5912,1117l5314,1117,5491,1415,5912,1117xm6757,1079l5966,1079,6595,1319,6757,1079xm7511,1055l6773,1055,7728,1237,7511,1055xm7483,1031l4838,1031,4632,1213,5314,1117,5912,1117,5966,1079,6757,1079,6773,1055,7511,1055,7483,1031xm3614,450l4598,714,3528,762,4392,921,3562,1065,4838,1031,7483,1031,7426,983,8429,983,7603,858,8410,738,7392,700,7535,647,5222,647,3614,450xm8429,983l7426,983,8525,997,8429,983xm5462,450l5222,647,7535,647,7599,623,6029,623,5462,450xm6888,335l6029,623,7599,623,7664,599,6802,599,6888,335xm7781,556l6802,599,7664,599,7781,556xe" filled="true" fillcolor="#ffffff" stroked="false">
              <v:path arrowok="t"/>
              <v:fill type="solid"/>
            </v:shape>
            <v:shape style="position:absolute;left:3528;top:334;width:4997;height:1080" coordorigin="3528,335" coordsize="4997,1080" path="m6029,623l5462,450,5222,647,3614,450,4598,714,3528,762,4392,921,3562,1065,4838,1031,4632,1213,5314,1117,5491,1415,5966,1079,6595,1319,6773,1055,7728,1237,7426,983,8525,997,7603,858,8410,738,7392,700,7781,556,6802,599,6888,335,6029,623xe" filled="false" stroked="true" strokeweight=".75pt" strokecolor="#000000">
              <v:path arrowok="t"/>
              <v:stroke dashstyle="solid"/>
            </v:shape>
            <v:shape style="position:absolute;left:5923;top:1083;width:120;height:572" coordorigin="5923,1084" coordsize="120,572" path="m5971,1535l5923,1535,5986,1655,6034,1554,5971,1554,5971,1535xm5995,1084l5966,1084,5971,1554,6000,1554,5995,1084xm6043,1535l6000,1535,6000,1554,6034,1554,6043,1535xe" filled="true" fillcolor="#000000" stroked="false">
              <v:path arrowok="t"/>
              <v:fill type="solid"/>
            </v:shape>
            <v:shape style="position:absolute;left:2035;top:1674;width:1460;height:629" coordorigin="2035,1674" coordsize="1460,629" path="m3394,1674l2141,1674,2100,1683,2066,1705,2044,1739,2035,1780,2035,2197,2044,2238,2066,2272,2100,2295,2141,2303,3394,2303,3434,2295,3466,2272,3487,2238,3494,2197,3494,1780,3487,1739,3466,1705,3434,1683,3394,1674xe" filled="true" fillcolor="#808080" stroked="false">
              <v:path arrowok="t"/>
              <v:fill type="solid"/>
            </v:shape>
            <v:shape style="position:absolute;left:1996;top:1635;width:1460;height:624" coordorigin="1997,1636" coordsize="1460,624" path="m3350,1636l2098,1636,2058,1644,2026,1667,2004,1701,1997,1741,1997,2159,2004,2199,2026,2231,2058,2252,2098,2260,3350,2260,3391,2252,3425,2231,3448,2199,3456,2159,3456,1741,3448,1701,3425,1667,3391,1644,3350,1636xe" filled="true" fillcolor="#ffffff" stroked="false">
              <v:path arrowok="t"/>
              <v:fill type="solid"/>
            </v:shape>
            <v:shape style="position:absolute;left:1996;top:1635;width:1460;height:624" coordorigin="1997,1636" coordsize="1460,624" path="m2098,1636l2058,1644,2026,1667,2004,1701,1997,1741,1997,2159,2004,2199,2026,2231,2058,2252,2098,2260,3350,2260,3391,2252,3425,2231,3448,2199,3456,2159,3456,1741,3448,1701,3425,1667,3391,1644,3350,1636,2098,1636xe" filled="false" stroked="true" strokeweight="1pt" strokecolor="#000000">
              <v:path arrowok="t"/>
              <v:stroke dashstyle="solid"/>
            </v:shape>
            <v:shape style="position:absolute;left:1747;top:5754;width:1560;height:389" coordorigin="1747,5754" coordsize="1560,389" path="m3240,5754l1814,5754,1788,5759,1766,5773,1752,5795,1747,5821,1747,6081,1752,6105,1766,6124,1788,6138,1814,6143,3240,6143,3265,6138,3286,6124,3301,6105,3307,6081,3307,5821,3301,5795,3286,5773,3265,5759,3240,5754xe" filled="true" fillcolor="#808080" stroked="false">
              <v:path arrowok="t"/>
              <v:fill type="solid"/>
            </v:shape>
            <v:shape style="position:absolute;left:1708;top:5715;width:1556;height:389" coordorigin="1709,5716" coordsize="1556,389" path="m3202,5716l1771,5716,1747,5721,1727,5734,1714,5754,1709,5778,1709,6037,1714,6064,1727,6085,1747,6099,1771,6105,3202,6105,3226,6099,3245,6085,3259,6064,3264,6037,3264,5778,3259,5754,3245,5734,3226,5721,3202,5716xe" filled="true" fillcolor="#ffffff" stroked="false">
              <v:path arrowok="t"/>
              <v:fill type="solid"/>
            </v:shape>
            <v:shape style="position:absolute;left:1708;top:5715;width:1556;height:389" coordorigin="1709,5716" coordsize="1556,389" path="m1771,5716l1747,5721,1727,5734,1714,5754,1709,5778,1709,6037,1714,6064,1727,6085,1747,6099,1771,6105,3202,6105,3226,6099,3245,6085,3259,6064,3264,6037,3264,5778,3259,5754,3245,5734,3226,5721,3202,5716,1771,5716xe" filled="false" stroked="true" strokeweight="1pt" strokecolor="#000000">
              <v:path arrowok="t"/>
              <v:stroke dashstyle="solid"/>
            </v:shape>
            <v:shape style="position:absolute;left:8193;top:4990;width:1085;height:447" coordorigin="8194,4991" coordsize="1085,447" path="m9206,4991l8270,4991,8240,4997,8216,5013,8200,5036,8194,5063,8194,5361,8200,5391,8216,5415,8240,5431,8270,5437,9206,5437,9234,5431,9257,5415,9273,5391,9278,5361,9278,5063,9273,5036,9257,5013,9234,4997,9206,4991xe" filled="true" fillcolor="#808080" stroked="false">
              <v:path arrowok="t"/>
              <v:fill type="solid"/>
            </v:shape>
            <v:shape style="position:absolute;left:8155;top:4952;width:1085;height:442" coordorigin="8155,4953" coordsize="1085,442" path="m9168,4953l8232,4953,8202,4958,8177,4974,8161,4997,8155,5025,8155,5322,8161,5350,8177,5373,8202,5388,8232,5394,9168,5394,9195,5388,9218,5373,9234,5350,9240,5322,9240,5025,9234,4997,9218,4974,9195,4958,9168,4953xe" filled="true" fillcolor="#ffffff" stroked="false">
              <v:path arrowok="t"/>
              <v:fill type="solid"/>
            </v:shape>
            <v:shape style="position:absolute;left:8155;top:4952;width:1085;height:442" coordorigin="8155,4953" coordsize="1085,442" path="m8232,4953l8202,4958,8177,4974,8161,4997,8155,5025,8155,5322,8161,5350,8177,5373,8202,5388,8232,5394,9168,5394,9195,5388,9218,5373,9234,5350,9240,5322,9240,5025,9234,4997,9218,4974,9195,4958,9168,4953,8232,4953xe" filled="false" stroked="true" strokeweight="1pt" strokecolor="#000000">
              <v:path arrowok="t"/>
              <v:stroke dashstyle="solid"/>
            </v:shape>
            <v:shape style="position:absolute;left:1680;top:6344;width:2266;height:389" coordorigin="1680,6345" coordsize="2266,389" path="m3878,6345l1747,6345,1721,6350,1699,6364,1685,6385,1680,6412,1680,6666,1685,6693,1699,6714,1721,6728,1747,6733,3878,6733,3905,6728,3926,6714,3941,6693,3946,6666,3946,6412,3941,6385,3926,6364,3905,6350,3878,6345xe" filled="true" fillcolor="#808080" stroked="false">
              <v:path arrowok="t"/>
              <v:fill type="solid"/>
            </v:shape>
            <v:shape style="position:absolute;left:1641;top:6306;width:2261;height:384" coordorigin="1642,6306" coordsize="2261,384" path="m3840,6306l1704,6306,1680,6311,1660,6325,1647,6345,1642,6369,1642,6628,1647,6652,1660,6672,1680,6685,1704,6690,3840,6690,3864,6685,3884,6672,3897,6652,3902,6628,3902,6369,3897,6345,3884,6325,3864,6311,3840,6306xe" filled="true" fillcolor="#ffffff" stroked="false">
              <v:path arrowok="t"/>
              <v:fill type="solid"/>
            </v:shape>
            <v:shape style="position:absolute;left:1641;top:6306;width:2261;height:384" coordorigin="1642,6306" coordsize="2261,384" path="m1704,6306l1680,6311,1660,6325,1647,6345,1642,6369,1642,6628,1647,6652,1660,6672,1680,6685,1704,6690,3840,6690,3864,6685,3884,6672,3897,6652,3902,6628,3902,6369,3897,6345,3884,6325,3864,6311,3840,6306,1704,6306xe" filled="false" stroked="true" strokeweight="1pt" strokecolor="#000000">
              <v:path arrowok="t"/>
              <v:stroke dashstyle="solid"/>
            </v:shape>
            <v:shape style="position:absolute;left:3456;top:1938;width:903;height:120" coordorigin="3456,1938" coordsize="903,120" path="m3576,1938l3456,1996,3576,2058,3576,2010,3557,2010,3557,1981,3576,1981,3576,1938xm4238,1938l4238,2058,4331,2010,4258,2010,4258,1981,4328,1981,4238,1938xm3576,1981l3557,1981,3557,2010,3576,2010,3576,1981xm4238,1981l3576,1981,3576,2010,4238,2010,4238,1981xm4328,1981l4258,1981,4258,2010,4331,2010,4358,1996,4328,1981xe" filled="true" fillcolor="#000000" stroked="false">
              <v:path arrowok="t"/>
              <v:fill type="solid"/>
            </v:shape>
            <v:shape style="position:absolute;left:7824;top:5139;width:365;height:120" type="#_x0000_t75" stroked="false">
              <v:imagedata r:id="rId23" o:title=""/>
            </v:shape>
            <v:shape style="position:absolute;left:7809;top:5710;width:360;height:120" type="#_x0000_t75" stroked="false">
              <v:imagedata r:id="rId24" o:title=""/>
            </v:shape>
            <v:shape style="position:absolute;left:3940;top:6440;width:423;height:120" coordorigin="3941,6441" coordsize="423,120" path="m4061,6441l3941,6503,4061,6561,4061,6517,4042,6517,4042,6489,4061,6489,4061,6441xm4243,6441l4243,6561,4333,6517,4262,6517,4262,6489,4336,6489,4243,6441xm4061,6489l4042,6489,4042,6517,4061,6517,4061,6489xm4243,6489l4061,6489,4061,6517,4243,6517,4243,6489xm4336,6489l4262,6489,4262,6517,4333,6517,4363,6503,4336,6489xe" filled="true" fillcolor="#000000" stroked="false">
              <v:path arrowok="t"/>
              <v:fill type="solid"/>
            </v:shape>
            <v:shape style="position:absolute;left:3662;top:6982;width:720;height:120" coordorigin="3662,6983" coordsize="720,120" path="m3782,6983l3662,7041,3782,7103,3782,7055,3763,7055,3763,7026,3782,7026,3782,6983xm4262,6983l4262,7103,4355,7055,4282,7055,4282,7026,4352,7026,4262,6983xm3782,7026l3763,7026,3763,7055,3782,7055,3782,7026xm4262,7026l3782,7026,3782,7055,4262,7055,4262,7026xm4352,7026l4282,7026,4282,7055,4355,7055,4382,7041,4352,7026xe" filled="true" fillcolor="#000000" stroked="false">
              <v:path arrowok="t"/>
              <v:fill type="solid"/>
            </v:shape>
            <v:shape style="position:absolute;left:3292;top:5197;width:1047;height:125" coordorigin="3293,5197" coordsize="1047,125" path="m4219,5202l4219,5322,4312,5274,4238,5274,4238,5245,4309,5245,4219,5202xm3413,5197l3293,5260,3413,5317,3413,5274,3394,5274,3394,5245,3413,5245,3413,5197xm3413,5245l3394,5245,3394,5274,3413,5274,3413,5245xm4219,5245l3413,5245,3413,5274,4219,5274,4219,5245xm4309,5245l4238,5245,4238,5274,4312,5274,4339,5260,4309,5245xe" filled="true" fillcolor="#000000" stroked="false">
              <v:path arrowok="t"/>
              <v:fill type="solid"/>
            </v:shape>
            <v:shape style="position:absolute;left:4310;top:9358;width:3557;height:2252" coordorigin="4310,9359" coordsize="3557,2252" path="m7680,9359l4498,9359,4426,9374,4366,9415,4325,9474,4310,9546,4310,11423,4325,11495,4366,11554,4426,11595,4498,11610,7680,11610,7754,11595,7813,11554,7853,11495,7867,11423,7867,9546,7853,9474,7813,9415,7754,9374,7680,9359xe" filled="true" fillcolor="#808080" stroked="false">
              <v:path arrowok="t"/>
              <v:fill type="solid"/>
            </v:shape>
            <v:shape style="position:absolute;left:4310;top:9358;width:3557;height:2252" coordorigin="4310,9359" coordsize="3557,2252" path="m4498,9359l4426,9374,4366,9415,4325,9474,4310,9546,4310,11423,4325,11495,4366,11554,4426,11595,4498,11610,7680,11610,7754,11595,7813,11554,7853,11495,7867,11423,7867,9546,7853,9474,7813,9415,7754,9374,7680,9359,4498,9359xe" filled="false" stroked="true" strokeweight="1.5pt" strokecolor="#808080">
              <v:path arrowok="t"/>
              <v:stroke dashstyle="solid"/>
            </v:shape>
            <v:shape style="position:absolute;left:4272;top:9320;width:3557;height:2247" coordorigin="4272,9321" coordsize="3557,2247" path="m7642,9321l4459,9321,4385,9335,4326,9375,4286,9434,4272,9508,4272,11380,4286,11454,4326,11513,4385,11553,4459,11567,7642,11567,7713,11553,7773,11513,7814,11454,7829,11380,7829,9508,7814,9434,7773,9375,7713,9335,7642,9321xe" filled="true" fillcolor="#ffffff" stroked="false">
              <v:path arrowok="t"/>
              <v:fill type="solid"/>
            </v:shape>
            <v:shape style="position:absolute;left:4272;top:9320;width:3557;height:2247" coordorigin="4272,9321" coordsize="3557,2247" path="m4459,9321l4385,9335,4326,9375,4286,9434,4272,9508,4272,11380,4286,11454,4326,11513,4385,11553,4459,11567,7642,11567,7713,11553,7773,11513,7814,11454,7829,11380,7829,9508,7814,9434,7773,9375,7713,9335,7642,9321,4459,9321xe" filled="false" stroked="true" strokeweight="1.5pt" strokecolor="#000000">
              <v:path arrowok="t"/>
              <v:stroke dashstyle="solid"/>
            </v:shape>
            <v:line style="position:absolute" from="4349,9815" to="7781,9815" stroked="true" strokeweight="1.5pt" strokecolor="#000000">
              <v:stroke dashstyle="solid"/>
            </v:line>
            <v:shape style="position:absolute;left:4396;top:11830;width:3423;height:404" coordorigin="4397,11831" coordsize="3423,404" path="m7747,11831l4464,11831,4437,11836,4416,11850,4402,11871,4397,11898,4397,12167,4402,12194,4416,12215,4437,12229,4464,12234,7747,12234,7775,12229,7798,12215,7813,12194,7819,12167,7819,11898,7813,11871,7798,11850,7775,11836,7747,11831xe" filled="true" fillcolor="#808080" stroked="false">
              <v:path arrowok="t"/>
              <v:fill type="solid"/>
            </v:shape>
            <v:shape style="position:absolute;left:4396;top:11830;width:3423;height:404" coordorigin="4397,11831" coordsize="3423,404" path="m4464,11831l4437,11836,4416,11850,4402,11871,4397,11898,4397,12167,4402,12194,4416,12215,4437,12229,4464,12234,7747,12234,7775,12229,7798,12215,7813,12194,7819,12167,7819,11898,7813,11871,7798,11850,7775,11836,7747,11831,4464,11831xe" filled="false" stroked="true" strokeweight="1.5pt" strokecolor="#808080">
              <v:path arrowok="t"/>
              <v:stroke dashstyle="shortdash"/>
            </v:shape>
            <v:shape style="position:absolute;left:4358;top:11787;width:3418;height:408" coordorigin="4358,11788" coordsize="3418,408" path="m7709,11788l4426,11788,4399,11794,4378,11809,4363,11832,4358,11860,4358,12129,4363,12155,4378,12177,4399,12191,4426,12196,7709,12196,7735,12191,7757,12177,7771,12155,7776,12129,7776,11860,7771,11832,7757,11809,7735,11794,7709,11788xe" filled="true" fillcolor="#ffffff" stroked="false">
              <v:path arrowok="t"/>
              <v:fill type="solid"/>
            </v:shape>
            <v:shape style="position:absolute;left:4358;top:11787;width:3418;height:408" coordorigin="4358,11788" coordsize="3418,408" path="m4426,11788l4399,11794,4378,11809,4363,11832,4358,11860,4358,12129,4363,12155,4378,12177,4399,12191,4426,12196,7709,12196,7735,12191,7757,12177,7771,12155,7776,12129,7776,11860,7771,11832,7757,11809,7735,11794,7709,11788,4426,11788xe" filled="false" stroked="true" strokeweight="1.5pt" strokecolor="#000000">
              <v:path arrowok="t"/>
              <v:stroke dashstyle="shortdash"/>
            </v:shape>
            <v:line style="position:absolute" from="6048,11581" to="6043,11773" stroked="true" strokeweight="1.5pt" strokecolor="#000000">
              <v:stroke dashstyle="solid"/>
            </v:line>
            <v:shape style="position:absolute;left:1756;top:5024;width:1522;height:490" coordorigin="1757,5025" coordsize="1522,490" path="m3197,5025l1838,5025,1807,5031,1781,5049,1763,5075,1757,5106,1757,5433,1763,5464,1781,5490,1807,5508,1838,5514,3197,5514,3228,5508,3254,5490,3272,5464,3278,5433,3278,5106,3272,5075,3254,5049,3228,5031,3197,5025xe" filled="true" fillcolor="#808080" stroked="false">
              <v:path arrowok="t"/>
              <v:fill type="solid"/>
            </v:shape>
            <v:shape style="position:absolute;left:1718;top:4986;width:1517;height:490" coordorigin="1718,4986" coordsize="1517,490" path="m3154,4986l1800,4986,1767,4992,1741,5009,1724,5035,1718,5068,1718,5394,1724,5425,1741,5451,1767,5469,1800,5476,3154,5476,3187,5469,3212,5451,3229,5425,3235,5394,3235,5068,3229,5035,3212,5009,3187,4992,3154,4986xe" filled="true" fillcolor="#ffffff" stroked="false">
              <v:path arrowok="t"/>
              <v:fill type="solid"/>
            </v:shape>
            <v:shape style="position:absolute;left:1718;top:4986;width:1517;height:490" coordorigin="1718,4986" coordsize="1517,490" path="m1800,4986l1767,4992,1741,5009,1724,5035,1718,5068,1718,5394,1724,5425,1741,5451,1767,5469,1800,5476,3154,5476,3187,5469,3212,5451,3229,5425,3235,5394,3235,5068,3229,5035,3212,5009,3187,4992,3154,4986,1800,4986xe" filled="false" stroked="true" strokeweight="1pt" strokecolor="#000000">
              <v:path arrowok="t"/>
              <v:stroke dashstyle="solid"/>
            </v:shape>
            <v:shape style="position:absolute;left:8212;top:5595;width:1085;height:447" coordorigin="8213,5596" coordsize="1085,447" path="m9221,5596l8285,5596,8257,5602,8234,5617,8219,5640,8213,5668,8213,5965,8219,5996,8234,6020,8257,6036,8285,6042,9221,6042,9251,6036,9275,6020,9292,5996,9298,5965,9298,5668,9292,5640,9275,5617,9251,5602,9221,5596xe" filled="true" fillcolor="#808080" stroked="false">
              <v:path arrowok="t"/>
              <v:fill type="solid"/>
            </v:shape>
            <v:shape style="position:absolute;left:8169;top:5557;width:1085;height:442" coordorigin="8170,5557" coordsize="1085,442" path="m9182,5557l8246,5557,8216,5563,8192,5579,8176,5602,8170,5629,8170,5927,8176,5954,8192,5977,8216,5993,8246,5999,9182,5999,9210,5993,9233,5977,9249,5954,9254,5927,9254,5629,9249,5602,9233,5579,9210,5563,9182,5557xe" filled="true" fillcolor="#ffffff" stroked="false">
              <v:path arrowok="t"/>
              <v:fill type="solid"/>
            </v:shape>
            <v:shape style="position:absolute;left:8169;top:5557;width:1085;height:442" coordorigin="8170,5557" coordsize="1085,442" path="m8246,5557l8216,5563,8192,5579,8176,5602,8170,5629,8170,5927,8176,5954,8192,5977,8216,5993,8246,5999,9182,5999,9210,5993,9233,5977,9249,5954,9254,5927,9254,5629,9249,5602,9233,5579,9210,5563,9182,5557,8246,5557xe" filled="false" stroked="true" strokeweight="1pt" strokecolor="#000000">
              <v:path arrowok="t"/>
              <v:stroke dashstyle="solid"/>
            </v:shape>
            <v:shape style="position:absolute;left:8217;top:6181;width:1080;height:442" coordorigin="8218,6181" coordsize="1080,442" path="m9226,6181l8290,6181,8262,6187,8239,6203,8223,6226,8218,6253,8218,6551,8223,6580,8239,6603,8262,6618,8290,6623,9226,6623,9255,6618,9278,6603,9292,6580,9298,6551,9298,6253,9292,6226,9278,6203,9255,6187,9226,6181xe" filled="true" fillcolor="#808080" stroked="false">
              <v:path arrowok="t"/>
              <v:fill type="solid"/>
            </v:shape>
            <v:shape style="position:absolute;left:8174;top:6142;width:1085;height:442" coordorigin="8174,6143" coordsize="1085,442" path="m9187,6143l8251,6143,8221,6148,8197,6163,8180,6186,8174,6215,8174,6513,8180,6540,8197,6563,8221,6579,8251,6585,9187,6585,9215,6579,9238,6563,9253,6540,9259,6513,9259,6215,9253,6186,9238,6163,9215,6148,9187,6143xe" filled="true" fillcolor="#ffffff" stroked="false">
              <v:path arrowok="t"/>
              <v:fill type="solid"/>
            </v:shape>
            <v:shape style="position:absolute;left:8174;top:6142;width:1085;height:442" coordorigin="8174,6143" coordsize="1085,442" path="m8251,6143l8221,6148,8197,6163,8180,6186,8174,6215,8174,6513,8180,6540,8197,6563,8221,6579,8251,6585,9187,6585,9215,6579,9238,6563,9253,6540,9259,6513,9259,6215,9253,6186,9238,6163,9215,6148,9187,6143,8251,6143xe" filled="false" stroked="true" strokeweight="1pt" strokecolor="#000000">
              <v:path arrowok="t"/>
              <v:stroke dashstyle="solid"/>
            </v:shape>
            <v:shape style="position:absolute;left:8227;top:6781;width:1080;height:442" coordorigin="8227,6781" coordsize="1080,442" path="m9235,6781l8299,6781,8270,6787,8247,6803,8232,6826,8227,6853,8227,7151,8232,7180,8247,7203,8270,7218,8299,7223,9235,7223,9263,7218,9286,7203,9301,7180,9307,7151,9307,6853,9301,6826,9286,6803,9263,6787,9235,6781xe" filled="true" fillcolor="#808080" stroked="false">
              <v:path arrowok="t"/>
              <v:fill type="solid"/>
            </v:shape>
            <v:shape style="position:absolute;left:8184;top:6742;width:1085;height:442" coordorigin="8184,6743" coordsize="1085,442" path="m9197,6743l8261,6743,8231,6748,8206,6763,8190,6786,8184,6815,8184,7113,8190,7140,8206,7163,8231,7179,8261,7185,9197,7185,9224,7179,9247,7163,9263,7140,9269,7113,9269,6815,9263,6786,9247,6763,9224,6748,9197,6743xe" filled="true" fillcolor="#ffffff" stroked="false">
              <v:path arrowok="t"/>
              <v:fill type="solid"/>
            </v:shape>
            <v:shape style="position:absolute;left:8184;top:6742;width:1085;height:442" coordorigin="8184,6743" coordsize="1085,442" path="m8261,6743l8231,6748,8206,6763,8190,6786,8184,6815,8184,7113,8190,7140,8206,7163,8231,7179,8261,7185,9197,7185,9224,7179,9247,7163,9263,7140,9269,7113,9269,6815,9263,6786,9247,6763,9224,6748,9197,6743,8261,6743xe" filled="false" stroked="true" strokeweight="1pt" strokecolor="#000000">
              <v:path arrowok="t"/>
              <v:stroke dashstyle="solid"/>
            </v:shape>
            <v:shape style="position:absolute;left:7804;top:6277;width:365;height:120" type="#_x0000_t75" stroked="false">
              <v:imagedata r:id="rId25" o:title=""/>
            </v:shape>
            <v:shape style="position:absolute;left:7804;top:6891;width:365;height:120" type="#_x0000_t75" stroked="false">
              <v:imagedata r:id="rId26" o:title=""/>
            </v:shape>
            <v:shape style="position:absolute;left:1704;top:6915;width:1992;height:384" coordorigin="1704,6916" coordsize="1992,384" path="m3634,6916l1766,6916,1742,6921,1723,6934,1709,6954,1704,6978,1704,7237,1709,7261,1723,7281,1742,7295,1766,7300,3634,7300,3658,7295,3677,7281,3691,7261,3696,7237,3696,6978,3691,6954,3677,6934,3658,6921,3634,6916xe" filled="true" fillcolor="#808080" stroked="false">
              <v:path arrowok="t"/>
              <v:fill type="solid"/>
            </v:shape>
            <v:shape style="position:absolute;left:1660;top:6877;width:1997;height:384" coordorigin="1661,6877" coordsize="1997,384" path="m3590,6877l1728,6877,1701,6882,1680,6896,1666,6916,1661,6940,1661,7199,1666,7223,1680,7243,1701,7256,1728,7261,3590,7261,3617,7256,3638,7243,3653,7223,3658,7199,3658,6940,3653,6916,3638,6896,3617,6882,3590,6877xe" filled="true" fillcolor="#ffffff" stroked="false">
              <v:path arrowok="t"/>
              <v:fill type="solid"/>
            </v:shape>
            <v:shape style="position:absolute;left:1660;top:6877;width:1997;height:384" coordorigin="1661,6877" coordsize="1997,384" path="m1728,6877l1701,6882,1680,6896,1666,6916,1661,6940,1661,7199,1666,7223,1680,7243,1701,7256,1728,7261,3590,7261,3617,7256,3638,7243,3653,7223,3658,7199,3658,6940,3653,6916,3638,6896,3617,6882,3590,6877,1728,6877xe" filled="false" stroked="true" strokeweight="1pt" strokecolor="#000000">
              <v:path arrowok="t"/>
              <v:stroke dashstyle="solid"/>
            </v:shape>
            <v:shape style="position:absolute;left:3292;top:5840;width:1076;height:120" coordorigin="3293,5841" coordsize="1076,120" path="m3413,5841l3293,5903,3413,5961,3413,5917,3394,5917,3394,5884,3413,5884,3413,5841xm4248,5888l4248,5961,4338,5917,4267,5917,4267,5889,4248,5888xm3394,5884l3394,5917,3413,5917,3413,5884,3394,5884xm3413,5884l3413,5917,4248,5917,4248,5888,3413,5884xm4248,5841l4248,5888,4267,5889,4267,5917,4338,5917,4368,5903,4248,5841xm3413,5884l3394,5884,3413,5884,3413,5884xe" filled="true" fillcolor="#000000" stroked="false">
              <v:path arrowok="t"/>
              <v:fill type="solid"/>
            </v:shape>
            <v:shape style="position:absolute;left:1785;top:10016;width:1556;height:389" coordorigin="1786,10017" coordsize="1556,389" path="m3278,10017l1848,10017,1824,10022,1804,10035,1791,10055,1786,10079,1786,10338,1791,10365,1804,10386,1824,10400,1848,10405,3278,10405,3302,10400,3322,10386,3336,10365,3341,10338,3341,10079,3336,10055,3322,10035,3302,10022,3278,10017xe" filled="true" fillcolor="#808080" stroked="false">
              <v:path arrowok="t"/>
              <v:fill type="solid"/>
            </v:shape>
            <v:shape style="position:absolute;left:1742;top:9978;width:1560;height:384" coordorigin="1742,9978" coordsize="1560,384" path="m3235,9978l1810,9978,1783,9983,1762,9997,1748,10017,1742,10041,1742,10300,1748,10324,1762,10344,1783,10357,1810,10362,3235,10362,3262,10357,3283,10344,3297,10324,3302,10300,3302,10041,3297,10017,3283,9997,3262,9983,3235,9978xe" filled="true" fillcolor="#ffffff" stroked="false">
              <v:path arrowok="t"/>
              <v:fill type="solid"/>
            </v:shape>
            <v:shape style="position:absolute;left:1742;top:9978;width:1560;height:384" coordorigin="1742,9978" coordsize="1560,384" path="m1810,9978l1783,9983,1762,9997,1748,10017,1742,10041,1742,10300,1748,10324,1762,10344,1783,10357,1810,10362,3235,10362,3262,10357,3283,10344,3297,10324,3302,10300,3302,10041,3297,10017,3283,9997,3262,9983,3235,9978,1810,9978xe" filled="false" stroked="true" strokeweight="1pt" strokecolor="#000000">
              <v:path arrowok="t"/>
              <v:stroke dashstyle="solid"/>
            </v:shape>
            <v:shape style="position:absolute;left:3936;top:10630;width:356;height:125" type="#_x0000_t75" stroked="false">
              <v:imagedata r:id="rId27" o:title=""/>
            </v:shape>
            <v:shape style="position:absolute;left:3638;top:11106;width:658;height:130" coordorigin="3638,11106" coordsize="658,130" path="m4176,11188l4176,11236,4268,11188,4195,11188,4176,11188xm3758,11106l3638,11169,3758,11226,3758,11183,3739,11183,3739,11154,3758,11154,3758,11106xm4176,11159l4176,11188,4195,11188,4195,11159,4176,11159xm4176,11116l4176,11159,4195,11159,4195,11188,4268,11188,4296,11173,4176,11116xm3758,11154l3758,11183,4176,11188,4176,11159,3758,11154xm3739,11154l3739,11183,3758,11183,3758,11154,3739,11154xm3758,11154l3739,11154,3758,11154,3758,11154xe" filled="true" fillcolor="#000000" stroked="false">
              <v:path arrowok="t"/>
              <v:fill type="solid"/>
            </v:shape>
            <v:shape style="position:absolute;left:3312;top:9474;width:970;height:120" coordorigin="3312,9474" coordsize="970,120" path="m3432,9474l3312,9537,3432,9594,3432,9551,3413,9551,3413,9522,3432,9522,3432,9474xm4162,9474l4162,9594,4252,9551,4181,9551,4181,9522,4254,9522,4162,9474xm3432,9522l3413,9522,3413,9551,3432,9551,3432,9522xm4162,9522l3432,9522,3432,9551,4162,9551,4162,9522xm4254,9522l4181,9522,4181,9551,4252,9551,4282,9537,4254,9522xe" filled="true" fillcolor="#000000" stroked="false">
              <v:path arrowok="t"/>
              <v:fill type="solid"/>
            </v:shape>
            <v:shape style="position:absolute;left:1795;top:9301;width:1517;height:490" coordorigin="1795,9301" coordsize="1517,490" path="m3230,9301l1872,9301,1842,9308,1817,9326,1801,9352,1795,9383,1795,9709,1801,9740,1817,9766,1842,9784,1872,9791,3230,9791,3263,9784,3289,9766,3306,9740,3312,9709,3312,9383,3306,9352,3289,9326,3263,9308,3230,9301xe" filled="true" fillcolor="#808080" stroked="false">
              <v:path arrowok="t"/>
              <v:fill type="solid"/>
            </v:shape>
            <v:shape style="position:absolute;left:1752;top:9262;width:1522;height:485" coordorigin="1752,9263" coordsize="1522,485" path="m3192,9263l1834,9263,1803,9269,1777,9286,1759,9312,1752,9345,1752,9666,1759,9699,1777,9725,1803,9742,1834,9748,3192,9748,3223,9742,3249,9725,3267,9699,3274,9666,3274,9345,3267,9312,3249,9286,3223,9269,3192,9263xe" filled="true" fillcolor="#ffffff" stroked="false">
              <v:path arrowok="t"/>
              <v:fill type="solid"/>
            </v:shape>
            <v:shape style="position:absolute;left:1752;top:9262;width:1522;height:485" coordorigin="1752,9263" coordsize="1522,485" path="m1834,9263l1803,9269,1777,9286,1759,9312,1752,9345,1752,9666,1759,9699,1777,9725,1803,9742,1834,9748,3192,9748,3223,9742,3249,9725,3267,9699,3274,9666,3274,9345,3267,9312,3249,9286,3223,9269,3192,9263,1834,9263xe" filled="false" stroked="true" strokeweight="1pt" strokecolor="#000000">
              <v:path arrowok="t"/>
              <v:stroke dashstyle="solid"/>
            </v:shape>
            <v:shape style="position:absolute;left:3312;top:10117;width:984;height:125" coordorigin="3312,10117" coordsize="984,125" path="m4176,10165l4176,10242,4268,10194,4195,10194,4195,10165,4176,10165xm3432,10117l3312,10175,3432,10237,3432,10194,3413,10194,3413,10161,3432,10161,3432,10117xm3413,10161l3413,10194,3432,10194,3432,10161,3413,10161xm3432,10161l3432,10194,4176,10194,4176,10165,3432,10161xm4176,10122l4176,10165,4195,10165,4195,10194,4268,10194,4296,10180,4176,10122xm3432,10161l3413,10161,3432,10161,3432,10161xe" filled="true" fillcolor="#000000" stroked="false">
              <v:path arrowok="t"/>
              <v:fill type="solid"/>
            </v:shape>
            <v:shape style="position:absolute;left:1680;top:10530;width:2266;height:389" coordorigin="1680,10530" coordsize="2266,389" path="m3878,10530l1747,10530,1721,10535,1699,10549,1685,10571,1680,10597,1680,10852,1685,10878,1699,10900,1721,10914,1747,10919,3878,10919,3905,10914,3926,10900,3941,10878,3946,10852,3946,10597,3941,10571,3926,10549,3905,10535,3878,10530xe" filled="true" fillcolor="#808080" stroked="false">
              <v:path arrowok="t"/>
              <v:fill type="solid"/>
            </v:shape>
            <v:shape style="position:absolute;left:1641;top:10491;width:2261;height:384" coordorigin="1642,10492" coordsize="2261,384" path="m3840,10492l1704,10492,1680,10497,1660,10510,1647,10530,1642,10554,1642,10813,1647,10837,1660,10857,1680,10871,1704,10876,3840,10876,3864,10871,3884,10857,3897,10837,3902,10813,3902,10554,3897,10530,3884,10510,3864,10497,3840,10492xe" filled="true" fillcolor="#ffffff" stroked="false">
              <v:path arrowok="t"/>
              <v:fill type="solid"/>
            </v:shape>
            <v:shape style="position:absolute;left:1641;top:10491;width:2261;height:384" coordorigin="1642,10492" coordsize="2261,384" path="m1704,10492l1680,10497,1660,10510,1647,10530,1642,10554,1642,10813,1647,10837,1660,10857,1680,10871,1704,10876,3840,10876,3864,10871,3884,10857,3897,10837,3902,10813,3902,10554,3897,10530,3884,10510,3864,10497,3840,10492,1704,10492xe" filled="false" stroked="true" strokeweight="1pt" strokecolor="#000000">
              <v:path arrowok="t"/>
              <v:stroke dashstyle="solid"/>
            </v:shape>
            <v:shape style="position:absolute;left:8232;top:9421;width:1085;height:442" coordorigin="8232,9421" coordsize="1085,442" path="m9240,9421l8304,9421,8277,9427,8254,9443,8238,9466,8232,9493,8232,9791,8238,9820,8254,9843,8277,9858,8304,9863,9240,9863,9270,9858,9295,9843,9311,9820,9317,9791,9317,9493,9311,9466,9295,9443,9270,9427,9240,9421xe" filled="true" fillcolor="#808080" stroked="false">
              <v:path arrowok="t"/>
              <v:fill type="solid"/>
            </v:shape>
            <v:shape style="position:absolute;left:8188;top:9382;width:1085;height:442" coordorigin="8189,9383" coordsize="1085,442" path="m9202,9383l8266,9383,8235,9388,8211,9403,8195,9426,8189,9455,8189,9753,8195,9780,8211,9803,8235,9819,8266,9825,9202,9825,9229,9819,9252,9803,9268,9780,9274,9753,9274,9455,9268,9426,9252,9403,9229,9388,9202,9383xe" filled="true" fillcolor="#ffffff" stroked="false">
              <v:path arrowok="t"/>
              <v:fill type="solid"/>
            </v:shape>
            <v:shape style="position:absolute;left:8188;top:9382;width:1085;height:442" coordorigin="8189,9383" coordsize="1085,442" path="m8266,9383l8235,9388,8211,9403,8195,9426,8189,9455,8189,9753,8195,9780,8211,9803,8235,9819,8266,9825,9202,9825,9229,9819,9252,9803,9268,9780,9274,9753,9274,9455,9268,9426,9252,9403,9229,9388,9202,9383,8266,9383xe" filled="false" stroked="true" strokeweight="1.0pt" strokecolor="#000000">
              <v:path arrowok="t"/>
              <v:stroke dashstyle="solid"/>
            </v:shape>
            <v:shape style="position:absolute;left:7857;top:9570;width:365;height:120" type="#_x0000_t75" stroked="false">
              <v:imagedata r:id="rId28" o:title=""/>
            </v:shape>
            <v:shape style="position:absolute;left:7843;top:10141;width:365;height:120" type="#_x0000_t75" stroked="false">
              <v:imagedata r:id="rId26" o:title=""/>
            </v:shape>
            <v:shape style="position:absolute;left:8246;top:10026;width:1085;height:442" coordorigin="8246,10026" coordsize="1085,442" path="m9259,10026l8323,10026,8293,10032,8269,10048,8252,10071,8246,10098,8246,10396,8252,10425,8269,10448,8293,10463,8323,10468,9259,10468,9287,10463,9310,10448,9325,10425,9331,10396,9331,10098,9325,10071,9310,10048,9287,10032,9259,10026xe" filled="true" fillcolor="#808080" stroked="false">
              <v:path arrowok="t"/>
              <v:fill type="solid"/>
            </v:shape>
            <v:shape style="position:absolute;left:8208;top:9987;width:1085;height:442" coordorigin="8208,9988" coordsize="1085,442" path="m9216,9988l8280,9988,8253,9994,8230,10009,8214,10032,8208,10060,8208,10357,8214,10385,8230,10408,8253,10424,8280,10429,9216,10429,9246,10424,9271,10408,9287,10385,9293,10357,9293,10060,9287,10032,9271,10009,9246,9994,9216,9988xe" filled="true" fillcolor="#ffffff" stroked="false">
              <v:path arrowok="t"/>
              <v:fill type="solid"/>
            </v:shape>
            <v:shape style="position:absolute;left:8208;top:9987;width:1085;height:442" coordorigin="8208,9988" coordsize="1085,442" path="m8280,9988l8253,9994,8230,10009,8214,10032,8208,10060,8208,10357,8214,10385,8230,10408,8253,10424,8280,10429,9216,10429,9246,10424,9271,10408,9287,10385,9293,10357,9293,10060,9287,10032,9271,10009,9246,9994,9216,9988,8280,9988xe" filled="false" stroked="true" strokeweight="1.0pt" strokecolor="#000000">
              <v:path arrowok="t"/>
              <v:stroke dashstyle="solid"/>
            </v:shape>
            <v:shape style="position:absolute;left:8251;top:10611;width:1085;height:442" coordorigin="8251,10612" coordsize="1085,442" path="m9259,10612l8323,10612,8296,10618,8273,10633,8257,10656,8251,10684,8251,10981,8257,11009,8273,11032,8296,11048,8323,11053,9259,11053,9289,11048,9314,11032,9330,11009,9336,10981,9336,10684,9330,10656,9314,10633,9289,10618,9259,10612xe" filled="true" fillcolor="#808080" stroked="false">
              <v:path arrowok="t"/>
              <v:fill type="solid"/>
            </v:shape>
            <v:shape style="position:absolute;left:8212;top:10573;width:1080;height:442" coordorigin="8213,10573" coordsize="1080,442" path="m9221,10573l8285,10573,8255,10579,8233,10593,8218,10616,8213,10645,8213,10943,8218,10970,8233,10993,8255,11009,8285,11015,9221,11015,9250,11009,9273,10993,9288,10970,9293,10943,9293,10645,9288,10616,9273,10593,9250,10579,9221,10573xe" filled="true" fillcolor="#ffffff" stroked="false">
              <v:path arrowok="t"/>
              <v:fill type="solid"/>
            </v:shape>
            <v:shape style="position:absolute;left:8212;top:10573;width:1080;height:442" coordorigin="8213,10573" coordsize="1080,442" path="m8285,10573l8255,10579,8233,10593,8218,10616,8213,10645,8213,10943,8218,10970,8233,10993,8255,11009,8285,11015,9221,11015,9250,11009,9273,10993,9288,10970,9293,10943,9293,10645,9288,10616,9273,10593,9250,10579,9221,10573,8285,10573xe" filled="false" stroked="true" strokeweight="1pt" strokecolor="#000000">
              <v:path arrowok="t"/>
              <v:stroke dashstyle="solid"/>
            </v:shape>
            <v:shape style="position:absolute;left:8260;top:11211;width:1085;height:442" coordorigin="8261,11212" coordsize="1085,442" path="m9269,11212l8333,11212,8305,11218,8282,11233,8267,11256,8261,11284,8261,11581,8267,11609,8282,11632,8305,11648,8333,11653,9269,11653,9299,11648,9323,11632,9340,11609,9346,11581,9346,11284,9340,11256,9323,11233,9299,11218,9269,11212xe" filled="true" fillcolor="#808080" stroked="false">
              <v:path arrowok="t"/>
              <v:fill type="solid"/>
            </v:shape>
            <v:shape style="position:absolute;left:8217;top:11173;width:1085;height:442" coordorigin="8218,11173" coordsize="1085,442" path="m9230,11173l8294,11173,8264,11179,8240,11193,8224,11216,8218,11245,8218,11543,8224,11570,8240,11593,8264,11609,8294,11615,9230,11615,9258,11609,9281,11593,9297,11570,9302,11543,9302,11245,9297,11216,9281,11193,9258,11179,9230,11173xe" filled="true" fillcolor="#ffffff" stroked="false">
              <v:path arrowok="t"/>
              <v:fill type="solid"/>
            </v:shape>
            <v:shape style="position:absolute;left:8217;top:11173;width:1085;height:442" coordorigin="8218,11173" coordsize="1085,442" path="m8294,11173l8264,11179,8240,11193,8224,11216,8218,11245,8218,11543,8224,11570,8240,11593,8264,11609,8294,11615,9230,11615,9258,11609,9281,11593,9297,11570,9302,11543,9302,11245,9297,11216,9281,11193,9258,11179,9230,11173,8294,11173xe" filled="false" stroked="true" strokeweight="1.0pt" strokecolor="#000000">
              <v:path arrowok="t"/>
              <v:stroke dashstyle="solid"/>
            </v:shape>
            <v:shape style="position:absolute;left:7843;top:10707;width:360;height:120" type="#_x0000_t75" stroked="false">
              <v:imagedata r:id="rId29" o:title=""/>
            </v:shape>
            <v:shape style="position:absolute;left:7843;top:11322;width:360;height:120" type="#_x0000_t75" stroked="false">
              <v:imagedata r:id="rId30" o:title=""/>
            </v:shape>
            <v:shape style="position:absolute;left:1680;top:11058;width:1997;height:389" coordorigin="1680,11058" coordsize="1997,389" path="m3610,11058l1747,11058,1721,11063,1699,11077,1685,11099,1680,11125,1680,11380,1685,11406,1699,11428,1721,11442,1747,11447,3610,11447,3636,11442,3658,11428,3672,11406,3677,11380,3677,11125,3672,11099,3658,11077,3636,11063,3610,11058xe" filled="true" fillcolor="#808080" stroked="false">
              <v:path arrowok="t"/>
              <v:fill type="solid"/>
            </v:shape>
            <v:shape style="position:absolute;left:1641;top:11019;width:1992;height:384" coordorigin="1642,11020" coordsize="1992,384" path="m3571,11020l1704,11020,1680,11025,1660,11038,1647,11058,1642,11082,1642,11341,1647,11365,1660,11385,1680,11399,1704,11404,3571,11404,3595,11399,3615,11385,3629,11365,3634,11341,3634,11082,3629,11058,3615,11038,3595,11025,3571,11020xe" filled="true" fillcolor="#ffffff" stroked="false">
              <v:path arrowok="t"/>
              <v:fill type="solid"/>
            </v:shape>
            <v:shape style="position:absolute;left:1641;top:11019;width:1992;height:384" coordorigin="1642,11020" coordsize="1992,384" path="m1704,11020l1680,11025,1660,11038,1647,11058,1642,11082,1642,11341,1647,11365,1660,11385,1680,11399,1704,11404,3571,11404,3595,11399,3615,11385,3629,11365,3634,11341,3634,11082,3629,11058,3615,11038,3595,11025,3571,11020,1704,11020xe" filled="false" stroked="true" strokeweight="1.0pt" strokecolor="#000000">
              <v:path arrowok="t"/>
              <v:stroke dashstyle="solid"/>
            </v:shape>
            <v:shape style="position:absolute;left:4670;top:764;width:2752;height:252" type="#_x0000_t202" filled="false" stroked="false">
              <v:textbox inset="0,0,0,0">
                <w:txbxContent>
                  <w:p>
                    <w:pPr>
                      <w:spacing w:line="252" w:lineRule="exact" w:before="0"/>
                      <w:ind w:left="0" w:right="0" w:firstLine="0"/>
                      <w:jc w:val="left"/>
                      <w:rPr>
                        <w:sz w:val="22"/>
                      </w:rPr>
                    </w:pPr>
                    <w:r>
                      <w:rPr>
                        <w:sz w:val="22"/>
                      </w:rPr>
                      <w:t>事案発生 の兆候 など </w:t>
                    </w:r>
                  </w:p>
                </w:txbxContent>
              </v:textbox>
              <w10:wrap type="none"/>
            </v:shape>
            <v:shape style="position:absolute;left:2150;top:1832;width:1172;height:230" type="#_x0000_t202" filled="false" stroked="false">
              <v:textbox inset="0,0,0,0">
                <w:txbxContent>
                  <w:p>
                    <w:pPr>
                      <w:spacing w:line="230" w:lineRule="exact" w:before="0"/>
                      <w:ind w:left="0" w:right="0" w:firstLine="0"/>
                      <w:jc w:val="left"/>
                      <w:rPr>
                        <w:sz w:val="20"/>
                      </w:rPr>
                    </w:pPr>
                    <w:r>
                      <w:rPr>
                        <w:sz w:val="20"/>
                      </w:rPr>
                      <w:t>市 町 村 長</w:t>
                    </w:r>
                  </w:p>
                </w:txbxContent>
              </v:textbox>
              <w10:wrap type="none"/>
            </v:shape>
            <v:shape style="position:absolute;left:3696;top:1680;width:385;height:209" type="#_x0000_t202" filled="false" stroked="false">
              <v:textbox inset="0,0,0,0">
                <w:txbxContent>
                  <w:p>
                    <w:pPr>
                      <w:spacing w:line="207" w:lineRule="exact" w:before="0"/>
                      <w:ind w:left="0" w:right="0" w:firstLine="0"/>
                      <w:jc w:val="left"/>
                      <w:rPr>
                        <w:sz w:val="18"/>
                      </w:rPr>
                    </w:pPr>
                    <w:r>
                      <w:rPr>
                        <w:sz w:val="18"/>
                      </w:rPr>
                      <w:t>報告</w:t>
                    </w:r>
                  </w:p>
                </w:txbxContent>
              </v:textbox>
              <w10:wrap type="none"/>
            </v:shape>
            <v:shape style="position:absolute;left:4516;top:1803;width:3145;height:230" type="#_x0000_t202" filled="false" stroked="false">
              <v:textbox inset="0,0,0,0">
                <w:txbxContent>
                  <w:p>
                    <w:pPr>
                      <w:tabs>
                        <w:tab w:pos="585" w:val="left" w:leader="none"/>
                        <w:tab w:pos="1171" w:val="left" w:leader="none"/>
                        <w:tab w:pos="1751" w:val="left" w:leader="none"/>
                        <w:tab w:pos="2337" w:val="left" w:leader="none"/>
                        <w:tab w:pos="2923" w:val="left" w:leader="none"/>
                      </w:tabs>
                      <w:spacing w:line="230" w:lineRule="exact" w:before="0"/>
                      <w:ind w:left="0" w:right="0" w:firstLine="0"/>
                      <w:jc w:val="left"/>
                      <w:rPr>
                        <w:sz w:val="20"/>
                      </w:rPr>
                    </w:pPr>
                    <w:r>
                      <w:rPr>
                        <w:sz w:val="20"/>
                      </w:rPr>
                      <w:t>初</w:t>
                      <w:tab/>
                      <w:t>動</w:t>
                      <w:tab/>
                      <w:t>連</w:t>
                      <w:tab/>
                      <w:t>絡</w:t>
                      <w:tab/>
                      <w:t>体</w:t>
                      <w:tab/>
                      <w:t>制</w:t>
                    </w:r>
                  </w:p>
                </w:txbxContent>
              </v:textbox>
              <w10:wrap type="none"/>
            </v:shape>
            <v:shape style="position:absolute;left:3696;top:2131;width:385;height:209" type="#_x0000_t202" filled="false" stroked="false">
              <v:textbox inset="0,0,0,0">
                <w:txbxContent>
                  <w:p>
                    <w:pPr>
                      <w:spacing w:line="207" w:lineRule="exact" w:before="0"/>
                      <w:ind w:left="0" w:right="0" w:firstLine="0"/>
                      <w:jc w:val="left"/>
                      <w:rPr>
                        <w:sz w:val="18"/>
                      </w:rPr>
                    </w:pPr>
                    <w:r>
                      <w:rPr>
                        <w:sz w:val="18"/>
                      </w:rPr>
                      <w:t>指示</w:t>
                    </w:r>
                  </w:p>
                </w:txbxContent>
              </v:textbox>
              <w10:wrap type="none"/>
            </v:shape>
            <v:shape style="position:absolute;left:4516;top:2247;width:3145;height:650" type="#_x0000_t202" filled="false" stroked="false">
              <v:textbox inset="0,0,0,0">
                <w:txbxContent>
                  <w:p>
                    <w:pPr>
                      <w:spacing w:line="202" w:lineRule="exact" w:before="0"/>
                      <w:ind w:left="0" w:right="0" w:firstLine="0"/>
                      <w:jc w:val="left"/>
                      <w:rPr>
                        <w:sz w:val="18"/>
                      </w:rPr>
                    </w:pPr>
                    <w:r>
                      <w:rPr>
                        <w:sz w:val="18"/>
                      </w:rPr>
                      <w:t>国民保護担当部課長は、事案の状況に</w:t>
                    </w:r>
                  </w:p>
                  <w:p>
                    <w:pPr>
                      <w:spacing w:line="230" w:lineRule="auto" w:before="2"/>
                      <w:ind w:left="0" w:right="18" w:firstLine="0"/>
                      <w:jc w:val="left"/>
                      <w:rPr>
                        <w:sz w:val="18"/>
                      </w:rPr>
                    </w:pPr>
                    <w:r>
                      <w:rPr>
                        <w:sz w:val="18"/>
                      </w:rPr>
                      <w:t>応じた必要な体制を整え、情報収集・分析を行い、応急対策を検討</w:t>
                    </w:r>
                  </w:p>
                </w:txbxContent>
              </v:textbox>
              <w10:wrap type="none"/>
            </v:shape>
            <v:shape style="position:absolute;left:5001;top:3692;width:2099;height:252" type="#_x0000_t202" filled="false" stroked="false">
              <v:textbox inset="0,0,0,0">
                <w:txbxContent>
                  <w:p>
                    <w:pPr>
                      <w:spacing w:line="252" w:lineRule="exact" w:before="0"/>
                      <w:ind w:left="0" w:right="0" w:firstLine="0"/>
                      <w:jc w:val="left"/>
                      <w:rPr>
                        <w:sz w:val="22"/>
                      </w:rPr>
                    </w:pPr>
                    <w:r>
                      <w:rPr>
                        <w:sz w:val="22"/>
                      </w:rPr>
                      <w:t>原因不明の事案発生</w:t>
                    </w:r>
                  </w:p>
                </w:txbxContent>
              </v:textbox>
              <w10:wrap type="none"/>
            </v:shape>
            <v:shape style="position:absolute;left:1977;top:5096;width:1028;height:230" type="#_x0000_t202" filled="false" stroked="false">
              <v:textbox inset="0,0,0,0">
                <w:txbxContent>
                  <w:p>
                    <w:pPr>
                      <w:tabs>
                        <w:tab w:pos="403" w:val="left" w:leader="none"/>
                        <w:tab w:pos="806" w:val="left" w:leader="none"/>
                      </w:tabs>
                      <w:spacing w:line="229" w:lineRule="exact" w:before="0"/>
                      <w:ind w:left="0" w:right="0" w:firstLine="0"/>
                      <w:jc w:val="left"/>
                      <w:rPr>
                        <w:sz w:val="20"/>
                      </w:rPr>
                    </w:pPr>
                    <w:r>
                      <w:rPr>
                        <w:sz w:val="20"/>
                      </w:rPr>
                      <w:t>大</w:t>
                      <w:tab/>
                      <w:t>阪</w:t>
                      <w:tab/>
                      <w:t>府</w:t>
                    </w:r>
                  </w:p>
                </w:txbxContent>
              </v:textbox>
              <w10:wrap type="none"/>
            </v:shape>
            <v:shape style="position:absolute;left:4550;top:4958;width:3112;height:721" type="#_x0000_t202" filled="false" stroked="false">
              <v:textbox inset="0,0,0,0">
                <w:txbxContent>
                  <w:p>
                    <w:pPr>
                      <w:spacing w:line="213" w:lineRule="auto" w:before="0"/>
                      <w:ind w:left="1353" w:right="18" w:hanging="1354"/>
                      <w:jc w:val="left"/>
                      <w:rPr>
                        <w:sz w:val="21"/>
                      </w:rPr>
                    </w:pPr>
                    <w:r>
                      <w:rPr>
                        <w:spacing w:val="15"/>
                        <w:sz w:val="21"/>
                      </w:rPr>
                      <w:t>市 町 村 災 害 対 策 本 部</w:t>
                    </w:r>
                    <w:r>
                      <w:rPr>
                        <w:spacing w:val="-39"/>
                        <w:sz w:val="21"/>
                      </w:rPr>
                      <w:t>又は</w:t>
                    </w:r>
                  </w:p>
                  <w:p>
                    <w:pPr>
                      <w:spacing w:line="247" w:lineRule="exact" w:before="0"/>
                      <w:ind w:left="0" w:right="0" w:firstLine="0"/>
                      <w:jc w:val="left"/>
                      <w:rPr>
                        <w:sz w:val="21"/>
                      </w:rPr>
                    </w:pPr>
                    <w:r>
                      <w:rPr>
                        <w:sz w:val="21"/>
                      </w:rPr>
                      <w:t>市町村危機管理対策本部( 仮称)</w:t>
                    </w:r>
                  </w:p>
                </w:txbxContent>
              </v:textbox>
              <w10:wrap type="none"/>
            </v:shape>
            <v:shape style="position:absolute;left:8304;top:5062;width:827;height:835" type="#_x0000_t202" filled="false" stroked="false">
              <v:textbox inset="0,0,0,0">
                <w:txbxContent>
                  <w:p>
                    <w:pPr>
                      <w:tabs>
                        <w:tab w:pos="590" w:val="left" w:leader="none"/>
                      </w:tabs>
                      <w:spacing w:line="229" w:lineRule="exact" w:before="0"/>
                      <w:ind w:left="0" w:right="0" w:firstLine="0"/>
                      <w:jc w:val="left"/>
                      <w:rPr>
                        <w:sz w:val="20"/>
                      </w:rPr>
                    </w:pPr>
                    <w:r>
                      <w:rPr>
                        <w:sz w:val="20"/>
                      </w:rPr>
                      <w:t>消</w:t>
                      <w:tab/>
                      <w:t>防</w:t>
                    </w:r>
                  </w:p>
                  <w:p>
                    <w:pPr>
                      <w:spacing w:line="240" w:lineRule="auto" w:before="2"/>
                      <w:rPr>
                        <w:rFonts w:ascii="ＭＳ ゴシック"/>
                        <w:sz w:val="27"/>
                      </w:rPr>
                    </w:pPr>
                  </w:p>
                  <w:p>
                    <w:pPr>
                      <w:tabs>
                        <w:tab w:pos="604" w:val="left" w:leader="none"/>
                      </w:tabs>
                      <w:spacing w:before="0"/>
                      <w:ind w:left="14" w:right="0" w:firstLine="0"/>
                      <w:jc w:val="left"/>
                      <w:rPr>
                        <w:sz w:val="20"/>
                      </w:rPr>
                    </w:pPr>
                    <w:r>
                      <w:rPr>
                        <w:sz w:val="20"/>
                      </w:rPr>
                      <w:t>警</w:t>
                      <w:tab/>
                      <w:t>察</w:t>
                    </w:r>
                  </w:p>
                </w:txbxContent>
              </v:textbox>
              <w10:wrap type="none"/>
            </v:shape>
            <v:shape style="position:absolute;left:1785;top:6382;width:1998;height:230" type="#_x0000_t202" filled="false" stroked="false">
              <v:textbox inset="0,0,0,0">
                <w:txbxContent>
                  <w:p>
                    <w:pPr>
                      <w:spacing w:line="229" w:lineRule="exact" w:before="0"/>
                      <w:ind w:left="0" w:right="0" w:firstLine="0"/>
                      <w:jc w:val="left"/>
                      <w:rPr>
                        <w:sz w:val="20"/>
                      </w:rPr>
                    </w:pPr>
                    <w:r>
                      <w:rPr>
                        <w:spacing w:val="-10"/>
                        <w:sz w:val="20"/>
                      </w:rPr>
                      <w:t>指定</w:t>
                    </w:r>
                    <w:r>
                      <w:rPr>
                        <w:sz w:val="20"/>
                      </w:rPr>
                      <w:t>（地方</w:t>
                    </w:r>
                    <w:r>
                      <w:rPr>
                        <w:spacing w:val="-20"/>
                        <w:sz w:val="20"/>
                      </w:rPr>
                      <w:t>）</w:t>
                    </w:r>
                    <w:r>
                      <w:rPr>
                        <w:sz w:val="20"/>
                      </w:rPr>
                      <w:t>公共機関</w:t>
                    </w:r>
                  </w:p>
                </w:txbxContent>
              </v:textbox>
              <w10:wrap type="none"/>
            </v:shape>
            <v:shape style="position:absolute;left:4550;top:5899;width:1652;height:732" type="#_x0000_t202" filled="false" stroked="false">
              <v:textbox inset="0,0,0,0">
                <w:txbxContent>
                  <w:p>
                    <w:pPr>
                      <w:spacing w:line="207" w:lineRule="exact" w:before="0"/>
                      <w:ind w:left="0" w:right="0" w:firstLine="0"/>
                      <w:jc w:val="left"/>
                      <w:rPr>
                        <w:sz w:val="18"/>
                      </w:rPr>
                    </w:pPr>
                    <w:r>
                      <w:rPr>
                        <w:sz w:val="18"/>
                      </w:rPr>
                      <w:t>本 部 長：市町村長</w:t>
                    </w:r>
                  </w:p>
                  <w:p>
                    <w:pPr>
                      <w:spacing w:line="268" w:lineRule="auto" w:before="33"/>
                      <w:ind w:left="0" w:right="18" w:firstLine="0"/>
                      <w:jc w:val="left"/>
                      <w:rPr>
                        <w:sz w:val="18"/>
                      </w:rPr>
                    </w:pPr>
                    <w:r>
                      <w:rPr>
                        <w:w w:val="95"/>
                        <w:sz w:val="18"/>
                      </w:rPr>
                      <w:t>副本部長：助役など</w:t>
                    </w:r>
                    <w:r>
                      <w:rPr>
                        <w:spacing w:val="-10"/>
                        <w:w w:val="95"/>
                        <w:sz w:val="18"/>
                      </w:rPr>
                      <w:t>本 部 員：局部長など</w:t>
                    </w:r>
                  </w:p>
                </w:txbxContent>
              </v:textbox>
              <w10:wrap type="none"/>
            </v:shape>
            <v:shape style="position:absolute;left:8323;top:6252;width:813;height:230" type="#_x0000_t202" filled="false" stroked="false">
              <v:textbox inset="0,0,0,0">
                <w:txbxContent>
                  <w:p>
                    <w:pPr>
                      <w:tabs>
                        <w:tab w:pos="590" w:val="left" w:leader="none"/>
                      </w:tabs>
                      <w:spacing w:line="230" w:lineRule="exact" w:before="0"/>
                      <w:ind w:left="0" w:right="0" w:firstLine="0"/>
                      <w:jc w:val="left"/>
                      <w:rPr>
                        <w:sz w:val="20"/>
                      </w:rPr>
                    </w:pPr>
                    <w:r>
                      <w:rPr>
                        <w:sz w:val="20"/>
                      </w:rPr>
                      <w:t>海</w:t>
                      <w:tab/>
                      <w:t>保</w:t>
                    </w:r>
                  </w:p>
                </w:txbxContent>
              </v:textbox>
              <w10:wrap type="none"/>
            </v:shape>
            <v:shape style="position:absolute;left:4550;top:6682;width:184;height:209" type="#_x0000_t202" filled="false" stroked="false">
              <v:textbox inset="0,0,0,0">
                <w:txbxContent>
                  <w:p>
                    <w:pPr>
                      <w:spacing w:line="207" w:lineRule="exact" w:before="0"/>
                      <w:ind w:left="0" w:right="0" w:firstLine="0"/>
                      <w:jc w:val="left"/>
                      <w:rPr>
                        <w:sz w:val="18"/>
                      </w:rPr>
                    </w:pPr>
                    <w:r>
                      <w:rPr>
                        <w:w w:val="90"/>
                        <w:sz w:val="18"/>
                      </w:rPr>
                      <w:t>事</w:t>
                    </w:r>
                  </w:p>
                </w:txbxContent>
              </v:textbox>
              <w10:wrap type="none"/>
            </v:shape>
            <v:shape style="position:absolute;left:1804;top:6948;width:1633;height:230" type="#_x0000_t202" filled="false" stroked="false">
              <v:textbox inset="0,0,0,0">
                <w:txbxContent>
                  <w:p>
                    <w:pPr>
                      <w:spacing w:line="230" w:lineRule="exact" w:before="0"/>
                      <w:ind w:left="0" w:right="0" w:firstLine="0"/>
                      <w:jc w:val="left"/>
                      <w:rPr>
                        <w:sz w:val="20"/>
                      </w:rPr>
                    </w:pPr>
                    <w:r>
                      <w:rPr>
                        <w:sz w:val="20"/>
                      </w:rPr>
                      <w:t>その他関係機関</w:t>
                    </w:r>
                  </w:p>
                </w:txbxContent>
              </v:textbox>
              <w10:wrap type="none"/>
            </v:shape>
            <v:shape style="position:absolute;left:5040;top:6682;width:2598;height:727" type="#_x0000_t202" filled="false" stroked="false">
              <v:textbox inset="0,0,0,0">
                <w:txbxContent>
                  <w:p>
                    <w:pPr>
                      <w:spacing w:line="207" w:lineRule="exact" w:before="0"/>
                      <w:ind w:left="0" w:right="0" w:firstLine="0"/>
                      <w:jc w:val="left"/>
                      <w:rPr>
                        <w:sz w:val="18"/>
                      </w:rPr>
                    </w:pPr>
                    <w:r>
                      <w:rPr>
                        <w:w w:val="90"/>
                        <w:sz w:val="18"/>
                      </w:rPr>
                      <w:t>務：災害対策基本法等又は消防法等</w:t>
                    </w:r>
                  </w:p>
                  <w:p>
                    <w:pPr>
                      <w:spacing w:line="268" w:lineRule="auto" w:before="28"/>
                      <w:ind w:left="240" w:right="18" w:firstLine="0"/>
                      <w:jc w:val="left"/>
                      <w:rPr>
                        <w:sz w:val="18"/>
                      </w:rPr>
                    </w:pPr>
                    <w:r>
                      <w:rPr>
                        <w:w w:val="90"/>
                        <w:sz w:val="18"/>
                      </w:rPr>
                      <w:t>関係法令に基づき、応急対策を</w:t>
                    </w:r>
                    <w:r>
                      <w:rPr>
                        <w:sz w:val="18"/>
                      </w:rPr>
                      <w:t>実施</w:t>
                    </w:r>
                  </w:p>
                </w:txbxContent>
              </v:textbox>
              <w10:wrap type="none"/>
            </v:shape>
            <v:shape style="position:absolute;left:8332;top:6852;width:913;height:230" type="#_x0000_t202" filled="false" stroked="false">
              <v:textbox inset="0,0,0,0">
                <w:txbxContent>
                  <w:p>
                    <w:pPr>
                      <w:spacing w:line="230" w:lineRule="exact" w:before="0"/>
                      <w:ind w:left="0" w:right="0" w:firstLine="0"/>
                      <w:jc w:val="left"/>
                      <w:rPr>
                        <w:sz w:val="20"/>
                      </w:rPr>
                    </w:pPr>
                    <w:r>
                      <w:rPr>
                        <w:spacing w:val="62"/>
                        <w:sz w:val="20"/>
                      </w:rPr>
                      <w:t>自衛隊</w:t>
                    </w:r>
                    <w:r>
                      <w:rPr>
                        <w:spacing w:val="-4"/>
                        <w:sz w:val="20"/>
                      </w:rPr>
                      <w:t> </w:t>
                    </w:r>
                  </w:p>
                </w:txbxContent>
              </v:textbox>
              <w10:wrap type="none"/>
            </v:shape>
            <v:shape style="position:absolute;left:5054;top:7978;width:1974;height:779" type="#_x0000_t202" filled="false" stroked="false">
              <v:textbox inset="0,0,0,0">
                <w:txbxContent>
                  <w:p>
                    <w:pPr>
                      <w:spacing w:line="252" w:lineRule="exact" w:before="0"/>
                      <w:ind w:left="95" w:right="0" w:firstLine="0"/>
                      <w:jc w:val="left"/>
                      <w:rPr>
                        <w:sz w:val="22"/>
                      </w:rPr>
                    </w:pPr>
                    <w:r>
                      <w:rPr>
                        <w:sz w:val="22"/>
                      </w:rPr>
                      <w:t>事態等 の認定 </w:t>
                    </w:r>
                  </w:p>
                  <w:p>
                    <w:pPr>
                      <w:spacing w:line="230" w:lineRule="auto" w:before="82"/>
                      <w:ind w:left="0" w:right="18" w:firstLine="0"/>
                      <w:jc w:val="left"/>
                      <w:rPr>
                        <w:sz w:val="18"/>
                      </w:rPr>
                    </w:pPr>
                    <w:r>
                      <w:rPr>
                        <w:sz w:val="18"/>
                      </w:rPr>
                      <w:t>対策本部を設置すべき地方公共団体の指定</w:t>
                    </w:r>
                  </w:p>
                </w:txbxContent>
              </v:textbox>
              <w10:wrap type="none"/>
            </v:shape>
            <v:shape style="position:absolute;left:2011;top:9372;width:1028;height:230" type="#_x0000_t202" filled="false" stroked="false">
              <v:textbox inset="0,0,0,0">
                <w:txbxContent>
                  <w:p>
                    <w:pPr>
                      <w:tabs>
                        <w:tab w:pos="403" w:val="left" w:leader="none"/>
                        <w:tab w:pos="806" w:val="left" w:leader="none"/>
                      </w:tabs>
                      <w:spacing w:line="229" w:lineRule="exact" w:before="0"/>
                      <w:ind w:left="0" w:right="0" w:firstLine="0"/>
                      <w:jc w:val="left"/>
                      <w:rPr>
                        <w:sz w:val="20"/>
                      </w:rPr>
                    </w:pPr>
                    <w:r>
                      <w:rPr>
                        <w:sz w:val="20"/>
                      </w:rPr>
                      <w:t>大</w:t>
                      <w:tab/>
                      <w:t>阪</w:t>
                      <w:tab/>
                      <w:t>府</w:t>
                    </w:r>
                  </w:p>
                </w:txbxContent>
              </v:textbox>
              <w10:wrap type="none"/>
            </v:shape>
            <v:shape style="position:absolute;left:8337;top:9492;width:813;height:230" type="#_x0000_t202" filled="false" stroked="false">
              <v:textbox inset="0,0,0,0">
                <w:txbxContent>
                  <w:p>
                    <w:pPr>
                      <w:tabs>
                        <w:tab w:pos="590" w:val="left" w:leader="none"/>
                      </w:tabs>
                      <w:spacing w:line="229" w:lineRule="exact" w:before="0"/>
                      <w:ind w:left="0" w:right="0" w:firstLine="0"/>
                      <w:jc w:val="left"/>
                      <w:rPr>
                        <w:sz w:val="20"/>
                      </w:rPr>
                    </w:pPr>
                    <w:r>
                      <w:rPr>
                        <w:sz w:val="20"/>
                      </w:rPr>
                      <w:t>消</w:t>
                      <w:tab/>
                      <w:t>防</w:t>
                    </w:r>
                  </w:p>
                </w:txbxContent>
              </v:textbox>
              <w10:wrap type="none"/>
            </v:shape>
            <v:shape style="position:absolute;left:2016;top:10083;width:1096;height:230" type="#_x0000_t202" filled="false" stroked="false">
              <v:textbox inset="0,0,0,0">
                <w:txbxContent>
                  <w:p>
                    <w:pPr>
                      <w:spacing w:line="230" w:lineRule="exact" w:before="0"/>
                      <w:ind w:left="0" w:right="0" w:firstLine="0"/>
                      <w:jc w:val="left"/>
                      <w:rPr>
                        <w:sz w:val="20"/>
                      </w:rPr>
                    </w:pPr>
                    <w:r>
                      <w:rPr>
                        <w:sz w:val="20"/>
                      </w:rPr>
                      <w:t>他市町村 </w:t>
                    </w:r>
                  </w:p>
                </w:txbxContent>
              </v:textbox>
              <w10:wrap type="none"/>
            </v:shape>
            <v:shape style="position:absolute;left:4459;top:9505;width:3284;height:1936" type="#_x0000_t202" filled="false" stroked="false">
              <v:textbox inset="0,0,0,0">
                <w:txbxContent>
                  <w:p>
                    <w:pPr>
                      <w:spacing w:line="252" w:lineRule="exact" w:before="0"/>
                      <w:ind w:left="0" w:right="0" w:firstLine="0"/>
                      <w:jc w:val="left"/>
                      <w:rPr>
                        <w:sz w:val="22"/>
                      </w:rPr>
                    </w:pPr>
                    <w:r>
                      <w:rPr>
                        <w:sz w:val="22"/>
                      </w:rPr>
                      <w:t>市町村国民 保護対策 本部 </w:t>
                    </w:r>
                  </w:p>
                  <w:p>
                    <w:pPr>
                      <w:spacing w:before="156"/>
                      <w:ind w:left="0" w:right="0" w:firstLine="0"/>
                      <w:jc w:val="left"/>
                      <w:rPr>
                        <w:sz w:val="18"/>
                      </w:rPr>
                    </w:pPr>
                    <w:r>
                      <w:rPr>
                        <w:sz w:val="18"/>
                      </w:rPr>
                      <w:t>本 部 長：市町村長</w:t>
                    </w:r>
                  </w:p>
                  <w:p>
                    <w:pPr>
                      <w:spacing w:line="268" w:lineRule="auto" w:before="29"/>
                      <w:ind w:left="0" w:right="94" w:firstLine="0"/>
                      <w:jc w:val="left"/>
                      <w:rPr>
                        <w:sz w:val="18"/>
                      </w:rPr>
                    </w:pPr>
                    <w:r>
                      <w:rPr>
                        <w:spacing w:val="-9"/>
                        <w:w w:val="90"/>
                        <w:sz w:val="18"/>
                      </w:rPr>
                      <w:t>副本部長：本部員のうちから市町村長が指名</w:t>
                    </w:r>
                    <w:r>
                      <w:rPr>
                        <w:spacing w:val="-8"/>
                        <w:w w:val="90"/>
                        <w:sz w:val="18"/>
                      </w:rPr>
                      <w:t>本 部 員：助役、教育長、消防長等、市町村</w:t>
                    </w:r>
                  </w:p>
                  <w:p>
                    <w:pPr>
                      <w:spacing w:before="2"/>
                      <w:ind w:left="801" w:right="0" w:firstLine="0"/>
                      <w:jc w:val="left"/>
                      <w:rPr>
                        <w:sz w:val="18"/>
                      </w:rPr>
                    </w:pPr>
                    <w:r>
                      <w:rPr>
                        <w:sz w:val="18"/>
                      </w:rPr>
                      <w:t>職員</w:t>
                    </w:r>
                  </w:p>
                  <w:p>
                    <w:pPr>
                      <w:tabs>
                        <w:tab w:pos="407" w:val="left" w:leader="none"/>
                      </w:tabs>
                      <w:spacing w:line="264" w:lineRule="auto" w:before="33"/>
                      <w:ind w:left="729" w:right="99" w:hanging="730"/>
                      <w:jc w:val="left"/>
                      <w:rPr>
                        <w:sz w:val="18"/>
                      </w:rPr>
                    </w:pPr>
                    <w:r>
                      <w:rPr>
                        <w:sz w:val="18"/>
                      </w:rPr>
                      <w:t>事</w:t>
                      <w:tab/>
                    </w:r>
                    <w:r>
                      <w:rPr>
                        <w:w w:val="90"/>
                        <w:sz w:val="18"/>
                      </w:rPr>
                      <w:t>務：国民保護法等に基づき、国民保護</w:t>
                    </w:r>
                    <w:r>
                      <w:rPr>
                        <w:sz w:val="18"/>
                      </w:rPr>
                      <w:t>措置を実施</w:t>
                    </w:r>
                  </w:p>
                </w:txbxContent>
              </v:textbox>
              <w10:wrap type="none"/>
            </v:shape>
            <v:shape style="position:absolute;left:8352;top:10097;width:813;height:230" type="#_x0000_t202" filled="false" stroked="false">
              <v:textbox inset="0,0,0,0">
                <w:txbxContent>
                  <w:p>
                    <w:pPr>
                      <w:tabs>
                        <w:tab w:pos="590" w:val="left" w:leader="none"/>
                      </w:tabs>
                      <w:spacing w:line="230" w:lineRule="exact" w:before="0"/>
                      <w:ind w:left="0" w:right="0" w:firstLine="0"/>
                      <w:jc w:val="left"/>
                      <w:rPr>
                        <w:sz w:val="20"/>
                      </w:rPr>
                    </w:pPr>
                    <w:r>
                      <w:rPr>
                        <w:sz w:val="20"/>
                      </w:rPr>
                      <w:t>警</w:t>
                      <w:tab/>
                      <w:t>察</w:t>
                    </w:r>
                  </w:p>
                </w:txbxContent>
              </v:textbox>
              <w10:wrap type="none"/>
            </v:shape>
            <v:shape style="position:absolute;left:1785;top:10563;width:1998;height:230" type="#_x0000_t202" filled="false" stroked="false">
              <v:textbox inset="0,0,0,0">
                <w:txbxContent>
                  <w:p>
                    <w:pPr>
                      <w:spacing w:line="230" w:lineRule="exact" w:before="0"/>
                      <w:ind w:left="0" w:right="0" w:firstLine="0"/>
                      <w:jc w:val="left"/>
                      <w:rPr>
                        <w:sz w:val="20"/>
                      </w:rPr>
                    </w:pPr>
                    <w:r>
                      <w:rPr>
                        <w:spacing w:val="-10"/>
                        <w:sz w:val="20"/>
                      </w:rPr>
                      <w:t>指定</w:t>
                    </w:r>
                    <w:r>
                      <w:rPr>
                        <w:sz w:val="20"/>
                      </w:rPr>
                      <w:t>（地方</w:t>
                    </w:r>
                    <w:r>
                      <w:rPr>
                        <w:spacing w:val="-20"/>
                        <w:sz w:val="20"/>
                      </w:rPr>
                      <w:t>）</w:t>
                    </w:r>
                    <w:r>
                      <w:rPr>
                        <w:sz w:val="20"/>
                      </w:rPr>
                      <w:t>公共機関</w:t>
                    </w:r>
                  </w:p>
                </w:txbxContent>
              </v:textbox>
              <w10:wrap type="none"/>
            </v:shape>
            <v:shape style="position:absolute;left:8356;top:10683;width:222;height:230" type="#_x0000_t202" filled="false" stroked="false">
              <v:textbox inset="0,0,0,0">
                <w:txbxContent>
                  <w:p>
                    <w:pPr>
                      <w:spacing w:line="230" w:lineRule="exact" w:before="0"/>
                      <w:ind w:left="0" w:right="0" w:firstLine="0"/>
                      <w:jc w:val="left"/>
                      <w:rPr>
                        <w:sz w:val="20"/>
                      </w:rPr>
                    </w:pPr>
                    <w:r>
                      <w:rPr>
                        <w:w w:val="100"/>
                        <w:sz w:val="20"/>
                      </w:rPr>
                      <w:t>海</w:t>
                    </w:r>
                  </w:p>
                </w:txbxContent>
              </v:textbox>
              <w10:wrap type="none"/>
            </v:shape>
            <v:shape style="position:absolute;left:8947;top:10683;width:222;height:230" type="#_x0000_t202" filled="false" stroked="false">
              <v:textbox inset="0,0,0,0">
                <w:txbxContent>
                  <w:p>
                    <w:pPr>
                      <w:spacing w:line="230" w:lineRule="exact" w:before="0"/>
                      <w:ind w:left="0" w:right="0" w:firstLine="0"/>
                      <w:jc w:val="left"/>
                      <w:rPr>
                        <w:sz w:val="20"/>
                      </w:rPr>
                    </w:pPr>
                    <w:r>
                      <w:rPr>
                        <w:w w:val="100"/>
                        <w:sz w:val="20"/>
                      </w:rPr>
                      <w:t>保</w:t>
                    </w:r>
                  </w:p>
                </w:txbxContent>
              </v:textbox>
              <w10:wrap type="none"/>
            </v:shape>
            <v:shape style="position:absolute;left:1785;top:11096;width:1633;height:230" type="#_x0000_t202" filled="false" stroked="false">
              <v:textbox inset="0,0,0,0">
                <w:txbxContent>
                  <w:p>
                    <w:pPr>
                      <w:spacing w:line="230" w:lineRule="exact" w:before="0"/>
                      <w:ind w:left="0" w:right="0" w:firstLine="0"/>
                      <w:jc w:val="left"/>
                      <w:rPr>
                        <w:sz w:val="20"/>
                      </w:rPr>
                    </w:pPr>
                    <w:r>
                      <w:rPr>
                        <w:sz w:val="20"/>
                      </w:rPr>
                      <w:t>その他関係機関</w:t>
                    </w:r>
                  </w:p>
                </w:txbxContent>
              </v:textbox>
              <w10:wrap type="none"/>
            </v:shape>
            <v:shape style="position:absolute;left:8366;top:11283;width:913;height:230" type="#_x0000_t202" filled="false" stroked="false">
              <v:textbox inset="0,0,0,0">
                <w:txbxContent>
                  <w:p>
                    <w:pPr>
                      <w:spacing w:line="230" w:lineRule="exact" w:before="0"/>
                      <w:ind w:left="0" w:right="0" w:firstLine="0"/>
                      <w:jc w:val="left"/>
                      <w:rPr>
                        <w:sz w:val="20"/>
                      </w:rPr>
                    </w:pPr>
                    <w:r>
                      <w:rPr>
                        <w:spacing w:val="62"/>
                        <w:sz w:val="20"/>
                      </w:rPr>
                      <w:t>自衛隊</w:t>
                    </w:r>
                    <w:r>
                      <w:rPr>
                        <w:spacing w:val="-4"/>
                        <w:sz w:val="20"/>
                      </w:rPr>
                      <w:t> </w:t>
                    </w:r>
                  </w:p>
                </w:txbxContent>
              </v:textbox>
              <w10:wrap type="none"/>
            </v:shape>
            <v:shape style="position:absolute;left:4838;top:11900;width:2473;height:252" type="#_x0000_t202" filled="false" stroked="false">
              <v:textbox inset="0,0,0,0">
                <w:txbxContent>
                  <w:p>
                    <w:pPr>
                      <w:tabs>
                        <w:tab w:pos="446" w:val="left" w:leader="none"/>
                        <w:tab w:pos="892" w:val="left" w:leader="none"/>
                        <w:tab w:pos="1339" w:val="left" w:leader="none"/>
                        <w:tab w:pos="1785" w:val="left" w:leader="none"/>
                        <w:tab w:pos="2231" w:val="left" w:leader="none"/>
                      </w:tabs>
                      <w:spacing w:line="252" w:lineRule="exact" w:before="0"/>
                      <w:ind w:left="0" w:right="0" w:firstLine="0"/>
                      <w:jc w:val="left"/>
                      <w:rPr>
                        <w:sz w:val="22"/>
                      </w:rPr>
                    </w:pPr>
                    <w:r>
                      <w:rPr>
                        <w:sz w:val="22"/>
                      </w:rPr>
                      <w:t>現</w:t>
                      <w:tab/>
                      <w:t>地</w:t>
                      <w:tab/>
                      <w:t>対</w:t>
                      <w:tab/>
                      <w:t>策</w:t>
                      <w:tab/>
                      <w:t>本</w:t>
                      <w:tab/>
                      <w:t>部</w:t>
                    </w:r>
                  </w:p>
                </w:txbxContent>
              </v:textbox>
              <w10:wrap type="none"/>
            </v:shape>
            <v:shape style="position:absolute;left:1718;top:5725;width:1536;height:369" type="#_x0000_t202" filled="false" stroked="false">
              <v:textbox inset="0,0,0,0">
                <w:txbxContent>
                  <w:p>
                    <w:pPr>
                      <w:spacing w:before="68"/>
                      <w:ind w:left="263" w:right="0" w:firstLine="0"/>
                      <w:jc w:val="left"/>
                      <w:rPr>
                        <w:sz w:val="20"/>
                      </w:rPr>
                    </w:pPr>
                    <w:r>
                      <w:rPr>
                        <w:sz w:val="20"/>
                      </w:rPr>
                      <w:t>他市町村 </w:t>
                    </w:r>
                  </w:p>
                </w:txbxContent>
              </v:textbox>
              <w10:wrap type="none"/>
            </v:shape>
            <w10:wrap type="topAndBottom"/>
          </v:group>
        </w:pict>
      </w:r>
    </w:p>
    <w:p>
      <w:pPr>
        <w:spacing w:after="0"/>
        <w:rPr>
          <w:rFonts w:ascii="ＭＳ ゴシック"/>
        </w:rPr>
        <w:sectPr>
          <w:pgSz w:w="11910" w:h="16840"/>
          <w:pgMar w:header="0" w:footer="838" w:top="1600" w:bottom="1100" w:left="1420" w:right="980"/>
        </w:sectPr>
      </w:pPr>
    </w:p>
    <w:p>
      <w:pPr>
        <w:pStyle w:val="Heading2"/>
        <w:tabs>
          <w:tab w:pos="1805" w:val="left" w:leader="none"/>
        </w:tabs>
        <w:spacing w:before="156"/>
      </w:pPr>
      <w:r>
        <w:rPr>
          <w:spacing w:val="2"/>
        </w:rPr>
        <w:t>第</w:t>
      </w:r>
      <w:r>
        <w:rPr/>
        <w:t>２節</w:t>
        <w:tab/>
        <w:t>市</w:t>
      </w:r>
      <w:r>
        <w:rPr>
          <w:spacing w:val="2"/>
        </w:rPr>
        <w:t>町</w:t>
      </w:r>
      <w:r>
        <w:rPr/>
        <w:t>村</w:t>
      </w:r>
      <w:r>
        <w:rPr>
          <w:spacing w:val="2"/>
        </w:rPr>
        <w:t>国</w:t>
      </w:r>
      <w:r>
        <w:rPr/>
        <w:t>民</w:t>
      </w:r>
      <w:r>
        <w:rPr>
          <w:spacing w:val="2"/>
        </w:rPr>
        <w:t>保</w:t>
      </w:r>
      <w:r>
        <w:rPr/>
        <w:t>護対</w:t>
      </w:r>
      <w:r>
        <w:rPr>
          <w:spacing w:val="2"/>
        </w:rPr>
        <w:t>策</w:t>
      </w:r>
      <w:r>
        <w:rPr/>
        <w:t>本</w:t>
      </w:r>
      <w:r>
        <w:rPr>
          <w:spacing w:val="2"/>
        </w:rPr>
        <w:t>部</w:t>
      </w:r>
      <w:r>
        <w:rPr/>
        <w:t>の設</w:t>
      </w:r>
      <w:r>
        <w:rPr>
          <w:spacing w:val="2"/>
        </w:rPr>
        <w:t>置</w:t>
      </w:r>
      <w:r>
        <w:rPr/>
        <w:t>等</w:t>
      </w:r>
    </w:p>
    <w:p>
      <w:pPr>
        <w:pStyle w:val="BodyText"/>
        <w:rPr>
          <w:rFonts w:ascii="ＭＳ ゴシック"/>
          <w:sz w:val="26"/>
        </w:rPr>
      </w:pPr>
    </w:p>
    <w:p>
      <w:pPr>
        <w:pStyle w:val="BodyText"/>
        <w:tabs>
          <w:tab w:pos="557" w:val="left" w:leader="none"/>
        </w:tabs>
        <w:spacing w:before="215"/>
        <w:ind w:left="111"/>
        <w:rPr>
          <w:rFonts w:ascii="ＭＳ ゴシック" w:eastAsia="ＭＳ ゴシック" w:hint="eastAsia"/>
        </w:rPr>
      </w:pPr>
      <w:r>
        <w:rPr>
          <w:rFonts w:ascii="ＭＳ ゴシック" w:eastAsia="ＭＳ ゴシック" w:hint="eastAsia"/>
        </w:rPr>
        <w:t>１</w:t>
        <w:tab/>
        <w:t>市町村国民保護対策本部の設置</w:t>
      </w:r>
    </w:p>
    <w:p>
      <w:pPr>
        <w:pStyle w:val="BodyText"/>
        <w:spacing w:line="357" w:lineRule="auto" w:before="136"/>
        <w:ind w:left="331" w:right="554" w:firstLine="220"/>
        <w:jc w:val="both"/>
      </w:pPr>
      <w:r>
        <w:rPr/>
        <w:t>市町村長は、内閣総理大臣から総務大臣（消防庁）・知事を経由して対策本部を設置すべき地方公共団体の指定の通知を受けた場合、直ちに市町村国民保護対策本部を設置する。</w:t>
      </w:r>
    </w:p>
    <w:p>
      <w:pPr>
        <w:pStyle w:val="ListParagraph"/>
        <w:numPr>
          <w:ilvl w:val="0"/>
          <w:numId w:val="58"/>
        </w:numPr>
        <w:tabs>
          <w:tab w:pos="779" w:val="left" w:leader="none"/>
        </w:tabs>
        <w:spacing w:line="279"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対策本部の組織等</w:t>
      </w:r>
    </w:p>
    <w:p>
      <w:pPr>
        <w:pStyle w:val="BodyText"/>
        <w:tabs>
          <w:tab w:pos="994" w:val="left" w:leader="none"/>
        </w:tabs>
        <w:spacing w:before="136"/>
        <w:ind w:left="552"/>
      </w:pPr>
      <w:r>
        <w:rPr/>
        <w:t>ア</w:t>
        <w:tab/>
        <w:t>対策本部の組織</w:t>
      </w:r>
    </w:p>
    <w:p>
      <w:pPr>
        <w:pStyle w:val="BodyText"/>
        <w:rPr>
          <w:sz w:val="24"/>
        </w:rPr>
      </w:pPr>
    </w:p>
    <w:tbl>
      <w:tblPr>
        <w:tblW w:w="0" w:type="auto"/>
        <w:jc w:val="left"/>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
        <w:gridCol w:w="331"/>
        <w:gridCol w:w="386"/>
        <w:gridCol w:w="6412"/>
      </w:tblGrid>
      <w:tr>
        <w:trPr>
          <w:trHeight w:val="810" w:hRule="atLeast"/>
        </w:trPr>
        <w:tc>
          <w:tcPr>
            <w:tcW w:w="386" w:type="dxa"/>
            <w:tcBorders>
              <w:right w:val="nil"/>
            </w:tcBorders>
          </w:tcPr>
          <w:p>
            <w:pPr>
              <w:pStyle w:val="TableParagraph"/>
              <w:rPr>
                <w:sz w:val="21"/>
              </w:rPr>
            </w:pPr>
          </w:p>
          <w:p>
            <w:pPr>
              <w:pStyle w:val="TableParagraph"/>
              <w:ind w:left="60"/>
              <w:jc w:val="center"/>
              <w:rPr>
                <w:sz w:val="22"/>
              </w:rPr>
            </w:pPr>
            <w:r>
              <w:rPr>
                <w:w w:val="100"/>
                <w:sz w:val="22"/>
              </w:rPr>
              <w:t>本</w:t>
            </w:r>
          </w:p>
        </w:tc>
        <w:tc>
          <w:tcPr>
            <w:tcW w:w="331" w:type="dxa"/>
            <w:tcBorders>
              <w:left w:val="nil"/>
              <w:right w:val="nil"/>
            </w:tcBorders>
          </w:tcPr>
          <w:p>
            <w:pPr>
              <w:pStyle w:val="TableParagraph"/>
              <w:rPr>
                <w:sz w:val="21"/>
              </w:rPr>
            </w:pPr>
          </w:p>
          <w:p>
            <w:pPr>
              <w:pStyle w:val="TableParagraph"/>
              <w:ind w:left="60"/>
              <w:rPr>
                <w:sz w:val="22"/>
              </w:rPr>
            </w:pPr>
            <w:r>
              <w:rPr>
                <w:w w:val="100"/>
                <w:sz w:val="22"/>
              </w:rPr>
              <w:t>部</w:t>
            </w:r>
          </w:p>
        </w:tc>
        <w:tc>
          <w:tcPr>
            <w:tcW w:w="386" w:type="dxa"/>
            <w:tcBorders>
              <w:left w:val="nil"/>
            </w:tcBorders>
          </w:tcPr>
          <w:p>
            <w:pPr>
              <w:pStyle w:val="TableParagraph"/>
              <w:rPr>
                <w:sz w:val="21"/>
              </w:rPr>
            </w:pPr>
          </w:p>
          <w:p>
            <w:pPr>
              <w:pStyle w:val="TableParagraph"/>
              <w:ind w:left="60"/>
              <w:rPr>
                <w:sz w:val="22"/>
              </w:rPr>
            </w:pPr>
            <w:r>
              <w:rPr>
                <w:w w:val="100"/>
                <w:sz w:val="22"/>
              </w:rPr>
              <w:t>長</w:t>
            </w:r>
          </w:p>
        </w:tc>
        <w:tc>
          <w:tcPr>
            <w:tcW w:w="6412" w:type="dxa"/>
          </w:tcPr>
          <w:p>
            <w:pPr>
              <w:pStyle w:val="TableParagraph"/>
              <w:rPr>
                <w:sz w:val="21"/>
              </w:rPr>
            </w:pPr>
          </w:p>
          <w:p>
            <w:pPr>
              <w:pStyle w:val="TableParagraph"/>
              <w:ind w:left="125"/>
              <w:rPr>
                <w:sz w:val="22"/>
              </w:rPr>
            </w:pPr>
            <w:r>
              <w:rPr>
                <w:sz w:val="22"/>
              </w:rPr>
              <w:t>市町村長</w:t>
            </w:r>
          </w:p>
        </w:tc>
      </w:tr>
      <w:tr>
        <w:trPr>
          <w:trHeight w:val="815" w:hRule="atLeast"/>
        </w:trPr>
        <w:tc>
          <w:tcPr>
            <w:tcW w:w="1103" w:type="dxa"/>
            <w:gridSpan w:val="3"/>
          </w:tcPr>
          <w:p>
            <w:pPr>
              <w:pStyle w:val="TableParagraph"/>
              <w:rPr>
                <w:sz w:val="21"/>
              </w:rPr>
            </w:pPr>
          </w:p>
          <w:p>
            <w:pPr>
              <w:pStyle w:val="TableParagraph"/>
              <w:ind w:left="110"/>
              <w:rPr>
                <w:sz w:val="22"/>
              </w:rPr>
            </w:pPr>
            <w:r>
              <w:rPr>
                <w:sz w:val="22"/>
              </w:rPr>
              <w:t>副本部長</w:t>
            </w:r>
          </w:p>
        </w:tc>
        <w:tc>
          <w:tcPr>
            <w:tcW w:w="6412" w:type="dxa"/>
          </w:tcPr>
          <w:p>
            <w:pPr>
              <w:pStyle w:val="TableParagraph"/>
              <w:rPr>
                <w:sz w:val="21"/>
              </w:rPr>
            </w:pPr>
          </w:p>
          <w:p>
            <w:pPr>
              <w:pStyle w:val="TableParagraph"/>
              <w:ind w:left="125"/>
              <w:rPr>
                <w:sz w:val="22"/>
              </w:rPr>
            </w:pPr>
            <w:r>
              <w:rPr>
                <w:sz w:val="22"/>
              </w:rPr>
              <w:t>本部員のうちから市町村長が指名</w:t>
            </w:r>
          </w:p>
        </w:tc>
      </w:tr>
      <w:tr>
        <w:trPr>
          <w:trHeight w:val="815" w:hRule="atLeast"/>
        </w:trPr>
        <w:tc>
          <w:tcPr>
            <w:tcW w:w="386" w:type="dxa"/>
            <w:tcBorders>
              <w:right w:val="nil"/>
            </w:tcBorders>
          </w:tcPr>
          <w:p>
            <w:pPr>
              <w:pStyle w:val="TableParagraph"/>
              <w:rPr>
                <w:sz w:val="21"/>
              </w:rPr>
            </w:pPr>
          </w:p>
          <w:p>
            <w:pPr>
              <w:pStyle w:val="TableParagraph"/>
              <w:ind w:left="60"/>
              <w:jc w:val="center"/>
              <w:rPr>
                <w:sz w:val="22"/>
              </w:rPr>
            </w:pPr>
            <w:r>
              <w:rPr>
                <w:w w:val="100"/>
                <w:sz w:val="22"/>
              </w:rPr>
              <w:t>本</w:t>
            </w:r>
          </w:p>
        </w:tc>
        <w:tc>
          <w:tcPr>
            <w:tcW w:w="331" w:type="dxa"/>
            <w:tcBorders>
              <w:left w:val="nil"/>
              <w:right w:val="nil"/>
            </w:tcBorders>
          </w:tcPr>
          <w:p>
            <w:pPr>
              <w:pStyle w:val="TableParagraph"/>
              <w:rPr>
                <w:sz w:val="21"/>
              </w:rPr>
            </w:pPr>
          </w:p>
          <w:p>
            <w:pPr>
              <w:pStyle w:val="TableParagraph"/>
              <w:ind w:left="60"/>
              <w:rPr>
                <w:sz w:val="22"/>
              </w:rPr>
            </w:pPr>
            <w:r>
              <w:rPr>
                <w:w w:val="100"/>
                <w:sz w:val="22"/>
              </w:rPr>
              <w:t>部</w:t>
            </w:r>
          </w:p>
        </w:tc>
        <w:tc>
          <w:tcPr>
            <w:tcW w:w="386" w:type="dxa"/>
            <w:tcBorders>
              <w:left w:val="nil"/>
            </w:tcBorders>
          </w:tcPr>
          <w:p>
            <w:pPr>
              <w:pStyle w:val="TableParagraph"/>
              <w:rPr>
                <w:sz w:val="21"/>
              </w:rPr>
            </w:pPr>
          </w:p>
          <w:p>
            <w:pPr>
              <w:pStyle w:val="TableParagraph"/>
              <w:ind w:left="60"/>
              <w:rPr>
                <w:sz w:val="22"/>
              </w:rPr>
            </w:pPr>
            <w:r>
              <w:rPr>
                <w:w w:val="100"/>
                <w:sz w:val="22"/>
              </w:rPr>
              <w:t>員</w:t>
            </w:r>
          </w:p>
        </w:tc>
        <w:tc>
          <w:tcPr>
            <w:tcW w:w="6412" w:type="dxa"/>
          </w:tcPr>
          <w:p>
            <w:pPr>
              <w:pStyle w:val="TableParagraph"/>
              <w:rPr>
                <w:sz w:val="21"/>
              </w:rPr>
            </w:pPr>
          </w:p>
          <w:p>
            <w:pPr>
              <w:pStyle w:val="TableParagraph"/>
              <w:ind w:left="120"/>
              <w:rPr>
                <w:sz w:val="22"/>
              </w:rPr>
            </w:pPr>
            <w:r>
              <w:rPr>
                <w:sz w:val="22"/>
              </w:rPr>
              <w:t>助役、教育長、消防長又はその指名する消防吏員、市町村職員</w:t>
            </w:r>
          </w:p>
        </w:tc>
      </w:tr>
    </w:tbl>
    <w:p>
      <w:pPr>
        <w:pStyle w:val="BodyText"/>
        <w:rPr>
          <w:sz w:val="24"/>
        </w:rPr>
      </w:pPr>
    </w:p>
    <w:p>
      <w:pPr>
        <w:pStyle w:val="BodyText"/>
        <w:tabs>
          <w:tab w:pos="994" w:val="left" w:leader="none"/>
        </w:tabs>
        <w:spacing w:before="183"/>
        <w:ind w:left="552"/>
      </w:pPr>
      <w:r>
        <w:rPr/>
        <w:t>イ</w:t>
        <w:tab/>
        <w:t>対策本部の所掌事務</w:t>
      </w:r>
    </w:p>
    <w:p>
      <w:pPr>
        <w:pStyle w:val="BodyText"/>
        <w:spacing w:before="135"/>
        <w:ind w:left="773"/>
      </w:pPr>
      <w:r>
        <w:rPr/>
        <w:t>(ｱ) 国民保護措置の実施に関すること。</w:t>
      </w:r>
    </w:p>
    <w:p>
      <w:pPr>
        <w:pStyle w:val="BodyText"/>
        <w:spacing w:line="355" w:lineRule="auto" w:before="141"/>
        <w:ind w:left="773" w:right="4975"/>
      </w:pPr>
      <w:r>
        <w:rPr/>
        <w:t>(ｲ) 情報の収集、伝達に関すること。(ｳ) 職員の配備に関すること。</w:t>
      </w:r>
    </w:p>
    <w:p>
      <w:pPr>
        <w:pStyle w:val="BodyText"/>
        <w:spacing w:before="1"/>
        <w:ind w:left="773"/>
      </w:pPr>
      <w:r>
        <w:rPr/>
        <w:t>(ｴ) 関係機関に対する応援の要請及び応援に関すること。</w:t>
      </w:r>
    </w:p>
    <w:p>
      <w:pPr>
        <w:pStyle w:val="BodyText"/>
        <w:spacing w:before="140"/>
        <w:ind w:left="773"/>
      </w:pPr>
      <w:r>
        <w:rPr/>
        <w:t>(ｵ) 他市町村との連携に関すること。</w:t>
      </w:r>
    </w:p>
    <w:p>
      <w:pPr>
        <w:pStyle w:val="BodyText"/>
        <w:spacing w:before="136"/>
        <w:ind w:left="773"/>
      </w:pPr>
      <w:r>
        <w:rPr/>
        <w:t>(ｶ) 現地対策本部の設置に関すること。</w:t>
      </w:r>
    </w:p>
    <w:p>
      <w:pPr>
        <w:pStyle w:val="BodyText"/>
        <w:spacing w:before="136"/>
        <w:ind w:left="773"/>
      </w:pPr>
      <w:r>
        <w:rPr/>
        <w:t>(ｷ) 府の現地対策本部との連携に関すること。</w:t>
      </w:r>
    </w:p>
    <w:p>
      <w:pPr>
        <w:pStyle w:val="BodyText"/>
        <w:tabs>
          <w:tab w:pos="994" w:val="left" w:leader="none"/>
        </w:tabs>
        <w:spacing w:line="360" w:lineRule="auto" w:before="135"/>
        <w:ind w:left="552" w:right="2541" w:firstLine="220"/>
      </w:pPr>
      <w:r>
        <w:rPr/>
        <w:t>(ｸ)</w:t>
      </w:r>
      <w:r>
        <w:rPr>
          <w:spacing w:val="20"/>
        </w:rPr>
        <w:t> </w:t>
      </w:r>
      <w:r>
        <w:rPr/>
        <w:t>その他国民保護に関する重要な事項の決定</w:t>
      </w:r>
      <w:r>
        <w:rPr>
          <w:spacing w:val="2"/>
        </w:rPr>
        <w:t>に</w:t>
      </w:r>
      <w:r>
        <w:rPr/>
        <w:t>関すること。ウ</w:t>
        <w:tab/>
        <w:t>対策本部会議</w:t>
      </w:r>
    </w:p>
    <w:p>
      <w:pPr>
        <w:pStyle w:val="BodyText"/>
        <w:spacing w:line="357" w:lineRule="auto"/>
        <w:ind w:left="773" w:right="549" w:firstLine="196"/>
        <w:jc w:val="both"/>
      </w:pPr>
      <w:r>
        <w:rPr/>
        <w:t>対策本部の所掌事務について方針を策定し、その実施を推進するため必要がある場合、本部長（市町村長）は、副本部長及び本部員を招集して、対策本部会議を開催する。</w:t>
      </w:r>
    </w:p>
    <w:p>
      <w:pPr>
        <w:pStyle w:val="BodyText"/>
        <w:spacing w:line="355" w:lineRule="auto"/>
        <w:ind w:left="773" w:right="549" w:firstLine="196"/>
        <w:jc w:val="both"/>
      </w:pPr>
      <w:r>
        <w:rPr/>
        <w:t>なお、本部長（市町村長）は、緊密な連絡を図る必要があると認めるときは、国や府、公共機関の職員の出席を求める。</w:t>
      </w:r>
    </w:p>
    <w:p>
      <w:pPr>
        <w:pStyle w:val="BodyText"/>
        <w:tabs>
          <w:tab w:pos="994" w:val="left" w:leader="none"/>
        </w:tabs>
        <w:ind w:left="552"/>
      </w:pPr>
      <w:r>
        <w:rPr/>
        <w:t>エ</w:t>
        <w:tab/>
        <w:t>対策本部の事務局</w:t>
      </w:r>
    </w:p>
    <w:p>
      <w:pPr>
        <w:spacing w:after="0"/>
        <w:sectPr>
          <w:pgSz w:w="11910" w:h="16840"/>
          <w:pgMar w:header="0" w:footer="838" w:top="1600" w:bottom="1160" w:left="1420" w:right="980"/>
        </w:sectPr>
      </w:pPr>
    </w:p>
    <w:p>
      <w:pPr>
        <w:pStyle w:val="BodyText"/>
        <w:spacing w:before="12"/>
        <w:rPr>
          <w:sz w:val="7"/>
        </w:rPr>
      </w:pPr>
    </w:p>
    <w:p>
      <w:pPr>
        <w:pStyle w:val="BodyText"/>
        <w:spacing w:line="357" w:lineRule="auto" w:before="70"/>
        <w:ind w:left="773" w:right="554" w:firstLine="220"/>
        <w:jc w:val="both"/>
      </w:pPr>
      <w:r>
        <w:rPr/>
        <w:t>対策本部長の意思決定を補佐するとともに、対策本部の事務を処理するため、対策本部に事務局を置き、事務局は、総括班、対策班、総務班、情報班、報道班等で編成する。</w:t>
      </w:r>
    </w:p>
    <w:p>
      <w:pPr>
        <w:pStyle w:val="ListParagraph"/>
        <w:numPr>
          <w:ilvl w:val="0"/>
          <w:numId w:val="58"/>
        </w:numPr>
        <w:tabs>
          <w:tab w:pos="779" w:val="left" w:leader="none"/>
        </w:tabs>
        <w:spacing w:line="279"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対策本部長の権限</w:t>
      </w:r>
    </w:p>
    <w:p>
      <w:pPr>
        <w:pStyle w:val="BodyText"/>
        <w:spacing w:line="355" w:lineRule="auto" w:before="141"/>
        <w:ind w:left="552" w:right="554" w:firstLine="220"/>
      </w:pPr>
      <w:r>
        <w:rPr/>
        <w:t>市町村対策本部長は、市町村域における国民保護措置を総合的に推進するため、次の権限を適切に行使し、国民保護措置を的確かつ迅速に実施する。</w:t>
      </w:r>
    </w:p>
    <w:p>
      <w:pPr>
        <w:pStyle w:val="BodyText"/>
        <w:spacing w:before="12"/>
        <w:rPr>
          <w:sz w:val="26"/>
        </w:rPr>
      </w:pPr>
    </w:p>
    <w:tbl>
      <w:tblPr>
        <w:tblW w:w="0" w:type="auto"/>
        <w:jc w:val="left"/>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
        <w:gridCol w:w="497"/>
        <w:gridCol w:w="295"/>
        <w:gridCol w:w="341"/>
        <w:gridCol w:w="759"/>
        <w:gridCol w:w="1057"/>
        <w:gridCol w:w="726"/>
        <w:gridCol w:w="724"/>
        <w:gridCol w:w="1050"/>
        <w:gridCol w:w="803"/>
        <w:gridCol w:w="366"/>
        <w:gridCol w:w="364"/>
        <w:gridCol w:w="806"/>
      </w:tblGrid>
      <w:tr>
        <w:trPr>
          <w:trHeight w:val="599" w:hRule="atLeast"/>
        </w:trPr>
        <w:tc>
          <w:tcPr>
            <w:tcW w:w="221" w:type="dxa"/>
            <w:tcBorders>
              <w:right w:val="nil"/>
            </w:tcBorders>
          </w:tcPr>
          <w:p>
            <w:pPr>
              <w:pStyle w:val="TableParagraph"/>
              <w:rPr>
                <w:rFonts w:ascii="Times New Roman"/>
                <w:sz w:val="20"/>
              </w:rPr>
            </w:pPr>
          </w:p>
        </w:tc>
        <w:tc>
          <w:tcPr>
            <w:tcW w:w="497" w:type="dxa"/>
            <w:tcBorders>
              <w:left w:val="nil"/>
              <w:right w:val="nil"/>
            </w:tcBorders>
          </w:tcPr>
          <w:p>
            <w:pPr>
              <w:pStyle w:val="TableParagraph"/>
              <w:spacing w:before="10"/>
              <w:rPr>
                <w:sz w:val="14"/>
              </w:rPr>
            </w:pPr>
          </w:p>
          <w:p>
            <w:pPr>
              <w:pStyle w:val="TableParagraph"/>
              <w:ind w:left="297"/>
              <w:rPr>
                <w:sz w:val="18"/>
              </w:rPr>
            </w:pPr>
            <w:r>
              <w:rPr>
                <w:w w:val="101"/>
                <w:sz w:val="18"/>
              </w:rPr>
              <w:t>区</w:t>
            </w:r>
          </w:p>
        </w:tc>
        <w:tc>
          <w:tcPr>
            <w:tcW w:w="295" w:type="dxa"/>
            <w:tcBorders>
              <w:left w:val="nil"/>
              <w:right w:val="nil"/>
            </w:tcBorders>
          </w:tcPr>
          <w:p>
            <w:pPr>
              <w:pStyle w:val="TableParagraph"/>
              <w:rPr>
                <w:rFonts w:ascii="Times New Roman"/>
                <w:sz w:val="20"/>
              </w:rPr>
            </w:pPr>
          </w:p>
        </w:tc>
        <w:tc>
          <w:tcPr>
            <w:tcW w:w="341" w:type="dxa"/>
            <w:tcBorders>
              <w:left w:val="nil"/>
              <w:right w:val="nil"/>
            </w:tcBorders>
          </w:tcPr>
          <w:p>
            <w:pPr>
              <w:pStyle w:val="TableParagraph"/>
              <w:rPr>
                <w:rFonts w:ascii="Times New Roman"/>
                <w:sz w:val="20"/>
              </w:rPr>
            </w:pPr>
          </w:p>
        </w:tc>
        <w:tc>
          <w:tcPr>
            <w:tcW w:w="759" w:type="dxa"/>
            <w:tcBorders>
              <w:left w:val="nil"/>
            </w:tcBorders>
          </w:tcPr>
          <w:p>
            <w:pPr>
              <w:pStyle w:val="TableParagraph"/>
              <w:spacing w:before="10"/>
              <w:rPr>
                <w:sz w:val="14"/>
              </w:rPr>
            </w:pPr>
          </w:p>
          <w:p>
            <w:pPr>
              <w:pStyle w:val="TableParagraph"/>
              <w:ind w:left="71"/>
              <w:rPr>
                <w:sz w:val="18"/>
              </w:rPr>
            </w:pPr>
            <w:r>
              <w:rPr>
                <w:w w:val="101"/>
                <w:sz w:val="18"/>
              </w:rPr>
              <w:t>分</w:t>
            </w:r>
          </w:p>
        </w:tc>
        <w:tc>
          <w:tcPr>
            <w:tcW w:w="1057" w:type="dxa"/>
            <w:tcBorders>
              <w:right w:val="nil"/>
            </w:tcBorders>
          </w:tcPr>
          <w:p>
            <w:pPr>
              <w:pStyle w:val="TableParagraph"/>
              <w:spacing w:before="10"/>
              <w:rPr>
                <w:sz w:val="14"/>
              </w:rPr>
            </w:pPr>
          </w:p>
          <w:p>
            <w:pPr>
              <w:pStyle w:val="TableParagraph"/>
              <w:ind w:left="598"/>
              <w:rPr>
                <w:sz w:val="18"/>
              </w:rPr>
            </w:pPr>
            <w:r>
              <w:rPr>
                <w:w w:val="101"/>
                <w:sz w:val="18"/>
              </w:rPr>
              <w:t>権</w:t>
            </w:r>
          </w:p>
        </w:tc>
        <w:tc>
          <w:tcPr>
            <w:tcW w:w="726" w:type="dxa"/>
            <w:tcBorders>
              <w:left w:val="nil"/>
              <w:right w:val="nil"/>
            </w:tcBorders>
          </w:tcPr>
          <w:p>
            <w:pPr>
              <w:pStyle w:val="TableParagraph"/>
              <w:spacing w:before="10"/>
              <w:rPr>
                <w:sz w:val="14"/>
              </w:rPr>
            </w:pPr>
          </w:p>
          <w:p>
            <w:pPr>
              <w:pStyle w:val="TableParagraph"/>
              <w:ind w:left="9"/>
              <w:jc w:val="center"/>
              <w:rPr>
                <w:sz w:val="18"/>
              </w:rPr>
            </w:pPr>
            <w:r>
              <w:rPr>
                <w:w w:val="101"/>
                <w:sz w:val="18"/>
              </w:rPr>
              <w:t>限</w:t>
            </w:r>
          </w:p>
        </w:tc>
        <w:tc>
          <w:tcPr>
            <w:tcW w:w="724" w:type="dxa"/>
            <w:tcBorders>
              <w:left w:val="nil"/>
              <w:right w:val="nil"/>
            </w:tcBorders>
          </w:tcPr>
          <w:p>
            <w:pPr>
              <w:pStyle w:val="TableParagraph"/>
              <w:spacing w:before="10"/>
              <w:rPr>
                <w:sz w:val="14"/>
              </w:rPr>
            </w:pPr>
          </w:p>
          <w:p>
            <w:pPr>
              <w:pStyle w:val="TableParagraph"/>
              <w:jc w:val="center"/>
              <w:rPr>
                <w:sz w:val="18"/>
              </w:rPr>
            </w:pPr>
            <w:r>
              <w:rPr>
                <w:w w:val="101"/>
                <w:sz w:val="18"/>
              </w:rPr>
              <w:t>内</w:t>
            </w:r>
          </w:p>
        </w:tc>
        <w:tc>
          <w:tcPr>
            <w:tcW w:w="1050" w:type="dxa"/>
            <w:tcBorders>
              <w:left w:val="nil"/>
            </w:tcBorders>
          </w:tcPr>
          <w:p>
            <w:pPr>
              <w:pStyle w:val="TableParagraph"/>
              <w:spacing w:before="10"/>
              <w:rPr>
                <w:sz w:val="14"/>
              </w:rPr>
            </w:pPr>
          </w:p>
          <w:p>
            <w:pPr>
              <w:pStyle w:val="TableParagraph"/>
              <w:ind w:left="271"/>
              <w:rPr>
                <w:sz w:val="18"/>
              </w:rPr>
            </w:pPr>
            <w:r>
              <w:rPr>
                <w:w w:val="101"/>
                <w:sz w:val="18"/>
              </w:rPr>
              <w:t>容</w:t>
            </w:r>
          </w:p>
        </w:tc>
        <w:tc>
          <w:tcPr>
            <w:tcW w:w="803" w:type="dxa"/>
            <w:tcBorders>
              <w:right w:val="nil"/>
            </w:tcBorders>
          </w:tcPr>
          <w:p>
            <w:pPr>
              <w:pStyle w:val="TableParagraph"/>
              <w:spacing w:before="10"/>
              <w:rPr>
                <w:sz w:val="14"/>
              </w:rPr>
            </w:pPr>
          </w:p>
          <w:p>
            <w:pPr>
              <w:pStyle w:val="TableParagraph"/>
              <w:ind w:left="521"/>
              <w:rPr>
                <w:sz w:val="18"/>
              </w:rPr>
            </w:pPr>
            <w:r>
              <w:rPr>
                <w:w w:val="101"/>
                <w:sz w:val="18"/>
              </w:rPr>
              <w:t>要</w:t>
            </w:r>
          </w:p>
        </w:tc>
        <w:tc>
          <w:tcPr>
            <w:tcW w:w="366" w:type="dxa"/>
            <w:tcBorders>
              <w:left w:val="nil"/>
              <w:right w:val="nil"/>
            </w:tcBorders>
          </w:tcPr>
          <w:p>
            <w:pPr>
              <w:pStyle w:val="TableParagraph"/>
              <w:spacing w:before="10"/>
              <w:rPr>
                <w:sz w:val="14"/>
              </w:rPr>
            </w:pPr>
          </w:p>
          <w:p>
            <w:pPr>
              <w:pStyle w:val="TableParagraph"/>
              <w:ind w:left="88"/>
              <w:rPr>
                <w:sz w:val="18"/>
              </w:rPr>
            </w:pPr>
            <w:r>
              <w:rPr>
                <w:w w:val="101"/>
                <w:sz w:val="18"/>
              </w:rPr>
              <w:t>請</w:t>
            </w:r>
          </w:p>
        </w:tc>
        <w:tc>
          <w:tcPr>
            <w:tcW w:w="364" w:type="dxa"/>
            <w:tcBorders>
              <w:left w:val="nil"/>
              <w:right w:val="nil"/>
            </w:tcBorders>
          </w:tcPr>
          <w:p>
            <w:pPr>
              <w:pStyle w:val="TableParagraph"/>
              <w:spacing w:before="10"/>
              <w:rPr>
                <w:sz w:val="14"/>
              </w:rPr>
            </w:pPr>
          </w:p>
          <w:p>
            <w:pPr>
              <w:pStyle w:val="TableParagraph"/>
              <w:ind w:left="87"/>
              <w:rPr>
                <w:sz w:val="18"/>
              </w:rPr>
            </w:pPr>
            <w:r>
              <w:rPr>
                <w:w w:val="101"/>
                <w:sz w:val="18"/>
              </w:rPr>
              <w:t>先</w:t>
            </w:r>
          </w:p>
        </w:tc>
        <w:tc>
          <w:tcPr>
            <w:tcW w:w="806" w:type="dxa"/>
            <w:tcBorders>
              <w:left w:val="nil"/>
            </w:tcBorders>
          </w:tcPr>
          <w:p>
            <w:pPr>
              <w:pStyle w:val="TableParagraph"/>
              <w:spacing w:before="10"/>
              <w:rPr>
                <w:sz w:val="14"/>
              </w:rPr>
            </w:pPr>
          </w:p>
          <w:p>
            <w:pPr>
              <w:pStyle w:val="TableParagraph"/>
              <w:ind w:left="83"/>
              <w:rPr>
                <w:sz w:val="18"/>
              </w:rPr>
            </w:pPr>
            <w:r>
              <w:rPr>
                <w:w w:val="101"/>
                <w:sz w:val="18"/>
              </w:rPr>
              <w:t>等</w:t>
            </w:r>
          </w:p>
        </w:tc>
      </w:tr>
      <w:tr>
        <w:trPr>
          <w:trHeight w:val="844" w:hRule="atLeast"/>
        </w:trPr>
        <w:tc>
          <w:tcPr>
            <w:tcW w:w="221" w:type="dxa"/>
            <w:tcBorders>
              <w:right w:val="nil"/>
            </w:tcBorders>
          </w:tcPr>
          <w:p>
            <w:pPr>
              <w:pStyle w:val="TableParagraph"/>
              <w:rPr>
                <w:rFonts w:ascii="Times New Roman"/>
                <w:sz w:val="20"/>
              </w:rPr>
            </w:pPr>
          </w:p>
        </w:tc>
        <w:tc>
          <w:tcPr>
            <w:tcW w:w="497" w:type="dxa"/>
            <w:tcBorders>
              <w:left w:val="nil"/>
              <w:right w:val="nil"/>
            </w:tcBorders>
          </w:tcPr>
          <w:p>
            <w:pPr>
              <w:pStyle w:val="TableParagraph"/>
              <w:spacing w:before="6"/>
              <w:rPr>
                <w:sz w:val="24"/>
              </w:rPr>
            </w:pPr>
          </w:p>
          <w:p>
            <w:pPr>
              <w:pStyle w:val="TableParagraph"/>
              <w:ind w:left="158"/>
              <w:rPr>
                <w:sz w:val="18"/>
              </w:rPr>
            </w:pPr>
            <w:r>
              <w:rPr>
                <w:w w:val="101"/>
                <w:sz w:val="18"/>
              </w:rPr>
              <w:t>総</w:t>
            </w:r>
          </w:p>
        </w:tc>
        <w:tc>
          <w:tcPr>
            <w:tcW w:w="295" w:type="dxa"/>
            <w:tcBorders>
              <w:left w:val="nil"/>
              <w:right w:val="nil"/>
            </w:tcBorders>
          </w:tcPr>
          <w:p>
            <w:pPr>
              <w:pStyle w:val="TableParagraph"/>
              <w:spacing w:before="6"/>
              <w:rPr>
                <w:sz w:val="24"/>
              </w:rPr>
            </w:pPr>
          </w:p>
          <w:p>
            <w:pPr>
              <w:pStyle w:val="TableParagraph"/>
              <w:ind w:left="26"/>
              <w:rPr>
                <w:sz w:val="18"/>
              </w:rPr>
            </w:pPr>
            <w:r>
              <w:rPr>
                <w:w w:val="101"/>
                <w:sz w:val="18"/>
              </w:rPr>
              <w:t>合</w:t>
            </w:r>
          </w:p>
        </w:tc>
        <w:tc>
          <w:tcPr>
            <w:tcW w:w="341" w:type="dxa"/>
            <w:tcBorders>
              <w:left w:val="nil"/>
              <w:right w:val="nil"/>
            </w:tcBorders>
          </w:tcPr>
          <w:p>
            <w:pPr>
              <w:pStyle w:val="TableParagraph"/>
              <w:spacing w:before="6"/>
              <w:rPr>
                <w:sz w:val="24"/>
              </w:rPr>
            </w:pPr>
          </w:p>
          <w:p>
            <w:pPr>
              <w:pStyle w:val="TableParagraph"/>
              <w:ind w:left="95"/>
              <w:rPr>
                <w:sz w:val="18"/>
              </w:rPr>
            </w:pPr>
            <w:r>
              <w:rPr>
                <w:w w:val="101"/>
                <w:sz w:val="18"/>
              </w:rPr>
              <w:t>調</w:t>
            </w:r>
          </w:p>
        </w:tc>
        <w:tc>
          <w:tcPr>
            <w:tcW w:w="759" w:type="dxa"/>
            <w:tcBorders>
              <w:left w:val="nil"/>
            </w:tcBorders>
          </w:tcPr>
          <w:p>
            <w:pPr>
              <w:pStyle w:val="TableParagraph"/>
              <w:spacing w:before="6"/>
              <w:rPr>
                <w:sz w:val="24"/>
              </w:rPr>
            </w:pPr>
          </w:p>
          <w:p>
            <w:pPr>
              <w:pStyle w:val="TableParagraph"/>
              <w:ind w:left="114"/>
              <w:rPr>
                <w:sz w:val="18"/>
              </w:rPr>
            </w:pPr>
            <w:r>
              <w:rPr>
                <w:w w:val="101"/>
                <w:sz w:val="18"/>
              </w:rPr>
              <w:t>整</w:t>
            </w:r>
          </w:p>
        </w:tc>
        <w:tc>
          <w:tcPr>
            <w:tcW w:w="3557" w:type="dxa"/>
            <w:gridSpan w:val="4"/>
          </w:tcPr>
          <w:p>
            <w:pPr>
              <w:pStyle w:val="TableParagraph"/>
              <w:spacing w:before="2"/>
              <w:rPr>
                <w:sz w:val="15"/>
              </w:rPr>
            </w:pPr>
          </w:p>
          <w:p>
            <w:pPr>
              <w:pStyle w:val="TableParagraph"/>
              <w:spacing w:line="249" w:lineRule="auto"/>
              <w:ind w:left="13" w:right="3"/>
              <w:rPr>
                <w:sz w:val="18"/>
              </w:rPr>
            </w:pPr>
            <w:r>
              <w:rPr>
                <w:sz w:val="18"/>
              </w:rPr>
              <w:t>国民保護法の規定に基づき、必要な範囲内で、国民保護措置に関する総合調整</w:t>
            </w:r>
          </w:p>
        </w:tc>
        <w:tc>
          <w:tcPr>
            <w:tcW w:w="2339" w:type="dxa"/>
            <w:gridSpan w:val="4"/>
          </w:tcPr>
          <w:p>
            <w:pPr>
              <w:pStyle w:val="TableParagraph"/>
              <w:spacing w:before="6"/>
              <w:rPr>
                <w:sz w:val="24"/>
              </w:rPr>
            </w:pPr>
          </w:p>
          <w:p>
            <w:pPr>
              <w:pStyle w:val="TableParagraph"/>
              <w:ind w:left="8"/>
              <w:rPr>
                <w:sz w:val="18"/>
              </w:rPr>
            </w:pPr>
            <w:r>
              <w:rPr>
                <w:sz w:val="18"/>
              </w:rPr>
              <w:t>・関係機関</w:t>
            </w:r>
          </w:p>
        </w:tc>
      </w:tr>
      <w:tr>
        <w:trPr>
          <w:trHeight w:val="839" w:hRule="atLeast"/>
        </w:trPr>
        <w:tc>
          <w:tcPr>
            <w:tcW w:w="2113" w:type="dxa"/>
            <w:gridSpan w:val="5"/>
            <w:tcBorders>
              <w:bottom w:val="nil"/>
            </w:tcBorders>
          </w:tcPr>
          <w:p>
            <w:pPr>
              <w:pStyle w:val="TableParagraph"/>
              <w:spacing w:before="6"/>
              <w:rPr>
                <w:sz w:val="24"/>
              </w:rPr>
            </w:pPr>
          </w:p>
          <w:p>
            <w:pPr>
              <w:pStyle w:val="TableParagraph"/>
              <w:ind w:left="374"/>
              <w:rPr>
                <w:sz w:val="18"/>
              </w:rPr>
            </w:pPr>
            <w:r>
              <w:rPr>
                <w:sz w:val="18"/>
              </w:rPr>
              <w:t>情報提供の求め</w:t>
            </w:r>
          </w:p>
        </w:tc>
        <w:tc>
          <w:tcPr>
            <w:tcW w:w="3557" w:type="dxa"/>
            <w:gridSpan w:val="4"/>
          </w:tcPr>
          <w:p>
            <w:pPr>
              <w:pStyle w:val="TableParagraph"/>
              <w:spacing w:before="2"/>
              <w:rPr>
                <w:sz w:val="15"/>
              </w:rPr>
            </w:pPr>
          </w:p>
          <w:p>
            <w:pPr>
              <w:pStyle w:val="TableParagraph"/>
              <w:spacing w:line="249" w:lineRule="auto"/>
              <w:ind w:left="13" w:right="3"/>
              <w:rPr>
                <w:sz w:val="18"/>
              </w:rPr>
            </w:pPr>
            <w:r>
              <w:rPr>
                <w:sz w:val="18"/>
              </w:rPr>
              <w:t>国民保護措置の実施に関し、総合調整の必要がある場合の情報提供の求め</w:t>
            </w:r>
          </w:p>
        </w:tc>
        <w:tc>
          <w:tcPr>
            <w:tcW w:w="2339" w:type="dxa"/>
            <w:gridSpan w:val="4"/>
          </w:tcPr>
          <w:p>
            <w:pPr>
              <w:pStyle w:val="TableParagraph"/>
              <w:spacing w:before="6"/>
              <w:rPr>
                <w:sz w:val="24"/>
              </w:rPr>
            </w:pPr>
          </w:p>
          <w:p>
            <w:pPr>
              <w:pStyle w:val="TableParagraph"/>
              <w:ind w:left="8"/>
              <w:rPr>
                <w:sz w:val="18"/>
              </w:rPr>
            </w:pPr>
            <w:r>
              <w:rPr>
                <w:sz w:val="18"/>
              </w:rPr>
              <w:t>・府対策本部長</w:t>
            </w:r>
          </w:p>
        </w:tc>
      </w:tr>
      <w:tr>
        <w:trPr>
          <w:trHeight w:val="830" w:hRule="atLeast"/>
        </w:trPr>
        <w:tc>
          <w:tcPr>
            <w:tcW w:w="221" w:type="dxa"/>
            <w:vMerge w:val="restart"/>
            <w:tcBorders>
              <w:top w:val="nil"/>
            </w:tcBorders>
          </w:tcPr>
          <w:p>
            <w:pPr>
              <w:pStyle w:val="TableParagraph"/>
              <w:rPr>
                <w:rFonts w:ascii="Times New Roman"/>
                <w:sz w:val="20"/>
              </w:rPr>
            </w:pPr>
          </w:p>
        </w:tc>
        <w:tc>
          <w:tcPr>
            <w:tcW w:w="1892" w:type="dxa"/>
            <w:gridSpan w:val="4"/>
          </w:tcPr>
          <w:p>
            <w:pPr>
              <w:pStyle w:val="TableParagraph"/>
              <w:spacing w:before="10"/>
              <w:rPr>
                <w:sz w:val="14"/>
              </w:rPr>
            </w:pPr>
          </w:p>
          <w:p>
            <w:pPr>
              <w:pStyle w:val="TableParagraph"/>
              <w:spacing w:line="249" w:lineRule="auto"/>
              <w:ind w:left="196" w:right="205" w:firstLine="24"/>
              <w:rPr>
                <w:sz w:val="18"/>
              </w:rPr>
            </w:pPr>
            <w:r>
              <w:rPr>
                <w:sz w:val="18"/>
              </w:rPr>
              <w:t>実施状況の報告、資料提出の求め</w:t>
            </w:r>
          </w:p>
        </w:tc>
        <w:tc>
          <w:tcPr>
            <w:tcW w:w="3557" w:type="dxa"/>
            <w:gridSpan w:val="4"/>
          </w:tcPr>
          <w:p>
            <w:pPr>
              <w:pStyle w:val="TableParagraph"/>
              <w:spacing w:before="10"/>
              <w:rPr>
                <w:sz w:val="14"/>
              </w:rPr>
            </w:pPr>
          </w:p>
          <w:p>
            <w:pPr>
              <w:pStyle w:val="TableParagraph"/>
              <w:spacing w:line="249" w:lineRule="auto"/>
              <w:ind w:left="13" w:right="3"/>
              <w:rPr>
                <w:sz w:val="18"/>
              </w:rPr>
            </w:pPr>
            <w:r>
              <w:rPr>
                <w:sz w:val="18"/>
              </w:rPr>
              <w:t>市町村域に係る国民保護措置の実施状況についての報告又は資料提出の求め</w:t>
            </w:r>
          </w:p>
        </w:tc>
        <w:tc>
          <w:tcPr>
            <w:tcW w:w="2339" w:type="dxa"/>
            <w:gridSpan w:val="4"/>
          </w:tcPr>
          <w:p>
            <w:pPr>
              <w:pStyle w:val="TableParagraph"/>
              <w:spacing w:before="1"/>
              <w:rPr>
                <w:sz w:val="24"/>
              </w:rPr>
            </w:pPr>
          </w:p>
          <w:p>
            <w:pPr>
              <w:pStyle w:val="TableParagraph"/>
              <w:spacing w:before="1"/>
              <w:ind w:left="8"/>
              <w:rPr>
                <w:sz w:val="18"/>
              </w:rPr>
            </w:pPr>
            <w:r>
              <w:rPr>
                <w:sz w:val="18"/>
              </w:rPr>
              <w:t>・関係機関</w:t>
            </w:r>
          </w:p>
        </w:tc>
      </w:tr>
      <w:tr>
        <w:trPr>
          <w:trHeight w:val="801" w:hRule="atLeast"/>
        </w:trPr>
        <w:tc>
          <w:tcPr>
            <w:tcW w:w="221" w:type="dxa"/>
            <w:vMerge/>
            <w:tcBorders>
              <w:top w:val="nil"/>
            </w:tcBorders>
          </w:tcPr>
          <w:p>
            <w:pPr>
              <w:rPr>
                <w:sz w:val="2"/>
                <w:szCs w:val="2"/>
              </w:rPr>
            </w:pPr>
          </w:p>
        </w:tc>
        <w:tc>
          <w:tcPr>
            <w:tcW w:w="1892" w:type="dxa"/>
            <w:gridSpan w:val="4"/>
          </w:tcPr>
          <w:p>
            <w:pPr>
              <w:pStyle w:val="TableParagraph"/>
              <w:spacing w:line="249" w:lineRule="auto" w:before="170"/>
              <w:ind w:left="196"/>
              <w:rPr>
                <w:sz w:val="18"/>
              </w:rPr>
            </w:pPr>
            <w:r>
              <w:rPr>
                <w:sz w:val="18"/>
              </w:rPr>
              <w:t>市町村教育委員会への措置の実施の求め</w:t>
            </w:r>
          </w:p>
        </w:tc>
        <w:tc>
          <w:tcPr>
            <w:tcW w:w="3557" w:type="dxa"/>
            <w:gridSpan w:val="4"/>
          </w:tcPr>
          <w:p>
            <w:pPr>
              <w:pStyle w:val="TableParagraph"/>
              <w:spacing w:line="249" w:lineRule="auto" w:before="50"/>
              <w:ind w:left="13" w:right="-15"/>
              <w:jc w:val="both"/>
              <w:rPr>
                <w:sz w:val="18"/>
              </w:rPr>
            </w:pPr>
            <w:r>
              <w:rPr>
                <w:sz w:val="18"/>
              </w:rPr>
              <w:t>市町村域に係る国民保護措置の実施のため、必要限度において、必要な措置の実施の求め</w:t>
            </w:r>
          </w:p>
        </w:tc>
        <w:tc>
          <w:tcPr>
            <w:tcW w:w="2339" w:type="dxa"/>
            <w:gridSpan w:val="4"/>
          </w:tcPr>
          <w:p>
            <w:pPr>
              <w:pStyle w:val="TableParagraph"/>
              <w:spacing w:before="8"/>
              <w:rPr>
                <w:sz w:val="22"/>
              </w:rPr>
            </w:pPr>
          </w:p>
          <w:p>
            <w:pPr>
              <w:pStyle w:val="TableParagraph"/>
              <w:ind w:left="8"/>
              <w:rPr>
                <w:sz w:val="18"/>
              </w:rPr>
            </w:pPr>
            <w:r>
              <w:rPr>
                <w:sz w:val="18"/>
              </w:rPr>
              <w:t>・市町村教育委員会</w:t>
            </w:r>
          </w:p>
        </w:tc>
      </w:tr>
      <w:tr>
        <w:trPr>
          <w:trHeight w:val="786" w:hRule="atLeast"/>
        </w:trPr>
        <w:tc>
          <w:tcPr>
            <w:tcW w:w="2113" w:type="dxa"/>
            <w:gridSpan w:val="5"/>
          </w:tcPr>
          <w:p>
            <w:pPr>
              <w:pStyle w:val="TableParagraph"/>
              <w:spacing w:line="249" w:lineRule="auto" w:before="165"/>
              <w:ind w:left="196" w:right="272"/>
              <w:rPr>
                <w:sz w:val="18"/>
              </w:rPr>
            </w:pPr>
            <w:r>
              <w:rPr>
                <w:sz w:val="18"/>
              </w:rPr>
              <w:t>府に対する総合調整の要請</w:t>
            </w:r>
          </w:p>
        </w:tc>
        <w:tc>
          <w:tcPr>
            <w:tcW w:w="3557" w:type="dxa"/>
            <w:gridSpan w:val="4"/>
          </w:tcPr>
          <w:p>
            <w:pPr>
              <w:pStyle w:val="TableParagraph"/>
              <w:spacing w:line="249" w:lineRule="auto" w:before="45"/>
              <w:ind w:left="13" w:right="3"/>
              <w:jc w:val="both"/>
              <w:rPr>
                <w:sz w:val="18"/>
              </w:rPr>
            </w:pPr>
            <w:r>
              <w:rPr>
                <w:sz w:val="18"/>
              </w:rPr>
              <w:t>府並びに指定行政機関及び指定（地方）公共機関が実施する国民保護措置に関する総合調整の要請</w:t>
            </w:r>
          </w:p>
        </w:tc>
        <w:tc>
          <w:tcPr>
            <w:tcW w:w="2339" w:type="dxa"/>
            <w:gridSpan w:val="4"/>
          </w:tcPr>
          <w:p>
            <w:pPr>
              <w:pStyle w:val="TableParagraph"/>
              <w:spacing w:before="3"/>
              <w:rPr>
                <w:sz w:val="22"/>
              </w:rPr>
            </w:pPr>
          </w:p>
          <w:p>
            <w:pPr>
              <w:pStyle w:val="TableParagraph"/>
              <w:ind w:left="8"/>
              <w:rPr>
                <w:sz w:val="18"/>
              </w:rPr>
            </w:pPr>
            <w:r>
              <w:rPr>
                <w:sz w:val="18"/>
              </w:rPr>
              <w:t>・府対策本部長</w:t>
            </w:r>
          </w:p>
        </w:tc>
      </w:tr>
    </w:tbl>
    <w:p>
      <w:pPr>
        <w:pStyle w:val="BodyText"/>
        <w:spacing w:before="9"/>
      </w:pPr>
    </w:p>
    <w:p>
      <w:pPr>
        <w:pStyle w:val="ListParagraph"/>
        <w:numPr>
          <w:ilvl w:val="0"/>
          <w:numId w:val="58"/>
        </w:numPr>
        <w:tabs>
          <w:tab w:pos="779" w:val="left" w:leader="none"/>
        </w:tabs>
        <w:spacing w:line="240" w:lineRule="auto" w:before="70" w:after="0"/>
        <w:ind w:left="778" w:right="0" w:hanging="446"/>
        <w:jc w:val="left"/>
        <w:rPr>
          <w:rFonts w:ascii="ＭＳ ゴシック" w:eastAsia="ＭＳ ゴシック" w:hint="eastAsia"/>
          <w:sz w:val="22"/>
        </w:rPr>
      </w:pPr>
      <w:r>
        <w:rPr>
          <w:rFonts w:ascii="ＭＳ ゴシック" w:eastAsia="ＭＳ ゴシック" w:hint="eastAsia"/>
          <w:sz w:val="22"/>
        </w:rPr>
        <w:t>対策本部の開設手順等</w:t>
      </w:r>
    </w:p>
    <w:p>
      <w:pPr>
        <w:pStyle w:val="BodyText"/>
        <w:tabs>
          <w:tab w:pos="994" w:val="left" w:leader="none"/>
        </w:tabs>
        <w:spacing w:before="135"/>
        <w:ind w:left="552"/>
      </w:pPr>
      <w:r>
        <w:rPr/>
        <w:t>ア</w:t>
        <w:tab/>
        <w:t>対策本部員の参集</w:t>
      </w:r>
    </w:p>
    <w:p>
      <w:pPr>
        <w:pStyle w:val="BodyText"/>
        <w:spacing w:line="360" w:lineRule="auto" w:before="136"/>
        <w:ind w:left="773" w:right="554" w:firstLine="220"/>
        <w:jc w:val="both"/>
      </w:pPr>
      <w:r>
        <w:rPr/>
        <w:t>国民保護担当部課長は、市町村対策本部員等に対し、あらかじめ作成する連絡網に基づき、参集するよう連絡する。</w:t>
      </w:r>
    </w:p>
    <w:p>
      <w:pPr>
        <w:pStyle w:val="BodyText"/>
        <w:tabs>
          <w:tab w:pos="994" w:val="left" w:leader="none"/>
        </w:tabs>
        <w:spacing w:line="276" w:lineRule="exact"/>
        <w:ind w:left="552"/>
      </w:pPr>
      <w:r>
        <w:rPr/>
        <w:t>イ</w:t>
        <w:tab/>
        <w:t>職員の配備</w:t>
      </w:r>
    </w:p>
    <w:p>
      <w:pPr>
        <w:pStyle w:val="BodyText"/>
        <w:spacing w:line="357" w:lineRule="auto" w:before="136"/>
        <w:ind w:left="773" w:right="554" w:firstLine="220"/>
        <w:jc w:val="both"/>
      </w:pPr>
      <w:r>
        <w:rPr/>
        <w:t>本部長（市町村長）は、国において事態等の認定がなされた場合には、国民保護措置を迅速かつ的確に実施するため、次の基準に基づき、職員の安全確保に配慮したうえで、職員の配備を行う。</w:t>
      </w:r>
    </w:p>
    <w:p>
      <w:pPr>
        <w:spacing w:after="0" w:line="357" w:lineRule="auto"/>
        <w:jc w:val="both"/>
        <w:sectPr>
          <w:pgSz w:w="11910" w:h="16840"/>
          <w:pgMar w:header="0" w:footer="838" w:top="1600" w:bottom="1100" w:left="1420" w:right="980"/>
        </w:sectPr>
      </w:pPr>
    </w:p>
    <w:p>
      <w:pPr>
        <w:pStyle w:val="BodyText"/>
        <w:spacing w:before="9"/>
        <w:rPr>
          <w:sz w:val="7"/>
        </w:rPr>
      </w:pPr>
    </w:p>
    <w:tbl>
      <w:tblPr>
        <w:tblW w:w="0" w:type="auto"/>
        <w:jc w:val="left"/>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5"/>
        <w:gridCol w:w="4997"/>
        <w:gridCol w:w="1330"/>
      </w:tblGrid>
      <w:tr>
        <w:trPr>
          <w:trHeight w:val="661" w:hRule="atLeast"/>
        </w:trPr>
        <w:tc>
          <w:tcPr>
            <w:tcW w:w="1445" w:type="dxa"/>
          </w:tcPr>
          <w:p>
            <w:pPr>
              <w:pStyle w:val="TableParagraph"/>
              <w:spacing w:before="5"/>
              <w:rPr>
                <w:sz w:val="17"/>
              </w:rPr>
            </w:pPr>
          </w:p>
          <w:p>
            <w:pPr>
              <w:pStyle w:val="TableParagraph"/>
              <w:ind w:left="67"/>
              <w:rPr>
                <w:sz w:val="18"/>
              </w:rPr>
            </w:pPr>
            <w:r>
              <w:rPr>
                <w:w w:val="90"/>
                <w:sz w:val="18"/>
              </w:rPr>
              <w:t>事態等の発生場所</w:t>
            </w:r>
          </w:p>
        </w:tc>
        <w:tc>
          <w:tcPr>
            <w:tcW w:w="4997" w:type="dxa"/>
          </w:tcPr>
          <w:p>
            <w:pPr>
              <w:pStyle w:val="TableParagraph"/>
              <w:spacing w:before="5"/>
              <w:rPr>
                <w:sz w:val="17"/>
              </w:rPr>
            </w:pPr>
          </w:p>
          <w:p>
            <w:pPr>
              <w:pStyle w:val="TableParagraph"/>
              <w:tabs>
                <w:tab w:pos="1089" w:val="left" w:leader="none"/>
                <w:tab w:pos="2174" w:val="left" w:leader="none"/>
                <w:tab w:pos="3263" w:val="left" w:leader="none"/>
              </w:tabs>
              <w:ind w:right="766"/>
              <w:jc w:val="right"/>
              <w:rPr>
                <w:sz w:val="18"/>
              </w:rPr>
            </w:pPr>
            <w:r>
              <w:rPr>
                <w:sz w:val="18"/>
              </w:rPr>
              <w:t>配</w:t>
              <w:tab/>
              <w:t>備</w:t>
              <w:tab/>
              <w:t>基</w:t>
              <w:tab/>
            </w:r>
            <w:r>
              <w:rPr>
                <w:spacing w:val="-1"/>
                <w:sz w:val="18"/>
              </w:rPr>
              <w:t>準</w:t>
            </w:r>
          </w:p>
        </w:tc>
        <w:tc>
          <w:tcPr>
            <w:tcW w:w="1330" w:type="dxa"/>
          </w:tcPr>
          <w:p>
            <w:pPr>
              <w:pStyle w:val="TableParagraph"/>
              <w:spacing w:before="5"/>
              <w:rPr>
                <w:sz w:val="17"/>
              </w:rPr>
            </w:pPr>
          </w:p>
          <w:p>
            <w:pPr>
              <w:pStyle w:val="TableParagraph"/>
              <w:ind w:left="297"/>
              <w:rPr>
                <w:sz w:val="18"/>
              </w:rPr>
            </w:pPr>
            <w:r>
              <w:rPr>
                <w:sz w:val="18"/>
              </w:rPr>
              <w:t>配備体制</w:t>
            </w:r>
          </w:p>
        </w:tc>
      </w:tr>
      <w:tr>
        <w:trPr>
          <w:trHeight w:val="945" w:hRule="atLeast"/>
        </w:trPr>
        <w:tc>
          <w:tcPr>
            <w:tcW w:w="1445" w:type="dxa"/>
            <w:vMerge w:val="restart"/>
            <w:textDirection w:val="tbRl"/>
          </w:tcPr>
          <w:p>
            <w:pPr>
              <w:pStyle w:val="TableParagraph"/>
              <w:rPr>
                <w:sz w:val="18"/>
              </w:rPr>
            </w:pPr>
          </w:p>
          <w:p>
            <w:pPr>
              <w:pStyle w:val="TableParagraph"/>
              <w:spacing w:before="6"/>
              <w:rPr>
                <w:sz w:val="23"/>
              </w:rPr>
            </w:pPr>
          </w:p>
          <w:p>
            <w:pPr>
              <w:pStyle w:val="TableParagraph"/>
              <w:ind w:left="931"/>
              <w:rPr>
                <w:sz w:val="18"/>
              </w:rPr>
            </w:pPr>
            <w:r>
              <w:rPr>
                <w:sz w:val="18"/>
              </w:rPr>
              <w:t>市 町 村 域 内</w:t>
            </w:r>
          </w:p>
        </w:tc>
        <w:tc>
          <w:tcPr>
            <w:tcW w:w="4997" w:type="dxa"/>
          </w:tcPr>
          <w:p>
            <w:pPr>
              <w:pStyle w:val="TableParagraph"/>
              <w:spacing w:before="11"/>
              <w:rPr>
                <w:sz w:val="18"/>
              </w:rPr>
            </w:pPr>
          </w:p>
          <w:p>
            <w:pPr>
              <w:pStyle w:val="TableParagraph"/>
              <w:spacing w:line="249" w:lineRule="auto"/>
              <w:ind w:left="14" w:firstLine="182"/>
              <w:rPr>
                <w:sz w:val="18"/>
              </w:rPr>
            </w:pPr>
            <w:r>
              <w:rPr>
                <w:sz w:val="18"/>
              </w:rPr>
              <w:t>大規模な武力攻撃災害が発生し、それに応じた国民保護措置を実施する必要があるとき</w:t>
            </w:r>
          </w:p>
        </w:tc>
        <w:tc>
          <w:tcPr>
            <w:tcW w:w="1330" w:type="dxa"/>
          </w:tcPr>
          <w:p>
            <w:pPr>
              <w:pStyle w:val="TableParagraph"/>
              <w:spacing w:before="3"/>
              <w:rPr>
                <w:sz w:val="25"/>
              </w:rPr>
            </w:pPr>
          </w:p>
          <w:p>
            <w:pPr>
              <w:pStyle w:val="TableParagraph"/>
              <w:ind w:left="297"/>
              <w:rPr>
                <w:sz w:val="18"/>
              </w:rPr>
            </w:pPr>
            <w:r>
              <w:rPr>
                <w:sz w:val="18"/>
              </w:rPr>
              <w:t>非常５号</w:t>
            </w:r>
          </w:p>
        </w:tc>
      </w:tr>
      <w:tr>
        <w:trPr>
          <w:trHeight w:val="950" w:hRule="atLeast"/>
        </w:trPr>
        <w:tc>
          <w:tcPr>
            <w:tcW w:w="1445" w:type="dxa"/>
            <w:vMerge/>
            <w:tcBorders>
              <w:top w:val="nil"/>
            </w:tcBorders>
            <w:textDirection w:val="tbRl"/>
          </w:tcPr>
          <w:p>
            <w:pPr>
              <w:rPr>
                <w:sz w:val="2"/>
                <w:szCs w:val="2"/>
              </w:rPr>
            </w:pPr>
          </w:p>
        </w:tc>
        <w:tc>
          <w:tcPr>
            <w:tcW w:w="4997" w:type="dxa"/>
          </w:tcPr>
          <w:p>
            <w:pPr>
              <w:pStyle w:val="TableParagraph"/>
              <w:spacing w:before="3"/>
              <w:rPr>
                <w:sz w:val="19"/>
              </w:rPr>
            </w:pPr>
          </w:p>
          <w:p>
            <w:pPr>
              <w:pStyle w:val="TableParagraph"/>
              <w:spacing w:line="249" w:lineRule="auto"/>
              <w:ind w:left="14" w:firstLine="182"/>
              <w:rPr>
                <w:sz w:val="18"/>
              </w:rPr>
            </w:pPr>
            <w:r>
              <w:rPr>
                <w:sz w:val="18"/>
              </w:rPr>
              <w:t>中規模な武力攻撃災害が発生し、それに応じた国民保護措置を実施する必要があるとき</w:t>
            </w:r>
          </w:p>
        </w:tc>
        <w:tc>
          <w:tcPr>
            <w:tcW w:w="1330" w:type="dxa"/>
          </w:tcPr>
          <w:p>
            <w:pPr>
              <w:pStyle w:val="TableParagraph"/>
              <w:spacing w:before="8"/>
              <w:rPr>
                <w:sz w:val="28"/>
              </w:rPr>
            </w:pPr>
          </w:p>
          <w:p>
            <w:pPr>
              <w:pStyle w:val="TableParagraph"/>
              <w:ind w:left="297"/>
              <w:rPr>
                <w:sz w:val="18"/>
              </w:rPr>
            </w:pPr>
            <w:r>
              <w:rPr>
                <w:sz w:val="18"/>
              </w:rPr>
              <w:t>非常４号</w:t>
            </w:r>
          </w:p>
        </w:tc>
      </w:tr>
      <w:tr>
        <w:trPr>
          <w:trHeight w:val="950" w:hRule="atLeast"/>
        </w:trPr>
        <w:tc>
          <w:tcPr>
            <w:tcW w:w="1445" w:type="dxa"/>
            <w:vMerge/>
            <w:tcBorders>
              <w:top w:val="nil"/>
            </w:tcBorders>
            <w:textDirection w:val="tbRl"/>
          </w:tcPr>
          <w:p>
            <w:pPr>
              <w:rPr>
                <w:sz w:val="2"/>
                <w:szCs w:val="2"/>
              </w:rPr>
            </w:pPr>
          </w:p>
        </w:tc>
        <w:tc>
          <w:tcPr>
            <w:tcW w:w="4997" w:type="dxa"/>
          </w:tcPr>
          <w:p>
            <w:pPr>
              <w:pStyle w:val="TableParagraph"/>
              <w:spacing w:before="3"/>
              <w:rPr>
                <w:sz w:val="19"/>
              </w:rPr>
            </w:pPr>
          </w:p>
          <w:p>
            <w:pPr>
              <w:pStyle w:val="TableParagraph"/>
              <w:spacing w:line="249" w:lineRule="auto"/>
              <w:ind w:left="14" w:firstLine="182"/>
              <w:rPr>
                <w:sz w:val="18"/>
              </w:rPr>
            </w:pPr>
            <w:r>
              <w:rPr>
                <w:sz w:val="18"/>
              </w:rPr>
              <w:t>小規模な武力攻撃災害が発生し、それに応じた国民保護措置を実施する必要があるとき</w:t>
            </w:r>
          </w:p>
        </w:tc>
        <w:tc>
          <w:tcPr>
            <w:tcW w:w="1330" w:type="dxa"/>
            <w:vMerge w:val="restart"/>
          </w:tcPr>
          <w:p>
            <w:pPr>
              <w:pStyle w:val="TableParagraph"/>
              <w:rPr>
                <w:sz w:val="20"/>
              </w:rPr>
            </w:pPr>
          </w:p>
          <w:p>
            <w:pPr>
              <w:pStyle w:val="TableParagraph"/>
              <w:spacing w:before="12"/>
              <w:rPr>
                <w:sz w:val="29"/>
              </w:rPr>
            </w:pPr>
          </w:p>
          <w:p>
            <w:pPr>
              <w:pStyle w:val="TableParagraph"/>
              <w:ind w:left="297"/>
              <w:rPr>
                <w:sz w:val="18"/>
              </w:rPr>
            </w:pPr>
            <w:r>
              <w:rPr>
                <w:sz w:val="18"/>
              </w:rPr>
              <w:t>非常３号</w:t>
            </w:r>
          </w:p>
        </w:tc>
      </w:tr>
      <w:tr>
        <w:trPr>
          <w:trHeight w:val="628" w:hRule="atLeast"/>
        </w:trPr>
        <w:tc>
          <w:tcPr>
            <w:tcW w:w="1445" w:type="dxa"/>
            <w:vMerge/>
            <w:tcBorders>
              <w:top w:val="nil"/>
            </w:tcBorders>
            <w:textDirection w:val="tbRl"/>
          </w:tcPr>
          <w:p>
            <w:pPr>
              <w:rPr>
                <w:sz w:val="2"/>
                <w:szCs w:val="2"/>
              </w:rPr>
            </w:pPr>
          </w:p>
        </w:tc>
        <w:tc>
          <w:tcPr>
            <w:tcW w:w="4997" w:type="dxa"/>
          </w:tcPr>
          <w:p>
            <w:pPr>
              <w:pStyle w:val="TableParagraph"/>
              <w:spacing w:before="11"/>
              <w:rPr>
                <w:sz w:val="15"/>
              </w:rPr>
            </w:pPr>
          </w:p>
          <w:p>
            <w:pPr>
              <w:pStyle w:val="TableParagraph"/>
              <w:ind w:right="799"/>
              <w:jc w:val="right"/>
              <w:rPr>
                <w:sz w:val="18"/>
              </w:rPr>
            </w:pPr>
            <w:r>
              <w:rPr>
                <w:sz w:val="18"/>
              </w:rPr>
              <w:t>市町村域で武力攻撃災害の発生が予測されるとき</w:t>
            </w:r>
          </w:p>
        </w:tc>
        <w:tc>
          <w:tcPr>
            <w:tcW w:w="1330" w:type="dxa"/>
            <w:vMerge/>
            <w:tcBorders>
              <w:top w:val="nil"/>
            </w:tcBorders>
          </w:tcPr>
          <w:p>
            <w:pPr>
              <w:rPr>
                <w:sz w:val="2"/>
                <w:szCs w:val="2"/>
              </w:rPr>
            </w:pPr>
          </w:p>
        </w:tc>
      </w:tr>
      <w:tr>
        <w:trPr>
          <w:trHeight w:val="950" w:hRule="atLeast"/>
        </w:trPr>
        <w:tc>
          <w:tcPr>
            <w:tcW w:w="1445" w:type="dxa"/>
            <w:vMerge w:val="restart"/>
            <w:textDirection w:val="tbRl"/>
          </w:tcPr>
          <w:p>
            <w:pPr>
              <w:pStyle w:val="TableParagraph"/>
              <w:rPr>
                <w:sz w:val="18"/>
              </w:rPr>
            </w:pPr>
          </w:p>
          <w:p>
            <w:pPr>
              <w:pStyle w:val="TableParagraph"/>
              <w:spacing w:before="6"/>
              <w:rPr>
                <w:sz w:val="23"/>
              </w:rPr>
            </w:pPr>
          </w:p>
          <w:p>
            <w:pPr>
              <w:pStyle w:val="TableParagraph"/>
              <w:ind w:left="453"/>
              <w:rPr>
                <w:sz w:val="18"/>
              </w:rPr>
            </w:pPr>
            <w:r>
              <w:rPr>
                <w:sz w:val="18"/>
              </w:rPr>
              <w:t>他 市 町 村</w:t>
            </w:r>
          </w:p>
        </w:tc>
        <w:tc>
          <w:tcPr>
            <w:tcW w:w="4997" w:type="dxa"/>
          </w:tcPr>
          <w:p>
            <w:pPr>
              <w:pStyle w:val="TableParagraph"/>
              <w:spacing w:before="3"/>
              <w:rPr>
                <w:sz w:val="19"/>
              </w:rPr>
            </w:pPr>
          </w:p>
          <w:p>
            <w:pPr>
              <w:pStyle w:val="TableParagraph"/>
              <w:spacing w:line="249" w:lineRule="auto"/>
              <w:ind w:left="196" w:hanging="5"/>
              <w:rPr>
                <w:sz w:val="18"/>
              </w:rPr>
            </w:pPr>
            <w:r>
              <w:rPr>
                <w:sz w:val="18"/>
              </w:rPr>
              <w:t>近隣市町村で武力攻撃災害が発生し、避難住民を受入れるなどの必要があるとき</w:t>
            </w:r>
          </w:p>
        </w:tc>
        <w:tc>
          <w:tcPr>
            <w:tcW w:w="1330" w:type="dxa"/>
          </w:tcPr>
          <w:p>
            <w:pPr>
              <w:pStyle w:val="TableParagraph"/>
              <w:spacing w:before="3"/>
              <w:rPr>
                <w:sz w:val="25"/>
              </w:rPr>
            </w:pPr>
          </w:p>
          <w:p>
            <w:pPr>
              <w:pStyle w:val="TableParagraph"/>
              <w:ind w:left="297"/>
              <w:rPr>
                <w:sz w:val="18"/>
              </w:rPr>
            </w:pPr>
            <w:r>
              <w:rPr>
                <w:sz w:val="18"/>
              </w:rPr>
              <w:t>非常２号</w:t>
            </w:r>
          </w:p>
        </w:tc>
      </w:tr>
      <w:tr>
        <w:trPr>
          <w:trHeight w:val="950" w:hRule="atLeast"/>
        </w:trPr>
        <w:tc>
          <w:tcPr>
            <w:tcW w:w="1445" w:type="dxa"/>
            <w:vMerge/>
            <w:tcBorders>
              <w:top w:val="nil"/>
            </w:tcBorders>
            <w:textDirection w:val="tbRl"/>
          </w:tcPr>
          <w:p>
            <w:pPr>
              <w:rPr>
                <w:sz w:val="2"/>
                <w:szCs w:val="2"/>
              </w:rPr>
            </w:pPr>
          </w:p>
        </w:tc>
        <w:tc>
          <w:tcPr>
            <w:tcW w:w="4997" w:type="dxa"/>
          </w:tcPr>
          <w:p>
            <w:pPr>
              <w:pStyle w:val="TableParagraph"/>
              <w:spacing w:before="3"/>
              <w:rPr>
                <w:sz w:val="19"/>
              </w:rPr>
            </w:pPr>
          </w:p>
          <w:p>
            <w:pPr>
              <w:pStyle w:val="TableParagraph"/>
              <w:spacing w:line="249" w:lineRule="auto"/>
              <w:ind w:left="220" w:hanging="25"/>
              <w:rPr>
                <w:sz w:val="18"/>
              </w:rPr>
            </w:pPr>
            <w:r>
              <w:rPr>
                <w:sz w:val="18"/>
              </w:rPr>
              <w:t>近隣市町村以外で武力攻撃災害が発生し、応援の準備をする必要があるとき</w:t>
            </w:r>
          </w:p>
        </w:tc>
        <w:tc>
          <w:tcPr>
            <w:tcW w:w="1330" w:type="dxa"/>
          </w:tcPr>
          <w:p>
            <w:pPr>
              <w:pStyle w:val="TableParagraph"/>
              <w:spacing w:before="8"/>
              <w:rPr>
                <w:sz w:val="28"/>
              </w:rPr>
            </w:pPr>
          </w:p>
          <w:p>
            <w:pPr>
              <w:pStyle w:val="TableParagraph"/>
              <w:ind w:left="297"/>
              <w:rPr>
                <w:sz w:val="18"/>
              </w:rPr>
            </w:pPr>
            <w:r>
              <w:rPr>
                <w:sz w:val="18"/>
              </w:rPr>
              <w:t>非常１号</w:t>
            </w:r>
          </w:p>
        </w:tc>
      </w:tr>
    </w:tbl>
    <w:p>
      <w:pPr>
        <w:pStyle w:val="BodyText"/>
        <w:rPr>
          <w:sz w:val="20"/>
        </w:rPr>
      </w:pPr>
    </w:p>
    <w:p>
      <w:pPr>
        <w:pStyle w:val="BodyText"/>
        <w:spacing w:before="8"/>
        <w:rPr>
          <w:sz w:val="18"/>
        </w:rPr>
      </w:pPr>
    </w:p>
    <w:p>
      <w:pPr>
        <w:pStyle w:val="BodyText"/>
        <w:tabs>
          <w:tab w:pos="994" w:val="left" w:leader="none"/>
        </w:tabs>
        <w:spacing w:before="1"/>
        <w:ind w:left="552"/>
      </w:pPr>
      <w:r>
        <w:rPr/>
        <w:t>ウ</w:t>
        <w:tab/>
        <w:t>市町村対策本部の開設</w:t>
      </w:r>
    </w:p>
    <w:p>
      <w:pPr>
        <w:pStyle w:val="BodyText"/>
        <w:spacing w:line="357" w:lineRule="auto" w:before="135"/>
        <w:ind w:left="994" w:right="554" w:hanging="221"/>
        <w:jc w:val="both"/>
      </w:pPr>
      <w:r>
        <w:rPr/>
        <w:t>(ｱ) 国民保護担当部課長は、市町村防災センター（市町村庁舎）などに市町村対策本部を開設するとともに、市町村対策本部に必要な各種通信システムの起動、資機材の配置等必要な準備を開始する。</w:t>
      </w:r>
    </w:p>
    <w:p>
      <w:pPr>
        <w:pStyle w:val="BodyText"/>
        <w:spacing w:line="355" w:lineRule="auto"/>
        <w:ind w:left="994" w:right="554" w:firstLine="220"/>
      </w:pPr>
      <w:r>
        <w:rPr/>
        <w:t>この際、関係機関が相互に電話、ファクシミリ、電子メール等を用いて連絡できるかどうか通信手段の状態を確認する。</w:t>
      </w:r>
    </w:p>
    <w:p>
      <w:pPr>
        <w:pStyle w:val="BodyText"/>
        <w:spacing w:line="355" w:lineRule="auto" w:before="3"/>
        <w:ind w:left="994" w:right="554" w:hanging="221"/>
        <w:jc w:val="both"/>
      </w:pPr>
      <w:r>
        <w:rPr/>
        <w:t>(ｲ) 本部長（市町村長）は、市町村対策本部を設置したときは、市町村議会に対策本部を設置した旨を連絡するとともに、府に対しても、連絡する。</w:t>
      </w:r>
    </w:p>
    <w:p>
      <w:pPr>
        <w:pStyle w:val="BodyText"/>
        <w:tabs>
          <w:tab w:pos="994" w:val="left" w:leader="none"/>
        </w:tabs>
        <w:spacing w:before="1"/>
        <w:ind w:left="552"/>
      </w:pPr>
      <w:r>
        <w:rPr/>
        <w:t>エ</w:t>
        <w:tab/>
        <w:t>市町村対策本部の予備開設施設の確保</w:t>
      </w:r>
    </w:p>
    <w:p>
      <w:pPr>
        <w:pStyle w:val="BodyText"/>
        <w:spacing w:line="360" w:lineRule="auto" w:before="136"/>
        <w:ind w:left="773" w:right="554" w:firstLine="220"/>
        <w:jc w:val="both"/>
      </w:pPr>
      <w:r>
        <w:rPr/>
        <w:t>市町村長は、庁舎が被災した場合など市町村対策本部を庁舎内に開設できない場合は、あらかじめ指定した予備施設において対策本部を開設する。</w:t>
      </w:r>
    </w:p>
    <w:p>
      <w:pPr>
        <w:pStyle w:val="BodyText"/>
        <w:spacing w:line="357" w:lineRule="auto"/>
        <w:ind w:left="773" w:right="554" w:firstLine="220"/>
        <w:jc w:val="both"/>
      </w:pPr>
      <w:r>
        <w:rPr/>
        <w:t>また、市町村域を越える避難が必要で、市町村域内に市町村対策本部を開設することができない場合には、知事及び避難先の市町村長と市町村対策本部の開設場所について協議を行う。</w:t>
      </w:r>
    </w:p>
    <w:p>
      <w:pPr>
        <w:spacing w:after="0" w:line="357" w:lineRule="auto"/>
        <w:jc w:val="both"/>
        <w:sectPr>
          <w:pgSz w:w="11910" w:h="16840"/>
          <w:pgMar w:header="0" w:footer="838" w:top="1600" w:bottom="1160" w:left="1420" w:right="980"/>
        </w:sectPr>
      </w:pPr>
    </w:p>
    <w:p>
      <w:pPr>
        <w:pStyle w:val="BodyText"/>
        <w:spacing w:before="12"/>
        <w:rPr>
          <w:sz w:val="7"/>
        </w:rPr>
      </w:pPr>
    </w:p>
    <w:p>
      <w:pPr>
        <w:pStyle w:val="BodyText"/>
        <w:tabs>
          <w:tab w:pos="557" w:val="left" w:leader="none"/>
        </w:tabs>
        <w:spacing w:before="70"/>
        <w:ind w:left="111"/>
        <w:rPr>
          <w:rFonts w:ascii="ＭＳ ゴシック" w:eastAsia="ＭＳ ゴシック" w:hint="eastAsia"/>
        </w:rPr>
      </w:pPr>
      <w:r>
        <w:rPr>
          <w:rFonts w:ascii="ＭＳ ゴシック" w:eastAsia="ＭＳ ゴシック" w:hint="eastAsia"/>
        </w:rPr>
        <w:t>２</w:t>
        <w:tab/>
        <w:t>現地対策本部の設置</w:t>
      </w:r>
    </w:p>
    <w:p>
      <w:pPr>
        <w:pStyle w:val="BodyText"/>
        <w:spacing w:line="355" w:lineRule="auto" w:before="141"/>
        <w:ind w:left="331" w:right="554" w:firstLine="220"/>
        <w:jc w:val="both"/>
      </w:pPr>
      <w:r>
        <w:rPr/>
        <w:t>市町村対策本部長は、地域的特性に応じた応急対策を局地的かつ重点的に実施する必要がある場合、地域の安全性を確認したうえで、原則として事態発生現場に、市町村現地対策本部を設置する。</w:t>
      </w:r>
    </w:p>
    <w:p>
      <w:pPr>
        <w:pStyle w:val="ListParagraph"/>
        <w:numPr>
          <w:ilvl w:val="0"/>
          <w:numId w:val="59"/>
        </w:numPr>
        <w:tabs>
          <w:tab w:pos="779" w:val="left" w:leader="none"/>
        </w:tabs>
        <w:spacing w:line="240" w:lineRule="auto" w:before="6" w:after="0"/>
        <w:ind w:left="778" w:right="0" w:hanging="446"/>
        <w:jc w:val="left"/>
        <w:rPr>
          <w:rFonts w:ascii="ＭＳ ゴシック" w:eastAsia="ＭＳ ゴシック" w:hint="eastAsia"/>
          <w:sz w:val="22"/>
        </w:rPr>
      </w:pPr>
      <w:r>
        <w:rPr>
          <w:rFonts w:ascii="ＭＳ ゴシック" w:eastAsia="ＭＳ ゴシック" w:hint="eastAsia"/>
          <w:sz w:val="22"/>
        </w:rPr>
        <w:t>現地対策本部の組織</w:t>
      </w:r>
    </w:p>
    <w:p>
      <w:pPr>
        <w:pStyle w:val="BodyText"/>
        <w:spacing w:before="8"/>
        <w:rPr>
          <w:rFonts w:ascii="ＭＳ ゴシック"/>
          <w:sz w:val="23"/>
        </w:rPr>
      </w:pPr>
    </w:p>
    <w:tbl>
      <w:tblPr>
        <w:tblW w:w="0" w:type="auto"/>
        <w:jc w:val="left"/>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6216"/>
      </w:tblGrid>
      <w:tr>
        <w:trPr>
          <w:trHeight w:val="594" w:hRule="atLeast"/>
        </w:trPr>
        <w:tc>
          <w:tcPr>
            <w:tcW w:w="1555" w:type="dxa"/>
          </w:tcPr>
          <w:p>
            <w:pPr>
              <w:pStyle w:val="TableParagraph"/>
              <w:spacing w:before="159"/>
              <w:ind w:left="79" w:right="70"/>
              <w:jc w:val="center"/>
              <w:rPr>
                <w:sz w:val="22"/>
              </w:rPr>
            </w:pPr>
            <w:r>
              <w:rPr>
                <w:sz w:val="22"/>
              </w:rPr>
              <w:t>本 部 長</w:t>
            </w:r>
          </w:p>
        </w:tc>
        <w:tc>
          <w:tcPr>
            <w:tcW w:w="6216" w:type="dxa"/>
            <w:vMerge w:val="restart"/>
          </w:tcPr>
          <w:p>
            <w:pPr>
              <w:pStyle w:val="TableParagraph"/>
              <w:spacing w:before="6"/>
              <w:rPr>
                <w:rFonts w:ascii="ＭＳ ゴシック"/>
                <w:sz w:val="19"/>
              </w:rPr>
            </w:pPr>
          </w:p>
          <w:p>
            <w:pPr>
              <w:pStyle w:val="TableParagraph"/>
              <w:spacing w:line="355" w:lineRule="auto"/>
              <w:ind w:left="235" w:right="1331"/>
              <w:rPr>
                <w:sz w:val="22"/>
              </w:rPr>
            </w:pPr>
            <w:r>
              <w:rPr>
                <w:sz w:val="22"/>
              </w:rPr>
              <w:t>現地対策本部の本部長、副本部長、本部員は、市町村対策本部長（市町村長）が指名する。</w:t>
            </w:r>
          </w:p>
        </w:tc>
      </w:tr>
      <w:tr>
        <w:trPr>
          <w:trHeight w:val="604" w:hRule="atLeast"/>
        </w:trPr>
        <w:tc>
          <w:tcPr>
            <w:tcW w:w="1555" w:type="dxa"/>
          </w:tcPr>
          <w:p>
            <w:pPr>
              <w:pStyle w:val="TableParagraph"/>
              <w:spacing w:before="163"/>
              <w:ind w:left="79" w:right="70"/>
              <w:jc w:val="center"/>
              <w:rPr>
                <w:sz w:val="22"/>
              </w:rPr>
            </w:pPr>
            <w:r>
              <w:rPr>
                <w:sz w:val="22"/>
              </w:rPr>
              <w:t>副本部長</w:t>
            </w:r>
          </w:p>
        </w:tc>
        <w:tc>
          <w:tcPr>
            <w:tcW w:w="6216" w:type="dxa"/>
            <w:vMerge/>
            <w:tcBorders>
              <w:top w:val="nil"/>
            </w:tcBorders>
          </w:tcPr>
          <w:p>
            <w:pPr>
              <w:rPr>
                <w:sz w:val="2"/>
                <w:szCs w:val="2"/>
              </w:rPr>
            </w:pPr>
          </w:p>
        </w:tc>
      </w:tr>
    </w:tbl>
    <w:p>
      <w:pPr>
        <w:pStyle w:val="BodyText"/>
        <w:spacing w:before="5"/>
        <w:rPr>
          <w:rFonts w:ascii="ＭＳ ゴシック"/>
          <w:sz w:val="24"/>
        </w:rPr>
      </w:pPr>
    </w:p>
    <w:p>
      <w:pPr>
        <w:pStyle w:val="ListParagraph"/>
        <w:numPr>
          <w:ilvl w:val="0"/>
          <w:numId w:val="59"/>
        </w:numPr>
        <w:tabs>
          <w:tab w:pos="779" w:val="left" w:leader="none"/>
        </w:tabs>
        <w:spacing w:line="240" w:lineRule="auto" w:before="0" w:after="0"/>
        <w:ind w:left="778" w:right="0" w:hanging="446"/>
        <w:jc w:val="left"/>
        <w:rPr>
          <w:rFonts w:ascii="ＭＳ ゴシック" w:eastAsia="ＭＳ ゴシック" w:hint="eastAsia"/>
          <w:sz w:val="22"/>
        </w:rPr>
      </w:pPr>
      <w:r>
        <w:rPr>
          <w:rFonts w:ascii="ＭＳ ゴシック" w:eastAsia="ＭＳ ゴシック" w:hint="eastAsia"/>
          <w:sz w:val="22"/>
        </w:rPr>
        <w:t>現地対策本部の所掌事務</w:t>
      </w:r>
    </w:p>
    <w:p>
      <w:pPr>
        <w:pStyle w:val="BodyText"/>
        <w:tabs>
          <w:tab w:pos="994" w:val="left" w:leader="none"/>
        </w:tabs>
        <w:spacing w:before="136"/>
        <w:ind w:left="552"/>
      </w:pPr>
      <w:r>
        <w:rPr/>
        <w:t>ア</w:t>
        <w:tab/>
        <w:t>被害状況等の把握に関すること。</w:t>
      </w:r>
    </w:p>
    <w:p>
      <w:pPr>
        <w:pStyle w:val="BodyText"/>
        <w:tabs>
          <w:tab w:pos="994" w:val="left" w:leader="none"/>
        </w:tabs>
        <w:spacing w:line="360" w:lineRule="auto" w:before="135"/>
        <w:ind w:left="552" w:right="1216"/>
      </w:pPr>
      <w:r>
        <w:rPr/>
        <w:t>イ</w:t>
        <w:tab/>
        <w:t>市町村が実施する国民保護措置に関する現</w:t>
      </w:r>
      <w:r>
        <w:rPr>
          <w:spacing w:val="2"/>
        </w:rPr>
        <w:t>地</w:t>
      </w:r>
      <w:r>
        <w:rPr/>
        <w:t>調整及び推進に関すること。ウ</w:t>
        <w:tab/>
        <w:t>現地における関係機関との連絡に関するこ</w:t>
      </w:r>
      <w:r>
        <w:rPr>
          <w:spacing w:val="2"/>
        </w:rPr>
        <w:t>と</w:t>
      </w:r>
      <w:r>
        <w:rPr/>
        <w:t>。</w:t>
      </w:r>
    </w:p>
    <w:p>
      <w:pPr>
        <w:pStyle w:val="BodyText"/>
        <w:tabs>
          <w:tab w:pos="994" w:val="left" w:leader="none"/>
        </w:tabs>
        <w:spacing w:line="276" w:lineRule="exact"/>
        <w:ind w:left="552"/>
      </w:pPr>
      <w:r>
        <w:rPr/>
        <w:t>エ</w:t>
        <w:tab/>
        <w:t>その他必要な事項に関すること。</w:t>
      </w:r>
    </w:p>
    <w:p>
      <w:pPr>
        <w:pStyle w:val="ListParagraph"/>
        <w:numPr>
          <w:ilvl w:val="0"/>
          <w:numId w:val="59"/>
        </w:numPr>
        <w:tabs>
          <w:tab w:pos="779" w:val="left" w:leader="none"/>
        </w:tabs>
        <w:spacing w:line="240" w:lineRule="auto" w:before="136" w:after="0"/>
        <w:ind w:left="778" w:right="0" w:hanging="446"/>
        <w:jc w:val="left"/>
        <w:rPr>
          <w:rFonts w:ascii="ＭＳ ゴシック" w:eastAsia="ＭＳ ゴシック" w:hint="eastAsia"/>
          <w:sz w:val="22"/>
        </w:rPr>
      </w:pPr>
      <w:r>
        <w:rPr>
          <w:rFonts w:ascii="ＭＳ ゴシック" w:eastAsia="ＭＳ ゴシック" w:hint="eastAsia"/>
          <w:sz w:val="22"/>
        </w:rPr>
        <w:t>現地対策本部会議の開催</w:t>
      </w:r>
    </w:p>
    <w:p>
      <w:pPr>
        <w:pStyle w:val="BodyText"/>
        <w:spacing w:line="357" w:lineRule="auto" w:before="136"/>
        <w:ind w:left="552" w:right="554" w:firstLine="201"/>
        <w:jc w:val="both"/>
      </w:pPr>
      <w:r>
        <w:rPr/>
        <w:t>現地対策本部の所掌事務について方針を策定し、その実施を推進するため必要がある場合、現地対策本部長は、副本部長及び本部員を招集し、現地対策本部会議を開催する。</w:t>
      </w:r>
    </w:p>
    <w:p>
      <w:pPr>
        <w:pStyle w:val="BodyText"/>
        <w:spacing w:before="10"/>
        <w:rPr>
          <w:sz w:val="32"/>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３</w:t>
        <w:tab/>
        <w:t>初動連絡体制会議の開催</w:t>
      </w:r>
    </w:p>
    <w:p>
      <w:pPr>
        <w:pStyle w:val="BodyText"/>
        <w:spacing w:line="355" w:lineRule="auto" w:before="136"/>
        <w:ind w:left="331" w:right="554" w:firstLine="220"/>
        <w:jc w:val="both"/>
      </w:pPr>
      <w:r>
        <w:rPr/>
        <w:t>多数の死傷者や建造物の破壊等の事案が発生する兆候などの情報を入手した場合、国民保護担当部課長は、関係部課長を招集して会議を開催し、情報の収集・分析や応急対策の検討を行う。</w:t>
      </w:r>
    </w:p>
    <w:p>
      <w:pPr>
        <w:pStyle w:val="BodyText"/>
        <w:spacing w:line="355" w:lineRule="auto" w:before="6"/>
        <w:ind w:left="331" w:right="554" w:firstLine="220"/>
        <w:jc w:val="both"/>
      </w:pPr>
      <w:r>
        <w:rPr/>
        <w:t>また、国（消防庁）、府、他市町村、指定（地方）公共機関などに対し、迅速に情報提供するとともに、情報の収集・分析等を行う上で必要と認められるときは、関係機関に対し、職員の出席を要請する。</w:t>
      </w:r>
    </w:p>
    <w:p>
      <w:pPr>
        <w:pStyle w:val="ListParagraph"/>
        <w:numPr>
          <w:ilvl w:val="0"/>
          <w:numId w:val="60"/>
        </w:numPr>
        <w:tabs>
          <w:tab w:pos="779" w:val="left" w:leader="none"/>
        </w:tabs>
        <w:spacing w:line="240" w:lineRule="auto" w:before="6" w:after="0"/>
        <w:ind w:left="778" w:right="0" w:hanging="446"/>
        <w:jc w:val="left"/>
        <w:rPr>
          <w:rFonts w:ascii="ＭＳ ゴシック" w:eastAsia="ＭＳ ゴシック" w:hint="eastAsia"/>
          <w:sz w:val="22"/>
        </w:rPr>
      </w:pPr>
      <w:r>
        <w:rPr>
          <w:rFonts w:ascii="ＭＳ ゴシック" w:eastAsia="ＭＳ ゴシック" w:hint="eastAsia"/>
          <w:sz w:val="22"/>
        </w:rPr>
        <w:t>初動連絡体制の組織</w:t>
      </w:r>
    </w:p>
    <w:p>
      <w:pPr>
        <w:pStyle w:val="BodyText"/>
        <w:spacing w:line="355" w:lineRule="auto" w:before="135"/>
        <w:ind w:left="552" w:right="549" w:firstLine="220"/>
        <w:jc w:val="both"/>
      </w:pPr>
      <w:r>
        <w:rPr/>
        <w:t>初動連絡体制は、国民保護担当部課長を中心に、既存の防災・危機管理組織のメンバーで構成するなどして、組織する。</w:t>
      </w:r>
    </w:p>
    <w:p>
      <w:pPr>
        <w:pStyle w:val="ListParagraph"/>
        <w:numPr>
          <w:ilvl w:val="0"/>
          <w:numId w:val="60"/>
        </w:numPr>
        <w:tabs>
          <w:tab w:pos="779" w:val="left" w:leader="none"/>
        </w:tabs>
        <w:spacing w:line="240" w:lineRule="auto" w:before="1" w:after="0"/>
        <w:ind w:left="778" w:right="0" w:hanging="446"/>
        <w:jc w:val="left"/>
        <w:rPr>
          <w:rFonts w:ascii="ＭＳ ゴシック" w:eastAsia="ＭＳ ゴシック" w:hint="eastAsia"/>
          <w:sz w:val="22"/>
        </w:rPr>
      </w:pPr>
      <w:r>
        <w:rPr>
          <w:rFonts w:ascii="ＭＳ ゴシック" w:eastAsia="ＭＳ ゴシック" w:hint="eastAsia"/>
          <w:sz w:val="22"/>
        </w:rPr>
        <w:t>初動連絡体制の所掌事務</w:t>
      </w:r>
    </w:p>
    <w:p>
      <w:pPr>
        <w:pStyle w:val="BodyText"/>
        <w:tabs>
          <w:tab w:pos="984" w:val="left" w:leader="none"/>
        </w:tabs>
        <w:spacing w:line="355" w:lineRule="auto" w:before="141"/>
        <w:ind w:left="543" w:right="2104" w:firstLine="4"/>
      </w:pPr>
      <w:r>
        <w:rPr/>
        <w:t>ア</w:t>
        <w:tab/>
        <w:t>原因情報、被害情報及び対策情報等の収集</w:t>
      </w:r>
      <w:r>
        <w:rPr>
          <w:spacing w:val="2"/>
        </w:rPr>
        <w:t>・</w:t>
      </w:r>
      <w:r>
        <w:rPr/>
        <w:t>分析に関すること。イ</w:t>
        <w:tab/>
        <w:t>消防、警察、自衛隊等関係機関との連絡調</w:t>
      </w:r>
      <w:r>
        <w:rPr>
          <w:spacing w:val="2"/>
        </w:rPr>
        <w:t>整</w:t>
      </w:r>
      <w:r>
        <w:rPr/>
        <w:t>に関すること。</w:t>
      </w:r>
    </w:p>
    <w:p>
      <w:pPr>
        <w:spacing w:after="0" w:line="355" w:lineRule="auto"/>
        <w:sectPr>
          <w:pgSz w:w="11910" w:h="16840"/>
          <w:pgMar w:header="0" w:footer="838" w:top="1600" w:bottom="1100" w:left="1420" w:right="980"/>
        </w:sectPr>
      </w:pPr>
    </w:p>
    <w:p>
      <w:pPr>
        <w:pStyle w:val="BodyText"/>
        <w:spacing w:before="12"/>
        <w:rPr>
          <w:sz w:val="7"/>
        </w:rPr>
      </w:pPr>
    </w:p>
    <w:p>
      <w:pPr>
        <w:pStyle w:val="BodyText"/>
        <w:tabs>
          <w:tab w:pos="984" w:val="left" w:leader="none"/>
        </w:tabs>
        <w:spacing w:before="70"/>
        <w:ind w:left="543"/>
      </w:pPr>
      <w:r>
        <w:rPr/>
        <w:t>ウ</w:t>
        <w:tab/>
        <w:t>職員の配備体制に関すること。</w:t>
      </w:r>
    </w:p>
    <w:p>
      <w:pPr>
        <w:pStyle w:val="BodyText"/>
        <w:tabs>
          <w:tab w:pos="984" w:val="left" w:leader="none"/>
        </w:tabs>
        <w:spacing w:line="355" w:lineRule="auto" w:before="141"/>
        <w:ind w:left="543" w:right="2992"/>
      </w:pPr>
      <w:r>
        <w:rPr/>
        <w:t>エ</w:t>
        <w:tab/>
        <w:t>住民への広報及び報道機関との連絡調整に</w:t>
      </w:r>
      <w:r>
        <w:rPr>
          <w:spacing w:val="2"/>
        </w:rPr>
        <w:t>関</w:t>
      </w:r>
      <w:r>
        <w:rPr/>
        <w:t>すること。オ</w:t>
        <w:tab/>
        <w:t>市町村国民保護対策本部の設置に関するこ</w:t>
      </w:r>
      <w:r>
        <w:rPr>
          <w:spacing w:val="2"/>
        </w:rPr>
        <w:t>と</w:t>
      </w:r>
      <w:r>
        <w:rPr/>
        <w:t>。</w:t>
      </w:r>
    </w:p>
    <w:p>
      <w:pPr>
        <w:pStyle w:val="BodyText"/>
        <w:tabs>
          <w:tab w:pos="984" w:val="left" w:leader="none"/>
        </w:tabs>
        <w:ind w:left="543"/>
      </w:pPr>
      <w:r>
        <w:rPr/>
        <w:t>カ</w:t>
        <w:tab/>
        <w:t>市町村国民保護対策本部が設置されたとき</w:t>
      </w:r>
      <w:r>
        <w:rPr>
          <w:spacing w:val="2"/>
        </w:rPr>
        <w:t>の</w:t>
      </w:r>
      <w:r>
        <w:rPr/>
        <w:t>事務局の運営に関すること。</w:t>
      </w:r>
    </w:p>
    <w:p>
      <w:pPr>
        <w:pStyle w:val="BodyText"/>
        <w:rPr>
          <w:sz w:val="24"/>
        </w:rPr>
      </w:pPr>
    </w:p>
    <w:p>
      <w:pPr>
        <w:pStyle w:val="BodyText"/>
        <w:spacing w:before="7"/>
        <w:rPr>
          <w:sz w:val="19"/>
        </w:rPr>
      </w:pPr>
    </w:p>
    <w:p>
      <w:pPr>
        <w:pStyle w:val="BodyText"/>
        <w:tabs>
          <w:tab w:pos="557" w:val="left" w:leader="none"/>
        </w:tabs>
        <w:spacing w:before="1"/>
        <w:ind w:left="111"/>
        <w:rPr>
          <w:rFonts w:ascii="ＭＳ ゴシック" w:eastAsia="ＭＳ ゴシック" w:hint="eastAsia"/>
        </w:rPr>
      </w:pPr>
      <w:r>
        <w:rPr>
          <w:rFonts w:ascii="ＭＳ ゴシック" w:eastAsia="ＭＳ ゴシック" w:hint="eastAsia"/>
        </w:rPr>
        <w:t>４</w:t>
        <w:tab/>
        <w:t>市町村災害対策本部・市町村危機管理対策本部</w:t>
      </w:r>
      <w:r>
        <w:rPr>
          <w:rFonts w:ascii="ＭＳ ゴシック" w:eastAsia="ＭＳ ゴシック" w:hint="eastAsia"/>
          <w:spacing w:val="2"/>
        </w:rPr>
        <w:t>（</w:t>
      </w:r>
      <w:r>
        <w:rPr>
          <w:rFonts w:ascii="ＭＳ ゴシック" w:eastAsia="ＭＳ ゴシック" w:hint="eastAsia"/>
        </w:rPr>
        <w:t>仮称）の設置</w:t>
      </w:r>
    </w:p>
    <w:p>
      <w:pPr>
        <w:pStyle w:val="BodyText"/>
        <w:spacing w:line="357" w:lineRule="auto" w:before="135"/>
        <w:ind w:left="332" w:right="554" w:firstLine="220"/>
        <w:jc w:val="both"/>
      </w:pPr>
      <w:r>
        <w:rPr/>
        <w:t>市町村長は、前記第１節１（２）イに定めるところに従い、市町村災害対策本部又は市町村危機管理対策本部（仮称）を設置する。その組織、所掌事務等については、市町村災害対策本部条例又は市町村危機管理対策本部（仮称）設置要綱に定めるとおりとする。</w:t>
      </w:r>
    </w:p>
    <w:p>
      <w:pPr>
        <w:pStyle w:val="BodyText"/>
        <w:rPr>
          <w:sz w:val="24"/>
        </w:rPr>
      </w:pPr>
    </w:p>
    <w:p>
      <w:pPr>
        <w:pStyle w:val="BodyText"/>
        <w:rPr>
          <w:sz w:val="24"/>
        </w:rPr>
      </w:pPr>
    </w:p>
    <w:p>
      <w:pPr>
        <w:pStyle w:val="BodyText"/>
        <w:rPr>
          <w:sz w:val="24"/>
        </w:rPr>
      </w:pPr>
    </w:p>
    <w:p>
      <w:pPr>
        <w:pStyle w:val="BodyText"/>
        <w:spacing w:before="8"/>
        <w:rPr>
          <w:sz w:val="24"/>
        </w:rPr>
      </w:pPr>
    </w:p>
    <w:p>
      <w:pPr>
        <w:pStyle w:val="Heading2"/>
        <w:tabs>
          <w:tab w:pos="1805" w:val="left" w:leader="none"/>
        </w:tabs>
      </w:pPr>
      <w:r>
        <w:rPr>
          <w:spacing w:val="2"/>
        </w:rPr>
        <w:t>第</w:t>
      </w:r>
      <w:r>
        <w:rPr/>
        <w:t>３節</w:t>
        <w:tab/>
        <w:t>関</w:t>
      </w:r>
      <w:r>
        <w:rPr>
          <w:spacing w:val="2"/>
        </w:rPr>
        <w:t>係</w:t>
      </w:r>
      <w:r>
        <w:rPr/>
        <w:t>機</w:t>
      </w:r>
      <w:r>
        <w:rPr>
          <w:spacing w:val="2"/>
        </w:rPr>
        <w:t>関</w:t>
      </w:r>
      <w:r>
        <w:rPr/>
        <w:t>と</w:t>
      </w:r>
      <w:r>
        <w:rPr>
          <w:spacing w:val="2"/>
        </w:rPr>
        <w:t>の</w:t>
      </w:r>
      <w:r>
        <w:rPr/>
        <w:t>連携</w:t>
      </w:r>
      <w:r>
        <w:rPr>
          <w:spacing w:val="2"/>
        </w:rPr>
        <w:t>協</w:t>
      </w:r>
      <w:r>
        <w:rPr/>
        <w:t>力</w:t>
      </w:r>
      <w:r>
        <w:rPr>
          <w:spacing w:val="2"/>
        </w:rPr>
        <w:t>の</w:t>
      </w:r>
      <w:r>
        <w:rPr/>
        <w:t>確保</w:t>
      </w:r>
    </w:p>
    <w:p>
      <w:pPr>
        <w:pStyle w:val="BodyText"/>
        <w:rPr>
          <w:rFonts w:ascii="ＭＳ ゴシック"/>
          <w:sz w:val="26"/>
        </w:rPr>
      </w:pPr>
    </w:p>
    <w:p>
      <w:pPr>
        <w:pStyle w:val="BodyText"/>
        <w:spacing w:line="355" w:lineRule="auto" w:before="214"/>
        <w:ind w:left="111" w:right="554" w:firstLine="220"/>
      </w:pPr>
      <w:r>
        <w:rPr/>
        <w:t>市町村は、国、府、他の市町村、指定（地方）公共機関等と相互に連携協力し、国民保護措置を実施する。</w:t>
      </w:r>
    </w:p>
    <w:p>
      <w:pPr>
        <w:pStyle w:val="BodyText"/>
        <w:spacing w:before="1"/>
        <w:rPr>
          <w:sz w:val="33"/>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１</w:t>
        <w:tab/>
        <w:t>国・府の対策本部との連携</w:t>
      </w:r>
    </w:p>
    <w:p>
      <w:pPr>
        <w:pStyle w:val="BodyText"/>
        <w:spacing w:line="355" w:lineRule="auto" w:before="136"/>
        <w:ind w:left="552" w:right="554" w:hanging="10"/>
      </w:pPr>
      <w:r>
        <w:rPr>
          <w:spacing w:val="-15"/>
        </w:rPr>
        <w:t>市町村は、府の対策本部及び府を通じ国の対策本部と、各種の調整や情報共有を行う。また、市町村は、国・府の現地対策本部が設置された場合は、連絡員を派遣すること</w:t>
      </w:r>
    </w:p>
    <w:p>
      <w:pPr>
        <w:pStyle w:val="BodyText"/>
        <w:ind w:left="332"/>
      </w:pPr>
      <w:r>
        <w:rPr/>
        <w:t>等により、当該本部と緊密な連携を図る。</w:t>
      </w:r>
    </w:p>
    <w:p>
      <w:pPr>
        <w:pStyle w:val="BodyText"/>
        <w:rPr>
          <w:sz w:val="24"/>
        </w:rPr>
      </w:pPr>
    </w:p>
    <w:p>
      <w:pPr>
        <w:pStyle w:val="BodyText"/>
        <w:spacing w:before="7"/>
        <w:rPr>
          <w:sz w:val="19"/>
        </w:rPr>
      </w:pPr>
    </w:p>
    <w:p>
      <w:pPr>
        <w:pStyle w:val="BodyText"/>
        <w:tabs>
          <w:tab w:pos="557" w:val="left" w:leader="none"/>
        </w:tabs>
        <w:spacing w:before="1"/>
        <w:ind w:left="111"/>
        <w:rPr>
          <w:rFonts w:ascii="ＭＳ ゴシック" w:eastAsia="ＭＳ ゴシック" w:hint="eastAsia"/>
        </w:rPr>
      </w:pPr>
      <w:r>
        <w:rPr>
          <w:rFonts w:ascii="ＭＳ ゴシック" w:eastAsia="ＭＳ ゴシック" w:hint="eastAsia"/>
        </w:rPr>
        <w:t>２</w:t>
        <w:tab/>
        <w:t>府への措置要請等</w:t>
      </w:r>
    </w:p>
    <w:p>
      <w:pPr>
        <w:pStyle w:val="BodyText"/>
        <w:spacing w:line="357" w:lineRule="auto" w:before="135"/>
        <w:ind w:left="332" w:right="554" w:firstLine="216"/>
        <w:jc w:val="both"/>
      </w:pPr>
      <w:r>
        <w:rPr/>
        <w:t>市町村長等は、国民保護措置を的確かつ迅速に実施するため必要があると認めるときは、知事等に対し、その所掌事務に係る国民保護措置の実施に関し必要な要請を行い、必要に応じて、指定行政機関の長若しくは指定地方行政機関の長への要請を行うよう求める。いずれの場合も、市町村長は、要請する理由、活動内容等をできる限り具体的に明らかにして行う。</w:t>
      </w:r>
    </w:p>
    <w:p>
      <w:pPr>
        <w:pStyle w:val="BodyText"/>
        <w:spacing w:before="5"/>
        <w:rPr>
          <w:sz w:val="32"/>
        </w:rPr>
      </w:pPr>
    </w:p>
    <w:p>
      <w:pPr>
        <w:pStyle w:val="BodyText"/>
        <w:tabs>
          <w:tab w:pos="557" w:val="left" w:leader="none"/>
        </w:tabs>
        <w:spacing w:before="1"/>
        <w:ind w:left="111"/>
        <w:rPr>
          <w:rFonts w:ascii="ＭＳ ゴシック" w:eastAsia="ＭＳ ゴシック" w:hint="eastAsia"/>
        </w:rPr>
      </w:pPr>
      <w:r>
        <w:rPr>
          <w:rFonts w:ascii="ＭＳ ゴシック" w:eastAsia="ＭＳ ゴシック" w:hint="eastAsia"/>
        </w:rPr>
        <w:t>３</w:t>
        <w:tab/>
        <w:t>自衛隊の部隊等の派遣の要請の求め等</w:t>
      </w:r>
    </w:p>
    <w:p>
      <w:pPr>
        <w:pStyle w:val="BodyText"/>
        <w:spacing w:before="135"/>
        <w:ind w:left="548"/>
      </w:pPr>
      <w:r>
        <w:rPr/>
        <w:t>市町村長は、国民保護措置を円滑に実施するため特に必要があると認めるときは、知</w:t>
      </w:r>
    </w:p>
    <w:p>
      <w:pPr>
        <w:spacing w:after="0"/>
        <w:sectPr>
          <w:pgSz w:w="11910" w:h="16840"/>
          <w:pgMar w:header="0" w:footer="838" w:top="1600" w:bottom="1160" w:left="1420" w:right="980"/>
        </w:sectPr>
      </w:pPr>
    </w:p>
    <w:p>
      <w:pPr>
        <w:pStyle w:val="BodyText"/>
        <w:spacing w:before="12"/>
        <w:rPr>
          <w:sz w:val="7"/>
        </w:rPr>
      </w:pPr>
    </w:p>
    <w:p>
      <w:pPr>
        <w:pStyle w:val="BodyText"/>
        <w:spacing w:line="360" w:lineRule="auto" w:before="70"/>
        <w:ind w:left="331" w:right="554"/>
      </w:pPr>
      <w:r>
        <w:rPr/>
        <w:t>事に対し、自衛隊の部隊等の派遣（国民保護等派遣）を防衛庁長官に要請するよう求める。</w:t>
      </w:r>
    </w:p>
    <w:p>
      <w:pPr>
        <w:pStyle w:val="BodyText"/>
        <w:spacing w:line="357" w:lineRule="auto"/>
        <w:ind w:left="331" w:right="554" w:firstLine="216"/>
        <w:jc w:val="both"/>
      </w:pPr>
      <w:r>
        <w:rPr/>
        <w:t>ただし、上記の求めができないときは、その旨及び当該市町域に係る国民保護措置を円滑に実施するため必要があると認める事項を防衛庁長官（市町村域を担当区域とする地方連絡部長又は市町村協議会の委員たる隊員）に対して連絡する。</w:t>
      </w:r>
    </w:p>
    <w:p>
      <w:pPr>
        <w:pStyle w:val="BodyText"/>
        <w:spacing w:before="12"/>
        <w:rPr>
          <w:sz w:val="31"/>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４</w:t>
        <w:tab/>
        <w:t>指定（</w:t>
      </w:r>
      <w:r>
        <w:rPr>
          <w:rFonts w:ascii="ＭＳ ゴシック" w:eastAsia="ＭＳ ゴシック" w:hint="eastAsia"/>
          <w:spacing w:val="0"/>
        </w:rPr>
        <w:t>地方</w:t>
      </w:r>
      <w:r>
        <w:rPr>
          <w:rFonts w:ascii="ＭＳ ゴシック" w:eastAsia="ＭＳ ゴシック" w:hint="eastAsia"/>
        </w:rPr>
        <w:t>）公共機関への措置要請</w:t>
      </w:r>
    </w:p>
    <w:p>
      <w:pPr>
        <w:pStyle w:val="BodyText"/>
        <w:spacing w:line="357" w:lineRule="auto" w:before="136"/>
        <w:ind w:left="331" w:right="554" w:firstLine="220"/>
        <w:jc w:val="both"/>
      </w:pPr>
      <w:r>
        <w:rPr/>
        <w:t>市町村長等は、国民保護措置を的確かつ迅速に実施するため必要があると認めるときは、関係する指定（地方）公共機関に対し、その業務に係る国民保護措置の実施に関し必要な要請を行う。</w:t>
      </w:r>
    </w:p>
    <w:p>
      <w:pPr>
        <w:pStyle w:val="BodyText"/>
        <w:spacing w:line="360" w:lineRule="auto"/>
        <w:ind w:left="331" w:right="554" w:firstLine="220"/>
        <w:jc w:val="both"/>
      </w:pPr>
      <w:r>
        <w:rPr/>
        <w:t>この場合において、市町村長等は当該機関の業務内容に照らし、要請する理由や活動内容等をできる限り具体的に明らかにする。</w:t>
      </w:r>
    </w:p>
    <w:p>
      <w:pPr>
        <w:pStyle w:val="BodyText"/>
        <w:spacing w:before="12"/>
        <w:rPr>
          <w:sz w:val="31"/>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５</w:t>
        <w:tab/>
        <w:t>他の市町村長等に対する応援の要求、事務の委託</w:t>
      </w:r>
    </w:p>
    <w:p>
      <w:pPr>
        <w:pStyle w:val="ListParagraph"/>
        <w:numPr>
          <w:ilvl w:val="0"/>
          <w:numId w:val="61"/>
        </w:numPr>
        <w:tabs>
          <w:tab w:pos="779" w:val="left" w:leader="none"/>
        </w:tabs>
        <w:spacing w:line="240" w:lineRule="auto" w:before="136" w:after="0"/>
        <w:ind w:left="778" w:right="0" w:hanging="446"/>
        <w:jc w:val="left"/>
        <w:rPr>
          <w:rFonts w:ascii="ＭＳ ゴシック" w:eastAsia="ＭＳ ゴシック" w:hint="eastAsia"/>
          <w:sz w:val="22"/>
        </w:rPr>
      </w:pPr>
      <w:r>
        <w:rPr>
          <w:rFonts w:ascii="ＭＳ ゴシック" w:eastAsia="ＭＳ ゴシック" w:hint="eastAsia"/>
          <w:sz w:val="22"/>
        </w:rPr>
        <w:t>他の市町村に対する応援の要求</w:t>
      </w:r>
    </w:p>
    <w:p>
      <w:pPr>
        <w:pStyle w:val="BodyText"/>
        <w:spacing w:line="355" w:lineRule="auto" w:before="141"/>
        <w:ind w:left="552" w:right="554" w:firstLine="220"/>
        <w:jc w:val="both"/>
      </w:pPr>
      <w:r>
        <w:rPr/>
        <w:t>市町村長等は、国民保護措置を的確かつ迅速に実施するため必要があると認めるときは、応援を求める理由、活動内容等を具体的に明らかにしたうえで、他の市町村長等に対して応援を求める。</w:t>
      </w:r>
    </w:p>
    <w:p>
      <w:pPr>
        <w:pStyle w:val="BodyText"/>
        <w:spacing w:line="355" w:lineRule="auto" w:before="6"/>
        <w:ind w:left="552" w:right="549" w:firstLine="220"/>
        <w:jc w:val="both"/>
      </w:pPr>
      <w:r>
        <w:rPr/>
        <w:t>応援を求める市町村との間であらかじめ相互応援協定等が締結されている場合には、その協定等に基づいて行う。</w:t>
      </w:r>
    </w:p>
    <w:p>
      <w:pPr>
        <w:pStyle w:val="ListParagraph"/>
        <w:numPr>
          <w:ilvl w:val="0"/>
          <w:numId w:val="61"/>
        </w:numPr>
        <w:tabs>
          <w:tab w:pos="779" w:val="left" w:leader="none"/>
        </w:tabs>
        <w:spacing w:line="240" w:lineRule="auto" w:before="1" w:after="0"/>
        <w:ind w:left="778" w:right="0" w:hanging="446"/>
        <w:jc w:val="left"/>
        <w:rPr>
          <w:rFonts w:ascii="ＭＳ ゴシック" w:eastAsia="ＭＳ ゴシック" w:hint="eastAsia"/>
          <w:sz w:val="22"/>
        </w:rPr>
      </w:pPr>
      <w:r>
        <w:rPr>
          <w:rFonts w:ascii="ＭＳ ゴシック" w:eastAsia="ＭＳ ゴシック" w:hint="eastAsia"/>
          <w:sz w:val="22"/>
        </w:rPr>
        <w:t>府に対する応援の要求</w:t>
      </w:r>
    </w:p>
    <w:p>
      <w:pPr>
        <w:pStyle w:val="BodyText"/>
        <w:spacing w:line="357" w:lineRule="auto" w:before="135"/>
        <w:ind w:left="552" w:right="554" w:firstLine="220"/>
        <w:jc w:val="both"/>
      </w:pPr>
      <w:r>
        <w:rPr/>
        <w:t>市町村長等は、国民保護措置を的確かつ迅速に実施するため必要があると認めるときは、応援を求める理由、活動内容等を具体的に明らかにしたうえで、知事等に対して応援を求める。</w:t>
      </w:r>
    </w:p>
    <w:p>
      <w:pPr>
        <w:pStyle w:val="ListParagraph"/>
        <w:numPr>
          <w:ilvl w:val="0"/>
          <w:numId w:val="61"/>
        </w:numPr>
        <w:tabs>
          <w:tab w:pos="779" w:val="left" w:leader="none"/>
        </w:tabs>
        <w:spacing w:line="279"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事務の一部の委託</w:t>
      </w:r>
    </w:p>
    <w:p>
      <w:pPr>
        <w:pStyle w:val="BodyText"/>
        <w:spacing w:line="355" w:lineRule="auto" w:before="141"/>
        <w:ind w:left="552" w:right="549" w:firstLine="225"/>
        <w:jc w:val="both"/>
      </w:pPr>
      <w:r>
        <w:rPr/>
        <w:t>市町村が、国民保護措置の実施のため、市町村の事務又は市町村長等の権限に属する事務の一部を他の地方公共団体に委託するときは、平素からの調整内容を踏まえ、以下の事項を明らかにして委託を行う。</w:t>
      </w:r>
    </w:p>
    <w:p>
      <w:pPr>
        <w:pStyle w:val="BodyText"/>
        <w:spacing w:before="6"/>
        <w:ind w:left="888"/>
      </w:pPr>
      <w:r>
        <w:rPr/>
        <w:t>ⅰ 委託事務の範囲並びに委託事務の管理及び執行の方法</w:t>
      </w:r>
    </w:p>
    <w:p>
      <w:pPr>
        <w:pStyle w:val="BodyText"/>
        <w:spacing w:before="136"/>
        <w:ind w:left="888"/>
      </w:pPr>
      <w:r>
        <w:rPr/>
        <w:t>ⅱ 委託事務に要する経費の支弁の方法、その他必要な事項</w:t>
      </w:r>
    </w:p>
    <w:p>
      <w:pPr>
        <w:pStyle w:val="BodyText"/>
        <w:spacing w:before="135"/>
        <w:ind w:left="773"/>
      </w:pPr>
      <w:r>
        <w:rPr/>
        <w:t>委託を行った場合、市町村は、上記事項を公示するとともに、府に届け出る。</w:t>
      </w:r>
    </w:p>
    <w:p>
      <w:pPr>
        <w:pStyle w:val="BodyText"/>
        <w:spacing w:before="136"/>
        <w:ind w:left="773"/>
      </w:pPr>
      <w:r>
        <w:rPr/>
        <w:t>また、事務の委託又は委託に係る事務の変更若しくは事務の廃止を行った場合、市</w:t>
      </w:r>
    </w:p>
    <w:p>
      <w:pPr>
        <w:spacing w:after="0"/>
        <w:sectPr>
          <w:pgSz w:w="11910" w:h="16840"/>
          <w:pgMar w:header="0" w:footer="838" w:top="1600" w:bottom="1100" w:left="1420" w:right="980"/>
        </w:sectPr>
      </w:pPr>
    </w:p>
    <w:p>
      <w:pPr>
        <w:pStyle w:val="BodyText"/>
        <w:spacing w:before="12"/>
        <w:rPr>
          <w:sz w:val="7"/>
        </w:rPr>
      </w:pPr>
    </w:p>
    <w:p>
      <w:pPr>
        <w:pStyle w:val="BodyText"/>
        <w:spacing w:before="70"/>
        <w:ind w:left="552"/>
      </w:pPr>
      <w:r>
        <w:rPr/>
        <w:t>町村長はその内容を速やかに議会に報告する。</w:t>
      </w:r>
    </w:p>
    <w:p>
      <w:pPr>
        <w:pStyle w:val="BodyText"/>
        <w:rPr>
          <w:sz w:val="24"/>
        </w:rPr>
      </w:pPr>
    </w:p>
    <w:p>
      <w:pPr>
        <w:pStyle w:val="BodyText"/>
        <w:spacing w:before="7"/>
        <w:rPr>
          <w:sz w:val="19"/>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６</w:t>
        <w:tab/>
        <w:t>指定（</w:t>
      </w:r>
      <w:r>
        <w:rPr>
          <w:rFonts w:ascii="ＭＳ ゴシック" w:eastAsia="ＭＳ ゴシック" w:hint="eastAsia"/>
          <w:spacing w:val="0"/>
        </w:rPr>
        <w:t>地方</w:t>
      </w:r>
      <w:r>
        <w:rPr>
          <w:rFonts w:ascii="ＭＳ ゴシック" w:eastAsia="ＭＳ ゴシック" w:hint="eastAsia"/>
        </w:rPr>
        <w:t>）行政機関の長等に対する職員の派遣要請</w:t>
      </w:r>
    </w:p>
    <w:p>
      <w:pPr>
        <w:pStyle w:val="BodyText"/>
        <w:spacing w:line="357" w:lineRule="auto" w:before="136"/>
        <w:ind w:left="331" w:right="554" w:firstLine="220"/>
        <w:jc w:val="both"/>
      </w:pPr>
      <w:r>
        <w:rPr/>
        <w:t>市町村長等は、国民保護措置の実施のため必要があるときは、指定行政機関の長若しくは指定地方行政機関の長又は特定指定公共機関（指定公共機関である特定独立行政法人及び日本郵政公社をいう。）に対し、当該機関の職員の派遣の要請を行う。また、必要があるときは、地方自治法の規定に基づき、他の地方公共団体に対し、当該地方公共団体の職員の派遣を求める。</w:t>
      </w:r>
    </w:p>
    <w:p>
      <w:pPr>
        <w:pStyle w:val="BodyText"/>
        <w:spacing w:line="357" w:lineRule="auto"/>
        <w:ind w:left="331" w:right="554" w:firstLine="220"/>
        <w:jc w:val="both"/>
      </w:pPr>
      <w:r>
        <w:rPr/>
        <w:t>市町村長等は、それらの要請を行うときは知事等を経由して行う。ただし、人命の救助等のために緊急を要する場合は、直接要請を行う。また、当該要請等を行っても必要な職員の派遣が行われない場合などにおいて、国民保護措置の実施のため必要があるときは、知事等を経由して総務大臣に対し、職員の派遣について、あっせんを求める。</w:t>
      </w:r>
    </w:p>
    <w:p>
      <w:pPr>
        <w:pStyle w:val="BodyText"/>
        <w:rPr>
          <w:sz w:val="32"/>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７</w:t>
        <w:tab/>
        <w:t>市町村の行う応援等</w:t>
      </w:r>
    </w:p>
    <w:p>
      <w:pPr>
        <w:pStyle w:val="ListParagraph"/>
        <w:numPr>
          <w:ilvl w:val="0"/>
          <w:numId w:val="62"/>
        </w:numPr>
        <w:tabs>
          <w:tab w:pos="760" w:val="left" w:leader="none"/>
        </w:tabs>
        <w:spacing w:line="240" w:lineRule="auto" w:before="136" w:after="0"/>
        <w:ind w:left="759" w:right="0" w:hanging="447"/>
        <w:jc w:val="left"/>
        <w:rPr>
          <w:rFonts w:ascii="ＭＳ ゴシック" w:eastAsia="ＭＳ ゴシック" w:hint="eastAsia"/>
          <w:sz w:val="22"/>
        </w:rPr>
      </w:pPr>
      <w:r>
        <w:rPr>
          <w:rFonts w:ascii="ＭＳ ゴシック" w:eastAsia="ＭＳ ゴシック" w:hint="eastAsia"/>
          <w:sz w:val="22"/>
        </w:rPr>
        <w:t>他の市町村に対して行う応援等</w:t>
      </w:r>
    </w:p>
    <w:p>
      <w:pPr>
        <w:pStyle w:val="BodyText"/>
        <w:spacing w:line="355" w:lineRule="auto" w:before="141"/>
        <w:ind w:left="759" w:right="564" w:hanging="217"/>
        <w:jc w:val="both"/>
      </w:pPr>
      <w:r>
        <w:rPr/>
        <w:t>ア 市町村長等は、他の市町村長等から応援の求めがあった場合には、求められた応援を実施することができない場合や、他の機関が実施する国民保護措置と競合する場合など、正当な理由のある場合を除き、必要な応援を行う。</w:t>
      </w:r>
    </w:p>
    <w:p>
      <w:pPr>
        <w:pStyle w:val="BodyText"/>
        <w:spacing w:line="355" w:lineRule="auto" w:before="6"/>
        <w:ind w:left="759" w:right="564" w:hanging="217"/>
        <w:jc w:val="both"/>
      </w:pPr>
      <w:r>
        <w:rPr/>
        <w:t>イ 他の市町村から国民保護措置に係る事務の委託を受けた場合、市町村長は、所定の事項を議会に報告するとともに、市町村長は公示を行い、府に届け出る。</w:t>
      </w:r>
    </w:p>
    <w:p>
      <w:pPr>
        <w:pStyle w:val="ListParagraph"/>
        <w:numPr>
          <w:ilvl w:val="0"/>
          <w:numId w:val="62"/>
        </w:numPr>
        <w:tabs>
          <w:tab w:pos="779" w:val="left" w:leader="none"/>
        </w:tabs>
        <w:spacing w:line="240" w:lineRule="auto" w:before="0" w:after="0"/>
        <w:ind w:left="778" w:right="0" w:hanging="446"/>
        <w:jc w:val="left"/>
        <w:rPr>
          <w:rFonts w:ascii="ＭＳ ゴシック" w:eastAsia="ＭＳ ゴシック" w:hint="eastAsia"/>
          <w:sz w:val="22"/>
        </w:rPr>
      </w:pPr>
      <w:r>
        <w:rPr>
          <w:rFonts w:ascii="ＭＳ ゴシック" w:eastAsia="ＭＳ ゴシック" w:hint="eastAsia"/>
          <w:sz w:val="22"/>
        </w:rPr>
        <w:t>指定</w:t>
      </w:r>
      <w:r>
        <w:rPr>
          <w:rFonts w:ascii="ＭＳ ゴシック" w:eastAsia="ＭＳ ゴシック" w:hint="eastAsia"/>
          <w:spacing w:val="2"/>
          <w:sz w:val="22"/>
        </w:rPr>
        <w:t>（</w:t>
      </w:r>
      <w:r>
        <w:rPr>
          <w:rFonts w:ascii="ＭＳ ゴシック" w:eastAsia="ＭＳ ゴシック" w:hint="eastAsia"/>
          <w:sz w:val="22"/>
        </w:rPr>
        <w:t>地方）公共機関に対して行う応援等</w:t>
      </w:r>
    </w:p>
    <w:p>
      <w:pPr>
        <w:pStyle w:val="BodyText"/>
        <w:spacing w:line="357" w:lineRule="auto" w:before="136"/>
        <w:ind w:left="552" w:right="554" w:firstLine="220"/>
        <w:jc w:val="both"/>
      </w:pPr>
      <w:r>
        <w:rPr/>
        <w:t>市町村は、指定(地方)公共機関の行う国民保護措置の実施について労務、施設、設備又は物資の確保についての応援を求められた場合には、求められた応援を実施することができない場合や、他の機関が実施する国民保護措置と競合する場合など、正当な理由のある場合を除き、必要な応援を行う。</w:t>
      </w:r>
    </w:p>
    <w:p>
      <w:pPr>
        <w:pStyle w:val="BodyText"/>
        <w:spacing w:before="8"/>
        <w:rPr>
          <w:sz w:val="32"/>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８</w:t>
        <w:tab/>
        <w:t>住民等の自発的な協力との連携</w:t>
      </w:r>
    </w:p>
    <w:p>
      <w:pPr>
        <w:pStyle w:val="BodyText"/>
        <w:spacing w:line="357" w:lineRule="auto" w:before="136"/>
        <w:ind w:left="332" w:right="554" w:firstLine="211"/>
        <w:jc w:val="both"/>
      </w:pPr>
      <w:r>
        <w:rPr/>
        <w:t>市町村長等は、住民等から自発的な協力の申し入れがあり、安全の確保が十分であると判断した場合は、相互に協力し、受入体制の確保等に努め、住民等が円滑に活動できるよう適切に対処する。</w:t>
      </w:r>
    </w:p>
    <w:p>
      <w:pPr>
        <w:spacing w:after="0" w:line="357" w:lineRule="auto"/>
        <w:jc w:val="both"/>
        <w:sectPr>
          <w:pgSz w:w="11910" w:h="16840"/>
          <w:pgMar w:header="0" w:footer="838" w:top="1600" w:bottom="1160" w:left="1420" w:right="980"/>
        </w:sectPr>
      </w:pPr>
    </w:p>
    <w:p>
      <w:pPr>
        <w:pStyle w:val="BodyText"/>
        <w:spacing w:before="12"/>
        <w:rPr>
          <w:sz w:val="7"/>
        </w:rPr>
      </w:pPr>
    </w:p>
    <w:p>
      <w:pPr>
        <w:pStyle w:val="BodyText"/>
        <w:spacing w:before="70"/>
        <w:ind w:left="2876"/>
        <w:rPr>
          <w:rFonts w:ascii="ＭＳ ゴシック" w:eastAsia="ＭＳ ゴシック" w:hint="eastAsia"/>
        </w:rPr>
      </w:pPr>
      <w:r>
        <w:rPr>
          <w:rFonts w:ascii="ＭＳ ゴシック" w:eastAsia="ＭＳ ゴシック" w:hint="eastAsia"/>
        </w:rPr>
        <w:t>《図：関係機関相互の連携協力》</w:t>
      </w:r>
    </w:p>
    <w:p>
      <w:pPr>
        <w:pStyle w:val="BodyText"/>
        <w:rPr>
          <w:rFonts w:ascii="ＭＳ ゴシック"/>
          <w:sz w:val="20"/>
        </w:rPr>
      </w:pPr>
    </w:p>
    <w:p>
      <w:pPr>
        <w:pStyle w:val="BodyText"/>
        <w:rPr>
          <w:rFonts w:ascii="ＭＳ ゴシック"/>
          <w:sz w:val="20"/>
        </w:rPr>
      </w:pPr>
    </w:p>
    <w:p>
      <w:pPr>
        <w:pStyle w:val="BodyText"/>
        <w:spacing w:before="5"/>
        <w:rPr>
          <w:rFonts w:ascii="ＭＳ ゴシック"/>
          <w:sz w:val="27"/>
        </w:rPr>
      </w:pPr>
      <w:r>
        <w:rPr/>
        <w:pict>
          <v:group style="position:absolute;margin-left:76.665001pt;margin-top:19.515276pt;width:446.85pt;height:229.75pt;mso-position-horizontal-relative:page;mso-position-vertical-relative:paragraph;z-index:5320;mso-wrap-distance-left:0;mso-wrap-distance-right:0" coordorigin="1533,390" coordsize="8937,4595">
            <v:shape style="position:absolute;left:3696;top:981;width:1215;height:1061" coordorigin="3696,981" coordsize="1215,1061" path="m4815,1972l4781,2008,4910,2042,4887,1984,4829,1984,4815,1972xm4824,1962l4815,1972,4829,1984,4843,1984,4838,1975,4824,1962xm4862,1922l4824,1962,4838,1975,4843,1984,4887,1984,4862,1922xm3706,981l3696,981,3696,991,4815,1972,4824,1962,3706,981xe" filled="true" fillcolor="#000000" stroked="false">
              <v:path arrowok="t"/>
              <v:fill type="solid"/>
            </v:shape>
            <v:shape style="position:absolute;left:2121;top:486;width:2352;height:538" coordorigin="2122,487" coordsize="2352,538" path="m4397,487l2194,487,2166,493,2143,508,2127,531,2122,559,2122,952,2127,980,2143,1003,2166,1018,2194,1024,4397,1024,4427,1018,4451,1003,4468,980,4474,952,4474,559,4468,531,4451,508,4427,493,4397,487xe" filled="true" fillcolor="#808080" stroked="false">
              <v:path arrowok="t"/>
              <v:fill type="solid"/>
            </v:shape>
            <v:shape style="position:absolute;left:2083;top:443;width:2352;height:543" coordorigin="2083,444" coordsize="2352,543" path="m4358,444l2155,444,2128,449,2105,466,2089,490,2083,520,2083,909,2089,939,2105,964,2128,980,2155,986,4358,986,4389,980,4413,964,4429,939,4435,909,4435,520,4429,490,4413,466,4389,449,4358,444xe" filled="true" fillcolor="#ffffff" stroked="false">
              <v:path arrowok="t"/>
              <v:fill type="solid"/>
            </v:shape>
            <v:shape style="position:absolute;left:2083;top:443;width:2352;height:543" coordorigin="2083,444" coordsize="2352,543" path="m2155,444l2128,449,2105,466,2089,490,2083,520,2083,909,2089,939,2105,964,2128,980,2155,986,4358,986,4389,980,4413,964,4429,939,4435,909,4435,520,4429,490,4413,466,4389,449,4358,444,2155,444xe" filled="false" stroked="true" strokeweight=".75pt" strokecolor="#000000">
              <v:path arrowok="t"/>
              <v:stroke dashstyle="solid"/>
            </v:shape>
            <v:shape style="position:absolute;left:2875;top:2728;width:1882;height:120" coordorigin="2875,2728" coordsize="1882,120" path="m2995,2728l2875,2786,2995,2848,2995,2796,2971,2796,2966,2786,2971,2781,2995,2781,2995,2728xm2995,2781l2971,2781,2966,2786,2971,2796,2995,2796,2995,2781xm4752,2776l2995,2781,2995,2796,4752,2796,4757,2786,4752,2776xe" filled="true" fillcolor="#000000" stroked="false">
              <v:path arrowok="t"/>
              <v:fill type="solid"/>
            </v:shape>
            <v:shape style="position:absolute;left:4790;top:2104;width:1565;height:1440" coordorigin="4790,2104" coordsize="1565,1440" path="m6245,2104l4896,2104,4855,2113,4822,2136,4799,2171,4790,2215,4790,3439,4799,3480,4822,3513,4855,3536,4896,3544,6245,3544,6288,3536,6323,3513,6347,3480,6355,3439,6355,2215,6347,2171,6323,2136,6288,2113,6245,2104xe" filled="true" fillcolor="#808080" stroked="false">
              <v:path arrowok="t"/>
              <v:fill type="solid"/>
            </v:shape>
            <v:shape style="position:absolute;left:4752;top:2065;width:1560;height:1440" coordorigin="4752,2066" coordsize="1560,1440" path="m6206,2066l4858,2066,4817,2074,4783,2097,4760,2131,4752,2172,4752,3400,4760,3441,4783,3475,4817,3498,4858,3506,6206,3506,6247,3498,6281,3475,6304,3441,6312,3400,6312,2172,6304,2131,6281,2097,6247,2074,6206,2066xe" filled="true" fillcolor="#ffffff" stroked="false">
              <v:path arrowok="t"/>
              <v:fill type="solid"/>
            </v:shape>
            <v:shape style="position:absolute;left:4752;top:2065;width:1560;height:1440" coordorigin="4752,2066" coordsize="1560,1440" path="m4858,2066l4817,2074,4783,2097,4760,2131,4752,2172,4752,3400,4760,3441,4783,3475,4817,3498,4858,3506,6206,3506,6247,3498,6281,3475,6304,3441,6312,3400,6312,2172,6304,2131,6281,2097,6247,2074,6206,2066,4858,2066xe" filled="false" stroked="true" strokeweight=".75pt" strokecolor="#000000">
              <v:path arrowok="t"/>
              <v:stroke dashstyle="solid"/>
            </v:shape>
            <v:shape style="position:absolute;left:1579;top:2377;width:1335;height:898" coordorigin="1579,2378" coordsize="1335,898" path="m2789,2378l1704,2378,1656,2387,1616,2413,1589,2453,1579,2503,1579,3151,1589,3199,1616,3238,1656,3265,1704,3276,2789,3276,2837,3265,2876,3238,2904,3199,2914,3151,2914,2503,2904,2453,2876,2413,2837,2387,2789,2378xe" filled="true" fillcolor="#808080" stroked="false">
              <v:path arrowok="t"/>
              <v:fill type="solid"/>
            </v:shape>
            <v:shape style="position:absolute;left:1540;top:2334;width:1335;height:903" coordorigin="1541,2335" coordsize="1335,903" path="m2746,2335l1666,2335,1618,2345,1578,2372,1551,2412,1541,2460,1541,3112,1551,3160,1578,3200,1618,3227,1666,3237,2746,3237,2796,3227,2837,3200,2865,3160,2875,3112,2875,2460,2865,2412,2837,2372,2796,2345,2746,2335xe" filled="true" fillcolor="#ffffff" stroked="false">
              <v:path arrowok="t"/>
              <v:fill type="solid"/>
            </v:shape>
            <v:shape style="position:absolute;left:1540;top:2334;width:1335;height:903" coordorigin="1541,2335" coordsize="1335,903" path="m1666,2335l1618,2345,1578,2372,1551,2412,1541,2460,1541,3112,1551,3160,1578,3200,1618,3227,1666,3237,2746,3237,2796,3227,2837,3200,2865,3160,2875,3112,2875,2460,2865,2412,2837,2372,2796,2345,2746,2335,1666,2335xe" filled="false" stroked="true" strokeweight=".75pt" strokecolor="#000000">
              <v:path arrowok="t"/>
              <v:stroke dashstyle="solid"/>
            </v:shape>
            <v:shape style="position:absolute;left:8875;top:2224;width:1455;height:1080" coordorigin="8875,2224" coordsize="1455,1080" path="m10282,2224l8923,2224,8906,2228,8890,2239,8879,2255,8875,2272,8875,3256,8879,3276,8890,3291,8906,3301,8923,3304,10282,3304,10299,3301,10315,3291,10325,3276,10330,3256,10330,2272,10325,2255,10315,2239,10299,2228,10282,2224xe" filled="true" fillcolor="#808080" stroked="false">
              <v:path arrowok="t"/>
              <v:fill type="solid"/>
            </v:shape>
            <v:shape style="position:absolute;left:8836;top:2185;width:1455;height:1080" coordorigin="8837,2186" coordsize="1455,1080" path="m10243,2186l8885,2186,8865,2189,8850,2199,8840,2214,8837,2234,8837,3218,8840,3238,8850,3253,8865,3262,8885,3266,10243,3266,10261,3262,10276,3253,10287,3238,10291,3218,10291,2234,10287,2214,10276,2199,10261,2189,10243,2186xe" filled="true" fillcolor="#ffffff" stroked="false">
              <v:path arrowok="t"/>
              <v:fill type="solid"/>
            </v:shape>
            <v:shape style="position:absolute;left:8836;top:2185;width:1455;height:1080" coordorigin="8837,2186" coordsize="1455,1080" path="m8885,2186l8865,2189,8850,2199,8840,2214,8837,2234,8837,3218,8840,3238,8850,3253,8865,3262,8885,3266,10243,3266,10261,3262,10276,3253,10287,3238,10291,3218,10291,2234,10287,2214,10276,2199,10261,2189,10243,2186,8885,2186xe" filled="false" stroked="true" strokeweight=".75pt" strokecolor="#000000">
              <v:path arrowok="t"/>
              <v:stroke dashstyle="solid"/>
            </v:shape>
            <v:shape style="position:absolute;left:6288;top:2305;width:2530;height:120" coordorigin="6288,2306" coordsize="2530,120" path="m8698,2306l8698,2426,8808,2373,8717,2373,8722,2368,8717,2359,8799,2359,8698,2306xm8698,2359l6298,2359,6288,2364,6298,2373,8698,2373,8698,2359xm8799,2359l8717,2359,8722,2368,8717,2373,8808,2373,8818,2368,8799,2359xe" filled="true" fillcolor="#000000" stroked="false">
              <v:path arrowok="t"/>
              <v:fill type="solid"/>
            </v:shape>
            <v:shape style="position:absolute;left:6312;top:3088;width:2525;height:120" coordorigin="6312,3088" coordsize="2525,120" path="m6432,3088l6312,3146,6432,3208,6432,3156,6413,3156,6403,3146,6413,3141,6432,3141,6432,3088xm6432,3141l6413,3141,6403,3146,6413,3156,6432,3156,6432,3141xm8832,3136l6432,3141,6432,3156,8832,3156,8837,3146,8832,3136xe" filled="true" fillcolor="#000000" stroked="false">
              <v:path arrowok="t"/>
              <v:fill type="solid"/>
            </v:shape>
            <v:shape style="position:absolute;left:3163;top:985;width:1560;height:1344" coordorigin="3163,986" coordsize="1560,1344" path="m3255,1061l3251,1067,4714,2330,4723,2330,4723,2320,3255,1061xm3163,986l3211,1111,3251,1067,3235,1053,3235,1048,3267,1048,3293,1020,3163,986xm3240,1048l3235,1048,3235,1053,3251,1067,3255,1061,3240,1048xm3267,1048l3240,1048,3255,1061,3267,1048xe" filled="true" fillcolor="#000000" stroked="false">
              <v:path arrowok="t"/>
              <v:fill type="solid"/>
            </v:shape>
            <v:shape style="position:absolute;left:7881;top:486;width:1810;height:538" coordorigin="7882,487" coordsize="1810,538" path="m9614,487l7954,487,7926,493,7903,508,7887,531,7882,559,7882,952,7887,980,7903,1003,7926,1018,7954,1024,9614,1024,9645,1018,9669,1003,9685,980,9691,952,9691,559,9685,531,9669,508,9645,493,9614,487xe" filled="true" fillcolor="#808080" stroked="false">
              <v:path arrowok="t"/>
              <v:fill type="solid"/>
            </v:shape>
            <v:shape style="position:absolute;left:7843;top:443;width:1810;height:543" coordorigin="7843,444" coordsize="1810,543" path="m9576,444l7915,444,7888,449,7865,466,7849,490,7843,520,7843,909,7849,939,7865,964,7888,980,7915,986,9576,986,9606,980,9631,964,9647,939,9653,909,9653,520,9647,490,9631,466,9606,449,9576,444xe" filled="true" fillcolor="#ffffff" stroked="false">
              <v:path arrowok="t"/>
              <v:fill type="solid"/>
            </v:shape>
            <v:shape style="position:absolute;left:7843;top:443;width:1810;height:543" coordorigin="7843,444" coordsize="1810,543" path="m7915,444l7888,449,7865,466,7849,490,7843,520,7843,909,7849,939,7865,964,7888,980,7915,986,9576,986,9606,980,9631,964,9647,939,9653,909,9653,520,9647,490,9631,466,9606,449,9576,444,7915,444xe" filled="false" stroked="true" strokeweight=".75pt" strokecolor="#000000">
              <v:path arrowok="t"/>
              <v:stroke dashstyle="solid"/>
            </v:shape>
            <v:shape style="position:absolute;left:5524;top:654;width:2319;height:1421" coordorigin="5525,655" coordsize="2319,1421" path="m5534,2013l5525,2023,5525,2066,5534,2076,5539,2066,5539,2023,5534,2013xm5534,1908l5525,1917,5525,1960,5534,1970,5539,1960,5539,1917,5534,1908xm5534,1802l5525,1812,5525,1855,5534,1864,5539,1855,5539,1812,5534,1802xm5534,1696l5525,1706,5525,1749,5534,1759,5539,1749,5539,1706,5534,1696xm5534,1596l5525,1600,5525,1644,5534,1653,5539,1644,5539,1600,5534,1596xm5534,1490l5525,1495,5525,1543,5534,1548,5539,1543,5539,1495,5534,1490xm5534,1384l5525,1389,5525,1437,5534,1442,5539,1437,5539,1389,5534,1384xm5534,1279l5525,1284,5525,1332,5534,1336,5539,1332,5539,1284,5534,1279xm5534,1173l5525,1183,5525,1226,5534,1236,5539,1226,5539,1183,5534,1173xm5534,1068l5525,1077,5525,1120,5534,1130,5539,1120,5539,1077,5534,1068xm5534,962l5525,972,5525,1015,5534,1024,5539,1015,5539,972,5534,962xm5534,856l5525,866,5525,909,5534,919,5539,909,5539,866,5534,856xm5534,756l5525,760,5525,804,5534,813,5539,804,5539,760,5534,756xm5592,708l5549,708,5539,717,5549,722,5592,722,5602,717,5592,708xm5698,708l5654,708,5645,717,5654,722,5698,722,5707,717,5698,708xm5803,708l5760,708,5750,717,5760,722,5803,722,5813,717,5803,708xm5909,708l5861,708,5856,717,5861,722,5909,722,5914,717,5909,708xm6014,708l5966,708,5962,717,5966,722,6014,722,6019,717,6014,708xm6120,708l6072,708,6067,717,6072,722,6120,722,6125,717,6120,708xm6221,708l6178,708,6173,717,6178,722,6221,722,6230,717,6221,708xm6326,708l6283,708,6274,717,6283,722,6326,722,6336,717,6326,708xm6432,708l6389,708,6379,717,6389,722,6432,722,6442,717,6432,708xm6538,708l6494,708,6485,717,6494,722,6538,722,6547,717,6538,708xm6643,708l6600,708,6590,717,6600,722,6643,722,6653,717,6643,708xm6749,708l6701,708,6696,717,6701,722,6749,722,6754,717,6749,708xm6854,708l6806,708,6802,717,6806,722,6854,722,6859,717,6854,708xm6960,708l6912,708,6907,717,6912,722,6960,722,6965,717,6960,708xm7061,708l7018,708,7013,717,7018,722,7061,722,7070,717,7061,708xm7166,708l7123,708,7114,717,7123,722,7166,722,7176,717,7166,708xm7272,708l7229,708,7219,717,7229,722,7272,722,7282,717,7272,708xm7378,708l7334,708,7325,717,7334,722,7378,722,7387,717,7378,708xm7483,708l7440,708,7430,717,7440,722,7483,722,7493,717,7483,708xm7589,708l7541,708,7536,717,7541,722,7589,722,7594,717,7589,708xm7694,708l7646,708,7642,717,7646,722,7694,722,7699,717,7694,708xm7723,655l7723,775,7843,717,7723,655xe" filled="true" fillcolor="#000000" stroked="false">
              <v:path arrowok="t"/>
              <v:fill type="solid"/>
            </v:shape>
            <v:shape style="position:absolute;left:4670;top:4446;width:1810;height:538" coordorigin="4670,4447" coordsize="1810,538" path="m6408,4447l4747,4447,4717,4453,4693,4468,4676,4491,4670,4519,4670,4912,4676,4940,4693,4963,4717,4978,4747,4984,6408,4984,6435,4978,6458,4963,6474,4940,6480,4912,6480,4519,6474,4491,6458,4468,6435,4453,6408,4447xe" filled="true" fillcolor="#808080" stroked="false">
              <v:path arrowok="t"/>
              <v:fill type="solid"/>
            </v:shape>
            <v:shape style="position:absolute;left:4632;top:4403;width:1810;height:543" coordorigin="4632,4404" coordsize="1810,543" path="m6365,4404l4704,4404,4677,4409,4654,4426,4638,4450,4632,4480,4632,4869,4638,4899,4654,4924,4677,4940,4704,4946,6365,4946,6395,4940,6419,4924,6436,4899,6442,4869,6442,4480,6436,4450,6419,4426,6395,4409,6365,4404xe" filled="true" fillcolor="#ffffff" stroked="false">
              <v:path arrowok="t"/>
              <v:fill type="solid"/>
            </v:shape>
            <v:shape style="position:absolute;left:4632;top:4403;width:1810;height:543" coordorigin="4632,4404" coordsize="1810,543" path="m4704,4404l4677,4409,4654,4426,4638,4450,4632,4480,4632,4869,4638,4899,4654,4924,4677,4940,4704,4946,6365,4946,6395,4940,6419,4924,6436,4899,6442,4869,6442,4480,6436,4450,6419,4426,6395,4409,6365,4404,4704,4404xe" filled="false" stroked="true" strokeweight=".75pt" strokecolor="#000000">
              <v:path arrowok="t"/>
              <v:stroke dashstyle="solid"/>
            </v:shape>
            <v:shape style="position:absolute;left:5472;top:3505;width:125;height:898" coordorigin="5472,3506" coordsize="125,898" path="m5529,4286l5477,4288,5534,4404,5582,4312,5534,4312,5530,4308,5529,4286xm5544,4286l5529,4286,5530,4308,5534,4312,5544,4308,5544,4286xm5597,4284l5544,4286,5544,4308,5534,4312,5582,4312,5597,4284xm5534,3597l5525,3607,5529,4286,5544,4286,5539,3607,5534,3597xm5534,3506l5472,3626,5525,3626,5525,3607,5534,3597,5578,3597,5534,3506xm5578,3597l5534,3597,5539,3607,5539,3626,5592,3626,5578,3597xe" filled="true" fillcolor="#000000" stroked="false">
              <v:path arrowok="t"/>
              <v:fill type="solid"/>
            </v:shape>
            <v:shape style="position:absolute;left:7161;top:4446;width:1810;height:538" coordorigin="7162,4447" coordsize="1810,538" path="m8894,4447l7234,4447,7206,4453,7183,4468,7167,4491,7162,4519,7162,4912,7167,4940,7183,4963,7206,4978,7234,4984,8894,4984,8925,4978,8949,4963,8965,4940,8971,4912,8971,4519,8965,4491,8949,4468,8925,4453,8894,4447xe" filled="true" fillcolor="#808080" stroked="false">
              <v:path arrowok="t"/>
              <v:fill type="solid"/>
            </v:shape>
            <v:shape style="position:absolute;left:7123;top:4403;width:1810;height:543" coordorigin="7123,4404" coordsize="1810,543" path="m8856,4404l7195,4404,7168,4409,7145,4426,7129,4450,7123,4480,7123,4869,7129,4899,7145,4924,7168,4940,7195,4946,8856,4946,8886,4940,8911,4924,8927,4899,8933,4869,8933,4480,8927,4450,8911,4426,8886,4409,8856,4404xe" filled="true" fillcolor="#ffffff" stroked="false">
              <v:path arrowok="t"/>
              <v:fill type="solid"/>
            </v:shape>
            <v:shape style="position:absolute;left:7123;top:4403;width:1810;height:543" coordorigin="7123,4404" coordsize="1810,543" path="m7195,4404l7168,4409,7145,4426,7129,4450,7123,4480,7123,4869,7129,4899,7145,4924,7168,4940,7195,4946,8856,4946,8886,4940,8911,4924,8927,4899,8933,4869,8933,4480,8927,4450,8911,4426,8886,4409,8856,4404,7195,4404xe" filled="false" stroked="true" strokeweight=".75pt" strokecolor="#000000">
              <v:path arrowok="t"/>
              <v:stroke dashstyle="solid"/>
            </v:shape>
            <v:shape style="position:absolute;left:6216;top:3501;width:1805;height:903" coordorigin="6216,3501" coordsize="1805,903" path="m7908,4359l7886,4404,8021,4404,7995,4370,7930,4370,7908,4359xm7915,4346l7908,4359,7930,4370,7939,4365,7934,4356,7915,4346xm7939,4298l7915,4346,7934,4356,7939,4365,7930,4370,7995,4370,7939,4298xm6226,3501l6216,3501,6216,3511,7908,4359,7915,4346,6226,3501xe" filled="true" fillcolor="#000000" stroked="false">
              <v:path arrowok="t"/>
              <v:fill type="solid"/>
            </v:shape>
            <v:shape style="position:absolute;left:1583;top:4451;width:2530;height:534" type="#_x0000_t75" stroked="false">
              <v:imagedata r:id="rId31" o:title=""/>
            </v:shape>
            <v:shape style="position:absolute;left:1540;top:4403;width:2535;height:543" coordorigin="1541,4404" coordsize="2535,543" path="m3998,4404l1618,4404,1587,4409,1563,4426,1547,4450,1541,4480,1541,4869,1547,4899,1563,4924,1587,4940,1618,4946,3998,4946,4029,4940,4053,4924,4069,4899,4075,4869,4075,4480,4069,4450,4053,4426,4029,4409,3998,4404xe" filled="true" fillcolor="#ffffff" stroked="false">
              <v:path arrowok="t"/>
              <v:fill type="solid"/>
            </v:shape>
            <v:shape style="position:absolute;left:1540;top:4403;width:2535;height:543" coordorigin="1541,4404" coordsize="2535,543" path="m1618,4404l1587,4409,1563,4426,1547,4450,1541,4480,1541,4869,1547,4899,1563,4924,1587,4940,1618,4946,3998,4946,4029,4940,4053,4924,4069,4899,4075,4869,4075,4480,4069,4450,4053,4426,4029,4409,3998,4404,1618,4404xe" filled="false" stroked="true" strokeweight=".75pt" strokecolor="#000000">
              <v:path arrowok="t"/>
              <v:stroke dashstyle="solid"/>
            </v:shape>
            <v:shape style="position:absolute;left:2064;top:3261;width:120;height:1152" coordorigin="2064,3261" coordsize="120,1152" path="m2122,3352l2117,3362,2117,4404,2126,4413,2131,4404,2131,3362,2122,3352xm2122,3261l2064,3381,2117,3381,2117,3362,2122,3352,2169,3352,2122,3261xm2169,3352l2122,3352,2131,3362,2131,3381,2184,3381,2169,3352xe" filled="true" fillcolor="#000000" stroked="false">
              <v:path arrowok="t"/>
              <v:fill type="solid"/>
            </v:shape>
            <v:shape style="position:absolute;left:2793;top:3501;width:1988;height:912" coordorigin="2794,3501" coordsize="1988,912" path="m4667,3548l2798,4399,2794,4408,2803,4413,4673,3563,4667,3548xm4753,3540l4685,3540,4694,3544,4694,3554,4673,3563,4694,3612,4753,3540xm4685,3540l4667,3548,4673,3563,4694,3554,4694,3544,4685,3540xm4646,3501l4667,3548,4685,3540,4753,3540,4781,3506,4646,3501xe" filled="true" fillcolor="#000000" stroked="false">
              <v:path arrowok="t"/>
              <v:fill type="solid"/>
            </v:shape>
            <v:shape style="position:absolute;left:8937;top:985;width:120;height:1200" coordorigin="8938,986" coordsize="120,1200" path="m9000,1077l8990,1087,8986,2176,8995,2186,9000,2176,9005,1087,9000,1077xm9000,986l8938,1106,8990,1106,8990,1087,9000,1077,9044,1077,9000,986xm9044,1077l9000,1077,9005,1087,9005,1106,9058,1106,9044,1077xe" filled="true" fillcolor="#000000" stroked="false">
              <v:path arrowok="t"/>
              <v:fill type="solid"/>
            </v:shape>
            <v:shape style="position:absolute;left:5255;top:390;width:2036;height:230" type="#_x0000_t202" filled="false" stroked="false">
              <v:textbox inset="0,0,0,0">
                <w:txbxContent>
                  <w:p>
                    <w:pPr>
                      <w:spacing w:line="229" w:lineRule="exact" w:before="0"/>
                      <w:ind w:left="0" w:right="0" w:firstLine="0"/>
                      <w:jc w:val="left"/>
                      <w:rPr>
                        <w:sz w:val="20"/>
                      </w:rPr>
                    </w:pPr>
                    <w:r>
                      <w:rPr>
                        <w:sz w:val="20"/>
                      </w:rPr>
                      <w:t>自衛隊派遣要請の連絡</w:t>
                    </w:r>
                  </w:p>
                </w:txbxContent>
              </v:textbox>
              <w10:wrap type="none"/>
            </v:shape>
            <v:shape style="position:absolute;left:2265;top:613;width:2008;height:252" type="#_x0000_t202" filled="false" stroked="false">
              <v:textbox inset="0,0,0,0">
                <w:txbxContent>
                  <w:p>
                    <w:pPr>
                      <w:spacing w:line="252" w:lineRule="exact" w:before="0"/>
                      <w:ind w:left="0" w:right="0" w:firstLine="0"/>
                      <w:jc w:val="left"/>
                      <w:rPr>
                        <w:sz w:val="22"/>
                      </w:rPr>
                    </w:pPr>
                    <w:r>
                      <w:rPr>
                        <w:sz w:val="22"/>
                      </w:rPr>
                      <w:t>指定(地方)公共機関</w:t>
                    </w:r>
                  </w:p>
                </w:txbxContent>
              </v:textbox>
              <w10:wrap type="none"/>
            </v:shape>
            <v:shape style="position:absolute;left:4315;top:1287;width:961;height:230" type="#_x0000_t202" filled="false" stroked="false">
              <v:textbox inset="0,0,0,0">
                <w:txbxContent>
                  <w:p>
                    <w:pPr>
                      <w:spacing w:line="229" w:lineRule="exact" w:before="0"/>
                      <w:ind w:left="0" w:right="0" w:firstLine="0"/>
                      <w:jc w:val="left"/>
                      <w:rPr>
                        <w:sz w:val="20"/>
                      </w:rPr>
                    </w:pPr>
                    <w:r>
                      <w:rPr>
                        <w:spacing w:val="-15"/>
                        <w:sz w:val="20"/>
                      </w:rPr>
                      <w:t>応援の求め</w:t>
                    </w:r>
                  </w:p>
                </w:txbxContent>
              </v:textbox>
              <w10:wrap type="none"/>
            </v:shape>
            <v:shape style="position:absolute;left:9038;top:1259;width:1432;height:230" type="#_x0000_t202" filled="false" stroked="false">
              <v:textbox inset="0,0,0,0">
                <w:txbxContent>
                  <w:p>
                    <w:pPr>
                      <w:spacing w:line="229" w:lineRule="exact" w:before="0"/>
                      <w:ind w:left="0" w:right="0" w:firstLine="0"/>
                      <w:jc w:val="left"/>
                      <w:rPr>
                        <w:sz w:val="20"/>
                      </w:rPr>
                    </w:pPr>
                    <w:r>
                      <w:rPr>
                        <w:sz w:val="20"/>
                      </w:rPr>
                      <w:t>自衛隊派遣要請</w:t>
                    </w:r>
                  </w:p>
                </w:txbxContent>
              </v:textbox>
              <w10:wrap type="none"/>
            </v:shape>
            <v:shape style="position:absolute;left:2558;top:1523;width:1139;height:432" type="#_x0000_t202" filled="false" stroked="false">
              <v:textbox inset="0,0,0,0">
                <w:txbxContent>
                  <w:p>
                    <w:pPr>
                      <w:spacing w:line="189" w:lineRule="auto" w:before="15"/>
                      <w:ind w:left="0" w:right="18" w:hanging="1"/>
                      <w:jc w:val="left"/>
                      <w:rPr>
                        <w:sz w:val="20"/>
                      </w:rPr>
                    </w:pPr>
                    <w:r>
                      <w:rPr>
                        <w:sz w:val="20"/>
                      </w:rPr>
                      <w:t>措置実施に必要な要請</w:t>
                    </w:r>
                  </w:p>
                </w:txbxContent>
              </v:textbox>
              <w10:wrap type="none"/>
            </v:shape>
            <v:shape style="position:absolute;left:1699;top:2540;width:985;height:629" type="#_x0000_t202" filled="false" stroked="false">
              <v:textbox inset="0,0,0,0">
                <w:txbxContent>
                  <w:p>
                    <w:pPr>
                      <w:spacing w:line="229" w:lineRule="exact" w:before="0"/>
                      <w:ind w:left="0" w:right="0" w:firstLine="0"/>
                      <w:jc w:val="left"/>
                      <w:rPr>
                        <w:sz w:val="20"/>
                      </w:rPr>
                    </w:pPr>
                    <w:r>
                      <w:rPr>
                        <w:w w:val="95"/>
                        <w:sz w:val="20"/>
                      </w:rPr>
                      <w:t>市町村の</w:t>
                    </w:r>
                  </w:p>
                  <w:p>
                    <w:pPr>
                      <w:spacing w:before="142"/>
                      <w:ind w:left="0" w:right="0" w:firstLine="0"/>
                      <w:jc w:val="left"/>
                      <w:rPr>
                        <w:sz w:val="20"/>
                      </w:rPr>
                    </w:pPr>
                    <w:r>
                      <w:rPr>
                        <w:w w:val="85"/>
                        <w:sz w:val="20"/>
                      </w:rPr>
                      <w:t>委員会･委員</w:t>
                    </w:r>
                  </w:p>
                </w:txbxContent>
              </v:textbox>
              <w10:wrap type="none"/>
            </v:shape>
            <v:shape style="position:absolute;left:3100;top:2478;width:1432;height:230" type="#_x0000_t202" filled="false" stroked="false">
              <v:textbox inset="0,0,0,0">
                <w:txbxContent>
                  <w:p>
                    <w:pPr>
                      <w:spacing w:line="230" w:lineRule="exact" w:before="0"/>
                      <w:ind w:left="0" w:right="0" w:firstLine="0"/>
                      <w:jc w:val="left"/>
                      <w:rPr>
                        <w:sz w:val="20"/>
                      </w:rPr>
                    </w:pPr>
                    <w:r>
                      <w:rPr>
                        <w:sz w:val="20"/>
                      </w:rPr>
                      <w:t>市町村長の所轄</w:t>
                    </w:r>
                  </w:p>
                </w:txbxContent>
              </v:textbox>
              <w10:wrap type="none"/>
            </v:shape>
            <v:shape style="position:absolute;left:5088;top:2264;width:908;height:1092" type="#_x0000_t202" filled="false" stroked="false">
              <v:textbox inset="0,0,0,0">
                <w:txbxContent>
                  <w:p>
                    <w:pPr>
                      <w:spacing w:line="252" w:lineRule="exact" w:before="0"/>
                      <w:ind w:left="0" w:right="0" w:firstLine="0"/>
                      <w:jc w:val="left"/>
                      <w:rPr>
                        <w:sz w:val="22"/>
                      </w:rPr>
                    </w:pPr>
                    <w:r>
                      <w:rPr>
                        <w:sz w:val="22"/>
                      </w:rPr>
                      <w:t>市町村長</w:t>
                    </w:r>
                  </w:p>
                  <w:p>
                    <w:pPr>
                      <w:spacing w:line="422" w:lineRule="exact" w:before="18"/>
                      <w:ind w:left="110" w:right="128" w:hanging="5"/>
                      <w:jc w:val="center"/>
                      <w:rPr>
                        <w:sz w:val="22"/>
                      </w:rPr>
                    </w:pPr>
                    <w:r>
                      <w:rPr>
                        <w:sz w:val="22"/>
                      </w:rPr>
                      <w:t>又は 市町村</w:t>
                    </w:r>
                  </w:p>
                </w:txbxContent>
              </v:textbox>
              <w10:wrap type="none"/>
            </v:shape>
            <v:shape style="position:absolute;left:6475;top:1772;width:2036;height:1152" type="#_x0000_t202" filled="false" stroked="false">
              <v:textbox inset="0,0,0,0">
                <w:txbxContent>
                  <w:p>
                    <w:pPr>
                      <w:spacing w:line="230" w:lineRule="exact" w:before="0"/>
                      <w:ind w:left="0" w:right="0" w:firstLine="0"/>
                      <w:jc w:val="left"/>
                      <w:rPr>
                        <w:sz w:val="20"/>
                      </w:rPr>
                    </w:pPr>
                    <w:r>
                      <w:rPr>
                        <w:sz w:val="20"/>
                      </w:rPr>
                      <w:t>府等の措置実施要請・</w:t>
                    </w:r>
                  </w:p>
                  <w:p>
                    <w:pPr>
                      <w:spacing w:before="41"/>
                      <w:ind w:left="0" w:right="0" w:firstLine="0"/>
                      <w:jc w:val="left"/>
                      <w:rPr>
                        <w:sz w:val="20"/>
                      </w:rPr>
                    </w:pPr>
                    <w:r>
                      <w:rPr>
                        <w:sz w:val="20"/>
                      </w:rPr>
                      <w:t>応援の求め・事務委託</w:t>
                    </w:r>
                  </w:p>
                  <w:p>
                    <w:pPr>
                      <w:spacing w:line="246" w:lineRule="exact" w:before="133"/>
                      <w:ind w:left="0" w:right="0" w:firstLine="0"/>
                      <w:jc w:val="left"/>
                      <w:rPr>
                        <w:sz w:val="20"/>
                      </w:rPr>
                    </w:pPr>
                    <w:r>
                      <w:rPr>
                        <w:sz w:val="20"/>
                      </w:rPr>
                      <w:t>国への要請の求め</w:t>
                    </w:r>
                  </w:p>
                  <w:p>
                    <w:pPr>
                      <w:spacing w:line="246" w:lineRule="exact" w:before="0"/>
                      <w:ind w:left="0" w:right="0" w:firstLine="0"/>
                      <w:jc w:val="left"/>
                      <w:rPr>
                        <w:sz w:val="20"/>
                      </w:rPr>
                    </w:pPr>
                    <w:r>
                      <w:rPr>
                        <w:sz w:val="20"/>
                      </w:rPr>
                      <w:t>自衛隊派遣要請の求め</w:t>
                    </w:r>
                  </w:p>
                </w:txbxContent>
              </v:textbox>
              <w10:wrap type="none"/>
            </v:shape>
            <v:shape style="position:absolute;left:2227;top:3241;width:5785;height:936" type="#_x0000_t202" filled="false" stroked="false">
              <v:textbox inset="0,0,0,0">
                <w:txbxContent>
                  <w:p>
                    <w:pPr>
                      <w:spacing w:line="229" w:lineRule="exact" w:before="0"/>
                      <w:ind w:left="0" w:right="18" w:firstLine="0"/>
                      <w:jc w:val="right"/>
                      <w:rPr>
                        <w:sz w:val="20"/>
                      </w:rPr>
                    </w:pPr>
                    <w:r>
                      <w:rPr>
                        <w:sz w:val="20"/>
                      </w:rPr>
                      <w:t>市町村措置の代行</w:t>
                    </w:r>
                  </w:p>
                  <w:p>
                    <w:pPr>
                      <w:spacing w:line="240" w:lineRule="auto" w:before="0"/>
                      <w:rPr>
                        <w:rFonts w:ascii="ＭＳ ゴシック"/>
                        <w:sz w:val="22"/>
                      </w:rPr>
                    </w:pPr>
                  </w:p>
                  <w:p>
                    <w:pPr>
                      <w:spacing w:before="167"/>
                      <w:ind w:left="0" w:right="0" w:firstLine="0"/>
                      <w:jc w:val="left"/>
                      <w:rPr>
                        <w:sz w:val="20"/>
                      </w:rPr>
                    </w:pPr>
                    <w:r>
                      <w:rPr>
                        <w:sz w:val="20"/>
                      </w:rPr>
                      <w:t>協力の努め</w:t>
                    </w:r>
                  </w:p>
                </w:txbxContent>
              </v:textbox>
              <w10:wrap type="none"/>
            </v:shape>
            <v:shape style="position:absolute;left:4435;top:3990;width:2133;height:230" type="#_x0000_t202" filled="false" stroked="false">
              <v:textbox inset="0,0,0,0">
                <w:txbxContent>
                  <w:p>
                    <w:pPr>
                      <w:spacing w:line="230" w:lineRule="exact" w:before="0"/>
                      <w:ind w:left="0" w:right="0" w:firstLine="0"/>
                      <w:jc w:val="left"/>
                      <w:rPr>
                        <w:sz w:val="20"/>
                      </w:rPr>
                    </w:pPr>
                    <w:r>
                      <w:rPr>
                        <w:sz w:val="20"/>
                      </w:rPr>
                      <w:t>応援の求め 事務の委託</w:t>
                    </w:r>
                  </w:p>
                </w:txbxContent>
              </v:textbox>
              <w10:wrap type="none"/>
            </v:shape>
            <v:shape style="position:absolute;left:7416;top:3726;width:1028;height:490" type="#_x0000_t202" filled="false" stroked="false">
              <v:textbox inset="0,0,0,0">
                <w:txbxContent>
                  <w:p>
                    <w:pPr>
                      <w:spacing w:line="230" w:lineRule="exact" w:before="0"/>
                      <w:ind w:left="0" w:right="0" w:firstLine="0"/>
                      <w:jc w:val="left"/>
                      <w:rPr>
                        <w:sz w:val="20"/>
                      </w:rPr>
                    </w:pPr>
                    <w:r>
                      <w:rPr>
                        <w:sz w:val="20"/>
                      </w:rPr>
                      <w:t>協力要請</w:t>
                    </w:r>
                  </w:p>
                  <w:p>
                    <w:pPr>
                      <w:spacing w:before="3"/>
                      <w:ind w:left="201" w:right="0" w:firstLine="0"/>
                      <w:jc w:val="left"/>
                      <w:rPr>
                        <w:sz w:val="20"/>
                      </w:rPr>
                    </w:pPr>
                    <w:r>
                      <w:rPr>
                        <w:sz w:val="20"/>
                      </w:rPr>
                      <w:t>活動支援</w:t>
                    </w:r>
                  </w:p>
                </w:txbxContent>
              </v:textbox>
              <w10:wrap type="none"/>
            </v:shape>
            <v:shape style="position:absolute;left:1684;top:4573;width:2334;height:252" type="#_x0000_t202" filled="false" stroked="false">
              <v:textbox inset="0,0,0,0">
                <w:txbxContent>
                  <w:p>
                    <w:pPr>
                      <w:spacing w:line="252" w:lineRule="exact" w:before="0"/>
                      <w:ind w:left="0" w:right="0" w:firstLine="0"/>
                      <w:jc w:val="left"/>
                      <w:rPr>
                        <w:sz w:val="22"/>
                      </w:rPr>
                    </w:pPr>
                    <w:r>
                      <w:rPr>
                        <w:sz w:val="22"/>
                      </w:rPr>
                      <w:t>市町村域の公共的団体</w:t>
                    </w:r>
                  </w:p>
                </w:txbxContent>
              </v:textbox>
              <w10:wrap type="none"/>
            </v:shape>
            <v:shape style="position:absolute;left:7130;top:4411;width:1795;height:528" type="#_x0000_t202" filled="false" stroked="false">
              <v:textbox inset="0,0,0,0">
                <w:txbxContent>
                  <w:p>
                    <w:pPr>
                      <w:tabs>
                        <w:tab w:pos="784" w:val="left" w:leader="none"/>
                        <w:tab w:pos="1226" w:val="left" w:leader="none"/>
                      </w:tabs>
                      <w:spacing w:before="132"/>
                      <w:ind w:left="342" w:right="0" w:firstLine="0"/>
                      <w:jc w:val="left"/>
                      <w:rPr>
                        <w:sz w:val="22"/>
                      </w:rPr>
                    </w:pPr>
                    <w:r>
                      <w:rPr>
                        <w:sz w:val="22"/>
                      </w:rPr>
                      <w:t>住</w:t>
                      <w:tab/>
                      <w:t>民</w:t>
                      <w:tab/>
                      <w:t>等</w:t>
                    </w:r>
                  </w:p>
                </w:txbxContent>
              </v:textbox>
              <w10:wrap type="none"/>
            </v:shape>
            <v:shape style="position:absolute;left:4639;top:4411;width:1795;height:528" type="#_x0000_t202" filled="false" stroked="false">
              <v:textbox inset="0,0,0,0">
                <w:txbxContent>
                  <w:p>
                    <w:pPr>
                      <w:spacing w:before="132"/>
                      <w:ind w:left="160" w:right="0" w:firstLine="0"/>
                      <w:jc w:val="left"/>
                      <w:rPr>
                        <w:sz w:val="22"/>
                      </w:rPr>
                    </w:pPr>
                    <w:r>
                      <w:rPr>
                        <w:sz w:val="22"/>
                      </w:rPr>
                      <w:t>他市町村長等</w:t>
                    </w:r>
                  </w:p>
                </w:txbxContent>
              </v:textbox>
              <w10:wrap type="none"/>
            </v:shape>
            <v:shape style="position:absolute;left:9038;top:2605;width:1067;height:574" type="#_x0000_t202" filled="false" stroked="false">
              <v:textbox inset="0,0,0,0">
                <w:txbxContent>
                  <w:p>
                    <w:pPr>
                      <w:spacing w:line="252" w:lineRule="exact" w:before="0"/>
                      <w:ind w:left="64" w:right="82" w:firstLine="0"/>
                      <w:jc w:val="center"/>
                      <w:rPr>
                        <w:sz w:val="22"/>
                      </w:rPr>
                    </w:pPr>
                    <w:r>
                      <w:rPr>
                        <w:sz w:val="22"/>
                      </w:rPr>
                      <w:t>又は</w:t>
                    </w:r>
                  </w:p>
                  <w:p>
                    <w:pPr>
                      <w:spacing w:before="39"/>
                      <w:ind w:left="64" w:right="82" w:firstLine="0"/>
                      <w:jc w:val="center"/>
                      <w:rPr>
                        <w:sz w:val="22"/>
                      </w:rPr>
                    </w:pPr>
                    <w:r>
                      <w:rPr>
                        <w:sz w:val="22"/>
                      </w:rPr>
                      <w:t>大 阪 府</w:t>
                    </w:r>
                  </w:p>
                </w:txbxContent>
              </v:textbox>
              <w10:wrap type="none"/>
            </v:shape>
            <v:shape style="position:absolute;left:9873;top:2284;width:241;height:252" type="#_x0000_t202" filled="false" stroked="false">
              <v:textbox inset="0,0,0,0">
                <w:txbxContent>
                  <w:p>
                    <w:pPr>
                      <w:spacing w:line="252" w:lineRule="exact" w:before="0"/>
                      <w:ind w:left="0" w:right="0" w:firstLine="0"/>
                      <w:jc w:val="left"/>
                      <w:rPr>
                        <w:sz w:val="22"/>
                      </w:rPr>
                    </w:pPr>
                    <w:r>
                      <w:rPr>
                        <w:w w:val="100"/>
                        <w:sz w:val="22"/>
                      </w:rPr>
                      <w:t>事</w:t>
                    </w:r>
                  </w:p>
                </w:txbxContent>
              </v:textbox>
              <w10:wrap type="none"/>
            </v:shape>
            <v:shape style="position:absolute;left:9038;top:2284;width:241;height:252" type="#_x0000_t202" filled="false" stroked="false">
              <v:textbox inset="0,0,0,0">
                <w:txbxContent>
                  <w:p>
                    <w:pPr>
                      <w:spacing w:line="252" w:lineRule="exact" w:before="0"/>
                      <w:ind w:left="0" w:right="0" w:firstLine="0"/>
                      <w:jc w:val="left"/>
                      <w:rPr>
                        <w:sz w:val="22"/>
                      </w:rPr>
                    </w:pPr>
                    <w:r>
                      <w:rPr>
                        <w:w w:val="100"/>
                        <w:sz w:val="22"/>
                      </w:rPr>
                      <w:t>知</w:t>
                    </w:r>
                  </w:p>
                </w:txbxContent>
              </v:textbox>
              <w10:wrap type="none"/>
            </v:shape>
            <v:shape style="position:absolute;left:7850;top:451;width:1795;height:528" type="#_x0000_t202" filled="false" stroked="false">
              <v:textbox inset="0,0,0,0">
                <w:txbxContent>
                  <w:p>
                    <w:pPr>
                      <w:spacing w:before="132"/>
                      <w:ind w:left="160" w:right="0" w:firstLine="0"/>
                      <w:jc w:val="left"/>
                      <w:rPr>
                        <w:sz w:val="22"/>
                      </w:rPr>
                    </w:pPr>
                    <w:r>
                      <w:rPr>
                        <w:sz w:val="22"/>
                      </w:rPr>
                      <w:t>防衛庁長 官</w:t>
                    </w:r>
                  </w:p>
                </w:txbxContent>
              </v:textbox>
              <w10:wrap type="none"/>
            </v:shape>
            <w10:wrap type="topAndBottom"/>
          </v:group>
        </w:pict>
      </w:r>
    </w:p>
    <w:p>
      <w:pPr>
        <w:spacing w:after="0"/>
        <w:rPr>
          <w:rFonts w:ascii="ＭＳ ゴシック"/>
          <w:sz w:val="27"/>
        </w:rPr>
        <w:sectPr>
          <w:pgSz w:w="11910" w:h="16840"/>
          <w:pgMar w:header="0" w:footer="838" w:top="1600" w:bottom="1100" w:left="1420" w:right="980"/>
        </w:sectPr>
      </w:pPr>
    </w:p>
    <w:p>
      <w:pPr>
        <w:pStyle w:val="BodyText"/>
        <w:rPr>
          <w:rFonts w:ascii="ＭＳ ゴシック"/>
          <w:sz w:val="20"/>
        </w:rPr>
      </w:pPr>
    </w:p>
    <w:p>
      <w:pPr>
        <w:pStyle w:val="BodyText"/>
        <w:spacing w:before="1"/>
        <w:rPr>
          <w:rFonts w:ascii="ＭＳ ゴシック"/>
          <w:sz w:val="12"/>
        </w:rPr>
      </w:pPr>
    </w:p>
    <w:p>
      <w:pPr>
        <w:pStyle w:val="BodyText"/>
        <w:ind w:left="279"/>
        <w:rPr>
          <w:rFonts w:ascii="ＭＳ ゴシック"/>
          <w:sz w:val="20"/>
        </w:rPr>
      </w:pPr>
      <w:r>
        <w:rPr>
          <w:rFonts w:ascii="ＭＳ ゴシック"/>
          <w:sz w:val="20"/>
        </w:rPr>
        <w:pict>
          <v:shape style="width:420pt;height:18.25pt;mso-position-horizontal-relative:char;mso-position-vertical-relative:line" type="#_x0000_t202" filled="true" fillcolor="#d9d9d9" stroked="false">
            <w10:anchorlock/>
            <v:textbox inset="0,0,0,0">
              <w:txbxContent>
                <w:p>
                  <w:pPr>
                    <w:tabs>
                      <w:tab w:pos="3657" w:val="left" w:leader="none"/>
                    </w:tabs>
                    <w:spacing w:before="3"/>
                    <w:ind w:left="283" w:right="0" w:firstLine="0"/>
                    <w:jc w:val="left"/>
                    <w:rPr>
                      <w:rFonts w:ascii="ＭＳ ゴシック" w:eastAsia="ＭＳ ゴシック" w:hint="eastAsia"/>
                      <w:sz w:val="28"/>
                    </w:rPr>
                  </w:pPr>
                  <w:r>
                    <w:rPr>
                      <w:rFonts w:ascii="ＭＳ ゴシック" w:eastAsia="ＭＳ ゴシック" w:hint="eastAsia"/>
                      <w:sz w:val="28"/>
                    </w:rPr>
                    <w:t>第２章</w:t>
                    <w:tab/>
                    <w:t>住民の避難</w:t>
                  </w:r>
                </w:p>
              </w:txbxContent>
            </v:textbox>
            <v:fill type="solid"/>
          </v:shape>
        </w:pict>
      </w:r>
      <w:r>
        <w:rPr>
          <w:rFonts w:ascii="ＭＳ ゴシック"/>
          <w:sz w:val="20"/>
        </w:rPr>
      </w:r>
    </w:p>
    <w:p>
      <w:pPr>
        <w:pStyle w:val="BodyText"/>
        <w:rPr>
          <w:rFonts w:ascii="ＭＳ ゴシック"/>
          <w:sz w:val="20"/>
        </w:rPr>
      </w:pPr>
    </w:p>
    <w:p>
      <w:pPr>
        <w:pStyle w:val="Heading2"/>
        <w:tabs>
          <w:tab w:pos="1968" w:val="left" w:leader="none"/>
        </w:tabs>
        <w:spacing w:before="203"/>
        <w:ind w:left="1004"/>
      </w:pPr>
      <w:r>
        <w:rPr/>
        <w:t>第</w:t>
      </w:r>
      <w:r>
        <w:rPr>
          <w:spacing w:val="2"/>
        </w:rPr>
        <w:t>１</w:t>
      </w:r>
      <w:r>
        <w:rPr/>
        <w:t>節</w:t>
        <w:tab/>
        <w:t>警報及</w:t>
      </w:r>
      <w:r>
        <w:rPr>
          <w:spacing w:val="2"/>
        </w:rPr>
        <w:t>び</w:t>
      </w:r>
      <w:r>
        <w:rPr/>
        <w:t>緊急通報</w:t>
      </w:r>
    </w:p>
    <w:p>
      <w:pPr>
        <w:pStyle w:val="BodyText"/>
        <w:rPr>
          <w:rFonts w:ascii="ＭＳ ゴシック"/>
          <w:sz w:val="26"/>
        </w:rPr>
      </w:pPr>
    </w:p>
    <w:p>
      <w:pPr>
        <w:pStyle w:val="BodyText"/>
        <w:tabs>
          <w:tab w:pos="720" w:val="left" w:leader="none"/>
        </w:tabs>
        <w:spacing w:before="195"/>
        <w:ind w:left="279"/>
        <w:rPr>
          <w:rFonts w:ascii="ＭＳ ゴシック" w:eastAsia="ＭＳ ゴシック" w:hint="eastAsia"/>
        </w:rPr>
      </w:pPr>
      <w:r>
        <w:rPr>
          <w:rFonts w:ascii="ＭＳ ゴシック" w:eastAsia="ＭＳ ゴシック" w:hint="eastAsia"/>
        </w:rPr>
        <w:t>１</w:t>
        <w:tab/>
        <w:t>警報</w:t>
      </w:r>
    </w:p>
    <w:p>
      <w:pPr>
        <w:pStyle w:val="ListParagraph"/>
        <w:numPr>
          <w:ilvl w:val="1"/>
          <w:numId w:val="62"/>
        </w:numPr>
        <w:tabs>
          <w:tab w:pos="937" w:val="left" w:leader="none"/>
        </w:tabs>
        <w:spacing w:line="240" w:lineRule="auto" w:before="131" w:after="59"/>
        <w:ind w:left="936" w:right="0" w:hanging="441"/>
        <w:jc w:val="left"/>
        <w:rPr>
          <w:rFonts w:ascii="ＭＳ ゴシック" w:eastAsia="ＭＳ ゴシック" w:hint="eastAsia"/>
          <w:sz w:val="22"/>
        </w:rPr>
      </w:pPr>
      <w:r>
        <w:rPr>
          <w:rFonts w:ascii="ＭＳ ゴシック" w:eastAsia="ＭＳ ゴシック" w:hint="eastAsia"/>
          <w:sz w:val="22"/>
        </w:rPr>
        <w:t>警報の伝達・通知の流れ</w:t>
      </w: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1"/>
        <w:gridCol w:w="6480"/>
      </w:tblGrid>
      <w:tr>
        <w:trPr>
          <w:trHeight w:val="2879" w:hRule="atLeast"/>
        </w:trPr>
        <w:tc>
          <w:tcPr>
            <w:tcW w:w="1771" w:type="dxa"/>
          </w:tcPr>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spacing w:before="2"/>
              <w:rPr>
                <w:rFonts w:ascii="ＭＳ ゴシック"/>
                <w:sz w:val="29"/>
              </w:rPr>
            </w:pPr>
          </w:p>
          <w:p>
            <w:pPr>
              <w:pStyle w:val="TableParagraph"/>
              <w:ind w:left="203" w:right="198"/>
              <w:jc w:val="center"/>
              <w:rPr>
                <w:sz w:val="22"/>
              </w:rPr>
            </w:pPr>
            <w:r>
              <w:rPr>
                <w:sz w:val="22"/>
              </w:rPr>
              <w:t>国対策本部長</w:t>
            </w:r>
          </w:p>
        </w:tc>
        <w:tc>
          <w:tcPr>
            <w:tcW w:w="6480" w:type="dxa"/>
          </w:tcPr>
          <w:p>
            <w:pPr>
              <w:pStyle w:val="TableParagraph"/>
              <w:spacing w:line="350" w:lineRule="auto" w:before="68"/>
              <w:ind w:left="96" w:right="83"/>
              <w:rPr>
                <w:sz w:val="22"/>
              </w:rPr>
            </w:pPr>
            <w:r>
              <w:rPr>
                <w:spacing w:val="-10"/>
                <w:sz w:val="22"/>
              </w:rPr>
              <w:t>武力攻撃から国民の生命、身体又は財産を保護するため緊急の必</w:t>
            </w:r>
            <w:r>
              <w:rPr>
                <w:spacing w:val="-9"/>
                <w:sz w:val="22"/>
              </w:rPr>
              <w:t>要があると認めるときは、警報を発令</w:t>
            </w:r>
          </w:p>
          <w:p>
            <w:pPr>
              <w:pStyle w:val="TableParagraph"/>
              <w:spacing w:before="2"/>
              <w:ind w:left="96"/>
              <w:rPr>
                <w:sz w:val="22"/>
              </w:rPr>
            </w:pPr>
            <w:r>
              <w:rPr>
                <w:sz w:val="22"/>
              </w:rPr>
              <w:t>【警報に定める事項】</w:t>
            </w:r>
          </w:p>
          <w:p>
            <w:pPr>
              <w:pStyle w:val="TableParagraph"/>
              <w:spacing w:before="126"/>
              <w:ind w:left="316"/>
              <w:rPr>
                <w:sz w:val="22"/>
              </w:rPr>
            </w:pPr>
            <w:r>
              <w:rPr>
                <w:sz w:val="22"/>
              </w:rPr>
              <w:t>○武力攻撃事態等の現状及び予測</w:t>
            </w:r>
          </w:p>
          <w:p>
            <w:pPr>
              <w:pStyle w:val="TableParagraph"/>
              <w:spacing w:line="348" w:lineRule="auto" w:before="131"/>
              <w:ind w:left="537" w:right="83" w:hanging="221"/>
              <w:rPr>
                <w:sz w:val="22"/>
              </w:rPr>
            </w:pPr>
            <w:r>
              <w:rPr>
                <w:spacing w:val="-10"/>
                <w:sz w:val="22"/>
              </w:rPr>
              <w:t>○武力攻撃が迫り、又は現に武力攻撃が発生したと認められる地域</w:t>
            </w:r>
          </w:p>
          <w:p>
            <w:pPr>
              <w:pStyle w:val="TableParagraph"/>
              <w:spacing w:before="3"/>
              <w:ind w:left="316"/>
              <w:rPr>
                <w:sz w:val="22"/>
              </w:rPr>
            </w:pPr>
            <w:r>
              <w:rPr>
                <w:sz w:val="22"/>
              </w:rPr>
              <w:t>○その他、住民及び公私の団体に対し周知させるべき事項</w:t>
            </w:r>
          </w:p>
        </w:tc>
      </w:tr>
      <w:tr>
        <w:trPr>
          <w:trHeight w:val="1233" w:hRule="atLeast"/>
        </w:trPr>
        <w:tc>
          <w:tcPr>
            <w:tcW w:w="1771" w:type="dxa"/>
          </w:tcPr>
          <w:p>
            <w:pPr>
              <w:pStyle w:val="TableParagraph"/>
              <w:rPr>
                <w:rFonts w:ascii="ＭＳ ゴシック"/>
                <w:sz w:val="24"/>
              </w:rPr>
            </w:pPr>
          </w:p>
          <w:p>
            <w:pPr>
              <w:pStyle w:val="TableParagraph"/>
              <w:spacing w:before="168"/>
              <w:ind w:left="203" w:right="198"/>
              <w:jc w:val="center"/>
              <w:rPr>
                <w:sz w:val="22"/>
              </w:rPr>
            </w:pPr>
            <w:r>
              <w:rPr>
                <w:sz w:val="22"/>
              </w:rPr>
              <w:t>知事</w:t>
            </w:r>
          </w:p>
        </w:tc>
        <w:tc>
          <w:tcPr>
            <w:tcW w:w="6480" w:type="dxa"/>
          </w:tcPr>
          <w:p>
            <w:pPr>
              <w:pStyle w:val="TableParagraph"/>
              <w:spacing w:line="348" w:lineRule="auto" w:before="67"/>
              <w:ind w:left="95" w:right="83"/>
              <w:rPr>
                <w:sz w:val="22"/>
              </w:rPr>
            </w:pPr>
            <w:r>
              <w:rPr>
                <w:spacing w:val="-8"/>
                <w:sz w:val="22"/>
              </w:rPr>
              <w:t>総務大臣から警報の通知を受けたときは、直ちに、その内容を市</w:t>
            </w:r>
            <w:r>
              <w:rPr>
                <w:spacing w:val="-12"/>
                <w:sz w:val="22"/>
              </w:rPr>
              <w:t>町村長、府の他の執行機関、指定地方公共機関、その他の関係機</w:t>
            </w:r>
          </w:p>
          <w:p>
            <w:pPr>
              <w:pStyle w:val="TableParagraph"/>
              <w:spacing w:before="4"/>
              <w:ind w:left="95"/>
              <w:rPr>
                <w:sz w:val="22"/>
              </w:rPr>
            </w:pPr>
            <w:r>
              <w:rPr>
                <w:sz w:val="22"/>
              </w:rPr>
              <w:t>関に通知</w:t>
            </w:r>
          </w:p>
        </w:tc>
      </w:tr>
      <w:tr>
        <w:trPr>
          <w:trHeight w:val="1233" w:hRule="atLeast"/>
        </w:trPr>
        <w:tc>
          <w:tcPr>
            <w:tcW w:w="1771" w:type="dxa"/>
          </w:tcPr>
          <w:p>
            <w:pPr>
              <w:pStyle w:val="TableParagraph"/>
              <w:rPr>
                <w:rFonts w:ascii="ＭＳ ゴシック"/>
                <w:sz w:val="24"/>
              </w:rPr>
            </w:pPr>
          </w:p>
          <w:p>
            <w:pPr>
              <w:pStyle w:val="TableParagraph"/>
              <w:spacing w:before="168"/>
              <w:ind w:left="203" w:right="198"/>
              <w:jc w:val="center"/>
              <w:rPr>
                <w:sz w:val="22"/>
              </w:rPr>
            </w:pPr>
            <w:r>
              <w:rPr>
                <w:sz w:val="22"/>
              </w:rPr>
              <w:t>市町村長</w:t>
            </w:r>
          </w:p>
        </w:tc>
        <w:tc>
          <w:tcPr>
            <w:tcW w:w="6480" w:type="dxa"/>
          </w:tcPr>
          <w:p>
            <w:pPr>
              <w:pStyle w:val="TableParagraph"/>
              <w:spacing w:line="348" w:lineRule="auto" w:before="67"/>
              <w:ind w:left="95" w:right="83"/>
              <w:rPr>
                <w:sz w:val="22"/>
              </w:rPr>
            </w:pPr>
            <w:r>
              <w:rPr>
                <w:spacing w:val="-8"/>
                <w:sz w:val="22"/>
              </w:rPr>
              <w:t>知事から警報の通知を受けたときは、直ちに、その内容を住民及</w:t>
            </w:r>
            <w:r>
              <w:rPr>
                <w:spacing w:val="-13"/>
                <w:sz w:val="22"/>
              </w:rPr>
              <w:t>び関係のある公私の団体に伝達するとともに、市町村の他の執行</w:t>
            </w:r>
          </w:p>
          <w:p>
            <w:pPr>
              <w:pStyle w:val="TableParagraph"/>
              <w:spacing w:before="4"/>
              <w:ind w:left="95"/>
              <w:rPr>
                <w:sz w:val="22"/>
              </w:rPr>
            </w:pPr>
            <w:r>
              <w:rPr>
                <w:sz w:val="22"/>
              </w:rPr>
              <w:t>機関、その他の関係機関に通知</w:t>
            </w:r>
          </w:p>
        </w:tc>
      </w:tr>
    </w:tbl>
    <w:p>
      <w:pPr>
        <w:pStyle w:val="BodyText"/>
        <w:rPr>
          <w:rFonts w:ascii="ＭＳ ゴシック"/>
          <w:sz w:val="24"/>
        </w:rPr>
      </w:pPr>
    </w:p>
    <w:p>
      <w:pPr>
        <w:pStyle w:val="ListParagraph"/>
        <w:numPr>
          <w:ilvl w:val="1"/>
          <w:numId w:val="62"/>
        </w:numPr>
        <w:tabs>
          <w:tab w:pos="937" w:val="left" w:leader="none"/>
        </w:tabs>
        <w:spacing w:line="240" w:lineRule="auto" w:before="168" w:after="0"/>
        <w:ind w:left="936" w:right="0" w:hanging="441"/>
        <w:jc w:val="left"/>
        <w:rPr>
          <w:rFonts w:ascii="ＭＳ ゴシック" w:eastAsia="ＭＳ ゴシック" w:hint="eastAsia"/>
          <w:sz w:val="22"/>
        </w:rPr>
      </w:pPr>
      <w:r>
        <w:rPr>
          <w:rFonts w:ascii="ＭＳ ゴシック" w:eastAsia="ＭＳ ゴシック" w:hint="eastAsia"/>
          <w:sz w:val="22"/>
        </w:rPr>
        <w:t>伝達・通知先</w:t>
      </w:r>
    </w:p>
    <w:p>
      <w:pPr>
        <w:pStyle w:val="BodyText"/>
        <w:spacing w:line="350" w:lineRule="auto" w:before="131"/>
        <w:ind w:left="720" w:right="818" w:firstLine="220"/>
        <w:jc w:val="both"/>
      </w:pPr>
      <w:r>
        <w:rPr/>
        <w:t>市町村長は、知事から警報の通知を受けたときは、直ちに、その内容を住民及び関係のある公私の団体（消防団、自治会、社会福祉協議会、農業協同組合、漁業協同組合、森林組合、商工会議所、商工会、青年会議所、病院、学校など）に</w:t>
      </w:r>
      <w:r>
        <w:rPr>
          <w:spacing w:val="-6"/>
        </w:rPr>
        <w:t>伝達するとともに、市町村の他の執行機関</w:t>
      </w:r>
      <w:r>
        <w:rPr/>
        <w:t>（</w:t>
      </w:r>
      <w:r>
        <w:rPr>
          <w:spacing w:val="-3"/>
        </w:rPr>
        <w:t>教育委員会など</w:t>
      </w:r>
      <w:r>
        <w:rPr>
          <w:spacing w:val="-111"/>
        </w:rPr>
        <w:t>）</w:t>
      </w:r>
      <w:r>
        <w:rPr>
          <w:spacing w:val="-6"/>
        </w:rPr>
        <w:t>、その他の関係機関</w:t>
      </w:r>
    </w:p>
    <w:p>
      <w:pPr>
        <w:pStyle w:val="BodyText"/>
        <w:spacing w:line="277" w:lineRule="exact"/>
        <w:ind w:left="720"/>
      </w:pPr>
      <w:r>
        <w:rPr/>
        <w:t>（市町村立病院、保育園など）に通知する。</w:t>
      </w:r>
    </w:p>
    <w:p>
      <w:pPr>
        <w:spacing w:after="0" w:line="277" w:lineRule="exact"/>
        <w:sectPr>
          <w:footerReference w:type="default" r:id="rId32"/>
          <w:pgSz w:w="11910" w:h="16840"/>
          <w:pgMar w:footer="1024" w:header="0" w:top="1600" w:bottom="1220" w:left="1420" w:right="980"/>
          <w:pgNumType w:start="46"/>
        </w:sectPr>
      </w:pPr>
    </w:p>
    <w:p>
      <w:pPr>
        <w:pStyle w:val="BodyText"/>
        <w:rPr>
          <w:sz w:val="20"/>
        </w:rPr>
      </w:pPr>
    </w:p>
    <w:p>
      <w:pPr>
        <w:pStyle w:val="BodyText"/>
        <w:spacing w:before="199"/>
        <w:ind w:left="3154"/>
        <w:rPr>
          <w:rFonts w:ascii="ＭＳ ゴシック" w:eastAsia="ＭＳ ゴシック" w:hint="eastAsia"/>
        </w:rPr>
      </w:pPr>
      <w:r>
        <w:rPr>
          <w:rFonts w:ascii="ＭＳ ゴシック" w:eastAsia="ＭＳ ゴシック" w:hint="eastAsia"/>
        </w:rPr>
        <w:t>《図：警報の伝達・通知》</w:t>
      </w:r>
    </w:p>
    <w:p>
      <w:pPr>
        <w:pStyle w:val="BodyText"/>
        <w:spacing w:before="2"/>
        <w:rPr>
          <w:rFonts w:ascii="ＭＳ ゴシック"/>
          <w:sz w:val="13"/>
        </w:rPr>
      </w:pPr>
      <w:r>
        <w:rPr/>
        <w:pict>
          <v:group style="position:absolute;margin-left:86.264999pt;margin-top:10.44875pt;width:444.9pt;height:371.2pt;mso-position-horizontal-relative:page;mso-position-vertical-relative:paragraph;z-index:5848;mso-wrap-distance-left:0;mso-wrap-distance-right:0" coordorigin="1725,209" coordsize="8898,7424">
            <v:shape style="position:absolute;left:4468;top:1123;width:3360;height:970" coordorigin="4469,1124" coordsize="3360,970" path="m7670,1124l4632,1124,4570,1136,4518,1171,4482,1223,4469,1287,4469,1935,4482,1996,4518,2046,4570,2081,4632,2093,7670,2093,7732,2081,7782,2046,7816,1996,7829,1935,7829,1287,7816,1223,7782,1171,7732,1136,7670,1124xe" filled="true" fillcolor="#808080" stroked="false">
              <v:path arrowok="t"/>
              <v:fill type="solid"/>
            </v:shape>
            <v:shape style="position:absolute;left:4430;top:1080;width:3360;height:975" coordorigin="4430,1080" coordsize="3360,975" path="m7627,1080l4594,1080,4530,1094,4478,1130,4443,1182,4430,1244,4430,1892,4443,1956,4478,2007,4530,2042,4594,2055,7627,2055,7691,2042,7743,2007,7778,1956,7790,1892,7790,1244,7778,1182,7743,1130,7691,1094,7627,1080xe" filled="true" fillcolor="#ffffff" stroked="false">
              <v:path arrowok="t"/>
              <v:fill type="solid"/>
            </v:shape>
            <v:shape style="position:absolute;left:4430;top:1080;width:3360;height:975" coordorigin="4430,1080" coordsize="3360,975" path="m4594,1080l4530,1094,4478,1130,4443,1182,4430,1244,4430,1892,4443,1956,4478,2007,4530,2042,4594,2055,7627,2055,7691,2042,7743,2007,7778,1956,7790,1892,7790,1244,7778,1182,7743,1130,7691,1094,7627,1080,4594,1080xe" filled="false" stroked="true" strokeweight=".75pt" strokecolor="#000000">
              <v:path arrowok="t"/>
              <v:stroke dashstyle="solid"/>
            </v:shape>
            <v:shape style="position:absolute;left:4430;top:216;width:3360;height:788" coordorigin="4430,216" coordsize="3360,788" path="m6110,428l5731,298,5568,447,4488,298,5150,495,4430,528,5011,648,4450,749,5314,725,5170,860,5630,788,5750,1004,6067,764,6490,936,6610,744,7253,879,7051,687,7790,701,7171,600,7714,514,7027,485,7291,380,6634,408,6691,216,6110,428xe" filled="false" stroked="true" strokeweight=".75pt" strokecolor="#000000">
              <v:path arrowok="t"/>
              <v:stroke dashstyle="solid"/>
            </v:shape>
            <v:shape style="position:absolute;left:5068;top:2722;width:2160;height:821" coordorigin="5069,2722" coordsize="2160,821" path="m7094,2722l5208,2722,5154,2733,5110,2762,5080,2805,5069,2856,5069,3408,5080,3460,5110,3503,5154,3532,5208,3543,7094,3543,7148,3532,7190,3503,7219,3460,7229,3408,7229,2856,7219,2805,7190,2762,7148,2733,7094,2722xe" filled="true" fillcolor="#808080" stroked="false">
              <v:path arrowok="t"/>
              <v:fill type="solid"/>
            </v:shape>
            <v:shape style="position:absolute;left:5030;top:2683;width:2160;height:821" coordorigin="5030,2684" coordsize="2160,821" path="m7056,2684l5170,2684,5115,2694,5071,2722,5041,2765,5030,2818,5030,3365,5041,3419,5071,3464,5115,3494,5170,3504,7056,3504,7107,3494,7150,3464,7180,3419,7190,3365,7190,2818,7180,2765,7150,2722,7107,2694,7056,2684xe" filled="true" fillcolor="#ffffff" stroked="false">
              <v:path arrowok="t"/>
              <v:fill type="solid"/>
            </v:shape>
            <v:shape style="position:absolute;left:5030;top:2683;width:2160;height:821" coordorigin="5030,2684" coordsize="2160,821" path="m5170,2684l5115,2694,5071,2722,5041,2765,5030,2818,5030,3365,5041,3419,5071,3464,5115,3494,5170,3504,7056,3504,7107,3494,7150,3464,7180,3419,7190,3365,7190,2818,7180,2765,7150,2722,7107,2694,7056,2684,5170,2684xe" filled="false" stroked="true" strokeweight=".75pt" strokecolor="#000000">
              <v:path arrowok="t"/>
              <v:stroke dashstyle="solid"/>
            </v:shape>
            <v:shape style="position:absolute;left:6052;top:2054;width:120;height:629" coordorigin="6053,2055" coordsize="120,629" path="m6096,2564l6053,2564,6110,2684,6163,2583,6096,2583,6096,2564xm6125,2055l6096,2055,6096,2583,6125,2583,6125,2055xm6173,2564l6125,2564,6125,2583,6163,2583,6173,2564xe" filled="true" fillcolor="#000000" stroked="false">
              <v:path arrowok="t"/>
              <v:fill type="solid"/>
            </v:shape>
            <v:shape style="position:absolute;left:6057;top:3504;width:120;height:812" coordorigin="6058,3504" coordsize="120,812" path="m6101,4196l6058,4196,6120,4316,6168,4215,6101,4215,6101,4196xm6125,3504l6096,3504,6101,4215,6134,4215,6125,3504xm6178,4196l6134,4196,6134,4215,6168,4215,6178,4196xe" filled="true" fillcolor="#000000" stroked="false">
              <v:path arrowok="t"/>
              <v:fill type="solid"/>
            </v:shape>
            <v:shape style="position:absolute;left:6019;top:768;width:120;height:360" type="#_x0000_t75" stroked="false">
              <v:imagedata r:id="rId33" o:title=""/>
            </v:shape>
            <v:shape style="position:absolute;left:8452;top:1147;width:2160;height:543" coordorigin="8453,1148" coordsize="2160,543" path="m10526,1148l8544,1148,8509,1155,8480,1175,8460,1204,8453,1239,8453,1599,8460,1635,8480,1664,8509,1683,8544,1690,10526,1690,10560,1683,10588,1664,10606,1635,10613,1599,10613,1239,10606,1204,10588,1175,10560,1155,10526,1148xe" filled="true" fillcolor="#808080" stroked="false">
              <v:path arrowok="t"/>
              <v:fill type="solid"/>
            </v:shape>
            <v:shape style="position:absolute;left:8414;top:1109;width:2160;height:543" coordorigin="8414,1109" coordsize="2160,543" path="m10483,1109l8506,1109,8469,1116,8440,1135,8421,1164,8414,1200,8414,1560,8421,1595,8440,1624,8469,1644,8506,1652,10483,1652,10520,1644,10549,1624,10568,1595,10574,1560,10574,1200,10568,1164,10549,1135,10520,1116,10483,1109xe" filled="true" fillcolor="#ffffff" stroked="false">
              <v:path arrowok="t"/>
              <v:fill type="solid"/>
            </v:shape>
            <v:shape style="position:absolute;left:8414;top:1109;width:2160;height:543" coordorigin="8414,1109" coordsize="2160,543" path="m8506,1109l8469,1116,8440,1135,8421,1164,8414,1200,8414,1560,8421,1595,8440,1624,8469,1644,8506,1652,10483,1652,10520,1644,10549,1624,10568,1595,10574,1560,10574,1200,10568,1164,10549,1135,10520,1116,10483,1109,8506,1109xe" filled="false" stroked="true" strokeweight=".75pt" strokecolor="#000000">
              <v:path arrowok="t"/>
              <v:stroke dashstyle="solid"/>
            </v:shape>
            <v:shape style="position:absolute;left:7804;top:1330;width:629;height:120" coordorigin="7805,1330" coordsize="629,120" path="m8314,1407l8314,1450,8397,1407,8338,1407,8314,1407xm8314,1330l8314,1407,8338,1407,8338,1373,8404,1373,8314,1330xm8404,1373l8338,1373,8338,1407,8397,1407,8434,1388,8404,1373xm8314,1373l7805,1373,7805,1402,8314,1407,8314,1373xe" filled="true" fillcolor="#000000" stroked="false">
              <v:path arrowok="t"/>
              <v:fill type="solid"/>
            </v:shape>
            <v:shape style="position:absolute;left:7190;top:2899;width:1263;height:120" coordorigin="7190,2900" coordsize="1263,120" path="m8333,2900l8333,3020,8425,2972,8352,2972,8352,2943,8423,2943,8333,2900xm8333,2943l7190,2943,7190,2972,8333,2972,8333,2943xm8423,2943l8352,2943,8352,2972,8425,2972,8453,2957,8423,2943xe" filled="true" fillcolor="#000000" stroked="false">
              <v:path arrowok="t"/>
              <v:fill type="solid"/>
            </v:shape>
            <v:shape style="position:absolute;left:8452;top:1651;width:1056;height:5780" coordorigin="8453,1652" coordsize="1056,5780" path="m8573,7311l8453,7368,8573,7431,8573,7383,8549,7383,8549,7354,8573,7354,8573,7311xm8573,7354l8549,7354,8549,7383,8573,7383,8573,7354xm9480,7354l8573,7354,8573,7383,9509,7383,9509,7368,9480,7368,9480,7354xm9509,1652l9480,1652,9480,7368,9494,7354,9509,7354,9509,1652xm9509,7354l9494,7354,9480,7368,9509,7368,9509,7354xe" filled="true" fillcolor="#000000" stroked="false">
              <v:path arrowok="t"/>
              <v:fill type="solid"/>
            </v:shape>
            <v:shape style="position:absolute;left:8462;top:2722;width:2160;height:538" coordorigin="8462,2722" coordsize="2160,538" path="m10531,2722l8549,2722,8515,2729,8488,2748,8469,2777,8462,2813,8462,3173,8469,3207,8488,3234,8515,3253,8549,3260,10531,3260,10566,3253,10595,3234,10615,3207,10622,3173,10622,2813,10615,2777,10595,2748,10566,2729,10531,2722xe" filled="true" fillcolor="#808080" stroked="false">
              <v:path arrowok="t"/>
              <v:fill type="solid"/>
            </v:shape>
            <v:shape style="position:absolute;left:8419;top:2683;width:2160;height:538" coordorigin="8419,2684" coordsize="2160,538" path="m10493,2684l8510,2684,8476,2690,8447,2709,8427,2736,8419,2770,8419,3130,8427,3167,8447,3195,8476,3214,8510,3221,10493,3221,10527,3214,10554,3195,10572,3167,10579,3130,10579,2770,10572,2736,10554,2709,10527,2690,10493,2684xe" filled="true" fillcolor="#ffffff" stroked="false">
              <v:path arrowok="t"/>
              <v:fill type="solid"/>
            </v:shape>
            <v:shape style="position:absolute;left:8419;top:2683;width:2160;height:538" coordorigin="8419,2684" coordsize="2160,538" path="m8510,2684l8476,2690,8447,2709,8427,2736,8419,2770,8419,3130,8427,3167,8447,3195,8476,3214,8510,3221,10493,3221,10527,3214,10554,3195,10572,3167,10579,3130,10579,2770,10572,2736,10554,2709,10527,2690,10493,2684,8510,2684xe" filled="false" stroked="true" strokeweight=".75pt" strokecolor="#000000">
              <v:path arrowok="t"/>
              <v:stroke dashstyle="solid"/>
            </v:shape>
            <v:shape style="position:absolute;left:4996;top:4354;width:2324;height:826" coordorigin="4997,4354" coordsize="2324,826" path="m7181,4354l5131,4354,5080,4365,5037,4395,5008,4439,4997,4493,4997,5045,5008,5099,5037,5141,5080,5169,5131,5180,7181,5180,7235,5169,7279,5141,7309,5099,7320,5045,7320,4493,7309,4439,7279,4395,7235,4365,7181,4354xe" filled="true" fillcolor="#808080" stroked="false">
              <v:path arrowok="t"/>
              <v:fill type="solid"/>
            </v:shape>
            <v:shape style="position:absolute;left:4953;top:4315;width:2328;height:826" coordorigin="4954,4316" coordsize="2328,826" path="m7142,4316l5093,4316,5039,4327,4994,4356,4965,4401,4954,4455,4954,5002,4965,5056,4994,5100,5039,5130,5093,5141,7142,5141,7197,5130,7241,5100,7271,5056,7282,5002,7282,4455,7271,4401,7241,4356,7197,4327,7142,4316xe" filled="true" fillcolor="#ffffff" stroked="false">
              <v:path arrowok="t"/>
              <v:fill type="solid"/>
            </v:shape>
            <v:shape style="position:absolute;left:4953;top:4315;width:2328;height:826" coordorigin="4954,4316" coordsize="2328,826" path="m5093,4316l5039,4327,4994,4356,4965,4401,4954,4455,4954,5002,4965,5056,4994,5100,5039,5130,5093,5141,7142,5141,7197,5130,7241,5100,7271,5056,7282,5002,7282,4455,7271,4401,7241,4356,7197,4327,7142,4316,5093,4316xe" filled="false" stroked="true" strokeweight=".75pt" strokecolor="#000000">
              <v:path arrowok="t"/>
              <v:stroke dashstyle="solid"/>
            </v:shape>
            <v:shape style="position:absolute;left:3868;top:7181;width:4623;height:452" coordorigin="3869,7181" coordsize="4623,452" path="m8414,7181l3946,7181,3915,7187,3891,7203,3875,7228,3869,7258,3869,7560,3875,7588,3891,7611,3915,7627,3946,7632,8414,7632,8445,7627,8469,7611,8485,7588,8491,7560,8491,7258,8485,7228,8469,7203,8445,7187,8414,7181xe" filled="true" fillcolor="#808080" stroked="false">
              <v:path arrowok="t"/>
              <v:fill type="solid"/>
            </v:shape>
            <v:shape style="position:absolute;left:3830;top:7142;width:4623;height:452" coordorigin="3830,7143" coordsize="4623,452" path="m8376,7143l3907,7143,3877,7149,3853,7165,3836,7189,3830,7220,3830,7517,3836,7548,3853,7572,3877,7588,3907,7594,8376,7594,8406,7588,8431,7572,8447,7548,8453,7517,8453,7220,8447,7189,8431,7165,8406,7149,8376,7143xe" filled="true" fillcolor="#ffffff" stroked="false">
              <v:path arrowok="t"/>
              <v:fill type="solid"/>
            </v:shape>
            <v:shape style="position:absolute;left:3830;top:7142;width:4623;height:452" coordorigin="3830,7143" coordsize="4623,452" path="m3907,7143l3877,7149,3853,7165,3836,7189,3830,7220,3830,7517,3836,7548,3853,7572,3877,7588,3907,7594,8376,7594,8406,7588,8431,7572,8447,7548,8453,7517,8453,7220,8447,7189,8431,7165,8406,7149,8376,7143,3907,7143xe" filled="false" stroked="true" strokeweight=".75pt" strokecolor="#000000">
              <v:path arrowok="t"/>
              <v:stroke dashstyle="solid"/>
            </v:shape>
            <v:shape style="position:absolute;left:1785;top:6010;width:2285;height:466" coordorigin="1786,6010" coordsize="2285,466" path="m3989,6010l1862,6010,1834,6016,1810,6032,1792,6057,1786,6087,1786,6399,1792,6429,1810,6453,1834,6470,1862,6476,3989,6476,4020,6470,4046,6453,4064,6429,4070,6399,4070,6087,4064,6057,4046,6032,4020,6016,3989,6010xe" filled="true" fillcolor="#808080" stroked="false">
              <v:path arrowok="t"/>
              <v:fill type="solid"/>
            </v:shape>
            <v:shape style="position:absolute;left:1747;top:5971;width:2280;height:466" coordorigin="1747,5972" coordsize="2280,466" path="m3950,5972l1824,5972,1794,5978,1769,5994,1753,6018,1747,6048,1747,6360,1753,6391,1769,6415,1794,6431,1824,6437,3950,6437,3981,6431,4005,6415,4021,6391,4027,6360,4027,6048,4021,6018,4005,5994,3981,5978,3950,5972xe" filled="true" fillcolor="#ffffff" stroked="false">
              <v:path arrowok="t"/>
              <v:fill type="solid"/>
            </v:shape>
            <v:shape style="position:absolute;left:1747;top:5971;width:2280;height:466" coordorigin="1747,5972" coordsize="2280,466" path="m1824,5972l1794,5978,1769,5994,1753,6018,1747,6048,1747,6360,1753,6391,1769,6415,1794,6431,1824,6437,3950,6437,3981,6431,4005,6415,4021,6391,4027,6360,4027,6048,4021,6018,4005,5994,3981,5978,3950,5972,1824,5972xe" filled="false" stroked="true" strokeweight=".75pt" strokecolor="#000000">
              <v:path arrowok="t"/>
              <v:stroke dashstyle="solid"/>
            </v:shape>
            <v:shape style="position:absolute;left:7435;top:6346;width:1080;height:466" coordorigin="7435,6346" coordsize="1080,466" path="m8438,6346l7512,6346,7482,6352,7457,6368,7441,6393,7435,6423,7435,6735,7441,6765,7457,6789,7482,6806,7512,6812,8438,6812,8469,6806,8493,6789,8509,6765,8515,6735,8515,6423,8509,6393,8493,6368,8469,6352,8438,6346xe" filled="true" fillcolor="#808080" stroked="false">
              <v:path arrowok="t"/>
              <v:fill type="solid"/>
            </v:shape>
            <v:shape style="position:absolute;left:7396;top:6302;width:1080;height:471" coordorigin="7397,6303" coordsize="1080,471" path="m8395,6303l7474,6303,7443,6310,7419,6327,7403,6354,7397,6384,7397,6696,7403,6727,7419,6751,7443,6767,7474,6773,8395,6773,8426,6767,8452,6751,8470,6727,8477,6696,8477,6384,8470,6354,8452,6327,8426,6310,8395,6303xe" filled="true" fillcolor="#ffffff" stroked="false">
              <v:path arrowok="t"/>
              <v:fill type="solid"/>
            </v:shape>
            <v:shape style="position:absolute;left:7396;top:6302;width:1080;height:471" coordorigin="7397,6303" coordsize="1080,471" path="m7474,6303l7443,6310,7419,6327,7403,6354,7397,6384,7397,6696,7403,6727,7419,6751,7443,6767,7474,6773,8395,6773,8426,6767,8452,6751,8470,6727,8477,6696,8477,6384,8470,6354,8452,6327,8426,6310,8395,6303,7474,6303xe" filled="false" stroked="true" strokeweight=".75pt" strokecolor="#000000">
              <v:path arrowok="t"/>
              <v:stroke dashstyle="solid"/>
            </v:shape>
            <v:shape style="position:absolute;left:6081;top:5141;width:120;height:2002" coordorigin="6082,5141" coordsize="120,2002" path="m6125,7023l6082,7023,6139,7143,6192,7042,6125,7042,6125,7023xm6134,5141l6106,5141,6125,7042,6154,7042,6134,5141xm6202,7023l6153,7023,6154,7042,6192,7042,6202,7023xe" filled="true" fillcolor="#000000" stroked="false">
              <v:path arrowok="t"/>
              <v:fill type="solid"/>
            </v:shape>
            <v:shape style="position:absolute;left:1771;top:4440;width:2280;height:648" coordorigin="1771,4440" coordsize="2280,648" path="m3941,4440l1882,4440,1838,4449,1803,4472,1780,4507,1771,4551,1771,4983,1780,5024,1803,5057,1838,5080,1882,5088,3941,5088,3984,5080,4019,5057,4043,5024,4051,4983,4051,4551,4043,4507,4019,4472,3984,4449,3941,4440xe" filled="true" fillcolor="#808080" stroked="false">
              <v:path arrowok="t"/>
              <v:fill type="solid"/>
            </v:shape>
            <v:shape style="position:absolute;left:1732;top:4402;width:2280;height:648" coordorigin="1733,4402" coordsize="2280,648" path="m3902,4402l1838,4402,1798,4410,1764,4433,1741,4467,1733,4508,1733,4944,1741,4985,1764,5019,1798,5042,1838,5050,3902,5050,3944,5042,3979,5019,4004,4985,4013,4944,4013,4508,4004,4467,3979,4433,3944,4410,3902,4402xe" filled="true" fillcolor="#ffffff" stroked="false">
              <v:path arrowok="t"/>
              <v:fill type="solid"/>
            </v:shape>
            <v:shape style="position:absolute;left:1732;top:4402;width:2280;height:648" coordorigin="1733,4402" coordsize="2280,648" path="m1838,4402l1798,4410,1764,4433,1741,4467,1733,4508,1733,4944,1741,4985,1764,5019,1798,5042,1838,5050,3902,5050,3944,5042,3979,5019,4004,4985,4013,4944,4013,4508,4004,4467,3979,4433,3944,4410,3902,4402,1838,4402xe" filled="false" stroked="true" strokeweight=".75pt" strokecolor="#000000">
              <v:path arrowok="t"/>
              <v:stroke dashstyle="solid"/>
            </v:shape>
            <v:shape style="position:absolute;left:1780;top:5261;width:2271;height:461" coordorigin="1781,5261" coordsize="2271,461" path="m3974,5261l1858,5261,1827,5267,1803,5283,1787,5308,1781,5338,1781,5645,1787,5676,1803,5700,1827,5716,1858,5722,3974,5722,4005,5716,4029,5700,4045,5676,4051,5645,4051,5338,4045,5308,4029,5283,4005,5267,3974,5261xe" filled="true" fillcolor="#808080" stroked="false">
              <v:path arrowok="t"/>
              <v:fill type="solid"/>
            </v:shape>
            <v:shape style="position:absolute;left:1737;top:5222;width:2276;height:461" coordorigin="1738,5223" coordsize="2276,461" path="m3936,5223l1814,5223,1786,5229,1762,5245,1744,5269,1738,5300,1738,5607,1744,5637,1762,5661,1786,5678,1814,5684,3936,5684,3964,5678,3989,5661,4006,5637,4013,5607,4013,5300,4006,5269,3989,5245,3964,5229,3936,5223xe" filled="true" fillcolor="#ffffff" stroked="false">
              <v:path arrowok="t"/>
              <v:fill type="solid"/>
            </v:shape>
            <v:shape style="position:absolute;left:1737;top:5222;width:2276;height:461" coordorigin="1738,5223" coordsize="2276,461" path="m1814,5223l1786,5229,1762,5245,1744,5269,1738,5300,1738,5607,1744,5637,1762,5661,1786,5678,1814,5684,3936,5684,3964,5678,3989,5661,4006,5637,4013,5607,4013,5300,4006,5269,3989,5245,3964,5229,3936,5223,1814,5223xe" filled="false" stroked="true" strokeweight=".75pt" strokecolor="#000000">
              <v:path arrowok="t"/>
              <v:stroke dashstyle="solid"/>
            </v:shape>
            <v:shape style="position:absolute;left:4012;top:4666;width:922;height:120" coordorigin="4013,4666" coordsize="922,120" path="m4133,4666l4013,4724,4133,4786,4133,4743,4109,4743,4109,4709,4133,4709,4133,4666xm4109,4709l4109,4743,4133,4743,4133,4709,4109,4709xm4133,4709l4133,4743,4934,4743,4934,4714,4133,4709xm4133,4709l4109,4709,4133,4709,4133,4709xe" filled="true" fillcolor="#000000" stroked="false">
              <v:path arrowok="t"/>
              <v:fill type="solid"/>
            </v:shape>
            <v:shape style="position:absolute;left:4027;top:4714;width:908;height:802" coordorigin="4027,4714" coordsize="908,802" path="m4147,5396l4027,5453,4147,5516,4147,5468,4128,5468,4128,5439,4147,5439,4147,5396xm4147,5439l4128,5439,4128,5468,4147,5468,4147,5439xm4248,5439l4147,5439,4147,5468,4277,5468,4277,5453,4248,5453,4248,5439xm4934,4714l4248,4714,4248,5453,4262,5439,4277,5439,4277,4743,4262,4743,4277,4728,4934,4728,4934,4714xm4277,5439l4262,5439,4248,5453,4277,5453,4277,5439xm4277,4728l4262,4743,4277,4743,4277,4728xm4934,4728l4277,4728,4277,4743,4934,4743,4934,4728xe" filled="true" fillcolor="#000000" stroked="false">
              <v:path arrowok="t"/>
              <v:fill type="solid"/>
            </v:shape>
            <v:shape style="position:absolute;left:6139;top:6480;width:1263;height:120" coordorigin="6139,6480" coordsize="1263,120" path="m6259,6480l6139,6538,6259,6600,6259,6552,6240,6552,6240,6524,6259,6524,6259,6480xm6259,6524l6240,6524,6240,6552,6259,6552,6259,6524xm7402,6524l6259,6524,6259,6552,7402,6552,7402,6524xe" filled="true" fillcolor="#000000" stroked="false">
              <v:path arrowok="t"/>
              <v:fill type="solid"/>
            </v:shape>
            <v:shape style="position:absolute;left:4027;top:6144;width:2098;height:120" coordorigin="4027,6144" coordsize="2098,120" path="m4147,6144l4027,6202,4147,6264,4147,6216,4128,6216,4128,6188,4147,6188,4147,6144xm4147,6188l4128,6188,4128,6216,4147,6216,4147,6188xm6125,6188l4147,6188,4147,6216,6125,6216,6125,6188xe" filled="true" fillcolor="#000000" stroked="false">
              <v:path arrowok="t"/>
              <v:fill type="solid"/>
            </v:shape>
            <v:line style="position:absolute" from="4483,1565" to="7723,1560" stroked="true" strokeweight=".75pt" strokecolor="#000000">
              <v:stroke dashstyle="solid"/>
            </v:line>
            <v:shape style="position:absolute;left:5385;top:470;width:1427;height:230" type="#_x0000_t202" filled="false" stroked="false">
              <v:textbox inset="0,0,0,0">
                <w:txbxContent>
                  <w:p>
                    <w:pPr>
                      <w:spacing w:line="229" w:lineRule="exact" w:before="0"/>
                      <w:ind w:left="0" w:right="0" w:firstLine="0"/>
                      <w:jc w:val="left"/>
                      <w:rPr>
                        <w:sz w:val="20"/>
                      </w:rPr>
                    </w:pPr>
                    <w:r>
                      <w:rPr>
                        <w:sz w:val="20"/>
                      </w:rPr>
                      <w:t>武力攻撃事態等</w:t>
                    </w:r>
                  </w:p>
                </w:txbxContent>
              </v:textbox>
              <w10:wrap type="none"/>
            </v:shape>
            <v:shape style="position:absolute;left:4608;top:1257;width:3025;height:634" type="#_x0000_t202" filled="false" stroked="false">
              <v:textbox inset="0,0,0,0">
                <w:txbxContent>
                  <w:p>
                    <w:pPr>
                      <w:spacing w:line="230" w:lineRule="exact" w:before="0"/>
                      <w:ind w:left="0" w:right="13" w:firstLine="0"/>
                      <w:jc w:val="center"/>
                      <w:rPr>
                        <w:sz w:val="20"/>
                      </w:rPr>
                    </w:pPr>
                    <w:r>
                      <w:rPr>
                        <w:sz w:val="20"/>
                      </w:rPr>
                      <w:t>警報の発令（国対策本部長）</w:t>
                    </w:r>
                  </w:p>
                  <w:p>
                    <w:pPr>
                      <w:spacing w:before="147"/>
                      <w:ind w:left="0" w:right="18" w:firstLine="0"/>
                      <w:jc w:val="center"/>
                      <w:rPr>
                        <w:sz w:val="20"/>
                      </w:rPr>
                    </w:pPr>
                    <w:r>
                      <w:rPr>
                        <w:sz w:val="20"/>
                      </w:rPr>
                      <w:t>事態の現状・予測、発生地域など</w:t>
                    </w:r>
                  </w:p>
                </w:txbxContent>
              </v:textbox>
              <w10:wrap type="none"/>
            </v:shape>
            <v:shape style="position:absolute;left:7905;top:1168;width:385;height:209" type="#_x0000_t202" filled="false" stroked="false">
              <v:textbox inset="0,0,0,0">
                <w:txbxContent>
                  <w:p>
                    <w:pPr>
                      <w:spacing w:line="207" w:lineRule="exact" w:before="0"/>
                      <w:ind w:left="0" w:right="0" w:firstLine="0"/>
                      <w:jc w:val="left"/>
                      <w:rPr>
                        <w:sz w:val="18"/>
                      </w:rPr>
                    </w:pPr>
                    <w:r>
                      <w:rPr>
                        <w:sz w:val="18"/>
                      </w:rPr>
                      <w:t>通知</w:t>
                    </w:r>
                  </w:p>
                </w:txbxContent>
              </v:textbox>
              <w10:wrap type="none"/>
            </v:shape>
            <v:shape style="position:absolute;left:8788;top:1156;width:1427;height:451" type="#_x0000_t202" filled="false" stroked="false">
              <v:textbox inset="0,0,0,0">
                <w:txbxContent>
                  <w:p>
                    <w:pPr>
                      <w:spacing w:line="212" w:lineRule="exact" w:before="0"/>
                      <w:ind w:left="0" w:right="18" w:firstLine="0"/>
                      <w:jc w:val="center"/>
                      <w:rPr>
                        <w:sz w:val="20"/>
                      </w:rPr>
                    </w:pPr>
                    <w:r>
                      <w:rPr>
                        <w:sz w:val="20"/>
                      </w:rPr>
                      <w:t>指定公共機関</w:t>
                    </w:r>
                  </w:p>
                  <w:p>
                    <w:pPr>
                      <w:spacing w:line="239" w:lineRule="exact" w:before="0"/>
                      <w:ind w:left="0" w:right="18" w:firstLine="0"/>
                      <w:jc w:val="center"/>
                      <w:rPr>
                        <w:sz w:val="20"/>
                      </w:rPr>
                    </w:pPr>
                    <w:r>
                      <w:rPr>
                        <w:sz w:val="20"/>
                      </w:rPr>
                      <w:t>（放送事業者）</w:t>
                    </w:r>
                  </w:p>
                </w:txbxContent>
              </v:textbox>
              <w10:wrap type="none"/>
            </v:shape>
            <v:shape style="position:absolute;left:6196;top:2243;width:2905;height:209" type="#_x0000_t202" filled="false" stroked="false">
              <v:textbox inset="0,0,0,0">
                <w:txbxContent>
                  <w:p>
                    <w:pPr>
                      <w:spacing w:line="207" w:lineRule="exact" w:before="0"/>
                      <w:ind w:left="0" w:right="0" w:firstLine="0"/>
                      <w:jc w:val="left"/>
                      <w:rPr>
                        <w:sz w:val="18"/>
                      </w:rPr>
                    </w:pPr>
                    <w:r>
                      <w:rPr>
                        <w:sz w:val="18"/>
                      </w:rPr>
                      <w:t>通知【総務大臣（消防庁）を経由】</w:t>
                    </w:r>
                  </w:p>
                </w:txbxContent>
              </v:textbox>
              <w10:wrap type="none"/>
            </v:shape>
            <v:shape style="position:absolute;left:5404;top:2822;width:1427;height:552" type="#_x0000_t202" filled="false" stroked="false">
              <v:textbox inset="0,0,0,0">
                <w:txbxContent>
                  <w:p>
                    <w:pPr>
                      <w:spacing w:line="229" w:lineRule="exact" w:before="0"/>
                      <w:ind w:left="0" w:right="13" w:firstLine="0"/>
                      <w:jc w:val="center"/>
                      <w:rPr>
                        <w:sz w:val="20"/>
                      </w:rPr>
                    </w:pPr>
                    <w:r>
                      <w:rPr>
                        <w:sz w:val="20"/>
                      </w:rPr>
                      <w:t>知事</w:t>
                    </w:r>
                  </w:p>
                  <w:p>
                    <w:pPr>
                      <w:spacing w:before="65"/>
                      <w:ind w:left="0" w:right="18" w:firstLine="0"/>
                      <w:jc w:val="center"/>
                      <w:rPr>
                        <w:sz w:val="20"/>
                      </w:rPr>
                    </w:pPr>
                    <w:r>
                      <w:rPr>
                        <w:sz w:val="20"/>
                      </w:rPr>
                      <w:t>（府対策本部）</w:t>
                    </w:r>
                  </w:p>
                </w:txbxContent>
              </v:textbox>
              <w10:wrap type="none"/>
            </v:shape>
            <v:shape style="position:absolute;left:7593;top:2738;width:385;height:209" type="#_x0000_t202" filled="false" stroked="false">
              <v:textbox inset="0,0,0,0">
                <w:txbxContent>
                  <w:p>
                    <w:pPr>
                      <w:spacing w:line="207" w:lineRule="exact" w:before="0"/>
                      <w:ind w:left="0" w:right="0" w:firstLine="0"/>
                      <w:jc w:val="left"/>
                      <w:rPr>
                        <w:sz w:val="18"/>
                      </w:rPr>
                    </w:pPr>
                    <w:r>
                      <w:rPr>
                        <w:sz w:val="18"/>
                      </w:rPr>
                      <w:t>通知</w:t>
                    </w:r>
                  </w:p>
                </w:txbxContent>
              </v:textbox>
              <w10:wrap type="none"/>
            </v:shape>
            <v:shape style="position:absolute;left:8702;top:2726;width:1624;height:451" type="#_x0000_t202" filled="false" stroked="false">
              <v:textbox inset="0,0,0,0">
                <w:txbxContent>
                  <w:p>
                    <w:pPr>
                      <w:spacing w:line="212" w:lineRule="exact" w:before="0"/>
                      <w:ind w:left="0" w:right="0" w:firstLine="0"/>
                      <w:jc w:val="left"/>
                      <w:rPr>
                        <w:sz w:val="20"/>
                      </w:rPr>
                    </w:pPr>
                    <w:r>
                      <w:rPr>
                        <w:sz w:val="20"/>
                      </w:rPr>
                      <w:t>指定地方公共機関</w:t>
                    </w:r>
                  </w:p>
                  <w:p>
                    <w:pPr>
                      <w:spacing w:line="239" w:lineRule="exact" w:before="0"/>
                      <w:ind w:left="96" w:right="0" w:firstLine="0"/>
                      <w:jc w:val="left"/>
                      <w:rPr>
                        <w:sz w:val="20"/>
                      </w:rPr>
                    </w:pPr>
                    <w:r>
                      <w:rPr>
                        <w:sz w:val="20"/>
                      </w:rPr>
                      <w:t>（放送事業者）</w:t>
                    </w:r>
                  </w:p>
                </w:txbxContent>
              </v:textbox>
              <w10:wrap type="none"/>
            </v:shape>
            <v:shape style="position:absolute;left:6211;top:3813;width:2185;height:209" type="#_x0000_t202" filled="false" stroked="false">
              <v:textbox inset="0,0,0,0">
                <w:txbxContent>
                  <w:p>
                    <w:pPr>
                      <w:spacing w:line="207" w:lineRule="exact" w:before="0"/>
                      <w:ind w:left="0" w:right="0" w:firstLine="0"/>
                      <w:jc w:val="left"/>
                      <w:rPr>
                        <w:sz w:val="18"/>
                      </w:rPr>
                    </w:pPr>
                    <w:r>
                      <w:rPr>
                        <w:sz w:val="18"/>
                      </w:rPr>
                      <w:t>通知（防災行政無線など）</w:t>
                    </w:r>
                  </w:p>
                </w:txbxContent>
              </v:textbox>
              <w10:wrap type="none"/>
            </v:shape>
            <v:shape style="position:absolute;left:1886;top:4465;width:1902;height:477" type="#_x0000_t202" filled="false" stroked="false">
              <v:textbox inset="0,0,0,0">
                <w:txbxContent>
                  <w:p>
                    <w:pPr>
                      <w:spacing w:line="224" w:lineRule="exact" w:before="0"/>
                      <w:ind w:left="0" w:right="0" w:firstLine="0"/>
                      <w:jc w:val="left"/>
                      <w:rPr>
                        <w:sz w:val="21"/>
                      </w:rPr>
                    </w:pPr>
                    <w:r>
                      <w:rPr>
                        <w:w w:val="85"/>
                        <w:sz w:val="21"/>
                      </w:rPr>
                      <w:t>市町村の他の執行機関</w:t>
                    </w:r>
                  </w:p>
                  <w:p>
                    <w:pPr>
                      <w:spacing w:line="252" w:lineRule="exact" w:before="0"/>
                      <w:ind w:left="0" w:right="0" w:firstLine="0"/>
                      <w:jc w:val="left"/>
                      <w:rPr>
                        <w:sz w:val="21"/>
                      </w:rPr>
                    </w:pPr>
                    <w:r>
                      <w:rPr>
                        <w:w w:val="95"/>
                        <w:sz w:val="21"/>
                      </w:rPr>
                      <w:t>（教育委員会等）</w:t>
                    </w:r>
                  </w:p>
                </w:txbxContent>
              </v:textbox>
              <w10:wrap type="none"/>
            </v:shape>
            <v:shape style="position:absolute;left:4344;top:4835;width:385;height:209" type="#_x0000_t202" filled="false" stroked="false">
              <v:textbox inset="0,0,0,0">
                <w:txbxContent>
                  <w:p>
                    <w:pPr>
                      <w:spacing w:line="207" w:lineRule="exact" w:before="0"/>
                      <w:ind w:left="0" w:right="0" w:firstLine="0"/>
                      <w:jc w:val="left"/>
                      <w:rPr>
                        <w:sz w:val="18"/>
                      </w:rPr>
                    </w:pPr>
                    <w:r>
                      <w:rPr>
                        <w:sz w:val="18"/>
                      </w:rPr>
                      <w:t>通知</w:t>
                    </w:r>
                  </w:p>
                </w:txbxContent>
              </v:textbox>
              <w10:wrap type="none"/>
            </v:shape>
            <v:shape style="position:absolute;left:5116;top:4459;width:1825;height:547" type="#_x0000_t202" filled="false" stroked="false">
              <v:textbox inset="0,0,0,0">
                <w:txbxContent>
                  <w:p>
                    <w:pPr>
                      <w:spacing w:line="230" w:lineRule="exact" w:before="0"/>
                      <w:ind w:left="190" w:right="18" w:firstLine="0"/>
                      <w:jc w:val="center"/>
                      <w:rPr>
                        <w:sz w:val="20"/>
                      </w:rPr>
                    </w:pPr>
                    <w:r>
                      <w:rPr>
                        <w:sz w:val="20"/>
                      </w:rPr>
                      <w:t>市町村長</w:t>
                    </w:r>
                  </w:p>
                  <w:p>
                    <w:pPr>
                      <w:spacing w:before="60"/>
                      <w:ind w:left="0" w:right="18" w:firstLine="0"/>
                      <w:jc w:val="center"/>
                      <w:rPr>
                        <w:sz w:val="20"/>
                      </w:rPr>
                    </w:pPr>
                    <w:r>
                      <w:rPr>
                        <w:sz w:val="20"/>
                      </w:rPr>
                      <w:t>（市町村対策本部）</w:t>
                    </w:r>
                  </w:p>
                </w:txbxContent>
              </v:textbox>
              <w10:wrap type="none"/>
            </v:shape>
            <v:shape style="position:absolute;left:6225;top:5690;width:3083;height:209" type="#_x0000_t202" filled="false" stroked="false">
              <v:textbox inset="0,0,0,0">
                <w:txbxContent>
                  <w:p>
                    <w:pPr>
                      <w:spacing w:line="207" w:lineRule="exact" w:before="0"/>
                      <w:ind w:left="0" w:right="0" w:firstLine="0"/>
                      <w:jc w:val="left"/>
                      <w:rPr>
                        <w:sz w:val="18"/>
                      </w:rPr>
                    </w:pPr>
                    <w:r>
                      <w:rPr>
                        <w:sz w:val="18"/>
                      </w:rPr>
                      <w:t>伝達（サイレン、防災行政無線など）</w:t>
                    </w:r>
                  </w:p>
                </w:txbxContent>
              </v:textbox>
              <w10:wrap type="none"/>
            </v:shape>
            <v:shape style="position:absolute;left:4756;top:5954;width:385;height:209" type="#_x0000_t202" filled="false" stroked="false">
              <v:textbox inset="0,0,0,0">
                <w:txbxContent>
                  <w:p>
                    <w:pPr>
                      <w:spacing w:line="207" w:lineRule="exact" w:before="0"/>
                      <w:ind w:left="0" w:right="0" w:firstLine="0"/>
                      <w:jc w:val="left"/>
                      <w:rPr>
                        <w:sz w:val="18"/>
                      </w:rPr>
                    </w:pPr>
                    <w:r>
                      <w:rPr>
                        <w:sz w:val="18"/>
                      </w:rPr>
                      <w:t>伝達</w:t>
                    </w:r>
                  </w:p>
                </w:txbxContent>
              </v:textbox>
              <w10:wrap type="none"/>
            </v:shape>
            <v:shape style="position:absolute;left:6648;top:6256;width:385;height:209" type="#_x0000_t202" filled="false" stroked="false">
              <v:textbox inset="0,0,0,0">
                <w:txbxContent>
                  <w:p>
                    <w:pPr>
                      <w:spacing w:line="207" w:lineRule="exact" w:before="0"/>
                      <w:ind w:left="0" w:right="0" w:firstLine="0"/>
                      <w:jc w:val="left"/>
                      <w:rPr>
                        <w:sz w:val="18"/>
                      </w:rPr>
                    </w:pPr>
                    <w:r>
                      <w:rPr>
                        <w:sz w:val="18"/>
                      </w:rPr>
                      <w:t>協力</w:t>
                    </w:r>
                  </w:p>
                </w:txbxContent>
              </v:textbox>
              <w10:wrap type="none"/>
            </v:shape>
            <v:shape style="position:absolute;left:7632;top:6451;width:625;height:230" type="#_x0000_t202" filled="false" stroked="false">
              <v:textbox inset="0,0,0,0">
                <w:txbxContent>
                  <w:p>
                    <w:pPr>
                      <w:spacing w:line="230" w:lineRule="exact" w:before="0"/>
                      <w:ind w:left="0" w:right="0" w:firstLine="0"/>
                      <w:jc w:val="left"/>
                      <w:rPr>
                        <w:sz w:val="20"/>
                      </w:rPr>
                    </w:pPr>
                    <w:r>
                      <w:rPr>
                        <w:sz w:val="20"/>
                      </w:rPr>
                      <w:t>府警察</w:t>
                    </w:r>
                  </w:p>
                </w:txbxContent>
              </v:textbox>
              <w10:wrap type="none"/>
            </v:shape>
            <v:shape style="position:absolute;left:8851;top:7125;width:385;height:209" type="#_x0000_t202" filled="false" stroked="false">
              <v:textbox inset="0,0,0,0">
                <w:txbxContent>
                  <w:p>
                    <w:pPr>
                      <w:spacing w:line="207" w:lineRule="exact" w:before="0"/>
                      <w:ind w:left="0" w:right="0" w:firstLine="0"/>
                      <w:jc w:val="left"/>
                      <w:rPr>
                        <w:sz w:val="18"/>
                      </w:rPr>
                    </w:pPr>
                    <w:r>
                      <w:rPr>
                        <w:sz w:val="18"/>
                      </w:rPr>
                      <w:t>放送</w:t>
                    </w:r>
                  </w:p>
                </w:txbxContent>
              </v:textbox>
              <w10:wrap type="none"/>
            </v:shape>
            <v:shape style="position:absolute;left:3837;top:7150;width:4608;height:437" type="#_x0000_t202" filled="false" stroked="false">
              <v:textbox inset="0,0,0,0">
                <w:txbxContent>
                  <w:p>
                    <w:pPr>
                      <w:tabs>
                        <w:tab w:pos="1003" w:val="left" w:leader="none"/>
                      </w:tabs>
                      <w:spacing w:before="114"/>
                      <w:ind w:left="0" w:right="7" w:firstLine="0"/>
                      <w:jc w:val="center"/>
                      <w:rPr>
                        <w:sz w:val="20"/>
                      </w:rPr>
                    </w:pPr>
                    <w:r>
                      <w:rPr>
                        <w:sz w:val="20"/>
                      </w:rPr>
                      <w:t>住</w:t>
                      <w:tab/>
                      <w:t>民</w:t>
                    </w:r>
                  </w:p>
                </w:txbxContent>
              </v:textbox>
              <w10:wrap type="none"/>
            </v:shape>
            <v:shape style="position:absolute;left:1754;top:5979;width:2265;height:451" type="#_x0000_t202" filled="false" stroked="false">
              <v:textbox inset="0,0,0,0">
                <w:txbxContent>
                  <w:p>
                    <w:pPr>
                      <w:spacing w:before="114"/>
                      <w:ind w:left="136" w:right="0" w:firstLine="0"/>
                      <w:jc w:val="left"/>
                      <w:rPr>
                        <w:sz w:val="20"/>
                      </w:rPr>
                    </w:pPr>
                    <w:r>
                      <w:rPr>
                        <w:w w:val="95"/>
                        <w:sz w:val="20"/>
                      </w:rPr>
                      <w:t>関係のある公私の団体</w:t>
                    </w:r>
                  </w:p>
                </w:txbxContent>
              </v:textbox>
              <w10:wrap type="none"/>
            </v:shape>
            <v:shape style="position:absolute;left:1745;top:5230;width:2261;height:446" type="#_x0000_t202" filled="false" stroked="false">
              <v:textbox inset="0,0,0,0">
                <w:txbxContent>
                  <w:p>
                    <w:pPr>
                      <w:spacing w:before="114"/>
                      <w:ind w:left="141" w:right="0" w:firstLine="0"/>
                      <w:jc w:val="left"/>
                      <w:rPr>
                        <w:sz w:val="20"/>
                      </w:rPr>
                    </w:pPr>
                    <w:r>
                      <w:rPr>
                        <w:sz w:val="20"/>
                      </w:rPr>
                      <w:t>その他の関係機関</w:t>
                    </w:r>
                  </w:p>
                </w:txbxContent>
              </v:textbox>
              <w10:wrap type="none"/>
            </v:shape>
            <w10:wrap type="topAndBottom"/>
          </v:group>
        </w:pict>
      </w:r>
    </w:p>
    <w:p>
      <w:pPr>
        <w:pStyle w:val="BodyText"/>
        <w:spacing w:before="5"/>
        <w:rPr>
          <w:rFonts w:ascii="ＭＳ ゴシック"/>
          <w:sz w:val="21"/>
        </w:rPr>
      </w:pPr>
    </w:p>
    <w:p>
      <w:pPr>
        <w:pStyle w:val="ListParagraph"/>
        <w:numPr>
          <w:ilvl w:val="1"/>
          <w:numId w:val="62"/>
        </w:numPr>
        <w:tabs>
          <w:tab w:pos="937" w:val="left" w:leader="none"/>
        </w:tabs>
        <w:spacing w:line="240" w:lineRule="auto" w:before="0" w:after="0"/>
        <w:ind w:left="936" w:right="0" w:hanging="441"/>
        <w:jc w:val="left"/>
        <w:rPr>
          <w:rFonts w:ascii="ＭＳ ゴシック" w:eastAsia="ＭＳ ゴシック" w:hint="eastAsia"/>
          <w:sz w:val="22"/>
        </w:rPr>
      </w:pPr>
      <w:r>
        <w:rPr>
          <w:rFonts w:ascii="ＭＳ ゴシック" w:eastAsia="ＭＳ ゴシック" w:hint="eastAsia"/>
          <w:sz w:val="22"/>
        </w:rPr>
        <w:t>伝達・通知方法</w:t>
      </w:r>
    </w:p>
    <w:p>
      <w:pPr>
        <w:pStyle w:val="BodyText"/>
        <w:spacing w:line="350" w:lineRule="auto" w:before="131"/>
        <w:ind w:left="936" w:right="818" w:hanging="221"/>
        <w:jc w:val="both"/>
      </w:pPr>
      <w:r>
        <w:rPr>
          <w:spacing w:val="-13"/>
        </w:rPr>
        <w:t>ア 市町村長は、防災行政無線、広報車、電話、ファクシミリ、インターネット、携帯電話の一斉メール等、市町村が保有するあらゆる手段を活用し、警報を伝達・通知する。</w:t>
      </w:r>
    </w:p>
    <w:p>
      <w:pPr>
        <w:pStyle w:val="BodyText"/>
        <w:spacing w:line="350" w:lineRule="auto"/>
        <w:ind w:left="936" w:right="828" w:hanging="221"/>
        <w:jc w:val="both"/>
      </w:pPr>
      <w:r>
        <w:rPr/>
        <w:t>イ 市町村長は、市町村職員並びに消防長及び消防団長を指揮し、あるいは自主防災組織や自治会等の自発的な協力を得るなどにより、各世帯等に警報の内容を伝達する。</w:t>
      </w:r>
    </w:p>
    <w:p>
      <w:pPr>
        <w:pStyle w:val="BodyText"/>
        <w:spacing w:line="350" w:lineRule="auto"/>
        <w:ind w:left="936" w:right="712" w:firstLine="196"/>
        <w:jc w:val="both"/>
      </w:pPr>
      <w:r>
        <w:rPr>
          <w:spacing w:val="-20"/>
        </w:rPr>
        <w:t>この場合において、消防本部は、消火、救助、救急の活動の状況を勘案しつつ、</w:t>
      </w:r>
      <w:r>
        <w:rPr>
          <w:spacing w:val="-15"/>
        </w:rPr>
        <w:t>保有する車両・装備を有効に活用し、巡回等による伝達を行うとともに、消防団</w:t>
      </w:r>
      <w:r>
        <w:rPr>
          <w:spacing w:val="-9"/>
        </w:rPr>
        <w:t>は、平素からの地域との密接なつながりを活かし、自主防災組織、自治会や災害</w:t>
      </w:r>
      <w:r>
        <w:rPr>
          <w:spacing w:val="-12"/>
        </w:rPr>
        <w:t>時要援護者等への個別の伝達を行うなど、それぞれの特性を活かした効率的な伝</w:t>
      </w:r>
      <w:r>
        <w:rPr>
          <w:spacing w:val="-10"/>
        </w:rPr>
        <w:t>達が行なわれるように配慮する。</w:t>
      </w:r>
    </w:p>
    <w:p>
      <w:pPr>
        <w:spacing w:after="0" w:line="350" w:lineRule="auto"/>
        <w:jc w:val="both"/>
        <w:sectPr>
          <w:pgSz w:w="11910" w:h="16840"/>
          <w:pgMar w:header="0" w:footer="1024" w:top="1600" w:bottom="1220" w:left="1420" w:right="980"/>
        </w:sectPr>
      </w:pPr>
    </w:p>
    <w:p>
      <w:pPr>
        <w:pStyle w:val="BodyText"/>
        <w:rPr>
          <w:sz w:val="20"/>
        </w:rPr>
      </w:pPr>
    </w:p>
    <w:p>
      <w:pPr>
        <w:pStyle w:val="BodyText"/>
        <w:spacing w:line="350" w:lineRule="auto" w:before="199"/>
        <w:ind w:left="936" w:right="712" w:firstLine="220"/>
        <w:jc w:val="both"/>
      </w:pPr>
      <w:r>
        <w:rPr>
          <w:spacing w:val="-9"/>
        </w:rPr>
        <w:t>また、市町村は、府警察の交番、駐在所、パトカー等の勤務員による拡声機や</w:t>
      </w:r>
      <w:r>
        <w:rPr>
          <w:spacing w:val="-11"/>
        </w:rPr>
        <w:t>標示を活用した警報の内容の伝達が的確かつ迅速に行われるよう、府警察と緊密な連携を図る。</w:t>
      </w:r>
    </w:p>
    <w:p>
      <w:pPr>
        <w:pStyle w:val="BodyText"/>
        <w:tabs>
          <w:tab w:pos="1138" w:val="left" w:leader="none"/>
        </w:tabs>
        <w:spacing w:line="276" w:lineRule="exact"/>
        <w:ind w:left="696"/>
      </w:pPr>
      <w:r>
        <w:rPr/>
        <w:t>ウ</w:t>
        <w:tab/>
        <w:t>同報系防災</w:t>
      </w:r>
      <w:r>
        <w:rPr>
          <w:spacing w:val="-5"/>
        </w:rPr>
        <w:t>行</w:t>
      </w:r>
      <w:r>
        <w:rPr/>
        <w:t>政無線等で</w:t>
      </w:r>
      <w:r>
        <w:rPr>
          <w:spacing w:val="-5"/>
        </w:rPr>
        <w:t>の</w:t>
      </w:r>
      <w:r>
        <w:rPr/>
        <w:t>伝達は、原</w:t>
      </w:r>
      <w:r>
        <w:rPr>
          <w:spacing w:val="-5"/>
        </w:rPr>
        <w:t>則</w:t>
      </w:r>
      <w:r>
        <w:rPr/>
        <w:t>と</w:t>
      </w:r>
      <w:r>
        <w:rPr>
          <w:spacing w:val="-5"/>
        </w:rPr>
        <w:t>し</w:t>
      </w:r>
      <w:r>
        <w:rPr/>
        <w:t>て、以下の要領</w:t>
      </w:r>
      <w:r>
        <w:rPr>
          <w:spacing w:val="-5"/>
        </w:rPr>
        <w:t>に</w:t>
      </w:r>
      <w:r>
        <w:rPr/>
        <w:t>より行う。</w:t>
      </w:r>
    </w:p>
    <w:p>
      <w:pPr>
        <w:pStyle w:val="BodyText"/>
        <w:spacing w:before="131"/>
        <w:ind w:left="941"/>
      </w:pPr>
      <w:r>
        <w:rPr/>
        <w:t>(ｱ) 武力攻撃が迫り、又は発生したと認められる地域に含まれる場合</w:t>
      </w:r>
    </w:p>
    <w:p>
      <w:pPr>
        <w:pStyle w:val="BodyText"/>
        <w:spacing w:line="350" w:lineRule="auto" w:before="131"/>
        <w:ind w:left="1133" w:right="823" w:firstLine="220"/>
        <w:jc w:val="both"/>
      </w:pPr>
      <w:r>
        <w:rPr/>
        <w:t>原則として、同報系防災行政無線等で国が定めたサイレンを最大音量で吹鳴して住民に注意喚起した後、武力攻撃事態等において警報が発令された事実等を周知する。</w:t>
      </w:r>
    </w:p>
    <w:p>
      <w:pPr>
        <w:pStyle w:val="BodyText"/>
        <w:spacing w:line="348" w:lineRule="auto"/>
        <w:ind w:left="1124" w:right="662" w:hanging="217"/>
      </w:pPr>
      <w:r>
        <w:rPr/>
        <w:t>(ｲ) 武力攻撃が迫り、又は現に武力攻撃が発生したと認められる地域に含まれない場合</w:t>
      </w:r>
    </w:p>
    <w:p>
      <w:pPr>
        <w:pStyle w:val="BodyText"/>
        <w:spacing w:line="348" w:lineRule="auto" w:before="2"/>
        <w:ind w:left="1128" w:right="828" w:firstLine="216"/>
        <w:jc w:val="both"/>
      </w:pPr>
      <w:r>
        <w:rPr/>
        <w:t>原則として、サイレンを使用せず、防災行政無線等やホームページへの掲載等の手段により周知する。</w:t>
      </w:r>
    </w:p>
    <w:p>
      <w:pPr>
        <w:pStyle w:val="BodyText"/>
        <w:spacing w:line="350" w:lineRule="auto" w:before="3"/>
        <w:ind w:left="1128" w:right="828" w:firstLine="216"/>
        <w:jc w:val="both"/>
      </w:pPr>
      <w:r>
        <w:rPr/>
        <w:t>なお、市町村長が特に必要と認める場合には、サイレンを使用して周知する。</w:t>
      </w:r>
    </w:p>
    <w:p>
      <w:pPr>
        <w:pStyle w:val="ListParagraph"/>
        <w:numPr>
          <w:ilvl w:val="1"/>
          <w:numId w:val="62"/>
        </w:numPr>
        <w:tabs>
          <w:tab w:pos="1048" w:val="left" w:leader="none"/>
        </w:tabs>
        <w:spacing w:line="280" w:lineRule="exact" w:before="0" w:after="0"/>
        <w:ind w:left="1047" w:right="0" w:hanging="442"/>
        <w:jc w:val="left"/>
        <w:rPr>
          <w:rFonts w:ascii="ＭＳ ゴシック" w:eastAsia="ＭＳ ゴシック" w:hint="eastAsia"/>
          <w:sz w:val="22"/>
        </w:rPr>
      </w:pPr>
      <w:r>
        <w:rPr>
          <w:rFonts w:ascii="ＭＳ ゴシック" w:eastAsia="ＭＳ ゴシック" w:hint="eastAsia"/>
          <w:sz w:val="22"/>
        </w:rPr>
        <w:t>災害時要援護者への伝達</w:t>
      </w:r>
    </w:p>
    <w:p>
      <w:pPr>
        <w:pStyle w:val="BodyText"/>
        <w:tabs>
          <w:tab w:pos="1157" w:val="left" w:leader="none"/>
        </w:tabs>
        <w:spacing w:line="350" w:lineRule="auto" w:before="131"/>
        <w:ind w:left="716" w:right="717" w:firstLine="216"/>
      </w:pPr>
      <w:r>
        <w:rPr/>
        <w:t>警報の内容の伝</w:t>
      </w:r>
      <w:r>
        <w:rPr>
          <w:spacing w:val="-5"/>
        </w:rPr>
        <w:t>達</w:t>
      </w:r>
      <w:r>
        <w:rPr/>
        <w:t>においては</w:t>
      </w:r>
      <w:r>
        <w:rPr>
          <w:spacing w:val="-20"/>
        </w:rPr>
        <w:t>、</w:t>
      </w:r>
      <w:r>
        <w:rPr/>
        <w:t>特に</w:t>
      </w:r>
      <w:r>
        <w:rPr>
          <w:spacing w:val="-24"/>
        </w:rPr>
        <w:t>、</w:t>
      </w:r>
      <w:r>
        <w:rPr/>
        <w:t>高齢者</w:t>
      </w:r>
      <w:r>
        <w:rPr>
          <w:spacing w:val="-20"/>
        </w:rPr>
        <w:t>、</w:t>
      </w:r>
      <w:r>
        <w:rPr>
          <w:spacing w:val="-5"/>
        </w:rPr>
        <w:t>障</w:t>
      </w:r>
      <w:r>
        <w:rPr/>
        <w:t>害者</w:t>
      </w:r>
      <w:r>
        <w:rPr>
          <w:spacing w:val="-20"/>
        </w:rPr>
        <w:t>、</w:t>
      </w:r>
      <w:r>
        <w:rPr/>
        <w:t>外国人等災害</w:t>
      </w:r>
      <w:r>
        <w:rPr>
          <w:spacing w:val="-5"/>
        </w:rPr>
        <w:t>時</w:t>
      </w:r>
      <w:r>
        <w:rPr/>
        <w:t>要援護者に配慮するもの</w:t>
      </w:r>
      <w:r>
        <w:rPr>
          <w:spacing w:val="-5"/>
        </w:rPr>
        <w:t>と</w:t>
      </w:r>
      <w:r>
        <w:rPr/>
        <w:t>し、下記の</w:t>
      </w:r>
      <w:r>
        <w:rPr>
          <w:spacing w:val="-5"/>
        </w:rPr>
        <w:t>伝</w:t>
      </w:r>
      <w:r>
        <w:rPr/>
        <w:t>達方法を参</w:t>
      </w:r>
      <w:r>
        <w:rPr>
          <w:spacing w:val="-5"/>
        </w:rPr>
        <w:t>考</w:t>
      </w:r>
      <w:r>
        <w:rPr/>
        <w:t>に</w:t>
      </w:r>
      <w:r>
        <w:rPr>
          <w:spacing w:val="-5"/>
        </w:rPr>
        <w:t>す</w:t>
      </w:r>
      <w:r>
        <w:rPr/>
        <w:t>るなどして、迅</w:t>
      </w:r>
      <w:r>
        <w:rPr>
          <w:spacing w:val="-5"/>
        </w:rPr>
        <w:t>速</w:t>
      </w:r>
      <w:r>
        <w:rPr/>
        <w:t>に伝達する。ア</w:t>
        <w:tab/>
        <w:t>在宅の災害</w:t>
      </w:r>
      <w:r>
        <w:rPr>
          <w:spacing w:val="-5"/>
        </w:rPr>
        <w:t>時</w:t>
      </w:r>
      <w:r>
        <w:rPr/>
        <w:t>要援護者</w:t>
      </w:r>
    </w:p>
    <w:p>
      <w:pPr>
        <w:pStyle w:val="BodyText"/>
        <w:spacing w:line="350" w:lineRule="auto"/>
        <w:ind w:left="917" w:right="823" w:firstLine="220"/>
        <w:jc w:val="both"/>
      </w:pPr>
      <w:r>
        <w:rPr/>
        <w:t>市町村は、本人の意思やプライバシーの保護に十分留意したうえで、情報伝達において配慮すべき対象者のリストをあらかじめ作成するなどして、また、消防機関のほか、民生委員・児童委員、社会福祉協議会、自治会等の協力も得るなどして、固定電話、携帯電話、ファクシミリ、インターネット、戸別訪問などにより伝達する。</w:t>
      </w:r>
    </w:p>
    <w:p>
      <w:pPr>
        <w:pStyle w:val="BodyText"/>
        <w:tabs>
          <w:tab w:pos="1162" w:val="left" w:leader="none"/>
        </w:tabs>
        <w:spacing w:line="279" w:lineRule="exact"/>
        <w:ind w:left="720"/>
      </w:pPr>
      <w:r>
        <w:rPr/>
        <w:t>イ</w:t>
        <w:tab/>
        <w:t>社会福祉施</w:t>
      </w:r>
      <w:r>
        <w:rPr>
          <w:spacing w:val="-5"/>
        </w:rPr>
        <w:t>設</w:t>
      </w:r>
      <w:r>
        <w:rPr/>
        <w:t>入所者及び</w:t>
      </w:r>
      <w:r>
        <w:rPr>
          <w:spacing w:val="-5"/>
        </w:rPr>
        <w:t>病</w:t>
      </w:r>
      <w:r>
        <w:rPr/>
        <w:t>院入院患者</w:t>
      </w:r>
    </w:p>
    <w:p>
      <w:pPr>
        <w:pStyle w:val="BodyText"/>
        <w:spacing w:line="348" w:lineRule="auto" w:before="130"/>
        <w:ind w:left="927" w:right="818" w:firstLine="220"/>
        <w:jc w:val="both"/>
      </w:pPr>
      <w:r>
        <w:rPr/>
        <w:t>市町村は、府との事前の役割分担に基づき、対象となる社会福祉施設及び病</w:t>
      </w:r>
      <w:r>
        <w:rPr>
          <w:spacing w:val="-14"/>
        </w:rPr>
        <w:t>院を把握し、その施設管理者と協議のうえ、あらかじめリストを作成するなど、</w:t>
      </w:r>
      <w:r>
        <w:rPr>
          <w:spacing w:val="-19"/>
        </w:rPr>
        <w:t>事前に把握した情報に基づき、電話、ファクシミリ、インターネット等により、伝達する。</w:t>
      </w:r>
    </w:p>
    <w:p>
      <w:pPr>
        <w:pStyle w:val="BodyText"/>
        <w:tabs>
          <w:tab w:pos="1162" w:val="left" w:leader="none"/>
        </w:tabs>
        <w:spacing w:before="7"/>
        <w:ind w:left="720"/>
      </w:pPr>
      <w:r>
        <w:rPr/>
        <w:t>ウ</w:t>
        <w:tab/>
        <w:t>日本語の理</w:t>
      </w:r>
      <w:r>
        <w:rPr>
          <w:spacing w:val="-5"/>
        </w:rPr>
        <w:t>解</w:t>
      </w:r>
      <w:r>
        <w:rPr/>
        <w:t>が十分でな</w:t>
      </w:r>
      <w:r>
        <w:rPr>
          <w:spacing w:val="-5"/>
        </w:rPr>
        <w:t>い</w:t>
      </w:r>
      <w:r>
        <w:rPr/>
        <w:t>外国人</w:t>
      </w:r>
    </w:p>
    <w:p>
      <w:pPr>
        <w:pStyle w:val="BodyText"/>
        <w:spacing w:line="350" w:lineRule="auto" w:before="131"/>
        <w:ind w:left="936" w:right="828" w:firstLine="220"/>
        <w:jc w:val="both"/>
      </w:pPr>
      <w:r>
        <w:rPr/>
        <w:t>市町村は、防災行政無線、広報車、インターネット等による情報伝達にあたり、外国人にもわかりやすい平易な日本語の使用や、多数の在住者が母国語とする外国語については、あらかじめ作成した基本文例の活用などにより、正確</w:t>
      </w:r>
    </w:p>
    <w:p>
      <w:pPr>
        <w:spacing w:after="0" w:line="350" w:lineRule="auto"/>
        <w:jc w:val="both"/>
        <w:sectPr>
          <w:pgSz w:w="11910" w:h="16840"/>
          <w:pgMar w:header="0" w:footer="1024" w:top="1600" w:bottom="1220" w:left="1420" w:right="980"/>
        </w:sectPr>
      </w:pPr>
    </w:p>
    <w:p>
      <w:pPr>
        <w:pStyle w:val="BodyText"/>
        <w:rPr>
          <w:sz w:val="20"/>
        </w:rPr>
      </w:pPr>
    </w:p>
    <w:p>
      <w:pPr>
        <w:pStyle w:val="BodyText"/>
        <w:spacing w:before="199"/>
        <w:ind w:left="936"/>
      </w:pPr>
      <w:r>
        <w:rPr/>
        <w:t>で迅速な伝達に努める。</w:t>
      </w:r>
    </w:p>
    <w:p>
      <w:pPr>
        <w:pStyle w:val="ListParagraph"/>
        <w:numPr>
          <w:ilvl w:val="1"/>
          <w:numId w:val="62"/>
        </w:numPr>
        <w:tabs>
          <w:tab w:pos="937" w:val="left" w:leader="none"/>
        </w:tabs>
        <w:spacing w:line="240" w:lineRule="auto" w:before="126" w:after="0"/>
        <w:ind w:left="936" w:right="0" w:hanging="441"/>
        <w:jc w:val="left"/>
        <w:rPr>
          <w:rFonts w:ascii="ＭＳ ゴシック" w:eastAsia="ＭＳ ゴシック" w:hint="eastAsia"/>
          <w:sz w:val="22"/>
        </w:rPr>
      </w:pPr>
      <w:r>
        <w:rPr>
          <w:rFonts w:ascii="ＭＳ ゴシック" w:eastAsia="ＭＳ ゴシック" w:hint="eastAsia"/>
          <w:sz w:val="22"/>
        </w:rPr>
        <w:t>警報の解除</w:t>
      </w:r>
    </w:p>
    <w:p>
      <w:pPr>
        <w:pStyle w:val="BodyText"/>
        <w:spacing w:line="348" w:lineRule="auto" w:before="131"/>
        <w:ind w:left="706" w:right="828" w:firstLine="220"/>
      </w:pPr>
      <w:r>
        <w:rPr/>
        <w:t>警報が解除された場合、市町村長は、発令の場合に準じて伝達・通知を行う。なお、警報解除の伝達は、原則としてサイレンを使用しない。</w:t>
      </w:r>
    </w:p>
    <w:p>
      <w:pPr>
        <w:pStyle w:val="BodyText"/>
        <w:spacing w:before="6"/>
        <w:rPr>
          <w:sz w:val="32"/>
        </w:rPr>
      </w:pPr>
    </w:p>
    <w:p>
      <w:pPr>
        <w:pStyle w:val="BodyText"/>
        <w:tabs>
          <w:tab w:pos="720" w:val="left" w:leader="none"/>
        </w:tabs>
        <w:ind w:left="279"/>
        <w:rPr>
          <w:rFonts w:ascii="ＭＳ ゴシック" w:eastAsia="ＭＳ ゴシック" w:hint="eastAsia"/>
        </w:rPr>
      </w:pPr>
      <w:r>
        <w:rPr>
          <w:rFonts w:ascii="ＭＳ ゴシック" w:eastAsia="ＭＳ ゴシック" w:hint="eastAsia"/>
        </w:rPr>
        <w:t>２</w:t>
        <w:tab/>
        <w:t>緊急通報</w:t>
      </w:r>
    </w:p>
    <w:p>
      <w:pPr>
        <w:pStyle w:val="ListParagraph"/>
        <w:numPr>
          <w:ilvl w:val="0"/>
          <w:numId w:val="63"/>
        </w:numPr>
        <w:tabs>
          <w:tab w:pos="937" w:val="left" w:leader="none"/>
        </w:tabs>
        <w:spacing w:line="240" w:lineRule="auto" w:before="126" w:after="0"/>
        <w:ind w:left="936" w:right="0" w:hanging="441"/>
        <w:jc w:val="left"/>
        <w:rPr>
          <w:rFonts w:ascii="ＭＳ ゴシック" w:eastAsia="ＭＳ ゴシック" w:hint="eastAsia"/>
          <w:sz w:val="22"/>
        </w:rPr>
      </w:pPr>
      <w:r>
        <w:rPr>
          <w:rFonts w:ascii="ＭＳ ゴシック" w:eastAsia="ＭＳ ゴシック" w:hint="eastAsia"/>
          <w:sz w:val="22"/>
        </w:rPr>
        <w:t>武力攻撃災害の兆候の通報</w:t>
      </w:r>
    </w:p>
    <w:p>
      <w:pPr>
        <w:pStyle w:val="BodyText"/>
        <w:tabs>
          <w:tab w:pos="1162" w:val="left" w:leader="none"/>
        </w:tabs>
        <w:spacing w:before="131"/>
        <w:ind w:left="720"/>
      </w:pPr>
      <w:r>
        <w:rPr/>
        <w:t>ア</w:t>
        <w:tab/>
        <w:t>発見者の通報</w:t>
      </w:r>
    </w:p>
    <w:p>
      <w:pPr>
        <w:pStyle w:val="BodyText"/>
        <w:spacing w:line="350" w:lineRule="auto" w:before="131"/>
        <w:ind w:left="941" w:right="712" w:firstLine="220"/>
        <w:jc w:val="both"/>
      </w:pPr>
      <w:r>
        <w:rPr>
          <w:spacing w:val="-6"/>
        </w:rPr>
        <w:t>武力攻撃災害の兆候</w:t>
      </w:r>
      <w:r>
        <w:rPr/>
        <w:t>（</w:t>
      </w:r>
      <w:r>
        <w:rPr>
          <w:spacing w:val="-7"/>
        </w:rPr>
        <w:t>武力攻撃に伴って発生する火災や堤防の決壊、毒素等に</w:t>
      </w:r>
      <w:r>
        <w:rPr>
          <w:spacing w:val="-9"/>
        </w:rPr>
        <w:t>よる動物の大量死、不発弾の発見など</w:t>
      </w:r>
      <w:r>
        <w:rPr>
          <w:spacing w:val="-20"/>
        </w:rPr>
        <w:t>）</w:t>
      </w:r>
      <w:r>
        <w:rPr>
          <w:spacing w:val="-8"/>
        </w:rPr>
        <w:t>の発見者は、遅滞なく、その旨を市町村長又は消防吏員、警察官若しくは海上保安官に通報することとされている。</w:t>
      </w:r>
    </w:p>
    <w:p>
      <w:pPr>
        <w:pStyle w:val="BodyText"/>
        <w:tabs>
          <w:tab w:pos="1162" w:val="left" w:leader="none"/>
        </w:tabs>
        <w:spacing w:line="276" w:lineRule="exact"/>
        <w:ind w:left="720"/>
      </w:pPr>
      <w:r>
        <w:rPr/>
        <w:t>イ</w:t>
        <w:tab/>
        <w:t>市町村長へ</w:t>
      </w:r>
      <w:r>
        <w:rPr>
          <w:spacing w:val="-5"/>
        </w:rPr>
        <w:t>の</w:t>
      </w:r>
      <w:r>
        <w:rPr/>
        <w:t>通報</w:t>
      </w:r>
    </w:p>
    <w:p>
      <w:pPr>
        <w:pStyle w:val="BodyText"/>
        <w:spacing w:line="350" w:lineRule="auto" w:before="131"/>
        <w:ind w:left="917" w:right="712" w:firstLine="220"/>
        <w:jc w:val="both"/>
      </w:pPr>
      <w:r>
        <w:rPr>
          <w:spacing w:val="-18"/>
        </w:rPr>
        <w:t>消防吏員、警察官、海上保安官は、発見者から通報を受けたときは、速やかに、</w:t>
      </w:r>
      <w:r>
        <w:rPr>
          <w:spacing w:val="-15"/>
        </w:rPr>
        <w:t>その旨を市町村長に通報し、市町村長に通報することができないときは、速やか</w:t>
      </w:r>
      <w:r>
        <w:rPr>
          <w:spacing w:val="-11"/>
        </w:rPr>
        <w:t>に、知事に通報することとされている。</w:t>
      </w:r>
    </w:p>
    <w:p>
      <w:pPr>
        <w:pStyle w:val="BodyText"/>
        <w:tabs>
          <w:tab w:pos="1162" w:val="left" w:leader="none"/>
        </w:tabs>
        <w:spacing w:line="281" w:lineRule="exact"/>
        <w:ind w:left="720"/>
      </w:pPr>
      <w:r>
        <w:rPr/>
        <w:t>ウ</w:t>
        <w:tab/>
        <w:t>知事への通知</w:t>
      </w:r>
    </w:p>
    <w:p>
      <w:pPr>
        <w:pStyle w:val="BodyText"/>
        <w:spacing w:line="350" w:lineRule="auto" w:before="131"/>
        <w:ind w:left="917" w:right="712" w:firstLine="220"/>
        <w:jc w:val="both"/>
      </w:pPr>
      <w:r>
        <w:rPr>
          <w:spacing w:val="-7"/>
        </w:rPr>
        <w:t>市町村長は、通報を受けた場合において、武力攻撃災害が発生するおそれがあ</w:t>
      </w:r>
      <w:r>
        <w:rPr>
          <w:spacing w:val="-8"/>
        </w:rPr>
        <w:t>り、これに対処する必要があると認めるときは、速やかに、その旨を知事に通知する。</w:t>
      </w:r>
    </w:p>
    <w:p>
      <w:pPr>
        <w:pStyle w:val="BodyText"/>
        <w:tabs>
          <w:tab w:pos="1143" w:val="left" w:leader="none"/>
        </w:tabs>
        <w:spacing w:line="276" w:lineRule="exact"/>
        <w:ind w:left="701"/>
      </w:pPr>
      <w:r>
        <w:rPr/>
        <w:t>エ</w:t>
        <w:tab/>
        <w:t>近隣市町村</w:t>
      </w:r>
      <w:r>
        <w:rPr>
          <w:spacing w:val="-5"/>
        </w:rPr>
        <w:t>長</w:t>
      </w:r>
      <w:r>
        <w:rPr/>
        <w:t>への連絡</w:t>
      </w:r>
    </w:p>
    <w:p>
      <w:pPr>
        <w:pStyle w:val="BodyText"/>
        <w:spacing w:line="350" w:lineRule="auto" w:before="131"/>
        <w:ind w:left="917" w:right="491" w:firstLine="220"/>
      </w:pPr>
      <w:r>
        <w:rPr>
          <w:spacing w:val="-8"/>
        </w:rPr>
        <w:t>市町村長は、武力攻撃災害が近隣市町村にも及ぶおそれがあると認めるときは、速やかに、その旨を近隣市町村長に連絡する。</w:t>
      </w:r>
    </w:p>
    <w:p>
      <w:pPr>
        <w:pStyle w:val="ListParagraph"/>
        <w:numPr>
          <w:ilvl w:val="0"/>
          <w:numId w:val="63"/>
        </w:numPr>
        <w:tabs>
          <w:tab w:pos="937" w:val="left" w:leader="none"/>
        </w:tabs>
        <w:spacing w:line="280" w:lineRule="exact" w:before="0" w:after="0"/>
        <w:ind w:left="936" w:right="0" w:hanging="441"/>
        <w:jc w:val="left"/>
        <w:rPr>
          <w:rFonts w:ascii="ＭＳ ゴシック" w:eastAsia="ＭＳ ゴシック" w:hint="eastAsia"/>
          <w:sz w:val="22"/>
        </w:rPr>
      </w:pPr>
      <w:r>
        <w:rPr>
          <w:rFonts w:ascii="ＭＳ ゴシック" w:eastAsia="ＭＳ ゴシック" w:hint="eastAsia"/>
          <w:sz w:val="22"/>
        </w:rPr>
        <w:t>緊急通報発令の流れ</w:t>
      </w:r>
    </w:p>
    <w:p>
      <w:pPr>
        <w:pStyle w:val="BodyText"/>
        <w:spacing w:before="11"/>
        <w:rPr>
          <w:rFonts w:ascii="ＭＳ ゴシック"/>
          <w:sz w:val="4"/>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1"/>
        <w:gridCol w:w="6480"/>
      </w:tblGrid>
      <w:tr>
        <w:trPr>
          <w:trHeight w:val="3287" w:hRule="atLeast"/>
        </w:trPr>
        <w:tc>
          <w:tcPr>
            <w:tcW w:w="1771" w:type="dxa"/>
          </w:tcPr>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spacing w:before="3"/>
              <w:rPr>
                <w:rFonts w:ascii="ＭＳ ゴシック"/>
                <w:sz w:val="21"/>
              </w:rPr>
            </w:pPr>
          </w:p>
          <w:p>
            <w:pPr>
              <w:pStyle w:val="TableParagraph"/>
              <w:spacing w:before="1"/>
              <w:ind w:left="203" w:right="198"/>
              <w:jc w:val="center"/>
              <w:rPr>
                <w:sz w:val="22"/>
              </w:rPr>
            </w:pPr>
            <w:r>
              <w:rPr>
                <w:sz w:val="22"/>
              </w:rPr>
              <w:t>知事</w:t>
            </w:r>
          </w:p>
        </w:tc>
        <w:tc>
          <w:tcPr>
            <w:tcW w:w="6480" w:type="dxa"/>
          </w:tcPr>
          <w:p>
            <w:pPr>
              <w:pStyle w:val="TableParagraph"/>
              <w:spacing w:line="350" w:lineRule="auto" w:before="68"/>
              <w:ind w:left="316" w:right="83" w:hanging="221"/>
              <w:jc w:val="both"/>
              <w:rPr>
                <w:sz w:val="22"/>
              </w:rPr>
            </w:pPr>
            <w:r>
              <w:rPr>
                <w:spacing w:val="-10"/>
                <w:sz w:val="22"/>
              </w:rPr>
              <w:t>１武力攻撃災害が発生し、又はまさに発生しようとしている場合</w:t>
            </w:r>
            <w:r>
              <w:rPr>
                <w:spacing w:val="-13"/>
                <w:sz w:val="22"/>
              </w:rPr>
              <w:t>において、住民の生命、身体又は財産に対する危険を防止する</w:t>
            </w:r>
            <w:r>
              <w:rPr>
                <w:spacing w:val="-15"/>
                <w:sz w:val="22"/>
              </w:rPr>
              <w:t>ため緊急の必要があると認めるときは、武力攻撃災害緊急通報を発令</w:t>
            </w:r>
          </w:p>
          <w:p>
            <w:pPr>
              <w:pStyle w:val="TableParagraph"/>
              <w:spacing w:line="277" w:lineRule="exact"/>
              <w:ind w:left="96"/>
              <w:rPr>
                <w:sz w:val="22"/>
              </w:rPr>
            </w:pPr>
            <w:r>
              <w:rPr>
                <w:sz w:val="22"/>
              </w:rPr>
              <w:t>【緊急通報の内容】</w:t>
            </w:r>
          </w:p>
          <w:p>
            <w:pPr>
              <w:pStyle w:val="TableParagraph"/>
              <w:spacing w:before="130"/>
              <w:ind w:left="316"/>
              <w:rPr>
                <w:sz w:val="22"/>
              </w:rPr>
            </w:pPr>
            <w:r>
              <w:rPr>
                <w:sz w:val="22"/>
              </w:rPr>
              <w:t>○武力攻撃災害の現状及び予測</w:t>
            </w:r>
          </w:p>
          <w:p>
            <w:pPr>
              <w:pStyle w:val="TableParagraph"/>
              <w:spacing w:before="131"/>
              <w:ind w:left="326"/>
              <w:rPr>
                <w:sz w:val="22"/>
              </w:rPr>
            </w:pPr>
            <w:r>
              <w:rPr>
                <w:sz w:val="22"/>
              </w:rPr>
              <w:t>○その他、住民及び公私の団体に対し周知させるべき事項</w:t>
            </w:r>
          </w:p>
          <w:p>
            <w:pPr>
              <w:pStyle w:val="TableParagraph"/>
              <w:spacing w:before="127"/>
              <w:ind w:left="96"/>
              <w:rPr>
                <w:sz w:val="22"/>
              </w:rPr>
            </w:pPr>
            <w:r>
              <w:rPr>
                <w:spacing w:val="-8"/>
                <w:sz w:val="22"/>
              </w:rPr>
              <w:t>２緊急通報を発令したときは、直ちに、その内容を市町村長、府</w:t>
            </w:r>
          </w:p>
        </w:tc>
      </w:tr>
    </w:tbl>
    <w:p>
      <w:pPr>
        <w:spacing w:after="0"/>
        <w:rPr>
          <w:sz w:val="22"/>
        </w:rPr>
        <w:sectPr>
          <w:pgSz w:w="11910" w:h="16840"/>
          <w:pgMar w:header="0" w:footer="1024" w:top="1600" w:bottom="1220" w:left="1420" w:right="980"/>
        </w:sectPr>
      </w:pPr>
    </w:p>
    <w:p>
      <w:pPr>
        <w:pStyle w:val="BodyText"/>
        <w:rPr>
          <w:rFonts w:ascii="ＭＳ ゴシック"/>
          <w:sz w:val="20"/>
        </w:rPr>
      </w:pPr>
    </w:p>
    <w:p>
      <w:pPr>
        <w:pStyle w:val="BodyText"/>
        <w:spacing w:before="2" w:after="1"/>
        <w:rPr>
          <w:rFonts w:ascii="ＭＳ ゴシック"/>
          <w:sz w:val="10"/>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1"/>
        <w:gridCol w:w="6480"/>
      </w:tblGrid>
      <w:tr>
        <w:trPr>
          <w:trHeight w:val="407" w:hRule="atLeast"/>
        </w:trPr>
        <w:tc>
          <w:tcPr>
            <w:tcW w:w="1771" w:type="dxa"/>
          </w:tcPr>
          <w:p>
            <w:pPr>
              <w:pStyle w:val="TableParagraph"/>
              <w:rPr>
                <w:rFonts w:ascii="Times New Roman"/>
                <w:sz w:val="20"/>
              </w:rPr>
            </w:pPr>
          </w:p>
        </w:tc>
        <w:tc>
          <w:tcPr>
            <w:tcW w:w="6480" w:type="dxa"/>
          </w:tcPr>
          <w:p>
            <w:pPr>
              <w:pStyle w:val="TableParagraph"/>
              <w:spacing w:before="67"/>
              <w:ind w:left="326"/>
              <w:rPr>
                <w:sz w:val="22"/>
              </w:rPr>
            </w:pPr>
            <w:r>
              <w:rPr>
                <w:sz w:val="22"/>
              </w:rPr>
              <w:t>の他の執行機関並びに関係指定（地方）公共機関に通知</w:t>
            </w:r>
          </w:p>
        </w:tc>
      </w:tr>
      <w:tr>
        <w:trPr>
          <w:trHeight w:val="1233" w:hRule="atLeast"/>
        </w:trPr>
        <w:tc>
          <w:tcPr>
            <w:tcW w:w="1771" w:type="dxa"/>
          </w:tcPr>
          <w:p>
            <w:pPr>
              <w:pStyle w:val="TableParagraph"/>
              <w:rPr>
                <w:rFonts w:ascii="ＭＳ ゴシック"/>
                <w:sz w:val="24"/>
              </w:rPr>
            </w:pPr>
          </w:p>
          <w:p>
            <w:pPr>
              <w:pStyle w:val="TableParagraph"/>
              <w:spacing w:before="168"/>
              <w:ind w:left="441"/>
              <w:rPr>
                <w:sz w:val="22"/>
              </w:rPr>
            </w:pPr>
            <w:r>
              <w:rPr>
                <w:sz w:val="22"/>
              </w:rPr>
              <w:t>市町村長</w:t>
            </w:r>
          </w:p>
        </w:tc>
        <w:tc>
          <w:tcPr>
            <w:tcW w:w="6480" w:type="dxa"/>
          </w:tcPr>
          <w:p>
            <w:pPr>
              <w:pStyle w:val="TableParagraph"/>
              <w:spacing w:before="68"/>
              <w:ind w:left="95"/>
              <w:rPr>
                <w:sz w:val="22"/>
              </w:rPr>
            </w:pPr>
            <w:r>
              <w:rPr>
                <w:spacing w:val="-8"/>
                <w:sz w:val="22"/>
              </w:rPr>
              <w:t>緊急通報の通知を受けたときは、直ちに、その内容を、住民及び</w:t>
            </w:r>
          </w:p>
          <w:p>
            <w:pPr>
              <w:pStyle w:val="TableParagraph"/>
              <w:spacing w:line="400" w:lineRule="atLeast" w:before="12"/>
              <w:ind w:left="95" w:right="83"/>
              <w:rPr>
                <w:sz w:val="22"/>
              </w:rPr>
            </w:pPr>
            <w:r>
              <w:rPr>
                <w:spacing w:val="-8"/>
                <w:sz w:val="22"/>
              </w:rPr>
              <w:t>関係のある公私の団体に伝達するとともに、市町村の他の執行機関、その他の関係機関に通知</w:t>
            </w:r>
          </w:p>
        </w:tc>
      </w:tr>
    </w:tbl>
    <w:p>
      <w:pPr>
        <w:pStyle w:val="BodyText"/>
        <w:rPr>
          <w:rFonts w:ascii="ＭＳ ゴシック"/>
          <w:sz w:val="20"/>
        </w:rPr>
      </w:pPr>
    </w:p>
    <w:p>
      <w:pPr>
        <w:pStyle w:val="BodyText"/>
        <w:spacing w:before="6"/>
        <w:rPr>
          <w:rFonts w:ascii="ＭＳ ゴシック"/>
          <w:sz w:val="17"/>
        </w:rPr>
      </w:pPr>
    </w:p>
    <w:p>
      <w:pPr>
        <w:pStyle w:val="ListParagraph"/>
        <w:numPr>
          <w:ilvl w:val="0"/>
          <w:numId w:val="63"/>
        </w:numPr>
        <w:tabs>
          <w:tab w:pos="937" w:val="left" w:leader="none"/>
        </w:tabs>
        <w:spacing w:line="240" w:lineRule="auto" w:before="0" w:after="0"/>
        <w:ind w:left="936" w:right="0" w:hanging="441"/>
        <w:jc w:val="left"/>
        <w:rPr>
          <w:rFonts w:ascii="ＭＳ ゴシック" w:eastAsia="ＭＳ ゴシック" w:hint="eastAsia"/>
          <w:sz w:val="22"/>
        </w:rPr>
      </w:pPr>
      <w:r>
        <w:rPr>
          <w:rFonts w:ascii="ＭＳ ゴシック" w:eastAsia="ＭＳ ゴシック" w:hint="eastAsia"/>
          <w:sz w:val="22"/>
        </w:rPr>
        <w:t>緊急通報の伝達・通知</w:t>
      </w:r>
    </w:p>
    <w:p>
      <w:pPr>
        <w:pStyle w:val="BodyText"/>
        <w:spacing w:before="131"/>
        <w:ind w:left="830" w:right="719"/>
        <w:jc w:val="center"/>
      </w:pPr>
      <w:r>
        <w:rPr/>
        <w:t>緊急通報の発令・解除の伝達・通知方法については、警報の場合と同様とする。</w:t>
      </w:r>
    </w:p>
    <w:p>
      <w:pPr>
        <w:pStyle w:val="BodyText"/>
        <w:spacing w:before="126"/>
        <w:ind w:left="718" w:right="719"/>
        <w:jc w:val="center"/>
        <w:rPr>
          <w:rFonts w:ascii="ＭＳ ゴシック" w:eastAsia="ＭＳ ゴシック" w:hint="eastAsia"/>
        </w:rPr>
      </w:pPr>
      <w:r>
        <w:rPr/>
        <w:pict>
          <v:group style="position:absolute;margin-left:223.304993pt;margin-top:25.804794pt;width:235.35pt;height:33.75pt;mso-position-horizontal-relative:page;mso-position-vertical-relative:paragraph;z-index:5896;mso-wrap-distance-left:0;mso-wrap-distance-right:0" coordorigin="4466,516" coordsize="4707,675">
            <v:shape style="position:absolute;left:4516;top:561;width:4656;height:629" coordorigin="4517,562" coordsize="4656,629" path="m7503,1128l6293,1128,6347,1142,6410,1154,6479,1165,6554,1174,6634,1181,6719,1186,6807,1190,6898,1191,7002,1189,7102,1185,7198,1178,7287,1168,7368,1157,7441,1143,7503,1128xm5654,620l5537,621,5426,626,5322,634,5227,645,5143,658,5070,674,5011,691,4967,711,4939,732,4930,754,4930,764,4934,768,4822,773,4722,783,4637,797,4573,814,4531,834,4517,855,4533,879,4578,900,4650,918,4747,932,4693,943,4652,957,4626,972,4618,989,4630,1009,4666,1027,4721,1043,4794,1057,4881,1067,4980,1073,5088,1076,5141,1076,5195,1091,5257,1105,5327,1117,5404,1127,5487,1136,5575,1143,5667,1148,5763,1151,5861,1152,5952,1151,6042,1148,6129,1143,6213,1136,6293,1128,7503,1128,7504,1128,7555,1112,7594,1095,8261,1095,8324,1086,8399,1073,8461,1056,8507,1038,8537,1019,8549,999,8544,999,8660,994,8769,986,8867,975,8954,961,9029,945,9090,927,9135,907,9163,886,9173,864,9163,843,9134,822,9088,802,9024,783,9019,783,9041,775,9056,765,9064,755,9067,744,9053,721,9013,699,8950,679,8865,662,8763,648,8645,639,6024,639,5956,631,5884,626,5809,622,5732,620,5654,620xm8261,1095l7594,1095,7671,1102,7752,1108,7837,1112,7925,1114,8036,1112,8140,1107,8237,1098,8261,1095xm6533,581l6429,583,6329,588,6237,596,6154,607,6082,621,6024,639,8645,639,8616,621,8583,610,6936,610,6868,600,6793,592,6711,586,6624,582,6533,581xm7358,562l7254,564,7156,571,7069,581,6994,594,6936,610,8583,610,8568,605,8527,596,7728,596,7731,595,7673,585,7603,575,7526,568,7444,564,7358,562xm8131,562l8040,564,7952,568,7869,575,7794,585,7731,595,7733,596,8527,596,8503,590,8425,579,8335,570,8236,564,8131,562xe" filled="true" fillcolor="#808080" stroked="false">
              <v:path arrowok="t"/>
              <v:fill type="solid"/>
            </v:shape>
            <v:shape style="position:absolute;left:4473;top:523;width:4661;height:624" coordorigin="4474,524" coordsize="4661,624" path="m7450,1090l6250,1090,6304,1103,6367,1115,6437,1125,6512,1133,6593,1139,6678,1144,6765,1147,6854,1148,6960,1146,7061,1142,7158,1136,7247,1127,7329,1115,7401,1102,7450,1090xm5616,581l5498,583,5385,588,5280,596,5185,606,5100,619,5027,634,4968,651,4924,670,4896,690,4886,711,4886,720,4896,730,4781,735,4680,745,4595,759,4530,776,4488,795,4474,816,4490,838,4537,858,4611,875,4709,888,4704,888,4650,903,4611,917,4587,932,4579,946,4592,966,4627,984,4683,1000,4756,1014,4843,1024,4942,1030,5050,1032,5102,1032,5156,1048,5219,1061,5289,1074,5366,1084,5449,1093,5537,1100,5629,1105,5724,1108,5822,1109,5913,1109,6002,1107,6087,1103,6170,1098,6250,1090,7450,1090,7463,1087,7513,1070,7550,1052,8233,1052,8284,1045,8359,1032,8421,1017,8467,999,8496,981,8506,960,8622,955,8730,947,8829,936,8916,923,8991,907,9051,889,9097,869,9125,848,9134,826,9125,804,9095,783,9047,763,8981,744,9000,734,9016,723,9025,712,9029,701,9014,678,8974,657,8909,638,8823,622,8720,610,8602,600,8606,600,8598,596,5985,596,5915,590,5843,586,5769,583,5693,582,5616,581xm8233,1052l7550,1052,7555,1056,7630,1063,7711,1067,7795,1070,7882,1071,7994,1069,8100,1064,8197,1056,8233,1052xm6494,543l6390,544,6291,549,6199,557,6115,567,6044,580,5986,596,8598,596,8576,583,8543,572,6898,572,6829,561,6753,553,6670,547,6583,544,6494,543xm7315,524l7211,525,7114,531,7026,540,6953,554,6898,572,8543,572,8527,566,8486,557,7690,557,7632,544,7563,535,7486,529,7403,525,7315,524xm8088,524l7997,525,7910,529,7829,535,7755,544,7690,557,8486,557,8462,552,8384,540,8294,531,8194,526,8088,524xe" filled="true" fillcolor="#ffffff" stroked="false">
              <v:path arrowok="t"/>
              <v:fill type="solid"/>
            </v:shape>
            <v:shape style="position:absolute;left:4473;top:523;width:4661;height:624" coordorigin="4474,524" coordsize="4661,624" path="m4896,730l4781,735,4680,745,4595,759,4530,776,4474,816,4490,838,4537,858,4611,875,4709,888,4704,888,4650,903,4611,917,4587,932,4579,946,4592,966,4683,1000,4756,1014,4843,1024,4942,1030,5050,1032,5063,1032,5076,1032,5089,1032,5102,1032,5156,1048,5219,1061,5289,1074,5366,1084,5449,1093,5537,1100,5629,1105,5724,1108,5822,1109,5913,1109,6002,1107,6087,1103,6170,1098,6250,1090,6304,1103,6367,1115,6437,1125,6512,1133,6593,1139,6678,1144,6765,1147,6854,1148,6960,1146,7061,1142,7158,1136,7247,1127,7329,1115,7401,1102,7463,1087,7550,1052,7555,1056,7630,1063,7711,1067,7795,1070,7882,1071,7994,1069,8100,1064,8197,1056,8284,1045,8359,1032,8421,1017,8496,981,8506,960,8622,955,8730,947,8829,936,8916,923,8991,907,9051,889,9125,848,9134,826,9125,804,9095,783,9047,763,8981,744,9000,734,9016,723,9025,712,9029,701,9014,678,8909,638,8823,622,8720,610,8602,600,8606,600,8527,566,8462,552,8384,540,8294,531,8194,526,8088,524,7997,525,7910,529,7829,535,7755,544,7690,557,7632,544,7563,535,7486,529,7403,525,7315,524,7211,525,7114,531,7027,540,6953,554,6898,572,6829,561,6753,553,6670,547,6583,544,6494,543,6390,544,6291,549,6199,557,6115,567,6044,580,5986,596,5915,590,5843,586,5769,583,5693,582,5616,581,5498,583,5385,588,5281,596,5185,606,5100,619,5027,634,4968,651,4896,690,4886,711,4886,720,4891,725,4896,730xe" filled="false" stroked="true" strokeweight=".75pt" strokecolor="#000000">
              <v:path arrowok="t"/>
              <v:stroke dashstyle="solid"/>
            </v:shape>
            <v:shape style="position:absolute;left:4708;top:888;width:274;height:15" coordorigin="4709,888" coordsize="274,15" path="m4709,888l4764,895,4823,899,4883,902,4944,903,4958,903,4968,903,4982,903e" filled="false" stroked="true" strokeweight=".75pt" strokecolor="#000000">
              <v:path arrowok="t"/>
              <v:stroke dashstyle="solid"/>
            </v:shape>
            <v:shape style="position:absolute;left:5102;top:1027;width:120;height:5" coordorigin="5102,1028" coordsize="120,5" path="m5102,1032l5134,1032,5164,1032,5194,1030,5222,1028e" filled="false" stroked="true" strokeweight=".75pt" strokecolor="#000000">
              <v:path arrowok="t"/>
              <v:stroke dashstyle="solid"/>
            </v:shape>
            <v:shape style="position:absolute;left:6177;top:1065;width:72;height:24" coordorigin="6178,1066" coordsize="72,24" path="m6178,1066l6193,1070,6210,1076,6229,1083,6250,1090e" filled="false" stroked="true" strokeweight=".75pt" strokecolor="#000000">
              <v:path arrowok="t"/>
              <v:stroke dashstyle="solid"/>
            </v:shape>
            <v:shape style="position:absolute;left:7550;top:1027;width:29;height:24" coordorigin="7550,1028" coordsize="29,24" path="m7550,1052l7570,1047,7579,1037,7579,1028e" filled="false" stroked="true" strokeweight=".75pt" strokecolor="#000000">
              <v:path arrowok="t"/>
              <v:stroke dashstyle="solid"/>
            </v:shape>
            <v:shape style="position:absolute;left:8147;top:847;width:366;height:121" type="#_x0000_t75" stroked="false">
              <v:imagedata r:id="rId34" o:title=""/>
            </v:shape>
            <v:shape style="position:absolute;left:8822;top:744;width:159;height:39" coordorigin="8822,744" coordsize="159,39" path="m8822,783l8873,775,8916,765,8952,755,8981,744e" filled="false" stroked="true" strokeweight=".75pt" strokecolor="#000000">
              <v:path arrowok="t"/>
              <v:stroke dashstyle="solid"/>
            </v:shape>
            <v:shape style="position:absolute;left:8606;top:600;width:5;height:20" coordorigin="8606,600" coordsize="5,20" path="m8611,620l8611,610,8611,605,8606,600e" filled="false" stroked="true" strokeweight=".75pt" strokecolor="#000000">
              <v:path arrowok="t"/>
              <v:stroke dashstyle="solid"/>
            </v:shape>
            <v:shape style="position:absolute;left:7608;top:557;width:82;height:24" coordorigin="7608,557" coordsize="82,24" path="m7690,557l7666,562,7645,567,7626,574,7608,581e" filled="false" stroked="true" strokeweight=".75pt" strokecolor="#000000">
              <v:path arrowok="t"/>
              <v:stroke dashstyle="solid"/>
            </v:shape>
            <v:shape style="position:absolute;left:6859;top:571;width:39;height:20" coordorigin="6859,572" coordsize="39,20" path="m6898,572l6884,575,6873,579,6865,584,6859,591e" filled="false" stroked="true" strokeweight=".75pt" strokecolor="#000000">
              <v:path arrowok="t"/>
              <v:stroke dashstyle="solid"/>
            </v:shape>
            <v:shape style="position:absolute;left:5985;top:595;width:140;height:20" coordorigin="5986,596" coordsize="140,20" path="m6125,615l6092,610,6057,605,6022,600,5986,596e" filled="false" stroked="true" strokeweight=".75pt" strokecolor="#000000">
              <v:path arrowok="t"/>
              <v:stroke dashstyle="solid"/>
            </v:shape>
            <v:shape style="position:absolute;left:4896;top:729;width:24;height:20" coordorigin="4896,730" coordsize="24,20" path="m4896,730l4901,740,4910,744,4920,749e" filled="false" stroked="true" strokeweight=".75pt" strokecolor="#000000">
              <v:path arrowok="t"/>
              <v:stroke dashstyle="solid"/>
            </v:shape>
            <v:shape style="position:absolute;left:4466;top:516;width:4707;height:675" type="#_x0000_t202" filled="false" stroked="false">
              <v:textbox inset="0,0,0,0">
                <w:txbxContent>
                  <w:p>
                    <w:pPr>
                      <w:spacing w:line="240" w:lineRule="auto" w:before="11"/>
                      <w:rPr>
                        <w:rFonts w:ascii="ＭＳ ゴシック"/>
                        <w:sz w:val="17"/>
                      </w:rPr>
                    </w:pPr>
                  </w:p>
                  <w:p>
                    <w:pPr>
                      <w:spacing w:before="0"/>
                      <w:ind w:left="1025" w:right="0" w:firstLine="0"/>
                      <w:jc w:val="left"/>
                      <w:rPr>
                        <w:sz w:val="21"/>
                      </w:rPr>
                    </w:pPr>
                    <w:r>
                      <w:rPr>
                        <w:sz w:val="21"/>
                      </w:rPr>
                      <w:t>武力攻撃災害の兆候など</w:t>
                    </w:r>
                  </w:p>
                </w:txbxContent>
              </v:textbox>
              <w10:wrap type="none"/>
            </v:shape>
            <w10:wrap type="topAndBottom"/>
          </v:group>
        </w:pict>
      </w:r>
      <w:r>
        <w:rPr>
          <w:rFonts w:ascii="ＭＳ ゴシック" w:eastAsia="ＭＳ ゴシック" w:hint="eastAsia"/>
        </w:rPr>
        <w:t>《図：緊急通報の流れ》</w:t>
      </w:r>
    </w:p>
    <w:p>
      <w:pPr>
        <w:pStyle w:val="BodyText"/>
        <w:spacing w:before="2"/>
        <w:rPr>
          <w:rFonts w:ascii="ＭＳ ゴシック"/>
          <w:sz w:val="4"/>
        </w:rPr>
      </w:pPr>
    </w:p>
    <w:p>
      <w:pPr>
        <w:pStyle w:val="BodyText"/>
        <w:ind w:left="285"/>
        <w:rPr>
          <w:rFonts w:ascii="ＭＳ ゴシック"/>
          <w:sz w:val="20"/>
        </w:rPr>
      </w:pPr>
      <w:r>
        <w:rPr>
          <w:rFonts w:ascii="ＭＳ ゴシック"/>
          <w:sz w:val="20"/>
        </w:rPr>
        <w:pict>
          <v:group style="width:458.1pt;height:388.95pt;mso-position-horizontal-relative:char;mso-position-vertical-relative:line" coordorigin="0,0" coordsize="9162,7779">
            <v:shape style="position:absolute;left:5373;top:295;width:120;height:706" coordorigin="5374,295" coordsize="120,706" path="m5422,881l5374,881,5436,1001,5485,900,5422,900,5422,881xm5451,295l5417,295,5422,900,5451,900,5451,295xm5494,881l5451,881,5451,900,5485,900,5494,881xe" filled="true" fillcolor="#000000" stroked="false">
              <v:path arrowok="t"/>
              <v:fill type="solid"/>
            </v:shape>
            <v:shape style="position:absolute;left:4586;top:1025;width:1834;height:941" coordorigin="4587,1025" coordsize="1834,941" path="m6353,1025l4654,1025,4627,1030,4606,1044,4592,1066,4587,1092,4587,1899,4592,1923,4606,1945,4627,1960,4654,1966,6353,1966,6378,1960,6399,1945,6415,1923,6420,1899,6420,1092,6415,1066,6399,1044,6378,1030,6353,1025xe" filled="true" fillcolor="#808080" stroked="false">
              <v:path arrowok="t"/>
              <v:fill type="solid"/>
            </v:shape>
            <v:shape style="position:absolute;left:4543;top:986;width:1834;height:936" coordorigin="4544,987" coordsize="1834,936" path="m6310,987l4611,987,4586,992,4565,1006,4549,1027,4544,1054,4544,1855,4549,1882,4565,1903,4586,1918,4611,1923,6310,1923,6337,1918,6358,1903,6372,1882,6377,1855,6377,1054,6372,1027,6358,1006,6337,992,6310,987xe" filled="true" fillcolor="#ffffff" stroked="false">
              <v:path arrowok="t"/>
              <v:fill type="solid"/>
            </v:shape>
            <v:shape style="position:absolute;left:4543;top:986;width:1834;height:936" coordorigin="4544,987" coordsize="1834,936" path="m4611,987l4586,992,4565,1006,4549,1027,4544,1054,4544,1855,4549,1882,4565,1903,4586,1918,4611,1923,6310,1923,6337,1918,6358,1903,6372,1882,6377,1855,6377,1054,6372,1027,6358,1006,6337,992,6310,987,4611,987xe" filled="false" stroked="true" strokeweight=".75pt" strokecolor="#000000">
              <v:path arrowok="t"/>
              <v:stroke dashstyle="solid"/>
            </v:shape>
            <v:shape style="position:absolute;left:3885;top:45;width:2530;height:447" coordorigin="3886,46" coordsize="2530,447" path="m6339,46l3958,46,3930,52,3907,68,3892,92,3886,123,3886,420,3892,448,3907,471,3930,486,3958,492,6339,492,6369,486,6393,471,6410,448,6415,420,6415,123,6410,92,6393,68,6369,52,6339,46xe" filled="true" fillcolor="#808080" stroked="false">
              <v:path arrowok="t"/>
              <v:fill type="solid"/>
            </v:shape>
            <v:shape style="position:absolute;left:3847;top:7;width:2530;height:447" coordorigin="3848,8" coordsize="2530,447" path="m6300,8l3919,8,3892,13,3869,29,3853,52,3848,80,3848,377,3853,407,3869,432,3892,448,3919,454,6300,454,6331,448,6355,432,6371,407,6377,377,6377,80,6371,52,6355,29,6331,13,6300,8xe" filled="true" fillcolor="#ffffff" stroked="false">
              <v:path arrowok="t"/>
              <v:fill type="solid"/>
            </v:shape>
            <v:shape style="position:absolute;left:3847;top:7;width:2530;height:447" coordorigin="3848,8" coordsize="2530,447" path="m3919,8l3892,13,3869,29,3853,52,3848,80,3848,377,3853,407,3869,432,3892,448,3919,454,6300,454,6331,448,6355,432,6371,407,6377,377,6377,80,6371,52,6355,29,6331,13,6300,8,3919,8xe" filled="false" stroked="true" strokeweight=".75pt" strokecolor="#000000">
              <v:path arrowok="t"/>
              <v:stroke dashstyle="solid"/>
            </v:shape>
            <v:shape style="position:absolute;left:3885;top:2498;width:2530;height:437" coordorigin="3886,2499" coordsize="2530,437" path="m6358,2499l3943,2499,3922,2503,3904,2515,3891,2533,3886,2556,3886,2873,3891,2897,3904,2917,3922,2930,3943,2935,6358,2935,6381,2930,6399,2917,6411,2897,6415,2873,6415,2556,6411,2533,6399,2515,6381,2503,6358,2499xe" filled="true" fillcolor="#808080" stroked="false">
              <v:path arrowok="t"/>
              <v:fill type="solid"/>
            </v:shape>
            <v:shape style="position:absolute;left:3847;top:2460;width:2530;height:432" coordorigin="3848,2460" coordsize="2530,432" path="m6319,2460l3905,2460,3882,2465,3864,2476,3852,2495,3848,2518,3848,2835,3852,2858,3864,2876,3882,2888,3905,2892,6319,2892,6341,2888,6359,2876,6372,2858,6377,2835,6377,2518,6372,2495,6359,2476,6341,2465,6319,2460xe" filled="true" fillcolor="#ffffff" stroked="false">
              <v:path arrowok="t"/>
              <v:fill type="solid"/>
            </v:shape>
            <v:shape style="position:absolute;left:3847;top:2460;width:2530;height:432" coordorigin="3848,2460" coordsize="2530,432" path="m3905,2460l3882,2465,3864,2476,3852,2495,3848,2518,3848,2835,3852,2858,3864,2876,3882,2888,3905,2892,6319,2892,6341,2888,6359,2876,6372,2858,6377,2835,6377,2518,6372,2495,6359,2476,6341,2465,6319,2460,3905,2460xe" filled="false" stroked="true" strokeweight=".75pt" strokecolor="#000000">
              <v:path arrowok="t"/>
              <v:stroke dashstyle="solid"/>
            </v:shape>
            <v:shape style="position:absolute;left:3885;top:3439;width:2530;height:442" coordorigin="3886,3440" coordsize="2530,442" path="m6343,3440l3958,3440,3930,3445,3907,3461,3892,3484,3886,3512,3886,3809,3892,3837,3907,3860,3930,3875,3958,3881,6343,3881,6371,3875,6394,3860,6410,3837,6415,3809,6415,3512,6410,3484,6394,3461,6371,3445,6343,3440xe" filled="true" fillcolor="#808080" stroked="false">
              <v:path arrowok="t"/>
              <v:fill type="solid"/>
            </v:shape>
            <v:shape style="position:absolute;left:3847;top:3401;width:2530;height:442" coordorigin="3848,3401" coordsize="2530,442" path="m6300,3401l3919,3401,3892,3407,3869,3423,3853,3446,3848,3473,3848,3766,3853,3796,3869,3820,3892,3837,3919,3843,6300,3843,6331,3837,6355,3820,6371,3796,6377,3766,6377,3473,6371,3446,6355,3423,6331,3407,6300,3401xe" filled="true" fillcolor="#ffffff" stroked="false">
              <v:path arrowok="t"/>
              <v:fill type="solid"/>
            </v:shape>
            <v:shape style="position:absolute;left:3847;top:3401;width:2530;height:442" coordorigin="3848,3401" coordsize="2530,442" path="m3919,3401l3892,3407,3869,3423,3853,3446,3848,3473,3848,3766,3853,3796,3869,3820,3892,3837,3919,3843,6300,3843,6331,3837,6355,3820,6371,3796,6377,3766,6377,3473,6371,3446,6355,3423,6331,3407,6300,3401,3919,3401xe" filled="false" stroked="true" strokeweight=".75pt" strokecolor="#000000">
              <v:path arrowok="t"/>
              <v:stroke dashstyle="solid"/>
            </v:shape>
            <v:shape style="position:absolute;left:5052;top:2892;width:120;height:509" coordorigin="5052,2892" coordsize="120,509" path="m5096,3281l5052,3281,5115,3401,5163,3300,5096,3300,5096,3281xm5129,2892l5096,2892,5096,3300,5129,3300,5129,2892xm5172,3281l5129,3281,5129,3300,5163,3300,5172,3281xe" filled="true" fillcolor="#000000" stroked="false">
              <v:path arrowok="t"/>
              <v:fill type="solid"/>
            </v:shape>
            <v:shape style="position:absolute;left:1116;top:3439;width:1810;height:447" coordorigin="1116,3440" coordsize="1810,447" path="m2878,3440l1159,3440,1143,3443,1129,3452,1120,3466,1116,3483,1116,3843,1120,3860,1129,3873,1143,3883,1159,3886,2878,3886,2896,3883,2911,3873,2922,3860,2926,3843,2926,3483,2922,3466,2911,3452,2896,3443,2878,3440xe" filled="true" fillcolor="#808080" stroked="false">
              <v:path arrowok="t"/>
              <v:fill type="solid"/>
            </v:shape>
            <v:shape style="position:absolute;left:1077;top:3401;width:1805;height:447" coordorigin="1078,3401" coordsize="1805,447" path="m2840,3401l1121,3401,1104,3404,1091,3414,1081,3427,1078,3444,1078,3804,1081,3821,1091,3835,1104,3844,1121,3847,2840,3847,2856,3844,2870,3835,2879,3821,2883,3804,2883,3444,2879,3427,2870,3414,2856,3404,2840,3401xe" filled="true" fillcolor="#ffffff" stroked="false">
              <v:path arrowok="t"/>
              <v:fill type="solid"/>
            </v:shape>
            <v:shape style="position:absolute;left:1077;top:3401;width:1805;height:447" coordorigin="1078,3401" coordsize="1805,447" path="m1121,3401l1104,3404,1091,3414,1081,3427,1078,3444,1078,3804,1081,3821,1091,3835,1104,3844,1121,3847,2840,3847,2856,3844,2870,3835,2879,3821,2883,3804,2883,3444,2879,3427,2870,3414,2856,3404,2840,3401,1121,3401xe" filled="false" stroked="true" strokeweight=".75pt" strokecolor="#000000">
              <v:path arrowok="t"/>
              <v:stroke dashstyle="solid"/>
            </v:shape>
            <v:shape style="position:absolute;left:2882;top:3564;width:965;height:120" coordorigin="2883,3564" coordsize="965,120" path="m3003,3564l2883,3622,3003,3684,3003,3641,2983,3641,2983,3607,3003,3607,3003,3564xm3003,3607l2983,3607,2983,3641,3003,3641,3003,3607xm3003,3641l2983,3641,3003,3641,3003,3641xm3847,3607l3003,3607,3003,3641,3847,3636,3847,3607xe" filled="true" fillcolor="#000000" stroked="false">
              <v:path arrowok="t"/>
              <v:fill type="solid"/>
            </v:shape>
            <v:shape style="position:absolute;left:3713;top:4778;width:2554;height:879" coordorigin="3713,4779" coordsize="2554,879" path="m6185,4779l3795,4779,3764,4785,3738,4803,3720,4829,3713,4860,3713,5575,3720,5606,3738,5632,3764,5650,3795,5657,6185,5657,6216,5650,6242,5632,6260,5606,6267,5575,6267,4860,6260,4829,6242,4803,6216,4785,6185,4779xe" filled="true" fillcolor="#808080" stroked="false">
              <v:path arrowok="t"/>
              <v:fill type="solid"/>
            </v:shape>
            <v:shape style="position:absolute;left:3674;top:4740;width:2549;height:879" coordorigin="3675,4740" coordsize="2549,879" path="m6142,4740l3756,4740,3723,4746,3698,4763,3681,4789,3675,4822,3675,5537,3681,5568,3698,5594,3723,5612,3756,5619,6142,5619,6175,5612,6201,5594,6218,5568,6224,5537,6224,4822,6218,4789,6201,4763,6175,4746,6142,4740xe" filled="true" fillcolor="#ffffff" stroked="false">
              <v:path arrowok="t"/>
              <v:fill type="solid"/>
            </v:shape>
            <v:shape style="position:absolute;left:3674;top:4740;width:2549;height:879" coordorigin="3675,4740" coordsize="2549,879" path="m3756,4740l3723,4746,3698,4763,3681,4789,3675,4822,3675,5537,3681,5568,3698,5594,3723,5612,3756,5619,6142,5619,6175,5612,6201,5594,6218,5568,6224,5537,6224,4822,6218,4789,6201,4763,6175,4746,6142,4740,3756,4740xe" filled="false" stroked="true" strokeweight=".75pt" strokecolor="#000000">
              <v:path arrowok="t"/>
              <v:stroke dashstyle="solid"/>
            </v:shape>
            <v:shape style="position:absolute;left:3713;top:6204;width:2530;height:408" coordorigin="3713,6204" coordsize="2530,408" path="m6175,6204l3780,6204,3754,6209,3732,6223,3718,6245,3713,6271,3713,6545,3718,6572,3732,6593,3754,6607,3780,6612,6175,6612,6200,6607,6222,6593,6237,6572,6243,6545,6243,6271,6237,6245,6222,6223,6200,6209,6175,6204xe" filled="true" fillcolor="#808080" stroked="false">
              <v:path arrowok="t"/>
              <v:fill type="solid"/>
            </v:shape>
            <v:shape style="position:absolute;left:3674;top:6161;width:2525;height:413" coordorigin="3675,6161" coordsize="2525,413" path="m6132,6161l3742,6161,3715,6167,3694,6183,3680,6206,3675,6233,3675,6507,3680,6533,3694,6555,3715,6569,3742,6574,6132,6574,6159,6569,6180,6555,6194,6533,6200,6507,6200,6233,6194,6206,6180,6183,6159,6167,6132,6161xe" filled="true" fillcolor="#ffffff" stroked="false">
              <v:path arrowok="t"/>
              <v:fill type="solid"/>
            </v:shape>
            <v:shape style="position:absolute;left:3674;top:6161;width:2525;height:413" coordorigin="3675,6161" coordsize="2525,413" path="m3742,6161l3715,6167,3694,6183,3680,6206,3675,6233,3675,6507,3680,6533,3694,6555,3715,6569,3742,6574,6132,6574,6159,6569,6180,6555,6194,6533,6200,6507,6200,6233,6194,6206,6180,6183,6159,6167,6132,6161,3742,6161xe" filled="false" stroked="true" strokeweight=".75pt" strokecolor="#000000">
              <v:path arrowok="t"/>
              <v:stroke dashstyle="solid"/>
            </v:shape>
            <v:shape style="position:absolute;left:6357;top:6828;width:1474;height:389" coordorigin="6358,6828" coordsize="1474,389" path="m7764,6828l6425,6828,6398,6833,6377,6847,6363,6867,6358,6891,6358,7150,6363,7177,6377,7198,6398,7212,6425,7217,7764,7217,7791,7212,7812,7198,7826,7177,7831,7150,7831,6891,7826,6867,7812,6847,7791,6833,7764,6828xe" filled="true" fillcolor="#808080" stroked="false">
              <v:path arrowok="t"/>
              <v:fill type="solid"/>
            </v:shape>
            <v:shape style="position:absolute;left:6319;top:6785;width:1474;height:389" coordorigin="6320,6785" coordsize="1474,389" path="m7726,6785l6382,6785,6358,6790,6338,6804,6325,6826,6320,6852,6320,7112,6325,7135,6338,7155,6358,7169,6382,7174,7726,7174,7751,7169,7772,7155,7787,7135,7793,7112,7793,6852,7787,6826,7772,6804,7751,6790,7726,6785xe" filled="true" fillcolor="#ffffff" stroked="false">
              <v:path arrowok="t"/>
              <v:fill type="solid"/>
            </v:shape>
            <v:shape style="position:absolute;left:6319;top:6785;width:1474;height:389" coordorigin="6320,6785" coordsize="1474,389" path="m6382,6785l6358,6790,6338,6804,6325,6826,6320,6852,6320,7112,6325,7135,6338,7155,6358,7169,6382,7174,7726,7174,7751,7169,7772,7155,7787,7135,7793,7112,7793,6852,7787,6826,7772,6804,7751,6790,7726,6785,6382,6785xe" filled="false" stroked="true" strokeweight=".75pt" strokecolor="#000000">
              <v:path arrowok="t"/>
              <v:stroke dashstyle="solid"/>
            </v:shape>
            <v:shape style="position:absolute;left:4970;top:6900;width:1349;height:120" coordorigin="4971,6900" coordsize="1349,120" path="m5091,6900l4971,6963,5091,7020,5091,6977,5072,6977,5072,6948,5091,6948,5091,6900xm5091,6948l5072,6948,5072,6977,5091,6977,5091,6948xm6320,6948l5091,6948,5091,6977,6320,6977,6320,6948xe" filled="true" fillcolor="#000000" stroked="false">
              <v:path arrowok="t"/>
              <v:fill type="solid"/>
            </v:shape>
            <v:shape style="position:absolute;left:3713;top:7365;width:2530;height:413" coordorigin="3713,7366" coordsize="2530,413" path="m6171,7366l3780,7366,3754,7372,3732,7388,3718,7410,3713,7438,3713,7712,3718,7738,3732,7760,3754,7774,3780,7779,6171,7779,6198,7774,6221,7760,6237,7738,6243,7712,6243,7438,6237,7410,6221,7388,6198,7372,6171,7366xe" filled="true" fillcolor="#808080" stroked="false">
              <v:path arrowok="t"/>
              <v:fill type="solid"/>
            </v:shape>
            <v:shape style="position:absolute;left:3674;top:7327;width:2525;height:413" coordorigin="3675,7328" coordsize="2525,413" path="m6132,7328l3742,7328,3715,7333,3694,7347,3680,7368,3675,7395,3675,7668,3680,7696,3694,7719,3715,7734,3742,7740,6132,7740,6159,7734,6180,7719,6194,7696,6200,7668,6200,7395,6194,7368,6180,7347,6159,7333,6132,7328xe" filled="true" fillcolor="#ffffff" stroked="false">
              <v:path arrowok="t"/>
              <v:fill type="solid"/>
            </v:shape>
            <v:shape style="position:absolute;left:3674;top:7327;width:2525;height:413" coordorigin="3675,7328" coordsize="2525,413" path="m3742,7328l3715,7333,3694,7347,3680,7368,3675,7395,3675,7668,3680,7696,3694,7719,3715,7734,3742,7740,6132,7740,6159,7734,6180,7719,6194,7696,6200,7668,6200,7395,6194,7368,6180,7347,6159,7333,6132,7328,3742,7328xe" filled="false" stroked="true" strokeweight=".75pt" strokecolor="#000000">
              <v:path arrowok="t"/>
              <v:stroke dashstyle="solid"/>
            </v:shape>
            <v:shape style="position:absolute;left:4879;top:6573;width:120;height:754" coordorigin="4880,6574" coordsize="120,754" path="m4923,7208l4880,7208,4937,7328,4990,7227,4923,7227,4923,7208xm4952,6574l4923,6574,4923,7227,4952,7227,4952,6574xm5000,7208l4952,7208,4952,7227,4990,7227,5000,7208xe" filled="true" fillcolor="#000000" stroked="false">
              <v:path arrowok="t"/>
              <v:fill type="solid"/>
            </v:shape>
            <v:shape style="position:absolute;left:4879;top:5618;width:120;height:543" coordorigin="4880,5619" coordsize="120,543" path="m4880,6041l4937,6161,4989,6065,4923,6065,4923,6043,4880,6041xm4923,6043l4923,6065,4956,6065,4957,6044,4923,6043xm4957,6044l4956,6065,4989,6065,5000,6046,4957,6044xm4966,5619l4937,5619,4923,6043,4957,6044,4966,5619xe" filled="true" fillcolor="#000000" stroked="false">
              <v:path arrowok="t"/>
              <v:fill type="solid"/>
            </v:shape>
            <v:shape style="position:absolute;left:2234;top:3967;width:6144;height:759" coordorigin="2235,3968" coordsize="6144,759" path="m5171,4515l4428,4515,4649,4726,5171,4515xm6206,4491l5230,4491,6003,4659,6206,4491xm7132,4476l6224,4476,7395,4601,7132,4476xm7091,4457l3848,4457,3588,4587,4428,4515,5171,4515,5230,4491,6206,4491,6224,4476,7132,4476,7091,4457xm2340,4049l3550,4236,2235,4270,3296,4380,2273,4481,3848,4457,7091,4457,7020,4424,8265,4424,7241,4337,8235,4256,6982,4227,7165,4188,4313,4188,2340,4049xm8265,4424l7020,4424,8379,4433,8265,4424xm4611,4049l4313,4188,7165,4188,7233,4174,5307,4174,4611,4049xm6363,3968l5307,4174,7233,4174,7325,4155,6262,4155,6363,3968xm7462,4126l6262,4155,7325,4155,7462,4126xe" filled="true" fillcolor="#808080" stroked="false">
              <v:path arrowok="t"/>
              <v:fill type="solid"/>
            </v:shape>
            <v:shape style="position:absolute;left:2196;top:3929;width:6140;height:759" coordorigin="2196,3929" coordsize="6140,759" path="m5132,4476l4390,4476,4606,4688,5132,4476xm6158,4452l5192,4452,5964,4620,6158,4452xm7090,4433l6180,4433,7356,4563,7090,4433xm7061,4419l3809,4419,3550,4548,4390,4476,5132,4476,5192,4452,6158,4452,6180,4433,7090,4433,7061,4419xm2302,4011l3512,4193,2196,4232,3252,4342,2235,4438,3809,4419,7061,4419,6982,4380,8174,4380,7203,4294,8192,4212,6944,4184,7104,4150,4275,4150,2302,4011xm8174,4380l6982,4380,8336,4395,8174,4380xm4572,4011l4275,4150,7104,4150,7195,4131,5268,4131,4572,4011xm6324,3929l5268,4131,7195,4131,7264,4116,6219,4116,6324,3929xm7424,4083l6219,4116,7264,4116,7424,4083xe" filled="true" fillcolor="#ffffff" stroked="false">
              <v:path arrowok="t"/>
              <v:fill type="solid"/>
            </v:shape>
            <v:shape style="position:absolute;left:2196;top:3929;width:6140;height:759" coordorigin="2196,3929" coordsize="6140,759" path="m5268,4131l4572,4011,4275,4150,2302,4011,3512,4193,2196,4232,3252,4342,2235,4438,3809,4419,3550,4548,4390,4476,4606,4688,5192,4452,5964,4620,6180,4433,7356,4563,6982,4380,8336,4395,7203,4294,8192,4212,6944,4184,7424,4083,6219,4116,6324,3929,5268,4131xe" filled="false" stroked="true" strokeweight=".75pt" strokecolor="#000000">
              <v:path arrowok="t"/>
              <v:stroke dashstyle="solid"/>
            </v:shape>
            <v:shape style="position:absolute;left:50;top:5028;width:2890;height:600" coordorigin="51,5028" coordsize="2890,600" path="m2892,5028l99,5028,79,5032,64,5041,54,5057,51,5076,51,5580,54,5598,64,5613,79,5624,99,5628,2892,5628,2910,5624,2925,5613,2936,5598,2940,5580,2940,5076,2936,5057,2925,5041,2910,5032,2892,5028xe" filled="true" fillcolor="#808080" stroked="false">
              <v:path arrowok="t"/>
              <v:fill type="solid"/>
            </v:shape>
            <v:shape style="position:absolute;left:7;top:4985;width:2895;height:605" coordorigin="8,4985" coordsize="2895,605" path="m2849,4985l60,4985,40,4989,23,5001,12,5018,8,5038,8,5537,12,5558,23,5574,40,5586,60,5590,2849,5590,2870,5586,2886,5574,2898,5558,2902,5537,2902,5038,2898,5018,2886,5001,2870,4989,2849,4985xe" filled="true" fillcolor="#ffffff" stroked="false">
              <v:path arrowok="t"/>
              <v:fill type="solid"/>
            </v:shape>
            <v:shape style="position:absolute;left:7;top:4985;width:2895;height:605" coordorigin="8,4985" coordsize="2895,605" path="m60,4985l40,4989,23,5001,12,5018,8,5038,8,5537,12,5558,23,5574,40,5586,60,5590,2849,5590,2870,5586,2886,5574,2898,5558,2902,5537,2902,5038,2898,5018,2886,5001,2870,4989,2849,4985,60,4985xe" filled="false" stroked="true" strokeweight=".75pt" strokecolor="#000000">
              <v:path arrowok="t"/>
              <v:stroke dashstyle="solid"/>
            </v:shape>
            <v:shape style="position:absolute;left:2897;top:5138;width:778;height:120" coordorigin="2897,5139" coordsize="778,120" path="m3017,5139l2897,5196,3017,5259,3017,5211,2998,5211,2998,5182,3017,5182,3017,5139xm3017,5182l2998,5182,2998,5211,3017,5211,3017,5182xm3675,5182l3017,5182,3017,5211,3675,5211,3675,5182xe" filled="true" fillcolor="#000000" stroked="false">
              <v:path arrowok="t"/>
              <v:fill type="solid"/>
            </v:shape>
            <v:shape style="position:absolute;left:7044;top:5268;width:2117;height:600" coordorigin="7044,5268" coordsize="2117,600" path="m9113,5268l7092,5268,7073,5272,7057,5282,7048,5297,7044,5316,7044,5820,7048,5838,7057,5853,7073,5864,7092,5868,9113,5868,9131,5864,9146,5853,9157,5838,9161,5820,9161,5316,9157,5297,9146,5282,9131,5272,9113,5268xe" filled="true" fillcolor="#808080" stroked="false">
              <v:path arrowok="t"/>
              <v:fill type="solid"/>
            </v:shape>
            <v:shape style="position:absolute;left:7001;top:5225;width:2122;height:605" coordorigin="7001,5225" coordsize="2122,605" path="m9070,5225l7054,5225,7033,5229,7017,5241,7005,5258,7001,5278,7001,5777,7005,5798,7017,5814,7033,5826,7054,5830,9070,5830,9090,5826,9107,5814,9118,5798,9123,5777,9123,5278,9118,5258,9107,5241,9090,5229,9070,5225xe" filled="true" fillcolor="#ffffff" stroked="false">
              <v:path arrowok="t"/>
              <v:fill type="solid"/>
            </v:shape>
            <v:shape style="position:absolute;left:7001;top:5225;width:2122;height:605" coordorigin="7001,5225" coordsize="2122,605" path="m7054,5225l7033,5229,7017,5241,7005,5258,7001,5278,7001,5777,7005,5798,7017,5814,7033,5826,7054,5830,9070,5830,9090,5826,9107,5814,9118,5798,9123,5777,9123,5278,9118,5258,9107,5241,9090,5229,9070,5225,7054,5225xe" filled="false" stroked="true" strokeweight=".75pt" strokecolor="#000000">
              <v:path arrowok="t"/>
              <v:stroke dashstyle="solid"/>
            </v:shape>
            <v:shape style="position:absolute;left:6223;top:5345;width:778;height:120" coordorigin="6223,5345" coordsize="778,120" path="m6881,5345l6881,5465,6971,5422,6905,5422,6905,5393,6973,5393,6881,5345xm6881,5393l6223,5393,6223,5422,6881,5422,6881,5393xm6973,5393l6905,5393,6905,5422,6971,5422,7001,5408,6973,5393xe" filled="true" fillcolor="#000000" stroked="false">
              <v:path arrowok="t"/>
              <v:fill type="solid"/>
            </v:shape>
            <v:shape style="position:absolute;left:6271;top:5825;width:1968;height:1791" coordorigin="6272,5825" coordsize="1968,1791" path="m6392,7496l6272,7558,6392,7616,6392,7572,6368,7572,6368,7544,6392,7543,6392,7496xm6392,7543l6368,7544,6368,7572,6392,7572,6392,7543xm6392,7572l6368,7572,6392,7572,6392,7572xm8211,7539l6392,7543,6392,7572,8230,7568,8235,7563,8240,7563,8240,7553,8211,7553,8211,7539xm8225,7539l8211,7539,8211,7553,8225,7539xm8239,7539l8225,7539,8211,7553,8240,7553,8239,7539xm8230,5825l8201,5825,8211,7539,8239,7539,8230,5825xe" filled="true" fillcolor="#000000" stroked="false">
              <v:path arrowok="t"/>
              <v:fill type="solid"/>
            </v:shape>
            <v:line style="position:absolute" from="3675,5177" to="6224,5177" stroked="true" strokeweight=".75pt" strokecolor="#000000">
              <v:stroke dashstyle="solid"/>
            </v:line>
            <v:shape style="position:absolute;left:5369;top:1913;width:120;height:543" coordorigin="5369,1913" coordsize="120,543" path="m5413,2335l5369,2335,5427,2455,5479,2355,5412,2355,5413,2335xm5446,1913l5417,1913,5412,2355,5446,2355,5446,1913xm5489,2335l5446,2335,5446,2355,5479,2355,5489,2335xe" filled="true" fillcolor="#000000" stroked="false">
              <v:path arrowok="t"/>
              <v:fill type="solid"/>
            </v:shape>
            <v:shape style="position:absolute;left:4265;top:473;width:120;height:1940" coordorigin="4265,473" coordsize="120,1940" path="m4313,2292l4265,2292,4328,2412,4376,2312,4313,2312,4313,2292xm4337,473l4308,473,4313,2312,4342,2312,4337,473xm4385,2292l4342,2292,4342,2312,4376,2312,4385,2292xe" filled="true" fillcolor="#000000" stroked="false">
              <v:path arrowok="t"/>
              <v:fill type="solid"/>
            </v:shape>
            <v:shape style="position:absolute;left:6381;top:1514;width:730;height:2184" coordorigin="6382,1515" coordsize="730,2184" path="m6411,1515l6382,1515,6382,1544,6411,1544,6411,1515xm6473,1515l6440,1515,6440,1544,6473,1544,6473,1515xm6531,1515l6502,1515,6502,1544,6531,1544,6531,1515xm6593,1515l6560,1515,6560,1544,6593,1548,6593,1515xm6651,1515l6622,1515,6622,1548,6651,1548,6651,1515xm6713,1515l6680,1515,6680,1548,6713,1548,6713,1515xm6771,1520l6742,1520,6742,1548,6771,1548,6771,1520xm6833,1520l6800,1520,6800,1548,6833,1548,6833,1520xm6891,1520l6862,1520,6862,1548,6891,1548,6891,1520xm6953,1520l6920,1520,6920,1548,6953,1548,6953,1520xm7011,1520l6982,1520,6982,1548,7011,1548,7011,1520xm7073,1520l7040,1520,7040,1548,7073,1548,7073,1520xm7097,1553l7068,1553,7068,1587,7097,1582,7097,1553xm7097,1616l7068,1616,7068,1644,7097,1644,7097,1616xm7097,1673l7068,1673,7068,1707,7097,1702,7097,1673xm7097,1736l7068,1736,7068,1764,7102,1764,7097,1736xm7102,1793l7068,1793,7068,1827,7102,1822,7102,1793xm7102,1856l7068,1856,7068,1884,7102,1884,7102,1856xm7102,1913l7068,1913,7073,1947,7102,1942,7102,1913xm7102,1976l7073,1976,7073,2004,7102,2004,7102,1976xm7102,2033l7073,2033,7073,2067,7102,2062,7102,2033xm7102,2096l7073,2096,7073,2124,7102,2124,7102,2096xm7102,2153l7073,2153,7073,2187,7102,2182,7102,2153xm7102,2216l7073,2216,7073,2244,7102,2244,7102,2216xm7102,2273l7073,2273,7073,2307,7102,2302,7102,2273xm7102,2336l7073,2336,7073,2364,7102,2364,7102,2336xm7102,2393l7073,2393,7073,2427,7107,2422,7102,2393xm7107,2456l7073,2456,7073,2484,7107,2484,7107,2456xm7107,2513l7073,2513,7073,2547,7107,2542,7107,2513xm7107,2576l7078,2576,7078,2604,7107,2604,7107,2576xm7107,2633l7078,2633,7078,2667,7107,2662,7107,2633xm7107,2696l7078,2696,7078,2724,7107,2724,7107,2696xm7107,2753l7078,2753,7078,2787,7107,2782,7107,2753xm7107,2816l7078,2816,7078,2844,7107,2844,7107,2816xm7107,2873l7078,2873,7078,2907,7107,2902,7107,2873xm7107,2936l7078,2936,7078,2964,7107,2964,7107,2936xm7107,2993l7078,2993,7078,3027,7107,3022,7107,2993xm7112,3056l7078,3056,7078,3084,7112,3084,7112,3056xm7112,3113l7078,3113,7078,3147,7112,3142,7112,3113xm7112,3176l7078,3176,7083,3204,7112,3204,7112,3176xm7112,3233l7083,3233,7083,3267,7112,3262,7112,3233xm7112,3296l7083,3296,7083,3324,7112,3324,7112,3296xm7112,3353l7083,3353,7083,3387,7112,3382,7112,3353xm7112,3416l7083,3416,7083,3444,7112,3444,7112,3416xm7112,3473l7083,3473,7083,3507,7112,3502,7112,3473xm7112,3536l7083,3536,7083,3564,7112,3564,7112,3536xm7112,3593l7083,3593,7083,3627,7112,3622,7112,3593xm7097,3636l7068,3636,7068,3665,7097,3665,7097,3636xm7035,3636l7006,3636,7006,3665,7035,3665,7035,3636xm6977,3636l6948,3636,6948,3665,6977,3665,6977,3636xm6915,3632l6886,3632,6886,3665,6915,3665,6915,3632xm6857,3632l6828,3632,6828,3660,6857,3660,6857,3632xm6795,3632l6766,3632,6766,3660,6795,3660,6795,3632xm6737,3632l6708,3632,6708,3660,6737,3660,6737,3632xm6675,3627l6646,3627,6646,3660,6675,3660,6675,3627xm6617,3627l6588,3627,6588,3656,6617,3656,6617,3627xm6540,3584l6416,3641,6536,3699,6537,3656,6526,3656,6526,3627,6539,3627,6540,3584xm6539,3627l6526,3627,6526,3656,6537,3656,6539,3627xm6555,3627l6539,3627,6537,3656,6555,3656,6555,3627xe" filled="true" fillcolor="#000000" stroked="false">
              <v:path arrowok="t"/>
              <v:fill type="solid"/>
            </v:shape>
            <v:shape style="position:absolute;left:6223;top:4927;width:778;height:120" coordorigin="6223,4928" coordsize="778,120" path="m6905,4971l6881,4971,6881,5048,6964,5004,6905,5004,6905,4971xm6881,4971l6223,4976,6223,5004,6881,5004,6881,4971xm6971,4971l6905,4971,6905,5004,6964,5004,7001,4985,6971,4971xm6881,4928l6881,4971,6971,4971,6881,4928xe" filled="true" fillcolor="#000000" stroked="false">
              <v:path arrowok="t"/>
              <v:fill type="solid"/>
            </v:shape>
            <v:shape style="position:absolute;left:7044;top:4711;width:2117;height:452" coordorigin="7044,4711" coordsize="2117,452" path="m9123,4711l7083,4711,7067,4714,7054,4722,7047,4734,7044,4750,7044,5124,7047,5138,7054,5151,7067,5159,7083,5163,9123,5163,9139,5159,9151,5151,9158,5138,9161,5124,9161,4750,9158,4734,9151,4722,9139,4714,9123,4711xe" filled="true" fillcolor="#808080" stroked="false">
              <v:path arrowok="t"/>
              <v:fill type="solid"/>
            </v:shape>
            <v:shape style="position:absolute;left:7001;top:4668;width:2122;height:456" coordorigin="7001,4668" coordsize="2122,456" path="m9084,4668l7039,4668,7025,4672,7013,4680,7004,4693,7001,4707,7001,5086,7004,5100,7013,5112,7025,5121,7039,5124,9084,5124,9098,5121,9111,5112,9119,5100,9123,5086,9123,4707,9119,4693,9111,4680,9098,4672,9084,4668xe" filled="true" fillcolor="#ffffff" stroked="false">
              <v:path arrowok="t"/>
              <v:fill type="solid"/>
            </v:shape>
            <v:shape style="position:absolute;left:7001;top:4668;width:2122;height:456" coordorigin="7001,4668" coordsize="2122,456" path="m7039,4668l7025,4672,7013,4680,7004,4693,7001,4707,7001,5086,7004,5100,7013,5112,7025,5121,7039,5124,9084,5124,9098,5121,9111,5112,9119,5100,9123,5086,9123,4707,9119,4693,9111,4680,9098,4672,9084,4668,7039,4668xe" filled="false" stroked="true" strokeweight=".75pt" strokecolor="#000000">
              <v:path arrowok="t"/>
              <v:stroke dashstyle="solid"/>
            </v:shape>
            <v:shape style="position:absolute;left:2901;top:6309;width:778;height:120" coordorigin="2902,6310" coordsize="778,120" path="m3022,6310l2902,6367,3022,6430,3022,6382,3003,6382,3003,6353,3022,6353,3022,6310xm3022,6353l3003,6353,3003,6382,3022,6382,3022,6353xm3680,6353l3022,6353,3022,6382,3680,6382,3680,6353xe" filled="true" fillcolor="#000000" stroked="false">
              <v:path arrowok="t"/>
              <v:fill type="solid"/>
            </v:shape>
            <v:shape style="position:absolute;left:50;top:6122;width:2890;height:600" coordorigin="51,6123" coordsize="2890,600" path="m2892,6123l99,6123,79,6127,64,6138,54,6153,51,6171,51,6675,54,6692,64,6708,79,6719,99,6723,2892,6723,2910,6719,2925,6708,2936,6692,2940,6675,2940,6171,2936,6153,2925,6138,2910,6127,2892,6123xe" filled="true" fillcolor="#808080" stroked="false">
              <v:path arrowok="t"/>
              <v:fill type="solid"/>
            </v:shape>
            <v:shape style="position:absolute;left:7;top:6084;width:2895;height:600" coordorigin="8,6084" coordsize="2895,600" path="m2849,6084l60,6084,40,6088,23,6097,12,6113,8,6132,8,6631,12,6652,23,6669,40,6680,60,6684,2849,6684,2869,6680,2886,6669,2898,6652,2902,6631,2902,6132,2898,6113,2886,6097,2870,6088,2849,6084xe" filled="true" fillcolor="#ffffff" stroked="false">
              <v:path arrowok="t"/>
              <v:fill type="solid"/>
            </v:shape>
            <v:shape style="position:absolute;left:7;top:6084;width:2895;height:600" coordorigin="8,6084" coordsize="2895,600" path="m60,6084l40,6088,23,6097,12,6113,8,6132,8,6631,12,6652,23,6669,40,6680,60,6684,2849,6684,2870,6680,2886,6669,2898,6652,2902,6631,2902,6132,2898,6113,2886,6097,2870,6088,2849,6084,60,6084xe" filled="false" stroked="true" strokeweight=".75pt" strokecolor="#000000">
              <v:path arrowok="t"/>
              <v:stroke dashstyle="solid"/>
            </v:shape>
            <v:shape style="position:absolute;left:4586;top:137;width:1350;height:786" type="#_x0000_t202" filled="false" stroked="false">
              <v:textbox inset="0,0,0,0">
                <w:txbxContent>
                  <w:p>
                    <w:pPr>
                      <w:tabs>
                        <w:tab w:pos="422" w:val="left" w:leader="none"/>
                        <w:tab w:pos="844" w:val="left" w:leader="none"/>
                      </w:tabs>
                      <w:spacing w:line="241" w:lineRule="exact" w:before="0"/>
                      <w:ind w:left="0" w:right="0" w:firstLine="0"/>
                      <w:jc w:val="left"/>
                      <w:rPr>
                        <w:sz w:val="21"/>
                      </w:rPr>
                    </w:pPr>
                    <w:r>
                      <w:rPr>
                        <w:sz w:val="21"/>
                      </w:rPr>
                      <w:t>発</w:t>
                      <w:tab/>
                      <w:t>見</w:t>
                      <w:tab/>
                      <w:t>者</w:t>
                    </w:r>
                  </w:p>
                  <w:p>
                    <w:pPr>
                      <w:spacing w:line="240" w:lineRule="auto" w:before="6"/>
                      <w:rPr>
                        <w:rFonts w:ascii="ＭＳ ゴシック"/>
                        <w:sz w:val="22"/>
                      </w:rPr>
                    </w:pPr>
                  </w:p>
                  <w:p>
                    <w:pPr>
                      <w:spacing w:before="0"/>
                      <w:ind w:left="0" w:right="18" w:firstLine="0"/>
                      <w:jc w:val="right"/>
                      <w:rPr>
                        <w:sz w:val="20"/>
                      </w:rPr>
                    </w:pPr>
                    <w:r>
                      <w:rPr>
                        <w:sz w:val="20"/>
                      </w:rPr>
                      <w:t>通報</w:t>
                    </w:r>
                  </w:p>
                </w:txbxContent>
              </v:textbox>
              <w10:wrap type="none"/>
            </v:shape>
            <v:shape style="position:absolute;left:3794;top:1312;width:424;height:230" type="#_x0000_t202" filled="false" stroked="false">
              <v:textbox inset="0,0,0,0">
                <w:txbxContent>
                  <w:p>
                    <w:pPr>
                      <w:spacing w:line="229" w:lineRule="exact" w:before="0"/>
                      <w:ind w:left="0" w:right="0" w:firstLine="0"/>
                      <w:jc w:val="left"/>
                      <w:rPr>
                        <w:sz w:val="20"/>
                      </w:rPr>
                    </w:pPr>
                    <w:r>
                      <w:rPr>
                        <w:sz w:val="20"/>
                      </w:rPr>
                      <w:t>通報</w:t>
                    </w:r>
                  </w:p>
                </w:txbxContent>
              </v:textbox>
              <w10:wrap type="none"/>
            </v:shape>
            <v:shape style="position:absolute;left:6549;top:1226;width:424;height:230" type="#_x0000_t202" filled="false" stroked="false">
              <v:textbox inset="0,0,0,0">
                <w:txbxContent>
                  <w:p>
                    <w:pPr>
                      <w:spacing w:line="230" w:lineRule="exact" w:before="0"/>
                      <w:ind w:left="0" w:right="0" w:firstLine="0"/>
                      <w:jc w:val="left"/>
                      <w:rPr>
                        <w:sz w:val="20"/>
                      </w:rPr>
                    </w:pPr>
                    <w:r>
                      <w:rPr>
                        <w:sz w:val="20"/>
                      </w:rPr>
                      <w:t>通報</w:t>
                    </w:r>
                  </w:p>
                </w:txbxContent>
              </v:textbox>
              <w10:wrap type="none"/>
            </v:shape>
            <v:shape style="position:absolute;left:5527;top:2099;width:424;height:230" type="#_x0000_t202" filled="false" stroked="false">
              <v:textbox inset="0,0,0,0">
                <w:txbxContent>
                  <w:p>
                    <w:pPr>
                      <w:spacing w:line="230" w:lineRule="exact" w:before="0"/>
                      <w:ind w:left="0" w:right="0" w:firstLine="0"/>
                      <w:jc w:val="left"/>
                      <w:rPr>
                        <w:sz w:val="20"/>
                      </w:rPr>
                    </w:pPr>
                    <w:r>
                      <w:rPr>
                        <w:sz w:val="20"/>
                      </w:rPr>
                      <w:t>通報</w:t>
                    </w:r>
                  </w:p>
                </w:txbxContent>
              </v:textbox>
              <w10:wrap type="none"/>
            </v:shape>
            <v:shape style="position:absolute;left:5239;top:3050;width:424;height:230" type="#_x0000_t202" filled="false" stroked="false">
              <v:textbox inset="0,0,0,0">
                <w:txbxContent>
                  <w:p>
                    <w:pPr>
                      <w:spacing w:line="229" w:lineRule="exact" w:before="0"/>
                      <w:ind w:left="0" w:right="0" w:firstLine="0"/>
                      <w:jc w:val="left"/>
                      <w:rPr>
                        <w:sz w:val="20"/>
                      </w:rPr>
                    </w:pPr>
                    <w:r>
                      <w:rPr>
                        <w:sz w:val="20"/>
                      </w:rPr>
                      <w:t>通知</w:t>
                    </w:r>
                  </w:p>
                </w:txbxContent>
              </v:textbox>
              <w10:wrap type="none"/>
            </v:shape>
            <v:shape style="position:absolute;left:3151;top:3371;width:424;height:230" type="#_x0000_t202" filled="false" stroked="false">
              <v:textbox inset="0,0,0,0">
                <w:txbxContent>
                  <w:p>
                    <w:pPr>
                      <w:spacing w:line="230" w:lineRule="exact" w:before="0"/>
                      <w:ind w:left="0" w:right="0" w:firstLine="0"/>
                      <w:jc w:val="left"/>
                      <w:rPr>
                        <w:sz w:val="20"/>
                      </w:rPr>
                    </w:pPr>
                    <w:r>
                      <w:rPr>
                        <w:sz w:val="20"/>
                      </w:rPr>
                      <w:t>通知</w:t>
                    </w:r>
                  </w:p>
                </w:txbxContent>
              </v:textbox>
              <w10:wrap type="none"/>
            </v:shape>
            <v:shape style="position:absolute;left:4082;top:3531;width:232;height:241" type="#_x0000_t202" filled="false" stroked="false">
              <v:textbox inset="0,0,0,0">
                <w:txbxContent>
                  <w:p>
                    <w:pPr>
                      <w:spacing w:line="241" w:lineRule="exact" w:before="0"/>
                      <w:ind w:left="0" w:right="0" w:firstLine="0"/>
                      <w:jc w:val="left"/>
                      <w:rPr>
                        <w:sz w:val="21"/>
                      </w:rPr>
                    </w:pPr>
                    <w:r>
                      <w:rPr>
                        <w:w w:val="100"/>
                        <w:sz w:val="21"/>
                      </w:rPr>
                      <w:t>知</w:t>
                    </w:r>
                  </w:p>
                </w:txbxContent>
              </v:textbox>
              <w10:wrap type="none"/>
            </v:shape>
            <v:shape style="position:absolute;left:5935;top:3531;width:232;height:241" type="#_x0000_t202" filled="false" stroked="false">
              <v:textbox inset="0,0,0,0">
                <w:txbxContent>
                  <w:p>
                    <w:pPr>
                      <w:spacing w:line="241" w:lineRule="exact" w:before="0"/>
                      <w:ind w:left="0" w:right="0" w:firstLine="0"/>
                      <w:jc w:val="left"/>
                      <w:rPr>
                        <w:sz w:val="21"/>
                      </w:rPr>
                    </w:pPr>
                    <w:r>
                      <w:rPr>
                        <w:w w:val="100"/>
                        <w:sz w:val="21"/>
                      </w:rPr>
                      <w:t>事</w:t>
                    </w:r>
                  </w:p>
                </w:txbxContent>
              </v:textbox>
              <w10:wrap type="none"/>
            </v:shape>
            <v:shape style="position:absolute;left:4073;top:4189;width:2334;height:241" type="#_x0000_t202" filled="false" stroked="false">
              <v:textbox inset="0,0,0,0">
                <w:txbxContent>
                  <w:p>
                    <w:pPr>
                      <w:spacing w:line="241" w:lineRule="exact" w:before="0"/>
                      <w:ind w:left="0" w:right="0" w:firstLine="0"/>
                      <w:jc w:val="left"/>
                      <w:rPr>
                        <w:sz w:val="21"/>
                      </w:rPr>
                    </w:pPr>
                    <w:r>
                      <w:rPr>
                        <w:sz w:val="21"/>
                      </w:rPr>
                      <w:t>武力攻撃災害の発生など</w:t>
                    </w:r>
                  </w:p>
                </w:txbxContent>
              </v:textbox>
              <w10:wrap type="none"/>
            </v:shape>
            <v:shape style="position:absolute;left:3093;top:4853;width:3127;height:748" type="#_x0000_t202" filled="false" stroked="false">
              <v:textbox inset="0,0,0,0">
                <w:txbxContent>
                  <w:p>
                    <w:pPr>
                      <w:tabs>
                        <w:tab w:pos="849" w:val="left" w:leader="none"/>
                      </w:tabs>
                      <w:spacing w:line="267" w:lineRule="exact" w:before="0"/>
                      <w:ind w:left="0" w:right="0" w:firstLine="0"/>
                      <w:jc w:val="left"/>
                      <w:rPr>
                        <w:rFonts w:ascii="Century" w:eastAsia="Century"/>
                        <w:sz w:val="21"/>
                      </w:rPr>
                    </w:pPr>
                    <w:r>
                      <w:rPr>
                        <w:position w:val="1"/>
                        <w:sz w:val="20"/>
                      </w:rPr>
                      <w:t>通知</w:t>
                      <w:tab/>
                    </w:r>
                    <w:r>
                      <w:rPr>
                        <w:sz w:val="21"/>
                      </w:rPr>
                      <w:t>緊急通</w:t>
                    </w:r>
                    <w:r>
                      <w:rPr>
                        <w:spacing w:val="6"/>
                        <w:sz w:val="21"/>
                      </w:rPr>
                      <w:t>報</w:t>
                    </w:r>
                    <w:r>
                      <w:rPr>
                        <w:sz w:val="21"/>
                      </w:rPr>
                      <w:t>の発令</w:t>
                    </w:r>
                    <w:r>
                      <w:rPr>
                        <w:rFonts w:ascii="Century" w:eastAsia="Century"/>
                        <w:spacing w:val="5"/>
                        <w:sz w:val="21"/>
                      </w:rPr>
                      <w:t>(</w:t>
                    </w:r>
                    <w:r>
                      <w:rPr>
                        <w:sz w:val="21"/>
                      </w:rPr>
                      <w:t>知事</w:t>
                    </w:r>
                    <w:r>
                      <w:rPr>
                        <w:rFonts w:ascii="Century" w:eastAsia="Century"/>
                        <w:sz w:val="21"/>
                      </w:rPr>
                      <w:t>)</w:t>
                    </w:r>
                  </w:p>
                  <w:p>
                    <w:pPr>
                      <w:tabs>
                        <w:tab w:pos="3106" w:val="left" w:leader="none"/>
                      </w:tabs>
                      <w:spacing w:before="211"/>
                      <w:ind w:left="603" w:right="0" w:firstLine="0"/>
                      <w:jc w:val="left"/>
                      <w:rPr>
                        <w:sz w:val="21"/>
                      </w:rPr>
                    </w:pPr>
                    <w:r>
                      <w:rPr>
                        <w:rFonts w:ascii="Times New Roman" w:eastAsia="Times New Roman"/>
                        <w:w w:val="100"/>
                        <w:sz w:val="21"/>
                        <w:u w:val="single"/>
                      </w:rPr>
                      <w:t> </w:t>
                    </w:r>
                    <w:r>
                      <w:rPr>
                        <w:rFonts w:ascii="Times New Roman" w:eastAsia="Times New Roman"/>
                        <w:spacing w:val="5"/>
                        <w:sz w:val="21"/>
                        <w:u w:val="single"/>
                      </w:rPr>
                      <w:t> </w:t>
                    </w:r>
                    <w:r>
                      <w:rPr>
                        <w:sz w:val="21"/>
                        <w:u w:val="single"/>
                      </w:rPr>
                      <w:t>災害の現</w:t>
                    </w:r>
                    <w:r>
                      <w:rPr>
                        <w:spacing w:val="-5"/>
                        <w:sz w:val="21"/>
                        <w:u w:val="single"/>
                      </w:rPr>
                      <w:t>状</w:t>
                    </w:r>
                    <w:r>
                      <w:rPr>
                        <w:sz w:val="21"/>
                        <w:u w:val="single"/>
                      </w:rPr>
                      <w:t>・予測</w:t>
                    </w:r>
                    <w:r>
                      <w:rPr>
                        <w:spacing w:val="-5"/>
                        <w:sz w:val="21"/>
                        <w:u w:val="single"/>
                      </w:rPr>
                      <w:t>な</w:t>
                    </w:r>
                    <w:r>
                      <w:rPr>
                        <w:sz w:val="21"/>
                        <w:u w:val="single"/>
                      </w:rPr>
                      <w:t>ど</w:t>
                      <w:tab/>
                    </w:r>
                  </w:p>
                </w:txbxContent>
              </v:textbox>
              <w10:wrap type="none"/>
            </v:shape>
            <v:shape style="position:absolute;left:6372;top:4759;width:462;height:638" type="#_x0000_t202" filled="false" stroked="false">
              <v:textbox inset="0,0,0,0">
                <w:txbxContent>
                  <w:p>
                    <w:pPr>
                      <w:spacing w:line="230" w:lineRule="exact" w:before="0"/>
                      <w:ind w:left="38" w:right="0" w:firstLine="0"/>
                      <w:jc w:val="left"/>
                      <w:rPr>
                        <w:sz w:val="20"/>
                      </w:rPr>
                    </w:pPr>
                    <w:r>
                      <w:rPr>
                        <w:sz w:val="20"/>
                      </w:rPr>
                      <w:t>報告</w:t>
                    </w:r>
                  </w:p>
                  <w:p>
                    <w:pPr>
                      <w:spacing w:before="151"/>
                      <w:ind w:left="0" w:right="0" w:firstLine="0"/>
                      <w:jc w:val="left"/>
                      <w:rPr>
                        <w:sz w:val="20"/>
                      </w:rPr>
                    </w:pPr>
                    <w:r>
                      <w:rPr>
                        <w:sz w:val="20"/>
                      </w:rPr>
                      <w:t>通知</w:t>
                    </w:r>
                  </w:p>
                </w:txbxContent>
              </v:textbox>
              <w10:wrap type="none"/>
            </v:shape>
            <v:shape style="position:absolute;left:146;top:6147;width:2713;height:496" type="#_x0000_t202" filled="false" stroked="false">
              <v:textbox inset="0,0,0,0">
                <w:txbxContent>
                  <w:p>
                    <w:pPr>
                      <w:spacing w:line="233" w:lineRule="exact" w:before="0"/>
                      <w:ind w:left="0" w:right="0" w:firstLine="0"/>
                      <w:jc w:val="left"/>
                      <w:rPr>
                        <w:sz w:val="21"/>
                      </w:rPr>
                    </w:pPr>
                    <w:r>
                      <w:rPr>
                        <w:sz w:val="21"/>
                      </w:rPr>
                      <w:t>市町村の他の 執行機関 </w:t>
                    </w:r>
                  </w:p>
                  <w:p>
                    <w:pPr>
                      <w:spacing w:line="262" w:lineRule="exact" w:before="0"/>
                      <w:ind w:left="0" w:right="0" w:firstLine="0"/>
                      <w:jc w:val="left"/>
                      <w:rPr>
                        <w:sz w:val="21"/>
                      </w:rPr>
                    </w:pPr>
                    <w:r>
                      <w:rPr>
                        <w:sz w:val="21"/>
                      </w:rPr>
                      <w:t>その他 の関 係機関 </w:t>
                    </w:r>
                  </w:p>
                </w:txbxContent>
              </v:textbox>
              <w10:wrap type="none"/>
            </v:shape>
            <v:shape style="position:absolute;left:3103;top:6079;width:424;height:230" type="#_x0000_t202" filled="false" stroked="false">
              <v:textbox inset="0,0,0,0">
                <w:txbxContent>
                  <w:p>
                    <w:pPr>
                      <w:spacing w:line="229" w:lineRule="exact" w:before="0"/>
                      <w:ind w:left="0" w:right="0" w:firstLine="0"/>
                      <w:jc w:val="left"/>
                      <w:rPr>
                        <w:sz w:val="20"/>
                      </w:rPr>
                    </w:pPr>
                    <w:r>
                      <w:rPr>
                        <w:sz w:val="20"/>
                      </w:rPr>
                      <w:t>通知</w:t>
                    </w:r>
                  </w:p>
                </w:txbxContent>
              </v:textbox>
              <w10:wrap type="none"/>
            </v:shape>
            <v:shape style="position:absolute;left:3905;top:6277;width:232;height:241" type="#_x0000_t202" filled="false" stroked="false">
              <v:textbox inset="0,0,0,0">
                <w:txbxContent>
                  <w:p>
                    <w:pPr>
                      <w:spacing w:line="241" w:lineRule="exact" w:before="0"/>
                      <w:ind w:left="0" w:right="0" w:firstLine="0"/>
                      <w:jc w:val="left"/>
                      <w:rPr>
                        <w:sz w:val="21"/>
                      </w:rPr>
                    </w:pPr>
                    <w:r>
                      <w:rPr>
                        <w:w w:val="100"/>
                        <w:sz w:val="21"/>
                      </w:rPr>
                      <w:t>市</w:t>
                    </w:r>
                  </w:p>
                </w:txbxContent>
              </v:textbox>
              <w10:wrap type="none"/>
            </v:shape>
            <v:shape style="position:absolute;left:4433;top:5867;width:1561;height:1306" type="#_x0000_t202" filled="false" stroked="false">
              <v:textbox inset="0,0,0,0">
                <w:txbxContent>
                  <w:p>
                    <w:pPr>
                      <w:spacing w:line="229" w:lineRule="exact" w:before="0"/>
                      <w:ind w:left="644" w:right="477" w:firstLine="0"/>
                      <w:jc w:val="center"/>
                      <w:rPr>
                        <w:sz w:val="20"/>
                      </w:rPr>
                    </w:pPr>
                    <w:r>
                      <w:rPr>
                        <w:sz w:val="20"/>
                      </w:rPr>
                      <w:t>通知</w:t>
                    </w:r>
                  </w:p>
                  <w:p>
                    <w:pPr>
                      <w:tabs>
                        <w:tab w:pos="619" w:val="left" w:leader="none"/>
                        <w:tab w:pos="1238" w:val="left" w:leader="none"/>
                      </w:tabs>
                      <w:spacing w:before="151"/>
                      <w:ind w:left="0" w:right="18" w:firstLine="0"/>
                      <w:jc w:val="right"/>
                      <w:rPr>
                        <w:sz w:val="21"/>
                      </w:rPr>
                    </w:pPr>
                    <w:r>
                      <w:rPr>
                        <w:sz w:val="21"/>
                      </w:rPr>
                      <w:t>町</w:t>
                      <w:tab/>
                      <w:t>村</w:t>
                      <w:tab/>
                    </w:r>
                    <w:r>
                      <w:rPr>
                        <w:spacing w:val="-2"/>
                        <w:sz w:val="21"/>
                      </w:rPr>
                      <w:t>長</w:t>
                    </w:r>
                  </w:p>
                  <w:p>
                    <w:pPr>
                      <w:spacing w:line="229" w:lineRule="exact" w:before="197"/>
                      <w:ind w:left="0" w:right="56" w:firstLine="0"/>
                      <w:jc w:val="right"/>
                      <w:rPr>
                        <w:sz w:val="20"/>
                      </w:rPr>
                    </w:pPr>
                    <w:r>
                      <w:rPr>
                        <w:sz w:val="20"/>
                      </w:rPr>
                      <w:t>協力</w:t>
                    </w:r>
                  </w:p>
                  <w:p>
                    <w:pPr>
                      <w:spacing w:line="229" w:lineRule="exact" w:before="0"/>
                      <w:ind w:left="0" w:right="0" w:firstLine="0"/>
                      <w:jc w:val="left"/>
                      <w:rPr>
                        <w:sz w:val="20"/>
                      </w:rPr>
                    </w:pPr>
                    <w:r>
                      <w:rPr>
                        <w:sz w:val="20"/>
                      </w:rPr>
                      <w:t>伝達</w:t>
                    </w:r>
                  </w:p>
                </w:txbxContent>
              </v:textbox>
              <w10:wrap type="none"/>
            </v:shape>
            <v:shape style="position:absolute;left:6458;top:6862;width:1211;height:241" type="#_x0000_t202" filled="false" stroked="false">
              <v:textbox inset="0,0,0,0">
                <w:txbxContent>
                  <w:p>
                    <w:pPr>
                      <w:tabs>
                        <w:tab w:pos="489" w:val="left" w:leader="none"/>
                        <w:tab w:pos="979" w:val="left" w:leader="none"/>
                      </w:tabs>
                      <w:spacing w:line="241" w:lineRule="exact" w:before="0"/>
                      <w:ind w:left="0" w:right="0" w:firstLine="0"/>
                      <w:jc w:val="left"/>
                      <w:rPr>
                        <w:sz w:val="21"/>
                      </w:rPr>
                    </w:pPr>
                    <w:r>
                      <w:rPr>
                        <w:sz w:val="21"/>
                      </w:rPr>
                      <w:t>府</w:t>
                      <w:tab/>
                      <w:t>警</w:t>
                      <w:tab/>
                      <w:t>察</w:t>
                    </w:r>
                  </w:p>
                </w:txbxContent>
              </v:textbox>
              <w10:wrap type="none"/>
            </v:shape>
            <v:shape style="position:absolute;left:8301;top:7053;width:424;height:230" type="#_x0000_t202" filled="false" stroked="false">
              <v:textbox inset="0,0,0,0">
                <w:txbxContent>
                  <w:p>
                    <w:pPr>
                      <w:spacing w:line="229" w:lineRule="exact" w:before="0"/>
                      <w:ind w:left="0" w:right="0" w:firstLine="0"/>
                      <w:jc w:val="left"/>
                      <w:rPr>
                        <w:sz w:val="20"/>
                      </w:rPr>
                    </w:pPr>
                    <w:r>
                      <w:rPr>
                        <w:sz w:val="20"/>
                      </w:rPr>
                      <w:t>放送</w:t>
                    </w:r>
                  </w:p>
                </w:txbxContent>
              </v:textbox>
              <w10:wrap type="none"/>
            </v:shape>
            <v:shape style="position:absolute;left:3905;top:7443;width:232;height:241" type="#_x0000_t202" filled="false" stroked="false">
              <v:textbox inset="0,0,0,0">
                <w:txbxContent>
                  <w:p>
                    <w:pPr>
                      <w:spacing w:line="241" w:lineRule="exact" w:before="0"/>
                      <w:ind w:left="0" w:right="0" w:firstLine="0"/>
                      <w:jc w:val="left"/>
                      <w:rPr>
                        <w:sz w:val="21"/>
                      </w:rPr>
                    </w:pPr>
                    <w:r>
                      <w:rPr>
                        <w:w w:val="100"/>
                        <w:sz w:val="21"/>
                      </w:rPr>
                      <w:t>住</w:t>
                    </w:r>
                  </w:p>
                </w:txbxContent>
              </v:textbox>
              <w10:wrap type="none"/>
            </v:shape>
            <v:shape style="position:absolute;left:4836;top:7443;width:232;height:241" type="#_x0000_t202" filled="false" stroked="false">
              <v:textbox inset="0,0,0,0">
                <w:txbxContent>
                  <w:p>
                    <w:pPr>
                      <w:spacing w:line="241" w:lineRule="exact" w:before="0"/>
                      <w:ind w:left="0" w:right="0" w:firstLine="0"/>
                      <w:jc w:val="left"/>
                      <w:rPr>
                        <w:sz w:val="21"/>
                      </w:rPr>
                    </w:pPr>
                    <w:r>
                      <w:rPr>
                        <w:w w:val="100"/>
                        <w:sz w:val="21"/>
                      </w:rPr>
                      <w:t>民</w:t>
                    </w:r>
                  </w:p>
                </w:txbxContent>
              </v:textbox>
              <w10:wrap type="none"/>
            </v:shape>
            <v:shape style="position:absolute;left:5767;top:7443;width:232;height:241" type="#_x0000_t202" filled="false" stroked="false">
              <v:textbox inset="0,0,0,0">
                <w:txbxContent>
                  <w:p>
                    <w:pPr>
                      <w:spacing w:line="241" w:lineRule="exact" w:before="0"/>
                      <w:ind w:left="0" w:right="0" w:firstLine="0"/>
                      <w:jc w:val="left"/>
                      <w:rPr>
                        <w:sz w:val="21"/>
                      </w:rPr>
                    </w:pPr>
                    <w:r>
                      <w:rPr>
                        <w:w w:val="100"/>
                        <w:sz w:val="21"/>
                      </w:rPr>
                      <w:t>等</w:t>
                    </w:r>
                  </w:p>
                </w:txbxContent>
              </v:textbox>
              <w10:wrap type="none"/>
            </v:shape>
            <v:shape style="position:absolute;left:7021;top:5232;width:2094;height:590" type="#_x0000_t202" filled="false" stroked="false">
              <v:textbox inset="0,0,0,0">
                <w:txbxContent>
                  <w:p>
                    <w:pPr>
                      <w:spacing w:line="262" w:lineRule="exact" w:before="32"/>
                      <w:ind w:left="49" w:right="0" w:firstLine="0"/>
                      <w:jc w:val="center"/>
                      <w:rPr>
                        <w:sz w:val="21"/>
                      </w:rPr>
                    </w:pPr>
                    <w:r>
                      <w:rPr>
                        <w:spacing w:val="-18"/>
                        <w:sz w:val="21"/>
                      </w:rPr>
                      <w:t>指定 </w:t>
                    </w:r>
                    <w:r>
                      <w:rPr>
                        <w:rFonts w:ascii="Century" w:eastAsia="Century"/>
                        <w:spacing w:val="-15"/>
                        <w:sz w:val="21"/>
                      </w:rPr>
                      <w:t>( </w:t>
                    </w:r>
                    <w:r>
                      <w:rPr>
                        <w:spacing w:val="-18"/>
                        <w:sz w:val="21"/>
                      </w:rPr>
                      <w:t>地方 </w:t>
                    </w:r>
                    <w:r>
                      <w:rPr>
                        <w:rFonts w:ascii="Century" w:eastAsia="Century"/>
                        <w:spacing w:val="-15"/>
                        <w:sz w:val="21"/>
                      </w:rPr>
                      <w:t>) </w:t>
                    </w:r>
                    <w:r>
                      <w:rPr>
                        <w:spacing w:val="-12"/>
                        <w:sz w:val="21"/>
                      </w:rPr>
                      <w:t>公共 機関 </w:t>
                    </w:r>
                  </w:p>
                  <w:p>
                    <w:pPr>
                      <w:spacing w:line="262" w:lineRule="exact" w:before="0"/>
                      <w:ind w:left="49" w:right="64" w:firstLine="0"/>
                      <w:jc w:val="center"/>
                      <w:rPr>
                        <w:sz w:val="21"/>
                      </w:rPr>
                    </w:pPr>
                    <w:r>
                      <w:rPr>
                        <w:sz w:val="21"/>
                      </w:rPr>
                      <w:t>（放送事業者）</w:t>
                    </w:r>
                  </w:p>
                </w:txbxContent>
              </v:textbox>
              <w10:wrap type="none"/>
            </v:shape>
            <v:shape style="position:absolute;left:15;top:4992;width:2880;height:590" type="#_x0000_t202" filled="false" stroked="false">
              <v:textbox inset="0,0,0,0">
                <w:txbxContent>
                  <w:p>
                    <w:pPr>
                      <w:spacing w:line="264" w:lineRule="exact" w:before="32"/>
                      <w:ind w:left="131" w:right="0" w:firstLine="0"/>
                      <w:jc w:val="left"/>
                      <w:rPr>
                        <w:sz w:val="21"/>
                      </w:rPr>
                    </w:pPr>
                    <w:r>
                      <w:rPr>
                        <w:sz w:val="21"/>
                      </w:rPr>
                      <w:t>府 の 他 の 執 行 機 関</w:t>
                    </w:r>
                  </w:p>
                  <w:p>
                    <w:pPr>
                      <w:spacing w:line="264" w:lineRule="exact" w:before="0"/>
                      <w:ind w:left="146" w:right="0" w:firstLine="0"/>
                      <w:jc w:val="left"/>
                      <w:rPr>
                        <w:sz w:val="21"/>
                      </w:rPr>
                    </w:pPr>
                    <w:r>
                      <w:rPr>
                        <w:rFonts w:ascii="Century" w:eastAsia="Century"/>
                        <w:sz w:val="21"/>
                      </w:rPr>
                      <w:t>(</w:t>
                    </w:r>
                    <w:r>
                      <w:rPr>
                        <w:sz w:val="21"/>
                      </w:rPr>
                      <w:t>公安委員会・教育委員会）</w:t>
                    </w:r>
                  </w:p>
                </w:txbxContent>
              </v:textbox>
              <w10:wrap type="none"/>
            </v:shape>
            <v:shape style="position:absolute;left:7008;top:4675;width:2107;height:441" type="#_x0000_t202" filled="false" stroked="false">
              <v:textbox inset="0,0,0,0">
                <w:txbxContent>
                  <w:p>
                    <w:pPr>
                      <w:spacing w:before="99"/>
                      <w:ind w:left="222" w:right="0" w:firstLine="0"/>
                      <w:jc w:val="left"/>
                      <w:rPr>
                        <w:sz w:val="21"/>
                      </w:rPr>
                    </w:pPr>
                    <w:r>
                      <w:rPr>
                        <w:sz w:val="21"/>
                      </w:rPr>
                      <w:t>国対策 本部長 </w:t>
                    </w:r>
                  </w:p>
                </w:txbxContent>
              </v:textbox>
              <w10:wrap type="none"/>
            </v:shape>
            <v:shape style="position:absolute;left:1085;top:3408;width:1790;height:432" type="#_x0000_t202" filled="false" stroked="false">
              <v:textbox inset="0,0,0,0">
                <w:txbxContent>
                  <w:p>
                    <w:pPr>
                      <w:spacing w:before="89"/>
                      <w:ind w:left="218" w:right="0" w:firstLine="0"/>
                      <w:jc w:val="left"/>
                      <w:rPr>
                        <w:sz w:val="21"/>
                      </w:rPr>
                    </w:pPr>
                    <w:r>
                      <w:rPr>
                        <w:sz w:val="21"/>
                      </w:rPr>
                      <w:t>関 係 機 関</w:t>
                    </w:r>
                  </w:p>
                </w:txbxContent>
              </v:textbox>
              <w10:wrap type="none"/>
            </v:shape>
            <v:shape style="position:absolute;left:3855;top:2467;width:2515;height:417" type="#_x0000_t202" filled="false" stroked="false">
              <v:textbox inset="0,0,0,0">
                <w:txbxContent>
                  <w:p>
                    <w:pPr>
                      <w:tabs>
                        <w:tab w:pos="841" w:val="left" w:leader="none"/>
                        <w:tab w:pos="1461" w:val="left" w:leader="none"/>
                        <w:tab w:pos="2080" w:val="left" w:leader="none"/>
                      </w:tabs>
                      <w:spacing w:before="89"/>
                      <w:ind w:left="222" w:right="0" w:firstLine="0"/>
                      <w:jc w:val="left"/>
                      <w:rPr>
                        <w:sz w:val="21"/>
                      </w:rPr>
                    </w:pPr>
                    <w:r>
                      <w:rPr>
                        <w:sz w:val="21"/>
                      </w:rPr>
                      <w:t>市</w:t>
                      <w:tab/>
                      <w:t>町</w:t>
                      <w:tab/>
                      <w:t>村</w:t>
                      <w:tab/>
                      <w:t>長</w:t>
                    </w:r>
                  </w:p>
                </w:txbxContent>
              </v:textbox>
              <w10:wrap type="none"/>
            </v:shape>
            <v:shape style="position:absolute;left:4551;top:994;width:1819;height:921" type="#_x0000_t202" filled="false" stroked="false">
              <v:textbox inset="0,0,0,0">
                <w:txbxContent>
                  <w:p>
                    <w:pPr>
                      <w:spacing w:line="213" w:lineRule="auto" w:before="122"/>
                      <w:ind w:left="338" w:right="633" w:firstLine="0"/>
                      <w:jc w:val="left"/>
                      <w:rPr>
                        <w:sz w:val="21"/>
                      </w:rPr>
                    </w:pPr>
                    <w:r>
                      <w:rPr>
                        <w:sz w:val="21"/>
                      </w:rPr>
                      <w:t>消防吏員警察官</w:t>
                    </w:r>
                  </w:p>
                  <w:p>
                    <w:pPr>
                      <w:spacing w:line="247" w:lineRule="exact" w:before="0"/>
                      <w:ind w:left="338" w:right="0" w:firstLine="0"/>
                      <w:jc w:val="left"/>
                      <w:rPr>
                        <w:sz w:val="21"/>
                      </w:rPr>
                    </w:pPr>
                    <w:r>
                      <w:rPr>
                        <w:sz w:val="21"/>
                      </w:rPr>
                      <w:t>海上保安官</w:t>
                    </w:r>
                  </w:p>
                </w:txbxContent>
              </v:textbox>
              <w10:wrap type="none"/>
            </v:shape>
          </v:group>
        </w:pict>
      </w:r>
      <w:r>
        <w:rPr>
          <w:rFonts w:ascii="ＭＳ ゴシック"/>
          <w:sz w:val="20"/>
        </w:rPr>
      </w:r>
    </w:p>
    <w:p>
      <w:pPr>
        <w:spacing w:after="0"/>
        <w:rPr>
          <w:rFonts w:ascii="ＭＳ ゴシック"/>
          <w:sz w:val="20"/>
        </w:rPr>
        <w:sectPr>
          <w:pgSz w:w="11910" w:h="16840"/>
          <w:pgMar w:header="0" w:footer="1024" w:top="1600" w:bottom="1220" w:left="1420" w:right="980"/>
        </w:sectPr>
      </w:pPr>
    </w:p>
    <w:p>
      <w:pPr>
        <w:pStyle w:val="BodyText"/>
        <w:spacing w:before="2"/>
        <w:rPr>
          <w:rFonts w:ascii="ＭＳ ゴシック"/>
          <w:sz w:val="29"/>
        </w:rPr>
      </w:pPr>
    </w:p>
    <w:p>
      <w:pPr>
        <w:pStyle w:val="Heading2"/>
        <w:tabs>
          <w:tab w:pos="1949" w:val="left" w:leader="none"/>
        </w:tabs>
        <w:spacing w:before="66"/>
        <w:ind w:left="984"/>
      </w:pPr>
      <w:r>
        <w:rPr/>
        <w:t>第</w:t>
      </w:r>
      <w:r>
        <w:rPr>
          <w:spacing w:val="2"/>
        </w:rPr>
        <w:t>２</w:t>
      </w:r>
      <w:r>
        <w:rPr/>
        <w:t>節</w:t>
        <w:tab/>
        <w:t>避難の</w:t>
      </w:r>
      <w:r>
        <w:rPr>
          <w:spacing w:val="2"/>
        </w:rPr>
        <w:t>指</w:t>
      </w:r>
      <w:r>
        <w:rPr/>
        <w:t>示・退避</w:t>
      </w:r>
      <w:r>
        <w:rPr>
          <w:spacing w:val="2"/>
        </w:rPr>
        <w:t>の</w:t>
      </w:r>
      <w:r>
        <w:rPr/>
        <w:t>指示</w:t>
      </w:r>
    </w:p>
    <w:p>
      <w:pPr>
        <w:pStyle w:val="BodyText"/>
        <w:rPr>
          <w:rFonts w:ascii="ＭＳ ゴシック"/>
          <w:sz w:val="26"/>
        </w:rPr>
      </w:pPr>
    </w:p>
    <w:p>
      <w:pPr>
        <w:pStyle w:val="BodyText"/>
        <w:tabs>
          <w:tab w:pos="720" w:val="left" w:leader="none"/>
        </w:tabs>
        <w:spacing w:before="196"/>
        <w:ind w:left="279"/>
        <w:rPr>
          <w:rFonts w:ascii="ＭＳ ゴシック" w:eastAsia="ＭＳ ゴシック" w:hint="eastAsia"/>
        </w:rPr>
      </w:pPr>
      <w:r>
        <w:rPr>
          <w:rFonts w:ascii="ＭＳ ゴシック" w:eastAsia="ＭＳ ゴシック" w:hint="eastAsia"/>
        </w:rPr>
        <w:t>１</w:t>
        <w:tab/>
        <w:t>避難の指示</w:t>
      </w:r>
    </w:p>
    <w:p>
      <w:pPr>
        <w:pStyle w:val="ListParagraph"/>
        <w:numPr>
          <w:ilvl w:val="0"/>
          <w:numId w:val="64"/>
        </w:numPr>
        <w:tabs>
          <w:tab w:pos="937" w:val="left" w:leader="none"/>
        </w:tabs>
        <w:spacing w:line="240" w:lineRule="auto" w:before="126" w:after="0"/>
        <w:ind w:left="936" w:right="0" w:hanging="441"/>
        <w:jc w:val="left"/>
        <w:rPr>
          <w:rFonts w:ascii="ＭＳ ゴシック" w:eastAsia="ＭＳ ゴシック" w:hint="eastAsia"/>
          <w:sz w:val="22"/>
        </w:rPr>
      </w:pPr>
      <w:r>
        <w:rPr>
          <w:rFonts w:ascii="ＭＳ ゴシック" w:eastAsia="ＭＳ ゴシック" w:hint="eastAsia"/>
          <w:sz w:val="22"/>
        </w:rPr>
        <w:t>避難の指示の流れ</w:t>
      </w:r>
    </w:p>
    <w:p>
      <w:pPr>
        <w:pStyle w:val="BodyText"/>
        <w:spacing w:before="11"/>
        <w:rPr>
          <w:rFonts w:ascii="ＭＳ ゴシック"/>
          <w:sz w:val="4"/>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1"/>
        <w:gridCol w:w="6840"/>
      </w:tblGrid>
      <w:tr>
        <w:trPr>
          <w:trHeight w:val="2874" w:hRule="atLeast"/>
        </w:trPr>
        <w:tc>
          <w:tcPr>
            <w:tcW w:w="1771" w:type="dxa"/>
          </w:tcPr>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spacing w:before="2"/>
              <w:rPr>
                <w:rFonts w:ascii="ＭＳ ゴシック"/>
                <w:sz w:val="29"/>
              </w:rPr>
            </w:pPr>
          </w:p>
          <w:p>
            <w:pPr>
              <w:pStyle w:val="TableParagraph"/>
              <w:ind w:left="203" w:right="198"/>
              <w:jc w:val="center"/>
              <w:rPr>
                <w:sz w:val="22"/>
              </w:rPr>
            </w:pPr>
            <w:r>
              <w:rPr>
                <w:sz w:val="22"/>
              </w:rPr>
              <w:t>国対策本部長</w:t>
            </w:r>
          </w:p>
        </w:tc>
        <w:tc>
          <w:tcPr>
            <w:tcW w:w="6840" w:type="dxa"/>
          </w:tcPr>
          <w:p>
            <w:pPr>
              <w:pStyle w:val="TableParagraph"/>
              <w:spacing w:line="350" w:lineRule="auto" w:before="68"/>
              <w:ind w:left="96" w:right="93"/>
              <w:jc w:val="both"/>
              <w:rPr>
                <w:sz w:val="22"/>
              </w:rPr>
            </w:pPr>
            <w:r>
              <w:rPr>
                <w:sz w:val="22"/>
              </w:rPr>
              <w:t>警報を発令した場合において、住民の避難が必要であると認めるときは、要避難地域及び避難先地域（避難経路地域を含む）の知事に対し、直ちに避難措置を指示</w:t>
            </w:r>
          </w:p>
          <w:p>
            <w:pPr>
              <w:pStyle w:val="TableParagraph"/>
              <w:spacing w:line="281" w:lineRule="exact"/>
              <w:ind w:left="96"/>
              <w:jc w:val="both"/>
              <w:rPr>
                <w:sz w:val="22"/>
              </w:rPr>
            </w:pPr>
            <w:r>
              <w:rPr>
                <w:sz w:val="22"/>
              </w:rPr>
              <w:t>【避難措置の指示の内容】</w:t>
            </w:r>
          </w:p>
          <w:p>
            <w:pPr>
              <w:pStyle w:val="TableParagraph"/>
              <w:spacing w:before="130"/>
              <w:ind w:left="316"/>
              <w:rPr>
                <w:sz w:val="22"/>
              </w:rPr>
            </w:pPr>
            <w:r>
              <w:rPr>
                <w:sz w:val="22"/>
              </w:rPr>
              <w:t>○住民の避難が必要な地域（要避難地域）</w:t>
            </w:r>
          </w:p>
          <w:p>
            <w:pPr>
              <w:pStyle w:val="TableParagraph"/>
              <w:spacing w:before="127"/>
              <w:ind w:left="316"/>
              <w:rPr>
                <w:sz w:val="22"/>
              </w:rPr>
            </w:pPr>
            <w:r>
              <w:rPr>
                <w:spacing w:val="-9"/>
                <w:sz w:val="22"/>
              </w:rPr>
              <w:t>○住民の避難先となる地域〈避難経路地域を含む〉</w:t>
            </w:r>
            <w:r>
              <w:rPr>
                <w:sz w:val="22"/>
              </w:rPr>
              <w:t>（避難先地域）</w:t>
            </w:r>
          </w:p>
          <w:p>
            <w:pPr>
              <w:pStyle w:val="TableParagraph"/>
              <w:spacing w:before="130"/>
              <w:ind w:left="316"/>
              <w:rPr>
                <w:sz w:val="22"/>
              </w:rPr>
            </w:pPr>
            <w:r>
              <w:rPr>
                <w:sz w:val="22"/>
              </w:rPr>
              <w:t>○住民の避難に関して関係機関が講ずべき措置の概要</w:t>
            </w:r>
          </w:p>
        </w:tc>
      </w:tr>
      <w:tr>
        <w:trPr>
          <w:trHeight w:val="2879" w:hRule="atLeast"/>
        </w:trPr>
        <w:tc>
          <w:tcPr>
            <w:tcW w:w="1771" w:type="dxa"/>
          </w:tcPr>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spacing w:before="7"/>
              <w:rPr>
                <w:rFonts w:ascii="ＭＳ ゴシック"/>
                <w:sz w:val="29"/>
              </w:rPr>
            </w:pPr>
          </w:p>
          <w:p>
            <w:pPr>
              <w:pStyle w:val="TableParagraph"/>
              <w:ind w:left="203" w:right="198"/>
              <w:jc w:val="center"/>
              <w:rPr>
                <w:sz w:val="22"/>
              </w:rPr>
            </w:pPr>
            <w:r>
              <w:rPr>
                <w:sz w:val="22"/>
              </w:rPr>
              <w:t>知事</w:t>
            </w:r>
          </w:p>
        </w:tc>
        <w:tc>
          <w:tcPr>
            <w:tcW w:w="6840" w:type="dxa"/>
          </w:tcPr>
          <w:p>
            <w:pPr>
              <w:pStyle w:val="TableParagraph"/>
              <w:spacing w:line="350" w:lineRule="auto" w:before="68"/>
              <w:ind w:left="95" w:right="93"/>
              <w:rPr>
                <w:sz w:val="22"/>
              </w:rPr>
            </w:pPr>
            <w:r>
              <w:rPr>
                <w:sz w:val="22"/>
              </w:rPr>
              <w:t>避難措置の指示を受けたときは、市町村長を経由して、要避難地域の住民に対し、直ちに、避難を指示</w:t>
            </w:r>
          </w:p>
          <w:p>
            <w:pPr>
              <w:pStyle w:val="TableParagraph"/>
              <w:spacing w:before="2"/>
              <w:ind w:left="95"/>
              <w:rPr>
                <w:sz w:val="22"/>
              </w:rPr>
            </w:pPr>
            <w:r>
              <w:rPr>
                <w:sz w:val="22"/>
              </w:rPr>
              <w:t>【避難の指示の内容】</w:t>
            </w:r>
          </w:p>
          <w:p>
            <w:pPr>
              <w:pStyle w:val="TableParagraph"/>
              <w:spacing w:before="126"/>
              <w:ind w:left="316"/>
              <w:rPr>
                <w:sz w:val="22"/>
              </w:rPr>
            </w:pPr>
            <w:r>
              <w:rPr>
                <w:sz w:val="22"/>
              </w:rPr>
              <w:t>○国対策本部長から示された避難措置の指示の内容</w:t>
            </w:r>
          </w:p>
          <w:p>
            <w:pPr>
              <w:pStyle w:val="TableParagraph"/>
              <w:spacing w:before="131"/>
              <w:ind w:left="316"/>
              <w:rPr>
                <w:sz w:val="22"/>
              </w:rPr>
            </w:pPr>
            <w:r>
              <w:rPr>
                <w:sz w:val="22"/>
              </w:rPr>
              <w:t>○主要な避難の経路</w:t>
            </w:r>
          </w:p>
          <w:p>
            <w:pPr>
              <w:pStyle w:val="TableParagraph"/>
              <w:spacing w:before="131"/>
              <w:ind w:left="316"/>
              <w:rPr>
                <w:sz w:val="22"/>
              </w:rPr>
            </w:pPr>
            <w:r>
              <w:rPr>
                <w:sz w:val="22"/>
              </w:rPr>
              <w:t>○避難のための交通手段</w:t>
            </w:r>
          </w:p>
          <w:p>
            <w:pPr>
              <w:pStyle w:val="TableParagraph"/>
              <w:spacing w:before="126"/>
              <w:ind w:left="316"/>
              <w:rPr>
                <w:sz w:val="22"/>
              </w:rPr>
            </w:pPr>
            <w:r>
              <w:rPr>
                <w:sz w:val="22"/>
              </w:rPr>
              <w:t>○その他避難の方法</w:t>
            </w:r>
          </w:p>
        </w:tc>
      </w:tr>
      <w:tr>
        <w:trPr>
          <w:trHeight w:val="820" w:hRule="atLeast"/>
        </w:trPr>
        <w:tc>
          <w:tcPr>
            <w:tcW w:w="1771" w:type="dxa"/>
          </w:tcPr>
          <w:p>
            <w:pPr>
              <w:pStyle w:val="TableParagraph"/>
              <w:spacing w:before="67"/>
              <w:ind w:left="203" w:right="198"/>
              <w:jc w:val="center"/>
              <w:rPr>
                <w:sz w:val="22"/>
              </w:rPr>
            </w:pPr>
            <w:r>
              <w:rPr>
                <w:sz w:val="22"/>
              </w:rPr>
              <w:t>市町村長</w:t>
            </w:r>
          </w:p>
        </w:tc>
        <w:tc>
          <w:tcPr>
            <w:tcW w:w="6840" w:type="dxa"/>
          </w:tcPr>
          <w:p>
            <w:pPr>
              <w:pStyle w:val="TableParagraph"/>
              <w:spacing w:before="67"/>
              <w:ind w:left="95"/>
              <w:rPr>
                <w:sz w:val="22"/>
              </w:rPr>
            </w:pPr>
            <w:r>
              <w:rPr>
                <w:sz w:val="22"/>
              </w:rPr>
              <w:t>避難の指示の通知を受けたときは、警報の伝達に準じて、住民及び</w:t>
            </w:r>
          </w:p>
          <w:p>
            <w:pPr>
              <w:pStyle w:val="TableParagraph"/>
              <w:spacing w:before="131"/>
              <w:ind w:left="95"/>
              <w:rPr>
                <w:sz w:val="22"/>
              </w:rPr>
            </w:pPr>
            <w:r>
              <w:rPr>
                <w:sz w:val="22"/>
              </w:rPr>
              <w:t>関係のある公私の団体へ伝達</w:t>
            </w:r>
          </w:p>
        </w:tc>
      </w:tr>
    </w:tbl>
    <w:p>
      <w:pPr>
        <w:spacing w:after="0"/>
        <w:rPr>
          <w:sz w:val="22"/>
        </w:rPr>
        <w:sectPr>
          <w:pgSz w:w="11910" w:h="16840"/>
          <w:pgMar w:header="0" w:footer="1024" w:top="1600" w:bottom="1220" w:left="1420" w:right="980"/>
        </w:sectPr>
      </w:pPr>
    </w:p>
    <w:p>
      <w:pPr>
        <w:pStyle w:val="BodyText"/>
        <w:rPr>
          <w:rFonts w:ascii="ＭＳ ゴシック"/>
          <w:sz w:val="20"/>
        </w:rPr>
      </w:pPr>
    </w:p>
    <w:p>
      <w:pPr>
        <w:pStyle w:val="BodyText"/>
        <w:spacing w:before="199"/>
        <w:ind w:left="497" w:right="719"/>
        <w:jc w:val="center"/>
        <w:rPr>
          <w:rFonts w:ascii="ＭＳ ゴシック" w:eastAsia="ＭＳ ゴシック" w:hint="eastAsia"/>
        </w:rPr>
      </w:pPr>
      <w:r>
        <w:rPr>
          <w:rFonts w:ascii="ＭＳ ゴシック" w:eastAsia="ＭＳ ゴシック" w:hint="eastAsia"/>
        </w:rPr>
        <w:t>《図：避難の指示》</w:t>
      </w:r>
    </w:p>
    <w:p>
      <w:pPr>
        <w:pStyle w:val="BodyText"/>
        <w:spacing w:before="10"/>
        <w:rPr>
          <w:rFonts w:ascii="ＭＳ ゴシック"/>
          <w:sz w:val="13"/>
        </w:rPr>
      </w:pPr>
      <w:r>
        <w:rPr/>
        <w:pict>
          <v:group style="position:absolute;margin-left:89.864998pt;margin-top:10.80375pt;width:442.7pt;height:271.5pt;mso-position-horizontal-relative:page;mso-position-vertical-relative:paragraph;z-index:6928;mso-wrap-distance-left:0;mso-wrap-distance-right:0" coordorigin="1797,216" coordsize="8854,5430">
            <v:line style="position:absolute" from="6197,2712" to="6197,3639" stroked="true" strokeweight="1.5pt" strokecolor="#000000">
              <v:stroke dashstyle="solid"/>
            </v:line>
            <v:shape style="position:absolute;left:4171;top:1699;width:4138;height:1037" coordorigin="4171,1700" coordsize="4138,1037" path="m8198,1700l4282,1700,4238,1709,4203,1734,4180,1771,4171,1815,4171,2621,4180,2666,4203,2702,4238,2727,4282,2736,8198,2736,8242,2727,8277,2702,8300,2666,8309,2621,8309,1815,8300,1771,8277,1734,8242,1709,8198,1700xe" filled="true" fillcolor="#808080" stroked="false">
              <v:path arrowok="t"/>
              <v:fill type="solid"/>
            </v:shape>
            <v:shape style="position:absolute;left:4132;top:1661;width:4138;height:1032" coordorigin="4133,1661" coordsize="4138,1032" path="m8160,1661l4243,1661,4200,1670,4165,1693,4141,1728,4133,1772,4133,2583,4141,2626,4165,2661,4200,2685,4243,2693,8160,2693,8204,2685,8239,2661,8262,2626,8270,2583,8270,1772,8262,1728,8239,1693,8204,1670,8160,1661xe" filled="true" fillcolor="#ffffff" stroked="false">
              <v:path arrowok="t"/>
              <v:fill type="solid"/>
            </v:shape>
            <v:shape style="position:absolute;left:4132;top:1661;width:4138;height:1032" coordorigin="4133,1661" coordsize="4138,1032" path="m4243,1661l4200,1670,4165,1693,4141,1728,4133,1772,4133,2583,4141,2626,4165,2661,4200,2685,4243,2693,8160,2693,8204,2685,8239,2661,8262,2626,8270,2583,8270,1772,8262,1728,8239,1693,8204,1670,8160,1661,4243,1661xe" filled="false" stroked="true" strokeweight="1pt" strokecolor="#000000">
              <v:path arrowok="t"/>
              <v:stroke dashstyle="solid"/>
            </v:shape>
            <v:shape style="position:absolute;left:5155;top:3259;width:2160;height:442" coordorigin="5155,3260" coordsize="2160,442" path="m7243,3260l5227,3260,5200,3266,5177,3282,5161,3306,5155,3336,5155,3629,5161,3657,5177,3680,5200,3695,5227,3701,7243,3701,7271,3695,7294,3680,7309,3657,7315,3629,7315,3336,7309,3306,7294,3282,7271,3266,7243,3260xe" filled="true" fillcolor="#808080" stroked="false">
              <v:path arrowok="t"/>
              <v:fill type="solid"/>
            </v:shape>
            <v:shape style="position:absolute;left:5116;top:3221;width:2160;height:442" coordorigin="5117,3221" coordsize="2160,442" path="m7200,3221l5189,3221,5159,3227,5137,3243,5122,3266,5117,3293,5117,3586,5122,3616,5137,3641,5159,3657,5189,3663,7200,3663,7230,3657,7255,3641,7271,3616,7277,3586,7277,3293,7271,3266,7255,3243,7230,3227,7200,3221xe" filled="true" fillcolor="#ffffff" stroked="false">
              <v:path arrowok="t"/>
              <v:fill type="solid"/>
            </v:shape>
            <v:shape style="position:absolute;left:5116;top:3221;width:2160;height:442" coordorigin="5117,3221" coordsize="2160,442" path="m5189,3221l5159,3227,5137,3243,5122,3266,5117,3293,5117,3586,5122,3616,5137,3641,5159,3657,5189,3663,7200,3663,7230,3657,7255,3641,7271,3616,7277,3586,7277,3293,7271,3266,7255,3243,7230,3227,7200,3221,5189,3221xe" filled="false" stroked="true" strokeweight="1pt" strokecolor="#000000">
              <v:path arrowok="t"/>
              <v:stroke dashstyle="solid"/>
            </v:shape>
            <v:shape style="position:absolute;left:4171;top:293;width:4138;height:836" coordorigin="4171,293" coordsize="4138,836" path="m8218,293l4267,293,4230,301,4199,321,4179,352,4171,389,4171,1032,4179,1070,4199,1100,4230,1121,4267,1128,8218,1128,8254,1121,8283,1100,8302,1070,8309,1032,8309,389,8302,352,8283,321,8254,301,8218,293xe" filled="true" fillcolor="#808080" stroked="false">
              <v:path arrowok="t"/>
              <v:fill type="solid"/>
            </v:shape>
            <v:shape style="position:absolute;left:4132;top:254;width:4138;height:831" coordorigin="4133,255" coordsize="4138,831" path="m8179,255l4224,255,4187,262,4159,283,4140,314,4133,351,4133,994,4140,1031,4159,1059,4187,1078,4224,1085,8179,1085,8214,1078,8243,1059,8263,1031,8270,994,8270,351,8263,314,8243,283,8214,262,8179,255xe" filled="true" fillcolor="#ffffff" stroked="false">
              <v:path arrowok="t"/>
              <v:fill type="solid"/>
            </v:shape>
            <v:shape style="position:absolute;left:4132;top:254;width:4138;height:831" coordorigin="4133,255" coordsize="4138,831" path="m4224,255l4187,262,4159,283,4140,314,4133,351,4133,994,4140,1031,4159,1059,4187,1078,4224,1085,8179,1085,8214,1078,8243,1059,8263,1031,8270,994,8270,351,8263,314,8243,283,8214,262,8179,255,4224,255xe" filled="false" stroked="true" strokeweight="1pt" strokecolor="#000000">
              <v:path arrowok="t"/>
              <v:stroke dashstyle="solid"/>
            </v:shape>
            <v:shape style="position:absolute;left:3739;top:370;width:394;height:1786" coordorigin="3739,370" coordsize="394,1786" path="m3994,418l3739,418,3739,2156,4133,2156,4133,2141,3773,2141,3754,2127,3773,2127,3773,447,3754,447,3773,432,3994,432,3994,418xm3773,2127l3754,2127,3773,2141,3773,2127xm4133,2127l3773,2127,3773,2141,4133,2141,4133,2127xm3994,370l3994,490,4084,447,4018,447,4018,418,4086,418,3994,370xm3773,432l3754,447,3773,447,3773,432xm3994,432l3773,432,3773,447,3994,447,3994,432xm4086,418l4018,418,4018,447,4084,447,4114,432,4086,418xe" filled="true" fillcolor="#000000" stroked="false">
              <v:path arrowok="t"/>
              <v:fill type="solid"/>
            </v:shape>
            <v:shape style="position:absolute;left:8668;top:264;width:1983;height:533" coordorigin="8669,264" coordsize="1983,533" path="m10560,264l8760,264,8726,271,8696,290,8676,319,8669,356,8669,711,8676,745,8696,772,8726,791,8760,797,10560,797,10597,791,10625,772,10644,745,10651,711,10651,356,10644,319,10625,290,10597,271,10560,264xe" filled="true" fillcolor="#808080" stroked="false">
              <v:path arrowok="t"/>
              <v:fill type="solid"/>
            </v:shape>
            <v:shape style="position:absolute;left:8630;top:226;width:1983;height:533" coordorigin="8630,226" coordsize="1983,533" path="m10522,226l8722,226,8685,233,8656,251,8637,279,8630,312,8630,668,8637,704,8656,733,8685,752,8722,759,10522,759,10556,752,10585,733,10605,704,10613,668,10613,312,10605,279,10585,251,10556,233,10522,226xe" filled="true" fillcolor="#ffffff" stroked="false">
              <v:path arrowok="t"/>
              <v:fill type="solid"/>
            </v:shape>
            <v:shape style="position:absolute;left:8630;top:226;width:1983;height:533" coordorigin="8630,226" coordsize="1983,533" path="m8722,226l8685,233,8656,251,8637,279,8630,312,8630,668,8637,704,8656,733,8685,752,8722,759,10522,759,10556,752,10585,733,10605,704,10613,668,10613,312,10605,279,10585,251,10556,233,10522,226,8722,226xe" filled="false" stroked="true" strokeweight="1.0pt" strokecolor="#000000">
              <v:path arrowok="t"/>
              <v:stroke dashstyle="solid"/>
            </v:shape>
            <v:line style="position:absolute" from="8256,452" to="8616,452" stroked="true" strokeweight="1.5pt" strokecolor="#000000">
              <v:stroke dashstyle="solid"/>
            </v:line>
            <v:shape style="position:absolute;left:8270;top:758;width:1364;height:1479" coordorigin="8270,759" coordsize="1364,1479" path="m8390,2117l8270,2180,8390,2237,8390,2194,8371,2194,8371,2160,8390,2160,8390,2117xm8390,2160l8371,2160,8371,2194,8390,2194,8390,2160xm9605,2160l8390,2160,8390,2194,9634,2194,9634,2180,9605,2180,9605,2160xm9634,759l9605,759,9605,2180,9619,2160,9634,2160,9634,759xm9634,2160l9619,2160,9605,2180,9634,2180,9634,2160xe" filled="true" fillcolor="#000000" stroked="false">
              <v:path arrowok="t"/>
              <v:fill type="solid"/>
            </v:shape>
            <v:line style="position:absolute" from="4147,2084" to="8266,2084" stroked="true" strokeweight=".75pt" strokecolor="#000000">
              <v:stroke dashstyle="solid"/>
            </v:line>
            <v:line style="position:absolute" from="4114,658" to="8256,663" stroked="true" strokeweight=".75pt" strokecolor="#000000">
              <v:stroke dashstyle="solid"/>
            </v:line>
            <v:shape style="position:absolute;left:6144;top:1085;width:120;height:576" coordorigin="6144,1085" coordsize="120,576" path="m6187,1541l6144,1541,6202,1661,6254,1560,6187,1560,6187,1541xm6216,1085l6187,1085,6187,1560,6216,1560,6216,1085xm6264,1541l6216,1541,6216,1560,6254,1560,6264,1541xe" filled="true" fillcolor="#000000" stroked="false">
              <v:path arrowok="t"/>
              <v:fill type="solid"/>
            </v:shape>
            <v:line style="position:absolute" from="8309,999" to="9475,999" stroked="true" strokeweight="1.5pt" strokecolor="#000000">
              <v:stroke dashstyle="solid"/>
            </v:line>
            <v:line style="position:absolute" from="9763,999" to="10099,999" stroked="true" strokeweight="1.5pt" strokecolor="#000000">
              <v:stroke dashstyle="solid"/>
            </v:line>
            <v:shape style="position:absolute;left:8265;top:3941;width:2343;height:615" coordorigin="8266,3941" coordsize="2343,615" path="m10531,3941l8338,3941,8310,3947,8287,3963,8271,3988,8266,4018,8266,4484,8271,4513,8287,4536,8310,4550,8338,4556,10531,4556,10561,4550,10586,4536,10602,4513,10608,4484,10608,4018,10602,3988,10586,3963,10561,3947,10531,3941xe" filled="true" fillcolor="#808080" stroked="false">
              <v:path arrowok="t"/>
              <v:fill type="solid"/>
            </v:shape>
            <v:shape style="position:absolute;left:8227;top:3902;width:2338;height:615" coordorigin="8227,3903" coordsize="2338,615" path="m10493,3903l8299,3903,8272,3909,8249,3924,8233,3947,8227,3975,8227,4445,8233,4473,8249,4496,8272,4511,8299,4517,10493,4517,10520,4511,10543,4496,10559,4473,10565,4445,10565,3975,10559,3947,10543,3924,10520,3909,10493,3903xe" filled="true" fillcolor="#ffffff" stroked="false">
              <v:path arrowok="t"/>
              <v:fill type="solid"/>
            </v:shape>
            <v:shape style="position:absolute;left:8227;top:3902;width:2338;height:615" coordorigin="8227,3903" coordsize="2338,615" path="m8299,3903l8272,3909,8249,3924,8233,3947,8227,3975,8227,4445,8233,4473,8249,4496,8272,4511,8299,4517,10493,4517,10520,4511,10543,4496,10559,4473,10565,4445,10565,3975,10559,3947,10543,3924,10520,3909,10493,3903,8299,3903xe" filled="false" stroked="true" strokeweight="1pt" strokecolor="#000000">
              <v:path arrowok="t"/>
              <v:stroke dashstyle="solid"/>
            </v:shape>
            <v:shape style="position:absolute;left:10036;top:998;width:120;height:2876" coordorigin="10037,999" coordsize="120,2876" path="m10080,3754l10037,3754,10094,3874,10147,3773,10080,3773,10080,3754xm10114,999l10085,999,10080,3773,10109,3773,10114,999xm10157,3754l10109,3754,10109,3773,10147,3773,10157,3754xe" filled="true" fillcolor="#000000" stroked="false">
              <v:path arrowok="t"/>
              <v:fill type="solid"/>
            </v:shape>
            <v:line style="position:absolute" from="8299,2592" to="10099,2597" stroked="true" strokeweight="1.5pt" strokecolor="#000000">
              <v:stroke dashstyle="solid"/>
            </v:line>
            <v:line style="position:absolute" from="10114,4527" to="10114,5434" stroked="true" strokeweight="1.5pt" strokecolor="#000000">
              <v:stroke dashstyle="solid"/>
            </v:line>
            <v:shape style="position:absolute;left:5145;top:5203;width:2160;height:442" coordorigin="5146,5204" coordsize="2160,442" path="m7234,5204l5218,5204,5190,5210,5167,5225,5151,5248,5146,5276,5146,5568,5151,5599,5167,5623,5190,5639,5218,5645,7234,5645,7261,5639,7284,5623,7300,5599,7306,5568,7306,5276,7300,5248,7284,5225,7261,5210,7234,5204xe" filled="true" fillcolor="#808080" stroked="false">
              <v:path arrowok="t"/>
              <v:fill type="solid"/>
            </v:shape>
            <v:shape style="position:absolute;left:5107;top:5165;width:2160;height:437" coordorigin="5107,5165" coordsize="2160,437" path="m7195,5165l5179,5165,5152,5171,5129,5187,5113,5210,5107,5237,5107,5530,5113,5560,5129,5582,5152,5597,5179,5602,7195,5602,7223,5597,7246,5582,7261,5560,7267,5530,7267,5237,7261,5210,7246,5187,7223,5171,7195,5165xe" filled="true" fillcolor="#ffffff" stroked="false">
              <v:path arrowok="t"/>
              <v:fill type="solid"/>
            </v:shape>
            <v:shape style="position:absolute;left:5107;top:5165;width:2160;height:437" coordorigin="5107,5165" coordsize="2160,437" path="m5179,5165l5152,5171,5129,5187,5113,5210,5107,5237,5107,5530,5113,5560,5129,5582,5152,5597,5179,5602,7195,5602,7223,5597,7246,5582,7261,5560,7267,5530,7267,5237,7261,5210,7246,5187,7223,5171,7195,5165,5179,5165xe" filled="false" stroked="true" strokeweight="1pt" strokecolor="#000000">
              <v:path arrowok="t"/>
              <v:stroke dashstyle="solid"/>
            </v:shape>
            <v:shape style="position:absolute;left:7276;top:5371;width:2823;height:120" coordorigin="7277,5372" coordsize="2823,120" path="m7397,5372l7277,5429,7397,5492,7397,5444,7373,5444,7373,5415,7397,5415,7397,5372xm7397,5415l7373,5415,7373,5444,7397,5444,7397,5415xm10099,5415l7397,5415,7397,5444,10099,5444,10099,5415xe" filled="true" fillcolor="#000000" stroked="false">
              <v:path arrowok="t"/>
              <v:fill type="solid"/>
            </v:shape>
            <v:shape style="position:absolute;left:6139;top:3653;width:120;height:1512" coordorigin="6139,3653" coordsize="120,1512" path="m6182,5045l6139,5045,6197,5165,6249,5064,6182,5064,6182,5045xm6211,3653l6182,3653,6182,5064,6211,5064,6211,3653xm6259,5045l6211,5045,6211,5064,6249,5064,6259,5045xe" filled="true" fillcolor="#000000" stroked="false">
              <v:path arrowok="t"/>
              <v:fill type="solid"/>
            </v:shape>
            <v:shape style="position:absolute;left:9432;top:844;width:380;height:342" type="#_x0000_t75" stroked="false">
              <v:imagedata r:id="rId35" o:title=""/>
            </v:shape>
            <v:shape style="position:absolute;left:1862;top:4478;width:2280;height:466" coordorigin="1862,4479" coordsize="2280,466" path="m4066,4479l1939,4479,1909,4485,1885,4501,1868,4525,1862,4556,1862,4868,1868,4898,1885,4922,1909,4939,1939,4944,4066,4944,4096,4939,4120,4922,4136,4898,4142,4868,4142,4556,4136,4525,4120,4501,4096,4485,4066,4479xe" filled="true" fillcolor="#808080" stroked="false">
              <v:path arrowok="t"/>
              <v:fill type="solid"/>
            </v:shape>
            <v:shape style="position:absolute;left:1819;top:4435;width:2285;height:471" coordorigin="1819,4436" coordsize="2285,471" path="m4027,4436l1901,4436,1870,4442,1844,4458,1826,4482,1819,4512,1819,4824,1826,4855,1844,4881,1870,4899,1901,4906,4027,4906,4055,4899,4080,4881,4097,4855,4104,4824,4104,4512,4097,4482,4080,4458,4055,4442,4027,4436xe" filled="true" fillcolor="#ffffff" stroked="false">
              <v:path arrowok="t"/>
              <v:fill type="solid"/>
            </v:shape>
            <v:shape style="position:absolute;left:1819;top:4435;width:2285;height:471" coordorigin="1819,4436" coordsize="2285,471" path="m1901,4436l1870,4442,1844,4458,1826,4482,1819,4512,1819,4824,1826,4855,1844,4881,1870,4899,1901,4906,4027,4906,4055,4899,4080,4881,4097,4855,4104,4824,4104,4512,4097,4482,4080,4458,4055,4442,4027,4436,1901,4436xe" filled="false" stroked="true" strokeweight=".75pt" strokecolor="#000000">
              <v:path arrowok="t"/>
              <v:stroke dashstyle="solid"/>
            </v:shape>
            <v:shape style="position:absolute;left:1848;top:3206;width:2276;height:562" coordorigin="1848,3207" coordsize="2276,562" path="m4032,3207l1939,3207,1903,3214,1874,3234,1855,3264,1848,3298,1848,3677,1855,3712,1874,3741,1903,3761,1939,3768,4032,3768,4069,3761,4097,3741,4116,3712,4123,3677,4123,3298,4116,3264,4097,3234,4069,3214,4032,3207xe" filled="true" fillcolor="#808080" stroked="false">
              <v:path arrowok="t"/>
              <v:fill type="solid"/>
            </v:shape>
            <v:shape style="position:absolute;left:1804;top:3163;width:2280;height:567" coordorigin="1805,3164" coordsize="2280,567" path="m3989,3164l1901,3164,1864,3171,1833,3192,1812,3222,1805,3260,1805,3634,1812,3671,1833,3702,1864,3723,1901,3730,3989,3730,4026,3723,4057,3702,4077,3671,4085,3634,4085,3260,4077,3222,4057,3192,4026,3171,3989,3164xe" filled="true" fillcolor="#ffffff" stroked="false">
              <v:path arrowok="t"/>
              <v:fill type="solid"/>
            </v:shape>
            <v:shape style="position:absolute;left:1804;top:3163;width:2280;height:567" coordorigin="1805,3164" coordsize="2280,567" path="m1901,3164l1864,3171,1833,3192,1812,3222,1805,3260,1805,3634,1812,3671,1833,3702,1864,3723,1901,3730,3989,3730,4026,3723,4057,3702,4077,3671,4085,3634,4085,3260,4077,3222,4057,3192,4026,3171,3989,3164,1901,3164xe" filled="false" stroked="true" strokeweight=".75pt" strokecolor="#000000">
              <v:path arrowok="t"/>
              <v:stroke dashstyle="solid"/>
            </v:shape>
            <v:shape style="position:absolute;left:1848;top:3902;width:2271;height:461" coordorigin="1848,3903" coordsize="2271,461" path="m4042,3903l1925,3903,1895,3909,1870,3925,1854,3949,1848,3980,1848,4287,1854,4317,1870,4341,1895,4358,1925,4364,4042,4364,4072,4358,4096,4341,4112,4317,4118,4287,4118,3980,4112,3949,4096,3925,4072,3909,4042,3903xe" filled="true" fillcolor="#808080" stroked="false">
              <v:path arrowok="t"/>
              <v:fill type="solid"/>
            </v:shape>
            <v:shape style="position:absolute;left:1804;top:3859;width:2271;height:461" coordorigin="1805,3860" coordsize="2271,461" path="m3998,3860l1882,3860,1851,3866,1827,3884,1811,3908,1805,3936,1805,4244,1811,4274,1827,4298,1851,4315,1882,4320,3998,4320,4029,4315,4053,4298,4069,4274,4075,4244,4075,3936,4069,3908,4053,3884,4029,3866,3998,3860xe" filled="true" fillcolor="#ffffff" stroked="false">
              <v:path arrowok="t"/>
              <v:fill type="solid"/>
            </v:shape>
            <v:shape style="position:absolute;left:1804;top:3859;width:2271;height:461" coordorigin="1805,3860" coordsize="2271,461" path="m1882,3860l1851,3866,1827,3884,1811,3908,1805,3936,1805,4244,1811,4274,1827,4298,1851,4315,1882,4320,3998,4320,4029,4315,4053,4298,4069,4274,4075,4244,4075,3936,4069,3908,4053,3884,4029,3866,3998,3860,1882,3860xe" filled="false" stroked="true" strokeweight=".75pt" strokecolor="#000000">
              <v:path arrowok="t"/>
              <v:stroke dashstyle="solid"/>
            </v:shape>
            <v:shape style="position:absolute;left:4075;top:3427;width:1042;height:725" coordorigin="4075,3428" coordsize="1042,725" path="m4195,4032l4075,4095,4195,4152,4195,4109,4176,4109,4176,4076,4195,4076,4195,4032xm4195,4076l4176,4076,4176,4109,4195,4109,4195,4076xm4416,4076l4195,4076,4195,4109,4445,4109,4445,4095,4416,4095,4416,4076xm5117,3428l4416,3428,4416,4095,4430,4076,4445,4076,4445,3456,4430,3456,4445,3442,5117,3442,5117,3428xm4445,4076l4430,4076,4416,4095,4445,4095,4445,4076xm4445,3442l4430,3456,4445,3456,4445,3442xm5117,3442l4445,3442,4445,3456,5117,3456,5117,3442xe" filled="true" fillcolor="#000000" stroked="false">
              <v:path arrowok="t"/>
              <v:fill type="solid"/>
            </v:shape>
            <v:shape style="position:absolute;left:4084;top:3389;width:1032;height:120" coordorigin="4085,3389" coordsize="1032,120" path="m4205,3389l4085,3447,4205,3509,4205,3461,4186,3461,4186,3432,4205,3432,4205,3389xm4205,3432l4186,3432,4186,3461,4205,3461,4205,3432xm4205,3461l4186,3461,4205,3461,4205,3461xm5117,3428l4205,3432,4205,3461,5117,3456,5117,3428xe" filled="true" fillcolor="#000000" stroked="false">
              <v:path arrowok="t"/>
              <v:fill type="solid"/>
            </v:shape>
            <v:shape style="position:absolute;left:4113;top:4589;width:2103;height:120" coordorigin="4114,4589" coordsize="2103,120" path="m4234,4589l4114,4647,4234,4709,4234,4661,4214,4661,4214,4632,4234,4632,4234,4589xm4234,4632l4214,4632,4214,4661,4234,4661,4234,4632xm6216,4632l4234,4632,4234,4661,6216,4661,6216,4632xe" filled="true" fillcolor="#000000" stroked="false">
              <v:path arrowok="t"/>
              <v:fill type="solid"/>
            </v:shape>
            <v:shape style="position:absolute;left:2985;top:374;width:625;height:230" type="#_x0000_t202" filled="false" stroked="false">
              <v:textbox inset="0,0,0,0">
                <w:txbxContent>
                  <w:p>
                    <w:pPr>
                      <w:tabs>
                        <w:tab w:pos="403" w:val="left" w:leader="none"/>
                      </w:tabs>
                      <w:spacing w:line="229" w:lineRule="exact" w:before="0"/>
                      <w:ind w:left="0" w:right="0" w:firstLine="0"/>
                      <w:jc w:val="left"/>
                      <w:rPr>
                        <w:sz w:val="20"/>
                      </w:rPr>
                    </w:pPr>
                    <w:r>
                      <w:rPr>
                        <w:sz w:val="20"/>
                      </w:rPr>
                      <w:t>報</w:t>
                      <w:tab/>
                      <w:t>告</w:t>
                    </w:r>
                  </w:p>
                </w:txbxContent>
              </v:textbox>
              <w10:wrap type="none"/>
            </v:shape>
            <v:shape style="position:absolute;left:4344;top:404;width:3726;height:647" type="#_x0000_t202" filled="false" stroked="false">
              <v:textbox inset="0,0,0,0">
                <w:txbxContent>
                  <w:p>
                    <w:pPr>
                      <w:spacing w:line="241" w:lineRule="exact" w:before="0"/>
                      <w:ind w:left="0" w:right="13" w:firstLine="0"/>
                      <w:jc w:val="center"/>
                      <w:rPr>
                        <w:sz w:val="21"/>
                      </w:rPr>
                    </w:pPr>
                    <w:r>
                      <w:rPr>
                        <w:sz w:val="21"/>
                      </w:rPr>
                      <w:t>避難措置の指示（国対策本部長）</w:t>
                    </w:r>
                  </w:p>
                  <w:p>
                    <w:pPr>
                      <w:spacing w:before="149"/>
                      <w:ind w:left="0" w:right="18" w:firstLine="0"/>
                      <w:jc w:val="center"/>
                      <w:rPr>
                        <w:sz w:val="20"/>
                      </w:rPr>
                    </w:pPr>
                    <w:r>
                      <w:rPr>
                        <w:sz w:val="20"/>
                      </w:rPr>
                      <w:t>要避難地域､避難先地域などを示して指示</w:t>
                    </w:r>
                  </w:p>
                </w:txbxContent>
              </v:textbox>
              <w10:wrap type="none"/>
            </v:shape>
            <v:shape style="position:absolute;left:8870;top:370;width:1523;height:241" type="#_x0000_t202" filled="false" stroked="false">
              <v:textbox inset="0,0,0,0">
                <w:txbxContent>
                  <w:p>
                    <w:pPr>
                      <w:spacing w:line="241" w:lineRule="exact" w:before="0"/>
                      <w:ind w:left="0" w:right="0" w:firstLine="0"/>
                      <w:jc w:val="left"/>
                      <w:rPr>
                        <w:sz w:val="21"/>
                      </w:rPr>
                    </w:pPr>
                    <w:r>
                      <w:rPr>
                        <w:w w:val="85"/>
                        <w:sz w:val="21"/>
                      </w:rPr>
                      <w:t>道路等の利用指針</w:t>
                    </w:r>
                  </w:p>
                </w:txbxContent>
              </v:textbox>
              <w10:wrap type="none"/>
            </v:shape>
            <v:shape style="position:absolute;left:4291;top:1300;width:5142;height:1795" type="#_x0000_t202" filled="false" stroked="false">
              <v:textbox inset="0,0,0,0">
                <w:txbxContent>
                  <w:p>
                    <w:pPr>
                      <w:spacing w:line="229" w:lineRule="exact" w:before="0"/>
                      <w:ind w:left="1992" w:right="0" w:firstLine="0"/>
                      <w:jc w:val="left"/>
                      <w:rPr>
                        <w:sz w:val="20"/>
                      </w:rPr>
                    </w:pPr>
                    <w:r>
                      <w:rPr>
                        <w:spacing w:val="-10"/>
                        <w:sz w:val="20"/>
                      </w:rPr>
                      <w:t>指示〔総務大臣</w:t>
                    </w:r>
                    <w:r>
                      <w:rPr>
                        <w:spacing w:val="-5"/>
                        <w:sz w:val="20"/>
                      </w:rPr>
                      <w:t>（</w:t>
                    </w:r>
                    <w:r>
                      <w:rPr>
                        <w:spacing w:val="-2"/>
                        <w:sz w:val="20"/>
                      </w:rPr>
                      <w:t>消防庁</w:t>
                    </w:r>
                    <w:r>
                      <w:rPr>
                        <w:spacing w:val="-24"/>
                        <w:sz w:val="20"/>
                      </w:rPr>
                      <w:t>）</w:t>
                    </w:r>
                    <w:r>
                      <w:rPr>
                        <w:spacing w:val="-2"/>
                        <w:sz w:val="20"/>
                      </w:rPr>
                      <w:t>を経由〕</w:t>
                    </w:r>
                  </w:p>
                  <w:p>
                    <w:pPr>
                      <w:spacing w:line="240" w:lineRule="auto" w:before="0"/>
                      <w:rPr>
                        <w:rFonts w:ascii="ＭＳ ゴシック"/>
                        <w:sz w:val="20"/>
                      </w:rPr>
                    </w:pPr>
                  </w:p>
                  <w:p>
                    <w:pPr>
                      <w:spacing w:before="0"/>
                      <w:ind w:left="0" w:right="0" w:firstLine="172"/>
                      <w:jc w:val="left"/>
                      <w:rPr>
                        <w:sz w:val="21"/>
                      </w:rPr>
                    </w:pPr>
                    <w:r>
                      <w:rPr>
                        <w:spacing w:val="-1"/>
                        <w:sz w:val="21"/>
                      </w:rPr>
                      <w:t>避難の指示〔知事</w:t>
                    </w:r>
                    <w:r>
                      <w:rPr>
                        <w:spacing w:val="-5"/>
                        <w:sz w:val="21"/>
                      </w:rPr>
                      <w:t>（</w:t>
                    </w:r>
                    <w:r>
                      <w:rPr>
                        <w:spacing w:val="-2"/>
                        <w:sz w:val="21"/>
                      </w:rPr>
                      <w:t>府対策本部長</w:t>
                    </w:r>
                    <w:r>
                      <w:rPr>
                        <w:spacing w:val="-106"/>
                        <w:sz w:val="21"/>
                      </w:rPr>
                      <w:t>）</w:t>
                    </w:r>
                    <w:r>
                      <w:rPr>
                        <w:sz w:val="21"/>
                      </w:rPr>
                      <w:t>〕</w:t>
                    </w:r>
                  </w:p>
                  <w:p>
                    <w:pPr>
                      <w:spacing w:line="242" w:lineRule="auto" w:before="82"/>
                      <w:ind w:left="0" w:right="1314" w:firstLine="0"/>
                      <w:jc w:val="left"/>
                      <w:rPr>
                        <w:sz w:val="20"/>
                      </w:rPr>
                    </w:pPr>
                    <w:r>
                      <w:rPr>
                        <w:sz w:val="20"/>
                      </w:rPr>
                      <w:t>国の指示に加え、避難経路、交通手段などを示して指示</w:t>
                    </w:r>
                  </w:p>
                  <w:p>
                    <w:pPr>
                      <w:spacing w:before="183"/>
                      <w:ind w:left="1996" w:right="0" w:firstLine="0"/>
                      <w:jc w:val="left"/>
                      <w:rPr>
                        <w:sz w:val="20"/>
                      </w:rPr>
                    </w:pPr>
                    <w:r>
                      <w:rPr>
                        <w:sz w:val="20"/>
                      </w:rPr>
                      <w:t>住民へ指示（市町村長を経由）</w:t>
                    </w:r>
                  </w:p>
                </w:txbxContent>
              </v:textbox>
              <w10:wrap type="none"/>
            </v:shape>
            <v:shape style="position:absolute;left:1958;top:3222;width:1902;height:481" type="#_x0000_t202" filled="false" stroked="false">
              <v:textbox inset="0,0,0,0">
                <w:txbxContent>
                  <w:p>
                    <w:pPr>
                      <w:spacing w:line="226" w:lineRule="exact" w:before="0"/>
                      <w:ind w:left="0" w:right="0" w:firstLine="0"/>
                      <w:jc w:val="left"/>
                      <w:rPr>
                        <w:sz w:val="21"/>
                      </w:rPr>
                    </w:pPr>
                    <w:r>
                      <w:rPr>
                        <w:w w:val="85"/>
                        <w:sz w:val="21"/>
                      </w:rPr>
                      <w:t>市町村の他の執行機関</w:t>
                    </w:r>
                  </w:p>
                  <w:p>
                    <w:pPr>
                      <w:spacing w:line="255" w:lineRule="exact" w:before="0"/>
                      <w:ind w:left="0" w:right="0" w:firstLine="0"/>
                      <w:jc w:val="left"/>
                      <w:rPr>
                        <w:sz w:val="21"/>
                      </w:rPr>
                    </w:pPr>
                    <w:r>
                      <w:rPr>
                        <w:w w:val="95"/>
                        <w:sz w:val="21"/>
                      </w:rPr>
                      <w:t>（教育委員会等）</w:t>
                    </w:r>
                  </w:p>
                </w:txbxContent>
              </v:textbox>
              <w10:wrap type="none"/>
            </v:shape>
            <v:shape style="position:absolute;left:9398;top:3105;width:625;height:230" type="#_x0000_t202" filled="false" stroked="false">
              <v:textbox inset="0,0,0,0">
                <w:txbxContent>
                  <w:p>
                    <w:pPr>
                      <w:tabs>
                        <w:tab w:pos="403" w:val="left" w:leader="none"/>
                      </w:tabs>
                      <w:spacing w:line="229" w:lineRule="exact" w:before="0"/>
                      <w:ind w:left="0" w:right="0" w:firstLine="0"/>
                      <w:jc w:val="left"/>
                      <w:rPr>
                        <w:sz w:val="20"/>
                      </w:rPr>
                    </w:pPr>
                    <w:r>
                      <w:rPr>
                        <w:sz w:val="20"/>
                      </w:rPr>
                      <w:t>通</w:t>
                      <w:tab/>
                      <w:t>知</w:t>
                    </w:r>
                  </w:p>
                </w:txbxContent>
              </v:textbox>
              <w10:wrap type="none"/>
            </v:shape>
            <v:shape style="position:absolute;left:5457;top:3366;width:1494;height:241" type="#_x0000_t202" filled="false" stroked="false">
              <v:textbox inset="0,0,0,0">
                <w:txbxContent>
                  <w:p>
                    <w:pPr>
                      <w:tabs>
                        <w:tab w:pos="422" w:val="left" w:leader="none"/>
                        <w:tab w:pos="844" w:val="left" w:leader="none"/>
                        <w:tab w:pos="1262" w:val="left" w:leader="none"/>
                      </w:tabs>
                      <w:spacing w:line="241" w:lineRule="exact" w:before="0"/>
                      <w:ind w:left="0" w:right="0" w:firstLine="0"/>
                      <w:jc w:val="left"/>
                      <w:rPr>
                        <w:sz w:val="21"/>
                      </w:rPr>
                    </w:pPr>
                    <w:r>
                      <w:rPr>
                        <w:sz w:val="21"/>
                      </w:rPr>
                      <w:t>市</w:t>
                      <w:tab/>
                      <w:t>町</w:t>
                      <w:tab/>
                      <w:t>村</w:t>
                      <w:tab/>
                      <w:t>長</w:t>
                    </w:r>
                  </w:p>
                </w:txbxContent>
              </v:textbox>
              <w10:wrap type="none"/>
            </v:shape>
            <v:shape style="position:absolute;left:4502;top:3571;width:424;height:230" type="#_x0000_t202" filled="false" stroked="false">
              <v:textbox inset="0,0,0,0">
                <w:txbxContent>
                  <w:p>
                    <w:pPr>
                      <w:spacing w:line="229" w:lineRule="exact" w:before="0"/>
                      <w:ind w:left="0" w:right="0" w:firstLine="0"/>
                      <w:jc w:val="left"/>
                      <w:rPr>
                        <w:sz w:val="20"/>
                      </w:rPr>
                    </w:pPr>
                    <w:r>
                      <w:rPr>
                        <w:sz w:val="20"/>
                      </w:rPr>
                      <w:t>通知</w:t>
                    </w:r>
                  </w:p>
                </w:txbxContent>
              </v:textbox>
              <w10:wrap type="none"/>
            </v:shape>
            <v:shape style="position:absolute;left:6345;top:4075;width:1024;height:230" type="#_x0000_t202" filled="false" stroked="false">
              <v:textbox inset="0,0,0,0">
                <w:txbxContent>
                  <w:p>
                    <w:pPr>
                      <w:spacing w:line="230" w:lineRule="exact" w:before="0"/>
                      <w:ind w:left="0" w:right="0" w:firstLine="0"/>
                      <w:jc w:val="left"/>
                      <w:rPr>
                        <w:sz w:val="20"/>
                      </w:rPr>
                    </w:pPr>
                    <w:r>
                      <w:rPr>
                        <w:sz w:val="20"/>
                      </w:rPr>
                      <w:t>住民へ伝達</w:t>
                    </w:r>
                  </w:p>
                </w:txbxContent>
              </v:textbox>
              <w10:wrap type="none"/>
            </v:shape>
            <v:shape style="position:absolute;left:4780;top:4387;width:424;height:230" type="#_x0000_t202" filled="false" stroked="false">
              <v:textbox inset="0,0,0,0">
                <w:txbxContent>
                  <w:p>
                    <w:pPr>
                      <w:spacing w:line="229" w:lineRule="exact" w:before="0"/>
                      <w:ind w:left="0" w:right="0" w:firstLine="0"/>
                      <w:jc w:val="left"/>
                      <w:rPr>
                        <w:sz w:val="20"/>
                      </w:rPr>
                    </w:pPr>
                    <w:r>
                      <w:rPr>
                        <w:sz w:val="20"/>
                      </w:rPr>
                      <w:t>伝達</w:t>
                    </w:r>
                  </w:p>
                </w:txbxContent>
              </v:textbox>
              <w10:wrap type="none"/>
            </v:shape>
            <v:shape style="position:absolute;left:8400;top:3975;width:2003;height:501" type="#_x0000_t202" filled="false" stroked="false">
              <v:textbox inset="0,0,0,0">
                <w:txbxContent>
                  <w:p>
                    <w:pPr>
                      <w:spacing w:line="236" w:lineRule="exact" w:before="0"/>
                      <w:ind w:left="66" w:right="84" w:firstLine="0"/>
                      <w:jc w:val="center"/>
                      <w:rPr>
                        <w:sz w:val="21"/>
                      </w:rPr>
                    </w:pPr>
                    <w:r>
                      <w:rPr>
                        <w:w w:val="75"/>
                        <w:sz w:val="21"/>
                      </w:rPr>
                      <w:t>指定（ 地方） 公共機 関</w:t>
                    </w:r>
                  </w:p>
                  <w:p>
                    <w:pPr>
                      <w:spacing w:line="264" w:lineRule="exact" w:before="0"/>
                      <w:ind w:left="66" w:right="84" w:firstLine="0"/>
                      <w:jc w:val="center"/>
                      <w:rPr>
                        <w:sz w:val="21"/>
                      </w:rPr>
                    </w:pPr>
                    <w:r>
                      <w:rPr>
                        <w:sz w:val="21"/>
                      </w:rPr>
                      <w:t>（放送事業者）</w:t>
                    </w:r>
                  </w:p>
                </w:txbxContent>
              </v:textbox>
              <w10:wrap type="none"/>
            </v:shape>
            <v:shape style="position:absolute;left:8107;top:5184;width:625;height:230" type="#_x0000_t202" filled="false" stroked="false">
              <v:textbox inset="0,0,0,0">
                <w:txbxContent>
                  <w:p>
                    <w:pPr>
                      <w:tabs>
                        <w:tab w:pos="403" w:val="left" w:leader="none"/>
                      </w:tabs>
                      <w:spacing w:line="229" w:lineRule="exact" w:before="0"/>
                      <w:ind w:left="0" w:right="0" w:firstLine="0"/>
                      <w:jc w:val="left"/>
                      <w:rPr>
                        <w:sz w:val="20"/>
                      </w:rPr>
                    </w:pPr>
                    <w:r>
                      <w:rPr>
                        <w:sz w:val="20"/>
                      </w:rPr>
                      <w:t>放</w:t>
                      <w:tab/>
                      <w:t>送</w:t>
                    </w:r>
                  </w:p>
                </w:txbxContent>
              </v:textbox>
              <w10:wrap type="none"/>
            </v:shape>
            <v:shape style="position:absolute;left:5117;top:5175;width:2140;height:417" type="#_x0000_t202" filled="false" stroked="false">
              <v:textbox inset="0,0,0,0">
                <w:txbxContent>
                  <w:p>
                    <w:pPr>
                      <w:tabs>
                        <w:tab w:pos="1593" w:val="left" w:leader="none"/>
                      </w:tabs>
                      <w:spacing w:before="106"/>
                      <w:ind w:left="330" w:right="0" w:firstLine="0"/>
                      <w:jc w:val="left"/>
                      <w:rPr>
                        <w:sz w:val="21"/>
                      </w:rPr>
                    </w:pPr>
                    <w:r>
                      <w:rPr>
                        <w:sz w:val="21"/>
                      </w:rPr>
                      <w:t>住</w:t>
                      <w:tab/>
                      <w:t>民</w:t>
                    </w:r>
                  </w:p>
                </w:txbxContent>
              </v:textbox>
              <w10:wrap type="none"/>
            </v:shape>
            <v:shape style="position:absolute;left:1826;top:4443;width:2270;height:456" type="#_x0000_t202" filled="false" stroked="false">
              <v:textbox inset="0,0,0,0">
                <w:txbxContent>
                  <w:p>
                    <w:pPr>
                      <w:spacing w:before="114"/>
                      <w:ind w:left="141" w:right="0" w:firstLine="0"/>
                      <w:jc w:val="left"/>
                      <w:rPr>
                        <w:sz w:val="20"/>
                      </w:rPr>
                    </w:pPr>
                    <w:r>
                      <w:rPr>
                        <w:w w:val="95"/>
                        <w:sz w:val="20"/>
                      </w:rPr>
                      <w:t>関係のある公私の団体</w:t>
                    </w:r>
                  </w:p>
                </w:txbxContent>
              </v:textbox>
              <w10:wrap type="none"/>
            </v:shape>
            <v:shape style="position:absolute;left:1812;top:3867;width:2256;height:446" type="#_x0000_t202" filled="false" stroked="false">
              <v:textbox inset="0,0,0,0">
                <w:txbxContent>
                  <w:p>
                    <w:pPr>
                      <w:spacing w:before="114"/>
                      <w:ind w:left="141" w:right="0" w:firstLine="0"/>
                      <w:jc w:val="left"/>
                      <w:rPr>
                        <w:sz w:val="20"/>
                      </w:rPr>
                    </w:pPr>
                    <w:r>
                      <w:rPr>
                        <w:sz w:val="20"/>
                      </w:rPr>
                      <w:t>その他の関係機関</w:t>
                    </w:r>
                  </w:p>
                </w:txbxContent>
              </v:textbox>
              <w10:wrap type="none"/>
            </v:shape>
            <w10:wrap type="topAndBottom"/>
          </v:group>
        </w:pict>
      </w:r>
    </w:p>
    <w:p>
      <w:pPr>
        <w:pStyle w:val="ListParagraph"/>
        <w:numPr>
          <w:ilvl w:val="0"/>
          <w:numId w:val="64"/>
        </w:numPr>
        <w:tabs>
          <w:tab w:pos="937" w:val="left" w:leader="none"/>
        </w:tabs>
        <w:spacing w:line="240" w:lineRule="auto" w:before="207" w:after="0"/>
        <w:ind w:left="936" w:right="0" w:hanging="441"/>
        <w:jc w:val="left"/>
        <w:rPr>
          <w:rFonts w:ascii="ＭＳ ゴシック" w:eastAsia="ＭＳ ゴシック" w:hint="eastAsia"/>
          <w:sz w:val="22"/>
        </w:rPr>
      </w:pPr>
      <w:r>
        <w:rPr>
          <w:rFonts w:ascii="ＭＳ ゴシック" w:eastAsia="ＭＳ ゴシック" w:hint="eastAsia"/>
          <w:sz w:val="22"/>
        </w:rPr>
        <w:t>避難の指示に伴う措置</w:t>
      </w:r>
    </w:p>
    <w:p>
      <w:pPr>
        <w:pStyle w:val="BodyText"/>
        <w:tabs>
          <w:tab w:pos="1157" w:val="left" w:leader="none"/>
        </w:tabs>
        <w:spacing w:line="348" w:lineRule="auto" w:before="131"/>
        <w:ind w:left="936" w:right="607" w:hanging="221"/>
      </w:pPr>
      <w:r>
        <w:rPr/>
        <w:t>ア</w:t>
        <w:tab/>
        <w:t>市町村長</w:t>
      </w:r>
      <w:r>
        <w:rPr>
          <w:spacing w:val="-5"/>
        </w:rPr>
        <w:t>は</w:t>
      </w:r>
      <w:r>
        <w:rPr>
          <w:spacing w:val="-92"/>
        </w:rPr>
        <w:t>、</w:t>
      </w:r>
      <w:r>
        <w:rPr/>
        <w:t>知事か</w:t>
      </w:r>
      <w:r>
        <w:rPr>
          <w:spacing w:val="-5"/>
        </w:rPr>
        <w:t>ら</w:t>
      </w:r>
      <w:r>
        <w:rPr/>
        <w:t>避難の指示</w:t>
      </w:r>
      <w:r>
        <w:rPr>
          <w:spacing w:val="-5"/>
        </w:rPr>
        <w:t>の</w:t>
      </w:r>
      <w:r>
        <w:rPr/>
        <w:t>通知を</w:t>
      </w:r>
      <w:r>
        <w:rPr>
          <w:spacing w:val="-5"/>
        </w:rPr>
        <w:t>受</w:t>
      </w:r>
      <w:r>
        <w:rPr/>
        <w:t>けたときは</w:t>
      </w:r>
      <w:r>
        <w:rPr>
          <w:spacing w:val="-92"/>
        </w:rPr>
        <w:t>、</w:t>
      </w:r>
      <w:r>
        <w:rPr>
          <w:spacing w:val="-5"/>
        </w:rPr>
        <w:t>警</w:t>
      </w:r>
      <w:r>
        <w:rPr/>
        <w:t>報の伝達</w:t>
      </w:r>
      <w:r>
        <w:rPr>
          <w:spacing w:val="-5"/>
        </w:rPr>
        <w:t>に</w:t>
      </w:r>
      <w:r>
        <w:rPr/>
        <w:t>準じて、 できる限り速や</w:t>
      </w:r>
      <w:r>
        <w:rPr>
          <w:spacing w:val="-5"/>
        </w:rPr>
        <w:t>か</w:t>
      </w:r>
      <w:r>
        <w:rPr/>
        <w:t>に、その内</w:t>
      </w:r>
      <w:r>
        <w:rPr>
          <w:spacing w:val="-5"/>
        </w:rPr>
        <w:t>容</w:t>
      </w:r>
      <w:r>
        <w:rPr/>
        <w:t>を、住民及</w:t>
      </w:r>
      <w:r>
        <w:rPr>
          <w:spacing w:val="-5"/>
        </w:rPr>
        <w:t>び</w:t>
      </w:r>
      <w:r>
        <w:rPr/>
        <w:t>関</w:t>
      </w:r>
      <w:r>
        <w:rPr>
          <w:spacing w:val="-5"/>
        </w:rPr>
        <w:t>係</w:t>
      </w:r>
      <w:r>
        <w:rPr/>
        <w:t>のある公私の団体</w:t>
      </w:r>
      <w:r>
        <w:rPr>
          <w:spacing w:val="2"/>
        </w:rPr>
        <w:t>へ伝達する。</w:t>
      </w:r>
    </w:p>
    <w:p>
      <w:pPr>
        <w:pStyle w:val="BodyText"/>
        <w:spacing w:line="350" w:lineRule="auto" w:before="3"/>
        <w:ind w:left="936" w:right="717" w:hanging="221"/>
        <w:jc w:val="both"/>
      </w:pPr>
      <w:r>
        <w:rPr>
          <w:spacing w:val="-7"/>
        </w:rPr>
        <w:t>イ 市町村長は、知事が的確かつ迅速に避難の指示を行えるよう、事態の状況を踏</w:t>
      </w:r>
      <w:r>
        <w:rPr>
          <w:spacing w:val="-9"/>
        </w:rPr>
        <w:t>まえ、被災情報や現場における事態に関する情報、避難住民数、避難誘導の能力</w:t>
      </w:r>
      <w:r>
        <w:rPr>
          <w:spacing w:val="-8"/>
        </w:rPr>
        <w:t>等の状況について、収集した情報を迅速に府に提供する。</w:t>
      </w:r>
    </w:p>
    <w:p>
      <w:pPr>
        <w:pStyle w:val="BodyText"/>
        <w:spacing w:before="10"/>
        <w:rPr>
          <w:sz w:val="31"/>
        </w:rPr>
      </w:pPr>
    </w:p>
    <w:p>
      <w:pPr>
        <w:pStyle w:val="BodyText"/>
        <w:tabs>
          <w:tab w:pos="720" w:val="left" w:leader="none"/>
        </w:tabs>
        <w:ind w:left="279"/>
        <w:rPr>
          <w:rFonts w:ascii="ＭＳ ゴシック" w:eastAsia="ＭＳ ゴシック" w:hint="eastAsia"/>
        </w:rPr>
      </w:pPr>
      <w:r>
        <w:rPr>
          <w:rFonts w:ascii="ＭＳ ゴシック" w:eastAsia="ＭＳ ゴシック" w:hint="eastAsia"/>
        </w:rPr>
        <w:t>２</w:t>
        <w:tab/>
        <w:t>退避の指示</w:t>
      </w:r>
    </w:p>
    <w:p>
      <w:pPr>
        <w:pStyle w:val="BodyText"/>
        <w:spacing w:line="350" w:lineRule="auto" w:before="131"/>
        <w:ind w:left="499" w:right="818" w:firstLine="220"/>
        <w:jc w:val="both"/>
      </w:pPr>
      <w:r>
        <w:rPr/>
        <w:t>市町村長は、武力攻撃災害が発生し、又は発生するおそれがある場合において、住民の生命、身体若しくは財産を保護し、又は武力攻撃災害の拡大を防止するため特に必要があると認めるときは、住民に対し、目前の危険を一時的に避けるため武</w:t>
      </w:r>
      <w:r>
        <w:rPr>
          <w:spacing w:val="-4"/>
        </w:rPr>
        <w:t>力攻撃災害の及ばない地域又は場所</w:t>
      </w:r>
      <w:r>
        <w:rPr/>
        <w:t>（</w:t>
      </w:r>
      <w:r>
        <w:rPr>
          <w:spacing w:val="-21"/>
        </w:rPr>
        <w:t>屋内を含む。</w:t>
      </w:r>
      <w:r>
        <w:rPr>
          <w:spacing w:val="-24"/>
        </w:rPr>
        <w:t>）</w:t>
      </w:r>
      <w:r>
        <w:rPr>
          <w:spacing w:val="-5"/>
        </w:rPr>
        <w:t>に逃げるよう、退避の指示を行う。</w:t>
      </w:r>
    </w:p>
    <w:p>
      <w:pPr>
        <w:pStyle w:val="BodyText"/>
        <w:spacing w:line="279" w:lineRule="exact"/>
        <w:ind w:left="720"/>
      </w:pPr>
      <w:r>
        <w:rPr/>
        <w:t>なお、退避の必要がなくなったときは、退避の指示を解除する。</w:t>
      </w:r>
    </w:p>
    <w:p>
      <w:pPr>
        <w:spacing w:after="0" w:line="279" w:lineRule="exact"/>
        <w:sectPr>
          <w:pgSz w:w="11910" w:h="16840"/>
          <w:pgMar w:header="0" w:footer="1024" w:top="1600" w:bottom="1220" w:left="1420" w:right="980"/>
        </w:sectPr>
      </w:pPr>
    </w:p>
    <w:p>
      <w:pPr>
        <w:pStyle w:val="BodyText"/>
        <w:rPr>
          <w:sz w:val="20"/>
        </w:rPr>
      </w:pPr>
    </w:p>
    <w:p>
      <w:pPr>
        <w:pStyle w:val="BodyText"/>
        <w:spacing w:before="199" w:after="58"/>
        <w:ind w:left="495"/>
        <w:rPr>
          <w:rFonts w:ascii="ＭＳ ゴシック" w:eastAsia="ＭＳ ゴシック" w:hint="eastAsia"/>
        </w:rPr>
      </w:pPr>
      <w:r>
        <w:rPr>
          <w:rFonts w:ascii="ＭＳ ゴシック" w:eastAsia="ＭＳ ゴシック" w:hint="eastAsia"/>
        </w:rPr>
        <w:t>(1)退避の指示者</w:t>
      </w:r>
    </w:p>
    <w:tbl>
      <w:tblPr>
        <w:tblW w:w="0" w:type="auto"/>
        <w:jc w:val="left"/>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5"/>
        <w:gridCol w:w="2866"/>
        <w:gridCol w:w="4412"/>
      </w:tblGrid>
      <w:tr>
        <w:trPr>
          <w:trHeight w:val="412" w:hRule="atLeast"/>
        </w:trPr>
        <w:tc>
          <w:tcPr>
            <w:tcW w:w="1325" w:type="dxa"/>
          </w:tcPr>
          <w:p>
            <w:pPr>
              <w:pStyle w:val="TableParagraph"/>
              <w:spacing w:before="67"/>
              <w:ind w:left="422"/>
              <w:rPr>
                <w:sz w:val="22"/>
              </w:rPr>
            </w:pPr>
            <w:r>
              <w:rPr>
                <w:sz w:val="22"/>
              </w:rPr>
              <w:t>指示者</w:t>
            </w:r>
          </w:p>
        </w:tc>
        <w:tc>
          <w:tcPr>
            <w:tcW w:w="7278" w:type="dxa"/>
            <w:gridSpan w:val="2"/>
          </w:tcPr>
          <w:p>
            <w:pPr>
              <w:pStyle w:val="TableParagraph"/>
              <w:spacing w:before="67"/>
              <w:ind w:left="2754"/>
              <w:rPr>
                <w:sz w:val="22"/>
              </w:rPr>
            </w:pPr>
            <w:r>
              <w:rPr>
                <w:sz w:val="22"/>
              </w:rPr>
              <w:t>退避の指示を行う要件</w:t>
            </w:r>
          </w:p>
        </w:tc>
      </w:tr>
      <w:tr>
        <w:trPr>
          <w:trHeight w:val="1233" w:hRule="atLeast"/>
        </w:trPr>
        <w:tc>
          <w:tcPr>
            <w:tcW w:w="1325" w:type="dxa"/>
          </w:tcPr>
          <w:p>
            <w:pPr>
              <w:pStyle w:val="TableParagraph"/>
              <w:rPr>
                <w:rFonts w:ascii="ＭＳ ゴシック"/>
                <w:sz w:val="24"/>
              </w:rPr>
            </w:pPr>
          </w:p>
          <w:p>
            <w:pPr>
              <w:pStyle w:val="TableParagraph"/>
              <w:spacing w:before="168"/>
              <w:ind w:left="100"/>
              <w:rPr>
                <w:sz w:val="22"/>
              </w:rPr>
            </w:pPr>
            <w:r>
              <w:rPr>
                <w:sz w:val="22"/>
              </w:rPr>
              <w:t>市町村長</w:t>
            </w:r>
          </w:p>
        </w:tc>
        <w:tc>
          <w:tcPr>
            <w:tcW w:w="2866" w:type="dxa"/>
            <w:vMerge w:val="restart"/>
          </w:tcPr>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rPr>
                <w:rFonts w:ascii="ＭＳ ゴシック"/>
                <w:sz w:val="24"/>
              </w:rPr>
            </w:pPr>
          </w:p>
          <w:p>
            <w:pPr>
              <w:pStyle w:val="TableParagraph"/>
              <w:spacing w:before="3"/>
              <w:rPr>
                <w:rFonts w:ascii="ＭＳ ゴシック"/>
                <w:sz w:val="30"/>
              </w:rPr>
            </w:pPr>
          </w:p>
          <w:p>
            <w:pPr>
              <w:pStyle w:val="TableParagraph"/>
              <w:ind w:left="100"/>
              <w:rPr>
                <w:sz w:val="22"/>
              </w:rPr>
            </w:pPr>
            <w:r>
              <w:rPr>
                <w:sz w:val="22"/>
              </w:rPr>
              <w:t>武力攻撃災害が発生し、</w:t>
            </w:r>
          </w:p>
          <w:p>
            <w:pPr>
              <w:pStyle w:val="TableParagraph"/>
              <w:spacing w:before="126"/>
              <w:ind w:left="961" w:right="1415"/>
              <w:jc w:val="center"/>
              <w:rPr>
                <w:sz w:val="22"/>
              </w:rPr>
            </w:pPr>
            <w:r>
              <w:rPr>
                <w:sz w:val="22"/>
              </w:rPr>
              <w:t>又は</w:t>
            </w:r>
          </w:p>
          <w:p>
            <w:pPr>
              <w:pStyle w:val="TableParagraph"/>
              <w:spacing w:before="131"/>
              <w:ind w:left="100"/>
              <w:rPr>
                <w:sz w:val="22"/>
              </w:rPr>
            </w:pPr>
            <w:r>
              <w:rPr>
                <w:sz w:val="22"/>
              </w:rPr>
              <w:t>発生するおそれがある場合</w:t>
            </w:r>
          </w:p>
        </w:tc>
        <w:tc>
          <w:tcPr>
            <w:tcW w:w="4412" w:type="dxa"/>
          </w:tcPr>
          <w:p>
            <w:pPr>
              <w:pStyle w:val="TableParagraph"/>
              <w:spacing w:line="348" w:lineRule="auto" w:before="68"/>
              <w:ind w:left="95" w:right="95"/>
              <w:rPr>
                <w:sz w:val="22"/>
              </w:rPr>
            </w:pPr>
            <w:r>
              <w:rPr>
                <w:sz w:val="22"/>
              </w:rPr>
              <w:t>武力攻撃災害から住民を保護し、又は災害拡大を防止するため、「特に」必要がある</w:t>
            </w:r>
          </w:p>
          <w:p>
            <w:pPr>
              <w:pStyle w:val="TableParagraph"/>
              <w:spacing w:before="3"/>
              <w:ind w:left="95"/>
              <w:rPr>
                <w:sz w:val="22"/>
              </w:rPr>
            </w:pPr>
            <w:r>
              <w:rPr>
                <w:sz w:val="22"/>
              </w:rPr>
              <w:t>と認めるとき</w:t>
            </w:r>
          </w:p>
        </w:tc>
      </w:tr>
      <w:tr>
        <w:trPr>
          <w:trHeight w:val="1233" w:hRule="atLeast"/>
        </w:trPr>
        <w:tc>
          <w:tcPr>
            <w:tcW w:w="1325" w:type="dxa"/>
          </w:tcPr>
          <w:p>
            <w:pPr>
              <w:pStyle w:val="TableParagraph"/>
              <w:rPr>
                <w:rFonts w:ascii="ＭＳ ゴシック"/>
                <w:sz w:val="24"/>
              </w:rPr>
            </w:pPr>
          </w:p>
          <w:p>
            <w:pPr>
              <w:pStyle w:val="TableParagraph"/>
              <w:tabs>
                <w:tab w:pos="762" w:val="left" w:leader="none"/>
              </w:tabs>
              <w:spacing w:before="168"/>
              <w:ind w:left="100"/>
              <w:rPr>
                <w:sz w:val="22"/>
              </w:rPr>
            </w:pPr>
            <w:r>
              <w:rPr>
                <w:sz w:val="22"/>
              </w:rPr>
              <w:t>知</w:t>
              <w:tab/>
              <w:t>事</w:t>
            </w:r>
          </w:p>
        </w:tc>
        <w:tc>
          <w:tcPr>
            <w:tcW w:w="2866" w:type="dxa"/>
            <w:vMerge/>
            <w:tcBorders>
              <w:top w:val="nil"/>
            </w:tcBorders>
          </w:tcPr>
          <w:p>
            <w:pPr>
              <w:rPr>
                <w:sz w:val="2"/>
                <w:szCs w:val="2"/>
              </w:rPr>
            </w:pPr>
          </w:p>
        </w:tc>
        <w:tc>
          <w:tcPr>
            <w:tcW w:w="4412" w:type="dxa"/>
          </w:tcPr>
          <w:p>
            <w:pPr>
              <w:pStyle w:val="TableParagraph"/>
              <w:spacing w:line="348" w:lineRule="auto" w:before="67"/>
              <w:ind w:left="95" w:right="95"/>
              <w:rPr>
                <w:sz w:val="22"/>
              </w:rPr>
            </w:pPr>
            <w:r>
              <w:rPr>
                <w:sz w:val="22"/>
              </w:rPr>
              <w:t>武力攻撃災害から住民を保護し、又は災害拡大を防止するため、「緊急の」必要があ</w:t>
            </w:r>
          </w:p>
          <w:p>
            <w:pPr>
              <w:pStyle w:val="TableParagraph"/>
              <w:spacing w:before="4"/>
              <w:ind w:left="95"/>
              <w:rPr>
                <w:sz w:val="22"/>
              </w:rPr>
            </w:pPr>
            <w:r>
              <w:rPr>
                <w:sz w:val="22"/>
              </w:rPr>
              <w:t>ると認めるとき</w:t>
            </w:r>
          </w:p>
        </w:tc>
      </w:tr>
      <w:tr>
        <w:trPr>
          <w:trHeight w:val="1641" w:hRule="atLeast"/>
        </w:trPr>
        <w:tc>
          <w:tcPr>
            <w:tcW w:w="1325" w:type="dxa"/>
          </w:tcPr>
          <w:p>
            <w:pPr>
              <w:pStyle w:val="TableParagraph"/>
              <w:rPr>
                <w:rFonts w:ascii="ＭＳ ゴシック"/>
                <w:sz w:val="24"/>
              </w:rPr>
            </w:pPr>
          </w:p>
          <w:p>
            <w:pPr>
              <w:pStyle w:val="TableParagraph"/>
              <w:spacing w:line="348" w:lineRule="auto" w:before="173"/>
              <w:ind w:left="100" w:right="108"/>
              <w:rPr>
                <w:sz w:val="22"/>
              </w:rPr>
            </w:pPr>
            <w:r>
              <w:rPr>
                <w:sz w:val="22"/>
              </w:rPr>
              <w:t>警 察 官海上保安官</w:t>
            </w:r>
          </w:p>
        </w:tc>
        <w:tc>
          <w:tcPr>
            <w:tcW w:w="2866" w:type="dxa"/>
            <w:vMerge/>
            <w:tcBorders>
              <w:top w:val="nil"/>
            </w:tcBorders>
          </w:tcPr>
          <w:p>
            <w:pPr>
              <w:rPr>
                <w:sz w:val="2"/>
                <w:szCs w:val="2"/>
              </w:rPr>
            </w:pPr>
          </w:p>
        </w:tc>
        <w:tc>
          <w:tcPr>
            <w:tcW w:w="4412" w:type="dxa"/>
          </w:tcPr>
          <w:p>
            <w:pPr>
              <w:pStyle w:val="TableParagraph"/>
              <w:spacing w:line="348" w:lineRule="auto" w:before="67"/>
              <w:ind w:left="315" w:right="95" w:hanging="221"/>
              <w:rPr>
                <w:sz w:val="22"/>
              </w:rPr>
            </w:pPr>
            <w:r>
              <w:rPr>
                <w:sz w:val="22"/>
              </w:rPr>
              <w:t>①市町村長若しくは知事による退避の指示を待ついとまがないと認めるとき</w:t>
            </w:r>
          </w:p>
          <w:p>
            <w:pPr>
              <w:pStyle w:val="TableParagraph"/>
              <w:spacing w:before="4"/>
              <w:ind w:left="95"/>
              <w:rPr>
                <w:sz w:val="22"/>
              </w:rPr>
            </w:pPr>
            <w:r>
              <w:rPr>
                <w:sz w:val="22"/>
              </w:rPr>
              <w:t>②市町村長若しくは知事から要請があった</w:t>
            </w:r>
          </w:p>
          <w:p>
            <w:pPr>
              <w:pStyle w:val="TableParagraph"/>
              <w:spacing w:before="131"/>
              <w:ind w:left="315"/>
              <w:rPr>
                <w:sz w:val="22"/>
              </w:rPr>
            </w:pPr>
            <w:r>
              <w:rPr>
                <w:sz w:val="22"/>
              </w:rPr>
              <w:t>とき</w:t>
            </w:r>
          </w:p>
        </w:tc>
      </w:tr>
      <w:tr>
        <w:trPr>
          <w:trHeight w:val="825" w:hRule="atLeast"/>
        </w:trPr>
        <w:tc>
          <w:tcPr>
            <w:tcW w:w="1325" w:type="dxa"/>
          </w:tcPr>
          <w:p>
            <w:pPr>
              <w:pStyle w:val="TableParagraph"/>
              <w:rPr>
                <w:rFonts w:ascii="ＭＳ ゴシック"/>
                <w:sz w:val="21"/>
              </w:rPr>
            </w:pPr>
          </w:p>
          <w:p>
            <w:pPr>
              <w:pStyle w:val="TableParagraph"/>
              <w:ind w:left="100"/>
              <w:rPr>
                <w:sz w:val="22"/>
              </w:rPr>
            </w:pPr>
            <w:r>
              <w:rPr>
                <w:sz w:val="22"/>
              </w:rPr>
              <w:t>自 衛 官</w:t>
            </w:r>
          </w:p>
        </w:tc>
        <w:tc>
          <w:tcPr>
            <w:tcW w:w="2866" w:type="dxa"/>
            <w:vMerge/>
            <w:tcBorders>
              <w:top w:val="nil"/>
            </w:tcBorders>
          </w:tcPr>
          <w:p>
            <w:pPr>
              <w:rPr>
                <w:sz w:val="2"/>
                <w:szCs w:val="2"/>
              </w:rPr>
            </w:pPr>
          </w:p>
        </w:tc>
        <w:tc>
          <w:tcPr>
            <w:tcW w:w="4412" w:type="dxa"/>
          </w:tcPr>
          <w:p>
            <w:pPr>
              <w:pStyle w:val="TableParagraph"/>
              <w:spacing w:before="68"/>
              <w:ind w:left="95"/>
              <w:rPr>
                <w:sz w:val="22"/>
              </w:rPr>
            </w:pPr>
            <w:r>
              <w:rPr>
                <w:sz w:val="22"/>
              </w:rPr>
              <w:t>上記の者すべてが指示できないと認める場</w:t>
            </w:r>
          </w:p>
          <w:p>
            <w:pPr>
              <w:pStyle w:val="TableParagraph"/>
              <w:spacing w:before="130"/>
              <w:ind w:left="95"/>
              <w:rPr>
                <w:sz w:val="22"/>
              </w:rPr>
            </w:pPr>
            <w:r>
              <w:rPr>
                <w:sz w:val="22"/>
              </w:rPr>
              <w:t>合に限り</w:t>
            </w:r>
          </w:p>
        </w:tc>
      </w:tr>
    </w:tbl>
    <w:p>
      <w:pPr>
        <w:pStyle w:val="BodyText"/>
        <w:rPr>
          <w:rFonts w:ascii="ＭＳ ゴシック"/>
          <w:sz w:val="24"/>
        </w:rPr>
      </w:pPr>
    </w:p>
    <w:p>
      <w:pPr>
        <w:pStyle w:val="BodyText"/>
        <w:spacing w:before="168"/>
        <w:ind w:left="391" w:right="719"/>
        <w:jc w:val="center"/>
        <w:rPr>
          <w:rFonts w:ascii="ＭＳ ゴシック" w:eastAsia="ＭＳ ゴシック" w:hint="eastAsia"/>
        </w:rPr>
      </w:pPr>
      <w:r>
        <w:rPr>
          <w:rFonts w:ascii="ＭＳ ゴシック" w:eastAsia="ＭＳ ゴシック" w:hint="eastAsia"/>
        </w:rPr>
        <w:t>《図：退避の指示》</w:t>
      </w:r>
    </w:p>
    <w:p>
      <w:pPr>
        <w:pStyle w:val="BodyText"/>
        <w:spacing w:before="1"/>
        <w:rPr>
          <w:rFonts w:ascii="ＭＳ ゴシック"/>
          <w:sz w:val="9"/>
        </w:rPr>
      </w:pPr>
      <w:r>
        <w:rPr/>
        <w:pict>
          <v:group style="position:absolute;margin-left:127.065002pt;margin-top:7.83625pt;width:296.3pt;height:259.8500pt;mso-position-horizontal-relative:page;mso-position-vertical-relative:paragraph;z-index:7192;mso-wrap-distance-left:0;mso-wrap-distance-right:0" coordorigin="2541,157" coordsize="5926,5197">
            <v:shape style="position:absolute;left:6379;top:591;width:120;height:620" coordorigin="6379,591" coordsize="120,620" path="m6379,1091l6437,1211,6489,1115,6456,1115,6422,1110,6423,1092,6379,1091xm6423,1092l6422,1110,6456,1115,6456,1094,6423,1092xm6456,1094l6456,1115,6489,1115,6499,1095,6456,1094xm6466,591l6432,591,6423,1092,6456,1094,6466,591xe" filled="true" fillcolor="#000000" stroked="false">
              <v:path arrowok="t"/>
              <v:fill type="solid"/>
            </v:shape>
            <v:shape style="position:absolute;left:4584;top:202;width:3884;height:908" coordorigin="4584,203" coordsize="3884,908" path="m6437,860l5971,860,6106,1110,6437,860xm7092,831l6475,831,6965,1033,7092,831xm7680,812l7104,812,7843,966,7680,812xm7654,788l5602,788,5438,942,5971,860,6437,860,6475,831,7092,831,7104,812,7680,812,7654,788xm4646,299l5414,524,4584,567,5251,697,4608,817,5602,788,7654,788,7608,745,8352,745,7747,644,8376,543,7584,510,7681,471,5899,471,4646,299xm8352,745l7608,745,8467,764,8352,745xm6086,299l5899,471,7681,471,7741,447,6523,447,6086,299xm7195,203l6523,447,7741,447,7790,428,7128,428,7195,203xm7886,390l7128,428,7790,428,7886,390xe" filled="true" fillcolor="#808080" stroked="false">
              <v:path arrowok="t"/>
              <v:fill type="solid"/>
            </v:shape>
            <v:shape style="position:absolute;left:4540;top:164;width:3888;height:908" coordorigin="4541,164" coordsize="3888,908" path="m6399,822l5928,822,6067,1071,6399,822xm7051,793l6437,793,6926,995,7051,793xm7638,769l7066,769,7805,923,7638,769xm7617,750l5563,750,5400,903,5928,822,6399,822,6437,793,7051,793,7066,769,7638,769,7617,750xm4608,260l5376,486,4541,524,5213,659,4565,779,5563,750,7617,750,7570,707,8339,707,7709,606,8338,505,7546,471,7654,428,5856,428,4608,260xm8339,707l7570,707,8429,721,8339,707xm6043,260l5856,428,7654,428,7703,409,6485,409,6043,260xm7152,164l6485,409,7703,409,7751,390,7090,390,7152,164xm7848,351l7090,390,7751,390,7848,351xe" filled="true" fillcolor="#ffffff" stroked="false">
              <v:path arrowok="t"/>
              <v:fill type="solid"/>
            </v:shape>
            <v:shape style="position:absolute;left:4540;top:164;width:3888;height:908" coordorigin="4541,164" coordsize="3888,908" path="m6485,409l6043,260,5856,428,4608,260,5376,486,4541,524,5213,659,4565,779,5563,750,5400,903,5928,822,6067,1071,6437,793,6926,995,7066,769,7805,923,7570,707,8429,721,7709,606,8338,505,7546,471,7848,351,7090,390,7152,164,6485,409xe" filled="false" stroked="true" strokeweight=".75pt" strokecolor="#000000">
              <v:path arrowok="t"/>
              <v:stroke dashstyle="solid"/>
            </v:shape>
            <v:shape style="position:absolute;left:4752;top:1277;width:3418;height:1052" coordorigin="4752,1278" coordsize="3418,1052" path="m8054,1278l4867,1278,4823,1287,4786,1312,4761,1349,4752,1393,4752,2214,4761,2258,4786,2295,4823,2320,4867,2329,8054,2329,8099,2320,8135,2295,8160,2258,8170,2214,8170,1393,8160,1349,8135,1312,8099,1287,8054,1278xe" filled="true" fillcolor="#808080" stroked="false">
              <v:path arrowok="t"/>
              <v:fill type="solid"/>
            </v:shape>
            <v:shape style="position:absolute;left:4708;top:1239;width:3423;height:1047" coordorigin="4709,1239" coordsize="3423,1047" path="m8016,1239l4829,1239,4782,1248,4744,1272,4718,1308,4709,1355,4709,2171,4718,2217,4744,2253,4782,2277,4829,2286,8016,2286,8060,2277,8097,2253,8122,2217,8131,2171,8131,1355,8122,1308,8097,1272,8060,1248,8016,1239xe" filled="true" fillcolor="#ffffff" stroked="false">
              <v:path arrowok="t"/>
              <v:fill type="solid"/>
            </v:shape>
            <v:shape style="position:absolute;left:4708;top:1239;width:3423;height:1047" coordorigin="4709,1239" coordsize="3423,1047" path="m4829,1239l4782,1248,4744,1272,4718,1308,4709,1355,4709,2171,4718,2217,4744,2253,4782,2277,4829,2286,8016,2286,8060,2277,8097,2253,8122,2217,8131,2171,8131,1355,8122,1308,8097,1272,8060,1248,8016,1239,4829,1239xe" filled="false" stroked="true" strokeweight=".75pt" strokecolor="#000000">
              <v:path arrowok="t"/>
              <v:stroke dashstyle="solid"/>
            </v:shape>
            <v:shape style="position:absolute;left:2587;top:1537;width:1080;height:519" coordorigin="2587,1537" coordsize="1080,519" path="m3581,1537l2674,1537,2640,1544,2612,1562,2594,1590,2587,1623,2587,1969,2594,2003,2612,2030,2640,2049,2674,2055,3581,2055,3615,2049,3642,2030,3660,2003,3667,1969,3667,1623,3660,1590,3642,1562,3615,1544,3581,1537xe" filled="true" fillcolor="#808080" stroked="false">
              <v:path arrowok="t"/>
              <v:fill type="solid"/>
            </v:shape>
            <v:shape style="position:absolute;left:2548;top:1498;width:1080;height:519" coordorigin="2549,1499" coordsize="1080,519" path="m3542,1499l2635,1499,2601,1505,2574,1524,2556,1551,2549,1585,2549,1931,2556,1964,2574,1992,2601,2010,2635,2017,3542,2017,3576,2010,3604,1992,3622,1964,3629,1931,3629,1585,3622,1551,3604,1524,3576,1505,3542,1499xe" filled="true" fillcolor="#ffffff" stroked="false">
              <v:path arrowok="t"/>
              <v:fill type="solid"/>
            </v:shape>
            <v:shape style="position:absolute;left:2548;top:1498;width:1080;height:519" coordorigin="2549,1499" coordsize="1080,519" path="m2635,1499l2601,1505,2574,1524,2556,1551,2549,1585,2549,1931,2556,1964,2574,1992,2601,2010,2635,2017,3542,2017,3576,2010,3604,1992,3622,1964,3629,1931,3629,1585,3622,1551,3604,1524,3576,1505,3542,1499,2635,1499xe" filled="false" stroked="true" strokeweight=".75pt" strokecolor="#000000">
              <v:path arrowok="t"/>
              <v:stroke dashstyle="solid"/>
            </v:shape>
            <v:shape style="position:absolute;left:3628;top:1700;width:1080;height:120" coordorigin="3629,1700" coordsize="1080,120" path="m3749,1700l3629,1758,3749,1820,3749,1772,3725,1772,3725,1743,3749,1743,3749,1700xm3749,1744l3749,1772,4709,1777,4709,1748,3749,1744xm3725,1743l3725,1772,3749,1772,3749,1744,3725,1743xm3749,1743l3725,1743,3749,1744,3749,1743xe" filled="true" fillcolor="#000000" stroked="false">
              <v:path arrowok="t"/>
              <v:fill type="solid"/>
            </v:shape>
            <v:shape style="position:absolute;left:4752;top:2833;width:3418;height:461" coordorigin="4752,2833" coordsize="3418,461" path="m8093,2833l4829,2833,4799,2839,4774,2855,4758,2880,4752,2910,4752,3217,4758,3247,4774,3272,4799,3288,4829,3294,8093,3294,8123,3288,8147,3272,8164,3247,8170,3217,8170,2910,8164,2880,8147,2855,8123,2839,8093,2833xe" filled="true" fillcolor="#808080" stroked="false">
              <v:path arrowok="t"/>
              <v:fill type="solid"/>
            </v:shape>
            <v:shape style="position:absolute;left:4708;top:2789;width:3423;height:466" coordorigin="4709,2790" coordsize="3423,466" path="m8054,2790l4786,2790,4757,2796,4733,2814,4715,2838,4709,2867,4709,3179,4715,3207,4733,3231,4757,3249,4786,3255,8054,3255,8085,3249,8109,3231,8125,3207,8131,3179,8131,2867,8125,2838,8109,2814,8085,2796,8054,2790xe" filled="true" fillcolor="#ffffff" stroked="false">
              <v:path arrowok="t"/>
              <v:fill type="solid"/>
            </v:shape>
            <v:shape style="position:absolute;left:4708;top:2789;width:3423;height:466" coordorigin="4709,2790" coordsize="3423,466" path="m4786,2790l4757,2796,4733,2814,4715,2838,4709,2867,4709,3179,4715,3207,4733,3231,4757,3249,4786,3255,8054,3255,8085,3249,8109,3231,8125,3207,8131,3179,8131,2867,8125,2838,8109,2814,8085,2796,8054,2790,4786,2790xe" filled="false" stroked="true" strokeweight=".75pt" strokecolor="#000000">
              <v:path arrowok="t"/>
              <v:stroke dashstyle="solid"/>
            </v:shape>
            <v:shape style="position:absolute;left:6360;top:2285;width:120;height:504" coordorigin="6360,2286" coordsize="120,504" path="m6408,2670l6360,2670,6422,2790,6468,2694,6408,2694,6408,2670xm6437,2286l6408,2286,6408,2694,6437,2694,6437,2286xm6480,2670l6437,2670,6437,2694,6468,2694,6480,2670xe" filled="true" fillcolor="#000000" stroked="false">
              <v:path arrowok="t"/>
              <v:fill type="solid"/>
            </v:shape>
            <v:shape style="position:absolute;left:4752;top:4469;width:3418;height:884" coordorigin="4752,4470" coordsize="3418,884" path="m8069,4470l4853,4470,4813,4477,4781,4499,4760,4531,4752,4571,4752,5252,4760,5290,4781,5322,4813,5345,4853,5353,8069,5353,8109,5345,8141,5322,8162,5290,8170,5252,8170,4571,8162,4531,8141,4499,8109,4477,8069,4470xe" filled="true" fillcolor="#808080" stroked="false">
              <v:path arrowok="t"/>
              <v:fill type="solid"/>
            </v:shape>
            <v:shape style="position:absolute;left:4708;top:4431;width:3423;height:879" coordorigin="4709,4431" coordsize="3423,879" path="m8030,4431l4810,4431,4772,4439,4739,4460,4717,4490,4709,4527,4709,5214,4717,5251,4739,5282,4772,5302,4810,5310,8030,5310,8070,5302,8102,5282,8124,5251,8131,5214,8131,4527,8124,4490,8102,4460,8070,4439,8030,4431xe" filled="true" fillcolor="#ffffff" stroked="false">
              <v:path arrowok="t"/>
              <v:fill type="solid"/>
            </v:shape>
            <v:shape style="position:absolute;left:4708;top:4431;width:3423;height:879" coordorigin="4709,4431" coordsize="3423,879" path="m4810,4431l4772,4439,4739,4460,4717,4490,4709,4527,4709,5214,4717,5251,4739,5282,4772,5302,4810,5310,8030,5310,8070,5302,8102,5282,8124,5251,8131,5214,8131,4527,8124,4490,8102,4460,8070,4439,8030,4431,4810,4431xe" filled="false" stroked="true" strokeweight=".75pt" strokecolor="#000000">
              <v:path arrowok="t"/>
              <v:stroke dashstyle="solid"/>
            </v:shape>
            <v:shape style="position:absolute;left:2587;top:4642;width:1080;height:543" coordorigin="2587,4643" coordsize="1080,543" path="m3576,4643l2678,4643,2642,4650,2613,4670,2594,4699,2587,4734,2587,5094,2594,5128,2613,5157,2642,5178,2678,5185,3576,5185,3613,5178,3641,5157,3660,5128,3667,5094,3667,4734,3660,4699,3641,4670,3613,4650,3576,4643xe" filled="true" fillcolor="#808080" stroked="false">
              <v:path arrowok="t"/>
              <v:fill type="solid"/>
            </v:shape>
            <v:shape style="position:absolute;left:2548;top:4604;width:1080;height:538" coordorigin="2549,4604" coordsize="1080,538" path="m3538,4604l2635,4604,2601,4611,2574,4630,2556,4659,2549,4695,2549,5055,2556,5089,2574,5117,2601,5135,2635,5142,3538,5142,3572,5135,3601,5117,3621,5089,3629,5055,3629,4695,3621,4659,3601,4630,3572,4611,3538,4604xe" filled="true" fillcolor="#ffffff" stroked="false">
              <v:path arrowok="t"/>
              <v:fill type="solid"/>
            </v:shape>
            <v:shape style="position:absolute;left:2548;top:4604;width:1080;height:538" coordorigin="2549,4604" coordsize="1080,538" path="m2635,4604l2601,4611,2574,4630,2556,4659,2549,4695,2549,5055,2556,5089,2574,5117,2601,5135,2635,5142,3538,5142,3572,5135,3601,5117,3621,5089,3629,5055,3629,4695,3621,4659,3601,4630,3572,4611,3538,4604,2635,4604xe" filled="false" stroked="true" strokeweight=".75pt" strokecolor="#000000">
              <v:path arrowok="t"/>
              <v:stroke dashstyle="solid"/>
            </v:shape>
            <v:shape style="position:absolute;left:3628;top:4815;width:1080;height:120" coordorigin="3629,4815" coordsize="1080,120" path="m3749,4815l3629,4873,3749,4935,3749,4887,3725,4887,3725,4859,3749,4859,3749,4815xm3749,4859l3725,4859,3725,4887,3749,4887,3749,4859xm4709,4854l3749,4859,3749,4887,4709,4887,4709,4854xe" filled="true" fillcolor="#000000" stroked="false">
              <v:path arrowok="t"/>
              <v:fill type="solid"/>
            </v:shape>
            <v:shape style="position:absolute;left:6360;top:3255;width:120;height:1176" coordorigin="6360,3255" coordsize="120,1176" path="m6408,4311l6360,4311,6422,4431,6471,4331,6408,4331,6408,4311xm6437,3255l6408,3255,6408,4331,6437,4331,6437,3255xm6480,4311l6437,4311,6437,4331,6471,4331,6480,4311xe" filled="true" fillcolor="#000000" stroked="false">
              <v:path arrowok="t"/>
              <v:fill type="solid"/>
            </v:shape>
            <v:line style="position:absolute" from="4709,4868" to="8131,4873" stroked="true" strokeweight=".75pt" strokecolor="#000000">
              <v:stroke dashstyle="solid"/>
            </v:line>
            <v:line style="position:absolute" from="4690,1763" to="8131,1763" stroked="true" strokeweight=".75pt" strokecolor="#000000">
              <v:stroke dashstyle="solid"/>
            </v:line>
            <v:shape style="position:absolute;left:5832;top:539;width:1283;height:241" type="#_x0000_t202" filled="false" stroked="false">
              <v:textbox inset="0,0,0,0">
                <w:txbxContent>
                  <w:p>
                    <w:pPr>
                      <w:spacing w:line="241" w:lineRule="exact" w:before="0"/>
                      <w:ind w:left="0" w:right="0" w:firstLine="0"/>
                      <w:jc w:val="left"/>
                      <w:rPr>
                        <w:sz w:val="21"/>
                      </w:rPr>
                    </w:pPr>
                    <w:r>
                      <w:rPr>
                        <w:sz w:val="21"/>
                      </w:rPr>
                      <w:t>武力攻撃災害</w:t>
                    </w:r>
                  </w:p>
                </w:txbxContent>
              </v:textbox>
              <w10:wrap type="none"/>
            </v:shape>
            <v:shape style="position:absolute;left:5260;top:1393;width:2334;height:241" type="#_x0000_t202" filled="false" stroked="false">
              <v:textbox inset="0,0,0,0">
                <w:txbxContent>
                  <w:p>
                    <w:pPr>
                      <w:spacing w:line="241" w:lineRule="exact" w:before="0"/>
                      <w:ind w:left="0" w:right="0" w:firstLine="0"/>
                      <w:jc w:val="left"/>
                      <w:rPr>
                        <w:sz w:val="21"/>
                      </w:rPr>
                    </w:pPr>
                    <w:r>
                      <w:rPr>
                        <w:sz w:val="21"/>
                      </w:rPr>
                      <w:t>退避の指示（市町村長）</w:t>
                    </w:r>
                  </w:p>
                </w:txbxContent>
              </v:textbox>
              <w10:wrap type="none"/>
            </v:shape>
            <v:shape style="position:absolute;left:2769;top:1643;width:654;height:241" type="#_x0000_t202" filled="false" stroked="false">
              <v:textbox inset="0,0,0,0">
                <w:txbxContent>
                  <w:p>
                    <w:pPr>
                      <w:tabs>
                        <w:tab w:pos="422" w:val="left" w:leader="none"/>
                      </w:tabs>
                      <w:spacing w:line="241" w:lineRule="exact" w:before="0"/>
                      <w:ind w:left="0" w:right="0" w:firstLine="0"/>
                      <w:jc w:val="left"/>
                      <w:rPr>
                        <w:sz w:val="21"/>
                      </w:rPr>
                    </w:pPr>
                    <w:r>
                      <w:rPr>
                        <w:sz w:val="21"/>
                      </w:rPr>
                      <w:t>知</w:t>
                      <w:tab/>
                      <w:t>事</w:t>
                    </w:r>
                  </w:p>
                </w:txbxContent>
              </v:textbox>
              <w10:wrap type="none"/>
            </v:shape>
            <v:shape style="position:absolute;left:3921;top:1454;width:424;height:230" type="#_x0000_t202" filled="false" stroked="false">
              <v:textbox inset="0,0,0,0">
                <w:txbxContent>
                  <w:p>
                    <w:pPr>
                      <w:spacing w:line="229" w:lineRule="exact" w:before="0"/>
                      <w:ind w:left="0" w:right="0" w:firstLine="0"/>
                      <w:jc w:val="left"/>
                      <w:rPr>
                        <w:sz w:val="20"/>
                      </w:rPr>
                    </w:pPr>
                    <w:r>
                      <w:rPr>
                        <w:sz w:val="20"/>
                      </w:rPr>
                      <w:t>通知</w:t>
                    </w:r>
                  </w:p>
                </w:txbxContent>
              </v:textbox>
              <w10:wrap type="none"/>
            </v:shape>
            <v:shape style="position:absolute;left:5155;top:1902;width:2545;height:795" type="#_x0000_t202" filled="false" stroked="false">
              <v:textbox inset="0,0,0,0">
                <w:txbxContent>
                  <w:p>
                    <w:pPr>
                      <w:spacing w:line="241" w:lineRule="exact" w:before="0"/>
                      <w:ind w:left="0" w:right="0" w:firstLine="0"/>
                      <w:jc w:val="left"/>
                      <w:rPr>
                        <w:sz w:val="21"/>
                      </w:rPr>
                    </w:pPr>
                    <w:r>
                      <w:rPr>
                        <w:sz w:val="21"/>
                      </w:rPr>
                      <w:t>退避先（屋内含む）を指示</w:t>
                    </w:r>
                  </w:p>
                  <w:p>
                    <w:pPr>
                      <w:spacing w:line="240" w:lineRule="auto" w:before="3"/>
                      <w:rPr>
                        <w:rFonts w:ascii="ＭＳ ゴシック"/>
                        <w:sz w:val="23"/>
                      </w:rPr>
                    </w:pPr>
                  </w:p>
                  <w:p>
                    <w:pPr>
                      <w:spacing w:before="0"/>
                      <w:ind w:left="1468" w:right="0" w:firstLine="0"/>
                      <w:jc w:val="left"/>
                      <w:rPr>
                        <w:sz w:val="20"/>
                      </w:rPr>
                    </w:pPr>
                    <w:r>
                      <w:rPr>
                        <w:sz w:val="20"/>
                      </w:rPr>
                      <w:t>指示</w:t>
                    </w:r>
                  </w:p>
                </w:txbxContent>
              </v:textbox>
              <w10:wrap type="none"/>
            </v:shape>
            <v:shape style="position:absolute;left:3921;top:4550;width:424;height:230" type="#_x0000_t202" filled="false" stroked="false">
              <v:textbox inset="0,0,0,0">
                <w:txbxContent>
                  <w:p>
                    <w:pPr>
                      <w:spacing w:line="229" w:lineRule="exact" w:before="0"/>
                      <w:ind w:left="0" w:right="0" w:firstLine="0"/>
                      <w:jc w:val="left"/>
                      <w:rPr>
                        <w:sz w:val="20"/>
                      </w:rPr>
                    </w:pPr>
                    <w:r>
                      <w:rPr>
                        <w:sz w:val="20"/>
                      </w:rPr>
                      <w:t>通知</w:t>
                    </w:r>
                  </w:p>
                </w:txbxContent>
              </v:textbox>
              <w10:wrap type="none"/>
            </v:shape>
            <v:shape style="position:absolute;left:2769;top:4753;width:654;height:241" type="#_x0000_t202" filled="false" stroked="false">
              <v:textbox inset="0,0,0,0">
                <w:txbxContent>
                  <w:p>
                    <w:pPr>
                      <w:tabs>
                        <w:tab w:pos="422" w:val="left" w:leader="none"/>
                      </w:tabs>
                      <w:spacing w:line="241" w:lineRule="exact" w:before="0"/>
                      <w:ind w:left="0" w:right="0" w:firstLine="0"/>
                      <w:jc w:val="left"/>
                      <w:rPr>
                        <w:sz w:val="21"/>
                      </w:rPr>
                    </w:pPr>
                    <w:r>
                      <w:rPr>
                        <w:sz w:val="21"/>
                      </w:rPr>
                      <w:t>知</w:t>
                      <w:tab/>
                      <w:t>事</w:t>
                    </w:r>
                  </w:p>
                </w:txbxContent>
              </v:textbox>
              <w10:wrap type="none"/>
            </v:shape>
            <v:shape style="position:absolute;left:4948;top:4581;width:2963;height:654" type="#_x0000_t202" filled="false" stroked="false">
              <v:textbox inset="0,0,0,0">
                <w:txbxContent>
                  <w:p>
                    <w:pPr>
                      <w:spacing w:line="241" w:lineRule="exact" w:before="0"/>
                      <w:ind w:left="0" w:right="18" w:firstLine="0"/>
                      <w:jc w:val="center"/>
                      <w:rPr>
                        <w:sz w:val="21"/>
                      </w:rPr>
                    </w:pPr>
                    <w:r>
                      <w:rPr>
                        <w:sz w:val="21"/>
                      </w:rPr>
                      <w:t>退避の指示の解除（市町村長）</w:t>
                    </w:r>
                  </w:p>
                  <w:p>
                    <w:pPr>
                      <w:spacing w:before="143"/>
                      <w:ind w:left="0" w:right="22" w:firstLine="0"/>
                      <w:jc w:val="center"/>
                      <w:rPr>
                        <w:sz w:val="21"/>
                      </w:rPr>
                    </w:pPr>
                    <w:r>
                      <w:rPr>
                        <w:sz w:val="21"/>
                      </w:rPr>
                      <w:t>解除を公示</w:t>
                    </w:r>
                  </w:p>
                </w:txbxContent>
              </v:textbox>
              <w10:wrap type="none"/>
            </v:shape>
            <v:shape style="position:absolute;left:4708;top:3591;width:3418;height:485" type="#_x0000_t202" filled="true" fillcolor="#ffffff" stroked="true" strokeweight="1.5pt" strokecolor="#000000">
              <v:textbox inset="0,0,0,0">
                <w:txbxContent>
                  <w:p>
                    <w:pPr>
                      <w:spacing w:before="82"/>
                      <w:ind w:left="537" w:right="0" w:firstLine="0"/>
                      <w:jc w:val="left"/>
                      <w:rPr>
                        <w:sz w:val="21"/>
                      </w:rPr>
                    </w:pPr>
                    <w:r>
                      <w:rPr>
                        <w:sz w:val="21"/>
                      </w:rPr>
                      <w:t>退避が不要になったとき</w:t>
                    </w:r>
                  </w:p>
                </w:txbxContent>
              </v:textbox>
              <v:fill type="solid"/>
              <v:stroke dashstyle="shortdot"/>
              <w10:wrap type="none"/>
            </v:shape>
            <v:shape style="position:absolute;left:4716;top:2797;width:3408;height:451" type="#_x0000_t202" filled="false" stroked="false">
              <v:textbox inset="0,0,0,0">
                <w:txbxContent>
                  <w:p>
                    <w:pPr>
                      <w:tabs>
                        <w:tab w:pos="2334" w:val="left" w:leader="none"/>
                      </w:tabs>
                      <w:spacing w:before="109"/>
                      <w:ind w:left="861" w:right="0" w:firstLine="0"/>
                      <w:jc w:val="left"/>
                      <w:rPr>
                        <w:sz w:val="21"/>
                      </w:rPr>
                    </w:pPr>
                    <w:r>
                      <w:rPr>
                        <w:sz w:val="21"/>
                      </w:rPr>
                      <w:t>住</w:t>
                      <w:tab/>
                      <w:t>民</w:t>
                    </w:r>
                  </w:p>
                </w:txbxContent>
              </v:textbox>
              <w10:wrap type="none"/>
            </v:shape>
            <w10:wrap type="topAndBottom"/>
          </v:group>
        </w:pict>
      </w:r>
    </w:p>
    <w:p>
      <w:pPr>
        <w:pStyle w:val="BodyText"/>
        <w:rPr>
          <w:rFonts w:ascii="ＭＳ ゴシック"/>
          <w:sz w:val="24"/>
        </w:rPr>
      </w:pPr>
    </w:p>
    <w:p>
      <w:pPr>
        <w:pStyle w:val="ListParagraph"/>
        <w:numPr>
          <w:ilvl w:val="0"/>
          <w:numId w:val="65"/>
        </w:numPr>
        <w:tabs>
          <w:tab w:pos="937" w:val="left" w:leader="none"/>
        </w:tabs>
        <w:spacing w:line="240" w:lineRule="auto" w:before="197" w:after="0"/>
        <w:ind w:left="936" w:right="0" w:hanging="441"/>
        <w:jc w:val="left"/>
        <w:rPr>
          <w:rFonts w:ascii="ＭＳ ゴシック" w:eastAsia="ＭＳ ゴシック" w:hint="eastAsia"/>
          <w:sz w:val="22"/>
        </w:rPr>
      </w:pPr>
      <w:r>
        <w:rPr>
          <w:rFonts w:ascii="ＭＳ ゴシック" w:eastAsia="ＭＳ ゴシック" w:hint="eastAsia"/>
          <w:sz w:val="22"/>
        </w:rPr>
        <w:t>退避の指示に伴う措置</w:t>
      </w:r>
    </w:p>
    <w:p>
      <w:pPr>
        <w:pStyle w:val="BodyText"/>
        <w:tabs>
          <w:tab w:pos="1157" w:val="left" w:leader="none"/>
        </w:tabs>
        <w:spacing w:before="126"/>
        <w:ind w:left="715"/>
      </w:pPr>
      <w:r>
        <w:rPr/>
        <w:t>ア</w:t>
        <w:tab/>
        <w:t>市町村長は、退避の指示を行ったと</w:t>
      </w:r>
      <w:r>
        <w:rPr>
          <w:spacing w:val="2"/>
        </w:rPr>
        <w:t>き</w:t>
      </w:r>
      <w:r>
        <w:rPr/>
        <w:t>は、</w:t>
      </w:r>
      <w:r>
        <w:rPr>
          <w:spacing w:val="2"/>
        </w:rPr>
        <w:t>防</w:t>
      </w:r>
      <w:r>
        <w:rPr/>
        <w:t>災行政無線、広報車等により速</w:t>
      </w:r>
    </w:p>
    <w:p>
      <w:pPr>
        <w:spacing w:after="0"/>
        <w:sectPr>
          <w:pgSz w:w="11910" w:h="16840"/>
          <w:pgMar w:header="0" w:footer="1024" w:top="1600" w:bottom="1220" w:left="1420" w:right="980"/>
        </w:sectPr>
      </w:pPr>
    </w:p>
    <w:p>
      <w:pPr>
        <w:pStyle w:val="BodyText"/>
        <w:rPr>
          <w:sz w:val="20"/>
        </w:rPr>
      </w:pPr>
    </w:p>
    <w:p>
      <w:pPr>
        <w:pStyle w:val="BodyText"/>
        <w:spacing w:line="350" w:lineRule="auto" w:before="199"/>
        <w:ind w:left="936" w:right="828"/>
        <w:jc w:val="both"/>
      </w:pPr>
      <w:r>
        <w:rPr/>
        <w:t>やかに住民に伝達するとともに、知事、その他関係機関に通知する。なお、市町村域を越える退避の指示をしたときは、退避先地域を管轄する市町村長に連絡する。</w:t>
      </w:r>
    </w:p>
    <w:p>
      <w:pPr>
        <w:pStyle w:val="BodyText"/>
        <w:spacing w:line="350" w:lineRule="auto"/>
        <w:ind w:left="927" w:right="823" w:hanging="221"/>
        <w:jc w:val="both"/>
      </w:pPr>
      <w:r>
        <w:rPr/>
        <w:t>イ 市町村長は、退避の指示を解除したときは、広報車、立看板等住民が十分に了知できる方法でその旨を公示するとともに、知事、その他関係機関に通知する。</w:t>
      </w:r>
    </w:p>
    <w:p>
      <w:pPr>
        <w:pStyle w:val="BodyText"/>
        <w:spacing w:line="350" w:lineRule="auto"/>
        <w:ind w:left="936" w:right="712" w:hanging="221"/>
        <w:jc w:val="both"/>
      </w:pPr>
      <w:r>
        <w:rPr>
          <w:spacing w:val="-8"/>
        </w:rPr>
        <w:t>ウ 市町村長は、知事、警察官、海上保安官又は自衛官から退避の指示をした旨の</w:t>
      </w:r>
      <w:r>
        <w:rPr>
          <w:spacing w:val="-13"/>
        </w:rPr>
        <w:t>通知を受けた場合は、退避の指示を行った理由、指示の内容等について情報の共</w:t>
      </w:r>
      <w:r>
        <w:rPr>
          <w:spacing w:val="-10"/>
        </w:rPr>
        <w:t>有を図り、退避の実施に伴い必要な活動について調整を行う。</w:t>
      </w:r>
    </w:p>
    <w:p>
      <w:pPr>
        <w:pStyle w:val="ListParagraph"/>
        <w:numPr>
          <w:ilvl w:val="0"/>
          <w:numId w:val="65"/>
        </w:numPr>
        <w:tabs>
          <w:tab w:pos="937" w:val="left" w:leader="none"/>
        </w:tabs>
        <w:spacing w:line="281" w:lineRule="exact" w:before="0" w:after="0"/>
        <w:ind w:left="936" w:right="0" w:hanging="441"/>
        <w:jc w:val="left"/>
        <w:rPr>
          <w:rFonts w:ascii="ＭＳ ゴシック" w:eastAsia="ＭＳ ゴシック" w:hint="eastAsia"/>
          <w:sz w:val="22"/>
        </w:rPr>
      </w:pPr>
      <w:r>
        <w:rPr>
          <w:rFonts w:ascii="ＭＳ ゴシック" w:eastAsia="ＭＳ ゴシック" w:hint="eastAsia"/>
          <w:sz w:val="22"/>
        </w:rPr>
        <w:t>屋内退避の指示</w:t>
      </w:r>
    </w:p>
    <w:p>
      <w:pPr>
        <w:pStyle w:val="BodyText"/>
        <w:spacing w:line="348" w:lineRule="auto" w:before="124"/>
        <w:ind w:left="701" w:right="650" w:firstLine="230"/>
      </w:pPr>
      <w:r>
        <w:rPr/>
        <w:t>下記のように、その場から移動するよりも、屋内に留まる方がより危険性が少ないと考えられるときには、屋内への退避を指示する。</w:t>
      </w:r>
    </w:p>
    <w:p>
      <w:pPr>
        <w:pStyle w:val="BodyText"/>
        <w:spacing w:line="350" w:lineRule="auto" w:before="3"/>
        <w:ind w:left="922" w:right="712" w:hanging="217"/>
        <w:jc w:val="both"/>
      </w:pPr>
      <w:r>
        <w:rPr>
          <w:spacing w:val="-5"/>
        </w:rPr>
        <w:t>ア ＮＢＣ攻撃と判断されるような場合において、住民が何ら防護手段なく移動するよりも、外気から接触が少ない屋内の場所に留まる方がより危険性が少ないと考えられるとき</w:t>
      </w:r>
    </w:p>
    <w:p>
      <w:pPr>
        <w:pStyle w:val="BodyText"/>
        <w:spacing w:line="350" w:lineRule="auto"/>
        <w:ind w:left="927" w:right="823" w:hanging="221"/>
        <w:jc w:val="both"/>
      </w:pPr>
      <w:r>
        <w:rPr/>
        <w:t>イ ゲリラや特殊部隊が隠密に行動し、その行動の実態等についての情報がない場合において、屋外で移動するよりも、屋内に留まる方が不要の攻撃に巻き込まれるおそれが少ないと考えられるとき</w:t>
      </w:r>
    </w:p>
    <w:p>
      <w:pPr>
        <w:pStyle w:val="ListParagraph"/>
        <w:numPr>
          <w:ilvl w:val="0"/>
          <w:numId w:val="65"/>
        </w:numPr>
        <w:tabs>
          <w:tab w:pos="937" w:val="left" w:leader="none"/>
        </w:tabs>
        <w:spacing w:line="281" w:lineRule="exact" w:before="0" w:after="0"/>
        <w:ind w:left="936" w:right="0" w:hanging="441"/>
        <w:jc w:val="left"/>
        <w:rPr>
          <w:rFonts w:ascii="ＭＳ ゴシック" w:eastAsia="ＭＳ ゴシック" w:hint="eastAsia"/>
          <w:sz w:val="22"/>
        </w:rPr>
      </w:pPr>
      <w:r>
        <w:rPr>
          <w:rFonts w:ascii="ＭＳ ゴシック" w:eastAsia="ＭＳ ゴシック" w:hint="eastAsia"/>
          <w:sz w:val="22"/>
        </w:rPr>
        <w:t>安全の確保等</w:t>
      </w:r>
    </w:p>
    <w:p>
      <w:pPr>
        <w:pStyle w:val="BodyText"/>
        <w:spacing w:line="350" w:lineRule="auto" w:before="125"/>
        <w:ind w:left="912" w:right="712" w:hanging="197"/>
        <w:jc w:val="both"/>
      </w:pPr>
      <w:r>
        <w:rPr>
          <w:spacing w:val="-7"/>
        </w:rPr>
        <w:t>ア 市町村長は、退避の指示を伝達する市町村の職員に対して、二次被害が生じな</w:t>
      </w:r>
      <w:r>
        <w:rPr>
          <w:spacing w:val="-9"/>
        </w:rPr>
        <w:t>いよう国及び府からの情報や市町村で把握した武力攻撃災害の状況、関係機関の</w:t>
      </w:r>
      <w:r>
        <w:rPr>
          <w:spacing w:val="-11"/>
        </w:rPr>
        <w:t>活動状況等についての最新情報を共有するほか、消防機関、府警察、海上保安部</w:t>
      </w:r>
      <w:r>
        <w:rPr>
          <w:spacing w:val="-9"/>
        </w:rPr>
        <w:t>等などと連携を密にし、活動時の安全の確保に配慮する。</w:t>
      </w:r>
    </w:p>
    <w:p>
      <w:pPr>
        <w:pStyle w:val="BodyText"/>
        <w:spacing w:line="350" w:lineRule="auto" w:before="1"/>
        <w:ind w:left="912" w:right="607" w:hanging="192"/>
        <w:jc w:val="both"/>
      </w:pPr>
      <w:r>
        <w:rPr>
          <w:spacing w:val="-9"/>
        </w:rPr>
        <w:t>イ  市町村の職員、消防職員及び消防団員が退避の指示に係る地域において活動す</w:t>
      </w:r>
      <w:r>
        <w:rPr>
          <w:spacing w:val="-11"/>
        </w:rPr>
        <w:t>る際には、市町村長は必要に応じて、府警察、海上保安部等、自衛隊の意見を聴</w:t>
      </w:r>
      <w:r>
        <w:rPr>
          <w:spacing w:val="-9"/>
        </w:rPr>
        <w:t>くなど、安全確認を行った上で活動させるとともに、各職員が最新の情報を入手</w:t>
      </w:r>
      <w:r>
        <w:rPr>
          <w:spacing w:val="-17"/>
        </w:rPr>
        <w:t>できるよう緊急の連絡手段を確保し、また、地域からの退避方法等の確認を行う。</w:t>
      </w:r>
    </w:p>
    <w:p>
      <w:pPr>
        <w:pStyle w:val="BodyText"/>
        <w:spacing w:line="350" w:lineRule="auto"/>
        <w:ind w:left="941" w:right="717" w:hanging="221"/>
        <w:jc w:val="both"/>
      </w:pPr>
      <w:r>
        <w:rPr>
          <w:spacing w:val="-7"/>
        </w:rPr>
        <w:t>ウ 市町村長は、退避の指示を行う市町村の職員に対して、武力攻撃事態等においては、必ず特殊標章等を交付し、着用させる。</w:t>
      </w:r>
    </w:p>
    <w:p>
      <w:pPr>
        <w:spacing w:after="0" w:line="350" w:lineRule="auto"/>
        <w:jc w:val="both"/>
        <w:sectPr>
          <w:pgSz w:w="11910" w:h="16840"/>
          <w:pgMar w:header="0" w:footer="1024" w:top="1600" w:bottom="1220" w:left="1420" w:right="980"/>
        </w:sectPr>
      </w:pPr>
    </w:p>
    <w:p>
      <w:pPr>
        <w:pStyle w:val="BodyText"/>
        <w:spacing w:before="2"/>
        <w:rPr>
          <w:sz w:val="29"/>
        </w:rPr>
      </w:pPr>
    </w:p>
    <w:p>
      <w:pPr>
        <w:pStyle w:val="Heading2"/>
        <w:tabs>
          <w:tab w:pos="1959" w:val="left" w:leader="none"/>
        </w:tabs>
        <w:spacing w:before="66"/>
        <w:ind w:left="994"/>
      </w:pPr>
      <w:r>
        <w:rPr/>
        <w:t>第</w:t>
      </w:r>
      <w:r>
        <w:rPr>
          <w:spacing w:val="2"/>
        </w:rPr>
        <w:t>３</w:t>
      </w:r>
      <w:r>
        <w:rPr/>
        <w:t>節</w:t>
        <w:tab/>
        <w:t>避難誘導</w:t>
      </w:r>
    </w:p>
    <w:p>
      <w:pPr>
        <w:pStyle w:val="BodyText"/>
        <w:rPr>
          <w:rFonts w:ascii="ＭＳ ゴシック"/>
          <w:sz w:val="26"/>
        </w:rPr>
      </w:pPr>
    </w:p>
    <w:p>
      <w:pPr>
        <w:pStyle w:val="BodyText"/>
        <w:tabs>
          <w:tab w:pos="720" w:val="left" w:leader="none"/>
        </w:tabs>
        <w:spacing w:before="196"/>
        <w:ind w:left="279"/>
        <w:rPr>
          <w:rFonts w:ascii="ＭＳ ゴシック" w:eastAsia="ＭＳ ゴシック" w:hint="eastAsia"/>
        </w:rPr>
      </w:pPr>
      <w:r>
        <w:rPr>
          <w:rFonts w:ascii="ＭＳ ゴシック" w:eastAsia="ＭＳ ゴシック" w:hint="eastAsia"/>
        </w:rPr>
        <w:t>１</w:t>
        <w:tab/>
        <w:t>避難誘導の流れ</w:t>
      </w:r>
    </w:p>
    <w:p>
      <w:pPr>
        <w:pStyle w:val="ListParagraph"/>
        <w:numPr>
          <w:ilvl w:val="0"/>
          <w:numId w:val="66"/>
        </w:numPr>
        <w:tabs>
          <w:tab w:pos="932" w:val="left" w:leader="none"/>
        </w:tabs>
        <w:spacing w:line="350" w:lineRule="auto" w:before="126" w:after="0"/>
        <w:ind w:left="701" w:right="712" w:hanging="211"/>
        <w:jc w:val="both"/>
        <w:rPr>
          <w:sz w:val="22"/>
        </w:rPr>
      </w:pPr>
      <w:r>
        <w:rPr>
          <w:spacing w:val="-5"/>
          <w:sz w:val="22"/>
        </w:rPr>
        <w:t>市町村長は、住民に対し避難の指示があったときは、関係機関の意見を聴いて、直ちに、避難実施要領を定め、その内容を住民及び関係のある公私の団体に伝達するとともに、関係機関に通知する。</w:t>
      </w:r>
    </w:p>
    <w:p>
      <w:pPr>
        <w:pStyle w:val="ListParagraph"/>
        <w:numPr>
          <w:ilvl w:val="0"/>
          <w:numId w:val="66"/>
        </w:numPr>
        <w:tabs>
          <w:tab w:pos="942" w:val="left" w:leader="none"/>
        </w:tabs>
        <w:spacing w:line="350" w:lineRule="auto" w:before="0" w:after="0"/>
        <w:ind w:left="715" w:right="828" w:hanging="220"/>
        <w:jc w:val="left"/>
        <w:rPr>
          <w:sz w:val="22"/>
        </w:rPr>
      </w:pPr>
      <w:r>
        <w:rPr>
          <w:sz w:val="22"/>
        </w:rPr>
        <w:t>市町村長は、避難実施要領に定めるところにより、市町村の職員並びに消防長</w:t>
      </w:r>
      <w:r>
        <w:rPr>
          <w:spacing w:val="-3"/>
          <w:sz w:val="22"/>
        </w:rPr>
        <w:t>及び消防団長を指揮し、避難住民を誘導する。</w:t>
      </w:r>
    </w:p>
    <w:p>
      <w:pPr>
        <w:pStyle w:val="BodyText"/>
        <w:spacing w:before="12"/>
        <w:rPr>
          <w:sz w:val="31"/>
        </w:rPr>
      </w:pPr>
    </w:p>
    <w:p>
      <w:pPr>
        <w:pStyle w:val="BodyText"/>
        <w:ind w:left="492" w:right="719"/>
        <w:jc w:val="center"/>
        <w:rPr>
          <w:rFonts w:ascii="ＭＳ ゴシック" w:eastAsia="ＭＳ ゴシック" w:hint="eastAsia"/>
        </w:rPr>
      </w:pPr>
      <w:r>
        <w:rPr>
          <w:rFonts w:ascii="ＭＳ ゴシック" w:eastAsia="ＭＳ ゴシック" w:hint="eastAsia"/>
        </w:rPr>
        <w:t>《図：避難誘導》</w:t>
      </w:r>
    </w:p>
    <w:p>
      <w:pPr>
        <w:pStyle w:val="BodyText"/>
        <w:spacing w:before="9"/>
        <w:rPr>
          <w:rFonts w:ascii="ＭＳ ゴシック"/>
          <w:sz w:val="17"/>
        </w:rPr>
      </w:pPr>
      <w:r>
        <w:rPr/>
        <w:pict>
          <v:group style="position:absolute;margin-left:118.425003pt;margin-top:13.344375pt;width:410.1pt;height:329.9pt;mso-position-horizontal-relative:page;mso-position-vertical-relative:paragraph;z-index:7576;mso-wrap-distance-left:0;mso-wrap-distance-right:0" coordorigin="2369,267" coordsize="8202,6598">
            <v:shape style="position:absolute;left:2462;top:1464;width:4138;height:1296" coordorigin="2462,1465" coordsize="4138,1296" path="m6514,1465l2549,1465,2515,1472,2488,1491,2469,1519,2462,1556,2462,2674,2469,2708,2488,2736,2515,2754,2549,2761,6514,2761,6547,2754,6575,2736,6593,2708,6600,2674,6600,1556,6593,1519,6575,1491,6547,1472,6514,1465xe" filled="true" fillcolor="#808080" stroked="false">
              <v:path arrowok="t"/>
              <v:fill type="solid"/>
            </v:shape>
            <v:shape style="position:absolute;left:2419;top:1426;width:4143;height:1296" coordorigin="2419,1426" coordsize="4143,1296" path="m6470,1426l2510,1426,2476,1433,2447,1452,2427,1479,2419,1513,2419,2631,2427,2668,2447,2697,2476,2716,2510,2722,6470,2722,6507,2716,6536,2697,6555,2668,6562,2631,6562,1513,6555,1479,6536,1452,6507,1433,6470,1426xe" filled="true" fillcolor="#ffffff" stroked="false">
              <v:path arrowok="t"/>
              <v:fill type="solid"/>
            </v:shape>
            <v:shape style="position:absolute;left:2419;top:1426;width:4143;height:1296" coordorigin="2419,1426" coordsize="4143,1296" path="m2510,1426l2476,1433,2447,1452,2427,1479,2419,1513,2419,2631,2427,2668,2447,2697,2476,2716,2510,2722,6470,2722,6507,2716,6536,2697,6555,2668,6562,2631,6562,1513,6555,1479,6536,1452,6507,1433,6470,1426,2510,1426xe" filled="false" stroked="true" strokeweight=".75pt" strokecolor="#000000">
              <v:path arrowok="t"/>
              <v:stroke dashstyle="solid"/>
            </v:shape>
            <v:shape style="position:absolute;left:2462;top:312;width:4138;height:528" coordorigin="2462,313" coordsize="4138,528" path="m6485,313l2578,313,2533,322,2497,348,2472,386,2462,433,2462,726,2472,770,2497,807,2533,832,2578,841,6485,841,6529,832,6566,807,6591,770,6600,726,6600,433,6591,386,6566,348,6529,322,6485,313xe" filled="true" fillcolor="#808080" stroked="false">
              <v:path arrowok="t"/>
              <v:fill type="solid"/>
            </v:shape>
            <v:shape style="position:absolute;left:2419;top:274;width:4143;height:528" coordorigin="2419,274" coordsize="4143,528" path="m6442,274l2539,274,2492,284,2454,309,2429,345,2419,390,2419,687,2429,732,2454,768,2492,793,2539,802,6442,802,6489,793,6527,768,6552,732,6562,687,6562,390,6552,345,6527,309,6489,284,6442,274xe" filled="true" fillcolor="#ffffff" stroked="false">
              <v:path arrowok="t"/>
              <v:fill type="solid"/>
            </v:shape>
            <v:shape style="position:absolute;left:2419;top:274;width:4143;height:528" coordorigin="2419,274" coordsize="4143,528" path="m2539,274l2492,284,2454,309,2429,345,2419,390,2419,687,2429,732,2454,768,2492,793,2539,802,6442,802,6489,793,6527,768,6552,732,6562,687,6562,390,6552,345,6527,309,6489,284,6442,274,2539,274xe" filled="false" stroked="true" strokeweight=".75pt" strokecolor="#000000">
              <v:path arrowok="t"/>
              <v:stroke dashstyle="solid"/>
            </v:shape>
            <v:shape style="position:absolute;left:4430;top:802;width:120;height:624" coordorigin="4430,802" coordsize="120,624" path="m4478,1306l4430,1306,4493,1426,4541,1326,4478,1326,4478,1306xm4507,802l4474,802,4478,1326,4507,1326,4507,802xm4550,1306l4507,1306,4507,1326,4541,1326,4550,1306xe" filled="true" fillcolor="#000000" stroked="false">
              <v:path arrowok="t"/>
              <v:fill type="solid"/>
            </v:shape>
            <v:line style="position:absolute" from="2419,1906" to="6562,1906" stroked="true" strokeweight=".75pt" strokecolor="#000000">
              <v:stroke dashstyle="solid"/>
            </v:line>
            <v:shape style="position:absolute;left:6048;top:4344;width:3058;height:543" coordorigin="6048,4345" coordsize="3058,543" path="m9058,4345l6091,4345,6074,4348,6061,4357,6051,4371,6048,4388,6048,4839,6051,4857,6061,4872,6074,4883,6091,4887,9058,4887,9077,4883,9092,4872,9102,4857,9106,4839,9106,4388,9102,4371,9092,4357,9077,4348,9058,4345xe" filled="true" fillcolor="#808080" stroked="false">
              <v:path arrowok="t"/>
              <v:fill type="solid"/>
            </v:shape>
            <v:shape style="position:absolute;left:6004;top:4306;width:3063;height:538" coordorigin="6005,4306" coordsize="3063,538" path="m9019,4306l6053,4306,6033,4310,6018,4319,6008,4333,6005,4350,6005,4801,6008,4818,6018,4831,6033,4841,6053,4844,9019,4844,9037,4841,9052,4831,9063,4818,9067,4801,9067,4350,9063,4333,9052,4319,9037,4310,9019,4306xe" filled="true" fillcolor="#ffffff" stroked="false">
              <v:path arrowok="t"/>
              <v:fill type="solid"/>
            </v:shape>
            <v:shape style="position:absolute;left:6004;top:4306;width:3063;height:538" coordorigin="6005,4306" coordsize="3063,538" path="m6053,4306l6033,4310,6018,4319,6008,4333,6005,4350,6005,4801,6008,4818,6018,4831,6033,4841,6053,4844,9019,4844,9037,4841,9052,4831,9063,4818,9067,4801,9067,4350,9063,4333,9052,4319,9037,4310,9019,4306,6053,4306xe" filled="false" stroked="true" strokeweight=".75pt" strokecolor="#000000">
              <v:path arrowok="t"/>
              <v:stroke dashstyle="solid"/>
            </v:shape>
            <v:shape style="position:absolute;left:4488;top:4527;width:1517;height:120" coordorigin="4488,4527" coordsize="1517,120" path="m4608,4527l4488,4585,4608,4647,4608,4599,4589,4599,4589,4570,4608,4570,4608,4527xm4608,4570l4589,4570,4589,4599,4608,4599,4608,4570xm6005,4570l4608,4570,4608,4599,6005,4599,6005,4570xe" filled="true" fillcolor="#000000" stroked="false">
              <v:path arrowok="t"/>
              <v:fill type="solid"/>
            </v:shape>
            <v:shape style="position:absolute;left:3091;top:6327;width:2880;height:538" coordorigin="3091,6327" coordsize="2880,538" path="m5928,6327l3134,6327,3118,6331,3104,6340,3095,6354,3091,6370,3091,6822,3095,6838,3104,6852,3118,6861,3134,6865,5928,6865,5945,6861,5959,6852,5968,6838,5971,6822,5971,6370,5968,6354,5959,6340,5945,6331,5928,6327xe" filled="true" fillcolor="#808080" stroked="false">
              <v:path arrowok="t"/>
              <v:fill type="solid"/>
            </v:shape>
            <v:shape style="position:absolute;left:3052;top:6283;width:2880;height:543" coordorigin="3053,6284" coordsize="2880,543" path="m5885,6284l3096,6284,3079,6287,3065,6297,3056,6312,3053,6332,3053,6778,3056,6798,3065,6813,3079,6823,3096,6826,5885,6826,5902,6823,5918,6813,5929,6798,5933,6778,5933,6332,5929,6312,5918,6297,5902,6287,5885,6284xe" filled="true" fillcolor="#ffffff" stroked="false">
              <v:path arrowok="t"/>
              <v:fill type="solid"/>
            </v:shape>
            <v:shape style="position:absolute;left:3052;top:6283;width:2880;height:543" coordorigin="3053,6284" coordsize="2880,543" path="m3096,6284l3079,6287,3065,6297,3056,6312,3053,6332,3053,6778,3056,6798,3065,6813,3079,6823,3096,6826,5885,6826,5902,6823,5918,6813,5929,6798,5933,6778,5933,6332,5929,6312,5918,6297,5902,6287,5885,6284,3096,6284xe" filled="false" stroked="true" strokeweight=".75pt" strokecolor="#000000">
              <v:path arrowok="t"/>
              <v:stroke dashstyle="solid"/>
            </v:shape>
            <v:shape style="position:absolute;left:5928;top:5247;width:1940;height:538" coordorigin="5928,5247" coordsize="1940,538" path="m7805,5247l5986,5247,5962,5251,5944,5263,5932,5282,5928,5305,5928,5727,5932,5748,5944,5767,5962,5780,5986,5785,7805,5785,7829,5780,7849,5767,7862,5748,7867,5727,7867,5305,7862,5282,7849,5263,7829,5251,7805,5247xe" filled="true" fillcolor="#808080" stroked="false">
              <v:path arrowok="t"/>
              <v:fill type="solid"/>
            </v:shape>
            <v:shape style="position:absolute;left:5884;top:5203;width:1940;height:543" coordorigin="5885,5204" coordsize="1940,543" path="m7766,5204l5947,5204,5923,5209,5903,5223,5890,5242,5885,5266,5885,5684,5890,5708,5903,5728,5923,5741,5947,5746,7766,5746,7790,5741,7808,5728,7820,5708,7824,5684,7824,5266,7820,5242,7808,5223,7790,5209,7766,5204xe" filled="true" fillcolor="#ffffff" stroked="false">
              <v:path arrowok="t"/>
              <v:fill type="solid"/>
            </v:shape>
            <v:shape style="position:absolute;left:5884;top:5203;width:1940;height:543" coordorigin="5885,5204" coordsize="1940,543" path="m5947,5204l5923,5209,5903,5223,5890,5242,5885,5266,5885,5684,5890,5708,5903,5728,5923,5741,5947,5746,7766,5746,7790,5741,7808,5728,7820,5708,7824,5684,7824,5266,7820,5242,7808,5223,7790,5209,7766,5204,5947,5204xe" filled="false" stroked="true" strokeweight=".75pt" strokecolor="#000000">
              <v:path arrowok="t"/>
              <v:stroke dashstyle="solid"/>
            </v:shape>
            <v:shape style="position:absolute;left:4488;top:5429;width:1402;height:120" coordorigin="4488,5430" coordsize="1402,120" path="m4608,5430l4488,5492,4608,5550,4608,5506,4589,5506,4589,5478,4608,5478,4608,5430xm4608,5478l4589,5478,4589,5506,4608,5506,4608,5478xm5890,5478l4608,5478,4608,5506,5890,5506,5890,5478xe" filled="true" fillcolor="#000000" stroked="false">
              <v:path arrowok="t"/>
              <v:fill type="solid"/>
            </v:shape>
            <v:shape style="position:absolute;left:4430;top:2722;width:120;height:3562" coordorigin="4430,2722" coordsize="120,3562" path="m4474,6164l4430,6164,4493,6284,4541,6183,4474,6183,4474,6164xm4507,2722l4478,2722,4474,6183,4507,6183,4507,2722xm4550,6164l4507,6164,4507,6183,4541,6183,4550,6164xe" filled="true" fillcolor="#000000" stroked="false">
              <v:path arrowok="t"/>
              <v:fill type="solid"/>
            </v:shape>
            <v:shape style="position:absolute;left:2414;top:3264;width:4143;height:562" coordorigin="2414,3265" coordsize="4143,562" path="m6461,3265l2510,3265,2473,3272,2443,3293,2422,3324,2414,3361,2414,3735,2422,3772,2443,3801,2473,3820,2510,3826,6461,3826,6498,3820,6529,3801,6549,3772,6557,3735,6557,3361,6549,3324,6529,3293,6498,3272,6461,3265xe" filled="true" fillcolor="#808080" stroked="false">
              <v:path arrowok="t"/>
              <v:fill type="solid"/>
            </v:shape>
            <v:shape style="position:absolute;left:2376;top:3226;width:4138;height:562" coordorigin="2376,3226" coordsize="4138,562" path="m6422,3226l2472,3226,2435,3233,2404,3252,2384,3281,2376,3318,2376,3692,2384,3729,2404,3760,2435,3780,2472,3788,6422,3788,6459,3780,6488,3760,6507,3729,6514,3692,6514,3318,6507,3281,6488,3252,6459,3233,6422,3226xe" filled="true" fillcolor="#ffffff" stroked="false">
              <v:path arrowok="t"/>
              <v:fill type="solid"/>
            </v:shape>
            <v:shape style="position:absolute;left:2376;top:3226;width:4138;height:562" coordorigin="2376,3226" coordsize="4138,562" path="m2472,3226l2435,3233,2404,3252,2384,3281,2376,3318,2376,3692,2384,3729,2404,3760,2435,3780,2472,3788,6422,3788,6459,3780,6488,3760,6507,3729,6514,3692,6514,3318,6507,3281,6488,3252,6459,3233,6422,3226,2472,3226xe" filled="false" stroked="true" strokeweight=".75pt" strokecolor="#000000">
              <v:path arrowok="t"/>
              <v:stroke dashstyle="solid"/>
            </v:shape>
            <v:shape style="position:absolute;left:8049;top:1335;width:2520;height:773" coordorigin="8050,1335" coordsize="2520,773" path="m10507,1335l8112,1335,8088,1340,8068,1354,8055,1376,8050,1402,8050,2046,8055,2070,8068,2089,8088,2103,8112,2108,10507,2108,10531,2103,10551,2089,10565,2070,10570,2046,10570,1402,10565,1376,10551,1354,10531,1340,10507,1335xe" filled="true" fillcolor="#808080" stroked="false">
              <v:path arrowok="t"/>
              <v:fill type="solid"/>
            </v:shape>
            <v:shape style="position:absolute;left:8011;top:1296;width:2520;height:773" coordorigin="8011,1297" coordsize="2520,773" path="m10464,1297l8074,1297,8050,1302,8030,1315,8016,1335,8011,1359,8011,2002,8016,2029,8030,2050,8050,2064,8074,2070,10464,2070,10491,2064,10512,2050,10526,2029,10531,2002,10531,1359,10526,1335,10512,1315,10491,1302,10464,1297xe" filled="true" fillcolor="#ffffff" stroked="false">
              <v:path arrowok="t"/>
              <v:fill type="solid"/>
            </v:shape>
            <v:shape style="position:absolute;left:8011;top:1296;width:2520;height:773" coordorigin="8011,1297" coordsize="2520,773" path="m8074,1297l8050,1302,8030,1315,8016,1335,8011,1359,8011,2002,8016,2029,8030,2050,8050,2064,8074,2070,10464,2070,10491,2064,10512,2050,10526,2029,10531,2002,10531,1359,10526,1335,10512,1315,10491,1302,10464,1297,8074,1297xe" filled="false" stroked="true" strokeweight=".75pt" strokecolor="#000000">
              <v:path arrowok="t"/>
              <v:stroke dashstyle="solid"/>
            </v:shape>
            <v:shape style="position:absolute;left:5932;top:2069;width:3351;height:4546" coordorigin="5933,2070" coordsize="3351,4546" path="m6053,6495l5933,6553,6053,6615,6053,6572,6029,6572,6029,6538,6053,6538,6053,6495xm6053,6538l6029,6538,6029,6572,6053,6572,6053,6538xm9254,6538l6053,6538,6053,6572,9283,6572,9283,6553,9254,6553,9254,6538xm9283,2070l9254,2070,9254,6553,9269,6538,9283,6538,9283,2070xm9283,6538l9269,6538,9254,6553,9283,6553,9283,6538xe" filled="true" fillcolor="#000000" stroked="false">
              <v:path arrowok="t"/>
              <v:fill type="solid"/>
            </v:shape>
            <v:shape style="position:absolute;left:6566;top:1656;width:1445;height:120" coordorigin="6566,1657" coordsize="1445,120" path="m7891,1657l7891,1777,7981,1734,7910,1734,7910,1705,7984,1705,7891,1657xm7891,1705l6566,1705,6566,1734,7891,1734,7891,1705xm7984,1705l7910,1705,7910,1734,7981,1734,8011,1719,7984,1705xe" filled="true" fillcolor="#000000" stroked="false">
              <v:path arrowok="t"/>
              <v:fill type="solid"/>
            </v:shape>
            <v:shape style="position:absolute;left:6561;top:2059;width:1032;height:2247" coordorigin="6562,2060" coordsize="1032,2247" path="m7522,4186l7474,4186,7536,4306,7584,4206,7522,4206,7522,4186xm7522,2074l7522,4206,7550,4206,7550,2089,7536,2089,7522,2074xm7594,4186l7550,4186,7550,4206,7584,4206,7594,4186xm7550,2060l6562,2060,6562,2089,7522,2089,7522,2074,7550,2074,7550,2060xm7550,2074l7522,2074,7536,2089,7550,2089,7550,2074xe" filled="true" fillcolor="#000000" stroked="false">
              <v:path arrowok="t"/>
              <v:fill type="solid"/>
            </v:shape>
            <v:shape style="position:absolute;left:6561;top:523;width:2770;height:773" coordorigin="6562,524" coordsize="2770,773" path="m9254,1177l9211,1177,9269,1297,9321,1196,9254,1196,9254,1177xm9254,538l9254,1196,9283,1196,9283,553,9269,553,9254,538xm9331,1177l9283,1177,9283,1196,9321,1196,9331,1177xm9283,524l6562,524,6562,553,9254,553,9254,538,9283,538,9283,524xm9283,538l9254,538,9269,553,9283,553,9283,538xe" filled="true" fillcolor="#000000" stroked="false">
              <v:path arrowok="t"/>
              <v:fill type="solid"/>
            </v:shape>
            <v:shape style="position:absolute;left:2851;top:420;width:3289;height:252" type="#_x0000_t202" filled="false" stroked="false">
              <v:textbox inset="0,0,0,0">
                <w:txbxContent>
                  <w:p>
                    <w:pPr>
                      <w:tabs>
                        <w:tab w:pos="436" w:val="left" w:leader="none"/>
                        <w:tab w:pos="873" w:val="left" w:leader="none"/>
                        <w:tab w:pos="1310" w:val="left" w:leader="none"/>
                        <w:tab w:pos="1747" w:val="left" w:leader="none"/>
                        <w:tab w:pos="2183" w:val="left" w:leader="none"/>
                        <w:tab w:pos="2836" w:val="left" w:leader="none"/>
                      </w:tabs>
                      <w:spacing w:line="252" w:lineRule="exact" w:before="0"/>
                      <w:ind w:left="0" w:right="0" w:firstLine="0"/>
                      <w:jc w:val="left"/>
                      <w:rPr>
                        <w:sz w:val="22"/>
                      </w:rPr>
                    </w:pPr>
                    <w:r>
                      <w:rPr>
                        <w:sz w:val="22"/>
                      </w:rPr>
                      <w:t>避</w:t>
                      <w:tab/>
                      <w:t>難</w:t>
                      <w:tab/>
                      <w:t>の</w:t>
                      <w:tab/>
                      <w:t>指</w:t>
                      <w:tab/>
                      <w:t>示</w:t>
                      <w:tab/>
                    </w:r>
                    <w:r>
                      <w:rPr>
                        <w:spacing w:val="-5"/>
                        <w:sz w:val="22"/>
                      </w:rPr>
                      <w:t>（</w:t>
                    </w:r>
                    <w:r>
                      <w:rPr>
                        <w:sz w:val="22"/>
                      </w:rPr>
                      <w:t>知</w:t>
                      <w:tab/>
                    </w:r>
                    <w:r>
                      <w:rPr>
                        <w:spacing w:val="-5"/>
                        <w:sz w:val="22"/>
                      </w:rPr>
                      <w:t>事）</w:t>
                    </w:r>
                  </w:p>
                </w:txbxContent>
              </v:textbox>
              <w10:wrap type="none"/>
            </v:shape>
            <v:shape style="position:absolute;left:6681;top:288;width:1024;height:605" type="#_x0000_t202" filled="false" stroked="false">
              <v:textbox inset="0,0,0,0">
                <w:txbxContent>
                  <w:p>
                    <w:pPr>
                      <w:tabs>
                        <w:tab w:pos="407" w:val="left" w:leader="none"/>
                      </w:tabs>
                      <w:spacing w:line="230" w:lineRule="exact" w:before="0"/>
                      <w:ind w:left="3" w:right="0" w:firstLine="0"/>
                      <w:jc w:val="center"/>
                      <w:rPr>
                        <w:sz w:val="20"/>
                      </w:rPr>
                    </w:pPr>
                    <w:r>
                      <w:rPr>
                        <w:sz w:val="20"/>
                      </w:rPr>
                      <w:t>通</w:t>
                      <w:tab/>
                      <w:t>知</w:t>
                    </w:r>
                  </w:p>
                  <w:p>
                    <w:pPr>
                      <w:spacing w:before="118"/>
                      <w:ind w:left="-1" w:right="18" w:firstLine="0"/>
                      <w:jc w:val="center"/>
                      <w:rPr>
                        <w:sz w:val="20"/>
                      </w:rPr>
                    </w:pPr>
                    <w:r>
                      <w:rPr>
                        <w:spacing w:val="-2"/>
                        <w:sz w:val="20"/>
                      </w:rPr>
                      <w:t>運送の求め</w:t>
                    </w:r>
                  </w:p>
                </w:txbxContent>
              </v:textbox>
              <w10:wrap type="none"/>
            </v:shape>
            <v:shape style="position:absolute;left:2572;top:1003;width:7773;height:1652" type="#_x0000_t202" filled="false" stroked="false">
              <v:textbox inset="0,0,0,0">
                <w:txbxContent>
                  <w:p>
                    <w:pPr>
                      <w:tabs>
                        <w:tab w:pos="2481" w:val="left" w:leader="none"/>
                      </w:tabs>
                      <w:spacing w:line="230" w:lineRule="exact" w:before="0"/>
                      <w:ind w:left="2078" w:right="0" w:firstLine="0"/>
                      <w:jc w:val="left"/>
                      <w:rPr>
                        <w:sz w:val="20"/>
                      </w:rPr>
                    </w:pPr>
                    <w:r>
                      <w:rPr>
                        <w:sz w:val="20"/>
                      </w:rPr>
                      <w:t>通</w:t>
                      <w:tab/>
                      <w:t>知</w:t>
                    </w:r>
                  </w:p>
                  <w:p>
                    <w:pPr>
                      <w:tabs>
                        <w:tab w:pos="5649" w:val="left" w:leader="none"/>
                      </w:tabs>
                      <w:spacing w:line="221" w:lineRule="exact" w:before="146"/>
                      <w:ind w:left="4051" w:right="0" w:firstLine="0"/>
                      <w:jc w:val="left"/>
                      <w:rPr>
                        <w:sz w:val="21"/>
                      </w:rPr>
                    </w:pPr>
                    <w:r>
                      <w:rPr>
                        <w:sz w:val="20"/>
                      </w:rPr>
                      <w:t>運送の</w:t>
                    </w:r>
                    <w:r>
                      <w:rPr>
                        <w:spacing w:val="-5"/>
                        <w:sz w:val="20"/>
                      </w:rPr>
                      <w:t>求</w:t>
                    </w:r>
                    <w:r>
                      <w:rPr>
                        <w:sz w:val="20"/>
                      </w:rPr>
                      <w:t>め</w:t>
                      <w:tab/>
                    </w:r>
                    <w:r>
                      <w:rPr>
                        <w:sz w:val="21"/>
                      </w:rPr>
                      <w:t>指定（地</w:t>
                    </w:r>
                    <w:r>
                      <w:rPr>
                        <w:spacing w:val="-5"/>
                        <w:sz w:val="21"/>
                      </w:rPr>
                      <w:t>方</w:t>
                    </w:r>
                    <w:r>
                      <w:rPr>
                        <w:sz w:val="21"/>
                      </w:rPr>
                      <w:t>）公共</w:t>
                    </w:r>
                    <w:r>
                      <w:rPr>
                        <w:spacing w:val="-5"/>
                        <w:sz w:val="21"/>
                      </w:rPr>
                      <w:t>機</w:t>
                    </w:r>
                    <w:r>
                      <w:rPr>
                        <w:sz w:val="21"/>
                      </w:rPr>
                      <w:t>関</w:t>
                    </w:r>
                  </w:p>
                  <w:p>
                    <w:pPr>
                      <w:tabs>
                        <w:tab w:pos="1031" w:val="left" w:leader="none"/>
                        <w:tab w:pos="1449" w:val="left" w:leader="none"/>
                        <w:tab w:pos="1862" w:val="left" w:leader="none"/>
                        <w:tab w:pos="5961" w:val="left" w:leader="none"/>
                      </w:tabs>
                      <w:spacing w:line="184" w:lineRule="auto" w:before="0"/>
                      <w:ind w:left="614" w:right="0" w:firstLine="0"/>
                      <w:jc w:val="left"/>
                      <w:rPr>
                        <w:sz w:val="21"/>
                      </w:rPr>
                    </w:pPr>
                    <w:r>
                      <w:rPr>
                        <w:sz w:val="21"/>
                      </w:rPr>
                      <w:t>避</w:t>
                      <w:tab/>
                      <w:t>難</w:t>
                      <w:tab/>
                      <w:t>誘</w:t>
                      <w:tab/>
                      <w:t>導</w:t>
                    </w:r>
                    <w:r>
                      <w:rPr>
                        <w:spacing w:val="-5"/>
                        <w:sz w:val="21"/>
                      </w:rPr>
                      <w:t>（市</w:t>
                    </w:r>
                    <w:r>
                      <w:rPr>
                        <w:sz w:val="21"/>
                      </w:rPr>
                      <w:t>町</w:t>
                    </w:r>
                    <w:r>
                      <w:rPr>
                        <w:spacing w:val="-5"/>
                        <w:sz w:val="21"/>
                      </w:rPr>
                      <w:t>村</w:t>
                    </w:r>
                    <w:r>
                      <w:rPr>
                        <w:sz w:val="21"/>
                      </w:rPr>
                      <w:t>長</w:t>
                    </w:r>
                    <w:r>
                      <w:rPr>
                        <w:rFonts w:ascii="ＭＳ ゴシック" w:eastAsia="ＭＳ ゴシック" w:hint="eastAsia"/>
                        <w:sz w:val="21"/>
                      </w:rPr>
                      <w:t>)</w:t>
                      <w:tab/>
                    </w:r>
                    <w:r>
                      <w:rPr>
                        <w:position w:val="-14"/>
                        <w:sz w:val="21"/>
                      </w:rPr>
                      <w:t>（運送事</w:t>
                    </w:r>
                    <w:r>
                      <w:rPr>
                        <w:spacing w:val="-5"/>
                        <w:position w:val="-14"/>
                        <w:sz w:val="21"/>
                      </w:rPr>
                      <w:t>業</w:t>
                    </w:r>
                    <w:r>
                      <w:rPr>
                        <w:position w:val="-14"/>
                        <w:sz w:val="21"/>
                      </w:rPr>
                      <w:t>者）</w:t>
                    </w:r>
                  </w:p>
                  <w:p>
                    <w:pPr>
                      <w:spacing w:before="94"/>
                      <w:ind w:left="0" w:right="0" w:firstLine="0"/>
                      <w:jc w:val="left"/>
                      <w:rPr>
                        <w:sz w:val="21"/>
                      </w:rPr>
                    </w:pPr>
                    <w:r>
                      <w:rPr>
                        <w:sz w:val="21"/>
                      </w:rPr>
                      <w:t>避難実施要領を作成</w:t>
                    </w:r>
                  </w:p>
                  <w:p>
                    <w:pPr>
                      <w:spacing w:before="52"/>
                      <w:ind w:left="0" w:right="0" w:firstLine="0"/>
                      <w:jc w:val="left"/>
                      <w:rPr>
                        <w:sz w:val="22"/>
                      </w:rPr>
                    </w:pPr>
                    <w:r>
                      <w:rPr>
                        <w:w w:val="95"/>
                        <w:sz w:val="22"/>
                      </w:rPr>
                      <w:t>（誘導方法や誘導員の配置などを定める）</w:t>
                    </w:r>
                  </w:p>
                </w:txbxContent>
              </v:textbox>
              <w10:wrap type="none"/>
            </v:shape>
            <v:shape style="position:absolute;left:4627;top:2894;width:424;height:230" type="#_x0000_t202" filled="false" stroked="false">
              <v:textbox inset="0,0,0,0">
                <w:txbxContent>
                  <w:p>
                    <w:pPr>
                      <w:spacing w:line="230" w:lineRule="exact" w:before="0"/>
                      <w:ind w:left="0" w:right="0" w:firstLine="0"/>
                      <w:jc w:val="left"/>
                      <w:rPr>
                        <w:sz w:val="20"/>
                      </w:rPr>
                    </w:pPr>
                    <w:r>
                      <w:rPr>
                        <w:sz w:val="20"/>
                      </w:rPr>
                      <w:t>指揮</w:t>
                    </w:r>
                  </w:p>
                </w:txbxContent>
              </v:textbox>
              <w10:wrap type="none"/>
            </v:shape>
            <v:shape style="position:absolute;left:7574;top:2985;width:625;height:230" type="#_x0000_t202" filled="false" stroked="false">
              <v:textbox inset="0,0,0,0">
                <w:txbxContent>
                  <w:p>
                    <w:pPr>
                      <w:tabs>
                        <w:tab w:pos="403" w:val="left" w:leader="none"/>
                      </w:tabs>
                      <w:spacing w:line="230" w:lineRule="exact" w:before="0"/>
                      <w:ind w:left="0" w:right="0" w:firstLine="0"/>
                      <w:jc w:val="left"/>
                      <w:rPr>
                        <w:sz w:val="20"/>
                      </w:rPr>
                    </w:pPr>
                    <w:r>
                      <w:rPr>
                        <w:sz w:val="20"/>
                      </w:rPr>
                      <w:t>要</w:t>
                      <w:tab/>
                      <w:t>請</w:t>
                    </w:r>
                  </w:p>
                </w:txbxContent>
              </v:textbox>
              <w10:wrap type="none"/>
            </v:shape>
            <v:shape style="position:absolute;left:2764;top:3409;width:3376;height:241" type="#_x0000_t202" filled="false" stroked="false">
              <v:textbox inset="0,0,0,0">
                <w:txbxContent>
                  <w:p>
                    <w:pPr>
                      <w:spacing w:line="241" w:lineRule="exact" w:before="0"/>
                      <w:ind w:left="0" w:right="0" w:firstLine="0"/>
                      <w:jc w:val="left"/>
                      <w:rPr>
                        <w:sz w:val="21"/>
                      </w:rPr>
                    </w:pPr>
                    <w:r>
                      <w:rPr>
                        <w:sz w:val="21"/>
                      </w:rPr>
                      <w:t>市町村職員、消防長・消防団長</w:t>
                    </w:r>
                  </w:p>
                </w:txbxContent>
              </v:textbox>
              <w10:wrap type="none"/>
            </v:shape>
            <v:shape style="position:absolute;left:4968;top:4305;width:424;height:230" type="#_x0000_t202" filled="false" stroked="false">
              <v:textbox inset="0,0,0,0">
                <w:txbxContent>
                  <w:p>
                    <w:pPr>
                      <w:spacing w:line="230" w:lineRule="exact" w:before="0"/>
                      <w:ind w:left="0" w:right="0" w:firstLine="0"/>
                      <w:jc w:val="left"/>
                      <w:rPr>
                        <w:sz w:val="20"/>
                      </w:rPr>
                    </w:pPr>
                    <w:r>
                      <w:rPr>
                        <w:sz w:val="20"/>
                      </w:rPr>
                      <w:t>誘導</w:t>
                    </w:r>
                  </w:p>
                </w:txbxContent>
              </v:textbox>
              <w10:wrap type="none"/>
            </v:shape>
            <v:shape style="position:absolute;left:6144;top:4475;width:2757;height:241" type="#_x0000_t202" filled="false" stroked="false">
              <v:textbox inset="0,0,0,0">
                <w:txbxContent>
                  <w:p>
                    <w:pPr>
                      <w:spacing w:line="241" w:lineRule="exact" w:before="0"/>
                      <w:ind w:left="0" w:right="0" w:firstLine="0"/>
                      <w:jc w:val="left"/>
                      <w:rPr>
                        <w:sz w:val="21"/>
                      </w:rPr>
                    </w:pPr>
                    <w:r>
                      <w:rPr>
                        <w:sz w:val="21"/>
                      </w:rPr>
                      <w:t>警察官・海上保安官・自衛官</w:t>
                    </w:r>
                  </w:p>
                </w:txbxContent>
              </v:textbox>
              <w10:wrap type="none"/>
            </v:shape>
            <v:shape style="position:absolute;left:3705;top:4949;width:625;height:230" type="#_x0000_t202" filled="false" stroked="false">
              <v:textbox inset="0,0,0,0">
                <w:txbxContent>
                  <w:p>
                    <w:pPr>
                      <w:tabs>
                        <w:tab w:pos="403" w:val="left" w:leader="none"/>
                      </w:tabs>
                      <w:spacing w:line="230" w:lineRule="exact" w:before="0"/>
                      <w:ind w:left="0" w:right="0" w:firstLine="0"/>
                      <w:jc w:val="left"/>
                      <w:rPr>
                        <w:sz w:val="20"/>
                      </w:rPr>
                    </w:pPr>
                    <w:r>
                      <w:rPr>
                        <w:sz w:val="20"/>
                      </w:rPr>
                      <w:t>誘</w:t>
                      <w:tab/>
                      <w:t>導</w:t>
                    </w:r>
                  </w:p>
                </w:txbxContent>
              </v:textbox>
              <w10:wrap type="none"/>
            </v:shape>
            <v:shape style="position:absolute;left:4684;top:5217;width:1024;height:230" type="#_x0000_t202" filled="false" stroked="false">
              <v:textbox inset="0,0,0,0">
                <w:txbxContent>
                  <w:p>
                    <w:pPr>
                      <w:spacing w:line="229" w:lineRule="exact" w:before="0"/>
                      <w:ind w:left="0" w:right="0" w:firstLine="0"/>
                      <w:jc w:val="left"/>
                      <w:rPr>
                        <w:sz w:val="20"/>
                      </w:rPr>
                    </w:pPr>
                    <w:r>
                      <w:rPr>
                        <w:sz w:val="20"/>
                      </w:rPr>
                      <w:t>自発的協力</w:t>
                    </w:r>
                  </w:p>
                </w:txbxContent>
              </v:textbox>
              <w10:wrap type="none"/>
            </v:shape>
            <v:shape style="position:absolute;left:6225;top:5377;width:232;height:241" type="#_x0000_t202" filled="false" stroked="false">
              <v:textbox inset="0,0,0,0">
                <w:txbxContent>
                  <w:p>
                    <w:pPr>
                      <w:spacing w:line="241" w:lineRule="exact" w:before="0"/>
                      <w:ind w:left="0" w:right="0" w:firstLine="0"/>
                      <w:jc w:val="left"/>
                      <w:rPr>
                        <w:sz w:val="21"/>
                      </w:rPr>
                    </w:pPr>
                    <w:r>
                      <w:rPr>
                        <w:w w:val="100"/>
                        <w:sz w:val="21"/>
                      </w:rPr>
                      <w:t>住</w:t>
                    </w:r>
                  </w:p>
                </w:txbxContent>
              </v:textbox>
              <w10:wrap type="none"/>
            </v:shape>
            <v:shape style="position:absolute;left:7276;top:5377;width:232;height:241" type="#_x0000_t202" filled="false" stroked="false">
              <v:textbox inset="0,0,0,0">
                <w:txbxContent>
                  <w:p>
                    <w:pPr>
                      <w:spacing w:line="241" w:lineRule="exact" w:before="0"/>
                      <w:ind w:left="0" w:right="0" w:firstLine="0"/>
                      <w:jc w:val="left"/>
                      <w:rPr>
                        <w:sz w:val="21"/>
                      </w:rPr>
                    </w:pPr>
                    <w:r>
                      <w:rPr>
                        <w:w w:val="100"/>
                        <w:sz w:val="21"/>
                      </w:rPr>
                      <w:t>民</w:t>
                    </w:r>
                  </w:p>
                </w:txbxContent>
              </v:textbox>
              <w10:wrap type="none"/>
            </v:shape>
            <v:shape style="position:absolute;left:7531;top:6225;width:625;height:230" type="#_x0000_t202" filled="false" stroked="false">
              <v:textbox inset="0,0,0,0">
                <w:txbxContent>
                  <w:p>
                    <w:pPr>
                      <w:tabs>
                        <w:tab w:pos="403" w:val="left" w:leader="none"/>
                      </w:tabs>
                      <w:spacing w:line="230" w:lineRule="exact" w:before="0"/>
                      <w:ind w:left="0" w:right="0" w:firstLine="0"/>
                      <w:jc w:val="left"/>
                      <w:rPr>
                        <w:sz w:val="20"/>
                      </w:rPr>
                    </w:pPr>
                    <w:r>
                      <w:rPr>
                        <w:sz w:val="20"/>
                      </w:rPr>
                      <w:t>運</w:t>
                      <w:tab/>
                      <w:t>送</w:t>
                    </w:r>
                  </w:p>
                </w:txbxContent>
              </v:textbox>
              <w10:wrap type="none"/>
            </v:shape>
            <v:shape style="position:absolute;left:3604;top:6452;width:232;height:241" type="#_x0000_t202" filled="false" stroked="false">
              <v:textbox inset="0,0,0,0">
                <w:txbxContent>
                  <w:p>
                    <w:pPr>
                      <w:spacing w:line="241" w:lineRule="exact" w:before="0"/>
                      <w:ind w:left="0" w:right="0" w:firstLine="0"/>
                      <w:jc w:val="left"/>
                      <w:rPr>
                        <w:sz w:val="21"/>
                      </w:rPr>
                    </w:pPr>
                    <w:r>
                      <w:rPr>
                        <w:w w:val="100"/>
                        <w:sz w:val="21"/>
                      </w:rPr>
                      <w:t>住</w:t>
                    </w:r>
                  </w:p>
                </w:txbxContent>
              </v:textbox>
              <w10:wrap type="none"/>
            </v:shape>
            <v:shape style="position:absolute;left:5159;top:6452;width:232;height:241" type="#_x0000_t202" filled="false" stroked="false">
              <v:textbox inset="0,0,0,0">
                <w:txbxContent>
                  <w:p>
                    <w:pPr>
                      <w:spacing w:line="241" w:lineRule="exact" w:before="0"/>
                      <w:ind w:left="0" w:right="0" w:firstLine="0"/>
                      <w:jc w:val="left"/>
                      <w:rPr>
                        <w:sz w:val="21"/>
                      </w:rPr>
                    </w:pPr>
                    <w:r>
                      <w:rPr>
                        <w:w w:val="100"/>
                        <w:sz w:val="21"/>
                      </w:rPr>
                      <w:t>民</w:t>
                    </w:r>
                  </w:p>
                </w:txbxContent>
              </v:textbox>
              <w10:wrap type="none"/>
            </v:shape>
            <w10:wrap type="topAndBottom"/>
          </v:group>
        </w:pict>
      </w:r>
    </w:p>
    <w:p>
      <w:pPr>
        <w:pStyle w:val="BodyText"/>
        <w:spacing w:before="6"/>
        <w:rPr>
          <w:rFonts w:ascii="ＭＳ ゴシック"/>
          <w:sz w:val="34"/>
        </w:rPr>
      </w:pPr>
    </w:p>
    <w:p>
      <w:pPr>
        <w:pStyle w:val="BodyText"/>
        <w:tabs>
          <w:tab w:pos="720" w:val="left" w:leader="none"/>
        </w:tabs>
        <w:ind w:left="279"/>
        <w:rPr>
          <w:rFonts w:ascii="ＭＳ ゴシック" w:eastAsia="ＭＳ ゴシック" w:hint="eastAsia"/>
        </w:rPr>
      </w:pPr>
      <w:r>
        <w:rPr>
          <w:rFonts w:ascii="ＭＳ ゴシック" w:eastAsia="ＭＳ ゴシック" w:hint="eastAsia"/>
        </w:rPr>
        <w:t>２</w:t>
        <w:tab/>
      </w:r>
      <w:r>
        <w:rPr>
          <w:rFonts w:ascii="ＭＳ ゴシック" w:eastAsia="ＭＳ ゴシック" w:hint="eastAsia"/>
          <w:spacing w:val="-5"/>
        </w:rPr>
        <w:t>避難実施要領の作成</w:t>
      </w:r>
    </w:p>
    <w:p>
      <w:pPr>
        <w:pStyle w:val="ListParagraph"/>
        <w:numPr>
          <w:ilvl w:val="0"/>
          <w:numId w:val="67"/>
        </w:numPr>
        <w:tabs>
          <w:tab w:pos="937" w:val="left" w:leader="none"/>
        </w:tabs>
        <w:spacing w:line="240" w:lineRule="auto" w:before="131" w:after="0"/>
        <w:ind w:left="936" w:right="0" w:hanging="441"/>
        <w:jc w:val="left"/>
        <w:rPr>
          <w:rFonts w:ascii="ＭＳ ゴシック" w:eastAsia="ＭＳ ゴシック" w:hint="eastAsia"/>
          <w:sz w:val="22"/>
        </w:rPr>
      </w:pPr>
      <w:r>
        <w:rPr>
          <w:rFonts w:ascii="ＭＳ ゴシック" w:eastAsia="ＭＳ ゴシック" w:hint="eastAsia"/>
          <w:spacing w:val="-3"/>
          <w:sz w:val="22"/>
        </w:rPr>
        <w:t>避難実施要領の作成</w:t>
      </w:r>
    </w:p>
    <w:p>
      <w:pPr>
        <w:pStyle w:val="BodyText"/>
        <w:spacing w:line="350" w:lineRule="auto" w:before="126"/>
        <w:ind w:left="706" w:right="828" w:firstLine="220"/>
      </w:pPr>
      <w:r>
        <w:rPr/>
        <w:t>市町村長は、住民に対し避難の指示があったときは、あらかじめ作成しておいた避難実施要領のパターンの中から、関係機関（市町村の他の執行機関、消防機</w:t>
      </w:r>
    </w:p>
    <w:p>
      <w:pPr>
        <w:spacing w:after="0" w:line="350" w:lineRule="auto"/>
        <w:sectPr>
          <w:pgSz w:w="11910" w:h="16840"/>
          <w:pgMar w:header="0" w:footer="1024" w:top="1600" w:bottom="1220" w:left="1420" w:right="980"/>
        </w:sectPr>
      </w:pPr>
    </w:p>
    <w:p>
      <w:pPr>
        <w:pStyle w:val="BodyText"/>
        <w:rPr>
          <w:sz w:val="20"/>
        </w:rPr>
      </w:pPr>
    </w:p>
    <w:p>
      <w:pPr>
        <w:pStyle w:val="BodyText"/>
        <w:spacing w:line="348" w:lineRule="auto" w:before="199"/>
        <w:ind w:left="706" w:right="828"/>
      </w:pPr>
      <w:r>
        <w:rPr/>
        <w:t>関、府、府警察、海上保安部等、自衛隊等）の意見を聴いて、最も適切なパターンを選ぶなどして、直ちに避難実施要領を作成する。</w:t>
      </w:r>
    </w:p>
    <w:p>
      <w:pPr>
        <w:pStyle w:val="BodyText"/>
        <w:spacing w:line="348" w:lineRule="auto" w:before="3"/>
        <w:ind w:left="715" w:right="602" w:firstLine="216"/>
      </w:pPr>
      <w:r>
        <w:rPr/>
        <w:t>その際、避難実施要領の通知・伝達が避難の指示の通知後速やかに行えるよう、その迅速な作成に留意する。</w:t>
      </w:r>
    </w:p>
    <w:p>
      <w:pPr>
        <w:pStyle w:val="BodyText"/>
        <w:spacing w:line="350" w:lineRule="auto" w:before="3"/>
        <w:ind w:left="715" w:right="712" w:firstLine="216"/>
      </w:pPr>
      <w:r>
        <w:rPr>
          <w:spacing w:val="-20"/>
        </w:rPr>
        <w:t>なお、緊急の場合には、時間的な余裕がないことから、事態の状況等を踏まえて、</w:t>
      </w:r>
      <w:r>
        <w:rPr>
          <w:spacing w:val="-13"/>
        </w:rPr>
        <w:t>法定事項を箇条書きにするなどして、避難実施要領を作成する。</w:t>
      </w:r>
    </w:p>
    <w:p>
      <w:pPr>
        <w:pStyle w:val="BodyText"/>
        <w:spacing w:line="350" w:lineRule="auto"/>
        <w:ind w:left="715" w:right="717" w:firstLine="216"/>
      </w:pPr>
      <w:r>
        <w:rPr>
          <w:spacing w:val="-7"/>
        </w:rPr>
        <w:t>また、避難の指示の内容が変更された場合又は事態の状況が変化した場合は、直ちに避難実施要領を変更する。</w:t>
      </w:r>
    </w:p>
    <w:p>
      <w:pPr>
        <w:pStyle w:val="BodyText"/>
        <w:spacing w:before="1"/>
        <w:ind w:left="941"/>
      </w:pPr>
      <w:r>
        <w:rPr/>
        <w:t>【避難実施要領に定める事項】</w:t>
      </w:r>
    </w:p>
    <w:p>
      <w:pPr>
        <w:pStyle w:val="BodyText"/>
        <w:tabs>
          <w:tab w:pos="1599" w:val="left" w:leader="none"/>
        </w:tabs>
        <w:spacing w:before="126"/>
        <w:ind w:left="1157"/>
      </w:pPr>
      <w:r>
        <w:rPr/>
        <w:t>ⅰ</w:t>
        <w:tab/>
      </w:r>
      <w:r>
        <w:rPr>
          <w:spacing w:val="-4"/>
        </w:rPr>
        <w:t>避難経路、避難手段その他避難方法に関する事項</w:t>
      </w:r>
    </w:p>
    <w:p>
      <w:pPr>
        <w:pStyle w:val="BodyText"/>
        <w:tabs>
          <w:tab w:pos="1599" w:val="left" w:leader="none"/>
        </w:tabs>
        <w:spacing w:before="131"/>
        <w:ind w:left="1157"/>
      </w:pPr>
      <w:r>
        <w:rPr/>
        <w:t>ⅱ</w:t>
        <w:tab/>
      </w:r>
      <w:r>
        <w:rPr>
          <w:spacing w:val="-5"/>
        </w:rPr>
        <w:t>避難誘導の実施方法、関係職員の配置その他避難誘導に関する事項</w:t>
      </w:r>
    </w:p>
    <w:p>
      <w:pPr>
        <w:pStyle w:val="BodyText"/>
        <w:tabs>
          <w:tab w:pos="1599" w:val="left" w:leader="none"/>
        </w:tabs>
        <w:spacing w:before="126"/>
        <w:ind w:left="1157"/>
      </w:pPr>
      <w:r>
        <w:rPr/>
        <w:t>ⅲ</w:t>
        <w:tab/>
      </w:r>
      <w:r>
        <w:rPr>
          <w:spacing w:val="-2"/>
        </w:rPr>
        <w:t>上記のほか、避難の実施に必要な事項</w:t>
      </w:r>
    </w:p>
    <w:p>
      <w:pPr>
        <w:pStyle w:val="ListParagraph"/>
        <w:numPr>
          <w:ilvl w:val="0"/>
          <w:numId w:val="67"/>
        </w:numPr>
        <w:tabs>
          <w:tab w:pos="942" w:val="left" w:leader="none"/>
        </w:tabs>
        <w:spacing w:line="240" w:lineRule="auto" w:before="131" w:after="0"/>
        <w:ind w:left="941" w:right="0" w:hanging="442"/>
        <w:jc w:val="left"/>
        <w:rPr>
          <w:rFonts w:ascii="ＭＳ ゴシック" w:eastAsia="ＭＳ ゴシック" w:hint="eastAsia"/>
          <w:sz w:val="22"/>
        </w:rPr>
      </w:pPr>
      <w:r>
        <w:rPr>
          <w:rFonts w:ascii="ＭＳ ゴシック" w:eastAsia="ＭＳ ゴシック" w:hint="eastAsia"/>
          <w:spacing w:val="-5"/>
          <w:sz w:val="22"/>
        </w:rPr>
        <w:t>避難実施要領の伝達・通知</w:t>
      </w:r>
    </w:p>
    <w:p>
      <w:pPr>
        <w:pStyle w:val="BodyText"/>
        <w:spacing w:line="350" w:lineRule="auto" w:before="131"/>
        <w:ind w:left="941" w:right="712" w:hanging="221"/>
        <w:jc w:val="both"/>
      </w:pPr>
      <w:r>
        <w:rPr>
          <w:spacing w:val="-18"/>
        </w:rPr>
        <w:t>ア 市町村長は、避難実施要領を定めたときは、防災行政無線やインターネット</w:t>
      </w:r>
      <w:r>
        <w:rPr/>
        <w:t>（ホ</w:t>
      </w:r>
      <w:r>
        <w:rPr>
          <w:spacing w:val="-1"/>
        </w:rPr>
        <w:t>ームページへの掲載</w:t>
      </w:r>
      <w:r>
        <w:rPr>
          <w:spacing w:val="-111"/>
        </w:rPr>
        <w:t>）</w:t>
      </w:r>
      <w:r>
        <w:rPr>
          <w:spacing w:val="-5"/>
        </w:rPr>
        <w:t>、広報車などを活用するほか、自主防災組織、自治会等の自発的な協力を得て、住民及び関係のある公私の団体に伝達する。</w:t>
      </w:r>
    </w:p>
    <w:p>
      <w:pPr>
        <w:pStyle w:val="BodyText"/>
        <w:spacing w:line="350" w:lineRule="auto"/>
        <w:ind w:left="941" w:right="712" w:hanging="221"/>
        <w:jc w:val="both"/>
      </w:pPr>
      <w:r>
        <w:rPr>
          <w:spacing w:val="-7"/>
        </w:rPr>
        <w:t>イ 市町村長は、市町村の他の執行機関、市町村の区域を管轄する消防長</w:t>
      </w:r>
      <w:r>
        <w:rPr>
          <w:spacing w:val="-5"/>
        </w:rPr>
        <w:t>（</w:t>
      </w:r>
      <w:r>
        <w:rPr/>
        <w:t>消防本</w:t>
      </w:r>
      <w:r>
        <w:rPr>
          <w:spacing w:val="-4"/>
        </w:rPr>
        <w:t>部を置かない市町村にあっては、消防団長</w:t>
      </w:r>
      <w:r>
        <w:rPr>
          <w:spacing w:val="-24"/>
        </w:rPr>
        <w:t>）</w:t>
      </w:r>
      <w:r>
        <w:rPr>
          <w:spacing w:val="-7"/>
        </w:rPr>
        <w:t>、警察署長、海上保安部長等及び自衛隊地方連絡部長並びにその他の関係機関に通知する。</w:t>
      </w:r>
    </w:p>
    <w:p>
      <w:pPr>
        <w:pStyle w:val="BodyText"/>
        <w:tabs>
          <w:tab w:pos="1162" w:val="left" w:leader="none"/>
        </w:tabs>
        <w:spacing w:line="276" w:lineRule="exact"/>
        <w:ind w:left="720"/>
      </w:pPr>
      <w:r>
        <w:rPr/>
        <w:t>ウ</w:t>
        <w:tab/>
        <w:t>市町村長は</w:t>
      </w:r>
      <w:r>
        <w:rPr>
          <w:spacing w:val="-5"/>
        </w:rPr>
        <w:t>、</w:t>
      </w:r>
      <w:r>
        <w:rPr/>
        <w:t>放送事業者</w:t>
      </w:r>
      <w:r>
        <w:rPr>
          <w:spacing w:val="-5"/>
        </w:rPr>
        <w:t>に</w:t>
      </w:r>
      <w:r>
        <w:rPr/>
        <w:t>連絡する。</w:t>
      </w:r>
    </w:p>
    <w:p>
      <w:pPr>
        <w:pStyle w:val="BodyText"/>
        <w:rPr>
          <w:sz w:val="24"/>
        </w:rPr>
      </w:pPr>
    </w:p>
    <w:p>
      <w:pPr>
        <w:pStyle w:val="BodyText"/>
        <w:spacing w:before="4"/>
        <w:rPr>
          <w:sz w:val="18"/>
        </w:rPr>
      </w:pPr>
    </w:p>
    <w:p>
      <w:pPr>
        <w:pStyle w:val="BodyText"/>
        <w:tabs>
          <w:tab w:pos="720" w:val="left" w:leader="none"/>
        </w:tabs>
        <w:spacing w:line="348" w:lineRule="auto"/>
        <w:ind w:left="495" w:right="5695" w:hanging="217"/>
        <w:rPr>
          <w:rFonts w:ascii="ＭＳ ゴシック" w:eastAsia="ＭＳ ゴシック" w:hint="eastAsia"/>
        </w:rPr>
      </w:pPr>
      <w:r>
        <w:rPr>
          <w:rFonts w:ascii="ＭＳ ゴシック" w:eastAsia="ＭＳ ゴシック" w:hint="eastAsia"/>
        </w:rPr>
        <w:t>３</w:t>
        <w:tab/>
        <w:t>避 難 住 民 の 誘 導  (1） 市町村職員等による避難誘導</w:t>
      </w:r>
    </w:p>
    <w:p>
      <w:pPr>
        <w:pStyle w:val="BodyText"/>
        <w:spacing w:line="350" w:lineRule="auto" w:before="4"/>
        <w:ind w:left="927" w:right="828" w:hanging="221"/>
        <w:jc w:val="both"/>
      </w:pPr>
      <w:r>
        <w:rPr/>
        <w:t>ア 市町村長は、避難実施要領で定めるところにより、市町村職員並びに消防長及び消防団長を指揮し、避難住民の誘導を行う。</w:t>
      </w:r>
    </w:p>
    <w:p>
      <w:pPr>
        <w:pStyle w:val="BodyText"/>
        <w:spacing w:line="350" w:lineRule="auto"/>
        <w:ind w:left="903" w:right="823" w:hanging="202"/>
        <w:jc w:val="both"/>
      </w:pPr>
      <w:r>
        <w:rPr/>
        <w:t>イ 市町村長は、安全を十分確認したうえで、避難経路の要所要所に誘導要員を配置し、各種の連絡調整に当たらせるとともに、行政機関の車両、案内板、誘導ロープ等を設置し、誘導の円滑化を図る。避難住民の誘導を行う市町村の職員等には、防災服、腕章、旗及び特殊標章等を携行させる。</w:t>
      </w:r>
    </w:p>
    <w:p>
      <w:pPr>
        <w:pStyle w:val="BodyText"/>
        <w:spacing w:line="350" w:lineRule="auto"/>
        <w:ind w:left="816" w:right="818" w:hanging="111"/>
        <w:jc w:val="both"/>
      </w:pPr>
      <w:r>
        <w:rPr/>
        <w:t>ウ 避難住民の誘導は、避難実施要領の内容に沿って、関係者の協力を得て、自</w:t>
      </w:r>
      <w:r>
        <w:rPr>
          <w:spacing w:val="-9"/>
        </w:rPr>
        <w:t>治会、町内会、学校、事業所等を単位として行う。ただし、緊急の場合には、この限りでない。</w:t>
      </w:r>
    </w:p>
    <w:p>
      <w:pPr>
        <w:spacing w:after="0" w:line="350" w:lineRule="auto"/>
        <w:jc w:val="both"/>
        <w:sectPr>
          <w:pgSz w:w="11910" w:h="16840"/>
          <w:pgMar w:header="0" w:footer="1024" w:top="1600" w:bottom="1220" w:left="1420" w:right="980"/>
        </w:sectPr>
      </w:pPr>
    </w:p>
    <w:p>
      <w:pPr>
        <w:pStyle w:val="BodyText"/>
        <w:rPr>
          <w:sz w:val="20"/>
        </w:rPr>
      </w:pPr>
    </w:p>
    <w:p>
      <w:pPr>
        <w:pStyle w:val="BodyText"/>
        <w:spacing w:line="350" w:lineRule="auto" w:before="199"/>
        <w:ind w:left="927" w:right="828" w:hanging="221"/>
        <w:jc w:val="both"/>
      </w:pPr>
      <w:r>
        <w:rPr/>
        <w:t>エ 市町村長は、避難の指示があった地域に残留者がいないか、広報車等による呼びかけや戸別訪問等により確認する。残留者がいる場合は、事態の状況等に関する情報に基づき丁寧な説明を行い、残留者の説得に努める。</w:t>
      </w:r>
    </w:p>
    <w:p>
      <w:pPr>
        <w:pStyle w:val="BodyText"/>
        <w:spacing w:line="350" w:lineRule="auto"/>
        <w:ind w:left="917" w:right="770" w:hanging="197"/>
        <w:jc w:val="both"/>
      </w:pPr>
      <w:r>
        <w:rPr>
          <w:spacing w:val="-10"/>
        </w:rPr>
        <w:t>オ 市町村長は、避難住民の誘導にあたって、必要に応じ、府と連携して、食料・</w:t>
      </w:r>
      <w:r>
        <w:rPr>
          <w:spacing w:val="-9"/>
        </w:rPr>
        <w:t>飲料水や医療の提供などを行う。</w:t>
      </w:r>
    </w:p>
    <w:p>
      <w:pPr>
        <w:pStyle w:val="BodyText"/>
        <w:spacing w:line="348" w:lineRule="auto"/>
        <w:ind w:left="941" w:right="828" w:hanging="221"/>
        <w:jc w:val="both"/>
      </w:pPr>
      <w:r>
        <w:rPr/>
        <w:t>カ 市町村長は、必要に応じて、自主防災組織や自治会等の地域住民の協力を得て、避難者名簿を作成する。</w:t>
      </w:r>
    </w:p>
    <w:p>
      <w:pPr>
        <w:pStyle w:val="BodyText"/>
        <w:tabs>
          <w:tab w:pos="1162" w:val="left" w:leader="none"/>
        </w:tabs>
        <w:spacing w:line="350" w:lineRule="auto"/>
        <w:ind w:left="941" w:right="712" w:hanging="221"/>
      </w:pPr>
      <w:r>
        <w:rPr/>
        <w:t>キ</w:t>
        <w:tab/>
        <w:t>消防本部及</w:t>
      </w:r>
      <w:r>
        <w:rPr>
          <w:spacing w:val="-5"/>
        </w:rPr>
        <w:t>び</w:t>
      </w:r>
      <w:r>
        <w:rPr/>
        <w:t>消防署は</w:t>
      </w:r>
      <w:r>
        <w:rPr>
          <w:spacing w:val="-20"/>
        </w:rPr>
        <w:t>、</w:t>
      </w:r>
      <w:r>
        <w:rPr>
          <w:spacing w:val="-5"/>
        </w:rPr>
        <w:t>消</w:t>
      </w:r>
      <w:r>
        <w:rPr/>
        <w:t>火</w:t>
      </w:r>
      <w:r>
        <w:rPr>
          <w:spacing w:val="-20"/>
        </w:rPr>
        <w:t>、</w:t>
      </w:r>
      <w:r>
        <w:rPr/>
        <w:t>救助</w:t>
      </w:r>
      <w:r>
        <w:rPr>
          <w:spacing w:val="-24"/>
        </w:rPr>
        <w:t>、</w:t>
      </w:r>
      <w:r>
        <w:rPr/>
        <w:t>救急</w:t>
      </w:r>
      <w:r>
        <w:rPr>
          <w:spacing w:val="-5"/>
        </w:rPr>
        <w:t>の</w:t>
      </w:r>
      <w:r>
        <w:rPr/>
        <w:t>活動状況を勘案</w:t>
      </w:r>
      <w:r>
        <w:rPr>
          <w:spacing w:val="-5"/>
        </w:rPr>
        <w:t>し</w:t>
      </w:r>
      <w:r>
        <w:rPr/>
        <w:t>つつ</w:t>
      </w:r>
      <w:r>
        <w:rPr>
          <w:spacing w:val="-20"/>
        </w:rPr>
        <w:t>、</w:t>
      </w:r>
      <w:r>
        <w:rPr/>
        <w:t>市町</w:t>
      </w:r>
      <w:r>
        <w:rPr>
          <w:spacing w:val="-5"/>
        </w:rPr>
        <w:t>村</w:t>
      </w:r>
      <w:r>
        <w:rPr/>
        <w:t>長 の定める避難実</w:t>
      </w:r>
      <w:r>
        <w:rPr>
          <w:spacing w:val="-5"/>
        </w:rPr>
        <w:t>施</w:t>
      </w:r>
      <w:r>
        <w:rPr/>
        <w:t>要領に基づ</w:t>
      </w:r>
      <w:r>
        <w:rPr>
          <w:spacing w:val="-5"/>
        </w:rPr>
        <w:t>き</w:t>
      </w:r>
      <w:r>
        <w:rPr>
          <w:spacing w:val="-39"/>
        </w:rPr>
        <w:t>、</w:t>
      </w:r>
      <w:r>
        <w:rPr/>
        <w:t>要所に消</w:t>
      </w:r>
      <w:r>
        <w:rPr>
          <w:spacing w:val="-5"/>
        </w:rPr>
        <w:t>防</w:t>
      </w:r>
      <w:r>
        <w:rPr/>
        <w:t>車</w:t>
      </w:r>
      <w:r>
        <w:rPr>
          <w:spacing w:val="-5"/>
        </w:rPr>
        <w:t>両</w:t>
      </w:r>
      <w:r>
        <w:rPr/>
        <w:t>等を配置し</w:t>
      </w:r>
      <w:r>
        <w:rPr>
          <w:spacing w:val="-39"/>
        </w:rPr>
        <w:t>、</w:t>
      </w:r>
      <w:r>
        <w:rPr/>
        <w:t>車</w:t>
      </w:r>
      <w:r>
        <w:rPr>
          <w:spacing w:val="-5"/>
        </w:rPr>
        <w:t>載</w:t>
      </w:r>
      <w:r>
        <w:rPr/>
        <w:t>の拡声器を活用する等効果的</w:t>
      </w:r>
      <w:r>
        <w:rPr>
          <w:spacing w:val="-5"/>
        </w:rPr>
        <w:t>な</w:t>
      </w:r>
      <w:r>
        <w:rPr/>
        <w:t>誘導を実施</w:t>
      </w:r>
      <w:r>
        <w:rPr>
          <w:spacing w:val="-5"/>
        </w:rPr>
        <w:t>す</w:t>
      </w:r>
      <w:r>
        <w:rPr/>
        <w:t>るととも</w:t>
      </w:r>
      <w:r>
        <w:rPr>
          <w:spacing w:val="-5"/>
        </w:rPr>
        <w:t>に</w:t>
      </w:r>
      <w:r>
        <w:rPr>
          <w:spacing w:val="-77"/>
        </w:rPr>
        <w:t>、</w:t>
      </w:r>
      <w:r>
        <w:rPr/>
        <w:t>自</w:t>
      </w:r>
      <w:r>
        <w:rPr>
          <w:spacing w:val="-5"/>
        </w:rPr>
        <w:t>力</w:t>
      </w:r>
      <w:r>
        <w:rPr/>
        <w:t>歩行困難な災害</w:t>
      </w:r>
      <w:r>
        <w:rPr>
          <w:spacing w:val="-5"/>
        </w:rPr>
        <w:t>時</w:t>
      </w:r>
      <w:r>
        <w:rPr/>
        <w:t>要援護者の人員輸送車両等に</w:t>
      </w:r>
      <w:r>
        <w:rPr>
          <w:spacing w:val="-5"/>
        </w:rPr>
        <w:t>よ</w:t>
      </w:r>
      <w:r>
        <w:rPr/>
        <w:t>る運送を行</w:t>
      </w:r>
      <w:r>
        <w:rPr>
          <w:spacing w:val="-5"/>
        </w:rPr>
        <w:t>う</w:t>
      </w:r>
      <w:r>
        <w:rPr/>
        <w:t>等保有する</w:t>
      </w:r>
      <w:r>
        <w:rPr>
          <w:spacing w:val="-5"/>
        </w:rPr>
        <w:t>装</w:t>
      </w:r>
      <w:r>
        <w:rPr/>
        <w:t>備</w:t>
      </w:r>
      <w:r>
        <w:rPr>
          <w:spacing w:val="-5"/>
        </w:rPr>
        <w:t>を</w:t>
      </w:r>
      <w:r>
        <w:rPr/>
        <w:t>有効活用した避</w:t>
      </w:r>
      <w:r>
        <w:rPr>
          <w:spacing w:val="-5"/>
        </w:rPr>
        <w:t>難</w:t>
      </w:r>
      <w:r>
        <w:rPr/>
        <w:t>住民の誘導を行う。</w:t>
      </w:r>
    </w:p>
    <w:p>
      <w:pPr>
        <w:pStyle w:val="BodyText"/>
        <w:spacing w:line="350" w:lineRule="auto"/>
        <w:ind w:left="941" w:right="607" w:hanging="221"/>
        <w:jc w:val="both"/>
      </w:pPr>
      <w:r>
        <w:rPr>
          <w:spacing w:val="-7"/>
        </w:rPr>
        <w:t>ク  消防団は、消防本部又は消防署と連携しつつ、自主防災組織、自治会等と連携</w:t>
      </w:r>
      <w:r>
        <w:rPr>
          <w:spacing w:val="-12"/>
        </w:rPr>
        <w:t>した避難住民の誘導を行うとともに、災害時要援護者に関する情報の確認や要避</w:t>
      </w:r>
      <w:r>
        <w:rPr>
          <w:spacing w:val="-10"/>
        </w:rPr>
        <w:t>難地域内残留者の確認等を担当する等地域とのつながりを活かした活動を行う。</w:t>
      </w:r>
    </w:p>
    <w:p>
      <w:pPr>
        <w:pStyle w:val="ListParagraph"/>
        <w:numPr>
          <w:ilvl w:val="0"/>
          <w:numId w:val="68"/>
        </w:numPr>
        <w:tabs>
          <w:tab w:pos="937" w:val="left" w:leader="none"/>
        </w:tabs>
        <w:spacing w:line="281" w:lineRule="exact" w:before="0" w:after="0"/>
        <w:ind w:left="936" w:right="0" w:hanging="441"/>
        <w:jc w:val="left"/>
        <w:rPr>
          <w:rFonts w:ascii="ＭＳ ゴシック" w:eastAsia="ＭＳ ゴシック" w:hint="eastAsia"/>
          <w:sz w:val="22"/>
        </w:rPr>
      </w:pPr>
      <w:r>
        <w:rPr>
          <w:rFonts w:ascii="ＭＳ ゴシック" w:eastAsia="ＭＳ ゴシック" w:hint="eastAsia"/>
          <w:sz w:val="22"/>
        </w:rPr>
        <w:t>関係機関等との連携</w:t>
      </w:r>
    </w:p>
    <w:p>
      <w:pPr>
        <w:pStyle w:val="BodyText"/>
        <w:spacing w:line="348" w:lineRule="auto" w:before="127"/>
        <w:ind w:left="927" w:right="828" w:hanging="221"/>
        <w:jc w:val="both"/>
      </w:pPr>
      <w:r>
        <w:rPr/>
        <w:t>ア 市町村長は、市町村職員、消防職員及び消防団員のみでは十分な対応が困難であると認めるときは、警察署長、海上保安部長等、国民保護措置の実施を命ぜられた自衛隊の部隊の長に対して、警察官、海上保安官、自衛官による避難誘導を要請する。</w:t>
      </w:r>
    </w:p>
    <w:p>
      <w:pPr>
        <w:pStyle w:val="BodyText"/>
        <w:spacing w:line="350" w:lineRule="auto" w:before="7"/>
        <w:ind w:left="927" w:right="828" w:hanging="221"/>
        <w:jc w:val="both"/>
      </w:pPr>
      <w:r>
        <w:rPr/>
        <w:t>イ 市町村長は、市町村域を越えて避難住民を誘導する場合、関係市町村長と次のような調整を行う。</w:t>
      </w:r>
    </w:p>
    <w:p>
      <w:pPr>
        <w:pStyle w:val="BodyText"/>
        <w:spacing w:line="350" w:lineRule="auto"/>
        <w:ind w:left="1147" w:right="828" w:hanging="221"/>
        <w:jc w:val="both"/>
      </w:pPr>
      <w:r>
        <w:rPr/>
        <w:t>(ｱ) 避難実施要領を定めるときは、避難先地域（避難経路を含む）を管轄する市町村長の意見を聴くとともに、定めたときは、当該市町村長に連絡する。</w:t>
      </w:r>
    </w:p>
    <w:p>
      <w:pPr>
        <w:pStyle w:val="BodyText"/>
        <w:spacing w:line="350" w:lineRule="auto"/>
        <w:ind w:left="1147" w:right="828" w:hanging="221"/>
        <w:jc w:val="both"/>
      </w:pPr>
      <w:r>
        <w:rPr/>
        <w:t>(ｲ) 市町村長は、避難住民の誘導を円滑に実施するため必要があると認めるときは、避難先地域（避難経路を含む）を管轄する市町村長に対し、避難住民の誘導の補助を依頼する。</w:t>
      </w:r>
    </w:p>
    <w:p>
      <w:pPr>
        <w:pStyle w:val="BodyText"/>
        <w:spacing w:line="350" w:lineRule="auto"/>
        <w:ind w:left="1147" w:right="828" w:hanging="221"/>
        <w:jc w:val="both"/>
      </w:pPr>
      <w:r>
        <w:rPr/>
        <w:t>(ｳ) 市町村長は、避難誘導の際に、避難住民等から任意で収集した情報を、避難先地域の避難施設を管理運営する市町村長等へ提供する。</w:t>
      </w:r>
    </w:p>
    <w:p>
      <w:pPr>
        <w:pStyle w:val="BodyText"/>
        <w:spacing w:line="348" w:lineRule="auto"/>
        <w:ind w:left="936" w:right="828" w:hanging="221"/>
        <w:jc w:val="both"/>
      </w:pPr>
      <w:r>
        <w:rPr/>
        <w:t>ウ 市町村長は、府域を越えて避難誘導を行うなどの場合は、知事に対し、避難誘導の補助を要請する。</w:t>
      </w:r>
    </w:p>
    <w:p>
      <w:pPr>
        <w:pStyle w:val="BodyText"/>
        <w:tabs>
          <w:tab w:pos="1147" w:val="left" w:leader="none"/>
        </w:tabs>
        <w:ind w:left="706"/>
      </w:pPr>
      <w:r>
        <w:rPr/>
        <w:t>エ</w:t>
        <w:tab/>
        <w:t>避難誘導する者</w:t>
      </w:r>
      <w:r>
        <w:rPr>
          <w:spacing w:val="2"/>
        </w:rPr>
        <w:t>又</w:t>
      </w:r>
      <w:r>
        <w:rPr/>
        <w:t>は避難誘導を</w:t>
      </w:r>
      <w:r>
        <w:rPr>
          <w:spacing w:val="2"/>
        </w:rPr>
        <w:t>補</w:t>
      </w:r>
      <w:r>
        <w:rPr/>
        <w:t>助する者</w:t>
      </w:r>
      <w:r>
        <w:rPr>
          <w:spacing w:val="2"/>
        </w:rPr>
        <w:t>は</w:t>
      </w:r>
      <w:r>
        <w:rPr/>
        <w:t>、必要に応じ、避難</w:t>
      </w:r>
      <w:r>
        <w:rPr>
          <w:spacing w:val="2"/>
        </w:rPr>
        <w:t>住</w:t>
      </w:r>
      <w:r>
        <w:rPr/>
        <w:t>民その他</w:t>
      </w:r>
    </w:p>
    <w:p>
      <w:pPr>
        <w:spacing w:after="0"/>
        <w:sectPr>
          <w:pgSz w:w="11910" w:h="16840"/>
          <w:pgMar w:header="0" w:footer="1024" w:top="1600" w:bottom="1220" w:left="1420" w:right="980"/>
        </w:sectPr>
      </w:pPr>
    </w:p>
    <w:p>
      <w:pPr>
        <w:pStyle w:val="BodyText"/>
        <w:rPr>
          <w:sz w:val="20"/>
        </w:rPr>
      </w:pPr>
    </w:p>
    <w:p>
      <w:pPr>
        <w:pStyle w:val="BodyText"/>
        <w:spacing w:line="348" w:lineRule="auto" w:before="199"/>
        <w:ind w:left="927" w:right="828"/>
      </w:pPr>
      <w:r>
        <w:rPr/>
        <w:t>の者に対し、安全の確保に十分配慮したうえで、誘導に必要な援助について、自発的な協力を要請する。</w:t>
      </w:r>
    </w:p>
    <w:p>
      <w:pPr>
        <w:pStyle w:val="ListParagraph"/>
        <w:numPr>
          <w:ilvl w:val="0"/>
          <w:numId w:val="68"/>
        </w:numPr>
        <w:tabs>
          <w:tab w:pos="942" w:val="left" w:leader="none"/>
        </w:tabs>
        <w:spacing w:line="240" w:lineRule="auto" w:before="3" w:after="0"/>
        <w:ind w:left="941" w:right="0" w:hanging="442"/>
        <w:jc w:val="left"/>
        <w:rPr>
          <w:rFonts w:ascii="ＭＳ ゴシック" w:eastAsia="ＭＳ ゴシック" w:hint="eastAsia"/>
          <w:sz w:val="22"/>
        </w:rPr>
      </w:pPr>
      <w:r>
        <w:rPr>
          <w:rFonts w:ascii="ＭＳ ゴシック" w:eastAsia="ＭＳ ゴシック" w:hint="eastAsia"/>
          <w:spacing w:val="-5"/>
          <w:sz w:val="22"/>
        </w:rPr>
        <w:t>運送事業者である指定（</w:t>
      </w:r>
      <w:r>
        <w:rPr>
          <w:rFonts w:ascii="ＭＳ ゴシック" w:eastAsia="ＭＳ ゴシック" w:hint="eastAsia"/>
          <w:spacing w:val="-3"/>
          <w:sz w:val="22"/>
        </w:rPr>
        <w:t>地方</w:t>
      </w:r>
      <w:r>
        <w:rPr>
          <w:rFonts w:ascii="ＭＳ ゴシック" w:eastAsia="ＭＳ ゴシック" w:hint="eastAsia"/>
          <w:sz w:val="22"/>
        </w:rPr>
        <w:t>）</w:t>
      </w:r>
      <w:r>
        <w:rPr>
          <w:rFonts w:ascii="ＭＳ ゴシック" w:eastAsia="ＭＳ ゴシック" w:hint="eastAsia"/>
          <w:spacing w:val="-4"/>
          <w:sz w:val="22"/>
        </w:rPr>
        <w:t>公共機関との調整</w:t>
      </w:r>
    </w:p>
    <w:p>
      <w:pPr>
        <w:pStyle w:val="BodyText"/>
        <w:spacing w:line="350" w:lineRule="auto" w:before="126"/>
        <w:ind w:left="706" w:right="602" w:firstLine="230"/>
      </w:pPr>
      <w:r>
        <w:rPr>
          <w:spacing w:val="-4"/>
        </w:rPr>
        <w:t>市町村長は、住民を避難誘導するために、運送手段を確保する必要がある場合、</w:t>
      </w:r>
      <w:r>
        <w:rPr>
          <w:spacing w:val="-5"/>
        </w:rPr>
        <w:t>府と調整のうえ、運送事業者である指定</w:t>
      </w:r>
      <w:r>
        <w:rPr/>
        <w:t>（</w:t>
      </w:r>
      <w:r>
        <w:rPr>
          <w:spacing w:val="-3"/>
        </w:rPr>
        <w:t>地方</w:t>
      </w:r>
      <w:r>
        <w:rPr>
          <w:spacing w:val="-20"/>
        </w:rPr>
        <w:t>）</w:t>
      </w:r>
      <w:r>
        <w:rPr>
          <w:spacing w:val="-4"/>
        </w:rPr>
        <w:t>公共機関に対し、運送の求めを行</w:t>
      </w:r>
      <w:r>
        <w:rPr>
          <w:spacing w:val="-9"/>
        </w:rPr>
        <w:t>うとともに、要避難住民数、集合場所、集合時間など避難住民の運送に関する具体</w:t>
      </w:r>
      <w:r>
        <w:rPr>
          <w:spacing w:val="-8"/>
        </w:rPr>
        <w:t>的事項の調整を行う。</w:t>
      </w:r>
    </w:p>
    <w:p>
      <w:pPr>
        <w:pStyle w:val="BodyText"/>
        <w:spacing w:line="350" w:lineRule="auto"/>
        <w:ind w:left="706" w:right="861" w:firstLine="230"/>
      </w:pPr>
      <w:r>
        <w:rPr/>
        <w:t>市町村域を越えて避難住民の運送が必要となる場合若しくは複数の市町村長による運送の求めが競合する場合は、知事が運送の求めを行うこととされている。</w:t>
      </w:r>
    </w:p>
    <w:p>
      <w:pPr>
        <w:pStyle w:val="ListParagraph"/>
        <w:numPr>
          <w:ilvl w:val="0"/>
          <w:numId w:val="68"/>
        </w:numPr>
        <w:tabs>
          <w:tab w:pos="937" w:val="left" w:leader="none"/>
        </w:tabs>
        <w:spacing w:line="280" w:lineRule="exact" w:before="0" w:after="0"/>
        <w:ind w:left="936" w:right="0" w:hanging="441"/>
        <w:jc w:val="left"/>
        <w:rPr>
          <w:rFonts w:ascii="ＭＳ ゴシック" w:eastAsia="ＭＳ ゴシック" w:hint="eastAsia"/>
          <w:sz w:val="22"/>
        </w:rPr>
      </w:pPr>
      <w:r>
        <w:rPr>
          <w:rFonts w:ascii="ＭＳ ゴシック" w:eastAsia="ＭＳ ゴシック" w:hint="eastAsia"/>
          <w:sz w:val="22"/>
        </w:rPr>
        <w:t>災害時要援護者の避難誘導</w:t>
      </w:r>
    </w:p>
    <w:p>
      <w:pPr>
        <w:pStyle w:val="BodyText"/>
        <w:spacing w:line="348" w:lineRule="auto" w:before="131"/>
        <w:ind w:left="936" w:right="828" w:hanging="221"/>
        <w:jc w:val="both"/>
      </w:pPr>
      <w:r>
        <w:rPr/>
        <w:t>ア 市町村長は、高齢者、障害者、乳幼児、妊産婦等、自ら避難することが困難な者を優先的に避難誘導する。</w:t>
      </w:r>
    </w:p>
    <w:p>
      <w:pPr>
        <w:pStyle w:val="BodyText"/>
        <w:spacing w:line="350" w:lineRule="auto" w:before="4"/>
        <w:ind w:left="936" w:right="828" w:hanging="221"/>
        <w:jc w:val="both"/>
      </w:pPr>
      <w:r>
        <w:rPr/>
        <w:t>イ 市町村長は、自ら避難することが困難な在宅者の避難誘導について、事前に把握した情報等に基づき、社会福祉協議会、民生委員・児童委員、介護保険制度関係者、障害者団体等や、自主防災組織、自治会等の地域住民の自発的な協力を得ながら、必要に応じて車両を確保するなどして実施する。</w:t>
      </w:r>
    </w:p>
    <w:p>
      <w:pPr>
        <w:pStyle w:val="BodyText"/>
        <w:spacing w:line="348" w:lineRule="auto"/>
        <w:ind w:left="941" w:right="813" w:hanging="221"/>
        <w:jc w:val="both"/>
      </w:pPr>
      <w:r>
        <w:rPr/>
        <w:t>ウ 市町村長は、病院、社会福祉施設等に入院・滞在している、自ら避難することが困難な者の避難誘導について、施設管理者に対し、当該施設職員による引</w:t>
      </w:r>
      <w:r>
        <w:rPr>
          <w:spacing w:val="-15"/>
        </w:rPr>
        <w:t>率、保護者への連絡及び引き渡しなどのほか、車椅子や担架による移動の補助、</w:t>
      </w:r>
      <w:r>
        <w:rPr>
          <w:spacing w:val="-11"/>
        </w:rPr>
        <w:t>車両による搬送などを要請するなどして実施する。</w:t>
      </w:r>
    </w:p>
    <w:p>
      <w:pPr>
        <w:pStyle w:val="BodyText"/>
        <w:spacing w:line="350" w:lineRule="auto" w:before="7"/>
        <w:ind w:left="941" w:right="827" w:hanging="221"/>
        <w:jc w:val="both"/>
      </w:pPr>
      <w:r>
        <w:rPr/>
        <w:t>エ 市町村長は、市町村及び施設管理者のみでは、十分な輸送手段を確保できない場合は、府、府警察、海上保安部長等及び自衛隊に協力を要請する。</w:t>
      </w:r>
    </w:p>
    <w:p>
      <w:pPr>
        <w:pStyle w:val="ListParagraph"/>
        <w:numPr>
          <w:ilvl w:val="0"/>
          <w:numId w:val="68"/>
        </w:numPr>
        <w:tabs>
          <w:tab w:pos="937" w:val="left" w:leader="none"/>
        </w:tabs>
        <w:spacing w:line="280" w:lineRule="exact" w:before="0" w:after="0"/>
        <w:ind w:left="936" w:right="0" w:hanging="441"/>
        <w:jc w:val="left"/>
        <w:rPr>
          <w:rFonts w:ascii="ＭＳ ゴシック" w:eastAsia="ＭＳ ゴシック" w:hint="eastAsia"/>
          <w:sz w:val="22"/>
        </w:rPr>
      </w:pPr>
      <w:r>
        <w:rPr>
          <w:rFonts w:ascii="ＭＳ ゴシック" w:eastAsia="ＭＳ ゴシック" w:hint="eastAsia"/>
          <w:sz w:val="22"/>
        </w:rPr>
        <w:t>曜日、時間帯を念頭に置いた避難誘導</w:t>
      </w:r>
    </w:p>
    <w:p>
      <w:pPr>
        <w:pStyle w:val="BodyText"/>
        <w:spacing w:line="350" w:lineRule="auto" w:before="131"/>
        <w:ind w:left="941" w:right="707" w:hanging="221"/>
        <w:jc w:val="both"/>
      </w:pPr>
      <w:r>
        <w:rPr/>
        <w:t>ア  市町村長は、平日の昼間においては、避難までに時間的余裕がある場合又は児童・生徒を保護者へ引渡しできる場合を除き、事業所、学校単位での避難が</w:t>
      </w:r>
      <w:r>
        <w:rPr>
          <w:spacing w:val="-7"/>
        </w:rPr>
        <w:t>できるよう関係者に避難誘導の補助等について協力を要請し、避難誘導を行う。</w:t>
      </w:r>
    </w:p>
    <w:p>
      <w:pPr>
        <w:pStyle w:val="BodyText"/>
        <w:spacing w:line="350" w:lineRule="auto"/>
        <w:ind w:left="941" w:right="823" w:hanging="221"/>
        <w:jc w:val="both"/>
      </w:pPr>
      <w:r>
        <w:rPr/>
        <w:t>イ 市町村長は、他市町村からの通勤・通学者等が速やかに帰宅等できるよう、鉄道等の公共交通機関の運行状況や周辺の道路（歩道）状況に関する情報等を提供する。</w:t>
      </w:r>
    </w:p>
    <w:p>
      <w:pPr>
        <w:pStyle w:val="BodyText"/>
        <w:spacing w:line="350" w:lineRule="auto"/>
        <w:ind w:left="941" w:right="823" w:hanging="221"/>
        <w:jc w:val="both"/>
      </w:pPr>
      <w:r>
        <w:rPr/>
        <w:t>ウ 市町村の教育委員会は、避難までに時間的余裕がない場合又は児童・生徒を保護者へ引渡しができない場合においては、教職員が生徒と行動を共にして避難するなど、市町村長の実施する避難誘導を補助するものとする。</w:t>
      </w:r>
    </w:p>
    <w:p>
      <w:pPr>
        <w:spacing w:after="0" w:line="350" w:lineRule="auto"/>
        <w:jc w:val="both"/>
        <w:sectPr>
          <w:pgSz w:w="11910" w:h="16840"/>
          <w:pgMar w:header="0" w:footer="1024" w:top="1600" w:bottom="1220" w:left="1420" w:right="980"/>
        </w:sectPr>
      </w:pPr>
    </w:p>
    <w:p>
      <w:pPr>
        <w:pStyle w:val="BodyText"/>
        <w:rPr>
          <w:sz w:val="20"/>
        </w:rPr>
      </w:pPr>
    </w:p>
    <w:p>
      <w:pPr>
        <w:pStyle w:val="BodyText"/>
        <w:tabs>
          <w:tab w:pos="1162" w:val="left" w:leader="none"/>
        </w:tabs>
        <w:spacing w:line="348" w:lineRule="auto" w:before="199"/>
        <w:ind w:left="941" w:right="828" w:hanging="221"/>
      </w:pPr>
      <w:r>
        <w:rPr/>
        <w:t>エ</w:t>
        <w:tab/>
        <w:t>市町村長は、夜間においては、可能な限り</w:t>
      </w:r>
      <w:r>
        <w:rPr>
          <w:spacing w:val="2"/>
        </w:rPr>
        <w:t>投</w:t>
      </w:r>
      <w:r>
        <w:rPr/>
        <w:t>光器、照明器具を使用して避難 誘導中の事故防</w:t>
      </w:r>
      <w:r>
        <w:rPr>
          <w:spacing w:val="-5"/>
        </w:rPr>
        <w:t>止</w:t>
      </w:r>
      <w:r>
        <w:rPr/>
        <w:t>、住民の不</w:t>
      </w:r>
      <w:r>
        <w:rPr>
          <w:spacing w:val="-5"/>
        </w:rPr>
        <w:t>安</w:t>
      </w:r>
      <w:r>
        <w:rPr/>
        <w:t>軽減を図る。</w:t>
      </w:r>
    </w:p>
    <w:p>
      <w:pPr>
        <w:pStyle w:val="ListParagraph"/>
        <w:numPr>
          <w:ilvl w:val="0"/>
          <w:numId w:val="68"/>
        </w:numPr>
        <w:tabs>
          <w:tab w:pos="937" w:val="left" w:leader="none"/>
        </w:tabs>
        <w:spacing w:line="240" w:lineRule="auto" w:before="3" w:after="0"/>
        <w:ind w:left="936" w:right="0" w:hanging="441"/>
        <w:jc w:val="left"/>
        <w:rPr>
          <w:rFonts w:ascii="ＭＳ ゴシック" w:eastAsia="ＭＳ ゴシック" w:hint="eastAsia"/>
          <w:sz w:val="22"/>
        </w:rPr>
      </w:pPr>
      <w:r>
        <w:rPr>
          <w:rFonts w:ascii="ＭＳ ゴシック" w:eastAsia="ＭＳ ゴシック" w:hint="eastAsia"/>
          <w:spacing w:val="-3"/>
          <w:sz w:val="22"/>
        </w:rPr>
        <w:t>安全の確保</w:t>
      </w:r>
    </w:p>
    <w:p>
      <w:pPr>
        <w:pStyle w:val="BodyText"/>
        <w:spacing w:line="350" w:lineRule="auto" w:before="126"/>
        <w:ind w:left="711" w:right="712" w:firstLine="220"/>
        <w:jc w:val="both"/>
      </w:pPr>
      <w:r>
        <w:rPr>
          <w:spacing w:val="-5"/>
        </w:rPr>
        <w:t>避難誘導を行う機関は、武力攻撃事態等の推移、武力攻撃災害の発生状況などの情報を、現場で誘導を指揮する者に随時提供するなどして、避難住民及び現場で誘導を行う者の安全を確保する。</w:t>
      </w:r>
    </w:p>
    <w:p>
      <w:pPr>
        <w:pStyle w:val="ListParagraph"/>
        <w:numPr>
          <w:ilvl w:val="0"/>
          <w:numId w:val="68"/>
        </w:numPr>
        <w:tabs>
          <w:tab w:pos="937" w:val="left" w:leader="none"/>
        </w:tabs>
        <w:spacing w:line="281" w:lineRule="exact" w:before="0" w:after="0"/>
        <w:ind w:left="936" w:right="0" w:hanging="441"/>
        <w:jc w:val="left"/>
        <w:rPr>
          <w:rFonts w:ascii="ＭＳ ゴシック" w:eastAsia="ＭＳ ゴシック" w:hint="eastAsia"/>
          <w:sz w:val="22"/>
        </w:rPr>
      </w:pPr>
      <w:r>
        <w:rPr>
          <w:rFonts w:ascii="ＭＳ ゴシック" w:eastAsia="ＭＳ ゴシック" w:hint="eastAsia"/>
          <w:spacing w:val="-5"/>
          <w:sz w:val="22"/>
        </w:rPr>
        <w:t>避難住民の復帰のための措置</w:t>
      </w:r>
    </w:p>
    <w:p>
      <w:pPr>
        <w:pStyle w:val="BodyText"/>
        <w:spacing w:line="350" w:lineRule="auto" w:before="131"/>
        <w:ind w:left="716" w:right="717" w:firstLine="216"/>
        <w:jc w:val="both"/>
      </w:pPr>
      <w:r>
        <w:rPr>
          <w:spacing w:val="-5"/>
        </w:rPr>
        <w:t>避難の指示が解除されたときは、その内容を避難住民及び関係のある公私の団体へ伝達するとともに、避難住民を復帰させるため、避難住民復帰要領を作成し、復帰のために必要な措置を行う。</w:t>
      </w:r>
    </w:p>
    <w:p>
      <w:pPr>
        <w:pStyle w:val="BodyText"/>
        <w:spacing w:before="10"/>
        <w:rPr>
          <w:sz w:val="31"/>
        </w:rPr>
      </w:pPr>
    </w:p>
    <w:p>
      <w:pPr>
        <w:pStyle w:val="BodyText"/>
        <w:tabs>
          <w:tab w:pos="720" w:val="left" w:leader="none"/>
        </w:tabs>
        <w:ind w:left="279"/>
        <w:rPr>
          <w:rFonts w:ascii="ＭＳ ゴシック" w:eastAsia="ＭＳ ゴシック" w:hint="eastAsia"/>
        </w:rPr>
      </w:pPr>
      <w:r>
        <w:rPr>
          <w:rFonts w:ascii="ＭＳ ゴシック" w:eastAsia="ＭＳ ゴシック" w:hint="eastAsia"/>
        </w:rPr>
        <w:t>４</w:t>
        <w:tab/>
        <w:t>事態想定を踏まえた避難</w:t>
      </w:r>
    </w:p>
    <w:p>
      <w:pPr>
        <w:pStyle w:val="BodyText"/>
        <w:spacing w:line="350" w:lineRule="auto" w:before="131"/>
        <w:ind w:left="495" w:right="648" w:firstLine="220"/>
      </w:pPr>
      <w:r>
        <w:rPr/>
        <w:t>市町村長は、国民保護基本指針で示されている武力攻撃事態等の特徴、留意点などを踏まえ、避難誘導を行う。</w:t>
      </w:r>
    </w:p>
    <w:p>
      <w:pPr>
        <w:pStyle w:val="ListParagraph"/>
        <w:numPr>
          <w:ilvl w:val="0"/>
          <w:numId w:val="69"/>
        </w:numPr>
        <w:tabs>
          <w:tab w:pos="942" w:val="left" w:leader="none"/>
        </w:tabs>
        <w:spacing w:line="280" w:lineRule="exact" w:before="0" w:after="0"/>
        <w:ind w:left="941" w:right="0" w:hanging="441"/>
        <w:jc w:val="left"/>
        <w:rPr>
          <w:rFonts w:ascii="ＭＳ ゴシック" w:eastAsia="ＭＳ ゴシック" w:hint="eastAsia"/>
          <w:sz w:val="22"/>
        </w:rPr>
      </w:pPr>
      <w:r>
        <w:rPr>
          <w:rFonts w:ascii="ＭＳ ゴシック" w:eastAsia="ＭＳ ゴシック" w:hint="eastAsia"/>
          <w:spacing w:val="-5"/>
          <w:sz w:val="22"/>
        </w:rPr>
        <w:t>武力攻撃事態等・緊急対処事態における避難</w:t>
      </w:r>
    </w:p>
    <w:p>
      <w:pPr>
        <w:pStyle w:val="BodyText"/>
        <w:tabs>
          <w:tab w:pos="1152" w:val="left" w:leader="none"/>
        </w:tabs>
        <w:spacing w:before="131"/>
        <w:ind w:left="716"/>
      </w:pPr>
      <w:r>
        <w:rPr/>
        <w:t>ア</w:t>
        <w:tab/>
        <w:t>着</w:t>
      </w:r>
      <w:r>
        <w:rPr>
          <w:spacing w:val="-5"/>
        </w:rPr>
        <w:t>上陸</w:t>
      </w:r>
      <w:r>
        <w:rPr/>
        <w:t>侵</w:t>
      </w:r>
      <w:r>
        <w:rPr>
          <w:spacing w:val="-5"/>
        </w:rPr>
        <w:t>攻</w:t>
      </w:r>
      <w:r>
        <w:rPr/>
        <w:t>の</w:t>
      </w:r>
      <w:r>
        <w:rPr>
          <w:spacing w:val="-5"/>
        </w:rPr>
        <w:t>場合</w:t>
      </w:r>
    </w:p>
    <w:p>
      <w:pPr>
        <w:pStyle w:val="BodyText"/>
        <w:spacing w:line="348" w:lineRule="auto" w:before="131"/>
        <w:ind w:left="932" w:right="717" w:firstLine="220"/>
        <w:jc w:val="both"/>
      </w:pPr>
      <w:r>
        <w:rPr>
          <w:spacing w:val="-5"/>
        </w:rPr>
        <w:t>武力攻撃災害が広範囲にわたることが予想されるが、避難までの時間的余裕があり事前の準備が可能であることから、戦闘が予想される地域から先行して、市町村域外の避難先地域へ避難することとし、大規模な場合は、他府県の避難先地域へ避難する。</w:t>
      </w:r>
    </w:p>
    <w:p>
      <w:pPr>
        <w:pStyle w:val="BodyText"/>
        <w:spacing w:line="350" w:lineRule="auto" w:before="6"/>
        <w:ind w:left="932" w:right="717" w:firstLine="220"/>
        <w:jc w:val="both"/>
      </w:pPr>
      <w:r>
        <w:rPr>
          <w:spacing w:val="-5"/>
        </w:rPr>
        <w:t>その際、公共交通機関（鉄道・長距離バスなど）や借上バスを利用して、要避難地域の住民は、他市町村・他府県の避難施設へ、要避難地域にいる通勤・通学者等は、他市町村・他府県にある自宅等へ避難する。</w:t>
      </w:r>
    </w:p>
    <w:p>
      <w:pPr>
        <w:pStyle w:val="BodyText"/>
        <w:spacing w:line="350" w:lineRule="auto"/>
        <w:ind w:left="932" w:right="717" w:firstLine="220"/>
        <w:jc w:val="both"/>
      </w:pPr>
      <w:r>
        <w:rPr>
          <w:spacing w:val="-5"/>
        </w:rPr>
        <w:t>ただし、府の人口規模に見合った避難のための交通手段及び受入施設の確保の観点から、多数の住民を短期間で遠方へ避難させることは、極めて困難であることから、上記のような避難の準備ができる場合を除き、国対策本部長の避難措置の指示及び知事の避難指示を踏まえ、適切に対応することとする。</w:t>
      </w:r>
    </w:p>
    <w:p>
      <w:pPr>
        <w:pStyle w:val="BodyText"/>
        <w:tabs>
          <w:tab w:pos="1152" w:val="left" w:leader="none"/>
        </w:tabs>
        <w:spacing w:line="277" w:lineRule="exact"/>
        <w:ind w:left="716"/>
      </w:pPr>
      <w:r>
        <w:rPr/>
        <w:t>イ</w:t>
        <w:tab/>
        <w:t>ゲ</w:t>
      </w:r>
      <w:r>
        <w:rPr>
          <w:spacing w:val="-5"/>
        </w:rPr>
        <w:t>リラ</w:t>
      </w:r>
      <w:r>
        <w:rPr/>
        <w:t>、</w:t>
      </w:r>
      <w:r>
        <w:rPr>
          <w:spacing w:val="-5"/>
        </w:rPr>
        <w:t>特</w:t>
      </w:r>
      <w:r>
        <w:rPr/>
        <w:t>殊</w:t>
      </w:r>
      <w:r>
        <w:rPr>
          <w:spacing w:val="-5"/>
        </w:rPr>
        <w:t>部</w:t>
      </w:r>
      <w:r>
        <w:rPr/>
        <w:t>隊</w:t>
      </w:r>
      <w:r>
        <w:rPr>
          <w:spacing w:val="-5"/>
        </w:rPr>
        <w:t>によ</w:t>
      </w:r>
      <w:r>
        <w:rPr/>
        <w:t>る</w:t>
      </w:r>
      <w:r>
        <w:rPr>
          <w:spacing w:val="-5"/>
        </w:rPr>
        <w:t>攻</w:t>
      </w:r>
      <w:r>
        <w:rPr/>
        <w:t>撃</w:t>
      </w:r>
      <w:r>
        <w:rPr>
          <w:spacing w:val="-5"/>
        </w:rPr>
        <w:t>の場合</w:t>
      </w:r>
    </w:p>
    <w:p>
      <w:pPr>
        <w:pStyle w:val="BodyText"/>
        <w:spacing w:line="350" w:lineRule="auto" w:before="130"/>
        <w:ind w:left="932" w:right="607" w:firstLine="220"/>
      </w:pPr>
      <w:r>
        <w:rPr>
          <w:spacing w:val="-5"/>
        </w:rPr>
        <w:t>少人数のグループにより行われ、被害の範囲は比較的狭い範囲に限定されるのが一般的であるが、事前に予測あるいは察知することができず突発的な発生も想</w:t>
      </w:r>
      <w:r>
        <w:rPr>
          <w:spacing w:val="-13"/>
        </w:rPr>
        <w:t>定され、避難までの時間的余裕がないことから、当初は屋内に徒歩で一時退避し、</w:t>
      </w:r>
      <w:r>
        <w:rPr>
          <w:spacing w:val="-5"/>
        </w:rPr>
        <w:t>その後の事態の推移に応じて、安全な地域へ避難する。</w:t>
      </w:r>
    </w:p>
    <w:p>
      <w:pPr>
        <w:spacing w:after="0" w:line="350" w:lineRule="auto"/>
        <w:sectPr>
          <w:pgSz w:w="11910" w:h="16840"/>
          <w:pgMar w:header="0" w:footer="1024" w:top="1600" w:bottom="1220" w:left="1420" w:right="980"/>
        </w:sectPr>
      </w:pPr>
    </w:p>
    <w:p>
      <w:pPr>
        <w:pStyle w:val="BodyText"/>
        <w:rPr>
          <w:sz w:val="20"/>
        </w:rPr>
      </w:pPr>
    </w:p>
    <w:p>
      <w:pPr>
        <w:pStyle w:val="BodyText"/>
        <w:tabs>
          <w:tab w:pos="1152" w:val="left" w:leader="none"/>
        </w:tabs>
        <w:spacing w:before="199"/>
        <w:ind w:left="716"/>
      </w:pPr>
      <w:r>
        <w:rPr/>
        <w:t>ウ</w:t>
        <w:tab/>
        <w:t>弾</w:t>
      </w:r>
      <w:r>
        <w:rPr>
          <w:spacing w:val="-5"/>
        </w:rPr>
        <w:t>道ミ</w:t>
      </w:r>
      <w:r>
        <w:rPr/>
        <w:t>サ</w:t>
      </w:r>
      <w:r>
        <w:rPr>
          <w:spacing w:val="-5"/>
        </w:rPr>
        <w:t>イ</w:t>
      </w:r>
      <w:r>
        <w:rPr/>
        <w:t>ル</w:t>
      </w:r>
      <w:r>
        <w:rPr>
          <w:spacing w:val="-5"/>
        </w:rPr>
        <w:t>攻</w:t>
      </w:r>
      <w:r>
        <w:rPr/>
        <w:t>撃</w:t>
      </w:r>
      <w:r>
        <w:rPr>
          <w:spacing w:val="-5"/>
        </w:rPr>
        <w:t>の場</w:t>
      </w:r>
      <w:r>
        <w:rPr/>
        <w:t>合</w:t>
      </w:r>
      <w:r>
        <w:rPr>
          <w:spacing w:val="-5"/>
        </w:rPr>
        <w:t>（</w:t>
      </w:r>
      <w:r>
        <w:rPr/>
        <w:t>通</w:t>
      </w:r>
      <w:r>
        <w:rPr>
          <w:spacing w:val="-5"/>
        </w:rPr>
        <w:t>常弾</w:t>
      </w:r>
      <w:r>
        <w:rPr/>
        <w:t>頭）</w:t>
      </w:r>
    </w:p>
    <w:p>
      <w:pPr>
        <w:pStyle w:val="BodyText"/>
        <w:spacing w:line="350" w:lineRule="auto" w:before="126"/>
        <w:ind w:left="932" w:right="717" w:firstLine="220"/>
        <w:jc w:val="both"/>
      </w:pPr>
      <w:r>
        <w:rPr>
          <w:spacing w:val="-5"/>
        </w:rPr>
        <w:t>発射の兆候を事前に察知した場合でも、発射された段階で攻撃目標を特定することは極めて困難であり、さらに、極めて短時間で着弾することが予想されることから、直ちに徒歩で屋内へ退避し、その後の事態の推移に応じて、安全な地域へ避難する。</w:t>
      </w:r>
    </w:p>
    <w:p>
      <w:pPr>
        <w:pStyle w:val="BodyText"/>
        <w:tabs>
          <w:tab w:pos="1152" w:val="left" w:leader="none"/>
        </w:tabs>
        <w:ind w:left="716"/>
      </w:pPr>
      <w:r>
        <w:rPr/>
        <w:t>エ</w:t>
        <w:tab/>
        <w:t>航</w:t>
      </w:r>
      <w:r>
        <w:rPr>
          <w:spacing w:val="-5"/>
        </w:rPr>
        <w:t>空攻</w:t>
      </w:r>
      <w:r>
        <w:rPr/>
        <w:t>撃</w:t>
      </w:r>
      <w:r>
        <w:rPr>
          <w:spacing w:val="-5"/>
        </w:rPr>
        <w:t>の</w:t>
      </w:r>
      <w:r>
        <w:rPr/>
        <w:t>場</w:t>
      </w:r>
      <w:r>
        <w:rPr>
          <w:spacing w:val="-5"/>
        </w:rPr>
        <w:t>合</w:t>
      </w:r>
      <w:r>
        <w:rPr/>
        <w:t>（</w:t>
      </w:r>
      <w:r>
        <w:rPr>
          <w:spacing w:val="-5"/>
        </w:rPr>
        <w:t>通常</w:t>
      </w:r>
      <w:r>
        <w:rPr/>
        <w:t>弾</w:t>
      </w:r>
      <w:r>
        <w:rPr>
          <w:spacing w:val="-5"/>
        </w:rPr>
        <w:t>頭）</w:t>
      </w:r>
    </w:p>
    <w:p>
      <w:pPr>
        <w:pStyle w:val="BodyText"/>
        <w:spacing w:line="350" w:lineRule="auto" w:before="126"/>
        <w:ind w:left="932" w:right="717" w:firstLine="220"/>
        <w:jc w:val="both"/>
      </w:pPr>
      <w:r>
        <w:rPr>
          <w:spacing w:val="-5"/>
        </w:rPr>
        <w:t>弾道ミサイル攻撃の場合に比べ、その兆候を察知することは比較的容易であるが、対応の時間が少なく、また攻撃目標を特定することは困難であることから、直ちに徒歩で屋内へ退避し、その後の事態の推移に応じて、安全な地域へ避難する。</w:t>
      </w:r>
    </w:p>
    <w:p>
      <w:pPr>
        <w:pStyle w:val="BodyText"/>
        <w:tabs>
          <w:tab w:pos="1152" w:val="left" w:leader="none"/>
        </w:tabs>
        <w:ind w:left="716"/>
      </w:pPr>
      <w:r>
        <w:rPr/>
        <w:t>オ</w:t>
        <w:tab/>
        <w:t>緊</w:t>
      </w:r>
      <w:r>
        <w:rPr>
          <w:spacing w:val="-5"/>
        </w:rPr>
        <w:t>急対</w:t>
      </w:r>
      <w:r>
        <w:rPr/>
        <w:t>処</w:t>
      </w:r>
      <w:r>
        <w:rPr>
          <w:spacing w:val="-5"/>
        </w:rPr>
        <w:t>事</w:t>
      </w:r>
      <w:r>
        <w:rPr/>
        <w:t>態</w:t>
      </w:r>
      <w:r>
        <w:rPr>
          <w:spacing w:val="-5"/>
        </w:rPr>
        <w:t>の</w:t>
      </w:r>
      <w:r>
        <w:rPr/>
        <w:t>場合</w:t>
      </w:r>
    </w:p>
    <w:p>
      <w:pPr>
        <w:pStyle w:val="BodyText"/>
        <w:spacing w:line="350" w:lineRule="auto" w:before="127"/>
        <w:ind w:left="932" w:right="722" w:firstLine="220"/>
        <w:jc w:val="both"/>
      </w:pPr>
      <w:r>
        <w:rPr>
          <w:spacing w:val="-5"/>
        </w:rPr>
        <w:t>緊急対処事態は、原則として、武力攻撃事態等におけるゲリラや特殊部隊による攻撃等と類似の事態が想定されるため、それに準じた避難を行う。</w:t>
      </w:r>
    </w:p>
    <w:p>
      <w:pPr>
        <w:pStyle w:val="ListParagraph"/>
        <w:numPr>
          <w:ilvl w:val="0"/>
          <w:numId w:val="69"/>
        </w:numPr>
        <w:tabs>
          <w:tab w:pos="942" w:val="left" w:leader="none"/>
        </w:tabs>
        <w:spacing w:line="240" w:lineRule="auto" w:before="2" w:after="0"/>
        <w:ind w:left="941" w:right="0" w:hanging="441"/>
        <w:jc w:val="left"/>
        <w:rPr>
          <w:rFonts w:ascii="ＭＳ ゴシック" w:eastAsia="ＭＳ ゴシック" w:hint="eastAsia"/>
          <w:sz w:val="22"/>
        </w:rPr>
      </w:pPr>
      <w:r>
        <w:rPr>
          <w:rFonts w:ascii="ＭＳ ゴシック" w:eastAsia="ＭＳ ゴシック" w:hint="eastAsia"/>
          <w:spacing w:val="-4"/>
          <w:sz w:val="22"/>
        </w:rPr>
        <w:t>ＮＢＣ攻撃における避難</w:t>
      </w:r>
    </w:p>
    <w:p>
      <w:pPr>
        <w:pStyle w:val="BodyText"/>
        <w:tabs>
          <w:tab w:pos="1152" w:val="left" w:leader="none"/>
        </w:tabs>
        <w:spacing w:before="126"/>
        <w:ind w:left="716"/>
      </w:pPr>
      <w:r>
        <w:rPr/>
        <w:t>ア</w:t>
        <w:tab/>
        <w:t>核</w:t>
      </w:r>
      <w:r>
        <w:rPr>
          <w:spacing w:val="-5"/>
        </w:rPr>
        <w:t>兵器</w:t>
      </w:r>
      <w:r>
        <w:rPr/>
        <w:t>を</w:t>
      </w:r>
      <w:r>
        <w:rPr>
          <w:spacing w:val="-5"/>
        </w:rPr>
        <w:t>用</w:t>
      </w:r>
      <w:r>
        <w:rPr/>
        <w:t>い</w:t>
      </w:r>
      <w:r>
        <w:rPr>
          <w:spacing w:val="-5"/>
        </w:rPr>
        <w:t>た</w:t>
      </w:r>
      <w:r>
        <w:rPr/>
        <w:t>攻</w:t>
      </w:r>
      <w:r>
        <w:rPr>
          <w:spacing w:val="-5"/>
        </w:rPr>
        <w:t>撃の</w:t>
      </w:r>
      <w:r>
        <w:rPr/>
        <w:t>場合</w:t>
      </w:r>
    </w:p>
    <w:p>
      <w:pPr>
        <w:pStyle w:val="BodyText"/>
        <w:spacing w:line="350" w:lineRule="auto" w:before="131"/>
        <w:ind w:left="932" w:right="717" w:firstLine="220"/>
        <w:jc w:val="both"/>
      </w:pPr>
      <w:r>
        <w:rPr>
          <w:spacing w:val="-5"/>
        </w:rPr>
        <w:t>被害は、当初は主に核爆発に伴う熱線、爆風等によって、その後は放射性降下物や残留放射線によって生じる。また、熱線・爆風等及び残留放射線は爆心地周辺において、放射線降下物は爆心地付近から、逐次、風下方向に拡散して、被害をもたらす。</w:t>
      </w:r>
    </w:p>
    <w:p>
      <w:pPr>
        <w:pStyle w:val="BodyText"/>
        <w:spacing w:line="350" w:lineRule="auto"/>
        <w:ind w:left="932" w:right="717" w:firstLine="220"/>
        <w:jc w:val="both"/>
      </w:pPr>
      <w:r>
        <w:rPr>
          <w:spacing w:val="-5"/>
        </w:rPr>
        <w:t>このため、熱線・爆風等による直接の被害を受ける地域については、当初は爆心地周辺から直ちに離れ、地下施設やコンクリート施設などの屋内へ徒歩で一時避難し、一定時間経過し残留放射線の低減確認後、放射線の影響を受けない安全な地域に避難する。</w:t>
      </w:r>
    </w:p>
    <w:p>
      <w:pPr>
        <w:pStyle w:val="BodyText"/>
        <w:spacing w:line="350" w:lineRule="auto"/>
        <w:ind w:left="932" w:right="717" w:firstLine="220"/>
        <w:jc w:val="both"/>
      </w:pPr>
      <w:r>
        <w:rPr>
          <w:spacing w:val="-5"/>
        </w:rPr>
        <w:t>また、直接の被害は受けないが、放射性降下物の被害を受けるおそれがある地域については、風下を避けて、できる限り、爆心地から遠くの安全な地域へ避難する。安全な地域へ避難する際は、公共交通機関や借上バスを利用して、他市町村・他府県にある避難施設や自宅等へ避難する。</w:t>
      </w:r>
    </w:p>
    <w:p>
      <w:pPr>
        <w:pStyle w:val="BodyText"/>
        <w:tabs>
          <w:tab w:pos="1152" w:val="left" w:leader="none"/>
        </w:tabs>
        <w:spacing w:line="277" w:lineRule="exact"/>
        <w:ind w:left="716"/>
      </w:pPr>
      <w:r>
        <w:rPr/>
        <w:t>イ</w:t>
        <w:tab/>
        <w:t>生</w:t>
      </w:r>
      <w:r>
        <w:rPr>
          <w:spacing w:val="-5"/>
        </w:rPr>
        <w:t>物兵</w:t>
      </w:r>
      <w:r>
        <w:rPr/>
        <w:t>器</w:t>
      </w:r>
      <w:r>
        <w:rPr>
          <w:spacing w:val="-5"/>
        </w:rPr>
        <w:t>を</w:t>
      </w:r>
      <w:r>
        <w:rPr/>
        <w:t>用</w:t>
      </w:r>
      <w:r>
        <w:rPr>
          <w:spacing w:val="-5"/>
        </w:rPr>
        <w:t>い</w:t>
      </w:r>
      <w:r>
        <w:rPr/>
        <w:t>た</w:t>
      </w:r>
      <w:r>
        <w:rPr>
          <w:spacing w:val="-5"/>
        </w:rPr>
        <w:t>攻撃</w:t>
      </w:r>
      <w:r>
        <w:rPr/>
        <w:t>の</w:t>
      </w:r>
      <w:r>
        <w:rPr>
          <w:spacing w:val="-5"/>
        </w:rPr>
        <w:t>場合</w:t>
      </w:r>
    </w:p>
    <w:p>
      <w:pPr>
        <w:pStyle w:val="BodyText"/>
        <w:spacing w:line="350" w:lineRule="auto" w:before="127"/>
        <w:ind w:left="932" w:right="717" w:firstLine="220"/>
        <w:jc w:val="both"/>
      </w:pPr>
      <w:r>
        <w:rPr>
          <w:spacing w:val="-5"/>
        </w:rPr>
        <w:t>生物剤は、人に知られることなく散布でき、散布が判明したときには、すでに被害が拡大している可能性があるが、攻撃されたことが判明した場合、又は攻撃されるおそれがある場合は、散布された場所から直ちに徒歩等で離れ、外気からの密閉性の高い屋内の部屋、又は感染のおそれのない安全な地域へ避難する。</w:t>
      </w:r>
    </w:p>
    <w:p>
      <w:pPr>
        <w:spacing w:after="0" w:line="350" w:lineRule="auto"/>
        <w:jc w:val="both"/>
        <w:sectPr>
          <w:pgSz w:w="11910" w:h="16840"/>
          <w:pgMar w:header="0" w:footer="1024" w:top="1600" w:bottom="1220" w:left="1420" w:right="980"/>
        </w:sectPr>
      </w:pPr>
    </w:p>
    <w:p>
      <w:pPr>
        <w:pStyle w:val="BodyText"/>
        <w:rPr>
          <w:sz w:val="20"/>
        </w:rPr>
      </w:pPr>
      <w:r>
        <w:rPr/>
        <w:pict>
          <v:shape style="position:absolute;margin-left:113.760002pt;margin-top:557.039978pt;width:3.6pt;height:60pt;mso-position-horizontal-relative:page;mso-position-vertical-relative:page;z-index:-224632" coordorigin="2275,11141" coordsize="72,1200" path="m2347,11141l2318,11147,2295,11162,2280,11185,2275,11213,2275,12269,2280,12298,2295,12321,2318,12336,2347,12341e" filled="false" stroked="true" strokeweight=".75pt" strokecolor="#000000">
            <v:path arrowok="t"/>
            <v:stroke dashstyle="solid"/>
            <w10:wrap type="none"/>
          </v:shape>
        </w:pict>
      </w:r>
      <w:r>
        <w:rPr/>
        <w:pict>
          <v:shape style="position:absolute;margin-left:175.440002pt;margin-top:557.039978pt;width:3.6pt;height:60pt;mso-position-horizontal-relative:page;mso-position-vertical-relative:page;z-index:-224608" coordorigin="3509,11141" coordsize="72,1200" path="m3509,11141l3536,11147,3559,11162,3575,11185,3581,11213,3581,12269,3575,12298,3559,12321,3536,12336,3509,12341e" filled="false" stroked="true" strokeweight=".75pt" strokecolor="#000000">
            <v:path arrowok="t"/>
            <v:stroke dashstyle="solid"/>
            <w10:wrap type="none"/>
          </v:shape>
        </w:pict>
      </w:r>
    </w:p>
    <w:p>
      <w:pPr>
        <w:pStyle w:val="BodyText"/>
        <w:tabs>
          <w:tab w:pos="1152" w:val="left" w:leader="none"/>
        </w:tabs>
        <w:spacing w:before="199"/>
        <w:ind w:left="716"/>
      </w:pPr>
      <w:r>
        <w:rPr/>
        <w:t>ウ</w:t>
        <w:tab/>
        <w:t>化</w:t>
      </w:r>
      <w:r>
        <w:rPr>
          <w:spacing w:val="-5"/>
        </w:rPr>
        <w:t>学兵</w:t>
      </w:r>
      <w:r>
        <w:rPr/>
        <w:t>器</w:t>
      </w:r>
      <w:r>
        <w:rPr>
          <w:spacing w:val="-5"/>
        </w:rPr>
        <w:t>を</w:t>
      </w:r>
      <w:r>
        <w:rPr/>
        <w:t>用</w:t>
      </w:r>
      <w:r>
        <w:rPr>
          <w:spacing w:val="-5"/>
        </w:rPr>
        <w:t>い</w:t>
      </w:r>
      <w:r>
        <w:rPr/>
        <w:t>た</w:t>
      </w:r>
      <w:r>
        <w:rPr>
          <w:spacing w:val="-5"/>
        </w:rPr>
        <w:t>攻撃</w:t>
      </w:r>
      <w:r>
        <w:rPr/>
        <w:t>の</w:t>
      </w:r>
      <w:r>
        <w:rPr>
          <w:spacing w:val="-5"/>
        </w:rPr>
        <w:t>場合</w:t>
      </w:r>
    </w:p>
    <w:p>
      <w:pPr>
        <w:pStyle w:val="BodyText"/>
        <w:spacing w:line="350" w:lineRule="auto" w:before="126"/>
        <w:ind w:left="932" w:right="717" w:firstLine="220"/>
        <w:jc w:val="both"/>
      </w:pPr>
      <w:r>
        <w:rPr>
          <w:spacing w:val="-5"/>
        </w:rPr>
        <w:t>化学剤は、一般的には、地形・気象等の影響を受けて、風下方向に拡散し、空気より重い神経剤（</w:t>
      </w:r>
      <w:r>
        <w:rPr>
          <w:spacing w:val="-4"/>
        </w:rPr>
        <w:t>例：サリン</w:t>
      </w:r>
      <w:r>
        <w:rPr/>
        <w:t>）</w:t>
      </w:r>
      <w:r>
        <w:rPr>
          <w:spacing w:val="-5"/>
        </w:rPr>
        <w:t>は地面をはうように広がる。また、特有のにおいがあるものもあるが、無臭のものもある。</w:t>
      </w:r>
    </w:p>
    <w:p>
      <w:pPr>
        <w:spacing w:line="367" w:lineRule="auto" w:before="4"/>
        <w:ind w:left="907" w:right="818" w:firstLine="211"/>
        <w:jc w:val="both"/>
        <w:rPr>
          <w:sz w:val="21"/>
        </w:rPr>
      </w:pPr>
      <w:r>
        <w:rPr>
          <w:spacing w:val="-17"/>
          <w:sz w:val="21"/>
        </w:rPr>
        <w:t>このため、攻撃されたことが判明した場合、又は攻撃されるおそれがある場合は、</w:t>
      </w:r>
      <w:r>
        <w:rPr>
          <w:spacing w:val="-10"/>
          <w:sz w:val="21"/>
        </w:rPr>
        <w:t>攻撃された場所から直ちに徒歩等で離れ、外気からの密閉性の高い屋内の部屋又は</w:t>
      </w:r>
      <w:r>
        <w:rPr>
          <w:spacing w:val="-7"/>
          <w:sz w:val="21"/>
        </w:rPr>
        <w:t>風上の高台など、汚染のおそれのない安全な地域に避難する。</w:t>
      </w:r>
    </w:p>
    <w:p>
      <w:pPr>
        <w:pStyle w:val="BodyText"/>
        <w:spacing w:before="1"/>
        <w:rPr>
          <w:sz w:val="32"/>
        </w:rPr>
      </w:pPr>
    </w:p>
    <w:p>
      <w:pPr>
        <w:spacing w:before="0"/>
        <w:ind w:left="2919" w:right="0" w:firstLine="0"/>
        <w:jc w:val="left"/>
        <w:rPr>
          <w:rFonts w:ascii="ＭＳ ゴシック" w:eastAsia="ＭＳ ゴシック" w:hint="eastAsia"/>
          <w:sz w:val="21"/>
        </w:rPr>
      </w:pPr>
      <w:r>
        <w:rPr/>
        <w:pict>
          <v:line style="position:absolute;mso-position-horizontal-relative:page;mso-position-vertical-relative:paragraph;z-index:-224656" from="85.199997pt,17.220749pt" to="190.079997pt,59.220749pt" stroked="true" strokeweight=".48pt" strokecolor="#000000">
            <v:stroke dashstyle="solid"/>
            <w10:wrap type="none"/>
          </v:line>
        </w:pict>
      </w:r>
      <w:r>
        <w:rPr>
          <w:rFonts w:ascii="ＭＳ ゴシック" w:eastAsia="ＭＳ ゴシック" w:hint="eastAsia"/>
          <w:sz w:val="21"/>
        </w:rPr>
        <w:t>《表：事態類型等と避難の特徴》</w:t>
      </w:r>
    </w:p>
    <w:p>
      <w:pPr>
        <w:pStyle w:val="BodyText"/>
        <w:spacing w:before="2"/>
        <w:rPr>
          <w:rFonts w:ascii="ＭＳ ゴシック"/>
          <w:sz w:val="5"/>
        </w:rPr>
      </w:pPr>
    </w:p>
    <w:tbl>
      <w:tblPr>
        <w:tblW w:w="0" w:type="auto"/>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
        <w:gridCol w:w="1684"/>
        <w:gridCol w:w="2500"/>
        <w:gridCol w:w="2222"/>
        <w:gridCol w:w="2112"/>
      </w:tblGrid>
      <w:tr>
        <w:trPr>
          <w:trHeight w:val="839" w:hRule="atLeast"/>
        </w:trPr>
        <w:tc>
          <w:tcPr>
            <w:tcW w:w="2106" w:type="dxa"/>
            <w:gridSpan w:val="2"/>
          </w:tcPr>
          <w:p>
            <w:pPr>
              <w:pStyle w:val="TableParagraph"/>
              <w:spacing w:before="45"/>
              <w:ind w:left="820"/>
              <w:rPr>
                <w:sz w:val="18"/>
              </w:rPr>
            </w:pPr>
            <w:r>
              <w:rPr>
                <w:sz w:val="18"/>
              </w:rPr>
              <w:t>避難の特徴</w:t>
            </w:r>
          </w:p>
          <w:p>
            <w:pPr>
              <w:pStyle w:val="TableParagraph"/>
              <w:spacing w:before="11"/>
              <w:rPr>
                <w:rFonts w:ascii="ＭＳ ゴシック"/>
                <w:sz w:val="25"/>
              </w:rPr>
            </w:pPr>
          </w:p>
          <w:p>
            <w:pPr>
              <w:pStyle w:val="TableParagraph"/>
              <w:spacing w:line="213" w:lineRule="exact"/>
              <w:ind w:left="100"/>
              <w:rPr>
                <w:sz w:val="18"/>
              </w:rPr>
            </w:pPr>
            <w:r>
              <w:rPr>
                <w:sz w:val="18"/>
              </w:rPr>
              <w:t>事態類型等</w:t>
            </w:r>
          </w:p>
        </w:tc>
        <w:tc>
          <w:tcPr>
            <w:tcW w:w="2500" w:type="dxa"/>
          </w:tcPr>
          <w:p>
            <w:pPr>
              <w:pStyle w:val="TableParagraph"/>
              <w:spacing w:before="45"/>
              <w:ind w:left="101"/>
              <w:rPr>
                <w:sz w:val="18"/>
              </w:rPr>
            </w:pPr>
            <w:r>
              <w:rPr>
                <w:sz w:val="18"/>
              </w:rPr>
              <w:t>被害の範囲</w:t>
            </w:r>
          </w:p>
          <w:p>
            <w:pPr>
              <w:pStyle w:val="TableParagraph"/>
              <w:spacing w:before="48"/>
              <w:ind w:left="101"/>
              <w:rPr>
                <w:sz w:val="18"/>
              </w:rPr>
            </w:pPr>
            <w:r>
              <w:rPr>
                <w:sz w:val="18"/>
              </w:rPr>
              <w:t>→避難先までの距離</w:t>
            </w:r>
          </w:p>
          <w:p>
            <w:pPr>
              <w:pStyle w:val="TableParagraph"/>
              <w:spacing w:line="213" w:lineRule="exact" w:before="52"/>
              <w:ind w:left="268" w:right="742"/>
              <w:jc w:val="center"/>
              <w:rPr>
                <w:sz w:val="18"/>
              </w:rPr>
            </w:pPr>
            <w:r>
              <w:rPr>
                <w:sz w:val="18"/>
              </w:rPr>
              <w:t>（主たる避難先）</w:t>
            </w:r>
          </w:p>
        </w:tc>
        <w:tc>
          <w:tcPr>
            <w:tcW w:w="2222" w:type="dxa"/>
          </w:tcPr>
          <w:p>
            <w:pPr>
              <w:pStyle w:val="TableParagraph"/>
              <w:spacing w:before="5"/>
              <w:rPr>
                <w:rFonts w:ascii="ＭＳ ゴシック"/>
                <w:sz w:val="14"/>
              </w:rPr>
            </w:pPr>
          </w:p>
          <w:p>
            <w:pPr>
              <w:pStyle w:val="TableParagraph"/>
              <w:ind w:left="97"/>
              <w:rPr>
                <w:sz w:val="18"/>
              </w:rPr>
            </w:pPr>
            <w:r>
              <w:rPr>
                <w:sz w:val="18"/>
              </w:rPr>
              <w:t>予測の可否</w:t>
            </w:r>
          </w:p>
          <w:p>
            <w:pPr>
              <w:pStyle w:val="TableParagraph"/>
              <w:spacing w:before="48"/>
              <w:ind w:left="97"/>
              <w:rPr>
                <w:sz w:val="18"/>
              </w:rPr>
            </w:pPr>
            <w:r>
              <w:rPr>
                <w:sz w:val="18"/>
              </w:rPr>
              <w:t>→避難までの時間的余裕</w:t>
            </w:r>
          </w:p>
        </w:tc>
        <w:tc>
          <w:tcPr>
            <w:tcW w:w="2112" w:type="dxa"/>
          </w:tcPr>
          <w:p>
            <w:pPr>
              <w:pStyle w:val="TableParagraph"/>
              <w:spacing w:before="3"/>
              <w:rPr>
                <w:rFonts w:ascii="ＭＳ ゴシック"/>
                <w:sz w:val="25"/>
              </w:rPr>
            </w:pPr>
          </w:p>
          <w:p>
            <w:pPr>
              <w:pStyle w:val="TableParagraph"/>
              <w:ind w:left="43" w:right="29"/>
              <w:jc w:val="center"/>
              <w:rPr>
                <w:sz w:val="18"/>
              </w:rPr>
            </w:pPr>
            <w:r>
              <w:rPr>
                <w:sz w:val="18"/>
              </w:rPr>
              <w:t>主な避難手段</w:t>
            </w:r>
          </w:p>
        </w:tc>
      </w:tr>
      <w:tr>
        <w:trPr>
          <w:trHeight w:val="839" w:hRule="atLeast"/>
        </w:trPr>
        <w:tc>
          <w:tcPr>
            <w:tcW w:w="422" w:type="dxa"/>
            <w:vMerge w:val="restart"/>
            <w:textDirection w:val="tbRl"/>
          </w:tcPr>
          <w:p>
            <w:pPr>
              <w:pStyle w:val="TableParagraph"/>
              <w:spacing w:before="18"/>
              <w:ind w:left="698"/>
              <w:rPr>
                <w:sz w:val="18"/>
              </w:rPr>
            </w:pPr>
            <w:r>
              <w:rPr>
                <w:sz w:val="18"/>
              </w:rPr>
              <w:t>武 力 攻 撃 事 態</w:t>
            </w:r>
          </w:p>
        </w:tc>
        <w:tc>
          <w:tcPr>
            <w:tcW w:w="1684" w:type="dxa"/>
          </w:tcPr>
          <w:p>
            <w:pPr>
              <w:pStyle w:val="TableParagraph"/>
              <w:spacing w:before="3"/>
              <w:rPr>
                <w:rFonts w:ascii="ＭＳ ゴシック"/>
                <w:sz w:val="25"/>
              </w:rPr>
            </w:pPr>
          </w:p>
          <w:p>
            <w:pPr>
              <w:pStyle w:val="TableParagraph"/>
              <w:ind w:left="96"/>
              <w:rPr>
                <w:sz w:val="18"/>
              </w:rPr>
            </w:pPr>
            <w:r>
              <w:rPr>
                <w:sz w:val="18"/>
              </w:rPr>
              <w:t>着上陸侵攻</w:t>
            </w:r>
          </w:p>
        </w:tc>
        <w:tc>
          <w:tcPr>
            <w:tcW w:w="2500" w:type="dxa"/>
          </w:tcPr>
          <w:p>
            <w:pPr>
              <w:pStyle w:val="TableParagraph"/>
              <w:spacing w:before="45"/>
              <w:ind w:left="101"/>
              <w:rPr>
                <w:sz w:val="18"/>
              </w:rPr>
            </w:pPr>
            <w:r>
              <w:rPr>
                <w:sz w:val="18"/>
              </w:rPr>
              <w:t>広い範囲</w:t>
            </w:r>
          </w:p>
          <w:p>
            <w:pPr>
              <w:pStyle w:val="TableParagraph"/>
              <w:spacing w:before="53"/>
              <w:ind w:left="101"/>
              <w:rPr>
                <w:sz w:val="18"/>
              </w:rPr>
            </w:pPr>
            <w:r>
              <w:rPr>
                <w:sz w:val="18"/>
              </w:rPr>
              <w:t>→遠くへ避難</w:t>
            </w:r>
          </w:p>
          <w:p>
            <w:pPr>
              <w:pStyle w:val="TableParagraph"/>
              <w:spacing w:line="213" w:lineRule="exact" w:before="47"/>
              <w:ind w:left="284"/>
              <w:rPr>
                <w:sz w:val="18"/>
              </w:rPr>
            </w:pPr>
            <w:r>
              <w:rPr>
                <w:sz w:val="18"/>
              </w:rPr>
              <w:t>（他市町村・他府県）</w:t>
            </w:r>
          </w:p>
        </w:tc>
        <w:tc>
          <w:tcPr>
            <w:tcW w:w="2222" w:type="dxa"/>
          </w:tcPr>
          <w:p>
            <w:pPr>
              <w:pStyle w:val="TableParagraph"/>
              <w:spacing w:before="45"/>
              <w:ind w:left="97"/>
              <w:rPr>
                <w:sz w:val="18"/>
              </w:rPr>
            </w:pPr>
            <w:r>
              <w:rPr>
                <w:sz w:val="18"/>
              </w:rPr>
              <w:t>予測は可能</w:t>
            </w:r>
          </w:p>
          <w:p>
            <w:pPr>
              <w:pStyle w:val="TableParagraph"/>
              <w:spacing w:before="53"/>
              <w:ind w:left="97"/>
              <w:rPr>
                <w:sz w:val="18"/>
              </w:rPr>
            </w:pPr>
            <w:r>
              <w:rPr>
                <w:sz w:val="18"/>
              </w:rPr>
              <w:t>→時間的な余裕あり</w:t>
            </w:r>
          </w:p>
        </w:tc>
        <w:tc>
          <w:tcPr>
            <w:tcW w:w="2112" w:type="dxa"/>
          </w:tcPr>
          <w:p>
            <w:pPr>
              <w:pStyle w:val="TableParagraph"/>
              <w:spacing w:before="45"/>
              <w:ind w:left="53" w:right="29"/>
              <w:jc w:val="center"/>
              <w:rPr>
                <w:sz w:val="18"/>
              </w:rPr>
            </w:pPr>
            <w:r>
              <w:rPr>
                <w:sz w:val="18"/>
              </w:rPr>
              <w:t>公共交通機関・借上バス</w:t>
            </w:r>
          </w:p>
        </w:tc>
      </w:tr>
      <w:tr>
        <w:trPr>
          <w:trHeight w:val="839" w:hRule="atLeast"/>
        </w:trPr>
        <w:tc>
          <w:tcPr>
            <w:tcW w:w="422" w:type="dxa"/>
            <w:vMerge/>
            <w:tcBorders>
              <w:top w:val="nil"/>
            </w:tcBorders>
            <w:textDirection w:val="tbRl"/>
          </w:tcPr>
          <w:p>
            <w:pPr>
              <w:rPr>
                <w:sz w:val="2"/>
                <w:szCs w:val="2"/>
              </w:rPr>
            </w:pPr>
          </w:p>
        </w:tc>
        <w:tc>
          <w:tcPr>
            <w:tcW w:w="1684" w:type="dxa"/>
          </w:tcPr>
          <w:p>
            <w:pPr>
              <w:pStyle w:val="TableParagraph"/>
              <w:spacing w:before="5"/>
              <w:rPr>
                <w:rFonts w:ascii="ＭＳ ゴシック"/>
                <w:sz w:val="14"/>
              </w:rPr>
            </w:pPr>
          </w:p>
          <w:p>
            <w:pPr>
              <w:pStyle w:val="TableParagraph"/>
              <w:spacing w:line="295" w:lineRule="auto"/>
              <w:ind w:left="96" w:right="78"/>
              <w:rPr>
                <w:sz w:val="18"/>
              </w:rPr>
            </w:pPr>
            <w:r>
              <w:rPr>
                <w:sz w:val="18"/>
              </w:rPr>
              <w:t>ゲリラ・特殊部隊による攻撃</w:t>
            </w:r>
          </w:p>
        </w:tc>
        <w:tc>
          <w:tcPr>
            <w:tcW w:w="2500" w:type="dxa"/>
          </w:tcPr>
          <w:p>
            <w:pPr>
              <w:pStyle w:val="TableParagraph"/>
              <w:spacing w:before="45"/>
              <w:ind w:left="101"/>
              <w:rPr>
                <w:sz w:val="18"/>
              </w:rPr>
            </w:pPr>
            <w:r>
              <w:rPr>
                <w:sz w:val="18"/>
              </w:rPr>
              <w:t>狭い範囲</w:t>
            </w:r>
          </w:p>
          <w:p>
            <w:pPr>
              <w:pStyle w:val="TableParagraph"/>
              <w:spacing w:before="53"/>
              <w:ind w:left="101"/>
              <w:rPr>
                <w:sz w:val="18"/>
              </w:rPr>
            </w:pPr>
            <w:r>
              <w:rPr>
                <w:sz w:val="18"/>
              </w:rPr>
              <w:t>→近くへ避難</w:t>
            </w:r>
          </w:p>
          <w:p>
            <w:pPr>
              <w:pStyle w:val="TableParagraph"/>
              <w:spacing w:line="213" w:lineRule="exact" w:before="47"/>
              <w:ind w:left="101"/>
              <w:rPr>
                <w:sz w:val="18"/>
              </w:rPr>
            </w:pPr>
            <w:r>
              <w:rPr>
                <w:sz w:val="18"/>
              </w:rPr>
              <w:t>（近傍の施設・市町村内）</w:t>
            </w:r>
          </w:p>
        </w:tc>
        <w:tc>
          <w:tcPr>
            <w:tcW w:w="2222" w:type="dxa"/>
          </w:tcPr>
          <w:p>
            <w:pPr>
              <w:pStyle w:val="TableParagraph"/>
              <w:spacing w:before="45"/>
              <w:ind w:left="97"/>
              <w:rPr>
                <w:sz w:val="18"/>
              </w:rPr>
            </w:pPr>
            <w:r>
              <w:rPr>
                <w:sz w:val="18"/>
              </w:rPr>
              <w:t>予測は困難</w:t>
            </w:r>
          </w:p>
          <w:p>
            <w:pPr>
              <w:pStyle w:val="TableParagraph"/>
              <w:spacing w:before="53"/>
              <w:ind w:left="97"/>
              <w:rPr>
                <w:sz w:val="18"/>
              </w:rPr>
            </w:pPr>
            <w:r>
              <w:rPr>
                <w:sz w:val="18"/>
              </w:rPr>
              <w:t>→時間的余裕なし</w:t>
            </w:r>
          </w:p>
        </w:tc>
        <w:tc>
          <w:tcPr>
            <w:tcW w:w="2112" w:type="dxa"/>
          </w:tcPr>
          <w:p>
            <w:pPr>
              <w:pStyle w:val="TableParagraph"/>
              <w:spacing w:before="45"/>
              <w:ind w:left="103"/>
              <w:rPr>
                <w:sz w:val="18"/>
              </w:rPr>
            </w:pPr>
            <w:r>
              <w:rPr>
                <w:sz w:val="18"/>
              </w:rPr>
              <w:t>徒歩</w:t>
            </w:r>
          </w:p>
          <w:p>
            <w:pPr>
              <w:pStyle w:val="TableParagraph"/>
              <w:spacing w:before="53"/>
              <w:ind w:left="103"/>
              <w:rPr>
                <w:sz w:val="18"/>
              </w:rPr>
            </w:pPr>
            <w:r>
              <w:rPr>
                <w:sz w:val="18"/>
              </w:rPr>
              <w:t>公共交通機関・借上バス</w:t>
            </w:r>
          </w:p>
        </w:tc>
      </w:tr>
      <w:tr>
        <w:trPr>
          <w:trHeight w:val="839" w:hRule="atLeast"/>
        </w:trPr>
        <w:tc>
          <w:tcPr>
            <w:tcW w:w="422" w:type="dxa"/>
            <w:vMerge/>
            <w:tcBorders>
              <w:top w:val="nil"/>
            </w:tcBorders>
            <w:textDirection w:val="tbRl"/>
          </w:tcPr>
          <w:p>
            <w:pPr>
              <w:rPr>
                <w:sz w:val="2"/>
                <w:szCs w:val="2"/>
              </w:rPr>
            </w:pPr>
          </w:p>
        </w:tc>
        <w:tc>
          <w:tcPr>
            <w:tcW w:w="1684" w:type="dxa"/>
          </w:tcPr>
          <w:p>
            <w:pPr>
              <w:pStyle w:val="TableParagraph"/>
              <w:spacing w:before="5"/>
              <w:rPr>
                <w:rFonts w:ascii="ＭＳ ゴシック"/>
                <w:sz w:val="14"/>
              </w:rPr>
            </w:pPr>
          </w:p>
          <w:p>
            <w:pPr>
              <w:pStyle w:val="TableParagraph"/>
              <w:ind w:left="96"/>
              <w:rPr>
                <w:sz w:val="18"/>
              </w:rPr>
            </w:pPr>
            <w:r>
              <w:rPr>
                <w:sz w:val="18"/>
              </w:rPr>
              <w:t>弾道ミサイル攻撃</w:t>
            </w:r>
          </w:p>
          <w:p>
            <w:pPr>
              <w:pStyle w:val="TableParagraph"/>
              <w:spacing w:before="52"/>
              <w:ind w:left="96"/>
              <w:rPr>
                <w:sz w:val="18"/>
              </w:rPr>
            </w:pPr>
            <w:r>
              <w:rPr>
                <w:sz w:val="18"/>
              </w:rPr>
              <w:t>（通常弾頭）</w:t>
            </w:r>
          </w:p>
        </w:tc>
        <w:tc>
          <w:tcPr>
            <w:tcW w:w="2500" w:type="dxa"/>
          </w:tcPr>
          <w:p>
            <w:pPr>
              <w:pStyle w:val="TableParagraph"/>
              <w:spacing w:before="45"/>
              <w:ind w:left="101"/>
              <w:rPr>
                <w:sz w:val="18"/>
              </w:rPr>
            </w:pPr>
            <w:r>
              <w:rPr>
                <w:sz w:val="18"/>
              </w:rPr>
              <w:t>狭い範囲</w:t>
            </w:r>
          </w:p>
          <w:p>
            <w:pPr>
              <w:pStyle w:val="TableParagraph"/>
              <w:spacing w:before="53"/>
              <w:ind w:left="101"/>
              <w:rPr>
                <w:sz w:val="18"/>
              </w:rPr>
            </w:pPr>
            <w:r>
              <w:rPr>
                <w:sz w:val="18"/>
              </w:rPr>
              <w:t>→近くへ避難</w:t>
            </w:r>
          </w:p>
          <w:p>
            <w:pPr>
              <w:pStyle w:val="TableParagraph"/>
              <w:spacing w:line="213" w:lineRule="exact" w:before="47"/>
              <w:ind w:left="101"/>
              <w:rPr>
                <w:sz w:val="18"/>
              </w:rPr>
            </w:pPr>
            <w:r>
              <w:rPr>
                <w:sz w:val="18"/>
              </w:rPr>
              <w:t>（近傍の施設・市町村内）</w:t>
            </w:r>
          </w:p>
        </w:tc>
        <w:tc>
          <w:tcPr>
            <w:tcW w:w="2222" w:type="dxa"/>
          </w:tcPr>
          <w:p>
            <w:pPr>
              <w:pStyle w:val="TableParagraph"/>
              <w:spacing w:before="45"/>
              <w:ind w:left="97"/>
              <w:rPr>
                <w:sz w:val="18"/>
              </w:rPr>
            </w:pPr>
            <w:r>
              <w:rPr>
                <w:sz w:val="18"/>
              </w:rPr>
              <w:t>予測は可能</w:t>
            </w:r>
          </w:p>
          <w:p>
            <w:pPr>
              <w:pStyle w:val="TableParagraph"/>
              <w:spacing w:before="53"/>
              <w:ind w:left="97"/>
              <w:rPr>
                <w:sz w:val="18"/>
              </w:rPr>
            </w:pPr>
            <w:r>
              <w:rPr>
                <w:sz w:val="18"/>
              </w:rPr>
              <w:t>→時間的余裕なし</w:t>
            </w:r>
          </w:p>
        </w:tc>
        <w:tc>
          <w:tcPr>
            <w:tcW w:w="2112" w:type="dxa"/>
          </w:tcPr>
          <w:p>
            <w:pPr>
              <w:pStyle w:val="TableParagraph"/>
              <w:spacing w:before="45"/>
              <w:ind w:left="103"/>
              <w:rPr>
                <w:sz w:val="18"/>
              </w:rPr>
            </w:pPr>
            <w:r>
              <w:rPr>
                <w:sz w:val="18"/>
              </w:rPr>
              <w:t>徒歩</w:t>
            </w:r>
          </w:p>
          <w:p>
            <w:pPr>
              <w:pStyle w:val="TableParagraph"/>
              <w:spacing w:before="53"/>
              <w:ind w:left="103"/>
              <w:rPr>
                <w:sz w:val="18"/>
              </w:rPr>
            </w:pPr>
            <w:r>
              <w:rPr>
                <w:sz w:val="18"/>
              </w:rPr>
              <w:t>公共交通機関・借上バス</w:t>
            </w:r>
          </w:p>
        </w:tc>
      </w:tr>
      <w:tr>
        <w:trPr>
          <w:trHeight w:val="844" w:hRule="atLeast"/>
        </w:trPr>
        <w:tc>
          <w:tcPr>
            <w:tcW w:w="422" w:type="dxa"/>
            <w:vMerge/>
            <w:tcBorders>
              <w:top w:val="nil"/>
            </w:tcBorders>
            <w:textDirection w:val="tbRl"/>
          </w:tcPr>
          <w:p>
            <w:pPr>
              <w:rPr>
                <w:sz w:val="2"/>
                <w:szCs w:val="2"/>
              </w:rPr>
            </w:pPr>
          </w:p>
        </w:tc>
        <w:tc>
          <w:tcPr>
            <w:tcW w:w="1684" w:type="dxa"/>
          </w:tcPr>
          <w:p>
            <w:pPr>
              <w:pStyle w:val="TableParagraph"/>
              <w:spacing w:before="5"/>
              <w:rPr>
                <w:rFonts w:ascii="ＭＳ ゴシック"/>
                <w:sz w:val="14"/>
              </w:rPr>
            </w:pPr>
          </w:p>
          <w:p>
            <w:pPr>
              <w:pStyle w:val="TableParagraph"/>
              <w:ind w:left="96"/>
              <w:rPr>
                <w:sz w:val="18"/>
              </w:rPr>
            </w:pPr>
            <w:r>
              <w:rPr>
                <w:sz w:val="18"/>
              </w:rPr>
              <w:t>航空攻撃</w:t>
            </w:r>
          </w:p>
          <w:p>
            <w:pPr>
              <w:pStyle w:val="TableParagraph"/>
              <w:spacing w:before="52"/>
              <w:ind w:left="96"/>
              <w:rPr>
                <w:sz w:val="18"/>
              </w:rPr>
            </w:pPr>
            <w:r>
              <w:rPr>
                <w:sz w:val="18"/>
              </w:rPr>
              <w:t>（通常弾頭）</w:t>
            </w:r>
          </w:p>
        </w:tc>
        <w:tc>
          <w:tcPr>
            <w:tcW w:w="2500" w:type="dxa"/>
          </w:tcPr>
          <w:p>
            <w:pPr>
              <w:pStyle w:val="TableParagraph"/>
              <w:spacing w:before="45"/>
              <w:ind w:left="101"/>
              <w:rPr>
                <w:sz w:val="18"/>
              </w:rPr>
            </w:pPr>
            <w:r>
              <w:rPr>
                <w:sz w:val="18"/>
              </w:rPr>
              <w:t>広い範囲</w:t>
            </w:r>
          </w:p>
          <w:p>
            <w:pPr>
              <w:pStyle w:val="TableParagraph"/>
              <w:spacing w:before="53"/>
              <w:ind w:left="101"/>
              <w:rPr>
                <w:sz w:val="18"/>
              </w:rPr>
            </w:pPr>
            <w:r>
              <w:rPr>
                <w:sz w:val="18"/>
              </w:rPr>
              <w:t>→近くへ避難</w:t>
            </w:r>
          </w:p>
          <w:p>
            <w:pPr>
              <w:pStyle w:val="TableParagraph"/>
              <w:spacing w:line="217" w:lineRule="exact" w:before="47"/>
              <w:ind w:left="101"/>
              <w:rPr>
                <w:sz w:val="18"/>
              </w:rPr>
            </w:pPr>
            <w:r>
              <w:rPr>
                <w:sz w:val="18"/>
              </w:rPr>
              <w:t>（近傍の施設・市町村内）</w:t>
            </w:r>
          </w:p>
        </w:tc>
        <w:tc>
          <w:tcPr>
            <w:tcW w:w="2222" w:type="dxa"/>
          </w:tcPr>
          <w:p>
            <w:pPr>
              <w:pStyle w:val="TableParagraph"/>
              <w:spacing w:before="45"/>
              <w:ind w:left="97"/>
              <w:rPr>
                <w:sz w:val="18"/>
              </w:rPr>
            </w:pPr>
            <w:r>
              <w:rPr>
                <w:sz w:val="18"/>
              </w:rPr>
              <w:t>予測は可能</w:t>
            </w:r>
          </w:p>
          <w:p>
            <w:pPr>
              <w:pStyle w:val="TableParagraph"/>
              <w:spacing w:before="53"/>
              <w:ind w:left="97"/>
              <w:rPr>
                <w:sz w:val="18"/>
              </w:rPr>
            </w:pPr>
            <w:r>
              <w:rPr>
                <w:sz w:val="18"/>
              </w:rPr>
              <w:t>→時間的余裕なし</w:t>
            </w:r>
          </w:p>
        </w:tc>
        <w:tc>
          <w:tcPr>
            <w:tcW w:w="2112" w:type="dxa"/>
          </w:tcPr>
          <w:p>
            <w:pPr>
              <w:pStyle w:val="TableParagraph"/>
              <w:spacing w:before="45"/>
              <w:ind w:left="103"/>
              <w:rPr>
                <w:sz w:val="18"/>
              </w:rPr>
            </w:pPr>
            <w:r>
              <w:rPr>
                <w:sz w:val="18"/>
              </w:rPr>
              <w:t>徒歩</w:t>
            </w:r>
          </w:p>
          <w:p>
            <w:pPr>
              <w:pStyle w:val="TableParagraph"/>
              <w:spacing w:before="53"/>
              <w:ind w:left="103"/>
              <w:rPr>
                <w:sz w:val="18"/>
              </w:rPr>
            </w:pPr>
            <w:r>
              <w:rPr>
                <w:sz w:val="18"/>
              </w:rPr>
              <w:t>公共交通機関・借上バス</w:t>
            </w:r>
          </w:p>
        </w:tc>
      </w:tr>
      <w:tr>
        <w:trPr>
          <w:trHeight w:val="839" w:hRule="atLeast"/>
        </w:trPr>
        <w:tc>
          <w:tcPr>
            <w:tcW w:w="2106" w:type="dxa"/>
            <w:gridSpan w:val="2"/>
            <w:tcBorders>
              <w:bottom w:val="double" w:sz="1" w:space="0" w:color="000000"/>
            </w:tcBorders>
          </w:tcPr>
          <w:p>
            <w:pPr>
              <w:pStyle w:val="TableParagraph"/>
              <w:spacing w:before="3"/>
              <w:rPr>
                <w:rFonts w:ascii="ＭＳ ゴシック"/>
                <w:sz w:val="25"/>
              </w:rPr>
            </w:pPr>
          </w:p>
          <w:p>
            <w:pPr>
              <w:pStyle w:val="TableParagraph"/>
              <w:ind w:left="100"/>
              <w:rPr>
                <w:sz w:val="18"/>
              </w:rPr>
            </w:pPr>
            <w:r>
              <w:rPr>
                <w:sz w:val="18"/>
              </w:rPr>
              <w:t>緊急対処事態</w:t>
            </w:r>
          </w:p>
        </w:tc>
        <w:tc>
          <w:tcPr>
            <w:tcW w:w="2500" w:type="dxa"/>
            <w:tcBorders>
              <w:bottom w:val="double" w:sz="1" w:space="0" w:color="000000"/>
            </w:tcBorders>
          </w:tcPr>
          <w:p>
            <w:pPr>
              <w:pStyle w:val="TableParagraph"/>
              <w:spacing w:before="45"/>
              <w:ind w:left="101"/>
              <w:rPr>
                <w:sz w:val="18"/>
              </w:rPr>
            </w:pPr>
            <w:r>
              <w:rPr>
                <w:sz w:val="18"/>
              </w:rPr>
              <w:t>狭い範囲</w:t>
            </w:r>
          </w:p>
          <w:p>
            <w:pPr>
              <w:pStyle w:val="TableParagraph"/>
              <w:spacing w:before="48"/>
              <w:ind w:left="101"/>
              <w:rPr>
                <w:sz w:val="18"/>
              </w:rPr>
            </w:pPr>
            <w:r>
              <w:rPr>
                <w:sz w:val="18"/>
              </w:rPr>
              <w:t>→近くへ避難</w:t>
            </w:r>
          </w:p>
          <w:p>
            <w:pPr>
              <w:pStyle w:val="TableParagraph"/>
              <w:spacing w:line="217" w:lineRule="exact" w:before="48"/>
              <w:ind w:left="101"/>
              <w:rPr>
                <w:sz w:val="18"/>
              </w:rPr>
            </w:pPr>
            <w:r>
              <w:rPr>
                <w:sz w:val="18"/>
              </w:rPr>
              <w:t>（近傍の施設・市町村内）</w:t>
            </w:r>
          </w:p>
        </w:tc>
        <w:tc>
          <w:tcPr>
            <w:tcW w:w="2222" w:type="dxa"/>
            <w:tcBorders>
              <w:bottom w:val="double" w:sz="1" w:space="0" w:color="000000"/>
            </w:tcBorders>
          </w:tcPr>
          <w:p>
            <w:pPr>
              <w:pStyle w:val="TableParagraph"/>
              <w:spacing w:before="45"/>
              <w:ind w:left="97"/>
              <w:rPr>
                <w:sz w:val="18"/>
              </w:rPr>
            </w:pPr>
            <w:r>
              <w:rPr>
                <w:sz w:val="18"/>
              </w:rPr>
              <w:t>予測は困難</w:t>
            </w:r>
          </w:p>
          <w:p>
            <w:pPr>
              <w:pStyle w:val="TableParagraph"/>
              <w:spacing w:before="48"/>
              <w:ind w:left="97"/>
              <w:rPr>
                <w:sz w:val="18"/>
              </w:rPr>
            </w:pPr>
            <w:r>
              <w:rPr>
                <w:sz w:val="18"/>
              </w:rPr>
              <w:t>→時間的余裕なし</w:t>
            </w:r>
          </w:p>
        </w:tc>
        <w:tc>
          <w:tcPr>
            <w:tcW w:w="2112" w:type="dxa"/>
            <w:tcBorders>
              <w:bottom w:val="double" w:sz="1" w:space="0" w:color="000000"/>
            </w:tcBorders>
          </w:tcPr>
          <w:p>
            <w:pPr>
              <w:pStyle w:val="TableParagraph"/>
              <w:spacing w:before="45"/>
              <w:ind w:left="102"/>
              <w:rPr>
                <w:sz w:val="18"/>
              </w:rPr>
            </w:pPr>
            <w:r>
              <w:rPr>
                <w:sz w:val="18"/>
              </w:rPr>
              <w:t>徒歩</w:t>
            </w:r>
          </w:p>
          <w:p>
            <w:pPr>
              <w:pStyle w:val="TableParagraph"/>
              <w:spacing w:before="48"/>
              <w:ind w:left="102"/>
              <w:rPr>
                <w:sz w:val="18"/>
              </w:rPr>
            </w:pPr>
            <w:r>
              <w:rPr>
                <w:sz w:val="18"/>
              </w:rPr>
              <w:t>公共交通機関・借上バス</w:t>
            </w:r>
          </w:p>
        </w:tc>
      </w:tr>
      <w:tr>
        <w:trPr>
          <w:trHeight w:val="2240" w:hRule="atLeast"/>
        </w:trPr>
        <w:tc>
          <w:tcPr>
            <w:tcW w:w="422" w:type="dxa"/>
            <w:vMerge w:val="restart"/>
            <w:tcBorders>
              <w:top w:val="double" w:sz="1" w:space="0" w:color="000000"/>
            </w:tcBorders>
          </w:tcPr>
          <w:p>
            <w:pPr>
              <w:pStyle w:val="TableParagraph"/>
              <w:rPr>
                <w:rFonts w:ascii="ＭＳ ゴシック"/>
                <w:sz w:val="20"/>
              </w:rPr>
            </w:pPr>
          </w:p>
          <w:p>
            <w:pPr>
              <w:pStyle w:val="TableParagraph"/>
              <w:rPr>
                <w:rFonts w:ascii="ＭＳ ゴシック"/>
                <w:sz w:val="20"/>
              </w:rPr>
            </w:pPr>
          </w:p>
          <w:p>
            <w:pPr>
              <w:pStyle w:val="TableParagraph"/>
              <w:spacing w:before="10"/>
              <w:rPr>
                <w:rFonts w:ascii="ＭＳ ゴシック"/>
                <w:sz w:val="20"/>
              </w:rPr>
            </w:pPr>
          </w:p>
          <w:p>
            <w:pPr>
              <w:pStyle w:val="TableParagraph"/>
              <w:spacing w:line="290" w:lineRule="auto"/>
              <w:ind w:left="119" w:right="107"/>
              <w:jc w:val="both"/>
              <w:rPr>
                <w:sz w:val="18"/>
              </w:rPr>
            </w:pPr>
            <w:r>
              <w:rPr>
                <w:sz w:val="18"/>
              </w:rPr>
              <w:t>Ｎ Ｂ Ｃ</w:t>
            </w:r>
          </w:p>
          <w:p>
            <w:pPr>
              <w:pStyle w:val="TableParagraph"/>
              <w:spacing w:line="290" w:lineRule="auto" w:before="3"/>
              <w:ind w:left="119" w:right="107"/>
              <w:jc w:val="both"/>
              <w:rPr>
                <w:sz w:val="18"/>
              </w:rPr>
            </w:pPr>
            <w:r>
              <w:rPr>
                <w:sz w:val="18"/>
              </w:rPr>
              <w:t>攻撃</w:t>
            </w:r>
          </w:p>
        </w:tc>
        <w:tc>
          <w:tcPr>
            <w:tcW w:w="1684" w:type="dxa"/>
            <w:tcBorders>
              <w:top w:val="double" w:sz="1" w:space="0" w:color="000000"/>
            </w:tcBorders>
          </w:tcPr>
          <w:p>
            <w:pPr>
              <w:pStyle w:val="TableParagraph"/>
              <w:spacing w:before="45"/>
              <w:ind w:left="96"/>
              <w:rPr>
                <w:sz w:val="18"/>
              </w:rPr>
            </w:pPr>
            <w:r>
              <w:rPr>
                <w:sz w:val="18"/>
              </w:rPr>
              <w:t>核兵器</w:t>
            </w:r>
          </w:p>
          <w:p>
            <w:pPr>
              <w:pStyle w:val="TableParagraph"/>
              <w:spacing w:before="47"/>
              <w:ind w:left="278"/>
              <w:rPr>
                <w:sz w:val="18"/>
              </w:rPr>
            </w:pPr>
            <w:r>
              <w:rPr>
                <w:sz w:val="18"/>
              </w:rPr>
              <w:t>弾道ミサイル</w:t>
            </w:r>
          </w:p>
          <w:p>
            <w:pPr>
              <w:pStyle w:val="TableParagraph"/>
              <w:spacing w:line="295" w:lineRule="auto" w:before="48"/>
              <w:ind w:left="278" w:right="490"/>
              <w:rPr>
                <w:sz w:val="18"/>
              </w:rPr>
            </w:pPr>
            <w:r>
              <w:rPr>
                <w:sz w:val="18"/>
              </w:rPr>
              <w:t>（核弾頭） 航空攻撃</w:t>
            </w:r>
          </w:p>
          <w:p>
            <w:pPr>
              <w:pStyle w:val="TableParagraph"/>
              <w:spacing w:line="225" w:lineRule="exact"/>
              <w:ind w:left="278"/>
              <w:rPr>
                <w:sz w:val="18"/>
              </w:rPr>
            </w:pPr>
            <w:r>
              <w:rPr>
                <w:sz w:val="18"/>
              </w:rPr>
              <w:t>（核弾頭）</w:t>
            </w:r>
          </w:p>
        </w:tc>
        <w:tc>
          <w:tcPr>
            <w:tcW w:w="2500" w:type="dxa"/>
            <w:tcBorders>
              <w:top w:val="double" w:sz="1" w:space="0" w:color="000000"/>
            </w:tcBorders>
          </w:tcPr>
          <w:p>
            <w:pPr>
              <w:pStyle w:val="TableParagraph"/>
              <w:spacing w:before="45"/>
              <w:ind w:left="82"/>
              <w:rPr>
                <w:sz w:val="18"/>
              </w:rPr>
            </w:pPr>
            <w:r>
              <w:rPr>
                <w:sz w:val="18"/>
              </w:rPr>
              <w:t>・核爆発の被害を受ける地域</w:t>
            </w:r>
          </w:p>
          <w:p>
            <w:pPr>
              <w:pStyle w:val="TableParagraph"/>
              <w:spacing w:before="47"/>
              <w:ind w:left="101"/>
              <w:rPr>
                <w:sz w:val="18"/>
              </w:rPr>
            </w:pPr>
            <w:r>
              <w:rPr>
                <w:sz w:val="18"/>
              </w:rPr>
              <w:t>→近くへ避難後、</w:t>
            </w:r>
          </w:p>
          <w:p>
            <w:pPr>
              <w:pStyle w:val="TableParagraph"/>
              <w:spacing w:line="295" w:lineRule="auto" w:before="48"/>
              <w:ind w:left="284" w:right="38"/>
              <w:rPr>
                <w:sz w:val="18"/>
              </w:rPr>
            </w:pPr>
            <w:r>
              <w:rPr>
                <w:sz w:val="18"/>
              </w:rPr>
              <w:t>（地下施設・ｺﾝｸﾘｰﾄ施設） 遠くへ避難</w:t>
            </w:r>
          </w:p>
          <w:p>
            <w:pPr>
              <w:pStyle w:val="TableParagraph"/>
              <w:spacing w:line="225" w:lineRule="exact"/>
              <w:ind w:left="284"/>
              <w:rPr>
                <w:sz w:val="18"/>
              </w:rPr>
            </w:pPr>
            <w:r>
              <w:rPr>
                <w:sz w:val="18"/>
              </w:rPr>
              <w:t>（他市町村・他府県）</w:t>
            </w:r>
          </w:p>
          <w:p>
            <w:pPr>
              <w:pStyle w:val="TableParagraph"/>
              <w:spacing w:before="48"/>
              <w:ind w:left="87"/>
              <w:rPr>
                <w:sz w:val="18"/>
              </w:rPr>
            </w:pPr>
            <w:r>
              <w:rPr>
                <w:w w:val="80"/>
                <w:sz w:val="18"/>
              </w:rPr>
              <w:t>・放射性降下物の被害を受ける地域</w:t>
            </w:r>
          </w:p>
          <w:p>
            <w:pPr>
              <w:pStyle w:val="TableParagraph"/>
              <w:spacing w:before="53"/>
              <w:ind w:left="101"/>
              <w:rPr>
                <w:sz w:val="18"/>
              </w:rPr>
            </w:pPr>
            <w:r>
              <w:rPr>
                <w:sz w:val="18"/>
              </w:rPr>
              <w:t>→遠くへ避難</w:t>
            </w:r>
          </w:p>
          <w:p>
            <w:pPr>
              <w:pStyle w:val="TableParagraph"/>
              <w:spacing w:line="217" w:lineRule="exact" w:before="47"/>
              <w:ind w:left="284"/>
              <w:rPr>
                <w:sz w:val="18"/>
              </w:rPr>
            </w:pPr>
            <w:r>
              <w:rPr>
                <w:sz w:val="18"/>
              </w:rPr>
              <w:t>（他市町村・他府県）</w:t>
            </w:r>
          </w:p>
        </w:tc>
        <w:tc>
          <w:tcPr>
            <w:tcW w:w="2222" w:type="dxa"/>
            <w:tcBorders>
              <w:top w:val="double" w:sz="1" w:space="0" w:color="000000"/>
            </w:tcBorders>
          </w:tcPr>
          <w:p>
            <w:pPr>
              <w:pStyle w:val="TableParagraph"/>
              <w:spacing w:before="3"/>
              <w:rPr>
                <w:rFonts w:ascii="ＭＳ ゴシック"/>
                <w:sz w:val="25"/>
              </w:rPr>
            </w:pPr>
          </w:p>
          <w:p>
            <w:pPr>
              <w:pStyle w:val="TableParagraph"/>
              <w:ind w:left="97"/>
              <w:rPr>
                <w:sz w:val="18"/>
              </w:rPr>
            </w:pPr>
            <w:r>
              <w:rPr>
                <w:sz w:val="18"/>
              </w:rPr>
              <w:t>→時間的余裕なし</w:t>
            </w:r>
          </w:p>
          <w:p>
            <w:pPr>
              <w:pStyle w:val="TableParagraph"/>
              <w:rPr>
                <w:rFonts w:ascii="ＭＳ ゴシック"/>
                <w:sz w:val="20"/>
              </w:rPr>
            </w:pPr>
          </w:p>
          <w:p>
            <w:pPr>
              <w:pStyle w:val="TableParagraph"/>
              <w:rPr>
                <w:rFonts w:ascii="ＭＳ ゴシック"/>
                <w:sz w:val="20"/>
              </w:rPr>
            </w:pPr>
          </w:p>
          <w:p>
            <w:pPr>
              <w:pStyle w:val="TableParagraph"/>
              <w:rPr>
                <w:rFonts w:ascii="ＭＳ ゴシック"/>
                <w:sz w:val="20"/>
              </w:rPr>
            </w:pPr>
          </w:p>
          <w:p>
            <w:pPr>
              <w:pStyle w:val="TableParagraph"/>
              <w:rPr>
                <w:rFonts w:ascii="ＭＳ ゴシック"/>
                <w:sz w:val="20"/>
              </w:rPr>
            </w:pPr>
          </w:p>
          <w:p>
            <w:pPr>
              <w:pStyle w:val="TableParagraph"/>
              <w:spacing w:before="146"/>
              <w:ind w:left="97"/>
              <w:rPr>
                <w:sz w:val="18"/>
              </w:rPr>
            </w:pPr>
            <w:r>
              <w:rPr>
                <w:sz w:val="18"/>
              </w:rPr>
              <w:t>→時間的余裕なし</w:t>
            </w:r>
          </w:p>
        </w:tc>
        <w:tc>
          <w:tcPr>
            <w:tcW w:w="2112" w:type="dxa"/>
            <w:tcBorders>
              <w:top w:val="double" w:sz="1" w:space="0" w:color="000000"/>
            </w:tcBorders>
          </w:tcPr>
          <w:p>
            <w:pPr>
              <w:pStyle w:val="TableParagraph"/>
              <w:spacing w:before="3"/>
              <w:rPr>
                <w:rFonts w:ascii="ＭＳ ゴシック"/>
                <w:sz w:val="25"/>
              </w:rPr>
            </w:pPr>
          </w:p>
          <w:p>
            <w:pPr>
              <w:pStyle w:val="TableParagraph"/>
              <w:ind w:left="102"/>
              <w:rPr>
                <w:sz w:val="18"/>
              </w:rPr>
            </w:pPr>
            <w:r>
              <w:rPr>
                <w:sz w:val="18"/>
              </w:rPr>
              <w:t>徒歩</w:t>
            </w:r>
          </w:p>
          <w:p>
            <w:pPr>
              <w:pStyle w:val="TableParagraph"/>
              <w:spacing w:before="48"/>
              <w:ind w:left="102"/>
              <w:rPr>
                <w:sz w:val="18"/>
              </w:rPr>
            </w:pPr>
            <w:r>
              <w:rPr>
                <w:sz w:val="18"/>
              </w:rPr>
              <w:t>公共交通機関・借上バス</w:t>
            </w:r>
          </w:p>
          <w:p>
            <w:pPr>
              <w:pStyle w:val="TableParagraph"/>
              <w:rPr>
                <w:rFonts w:ascii="ＭＳ ゴシック"/>
                <w:sz w:val="20"/>
              </w:rPr>
            </w:pPr>
          </w:p>
          <w:p>
            <w:pPr>
              <w:pStyle w:val="TableParagraph"/>
              <w:rPr>
                <w:rFonts w:ascii="ＭＳ ゴシック"/>
                <w:sz w:val="20"/>
              </w:rPr>
            </w:pPr>
          </w:p>
          <w:p>
            <w:pPr>
              <w:pStyle w:val="TableParagraph"/>
              <w:spacing w:before="8"/>
              <w:rPr>
                <w:rFonts w:ascii="ＭＳ ゴシック"/>
                <w:sz w:val="29"/>
              </w:rPr>
            </w:pPr>
          </w:p>
          <w:p>
            <w:pPr>
              <w:pStyle w:val="TableParagraph"/>
              <w:ind w:left="102"/>
              <w:rPr>
                <w:sz w:val="18"/>
              </w:rPr>
            </w:pPr>
            <w:r>
              <w:rPr>
                <w:sz w:val="18"/>
              </w:rPr>
              <w:t>公共交通機関・借上バス</w:t>
            </w:r>
          </w:p>
        </w:tc>
      </w:tr>
      <w:tr>
        <w:trPr>
          <w:trHeight w:val="325" w:hRule="atLeast"/>
        </w:trPr>
        <w:tc>
          <w:tcPr>
            <w:tcW w:w="422" w:type="dxa"/>
            <w:vMerge/>
            <w:tcBorders>
              <w:top w:val="nil"/>
            </w:tcBorders>
          </w:tcPr>
          <w:p>
            <w:pPr>
              <w:rPr>
                <w:sz w:val="2"/>
                <w:szCs w:val="2"/>
              </w:rPr>
            </w:pPr>
          </w:p>
        </w:tc>
        <w:tc>
          <w:tcPr>
            <w:tcW w:w="1684" w:type="dxa"/>
          </w:tcPr>
          <w:p>
            <w:pPr>
              <w:pStyle w:val="TableParagraph"/>
              <w:spacing w:before="45"/>
              <w:ind w:left="96"/>
              <w:rPr>
                <w:sz w:val="18"/>
              </w:rPr>
            </w:pPr>
            <w:r>
              <w:rPr>
                <w:sz w:val="18"/>
              </w:rPr>
              <w:t>生物兵器</w:t>
            </w:r>
          </w:p>
        </w:tc>
        <w:tc>
          <w:tcPr>
            <w:tcW w:w="2500" w:type="dxa"/>
            <w:vMerge w:val="restart"/>
          </w:tcPr>
          <w:p>
            <w:pPr>
              <w:pStyle w:val="TableParagraph"/>
              <w:spacing w:before="45"/>
              <w:ind w:left="101"/>
              <w:rPr>
                <w:sz w:val="18"/>
              </w:rPr>
            </w:pPr>
            <w:r>
              <w:rPr>
                <w:sz w:val="18"/>
              </w:rPr>
              <w:t>→近くへ避難</w:t>
            </w:r>
          </w:p>
          <w:p>
            <w:pPr>
              <w:pStyle w:val="TableParagraph"/>
              <w:spacing w:before="48"/>
              <w:ind w:left="101"/>
              <w:rPr>
                <w:sz w:val="18"/>
              </w:rPr>
            </w:pPr>
            <w:r>
              <w:rPr>
                <w:sz w:val="18"/>
              </w:rPr>
              <w:t>（近傍の施設・市町村内）</w:t>
            </w:r>
          </w:p>
        </w:tc>
        <w:tc>
          <w:tcPr>
            <w:tcW w:w="2222" w:type="dxa"/>
            <w:vMerge w:val="restart"/>
          </w:tcPr>
          <w:p>
            <w:pPr>
              <w:pStyle w:val="TableParagraph"/>
              <w:spacing w:before="45"/>
              <w:ind w:left="97"/>
              <w:rPr>
                <w:sz w:val="18"/>
              </w:rPr>
            </w:pPr>
            <w:r>
              <w:rPr>
                <w:sz w:val="18"/>
              </w:rPr>
              <w:t>→時間的余裕なし</w:t>
            </w:r>
          </w:p>
        </w:tc>
        <w:tc>
          <w:tcPr>
            <w:tcW w:w="2112" w:type="dxa"/>
            <w:vMerge w:val="restart"/>
          </w:tcPr>
          <w:p>
            <w:pPr>
              <w:pStyle w:val="TableParagraph"/>
              <w:spacing w:before="45"/>
              <w:ind w:left="103"/>
              <w:rPr>
                <w:sz w:val="18"/>
              </w:rPr>
            </w:pPr>
            <w:r>
              <w:rPr>
                <w:sz w:val="18"/>
              </w:rPr>
              <w:t>徒歩</w:t>
            </w:r>
          </w:p>
          <w:p>
            <w:pPr>
              <w:pStyle w:val="TableParagraph"/>
              <w:spacing w:before="48"/>
              <w:ind w:left="103"/>
              <w:rPr>
                <w:sz w:val="18"/>
              </w:rPr>
            </w:pPr>
            <w:r>
              <w:rPr>
                <w:sz w:val="18"/>
              </w:rPr>
              <w:t>公共交通機関・借上バス</w:t>
            </w:r>
          </w:p>
        </w:tc>
      </w:tr>
      <w:tr>
        <w:trPr>
          <w:trHeight w:val="316" w:hRule="atLeast"/>
        </w:trPr>
        <w:tc>
          <w:tcPr>
            <w:tcW w:w="422" w:type="dxa"/>
            <w:vMerge/>
            <w:tcBorders>
              <w:top w:val="nil"/>
            </w:tcBorders>
          </w:tcPr>
          <w:p>
            <w:pPr>
              <w:rPr>
                <w:sz w:val="2"/>
                <w:szCs w:val="2"/>
              </w:rPr>
            </w:pPr>
          </w:p>
        </w:tc>
        <w:tc>
          <w:tcPr>
            <w:tcW w:w="1684" w:type="dxa"/>
          </w:tcPr>
          <w:p>
            <w:pPr>
              <w:pStyle w:val="TableParagraph"/>
              <w:spacing w:before="45"/>
              <w:ind w:left="96"/>
              <w:rPr>
                <w:sz w:val="18"/>
              </w:rPr>
            </w:pPr>
            <w:r>
              <w:rPr>
                <w:sz w:val="18"/>
              </w:rPr>
              <w:t>化学兵器</w:t>
            </w:r>
          </w:p>
        </w:tc>
        <w:tc>
          <w:tcPr>
            <w:tcW w:w="2500" w:type="dxa"/>
            <w:vMerge/>
            <w:tcBorders>
              <w:top w:val="nil"/>
            </w:tcBorders>
          </w:tcPr>
          <w:p>
            <w:pPr>
              <w:rPr>
                <w:sz w:val="2"/>
                <w:szCs w:val="2"/>
              </w:rPr>
            </w:pPr>
          </w:p>
        </w:tc>
        <w:tc>
          <w:tcPr>
            <w:tcW w:w="2222" w:type="dxa"/>
            <w:vMerge/>
            <w:tcBorders>
              <w:top w:val="nil"/>
            </w:tcBorders>
          </w:tcPr>
          <w:p>
            <w:pPr>
              <w:rPr>
                <w:sz w:val="2"/>
                <w:szCs w:val="2"/>
              </w:rPr>
            </w:pPr>
          </w:p>
        </w:tc>
        <w:tc>
          <w:tcPr>
            <w:tcW w:w="2112" w:type="dxa"/>
            <w:vMerge/>
            <w:tcBorders>
              <w:top w:val="nil"/>
            </w:tcBorders>
          </w:tcPr>
          <w:p>
            <w:pPr>
              <w:rPr>
                <w:sz w:val="2"/>
                <w:szCs w:val="2"/>
              </w:rPr>
            </w:pPr>
          </w:p>
        </w:tc>
      </w:tr>
    </w:tbl>
    <w:p>
      <w:pPr>
        <w:spacing w:after="0"/>
        <w:rPr>
          <w:sz w:val="2"/>
          <w:szCs w:val="2"/>
        </w:rPr>
        <w:sectPr>
          <w:pgSz w:w="11910" w:h="16840"/>
          <w:pgMar w:header="0" w:footer="1024" w:top="1600" w:bottom="1220" w:left="1420" w:right="980"/>
        </w:sectPr>
      </w:pPr>
    </w:p>
    <w:p>
      <w:pPr>
        <w:pStyle w:val="BodyText"/>
        <w:rPr>
          <w:rFonts w:ascii="Times New Roman"/>
          <w:sz w:val="20"/>
        </w:rPr>
      </w:pPr>
      <w:r>
        <w:rPr/>
        <w:pict>
          <v:group style="position:absolute;margin-left:290.265015pt;margin-top:127.785004pt;width:214.15pt;height:92.95pt;mso-position-horizontal-relative:page;mso-position-vertical-relative:page;z-index:-224320" coordorigin="5805,2556" coordsize="4283,1859">
            <v:rect style="position:absolute;left:6758;top:2966;width:629;height:1440" filled="false" stroked="true" strokeweight=".75pt" strokecolor="#000000">
              <v:stroke dashstyle="solid"/>
            </v:rect>
            <v:rect style="position:absolute;left:5812;top:2563;width:4268;height:356" filled="true" fillcolor="#969696" stroked="false">
              <v:fill type="solid"/>
            </v:rect>
            <v:line style="position:absolute" from="10080,2894" to="5813,2894" stroked="true" strokeweight="2.4pt" strokecolor="#ababab">
              <v:stroke dashstyle="solid"/>
            </v:line>
            <v:shape style="position:absolute;left:5812;top:2563;width:44;height:356" coordorigin="5813,2563" coordsize="44,356" path="m5813,2563l5813,2918,5856,2870,5856,2606,5813,2563xe" filled="true" fillcolor="#c0c0c0" stroked="false">
              <v:path arrowok="t"/>
              <v:fill type="solid"/>
            </v:shape>
            <v:line style="position:absolute" from="10080,2585" to="5813,2585" stroked="true" strokeweight="2.16pt" strokecolor="#797979">
              <v:stroke dashstyle="solid"/>
            </v:line>
            <v:shape style="position:absolute;left:10036;top:2563;width:44;height:356" coordorigin="10037,2563" coordsize="44,356" path="m10080,2563l10037,2606,10037,2870,10080,2918,10080,2563xe" filled="true" fillcolor="#5a5a5a" stroked="false">
              <v:path arrowok="t"/>
              <v:fill type="solid"/>
            </v:shape>
            <v:shape style="position:absolute;left:13921;top:5812;width:356;height:4268" coordorigin="13922,5813" coordsize="356,4268" path="m10080,2918l5813,2918,5813,2563,10080,2563,10080,2918xm10037,2870l5856,2870,5856,2606,10037,2606,10037,2870xm5813,2918l5856,2870m5813,2563l5856,2606m10080,2563l10037,2606m10080,2918l10037,2870e" filled="false" stroked="true" strokeweight=".75pt" strokecolor="#000000">
              <v:path arrowok="t"/>
              <v:stroke dashstyle="solid"/>
            </v:shape>
            <v:shape style="position:absolute;left:9678;top:419;width:279;height:318" type="#_x0000_t75" stroked="false">
              <v:imagedata r:id="rId37" o:title=""/>
            </v:shape>
            <v:shape style="position:absolute;left:10345;top:-264;width:159;height:1297" type="#_x0000_t202" filled="false" stroked="false">
              <v:textbox inset="0,0,0,0" style="layout-flow:vertical">
                <w:txbxContent>
                  <w:p>
                    <w:pPr>
                      <w:spacing w:line="124" w:lineRule="exact" w:before="0"/>
                      <w:ind w:left="0" w:right="0" w:firstLine="0"/>
                      <w:jc w:val="left"/>
                      <w:rPr>
                        <w:sz w:val="16"/>
                      </w:rPr>
                    </w:pPr>
                    <w:r>
                      <w:rPr>
                        <w:sz w:val="16"/>
                      </w:rPr>
                      <w:t>要避難地域の住民</w:t>
                    </w:r>
                  </w:p>
                </w:txbxContent>
              </v:textbox>
              <w10:wrap type="none"/>
            </v:shape>
            <w10:wrap type="none"/>
          </v:group>
        </w:pict>
      </w:r>
      <w:r>
        <w:rPr/>
        <w:pict>
          <v:group style="position:absolute;margin-left:373.304993pt;margin-top:151.785004pt;width:127.95pt;height:81.650pt;mso-position-horizontal-relative:page;mso-position-vertical-relative:page;z-index:8008" coordorigin="7466,3036" coordsize="2559,1633">
            <v:shape style="position:absolute;left:12179;top:8030;width:1618;height:1988" coordorigin="12179,8030" coordsize="1618,1988" path="m8482,3581l8030,3581,8030,4661,8482,4661,8482,3581xm10018,3043l9394,3043,9394,4123,10018,4123,10018,3043xe" filled="false" stroked="true" strokeweight=".75pt" strokecolor="#000000">
              <v:path arrowok="t"/>
              <v:stroke dashstyle="solid"/>
            </v:shape>
            <v:shape style="position:absolute;left:12539;top:7473;width:1100;height:1853" coordorigin="12539,7474" coordsize="1100,1853" path="m8875,3202l8875,3250,7526,3250,7526,3336,8875,3336,8875,3384,9326,3293,8875,3202xm7877,4123l7877,4166,7474,4166,7474,4258,7877,4258,7877,4301,8016,4210,7877,4123xm9077,3941l9077,3989,8674,3989,8674,4075,9077,4075,9077,4123,9216,4032,9077,3941xe" filled="false" stroked="true" strokeweight=".75pt" strokecolor="#000000">
              <v:path arrowok="t"/>
              <v:stroke dashstyle="solid"/>
            </v:shape>
            <v:shape style="position:absolute;left:13974;top:-1374;width:341;height:820" type="#_x0000_t202" filled="false" stroked="false">
              <v:textbox inset="0,0,0,0" style="layout-flow:vertical">
                <w:txbxContent>
                  <w:p>
                    <w:pPr>
                      <w:spacing w:line="113" w:lineRule="exact" w:before="0"/>
                      <w:ind w:left="3" w:right="0" w:firstLine="0"/>
                      <w:jc w:val="left"/>
                      <w:rPr>
                        <w:sz w:val="16"/>
                      </w:rPr>
                    </w:pPr>
                    <w:r>
                      <w:rPr>
                        <w:sz w:val="16"/>
                      </w:rPr>
                      <w:t>市町村内の</w:t>
                    </w:r>
                  </w:p>
                  <w:p>
                    <w:pPr>
                      <w:spacing w:line="194" w:lineRule="exact" w:before="0"/>
                      <w:ind w:left="0" w:right="0" w:firstLine="0"/>
                      <w:jc w:val="left"/>
                      <w:rPr>
                        <w:sz w:val="16"/>
                      </w:rPr>
                    </w:pPr>
                    <w:r>
                      <w:rPr>
                        <w:sz w:val="16"/>
                      </w:rPr>
                      <w:t>避難所等</w:t>
                    </w:r>
                  </w:p>
                </w:txbxContent>
              </v:textbox>
              <w10:wrap type="none"/>
            </v:shape>
            <v:shape style="position:absolute;left:12620;top:-828;width:159;height:976" type="#_x0000_t202" filled="false" stroked="false">
              <v:textbox inset="0,0,0,0" style="layout-flow:vertical">
                <w:txbxContent>
                  <w:p>
                    <w:pPr>
                      <w:spacing w:line="124" w:lineRule="exact" w:before="0"/>
                      <w:ind w:left="0" w:right="0" w:firstLine="0"/>
                      <w:jc w:val="left"/>
                      <w:rPr>
                        <w:sz w:val="16"/>
                      </w:rPr>
                    </w:pPr>
                    <w:r>
                      <w:rPr>
                        <w:sz w:val="16"/>
                      </w:rPr>
                      <w:t>集合場所・駅</w:t>
                    </w:r>
                  </w:p>
                </w:txbxContent>
              </v:textbox>
              <w10:wrap type="none"/>
            </v:shape>
            <w10:wrap type="none"/>
          </v:group>
        </w:pict>
      </w:r>
      <w:r>
        <w:rPr/>
        <w:pict>
          <v:group style="position:absolute;margin-left:250.664993pt;margin-top:160.664993pt;width:23.55pt;height:99.9pt;mso-position-horizontal-relative:page;mso-position-vertical-relative:page;z-index:8056" coordorigin="5013,3213" coordsize="471,1998">
            <v:rect style="position:absolute;left:5020;top:3220;width:456;height:1983" filled="false" stroked="true" strokeweight=".75pt" strokecolor="#000000">
              <v:stroke dashstyle="solid"/>
            </v:rect>
            <v:shape style="position:absolute;left:6813;top:1413;width:471;height:1998" type="#_x0000_t202" filled="false" stroked="false">
              <v:textbox inset="0,0,0,0" style="layout-flow:vertical">
                <w:txbxContent>
                  <w:p>
                    <w:pPr>
                      <w:spacing w:before="59"/>
                      <w:ind w:left="184" w:right="0" w:firstLine="0"/>
                      <w:jc w:val="left"/>
                      <w:rPr>
                        <w:sz w:val="16"/>
                      </w:rPr>
                    </w:pPr>
                    <w:r>
                      <w:rPr>
                        <w:sz w:val="16"/>
                      </w:rPr>
                      <w:t>避難の指示（府）</w:t>
                    </w:r>
                  </w:p>
                </w:txbxContent>
              </v:textbox>
              <w10:wrap type="none"/>
            </v:shape>
            <w10:wrap type="none"/>
          </v:group>
        </w:pict>
      </w:r>
      <w:r>
        <w:rPr/>
        <w:drawing>
          <wp:anchor distT="0" distB="0" distL="0" distR="0" allowOverlap="1" layoutInCell="1" locked="0" behindDoc="0" simplePos="0" relativeHeight="8080">
            <wp:simplePos x="0" y="0"/>
            <wp:positionH relativeFrom="page">
              <wp:posOffset>2983229</wp:posOffset>
            </wp:positionH>
            <wp:positionV relativeFrom="page">
              <wp:posOffset>2497645</wp:posOffset>
            </wp:positionV>
            <wp:extent cx="121348" cy="236270"/>
            <wp:effectExtent l="0" t="0" r="0" b="0"/>
            <wp:wrapNone/>
            <wp:docPr id="3" name="image27.png" descr=""/>
            <wp:cNvGraphicFramePr>
              <a:graphicFrameLocks noChangeAspect="1"/>
            </wp:cNvGraphicFramePr>
            <a:graphic>
              <a:graphicData uri="http://schemas.openxmlformats.org/drawingml/2006/picture">
                <pic:pic>
                  <pic:nvPicPr>
                    <pic:cNvPr id="4" name="image27.png"/>
                    <pic:cNvPicPr/>
                  </pic:nvPicPr>
                  <pic:blipFill>
                    <a:blip r:embed="rId38" cstate="print"/>
                    <a:stretch>
                      <a:fillRect/>
                    </a:stretch>
                  </pic:blipFill>
                  <pic:spPr>
                    <a:xfrm>
                      <a:off x="0" y="0"/>
                      <a:ext cx="121348" cy="236270"/>
                    </a:xfrm>
                    <a:prstGeom prst="rect">
                      <a:avLst/>
                    </a:prstGeom>
                  </pic:spPr>
                </pic:pic>
              </a:graphicData>
            </a:graphic>
          </wp:anchor>
        </w:drawing>
      </w:r>
      <w:r>
        <w:rPr/>
        <w:pict>
          <v:group style="position:absolute;margin-left:322.184998pt;margin-top:224.264999pt;width:139.25pt;height:93.9pt;mso-position-horizontal-relative:page;mso-position-vertical-relative:page;z-index:8128" coordorigin="6444,4485" coordsize="2785,1878">
            <v:rect style="position:absolute;left:6758;top:4492;width:629;height:1863" filled="false" stroked="true" strokeweight=".75pt" strokecolor="#000000">
              <v:stroke dashstyle="solid"/>
            </v:rect>
            <v:shape style="position:absolute;left:7420;top:4972;width:1800;height:183" coordorigin="7421,4973" coordsize="1800,183" path="m8770,4973l8770,5016,7421,5016,7421,5107,8770,5107,8770,5155,9221,5064,8770,4973xe" filled="false" stroked="true" strokeweight=".75pt" strokecolor="#000000">
              <v:path arrowok="t"/>
              <v:stroke dashstyle="solid"/>
            </v:shape>
            <v:shape style="position:absolute;left:8402;top:2656;width:299;height:303" type="#_x0000_t75" stroked="false">
              <v:imagedata r:id="rId39" o:title=""/>
            </v:shape>
            <v:shape style="position:absolute;left:8402;top:2526;width:2785;height:1878" type="#_x0000_t202" filled="false" stroked="false">
              <v:textbox inset="0,0,0,0" style="layout-flow:vertical">
                <w:txbxContent>
                  <w:p>
                    <w:pPr>
                      <w:spacing w:line="240" w:lineRule="auto" w:before="0"/>
                      <w:rPr>
                        <w:rFonts w:ascii="Times New Roman"/>
                        <w:sz w:val="16"/>
                      </w:rPr>
                    </w:pPr>
                  </w:p>
                  <w:p>
                    <w:pPr>
                      <w:spacing w:line="240" w:lineRule="auto" w:before="0"/>
                      <w:rPr>
                        <w:rFonts w:ascii="Times New Roman"/>
                        <w:sz w:val="16"/>
                      </w:rPr>
                    </w:pPr>
                  </w:p>
                  <w:p>
                    <w:pPr>
                      <w:spacing w:line="240" w:lineRule="auto" w:before="0"/>
                      <w:rPr>
                        <w:rFonts w:ascii="Times New Roman"/>
                        <w:sz w:val="16"/>
                      </w:rPr>
                    </w:pPr>
                  </w:p>
                  <w:p>
                    <w:pPr>
                      <w:spacing w:line="240" w:lineRule="auto" w:before="0"/>
                      <w:rPr>
                        <w:rFonts w:ascii="Times New Roman"/>
                        <w:sz w:val="16"/>
                      </w:rPr>
                    </w:pPr>
                  </w:p>
                  <w:p>
                    <w:pPr>
                      <w:spacing w:line="240" w:lineRule="auto" w:before="0"/>
                      <w:rPr>
                        <w:rFonts w:ascii="Times New Roman"/>
                        <w:sz w:val="16"/>
                      </w:rPr>
                    </w:pPr>
                  </w:p>
                  <w:p>
                    <w:pPr>
                      <w:spacing w:line="240" w:lineRule="auto" w:before="0"/>
                      <w:rPr>
                        <w:rFonts w:ascii="Times New Roman"/>
                        <w:sz w:val="16"/>
                      </w:rPr>
                    </w:pPr>
                  </w:p>
                  <w:p>
                    <w:pPr>
                      <w:spacing w:line="240" w:lineRule="auto" w:before="0"/>
                      <w:rPr>
                        <w:rFonts w:ascii="Times New Roman"/>
                        <w:sz w:val="16"/>
                      </w:rPr>
                    </w:pPr>
                  </w:p>
                  <w:p>
                    <w:pPr>
                      <w:spacing w:line="240" w:lineRule="auto" w:before="0"/>
                      <w:rPr>
                        <w:rFonts w:ascii="Times New Roman"/>
                        <w:sz w:val="16"/>
                      </w:rPr>
                    </w:pPr>
                  </w:p>
                  <w:p>
                    <w:pPr>
                      <w:spacing w:line="240" w:lineRule="auto" w:before="0"/>
                      <w:rPr>
                        <w:rFonts w:ascii="Times New Roman"/>
                        <w:sz w:val="16"/>
                      </w:rPr>
                    </w:pPr>
                  </w:p>
                  <w:p>
                    <w:pPr>
                      <w:spacing w:line="240" w:lineRule="auto" w:before="4"/>
                      <w:rPr>
                        <w:rFonts w:ascii="Times New Roman"/>
                        <w:sz w:val="22"/>
                      </w:rPr>
                    </w:pPr>
                  </w:p>
                  <w:p>
                    <w:pPr>
                      <w:spacing w:line="208" w:lineRule="auto" w:before="1"/>
                      <w:ind w:left="30" w:right="89" w:hanging="4"/>
                      <w:jc w:val="left"/>
                      <w:rPr>
                        <w:sz w:val="16"/>
                      </w:rPr>
                    </w:pPr>
                    <w:r>
                      <w:rPr>
                        <w:w w:val="95"/>
                        <w:sz w:val="16"/>
                      </w:rPr>
                      <w:t>要避難地域にいる通勤・</w:t>
                    </w:r>
                    <w:r>
                      <w:rPr>
                        <w:sz w:val="16"/>
                      </w:rPr>
                      <w:t>通学者等</w:t>
                    </w:r>
                  </w:p>
                </w:txbxContent>
              </v:textbox>
              <w10:wrap type="none"/>
            </v:shape>
            <w10:wrap type="none"/>
          </v:group>
        </w:pict>
      </w:r>
      <w:r>
        <w:rPr/>
        <w:drawing>
          <wp:anchor distT="0" distB="0" distL="0" distR="0" allowOverlap="1" layoutInCell="1" locked="0" behindDoc="0" simplePos="0" relativeHeight="8152">
            <wp:simplePos x="0" y="0"/>
            <wp:positionH relativeFrom="page">
              <wp:posOffset>3542157</wp:posOffset>
            </wp:positionH>
            <wp:positionV relativeFrom="page">
              <wp:posOffset>2497645</wp:posOffset>
            </wp:positionV>
            <wp:extent cx="126301" cy="239934"/>
            <wp:effectExtent l="0" t="0" r="0" b="0"/>
            <wp:wrapNone/>
            <wp:docPr id="5" name="image29.png" descr=""/>
            <wp:cNvGraphicFramePr>
              <a:graphicFrameLocks noChangeAspect="1"/>
            </wp:cNvGraphicFramePr>
            <a:graphic>
              <a:graphicData uri="http://schemas.openxmlformats.org/drawingml/2006/picture">
                <pic:pic>
                  <pic:nvPicPr>
                    <pic:cNvPr id="6" name="image29.png"/>
                    <pic:cNvPicPr/>
                  </pic:nvPicPr>
                  <pic:blipFill>
                    <a:blip r:embed="rId40" cstate="print"/>
                    <a:stretch>
                      <a:fillRect/>
                    </a:stretch>
                  </pic:blipFill>
                  <pic:spPr>
                    <a:xfrm>
                      <a:off x="0" y="0"/>
                      <a:ext cx="126301" cy="239934"/>
                    </a:xfrm>
                    <a:prstGeom prst="rect">
                      <a:avLst/>
                    </a:prstGeom>
                  </pic:spPr>
                </pic:pic>
              </a:graphicData>
            </a:graphic>
          </wp:anchor>
        </w:drawing>
      </w:r>
      <w:r>
        <w:rPr/>
        <w:pict>
          <v:rect style="position:absolute;margin-left:222.479996pt;margin-top:289.440002pt;width:74.88pt;height:20.64pt;mso-position-horizontal-relative:page;mso-position-vertical-relative:page;z-index:8176" filled="false" stroked="true" strokeweight=".75pt" strokecolor="#000000">
            <v:stroke dashstyle="solid"/>
            <w10:wrap type="none"/>
          </v:rect>
        </w:pict>
      </w:r>
      <w:r>
        <w:rPr/>
        <w:drawing>
          <wp:anchor distT="0" distB="0" distL="0" distR="0" allowOverlap="1" layoutInCell="1" locked="0" behindDoc="0" simplePos="0" relativeHeight="8200">
            <wp:simplePos x="0" y="0"/>
            <wp:positionH relativeFrom="page">
              <wp:posOffset>3220021</wp:posOffset>
            </wp:positionH>
            <wp:positionV relativeFrom="page">
              <wp:posOffset>3412045</wp:posOffset>
            </wp:positionV>
            <wp:extent cx="238125" cy="122300"/>
            <wp:effectExtent l="0" t="0" r="0" b="0"/>
            <wp:wrapNone/>
            <wp:docPr id="7" name="image30.png" descr=""/>
            <wp:cNvGraphicFramePr>
              <a:graphicFrameLocks noChangeAspect="1"/>
            </wp:cNvGraphicFramePr>
            <a:graphic>
              <a:graphicData uri="http://schemas.openxmlformats.org/drawingml/2006/picture">
                <pic:pic>
                  <pic:nvPicPr>
                    <pic:cNvPr id="8" name="image30.png"/>
                    <pic:cNvPicPr/>
                  </pic:nvPicPr>
                  <pic:blipFill>
                    <a:blip r:embed="rId41" cstate="print"/>
                    <a:stretch>
                      <a:fillRect/>
                    </a:stretch>
                  </pic:blipFill>
                  <pic:spPr>
                    <a:xfrm>
                      <a:off x="0" y="0"/>
                      <a:ext cx="238125" cy="122300"/>
                    </a:xfrm>
                    <a:prstGeom prst="rect">
                      <a:avLst/>
                    </a:prstGeom>
                  </pic:spPr>
                </pic:pic>
              </a:graphicData>
            </a:graphic>
          </wp:anchor>
        </w:drawing>
      </w:r>
      <w:r>
        <w:rPr/>
        <w:pict>
          <v:shape style="position:absolute;margin-left:111.559998pt;margin-top:103.272202pt;width:394.65pt;height:14.6pt;mso-position-horizontal-relative:page;mso-position-vertical-relative:page;z-index:-224032" type="#_x0000_t202" filled="false" stroked="false">
            <v:textbox inset="0,0,0,0">
              <w:txbxContent>
                <w:p>
                  <w:pPr>
                    <w:pStyle w:val="BodyText"/>
                    <w:spacing w:line="272" w:lineRule="exact"/>
                    <w:ind w:left="20"/>
                    <w:rPr>
                      <w:rFonts w:ascii="ＭＳ ゴシック" w:eastAsia="ＭＳ ゴシック" w:hint="eastAsia"/>
                    </w:rPr>
                  </w:pPr>
                  <w:r>
                    <w:rPr>
                      <w:rFonts w:ascii="ＭＳ ゴシック" w:eastAsia="ＭＳ ゴシック" w:hint="eastAsia"/>
                      <w:spacing w:val="-7"/>
                    </w:rPr>
                    <w:t>【参考】突発的・局地的な事態</w:t>
                  </w:r>
                  <w:r>
                    <w:rPr>
                      <w:rFonts w:ascii="ＭＳ ゴシック" w:eastAsia="ＭＳ ゴシック" w:hint="eastAsia"/>
                    </w:rPr>
                    <w:t>（</w:t>
                  </w:r>
                  <w:r>
                    <w:rPr>
                      <w:rFonts w:ascii="ＭＳ ゴシック" w:eastAsia="ＭＳ ゴシック" w:hint="eastAsia"/>
                      <w:spacing w:val="-5"/>
                    </w:rPr>
                    <w:t>ゲリラ・特殊部隊による攻撃等</w:t>
                  </w:r>
                  <w:r>
                    <w:rPr>
                      <w:rFonts w:ascii="ＭＳ ゴシック" w:eastAsia="ＭＳ ゴシック" w:hint="eastAsia"/>
                      <w:spacing w:val="-15"/>
                    </w:rPr>
                    <w:t>）</w:t>
                  </w:r>
                  <w:r>
                    <w:rPr>
                      <w:rFonts w:ascii="ＭＳ ゴシック" w:eastAsia="ＭＳ ゴシック" w:hint="eastAsia"/>
                      <w:spacing w:val="-3"/>
                    </w:rPr>
                    <w:t>における避難</w:t>
                  </w:r>
                </w:p>
              </w:txbxContent>
            </v:textbox>
            <w10:wrap type="none"/>
          </v:shape>
        </w:pict>
      </w:r>
      <w:r>
        <w:rPr/>
        <w:pict>
          <v:shape style="position:absolute;margin-left:368.119995pt;margin-top:130.433456pt;width:57.95pt;height:11.05pt;mso-position-horizontal-relative:page;mso-position-vertical-relative:page;z-index:8248" type="#_x0000_t202" filled="false" stroked="false">
            <v:textbox inset="0,0,0,0">
              <w:txbxContent>
                <w:p>
                  <w:pPr>
                    <w:spacing w:line="201" w:lineRule="exact" w:before="0"/>
                    <w:ind w:left="20" w:right="0" w:firstLine="0"/>
                    <w:jc w:val="left"/>
                    <w:rPr>
                      <w:sz w:val="16"/>
                    </w:rPr>
                  </w:pPr>
                  <w:r>
                    <w:rPr>
                      <w:sz w:val="16"/>
                    </w:rPr>
                    <w:t>避難誘導の実施</w:t>
                  </w:r>
                </w:p>
              </w:txbxContent>
            </v:textbox>
            <w10:wrap type="none"/>
          </v:shape>
        </w:pict>
      </w:r>
      <w:r>
        <w:rPr/>
        <w:pict>
          <v:shape style="position:absolute;margin-left:398.360138pt;margin-top:152.753601pt;width:18.350pt;height:11.05pt;mso-position-horizontal-relative:page;mso-position-vertical-relative:page;z-index:8272" type="#_x0000_t202" filled="false" stroked="false">
            <v:textbox inset="0,0,0,0">
              <w:txbxContent>
                <w:p>
                  <w:pPr>
                    <w:spacing w:line="201" w:lineRule="exact" w:before="0"/>
                    <w:ind w:left="20" w:right="0" w:firstLine="0"/>
                    <w:jc w:val="left"/>
                    <w:rPr>
                      <w:sz w:val="16"/>
                    </w:rPr>
                  </w:pPr>
                  <w:r>
                    <w:rPr>
                      <w:sz w:val="16"/>
                    </w:rPr>
                    <w:t>徒歩</w:t>
                  </w:r>
                </w:p>
              </w:txbxContent>
            </v:textbox>
            <w10:wrap type="none"/>
          </v:shape>
        </w:pict>
      </w:r>
      <w:r>
        <w:rPr/>
        <w:pict>
          <v:shape style="position:absolute;margin-left:185.240005pt;margin-top:184.913452pt;width:18.350pt;height:11.05pt;mso-position-horizontal-relative:page;mso-position-vertical-relative:page;z-index:8296" type="#_x0000_t202" filled="false" stroked="false">
            <v:textbox inset="0,0,0,0">
              <w:txbxContent>
                <w:p>
                  <w:pPr>
                    <w:spacing w:line="201" w:lineRule="exact" w:before="0"/>
                    <w:ind w:left="20" w:right="0" w:firstLine="0"/>
                    <w:jc w:val="left"/>
                    <w:rPr>
                      <w:sz w:val="16"/>
                    </w:rPr>
                  </w:pPr>
                  <w:r>
                    <w:rPr>
                      <w:sz w:val="16"/>
                    </w:rPr>
                    <w:t>徒歩</w:t>
                  </w:r>
                </w:p>
              </w:txbxContent>
            </v:textbox>
            <w10:wrap type="none"/>
          </v:shape>
        </w:pict>
      </w:r>
      <w:r>
        <w:rPr/>
        <w:pict>
          <v:shape style="position:absolute;margin-left:427.640381pt;margin-top:209.873428pt;width:53.4pt;height:20.2pt;mso-position-horizontal-relative:page;mso-position-vertical-relative:page;z-index:8320" type="#_x0000_t202" filled="false" stroked="false">
            <v:textbox inset="0,0,0,0">
              <w:txbxContent>
                <w:p>
                  <w:pPr>
                    <w:spacing w:line="213" w:lineRule="auto" w:before="13"/>
                    <w:ind w:left="20" w:right="18" w:firstLine="0"/>
                    <w:jc w:val="left"/>
                    <w:rPr>
                      <w:sz w:val="16"/>
                    </w:rPr>
                  </w:pPr>
                  <w:r>
                    <w:rPr>
                      <w:w w:val="95"/>
                      <w:sz w:val="16"/>
                    </w:rPr>
                    <w:t>公共交通機関</w:t>
                  </w:r>
                  <w:r>
                    <w:rPr>
                      <w:sz w:val="16"/>
                    </w:rPr>
                    <w:t>借上バス</w:t>
                  </w:r>
                </w:p>
              </w:txbxContent>
            </v:textbox>
            <w10:wrap type="none"/>
          </v:shape>
        </w:pict>
      </w:r>
      <w:r>
        <w:rPr/>
        <w:pict>
          <v:shape style="position:absolute;margin-left:371.240479pt;margin-top:216.353577pt;width:18.350pt;height:11.05pt;mso-position-horizontal-relative:page;mso-position-vertical-relative:page;z-index:8344" type="#_x0000_t202" filled="false" stroked="false">
            <v:textbox inset="0,0,0,0">
              <w:txbxContent>
                <w:p>
                  <w:pPr>
                    <w:spacing w:line="201" w:lineRule="exact" w:before="0"/>
                    <w:ind w:left="20" w:right="0" w:firstLine="0"/>
                    <w:jc w:val="left"/>
                    <w:rPr>
                      <w:sz w:val="16"/>
                    </w:rPr>
                  </w:pPr>
                  <w:r>
                    <w:rPr>
                      <w:sz w:val="16"/>
                    </w:rPr>
                    <w:t>徒歩</w:t>
                  </w:r>
                </w:p>
              </w:txbxContent>
            </v:textbox>
            <w10:wrap type="none"/>
          </v:shape>
        </w:pict>
      </w:r>
      <w:r>
        <w:rPr/>
        <w:pict>
          <v:shape style="position:absolute;margin-left:380.359985pt;margin-top:260.273132pt;width:57.95pt;height:19.95pt;mso-position-horizontal-relative:page;mso-position-vertical-relative:page;z-index:8368" type="#_x0000_t202" filled="false" stroked="false">
            <v:textbox inset="0,0,0,0">
              <w:txbxContent>
                <w:p>
                  <w:pPr>
                    <w:spacing w:line="187" w:lineRule="exact" w:before="0"/>
                    <w:ind w:left="20" w:right="0" w:firstLine="0"/>
                    <w:jc w:val="left"/>
                    <w:rPr>
                      <w:sz w:val="16"/>
                    </w:rPr>
                  </w:pPr>
                  <w:r>
                    <w:rPr>
                      <w:sz w:val="16"/>
                    </w:rPr>
                    <w:t>徒歩</w:t>
                  </w:r>
                </w:p>
                <w:p>
                  <w:pPr>
                    <w:spacing w:line="191" w:lineRule="exact" w:before="0"/>
                    <w:ind w:left="20" w:right="0" w:firstLine="0"/>
                    <w:jc w:val="left"/>
                    <w:rPr>
                      <w:sz w:val="16"/>
                    </w:rPr>
                  </w:pPr>
                  <w:r>
                    <w:rPr>
                      <w:sz w:val="16"/>
                    </w:rPr>
                    <w:t>公共交通機関等</w:t>
                  </w:r>
                </w:p>
              </w:txbxContent>
            </v:textbox>
            <w10:wrap type="none"/>
          </v:shape>
        </w:pict>
      </w:r>
      <w:r>
        <w:rPr/>
        <w:pict>
          <v:shape style="position:absolute;margin-left:230.839996pt;margin-top:290.033447pt;width:57.95pt;height:19.95pt;mso-position-horizontal-relative:page;mso-position-vertical-relative:page;z-index:8392" type="#_x0000_t202" filled="false" stroked="false">
            <v:textbox inset="0,0,0,0">
              <w:txbxContent>
                <w:p>
                  <w:pPr>
                    <w:spacing w:line="187" w:lineRule="exact" w:before="0"/>
                    <w:ind w:left="0" w:right="0" w:firstLine="0"/>
                    <w:jc w:val="center"/>
                    <w:rPr>
                      <w:sz w:val="16"/>
                    </w:rPr>
                  </w:pPr>
                  <w:r>
                    <w:rPr>
                      <w:sz w:val="16"/>
                    </w:rPr>
                    <w:t>避難措置の指示</w:t>
                  </w:r>
                </w:p>
                <w:p>
                  <w:pPr>
                    <w:spacing w:line="191" w:lineRule="exact" w:before="0"/>
                    <w:ind w:left="0" w:right="2" w:firstLine="0"/>
                    <w:jc w:val="center"/>
                    <w:rPr>
                      <w:sz w:val="16"/>
                    </w:rPr>
                  </w:pPr>
                  <w:r>
                    <w:rPr>
                      <w:sz w:val="16"/>
                    </w:rPr>
                    <w:t>（国）</w:t>
                  </w:r>
                </w:p>
              </w:txbxContent>
            </v:textbox>
            <w10:wrap type="none"/>
          </v:shape>
        </w:pict>
      </w:r>
      <w:r>
        <w:rPr/>
        <w:pict>
          <v:shape style="position:absolute;margin-left:283.160004pt;margin-top:779.802185pt;width:29.15pt;height:12.45pt;mso-position-horizontal-relative:page;mso-position-vertical-relative:page;z-index:8416" type="#_x0000_t202" filled="false" stroked="false">
            <v:textbox inset="0,0,0,0">
              <w:txbxContent>
                <w:p>
                  <w:pPr>
                    <w:spacing w:line="227" w:lineRule="exact" w:before="0"/>
                    <w:ind w:left="20" w:right="0" w:firstLine="0"/>
                    <w:jc w:val="left"/>
                    <w:rPr>
                      <w:sz w:val="18"/>
                    </w:rPr>
                  </w:pPr>
                  <w:r>
                    <w:rPr>
                      <w:sz w:val="18"/>
                    </w:rPr>
                    <w:t>- 62 -</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after="1"/>
        <w:rPr>
          <w:rFonts w:ascii="Times New Roman"/>
        </w:rPr>
      </w:pPr>
    </w:p>
    <w:p>
      <w:pPr>
        <w:pStyle w:val="BodyText"/>
        <w:ind w:left="2715"/>
        <w:rPr>
          <w:rFonts w:ascii="Times New Roman"/>
          <w:sz w:val="20"/>
        </w:rPr>
      </w:pPr>
      <w:r>
        <w:rPr>
          <w:rFonts w:ascii="Times New Roman"/>
          <w:position w:val="32"/>
          <w:sz w:val="20"/>
        </w:rPr>
        <w:pict>
          <v:group style="width:32.4500pt;height:54.75pt;mso-position-horizontal-relative:char;mso-position-vertical-relative:line" coordorigin="0,0" coordsize="649,1095">
            <v:rect style="position:absolute;left:7;top:7;width:634;height:1080" filled="false" stroked="true" strokeweight=".75pt" strokecolor="#000000">
              <v:stroke dashstyle="solid"/>
            </v:rect>
            <v:shape style="position:absolute;left:4550;top:-4551;width:649;height:1095" type="#_x0000_t202" filled="false" stroked="false">
              <v:textbox inset="0,0,0,0" style="layout-flow:vertical">
                <w:txbxContent>
                  <w:p>
                    <w:pPr>
                      <w:spacing w:line="208" w:lineRule="auto" w:before="80"/>
                      <w:ind w:left="22" w:right="115" w:hanging="1"/>
                      <w:jc w:val="left"/>
                      <w:rPr>
                        <w:sz w:val="16"/>
                      </w:rPr>
                    </w:pPr>
                    <w:r>
                      <w:rPr>
                        <w:sz w:val="16"/>
                      </w:rPr>
                      <w:t>要避難地域 </w:t>
                    </w:r>
                    <w:r>
                      <w:rPr>
                        <w:w w:val="95"/>
                        <w:sz w:val="16"/>
                      </w:rPr>
                      <w:t>以外の自宅等</w:t>
                    </w:r>
                  </w:p>
                </w:txbxContent>
              </v:textbox>
              <w10:wrap type="none"/>
            </v:shape>
          </v:group>
        </w:pict>
      </w:r>
      <w:r>
        <w:rPr>
          <w:rFonts w:ascii="Times New Roman"/>
          <w:position w:val="32"/>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7"/>
        </w:rPr>
      </w:pPr>
      <w:r>
        <w:rPr/>
        <w:pict>
          <v:group style="position:absolute;margin-left:294.105011pt;margin-top:160.664993pt;width:23.55pt;height:120.3pt;mso-position-horizontal-relative:page;mso-position-vertical-relative:page;z-index:7744;mso-wrap-distance-left:0;mso-wrap-distance-right:0" coordorigin="5882,3213" coordsize="471,2406">
            <v:rect style="position:absolute;left:5889;top:3220;width:456;height:2343" filled="false" stroked="true" strokeweight=".75pt" strokecolor="#000000">
              <v:stroke dashstyle="solid"/>
            </v:rect>
            <v:shape style="position:absolute;left:8550;top:544;width:471;height:2406" type="#_x0000_t202" filled="false" stroked="false">
              <v:textbox inset="0,0,0,0" style="layout-flow:vertical">
                <w:txbxContent>
                  <w:p>
                    <w:pPr>
                      <w:spacing w:before="59"/>
                      <w:ind w:left="184" w:right="0" w:firstLine="0"/>
                      <w:jc w:val="left"/>
                      <w:rPr>
                        <w:sz w:val="16"/>
                      </w:rPr>
                    </w:pPr>
                    <w:r>
                      <w:rPr>
                        <w:spacing w:val="-5"/>
                        <w:sz w:val="16"/>
                      </w:rPr>
                      <w:t>避難実施要領の策定</w:t>
                    </w:r>
                    <w:r>
                      <w:rPr>
                        <w:sz w:val="16"/>
                      </w:rPr>
                      <w:t>（</w:t>
                    </w:r>
                    <w:r>
                      <w:rPr>
                        <w:spacing w:val="1"/>
                        <w:sz w:val="16"/>
                      </w:rPr>
                      <w:t>市町村</w:t>
                    </w:r>
                    <w:r>
                      <w:rPr>
                        <w:sz w:val="16"/>
                      </w:rPr>
                      <w:t>）</w:t>
                    </w:r>
                  </w:p>
                </w:txbxContent>
              </v:textbox>
              <w10:wrap type="none"/>
            </v:shape>
            <w10:wrap type="topAndBottom"/>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5"/>
        </w:rPr>
      </w:pPr>
      <w:r>
        <w:rPr/>
        <w:pict>
          <v:group style="position:absolute;margin-left:206.264999pt;margin-top:160.664993pt;width:23.55pt;height:99.9pt;mso-position-horizontal-relative:page;mso-position-vertical-relative:page;z-index:7792;mso-wrap-distance-left:0;mso-wrap-distance-right:0" coordorigin="4125,3213" coordsize="471,1998">
            <v:rect style="position:absolute;left:4132;top:3220;width:456;height:1983" filled="false" stroked="true" strokeweight=".75pt" strokecolor="#000000">
              <v:stroke dashstyle="solid"/>
            </v:rect>
            <v:shape style="position:absolute;left:5037;top:2301;width:471;height:1998" type="#_x0000_t202" filled="false" stroked="false">
              <v:textbox inset="0,0,0,0" style="layout-flow:vertical">
                <w:txbxContent>
                  <w:p>
                    <w:pPr>
                      <w:spacing w:before="59"/>
                      <w:ind w:left="188" w:right="0" w:firstLine="0"/>
                      <w:jc w:val="left"/>
                      <w:rPr>
                        <w:sz w:val="16"/>
                      </w:rPr>
                    </w:pPr>
                    <w:r>
                      <w:rPr>
                        <w:sz w:val="16"/>
                      </w:rPr>
                      <w:t>近傍の堅牢な施設</w:t>
                    </w:r>
                  </w:p>
                </w:txbxContent>
              </v:textbox>
              <w10:wrap type="none"/>
            </v:shape>
            <w10:wrap type="topAndBottom"/>
          </v:group>
        </w:pict>
      </w:r>
      <w:r>
        <w:rPr/>
        <w:drawing>
          <wp:anchor distT="0" distB="0" distL="0" distR="0" allowOverlap="1" layoutInCell="1" locked="0" behindDoc="0" simplePos="0" relativeHeight="7816">
            <wp:simplePos x="0" y="0"/>
            <wp:positionH relativeFrom="page">
              <wp:posOffset>2390013</wp:posOffset>
            </wp:positionH>
            <wp:positionV relativeFrom="page">
              <wp:posOffset>2497645</wp:posOffset>
            </wp:positionV>
            <wp:extent cx="126301" cy="239934"/>
            <wp:effectExtent l="0" t="0" r="0" b="0"/>
            <wp:wrapTopAndBottom/>
            <wp:docPr id="9" name="image29.png" descr=""/>
            <wp:cNvGraphicFramePr>
              <a:graphicFrameLocks noChangeAspect="1"/>
            </wp:cNvGraphicFramePr>
            <a:graphic>
              <a:graphicData uri="http://schemas.openxmlformats.org/drawingml/2006/picture">
                <pic:pic>
                  <pic:nvPicPr>
                    <pic:cNvPr id="10" name="image29.png"/>
                    <pic:cNvPicPr/>
                  </pic:nvPicPr>
                  <pic:blipFill>
                    <a:blip r:embed="rId40" cstate="print"/>
                    <a:stretch>
                      <a:fillRect/>
                    </a:stretch>
                  </pic:blipFill>
                  <pic:spPr>
                    <a:xfrm>
                      <a:off x="0" y="0"/>
                      <a:ext cx="126301" cy="239934"/>
                    </a:xfrm>
                    <a:prstGeom prst="rect">
                      <a:avLst/>
                    </a:prstGeom>
                  </pic:spPr>
                </pic:pic>
              </a:graphicData>
            </a:graphic>
          </wp:anchor>
        </w:drawing>
      </w:r>
      <w:r>
        <w:rPr/>
        <w:pict>
          <v:group style="position:absolute;margin-left:96.105003pt;margin-top:142.664993pt;width:82.85pt;height:164.25pt;mso-position-horizontal-relative:page;mso-position-vertical-relative:page;z-index:7888;mso-wrap-distance-left:0;mso-wrap-distance-right:0" coordorigin="1922,2853" coordsize="1657,3285">
            <v:shape style="position:absolute;left:1929;top:2860;width:960;height:2880" coordorigin="1930,2861" coordsize="960,2880" path="m2410,3634l2299,3168,2251,3706,1944,3168,2136,3878,1930,4013,2093,4430,1934,4805,2179,4718,2141,5213,2270,4944,2304,5741,2395,4853,2515,5491,2554,4790,2736,5275,2678,4589,2890,4632,2712,4258,2866,3946,2669,3835,2746,3456,2558,3571,2573,2861,2410,3634xe" filled="false" stroked="true" strokeweight=".75pt" strokecolor="#000000">
              <v:path arrowok="t"/>
              <v:stroke dashstyle="solid"/>
            </v:shape>
            <v:shape style="position:absolute;left:1936;top:4864;width:193;height:375" type="#_x0000_t75" stroked="false">
              <v:imagedata r:id="rId42" o:title=""/>
            </v:shape>
            <v:rect style="position:absolute;left:3115;top:3220;width:456;height:2885" filled="false" stroked="true" strokeweight=".75pt" strokecolor="#000000">
              <v:stroke dashstyle="solid"/>
            </v:rect>
            <v:shape style="position:absolute;left:2348;top:4332;width:159;height:2738" type="#_x0000_t202" filled="false" stroked="false">
              <v:textbox inset="0,0,0,0" style="layout-flow:vertical">
                <w:txbxContent>
                  <w:p>
                    <w:pPr>
                      <w:spacing w:line="124" w:lineRule="exact" w:before="0"/>
                      <w:ind w:left="0" w:right="0" w:firstLine="0"/>
                      <w:jc w:val="left"/>
                      <w:rPr>
                        <w:sz w:val="16"/>
                      </w:rPr>
                    </w:pPr>
                    <w:r>
                      <w:rPr>
                        <w:sz w:val="16"/>
                      </w:rPr>
                      <w:t>屋内へ一時退避の指示（市町村・府）</w:t>
                    </w:r>
                  </w:p>
                </w:txbxContent>
              </v:textbox>
              <w10:wrap type="none"/>
            </v:shape>
            <v:shape style="position:absolute;left:1326;top:4642;width:336;height:1019" type="#_x0000_t202" filled="false" stroked="false">
              <v:textbox inset="0,0,0,0" style="layout-flow:vertical">
                <w:txbxContent>
                  <w:p>
                    <w:pPr>
                      <w:spacing w:line="110" w:lineRule="exact" w:before="0"/>
                      <w:ind w:left="1" w:right="0" w:firstLine="0"/>
                      <w:jc w:val="left"/>
                      <w:rPr>
                        <w:sz w:val="16"/>
                      </w:rPr>
                    </w:pPr>
                    <w:r>
                      <w:rPr>
                        <w:sz w:val="16"/>
                      </w:rPr>
                      <w:t>突発的・局地</w:t>
                    </w:r>
                  </w:p>
                  <w:p>
                    <w:pPr>
                      <w:spacing w:line="191" w:lineRule="exact" w:before="0"/>
                      <w:ind w:left="0" w:right="0" w:firstLine="0"/>
                      <w:jc w:val="left"/>
                      <w:rPr>
                        <w:sz w:val="16"/>
                      </w:rPr>
                    </w:pPr>
                    <w:r>
                      <w:rPr>
                        <w:sz w:val="16"/>
                      </w:rPr>
                      <w:t>的な事態</w:t>
                    </w:r>
                  </w:p>
                </w:txbxContent>
              </v:textbox>
              <w10:wrap type="none"/>
            </v:shape>
            <w10:wrap type="topAndBottom"/>
          </v:group>
        </w:pict>
      </w:r>
    </w:p>
    <w:p>
      <w:pPr>
        <w:pStyle w:val="BodyText"/>
        <w:spacing w:before="2"/>
        <w:rPr>
          <w:rFonts w:ascii="Times New Roman"/>
          <w:sz w:val="8"/>
        </w:rPr>
      </w:pPr>
    </w:p>
    <w:p>
      <w:pPr>
        <w:pStyle w:val="BodyText"/>
        <w:spacing w:before="1"/>
        <w:rPr>
          <w:rFonts w:ascii="Times New Roman"/>
          <w:sz w:val="10"/>
        </w:rPr>
      </w:pPr>
    </w:p>
    <w:p>
      <w:pPr>
        <w:spacing w:after="0"/>
        <w:rPr>
          <w:rFonts w:ascii="Times New Roman"/>
          <w:sz w:val="10"/>
        </w:rPr>
        <w:sectPr>
          <w:footerReference w:type="default" r:id="rId36"/>
          <w:pgSz w:w="11910" w:h="16840"/>
          <w:pgMar w:footer="0" w:header="0" w:top="2120" w:bottom="2420" w:left="280" w:right="0"/>
          <w:textDirection w:val="tbRl"/>
        </w:sectPr>
      </w:pPr>
    </w:p>
    <w:p>
      <w:pPr>
        <w:pStyle w:val="BodyText"/>
        <w:rPr>
          <w:rFonts w:ascii="Times New Roman"/>
          <w:sz w:val="20"/>
        </w:rPr>
      </w:pPr>
    </w:p>
    <w:p>
      <w:pPr>
        <w:pStyle w:val="BodyText"/>
        <w:spacing w:before="8"/>
        <w:rPr>
          <w:rFonts w:ascii="Times New Roman"/>
          <w:sz w:val="15"/>
        </w:rPr>
      </w:pPr>
    </w:p>
    <w:p>
      <w:pPr>
        <w:pStyle w:val="BodyText"/>
        <w:ind w:left="279"/>
        <w:rPr>
          <w:rFonts w:ascii="Times New Roman"/>
          <w:sz w:val="20"/>
        </w:rPr>
      </w:pPr>
      <w:r>
        <w:rPr>
          <w:rFonts w:ascii="Times New Roman"/>
          <w:sz w:val="20"/>
        </w:rPr>
        <w:pict>
          <v:shape style="width:425.3pt;height:18.25pt;mso-position-horizontal-relative:char;mso-position-vertical-relative:line" type="#_x0000_t202" filled="true" fillcolor="#d9d9d9" stroked="false">
            <w10:anchorlock/>
            <v:textbox inset="0,0,0,0">
              <w:txbxContent>
                <w:p>
                  <w:pPr>
                    <w:tabs>
                      <w:tab w:pos="2951" w:val="left" w:leader="none"/>
                    </w:tabs>
                    <w:spacing w:before="3"/>
                    <w:ind w:left="283" w:right="0" w:firstLine="0"/>
                    <w:jc w:val="left"/>
                    <w:rPr>
                      <w:rFonts w:ascii="ＭＳ ゴシック" w:eastAsia="ＭＳ ゴシック" w:hint="eastAsia"/>
                      <w:sz w:val="28"/>
                    </w:rPr>
                  </w:pPr>
                  <w:r>
                    <w:rPr>
                      <w:rFonts w:ascii="ＭＳ ゴシック" w:eastAsia="ＭＳ ゴシック" w:hint="eastAsia"/>
                      <w:sz w:val="28"/>
                    </w:rPr>
                    <w:t>第３章</w:t>
                    <w:tab/>
                    <w:t>避難住民等の救援</w:t>
                  </w:r>
                </w:p>
              </w:txbxContent>
            </v:textbox>
            <v:fill type="solid"/>
          </v:shape>
        </w:pict>
      </w:r>
      <w:r>
        <w:rPr>
          <w:rFonts w:ascii="Times New Roman"/>
          <w:sz w:val="20"/>
        </w:rPr>
      </w:r>
    </w:p>
    <w:p>
      <w:pPr>
        <w:pStyle w:val="BodyText"/>
        <w:rPr>
          <w:rFonts w:ascii="Times New Roman"/>
          <w:sz w:val="20"/>
        </w:rPr>
      </w:pPr>
    </w:p>
    <w:p>
      <w:pPr>
        <w:pStyle w:val="Heading2"/>
        <w:tabs>
          <w:tab w:pos="1949" w:val="left" w:leader="none"/>
        </w:tabs>
        <w:spacing w:before="229"/>
        <w:ind w:left="984"/>
      </w:pPr>
      <w:r>
        <w:rPr/>
        <w:t>第</w:t>
      </w:r>
      <w:r>
        <w:rPr>
          <w:spacing w:val="2"/>
        </w:rPr>
        <w:t>１</w:t>
      </w:r>
      <w:r>
        <w:rPr/>
        <w:t>節</w:t>
        <w:tab/>
        <w:t>救援の</w:t>
      </w:r>
      <w:r>
        <w:rPr>
          <w:spacing w:val="2"/>
        </w:rPr>
        <w:t>実</w:t>
      </w:r>
      <w:r>
        <w:rPr/>
        <w:t>施</w:t>
      </w:r>
    </w:p>
    <w:p>
      <w:pPr>
        <w:pStyle w:val="BodyText"/>
        <w:rPr>
          <w:rFonts w:ascii="ＭＳ ゴシック"/>
          <w:sz w:val="26"/>
        </w:rPr>
      </w:pPr>
    </w:p>
    <w:p>
      <w:pPr>
        <w:pStyle w:val="BodyText"/>
        <w:tabs>
          <w:tab w:pos="720" w:val="left" w:leader="none"/>
        </w:tabs>
        <w:spacing w:before="196"/>
        <w:ind w:left="279"/>
        <w:rPr>
          <w:rFonts w:ascii="ＭＳ ゴシック" w:eastAsia="ＭＳ ゴシック" w:hint="eastAsia"/>
        </w:rPr>
      </w:pPr>
      <w:r>
        <w:rPr>
          <w:rFonts w:ascii="ＭＳ ゴシック" w:eastAsia="ＭＳ ゴシック" w:hint="eastAsia"/>
        </w:rPr>
        <w:t>１</w:t>
        <w:tab/>
        <w:t>救援の実施主体</w:t>
      </w:r>
    </w:p>
    <w:p>
      <w:pPr>
        <w:pStyle w:val="BodyText"/>
        <w:spacing w:before="11"/>
        <w:rPr>
          <w:rFonts w:ascii="ＭＳ ゴシック"/>
          <w:sz w:val="4"/>
        </w:rPr>
      </w:pPr>
    </w:p>
    <w:tbl>
      <w:tblPr>
        <w:tblW w:w="0" w:type="auto"/>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6480"/>
      </w:tblGrid>
      <w:tr>
        <w:trPr>
          <w:trHeight w:val="1233" w:hRule="atLeast"/>
        </w:trPr>
        <w:tc>
          <w:tcPr>
            <w:tcW w:w="1982" w:type="dxa"/>
          </w:tcPr>
          <w:p>
            <w:pPr>
              <w:pStyle w:val="TableParagraph"/>
              <w:rPr>
                <w:rFonts w:ascii="ＭＳ ゴシック"/>
                <w:sz w:val="24"/>
              </w:rPr>
            </w:pPr>
          </w:p>
          <w:p>
            <w:pPr>
              <w:pStyle w:val="TableParagraph"/>
              <w:spacing w:before="168"/>
              <w:ind w:left="308" w:right="303"/>
              <w:jc w:val="center"/>
              <w:rPr>
                <w:sz w:val="22"/>
              </w:rPr>
            </w:pPr>
            <w:r>
              <w:rPr>
                <w:sz w:val="22"/>
              </w:rPr>
              <w:t>国対策本部長</w:t>
            </w:r>
          </w:p>
        </w:tc>
        <w:tc>
          <w:tcPr>
            <w:tcW w:w="6480" w:type="dxa"/>
          </w:tcPr>
          <w:p>
            <w:pPr>
              <w:pStyle w:val="TableParagraph"/>
              <w:spacing w:line="348" w:lineRule="auto" w:before="68"/>
              <w:ind w:left="326" w:right="88" w:hanging="231"/>
              <w:rPr>
                <w:sz w:val="22"/>
              </w:rPr>
            </w:pPr>
            <w:r>
              <w:rPr>
                <w:sz w:val="22"/>
              </w:rPr>
              <w:t>○避難先地域を管轄する知事及び武力攻撃災害により被災者が</w:t>
            </w:r>
            <w:r>
              <w:rPr>
                <w:spacing w:val="-9"/>
                <w:sz w:val="22"/>
              </w:rPr>
              <w:t>発生した地域を管轄する知事に対し、救援措置を実施すべきこ</w:t>
            </w:r>
          </w:p>
          <w:p>
            <w:pPr>
              <w:pStyle w:val="TableParagraph"/>
              <w:spacing w:before="3"/>
              <w:ind w:left="326"/>
              <w:rPr>
                <w:sz w:val="22"/>
              </w:rPr>
            </w:pPr>
            <w:r>
              <w:rPr>
                <w:sz w:val="22"/>
              </w:rPr>
              <w:t>とを指示</w:t>
            </w:r>
          </w:p>
        </w:tc>
      </w:tr>
      <w:tr>
        <w:trPr>
          <w:trHeight w:val="1233" w:hRule="atLeast"/>
        </w:trPr>
        <w:tc>
          <w:tcPr>
            <w:tcW w:w="1982" w:type="dxa"/>
          </w:tcPr>
          <w:p>
            <w:pPr>
              <w:pStyle w:val="TableParagraph"/>
              <w:rPr>
                <w:rFonts w:ascii="ＭＳ ゴシック"/>
                <w:sz w:val="24"/>
              </w:rPr>
            </w:pPr>
          </w:p>
          <w:p>
            <w:pPr>
              <w:pStyle w:val="TableParagraph"/>
              <w:spacing w:before="168"/>
              <w:ind w:left="308" w:right="303"/>
              <w:jc w:val="center"/>
              <w:rPr>
                <w:sz w:val="22"/>
              </w:rPr>
            </w:pPr>
            <w:r>
              <w:rPr>
                <w:sz w:val="22"/>
              </w:rPr>
              <w:t>知事</w:t>
            </w:r>
          </w:p>
        </w:tc>
        <w:tc>
          <w:tcPr>
            <w:tcW w:w="6480" w:type="dxa"/>
          </w:tcPr>
          <w:p>
            <w:pPr>
              <w:pStyle w:val="TableParagraph"/>
              <w:spacing w:before="67"/>
              <w:ind w:left="96"/>
              <w:rPr>
                <w:sz w:val="22"/>
              </w:rPr>
            </w:pPr>
            <w:r>
              <w:rPr>
                <w:sz w:val="22"/>
              </w:rPr>
              <w:t>○指示を受けた知事は避難住民及び被災者に対し救援を実施</w:t>
            </w:r>
          </w:p>
          <w:p>
            <w:pPr>
              <w:pStyle w:val="TableParagraph"/>
              <w:spacing w:line="412" w:lineRule="exact" w:before="17"/>
              <w:ind w:left="317" w:right="83" w:hanging="221"/>
              <w:rPr>
                <w:sz w:val="22"/>
              </w:rPr>
            </w:pPr>
            <w:r>
              <w:rPr>
                <w:spacing w:val="-7"/>
                <w:sz w:val="22"/>
              </w:rPr>
              <w:t>○市町村長</w:t>
            </w:r>
            <w:r>
              <w:rPr>
                <w:sz w:val="22"/>
              </w:rPr>
              <w:t>（</w:t>
            </w:r>
            <w:r>
              <w:rPr>
                <w:spacing w:val="-6"/>
                <w:sz w:val="22"/>
              </w:rPr>
              <w:t>指定都市の長を除く。第３章において以下同じ</w:t>
            </w:r>
            <w:r>
              <w:rPr>
                <w:spacing w:val="-34"/>
                <w:sz w:val="22"/>
              </w:rPr>
              <w:t>）</w:t>
            </w:r>
            <w:r>
              <w:rPr>
                <w:sz w:val="22"/>
              </w:rPr>
              <w:t>に</w:t>
            </w:r>
            <w:r>
              <w:rPr>
                <w:spacing w:val="-4"/>
                <w:sz w:val="22"/>
              </w:rPr>
              <w:t>対し指示を行い、又は市町村長の補助を得て、救援を実施</w:t>
            </w:r>
          </w:p>
        </w:tc>
      </w:tr>
      <w:tr>
        <w:trPr>
          <w:trHeight w:val="820" w:hRule="atLeast"/>
        </w:trPr>
        <w:tc>
          <w:tcPr>
            <w:tcW w:w="1982" w:type="dxa"/>
          </w:tcPr>
          <w:p>
            <w:pPr>
              <w:pStyle w:val="TableParagraph"/>
              <w:rPr>
                <w:rFonts w:ascii="ＭＳ ゴシック"/>
                <w:sz w:val="21"/>
              </w:rPr>
            </w:pPr>
          </w:p>
          <w:p>
            <w:pPr>
              <w:pStyle w:val="TableParagraph"/>
              <w:ind w:left="308" w:right="303"/>
              <w:jc w:val="center"/>
              <w:rPr>
                <w:sz w:val="22"/>
              </w:rPr>
            </w:pPr>
            <w:r>
              <w:rPr>
                <w:sz w:val="22"/>
              </w:rPr>
              <w:t>指定都市の長</w:t>
            </w:r>
          </w:p>
        </w:tc>
        <w:tc>
          <w:tcPr>
            <w:tcW w:w="6480" w:type="dxa"/>
          </w:tcPr>
          <w:p>
            <w:pPr>
              <w:pStyle w:val="TableParagraph"/>
              <w:spacing w:before="68"/>
              <w:ind w:left="96"/>
              <w:rPr>
                <w:sz w:val="22"/>
              </w:rPr>
            </w:pPr>
            <w:r>
              <w:rPr>
                <w:spacing w:val="-8"/>
                <w:sz w:val="22"/>
              </w:rPr>
              <w:t>○知事から通知を受けた指定都市の長は、府と同様の立場で救援</w:t>
            </w:r>
          </w:p>
          <w:p>
            <w:pPr>
              <w:pStyle w:val="TableParagraph"/>
              <w:spacing w:before="126"/>
              <w:ind w:left="317"/>
              <w:rPr>
                <w:sz w:val="22"/>
              </w:rPr>
            </w:pPr>
            <w:r>
              <w:rPr>
                <w:sz w:val="22"/>
              </w:rPr>
              <w:t>を実施</w:t>
            </w:r>
          </w:p>
        </w:tc>
      </w:tr>
      <w:tr>
        <w:trPr>
          <w:trHeight w:val="820" w:hRule="atLeast"/>
        </w:trPr>
        <w:tc>
          <w:tcPr>
            <w:tcW w:w="1982" w:type="dxa"/>
          </w:tcPr>
          <w:p>
            <w:pPr>
              <w:pStyle w:val="TableParagraph"/>
              <w:rPr>
                <w:rFonts w:ascii="ＭＳ ゴシック"/>
                <w:sz w:val="21"/>
              </w:rPr>
            </w:pPr>
          </w:p>
          <w:p>
            <w:pPr>
              <w:pStyle w:val="TableParagraph"/>
              <w:ind w:left="308" w:right="303"/>
              <w:jc w:val="center"/>
              <w:rPr>
                <w:sz w:val="22"/>
              </w:rPr>
            </w:pPr>
            <w:r>
              <w:rPr>
                <w:sz w:val="22"/>
              </w:rPr>
              <w:t>市町村長</w:t>
            </w:r>
          </w:p>
        </w:tc>
        <w:tc>
          <w:tcPr>
            <w:tcW w:w="6480" w:type="dxa"/>
          </w:tcPr>
          <w:p>
            <w:pPr>
              <w:pStyle w:val="TableParagraph"/>
              <w:spacing w:before="68"/>
              <w:ind w:left="115"/>
              <w:rPr>
                <w:sz w:val="22"/>
              </w:rPr>
            </w:pPr>
            <w:r>
              <w:rPr>
                <w:sz w:val="22"/>
              </w:rPr>
              <w:t>○知事からの指示を受け救援に関する事務の一部を実施するほ</w:t>
            </w:r>
          </w:p>
          <w:p>
            <w:pPr>
              <w:pStyle w:val="TableParagraph"/>
              <w:spacing w:before="130"/>
              <w:ind w:left="326"/>
              <w:rPr>
                <w:sz w:val="22"/>
              </w:rPr>
            </w:pPr>
            <w:r>
              <w:rPr>
                <w:sz w:val="22"/>
              </w:rPr>
              <w:t>か、知事が行う救援を補助</w:t>
            </w:r>
          </w:p>
        </w:tc>
      </w:tr>
    </w:tbl>
    <w:p>
      <w:pPr>
        <w:pStyle w:val="BodyText"/>
        <w:rPr>
          <w:rFonts w:ascii="ＭＳ ゴシック"/>
          <w:sz w:val="24"/>
        </w:rPr>
      </w:pPr>
    </w:p>
    <w:p>
      <w:pPr>
        <w:pStyle w:val="BodyText"/>
        <w:tabs>
          <w:tab w:pos="720" w:val="left" w:leader="none"/>
        </w:tabs>
        <w:spacing w:before="174"/>
        <w:ind w:left="279"/>
        <w:rPr>
          <w:rFonts w:ascii="ＭＳ ゴシック" w:eastAsia="ＭＳ ゴシック" w:hint="eastAsia"/>
        </w:rPr>
      </w:pPr>
      <w:r>
        <w:rPr>
          <w:rFonts w:ascii="ＭＳ ゴシック" w:eastAsia="ＭＳ ゴシック" w:hint="eastAsia"/>
        </w:rPr>
        <w:t>２</w:t>
        <w:tab/>
        <w:t>救援の実施</w:t>
      </w:r>
    </w:p>
    <w:p>
      <w:pPr>
        <w:pStyle w:val="ListParagraph"/>
        <w:numPr>
          <w:ilvl w:val="0"/>
          <w:numId w:val="70"/>
        </w:numPr>
        <w:tabs>
          <w:tab w:pos="937" w:val="left" w:leader="none"/>
        </w:tabs>
        <w:spacing w:line="240" w:lineRule="auto" w:before="131" w:after="0"/>
        <w:ind w:left="936" w:right="0" w:hanging="441"/>
        <w:jc w:val="left"/>
        <w:rPr>
          <w:rFonts w:ascii="ＭＳ ゴシック" w:eastAsia="ＭＳ ゴシック" w:hint="eastAsia"/>
          <w:sz w:val="22"/>
        </w:rPr>
      </w:pPr>
      <w:r>
        <w:rPr>
          <w:rFonts w:ascii="ＭＳ ゴシック" w:eastAsia="ＭＳ ゴシック" w:hint="eastAsia"/>
          <w:sz w:val="22"/>
        </w:rPr>
        <w:t>市町村長による救援</w:t>
      </w:r>
    </w:p>
    <w:p>
      <w:pPr>
        <w:pStyle w:val="BodyText"/>
        <w:spacing w:line="350" w:lineRule="auto" w:before="126"/>
        <w:ind w:left="716" w:right="1697" w:firstLine="220"/>
        <w:jc w:val="both"/>
      </w:pPr>
      <w:r>
        <w:rPr>
          <w:spacing w:val="-8"/>
        </w:rPr>
        <w:t>市町村長は、あらかじめ府と調整した役割分担に沿って、知事から実施すべき措</w:t>
      </w:r>
      <w:r>
        <w:rPr>
          <w:spacing w:val="-12"/>
        </w:rPr>
        <w:t>置の内容及び期間の通知があったときは、次に掲げる措置のうちで実施することと</w:t>
      </w:r>
      <w:r>
        <w:rPr>
          <w:spacing w:val="-10"/>
        </w:rPr>
        <w:t>された救援に関する措置を関係機関の協力を得て行う。</w:t>
      </w:r>
    </w:p>
    <w:p>
      <w:pPr>
        <w:pStyle w:val="BodyText"/>
        <w:spacing w:line="281" w:lineRule="exact"/>
        <w:ind w:left="936"/>
      </w:pPr>
      <w:r>
        <w:rPr/>
        <w:t>また、上記で実施することとされた措置を除き、知事が行う救援を補助する。</w:t>
      </w:r>
    </w:p>
    <w:p>
      <w:pPr>
        <w:pStyle w:val="BodyText"/>
        <w:spacing w:before="131"/>
        <w:ind w:left="1157"/>
      </w:pPr>
      <w:r>
        <w:rPr/>
        <w:t>ⅰ 収容施設（応急仮設住宅を含む。）の供与</w:t>
      </w:r>
    </w:p>
    <w:p>
      <w:pPr>
        <w:pStyle w:val="BodyText"/>
        <w:spacing w:line="350" w:lineRule="auto" w:before="126"/>
        <w:ind w:left="1157" w:right="3934"/>
      </w:pPr>
      <w:r>
        <w:rPr>
          <w:spacing w:val="-4"/>
        </w:rPr>
        <w:t>ⅱ 炊き出しその他による食品の給与及び飲料水の供給ⅲ 被服、寝具その他生活必需品の給与又は貸与  ⅳ </w:t>
      </w:r>
      <w:r>
        <w:rPr>
          <w:spacing w:val="-5"/>
        </w:rPr>
        <w:t>医療の提供及び助産</w:t>
      </w:r>
    </w:p>
    <w:p>
      <w:pPr>
        <w:pStyle w:val="BodyText"/>
        <w:spacing w:line="281" w:lineRule="exact"/>
        <w:ind w:left="1157"/>
      </w:pPr>
      <w:r>
        <w:rPr/>
        <w:t>ⅴ 被災者の捜索及び救出</w:t>
      </w:r>
    </w:p>
    <w:p>
      <w:pPr>
        <w:pStyle w:val="BodyText"/>
        <w:spacing w:before="131"/>
        <w:ind w:left="1157"/>
      </w:pPr>
      <w:r>
        <w:rPr/>
        <w:t>ⅵ 埋葬及び火葬</w:t>
      </w:r>
    </w:p>
    <w:p>
      <w:pPr>
        <w:pStyle w:val="BodyText"/>
        <w:spacing w:before="126"/>
        <w:ind w:left="1157"/>
      </w:pPr>
      <w:r>
        <w:rPr/>
        <w:t>ⅶ 電話その他の通信設備の提供</w:t>
      </w:r>
    </w:p>
    <w:p>
      <w:pPr>
        <w:pStyle w:val="BodyText"/>
        <w:spacing w:before="131"/>
        <w:ind w:left="1157"/>
      </w:pPr>
      <w:r>
        <w:rPr/>
        <w:t>ⅷ 前各号に掲げるもののほか、政令で定めるもの</w:t>
      </w:r>
    </w:p>
    <w:p>
      <w:pPr>
        <w:pStyle w:val="BodyText"/>
        <w:spacing w:line="348" w:lineRule="auto" w:before="131"/>
        <w:ind w:left="1268" w:right="1731"/>
      </w:pPr>
      <w:r>
        <w:rPr/>
        <w:t>（①武力攻撃災害を受けた住宅の応急修理、②学用品の給与、③死体の捜索及び処理、④武力攻撃災害によって住居又はその周辺に運び込まれた土石、</w:t>
      </w:r>
    </w:p>
    <w:p>
      <w:pPr>
        <w:spacing w:after="0" w:line="348" w:lineRule="auto"/>
        <w:sectPr>
          <w:footerReference w:type="default" r:id="rId43"/>
          <w:pgSz w:w="11910" w:h="16840"/>
          <w:pgMar w:footer="971" w:header="0" w:top="1600" w:bottom="1160" w:left="1420" w:right="0"/>
          <w:pgNumType w:start="63"/>
        </w:sectPr>
      </w:pPr>
    </w:p>
    <w:p>
      <w:pPr>
        <w:pStyle w:val="BodyText"/>
        <w:rPr>
          <w:sz w:val="20"/>
        </w:rPr>
      </w:pPr>
    </w:p>
    <w:p>
      <w:pPr>
        <w:pStyle w:val="BodyText"/>
        <w:spacing w:before="199"/>
        <w:ind w:left="1268"/>
      </w:pPr>
      <w:r>
        <w:rPr/>
        <w:t>竹木等で、日常生活に著しい支障を及ぼしているものの除去）</w:t>
      </w:r>
    </w:p>
    <w:p>
      <w:pPr>
        <w:pStyle w:val="BodyText"/>
        <w:rPr>
          <w:sz w:val="24"/>
        </w:rPr>
      </w:pPr>
    </w:p>
    <w:p>
      <w:pPr>
        <w:pStyle w:val="BodyText"/>
        <w:spacing w:before="5"/>
        <w:rPr>
          <w:sz w:val="18"/>
        </w:rPr>
      </w:pPr>
    </w:p>
    <w:p>
      <w:pPr>
        <w:spacing w:before="1"/>
        <w:ind w:left="3216" w:right="0" w:firstLine="0"/>
        <w:jc w:val="left"/>
        <w:rPr>
          <w:rFonts w:ascii="ＭＳ ゴシック" w:eastAsia="ＭＳ ゴシック" w:hint="eastAsia"/>
          <w:sz w:val="21"/>
        </w:rPr>
      </w:pPr>
      <w:r>
        <w:rPr>
          <w:rFonts w:ascii="ＭＳ ゴシック" w:eastAsia="ＭＳ ゴシック" w:hint="eastAsia"/>
          <w:sz w:val="21"/>
        </w:rPr>
        <w:t>《図：避難住民等の救援》</w:t>
      </w:r>
    </w:p>
    <w:p>
      <w:pPr>
        <w:pStyle w:val="BodyText"/>
        <w:spacing w:before="12"/>
        <w:rPr>
          <w:rFonts w:ascii="ＭＳ ゴシック"/>
          <w:sz w:val="26"/>
        </w:rPr>
      </w:pPr>
    </w:p>
    <w:p>
      <w:pPr>
        <w:spacing w:before="72"/>
        <w:ind w:left="3255" w:right="0" w:firstLine="0"/>
        <w:jc w:val="left"/>
        <w:rPr>
          <w:sz w:val="21"/>
        </w:rPr>
      </w:pPr>
      <w:r>
        <w:rPr/>
        <w:pict>
          <v:group style="position:absolute;margin-left:110.985001pt;margin-top:-14.3547pt;width:329.45pt;height:448.25pt;mso-position-horizontal-relative:page;mso-position-vertical-relative:paragraph;z-index:-223696" coordorigin="2220,-287" coordsize="6589,8965">
            <v:shape style="position:absolute;left:5044;top:1016;width:120;height:826" coordorigin="5045,1016" coordsize="120,826" path="m5093,1722l5045,1722,5107,1842,5156,1741,5093,1741,5093,1722xm5122,1016l5088,1016,5093,1741,5122,1741,5122,1016xm5165,1722l5122,1722,5122,1741,5156,1741,5165,1722xe" filled="true" fillcolor="#000000" stroked="false">
              <v:path arrowok="t"/>
              <v:fill type="solid"/>
            </v:shape>
            <v:shape style="position:absolute;left:4368;top:858;width:2204;height:413" type="#_x0000_t75" stroked="false">
              <v:imagedata r:id="rId44" o:title=""/>
            </v:shape>
            <v:shape style="position:absolute;left:4324;top:819;width:2208;height:413" coordorigin="4325,820" coordsize="2208,413" path="m6494,820l4363,820,4349,823,4337,832,4328,844,4325,858,4325,1194,4328,1208,4337,1220,4349,1229,4363,1232,6494,1232,6508,1229,6521,1220,6529,1208,6533,1194,6533,858,6529,844,6521,832,6508,823,6494,820xe" filled="true" fillcolor="#ffffff" stroked="false">
              <v:path arrowok="t"/>
              <v:fill type="solid"/>
            </v:shape>
            <v:shape style="position:absolute;left:4324;top:819;width:2208;height:413" coordorigin="4325,820" coordsize="2208,413" path="m4363,820l4349,823,4337,832,4328,844,4325,858,4325,1194,4328,1208,4337,1220,4349,1229,4363,1232,6494,1232,6508,1229,6521,1220,6529,1208,6533,1194,6533,858,6529,844,6521,832,6508,823,6494,820,4363,820xe" filled="false" stroked="true" strokeweight=".75pt" strokecolor="#000000">
              <v:path arrowok="t"/>
              <v:stroke dashstyle="solid"/>
            </v:shape>
            <v:shape style="position:absolute;left:4142;top:2542;width:120;height:3701" coordorigin="4142,2543" coordsize="120,3701" path="m4190,6124l4142,6124,4205,6244,4253,6143,4190,6143,4190,6124xm4205,2543l4190,6143,4219,6143,4234,2548,4205,2543xm4262,6124l4219,6124,4219,6143,4253,6143,4262,6124xe" filled="true" fillcolor="#000000" stroked="false">
              <v:path arrowok="t"/>
              <v:fill type="solid"/>
            </v:shape>
            <v:shape style="position:absolute;left:3451;top:1880;width:2204;height:821" coordorigin="3451,1880" coordsize="2204,821" path="m5597,1880l3509,1880,3486,1885,3467,1896,3455,1913,3451,1933,3451,2644,3455,2665,3467,2683,3486,2696,3509,2701,5597,2701,5620,2696,5638,2683,5650,2665,5654,2644,5654,1933,5650,1913,5638,1896,5620,1885,5597,1880xe" filled="true" fillcolor="#808080" stroked="false">
              <v:path arrowok="t"/>
              <v:fill type="solid"/>
            </v:shape>
            <v:shape style="position:absolute;left:3412;top:1837;width:2204;height:821" coordorigin="3413,1837" coordsize="2204,821" path="m5558,1837l3466,1837,3445,1842,3428,1855,3417,1874,3413,1895,3413,2605,3417,2626,3428,2642,3445,2654,3466,2658,5558,2658,5582,2654,5600,2642,5612,2626,5616,2605,5616,1895,5612,1874,5600,1855,5582,1842,5558,1837xe" filled="true" fillcolor="#ffffff" stroked="false">
              <v:path arrowok="t"/>
              <v:fill type="solid"/>
            </v:shape>
            <v:shape style="position:absolute;left:3412;top:1837;width:2204;height:821" coordorigin="3413,1837" coordsize="2204,821" path="m3466,1837l3445,1842,3428,1855,3417,1874,3413,1895,3413,2605,3417,2626,3428,2642,3445,2654,3466,2658,5558,2658,5582,2654,5600,2642,5612,2626,5616,2605,5616,1895,5612,1874,5600,1855,5582,1842,5558,1837,3466,1837xe" filled="false" stroked="true" strokeweight=".75pt" strokecolor="#000000">
              <v:path arrowok="t"/>
              <v:stroke dashstyle="solid"/>
            </v:shape>
            <v:shape style="position:absolute;left:2265;top:3162;width:1796;height:432" coordorigin="2266,3162" coordsize="1796,432" path="m3989,3162l2338,3162,2310,3168,2287,3184,2271,3207,2266,3234,2266,3522,2271,3549,2287,3572,2310,3588,2338,3594,3989,3594,4018,3588,4041,3572,4056,3549,4061,3522,4061,3234,4056,3207,4041,3184,4018,3168,3989,3162xe" filled="true" fillcolor="#808080" stroked="false">
              <v:path arrowok="t"/>
              <v:fill type="solid"/>
            </v:shape>
            <v:shape style="position:absolute;left:2227;top:3123;width:1796;height:428" coordorigin="2227,3124" coordsize="1796,428" path="m3950,3124l2299,3124,2270,3129,2247,3143,2232,3164,2227,3191,2227,3479,2232,3508,2247,3531,2270,3546,2299,3551,3950,3551,3978,3546,4001,3531,4017,3508,4022,3479,4022,3191,4017,3164,4001,3143,3978,3129,3950,3124xe" filled="true" fillcolor="#ffffff" stroked="false">
              <v:path arrowok="t"/>
              <v:fill type="solid"/>
            </v:shape>
            <v:shape style="position:absolute;left:2227;top:3123;width:1796;height:428" coordorigin="2227,3124" coordsize="1796,428" path="m2299,3124l2270,3129,2247,3143,2232,3164,2227,3191,2227,3479,2232,3508,2247,3531,2270,3546,2299,3551,3950,3551,3978,3546,4001,3531,4017,3508,4022,3479,4022,3191,4017,3164,4001,3143,3978,3129,3950,3124,2299,3124xe" filled="false" stroked="true" strokeweight=".75pt" strokecolor="#000000">
              <v:path arrowok="t"/>
              <v:stroke dashstyle="solid"/>
            </v:shape>
            <v:shape style="position:absolute;left:7670;top:2470;width:120;height:3773" coordorigin="7670,2471" coordsize="120,3773" path="m7714,6124l7670,6124,7728,6244,7780,6143,7714,6143,7714,6124xm7747,2471l7718,2471,7714,6143,7747,6143,7747,2471xm7790,6124l7747,6124,7747,6143,7780,6143,7790,6124xe" filled="true" fillcolor="#000000" stroked="false">
              <v:path arrowok="t"/>
              <v:fill type="solid"/>
            </v:shape>
            <v:shape style="position:absolute;left:6782;top:1875;width:2026;height:792" coordorigin="6782,1876" coordsize="2026,792" path="m8755,1876l6830,1876,6811,1879,6796,1889,6786,1904,6782,1924,6782,2615,6786,2635,6796,2652,6811,2663,6830,2668,8755,2668,8776,2663,8792,2652,8804,2635,8808,2615,8808,1924,8804,1904,8792,1889,8776,1879,8755,1876xe" filled="true" fillcolor="#808080" stroked="false">
              <v:path arrowok="t"/>
              <v:fill type="solid"/>
            </v:shape>
            <v:shape style="position:absolute;left:6739;top:1832;width:2026;height:797" coordorigin="6739,1832" coordsize="2026,797" path="m8717,1832l6792,1832,6772,1837,6755,1848,6743,1865,6739,1885,6739,2576,6743,2597,6755,2614,6772,2625,6792,2629,8717,2629,8736,2625,8752,2614,8761,2597,8765,2576,8765,1885,8761,1865,8752,1848,8736,1837,8717,1832xe" filled="true" fillcolor="#ffffff" stroked="false">
              <v:path arrowok="t"/>
              <v:fill type="solid"/>
            </v:shape>
            <v:shape style="position:absolute;left:6739;top:1832;width:2026;height:797" coordorigin="6739,1832" coordsize="2026,797" path="m6792,1832l6772,1837,6755,1848,6743,1865,6739,1885,6739,2576,6743,2597,6755,2614,6772,2625,6792,2629,8717,2629,8736,2625,8752,2614,8761,2597,8765,2576,8765,1885,8761,1865,8752,1848,8736,1837,8717,1832,6792,1832xe" filled="false" stroked="true" strokeweight=".75pt" strokecolor="#000000">
              <v:path arrowok="t"/>
              <v:stroke dashstyle="solid"/>
            </v:shape>
            <v:shape style="position:absolute;left:5116;top:5038;width:1671;height:432" coordorigin="5117,5039" coordsize="1671,432" path="m6715,5039l5189,5039,5161,5045,5138,5060,5123,5083,5117,5111,5117,5399,5123,5426,5138,5449,5161,5465,5189,5471,6715,5471,6743,5465,6766,5449,6781,5426,6787,5399,6787,5111,6781,5083,6766,5060,6743,5045,6715,5039xe" filled="true" fillcolor="#808080" stroked="false">
              <v:path arrowok="t"/>
              <v:fill type="solid"/>
            </v:shape>
            <v:shape style="position:absolute;left:5073;top:5000;width:1676;height:432" coordorigin="5074,5000" coordsize="1676,432" path="m6677,5000l5146,5000,5118,5006,5095,5020,5079,5043,5074,5072,5074,5360,5079,5388,5095,5411,5118,5427,5146,5432,6677,5432,6704,5427,6727,5411,6743,5388,6749,5360,6749,5072,6743,5043,6727,5020,6704,5006,6677,5000xe" filled="true" fillcolor="#ffffff" stroked="false">
              <v:path arrowok="t"/>
              <v:fill type="solid"/>
            </v:shape>
            <v:shape style="position:absolute;left:5073;top:5000;width:1676;height:432" coordorigin="5074,5000" coordsize="1676,432" path="m5146,5000l5118,5006,5095,5020,5079,5043,5074,5072,5074,5360,5079,5388,5095,5411,5118,5427,5146,5432,6677,5432,6704,5427,6727,5411,6743,5388,6749,5360,6749,5072,6743,5043,6727,5020,6704,5006,6677,5000,5146,5000xe" filled="false" stroked="true" strokeweight=".75pt" strokecolor="#000000">
              <v:path arrowok="t"/>
              <v:stroke dashstyle="solid"/>
            </v:shape>
            <v:shape style="position:absolute;left:5116;top:5590;width:1680;height:432" coordorigin="5117,5591" coordsize="1680,432" path="m6725,5591l5189,5591,5161,5597,5138,5612,5123,5635,5117,5663,5117,5951,5123,5980,5138,6003,5161,6018,5189,6023,6725,6023,6752,6018,6775,6003,6791,5980,6797,5951,6797,5663,6791,5635,6775,5612,6752,5597,6725,5591xe" filled="true" fillcolor="#808080" stroked="false">
              <v:path arrowok="t"/>
              <v:fill type="solid"/>
            </v:shape>
            <v:shape style="position:absolute;left:5073;top:5552;width:1680;height:432" coordorigin="5074,5552" coordsize="1680,432" path="m6682,5552l5150,5552,5120,5558,5096,5572,5080,5595,5074,5624,5074,5912,5080,5940,5096,5963,5120,5979,5150,5984,6682,5984,6711,5979,6734,5963,6748,5940,6754,5912,6754,5624,6748,5595,6734,5572,6711,5558,6682,5552xe" filled="true" fillcolor="#ffffff" stroked="false">
              <v:path arrowok="t"/>
              <v:fill type="solid"/>
            </v:shape>
            <v:shape style="position:absolute;left:5073;top:5552;width:1680;height:432" coordorigin="5074,5552" coordsize="1680,432" path="m5150,5552l5120,5558,5096,5572,5080,5595,5074,5624,5074,5912,5080,5940,5096,5963,5120,5979,5150,5984,6682,5984,6711,5979,6734,5963,6748,5940,6754,5912,6754,5624,6748,5595,6734,5572,6711,5558,6682,5552,5150,5552xe" filled="false" stroked="true" strokeweight=".75pt" strokecolor="#000000">
              <v:path arrowok="t"/>
              <v:stroke dashstyle="solid"/>
            </v:shape>
            <v:shape style="position:absolute;left:5318;top:238;width:120;height:581" coordorigin="5318,239" coordsize="120,581" path="m5362,700l5318,700,5376,820,5428,719,5362,719,5362,700xm5390,239l5362,239,5362,719,5390,719,5390,239xm5438,700l5390,700,5390,719,5428,719,5438,700xe" filled="true" fillcolor="#000000" stroked="false">
              <v:path arrowok="t"/>
              <v:fill type="solid"/>
            </v:shape>
            <v:shape style="position:absolute;left:3480;top:-237;width:3989;height:908" type="#_x0000_t75" stroked="false">
              <v:imagedata r:id="rId45" o:title=""/>
            </v:shape>
            <v:shape style="position:absolute;left:3441;top:-280;width:3984;height:912" coordorigin="3442,-280" coordsize="3984,912" path="m5341,383l4867,383,5006,632,5341,383xm6017,349l5386,349,5885,556,6017,349xm6618,330l6029,330,6792,484,6618,330xm6596,311l4488,311,4320,464,4867,383,5341,383,5386,349,6017,349,6029,330,6618,330,6596,311xm3509,-179l4296,42,3442,85,4128,220,3466,335,4488,311,6596,311,6547,268,7337,268,6691,162,7334,66,6523,32,6636,-11,4790,-11,3509,-179xm7337,268l6547,268,7426,282,7337,268xm4982,-179l4790,-11,6636,-11,6698,-35,5434,-35,4982,-179xm6120,-280l5434,-35,6698,-35,6748,-54,6053,-54,6120,-280xm6835,-88l6053,-54,6748,-54,6835,-88xe" filled="true" fillcolor="#ffffff" stroked="false">
              <v:path arrowok="t"/>
              <v:fill type="solid"/>
            </v:shape>
            <v:shape style="position:absolute;left:3441;top:-280;width:3984;height:912" coordorigin="3442,-280" coordsize="3984,912" path="m5434,-35l4982,-179,4790,-11,3509,-179,4296,42,3442,85,4128,220,3466,335,4488,311,4320,464,4867,383,5006,632,5386,349,5885,556,6029,330,6792,484,6547,268,7426,282,6691,162,7334,66,6523,32,6835,-88,6053,-54,6120,-280,5434,-35xe" filled="false" stroked="true" strokeweight=".75pt" strokecolor="#000000">
              <v:path arrowok="t"/>
              <v:stroke dashstyle="solid"/>
            </v:shape>
            <v:shape style="position:absolute;left:5736;top:7794;width:120;height:408" coordorigin="5736,7794" coordsize="120,408" path="m5780,8082l5736,8082,5794,8202,5846,8101,5779,8101,5780,8082xm5813,7794l5784,7794,5779,8101,5813,8101,5813,7794xm5856,8082l5813,8082,5813,8101,5846,8101,5856,8082xe" filled="true" fillcolor="#000000" stroked="false">
              <v:path arrowok="t"/>
              <v:fill type="solid"/>
            </v:shape>
            <v:shape style="position:absolute;left:3734;top:8245;width:4469;height:432" coordorigin="3734,8245" coordsize="4469,432" path="m8131,8245l3806,8245,3779,8250,3756,8265,3740,8288,3734,8317,3734,8605,3740,8633,3756,8656,3779,8671,3806,8677,8131,8677,8161,8671,8183,8656,8198,8633,8203,8605,8203,8317,8198,8288,8183,8265,8161,8250,8131,8245xe" filled="true" fillcolor="#808080" stroked="false">
              <v:path arrowok="t"/>
              <v:fill type="solid"/>
            </v:shape>
            <v:shape style="position:absolute;left:3696;top:8202;width:4469;height:432" coordorigin="3696,8202" coordsize="4469,432" path="m8093,8202l3768,8202,3741,8208,3718,8224,3702,8247,3696,8274,3696,8562,3702,8591,3718,8614,3741,8629,3768,8634,8093,8634,8120,8629,8143,8614,8159,8591,8165,8562,8165,8274,8159,8247,8143,8224,8120,8208,8093,8202xe" filled="true" fillcolor="#ffffff" stroked="false">
              <v:path arrowok="t"/>
              <v:fill type="solid"/>
            </v:shape>
            <v:shape style="position:absolute;left:3696;top:8202;width:4469;height:432" coordorigin="3696,8202" coordsize="4469,432" path="m3768,8202l3741,8208,3718,8224,3702,8247,3696,8274,3696,8562,3702,8591,3718,8614,3741,8629,3768,8634,8093,8634,8120,8629,8143,8614,8159,8591,8165,8562,8165,8274,8159,8247,8143,8224,8120,8208,8093,8202,3768,8202xe" filled="false" stroked="true" strokeweight=".75pt" strokecolor="#000000">
              <v:path arrowok="t"/>
              <v:stroke dashstyle="solid"/>
            </v:shape>
            <v:shape style="position:absolute;left:4300;top:7597;width:543;height:120" coordorigin="4301,7597" coordsize="543,120" path="m4723,7645l4723,7717,4813,7674,4742,7674,4742,7645,4723,7645xm4301,7640l4301,7674,4723,7674,4723,7645,4301,7640xm4723,7597l4723,7645,4742,7645,4742,7674,4813,7674,4843,7660,4723,7597xe" filled="true" fillcolor="#000000" stroked="false">
              <v:path arrowok="t"/>
              <v:fill type="solid"/>
            </v:shape>
            <v:shape style="position:absolute;left:3748;top:6277;width:4479;height:1647" coordorigin="3749,6277" coordsize="4479,1647" path="m8117,6277l3864,6277,3820,6286,3783,6311,3758,6348,3749,6392,3749,7808,3758,7853,3783,7889,3820,7914,3864,7924,8117,7924,8160,7914,8195,7889,8219,7853,8227,7808,8227,6392,8219,6348,8195,6311,8160,6286,8117,6277xe" filled="true" fillcolor="#808080" stroked="false">
              <v:path arrowok="t"/>
              <v:fill type="solid"/>
            </v:shape>
            <v:shape style="position:absolute;left:3710;top:6238;width:4479;height:1642" coordorigin="3710,6239" coordsize="4479,1642" path="m8074,6239l3826,6239,3781,6248,3745,6273,3720,6310,3710,6354,3710,7770,3720,7814,3745,7849,3781,7872,3826,7880,8074,7880,8118,7872,8155,7849,8180,7814,8189,7770,8189,6354,8180,6310,8155,6273,8118,6248,8074,6239xe" filled="true" fillcolor="#ffffff" stroked="false">
              <v:path arrowok="t"/>
              <v:fill type="solid"/>
            </v:shape>
            <v:shape style="position:absolute;left:3710;top:6238;width:4479;height:1642" coordorigin="3710,6239" coordsize="4479,1642" path="m3826,6239l3781,6248,3745,6273,3720,6310,3710,6354,3710,7770,3720,7814,3745,7849,3781,7872,3826,7880,8074,7880,8118,7872,8155,7849,8180,7814,8189,7770,8189,6354,8180,6310,8155,6273,8118,6248,8074,6239,3826,6239xe" filled="false" stroked="true" strokeweight=".75pt" strokecolor="#000000">
              <v:path arrowok="t"/>
              <v:stroke dashstyle="solid"/>
            </v:shape>
            <v:shape style="position:absolute;left:2481;top:2010;width:4258;height:5112" coordorigin="2482,2010" coordsize="4258,5112" path="m2602,2984l2553,2986,2544,2164,2515,2164,2525,2988,2482,2989,2539,3104,2589,3008,2602,2984m3710,7060l3680,7045,3590,7002,3590,7045,3139,7045,3139,3551,3110,3551,3110,7074,3590,7074,3590,7122,3683,7074,3710,7060m6739,2452l5813,2452,5813,2404,5693,2466,5813,2524,5813,2480,6739,2480,6739,2452m6739,2068l6709,2053,6619,2010,6619,2053,5693,2053,5693,2082,6619,2082,6619,2130,6712,2082,6739,2068e" filled="true" fillcolor="#000000" stroked="false">
              <v:path arrowok="t"/>
              <v:fill type="solid"/>
            </v:shape>
            <v:line style="position:absolute" from="3125,3104" to="3120,2452" stroked="true" strokeweight="1.5pt" strokecolor="#000000">
              <v:stroke dashstyle="solid"/>
            </v:line>
            <v:shape style="position:absolute;left:3120;top:2394;width:317;height:120" type="#_x0000_t75" stroked="false">
              <v:imagedata r:id="rId46" o:title=""/>
            </v:shape>
            <v:line style="position:absolute" from="2539,2149" to="3379,2154" stroked="true" strokeweight="1.5pt" strokecolor="#000000">
              <v:stroke dashstyle="solid"/>
            </v:line>
            <v:shape style="position:absolute;left:5131;top:3906;width:1680;height:432" coordorigin="5131,3906" coordsize="1680,432" path="m6739,3906l5203,3906,5176,3912,5153,3928,5137,3951,5131,3978,5131,4266,5137,4295,5153,4318,5176,4333,5203,4338,6739,4338,6767,4333,6790,4318,6805,4295,6811,4266,6811,3978,6805,3951,6790,3928,6767,3912,6739,3906xe" filled="true" fillcolor="#808080" stroked="false">
              <v:path arrowok="t"/>
              <v:fill type="solid"/>
            </v:shape>
            <v:shape style="position:absolute;left:5092;top:3867;width:1680;height:432" coordorigin="5093,3868" coordsize="1680,432" path="m6701,3868l5165,3868,5135,3873,5113,3889,5098,3912,5093,3940,5093,4228,5098,4255,5113,4278,5135,4294,5165,4300,6701,4300,6728,4294,6751,4278,6767,4255,6773,4228,6773,3940,6767,3912,6751,3889,6728,3873,6701,3868xe" filled="true" fillcolor="#ffffff" stroked="false">
              <v:path arrowok="t"/>
              <v:fill type="solid"/>
            </v:shape>
            <v:shape style="position:absolute;left:5092;top:3867;width:1680;height:432" coordorigin="5093,3868" coordsize="1680,432" path="m5165,3868l5135,3873,5113,3889,5098,3912,5093,3940,5093,4228,5098,4255,5113,4278,5135,4294,5165,4300,6701,4300,6728,4294,6751,4278,6767,4255,6773,4228,6773,3940,6767,3912,6751,3889,6728,3873,6701,3868,5165,3868xe" filled="false" stroked="true" strokeweight=".75pt" strokecolor="#000000">
              <v:path arrowok="t"/>
              <v:stroke dashstyle="solid"/>
            </v:shape>
            <v:shape style="position:absolute;left:5116;top:4467;width:1680;height:432" coordorigin="5117,4468" coordsize="1680,432" path="m6725,4468l5189,4468,5161,4473,5138,4487,5123,4510,5117,4540,5117,4828,5123,4855,5138,4878,5161,4894,5189,4900,6725,4900,6752,4894,6775,4878,6791,4855,6797,4828,6797,4540,6791,4510,6775,4487,6752,4473,6725,4468xe" filled="true" fillcolor="#808080" stroked="false">
              <v:path arrowok="t"/>
              <v:fill type="solid"/>
            </v:shape>
            <v:shape style="position:absolute;left:5073;top:4424;width:1680;height:432" coordorigin="5074,4424" coordsize="1680,432" path="m6682,4424l5146,4424,5118,4430,5095,4446,5079,4469,5074,4496,5074,4784,5079,4814,5095,4837,5118,4851,5146,4856,6682,4856,6711,4851,6734,4837,6748,4814,6754,4784,6754,4496,6748,4469,6734,4446,6711,4430,6682,4424xe" filled="true" fillcolor="#ffffff" stroked="false">
              <v:path arrowok="t"/>
              <v:fill type="solid"/>
            </v:shape>
            <v:shape style="position:absolute;left:5073;top:4424;width:1680;height:432" coordorigin="5074,4424" coordsize="1680,432" path="m5146,4424l5118,4430,5095,4446,5079,4469,5074,4496,5074,4784,5079,4814,5095,4837,5118,4851,5146,4856,6682,4856,6711,4851,6734,4837,6748,4814,6754,4784,6754,4496,6748,4469,6734,4446,6711,4430,6682,4424,5146,4424xe" filled="false" stroked="true" strokeweight=".75pt" strokecolor="#000000">
              <v:path arrowok="t"/>
              <v:stroke dashstyle="solid"/>
            </v:shape>
            <v:shape style="position:absolute;left:5116;top:3339;width:1680;height:432" coordorigin="5117,3340" coordsize="1680,432" path="m6725,3340l5189,3340,5161,3345,5138,3361,5123,3384,5117,3412,5117,3700,5123,3729,5138,3752,5161,3766,5189,3772,6725,3772,6752,3766,6775,3752,6791,3729,6797,3700,6797,3412,6791,3384,6775,3361,6752,3345,6725,3340xe" filled="true" fillcolor="#808080" stroked="false">
              <v:path arrowok="t"/>
              <v:fill type="solid"/>
            </v:shape>
            <v:shape style="position:absolute;left:5073;top:3301;width:1680;height:432" coordorigin="5074,3301" coordsize="1680,432" path="m6682,3301l5146,3301,5118,3307,5095,3323,5079,3346,5074,3373,5074,3661,5079,3689,5095,3712,5118,3727,5146,3733,6682,3733,6711,3727,6734,3712,6748,3689,6754,3661,6754,3373,6748,3346,6734,3323,6711,3307,6682,3301xe" filled="true" fillcolor="#ffffff" stroked="false">
              <v:path arrowok="t"/>
              <v:fill type="solid"/>
            </v:shape>
            <v:shape style="position:absolute;left:5073;top:3301;width:1680;height:432" coordorigin="5074,3301" coordsize="1680,432" path="m5146,3301l5118,3307,5095,3323,5079,3346,5074,3373,5074,3661,5079,3689,5095,3712,5118,3727,5146,3733,6682,3733,6711,3727,6734,3712,6748,3689,6754,3661,6754,3373,6748,3346,6734,3323,6711,3307,6682,3301,5146,3301xe" filled="false" stroked="true" strokeweight=".75pt" strokecolor="#000000">
              <v:path arrowok="t"/>
              <v:stroke dashstyle="solid"/>
            </v:shape>
            <v:shape style="position:absolute;left:4267;top:3474;width:3418;height:2372" coordorigin="4267,3474" coordsize="3418,2372" path="m5002,5768l4387,5768,4387,5725,4267,5783,4387,5845,4387,5797,5002,5797,5002,5768m5002,4645l4387,4645,4387,4602,4267,4660,4387,4722,4387,4674,5002,4674,5002,4645m5016,5192l4402,5192,4402,5149,4282,5207,4402,5269,4402,5221,5016,5221,5016,5192m5016,4093l4402,4093,4402,4050,4282,4108,4402,4170,4402,4122,5016,4122,5016,4093m5016,3517l4402,3517,4402,3474,4282,3532,4402,3594,4402,3546,5016,3546,5016,3517m7670,5773l7640,5759,7550,5716,7550,5759,6830,5759,6830,5788,7550,5788,7550,5836,7643,5788,7670,5773m7670,5226l7640,5212,7550,5168,7550,5212,6830,5212,6830,5240,7550,5245,7550,5288,7633,5245,7670,5226m7670,3541l7633,3522,7550,3479,7550,3522,6830,3522,6830,3556,7550,3556,7550,3599,7640,3556,7670,3541m7685,4645l7655,4631,7565,4588,7565,4631,6845,4631,6845,4660,7565,4660,7565,4708,7657,4660,7685,4645m7685,4098l7655,4084,7565,4040,7565,4084,6845,4084,6845,4112,7565,4117,7565,4160,7648,4117,7685,4098e" filled="true" fillcolor="#000000" stroked="false">
              <v:path arrowok="t"/>
              <v:fill type="solid"/>
            </v:shape>
            <w10:wrap type="none"/>
          </v:group>
        </w:pict>
      </w:r>
      <w:r>
        <w:rPr>
          <w:sz w:val="21"/>
        </w:rPr>
        <w:t>武力攻撃事態等</w:t>
      </w:r>
    </w:p>
    <w:p>
      <w:pPr>
        <w:pStyle w:val="BodyText"/>
        <w:rPr>
          <w:sz w:val="20"/>
        </w:rPr>
      </w:pPr>
    </w:p>
    <w:p>
      <w:pPr>
        <w:pStyle w:val="BodyText"/>
        <w:rPr>
          <w:sz w:val="16"/>
        </w:rPr>
      </w:pPr>
      <w:r>
        <w:rPr/>
        <w:pict>
          <v:shape style="position:absolute;margin-left:216.615005pt;margin-top:11.4975pt;width:109.65pt;height:19.9pt;mso-position-horizontal-relative:page;mso-position-vertical-relative:paragraph;z-index:8464;mso-wrap-distance-left:0;mso-wrap-distance-right:0" type="#_x0000_t202" filled="false" stroked="false">
            <v:textbox inset="0,0,0,0">
              <w:txbxContent>
                <w:p>
                  <w:pPr>
                    <w:spacing w:before="85"/>
                    <w:ind w:left="462" w:right="0" w:firstLine="0"/>
                    <w:jc w:val="left"/>
                    <w:rPr>
                      <w:sz w:val="21"/>
                    </w:rPr>
                  </w:pPr>
                  <w:r>
                    <w:rPr>
                      <w:sz w:val="21"/>
                    </w:rPr>
                    <w:t>国対策本部長</w:t>
                  </w:r>
                </w:p>
              </w:txbxContent>
            </v:textbox>
            <w10:wrap type="topAndBottom"/>
          </v:shape>
        </w:pict>
      </w:r>
    </w:p>
    <w:p>
      <w:pPr>
        <w:pStyle w:val="BodyText"/>
        <w:spacing w:before="6"/>
        <w:rPr>
          <w:sz w:val="7"/>
        </w:rPr>
      </w:pPr>
    </w:p>
    <w:p>
      <w:pPr>
        <w:spacing w:after="0"/>
        <w:rPr>
          <w:sz w:val="7"/>
        </w:rPr>
        <w:sectPr>
          <w:pgSz w:w="11910" w:h="16840"/>
          <w:pgMar w:header="0" w:footer="971" w:top="1600" w:bottom="1220" w:left="1420" w:right="0"/>
        </w:sectPr>
      </w:pPr>
    </w:p>
    <w:p>
      <w:pPr>
        <w:spacing w:before="77"/>
        <w:ind w:left="0" w:right="345" w:firstLine="0"/>
        <w:jc w:val="right"/>
        <w:rPr>
          <w:sz w:val="18"/>
        </w:rPr>
      </w:pPr>
      <w:r>
        <w:rPr>
          <w:sz w:val="18"/>
        </w:rPr>
        <w:t>救援の指示</w:t>
      </w:r>
    </w:p>
    <w:p>
      <w:pPr>
        <w:tabs>
          <w:tab w:pos="3379" w:val="left" w:leader="none"/>
        </w:tabs>
        <w:spacing w:line="223" w:lineRule="auto" w:before="154"/>
        <w:ind w:left="0" w:right="38" w:firstLine="0"/>
        <w:jc w:val="right"/>
        <w:rPr>
          <w:sz w:val="18"/>
        </w:rPr>
      </w:pPr>
      <w:r>
        <w:rPr>
          <w:position w:val="-9"/>
          <w:sz w:val="18"/>
        </w:rPr>
        <w:t>委託</w:t>
        <w:tab/>
      </w:r>
      <w:r>
        <w:rPr>
          <w:sz w:val="18"/>
        </w:rPr>
        <w:t>指示</w:t>
      </w:r>
    </w:p>
    <w:p>
      <w:pPr>
        <w:spacing w:line="260" w:lineRule="exact" w:before="0"/>
        <w:ind w:left="1789" w:right="629" w:firstLine="0"/>
        <w:jc w:val="center"/>
        <w:rPr>
          <w:sz w:val="21"/>
        </w:rPr>
      </w:pPr>
      <w:r>
        <w:rPr>
          <w:sz w:val="21"/>
        </w:rPr>
        <w:t>知事</w:t>
      </w:r>
    </w:p>
    <w:p>
      <w:pPr>
        <w:spacing w:before="140"/>
        <w:ind w:left="0" w:right="57" w:firstLine="0"/>
        <w:jc w:val="right"/>
        <w:rPr>
          <w:sz w:val="18"/>
        </w:rPr>
      </w:pPr>
      <w:r>
        <w:rPr>
          <w:sz w:val="18"/>
        </w:rPr>
        <w:t>補助</w:t>
      </w:r>
    </w:p>
    <w:p>
      <w:pPr>
        <w:spacing w:before="62"/>
        <w:ind w:left="657" w:right="1702" w:firstLine="0"/>
        <w:jc w:val="center"/>
        <w:rPr>
          <w:sz w:val="18"/>
        </w:rPr>
      </w:pPr>
      <w:r>
        <w:rPr>
          <w:sz w:val="18"/>
        </w:rPr>
        <w:t>協力</w:t>
      </w:r>
    </w:p>
    <w:p>
      <w:pPr>
        <w:pStyle w:val="BodyText"/>
        <w:rPr>
          <w:sz w:val="20"/>
        </w:rPr>
      </w:pPr>
      <w:r>
        <w:rPr/>
        <w:br w:type="column"/>
      </w:r>
      <w:r>
        <w:rPr>
          <w:sz w:val="20"/>
        </w:rPr>
      </w:r>
    </w:p>
    <w:p>
      <w:pPr>
        <w:pStyle w:val="BodyText"/>
        <w:rPr>
          <w:sz w:val="20"/>
        </w:rPr>
      </w:pPr>
    </w:p>
    <w:p>
      <w:pPr>
        <w:pStyle w:val="BodyText"/>
        <w:spacing w:before="11"/>
        <w:rPr>
          <w:sz w:val="18"/>
        </w:rPr>
      </w:pPr>
      <w:r>
        <w:rPr/>
        <w:pict>
          <v:shape style="position:absolute;margin-left:343.920013pt;margin-top:13.326575pt;width:7.5pt;height:7.4pt;mso-position-horizontal-relative:page;mso-position-vertical-relative:paragraph;z-index:8488;mso-wrap-distance-left:0;mso-wrap-distance-right:0" type="#_x0000_t202" filled="false" stroked="false">
            <v:textbox inset="0,0,0,0">
              <w:txbxContent>
                <w:p>
                  <w:pPr>
                    <w:spacing w:line="148" w:lineRule="exact" w:before="0"/>
                    <w:ind w:left="0" w:right="0" w:firstLine="0"/>
                    <w:jc w:val="left"/>
                    <w:rPr>
                      <w:sz w:val="13"/>
                    </w:rPr>
                  </w:pPr>
                  <w:r>
                    <w:rPr>
                      <w:w w:val="99"/>
                      <w:sz w:val="13"/>
                    </w:rPr>
                    <w:t>※</w:t>
                  </w:r>
                </w:p>
              </w:txbxContent>
            </v:textbox>
            <w10:wrap type="topAndBottom"/>
          </v:shape>
        </w:pict>
      </w:r>
      <w:r>
        <w:rPr/>
        <w:pict>
          <v:shape style="position:absolute;margin-left:360.23999pt;margin-top:13.900325pt;width:72.3pt;height:12.05pt;mso-position-horizontal-relative:page;mso-position-vertical-relative:paragraph;z-index:8512;mso-wrap-distance-left:0;mso-wrap-distance-right:0" type="#_x0000_t202" filled="false" stroked="false">
            <v:textbox inset="0,0,0,0">
              <w:txbxContent>
                <w:p>
                  <w:pPr>
                    <w:spacing w:line="241" w:lineRule="exact" w:before="0"/>
                    <w:ind w:left="0" w:right="0" w:firstLine="0"/>
                    <w:jc w:val="left"/>
                    <w:rPr>
                      <w:sz w:val="21"/>
                    </w:rPr>
                  </w:pPr>
                  <w:r>
                    <w:rPr>
                      <w:sz w:val="21"/>
                    </w:rPr>
                    <w:t>市 町 村 長</w:t>
                  </w:r>
                </w:p>
              </w:txbxContent>
            </v:textbox>
            <w10:wrap type="topAndBottom"/>
          </v:shape>
        </w:pict>
      </w:r>
    </w:p>
    <w:p>
      <w:pPr>
        <w:pStyle w:val="BodyText"/>
        <w:spacing w:before="7"/>
        <w:rPr>
          <w:sz w:val="26"/>
        </w:rPr>
      </w:pPr>
    </w:p>
    <w:p>
      <w:pPr>
        <w:spacing w:line="244" w:lineRule="auto" w:before="0"/>
        <w:ind w:left="1421" w:right="1827" w:hanging="183"/>
        <w:jc w:val="left"/>
        <w:rPr>
          <w:sz w:val="18"/>
        </w:rPr>
      </w:pPr>
      <w:r>
        <w:rPr>
          <w:sz w:val="18"/>
        </w:rPr>
        <w:t>※指定都市の長は、知事と同様の立場で救援を実施</w:t>
      </w:r>
    </w:p>
    <w:p>
      <w:pPr>
        <w:spacing w:after="0" w:line="244" w:lineRule="auto"/>
        <w:jc w:val="left"/>
        <w:rPr>
          <w:sz w:val="18"/>
        </w:rPr>
        <w:sectPr>
          <w:type w:val="continuous"/>
          <w:pgSz w:w="11910" w:h="16840"/>
          <w:pgMar w:top="1600" w:bottom="280" w:left="1420" w:right="0"/>
          <w:cols w:num="2" w:equalWidth="0">
            <w:col w:w="5024" w:space="208"/>
            <w:col w:w="5258"/>
          </w:cols>
        </w:sectPr>
      </w:pPr>
    </w:p>
    <w:p>
      <w:pPr>
        <w:tabs>
          <w:tab w:pos="3024" w:val="left" w:leader="none"/>
        </w:tabs>
        <w:spacing w:line="528" w:lineRule="auto" w:before="42"/>
        <w:ind w:left="3024" w:right="0" w:hanging="2074"/>
        <w:jc w:val="right"/>
        <w:rPr>
          <w:sz w:val="18"/>
        </w:rPr>
      </w:pPr>
      <w:r>
        <w:rPr>
          <w:spacing w:val="46"/>
          <w:sz w:val="21"/>
        </w:rPr>
        <w:t>日本赤十字</w:t>
      </w:r>
      <w:r>
        <w:rPr>
          <w:sz w:val="21"/>
        </w:rPr>
        <w:t>社</w:t>
        <w:tab/>
      </w:r>
      <w:r>
        <w:rPr>
          <w:sz w:val="18"/>
        </w:rPr>
        <w:t>協力協力</w:t>
      </w:r>
    </w:p>
    <w:p>
      <w:pPr>
        <w:tabs>
          <w:tab w:pos="3024" w:val="left" w:leader="none"/>
        </w:tabs>
        <w:spacing w:line="132" w:lineRule="auto" w:before="0"/>
        <w:ind w:left="1762" w:right="0" w:firstLine="0"/>
        <w:jc w:val="left"/>
        <w:rPr>
          <w:sz w:val="18"/>
        </w:rPr>
      </w:pPr>
      <w:r>
        <w:rPr>
          <w:sz w:val="18"/>
        </w:rPr>
        <w:t>実施</w:t>
        <w:tab/>
      </w:r>
      <w:r>
        <w:rPr>
          <w:position w:val="-12"/>
          <w:sz w:val="18"/>
        </w:rPr>
        <w:t>協力</w:t>
      </w:r>
    </w:p>
    <w:p>
      <w:pPr>
        <w:pStyle w:val="BodyText"/>
        <w:spacing w:before="5"/>
        <w:rPr>
          <w:sz w:val="28"/>
        </w:rPr>
      </w:pPr>
    </w:p>
    <w:p>
      <w:pPr>
        <w:tabs>
          <w:tab w:pos="3024" w:val="left" w:leader="none"/>
        </w:tabs>
        <w:spacing w:line="460" w:lineRule="auto" w:before="0"/>
        <w:ind w:left="3024" w:right="0" w:hanging="754"/>
        <w:jc w:val="right"/>
        <w:rPr>
          <w:sz w:val="18"/>
        </w:rPr>
      </w:pPr>
      <w:r>
        <w:rPr>
          <w:position w:val="-6"/>
          <w:sz w:val="18"/>
        </w:rPr>
        <w:t>実施</w:t>
        <w:tab/>
      </w:r>
      <w:r>
        <w:rPr>
          <w:sz w:val="18"/>
        </w:rPr>
        <w:t>協力協力</w:t>
      </w:r>
    </w:p>
    <w:p>
      <w:pPr>
        <w:pStyle w:val="BodyText"/>
        <w:rPr>
          <w:sz w:val="24"/>
        </w:rPr>
      </w:pPr>
      <w:r>
        <w:rPr/>
        <w:br w:type="column"/>
      </w:r>
      <w:r>
        <w:rPr>
          <w:sz w:val="24"/>
        </w:rPr>
      </w:r>
    </w:p>
    <w:p>
      <w:pPr>
        <w:pStyle w:val="BodyText"/>
        <w:rPr>
          <w:sz w:val="24"/>
        </w:rPr>
      </w:pPr>
    </w:p>
    <w:p>
      <w:pPr>
        <w:spacing w:line="496" w:lineRule="auto" w:before="176"/>
        <w:ind w:left="372" w:right="0" w:firstLine="14"/>
        <w:jc w:val="left"/>
        <w:rPr>
          <w:sz w:val="21"/>
        </w:rPr>
      </w:pPr>
      <w:r>
        <w:rPr>
          <w:sz w:val="21"/>
        </w:rPr>
        <w:t>省庁等他市町村</w:t>
      </w:r>
    </w:p>
    <w:p>
      <w:pPr>
        <w:spacing w:line="576" w:lineRule="auto" w:before="72"/>
        <w:ind w:left="857" w:right="4572" w:firstLine="0"/>
        <w:jc w:val="both"/>
        <w:rPr>
          <w:sz w:val="18"/>
        </w:rPr>
      </w:pPr>
      <w:r>
        <w:rPr/>
        <w:br w:type="column"/>
      </w:r>
      <w:r>
        <w:rPr>
          <w:sz w:val="18"/>
        </w:rPr>
        <w:t>協力協力協力</w:t>
      </w:r>
    </w:p>
    <w:p>
      <w:pPr>
        <w:tabs>
          <w:tab w:pos="1817" w:val="left" w:leader="none"/>
        </w:tabs>
        <w:spacing w:line="504" w:lineRule="auto" w:before="58"/>
        <w:ind w:left="857" w:right="3612" w:firstLine="0"/>
        <w:jc w:val="left"/>
        <w:rPr>
          <w:sz w:val="18"/>
        </w:rPr>
      </w:pPr>
      <w:r>
        <w:rPr/>
        <w:pict>
          <v:shape style="position:absolute;margin-left:254.054993pt;margin-top:31.715771pt;width:83.25pt;height:20.85pt;mso-position-horizontal-relative:page;mso-position-vertical-relative:paragraph;z-index:8584" type="#_x0000_t202" filled="false" stroked="false">
            <v:textbox inset="0,0,0,0">
              <w:txbxContent>
                <w:p>
                  <w:pPr>
                    <w:tabs>
                      <w:tab w:pos="1326" w:val="left" w:leader="none"/>
                    </w:tabs>
                    <w:spacing w:before="104"/>
                    <w:ind w:left="141" w:right="0" w:firstLine="0"/>
                    <w:jc w:val="left"/>
                    <w:rPr>
                      <w:sz w:val="21"/>
                    </w:rPr>
                  </w:pPr>
                  <w:r>
                    <w:rPr>
                      <w:sz w:val="21"/>
                    </w:rPr>
                    <w:t>住</w:t>
                    <w:tab/>
                    <w:t>民</w:t>
                  </w:r>
                </w:p>
              </w:txbxContent>
            </v:textbox>
            <w10:wrap type="none"/>
          </v:shape>
        </w:pict>
      </w:r>
      <w:r>
        <w:rPr/>
        <w:pict>
          <v:shape style="position:absolute;margin-left:254.054993pt;margin-top:4.115771pt;width:83.05pt;height:20.85pt;mso-position-horizontal-relative:page;mso-position-vertical-relative:paragraph;z-index:-223648" type="#_x0000_t202" filled="false" stroked="false">
            <v:textbox inset="0,0,0,0">
              <w:txbxContent>
                <w:p>
                  <w:pPr>
                    <w:spacing w:before="104"/>
                    <w:ind w:left="141" w:right="0" w:firstLine="0"/>
                    <w:jc w:val="left"/>
                    <w:rPr>
                      <w:sz w:val="21"/>
                    </w:rPr>
                  </w:pPr>
                  <w:r>
                    <w:rPr>
                      <w:w w:val="65"/>
                      <w:sz w:val="21"/>
                    </w:rPr>
                    <w:t>指定</w:t>
                  </w:r>
                  <w:r>
                    <w:rPr>
                      <w:rFonts w:ascii="Century" w:eastAsia="Century"/>
                      <w:w w:val="65"/>
                      <w:sz w:val="21"/>
                    </w:rPr>
                    <w:t>(</w:t>
                  </w:r>
                  <w:r>
                    <w:rPr>
                      <w:w w:val="65"/>
                      <w:sz w:val="21"/>
                    </w:rPr>
                    <w:t>地方</w:t>
                  </w:r>
                  <w:r>
                    <w:rPr>
                      <w:rFonts w:ascii="Century" w:eastAsia="Century"/>
                      <w:w w:val="65"/>
                      <w:sz w:val="21"/>
                    </w:rPr>
                    <w:t>)</w:t>
                  </w:r>
                  <w:r>
                    <w:rPr>
                      <w:w w:val="65"/>
                      <w:sz w:val="21"/>
                    </w:rPr>
                    <w:t>公共機関等</w:t>
                  </w:r>
                </w:p>
              </w:txbxContent>
            </v:textbox>
            <w10:wrap type="none"/>
          </v:shape>
        </w:pict>
      </w:r>
      <w:r>
        <w:rPr/>
        <w:pict>
          <v:shape style="position:absolute;margin-left:254.054993pt;margin-top:-80.844231pt;width:83.25pt;height:20.85pt;mso-position-horizontal-relative:page;mso-position-vertical-relative:paragraph;z-index:8632" type="#_x0000_t202" filled="false" stroked="false">
            <v:textbox inset="0,0,0,0">
              <w:txbxContent>
                <w:p>
                  <w:pPr>
                    <w:spacing w:before="109"/>
                    <w:ind w:left="141" w:right="0" w:firstLine="0"/>
                    <w:jc w:val="left"/>
                    <w:rPr>
                      <w:sz w:val="21"/>
                    </w:rPr>
                  </w:pPr>
                  <w:r>
                    <w:rPr>
                      <w:sz w:val="21"/>
                    </w:rPr>
                    <w:t>他都道府県</w:t>
                  </w:r>
                </w:p>
              </w:txbxContent>
            </v:textbox>
            <w10:wrap type="none"/>
          </v:shape>
        </w:pict>
      </w:r>
      <w:r>
        <w:rPr>
          <w:sz w:val="18"/>
        </w:rPr>
        <w:t>協力</w:t>
        <w:tab/>
        <w:t>実施協力</w:t>
      </w:r>
    </w:p>
    <w:p>
      <w:pPr>
        <w:spacing w:after="0" w:line="504" w:lineRule="auto"/>
        <w:jc w:val="left"/>
        <w:rPr>
          <w:sz w:val="18"/>
        </w:rPr>
        <w:sectPr>
          <w:type w:val="continuous"/>
          <w:pgSz w:w="11910" w:h="16840"/>
          <w:pgMar w:top="1600" w:bottom="280" w:left="1420" w:right="0"/>
          <w:cols w:num="3" w:equalWidth="0">
            <w:col w:w="3390" w:space="40"/>
            <w:col w:w="1218" w:space="39"/>
            <w:col w:w="5803"/>
          </w:cols>
        </w:sectPr>
      </w:pPr>
    </w:p>
    <w:p>
      <w:pPr>
        <w:pStyle w:val="BodyText"/>
        <w:spacing w:before="2"/>
        <w:rPr>
          <w:sz w:val="20"/>
        </w:rPr>
      </w:pPr>
    </w:p>
    <w:p>
      <w:pPr>
        <w:spacing w:line="248" w:lineRule="exact" w:before="73"/>
        <w:ind w:left="2448" w:right="0" w:firstLine="0"/>
        <w:jc w:val="left"/>
        <w:rPr>
          <w:sz w:val="20"/>
        </w:rPr>
      </w:pPr>
      <w:r>
        <w:rPr>
          <w:sz w:val="20"/>
        </w:rPr>
        <w:t>①収容施設（避難施設）②食品、飲料水</w:t>
      </w:r>
    </w:p>
    <w:p>
      <w:pPr>
        <w:tabs>
          <w:tab w:pos="4651" w:val="left" w:leader="none"/>
        </w:tabs>
        <w:spacing w:line="240" w:lineRule="exact" w:before="0"/>
        <w:ind w:left="2448" w:right="0" w:firstLine="0"/>
        <w:jc w:val="left"/>
        <w:rPr>
          <w:sz w:val="20"/>
        </w:rPr>
      </w:pPr>
      <w:r>
        <w:rPr>
          <w:sz w:val="20"/>
        </w:rPr>
        <w:t>③生活</w:t>
      </w:r>
      <w:r>
        <w:rPr>
          <w:spacing w:val="-5"/>
          <w:sz w:val="20"/>
        </w:rPr>
        <w:t>必</w:t>
      </w:r>
      <w:r>
        <w:rPr>
          <w:sz w:val="20"/>
        </w:rPr>
        <w:t>需品</w:t>
        <w:tab/>
        <w:t>④</w:t>
      </w:r>
      <w:r>
        <w:rPr>
          <w:spacing w:val="-5"/>
          <w:sz w:val="20"/>
        </w:rPr>
        <w:t>医</w:t>
      </w:r>
      <w:r>
        <w:rPr>
          <w:sz w:val="20"/>
        </w:rPr>
        <w:t>療・</w:t>
      </w:r>
      <w:r>
        <w:rPr>
          <w:spacing w:val="-5"/>
          <w:sz w:val="20"/>
        </w:rPr>
        <w:t>助</w:t>
      </w:r>
      <w:r>
        <w:rPr>
          <w:sz w:val="20"/>
        </w:rPr>
        <w:t>産</w:t>
      </w:r>
    </w:p>
    <w:p>
      <w:pPr>
        <w:spacing w:line="240" w:lineRule="exact" w:before="0"/>
        <w:ind w:left="2448" w:right="0" w:firstLine="0"/>
        <w:jc w:val="left"/>
        <w:rPr>
          <w:sz w:val="20"/>
        </w:rPr>
      </w:pPr>
      <w:r>
        <w:rPr>
          <w:sz w:val="20"/>
        </w:rPr>
        <w:t>⑤被災者の捜索・救出  ⑥埋葬・火葬</w:t>
      </w:r>
    </w:p>
    <w:p>
      <w:pPr>
        <w:spacing w:line="240" w:lineRule="exact" w:before="0"/>
        <w:ind w:left="2448" w:right="0" w:firstLine="0"/>
        <w:jc w:val="left"/>
        <w:rPr>
          <w:sz w:val="20"/>
        </w:rPr>
      </w:pPr>
      <w:r>
        <w:rPr>
          <w:sz w:val="20"/>
        </w:rPr>
        <w:t>⑦通信設備</w:t>
      </w:r>
    </w:p>
    <w:p>
      <w:pPr>
        <w:spacing w:line="160" w:lineRule="auto" w:before="27"/>
        <w:ind w:left="2650" w:right="3766" w:hanging="202"/>
        <w:jc w:val="left"/>
        <w:rPr>
          <w:sz w:val="20"/>
        </w:rPr>
      </w:pPr>
      <w:r>
        <w:rPr>
          <w:spacing w:val="-39"/>
          <w:sz w:val="20"/>
        </w:rPr>
        <w:t>⑧政令</w:t>
      </w:r>
      <w:r>
        <w:rPr>
          <w:spacing w:val="-68"/>
          <w:position w:val="-9"/>
          <w:sz w:val="18"/>
        </w:rPr>
        <w:t>協</w:t>
      </w:r>
      <w:r>
        <w:rPr>
          <w:spacing w:val="-135"/>
          <w:sz w:val="20"/>
        </w:rPr>
        <w:t>で</w:t>
      </w:r>
      <w:r>
        <w:rPr>
          <w:spacing w:val="-53"/>
          <w:position w:val="-9"/>
          <w:sz w:val="18"/>
        </w:rPr>
        <w:t>力</w:t>
      </w:r>
      <w:r>
        <w:rPr>
          <w:spacing w:val="-17"/>
          <w:sz w:val="20"/>
        </w:rPr>
        <w:t>定めるもの</w:t>
      </w:r>
      <w:r>
        <w:rPr>
          <w:sz w:val="20"/>
        </w:rPr>
        <w:t>（</w:t>
      </w:r>
      <w:r>
        <w:rPr>
          <w:spacing w:val="-10"/>
          <w:sz w:val="20"/>
        </w:rPr>
        <w:t>住宅の応急修理、学用品、</w:t>
      </w:r>
      <w:r>
        <w:rPr>
          <w:spacing w:val="-7"/>
          <w:sz w:val="20"/>
        </w:rPr>
        <w:t>死体の捜索・処理、障害物の除去</w:t>
      </w:r>
      <w:r>
        <w:rPr>
          <w:sz w:val="20"/>
        </w:rPr>
        <w:t>）</w:t>
      </w:r>
    </w:p>
    <w:p>
      <w:pPr>
        <w:pStyle w:val="BodyText"/>
        <w:rPr>
          <w:sz w:val="20"/>
        </w:rPr>
      </w:pPr>
    </w:p>
    <w:p>
      <w:pPr>
        <w:pStyle w:val="BodyText"/>
        <w:spacing w:before="8"/>
        <w:rPr>
          <w:sz w:val="16"/>
        </w:rPr>
      </w:pPr>
      <w:r>
        <w:rPr/>
        <w:pict>
          <v:shape style="position:absolute;margin-left:185.175003pt;margin-top:11.869446pt;width:222.7pt;height:20.85pt;mso-position-horizontal-relative:page;mso-position-vertical-relative:paragraph;z-index:8536;mso-wrap-distance-left:0;mso-wrap-distance-right:0" type="#_x0000_t202" filled="false" stroked="false">
            <v:textbox inset="0,0,0,0">
              <w:txbxContent>
                <w:p>
                  <w:pPr>
                    <w:tabs>
                      <w:tab w:pos="2963" w:val="left" w:leader="none"/>
                    </w:tabs>
                    <w:spacing w:before="109"/>
                    <w:ind w:left="1278" w:right="0" w:firstLine="0"/>
                    <w:jc w:val="left"/>
                    <w:rPr>
                      <w:sz w:val="21"/>
                    </w:rPr>
                  </w:pPr>
                  <w:r>
                    <w:rPr>
                      <w:sz w:val="21"/>
                    </w:rPr>
                    <w:t>住</w:t>
                    <w:tab/>
                    <w:t>民</w:t>
                  </w:r>
                </w:p>
              </w:txbxContent>
            </v:textbox>
            <w10:wrap type="topAndBottom"/>
          </v:shape>
        </w:pict>
      </w:r>
    </w:p>
    <w:p>
      <w:pPr>
        <w:pStyle w:val="BodyText"/>
        <w:rPr>
          <w:sz w:val="20"/>
        </w:rPr>
      </w:pPr>
    </w:p>
    <w:p>
      <w:pPr>
        <w:pStyle w:val="BodyText"/>
        <w:spacing w:before="7"/>
        <w:rPr>
          <w:sz w:val="21"/>
        </w:rPr>
      </w:pPr>
    </w:p>
    <w:p>
      <w:pPr>
        <w:pStyle w:val="ListParagraph"/>
        <w:numPr>
          <w:ilvl w:val="0"/>
          <w:numId w:val="70"/>
        </w:numPr>
        <w:tabs>
          <w:tab w:pos="937" w:val="left" w:leader="none"/>
        </w:tabs>
        <w:spacing w:line="240" w:lineRule="auto" w:before="70" w:after="0"/>
        <w:ind w:left="936" w:right="0" w:hanging="441"/>
        <w:jc w:val="left"/>
        <w:rPr>
          <w:rFonts w:ascii="ＭＳ ゴシック" w:eastAsia="ＭＳ ゴシック" w:hint="eastAsia"/>
          <w:sz w:val="22"/>
        </w:rPr>
      </w:pPr>
      <w:r>
        <w:rPr>
          <w:rFonts w:ascii="ＭＳ ゴシック" w:eastAsia="ＭＳ ゴシック" w:hint="eastAsia"/>
          <w:sz w:val="22"/>
        </w:rPr>
        <w:t>関係機関との連携</w:t>
      </w:r>
    </w:p>
    <w:p>
      <w:pPr>
        <w:pStyle w:val="BodyText"/>
        <w:tabs>
          <w:tab w:pos="1162" w:val="left" w:leader="none"/>
        </w:tabs>
        <w:spacing w:before="126"/>
        <w:ind w:left="720"/>
      </w:pPr>
      <w:r>
        <w:rPr/>
        <w:t>ア</w:t>
        <w:tab/>
        <w:t>府との連携</w:t>
      </w:r>
    </w:p>
    <w:p>
      <w:pPr>
        <w:pStyle w:val="BodyText"/>
        <w:spacing w:line="350" w:lineRule="auto" w:before="131"/>
        <w:ind w:left="936" w:right="1692" w:firstLine="220"/>
        <w:jc w:val="both"/>
      </w:pPr>
      <w:r>
        <w:rPr>
          <w:spacing w:val="-8"/>
        </w:rPr>
        <w:t>市町村長は、府の指示を受け、又は府を補助する場合において、救援を実施す</w:t>
      </w:r>
      <w:r>
        <w:rPr>
          <w:spacing w:val="-13"/>
        </w:rPr>
        <w:t>るために必要と判断したときは、知事に対して、国及び他の都道府県に支援を求</w:t>
      </w:r>
      <w:r>
        <w:rPr>
          <w:spacing w:val="-10"/>
        </w:rPr>
        <w:t>めるよう、具体的な支援内容を示して要請する。</w:t>
      </w:r>
    </w:p>
    <w:p>
      <w:pPr>
        <w:pStyle w:val="BodyText"/>
        <w:tabs>
          <w:tab w:pos="1162" w:val="left" w:leader="none"/>
        </w:tabs>
        <w:spacing w:line="281" w:lineRule="exact"/>
        <w:ind w:left="720"/>
      </w:pPr>
      <w:r>
        <w:rPr/>
        <w:t>イ</w:t>
        <w:tab/>
        <w:t>他の市町村</w:t>
      </w:r>
      <w:r>
        <w:rPr>
          <w:spacing w:val="-5"/>
        </w:rPr>
        <w:t>と</w:t>
      </w:r>
      <w:r>
        <w:rPr/>
        <w:t>の連携</w:t>
      </w:r>
    </w:p>
    <w:p>
      <w:pPr>
        <w:spacing w:after="0" w:line="281" w:lineRule="exact"/>
        <w:sectPr>
          <w:type w:val="continuous"/>
          <w:pgSz w:w="11910" w:h="16840"/>
          <w:pgMar w:top="1600" w:bottom="280" w:left="1420" w:right="0"/>
        </w:sectPr>
      </w:pPr>
    </w:p>
    <w:p>
      <w:pPr>
        <w:pStyle w:val="BodyText"/>
        <w:rPr>
          <w:sz w:val="20"/>
        </w:rPr>
      </w:pPr>
    </w:p>
    <w:p>
      <w:pPr>
        <w:pStyle w:val="BodyText"/>
        <w:spacing w:line="350" w:lineRule="auto" w:before="199"/>
        <w:ind w:left="936" w:right="1692" w:firstLine="220"/>
        <w:jc w:val="both"/>
      </w:pPr>
      <w:r>
        <w:rPr>
          <w:spacing w:val="-8"/>
        </w:rPr>
        <w:t>市町村長は、府の指示を受け、又は府を補助する場合において、救援を実施す</w:t>
      </w:r>
      <w:r>
        <w:rPr>
          <w:spacing w:val="-13"/>
        </w:rPr>
        <w:t>るために必要と判断したときは、知事に対して、府内の他の市町村との調整を行うよう要請する。</w:t>
      </w:r>
    </w:p>
    <w:p>
      <w:pPr>
        <w:pStyle w:val="BodyText"/>
        <w:tabs>
          <w:tab w:pos="1162" w:val="left" w:leader="none"/>
        </w:tabs>
        <w:spacing w:line="276" w:lineRule="exact"/>
        <w:ind w:left="720"/>
      </w:pPr>
      <w:r>
        <w:rPr/>
        <w:t>ウ</w:t>
        <w:tab/>
        <w:t>日本赤十字</w:t>
      </w:r>
      <w:r>
        <w:rPr>
          <w:spacing w:val="-5"/>
        </w:rPr>
        <w:t>社</w:t>
      </w:r>
      <w:r>
        <w:rPr/>
        <w:t>大阪府支部</w:t>
      </w:r>
      <w:r>
        <w:rPr>
          <w:spacing w:val="-5"/>
        </w:rPr>
        <w:t>と</w:t>
      </w:r>
      <w:r>
        <w:rPr/>
        <w:t>の連携</w:t>
      </w:r>
    </w:p>
    <w:p>
      <w:pPr>
        <w:pStyle w:val="BodyText"/>
        <w:spacing w:line="350" w:lineRule="auto" w:before="131"/>
        <w:ind w:left="936" w:right="1692" w:firstLine="220"/>
        <w:jc w:val="both"/>
      </w:pPr>
      <w:r>
        <w:rPr>
          <w:spacing w:val="-8"/>
        </w:rPr>
        <w:t>市町村長は、府の指示を受け、又は府を補助する場合において、知事が日本赤</w:t>
      </w:r>
      <w:r>
        <w:rPr>
          <w:spacing w:val="-11"/>
        </w:rPr>
        <w:t>十字社に委託した救援の措置またはその応援の内容を踏まえ、日本赤十字社大阪</w:t>
      </w:r>
      <w:r>
        <w:rPr>
          <w:spacing w:val="-9"/>
        </w:rPr>
        <w:t>府支部と連携しながら、救援の措置を実施する。</w:t>
      </w:r>
    </w:p>
    <w:p>
      <w:pPr>
        <w:pStyle w:val="BodyText"/>
        <w:tabs>
          <w:tab w:pos="1162" w:val="left" w:leader="none"/>
        </w:tabs>
        <w:spacing w:line="281" w:lineRule="exact"/>
        <w:ind w:left="720"/>
      </w:pPr>
      <w:r>
        <w:rPr/>
        <w:t>エ</w:t>
        <w:tab/>
        <w:t>指定（地方</w:t>
      </w:r>
      <w:r>
        <w:rPr>
          <w:spacing w:val="-5"/>
        </w:rPr>
        <w:t>）</w:t>
      </w:r>
      <w:r>
        <w:rPr/>
        <w:t>公共機関と</w:t>
      </w:r>
      <w:r>
        <w:rPr>
          <w:spacing w:val="-5"/>
        </w:rPr>
        <w:t>の</w:t>
      </w:r>
      <w:r>
        <w:rPr/>
        <w:t>連携</w:t>
      </w:r>
    </w:p>
    <w:p>
      <w:pPr>
        <w:pStyle w:val="BodyText"/>
        <w:spacing w:line="350" w:lineRule="auto" w:before="131"/>
        <w:ind w:left="936" w:right="1582" w:firstLine="220"/>
      </w:pPr>
      <w:r>
        <w:rPr>
          <w:spacing w:val="-15"/>
        </w:rPr>
        <w:t>市町村長は、救援物資を運送するために、運送手段を確保する必要がある場合、</w:t>
      </w:r>
      <w:r>
        <w:rPr>
          <w:spacing w:val="-13"/>
        </w:rPr>
        <w:t>府と調整のうえ、運送事業者である指定</w:t>
      </w:r>
      <w:r>
        <w:rPr/>
        <w:t>（地方</w:t>
      </w:r>
      <w:r>
        <w:rPr>
          <w:spacing w:val="-24"/>
        </w:rPr>
        <w:t>）</w:t>
      </w:r>
      <w:r>
        <w:rPr>
          <w:spacing w:val="-4"/>
        </w:rPr>
        <w:t>公共機関に対し、運送の求めを行う。</w:t>
      </w:r>
    </w:p>
    <w:p>
      <w:pPr>
        <w:pStyle w:val="BodyText"/>
        <w:tabs>
          <w:tab w:pos="1162" w:val="left" w:leader="none"/>
        </w:tabs>
        <w:spacing w:line="276" w:lineRule="exact"/>
        <w:ind w:left="720"/>
      </w:pPr>
      <w:r>
        <w:rPr/>
        <w:t>オ</w:t>
        <w:tab/>
        <w:t>住民等との</w:t>
      </w:r>
      <w:r>
        <w:rPr>
          <w:spacing w:val="-5"/>
        </w:rPr>
        <w:t>連</w:t>
      </w:r>
      <w:r>
        <w:rPr/>
        <w:t>携</w:t>
      </w:r>
    </w:p>
    <w:p>
      <w:pPr>
        <w:pStyle w:val="BodyText"/>
        <w:spacing w:line="350" w:lineRule="auto" w:before="130"/>
        <w:ind w:left="936" w:right="1582" w:firstLine="220"/>
      </w:pPr>
      <w:r>
        <w:rPr>
          <w:spacing w:val="-12"/>
        </w:rPr>
        <w:t>市町村長又は市町村職員は、府の指示を受け、又は府を補助する場合において、</w:t>
      </w:r>
      <w:r>
        <w:rPr>
          <w:spacing w:val="-14"/>
        </w:rPr>
        <w:t>救援を実施するため必要があると認めるときは、安全の確保に十分に配慮したう</w:t>
      </w:r>
      <w:r>
        <w:rPr>
          <w:spacing w:val="-12"/>
        </w:rPr>
        <w:t>えで、避難住民等及びその近隣の者に対し、救援に必要な援助について協力を要請する。</w:t>
      </w:r>
    </w:p>
    <w:p>
      <w:pPr>
        <w:pStyle w:val="BodyText"/>
        <w:spacing w:before="11"/>
        <w:rPr>
          <w:sz w:val="31"/>
        </w:rPr>
      </w:pPr>
    </w:p>
    <w:p>
      <w:pPr>
        <w:pStyle w:val="BodyText"/>
        <w:tabs>
          <w:tab w:pos="720" w:val="left" w:leader="none"/>
        </w:tabs>
        <w:spacing w:before="1"/>
        <w:ind w:left="279"/>
        <w:rPr>
          <w:rFonts w:ascii="ＭＳ ゴシック" w:eastAsia="ＭＳ ゴシック" w:hint="eastAsia"/>
        </w:rPr>
      </w:pPr>
      <w:r>
        <w:rPr>
          <w:rFonts w:ascii="ＭＳ ゴシック" w:eastAsia="ＭＳ ゴシック" w:hint="eastAsia"/>
        </w:rPr>
        <w:t>３</w:t>
        <w:tab/>
        <w:t>救援の内容</w:t>
      </w:r>
    </w:p>
    <w:p>
      <w:pPr>
        <w:pStyle w:val="ListParagraph"/>
        <w:numPr>
          <w:ilvl w:val="0"/>
          <w:numId w:val="71"/>
        </w:numPr>
        <w:tabs>
          <w:tab w:pos="937" w:val="left" w:leader="none"/>
        </w:tabs>
        <w:spacing w:line="240" w:lineRule="auto" w:before="130" w:after="0"/>
        <w:ind w:left="936" w:right="0" w:hanging="441"/>
        <w:jc w:val="left"/>
        <w:rPr>
          <w:rFonts w:ascii="ＭＳ ゴシック" w:eastAsia="ＭＳ ゴシック" w:hint="eastAsia"/>
          <w:sz w:val="22"/>
        </w:rPr>
      </w:pPr>
      <w:r>
        <w:rPr>
          <w:rFonts w:ascii="ＭＳ ゴシック" w:eastAsia="ＭＳ ゴシック" w:hint="eastAsia"/>
          <w:sz w:val="22"/>
        </w:rPr>
        <w:t>救援の基準等</w:t>
      </w:r>
    </w:p>
    <w:p>
      <w:pPr>
        <w:pStyle w:val="BodyText"/>
        <w:spacing w:line="350" w:lineRule="auto" w:before="127"/>
        <w:ind w:left="715" w:right="1587" w:firstLine="220"/>
      </w:pPr>
      <w:r>
        <w:rPr>
          <w:spacing w:val="-9"/>
        </w:rPr>
        <w:t>市町村長は、府の指示を受け、又は府を補助する場合において、「武力攻撃事態</w:t>
      </w:r>
      <w:r>
        <w:rPr>
          <w:spacing w:val="-8"/>
        </w:rPr>
        <w:t>等における国民の保護のための措置に関する法律による救援の程度及び方法の基 </w:t>
      </w:r>
      <w:r>
        <w:rPr>
          <w:spacing w:val="-72"/>
        </w:rPr>
        <w:t>準」</w:t>
      </w:r>
      <w:r>
        <w:rPr/>
        <w:t>（</w:t>
      </w:r>
      <w:r>
        <w:rPr>
          <w:spacing w:val="-15"/>
        </w:rPr>
        <w:t>平成１６年厚生労働省告示第３４３号。以下「救援の程度及び基準」という。</w:t>
      </w:r>
      <w:r>
        <w:rPr/>
        <w:t>） </w:t>
      </w:r>
      <w:r>
        <w:rPr>
          <w:spacing w:val="-4"/>
        </w:rPr>
        <w:t>及び府国民保護計画の内容に基づき救援の措置を行う。</w:t>
      </w:r>
    </w:p>
    <w:p>
      <w:pPr>
        <w:pStyle w:val="BodyText"/>
        <w:spacing w:line="350" w:lineRule="auto"/>
        <w:ind w:left="715" w:right="1697" w:firstLine="220"/>
        <w:jc w:val="both"/>
      </w:pPr>
      <w:r>
        <w:rPr>
          <w:spacing w:val="-4"/>
        </w:rPr>
        <w:t>市町村長</w:t>
      </w:r>
      <w:r>
        <w:rPr/>
        <w:t>（</w:t>
      </w:r>
      <w:r>
        <w:rPr>
          <w:spacing w:val="-3"/>
        </w:rPr>
        <w:t>指定都市の長を除く</w:t>
      </w:r>
      <w:r>
        <w:rPr>
          <w:spacing w:val="-15"/>
        </w:rPr>
        <w:t>）</w:t>
      </w:r>
      <w:r>
        <w:rPr>
          <w:spacing w:val="-8"/>
        </w:rPr>
        <w:t>は、「救援の程度及び基準」によっては救援の</w:t>
      </w:r>
      <w:r>
        <w:rPr>
          <w:spacing w:val="-12"/>
        </w:rPr>
        <w:t>適切な実施が困難であると判断する場合には、知事に対して、特別な基準の設定に</w:t>
      </w:r>
      <w:r>
        <w:rPr>
          <w:spacing w:val="-10"/>
        </w:rPr>
        <w:t>ついての意見を厚生労働大臣に申し出るよう要請する。</w:t>
      </w:r>
    </w:p>
    <w:p>
      <w:pPr>
        <w:pStyle w:val="ListParagraph"/>
        <w:numPr>
          <w:ilvl w:val="0"/>
          <w:numId w:val="71"/>
        </w:numPr>
        <w:tabs>
          <w:tab w:pos="942" w:val="left" w:leader="none"/>
        </w:tabs>
        <w:spacing w:line="281" w:lineRule="exact" w:before="0" w:after="0"/>
        <w:ind w:left="941" w:right="0" w:hanging="442"/>
        <w:jc w:val="left"/>
        <w:rPr>
          <w:rFonts w:ascii="ＭＳ ゴシック" w:eastAsia="ＭＳ ゴシック" w:hint="eastAsia"/>
          <w:sz w:val="22"/>
        </w:rPr>
      </w:pPr>
      <w:r>
        <w:rPr>
          <w:rFonts w:ascii="ＭＳ ゴシック" w:eastAsia="ＭＳ ゴシック" w:hint="eastAsia"/>
          <w:sz w:val="22"/>
        </w:rPr>
        <w:t>収容施設の供与</w:t>
      </w:r>
    </w:p>
    <w:p>
      <w:pPr>
        <w:pStyle w:val="BodyText"/>
        <w:tabs>
          <w:tab w:pos="1162" w:val="left" w:leader="none"/>
        </w:tabs>
        <w:spacing w:before="126"/>
        <w:ind w:left="720"/>
      </w:pPr>
      <w:r>
        <w:rPr/>
        <w:t>ア</w:t>
        <w:tab/>
        <w:t>避難所の開</w:t>
      </w:r>
      <w:r>
        <w:rPr>
          <w:spacing w:val="-5"/>
        </w:rPr>
        <w:t>設</w:t>
      </w:r>
      <w:r>
        <w:rPr/>
        <w:t>、管理運営</w:t>
      </w:r>
    </w:p>
    <w:p>
      <w:pPr>
        <w:pStyle w:val="BodyText"/>
        <w:spacing w:line="350" w:lineRule="auto" w:before="131"/>
        <w:ind w:left="1157" w:right="1692" w:hanging="221"/>
        <w:jc w:val="both"/>
      </w:pPr>
      <w:r>
        <w:rPr/>
        <w:t>(ｱ)</w:t>
      </w:r>
      <w:r>
        <w:rPr>
          <w:spacing w:val="-6"/>
        </w:rPr>
        <w:t> 市町村が避難先地域に指定されたとき、市町村長は、知事が避難所の開設を</w:t>
      </w:r>
      <w:r>
        <w:rPr>
          <w:spacing w:val="-10"/>
        </w:rPr>
        <w:t>円滑に行えるよう、知事からの意見聴取に迅速に対応する。また、避難所が開</w:t>
      </w:r>
      <w:r>
        <w:rPr>
          <w:spacing w:val="-9"/>
        </w:rPr>
        <w:t>設された場合は、知事からの通知を施設管理者等に連絡する。</w:t>
      </w:r>
    </w:p>
    <w:p>
      <w:pPr>
        <w:pStyle w:val="BodyText"/>
        <w:spacing w:line="281" w:lineRule="exact"/>
        <w:ind w:left="936"/>
      </w:pPr>
      <w:r>
        <w:rPr/>
        <w:t>(ｲ) 市町村長は、府の指示を受けた場合は、施設管理者等に連絡し、市町村職員</w:t>
      </w:r>
    </w:p>
    <w:p>
      <w:pPr>
        <w:spacing w:after="0" w:line="281" w:lineRule="exact"/>
        <w:sectPr>
          <w:pgSz w:w="11910" w:h="16840"/>
          <w:pgMar w:header="0" w:footer="971" w:top="1600" w:bottom="1220" w:left="1420" w:right="0"/>
        </w:sectPr>
      </w:pPr>
    </w:p>
    <w:p>
      <w:pPr>
        <w:pStyle w:val="BodyText"/>
        <w:rPr>
          <w:sz w:val="20"/>
        </w:rPr>
      </w:pPr>
    </w:p>
    <w:p>
      <w:pPr>
        <w:pStyle w:val="BodyText"/>
        <w:spacing w:line="350" w:lineRule="auto" w:before="199"/>
        <w:ind w:left="1157" w:right="1582"/>
      </w:pPr>
      <w:r>
        <w:rPr>
          <w:spacing w:val="-8"/>
        </w:rPr>
        <w:t>を避難所に派遣し、施設管理者、避難住民及び近隣の者の協力を得て、避難所</w:t>
      </w:r>
      <w:r>
        <w:rPr>
          <w:spacing w:val="-17"/>
        </w:rPr>
        <w:t>を管理運営する。その際、他の地方公共団体から避難住民を受け入れた場合は、</w:t>
      </w:r>
      <w:r>
        <w:rPr>
          <w:spacing w:val="-12"/>
        </w:rPr>
        <w:t>避難元の地方公共団体の人材活用を図る。</w:t>
      </w:r>
    </w:p>
    <w:p>
      <w:pPr>
        <w:pStyle w:val="BodyText"/>
        <w:tabs>
          <w:tab w:pos="1152" w:val="left" w:leader="none"/>
        </w:tabs>
        <w:spacing w:line="276" w:lineRule="exact"/>
        <w:ind w:left="716"/>
      </w:pPr>
      <w:r>
        <w:rPr/>
        <w:t>イ</w:t>
        <w:tab/>
        <w:t>留</w:t>
      </w:r>
      <w:r>
        <w:rPr>
          <w:spacing w:val="-5"/>
        </w:rPr>
        <w:t>意事</w:t>
      </w:r>
      <w:r>
        <w:rPr/>
        <w:t>項</w:t>
      </w:r>
    </w:p>
    <w:p>
      <w:pPr>
        <w:pStyle w:val="BodyText"/>
        <w:spacing w:line="350" w:lineRule="auto" w:before="131"/>
        <w:ind w:left="932" w:right="1702" w:firstLine="220"/>
        <w:jc w:val="both"/>
      </w:pPr>
      <w:r>
        <w:rPr>
          <w:spacing w:val="-5"/>
        </w:rPr>
        <w:t>避難所の管理運営にあたっては、次の事項に留意して、避難所の円滑な管理運</w:t>
      </w:r>
      <w:r>
        <w:rPr>
          <w:spacing w:val="-4"/>
        </w:rPr>
        <w:t>営に努める。</w:t>
      </w:r>
    </w:p>
    <w:p>
      <w:pPr>
        <w:pStyle w:val="BodyText"/>
        <w:spacing w:line="280" w:lineRule="exact"/>
        <w:ind w:left="932"/>
      </w:pPr>
      <w:r>
        <w:rPr/>
        <w:t>(ｱ) 避難者数・世帯数の把握（避難者台帳の作成など）</w:t>
      </w:r>
    </w:p>
    <w:p>
      <w:pPr>
        <w:pStyle w:val="BodyText"/>
        <w:spacing w:line="350" w:lineRule="auto" w:before="131"/>
        <w:ind w:left="1152" w:right="1697" w:hanging="221"/>
        <w:jc w:val="both"/>
      </w:pPr>
      <w:r>
        <w:rPr/>
        <w:t>(ｲ)</w:t>
      </w:r>
      <w:r>
        <w:rPr>
          <w:spacing w:val="-5"/>
        </w:rPr>
        <w:t> 正確かつ迅速な情報の伝達</w:t>
      </w:r>
      <w:r>
        <w:rPr/>
        <w:t>（</w:t>
      </w:r>
      <w:r>
        <w:rPr>
          <w:spacing w:val="-5"/>
        </w:rPr>
        <w:t>国民保護措置の実施状況・実施予定、多言語による提供など</w:t>
      </w:r>
      <w:r>
        <w:rPr/>
        <w:t>）</w:t>
      </w:r>
    </w:p>
    <w:p>
      <w:pPr>
        <w:pStyle w:val="BodyText"/>
        <w:spacing w:line="350" w:lineRule="auto"/>
        <w:ind w:left="1152" w:right="1697" w:hanging="221"/>
        <w:jc w:val="both"/>
      </w:pPr>
      <w:r>
        <w:rPr/>
        <w:t>(ｳ)</w:t>
      </w:r>
      <w:r>
        <w:rPr>
          <w:spacing w:val="0"/>
        </w:rPr>
        <w:t> 健康相談</w:t>
      </w:r>
      <w:r>
        <w:rPr>
          <w:spacing w:val="-5"/>
        </w:rPr>
        <w:t>（心的外傷後ストレス障害</w:t>
      </w:r>
      <w:r>
        <w:rPr>
          <w:spacing w:val="-4"/>
        </w:rPr>
        <w:t>（ＰＴＳＤ）</w:t>
      </w:r>
      <w:r>
        <w:rPr>
          <w:spacing w:val="-3"/>
        </w:rPr>
        <w:t>を含む。</w:t>
      </w:r>
      <w:r>
        <w:rPr>
          <w:spacing w:val="-5"/>
        </w:rPr>
        <w:t>）</w:t>
      </w:r>
      <w:r>
        <w:rPr>
          <w:spacing w:val="-4"/>
        </w:rPr>
        <w:t>の実施、救護所</w:t>
      </w:r>
      <w:r>
        <w:rPr>
          <w:spacing w:val="-5"/>
        </w:rPr>
        <w:t>の設置、仮設トイレの早期設置、プライバシーの確保や、生活習慣・文化・宗教の違いへの配慮など</w:t>
      </w:r>
    </w:p>
    <w:p>
      <w:pPr>
        <w:pStyle w:val="BodyText"/>
        <w:spacing w:line="350" w:lineRule="auto"/>
        <w:ind w:left="1176" w:right="1692" w:hanging="217"/>
        <w:jc w:val="both"/>
      </w:pPr>
      <w:r>
        <w:rPr/>
        <w:t>(ｴ)</w:t>
      </w:r>
      <w:r>
        <w:rPr>
          <w:spacing w:val="-5"/>
        </w:rPr>
        <w:t> 災害時要援護者への配慮（</w:t>
      </w:r>
      <w:r>
        <w:rPr>
          <w:spacing w:val="-7"/>
        </w:rPr>
        <w:t>施設のバリアフリー化、手話通訳・ガイドヘルパ</w:t>
      </w:r>
      <w:r>
        <w:rPr>
          <w:spacing w:val="-5"/>
        </w:rPr>
        <w:t>ーの確保、福祉避難所の確保など</w:t>
      </w:r>
      <w:r>
        <w:rPr/>
        <w:t>）</w:t>
      </w:r>
    </w:p>
    <w:p>
      <w:pPr>
        <w:pStyle w:val="BodyText"/>
        <w:spacing w:line="350" w:lineRule="auto"/>
        <w:ind w:left="1176" w:right="1702" w:hanging="217"/>
        <w:jc w:val="both"/>
      </w:pPr>
      <w:r>
        <w:rPr/>
        <w:t>(ｵ)</w:t>
      </w:r>
      <w:r>
        <w:rPr>
          <w:spacing w:val="-5"/>
        </w:rPr>
        <w:t> 避難生活長期化への対応</w:t>
      </w:r>
      <w:r>
        <w:rPr/>
        <w:t>（</w:t>
      </w:r>
      <w:r>
        <w:rPr>
          <w:spacing w:val="-7"/>
        </w:rPr>
        <w:t>生活相談所の開設、混乱防止のための避難者心得</w:t>
      </w:r>
      <w:r>
        <w:rPr>
          <w:spacing w:val="-4"/>
        </w:rPr>
        <w:t>の掲示など</w:t>
      </w:r>
      <w:r>
        <w:rPr/>
        <w:t>）</w:t>
      </w:r>
    </w:p>
    <w:p>
      <w:pPr>
        <w:pStyle w:val="BodyText"/>
        <w:tabs>
          <w:tab w:pos="1152" w:val="left" w:leader="none"/>
        </w:tabs>
        <w:ind w:left="715"/>
      </w:pPr>
      <w:r>
        <w:rPr/>
        <w:t>ウ</w:t>
        <w:tab/>
        <w:t>応</w:t>
      </w:r>
      <w:r>
        <w:rPr>
          <w:spacing w:val="-5"/>
        </w:rPr>
        <w:t>急仮</w:t>
      </w:r>
      <w:r>
        <w:rPr/>
        <w:t>設</w:t>
      </w:r>
      <w:r>
        <w:rPr>
          <w:spacing w:val="-5"/>
        </w:rPr>
        <w:t>住</w:t>
      </w:r>
      <w:r>
        <w:rPr/>
        <w:t>宅</w:t>
      </w:r>
      <w:r>
        <w:rPr>
          <w:spacing w:val="-5"/>
        </w:rPr>
        <w:t>等</w:t>
      </w:r>
      <w:r>
        <w:rPr/>
        <w:t>の</w:t>
      </w:r>
      <w:r>
        <w:rPr>
          <w:spacing w:val="-5"/>
        </w:rPr>
        <w:t>確保</w:t>
      </w:r>
    </w:p>
    <w:p>
      <w:pPr>
        <w:pStyle w:val="BodyText"/>
        <w:spacing w:line="350" w:lineRule="auto" w:before="123"/>
        <w:ind w:left="932" w:right="1697" w:firstLine="220"/>
        <w:jc w:val="both"/>
      </w:pPr>
      <w:r>
        <w:rPr>
          <w:spacing w:val="-5"/>
        </w:rPr>
        <w:t>市町村は、避難住民等を収容する期間が長期にわたるときは、必要な戸数を迅速に把握し、府に報告するとともに、府の指示を受け、又は府を補助する場合において、速やかに応急仮設住宅の建設などにより施設の確保を図る。</w:t>
      </w:r>
    </w:p>
    <w:p>
      <w:pPr>
        <w:pStyle w:val="ListParagraph"/>
        <w:numPr>
          <w:ilvl w:val="0"/>
          <w:numId w:val="71"/>
        </w:numPr>
        <w:tabs>
          <w:tab w:pos="937" w:val="left" w:leader="none"/>
        </w:tabs>
        <w:spacing w:line="281" w:lineRule="exact" w:before="0" w:after="0"/>
        <w:ind w:left="936" w:right="0" w:hanging="441"/>
        <w:jc w:val="left"/>
        <w:rPr>
          <w:rFonts w:ascii="ＭＳ ゴシック" w:eastAsia="ＭＳ ゴシック" w:hint="eastAsia"/>
          <w:sz w:val="22"/>
        </w:rPr>
      </w:pPr>
      <w:r>
        <w:rPr>
          <w:rFonts w:ascii="ＭＳ ゴシック" w:eastAsia="ＭＳ ゴシック" w:hint="eastAsia"/>
          <w:spacing w:val="-5"/>
          <w:sz w:val="22"/>
        </w:rPr>
        <w:t>食品の給与、飲料水の供給、生活必需品の給与・貸与</w:t>
      </w:r>
    </w:p>
    <w:p>
      <w:pPr>
        <w:pStyle w:val="BodyText"/>
        <w:spacing w:line="348" w:lineRule="auto" w:before="131"/>
        <w:ind w:left="716" w:right="1697" w:firstLine="215"/>
        <w:jc w:val="both"/>
      </w:pPr>
      <w:r>
        <w:rPr>
          <w:spacing w:val="-19"/>
        </w:rPr>
        <w:t>市町村は、府の指示を受け、又は府を補助して、救援のために必要な食品の給与、</w:t>
      </w:r>
      <w:r>
        <w:rPr>
          <w:spacing w:val="-7"/>
        </w:rPr>
        <w:t>飲料水の供給、被服、寝具その他生活必需品の給与・貸与を行う。</w:t>
      </w:r>
    </w:p>
    <w:p>
      <w:pPr>
        <w:pStyle w:val="BodyText"/>
        <w:spacing w:line="350" w:lineRule="auto" w:before="3"/>
        <w:ind w:left="716" w:right="1697" w:firstLine="216"/>
        <w:jc w:val="both"/>
      </w:pPr>
      <w:r>
        <w:rPr>
          <w:spacing w:val="-5"/>
        </w:rPr>
        <w:t>給与、供給及び貸与にあたっては、自然災害時の方法に準じて、あらかじめ、調達・供給体制を確立しておき、必要に応じ、他市町村、関係業界団体等の支援・協力を得て、次のとおり実施する。</w:t>
      </w:r>
    </w:p>
    <w:p>
      <w:pPr>
        <w:pStyle w:val="BodyText"/>
        <w:spacing w:line="348" w:lineRule="auto"/>
        <w:ind w:left="716" w:right="1697" w:firstLine="220"/>
        <w:jc w:val="both"/>
      </w:pPr>
      <w:r>
        <w:rPr>
          <w:spacing w:val="-9"/>
        </w:rPr>
        <w:t>また、市町村のみでは食品、飲料水、生活必需品の確保が困難なときは、隣接市</w:t>
      </w:r>
      <w:r>
        <w:rPr>
          <w:spacing w:val="-8"/>
        </w:rPr>
        <w:t>町村又は府に応援を要請する。</w:t>
      </w:r>
    </w:p>
    <w:p>
      <w:pPr>
        <w:pStyle w:val="BodyText"/>
        <w:tabs>
          <w:tab w:pos="1152" w:val="left" w:leader="none"/>
        </w:tabs>
        <w:spacing w:before="2"/>
        <w:ind w:left="716"/>
      </w:pPr>
      <w:r>
        <w:rPr/>
        <w:t>ア</w:t>
        <w:tab/>
        <w:t>飲</w:t>
      </w:r>
      <w:r>
        <w:rPr>
          <w:spacing w:val="-5"/>
        </w:rPr>
        <w:t>料水</w:t>
      </w:r>
      <w:r>
        <w:rPr/>
        <w:t>の</w:t>
      </w:r>
      <w:r>
        <w:rPr>
          <w:spacing w:val="-5"/>
        </w:rPr>
        <w:t>供給</w:t>
      </w:r>
    </w:p>
    <w:p>
      <w:pPr>
        <w:pStyle w:val="BodyText"/>
        <w:spacing w:before="131"/>
        <w:ind w:left="1152"/>
      </w:pPr>
      <w:r>
        <w:rPr/>
        <w:t>市町村は、給水活動を円滑に実施するため、次の措置を講ずる。</w:t>
      </w:r>
    </w:p>
    <w:p>
      <w:pPr>
        <w:pStyle w:val="BodyText"/>
        <w:tabs>
          <w:tab w:pos="2021" w:val="left" w:leader="none"/>
        </w:tabs>
        <w:spacing w:before="126"/>
        <w:ind w:left="1584"/>
      </w:pPr>
      <w:r>
        <w:rPr/>
        <w:t>ⅰ</w:t>
        <w:tab/>
      </w:r>
      <w:r>
        <w:rPr>
          <w:spacing w:val="-5"/>
        </w:rPr>
        <w:t>浄水池、配水池等の給水拠点での給水の実施</w:t>
      </w:r>
    </w:p>
    <w:p>
      <w:pPr>
        <w:pStyle w:val="BodyText"/>
        <w:tabs>
          <w:tab w:pos="2021" w:val="left" w:leader="none"/>
        </w:tabs>
        <w:spacing w:before="131"/>
        <w:ind w:left="1584"/>
      </w:pPr>
      <w:r>
        <w:rPr/>
        <w:t>ⅱ</w:t>
        <w:tab/>
      </w:r>
      <w:r>
        <w:rPr>
          <w:spacing w:val="-5"/>
        </w:rPr>
        <w:t>給水車・トラック等による給水の実施</w:t>
      </w:r>
    </w:p>
    <w:p>
      <w:pPr>
        <w:spacing w:after="0"/>
        <w:sectPr>
          <w:pgSz w:w="11910" w:h="16840"/>
          <w:pgMar w:header="0" w:footer="971" w:top="1600" w:bottom="1220" w:left="1420" w:right="0"/>
        </w:sectPr>
      </w:pPr>
    </w:p>
    <w:p>
      <w:pPr>
        <w:pStyle w:val="BodyText"/>
        <w:rPr>
          <w:sz w:val="20"/>
        </w:rPr>
      </w:pPr>
    </w:p>
    <w:p>
      <w:pPr>
        <w:pStyle w:val="BodyText"/>
        <w:tabs>
          <w:tab w:pos="2021" w:val="left" w:leader="none"/>
        </w:tabs>
        <w:spacing w:before="199"/>
        <w:ind w:left="1584"/>
      </w:pPr>
      <w:r>
        <w:rPr/>
        <w:t>ⅲ</w:t>
        <w:tab/>
      </w:r>
      <w:r>
        <w:rPr>
          <w:spacing w:val="-5"/>
        </w:rPr>
        <w:t>仮設給水栓・共用栓の設置、応急仮配管の敷設による給水の実施</w:t>
      </w:r>
    </w:p>
    <w:p>
      <w:pPr>
        <w:pStyle w:val="BodyText"/>
        <w:tabs>
          <w:tab w:pos="2021" w:val="left" w:leader="none"/>
        </w:tabs>
        <w:spacing w:before="126"/>
        <w:ind w:left="1584"/>
      </w:pPr>
      <w:r>
        <w:rPr/>
        <w:t>ⅳ</w:t>
        <w:tab/>
      </w:r>
      <w:r>
        <w:rPr>
          <w:spacing w:val="-5"/>
        </w:rPr>
        <w:t>給水用資機材の調達</w:t>
      </w:r>
    </w:p>
    <w:p>
      <w:pPr>
        <w:pStyle w:val="BodyText"/>
        <w:tabs>
          <w:tab w:pos="2021" w:val="left" w:leader="none"/>
        </w:tabs>
        <w:spacing w:before="131"/>
        <w:ind w:left="1584"/>
      </w:pPr>
      <w:r>
        <w:rPr/>
        <w:t>ⅴ</w:t>
        <w:tab/>
      </w:r>
      <w:r>
        <w:rPr>
          <w:spacing w:val="-5"/>
        </w:rPr>
        <w:t>住民への給水活動に関する情報の提供</w:t>
      </w:r>
    </w:p>
    <w:p>
      <w:pPr>
        <w:pStyle w:val="BodyText"/>
        <w:tabs>
          <w:tab w:pos="2021" w:val="left" w:leader="none"/>
        </w:tabs>
        <w:spacing w:before="126"/>
        <w:ind w:left="1584"/>
      </w:pPr>
      <w:r>
        <w:rPr/>
        <w:t>ⅵ</w:t>
        <w:tab/>
      </w:r>
      <w:r>
        <w:rPr>
          <w:spacing w:val="-5"/>
        </w:rPr>
        <w:t>飲料水の水質検査及び消毒</w:t>
      </w:r>
    </w:p>
    <w:p>
      <w:pPr>
        <w:pStyle w:val="BodyText"/>
        <w:tabs>
          <w:tab w:pos="2021" w:val="left" w:leader="none"/>
        </w:tabs>
        <w:spacing w:before="131"/>
        <w:ind w:left="1584"/>
      </w:pPr>
      <w:r>
        <w:rPr/>
        <w:t>ⅶ</w:t>
        <w:tab/>
      </w:r>
      <w:r>
        <w:rPr>
          <w:spacing w:val="-5"/>
        </w:rPr>
        <w:t>パック水・缶詰水の配布</w:t>
      </w:r>
    </w:p>
    <w:p>
      <w:pPr>
        <w:pStyle w:val="BodyText"/>
        <w:tabs>
          <w:tab w:pos="1152" w:val="left" w:leader="none"/>
        </w:tabs>
        <w:spacing w:before="131"/>
        <w:ind w:left="715"/>
      </w:pPr>
      <w:r>
        <w:rPr/>
        <w:t>イ</w:t>
        <w:tab/>
        <w:t>食</w:t>
      </w:r>
      <w:r>
        <w:rPr>
          <w:spacing w:val="-5"/>
        </w:rPr>
        <w:t>品の</w:t>
      </w:r>
      <w:r>
        <w:rPr/>
        <w:t>給</w:t>
      </w:r>
      <w:r>
        <w:rPr>
          <w:spacing w:val="-5"/>
        </w:rPr>
        <w:t>与</w:t>
      </w:r>
      <w:r>
        <w:rPr/>
        <w:t>、</w:t>
      </w:r>
      <w:r>
        <w:rPr>
          <w:spacing w:val="-5"/>
        </w:rPr>
        <w:t>生</w:t>
      </w:r>
      <w:r>
        <w:rPr/>
        <w:t>活</w:t>
      </w:r>
      <w:r>
        <w:rPr>
          <w:spacing w:val="-5"/>
        </w:rPr>
        <w:t>必需</w:t>
      </w:r>
      <w:r>
        <w:rPr/>
        <w:t>品</w:t>
      </w:r>
      <w:r>
        <w:rPr>
          <w:spacing w:val="-5"/>
        </w:rPr>
        <w:t>の</w:t>
      </w:r>
      <w:r>
        <w:rPr/>
        <w:t>給</w:t>
      </w:r>
      <w:r>
        <w:rPr>
          <w:spacing w:val="-5"/>
        </w:rPr>
        <w:t>与・</w:t>
      </w:r>
      <w:r>
        <w:rPr/>
        <w:t>貸与</w:t>
      </w:r>
    </w:p>
    <w:p>
      <w:pPr>
        <w:pStyle w:val="BodyText"/>
        <w:tabs>
          <w:tab w:pos="2021" w:val="left" w:leader="none"/>
        </w:tabs>
        <w:spacing w:line="350" w:lineRule="auto" w:before="126"/>
        <w:ind w:left="1584" w:right="3444" w:hanging="432"/>
      </w:pPr>
      <w:r>
        <w:rPr/>
        <w:t>市</w:t>
      </w:r>
      <w:r>
        <w:rPr>
          <w:spacing w:val="-5"/>
        </w:rPr>
        <w:t>町</w:t>
      </w:r>
      <w:r>
        <w:rPr/>
        <w:t>村</w:t>
      </w:r>
      <w:r>
        <w:rPr>
          <w:spacing w:val="-5"/>
        </w:rPr>
        <w:t>は、</w:t>
      </w:r>
      <w:r>
        <w:rPr/>
        <w:t>必</w:t>
      </w:r>
      <w:r>
        <w:rPr>
          <w:spacing w:val="-5"/>
        </w:rPr>
        <w:t>要</w:t>
      </w:r>
      <w:r>
        <w:rPr/>
        <w:t>な</w:t>
      </w:r>
      <w:r>
        <w:rPr>
          <w:spacing w:val="-5"/>
        </w:rPr>
        <w:t>物</w:t>
      </w:r>
      <w:r>
        <w:rPr/>
        <w:t>資</w:t>
      </w:r>
      <w:r>
        <w:rPr>
          <w:spacing w:val="-5"/>
        </w:rPr>
        <w:t>を確</w:t>
      </w:r>
      <w:r>
        <w:rPr/>
        <w:t>保</w:t>
      </w:r>
      <w:r>
        <w:rPr>
          <w:spacing w:val="-5"/>
        </w:rPr>
        <w:t>す</w:t>
      </w:r>
      <w:r>
        <w:rPr/>
        <w:t>る</w:t>
      </w:r>
      <w:r>
        <w:rPr>
          <w:spacing w:val="-5"/>
        </w:rPr>
        <w:t>ため</w:t>
      </w:r>
      <w:r>
        <w:rPr/>
        <w:t>、</w:t>
      </w:r>
      <w:r>
        <w:rPr>
          <w:spacing w:val="-5"/>
        </w:rPr>
        <w:t>次</w:t>
      </w:r>
      <w:r>
        <w:rPr/>
        <w:t>の</w:t>
      </w:r>
      <w:r>
        <w:rPr>
          <w:spacing w:val="-5"/>
        </w:rPr>
        <w:t>措置</w:t>
      </w:r>
      <w:r>
        <w:rPr/>
        <w:t>を</w:t>
      </w:r>
      <w:r>
        <w:rPr>
          <w:spacing w:val="-5"/>
        </w:rPr>
        <w:t>講</w:t>
      </w:r>
      <w:r>
        <w:rPr/>
        <w:t>ず</w:t>
      </w:r>
      <w:r>
        <w:rPr>
          <w:spacing w:val="-5"/>
        </w:rPr>
        <w:t>る。</w:t>
      </w:r>
      <w:r>
        <w:rPr/>
        <w:t>ⅰ</w:t>
        <w:tab/>
        <w:t>避</w:t>
      </w:r>
      <w:r>
        <w:rPr>
          <w:spacing w:val="-5"/>
        </w:rPr>
        <w:t>難所</w:t>
      </w:r>
      <w:r>
        <w:rPr/>
        <w:t>ご</w:t>
      </w:r>
      <w:r>
        <w:rPr>
          <w:spacing w:val="-5"/>
        </w:rPr>
        <w:t>と</w:t>
      </w:r>
      <w:r>
        <w:rPr/>
        <w:t>の</w:t>
      </w:r>
      <w:r>
        <w:rPr>
          <w:spacing w:val="-5"/>
        </w:rPr>
        <w:t>必</w:t>
      </w:r>
      <w:r>
        <w:rPr/>
        <w:t>要</w:t>
      </w:r>
      <w:r>
        <w:rPr>
          <w:spacing w:val="-5"/>
        </w:rPr>
        <w:t>量の</w:t>
      </w:r>
      <w:r>
        <w:rPr/>
        <w:t>算定</w:t>
      </w:r>
    </w:p>
    <w:p>
      <w:pPr>
        <w:pStyle w:val="BodyText"/>
        <w:tabs>
          <w:tab w:pos="2021" w:val="left" w:leader="none"/>
        </w:tabs>
        <w:spacing w:before="2"/>
        <w:ind w:left="1584"/>
      </w:pPr>
      <w:r>
        <w:rPr/>
        <w:t>ⅱ</w:t>
        <w:tab/>
      </w:r>
      <w:r>
        <w:rPr>
          <w:spacing w:val="-5"/>
        </w:rPr>
        <w:t>備蓄物資の給与又は貸与</w:t>
      </w:r>
    </w:p>
    <w:p>
      <w:pPr>
        <w:pStyle w:val="BodyText"/>
        <w:tabs>
          <w:tab w:pos="2040" w:val="left" w:leader="none"/>
        </w:tabs>
        <w:spacing w:before="126"/>
        <w:ind w:left="1599"/>
      </w:pPr>
      <w:r>
        <w:rPr/>
        <w:t>ⅲ</w:t>
        <w:tab/>
      </w:r>
      <w:r>
        <w:rPr>
          <w:spacing w:val="-2"/>
        </w:rPr>
        <w:t>協定を締結している物資の調達</w:t>
      </w:r>
    </w:p>
    <w:p>
      <w:pPr>
        <w:pStyle w:val="BodyText"/>
        <w:spacing w:before="131"/>
        <w:ind w:left="499"/>
        <w:rPr>
          <w:rFonts w:ascii="ＭＳ ゴシック" w:eastAsia="ＭＳ ゴシック" w:hint="eastAsia"/>
        </w:rPr>
      </w:pPr>
      <w:r>
        <w:rPr>
          <w:rFonts w:ascii="ＭＳ ゴシック" w:eastAsia="ＭＳ ゴシック" w:hint="eastAsia"/>
        </w:rPr>
        <w:t>(4）医療救護の提供及び助産</w:t>
      </w:r>
    </w:p>
    <w:p>
      <w:pPr>
        <w:pStyle w:val="BodyText"/>
        <w:spacing w:line="350" w:lineRule="auto" w:before="127"/>
        <w:ind w:left="701" w:right="1697" w:firstLine="230"/>
        <w:jc w:val="both"/>
      </w:pPr>
      <w:r>
        <w:rPr>
          <w:spacing w:val="-10"/>
        </w:rPr>
        <w:t>市町村は、府の指示を受け、又は府を補助する場合、医療関係機関・医療関係者</w:t>
      </w:r>
      <w:r>
        <w:rPr>
          <w:spacing w:val="-12"/>
        </w:rPr>
        <w:t>等と連携して、武力攻撃災害の状況に応じ、被災地域の内外を問わず、救命医療を</w:t>
      </w:r>
      <w:r>
        <w:rPr>
          <w:spacing w:val="-10"/>
        </w:rPr>
        <w:t>最優先とする迅速かつ適切な医療救護活動</w:t>
      </w:r>
      <w:r>
        <w:rPr>
          <w:spacing w:val="-5"/>
        </w:rPr>
        <w:t>（</w:t>
      </w:r>
      <w:r>
        <w:rPr>
          <w:spacing w:val="-2"/>
        </w:rPr>
        <w:t>助産を含む。</w:t>
      </w:r>
      <w:r>
        <w:rPr/>
        <w:t>）</w:t>
      </w:r>
      <w:r>
        <w:rPr>
          <w:spacing w:val="-2"/>
        </w:rPr>
        <w:t>を実施する。</w:t>
      </w:r>
    </w:p>
    <w:p>
      <w:pPr>
        <w:pStyle w:val="BodyText"/>
        <w:spacing w:line="350" w:lineRule="auto"/>
        <w:ind w:left="701" w:right="1692" w:firstLine="230"/>
        <w:jc w:val="both"/>
      </w:pPr>
      <w:r>
        <w:rPr>
          <w:spacing w:val="-8"/>
        </w:rPr>
        <w:t>実施にあたっては、医療関係者に対し、安全の確保に関し十分に配慮し、危険が及ばないよう必要な措置を講じたうえで、医療救護活動の実施を要請する。</w:t>
      </w:r>
    </w:p>
    <w:p>
      <w:pPr>
        <w:pStyle w:val="BodyText"/>
        <w:spacing w:line="350" w:lineRule="auto" w:before="1"/>
        <w:ind w:left="701" w:right="1697" w:firstLine="230"/>
        <w:jc w:val="both"/>
      </w:pPr>
      <w:r>
        <w:rPr>
          <w:spacing w:val="-9"/>
        </w:rPr>
        <w:t>なお、大規模な武力攻撃災害により、多数の傷病者が発生している場合や既存の</w:t>
      </w:r>
      <w:r>
        <w:rPr>
          <w:spacing w:val="-11"/>
        </w:rPr>
        <w:t>病院等が破壊され、避難住民等に十分な医療が提供できない場合等には、必要に応</w:t>
      </w:r>
      <w:r>
        <w:rPr>
          <w:spacing w:val="-9"/>
        </w:rPr>
        <w:t>じ、臨時の医療施設を開設する。</w:t>
      </w:r>
    </w:p>
    <w:p>
      <w:pPr>
        <w:pStyle w:val="BodyText"/>
        <w:tabs>
          <w:tab w:pos="1162" w:val="left" w:leader="none"/>
        </w:tabs>
        <w:spacing w:line="276" w:lineRule="exact"/>
        <w:ind w:left="720"/>
      </w:pPr>
      <w:r>
        <w:rPr/>
        <w:t>ア</w:t>
        <w:tab/>
        <w:t>医療情報の</w:t>
      </w:r>
      <w:r>
        <w:rPr>
          <w:spacing w:val="-5"/>
        </w:rPr>
        <w:t>収</w:t>
      </w:r>
      <w:r>
        <w:rPr/>
        <w:t>集・提供活動</w:t>
      </w:r>
    </w:p>
    <w:p>
      <w:pPr>
        <w:pStyle w:val="BodyText"/>
        <w:spacing w:line="350" w:lineRule="auto" w:before="131"/>
        <w:ind w:left="936" w:right="1582" w:firstLine="220"/>
      </w:pPr>
      <w:r>
        <w:rPr>
          <w:spacing w:val="-4"/>
        </w:rPr>
        <w:t>市町村は、郡市区医師会等の協力を得て、医療関係者・医療機関の被害状況、</w:t>
      </w:r>
      <w:r>
        <w:rPr>
          <w:spacing w:val="-7"/>
        </w:rPr>
        <w:t>活動状況及び被災地の医療ニーズについて把握し、速やかに府へ報告するとともに、住民に対し可能な限り情報提供する。</w:t>
      </w:r>
    </w:p>
    <w:p>
      <w:pPr>
        <w:pStyle w:val="BodyText"/>
        <w:tabs>
          <w:tab w:pos="1162" w:val="left" w:leader="none"/>
        </w:tabs>
        <w:spacing w:line="281" w:lineRule="exact"/>
        <w:ind w:left="720"/>
      </w:pPr>
      <w:r>
        <w:rPr/>
        <w:t>イ</w:t>
        <w:tab/>
        <w:t>現地医療対策</w:t>
      </w:r>
    </w:p>
    <w:p>
      <w:pPr>
        <w:pStyle w:val="BodyText"/>
        <w:spacing w:before="131"/>
        <w:ind w:left="1152"/>
      </w:pPr>
      <w:r>
        <w:rPr/>
        <w:t>市町村は、府及び関係機関等と連携して、適切な現地医療対策を実施する。</w:t>
      </w:r>
    </w:p>
    <w:p>
      <w:pPr>
        <w:pStyle w:val="BodyText"/>
        <w:spacing w:before="126"/>
        <w:ind w:left="941"/>
      </w:pPr>
      <w:r>
        <w:rPr/>
        <w:t>(ｱ) 現地医療の確保</w:t>
      </w:r>
    </w:p>
    <w:p>
      <w:pPr>
        <w:pStyle w:val="BodyText"/>
        <w:tabs>
          <w:tab w:pos="1599" w:val="left" w:leader="none"/>
        </w:tabs>
        <w:spacing w:before="131"/>
        <w:ind w:left="1157"/>
      </w:pPr>
      <w:r>
        <w:rPr/>
        <w:t>ａ</w:t>
        <w:tab/>
      </w:r>
      <w:r>
        <w:rPr>
          <w:spacing w:val="-1"/>
        </w:rPr>
        <w:t>医療救護班の編成・派遣</w:t>
      </w:r>
    </w:p>
    <w:p>
      <w:pPr>
        <w:spacing w:line="357" w:lineRule="auto" w:before="126"/>
        <w:ind w:left="1373" w:right="1692" w:firstLine="220"/>
        <w:jc w:val="left"/>
        <w:rPr>
          <w:sz w:val="21"/>
        </w:rPr>
      </w:pPr>
      <w:r>
        <w:rPr>
          <w:spacing w:val="-7"/>
          <w:sz w:val="22"/>
        </w:rPr>
        <w:t>武力攻撃災害発生後直ちに、郡市区医師会等の協力を得て、医療救護班を編成・派遣し、医療救護活動を実施する。</w:t>
      </w:r>
      <w:r>
        <w:rPr>
          <w:spacing w:val="-4"/>
          <w:sz w:val="21"/>
        </w:rPr>
        <w:t>なお、市町村単独では十分対応で</w:t>
      </w:r>
      <w:r>
        <w:rPr>
          <w:spacing w:val="-5"/>
          <w:sz w:val="21"/>
        </w:rPr>
        <w:t>きない場合は、原則として、府及び府を通じて日本赤十字社大阪府支部に医療救護班の派遣要請を行う。</w:t>
      </w:r>
    </w:p>
    <w:p>
      <w:pPr>
        <w:pStyle w:val="BodyText"/>
        <w:tabs>
          <w:tab w:pos="1599" w:val="left" w:leader="none"/>
        </w:tabs>
        <w:spacing w:before="5"/>
        <w:ind w:left="1157"/>
      </w:pPr>
      <w:r>
        <w:rPr/>
        <w:t>ｂ</w:t>
        <w:tab/>
      </w:r>
      <w:r>
        <w:rPr>
          <w:spacing w:val="-1"/>
        </w:rPr>
        <w:t>医療救護班の搬送</w:t>
      </w:r>
    </w:p>
    <w:p>
      <w:pPr>
        <w:spacing w:after="0"/>
        <w:sectPr>
          <w:pgSz w:w="11910" w:h="16840"/>
          <w:pgMar w:header="0" w:footer="971" w:top="1600" w:bottom="1220" w:left="1420" w:right="0"/>
        </w:sectPr>
      </w:pPr>
    </w:p>
    <w:p>
      <w:pPr>
        <w:pStyle w:val="BodyText"/>
        <w:rPr>
          <w:sz w:val="20"/>
        </w:rPr>
      </w:pPr>
    </w:p>
    <w:p>
      <w:pPr>
        <w:pStyle w:val="BodyText"/>
        <w:spacing w:line="350" w:lineRule="auto" w:before="199"/>
        <w:ind w:left="1373" w:right="1582" w:firstLine="220"/>
      </w:pPr>
      <w:r>
        <w:rPr>
          <w:spacing w:val="-8"/>
        </w:rPr>
        <w:t>原則として、医療関係機関が、所有する緊急車両等を活用し、移動するものとされているが、医療関係機関が搬送手段を有しない場合は、市町村は、</w:t>
      </w:r>
      <w:r>
        <w:rPr>
          <w:spacing w:val="-3"/>
        </w:rPr>
        <w:t>府と連携して搬送手段を確保し、搬送を行う。</w:t>
      </w:r>
    </w:p>
    <w:p>
      <w:pPr>
        <w:pStyle w:val="BodyText"/>
        <w:tabs>
          <w:tab w:pos="1599" w:val="left" w:leader="none"/>
        </w:tabs>
        <w:spacing w:line="276" w:lineRule="exact"/>
        <w:ind w:left="1157"/>
      </w:pPr>
      <w:r>
        <w:rPr/>
        <w:t>ｃ</w:t>
        <w:tab/>
      </w:r>
      <w:r>
        <w:rPr>
          <w:spacing w:val="-1"/>
        </w:rPr>
        <w:t>救護所の設置・運営</w:t>
      </w:r>
    </w:p>
    <w:p>
      <w:pPr>
        <w:spacing w:line="352" w:lineRule="auto" w:before="131"/>
        <w:ind w:left="1373" w:right="1697" w:firstLine="220"/>
        <w:jc w:val="left"/>
        <w:rPr>
          <w:sz w:val="21"/>
        </w:rPr>
      </w:pPr>
      <w:r>
        <w:rPr>
          <w:spacing w:val="-7"/>
          <w:sz w:val="22"/>
        </w:rPr>
        <w:t>市町村は、郡市区医師会等の協力を得て、避難所その他適当な場所に、応急救護所、医療救護所を設置し運営する。</w:t>
      </w:r>
      <w:r>
        <w:rPr>
          <w:spacing w:val="-4"/>
          <w:sz w:val="21"/>
        </w:rPr>
        <w:t>なお、医療機関の開設者から承諾</w:t>
      </w:r>
      <w:r>
        <w:rPr>
          <w:spacing w:val="-5"/>
          <w:sz w:val="21"/>
        </w:rPr>
        <w:t>が得られた場合は、医療機関を医療救護所とする。</w:t>
      </w:r>
    </w:p>
    <w:p>
      <w:pPr>
        <w:pStyle w:val="BodyText"/>
        <w:tabs>
          <w:tab w:pos="1599" w:val="left" w:leader="none"/>
        </w:tabs>
        <w:spacing w:before="9"/>
        <w:ind w:left="1157"/>
      </w:pPr>
      <w:r>
        <w:rPr/>
        <w:t>ｄ</w:t>
        <w:tab/>
      </w:r>
      <w:r>
        <w:rPr>
          <w:spacing w:val="-1"/>
        </w:rPr>
        <w:t>医療救護班の受入れ・調整</w:t>
      </w:r>
    </w:p>
    <w:p>
      <w:pPr>
        <w:pStyle w:val="BodyText"/>
        <w:spacing w:line="348" w:lineRule="auto" w:before="131"/>
        <w:ind w:left="1373" w:right="1697" w:firstLine="220"/>
      </w:pPr>
      <w:r>
        <w:rPr>
          <w:spacing w:val="-7"/>
        </w:rPr>
        <w:t>市町村は、医療救護班の受入れ窓口を設置し、府と連携して、郡市区医師会等の協力を得て、救護所への配置調整を行う。</w:t>
      </w:r>
    </w:p>
    <w:p>
      <w:pPr>
        <w:pStyle w:val="BodyText"/>
        <w:spacing w:before="3"/>
        <w:ind w:left="941"/>
      </w:pPr>
      <w:r>
        <w:rPr/>
        <w:t>(ｲ) 現地医療活動</w:t>
      </w:r>
    </w:p>
    <w:p>
      <w:pPr>
        <w:pStyle w:val="BodyText"/>
        <w:tabs>
          <w:tab w:pos="1599" w:val="left" w:leader="none"/>
        </w:tabs>
        <w:spacing w:before="126"/>
        <w:ind w:left="1157"/>
      </w:pPr>
      <w:r>
        <w:rPr/>
        <w:t>ａ</w:t>
        <w:tab/>
      </w:r>
      <w:r>
        <w:rPr>
          <w:spacing w:val="-2"/>
        </w:rPr>
        <w:t>救護所における現地医療活動</w:t>
      </w:r>
    </w:p>
    <w:p>
      <w:pPr>
        <w:pStyle w:val="ListParagraph"/>
        <w:numPr>
          <w:ilvl w:val="1"/>
          <w:numId w:val="71"/>
        </w:numPr>
        <w:tabs>
          <w:tab w:pos="1821" w:val="left" w:leader="none"/>
        </w:tabs>
        <w:spacing w:line="240" w:lineRule="auto" w:before="131" w:after="0"/>
        <w:ind w:left="1820" w:right="0" w:hanging="442"/>
        <w:jc w:val="left"/>
        <w:rPr>
          <w:sz w:val="22"/>
        </w:rPr>
      </w:pPr>
      <w:r>
        <w:rPr>
          <w:spacing w:val="-2"/>
          <w:sz w:val="22"/>
        </w:rPr>
        <w:t>応急救護所における現場救急活動</w:t>
      </w:r>
    </w:p>
    <w:p>
      <w:pPr>
        <w:pStyle w:val="BodyText"/>
        <w:spacing w:line="350" w:lineRule="auto" w:before="131"/>
        <w:ind w:left="1594" w:right="1582" w:firstLine="220"/>
      </w:pPr>
      <w:r>
        <w:rPr/>
        <w:t>武力攻撃災害発生直後に災害拠点病院等から派遣される医療救護班が、応急救護所で応急処置やトリアージ（治療の優先順位付け）等の現場救急活動を行う。</w:t>
      </w:r>
    </w:p>
    <w:p>
      <w:pPr>
        <w:pStyle w:val="ListParagraph"/>
        <w:numPr>
          <w:ilvl w:val="1"/>
          <w:numId w:val="71"/>
        </w:numPr>
        <w:tabs>
          <w:tab w:pos="1821" w:val="left" w:leader="none"/>
        </w:tabs>
        <w:spacing w:line="281" w:lineRule="exact" w:before="0" w:after="0"/>
        <w:ind w:left="1820" w:right="0" w:hanging="442"/>
        <w:jc w:val="left"/>
        <w:rPr>
          <w:sz w:val="22"/>
        </w:rPr>
      </w:pPr>
      <w:r>
        <w:rPr>
          <w:spacing w:val="-2"/>
          <w:sz w:val="22"/>
        </w:rPr>
        <w:t>医療救護所における臨時診療活動</w:t>
      </w:r>
    </w:p>
    <w:p>
      <w:pPr>
        <w:pStyle w:val="BodyText"/>
        <w:spacing w:line="350" w:lineRule="auto" w:before="126"/>
        <w:ind w:left="1594" w:right="1846" w:firstLine="220"/>
      </w:pPr>
      <w:r>
        <w:rPr/>
        <w:t>医療救護班が医療救護所で軽症患者の医療や被災住民等の健康管理等を行う。</w:t>
      </w:r>
    </w:p>
    <w:p>
      <w:pPr>
        <w:pStyle w:val="BodyText"/>
        <w:tabs>
          <w:tab w:pos="1599" w:val="left" w:leader="none"/>
        </w:tabs>
        <w:spacing w:line="280" w:lineRule="exact"/>
        <w:ind w:left="1157"/>
      </w:pPr>
      <w:r>
        <w:rPr/>
        <w:t>ｂ</w:t>
        <w:tab/>
      </w:r>
      <w:r>
        <w:rPr>
          <w:spacing w:val="-1"/>
        </w:rPr>
        <w:t>医療救護班の業務</w:t>
      </w:r>
    </w:p>
    <w:p>
      <w:pPr>
        <w:pStyle w:val="BodyText"/>
        <w:tabs>
          <w:tab w:pos="2261" w:val="left" w:leader="none"/>
        </w:tabs>
        <w:spacing w:before="131"/>
        <w:ind w:left="1820"/>
      </w:pPr>
      <w:r>
        <w:rPr/>
        <w:t>ⅰ</w:t>
        <w:tab/>
      </w:r>
      <w:r>
        <w:rPr>
          <w:spacing w:val="-1"/>
        </w:rPr>
        <w:t>患者に対する応急処置</w:t>
      </w:r>
    </w:p>
    <w:p>
      <w:pPr>
        <w:pStyle w:val="BodyText"/>
        <w:tabs>
          <w:tab w:pos="2261" w:val="left" w:leader="none"/>
        </w:tabs>
        <w:spacing w:before="131"/>
        <w:ind w:left="1820"/>
      </w:pPr>
      <w:r>
        <w:rPr/>
        <w:t>ⅱ</w:t>
        <w:tab/>
      </w:r>
      <w:r>
        <w:rPr>
          <w:spacing w:val="-2"/>
        </w:rPr>
        <w:t>医療機関への搬送の要否及びトリアージ</w:t>
      </w:r>
    </w:p>
    <w:p>
      <w:pPr>
        <w:pStyle w:val="BodyText"/>
        <w:tabs>
          <w:tab w:pos="2261" w:val="left" w:leader="none"/>
        </w:tabs>
        <w:spacing w:before="126"/>
        <w:ind w:left="1820"/>
      </w:pPr>
      <w:r>
        <w:rPr/>
        <w:t>ⅲ</w:t>
        <w:tab/>
      </w:r>
      <w:r>
        <w:rPr>
          <w:spacing w:val="-3"/>
        </w:rPr>
        <w:t>搬送困難な患者及び軽症患者に対する医療</w:t>
      </w:r>
    </w:p>
    <w:p>
      <w:pPr>
        <w:pStyle w:val="BodyText"/>
        <w:tabs>
          <w:tab w:pos="2261" w:val="left" w:leader="none"/>
        </w:tabs>
        <w:spacing w:before="131"/>
        <w:ind w:left="1820"/>
      </w:pPr>
      <w:r>
        <w:rPr/>
        <w:t>ⅳ</w:t>
        <w:tab/>
        <w:t>助産救護</w:t>
      </w:r>
    </w:p>
    <w:p>
      <w:pPr>
        <w:pStyle w:val="BodyText"/>
        <w:tabs>
          <w:tab w:pos="2261" w:val="left" w:leader="none"/>
        </w:tabs>
        <w:spacing w:before="131"/>
        <w:ind w:left="1820"/>
      </w:pPr>
      <w:r>
        <w:rPr/>
        <w:t>ⅴ</w:t>
        <w:tab/>
      </w:r>
      <w:r>
        <w:rPr>
          <w:spacing w:val="-1"/>
        </w:rPr>
        <w:t>被災住民等の健康管理</w:t>
      </w:r>
    </w:p>
    <w:p>
      <w:pPr>
        <w:pStyle w:val="BodyText"/>
        <w:tabs>
          <w:tab w:pos="2261" w:val="left" w:leader="none"/>
        </w:tabs>
        <w:spacing w:line="350" w:lineRule="auto" w:before="126"/>
        <w:ind w:left="1820" w:right="5796"/>
      </w:pPr>
      <w:r>
        <w:rPr/>
        <w:t>ⅵ</w:t>
        <w:tab/>
        <w:t>死亡の確認        </w:t>
      </w:r>
      <w:r>
        <w:rPr>
          <w:spacing w:val="7"/>
        </w:rPr>
        <w:t> </w:t>
      </w:r>
      <w:r>
        <w:rPr/>
        <w:t>ⅶ</w:t>
        <w:tab/>
        <w:t> その他状況</w:t>
      </w:r>
      <w:r>
        <w:rPr>
          <w:spacing w:val="-5"/>
        </w:rPr>
        <w:t>に</w:t>
      </w:r>
      <w:r>
        <w:rPr/>
        <w:t>応じた処置</w:t>
      </w:r>
    </w:p>
    <w:p>
      <w:pPr>
        <w:pStyle w:val="BodyText"/>
        <w:tabs>
          <w:tab w:pos="1162" w:val="left" w:leader="none"/>
        </w:tabs>
        <w:spacing w:line="280" w:lineRule="exact"/>
        <w:ind w:left="720"/>
      </w:pPr>
      <w:r>
        <w:rPr/>
        <w:t>ウ</w:t>
        <w:tab/>
        <w:t>後方医療対策</w:t>
      </w:r>
    </w:p>
    <w:p>
      <w:pPr>
        <w:pStyle w:val="BodyText"/>
        <w:spacing w:before="131"/>
        <w:ind w:left="941"/>
      </w:pPr>
      <w:r>
        <w:rPr/>
        <w:t>(ｱ) 後方医療の確保</w:t>
      </w:r>
    </w:p>
    <w:p>
      <w:pPr>
        <w:pStyle w:val="BodyText"/>
        <w:spacing w:line="348" w:lineRule="auto" w:before="131"/>
        <w:ind w:left="1162" w:right="1692" w:firstLine="220"/>
      </w:pPr>
      <w:r>
        <w:rPr>
          <w:spacing w:val="-8"/>
        </w:rPr>
        <w:t>市町村は、発災直後から急激に増大する要入院患者に対応するために、府から受入れ病床の情報を確保する。</w:t>
      </w:r>
    </w:p>
    <w:p>
      <w:pPr>
        <w:pStyle w:val="BodyText"/>
        <w:spacing w:before="4"/>
        <w:ind w:left="941"/>
      </w:pPr>
      <w:r>
        <w:rPr/>
        <w:t>(ｲ) 後方医療活動</w:t>
      </w:r>
    </w:p>
    <w:p>
      <w:pPr>
        <w:spacing w:after="0"/>
        <w:sectPr>
          <w:pgSz w:w="11910" w:h="16840"/>
          <w:pgMar w:header="0" w:footer="971" w:top="1600" w:bottom="1220" w:left="1420" w:right="0"/>
        </w:sectPr>
      </w:pPr>
    </w:p>
    <w:p>
      <w:pPr>
        <w:pStyle w:val="BodyText"/>
        <w:rPr>
          <w:sz w:val="20"/>
        </w:rPr>
      </w:pPr>
    </w:p>
    <w:p>
      <w:pPr>
        <w:pStyle w:val="BodyText"/>
        <w:spacing w:before="199"/>
        <w:ind w:left="1378"/>
      </w:pPr>
      <w:r>
        <w:rPr/>
        <w:t>市町村は、府及び関係機関等と連携して、後方医療対策を実施する。</w:t>
      </w:r>
    </w:p>
    <w:p>
      <w:pPr>
        <w:pStyle w:val="BodyText"/>
        <w:spacing w:before="126"/>
        <w:ind w:left="1267"/>
      </w:pPr>
      <w:r>
        <w:rPr/>
        <w:t>ａ 受入れ病院の選定と搬送</w:t>
      </w:r>
    </w:p>
    <w:p>
      <w:pPr>
        <w:pStyle w:val="BodyText"/>
        <w:spacing w:line="350" w:lineRule="auto" w:before="131"/>
        <w:ind w:left="1267" w:right="1697" w:firstLine="331"/>
      </w:pPr>
      <w:r>
        <w:rPr>
          <w:spacing w:val="-8"/>
        </w:rPr>
        <w:t>市町村は、府から得た医療機関の患者受入れ情報を踏まえ、特定の病院へ患者が集中しないよう振り分け調整し、関係機関が患者を搬送する。     ｂ 患者搬送手段の確保</w:t>
      </w:r>
    </w:p>
    <w:p>
      <w:pPr>
        <w:pStyle w:val="ListParagraph"/>
        <w:numPr>
          <w:ilvl w:val="0"/>
          <w:numId w:val="72"/>
        </w:numPr>
        <w:tabs>
          <w:tab w:pos="1820" w:val="left" w:leader="none"/>
        </w:tabs>
        <w:spacing w:line="281" w:lineRule="exact" w:before="0" w:after="0"/>
        <w:ind w:left="1820" w:right="0" w:hanging="442"/>
        <w:jc w:val="left"/>
        <w:rPr>
          <w:sz w:val="22"/>
        </w:rPr>
      </w:pPr>
      <w:r>
        <w:rPr>
          <w:sz w:val="22"/>
        </w:rPr>
        <w:t>陸路搬送</w:t>
      </w:r>
    </w:p>
    <w:p>
      <w:pPr>
        <w:pStyle w:val="BodyText"/>
        <w:spacing w:line="350" w:lineRule="auto" w:before="126"/>
        <w:ind w:left="1603" w:right="1697" w:firstLine="216"/>
      </w:pPr>
      <w:r>
        <w:rPr>
          <w:spacing w:val="-8"/>
        </w:rPr>
        <w:t>患者の陸路搬送は、原則として市町村が所有する救急車で実施し、十分確保できない場合は、府と連携して搬送車両を確保する。</w:t>
      </w:r>
    </w:p>
    <w:p>
      <w:pPr>
        <w:pStyle w:val="ListParagraph"/>
        <w:numPr>
          <w:ilvl w:val="0"/>
          <w:numId w:val="72"/>
        </w:numPr>
        <w:tabs>
          <w:tab w:pos="1820" w:val="left" w:leader="none"/>
        </w:tabs>
        <w:spacing w:line="240" w:lineRule="auto" w:before="2" w:after="0"/>
        <w:ind w:left="1820" w:right="0" w:hanging="442"/>
        <w:jc w:val="left"/>
        <w:rPr>
          <w:sz w:val="22"/>
        </w:rPr>
      </w:pPr>
      <w:r>
        <w:rPr>
          <w:sz w:val="22"/>
        </w:rPr>
        <w:t>空路搬送</w:t>
      </w:r>
    </w:p>
    <w:p>
      <w:pPr>
        <w:pStyle w:val="BodyText"/>
        <w:spacing w:line="350" w:lineRule="auto" w:before="126"/>
        <w:ind w:left="1603" w:right="1697" w:firstLine="216"/>
      </w:pPr>
      <w:r>
        <w:rPr>
          <w:spacing w:val="-9"/>
        </w:rPr>
        <w:t>市町村は、必要に応じ、府に対し、搬送用のヘリコプター等の確保を要請する。</w:t>
      </w:r>
    </w:p>
    <w:p>
      <w:pPr>
        <w:pStyle w:val="ListParagraph"/>
        <w:numPr>
          <w:ilvl w:val="0"/>
          <w:numId w:val="72"/>
        </w:numPr>
        <w:tabs>
          <w:tab w:pos="1820" w:val="left" w:leader="none"/>
        </w:tabs>
        <w:spacing w:line="280" w:lineRule="exact" w:before="0" w:after="0"/>
        <w:ind w:left="1820" w:right="0" w:hanging="442"/>
        <w:jc w:val="left"/>
        <w:rPr>
          <w:sz w:val="22"/>
        </w:rPr>
      </w:pPr>
      <w:r>
        <w:rPr>
          <w:sz w:val="22"/>
        </w:rPr>
        <w:t>海路搬送</w:t>
      </w:r>
    </w:p>
    <w:p>
      <w:pPr>
        <w:pStyle w:val="BodyText"/>
        <w:spacing w:before="131"/>
        <w:ind w:left="1820"/>
      </w:pPr>
      <w:r>
        <w:rPr/>
        <w:t>市町村は、必要に応じ、府に対し、船舶の確保を要請する。</w:t>
      </w:r>
    </w:p>
    <w:p>
      <w:pPr>
        <w:pStyle w:val="BodyText"/>
        <w:spacing w:before="131"/>
        <w:ind w:left="941"/>
      </w:pPr>
      <w:r>
        <w:rPr/>
        <w:t>(ｳ) 災害医療機関の役割</w:t>
      </w:r>
    </w:p>
    <w:p>
      <w:pPr>
        <w:pStyle w:val="BodyText"/>
        <w:spacing w:before="126"/>
        <w:ind w:left="1378"/>
      </w:pPr>
      <w:r>
        <w:rPr/>
        <w:t>災害医療機関は、以下の役割分担により、医療救護活動を実施する。</w:t>
      </w:r>
    </w:p>
    <w:p>
      <w:pPr>
        <w:pStyle w:val="BodyText"/>
        <w:spacing w:before="12"/>
        <w:rPr>
          <w:sz w:val="4"/>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2"/>
        <w:gridCol w:w="5880"/>
      </w:tblGrid>
      <w:tr>
        <w:trPr>
          <w:trHeight w:val="402" w:hRule="atLeast"/>
        </w:trPr>
        <w:tc>
          <w:tcPr>
            <w:tcW w:w="2832" w:type="dxa"/>
          </w:tcPr>
          <w:p>
            <w:pPr>
              <w:pStyle w:val="TableParagraph"/>
              <w:tabs>
                <w:tab w:pos="508" w:val="left" w:leader="none"/>
              </w:tabs>
              <w:spacing w:before="68"/>
              <w:ind w:left="105"/>
              <w:jc w:val="center"/>
              <w:rPr>
                <w:sz w:val="20"/>
              </w:rPr>
            </w:pPr>
            <w:r>
              <w:rPr>
                <w:sz w:val="20"/>
              </w:rPr>
              <w:t>区</w:t>
              <w:tab/>
              <w:t>分</w:t>
            </w:r>
          </w:p>
        </w:tc>
        <w:tc>
          <w:tcPr>
            <w:tcW w:w="5880" w:type="dxa"/>
          </w:tcPr>
          <w:p>
            <w:pPr>
              <w:pStyle w:val="TableParagraph"/>
              <w:tabs>
                <w:tab w:pos="417" w:val="left" w:leader="none"/>
              </w:tabs>
              <w:spacing w:before="68"/>
              <w:ind w:left="14"/>
              <w:jc w:val="center"/>
              <w:rPr>
                <w:sz w:val="20"/>
              </w:rPr>
            </w:pPr>
            <w:r>
              <w:rPr>
                <w:sz w:val="20"/>
              </w:rPr>
              <w:t>役</w:t>
              <w:tab/>
              <w:t>割</w:t>
            </w:r>
          </w:p>
        </w:tc>
      </w:tr>
      <w:tr>
        <w:trPr>
          <w:trHeight w:val="810" w:hRule="atLeast"/>
        </w:trPr>
        <w:tc>
          <w:tcPr>
            <w:tcW w:w="2832" w:type="dxa"/>
          </w:tcPr>
          <w:p>
            <w:pPr>
              <w:pStyle w:val="TableParagraph"/>
              <w:spacing w:before="68"/>
              <w:ind w:left="201"/>
              <w:rPr>
                <w:sz w:val="20"/>
              </w:rPr>
            </w:pPr>
            <w:r>
              <w:rPr>
                <w:sz w:val="20"/>
              </w:rPr>
              <w:t>基幹災害医療センター</w:t>
            </w:r>
          </w:p>
        </w:tc>
        <w:tc>
          <w:tcPr>
            <w:tcW w:w="5880" w:type="dxa"/>
          </w:tcPr>
          <w:p>
            <w:pPr>
              <w:pStyle w:val="TableParagraph"/>
              <w:spacing w:line="319" w:lineRule="auto" w:before="68"/>
              <w:ind w:left="100" w:right="160"/>
              <w:rPr>
                <w:sz w:val="20"/>
              </w:rPr>
            </w:pPr>
            <w:r>
              <w:rPr>
                <w:sz w:val="20"/>
              </w:rPr>
              <w:t>地域災害医療センターとしての活動に加え、患者の広域搬送にかかる地域災害医療センター間の調整を実施</w:t>
            </w:r>
          </w:p>
        </w:tc>
      </w:tr>
      <w:tr>
        <w:trPr>
          <w:trHeight w:val="1362" w:hRule="atLeast"/>
        </w:trPr>
        <w:tc>
          <w:tcPr>
            <w:tcW w:w="2832" w:type="dxa"/>
          </w:tcPr>
          <w:p>
            <w:pPr>
              <w:pStyle w:val="TableParagraph"/>
              <w:spacing w:before="68"/>
              <w:ind w:left="201"/>
              <w:rPr>
                <w:sz w:val="20"/>
              </w:rPr>
            </w:pPr>
            <w:r>
              <w:rPr>
                <w:sz w:val="20"/>
              </w:rPr>
              <w:t>地域災害医療センター</w:t>
            </w:r>
          </w:p>
        </w:tc>
        <w:tc>
          <w:tcPr>
            <w:tcW w:w="5880" w:type="dxa"/>
          </w:tcPr>
          <w:p>
            <w:pPr>
              <w:pStyle w:val="TableParagraph"/>
              <w:spacing w:before="68"/>
              <w:ind w:left="105"/>
              <w:rPr>
                <w:sz w:val="20"/>
              </w:rPr>
            </w:pPr>
            <w:r>
              <w:rPr>
                <w:sz w:val="20"/>
              </w:rPr>
              <w:t>ⅰ 24時間緊急対応による救急患者の受け入れと高度医療の提供</w:t>
            </w:r>
          </w:p>
          <w:p>
            <w:pPr>
              <w:pStyle w:val="TableParagraph"/>
              <w:spacing w:line="319" w:lineRule="auto" w:before="85"/>
              <w:ind w:left="201" w:right="40" w:hanging="96"/>
              <w:rPr>
                <w:sz w:val="20"/>
              </w:rPr>
            </w:pPr>
            <w:r>
              <w:rPr>
                <w:sz w:val="20"/>
              </w:rPr>
              <w:t>ⅱ 患者及び医薬品等の広域搬送拠点としての活動及びこれに係る地域医療機関との調整</w:t>
            </w:r>
          </w:p>
          <w:p>
            <w:pPr>
              <w:pStyle w:val="TableParagraph"/>
              <w:spacing w:line="252" w:lineRule="exact"/>
              <w:ind w:left="100"/>
              <w:rPr>
                <w:sz w:val="20"/>
              </w:rPr>
            </w:pPr>
            <w:r>
              <w:rPr>
                <w:sz w:val="20"/>
              </w:rPr>
              <w:t>ⅲ 地域の医療機関への応急用医療資器材の貸出し等の支援</w:t>
            </w:r>
          </w:p>
        </w:tc>
      </w:tr>
      <w:tr>
        <w:trPr>
          <w:trHeight w:val="2380" w:hRule="atLeast"/>
        </w:trPr>
        <w:tc>
          <w:tcPr>
            <w:tcW w:w="2832" w:type="dxa"/>
          </w:tcPr>
          <w:p>
            <w:pPr>
              <w:pStyle w:val="TableParagraph"/>
              <w:spacing w:before="68"/>
              <w:ind w:left="201"/>
              <w:rPr>
                <w:sz w:val="20"/>
              </w:rPr>
            </w:pPr>
            <w:r>
              <w:rPr>
                <w:sz w:val="20"/>
              </w:rPr>
              <w:t>特定診療災害医療センター</w:t>
            </w:r>
          </w:p>
        </w:tc>
        <w:tc>
          <w:tcPr>
            <w:tcW w:w="5880" w:type="dxa"/>
          </w:tcPr>
          <w:p>
            <w:pPr>
              <w:pStyle w:val="TableParagraph"/>
              <w:spacing w:line="316" w:lineRule="auto" w:before="68"/>
              <w:ind w:left="105" w:right="79"/>
              <w:jc w:val="both"/>
              <w:rPr>
                <w:sz w:val="20"/>
              </w:rPr>
            </w:pPr>
            <w:r>
              <w:rPr>
                <w:spacing w:val="-10"/>
                <w:sz w:val="20"/>
              </w:rPr>
              <w:t>循環器疾患、消化器疾患、アレルギー疾患、小児医療、精神疾患</w:t>
            </w:r>
            <w:r>
              <w:rPr>
                <w:sz w:val="20"/>
              </w:rPr>
              <w:t>など専門診療を必要とする特定の疾病対策の拠点として主に次</w:t>
            </w:r>
            <w:r>
              <w:rPr>
                <w:spacing w:val="-5"/>
                <w:sz w:val="20"/>
              </w:rPr>
              <w:t>の活動を実施</w:t>
            </w:r>
          </w:p>
          <w:p>
            <w:pPr>
              <w:pStyle w:val="TableParagraph"/>
              <w:spacing w:before="3"/>
              <w:ind w:left="105"/>
              <w:jc w:val="both"/>
              <w:rPr>
                <w:sz w:val="20"/>
              </w:rPr>
            </w:pPr>
            <w:r>
              <w:rPr>
                <w:sz w:val="20"/>
              </w:rPr>
              <w:t>ⅰ 疾病患者の受け入れと高度な専門医療の提供</w:t>
            </w:r>
          </w:p>
          <w:p>
            <w:pPr>
              <w:pStyle w:val="TableParagraph"/>
              <w:spacing w:before="85"/>
              <w:ind w:left="105"/>
              <w:jc w:val="both"/>
              <w:rPr>
                <w:sz w:val="20"/>
              </w:rPr>
            </w:pPr>
            <w:r>
              <w:rPr>
                <w:sz w:val="20"/>
              </w:rPr>
              <w:t>ⅱ 疾病患者に対応する医療機関間の調整</w:t>
            </w:r>
          </w:p>
          <w:p>
            <w:pPr>
              <w:pStyle w:val="TableParagraph"/>
              <w:spacing w:before="84"/>
              <w:ind w:left="105"/>
              <w:jc w:val="both"/>
              <w:rPr>
                <w:sz w:val="20"/>
              </w:rPr>
            </w:pPr>
            <w:r>
              <w:rPr>
                <w:sz w:val="20"/>
              </w:rPr>
              <w:t>ⅲ 疾病患者に対応する医療機関等への支援</w:t>
            </w:r>
          </w:p>
          <w:p>
            <w:pPr>
              <w:pStyle w:val="TableParagraph"/>
              <w:spacing w:line="252" w:lineRule="exact" w:before="85"/>
              <w:ind w:left="105"/>
              <w:jc w:val="both"/>
              <w:rPr>
                <w:sz w:val="20"/>
              </w:rPr>
            </w:pPr>
            <w:r>
              <w:rPr>
                <w:sz w:val="20"/>
              </w:rPr>
              <w:t>ⅳ 疾病に関する情報の収集及び提供</w:t>
            </w:r>
          </w:p>
        </w:tc>
      </w:tr>
      <w:tr>
        <w:trPr>
          <w:trHeight w:val="1017" w:hRule="atLeast"/>
        </w:trPr>
        <w:tc>
          <w:tcPr>
            <w:tcW w:w="2832" w:type="dxa"/>
          </w:tcPr>
          <w:p>
            <w:pPr>
              <w:pStyle w:val="TableParagraph"/>
              <w:spacing w:before="68"/>
              <w:ind w:left="201"/>
              <w:rPr>
                <w:sz w:val="20"/>
              </w:rPr>
            </w:pPr>
            <w:r>
              <w:rPr>
                <w:sz w:val="20"/>
              </w:rPr>
              <w:t>市町村災害医療センター</w:t>
            </w:r>
          </w:p>
        </w:tc>
        <w:tc>
          <w:tcPr>
            <w:tcW w:w="5880" w:type="dxa"/>
          </w:tcPr>
          <w:p>
            <w:pPr>
              <w:pStyle w:val="TableParagraph"/>
              <w:spacing w:before="68"/>
              <w:ind w:left="105"/>
              <w:rPr>
                <w:sz w:val="20"/>
              </w:rPr>
            </w:pPr>
            <w:r>
              <w:rPr>
                <w:sz w:val="20"/>
              </w:rPr>
              <w:t>ⅰ 市町村の医療拠点としての患者の受け入れ</w:t>
            </w:r>
          </w:p>
          <w:p>
            <w:pPr>
              <w:pStyle w:val="TableParagraph"/>
              <w:spacing w:line="340" w:lineRule="exact" w:before="8"/>
              <w:ind w:left="201" w:right="45" w:hanging="101"/>
              <w:rPr>
                <w:sz w:val="20"/>
              </w:rPr>
            </w:pPr>
            <w:r>
              <w:rPr>
                <w:sz w:val="20"/>
              </w:rPr>
              <w:t>ⅱ 災害拠点病院等との連携による、患者受け入れに係る地域の医療機関間の調整</w:t>
            </w:r>
          </w:p>
        </w:tc>
      </w:tr>
      <w:tr>
        <w:trPr>
          <w:trHeight w:val="681" w:hRule="atLeast"/>
        </w:trPr>
        <w:tc>
          <w:tcPr>
            <w:tcW w:w="2832" w:type="dxa"/>
          </w:tcPr>
          <w:p>
            <w:pPr>
              <w:pStyle w:val="TableParagraph"/>
              <w:spacing w:before="68"/>
              <w:ind w:left="201"/>
              <w:rPr>
                <w:sz w:val="20"/>
              </w:rPr>
            </w:pPr>
            <w:r>
              <w:rPr>
                <w:sz w:val="20"/>
              </w:rPr>
              <w:t>災害医療協力病院</w:t>
            </w:r>
          </w:p>
        </w:tc>
        <w:tc>
          <w:tcPr>
            <w:tcW w:w="5880" w:type="dxa"/>
          </w:tcPr>
          <w:p>
            <w:pPr>
              <w:pStyle w:val="TableParagraph"/>
              <w:spacing w:before="68"/>
              <w:ind w:left="105"/>
              <w:rPr>
                <w:sz w:val="20"/>
              </w:rPr>
            </w:pPr>
            <w:r>
              <w:rPr>
                <w:spacing w:val="-8"/>
                <w:sz w:val="20"/>
              </w:rPr>
              <w:t>災害拠点病院及び市町村災害医療センター等と協力し、率先して</w:t>
            </w:r>
          </w:p>
          <w:p>
            <w:pPr>
              <w:pStyle w:val="TableParagraph"/>
              <w:spacing w:line="252" w:lineRule="exact" w:before="85"/>
              <w:ind w:left="105"/>
              <w:rPr>
                <w:sz w:val="20"/>
              </w:rPr>
            </w:pPr>
            <w:r>
              <w:rPr>
                <w:sz w:val="20"/>
              </w:rPr>
              <w:t>患者の受入れを実施</w:t>
            </w:r>
          </w:p>
        </w:tc>
      </w:tr>
    </w:tbl>
    <w:p>
      <w:pPr>
        <w:spacing w:after="0" w:line="252" w:lineRule="exact"/>
        <w:rPr>
          <w:sz w:val="20"/>
        </w:rPr>
        <w:sectPr>
          <w:pgSz w:w="11910" w:h="16840"/>
          <w:pgMar w:header="0" w:footer="971" w:top="1600" w:bottom="1220" w:left="1420" w:right="0"/>
        </w:sectPr>
      </w:pPr>
    </w:p>
    <w:p>
      <w:pPr>
        <w:pStyle w:val="BodyText"/>
        <w:rPr>
          <w:sz w:val="20"/>
        </w:rPr>
      </w:pPr>
    </w:p>
    <w:p>
      <w:pPr>
        <w:pStyle w:val="BodyText"/>
        <w:tabs>
          <w:tab w:pos="1162" w:val="left" w:leader="none"/>
        </w:tabs>
        <w:spacing w:before="199"/>
        <w:ind w:left="720"/>
      </w:pPr>
      <w:r>
        <w:rPr/>
        <w:t>エ</w:t>
        <w:tab/>
        <w:t>医薬品等の</w:t>
      </w:r>
      <w:r>
        <w:rPr>
          <w:spacing w:val="-5"/>
        </w:rPr>
        <w:t>確</w:t>
      </w:r>
      <w:r>
        <w:rPr/>
        <w:t>保・供給活動</w:t>
      </w:r>
    </w:p>
    <w:p>
      <w:pPr>
        <w:pStyle w:val="BodyText"/>
        <w:spacing w:line="350" w:lineRule="auto" w:before="126"/>
        <w:ind w:left="941" w:right="1692" w:firstLine="220"/>
        <w:jc w:val="both"/>
      </w:pPr>
      <w:r>
        <w:rPr>
          <w:spacing w:val="-8"/>
        </w:rPr>
        <w:t>市町村は、</w:t>
      </w:r>
      <w:r>
        <w:rPr>
          <w:spacing w:val="-9"/>
          <w:sz w:val="21"/>
        </w:rPr>
        <w:t>府の指示を受け、又は府を補助する場合、</w:t>
      </w:r>
      <w:r>
        <w:rPr>
          <w:spacing w:val="-1"/>
        </w:rPr>
        <w:t>地域の医療関係機関及び医</w:t>
      </w:r>
      <w:r>
        <w:rPr>
          <w:spacing w:val="-7"/>
        </w:rPr>
        <w:t>薬品等関係団体の協力を得て、医療救護活動に必要な医薬品、医療用資器材の調</w:t>
      </w:r>
      <w:r>
        <w:rPr>
          <w:spacing w:val="-10"/>
        </w:rPr>
        <w:t>達、供給活動を実施する。なお、不足が生じたときは、府に対して供給の要請を行う。</w:t>
      </w:r>
    </w:p>
    <w:p>
      <w:pPr>
        <w:pStyle w:val="BodyText"/>
        <w:tabs>
          <w:tab w:pos="1162" w:val="left" w:leader="none"/>
        </w:tabs>
        <w:ind w:left="720"/>
      </w:pPr>
      <w:r>
        <w:rPr/>
        <w:t>オ</w:t>
        <w:tab/>
        <w:t>個別疾病対策</w:t>
      </w:r>
    </w:p>
    <w:p>
      <w:pPr>
        <w:spacing w:line="350" w:lineRule="auto" w:before="126"/>
        <w:ind w:left="941" w:right="1692" w:firstLine="220"/>
        <w:jc w:val="both"/>
        <w:rPr>
          <w:sz w:val="22"/>
        </w:rPr>
      </w:pPr>
      <w:r>
        <w:rPr>
          <w:spacing w:val="-8"/>
          <w:sz w:val="22"/>
        </w:rPr>
        <w:t>市町村は、</w:t>
      </w:r>
      <w:r>
        <w:rPr>
          <w:spacing w:val="-9"/>
          <w:sz w:val="21"/>
        </w:rPr>
        <w:t>府の指示を受け、又は府を補助する場合、</w:t>
      </w:r>
      <w:r>
        <w:rPr>
          <w:spacing w:val="-1"/>
          <w:sz w:val="22"/>
        </w:rPr>
        <w:t>専門医療が必要となる疾病</w:t>
      </w:r>
      <w:r>
        <w:rPr>
          <w:spacing w:val="-8"/>
          <w:sz w:val="22"/>
        </w:rPr>
        <w:t>に対する対策を講じ、特定診療災害医療センター、各専門医会等関係機関と協力して、現地医療活動、後方医療活動等を行う。</w:t>
      </w:r>
    </w:p>
    <w:p>
      <w:pPr>
        <w:pStyle w:val="ListParagraph"/>
        <w:numPr>
          <w:ilvl w:val="0"/>
          <w:numId w:val="73"/>
        </w:numPr>
        <w:tabs>
          <w:tab w:pos="937" w:val="left" w:leader="none"/>
        </w:tabs>
        <w:spacing w:line="281" w:lineRule="exact" w:before="0" w:after="0"/>
        <w:ind w:left="936" w:right="0" w:hanging="441"/>
        <w:jc w:val="left"/>
        <w:rPr>
          <w:rFonts w:ascii="ＭＳ ゴシック" w:eastAsia="ＭＳ ゴシック" w:hint="eastAsia"/>
          <w:sz w:val="22"/>
        </w:rPr>
      </w:pPr>
      <w:r>
        <w:rPr>
          <w:rFonts w:ascii="ＭＳ ゴシック" w:eastAsia="ＭＳ ゴシック" w:hint="eastAsia"/>
          <w:sz w:val="22"/>
        </w:rPr>
        <w:t>被災者の捜索・救出</w:t>
      </w:r>
    </w:p>
    <w:p>
      <w:pPr>
        <w:pStyle w:val="BodyText"/>
        <w:spacing w:line="350" w:lineRule="auto" w:before="131"/>
        <w:ind w:left="716" w:right="1697" w:firstLine="216"/>
        <w:jc w:val="both"/>
      </w:pPr>
      <w:r>
        <w:rPr>
          <w:spacing w:val="-5"/>
        </w:rPr>
        <w:t>市町村は、府の指示を受け、又は府を補助する場合、被災情報、安否情報等を踏まえ、消防機関、府警察、海上保安部等及び自衛隊等の関係機関と連携を図りながら、安全の確保に十分留意しつつ、武力攻撃災害のため生命若しくは身体が危険な状況にある者、生死不明の状態にある者（死亡した者を含む。）の捜索・救出活動</w:t>
      </w:r>
      <w:r>
        <w:rPr>
          <w:spacing w:val="-4"/>
        </w:rPr>
        <w:t>を実施する。</w:t>
      </w:r>
    </w:p>
    <w:p>
      <w:pPr>
        <w:pStyle w:val="ListParagraph"/>
        <w:numPr>
          <w:ilvl w:val="0"/>
          <w:numId w:val="73"/>
        </w:numPr>
        <w:tabs>
          <w:tab w:pos="933" w:val="left" w:leader="none"/>
        </w:tabs>
        <w:spacing w:line="279" w:lineRule="exact" w:before="0" w:after="0"/>
        <w:ind w:left="932" w:right="0" w:hanging="442"/>
        <w:jc w:val="left"/>
        <w:rPr>
          <w:rFonts w:ascii="ＭＳ ゴシック" w:eastAsia="ＭＳ ゴシック" w:hint="eastAsia"/>
          <w:sz w:val="22"/>
        </w:rPr>
      </w:pPr>
      <w:r>
        <w:rPr>
          <w:rFonts w:ascii="ＭＳ ゴシック" w:eastAsia="ＭＳ ゴシック" w:hint="eastAsia"/>
          <w:sz w:val="22"/>
        </w:rPr>
        <w:t>遺体の処理、埋葬又は火葬</w:t>
      </w:r>
    </w:p>
    <w:p>
      <w:pPr>
        <w:pStyle w:val="BodyText"/>
        <w:tabs>
          <w:tab w:pos="1152" w:val="left" w:leader="none"/>
        </w:tabs>
        <w:spacing w:before="131"/>
        <w:ind w:left="716"/>
      </w:pPr>
      <w:r>
        <w:rPr/>
        <w:t>ア</w:t>
        <w:tab/>
        <w:t>市</w:t>
      </w:r>
      <w:r>
        <w:rPr>
          <w:spacing w:val="-5"/>
        </w:rPr>
        <w:t>町村</w:t>
      </w:r>
      <w:r>
        <w:rPr/>
        <w:t>は</w:t>
      </w:r>
      <w:r>
        <w:rPr>
          <w:spacing w:val="-5"/>
        </w:rPr>
        <w:t>、</w:t>
      </w:r>
      <w:r>
        <w:rPr/>
        <w:t>府</w:t>
      </w:r>
      <w:r>
        <w:rPr>
          <w:spacing w:val="-5"/>
        </w:rPr>
        <w:t>の</w:t>
      </w:r>
      <w:r>
        <w:rPr/>
        <w:t>指</w:t>
      </w:r>
      <w:r>
        <w:rPr>
          <w:spacing w:val="-5"/>
        </w:rPr>
        <w:t>示を</w:t>
      </w:r>
      <w:r>
        <w:rPr/>
        <w:t>受</w:t>
      </w:r>
      <w:r>
        <w:rPr>
          <w:spacing w:val="-5"/>
        </w:rPr>
        <w:t>け</w:t>
      </w:r>
      <w:r>
        <w:rPr/>
        <w:t>、</w:t>
      </w:r>
      <w:r>
        <w:rPr>
          <w:spacing w:val="-5"/>
        </w:rPr>
        <w:t>遺体</w:t>
      </w:r>
      <w:r>
        <w:rPr/>
        <w:t>の</w:t>
      </w:r>
      <w:r>
        <w:rPr>
          <w:spacing w:val="-5"/>
        </w:rPr>
        <w:t>処</w:t>
      </w:r>
      <w:r>
        <w:rPr/>
        <w:t>理</w:t>
      </w:r>
      <w:r>
        <w:rPr>
          <w:spacing w:val="-5"/>
        </w:rPr>
        <w:t>、埋</w:t>
      </w:r>
      <w:r>
        <w:rPr/>
        <w:t>葬</w:t>
      </w:r>
      <w:r>
        <w:rPr>
          <w:spacing w:val="-5"/>
        </w:rPr>
        <w:t>又</w:t>
      </w:r>
      <w:r>
        <w:rPr/>
        <w:t>は</w:t>
      </w:r>
      <w:r>
        <w:rPr>
          <w:spacing w:val="-5"/>
        </w:rPr>
        <w:t>火葬</w:t>
      </w:r>
      <w:r>
        <w:rPr/>
        <w:t>を</w:t>
      </w:r>
      <w:r>
        <w:rPr>
          <w:spacing w:val="-5"/>
        </w:rPr>
        <w:t>行</w:t>
      </w:r>
      <w:r>
        <w:rPr/>
        <w:t>う。</w:t>
      </w:r>
    </w:p>
    <w:p>
      <w:pPr>
        <w:pStyle w:val="BodyText"/>
        <w:spacing w:line="350" w:lineRule="auto" w:before="126"/>
        <w:ind w:left="932" w:right="1702" w:firstLine="220"/>
        <w:jc w:val="both"/>
      </w:pPr>
      <w:r>
        <w:rPr>
          <w:spacing w:val="-5"/>
        </w:rPr>
        <w:t>その際、厚生労働省により、墓地、埋葬等に関する法律に規定する手続の特例が定められたときは、その特例に基づき実施する。</w:t>
      </w:r>
    </w:p>
    <w:p>
      <w:pPr>
        <w:pStyle w:val="BodyText"/>
        <w:spacing w:line="350" w:lineRule="auto"/>
        <w:ind w:left="932" w:right="1702" w:firstLine="220"/>
        <w:jc w:val="both"/>
      </w:pPr>
      <w:r>
        <w:rPr>
          <w:spacing w:val="-5"/>
        </w:rPr>
        <w:t>なお、身元不明の遺体については、府警察、その他関係機関に連絡し、その調</w:t>
      </w:r>
      <w:r>
        <w:rPr>
          <w:spacing w:val="-4"/>
        </w:rPr>
        <w:t>査にあたる。</w:t>
      </w:r>
    </w:p>
    <w:p>
      <w:pPr>
        <w:pStyle w:val="BodyText"/>
        <w:tabs>
          <w:tab w:pos="1152" w:val="left" w:leader="none"/>
        </w:tabs>
        <w:spacing w:line="348" w:lineRule="auto"/>
        <w:ind w:left="932" w:right="1702" w:hanging="217"/>
      </w:pPr>
      <w:r>
        <w:rPr/>
        <w:t>イ</w:t>
        <w:tab/>
        <w:t>市</w:t>
      </w:r>
      <w:r>
        <w:rPr>
          <w:spacing w:val="-5"/>
        </w:rPr>
        <w:t>町村</w:t>
      </w:r>
      <w:r>
        <w:rPr/>
        <w:t>は</w:t>
      </w:r>
      <w:r>
        <w:rPr>
          <w:spacing w:val="-5"/>
        </w:rPr>
        <w:t>、</w:t>
      </w:r>
      <w:r>
        <w:rPr/>
        <w:t>遺</w:t>
      </w:r>
      <w:r>
        <w:rPr>
          <w:spacing w:val="-5"/>
        </w:rPr>
        <w:t>族</w:t>
      </w:r>
      <w:r>
        <w:rPr/>
        <w:t>が</w:t>
      </w:r>
      <w:r>
        <w:rPr>
          <w:spacing w:val="-5"/>
        </w:rPr>
        <w:t>遺体</w:t>
      </w:r>
      <w:r>
        <w:rPr/>
        <w:t>の</w:t>
      </w:r>
      <w:r>
        <w:rPr>
          <w:spacing w:val="-5"/>
        </w:rPr>
        <w:t>処</w:t>
      </w:r>
      <w:r>
        <w:rPr/>
        <w:t>理</w:t>
      </w:r>
      <w:r>
        <w:rPr>
          <w:spacing w:val="-5"/>
        </w:rPr>
        <w:t>、埋</w:t>
      </w:r>
      <w:r>
        <w:rPr/>
        <w:t>葬</w:t>
      </w:r>
      <w:r>
        <w:rPr>
          <w:spacing w:val="-5"/>
        </w:rPr>
        <w:t>又</w:t>
      </w:r>
      <w:r>
        <w:rPr/>
        <w:t>は</w:t>
      </w:r>
      <w:r>
        <w:rPr>
          <w:spacing w:val="-5"/>
        </w:rPr>
        <w:t>火葬</w:t>
      </w:r>
      <w:r>
        <w:rPr/>
        <w:t>を</w:t>
      </w:r>
      <w:r>
        <w:rPr>
          <w:spacing w:val="-5"/>
        </w:rPr>
        <w:t>行</w:t>
      </w:r>
      <w:r>
        <w:rPr/>
        <w:t>う</w:t>
      </w:r>
      <w:r>
        <w:rPr>
          <w:spacing w:val="-5"/>
        </w:rPr>
        <w:t>こと</w:t>
      </w:r>
      <w:r>
        <w:rPr/>
        <w:t>が</w:t>
      </w:r>
      <w:r>
        <w:rPr>
          <w:spacing w:val="-5"/>
        </w:rPr>
        <w:t>困</w:t>
      </w:r>
      <w:r>
        <w:rPr/>
        <w:t>難</w:t>
      </w:r>
      <w:r>
        <w:rPr>
          <w:spacing w:val="-5"/>
        </w:rPr>
        <w:t>も</w:t>
      </w:r>
      <w:r>
        <w:rPr/>
        <w:t>し</w:t>
      </w:r>
      <w:r>
        <w:rPr>
          <w:spacing w:val="-5"/>
        </w:rPr>
        <w:t>くは</w:t>
      </w:r>
      <w:r>
        <w:rPr/>
        <w:t>不</w:t>
      </w:r>
      <w:r>
        <w:rPr>
          <w:spacing w:val="-5"/>
        </w:rPr>
        <w:t>可能</w:t>
      </w:r>
      <w:r>
        <w:rPr/>
        <w:t>で</w:t>
      </w:r>
      <w:r>
        <w:rPr>
          <w:spacing w:val="-5"/>
        </w:rPr>
        <w:t>あ</w:t>
      </w:r>
      <w:r>
        <w:rPr/>
        <w:t>る</w:t>
      </w:r>
      <w:r>
        <w:rPr>
          <w:spacing w:val="-5"/>
        </w:rPr>
        <w:t>場合</w:t>
      </w:r>
      <w:r>
        <w:rPr/>
        <w:t>は</w:t>
      </w:r>
      <w:r>
        <w:rPr>
          <w:spacing w:val="-5"/>
        </w:rPr>
        <w:t>、</w:t>
      </w:r>
      <w:r>
        <w:rPr/>
        <w:t>府</w:t>
      </w:r>
      <w:r>
        <w:rPr>
          <w:spacing w:val="-5"/>
        </w:rPr>
        <w:t>の</w:t>
      </w:r>
      <w:r>
        <w:rPr/>
        <w:t>指</w:t>
      </w:r>
      <w:r>
        <w:rPr>
          <w:spacing w:val="-5"/>
        </w:rPr>
        <w:t>示を</w:t>
      </w:r>
      <w:r>
        <w:rPr/>
        <w:t>受</w:t>
      </w:r>
      <w:r>
        <w:rPr>
          <w:spacing w:val="-5"/>
        </w:rPr>
        <w:t>け</w:t>
      </w:r>
      <w:r>
        <w:rPr/>
        <w:t>、</w:t>
      </w:r>
      <w:r>
        <w:rPr>
          <w:spacing w:val="-5"/>
        </w:rPr>
        <w:t>遺族</w:t>
      </w:r>
      <w:r>
        <w:rPr/>
        <w:t>に</w:t>
      </w:r>
      <w:r>
        <w:rPr>
          <w:spacing w:val="-5"/>
        </w:rPr>
        <w:t>代</w:t>
      </w:r>
      <w:r>
        <w:rPr/>
        <w:t>わ</w:t>
      </w:r>
      <w:r>
        <w:rPr>
          <w:spacing w:val="-5"/>
        </w:rPr>
        <w:t>って</w:t>
      </w:r>
      <w:r>
        <w:rPr/>
        <w:t>次</w:t>
      </w:r>
      <w:r>
        <w:rPr>
          <w:spacing w:val="-5"/>
        </w:rPr>
        <w:t>の</w:t>
      </w:r>
      <w:r>
        <w:rPr/>
        <w:t>措</w:t>
      </w:r>
      <w:r>
        <w:rPr>
          <w:spacing w:val="-5"/>
        </w:rPr>
        <w:t>置を</w:t>
      </w:r>
      <w:r>
        <w:rPr/>
        <w:t>実</w:t>
      </w:r>
      <w:r>
        <w:rPr>
          <w:spacing w:val="-5"/>
        </w:rPr>
        <w:t>施</w:t>
      </w:r>
      <w:r>
        <w:rPr/>
        <w:t>す</w:t>
      </w:r>
      <w:r>
        <w:rPr>
          <w:spacing w:val="-5"/>
        </w:rPr>
        <w:t>る。</w:t>
      </w:r>
    </w:p>
    <w:p>
      <w:pPr>
        <w:pStyle w:val="BodyText"/>
        <w:tabs>
          <w:tab w:pos="1695" w:val="left" w:leader="none"/>
        </w:tabs>
        <w:spacing w:before="4"/>
        <w:ind w:left="1258"/>
      </w:pPr>
      <w:r>
        <w:rPr/>
        <w:t>ⅰ</w:t>
        <w:tab/>
      </w:r>
      <w:r>
        <w:rPr>
          <w:spacing w:val="-5"/>
        </w:rPr>
        <w:t>遺体の洗浄、縫合、消毒等の処置</w:t>
      </w:r>
    </w:p>
    <w:p>
      <w:pPr>
        <w:pStyle w:val="BodyText"/>
        <w:tabs>
          <w:tab w:pos="1695" w:val="left" w:leader="none"/>
        </w:tabs>
        <w:spacing w:before="131"/>
        <w:ind w:left="1258"/>
      </w:pPr>
      <w:r>
        <w:rPr/>
        <w:t>ⅱ</w:t>
        <w:tab/>
      </w:r>
      <w:r>
        <w:rPr>
          <w:spacing w:val="-5"/>
        </w:rPr>
        <w:t>埋葬又は火葬に相当の時間を要する場合の遺体の一時安置</w:t>
      </w:r>
    </w:p>
    <w:p>
      <w:pPr>
        <w:pStyle w:val="BodyText"/>
        <w:tabs>
          <w:tab w:pos="1699" w:val="left" w:leader="none"/>
        </w:tabs>
        <w:spacing w:line="350" w:lineRule="auto" w:before="126"/>
        <w:ind w:left="1479" w:right="1692" w:hanging="217"/>
      </w:pPr>
      <w:r>
        <w:rPr/>
        <w:t>ⅲ</w:t>
        <w:tab/>
      </w:r>
      <w:r>
        <w:rPr>
          <w:spacing w:val="-13"/>
        </w:rPr>
        <w:t>火葬場の稼働状況、棺の確保状況等関連する情報の収集及び棺の調達、遺</w:t>
      </w:r>
      <w:r>
        <w:rPr>
          <w:spacing w:val="-5"/>
        </w:rPr>
        <w:t>体搬送の手配等</w:t>
      </w:r>
    </w:p>
    <w:p>
      <w:pPr>
        <w:pStyle w:val="BodyText"/>
        <w:tabs>
          <w:tab w:pos="1695" w:val="left" w:leader="none"/>
        </w:tabs>
        <w:spacing w:line="280" w:lineRule="exact"/>
        <w:ind w:left="1258"/>
      </w:pPr>
      <w:r>
        <w:rPr/>
        <w:t>ⅳ</w:t>
        <w:tab/>
      </w:r>
      <w:r>
        <w:rPr>
          <w:spacing w:val="-5"/>
        </w:rPr>
        <w:t>遺体の火葬、遺族等に対する棺、骨つぼ等の支給</w:t>
      </w:r>
    </w:p>
    <w:p>
      <w:pPr>
        <w:pStyle w:val="BodyText"/>
        <w:spacing w:line="350" w:lineRule="auto" w:before="131"/>
        <w:ind w:left="932" w:right="1697" w:firstLine="220"/>
        <w:jc w:val="both"/>
      </w:pPr>
      <w:r>
        <w:rPr>
          <w:spacing w:val="-5"/>
        </w:rPr>
        <w:t>なお、市町村単独では遺体の処理、埋葬又は火葬を実施することが困難であるときは、「大阪府広域火葬計画」に基づき、府に対して必要な措置を要請する。</w:t>
      </w:r>
    </w:p>
    <w:p>
      <w:pPr>
        <w:pStyle w:val="ListParagraph"/>
        <w:numPr>
          <w:ilvl w:val="0"/>
          <w:numId w:val="73"/>
        </w:numPr>
        <w:tabs>
          <w:tab w:pos="937" w:val="left" w:leader="none"/>
        </w:tabs>
        <w:spacing w:line="280" w:lineRule="exact" w:before="0" w:after="0"/>
        <w:ind w:left="936" w:right="0" w:hanging="441"/>
        <w:jc w:val="left"/>
        <w:rPr>
          <w:rFonts w:ascii="ＭＳ ゴシック" w:eastAsia="ＭＳ ゴシック" w:hint="eastAsia"/>
          <w:sz w:val="22"/>
        </w:rPr>
      </w:pPr>
      <w:r>
        <w:rPr>
          <w:rFonts w:ascii="ＭＳ ゴシック" w:eastAsia="ＭＳ ゴシック" w:hint="eastAsia"/>
          <w:spacing w:val="-5"/>
          <w:sz w:val="22"/>
        </w:rPr>
        <w:t>電話その他の通信設備の提供</w:t>
      </w:r>
    </w:p>
    <w:p>
      <w:pPr>
        <w:pStyle w:val="BodyText"/>
        <w:spacing w:before="131"/>
        <w:ind w:left="932"/>
      </w:pPr>
      <w:r>
        <w:rPr/>
        <w:t>市町村は、電気通信事業者である指定（地方）公共機関が避難施設における避難</w:t>
      </w:r>
    </w:p>
    <w:p>
      <w:pPr>
        <w:spacing w:after="0"/>
        <w:sectPr>
          <w:pgSz w:w="11910" w:h="16840"/>
          <w:pgMar w:header="0" w:footer="971" w:top="1600" w:bottom="1220" w:left="1420" w:right="0"/>
        </w:sectPr>
      </w:pPr>
    </w:p>
    <w:p>
      <w:pPr>
        <w:pStyle w:val="BodyText"/>
        <w:rPr>
          <w:sz w:val="20"/>
        </w:rPr>
      </w:pPr>
    </w:p>
    <w:p>
      <w:pPr>
        <w:pStyle w:val="BodyText"/>
        <w:spacing w:line="348" w:lineRule="auto" w:before="199"/>
        <w:ind w:left="716" w:right="1628"/>
      </w:pPr>
      <w:r>
        <w:rPr/>
        <w:t>住民等のための電話その他の通信設備を臨時に設置する場合において、設置場所の提供など必要な協力を行う。</w:t>
      </w:r>
    </w:p>
    <w:p>
      <w:pPr>
        <w:pStyle w:val="ListParagraph"/>
        <w:numPr>
          <w:ilvl w:val="0"/>
          <w:numId w:val="73"/>
        </w:numPr>
        <w:tabs>
          <w:tab w:pos="937" w:val="left" w:leader="none"/>
        </w:tabs>
        <w:spacing w:line="240" w:lineRule="auto" w:before="3" w:after="0"/>
        <w:ind w:left="936" w:right="0" w:hanging="441"/>
        <w:jc w:val="left"/>
        <w:rPr>
          <w:rFonts w:ascii="ＭＳ ゴシック" w:eastAsia="ＭＳ ゴシック" w:hint="eastAsia"/>
          <w:sz w:val="22"/>
        </w:rPr>
      </w:pPr>
      <w:r>
        <w:rPr>
          <w:rFonts w:ascii="ＭＳ ゴシック" w:eastAsia="ＭＳ ゴシック" w:hint="eastAsia"/>
          <w:sz w:val="22"/>
        </w:rPr>
        <w:t>武力攻撃災害を受けた住宅の応急修理</w:t>
      </w:r>
    </w:p>
    <w:p>
      <w:pPr>
        <w:pStyle w:val="BodyText"/>
        <w:spacing w:line="350" w:lineRule="auto" w:before="126"/>
        <w:ind w:left="715" w:right="1697" w:firstLine="216"/>
        <w:jc w:val="both"/>
      </w:pPr>
      <w:r>
        <w:rPr>
          <w:spacing w:val="-5"/>
        </w:rPr>
        <w:t>市町村は、住宅の被災状況の把握に努める。また、武力攻撃災害を受けた住宅が半壊又は半焼し、当面の日常生活が営めない状況となった者の住宅については、府の指示を受け、又は府を補助して、その居室、炊事場及び便所など、必要最小限度の部分の応急修理を行う。</w:t>
      </w:r>
    </w:p>
    <w:p>
      <w:pPr>
        <w:pStyle w:val="ListParagraph"/>
        <w:numPr>
          <w:ilvl w:val="0"/>
          <w:numId w:val="73"/>
        </w:numPr>
        <w:tabs>
          <w:tab w:pos="937" w:val="left" w:leader="none"/>
        </w:tabs>
        <w:spacing w:line="240" w:lineRule="auto" w:before="0" w:after="0"/>
        <w:ind w:left="936" w:right="0" w:hanging="441"/>
        <w:jc w:val="left"/>
        <w:rPr>
          <w:rFonts w:ascii="ＭＳ ゴシック" w:eastAsia="ＭＳ ゴシック" w:hint="eastAsia"/>
          <w:sz w:val="22"/>
        </w:rPr>
      </w:pPr>
      <w:r>
        <w:rPr>
          <w:rFonts w:ascii="ＭＳ ゴシック" w:eastAsia="ＭＳ ゴシック" w:hint="eastAsia"/>
          <w:spacing w:val="-3"/>
          <w:sz w:val="22"/>
        </w:rPr>
        <w:t>学用品の給与</w:t>
      </w:r>
    </w:p>
    <w:p>
      <w:pPr>
        <w:pStyle w:val="BodyText"/>
        <w:spacing w:line="348" w:lineRule="auto" w:before="131"/>
        <w:ind w:left="701" w:right="1697" w:firstLine="220"/>
        <w:jc w:val="both"/>
      </w:pPr>
      <w:r>
        <w:rPr>
          <w:spacing w:val="-18"/>
        </w:rPr>
        <w:t>市町村は、府の指示を受け、又は府を補助する場合、小学校児童・中学校生徒</w:t>
      </w:r>
      <w:r>
        <w:rPr/>
        <w:t>（盲</w:t>
      </w:r>
      <w:r>
        <w:rPr>
          <w:spacing w:val="-6"/>
        </w:rPr>
        <w:t>学校、聾学校及び養護学校の小学部児童及び中学部生徒を含む。</w:t>
      </w:r>
      <w:r>
        <w:rPr>
          <w:spacing w:val="-24"/>
        </w:rPr>
        <w:t>）</w:t>
      </w:r>
      <w:r>
        <w:rPr>
          <w:spacing w:val="-3"/>
        </w:rPr>
        <w:t>・高等学校等生</w:t>
      </w:r>
      <w:r>
        <w:rPr>
          <w:spacing w:val="-8"/>
        </w:rPr>
        <w:t>徒の被災状況の収集・把握に努め、必要に応じ、児童生徒に対して、教科書及び教材、文房具、通学用品を支給する。</w:t>
      </w:r>
    </w:p>
    <w:p>
      <w:pPr>
        <w:pStyle w:val="ListParagraph"/>
        <w:numPr>
          <w:ilvl w:val="0"/>
          <w:numId w:val="73"/>
        </w:numPr>
        <w:tabs>
          <w:tab w:pos="1043" w:val="left" w:leader="none"/>
        </w:tabs>
        <w:spacing w:line="240" w:lineRule="auto" w:before="7" w:after="0"/>
        <w:ind w:left="1042" w:right="0" w:hanging="552"/>
        <w:jc w:val="left"/>
        <w:rPr>
          <w:rFonts w:ascii="ＭＳ ゴシック" w:eastAsia="ＭＳ ゴシック" w:hint="eastAsia"/>
          <w:sz w:val="22"/>
        </w:rPr>
      </w:pPr>
      <w:r>
        <w:rPr>
          <w:rFonts w:ascii="ＭＳ ゴシック" w:eastAsia="ＭＳ ゴシック" w:hint="eastAsia"/>
          <w:spacing w:val="-4"/>
          <w:sz w:val="22"/>
        </w:rPr>
        <w:t>生活支障物の除去</w:t>
      </w:r>
    </w:p>
    <w:p>
      <w:pPr>
        <w:pStyle w:val="BodyText"/>
        <w:spacing w:line="350" w:lineRule="auto" w:before="131"/>
        <w:ind w:left="715" w:right="1697" w:firstLine="216"/>
        <w:jc w:val="both"/>
      </w:pPr>
      <w:r>
        <w:rPr>
          <w:spacing w:val="-5"/>
        </w:rPr>
        <w:t>市町村は、府の指示を受け、又は府を補助する場合、武力攻撃災害により住居又はその周辺に運ばれた土石、竹木等で日常生活に著しい支障を及ぼしている物の把握に努め、住民が自らの資力をもってしては支障物を除去できない場合は、必要に応じて、支障物の除去を行う。</w:t>
      </w:r>
    </w:p>
    <w:p>
      <w:pPr>
        <w:pStyle w:val="BodyText"/>
        <w:spacing w:line="350" w:lineRule="auto"/>
        <w:ind w:left="715" w:right="1697" w:firstLine="216"/>
        <w:jc w:val="both"/>
      </w:pPr>
      <w:r>
        <w:rPr>
          <w:spacing w:val="-5"/>
        </w:rPr>
        <w:t>なお、市町村単独では対応が困難な場合は、府に対して、要員の派遣及び機械器具の調達・あっせん等の要請を行う。</w:t>
      </w:r>
    </w:p>
    <w:p>
      <w:pPr>
        <w:spacing w:after="0" w:line="350" w:lineRule="auto"/>
        <w:jc w:val="both"/>
        <w:sectPr>
          <w:pgSz w:w="11910" w:h="16840"/>
          <w:pgMar w:header="0" w:footer="971" w:top="1600" w:bottom="1220" w:left="1420" w:right="0"/>
        </w:sectPr>
      </w:pPr>
    </w:p>
    <w:p>
      <w:pPr>
        <w:pStyle w:val="BodyText"/>
        <w:spacing w:before="2"/>
        <w:rPr>
          <w:sz w:val="29"/>
        </w:rPr>
      </w:pPr>
      <w:r>
        <w:rPr/>
        <w:pict>
          <v:shape style="position:absolute;margin-left:470.075012pt;margin-top:671.606873pt;width:12.6pt;height:12.6pt;mso-position-horizontal-relative:page;mso-position-vertical-relative:page;z-index:9088" type="#_x0000_t202" filled="false" stroked="false">
            <v:textbox inset="0,0,0,0" style="layout-flow:vertical-ideographic">
              <w:txbxContent>
                <w:p>
                  <w:pPr>
                    <w:spacing w:line="168" w:lineRule="auto" w:before="0"/>
                    <w:ind w:left="20" w:right="0" w:firstLine="0"/>
                    <w:jc w:val="left"/>
                    <w:rPr>
                      <w:sz w:val="21"/>
                    </w:rPr>
                  </w:pPr>
                  <w:r>
                    <w:rPr>
                      <w:w w:val="100"/>
                      <w:sz w:val="21"/>
                    </w:rPr>
                    <w:t>民</w:t>
                  </w:r>
                </w:p>
              </w:txbxContent>
            </v:textbox>
            <w10:wrap type="none"/>
          </v:shape>
        </w:pict>
      </w:r>
    </w:p>
    <w:p>
      <w:pPr>
        <w:pStyle w:val="Heading2"/>
        <w:tabs>
          <w:tab w:pos="1954" w:val="left" w:leader="none"/>
        </w:tabs>
        <w:spacing w:before="66"/>
        <w:ind w:left="994"/>
      </w:pPr>
      <w:r>
        <w:rPr/>
        <w:t>第２節</w:t>
        <w:tab/>
        <w:t>安</w:t>
      </w:r>
      <w:r>
        <w:rPr>
          <w:spacing w:val="-5"/>
        </w:rPr>
        <w:t>否</w:t>
      </w:r>
      <w:r>
        <w:rPr/>
        <w:t>情報の</w:t>
      </w:r>
      <w:r>
        <w:rPr>
          <w:spacing w:val="-5"/>
        </w:rPr>
        <w:t>収</w:t>
      </w:r>
      <w:r>
        <w:rPr/>
        <w:t>集・提供</w:t>
      </w:r>
    </w:p>
    <w:p>
      <w:pPr>
        <w:pStyle w:val="BodyText"/>
        <w:rPr>
          <w:rFonts w:ascii="ＭＳ ゴシック"/>
          <w:sz w:val="26"/>
        </w:rPr>
      </w:pPr>
    </w:p>
    <w:p>
      <w:pPr>
        <w:pStyle w:val="BodyText"/>
        <w:tabs>
          <w:tab w:pos="720" w:val="left" w:leader="none"/>
        </w:tabs>
        <w:spacing w:before="196"/>
        <w:ind w:left="279"/>
        <w:rPr>
          <w:rFonts w:ascii="ＭＳ ゴシック" w:eastAsia="ＭＳ ゴシック" w:hint="eastAsia"/>
        </w:rPr>
      </w:pPr>
      <w:r>
        <w:rPr>
          <w:rFonts w:ascii="ＭＳ ゴシック" w:eastAsia="ＭＳ ゴシック" w:hint="eastAsia"/>
        </w:rPr>
        <w:t>１</w:t>
        <w:tab/>
      </w:r>
      <w:r>
        <w:rPr>
          <w:rFonts w:ascii="ＭＳ ゴシック" w:eastAsia="ＭＳ ゴシック" w:hint="eastAsia"/>
          <w:spacing w:val="-4"/>
        </w:rPr>
        <w:t>安否情報の収集</w:t>
      </w:r>
    </w:p>
    <w:p>
      <w:pPr>
        <w:pStyle w:val="ListParagraph"/>
        <w:numPr>
          <w:ilvl w:val="0"/>
          <w:numId w:val="74"/>
        </w:numPr>
        <w:tabs>
          <w:tab w:pos="913" w:val="left" w:leader="none"/>
        </w:tabs>
        <w:spacing w:line="240" w:lineRule="auto" w:before="131" w:after="0"/>
        <w:ind w:left="912" w:right="0" w:hanging="422"/>
        <w:jc w:val="left"/>
        <w:rPr>
          <w:rFonts w:ascii="ＭＳ ゴシック" w:eastAsia="ＭＳ ゴシック" w:hint="eastAsia"/>
          <w:sz w:val="21"/>
        </w:rPr>
      </w:pPr>
      <w:r>
        <w:rPr>
          <w:rFonts w:ascii="ＭＳ ゴシック" w:eastAsia="ＭＳ ゴシック" w:hint="eastAsia"/>
          <w:sz w:val="21"/>
        </w:rPr>
        <w:t>市町村長による収集</w:t>
      </w:r>
    </w:p>
    <w:p>
      <w:pPr>
        <w:pStyle w:val="BodyText"/>
        <w:spacing w:line="350" w:lineRule="auto" w:before="138"/>
        <w:ind w:left="696" w:right="1692" w:firstLine="206"/>
        <w:jc w:val="both"/>
      </w:pPr>
      <w:r>
        <w:rPr>
          <w:spacing w:val="-5"/>
        </w:rPr>
        <w:t>市町村長は、避難施設若しくは医療機関に収容等された避難住民及び武力攻撃災害により死亡し又は負傷した住民</w:t>
      </w:r>
      <w:r>
        <w:rPr/>
        <w:t>（</w:t>
      </w:r>
      <w:r>
        <w:rPr>
          <w:spacing w:val="-5"/>
        </w:rPr>
        <w:t>住民以外で当該市町村に在る者及び死亡した者を含む。）の安否情報を収集する。</w:t>
      </w:r>
    </w:p>
    <w:p>
      <w:pPr>
        <w:pStyle w:val="ListParagraph"/>
        <w:numPr>
          <w:ilvl w:val="0"/>
          <w:numId w:val="74"/>
        </w:numPr>
        <w:tabs>
          <w:tab w:pos="913" w:val="left" w:leader="none"/>
        </w:tabs>
        <w:spacing w:line="240" w:lineRule="auto" w:before="5" w:after="0"/>
        <w:ind w:left="912" w:right="0" w:hanging="422"/>
        <w:jc w:val="left"/>
        <w:rPr>
          <w:rFonts w:ascii="ＭＳ ゴシック" w:eastAsia="ＭＳ ゴシック" w:hint="eastAsia"/>
          <w:sz w:val="21"/>
        </w:rPr>
      </w:pPr>
      <w:r>
        <w:rPr>
          <w:rFonts w:ascii="ＭＳ ゴシック" w:eastAsia="ＭＳ ゴシック" w:hint="eastAsia"/>
          <w:sz w:val="21"/>
        </w:rPr>
        <w:t>収集の方法</w:t>
      </w:r>
    </w:p>
    <w:p>
      <w:pPr>
        <w:pStyle w:val="BodyText"/>
        <w:spacing w:line="348" w:lineRule="auto" w:before="138"/>
        <w:ind w:left="917" w:right="1692" w:hanging="217"/>
        <w:jc w:val="both"/>
      </w:pPr>
      <w:r>
        <w:rPr>
          <w:spacing w:val="-6"/>
        </w:rPr>
        <w:t>ア 安否情報の収集は、避難誘導の際に、避難住民等から任意で収集した情報のほ</w:t>
      </w:r>
      <w:r>
        <w:rPr>
          <w:spacing w:val="-8"/>
        </w:rPr>
        <w:t>か、市町村が保有する情報を参考に避難所において避難者名簿を作成する等によ</w:t>
      </w:r>
      <w:r>
        <w:rPr>
          <w:spacing w:val="-10"/>
        </w:rPr>
        <w:t>り行う。また、消防機関、市町村が管理する医療機関及び諸学校、指定行政機関</w:t>
      </w:r>
      <w:r>
        <w:rPr>
          <w:spacing w:val="-9"/>
        </w:rPr>
        <w:t>等からの情報収集、府警察への照会などによっても行う。</w:t>
      </w:r>
    </w:p>
    <w:p>
      <w:pPr>
        <w:pStyle w:val="BodyText"/>
        <w:spacing w:line="350" w:lineRule="auto" w:before="7"/>
        <w:ind w:left="917" w:right="1803" w:hanging="217"/>
        <w:jc w:val="both"/>
      </w:pPr>
      <w:r>
        <w:rPr/>
        <w:t>イ 指定（地方）公共機関並びに運送機関、医療機関、私立学校その他の安否情報を保有する関係機関に対し、必要な範囲において、安否情報の収集への協力を要請する。なお、これらの機関に対し、安否情報の収集への協力を要請するにあたっては、当該協力が各機関の業務の範囲内において自主的な判断に基づくものであることに留意する。</w:t>
      </w:r>
    </w:p>
    <w:p>
      <w:pPr>
        <w:pStyle w:val="BodyText"/>
        <w:spacing w:before="12"/>
        <w:rPr>
          <w:sz w:val="31"/>
        </w:rPr>
      </w:pPr>
    </w:p>
    <w:p>
      <w:pPr>
        <w:pStyle w:val="BodyText"/>
        <w:ind w:left="3000"/>
        <w:rPr>
          <w:rFonts w:ascii="ＭＳ ゴシック" w:eastAsia="ＭＳ ゴシック" w:hint="eastAsia"/>
        </w:rPr>
      </w:pPr>
      <w:r>
        <w:rPr/>
        <w:pict>
          <v:group style="position:absolute;margin-left:128.985001pt;margin-top:34.624138pt;width:366.65pt;height:231pt;mso-position-horizontal-relative:page;mso-position-vertical-relative:paragraph;z-index:9040" coordorigin="2580,692" coordsize="7333,4620">
            <v:shape style="position:absolute;left:5548;top:771;width:2343;height:538" coordorigin="5549,772" coordsize="2343,538" path="m7800,772l5640,772,5606,779,5576,798,5556,827,5549,863,5549,1223,5556,1257,5576,1284,5606,1303,5640,1310,7800,1310,7837,1303,7865,1284,7884,1257,7891,1223,7891,863,7884,827,7865,798,7837,779,7800,772xe" filled="true" fillcolor="#808080" stroked="false">
              <v:path arrowok="t"/>
              <v:fill type="solid"/>
            </v:shape>
            <v:shape style="position:absolute;left:5510;top:733;width:2343;height:538" coordorigin="5510,734" coordsize="2343,538" path="m7762,734l5602,734,5565,740,5536,759,5517,786,5510,820,5510,1180,5517,1217,5536,1245,5565,1264,5602,1271,7762,1271,7796,1264,7825,1245,7845,1217,7853,1180,7853,820,7845,786,7825,759,7796,740,7762,734xe" filled="true" fillcolor="#ffffff" stroked="false">
              <v:path arrowok="t"/>
              <v:fill type="solid"/>
            </v:shape>
            <v:shape style="position:absolute;left:5510;top:733;width:2343;height:538" coordorigin="5510,734" coordsize="2343,538" path="m5602,734l5565,740,5536,759,5517,786,5510,820,5510,1180,5517,1217,5536,1245,5565,1264,5602,1271,7762,1271,7796,1264,7825,1245,7845,1217,7853,1180,7853,820,7845,786,7825,759,7796,740,7762,734,5602,734xe" filled="false" stroked="true" strokeweight=".75pt" strokecolor="#000000">
              <v:path arrowok="t"/>
              <v:stroke dashstyle="solid"/>
            </v:shape>
            <v:shape style="position:absolute;left:5548;top:2720;width:2343;height:543" coordorigin="5549,2721" coordsize="2343,543" path="m7800,2721l5640,2721,5606,2728,5576,2748,5556,2777,5549,2812,5549,3172,5556,3206,5576,3236,5606,3256,5640,3263,7800,3263,7837,3256,7865,3236,7884,3206,7891,3172,7891,2812,7884,2777,7865,2748,7837,2728,7800,2721xe" filled="true" fillcolor="#808080" stroked="false">
              <v:path arrowok="t"/>
              <v:fill type="solid"/>
            </v:shape>
            <v:shape style="position:absolute;left:5510;top:2682;width:2343;height:538" coordorigin="5510,2682" coordsize="2343,538" path="m7762,2682l5602,2682,5565,2689,5536,2708,5517,2737,5510,2774,5510,3134,5517,3167,5536,3195,5565,3213,5602,3220,7762,3220,7796,3213,7825,3195,7845,3167,7853,3134,7853,2774,7845,2737,7825,2708,7796,2689,7762,2682xe" filled="true" fillcolor="#ffffff" stroked="false">
              <v:path arrowok="t"/>
              <v:fill type="solid"/>
            </v:shape>
            <v:shape style="position:absolute;left:5510;top:2682;width:2343;height:538" coordorigin="5510,2682" coordsize="2343,538" path="m5602,2682l5565,2689,5536,2708,5517,2737,5510,2774,5510,3134,5517,3167,5536,3195,5565,3213,5602,3220,7762,3220,7796,3213,7825,3195,7845,3167,7853,3134,7853,2774,7845,2737,7825,2708,7796,2689,7762,2682,5602,2682xe" filled="false" stroked="true" strokeweight=".75pt" strokecolor="#000000">
              <v:path arrowok="t"/>
              <v:stroke dashstyle="solid"/>
            </v:shape>
            <v:shape style="position:absolute;left:6624;top:1271;width:120;height:1412" coordorigin="6624,1271" coordsize="120,1412" path="m6696,1372l6667,1372,6667,2682,6696,2682,6696,1372xm6682,1271l6624,1391,6667,1391,6667,1372,6734,1372,6682,1271xm6734,1372l6696,1372,6696,1391,6744,1391,6734,1372xe" filled="true" fillcolor="#000000" stroked="false">
              <v:path arrowok="t"/>
              <v:fill type="solid"/>
            </v:shape>
            <v:shape style="position:absolute;left:5548;top:4703;width:2343;height:538" coordorigin="5549,4703" coordsize="2343,538" path="m7800,4703l5640,4703,5606,4710,5576,4728,5556,4756,5549,4790,5549,5150,5556,5186,5576,5215,5606,5234,5640,5241,7800,5241,7837,5234,7865,5215,7884,5186,7891,5150,7891,4790,7884,4756,7865,4728,7837,4710,7800,4703xe" filled="true" fillcolor="#808080" stroked="false">
              <v:path arrowok="t"/>
              <v:fill type="solid"/>
            </v:shape>
            <v:shape style="position:absolute;left:5510;top:4659;width:2343;height:543" coordorigin="5510,4660" coordsize="2343,543" path="m7762,4660l5602,4660,5565,4667,5536,4688,5517,4717,5510,4751,5510,5111,5517,5146,5536,5175,5565,5195,5602,5202,7762,5202,7796,5195,7825,5175,7845,5146,7853,5111,7853,4751,7845,4717,7825,4688,7796,4667,7762,4660xe" filled="true" fillcolor="#ffffff" stroked="false">
              <v:path arrowok="t"/>
              <v:fill type="solid"/>
            </v:shape>
            <v:shape style="position:absolute;left:5510;top:4659;width:2343;height:543" coordorigin="5510,4660" coordsize="2343,543" path="m5602,4660l5565,4667,5536,4688,5517,4717,5510,4751,5510,5111,5517,5146,5536,5175,5565,5195,5602,5202,7762,5202,7796,5195,7825,5175,7845,5146,7853,5111,7853,4751,7845,4717,7825,4688,7796,4667,7762,4660,5602,4660xe" filled="false" stroked="true" strokeweight=".75pt" strokecolor="#000000">
              <v:path arrowok="t"/>
              <v:stroke dashstyle="solid"/>
            </v:shape>
            <v:shape style="position:absolute;left:6624;top:3219;width:120;height:1440" coordorigin="6624,3220" coordsize="120,1440" path="m6696,3321l6667,3321,6667,4660,6696,4660,6696,3321xm6682,3220l6624,3340,6667,3340,6667,3321,6734,3321,6682,3220xm6734,3321l6696,3321,6696,3340,6744,3340,6734,3321xe" filled="true" fillcolor="#000000" stroked="false">
              <v:path arrowok="t"/>
              <v:fill type="solid"/>
            </v:shape>
            <v:shape style="position:absolute;left:9331;top:743;width:581;height:4498" coordorigin="9331,743" coordsize="581,4498" path="m9816,743l9427,743,9390,751,9359,771,9339,802,9331,839,9331,5145,9339,5182,9359,5213,9390,5233,9427,5241,9816,5241,9853,5233,9884,5213,9904,5182,9912,5145,9912,839,9904,802,9884,771,9853,751,9816,743xe" filled="true" fillcolor="#808080" stroked="false">
              <v:path arrowok="t"/>
              <v:fill type="solid"/>
            </v:shape>
            <v:shape style="position:absolute;left:9292;top:699;width:581;height:4503" coordorigin="9293,700" coordsize="581,4503" path="m9778,700l9389,700,9352,708,9321,729,9300,761,9293,801,9293,5106,9300,5144,9321,5174,9352,5195,9389,5202,9778,5202,9815,5195,9845,5174,9866,5144,9874,5106,9874,801,9866,761,9845,729,9815,708,9778,700xe" filled="true" fillcolor="#ffffff" stroked="false">
              <v:path arrowok="t"/>
              <v:fill type="solid"/>
            </v:shape>
            <v:shape style="position:absolute;left:9292;top:699;width:581;height:4503" coordorigin="9293,700" coordsize="581,4503" path="m9389,700l9352,708,9321,729,9300,761,9293,801,9293,5106,9300,5144,9321,5174,9352,5195,9389,5202,9778,5202,9815,5195,9845,5174,9866,5144,9874,5106,9874,801,9866,761,9845,729,9815,708,9778,700,9389,700xe" filled="false" stroked="true" strokeweight=".75pt" strokecolor="#000000">
              <v:path arrowok="t"/>
              <v:stroke dashstyle="solid"/>
            </v:shape>
            <v:shape style="position:absolute;left:7843;top:954;width:1450;height:4071" coordorigin="7843,954" coordsize="1450,4071" path="m9293,4962l9263,4948,9173,4905,9173,4948,7973,4948,7973,4900,7853,4962,7973,5020,7973,4977,9173,4977,9173,5025,9265,4977,9293,4962m9293,2951l9263,2937,9173,2894,9173,2937,7973,2937,7973,2894,7853,2951,7973,3014,7973,2966,9173,2966,9173,3014,9265,2966,9293,2951m9293,1017l9265,1002,9173,954,9173,1002,7963,1002,7963,954,7843,1017,7963,1074,7963,1031,9173,1031,9173,1074,9263,1031,9293,1017e" filled="true" fillcolor="#000000" stroked="false">
              <v:path arrowok="t"/>
              <v:fill type="solid"/>
            </v:shape>
            <v:shape style="position:absolute;left:2630;top:3440;width:1440;height:543" coordorigin="2630,3441" coordsize="1440,543" path="m3979,3441l2717,3441,2683,3448,2656,3468,2637,3497,2630,3532,2630,3892,2637,3926,2656,3956,2683,3976,2717,3983,3979,3983,4014,3976,4043,3956,4063,3926,4070,3892,4070,3532,4063,3497,4043,3468,4014,3448,3979,3441xe" filled="true" fillcolor="#808080" stroked="false">
              <v:path arrowok="t"/>
              <v:fill type="solid"/>
            </v:shape>
            <v:shape style="position:absolute;left:2587;top:3402;width:1445;height:538" coordorigin="2587,3402" coordsize="1445,538" path="m3941,3402l2678,3402,2644,3409,2615,3428,2595,3457,2587,3494,2587,3854,2595,3887,2615,3915,2644,3933,2678,3940,3941,3940,3975,3933,4004,3915,4025,3887,4032,3854,4032,3494,4025,3457,4004,3428,3975,3409,3941,3402xe" filled="true" fillcolor="#ffffff" stroked="false">
              <v:path arrowok="t"/>
              <v:fill type="solid"/>
            </v:shape>
            <v:shape style="position:absolute;left:2587;top:3402;width:1445;height:538" coordorigin="2587,3402" coordsize="1445,538" path="m2678,3402l2644,3409,2615,3428,2595,3457,2587,3494,2587,3854,2595,3887,2615,3915,2644,3933,2678,3940,3941,3940,3975,3933,4004,3915,4025,3887,4032,3854,4032,3494,4025,3457,4004,3428,3975,3409,3941,3402,2678,3402xe" filled="false" stroked="true" strokeweight=".75pt" strokecolor="#000000">
              <v:path arrowok="t"/>
              <v:stroke dashstyle="solid"/>
            </v:shape>
            <v:shape style="position:absolute;left:4065;top:2893;width:1436;height:792" coordorigin="4066,2894" coordsize="1436,792" path="m5141,3657l4066,3657,4066,3686,5170,3686,5170,3671,5141,3671,5141,3657xm5381,2937l5141,2937,5141,3671,5155,3657,5170,3657,5170,2966,5155,2966,5170,2951,5381,2951,5381,2937xm5170,3657l5155,3657,5141,3671,5170,3671,5170,3657xm5381,2894l5381,3014,5473,2966,5405,2966,5405,2937,5471,2937,5381,2894xm5170,2951l5155,2966,5170,2966,5170,2951xm5381,2951l5170,2951,5170,2966,5381,2966,5381,2951xm5471,2937l5405,2937,5405,2966,5473,2966,5501,2951,5471,2937xe" filled="true" fillcolor="#000000" stroked="false">
              <v:path arrowok="t"/>
              <v:fill type="solid"/>
            </v:shape>
            <v:shape style="position:absolute;left:4420;top:2384;width:744;height:2564" coordorigin="4421,2385" coordsize="744,2564" path="m5165,3671l5165,4934m4421,2385l4426,4948e" filled="false" stroked="true" strokeweight="1.5pt" strokecolor="#000000">
              <v:path arrowok="t"/>
              <v:stroke dashstyle="solid"/>
            </v:shape>
            <v:shape style="position:absolute;left:2644;top:4703;width:1440;height:538" coordorigin="2645,4703" coordsize="1440,538" path="m3994,4703l2736,4703,2699,4710,2671,4728,2652,4756,2645,4790,2645,5150,2652,5186,2671,5215,2699,5234,2736,5241,3994,5241,4030,5234,4059,5215,4078,5186,4085,5150,4085,4790,4078,4756,4059,4728,4030,4710,3994,4703xe" filled="true" fillcolor="#808080" stroked="false">
              <v:path arrowok="t"/>
              <v:fill type="solid"/>
            </v:shape>
            <v:shape style="position:absolute;left:2601;top:4659;width:1445;height:543" coordorigin="2602,4660" coordsize="1445,543" path="m3955,4660l2693,4660,2658,4667,2629,4688,2609,4717,2602,4751,2602,5111,2609,5146,2629,5175,2658,5195,2693,5202,3955,5202,3990,5195,4019,5175,4039,5146,4046,5111,4046,4751,4039,4717,4019,4688,3990,4667,3955,4660xe" filled="true" fillcolor="#ffffff" stroked="false">
              <v:path arrowok="t"/>
              <v:fill type="solid"/>
            </v:shape>
            <v:shape style="position:absolute;left:2601;top:4659;width:1445;height:543" coordorigin="2602,4660" coordsize="1445,543" path="m2693,4660l2658,4667,2629,4688,2609,4717,2602,4751,2602,5111,2609,5146,2629,5175,2658,5195,2693,5202,3955,5202,3990,5195,4019,5175,4039,5146,4046,5111,4046,4751,4039,4717,4019,4688,3990,4667,3955,4660,2693,4660xe" filled="false" stroked="true" strokeweight=".75pt" strokecolor="#000000">
              <v:path arrowok="t"/>
              <v:stroke dashstyle="solid"/>
            </v:shape>
            <v:line style="position:absolute" from="4075,4948" to="4435,4948" stroked="true" strokeweight="1.5pt" strokecolor="#000000">
              <v:stroke dashstyle="solid"/>
            </v:line>
            <v:shape style="position:absolute;left:2630;top:2183;width:1440;height:538" coordorigin="2630,2183" coordsize="1440,538" path="m3979,2183l2717,2183,2683,2190,2656,2208,2637,2236,2630,2270,2630,2630,2637,2666,2656,2695,2683,2714,2717,2721,3979,2721,4016,2714,4045,2695,4064,2666,4070,2630,4070,2270,4064,2236,4045,2208,4016,2190,3979,2183xe" filled="true" fillcolor="#808080" stroked="false">
              <v:path arrowok="t"/>
              <v:fill type="solid"/>
            </v:shape>
            <v:shape style="position:absolute;left:2587;top:2139;width:1445;height:543" coordorigin="2587,2140" coordsize="1445,543" path="m3941,2140l2678,2140,2644,2147,2615,2168,2595,2197,2587,2231,2587,2591,2595,2626,2615,2655,2644,2675,2678,2682,3941,2682,3975,2675,4004,2655,4025,2626,4032,2591,4032,2231,4025,2197,4004,2168,3975,2147,3941,2140xe" filled="true" fillcolor="#ffffff" stroked="false">
              <v:path arrowok="t"/>
              <v:fill type="solid"/>
            </v:shape>
            <v:shape style="position:absolute;left:2587;top:2139;width:1445;height:543" coordorigin="2587,2140" coordsize="1445,543" path="m2678,2140l2644,2147,2615,2168,2595,2197,2587,2231,2587,2591,2595,2626,2615,2655,2644,2675,2678,2682,3941,2682,3975,2675,4004,2655,4025,2626,4032,2591,4032,2231,4025,2197,4004,2168,3975,2147,3941,2140,2678,2140xe" filled="false" stroked="true" strokeweight=".75pt" strokecolor="#000000">
              <v:path arrowok="t"/>
              <v:stroke dashstyle="solid"/>
            </v:shape>
            <v:line style="position:absolute" from="4070,2385" to="4430,2385" stroked="true" strokeweight="1.5pt" strokecolor="#000000">
              <v:stroke dashstyle="solid"/>
            </v:line>
            <v:shape style="position:absolute;left:5150;top:4885;width:360;height:120" type="#_x0000_t75" stroked="false">
              <v:imagedata r:id="rId47" o:title=""/>
            </v:shape>
            <v:shape style="position:absolute;left:6192;top:3239;width:120;height:1431" coordorigin="6192,3239" coordsize="120,1431" path="m6235,4550l6192,4550,6250,4670,6302,4569,6235,4569,6235,4550xm6269,3239l6235,3239,6235,4569,6269,4569,6269,3239xm6312,4550l6269,4550,6269,4569,6302,4569,6312,4550xe" filled="true" fillcolor="#000000" stroked="false">
              <v:path arrowok="t"/>
              <v:fill type="solid"/>
            </v:shape>
            <v:shape style="position:absolute;left:5659;top:912;width:2089;height:241" type="#_x0000_t202" filled="false" stroked="false">
              <v:textbox inset="0,0,0,0">
                <w:txbxContent>
                  <w:p>
                    <w:pPr>
                      <w:spacing w:line="241" w:lineRule="exact" w:before="0"/>
                      <w:ind w:left="0" w:right="0" w:firstLine="0"/>
                      <w:jc w:val="left"/>
                      <w:rPr>
                        <w:sz w:val="21"/>
                      </w:rPr>
                    </w:pPr>
                    <w:r>
                      <w:rPr>
                        <w:sz w:val="21"/>
                      </w:rPr>
                      <w:t>総務大臣（消防庁） </w:t>
                    </w:r>
                  </w:p>
                </w:txbxContent>
              </v:textbox>
              <w10:wrap type="none"/>
            </v:shape>
            <v:shape style="position:absolute;left:8328;top:776;width:424;height:576" type="#_x0000_t202" filled="false" stroked="false">
              <v:textbox inset="0,0,0,0">
                <w:txbxContent>
                  <w:p>
                    <w:pPr>
                      <w:spacing w:line="230" w:lineRule="exact" w:before="0"/>
                      <w:ind w:left="0" w:right="0" w:firstLine="0"/>
                      <w:jc w:val="left"/>
                      <w:rPr>
                        <w:sz w:val="20"/>
                      </w:rPr>
                    </w:pPr>
                    <w:r>
                      <w:rPr>
                        <w:sz w:val="20"/>
                      </w:rPr>
                      <w:t>照会</w:t>
                    </w:r>
                  </w:p>
                  <w:p>
                    <w:pPr>
                      <w:spacing w:before="89"/>
                      <w:ind w:left="0" w:right="0" w:firstLine="0"/>
                      <w:jc w:val="left"/>
                      <w:rPr>
                        <w:sz w:val="20"/>
                      </w:rPr>
                    </w:pPr>
                    <w:r>
                      <w:rPr>
                        <w:sz w:val="20"/>
                      </w:rPr>
                      <w:t>回答</w:t>
                    </w:r>
                  </w:p>
                </w:txbxContent>
              </v:textbox>
              <w10:wrap type="none"/>
            </v:shape>
            <v:shape style="position:absolute;left:6887;top:1721;width:424;height:230" type="#_x0000_t202" filled="false" stroked="false">
              <v:textbox inset="0,0,0,0">
                <w:txbxContent>
                  <w:p>
                    <w:pPr>
                      <w:spacing w:line="230" w:lineRule="exact" w:before="0"/>
                      <w:ind w:left="0" w:right="0" w:firstLine="0"/>
                      <w:jc w:val="left"/>
                      <w:rPr>
                        <w:sz w:val="20"/>
                      </w:rPr>
                    </w:pPr>
                    <w:r>
                      <w:rPr>
                        <w:sz w:val="20"/>
                      </w:rPr>
                      <w:t>報告</w:t>
                    </w:r>
                  </w:p>
                </w:txbxContent>
              </v:textbox>
              <w10:wrap type="none"/>
            </v:shape>
            <v:shape style="position:absolute;left:2736;top:2323;width:1168;height:241" type="#_x0000_t202" filled="false" stroked="false">
              <v:textbox inset="0,0,0,0">
                <w:txbxContent>
                  <w:p>
                    <w:pPr>
                      <w:spacing w:line="241" w:lineRule="exact" w:before="0"/>
                      <w:ind w:left="0" w:right="0" w:firstLine="0"/>
                      <w:jc w:val="left"/>
                      <w:rPr>
                        <w:sz w:val="21"/>
                      </w:rPr>
                    </w:pPr>
                    <w:r>
                      <w:rPr>
                        <w:sz w:val="21"/>
                      </w:rPr>
                      <w:t>府警察本部</w:t>
                    </w:r>
                  </w:p>
                </w:txbxContent>
              </v:textbox>
              <w10:wrap type="none"/>
            </v:shape>
            <v:shape style="position:absolute;left:5870;top:2865;width:232;height:241" type="#_x0000_t202" filled="false" stroked="false">
              <v:textbox inset="0,0,0,0">
                <w:txbxContent>
                  <w:p>
                    <w:pPr>
                      <w:spacing w:line="241" w:lineRule="exact" w:before="0"/>
                      <w:ind w:left="0" w:right="0" w:firstLine="0"/>
                      <w:jc w:val="left"/>
                      <w:rPr>
                        <w:sz w:val="21"/>
                      </w:rPr>
                    </w:pPr>
                    <w:r>
                      <w:rPr>
                        <w:w w:val="100"/>
                        <w:sz w:val="21"/>
                      </w:rPr>
                      <w:t>知</w:t>
                    </w:r>
                  </w:p>
                </w:txbxContent>
              </v:textbox>
              <w10:wrap type="none"/>
            </v:shape>
            <v:shape style="position:absolute;left:7281;top:2865;width:232;height:241" type="#_x0000_t202" filled="false" stroked="false">
              <v:textbox inset="0,0,0,0">
                <w:txbxContent>
                  <w:p>
                    <w:pPr>
                      <w:spacing w:line="241" w:lineRule="exact" w:before="0"/>
                      <w:ind w:left="0" w:right="0" w:firstLine="0"/>
                      <w:jc w:val="left"/>
                      <w:rPr>
                        <w:sz w:val="21"/>
                      </w:rPr>
                    </w:pPr>
                    <w:r>
                      <w:rPr>
                        <w:w w:val="100"/>
                        <w:sz w:val="21"/>
                      </w:rPr>
                      <w:t>事</w:t>
                    </w:r>
                  </w:p>
                </w:txbxContent>
              </v:textbox>
              <w10:wrap type="none"/>
            </v:shape>
            <v:shape style="position:absolute;left:8328;top:2710;width:424;height:562" type="#_x0000_t202" filled="false" stroked="false">
              <v:textbox inset="0,0,0,0">
                <w:txbxContent>
                  <w:p>
                    <w:pPr>
                      <w:spacing w:line="229" w:lineRule="exact" w:before="0"/>
                      <w:ind w:left="0" w:right="0" w:firstLine="0"/>
                      <w:jc w:val="left"/>
                      <w:rPr>
                        <w:sz w:val="20"/>
                      </w:rPr>
                    </w:pPr>
                    <w:r>
                      <w:rPr>
                        <w:sz w:val="20"/>
                      </w:rPr>
                      <w:t>照会</w:t>
                    </w:r>
                  </w:p>
                  <w:p>
                    <w:pPr>
                      <w:spacing w:before="75"/>
                      <w:ind w:left="0" w:right="0" w:firstLine="0"/>
                      <w:jc w:val="left"/>
                      <w:rPr>
                        <w:sz w:val="20"/>
                      </w:rPr>
                    </w:pPr>
                    <w:r>
                      <w:rPr>
                        <w:sz w:val="20"/>
                      </w:rPr>
                      <w:t>回答</w:t>
                    </w:r>
                  </w:p>
                </w:txbxContent>
              </v:textbox>
              <w10:wrap type="none"/>
            </v:shape>
            <v:shape style="position:absolute;left:2740;top:3585;width:1168;height:241" type="#_x0000_t202" filled="false" stroked="false">
              <v:textbox inset="0,0,0,0">
                <w:txbxContent>
                  <w:p>
                    <w:pPr>
                      <w:spacing w:line="241" w:lineRule="exact" w:before="0"/>
                      <w:ind w:left="0" w:right="0" w:firstLine="0"/>
                      <w:jc w:val="left"/>
                      <w:rPr>
                        <w:sz w:val="21"/>
                      </w:rPr>
                    </w:pPr>
                    <w:r>
                      <w:rPr>
                        <w:sz w:val="21"/>
                      </w:rPr>
                      <w:t>関 係 機 関</w:t>
                    </w:r>
                  </w:p>
                </w:txbxContent>
              </v:textbox>
              <w10:wrap type="none"/>
            </v:shape>
            <v:shape style="position:absolute;left:4550;top:3425;width:424;height:230" type="#_x0000_t202" filled="false" stroked="false">
              <v:textbox inset="0,0,0,0">
                <w:txbxContent>
                  <w:p>
                    <w:pPr>
                      <w:spacing w:line="229" w:lineRule="exact" w:before="0"/>
                      <w:ind w:left="0" w:right="0" w:firstLine="0"/>
                      <w:jc w:val="left"/>
                      <w:rPr>
                        <w:sz w:val="20"/>
                      </w:rPr>
                    </w:pPr>
                    <w:r>
                      <w:rPr>
                        <w:sz w:val="20"/>
                      </w:rPr>
                      <w:t>収集</w:t>
                    </w:r>
                  </w:p>
                </w:txbxContent>
              </v:textbox>
              <w10:wrap type="none"/>
            </v:shape>
            <v:shape style="position:absolute;left:5371;top:3881;width:827;height:230" type="#_x0000_t202" filled="false" stroked="false">
              <v:textbox inset="0,0,0,0">
                <w:txbxContent>
                  <w:p>
                    <w:pPr>
                      <w:spacing w:line="229" w:lineRule="exact" w:before="0"/>
                      <w:ind w:left="0" w:right="0" w:firstLine="0"/>
                      <w:jc w:val="left"/>
                      <w:rPr>
                        <w:sz w:val="20"/>
                      </w:rPr>
                    </w:pPr>
                    <w:r>
                      <w:rPr>
                        <w:sz w:val="20"/>
                      </w:rPr>
                      <w:t>情報提供</w:t>
                    </w:r>
                  </w:p>
                </w:txbxContent>
              </v:textbox>
              <w10:wrap type="none"/>
            </v:shape>
            <v:shape style="position:absolute;left:6887;top:3881;width:424;height:230" type="#_x0000_t202" filled="false" stroked="false">
              <v:textbox inset="0,0,0,0">
                <w:txbxContent>
                  <w:p>
                    <w:pPr>
                      <w:spacing w:line="230" w:lineRule="exact" w:before="0"/>
                      <w:ind w:left="0" w:right="0" w:firstLine="0"/>
                      <w:jc w:val="left"/>
                      <w:rPr>
                        <w:sz w:val="20"/>
                      </w:rPr>
                    </w:pPr>
                    <w:r>
                      <w:rPr>
                        <w:sz w:val="20"/>
                      </w:rPr>
                      <w:t>報告</w:t>
                    </w:r>
                  </w:p>
                </w:txbxContent>
              </v:textbox>
              <w10:wrap type="none"/>
            </v:shape>
            <v:shape style="position:absolute;left:2755;top:4843;width:1168;height:241" type="#_x0000_t202" filled="false" stroked="false">
              <v:textbox inset="0,0,0,0">
                <w:txbxContent>
                  <w:p>
                    <w:pPr>
                      <w:spacing w:line="241" w:lineRule="exact" w:before="0"/>
                      <w:ind w:left="0" w:right="0" w:firstLine="0"/>
                      <w:jc w:val="left"/>
                      <w:rPr>
                        <w:sz w:val="21"/>
                      </w:rPr>
                    </w:pPr>
                    <w:r>
                      <w:rPr>
                        <w:sz w:val="21"/>
                      </w:rPr>
                      <w:t>避 難 施 設</w:t>
                    </w:r>
                  </w:p>
                </w:txbxContent>
              </v:textbox>
              <w10:wrap type="none"/>
            </v:shape>
            <v:shape style="position:absolute;left:5659;top:4843;width:232;height:241" type="#_x0000_t202" filled="false" stroked="false">
              <v:textbox inset="0,0,0,0">
                <w:txbxContent>
                  <w:p>
                    <w:pPr>
                      <w:spacing w:line="241" w:lineRule="exact" w:before="0"/>
                      <w:ind w:left="0" w:right="0" w:firstLine="0"/>
                      <w:jc w:val="left"/>
                      <w:rPr>
                        <w:sz w:val="21"/>
                      </w:rPr>
                    </w:pPr>
                    <w:r>
                      <w:rPr>
                        <w:w w:val="100"/>
                        <w:sz w:val="21"/>
                      </w:rPr>
                      <w:t>市</w:t>
                    </w:r>
                  </w:p>
                </w:txbxContent>
              </v:textbox>
              <w10:wrap type="none"/>
            </v:shape>
            <v:shape style="position:absolute;left:6273;top:4843;width:841;height:241" type="#_x0000_t202" filled="false" stroked="false">
              <v:textbox inset="0,0,0,0">
                <w:txbxContent>
                  <w:p>
                    <w:pPr>
                      <w:tabs>
                        <w:tab w:pos="609" w:val="left" w:leader="none"/>
                      </w:tabs>
                      <w:spacing w:line="241" w:lineRule="exact" w:before="0"/>
                      <w:ind w:left="0" w:right="0" w:firstLine="0"/>
                      <w:jc w:val="left"/>
                      <w:rPr>
                        <w:sz w:val="21"/>
                      </w:rPr>
                    </w:pPr>
                    <w:r>
                      <w:rPr>
                        <w:sz w:val="21"/>
                      </w:rPr>
                      <w:t>町</w:t>
                      <w:tab/>
                      <w:t>村</w:t>
                    </w:r>
                  </w:p>
                </w:txbxContent>
              </v:textbox>
              <w10:wrap type="none"/>
            </v:shape>
            <v:shape style="position:absolute;left:7497;top:4843;width:232;height:241" type="#_x0000_t202" filled="false" stroked="false">
              <v:textbox inset="0,0,0,0">
                <w:txbxContent>
                  <w:p>
                    <w:pPr>
                      <w:spacing w:line="241" w:lineRule="exact" w:before="0"/>
                      <w:ind w:left="0" w:right="0" w:firstLine="0"/>
                      <w:jc w:val="left"/>
                      <w:rPr>
                        <w:sz w:val="21"/>
                      </w:rPr>
                    </w:pPr>
                    <w:r>
                      <w:rPr>
                        <w:w w:val="100"/>
                        <w:sz w:val="21"/>
                      </w:rPr>
                      <w:t>長</w:t>
                    </w:r>
                  </w:p>
                </w:txbxContent>
              </v:textbox>
              <w10:wrap type="none"/>
            </v:shape>
            <v:shape style="position:absolute;left:8328;top:4721;width:424;height:590" type="#_x0000_t202" filled="false" stroked="false">
              <v:textbox inset="0,0,0,0">
                <w:txbxContent>
                  <w:p>
                    <w:pPr>
                      <w:spacing w:line="229" w:lineRule="exact" w:before="0"/>
                      <w:ind w:left="0" w:right="0" w:firstLine="0"/>
                      <w:jc w:val="left"/>
                      <w:rPr>
                        <w:sz w:val="20"/>
                      </w:rPr>
                    </w:pPr>
                    <w:r>
                      <w:rPr>
                        <w:sz w:val="20"/>
                      </w:rPr>
                      <w:t>照会</w:t>
                    </w:r>
                  </w:p>
                  <w:p>
                    <w:pPr>
                      <w:spacing w:before="103"/>
                      <w:ind w:left="0" w:right="0" w:firstLine="0"/>
                      <w:jc w:val="left"/>
                      <w:rPr>
                        <w:sz w:val="20"/>
                      </w:rPr>
                    </w:pPr>
                    <w:r>
                      <w:rPr>
                        <w:sz w:val="20"/>
                      </w:rPr>
                      <w:t>回答</w:t>
                    </w:r>
                  </w:p>
                </w:txbxContent>
              </v:textbox>
              <w10:wrap type="none"/>
            </v:shape>
            <w10:wrap type="none"/>
          </v:group>
        </w:pict>
      </w:r>
      <w:r>
        <w:rPr/>
        <w:pict>
          <v:shape style="position:absolute;margin-left:470.075012pt;margin-top:83.100937pt;width:12.6pt;height:12.6pt;mso-position-horizontal-relative:page;mso-position-vertical-relative:paragraph;z-index:9064" type="#_x0000_t202" filled="false" stroked="false">
            <v:textbox inset="0,0,0,0" style="layout-flow:vertical-ideographic">
              <w:txbxContent>
                <w:p>
                  <w:pPr>
                    <w:spacing w:line="168" w:lineRule="auto" w:before="0"/>
                    <w:ind w:left="20" w:right="0" w:firstLine="0"/>
                    <w:jc w:val="left"/>
                    <w:rPr>
                      <w:sz w:val="21"/>
                    </w:rPr>
                  </w:pPr>
                  <w:r>
                    <w:rPr>
                      <w:w w:val="100"/>
                      <w:sz w:val="21"/>
                    </w:rPr>
                    <w:t>住</w:t>
                  </w:r>
                </w:p>
              </w:txbxContent>
            </v:textbox>
            <w10:wrap type="none"/>
          </v:shape>
        </w:pict>
      </w:r>
      <w:r>
        <w:rPr>
          <w:rFonts w:ascii="ＭＳ ゴシック" w:eastAsia="ＭＳ ゴシック" w:hint="eastAsia"/>
        </w:rPr>
        <w:t>《図：安否情報の収集・提供》</w:t>
      </w:r>
    </w:p>
    <w:p>
      <w:pPr>
        <w:spacing w:after="0"/>
        <w:rPr>
          <w:rFonts w:ascii="ＭＳ ゴシック" w:eastAsia="ＭＳ ゴシック" w:hint="eastAsia"/>
        </w:rPr>
        <w:sectPr>
          <w:pgSz w:w="11910" w:h="16840"/>
          <w:pgMar w:header="0" w:footer="971" w:top="1600" w:bottom="1220" w:left="1420" w:right="0"/>
        </w:sectPr>
      </w:pPr>
    </w:p>
    <w:p>
      <w:pPr>
        <w:pStyle w:val="BodyText"/>
        <w:rPr>
          <w:rFonts w:ascii="ＭＳ ゴシック"/>
          <w:sz w:val="20"/>
        </w:rPr>
      </w:pPr>
      <w:r>
        <w:rPr/>
        <w:pict>
          <v:shape style="position:absolute;margin-left:132.942505pt;margin-top:282.891144pt;width:12.1pt;height:22.3pt;mso-position-horizontal-relative:page;mso-position-vertical-relative:page;z-index:-223120" type="#_x0000_t202" filled="false" stroked="false">
            <v:textbox inset="0,0,0,0" style="layout-flow:vertical-ideographic">
              <w:txbxContent>
                <w:p>
                  <w:pPr>
                    <w:spacing w:line="168" w:lineRule="auto" w:before="0"/>
                    <w:ind w:left="20" w:right="0" w:firstLine="0"/>
                    <w:jc w:val="left"/>
                    <w:rPr>
                      <w:sz w:val="20"/>
                    </w:rPr>
                  </w:pPr>
                  <w:r>
                    <w:rPr>
                      <w:spacing w:val="1"/>
                      <w:w w:val="100"/>
                      <w:sz w:val="20"/>
                    </w:rPr>
                    <w:t>条</w:t>
                  </w:r>
                  <w:r>
                    <w:rPr>
                      <w:w w:val="100"/>
                      <w:sz w:val="20"/>
                    </w:rPr>
                    <w:t>）</w:t>
                  </w:r>
                </w:p>
              </w:txbxContent>
            </v:textbox>
            <w10:wrap type="none"/>
          </v:shape>
        </w:pict>
      </w:r>
      <w:r>
        <w:rPr/>
        <w:pict>
          <v:shape style="position:absolute;margin-left:132.942505pt;margin-top:489.466187pt;width:12.1pt;height:92.25pt;mso-position-horizontal-relative:page;mso-position-vertical-relative:page;z-index:-223096" type="#_x0000_t202" filled="false" stroked="false">
            <v:textbox inset="0,0,0,0" style="layout-flow:vertical-ideographic">
              <w:txbxContent>
                <w:p>
                  <w:pPr>
                    <w:spacing w:line="168" w:lineRule="auto" w:before="0"/>
                    <w:ind w:left="20" w:right="0" w:firstLine="0"/>
                    <w:jc w:val="left"/>
                    <w:rPr>
                      <w:sz w:val="20"/>
                    </w:rPr>
                  </w:pPr>
                  <w:r>
                    <w:rPr>
                      <w:spacing w:val="-3"/>
                      <w:w w:val="100"/>
                      <w:sz w:val="20"/>
                    </w:rPr>
                    <w:t>死亡・負傷住民</w:t>
                  </w:r>
                  <w:r>
                    <w:rPr>
                      <w:spacing w:val="-1"/>
                      <w:w w:val="100"/>
                      <w:sz w:val="20"/>
                    </w:rPr>
                    <w:t>（</w:t>
                  </w:r>
                  <w:r>
                    <w:rPr>
                      <w:w w:val="100"/>
                      <w:sz w:val="20"/>
                    </w:rPr>
                    <w:t>令</w:t>
                  </w:r>
                </w:p>
              </w:txbxContent>
            </v:textbox>
            <w10:wrap type="none"/>
          </v:shape>
        </w:pict>
      </w:r>
      <w:r>
        <w:rPr/>
        <w:pict>
          <v:shape style="position:absolute;margin-left:132.942505pt;margin-top:592.250977pt;width:12.1pt;height:22.3pt;mso-position-horizontal-relative:page;mso-position-vertical-relative:page;z-index:-223072" type="#_x0000_t202" filled="false" stroked="false">
            <v:textbox inset="0,0,0,0" style="layout-flow:vertical-ideographic">
              <w:txbxContent>
                <w:p>
                  <w:pPr>
                    <w:spacing w:line="168" w:lineRule="auto" w:before="0"/>
                    <w:ind w:left="20" w:right="0" w:firstLine="0"/>
                    <w:jc w:val="left"/>
                    <w:rPr>
                      <w:sz w:val="20"/>
                    </w:rPr>
                  </w:pPr>
                  <w:r>
                    <w:rPr>
                      <w:spacing w:val="1"/>
                      <w:w w:val="100"/>
                      <w:sz w:val="20"/>
                    </w:rPr>
                    <w:t>条</w:t>
                  </w:r>
                  <w:r>
                    <w:rPr>
                      <w:w w:val="100"/>
                      <w:sz w:val="20"/>
                    </w:rPr>
                    <w:t>）</w:t>
                  </w:r>
                </w:p>
              </w:txbxContent>
            </v:textbox>
            <w10:wrap type="none"/>
          </v:shape>
        </w:pict>
      </w:r>
    </w:p>
    <w:p>
      <w:pPr>
        <w:pStyle w:val="ListParagraph"/>
        <w:numPr>
          <w:ilvl w:val="0"/>
          <w:numId w:val="74"/>
        </w:numPr>
        <w:tabs>
          <w:tab w:pos="937" w:val="left" w:leader="none"/>
        </w:tabs>
        <w:spacing w:line="240" w:lineRule="auto" w:before="199" w:after="0"/>
        <w:ind w:left="936" w:right="0" w:hanging="441"/>
        <w:jc w:val="left"/>
        <w:rPr>
          <w:rFonts w:ascii="ＭＳ ゴシック" w:eastAsia="ＭＳ ゴシック" w:hint="eastAsia"/>
          <w:sz w:val="22"/>
        </w:rPr>
      </w:pPr>
      <w:r>
        <w:rPr/>
        <w:pict>
          <v:shape style="position:absolute;margin-left:132.942505pt;margin-top:117.170792pt;width:12.1pt;height:62.4pt;mso-position-horizontal-relative:page;mso-position-vertical-relative:paragraph;z-index:-223144" type="#_x0000_t202" filled="false" stroked="false">
            <v:textbox inset="0,0,0,0" style="layout-flow:vertical-ideographic">
              <w:txbxContent>
                <w:p>
                  <w:pPr>
                    <w:spacing w:line="168" w:lineRule="auto" w:before="0"/>
                    <w:ind w:left="20" w:right="0" w:firstLine="0"/>
                    <w:jc w:val="left"/>
                    <w:rPr>
                      <w:sz w:val="20"/>
                    </w:rPr>
                  </w:pPr>
                  <w:r>
                    <w:rPr>
                      <w:spacing w:val="-2"/>
                      <w:w w:val="100"/>
                      <w:sz w:val="20"/>
                    </w:rPr>
                    <w:t>避難住民</w:t>
                  </w:r>
                  <w:r>
                    <w:rPr>
                      <w:spacing w:val="-1"/>
                      <w:w w:val="100"/>
                      <w:sz w:val="20"/>
                    </w:rPr>
                    <w:t>（</w:t>
                  </w:r>
                  <w:r>
                    <w:rPr>
                      <w:w w:val="100"/>
                      <w:sz w:val="20"/>
                    </w:rPr>
                    <w:t>令</w:t>
                  </w:r>
                </w:p>
              </w:txbxContent>
            </v:textbox>
            <w10:wrap type="none"/>
          </v:shape>
        </w:pict>
      </w:r>
      <w:r>
        <w:rPr>
          <w:rFonts w:ascii="ＭＳ ゴシック" w:eastAsia="ＭＳ ゴシック" w:hint="eastAsia"/>
          <w:sz w:val="22"/>
        </w:rPr>
        <w:t>収集する対象と項目</w:t>
      </w:r>
    </w:p>
    <w:p>
      <w:pPr>
        <w:pStyle w:val="BodyText"/>
        <w:spacing w:before="1"/>
        <w:rPr>
          <w:rFonts w:ascii="ＭＳ ゴシック"/>
          <w:sz w:val="28"/>
        </w:rPr>
      </w:pPr>
    </w:p>
    <w:tbl>
      <w:tblPr>
        <w:tblW w:w="0" w:type="auto"/>
        <w:jc w:val="left"/>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683"/>
        <w:gridCol w:w="4953"/>
      </w:tblGrid>
      <w:tr>
        <w:trPr>
          <w:trHeight w:val="388" w:hRule="atLeast"/>
        </w:trPr>
        <w:tc>
          <w:tcPr>
            <w:tcW w:w="576" w:type="dxa"/>
          </w:tcPr>
          <w:p>
            <w:pPr>
              <w:pStyle w:val="TableParagraph"/>
              <w:rPr>
                <w:rFonts w:ascii="Times New Roman"/>
                <w:sz w:val="20"/>
              </w:rPr>
            </w:pPr>
          </w:p>
        </w:tc>
        <w:tc>
          <w:tcPr>
            <w:tcW w:w="2683" w:type="dxa"/>
          </w:tcPr>
          <w:p>
            <w:pPr>
              <w:pStyle w:val="TableParagraph"/>
              <w:tabs>
                <w:tab w:pos="1012" w:val="left" w:leader="none"/>
              </w:tabs>
              <w:spacing w:before="102"/>
              <w:ind w:left="9"/>
              <w:jc w:val="center"/>
              <w:rPr>
                <w:sz w:val="20"/>
              </w:rPr>
            </w:pPr>
            <w:r>
              <w:rPr>
                <w:sz w:val="20"/>
              </w:rPr>
              <w:t>対</w:t>
              <w:tab/>
              <w:t>象</w:t>
            </w:r>
          </w:p>
        </w:tc>
        <w:tc>
          <w:tcPr>
            <w:tcW w:w="4953" w:type="dxa"/>
          </w:tcPr>
          <w:p>
            <w:pPr>
              <w:pStyle w:val="TableParagraph"/>
              <w:tabs>
                <w:tab w:pos="3278" w:val="left" w:leader="none"/>
              </w:tabs>
              <w:spacing w:before="102"/>
              <w:ind w:left="1473"/>
              <w:rPr>
                <w:sz w:val="20"/>
              </w:rPr>
            </w:pPr>
            <w:r>
              <w:rPr>
                <w:sz w:val="20"/>
              </w:rPr>
              <w:t>項</w:t>
              <w:tab/>
              <w:t>目</w:t>
            </w:r>
          </w:p>
        </w:tc>
      </w:tr>
      <w:tr>
        <w:trPr>
          <w:trHeight w:val="4098" w:hRule="atLeast"/>
        </w:trPr>
        <w:tc>
          <w:tcPr>
            <w:tcW w:w="576" w:type="dxa"/>
          </w:tcPr>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7"/>
              </w:rPr>
            </w:pPr>
          </w:p>
          <w:p>
            <w:pPr>
              <w:pStyle w:val="TableParagraph"/>
              <w:ind w:left="201"/>
              <w:rPr>
                <w:sz w:val="20"/>
              </w:rPr>
            </w:pPr>
            <w:r>
              <w:rPr>
                <w:sz w:val="20"/>
              </w:rPr>
              <w:t>23</w:t>
            </w:r>
          </w:p>
        </w:tc>
        <w:tc>
          <w:tcPr>
            <w:tcW w:w="2683" w:type="dxa"/>
          </w:tcPr>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spacing w:before="7"/>
              <w:rPr>
                <w:rFonts w:ascii="ＭＳ ゴシック"/>
                <w:sz w:val="20"/>
              </w:rPr>
            </w:pPr>
          </w:p>
          <w:p>
            <w:pPr>
              <w:pStyle w:val="TableParagraph"/>
              <w:ind w:left="5"/>
              <w:jc w:val="center"/>
              <w:rPr>
                <w:sz w:val="20"/>
              </w:rPr>
            </w:pPr>
            <w:r>
              <w:rPr>
                <w:sz w:val="20"/>
              </w:rPr>
              <w:t>避難・収容施設の住民</w:t>
            </w:r>
          </w:p>
        </w:tc>
        <w:tc>
          <w:tcPr>
            <w:tcW w:w="4953" w:type="dxa"/>
          </w:tcPr>
          <w:p>
            <w:pPr>
              <w:pStyle w:val="TableParagraph"/>
              <w:spacing w:before="87"/>
              <w:ind w:left="100"/>
              <w:rPr>
                <w:sz w:val="20"/>
              </w:rPr>
            </w:pPr>
            <w:r>
              <w:rPr>
                <w:sz w:val="20"/>
              </w:rPr>
              <w:t>①氏名</w:t>
            </w:r>
          </w:p>
          <w:p>
            <w:pPr>
              <w:pStyle w:val="TableParagraph"/>
              <w:spacing w:before="104"/>
              <w:ind w:left="100"/>
              <w:rPr>
                <w:sz w:val="20"/>
              </w:rPr>
            </w:pPr>
            <w:r>
              <w:rPr>
                <w:sz w:val="20"/>
              </w:rPr>
              <w:t>②出生年月日</w:t>
            </w:r>
          </w:p>
          <w:p>
            <w:pPr>
              <w:pStyle w:val="TableParagraph"/>
              <w:spacing w:before="104"/>
              <w:ind w:left="100"/>
              <w:rPr>
                <w:sz w:val="20"/>
              </w:rPr>
            </w:pPr>
            <w:r>
              <w:rPr>
                <w:sz w:val="20"/>
              </w:rPr>
              <w:t>③性別</w:t>
            </w:r>
          </w:p>
          <w:p>
            <w:pPr>
              <w:pStyle w:val="TableParagraph"/>
              <w:spacing w:before="104"/>
              <w:ind w:left="100"/>
              <w:rPr>
                <w:sz w:val="20"/>
              </w:rPr>
            </w:pPr>
            <w:r>
              <w:rPr>
                <w:sz w:val="20"/>
              </w:rPr>
              <w:t>④住所</w:t>
            </w:r>
          </w:p>
          <w:p>
            <w:pPr>
              <w:pStyle w:val="TableParagraph"/>
              <w:spacing w:before="103"/>
              <w:ind w:left="100"/>
              <w:rPr>
                <w:sz w:val="20"/>
              </w:rPr>
            </w:pPr>
            <w:r>
              <w:rPr>
                <w:sz w:val="20"/>
              </w:rPr>
              <w:t>⑤国籍（日本国籍を有しない者に限る。）</w:t>
            </w:r>
          </w:p>
          <w:p>
            <w:pPr>
              <w:pStyle w:val="TableParagraph"/>
              <w:spacing w:line="336" w:lineRule="auto" w:before="104"/>
              <w:ind w:left="302" w:right="23" w:hanging="202"/>
              <w:rPr>
                <w:sz w:val="20"/>
              </w:rPr>
            </w:pPr>
            <w:r>
              <w:rPr>
                <w:sz w:val="20"/>
              </w:rPr>
              <w:t>⑥個人を識別するための情報（①から⑤のいずれかに掲げる情報が不明な場合）</w:t>
            </w:r>
          </w:p>
          <w:p>
            <w:pPr>
              <w:pStyle w:val="TableParagraph"/>
              <w:spacing w:before="3"/>
              <w:ind w:left="100"/>
              <w:rPr>
                <w:sz w:val="20"/>
              </w:rPr>
            </w:pPr>
            <w:r>
              <w:rPr>
                <w:sz w:val="20"/>
              </w:rPr>
              <w:t>⑦居所</w:t>
            </w:r>
          </w:p>
          <w:p>
            <w:pPr>
              <w:pStyle w:val="TableParagraph"/>
              <w:spacing w:before="103"/>
              <w:ind w:left="100"/>
              <w:rPr>
                <w:sz w:val="20"/>
              </w:rPr>
            </w:pPr>
            <w:r>
              <w:rPr>
                <w:sz w:val="20"/>
              </w:rPr>
              <w:t>⑧負傷・疾病状況</w:t>
            </w:r>
          </w:p>
          <w:p>
            <w:pPr>
              <w:pStyle w:val="TableParagraph"/>
              <w:spacing w:before="104"/>
              <w:ind w:left="100"/>
              <w:rPr>
                <w:sz w:val="20"/>
              </w:rPr>
            </w:pPr>
            <w:r>
              <w:rPr>
                <w:sz w:val="20"/>
              </w:rPr>
              <w:t>⑨連絡先</w:t>
            </w:r>
          </w:p>
          <w:p>
            <w:pPr>
              <w:pStyle w:val="TableParagraph"/>
              <w:spacing w:before="104"/>
              <w:ind w:left="100"/>
              <w:rPr>
                <w:sz w:val="20"/>
              </w:rPr>
            </w:pPr>
            <w:r>
              <w:rPr>
                <w:sz w:val="20"/>
              </w:rPr>
              <w:t>⑩その他（安否の確認に必要と認められる情報）</w:t>
            </w:r>
          </w:p>
        </w:tc>
      </w:tr>
      <w:tr>
        <w:trPr>
          <w:trHeight w:val="3465" w:hRule="atLeast"/>
        </w:trPr>
        <w:tc>
          <w:tcPr>
            <w:tcW w:w="576" w:type="dxa"/>
            <w:vMerge w:val="restart"/>
          </w:tcPr>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spacing w:before="170"/>
              <w:ind w:left="201"/>
              <w:rPr>
                <w:sz w:val="20"/>
              </w:rPr>
            </w:pPr>
            <w:r>
              <w:rPr>
                <w:sz w:val="20"/>
              </w:rPr>
              <w:t>24</w:t>
            </w:r>
          </w:p>
        </w:tc>
        <w:tc>
          <w:tcPr>
            <w:tcW w:w="2683" w:type="dxa"/>
          </w:tcPr>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spacing w:before="11"/>
              <w:rPr>
                <w:rFonts w:ascii="ＭＳ ゴシック"/>
                <w:sz w:val="17"/>
              </w:rPr>
            </w:pPr>
          </w:p>
          <w:p>
            <w:pPr>
              <w:pStyle w:val="TableParagraph"/>
              <w:ind w:left="5"/>
              <w:jc w:val="center"/>
              <w:rPr>
                <w:sz w:val="20"/>
              </w:rPr>
            </w:pPr>
            <w:r>
              <w:rPr>
                <w:sz w:val="20"/>
              </w:rPr>
              <w:t>区域内で死亡した住民</w:t>
            </w:r>
          </w:p>
        </w:tc>
        <w:tc>
          <w:tcPr>
            <w:tcW w:w="4953" w:type="dxa"/>
          </w:tcPr>
          <w:p>
            <w:pPr>
              <w:pStyle w:val="TableParagraph"/>
              <w:spacing w:before="87"/>
              <w:ind w:left="100"/>
              <w:rPr>
                <w:sz w:val="20"/>
              </w:rPr>
            </w:pPr>
            <w:r>
              <w:rPr>
                <w:sz w:val="20"/>
              </w:rPr>
              <w:t>①氏名</w:t>
            </w:r>
          </w:p>
          <w:p>
            <w:pPr>
              <w:pStyle w:val="TableParagraph"/>
              <w:spacing w:before="104"/>
              <w:ind w:left="100"/>
              <w:rPr>
                <w:sz w:val="20"/>
              </w:rPr>
            </w:pPr>
            <w:r>
              <w:rPr>
                <w:sz w:val="20"/>
              </w:rPr>
              <w:t>②出生年月日</w:t>
            </w:r>
          </w:p>
          <w:p>
            <w:pPr>
              <w:pStyle w:val="TableParagraph"/>
              <w:spacing w:before="104"/>
              <w:ind w:left="100"/>
              <w:rPr>
                <w:sz w:val="20"/>
              </w:rPr>
            </w:pPr>
            <w:r>
              <w:rPr>
                <w:sz w:val="20"/>
              </w:rPr>
              <w:t>③性別</w:t>
            </w:r>
          </w:p>
          <w:p>
            <w:pPr>
              <w:pStyle w:val="TableParagraph"/>
              <w:spacing w:before="104"/>
              <w:ind w:left="100"/>
              <w:rPr>
                <w:sz w:val="20"/>
              </w:rPr>
            </w:pPr>
            <w:r>
              <w:rPr>
                <w:sz w:val="20"/>
              </w:rPr>
              <w:t>④住所</w:t>
            </w:r>
          </w:p>
          <w:p>
            <w:pPr>
              <w:pStyle w:val="TableParagraph"/>
              <w:spacing w:before="103"/>
              <w:ind w:left="100"/>
              <w:rPr>
                <w:sz w:val="20"/>
              </w:rPr>
            </w:pPr>
            <w:r>
              <w:rPr>
                <w:sz w:val="20"/>
              </w:rPr>
              <w:t>⑤国籍（日本国籍を有しない者に限る。）</w:t>
            </w:r>
          </w:p>
          <w:p>
            <w:pPr>
              <w:pStyle w:val="TableParagraph"/>
              <w:spacing w:line="336" w:lineRule="auto" w:before="104"/>
              <w:ind w:left="302" w:right="23" w:hanging="202"/>
              <w:rPr>
                <w:sz w:val="20"/>
              </w:rPr>
            </w:pPr>
            <w:r>
              <w:rPr>
                <w:sz w:val="20"/>
              </w:rPr>
              <w:t>⑥個人を識別するための情報（①から⑤のいずれかに掲げる情報が不明な場合）</w:t>
            </w:r>
          </w:p>
          <w:p>
            <w:pPr>
              <w:pStyle w:val="TableParagraph"/>
              <w:spacing w:before="3"/>
              <w:ind w:left="100"/>
              <w:rPr>
                <w:sz w:val="20"/>
              </w:rPr>
            </w:pPr>
            <w:r>
              <w:rPr>
                <w:sz w:val="20"/>
              </w:rPr>
              <w:t>⑦死亡日時・場所・状況</w:t>
            </w:r>
          </w:p>
          <w:p>
            <w:pPr>
              <w:pStyle w:val="TableParagraph"/>
              <w:spacing w:before="103"/>
              <w:ind w:left="100"/>
              <w:rPr>
                <w:sz w:val="20"/>
              </w:rPr>
            </w:pPr>
            <w:r>
              <w:rPr>
                <w:sz w:val="20"/>
              </w:rPr>
              <w:t>⑧死体の所在</w:t>
            </w:r>
          </w:p>
        </w:tc>
      </w:tr>
      <w:tr>
        <w:trPr>
          <w:trHeight w:val="4189" w:hRule="atLeast"/>
        </w:trPr>
        <w:tc>
          <w:tcPr>
            <w:tcW w:w="576" w:type="dxa"/>
            <w:vMerge/>
            <w:tcBorders>
              <w:top w:val="nil"/>
            </w:tcBorders>
          </w:tcPr>
          <w:p>
            <w:pPr>
              <w:rPr>
                <w:sz w:val="2"/>
                <w:szCs w:val="2"/>
              </w:rPr>
            </w:pPr>
          </w:p>
        </w:tc>
        <w:tc>
          <w:tcPr>
            <w:tcW w:w="2683" w:type="dxa"/>
          </w:tcPr>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spacing w:before="4"/>
              <w:rPr>
                <w:rFonts w:ascii="ＭＳ ゴシック"/>
                <w:sz w:val="24"/>
              </w:rPr>
            </w:pPr>
          </w:p>
          <w:p>
            <w:pPr>
              <w:pStyle w:val="TableParagraph"/>
              <w:ind w:left="5"/>
              <w:jc w:val="center"/>
              <w:rPr>
                <w:sz w:val="20"/>
              </w:rPr>
            </w:pPr>
            <w:r>
              <w:rPr>
                <w:sz w:val="20"/>
              </w:rPr>
              <w:t>区域内で負傷した住民</w:t>
            </w:r>
          </w:p>
        </w:tc>
        <w:tc>
          <w:tcPr>
            <w:tcW w:w="4953" w:type="dxa"/>
          </w:tcPr>
          <w:p>
            <w:pPr>
              <w:pStyle w:val="TableParagraph"/>
              <w:spacing w:before="87"/>
              <w:ind w:left="100"/>
              <w:rPr>
                <w:sz w:val="20"/>
              </w:rPr>
            </w:pPr>
            <w:r>
              <w:rPr>
                <w:sz w:val="20"/>
              </w:rPr>
              <w:t>①氏名</w:t>
            </w:r>
          </w:p>
          <w:p>
            <w:pPr>
              <w:pStyle w:val="TableParagraph"/>
              <w:spacing w:before="104"/>
              <w:ind w:left="100"/>
              <w:rPr>
                <w:sz w:val="20"/>
              </w:rPr>
            </w:pPr>
            <w:r>
              <w:rPr>
                <w:sz w:val="20"/>
              </w:rPr>
              <w:t>②出生年月日</w:t>
            </w:r>
          </w:p>
          <w:p>
            <w:pPr>
              <w:pStyle w:val="TableParagraph"/>
              <w:spacing w:before="104"/>
              <w:ind w:left="100"/>
              <w:rPr>
                <w:sz w:val="20"/>
              </w:rPr>
            </w:pPr>
            <w:r>
              <w:rPr>
                <w:sz w:val="20"/>
              </w:rPr>
              <w:t>③性別</w:t>
            </w:r>
          </w:p>
          <w:p>
            <w:pPr>
              <w:pStyle w:val="TableParagraph"/>
              <w:spacing w:before="104"/>
              <w:ind w:left="100"/>
              <w:rPr>
                <w:sz w:val="20"/>
              </w:rPr>
            </w:pPr>
            <w:r>
              <w:rPr>
                <w:sz w:val="20"/>
              </w:rPr>
              <w:t>④住所</w:t>
            </w:r>
          </w:p>
          <w:p>
            <w:pPr>
              <w:pStyle w:val="TableParagraph"/>
              <w:spacing w:before="103"/>
              <w:ind w:left="100"/>
              <w:rPr>
                <w:sz w:val="20"/>
              </w:rPr>
            </w:pPr>
            <w:r>
              <w:rPr>
                <w:sz w:val="20"/>
              </w:rPr>
              <w:t>⑤国籍（日本国籍を有しない者に限る。）</w:t>
            </w:r>
          </w:p>
          <w:p>
            <w:pPr>
              <w:pStyle w:val="TableParagraph"/>
              <w:spacing w:line="336" w:lineRule="auto" w:before="104"/>
              <w:ind w:left="297" w:right="25" w:hanging="197"/>
              <w:rPr>
                <w:sz w:val="20"/>
              </w:rPr>
            </w:pPr>
            <w:r>
              <w:rPr>
                <w:sz w:val="20"/>
              </w:rPr>
              <w:t>⑥個人を識別するための情報（①から⑤のいずれかに掲げる情報が不明な場合）</w:t>
            </w:r>
          </w:p>
          <w:p>
            <w:pPr>
              <w:pStyle w:val="TableParagraph"/>
              <w:spacing w:before="3"/>
              <w:ind w:left="100"/>
              <w:rPr>
                <w:sz w:val="20"/>
              </w:rPr>
            </w:pPr>
            <w:r>
              <w:rPr>
                <w:sz w:val="20"/>
              </w:rPr>
              <w:t>⑦居所</w:t>
            </w:r>
          </w:p>
          <w:p>
            <w:pPr>
              <w:pStyle w:val="TableParagraph"/>
              <w:spacing w:before="103"/>
              <w:ind w:left="100"/>
              <w:rPr>
                <w:sz w:val="20"/>
              </w:rPr>
            </w:pPr>
            <w:r>
              <w:rPr>
                <w:sz w:val="20"/>
              </w:rPr>
              <w:t>⑧負傷・疾病状況</w:t>
            </w:r>
          </w:p>
          <w:p>
            <w:pPr>
              <w:pStyle w:val="TableParagraph"/>
              <w:spacing w:before="104"/>
              <w:ind w:left="100"/>
              <w:rPr>
                <w:sz w:val="20"/>
              </w:rPr>
            </w:pPr>
            <w:r>
              <w:rPr>
                <w:sz w:val="20"/>
              </w:rPr>
              <w:t>⑨連絡先</w:t>
            </w:r>
          </w:p>
          <w:p>
            <w:pPr>
              <w:pStyle w:val="TableParagraph"/>
              <w:spacing w:before="104"/>
              <w:ind w:left="100"/>
              <w:rPr>
                <w:sz w:val="20"/>
              </w:rPr>
            </w:pPr>
            <w:r>
              <w:rPr>
                <w:sz w:val="20"/>
              </w:rPr>
              <w:t>⑩その他（安否の確認に必要と認められる情報）</w:t>
            </w:r>
          </w:p>
        </w:tc>
      </w:tr>
    </w:tbl>
    <w:p>
      <w:pPr>
        <w:spacing w:after="0"/>
        <w:rPr>
          <w:sz w:val="20"/>
        </w:rPr>
        <w:sectPr>
          <w:pgSz w:w="11910" w:h="16840"/>
          <w:pgMar w:header="0" w:footer="971" w:top="1600" w:bottom="1220" w:left="1420" w:right="0"/>
        </w:sectPr>
      </w:pPr>
    </w:p>
    <w:p>
      <w:pPr>
        <w:pStyle w:val="BodyText"/>
        <w:rPr>
          <w:rFonts w:ascii="ＭＳ ゴシック"/>
          <w:sz w:val="20"/>
        </w:rPr>
      </w:pPr>
    </w:p>
    <w:p>
      <w:pPr>
        <w:pStyle w:val="ListParagraph"/>
        <w:numPr>
          <w:ilvl w:val="0"/>
          <w:numId w:val="74"/>
        </w:numPr>
        <w:tabs>
          <w:tab w:pos="908" w:val="left" w:leader="none"/>
        </w:tabs>
        <w:spacing w:line="240" w:lineRule="auto" w:before="204" w:after="0"/>
        <w:ind w:left="908" w:right="0" w:hanging="423"/>
        <w:jc w:val="left"/>
        <w:rPr>
          <w:rFonts w:ascii="ＭＳ ゴシック" w:eastAsia="ＭＳ ゴシック" w:hint="eastAsia"/>
          <w:sz w:val="21"/>
        </w:rPr>
      </w:pPr>
      <w:r>
        <w:rPr>
          <w:rFonts w:ascii="ＭＳ ゴシック" w:eastAsia="ＭＳ ゴシック" w:hint="eastAsia"/>
          <w:sz w:val="21"/>
        </w:rPr>
        <w:t>安否情報の整理</w:t>
      </w:r>
    </w:p>
    <w:p>
      <w:pPr>
        <w:pStyle w:val="BodyText"/>
        <w:spacing w:line="350" w:lineRule="auto" w:before="134"/>
        <w:ind w:left="701" w:right="1697" w:firstLine="211"/>
        <w:jc w:val="both"/>
      </w:pPr>
      <w:r>
        <w:rPr>
          <w:spacing w:val="-7"/>
        </w:rPr>
        <w:t>市町村は、自ら収集した安否情報について、できる限り重複を排除し、情報の正</w:t>
      </w:r>
      <w:r>
        <w:rPr>
          <w:spacing w:val="-10"/>
        </w:rPr>
        <w:t>確性の確保を図るよう努める。この場合において、重複している情報や必ずしも真</w:t>
      </w:r>
      <w:r>
        <w:rPr>
          <w:spacing w:val="-9"/>
        </w:rPr>
        <w:t>偽が定かでない情報についても、その旨がわかるように整理をしておく。</w:t>
      </w:r>
    </w:p>
    <w:p>
      <w:pPr>
        <w:pStyle w:val="BodyText"/>
        <w:spacing w:before="1"/>
        <w:rPr>
          <w:sz w:val="32"/>
        </w:rPr>
      </w:pPr>
    </w:p>
    <w:p>
      <w:pPr>
        <w:pStyle w:val="BodyText"/>
        <w:tabs>
          <w:tab w:pos="715" w:val="left" w:leader="none"/>
        </w:tabs>
        <w:ind w:left="279"/>
        <w:rPr>
          <w:rFonts w:ascii="ＭＳ ゴシック" w:eastAsia="ＭＳ ゴシック" w:hint="eastAsia"/>
        </w:rPr>
      </w:pPr>
      <w:r>
        <w:rPr>
          <w:rFonts w:ascii="ＭＳ ゴシック" w:eastAsia="ＭＳ ゴシック" w:hint="eastAsia"/>
        </w:rPr>
        <w:t>２</w:t>
        <w:tab/>
      </w:r>
      <w:r>
        <w:rPr>
          <w:rFonts w:ascii="ＭＳ ゴシック" w:eastAsia="ＭＳ ゴシック" w:hint="eastAsia"/>
          <w:spacing w:val="-5"/>
        </w:rPr>
        <w:t>知事に対する安否情報の報告</w:t>
      </w:r>
    </w:p>
    <w:p>
      <w:pPr>
        <w:pStyle w:val="ListParagraph"/>
        <w:numPr>
          <w:ilvl w:val="0"/>
          <w:numId w:val="75"/>
        </w:numPr>
        <w:tabs>
          <w:tab w:pos="908" w:val="left" w:leader="none"/>
        </w:tabs>
        <w:spacing w:line="240" w:lineRule="auto" w:before="132" w:after="0"/>
        <w:ind w:left="908" w:right="0" w:hanging="423"/>
        <w:jc w:val="left"/>
        <w:rPr>
          <w:rFonts w:ascii="ＭＳ ゴシック" w:eastAsia="ＭＳ ゴシック" w:hint="eastAsia"/>
          <w:sz w:val="21"/>
        </w:rPr>
      </w:pPr>
      <w:r>
        <w:rPr>
          <w:rFonts w:ascii="ＭＳ ゴシック" w:eastAsia="ＭＳ ゴシック" w:hint="eastAsia"/>
          <w:sz w:val="21"/>
        </w:rPr>
        <w:t>報告方法</w:t>
      </w:r>
    </w:p>
    <w:p>
      <w:pPr>
        <w:pStyle w:val="BodyText"/>
        <w:spacing w:line="350" w:lineRule="auto" w:before="138"/>
        <w:ind w:left="691" w:right="1697" w:firstLine="216"/>
        <w:jc w:val="both"/>
      </w:pPr>
      <w:r>
        <w:rPr>
          <w:spacing w:val="-8"/>
        </w:rPr>
        <w:t>市町村長は、収集、整理した安否情報を、知事に対し、報告する。報告は、安否</w:t>
      </w:r>
      <w:r>
        <w:rPr>
          <w:spacing w:val="-10"/>
        </w:rPr>
        <w:t>情報省令に規定する様式第１号の安否情報報告書に必要な事項を記載した書面</w:t>
      </w:r>
      <w:r>
        <w:rPr/>
        <w:t>（電子データ</w:t>
      </w:r>
      <w:r>
        <w:rPr>
          <w:spacing w:val="-20"/>
        </w:rPr>
        <w:t>）</w:t>
      </w:r>
      <w:r>
        <w:rPr>
          <w:spacing w:val="-6"/>
        </w:rPr>
        <w:t>を、安否情報の整理を円滑に行う観点から、電子メールで送信することにより行う。</w:t>
      </w:r>
    </w:p>
    <w:p>
      <w:pPr>
        <w:pStyle w:val="BodyText"/>
        <w:spacing w:line="350" w:lineRule="auto"/>
        <w:ind w:left="701" w:right="1692" w:firstLine="211"/>
        <w:jc w:val="both"/>
      </w:pPr>
      <w:r>
        <w:rPr>
          <w:spacing w:val="-8"/>
        </w:rPr>
        <w:t>ただし、武力攻撃災害等により電気通信設備の機能に支障をきたした場合等電子</w:t>
      </w:r>
      <w:r>
        <w:rPr>
          <w:spacing w:val="-11"/>
        </w:rPr>
        <w:t>メールの送信によることができない場合や、事態が急迫し職員によるデータ入力を</w:t>
      </w:r>
      <w:r>
        <w:rPr>
          <w:spacing w:val="-13"/>
        </w:rPr>
        <w:t>行う時間的余裕がない場合等には、口頭、電話、ファクシミリを用いた送信、その</w:t>
      </w:r>
      <w:r>
        <w:rPr>
          <w:spacing w:val="-10"/>
        </w:rPr>
        <w:t>他の方法により行う。</w:t>
      </w:r>
    </w:p>
    <w:p>
      <w:pPr>
        <w:pStyle w:val="BodyText"/>
        <w:spacing w:before="8"/>
        <w:rPr>
          <w:sz w:val="17"/>
        </w:rPr>
      </w:pPr>
    </w:p>
    <w:p>
      <w:pPr>
        <w:spacing w:after="0"/>
        <w:rPr>
          <w:sz w:val="17"/>
        </w:rPr>
        <w:sectPr>
          <w:pgSz w:w="11910" w:h="16840"/>
          <w:pgMar w:header="0" w:footer="971" w:top="1600" w:bottom="1220" w:left="1420" w:right="0"/>
        </w:sectPr>
      </w:pPr>
    </w:p>
    <w:p>
      <w:pPr>
        <w:spacing w:before="73"/>
        <w:ind w:left="682" w:right="0" w:firstLine="0"/>
        <w:jc w:val="left"/>
        <w:rPr>
          <w:sz w:val="20"/>
        </w:rPr>
      </w:pPr>
      <w:r>
        <w:rPr>
          <w:rFonts w:ascii="ＭＳ ゴシック" w:eastAsia="ＭＳ ゴシック" w:hint="eastAsia"/>
          <w:sz w:val="20"/>
        </w:rPr>
        <w:t>様式第１号</w:t>
      </w:r>
      <w:r>
        <w:rPr>
          <w:sz w:val="20"/>
        </w:rPr>
        <w:t>（第１条関係）</w:t>
      </w:r>
    </w:p>
    <w:p>
      <w:pPr>
        <w:pStyle w:val="BodyText"/>
        <w:spacing w:before="1"/>
        <w:rPr>
          <w:sz w:val="21"/>
        </w:rPr>
      </w:pPr>
      <w:r>
        <w:rPr/>
        <w:br w:type="column"/>
      </w:r>
      <w:r>
        <w:rPr>
          <w:sz w:val="21"/>
        </w:rPr>
      </w:r>
    </w:p>
    <w:p>
      <w:pPr>
        <w:spacing w:before="0"/>
        <w:ind w:left="344" w:right="0" w:firstLine="0"/>
        <w:jc w:val="left"/>
        <w:rPr>
          <w:sz w:val="20"/>
        </w:rPr>
      </w:pPr>
      <w:r>
        <w:rPr>
          <w:sz w:val="20"/>
        </w:rPr>
        <w:t>安 否 情 報 報 告 書</w:t>
      </w:r>
    </w:p>
    <w:p>
      <w:pPr>
        <w:pStyle w:val="BodyText"/>
        <w:rPr>
          <w:sz w:val="16"/>
        </w:rPr>
      </w:pPr>
      <w:r>
        <w:rPr/>
        <w:br w:type="column"/>
      </w:r>
      <w:r>
        <w:rPr>
          <w:sz w:val="16"/>
        </w:rPr>
      </w:r>
    </w:p>
    <w:p>
      <w:pPr>
        <w:pStyle w:val="BodyText"/>
        <w:rPr>
          <w:sz w:val="16"/>
        </w:rPr>
      </w:pPr>
    </w:p>
    <w:p>
      <w:pPr>
        <w:tabs>
          <w:tab w:pos="1613" w:val="left" w:leader="none"/>
          <w:tab w:pos="1944" w:val="left" w:leader="none"/>
          <w:tab w:pos="2314" w:val="left" w:leader="none"/>
          <w:tab w:pos="2659" w:val="left" w:leader="none"/>
          <w:tab w:pos="3010" w:val="left" w:leader="none"/>
        </w:tabs>
        <w:spacing w:line="326" w:lineRule="auto" w:before="107"/>
        <w:ind w:left="682" w:right="1721" w:firstLine="19"/>
        <w:jc w:val="left"/>
        <w:rPr>
          <w:rFonts w:ascii="ＭＳ ゴシック" w:eastAsia="ＭＳ ゴシック" w:hint="eastAsia"/>
          <w:sz w:val="14"/>
        </w:rPr>
      </w:pPr>
      <w:r>
        <w:rPr/>
        <w:pict>
          <v:shape style="position:absolute;margin-left:90pt;margin-top:27.230297pt;width:426pt;height:178.1pt;mso-position-horizontal-relative:page;mso-position-vertical-relative:paragraph;z-index:920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989"/>
                    <w:gridCol w:w="562"/>
                    <w:gridCol w:w="442"/>
                    <w:gridCol w:w="533"/>
                    <w:gridCol w:w="567"/>
                    <w:gridCol w:w="490"/>
                    <w:gridCol w:w="490"/>
                    <w:gridCol w:w="461"/>
                    <w:gridCol w:w="754"/>
                    <w:gridCol w:w="480"/>
                    <w:gridCol w:w="658"/>
                    <w:gridCol w:w="893"/>
                    <w:gridCol w:w="466"/>
                  </w:tblGrid>
                  <w:tr>
                    <w:trPr>
                      <w:trHeight w:val="786" w:hRule="atLeast"/>
                    </w:trPr>
                    <w:tc>
                      <w:tcPr>
                        <w:tcW w:w="725" w:type="dxa"/>
                      </w:tcPr>
                      <w:p>
                        <w:pPr>
                          <w:pStyle w:val="TableParagraph"/>
                          <w:spacing w:line="218" w:lineRule="auto" w:before="116"/>
                          <w:ind w:left="124" w:right="108"/>
                          <w:jc w:val="center"/>
                          <w:rPr>
                            <w:rFonts w:ascii="ＭＳ ゴシック" w:eastAsia="ＭＳ ゴシック" w:hint="eastAsia"/>
                            <w:sz w:val="12"/>
                          </w:rPr>
                        </w:pPr>
                        <w:r>
                          <w:rPr>
                            <w:rFonts w:ascii="ＭＳ ゴシック" w:eastAsia="ＭＳ ゴシック" w:hint="eastAsia"/>
                            <w:sz w:val="12"/>
                          </w:rPr>
                          <w:t>避難住民に該当するか否かの別</w:t>
                        </w:r>
                      </w:p>
                    </w:tc>
                    <w:tc>
                      <w:tcPr>
                        <w:tcW w:w="989" w:type="dxa"/>
                      </w:tcPr>
                      <w:p>
                        <w:pPr>
                          <w:pStyle w:val="TableParagraph"/>
                          <w:spacing w:line="187" w:lineRule="auto" w:before="93"/>
                          <w:ind w:left="129" w:right="124" w:firstLine="4"/>
                          <w:jc w:val="both"/>
                          <w:rPr>
                            <w:rFonts w:ascii="ＭＳ ゴシック" w:eastAsia="ＭＳ ゴシック" w:hint="eastAsia"/>
                            <w:sz w:val="12"/>
                          </w:rPr>
                        </w:pPr>
                        <w:r>
                          <w:rPr>
                            <w:rFonts w:ascii="ＭＳ ゴシック" w:eastAsia="ＭＳ ゴシック" w:hint="eastAsia"/>
                            <w:sz w:val="12"/>
                          </w:rPr>
                          <w:t>武力攻撃災害により死亡し又は負傷した住民に該当するか否かの別</w:t>
                        </w:r>
                      </w:p>
                    </w:tc>
                    <w:tc>
                      <w:tcPr>
                        <w:tcW w:w="562" w:type="dxa"/>
                        <w:tcBorders>
                          <w:right w:val="double" w:sz="1" w:space="0" w:color="000000"/>
                        </w:tcBorders>
                      </w:tcPr>
                      <w:p>
                        <w:pPr>
                          <w:pStyle w:val="TableParagraph"/>
                          <w:rPr>
                            <w:rFonts w:ascii="ＭＳ ゴシック"/>
                            <w:sz w:val="14"/>
                          </w:rPr>
                        </w:pPr>
                      </w:p>
                      <w:p>
                        <w:pPr>
                          <w:pStyle w:val="TableParagraph"/>
                          <w:spacing w:line="187" w:lineRule="auto" w:before="96"/>
                          <w:ind w:left="157" w:right="79" w:hanging="58"/>
                          <w:rPr>
                            <w:rFonts w:ascii="ＭＳ ゴシック" w:eastAsia="ＭＳ ゴシック" w:hint="eastAsia"/>
                            <w:sz w:val="12"/>
                          </w:rPr>
                        </w:pPr>
                        <w:r>
                          <w:rPr>
                            <w:rFonts w:ascii="ＭＳ ゴシック" w:eastAsia="ＭＳ ゴシック" w:hint="eastAsia"/>
                            <w:sz w:val="12"/>
                          </w:rPr>
                          <w:t>同意の有無</w:t>
                        </w:r>
                      </w:p>
                    </w:tc>
                    <w:tc>
                      <w:tcPr>
                        <w:tcW w:w="442" w:type="dxa"/>
                        <w:tcBorders>
                          <w:left w:val="double" w:sz="1" w:space="0" w:color="000000"/>
                        </w:tcBorders>
                      </w:tcPr>
                      <w:p>
                        <w:pPr>
                          <w:pStyle w:val="TableParagraph"/>
                          <w:rPr>
                            <w:rFonts w:ascii="ＭＳ ゴシック"/>
                            <w:sz w:val="14"/>
                          </w:rPr>
                        </w:pPr>
                      </w:p>
                      <w:p>
                        <w:pPr>
                          <w:pStyle w:val="TableParagraph"/>
                          <w:spacing w:before="4"/>
                          <w:rPr>
                            <w:rFonts w:ascii="ＭＳ ゴシック"/>
                            <w:sz w:val="10"/>
                          </w:rPr>
                        </w:pPr>
                      </w:p>
                      <w:p>
                        <w:pPr>
                          <w:pStyle w:val="TableParagraph"/>
                          <w:ind w:left="85"/>
                          <w:rPr>
                            <w:rFonts w:ascii="ＭＳ ゴシック" w:eastAsia="ＭＳ ゴシック" w:hint="eastAsia"/>
                            <w:sz w:val="12"/>
                          </w:rPr>
                        </w:pPr>
                        <w:r>
                          <w:rPr>
                            <w:rFonts w:ascii="ＭＳ ゴシック" w:eastAsia="ＭＳ ゴシック" w:hint="eastAsia"/>
                            <w:sz w:val="12"/>
                          </w:rPr>
                          <w:t>氏名</w:t>
                        </w:r>
                      </w:p>
                    </w:tc>
                    <w:tc>
                      <w:tcPr>
                        <w:tcW w:w="533" w:type="dxa"/>
                      </w:tcPr>
                      <w:p>
                        <w:pPr>
                          <w:pStyle w:val="TableParagraph"/>
                          <w:rPr>
                            <w:rFonts w:ascii="ＭＳ ゴシック"/>
                            <w:sz w:val="14"/>
                          </w:rPr>
                        </w:pPr>
                      </w:p>
                      <w:p>
                        <w:pPr>
                          <w:pStyle w:val="TableParagraph"/>
                          <w:spacing w:before="4"/>
                          <w:rPr>
                            <w:rFonts w:ascii="ＭＳ ゴシック"/>
                            <w:sz w:val="10"/>
                          </w:rPr>
                        </w:pPr>
                      </w:p>
                      <w:p>
                        <w:pPr>
                          <w:pStyle w:val="TableParagraph"/>
                          <w:ind w:left="109"/>
                          <w:rPr>
                            <w:rFonts w:ascii="ＭＳ ゴシック" w:eastAsia="ＭＳ ゴシック" w:hint="eastAsia"/>
                            <w:sz w:val="12"/>
                          </w:rPr>
                        </w:pPr>
                        <w:r>
                          <w:rPr>
                            <w:rFonts w:ascii="ＭＳ ゴシック" w:eastAsia="ＭＳ ゴシック" w:hint="eastAsia"/>
                            <w:sz w:val="12"/>
                          </w:rPr>
                          <w:t>ﾌﾘｶﾞﾅ</w:t>
                        </w:r>
                      </w:p>
                    </w:tc>
                    <w:tc>
                      <w:tcPr>
                        <w:tcW w:w="567" w:type="dxa"/>
                      </w:tcPr>
                      <w:p>
                        <w:pPr>
                          <w:pStyle w:val="TableParagraph"/>
                          <w:rPr>
                            <w:rFonts w:ascii="ＭＳ ゴシック"/>
                            <w:sz w:val="14"/>
                          </w:rPr>
                        </w:pPr>
                      </w:p>
                      <w:p>
                        <w:pPr>
                          <w:pStyle w:val="TableParagraph"/>
                          <w:spacing w:line="187" w:lineRule="auto" w:before="96"/>
                          <w:ind w:left="94" w:right="95" w:firstLine="4"/>
                          <w:rPr>
                            <w:rFonts w:ascii="ＭＳ ゴシック" w:eastAsia="ＭＳ ゴシック" w:hint="eastAsia"/>
                            <w:sz w:val="12"/>
                          </w:rPr>
                        </w:pPr>
                        <w:r>
                          <w:rPr>
                            <w:rFonts w:ascii="ＭＳ ゴシック" w:eastAsia="ＭＳ ゴシック" w:hint="eastAsia"/>
                            <w:sz w:val="12"/>
                          </w:rPr>
                          <w:t>出生の年月日</w:t>
                        </w:r>
                      </w:p>
                    </w:tc>
                    <w:tc>
                      <w:tcPr>
                        <w:tcW w:w="490" w:type="dxa"/>
                      </w:tcPr>
                      <w:p>
                        <w:pPr>
                          <w:pStyle w:val="TableParagraph"/>
                          <w:rPr>
                            <w:rFonts w:ascii="ＭＳ ゴシック"/>
                            <w:sz w:val="14"/>
                          </w:rPr>
                        </w:pPr>
                      </w:p>
                      <w:p>
                        <w:pPr>
                          <w:pStyle w:val="TableParagraph"/>
                          <w:spacing w:line="187" w:lineRule="auto" w:before="96"/>
                          <w:ind w:left="117" w:right="120"/>
                          <w:rPr>
                            <w:rFonts w:ascii="ＭＳ ゴシック" w:eastAsia="ＭＳ ゴシック" w:hint="eastAsia"/>
                            <w:sz w:val="12"/>
                          </w:rPr>
                        </w:pPr>
                        <w:r>
                          <w:rPr>
                            <w:rFonts w:ascii="ＭＳ ゴシック" w:eastAsia="ＭＳ ゴシック" w:hint="eastAsia"/>
                            <w:sz w:val="12"/>
                          </w:rPr>
                          <w:t>男女の別</w:t>
                        </w:r>
                      </w:p>
                    </w:tc>
                    <w:tc>
                      <w:tcPr>
                        <w:tcW w:w="490" w:type="dxa"/>
                      </w:tcPr>
                      <w:p>
                        <w:pPr>
                          <w:pStyle w:val="TableParagraph"/>
                          <w:rPr>
                            <w:rFonts w:ascii="ＭＳ ゴシック"/>
                            <w:sz w:val="14"/>
                          </w:rPr>
                        </w:pPr>
                      </w:p>
                      <w:p>
                        <w:pPr>
                          <w:pStyle w:val="TableParagraph"/>
                          <w:spacing w:before="4"/>
                          <w:rPr>
                            <w:rFonts w:ascii="ＭＳ ゴシック"/>
                            <w:sz w:val="10"/>
                          </w:rPr>
                        </w:pPr>
                      </w:p>
                      <w:p>
                        <w:pPr>
                          <w:pStyle w:val="TableParagraph"/>
                          <w:ind w:left="117"/>
                          <w:rPr>
                            <w:rFonts w:ascii="ＭＳ ゴシック" w:eastAsia="ＭＳ ゴシック" w:hint="eastAsia"/>
                            <w:sz w:val="12"/>
                          </w:rPr>
                        </w:pPr>
                        <w:r>
                          <w:rPr>
                            <w:rFonts w:ascii="ＭＳ ゴシック" w:eastAsia="ＭＳ ゴシック" w:hint="eastAsia"/>
                            <w:sz w:val="12"/>
                          </w:rPr>
                          <w:t>住所</w:t>
                        </w:r>
                      </w:p>
                    </w:tc>
                    <w:tc>
                      <w:tcPr>
                        <w:tcW w:w="461" w:type="dxa"/>
                      </w:tcPr>
                      <w:p>
                        <w:pPr>
                          <w:pStyle w:val="TableParagraph"/>
                          <w:rPr>
                            <w:rFonts w:ascii="ＭＳ ゴシック"/>
                            <w:sz w:val="14"/>
                          </w:rPr>
                        </w:pPr>
                      </w:p>
                      <w:p>
                        <w:pPr>
                          <w:pStyle w:val="TableParagraph"/>
                          <w:spacing w:before="4"/>
                          <w:rPr>
                            <w:rFonts w:ascii="ＭＳ ゴシック"/>
                            <w:sz w:val="10"/>
                          </w:rPr>
                        </w:pPr>
                      </w:p>
                      <w:p>
                        <w:pPr>
                          <w:pStyle w:val="TableParagraph"/>
                          <w:ind w:left="102"/>
                          <w:rPr>
                            <w:rFonts w:ascii="ＭＳ ゴシック" w:eastAsia="ＭＳ ゴシック" w:hint="eastAsia"/>
                            <w:sz w:val="12"/>
                          </w:rPr>
                        </w:pPr>
                        <w:r>
                          <w:rPr>
                            <w:rFonts w:ascii="ＭＳ ゴシック" w:eastAsia="ＭＳ ゴシック" w:hint="eastAsia"/>
                            <w:sz w:val="12"/>
                          </w:rPr>
                          <w:t>国籍</w:t>
                        </w:r>
                      </w:p>
                    </w:tc>
                    <w:tc>
                      <w:tcPr>
                        <w:tcW w:w="754" w:type="dxa"/>
                      </w:tcPr>
                      <w:p>
                        <w:pPr>
                          <w:pStyle w:val="TableParagraph"/>
                          <w:spacing w:before="2"/>
                          <w:rPr>
                            <w:rFonts w:ascii="ＭＳ ゴシック"/>
                            <w:sz w:val="12"/>
                          </w:rPr>
                        </w:pPr>
                      </w:p>
                      <w:p>
                        <w:pPr>
                          <w:pStyle w:val="TableParagraph"/>
                          <w:spacing w:line="187" w:lineRule="auto"/>
                          <w:ind w:left="131" w:right="127" w:firstLine="4"/>
                          <w:jc w:val="both"/>
                          <w:rPr>
                            <w:rFonts w:ascii="ＭＳ ゴシック" w:eastAsia="ＭＳ ゴシック" w:hint="eastAsia"/>
                            <w:sz w:val="12"/>
                          </w:rPr>
                        </w:pPr>
                        <w:r>
                          <w:rPr>
                            <w:rFonts w:ascii="ＭＳ ゴシック" w:eastAsia="ＭＳ ゴシック" w:hint="eastAsia"/>
                            <w:sz w:val="12"/>
                          </w:rPr>
                          <w:t>その他個人を識別するための情報</w:t>
                        </w:r>
                      </w:p>
                    </w:tc>
                    <w:tc>
                      <w:tcPr>
                        <w:tcW w:w="480" w:type="dxa"/>
                      </w:tcPr>
                      <w:p>
                        <w:pPr>
                          <w:pStyle w:val="TableParagraph"/>
                          <w:rPr>
                            <w:rFonts w:ascii="ＭＳ ゴシック"/>
                            <w:sz w:val="14"/>
                          </w:rPr>
                        </w:pPr>
                      </w:p>
                      <w:p>
                        <w:pPr>
                          <w:pStyle w:val="TableParagraph"/>
                          <w:spacing w:before="4"/>
                          <w:rPr>
                            <w:rFonts w:ascii="ＭＳ ゴシック"/>
                            <w:sz w:val="10"/>
                          </w:rPr>
                        </w:pPr>
                      </w:p>
                      <w:p>
                        <w:pPr>
                          <w:pStyle w:val="TableParagraph"/>
                          <w:ind w:left="111"/>
                          <w:rPr>
                            <w:rFonts w:ascii="ＭＳ ゴシック" w:eastAsia="ＭＳ ゴシック" w:hint="eastAsia"/>
                            <w:sz w:val="12"/>
                          </w:rPr>
                        </w:pPr>
                        <w:r>
                          <w:rPr>
                            <w:rFonts w:ascii="ＭＳ ゴシック" w:eastAsia="ＭＳ ゴシック" w:hint="eastAsia"/>
                            <w:sz w:val="12"/>
                          </w:rPr>
                          <w:t>居所</w:t>
                        </w:r>
                      </w:p>
                    </w:tc>
                    <w:tc>
                      <w:tcPr>
                        <w:tcW w:w="658" w:type="dxa"/>
                      </w:tcPr>
                      <w:p>
                        <w:pPr>
                          <w:pStyle w:val="TableParagraph"/>
                          <w:spacing w:before="8"/>
                          <w:rPr>
                            <w:rFonts w:ascii="ＭＳ ゴシック"/>
                            <w:sz w:val="16"/>
                          </w:rPr>
                        </w:pPr>
                      </w:p>
                      <w:p>
                        <w:pPr>
                          <w:pStyle w:val="TableParagraph"/>
                          <w:spacing w:line="187" w:lineRule="auto"/>
                          <w:ind w:left="140" w:right="145"/>
                          <w:jc w:val="both"/>
                          <w:rPr>
                            <w:rFonts w:ascii="ＭＳ ゴシック" w:eastAsia="ＭＳ ゴシック" w:hint="eastAsia"/>
                            <w:sz w:val="12"/>
                          </w:rPr>
                        </w:pPr>
                        <w:r>
                          <w:rPr>
                            <w:rFonts w:ascii="ＭＳ ゴシック" w:eastAsia="ＭＳ ゴシック" w:hint="eastAsia"/>
                            <w:sz w:val="12"/>
                          </w:rPr>
                          <w:t>負傷又は疾病の状況</w:t>
                        </w:r>
                      </w:p>
                    </w:tc>
                    <w:tc>
                      <w:tcPr>
                        <w:tcW w:w="893" w:type="dxa"/>
                      </w:tcPr>
                      <w:p>
                        <w:pPr>
                          <w:pStyle w:val="TableParagraph"/>
                          <w:spacing w:before="2"/>
                          <w:rPr>
                            <w:rFonts w:ascii="ＭＳ ゴシック"/>
                            <w:sz w:val="12"/>
                          </w:rPr>
                        </w:pPr>
                      </w:p>
                      <w:p>
                        <w:pPr>
                          <w:pStyle w:val="TableParagraph"/>
                          <w:spacing w:line="187" w:lineRule="auto"/>
                          <w:ind w:left="106" w:right="54"/>
                          <w:jc w:val="center"/>
                          <w:rPr>
                            <w:rFonts w:ascii="ＭＳ ゴシック" w:eastAsia="ＭＳ ゴシック" w:hint="eastAsia"/>
                            <w:sz w:val="12"/>
                          </w:rPr>
                        </w:pPr>
                        <w:r>
                          <w:rPr>
                            <w:rFonts w:ascii="ＭＳ ゴシック" w:eastAsia="ＭＳ ゴシック" w:hint="eastAsia"/>
                            <w:sz w:val="12"/>
                          </w:rPr>
                          <w:t>連絡先その他安否の確認に必要と認められる情報</w:t>
                        </w:r>
                      </w:p>
                    </w:tc>
                    <w:tc>
                      <w:tcPr>
                        <w:tcW w:w="466" w:type="dxa"/>
                      </w:tcPr>
                      <w:p>
                        <w:pPr>
                          <w:pStyle w:val="TableParagraph"/>
                          <w:rPr>
                            <w:rFonts w:ascii="ＭＳ ゴシック"/>
                            <w:sz w:val="14"/>
                          </w:rPr>
                        </w:pPr>
                      </w:p>
                      <w:p>
                        <w:pPr>
                          <w:pStyle w:val="TableParagraph"/>
                          <w:spacing w:before="4"/>
                          <w:rPr>
                            <w:rFonts w:ascii="ＭＳ ゴシック"/>
                            <w:sz w:val="10"/>
                          </w:rPr>
                        </w:pPr>
                      </w:p>
                      <w:p>
                        <w:pPr>
                          <w:pStyle w:val="TableParagraph"/>
                          <w:ind w:left="106"/>
                          <w:rPr>
                            <w:rFonts w:ascii="ＭＳ ゴシック" w:eastAsia="ＭＳ ゴシック" w:hint="eastAsia"/>
                            <w:sz w:val="12"/>
                          </w:rPr>
                        </w:pPr>
                        <w:r>
                          <w:rPr>
                            <w:rFonts w:ascii="ＭＳ ゴシック" w:eastAsia="ＭＳ ゴシック" w:hint="eastAsia"/>
                            <w:sz w:val="12"/>
                          </w:rPr>
                          <w:t>備考</w:t>
                        </w:r>
                      </w:p>
                    </w:tc>
                  </w:tr>
                  <w:tr>
                    <w:trPr>
                      <w:trHeight w:val="417" w:hRule="atLeast"/>
                    </w:trPr>
                    <w:tc>
                      <w:tcPr>
                        <w:tcW w:w="725" w:type="dxa"/>
                      </w:tcPr>
                      <w:p>
                        <w:pPr>
                          <w:pStyle w:val="TableParagraph"/>
                          <w:rPr>
                            <w:rFonts w:ascii="Times New Roman"/>
                            <w:sz w:val="16"/>
                          </w:rPr>
                        </w:pPr>
                      </w:p>
                    </w:tc>
                    <w:tc>
                      <w:tcPr>
                        <w:tcW w:w="989" w:type="dxa"/>
                      </w:tcPr>
                      <w:p>
                        <w:pPr>
                          <w:pStyle w:val="TableParagraph"/>
                          <w:rPr>
                            <w:rFonts w:ascii="Times New Roman"/>
                            <w:sz w:val="16"/>
                          </w:rPr>
                        </w:pPr>
                      </w:p>
                    </w:tc>
                    <w:tc>
                      <w:tcPr>
                        <w:tcW w:w="562" w:type="dxa"/>
                        <w:tcBorders>
                          <w:right w:val="double" w:sz="1" w:space="0" w:color="000000"/>
                        </w:tcBorders>
                      </w:tcPr>
                      <w:p>
                        <w:pPr>
                          <w:pStyle w:val="TableParagraph"/>
                          <w:rPr>
                            <w:rFonts w:ascii="Times New Roman"/>
                            <w:sz w:val="16"/>
                          </w:rPr>
                        </w:pPr>
                      </w:p>
                    </w:tc>
                    <w:tc>
                      <w:tcPr>
                        <w:tcW w:w="442" w:type="dxa"/>
                        <w:tcBorders>
                          <w:left w:val="double" w:sz="1" w:space="0" w:color="000000"/>
                        </w:tcBorders>
                      </w:tcPr>
                      <w:p>
                        <w:pPr>
                          <w:pStyle w:val="TableParagraph"/>
                          <w:rPr>
                            <w:rFonts w:ascii="Times New Roman"/>
                            <w:sz w:val="16"/>
                          </w:rPr>
                        </w:pPr>
                      </w:p>
                    </w:tc>
                    <w:tc>
                      <w:tcPr>
                        <w:tcW w:w="533" w:type="dxa"/>
                      </w:tcPr>
                      <w:p>
                        <w:pPr>
                          <w:pStyle w:val="TableParagraph"/>
                          <w:rPr>
                            <w:rFonts w:ascii="Times New Roman"/>
                            <w:sz w:val="16"/>
                          </w:rPr>
                        </w:pPr>
                      </w:p>
                    </w:tc>
                    <w:tc>
                      <w:tcPr>
                        <w:tcW w:w="567" w:type="dxa"/>
                      </w:tcPr>
                      <w:p>
                        <w:pPr>
                          <w:pStyle w:val="TableParagraph"/>
                          <w:rPr>
                            <w:rFonts w:ascii="Times New Roman"/>
                            <w:sz w:val="16"/>
                          </w:rPr>
                        </w:pPr>
                      </w:p>
                    </w:tc>
                    <w:tc>
                      <w:tcPr>
                        <w:tcW w:w="490" w:type="dxa"/>
                      </w:tcPr>
                      <w:p>
                        <w:pPr>
                          <w:pStyle w:val="TableParagraph"/>
                          <w:rPr>
                            <w:rFonts w:ascii="Times New Roman"/>
                            <w:sz w:val="16"/>
                          </w:rPr>
                        </w:pPr>
                      </w:p>
                    </w:tc>
                    <w:tc>
                      <w:tcPr>
                        <w:tcW w:w="490" w:type="dxa"/>
                      </w:tcPr>
                      <w:p>
                        <w:pPr>
                          <w:pStyle w:val="TableParagraph"/>
                          <w:rPr>
                            <w:rFonts w:ascii="Times New Roman"/>
                            <w:sz w:val="16"/>
                          </w:rPr>
                        </w:pPr>
                      </w:p>
                    </w:tc>
                    <w:tc>
                      <w:tcPr>
                        <w:tcW w:w="461" w:type="dxa"/>
                      </w:tcPr>
                      <w:p>
                        <w:pPr>
                          <w:pStyle w:val="TableParagraph"/>
                          <w:rPr>
                            <w:rFonts w:ascii="Times New Roman"/>
                            <w:sz w:val="16"/>
                          </w:rPr>
                        </w:pPr>
                      </w:p>
                    </w:tc>
                    <w:tc>
                      <w:tcPr>
                        <w:tcW w:w="754" w:type="dxa"/>
                      </w:tcPr>
                      <w:p>
                        <w:pPr>
                          <w:pStyle w:val="TableParagraph"/>
                          <w:rPr>
                            <w:rFonts w:ascii="Times New Roman"/>
                            <w:sz w:val="16"/>
                          </w:rPr>
                        </w:pPr>
                      </w:p>
                    </w:tc>
                    <w:tc>
                      <w:tcPr>
                        <w:tcW w:w="480" w:type="dxa"/>
                      </w:tcPr>
                      <w:p>
                        <w:pPr>
                          <w:pStyle w:val="TableParagraph"/>
                          <w:rPr>
                            <w:rFonts w:ascii="Times New Roman"/>
                            <w:sz w:val="16"/>
                          </w:rPr>
                        </w:pPr>
                      </w:p>
                    </w:tc>
                    <w:tc>
                      <w:tcPr>
                        <w:tcW w:w="658" w:type="dxa"/>
                      </w:tcPr>
                      <w:p>
                        <w:pPr>
                          <w:pStyle w:val="TableParagraph"/>
                          <w:rPr>
                            <w:rFonts w:ascii="Times New Roman"/>
                            <w:sz w:val="16"/>
                          </w:rPr>
                        </w:pPr>
                      </w:p>
                    </w:tc>
                    <w:tc>
                      <w:tcPr>
                        <w:tcW w:w="893" w:type="dxa"/>
                      </w:tcPr>
                      <w:p>
                        <w:pPr>
                          <w:pStyle w:val="TableParagraph"/>
                          <w:rPr>
                            <w:rFonts w:ascii="Times New Roman"/>
                            <w:sz w:val="16"/>
                          </w:rPr>
                        </w:pPr>
                      </w:p>
                    </w:tc>
                    <w:tc>
                      <w:tcPr>
                        <w:tcW w:w="466" w:type="dxa"/>
                      </w:tcPr>
                      <w:p>
                        <w:pPr>
                          <w:pStyle w:val="TableParagraph"/>
                          <w:rPr>
                            <w:rFonts w:ascii="Times New Roman"/>
                            <w:sz w:val="16"/>
                          </w:rPr>
                        </w:pPr>
                      </w:p>
                    </w:tc>
                  </w:tr>
                  <w:tr>
                    <w:trPr>
                      <w:trHeight w:val="422" w:hRule="atLeast"/>
                    </w:trPr>
                    <w:tc>
                      <w:tcPr>
                        <w:tcW w:w="725" w:type="dxa"/>
                      </w:tcPr>
                      <w:p>
                        <w:pPr>
                          <w:pStyle w:val="TableParagraph"/>
                          <w:rPr>
                            <w:rFonts w:ascii="Times New Roman"/>
                            <w:sz w:val="16"/>
                          </w:rPr>
                        </w:pPr>
                      </w:p>
                    </w:tc>
                    <w:tc>
                      <w:tcPr>
                        <w:tcW w:w="989" w:type="dxa"/>
                      </w:tcPr>
                      <w:p>
                        <w:pPr>
                          <w:pStyle w:val="TableParagraph"/>
                          <w:rPr>
                            <w:rFonts w:ascii="Times New Roman"/>
                            <w:sz w:val="16"/>
                          </w:rPr>
                        </w:pPr>
                      </w:p>
                    </w:tc>
                    <w:tc>
                      <w:tcPr>
                        <w:tcW w:w="562" w:type="dxa"/>
                        <w:tcBorders>
                          <w:right w:val="double" w:sz="1" w:space="0" w:color="000000"/>
                        </w:tcBorders>
                      </w:tcPr>
                      <w:p>
                        <w:pPr>
                          <w:pStyle w:val="TableParagraph"/>
                          <w:rPr>
                            <w:rFonts w:ascii="Times New Roman"/>
                            <w:sz w:val="16"/>
                          </w:rPr>
                        </w:pPr>
                      </w:p>
                    </w:tc>
                    <w:tc>
                      <w:tcPr>
                        <w:tcW w:w="442" w:type="dxa"/>
                        <w:tcBorders>
                          <w:left w:val="double" w:sz="1" w:space="0" w:color="000000"/>
                        </w:tcBorders>
                      </w:tcPr>
                      <w:p>
                        <w:pPr>
                          <w:pStyle w:val="TableParagraph"/>
                          <w:rPr>
                            <w:rFonts w:ascii="Times New Roman"/>
                            <w:sz w:val="16"/>
                          </w:rPr>
                        </w:pPr>
                      </w:p>
                    </w:tc>
                    <w:tc>
                      <w:tcPr>
                        <w:tcW w:w="533" w:type="dxa"/>
                      </w:tcPr>
                      <w:p>
                        <w:pPr>
                          <w:pStyle w:val="TableParagraph"/>
                          <w:rPr>
                            <w:rFonts w:ascii="Times New Roman"/>
                            <w:sz w:val="16"/>
                          </w:rPr>
                        </w:pPr>
                      </w:p>
                    </w:tc>
                    <w:tc>
                      <w:tcPr>
                        <w:tcW w:w="567" w:type="dxa"/>
                      </w:tcPr>
                      <w:p>
                        <w:pPr>
                          <w:pStyle w:val="TableParagraph"/>
                          <w:rPr>
                            <w:rFonts w:ascii="Times New Roman"/>
                            <w:sz w:val="16"/>
                          </w:rPr>
                        </w:pPr>
                      </w:p>
                    </w:tc>
                    <w:tc>
                      <w:tcPr>
                        <w:tcW w:w="490" w:type="dxa"/>
                      </w:tcPr>
                      <w:p>
                        <w:pPr>
                          <w:pStyle w:val="TableParagraph"/>
                          <w:rPr>
                            <w:rFonts w:ascii="Times New Roman"/>
                            <w:sz w:val="16"/>
                          </w:rPr>
                        </w:pPr>
                      </w:p>
                    </w:tc>
                    <w:tc>
                      <w:tcPr>
                        <w:tcW w:w="490" w:type="dxa"/>
                      </w:tcPr>
                      <w:p>
                        <w:pPr>
                          <w:pStyle w:val="TableParagraph"/>
                          <w:rPr>
                            <w:rFonts w:ascii="Times New Roman"/>
                            <w:sz w:val="16"/>
                          </w:rPr>
                        </w:pPr>
                      </w:p>
                    </w:tc>
                    <w:tc>
                      <w:tcPr>
                        <w:tcW w:w="461" w:type="dxa"/>
                      </w:tcPr>
                      <w:p>
                        <w:pPr>
                          <w:pStyle w:val="TableParagraph"/>
                          <w:rPr>
                            <w:rFonts w:ascii="Times New Roman"/>
                            <w:sz w:val="16"/>
                          </w:rPr>
                        </w:pPr>
                      </w:p>
                    </w:tc>
                    <w:tc>
                      <w:tcPr>
                        <w:tcW w:w="754" w:type="dxa"/>
                      </w:tcPr>
                      <w:p>
                        <w:pPr>
                          <w:pStyle w:val="TableParagraph"/>
                          <w:rPr>
                            <w:rFonts w:ascii="Times New Roman"/>
                            <w:sz w:val="16"/>
                          </w:rPr>
                        </w:pPr>
                      </w:p>
                    </w:tc>
                    <w:tc>
                      <w:tcPr>
                        <w:tcW w:w="480" w:type="dxa"/>
                      </w:tcPr>
                      <w:p>
                        <w:pPr>
                          <w:pStyle w:val="TableParagraph"/>
                          <w:rPr>
                            <w:rFonts w:ascii="Times New Roman"/>
                            <w:sz w:val="16"/>
                          </w:rPr>
                        </w:pPr>
                      </w:p>
                    </w:tc>
                    <w:tc>
                      <w:tcPr>
                        <w:tcW w:w="658" w:type="dxa"/>
                      </w:tcPr>
                      <w:p>
                        <w:pPr>
                          <w:pStyle w:val="TableParagraph"/>
                          <w:rPr>
                            <w:rFonts w:ascii="Times New Roman"/>
                            <w:sz w:val="16"/>
                          </w:rPr>
                        </w:pPr>
                      </w:p>
                    </w:tc>
                    <w:tc>
                      <w:tcPr>
                        <w:tcW w:w="893" w:type="dxa"/>
                      </w:tcPr>
                      <w:p>
                        <w:pPr>
                          <w:pStyle w:val="TableParagraph"/>
                          <w:rPr>
                            <w:rFonts w:ascii="Times New Roman"/>
                            <w:sz w:val="16"/>
                          </w:rPr>
                        </w:pPr>
                      </w:p>
                    </w:tc>
                    <w:tc>
                      <w:tcPr>
                        <w:tcW w:w="466" w:type="dxa"/>
                      </w:tcPr>
                      <w:p>
                        <w:pPr>
                          <w:pStyle w:val="TableParagraph"/>
                          <w:rPr>
                            <w:rFonts w:ascii="Times New Roman"/>
                            <w:sz w:val="16"/>
                          </w:rPr>
                        </w:pPr>
                      </w:p>
                    </w:tc>
                  </w:tr>
                  <w:tr>
                    <w:trPr>
                      <w:trHeight w:val="402" w:hRule="atLeast"/>
                    </w:trPr>
                    <w:tc>
                      <w:tcPr>
                        <w:tcW w:w="725" w:type="dxa"/>
                      </w:tcPr>
                      <w:p>
                        <w:pPr>
                          <w:pStyle w:val="TableParagraph"/>
                          <w:rPr>
                            <w:rFonts w:ascii="Times New Roman"/>
                            <w:sz w:val="16"/>
                          </w:rPr>
                        </w:pPr>
                      </w:p>
                    </w:tc>
                    <w:tc>
                      <w:tcPr>
                        <w:tcW w:w="989" w:type="dxa"/>
                      </w:tcPr>
                      <w:p>
                        <w:pPr>
                          <w:pStyle w:val="TableParagraph"/>
                          <w:rPr>
                            <w:rFonts w:ascii="Times New Roman"/>
                            <w:sz w:val="16"/>
                          </w:rPr>
                        </w:pPr>
                      </w:p>
                    </w:tc>
                    <w:tc>
                      <w:tcPr>
                        <w:tcW w:w="562" w:type="dxa"/>
                        <w:tcBorders>
                          <w:right w:val="double" w:sz="1" w:space="0" w:color="000000"/>
                        </w:tcBorders>
                      </w:tcPr>
                      <w:p>
                        <w:pPr>
                          <w:pStyle w:val="TableParagraph"/>
                          <w:rPr>
                            <w:rFonts w:ascii="Times New Roman"/>
                            <w:sz w:val="16"/>
                          </w:rPr>
                        </w:pPr>
                      </w:p>
                    </w:tc>
                    <w:tc>
                      <w:tcPr>
                        <w:tcW w:w="442" w:type="dxa"/>
                        <w:tcBorders>
                          <w:left w:val="double" w:sz="1" w:space="0" w:color="000000"/>
                        </w:tcBorders>
                      </w:tcPr>
                      <w:p>
                        <w:pPr>
                          <w:pStyle w:val="TableParagraph"/>
                          <w:rPr>
                            <w:rFonts w:ascii="Times New Roman"/>
                            <w:sz w:val="16"/>
                          </w:rPr>
                        </w:pPr>
                      </w:p>
                    </w:tc>
                    <w:tc>
                      <w:tcPr>
                        <w:tcW w:w="533" w:type="dxa"/>
                      </w:tcPr>
                      <w:p>
                        <w:pPr>
                          <w:pStyle w:val="TableParagraph"/>
                          <w:rPr>
                            <w:rFonts w:ascii="Times New Roman"/>
                            <w:sz w:val="16"/>
                          </w:rPr>
                        </w:pPr>
                      </w:p>
                    </w:tc>
                    <w:tc>
                      <w:tcPr>
                        <w:tcW w:w="567" w:type="dxa"/>
                      </w:tcPr>
                      <w:p>
                        <w:pPr>
                          <w:pStyle w:val="TableParagraph"/>
                          <w:rPr>
                            <w:rFonts w:ascii="Times New Roman"/>
                            <w:sz w:val="16"/>
                          </w:rPr>
                        </w:pPr>
                      </w:p>
                    </w:tc>
                    <w:tc>
                      <w:tcPr>
                        <w:tcW w:w="490" w:type="dxa"/>
                      </w:tcPr>
                      <w:p>
                        <w:pPr>
                          <w:pStyle w:val="TableParagraph"/>
                          <w:rPr>
                            <w:rFonts w:ascii="Times New Roman"/>
                            <w:sz w:val="16"/>
                          </w:rPr>
                        </w:pPr>
                      </w:p>
                    </w:tc>
                    <w:tc>
                      <w:tcPr>
                        <w:tcW w:w="490" w:type="dxa"/>
                      </w:tcPr>
                      <w:p>
                        <w:pPr>
                          <w:pStyle w:val="TableParagraph"/>
                          <w:rPr>
                            <w:rFonts w:ascii="Times New Roman"/>
                            <w:sz w:val="16"/>
                          </w:rPr>
                        </w:pPr>
                      </w:p>
                    </w:tc>
                    <w:tc>
                      <w:tcPr>
                        <w:tcW w:w="461" w:type="dxa"/>
                      </w:tcPr>
                      <w:p>
                        <w:pPr>
                          <w:pStyle w:val="TableParagraph"/>
                          <w:rPr>
                            <w:rFonts w:ascii="Times New Roman"/>
                            <w:sz w:val="16"/>
                          </w:rPr>
                        </w:pPr>
                      </w:p>
                    </w:tc>
                    <w:tc>
                      <w:tcPr>
                        <w:tcW w:w="754" w:type="dxa"/>
                      </w:tcPr>
                      <w:p>
                        <w:pPr>
                          <w:pStyle w:val="TableParagraph"/>
                          <w:rPr>
                            <w:rFonts w:ascii="Times New Roman"/>
                            <w:sz w:val="16"/>
                          </w:rPr>
                        </w:pPr>
                      </w:p>
                    </w:tc>
                    <w:tc>
                      <w:tcPr>
                        <w:tcW w:w="480" w:type="dxa"/>
                      </w:tcPr>
                      <w:p>
                        <w:pPr>
                          <w:pStyle w:val="TableParagraph"/>
                          <w:rPr>
                            <w:rFonts w:ascii="Times New Roman"/>
                            <w:sz w:val="16"/>
                          </w:rPr>
                        </w:pPr>
                      </w:p>
                    </w:tc>
                    <w:tc>
                      <w:tcPr>
                        <w:tcW w:w="658" w:type="dxa"/>
                      </w:tcPr>
                      <w:p>
                        <w:pPr>
                          <w:pStyle w:val="TableParagraph"/>
                          <w:rPr>
                            <w:rFonts w:ascii="Times New Roman"/>
                            <w:sz w:val="16"/>
                          </w:rPr>
                        </w:pPr>
                      </w:p>
                    </w:tc>
                    <w:tc>
                      <w:tcPr>
                        <w:tcW w:w="893" w:type="dxa"/>
                      </w:tcPr>
                      <w:p>
                        <w:pPr>
                          <w:pStyle w:val="TableParagraph"/>
                          <w:rPr>
                            <w:rFonts w:ascii="Times New Roman"/>
                            <w:sz w:val="16"/>
                          </w:rPr>
                        </w:pPr>
                      </w:p>
                    </w:tc>
                    <w:tc>
                      <w:tcPr>
                        <w:tcW w:w="466" w:type="dxa"/>
                      </w:tcPr>
                      <w:p>
                        <w:pPr>
                          <w:pStyle w:val="TableParagraph"/>
                          <w:rPr>
                            <w:rFonts w:ascii="Times New Roman"/>
                            <w:sz w:val="16"/>
                          </w:rPr>
                        </w:pPr>
                      </w:p>
                    </w:tc>
                  </w:tr>
                  <w:tr>
                    <w:trPr>
                      <w:trHeight w:val="373" w:hRule="atLeast"/>
                    </w:trPr>
                    <w:tc>
                      <w:tcPr>
                        <w:tcW w:w="725" w:type="dxa"/>
                      </w:tcPr>
                      <w:p>
                        <w:pPr>
                          <w:pStyle w:val="TableParagraph"/>
                          <w:rPr>
                            <w:rFonts w:ascii="Times New Roman"/>
                            <w:sz w:val="16"/>
                          </w:rPr>
                        </w:pPr>
                      </w:p>
                    </w:tc>
                    <w:tc>
                      <w:tcPr>
                        <w:tcW w:w="989" w:type="dxa"/>
                      </w:tcPr>
                      <w:p>
                        <w:pPr>
                          <w:pStyle w:val="TableParagraph"/>
                          <w:rPr>
                            <w:rFonts w:ascii="Times New Roman"/>
                            <w:sz w:val="16"/>
                          </w:rPr>
                        </w:pPr>
                      </w:p>
                    </w:tc>
                    <w:tc>
                      <w:tcPr>
                        <w:tcW w:w="562" w:type="dxa"/>
                        <w:tcBorders>
                          <w:right w:val="double" w:sz="1" w:space="0" w:color="000000"/>
                        </w:tcBorders>
                      </w:tcPr>
                      <w:p>
                        <w:pPr>
                          <w:pStyle w:val="TableParagraph"/>
                          <w:rPr>
                            <w:rFonts w:ascii="Times New Roman"/>
                            <w:sz w:val="16"/>
                          </w:rPr>
                        </w:pPr>
                      </w:p>
                    </w:tc>
                    <w:tc>
                      <w:tcPr>
                        <w:tcW w:w="442" w:type="dxa"/>
                        <w:tcBorders>
                          <w:left w:val="double" w:sz="1" w:space="0" w:color="000000"/>
                        </w:tcBorders>
                      </w:tcPr>
                      <w:p>
                        <w:pPr>
                          <w:pStyle w:val="TableParagraph"/>
                          <w:rPr>
                            <w:rFonts w:ascii="Times New Roman"/>
                            <w:sz w:val="16"/>
                          </w:rPr>
                        </w:pPr>
                      </w:p>
                    </w:tc>
                    <w:tc>
                      <w:tcPr>
                        <w:tcW w:w="533" w:type="dxa"/>
                      </w:tcPr>
                      <w:p>
                        <w:pPr>
                          <w:pStyle w:val="TableParagraph"/>
                          <w:rPr>
                            <w:rFonts w:ascii="Times New Roman"/>
                            <w:sz w:val="16"/>
                          </w:rPr>
                        </w:pPr>
                      </w:p>
                    </w:tc>
                    <w:tc>
                      <w:tcPr>
                        <w:tcW w:w="567" w:type="dxa"/>
                      </w:tcPr>
                      <w:p>
                        <w:pPr>
                          <w:pStyle w:val="TableParagraph"/>
                          <w:rPr>
                            <w:rFonts w:ascii="Times New Roman"/>
                            <w:sz w:val="16"/>
                          </w:rPr>
                        </w:pPr>
                      </w:p>
                    </w:tc>
                    <w:tc>
                      <w:tcPr>
                        <w:tcW w:w="490" w:type="dxa"/>
                      </w:tcPr>
                      <w:p>
                        <w:pPr>
                          <w:pStyle w:val="TableParagraph"/>
                          <w:rPr>
                            <w:rFonts w:ascii="Times New Roman"/>
                            <w:sz w:val="16"/>
                          </w:rPr>
                        </w:pPr>
                      </w:p>
                    </w:tc>
                    <w:tc>
                      <w:tcPr>
                        <w:tcW w:w="490" w:type="dxa"/>
                      </w:tcPr>
                      <w:p>
                        <w:pPr>
                          <w:pStyle w:val="TableParagraph"/>
                          <w:rPr>
                            <w:rFonts w:ascii="Times New Roman"/>
                            <w:sz w:val="16"/>
                          </w:rPr>
                        </w:pPr>
                      </w:p>
                    </w:tc>
                    <w:tc>
                      <w:tcPr>
                        <w:tcW w:w="461" w:type="dxa"/>
                      </w:tcPr>
                      <w:p>
                        <w:pPr>
                          <w:pStyle w:val="TableParagraph"/>
                          <w:rPr>
                            <w:rFonts w:ascii="Times New Roman"/>
                            <w:sz w:val="16"/>
                          </w:rPr>
                        </w:pPr>
                      </w:p>
                    </w:tc>
                    <w:tc>
                      <w:tcPr>
                        <w:tcW w:w="754" w:type="dxa"/>
                      </w:tcPr>
                      <w:p>
                        <w:pPr>
                          <w:pStyle w:val="TableParagraph"/>
                          <w:rPr>
                            <w:rFonts w:ascii="Times New Roman"/>
                            <w:sz w:val="16"/>
                          </w:rPr>
                        </w:pPr>
                      </w:p>
                    </w:tc>
                    <w:tc>
                      <w:tcPr>
                        <w:tcW w:w="480" w:type="dxa"/>
                      </w:tcPr>
                      <w:p>
                        <w:pPr>
                          <w:pStyle w:val="TableParagraph"/>
                          <w:rPr>
                            <w:rFonts w:ascii="Times New Roman"/>
                            <w:sz w:val="16"/>
                          </w:rPr>
                        </w:pPr>
                      </w:p>
                    </w:tc>
                    <w:tc>
                      <w:tcPr>
                        <w:tcW w:w="658" w:type="dxa"/>
                      </w:tcPr>
                      <w:p>
                        <w:pPr>
                          <w:pStyle w:val="TableParagraph"/>
                          <w:rPr>
                            <w:rFonts w:ascii="Times New Roman"/>
                            <w:sz w:val="16"/>
                          </w:rPr>
                        </w:pPr>
                      </w:p>
                    </w:tc>
                    <w:tc>
                      <w:tcPr>
                        <w:tcW w:w="893" w:type="dxa"/>
                      </w:tcPr>
                      <w:p>
                        <w:pPr>
                          <w:pStyle w:val="TableParagraph"/>
                          <w:rPr>
                            <w:rFonts w:ascii="Times New Roman"/>
                            <w:sz w:val="16"/>
                          </w:rPr>
                        </w:pPr>
                      </w:p>
                    </w:tc>
                    <w:tc>
                      <w:tcPr>
                        <w:tcW w:w="466" w:type="dxa"/>
                      </w:tcPr>
                      <w:p>
                        <w:pPr>
                          <w:pStyle w:val="TableParagraph"/>
                          <w:rPr>
                            <w:rFonts w:ascii="Times New Roman"/>
                            <w:sz w:val="16"/>
                          </w:rPr>
                        </w:pPr>
                      </w:p>
                    </w:tc>
                  </w:tr>
                  <w:tr>
                    <w:trPr>
                      <w:trHeight w:val="393" w:hRule="atLeast"/>
                    </w:trPr>
                    <w:tc>
                      <w:tcPr>
                        <w:tcW w:w="725" w:type="dxa"/>
                      </w:tcPr>
                      <w:p>
                        <w:pPr>
                          <w:pStyle w:val="TableParagraph"/>
                          <w:rPr>
                            <w:rFonts w:ascii="Times New Roman"/>
                            <w:sz w:val="16"/>
                          </w:rPr>
                        </w:pPr>
                      </w:p>
                    </w:tc>
                    <w:tc>
                      <w:tcPr>
                        <w:tcW w:w="989" w:type="dxa"/>
                      </w:tcPr>
                      <w:p>
                        <w:pPr>
                          <w:pStyle w:val="TableParagraph"/>
                          <w:rPr>
                            <w:rFonts w:ascii="Times New Roman"/>
                            <w:sz w:val="16"/>
                          </w:rPr>
                        </w:pPr>
                      </w:p>
                    </w:tc>
                    <w:tc>
                      <w:tcPr>
                        <w:tcW w:w="562" w:type="dxa"/>
                        <w:tcBorders>
                          <w:right w:val="double" w:sz="1" w:space="0" w:color="000000"/>
                        </w:tcBorders>
                      </w:tcPr>
                      <w:p>
                        <w:pPr>
                          <w:pStyle w:val="TableParagraph"/>
                          <w:rPr>
                            <w:rFonts w:ascii="Times New Roman"/>
                            <w:sz w:val="16"/>
                          </w:rPr>
                        </w:pPr>
                      </w:p>
                    </w:tc>
                    <w:tc>
                      <w:tcPr>
                        <w:tcW w:w="442" w:type="dxa"/>
                        <w:tcBorders>
                          <w:left w:val="double" w:sz="1" w:space="0" w:color="000000"/>
                        </w:tcBorders>
                      </w:tcPr>
                      <w:p>
                        <w:pPr>
                          <w:pStyle w:val="TableParagraph"/>
                          <w:rPr>
                            <w:rFonts w:ascii="Times New Roman"/>
                            <w:sz w:val="16"/>
                          </w:rPr>
                        </w:pPr>
                      </w:p>
                    </w:tc>
                    <w:tc>
                      <w:tcPr>
                        <w:tcW w:w="533" w:type="dxa"/>
                      </w:tcPr>
                      <w:p>
                        <w:pPr>
                          <w:pStyle w:val="TableParagraph"/>
                          <w:rPr>
                            <w:rFonts w:ascii="Times New Roman"/>
                            <w:sz w:val="16"/>
                          </w:rPr>
                        </w:pPr>
                      </w:p>
                    </w:tc>
                    <w:tc>
                      <w:tcPr>
                        <w:tcW w:w="567" w:type="dxa"/>
                      </w:tcPr>
                      <w:p>
                        <w:pPr>
                          <w:pStyle w:val="TableParagraph"/>
                          <w:rPr>
                            <w:rFonts w:ascii="Times New Roman"/>
                            <w:sz w:val="16"/>
                          </w:rPr>
                        </w:pPr>
                      </w:p>
                    </w:tc>
                    <w:tc>
                      <w:tcPr>
                        <w:tcW w:w="490" w:type="dxa"/>
                      </w:tcPr>
                      <w:p>
                        <w:pPr>
                          <w:pStyle w:val="TableParagraph"/>
                          <w:rPr>
                            <w:rFonts w:ascii="Times New Roman"/>
                            <w:sz w:val="16"/>
                          </w:rPr>
                        </w:pPr>
                      </w:p>
                    </w:tc>
                    <w:tc>
                      <w:tcPr>
                        <w:tcW w:w="490" w:type="dxa"/>
                      </w:tcPr>
                      <w:p>
                        <w:pPr>
                          <w:pStyle w:val="TableParagraph"/>
                          <w:rPr>
                            <w:rFonts w:ascii="Times New Roman"/>
                            <w:sz w:val="16"/>
                          </w:rPr>
                        </w:pPr>
                      </w:p>
                    </w:tc>
                    <w:tc>
                      <w:tcPr>
                        <w:tcW w:w="461" w:type="dxa"/>
                      </w:tcPr>
                      <w:p>
                        <w:pPr>
                          <w:pStyle w:val="TableParagraph"/>
                          <w:rPr>
                            <w:rFonts w:ascii="Times New Roman"/>
                            <w:sz w:val="16"/>
                          </w:rPr>
                        </w:pPr>
                      </w:p>
                    </w:tc>
                    <w:tc>
                      <w:tcPr>
                        <w:tcW w:w="754" w:type="dxa"/>
                      </w:tcPr>
                      <w:p>
                        <w:pPr>
                          <w:pStyle w:val="TableParagraph"/>
                          <w:rPr>
                            <w:rFonts w:ascii="Times New Roman"/>
                            <w:sz w:val="16"/>
                          </w:rPr>
                        </w:pPr>
                      </w:p>
                    </w:tc>
                    <w:tc>
                      <w:tcPr>
                        <w:tcW w:w="480" w:type="dxa"/>
                      </w:tcPr>
                      <w:p>
                        <w:pPr>
                          <w:pStyle w:val="TableParagraph"/>
                          <w:rPr>
                            <w:rFonts w:ascii="Times New Roman"/>
                            <w:sz w:val="16"/>
                          </w:rPr>
                        </w:pPr>
                      </w:p>
                    </w:tc>
                    <w:tc>
                      <w:tcPr>
                        <w:tcW w:w="658" w:type="dxa"/>
                      </w:tcPr>
                      <w:p>
                        <w:pPr>
                          <w:pStyle w:val="TableParagraph"/>
                          <w:rPr>
                            <w:rFonts w:ascii="Times New Roman"/>
                            <w:sz w:val="16"/>
                          </w:rPr>
                        </w:pPr>
                      </w:p>
                    </w:tc>
                    <w:tc>
                      <w:tcPr>
                        <w:tcW w:w="893" w:type="dxa"/>
                      </w:tcPr>
                      <w:p>
                        <w:pPr>
                          <w:pStyle w:val="TableParagraph"/>
                          <w:rPr>
                            <w:rFonts w:ascii="Times New Roman"/>
                            <w:sz w:val="16"/>
                          </w:rPr>
                        </w:pPr>
                      </w:p>
                    </w:tc>
                    <w:tc>
                      <w:tcPr>
                        <w:tcW w:w="466" w:type="dxa"/>
                      </w:tcPr>
                      <w:p>
                        <w:pPr>
                          <w:pStyle w:val="TableParagraph"/>
                          <w:rPr>
                            <w:rFonts w:ascii="Times New Roman"/>
                            <w:sz w:val="16"/>
                          </w:rPr>
                        </w:pPr>
                      </w:p>
                    </w:tc>
                  </w:tr>
                  <w:tr>
                    <w:trPr>
                      <w:trHeight w:val="359" w:hRule="atLeast"/>
                    </w:trPr>
                    <w:tc>
                      <w:tcPr>
                        <w:tcW w:w="725" w:type="dxa"/>
                      </w:tcPr>
                      <w:p>
                        <w:pPr>
                          <w:pStyle w:val="TableParagraph"/>
                          <w:rPr>
                            <w:rFonts w:ascii="Times New Roman"/>
                            <w:sz w:val="16"/>
                          </w:rPr>
                        </w:pPr>
                      </w:p>
                    </w:tc>
                    <w:tc>
                      <w:tcPr>
                        <w:tcW w:w="989" w:type="dxa"/>
                      </w:tcPr>
                      <w:p>
                        <w:pPr>
                          <w:pStyle w:val="TableParagraph"/>
                          <w:rPr>
                            <w:rFonts w:ascii="Times New Roman"/>
                            <w:sz w:val="16"/>
                          </w:rPr>
                        </w:pPr>
                      </w:p>
                    </w:tc>
                    <w:tc>
                      <w:tcPr>
                        <w:tcW w:w="562" w:type="dxa"/>
                        <w:tcBorders>
                          <w:right w:val="double" w:sz="1" w:space="0" w:color="000000"/>
                        </w:tcBorders>
                      </w:tcPr>
                      <w:p>
                        <w:pPr>
                          <w:pStyle w:val="TableParagraph"/>
                          <w:rPr>
                            <w:rFonts w:ascii="Times New Roman"/>
                            <w:sz w:val="16"/>
                          </w:rPr>
                        </w:pPr>
                      </w:p>
                    </w:tc>
                    <w:tc>
                      <w:tcPr>
                        <w:tcW w:w="442" w:type="dxa"/>
                        <w:tcBorders>
                          <w:left w:val="double" w:sz="1" w:space="0" w:color="000000"/>
                        </w:tcBorders>
                      </w:tcPr>
                      <w:p>
                        <w:pPr>
                          <w:pStyle w:val="TableParagraph"/>
                          <w:rPr>
                            <w:rFonts w:ascii="Times New Roman"/>
                            <w:sz w:val="16"/>
                          </w:rPr>
                        </w:pPr>
                      </w:p>
                    </w:tc>
                    <w:tc>
                      <w:tcPr>
                        <w:tcW w:w="533" w:type="dxa"/>
                      </w:tcPr>
                      <w:p>
                        <w:pPr>
                          <w:pStyle w:val="TableParagraph"/>
                          <w:rPr>
                            <w:rFonts w:ascii="Times New Roman"/>
                            <w:sz w:val="16"/>
                          </w:rPr>
                        </w:pPr>
                      </w:p>
                    </w:tc>
                    <w:tc>
                      <w:tcPr>
                        <w:tcW w:w="567" w:type="dxa"/>
                      </w:tcPr>
                      <w:p>
                        <w:pPr>
                          <w:pStyle w:val="TableParagraph"/>
                          <w:rPr>
                            <w:rFonts w:ascii="Times New Roman"/>
                            <w:sz w:val="16"/>
                          </w:rPr>
                        </w:pPr>
                      </w:p>
                    </w:tc>
                    <w:tc>
                      <w:tcPr>
                        <w:tcW w:w="490" w:type="dxa"/>
                      </w:tcPr>
                      <w:p>
                        <w:pPr>
                          <w:pStyle w:val="TableParagraph"/>
                          <w:rPr>
                            <w:rFonts w:ascii="Times New Roman"/>
                            <w:sz w:val="16"/>
                          </w:rPr>
                        </w:pPr>
                      </w:p>
                    </w:tc>
                    <w:tc>
                      <w:tcPr>
                        <w:tcW w:w="490" w:type="dxa"/>
                      </w:tcPr>
                      <w:p>
                        <w:pPr>
                          <w:pStyle w:val="TableParagraph"/>
                          <w:rPr>
                            <w:rFonts w:ascii="Times New Roman"/>
                            <w:sz w:val="16"/>
                          </w:rPr>
                        </w:pPr>
                      </w:p>
                    </w:tc>
                    <w:tc>
                      <w:tcPr>
                        <w:tcW w:w="461" w:type="dxa"/>
                      </w:tcPr>
                      <w:p>
                        <w:pPr>
                          <w:pStyle w:val="TableParagraph"/>
                          <w:rPr>
                            <w:rFonts w:ascii="Times New Roman"/>
                            <w:sz w:val="16"/>
                          </w:rPr>
                        </w:pPr>
                      </w:p>
                    </w:tc>
                    <w:tc>
                      <w:tcPr>
                        <w:tcW w:w="754" w:type="dxa"/>
                      </w:tcPr>
                      <w:p>
                        <w:pPr>
                          <w:pStyle w:val="TableParagraph"/>
                          <w:rPr>
                            <w:rFonts w:ascii="Times New Roman"/>
                            <w:sz w:val="16"/>
                          </w:rPr>
                        </w:pPr>
                      </w:p>
                    </w:tc>
                    <w:tc>
                      <w:tcPr>
                        <w:tcW w:w="480" w:type="dxa"/>
                      </w:tcPr>
                      <w:p>
                        <w:pPr>
                          <w:pStyle w:val="TableParagraph"/>
                          <w:rPr>
                            <w:rFonts w:ascii="Times New Roman"/>
                            <w:sz w:val="16"/>
                          </w:rPr>
                        </w:pPr>
                      </w:p>
                    </w:tc>
                    <w:tc>
                      <w:tcPr>
                        <w:tcW w:w="658" w:type="dxa"/>
                      </w:tcPr>
                      <w:p>
                        <w:pPr>
                          <w:pStyle w:val="TableParagraph"/>
                          <w:rPr>
                            <w:rFonts w:ascii="Times New Roman"/>
                            <w:sz w:val="16"/>
                          </w:rPr>
                        </w:pPr>
                      </w:p>
                    </w:tc>
                    <w:tc>
                      <w:tcPr>
                        <w:tcW w:w="893" w:type="dxa"/>
                      </w:tcPr>
                      <w:p>
                        <w:pPr>
                          <w:pStyle w:val="TableParagraph"/>
                          <w:rPr>
                            <w:rFonts w:ascii="Times New Roman"/>
                            <w:sz w:val="16"/>
                          </w:rPr>
                        </w:pPr>
                      </w:p>
                    </w:tc>
                    <w:tc>
                      <w:tcPr>
                        <w:tcW w:w="466" w:type="dxa"/>
                      </w:tcPr>
                      <w:p>
                        <w:pPr>
                          <w:pStyle w:val="TableParagraph"/>
                          <w:rPr>
                            <w:rFonts w:ascii="Times New Roman"/>
                            <w:sz w:val="16"/>
                          </w:rPr>
                        </w:pPr>
                      </w:p>
                    </w:tc>
                  </w:tr>
                  <w:tr>
                    <w:trPr>
                      <w:trHeight w:val="316" w:hRule="atLeast"/>
                    </w:trPr>
                    <w:tc>
                      <w:tcPr>
                        <w:tcW w:w="725" w:type="dxa"/>
                      </w:tcPr>
                      <w:p>
                        <w:pPr>
                          <w:pStyle w:val="TableParagraph"/>
                          <w:rPr>
                            <w:rFonts w:ascii="Times New Roman"/>
                            <w:sz w:val="16"/>
                          </w:rPr>
                        </w:pPr>
                      </w:p>
                    </w:tc>
                    <w:tc>
                      <w:tcPr>
                        <w:tcW w:w="989" w:type="dxa"/>
                      </w:tcPr>
                      <w:p>
                        <w:pPr>
                          <w:pStyle w:val="TableParagraph"/>
                          <w:rPr>
                            <w:rFonts w:ascii="Times New Roman"/>
                            <w:sz w:val="16"/>
                          </w:rPr>
                        </w:pPr>
                      </w:p>
                    </w:tc>
                    <w:tc>
                      <w:tcPr>
                        <w:tcW w:w="562" w:type="dxa"/>
                        <w:tcBorders>
                          <w:right w:val="double" w:sz="1" w:space="0" w:color="000000"/>
                        </w:tcBorders>
                      </w:tcPr>
                      <w:p>
                        <w:pPr>
                          <w:pStyle w:val="TableParagraph"/>
                          <w:rPr>
                            <w:rFonts w:ascii="Times New Roman"/>
                            <w:sz w:val="16"/>
                          </w:rPr>
                        </w:pPr>
                      </w:p>
                    </w:tc>
                    <w:tc>
                      <w:tcPr>
                        <w:tcW w:w="442" w:type="dxa"/>
                        <w:tcBorders>
                          <w:left w:val="double" w:sz="1" w:space="0" w:color="000000"/>
                        </w:tcBorders>
                      </w:tcPr>
                      <w:p>
                        <w:pPr>
                          <w:pStyle w:val="TableParagraph"/>
                          <w:rPr>
                            <w:rFonts w:ascii="Times New Roman"/>
                            <w:sz w:val="16"/>
                          </w:rPr>
                        </w:pPr>
                      </w:p>
                    </w:tc>
                    <w:tc>
                      <w:tcPr>
                        <w:tcW w:w="533" w:type="dxa"/>
                      </w:tcPr>
                      <w:p>
                        <w:pPr>
                          <w:pStyle w:val="TableParagraph"/>
                          <w:rPr>
                            <w:rFonts w:ascii="Times New Roman"/>
                            <w:sz w:val="16"/>
                          </w:rPr>
                        </w:pPr>
                      </w:p>
                    </w:tc>
                    <w:tc>
                      <w:tcPr>
                        <w:tcW w:w="567" w:type="dxa"/>
                      </w:tcPr>
                      <w:p>
                        <w:pPr>
                          <w:pStyle w:val="TableParagraph"/>
                          <w:rPr>
                            <w:rFonts w:ascii="Times New Roman"/>
                            <w:sz w:val="16"/>
                          </w:rPr>
                        </w:pPr>
                      </w:p>
                    </w:tc>
                    <w:tc>
                      <w:tcPr>
                        <w:tcW w:w="490" w:type="dxa"/>
                      </w:tcPr>
                      <w:p>
                        <w:pPr>
                          <w:pStyle w:val="TableParagraph"/>
                          <w:rPr>
                            <w:rFonts w:ascii="Times New Roman"/>
                            <w:sz w:val="16"/>
                          </w:rPr>
                        </w:pPr>
                      </w:p>
                    </w:tc>
                    <w:tc>
                      <w:tcPr>
                        <w:tcW w:w="490" w:type="dxa"/>
                      </w:tcPr>
                      <w:p>
                        <w:pPr>
                          <w:pStyle w:val="TableParagraph"/>
                          <w:rPr>
                            <w:rFonts w:ascii="Times New Roman"/>
                            <w:sz w:val="16"/>
                          </w:rPr>
                        </w:pPr>
                      </w:p>
                    </w:tc>
                    <w:tc>
                      <w:tcPr>
                        <w:tcW w:w="461" w:type="dxa"/>
                      </w:tcPr>
                      <w:p>
                        <w:pPr>
                          <w:pStyle w:val="TableParagraph"/>
                          <w:rPr>
                            <w:rFonts w:ascii="Times New Roman"/>
                            <w:sz w:val="16"/>
                          </w:rPr>
                        </w:pPr>
                      </w:p>
                    </w:tc>
                    <w:tc>
                      <w:tcPr>
                        <w:tcW w:w="754" w:type="dxa"/>
                      </w:tcPr>
                      <w:p>
                        <w:pPr>
                          <w:pStyle w:val="TableParagraph"/>
                          <w:rPr>
                            <w:rFonts w:ascii="Times New Roman"/>
                            <w:sz w:val="16"/>
                          </w:rPr>
                        </w:pPr>
                      </w:p>
                    </w:tc>
                    <w:tc>
                      <w:tcPr>
                        <w:tcW w:w="480" w:type="dxa"/>
                      </w:tcPr>
                      <w:p>
                        <w:pPr>
                          <w:pStyle w:val="TableParagraph"/>
                          <w:rPr>
                            <w:rFonts w:ascii="Times New Roman"/>
                            <w:sz w:val="16"/>
                          </w:rPr>
                        </w:pPr>
                      </w:p>
                    </w:tc>
                    <w:tc>
                      <w:tcPr>
                        <w:tcW w:w="658" w:type="dxa"/>
                      </w:tcPr>
                      <w:p>
                        <w:pPr>
                          <w:pStyle w:val="TableParagraph"/>
                          <w:rPr>
                            <w:rFonts w:ascii="Times New Roman"/>
                            <w:sz w:val="16"/>
                          </w:rPr>
                        </w:pPr>
                      </w:p>
                    </w:tc>
                    <w:tc>
                      <w:tcPr>
                        <w:tcW w:w="893" w:type="dxa"/>
                      </w:tcPr>
                      <w:p>
                        <w:pPr>
                          <w:pStyle w:val="TableParagraph"/>
                          <w:rPr>
                            <w:rFonts w:ascii="Times New Roman"/>
                            <w:sz w:val="16"/>
                          </w:rPr>
                        </w:pPr>
                      </w:p>
                    </w:tc>
                    <w:tc>
                      <w:tcPr>
                        <w:tcW w:w="466" w:type="dxa"/>
                      </w:tcPr>
                      <w:p>
                        <w:pPr>
                          <w:pStyle w:val="TableParagraph"/>
                          <w:rPr>
                            <w:rFonts w:ascii="Times New Roman"/>
                            <w:sz w:val="16"/>
                          </w:rPr>
                        </w:pPr>
                      </w:p>
                    </w:tc>
                  </w:tr>
                </w:tbl>
                <w:p>
                  <w:pPr>
                    <w:pStyle w:val="BodyText"/>
                  </w:pPr>
                </w:p>
              </w:txbxContent>
            </v:textbox>
            <w10:wrap type="none"/>
          </v:shape>
        </w:pict>
      </w:r>
      <w:r>
        <w:rPr>
          <w:rFonts w:ascii="ＭＳ ゴシック" w:eastAsia="ＭＳ ゴシック" w:hint="eastAsia"/>
          <w:sz w:val="14"/>
        </w:rPr>
        <w:t>報告</w:t>
      </w:r>
      <w:r>
        <w:rPr>
          <w:rFonts w:ascii="ＭＳ ゴシック" w:eastAsia="ＭＳ ゴシック" w:hint="eastAsia"/>
          <w:spacing w:val="2"/>
          <w:sz w:val="14"/>
        </w:rPr>
        <w:t>日</w:t>
      </w:r>
      <w:r>
        <w:rPr>
          <w:rFonts w:ascii="ＭＳ ゴシック" w:eastAsia="ＭＳ ゴシック" w:hint="eastAsia"/>
          <w:sz w:val="14"/>
        </w:rPr>
        <w:t>時：</w:t>
        <w:tab/>
        <w:t>年</w:t>
        <w:tab/>
        <w:t>月</w:t>
        <w:tab/>
        <w:t>日</w:t>
        <w:tab/>
        <w:t>時</w:t>
        <w:tab/>
        <w:t>分市町</w:t>
      </w:r>
      <w:r>
        <w:rPr>
          <w:rFonts w:ascii="ＭＳ ゴシック" w:eastAsia="ＭＳ ゴシック" w:hint="eastAsia"/>
          <w:spacing w:val="2"/>
          <w:sz w:val="14"/>
        </w:rPr>
        <w:t>村</w:t>
      </w:r>
      <w:r>
        <w:rPr>
          <w:rFonts w:ascii="ＭＳ ゴシック" w:eastAsia="ＭＳ ゴシック" w:hint="eastAsia"/>
          <w:sz w:val="14"/>
        </w:rPr>
        <w:t>名：</w:t>
        <w:tab/>
        <w:tab/>
        <w:t>担当者名：</w:t>
      </w:r>
    </w:p>
    <w:p>
      <w:pPr>
        <w:spacing w:after="0" w:line="326" w:lineRule="auto"/>
        <w:jc w:val="left"/>
        <w:rPr>
          <w:rFonts w:ascii="ＭＳ ゴシック" w:eastAsia="ＭＳ ゴシック" w:hint="eastAsia"/>
          <w:sz w:val="14"/>
        </w:rPr>
        <w:sectPr>
          <w:type w:val="continuous"/>
          <w:pgSz w:w="11910" w:h="16840"/>
          <w:pgMar w:top="1600" w:bottom="280" w:left="1420" w:right="0"/>
          <w:cols w:num="3" w:equalWidth="0">
            <w:col w:w="3093" w:space="40"/>
            <w:col w:w="2391" w:space="87"/>
            <w:col w:w="4879"/>
          </w:cols>
        </w:sect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8"/>
        </w:rPr>
      </w:pPr>
    </w:p>
    <w:p>
      <w:pPr>
        <w:spacing w:line="203" w:lineRule="exact" w:before="76"/>
        <w:ind w:left="437" w:right="0" w:firstLine="0"/>
        <w:jc w:val="left"/>
        <w:rPr>
          <w:rFonts w:ascii="ＭＳ ゴシック" w:eastAsia="ＭＳ ゴシック" w:hint="eastAsia"/>
          <w:sz w:val="16"/>
        </w:rPr>
      </w:pPr>
      <w:r>
        <w:rPr>
          <w:rFonts w:ascii="ＭＳ ゴシック" w:eastAsia="ＭＳ ゴシック" w:hint="eastAsia"/>
          <w:sz w:val="16"/>
        </w:rPr>
        <w:t>備 考 １ この用紙の大きさは、日本工業規格Ａ４とすること。</w:t>
      </w:r>
    </w:p>
    <w:p>
      <w:pPr>
        <w:spacing w:line="230" w:lineRule="auto" w:before="5"/>
        <w:ind w:left="1239" w:right="1697" w:hanging="159"/>
        <w:jc w:val="left"/>
        <w:rPr>
          <w:rFonts w:ascii="ＭＳ ゴシック" w:eastAsia="ＭＳ ゴシック" w:hint="eastAsia"/>
          <w:sz w:val="16"/>
        </w:rPr>
      </w:pPr>
      <w:r>
        <w:rPr>
          <w:rFonts w:ascii="ＭＳ ゴシック" w:eastAsia="ＭＳ ゴシック" w:hint="eastAsia"/>
          <w:sz w:val="16"/>
        </w:rPr>
        <w:t>２ 「避難住民に該当するか否かの別」欄には「該当」又は「非該当」と記入し、「武力攻撃災害により死</w:t>
      </w:r>
      <w:r>
        <w:rPr>
          <w:rFonts w:ascii="ＭＳ ゴシック" w:eastAsia="ＭＳ ゴシック" w:hint="eastAsia"/>
          <w:w w:val="95"/>
          <w:sz w:val="16"/>
        </w:rPr>
        <w:t>亡し又は負傷した住民に該当するか否かの別」欄には「死亡」、「負傷」又は「非該当」と記入すること。</w:t>
      </w:r>
    </w:p>
    <w:p>
      <w:pPr>
        <w:spacing w:line="202" w:lineRule="exact" w:before="0"/>
        <w:ind w:left="1080" w:right="0" w:firstLine="0"/>
        <w:jc w:val="left"/>
        <w:rPr>
          <w:rFonts w:ascii="ＭＳ ゴシック" w:eastAsia="ＭＳ ゴシック" w:hint="eastAsia"/>
          <w:sz w:val="16"/>
        </w:rPr>
      </w:pPr>
      <w:r>
        <w:rPr>
          <w:rFonts w:ascii="ＭＳ ゴシック" w:eastAsia="ＭＳ ゴシック" w:hint="eastAsia"/>
          <w:sz w:val="16"/>
        </w:rPr>
        <w:t>３ 「同意の有無」欄には、安否情報の提供に係る同意について「有」又は「無」と記入すること。</w:t>
      </w:r>
    </w:p>
    <w:p>
      <w:pPr>
        <w:spacing w:line="199" w:lineRule="exact" w:before="0"/>
        <w:ind w:left="1239" w:right="0" w:firstLine="0"/>
        <w:jc w:val="left"/>
        <w:rPr>
          <w:rFonts w:ascii="ＭＳ ゴシック" w:eastAsia="ＭＳ ゴシック" w:hint="eastAsia"/>
          <w:sz w:val="16"/>
        </w:rPr>
      </w:pPr>
      <w:r>
        <w:rPr>
          <w:rFonts w:ascii="ＭＳ ゴシック" w:eastAsia="ＭＳ ゴシック" w:hint="eastAsia"/>
          <w:sz w:val="16"/>
        </w:rPr>
        <w:t>この場合において、当該同意について特段の条件がある場合は、当該条件を「備考」欄に記入すること。</w:t>
      </w:r>
    </w:p>
    <w:p>
      <w:pPr>
        <w:spacing w:line="199" w:lineRule="exact" w:before="0"/>
        <w:ind w:left="1080" w:right="0" w:firstLine="0"/>
        <w:jc w:val="left"/>
        <w:rPr>
          <w:rFonts w:ascii="ＭＳ ゴシック" w:eastAsia="ＭＳ ゴシック" w:hint="eastAsia"/>
          <w:sz w:val="16"/>
        </w:rPr>
      </w:pPr>
      <w:r>
        <w:rPr>
          <w:rFonts w:ascii="ＭＳ ゴシック" w:eastAsia="ＭＳ ゴシック" w:hint="eastAsia"/>
          <w:sz w:val="16"/>
        </w:rPr>
        <w:t>４ 「出生の年月日」欄は元号表記により記入すること。</w:t>
      </w:r>
    </w:p>
    <w:p>
      <w:pPr>
        <w:spacing w:line="202" w:lineRule="exact" w:before="0"/>
        <w:ind w:left="1080" w:right="0" w:firstLine="0"/>
        <w:jc w:val="left"/>
        <w:rPr>
          <w:rFonts w:ascii="ＭＳ ゴシック" w:eastAsia="ＭＳ ゴシック" w:hint="eastAsia"/>
          <w:sz w:val="16"/>
        </w:rPr>
      </w:pPr>
      <w:r>
        <w:rPr>
          <w:rFonts w:ascii="ＭＳ ゴシック" w:eastAsia="ＭＳ ゴシック" w:hint="eastAsia"/>
          <w:sz w:val="16"/>
        </w:rPr>
        <w:t>５ 「国籍」欄は日本国籍を有しない者に限り記入すること。</w:t>
      </w:r>
    </w:p>
    <w:p>
      <w:pPr>
        <w:spacing w:line="230" w:lineRule="auto" w:before="5"/>
        <w:ind w:left="1239" w:right="1726" w:hanging="159"/>
        <w:jc w:val="left"/>
        <w:rPr>
          <w:rFonts w:ascii="ＭＳ ゴシック" w:eastAsia="ＭＳ ゴシック" w:hint="eastAsia"/>
          <w:sz w:val="16"/>
        </w:rPr>
      </w:pPr>
      <w:r>
        <w:rPr>
          <w:rFonts w:ascii="ＭＳ ゴシック" w:eastAsia="ＭＳ ゴシック" w:hint="eastAsia"/>
          <w:sz w:val="16"/>
        </w:rPr>
        <w:t>６ 武力攻撃災害により死亡した住民にあっては、「負傷又は疾病の状況」欄に「死亡」と記入した上で、加えて「死亡の日時、場所及び状況」を記入し、「居所」欄に「死体の所在」を記入すること。</w:t>
      </w:r>
    </w:p>
    <w:p>
      <w:pPr>
        <w:spacing w:after="0" w:line="230" w:lineRule="auto"/>
        <w:jc w:val="left"/>
        <w:rPr>
          <w:rFonts w:ascii="ＭＳ ゴシック" w:eastAsia="ＭＳ ゴシック" w:hint="eastAsia"/>
          <w:sz w:val="16"/>
        </w:rPr>
        <w:sectPr>
          <w:type w:val="continuous"/>
          <w:pgSz w:w="11910" w:h="16840"/>
          <w:pgMar w:top="1600" w:bottom="280" w:left="1420" w:right="0"/>
        </w:sectPr>
      </w:pPr>
    </w:p>
    <w:p>
      <w:pPr>
        <w:pStyle w:val="BodyText"/>
        <w:rPr>
          <w:rFonts w:ascii="ＭＳ ゴシック"/>
          <w:sz w:val="20"/>
        </w:rPr>
      </w:pPr>
    </w:p>
    <w:p>
      <w:pPr>
        <w:pStyle w:val="ListParagraph"/>
        <w:numPr>
          <w:ilvl w:val="0"/>
          <w:numId w:val="75"/>
        </w:numPr>
        <w:tabs>
          <w:tab w:pos="937" w:val="left" w:leader="none"/>
        </w:tabs>
        <w:spacing w:line="240" w:lineRule="auto" w:before="199" w:after="0"/>
        <w:ind w:left="936" w:right="0" w:hanging="441"/>
        <w:jc w:val="left"/>
        <w:rPr>
          <w:rFonts w:ascii="ＭＳ ゴシック" w:eastAsia="ＭＳ ゴシック" w:hint="eastAsia"/>
          <w:sz w:val="22"/>
        </w:rPr>
      </w:pPr>
      <w:r>
        <w:rPr>
          <w:rFonts w:ascii="ＭＳ ゴシック" w:eastAsia="ＭＳ ゴシック" w:hint="eastAsia"/>
          <w:sz w:val="22"/>
        </w:rPr>
        <w:t>安否情報の報告時期</w:t>
      </w:r>
    </w:p>
    <w:p>
      <w:pPr>
        <w:pStyle w:val="BodyText"/>
        <w:spacing w:line="350" w:lineRule="auto" w:before="126"/>
        <w:ind w:left="701" w:right="1697" w:firstLine="211"/>
        <w:jc w:val="both"/>
      </w:pPr>
      <w:r>
        <w:rPr>
          <w:spacing w:val="-6"/>
        </w:rPr>
        <w:t>市町村長は、武力攻撃事態等の推移や避難住民の誘導、避難住民等の救援その他</w:t>
      </w:r>
      <w:r>
        <w:rPr>
          <w:spacing w:val="-9"/>
        </w:rPr>
        <w:t>の国民の保護のための措置の実施状況を勘案し、知事に対し、適時に、安否情報を</w:t>
      </w:r>
      <w:r>
        <w:rPr>
          <w:spacing w:val="-11"/>
        </w:rPr>
        <w:t>報告するほか、知事から報告時期の指定があった場合は、当該時期に従って報告する。</w:t>
      </w:r>
    </w:p>
    <w:p>
      <w:pPr>
        <w:pStyle w:val="BodyText"/>
        <w:spacing w:before="11"/>
        <w:rPr>
          <w:sz w:val="31"/>
        </w:rPr>
      </w:pPr>
    </w:p>
    <w:p>
      <w:pPr>
        <w:pStyle w:val="BodyText"/>
        <w:tabs>
          <w:tab w:pos="720" w:val="left" w:leader="none"/>
        </w:tabs>
        <w:ind w:left="279"/>
        <w:rPr>
          <w:rFonts w:ascii="ＭＳ ゴシック" w:eastAsia="ＭＳ ゴシック" w:hint="eastAsia"/>
        </w:rPr>
      </w:pPr>
      <w:r>
        <w:rPr>
          <w:rFonts w:ascii="ＭＳ ゴシック" w:eastAsia="ＭＳ ゴシック" w:hint="eastAsia"/>
        </w:rPr>
        <w:t>３</w:t>
        <w:tab/>
        <w:t>安否情報の提供</w:t>
      </w:r>
    </w:p>
    <w:p>
      <w:pPr>
        <w:pStyle w:val="ListParagraph"/>
        <w:numPr>
          <w:ilvl w:val="0"/>
          <w:numId w:val="76"/>
        </w:numPr>
        <w:tabs>
          <w:tab w:pos="937" w:val="left" w:leader="none"/>
        </w:tabs>
        <w:spacing w:line="240" w:lineRule="auto" w:before="131" w:after="0"/>
        <w:ind w:left="936" w:right="0" w:hanging="441"/>
        <w:jc w:val="left"/>
        <w:rPr>
          <w:rFonts w:ascii="ＭＳ ゴシック" w:eastAsia="ＭＳ ゴシック" w:hint="eastAsia"/>
          <w:sz w:val="22"/>
        </w:rPr>
      </w:pPr>
      <w:r>
        <w:rPr>
          <w:rFonts w:ascii="ＭＳ ゴシック" w:eastAsia="ＭＳ ゴシック" w:hint="eastAsia"/>
          <w:sz w:val="22"/>
        </w:rPr>
        <w:t>安否情報の照会の受付</w:t>
      </w:r>
    </w:p>
    <w:p>
      <w:pPr>
        <w:pStyle w:val="BodyText"/>
        <w:tabs>
          <w:tab w:pos="1143" w:val="left" w:leader="none"/>
        </w:tabs>
        <w:spacing w:line="348" w:lineRule="auto" w:before="131"/>
        <w:ind w:left="922" w:right="1697" w:hanging="221"/>
      </w:pPr>
      <w:r>
        <w:rPr/>
        <w:t>ア</w:t>
        <w:tab/>
        <w:t>市町村は</w:t>
      </w:r>
      <w:r>
        <w:rPr>
          <w:spacing w:val="-34"/>
        </w:rPr>
        <w:t>、</w:t>
      </w:r>
      <w:r>
        <w:rPr/>
        <w:t>安否情報</w:t>
      </w:r>
      <w:r>
        <w:rPr>
          <w:spacing w:val="-5"/>
        </w:rPr>
        <w:t>の</w:t>
      </w:r>
      <w:r>
        <w:rPr/>
        <w:t>照会窓口を</w:t>
      </w:r>
      <w:r>
        <w:rPr>
          <w:spacing w:val="-5"/>
        </w:rPr>
        <w:t>市</w:t>
      </w:r>
      <w:r>
        <w:rPr/>
        <w:t>町村対</w:t>
      </w:r>
      <w:r>
        <w:rPr>
          <w:spacing w:val="-5"/>
        </w:rPr>
        <w:t>策</w:t>
      </w:r>
      <w:r>
        <w:rPr/>
        <w:t>本部に設置する</w:t>
      </w:r>
      <w:r>
        <w:rPr>
          <w:spacing w:val="-5"/>
        </w:rPr>
        <w:t>と</w:t>
      </w:r>
      <w:r>
        <w:rPr/>
        <w:t>ともに</w:t>
      </w:r>
      <w:r>
        <w:rPr>
          <w:spacing w:val="-34"/>
        </w:rPr>
        <w:t>、</w:t>
      </w:r>
      <w:r>
        <w:rPr/>
        <w:t>照会窓 口の電話及びフ</w:t>
      </w:r>
      <w:r>
        <w:rPr>
          <w:spacing w:val="-5"/>
        </w:rPr>
        <w:t>ァ</w:t>
      </w:r>
      <w:r>
        <w:rPr/>
        <w:t>クシミリ番</w:t>
      </w:r>
      <w:r>
        <w:rPr>
          <w:spacing w:val="-5"/>
        </w:rPr>
        <w:t>号</w:t>
      </w:r>
      <w:r>
        <w:rPr/>
        <w:t>、メールア</w:t>
      </w:r>
      <w:r>
        <w:rPr>
          <w:spacing w:val="-5"/>
        </w:rPr>
        <w:t>ド</w:t>
      </w:r>
      <w:r>
        <w:rPr/>
        <w:t>レ</w:t>
      </w:r>
      <w:r>
        <w:rPr>
          <w:spacing w:val="-5"/>
        </w:rPr>
        <w:t>ス</w:t>
      </w:r>
      <w:r>
        <w:rPr/>
        <w:t>を、住民に周知</w:t>
      </w:r>
      <w:r>
        <w:rPr>
          <w:spacing w:val="-5"/>
        </w:rPr>
        <w:t>す</w:t>
      </w:r>
      <w:r>
        <w:rPr/>
        <w:t>る。</w:t>
      </w:r>
    </w:p>
    <w:p>
      <w:pPr>
        <w:pStyle w:val="BodyText"/>
        <w:tabs>
          <w:tab w:pos="1143" w:val="left" w:leader="none"/>
        </w:tabs>
        <w:spacing w:line="350" w:lineRule="auto" w:before="3"/>
        <w:ind w:left="917" w:right="1692" w:hanging="217"/>
      </w:pPr>
      <w:r>
        <w:rPr/>
        <w:t>イ</w:t>
        <w:tab/>
        <w:t>住民からの</w:t>
      </w:r>
      <w:r>
        <w:rPr>
          <w:spacing w:val="-5"/>
        </w:rPr>
        <w:t>安</w:t>
      </w:r>
      <w:r>
        <w:rPr/>
        <w:t>否情報の照</w:t>
      </w:r>
      <w:r>
        <w:rPr>
          <w:spacing w:val="-5"/>
        </w:rPr>
        <w:t>会</w:t>
      </w:r>
      <w:r>
        <w:rPr/>
        <w:t>については</w:t>
      </w:r>
      <w:r>
        <w:rPr>
          <w:spacing w:val="-58"/>
        </w:rPr>
        <w:t>、</w:t>
      </w:r>
      <w:r>
        <w:rPr/>
        <w:t>安</w:t>
      </w:r>
      <w:r>
        <w:rPr>
          <w:spacing w:val="-5"/>
        </w:rPr>
        <w:t>否</w:t>
      </w:r>
      <w:r>
        <w:rPr/>
        <w:t>情報省令に規定</w:t>
      </w:r>
      <w:r>
        <w:rPr>
          <w:spacing w:val="-5"/>
        </w:rPr>
        <w:t>す</w:t>
      </w:r>
      <w:r>
        <w:rPr/>
        <w:t>る様式第２</w:t>
      </w:r>
      <w:r>
        <w:rPr>
          <w:spacing w:val="-5"/>
        </w:rPr>
        <w:t>号</w:t>
      </w:r>
      <w:r>
        <w:rPr/>
        <w:t>に必要事項を記載</w:t>
      </w:r>
      <w:r>
        <w:rPr>
          <w:spacing w:val="-5"/>
        </w:rPr>
        <w:t>し</w:t>
      </w:r>
      <w:r>
        <w:rPr/>
        <w:t>た書面を提</w:t>
      </w:r>
      <w:r>
        <w:rPr>
          <w:spacing w:val="-5"/>
        </w:rPr>
        <w:t>出</w:t>
      </w:r>
      <w:r>
        <w:rPr/>
        <w:t>することに</w:t>
      </w:r>
      <w:r>
        <w:rPr>
          <w:spacing w:val="-5"/>
        </w:rPr>
        <w:t>よ</w:t>
      </w:r>
      <w:r>
        <w:rPr/>
        <w:t>り</w:t>
      </w:r>
      <w:r>
        <w:rPr>
          <w:spacing w:val="-5"/>
        </w:rPr>
        <w:t>受</w:t>
      </w:r>
      <w:r>
        <w:rPr/>
        <w:t>け付ける</w:t>
      </w:r>
      <w:r>
        <w:rPr>
          <w:spacing w:val="-29"/>
        </w:rPr>
        <w:t>。</w:t>
      </w:r>
      <w:r>
        <w:rPr/>
        <w:t>ただし</w:t>
      </w:r>
      <w:r>
        <w:rPr>
          <w:spacing w:val="-29"/>
        </w:rPr>
        <w:t>、</w:t>
      </w:r>
      <w:r>
        <w:rPr>
          <w:spacing w:val="-5"/>
        </w:rPr>
        <w:t>安</w:t>
      </w:r>
      <w:r>
        <w:rPr/>
        <w:t>否情報の照会を緊急に行</w:t>
      </w:r>
      <w:r>
        <w:rPr>
          <w:spacing w:val="-5"/>
        </w:rPr>
        <w:t>う</w:t>
      </w:r>
      <w:r>
        <w:rPr/>
        <w:t>必要がある</w:t>
      </w:r>
      <w:r>
        <w:rPr>
          <w:spacing w:val="-5"/>
        </w:rPr>
        <w:t>場</w:t>
      </w:r>
      <w:r>
        <w:rPr/>
        <w:t>合や照会を</w:t>
      </w:r>
      <w:r>
        <w:rPr>
          <w:spacing w:val="-5"/>
        </w:rPr>
        <w:t>し</w:t>
      </w:r>
      <w:r>
        <w:rPr/>
        <w:t>よ</w:t>
      </w:r>
      <w:r>
        <w:rPr>
          <w:spacing w:val="-5"/>
        </w:rPr>
        <w:t>う</w:t>
      </w:r>
      <w:r>
        <w:rPr/>
        <w:t>とする者が遠隔</w:t>
      </w:r>
      <w:r>
        <w:rPr>
          <w:spacing w:val="-5"/>
        </w:rPr>
        <w:t>地</w:t>
      </w:r>
      <w:r>
        <w:rPr/>
        <w:t>に居住している場合など</w:t>
      </w:r>
      <w:r>
        <w:rPr>
          <w:spacing w:val="-20"/>
        </w:rPr>
        <w:t>、</w:t>
      </w:r>
      <w:r>
        <w:rPr/>
        <w:t>書</w:t>
      </w:r>
      <w:r>
        <w:rPr>
          <w:spacing w:val="-5"/>
        </w:rPr>
        <w:t>面</w:t>
      </w:r>
      <w:r>
        <w:rPr/>
        <w:t>の提出によ</w:t>
      </w:r>
      <w:r>
        <w:rPr>
          <w:spacing w:val="-5"/>
        </w:rPr>
        <w:t>る</w:t>
      </w:r>
      <w:r>
        <w:rPr/>
        <w:t>ことがで</w:t>
      </w:r>
      <w:r>
        <w:rPr>
          <w:spacing w:val="-5"/>
        </w:rPr>
        <w:t>き</w:t>
      </w:r>
      <w:r>
        <w:rPr/>
        <w:t>な</w:t>
      </w:r>
      <w:r>
        <w:rPr>
          <w:spacing w:val="-5"/>
        </w:rPr>
        <w:t>い</w:t>
      </w:r>
      <w:r>
        <w:rPr/>
        <w:t>場合は</w:t>
      </w:r>
      <w:r>
        <w:rPr>
          <w:spacing w:val="-20"/>
        </w:rPr>
        <w:t>、</w:t>
      </w:r>
      <w:r>
        <w:rPr/>
        <w:t>口頭や電</w:t>
      </w:r>
      <w:r>
        <w:rPr>
          <w:spacing w:val="-5"/>
        </w:rPr>
        <w:t>話</w:t>
      </w:r>
      <w:r>
        <w:rPr>
          <w:spacing w:val="-20"/>
        </w:rPr>
        <w:t>、</w:t>
      </w:r>
      <w:r>
        <w:rPr/>
        <w:t>メールなどでの照会も受</w:t>
      </w:r>
      <w:r>
        <w:rPr>
          <w:spacing w:val="-5"/>
        </w:rPr>
        <w:t>け</w:t>
      </w:r>
      <w:r>
        <w:rPr/>
        <w:t>付ける。</w:t>
      </w:r>
    </w:p>
    <w:p>
      <w:pPr>
        <w:spacing w:after="0" w:line="350" w:lineRule="auto"/>
        <w:sectPr>
          <w:pgSz w:w="11910" w:h="16840"/>
          <w:pgMar w:header="0" w:footer="971" w:top="1600" w:bottom="1220" w:left="1420" w:right="0"/>
        </w:sectPr>
      </w:pPr>
    </w:p>
    <w:p>
      <w:pPr>
        <w:pStyle w:val="BodyText"/>
        <w:spacing w:before="3"/>
        <w:rPr>
          <w:sz w:val="21"/>
        </w:rPr>
      </w:pPr>
    </w:p>
    <w:p>
      <w:pPr>
        <w:spacing w:after="0"/>
        <w:rPr>
          <w:sz w:val="21"/>
        </w:rPr>
        <w:sectPr>
          <w:pgSz w:w="11910" w:h="16840"/>
          <w:pgMar w:header="0" w:footer="971" w:top="1600" w:bottom="1220" w:left="1420" w:right="0"/>
        </w:sectPr>
      </w:pPr>
    </w:p>
    <w:p>
      <w:pPr>
        <w:spacing w:before="73"/>
        <w:ind w:left="682" w:right="0" w:firstLine="0"/>
        <w:jc w:val="left"/>
        <w:rPr>
          <w:sz w:val="20"/>
        </w:rPr>
      </w:pPr>
      <w:r>
        <w:rPr>
          <w:rFonts w:ascii="ＭＳ ゴシック" w:eastAsia="ＭＳ ゴシック" w:hint="eastAsia"/>
          <w:sz w:val="20"/>
        </w:rPr>
        <w:t>様式第２号</w:t>
      </w:r>
      <w:r>
        <w:rPr>
          <w:sz w:val="20"/>
        </w:rPr>
        <w:t>（第２条関係）</w:t>
      </w:r>
    </w:p>
    <w:p>
      <w:pPr>
        <w:pStyle w:val="BodyText"/>
        <w:spacing w:before="1"/>
        <w:rPr>
          <w:sz w:val="21"/>
        </w:rPr>
      </w:pPr>
      <w:r>
        <w:rPr/>
        <w:br w:type="column"/>
      </w:r>
      <w:r>
        <w:rPr>
          <w:sz w:val="21"/>
        </w:rPr>
      </w:r>
    </w:p>
    <w:p>
      <w:pPr>
        <w:spacing w:before="0"/>
        <w:ind w:left="344" w:right="0" w:firstLine="0"/>
        <w:jc w:val="left"/>
        <w:rPr>
          <w:sz w:val="20"/>
        </w:rPr>
      </w:pPr>
      <w:r>
        <w:rPr>
          <w:sz w:val="20"/>
        </w:rPr>
        <w:t>安 否 情 報 照 会 書</w:t>
      </w:r>
    </w:p>
    <w:p>
      <w:pPr>
        <w:spacing w:after="0"/>
        <w:jc w:val="left"/>
        <w:rPr>
          <w:sz w:val="20"/>
        </w:rPr>
        <w:sectPr>
          <w:type w:val="continuous"/>
          <w:pgSz w:w="11910" w:h="16840"/>
          <w:pgMar w:top="1600" w:bottom="280" w:left="1420" w:right="0"/>
          <w:cols w:num="2" w:equalWidth="0">
            <w:col w:w="3093" w:space="40"/>
            <w:col w:w="7357"/>
          </w:cols>
        </w:sectPr>
      </w:pPr>
    </w:p>
    <w:tbl>
      <w:tblPr>
        <w:tblW w:w="0" w:type="auto"/>
        <w:jc w:val="left"/>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2"/>
        <w:gridCol w:w="1891"/>
        <w:gridCol w:w="5141"/>
      </w:tblGrid>
      <w:tr>
        <w:trPr>
          <w:trHeight w:val="2159" w:hRule="atLeast"/>
        </w:trPr>
        <w:tc>
          <w:tcPr>
            <w:tcW w:w="7454" w:type="dxa"/>
            <w:gridSpan w:val="3"/>
            <w:tcBorders>
              <w:bottom w:val="single" w:sz="4" w:space="0" w:color="000000"/>
            </w:tcBorders>
          </w:tcPr>
          <w:p>
            <w:pPr>
              <w:pStyle w:val="TableParagraph"/>
              <w:tabs>
                <w:tab w:pos="542" w:val="left" w:leader="none"/>
                <w:tab w:pos="1079" w:val="left" w:leader="none"/>
              </w:tabs>
              <w:spacing w:line="205" w:lineRule="exact"/>
              <w:ind w:right="117"/>
              <w:jc w:val="right"/>
              <w:rPr>
                <w:sz w:val="18"/>
              </w:rPr>
            </w:pPr>
            <w:r>
              <w:rPr>
                <w:sz w:val="18"/>
              </w:rPr>
              <w:t>年</w:t>
              <w:tab/>
              <w:t>月</w:t>
              <w:tab/>
            </w:r>
            <w:r>
              <w:rPr>
                <w:spacing w:val="-1"/>
                <w:sz w:val="18"/>
              </w:rPr>
              <w:t>日</w:t>
            </w:r>
          </w:p>
          <w:p>
            <w:pPr>
              <w:pStyle w:val="TableParagraph"/>
              <w:spacing w:line="221" w:lineRule="exact"/>
              <w:ind w:left="453" w:right="6220"/>
              <w:jc w:val="center"/>
              <w:rPr>
                <w:sz w:val="18"/>
              </w:rPr>
            </w:pPr>
            <w:r>
              <w:rPr>
                <w:sz w:val="18"/>
              </w:rPr>
              <w:t>総務大臣</w:t>
            </w:r>
          </w:p>
          <w:p>
            <w:pPr>
              <w:pStyle w:val="TableParagraph"/>
              <w:spacing w:line="218" w:lineRule="exact"/>
              <w:ind w:left="110"/>
              <w:rPr>
                <w:sz w:val="18"/>
              </w:rPr>
            </w:pPr>
            <w:r>
              <w:rPr>
                <w:sz w:val="18"/>
              </w:rPr>
              <w:t>（都道府県知事） 殿</w:t>
            </w:r>
          </w:p>
          <w:p>
            <w:pPr>
              <w:pStyle w:val="TableParagraph"/>
              <w:spacing w:line="218" w:lineRule="exact"/>
              <w:ind w:left="292"/>
              <w:rPr>
                <w:sz w:val="18"/>
              </w:rPr>
            </w:pPr>
            <w:r>
              <w:rPr>
                <w:sz w:val="18"/>
              </w:rPr>
              <w:t>（市町村長）</w:t>
            </w:r>
          </w:p>
          <w:p>
            <w:pPr>
              <w:pStyle w:val="TableParagraph"/>
              <w:spacing w:line="221" w:lineRule="exact"/>
              <w:ind w:left="453" w:right="285"/>
              <w:jc w:val="center"/>
              <w:rPr>
                <w:sz w:val="18"/>
              </w:rPr>
            </w:pPr>
            <w:r>
              <w:rPr>
                <w:sz w:val="18"/>
              </w:rPr>
              <w:t>申  請 者</w:t>
            </w:r>
          </w:p>
          <w:p>
            <w:pPr>
              <w:pStyle w:val="TableParagraph"/>
              <w:spacing w:line="221" w:lineRule="exact"/>
              <w:ind w:left="3873" w:right="2980"/>
              <w:jc w:val="center"/>
              <w:rPr>
                <w:sz w:val="18"/>
              </w:rPr>
            </w:pPr>
            <w:r>
              <w:rPr>
                <w:sz w:val="18"/>
              </w:rPr>
              <w:t>住  所</w:t>
            </w:r>
          </w:p>
          <w:p>
            <w:pPr>
              <w:pStyle w:val="TableParagraph"/>
              <w:spacing w:line="226" w:lineRule="exact"/>
              <w:ind w:left="3873" w:right="2980"/>
              <w:jc w:val="center"/>
              <w:rPr>
                <w:sz w:val="18"/>
              </w:rPr>
            </w:pPr>
            <w:r>
              <w:rPr>
                <w:sz w:val="18"/>
              </w:rPr>
              <w:t>氏  名</w:t>
            </w:r>
          </w:p>
          <w:p>
            <w:pPr>
              <w:pStyle w:val="TableParagraph"/>
              <w:spacing w:line="220" w:lineRule="exact" w:before="171"/>
              <w:ind w:left="110" w:right="78" w:firstLine="220"/>
              <w:rPr>
                <w:sz w:val="18"/>
              </w:rPr>
            </w:pPr>
            <w:r>
              <w:rPr>
                <w:sz w:val="18"/>
              </w:rPr>
              <w:t>下記の者について、武力攻撃事態等における国民の保護のための措置に関する法律第９５ 条第１項の規定に基づき、 安否情報を照会します。</w:t>
            </w:r>
          </w:p>
        </w:tc>
      </w:tr>
      <w:tr>
        <w:trPr>
          <w:trHeight w:val="479" w:hRule="atLeast"/>
        </w:trPr>
        <w:tc>
          <w:tcPr>
            <w:tcW w:w="2313" w:type="dxa"/>
            <w:gridSpan w:val="2"/>
            <w:tcBorders>
              <w:top w:val="single" w:sz="4" w:space="0" w:color="000000"/>
              <w:bottom w:val="single" w:sz="4" w:space="0" w:color="000000"/>
              <w:right w:val="single" w:sz="4" w:space="0" w:color="000000"/>
            </w:tcBorders>
          </w:tcPr>
          <w:p>
            <w:pPr>
              <w:pStyle w:val="TableParagraph"/>
              <w:spacing w:before="109"/>
              <w:ind w:left="196"/>
              <w:rPr>
                <w:sz w:val="18"/>
              </w:rPr>
            </w:pPr>
            <w:r>
              <w:rPr>
                <w:sz w:val="18"/>
              </w:rPr>
              <w:t>照 会 を す る 理 由</w:t>
            </w:r>
          </w:p>
        </w:tc>
        <w:tc>
          <w:tcPr>
            <w:tcW w:w="514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79" w:hRule="atLeast"/>
        </w:trPr>
        <w:tc>
          <w:tcPr>
            <w:tcW w:w="422" w:type="dxa"/>
            <w:tcBorders>
              <w:top w:val="single" w:sz="4" w:space="0" w:color="000000"/>
              <w:bottom w:val="single" w:sz="4" w:space="0" w:color="000000"/>
              <w:right w:val="nil"/>
            </w:tcBorders>
          </w:tcPr>
          <w:p>
            <w:pPr>
              <w:pStyle w:val="TableParagraph"/>
              <w:spacing w:before="109"/>
              <w:ind w:left="196"/>
              <w:rPr>
                <w:sz w:val="18"/>
              </w:rPr>
            </w:pPr>
            <w:r>
              <w:rPr>
                <w:w w:val="101"/>
                <w:sz w:val="18"/>
              </w:rPr>
              <w:t>備</w:t>
            </w:r>
          </w:p>
        </w:tc>
        <w:tc>
          <w:tcPr>
            <w:tcW w:w="1891" w:type="dxa"/>
            <w:tcBorders>
              <w:top w:val="single" w:sz="4" w:space="0" w:color="000000"/>
              <w:left w:val="nil"/>
              <w:bottom w:val="single" w:sz="4" w:space="0" w:color="000000"/>
              <w:right w:val="single" w:sz="4" w:space="0" w:color="000000"/>
            </w:tcBorders>
          </w:tcPr>
          <w:p>
            <w:pPr>
              <w:pStyle w:val="TableParagraph"/>
              <w:spacing w:before="109"/>
              <w:ind w:right="174"/>
              <w:jc w:val="right"/>
              <w:rPr>
                <w:sz w:val="18"/>
              </w:rPr>
            </w:pPr>
            <w:r>
              <w:rPr>
                <w:w w:val="101"/>
                <w:sz w:val="18"/>
              </w:rPr>
              <w:t>考</w:t>
            </w:r>
          </w:p>
        </w:tc>
        <w:tc>
          <w:tcPr>
            <w:tcW w:w="514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62" w:hRule="atLeast"/>
        </w:trPr>
        <w:tc>
          <w:tcPr>
            <w:tcW w:w="422" w:type="dxa"/>
            <w:vMerge w:val="restart"/>
            <w:tcBorders>
              <w:top w:val="single" w:sz="4" w:space="0" w:color="000000"/>
              <w:bottom w:val="double" w:sz="2" w:space="0" w:color="000000"/>
              <w:right w:val="single" w:sz="4" w:space="0" w:color="000000"/>
            </w:tcBorders>
            <w:textDirection w:val="tbRl"/>
          </w:tcPr>
          <w:p>
            <w:pPr>
              <w:pStyle w:val="TableParagraph"/>
              <w:spacing w:before="27"/>
              <w:ind w:left="173"/>
              <w:rPr>
                <w:sz w:val="16"/>
              </w:rPr>
            </w:pPr>
            <w:r>
              <w:rPr>
                <w:sz w:val="16"/>
              </w:rPr>
              <w:t>照会に係る者を特定するために必要な事項</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tabs>
                <w:tab w:pos="1488" w:val="left" w:leader="none"/>
              </w:tabs>
              <w:spacing w:before="109"/>
              <w:ind w:left="225"/>
              <w:rPr>
                <w:sz w:val="18"/>
              </w:rPr>
            </w:pPr>
            <w:r>
              <w:rPr>
                <w:sz w:val="18"/>
              </w:rPr>
              <w:t>氏</w:t>
              <w:tab/>
              <w:t>名</w:t>
            </w:r>
          </w:p>
        </w:tc>
        <w:tc>
          <w:tcPr>
            <w:tcW w:w="514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44" w:hRule="atLeast"/>
        </w:trPr>
        <w:tc>
          <w:tcPr>
            <w:tcW w:w="422" w:type="dxa"/>
            <w:vMerge/>
            <w:tcBorders>
              <w:top w:val="nil"/>
              <w:bottom w:val="double" w:sz="2" w:space="0" w:color="000000"/>
              <w:right w:val="single" w:sz="4" w:space="0" w:color="000000"/>
            </w:tcBorders>
            <w:textDirection w:val="tbRl"/>
          </w:tcPr>
          <w:p>
            <w:pPr>
              <w:rPr>
                <w:sz w:val="2"/>
                <w:szCs w:val="2"/>
              </w:rPr>
            </w:pPr>
          </w:p>
        </w:tc>
        <w:tc>
          <w:tcPr>
            <w:tcW w:w="1891" w:type="dxa"/>
            <w:tcBorders>
              <w:top w:val="single" w:sz="4" w:space="0" w:color="000000"/>
              <w:left w:val="single" w:sz="4" w:space="0" w:color="000000"/>
              <w:bottom w:val="single" w:sz="4" w:space="0" w:color="000000"/>
              <w:right w:val="single" w:sz="4" w:space="0" w:color="000000"/>
            </w:tcBorders>
          </w:tcPr>
          <w:p>
            <w:pPr>
              <w:pStyle w:val="TableParagraph"/>
              <w:numPr>
                <w:ilvl w:val="0"/>
                <w:numId w:val="77"/>
              </w:numPr>
              <w:tabs>
                <w:tab w:pos="648" w:val="left" w:leader="none"/>
                <w:tab w:pos="649" w:val="left" w:leader="none"/>
                <w:tab w:pos="1065" w:val="left" w:leader="none"/>
                <w:tab w:pos="1488" w:val="left" w:leader="none"/>
              </w:tabs>
              <w:spacing w:line="240" w:lineRule="auto" w:before="92" w:after="0"/>
              <w:ind w:left="648" w:right="0" w:hanging="423"/>
              <w:jc w:val="left"/>
              <w:rPr>
                <w:sz w:val="18"/>
              </w:rPr>
            </w:pPr>
            <w:r>
              <w:rPr>
                <w:sz w:val="18"/>
              </w:rPr>
              <w:t>リ</w:t>
              <w:tab/>
              <w:t>ガ</w:t>
              <w:tab/>
              <w:t>ナ</w:t>
            </w:r>
          </w:p>
        </w:tc>
        <w:tc>
          <w:tcPr>
            <w:tcW w:w="514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44" w:hRule="atLeast"/>
        </w:trPr>
        <w:tc>
          <w:tcPr>
            <w:tcW w:w="422" w:type="dxa"/>
            <w:vMerge/>
            <w:tcBorders>
              <w:top w:val="nil"/>
              <w:bottom w:val="double" w:sz="2" w:space="0" w:color="000000"/>
              <w:right w:val="single" w:sz="4" w:space="0" w:color="000000"/>
            </w:tcBorders>
            <w:textDirection w:val="tbRl"/>
          </w:tcPr>
          <w:p>
            <w:pPr>
              <w:rPr>
                <w:sz w:val="2"/>
                <w:szCs w:val="2"/>
              </w:rPr>
            </w:pPr>
          </w:p>
        </w:tc>
        <w:tc>
          <w:tcPr>
            <w:tcW w:w="1891" w:type="dxa"/>
            <w:tcBorders>
              <w:top w:val="single" w:sz="4" w:space="0" w:color="000000"/>
              <w:left w:val="single" w:sz="4" w:space="0" w:color="000000"/>
              <w:bottom w:val="single" w:sz="4" w:space="0" w:color="000000"/>
              <w:right w:val="single" w:sz="4" w:space="0" w:color="000000"/>
            </w:tcBorders>
          </w:tcPr>
          <w:p>
            <w:pPr>
              <w:pStyle w:val="TableParagraph"/>
              <w:spacing w:before="92"/>
              <w:ind w:right="136"/>
              <w:jc w:val="right"/>
              <w:rPr>
                <w:sz w:val="18"/>
              </w:rPr>
            </w:pPr>
            <w:r>
              <w:rPr>
                <w:sz w:val="18"/>
              </w:rPr>
              <w:t>出生 の年 月日 </w:t>
            </w:r>
          </w:p>
        </w:tc>
        <w:tc>
          <w:tcPr>
            <w:tcW w:w="514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49" w:hRule="atLeast"/>
        </w:trPr>
        <w:tc>
          <w:tcPr>
            <w:tcW w:w="422" w:type="dxa"/>
            <w:vMerge/>
            <w:tcBorders>
              <w:top w:val="nil"/>
              <w:bottom w:val="double" w:sz="2" w:space="0" w:color="000000"/>
              <w:right w:val="single" w:sz="4" w:space="0" w:color="000000"/>
            </w:tcBorders>
            <w:textDirection w:val="tbRl"/>
          </w:tcPr>
          <w:p>
            <w:pPr>
              <w:rPr>
                <w:sz w:val="2"/>
                <w:szCs w:val="2"/>
              </w:rPr>
            </w:pPr>
          </w:p>
        </w:tc>
        <w:tc>
          <w:tcPr>
            <w:tcW w:w="1891" w:type="dxa"/>
            <w:tcBorders>
              <w:top w:val="single" w:sz="4" w:space="0" w:color="000000"/>
              <w:left w:val="single" w:sz="4" w:space="0" w:color="000000"/>
              <w:bottom w:val="single" w:sz="4" w:space="0" w:color="000000"/>
              <w:right w:val="single" w:sz="4" w:space="0" w:color="000000"/>
            </w:tcBorders>
          </w:tcPr>
          <w:p>
            <w:pPr>
              <w:pStyle w:val="TableParagraph"/>
              <w:tabs>
                <w:tab w:pos="648" w:val="left" w:leader="none"/>
                <w:tab w:pos="1065" w:val="left" w:leader="none"/>
                <w:tab w:pos="1488" w:val="left" w:leader="none"/>
              </w:tabs>
              <w:spacing w:before="92"/>
              <w:ind w:left="225"/>
              <w:rPr>
                <w:sz w:val="18"/>
              </w:rPr>
            </w:pPr>
            <w:r>
              <w:rPr>
                <w:sz w:val="18"/>
              </w:rPr>
              <w:t>男</w:t>
              <w:tab/>
              <w:t>女</w:t>
              <w:tab/>
              <w:t>の</w:t>
              <w:tab/>
              <w:t>別</w:t>
            </w:r>
          </w:p>
        </w:tc>
        <w:tc>
          <w:tcPr>
            <w:tcW w:w="514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44" w:hRule="atLeast"/>
        </w:trPr>
        <w:tc>
          <w:tcPr>
            <w:tcW w:w="422" w:type="dxa"/>
            <w:vMerge/>
            <w:tcBorders>
              <w:top w:val="nil"/>
              <w:bottom w:val="double" w:sz="2" w:space="0" w:color="000000"/>
              <w:right w:val="single" w:sz="4" w:space="0" w:color="000000"/>
            </w:tcBorders>
            <w:textDirection w:val="tbRl"/>
          </w:tcPr>
          <w:p>
            <w:pPr>
              <w:rPr>
                <w:sz w:val="2"/>
                <w:szCs w:val="2"/>
              </w:rPr>
            </w:pPr>
          </w:p>
        </w:tc>
        <w:tc>
          <w:tcPr>
            <w:tcW w:w="1891" w:type="dxa"/>
            <w:tcBorders>
              <w:top w:val="single" w:sz="4" w:space="0" w:color="000000"/>
              <w:left w:val="single" w:sz="4" w:space="0" w:color="000000"/>
              <w:bottom w:val="single" w:sz="4" w:space="0" w:color="000000"/>
              <w:right w:val="single" w:sz="4" w:space="0" w:color="000000"/>
            </w:tcBorders>
          </w:tcPr>
          <w:p>
            <w:pPr>
              <w:pStyle w:val="TableParagraph"/>
              <w:tabs>
                <w:tab w:pos="1488" w:val="left" w:leader="none"/>
              </w:tabs>
              <w:spacing w:before="92"/>
              <w:ind w:left="225"/>
              <w:rPr>
                <w:sz w:val="18"/>
              </w:rPr>
            </w:pPr>
            <w:r>
              <w:rPr>
                <w:sz w:val="18"/>
              </w:rPr>
              <w:t>住</w:t>
              <w:tab/>
              <w:t>所</w:t>
            </w:r>
          </w:p>
        </w:tc>
        <w:tc>
          <w:tcPr>
            <w:tcW w:w="514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44" w:hRule="atLeast"/>
        </w:trPr>
        <w:tc>
          <w:tcPr>
            <w:tcW w:w="422" w:type="dxa"/>
            <w:vMerge/>
            <w:tcBorders>
              <w:top w:val="nil"/>
              <w:bottom w:val="double" w:sz="2" w:space="0" w:color="000000"/>
              <w:right w:val="single" w:sz="4" w:space="0" w:color="000000"/>
            </w:tcBorders>
            <w:textDirection w:val="tbRl"/>
          </w:tcPr>
          <w:p>
            <w:pPr>
              <w:rPr>
                <w:sz w:val="2"/>
                <w:szCs w:val="2"/>
              </w:rPr>
            </w:pPr>
          </w:p>
        </w:tc>
        <w:tc>
          <w:tcPr>
            <w:tcW w:w="1891" w:type="dxa"/>
            <w:tcBorders>
              <w:top w:val="single" w:sz="4" w:space="0" w:color="000000"/>
              <w:left w:val="single" w:sz="4" w:space="0" w:color="000000"/>
              <w:bottom w:val="single" w:sz="4" w:space="0" w:color="000000"/>
              <w:right w:val="single" w:sz="4" w:space="0" w:color="000000"/>
            </w:tcBorders>
          </w:tcPr>
          <w:p>
            <w:pPr>
              <w:pStyle w:val="TableParagraph"/>
              <w:tabs>
                <w:tab w:pos="1277" w:val="left" w:leader="none"/>
              </w:tabs>
              <w:spacing w:line="205" w:lineRule="exact"/>
              <w:ind w:left="15"/>
              <w:jc w:val="center"/>
              <w:rPr>
                <w:sz w:val="18"/>
              </w:rPr>
            </w:pPr>
            <w:r>
              <w:rPr>
                <w:sz w:val="18"/>
              </w:rPr>
              <w:t>国</w:t>
              <w:tab/>
              <w:t>籍</w:t>
            </w:r>
          </w:p>
          <w:p>
            <w:pPr>
              <w:pStyle w:val="TableParagraph"/>
              <w:spacing w:line="220" w:lineRule="exact"/>
              <w:ind w:left="73"/>
              <w:jc w:val="center"/>
              <w:rPr>
                <w:sz w:val="18"/>
              </w:rPr>
            </w:pPr>
            <w:r>
              <w:rPr>
                <w:w w:val="60"/>
                <w:sz w:val="18"/>
              </w:rPr>
              <w:t>（日本国籍を有しない者に限る。</w:t>
            </w:r>
          </w:p>
        </w:tc>
        <w:tc>
          <w:tcPr>
            <w:tcW w:w="5141" w:type="dxa"/>
            <w:tcBorders>
              <w:top w:val="single" w:sz="4" w:space="0" w:color="000000"/>
              <w:left w:val="single" w:sz="4" w:space="0" w:color="000000"/>
              <w:bottom w:val="single" w:sz="4" w:space="0" w:color="000000"/>
            </w:tcBorders>
          </w:tcPr>
          <w:p>
            <w:pPr>
              <w:pStyle w:val="TableParagraph"/>
              <w:spacing w:before="5"/>
              <w:rPr>
                <w:sz w:val="15"/>
              </w:rPr>
            </w:pPr>
          </w:p>
          <w:p>
            <w:pPr>
              <w:pStyle w:val="TableParagraph"/>
              <w:spacing w:line="227" w:lineRule="exact"/>
              <w:ind w:left="-48"/>
              <w:rPr>
                <w:sz w:val="18"/>
              </w:rPr>
            </w:pPr>
            <w:r>
              <w:rPr>
                <w:w w:val="64"/>
                <w:sz w:val="18"/>
              </w:rPr>
              <w:t>）</w:t>
            </w:r>
          </w:p>
        </w:tc>
      </w:tr>
      <w:tr>
        <w:trPr>
          <w:trHeight w:val="461" w:hRule="atLeast"/>
        </w:trPr>
        <w:tc>
          <w:tcPr>
            <w:tcW w:w="422" w:type="dxa"/>
            <w:vMerge/>
            <w:tcBorders>
              <w:top w:val="nil"/>
              <w:bottom w:val="double" w:sz="2" w:space="0" w:color="000000"/>
              <w:right w:val="single" w:sz="4" w:space="0" w:color="000000"/>
            </w:tcBorders>
            <w:textDirection w:val="tbRl"/>
          </w:tcPr>
          <w:p>
            <w:pPr>
              <w:rPr>
                <w:sz w:val="2"/>
                <w:szCs w:val="2"/>
              </w:rPr>
            </w:pPr>
          </w:p>
        </w:tc>
        <w:tc>
          <w:tcPr>
            <w:tcW w:w="1891" w:type="dxa"/>
            <w:tcBorders>
              <w:top w:val="single" w:sz="4" w:space="0" w:color="000000"/>
              <w:left w:val="single" w:sz="4" w:space="0" w:color="000000"/>
              <w:bottom w:val="double" w:sz="2" w:space="0" w:color="000000"/>
              <w:right w:val="single" w:sz="4" w:space="0" w:color="000000"/>
            </w:tcBorders>
          </w:tcPr>
          <w:p>
            <w:pPr>
              <w:pStyle w:val="TableParagraph"/>
              <w:spacing w:line="230" w:lineRule="auto"/>
              <w:ind w:left="110" w:right="83"/>
              <w:rPr>
                <w:sz w:val="18"/>
              </w:rPr>
            </w:pPr>
            <w:r>
              <w:rPr>
                <w:sz w:val="18"/>
              </w:rPr>
              <w:t>その他個人を識別するための情報</w:t>
            </w:r>
          </w:p>
        </w:tc>
        <w:tc>
          <w:tcPr>
            <w:tcW w:w="5141" w:type="dxa"/>
            <w:tcBorders>
              <w:top w:val="single" w:sz="4" w:space="0" w:color="000000"/>
              <w:left w:val="single" w:sz="4" w:space="0" w:color="000000"/>
              <w:bottom w:val="double" w:sz="2" w:space="0" w:color="000000"/>
            </w:tcBorders>
          </w:tcPr>
          <w:p>
            <w:pPr>
              <w:pStyle w:val="TableParagraph"/>
              <w:rPr>
                <w:rFonts w:ascii="Times New Roman"/>
                <w:sz w:val="18"/>
              </w:rPr>
            </w:pPr>
          </w:p>
        </w:tc>
      </w:tr>
      <w:tr>
        <w:trPr>
          <w:trHeight w:val="478" w:hRule="atLeast"/>
        </w:trPr>
        <w:tc>
          <w:tcPr>
            <w:tcW w:w="422" w:type="dxa"/>
            <w:tcBorders>
              <w:top w:val="double" w:sz="2" w:space="0" w:color="000000"/>
              <w:bottom w:val="single" w:sz="4" w:space="0" w:color="000000"/>
              <w:right w:val="nil"/>
            </w:tcBorders>
          </w:tcPr>
          <w:p>
            <w:pPr>
              <w:pStyle w:val="TableParagraph"/>
              <w:spacing w:before="108"/>
              <w:ind w:left="110"/>
              <w:rPr>
                <w:sz w:val="18"/>
              </w:rPr>
            </w:pPr>
            <w:r>
              <w:rPr>
                <w:w w:val="101"/>
                <w:sz w:val="18"/>
              </w:rPr>
              <w:t>※</w:t>
            </w:r>
          </w:p>
        </w:tc>
        <w:tc>
          <w:tcPr>
            <w:tcW w:w="1891" w:type="dxa"/>
            <w:tcBorders>
              <w:top w:val="double" w:sz="2" w:space="0" w:color="000000"/>
              <w:left w:val="nil"/>
              <w:bottom w:val="single" w:sz="4" w:space="0" w:color="000000"/>
              <w:right w:val="single" w:sz="4" w:space="0" w:color="000000"/>
            </w:tcBorders>
          </w:tcPr>
          <w:p>
            <w:pPr>
              <w:pStyle w:val="TableParagraph"/>
              <w:spacing w:before="108"/>
              <w:ind w:left="58"/>
              <w:rPr>
                <w:sz w:val="18"/>
              </w:rPr>
            </w:pPr>
            <w:r>
              <w:rPr>
                <w:sz w:val="18"/>
              </w:rPr>
              <w:t>申 請 者 の 確 認</w:t>
            </w:r>
          </w:p>
        </w:tc>
        <w:tc>
          <w:tcPr>
            <w:tcW w:w="5141" w:type="dxa"/>
            <w:tcBorders>
              <w:top w:val="double" w:sz="2" w:space="0" w:color="000000"/>
              <w:left w:val="single" w:sz="4" w:space="0" w:color="000000"/>
              <w:bottom w:val="single" w:sz="4" w:space="0" w:color="000000"/>
            </w:tcBorders>
          </w:tcPr>
          <w:p>
            <w:pPr>
              <w:pStyle w:val="TableParagraph"/>
              <w:rPr>
                <w:rFonts w:ascii="Times New Roman"/>
                <w:sz w:val="18"/>
              </w:rPr>
            </w:pPr>
          </w:p>
        </w:tc>
      </w:tr>
      <w:tr>
        <w:trPr>
          <w:trHeight w:val="479" w:hRule="atLeast"/>
        </w:trPr>
        <w:tc>
          <w:tcPr>
            <w:tcW w:w="422" w:type="dxa"/>
            <w:tcBorders>
              <w:top w:val="single" w:sz="4" w:space="0" w:color="000000"/>
              <w:bottom w:val="single" w:sz="4" w:space="0" w:color="000000"/>
              <w:right w:val="nil"/>
            </w:tcBorders>
          </w:tcPr>
          <w:p>
            <w:pPr>
              <w:pStyle w:val="TableParagraph"/>
              <w:spacing w:before="109"/>
              <w:ind w:left="110"/>
              <w:rPr>
                <w:sz w:val="18"/>
              </w:rPr>
            </w:pPr>
            <w:r>
              <w:rPr>
                <w:w w:val="101"/>
                <w:sz w:val="18"/>
              </w:rPr>
              <w:t>※</w:t>
            </w:r>
          </w:p>
        </w:tc>
        <w:tc>
          <w:tcPr>
            <w:tcW w:w="1891" w:type="dxa"/>
            <w:tcBorders>
              <w:top w:val="single" w:sz="4" w:space="0" w:color="000000"/>
              <w:left w:val="nil"/>
              <w:bottom w:val="single" w:sz="4" w:space="0" w:color="000000"/>
              <w:right w:val="single" w:sz="4" w:space="0" w:color="000000"/>
            </w:tcBorders>
          </w:tcPr>
          <w:p>
            <w:pPr>
              <w:pStyle w:val="TableParagraph"/>
              <w:tabs>
                <w:tab w:pos="1497" w:val="left" w:leader="none"/>
              </w:tabs>
              <w:spacing w:before="109"/>
              <w:ind w:left="58"/>
              <w:rPr>
                <w:sz w:val="18"/>
              </w:rPr>
            </w:pPr>
            <w:r>
              <w:rPr>
                <w:sz w:val="18"/>
              </w:rPr>
              <w:t>備</w:t>
              <w:tab/>
              <w:t>考</w:t>
            </w:r>
          </w:p>
        </w:tc>
        <w:tc>
          <w:tcPr>
            <w:tcW w:w="5141" w:type="dxa"/>
            <w:tcBorders>
              <w:top w:val="single" w:sz="4" w:space="0" w:color="000000"/>
              <w:left w:val="single" w:sz="4" w:space="0" w:color="000000"/>
              <w:bottom w:val="single" w:sz="4" w:space="0" w:color="000000"/>
            </w:tcBorders>
          </w:tcPr>
          <w:p>
            <w:pPr>
              <w:pStyle w:val="TableParagraph"/>
              <w:rPr>
                <w:rFonts w:ascii="Times New Roman"/>
                <w:sz w:val="18"/>
              </w:rPr>
            </w:pPr>
          </w:p>
        </w:tc>
      </w:tr>
    </w:tbl>
    <w:p>
      <w:pPr>
        <w:spacing w:line="206" w:lineRule="exact" w:before="0"/>
        <w:ind w:left="908" w:right="0" w:firstLine="0"/>
        <w:jc w:val="left"/>
        <w:rPr>
          <w:sz w:val="18"/>
        </w:rPr>
      </w:pPr>
      <w:r>
        <w:rPr>
          <w:sz w:val="18"/>
        </w:rPr>
        <w:t>備考 １ この用紙の大きさは、日本工業規格Ａ４とすること。</w:t>
      </w:r>
    </w:p>
    <w:p>
      <w:pPr>
        <w:spacing w:line="230" w:lineRule="auto" w:before="2"/>
        <w:ind w:left="1632" w:right="2187" w:hanging="183"/>
        <w:jc w:val="left"/>
        <w:rPr>
          <w:sz w:val="18"/>
        </w:rPr>
      </w:pPr>
      <w:r>
        <w:rPr>
          <w:spacing w:val="-5"/>
          <w:sz w:val="18"/>
        </w:rPr>
        <w:t>２ 法人その他の団体にあっては、その名称、代表者の氏名及び主たる事務所の所在地を記入すること。</w:t>
      </w:r>
    </w:p>
    <w:p>
      <w:pPr>
        <w:spacing w:line="217" w:lineRule="exact" w:before="0"/>
        <w:ind w:left="1450" w:right="0" w:firstLine="0"/>
        <w:jc w:val="left"/>
        <w:rPr>
          <w:sz w:val="18"/>
        </w:rPr>
      </w:pPr>
      <w:r>
        <w:rPr>
          <w:sz w:val="18"/>
        </w:rPr>
        <w:t>３ 「出生の年月日」欄は元号表記により記入すること。</w:t>
      </w:r>
    </w:p>
    <w:p>
      <w:pPr>
        <w:spacing w:line="226" w:lineRule="exact" w:before="0"/>
        <w:ind w:left="1450" w:right="0" w:firstLine="0"/>
        <w:jc w:val="left"/>
        <w:rPr>
          <w:sz w:val="18"/>
        </w:rPr>
      </w:pPr>
      <w:r>
        <w:rPr>
          <w:sz w:val="18"/>
        </w:rPr>
        <w:t>４ ※印の欄には記入しないこと。</w:t>
      </w:r>
    </w:p>
    <w:p>
      <w:pPr>
        <w:pStyle w:val="BodyText"/>
        <w:rPr>
          <w:sz w:val="20"/>
        </w:rPr>
      </w:pPr>
    </w:p>
    <w:p>
      <w:pPr>
        <w:pStyle w:val="BodyText"/>
        <w:spacing w:before="12"/>
        <w:rPr>
          <w:sz w:val="16"/>
        </w:rPr>
      </w:pPr>
    </w:p>
    <w:p>
      <w:pPr>
        <w:pStyle w:val="ListParagraph"/>
        <w:numPr>
          <w:ilvl w:val="0"/>
          <w:numId w:val="76"/>
        </w:numPr>
        <w:tabs>
          <w:tab w:pos="942" w:val="left" w:leader="none"/>
        </w:tabs>
        <w:spacing w:line="240" w:lineRule="auto" w:before="0" w:after="0"/>
        <w:ind w:left="941" w:right="0" w:hanging="441"/>
        <w:jc w:val="left"/>
        <w:rPr>
          <w:rFonts w:ascii="ＭＳ ゴシック" w:eastAsia="ＭＳ ゴシック" w:hint="eastAsia"/>
          <w:sz w:val="22"/>
        </w:rPr>
      </w:pPr>
      <w:r>
        <w:rPr>
          <w:rFonts w:ascii="ＭＳ ゴシック" w:eastAsia="ＭＳ ゴシック" w:hint="eastAsia"/>
          <w:sz w:val="22"/>
        </w:rPr>
        <w:t>安否情報の回答</w:t>
      </w:r>
    </w:p>
    <w:p>
      <w:pPr>
        <w:pStyle w:val="BodyText"/>
        <w:spacing w:line="348" w:lineRule="auto" w:before="131"/>
        <w:ind w:left="720" w:right="1692" w:firstLine="220"/>
        <w:jc w:val="both"/>
      </w:pPr>
      <w:r>
        <w:rPr>
          <w:spacing w:val="-8"/>
        </w:rPr>
        <w:t>市町村長は、安否情報の照会があったときは、本人の意思やプライバシーを尊重するとともに、個人情報の保護に十分留意のうえで、速やかに回答する。</w:t>
      </w:r>
    </w:p>
    <w:p>
      <w:pPr>
        <w:pStyle w:val="ListParagraph"/>
        <w:numPr>
          <w:ilvl w:val="0"/>
          <w:numId w:val="76"/>
        </w:numPr>
        <w:tabs>
          <w:tab w:pos="942" w:val="left" w:leader="none"/>
        </w:tabs>
        <w:spacing w:line="240" w:lineRule="auto" w:before="3" w:after="0"/>
        <w:ind w:left="941" w:right="0" w:hanging="441"/>
        <w:jc w:val="left"/>
        <w:rPr>
          <w:rFonts w:ascii="ＭＳ ゴシック" w:eastAsia="ＭＳ ゴシック" w:hint="eastAsia"/>
          <w:sz w:val="22"/>
        </w:rPr>
      </w:pPr>
      <w:r>
        <w:rPr>
          <w:rFonts w:ascii="ＭＳ ゴシック" w:eastAsia="ＭＳ ゴシック" w:hint="eastAsia"/>
          <w:sz w:val="22"/>
        </w:rPr>
        <w:t>照会の要件と回答の内容</w:t>
      </w:r>
    </w:p>
    <w:p>
      <w:pPr>
        <w:pStyle w:val="BodyText"/>
        <w:spacing w:line="348" w:lineRule="auto" w:before="131"/>
        <w:ind w:left="715" w:right="1697" w:firstLine="216"/>
        <w:jc w:val="both"/>
      </w:pPr>
      <w:r>
        <w:rPr>
          <w:spacing w:val="-5"/>
        </w:rPr>
        <w:t>安否情報の照会を行う者の本人確認等を身分証明書により行う等により、当該照会が不当な目的によるものではなく、また照会に対する回答により知り得た事項を不当な目的に使用されるおそれがないと認めるときは、安否情報省令第３条に規定する様式第３号により、次のとおり回答する。</w:t>
      </w:r>
    </w:p>
    <w:p>
      <w:pPr>
        <w:spacing w:after="0" w:line="348" w:lineRule="auto"/>
        <w:jc w:val="both"/>
        <w:sectPr>
          <w:type w:val="continuous"/>
          <w:pgSz w:w="11910" w:h="16840"/>
          <w:pgMar w:top="1600" w:bottom="280" w:left="1420" w:right="0"/>
        </w:sectPr>
      </w:pPr>
    </w:p>
    <w:p>
      <w:pPr>
        <w:pStyle w:val="BodyText"/>
        <w:rPr>
          <w:sz w:val="20"/>
        </w:rPr>
      </w:pPr>
    </w:p>
    <w:p>
      <w:pPr>
        <w:spacing w:line="352" w:lineRule="auto" w:before="199"/>
        <w:ind w:left="701" w:right="1769" w:firstLine="211"/>
        <w:jc w:val="left"/>
        <w:rPr>
          <w:sz w:val="21"/>
        </w:rPr>
      </w:pPr>
      <w:r>
        <w:rPr>
          <w:sz w:val="22"/>
        </w:rPr>
        <w:t>なお、</w:t>
      </w:r>
      <w:r>
        <w:rPr>
          <w:sz w:val="21"/>
        </w:rPr>
        <w:t>安否情報の回答を行った場合には、当該回答を行った担当者、回答の相手の氏名や連絡先等を把握する。</w:t>
      </w:r>
    </w:p>
    <w:p>
      <w:pPr>
        <w:pStyle w:val="BodyText"/>
        <w:spacing w:before="9"/>
        <w:rPr>
          <w:sz w:val="27"/>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52"/>
        <w:gridCol w:w="4776"/>
      </w:tblGrid>
      <w:tr>
        <w:trPr>
          <w:trHeight w:val="436" w:hRule="atLeast"/>
        </w:trPr>
        <w:tc>
          <w:tcPr>
            <w:tcW w:w="3552" w:type="dxa"/>
          </w:tcPr>
          <w:p>
            <w:pPr>
              <w:pStyle w:val="TableParagraph"/>
              <w:tabs>
                <w:tab w:pos="2279" w:val="left" w:leader="none"/>
              </w:tabs>
              <w:spacing w:before="102"/>
              <w:ind w:left="1075"/>
              <w:rPr>
                <w:sz w:val="20"/>
              </w:rPr>
            </w:pPr>
            <w:r>
              <w:rPr>
                <w:sz w:val="20"/>
              </w:rPr>
              <w:t>要</w:t>
              <w:tab/>
              <w:t>件</w:t>
            </w:r>
          </w:p>
        </w:tc>
        <w:tc>
          <w:tcPr>
            <w:tcW w:w="4776" w:type="dxa"/>
          </w:tcPr>
          <w:p>
            <w:pPr>
              <w:pStyle w:val="TableParagraph"/>
              <w:tabs>
                <w:tab w:pos="1986" w:val="left" w:leader="none"/>
                <w:tab w:pos="2586" w:val="left" w:leader="none"/>
                <w:tab w:pos="3186" w:val="left" w:leader="none"/>
              </w:tabs>
              <w:spacing w:before="102"/>
              <w:ind w:left="1382"/>
              <w:rPr>
                <w:sz w:val="20"/>
              </w:rPr>
            </w:pPr>
            <w:r>
              <w:rPr>
                <w:sz w:val="20"/>
              </w:rPr>
              <w:t>回</w:t>
              <w:tab/>
              <w:t>答</w:t>
              <w:tab/>
              <w:t>内</w:t>
              <w:tab/>
              <w:t>容</w:t>
            </w:r>
          </w:p>
        </w:tc>
      </w:tr>
      <w:tr>
        <w:trPr>
          <w:trHeight w:val="1636" w:hRule="atLeast"/>
        </w:trPr>
        <w:tc>
          <w:tcPr>
            <w:tcW w:w="3552" w:type="dxa"/>
          </w:tcPr>
          <w:p>
            <w:pPr>
              <w:pStyle w:val="TableParagraph"/>
              <w:spacing w:before="1"/>
              <w:rPr>
                <w:sz w:val="18"/>
              </w:rPr>
            </w:pPr>
          </w:p>
          <w:p>
            <w:pPr>
              <w:pStyle w:val="TableParagraph"/>
              <w:spacing w:line="300" w:lineRule="auto"/>
              <w:ind w:left="902" w:right="1432" w:hanging="802"/>
              <w:rPr>
                <w:sz w:val="20"/>
              </w:rPr>
            </w:pPr>
            <w:r>
              <w:rPr>
                <w:sz w:val="20"/>
              </w:rPr>
              <w:t>本人の同意がないとき又は</w:t>
            </w:r>
          </w:p>
          <w:p>
            <w:pPr>
              <w:pStyle w:val="TableParagraph"/>
              <w:spacing w:line="300" w:lineRule="auto"/>
              <w:ind w:left="100" w:right="69"/>
              <w:rPr>
                <w:sz w:val="20"/>
              </w:rPr>
            </w:pPr>
            <w:r>
              <w:rPr>
                <w:sz w:val="20"/>
              </w:rPr>
              <w:t>公益上特に必要があると認められないとき</w:t>
            </w:r>
          </w:p>
        </w:tc>
        <w:tc>
          <w:tcPr>
            <w:tcW w:w="4776" w:type="dxa"/>
          </w:tcPr>
          <w:p>
            <w:pPr>
              <w:pStyle w:val="TableParagraph"/>
              <w:spacing w:before="5"/>
              <w:rPr>
                <w:sz w:val="30"/>
              </w:rPr>
            </w:pPr>
          </w:p>
          <w:p>
            <w:pPr>
              <w:pStyle w:val="TableParagraph"/>
              <w:spacing w:line="300" w:lineRule="auto"/>
              <w:ind w:left="100" w:right="2258"/>
              <w:rPr>
                <w:sz w:val="20"/>
              </w:rPr>
            </w:pPr>
            <w:r>
              <w:rPr>
                <w:sz w:val="20"/>
              </w:rPr>
              <w:t>避難住民に該当するか否か及び</w:t>
            </w:r>
          </w:p>
          <w:p>
            <w:pPr>
              <w:pStyle w:val="TableParagraph"/>
              <w:spacing w:line="254" w:lineRule="exact"/>
              <w:ind w:left="100"/>
              <w:rPr>
                <w:sz w:val="20"/>
              </w:rPr>
            </w:pPr>
            <w:r>
              <w:rPr>
                <w:sz w:val="20"/>
              </w:rPr>
              <w:t>死亡し又は負傷しているか否か</w:t>
            </w:r>
          </w:p>
        </w:tc>
      </w:tr>
      <w:tr>
        <w:trPr>
          <w:trHeight w:val="4165" w:hRule="atLeast"/>
        </w:trPr>
        <w:tc>
          <w:tcPr>
            <w:tcW w:w="355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8"/>
              </w:rPr>
            </w:pPr>
          </w:p>
          <w:p>
            <w:pPr>
              <w:pStyle w:val="TableParagraph"/>
              <w:spacing w:line="300" w:lineRule="auto" w:before="1"/>
              <w:ind w:left="902" w:right="1432" w:hanging="802"/>
              <w:rPr>
                <w:sz w:val="20"/>
              </w:rPr>
            </w:pPr>
            <w:r>
              <w:rPr>
                <w:sz w:val="20"/>
              </w:rPr>
              <w:t>本人の同意があるとき又は</w:t>
            </w:r>
          </w:p>
          <w:p>
            <w:pPr>
              <w:pStyle w:val="TableParagraph"/>
              <w:spacing w:line="300" w:lineRule="auto"/>
              <w:ind w:left="100" w:right="69"/>
              <w:rPr>
                <w:sz w:val="20"/>
              </w:rPr>
            </w:pPr>
            <w:r>
              <w:rPr>
                <w:sz w:val="20"/>
              </w:rPr>
              <w:t>公益上特に必要があると認められるとき</w:t>
            </w:r>
          </w:p>
        </w:tc>
        <w:tc>
          <w:tcPr>
            <w:tcW w:w="4776" w:type="dxa"/>
          </w:tcPr>
          <w:p>
            <w:pPr>
              <w:pStyle w:val="TableParagraph"/>
              <w:spacing w:before="54"/>
              <w:ind w:left="100"/>
              <w:rPr>
                <w:sz w:val="20"/>
              </w:rPr>
            </w:pPr>
            <w:r>
              <w:rPr>
                <w:sz w:val="20"/>
              </w:rPr>
              <w:t>①氏名</w:t>
            </w:r>
          </w:p>
          <w:p>
            <w:pPr>
              <w:pStyle w:val="TableParagraph"/>
              <w:spacing w:before="65"/>
              <w:ind w:left="100"/>
              <w:rPr>
                <w:sz w:val="20"/>
              </w:rPr>
            </w:pPr>
            <w:r>
              <w:rPr>
                <w:sz w:val="20"/>
              </w:rPr>
              <w:t>②出生年月日</w:t>
            </w:r>
          </w:p>
          <w:p>
            <w:pPr>
              <w:pStyle w:val="TableParagraph"/>
              <w:spacing w:before="61"/>
              <w:ind w:left="100"/>
              <w:rPr>
                <w:sz w:val="20"/>
              </w:rPr>
            </w:pPr>
            <w:r>
              <w:rPr>
                <w:sz w:val="20"/>
              </w:rPr>
              <w:t>③性別</w:t>
            </w:r>
          </w:p>
          <w:p>
            <w:pPr>
              <w:pStyle w:val="TableParagraph"/>
              <w:spacing w:before="65"/>
              <w:ind w:left="100"/>
              <w:rPr>
                <w:sz w:val="20"/>
              </w:rPr>
            </w:pPr>
            <w:r>
              <w:rPr>
                <w:sz w:val="20"/>
              </w:rPr>
              <w:t>④住所</w:t>
            </w:r>
          </w:p>
          <w:p>
            <w:pPr>
              <w:pStyle w:val="TableParagraph"/>
              <w:spacing w:before="65"/>
              <w:ind w:left="100"/>
              <w:rPr>
                <w:sz w:val="20"/>
              </w:rPr>
            </w:pPr>
            <w:r>
              <w:rPr>
                <w:sz w:val="20"/>
              </w:rPr>
              <w:t>⑤国籍（日本国籍を有しない者に限る。）</w:t>
            </w:r>
          </w:p>
          <w:p>
            <w:pPr>
              <w:pStyle w:val="TableParagraph"/>
              <w:spacing w:line="300" w:lineRule="auto" w:before="61"/>
              <w:ind w:left="302" w:right="34" w:hanging="202"/>
              <w:rPr>
                <w:sz w:val="20"/>
              </w:rPr>
            </w:pPr>
            <w:r>
              <w:rPr>
                <w:sz w:val="20"/>
              </w:rPr>
              <w:t>⑥個人を識別するための情報（①から⑤のいずれかに掲げる情報が不明な場合）</w:t>
            </w:r>
          </w:p>
          <w:p>
            <w:pPr>
              <w:pStyle w:val="TableParagraph"/>
              <w:spacing w:before="3"/>
              <w:ind w:left="100"/>
              <w:rPr>
                <w:sz w:val="20"/>
              </w:rPr>
            </w:pPr>
            <w:r>
              <w:rPr>
                <w:sz w:val="20"/>
              </w:rPr>
              <w:t>⑦居所（死体の所在）</w:t>
            </w:r>
          </w:p>
          <w:p>
            <w:pPr>
              <w:pStyle w:val="TableParagraph"/>
              <w:spacing w:before="60"/>
              <w:ind w:left="100"/>
              <w:rPr>
                <w:sz w:val="20"/>
              </w:rPr>
            </w:pPr>
            <w:r>
              <w:rPr>
                <w:sz w:val="20"/>
              </w:rPr>
              <w:t>⑧負傷・疾病状況（死亡日時・場所・状況）</w:t>
            </w:r>
          </w:p>
          <w:p>
            <w:pPr>
              <w:pStyle w:val="TableParagraph"/>
              <w:spacing w:before="65"/>
              <w:ind w:left="100"/>
              <w:rPr>
                <w:sz w:val="20"/>
              </w:rPr>
            </w:pPr>
            <w:r>
              <w:rPr>
                <w:sz w:val="20"/>
              </w:rPr>
              <w:t>⑨連絡先</w:t>
            </w:r>
          </w:p>
          <w:p>
            <w:pPr>
              <w:pStyle w:val="TableParagraph"/>
              <w:spacing w:before="66"/>
              <w:ind w:left="100"/>
              <w:rPr>
                <w:sz w:val="20"/>
              </w:rPr>
            </w:pPr>
            <w:r>
              <w:rPr>
                <w:sz w:val="20"/>
              </w:rPr>
              <w:t>⑩その他（安否の確認に必要と認められる情報）</w:t>
            </w:r>
          </w:p>
          <w:p>
            <w:pPr>
              <w:pStyle w:val="TableParagraph"/>
              <w:spacing w:before="10"/>
              <w:rPr>
                <w:sz w:val="29"/>
              </w:rPr>
            </w:pPr>
          </w:p>
          <w:p>
            <w:pPr>
              <w:pStyle w:val="TableParagraph"/>
              <w:spacing w:line="252" w:lineRule="exact"/>
              <w:ind w:left="100"/>
              <w:rPr>
                <w:sz w:val="20"/>
              </w:rPr>
            </w:pPr>
            <w:r>
              <w:rPr>
                <w:sz w:val="20"/>
              </w:rPr>
              <w:t>①から⑩のうち必要最小限の情報を回答する。</w:t>
            </w:r>
          </w:p>
        </w:tc>
      </w:tr>
    </w:tbl>
    <w:p>
      <w:pPr>
        <w:spacing w:after="0" w:line="252" w:lineRule="exact"/>
        <w:rPr>
          <w:sz w:val="20"/>
        </w:rPr>
        <w:sectPr>
          <w:pgSz w:w="11910" w:h="16840"/>
          <w:pgMar w:header="0" w:footer="971" w:top="1600" w:bottom="1220" w:left="1420" w:right="0"/>
        </w:sectPr>
      </w:pPr>
    </w:p>
    <w:p>
      <w:pPr>
        <w:pStyle w:val="BodyText"/>
        <w:spacing w:before="3"/>
        <w:rPr>
          <w:sz w:val="21"/>
        </w:rPr>
      </w:pPr>
    </w:p>
    <w:p>
      <w:pPr>
        <w:spacing w:after="0"/>
        <w:rPr>
          <w:sz w:val="21"/>
        </w:rPr>
        <w:sectPr>
          <w:pgSz w:w="11910" w:h="16840"/>
          <w:pgMar w:header="0" w:footer="971" w:top="1600" w:bottom="1220" w:left="1420" w:right="0"/>
        </w:sectPr>
      </w:pPr>
    </w:p>
    <w:p>
      <w:pPr>
        <w:spacing w:before="73"/>
        <w:ind w:left="682" w:right="0" w:firstLine="0"/>
        <w:jc w:val="left"/>
        <w:rPr>
          <w:sz w:val="20"/>
        </w:rPr>
      </w:pPr>
      <w:r>
        <w:rPr>
          <w:rFonts w:ascii="ＭＳ ゴシック" w:eastAsia="ＭＳ ゴシック" w:hint="eastAsia"/>
          <w:sz w:val="20"/>
        </w:rPr>
        <w:t>様式第３号</w:t>
      </w:r>
      <w:r>
        <w:rPr>
          <w:sz w:val="20"/>
        </w:rPr>
        <w:t>（第３条関係）</w:t>
      </w:r>
    </w:p>
    <w:p>
      <w:pPr>
        <w:pStyle w:val="BodyText"/>
        <w:spacing w:before="1"/>
        <w:rPr>
          <w:sz w:val="21"/>
        </w:rPr>
      </w:pPr>
      <w:r>
        <w:rPr/>
        <w:br w:type="column"/>
      </w:r>
      <w:r>
        <w:rPr>
          <w:sz w:val="21"/>
        </w:rPr>
      </w:r>
    </w:p>
    <w:p>
      <w:pPr>
        <w:spacing w:before="0"/>
        <w:ind w:left="344" w:right="0" w:firstLine="0"/>
        <w:jc w:val="left"/>
        <w:rPr>
          <w:sz w:val="20"/>
        </w:rPr>
      </w:pPr>
      <w:r>
        <w:rPr>
          <w:sz w:val="20"/>
        </w:rPr>
        <w:t>安 否 情 報 回 答 書</w:t>
      </w:r>
    </w:p>
    <w:p>
      <w:pPr>
        <w:spacing w:after="0"/>
        <w:jc w:val="left"/>
        <w:rPr>
          <w:sz w:val="20"/>
        </w:rPr>
        <w:sectPr>
          <w:type w:val="continuous"/>
          <w:pgSz w:w="11910" w:h="16840"/>
          <w:pgMar w:top="1600" w:bottom="280" w:left="1420" w:right="0"/>
          <w:cols w:num="2" w:equalWidth="0">
            <w:col w:w="3093" w:space="40"/>
            <w:col w:w="7357"/>
          </w:cols>
        </w:sectPr>
      </w:pPr>
    </w:p>
    <w:tbl>
      <w:tblPr>
        <w:tblW w:w="0" w:type="auto"/>
        <w:jc w:val="left"/>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86"/>
        <w:gridCol w:w="624"/>
        <w:gridCol w:w="648"/>
        <w:gridCol w:w="878"/>
        <w:gridCol w:w="542"/>
        <w:gridCol w:w="1612"/>
        <w:gridCol w:w="1050"/>
      </w:tblGrid>
      <w:tr>
        <w:trPr>
          <w:trHeight w:val="1813" w:hRule="atLeast"/>
        </w:trPr>
        <w:tc>
          <w:tcPr>
            <w:tcW w:w="7140" w:type="dxa"/>
            <w:gridSpan w:val="7"/>
            <w:tcBorders>
              <w:bottom w:val="double" w:sz="1" w:space="0" w:color="000000"/>
            </w:tcBorders>
          </w:tcPr>
          <w:p>
            <w:pPr>
              <w:pStyle w:val="TableParagraph"/>
              <w:tabs>
                <w:tab w:pos="719" w:val="left" w:leader="none"/>
                <w:tab w:pos="1439" w:val="left" w:leader="none"/>
              </w:tabs>
              <w:spacing w:line="226" w:lineRule="exact" w:before="8"/>
              <w:ind w:right="163"/>
              <w:jc w:val="right"/>
              <w:rPr>
                <w:sz w:val="18"/>
              </w:rPr>
            </w:pPr>
            <w:r>
              <w:rPr>
                <w:sz w:val="18"/>
              </w:rPr>
              <w:t>年</w:t>
              <w:tab/>
              <w:t>月</w:t>
              <w:tab/>
            </w:r>
            <w:r>
              <w:rPr>
                <w:spacing w:val="-1"/>
                <w:sz w:val="18"/>
              </w:rPr>
              <w:t>日</w:t>
            </w:r>
          </w:p>
          <w:p>
            <w:pPr>
              <w:pStyle w:val="TableParagraph"/>
              <w:spacing w:line="221" w:lineRule="exact"/>
              <w:ind w:left="2270"/>
              <w:rPr>
                <w:sz w:val="18"/>
              </w:rPr>
            </w:pPr>
            <w:r>
              <w:rPr>
                <w:w w:val="101"/>
                <w:sz w:val="18"/>
              </w:rPr>
              <w:t>殿</w:t>
            </w:r>
          </w:p>
          <w:p>
            <w:pPr>
              <w:pStyle w:val="TableParagraph"/>
              <w:spacing w:line="218" w:lineRule="exact"/>
              <w:ind w:right="700"/>
              <w:jc w:val="right"/>
              <w:rPr>
                <w:sz w:val="18"/>
              </w:rPr>
            </w:pPr>
            <w:r>
              <w:rPr>
                <w:sz w:val="18"/>
              </w:rPr>
              <w:t>総務大臣</w:t>
            </w:r>
          </w:p>
          <w:p>
            <w:pPr>
              <w:pStyle w:val="TableParagraph"/>
              <w:spacing w:line="218" w:lineRule="exact"/>
              <w:ind w:right="340"/>
              <w:jc w:val="right"/>
              <w:rPr>
                <w:sz w:val="18"/>
              </w:rPr>
            </w:pPr>
            <w:r>
              <w:rPr>
                <w:sz w:val="18"/>
              </w:rPr>
              <w:t>（都道府県知事）</w:t>
            </w:r>
          </w:p>
          <w:p>
            <w:pPr>
              <w:pStyle w:val="TableParagraph"/>
              <w:spacing w:line="226" w:lineRule="exact"/>
              <w:ind w:right="523"/>
              <w:jc w:val="right"/>
              <w:rPr>
                <w:sz w:val="18"/>
              </w:rPr>
            </w:pPr>
            <w:r>
              <w:rPr>
                <w:sz w:val="18"/>
              </w:rPr>
              <w:t>（市町村長）</w:t>
            </w:r>
          </w:p>
          <w:p>
            <w:pPr>
              <w:pStyle w:val="TableParagraph"/>
              <w:rPr>
                <w:sz w:val="17"/>
              </w:rPr>
            </w:pPr>
          </w:p>
          <w:p>
            <w:pPr>
              <w:pStyle w:val="TableParagraph"/>
              <w:tabs>
                <w:tab w:pos="1391" w:val="left" w:leader="none"/>
                <w:tab w:pos="2053" w:val="left" w:leader="none"/>
              </w:tabs>
              <w:spacing w:line="230" w:lineRule="auto"/>
              <w:ind w:left="292" w:right="120" w:firstLine="441"/>
              <w:rPr>
                <w:sz w:val="18"/>
              </w:rPr>
            </w:pPr>
            <w:r>
              <w:rPr>
                <w:sz w:val="18"/>
              </w:rPr>
              <w:t>年</w:t>
              <w:tab/>
              <w:t>月</w:t>
              <w:tab/>
            </w:r>
            <w:r>
              <w:rPr>
                <w:spacing w:val="36"/>
                <w:sz w:val="18"/>
              </w:rPr>
              <w:t>日付</w:t>
            </w:r>
            <w:r>
              <w:rPr>
                <w:spacing w:val="31"/>
                <w:sz w:val="18"/>
              </w:rPr>
              <w:t>け</w:t>
            </w:r>
            <w:r>
              <w:rPr>
                <w:spacing w:val="36"/>
                <w:sz w:val="18"/>
              </w:rPr>
              <w:t>で照会があ</w:t>
            </w:r>
            <w:r>
              <w:rPr>
                <w:spacing w:val="31"/>
                <w:sz w:val="18"/>
              </w:rPr>
              <w:t>っ</w:t>
            </w:r>
            <w:r>
              <w:rPr>
                <w:spacing w:val="36"/>
                <w:sz w:val="18"/>
              </w:rPr>
              <w:t>た安否</w:t>
            </w:r>
            <w:r>
              <w:rPr>
                <w:spacing w:val="31"/>
                <w:sz w:val="18"/>
              </w:rPr>
              <w:t>情</w:t>
            </w:r>
            <w:r>
              <w:rPr>
                <w:spacing w:val="36"/>
                <w:sz w:val="18"/>
              </w:rPr>
              <w:t>報につい</w:t>
            </w:r>
            <w:r>
              <w:rPr>
                <w:sz w:val="18"/>
              </w:rPr>
              <w:t>て</w:t>
            </w:r>
            <w:r>
              <w:rPr>
                <w:spacing w:val="-19"/>
                <w:sz w:val="18"/>
              </w:rPr>
              <w:t> </w:t>
            </w:r>
            <w:r>
              <w:rPr>
                <w:spacing w:val="-39"/>
                <w:sz w:val="18"/>
              </w:rPr>
              <w:t>、</w:t>
            </w:r>
            <w:r>
              <w:rPr>
                <w:spacing w:val="36"/>
                <w:sz w:val="18"/>
              </w:rPr>
              <w:t>下記</w:t>
            </w:r>
            <w:r>
              <w:rPr>
                <w:sz w:val="18"/>
              </w:rPr>
              <w:t>の</w:t>
            </w:r>
            <w:r>
              <w:rPr>
                <w:spacing w:val="-28"/>
                <w:sz w:val="18"/>
              </w:rPr>
              <w:t> </w:t>
            </w:r>
            <w:r>
              <w:rPr>
                <w:sz w:val="18"/>
              </w:rPr>
              <w:t>と</w:t>
            </w:r>
            <w:r>
              <w:rPr>
                <w:spacing w:val="36"/>
                <w:sz w:val="18"/>
              </w:rPr>
              <w:t>おり回答します</w:t>
            </w:r>
            <w:r>
              <w:rPr>
                <w:sz w:val="18"/>
              </w:rPr>
              <w:t>。</w:t>
            </w:r>
            <w:r>
              <w:rPr>
                <w:spacing w:val="-52"/>
                <w:sz w:val="18"/>
              </w:rPr>
              <w:t> </w:t>
            </w:r>
          </w:p>
        </w:tc>
      </w:tr>
      <w:tr>
        <w:trPr>
          <w:trHeight w:val="589" w:hRule="atLeast"/>
        </w:trPr>
        <w:tc>
          <w:tcPr>
            <w:tcW w:w="3058" w:type="dxa"/>
            <w:gridSpan w:val="3"/>
            <w:tcBorders>
              <w:top w:val="double" w:sz="1" w:space="0" w:color="000000"/>
              <w:bottom w:val="single" w:sz="4" w:space="0" w:color="000000"/>
              <w:right w:val="single" w:sz="4" w:space="0" w:color="000000"/>
            </w:tcBorders>
          </w:tcPr>
          <w:p>
            <w:pPr>
              <w:pStyle w:val="TableParagraph"/>
              <w:spacing w:before="162"/>
              <w:ind w:left="110"/>
              <w:rPr>
                <w:sz w:val="18"/>
              </w:rPr>
            </w:pPr>
            <w:r>
              <w:rPr>
                <w:sz w:val="18"/>
              </w:rPr>
              <w:t>避難住民に該当するか否かの別</w:t>
            </w:r>
          </w:p>
        </w:tc>
        <w:tc>
          <w:tcPr>
            <w:tcW w:w="4082" w:type="dxa"/>
            <w:gridSpan w:val="4"/>
            <w:tcBorders>
              <w:top w:val="double" w:sz="1" w:space="0" w:color="000000"/>
              <w:left w:val="single" w:sz="4" w:space="0" w:color="000000"/>
              <w:bottom w:val="single" w:sz="4" w:space="0" w:color="000000"/>
            </w:tcBorders>
          </w:tcPr>
          <w:p>
            <w:pPr>
              <w:pStyle w:val="TableParagraph"/>
              <w:rPr>
                <w:rFonts w:ascii="Times New Roman"/>
                <w:sz w:val="18"/>
              </w:rPr>
            </w:pPr>
          </w:p>
        </w:tc>
      </w:tr>
      <w:tr>
        <w:trPr>
          <w:trHeight w:val="608" w:hRule="atLeast"/>
        </w:trPr>
        <w:tc>
          <w:tcPr>
            <w:tcW w:w="3058" w:type="dxa"/>
            <w:gridSpan w:val="3"/>
            <w:tcBorders>
              <w:top w:val="single" w:sz="4" w:space="0" w:color="000000"/>
              <w:bottom w:val="double" w:sz="1" w:space="0" w:color="000000"/>
              <w:right w:val="single" w:sz="4" w:space="0" w:color="000000"/>
            </w:tcBorders>
          </w:tcPr>
          <w:p>
            <w:pPr>
              <w:pStyle w:val="TableParagraph"/>
              <w:spacing w:line="230" w:lineRule="auto" w:before="68"/>
              <w:ind w:left="110" w:right="75"/>
              <w:rPr>
                <w:sz w:val="18"/>
              </w:rPr>
            </w:pPr>
            <w:r>
              <w:rPr>
                <w:sz w:val="18"/>
              </w:rPr>
              <w:t>武力攻撃災害により死亡し又は負傷した住民に該当するか否かの別</w:t>
            </w:r>
          </w:p>
        </w:tc>
        <w:tc>
          <w:tcPr>
            <w:tcW w:w="4082" w:type="dxa"/>
            <w:gridSpan w:val="4"/>
            <w:tcBorders>
              <w:top w:val="single" w:sz="4" w:space="0" w:color="000000"/>
              <w:left w:val="single" w:sz="4" w:space="0" w:color="000000"/>
              <w:bottom w:val="double" w:sz="1" w:space="0" w:color="000000"/>
            </w:tcBorders>
          </w:tcPr>
          <w:p>
            <w:pPr>
              <w:pStyle w:val="TableParagraph"/>
              <w:rPr>
                <w:rFonts w:ascii="Times New Roman"/>
                <w:sz w:val="18"/>
              </w:rPr>
            </w:pPr>
          </w:p>
        </w:tc>
      </w:tr>
      <w:tr>
        <w:trPr>
          <w:trHeight w:val="373" w:hRule="atLeast"/>
        </w:trPr>
        <w:tc>
          <w:tcPr>
            <w:tcW w:w="2410" w:type="dxa"/>
            <w:gridSpan w:val="2"/>
            <w:vMerge w:val="restart"/>
            <w:tcBorders>
              <w:top w:val="double" w:sz="1" w:space="0" w:color="000000"/>
              <w:bottom w:val="single" w:sz="4" w:space="0" w:color="000000"/>
              <w:right w:val="single" w:sz="4" w:space="0" w:color="000000"/>
            </w:tcBorders>
          </w:tcPr>
          <w:p>
            <w:pPr>
              <w:pStyle w:val="TableParagraph"/>
              <w:rPr>
                <w:sz w:val="20"/>
              </w:rPr>
            </w:pPr>
          </w:p>
          <w:p>
            <w:pPr>
              <w:pStyle w:val="TableParagraph"/>
              <w:spacing w:before="6"/>
              <w:rPr>
                <w:sz w:val="15"/>
              </w:rPr>
            </w:pPr>
          </w:p>
          <w:p>
            <w:pPr>
              <w:pStyle w:val="TableParagraph"/>
              <w:ind w:left="662"/>
              <w:rPr>
                <w:sz w:val="18"/>
              </w:rPr>
            </w:pPr>
            <w:r>
              <w:rPr>
                <w:sz w:val="18"/>
              </w:rPr>
              <w:t>照会に係る者</w:t>
            </w:r>
          </w:p>
        </w:tc>
        <w:tc>
          <w:tcPr>
            <w:tcW w:w="1526" w:type="dxa"/>
            <w:gridSpan w:val="2"/>
            <w:tcBorders>
              <w:top w:val="double" w:sz="1" w:space="0" w:color="000000"/>
              <w:left w:val="single" w:sz="4" w:space="0" w:color="000000"/>
              <w:bottom w:val="single" w:sz="4" w:space="0" w:color="000000"/>
              <w:right w:val="single" w:sz="4" w:space="0" w:color="000000"/>
            </w:tcBorders>
          </w:tcPr>
          <w:p>
            <w:pPr>
              <w:pStyle w:val="TableParagraph"/>
              <w:spacing w:before="51"/>
              <w:ind w:left="493"/>
              <w:rPr>
                <w:sz w:val="18"/>
              </w:rPr>
            </w:pPr>
            <w:r>
              <w:rPr>
                <w:sz w:val="18"/>
              </w:rPr>
              <w:t>住 所</w:t>
            </w:r>
          </w:p>
        </w:tc>
        <w:tc>
          <w:tcPr>
            <w:tcW w:w="3204" w:type="dxa"/>
            <w:gridSpan w:val="3"/>
            <w:tcBorders>
              <w:top w:val="double" w:sz="1" w:space="0" w:color="000000"/>
              <w:left w:val="single" w:sz="4" w:space="0" w:color="000000"/>
              <w:bottom w:val="single" w:sz="4" w:space="0" w:color="000000"/>
            </w:tcBorders>
          </w:tcPr>
          <w:p>
            <w:pPr>
              <w:pStyle w:val="TableParagraph"/>
              <w:rPr>
                <w:rFonts w:ascii="Times New Roman"/>
                <w:sz w:val="18"/>
              </w:rPr>
            </w:pPr>
          </w:p>
        </w:tc>
      </w:tr>
      <w:tr>
        <w:trPr>
          <w:trHeight w:val="407" w:hRule="atLeast"/>
        </w:trPr>
        <w:tc>
          <w:tcPr>
            <w:tcW w:w="2410" w:type="dxa"/>
            <w:gridSpan w:val="2"/>
            <w:vMerge/>
            <w:tcBorders>
              <w:top w:val="nil"/>
              <w:bottom w:val="single" w:sz="4" w:space="0" w:color="000000"/>
              <w:right w:val="single" w:sz="4" w:space="0" w:color="000000"/>
            </w:tcBorders>
          </w:tcPr>
          <w:p>
            <w:pPr>
              <w:rPr>
                <w:sz w:val="2"/>
                <w:szCs w:val="2"/>
              </w:rPr>
            </w:pPr>
          </w:p>
        </w:tc>
        <w:tc>
          <w:tcPr>
            <w:tcW w:w="152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1"/>
              <w:ind w:left="493"/>
              <w:rPr>
                <w:sz w:val="18"/>
              </w:rPr>
            </w:pPr>
            <w:r>
              <w:rPr>
                <w:sz w:val="18"/>
              </w:rPr>
              <w:t>氏 名</w:t>
            </w:r>
          </w:p>
        </w:tc>
        <w:tc>
          <w:tcPr>
            <w:tcW w:w="3204"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97" w:hRule="atLeast"/>
        </w:trPr>
        <w:tc>
          <w:tcPr>
            <w:tcW w:w="2410" w:type="dxa"/>
            <w:gridSpan w:val="2"/>
            <w:vMerge/>
            <w:tcBorders>
              <w:top w:val="nil"/>
              <w:bottom w:val="single" w:sz="4" w:space="0" w:color="000000"/>
              <w:right w:val="single" w:sz="4" w:space="0" w:color="000000"/>
            </w:tcBorders>
          </w:tcPr>
          <w:p>
            <w:pPr>
              <w:rPr>
                <w:sz w:val="2"/>
                <w:szCs w:val="2"/>
              </w:rPr>
            </w:pPr>
          </w:p>
        </w:tc>
        <w:tc>
          <w:tcPr>
            <w:tcW w:w="152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6"/>
              <w:ind w:left="402"/>
              <w:rPr>
                <w:sz w:val="18"/>
              </w:rPr>
            </w:pPr>
            <w:r>
              <w:rPr>
                <w:sz w:val="18"/>
              </w:rPr>
              <w:t>フリガナ</w:t>
            </w:r>
          </w:p>
        </w:tc>
        <w:tc>
          <w:tcPr>
            <w:tcW w:w="3204"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93" w:hRule="atLeast"/>
        </w:trPr>
        <w:tc>
          <w:tcPr>
            <w:tcW w:w="1786" w:type="dxa"/>
            <w:tcBorders>
              <w:top w:val="single" w:sz="4" w:space="0" w:color="000000"/>
              <w:bottom w:val="single" w:sz="4" w:space="0" w:color="000000"/>
              <w:right w:val="single" w:sz="4" w:space="0" w:color="000000"/>
            </w:tcBorders>
          </w:tcPr>
          <w:p>
            <w:pPr>
              <w:pStyle w:val="TableParagraph"/>
              <w:spacing w:before="61"/>
              <w:ind w:left="167"/>
              <w:rPr>
                <w:sz w:val="18"/>
              </w:rPr>
            </w:pPr>
            <w:r>
              <w:rPr>
                <w:sz w:val="18"/>
              </w:rPr>
              <w:t>出生 の年 月日 </w:t>
            </w:r>
          </w:p>
        </w:tc>
        <w:tc>
          <w:tcPr>
            <w:tcW w:w="2692"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12" w:type="dxa"/>
            <w:tcBorders>
              <w:top w:val="single" w:sz="4" w:space="0" w:color="000000"/>
              <w:left w:val="single" w:sz="4" w:space="0" w:color="000000"/>
              <w:bottom w:val="single" w:sz="4" w:space="0" w:color="000000"/>
              <w:right w:val="single" w:sz="4" w:space="0" w:color="000000"/>
            </w:tcBorders>
          </w:tcPr>
          <w:p>
            <w:pPr>
              <w:pStyle w:val="TableParagraph"/>
              <w:tabs>
                <w:tab w:pos="518" w:val="left" w:leader="none"/>
                <w:tab w:pos="926" w:val="left" w:leader="none"/>
                <w:tab w:pos="1329" w:val="left" w:leader="none"/>
              </w:tabs>
              <w:spacing w:before="61"/>
              <w:ind w:left="110"/>
              <w:rPr>
                <w:sz w:val="18"/>
              </w:rPr>
            </w:pPr>
            <w:r>
              <w:rPr>
                <w:sz w:val="18"/>
              </w:rPr>
              <w:t>男</w:t>
              <w:tab/>
              <w:t>女</w:t>
              <w:tab/>
              <w:t>の</w:t>
              <w:tab/>
              <w:t>別</w:t>
            </w:r>
          </w:p>
        </w:tc>
        <w:tc>
          <w:tcPr>
            <w:tcW w:w="1050"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36" w:hRule="atLeast"/>
        </w:trPr>
        <w:tc>
          <w:tcPr>
            <w:tcW w:w="1786" w:type="dxa"/>
            <w:tcBorders>
              <w:top w:val="single" w:sz="4" w:space="0" w:color="000000"/>
              <w:bottom w:val="single" w:sz="4" w:space="0" w:color="000000"/>
              <w:right w:val="single" w:sz="4" w:space="0" w:color="000000"/>
            </w:tcBorders>
          </w:tcPr>
          <w:p>
            <w:pPr>
              <w:pStyle w:val="TableParagraph"/>
              <w:tabs>
                <w:tab w:pos="1434" w:val="left" w:leader="none"/>
              </w:tabs>
              <w:spacing w:line="203" w:lineRule="exact"/>
              <w:ind w:left="172"/>
              <w:rPr>
                <w:sz w:val="18"/>
              </w:rPr>
            </w:pPr>
            <w:r>
              <w:rPr>
                <w:sz w:val="18"/>
              </w:rPr>
              <w:t>国</w:t>
              <w:tab/>
              <w:t>籍</w:t>
            </w:r>
          </w:p>
          <w:p>
            <w:pPr>
              <w:pStyle w:val="TableParagraph"/>
              <w:spacing w:line="213" w:lineRule="exact"/>
              <w:ind w:left="177"/>
              <w:rPr>
                <w:sz w:val="18"/>
              </w:rPr>
            </w:pPr>
            <w:r>
              <w:rPr>
                <w:w w:val="45"/>
                <w:sz w:val="18"/>
              </w:rPr>
              <w:t>（日本国籍を有しない者に限る。）</w:t>
            </w:r>
          </w:p>
        </w:tc>
        <w:tc>
          <w:tcPr>
            <w:tcW w:w="2692"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1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10"/>
              <w:rPr>
                <w:sz w:val="18"/>
              </w:rPr>
            </w:pPr>
            <w:r>
              <w:rPr>
                <w:w w:val="95"/>
                <w:sz w:val="18"/>
              </w:rPr>
              <w:t>その他個人を識別</w:t>
            </w:r>
          </w:p>
          <w:p>
            <w:pPr>
              <w:pStyle w:val="TableParagraph"/>
              <w:spacing w:line="213" w:lineRule="exact"/>
              <w:ind w:left="110"/>
              <w:rPr>
                <w:sz w:val="18"/>
              </w:rPr>
            </w:pPr>
            <w:r>
              <w:rPr>
                <w:sz w:val="18"/>
              </w:rPr>
              <w:t>するための情報</w:t>
            </w:r>
          </w:p>
        </w:tc>
        <w:tc>
          <w:tcPr>
            <w:tcW w:w="1050"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41" w:hRule="atLeast"/>
        </w:trPr>
        <w:tc>
          <w:tcPr>
            <w:tcW w:w="1786" w:type="dxa"/>
            <w:tcBorders>
              <w:top w:val="single" w:sz="4" w:space="0" w:color="000000"/>
              <w:bottom w:val="single" w:sz="4" w:space="0" w:color="000000"/>
              <w:right w:val="single" w:sz="4" w:space="0" w:color="000000"/>
            </w:tcBorders>
          </w:tcPr>
          <w:p>
            <w:pPr>
              <w:pStyle w:val="TableParagraph"/>
              <w:tabs>
                <w:tab w:pos="1434" w:val="left" w:leader="none"/>
              </w:tabs>
              <w:spacing w:before="90"/>
              <w:ind w:left="172"/>
              <w:rPr>
                <w:sz w:val="18"/>
              </w:rPr>
            </w:pPr>
            <w:r>
              <w:rPr>
                <w:sz w:val="18"/>
              </w:rPr>
              <w:t>居</w:t>
              <w:tab/>
              <w:t>所</w:t>
            </w:r>
          </w:p>
        </w:tc>
        <w:tc>
          <w:tcPr>
            <w:tcW w:w="2692"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12"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110"/>
              <w:rPr>
                <w:sz w:val="18"/>
              </w:rPr>
            </w:pPr>
            <w:r>
              <w:rPr>
                <w:sz w:val="18"/>
              </w:rPr>
              <w:t>負傷又は疾病の</w:t>
            </w:r>
          </w:p>
          <w:p>
            <w:pPr>
              <w:pStyle w:val="TableParagraph"/>
              <w:spacing w:line="216" w:lineRule="exact"/>
              <w:ind w:left="110"/>
              <w:rPr>
                <w:sz w:val="18"/>
              </w:rPr>
            </w:pPr>
            <w:r>
              <w:rPr>
                <w:sz w:val="18"/>
              </w:rPr>
              <w:t>状況</w:t>
            </w:r>
          </w:p>
        </w:tc>
        <w:tc>
          <w:tcPr>
            <w:tcW w:w="1050"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661" w:hRule="atLeast"/>
        </w:trPr>
        <w:tc>
          <w:tcPr>
            <w:tcW w:w="1786" w:type="dxa"/>
            <w:tcBorders>
              <w:top w:val="single" w:sz="4" w:space="0" w:color="000000"/>
              <w:right w:val="single" w:sz="4" w:space="0" w:color="000000"/>
            </w:tcBorders>
          </w:tcPr>
          <w:p>
            <w:pPr>
              <w:pStyle w:val="TableParagraph"/>
              <w:spacing w:line="206" w:lineRule="exact"/>
              <w:ind w:left="110"/>
              <w:rPr>
                <w:sz w:val="18"/>
              </w:rPr>
            </w:pPr>
            <w:r>
              <w:rPr>
                <w:sz w:val="18"/>
              </w:rPr>
              <w:t>連絡先その他安否</w:t>
            </w:r>
          </w:p>
          <w:p>
            <w:pPr>
              <w:pStyle w:val="TableParagraph"/>
              <w:spacing w:line="221" w:lineRule="exact"/>
              <w:ind w:left="110"/>
              <w:rPr>
                <w:sz w:val="18"/>
              </w:rPr>
            </w:pPr>
            <w:r>
              <w:rPr>
                <w:sz w:val="18"/>
              </w:rPr>
              <w:t>の確認に必要と認</w:t>
            </w:r>
          </w:p>
          <w:p>
            <w:pPr>
              <w:pStyle w:val="TableParagraph"/>
              <w:spacing w:line="215" w:lineRule="exact"/>
              <w:ind w:left="110"/>
              <w:rPr>
                <w:sz w:val="18"/>
              </w:rPr>
            </w:pPr>
            <w:r>
              <w:rPr>
                <w:sz w:val="18"/>
              </w:rPr>
              <w:t>められる情報</w:t>
            </w:r>
          </w:p>
        </w:tc>
        <w:tc>
          <w:tcPr>
            <w:tcW w:w="5354" w:type="dxa"/>
            <w:gridSpan w:val="6"/>
            <w:tcBorders>
              <w:top w:val="single" w:sz="4" w:space="0" w:color="000000"/>
              <w:left w:val="single" w:sz="4" w:space="0" w:color="000000"/>
            </w:tcBorders>
          </w:tcPr>
          <w:p>
            <w:pPr>
              <w:pStyle w:val="TableParagraph"/>
              <w:rPr>
                <w:rFonts w:ascii="Times New Roman"/>
                <w:sz w:val="18"/>
              </w:rPr>
            </w:pPr>
          </w:p>
        </w:tc>
      </w:tr>
    </w:tbl>
    <w:p>
      <w:pPr>
        <w:pStyle w:val="BodyText"/>
        <w:spacing w:before="11"/>
        <w:rPr>
          <w:sz w:val="7"/>
        </w:rPr>
      </w:pPr>
    </w:p>
    <w:p>
      <w:pPr>
        <w:spacing w:before="77"/>
        <w:ind w:left="917" w:right="0" w:firstLine="0"/>
        <w:jc w:val="left"/>
        <w:rPr>
          <w:sz w:val="16"/>
        </w:rPr>
      </w:pPr>
      <w:r>
        <w:rPr>
          <w:sz w:val="16"/>
        </w:rPr>
        <w:t>備考 １ この用紙の大きさは、日本工業規格Ａ４とすること。</w:t>
      </w:r>
    </w:p>
    <w:p>
      <w:pPr>
        <w:spacing w:before="1"/>
        <w:ind w:left="1594" w:right="2883" w:hanging="154"/>
        <w:jc w:val="left"/>
        <w:rPr>
          <w:sz w:val="16"/>
        </w:rPr>
      </w:pPr>
      <w:r>
        <w:rPr>
          <w:sz w:val="16"/>
        </w:rPr>
        <w:t>２ 「避難住民に該当するか否かの別」欄には「該当」又は「非該当」と記入し、「武</w:t>
      </w:r>
      <w:r>
        <w:rPr>
          <w:w w:val="95"/>
          <w:sz w:val="16"/>
        </w:rPr>
        <w:t>力攻撃災害により死亡し又は負傷した住民に該当するか否かの別」欄には「死亡」、</w:t>
      </w:r>
    </w:p>
    <w:p>
      <w:pPr>
        <w:spacing w:before="8"/>
        <w:ind w:left="1594" w:right="0" w:firstLine="0"/>
        <w:jc w:val="left"/>
        <w:rPr>
          <w:sz w:val="16"/>
        </w:rPr>
      </w:pPr>
      <w:r>
        <w:rPr>
          <w:sz w:val="16"/>
        </w:rPr>
        <w:t>「負傷」又は「非該当」と記入すること。</w:t>
      </w:r>
    </w:p>
    <w:p>
      <w:pPr>
        <w:spacing w:before="1"/>
        <w:ind w:left="1455" w:right="0" w:firstLine="0"/>
        <w:jc w:val="left"/>
        <w:rPr>
          <w:sz w:val="16"/>
        </w:rPr>
      </w:pPr>
      <w:r>
        <w:rPr>
          <w:sz w:val="16"/>
        </w:rPr>
        <w:t>３ 「出生の年月日」欄は元号表記により記入すること。</w:t>
      </w:r>
    </w:p>
    <w:p>
      <w:pPr>
        <w:spacing w:line="244" w:lineRule="auto" w:before="1"/>
        <w:ind w:left="1579" w:right="2720" w:hanging="140"/>
        <w:jc w:val="left"/>
        <w:rPr>
          <w:sz w:val="16"/>
        </w:rPr>
      </w:pPr>
      <w:r>
        <w:rPr>
          <w:spacing w:val="-4"/>
          <w:sz w:val="16"/>
        </w:rPr>
        <w:t>４ 武力攻撃災害により死亡した住民にあっては、「負傷又は疾病の状況」欄に「死亡」</w:t>
      </w:r>
      <w:r>
        <w:rPr>
          <w:spacing w:val="-3"/>
          <w:sz w:val="16"/>
        </w:rPr>
        <w:t>と記入した上で、加えて「死亡の日時、場所及び状況」を記入し、「居所」欄に「死</w:t>
      </w:r>
      <w:r>
        <w:rPr>
          <w:sz w:val="16"/>
        </w:rPr>
        <w:t>体の所在」を記入すること。</w:t>
      </w:r>
    </w:p>
    <w:p>
      <w:pPr>
        <w:pStyle w:val="BodyText"/>
        <w:rPr>
          <w:sz w:val="18"/>
        </w:rPr>
      </w:pPr>
    </w:p>
    <w:p>
      <w:pPr>
        <w:pStyle w:val="BodyText"/>
        <w:rPr>
          <w:sz w:val="18"/>
        </w:rPr>
      </w:pPr>
    </w:p>
    <w:p>
      <w:pPr>
        <w:pStyle w:val="BodyText"/>
        <w:rPr>
          <w:sz w:val="18"/>
        </w:rPr>
      </w:pPr>
    </w:p>
    <w:p>
      <w:pPr>
        <w:pStyle w:val="BodyText"/>
        <w:spacing w:before="8"/>
        <w:rPr>
          <w:sz w:val="12"/>
        </w:rPr>
      </w:pPr>
    </w:p>
    <w:p>
      <w:pPr>
        <w:pStyle w:val="BodyText"/>
        <w:tabs>
          <w:tab w:pos="720" w:val="left" w:leader="none"/>
        </w:tabs>
        <w:ind w:left="279"/>
        <w:rPr>
          <w:rFonts w:ascii="ＭＳ ゴシック" w:eastAsia="ＭＳ ゴシック" w:hint="eastAsia"/>
        </w:rPr>
      </w:pPr>
      <w:r>
        <w:rPr>
          <w:rFonts w:ascii="ＭＳ ゴシック" w:eastAsia="ＭＳ ゴシック" w:hint="eastAsia"/>
        </w:rPr>
        <w:t>４</w:t>
        <w:tab/>
        <w:t>日本赤十字社に対する協力</w:t>
      </w:r>
    </w:p>
    <w:p>
      <w:pPr>
        <w:pStyle w:val="BodyText"/>
        <w:spacing w:line="350" w:lineRule="auto" w:before="74"/>
        <w:ind w:left="490" w:right="1692" w:firstLine="220"/>
        <w:jc w:val="both"/>
      </w:pPr>
      <w:r>
        <w:rPr>
          <w:spacing w:val="-5"/>
        </w:rPr>
        <w:t>市町村長は、保有する安否情報のうち、外国人に関するものを収集・整理、回答す</w:t>
      </w:r>
      <w:r>
        <w:rPr>
          <w:spacing w:val="-7"/>
        </w:rPr>
        <w:t>ることとされている日本赤十字社から協力依頼があったときは、安否情報の提供など必要な協力を行う。</w:t>
      </w:r>
    </w:p>
    <w:p>
      <w:pPr>
        <w:pStyle w:val="BodyText"/>
        <w:spacing w:before="9"/>
        <w:rPr>
          <w:sz w:val="31"/>
        </w:rPr>
      </w:pPr>
    </w:p>
    <w:p>
      <w:pPr>
        <w:pStyle w:val="BodyText"/>
        <w:tabs>
          <w:tab w:pos="720" w:val="left" w:leader="none"/>
        </w:tabs>
        <w:ind w:left="279"/>
        <w:rPr>
          <w:rFonts w:ascii="ＭＳ ゴシック" w:eastAsia="ＭＳ ゴシック" w:hint="eastAsia"/>
        </w:rPr>
      </w:pPr>
      <w:r>
        <w:rPr>
          <w:rFonts w:ascii="ＭＳ ゴシック" w:eastAsia="ＭＳ ゴシック" w:hint="eastAsia"/>
        </w:rPr>
        <w:t>５</w:t>
        <w:tab/>
      </w:r>
      <w:r>
        <w:rPr>
          <w:rFonts w:ascii="ＭＳ ゴシック" w:eastAsia="ＭＳ ゴシック" w:hint="eastAsia"/>
          <w:spacing w:val="-5"/>
        </w:rPr>
        <w:t>個人情報の保護への配慮</w:t>
      </w:r>
    </w:p>
    <w:p>
      <w:pPr>
        <w:pStyle w:val="BodyText"/>
        <w:spacing w:line="350" w:lineRule="auto" w:before="131"/>
        <w:ind w:left="485" w:right="1692" w:firstLine="220"/>
        <w:jc w:val="both"/>
      </w:pPr>
      <w:r>
        <w:rPr>
          <w:spacing w:val="-5"/>
        </w:rPr>
        <w:t>市町村長は、安否情報の収集・提供を行うにあたっては、本人の意思やプライバシーを尊重するとともに、個人情報の保護に十分配慮するものとする。また、場合によっては、安否を気遣う家族等の心情に配慮する必要があることに留意する。</w:t>
      </w:r>
    </w:p>
    <w:p>
      <w:pPr>
        <w:spacing w:after="0" w:line="350" w:lineRule="auto"/>
        <w:jc w:val="both"/>
        <w:sectPr>
          <w:type w:val="continuous"/>
          <w:pgSz w:w="11910" w:h="16840"/>
          <w:pgMar w:top="1600" w:bottom="280" w:left="1420" w:right="0"/>
        </w:sectPr>
      </w:pPr>
    </w:p>
    <w:p>
      <w:pPr>
        <w:pStyle w:val="BodyText"/>
        <w:spacing w:before="12"/>
        <w:rPr>
          <w:sz w:val="9"/>
        </w:rPr>
      </w:pPr>
    </w:p>
    <w:p>
      <w:pPr>
        <w:pStyle w:val="BodyText"/>
        <w:ind w:left="111"/>
        <w:rPr>
          <w:sz w:val="20"/>
        </w:rPr>
      </w:pPr>
      <w:r>
        <w:rPr>
          <w:sz w:val="20"/>
        </w:rPr>
        <w:pict>
          <v:shape style="width:442.1pt;height:18.25pt;mso-position-horizontal-relative:char;mso-position-vertical-relative:line" type="#_x0000_t202" filled="true" fillcolor="#d9d9d9" stroked="false">
            <w10:anchorlock/>
            <v:textbox inset="0,0,0,0">
              <w:txbxContent>
                <w:p>
                  <w:pPr>
                    <w:tabs>
                      <w:tab w:pos="2966" w:val="left" w:leader="none"/>
                    </w:tabs>
                    <w:spacing w:before="3"/>
                    <w:ind w:left="287" w:right="0" w:firstLine="0"/>
                    <w:jc w:val="left"/>
                    <w:rPr>
                      <w:rFonts w:ascii="ＭＳ ゴシック" w:eastAsia="ＭＳ ゴシック" w:hint="eastAsia"/>
                      <w:sz w:val="28"/>
                    </w:rPr>
                  </w:pPr>
                  <w:r>
                    <w:rPr>
                      <w:rFonts w:ascii="ＭＳ ゴシック" w:eastAsia="ＭＳ ゴシック" w:hint="eastAsia"/>
                      <w:sz w:val="28"/>
                    </w:rPr>
                    <w:t>第４章</w:t>
                    <w:tab/>
                    <w:t>武力攻撃災害への対処</w:t>
                  </w:r>
                </w:p>
              </w:txbxContent>
            </v:textbox>
            <v:fill type="solid"/>
          </v:shape>
        </w:pict>
      </w:r>
      <w:r>
        <w:rPr>
          <w:sz w:val="20"/>
        </w:rPr>
      </w:r>
    </w:p>
    <w:p>
      <w:pPr>
        <w:pStyle w:val="BodyText"/>
        <w:rPr>
          <w:sz w:val="20"/>
        </w:rPr>
      </w:pPr>
    </w:p>
    <w:p>
      <w:pPr>
        <w:pStyle w:val="Heading2"/>
        <w:tabs>
          <w:tab w:pos="1805" w:val="left" w:leader="none"/>
        </w:tabs>
        <w:spacing w:before="222"/>
      </w:pPr>
      <w:r>
        <w:rPr>
          <w:spacing w:val="2"/>
        </w:rPr>
        <w:t>第</w:t>
      </w:r>
      <w:r>
        <w:rPr/>
        <w:t>１節</w:t>
        <w:tab/>
        <w:t>関</w:t>
      </w:r>
      <w:r>
        <w:rPr>
          <w:spacing w:val="2"/>
        </w:rPr>
        <w:t>係</w:t>
      </w:r>
      <w:r>
        <w:rPr/>
        <w:t>機</w:t>
      </w:r>
      <w:r>
        <w:rPr>
          <w:spacing w:val="2"/>
        </w:rPr>
        <w:t>関</w:t>
      </w:r>
      <w:r>
        <w:rPr/>
        <w:t>の</w:t>
      </w:r>
      <w:r>
        <w:rPr>
          <w:spacing w:val="2"/>
        </w:rPr>
        <w:t>役割</w:t>
      </w:r>
    </w:p>
    <w:p>
      <w:pPr>
        <w:pStyle w:val="BodyText"/>
        <w:rPr>
          <w:rFonts w:ascii="ＭＳ ゴシック"/>
          <w:sz w:val="26"/>
        </w:rPr>
      </w:pPr>
    </w:p>
    <w:p>
      <w:pPr>
        <w:pStyle w:val="BodyText"/>
        <w:tabs>
          <w:tab w:pos="557" w:val="left" w:leader="none"/>
        </w:tabs>
        <w:spacing w:before="215"/>
        <w:ind w:left="111"/>
        <w:rPr>
          <w:rFonts w:ascii="ＭＳ ゴシック" w:eastAsia="ＭＳ ゴシック" w:hint="eastAsia"/>
        </w:rPr>
      </w:pPr>
      <w:r>
        <w:rPr>
          <w:rFonts w:ascii="ＭＳ ゴシック" w:eastAsia="ＭＳ ゴシック" w:hint="eastAsia"/>
        </w:rPr>
        <w:t>１</w:t>
        <w:tab/>
        <w:t>国の役割</w:t>
      </w:r>
    </w:p>
    <w:p>
      <w:pPr>
        <w:pStyle w:val="BodyText"/>
        <w:spacing w:line="357" w:lineRule="auto" w:before="136"/>
        <w:ind w:left="331" w:right="1534" w:firstLine="220"/>
        <w:jc w:val="both"/>
      </w:pPr>
      <w:r>
        <w:rPr/>
        <w:t>国は、武力攻撃災害の防除及び軽減のため、自ら必要な措置を講ずるとともに、対策本部長は、特に必要があると認めるときは、知事に対し、武力攻撃災害の発生の防止や災害への対処等の措置を適切に実施するよう、その方針を示した上で、直ちに指示することとされている。</w:t>
      </w:r>
    </w:p>
    <w:p>
      <w:pPr>
        <w:pStyle w:val="BodyText"/>
        <w:spacing w:line="357" w:lineRule="auto"/>
        <w:ind w:left="331" w:right="1534" w:firstLine="220"/>
        <w:jc w:val="both"/>
      </w:pPr>
      <w:r>
        <w:rPr/>
        <w:t>また、内閣総理大臣は、国民保護法の規定するもののほか、知事の要請があったときは、対策本部長の求めに応じ、武力攻撃災害を防除し、及び軽減するため、対処基本方針に基づき、関係大臣を指揮し、必要な措置を講じさせることとされている。</w:t>
      </w:r>
    </w:p>
    <w:p>
      <w:pPr>
        <w:pStyle w:val="BodyText"/>
        <w:rPr>
          <w:sz w:val="32"/>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２</w:t>
        <w:tab/>
        <w:t>府の役割</w:t>
      </w:r>
    </w:p>
    <w:p>
      <w:pPr>
        <w:pStyle w:val="BodyText"/>
        <w:spacing w:line="360" w:lineRule="auto" w:before="136"/>
        <w:ind w:left="331" w:right="1534" w:firstLine="220"/>
        <w:jc w:val="both"/>
      </w:pPr>
      <w:r>
        <w:rPr/>
        <w:t>府は、府域に係る武力攻撃災害を防除及び軽減するため、武力攻撃災害への対処に関する必要な措置を講じることとされている。</w:t>
      </w:r>
    </w:p>
    <w:p>
      <w:pPr>
        <w:pStyle w:val="BodyText"/>
        <w:spacing w:line="357" w:lineRule="auto"/>
        <w:ind w:left="331" w:right="1534" w:firstLine="220"/>
        <w:jc w:val="both"/>
      </w:pPr>
      <w:r>
        <w:rPr/>
        <w:t>知事は、武力攻撃により多数の死者が発生した場合や、放射性物質や危険物質等による武力攻撃災害が発生し、国民保護措置を講ずるため高度な専門知識、訓練を受けた人員、特殊な装備等が必要となる場合など、自ら武力攻撃災害を防除及び軽減することが困難であると認めるときは、国対策本部長に対し、消防、警察、海上保安庁、自衛隊等の専門の部隊の派遣等必要な措置の実施を要請することとされている。</w:t>
      </w:r>
    </w:p>
    <w:p>
      <w:pPr>
        <w:pStyle w:val="BodyText"/>
        <w:spacing w:before="12"/>
        <w:rPr>
          <w:sz w:val="31"/>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３</w:t>
        <w:tab/>
        <w:t>市町村・消防の役割</w:t>
      </w:r>
    </w:p>
    <w:p>
      <w:pPr>
        <w:pStyle w:val="BodyText"/>
        <w:spacing w:line="355" w:lineRule="auto" w:before="136"/>
        <w:ind w:left="331" w:right="1534" w:firstLine="220"/>
        <w:jc w:val="both"/>
      </w:pPr>
      <w:r>
        <w:rPr/>
        <w:t>市町村は、当該市町村の区域に係る武力攻撃災害を防除及び軽減するため、武力攻撃災害への対処に関する必要な措置を講ずる。</w:t>
      </w:r>
    </w:p>
    <w:p>
      <w:pPr>
        <w:pStyle w:val="BodyText"/>
        <w:spacing w:line="355" w:lineRule="auto" w:before="5"/>
        <w:ind w:left="331" w:right="1534" w:firstLine="220"/>
        <w:jc w:val="both"/>
      </w:pPr>
      <w:r>
        <w:rPr/>
        <w:t>市町村長は、当該市町村の区域に係る武力攻撃災害が発生し、又はまさに発生しようとしている場合において、住民の生命、身体又は財産を保護するため緊急の必要があると認めるときは、知事に対し、国対策本部長に上記要請を行うよう求める。</w:t>
      </w:r>
    </w:p>
    <w:p>
      <w:pPr>
        <w:pStyle w:val="BodyText"/>
        <w:spacing w:line="355" w:lineRule="auto" w:before="6"/>
        <w:ind w:left="331" w:right="1534" w:firstLine="220"/>
        <w:jc w:val="both"/>
      </w:pPr>
      <w:r>
        <w:rPr/>
        <w:t>消防は、その施設及び人員を活用して、国民の生命、身体及び財産を武力攻撃による火災から保護するとともに、武力攻撃災害を防除し、及び軽減する。</w:t>
      </w:r>
    </w:p>
    <w:p>
      <w:pPr>
        <w:spacing w:after="0" w:line="355" w:lineRule="auto"/>
        <w:jc w:val="both"/>
        <w:sectPr>
          <w:pgSz w:w="11910" w:h="16840"/>
          <w:pgMar w:header="0" w:footer="971" w:top="1600" w:bottom="1160" w:left="1420" w:right="0"/>
        </w:sectPr>
      </w:pPr>
    </w:p>
    <w:p>
      <w:pPr>
        <w:pStyle w:val="Heading2"/>
        <w:tabs>
          <w:tab w:pos="1805" w:val="left" w:leader="none"/>
        </w:tabs>
        <w:spacing w:before="156"/>
      </w:pPr>
      <w:r>
        <w:rPr>
          <w:spacing w:val="2"/>
        </w:rPr>
        <w:t>第</w:t>
      </w:r>
      <w:r>
        <w:rPr/>
        <w:t>２節</w:t>
        <w:tab/>
        <w:t>応</w:t>
      </w:r>
      <w:r>
        <w:rPr>
          <w:spacing w:val="2"/>
        </w:rPr>
        <w:t>急</w:t>
      </w:r>
      <w:r>
        <w:rPr/>
        <w:t>措</w:t>
      </w:r>
      <w:r>
        <w:rPr>
          <w:spacing w:val="2"/>
        </w:rPr>
        <w:t>置</w:t>
      </w:r>
      <w:r>
        <w:rPr/>
        <w:t>等</w:t>
      </w:r>
      <w:r>
        <w:rPr>
          <w:spacing w:val="2"/>
        </w:rPr>
        <w:t>の</w:t>
      </w:r>
      <w:r>
        <w:rPr/>
        <w:t>実施</w:t>
      </w:r>
    </w:p>
    <w:p>
      <w:pPr>
        <w:pStyle w:val="BodyText"/>
        <w:rPr>
          <w:rFonts w:ascii="ＭＳ ゴシック"/>
          <w:sz w:val="26"/>
        </w:rPr>
      </w:pPr>
    </w:p>
    <w:p>
      <w:pPr>
        <w:pStyle w:val="BodyText"/>
        <w:spacing w:line="357" w:lineRule="auto" w:before="215"/>
        <w:ind w:left="111" w:right="1534" w:firstLine="220"/>
        <w:jc w:val="both"/>
      </w:pPr>
      <w:r>
        <w:rPr/>
        <w:t>市町村は、武力攻撃事態が発生し、又はまさに発生しようとしている場合において、緊急の必要があると認めるときは、他の機関との連携のもと、自らの判断に基づき、退避の指示、警戒区域の設定、消火・救助・救急活動など、応急措置等を実施する。</w:t>
      </w:r>
    </w:p>
    <w:p>
      <w:pPr>
        <w:pStyle w:val="BodyText"/>
        <w:spacing w:line="355" w:lineRule="auto"/>
        <w:ind w:left="111" w:right="1534" w:firstLine="220"/>
        <w:jc w:val="both"/>
      </w:pPr>
      <w:r>
        <w:rPr/>
        <w:t>この場合、市町村は、武力攻撃災害への対処措置に従事する職員について、必要な情報の提供や防護服の着用等、安全の確保のための措置を講ずる。</w:t>
      </w:r>
    </w:p>
    <w:p>
      <w:pPr>
        <w:pStyle w:val="BodyText"/>
        <w:spacing w:before="11"/>
        <w:rPr>
          <w:sz w:val="32"/>
        </w:rPr>
      </w:pPr>
    </w:p>
    <w:p>
      <w:pPr>
        <w:pStyle w:val="BodyText"/>
        <w:ind w:left="2544"/>
        <w:rPr>
          <w:rFonts w:ascii="ＭＳ ゴシック" w:eastAsia="ＭＳ ゴシック" w:hint="eastAsia"/>
        </w:rPr>
      </w:pPr>
      <w:r>
        <w:rPr/>
        <w:pict>
          <v:group style="position:absolute;margin-left:95.625pt;margin-top:16.86648pt;width:422.55pt;height:383.9pt;mso-position-horizontal-relative:page;mso-position-vertical-relative:paragraph;z-index:9472;mso-wrap-distance-left:0;mso-wrap-distance-right:0" coordorigin="1913,337" coordsize="8451,7678">
            <v:shape style="position:absolute;left:6902;top:5447;width:120;height:2093" coordorigin="6902,5447" coordsize="120,2093" path="m6950,7420l6902,7420,6965,7540,7013,7439,6950,7439,6950,7420xm6974,5447l6946,5447,6950,7439,6979,7439,6974,5447xm7022,7420l6979,7420,6979,7439,7013,7439,7022,7420xe" filled="true" fillcolor="#000000" stroked="false">
              <v:path arrowok="t"/>
              <v:fill type="solid"/>
            </v:shape>
            <v:shape style="position:absolute;left:5860;top:4549;width:120;height:2996" coordorigin="5861,4550" coordsize="120,2996" path="m5909,7425l5861,7425,5923,7545,5972,7444,5909,7444,5909,7425xm5933,4550l5904,4550,5909,7444,5938,7444,5933,4550xm5981,7425l5938,7425,5938,7444,5972,7444,5981,7425xe" filled="true" fillcolor="#000000" stroked="false">
              <v:path arrowok="t"/>
              <v:fill type="solid"/>
            </v:shape>
            <v:shape style="position:absolute;left:4118;top:5466;width:120;height:2074" coordorigin="4118,5466" coordsize="120,2074" path="m4166,7420l4118,7420,4181,7540,4229,7439,4166,7439,4166,7420xm4195,5466l4166,5466,4166,7439,4195,7439,4195,5466xm4238,7420l4195,7420,4195,7439,4229,7439,4238,7420xe" filled="true" fillcolor="#000000" stroked="false">
              <v:path arrowok="t"/>
              <v:fill type="solid"/>
            </v:shape>
            <v:shape style="position:absolute;left:4276;top:6992;width:1364;height:428" coordorigin="4277,6993" coordsize="1364,428" path="m5568,6993l4349,6993,4321,6999,4298,7014,4283,7037,4277,7065,4277,7348,4283,7378,4298,7400,4321,7415,4349,7420,5568,7420,5597,7415,5620,7400,5635,7378,5640,7348,5640,7065,5635,7037,5620,7014,5597,6999,5568,6993xe" filled="true" fillcolor="#808080" stroked="false">
              <v:path arrowok="t"/>
              <v:fill type="solid"/>
            </v:shape>
            <v:shape style="position:absolute;left:4238;top:6954;width:1364;height:428" coordorigin="4238,6954" coordsize="1364,428" path="m5530,6954l4310,6954,4281,6960,4258,6974,4244,6997,4238,7026,4238,7310,4244,7337,4258,7360,4281,7376,4310,7382,5530,7382,5557,7376,5580,7360,5596,7337,5602,7310,5602,7026,5596,6997,5580,6974,5557,6960,5530,6954xe" filled="true" fillcolor="#ffffff" stroked="false">
              <v:path arrowok="t"/>
              <v:fill type="solid"/>
            </v:shape>
            <v:shape style="position:absolute;left:4238;top:6954;width:1364;height:428" coordorigin="4238,6954" coordsize="1364,428" path="m4310,6954l4281,6960,4258,6974,4244,6997,4238,7026,4238,7310,4244,7337,4258,7360,4281,7376,4310,7382,5530,7382,5557,7376,5580,7360,5596,7337,5602,7310,5602,7026,5596,6997,5580,6974,5557,6960,5530,6954,4310,6954xe" filled="false" stroked="true" strokeweight=".75pt" strokecolor="#000000">
              <v:path arrowok="t"/>
              <v:stroke dashstyle="solid"/>
            </v:shape>
            <v:shape style="position:absolute;left:3302;top:4559;width:120;height:2986" coordorigin="3302,4559" coordsize="120,2986" path="m3346,7425l3302,7425,3360,7545,3412,7444,3346,7444,3346,7425xm3374,4559l3346,4559,3346,7444,3379,7444,3374,4559xm3422,7425l3379,7425,3379,7444,3412,7444,3422,7425xe" filled="true" fillcolor="#000000" stroked="false">
              <v:path arrowok="t"/>
              <v:fill type="solid"/>
            </v:shape>
            <v:shape style="position:absolute;left:3057;top:5816;width:4858;height:428" coordorigin="3058,5817" coordsize="4858,428" path="m7843,5817l3130,5817,3100,5822,3077,5836,3063,5857,3058,5884,3058,6172,3063,6199,3077,6222,3100,6238,3130,6244,7843,6244,7871,6238,7894,6222,7909,6199,7915,6172,7915,5884,7909,5857,7894,5836,7871,5822,7843,5817xe" filled="true" fillcolor="#808080" stroked="false">
              <v:path arrowok="t"/>
              <v:fill type="solid"/>
            </v:shape>
            <v:shape style="position:absolute;left:3014;top:5773;width:4863;height:432" coordorigin="3014,5774" coordsize="4863,432" path="m7805,5774l3086,5774,3059,5779,3036,5795,3020,5818,3014,5846,3014,6134,3020,6161,3036,6184,3059,6200,3086,6206,7805,6206,7832,6200,7855,6184,7871,6161,7877,6134,7877,5846,7871,5818,7855,5795,7832,5779,7805,5774xe" filled="true" fillcolor="#ffffff" stroked="false">
              <v:path arrowok="t"/>
              <v:fill type="solid"/>
            </v:shape>
            <v:shape style="position:absolute;left:3014;top:5773;width:4863;height:432" coordorigin="3014,5774" coordsize="4863,432" path="m3086,5774l3059,5779,3036,5795,3020,5818,3014,5846,3014,6134,3020,6161,3036,6184,3059,6200,3086,6206,7805,6206,7832,6200,7855,6184,7871,6161,7877,6134,7877,5846,7871,5818,7855,5795,7832,5779,7805,5774,3086,5774xe" filled="false" stroked="true" strokeweight=".75pt" strokecolor="#000000">
              <v:path arrowok="t"/>
              <v:stroke dashstyle="solid"/>
            </v:shape>
            <v:shape style="position:absolute;left:1963;top:4165;width:1556;height:428" coordorigin="1963,4166" coordsize="1556,428" path="m3446,4166l2030,4166,2004,4171,1982,4185,1968,4208,1963,4238,1963,4521,1968,4550,1982,4573,2004,4588,2030,4593,3446,4593,3474,4588,3497,4573,3513,4550,3518,4521,3518,4238,3513,4208,3497,4185,3474,4171,3446,4166xe" filled="true" fillcolor="#808080" stroked="false">
              <v:path arrowok="t"/>
              <v:fill type="solid"/>
            </v:shape>
            <v:shape style="position:absolute;left:1920;top:4122;width:1560;height:432" coordorigin="1920,4122" coordsize="1560,432" path="m3408,4122l1992,4122,1965,4128,1942,4144,1926,4167,1920,4194,1920,4482,1926,4510,1942,4533,1965,4549,1992,4554,3408,4554,3435,4549,3458,4533,3474,4510,3480,4482,3480,4194,3474,4167,3458,4144,3435,4128,3408,4122xe" filled="true" fillcolor="#ffffff" stroked="false">
              <v:path arrowok="t"/>
              <v:fill type="solid"/>
            </v:shape>
            <v:shape style="position:absolute;left:1920;top:4122;width:1560;height:432" coordorigin="1920,4122" coordsize="1560,432" path="m1992,4122l1965,4128,1942,4144,1926,4167,1920,4194,1920,4482,1926,4510,1942,4533,1965,4549,1992,4554,3408,4554,3435,4549,3458,4533,3474,4510,3480,4482,3480,4194,3474,4167,3458,4144,3435,4128,3408,4122,1992,4122xe" filled="false" stroked="true" strokeweight=".75pt" strokecolor="#000000">
              <v:path arrowok="t"/>
              <v:stroke dashstyle="solid"/>
            </v:shape>
            <v:shape style="position:absolute;left:4060;top:4165;width:3797;height:428" coordorigin="4061,4166" coordsize="3797,428" path="m7786,4166l4133,4166,4105,4171,4082,4185,4067,4208,4061,4238,4061,4521,4067,4548,4082,4571,4105,4587,4133,4593,7786,4593,7813,4587,7836,4571,7852,4548,7858,4521,7858,4238,7852,4208,7836,4185,7813,4171,7786,4166xe" filled="true" fillcolor="#808080" stroked="false">
              <v:path arrowok="t"/>
              <v:fill type="solid"/>
            </v:shape>
            <v:shape style="position:absolute;left:4022;top:4122;width:3792;height:428" coordorigin="4022,4122" coordsize="3792,428" path="m7742,4122l4094,4122,4065,4128,4042,4144,4028,4167,4022,4194,4022,4482,4028,4509,4042,4530,4065,4545,4094,4550,7742,4550,7772,4545,7795,4530,7809,4509,7814,4482,7814,4194,7809,4167,7795,4144,7772,4128,7742,4122xe" filled="true" fillcolor="#ffffff" stroked="false">
              <v:path arrowok="t"/>
              <v:fill type="solid"/>
            </v:shape>
            <v:shape style="position:absolute;left:3744;top:5063;width:1560;height:432" coordorigin="3744,5063" coordsize="1560,432" path="m5232,5063l3816,5063,3789,5069,3766,5085,3750,5108,3744,5135,3744,5423,3750,5451,3766,5474,3789,5489,3816,5495,5232,5495,5259,5489,5282,5474,5298,5451,5304,5423,5304,5135,5298,5108,5282,5085,5259,5069,5232,5063xe" filled="true" fillcolor="#808080" stroked="false">
              <v:path arrowok="t"/>
              <v:fill type="solid"/>
            </v:shape>
            <v:shape style="position:absolute;left:3705;top:5024;width:1560;height:432" coordorigin="3706,5025" coordsize="1560,432" path="m5194,5025l3778,5025,3750,5031,3727,5046,3711,5069,3706,5097,3706,5385,3711,5412,3727,5435,3750,5451,3778,5457,5194,5457,5221,5451,5244,5435,5260,5412,5266,5385,5266,5097,5260,5069,5244,5046,5221,5031,5194,5025xe" filled="true" fillcolor="#ffffff" stroked="false">
              <v:path arrowok="t"/>
              <v:fill type="solid"/>
            </v:shape>
            <v:shape style="position:absolute;left:3705;top:5024;width:1560;height:432" coordorigin="3706,5025" coordsize="1560,432" path="m3778,5025l3750,5031,3727,5046,3711,5069,3706,5097,3706,5385,3711,5412,3727,5435,3750,5451,3778,5457,5194,5457,5221,5451,5244,5435,5260,5412,5266,5385,5266,5097,5260,5069,5244,5046,5221,5031,5194,5025,3778,5025xe" filled="false" stroked="true" strokeweight=".75pt" strokecolor="#000000">
              <v:path arrowok="t"/>
              <v:stroke dashstyle="solid"/>
            </v:shape>
            <v:shape style="position:absolute;left:6283;top:5063;width:1556;height:432" coordorigin="6283,5063" coordsize="1556,432" path="m7766,5063l6350,5063,6324,5069,6302,5085,6288,5108,6283,5135,6283,5423,6288,5451,6302,5474,6324,5489,6350,5495,7766,5495,7794,5489,7817,5474,7833,5451,7838,5423,7838,5135,7833,5108,7817,5085,7794,5069,7766,5063xe" filled="true" fillcolor="#808080" stroked="false">
              <v:path arrowok="t"/>
              <v:fill type="solid"/>
            </v:shape>
            <v:shape style="position:absolute;left:6240;top:5024;width:1560;height:432" coordorigin="6240,5025" coordsize="1560,432" path="m7728,5025l6312,5025,6285,5031,6262,5046,6246,5069,6240,5097,6240,5385,6246,5412,6262,5435,6285,5451,6312,5457,7728,5457,7755,5451,7778,5435,7794,5412,7800,5385,7800,5097,7794,5069,7778,5046,7755,5031,7728,5025xe" filled="true" fillcolor="#ffffff" stroked="false">
              <v:path arrowok="t"/>
              <v:fill type="solid"/>
            </v:shape>
            <v:shape style="position:absolute;left:6240;top:5024;width:1560;height:432" coordorigin="6240,5025" coordsize="1560,432" path="m6312,5025l6285,5031,6262,5046,6246,5069,6240,5097,6240,5385,6246,5412,6262,5435,6285,5451,6312,5457,7728,5457,7755,5451,7778,5435,7794,5412,7800,5385,7800,5097,7794,5069,7778,5046,7755,5031,7728,5025,6312,5025xe" filled="false" stroked="true" strokeweight=".75pt" strokecolor="#000000">
              <v:path arrowok="t"/>
              <v:stroke dashstyle="solid"/>
            </v:shape>
            <v:shape style="position:absolute;left:3115;top:7583;width:5693;height:432" coordorigin="3115,7583" coordsize="5693,432" path="m8736,7583l3187,7583,3160,7589,3137,7605,3121,7628,3115,7655,3115,7943,3121,7971,3137,7994,3160,8009,3187,8015,8736,8015,8763,8009,8786,7994,8802,7971,8808,7943,8808,7655,8802,7628,8786,7605,8763,7589,8736,7583xe" filled="true" fillcolor="#808080" stroked="false">
              <v:path arrowok="t"/>
              <v:fill type="solid"/>
            </v:shape>
            <v:shape style="position:absolute;left:3076;top:7544;width:5688;height:432" coordorigin="3077,7545" coordsize="5688,432" path="m8693,7545l3149,7545,3119,7551,3097,7566,3082,7589,3077,7617,3077,7905,3082,7932,3097,7955,3119,7971,3149,7977,8693,7977,8722,7971,8745,7955,8760,7932,8765,7905,8765,7617,8760,7589,8745,7566,8722,7551,8693,7545xe" filled="true" fillcolor="#ffffff" stroked="false">
              <v:path arrowok="t"/>
              <v:fill type="solid"/>
            </v:shape>
            <v:shape style="position:absolute;left:3076;top:7544;width:5688;height:432" coordorigin="3077,7545" coordsize="5688,432" path="m3149,7545l3119,7551,3097,7566,3082,7589,3077,7617,3077,7905,3082,7932,3097,7955,3119,7971,3149,7977,8693,7977,8722,7971,8745,7955,8760,7932,8765,7905,8765,7617,8760,7589,8745,7566,8722,7551,8693,7545,3149,7545xe" filled="false" stroked="true" strokeweight=".75pt" strokecolor="#000000">
              <v:path arrowok="t"/>
              <v:stroke dashstyle="solid"/>
            </v:shape>
            <v:shape style="position:absolute;left:8284;top:4060;width:2079;height:634" coordorigin="8285,4060" coordsize="2079,634" path="m10291,4060l8362,4060,8331,4066,8307,4082,8291,4107,8285,4137,8285,4617,8291,4647,8307,4671,8331,4688,8362,4694,10291,4694,10319,4688,10342,4671,10357,4647,10363,4617,10363,4137,10357,4107,10342,4082,10319,4066,10291,4060xe" filled="true" fillcolor="#808080" stroked="false">
              <v:path arrowok="t"/>
              <v:fill type="solid"/>
            </v:shape>
            <v:shape style="position:absolute;left:8246;top:4021;width:2079;height:629" coordorigin="8246,4022" coordsize="2079,629" path="m10248,4022l8323,4022,8293,4028,8269,4044,8252,4068,8246,4098,8246,4578,8252,4606,8269,4629,8293,4645,8323,4650,10248,4650,10278,4645,10303,4629,10319,4606,10325,4578,10325,4098,10319,4068,10303,4044,10278,4028,10248,4022xe" filled="true" fillcolor="#ffffff" stroked="false">
              <v:path arrowok="t"/>
              <v:fill type="solid"/>
            </v:shape>
            <v:shape style="position:absolute;left:8443;top:4679;width:120;height:2861" coordorigin="8443,4679" coordsize="120,2861" path="m8443,7415l8501,7540,8553,7439,8486,7439,8486,7417,8443,7415xm8486,7417l8486,7439,8515,7439,8515,7418,8486,7417xm8515,7418l8515,7439,8553,7439,8563,7420,8515,7418xm8520,4679l8491,4679,8486,7417,8515,7418,8520,4679xe" filled="true" fillcolor="#000000" stroked="false">
              <v:path arrowok="t"/>
              <v:fill type="solid"/>
            </v:shape>
            <v:shape style="position:absolute;left:7814;top:4276;width:432;height:120" coordorigin="7814,4276" coordsize="432,120" path="m8126,4276l8126,4396,8216,4353,8146,4353,8146,4324,8219,4324,8126,4276xm8126,4324l7814,4324,7814,4353,8126,4353,8126,4324xm8219,4324l8146,4324,8146,4353,8216,4353,8246,4338,8219,4324xe" filled="true" fillcolor="#000000" stroked="false">
              <v:path arrowok="t"/>
              <v:fill type="solid"/>
            </v:shape>
            <v:shape style="position:absolute;left:3763;top:2005;width:4359;height:1820" coordorigin="3763,2006" coordsize="4359,1820" path="m7992,2006l3888,2006,3838,2016,3799,2043,3773,2083,3763,2130,3763,3695,3773,3746,3799,3787,3838,3815,3888,3825,7992,3825,8043,3815,8084,3787,8111,3746,8122,3695,8122,2130,8111,2083,8084,2043,8043,2016,7992,2006xe" filled="true" fillcolor="#808080" stroked="false">
              <v:path arrowok="t"/>
              <v:fill type="solid"/>
            </v:shape>
            <v:shape style="position:absolute;left:3720;top:1962;width:4359;height:1820" coordorigin="3720,1962" coordsize="4359,1820" path="m7954,1962l3845,1962,3797,1973,3757,2000,3730,2041,3720,2092,3720,3657,3730,3705,3757,3744,3797,3772,3845,3782,7954,3782,8003,3772,8043,3744,8069,3705,8078,3657,8078,2092,8069,2041,8043,2000,8003,1973,7954,1962xe" filled="true" fillcolor="#ffffff" stroked="false">
              <v:path arrowok="t"/>
              <v:fill type="solid"/>
            </v:shape>
            <v:shape style="position:absolute;left:3720;top:1962;width:4359;height:1820" coordorigin="3720,1962" coordsize="4359,1820" path="m3845,1962l3797,1973,3757,2000,3730,2041,3720,2092,3720,3657,3730,3705,3757,3744,3797,3772,3845,3782,7954,3782,8003,3772,8043,3744,8069,3705,8078,3657,8078,2092,8069,2041,8043,2000,8003,1973,7954,1962,3845,1962xe" filled="false" stroked="true" strokeweight=".75pt" strokecolor="#000000">
              <v:path arrowok="t"/>
              <v:stroke dashstyle="solid"/>
            </v:shape>
            <v:line style="position:absolute" from="3706,2428" to="8078,2433" stroked="true" strokeweight=".75pt" strokecolor="#000000">
              <v:stroke dashstyle="solid"/>
            </v:line>
            <v:shape style="position:absolute;left:5860;top:3757;width:120;height:365" type="#_x0000_t75" stroked="false">
              <v:imagedata r:id="rId48" o:title=""/>
            </v:shape>
            <v:shape style="position:absolute;left:3374;top:5188;width:360;height:120" type="#_x0000_t75" stroked="false">
              <v:imagedata r:id="rId47" o:title=""/>
            </v:shape>
            <v:shape style="position:absolute;left:5592;top:7132;width:327;height:120" type="#_x0000_t75" stroked="false">
              <v:imagedata r:id="rId49" o:title=""/>
            </v:shape>
            <v:shape style="position:absolute;left:3445;top:392;width:5151;height:1268" type="#_x0000_t75" stroked="false">
              <v:imagedata r:id="rId50" o:title=""/>
            </v:shape>
            <v:shape style="position:absolute;left:3388;top:344;width:5223;height:1277" coordorigin="3389,345" coordsize="5223,1277" path="m5889,1266l5256,1266,5443,1622,5889,1266xm6760,1228l5938,1228,6590,1511,6760,1228xm7555,1199l6778,1199,7776,1410,7555,1199xm7520,1166l4762,1166,4541,1386,5256,1266,5889,1266,5938,1228,6760,1228,6778,1199,7555,1199,7520,1166xm3480,479l4507,796,3389,854,4291,1041,3422,1204,4762,1166,7520,1166,7459,1108,8498,1108,7646,964,8491,825,7426,777,7565,719,5160,719,3480,479xm8498,1108l7459,1108,8611,1127,8498,1108xm5410,479l5160,719,7565,719,7647,686,6000,686,5410,479xm6902,345l6000,686,7647,686,7717,657,6811,657,6902,345xm7834,609l6811,657,7717,657,7834,609xe" filled="true" fillcolor="#ffffff" stroked="false">
              <v:path arrowok="t"/>
              <v:fill type="solid"/>
            </v:shape>
            <v:shape style="position:absolute;left:3388;top:344;width:5223;height:1277" coordorigin="3389,345" coordsize="5223,1277" path="m6000,686l5410,479,5160,719,3480,479,4507,796,3389,854,4291,1041,3422,1204,4762,1166,4541,1386,5256,1266,5443,1622,5938,1228,6590,1511,6778,1199,7776,1410,7459,1108,8611,1127,7646,964,8491,825,7426,777,7834,609,6811,657,6902,345,6000,686xe" filled="false" stroked="true" strokeweight=".75pt" strokecolor="#000000">
              <v:path arrowok="t"/>
              <v:stroke dashstyle="solid"/>
            </v:shape>
            <v:shape style="position:absolute;left:5880;top:1232;width:120;height:730" coordorigin="5880,1233" coordsize="120,730" path="m5928,1842l5880,1842,5942,1962,5988,1866,5928,1866,5928,1842xm5957,1233l5928,1233,5928,1866,5957,1866,5957,1233xm6000,1842l5957,1842,5957,1866,5988,1866,6000,1842xe" filled="true" fillcolor="#000000" stroked="false">
              <v:path arrowok="t"/>
              <v:fill type="solid"/>
            </v:shape>
            <v:shape style="position:absolute;left:3480;top:4280;width:543;height:120" coordorigin="3480,4281" coordsize="543,120" path="m3600,4281l3480,4338,3600,4401,3600,4353,3581,4353,3581,4324,3600,4324,3600,4281xm3600,4324l3581,4324,3581,4353,3600,4353,3600,4324xm4022,4324l3600,4324,3600,4353,4022,4353,4022,4324xe" filled="true" fillcolor="#000000" stroked="false">
              <v:path arrowok="t"/>
              <v:fill type="solid"/>
            </v:shape>
            <v:shape style="position:absolute;left:6902;top:4540;width:120;height:504" coordorigin="6902,4540" coordsize="120,504" path="m6946,4924l6902,4924,6960,5044,7012,4943,6946,4943,6946,4924xm6979,4540l6950,4540,6946,4943,6979,4943,6979,4540xm7022,4924l6979,4924,6979,4943,7012,4943,7022,4924xe" filled="true" fillcolor="#000000" stroked="false">
              <v:path arrowok="t"/>
              <v:fill type="solid"/>
            </v:shape>
            <v:line style="position:absolute" from="4181,4569" to="4186,5025" stroked="true" strokeweight="1.5pt" strokecolor="#000000">
              <v:stroke dashstyle="solid"/>
            </v:line>
            <v:shape style="position:absolute;left:5193;top:827;width:1566;height:252" type="#_x0000_t202" filled="false" stroked="false">
              <v:textbox inset="0,0,0,0">
                <w:txbxContent>
                  <w:p>
                    <w:pPr>
                      <w:spacing w:line="252" w:lineRule="exact" w:before="0"/>
                      <w:ind w:left="0" w:right="0" w:firstLine="0"/>
                      <w:jc w:val="left"/>
                      <w:rPr>
                        <w:sz w:val="22"/>
                      </w:rPr>
                    </w:pPr>
                    <w:r>
                      <w:rPr>
                        <w:sz w:val="22"/>
                      </w:rPr>
                      <w:t>武力攻撃事態等</w:t>
                    </w:r>
                  </w:p>
                </w:txbxContent>
              </v:textbox>
              <w10:wrap type="none"/>
            </v:shape>
            <v:shape style="position:absolute;left:4070;top:2089;width:3865;height:1395" type="#_x0000_t202" filled="false" stroked="false">
              <v:textbox inset="0,0,0,0">
                <w:txbxContent>
                  <w:p>
                    <w:pPr>
                      <w:spacing w:line="252" w:lineRule="exact" w:before="0"/>
                      <w:ind w:left="62" w:right="0" w:firstLine="0"/>
                      <w:jc w:val="left"/>
                      <w:rPr>
                        <w:sz w:val="22"/>
                      </w:rPr>
                    </w:pPr>
                    <w:r>
                      <w:rPr>
                        <w:sz w:val="22"/>
                      </w:rPr>
                      <w:t>災害対処措置の実施（市町村長等）</w:t>
                    </w:r>
                  </w:p>
                  <w:p>
                    <w:pPr>
                      <w:spacing w:line="240" w:lineRule="auto" w:before="4"/>
                      <w:rPr>
                        <w:rFonts w:ascii="ＭＳ ゴシック"/>
                        <w:sz w:val="20"/>
                      </w:rPr>
                    </w:pPr>
                  </w:p>
                  <w:p>
                    <w:pPr>
                      <w:numPr>
                        <w:ilvl w:val="0"/>
                        <w:numId w:val="78"/>
                      </w:numPr>
                      <w:tabs>
                        <w:tab w:pos="441" w:val="left" w:leader="none"/>
                        <w:tab w:pos="442" w:val="left" w:leader="none"/>
                      </w:tabs>
                      <w:spacing w:before="0"/>
                      <w:ind w:left="441" w:right="0" w:hanging="441"/>
                      <w:jc w:val="left"/>
                      <w:rPr>
                        <w:sz w:val="22"/>
                      </w:rPr>
                    </w:pPr>
                    <w:r>
                      <w:rPr>
                        <w:sz w:val="22"/>
                      </w:rPr>
                      <w:t>退避の指示</w:t>
                    </w:r>
                  </w:p>
                  <w:p>
                    <w:pPr>
                      <w:numPr>
                        <w:ilvl w:val="0"/>
                        <w:numId w:val="78"/>
                      </w:numPr>
                      <w:tabs>
                        <w:tab w:pos="441" w:val="left" w:leader="none"/>
                        <w:tab w:pos="442" w:val="left" w:leader="none"/>
                      </w:tabs>
                      <w:spacing w:before="21"/>
                      <w:ind w:left="441" w:right="0" w:hanging="441"/>
                      <w:jc w:val="left"/>
                      <w:rPr>
                        <w:sz w:val="22"/>
                      </w:rPr>
                    </w:pPr>
                    <w:r>
                      <w:rPr>
                        <w:sz w:val="22"/>
                      </w:rPr>
                      <w:t>警戒区域の設定</w:t>
                    </w:r>
                  </w:p>
                  <w:p>
                    <w:pPr>
                      <w:numPr>
                        <w:ilvl w:val="0"/>
                        <w:numId w:val="78"/>
                      </w:numPr>
                      <w:tabs>
                        <w:tab w:pos="441" w:val="left" w:leader="none"/>
                        <w:tab w:pos="442" w:val="left" w:leader="none"/>
                        <w:tab w:pos="3623" w:val="left" w:leader="none"/>
                      </w:tabs>
                      <w:spacing w:before="15"/>
                      <w:ind w:left="441" w:right="0" w:hanging="441"/>
                      <w:jc w:val="left"/>
                      <w:rPr>
                        <w:sz w:val="22"/>
                      </w:rPr>
                    </w:pPr>
                    <w:r>
                      <w:rPr>
                        <w:sz w:val="22"/>
                      </w:rPr>
                      <w:t>消</w:t>
                    </w:r>
                    <w:r>
                      <w:rPr>
                        <w:spacing w:val="-34"/>
                        <w:sz w:val="22"/>
                      </w:rPr>
                      <w:t>火・</w:t>
                    </w:r>
                    <w:r>
                      <w:rPr>
                        <w:sz w:val="22"/>
                      </w:rPr>
                      <w:t>負傷者搬</w:t>
                    </w:r>
                    <w:r>
                      <w:rPr>
                        <w:spacing w:val="-29"/>
                        <w:sz w:val="22"/>
                      </w:rPr>
                      <w:t>送</w:t>
                    </w:r>
                    <w:r>
                      <w:rPr>
                        <w:spacing w:val="-34"/>
                        <w:sz w:val="22"/>
                      </w:rPr>
                      <w:t>・</w:t>
                    </w:r>
                    <w:r>
                      <w:rPr>
                        <w:sz w:val="22"/>
                      </w:rPr>
                      <w:t>被災者救助</w:t>
                      <w:tab/>
                      <w:t>等</w:t>
                    </w:r>
                  </w:p>
                </w:txbxContent>
              </v:textbox>
              <w10:wrap type="none"/>
            </v:shape>
            <v:shape style="position:absolute;left:2064;top:3946;width:8176;height:685" type="#_x0000_t202" filled="false" stroked="false">
              <v:textbox inset="0,0,0,0">
                <w:txbxContent>
                  <w:p>
                    <w:pPr>
                      <w:tabs>
                        <w:tab w:pos="2217" w:val="left" w:leader="none"/>
                        <w:tab w:pos="5730" w:val="left" w:leader="none"/>
                        <w:tab w:pos="6204" w:val="left" w:leader="none"/>
                      </w:tabs>
                      <w:spacing w:line="144" w:lineRule="auto" w:before="62"/>
                      <w:ind w:left="0" w:right="18" w:firstLine="1526"/>
                      <w:jc w:val="left"/>
                      <w:rPr>
                        <w:sz w:val="22"/>
                      </w:rPr>
                    </w:pPr>
                    <w:r>
                      <w:rPr>
                        <w:position w:val="14"/>
                        <w:sz w:val="18"/>
                      </w:rPr>
                      <w:t>報告</w:t>
                    </w:r>
                    <w:r>
                      <w:rPr>
                        <w:position w:val="14"/>
                        <w:sz w:val="18"/>
                        <w:u w:val="single"/>
                      </w:rPr>
                      <w:t> </w:t>
                      <w:tab/>
                      <w:tab/>
                    </w:r>
                    <w:r>
                      <w:rPr>
                        <w:position w:val="19"/>
                        <w:sz w:val="18"/>
                      </w:rPr>
                      <w:t>通知</w:t>
                    </w:r>
                    <w:r>
                      <w:rPr>
                        <w:spacing w:val="2"/>
                        <w:position w:val="19"/>
                        <w:sz w:val="18"/>
                      </w:rPr>
                      <w:t> </w:t>
                    </w:r>
                    <w:r>
                      <w:rPr>
                        <w:spacing w:val="-39"/>
                        <w:sz w:val="22"/>
                      </w:rPr>
                      <w:t>指</w:t>
                    </w:r>
                    <w:r>
                      <w:rPr>
                        <w:spacing w:val="-48"/>
                        <w:sz w:val="22"/>
                      </w:rPr>
                      <w:t>定</w:t>
                    </w:r>
                    <w:r>
                      <w:rPr>
                        <w:spacing w:val="-44"/>
                        <w:sz w:val="22"/>
                      </w:rPr>
                      <w:t>（</w:t>
                    </w:r>
                    <w:r>
                      <w:rPr>
                        <w:spacing w:val="-39"/>
                        <w:sz w:val="22"/>
                      </w:rPr>
                      <w:t>地方</w:t>
                    </w:r>
                    <w:r>
                      <w:rPr>
                        <w:spacing w:val="-53"/>
                        <w:sz w:val="22"/>
                      </w:rPr>
                      <w:t>）</w:t>
                    </w:r>
                    <w:r>
                      <w:rPr>
                        <w:spacing w:val="-39"/>
                        <w:sz w:val="22"/>
                      </w:rPr>
                      <w:t>公共</w:t>
                    </w:r>
                    <w:r>
                      <w:rPr>
                        <w:spacing w:val="-44"/>
                        <w:sz w:val="22"/>
                      </w:rPr>
                      <w:t>機</w:t>
                    </w:r>
                    <w:r>
                      <w:rPr>
                        <w:sz w:val="22"/>
                      </w:rPr>
                      <w:t>関</w:t>
                    </w:r>
                    <w:r>
                      <w:rPr>
                        <w:spacing w:val="41"/>
                        <w:sz w:val="22"/>
                      </w:rPr>
                      <w:t>国対策本</w:t>
                    </w:r>
                    <w:r>
                      <w:rPr>
                        <w:sz w:val="22"/>
                      </w:rPr>
                      <w:t>部</w:t>
                      <w:tab/>
                    </w:r>
                    <w:r>
                      <w:rPr>
                        <w:spacing w:val="95"/>
                        <w:sz w:val="22"/>
                      </w:rPr>
                      <w:t>緊急通報の発令（知事</w:t>
                    </w:r>
                    <w:r>
                      <w:rPr>
                        <w:sz w:val="22"/>
                      </w:rPr>
                      <w:t>）</w:t>
                      <w:tab/>
                      <w:tab/>
                    </w:r>
                    <w:r>
                      <w:rPr>
                        <w:spacing w:val="46"/>
                        <w:position w:val="-10"/>
                        <w:sz w:val="22"/>
                        <w:u w:val="single"/>
                      </w:rPr>
                      <w:t>（放送事業</w:t>
                    </w:r>
                    <w:r>
                      <w:rPr>
                        <w:spacing w:val="41"/>
                        <w:position w:val="-10"/>
                        <w:sz w:val="22"/>
                        <w:u w:val="single"/>
                      </w:rPr>
                      <w:t>者</w:t>
                    </w:r>
                    <w:r>
                      <w:rPr>
                        <w:position w:val="-10"/>
                        <w:sz w:val="22"/>
                        <w:u w:val="single"/>
                      </w:rPr>
                      <w:t>）</w:t>
                    </w:r>
                  </w:p>
                </w:txbxContent>
              </v:textbox>
              <w10:wrap type="none"/>
            </v:shape>
            <v:shape style="position:absolute;left:3849;top:5171;width:1288;height:252" type="#_x0000_t202" filled="false" stroked="false">
              <v:textbox inset="0,0,0,0">
                <w:txbxContent>
                  <w:p>
                    <w:pPr>
                      <w:tabs>
                        <w:tab w:pos="523" w:val="left" w:leader="none"/>
                        <w:tab w:pos="1046" w:val="left" w:leader="none"/>
                      </w:tabs>
                      <w:spacing w:line="252" w:lineRule="exact" w:before="0"/>
                      <w:ind w:left="0" w:right="0" w:firstLine="0"/>
                      <w:jc w:val="left"/>
                      <w:rPr>
                        <w:sz w:val="22"/>
                      </w:rPr>
                    </w:pPr>
                    <w:r>
                      <w:rPr>
                        <w:sz w:val="22"/>
                      </w:rPr>
                      <w:t>他</w:t>
                      <w:tab/>
                      <w:t>府</w:t>
                      <w:tab/>
                      <w:t>県</w:t>
                    </w:r>
                  </w:p>
                </w:txbxContent>
              </v:textbox>
              <w10:wrap type="none"/>
            </v:shape>
            <v:shape style="position:absolute;left:6384;top:5171;width:1293;height:252" type="#_x0000_t202" filled="false" stroked="false">
              <v:textbox inset="0,0,0,0">
                <w:txbxContent>
                  <w:p>
                    <w:pPr>
                      <w:spacing w:line="252" w:lineRule="exact" w:before="0"/>
                      <w:ind w:left="0" w:right="0" w:firstLine="0"/>
                      <w:jc w:val="left"/>
                      <w:rPr>
                        <w:sz w:val="22"/>
                      </w:rPr>
                    </w:pPr>
                    <w:r>
                      <w:rPr>
                        <w:sz w:val="22"/>
                      </w:rPr>
                      <w:t>他 市 町 村</w:t>
                    </w:r>
                  </w:p>
                </w:txbxContent>
              </v:textbox>
              <w10:wrap type="none"/>
            </v:shape>
            <v:shape style="position:absolute;left:8577;top:5520;width:385;height:209" type="#_x0000_t202" filled="false" stroked="false">
              <v:textbox inset="0,0,0,0">
                <w:txbxContent>
                  <w:p>
                    <w:pPr>
                      <w:spacing w:line="207" w:lineRule="exact" w:before="0"/>
                      <w:ind w:left="0" w:right="0" w:firstLine="0"/>
                      <w:jc w:val="left"/>
                      <w:rPr>
                        <w:sz w:val="18"/>
                      </w:rPr>
                    </w:pPr>
                    <w:r>
                      <w:rPr>
                        <w:sz w:val="18"/>
                      </w:rPr>
                      <w:t>放送</w:t>
                    </w:r>
                  </w:p>
                </w:txbxContent>
              </v:textbox>
              <w10:wrap type="none"/>
            </v:shape>
            <v:shape style="position:absolute;left:4310;top:6701;width:1576;height:583" type="#_x0000_t202" filled="false" stroked="false">
              <v:textbox inset="0,0,0,0">
                <w:txbxContent>
                  <w:p>
                    <w:pPr>
                      <w:spacing w:line="207" w:lineRule="exact" w:before="0"/>
                      <w:ind w:left="403" w:right="0" w:firstLine="0"/>
                      <w:jc w:val="left"/>
                      <w:rPr>
                        <w:sz w:val="18"/>
                      </w:rPr>
                    </w:pPr>
                    <w:r>
                      <w:rPr>
                        <w:w w:val="80"/>
                        <w:sz w:val="18"/>
                      </w:rPr>
                      <w:t>安全確保措置要請</w:t>
                    </w:r>
                  </w:p>
                  <w:p>
                    <w:pPr>
                      <w:spacing w:before="143"/>
                      <w:ind w:left="0" w:right="0" w:firstLine="0"/>
                      <w:jc w:val="left"/>
                      <w:rPr>
                        <w:sz w:val="18"/>
                      </w:rPr>
                    </w:pPr>
                    <w:r>
                      <w:rPr>
                        <w:sz w:val="18"/>
                      </w:rPr>
                      <w:t>生活関連等施設</w:t>
                    </w:r>
                  </w:p>
                </w:txbxContent>
              </v:textbox>
              <w10:wrap type="none"/>
            </v:shape>
            <v:shape style="position:absolute;left:3084;top:7552;width:5673;height:417" type="#_x0000_t202" filled="false" stroked="false">
              <v:textbox inset="0,0,0,0">
                <w:txbxContent>
                  <w:p>
                    <w:pPr>
                      <w:tabs>
                        <w:tab w:pos="3611" w:val="left" w:leader="none"/>
                      </w:tabs>
                      <w:spacing w:before="108"/>
                      <w:ind w:left="1845" w:right="0" w:firstLine="0"/>
                      <w:jc w:val="left"/>
                      <w:rPr>
                        <w:sz w:val="22"/>
                      </w:rPr>
                    </w:pPr>
                    <w:r>
                      <w:rPr>
                        <w:sz w:val="22"/>
                      </w:rPr>
                      <w:t>住</w:t>
                      <w:tab/>
                      <w:t>民</w:t>
                    </w:r>
                  </w:p>
                </w:txbxContent>
              </v:textbox>
              <w10:wrap type="none"/>
            </v:shape>
            <v:shape style="position:absolute;left:3021;top:5781;width:4848;height:417" type="#_x0000_t202" filled="false" stroked="false">
              <v:textbox inset="0,0,0,0">
                <w:txbxContent>
                  <w:p>
                    <w:pPr>
                      <w:tabs>
                        <w:tab w:pos="678" w:val="left" w:leader="none"/>
                        <w:tab w:pos="1221" w:val="left" w:leader="none"/>
                        <w:tab w:pos="1763" w:val="left" w:leader="none"/>
                        <w:tab w:pos="2310" w:val="left" w:leader="none"/>
                        <w:tab w:pos="2853" w:val="left" w:leader="none"/>
                        <w:tab w:pos="3395" w:val="left" w:leader="none"/>
                        <w:tab w:pos="3942" w:val="left" w:leader="none"/>
                        <w:tab w:pos="4485" w:val="left" w:leader="none"/>
                      </w:tabs>
                      <w:spacing w:before="108"/>
                      <w:ind w:left="136" w:right="0" w:firstLine="0"/>
                      <w:jc w:val="left"/>
                      <w:rPr>
                        <w:sz w:val="22"/>
                      </w:rPr>
                    </w:pPr>
                    <w:r>
                      <w:rPr>
                        <w:sz w:val="22"/>
                      </w:rPr>
                      <w:t>災</w:t>
                      <w:tab/>
                      <w:t>害</w:t>
                      <w:tab/>
                      <w:t>対</w:t>
                      <w:tab/>
                      <w:t>処</w:t>
                      <w:tab/>
                      <w:t>措</w:t>
                      <w:tab/>
                      <w:t>置</w:t>
                      <w:tab/>
                      <w:t>の</w:t>
                      <w:tab/>
                      <w:t>実</w:t>
                      <w:tab/>
                      <w:t>施</w:t>
                    </w:r>
                  </w:p>
                </w:txbxContent>
              </v:textbox>
              <w10:wrap type="none"/>
            </v:shape>
            <w10:wrap type="topAndBottom"/>
          </v:group>
        </w:pict>
      </w:r>
      <w:r>
        <w:rPr>
          <w:rFonts w:ascii="ＭＳ ゴシック" w:eastAsia="ＭＳ ゴシック" w:hint="eastAsia"/>
        </w:rPr>
        <w:t>《図：武力攻撃災害への対処》</w:t>
      </w:r>
    </w:p>
    <w:p>
      <w:pPr>
        <w:pStyle w:val="BodyText"/>
        <w:rPr>
          <w:rFonts w:ascii="ＭＳ ゴシック"/>
          <w:sz w:val="24"/>
        </w:rPr>
      </w:pPr>
    </w:p>
    <w:p>
      <w:pPr>
        <w:pStyle w:val="BodyText"/>
        <w:spacing w:before="11"/>
        <w:rPr>
          <w:rFonts w:ascii="ＭＳ ゴシック"/>
          <w:sz w:val="34"/>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１</w:t>
        <w:tab/>
        <w:t>緊急通報（前掲 p.49）</w:t>
      </w:r>
    </w:p>
    <w:p>
      <w:pPr>
        <w:pStyle w:val="BodyText"/>
        <w:rPr>
          <w:rFonts w:ascii="ＭＳ ゴシック"/>
          <w:sz w:val="24"/>
        </w:rPr>
      </w:pPr>
    </w:p>
    <w:p>
      <w:pPr>
        <w:pStyle w:val="BodyText"/>
        <w:spacing w:before="2"/>
        <w:rPr>
          <w:rFonts w:ascii="ＭＳ ゴシック"/>
          <w:sz w:val="19"/>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２</w:t>
        <w:tab/>
        <w:t>退避の指示（</w:t>
      </w:r>
      <w:r>
        <w:rPr>
          <w:rFonts w:ascii="ＭＳ ゴシック" w:eastAsia="ＭＳ ゴシック" w:hint="eastAsia"/>
          <w:spacing w:val="0"/>
        </w:rPr>
        <w:t>前掲 </w:t>
      </w:r>
      <w:r>
        <w:rPr>
          <w:rFonts w:ascii="ＭＳ ゴシック" w:eastAsia="ＭＳ ゴシック" w:hint="eastAsia"/>
        </w:rPr>
        <w:t>p.52）</w:t>
      </w:r>
    </w:p>
    <w:p>
      <w:pPr>
        <w:spacing w:after="0"/>
        <w:rPr>
          <w:rFonts w:ascii="ＭＳ ゴシック" w:eastAsia="ＭＳ ゴシック" w:hint="eastAsia"/>
        </w:rPr>
        <w:sectPr>
          <w:pgSz w:w="11910" w:h="16840"/>
          <w:pgMar w:header="0" w:footer="971" w:top="1600" w:bottom="1160" w:left="1420" w:right="0"/>
        </w:sectPr>
      </w:pPr>
    </w:p>
    <w:p>
      <w:pPr>
        <w:pStyle w:val="BodyText"/>
        <w:spacing w:before="12"/>
        <w:rPr>
          <w:rFonts w:ascii="ＭＳ ゴシック"/>
          <w:sz w:val="7"/>
        </w:rPr>
      </w:pPr>
    </w:p>
    <w:p>
      <w:pPr>
        <w:pStyle w:val="BodyText"/>
        <w:tabs>
          <w:tab w:pos="557" w:val="left" w:leader="none"/>
        </w:tabs>
        <w:spacing w:before="70"/>
        <w:ind w:left="111"/>
        <w:rPr>
          <w:rFonts w:ascii="ＭＳ ゴシック" w:eastAsia="ＭＳ ゴシック" w:hint="eastAsia"/>
        </w:rPr>
      </w:pPr>
      <w:r>
        <w:rPr>
          <w:rFonts w:ascii="ＭＳ ゴシック" w:eastAsia="ＭＳ ゴシック" w:hint="eastAsia"/>
        </w:rPr>
        <w:t>３</w:t>
        <w:tab/>
        <w:t>警戒区域の設定</w:t>
      </w:r>
    </w:p>
    <w:p>
      <w:pPr>
        <w:pStyle w:val="BodyText"/>
        <w:spacing w:line="355" w:lineRule="auto" w:before="141"/>
        <w:ind w:left="331" w:right="1424" w:firstLine="220"/>
        <w:jc w:val="both"/>
      </w:pPr>
      <w:r>
        <w:rPr>
          <w:spacing w:val="-17"/>
        </w:rPr>
        <w:t>市町村長は、武力攻撃災害が発生し、又はまさに発生しようとしている場合において、住民からの通報内容、関係機関からの情報提供、助言等から判断し、住民の生命又は身</w:t>
      </w:r>
      <w:r>
        <w:rPr>
          <w:spacing w:val="-21"/>
        </w:rPr>
        <w:t>体に対する危険を防止するため特に必要があると認めるときは、警戒区域の設定を行う。</w:t>
      </w:r>
    </w:p>
    <w:p>
      <w:pPr>
        <w:pStyle w:val="ListParagraph"/>
        <w:numPr>
          <w:ilvl w:val="0"/>
          <w:numId w:val="79"/>
        </w:numPr>
        <w:tabs>
          <w:tab w:pos="779" w:val="left" w:leader="none"/>
        </w:tabs>
        <w:spacing w:line="240" w:lineRule="auto" w:before="6" w:after="0"/>
        <w:ind w:left="778" w:right="0" w:hanging="447"/>
        <w:jc w:val="left"/>
        <w:rPr>
          <w:rFonts w:ascii="ＭＳ ゴシック" w:eastAsia="ＭＳ ゴシック" w:hint="eastAsia"/>
          <w:sz w:val="22"/>
        </w:rPr>
      </w:pPr>
      <w:r>
        <w:rPr>
          <w:rFonts w:ascii="ＭＳ ゴシック" w:eastAsia="ＭＳ ゴシック" w:hint="eastAsia"/>
          <w:sz w:val="22"/>
        </w:rPr>
        <w:t>設定者</w:t>
      </w:r>
    </w:p>
    <w:p>
      <w:pPr>
        <w:pStyle w:val="BodyText"/>
        <w:spacing w:before="11"/>
        <w:rPr>
          <w:rFonts w:ascii="ＭＳ ゴシック"/>
          <w:sz w:val="4"/>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2367"/>
        <w:gridCol w:w="5348"/>
      </w:tblGrid>
      <w:tr>
        <w:trPr>
          <w:trHeight w:val="417" w:hRule="atLeast"/>
        </w:trPr>
        <w:tc>
          <w:tcPr>
            <w:tcW w:w="1277" w:type="dxa"/>
          </w:tcPr>
          <w:p>
            <w:pPr>
              <w:pStyle w:val="TableParagraph"/>
              <w:spacing w:before="83"/>
              <w:ind w:left="283"/>
              <w:rPr>
                <w:sz w:val="20"/>
              </w:rPr>
            </w:pPr>
            <w:r>
              <w:rPr>
                <w:sz w:val="20"/>
              </w:rPr>
              <w:t>設定者</w:t>
            </w:r>
          </w:p>
        </w:tc>
        <w:tc>
          <w:tcPr>
            <w:tcW w:w="7715" w:type="dxa"/>
            <w:gridSpan w:val="2"/>
          </w:tcPr>
          <w:p>
            <w:pPr>
              <w:pStyle w:val="TableParagraph"/>
              <w:spacing w:before="83"/>
              <w:ind w:left="498"/>
              <w:rPr>
                <w:sz w:val="20"/>
              </w:rPr>
            </w:pPr>
            <w:r>
              <w:rPr>
                <w:sz w:val="20"/>
              </w:rPr>
              <w:t>警戒区域を設定する要件</w:t>
            </w:r>
          </w:p>
        </w:tc>
      </w:tr>
      <w:tr>
        <w:trPr>
          <w:trHeight w:val="839" w:hRule="atLeast"/>
        </w:trPr>
        <w:tc>
          <w:tcPr>
            <w:tcW w:w="1277" w:type="dxa"/>
          </w:tcPr>
          <w:p>
            <w:pPr>
              <w:pStyle w:val="TableParagraph"/>
              <w:spacing w:before="12"/>
              <w:rPr>
                <w:rFonts w:ascii="ＭＳ ゴシック"/>
                <w:sz w:val="22"/>
              </w:rPr>
            </w:pPr>
          </w:p>
          <w:p>
            <w:pPr>
              <w:pStyle w:val="TableParagraph"/>
              <w:ind w:left="100"/>
              <w:rPr>
                <w:sz w:val="20"/>
              </w:rPr>
            </w:pPr>
            <w:r>
              <w:rPr>
                <w:sz w:val="20"/>
              </w:rPr>
              <w:t>市町村長</w:t>
            </w:r>
          </w:p>
        </w:tc>
        <w:tc>
          <w:tcPr>
            <w:tcW w:w="2367" w:type="dxa"/>
            <w:vMerge w:val="restart"/>
          </w:tcPr>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spacing w:before="11"/>
              <w:rPr>
                <w:rFonts w:ascii="ＭＳ ゴシック"/>
                <w:sz w:val="22"/>
              </w:rPr>
            </w:pPr>
          </w:p>
          <w:p>
            <w:pPr>
              <w:pStyle w:val="TableParagraph"/>
              <w:ind w:left="100"/>
              <w:rPr>
                <w:sz w:val="20"/>
              </w:rPr>
            </w:pPr>
            <w:r>
              <w:rPr>
                <w:sz w:val="20"/>
              </w:rPr>
              <w:t>武力攻撃災害が発生し、</w:t>
            </w:r>
          </w:p>
          <w:p>
            <w:pPr>
              <w:pStyle w:val="TableParagraph"/>
              <w:spacing w:before="162"/>
              <w:ind w:left="901"/>
              <w:rPr>
                <w:sz w:val="20"/>
              </w:rPr>
            </w:pPr>
            <w:r>
              <w:rPr>
                <w:sz w:val="20"/>
              </w:rPr>
              <w:t>又は</w:t>
            </w:r>
          </w:p>
          <w:p>
            <w:pPr>
              <w:pStyle w:val="TableParagraph"/>
              <w:spacing w:line="391" w:lineRule="auto" w:before="166"/>
              <w:ind w:left="100" w:right="440"/>
              <w:rPr>
                <w:sz w:val="20"/>
              </w:rPr>
            </w:pPr>
            <w:r>
              <w:rPr>
                <w:sz w:val="20"/>
              </w:rPr>
              <w:t>まさに発生しようとしている場合</w:t>
            </w:r>
          </w:p>
        </w:tc>
        <w:tc>
          <w:tcPr>
            <w:tcW w:w="5348" w:type="dxa"/>
          </w:tcPr>
          <w:p>
            <w:pPr>
              <w:pStyle w:val="TableParagraph"/>
              <w:spacing w:before="83"/>
              <w:ind w:left="99"/>
              <w:rPr>
                <w:sz w:val="20"/>
              </w:rPr>
            </w:pPr>
            <w:r>
              <w:rPr>
                <w:sz w:val="20"/>
              </w:rPr>
              <w:t>当該武力攻撃災害による住民の生命又は身体に対する危</w:t>
            </w:r>
          </w:p>
          <w:p>
            <w:pPr>
              <w:pStyle w:val="TableParagraph"/>
              <w:spacing w:before="161"/>
              <w:ind w:left="99"/>
              <w:rPr>
                <w:sz w:val="20"/>
              </w:rPr>
            </w:pPr>
            <w:r>
              <w:rPr>
                <w:sz w:val="20"/>
              </w:rPr>
              <w:t>険を防止するため「特に」必要があると認めるとき</w:t>
            </w:r>
          </w:p>
        </w:tc>
      </w:tr>
      <w:tr>
        <w:trPr>
          <w:trHeight w:val="839" w:hRule="atLeast"/>
        </w:trPr>
        <w:tc>
          <w:tcPr>
            <w:tcW w:w="1277" w:type="dxa"/>
          </w:tcPr>
          <w:p>
            <w:pPr>
              <w:pStyle w:val="TableParagraph"/>
              <w:spacing w:before="12"/>
              <w:rPr>
                <w:rFonts w:ascii="ＭＳ ゴシック"/>
                <w:sz w:val="22"/>
              </w:rPr>
            </w:pPr>
          </w:p>
          <w:p>
            <w:pPr>
              <w:pStyle w:val="TableParagraph"/>
              <w:ind w:left="100"/>
              <w:rPr>
                <w:sz w:val="20"/>
              </w:rPr>
            </w:pPr>
            <w:r>
              <w:rPr>
                <w:sz w:val="20"/>
              </w:rPr>
              <w:t>知事</w:t>
            </w:r>
          </w:p>
        </w:tc>
        <w:tc>
          <w:tcPr>
            <w:tcW w:w="2367" w:type="dxa"/>
            <w:vMerge/>
            <w:tcBorders>
              <w:top w:val="nil"/>
            </w:tcBorders>
          </w:tcPr>
          <w:p>
            <w:pPr>
              <w:rPr>
                <w:sz w:val="2"/>
                <w:szCs w:val="2"/>
              </w:rPr>
            </w:pPr>
          </w:p>
        </w:tc>
        <w:tc>
          <w:tcPr>
            <w:tcW w:w="5348" w:type="dxa"/>
          </w:tcPr>
          <w:p>
            <w:pPr>
              <w:pStyle w:val="TableParagraph"/>
              <w:spacing w:before="83"/>
              <w:ind w:left="99"/>
              <w:rPr>
                <w:sz w:val="20"/>
              </w:rPr>
            </w:pPr>
            <w:r>
              <w:rPr>
                <w:sz w:val="20"/>
              </w:rPr>
              <w:t>当該武力攻撃災害による住民の生命又は身体に対する危</w:t>
            </w:r>
          </w:p>
          <w:p>
            <w:pPr>
              <w:pStyle w:val="TableParagraph"/>
              <w:spacing w:before="161"/>
              <w:ind w:left="99"/>
              <w:rPr>
                <w:sz w:val="20"/>
              </w:rPr>
            </w:pPr>
            <w:r>
              <w:rPr>
                <w:sz w:val="20"/>
              </w:rPr>
              <w:t>険を防止するため「緊急の」必要があると認めるとき</w:t>
            </w:r>
          </w:p>
        </w:tc>
      </w:tr>
      <w:tr>
        <w:trPr>
          <w:trHeight w:val="1252" w:hRule="atLeast"/>
        </w:trPr>
        <w:tc>
          <w:tcPr>
            <w:tcW w:w="1277" w:type="dxa"/>
          </w:tcPr>
          <w:p>
            <w:pPr>
              <w:pStyle w:val="TableParagraph"/>
              <w:spacing w:before="7"/>
              <w:rPr>
                <w:rFonts w:ascii="ＭＳ ゴシック"/>
                <w:sz w:val="22"/>
              </w:rPr>
            </w:pPr>
          </w:p>
          <w:p>
            <w:pPr>
              <w:pStyle w:val="TableParagraph"/>
              <w:ind w:left="100"/>
              <w:rPr>
                <w:sz w:val="20"/>
              </w:rPr>
            </w:pPr>
            <w:r>
              <w:rPr>
                <w:sz w:val="20"/>
              </w:rPr>
              <w:t>警察官</w:t>
            </w:r>
          </w:p>
          <w:p>
            <w:pPr>
              <w:pStyle w:val="TableParagraph"/>
              <w:spacing w:before="162"/>
              <w:ind w:left="100"/>
              <w:rPr>
                <w:sz w:val="20"/>
              </w:rPr>
            </w:pPr>
            <w:r>
              <w:rPr>
                <w:sz w:val="20"/>
              </w:rPr>
              <w:t>海上保安官</w:t>
            </w:r>
          </w:p>
        </w:tc>
        <w:tc>
          <w:tcPr>
            <w:tcW w:w="2367" w:type="dxa"/>
            <w:vMerge/>
            <w:tcBorders>
              <w:top w:val="nil"/>
            </w:tcBorders>
          </w:tcPr>
          <w:p>
            <w:pPr>
              <w:rPr>
                <w:sz w:val="2"/>
                <w:szCs w:val="2"/>
              </w:rPr>
            </w:pPr>
          </w:p>
        </w:tc>
        <w:tc>
          <w:tcPr>
            <w:tcW w:w="5348" w:type="dxa"/>
          </w:tcPr>
          <w:p>
            <w:pPr>
              <w:pStyle w:val="TableParagraph"/>
              <w:spacing w:line="391" w:lineRule="auto" w:before="83"/>
              <w:ind w:left="301" w:right="71" w:hanging="241"/>
              <w:rPr>
                <w:sz w:val="20"/>
              </w:rPr>
            </w:pPr>
            <w:r>
              <w:rPr>
                <w:sz w:val="20"/>
              </w:rPr>
              <w:t>・市町村長若しくは知事による警戒区域の設定を待ついとまがないとき</w:t>
            </w:r>
          </w:p>
          <w:p>
            <w:pPr>
              <w:pStyle w:val="TableParagraph"/>
              <w:ind w:left="99"/>
              <w:rPr>
                <w:sz w:val="20"/>
              </w:rPr>
            </w:pPr>
            <w:r>
              <w:rPr>
                <w:sz w:val="20"/>
              </w:rPr>
              <w:t>・市町村長若しくは知事から要請があったとき</w:t>
            </w:r>
          </w:p>
        </w:tc>
      </w:tr>
      <w:tr>
        <w:trPr>
          <w:trHeight w:val="839" w:hRule="atLeast"/>
        </w:trPr>
        <w:tc>
          <w:tcPr>
            <w:tcW w:w="1277" w:type="dxa"/>
          </w:tcPr>
          <w:p>
            <w:pPr>
              <w:pStyle w:val="TableParagraph"/>
              <w:spacing w:before="12"/>
              <w:rPr>
                <w:rFonts w:ascii="ＭＳ ゴシック"/>
                <w:sz w:val="22"/>
              </w:rPr>
            </w:pPr>
          </w:p>
          <w:p>
            <w:pPr>
              <w:pStyle w:val="TableParagraph"/>
              <w:ind w:left="100"/>
              <w:rPr>
                <w:sz w:val="20"/>
              </w:rPr>
            </w:pPr>
            <w:r>
              <w:rPr>
                <w:sz w:val="20"/>
              </w:rPr>
              <w:t>自 衛 官</w:t>
            </w:r>
          </w:p>
        </w:tc>
        <w:tc>
          <w:tcPr>
            <w:tcW w:w="2367" w:type="dxa"/>
            <w:vMerge/>
            <w:tcBorders>
              <w:top w:val="nil"/>
            </w:tcBorders>
          </w:tcPr>
          <w:p>
            <w:pPr>
              <w:rPr>
                <w:sz w:val="2"/>
                <w:szCs w:val="2"/>
              </w:rPr>
            </w:pPr>
          </w:p>
        </w:tc>
        <w:tc>
          <w:tcPr>
            <w:tcW w:w="5348" w:type="dxa"/>
          </w:tcPr>
          <w:p>
            <w:pPr>
              <w:pStyle w:val="TableParagraph"/>
              <w:spacing w:before="83"/>
              <w:ind w:left="99"/>
              <w:rPr>
                <w:sz w:val="20"/>
              </w:rPr>
            </w:pPr>
            <w:r>
              <w:rPr>
                <w:sz w:val="20"/>
              </w:rPr>
              <w:t>市町村長（権限の委任を受けた市町村の職員を含む。）の</w:t>
            </w:r>
          </w:p>
          <w:p>
            <w:pPr>
              <w:pStyle w:val="TableParagraph"/>
              <w:spacing w:before="166"/>
              <w:ind w:left="99"/>
              <w:rPr>
                <w:sz w:val="20"/>
              </w:rPr>
            </w:pPr>
            <w:r>
              <w:rPr>
                <w:sz w:val="20"/>
              </w:rPr>
              <w:t>職権を行うことができる者が現場にいない場合に限り</w:t>
            </w:r>
          </w:p>
        </w:tc>
      </w:tr>
    </w:tbl>
    <w:p>
      <w:pPr>
        <w:pStyle w:val="ListParagraph"/>
        <w:numPr>
          <w:ilvl w:val="0"/>
          <w:numId w:val="79"/>
        </w:numPr>
        <w:tabs>
          <w:tab w:pos="779" w:val="left" w:leader="none"/>
        </w:tabs>
        <w:spacing w:line="240" w:lineRule="auto" w:before="73" w:after="0"/>
        <w:ind w:left="778" w:right="0" w:hanging="446"/>
        <w:jc w:val="left"/>
        <w:rPr>
          <w:rFonts w:ascii="ＭＳ ゴシック" w:eastAsia="ＭＳ ゴシック" w:hint="eastAsia"/>
          <w:sz w:val="22"/>
        </w:rPr>
      </w:pPr>
      <w:r>
        <w:rPr>
          <w:rFonts w:ascii="ＭＳ ゴシック" w:eastAsia="ＭＳ ゴシック" w:hint="eastAsia"/>
          <w:sz w:val="22"/>
        </w:rPr>
        <w:t>設定方法</w:t>
      </w:r>
    </w:p>
    <w:p>
      <w:pPr>
        <w:pStyle w:val="BodyText"/>
        <w:spacing w:line="355" w:lineRule="auto" w:before="141"/>
        <w:ind w:left="759" w:right="1534" w:hanging="212"/>
        <w:jc w:val="both"/>
      </w:pPr>
      <w:r>
        <w:rPr/>
        <w:t>ア 市町村長は、警戒区域の設定に際しては、市町村対策本部に集約された情報のほ</w:t>
      </w:r>
      <w:r>
        <w:rPr>
          <w:spacing w:val="-15"/>
        </w:rPr>
        <w:t>か、府警察、海上保安部等、自衛隊からの助言を踏まえて、その範囲等を決定する。また、事態の状況の変化等を踏まえて、警戒区域の範囲の変更等を行う。</w:t>
      </w:r>
    </w:p>
    <w:p>
      <w:pPr>
        <w:pStyle w:val="BodyText"/>
        <w:spacing w:line="357" w:lineRule="auto" w:before="1"/>
        <w:ind w:left="773" w:right="1529" w:firstLine="211"/>
        <w:jc w:val="both"/>
      </w:pPr>
      <w:r>
        <w:rPr/>
        <w:t>ＮＢＣ攻撃等により汚染された可能性のある地域については、専門的な知見や装備等を有する機関に対して、必要な情報の提供を求め、その助言を踏まえて区域を設定する。</w:t>
      </w:r>
    </w:p>
    <w:p>
      <w:pPr>
        <w:pStyle w:val="BodyText"/>
        <w:tabs>
          <w:tab w:pos="994" w:val="left" w:leader="none"/>
        </w:tabs>
        <w:spacing w:line="279" w:lineRule="exact"/>
        <w:ind w:left="552"/>
      </w:pPr>
      <w:r>
        <w:rPr/>
        <w:t>イ</w:t>
        <w:tab/>
        <w:t>警戒区域の設定にあたっては、ロープ、標</w:t>
      </w:r>
      <w:r>
        <w:rPr>
          <w:spacing w:val="2"/>
        </w:rPr>
        <w:t>示</w:t>
      </w:r>
      <w:r>
        <w:rPr/>
        <w:t>板等で区域を明示する。</w:t>
      </w:r>
    </w:p>
    <w:p>
      <w:pPr>
        <w:pStyle w:val="BodyText"/>
        <w:spacing w:line="355" w:lineRule="auto" w:before="140"/>
        <w:ind w:left="759" w:right="1534" w:hanging="212"/>
        <w:jc w:val="both"/>
      </w:pPr>
      <w:r>
        <w:rPr/>
        <w:t>ウ 警戒区域を設定したとき、又は警戒区域の設定を変更し、若しくは解除をした場合は、広報車等を活用し、住民に広報、周知する。</w:t>
      </w:r>
    </w:p>
    <w:p>
      <w:pPr>
        <w:pStyle w:val="BodyText"/>
        <w:spacing w:line="357" w:lineRule="auto" w:before="1"/>
        <w:ind w:left="759" w:right="1534" w:hanging="212"/>
        <w:jc w:val="both"/>
      </w:pPr>
      <w:r>
        <w:rPr/>
        <w:t>エ 警戒区域内には、必要と認める場所に職員を配置し、府警察、海上保安部等、消防機関等と連携して、武力攻撃災害への対処に関する措置を講ずる者以外の者に対し、当該区域への立入りを制限し、若しくは禁止し、又は当該区域からの退去を命ずる。</w:t>
      </w:r>
    </w:p>
    <w:p>
      <w:pPr>
        <w:pStyle w:val="BodyText"/>
        <w:spacing w:line="357" w:lineRule="auto"/>
        <w:ind w:left="759" w:right="1539" w:hanging="212"/>
        <w:jc w:val="both"/>
      </w:pPr>
      <w:r>
        <w:rPr/>
        <w:t>オ 市町村長は、知事、警察官、海上保安官又は自衛官から警戒区域の設定を行った旨の通知を受けた場合は、警戒区域を設定する理由、設定範囲等について情報の共有を図り、警戒区域設定に伴い必要な活動について調整を行う。</w:t>
      </w:r>
    </w:p>
    <w:p>
      <w:pPr>
        <w:spacing w:after="0" w:line="357" w:lineRule="auto"/>
        <w:jc w:val="both"/>
        <w:sectPr>
          <w:pgSz w:w="11910" w:h="16840"/>
          <w:pgMar w:header="0" w:footer="971" w:top="1600" w:bottom="1160" w:left="1420" w:right="0"/>
        </w:sectPr>
      </w:pPr>
    </w:p>
    <w:p>
      <w:pPr>
        <w:pStyle w:val="BodyText"/>
        <w:spacing w:before="12"/>
        <w:rPr>
          <w:sz w:val="7"/>
        </w:rPr>
      </w:pPr>
    </w:p>
    <w:p>
      <w:pPr>
        <w:pStyle w:val="BodyText"/>
        <w:tabs>
          <w:tab w:pos="557" w:val="left" w:leader="none"/>
        </w:tabs>
        <w:spacing w:before="70"/>
        <w:ind w:left="111"/>
        <w:rPr>
          <w:rFonts w:ascii="ＭＳ ゴシック" w:eastAsia="ＭＳ ゴシック" w:hint="eastAsia"/>
        </w:rPr>
      </w:pPr>
      <w:r>
        <w:rPr>
          <w:rFonts w:ascii="ＭＳ ゴシック" w:eastAsia="ＭＳ ゴシック" w:hint="eastAsia"/>
        </w:rPr>
        <w:t>４</w:t>
        <w:tab/>
        <w:t>消火・救助・救急活動</w:t>
      </w:r>
    </w:p>
    <w:p>
      <w:pPr>
        <w:pStyle w:val="BodyText"/>
        <w:spacing w:line="355" w:lineRule="auto" w:before="141"/>
        <w:ind w:left="331" w:right="1534" w:firstLine="216"/>
      </w:pPr>
      <w:r>
        <w:rPr/>
        <w:t>市町村・消防機関は、府、府警察及び海上保安部等などと相互に連携を図りつつ、安全の確保に十分留意したうえで、迅速かつ的確に、消火・救助・救急活動を実施する。</w:t>
      </w:r>
    </w:p>
    <w:p>
      <w:pPr>
        <w:pStyle w:val="ListParagraph"/>
        <w:numPr>
          <w:ilvl w:val="0"/>
          <w:numId w:val="80"/>
        </w:numPr>
        <w:tabs>
          <w:tab w:pos="779" w:val="left" w:leader="none"/>
        </w:tabs>
        <w:spacing w:line="240" w:lineRule="auto" w:before="0" w:after="0"/>
        <w:ind w:left="778" w:right="0" w:hanging="446"/>
        <w:jc w:val="left"/>
        <w:rPr>
          <w:rFonts w:ascii="ＭＳ ゴシック" w:eastAsia="ＭＳ ゴシック" w:hint="eastAsia"/>
          <w:sz w:val="22"/>
        </w:rPr>
      </w:pPr>
      <w:r>
        <w:rPr>
          <w:rFonts w:ascii="ＭＳ ゴシック" w:eastAsia="ＭＳ ゴシック" w:hint="eastAsia"/>
          <w:sz w:val="22"/>
        </w:rPr>
        <w:t>市町村が行う措置</w:t>
      </w:r>
    </w:p>
    <w:p>
      <w:pPr>
        <w:pStyle w:val="BodyText"/>
        <w:spacing w:line="355" w:lineRule="auto" w:before="141"/>
        <w:ind w:left="552" w:right="1534" w:firstLine="216"/>
        <w:jc w:val="both"/>
      </w:pPr>
      <w:r>
        <w:rPr/>
        <w:t>市町村長は、消防機関による武力攻撃災害への対処措置が適切に行われるよう、武力攻撃等や被害に関する情報の早急な把握に努めるとともに、効率的かつ安全な活動が行われるよう必要な措置を講じる。</w:t>
      </w:r>
    </w:p>
    <w:p>
      <w:pPr>
        <w:pStyle w:val="ListParagraph"/>
        <w:numPr>
          <w:ilvl w:val="0"/>
          <w:numId w:val="80"/>
        </w:numPr>
        <w:tabs>
          <w:tab w:pos="779" w:val="left" w:leader="none"/>
        </w:tabs>
        <w:spacing w:line="240" w:lineRule="auto" w:before="1" w:after="0"/>
        <w:ind w:left="778" w:right="0" w:hanging="446"/>
        <w:jc w:val="left"/>
        <w:rPr>
          <w:rFonts w:ascii="ＭＳ ゴシック" w:eastAsia="ＭＳ ゴシック" w:hint="eastAsia"/>
          <w:sz w:val="22"/>
        </w:rPr>
      </w:pPr>
      <w:r>
        <w:rPr>
          <w:rFonts w:ascii="ＭＳ ゴシック" w:eastAsia="ＭＳ ゴシック" w:hint="eastAsia"/>
          <w:sz w:val="22"/>
        </w:rPr>
        <w:t>消防機関の活動</w:t>
      </w:r>
    </w:p>
    <w:p>
      <w:pPr>
        <w:pStyle w:val="BodyText"/>
        <w:spacing w:line="357" w:lineRule="auto" w:before="141"/>
        <w:ind w:left="552" w:right="1534" w:firstLine="216"/>
        <w:jc w:val="both"/>
      </w:pPr>
      <w:r>
        <w:rPr/>
        <w:t>消防機関は、その施設及び人員を活用して、国民保護法のほか、消防組織法、消防法その他の法令に基づき、武力攻撃災害から住民を保護するため、消防職員及び消防団員の活動上の安全確保に配慮しつつ、消火活動及び救助・救急活動等を行い、武力攻撃災害を防除し、及び軽減する。</w:t>
      </w:r>
    </w:p>
    <w:p>
      <w:pPr>
        <w:pStyle w:val="BodyText"/>
        <w:spacing w:line="357" w:lineRule="auto"/>
        <w:ind w:left="552" w:right="1534" w:firstLine="216"/>
        <w:jc w:val="both"/>
      </w:pPr>
      <w:r>
        <w:rPr/>
        <w:t>この場合において、消防本部及び消防署は、その装備・資機材・人員・技能等を活用し武力攻撃災害への対処を行うとともに、消防団は、消防長又は消防署長の所轄の下で、消防団が保有する装備・資機材等の活動能力に応じ地域の実状に即した活動を行う。</w:t>
      </w:r>
    </w:p>
    <w:p>
      <w:pPr>
        <w:pStyle w:val="BodyText"/>
        <w:tabs>
          <w:tab w:pos="994" w:val="left" w:leader="none"/>
        </w:tabs>
        <w:spacing w:line="277" w:lineRule="exact"/>
        <w:ind w:left="552"/>
      </w:pPr>
      <w:r>
        <w:rPr/>
        <w:t>ア</w:t>
        <w:tab/>
        <w:t>災害発生状況の把握</w:t>
      </w:r>
    </w:p>
    <w:p>
      <w:pPr>
        <w:pStyle w:val="BodyText"/>
        <w:spacing w:line="360" w:lineRule="auto" w:before="131"/>
        <w:ind w:left="773" w:right="1534" w:firstLine="206"/>
      </w:pPr>
      <w:r>
        <w:rPr/>
        <w:t>高所見張り、ヘリコプター、高所カメラ等を通じて被災状況の早期把握に努め、関係機関への情報伝達に努める。</w:t>
      </w:r>
    </w:p>
    <w:p>
      <w:pPr>
        <w:pStyle w:val="BodyText"/>
        <w:tabs>
          <w:tab w:pos="984" w:val="left" w:leader="none"/>
        </w:tabs>
        <w:spacing w:line="355" w:lineRule="auto"/>
        <w:ind w:left="763" w:right="8393" w:hanging="221"/>
      </w:pPr>
      <w:r>
        <w:rPr/>
        <w:t>イ</w:t>
        <w:tab/>
        <w:t>応 急 活 動 (ｱ)</w:t>
      </w:r>
      <w:r>
        <w:rPr>
          <w:spacing w:val="3"/>
        </w:rPr>
        <w:t> </w:t>
      </w:r>
      <w:r>
        <w:rPr/>
        <w:t>消火活動</w:t>
      </w:r>
    </w:p>
    <w:p>
      <w:pPr>
        <w:pStyle w:val="BodyText"/>
        <w:tabs>
          <w:tab w:pos="1421" w:val="left" w:leader="none"/>
        </w:tabs>
        <w:spacing w:line="360" w:lineRule="auto"/>
        <w:ind w:left="1196" w:right="1424" w:hanging="217"/>
      </w:pPr>
      <w:r>
        <w:rPr/>
        <w:t>ａ</w:t>
        <w:tab/>
      </w:r>
      <w:r>
        <w:rPr>
          <w:spacing w:val="-8"/>
        </w:rPr>
        <w:t>初動体制を確立し、災害態様に応じた部隊配備を行い、武力攻撃災害の状況、道路状況、建物状況、延焼状況等を勘案し、消火活動を実施する。</w:t>
      </w:r>
    </w:p>
    <w:p>
      <w:pPr>
        <w:pStyle w:val="BodyText"/>
        <w:tabs>
          <w:tab w:pos="1421" w:val="left" w:leader="none"/>
        </w:tabs>
        <w:spacing w:line="355" w:lineRule="auto"/>
        <w:ind w:left="1196" w:right="1534" w:hanging="217"/>
      </w:pPr>
      <w:r>
        <w:rPr/>
        <w:t>ｂ</w:t>
        <w:tab/>
        <w:t>延焼動態から、避難者に火災の危険が及ぶおそれのある場合は、延焼阻止線の設定など、効率的な消防隊の運用を行い、火災の鎮圧に努める。</w:t>
      </w:r>
    </w:p>
    <w:p>
      <w:pPr>
        <w:pStyle w:val="BodyText"/>
        <w:ind w:left="759"/>
      </w:pPr>
      <w:r>
        <w:rPr/>
        <w:t>(ｲ) 救助・救急活動</w:t>
      </w:r>
    </w:p>
    <w:p>
      <w:pPr>
        <w:pStyle w:val="BodyText"/>
        <w:tabs>
          <w:tab w:pos="1421" w:val="left" w:leader="none"/>
        </w:tabs>
        <w:spacing w:line="355" w:lineRule="auto" w:before="131"/>
        <w:ind w:left="1196" w:right="1534" w:hanging="217"/>
      </w:pPr>
      <w:r>
        <w:rPr/>
        <w:t>ａ</w:t>
        <w:tab/>
        <w:t>府警察及び関係機関との密接な連携のもと、人命救助活動や行方不明者の捜索を実施するとともに、医療機関と連携した救急活動を実施する。</w:t>
      </w:r>
    </w:p>
    <w:p>
      <w:pPr>
        <w:pStyle w:val="BodyText"/>
        <w:tabs>
          <w:tab w:pos="1421" w:val="left" w:leader="none"/>
        </w:tabs>
        <w:spacing w:line="355" w:lineRule="auto" w:before="5"/>
        <w:ind w:left="1196" w:right="1534" w:hanging="217"/>
      </w:pPr>
      <w:r>
        <w:rPr/>
        <w:t>ｂ</w:t>
        <w:tab/>
        <w:t>延焼火災及び救助・救急事案が同時に多発している場合は、延焼火災現場での人命救助活動を優先するなど、救命効果の高い活動を実施する。</w:t>
      </w:r>
    </w:p>
    <w:p>
      <w:pPr>
        <w:pStyle w:val="ListParagraph"/>
        <w:numPr>
          <w:ilvl w:val="0"/>
          <w:numId w:val="80"/>
        </w:numPr>
        <w:tabs>
          <w:tab w:pos="779" w:val="left" w:leader="none"/>
        </w:tabs>
        <w:spacing w:line="240" w:lineRule="auto" w:before="1" w:after="0"/>
        <w:ind w:left="778" w:right="0" w:hanging="446"/>
        <w:jc w:val="left"/>
        <w:rPr>
          <w:rFonts w:ascii="ＭＳ ゴシック" w:eastAsia="ＭＳ ゴシック" w:hint="eastAsia"/>
          <w:sz w:val="22"/>
        </w:rPr>
      </w:pPr>
      <w:r>
        <w:rPr>
          <w:rFonts w:ascii="ＭＳ ゴシック" w:eastAsia="ＭＳ ゴシック" w:hint="eastAsia"/>
          <w:sz w:val="22"/>
        </w:rPr>
        <w:t>相互応援</w:t>
      </w:r>
    </w:p>
    <w:p>
      <w:pPr>
        <w:pStyle w:val="BodyText"/>
        <w:tabs>
          <w:tab w:pos="994" w:val="left" w:leader="none"/>
        </w:tabs>
        <w:spacing w:before="136"/>
        <w:ind w:left="552"/>
      </w:pPr>
      <w:r>
        <w:rPr/>
        <w:t>ア</w:t>
        <w:tab/>
        <w:t>市町村長は、当該市町村の区域内の消防力</w:t>
      </w:r>
      <w:r>
        <w:rPr>
          <w:spacing w:val="2"/>
        </w:rPr>
        <w:t>で</w:t>
      </w:r>
      <w:r>
        <w:rPr/>
        <w:t>は十分に消火・救助・救急活動が実</w:t>
      </w:r>
    </w:p>
    <w:p>
      <w:pPr>
        <w:spacing w:after="0"/>
        <w:sectPr>
          <w:pgSz w:w="11910" w:h="16840"/>
          <w:pgMar w:header="0" w:footer="971" w:top="1600" w:bottom="1160" w:left="1420" w:right="0"/>
        </w:sectPr>
      </w:pPr>
    </w:p>
    <w:p>
      <w:pPr>
        <w:pStyle w:val="BodyText"/>
        <w:spacing w:before="12"/>
        <w:rPr>
          <w:sz w:val="7"/>
        </w:rPr>
      </w:pPr>
    </w:p>
    <w:p>
      <w:pPr>
        <w:pStyle w:val="BodyText"/>
        <w:spacing w:line="357" w:lineRule="auto" w:before="70"/>
        <w:ind w:left="773" w:right="1534"/>
        <w:jc w:val="both"/>
      </w:pPr>
      <w:r>
        <w:rPr/>
        <w:t>施できない場合、負傷者を搬送するためヘリコプター等が必要な場合、又は資機材が必要な場合は、知事又は他の市町村長に対し、相互応援協定等に基づく消防の応援要請を行う。</w:t>
      </w:r>
    </w:p>
    <w:p>
      <w:pPr>
        <w:pStyle w:val="BodyText"/>
        <w:tabs>
          <w:tab w:pos="994" w:val="left" w:leader="none"/>
        </w:tabs>
        <w:spacing w:line="357" w:lineRule="auto"/>
        <w:ind w:left="552" w:right="1534"/>
        <w:jc w:val="right"/>
      </w:pPr>
      <w:r>
        <w:rPr/>
        <w:t>イ</w:t>
        <w:tab/>
        <w:t>市町村長は、上記アによる消防の応援のみ</w:t>
      </w:r>
      <w:r>
        <w:rPr>
          <w:spacing w:val="2"/>
        </w:rPr>
        <w:t>で</w:t>
      </w:r>
      <w:r>
        <w:rPr/>
        <w:t>は十分な対応が取れないと判断した場合又は武力攻撃災害の規模等に照らし緊急を</w:t>
      </w:r>
      <w:r>
        <w:rPr>
          <w:spacing w:val="2"/>
        </w:rPr>
        <w:t>要</w:t>
      </w:r>
      <w:r>
        <w:rPr/>
        <w:t>するなど必要と判断した場合は、緊急消防援助隊の編成及び施設の整備等に係る</w:t>
      </w:r>
      <w:r>
        <w:rPr>
          <w:spacing w:val="2"/>
        </w:rPr>
        <w:t>基</w:t>
      </w:r>
      <w:r>
        <w:rPr/>
        <w:t>本的な事項に関する計画及び緊急消防援助隊運用要綱に基づき、知事を通じ又は</w:t>
      </w:r>
      <w:r>
        <w:rPr>
          <w:spacing w:val="2"/>
        </w:rPr>
        <w:t>、</w:t>
      </w:r>
      <w:r>
        <w:rPr/>
        <w:t>必要に応じ、直接に消防庁長官に対し、緊急消防援助隊等による消火活動及び救</w:t>
      </w:r>
      <w:r>
        <w:rPr>
          <w:spacing w:val="2"/>
        </w:rPr>
        <w:t>助</w:t>
      </w:r>
      <w:r>
        <w:rPr/>
        <w:t>・救急活動の応援等を要請する。ウ</w:t>
        <w:tab/>
        <w:t>市町村長は、消防に関する応援要請を行っ</w:t>
      </w:r>
      <w:r>
        <w:rPr>
          <w:spacing w:val="2"/>
        </w:rPr>
        <w:t>た</w:t>
      </w:r>
      <w:r>
        <w:rPr/>
        <w:t>とき及び消防庁長官の指示により緊急消防援助隊の出動に関する指示が行われた場</w:t>
      </w:r>
      <w:r>
        <w:rPr>
          <w:spacing w:val="2"/>
        </w:rPr>
        <w:t>合</w:t>
      </w:r>
      <w:r>
        <w:rPr/>
        <w:t>、これらの消防部隊の応援が円滑かつ適切に行なわれるよう、知事と連携し、出</w:t>
      </w:r>
      <w:r>
        <w:rPr>
          <w:spacing w:val="2"/>
        </w:rPr>
        <w:t>動</w:t>
      </w:r>
      <w:r>
        <w:rPr/>
        <w:t>部隊に関する情報を収集するとともに、進出拠点等に関する調整や指揮体制の確</w:t>
      </w:r>
      <w:r>
        <w:rPr>
          <w:spacing w:val="2"/>
        </w:rPr>
        <w:t>立</w:t>
      </w:r>
      <w:r>
        <w:rPr/>
        <w:t>を図るなど消防の応援の受入れに</w:t>
      </w:r>
    </w:p>
    <w:p>
      <w:pPr>
        <w:pStyle w:val="BodyText"/>
        <w:spacing w:line="275" w:lineRule="exact"/>
        <w:ind w:left="773"/>
      </w:pPr>
      <w:r>
        <w:rPr/>
        <w:t>関して必要な事項の調整を行う。</w:t>
      </w:r>
    </w:p>
    <w:p>
      <w:pPr>
        <w:pStyle w:val="BodyText"/>
        <w:spacing w:line="357" w:lineRule="auto" w:before="133"/>
        <w:ind w:left="773" w:right="1534" w:hanging="221"/>
        <w:jc w:val="both"/>
      </w:pPr>
      <w:r>
        <w:rPr/>
        <w:t>エ 市町村長は、消防機関とともに、搬送先の選定、搬送先への被害情報の提供、トリアージの実施等について医療機関と緊密な連携のとれた活動を行う。また、海水を利用した消火活動を実施する場合は、必要に応じ、海上保安部等に応援を要請する。</w:t>
      </w:r>
    </w:p>
    <w:p>
      <w:pPr>
        <w:pStyle w:val="BodyText"/>
        <w:spacing w:line="357" w:lineRule="auto"/>
        <w:ind w:left="773" w:right="1534" w:hanging="221"/>
        <w:jc w:val="both"/>
      </w:pPr>
      <w:r>
        <w:rPr/>
        <w:t>オ 市町村域が被災していない場合、市町村長は、被災市町村長からの要請又は相互応援協定、知事又は消防庁長官からの指示に基づき、速やかに応援を行う。市町村域が被災している場合において、市町村は、火災の状況、地理、水利の情報を応援市町村に対して提供する。</w:t>
      </w:r>
    </w:p>
    <w:p>
      <w:pPr>
        <w:pStyle w:val="ListParagraph"/>
        <w:numPr>
          <w:ilvl w:val="0"/>
          <w:numId w:val="80"/>
        </w:numPr>
        <w:tabs>
          <w:tab w:pos="779" w:val="left" w:leader="none"/>
        </w:tabs>
        <w:spacing w:line="277"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安全の確保</w:t>
      </w:r>
    </w:p>
    <w:p>
      <w:pPr>
        <w:pStyle w:val="BodyText"/>
        <w:spacing w:line="357" w:lineRule="auto" w:before="136"/>
        <w:ind w:left="759" w:right="1544" w:hanging="217"/>
        <w:jc w:val="both"/>
      </w:pPr>
      <w:r>
        <w:rPr/>
        <w:t>ア 市町村長は、消火活動及び救助・救急活動等を行う要員に対して、二次被害を生じることがないよう国の現地対策本部及び府対策本部等からの情報を市町村対策本部に集約し、全ての最新情報を提供するとともに、府警察等との連携した活動体制を確立するなど、安全の確保のための必要な措置を行う。</w:t>
      </w:r>
    </w:p>
    <w:p>
      <w:pPr>
        <w:pStyle w:val="BodyText"/>
        <w:spacing w:line="357" w:lineRule="auto"/>
        <w:ind w:left="759" w:right="1544" w:hanging="217"/>
        <w:jc w:val="both"/>
      </w:pPr>
      <w:r>
        <w:rPr/>
        <w:t>イ 市町村域が被災していない場合、市町村長は、被災市町村長からの要請又は相互応援協定、知事又は消防庁長官からの指示に基づき応援を行うときは、武力攻撃の状況及び予測、武力攻撃災害の状況、災害の種別、防護可能な資機材、設備、薬剤等に関する情報を収集するとともに、出動する要員に対し情報の提供及び支援を行う。</w:t>
      </w:r>
    </w:p>
    <w:p>
      <w:pPr>
        <w:pStyle w:val="BodyText"/>
        <w:tabs>
          <w:tab w:pos="441" w:val="left" w:leader="none"/>
        </w:tabs>
        <w:spacing w:line="275" w:lineRule="exact"/>
        <w:ind w:right="1539"/>
        <w:jc w:val="right"/>
      </w:pPr>
      <w:r>
        <w:rPr/>
        <w:t>ウ</w:t>
        <w:tab/>
        <w:t>消防団は、施設・装備・資機材及び通常の</w:t>
      </w:r>
      <w:r>
        <w:rPr>
          <w:spacing w:val="2"/>
        </w:rPr>
        <w:t>活</w:t>
      </w:r>
      <w:r>
        <w:rPr/>
        <w:t>動体制を考慮し、災害現場において</w:t>
      </w:r>
    </w:p>
    <w:p>
      <w:pPr>
        <w:spacing w:after="0" w:line="275" w:lineRule="exact"/>
        <w:jc w:val="right"/>
        <w:sectPr>
          <w:pgSz w:w="11910" w:h="16840"/>
          <w:pgMar w:header="0" w:footer="971" w:top="1600" w:bottom="1160" w:left="1420" w:right="0"/>
        </w:sectPr>
      </w:pPr>
    </w:p>
    <w:p>
      <w:pPr>
        <w:pStyle w:val="BodyText"/>
        <w:spacing w:before="12"/>
        <w:rPr>
          <w:sz w:val="7"/>
        </w:rPr>
      </w:pPr>
    </w:p>
    <w:p>
      <w:pPr>
        <w:pStyle w:val="BodyText"/>
        <w:spacing w:line="360" w:lineRule="auto" w:before="70"/>
        <w:ind w:left="759" w:right="1548"/>
      </w:pPr>
      <w:r>
        <w:rPr/>
        <w:t>は、消防本部と連携し、その活動支援を行なうなど団員に危険が及ばない範囲に限定して活動する。</w:t>
      </w:r>
    </w:p>
    <w:p>
      <w:pPr>
        <w:pStyle w:val="BodyText"/>
        <w:tabs>
          <w:tab w:pos="989" w:val="left" w:leader="none"/>
        </w:tabs>
        <w:spacing w:line="355" w:lineRule="auto"/>
        <w:ind w:left="759" w:right="1539" w:hanging="212"/>
      </w:pPr>
      <w:r>
        <w:rPr/>
        <w:t>エ</w:t>
        <w:tab/>
        <w:t>市町村長若しくは消防長又は水防管理者は</w:t>
      </w:r>
      <w:r>
        <w:rPr>
          <w:spacing w:val="2"/>
        </w:rPr>
        <w:t>、</w:t>
      </w:r>
      <w:r>
        <w:rPr/>
        <w:t>特に現場で活動する消防職員・消防団員、水防団員等に対し、必ず特殊標章等を交</w:t>
      </w:r>
      <w:r>
        <w:rPr>
          <w:spacing w:val="2"/>
        </w:rPr>
        <w:t>付</w:t>
      </w:r>
      <w:r>
        <w:rPr/>
        <w:t>し着用させる。</w:t>
      </w:r>
    </w:p>
    <w:p>
      <w:pPr>
        <w:pStyle w:val="ListParagraph"/>
        <w:numPr>
          <w:ilvl w:val="0"/>
          <w:numId w:val="80"/>
        </w:numPr>
        <w:tabs>
          <w:tab w:pos="779" w:val="left" w:leader="none"/>
        </w:tabs>
        <w:spacing w:line="240" w:lineRule="auto" w:before="0" w:after="0"/>
        <w:ind w:left="778" w:right="0" w:hanging="446"/>
        <w:jc w:val="left"/>
        <w:rPr>
          <w:rFonts w:ascii="ＭＳ ゴシック" w:eastAsia="ＭＳ ゴシック" w:hint="eastAsia"/>
          <w:sz w:val="22"/>
        </w:rPr>
      </w:pPr>
      <w:r>
        <w:rPr>
          <w:rFonts w:ascii="ＭＳ ゴシック" w:eastAsia="ＭＳ ゴシック" w:hint="eastAsia"/>
          <w:sz w:val="22"/>
        </w:rPr>
        <w:t>関係機関による連絡会議の開催</w:t>
      </w:r>
    </w:p>
    <w:p>
      <w:pPr>
        <w:pStyle w:val="BodyText"/>
        <w:spacing w:line="355" w:lineRule="auto" w:before="136"/>
        <w:ind w:left="552" w:right="1481" w:firstLine="216"/>
        <w:jc w:val="both"/>
      </w:pPr>
      <w:r>
        <w:rPr>
          <w:spacing w:val="-14"/>
        </w:rPr>
        <w:t>市町村は、府、府警察、海上保安部等及び自衛隊の部隊等と、相互に連携した救助・救急活動が実施できるよう、情報連絡を緊密に行うとともに、活動区域や役割分担等の調整を図るため、必要に応じて、府と調整のうえ、連絡会議を開催する。</w:t>
      </w:r>
    </w:p>
    <w:p>
      <w:pPr>
        <w:pStyle w:val="BodyText"/>
        <w:spacing w:line="355" w:lineRule="auto" w:before="6"/>
        <w:ind w:left="552" w:right="1534" w:firstLine="216"/>
        <w:jc w:val="both"/>
      </w:pPr>
      <w:r>
        <w:rPr/>
        <w:t>なお、市町村は、救助・救急活動以外の国民保護措置の実施にあたっても、必要に応じ、連絡会議の場を活用するなどして、現場における関係機関との情報連絡を緊密に行う。</w:t>
      </w:r>
    </w:p>
    <w:p>
      <w:pPr>
        <w:pStyle w:val="ListParagraph"/>
        <w:numPr>
          <w:ilvl w:val="0"/>
          <w:numId w:val="80"/>
        </w:numPr>
        <w:tabs>
          <w:tab w:pos="779" w:val="left" w:leader="none"/>
        </w:tabs>
        <w:spacing w:line="240" w:lineRule="auto" w:before="6" w:after="0"/>
        <w:ind w:left="778" w:right="0" w:hanging="446"/>
        <w:jc w:val="left"/>
        <w:rPr>
          <w:rFonts w:ascii="ＭＳ ゴシック" w:eastAsia="ＭＳ ゴシック" w:hint="eastAsia"/>
          <w:sz w:val="22"/>
        </w:rPr>
      </w:pPr>
      <w:r>
        <w:rPr>
          <w:rFonts w:ascii="ＭＳ ゴシック" w:eastAsia="ＭＳ ゴシック" w:hint="eastAsia"/>
          <w:sz w:val="22"/>
        </w:rPr>
        <w:t>住民への協力要請</w:t>
      </w:r>
    </w:p>
    <w:p>
      <w:pPr>
        <w:pStyle w:val="BodyText"/>
        <w:spacing w:line="357" w:lineRule="auto" w:before="136"/>
        <w:ind w:left="552" w:right="1534" w:firstLine="216"/>
        <w:jc w:val="both"/>
      </w:pPr>
      <w:r>
        <w:rPr/>
        <w:t>市町村長若しくは消防吏員その他の市町村の職員は、当該市町村の区域に係る武力攻撃災害が発生し、又はまさに発生しようとしている場合において、消火、負傷者の搬送、被災者の救助その他の武力攻撃災害への対処に関する措置を講ずるため緊急の必要があると認めるときは、当該市町村の区域内の住民に対し、その実施に必要な援助について協力を要請する。</w:t>
      </w:r>
    </w:p>
    <w:p>
      <w:pPr>
        <w:pStyle w:val="BodyText"/>
        <w:spacing w:line="357" w:lineRule="auto"/>
        <w:ind w:left="552" w:right="1529" w:firstLine="220"/>
        <w:jc w:val="both"/>
      </w:pPr>
      <w:r>
        <w:rPr/>
        <w:t>なお、この要請を行う者は、要請を受けて武力攻撃災害への対処に関する措置の実施に必要な援助について協力をする者の安全の確保に十分に配慮しなければならない。</w:t>
      </w:r>
    </w:p>
    <w:p>
      <w:pPr>
        <w:spacing w:after="0" w:line="357" w:lineRule="auto"/>
        <w:jc w:val="both"/>
        <w:sectPr>
          <w:pgSz w:w="11910" w:h="16840"/>
          <w:pgMar w:header="0" w:footer="971" w:top="1600" w:bottom="1160" w:left="1420" w:right="0"/>
        </w:sectPr>
      </w:pPr>
    </w:p>
    <w:p>
      <w:pPr>
        <w:pStyle w:val="Heading2"/>
        <w:tabs>
          <w:tab w:pos="1805" w:val="left" w:leader="none"/>
        </w:tabs>
        <w:spacing w:before="156"/>
      </w:pPr>
      <w:r>
        <w:rPr>
          <w:spacing w:val="2"/>
        </w:rPr>
        <w:t>第</w:t>
      </w:r>
      <w:r>
        <w:rPr/>
        <w:t>３節</w:t>
        <w:tab/>
        <w:t>生</w:t>
      </w:r>
      <w:r>
        <w:rPr>
          <w:spacing w:val="2"/>
        </w:rPr>
        <w:t>活</w:t>
      </w:r>
      <w:r>
        <w:rPr/>
        <w:t>関</w:t>
      </w:r>
      <w:r>
        <w:rPr>
          <w:spacing w:val="2"/>
        </w:rPr>
        <w:t>連</w:t>
      </w:r>
      <w:r>
        <w:rPr/>
        <w:t>等</w:t>
      </w:r>
      <w:r>
        <w:rPr>
          <w:spacing w:val="2"/>
        </w:rPr>
        <w:t>施</w:t>
      </w:r>
      <w:r>
        <w:rPr/>
        <w:t>設の</w:t>
      </w:r>
      <w:r>
        <w:rPr>
          <w:spacing w:val="2"/>
        </w:rPr>
        <w:t>安</w:t>
      </w:r>
      <w:r>
        <w:rPr/>
        <w:t>全</w:t>
      </w:r>
      <w:r>
        <w:rPr>
          <w:spacing w:val="2"/>
        </w:rPr>
        <w:t>確</w:t>
      </w:r>
      <w:r>
        <w:rPr/>
        <w:t>保</w:t>
      </w:r>
    </w:p>
    <w:p>
      <w:pPr>
        <w:pStyle w:val="BodyText"/>
        <w:rPr>
          <w:rFonts w:ascii="ＭＳ ゴシック"/>
          <w:sz w:val="26"/>
        </w:rPr>
      </w:pPr>
    </w:p>
    <w:p>
      <w:pPr>
        <w:pStyle w:val="BodyText"/>
        <w:tabs>
          <w:tab w:pos="557" w:val="left" w:leader="none"/>
        </w:tabs>
        <w:spacing w:before="215"/>
        <w:ind w:left="111"/>
        <w:rPr>
          <w:rFonts w:ascii="ＭＳ ゴシック" w:eastAsia="ＭＳ ゴシック" w:hint="eastAsia"/>
        </w:rPr>
      </w:pPr>
      <w:r>
        <w:rPr>
          <w:rFonts w:ascii="ＭＳ ゴシック" w:eastAsia="ＭＳ ゴシック" w:hint="eastAsia"/>
        </w:rPr>
        <w:t>１</w:t>
        <w:tab/>
        <w:t>生活関連等施設の安全確保</w:t>
      </w:r>
    </w:p>
    <w:p>
      <w:pPr>
        <w:pStyle w:val="ListParagraph"/>
        <w:numPr>
          <w:ilvl w:val="0"/>
          <w:numId w:val="81"/>
        </w:numPr>
        <w:tabs>
          <w:tab w:pos="779" w:val="left" w:leader="none"/>
        </w:tabs>
        <w:spacing w:line="240" w:lineRule="auto" w:before="136" w:after="0"/>
        <w:ind w:left="778" w:right="0" w:hanging="446"/>
        <w:jc w:val="left"/>
        <w:rPr>
          <w:rFonts w:ascii="ＭＳ ゴシック" w:eastAsia="ＭＳ ゴシック" w:hint="eastAsia"/>
          <w:sz w:val="22"/>
        </w:rPr>
      </w:pPr>
      <w:r>
        <w:rPr>
          <w:rFonts w:ascii="ＭＳ ゴシック" w:eastAsia="ＭＳ ゴシック" w:hint="eastAsia"/>
          <w:sz w:val="22"/>
        </w:rPr>
        <w:t>関係機関の役割</w:t>
      </w:r>
    </w:p>
    <w:p>
      <w:pPr>
        <w:pStyle w:val="BodyText"/>
        <w:spacing w:before="3"/>
        <w:rPr>
          <w:rFonts w:ascii="ＭＳ ゴシック"/>
          <w:sz w:val="5"/>
        </w:rPr>
      </w:pPr>
    </w:p>
    <w:tbl>
      <w:tblPr>
        <w:tblW w:w="0" w:type="auto"/>
        <w:jc w:val="left"/>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3"/>
        <w:gridCol w:w="6216"/>
      </w:tblGrid>
      <w:tr>
        <w:trPr>
          <w:trHeight w:val="3066" w:hRule="atLeast"/>
        </w:trPr>
        <w:tc>
          <w:tcPr>
            <w:tcW w:w="2443" w:type="dxa"/>
          </w:tcPr>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spacing w:before="11"/>
              <w:rPr>
                <w:rFonts w:ascii="ＭＳ ゴシック"/>
                <w:sz w:val="21"/>
              </w:rPr>
            </w:pPr>
          </w:p>
          <w:p>
            <w:pPr>
              <w:pStyle w:val="TableParagraph"/>
              <w:ind w:left="100"/>
              <w:rPr>
                <w:sz w:val="20"/>
              </w:rPr>
            </w:pPr>
            <w:r>
              <w:rPr>
                <w:sz w:val="20"/>
              </w:rPr>
              <w:t>内閣総理大臣</w:t>
            </w:r>
          </w:p>
        </w:tc>
        <w:tc>
          <w:tcPr>
            <w:tcW w:w="6216" w:type="dxa"/>
          </w:tcPr>
          <w:p>
            <w:pPr>
              <w:pStyle w:val="TableParagraph"/>
              <w:spacing w:line="391" w:lineRule="auto" w:before="150"/>
              <w:ind w:left="302" w:right="83" w:hanging="202"/>
              <w:jc w:val="both"/>
              <w:rPr>
                <w:sz w:val="20"/>
              </w:rPr>
            </w:pPr>
            <w:r>
              <w:rPr>
                <w:spacing w:val="-5"/>
                <w:sz w:val="20"/>
              </w:rPr>
              <w:t>○武力攻撃事態等において、武力攻撃災害の発生・拡大を防止する</w:t>
            </w:r>
            <w:r>
              <w:rPr>
                <w:spacing w:val="-6"/>
                <w:sz w:val="20"/>
              </w:rPr>
              <w:t>ため、生活関連等施設及びその周辺の地域の安全の確保が特に必</w:t>
            </w:r>
            <w:r>
              <w:rPr>
                <w:spacing w:val="-8"/>
                <w:sz w:val="20"/>
              </w:rPr>
              <w:t>要であると認めるときは、対処基本方針に基づき、関係大臣を指</w:t>
            </w:r>
            <w:r>
              <w:rPr>
                <w:spacing w:val="-6"/>
                <w:sz w:val="20"/>
              </w:rPr>
              <w:t>揮し、危険の防除、周辺住民の避難その他当該生活関連等施設の安全の確保に関し必要な措置を実施</w:t>
            </w:r>
          </w:p>
          <w:p>
            <w:pPr>
              <w:pStyle w:val="TableParagraph"/>
              <w:spacing w:before="4"/>
              <w:ind w:left="100"/>
              <w:rPr>
                <w:sz w:val="20"/>
              </w:rPr>
            </w:pPr>
            <w:r>
              <w:rPr>
                <w:sz w:val="20"/>
              </w:rPr>
              <w:t>○この場合において、国家公安委員会は、関係都道府県公安委員会</w:t>
            </w:r>
          </w:p>
          <w:p>
            <w:pPr>
              <w:pStyle w:val="TableParagraph"/>
              <w:spacing w:before="162"/>
              <w:ind w:left="302"/>
              <w:rPr>
                <w:sz w:val="20"/>
              </w:rPr>
            </w:pPr>
            <w:r>
              <w:rPr>
                <w:sz w:val="20"/>
              </w:rPr>
              <w:t>に対し、立入制限区域の指定について必要な指示</w:t>
            </w:r>
          </w:p>
        </w:tc>
      </w:tr>
      <w:tr>
        <w:trPr>
          <w:trHeight w:val="2932" w:hRule="atLeast"/>
        </w:trPr>
        <w:tc>
          <w:tcPr>
            <w:tcW w:w="2443" w:type="dxa"/>
          </w:tcPr>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spacing w:before="8"/>
              <w:rPr>
                <w:rFonts w:ascii="ＭＳ ゴシック"/>
                <w:sz w:val="16"/>
              </w:rPr>
            </w:pPr>
          </w:p>
          <w:p>
            <w:pPr>
              <w:pStyle w:val="TableParagraph"/>
              <w:ind w:left="100"/>
              <w:rPr>
                <w:sz w:val="20"/>
              </w:rPr>
            </w:pPr>
            <w:r>
              <w:rPr>
                <w:sz w:val="20"/>
              </w:rPr>
              <w:t>知事</w:t>
            </w:r>
          </w:p>
        </w:tc>
        <w:tc>
          <w:tcPr>
            <w:tcW w:w="6216" w:type="dxa"/>
          </w:tcPr>
          <w:p>
            <w:pPr>
              <w:pStyle w:val="TableParagraph"/>
              <w:spacing w:line="391" w:lineRule="auto" w:before="83"/>
              <w:ind w:left="312" w:right="83" w:hanging="202"/>
              <w:jc w:val="both"/>
              <w:rPr>
                <w:sz w:val="20"/>
              </w:rPr>
            </w:pPr>
            <w:r>
              <w:rPr>
                <w:sz w:val="20"/>
              </w:rPr>
              <w:t>○武力攻撃事態等において、武力攻撃災害の発生・拡大を防止するため、生活関連等施設の安全確保が特に必要であると認めるときは、関係機関の意見を聴いて、当該生活関連等施設の管理者に対し、当該生活関連等施設の安全確保のため必要な措置を講ずるよう要請</w:t>
            </w:r>
          </w:p>
          <w:p>
            <w:pPr>
              <w:pStyle w:val="TableParagraph"/>
              <w:spacing w:before="9"/>
              <w:ind w:left="110"/>
              <w:rPr>
                <w:sz w:val="20"/>
              </w:rPr>
            </w:pPr>
            <w:r>
              <w:rPr>
                <w:sz w:val="20"/>
              </w:rPr>
              <w:t>○安全確保のため必要があると認めるときは、府公安委員会又は海</w:t>
            </w:r>
          </w:p>
          <w:p>
            <w:pPr>
              <w:pStyle w:val="TableParagraph"/>
              <w:spacing w:before="161"/>
              <w:ind w:left="312"/>
              <w:rPr>
                <w:sz w:val="20"/>
              </w:rPr>
            </w:pPr>
            <w:r>
              <w:rPr>
                <w:sz w:val="20"/>
              </w:rPr>
              <w:t>上保安部長等に対し、立入制限区域の指定を要請</w:t>
            </w:r>
          </w:p>
        </w:tc>
      </w:tr>
      <w:tr>
        <w:trPr>
          <w:trHeight w:val="2514" w:hRule="atLeast"/>
        </w:trPr>
        <w:tc>
          <w:tcPr>
            <w:tcW w:w="2443" w:type="dxa"/>
          </w:tcPr>
          <w:p>
            <w:pPr>
              <w:pStyle w:val="TableParagraph"/>
              <w:rPr>
                <w:rFonts w:ascii="ＭＳ ゴシック"/>
                <w:sz w:val="22"/>
              </w:rPr>
            </w:pPr>
          </w:p>
          <w:p>
            <w:pPr>
              <w:pStyle w:val="TableParagraph"/>
              <w:rPr>
                <w:rFonts w:ascii="ＭＳ ゴシック"/>
                <w:sz w:val="22"/>
              </w:rPr>
            </w:pPr>
          </w:p>
          <w:p>
            <w:pPr>
              <w:pStyle w:val="TableParagraph"/>
              <w:rPr>
                <w:rFonts w:ascii="ＭＳ ゴシック"/>
                <w:sz w:val="22"/>
              </w:rPr>
            </w:pPr>
          </w:p>
          <w:p>
            <w:pPr>
              <w:pStyle w:val="TableParagraph"/>
              <w:spacing w:before="1"/>
              <w:rPr>
                <w:rFonts w:ascii="ＭＳ ゴシック"/>
                <w:sz w:val="22"/>
              </w:rPr>
            </w:pPr>
          </w:p>
          <w:p>
            <w:pPr>
              <w:pStyle w:val="TableParagraph"/>
              <w:spacing w:before="1"/>
              <w:ind w:left="100"/>
              <w:rPr>
                <w:sz w:val="20"/>
              </w:rPr>
            </w:pPr>
            <w:r>
              <w:rPr>
                <w:sz w:val="20"/>
              </w:rPr>
              <w:t>指定（地方）行政機関</w:t>
            </w:r>
          </w:p>
        </w:tc>
        <w:tc>
          <w:tcPr>
            <w:tcW w:w="6216" w:type="dxa"/>
          </w:tcPr>
          <w:p>
            <w:pPr>
              <w:pStyle w:val="TableParagraph"/>
              <w:spacing w:line="391" w:lineRule="auto" w:before="83"/>
              <w:ind w:left="302" w:right="83" w:hanging="202"/>
              <w:jc w:val="both"/>
              <w:rPr>
                <w:sz w:val="20"/>
              </w:rPr>
            </w:pPr>
            <w:r>
              <w:rPr>
                <w:spacing w:val="-5"/>
                <w:sz w:val="20"/>
              </w:rPr>
              <w:t>○武力攻撃事態等において、武力攻撃災害の発生・拡大を防止する</w:t>
            </w:r>
            <w:r>
              <w:rPr>
                <w:spacing w:val="-6"/>
                <w:sz w:val="20"/>
              </w:rPr>
              <w:t>ため、生活関連等施設の安全確保が緊急に必要であると認めるときは、関係機関の意見を聴いて、自ら当該生活関連等施設の管理</w:t>
            </w:r>
            <w:r>
              <w:rPr>
                <w:spacing w:val="-7"/>
                <w:sz w:val="20"/>
              </w:rPr>
              <w:t>者に対し、当該生活関連等施設の安全確保のため必要な措置を講ずるよう要請</w:t>
            </w:r>
          </w:p>
          <w:p>
            <w:pPr>
              <w:pStyle w:val="TableParagraph"/>
              <w:spacing w:before="9"/>
              <w:ind w:left="100"/>
              <w:rPr>
                <w:sz w:val="20"/>
              </w:rPr>
            </w:pPr>
            <w:r>
              <w:rPr>
                <w:sz w:val="20"/>
              </w:rPr>
              <w:t>○要請を行ったときは、直ちに、その旨を知事に通知</w:t>
            </w:r>
          </w:p>
        </w:tc>
      </w:tr>
      <w:tr>
        <w:trPr>
          <w:trHeight w:val="1257" w:hRule="atLeast"/>
        </w:trPr>
        <w:tc>
          <w:tcPr>
            <w:tcW w:w="2443" w:type="dxa"/>
          </w:tcPr>
          <w:p>
            <w:pPr>
              <w:pStyle w:val="TableParagraph"/>
              <w:rPr>
                <w:rFonts w:ascii="ＭＳ ゴシック"/>
                <w:sz w:val="22"/>
              </w:rPr>
            </w:pPr>
          </w:p>
          <w:p>
            <w:pPr>
              <w:pStyle w:val="TableParagraph"/>
              <w:rPr>
                <w:rFonts w:ascii="ＭＳ ゴシック"/>
                <w:sz w:val="17"/>
              </w:rPr>
            </w:pPr>
          </w:p>
          <w:p>
            <w:pPr>
              <w:pStyle w:val="TableParagraph"/>
              <w:spacing w:before="1"/>
              <w:ind w:left="110"/>
              <w:rPr>
                <w:sz w:val="20"/>
              </w:rPr>
            </w:pPr>
            <w:r>
              <w:rPr>
                <w:sz w:val="20"/>
              </w:rPr>
              <w:t>生活関連等施設の管理者</w:t>
            </w:r>
          </w:p>
        </w:tc>
        <w:tc>
          <w:tcPr>
            <w:tcW w:w="6216" w:type="dxa"/>
          </w:tcPr>
          <w:p>
            <w:pPr>
              <w:pStyle w:val="TableParagraph"/>
              <w:spacing w:line="391" w:lineRule="auto" w:before="83"/>
              <w:ind w:left="336" w:right="47" w:hanging="236"/>
              <w:rPr>
                <w:sz w:val="20"/>
              </w:rPr>
            </w:pPr>
            <w:r>
              <w:rPr>
                <w:sz w:val="20"/>
              </w:rPr>
              <w:t>○警備の強化などの安全確保措置を実施するよう要請を受けた施設管理者は、府警察、消防機関、その他の行政機関に対し、施設</w:t>
            </w:r>
          </w:p>
          <w:p>
            <w:pPr>
              <w:pStyle w:val="TableParagraph"/>
              <w:spacing w:before="4"/>
              <w:ind w:left="336"/>
              <w:rPr>
                <w:sz w:val="20"/>
              </w:rPr>
            </w:pPr>
            <w:r>
              <w:rPr>
                <w:sz w:val="20"/>
              </w:rPr>
              <w:t>の安全確保のため、必要な支援を「求め」</w:t>
            </w:r>
          </w:p>
        </w:tc>
      </w:tr>
      <w:tr>
        <w:trPr>
          <w:trHeight w:val="1674" w:hRule="atLeast"/>
        </w:trPr>
        <w:tc>
          <w:tcPr>
            <w:tcW w:w="2443" w:type="dxa"/>
          </w:tcPr>
          <w:p>
            <w:pPr>
              <w:pStyle w:val="TableParagraph"/>
              <w:rPr>
                <w:rFonts w:ascii="ＭＳ ゴシック"/>
                <w:sz w:val="22"/>
              </w:rPr>
            </w:pPr>
          </w:p>
          <w:p>
            <w:pPr>
              <w:pStyle w:val="TableParagraph"/>
              <w:rPr>
                <w:rFonts w:ascii="ＭＳ ゴシック"/>
                <w:sz w:val="17"/>
              </w:rPr>
            </w:pPr>
          </w:p>
          <w:p>
            <w:pPr>
              <w:pStyle w:val="TableParagraph"/>
              <w:spacing w:line="391" w:lineRule="auto" w:before="1"/>
              <w:ind w:left="100" w:right="919"/>
              <w:rPr>
                <w:sz w:val="20"/>
              </w:rPr>
            </w:pPr>
            <w:r>
              <w:rPr>
                <w:sz w:val="20"/>
              </w:rPr>
              <w:t>府公安委員会 海上保安部長等</w:t>
            </w:r>
          </w:p>
        </w:tc>
        <w:tc>
          <w:tcPr>
            <w:tcW w:w="6216" w:type="dxa"/>
          </w:tcPr>
          <w:p>
            <w:pPr>
              <w:pStyle w:val="TableParagraph"/>
              <w:spacing w:line="391" w:lineRule="auto" w:before="83"/>
              <w:ind w:left="302" w:right="83" w:hanging="202"/>
              <w:rPr>
                <w:sz w:val="20"/>
              </w:rPr>
            </w:pPr>
            <w:r>
              <w:rPr>
                <w:sz w:val="20"/>
              </w:rPr>
              <w:t>○知事から要請があったとき、又は、事態に照らして特に必要があると認めるときは、立入制限区域を指定</w:t>
            </w:r>
          </w:p>
          <w:p>
            <w:pPr>
              <w:pStyle w:val="TableParagraph"/>
              <w:spacing w:before="4"/>
              <w:ind w:left="100"/>
              <w:rPr>
                <w:sz w:val="20"/>
              </w:rPr>
            </w:pPr>
            <w:r>
              <w:rPr>
                <w:sz w:val="20"/>
              </w:rPr>
              <w:t>○警察官又は海上保安官は、特に施設管理者の許可を得た者以外の</w:t>
            </w:r>
          </w:p>
          <w:p>
            <w:pPr>
              <w:pStyle w:val="TableParagraph"/>
              <w:spacing w:before="162"/>
              <w:ind w:left="302"/>
              <w:rPr>
                <w:sz w:val="20"/>
              </w:rPr>
            </w:pPr>
            <w:r>
              <w:rPr>
                <w:sz w:val="20"/>
              </w:rPr>
              <w:t>者に対し、立入制限・禁止又は退去を命令</w:t>
            </w:r>
          </w:p>
        </w:tc>
      </w:tr>
    </w:tbl>
    <w:p>
      <w:pPr>
        <w:spacing w:after="0"/>
        <w:rPr>
          <w:sz w:val="20"/>
        </w:rPr>
        <w:sectPr>
          <w:pgSz w:w="11910" w:h="16840"/>
          <w:pgMar w:header="0" w:footer="971" w:top="1600" w:bottom="1160" w:left="1420" w:right="0"/>
        </w:sectPr>
      </w:pPr>
    </w:p>
    <w:p>
      <w:pPr>
        <w:pStyle w:val="BodyText"/>
        <w:spacing w:before="12"/>
        <w:rPr>
          <w:rFonts w:ascii="ＭＳ ゴシック"/>
          <w:sz w:val="7"/>
        </w:rPr>
      </w:pPr>
    </w:p>
    <w:p>
      <w:pPr>
        <w:pStyle w:val="ListParagraph"/>
        <w:numPr>
          <w:ilvl w:val="0"/>
          <w:numId w:val="81"/>
        </w:numPr>
        <w:tabs>
          <w:tab w:pos="779" w:val="left" w:leader="none"/>
        </w:tabs>
        <w:spacing w:line="240" w:lineRule="auto" w:before="70" w:after="0"/>
        <w:ind w:left="778" w:right="0" w:hanging="446"/>
        <w:jc w:val="left"/>
        <w:rPr>
          <w:rFonts w:ascii="ＭＳ ゴシック" w:eastAsia="ＭＳ ゴシック" w:hint="eastAsia"/>
          <w:sz w:val="22"/>
        </w:rPr>
      </w:pPr>
      <w:r>
        <w:rPr>
          <w:rFonts w:ascii="ＭＳ ゴシック" w:eastAsia="ＭＳ ゴシック" w:hint="eastAsia"/>
          <w:sz w:val="22"/>
        </w:rPr>
        <w:t>対象施設</w:t>
      </w:r>
    </w:p>
    <w:p>
      <w:pPr>
        <w:pStyle w:val="BodyText"/>
        <w:spacing w:before="141"/>
        <w:ind w:left="773"/>
      </w:pPr>
      <w:r>
        <w:rPr/>
        <w:t>生活関連等施設とは、次のいずれかに該当する施設で政令で定めるものをいう。</w:t>
      </w:r>
    </w:p>
    <w:p>
      <w:pPr>
        <w:pStyle w:val="BodyText"/>
        <w:tabs>
          <w:tab w:pos="1440" w:val="left" w:leader="none"/>
        </w:tabs>
        <w:spacing w:line="355" w:lineRule="auto" w:before="135"/>
        <w:ind w:left="1219" w:right="1529" w:hanging="221"/>
      </w:pPr>
      <w:r>
        <w:rPr/>
        <w:t>ⅰ</w:t>
        <w:tab/>
        <w:t>国民生活に関連を有する施設で、その安全を確保しなければ国民生活に著し い支障を及ぼすおそれがあると認められるもの</w:t>
      </w:r>
    </w:p>
    <w:p>
      <w:pPr>
        <w:pStyle w:val="BodyText"/>
        <w:tabs>
          <w:tab w:pos="1450" w:val="left" w:leader="none"/>
        </w:tabs>
        <w:spacing w:line="355" w:lineRule="auto" w:before="6"/>
        <w:ind w:left="1219" w:right="1529" w:hanging="221"/>
      </w:pPr>
      <w:r>
        <w:rPr/>
        <w:pict>
          <v:group style="position:absolute;margin-left:147.599991pt;margin-top:91.941055pt;width:346.35pt;height:3.4pt;mso-position-horizontal-relative:page;mso-position-vertical-relative:paragraph;z-index:-222760" coordorigin="2952,1839" coordsize="6927,68">
            <v:shape style="position:absolute;left:2952;top:1838;width:3375;height:68" type="#_x0000_t75" stroked="false">
              <v:imagedata r:id="rId51" o:title=""/>
            </v:shape>
            <v:shape style="position:absolute;left:6278;top:1838;width:3600;height:68" type="#_x0000_t75" stroked="false">
              <v:imagedata r:id="rId52" o:title=""/>
            </v:shape>
            <w10:wrap type="none"/>
          </v:group>
        </w:pict>
      </w:r>
      <w:r>
        <w:rPr/>
        <w:pict>
          <v:group style="position:absolute;margin-left:147.599991pt;margin-top:113.301041pt;width:346.35pt;height:3.4pt;mso-position-horizontal-relative:page;mso-position-vertical-relative:paragraph;z-index:-222736" coordorigin="2952,2266" coordsize="6927,68">
            <v:shape style="position:absolute;left:2952;top:2266;width:3375;height:68" type="#_x0000_t75" stroked="false">
              <v:imagedata r:id="rId53" o:title=""/>
            </v:shape>
            <v:shape style="position:absolute;left:6278;top:2266;width:3600;height:68" type="#_x0000_t75" stroked="false">
              <v:imagedata r:id="rId54" o:title=""/>
            </v:shape>
            <w10:wrap type="none"/>
          </v:group>
        </w:pict>
      </w:r>
      <w:r>
        <w:rPr/>
        <w:pict>
          <v:group style="position:absolute;margin-left:147.599991pt;margin-top:134.901016pt;width:346.35pt;height:3.4pt;mso-position-horizontal-relative:page;mso-position-vertical-relative:paragraph;z-index:-222712" coordorigin="2952,2698" coordsize="6927,68">
            <v:shape style="position:absolute;left:2952;top:2698;width:3375;height:68" type="#_x0000_t75" stroked="false">
              <v:imagedata r:id="rId53" o:title=""/>
            </v:shape>
            <v:shape style="position:absolute;left:6278;top:2698;width:3600;height:68" type="#_x0000_t75" stroked="false">
              <v:imagedata r:id="rId54" o:title=""/>
            </v:shape>
            <w10:wrap type="none"/>
          </v:group>
        </w:pict>
      </w:r>
      <w:r>
        <w:rPr/>
        <w:pict>
          <v:group style="position:absolute;margin-left:147.599991pt;margin-top:156.261063pt;width:346.35pt;height:3.4pt;mso-position-horizontal-relative:page;mso-position-vertical-relative:paragraph;z-index:-222688" coordorigin="2952,3125" coordsize="6927,68">
            <v:shape style="position:absolute;left:2952;top:3125;width:3375;height:68" type="#_x0000_t75" stroked="false">
              <v:imagedata r:id="rId55" o:title=""/>
            </v:shape>
            <v:shape style="position:absolute;left:6278;top:3125;width:3600;height:68" type="#_x0000_t75" stroked="false">
              <v:imagedata r:id="rId56" o:title=""/>
            </v:shape>
            <w10:wrap type="none"/>
          </v:group>
        </w:pict>
      </w:r>
      <w:r>
        <w:rPr/>
        <w:pict>
          <v:group style="position:absolute;margin-left:147.599991pt;margin-top:177.621048pt;width:346.35pt;height:3.4pt;mso-position-horizontal-relative:page;mso-position-vertical-relative:paragraph;z-index:-222664" coordorigin="2952,3552" coordsize="6927,68">
            <v:shape style="position:absolute;left:2952;top:3552;width:3375;height:68" type="#_x0000_t75" stroked="false">
              <v:imagedata r:id="rId51" o:title=""/>
            </v:shape>
            <v:shape style="position:absolute;left:6278;top:3552;width:3600;height:68" type="#_x0000_t75" stroked="false">
              <v:imagedata r:id="rId52" o:title=""/>
            </v:shape>
            <w10:wrap type="none"/>
          </v:group>
        </w:pict>
      </w:r>
      <w:r>
        <w:rPr/>
        <w:t>ⅱ</w:t>
        <w:tab/>
      </w:r>
      <w:r>
        <w:rPr>
          <w:spacing w:val="2"/>
        </w:rPr>
        <w:t>その安全を確保しなければ周辺の地域に著しい被害を生じさせるおそれが </w:t>
      </w:r>
      <w:r>
        <w:rPr/>
        <w:t>あると認められる施設</w:t>
      </w:r>
    </w:p>
    <w:p>
      <w:pPr>
        <w:pStyle w:val="BodyText"/>
        <w:spacing w:before="1"/>
        <w:rPr>
          <w:sz w:val="13"/>
        </w:r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3327"/>
        <w:gridCol w:w="3553"/>
      </w:tblGrid>
      <w:tr>
        <w:trPr>
          <w:trHeight w:val="417" w:hRule="atLeast"/>
        </w:trPr>
        <w:tc>
          <w:tcPr>
            <w:tcW w:w="557" w:type="dxa"/>
          </w:tcPr>
          <w:p>
            <w:pPr>
              <w:pStyle w:val="TableParagraph"/>
              <w:rPr>
                <w:rFonts w:ascii="Times New Roman"/>
                <w:sz w:val="20"/>
              </w:rPr>
            </w:pPr>
          </w:p>
        </w:tc>
        <w:tc>
          <w:tcPr>
            <w:tcW w:w="3327" w:type="dxa"/>
          </w:tcPr>
          <w:p>
            <w:pPr>
              <w:pStyle w:val="TableParagraph"/>
              <w:spacing w:before="77"/>
              <w:ind w:left="95"/>
              <w:rPr>
                <w:sz w:val="21"/>
              </w:rPr>
            </w:pPr>
            <w:r>
              <w:rPr>
                <w:sz w:val="21"/>
              </w:rPr>
              <w:t>政令で定められた施設</w:t>
            </w:r>
          </w:p>
        </w:tc>
        <w:tc>
          <w:tcPr>
            <w:tcW w:w="3553" w:type="dxa"/>
          </w:tcPr>
          <w:p>
            <w:pPr>
              <w:pStyle w:val="TableParagraph"/>
              <w:spacing w:before="77"/>
              <w:ind w:left="99"/>
              <w:rPr>
                <w:sz w:val="21"/>
              </w:rPr>
            </w:pPr>
            <w:r>
              <w:rPr>
                <w:w w:val="95"/>
                <w:sz w:val="21"/>
              </w:rPr>
              <w:t>施設の対象範囲が示されている法律</w:t>
            </w:r>
          </w:p>
        </w:tc>
      </w:tr>
      <w:tr>
        <w:trPr>
          <w:trHeight w:val="365" w:hRule="atLeast"/>
        </w:trPr>
        <w:tc>
          <w:tcPr>
            <w:tcW w:w="557" w:type="dxa"/>
            <w:vMerge w:val="restart"/>
          </w:tcPr>
          <w:p>
            <w:pPr>
              <w:pStyle w:val="TableParagraph"/>
              <w:spacing w:before="77" w:after="47"/>
              <w:ind w:left="100"/>
              <w:rPr>
                <w:sz w:val="21"/>
              </w:rPr>
            </w:pPr>
            <w:r>
              <w:rPr>
                <w:w w:val="100"/>
                <w:sz w:val="21"/>
              </w:rPr>
              <w:t>①</w:t>
            </w:r>
          </w:p>
          <w:p>
            <w:pPr>
              <w:pStyle w:val="TableParagraph"/>
              <w:spacing w:line="67" w:lineRule="exact"/>
              <w:ind w:left="-25" w:right="-82"/>
              <w:rPr>
                <w:sz w:val="6"/>
              </w:rPr>
            </w:pPr>
            <w:r>
              <w:rPr>
                <w:position w:val="0"/>
                <w:sz w:val="6"/>
              </w:rPr>
              <w:drawing>
                <wp:inline distT="0" distB="0" distL="0" distR="0">
                  <wp:extent cx="388825" cy="42862"/>
                  <wp:effectExtent l="0" t="0" r="0" b="0"/>
                  <wp:docPr id="11" name="image45.png" descr=""/>
                  <wp:cNvGraphicFramePr>
                    <a:graphicFrameLocks noChangeAspect="1"/>
                  </wp:cNvGraphicFramePr>
                  <a:graphic>
                    <a:graphicData uri="http://schemas.openxmlformats.org/drawingml/2006/picture">
                      <pic:pic>
                        <pic:nvPicPr>
                          <pic:cNvPr id="12" name="image45.png"/>
                          <pic:cNvPicPr/>
                        </pic:nvPicPr>
                        <pic:blipFill>
                          <a:blip r:embed="rId57" cstate="print"/>
                          <a:stretch>
                            <a:fillRect/>
                          </a:stretch>
                        </pic:blipFill>
                        <pic:spPr>
                          <a:xfrm>
                            <a:off x="0" y="0"/>
                            <a:ext cx="388825" cy="42862"/>
                          </a:xfrm>
                          <a:prstGeom prst="rect">
                            <a:avLst/>
                          </a:prstGeom>
                        </pic:spPr>
                      </pic:pic>
                    </a:graphicData>
                  </a:graphic>
                </wp:inline>
              </w:drawing>
            </w:r>
            <w:r>
              <w:rPr>
                <w:position w:val="0"/>
                <w:sz w:val="6"/>
              </w:rPr>
            </w:r>
          </w:p>
          <w:p>
            <w:pPr>
              <w:pStyle w:val="TableParagraph"/>
              <w:spacing w:before="49" w:after="42"/>
              <w:ind w:left="100"/>
              <w:rPr>
                <w:sz w:val="21"/>
              </w:rPr>
            </w:pPr>
            <w:r>
              <w:rPr>
                <w:w w:val="100"/>
                <w:sz w:val="21"/>
              </w:rPr>
              <w:t>②</w:t>
            </w:r>
          </w:p>
          <w:p>
            <w:pPr>
              <w:pStyle w:val="TableParagraph"/>
              <w:spacing w:line="67" w:lineRule="exact"/>
              <w:ind w:left="-25" w:right="-82"/>
              <w:rPr>
                <w:sz w:val="6"/>
              </w:rPr>
            </w:pPr>
            <w:r>
              <w:rPr>
                <w:position w:val="0"/>
                <w:sz w:val="6"/>
              </w:rPr>
              <w:drawing>
                <wp:inline distT="0" distB="0" distL="0" distR="0">
                  <wp:extent cx="388825" cy="42862"/>
                  <wp:effectExtent l="0" t="0" r="0" b="0"/>
                  <wp:docPr id="13" name="image46.png" descr=""/>
                  <wp:cNvGraphicFramePr>
                    <a:graphicFrameLocks noChangeAspect="1"/>
                  </wp:cNvGraphicFramePr>
                  <a:graphic>
                    <a:graphicData uri="http://schemas.openxmlformats.org/drawingml/2006/picture">
                      <pic:pic>
                        <pic:nvPicPr>
                          <pic:cNvPr id="14" name="image46.png"/>
                          <pic:cNvPicPr/>
                        </pic:nvPicPr>
                        <pic:blipFill>
                          <a:blip r:embed="rId58" cstate="print"/>
                          <a:stretch>
                            <a:fillRect/>
                          </a:stretch>
                        </pic:blipFill>
                        <pic:spPr>
                          <a:xfrm>
                            <a:off x="0" y="0"/>
                            <a:ext cx="388825" cy="42862"/>
                          </a:xfrm>
                          <a:prstGeom prst="rect">
                            <a:avLst/>
                          </a:prstGeom>
                        </pic:spPr>
                      </pic:pic>
                    </a:graphicData>
                  </a:graphic>
                </wp:inline>
              </w:drawing>
            </w:r>
            <w:r>
              <w:rPr>
                <w:position w:val="0"/>
                <w:sz w:val="6"/>
              </w:rPr>
            </w:r>
          </w:p>
          <w:p>
            <w:pPr>
              <w:pStyle w:val="TableParagraph"/>
              <w:spacing w:before="49" w:after="47"/>
              <w:ind w:left="100"/>
              <w:rPr>
                <w:sz w:val="21"/>
              </w:rPr>
            </w:pPr>
            <w:r>
              <w:rPr>
                <w:w w:val="100"/>
                <w:sz w:val="21"/>
              </w:rPr>
              <w:t>③</w:t>
            </w:r>
          </w:p>
          <w:p>
            <w:pPr>
              <w:pStyle w:val="TableParagraph"/>
              <w:spacing w:line="67" w:lineRule="exact"/>
              <w:ind w:left="-25" w:right="-82"/>
              <w:rPr>
                <w:sz w:val="6"/>
              </w:rPr>
            </w:pPr>
            <w:r>
              <w:rPr>
                <w:position w:val="0"/>
                <w:sz w:val="6"/>
              </w:rPr>
              <w:drawing>
                <wp:inline distT="0" distB="0" distL="0" distR="0">
                  <wp:extent cx="388825" cy="42862"/>
                  <wp:effectExtent l="0" t="0" r="0" b="0"/>
                  <wp:docPr id="15" name="image46.png" descr=""/>
                  <wp:cNvGraphicFramePr>
                    <a:graphicFrameLocks noChangeAspect="1"/>
                  </wp:cNvGraphicFramePr>
                  <a:graphic>
                    <a:graphicData uri="http://schemas.openxmlformats.org/drawingml/2006/picture">
                      <pic:pic>
                        <pic:nvPicPr>
                          <pic:cNvPr id="16" name="image46.png"/>
                          <pic:cNvPicPr/>
                        </pic:nvPicPr>
                        <pic:blipFill>
                          <a:blip r:embed="rId58" cstate="print"/>
                          <a:stretch>
                            <a:fillRect/>
                          </a:stretch>
                        </pic:blipFill>
                        <pic:spPr>
                          <a:xfrm>
                            <a:off x="0" y="0"/>
                            <a:ext cx="388825" cy="42862"/>
                          </a:xfrm>
                          <a:prstGeom prst="rect">
                            <a:avLst/>
                          </a:prstGeom>
                        </pic:spPr>
                      </pic:pic>
                    </a:graphicData>
                  </a:graphic>
                </wp:inline>
              </w:drawing>
            </w:r>
            <w:r>
              <w:rPr>
                <w:position w:val="0"/>
                <w:sz w:val="6"/>
              </w:rPr>
            </w:r>
          </w:p>
          <w:p>
            <w:pPr>
              <w:pStyle w:val="TableParagraph"/>
              <w:spacing w:before="49" w:after="42"/>
              <w:ind w:left="100"/>
              <w:rPr>
                <w:sz w:val="21"/>
              </w:rPr>
            </w:pPr>
            <w:r>
              <w:rPr>
                <w:w w:val="100"/>
                <w:sz w:val="21"/>
              </w:rPr>
              <w:t>④</w:t>
            </w:r>
          </w:p>
          <w:p>
            <w:pPr>
              <w:pStyle w:val="TableParagraph"/>
              <w:spacing w:line="67" w:lineRule="exact"/>
              <w:ind w:left="-25" w:right="-82"/>
              <w:rPr>
                <w:sz w:val="6"/>
              </w:rPr>
            </w:pPr>
            <w:r>
              <w:rPr>
                <w:position w:val="0"/>
                <w:sz w:val="6"/>
              </w:rPr>
              <w:drawing>
                <wp:inline distT="0" distB="0" distL="0" distR="0">
                  <wp:extent cx="388822" cy="42862"/>
                  <wp:effectExtent l="0" t="0" r="0" b="0"/>
                  <wp:docPr id="17" name="image47.png" descr=""/>
                  <wp:cNvGraphicFramePr>
                    <a:graphicFrameLocks noChangeAspect="1"/>
                  </wp:cNvGraphicFramePr>
                  <a:graphic>
                    <a:graphicData uri="http://schemas.openxmlformats.org/drawingml/2006/picture">
                      <pic:pic>
                        <pic:nvPicPr>
                          <pic:cNvPr id="18" name="image47.png"/>
                          <pic:cNvPicPr/>
                        </pic:nvPicPr>
                        <pic:blipFill>
                          <a:blip r:embed="rId59" cstate="print"/>
                          <a:stretch>
                            <a:fillRect/>
                          </a:stretch>
                        </pic:blipFill>
                        <pic:spPr>
                          <a:xfrm>
                            <a:off x="0" y="0"/>
                            <a:ext cx="388822" cy="42862"/>
                          </a:xfrm>
                          <a:prstGeom prst="rect">
                            <a:avLst/>
                          </a:prstGeom>
                        </pic:spPr>
                      </pic:pic>
                    </a:graphicData>
                  </a:graphic>
                </wp:inline>
              </w:drawing>
            </w:r>
            <w:r>
              <w:rPr>
                <w:position w:val="0"/>
                <w:sz w:val="6"/>
              </w:rPr>
            </w:r>
          </w:p>
          <w:p>
            <w:pPr>
              <w:pStyle w:val="TableParagraph"/>
              <w:spacing w:before="49" w:after="42"/>
              <w:ind w:left="100"/>
              <w:rPr>
                <w:sz w:val="21"/>
              </w:rPr>
            </w:pPr>
            <w:r>
              <w:rPr>
                <w:w w:val="100"/>
                <w:sz w:val="21"/>
              </w:rPr>
              <w:t>⑤</w:t>
            </w:r>
          </w:p>
          <w:p>
            <w:pPr>
              <w:pStyle w:val="TableParagraph"/>
              <w:spacing w:line="67" w:lineRule="exact"/>
              <w:ind w:left="-25" w:right="-82"/>
              <w:rPr>
                <w:sz w:val="6"/>
              </w:rPr>
            </w:pPr>
            <w:r>
              <w:rPr>
                <w:position w:val="0"/>
                <w:sz w:val="6"/>
              </w:rPr>
              <w:drawing>
                <wp:inline distT="0" distB="0" distL="0" distR="0">
                  <wp:extent cx="388822" cy="42862"/>
                  <wp:effectExtent l="0" t="0" r="0" b="0"/>
                  <wp:docPr id="19" name="image45.png" descr=""/>
                  <wp:cNvGraphicFramePr>
                    <a:graphicFrameLocks noChangeAspect="1"/>
                  </wp:cNvGraphicFramePr>
                  <a:graphic>
                    <a:graphicData uri="http://schemas.openxmlformats.org/drawingml/2006/picture">
                      <pic:pic>
                        <pic:nvPicPr>
                          <pic:cNvPr id="20" name="image45.png"/>
                          <pic:cNvPicPr/>
                        </pic:nvPicPr>
                        <pic:blipFill>
                          <a:blip r:embed="rId57" cstate="print"/>
                          <a:stretch>
                            <a:fillRect/>
                          </a:stretch>
                        </pic:blipFill>
                        <pic:spPr>
                          <a:xfrm>
                            <a:off x="0" y="0"/>
                            <a:ext cx="388822" cy="42862"/>
                          </a:xfrm>
                          <a:prstGeom prst="rect">
                            <a:avLst/>
                          </a:prstGeom>
                        </pic:spPr>
                      </pic:pic>
                    </a:graphicData>
                  </a:graphic>
                </wp:inline>
              </w:drawing>
            </w:r>
            <w:r>
              <w:rPr>
                <w:position w:val="0"/>
                <w:sz w:val="6"/>
              </w:rPr>
            </w:r>
          </w:p>
          <w:p>
            <w:pPr>
              <w:pStyle w:val="TableParagraph"/>
              <w:spacing w:before="49" w:after="47"/>
              <w:ind w:left="100"/>
              <w:rPr>
                <w:sz w:val="21"/>
              </w:rPr>
            </w:pPr>
            <w:r>
              <w:rPr>
                <w:w w:val="100"/>
                <w:sz w:val="21"/>
              </w:rPr>
              <w:t>⑥</w:t>
            </w:r>
          </w:p>
          <w:p>
            <w:pPr>
              <w:pStyle w:val="TableParagraph"/>
              <w:spacing w:line="67" w:lineRule="exact"/>
              <w:ind w:left="-25" w:right="-82"/>
              <w:rPr>
                <w:sz w:val="6"/>
              </w:rPr>
            </w:pPr>
            <w:r>
              <w:rPr>
                <w:position w:val="0"/>
                <w:sz w:val="6"/>
              </w:rPr>
              <w:drawing>
                <wp:inline distT="0" distB="0" distL="0" distR="0">
                  <wp:extent cx="388822" cy="42862"/>
                  <wp:effectExtent l="0" t="0" r="0" b="0"/>
                  <wp:docPr id="21" name="image45.png" descr=""/>
                  <wp:cNvGraphicFramePr>
                    <a:graphicFrameLocks noChangeAspect="1"/>
                  </wp:cNvGraphicFramePr>
                  <a:graphic>
                    <a:graphicData uri="http://schemas.openxmlformats.org/drawingml/2006/picture">
                      <pic:pic>
                        <pic:nvPicPr>
                          <pic:cNvPr id="22" name="image45.png"/>
                          <pic:cNvPicPr/>
                        </pic:nvPicPr>
                        <pic:blipFill>
                          <a:blip r:embed="rId57" cstate="print"/>
                          <a:stretch>
                            <a:fillRect/>
                          </a:stretch>
                        </pic:blipFill>
                        <pic:spPr>
                          <a:xfrm>
                            <a:off x="0" y="0"/>
                            <a:ext cx="388822" cy="42862"/>
                          </a:xfrm>
                          <a:prstGeom prst="rect">
                            <a:avLst/>
                          </a:prstGeom>
                        </pic:spPr>
                      </pic:pic>
                    </a:graphicData>
                  </a:graphic>
                </wp:inline>
              </w:drawing>
            </w:r>
            <w:r>
              <w:rPr>
                <w:position w:val="0"/>
                <w:sz w:val="6"/>
              </w:rPr>
            </w:r>
          </w:p>
          <w:p>
            <w:pPr>
              <w:pStyle w:val="TableParagraph"/>
              <w:spacing w:before="49" w:after="42"/>
              <w:ind w:left="100"/>
              <w:rPr>
                <w:sz w:val="21"/>
              </w:rPr>
            </w:pPr>
            <w:r>
              <w:rPr>
                <w:w w:val="100"/>
                <w:sz w:val="21"/>
              </w:rPr>
              <w:t>⑦</w:t>
            </w:r>
          </w:p>
          <w:p>
            <w:pPr>
              <w:pStyle w:val="TableParagraph"/>
              <w:spacing w:line="67" w:lineRule="exact"/>
              <w:ind w:left="-25" w:right="-82"/>
              <w:rPr>
                <w:sz w:val="6"/>
              </w:rPr>
            </w:pPr>
            <w:r>
              <w:rPr>
                <w:position w:val="0"/>
                <w:sz w:val="6"/>
              </w:rPr>
              <w:drawing>
                <wp:inline distT="0" distB="0" distL="0" distR="0">
                  <wp:extent cx="388822" cy="42862"/>
                  <wp:effectExtent l="0" t="0" r="0" b="0"/>
                  <wp:docPr id="23" name="image46.png" descr=""/>
                  <wp:cNvGraphicFramePr>
                    <a:graphicFrameLocks noChangeAspect="1"/>
                  </wp:cNvGraphicFramePr>
                  <a:graphic>
                    <a:graphicData uri="http://schemas.openxmlformats.org/drawingml/2006/picture">
                      <pic:pic>
                        <pic:nvPicPr>
                          <pic:cNvPr id="24" name="image46.png"/>
                          <pic:cNvPicPr/>
                        </pic:nvPicPr>
                        <pic:blipFill>
                          <a:blip r:embed="rId58" cstate="print"/>
                          <a:stretch>
                            <a:fillRect/>
                          </a:stretch>
                        </pic:blipFill>
                        <pic:spPr>
                          <a:xfrm>
                            <a:off x="0" y="0"/>
                            <a:ext cx="388822" cy="42862"/>
                          </a:xfrm>
                          <a:prstGeom prst="rect">
                            <a:avLst/>
                          </a:prstGeom>
                        </pic:spPr>
                      </pic:pic>
                    </a:graphicData>
                  </a:graphic>
                </wp:inline>
              </w:drawing>
            </w:r>
            <w:r>
              <w:rPr>
                <w:position w:val="0"/>
                <w:sz w:val="6"/>
              </w:rPr>
            </w:r>
          </w:p>
          <w:p>
            <w:pPr>
              <w:pStyle w:val="TableParagraph"/>
              <w:spacing w:before="140"/>
              <w:ind w:left="100"/>
              <w:rPr>
                <w:sz w:val="21"/>
              </w:rPr>
            </w:pPr>
            <w:r>
              <w:rPr>
                <w:w w:val="100"/>
                <w:sz w:val="21"/>
              </w:rPr>
              <w:t>⑧</w:t>
            </w:r>
          </w:p>
          <w:p>
            <w:pPr>
              <w:pStyle w:val="TableParagraph"/>
              <w:spacing w:before="5"/>
              <w:rPr>
                <w:sz w:val="10"/>
              </w:rPr>
            </w:pPr>
          </w:p>
          <w:p>
            <w:pPr>
              <w:pStyle w:val="TableParagraph"/>
              <w:spacing w:line="67" w:lineRule="exact"/>
              <w:ind w:left="-25" w:right="-82"/>
              <w:rPr>
                <w:sz w:val="6"/>
              </w:rPr>
            </w:pPr>
            <w:r>
              <w:rPr>
                <w:position w:val="0"/>
                <w:sz w:val="6"/>
              </w:rPr>
              <w:drawing>
                <wp:inline distT="0" distB="0" distL="0" distR="0">
                  <wp:extent cx="388822" cy="42862"/>
                  <wp:effectExtent l="0" t="0" r="0" b="0"/>
                  <wp:docPr id="25" name="image45.png" descr=""/>
                  <wp:cNvGraphicFramePr>
                    <a:graphicFrameLocks noChangeAspect="1"/>
                  </wp:cNvGraphicFramePr>
                  <a:graphic>
                    <a:graphicData uri="http://schemas.openxmlformats.org/drawingml/2006/picture">
                      <pic:pic>
                        <pic:nvPicPr>
                          <pic:cNvPr id="26" name="image45.png"/>
                          <pic:cNvPicPr/>
                        </pic:nvPicPr>
                        <pic:blipFill>
                          <a:blip r:embed="rId57" cstate="print"/>
                          <a:stretch>
                            <a:fillRect/>
                          </a:stretch>
                        </pic:blipFill>
                        <pic:spPr>
                          <a:xfrm>
                            <a:off x="0" y="0"/>
                            <a:ext cx="388822" cy="42862"/>
                          </a:xfrm>
                          <a:prstGeom prst="rect">
                            <a:avLst/>
                          </a:prstGeom>
                        </pic:spPr>
                      </pic:pic>
                    </a:graphicData>
                  </a:graphic>
                </wp:inline>
              </w:drawing>
            </w:r>
            <w:r>
              <w:rPr>
                <w:position w:val="0"/>
                <w:sz w:val="6"/>
              </w:rPr>
            </w:r>
          </w:p>
          <w:p>
            <w:pPr>
              <w:pStyle w:val="TableParagraph"/>
              <w:spacing w:before="49" w:after="47"/>
              <w:ind w:left="100"/>
              <w:rPr>
                <w:sz w:val="21"/>
              </w:rPr>
            </w:pPr>
            <w:r>
              <w:rPr>
                <w:w w:val="100"/>
                <w:sz w:val="21"/>
              </w:rPr>
              <w:t>⑨</w:t>
            </w:r>
          </w:p>
          <w:p>
            <w:pPr>
              <w:pStyle w:val="TableParagraph"/>
              <w:spacing w:line="67" w:lineRule="exact"/>
              <w:ind w:left="-25" w:right="-82"/>
              <w:rPr>
                <w:sz w:val="6"/>
              </w:rPr>
            </w:pPr>
            <w:r>
              <w:rPr>
                <w:position w:val="0"/>
                <w:sz w:val="6"/>
              </w:rPr>
              <w:drawing>
                <wp:inline distT="0" distB="0" distL="0" distR="0">
                  <wp:extent cx="388822" cy="42862"/>
                  <wp:effectExtent l="0" t="0" r="0" b="0"/>
                  <wp:docPr id="27" name="image45.png" descr=""/>
                  <wp:cNvGraphicFramePr>
                    <a:graphicFrameLocks noChangeAspect="1"/>
                  </wp:cNvGraphicFramePr>
                  <a:graphic>
                    <a:graphicData uri="http://schemas.openxmlformats.org/drawingml/2006/picture">
                      <pic:pic>
                        <pic:nvPicPr>
                          <pic:cNvPr id="28" name="image45.png"/>
                          <pic:cNvPicPr/>
                        </pic:nvPicPr>
                        <pic:blipFill>
                          <a:blip r:embed="rId57" cstate="print"/>
                          <a:stretch>
                            <a:fillRect/>
                          </a:stretch>
                        </pic:blipFill>
                        <pic:spPr>
                          <a:xfrm>
                            <a:off x="0" y="0"/>
                            <a:ext cx="388822" cy="42862"/>
                          </a:xfrm>
                          <a:prstGeom prst="rect">
                            <a:avLst/>
                          </a:prstGeom>
                        </pic:spPr>
                      </pic:pic>
                    </a:graphicData>
                  </a:graphic>
                </wp:inline>
              </w:drawing>
            </w:r>
            <w:r>
              <w:rPr>
                <w:position w:val="0"/>
                <w:sz w:val="6"/>
              </w:rPr>
            </w:r>
          </w:p>
          <w:p>
            <w:pPr>
              <w:pStyle w:val="TableParagraph"/>
              <w:spacing w:before="49"/>
              <w:ind w:left="100"/>
              <w:rPr>
                <w:sz w:val="21"/>
              </w:rPr>
            </w:pPr>
            <w:r>
              <w:rPr>
                <w:w w:val="100"/>
                <w:sz w:val="21"/>
              </w:rPr>
              <w:t>⑩</w:t>
            </w:r>
          </w:p>
        </w:tc>
        <w:tc>
          <w:tcPr>
            <w:tcW w:w="3327" w:type="dxa"/>
            <w:tcBorders>
              <w:bottom w:val="nil"/>
            </w:tcBorders>
          </w:tcPr>
          <w:p>
            <w:pPr>
              <w:pStyle w:val="TableParagraph"/>
              <w:spacing w:line="267" w:lineRule="exact" w:before="77"/>
              <w:ind w:left="95"/>
              <w:rPr>
                <w:sz w:val="21"/>
              </w:rPr>
            </w:pPr>
            <w:r>
              <w:rPr>
                <w:sz w:val="21"/>
              </w:rPr>
              <w:t>発電所又は変電所</w:t>
            </w:r>
          </w:p>
        </w:tc>
        <w:tc>
          <w:tcPr>
            <w:tcW w:w="3553" w:type="dxa"/>
            <w:tcBorders>
              <w:bottom w:val="nil"/>
            </w:tcBorders>
          </w:tcPr>
          <w:p>
            <w:pPr>
              <w:pStyle w:val="TableParagraph"/>
              <w:spacing w:line="267" w:lineRule="exact" w:before="77"/>
              <w:ind w:left="99"/>
              <w:rPr>
                <w:sz w:val="21"/>
              </w:rPr>
            </w:pPr>
            <w:r>
              <w:rPr>
                <w:sz w:val="21"/>
              </w:rPr>
              <w:t>電気事業法</w:t>
            </w:r>
          </w:p>
        </w:tc>
      </w:tr>
      <w:tr>
        <w:trPr>
          <w:trHeight w:val="119" w:hRule="atLeast"/>
        </w:trPr>
        <w:tc>
          <w:tcPr>
            <w:tcW w:w="557" w:type="dxa"/>
            <w:vMerge/>
            <w:tcBorders>
              <w:top w:val="nil"/>
            </w:tcBorders>
          </w:tcPr>
          <w:p>
            <w:pPr>
              <w:rPr>
                <w:sz w:val="2"/>
                <w:szCs w:val="2"/>
              </w:rPr>
            </w:pPr>
          </w:p>
        </w:tc>
        <w:tc>
          <w:tcPr>
            <w:tcW w:w="3327" w:type="dxa"/>
            <w:tcBorders>
              <w:top w:val="nil"/>
              <w:bottom w:val="nil"/>
            </w:tcBorders>
          </w:tcPr>
          <w:p>
            <w:pPr>
              <w:pStyle w:val="TableParagraph"/>
              <w:rPr>
                <w:rFonts w:ascii="Times New Roman"/>
                <w:sz w:val="6"/>
              </w:rPr>
            </w:pPr>
          </w:p>
        </w:tc>
        <w:tc>
          <w:tcPr>
            <w:tcW w:w="3553" w:type="dxa"/>
            <w:tcBorders>
              <w:top w:val="nil"/>
              <w:bottom w:val="nil"/>
            </w:tcBorders>
          </w:tcPr>
          <w:p>
            <w:pPr>
              <w:pStyle w:val="TableParagraph"/>
              <w:rPr>
                <w:rFonts w:ascii="Times New Roman"/>
                <w:sz w:val="6"/>
              </w:rPr>
            </w:pPr>
          </w:p>
        </w:tc>
      </w:tr>
      <w:tr>
        <w:trPr>
          <w:trHeight w:val="290" w:hRule="atLeast"/>
        </w:trPr>
        <w:tc>
          <w:tcPr>
            <w:tcW w:w="557" w:type="dxa"/>
            <w:vMerge/>
            <w:tcBorders>
              <w:top w:val="nil"/>
            </w:tcBorders>
          </w:tcPr>
          <w:p>
            <w:pPr>
              <w:rPr>
                <w:sz w:val="2"/>
                <w:szCs w:val="2"/>
              </w:rPr>
            </w:pPr>
          </w:p>
        </w:tc>
        <w:tc>
          <w:tcPr>
            <w:tcW w:w="3327" w:type="dxa"/>
            <w:tcBorders>
              <w:top w:val="nil"/>
              <w:bottom w:val="nil"/>
            </w:tcBorders>
          </w:tcPr>
          <w:p>
            <w:pPr>
              <w:pStyle w:val="TableParagraph"/>
              <w:spacing w:line="265" w:lineRule="exact" w:before="5"/>
              <w:ind w:left="95"/>
              <w:rPr>
                <w:sz w:val="21"/>
              </w:rPr>
            </w:pPr>
            <w:r>
              <w:rPr>
                <w:sz w:val="21"/>
              </w:rPr>
              <w:t>ガス工作物</w:t>
            </w:r>
          </w:p>
        </w:tc>
        <w:tc>
          <w:tcPr>
            <w:tcW w:w="3553" w:type="dxa"/>
            <w:tcBorders>
              <w:top w:val="nil"/>
              <w:bottom w:val="nil"/>
            </w:tcBorders>
          </w:tcPr>
          <w:p>
            <w:pPr>
              <w:pStyle w:val="TableParagraph"/>
              <w:spacing w:line="265" w:lineRule="exact" w:before="5"/>
              <w:ind w:left="99"/>
              <w:rPr>
                <w:sz w:val="21"/>
              </w:rPr>
            </w:pPr>
            <w:r>
              <w:rPr>
                <w:sz w:val="21"/>
              </w:rPr>
              <w:t>ガス事業法</w:t>
            </w:r>
          </w:p>
        </w:tc>
      </w:tr>
      <w:tr>
        <w:trPr>
          <w:trHeight w:val="116" w:hRule="atLeast"/>
        </w:trPr>
        <w:tc>
          <w:tcPr>
            <w:tcW w:w="557" w:type="dxa"/>
            <w:vMerge/>
            <w:tcBorders>
              <w:top w:val="nil"/>
            </w:tcBorders>
          </w:tcPr>
          <w:p>
            <w:pPr>
              <w:rPr>
                <w:sz w:val="2"/>
                <w:szCs w:val="2"/>
              </w:rPr>
            </w:pPr>
          </w:p>
        </w:tc>
        <w:tc>
          <w:tcPr>
            <w:tcW w:w="3327" w:type="dxa"/>
            <w:tcBorders>
              <w:top w:val="nil"/>
              <w:bottom w:val="nil"/>
            </w:tcBorders>
          </w:tcPr>
          <w:p>
            <w:pPr>
              <w:pStyle w:val="TableParagraph"/>
              <w:rPr>
                <w:rFonts w:ascii="Times New Roman"/>
                <w:sz w:val="6"/>
              </w:rPr>
            </w:pPr>
          </w:p>
        </w:tc>
        <w:tc>
          <w:tcPr>
            <w:tcW w:w="3553" w:type="dxa"/>
            <w:tcBorders>
              <w:top w:val="nil"/>
              <w:bottom w:val="nil"/>
            </w:tcBorders>
          </w:tcPr>
          <w:p>
            <w:pPr>
              <w:pStyle w:val="TableParagraph"/>
              <w:rPr>
                <w:rFonts w:ascii="Times New Roman"/>
                <w:sz w:val="6"/>
              </w:rPr>
            </w:pPr>
          </w:p>
        </w:tc>
      </w:tr>
      <w:tr>
        <w:trPr>
          <w:trHeight w:val="292" w:hRule="atLeast"/>
        </w:trPr>
        <w:tc>
          <w:tcPr>
            <w:tcW w:w="557" w:type="dxa"/>
            <w:vMerge/>
            <w:tcBorders>
              <w:top w:val="nil"/>
            </w:tcBorders>
          </w:tcPr>
          <w:p>
            <w:pPr>
              <w:rPr>
                <w:sz w:val="2"/>
                <w:szCs w:val="2"/>
              </w:rPr>
            </w:pPr>
          </w:p>
        </w:tc>
        <w:tc>
          <w:tcPr>
            <w:tcW w:w="3327" w:type="dxa"/>
            <w:tcBorders>
              <w:top w:val="nil"/>
              <w:bottom w:val="nil"/>
            </w:tcBorders>
          </w:tcPr>
          <w:p>
            <w:pPr>
              <w:pStyle w:val="TableParagraph"/>
              <w:spacing w:line="267" w:lineRule="exact" w:before="5"/>
              <w:ind w:left="95"/>
              <w:rPr>
                <w:sz w:val="21"/>
              </w:rPr>
            </w:pPr>
            <w:r>
              <w:rPr>
                <w:sz w:val="21"/>
              </w:rPr>
              <w:t>取水・貯水・浄水施設又は配水池</w:t>
            </w:r>
          </w:p>
        </w:tc>
        <w:tc>
          <w:tcPr>
            <w:tcW w:w="3553" w:type="dxa"/>
            <w:tcBorders>
              <w:top w:val="nil"/>
              <w:bottom w:val="nil"/>
            </w:tcBorders>
          </w:tcPr>
          <w:p>
            <w:pPr>
              <w:pStyle w:val="TableParagraph"/>
              <w:spacing w:line="267" w:lineRule="exact" w:before="5"/>
              <w:ind w:left="99"/>
              <w:rPr>
                <w:sz w:val="21"/>
              </w:rPr>
            </w:pPr>
            <w:r>
              <w:rPr>
                <w:sz w:val="21"/>
              </w:rPr>
              <w:t>水道法</w:t>
            </w:r>
          </w:p>
        </w:tc>
      </w:tr>
      <w:tr>
        <w:trPr>
          <w:trHeight w:val="119" w:hRule="atLeast"/>
        </w:trPr>
        <w:tc>
          <w:tcPr>
            <w:tcW w:w="557" w:type="dxa"/>
            <w:vMerge/>
            <w:tcBorders>
              <w:top w:val="nil"/>
            </w:tcBorders>
          </w:tcPr>
          <w:p>
            <w:pPr>
              <w:rPr>
                <w:sz w:val="2"/>
                <w:szCs w:val="2"/>
              </w:rPr>
            </w:pPr>
          </w:p>
        </w:tc>
        <w:tc>
          <w:tcPr>
            <w:tcW w:w="3327" w:type="dxa"/>
            <w:tcBorders>
              <w:top w:val="nil"/>
              <w:bottom w:val="nil"/>
            </w:tcBorders>
          </w:tcPr>
          <w:p>
            <w:pPr>
              <w:pStyle w:val="TableParagraph"/>
              <w:rPr>
                <w:rFonts w:ascii="Times New Roman"/>
                <w:sz w:val="6"/>
              </w:rPr>
            </w:pPr>
          </w:p>
        </w:tc>
        <w:tc>
          <w:tcPr>
            <w:tcW w:w="3553" w:type="dxa"/>
            <w:tcBorders>
              <w:top w:val="nil"/>
              <w:bottom w:val="nil"/>
            </w:tcBorders>
          </w:tcPr>
          <w:p>
            <w:pPr>
              <w:pStyle w:val="TableParagraph"/>
              <w:rPr>
                <w:rFonts w:ascii="Times New Roman"/>
                <w:sz w:val="6"/>
              </w:rPr>
            </w:pPr>
          </w:p>
        </w:tc>
      </w:tr>
      <w:tr>
        <w:trPr>
          <w:trHeight w:val="290" w:hRule="atLeast"/>
        </w:trPr>
        <w:tc>
          <w:tcPr>
            <w:tcW w:w="557" w:type="dxa"/>
            <w:vMerge/>
            <w:tcBorders>
              <w:top w:val="nil"/>
            </w:tcBorders>
          </w:tcPr>
          <w:p>
            <w:pPr>
              <w:rPr>
                <w:sz w:val="2"/>
                <w:szCs w:val="2"/>
              </w:rPr>
            </w:pPr>
          </w:p>
        </w:tc>
        <w:tc>
          <w:tcPr>
            <w:tcW w:w="3327" w:type="dxa"/>
            <w:tcBorders>
              <w:top w:val="nil"/>
              <w:bottom w:val="nil"/>
            </w:tcBorders>
          </w:tcPr>
          <w:p>
            <w:pPr>
              <w:pStyle w:val="TableParagraph"/>
              <w:spacing w:line="265" w:lineRule="exact" w:before="5"/>
              <w:ind w:left="95"/>
              <w:rPr>
                <w:sz w:val="21"/>
              </w:rPr>
            </w:pPr>
            <w:r>
              <w:rPr>
                <w:sz w:val="21"/>
              </w:rPr>
              <w:t>鉄道施設、軌道施設</w:t>
            </w:r>
          </w:p>
        </w:tc>
        <w:tc>
          <w:tcPr>
            <w:tcW w:w="3553" w:type="dxa"/>
            <w:tcBorders>
              <w:top w:val="nil"/>
              <w:bottom w:val="nil"/>
            </w:tcBorders>
          </w:tcPr>
          <w:p>
            <w:pPr>
              <w:pStyle w:val="TableParagraph"/>
              <w:spacing w:line="265" w:lineRule="exact" w:before="5"/>
              <w:ind w:left="99"/>
              <w:rPr>
                <w:sz w:val="21"/>
              </w:rPr>
            </w:pPr>
            <w:r>
              <w:rPr>
                <w:sz w:val="21"/>
              </w:rPr>
              <w:t>鉄道事業法、軌道法</w:t>
            </w:r>
          </w:p>
        </w:tc>
      </w:tr>
      <w:tr>
        <w:trPr>
          <w:trHeight w:val="116" w:hRule="atLeast"/>
        </w:trPr>
        <w:tc>
          <w:tcPr>
            <w:tcW w:w="557" w:type="dxa"/>
            <w:vMerge/>
            <w:tcBorders>
              <w:top w:val="nil"/>
            </w:tcBorders>
          </w:tcPr>
          <w:p>
            <w:pPr>
              <w:rPr>
                <w:sz w:val="2"/>
                <w:szCs w:val="2"/>
              </w:rPr>
            </w:pPr>
          </w:p>
        </w:tc>
        <w:tc>
          <w:tcPr>
            <w:tcW w:w="3327" w:type="dxa"/>
            <w:tcBorders>
              <w:top w:val="nil"/>
              <w:bottom w:val="nil"/>
            </w:tcBorders>
          </w:tcPr>
          <w:p>
            <w:pPr>
              <w:pStyle w:val="TableParagraph"/>
              <w:rPr>
                <w:rFonts w:ascii="Times New Roman"/>
                <w:sz w:val="6"/>
              </w:rPr>
            </w:pPr>
          </w:p>
        </w:tc>
        <w:tc>
          <w:tcPr>
            <w:tcW w:w="3553" w:type="dxa"/>
            <w:tcBorders>
              <w:top w:val="nil"/>
              <w:bottom w:val="nil"/>
            </w:tcBorders>
          </w:tcPr>
          <w:p>
            <w:pPr>
              <w:pStyle w:val="TableParagraph"/>
              <w:rPr>
                <w:rFonts w:ascii="Times New Roman"/>
                <w:sz w:val="6"/>
              </w:rPr>
            </w:pPr>
          </w:p>
        </w:tc>
      </w:tr>
      <w:tr>
        <w:trPr>
          <w:trHeight w:val="290" w:hRule="atLeast"/>
        </w:trPr>
        <w:tc>
          <w:tcPr>
            <w:tcW w:w="557" w:type="dxa"/>
            <w:vMerge/>
            <w:tcBorders>
              <w:top w:val="nil"/>
            </w:tcBorders>
          </w:tcPr>
          <w:p>
            <w:pPr>
              <w:rPr>
                <w:sz w:val="2"/>
                <w:szCs w:val="2"/>
              </w:rPr>
            </w:pPr>
          </w:p>
        </w:tc>
        <w:tc>
          <w:tcPr>
            <w:tcW w:w="3327" w:type="dxa"/>
            <w:tcBorders>
              <w:top w:val="nil"/>
              <w:bottom w:val="nil"/>
            </w:tcBorders>
          </w:tcPr>
          <w:p>
            <w:pPr>
              <w:pStyle w:val="TableParagraph"/>
              <w:spacing w:line="265" w:lineRule="exact" w:before="5"/>
              <w:ind w:left="95"/>
              <w:rPr>
                <w:sz w:val="21"/>
              </w:rPr>
            </w:pPr>
            <w:r>
              <w:rPr>
                <w:sz w:val="21"/>
              </w:rPr>
              <w:t>電気通信事業用交換設備</w:t>
            </w:r>
          </w:p>
        </w:tc>
        <w:tc>
          <w:tcPr>
            <w:tcW w:w="3553" w:type="dxa"/>
            <w:tcBorders>
              <w:top w:val="nil"/>
              <w:bottom w:val="nil"/>
            </w:tcBorders>
          </w:tcPr>
          <w:p>
            <w:pPr>
              <w:pStyle w:val="TableParagraph"/>
              <w:spacing w:line="265" w:lineRule="exact" w:before="5"/>
              <w:ind w:left="99"/>
              <w:rPr>
                <w:sz w:val="21"/>
              </w:rPr>
            </w:pPr>
            <w:r>
              <w:rPr>
                <w:sz w:val="21"/>
              </w:rPr>
              <w:t>電気通信事業法</w:t>
            </w:r>
          </w:p>
        </w:tc>
      </w:tr>
      <w:tr>
        <w:trPr>
          <w:trHeight w:val="116" w:hRule="atLeast"/>
        </w:trPr>
        <w:tc>
          <w:tcPr>
            <w:tcW w:w="557" w:type="dxa"/>
            <w:vMerge/>
            <w:tcBorders>
              <w:top w:val="nil"/>
            </w:tcBorders>
          </w:tcPr>
          <w:p>
            <w:pPr>
              <w:rPr>
                <w:sz w:val="2"/>
                <w:szCs w:val="2"/>
              </w:rPr>
            </w:pPr>
          </w:p>
        </w:tc>
        <w:tc>
          <w:tcPr>
            <w:tcW w:w="3327" w:type="dxa"/>
            <w:tcBorders>
              <w:top w:val="nil"/>
              <w:bottom w:val="nil"/>
            </w:tcBorders>
          </w:tcPr>
          <w:p>
            <w:pPr>
              <w:pStyle w:val="TableParagraph"/>
              <w:rPr>
                <w:rFonts w:ascii="Times New Roman"/>
                <w:sz w:val="6"/>
              </w:rPr>
            </w:pPr>
          </w:p>
        </w:tc>
        <w:tc>
          <w:tcPr>
            <w:tcW w:w="3553" w:type="dxa"/>
            <w:tcBorders>
              <w:top w:val="nil"/>
              <w:bottom w:val="nil"/>
            </w:tcBorders>
          </w:tcPr>
          <w:p>
            <w:pPr>
              <w:pStyle w:val="TableParagraph"/>
              <w:rPr>
                <w:rFonts w:ascii="Times New Roman"/>
                <w:sz w:val="6"/>
              </w:rPr>
            </w:pPr>
          </w:p>
        </w:tc>
      </w:tr>
      <w:tr>
        <w:trPr>
          <w:trHeight w:val="292" w:hRule="atLeast"/>
        </w:trPr>
        <w:tc>
          <w:tcPr>
            <w:tcW w:w="557" w:type="dxa"/>
            <w:vMerge/>
            <w:tcBorders>
              <w:top w:val="nil"/>
            </w:tcBorders>
          </w:tcPr>
          <w:p>
            <w:pPr>
              <w:rPr>
                <w:sz w:val="2"/>
                <w:szCs w:val="2"/>
              </w:rPr>
            </w:pPr>
          </w:p>
        </w:tc>
        <w:tc>
          <w:tcPr>
            <w:tcW w:w="3327" w:type="dxa"/>
            <w:tcBorders>
              <w:top w:val="nil"/>
              <w:bottom w:val="nil"/>
            </w:tcBorders>
          </w:tcPr>
          <w:p>
            <w:pPr>
              <w:pStyle w:val="TableParagraph"/>
              <w:spacing w:line="268" w:lineRule="exact" w:before="5"/>
              <w:ind w:left="95"/>
              <w:rPr>
                <w:sz w:val="21"/>
              </w:rPr>
            </w:pPr>
            <w:r>
              <w:rPr>
                <w:sz w:val="21"/>
              </w:rPr>
              <w:t>放送用無線設備</w:t>
            </w:r>
          </w:p>
        </w:tc>
        <w:tc>
          <w:tcPr>
            <w:tcW w:w="3553" w:type="dxa"/>
            <w:tcBorders>
              <w:top w:val="nil"/>
              <w:bottom w:val="nil"/>
            </w:tcBorders>
          </w:tcPr>
          <w:p>
            <w:pPr>
              <w:pStyle w:val="TableParagraph"/>
              <w:spacing w:line="268" w:lineRule="exact" w:before="5"/>
              <w:ind w:left="99"/>
              <w:rPr>
                <w:sz w:val="21"/>
              </w:rPr>
            </w:pPr>
            <w:r>
              <w:rPr>
                <w:sz w:val="21"/>
              </w:rPr>
              <w:t>放送法</w:t>
            </w:r>
          </w:p>
        </w:tc>
      </w:tr>
      <w:tr>
        <w:trPr>
          <w:trHeight w:val="119" w:hRule="atLeast"/>
        </w:trPr>
        <w:tc>
          <w:tcPr>
            <w:tcW w:w="557" w:type="dxa"/>
            <w:vMerge/>
            <w:tcBorders>
              <w:top w:val="nil"/>
            </w:tcBorders>
          </w:tcPr>
          <w:p>
            <w:pPr>
              <w:rPr>
                <w:sz w:val="2"/>
                <w:szCs w:val="2"/>
              </w:rPr>
            </w:pPr>
          </w:p>
        </w:tc>
        <w:tc>
          <w:tcPr>
            <w:tcW w:w="3327" w:type="dxa"/>
            <w:tcBorders>
              <w:top w:val="nil"/>
              <w:bottom w:val="nil"/>
            </w:tcBorders>
          </w:tcPr>
          <w:p>
            <w:pPr>
              <w:pStyle w:val="TableParagraph"/>
              <w:rPr>
                <w:rFonts w:ascii="Times New Roman"/>
                <w:sz w:val="6"/>
              </w:rPr>
            </w:pPr>
          </w:p>
        </w:tc>
        <w:tc>
          <w:tcPr>
            <w:tcW w:w="3553" w:type="dxa"/>
            <w:tcBorders>
              <w:top w:val="nil"/>
              <w:bottom w:val="nil"/>
            </w:tcBorders>
          </w:tcPr>
          <w:p>
            <w:pPr>
              <w:pStyle w:val="TableParagraph"/>
              <w:rPr>
                <w:rFonts w:ascii="Times New Roman"/>
                <w:sz w:val="6"/>
              </w:rPr>
            </w:pPr>
          </w:p>
        </w:tc>
      </w:tr>
      <w:tr>
        <w:trPr>
          <w:trHeight w:val="290" w:hRule="atLeast"/>
        </w:trPr>
        <w:tc>
          <w:tcPr>
            <w:tcW w:w="557" w:type="dxa"/>
            <w:vMerge/>
            <w:tcBorders>
              <w:top w:val="nil"/>
            </w:tcBorders>
          </w:tcPr>
          <w:p>
            <w:pPr>
              <w:rPr>
                <w:sz w:val="2"/>
                <w:szCs w:val="2"/>
              </w:rPr>
            </w:pPr>
          </w:p>
        </w:tc>
        <w:tc>
          <w:tcPr>
            <w:tcW w:w="3327" w:type="dxa"/>
            <w:tcBorders>
              <w:top w:val="nil"/>
              <w:bottom w:val="nil"/>
            </w:tcBorders>
          </w:tcPr>
          <w:p>
            <w:pPr>
              <w:pStyle w:val="TableParagraph"/>
              <w:spacing w:line="265" w:lineRule="exact" w:before="5"/>
              <w:ind w:left="95"/>
              <w:rPr>
                <w:sz w:val="21"/>
              </w:rPr>
            </w:pPr>
            <w:r>
              <w:rPr>
                <w:sz w:val="21"/>
              </w:rPr>
              <w:t>水域施設又は係留施設</w:t>
            </w:r>
          </w:p>
        </w:tc>
        <w:tc>
          <w:tcPr>
            <w:tcW w:w="3553" w:type="dxa"/>
            <w:tcBorders>
              <w:top w:val="nil"/>
              <w:bottom w:val="nil"/>
            </w:tcBorders>
          </w:tcPr>
          <w:p>
            <w:pPr>
              <w:pStyle w:val="TableParagraph"/>
              <w:spacing w:line="265" w:lineRule="exact" w:before="5"/>
              <w:ind w:left="99"/>
              <w:rPr>
                <w:sz w:val="21"/>
              </w:rPr>
            </w:pPr>
            <w:r>
              <w:rPr>
                <w:sz w:val="21"/>
              </w:rPr>
              <w:t>港湾法</w:t>
            </w:r>
          </w:p>
        </w:tc>
      </w:tr>
      <w:tr>
        <w:trPr>
          <w:trHeight w:val="92" w:hRule="atLeast"/>
        </w:trPr>
        <w:tc>
          <w:tcPr>
            <w:tcW w:w="557" w:type="dxa"/>
            <w:vMerge/>
            <w:tcBorders>
              <w:top w:val="nil"/>
            </w:tcBorders>
          </w:tcPr>
          <w:p>
            <w:pPr>
              <w:rPr>
                <w:sz w:val="2"/>
                <w:szCs w:val="2"/>
              </w:rPr>
            </w:pPr>
          </w:p>
        </w:tc>
        <w:tc>
          <w:tcPr>
            <w:tcW w:w="3327" w:type="dxa"/>
            <w:tcBorders>
              <w:top w:val="nil"/>
              <w:bottom w:val="nil"/>
            </w:tcBorders>
          </w:tcPr>
          <w:p>
            <w:pPr>
              <w:pStyle w:val="TableParagraph"/>
              <w:rPr>
                <w:rFonts w:ascii="Times New Roman"/>
                <w:sz w:val="4"/>
              </w:rPr>
            </w:pPr>
          </w:p>
        </w:tc>
        <w:tc>
          <w:tcPr>
            <w:tcW w:w="3553" w:type="dxa"/>
            <w:tcBorders>
              <w:top w:val="nil"/>
              <w:bottom w:val="nil"/>
            </w:tcBorders>
          </w:tcPr>
          <w:p>
            <w:pPr>
              <w:pStyle w:val="TableParagraph"/>
              <w:rPr>
                <w:rFonts w:ascii="Times New Roman"/>
                <w:sz w:val="4"/>
              </w:rPr>
            </w:pPr>
          </w:p>
        </w:tc>
      </w:tr>
      <w:tr>
        <w:trPr>
          <w:trHeight w:val="623" w:hRule="atLeast"/>
        </w:trPr>
        <w:tc>
          <w:tcPr>
            <w:tcW w:w="557" w:type="dxa"/>
            <w:vMerge/>
            <w:tcBorders>
              <w:top w:val="nil"/>
            </w:tcBorders>
          </w:tcPr>
          <w:p>
            <w:pPr>
              <w:rPr>
                <w:sz w:val="2"/>
                <w:szCs w:val="2"/>
              </w:rPr>
            </w:pPr>
          </w:p>
        </w:tc>
        <w:tc>
          <w:tcPr>
            <w:tcW w:w="3327" w:type="dxa"/>
            <w:tcBorders>
              <w:top w:val="nil"/>
              <w:bottom w:val="nil"/>
            </w:tcBorders>
          </w:tcPr>
          <w:p>
            <w:pPr>
              <w:pStyle w:val="TableParagraph"/>
              <w:spacing w:line="250" w:lineRule="exact"/>
              <w:ind w:left="95"/>
              <w:rPr>
                <w:sz w:val="21"/>
              </w:rPr>
            </w:pPr>
            <w:r>
              <w:rPr>
                <w:sz w:val="21"/>
              </w:rPr>
              <w:t>滑走路等、旅客ターミナル施設、</w:t>
            </w:r>
          </w:p>
          <w:p>
            <w:pPr>
              <w:pStyle w:val="TableParagraph"/>
              <w:spacing w:before="33"/>
              <w:ind w:left="95"/>
              <w:rPr>
                <w:sz w:val="21"/>
              </w:rPr>
            </w:pPr>
            <w:r>
              <w:rPr>
                <w:sz w:val="21"/>
              </w:rPr>
              <w:t>航空保安施設</w:t>
            </w:r>
          </w:p>
        </w:tc>
        <w:tc>
          <w:tcPr>
            <w:tcW w:w="3553" w:type="dxa"/>
            <w:tcBorders>
              <w:top w:val="nil"/>
              <w:bottom w:val="nil"/>
            </w:tcBorders>
          </w:tcPr>
          <w:p>
            <w:pPr>
              <w:pStyle w:val="TableParagraph"/>
              <w:spacing w:before="120"/>
              <w:ind w:left="99"/>
              <w:rPr>
                <w:sz w:val="21"/>
              </w:rPr>
            </w:pPr>
            <w:r>
              <w:rPr>
                <w:sz w:val="21"/>
              </w:rPr>
              <w:t>空港整備法及び航空法</w:t>
            </w:r>
          </w:p>
        </w:tc>
      </w:tr>
      <w:tr>
        <w:trPr>
          <w:trHeight w:val="292" w:hRule="atLeast"/>
        </w:trPr>
        <w:tc>
          <w:tcPr>
            <w:tcW w:w="557" w:type="dxa"/>
            <w:vMerge/>
            <w:tcBorders>
              <w:top w:val="nil"/>
            </w:tcBorders>
          </w:tcPr>
          <w:p>
            <w:pPr>
              <w:rPr>
                <w:sz w:val="2"/>
                <w:szCs w:val="2"/>
              </w:rPr>
            </w:pPr>
          </w:p>
        </w:tc>
        <w:tc>
          <w:tcPr>
            <w:tcW w:w="3327" w:type="dxa"/>
            <w:tcBorders>
              <w:top w:val="nil"/>
              <w:bottom w:val="nil"/>
            </w:tcBorders>
          </w:tcPr>
          <w:p>
            <w:pPr>
              <w:pStyle w:val="TableParagraph"/>
              <w:spacing w:line="268" w:lineRule="exact" w:before="5"/>
              <w:ind w:left="95"/>
              <w:rPr>
                <w:sz w:val="21"/>
              </w:rPr>
            </w:pPr>
            <w:r>
              <w:rPr>
                <w:sz w:val="21"/>
              </w:rPr>
              <w:t>ダム</w:t>
            </w:r>
          </w:p>
        </w:tc>
        <w:tc>
          <w:tcPr>
            <w:tcW w:w="3553" w:type="dxa"/>
            <w:tcBorders>
              <w:top w:val="nil"/>
              <w:bottom w:val="nil"/>
            </w:tcBorders>
          </w:tcPr>
          <w:p>
            <w:pPr>
              <w:pStyle w:val="TableParagraph"/>
              <w:spacing w:line="268" w:lineRule="exact" w:before="5"/>
              <w:ind w:left="99"/>
              <w:rPr>
                <w:sz w:val="21"/>
              </w:rPr>
            </w:pPr>
            <w:r>
              <w:rPr>
                <w:sz w:val="21"/>
              </w:rPr>
              <w:t>河川管理施設等構造令</w:t>
            </w:r>
          </w:p>
        </w:tc>
      </w:tr>
      <w:tr>
        <w:trPr>
          <w:trHeight w:val="119" w:hRule="atLeast"/>
        </w:trPr>
        <w:tc>
          <w:tcPr>
            <w:tcW w:w="557" w:type="dxa"/>
            <w:vMerge/>
            <w:tcBorders>
              <w:top w:val="nil"/>
            </w:tcBorders>
          </w:tcPr>
          <w:p>
            <w:pPr>
              <w:rPr>
                <w:sz w:val="2"/>
                <w:szCs w:val="2"/>
              </w:rPr>
            </w:pPr>
          </w:p>
        </w:tc>
        <w:tc>
          <w:tcPr>
            <w:tcW w:w="3327" w:type="dxa"/>
            <w:tcBorders>
              <w:top w:val="nil"/>
              <w:bottom w:val="nil"/>
            </w:tcBorders>
          </w:tcPr>
          <w:p>
            <w:pPr>
              <w:pStyle w:val="TableParagraph"/>
              <w:rPr>
                <w:rFonts w:ascii="Times New Roman"/>
                <w:sz w:val="6"/>
              </w:rPr>
            </w:pPr>
          </w:p>
        </w:tc>
        <w:tc>
          <w:tcPr>
            <w:tcW w:w="3553" w:type="dxa"/>
            <w:tcBorders>
              <w:top w:val="nil"/>
              <w:bottom w:val="nil"/>
            </w:tcBorders>
          </w:tcPr>
          <w:p>
            <w:pPr>
              <w:pStyle w:val="TableParagraph"/>
              <w:rPr>
                <w:rFonts w:ascii="Times New Roman"/>
                <w:sz w:val="6"/>
              </w:rPr>
            </w:pPr>
          </w:p>
        </w:tc>
      </w:tr>
      <w:tr>
        <w:trPr>
          <w:trHeight w:val="344" w:hRule="atLeast"/>
        </w:trPr>
        <w:tc>
          <w:tcPr>
            <w:tcW w:w="557" w:type="dxa"/>
            <w:vMerge/>
            <w:tcBorders>
              <w:top w:val="nil"/>
            </w:tcBorders>
          </w:tcPr>
          <w:p>
            <w:pPr>
              <w:rPr>
                <w:sz w:val="2"/>
                <w:szCs w:val="2"/>
              </w:rPr>
            </w:pPr>
          </w:p>
        </w:tc>
        <w:tc>
          <w:tcPr>
            <w:tcW w:w="3327" w:type="dxa"/>
            <w:tcBorders>
              <w:top w:val="nil"/>
            </w:tcBorders>
          </w:tcPr>
          <w:p>
            <w:pPr>
              <w:pStyle w:val="TableParagraph"/>
              <w:spacing w:before="5"/>
              <w:ind w:left="95"/>
              <w:rPr>
                <w:sz w:val="21"/>
              </w:rPr>
            </w:pPr>
            <w:r>
              <w:rPr>
                <w:sz w:val="21"/>
              </w:rPr>
              <w:t>危険物質等の取扱所</w:t>
            </w:r>
          </w:p>
        </w:tc>
        <w:tc>
          <w:tcPr>
            <w:tcW w:w="3553" w:type="dxa"/>
            <w:tcBorders>
              <w:top w:val="nil"/>
            </w:tcBorders>
          </w:tcPr>
          <w:p>
            <w:pPr>
              <w:pStyle w:val="TableParagraph"/>
              <w:spacing w:before="5"/>
              <w:ind w:left="99"/>
              <w:rPr>
                <w:sz w:val="21"/>
              </w:rPr>
            </w:pPr>
            <w:r>
              <w:rPr>
                <w:sz w:val="21"/>
              </w:rPr>
              <w:t>国民保護法</w:t>
            </w:r>
          </w:p>
        </w:tc>
      </w:tr>
    </w:tbl>
    <w:p>
      <w:pPr>
        <w:pStyle w:val="BodyText"/>
        <w:rPr>
          <w:sz w:val="24"/>
        </w:rPr>
      </w:pPr>
    </w:p>
    <w:p>
      <w:pPr>
        <w:pStyle w:val="ListParagraph"/>
        <w:numPr>
          <w:ilvl w:val="0"/>
          <w:numId w:val="81"/>
        </w:numPr>
        <w:tabs>
          <w:tab w:pos="779" w:val="left" w:leader="none"/>
        </w:tabs>
        <w:spacing w:line="240" w:lineRule="auto" w:before="183" w:after="0"/>
        <w:ind w:left="778" w:right="0" w:hanging="446"/>
        <w:jc w:val="left"/>
        <w:rPr>
          <w:rFonts w:ascii="ＭＳ ゴシック" w:eastAsia="ＭＳ ゴシック" w:hint="eastAsia"/>
          <w:sz w:val="22"/>
        </w:rPr>
      </w:pPr>
      <w:r>
        <w:rPr/>
        <w:pict>
          <v:group style="position:absolute;margin-left:147.599991pt;margin-top:-112.089958pt;width:346.35pt;height:3.4pt;mso-position-horizontal-relative:page;mso-position-vertical-relative:paragraph;z-index:-222640" coordorigin="2952,-2242" coordsize="6927,68">
            <v:shape style="position:absolute;left:2952;top:-2242;width:3375;height:68" type="#_x0000_t75" stroked="false">
              <v:imagedata r:id="rId51" o:title=""/>
            </v:shape>
            <v:shape style="position:absolute;left:6278;top:-2242;width:3600;height:68" type="#_x0000_t75" stroked="false">
              <v:imagedata r:id="rId52" o:title=""/>
            </v:shape>
            <w10:wrap type="none"/>
          </v:group>
        </w:pict>
      </w:r>
      <w:r>
        <w:rPr/>
        <w:pict>
          <v:group style="position:absolute;margin-left:147.599991pt;margin-top:-90.729973pt;width:346.35pt;height:3.4pt;mso-position-horizontal-relative:page;mso-position-vertical-relative:paragraph;z-index:-222616" coordorigin="2952,-1815" coordsize="6927,68">
            <v:shape style="position:absolute;left:2952;top:-1815;width:3375;height:68" type="#_x0000_t75" stroked="false">
              <v:imagedata r:id="rId53" o:title=""/>
            </v:shape>
            <v:shape style="position:absolute;left:6278;top:-1815;width:3600;height:68" type="#_x0000_t75" stroked="false">
              <v:imagedata r:id="rId54" o:title=""/>
            </v:shape>
            <w10:wrap type="none"/>
          </v:group>
        </w:pict>
      </w:r>
      <w:r>
        <w:rPr/>
        <w:pict>
          <v:group style="position:absolute;margin-left:147.599991pt;margin-top:-60.249962pt;width:346.35pt;height:3.4pt;mso-position-horizontal-relative:page;mso-position-vertical-relative:paragraph;z-index:-222592" coordorigin="2952,-1205" coordsize="6927,68">
            <v:shape style="position:absolute;left:2952;top:-1205;width:3375;height:68" type="#_x0000_t75" stroked="false">
              <v:imagedata r:id="rId51" o:title=""/>
            </v:shape>
            <v:shape style="position:absolute;left:6278;top:-1205;width:3600;height:68" type="#_x0000_t75" stroked="false">
              <v:imagedata r:id="rId52" o:title=""/>
            </v:shape>
            <w10:wrap type="none"/>
          </v:group>
        </w:pict>
      </w:r>
      <w:r>
        <w:rPr/>
        <w:pict>
          <v:group style="position:absolute;margin-left:147.599991pt;margin-top:-38.649956pt;width:346.35pt;height:3.4pt;mso-position-horizontal-relative:page;mso-position-vertical-relative:paragraph;z-index:-222568" coordorigin="2952,-773" coordsize="6927,68">
            <v:shape style="position:absolute;left:2952;top:-773;width:3375;height:68" type="#_x0000_t75" stroked="false">
              <v:imagedata r:id="rId51" o:title=""/>
            </v:shape>
            <v:shape style="position:absolute;left:6278;top:-773;width:3600;height:68" type="#_x0000_t75" stroked="false">
              <v:imagedata r:id="rId52" o:title=""/>
            </v:shape>
            <w10:wrap type="none"/>
          </v:group>
        </w:pict>
      </w:r>
      <w:r>
        <w:rPr>
          <w:rFonts w:ascii="ＭＳ ゴシック" w:eastAsia="ＭＳ ゴシック" w:hint="eastAsia"/>
          <w:sz w:val="22"/>
        </w:rPr>
        <w:t>市町村の役割</w:t>
      </w:r>
    </w:p>
    <w:p>
      <w:pPr>
        <w:pStyle w:val="BodyText"/>
        <w:tabs>
          <w:tab w:pos="984" w:val="left" w:leader="none"/>
        </w:tabs>
        <w:spacing w:before="140"/>
        <w:ind w:left="543"/>
      </w:pPr>
      <w:r>
        <w:rPr/>
        <w:t>ア</w:t>
        <w:tab/>
        <w:t>生活関連等施設の状況の把握</w:t>
      </w:r>
    </w:p>
    <w:p>
      <w:pPr>
        <w:pStyle w:val="BodyText"/>
        <w:spacing w:line="355" w:lineRule="auto" w:before="136"/>
        <w:ind w:left="778" w:right="1529" w:firstLine="216"/>
        <w:jc w:val="both"/>
      </w:pPr>
      <w:r>
        <w:rPr/>
        <w:t>市町村は、市町村対策本部を設置した場合においては、市町村域内に所在する生活関連等施設の安全に関する情報、各施設における対応状況等の必要な情報を府などから収集する。</w:t>
      </w:r>
    </w:p>
    <w:p>
      <w:pPr>
        <w:pStyle w:val="BodyText"/>
        <w:tabs>
          <w:tab w:pos="984" w:val="left" w:leader="none"/>
        </w:tabs>
        <w:spacing w:before="6"/>
        <w:ind w:left="543"/>
      </w:pPr>
      <w:r>
        <w:rPr/>
        <w:t>イ</w:t>
        <w:tab/>
        <w:t>消防機関による支援</w:t>
      </w:r>
    </w:p>
    <w:p>
      <w:pPr>
        <w:pStyle w:val="BodyText"/>
        <w:spacing w:line="357" w:lineRule="auto" w:before="136"/>
        <w:ind w:left="773" w:right="1534" w:firstLine="206"/>
        <w:jc w:val="both"/>
      </w:pPr>
      <w:r>
        <w:rPr/>
        <w:t>消防機関は、生活関連等施設の管理者から支援の求めがあったときは、指導、助言、連絡体制の強化、資機材の提供、職員の派遣など、可能な限り必要な支援を行う。</w:t>
      </w:r>
    </w:p>
    <w:p>
      <w:pPr>
        <w:pStyle w:val="BodyText"/>
        <w:tabs>
          <w:tab w:pos="984" w:val="left" w:leader="none"/>
        </w:tabs>
        <w:spacing w:line="355" w:lineRule="auto"/>
        <w:ind w:left="543" w:right="4198" w:firstLine="436"/>
      </w:pPr>
      <w:r>
        <w:rPr/>
        <w:t>また、自ら必要があると認めるときも、同様と</w:t>
      </w:r>
      <w:r>
        <w:rPr>
          <w:spacing w:val="2"/>
        </w:rPr>
        <w:t>す</w:t>
      </w:r>
      <w:r>
        <w:rPr/>
        <w:t>る。ウ</w:t>
        <w:tab/>
        <w:t>市町村が管理する施設の安全の確保</w:t>
      </w:r>
    </w:p>
    <w:p>
      <w:pPr>
        <w:pStyle w:val="BodyText"/>
        <w:spacing w:before="3"/>
        <w:ind w:left="994"/>
      </w:pPr>
      <w:r>
        <w:rPr/>
        <w:t>市町村長は、市町村が管理する生活関連等施設について、当該施設の管理者とし</w:t>
      </w:r>
    </w:p>
    <w:p>
      <w:pPr>
        <w:spacing w:after="0"/>
        <w:sectPr>
          <w:pgSz w:w="11910" w:h="16840"/>
          <w:pgMar w:header="0" w:footer="971" w:top="1600" w:bottom="1160" w:left="1420" w:right="0"/>
        </w:sectPr>
      </w:pPr>
    </w:p>
    <w:p>
      <w:pPr>
        <w:pStyle w:val="BodyText"/>
        <w:spacing w:before="12"/>
        <w:rPr>
          <w:sz w:val="7"/>
        </w:rPr>
      </w:pPr>
      <w:r>
        <w:rPr/>
        <w:pict>
          <v:shape style="position:absolute;margin-left:494.862366pt;margin-top:508.938293pt;width:24.35pt;height:92.75pt;mso-position-horizontal-relative:page;mso-position-vertical-relative:page;z-index:10312" type="#_x0000_t202" filled="false" stroked="false">
            <v:textbox inset="0,0,0,0" style="layout-flow:vertical-ideographic">
              <w:txbxContent>
                <w:p>
                  <w:pPr>
                    <w:spacing w:line="156" w:lineRule="auto" w:before="0"/>
                    <w:ind w:left="22" w:right="0" w:firstLine="0"/>
                    <w:jc w:val="left"/>
                    <w:rPr>
                      <w:sz w:val="20"/>
                    </w:rPr>
                  </w:pPr>
                  <w:r>
                    <w:rPr>
                      <w:w w:val="100"/>
                      <w:sz w:val="20"/>
                    </w:rPr>
                    <w:t>府</w:t>
                  </w:r>
                  <w:r>
                    <w:rPr>
                      <w:spacing w:val="17"/>
                      <w:sz w:val="20"/>
                    </w:rPr>
                    <w:t> </w:t>
                  </w:r>
                  <w:r>
                    <w:rPr>
                      <w:w w:val="100"/>
                      <w:sz w:val="20"/>
                    </w:rPr>
                    <w:t>公</w:t>
                  </w:r>
                  <w:r>
                    <w:rPr>
                      <w:spacing w:val="18"/>
                      <w:sz w:val="20"/>
                    </w:rPr>
                    <w:t> </w:t>
                  </w:r>
                  <w:r>
                    <w:rPr>
                      <w:w w:val="100"/>
                      <w:sz w:val="20"/>
                    </w:rPr>
                    <w:t>安</w:t>
                  </w:r>
                  <w:r>
                    <w:rPr>
                      <w:spacing w:val="21"/>
                      <w:sz w:val="20"/>
                    </w:rPr>
                    <w:t> </w:t>
                  </w:r>
                  <w:r>
                    <w:rPr>
                      <w:w w:val="100"/>
                      <w:sz w:val="20"/>
                    </w:rPr>
                    <w:t>委</w:t>
                  </w:r>
                  <w:r>
                    <w:rPr>
                      <w:spacing w:val="20"/>
                      <w:sz w:val="20"/>
                    </w:rPr>
                    <w:t> </w:t>
                  </w:r>
                  <w:r>
                    <w:rPr>
                      <w:w w:val="100"/>
                      <w:sz w:val="20"/>
                    </w:rPr>
                    <w:t>員</w:t>
                  </w:r>
                  <w:r>
                    <w:rPr>
                      <w:spacing w:val="20"/>
                      <w:sz w:val="20"/>
                    </w:rPr>
                    <w:t> </w:t>
                  </w:r>
                  <w:r>
                    <w:rPr>
                      <w:w w:val="100"/>
                      <w:sz w:val="20"/>
                    </w:rPr>
                    <w:t>会</w:t>
                  </w:r>
                </w:p>
                <w:p>
                  <w:pPr>
                    <w:spacing w:before="0"/>
                    <w:ind w:left="20" w:right="0" w:firstLine="0"/>
                    <w:jc w:val="left"/>
                    <w:rPr>
                      <w:sz w:val="20"/>
                    </w:rPr>
                  </w:pPr>
                  <w:r>
                    <w:rPr>
                      <w:w w:val="100"/>
                      <w:sz w:val="20"/>
                    </w:rPr>
                    <w:t>海</w:t>
                  </w:r>
                  <w:r>
                    <w:rPr>
                      <w:spacing w:val="-30"/>
                      <w:sz w:val="20"/>
                    </w:rPr>
                    <w:t> </w:t>
                  </w:r>
                  <w:r>
                    <w:rPr>
                      <w:w w:val="100"/>
                      <w:sz w:val="20"/>
                    </w:rPr>
                    <w:t>上</w:t>
                  </w:r>
                  <w:r>
                    <w:rPr>
                      <w:spacing w:val="-33"/>
                      <w:sz w:val="20"/>
                    </w:rPr>
                    <w:t> </w:t>
                  </w:r>
                  <w:r>
                    <w:rPr>
                      <w:w w:val="100"/>
                      <w:sz w:val="20"/>
                    </w:rPr>
                    <w:t>保</w:t>
                  </w:r>
                  <w:r>
                    <w:rPr>
                      <w:spacing w:val="-37"/>
                      <w:sz w:val="20"/>
                    </w:rPr>
                    <w:t> </w:t>
                  </w:r>
                  <w:r>
                    <w:rPr>
                      <w:w w:val="100"/>
                      <w:sz w:val="20"/>
                    </w:rPr>
                    <w:t>安</w:t>
                  </w:r>
                  <w:r>
                    <w:rPr>
                      <w:spacing w:val="-33"/>
                      <w:sz w:val="20"/>
                    </w:rPr>
                    <w:t> </w:t>
                  </w:r>
                  <w:r>
                    <w:rPr>
                      <w:w w:val="100"/>
                      <w:sz w:val="20"/>
                    </w:rPr>
                    <w:t>部</w:t>
                  </w:r>
                  <w:r>
                    <w:rPr>
                      <w:spacing w:val="-32"/>
                      <w:sz w:val="20"/>
                    </w:rPr>
                    <w:t> </w:t>
                  </w:r>
                  <w:r>
                    <w:rPr>
                      <w:w w:val="100"/>
                      <w:sz w:val="20"/>
                    </w:rPr>
                    <w:t>長</w:t>
                  </w:r>
                  <w:r>
                    <w:rPr>
                      <w:spacing w:val="-35"/>
                      <w:sz w:val="20"/>
                    </w:rPr>
                    <w:t> </w:t>
                  </w:r>
                  <w:r>
                    <w:rPr>
                      <w:w w:val="100"/>
                      <w:sz w:val="20"/>
                    </w:rPr>
                    <w:t>等</w:t>
                  </w:r>
                </w:p>
              </w:txbxContent>
            </v:textbox>
            <w10:wrap type="none"/>
          </v:shape>
        </w:pict>
      </w:r>
      <w:r>
        <w:rPr/>
        <w:pict>
          <v:shape style="position:absolute;margin-left:398.382599pt;margin-top:491.419647pt;width:12.1pt;height:146.5pt;mso-position-horizontal-relative:page;mso-position-vertical-relative:page;z-index:10384" type="#_x0000_t202" filled="false" stroked="false">
            <v:textbox inset="0,0,0,0" style="layout-flow:vertical-ideographic">
              <w:txbxContent>
                <w:p>
                  <w:pPr>
                    <w:spacing w:line="168" w:lineRule="auto" w:before="0"/>
                    <w:ind w:left="20" w:right="0" w:firstLine="0"/>
                    <w:jc w:val="left"/>
                    <w:rPr>
                      <w:sz w:val="20"/>
                    </w:rPr>
                  </w:pPr>
                  <w:r>
                    <w:rPr>
                      <w:w w:val="100"/>
                      <w:sz w:val="20"/>
                    </w:rPr>
                    <w:t>危</w:t>
                  </w:r>
                  <w:r>
                    <w:rPr>
                      <w:spacing w:val="37"/>
                      <w:sz w:val="20"/>
                    </w:rPr>
                    <w:t> </w:t>
                  </w:r>
                  <w:r>
                    <w:rPr>
                      <w:w w:val="100"/>
                      <w:sz w:val="20"/>
                    </w:rPr>
                    <w:t>険</w:t>
                  </w:r>
                  <w:r>
                    <w:rPr>
                      <w:spacing w:val="32"/>
                      <w:sz w:val="20"/>
                    </w:rPr>
                    <w:t> </w:t>
                  </w:r>
                  <w:r>
                    <w:rPr>
                      <w:w w:val="100"/>
                      <w:sz w:val="20"/>
                    </w:rPr>
                    <w:t>物</w:t>
                  </w:r>
                  <w:r>
                    <w:rPr>
                      <w:spacing w:val="32"/>
                      <w:sz w:val="20"/>
                    </w:rPr>
                    <w:t> </w:t>
                  </w:r>
                  <w:r>
                    <w:rPr>
                      <w:w w:val="100"/>
                      <w:sz w:val="20"/>
                    </w:rPr>
                    <w:t>質</w:t>
                  </w:r>
                  <w:r>
                    <w:rPr>
                      <w:spacing w:val="31"/>
                      <w:sz w:val="20"/>
                    </w:rPr>
                    <w:t> </w:t>
                  </w:r>
                  <w:r>
                    <w:rPr>
                      <w:w w:val="100"/>
                      <w:sz w:val="20"/>
                    </w:rPr>
                    <w:t>等</w:t>
                  </w:r>
                  <w:r>
                    <w:rPr>
                      <w:spacing w:val="35"/>
                      <w:sz w:val="20"/>
                    </w:rPr>
                    <w:t> </w:t>
                  </w:r>
                  <w:r>
                    <w:rPr>
                      <w:w w:val="100"/>
                      <w:sz w:val="20"/>
                    </w:rPr>
                    <w:t>の</w:t>
                  </w:r>
                  <w:r>
                    <w:rPr>
                      <w:spacing w:val="33"/>
                      <w:sz w:val="20"/>
                    </w:rPr>
                    <w:t> </w:t>
                  </w:r>
                  <w:r>
                    <w:rPr>
                      <w:w w:val="100"/>
                      <w:sz w:val="20"/>
                    </w:rPr>
                    <w:t>取</w:t>
                  </w:r>
                  <w:r>
                    <w:rPr>
                      <w:spacing w:val="35"/>
                      <w:sz w:val="20"/>
                    </w:rPr>
                    <w:t> </w:t>
                  </w:r>
                  <w:r>
                    <w:rPr>
                      <w:w w:val="100"/>
                      <w:sz w:val="20"/>
                    </w:rPr>
                    <w:t>扱</w:t>
                  </w:r>
                  <w:r>
                    <w:rPr>
                      <w:spacing w:val="30"/>
                      <w:sz w:val="20"/>
                    </w:rPr>
                    <w:t> </w:t>
                  </w:r>
                  <w:r>
                    <w:rPr>
                      <w:w w:val="100"/>
                      <w:sz w:val="20"/>
                    </w:rPr>
                    <w:t>者</w:t>
                  </w:r>
                </w:p>
              </w:txbxContent>
            </v:textbox>
            <w10:wrap type="none"/>
          </v:shape>
        </w:pict>
      </w:r>
    </w:p>
    <w:p>
      <w:pPr>
        <w:pStyle w:val="BodyText"/>
        <w:spacing w:before="70"/>
        <w:ind w:left="778"/>
      </w:pPr>
      <w:r>
        <w:rPr/>
        <w:t>ての立場から、安全確保のために必要な措置を行う。</w:t>
      </w:r>
    </w:p>
    <w:p>
      <w:pPr>
        <w:pStyle w:val="BodyText"/>
        <w:spacing w:line="355" w:lineRule="auto" w:before="141"/>
        <w:ind w:left="778" w:right="1539" w:firstLine="211"/>
      </w:pPr>
      <w:r>
        <w:rPr/>
        <w:t>この場合において、市町村長は、必要に応じ、府警察、海上保安部等、消防機関その他の行政機関に対し、支援を求める。</w:t>
      </w:r>
    </w:p>
    <w:p>
      <w:pPr>
        <w:pStyle w:val="BodyText"/>
        <w:spacing w:line="360" w:lineRule="auto"/>
        <w:ind w:left="778" w:right="1308" w:firstLine="216"/>
      </w:pPr>
      <w:r>
        <w:rPr/>
        <w:t>また、このほか、生活関連等施設以外の市町村が管理する施設についても、生活 関連等施設における対応を参考にして、可能な範囲で警備の強化等の措置を講ずる。</w:t>
      </w:r>
    </w:p>
    <w:p>
      <w:pPr>
        <w:pStyle w:val="BodyText"/>
        <w:spacing w:line="355" w:lineRule="auto"/>
        <w:ind w:left="773" w:right="1534" w:firstLine="220"/>
      </w:pPr>
      <w:r>
        <w:rPr/>
        <w:t>なお、一部事務組合を構成して生活関連等施設を管理している場合、市町村は、他の構成市町村及び当該一部事務組合と連携して、警備の強化等の措置を講じる。</w:t>
      </w:r>
    </w:p>
    <w:p>
      <w:pPr>
        <w:pStyle w:val="BodyText"/>
        <w:spacing w:before="8"/>
        <w:rPr>
          <w:sz w:val="32"/>
        </w:rPr>
      </w:pPr>
    </w:p>
    <w:p>
      <w:pPr>
        <w:pStyle w:val="BodyText"/>
        <w:ind w:left="2765"/>
        <w:rPr>
          <w:rFonts w:ascii="ＭＳ ゴシック" w:eastAsia="ＭＳ ゴシック" w:hint="eastAsia"/>
        </w:rPr>
      </w:pPr>
      <w:r>
        <w:rPr/>
        <w:pict>
          <v:group style="position:absolute;margin-left:76.184998pt;margin-top:33.906967pt;width:454.5pt;height:364.95pt;mso-position-horizontal-relative:page;mso-position-vertical-relative:paragraph;z-index:10288" coordorigin="1524,678" coordsize="9090,7299">
            <v:shape style="position:absolute;left:7065;top:5020;width:792;height:120" coordorigin="7066,5020" coordsize="792,120" path="m7738,5020l7738,5140,7828,5097,7757,5097,7757,5063,7821,5063,7738,5020xm7738,5063l7066,5063,7066,5097,7738,5097,7738,5063xm7821,5063l7757,5063,7757,5097,7828,5097,7858,5082,7821,5063xe" filled="true" fillcolor="#000000" stroked="false">
              <v:path arrowok="t"/>
              <v:fill type="solid"/>
            </v:shape>
            <v:rect style="position:absolute;left:4977;top:1223;width:2064;height:437" filled="true" fillcolor="#808080" stroked="false">
              <v:fill type="solid"/>
            </v:rect>
            <v:rect style="position:absolute;left:4939;top:1180;width:2064;height:442" filled="true" fillcolor="#ffffff" stroked="false">
              <v:fill type="solid"/>
            </v:rect>
            <v:shape style="position:absolute;left:7008;top:1343;width:836;height:120" coordorigin="7008,1343" coordsize="836,120" path="m7723,1391l7723,1463,7813,1420,7742,1420,7742,1391,7723,1391xm7008,1386l7008,1420,7723,1420,7723,1391,7008,1386xm7723,1343l7723,1391,7742,1391,7742,1420,7813,1420,7843,1406,7723,1343xe" filled="true" fillcolor="#000000" stroked="false">
              <v:path arrowok="t"/>
              <v:fill type="solid"/>
            </v:shape>
            <v:shape style="position:absolute;left:7896;top:805;width:730;height:7172" coordorigin="7896,806" coordsize="730,7172" path="m8506,806l8021,806,7973,815,7933,840,7906,879,7896,926,7896,7857,7906,7904,7933,7942,7973,7968,8021,7977,8506,7977,8553,7968,8591,7942,8616,7904,8626,7857,8626,926,8616,879,8591,840,8553,815,8506,806xe" filled="true" fillcolor="#808080" stroked="false">
              <v:path arrowok="t"/>
              <v:fill type="solid"/>
            </v:shape>
            <v:shape style="position:absolute;left:7857;top:762;width:730;height:7176" coordorigin="7858,762" coordsize="730,7176" path="m8462,762l7978,762,7931,772,7892,800,7867,839,7858,887,7858,7818,7867,7866,7892,7904,7931,7929,7978,7938,8462,7938,8510,7929,8550,7904,8577,7866,8587,7818,8587,887,8577,839,8550,800,8510,772,8462,762xe" filled="true" fillcolor="#ffffff" stroked="false">
              <v:path arrowok="t"/>
              <v:fill type="solid"/>
            </v:shape>
            <v:shape style="position:absolute;left:7857;top:762;width:730;height:7176" coordorigin="7858,762" coordsize="730,7176" path="m7978,762l7931,772,7892,800,7867,839,7858,887,7858,7818,7867,7866,7892,7904,7931,7929,7978,7938,8462,7938,8510,7929,8550,7904,8577,7866,8587,7818,8587,887,8577,839,8550,800,8510,772,8462,762,7978,762xe" filled="false" stroked="true" strokeweight=".75pt" strokecolor="#000000">
              <v:path arrowok="t"/>
              <v:stroke dashstyle="solid"/>
            </v:shape>
            <v:rect style="position:absolute;left:5155;top:6522;width:2050;height:1186" filled="true" fillcolor="#808080" stroked="false">
              <v:fill type="solid"/>
            </v:rect>
            <v:rect style="position:absolute;left:5112;top:6484;width:2050;height:1181" filled="true" fillcolor="#ffffff" stroked="false">
              <v:fill type="solid"/>
            </v:rect>
            <v:shape style="position:absolute;left:8577;top:5936;width:1167;height:120" coordorigin="8578,5937" coordsize="1167,120" path="m8698,5937l8578,5994,8698,6057,8698,6009,8678,6009,8678,5980,8698,5980,8698,5937xm8698,5980l8678,5980,8678,6009,8698,6009,8698,5980xm9744,5980l8698,5980,8698,6009,9744,6009,9744,5980xe" filled="true" fillcolor="#000000" stroked="false">
              <v:path arrowok="t"/>
              <v:fill type="solid"/>
            </v:shape>
            <v:shape style="position:absolute;left:9792;top:5068;width:764;height:1911" coordorigin="9792,5068" coordsize="764,1911" path="m10430,5068l9922,5068,9871,5078,9830,5106,9802,5147,9792,5198,9792,6849,9802,6899,9830,6941,9871,6968,9922,6978,10430,6978,10478,6968,10518,6941,10545,6899,10555,6849,10555,5198,10545,5147,10518,5106,10478,5078,10430,5068xe" filled="true" fillcolor="#808080" stroked="false">
              <v:path arrowok="t"/>
              <v:fill type="solid"/>
            </v:shape>
            <v:shape style="position:absolute;left:9753;top:5029;width:764;height:1906" coordorigin="9754,5030" coordsize="764,1906" path="m10387,5030l9883,5030,9833,5040,9791,5067,9764,5107,9754,5154,9754,6810,9764,6858,9791,6898,9833,6925,9883,6935,10387,6935,10438,6925,10479,6898,10507,6858,10517,6810,10517,5154,10507,5107,10479,5067,10438,5040,10387,5030xe" filled="true" fillcolor="#ffffff" stroked="false">
              <v:path arrowok="t"/>
              <v:fill type="solid"/>
            </v:shape>
            <v:shape style="position:absolute;left:9753;top:5029;width:764;height:1906" coordorigin="9754,5030" coordsize="764,1906" path="m9883,5030l9833,5040,9791,5067,9764,5107,9754,5154,9754,6810,9764,6858,9791,6898,9833,6925,9883,6935,10387,6935,10438,6925,10479,6898,10507,6858,10517,6810,10517,5154,10507,5107,10479,5067,10438,5040,10387,5030,9883,5030xe" filled="false" stroked="true" strokeweight=".75pt" strokecolor="#000000">
              <v:path arrowok="t"/>
              <v:stroke dashstyle="solid"/>
            </v:shape>
            <v:shape style="position:absolute;left:6715;top:5855;width:1138;height:1287" coordorigin="6715,5855" coordsize="1138,1287" path="m7824,7084l7704,7022,7704,7069,7171,7065,7171,7098,7704,7098,7704,7142,7794,7098,7824,7084m7853,5913l7823,5898,7733,5855,7733,5898,6715,5898,6715,5927,7733,5927,7733,5975,7825,5927,7853,5913e" filled="true" fillcolor="#000000" stroked="false">
              <v:path arrowok="t"/>
              <v:fill type="solid"/>
            </v:shape>
            <v:shape style="position:absolute;left:7848;top:4535;width:428;height:3380" coordorigin="7848,4535" coordsize="428,3380" path="m7848,4540l8275,4535m8237,4564l8237,7914e" filled="false" stroked="true" strokeweight=".75pt" strokecolor="#000000">
              <v:path arrowok="t"/>
              <v:stroke dashstyle="solid"/>
            </v:shape>
            <v:shape style="position:absolute;left:9787;top:724;width:538;height:2175" coordorigin="9787,724" coordsize="538,2175" path="m10234,724l9874,724,9840,732,9812,752,9794,781,9787,815,9787,2807,9794,2842,9812,2871,9840,2891,9874,2898,10234,2898,10268,2891,10297,2871,10317,2842,10325,2807,10325,815,10317,781,10297,752,10268,732,10234,724xe" filled="true" fillcolor="#808080" stroked="false">
              <v:path arrowok="t"/>
              <v:fill type="solid"/>
            </v:shape>
            <v:shape style="position:absolute;left:9744;top:685;width:538;height:2175" coordorigin="9744,686" coordsize="538,2175" path="m10195,686l9835,686,9801,692,9772,711,9752,740,9744,777,9744,2769,9752,2803,9772,2832,9801,2853,9835,2860,10195,2860,10229,2853,10256,2832,10275,2803,10282,2769,10282,777,10275,740,10256,711,10229,692,10195,686xe" filled="true" fillcolor="#ffffff" stroked="false">
              <v:path arrowok="t"/>
              <v:fill type="solid"/>
            </v:shape>
            <v:shape style="position:absolute;left:9744;top:685;width:538;height:2175" coordorigin="9744,686" coordsize="538,2175" path="m9835,686l9801,692,9772,711,9752,740,9744,777,9744,2769,9752,2803,9772,2832,9801,2853,9835,2860,10195,2860,10229,2853,10256,2832,10275,2803,10282,2769,10282,777,10275,740,10256,711,10229,692,10195,686,9835,686xe" filled="false" stroked="true" strokeweight=".75pt" strokecolor="#000000">
              <v:path arrowok="t"/>
              <v:stroke dashstyle="solid"/>
            </v:shape>
            <v:shape style="position:absolute;left:1584;top:916;width:1263;height:437" coordorigin="1584,916" coordsize="1263,437" path="m2774,916l1661,916,1631,922,1606,938,1590,961,1584,988,1584,1281,1590,1310,1606,1333,1631,1348,1661,1353,2774,1353,2802,1348,2825,1333,2841,1310,2846,1281,2846,988,2841,961,2825,938,2802,922,2774,916xe" filled="true" fillcolor="#808080" stroked="false">
              <v:path arrowok="t"/>
              <v:fill type="solid"/>
            </v:shape>
            <v:shape style="position:absolute;left:1545;top:877;width:1263;height:437" coordorigin="1546,878" coordsize="1263,437" path="m2731,878l1618,878,1590,883,1567,899,1551,922,1546,950,1546,1242,1551,1270,1567,1293,1590,1309,1618,1314,2731,1314,2761,1309,2786,1293,2802,1270,2808,1242,2808,950,2802,922,2786,899,2761,883,2731,878xe" filled="true" fillcolor="#ffffff" stroked="false">
              <v:path arrowok="t"/>
              <v:fill type="solid"/>
            </v:shape>
            <v:shape style="position:absolute;left:1545;top:877;width:1263;height:437" coordorigin="1546,878" coordsize="1263,437" path="m1618,878l1590,883,1567,899,1551,922,1546,950,1546,1242,1551,1270,1567,1293,1590,1309,1618,1314,2731,1314,2761,1309,2786,1293,2802,1270,2808,1242,2808,950,2802,922,2786,899,2761,883,2731,878,1618,878xe" filled="false" stroked="true" strokeweight=".75pt" strokecolor="#000000">
              <v:path arrowok="t"/>
              <v:stroke dashstyle="solid"/>
            </v:shape>
            <v:shape style="position:absolute;left:1584;top:1804;width:2631;height:437" coordorigin="1584,1804" coordsize="2631,437" path="m4142,1804l1661,1804,1631,1810,1606,1826,1590,1849,1584,1876,1584,2169,1590,2196,1606,2219,1631,2235,1661,2241,4142,2241,4170,2235,4193,2219,4209,2196,4214,2169,4214,1876,4209,1849,4193,1826,4170,1810,4142,1804xe" filled="true" fillcolor="#808080" stroked="false">
              <v:path arrowok="t"/>
              <v:fill type="solid"/>
            </v:shape>
            <v:shape style="position:absolute;left:1545;top:1760;width:2631;height:437" coordorigin="1546,1761" coordsize="2631,437" path="m4099,1761l1618,1761,1590,1767,1567,1783,1551,1807,1546,1838,1546,2126,1551,2155,1567,2178,1590,2192,1618,2198,4099,2198,4129,2192,4154,2178,4170,2155,4176,2126,4176,1838,4170,1807,4154,1783,4129,1767,4099,1761xe" filled="true" fillcolor="#ffffff" stroked="false">
              <v:path arrowok="t"/>
              <v:fill type="solid"/>
            </v:shape>
            <v:shape style="position:absolute;left:1545;top:1760;width:2631;height:437" coordorigin="1546,1761" coordsize="2631,437" path="m1618,1761l1590,1767,1567,1783,1551,1807,1546,1838,1546,2126,1551,2155,1567,2178,1590,2192,1618,2198,4099,2198,4129,2192,4154,2178,4170,2155,4176,2126,4176,1838,4170,1807,4154,1783,4129,1767,4099,1761,1618,1761xe" filled="false" stroked="true" strokeweight=".75pt" strokecolor="#000000">
              <v:path arrowok="t"/>
              <v:stroke dashstyle="solid"/>
            </v:shape>
            <v:shape style="position:absolute;left:2136;top:1338;width:120;height:423" coordorigin="2136,1338" coordsize="120,423" path="m2213,1439l2184,1439,2184,1761,2213,1761,2213,1439xm2198,1338l2136,1458,2184,1458,2184,1439,2247,1439,2198,1338xm2247,1439l2213,1439,2213,1458,2256,1458,2247,1439xe" filled="true" fillcolor="#000000" stroked="false">
              <v:path arrowok="t"/>
              <v:fill type="solid"/>
            </v:shape>
            <v:shape style="position:absolute;left:2808;top:1093;width:2132;height:888" coordorigin="2808,1094" coordsize="2132,888" path="m2808,1094l4603,1094,4603,1401,4939,1401m4176,1982l4603,1982,4603,1401,4939,1401e" filled="false" stroked="true" strokeweight="1.5pt" strokecolor="#000000">
              <v:path arrowok="t"/>
              <v:stroke dashstyle="solid"/>
            </v:shape>
            <v:shape style="position:absolute;left:1603;top:5720;width:1440;height:461" coordorigin="1603,5721" coordsize="1440,461" path="m2962,5721l1680,5721,1650,5727,1625,5743,1609,5767,1603,5798,1603,6105,1609,6135,1625,6159,1650,6176,1680,6182,2962,6182,2993,6176,3019,6159,3037,6135,3043,6105,3043,5798,3037,5767,3019,5743,2993,5727,2962,5721xe" filled="true" fillcolor="#808080" stroked="false">
              <v:path arrowok="t"/>
              <v:fill type="solid"/>
            </v:shape>
            <v:shape style="position:absolute;left:1560;top:5677;width:1440;height:461" coordorigin="1560,5678" coordsize="1440,461" path="m2923,5678l1637,5678,1607,5684,1582,5700,1566,5724,1560,5754,1560,6062,1566,6092,1582,6116,1607,6133,1637,6138,2923,6138,2953,6133,2978,6116,2994,6092,3000,6062,3000,5754,2994,5724,2978,5700,2953,5684,2923,5678xe" filled="true" fillcolor="#ffffff" stroked="false">
              <v:path arrowok="t"/>
              <v:fill type="solid"/>
            </v:shape>
            <v:shape style="position:absolute;left:1560;top:5677;width:1440;height:461" coordorigin="1560,5678" coordsize="1440,461" path="m1637,5678l1607,5684,1582,5700,1566,5724,1560,5754,1560,6062,1566,6092,1582,6116,1607,6133,1637,6138,2923,6138,2953,6133,2978,6116,2994,6092,3000,6062,3000,5754,2994,5724,2978,5700,2953,5684,2923,5678,1637,5678xe" filled="false" stroked="true" strokeweight=".75pt" strokecolor="#000000">
              <v:path arrowok="t"/>
              <v:stroke dashstyle="solid"/>
            </v:shape>
            <v:line style="position:absolute" from="3000,5908" to="5088,5913" stroked="true" strokeweight="1.5pt" strokecolor="#000000">
              <v:stroke dashstyle="solid"/>
            </v:line>
            <v:shape style="position:absolute;left:1569;top:4900;width:1440;height:437" coordorigin="1570,4900" coordsize="1440,437" path="m2938,4900l1642,4900,1614,4906,1591,4922,1575,4945,1570,4972,1570,5265,1575,5292,1591,5315,1614,5331,1642,5337,2938,5337,2965,5331,2988,5315,3004,5292,3010,5265,3010,4972,3004,4945,2988,4922,2965,4906,2938,4900xe" filled="true" fillcolor="#808080" stroked="false">
              <v:path arrowok="t"/>
              <v:fill type="solid"/>
            </v:shape>
            <v:shape style="position:absolute;left:1531;top:4861;width:1440;height:437" coordorigin="1531,4862" coordsize="1440,437" path="m2899,4862l1603,4862,1576,4867,1553,4883,1537,4906,1531,4934,1531,5226,1537,5254,1553,5277,1576,5293,1603,5298,2899,5298,2927,5293,2950,5277,2965,5254,2971,5226,2971,4934,2965,4906,2950,4883,2927,4867,2899,4862xe" filled="true" fillcolor="#ffffff" stroked="false">
              <v:path arrowok="t"/>
              <v:fill type="solid"/>
            </v:shape>
            <v:shape style="position:absolute;left:1531;top:4861;width:1440;height:437" coordorigin="1531,4862" coordsize="1440,437" path="m1603,4862l1576,4867,1553,4883,1537,4906,1531,4934,1531,5226,1537,5254,1553,5277,1576,5293,1603,5298,2899,5298,2927,5293,2950,5277,2965,5254,2971,5226,2971,4934,2965,4906,2950,4883,2927,4867,2899,4862,1603,4862xe" filled="false" stroked="true" strokeweight=".75pt" strokecolor="#000000">
              <v:path arrowok="t"/>
              <v:stroke dashstyle="solid"/>
            </v:shape>
            <v:shape style="position:absolute;left:2976;top:5092;width:1416;height:1997" coordorigin="2976,5092" coordsize="1416,1997" path="m2976,5102l4392,5102m4392,5092l4392,7089e" filled="false" stroked="true" strokeweight="1.5pt" strokecolor="#000000">
              <v:path arrowok="t"/>
              <v:stroke dashstyle="solid"/>
            </v:shape>
            <v:shape style="position:absolute;left:1603;top:6887;width:2626;height:437" coordorigin="1603,6887" coordsize="2626,437" path="m4157,6887l1675,6887,1646,6893,1623,6909,1608,6932,1603,6959,1603,7252,1608,7279,1623,7302,1646,7318,1675,7324,4157,7324,4184,7318,4207,7302,4223,7279,4229,7252,4229,6959,4223,6932,4207,6909,4184,6893,4157,6887xe" filled="true" fillcolor="#808080" stroked="false">
              <v:path arrowok="t"/>
              <v:fill type="solid"/>
            </v:shape>
            <v:shape style="position:absolute;left:1560;top:6844;width:2626;height:442" coordorigin="1560,6844" coordsize="2626,442" path="m4114,6844l1632,6844,1605,6850,1582,6866,1566,6891,1560,6921,1560,7214,1566,7241,1582,7264,1605,7280,1632,7286,4114,7286,4143,7280,4166,7264,4180,7241,4186,7214,4186,6921,4180,6891,4166,6866,4143,6850,4114,6844xe" filled="true" fillcolor="#ffffff" stroked="false">
              <v:path arrowok="t"/>
              <v:fill type="solid"/>
            </v:shape>
            <v:shape style="position:absolute;left:1560;top:6844;width:2626;height:442" coordorigin="1560,6844" coordsize="2626,442" path="m1632,6844l1605,6850,1582,6866,1566,6891,1560,6921,1560,7214,1566,7241,1582,7264,1605,7280,1632,7286,4114,7286,4143,7280,4166,7264,4180,7241,4186,7214,4186,6921,4180,6891,4166,6866,4143,6850,4114,6844,1632,6844xe" filled="false" stroked="true" strokeweight=".75pt" strokecolor="#000000">
              <v:path arrowok="t"/>
              <v:stroke dashstyle="solid"/>
            </v:shape>
            <v:shape style="position:absolute;left:4200;top:5092;width:908;height:1988" coordorigin="4200,5092" coordsize="908,1988" path="m4200,7074l4392,7074m5083,5102l4694,5106m4709,5092l4709,7079m4694,7070l5107,7070e" filled="false" stroked="true" strokeweight="1.5pt" strokecolor="#000000">
              <v:path arrowok="t"/>
              <v:stroke dashstyle="solid"/>
            </v:shape>
            <v:shape style="position:absolute;left:9715;top:3738;width:898;height:437" coordorigin="9715,3738" coordsize="898,437" path="m10541,3738l9787,3738,9758,3744,9735,3758,9720,3781,9715,3810,9715,4103,9720,4131,9735,4154,9758,4169,9787,4175,10541,4175,10568,4169,10591,4154,10607,4131,10613,4103,10613,3810,10607,3781,10591,3758,10568,3744,10541,3738xe" filled="true" fillcolor="#808080" stroked="false">
              <v:path arrowok="t"/>
              <v:fill type="solid"/>
            </v:shape>
            <v:shape style="position:absolute;left:9672;top:3695;width:903;height:437" coordorigin="9672,3695" coordsize="903,437" path="m10502,3695l9744,3695,9717,3701,9694,3717,9678,3740,9672,3767,9672,4060,9678,4090,9694,4112,9717,4127,9744,4132,10502,4132,10530,4127,10553,4112,10569,4090,10574,4060,10574,3767,10569,3740,10553,3717,10530,3701,10502,3695xe" filled="true" fillcolor="#ffffff" stroked="false">
              <v:path arrowok="t"/>
              <v:fill type="solid"/>
            </v:shape>
            <v:shape style="position:absolute;left:9672;top:3695;width:903;height:437" coordorigin="9672,3695" coordsize="903,437" path="m9744,3695l9717,3701,9694,3717,9678,3740,9672,3767,9672,4060,9678,4090,9694,4112,9717,4127,9744,4132,10502,4132,10530,4127,10553,4112,10569,4090,10574,4060,10574,3767,10569,3740,10553,3717,10530,3701,10502,3695,9744,3695xe" filled="false" stroked="true" strokeweight=".75pt" strokecolor="#000000">
              <v:path arrowok="t"/>
              <v:stroke dashstyle="solid"/>
            </v:shape>
            <v:rect style="position:absolute;left:5131;top:3080;width:2160;height:437" filled="true" fillcolor="#808080" stroked="false">
              <v:fill type="solid"/>
            </v:rect>
            <v:rect style="position:absolute;left:5092;top:3037;width:2156;height:442" filled="true" fillcolor="#ffffff" stroked="false">
              <v:fill type="solid"/>
            </v:rect>
            <v:shape style="position:absolute;left:7248;top:3186;width:2765;height:1829" coordorigin="7248,3186" coordsize="2765,1829" path="m7848,3244l7728,3186,7728,3229,7248,3225,7248,3258,7728,3258,7728,3306,7820,3258,7848,3244m10013,4895l9969,4895,9965,4142,9936,4142,9936,4895,9893,4895,9955,5015,10004,4914,10013,4895e" filled="true" fillcolor="#000000" stroked="false">
              <v:path arrowok="t"/>
              <v:fill type="solid"/>
            </v:shape>
            <v:shape style="position:absolute;left:3763;top:3061;width:1109;height:476" coordorigin="3763,3062" coordsize="1109,476" path="m4790,3062l3840,3062,3810,3068,3785,3086,3769,3112,3763,3143,3763,3460,3769,3490,3785,3515,3810,3531,3840,3537,4790,3537,4821,3531,4847,3515,4865,3490,4872,3460,4872,3143,4865,3112,4847,3086,4821,3068,4790,3062xe" filled="true" fillcolor="#808080" stroked="false">
              <v:path arrowok="t"/>
              <v:fill type="solid"/>
            </v:shape>
            <v:shape style="position:absolute;left:3720;top:3023;width:1109;height:476" coordorigin="3720,3023" coordsize="1109,476" path="m4752,3023l3802,3023,3771,3029,3745,3045,3727,3070,3720,3100,3720,3417,3727,3448,3745,3474,3771,3492,3802,3498,4752,3498,4782,3492,4807,3474,4823,3448,4829,3417,4829,3100,4823,3070,4807,3045,4782,3029,4752,3023xe" filled="true" fillcolor="#ffffff" stroked="false">
              <v:path arrowok="t"/>
              <v:fill type="solid"/>
            </v:shape>
            <v:shape style="position:absolute;left:3720;top:3023;width:1109;height:476" coordorigin="3720,3023" coordsize="1109,476" path="m3802,3023l3771,3029,3745,3045,3727,3070,3720,3100,3720,3417,3727,3448,3745,3474,3771,3492,3802,3498,4752,3498,4782,3492,4807,3474,4823,3448,4829,3417,4829,3100,4823,3070,4807,3045,4782,3029,4752,3023,3802,3023xe" filled="false" stroked="true" strokeweight=".75pt" strokecolor="#000000">
              <v:path arrowok="t"/>
              <v:stroke dashstyle="solid"/>
            </v:shape>
            <v:shape style="position:absolute;left:8630;top:1501;width:1119;height:120" coordorigin="8630,1502" coordsize="1119,120" path="m9629,1502l9629,1622,9721,1574,9648,1574,9648,1545,9719,1545,9629,1502xm9629,1545l8630,1545,8630,1574,9629,1574,9629,1545xm9719,1545l9648,1545,9648,1574,9721,1574,9749,1559,9719,1545xe" filled="true" fillcolor="#000000" stroked="false">
              <v:path arrowok="t"/>
              <v:fill type="solid"/>
            </v:shape>
            <v:line style="position:absolute" from="4829,3258" to="5093,3258" stroked="true" strokeweight="1.5pt" strokecolor="#000000">
              <v:stroke dashstyle="solid"/>
            </v:line>
            <v:shape style="position:absolute;left:1603;top:3066;width:1604;height:476" coordorigin="1603,3066" coordsize="1604,476" path="m3125,3066l1680,3066,1650,3072,1625,3089,1609,3113,1603,3143,1603,3460,1609,3491,1625,3517,1650,3535,1680,3542,3125,3542,3158,3535,3184,3517,3200,3491,3206,3460,3206,3143,3200,3113,3184,3089,3158,3072,3125,3066xe" filled="true" fillcolor="#808080" stroked="false">
              <v:path arrowok="t"/>
              <v:fill type="solid"/>
            </v:shape>
            <v:shape style="position:absolute;left:1560;top:3028;width:1608;height:471" coordorigin="1560,3028" coordsize="1608,471" path="m3086,3028l1642,3028,1611,3034,1585,3050,1567,3075,1560,3105,1560,3422,1567,3452,1585,3476,1611,3493,1642,3498,3086,3498,3117,3493,3143,3476,3161,3452,3168,3422,3168,3105,3161,3075,3143,3050,3117,3034,3086,3028xe" filled="true" fillcolor="#ffffff" stroked="false">
              <v:path arrowok="t"/>
              <v:fill type="solid"/>
            </v:shape>
            <v:shape style="position:absolute;left:1560;top:3028;width:1608;height:471" coordorigin="1560,3028" coordsize="1608,471" path="m1642,3028l1611,3034,1585,3050,1567,3075,1560,3105,1560,3422,1567,3452,1585,3476,1611,3493,1642,3498,3086,3498,3117,3493,3143,3476,3161,3452,3168,3422,3168,3105,3161,3075,3143,3050,3117,3034,3086,3028,1642,3028xe" filled="false" stroked="true" strokeweight=".75pt" strokecolor="#000000">
              <v:path arrowok="t"/>
              <v:stroke dashstyle="solid"/>
            </v:shape>
            <v:shape style="position:absolute;left:3168;top:3200;width:552;height:120" coordorigin="3168,3201" coordsize="552,120" path="m3619,3244l3600,3244,3600,3321,3683,3278,3619,3278,3619,3244xm3600,3244l3168,3249,3168,3278,3600,3278,3600,3244xm3690,3244l3619,3244,3619,3278,3683,3278,3720,3258,3690,3244xm3600,3201l3600,3244,3619,3244,3690,3244,3600,3201xe" filled="true" fillcolor="#000000" stroked="false">
              <v:path arrowok="t"/>
              <v:fill type="solid"/>
            </v:shape>
            <v:shape style="position:absolute;left:1689;top:1030;width:222;height:230" type="#_x0000_t202" filled="false" stroked="false">
              <v:textbox inset="0,0,0,0">
                <w:txbxContent>
                  <w:p>
                    <w:pPr>
                      <w:spacing w:line="229" w:lineRule="exact" w:before="0"/>
                      <w:ind w:left="0" w:right="0" w:firstLine="0"/>
                      <w:jc w:val="left"/>
                      <w:rPr>
                        <w:sz w:val="20"/>
                      </w:rPr>
                    </w:pPr>
                    <w:r>
                      <w:rPr>
                        <w:w w:val="100"/>
                        <w:sz w:val="20"/>
                      </w:rPr>
                      <w:t>知</w:t>
                    </w:r>
                  </w:p>
                </w:txbxContent>
              </v:textbox>
              <w10:wrap type="none"/>
            </v:shape>
            <v:shape style="position:absolute;left:2328;top:1030;width:424;height:643" type="#_x0000_t202" filled="false" stroked="false">
              <v:textbox inset="0,0,0,0">
                <w:txbxContent>
                  <w:p>
                    <w:pPr>
                      <w:spacing w:line="229" w:lineRule="exact" w:before="0"/>
                      <w:ind w:left="47" w:right="0" w:firstLine="0"/>
                      <w:jc w:val="center"/>
                      <w:rPr>
                        <w:sz w:val="20"/>
                      </w:rPr>
                    </w:pPr>
                    <w:r>
                      <w:rPr>
                        <w:w w:val="100"/>
                        <w:sz w:val="20"/>
                      </w:rPr>
                      <w:t>事</w:t>
                    </w:r>
                  </w:p>
                  <w:p>
                    <w:pPr>
                      <w:spacing w:before="156"/>
                      <w:ind w:left="0" w:right="18" w:firstLine="0"/>
                      <w:jc w:val="center"/>
                      <w:rPr>
                        <w:sz w:val="20"/>
                      </w:rPr>
                    </w:pPr>
                    <w:r>
                      <w:rPr>
                        <w:sz w:val="20"/>
                      </w:rPr>
                      <w:t>通知</w:t>
                    </w:r>
                  </w:p>
                </w:txbxContent>
              </v:textbox>
              <w10:wrap type="none"/>
            </v:shape>
            <v:shape style="position:absolute;left:7209;top:1160;width:424;height:230" type="#_x0000_t202" filled="false" stroked="false">
              <v:textbox inset="0,0,0,0">
                <w:txbxContent>
                  <w:p>
                    <w:pPr>
                      <w:spacing w:line="229" w:lineRule="exact" w:before="0"/>
                      <w:ind w:left="0" w:right="0" w:firstLine="0"/>
                      <w:jc w:val="left"/>
                      <w:rPr>
                        <w:sz w:val="20"/>
                      </w:rPr>
                    </w:pPr>
                    <w:r>
                      <w:rPr>
                        <w:sz w:val="20"/>
                      </w:rPr>
                      <w:t>要請</w:t>
                    </w:r>
                  </w:p>
                </w:txbxContent>
              </v:textbox>
              <w10:wrap type="none"/>
            </v:shape>
            <v:shape style="position:absolute;left:8644;top:1337;width:1028;height:230" type="#_x0000_t202" filled="false" stroked="false">
              <v:textbox inset="0,0,0,0">
                <w:txbxContent>
                  <w:p>
                    <w:pPr>
                      <w:spacing w:line="229" w:lineRule="exact" w:before="0"/>
                      <w:ind w:left="0" w:right="0" w:firstLine="0"/>
                      <w:jc w:val="left"/>
                      <w:rPr>
                        <w:sz w:val="20"/>
                      </w:rPr>
                    </w:pPr>
                    <w:r>
                      <w:rPr>
                        <w:sz w:val="20"/>
                      </w:rPr>
                      <w:t>支援の求め</w:t>
                    </w:r>
                  </w:p>
                </w:txbxContent>
              </v:textbox>
              <w10:wrap type="none"/>
            </v:shape>
            <v:shape style="position:absolute;left:1689;top:1913;width:2363;height:230" type="#_x0000_t202" filled="false" stroked="false">
              <v:textbox inset="0,0,0,0">
                <w:txbxContent>
                  <w:p>
                    <w:pPr>
                      <w:spacing w:line="229" w:lineRule="exact" w:before="0"/>
                      <w:ind w:left="0" w:right="0" w:firstLine="0"/>
                      <w:jc w:val="left"/>
                      <w:rPr>
                        <w:sz w:val="20"/>
                      </w:rPr>
                    </w:pPr>
                    <w:r>
                      <w:rPr>
                        <w:spacing w:val="-20"/>
                        <w:sz w:val="20"/>
                      </w:rPr>
                      <w:t>指定</w:t>
                    </w:r>
                    <w:r>
                      <w:rPr>
                        <w:sz w:val="20"/>
                      </w:rPr>
                      <w:t>（地方</w:t>
                    </w:r>
                    <w:r>
                      <w:rPr>
                        <w:spacing w:val="-39"/>
                        <w:sz w:val="20"/>
                      </w:rPr>
                      <w:t>）</w:t>
                    </w:r>
                    <w:r>
                      <w:rPr>
                        <w:sz w:val="20"/>
                      </w:rPr>
                      <w:t>行政機関の長</w:t>
                    </w:r>
                  </w:p>
                </w:txbxContent>
              </v:textbox>
              <w10:wrap type="none"/>
            </v:shape>
            <v:shape style="position:absolute;left:3254;top:2979;width:424;height:230" type="#_x0000_t202" filled="false" stroked="false">
              <v:textbox inset="0,0,0,0">
                <w:txbxContent>
                  <w:p>
                    <w:pPr>
                      <w:spacing w:line="229" w:lineRule="exact" w:before="0"/>
                      <w:ind w:left="0" w:right="0" w:firstLine="0"/>
                      <w:jc w:val="left"/>
                      <w:rPr>
                        <w:sz w:val="20"/>
                      </w:rPr>
                    </w:pPr>
                    <w:r>
                      <w:rPr>
                        <w:sz w:val="20"/>
                      </w:rPr>
                      <w:t>指揮</w:t>
                    </w:r>
                  </w:p>
                </w:txbxContent>
              </v:textbox>
              <w10:wrap type="none"/>
            </v:shape>
            <v:shape style="position:absolute;left:3873;top:3176;width:827;height:230" type="#_x0000_t202" filled="false" stroked="false">
              <v:textbox inset="0,0,0,0">
                <w:txbxContent>
                  <w:p>
                    <w:pPr>
                      <w:spacing w:line="229" w:lineRule="exact" w:before="0"/>
                      <w:ind w:left="0" w:right="0" w:firstLine="0"/>
                      <w:jc w:val="left"/>
                      <w:rPr>
                        <w:sz w:val="20"/>
                      </w:rPr>
                    </w:pPr>
                    <w:r>
                      <w:rPr>
                        <w:sz w:val="20"/>
                      </w:rPr>
                      <w:t>関係大臣</w:t>
                    </w:r>
                  </w:p>
                </w:txbxContent>
              </v:textbox>
              <w10:wrap type="none"/>
            </v:shape>
            <v:shape style="position:absolute;left:7339;top:2989;width:424;height:230" type="#_x0000_t202" filled="false" stroked="false">
              <v:textbox inset="0,0,0,0">
                <w:txbxContent>
                  <w:p>
                    <w:pPr>
                      <w:spacing w:line="230" w:lineRule="exact" w:before="0"/>
                      <w:ind w:left="0" w:right="0" w:firstLine="0"/>
                      <w:jc w:val="left"/>
                      <w:rPr>
                        <w:sz w:val="20"/>
                      </w:rPr>
                    </w:pPr>
                    <w:r>
                      <w:rPr>
                        <w:sz w:val="20"/>
                      </w:rPr>
                      <w:t>実施</w:t>
                    </w:r>
                  </w:p>
                </w:txbxContent>
              </v:textbox>
              <w10:wrap type="none"/>
            </v:shape>
            <v:shape style="position:absolute;left:1708;top:3181;width:1345;height:230" type="#_x0000_t202" filled="false" stroked="false">
              <v:textbox inset="0,0,0,0">
                <w:txbxContent>
                  <w:p>
                    <w:pPr>
                      <w:spacing w:line="230" w:lineRule="exact" w:before="0"/>
                      <w:ind w:left="0" w:right="0" w:firstLine="0"/>
                      <w:jc w:val="left"/>
                      <w:rPr>
                        <w:sz w:val="20"/>
                      </w:rPr>
                    </w:pPr>
                    <w:r>
                      <w:rPr>
                        <w:sz w:val="20"/>
                      </w:rPr>
                      <w:t>内閣総理大臣</w:t>
                    </w:r>
                  </w:p>
                </w:txbxContent>
              </v:textbox>
              <w10:wrap type="none"/>
            </v:shape>
            <v:shape style="position:absolute;left:9816;top:3848;width:625;height:230" type="#_x0000_t202" filled="false" stroked="false">
              <v:textbox inset="0,0,0,0">
                <w:txbxContent>
                  <w:p>
                    <w:pPr>
                      <w:tabs>
                        <w:tab w:pos="403" w:val="left" w:leader="none"/>
                      </w:tabs>
                      <w:spacing w:line="229" w:lineRule="exact" w:before="0"/>
                      <w:ind w:left="0" w:right="0" w:firstLine="0"/>
                      <w:jc w:val="left"/>
                      <w:rPr>
                        <w:sz w:val="20"/>
                      </w:rPr>
                    </w:pPr>
                    <w:r>
                      <w:rPr>
                        <w:sz w:val="20"/>
                      </w:rPr>
                      <w:t>知</w:t>
                      <w:tab/>
                      <w:t>事</w:t>
                    </w:r>
                  </w:p>
                </w:txbxContent>
              </v:textbox>
              <w10:wrap type="none"/>
            </v:shape>
            <v:shape style="position:absolute;left:10036;top:4525;width:424;height:230" type="#_x0000_t202" filled="false" stroked="false">
              <v:textbox inset="0,0,0,0">
                <w:txbxContent>
                  <w:p>
                    <w:pPr>
                      <w:spacing w:line="229" w:lineRule="exact" w:before="0"/>
                      <w:ind w:left="0" w:right="0" w:firstLine="0"/>
                      <w:jc w:val="left"/>
                      <w:rPr>
                        <w:sz w:val="20"/>
                      </w:rPr>
                    </w:pPr>
                    <w:r>
                      <w:rPr>
                        <w:sz w:val="20"/>
                      </w:rPr>
                      <w:t>要請</w:t>
                    </w:r>
                  </w:p>
                </w:txbxContent>
              </v:textbox>
              <w10:wrap type="none"/>
            </v:shape>
            <v:shape style="position:absolute;left:1675;top:5009;width:222;height:230" type="#_x0000_t202" filled="false" stroked="false">
              <v:textbox inset="0,0,0,0">
                <w:txbxContent>
                  <w:p>
                    <w:pPr>
                      <w:spacing w:line="230" w:lineRule="exact" w:before="0"/>
                      <w:ind w:left="0" w:right="0" w:firstLine="0"/>
                      <w:jc w:val="left"/>
                      <w:rPr>
                        <w:sz w:val="20"/>
                      </w:rPr>
                    </w:pPr>
                    <w:r>
                      <w:rPr>
                        <w:w w:val="100"/>
                        <w:sz w:val="20"/>
                      </w:rPr>
                      <w:t>知</w:t>
                    </w:r>
                  </w:p>
                </w:txbxContent>
              </v:textbox>
              <w10:wrap type="none"/>
            </v:shape>
            <v:shape style="position:absolute;left:2625;top:5009;width:222;height:230" type="#_x0000_t202" filled="false" stroked="false">
              <v:textbox inset="0,0,0,0">
                <w:txbxContent>
                  <w:p>
                    <w:pPr>
                      <w:spacing w:line="230" w:lineRule="exact" w:before="0"/>
                      <w:ind w:left="0" w:right="0" w:firstLine="0"/>
                      <w:jc w:val="left"/>
                      <w:rPr>
                        <w:sz w:val="20"/>
                      </w:rPr>
                    </w:pPr>
                    <w:r>
                      <w:rPr>
                        <w:w w:val="100"/>
                        <w:sz w:val="20"/>
                      </w:rPr>
                      <w:t>事</w:t>
                    </w:r>
                  </w:p>
                </w:txbxContent>
              </v:textbox>
              <w10:wrap type="none"/>
            </v:shape>
            <v:shape style="position:absolute;left:7224;top:4832;width:424;height:230" type="#_x0000_t202" filled="false" stroked="false">
              <v:textbox inset="0,0,0,0">
                <w:txbxContent>
                  <w:p>
                    <w:pPr>
                      <w:spacing w:line="230" w:lineRule="exact" w:before="0"/>
                      <w:ind w:left="0" w:right="0" w:firstLine="0"/>
                      <w:jc w:val="left"/>
                      <w:rPr>
                        <w:sz w:val="20"/>
                      </w:rPr>
                    </w:pPr>
                    <w:r>
                      <w:rPr>
                        <w:sz w:val="20"/>
                      </w:rPr>
                      <w:t>実施</w:t>
                    </w:r>
                  </w:p>
                </w:txbxContent>
              </v:textbox>
              <w10:wrap type="none"/>
            </v:shape>
            <v:shape style="position:absolute;left:1708;top:5830;width:1172;height:230" type="#_x0000_t202" filled="false" stroked="false">
              <v:textbox inset="0,0,0,0">
                <w:txbxContent>
                  <w:p>
                    <w:pPr>
                      <w:spacing w:line="229" w:lineRule="exact" w:before="0"/>
                      <w:ind w:left="0" w:right="0" w:firstLine="0"/>
                      <w:jc w:val="left"/>
                      <w:rPr>
                        <w:sz w:val="20"/>
                      </w:rPr>
                    </w:pPr>
                    <w:r>
                      <w:rPr>
                        <w:sz w:val="20"/>
                      </w:rPr>
                      <w:t>市 町 村 長</w:t>
                    </w:r>
                  </w:p>
                </w:txbxContent>
              </v:textbox>
              <w10:wrap type="none"/>
            </v:shape>
            <v:shape style="position:absolute;left:7060;top:5677;width:424;height:230" type="#_x0000_t202" filled="false" stroked="false">
              <v:textbox inset="0,0,0,0">
                <w:txbxContent>
                  <w:p>
                    <w:pPr>
                      <w:spacing w:line="229" w:lineRule="exact" w:before="0"/>
                      <w:ind w:left="0" w:right="0" w:firstLine="0"/>
                      <w:jc w:val="left"/>
                      <w:rPr>
                        <w:sz w:val="20"/>
                      </w:rPr>
                    </w:pPr>
                    <w:r>
                      <w:rPr>
                        <w:sz w:val="20"/>
                      </w:rPr>
                      <w:t>求め</w:t>
                    </w:r>
                  </w:p>
                </w:txbxContent>
              </v:textbox>
              <w10:wrap type="none"/>
            </v:shape>
            <v:shape style="position:absolute;left:8644;top:5701;width:1033;height:648" type="#_x0000_t202" filled="false" stroked="false">
              <v:textbox inset="0,0,0,0">
                <w:txbxContent>
                  <w:p>
                    <w:pPr>
                      <w:spacing w:line="230" w:lineRule="exact" w:before="0"/>
                      <w:ind w:left="0" w:right="0" w:firstLine="0"/>
                      <w:jc w:val="left"/>
                      <w:rPr>
                        <w:sz w:val="20"/>
                      </w:rPr>
                    </w:pPr>
                    <w:r>
                      <w:rPr>
                        <w:spacing w:val="-34"/>
                        <w:sz w:val="20"/>
                      </w:rPr>
                      <w:t>立入制限区域</w:t>
                    </w:r>
                  </w:p>
                  <w:p>
                    <w:pPr>
                      <w:spacing w:before="161"/>
                      <w:ind w:left="0" w:right="0" w:firstLine="0"/>
                      <w:jc w:val="left"/>
                      <w:rPr>
                        <w:sz w:val="20"/>
                      </w:rPr>
                    </w:pPr>
                    <w:r>
                      <w:rPr>
                        <w:sz w:val="20"/>
                      </w:rPr>
                      <w:t>の設定</w:t>
                    </w:r>
                  </w:p>
                </w:txbxContent>
              </v:textbox>
              <w10:wrap type="none"/>
            </v:shape>
            <v:shape style="position:absolute;left:1704;top:6997;width:2363;height:230" type="#_x0000_t202" filled="false" stroked="false">
              <v:textbox inset="0,0,0,0">
                <w:txbxContent>
                  <w:p>
                    <w:pPr>
                      <w:spacing w:line="229" w:lineRule="exact" w:before="0"/>
                      <w:ind w:left="0" w:right="0" w:firstLine="0"/>
                      <w:jc w:val="left"/>
                      <w:rPr>
                        <w:sz w:val="20"/>
                      </w:rPr>
                    </w:pPr>
                    <w:r>
                      <w:rPr>
                        <w:spacing w:val="-20"/>
                        <w:sz w:val="20"/>
                      </w:rPr>
                      <w:t>指定</w:t>
                    </w:r>
                    <w:r>
                      <w:rPr>
                        <w:sz w:val="20"/>
                      </w:rPr>
                      <w:t>（地方</w:t>
                    </w:r>
                    <w:r>
                      <w:rPr>
                        <w:spacing w:val="-39"/>
                        <w:sz w:val="20"/>
                      </w:rPr>
                      <w:t>）</w:t>
                    </w:r>
                    <w:r>
                      <w:rPr>
                        <w:sz w:val="20"/>
                      </w:rPr>
                      <w:t>行政機関の長</w:t>
                    </w:r>
                  </w:p>
                </w:txbxContent>
              </v:textbox>
              <w10:wrap type="none"/>
            </v:shape>
            <v:shape style="position:absolute;left:7257;top:6848;width:424;height:230" type="#_x0000_t202" filled="false" stroked="false">
              <v:textbox inset="0,0,0,0">
                <w:txbxContent>
                  <w:p>
                    <w:pPr>
                      <w:spacing w:line="229" w:lineRule="exact" w:before="0"/>
                      <w:ind w:left="0" w:right="0" w:firstLine="0"/>
                      <w:jc w:val="left"/>
                      <w:rPr>
                        <w:sz w:val="20"/>
                      </w:rPr>
                    </w:pPr>
                    <w:r>
                      <w:rPr>
                        <w:sz w:val="20"/>
                      </w:rPr>
                      <w:t>命令</w:t>
                    </w:r>
                  </w:p>
                </w:txbxContent>
              </v:textbox>
              <w10:wrap type="none"/>
            </v:shape>
            <v:shape style="position:absolute;left:5100;top:6484;width:2062;height:1181" type="#_x0000_t202" filled="false" stroked="true" strokeweight=".75pt" strokecolor="#000000">
              <v:textbox inset="0,0,0,0">
                <w:txbxContent>
                  <w:p>
                    <w:pPr>
                      <w:spacing w:before="42"/>
                      <w:ind w:left="129" w:right="0" w:firstLine="0"/>
                      <w:jc w:val="left"/>
                      <w:rPr>
                        <w:sz w:val="20"/>
                      </w:rPr>
                    </w:pPr>
                    <w:r>
                      <w:rPr>
                        <w:sz w:val="20"/>
                      </w:rPr>
                      <w:t>① 使用停止など</w:t>
                    </w:r>
                  </w:p>
                  <w:p>
                    <w:pPr>
                      <w:spacing w:before="22"/>
                      <w:ind w:left="129" w:right="0" w:firstLine="0"/>
                      <w:jc w:val="left"/>
                      <w:rPr>
                        <w:sz w:val="20"/>
                      </w:rPr>
                    </w:pPr>
                    <w:r>
                      <w:rPr>
                        <w:sz w:val="20"/>
                      </w:rPr>
                      <w:t>② 製造禁止など</w:t>
                    </w:r>
                  </w:p>
                  <w:p>
                    <w:pPr>
                      <w:spacing w:line="261" w:lineRule="auto" w:before="22"/>
                      <w:ind w:left="484" w:right="110" w:hanging="356"/>
                      <w:jc w:val="left"/>
                      <w:rPr>
                        <w:sz w:val="20"/>
                      </w:rPr>
                    </w:pPr>
                    <w:r>
                      <w:rPr>
                        <w:sz w:val="20"/>
                      </w:rPr>
                      <w:t>③ 所在場所の変更など</w:t>
                    </w:r>
                  </w:p>
                </w:txbxContent>
              </v:textbox>
              <v:stroke dashstyle="solid"/>
              <w10:wrap type="none"/>
            </v:shape>
            <v:shape style="position:absolute;left:5100;top:5716;width:1606;height:394" type="#_x0000_t202" filled="true" fillcolor="#ffffff" stroked="true" strokeweight=".75pt" strokecolor="#000000">
              <v:textbox inset="0,0,0,0">
                <w:txbxContent>
                  <w:p>
                    <w:pPr>
                      <w:spacing w:before="99"/>
                      <w:ind w:left="287" w:right="0" w:firstLine="0"/>
                      <w:jc w:val="left"/>
                      <w:rPr>
                        <w:sz w:val="20"/>
                      </w:rPr>
                    </w:pPr>
                    <w:r>
                      <w:rPr>
                        <w:sz w:val="20"/>
                      </w:rPr>
                      <w:t>警備の強化</w:t>
                    </w:r>
                  </w:p>
                </w:txbxContent>
              </v:textbox>
              <v:fill type="solid"/>
              <v:stroke dashstyle="solid"/>
              <w10:wrap type="none"/>
            </v:shape>
            <v:shape style="position:absolute;left:5092;top:3037;width:2156;height:442" type="#_x0000_t202" filled="false" stroked="true" strokeweight=".75pt" strokecolor="#000000">
              <v:textbox inset="0,0,0,0">
                <w:txbxContent>
                  <w:p>
                    <w:pPr>
                      <w:spacing w:before="99"/>
                      <w:ind w:left="117" w:right="0" w:firstLine="0"/>
                      <w:jc w:val="left"/>
                      <w:rPr>
                        <w:sz w:val="20"/>
                      </w:rPr>
                    </w:pPr>
                    <w:r>
                      <w:rPr>
                        <w:sz w:val="20"/>
                      </w:rPr>
                      <w:t>安全確保措置の実施</w:t>
                    </w:r>
                  </w:p>
                </w:txbxContent>
              </v:textbox>
              <v:stroke dashstyle="solid"/>
              <w10:wrap type="none"/>
            </v:shape>
            <v:shape style="position:absolute;left:4939;top:1180;width:2064;height:442" type="#_x0000_t202" filled="false" stroked="true" strokeweight=".75pt" strokecolor="#000000">
              <v:textbox inset="0,0,0,0">
                <w:txbxContent>
                  <w:p>
                    <w:pPr>
                      <w:spacing w:before="99"/>
                      <w:ind w:left="117" w:right="0" w:firstLine="0"/>
                      <w:jc w:val="left"/>
                      <w:rPr>
                        <w:sz w:val="20"/>
                      </w:rPr>
                    </w:pPr>
                    <w:r>
                      <w:rPr>
                        <w:sz w:val="20"/>
                      </w:rPr>
                      <w:t>安全確保措置の実施</w:t>
                    </w:r>
                  </w:p>
                </w:txbxContent>
              </v:textbox>
              <v:stroke dashstyle="solid"/>
              <w10:wrap type="none"/>
            </v:shape>
            <v:shape style="position:absolute;left:5088;top:4871;width:1973;height:423" type="#_x0000_t202" filled="true" fillcolor="#ffffff" stroked="true" strokeweight=".75pt" strokecolor="#000000">
              <v:textbox inset="0,0,0,0">
                <w:txbxContent>
                  <w:p>
                    <w:pPr>
                      <w:spacing w:before="99"/>
                      <w:ind w:left="174" w:right="0" w:firstLine="0"/>
                      <w:jc w:val="left"/>
                      <w:rPr>
                        <w:sz w:val="20"/>
                      </w:rPr>
                    </w:pPr>
                    <w:r>
                      <w:rPr>
                        <w:sz w:val="20"/>
                      </w:rPr>
                      <w:t>災害発生防止措置</w:t>
                    </w:r>
                  </w:p>
                </w:txbxContent>
              </v:textbox>
              <v:fill type="solid"/>
              <v:stroke dashstyle="solid"/>
              <w10:wrap type="none"/>
            </v:shape>
            <w10:wrap type="none"/>
          </v:group>
        </w:pict>
      </w:r>
      <w:r>
        <w:rPr/>
        <w:pict>
          <v:shape style="position:absolute;margin-left:494.862488pt;margin-top:35.016167pt;width:12.1pt;height:107.25pt;mso-position-horizontal-relative:page;mso-position-vertical-relative:paragraph;z-index:10336" type="#_x0000_t202" filled="false" stroked="false">
            <v:textbox inset="0,0,0,0" style="layout-flow:vertical-ideographic">
              <w:txbxContent>
                <w:p>
                  <w:pPr>
                    <w:spacing w:line="168" w:lineRule="auto" w:before="0"/>
                    <w:ind w:left="20" w:right="0" w:firstLine="0"/>
                    <w:jc w:val="left"/>
                    <w:rPr>
                      <w:sz w:val="20"/>
                    </w:rPr>
                  </w:pPr>
                  <w:r>
                    <w:rPr>
                      <w:spacing w:val="25"/>
                      <w:w w:val="100"/>
                      <w:sz w:val="20"/>
                    </w:rPr>
                    <w:t>府警察・</w:t>
                  </w:r>
                  <w:r>
                    <w:rPr>
                      <w:spacing w:val="-66"/>
                      <w:sz w:val="20"/>
                    </w:rPr>
                    <w:t> </w:t>
                  </w:r>
                  <w:r>
                    <w:rPr>
                      <w:spacing w:val="27"/>
                      <w:w w:val="100"/>
                      <w:sz w:val="20"/>
                    </w:rPr>
                    <w:t>消防機関等</w:t>
                  </w:r>
                </w:p>
              </w:txbxContent>
            </v:textbox>
            <w10:wrap type="none"/>
          </v:shape>
        </w:pict>
      </w:r>
      <w:r>
        <w:rPr/>
        <w:pict>
          <v:shape style="position:absolute;margin-left:400.30249pt;margin-top:59.470066pt;width:12.1pt;height:162.950pt;mso-position-horizontal-relative:page;mso-position-vertical-relative:paragraph;z-index:10360" type="#_x0000_t202" filled="false" stroked="false">
            <v:textbox inset="0,0,0,0" style="layout-flow:vertical-ideographic">
              <w:txbxContent>
                <w:p>
                  <w:pPr>
                    <w:spacing w:line="168" w:lineRule="auto" w:before="0"/>
                    <w:ind w:left="20" w:right="0" w:firstLine="0"/>
                    <w:jc w:val="left"/>
                    <w:rPr>
                      <w:sz w:val="20"/>
                    </w:rPr>
                  </w:pPr>
                  <w:r>
                    <w:rPr>
                      <w:w w:val="100"/>
                      <w:sz w:val="20"/>
                    </w:rPr>
                    <w:t>生</w:t>
                  </w:r>
                  <w:r>
                    <w:rPr>
                      <w:spacing w:val="0"/>
                      <w:sz w:val="20"/>
                    </w:rPr>
                    <w:t> </w:t>
                  </w:r>
                  <w:r>
                    <w:rPr>
                      <w:w w:val="100"/>
                      <w:sz w:val="20"/>
                    </w:rPr>
                    <w:t>活</w:t>
                  </w:r>
                  <w:r>
                    <w:rPr>
                      <w:sz w:val="20"/>
                    </w:rPr>
                    <w:t> </w:t>
                  </w:r>
                  <w:r>
                    <w:rPr>
                      <w:w w:val="100"/>
                      <w:sz w:val="20"/>
                    </w:rPr>
                    <w:t>関</w:t>
                  </w:r>
                  <w:r>
                    <w:rPr>
                      <w:spacing w:val="0"/>
                      <w:sz w:val="20"/>
                    </w:rPr>
                    <w:t> </w:t>
                  </w:r>
                  <w:r>
                    <w:rPr>
                      <w:w w:val="100"/>
                      <w:sz w:val="20"/>
                    </w:rPr>
                    <w:t>連</w:t>
                  </w:r>
                  <w:r>
                    <w:rPr>
                      <w:spacing w:val="-2"/>
                      <w:sz w:val="20"/>
                    </w:rPr>
                    <w:t> </w:t>
                  </w:r>
                  <w:r>
                    <w:rPr>
                      <w:w w:val="100"/>
                      <w:sz w:val="20"/>
                    </w:rPr>
                    <w:t>等</w:t>
                  </w:r>
                  <w:r>
                    <w:rPr>
                      <w:spacing w:val="3"/>
                      <w:sz w:val="20"/>
                    </w:rPr>
                    <w:t> </w:t>
                  </w:r>
                  <w:r>
                    <w:rPr>
                      <w:w w:val="100"/>
                      <w:sz w:val="20"/>
                    </w:rPr>
                    <w:t>施</w:t>
                  </w:r>
                  <w:r>
                    <w:rPr>
                      <w:spacing w:val="-1"/>
                      <w:sz w:val="20"/>
                    </w:rPr>
                    <w:t> </w:t>
                  </w:r>
                  <w:r>
                    <w:rPr>
                      <w:w w:val="100"/>
                      <w:sz w:val="20"/>
                    </w:rPr>
                    <w:t>設</w:t>
                  </w:r>
                  <w:r>
                    <w:rPr>
                      <w:spacing w:val="-1"/>
                      <w:sz w:val="20"/>
                    </w:rPr>
                    <w:t> </w:t>
                  </w:r>
                  <w:r>
                    <w:rPr>
                      <w:w w:val="100"/>
                      <w:sz w:val="20"/>
                    </w:rPr>
                    <w:t>の</w:t>
                  </w:r>
                  <w:r>
                    <w:rPr>
                      <w:spacing w:val="0"/>
                      <w:sz w:val="20"/>
                    </w:rPr>
                    <w:t> </w:t>
                  </w:r>
                  <w:r>
                    <w:rPr>
                      <w:w w:val="100"/>
                      <w:sz w:val="20"/>
                    </w:rPr>
                    <w:t>管</w:t>
                  </w:r>
                  <w:r>
                    <w:rPr>
                      <w:spacing w:val="-3"/>
                      <w:sz w:val="20"/>
                    </w:rPr>
                    <w:t> </w:t>
                  </w:r>
                  <w:r>
                    <w:rPr>
                      <w:w w:val="100"/>
                      <w:sz w:val="20"/>
                    </w:rPr>
                    <w:t>理</w:t>
                  </w:r>
                  <w:r>
                    <w:rPr>
                      <w:spacing w:val="-4"/>
                      <w:sz w:val="20"/>
                    </w:rPr>
                    <w:t> </w:t>
                  </w:r>
                  <w:r>
                    <w:rPr>
                      <w:w w:val="100"/>
                      <w:sz w:val="20"/>
                    </w:rPr>
                    <w:t>者</w:t>
                  </w:r>
                </w:p>
              </w:txbxContent>
            </v:textbox>
            <w10:wrap type="none"/>
          </v:shape>
        </w:pict>
      </w:r>
      <w:r>
        <w:rPr>
          <w:rFonts w:ascii="ＭＳ ゴシック" w:eastAsia="ＭＳ ゴシック" w:hint="eastAsia"/>
        </w:rPr>
        <w:t>《図：生活関連等施設の安全確保》</w:t>
      </w:r>
    </w:p>
    <w:p>
      <w:pPr>
        <w:spacing w:after="0"/>
        <w:rPr>
          <w:rFonts w:ascii="ＭＳ ゴシック" w:eastAsia="ＭＳ ゴシック" w:hint="eastAsia"/>
        </w:rPr>
        <w:sectPr>
          <w:pgSz w:w="11910" w:h="16840"/>
          <w:pgMar w:header="0" w:footer="971" w:top="1600" w:bottom="1160" w:left="1420" w:right="0"/>
        </w:sectPr>
      </w:pPr>
    </w:p>
    <w:p>
      <w:pPr>
        <w:pStyle w:val="BodyText"/>
        <w:spacing w:before="12"/>
        <w:rPr>
          <w:rFonts w:ascii="ＭＳ ゴシック"/>
          <w:sz w:val="7"/>
        </w:rPr>
      </w:pPr>
    </w:p>
    <w:p>
      <w:pPr>
        <w:pStyle w:val="BodyText"/>
        <w:tabs>
          <w:tab w:pos="557" w:val="left" w:leader="none"/>
        </w:tabs>
        <w:spacing w:before="70"/>
        <w:ind w:left="111"/>
        <w:rPr>
          <w:rFonts w:ascii="ＭＳ ゴシック" w:eastAsia="ＭＳ ゴシック" w:hint="eastAsia"/>
        </w:rPr>
      </w:pPr>
      <w:r>
        <w:rPr>
          <w:rFonts w:ascii="ＭＳ ゴシック" w:eastAsia="ＭＳ ゴシック" w:hint="eastAsia"/>
        </w:rPr>
        <w:t>２</w:t>
        <w:tab/>
        <w:t>危険物質等に係る武力攻撃災害の発生の防止</w:t>
      </w:r>
    </w:p>
    <w:p>
      <w:pPr>
        <w:pStyle w:val="ListParagraph"/>
        <w:numPr>
          <w:ilvl w:val="0"/>
          <w:numId w:val="82"/>
        </w:numPr>
        <w:tabs>
          <w:tab w:pos="779" w:val="left" w:leader="none"/>
        </w:tabs>
        <w:spacing w:line="240" w:lineRule="auto" w:before="141" w:after="0"/>
        <w:ind w:left="778" w:right="0" w:hanging="446"/>
        <w:jc w:val="left"/>
        <w:rPr>
          <w:rFonts w:ascii="ＭＳ ゴシック" w:eastAsia="ＭＳ ゴシック" w:hint="eastAsia"/>
          <w:sz w:val="22"/>
        </w:rPr>
      </w:pPr>
      <w:r>
        <w:rPr>
          <w:rFonts w:ascii="ＭＳ ゴシック" w:eastAsia="ＭＳ ゴシック" w:hint="eastAsia"/>
          <w:sz w:val="22"/>
        </w:rPr>
        <w:t>実施主体</w:t>
      </w:r>
    </w:p>
    <w:p>
      <w:pPr>
        <w:pStyle w:val="BodyText"/>
        <w:spacing w:before="11"/>
        <w:rPr>
          <w:rFonts w:ascii="ＭＳ ゴシック"/>
          <w:sz w:val="4"/>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9"/>
        <w:gridCol w:w="1891"/>
        <w:gridCol w:w="2107"/>
        <w:gridCol w:w="2107"/>
      </w:tblGrid>
      <w:tr>
        <w:trPr>
          <w:trHeight w:val="522" w:hRule="atLeast"/>
        </w:trPr>
        <w:tc>
          <w:tcPr>
            <w:tcW w:w="2549" w:type="dxa"/>
          </w:tcPr>
          <w:p>
            <w:pPr>
              <w:pStyle w:val="TableParagraph"/>
              <w:spacing w:before="135"/>
              <w:ind w:left="1056" w:right="1042"/>
              <w:jc w:val="center"/>
              <w:rPr>
                <w:sz w:val="20"/>
              </w:rPr>
            </w:pPr>
            <w:r>
              <w:rPr>
                <w:sz w:val="20"/>
              </w:rPr>
              <w:t>主体</w:t>
            </w:r>
          </w:p>
        </w:tc>
        <w:tc>
          <w:tcPr>
            <w:tcW w:w="1891" w:type="dxa"/>
          </w:tcPr>
          <w:p>
            <w:pPr>
              <w:pStyle w:val="TableParagraph"/>
              <w:spacing w:before="135"/>
              <w:ind w:left="18"/>
              <w:jc w:val="center"/>
              <w:rPr>
                <w:sz w:val="20"/>
              </w:rPr>
            </w:pPr>
            <w:r>
              <w:rPr>
                <w:sz w:val="20"/>
              </w:rPr>
              <w:t>権限</w:t>
            </w:r>
          </w:p>
        </w:tc>
        <w:tc>
          <w:tcPr>
            <w:tcW w:w="2107" w:type="dxa"/>
          </w:tcPr>
          <w:p>
            <w:pPr>
              <w:pStyle w:val="TableParagraph"/>
              <w:spacing w:before="135"/>
              <w:ind w:left="831" w:right="826"/>
              <w:jc w:val="center"/>
              <w:rPr>
                <w:sz w:val="20"/>
              </w:rPr>
            </w:pPr>
            <w:r>
              <w:rPr>
                <w:sz w:val="20"/>
              </w:rPr>
              <w:t>要件</w:t>
            </w:r>
          </w:p>
        </w:tc>
        <w:tc>
          <w:tcPr>
            <w:tcW w:w="2107" w:type="dxa"/>
          </w:tcPr>
          <w:p>
            <w:pPr>
              <w:pStyle w:val="TableParagraph"/>
              <w:spacing w:before="135"/>
              <w:ind w:left="831" w:right="826"/>
              <w:jc w:val="center"/>
              <w:rPr>
                <w:sz w:val="20"/>
              </w:rPr>
            </w:pPr>
            <w:r>
              <w:rPr>
                <w:sz w:val="20"/>
              </w:rPr>
              <w:t>対象</w:t>
            </w:r>
          </w:p>
        </w:tc>
      </w:tr>
      <w:tr>
        <w:trPr>
          <w:trHeight w:val="414" w:hRule="atLeast"/>
        </w:trPr>
        <w:tc>
          <w:tcPr>
            <w:tcW w:w="2549" w:type="dxa"/>
            <w:tcBorders>
              <w:bottom w:val="nil"/>
            </w:tcBorders>
          </w:tcPr>
          <w:p>
            <w:pPr>
              <w:pStyle w:val="TableParagraph"/>
              <w:rPr>
                <w:rFonts w:ascii="Times New Roman"/>
                <w:sz w:val="20"/>
              </w:rPr>
            </w:pPr>
          </w:p>
        </w:tc>
        <w:tc>
          <w:tcPr>
            <w:tcW w:w="1891" w:type="dxa"/>
            <w:tcBorders>
              <w:bottom w:val="nil"/>
            </w:tcBorders>
          </w:tcPr>
          <w:p>
            <w:pPr>
              <w:pStyle w:val="TableParagraph"/>
              <w:rPr>
                <w:rFonts w:ascii="Times New Roman"/>
                <w:sz w:val="20"/>
              </w:rPr>
            </w:pPr>
          </w:p>
        </w:tc>
        <w:tc>
          <w:tcPr>
            <w:tcW w:w="2107" w:type="dxa"/>
            <w:tcBorders>
              <w:bottom w:val="nil"/>
            </w:tcBorders>
          </w:tcPr>
          <w:p>
            <w:pPr>
              <w:pStyle w:val="TableParagraph"/>
              <w:spacing w:before="131"/>
              <w:ind w:left="95"/>
              <w:rPr>
                <w:sz w:val="20"/>
              </w:rPr>
            </w:pPr>
            <w:r>
              <w:rPr>
                <w:sz w:val="20"/>
              </w:rPr>
              <w:t>危険物質等に係る武</w:t>
            </w:r>
          </w:p>
        </w:tc>
        <w:tc>
          <w:tcPr>
            <w:tcW w:w="2107" w:type="dxa"/>
            <w:tcBorders>
              <w:bottom w:val="nil"/>
            </w:tcBorders>
          </w:tcPr>
          <w:p>
            <w:pPr>
              <w:pStyle w:val="TableParagraph"/>
              <w:rPr>
                <w:rFonts w:ascii="Times New Roman"/>
                <w:sz w:val="20"/>
              </w:rPr>
            </w:pPr>
          </w:p>
        </w:tc>
      </w:tr>
      <w:tr>
        <w:trPr>
          <w:trHeight w:val="559" w:hRule="atLeast"/>
        </w:trPr>
        <w:tc>
          <w:tcPr>
            <w:tcW w:w="2549" w:type="dxa"/>
            <w:tcBorders>
              <w:top w:val="nil"/>
              <w:bottom w:val="nil"/>
            </w:tcBorders>
          </w:tcPr>
          <w:p>
            <w:pPr>
              <w:pStyle w:val="TableParagraph"/>
              <w:rPr>
                <w:rFonts w:ascii="Times New Roman"/>
                <w:sz w:val="20"/>
              </w:rPr>
            </w:pPr>
          </w:p>
        </w:tc>
        <w:tc>
          <w:tcPr>
            <w:tcW w:w="1891" w:type="dxa"/>
            <w:tcBorders>
              <w:top w:val="nil"/>
              <w:bottom w:val="nil"/>
            </w:tcBorders>
          </w:tcPr>
          <w:p>
            <w:pPr>
              <w:pStyle w:val="TableParagraph"/>
              <w:spacing w:before="134"/>
              <w:ind w:left="15" w:right="61"/>
              <w:jc w:val="center"/>
              <w:rPr>
                <w:sz w:val="20"/>
              </w:rPr>
            </w:pPr>
            <w:r>
              <w:rPr>
                <w:sz w:val="20"/>
              </w:rPr>
              <w:t>警備の強化の求め</w:t>
            </w:r>
          </w:p>
        </w:tc>
        <w:tc>
          <w:tcPr>
            <w:tcW w:w="2107" w:type="dxa"/>
            <w:tcBorders>
              <w:top w:val="nil"/>
              <w:bottom w:val="nil"/>
            </w:tcBorders>
          </w:tcPr>
          <w:p>
            <w:pPr>
              <w:pStyle w:val="TableParagraph"/>
              <w:ind w:left="105"/>
              <w:rPr>
                <w:sz w:val="20"/>
              </w:rPr>
            </w:pPr>
            <w:r>
              <w:rPr>
                <w:sz w:val="20"/>
              </w:rPr>
              <w:t>力攻撃災害の発生を</w:t>
            </w:r>
          </w:p>
          <w:p>
            <w:pPr>
              <w:pStyle w:val="TableParagraph"/>
              <w:spacing w:before="22"/>
              <w:ind w:left="105"/>
              <w:rPr>
                <w:sz w:val="20"/>
              </w:rPr>
            </w:pPr>
            <w:r>
              <w:rPr>
                <w:sz w:val="20"/>
              </w:rPr>
              <w:t>防止するため必要が</w:t>
            </w:r>
          </w:p>
        </w:tc>
        <w:tc>
          <w:tcPr>
            <w:tcW w:w="2107" w:type="dxa"/>
            <w:tcBorders>
              <w:top w:val="nil"/>
              <w:bottom w:val="nil"/>
            </w:tcBorders>
          </w:tcPr>
          <w:p>
            <w:pPr>
              <w:pStyle w:val="TableParagraph"/>
              <w:rPr>
                <w:rFonts w:ascii="Times New Roman"/>
                <w:sz w:val="20"/>
              </w:rPr>
            </w:pPr>
          </w:p>
        </w:tc>
      </w:tr>
      <w:tr>
        <w:trPr>
          <w:trHeight w:val="355" w:hRule="atLeast"/>
        </w:trPr>
        <w:tc>
          <w:tcPr>
            <w:tcW w:w="2549" w:type="dxa"/>
            <w:vMerge w:val="restart"/>
            <w:tcBorders>
              <w:top w:val="nil"/>
              <w:bottom w:val="nil"/>
            </w:tcBorders>
          </w:tcPr>
          <w:p>
            <w:pPr>
              <w:pStyle w:val="TableParagraph"/>
              <w:rPr>
                <w:rFonts w:ascii="ＭＳ ゴシック"/>
                <w:sz w:val="26"/>
              </w:rPr>
            </w:pPr>
          </w:p>
          <w:p>
            <w:pPr>
              <w:pStyle w:val="TableParagraph"/>
              <w:spacing w:line="266" w:lineRule="auto"/>
              <w:ind w:left="105" w:right="1625"/>
              <w:rPr>
                <w:sz w:val="20"/>
              </w:rPr>
            </w:pPr>
            <w:r>
              <w:rPr>
                <w:sz w:val="20"/>
              </w:rPr>
              <w:t>市町村長知事</w:t>
            </w:r>
          </w:p>
          <w:p>
            <w:pPr>
              <w:pStyle w:val="TableParagraph"/>
              <w:spacing w:line="249" w:lineRule="exact"/>
              <w:ind w:left="105"/>
              <w:rPr>
                <w:sz w:val="20"/>
              </w:rPr>
            </w:pPr>
            <w:r>
              <w:rPr>
                <w:sz w:val="20"/>
              </w:rPr>
              <w:t>指定（地方）行政機関の長</w:t>
            </w:r>
          </w:p>
        </w:tc>
        <w:tc>
          <w:tcPr>
            <w:tcW w:w="1891" w:type="dxa"/>
            <w:tcBorders>
              <w:top w:val="nil"/>
            </w:tcBorders>
          </w:tcPr>
          <w:p>
            <w:pPr>
              <w:pStyle w:val="TableParagraph"/>
              <w:rPr>
                <w:rFonts w:ascii="Times New Roman"/>
                <w:sz w:val="20"/>
              </w:rPr>
            </w:pPr>
          </w:p>
        </w:tc>
        <w:tc>
          <w:tcPr>
            <w:tcW w:w="2107" w:type="dxa"/>
            <w:tcBorders>
              <w:top w:val="nil"/>
            </w:tcBorders>
          </w:tcPr>
          <w:p>
            <w:pPr>
              <w:pStyle w:val="TableParagraph"/>
              <w:spacing w:line="254" w:lineRule="exact"/>
              <w:ind w:left="105"/>
              <w:rPr>
                <w:sz w:val="20"/>
              </w:rPr>
            </w:pPr>
            <w:r>
              <w:rPr>
                <w:sz w:val="20"/>
              </w:rPr>
              <w:t>あると認めるとき</w:t>
            </w:r>
          </w:p>
        </w:tc>
        <w:tc>
          <w:tcPr>
            <w:tcW w:w="2107" w:type="dxa"/>
            <w:vMerge w:val="restart"/>
            <w:tcBorders>
              <w:top w:val="nil"/>
              <w:bottom w:val="nil"/>
            </w:tcBorders>
          </w:tcPr>
          <w:p>
            <w:pPr>
              <w:pStyle w:val="TableParagraph"/>
              <w:spacing w:before="194"/>
              <w:ind w:left="100"/>
              <w:rPr>
                <w:sz w:val="20"/>
              </w:rPr>
            </w:pPr>
            <w:r>
              <w:rPr>
                <w:sz w:val="20"/>
              </w:rPr>
              <w:t>危険物質等の取扱者</w:t>
            </w:r>
          </w:p>
          <w:p>
            <w:pPr>
              <w:pStyle w:val="TableParagraph"/>
              <w:spacing w:line="280" w:lineRule="atLeast" w:before="3"/>
              <w:ind w:left="100" w:right="83"/>
              <w:jc w:val="both"/>
              <w:rPr>
                <w:sz w:val="20"/>
              </w:rPr>
            </w:pPr>
            <w:r>
              <w:rPr>
                <w:sz w:val="20"/>
              </w:rPr>
              <w:t>（占有者、所有者、管理者その他の危険物質等を取扱う者）</w:t>
            </w:r>
          </w:p>
        </w:tc>
      </w:tr>
      <w:tr>
        <w:trPr>
          <w:trHeight w:val="930" w:hRule="atLeast"/>
        </w:trPr>
        <w:tc>
          <w:tcPr>
            <w:tcW w:w="2549" w:type="dxa"/>
            <w:vMerge/>
            <w:tcBorders>
              <w:top w:val="nil"/>
              <w:bottom w:val="nil"/>
            </w:tcBorders>
          </w:tcPr>
          <w:p>
            <w:pPr>
              <w:rPr>
                <w:sz w:val="2"/>
                <w:szCs w:val="2"/>
              </w:rPr>
            </w:pPr>
          </w:p>
        </w:tc>
        <w:tc>
          <w:tcPr>
            <w:tcW w:w="1891" w:type="dxa"/>
          </w:tcPr>
          <w:p>
            <w:pPr>
              <w:pStyle w:val="TableParagraph"/>
              <w:spacing w:before="68"/>
              <w:ind w:left="110"/>
              <w:rPr>
                <w:sz w:val="20"/>
              </w:rPr>
            </w:pPr>
            <w:r>
              <w:rPr>
                <w:sz w:val="20"/>
              </w:rPr>
              <w:t>措置の実施命令</w:t>
            </w:r>
          </w:p>
          <w:p>
            <w:pPr>
              <w:pStyle w:val="TableParagraph"/>
              <w:spacing w:before="22"/>
              <w:ind w:left="110"/>
              <w:rPr>
                <w:sz w:val="20"/>
              </w:rPr>
            </w:pPr>
            <w:r>
              <w:rPr>
                <w:sz w:val="20"/>
              </w:rPr>
              <w:t>（措置内容は下記</w:t>
            </w:r>
          </w:p>
          <w:p>
            <w:pPr>
              <w:pStyle w:val="TableParagraph"/>
              <w:spacing w:before="27"/>
              <w:ind w:left="100"/>
              <w:rPr>
                <w:sz w:val="20"/>
              </w:rPr>
            </w:pPr>
            <w:r>
              <w:rPr>
                <w:sz w:val="20"/>
              </w:rPr>
              <w:t>のとおり）</w:t>
            </w:r>
          </w:p>
        </w:tc>
        <w:tc>
          <w:tcPr>
            <w:tcW w:w="2107" w:type="dxa"/>
          </w:tcPr>
          <w:p>
            <w:pPr>
              <w:pStyle w:val="TableParagraph"/>
              <w:spacing w:before="2"/>
              <w:rPr>
                <w:rFonts w:ascii="ＭＳ ゴシック"/>
                <w:sz w:val="16"/>
              </w:rPr>
            </w:pPr>
          </w:p>
          <w:p>
            <w:pPr>
              <w:pStyle w:val="TableParagraph"/>
              <w:spacing w:line="261" w:lineRule="auto" w:before="1"/>
              <w:ind w:left="105" w:right="69" w:hanging="10"/>
              <w:rPr>
                <w:sz w:val="20"/>
              </w:rPr>
            </w:pPr>
            <w:r>
              <w:rPr>
                <w:sz w:val="20"/>
              </w:rPr>
              <w:t>緊急の必要があると認めるとき</w:t>
            </w:r>
          </w:p>
        </w:tc>
        <w:tc>
          <w:tcPr>
            <w:tcW w:w="2107" w:type="dxa"/>
            <w:vMerge/>
            <w:tcBorders>
              <w:top w:val="nil"/>
              <w:bottom w:val="nil"/>
            </w:tcBorders>
          </w:tcPr>
          <w:p>
            <w:pPr>
              <w:rPr>
                <w:sz w:val="2"/>
                <w:szCs w:val="2"/>
              </w:rPr>
            </w:pPr>
          </w:p>
        </w:tc>
      </w:tr>
      <w:tr>
        <w:trPr>
          <w:trHeight w:val="1137" w:hRule="atLeast"/>
        </w:trPr>
        <w:tc>
          <w:tcPr>
            <w:tcW w:w="2549" w:type="dxa"/>
            <w:tcBorders>
              <w:top w:val="nil"/>
            </w:tcBorders>
          </w:tcPr>
          <w:p>
            <w:pPr>
              <w:pStyle w:val="TableParagraph"/>
              <w:rPr>
                <w:rFonts w:ascii="Times New Roman"/>
                <w:sz w:val="20"/>
              </w:rPr>
            </w:pPr>
          </w:p>
        </w:tc>
        <w:tc>
          <w:tcPr>
            <w:tcW w:w="1891" w:type="dxa"/>
          </w:tcPr>
          <w:p>
            <w:pPr>
              <w:pStyle w:val="TableParagraph"/>
              <w:spacing w:before="5"/>
              <w:rPr>
                <w:rFonts w:ascii="ＭＳ ゴシック"/>
                <w:sz w:val="24"/>
              </w:rPr>
            </w:pPr>
          </w:p>
          <w:p>
            <w:pPr>
              <w:pStyle w:val="TableParagraph"/>
              <w:spacing w:line="261" w:lineRule="auto" w:before="1"/>
              <w:ind w:left="100" w:right="79" w:firstLine="9"/>
              <w:rPr>
                <w:sz w:val="20"/>
              </w:rPr>
            </w:pPr>
            <w:r>
              <w:rPr>
                <w:sz w:val="20"/>
              </w:rPr>
              <w:t>管理状況の報告の求め</w:t>
            </w:r>
          </w:p>
        </w:tc>
        <w:tc>
          <w:tcPr>
            <w:tcW w:w="2107" w:type="dxa"/>
          </w:tcPr>
          <w:p>
            <w:pPr>
              <w:pStyle w:val="TableParagraph"/>
              <w:spacing w:line="264" w:lineRule="auto" w:before="174"/>
              <w:ind w:left="105" w:right="69" w:hanging="10"/>
              <w:jc w:val="both"/>
              <w:rPr>
                <w:sz w:val="20"/>
              </w:rPr>
            </w:pPr>
            <w:r>
              <w:rPr>
                <w:sz w:val="20"/>
              </w:rPr>
              <w:t>措置の実施を命ずるため必要があると認めるとき</w:t>
            </w:r>
          </w:p>
        </w:tc>
        <w:tc>
          <w:tcPr>
            <w:tcW w:w="2107" w:type="dxa"/>
            <w:tcBorders>
              <w:top w:val="nil"/>
            </w:tcBorders>
          </w:tcPr>
          <w:p>
            <w:pPr>
              <w:pStyle w:val="TableParagraph"/>
              <w:rPr>
                <w:rFonts w:ascii="Times New Roman"/>
                <w:sz w:val="20"/>
              </w:rPr>
            </w:pPr>
          </w:p>
        </w:tc>
      </w:tr>
    </w:tbl>
    <w:p>
      <w:pPr>
        <w:pStyle w:val="ListParagraph"/>
        <w:numPr>
          <w:ilvl w:val="0"/>
          <w:numId w:val="82"/>
        </w:numPr>
        <w:tabs>
          <w:tab w:pos="779" w:val="left" w:leader="none"/>
        </w:tabs>
        <w:spacing w:line="240" w:lineRule="auto" w:before="73" w:after="0"/>
        <w:ind w:left="778" w:right="0" w:hanging="446"/>
        <w:jc w:val="left"/>
        <w:rPr>
          <w:rFonts w:ascii="ＭＳ ゴシック" w:eastAsia="ＭＳ ゴシック" w:hint="eastAsia"/>
          <w:sz w:val="22"/>
        </w:rPr>
      </w:pPr>
      <w:r>
        <w:rPr>
          <w:rFonts w:ascii="ＭＳ ゴシック" w:eastAsia="ＭＳ ゴシック" w:hint="eastAsia"/>
          <w:sz w:val="22"/>
        </w:rPr>
        <w:t>危険物質等に関する措置命令等</w:t>
      </w:r>
    </w:p>
    <w:p>
      <w:pPr>
        <w:pStyle w:val="BodyText"/>
        <w:spacing w:line="357" w:lineRule="auto" w:before="141"/>
        <w:ind w:left="552" w:right="1534" w:firstLine="216"/>
        <w:jc w:val="both"/>
      </w:pPr>
      <w:r>
        <w:rPr/>
        <w:t>市町村長は、危険物質等に係る武力攻撃災害の発生を防止するため必要があると認めるときは、危険物質等の取扱者に対し、警備の強化を求めるほか、緊急の必要があると認めるときは、政令で定められた武力攻撃災害発生防止のための必要な措置を講ずべきことを命ずる。</w:t>
      </w:r>
    </w:p>
    <w:p>
      <w:pPr>
        <w:pStyle w:val="BodyText"/>
        <w:spacing w:line="355" w:lineRule="auto"/>
        <w:ind w:left="552" w:right="1539" w:firstLine="216"/>
        <w:jc w:val="both"/>
      </w:pPr>
      <w:r>
        <w:rPr/>
        <w:t>なお、避難住民の運送などの措置において、当該物質等が必要となる場合は、関係機関と市町村対策本部で所要の調整を行う。</w:t>
      </w:r>
    </w:p>
    <w:p>
      <w:pPr>
        <w:pStyle w:val="BodyText"/>
        <w:spacing w:line="360" w:lineRule="auto"/>
        <w:ind w:left="552" w:right="1539" w:firstLine="216"/>
        <w:jc w:val="both"/>
      </w:pPr>
      <w:r>
        <w:rPr/>
        <w:t>また、措置を講ずべきことを命ずるため必要があると認める場合は、危険物質等の取扱者から危険物質等の管理の状況について報告を求める。</w:t>
      </w:r>
    </w:p>
    <w:p>
      <w:pPr>
        <w:pStyle w:val="ListParagraph"/>
        <w:numPr>
          <w:ilvl w:val="0"/>
          <w:numId w:val="82"/>
        </w:numPr>
        <w:tabs>
          <w:tab w:pos="779" w:val="left" w:leader="none"/>
        </w:tabs>
        <w:spacing w:line="276"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市町村長が命ずることができる対象物質と措置内容</w:t>
      </w:r>
    </w:p>
    <w:p>
      <w:pPr>
        <w:pStyle w:val="BodyText"/>
        <w:tabs>
          <w:tab w:pos="994" w:val="left" w:leader="none"/>
        </w:tabs>
        <w:spacing w:line="360" w:lineRule="auto" w:before="131"/>
        <w:ind w:left="763" w:right="1544" w:hanging="212"/>
      </w:pPr>
      <w:r>
        <w:rPr/>
        <w:t>ア</w:t>
        <w:tab/>
        <w:t>対 象 物 質                                                       </w:t>
      </w:r>
      <w:r>
        <w:rPr>
          <w:spacing w:val="27"/>
        </w:rPr>
        <w:t> </w:t>
      </w:r>
      <w:r>
        <w:rPr/>
        <w:t>(ｱ) 消防本部等所在市町村の区域に設置される</w:t>
      </w:r>
      <w:r>
        <w:rPr>
          <w:spacing w:val="2"/>
        </w:rPr>
        <w:t>消</w:t>
      </w:r>
      <w:r>
        <w:rPr/>
        <w:t>防法第２条第７項の危険物の製造</w:t>
      </w:r>
    </w:p>
    <w:p>
      <w:pPr>
        <w:pStyle w:val="BodyText"/>
        <w:spacing w:line="357" w:lineRule="auto"/>
        <w:ind w:left="975" w:right="1553"/>
        <w:jc w:val="both"/>
      </w:pPr>
      <w:r>
        <w:rPr/>
        <w:t>所、貯蔵所若しくは取扱所（移送取扱所を除く。）又は一の消防本部等所在市町村の区域のみに設置される移送取扱所において貯蔵し、又は取り扱うもの（国民保護法施行令第２９条）</w:t>
      </w:r>
    </w:p>
    <w:p>
      <w:pPr>
        <w:pStyle w:val="BodyText"/>
        <w:spacing w:line="279" w:lineRule="exact"/>
        <w:ind w:left="773"/>
      </w:pPr>
      <w:r>
        <w:rPr/>
        <w:t>(ｲ) 毒物及び劇物取締法第２条第１項の毒物及び同上第２項の劇物（同法第３条第</w:t>
      </w:r>
    </w:p>
    <w:p>
      <w:pPr>
        <w:pStyle w:val="BodyText"/>
        <w:spacing w:line="355" w:lineRule="auto" w:before="130"/>
        <w:ind w:left="989" w:right="1534"/>
        <w:jc w:val="both"/>
      </w:pPr>
      <w:r>
        <w:rPr/>
        <w:t>３項の毒物劇物営業者、同法第３条の２第１項の特定毒物研究者並びに当該毒物及び劇物を業務上取り扱う者が取り扱うものに限る。）を毒物及び劇物取締法第</w:t>
      </w:r>
    </w:p>
    <w:p>
      <w:pPr>
        <w:pStyle w:val="BodyText"/>
        <w:spacing w:line="355" w:lineRule="auto" w:before="6"/>
        <w:ind w:left="989" w:right="1534"/>
        <w:jc w:val="both"/>
      </w:pPr>
      <w:r>
        <w:rPr/>
        <w:t>４条第１項の登録を受けた者が取り扱うもの（地域保健法第５条第１項の政令により市又は特別区が登録の権限を有する場合）</w:t>
      </w:r>
    </w:p>
    <w:p>
      <w:pPr>
        <w:spacing w:after="0" w:line="355" w:lineRule="auto"/>
        <w:jc w:val="both"/>
        <w:sectPr>
          <w:pgSz w:w="11910" w:h="16840"/>
          <w:pgMar w:header="0" w:footer="971" w:top="1600" w:bottom="1160" w:left="1420" w:right="0"/>
        </w:sectPr>
      </w:pPr>
    </w:p>
    <w:p>
      <w:pPr>
        <w:pStyle w:val="BodyText"/>
        <w:spacing w:before="12"/>
        <w:rPr>
          <w:sz w:val="7"/>
        </w:rPr>
      </w:pPr>
    </w:p>
    <w:p>
      <w:pPr>
        <w:pStyle w:val="BodyText"/>
        <w:tabs>
          <w:tab w:pos="984" w:val="left" w:leader="none"/>
        </w:tabs>
        <w:spacing w:before="70"/>
        <w:ind w:left="543"/>
      </w:pPr>
      <w:r>
        <w:rPr/>
        <w:t>イ</w:t>
        <w:tab/>
        <w:t>措置内容</w:t>
      </w:r>
    </w:p>
    <w:p>
      <w:pPr>
        <w:pStyle w:val="BodyText"/>
        <w:spacing w:line="355" w:lineRule="auto" w:before="141"/>
        <w:ind w:left="1436" w:right="1534" w:hanging="221"/>
        <w:jc w:val="both"/>
      </w:pPr>
      <w:r>
        <w:rPr/>
        <w:t>ⅰ 危険物質等の取扱所の全部又は一部の使用の一時停止又は制限（危険物に</w:t>
      </w:r>
      <w:r>
        <w:rPr>
          <w:spacing w:val="-6"/>
        </w:rPr>
        <w:t>ついては、消防法第</w:t>
      </w:r>
      <w:r>
        <w:rPr/>
        <w:t>12</w:t>
      </w:r>
      <w:r>
        <w:rPr>
          <w:spacing w:val="-9"/>
        </w:rPr>
        <w:t>条の３、毒物劇物については、国民保護法第</w:t>
      </w:r>
      <w:r>
        <w:rPr/>
        <w:t>103条第３ 項第１号</w:t>
      </w:r>
      <w:r>
        <w:rPr>
          <w:spacing w:val="-111"/>
        </w:rPr>
        <w:t>）</w:t>
      </w:r>
      <w:r>
        <w:rPr/>
        <w:t>〔措置１〕</w:t>
      </w:r>
    </w:p>
    <w:p>
      <w:pPr>
        <w:pStyle w:val="BodyText"/>
        <w:spacing w:line="355" w:lineRule="auto" w:before="6"/>
        <w:ind w:left="1436" w:right="1534" w:hanging="221"/>
        <w:jc w:val="both"/>
      </w:pPr>
      <w:r>
        <w:rPr/>
        <w:t>ⅱ 危険物質等の製造、引渡し、貯蔵、移動、運搬又は消費の一時禁止又は制限（国民保護法第103条第３項第２号</w:t>
      </w:r>
      <w:r>
        <w:rPr>
          <w:spacing w:val="-111"/>
        </w:rPr>
        <w:t>）</w:t>
      </w:r>
      <w:r>
        <w:rPr/>
        <w:t>〔措置２〕</w:t>
      </w:r>
    </w:p>
    <w:p>
      <w:pPr>
        <w:pStyle w:val="BodyText"/>
        <w:spacing w:line="355" w:lineRule="auto"/>
        <w:ind w:left="1421" w:right="1529" w:hanging="221"/>
        <w:jc w:val="both"/>
      </w:pPr>
      <w:r>
        <w:rPr/>
        <w:pict>
          <v:shape style="position:absolute;margin-left:83.519997pt;margin-top:38.361439pt;width:437.55pt;height:498.5pt;mso-position-horizontal-relative:page;mso-position-vertical-relative:paragraph;z-index:1040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
                    <w:gridCol w:w="3164"/>
                    <w:gridCol w:w="1676"/>
                    <w:gridCol w:w="1556"/>
                    <w:gridCol w:w="999"/>
                    <w:gridCol w:w="999"/>
                  </w:tblGrid>
                  <w:tr>
                    <w:trPr>
                      <w:trHeight w:val="278" w:hRule="atLeast"/>
                    </w:trPr>
                    <w:tc>
                      <w:tcPr>
                        <w:tcW w:w="3510" w:type="dxa"/>
                        <w:gridSpan w:val="2"/>
                        <w:vMerge w:val="restart"/>
                      </w:tcPr>
                      <w:p>
                        <w:pPr>
                          <w:pStyle w:val="TableParagraph"/>
                          <w:spacing w:before="164"/>
                          <w:ind w:left="95"/>
                          <w:rPr>
                            <w:sz w:val="20"/>
                          </w:rPr>
                        </w:pPr>
                        <w:r>
                          <w:rPr>
                            <w:sz w:val="20"/>
                          </w:rPr>
                          <w:t>物質の種類と対象範囲を示す法律</w:t>
                        </w:r>
                      </w:p>
                    </w:tc>
                    <w:tc>
                      <w:tcPr>
                        <w:tcW w:w="1676" w:type="dxa"/>
                        <w:vMerge w:val="restart"/>
                      </w:tcPr>
                      <w:p>
                        <w:pPr>
                          <w:pStyle w:val="TableParagraph"/>
                          <w:spacing w:before="164"/>
                          <w:ind w:left="334"/>
                          <w:rPr>
                            <w:sz w:val="20"/>
                          </w:rPr>
                        </w:pPr>
                        <w:r>
                          <w:rPr>
                            <w:sz w:val="20"/>
                          </w:rPr>
                          <w:t>措置命令者</w:t>
                        </w:r>
                      </w:p>
                    </w:tc>
                    <w:tc>
                      <w:tcPr>
                        <w:tcW w:w="3554" w:type="dxa"/>
                        <w:gridSpan w:val="3"/>
                      </w:tcPr>
                      <w:p>
                        <w:pPr>
                          <w:pStyle w:val="TableParagraph"/>
                          <w:tabs>
                            <w:tab w:pos="2176" w:val="left" w:leader="none"/>
                          </w:tabs>
                          <w:spacing w:line="233" w:lineRule="exact" w:before="25"/>
                          <w:ind w:left="1168"/>
                          <w:rPr>
                            <w:sz w:val="20"/>
                          </w:rPr>
                        </w:pPr>
                        <w:r>
                          <w:rPr>
                            <w:sz w:val="20"/>
                          </w:rPr>
                          <w:t>措</w:t>
                          <w:tab/>
                          <w:t>置</w:t>
                        </w:r>
                      </w:p>
                    </w:tc>
                  </w:tr>
                  <w:tr>
                    <w:trPr>
                      <w:trHeight w:val="282" w:hRule="atLeast"/>
                    </w:trPr>
                    <w:tc>
                      <w:tcPr>
                        <w:tcW w:w="3510" w:type="dxa"/>
                        <w:gridSpan w:val="2"/>
                        <w:vMerge/>
                        <w:tcBorders>
                          <w:top w:val="nil"/>
                        </w:tcBorders>
                      </w:tcPr>
                      <w:p>
                        <w:pPr>
                          <w:rPr>
                            <w:sz w:val="2"/>
                            <w:szCs w:val="2"/>
                          </w:rPr>
                        </w:pPr>
                      </w:p>
                    </w:tc>
                    <w:tc>
                      <w:tcPr>
                        <w:tcW w:w="1676" w:type="dxa"/>
                        <w:vMerge/>
                        <w:tcBorders>
                          <w:top w:val="nil"/>
                        </w:tcBorders>
                      </w:tcPr>
                      <w:p>
                        <w:pPr>
                          <w:rPr>
                            <w:sz w:val="2"/>
                            <w:szCs w:val="2"/>
                          </w:rPr>
                        </w:pPr>
                      </w:p>
                    </w:tc>
                    <w:tc>
                      <w:tcPr>
                        <w:tcW w:w="1556" w:type="dxa"/>
                      </w:tcPr>
                      <w:p>
                        <w:pPr>
                          <w:pStyle w:val="TableParagraph"/>
                          <w:spacing w:line="237" w:lineRule="exact" w:before="25"/>
                          <w:ind w:left="155" w:right="151"/>
                          <w:jc w:val="center"/>
                          <w:rPr>
                            <w:sz w:val="20"/>
                          </w:rPr>
                        </w:pPr>
                        <w:r>
                          <w:rPr>
                            <w:sz w:val="20"/>
                          </w:rPr>
                          <w:t>措置１</w:t>
                        </w:r>
                      </w:p>
                    </w:tc>
                    <w:tc>
                      <w:tcPr>
                        <w:tcW w:w="999" w:type="dxa"/>
                      </w:tcPr>
                      <w:p>
                        <w:pPr>
                          <w:pStyle w:val="TableParagraph"/>
                          <w:spacing w:line="237" w:lineRule="exact" w:before="25"/>
                          <w:ind w:left="169" w:right="173"/>
                          <w:jc w:val="center"/>
                          <w:rPr>
                            <w:sz w:val="20"/>
                          </w:rPr>
                        </w:pPr>
                        <w:r>
                          <w:rPr>
                            <w:sz w:val="20"/>
                          </w:rPr>
                          <w:t>措置２</w:t>
                        </w:r>
                      </w:p>
                    </w:tc>
                    <w:tc>
                      <w:tcPr>
                        <w:tcW w:w="999" w:type="dxa"/>
                      </w:tcPr>
                      <w:p>
                        <w:pPr>
                          <w:pStyle w:val="TableParagraph"/>
                          <w:spacing w:line="237" w:lineRule="exact" w:before="25"/>
                          <w:ind w:left="172" w:right="170"/>
                          <w:jc w:val="center"/>
                          <w:rPr>
                            <w:sz w:val="20"/>
                          </w:rPr>
                        </w:pPr>
                        <w:r>
                          <w:rPr>
                            <w:sz w:val="20"/>
                          </w:rPr>
                          <w:t>措置３</w:t>
                        </w:r>
                      </w:p>
                    </w:tc>
                  </w:tr>
                  <w:tr>
                    <w:trPr>
                      <w:trHeight w:val="839" w:hRule="atLeast"/>
                    </w:trPr>
                    <w:tc>
                      <w:tcPr>
                        <w:tcW w:w="346" w:type="dxa"/>
                      </w:tcPr>
                      <w:p>
                        <w:pPr>
                          <w:pStyle w:val="TableParagraph"/>
                          <w:spacing w:before="9"/>
                          <w:rPr>
                            <w:sz w:val="23"/>
                          </w:rPr>
                        </w:pPr>
                      </w:p>
                      <w:p>
                        <w:pPr>
                          <w:pStyle w:val="TableParagraph"/>
                          <w:ind w:right="36"/>
                          <w:jc w:val="right"/>
                          <w:rPr>
                            <w:sz w:val="20"/>
                          </w:rPr>
                        </w:pPr>
                        <w:r>
                          <w:rPr>
                            <w:w w:val="100"/>
                            <w:sz w:val="20"/>
                          </w:rPr>
                          <w:t>①</w:t>
                        </w:r>
                      </w:p>
                    </w:tc>
                    <w:tc>
                      <w:tcPr>
                        <w:tcW w:w="3164" w:type="dxa"/>
                      </w:tcPr>
                      <w:p>
                        <w:pPr>
                          <w:pStyle w:val="TableParagraph"/>
                          <w:spacing w:before="164"/>
                          <w:ind w:left="100"/>
                          <w:rPr>
                            <w:sz w:val="20"/>
                          </w:rPr>
                        </w:pPr>
                        <w:r>
                          <w:rPr>
                            <w:sz w:val="20"/>
                          </w:rPr>
                          <w:t>危険物</w:t>
                        </w:r>
                      </w:p>
                      <w:p>
                        <w:pPr>
                          <w:pStyle w:val="TableParagraph"/>
                          <w:spacing w:before="22"/>
                          <w:ind w:left="100"/>
                          <w:rPr>
                            <w:sz w:val="20"/>
                          </w:rPr>
                        </w:pPr>
                        <w:r>
                          <w:rPr>
                            <w:sz w:val="20"/>
                          </w:rPr>
                          <w:t>【消防法】</w:t>
                        </w:r>
                      </w:p>
                    </w:tc>
                    <w:tc>
                      <w:tcPr>
                        <w:tcW w:w="1676" w:type="dxa"/>
                      </w:tcPr>
                      <w:p>
                        <w:pPr>
                          <w:pStyle w:val="TableParagraph"/>
                          <w:spacing w:line="261" w:lineRule="auto" w:before="25"/>
                          <w:ind w:left="636" w:right="422" w:hanging="202"/>
                          <w:rPr>
                            <w:sz w:val="20"/>
                          </w:rPr>
                        </w:pPr>
                        <w:r>
                          <w:rPr>
                            <w:sz w:val="20"/>
                          </w:rPr>
                          <w:t>総務大臣知事</w:t>
                        </w:r>
                      </w:p>
                      <w:p>
                        <w:pPr>
                          <w:pStyle w:val="TableParagraph"/>
                          <w:spacing w:line="236" w:lineRule="exact"/>
                          <w:ind w:left="435"/>
                          <w:rPr>
                            <w:sz w:val="20"/>
                          </w:rPr>
                        </w:pPr>
                        <w:r>
                          <w:rPr>
                            <w:sz w:val="20"/>
                          </w:rPr>
                          <w:t>市町村長</w:t>
                        </w:r>
                      </w:p>
                    </w:tc>
                    <w:tc>
                      <w:tcPr>
                        <w:tcW w:w="1556" w:type="dxa"/>
                      </w:tcPr>
                      <w:p>
                        <w:pPr>
                          <w:pStyle w:val="TableParagraph"/>
                          <w:spacing w:before="9"/>
                          <w:rPr>
                            <w:sz w:val="23"/>
                          </w:rPr>
                        </w:pPr>
                      </w:p>
                      <w:p>
                        <w:pPr>
                          <w:pStyle w:val="TableParagraph"/>
                          <w:ind w:left="155" w:right="151"/>
                          <w:jc w:val="center"/>
                          <w:rPr>
                            <w:sz w:val="20"/>
                          </w:rPr>
                        </w:pPr>
                        <w:r>
                          <w:rPr>
                            <w:sz w:val="20"/>
                          </w:rPr>
                          <w:t>第12条の３</w:t>
                        </w:r>
                      </w:p>
                    </w:tc>
                    <w:tc>
                      <w:tcPr>
                        <w:tcW w:w="999" w:type="dxa"/>
                      </w:tcPr>
                      <w:p>
                        <w:pPr>
                          <w:pStyle w:val="TableParagraph"/>
                          <w:spacing w:before="9"/>
                          <w:rPr>
                            <w:sz w:val="23"/>
                          </w:rPr>
                        </w:pPr>
                      </w:p>
                      <w:p>
                        <w:pPr>
                          <w:pStyle w:val="TableParagraph"/>
                          <w:ind w:right="4"/>
                          <w:jc w:val="center"/>
                          <w:rPr>
                            <w:sz w:val="20"/>
                          </w:rPr>
                        </w:pPr>
                        <w:r>
                          <w:rPr>
                            <w:w w:val="100"/>
                            <w:sz w:val="20"/>
                          </w:rPr>
                          <w:t>○</w:t>
                        </w:r>
                      </w:p>
                    </w:tc>
                    <w:tc>
                      <w:tcPr>
                        <w:tcW w:w="999" w:type="dxa"/>
                      </w:tcPr>
                      <w:p>
                        <w:pPr>
                          <w:pStyle w:val="TableParagraph"/>
                          <w:spacing w:before="9"/>
                          <w:rPr>
                            <w:sz w:val="23"/>
                          </w:rPr>
                        </w:pPr>
                      </w:p>
                      <w:p>
                        <w:pPr>
                          <w:pStyle w:val="TableParagraph"/>
                          <w:ind w:left="2"/>
                          <w:jc w:val="center"/>
                          <w:rPr>
                            <w:sz w:val="20"/>
                          </w:rPr>
                        </w:pPr>
                        <w:r>
                          <w:rPr>
                            <w:w w:val="100"/>
                            <w:sz w:val="20"/>
                          </w:rPr>
                          <w:t>○</w:t>
                        </w:r>
                      </w:p>
                    </w:tc>
                  </w:tr>
                  <w:tr>
                    <w:trPr>
                      <w:trHeight w:val="839" w:hRule="atLeast"/>
                    </w:trPr>
                    <w:tc>
                      <w:tcPr>
                        <w:tcW w:w="346" w:type="dxa"/>
                      </w:tcPr>
                      <w:p>
                        <w:pPr>
                          <w:pStyle w:val="TableParagraph"/>
                          <w:spacing w:before="9"/>
                          <w:rPr>
                            <w:sz w:val="23"/>
                          </w:rPr>
                        </w:pPr>
                      </w:p>
                      <w:p>
                        <w:pPr>
                          <w:pStyle w:val="TableParagraph"/>
                          <w:ind w:right="36"/>
                          <w:jc w:val="right"/>
                          <w:rPr>
                            <w:sz w:val="20"/>
                          </w:rPr>
                        </w:pPr>
                        <w:r>
                          <w:rPr>
                            <w:w w:val="100"/>
                            <w:sz w:val="20"/>
                          </w:rPr>
                          <w:t>②</w:t>
                        </w:r>
                      </w:p>
                    </w:tc>
                    <w:tc>
                      <w:tcPr>
                        <w:tcW w:w="3164" w:type="dxa"/>
                      </w:tcPr>
                      <w:p>
                        <w:pPr>
                          <w:pStyle w:val="TableParagraph"/>
                          <w:spacing w:before="164"/>
                          <w:ind w:left="100"/>
                          <w:rPr>
                            <w:sz w:val="20"/>
                          </w:rPr>
                        </w:pPr>
                        <w:r>
                          <w:rPr>
                            <w:sz w:val="20"/>
                          </w:rPr>
                          <w:t>毒物及び劇物</w:t>
                        </w:r>
                      </w:p>
                      <w:p>
                        <w:pPr>
                          <w:pStyle w:val="TableParagraph"/>
                          <w:spacing w:before="22"/>
                          <w:ind w:left="100"/>
                          <w:rPr>
                            <w:sz w:val="20"/>
                          </w:rPr>
                        </w:pPr>
                        <w:r>
                          <w:rPr>
                            <w:sz w:val="20"/>
                          </w:rPr>
                          <w:t>【毒劇物取締法】</w:t>
                        </w:r>
                      </w:p>
                    </w:tc>
                    <w:tc>
                      <w:tcPr>
                        <w:tcW w:w="1676" w:type="dxa"/>
                      </w:tcPr>
                      <w:p>
                        <w:pPr>
                          <w:pStyle w:val="TableParagraph"/>
                          <w:spacing w:line="261" w:lineRule="auto" w:before="25"/>
                          <w:ind w:left="233" w:right="220"/>
                          <w:jc w:val="center"/>
                          <w:rPr>
                            <w:sz w:val="20"/>
                          </w:rPr>
                        </w:pPr>
                        <w:r>
                          <w:rPr>
                            <w:sz w:val="20"/>
                          </w:rPr>
                          <w:t>厚生労働大臣知事</w:t>
                        </w:r>
                      </w:p>
                      <w:p>
                        <w:pPr>
                          <w:pStyle w:val="TableParagraph"/>
                          <w:spacing w:line="236" w:lineRule="exact"/>
                          <w:ind w:left="118" w:right="107"/>
                          <w:jc w:val="center"/>
                          <w:rPr>
                            <w:sz w:val="20"/>
                          </w:rPr>
                        </w:pPr>
                        <w:r>
                          <w:rPr>
                            <w:sz w:val="20"/>
                          </w:rPr>
                          <w:t>保健所設置市※</w:t>
                        </w:r>
                      </w:p>
                    </w:tc>
                    <w:tc>
                      <w:tcPr>
                        <w:tcW w:w="1556" w:type="dxa"/>
                      </w:tcPr>
                      <w:p>
                        <w:pPr>
                          <w:pStyle w:val="TableParagraph"/>
                          <w:spacing w:before="9"/>
                          <w:rPr>
                            <w:sz w:val="23"/>
                          </w:rPr>
                        </w:pPr>
                      </w:p>
                      <w:p>
                        <w:pPr>
                          <w:pStyle w:val="TableParagraph"/>
                          <w:ind w:left="4"/>
                          <w:jc w:val="center"/>
                          <w:rPr>
                            <w:sz w:val="20"/>
                          </w:rPr>
                        </w:pPr>
                        <w:r>
                          <w:rPr>
                            <w:w w:val="100"/>
                            <w:sz w:val="20"/>
                          </w:rPr>
                          <w:t>○</w:t>
                        </w:r>
                      </w:p>
                    </w:tc>
                    <w:tc>
                      <w:tcPr>
                        <w:tcW w:w="999" w:type="dxa"/>
                      </w:tcPr>
                      <w:p>
                        <w:pPr>
                          <w:pStyle w:val="TableParagraph"/>
                          <w:spacing w:before="9"/>
                          <w:rPr>
                            <w:sz w:val="23"/>
                          </w:rPr>
                        </w:pPr>
                      </w:p>
                      <w:p>
                        <w:pPr>
                          <w:pStyle w:val="TableParagraph"/>
                          <w:ind w:right="4"/>
                          <w:jc w:val="center"/>
                          <w:rPr>
                            <w:sz w:val="20"/>
                          </w:rPr>
                        </w:pPr>
                        <w:r>
                          <w:rPr>
                            <w:w w:val="100"/>
                            <w:sz w:val="20"/>
                          </w:rPr>
                          <w:t>○</w:t>
                        </w:r>
                      </w:p>
                    </w:tc>
                    <w:tc>
                      <w:tcPr>
                        <w:tcW w:w="999" w:type="dxa"/>
                      </w:tcPr>
                      <w:p>
                        <w:pPr>
                          <w:pStyle w:val="TableParagraph"/>
                          <w:spacing w:before="9"/>
                          <w:rPr>
                            <w:sz w:val="23"/>
                          </w:rPr>
                        </w:pPr>
                      </w:p>
                      <w:p>
                        <w:pPr>
                          <w:pStyle w:val="TableParagraph"/>
                          <w:ind w:left="2"/>
                          <w:jc w:val="center"/>
                          <w:rPr>
                            <w:sz w:val="20"/>
                          </w:rPr>
                        </w:pPr>
                        <w:r>
                          <w:rPr>
                            <w:w w:val="100"/>
                            <w:sz w:val="20"/>
                          </w:rPr>
                          <w:t>○</w:t>
                        </w:r>
                      </w:p>
                    </w:tc>
                  </w:tr>
                  <w:tr>
                    <w:trPr>
                      <w:trHeight w:val="839" w:hRule="atLeast"/>
                    </w:trPr>
                    <w:tc>
                      <w:tcPr>
                        <w:tcW w:w="346" w:type="dxa"/>
                      </w:tcPr>
                      <w:p>
                        <w:pPr>
                          <w:pStyle w:val="TableParagraph"/>
                          <w:spacing w:before="9"/>
                          <w:rPr>
                            <w:sz w:val="23"/>
                          </w:rPr>
                        </w:pPr>
                      </w:p>
                      <w:p>
                        <w:pPr>
                          <w:pStyle w:val="TableParagraph"/>
                          <w:ind w:right="36"/>
                          <w:jc w:val="right"/>
                          <w:rPr>
                            <w:sz w:val="20"/>
                          </w:rPr>
                        </w:pPr>
                        <w:r>
                          <w:rPr>
                            <w:w w:val="100"/>
                            <w:sz w:val="20"/>
                          </w:rPr>
                          <w:t>③</w:t>
                        </w:r>
                      </w:p>
                    </w:tc>
                    <w:tc>
                      <w:tcPr>
                        <w:tcW w:w="3164" w:type="dxa"/>
                      </w:tcPr>
                      <w:p>
                        <w:pPr>
                          <w:pStyle w:val="TableParagraph"/>
                          <w:spacing w:before="164"/>
                          <w:ind w:left="100"/>
                          <w:rPr>
                            <w:sz w:val="20"/>
                          </w:rPr>
                        </w:pPr>
                        <w:r>
                          <w:rPr>
                            <w:sz w:val="20"/>
                          </w:rPr>
                          <w:t>火薬類</w:t>
                        </w:r>
                      </w:p>
                      <w:p>
                        <w:pPr>
                          <w:pStyle w:val="TableParagraph"/>
                          <w:spacing w:before="22"/>
                          <w:ind w:left="100"/>
                          <w:rPr>
                            <w:sz w:val="20"/>
                          </w:rPr>
                        </w:pPr>
                        <w:r>
                          <w:rPr>
                            <w:sz w:val="20"/>
                          </w:rPr>
                          <w:t>【火薬類取締法】</w:t>
                        </w:r>
                      </w:p>
                    </w:tc>
                    <w:tc>
                      <w:tcPr>
                        <w:tcW w:w="1676" w:type="dxa"/>
                      </w:tcPr>
                      <w:p>
                        <w:pPr>
                          <w:pStyle w:val="TableParagraph"/>
                          <w:spacing w:line="280" w:lineRule="atLeast" w:before="1"/>
                          <w:ind w:left="233" w:right="220"/>
                          <w:jc w:val="both"/>
                          <w:rPr>
                            <w:sz w:val="20"/>
                          </w:rPr>
                        </w:pPr>
                        <w:r>
                          <w:rPr>
                            <w:sz w:val="20"/>
                          </w:rPr>
                          <w:t>経済産業大臣国土交通大臣府公安委員会</w:t>
                        </w:r>
                      </w:p>
                    </w:tc>
                    <w:tc>
                      <w:tcPr>
                        <w:tcW w:w="1556" w:type="dxa"/>
                      </w:tcPr>
                      <w:p>
                        <w:pPr>
                          <w:pStyle w:val="TableParagraph"/>
                          <w:spacing w:before="9"/>
                          <w:rPr>
                            <w:sz w:val="23"/>
                          </w:rPr>
                        </w:pPr>
                      </w:p>
                      <w:p>
                        <w:pPr>
                          <w:pStyle w:val="TableParagraph"/>
                          <w:ind w:left="155" w:right="151"/>
                          <w:jc w:val="center"/>
                          <w:rPr>
                            <w:sz w:val="20"/>
                          </w:rPr>
                        </w:pPr>
                        <w:r>
                          <w:rPr>
                            <w:sz w:val="20"/>
                          </w:rPr>
                          <w:t>第45条</w:t>
                        </w:r>
                      </w:p>
                    </w:tc>
                    <w:tc>
                      <w:tcPr>
                        <w:tcW w:w="999" w:type="dxa"/>
                      </w:tcPr>
                      <w:p>
                        <w:pPr>
                          <w:pStyle w:val="TableParagraph"/>
                          <w:spacing w:before="9"/>
                          <w:rPr>
                            <w:sz w:val="23"/>
                          </w:rPr>
                        </w:pPr>
                      </w:p>
                      <w:p>
                        <w:pPr>
                          <w:pStyle w:val="TableParagraph"/>
                          <w:ind w:left="169" w:right="173"/>
                          <w:jc w:val="center"/>
                          <w:rPr>
                            <w:sz w:val="20"/>
                          </w:rPr>
                        </w:pPr>
                        <w:r>
                          <w:rPr>
                            <w:sz w:val="20"/>
                          </w:rPr>
                          <w:t>同左</w:t>
                        </w:r>
                      </w:p>
                    </w:tc>
                    <w:tc>
                      <w:tcPr>
                        <w:tcW w:w="999" w:type="dxa"/>
                      </w:tcPr>
                      <w:p>
                        <w:pPr>
                          <w:pStyle w:val="TableParagraph"/>
                          <w:spacing w:before="9"/>
                          <w:rPr>
                            <w:sz w:val="23"/>
                          </w:rPr>
                        </w:pPr>
                      </w:p>
                      <w:p>
                        <w:pPr>
                          <w:pStyle w:val="TableParagraph"/>
                          <w:ind w:left="172" w:right="170"/>
                          <w:jc w:val="center"/>
                          <w:rPr>
                            <w:sz w:val="20"/>
                          </w:rPr>
                        </w:pPr>
                        <w:r>
                          <w:rPr>
                            <w:sz w:val="20"/>
                          </w:rPr>
                          <w:t>同左</w:t>
                        </w:r>
                      </w:p>
                    </w:tc>
                  </w:tr>
                  <w:tr>
                    <w:trPr>
                      <w:trHeight w:val="560" w:hRule="atLeast"/>
                    </w:trPr>
                    <w:tc>
                      <w:tcPr>
                        <w:tcW w:w="346" w:type="dxa"/>
                      </w:tcPr>
                      <w:p>
                        <w:pPr>
                          <w:pStyle w:val="TableParagraph"/>
                          <w:spacing w:before="163"/>
                          <w:ind w:right="36"/>
                          <w:jc w:val="right"/>
                          <w:rPr>
                            <w:sz w:val="20"/>
                          </w:rPr>
                        </w:pPr>
                        <w:r>
                          <w:rPr>
                            <w:w w:val="100"/>
                            <w:sz w:val="20"/>
                          </w:rPr>
                          <w:t>④</w:t>
                        </w:r>
                      </w:p>
                    </w:tc>
                    <w:tc>
                      <w:tcPr>
                        <w:tcW w:w="3164" w:type="dxa"/>
                      </w:tcPr>
                      <w:p>
                        <w:pPr>
                          <w:pStyle w:val="TableParagraph"/>
                          <w:spacing w:before="24"/>
                          <w:ind w:left="100"/>
                          <w:rPr>
                            <w:sz w:val="20"/>
                          </w:rPr>
                        </w:pPr>
                        <w:r>
                          <w:rPr>
                            <w:sz w:val="20"/>
                          </w:rPr>
                          <w:t>高圧ガス</w:t>
                        </w:r>
                      </w:p>
                      <w:p>
                        <w:pPr>
                          <w:pStyle w:val="TableParagraph"/>
                          <w:spacing w:line="237" w:lineRule="exact" w:before="22"/>
                          <w:ind w:left="100"/>
                          <w:rPr>
                            <w:sz w:val="20"/>
                          </w:rPr>
                        </w:pPr>
                        <w:r>
                          <w:rPr>
                            <w:sz w:val="20"/>
                          </w:rPr>
                          <w:t>【高圧ガス保安法】</w:t>
                        </w:r>
                      </w:p>
                    </w:tc>
                    <w:tc>
                      <w:tcPr>
                        <w:tcW w:w="1676" w:type="dxa"/>
                      </w:tcPr>
                      <w:p>
                        <w:pPr>
                          <w:pStyle w:val="TableParagraph"/>
                          <w:spacing w:line="280" w:lineRule="atLeast"/>
                          <w:ind w:left="636" w:right="220" w:hanging="404"/>
                          <w:rPr>
                            <w:sz w:val="20"/>
                          </w:rPr>
                        </w:pPr>
                        <w:r>
                          <w:rPr>
                            <w:sz w:val="20"/>
                          </w:rPr>
                          <w:t>経済産業大臣知事</w:t>
                        </w:r>
                      </w:p>
                    </w:tc>
                    <w:tc>
                      <w:tcPr>
                        <w:tcW w:w="1556" w:type="dxa"/>
                      </w:tcPr>
                      <w:p>
                        <w:pPr>
                          <w:pStyle w:val="TableParagraph"/>
                          <w:spacing w:before="163"/>
                          <w:ind w:left="155" w:right="151"/>
                          <w:jc w:val="center"/>
                          <w:rPr>
                            <w:sz w:val="20"/>
                          </w:rPr>
                        </w:pPr>
                        <w:r>
                          <w:rPr>
                            <w:sz w:val="20"/>
                          </w:rPr>
                          <w:t>第39条</w:t>
                        </w:r>
                      </w:p>
                    </w:tc>
                    <w:tc>
                      <w:tcPr>
                        <w:tcW w:w="999" w:type="dxa"/>
                      </w:tcPr>
                      <w:p>
                        <w:pPr>
                          <w:pStyle w:val="TableParagraph"/>
                          <w:spacing w:before="163"/>
                          <w:ind w:left="169" w:right="173"/>
                          <w:jc w:val="center"/>
                          <w:rPr>
                            <w:sz w:val="20"/>
                          </w:rPr>
                        </w:pPr>
                        <w:r>
                          <w:rPr>
                            <w:sz w:val="20"/>
                          </w:rPr>
                          <w:t>同左</w:t>
                        </w:r>
                      </w:p>
                    </w:tc>
                    <w:tc>
                      <w:tcPr>
                        <w:tcW w:w="999" w:type="dxa"/>
                      </w:tcPr>
                      <w:p>
                        <w:pPr>
                          <w:pStyle w:val="TableParagraph"/>
                          <w:spacing w:before="163"/>
                          <w:ind w:left="172" w:right="170"/>
                          <w:jc w:val="center"/>
                          <w:rPr>
                            <w:sz w:val="20"/>
                          </w:rPr>
                        </w:pPr>
                        <w:r>
                          <w:rPr>
                            <w:sz w:val="20"/>
                          </w:rPr>
                          <w:t>同左</w:t>
                        </w:r>
                      </w:p>
                    </w:tc>
                  </w:tr>
                  <w:tr>
                    <w:trPr>
                      <w:trHeight w:val="839" w:hRule="atLeast"/>
                    </w:trPr>
                    <w:tc>
                      <w:tcPr>
                        <w:tcW w:w="346" w:type="dxa"/>
                      </w:tcPr>
                      <w:p>
                        <w:pPr>
                          <w:pStyle w:val="TableParagraph"/>
                          <w:spacing w:before="8"/>
                          <w:rPr>
                            <w:sz w:val="23"/>
                          </w:rPr>
                        </w:pPr>
                      </w:p>
                      <w:p>
                        <w:pPr>
                          <w:pStyle w:val="TableParagraph"/>
                          <w:spacing w:before="1"/>
                          <w:ind w:right="36"/>
                          <w:jc w:val="right"/>
                          <w:rPr>
                            <w:sz w:val="20"/>
                          </w:rPr>
                        </w:pPr>
                        <w:r>
                          <w:rPr>
                            <w:w w:val="100"/>
                            <w:sz w:val="20"/>
                          </w:rPr>
                          <w:t>⑤</w:t>
                        </w:r>
                      </w:p>
                    </w:tc>
                    <w:tc>
                      <w:tcPr>
                        <w:tcW w:w="3164" w:type="dxa"/>
                      </w:tcPr>
                      <w:p>
                        <w:pPr>
                          <w:pStyle w:val="TableParagraph"/>
                          <w:spacing w:before="164"/>
                          <w:ind w:left="100"/>
                          <w:rPr>
                            <w:sz w:val="20"/>
                          </w:rPr>
                        </w:pPr>
                        <w:r>
                          <w:rPr>
                            <w:sz w:val="20"/>
                          </w:rPr>
                          <w:t>核燃料物質（汚染物質含む。）</w:t>
                        </w:r>
                      </w:p>
                      <w:p>
                        <w:pPr>
                          <w:pStyle w:val="TableParagraph"/>
                          <w:spacing w:before="22"/>
                          <w:ind w:left="100"/>
                          <w:rPr>
                            <w:sz w:val="20"/>
                          </w:rPr>
                        </w:pPr>
                        <w:r>
                          <w:rPr>
                            <w:sz w:val="20"/>
                          </w:rPr>
                          <w:t>【原子力基本法】</w:t>
                        </w:r>
                      </w:p>
                    </w:tc>
                    <w:tc>
                      <w:tcPr>
                        <w:tcW w:w="1676" w:type="dxa"/>
                      </w:tcPr>
                      <w:p>
                        <w:pPr>
                          <w:pStyle w:val="TableParagraph"/>
                          <w:spacing w:line="261" w:lineRule="auto" w:before="25"/>
                          <w:ind w:left="233" w:right="220"/>
                          <w:rPr>
                            <w:sz w:val="20"/>
                          </w:rPr>
                        </w:pPr>
                        <w:r>
                          <w:rPr>
                            <w:sz w:val="20"/>
                          </w:rPr>
                          <w:t>文部科学大臣経済産業大臣</w:t>
                        </w:r>
                      </w:p>
                      <w:p>
                        <w:pPr>
                          <w:pStyle w:val="TableParagraph"/>
                          <w:spacing w:line="233" w:lineRule="exact" w:before="3"/>
                          <w:ind w:left="233"/>
                          <w:rPr>
                            <w:sz w:val="20"/>
                          </w:rPr>
                        </w:pPr>
                        <w:r>
                          <w:rPr>
                            <w:sz w:val="20"/>
                          </w:rPr>
                          <w:t>国土交通大臣</w:t>
                        </w:r>
                      </w:p>
                    </w:tc>
                    <w:tc>
                      <w:tcPr>
                        <w:tcW w:w="1556" w:type="dxa"/>
                      </w:tcPr>
                      <w:p>
                        <w:pPr>
                          <w:pStyle w:val="TableParagraph"/>
                          <w:spacing w:before="8"/>
                          <w:rPr>
                            <w:sz w:val="23"/>
                          </w:rPr>
                        </w:pPr>
                      </w:p>
                      <w:p>
                        <w:pPr>
                          <w:pStyle w:val="TableParagraph"/>
                          <w:spacing w:before="1"/>
                          <w:ind w:left="4"/>
                          <w:jc w:val="center"/>
                          <w:rPr>
                            <w:sz w:val="20"/>
                          </w:rPr>
                        </w:pPr>
                        <w:r>
                          <w:rPr>
                            <w:w w:val="100"/>
                            <w:sz w:val="20"/>
                          </w:rPr>
                          <w:t>□</w:t>
                        </w:r>
                      </w:p>
                    </w:tc>
                    <w:tc>
                      <w:tcPr>
                        <w:tcW w:w="999" w:type="dxa"/>
                      </w:tcPr>
                      <w:p>
                        <w:pPr>
                          <w:pStyle w:val="TableParagraph"/>
                          <w:spacing w:before="8"/>
                          <w:rPr>
                            <w:sz w:val="23"/>
                          </w:rPr>
                        </w:pPr>
                      </w:p>
                      <w:p>
                        <w:pPr>
                          <w:pStyle w:val="TableParagraph"/>
                          <w:spacing w:before="1"/>
                          <w:ind w:right="4"/>
                          <w:jc w:val="center"/>
                          <w:rPr>
                            <w:sz w:val="20"/>
                          </w:rPr>
                        </w:pPr>
                        <w:r>
                          <w:rPr>
                            <w:w w:val="100"/>
                            <w:sz w:val="20"/>
                          </w:rPr>
                          <w:t>□</w:t>
                        </w:r>
                      </w:p>
                    </w:tc>
                    <w:tc>
                      <w:tcPr>
                        <w:tcW w:w="999" w:type="dxa"/>
                      </w:tcPr>
                      <w:p>
                        <w:pPr>
                          <w:pStyle w:val="TableParagraph"/>
                          <w:spacing w:before="8"/>
                          <w:rPr>
                            <w:sz w:val="23"/>
                          </w:rPr>
                        </w:pPr>
                      </w:p>
                      <w:p>
                        <w:pPr>
                          <w:pStyle w:val="TableParagraph"/>
                          <w:spacing w:before="1"/>
                          <w:ind w:left="2"/>
                          <w:jc w:val="center"/>
                          <w:rPr>
                            <w:sz w:val="20"/>
                          </w:rPr>
                        </w:pPr>
                        <w:r>
                          <w:rPr>
                            <w:w w:val="100"/>
                            <w:sz w:val="20"/>
                          </w:rPr>
                          <w:t>□</w:t>
                        </w:r>
                      </w:p>
                    </w:tc>
                  </w:tr>
                  <w:tr>
                    <w:trPr>
                      <w:trHeight w:val="565" w:hRule="atLeast"/>
                    </w:trPr>
                    <w:tc>
                      <w:tcPr>
                        <w:tcW w:w="346" w:type="dxa"/>
                      </w:tcPr>
                      <w:p>
                        <w:pPr>
                          <w:pStyle w:val="TableParagraph"/>
                          <w:spacing w:before="169"/>
                          <w:ind w:right="36"/>
                          <w:jc w:val="right"/>
                          <w:rPr>
                            <w:sz w:val="20"/>
                          </w:rPr>
                        </w:pPr>
                        <w:r>
                          <w:rPr>
                            <w:w w:val="100"/>
                            <w:sz w:val="20"/>
                          </w:rPr>
                          <w:t>⑥</w:t>
                        </w:r>
                      </w:p>
                    </w:tc>
                    <w:tc>
                      <w:tcPr>
                        <w:tcW w:w="3164" w:type="dxa"/>
                      </w:tcPr>
                      <w:p>
                        <w:pPr>
                          <w:pStyle w:val="TableParagraph"/>
                          <w:spacing w:before="25"/>
                          <w:ind w:left="100"/>
                          <w:rPr>
                            <w:sz w:val="20"/>
                          </w:rPr>
                        </w:pPr>
                        <w:r>
                          <w:rPr>
                            <w:sz w:val="20"/>
                          </w:rPr>
                          <w:t>核原料物質</w:t>
                        </w:r>
                      </w:p>
                      <w:p>
                        <w:pPr>
                          <w:pStyle w:val="TableParagraph"/>
                          <w:spacing w:line="237" w:lineRule="exact" w:before="27"/>
                          <w:ind w:left="100"/>
                          <w:rPr>
                            <w:sz w:val="20"/>
                          </w:rPr>
                        </w:pPr>
                        <w:r>
                          <w:rPr>
                            <w:sz w:val="20"/>
                          </w:rPr>
                          <w:t>【原子力基本法】</w:t>
                        </w:r>
                      </w:p>
                    </w:tc>
                    <w:tc>
                      <w:tcPr>
                        <w:tcW w:w="1676" w:type="dxa"/>
                      </w:tcPr>
                      <w:p>
                        <w:pPr>
                          <w:pStyle w:val="TableParagraph"/>
                          <w:spacing w:before="25"/>
                          <w:ind w:left="233"/>
                          <w:rPr>
                            <w:sz w:val="20"/>
                          </w:rPr>
                        </w:pPr>
                        <w:r>
                          <w:rPr>
                            <w:sz w:val="20"/>
                          </w:rPr>
                          <w:t>文部科学大臣</w:t>
                        </w:r>
                      </w:p>
                      <w:p>
                        <w:pPr>
                          <w:pStyle w:val="TableParagraph"/>
                          <w:spacing w:line="237" w:lineRule="exact" w:before="27"/>
                          <w:ind w:left="233"/>
                          <w:rPr>
                            <w:sz w:val="20"/>
                          </w:rPr>
                        </w:pPr>
                        <w:r>
                          <w:rPr>
                            <w:sz w:val="20"/>
                          </w:rPr>
                          <w:t>経済産業大臣</w:t>
                        </w:r>
                      </w:p>
                    </w:tc>
                    <w:tc>
                      <w:tcPr>
                        <w:tcW w:w="1556" w:type="dxa"/>
                      </w:tcPr>
                      <w:p>
                        <w:pPr>
                          <w:pStyle w:val="TableParagraph"/>
                          <w:spacing w:before="169"/>
                          <w:ind w:left="4"/>
                          <w:jc w:val="center"/>
                          <w:rPr>
                            <w:sz w:val="20"/>
                          </w:rPr>
                        </w:pPr>
                        <w:r>
                          <w:rPr>
                            <w:w w:val="100"/>
                            <w:sz w:val="20"/>
                          </w:rPr>
                          <w:t>○</w:t>
                        </w:r>
                      </w:p>
                    </w:tc>
                    <w:tc>
                      <w:tcPr>
                        <w:tcW w:w="999" w:type="dxa"/>
                      </w:tcPr>
                      <w:p>
                        <w:pPr>
                          <w:pStyle w:val="TableParagraph"/>
                          <w:spacing w:before="169"/>
                          <w:ind w:right="4"/>
                          <w:jc w:val="center"/>
                          <w:rPr>
                            <w:sz w:val="20"/>
                          </w:rPr>
                        </w:pPr>
                        <w:r>
                          <w:rPr>
                            <w:w w:val="100"/>
                            <w:sz w:val="20"/>
                          </w:rPr>
                          <w:t>○</w:t>
                        </w:r>
                      </w:p>
                    </w:tc>
                    <w:tc>
                      <w:tcPr>
                        <w:tcW w:w="999" w:type="dxa"/>
                      </w:tcPr>
                      <w:p>
                        <w:pPr>
                          <w:pStyle w:val="TableParagraph"/>
                          <w:spacing w:before="169"/>
                          <w:ind w:left="2"/>
                          <w:jc w:val="center"/>
                          <w:rPr>
                            <w:sz w:val="20"/>
                          </w:rPr>
                        </w:pPr>
                        <w:r>
                          <w:rPr>
                            <w:w w:val="100"/>
                            <w:sz w:val="20"/>
                          </w:rPr>
                          <w:t>○</w:t>
                        </w:r>
                      </w:p>
                    </w:tc>
                  </w:tr>
                  <w:tr>
                    <w:trPr>
                      <w:trHeight w:val="561" w:hRule="atLeast"/>
                    </w:trPr>
                    <w:tc>
                      <w:tcPr>
                        <w:tcW w:w="346" w:type="dxa"/>
                      </w:tcPr>
                      <w:p>
                        <w:pPr>
                          <w:pStyle w:val="TableParagraph"/>
                          <w:spacing w:before="164"/>
                          <w:ind w:right="36"/>
                          <w:jc w:val="right"/>
                          <w:rPr>
                            <w:sz w:val="20"/>
                          </w:rPr>
                        </w:pPr>
                        <w:r>
                          <w:rPr>
                            <w:w w:val="100"/>
                            <w:sz w:val="20"/>
                          </w:rPr>
                          <w:t>⑦</w:t>
                        </w:r>
                      </w:p>
                    </w:tc>
                    <w:tc>
                      <w:tcPr>
                        <w:tcW w:w="3164" w:type="dxa"/>
                      </w:tcPr>
                      <w:p>
                        <w:pPr>
                          <w:pStyle w:val="TableParagraph"/>
                          <w:spacing w:before="25"/>
                          <w:ind w:left="100" w:right="-29"/>
                          <w:rPr>
                            <w:sz w:val="20"/>
                          </w:rPr>
                        </w:pPr>
                        <w:r>
                          <w:rPr>
                            <w:spacing w:val="-11"/>
                            <w:sz w:val="20"/>
                          </w:rPr>
                          <w:t>放射性同位元素</w:t>
                        </w:r>
                        <w:r>
                          <w:rPr>
                            <w:sz w:val="20"/>
                          </w:rPr>
                          <w:t>（</w:t>
                        </w:r>
                        <w:r>
                          <w:rPr>
                            <w:spacing w:val="-11"/>
                            <w:sz w:val="20"/>
                          </w:rPr>
                          <w:t>汚染物質含む。</w:t>
                        </w:r>
                        <w:r>
                          <w:rPr>
                            <w:sz w:val="20"/>
                          </w:rPr>
                          <w:t>）</w:t>
                        </w:r>
                      </w:p>
                      <w:p>
                        <w:pPr>
                          <w:pStyle w:val="TableParagraph"/>
                          <w:spacing w:line="237" w:lineRule="exact" w:before="22"/>
                          <w:ind w:left="100"/>
                          <w:rPr>
                            <w:sz w:val="20"/>
                          </w:rPr>
                        </w:pPr>
                        <w:r>
                          <w:rPr>
                            <w:sz w:val="20"/>
                          </w:rPr>
                          <w:t>【放射線障害防止法】</w:t>
                        </w:r>
                      </w:p>
                    </w:tc>
                    <w:tc>
                      <w:tcPr>
                        <w:tcW w:w="1676" w:type="dxa"/>
                      </w:tcPr>
                      <w:p>
                        <w:pPr>
                          <w:pStyle w:val="TableParagraph"/>
                          <w:spacing w:before="164"/>
                          <w:ind w:left="118" w:right="107"/>
                          <w:jc w:val="center"/>
                          <w:rPr>
                            <w:sz w:val="20"/>
                          </w:rPr>
                        </w:pPr>
                        <w:r>
                          <w:rPr>
                            <w:sz w:val="20"/>
                          </w:rPr>
                          <w:t>文部科学大臣</w:t>
                        </w:r>
                      </w:p>
                    </w:tc>
                    <w:tc>
                      <w:tcPr>
                        <w:tcW w:w="1556" w:type="dxa"/>
                      </w:tcPr>
                      <w:p>
                        <w:pPr>
                          <w:pStyle w:val="TableParagraph"/>
                          <w:spacing w:before="164"/>
                          <w:ind w:left="155" w:right="151"/>
                          <w:jc w:val="center"/>
                          <w:rPr>
                            <w:sz w:val="20"/>
                          </w:rPr>
                        </w:pPr>
                        <w:r>
                          <w:rPr>
                            <w:sz w:val="20"/>
                          </w:rPr>
                          <w:t>第33条第４項</w:t>
                        </w:r>
                      </w:p>
                    </w:tc>
                    <w:tc>
                      <w:tcPr>
                        <w:tcW w:w="999" w:type="dxa"/>
                      </w:tcPr>
                      <w:p>
                        <w:pPr>
                          <w:pStyle w:val="TableParagraph"/>
                          <w:spacing w:before="164"/>
                          <w:ind w:left="169" w:right="173"/>
                          <w:jc w:val="center"/>
                          <w:rPr>
                            <w:sz w:val="20"/>
                          </w:rPr>
                        </w:pPr>
                        <w:r>
                          <w:rPr>
                            <w:sz w:val="20"/>
                          </w:rPr>
                          <w:t>同左</w:t>
                        </w:r>
                      </w:p>
                    </w:tc>
                    <w:tc>
                      <w:tcPr>
                        <w:tcW w:w="999" w:type="dxa"/>
                      </w:tcPr>
                      <w:p>
                        <w:pPr>
                          <w:pStyle w:val="TableParagraph"/>
                          <w:spacing w:before="164"/>
                          <w:ind w:left="172" w:right="170"/>
                          <w:jc w:val="center"/>
                          <w:rPr>
                            <w:sz w:val="20"/>
                          </w:rPr>
                        </w:pPr>
                        <w:r>
                          <w:rPr>
                            <w:sz w:val="20"/>
                          </w:rPr>
                          <w:t>同左</w:t>
                        </w:r>
                      </w:p>
                    </w:tc>
                  </w:tr>
                  <w:tr>
                    <w:trPr>
                      <w:trHeight w:val="561" w:hRule="atLeast"/>
                    </w:trPr>
                    <w:tc>
                      <w:tcPr>
                        <w:tcW w:w="346" w:type="dxa"/>
                      </w:tcPr>
                      <w:p>
                        <w:pPr>
                          <w:pStyle w:val="TableParagraph"/>
                          <w:spacing w:before="164"/>
                          <w:ind w:right="36"/>
                          <w:jc w:val="right"/>
                          <w:rPr>
                            <w:sz w:val="20"/>
                          </w:rPr>
                        </w:pPr>
                        <w:r>
                          <w:rPr>
                            <w:w w:val="100"/>
                            <w:sz w:val="20"/>
                          </w:rPr>
                          <w:t>⑧</w:t>
                        </w:r>
                      </w:p>
                    </w:tc>
                    <w:tc>
                      <w:tcPr>
                        <w:tcW w:w="3164" w:type="dxa"/>
                      </w:tcPr>
                      <w:p>
                        <w:pPr>
                          <w:pStyle w:val="TableParagraph"/>
                          <w:spacing w:before="25"/>
                          <w:ind w:left="100"/>
                          <w:rPr>
                            <w:sz w:val="20"/>
                          </w:rPr>
                        </w:pPr>
                        <w:r>
                          <w:rPr>
                            <w:sz w:val="20"/>
                          </w:rPr>
                          <w:t>毒薬及び劇薬</w:t>
                        </w:r>
                      </w:p>
                      <w:p>
                        <w:pPr>
                          <w:pStyle w:val="TableParagraph"/>
                          <w:spacing w:line="237" w:lineRule="exact" w:before="22"/>
                          <w:ind w:left="100"/>
                          <w:rPr>
                            <w:sz w:val="20"/>
                          </w:rPr>
                        </w:pPr>
                        <w:r>
                          <w:rPr>
                            <w:sz w:val="20"/>
                          </w:rPr>
                          <w:t>【薬事法】</w:t>
                        </w:r>
                      </w:p>
                    </w:tc>
                    <w:tc>
                      <w:tcPr>
                        <w:tcW w:w="1676" w:type="dxa"/>
                      </w:tcPr>
                      <w:p>
                        <w:pPr>
                          <w:pStyle w:val="TableParagraph"/>
                          <w:spacing w:line="280" w:lineRule="atLeast" w:before="1"/>
                          <w:ind w:left="636" w:right="220" w:hanging="404"/>
                          <w:rPr>
                            <w:sz w:val="20"/>
                          </w:rPr>
                        </w:pPr>
                        <w:r>
                          <w:rPr>
                            <w:sz w:val="20"/>
                          </w:rPr>
                          <w:t>厚生労働大臣知事</w:t>
                        </w:r>
                      </w:p>
                    </w:tc>
                    <w:tc>
                      <w:tcPr>
                        <w:tcW w:w="1556" w:type="dxa"/>
                      </w:tcPr>
                      <w:p>
                        <w:pPr>
                          <w:pStyle w:val="TableParagraph"/>
                          <w:spacing w:before="164"/>
                          <w:ind w:left="4"/>
                          <w:jc w:val="center"/>
                          <w:rPr>
                            <w:sz w:val="20"/>
                          </w:rPr>
                        </w:pPr>
                        <w:r>
                          <w:rPr>
                            <w:w w:val="100"/>
                            <w:sz w:val="20"/>
                          </w:rPr>
                          <w:t>○</w:t>
                        </w:r>
                      </w:p>
                    </w:tc>
                    <w:tc>
                      <w:tcPr>
                        <w:tcW w:w="999" w:type="dxa"/>
                      </w:tcPr>
                      <w:p>
                        <w:pPr>
                          <w:pStyle w:val="TableParagraph"/>
                          <w:spacing w:before="164"/>
                          <w:ind w:right="4"/>
                          <w:jc w:val="center"/>
                          <w:rPr>
                            <w:sz w:val="20"/>
                          </w:rPr>
                        </w:pPr>
                        <w:r>
                          <w:rPr>
                            <w:w w:val="100"/>
                            <w:sz w:val="20"/>
                          </w:rPr>
                          <w:t>○</w:t>
                        </w:r>
                      </w:p>
                    </w:tc>
                    <w:tc>
                      <w:tcPr>
                        <w:tcW w:w="999" w:type="dxa"/>
                      </w:tcPr>
                      <w:p>
                        <w:pPr>
                          <w:pStyle w:val="TableParagraph"/>
                          <w:spacing w:before="164"/>
                          <w:ind w:left="2"/>
                          <w:jc w:val="center"/>
                          <w:rPr>
                            <w:sz w:val="20"/>
                          </w:rPr>
                        </w:pPr>
                        <w:r>
                          <w:rPr>
                            <w:w w:val="100"/>
                            <w:sz w:val="20"/>
                          </w:rPr>
                          <w:t>○</w:t>
                        </w:r>
                      </w:p>
                    </w:tc>
                  </w:tr>
                  <w:tr>
                    <w:trPr>
                      <w:trHeight w:val="570" w:hRule="atLeast"/>
                    </w:trPr>
                    <w:tc>
                      <w:tcPr>
                        <w:tcW w:w="346" w:type="dxa"/>
                      </w:tcPr>
                      <w:p>
                        <w:pPr>
                          <w:pStyle w:val="TableParagraph"/>
                          <w:spacing w:before="174"/>
                          <w:ind w:right="36"/>
                          <w:jc w:val="right"/>
                          <w:rPr>
                            <w:sz w:val="20"/>
                          </w:rPr>
                        </w:pPr>
                        <w:r>
                          <w:rPr>
                            <w:w w:val="100"/>
                            <w:sz w:val="20"/>
                          </w:rPr>
                          <w:t>⑨</w:t>
                        </w:r>
                      </w:p>
                    </w:tc>
                    <w:tc>
                      <w:tcPr>
                        <w:tcW w:w="3164" w:type="dxa"/>
                      </w:tcPr>
                      <w:p>
                        <w:pPr>
                          <w:pStyle w:val="TableParagraph"/>
                          <w:spacing w:before="30"/>
                          <w:ind w:left="100"/>
                          <w:rPr>
                            <w:sz w:val="20"/>
                          </w:rPr>
                        </w:pPr>
                        <w:r>
                          <w:rPr>
                            <w:sz w:val="20"/>
                          </w:rPr>
                          <w:t>事業用電気工作物内の高圧ガス</w:t>
                        </w:r>
                      </w:p>
                      <w:p>
                        <w:pPr>
                          <w:pStyle w:val="TableParagraph"/>
                          <w:spacing w:line="242" w:lineRule="exact" w:before="22"/>
                          <w:ind w:left="100"/>
                          <w:rPr>
                            <w:sz w:val="20"/>
                          </w:rPr>
                        </w:pPr>
                        <w:r>
                          <w:rPr>
                            <w:sz w:val="20"/>
                          </w:rPr>
                          <w:t>【電気事業法】</w:t>
                        </w:r>
                      </w:p>
                    </w:tc>
                    <w:tc>
                      <w:tcPr>
                        <w:tcW w:w="1676" w:type="dxa"/>
                      </w:tcPr>
                      <w:p>
                        <w:pPr>
                          <w:pStyle w:val="TableParagraph"/>
                          <w:spacing w:before="174"/>
                          <w:ind w:left="118" w:right="107"/>
                          <w:jc w:val="center"/>
                          <w:rPr>
                            <w:sz w:val="20"/>
                          </w:rPr>
                        </w:pPr>
                        <w:r>
                          <w:rPr>
                            <w:sz w:val="20"/>
                          </w:rPr>
                          <w:t>経済産業大臣</w:t>
                        </w:r>
                      </w:p>
                    </w:tc>
                    <w:tc>
                      <w:tcPr>
                        <w:tcW w:w="1556" w:type="dxa"/>
                      </w:tcPr>
                      <w:p>
                        <w:pPr>
                          <w:pStyle w:val="TableParagraph"/>
                          <w:spacing w:before="174"/>
                          <w:ind w:left="4"/>
                          <w:jc w:val="center"/>
                          <w:rPr>
                            <w:sz w:val="20"/>
                          </w:rPr>
                        </w:pPr>
                        <w:r>
                          <w:rPr>
                            <w:w w:val="100"/>
                            <w:sz w:val="20"/>
                          </w:rPr>
                          <w:t>○</w:t>
                        </w:r>
                      </w:p>
                    </w:tc>
                    <w:tc>
                      <w:tcPr>
                        <w:tcW w:w="999" w:type="dxa"/>
                      </w:tcPr>
                      <w:p>
                        <w:pPr>
                          <w:pStyle w:val="TableParagraph"/>
                          <w:spacing w:before="174"/>
                          <w:ind w:right="4"/>
                          <w:jc w:val="center"/>
                          <w:rPr>
                            <w:sz w:val="20"/>
                          </w:rPr>
                        </w:pPr>
                        <w:r>
                          <w:rPr>
                            <w:w w:val="100"/>
                            <w:sz w:val="20"/>
                          </w:rPr>
                          <w:t>○</w:t>
                        </w:r>
                      </w:p>
                    </w:tc>
                    <w:tc>
                      <w:tcPr>
                        <w:tcW w:w="999" w:type="dxa"/>
                      </w:tcPr>
                      <w:p>
                        <w:pPr>
                          <w:pStyle w:val="TableParagraph"/>
                          <w:spacing w:before="174"/>
                          <w:ind w:left="2"/>
                          <w:jc w:val="center"/>
                          <w:rPr>
                            <w:sz w:val="20"/>
                          </w:rPr>
                        </w:pPr>
                        <w:r>
                          <w:rPr>
                            <w:w w:val="100"/>
                            <w:sz w:val="20"/>
                          </w:rPr>
                          <w:t>○</w:t>
                        </w:r>
                      </w:p>
                    </w:tc>
                  </w:tr>
                  <w:tr>
                    <w:trPr>
                      <w:trHeight w:val="561" w:hRule="atLeast"/>
                    </w:trPr>
                    <w:tc>
                      <w:tcPr>
                        <w:tcW w:w="346" w:type="dxa"/>
                      </w:tcPr>
                      <w:p>
                        <w:pPr>
                          <w:pStyle w:val="TableParagraph"/>
                          <w:spacing w:before="164"/>
                          <w:ind w:right="36"/>
                          <w:jc w:val="right"/>
                          <w:rPr>
                            <w:sz w:val="20"/>
                          </w:rPr>
                        </w:pPr>
                        <w:r>
                          <w:rPr>
                            <w:w w:val="100"/>
                            <w:sz w:val="20"/>
                          </w:rPr>
                          <w:t>⑩</w:t>
                        </w:r>
                      </w:p>
                    </w:tc>
                    <w:tc>
                      <w:tcPr>
                        <w:tcW w:w="3164" w:type="dxa"/>
                      </w:tcPr>
                      <w:p>
                        <w:pPr>
                          <w:pStyle w:val="TableParagraph"/>
                          <w:spacing w:before="25"/>
                          <w:ind w:left="100"/>
                          <w:rPr>
                            <w:sz w:val="20"/>
                          </w:rPr>
                        </w:pPr>
                        <w:r>
                          <w:rPr>
                            <w:sz w:val="20"/>
                          </w:rPr>
                          <w:t>生物剤及び毒素</w:t>
                        </w:r>
                      </w:p>
                      <w:p>
                        <w:pPr>
                          <w:pStyle w:val="TableParagraph"/>
                          <w:spacing w:line="233" w:lineRule="exact" w:before="27"/>
                          <w:ind w:left="100"/>
                          <w:rPr>
                            <w:sz w:val="20"/>
                          </w:rPr>
                        </w:pPr>
                        <w:r>
                          <w:rPr>
                            <w:sz w:val="20"/>
                          </w:rPr>
                          <w:t>【生物兵器禁止法】</w:t>
                        </w:r>
                      </w:p>
                    </w:tc>
                    <w:tc>
                      <w:tcPr>
                        <w:tcW w:w="1676" w:type="dxa"/>
                      </w:tcPr>
                      <w:p>
                        <w:pPr>
                          <w:pStyle w:val="TableParagraph"/>
                          <w:spacing w:before="164"/>
                          <w:ind w:left="231" w:right="220"/>
                          <w:jc w:val="center"/>
                          <w:rPr>
                            <w:sz w:val="20"/>
                          </w:rPr>
                        </w:pPr>
                        <w:r>
                          <w:rPr>
                            <w:sz w:val="20"/>
                          </w:rPr>
                          <w:t>主務大臣</w:t>
                        </w:r>
                      </w:p>
                    </w:tc>
                    <w:tc>
                      <w:tcPr>
                        <w:tcW w:w="1556" w:type="dxa"/>
                      </w:tcPr>
                      <w:p>
                        <w:pPr>
                          <w:pStyle w:val="TableParagraph"/>
                          <w:spacing w:before="164"/>
                          <w:ind w:left="4"/>
                          <w:jc w:val="center"/>
                          <w:rPr>
                            <w:sz w:val="20"/>
                          </w:rPr>
                        </w:pPr>
                        <w:r>
                          <w:rPr>
                            <w:w w:val="100"/>
                            <w:sz w:val="20"/>
                          </w:rPr>
                          <w:t>○</w:t>
                        </w:r>
                      </w:p>
                    </w:tc>
                    <w:tc>
                      <w:tcPr>
                        <w:tcW w:w="999" w:type="dxa"/>
                      </w:tcPr>
                      <w:p>
                        <w:pPr>
                          <w:pStyle w:val="TableParagraph"/>
                          <w:spacing w:before="164"/>
                          <w:ind w:right="4"/>
                          <w:jc w:val="center"/>
                          <w:rPr>
                            <w:sz w:val="20"/>
                          </w:rPr>
                        </w:pPr>
                        <w:r>
                          <w:rPr>
                            <w:w w:val="100"/>
                            <w:sz w:val="20"/>
                          </w:rPr>
                          <w:t>○</w:t>
                        </w:r>
                      </w:p>
                    </w:tc>
                    <w:tc>
                      <w:tcPr>
                        <w:tcW w:w="999" w:type="dxa"/>
                      </w:tcPr>
                      <w:p>
                        <w:pPr>
                          <w:pStyle w:val="TableParagraph"/>
                          <w:spacing w:before="164"/>
                          <w:ind w:left="2"/>
                          <w:jc w:val="center"/>
                          <w:rPr>
                            <w:sz w:val="20"/>
                          </w:rPr>
                        </w:pPr>
                        <w:r>
                          <w:rPr>
                            <w:w w:val="100"/>
                            <w:sz w:val="20"/>
                          </w:rPr>
                          <w:t>○</w:t>
                        </w:r>
                      </w:p>
                    </w:tc>
                  </w:tr>
                  <w:tr>
                    <w:trPr>
                      <w:trHeight w:val="561" w:hRule="atLeast"/>
                    </w:trPr>
                    <w:tc>
                      <w:tcPr>
                        <w:tcW w:w="346" w:type="dxa"/>
                      </w:tcPr>
                      <w:p>
                        <w:pPr>
                          <w:pStyle w:val="TableParagraph"/>
                          <w:spacing w:before="164"/>
                          <w:ind w:right="36"/>
                          <w:jc w:val="right"/>
                          <w:rPr>
                            <w:sz w:val="20"/>
                          </w:rPr>
                        </w:pPr>
                        <w:r>
                          <w:rPr>
                            <w:w w:val="100"/>
                            <w:sz w:val="20"/>
                          </w:rPr>
                          <w:t>⑪</w:t>
                        </w:r>
                      </w:p>
                    </w:tc>
                    <w:tc>
                      <w:tcPr>
                        <w:tcW w:w="3164" w:type="dxa"/>
                      </w:tcPr>
                      <w:p>
                        <w:pPr>
                          <w:pStyle w:val="TableParagraph"/>
                          <w:spacing w:before="25"/>
                          <w:ind w:left="100"/>
                          <w:rPr>
                            <w:sz w:val="20"/>
                          </w:rPr>
                        </w:pPr>
                        <w:r>
                          <w:rPr>
                            <w:sz w:val="20"/>
                          </w:rPr>
                          <w:t>毒性物質</w:t>
                        </w:r>
                      </w:p>
                      <w:p>
                        <w:pPr>
                          <w:pStyle w:val="TableParagraph"/>
                          <w:spacing w:line="237" w:lineRule="exact" w:before="22"/>
                          <w:ind w:left="100"/>
                          <w:rPr>
                            <w:sz w:val="20"/>
                          </w:rPr>
                        </w:pPr>
                        <w:r>
                          <w:rPr>
                            <w:sz w:val="20"/>
                          </w:rPr>
                          <w:t>【化学兵器禁止法】</w:t>
                        </w:r>
                      </w:p>
                    </w:tc>
                    <w:tc>
                      <w:tcPr>
                        <w:tcW w:w="1676" w:type="dxa"/>
                      </w:tcPr>
                      <w:p>
                        <w:pPr>
                          <w:pStyle w:val="TableParagraph"/>
                          <w:spacing w:before="164"/>
                          <w:ind w:left="118" w:right="107"/>
                          <w:jc w:val="center"/>
                          <w:rPr>
                            <w:sz w:val="20"/>
                          </w:rPr>
                        </w:pPr>
                        <w:r>
                          <w:rPr>
                            <w:sz w:val="20"/>
                          </w:rPr>
                          <w:t>経済産業大臣</w:t>
                        </w:r>
                      </w:p>
                    </w:tc>
                    <w:tc>
                      <w:tcPr>
                        <w:tcW w:w="1556" w:type="dxa"/>
                      </w:tcPr>
                      <w:p>
                        <w:pPr>
                          <w:pStyle w:val="TableParagraph"/>
                          <w:spacing w:before="164"/>
                          <w:ind w:left="4"/>
                          <w:jc w:val="center"/>
                          <w:rPr>
                            <w:sz w:val="20"/>
                          </w:rPr>
                        </w:pPr>
                        <w:r>
                          <w:rPr>
                            <w:w w:val="100"/>
                            <w:sz w:val="20"/>
                          </w:rPr>
                          <w:t>○</w:t>
                        </w:r>
                      </w:p>
                    </w:tc>
                    <w:tc>
                      <w:tcPr>
                        <w:tcW w:w="999" w:type="dxa"/>
                      </w:tcPr>
                      <w:p>
                        <w:pPr>
                          <w:pStyle w:val="TableParagraph"/>
                          <w:spacing w:before="164"/>
                          <w:ind w:right="4"/>
                          <w:jc w:val="center"/>
                          <w:rPr>
                            <w:sz w:val="20"/>
                          </w:rPr>
                        </w:pPr>
                        <w:r>
                          <w:rPr>
                            <w:w w:val="100"/>
                            <w:sz w:val="20"/>
                          </w:rPr>
                          <w:t>○</w:t>
                        </w:r>
                      </w:p>
                    </w:tc>
                    <w:tc>
                      <w:tcPr>
                        <w:tcW w:w="999" w:type="dxa"/>
                      </w:tcPr>
                      <w:p>
                        <w:pPr>
                          <w:pStyle w:val="TableParagraph"/>
                          <w:spacing w:before="164"/>
                          <w:ind w:left="2"/>
                          <w:jc w:val="center"/>
                          <w:rPr>
                            <w:sz w:val="20"/>
                          </w:rPr>
                        </w:pPr>
                        <w:r>
                          <w:rPr>
                            <w:w w:val="100"/>
                            <w:sz w:val="20"/>
                          </w:rPr>
                          <w:t>○</w:t>
                        </w:r>
                      </w:p>
                    </w:tc>
                  </w:tr>
                  <w:tr>
                    <w:trPr>
                      <w:trHeight w:val="1957" w:hRule="atLeast"/>
                    </w:trPr>
                    <w:tc>
                      <w:tcPr>
                        <w:tcW w:w="8740" w:type="dxa"/>
                        <w:gridSpan w:val="6"/>
                      </w:tcPr>
                      <w:p>
                        <w:pPr>
                          <w:pStyle w:val="TableParagraph"/>
                          <w:spacing w:before="25"/>
                          <w:ind w:left="292"/>
                          <w:rPr>
                            <w:sz w:val="20"/>
                          </w:rPr>
                        </w:pPr>
                        <w:r>
                          <w:rPr>
                            <w:sz w:val="20"/>
                          </w:rPr>
                          <w:t>備考</w:t>
                        </w:r>
                      </w:p>
                      <w:p>
                        <w:pPr>
                          <w:pStyle w:val="TableParagraph"/>
                          <w:spacing w:before="22"/>
                          <w:ind w:left="95"/>
                          <w:rPr>
                            <w:sz w:val="20"/>
                          </w:rPr>
                        </w:pPr>
                        <w:r>
                          <w:rPr>
                            <w:sz w:val="20"/>
                          </w:rPr>
                          <w:t>（注１）※は、地域保健法第５条第１項の政令で定める市。</w:t>
                        </w:r>
                      </w:p>
                      <w:p>
                        <w:pPr>
                          <w:pStyle w:val="TableParagraph"/>
                          <w:spacing w:line="261" w:lineRule="auto" w:before="27"/>
                          <w:ind w:left="700" w:right="83" w:hanging="605"/>
                          <w:jc w:val="both"/>
                          <w:rPr>
                            <w:sz w:val="20"/>
                          </w:rPr>
                        </w:pPr>
                        <w:r>
                          <w:rPr>
                            <w:sz w:val="20"/>
                          </w:rPr>
                          <w:t>（注２）○は国民保護法第103条第３項、□は同法第106条の規定によって、当該措置の権限が付与されており、条項を表記しているものは、それぞれ既存の個別法により当該措置の権限が付与されている。</w:t>
                        </w:r>
                      </w:p>
                      <w:p>
                        <w:pPr>
                          <w:pStyle w:val="TableParagraph"/>
                          <w:spacing w:before="2"/>
                          <w:ind w:left="95"/>
                          <w:rPr>
                            <w:sz w:val="20"/>
                          </w:rPr>
                        </w:pPr>
                        <w:r>
                          <w:rPr>
                            <w:sz w:val="20"/>
                          </w:rPr>
                          <w:t>（注３）ここに記載する措置には、指定行政機関及び地方公共団体が事態対処法第二条第七号</w:t>
                        </w:r>
                      </w:p>
                      <w:p>
                        <w:pPr>
                          <w:pStyle w:val="TableParagraph"/>
                          <w:spacing w:line="233" w:lineRule="exact" w:before="22"/>
                          <w:ind w:left="700"/>
                          <w:rPr>
                            <w:sz w:val="20"/>
                          </w:rPr>
                        </w:pPr>
                        <w:r>
                          <w:rPr>
                            <w:sz w:val="20"/>
                          </w:rPr>
                          <w:t>の対処措置の用に供する危険物質等に係る措置を含まないものとする。</w:t>
                        </w:r>
                      </w:p>
                    </w:tc>
                  </w:tr>
                </w:tbl>
                <w:p>
                  <w:pPr>
                    <w:pStyle w:val="BodyText"/>
                  </w:pPr>
                </w:p>
              </w:txbxContent>
            </v:textbox>
            <w10:wrap type="none"/>
          </v:shape>
        </w:pict>
      </w:r>
      <w:r>
        <w:rPr>
          <w:spacing w:val="-5"/>
        </w:rPr>
        <w:t>ⅲ 危険物質等の所在場所の変更又はその廃棄</w:t>
      </w:r>
      <w:r>
        <w:rPr>
          <w:spacing w:val="2"/>
        </w:rPr>
        <w:t>（</w:t>
      </w:r>
      <w:r>
        <w:rPr/>
        <w:t>国民保護法第103条第３項第３ 号</w:t>
      </w:r>
      <w:r>
        <w:rPr>
          <w:spacing w:val="-111"/>
        </w:rPr>
        <w:t>）</w:t>
      </w:r>
      <w:r>
        <w:rPr/>
        <w:t>〔措置３〕</w:t>
      </w:r>
    </w:p>
    <w:p>
      <w:pPr>
        <w:spacing w:after="0" w:line="355" w:lineRule="auto"/>
        <w:jc w:val="both"/>
        <w:sectPr>
          <w:pgSz w:w="11910" w:h="16840"/>
          <w:pgMar w:header="0" w:footer="971" w:top="1600" w:bottom="1160" w:left="1420" w:right="0"/>
        </w:sectPr>
      </w:pPr>
    </w:p>
    <w:p>
      <w:pPr>
        <w:pStyle w:val="BodyText"/>
        <w:spacing w:before="12"/>
        <w:rPr>
          <w:sz w:val="7"/>
        </w:rPr>
      </w:pPr>
    </w:p>
    <w:p>
      <w:pPr>
        <w:pStyle w:val="BodyText"/>
        <w:tabs>
          <w:tab w:pos="557" w:val="left" w:leader="none"/>
        </w:tabs>
        <w:spacing w:before="70"/>
        <w:ind w:left="111"/>
        <w:rPr>
          <w:rFonts w:ascii="ＭＳ ゴシック" w:eastAsia="ＭＳ ゴシック" w:hint="eastAsia"/>
        </w:rPr>
      </w:pPr>
      <w:r>
        <w:rPr>
          <w:rFonts w:ascii="ＭＳ ゴシック" w:eastAsia="ＭＳ ゴシック" w:hint="eastAsia"/>
        </w:rPr>
        <w:t>３</w:t>
        <w:tab/>
        <w:t>石油コンビナート等に係る災害への対処</w:t>
      </w:r>
    </w:p>
    <w:p>
      <w:pPr>
        <w:pStyle w:val="BodyText"/>
        <w:spacing w:line="355" w:lineRule="auto" w:before="141"/>
        <w:ind w:left="331" w:right="1534" w:firstLine="220"/>
        <w:jc w:val="both"/>
      </w:pPr>
      <w:r>
        <w:rPr/>
        <w:t>石油コンビナート等特別防災区域（大阪北港・堺泉北臨海・関西国際空港・岬の４地区）に係る武力攻撃災害への対処については、石油コンビナート等災害防止法の規定が適用されることから、府と連携して、同法に定める措置を行うことを基本とする。</w:t>
      </w:r>
    </w:p>
    <w:p>
      <w:pPr>
        <w:pStyle w:val="BodyText"/>
        <w:spacing w:line="355" w:lineRule="auto" w:before="6"/>
        <w:ind w:left="331" w:right="1534" w:firstLine="220"/>
        <w:jc w:val="both"/>
      </w:pPr>
      <w:r>
        <w:rPr/>
        <w:t>また、石油コンビナート等は危険物質等の取扱所として生活関連等施設に該当することから、石油コンビナート等災害防止法に基づく対処に加えて、生活関連等施設に関する措置及び危険物質等の取扱所に関する措置もあわせて講ずる。</w:t>
      </w:r>
    </w:p>
    <w:p>
      <w:pPr>
        <w:pStyle w:val="BodyText"/>
        <w:rPr>
          <w:sz w:val="33"/>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４</w:t>
        <w:tab/>
        <w:t>武力攻撃原子力災害への対処</w:t>
      </w:r>
    </w:p>
    <w:p>
      <w:pPr>
        <w:pStyle w:val="BodyText"/>
        <w:spacing w:line="357" w:lineRule="auto" w:before="136"/>
        <w:ind w:left="331" w:right="1534" w:firstLine="220"/>
        <w:jc w:val="both"/>
      </w:pPr>
      <w:r>
        <w:rPr/>
        <w:t>原子力事業所（京都大学原子炉実験所・原子燃料工業株式会社熊取事業所・近畿大学原子力研究所）に係る武力攻撃災害への対処については、市町は、生活関連等施設及び危険物質等の取扱所に関する措置に加え、地域防災計画等に定められた措置に準じて対処する。なお、武力攻撃原子力災害の特殊性にかんがみ、特に以下の点に留意する。</w:t>
      </w:r>
    </w:p>
    <w:p>
      <w:pPr>
        <w:pStyle w:val="ListParagraph"/>
        <w:numPr>
          <w:ilvl w:val="0"/>
          <w:numId w:val="83"/>
        </w:numPr>
        <w:tabs>
          <w:tab w:pos="779" w:val="left" w:leader="none"/>
        </w:tabs>
        <w:spacing w:line="277"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放射性物質等の放出又は放出のおそれに関する通報及び公示等</w:t>
      </w:r>
    </w:p>
    <w:p>
      <w:pPr>
        <w:pStyle w:val="BodyText"/>
        <w:spacing w:line="357" w:lineRule="auto" w:before="136"/>
        <w:ind w:left="773" w:right="1534" w:hanging="221"/>
        <w:jc w:val="both"/>
      </w:pPr>
      <w:r>
        <w:rPr/>
        <w:t>ア 市町長は、放射性物質等の放出又は放出のおそれに関する通報を原子力防災管理者から受けたとき又は指定行政機関の長又は知事から通知を受けたときは、あらかじめ定める連絡方法により、区域を所轄する消防機関に連絡する。</w:t>
      </w:r>
    </w:p>
    <w:p>
      <w:pPr>
        <w:pStyle w:val="BodyText"/>
        <w:spacing w:line="357" w:lineRule="auto"/>
        <w:ind w:left="773" w:right="1534" w:hanging="221"/>
        <w:jc w:val="both"/>
      </w:pPr>
      <w:r>
        <w:rPr/>
        <w:t>イ 市町長は、消防機関等からの連絡により、放射性物質等の放出又は放出のおそれがあるとの情報を原子力事業者、指定行政機関又は府より先に把握した場合には、直ちに原子力事業者にその内容を確認するとともに、その旨を次に掲げる指定行政機関の長及び知事に通報する。</w:t>
      </w:r>
    </w:p>
    <w:p>
      <w:pPr>
        <w:pStyle w:val="BodyText"/>
        <w:tabs>
          <w:tab w:pos="1435" w:val="left" w:leader="none"/>
        </w:tabs>
        <w:spacing w:line="360" w:lineRule="auto"/>
        <w:ind w:left="1210" w:right="1534" w:hanging="217"/>
      </w:pPr>
      <w:r>
        <w:rPr/>
        <w:t>ⅰ</w:t>
        <w:tab/>
        <w:t>実用発電用原子炉等にあっては、経済産業大臣（事業所外運搬に起因する場合にあっては、経済産業大臣及び国土交通大臣）</w:t>
      </w:r>
    </w:p>
    <w:p>
      <w:pPr>
        <w:pStyle w:val="BodyText"/>
        <w:tabs>
          <w:tab w:pos="1435" w:val="left" w:leader="none"/>
        </w:tabs>
        <w:spacing w:line="355" w:lineRule="auto"/>
        <w:ind w:left="1215" w:right="1534" w:hanging="221"/>
      </w:pPr>
      <w:r>
        <w:rPr/>
        <w:t>ⅱ</w:t>
        <w:tab/>
        <w:t>試験研究用原子炉等にあっては、文部科学大臣（事業所外運搬に起因する場 合にあっては、文部科学大臣及び国土交通大臣）</w:t>
      </w:r>
    </w:p>
    <w:p>
      <w:pPr>
        <w:pStyle w:val="BodyText"/>
        <w:spacing w:line="355" w:lineRule="auto"/>
        <w:ind w:left="773" w:right="1534" w:hanging="221"/>
        <w:jc w:val="both"/>
      </w:pPr>
      <w:r>
        <w:rPr>
          <w:spacing w:val="-16"/>
        </w:rPr>
        <w:t>ウ 市町長は、国対策本部長が、武力攻撃原子力災害の発生又は拡大を防止するため、応急対策の実施に係る公示を発出し、知事からその通知を受けた場合には、警報の通知に準じて、関係機関に当該公示の内容を通知する。</w:t>
      </w:r>
    </w:p>
    <w:p>
      <w:pPr>
        <w:pStyle w:val="BodyText"/>
        <w:spacing w:line="355" w:lineRule="auto"/>
        <w:ind w:left="773" w:right="1534" w:hanging="221"/>
        <w:jc w:val="both"/>
      </w:pPr>
      <w:r>
        <w:rPr/>
        <w:t>エ 市町長は、知事から所要の応急対策を講ずべき旨の指示を受けた場合は、区域を所管する消防機関に連絡をするとともに、連携して応急対策を行う。</w:t>
      </w:r>
    </w:p>
    <w:p>
      <w:pPr>
        <w:pStyle w:val="ListParagraph"/>
        <w:numPr>
          <w:ilvl w:val="0"/>
          <w:numId w:val="83"/>
        </w:numPr>
        <w:tabs>
          <w:tab w:pos="779" w:val="left" w:leader="none"/>
        </w:tabs>
        <w:spacing w:line="240" w:lineRule="auto" w:before="0" w:after="0"/>
        <w:ind w:left="778" w:right="0" w:hanging="446"/>
        <w:jc w:val="left"/>
        <w:rPr>
          <w:rFonts w:ascii="ＭＳ ゴシック" w:eastAsia="ＭＳ ゴシック" w:hint="eastAsia"/>
          <w:sz w:val="22"/>
        </w:rPr>
      </w:pPr>
      <w:r>
        <w:rPr>
          <w:rFonts w:ascii="ＭＳ ゴシック" w:eastAsia="ＭＳ ゴシック" w:hint="eastAsia"/>
          <w:sz w:val="22"/>
        </w:rPr>
        <w:t>住民の避難誘導</w:t>
      </w:r>
    </w:p>
    <w:p>
      <w:pPr>
        <w:pStyle w:val="BodyText"/>
        <w:tabs>
          <w:tab w:pos="994" w:val="left" w:leader="none"/>
        </w:tabs>
        <w:spacing w:before="135"/>
        <w:ind w:left="552"/>
      </w:pPr>
      <w:r>
        <w:rPr/>
        <w:t>ア</w:t>
        <w:tab/>
        <w:t>市町長は、知事が住民に対し避難の指示を</w:t>
      </w:r>
      <w:r>
        <w:rPr>
          <w:spacing w:val="2"/>
        </w:rPr>
        <w:t>行</w:t>
      </w:r>
      <w:r>
        <w:rPr/>
        <w:t>った場合には、当該指示等の内容を</w:t>
      </w:r>
    </w:p>
    <w:p>
      <w:pPr>
        <w:spacing w:after="0"/>
        <w:sectPr>
          <w:pgSz w:w="11910" w:h="16840"/>
          <w:pgMar w:header="0" w:footer="971" w:top="1600" w:bottom="1160" w:left="1420" w:right="0"/>
        </w:sectPr>
      </w:pPr>
    </w:p>
    <w:p>
      <w:pPr>
        <w:pStyle w:val="BodyText"/>
        <w:spacing w:before="12"/>
        <w:rPr>
          <w:sz w:val="7"/>
        </w:rPr>
      </w:pPr>
    </w:p>
    <w:p>
      <w:pPr>
        <w:pStyle w:val="BodyText"/>
        <w:spacing w:before="70"/>
        <w:ind w:left="663"/>
      </w:pPr>
      <w:r>
        <w:rPr/>
        <w:t>踏まえ、避難実施要領を作成し、住民の避難誘導を行う。</w:t>
      </w:r>
    </w:p>
    <w:p>
      <w:pPr>
        <w:pStyle w:val="BodyText"/>
        <w:spacing w:line="355" w:lineRule="auto" w:before="141"/>
        <w:ind w:left="773" w:right="1534" w:hanging="221"/>
        <w:jc w:val="both"/>
      </w:pPr>
      <w:r>
        <w:rPr/>
        <w:t>イ 市町長は、原子力事業者からの通報内容、府等によるモニタリング結果等を勘案し、事態の状況により避難の指示を待ついとまがない場合は、その判断により、地域の住民に対し、退避を指示し、その旨を知事に通知する。</w:t>
      </w:r>
    </w:p>
    <w:p>
      <w:pPr>
        <w:pStyle w:val="ListParagraph"/>
        <w:numPr>
          <w:ilvl w:val="0"/>
          <w:numId w:val="83"/>
        </w:numPr>
        <w:tabs>
          <w:tab w:pos="779" w:val="left" w:leader="none"/>
        </w:tabs>
        <w:spacing w:line="240" w:lineRule="auto" w:before="6" w:after="0"/>
        <w:ind w:left="778" w:right="0" w:hanging="446"/>
        <w:jc w:val="left"/>
        <w:rPr>
          <w:rFonts w:ascii="ＭＳ ゴシック" w:eastAsia="ＭＳ ゴシック" w:hint="eastAsia"/>
          <w:sz w:val="22"/>
        </w:rPr>
      </w:pPr>
      <w:r>
        <w:rPr>
          <w:rFonts w:ascii="ＭＳ ゴシック" w:eastAsia="ＭＳ ゴシック" w:hint="eastAsia"/>
          <w:sz w:val="22"/>
        </w:rPr>
        <w:t>武力攻撃原子力災害合同対策協議会との連携</w:t>
      </w:r>
    </w:p>
    <w:p>
      <w:pPr>
        <w:pStyle w:val="BodyText"/>
        <w:spacing w:line="355" w:lineRule="auto" w:before="135"/>
        <w:ind w:left="773" w:right="1534" w:hanging="221"/>
        <w:jc w:val="both"/>
      </w:pPr>
      <w:r>
        <w:rPr/>
        <w:t>ア 市町は、国の現地対策本部長が運営する「武力攻撃原子力災害合同対策協議会」に職員を派遣するなど、同協議会と必要な連携を図る。</w:t>
      </w:r>
    </w:p>
    <w:p>
      <w:pPr>
        <w:pStyle w:val="BodyText"/>
        <w:spacing w:line="357" w:lineRule="auto" w:before="1"/>
        <w:ind w:left="773" w:right="1534" w:hanging="221"/>
        <w:jc w:val="both"/>
      </w:pPr>
      <w:r>
        <w:rPr/>
        <w:t>イ 市町は、武力攻撃原子力災害合同対策協議会において、モニタリング結果、医療関係情報、住民の避難及び退避の状況の報告等必要な情報提供を行うとともに、国の対処方針や被害状況、応急措置の実施状況等の情報を共有し、専門家等の助言を受けて、必要な応急対策を講ずる。</w:t>
      </w:r>
    </w:p>
    <w:p>
      <w:pPr>
        <w:pStyle w:val="ListParagraph"/>
        <w:numPr>
          <w:ilvl w:val="0"/>
          <w:numId w:val="83"/>
        </w:numPr>
        <w:tabs>
          <w:tab w:pos="779" w:val="left" w:leader="none"/>
        </w:tabs>
        <w:spacing w:line="240" w:lineRule="auto" w:before="0" w:after="0"/>
        <w:ind w:left="778" w:right="0" w:hanging="446"/>
        <w:jc w:val="left"/>
        <w:rPr>
          <w:rFonts w:ascii="ＭＳ ゴシック" w:eastAsia="ＭＳ ゴシック" w:hint="eastAsia"/>
          <w:sz w:val="22"/>
        </w:rPr>
      </w:pPr>
      <w:r>
        <w:rPr>
          <w:rFonts w:ascii="ＭＳ ゴシック" w:eastAsia="ＭＳ ゴシック" w:hint="eastAsia"/>
          <w:sz w:val="22"/>
        </w:rPr>
        <w:t>国への措置命令の要請等</w:t>
      </w:r>
    </w:p>
    <w:p>
      <w:pPr>
        <w:pStyle w:val="BodyText"/>
        <w:spacing w:line="355" w:lineRule="auto" w:before="136"/>
        <w:ind w:left="552" w:right="1534" w:firstLine="216"/>
        <w:jc w:val="both"/>
      </w:pPr>
      <w:r>
        <w:rPr/>
        <w:t>市町長は、住民の生命、身体及び財産を保護するために、武力攻撃原子力災害の発生等を防止する必要があると認めるときは、知事に対して、必要な措置を講じるべきことを命令するよう関係する指定行政機関の長に要請するよう求める。</w:t>
      </w:r>
    </w:p>
    <w:p>
      <w:pPr>
        <w:pStyle w:val="BodyText"/>
        <w:spacing w:line="355" w:lineRule="auto" w:before="6"/>
        <w:ind w:left="552" w:right="1539" w:firstLine="216"/>
        <w:jc w:val="both"/>
      </w:pPr>
      <w:r>
        <w:rPr/>
        <w:t>また、市町長は、生活関連等施設に係る規定に基づき、知事に対して、安全確保のために必要な措置を講ずるよう原子力事業者に要請するよう求める。</w:t>
      </w:r>
    </w:p>
    <w:p>
      <w:pPr>
        <w:pStyle w:val="ListParagraph"/>
        <w:numPr>
          <w:ilvl w:val="0"/>
          <w:numId w:val="83"/>
        </w:numPr>
        <w:tabs>
          <w:tab w:pos="779" w:val="left" w:leader="none"/>
        </w:tabs>
        <w:spacing w:line="240" w:lineRule="auto" w:before="1" w:after="0"/>
        <w:ind w:left="778" w:right="0" w:hanging="446"/>
        <w:jc w:val="left"/>
        <w:rPr>
          <w:rFonts w:ascii="ＭＳ ゴシック" w:eastAsia="ＭＳ ゴシック" w:hint="eastAsia"/>
          <w:sz w:val="22"/>
        </w:rPr>
      </w:pPr>
      <w:r>
        <w:rPr>
          <w:rFonts w:ascii="ＭＳ ゴシック" w:eastAsia="ＭＳ ゴシック" w:hint="eastAsia"/>
          <w:sz w:val="22"/>
        </w:rPr>
        <w:t>安定ヨウ素剤の配布</w:t>
      </w:r>
    </w:p>
    <w:p>
      <w:pPr>
        <w:pStyle w:val="BodyText"/>
        <w:spacing w:line="357" w:lineRule="auto" w:before="140"/>
        <w:ind w:left="552" w:right="1424" w:firstLine="216"/>
      </w:pPr>
      <w:r>
        <w:rPr/>
        <w:t>市町長は、安定ヨウ素剤の予防服用に係る防護対策の指標を超える放射性ヨウ素の放出又はそのおそれがある場合には、国対策本部長による服用時機の指示に基づき、</w:t>
      </w:r>
      <w:r>
        <w:rPr>
          <w:spacing w:val="-4"/>
        </w:rPr>
        <w:t>府やその他の関係機関と協力して住民に安定ヨウ素剤を配布し、服用を指示するほか、事態の状況により、その判断に基づき服用すべき時機の指示その他の必要な措置を講ずる。</w:t>
      </w:r>
    </w:p>
    <w:p>
      <w:pPr>
        <w:pStyle w:val="ListParagraph"/>
        <w:numPr>
          <w:ilvl w:val="0"/>
          <w:numId w:val="83"/>
        </w:numPr>
        <w:tabs>
          <w:tab w:pos="779" w:val="left" w:leader="none"/>
        </w:tabs>
        <w:spacing w:line="275"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食料品等による被ばく防止</w:t>
      </w:r>
    </w:p>
    <w:p>
      <w:pPr>
        <w:pStyle w:val="BodyText"/>
        <w:spacing w:line="357" w:lineRule="auto" w:before="136"/>
        <w:ind w:left="552" w:right="1534" w:firstLine="220"/>
        <w:jc w:val="both"/>
      </w:pPr>
      <w:r>
        <w:rPr/>
        <w:t>市町長は、知事からの協力要請を受けて、代替飲食物の供給等に配慮しつつ、汚染食料品の出荷規制、飲食物の摂取制限等を実施するとともに、食料品等の安全性が確保された後は、その安全性についての広報を実施する。</w:t>
      </w:r>
    </w:p>
    <w:p>
      <w:pPr>
        <w:pStyle w:val="ListParagraph"/>
        <w:numPr>
          <w:ilvl w:val="0"/>
          <w:numId w:val="83"/>
        </w:numPr>
        <w:tabs>
          <w:tab w:pos="779" w:val="left" w:leader="none"/>
        </w:tabs>
        <w:spacing w:line="279"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要員の安全の確保</w:t>
      </w:r>
    </w:p>
    <w:p>
      <w:pPr>
        <w:pStyle w:val="BodyText"/>
        <w:spacing w:line="355" w:lineRule="auto" w:before="141"/>
        <w:ind w:left="552" w:right="1534" w:firstLine="216"/>
        <w:jc w:val="both"/>
      </w:pPr>
      <w:r>
        <w:rPr/>
        <w:t>市町又は関係消防組合の管理者若しくは長は、武力攻撃原子力災害に係る情報について、武力攻撃原子力災害合同対策協議会等において積極的な収集に努め、当該情報を速やかに提供するなどにより、応急対策を講ずる要員の安全の確保に配慮する。</w:t>
      </w:r>
    </w:p>
    <w:p>
      <w:pPr>
        <w:spacing w:after="0" w:line="355" w:lineRule="auto"/>
        <w:jc w:val="both"/>
        <w:sectPr>
          <w:pgSz w:w="11910" w:h="16840"/>
          <w:pgMar w:header="0" w:footer="971" w:top="1600" w:bottom="1160" w:left="1420" w:right="0"/>
        </w:sectPr>
      </w:pPr>
    </w:p>
    <w:p>
      <w:pPr>
        <w:pStyle w:val="Heading2"/>
        <w:tabs>
          <w:tab w:pos="1805" w:val="left" w:leader="none"/>
        </w:tabs>
        <w:spacing w:before="156"/>
      </w:pPr>
      <w:r>
        <w:rPr>
          <w:spacing w:val="2"/>
        </w:rPr>
        <w:t>第</w:t>
      </w:r>
      <w:r>
        <w:rPr/>
        <w:t>４節</w:t>
        <w:tab/>
        <w:t>ＮＢＣ</w:t>
      </w:r>
      <w:r>
        <w:rPr>
          <w:spacing w:val="2"/>
        </w:rPr>
        <w:t>攻</w:t>
      </w:r>
      <w:r>
        <w:rPr/>
        <w:t>撃</w:t>
      </w:r>
      <w:r>
        <w:rPr>
          <w:spacing w:val="2"/>
        </w:rPr>
        <w:t>に</w:t>
      </w:r>
      <w:r>
        <w:rPr/>
        <w:t>よる</w:t>
      </w:r>
      <w:r>
        <w:rPr>
          <w:spacing w:val="2"/>
        </w:rPr>
        <w:t>災</w:t>
      </w:r>
      <w:r>
        <w:rPr/>
        <w:t>害</w:t>
      </w:r>
      <w:r>
        <w:rPr>
          <w:spacing w:val="2"/>
        </w:rPr>
        <w:t>へ</w:t>
      </w:r>
      <w:r>
        <w:rPr/>
        <w:t>の対処</w:t>
      </w:r>
    </w:p>
    <w:p>
      <w:pPr>
        <w:pStyle w:val="BodyText"/>
        <w:rPr>
          <w:rFonts w:ascii="ＭＳ ゴシック"/>
          <w:sz w:val="26"/>
        </w:rPr>
      </w:pPr>
    </w:p>
    <w:p>
      <w:pPr>
        <w:pStyle w:val="BodyText"/>
        <w:tabs>
          <w:tab w:pos="557" w:val="left" w:leader="none"/>
        </w:tabs>
        <w:spacing w:before="215"/>
        <w:ind w:left="111"/>
        <w:rPr>
          <w:rFonts w:ascii="ＭＳ ゴシック" w:eastAsia="ＭＳ ゴシック" w:hint="eastAsia"/>
        </w:rPr>
      </w:pPr>
      <w:r>
        <w:rPr>
          <w:rFonts w:ascii="ＭＳ ゴシック" w:eastAsia="ＭＳ ゴシック" w:hint="eastAsia"/>
        </w:rPr>
        <w:t>１</w:t>
        <w:tab/>
        <w:t>関係機関の役割</w:t>
      </w:r>
    </w:p>
    <w:p>
      <w:pPr>
        <w:pStyle w:val="BodyText"/>
        <w:spacing w:before="12"/>
        <w:rPr>
          <w:rFonts w:ascii="ＭＳ ゴシック"/>
          <w:sz w:val="4"/>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7104"/>
      </w:tblGrid>
      <w:tr>
        <w:trPr>
          <w:trHeight w:val="2514" w:hRule="atLeast"/>
        </w:trPr>
        <w:tc>
          <w:tcPr>
            <w:tcW w:w="1555" w:type="dxa"/>
          </w:tcPr>
          <w:p>
            <w:pPr>
              <w:pStyle w:val="TableParagraph"/>
              <w:rPr>
                <w:rFonts w:ascii="ＭＳ ゴシック"/>
                <w:sz w:val="24"/>
              </w:rPr>
            </w:pPr>
          </w:p>
          <w:p>
            <w:pPr>
              <w:pStyle w:val="TableParagraph"/>
              <w:rPr>
                <w:rFonts w:ascii="ＭＳ ゴシック"/>
                <w:sz w:val="24"/>
              </w:rPr>
            </w:pPr>
          </w:p>
          <w:p>
            <w:pPr>
              <w:pStyle w:val="TableParagraph"/>
              <w:spacing w:before="10"/>
              <w:rPr>
                <w:rFonts w:ascii="ＭＳ ゴシック"/>
                <w:sz w:val="22"/>
              </w:rPr>
            </w:pPr>
          </w:p>
          <w:p>
            <w:pPr>
              <w:pStyle w:val="TableParagraph"/>
              <w:spacing w:before="1"/>
              <w:ind w:left="9"/>
              <w:jc w:val="center"/>
              <w:rPr>
                <w:sz w:val="22"/>
              </w:rPr>
            </w:pPr>
            <w:r>
              <w:rPr>
                <w:w w:val="100"/>
                <w:sz w:val="22"/>
              </w:rPr>
              <w:t>国</w:t>
            </w:r>
          </w:p>
          <w:p>
            <w:pPr>
              <w:pStyle w:val="TableParagraph"/>
              <w:spacing w:before="166"/>
              <w:ind w:left="84" w:right="70"/>
              <w:jc w:val="center"/>
              <w:rPr>
                <w:sz w:val="18"/>
              </w:rPr>
            </w:pPr>
            <w:r>
              <w:rPr>
                <w:sz w:val="18"/>
              </w:rPr>
              <w:t>(内閣総理大臣）</w:t>
            </w:r>
          </w:p>
        </w:tc>
        <w:tc>
          <w:tcPr>
            <w:tcW w:w="7104" w:type="dxa"/>
          </w:tcPr>
          <w:p>
            <w:pPr>
              <w:pStyle w:val="TableParagraph"/>
              <w:spacing w:line="393" w:lineRule="auto" w:before="83"/>
              <w:ind w:left="316" w:right="88" w:hanging="202"/>
              <w:jc w:val="both"/>
              <w:rPr>
                <w:sz w:val="20"/>
              </w:rPr>
            </w:pPr>
            <w:r>
              <w:rPr>
                <w:sz w:val="20"/>
              </w:rPr>
              <w:t>○ＮＢＣ攻撃による災害が発生した場合、対処基本方針に基づき、関係大臣を指揮して、ＮＢＣ攻撃に関する迅速な情報収集、被災者の救助、医療体制の確保、迅速な原因物質の特定、汚染地域の範囲の特定及び除染の実施等汚染の拡大の防止のために必要な措置を実施</w:t>
            </w:r>
          </w:p>
          <w:p>
            <w:pPr>
              <w:pStyle w:val="TableParagraph"/>
              <w:spacing w:line="250" w:lineRule="exact"/>
              <w:ind w:left="100"/>
              <w:rPr>
                <w:sz w:val="20"/>
              </w:rPr>
            </w:pPr>
            <w:r>
              <w:rPr>
                <w:sz w:val="20"/>
              </w:rPr>
              <w:t>○国民の生命、身体又は財産を保護するため緊急の必要があると認めるとき</w:t>
            </w:r>
          </w:p>
          <w:p>
            <w:pPr>
              <w:pStyle w:val="TableParagraph"/>
              <w:spacing w:before="166"/>
              <w:ind w:left="302"/>
              <w:rPr>
                <w:sz w:val="20"/>
              </w:rPr>
            </w:pPr>
            <w:r>
              <w:rPr>
                <w:sz w:val="20"/>
              </w:rPr>
              <w:t>は、関係都道府県知事に協力を要請</w:t>
            </w:r>
          </w:p>
        </w:tc>
      </w:tr>
      <w:tr>
        <w:trPr>
          <w:trHeight w:val="2097" w:hRule="atLeast"/>
        </w:trPr>
        <w:tc>
          <w:tcPr>
            <w:tcW w:w="1555" w:type="dxa"/>
          </w:tcPr>
          <w:p>
            <w:pPr>
              <w:pStyle w:val="TableParagraph"/>
              <w:rPr>
                <w:rFonts w:ascii="ＭＳ ゴシック"/>
                <w:sz w:val="24"/>
              </w:rPr>
            </w:pPr>
          </w:p>
          <w:p>
            <w:pPr>
              <w:pStyle w:val="TableParagraph"/>
              <w:spacing w:before="9"/>
              <w:rPr>
                <w:rFonts w:ascii="ＭＳ ゴシック"/>
                <w:sz w:val="30"/>
              </w:rPr>
            </w:pPr>
          </w:p>
          <w:p>
            <w:pPr>
              <w:pStyle w:val="TableParagraph"/>
              <w:ind w:left="29"/>
              <w:jc w:val="center"/>
              <w:rPr>
                <w:sz w:val="22"/>
              </w:rPr>
            </w:pPr>
            <w:r>
              <w:rPr>
                <w:w w:val="100"/>
                <w:sz w:val="22"/>
              </w:rPr>
              <w:t>府</w:t>
            </w:r>
          </w:p>
          <w:p>
            <w:pPr>
              <w:pStyle w:val="TableParagraph"/>
              <w:spacing w:before="136"/>
              <w:ind w:left="84" w:right="55"/>
              <w:jc w:val="center"/>
              <w:rPr>
                <w:sz w:val="22"/>
              </w:rPr>
            </w:pPr>
            <w:r>
              <w:rPr>
                <w:sz w:val="22"/>
              </w:rPr>
              <w:t>（知事）</w:t>
            </w:r>
          </w:p>
        </w:tc>
        <w:tc>
          <w:tcPr>
            <w:tcW w:w="7104" w:type="dxa"/>
          </w:tcPr>
          <w:p>
            <w:pPr>
              <w:pStyle w:val="TableParagraph"/>
              <w:spacing w:line="391" w:lineRule="auto" w:before="83"/>
              <w:ind w:left="316" w:right="93" w:hanging="202"/>
              <w:rPr>
                <w:sz w:val="20"/>
              </w:rPr>
            </w:pPr>
            <w:r>
              <w:rPr>
                <w:sz w:val="20"/>
              </w:rPr>
              <w:t>○内閣総理大臣からの要請を受けた場合、自ら協力して汚染の拡大を防止するための必要な措置を実施</w:t>
            </w:r>
          </w:p>
          <w:p>
            <w:pPr>
              <w:pStyle w:val="TableParagraph"/>
              <w:spacing w:before="4"/>
              <w:ind w:left="302" w:hanging="202"/>
              <w:rPr>
                <w:sz w:val="20"/>
              </w:rPr>
            </w:pPr>
            <w:r>
              <w:rPr>
                <w:sz w:val="20"/>
              </w:rPr>
              <w:t>○汚染の拡大を防止するための措置を迅速に講ずる必要があると認めるとき</w:t>
            </w:r>
          </w:p>
          <w:p>
            <w:pPr>
              <w:pStyle w:val="TableParagraph"/>
              <w:spacing w:line="410" w:lineRule="atLeast" w:before="8"/>
              <w:ind w:left="302" w:right="88"/>
              <w:rPr>
                <w:sz w:val="20"/>
              </w:rPr>
            </w:pPr>
            <w:r>
              <w:rPr>
                <w:sz w:val="20"/>
              </w:rPr>
              <w:t>は、市町村長、関係消防組合の管理者若しくは長、府警察本部長に対し必要な協力を要請</w:t>
            </w:r>
          </w:p>
        </w:tc>
      </w:tr>
    </w:tbl>
    <w:p>
      <w:pPr>
        <w:pStyle w:val="BodyText"/>
        <w:rPr>
          <w:rFonts w:ascii="ＭＳ ゴシック"/>
          <w:sz w:val="24"/>
        </w:rPr>
      </w:pPr>
    </w:p>
    <w:p>
      <w:pPr>
        <w:pStyle w:val="BodyText"/>
        <w:tabs>
          <w:tab w:pos="557" w:val="left" w:leader="none"/>
        </w:tabs>
        <w:spacing w:before="183"/>
        <w:ind w:left="111"/>
        <w:rPr>
          <w:rFonts w:ascii="ＭＳ ゴシック" w:eastAsia="ＭＳ ゴシック" w:hint="eastAsia"/>
        </w:rPr>
      </w:pPr>
      <w:r>
        <w:rPr>
          <w:rFonts w:ascii="ＭＳ ゴシック" w:eastAsia="ＭＳ ゴシック" w:hint="eastAsia"/>
        </w:rPr>
        <w:t>２</w:t>
        <w:tab/>
        <w:t>市町村の役割</w:t>
      </w:r>
    </w:p>
    <w:p>
      <w:pPr>
        <w:pStyle w:val="BodyText"/>
        <w:spacing w:line="357" w:lineRule="auto" w:before="135"/>
        <w:ind w:left="331" w:right="1534" w:firstLine="220"/>
        <w:jc w:val="both"/>
      </w:pPr>
      <w:r>
        <w:rPr/>
        <w:t>市町村は、ＮＢＣ攻撃による汚染が生じた場合の対処について、国による基本的な方針を踏まえた対応を行うことを基本としつつ、特に、対処の現場における初動的な応急措置を講ずる。</w:t>
      </w:r>
    </w:p>
    <w:p>
      <w:pPr>
        <w:pStyle w:val="ListParagraph"/>
        <w:numPr>
          <w:ilvl w:val="0"/>
          <w:numId w:val="84"/>
        </w:numPr>
        <w:tabs>
          <w:tab w:pos="779" w:val="left" w:leader="none"/>
        </w:tabs>
        <w:spacing w:line="279"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応急措置の実施</w:t>
      </w:r>
    </w:p>
    <w:p>
      <w:pPr>
        <w:pStyle w:val="BodyText"/>
        <w:spacing w:line="357" w:lineRule="auto" w:before="136"/>
        <w:ind w:left="552" w:right="1534" w:firstLine="216"/>
        <w:jc w:val="both"/>
      </w:pPr>
      <w:r>
        <w:rPr/>
        <w:t>市町村長は、ＮＢＣ攻撃が行われた場合においては、その被害の現場における状況に照らして、現場及びその影響を受けることが予想される地域の住民に対して、退避を指示し、又は警戒区域を設定する。</w:t>
      </w:r>
    </w:p>
    <w:p>
      <w:pPr>
        <w:pStyle w:val="BodyText"/>
        <w:spacing w:line="360" w:lineRule="auto"/>
        <w:ind w:left="552" w:right="1534" w:firstLine="220"/>
        <w:jc w:val="both"/>
      </w:pPr>
      <w:r>
        <w:rPr/>
        <w:t>市町村は、保有する装備・資機材等により対応可能な範囲内で関係機関とともに、原因物質の特定、被災者の救助等のための活動を行う。</w:t>
      </w:r>
    </w:p>
    <w:p>
      <w:pPr>
        <w:pStyle w:val="ListParagraph"/>
        <w:numPr>
          <w:ilvl w:val="0"/>
          <w:numId w:val="84"/>
        </w:numPr>
        <w:tabs>
          <w:tab w:pos="779" w:val="left" w:leader="none"/>
        </w:tabs>
        <w:spacing w:line="276"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国の方針に基づく措置の実施</w:t>
      </w:r>
    </w:p>
    <w:p>
      <w:pPr>
        <w:pStyle w:val="BodyText"/>
        <w:spacing w:line="357" w:lineRule="auto" w:before="133"/>
        <w:ind w:left="552" w:right="1534" w:firstLine="220"/>
        <w:jc w:val="both"/>
      </w:pPr>
      <w:r>
        <w:rPr/>
        <w:t>市町村は、内閣総理大臣が、関係大臣を指揮して、汚染拡大防止のための措置を講ずる場合においては、内閣総理大臣の基本的な方針及びそれに基づく各省庁における活動内容について、府を通じて国から必要な情報を入手するとともに、当該方針に基づいて、所要の措置を講ずる。</w:t>
      </w:r>
    </w:p>
    <w:p>
      <w:pPr>
        <w:pStyle w:val="ListParagraph"/>
        <w:numPr>
          <w:ilvl w:val="0"/>
          <w:numId w:val="84"/>
        </w:numPr>
        <w:tabs>
          <w:tab w:pos="779" w:val="left" w:leader="none"/>
        </w:tabs>
        <w:spacing w:line="277"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関係機関との連携</w:t>
      </w:r>
    </w:p>
    <w:p>
      <w:pPr>
        <w:pStyle w:val="BodyText"/>
        <w:spacing w:before="141"/>
        <w:ind w:left="773"/>
      </w:pPr>
      <w:r>
        <w:rPr/>
        <w:t>市町村長は、ＮＢＣ攻撃が行われた場合は、市町村対策本部において、消防機関、</w:t>
      </w:r>
    </w:p>
    <w:p>
      <w:pPr>
        <w:spacing w:after="0"/>
        <w:sectPr>
          <w:pgSz w:w="11910" w:h="16840"/>
          <w:pgMar w:header="0" w:footer="971" w:top="1600" w:bottom="1160" w:left="1420" w:right="0"/>
        </w:sectPr>
      </w:pPr>
    </w:p>
    <w:p>
      <w:pPr>
        <w:pStyle w:val="BodyText"/>
        <w:spacing w:before="12"/>
        <w:rPr>
          <w:sz w:val="7"/>
        </w:rPr>
      </w:pPr>
    </w:p>
    <w:p>
      <w:pPr>
        <w:pStyle w:val="BodyText"/>
        <w:spacing w:line="360" w:lineRule="auto" w:before="70"/>
        <w:ind w:left="552" w:right="1534"/>
      </w:pPr>
      <w:r>
        <w:rPr/>
        <w:t>府警察、海上保安部等、自衛隊、医療関係機関等から被害に関する情報や関係機関の有する専門的知見、対処能力等に関する情報を共有し、必要な対処を行う。</w:t>
      </w:r>
    </w:p>
    <w:p>
      <w:pPr>
        <w:pStyle w:val="ListParagraph"/>
        <w:numPr>
          <w:ilvl w:val="0"/>
          <w:numId w:val="84"/>
        </w:numPr>
        <w:tabs>
          <w:tab w:pos="779" w:val="left" w:leader="none"/>
        </w:tabs>
        <w:spacing w:line="276"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市町村長等の権限</w:t>
      </w:r>
    </w:p>
    <w:p>
      <w:pPr>
        <w:pStyle w:val="BodyText"/>
        <w:spacing w:line="357" w:lineRule="auto" w:before="136"/>
        <w:ind w:left="759" w:right="1534" w:hanging="212"/>
        <w:jc w:val="both"/>
      </w:pPr>
      <w:r>
        <w:rPr/>
        <w:t>ア 市町村長、又は関係消防組合の管理者若しくは長は、知事から汚染の拡大を防止するため協力の要請があったときは、府警察等の関係機関と調整しつつ、下記の措置を実施する。</w:t>
      </w:r>
    </w:p>
    <w:p>
      <w:pPr>
        <w:pStyle w:val="BodyText"/>
        <w:tabs>
          <w:tab w:pos="1656" w:val="left" w:leader="none"/>
        </w:tabs>
        <w:spacing w:line="357" w:lineRule="auto"/>
        <w:ind w:left="1435" w:right="1423" w:hanging="221"/>
      </w:pPr>
      <w:r>
        <w:rPr/>
        <w:t>ⅰ</w:t>
        <w:tab/>
      </w:r>
      <w:r>
        <w:rPr>
          <w:spacing w:val="-9"/>
        </w:rPr>
        <w:t>汚染され、又は汚染された疑いがある「飲食物、衣類、寝具その他の物件」 の占有者に対し、当該物件の移動を制限し、又は禁止し、又は当該物件を廃棄すべきことを命ずること。</w:t>
      </w:r>
    </w:p>
    <w:p>
      <w:pPr>
        <w:pStyle w:val="BodyText"/>
        <w:tabs>
          <w:tab w:pos="1656" w:val="left" w:leader="none"/>
        </w:tabs>
        <w:spacing w:line="355" w:lineRule="auto"/>
        <w:ind w:left="1435" w:right="1534" w:hanging="221"/>
      </w:pPr>
      <w:r>
        <w:rPr/>
        <w:t>ⅱ</w:t>
        <w:tab/>
        <w:t>汚染され、又は汚染された疑いがある「生活の用に供する水」の管理者に 対し、その使用若しくは給水を制限し、又は禁止すべきことを命ずること。</w:t>
      </w:r>
    </w:p>
    <w:p>
      <w:pPr>
        <w:pStyle w:val="BodyText"/>
        <w:tabs>
          <w:tab w:pos="1656" w:val="left" w:leader="none"/>
        </w:tabs>
        <w:spacing w:line="355" w:lineRule="auto" w:before="1"/>
        <w:ind w:left="1435" w:right="1534" w:hanging="221"/>
      </w:pPr>
      <w:r>
        <w:rPr/>
        <w:t>ⅲ</w:t>
        <w:tab/>
        <w:t>汚染され、又は汚染された疑いのある「死体」の移動を制限し、又は禁止 すること。</w:t>
      </w:r>
    </w:p>
    <w:p>
      <w:pPr>
        <w:pStyle w:val="BodyText"/>
        <w:tabs>
          <w:tab w:pos="1656" w:val="left" w:leader="none"/>
        </w:tabs>
        <w:spacing w:line="355" w:lineRule="auto"/>
        <w:ind w:left="1435" w:right="1423" w:hanging="221"/>
      </w:pPr>
      <w:r>
        <w:rPr/>
        <w:t>ⅳ</w:t>
        <w:tab/>
      </w:r>
      <w:r>
        <w:rPr>
          <w:spacing w:val="-9"/>
        </w:rPr>
        <w:t>汚染され、又は汚染された疑いがある「飲食物、衣類、寝具その他の物件」 を廃棄すること。</w:t>
      </w:r>
    </w:p>
    <w:p>
      <w:pPr>
        <w:pStyle w:val="BodyText"/>
        <w:tabs>
          <w:tab w:pos="1656" w:val="left" w:leader="none"/>
        </w:tabs>
        <w:spacing w:line="355" w:lineRule="auto" w:before="6"/>
        <w:ind w:left="1435" w:right="1534" w:hanging="221"/>
      </w:pPr>
      <w:r>
        <w:rPr/>
        <w:t>ⅴ</w:t>
        <w:tab/>
        <w:t>汚染され、又は汚染された疑いがある「建物」への立入りを制限し、若し くは禁止し、又は当該建物を封鎖すること。</w:t>
      </w:r>
    </w:p>
    <w:p>
      <w:pPr>
        <w:pStyle w:val="BodyText"/>
        <w:tabs>
          <w:tab w:pos="1656" w:val="left" w:leader="none"/>
        </w:tabs>
        <w:spacing w:line="360" w:lineRule="auto" w:before="1"/>
        <w:ind w:left="1435" w:right="1534" w:hanging="221"/>
      </w:pPr>
      <w:r>
        <w:rPr/>
        <w:t>ⅵ</w:t>
        <w:tab/>
        <w:t>汚染され、又は汚染された疑いがある「場所」の交通を制限し、又は遮断 すること。</w:t>
      </w:r>
    </w:p>
    <w:p>
      <w:pPr>
        <w:pStyle w:val="BodyText"/>
        <w:spacing w:line="357" w:lineRule="auto"/>
        <w:ind w:left="759" w:right="1539" w:hanging="212"/>
        <w:jc w:val="both"/>
      </w:pPr>
      <w:r>
        <w:rPr/>
        <w:t>イ 上記アのⅰからⅳの措置を講ずるときは、当該措置の名あて人に対し、次に掲げる事項を通知する（差し迫った必要があるときは、当該措置を講じた後、相当の期</w:t>
      </w:r>
      <w:r>
        <w:rPr>
          <w:spacing w:val="-5"/>
        </w:rPr>
        <w:t>間内に、同事項を当該措置の名あて人に通知する。</w:t>
      </w:r>
      <w:r>
        <w:rPr>
          <w:spacing w:val="-111"/>
        </w:rPr>
        <w:t>）</w:t>
      </w:r>
      <w:r>
        <w:rPr/>
        <w:t>。また、上記アのⅴ及びⅵの措置を講ずるときは、適当な場所に次に掲げる事項を掲示する（差し迫った必要があ</w:t>
      </w:r>
      <w:r>
        <w:rPr>
          <w:spacing w:val="-5"/>
        </w:rPr>
        <w:t>るときは、現場における指示をもってこれに代える。</w:t>
      </w:r>
      <w:r>
        <w:rPr>
          <w:spacing w:val="-111"/>
        </w:rPr>
        <w:t>）</w:t>
      </w:r>
      <w:r>
        <w:rPr/>
        <w:t>。</w:t>
      </w:r>
    </w:p>
    <w:p>
      <w:pPr>
        <w:pStyle w:val="BodyText"/>
        <w:tabs>
          <w:tab w:pos="1656" w:val="left" w:leader="none"/>
        </w:tabs>
        <w:spacing w:line="275" w:lineRule="exact"/>
        <w:ind w:left="1215"/>
      </w:pPr>
      <w:r>
        <w:rPr/>
        <w:t>ⅰ</w:t>
        <w:tab/>
        <w:t>当該措置を講じる旨</w:t>
      </w:r>
    </w:p>
    <w:p>
      <w:pPr>
        <w:pStyle w:val="BodyText"/>
        <w:tabs>
          <w:tab w:pos="1656" w:val="left" w:leader="none"/>
        </w:tabs>
        <w:spacing w:before="135"/>
        <w:ind w:left="1215"/>
      </w:pPr>
      <w:r>
        <w:rPr/>
        <w:t>ⅱ</w:t>
        <w:tab/>
        <w:t>当該措置を講じる理由</w:t>
      </w:r>
    </w:p>
    <w:p>
      <w:pPr>
        <w:pStyle w:val="BodyText"/>
        <w:tabs>
          <w:tab w:pos="1656" w:val="left" w:leader="none"/>
        </w:tabs>
        <w:spacing w:line="355" w:lineRule="auto" w:before="136"/>
        <w:ind w:left="1435" w:right="1534" w:hanging="221"/>
      </w:pPr>
      <w:r>
        <w:rPr/>
        <w:t>ⅲ</w:t>
        <w:tab/>
        <w:t>当該措置の対象となる物件、生活の用に供する水又は死体（上記アのⅴ及 びⅵの措置を講ずる場合にあっては、当該措置の対象となる建物又は場所）</w:t>
      </w:r>
    </w:p>
    <w:p>
      <w:pPr>
        <w:pStyle w:val="BodyText"/>
        <w:tabs>
          <w:tab w:pos="1656" w:val="left" w:leader="none"/>
        </w:tabs>
        <w:spacing w:before="5"/>
        <w:ind w:left="1215"/>
      </w:pPr>
      <w:r>
        <w:rPr/>
        <w:t>ⅳ</w:t>
        <w:tab/>
        <w:t>当該措置を講ずる時期</w:t>
      </w:r>
    </w:p>
    <w:p>
      <w:pPr>
        <w:pStyle w:val="BodyText"/>
        <w:tabs>
          <w:tab w:pos="1656" w:val="left" w:leader="none"/>
        </w:tabs>
        <w:spacing w:before="136"/>
        <w:ind w:left="1215"/>
      </w:pPr>
      <w:r>
        <w:rPr/>
        <w:t>ⅴ</w:t>
        <w:tab/>
        <w:t>当該措置の内容</w:t>
      </w:r>
    </w:p>
    <w:p>
      <w:pPr>
        <w:pStyle w:val="ListParagraph"/>
        <w:numPr>
          <w:ilvl w:val="0"/>
          <w:numId w:val="84"/>
        </w:numPr>
        <w:tabs>
          <w:tab w:pos="779" w:val="left" w:leader="none"/>
        </w:tabs>
        <w:spacing w:line="240" w:lineRule="auto" w:before="136" w:after="0"/>
        <w:ind w:left="778" w:right="0" w:hanging="446"/>
        <w:jc w:val="left"/>
        <w:rPr>
          <w:rFonts w:ascii="ＭＳ ゴシック" w:eastAsia="ＭＳ ゴシック" w:hint="eastAsia"/>
          <w:sz w:val="22"/>
        </w:rPr>
      </w:pPr>
      <w:r>
        <w:rPr>
          <w:rFonts w:ascii="ＭＳ ゴシック" w:eastAsia="ＭＳ ゴシック" w:hint="eastAsia"/>
          <w:sz w:val="22"/>
        </w:rPr>
        <w:t>汚染原因に応じた対応</w:t>
      </w:r>
    </w:p>
    <w:p>
      <w:pPr>
        <w:pStyle w:val="BodyText"/>
        <w:spacing w:before="135"/>
        <w:ind w:left="759"/>
      </w:pPr>
      <w:r>
        <w:rPr/>
        <w:t>市町村は、ＮＢＣ攻撃のそれぞれの汚染原因に応じて、国及び府との連携の下、そ</w:t>
      </w:r>
    </w:p>
    <w:p>
      <w:pPr>
        <w:spacing w:after="0"/>
        <w:sectPr>
          <w:pgSz w:w="11910" w:h="16840"/>
          <w:pgMar w:header="0" w:footer="971" w:top="1600" w:bottom="1160" w:left="1420" w:right="0"/>
        </w:sectPr>
      </w:pPr>
    </w:p>
    <w:p>
      <w:pPr>
        <w:pStyle w:val="BodyText"/>
        <w:spacing w:before="12"/>
        <w:rPr>
          <w:sz w:val="7"/>
        </w:rPr>
      </w:pPr>
    </w:p>
    <w:p>
      <w:pPr>
        <w:pStyle w:val="BodyText"/>
        <w:tabs>
          <w:tab w:pos="994" w:val="left" w:leader="none"/>
        </w:tabs>
        <w:spacing w:line="360" w:lineRule="auto" w:before="70"/>
        <w:ind w:left="552" w:right="5955"/>
      </w:pPr>
      <w:r>
        <w:rPr/>
        <w:t>れぞれ次の点に留意して措置を講ずる。ア</w:t>
        <w:tab/>
        <w:t>核攻撃等の場合</w:t>
      </w:r>
    </w:p>
    <w:p>
      <w:pPr>
        <w:pStyle w:val="BodyText"/>
        <w:spacing w:line="355" w:lineRule="auto"/>
        <w:ind w:left="768" w:right="1534" w:firstLine="225"/>
      </w:pPr>
      <w:r>
        <w:rPr/>
        <w:t>市町村は、核攻撃等による災害が発生した場合、国の対策本部による汚染範囲の特定を補助するため、汚染の範囲特定に資する被災情報を府に直ちに報告する。</w:t>
      </w:r>
    </w:p>
    <w:p>
      <w:pPr>
        <w:pStyle w:val="BodyText"/>
        <w:spacing w:line="355" w:lineRule="auto"/>
        <w:ind w:left="768" w:right="1534" w:firstLine="225"/>
      </w:pPr>
      <w:r>
        <w:rPr/>
        <w:t>また、措置に当たる要員に防護服を着用させるとともに、被ばく線量の管理を行いつつ、活動を実施させる。</w:t>
      </w:r>
    </w:p>
    <w:p>
      <w:pPr>
        <w:pStyle w:val="BodyText"/>
        <w:tabs>
          <w:tab w:pos="994" w:val="left" w:leader="none"/>
        </w:tabs>
        <w:spacing w:before="1"/>
        <w:ind w:left="552"/>
      </w:pPr>
      <w:r>
        <w:rPr/>
        <w:t>イ</w:t>
        <w:tab/>
        <w:t>生物剤による攻撃の場合</w:t>
      </w:r>
    </w:p>
    <w:p>
      <w:pPr>
        <w:pStyle w:val="BodyText"/>
        <w:spacing w:line="360" w:lineRule="auto" w:before="136"/>
        <w:ind w:left="768" w:right="1534" w:firstLine="220"/>
      </w:pPr>
      <w:r>
        <w:rPr/>
        <w:t>市町村は、措置に当たる要員に防護服を着用させるとともに、関係機関が行う汚染の原因物質の特定等に資する情報収集などの活動を行う。</w:t>
      </w:r>
    </w:p>
    <w:p>
      <w:pPr>
        <w:pStyle w:val="BodyText"/>
        <w:spacing w:line="357" w:lineRule="auto"/>
        <w:ind w:left="768" w:right="1423" w:firstLine="220"/>
      </w:pPr>
      <w:r>
        <w:rPr>
          <w:spacing w:val="-10"/>
        </w:rPr>
        <w:t>また、保健所又は地方衛生研究所を設置している市においては、それらを活用し、府警察等の関係機関と連携して、措置にあたる要員に防護服を着用させ、消毒等の措置を行う。</w:t>
      </w:r>
    </w:p>
    <w:p>
      <w:pPr>
        <w:pStyle w:val="BodyText"/>
        <w:tabs>
          <w:tab w:pos="994" w:val="left" w:leader="none"/>
        </w:tabs>
        <w:spacing w:line="279" w:lineRule="exact"/>
        <w:ind w:left="552"/>
      </w:pPr>
      <w:r>
        <w:rPr/>
        <w:t>ウ</w:t>
        <w:tab/>
        <w:t>化学剤による攻撃の場合</w:t>
      </w:r>
    </w:p>
    <w:p>
      <w:pPr>
        <w:pStyle w:val="BodyText"/>
        <w:spacing w:line="357" w:lineRule="auto" w:before="130"/>
        <w:ind w:left="768" w:right="1534" w:firstLine="225"/>
        <w:jc w:val="both"/>
      </w:pPr>
      <w:r>
        <w:rPr/>
        <w:t>市町村は、措置に当たる要員に防護服を着用させるとともに、関係機関が行う原因物質の特定、汚染地域の範囲の特定、被災者の救助及び除染等に資する情報収集などの活動を行う。</w:t>
      </w:r>
    </w:p>
    <w:p>
      <w:pPr>
        <w:pStyle w:val="ListParagraph"/>
        <w:numPr>
          <w:ilvl w:val="0"/>
          <w:numId w:val="84"/>
        </w:numPr>
        <w:tabs>
          <w:tab w:pos="779" w:val="left" w:leader="none"/>
        </w:tabs>
        <w:spacing w:line="279"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要員の安全の確保</w:t>
      </w:r>
    </w:p>
    <w:p>
      <w:pPr>
        <w:pStyle w:val="BodyText"/>
        <w:spacing w:line="357" w:lineRule="auto" w:before="135"/>
        <w:ind w:left="552" w:right="1534" w:firstLine="206"/>
        <w:jc w:val="both"/>
      </w:pPr>
      <w:r>
        <w:rPr/>
        <w:t>市町村長又は関係消防組合の管理者若しくは長は、危険が及ばないよう防護服を着用させるほか、武力攻撃災害の状況等の情報収集に努め、当該情報を速やかに提供するなどにより、応急対策を講ずる要員の安全の確保に配慮する。</w:t>
      </w:r>
    </w:p>
    <w:p>
      <w:pPr>
        <w:pStyle w:val="BodyText"/>
        <w:rPr>
          <w:sz w:val="24"/>
        </w:rPr>
      </w:pPr>
    </w:p>
    <w:p>
      <w:pPr>
        <w:pStyle w:val="BodyText"/>
        <w:rPr>
          <w:sz w:val="24"/>
        </w:rPr>
      </w:pPr>
    </w:p>
    <w:p>
      <w:pPr>
        <w:pStyle w:val="BodyText"/>
        <w:rPr>
          <w:sz w:val="24"/>
        </w:rPr>
      </w:pPr>
    </w:p>
    <w:p>
      <w:pPr>
        <w:pStyle w:val="BodyText"/>
        <w:spacing w:before="10"/>
        <w:rPr>
          <w:sz w:val="24"/>
        </w:rPr>
      </w:pPr>
    </w:p>
    <w:p>
      <w:pPr>
        <w:pStyle w:val="Heading2"/>
        <w:tabs>
          <w:tab w:pos="1805" w:val="left" w:leader="none"/>
        </w:tabs>
      </w:pPr>
      <w:r>
        <w:rPr>
          <w:spacing w:val="2"/>
        </w:rPr>
        <w:t>第</w:t>
      </w:r>
      <w:r>
        <w:rPr/>
        <w:t>５節</w:t>
        <w:tab/>
        <w:t>保</w:t>
      </w:r>
      <w:r>
        <w:rPr>
          <w:spacing w:val="2"/>
        </w:rPr>
        <w:t>健</w:t>
      </w:r>
      <w:r>
        <w:rPr/>
        <w:t>福</w:t>
      </w:r>
      <w:r>
        <w:rPr>
          <w:spacing w:val="2"/>
        </w:rPr>
        <w:t>祉</w:t>
      </w:r>
      <w:r>
        <w:rPr/>
        <w:t>・</w:t>
      </w:r>
      <w:r>
        <w:rPr>
          <w:spacing w:val="2"/>
        </w:rPr>
        <w:t>衛生</w:t>
      </w:r>
    </w:p>
    <w:p>
      <w:pPr>
        <w:pStyle w:val="BodyText"/>
        <w:rPr>
          <w:rFonts w:ascii="ＭＳ ゴシック"/>
          <w:sz w:val="26"/>
        </w:rPr>
      </w:pPr>
    </w:p>
    <w:p>
      <w:pPr>
        <w:pStyle w:val="BodyText"/>
        <w:spacing w:line="357" w:lineRule="auto" w:before="215"/>
        <w:ind w:left="111" w:right="1534" w:firstLine="220"/>
        <w:jc w:val="both"/>
      </w:pPr>
      <w:r>
        <w:rPr/>
        <w:t>市町村は、避難先地域においては、常に良好な衛生状態を保つように努め、特に、高齢者、障害者等災害時要援護者の心身双方の健康状態には特段の配慮を行うとともに、府及び社会福祉協議会等関係団体と協力し、必要な福祉サービスが継続的に実施できるよう努める。</w:t>
      </w:r>
    </w:p>
    <w:p>
      <w:pPr>
        <w:pStyle w:val="BodyText"/>
        <w:spacing w:line="355" w:lineRule="auto"/>
        <w:ind w:left="111" w:right="1534" w:firstLine="220"/>
        <w:jc w:val="both"/>
      </w:pPr>
      <w:r>
        <w:rPr/>
        <w:t>また、市町村は、府と連携して、保健医療関係者による巡回健康相談等を実施し、必要に応じ、健康相談等窓口を設置する。</w:t>
      </w:r>
    </w:p>
    <w:p>
      <w:pPr>
        <w:spacing w:after="0" w:line="355" w:lineRule="auto"/>
        <w:jc w:val="both"/>
        <w:sectPr>
          <w:pgSz w:w="11910" w:h="16840"/>
          <w:pgMar w:header="0" w:footer="971" w:top="1600" w:bottom="1160" w:left="1420" w:right="0"/>
        </w:sectPr>
      </w:pPr>
    </w:p>
    <w:p>
      <w:pPr>
        <w:pStyle w:val="BodyText"/>
        <w:spacing w:before="12"/>
        <w:rPr>
          <w:sz w:val="7"/>
        </w:rPr>
      </w:pPr>
    </w:p>
    <w:p>
      <w:pPr>
        <w:pStyle w:val="BodyText"/>
        <w:tabs>
          <w:tab w:pos="557" w:val="left" w:leader="none"/>
        </w:tabs>
        <w:spacing w:before="70"/>
        <w:ind w:left="111"/>
        <w:rPr>
          <w:rFonts w:ascii="ＭＳ ゴシック" w:eastAsia="ＭＳ ゴシック" w:hint="eastAsia"/>
        </w:rPr>
      </w:pPr>
      <w:r>
        <w:rPr>
          <w:rFonts w:ascii="ＭＳ ゴシック" w:eastAsia="ＭＳ ゴシック" w:hint="eastAsia"/>
        </w:rPr>
        <w:t>１</w:t>
        <w:tab/>
        <w:t>防疫活動</w:t>
      </w:r>
    </w:p>
    <w:p>
      <w:pPr>
        <w:pStyle w:val="BodyText"/>
        <w:spacing w:line="355" w:lineRule="auto" w:before="141"/>
        <w:ind w:left="331" w:right="1529" w:firstLine="220"/>
        <w:jc w:val="both"/>
      </w:pPr>
      <w:r>
        <w:rPr/>
        <w:t>市町村は、感染症法（感染症名は96ページ参照</w:t>
      </w:r>
      <w:r>
        <w:rPr>
          <w:spacing w:val="2"/>
        </w:rPr>
        <w:t>）</w:t>
      </w:r>
      <w:r>
        <w:rPr/>
        <w:t>及び災害防疫実施要綱（厚生省）及び国民保護法第121</w:t>
      </w:r>
      <w:r>
        <w:rPr>
          <w:spacing w:val="-6"/>
        </w:rPr>
        <w:t>条の規定による特例に基づき、府と緊密な連携をとりつつ、患者等の人権に配慮しながら、防疫活動を実施する。</w:t>
      </w:r>
    </w:p>
    <w:p>
      <w:pPr>
        <w:pStyle w:val="ListParagraph"/>
        <w:numPr>
          <w:ilvl w:val="0"/>
          <w:numId w:val="85"/>
        </w:numPr>
        <w:tabs>
          <w:tab w:pos="668" w:val="left" w:leader="none"/>
        </w:tabs>
        <w:spacing w:line="240" w:lineRule="auto" w:before="6" w:after="0"/>
        <w:ind w:left="667" w:right="0" w:hanging="335"/>
        <w:jc w:val="left"/>
        <w:rPr>
          <w:rFonts w:ascii="ＭＳ ゴシック" w:eastAsia="ＭＳ ゴシック" w:hint="eastAsia"/>
          <w:sz w:val="22"/>
        </w:rPr>
      </w:pPr>
      <w:r>
        <w:rPr>
          <w:rFonts w:ascii="ＭＳ ゴシック" w:eastAsia="ＭＳ ゴシック" w:hint="eastAsia"/>
          <w:sz w:val="22"/>
        </w:rPr>
        <w:t>保健所を設置している場合</w:t>
      </w:r>
    </w:p>
    <w:p>
      <w:pPr>
        <w:pStyle w:val="BodyText"/>
        <w:spacing w:line="355" w:lineRule="auto" w:before="135"/>
        <w:ind w:left="787" w:right="1529" w:hanging="212"/>
        <w:jc w:val="both"/>
      </w:pPr>
      <w:r>
        <w:rPr/>
        <w:t>ア 災害発生後、速やかに感染症の発生状況及び動向に関する調査を行い、一類感染症、二類感染症及び三類感染症のまん延を防止するために必要と認めたときは、健康診断の勧告等を行う。</w:t>
      </w:r>
    </w:p>
    <w:p>
      <w:pPr>
        <w:pStyle w:val="BodyText"/>
        <w:spacing w:line="355" w:lineRule="auto" w:before="6"/>
        <w:ind w:left="787" w:right="1529" w:hanging="212"/>
        <w:jc w:val="both"/>
      </w:pPr>
      <w:r>
        <w:rPr/>
        <w:t>イ 一類感染症及び二類感染症患者の発生時は、感染症指定医療機関等と連携し、必要病床数を確保するとともに、患者移送車の確保を行い、入院の必要がある感染症患者について入院の勧告等を行う。</w:t>
      </w:r>
    </w:p>
    <w:p>
      <w:pPr>
        <w:pStyle w:val="BodyText"/>
        <w:tabs>
          <w:tab w:pos="984" w:val="left" w:leader="none"/>
        </w:tabs>
        <w:spacing w:before="6"/>
        <w:ind w:left="543"/>
      </w:pPr>
      <w:r>
        <w:rPr/>
        <w:t>ウ</w:t>
        <w:tab/>
        <w:t>次の防疫活動を実施する。</w:t>
      </w:r>
    </w:p>
    <w:p>
      <w:pPr>
        <w:pStyle w:val="BodyText"/>
        <w:tabs>
          <w:tab w:pos="1546" w:val="left" w:leader="none"/>
        </w:tabs>
        <w:spacing w:before="136"/>
        <w:ind w:left="1104"/>
      </w:pPr>
      <w:r>
        <w:rPr/>
        <w:t>ⅰ</w:t>
        <w:tab/>
        <w:t>消毒措置の実施（感染症法第27条）</w:t>
      </w:r>
    </w:p>
    <w:p>
      <w:pPr>
        <w:pStyle w:val="BodyText"/>
        <w:tabs>
          <w:tab w:pos="1546" w:val="left" w:leader="none"/>
        </w:tabs>
        <w:spacing w:before="136"/>
        <w:ind w:left="1104"/>
      </w:pPr>
      <w:r>
        <w:rPr/>
        <w:t>ⅱ</w:t>
        <w:tab/>
        <w:t>ねずみ族及び昆虫等の駆除（感染症法第28</w:t>
      </w:r>
      <w:r>
        <w:rPr>
          <w:spacing w:val="2"/>
        </w:rPr>
        <w:t>条</w:t>
      </w:r>
      <w:r>
        <w:rPr/>
        <w:t>）</w:t>
      </w:r>
    </w:p>
    <w:p>
      <w:pPr>
        <w:pStyle w:val="BodyText"/>
        <w:tabs>
          <w:tab w:pos="1546" w:val="left" w:leader="none"/>
        </w:tabs>
        <w:spacing w:before="136"/>
        <w:ind w:left="1104"/>
      </w:pPr>
      <w:r>
        <w:rPr/>
        <w:t>ⅲ</w:t>
        <w:tab/>
        <w:t>避難所の防疫指導</w:t>
      </w:r>
    </w:p>
    <w:p>
      <w:pPr>
        <w:pStyle w:val="BodyText"/>
        <w:tabs>
          <w:tab w:pos="1546" w:val="left" w:leader="none"/>
        </w:tabs>
        <w:spacing w:before="140"/>
        <w:ind w:left="1104"/>
      </w:pPr>
      <w:r>
        <w:rPr/>
        <w:t>ⅳ</w:t>
        <w:tab/>
        <w:t>衛生教育及び広報活動</w:t>
      </w:r>
    </w:p>
    <w:p>
      <w:pPr>
        <w:pStyle w:val="BodyText"/>
        <w:tabs>
          <w:tab w:pos="989" w:val="left" w:leader="none"/>
        </w:tabs>
        <w:spacing w:before="136"/>
        <w:ind w:left="548"/>
      </w:pPr>
      <w:r>
        <w:rPr/>
        <w:t>エ</w:t>
        <w:tab/>
        <w:t>防疫に必要な薬品を調達、確保する。</w:t>
      </w:r>
    </w:p>
    <w:p>
      <w:pPr>
        <w:pStyle w:val="BodyText"/>
        <w:tabs>
          <w:tab w:pos="994" w:val="left" w:leader="none"/>
        </w:tabs>
        <w:spacing w:before="136"/>
        <w:ind w:left="552"/>
      </w:pPr>
      <w:r>
        <w:rPr/>
        <w:t>オ</w:t>
        <w:tab/>
        <w:t>府の指示により、臨時予防接種を行う</w:t>
      </w:r>
      <w:r>
        <w:rPr>
          <w:spacing w:val="-111"/>
        </w:rPr>
        <w:t>。</w:t>
      </w:r>
      <w:r>
        <w:rPr/>
        <w:t>（</w:t>
      </w:r>
      <w:r>
        <w:rPr>
          <w:spacing w:val="2"/>
        </w:rPr>
        <w:t>予</w:t>
      </w:r>
      <w:r>
        <w:rPr/>
        <w:t>防接種法第６条）</w:t>
      </w:r>
    </w:p>
    <w:p>
      <w:pPr>
        <w:pStyle w:val="BodyText"/>
        <w:tabs>
          <w:tab w:pos="994" w:val="left" w:leader="none"/>
        </w:tabs>
        <w:spacing w:line="355" w:lineRule="auto" w:before="140"/>
        <w:ind w:left="552" w:right="1976"/>
      </w:pPr>
      <w:r>
        <w:rPr/>
        <w:t>カ</w:t>
        <w:tab/>
        <w:t>自らの防疫活動が十分ではないと認められ</w:t>
      </w:r>
      <w:r>
        <w:rPr>
          <w:spacing w:val="2"/>
        </w:rPr>
        <w:t>る</w:t>
      </w:r>
      <w:r>
        <w:rPr/>
        <w:t>ときは、府に協力を要請する。キ</w:t>
        <w:tab/>
        <w:t>その他、感染症法により、自ら措置を行う。</w:t>
      </w:r>
    </w:p>
    <w:p>
      <w:pPr>
        <w:pStyle w:val="ListParagraph"/>
        <w:numPr>
          <w:ilvl w:val="0"/>
          <w:numId w:val="85"/>
        </w:numPr>
        <w:tabs>
          <w:tab w:pos="668" w:val="left" w:leader="none"/>
        </w:tabs>
        <w:spacing w:line="240" w:lineRule="auto" w:before="1" w:after="0"/>
        <w:ind w:left="667" w:right="0" w:hanging="335"/>
        <w:jc w:val="left"/>
        <w:rPr>
          <w:rFonts w:ascii="ＭＳ ゴシック" w:eastAsia="ＭＳ ゴシック" w:hint="eastAsia"/>
          <w:sz w:val="22"/>
        </w:rPr>
      </w:pPr>
      <w:r>
        <w:rPr>
          <w:rFonts w:ascii="ＭＳ ゴシック" w:eastAsia="ＭＳ ゴシック" w:hint="eastAsia"/>
          <w:sz w:val="22"/>
        </w:rPr>
        <w:t>保健所を設置していない場合</w:t>
      </w:r>
    </w:p>
    <w:p>
      <w:pPr>
        <w:pStyle w:val="BodyText"/>
        <w:tabs>
          <w:tab w:pos="994" w:val="left" w:leader="none"/>
        </w:tabs>
        <w:spacing w:before="136"/>
        <w:ind w:left="552"/>
      </w:pPr>
      <w:r>
        <w:rPr/>
        <w:t>ア</w:t>
        <w:tab/>
        <w:t>府の指導、指示により、次の防疫活動を実</w:t>
      </w:r>
      <w:r>
        <w:rPr>
          <w:spacing w:val="2"/>
        </w:rPr>
        <w:t>施</w:t>
      </w:r>
      <w:r>
        <w:rPr/>
        <w:t>する。</w:t>
      </w:r>
    </w:p>
    <w:p>
      <w:pPr>
        <w:pStyle w:val="BodyText"/>
        <w:tabs>
          <w:tab w:pos="1531" w:val="left" w:leader="none"/>
        </w:tabs>
        <w:spacing w:before="140"/>
        <w:ind w:left="1090"/>
      </w:pPr>
      <w:r>
        <w:rPr/>
        <w:t>ⅰ</w:t>
        <w:tab/>
        <w:t>消毒措置の実施（感染症法第27条）</w:t>
      </w:r>
    </w:p>
    <w:p>
      <w:pPr>
        <w:pStyle w:val="BodyText"/>
        <w:tabs>
          <w:tab w:pos="1531" w:val="left" w:leader="none"/>
        </w:tabs>
        <w:spacing w:before="136"/>
        <w:ind w:left="1090"/>
      </w:pPr>
      <w:r>
        <w:rPr/>
        <w:t>ⅱ</w:t>
        <w:tab/>
        <w:t>ねずみ族及び昆虫等の駆除（感染症法第28</w:t>
      </w:r>
      <w:r>
        <w:rPr>
          <w:spacing w:val="2"/>
        </w:rPr>
        <w:t>条</w:t>
      </w:r>
      <w:r>
        <w:rPr/>
        <w:t>）</w:t>
      </w:r>
    </w:p>
    <w:p>
      <w:pPr>
        <w:pStyle w:val="BodyText"/>
        <w:tabs>
          <w:tab w:pos="1531" w:val="left" w:leader="none"/>
        </w:tabs>
        <w:spacing w:before="136"/>
        <w:ind w:left="1090"/>
      </w:pPr>
      <w:r>
        <w:rPr/>
        <w:t>ⅲ</w:t>
        <w:tab/>
        <w:t>避難所の防疫指導</w:t>
      </w:r>
    </w:p>
    <w:p>
      <w:pPr>
        <w:pStyle w:val="BodyText"/>
        <w:tabs>
          <w:tab w:pos="1531" w:val="left" w:leader="none"/>
        </w:tabs>
        <w:spacing w:before="140"/>
        <w:ind w:left="1090"/>
      </w:pPr>
      <w:r>
        <w:rPr/>
        <w:t>ⅳ</w:t>
        <w:tab/>
        <w:t>臨時予防接種（予防接種法第６条）</w:t>
      </w:r>
    </w:p>
    <w:p>
      <w:pPr>
        <w:pStyle w:val="BodyText"/>
        <w:tabs>
          <w:tab w:pos="1531" w:val="left" w:leader="none"/>
        </w:tabs>
        <w:spacing w:before="136"/>
        <w:ind w:left="1090"/>
      </w:pPr>
      <w:r>
        <w:rPr/>
        <w:t>ⅴ</w:t>
        <w:tab/>
        <w:t>衛生教育及び広報活動</w:t>
      </w:r>
    </w:p>
    <w:p>
      <w:pPr>
        <w:pStyle w:val="BodyText"/>
        <w:tabs>
          <w:tab w:pos="994" w:val="left" w:leader="none"/>
        </w:tabs>
        <w:spacing w:before="136"/>
        <w:ind w:left="552"/>
      </w:pPr>
      <w:r>
        <w:rPr/>
        <w:t>イ</w:t>
        <w:tab/>
        <w:t>防疫に必要な薬品を調達、確保する。</w:t>
      </w:r>
    </w:p>
    <w:p>
      <w:pPr>
        <w:pStyle w:val="BodyText"/>
        <w:tabs>
          <w:tab w:pos="994" w:val="left" w:leader="none"/>
        </w:tabs>
        <w:spacing w:line="355" w:lineRule="auto" w:before="140"/>
        <w:ind w:left="552" w:right="1976"/>
      </w:pPr>
      <w:r>
        <w:rPr/>
        <w:t>ウ</w:t>
        <w:tab/>
        <w:t>自らの防疫活動が十分ではないと認められ</w:t>
      </w:r>
      <w:r>
        <w:rPr>
          <w:spacing w:val="2"/>
        </w:rPr>
        <w:t>る</w:t>
      </w:r>
      <w:r>
        <w:rPr/>
        <w:t>ときは、府に協力を要請する。エ</w:t>
        <w:tab/>
        <w:t>その他、感染症法により、府の指示を受け</w:t>
      </w:r>
      <w:r>
        <w:rPr>
          <w:spacing w:val="2"/>
        </w:rPr>
        <w:t>必</w:t>
      </w:r>
      <w:r>
        <w:rPr/>
        <w:t>要な措置を行う。</w:t>
      </w:r>
    </w:p>
    <w:p>
      <w:pPr>
        <w:spacing w:after="0" w:line="355" w:lineRule="auto"/>
        <w:sectPr>
          <w:pgSz w:w="11910" w:h="16840"/>
          <w:pgMar w:header="0" w:footer="971" w:top="1600" w:bottom="1160" w:left="1420" w:right="0"/>
        </w:sectPr>
      </w:pPr>
    </w:p>
    <w:p>
      <w:pPr>
        <w:pStyle w:val="BodyText"/>
        <w:spacing w:before="12"/>
        <w:rPr>
          <w:sz w:val="7"/>
        </w:rPr>
      </w:pPr>
    </w:p>
    <w:p>
      <w:pPr>
        <w:pStyle w:val="BodyText"/>
        <w:tabs>
          <w:tab w:pos="1877" w:val="left" w:leader="none"/>
        </w:tabs>
        <w:spacing w:before="70"/>
        <w:ind w:left="1215"/>
        <w:rPr>
          <w:rFonts w:ascii="ＭＳ ゴシック" w:eastAsia="ＭＳ ゴシック" w:hint="eastAsia"/>
        </w:rPr>
      </w:pPr>
      <w:r>
        <w:rPr>
          <w:rFonts w:ascii="ＭＳ ゴシック" w:eastAsia="ＭＳ ゴシック" w:hint="eastAsia"/>
        </w:rPr>
        <w:t>【参</w:t>
        <w:tab/>
        <w:t>考】</w:t>
      </w:r>
    </w:p>
    <w:p>
      <w:pPr>
        <w:pStyle w:val="BodyText"/>
        <w:spacing w:before="3"/>
        <w:rPr>
          <w:rFonts w:ascii="ＭＳ ゴシック"/>
          <w:sz w:val="5"/>
        </w:rPr>
      </w:pPr>
    </w:p>
    <w:tbl>
      <w:tblPr>
        <w:tblW w:w="0" w:type="auto"/>
        <w:jc w:val="left"/>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
        <w:gridCol w:w="830"/>
        <w:gridCol w:w="1956"/>
        <w:gridCol w:w="984"/>
        <w:gridCol w:w="986"/>
        <w:gridCol w:w="1958"/>
      </w:tblGrid>
      <w:tr>
        <w:trPr>
          <w:trHeight w:val="513" w:hRule="atLeast"/>
        </w:trPr>
        <w:tc>
          <w:tcPr>
            <w:tcW w:w="835" w:type="dxa"/>
            <w:tcBorders>
              <w:right w:val="nil"/>
            </w:tcBorders>
          </w:tcPr>
          <w:p>
            <w:pPr>
              <w:pStyle w:val="TableParagraph"/>
              <w:spacing w:before="125"/>
              <w:ind w:left="518"/>
              <w:rPr>
                <w:sz w:val="21"/>
              </w:rPr>
            </w:pPr>
            <w:r>
              <w:rPr>
                <w:w w:val="100"/>
                <w:sz w:val="21"/>
              </w:rPr>
              <w:t>類</w:t>
            </w:r>
          </w:p>
        </w:tc>
        <w:tc>
          <w:tcPr>
            <w:tcW w:w="830" w:type="dxa"/>
            <w:tcBorders>
              <w:left w:val="nil"/>
            </w:tcBorders>
          </w:tcPr>
          <w:p>
            <w:pPr>
              <w:pStyle w:val="TableParagraph"/>
              <w:spacing w:before="125"/>
              <w:ind w:left="110"/>
              <w:rPr>
                <w:sz w:val="21"/>
              </w:rPr>
            </w:pPr>
            <w:r>
              <w:rPr>
                <w:w w:val="100"/>
                <w:sz w:val="21"/>
              </w:rPr>
              <w:t>型</w:t>
            </w:r>
          </w:p>
        </w:tc>
        <w:tc>
          <w:tcPr>
            <w:tcW w:w="1956" w:type="dxa"/>
            <w:tcBorders>
              <w:right w:val="nil"/>
            </w:tcBorders>
          </w:tcPr>
          <w:p>
            <w:pPr>
              <w:pStyle w:val="TableParagraph"/>
              <w:spacing w:before="125"/>
              <w:ind w:right="379"/>
              <w:jc w:val="right"/>
              <w:rPr>
                <w:sz w:val="21"/>
              </w:rPr>
            </w:pPr>
            <w:r>
              <w:rPr>
                <w:w w:val="100"/>
                <w:sz w:val="21"/>
              </w:rPr>
              <w:t>感</w:t>
            </w:r>
          </w:p>
        </w:tc>
        <w:tc>
          <w:tcPr>
            <w:tcW w:w="984" w:type="dxa"/>
            <w:tcBorders>
              <w:left w:val="nil"/>
              <w:right w:val="nil"/>
            </w:tcBorders>
          </w:tcPr>
          <w:p>
            <w:pPr>
              <w:pStyle w:val="TableParagraph"/>
              <w:spacing w:before="125"/>
              <w:ind w:left="10"/>
              <w:jc w:val="center"/>
              <w:rPr>
                <w:sz w:val="21"/>
              </w:rPr>
            </w:pPr>
            <w:r>
              <w:rPr>
                <w:w w:val="100"/>
                <w:sz w:val="21"/>
              </w:rPr>
              <w:t>染</w:t>
            </w:r>
          </w:p>
        </w:tc>
        <w:tc>
          <w:tcPr>
            <w:tcW w:w="986" w:type="dxa"/>
            <w:tcBorders>
              <w:left w:val="nil"/>
              <w:right w:val="nil"/>
            </w:tcBorders>
          </w:tcPr>
          <w:p>
            <w:pPr>
              <w:pStyle w:val="TableParagraph"/>
              <w:spacing w:before="125"/>
              <w:ind w:left="8"/>
              <w:jc w:val="center"/>
              <w:rPr>
                <w:sz w:val="21"/>
              </w:rPr>
            </w:pPr>
            <w:r>
              <w:rPr>
                <w:w w:val="100"/>
                <w:sz w:val="21"/>
              </w:rPr>
              <w:t>症</w:t>
            </w:r>
          </w:p>
        </w:tc>
        <w:tc>
          <w:tcPr>
            <w:tcW w:w="1958" w:type="dxa"/>
            <w:tcBorders>
              <w:left w:val="nil"/>
            </w:tcBorders>
          </w:tcPr>
          <w:p>
            <w:pPr>
              <w:pStyle w:val="TableParagraph"/>
              <w:spacing w:before="125"/>
              <w:ind w:left="394"/>
              <w:rPr>
                <w:sz w:val="21"/>
              </w:rPr>
            </w:pPr>
            <w:r>
              <w:rPr>
                <w:w w:val="100"/>
                <w:sz w:val="21"/>
              </w:rPr>
              <w:t>名</w:t>
            </w:r>
          </w:p>
        </w:tc>
      </w:tr>
      <w:tr>
        <w:trPr>
          <w:trHeight w:val="1257" w:hRule="atLeast"/>
        </w:trPr>
        <w:tc>
          <w:tcPr>
            <w:tcW w:w="1665" w:type="dxa"/>
            <w:gridSpan w:val="2"/>
          </w:tcPr>
          <w:p>
            <w:pPr>
              <w:pStyle w:val="TableParagraph"/>
              <w:rPr>
                <w:rFonts w:ascii="ＭＳ ゴシック"/>
                <w:sz w:val="24"/>
              </w:rPr>
            </w:pPr>
          </w:p>
          <w:p>
            <w:pPr>
              <w:pStyle w:val="TableParagraph"/>
              <w:spacing w:before="188"/>
              <w:ind w:left="307"/>
              <w:rPr>
                <w:sz w:val="21"/>
              </w:rPr>
            </w:pPr>
            <w:r>
              <w:rPr>
                <w:sz w:val="21"/>
              </w:rPr>
              <w:t>一類感染症</w:t>
            </w:r>
          </w:p>
        </w:tc>
        <w:tc>
          <w:tcPr>
            <w:tcW w:w="5884" w:type="dxa"/>
            <w:gridSpan w:val="4"/>
          </w:tcPr>
          <w:p>
            <w:pPr>
              <w:pStyle w:val="TableParagraph"/>
              <w:spacing w:before="77"/>
              <w:ind w:left="101"/>
              <w:rPr>
                <w:sz w:val="21"/>
              </w:rPr>
            </w:pPr>
            <w:r>
              <w:rPr>
                <w:sz w:val="21"/>
              </w:rPr>
              <w:t>エボラ出血熱、クリミア・コンゴ出血熱、重症急性呼吸器症</w:t>
            </w:r>
          </w:p>
          <w:p>
            <w:pPr>
              <w:pStyle w:val="TableParagraph"/>
              <w:spacing w:line="410" w:lineRule="atLeast" w:before="13"/>
              <w:ind w:left="101" w:right="82"/>
              <w:rPr>
                <w:sz w:val="21"/>
              </w:rPr>
            </w:pPr>
            <w:r>
              <w:rPr>
                <w:sz w:val="21"/>
              </w:rPr>
              <w:t>候群（病原体がＳＡＲＳコロナウィルスであるものに限る。）、痘そう、ペスト、マールブルク病、ラッサ熱</w:t>
            </w:r>
          </w:p>
        </w:tc>
      </w:tr>
      <w:tr>
        <w:trPr>
          <w:trHeight w:val="839" w:hRule="atLeast"/>
        </w:trPr>
        <w:tc>
          <w:tcPr>
            <w:tcW w:w="1665" w:type="dxa"/>
            <w:gridSpan w:val="2"/>
          </w:tcPr>
          <w:p>
            <w:pPr>
              <w:pStyle w:val="TableParagraph"/>
              <w:spacing w:before="7"/>
              <w:rPr>
                <w:rFonts w:ascii="ＭＳ ゴシック"/>
                <w:sz w:val="22"/>
              </w:rPr>
            </w:pPr>
          </w:p>
          <w:p>
            <w:pPr>
              <w:pStyle w:val="TableParagraph"/>
              <w:ind w:left="307"/>
              <w:rPr>
                <w:sz w:val="21"/>
              </w:rPr>
            </w:pPr>
            <w:r>
              <w:rPr>
                <w:sz w:val="21"/>
              </w:rPr>
              <w:t>二類感染症</w:t>
            </w:r>
          </w:p>
        </w:tc>
        <w:tc>
          <w:tcPr>
            <w:tcW w:w="5884" w:type="dxa"/>
            <w:gridSpan w:val="4"/>
          </w:tcPr>
          <w:p>
            <w:pPr>
              <w:pStyle w:val="TableParagraph"/>
              <w:spacing w:before="77"/>
              <w:ind w:left="101" w:right="-29"/>
              <w:rPr>
                <w:sz w:val="21"/>
              </w:rPr>
            </w:pPr>
            <w:r>
              <w:rPr>
                <w:spacing w:val="-12"/>
                <w:sz w:val="21"/>
              </w:rPr>
              <w:t>急性灰白髄炎、コレラ、細菌性赤痢、ジフテリア、腸チフス、</w:t>
            </w:r>
          </w:p>
          <w:p>
            <w:pPr>
              <w:pStyle w:val="TableParagraph"/>
              <w:spacing w:before="149"/>
              <w:ind w:left="101"/>
              <w:rPr>
                <w:sz w:val="21"/>
              </w:rPr>
            </w:pPr>
            <w:r>
              <w:rPr>
                <w:sz w:val="21"/>
              </w:rPr>
              <w:t>パラチフス</w:t>
            </w:r>
          </w:p>
        </w:tc>
      </w:tr>
      <w:tr>
        <w:trPr>
          <w:trHeight w:val="556" w:hRule="atLeast"/>
        </w:trPr>
        <w:tc>
          <w:tcPr>
            <w:tcW w:w="1665" w:type="dxa"/>
            <w:gridSpan w:val="2"/>
          </w:tcPr>
          <w:p>
            <w:pPr>
              <w:pStyle w:val="TableParagraph"/>
              <w:spacing w:before="145"/>
              <w:ind w:left="307"/>
              <w:rPr>
                <w:sz w:val="21"/>
              </w:rPr>
            </w:pPr>
            <w:r>
              <w:rPr>
                <w:sz w:val="21"/>
              </w:rPr>
              <w:t>三類感染症</w:t>
            </w:r>
          </w:p>
        </w:tc>
        <w:tc>
          <w:tcPr>
            <w:tcW w:w="5884" w:type="dxa"/>
            <w:gridSpan w:val="4"/>
          </w:tcPr>
          <w:p>
            <w:pPr>
              <w:pStyle w:val="TableParagraph"/>
              <w:spacing w:before="145"/>
              <w:ind w:left="101"/>
              <w:rPr>
                <w:sz w:val="21"/>
              </w:rPr>
            </w:pPr>
            <w:r>
              <w:rPr>
                <w:sz w:val="21"/>
              </w:rPr>
              <w:t>腸管出血性大腸菌感染症</w:t>
            </w:r>
          </w:p>
        </w:tc>
      </w:tr>
    </w:tbl>
    <w:p>
      <w:pPr>
        <w:pStyle w:val="BodyText"/>
        <w:rPr>
          <w:rFonts w:ascii="ＭＳ ゴシック"/>
          <w:sz w:val="24"/>
        </w:rPr>
      </w:pPr>
    </w:p>
    <w:p>
      <w:pPr>
        <w:pStyle w:val="BodyText"/>
        <w:tabs>
          <w:tab w:pos="557" w:val="left" w:leader="none"/>
        </w:tabs>
        <w:spacing w:before="184"/>
        <w:ind w:left="111"/>
        <w:rPr>
          <w:rFonts w:ascii="ＭＳ ゴシック" w:eastAsia="ＭＳ ゴシック" w:hint="eastAsia"/>
        </w:rPr>
      </w:pPr>
      <w:r>
        <w:rPr>
          <w:rFonts w:ascii="ＭＳ ゴシック" w:eastAsia="ＭＳ ゴシック" w:hint="eastAsia"/>
        </w:rPr>
        <w:t>２</w:t>
        <w:tab/>
        <w:t>食品衛生監視活動</w:t>
      </w:r>
    </w:p>
    <w:p>
      <w:pPr>
        <w:pStyle w:val="ListParagraph"/>
        <w:numPr>
          <w:ilvl w:val="0"/>
          <w:numId w:val="85"/>
        </w:numPr>
        <w:tabs>
          <w:tab w:pos="668" w:val="left" w:leader="none"/>
        </w:tabs>
        <w:spacing w:line="240" w:lineRule="auto" w:before="140" w:after="0"/>
        <w:ind w:left="667" w:right="0" w:hanging="335"/>
        <w:jc w:val="left"/>
        <w:rPr>
          <w:sz w:val="22"/>
        </w:rPr>
      </w:pPr>
      <w:r>
        <w:rPr>
          <w:sz w:val="22"/>
        </w:rPr>
        <w:t>保健所を設置している場合</w:t>
      </w:r>
    </w:p>
    <w:p>
      <w:pPr>
        <w:pStyle w:val="BodyText"/>
        <w:spacing w:line="355" w:lineRule="auto" w:before="136"/>
        <w:ind w:left="331" w:right="1534" w:firstLine="220"/>
      </w:pPr>
      <w:r>
        <w:rPr/>
        <w:t>市は、食品衛生監視班を編成し、府及び食品衛生協会等関係機関と緊密な連携をとりながら、次の業務を実施する。</w:t>
      </w:r>
    </w:p>
    <w:p>
      <w:pPr>
        <w:pStyle w:val="BodyText"/>
        <w:tabs>
          <w:tab w:pos="1215" w:val="left" w:leader="none"/>
        </w:tabs>
        <w:spacing w:before="5"/>
        <w:ind w:left="773"/>
      </w:pPr>
      <w:r>
        <w:rPr/>
        <w:t>ⅰ</w:t>
        <w:tab/>
        <w:t>避難所その他の臨時給食施設及び食品の衛生監視及び検査</w:t>
      </w:r>
    </w:p>
    <w:p>
      <w:pPr>
        <w:pStyle w:val="BodyText"/>
        <w:tabs>
          <w:tab w:pos="1215" w:val="left" w:leader="none"/>
        </w:tabs>
        <w:spacing w:before="136"/>
        <w:ind w:left="773"/>
      </w:pPr>
      <w:r>
        <w:rPr/>
        <w:t>ⅱ</w:t>
        <w:tab/>
        <w:t>被災した食品関係営業施設の衛生監視及び検査</w:t>
      </w:r>
    </w:p>
    <w:p>
      <w:pPr>
        <w:pStyle w:val="BodyText"/>
        <w:tabs>
          <w:tab w:pos="1215" w:val="left" w:leader="none"/>
        </w:tabs>
        <w:spacing w:before="136"/>
        <w:ind w:left="773"/>
      </w:pPr>
      <w:r>
        <w:rPr/>
        <w:t>ⅲ</w:t>
        <w:tab/>
        <w:t>食品製造、運送、販売業者の食品取扱い及び施設の衛生監視及び検査</w:t>
      </w:r>
    </w:p>
    <w:p>
      <w:pPr>
        <w:pStyle w:val="BodyText"/>
        <w:tabs>
          <w:tab w:pos="1215" w:val="left" w:leader="none"/>
        </w:tabs>
        <w:spacing w:before="136"/>
        <w:ind w:left="773"/>
      </w:pPr>
      <w:r>
        <w:rPr/>
        <w:t>ⅳ</w:t>
        <w:tab/>
        <w:t>飲料水の衛生監視、検査</w:t>
      </w:r>
    </w:p>
    <w:p>
      <w:pPr>
        <w:pStyle w:val="BodyText"/>
        <w:tabs>
          <w:tab w:pos="1215" w:val="left" w:leader="none"/>
        </w:tabs>
        <w:spacing w:line="355" w:lineRule="auto" w:before="140"/>
        <w:ind w:left="773" w:right="5513"/>
      </w:pPr>
      <w:r>
        <w:rPr/>
        <w:t>ⅴ</w:t>
        <w:tab/>
        <w:t>その他食品に起因する危害発生の排除ⅵ</w:t>
        <w:tab/>
        <w:t>食品情報の提供</w:t>
      </w:r>
    </w:p>
    <w:p>
      <w:pPr>
        <w:pStyle w:val="ListParagraph"/>
        <w:numPr>
          <w:ilvl w:val="0"/>
          <w:numId w:val="86"/>
        </w:numPr>
        <w:tabs>
          <w:tab w:pos="664" w:val="left" w:leader="none"/>
        </w:tabs>
        <w:spacing w:line="240" w:lineRule="auto" w:before="1" w:after="0"/>
        <w:ind w:left="663" w:right="0" w:hanging="336"/>
        <w:jc w:val="left"/>
        <w:rPr>
          <w:sz w:val="22"/>
        </w:rPr>
      </w:pPr>
      <w:r>
        <w:rPr>
          <w:sz w:val="22"/>
        </w:rPr>
        <w:t>保健所を設置していない場合</w:t>
      </w:r>
    </w:p>
    <w:p>
      <w:pPr>
        <w:pStyle w:val="BodyText"/>
        <w:spacing w:line="355" w:lineRule="auto" w:before="140"/>
        <w:ind w:left="331" w:right="1534" w:firstLine="220"/>
      </w:pPr>
      <w:r>
        <w:rPr/>
        <w:t>市町村は、避難先地域における食中毒等の防止をするため、府と連携して、食品等の衛生確保のための措置を実施する。</w:t>
      </w:r>
    </w:p>
    <w:p>
      <w:pPr>
        <w:pStyle w:val="BodyText"/>
        <w:spacing w:before="9"/>
        <w:rPr>
          <w:sz w:val="32"/>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３</w:t>
        <w:tab/>
        <w:t>飲料水衛生確保対策</w:t>
      </w:r>
    </w:p>
    <w:p>
      <w:pPr>
        <w:pStyle w:val="ListParagraph"/>
        <w:numPr>
          <w:ilvl w:val="0"/>
          <w:numId w:val="87"/>
        </w:numPr>
        <w:tabs>
          <w:tab w:pos="784" w:val="left" w:leader="none"/>
        </w:tabs>
        <w:spacing w:line="355" w:lineRule="auto" w:before="140" w:after="0"/>
        <w:ind w:left="548" w:right="1529" w:hanging="216"/>
        <w:jc w:val="both"/>
        <w:rPr>
          <w:sz w:val="22"/>
        </w:rPr>
      </w:pPr>
      <w:r>
        <w:rPr>
          <w:sz w:val="22"/>
        </w:rPr>
        <w:t>市町村は、避難先地域における感染症等の防止をするため、府と連携して、飲料水確保、飲料水の衛生確保のための措置及び飲料水に関して保健衛生上留意すべき事項等について、住民への情報提供を実施する。</w:t>
      </w:r>
    </w:p>
    <w:p>
      <w:pPr>
        <w:pStyle w:val="ListParagraph"/>
        <w:numPr>
          <w:ilvl w:val="0"/>
          <w:numId w:val="87"/>
        </w:numPr>
        <w:tabs>
          <w:tab w:pos="784" w:val="left" w:leader="none"/>
        </w:tabs>
        <w:spacing w:line="240" w:lineRule="auto" w:before="7" w:after="0"/>
        <w:ind w:left="548" w:right="0" w:hanging="216"/>
        <w:jc w:val="left"/>
        <w:rPr>
          <w:sz w:val="22"/>
        </w:rPr>
      </w:pPr>
      <w:r>
        <w:rPr>
          <w:sz w:val="22"/>
        </w:rPr>
        <w:t>市町村は、地域防災計画の定めに準じて、水道水の供給体制を整備する。</w:t>
      </w:r>
    </w:p>
    <w:p>
      <w:pPr>
        <w:pStyle w:val="ListParagraph"/>
        <w:numPr>
          <w:ilvl w:val="0"/>
          <w:numId w:val="87"/>
        </w:numPr>
        <w:tabs>
          <w:tab w:pos="784" w:val="left" w:leader="none"/>
        </w:tabs>
        <w:spacing w:line="355" w:lineRule="auto" w:before="135" w:after="0"/>
        <w:ind w:left="548" w:right="1529" w:hanging="216"/>
        <w:jc w:val="both"/>
        <w:rPr>
          <w:sz w:val="22"/>
        </w:rPr>
      </w:pPr>
      <w:r>
        <w:rPr>
          <w:sz w:val="22"/>
        </w:rPr>
        <w:t>市町村は、水道施設の被害状況の把握を行うとともに、供給能力が不足する、または不足すると予想される場合については、府に対して水道用水の緊急応援にかかる要請を行う。</w:t>
      </w:r>
    </w:p>
    <w:p>
      <w:pPr>
        <w:spacing w:after="0" w:line="355" w:lineRule="auto"/>
        <w:jc w:val="both"/>
        <w:rPr>
          <w:sz w:val="22"/>
        </w:rPr>
        <w:sectPr>
          <w:pgSz w:w="11910" w:h="16840"/>
          <w:pgMar w:header="0" w:footer="971" w:top="1600" w:bottom="1160" w:left="1420" w:right="0"/>
        </w:sectPr>
      </w:pPr>
    </w:p>
    <w:p>
      <w:pPr>
        <w:pStyle w:val="BodyText"/>
        <w:spacing w:before="12"/>
        <w:rPr>
          <w:sz w:val="7"/>
        </w:rPr>
      </w:pPr>
    </w:p>
    <w:p>
      <w:pPr>
        <w:pStyle w:val="BodyText"/>
        <w:tabs>
          <w:tab w:pos="557" w:val="left" w:leader="none"/>
        </w:tabs>
        <w:spacing w:before="70"/>
        <w:ind w:left="111"/>
        <w:rPr>
          <w:rFonts w:ascii="ＭＳ ゴシック" w:eastAsia="ＭＳ ゴシック" w:hint="eastAsia"/>
        </w:rPr>
      </w:pPr>
      <w:r>
        <w:rPr>
          <w:rFonts w:ascii="ＭＳ ゴシック" w:eastAsia="ＭＳ ゴシック" w:hint="eastAsia"/>
        </w:rPr>
        <w:t>４</w:t>
        <w:tab/>
        <w:t>避難住民等の健康維持活動</w:t>
      </w:r>
    </w:p>
    <w:p>
      <w:pPr>
        <w:pStyle w:val="BodyText"/>
        <w:spacing w:line="355" w:lineRule="auto" w:before="141"/>
        <w:ind w:left="331" w:right="1534" w:firstLine="220"/>
      </w:pPr>
      <w:r>
        <w:rPr/>
        <w:t>市町村は、府と連携して、避難住民等の健康状態、栄養状態を十分に把握するとともに、助言、加療等、避難住民等の健康維持に必要な活動を実施する。</w:t>
      </w:r>
    </w:p>
    <w:p>
      <w:pPr>
        <w:pStyle w:val="ListParagraph"/>
        <w:numPr>
          <w:ilvl w:val="0"/>
          <w:numId w:val="88"/>
        </w:numPr>
        <w:tabs>
          <w:tab w:pos="779" w:val="left" w:leader="none"/>
        </w:tabs>
        <w:spacing w:line="240" w:lineRule="auto" w:before="0" w:after="0"/>
        <w:ind w:left="778" w:right="0" w:hanging="446"/>
        <w:jc w:val="left"/>
        <w:rPr>
          <w:rFonts w:ascii="ＭＳ ゴシック" w:eastAsia="ＭＳ ゴシック" w:hint="eastAsia"/>
          <w:sz w:val="22"/>
        </w:rPr>
      </w:pPr>
      <w:r>
        <w:rPr>
          <w:rFonts w:ascii="ＭＳ ゴシック" w:eastAsia="ＭＳ ゴシック" w:hint="eastAsia"/>
          <w:sz w:val="22"/>
        </w:rPr>
        <w:t>巡回相談等の実施</w:t>
      </w:r>
    </w:p>
    <w:p>
      <w:pPr>
        <w:pStyle w:val="BodyText"/>
        <w:spacing w:line="355" w:lineRule="auto" w:before="141"/>
        <w:ind w:left="730" w:right="1534" w:hanging="217"/>
        <w:jc w:val="both"/>
      </w:pPr>
      <w:r>
        <w:rPr/>
        <w:t>ア 避難住民等の健康管理や生活環境の整備を行うため、避難所、社会福祉施設及び応急仮設住宅において、保健師等による巡回健康相談、訪問指導、健康教育、健康診断等を実施する。</w:t>
      </w:r>
    </w:p>
    <w:p>
      <w:pPr>
        <w:pStyle w:val="BodyText"/>
        <w:spacing w:line="357" w:lineRule="auto" w:before="1"/>
        <w:ind w:left="730" w:right="1534" w:hanging="217"/>
        <w:jc w:val="both"/>
      </w:pPr>
      <w:r>
        <w:rPr/>
        <w:t>イ 避難住民等の栄養状況を把握し、食料の供給機関等との連絡をとり、給食施設や食生活改善ボランティア団体の協力を得て、不足しやすい栄養素を確保するための調理品の提供や調理方法等の指導を行う。</w:t>
      </w:r>
    </w:p>
    <w:p>
      <w:pPr>
        <w:pStyle w:val="BodyText"/>
        <w:tabs>
          <w:tab w:pos="955" w:val="left" w:leader="none"/>
        </w:tabs>
        <w:spacing w:line="279" w:lineRule="exact"/>
        <w:ind w:left="514"/>
      </w:pPr>
      <w:r>
        <w:rPr/>
        <w:t>ウ</w:t>
        <w:tab/>
        <w:t>高度医療を要する在宅療養者を把握し、適</w:t>
      </w:r>
      <w:r>
        <w:rPr>
          <w:spacing w:val="2"/>
        </w:rPr>
        <w:t>切</w:t>
      </w:r>
      <w:r>
        <w:rPr/>
        <w:t>な指導を行う。</w:t>
      </w:r>
    </w:p>
    <w:p>
      <w:pPr>
        <w:pStyle w:val="ListParagraph"/>
        <w:numPr>
          <w:ilvl w:val="0"/>
          <w:numId w:val="88"/>
        </w:numPr>
        <w:tabs>
          <w:tab w:pos="779" w:val="left" w:leader="none"/>
        </w:tabs>
        <w:spacing w:line="240" w:lineRule="auto" w:before="141" w:after="0"/>
        <w:ind w:left="778" w:right="0" w:hanging="446"/>
        <w:jc w:val="left"/>
        <w:rPr>
          <w:rFonts w:ascii="ＭＳ ゴシック" w:eastAsia="ＭＳ ゴシック" w:hint="eastAsia"/>
          <w:sz w:val="22"/>
        </w:rPr>
      </w:pPr>
      <w:r>
        <w:rPr>
          <w:rFonts w:ascii="ＭＳ ゴシック" w:eastAsia="ＭＳ ゴシック" w:hint="eastAsia"/>
          <w:sz w:val="22"/>
        </w:rPr>
        <w:t>心の健康相談等の実施</w:t>
      </w:r>
    </w:p>
    <w:p>
      <w:pPr>
        <w:pStyle w:val="BodyText"/>
        <w:spacing w:line="355" w:lineRule="auto" w:before="135"/>
        <w:ind w:left="730" w:right="1534" w:hanging="217"/>
        <w:jc w:val="both"/>
      </w:pPr>
      <w:r>
        <w:rPr>
          <w:w w:val="100"/>
        </w:rPr>
        <w:t>ア</w:t>
      </w:r>
      <w:r>
        <w:rPr/>
        <w:t>  </w:t>
      </w:r>
      <w:r>
        <w:rPr>
          <w:spacing w:val="-3"/>
          <w:w w:val="100"/>
        </w:rPr>
        <w:t>災害による心的外傷後ストレス障害</w:t>
      </w:r>
      <w:r>
        <w:rPr>
          <w:w w:val="100"/>
        </w:rPr>
        <w:t>（ＰＴＳＤ</w:t>
      </w:r>
      <w:r>
        <w:rPr>
          <w:spacing w:val="-111"/>
          <w:w w:val="100"/>
        </w:rPr>
        <w:t>）</w:t>
      </w:r>
      <w:r>
        <w:rPr>
          <w:spacing w:val="-7"/>
          <w:w w:val="100"/>
        </w:rPr>
        <w:t>、生活の激変による依存症等に対</w:t>
      </w:r>
      <w:r>
        <w:rPr>
          <w:spacing w:val="-7"/>
        </w:rPr>
        <w:t>応するため、心の健康に関する相談窓口を設置する。</w:t>
      </w:r>
    </w:p>
    <w:p>
      <w:pPr>
        <w:pStyle w:val="BodyText"/>
        <w:spacing w:line="360" w:lineRule="auto" w:before="1"/>
        <w:ind w:left="730" w:right="1534" w:hanging="217"/>
        <w:jc w:val="both"/>
      </w:pPr>
      <w:r>
        <w:rPr/>
        <w:t>イ 環境の激変による精神疾患患者の発生、通院患者の医療中断状況を踏まえて、臨機に精神科救護所を設置する。</w:t>
      </w:r>
    </w:p>
    <w:p>
      <w:pPr>
        <w:pStyle w:val="BodyText"/>
        <w:spacing w:before="2"/>
        <w:rPr>
          <w:sz w:val="32"/>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５</w:t>
        <w:tab/>
        <w:t>福祉サービスの提供</w:t>
      </w:r>
    </w:p>
    <w:p>
      <w:pPr>
        <w:pStyle w:val="BodyText"/>
        <w:spacing w:line="355" w:lineRule="auto" w:before="141"/>
        <w:ind w:left="332" w:right="1534" w:firstLine="220"/>
      </w:pPr>
      <w:r>
        <w:rPr/>
        <w:t>市町村は、府と連携して、被災した高齢者・障害者等に対して、被災状況やニーズの把握に努めるとともに、関係団体と協力して、継続的に福祉サービスの提供を行う。</w:t>
      </w:r>
    </w:p>
    <w:p>
      <w:pPr>
        <w:pStyle w:val="ListParagraph"/>
        <w:numPr>
          <w:ilvl w:val="0"/>
          <w:numId w:val="89"/>
        </w:numPr>
        <w:tabs>
          <w:tab w:pos="779" w:val="left" w:leader="none"/>
        </w:tabs>
        <w:spacing w:line="240" w:lineRule="auto" w:before="1" w:after="0"/>
        <w:ind w:left="778" w:right="0" w:hanging="446"/>
        <w:jc w:val="left"/>
        <w:rPr>
          <w:rFonts w:ascii="ＭＳ ゴシック" w:eastAsia="ＭＳ ゴシック" w:hint="eastAsia"/>
          <w:sz w:val="22"/>
        </w:rPr>
      </w:pPr>
      <w:r>
        <w:rPr>
          <w:rFonts w:ascii="ＭＳ ゴシック" w:eastAsia="ＭＳ ゴシック" w:hint="eastAsia"/>
          <w:sz w:val="22"/>
        </w:rPr>
        <w:t>福祉ニーズの把握</w:t>
      </w:r>
    </w:p>
    <w:p>
      <w:pPr>
        <w:pStyle w:val="BodyText"/>
        <w:spacing w:line="360" w:lineRule="auto" w:before="135"/>
        <w:ind w:left="552" w:right="1534" w:firstLine="206"/>
      </w:pPr>
      <w:r>
        <w:rPr/>
        <w:t>市町村は、被災した高齢者、障害者等に対して、必要な福祉サービスが組織的、継続的に提供できるよう、府と連携して、福祉ニーズの迅速な把握に努める。</w:t>
      </w:r>
    </w:p>
    <w:p>
      <w:pPr>
        <w:pStyle w:val="BodyText"/>
        <w:spacing w:line="276" w:lineRule="exact"/>
        <w:ind w:left="759"/>
      </w:pPr>
      <w:r>
        <w:rPr/>
        <w:t>また、被災により保護者を失う等の要保護児童の迅速な発見、保護に努める。</w:t>
      </w:r>
    </w:p>
    <w:p>
      <w:pPr>
        <w:pStyle w:val="ListParagraph"/>
        <w:numPr>
          <w:ilvl w:val="0"/>
          <w:numId w:val="89"/>
        </w:numPr>
        <w:tabs>
          <w:tab w:pos="779" w:val="left" w:leader="none"/>
        </w:tabs>
        <w:spacing w:line="240" w:lineRule="auto" w:before="136" w:after="0"/>
        <w:ind w:left="778" w:right="0" w:hanging="446"/>
        <w:jc w:val="left"/>
        <w:rPr>
          <w:rFonts w:ascii="ＭＳ ゴシック" w:eastAsia="ＭＳ ゴシック" w:hint="eastAsia"/>
          <w:sz w:val="22"/>
        </w:rPr>
      </w:pPr>
      <w:r>
        <w:rPr>
          <w:rFonts w:ascii="ＭＳ ゴシック" w:eastAsia="ＭＳ ゴシック" w:hint="eastAsia"/>
          <w:sz w:val="22"/>
        </w:rPr>
        <w:t>支援活動</w:t>
      </w:r>
    </w:p>
    <w:p>
      <w:pPr>
        <w:pStyle w:val="BodyText"/>
        <w:spacing w:line="355" w:lineRule="auto" w:before="141"/>
        <w:ind w:left="552" w:right="1419" w:firstLine="216"/>
      </w:pPr>
      <w:r>
        <w:rPr>
          <w:spacing w:val="-9"/>
        </w:rPr>
        <w:t>市町村は、府と連携して、被災した高齢者、障害者等に対して、関係団体と協力し、ホームヘルパーの派遣等必要な在宅福祉サービスの継続的な提供に努める。</w:t>
      </w:r>
    </w:p>
    <w:p>
      <w:pPr>
        <w:pStyle w:val="ListParagraph"/>
        <w:numPr>
          <w:ilvl w:val="0"/>
          <w:numId w:val="89"/>
        </w:numPr>
        <w:tabs>
          <w:tab w:pos="779" w:val="left" w:leader="none"/>
        </w:tabs>
        <w:spacing w:line="240" w:lineRule="auto" w:before="0" w:after="0"/>
        <w:ind w:left="778" w:right="0" w:hanging="446"/>
        <w:jc w:val="left"/>
        <w:rPr>
          <w:rFonts w:ascii="ＭＳ ゴシック" w:eastAsia="ＭＳ ゴシック" w:hint="eastAsia"/>
          <w:sz w:val="22"/>
        </w:rPr>
      </w:pPr>
      <w:r>
        <w:rPr>
          <w:rFonts w:ascii="ＭＳ ゴシック" w:eastAsia="ＭＳ ゴシック" w:hint="eastAsia"/>
          <w:sz w:val="22"/>
        </w:rPr>
        <w:t>緊急入所等</w:t>
      </w:r>
    </w:p>
    <w:p>
      <w:pPr>
        <w:pStyle w:val="BodyText"/>
        <w:spacing w:line="355" w:lineRule="auto" w:before="141"/>
        <w:ind w:left="552" w:right="1534" w:firstLine="206"/>
        <w:jc w:val="both"/>
      </w:pPr>
      <w:r>
        <w:rPr/>
        <w:t>市町村は、府と連携して、被災により、居宅、避難所等で生活できない高齢者、障害者等について、本人の意思を尊重した上で、福祉型避難所への避難又は関係団体の協力を得て、社会福祉施設への緊急一時入所を迅速かつ円滑に行う。</w:t>
      </w:r>
    </w:p>
    <w:p>
      <w:pPr>
        <w:spacing w:after="0" w:line="355" w:lineRule="auto"/>
        <w:jc w:val="both"/>
        <w:sectPr>
          <w:pgSz w:w="11910" w:h="16840"/>
          <w:pgMar w:header="0" w:footer="971" w:top="1600" w:bottom="1160" w:left="1420" w:right="0"/>
        </w:sectPr>
      </w:pPr>
    </w:p>
    <w:p>
      <w:pPr>
        <w:pStyle w:val="BodyText"/>
        <w:spacing w:before="12"/>
        <w:rPr>
          <w:sz w:val="7"/>
        </w:rPr>
      </w:pPr>
    </w:p>
    <w:p>
      <w:pPr>
        <w:pStyle w:val="BodyText"/>
        <w:tabs>
          <w:tab w:pos="557" w:val="left" w:leader="none"/>
        </w:tabs>
        <w:spacing w:before="70"/>
        <w:ind w:left="111"/>
        <w:rPr>
          <w:rFonts w:ascii="ＭＳ ゴシック" w:eastAsia="ＭＳ ゴシック" w:hint="eastAsia"/>
        </w:rPr>
      </w:pPr>
      <w:r>
        <w:rPr>
          <w:rFonts w:ascii="ＭＳ ゴシック" w:eastAsia="ＭＳ ゴシック" w:hint="eastAsia"/>
        </w:rPr>
        <w:t>６</w:t>
        <w:tab/>
        <w:t>応援要請</w:t>
      </w:r>
    </w:p>
    <w:p>
      <w:pPr>
        <w:pStyle w:val="BodyText"/>
        <w:spacing w:line="355" w:lineRule="auto" w:before="141"/>
        <w:ind w:left="331" w:right="1419" w:firstLine="220"/>
      </w:pPr>
      <w:r>
        <w:rPr/>
        <w:t>市町村は、防疫活動、食品衛生監視活動、健康維持活動及び福祉サービスの提供にお</w:t>
      </w:r>
      <w:r>
        <w:rPr>
          <w:spacing w:val="-10"/>
        </w:rPr>
        <w:t>いて、市町村単独での対処が困難になった場合は、府及び近隣市町村に応援を要請する。</w:t>
      </w:r>
    </w:p>
    <w:p>
      <w:pPr>
        <w:pStyle w:val="BodyText"/>
        <w:rPr>
          <w:sz w:val="33"/>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７</w:t>
        <w:tab/>
        <w:t>動物の保護等に関する配慮</w:t>
      </w:r>
    </w:p>
    <w:p>
      <w:pPr>
        <w:pStyle w:val="BodyText"/>
        <w:spacing w:line="357" w:lineRule="auto" w:before="136"/>
        <w:ind w:left="331" w:right="1529" w:firstLine="220"/>
        <w:jc w:val="both"/>
      </w:pPr>
      <w:r>
        <w:rPr/>
        <w:t>市町村は</w:t>
      </w:r>
      <w:r>
        <w:rPr>
          <w:spacing w:val="-221"/>
        </w:rPr>
        <w:t>、</w:t>
      </w:r>
      <w:r>
        <w:rPr/>
        <w:t>「動物の保護等に関して地方公共団体が配慮すべき事項についての基本的な考え方について（平成１７年８月１日付け環境省自然環境局総務課動物愛護管理室及び農林水産省生産局畜産部畜産企画課通知</w:t>
      </w:r>
      <w:r>
        <w:rPr>
          <w:spacing w:val="-111"/>
        </w:rPr>
        <w:t>）</w:t>
      </w:r>
      <w:r>
        <w:rPr>
          <w:spacing w:val="-11"/>
        </w:rPr>
        <w:t>」を踏まえ、危険動物等の逸走対策、要避難地域等において飼養又は保管されていた家庭動物等の保護について、所要の措置を講ずるよう努める。</w:t>
      </w:r>
    </w:p>
    <w:p>
      <w:pPr>
        <w:pStyle w:val="BodyText"/>
        <w:rPr>
          <w:sz w:val="24"/>
        </w:rPr>
      </w:pPr>
    </w:p>
    <w:p>
      <w:pPr>
        <w:pStyle w:val="BodyText"/>
        <w:rPr>
          <w:sz w:val="24"/>
        </w:rPr>
      </w:pPr>
    </w:p>
    <w:p>
      <w:pPr>
        <w:pStyle w:val="BodyText"/>
        <w:rPr>
          <w:sz w:val="24"/>
        </w:rPr>
      </w:pPr>
    </w:p>
    <w:p>
      <w:pPr>
        <w:pStyle w:val="BodyText"/>
        <w:spacing w:before="5"/>
        <w:rPr>
          <w:sz w:val="24"/>
        </w:rPr>
      </w:pPr>
    </w:p>
    <w:p>
      <w:pPr>
        <w:pStyle w:val="Heading2"/>
        <w:tabs>
          <w:tab w:pos="1805" w:val="left" w:leader="none"/>
        </w:tabs>
      </w:pPr>
      <w:r>
        <w:rPr>
          <w:spacing w:val="2"/>
        </w:rPr>
        <w:t>第</w:t>
      </w:r>
      <w:r>
        <w:rPr/>
        <w:t>６節</w:t>
        <w:tab/>
        <w:t>廃</w:t>
      </w:r>
      <w:r>
        <w:rPr>
          <w:spacing w:val="2"/>
        </w:rPr>
        <w:t>棄</w:t>
      </w:r>
      <w:r>
        <w:rPr/>
        <w:t>物</w:t>
      </w:r>
      <w:r>
        <w:rPr>
          <w:spacing w:val="2"/>
        </w:rPr>
        <w:t>の</w:t>
      </w:r>
      <w:r>
        <w:rPr/>
        <w:t>処理</w:t>
      </w:r>
    </w:p>
    <w:p>
      <w:pPr>
        <w:pStyle w:val="BodyText"/>
        <w:rPr>
          <w:rFonts w:ascii="ＭＳ ゴシック"/>
          <w:sz w:val="26"/>
        </w:rPr>
      </w:pPr>
    </w:p>
    <w:p>
      <w:pPr>
        <w:pStyle w:val="BodyText"/>
        <w:spacing w:line="355" w:lineRule="auto" w:before="214"/>
        <w:ind w:left="111" w:right="1534" w:firstLine="220"/>
        <w:jc w:val="both"/>
      </w:pPr>
      <w:r>
        <w:rPr>
          <w:spacing w:val="-12"/>
        </w:rPr>
        <w:t>市町村は、府と連携して、廃棄物処理法及び国民保護法第</w:t>
      </w:r>
      <w:r>
        <w:rPr/>
        <w:t>124条の規定による特例に基づき、し尿、ごみ及びがれきについて、被災地の衛生状態の保持及び復旧活動の円滑な促進のため、適正な処理を実施する。</w:t>
      </w:r>
    </w:p>
    <w:p>
      <w:pPr>
        <w:pStyle w:val="BodyText"/>
        <w:spacing w:before="1"/>
        <w:rPr>
          <w:sz w:val="33"/>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１</w:t>
        <w:tab/>
        <w:t>し尿処理</w:t>
      </w:r>
    </w:p>
    <w:p>
      <w:pPr>
        <w:pStyle w:val="ListParagraph"/>
        <w:numPr>
          <w:ilvl w:val="0"/>
          <w:numId w:val="90"/>
        </w:numPr>
        <w:tabs>
          <w:tab w:pos="779" w:val="left" w:leader="none"/>
        </w:tabs>
        <w:spacing w:line="240" w:lineRule="auto" w:before="136" w:after="0"/>
        <w:ind w:left="778" w:right="0" w:hanging="446"/>
        <w:jc w:val="left"/>
        <w:rPr>
          <w:rFonts w:ascii="ＭＳ ゴシック" w:eastAsia="ＭＳ ゴシック" w:hint="eastAsia"/>
          <w:sz w:val="22"/>
        </w:rPr>
      </w:pPr>
      <w:r>
        <w:rPr>
          <w:rFonts w:ascii="ＭＳ ゴシック" w:eastAsia="ＭＳ ゴシック" w:hint="eastAsia"/>
          <w:sz w:val="22"/>
        </w:rPr>
        <w:t>初期対応</w:t>
      </w:r>
    </w:p>
    <w:p>
      <w:pPr>
        <w:pStyle w:val="BodyText"/>
        <w:spacing w:line="357" w:lineRule="auto" w:before="136"/>
        <w:ind w:left="763" w:right="1534" w:hanging="212"/>
        <w:jc w:val="both"/>
      </w:pPr>
      <w:r>
        <w:rPr/>
        <w:t>ア 上水道、下水道、電力等ライフラインの被害状況と復旧見込みを勘案し、避難所</w:t>
      </w:r>
      <w:r>
        <w:rPr>
          <w:spacing w:val="-7"/>
        </w:rPr>
        <w:t>をはじめ被災地域</w:t>
      </w:r>
      <w:r>
        <w:rPr/>
        <w:t>（</w:t>
      </w:r>
      <w:r>
        <w:rPr>
          <w:spacing w:val="-12"/>
        </w:rPr>
        <w:t>安全な地域に限る。</w:t>
      </w:r>
      <w:r>
        <w:rPr>
          <w:spacing w:val="-53"/>
        </w:rPr>
        <w:t>）</w:t>
      </w:r>
      <w:r>
        <w:rPr/>
        <w:t>におけるし尿の収集処理見込み量及び仮設トイレの必要数を把握する。</w:t>
      </w:r>
    </w:p>
    <w:p>
      <w:pPr>
        <w:pStyle w:val="BodyText"/>
        <w:tabs>
          <w:tab w:pos="989" w:val="left" w:leader="none"/>
        </w:tabs>
        <w:spacing w:line="279" w:lineRule="exact"/>
        <w:ind w:left="547"/>
      </w:pPr>
      <w:r>
        <w:rPr/>
        <w:t>イ</w:t>
        <w:tab/>
        <w:t>し尿処理施設の被害状況と復旧見込みを把</w:t>
      </w:r>
      <w:r>
        <w:rPr>
          <w:spacing w:val="2"/>
        </w:rPr>
        <w:t>握</w:t>
      </w:r>
      <w:r>
        <w:rPr/>
        <w:t>する。</w:t>
      </w:r>
    </w:p>
    <w:p>
      <w:pPr>
        <w:pStyle w:val="BodyText"/>
        <w:tabs>
          <w:tab w:pos="994" w:val="left" w:leader="none"/>
        </w:tabs>
        <w:spacing w:line="355" w:lineRule="auto" w:before="140"/>
        <w:ind w:left="763" w:right="1534" w:hanging="212"/>
      </w:pPr>
      <w:r>
        <w:rPr/>
        <w:t>ウ</w:t>
        <w:tab/>
        <w:t>被災者の生活に支障が生じることのないよ</w:t>
      </w:r>
      <w:r>
        <w:rPr>
          <w:spacing w:val="2"/>
        </w:rPr>
        <w:t>う</w:t>
      </w:r>
      <w:r>
        <w:rPr/>
        <w:t>に、高齢者、障害者に配慮しつつ、速やかに仮設トイレを設置する。</w:t>
      </w:r>
    </w:p>
    <w:p>
      <w:pPr>
        <w:pStyle w:val="ListParagraph"/>
        <w:numPr>
          <w:ilvl w:val="0"/>
          <w:numId w:val="90"/>
        </w:numPr>
        <w:tabs>
          <w:tab w:pos="779" w:val="left" w:leader="none"/>
        </w:tabs>
        <w:spacing w:line="240" w:lineRule="auto" w:before="1" w:after="0"/>
        <w:ind w:left="778" w:right="0" w:hanging="447"/>
        <w:jc w:val="left"/>
        <w:rPr>
          <w:rFonts w:ascii="ＭＳ ゴシック" w:eastAsia="ＭＳ ゴシック" w:hint="eastAsia"/>
          <w:sz w:val="22"/>
        </w:rPr>
      </w:pPr>
      <w:r>
        <w:rPr>
          <w:rFonts w:ascii="ＭＳ ゴシック" w:eastAsia="ＭＳ ゴシック" w:hint="eastAsia"/>
          <w:sz w:val="22"/>
        </w:rPr>
        <w:t>処理活動</w:t>
      </w:r>
    </w:p>
    <w:p>
      <w:pPr>
        <w:pStyle w:val="BodyText"/>
        <w:tabs>
          <w:tab w:pos="989" w:val="left" w:leader="none"/>
        </w:tabs>
        <w:spacing w:before="141"/>
        <w:ind w:left="547"/>
      </w:pPr>
      <w:r>
        <w:rPr/>
        <w:t>ア</w:t>
        <w:tab/>
        <w:t>速やかに、し尿の収集処理体制を確保する。</w:t>
      </w:r>
    </w:p>
    <w:p>
      <w:pPr>
        <w:pStyle w:val="BodyText"/>
        <w:tabs>
          <w:tab w:pos="989" w:val="left" w:leader="none"/>
        </w:tabs>
        <w:spacing w:line="355" w:lineRule="auto" w:before="135"/>
        <w:ind w:left="547" w:right="2201"/>
      </w:pPr>
      <w:r>
        <w:rPr/>
        <w:t>イ</w:t>
        <w:tab/>
        <w:t>消毒剤、消臭剤等及び散布機器を確保し、</w:t>
      </w:r>
      <w:r>
        <w:rPr>
          <w:spacing w:val="2"/>
        </w:rPr>
        <w:t>仮</w:t>
      </w:r>
      <w:r>
        <w:rPr/>
        <w:t>設トイレの衛生状態を保つ。ウ</w:t>
        <w:tab/>
        <w:t>必要に応じて、府、隣接市町村、関係団体</w:t>
      </w:r>
      <w:r>
        <w:rPr>
          <w:spacing w:val="2"/>
        </w:rPr>
        <w:t>に</w:t>
      </w:r>
      <w:r>
        <w:rPr/>
        <w:t>応援を要請する。</w:t>
      </w:r>
    </w:p>
    <w:p>
      <w:pPr>
        <w:spacing w:after="0" w:line="355" w:lineRule="auto"/>
        <w:sectPr>
          <w:pgSz w:w="11910" w:h="16840"/>
          <w:pgMar w:header="0" w:footer="971" w:top="1600" w:bottom="1160" w:left="1420" w:right="0"/>
        </w:sectPr>
      </w:pPr>
    </w:p>
    <w:p>
      <w:pPr>
        <w:pStyle w:val="BodyText"/>
        <w:spacing w:before="12"/>
        <w:rPr>
          <w:sz w:val="7"/>
        </w:rPr>
      </w:pPr>
    </w:p>
    <w:p>
      <w:pPr>
        <w:pStyle w:val="BodyText"/>
        <w:tabs>
          <w:tab w:pos="557" w:val="left" w:leader="none"/>
        </w:tabs>
        <w:spacing w:before="70"/>
        <w:ind w:left="111"/>
        <w:rPr>
          <w:rFonts w:ascii="ＭＳ ゴシック" w:eastAsia="ＭＳ ゴシック" w:hint="eastAsia"/>
        </w:rPr>
      </w:pPr>
      <w:r>
        <w:rPr>
          <w:rFonts w:ascii="ＭＳ ゴシック" w:eastAsia="ＭＳ ゴシック" w:hint="eastAsia"/>
        </w:rPr>
        <w:t>２</w:t>
        <w:tab/>
        <w:t>ごみ処理</w:t>
      </w:r>
    </w:p>
    <w:p>
      <w:pPr>
        <w:pStyle w:val="ListParagraph"/>
        <w:numPr>
          <w:ilvl w:val="0"/>
          <w:numId w:val="91"/>
        </w:numPr>
        <w:tabs>
          <w:tab w:pos="779" w:val="left" w:leader="none"/>
        </w:tabs>
        <w:spacing w:line="240" w:lineRule="auto" w:before="141" w:after="0"/>
        <w:ind w:left="778" w:right="0" w:hanging="446"/>
        <w:jc w:val="left"/>
        <w:rPr>
          <w:rFonts w:ascii="ＭＳ ゴシック" w:eastAsia="ＭＳ ゴシック" w:hint="eastAsia"/>
          <w:sz w:val="22"/>
        </w:rPr>
      </w:pPr>
      <w:r>
        <w:rPr>
          <w:rFonts w:ascii="ＭＳ ゴシック" w:eastAsia="ＭＳ ゴシック" w:hint="eastAsia"/>
          <w:sz w:val="22"/>
        </w:rPr>
        <w:t>初期対応</w:t>
      </w:r>
    </w:p>
    <w:p>
      <w:pPr>
        <w:pStyle w:val="BodyText"/>
        <w:tabs>
          <w:tab w:pos="994" w:val="left" w:leader="none"/>
        </w:tabs>
        <w:spacing w:line="355" w:lineRule="auto" w:before="135"/>
        <w:ind w:left="763" w:right="1529" w:hanging="212"/>
      </w:pPr>
      <w:r>
        <w:rPr/>
        <w:t>ア</w:t>
        <w:tab/>
        <w:t>避難所をはじめ被災地</w:t>
      </w:r>
      <w:r>
        <w:rPr>
          <w:spacing w:val="-53"/>
        </w:rPr>
        <w:t>域</w:t>
      </w:r>
      <w:r>
        <w:rPr/>
        <w:t>（安全な地域に限</w:t>
      </w:r>
      <w:r>
        <w:rPr>
          <w:spacing w:val="2"/>
        </w:rPr>
        <w:t>る</w:t>
      </w:r>
      <w:r>
        <w:rPr>
          <w:spacing w:val="-111"/>
        </w:rPr>
        <w:t>。</w:t>
      </w:r>
      <w:r>
        <w:rPr>
          <w:spacing w:val="-53"/>
        </w:rPr>
        <w:t>）</w:t>
      </w:r>
      <w:r>
        <w:rPr/>
        <w:t>におけるごみの収集処理見込み量を把握する。</w:t>
      </w:r>
    </w:p>
    <w:p>
      <w:pPr>
        <w:pStyle w:val="BodyText"/>
        <w:tabs>
          <w:tab w:pos="984" w:val="left" w:leader="none"/>
        </w:tabs>
        <w:spacing w:before="6"/>
        <w:ind w:left="543"/>
      </w:pPr>
      <w:r>
        <w:rPr/>
        <w:t>イ</w:t>
        <w:tab/>
        <w:t>ごみ処理施設の被害状況と復旧見込みを把</w:t>
      </w:r>
      <w:r>
        <w:rPr>
          <w:spacing w:val="2"/>
        </w:rPr>
        <w:t>握</w:t>
      </w:r>
      <w:r>
        <w:rPr/>
        <w:t>する。</w:t>
      </w:r>
    </w:p>
    <w:p>
      <w:pPr>
        <w:pStyle w:val="ListParagraph"/>
        <w:numPr>
          <w:ilvl w:val="0"/>
          <w:numId w:val="91"/>
        </w:numPr>
        <w:tabs>
          <w:tab w:pos="779" w:val="left" w:leader="none"/>
        </w:tabs>
        <w:spacing w:line="240" w:lineRule="auto" w:before="136" w:after="0"/>
        <w:ind w:left="778" w:right="0" w:hanging="446"/>
        <w:jc w:val="left"/>
        <w:rPr>
          <w:rFonts w:ascii="ＭＳ ゴシック" w:eastAsia="ＭＳ ゴシック" w:hint="eastAsia"/>
          <w:sz w:val="22"/>
        </w:rPr>
      </w:pPr>
      <w:r>
        <w:rPr>
          <w:rFonts w:ascii="ＭＳ ゴシック" w:eastAsia="ＭＳ ゴシック" w:hint="eastAsia"/>
          <w:sz w:val="22"/>
        </w:rPr>
        <w:t>処理活動</w:t>
      </w:r>
    </w:p>
    <w:p>
      <w:pPr>
        <w:pStyle w:val="BodyText"/>
        <w:tabs>
          <w:tab w:pos="984" w:val="left" w:leader="none"/>
        </w:tabs>
        <w:spacing w:line="355" w:lineRule="auto" w:before="135"/>
        <w:ind w:left="543" w:right="2422" w:firstLine="4"/>
      </w:pPr>
      <w:r>
        <w:rPr/>
        <w:t>ア</w:t>
        <w:tab/>
        <w:t>被災地の生活に支障が生じないように、ご</w:t>
      </w:r>
      <w:r>
        <w:rPr>
          <w:spacing w:val="2"/>
        </w:rPr>
        <w:t>み</w:t>
      </w:r>
      <w:r>
        <w:rPr/>
        <w:t>の収集処理を適切に行う。イ</w:t>
        <w:tab/>
        <w:t>必要に応じて、仮置場、一時保管場所を設</w:t>
      </w:r>
      <w:r>
        <w:rPr>
          <w:spacing w:val="2"/>
        </w:rPr>
        <w:t>置</w:t>
      </w:r>
      <w:r>
        <w:rPr/>
        <w:t>する。</w:t>
      </w:r>
    </w:p>
    <w:p>
      <w:pPr>
        <w:pStyle w:val="BodyText"/>
        <w:tabs>
          <w:tab w:pos="989" w:val="left" w:leader="none"/>
        </w:tabs>
        <w:spacing w:before="6"/>
        <w:ind w:left="548"/>
      </w:pPr>
      <w:r>
        <w:rPr/>
        <w:t>ウ</w:t>
        <w:tab/>
        <w:t>防疫上、早期の収集が必要な生活ごみは、</w:t>
      </w:r>
      <w:r>
        <w:rPr>
          <w:spacing w:val="2"/>
        </w:rPr>
        <w:t>迅</w:t>
      </w:r>
      <w:r>
        <w:rPr/>
        <w:t>速に収集処理する。</w:t>
      </w:r>
    </w:p>
    <w:p>
      <w:pPr>
        <w:pStyle w:val="BodyText"/>
        <w:tabs>
          <w:tab w:pos="989" w:val="left" w:leader="none"/>
        </w:tabs>
        <w:spacing w:line="355" w:lineRule="auto" w:before="136"/>
        <w:ind w:left="768" w:right="1534" w:hanging="221"/>
      </w:pPr>
      <w:r>
        <w:rPr/>
        <w:t>エ</w:t>
        <w:tab/>
        <w:t>消毒剤、消臭剤等及び散布機器を</w:t>
      </w:r>
      <w:r>
        <w:rPr>
          <w:spacing w:val="2"/>
        </w:rPr>
        <w:t>確</w:t>
      </w:r>
      <w:r>
        <w:rPr/>
        <w:t>保し、</w:t>
      </w:r>
      <w:r>
        <w:rPr>
          <w:spacing w:val="2"/>
        </w:rPr>
        <w:t>仮</w:t>
      </w:r>
      <w:r>
        <w:rPr/>
        <w:t>置場、一時保管場所における衛生状 態を保つ。</w:t>
      </w:r>
    </w:p>
    <w:p>
      <w:pPr>
        <w:pStyle w:val="BodyText"/>
        <w:tabs>
          <w:tab w:pos="984" w:val="left" w:leader="none"/>
        </w:tabs>
        <w:spacing w:before="5"/>
        <w:ind w:left="543"/>
      </w:pPr>
      <w:r>
        <w:rPr/>
        <w:t>オ</w:t>
        <w:tab/>
        <w:t>必要に応じて、府、隣接市町村、関係団体</w:t>
      </w:r>
      <w:r>
        <w:rPr>
          <w:spacing w:val="2"/>
        </w:rPr>
        <w:t>に</w:t>
      </w:r>
      <w:r>
        <w:rPr/>
        <w:t>応援を要請する。</w:t>
      </w:r>
    </w:p>
    <w:p>
      <w:pPr>
        <w:pStyle w:val="BodyText"/>
        <w:rPr>
          <w:sz w:val="24"/>
        </w:rPr>
      </w:pPr>
    </w:p>
    <w:p>
      <w:pPr>
        <w:pStyle w:val="BodyText"/>
        <w:spacing w:before="3"/>
        <w:rPr>
          <w:sz w:val="19"/>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３</w:t>
        <w:tab/>
        <w:t>がれき処理</w:t>
      </w:r>
    </w:p>
    <w:p>
      <w:pPr>
        <w:pStyle w:val="ListParagraph"/>
        <w:numPr>
          <w:ilvl w:val="0"/>
          <w:numId w:val="92"/>
        </w:numPr>
        <w:tabs>
          <w:tab w:pos="779" w:val="left" w:leader="none"/>
        </w:tabs>
        <w:spacing w:line="240" w:lineRule="auto" w:before="135" w:after="0"/>
        <w:ind w:left="778" w:right="0" w:hanging="446"/>
        <w:jc w:val="left"/>
        <w:rPr>
          <w:rFonts w:ascii="ＭＳ ゴシック" w:eastAsia="ＭＳ ゴシック" w:hint="eastAsia"/>
          <w:sz w:val="22"/>
        </w:rPr>
      </w:pPr>
      <w:r>
        <w:rPr>
          <w:rFonts w:ascii="ＭＳ ゴシック" w:eastAsia="ＭＳ ゴシック" w:hint="eastAsia"/>
          <w:sz w:val="22"/>
        </w:rPr>
        <w:t>初期対応</w:t>
      </w:r>
    </w:p>
    <w:p>
      <w:pPr>
        <w:pStyle w:val="BodyText"/>
        <w:tabs>
          <w:tab w:pos="989" w:val="left" w:leader="none"/>
        </w:tabs>
        <w:spacing w:before="141"/>
        <w:ind w:left="548"/>
      </w:pPr>
      <w:r>
        <w:rPr/>
        <w:t>ア</w:t>
        <w:tab/>
        <w:t>がれきの発生量を把握する。</w:t>
      </w:r>
    </w:p>
    <w:p>
      <w:pPr>
        <w:pStyle w:val="BodyText"/>
        <w:tabs>
          <w:tab w:pos="989" w:val="left" w:leader="none"/>
        </w:tabs>
        <w:spacing w:line="355" w:lineRule="auto" w:before="136"/>
        <w:ind w:left="768" w:right="1534" w:hanging="221"/>
      </w:pPr>
      <w:r>
        <w:rPr/>
        <w:t>イ</w:t>
        <w:tab/>
        <w:t>がれきの選別・保管・焼却等</w:t>
      </w:r>
      <w:r>
        <w:rPr>
          <w:spacing w:val="2"/>
        </w:rPr>
        <w:t>の</w:t>
      </w:r>
      <w:r>
        <w:rPr/>
        <w:t>ために、長</w:t>
      </w:r>
      <w:r>
        <w:rPr>
          <w:spacing w:val="2"/>
        </w:rPr>
        <w:t>期</w:t>
      </w:r>
      <w:r>
        <w:rPr/>
        <w:t>間の仮置きが可能な場所を確保する とともに、がれきの最終処分までの処理ルート</w:t>
      </w:r>
      <w:r>
        <w:rPr>
          <w:spacing w:val="2"/>
        </w:rPr>
        <w:t>の</w:t>
      </w:r>
      <w:r>
        <w:rPr/>
        <w:t>確保を図る。</w:t>
      </w:r>
    </w:p>
    <w:p>
      <w:pPr>
        <w:pStyle w:val="ListParagraph"/>
        <w:numPr>
          <w:ilvl w:val="0"/>
          <w:numId w:val="92"/>
        </w:numPr>
        <w:tabs>
          <w:tab w:pos="888" w:val="left" w:leader="none"/>
          <w:tab w:pos="889" w:val="left" w:leader="none"/>
        </w:tabs>
        <w:spacing w:line="240" w:lineRule="auto" w:before="5" w:after="0"/>
        <w:ind w:left="888" w:right="0" w:hanging="556"/>
        <w:jc w:val="left"/>
        <w:rPr>
          <w:rFonts w:ascii="ＭＳ ゴシック" w:eastAsia="ＭＳ ゴシック" w:hint="eastAsia"/>
          <w:sz w:val="22"/>
        </w:rPr>
      </w:pPr>
      <w:r>
        <w:rPr>
          <w:rFonts w:ascii="ＭＳ ゴシック" w:eastAsia="ＭＳ ゴシック" w:hint="eastAsia"/>
          <w:sz w:val="22"/>
        </w:rPr>
        <w:t>処理活動</w:t>
      </w:r>
    </w:p>
    <w:p>
      <w:pPr>
        <w:pStyle w:val="BodyText"/>
        <w:tabs>
          <w:tab w:pos="994" w:val="left" w:leader="none"/>
        </w:tabs>
        <w:spacing w:line="355" w:lineRule="auto" w:before="136"/>
        <w:ind w:left="773" w:right="1534" w:hanging="221"/>
      </w:pPr>
      <w:r>
        <w:rPr/>
        <w:t>ア</w:t>
        <w:tab/>
        <w:t>がれき処理については、危険なもの、通行</w:t>
      </w:r>
      <w:r>
        <w:rPr>
          <w:spacing w:val="2"/>
        </w:rPr>
        <w:t>上</w:t>
      </w:r>
      <w:r>
        <w:rPr/>
        <w:t>支障のあるもの等を優先的に収集・ 運搬する。</w:t>
      </w:r>
    </w:p>
    <w:p>
      <w:pPr>
        <w:pStyle w:val="BodyText"/>
        <w:tabs>
          <w:tab w:pos="994" w:val="left" w:leader="none"/>
        </w:tabs>
        <w:spacing w:line="360" w:lineRule="auto" w:before="1"/>
        <w:ind w:left="773" w:right="1534" w:hanging="221"/>
      </w:pPr>
      <w:r>
        <w:rPr/>
        <w:t>イ</w:t>
        <w:tab/>
        <w:t>がれきの適正な分別・処理・処分を行うと</w:t>
      </w:r>
      <w:r>
        <w:rPr>
          <w:spacing w:val="2"/>
        </w:rPr>
        <w:t>と</w:t>
      </w:r>
      <w:r>
        <w:rPr/>
        <w:t>もに、可能な限り木材やコンクリー ト等のリサイクルに努める。</w:t>
      </w:r>
    </w:p>
    <w:p>
      <w:pPr>
        <w:pStyle w:val="BodyText"/>
        <w:tabs>
          <w:tab w:pos="994" w:val="left" w:leader="none"/>
        </w:tabs>
        <w:spacing w:line="355" w:lineRule="auto"/>
        <w:ind w:left="773" w:right="1534" w:hanging="221"/>
      </w:pPr>
      <w:r>
        <w:rPr/>
        <w:t>ウ</w:t>
        <w:tab/>
        <w:t>アスベスト等有害な廃棄物による環境汚染</w:t>
      </w:r>
      <w:r>
        <w:rPr>
          <w:spacing w:val="2"/>
        </w:rPr>
        <w:t>の</w:t>
      </w:r>
      <w:r>
        <w:rPr/>
        <w:t>未然防止に努めるとともに、住民及 び作業者の健康管理及び安全管理に十分配慮す</w:t>
      </w:r>
      <w:r>
        <w:rPr>
          <w:spacing w:val="2"/>
        </w:rPr>
        <w:t>る</w:t>
      </w:r>
      <w:r>
        <w:rPr/>
        <w:t>。</w:t>
      </w:r>
    </w:p>
    <w:p>
      <w:pPr>
        <w:pStyle w:val="BodyText"/>
        <w:tabs>
          <w:tab w:pos="994" w:val="left" w:leader="none"/>
        </w:tabs>
        <w:ind w:left="552"/>
      </w:pPr>
      <w:r>
        <w:rPr/>
        <w:t>エ</w:t>
        <w:tab/>
        <w:t>必要に応じて、府、隣接市町村、関係団体</w:t>
      </w:r>
      <w:r>
        <w:rPr>
          <w:spacing w:val="2"/>
        </w:rPr>
        <w:t>に</w:t>
      </w:r>
      <w:r>
        <w:rPr/>
        <w:t>応援を要請する。</w:t>
      </w:r>
    </w:p>
    <w:p>
      <w:pPr>
        <w:spacing w:after="0"/>
        <w:sectPr>
          <w:pgSz w:w="11910" w:h="16840"/>
          <w:pgMar w:header="0" w:footer="971" w:top="1600" w:bottom="1160" w:left="1420" w:right="0"/>
        </w:sectPr>
      </w:pPr>
    </w:p>
    <w:p>
      <w:pPr>
        <w:pStyle w:val="Heading2"/>
        <w:tabs>
          <w:tab w:pos="1805" w:val="left" w:leader="none"/>
        </w:tabs>
        <w:spacing w:before="156"/>
      </w:pPr>
      <w:r>
        <w:rPr>
          <w:spacing w:val="2"/>
        </w:rPr>
        <w:t>第</w:t>
      </w:r>
      <w:r>
        <w:rPr/>
        <w:t>７節</w:t>
        <w:tab/>
        <w:t>被</w:t>
      </w:r>
      <w:r>
        <w:rPr>
          <w:spacing w:val="2"/>
        </w:rPr>
        <w:t>災</w:t>
      </w:r>
      <w:r>
        <w:rPr/>
        <w:t>情</w:t>
      </w:r>
      <w:r>
        <w:rPr>
          <w:spacing w:val="2"/>
        </w:rPr>
        <w:t>報</w:t>
      </w:r>
      <w:r>
        <w:rPr/>
        <w:t>の</w:t>
      </w:r>
      <w:r>
        <w:rPr>
          <w:spacing w:val="2"/>
        </w:rPr>
        <w:t>収</w:t>
      </w:r>
      <w:r>
        <w:rPr/>
        <w:t>集・</w:t>
      </w:r>
      <w:r>
        <w:rPr>
          <w:spacing w:val="2"/>
        </w:rPr>
        <w:t>報</w:t>
      </w:r>
      <w:r>
        <w:rPr/>
        <w:t>告</w:t>
      </w:r>
      <w:r>
        <w:rPr>
          <w:spacing w:val="2"/>
        </w:rPr>
        <w:t>・</w:t>
      </w:r>
      <w:r>
        <w:rPr/>
        <w:t>公表</w:t>
      </w:r>
    </w:p>
    <w:p>
      <w:pPr>
        <w:pStyle w:val="BodyText"/>
        <w:rPr>
          <w:rFonts w:ascii="ＭＳ ゴシック"/>
          <w:sz w:val="26"/>
        </w:rPr>
      </w:pPr>
    </w:p>
    <w:p>
      <w:pPr>
        <w:pStyle w:val="BodyText"/>
        <w:tabs>
          <w:tab w:pos="557" w:val="left" w:leader="none"/>
        </w:tabs>
        <w:spacing w:before="215"/>
        <w:ind w:left="111"/>
        <w:rPr>
          <w:rFonts w:ascii="ＭＳ ゴシック" w:eastAsia="ＭＳ ゴシック" w:hint="eastAsia"/>
        </w:rPr>
      </w:pPr>
      <w:r>
        <w:rPr>
          <w:rFonts w:ascii="ＭＳ ゴシック" w:eastAsia="ＭＳ ゴシック" w:hint="eastAsia"/>
        </w:rPr>
        <w:t>１</w:t>
        <w:tab/>
        <w:t>被災情報の収集</w:t>
      </w:r>
    </w:p>
    <w:p>
      <w:pPr>
        <w:pStyle w:val="ListParagraph"/>
        <w:numPr>
          <w:ilvl w:val="0"/>
          <w:numId w:val="93"/>
        </w:numPr>
        <w:tabs>
          <w:tab w:pos="784" w:val="left" w:leader="none"/>
        </w:tabs>
        <w:spacing w:line="357" w:lineRule="auto" w:before="136" w:after="0"/>
        <w:ind w:left="552" w:right="1534" w:hanging="220"/>
        <w:jc w:val="both"/>
        <w:rPr>
          <w:sz w:val="22"/>
        </w:rPr>
      </w:pPr>
      <w:r>
        <w:rPr>
          <w:spacing w:val="-1"/>
          <w:sz w:val="22"/>
        </w:rPr>
        <w:t>市町村長は、電話、防災行政無線等その他の通信手段により、武力攻撃災害が発生した日時及び場所又は地域、発生した武力攻撃災害の状況の概要、人的及び物的被害の状況等の被災情報について収集する。</w:t>
      </w:r>
    </w:p>
    <w:p>
      <w:pPr>
        <w:pStyle w:val="ListParagraph"/>
        <w:numPr>
          <w:ilvl w:val="0"/>
          <w:numId w:val="93"/>
        </w:numPr>
        <w:tabs>
          <w:tab w:pos="784" w:val="left" w:leader="none"/>
        </w:tabs>
        <w:spacing w:line="357" w:lineRule="auto" w:before="0" w:after="0"/>
        <w:ind w:left="548" w:right="1529" w:hanging="216"/>
        <w:jc w:val="both"/>
        <w:rPr>
          <w:sz w:val="22"/>
        </w:rPr>
      </w:pPr>
      <w:r>
        <w:rPr>
          <w:sz w:val="22"/>
        </w:rPr>
        <w:t>市町村長は、情報収集に当たっては消防機関、府警察、海上保安部等などとの連絡を密にする。また、特に消防機関は、機動的な情報収集活動を行うため、必要に応じ消防車両等を活用した情報の収集を行う。</w:t>
      </w:r>
    </w:p>
    <w:p>
      <w:pPr>
        <w:pStyle w:val="BodyText"/>
        <w:spacing w:before="2"/>
        <w:rPr>
          <w:sz w:val="32"/>
        </w:rPr>
      </w:pPr>
    </w:p>
    <w:p>
      <w:pPr>
        <w:pStyle w:val="BodyText"/>
        <w:tabs>
          <w:tab w:pos="557" w:val="left" w:leader="none"/>
        </w:tabs>
        <w:spacing w:before="1"/>
        <w:ind w:left="111"/>
        <w:rPr>
          <w:rFonts w:ascii="ＭＳ ゴシック" w:eastAsia="ＭＳ ゴシック" w:hint="eastAsia"/>
        </w:rPr>
      </w:pPr>
      <w:r>
        <w:rPr>
          <w:rFonts w:ascii="ＭＳ ゴシック" w:eastAsia="ＭＳ ゴシック" w:hint="eastAsia"/>
        </w:rPr>
        <w:t>２</w:t>
        <w:tab/>
        <w:t>被災情報の報告</w:t>
      </w:r>
    </w:p>
    <w:p>
      <w:pPr>
        <w:pStyle w:val="ListParagraph"/>
        <w:numPr>
          <w:ilvl w:val="0"/>
          <w:numId w:val="94"/>
        </w:numPr>
        <w:tabs>
          <w:tab w:pos="779" w:val="left" w:leader="none"/>
        </w:tabs>
        <w:spacing w:line="240" w:lineRule="auto" w:before="140" w:after="0"/>
        <w:ind w:left="548" w:right="0" w:hanging="221"/>
        <w:jc w:val="left"/>
        <w:rPr>
          <w:sz w:val="22"/>
        </w:rPr>
      </w:pPr>
      <w:r>
        <w:rPr>
          <w:sz w:val="22"/>
        </w:rPr>
        <w:t>市町村長は、自ら収集した被災情報については、火災・災害等即報要領（昭和59年</w:t>
      </w:r>
    </w:p>
    <w:p>
      <w:pPr>
        <w:pStyle w:val="BodyText"/>
        <w:spacing w:line="355" w:lineRule="auto" w:before="136"/>
        <w:ind w:left="548" w:right="1463"/>
      </w:pPr>
      <w:r>
        <w:rPr/>
        <w:t>10月15日付け消防災第267号消防庁長官通知）に基づき、電子メール、ファクシミリ等により直ちに知事に報告する。</w:t>
      </w:r>
    </w:p>
    <w:p>
      <w:pPr>
        <w:pStyle w:val="ListParagraph"/>
        <w:numPr>
          <w:ilvl w:val="0"/>
          <w:numId w:val="94"/>
        </w:numPr>
        <w:tabs>
          <w:tab w:pos="784" w:val="left" w:leader="none"/>
        </w:tabs>
        <w:spacing w:line="357" w:lineRule="auto" w:before="1" w:after="0"/>
        <w:ind w:left="548" w:right="1419" w:hanging="216"/>
        <w:jc w:val="left"/>
        <w:rPr>
          <w:sz w:val="22"/>
        </w:rPr>
      </w:pPr>
      <w:r>
        <w:rPr>
          <w:spacing w:val="-11"/>
          <w:sz w:val="22"/>
        </w:rPr>
        <w:t>市町村長は、第一報を知事に報告した後も、随時被災情報の収集に努めるとともに、収集した情報について消防庁が定める様式に従い、電子メール、ファクシミリ等により知事が指定する時間に報告する。なお、新たに重大な被害が発生した場合など、市町村長が必要と判断した場合には、直ちに、火災・災害等即報要領に基づき、知事に報告する。</w:t>
      </w:r>
    </w:p>
    <w:p>
      <w:pPr>
        <w:pStyle w:val="BodyText"/>
        <w:spacing w:before="5"/>
        <w:rPr>
          <w:sz w:val="32"/>
        </w:rPr>
      </w:pPr>
    </w:p>
    <w:p>
      <w:pPr>
        <w:pStyle w:val="BodyText"/>
        <w:tabs>
          <w:tab w:pos="557" w:val="left" w:leader="none"/>
        </w:tabs>
        <w:ind w:left="111"/>
        <w:rPr>
          <w:rFonts w:ascii="ＭＳ ゴシック" w:eastAsia="ＭＳ ゴシック" w:hint="eastAsia"/>
        </w:rPr>
      </w:pPr>
      <w:r>
        <w:rPr>
          <w:rFonts w:ascii="ＭＳ ゴシック" w:eastAsia="ＭＳ ゴシック" w:hint="eastAsia"/>
        </w:rPr>
        <w:t>３</w:t>
        <w:tab/>
        <w:t>公表・情報提供</w:t>
      </w:r>
    </w:p>
    <w:p>
      <w:pPr>
        <w:pStyle w:val="BodyText"/>
        <w:spacing w:line="360" w:lineRule="auto" w:before="136"/>
        <w:ind w:left="331" w:right="1424" w:firstLine="220"/>
      </w:pPr>
      <w:r>
        <w:rPr>
          <w:spacing w:val="-11"/>
        </w:rPr>
        <w:t>市町村は、情報提供にあたっては、事態の推移、国民保護措置の実施状況等について、広報担当者を置くなどにより、正確かつ積極的な情報提供に努める。</w:t>
      </w:r>
    </w:p>
    <w:p>
      <w:pPr>
        <w:pStyle w:val="BodyText"/>
        <w:spacing w:line="276" w:lineRule="exact"/>
        <w:ind w:left="552"/>
      </w:pPr>
      <w:r>
        <w:rPr/>
        <w:t>また、提供する情報の内容について、府に通知し、情報交換を行うよう努める。</w:t>
      </w:r>
    </w:p>
    <w:p>
      <w:pPr>
        <w:spacing w:after="0" w:line="276" w:lineRule="exact"/>
        <w:sectPr>
          <w:pgSz w:w="11910" w:h="16840"/>
          <w:pgMar w:header="0" w:footer="971" w:top="1600" w:bottom="1160" w:left="1420" w:right="0"/>
        </w:sectPr>
      </w:pPr>
    </w:p>
    <w:p>
      <w:pPr>
        <w:pStyle w:val="BodyText"/>
        <w:spacing w:before="12"/>
        <w:rPr>
          <w:sz w:val="7"/>
        </w:rPr>
      </w:pPr>
    </w:p>
    <w:p>
      <w:pPr>
        <w:pStyle w:val="BodyText"/>
        <w:spacing w:before="70"/>
        <w:ind w:left="552" w:right="1970"/>
        <w:jc w:val="center"/>
        <w:rPr>
          <w:rFonts w:ascii="ＭＳ ゴシック" w:eastAsia="ＭＳ ゴシック" w:hint="eastAsia"/>
        </w:rPr>
      </w:pPr>
      <w:r>
        <w:rPr/>
        <w:pict>
          <v:group style="position:absolute;margin-left:112.904999pt;margin-top:26.720329pt;width:374.1pt;height:362.45pt;mso-position-horizontal-relative:page;mso-position-vertical-relative:paragraph;z-index:11224" coordorigin="2258,534" coordsize="7482,7249">
            <v:shape style="position:absolute;left:3921;top:582;width:4143;height:543" coordorigin="3922,583" coordsize="4143,543" path="m7973,583l4013,583,3978,590,3949,609,3929,637,3922,674,3922,1034,3929,1069,3949,1098,3978,1118,4013,1125,7973,1125,8009,1118,8038,1098,8057,1069,8064,1034,8064,674,8057,637,8038,609,8009,590,7973,583xe" filled="true" fillcolor="#808080" stroked="false">
              <v:path arrowok="t"/>
              <v:fill type="solid"/>
            </v:shape>
            <v:shape style="position:absolute;left:3883;top:544;width:4143;height:538" coordorigin="3883,544" coordsize="4143,538" path="m7934,544l3974,544,3940,551,3911,570,3891,597,3883,631,3883,991,3891,1027,3911,1056,3940,1075,3974,1082,7934,1082,7969,1075,7998,1056,8018,1027,8026,991,8026,631,8018,597,7998,570,7969,551,7934,544xe" filled="true" fillcolor="#ffffff" stroked="false">
              <v:path arrowok="t"/>
              <v:fill type="solid"/>
            </v:shape>
            <v:shape style="position:absolute;left:3883;top:544;width:4143;height:538" coordorigin="3883,544" coordsize="4143,538" path="m3974,544l3940,551,3911,570,3891,597,3883,631,3883,991,3891,1027,3911,1056,3940,1075,3974,1082,7934,1082,7969,1075,7998,1056,8018,1027,8026,991,8026,631,8018,597,7998,570,7969,551,7934,544,3974,544xe" filled="false" stroked="true" strokeweight="1pt" strokecolor="#000000">
              <v:path arrowok="t"/>
              <v:stroke dashstyle="solid"/>
            </v:shape>
            <v:shape style="position:absolute;left:2311;top:1187;width:895;height:6552" type="#_x0000_t75" stroked="false">
              <v:imagedata r:id="rId60" o:title=""/>
            </v:shape>
            <v:shape style="position:absolute;left:2258;top:1074;width:6848;height:6709" type="#_x0000_t75" stroked="false">
              <v:imagedata r:id="rId61" o:title=""/>
            </v:shape>
            <v:shape style="position:absolute;left:8025;top:770;width:1090;height:120" coordorigin="8026,770" coordsize="1090,120" path="m8995,770l8995,890,9097,837,9019,837,9019,818,9095,818,8995,770xm8995,818l8026,818,8026,837,8995,837,8995,818xm9095,818l9019,818,9019,837,9097,837,9115,828,9095,818xe" filled="true" fillcolor="#000000" stroked="false">
              <v:path arrowok="t"/>
              <v:fill type="solid"/>
            </v:shape>
            <v:shape style="position:absolute;left:9201;top:582;width:538;height:7196" coordorigin="9202,583" coordsize="538,7196" path="m9653,583l9293,583,9256,590,9227,609,9208,637,9202,674,9202,7687,9208,7723,9227,7752,9256,7771,9293,7778,9653,7778,9687,7771,9714,7752,9732,7723,9739,7687,9739,674,9732,637,9714,609,9687,590,9653,583xe" filled="true" fillcolor="#808080" stroked="false">
              <v:path arrowok="t"/>
              <v:fill type="solid"/>
            </v:shape>
            <v:shape style="position:absolute;left:9163;top:544;width:538;height:7196" coordorigin="9163,544" coordsize="538,7196" path="m9610,544l9250,544,9216,551,9188,570,9170,597,9163,631,9163,7648,9170,7683,9188,7712,9216,7732,9250,7740,9610,7740,9646,7732,9675,7712,9694,7683,9701,7648,9701,631,9694,597,9675,570,9646,551,9610,544xe" filled="true" fillcolor="#ffffff" stroked="false">
              <v:path arrowok="t"/>
              <v:fill type="solid"/>
            </v:shape>
            <v:shape style="position:absolute;left:9163;top:544;width:538;height:7196" coordorigin="9163,544" coordsize="538,7196" path="m9163,7648l9170,7683,9188,7712,9216,7732,9250,7740,9610,7740,9646,7732,9675,7712,9694,7683,9701,7648,9701,631,9694,597,9675,570,9646,551,9610,544,9250,544,9216,551,9188,570,9170,597,9163,631,9163,7648xe" filled="false" stroked="true" strokeweight="1pt" strokecolor="#000000">
              <v:path arrowok="t"/>
              <v:stroke dashstyle="solid"/>
            </v:shape>
            <v:shape style="position:absolute;left:4036;top:685;width:241;height:252" type="#_x0000_t202" filled="false" stroked="false">
              <v:textbox inset="0,0,0,0">
                <w:txbxContent>
                  <w:p>
                    <w:pPr>
                      <w:spacing w:line="252" w:lineRule="exact" w:before="0"/>
                      <w:ind w:left="0" w:right="0" w:firstLine="0"/>
                      <w:jc w:val="left"/>
                      <w:rPr>
                        <w:sz w:val="22"/>
                      </w:rPr>
                    </w:pPr>
                    <w:r>
                      <w:rPr>
                        <w:w w:val="100"/>
                        <w:sz w:val="22"/>
                      </w:rPr>
                      <w:t>国</w:t>
                    </w:r>
                  </w:p>
                </w:txbxContent>
              </v:textbox>
              <w10:wrap type="none"/>
            </v:shape>
            <v:shape style="position:absolute;left:4761;top:685;width:241;height:252" type="#_x0000_t202" filled="false" stroked="false">
              <v:textbox inset="0,0,0,0">
                <w:txbxContent>
                  <w:p>
                    <w:pPr>
                      <w:spacing w:line="252" w:lineRule="exact" w:before="0"/>
                      <w:ind w:left="0" w:right="0" w:firstLine="0"/>
                      <w:jc w:val="left"/>
                      <w:rPr>
                        <w:sz w:val="22"/>
                      </w:rPr>
                    </w:pPr>
                    <w:r>
                      <w:rPr>
                        <w:w w:val="100"/>
                        <w:sz w:val="22"/>
                      </w:rPr>
                      <w:t>対</w:t>
                    </w:r>
                  </w:p>
                </w:txbxContent>
              </v:textbox>
              <w10:wrap type="none"/>
            </v:shape>
            <v:shape style="position:absolute;left:5486;top:685;width:241;height:252" type="#_x0000_t202" filled="false" stroked="false">
              <v:textbox inset="0,0,0,0">
                <w:txbxContent>
                  <w:p>
                    <w:pPr>
                      <w:spacing w:line="252" w:lineRule="exact" w:before="0"/>
                      <w:ind w:left="0" w:right="0" w:firstLine="0"/>
                      <w:jc w:val="left"/>
                      <w:rPr>
                        <w:sz w:val="22"/>
                      </w:rPr>
                    </w:pPr>
                    <w:r>
                      <w:rPr>
                        <w:w w:val="100"/>
                        <w:sz w:val="22"/>
                      </w:rPr>
                      <w:t>策</w:t>
                    </w:r>
                  </w:p>
                </w:txbxContent>
              </v:textbox>
              <w10:wrap type="none"/>
            </v:shape>
            <v:shape style="position:absolute;left:6211;top:685;width:241;height:252" type="#_x0000_t202" filled="false" stroked="false">
              <v:textbox inset="0,0,0,0">
                <w:txbxContent>
                  <w:p>
                    <w:pPr>
                      <w:spacing w:line="252" w:lineRule="exact" w:before="0"/>
                      <w:ind w:left="0" w:right="0" w:firstLine="0"/>
                      <w:jc w:val="left"/>
                      <w:rPr>
                        <w:sz w:val="22"/>
                      </w:rPr>
                    </w:pPr>
                    <w:r>
                      <w:rPr>
                        <w:w w:val="100"/>
                        <w:sz w:val="22"/>
                      </w:rPr>
                      <w:t>本</w:t>
                    </w:r>
                  </w:p>
                </w:txbxContent>
              </v:textbox>
              <w10:wrap type="none"/>
            </v:shape>
            <v:shape style="position:absolute;left:6935;top:685;width:241;height:252" type="#_x0000_t202" filled="false" stroked="false">
              <v:textbox inset="0,0,0,0">
                <w:txbxContent>
                  <w:p>
                    <w:pPr>
                      <w:spacing w:line="252" w:lineRule="exact" w:before="0"/>
                      <w:ind w:left="0" w:right="0" w:firstLine="0"/>
                      <w:jc w:val="left"/>
                      <w:rPr>
                        <w:sz w:val="22"/>
                      </w:rPr>
                    </w:pPr>
                    <w:r>
                      <w:rPr>
                        <w:w w:val="100"/>
                        <w:sz w:val="22"/>
                      </w:rPr>
                      <w:t>部</w:t>
                    </w:r>
                  </w:p>
                </w:txbxContent>
              </v:textbox>
              <w10:wrap type="none"/>
            </v:shape>
            <v:shape style="position:absolute;left:7660;top:685;width:241;height:252" type="#_x0000_t202" filled="false" stroked="false">
              <v:textbox inset="0,0,0,0">
                <w:txbxContent>
                  <w:p>
                    <w:pPr>
                      <w:spacing w:line="252" w:lineRule="exact" w:before="0"/>
                      <w:ind w:left="0" w:right="0" w:firstLine="0"/>
                      <w:jc w:val="left"/>
                      <w:rPr>
                        <w:sz w:val="22"/>
                      </w:rPr>
                    </w:pPr>
                    <w:r>
                      <w:rPr>
                        <w:w w:val="100"/>
                        <w:sz w:val="22"/>
                      </w:rPr>
                      <w:t>長</w:t>
                    </w:r>
                  </w:p>
                </w:txbxContent>
              </v:textbox>
              <w10:wrap type="none"/>
            </v:shape>
            <v:shape style="position:absolute;left:8414;top:577;width:424;height:230" type="#_x0000_t202" filled="false" stroked="false">
              <v:textbox inset="0,0,0,0">
                <w:txbxContent>
                  <w:p>
                    <w:pPr>
                      <w:spacing w:line="230" w:lineRule="exact" w:before="0"/>
                      <w:ind w:left="0" w:right="0" w:firstLine="0"/>
                      <w:jc w:val="left"/>
                      <w:rPr>
                        <w:sz w:val="20"/>
                      </w:rPr>
                    </w:pPr>
                    <w:r>
                      <w:rPr>
                        <w:sz w:val="20"/>
                      </w:rPr>
                      <w:t>公表</w:t>
                    </w:r>
                  </w:p>
                </w:txbxContent>
              </v:textbox>
              <w10:wrap type="none"/>
            </v:shape>
            <v:shape style="position:absolute;left:5251;top:1388;width:424;height:230" type="#_x0000_t202" filled="false" stroked="false">
              <v:textbox inset="0,0,0,0">
                <w:txbxContent>
                  <w:p>
                    <w:pPr>
                      <w:spacing w:line="230" w:lineRule="exact" w:before="0"/>
                      <w:ind w:left="0" w:right="0" w:firstLine="0"/>
                      <w:jc w:val="left"/>
                      <w:rPr>
                        <w:sz w:val="20"/>
                      </w:rPr>
                    </w:pPr>
                    <w:r>
                      <w:rPr>
                        <w:sz w:val="20"/>
                      </w:rPr>
                      <w:t>報告</w:t>
                    </w:r>
                  </w:p>
                </w:txbxContent>
              </v:textbox>
              <w10:wrap type="none"/>
            </v:shape>
            <v:shape style="position:absolute;left:7420;top:1388;width:424;height:230" type="#_x0000_t202" filled="false" stroked="false">
              <v:textbox inset="0,0,0,0">
                <w:txbxContent>
                  <w:p>
                    <w:pPr>
                      <w:spacing w:line="230" w:lineRule="exact" w:before="0"/>
                      <w:ind w:left="0" w:right="0" w:firstLine="0"/>
                      <w:jc w:val="left"/>
                      <w:rPr>
                        <w:sz w:val="20"/>
                      </w:rPr>
                    </w:pPr>
                    <w:r>
                      <w:rPr>
                        <w:sz w:val="20"/>
                      </w:rPr>
                      <w:t>報告</w:t>
                    </w:r>
                  </w:p>
                </w:txbxContent>
              </v:textbox>
              <w10:wrap type="none"/>
            </v:shape>
            <v:shape style="position:absolute;left:3283;top:1791;width:424;height:230" type="#_x0000_t202" filled="false" stroked="false">
              <v:textbox inset="0,0,0,0">
                <w:txbxContent>
                  <w:p>
                    <w:pPr>
                      <w:spacing w:line="229" w:lineRule="exact" w:before="0"/>
                      <w:ind w:left="0" w:right="0" w:firstLine="0"/>
                      <w:jc w:val="left"/>
                      <w:rPr>
                        <w:sz w:val="20"/>
                      </w:rPr>
                    </w:pPr>
                    <w:r>
                      <w:rPr>
                        <w:sz w:val="20"/>
                      </w:rPr>
                      <w:t>収集</w:t>
                    </w:r>
                  </w:p>
                </w:txbxContent>
              </v:textbox>
              <w10:wrap type="none"/>
            </v:shape>
            <v:shape style="position:absolute;left:4036;top:1943;width:3880;height:252" type="#_x0000_t202" filled="false" stroked="false">
              <v:textbox inset="0,0,0,0">
                <w:txbxContent>
                  <w:p>
                    <w:pPr>
                      <w:tabs>
                        <w:tab w:pos="2879" w:val="left" w:leader="none"/>
                      </w:tabs>
                      <w:spacing w:line="252" w:lineRule="exact" w:before="0"/>
                      <w:ind w:left="0" w:right="0" w:firstLine="0"/>
                      <w:jc w:val="left"/>
                      <w:rPr>
                        <w:sz w:val="22"/>
                      </w:rPr>
                    </w:pPr>
                    <w:r>
                      <w:rPr>
                        <w:spacing w:val="90"/>
                        <w:sz w:val="22"/>
                      </w:rPr>
                      <w:t>指定行政機</w:t>
                    </w:r>
                    <w:r>
                      <w:rPr>
                        <w:sz w:val="22"/>
                      </w:rPr>
                      <w:t>関</w:t>
                    </w:r>
                    <w:r>
                      <w:rPr>
                        <w:spacing w:val="-20"/>
                        <w:sz w:val="22"/>
                      </w:rPr>
                      <w:t> </w:t>
                    </w:r>
                    <w:r>
                      <w:rPr>
                        <w:spacing w:val="90"/>
                        <w:sz w:val="22"/>
                      </w:rPr>
                      <w:t>の</w:t>
                    </w:r>
                    <w:r>
                      <w:rPr>
                        <w:sz w:val="22"/>
                      </w:rPr>
                      <w:t>長</w:t>
                      <w:tab/>
                    </w:r>
                    <w:r>
                      <w:rPr>
                        <w:spacing w:val="22"/>
                        <w:sz w:val="22"/>
                      </w:rPr>
                      <w:t>総務大臣</w:t>
                    </w:r>
                  </w:p>
                </w:txbxContent>
              </v:textbox>
              <w10:wrap type="none"/>
            </v:shape>
            <v:shape style="position:absolute;left:3283;top:2929;width:424;height:230" type="#_x0000_t202" filled="false" stroked="false">
              <v:textbox inset="0,0,0,0">
                <w:txbxContent>
                  <w:p>
                    <w:pPr>
                      <w:spacing w:line="229" w:lineRule="exact" w:before="0"/>
                      <w:ind w:left="0" w:right="0" w:firstLine="0"/>
                      <w:jc w:val="left"/>
                      <w:rPr>
                        <w:sz w:val="20"/>
                      </w:rPr>
                    </w:pPr>
                    <w:r>
                      <w:rPr>
                        <w:sz w:val="20"/>
                      </w:rPr>
                      <w:t>収集</w:t>
                    </w:r>
                  </w:p>
                </w:txbxContent>
              </v:textbox>
              <w10:wrap type="none"/>
            </v:shape>
            <v:shape style="position:absolute;left:4036;top:2612;width:1787;height:663" type="#_x0000_t202" filled="false" stroked="false">
              <v:textbox inset="0,0,0,0">
                <w:txbxContent>
                  <w:p>
                    <w:pPr>
                      <w:spacing w:line="230" w:lineRule="exact" w:before="0"/>
                      <w:ind w:left="935" w:right="0" w:firstLine="0"/>
                      <w:jc w:val="left"/>
                      <w:rPr>
                        <w:sz w:val="20"/>
                      </w:rPr>
                    </w:pPr>
                    <w:r>
                      <w:rPr>
                        <w:sz w:val="20"/>
                      </w:rPr>
                      <w:t>報告</w:t>
                    </w:r>
                  </w:p>
                  <w:p>
                    <w:pPr>
                      <w:spacing w:before="151"/>
                      <w:ind w:left="0" w:right="0" w:firstLine="0"/>
                      <w:jc w:val="left"/>
                      <w:rPr>
                        <w:sz w:val="22"/>
                      </w:rPr>
                    </w:pPr>
                    <w:r>
                      <w:rPr>
                        <w:sz w:val="22"/>
                      </w:rPr>
                      <w:t>指定地方行政機関</w:t>
                    </w:r>
                  </w:p>
                </w:txbxContent>
              </v:textbox>
              <w10:wrap type="none"/>
            </v:shape>
            <v:shape style="position:absolute;left:6264;top:3006;width:424;height:230" type="#_x0000_t202" filled="false" stroked="false">
              <v:textbox inset="0,0,0,0">
                <w:txbxContent>
                  <w:p>
                    <w:pPr>
                      <w:spacing w:line="229" w:lineRule="exact" w:before="0"/>
                      <w:ind w:left="0" w:right="0" w:firstLine="0"/>
                      <w:jc w:val="left"/>
                      <w:rPr>
                        <w:sz w:val="20"/>
                      </w:rPr>
                    </w:pPr>
                    <w:r>
                      <w:rPr>
                        <w:sz w:val="20"/>
                      </w:rPr>
                      <w:t>報告</w:t>
                    </w:r>
                  </w:p>
                </w:txbxContent>
              </v:textbox>
              <w10:wrap type="none"/>
            </v:shape>
            <v:shape style="position:absolute;left:7420;top:3006;width:424;height:230" type="#_x0000_t202" filled="false" stroked="false">
              <v:textbox inset="0,0,0,0">
                <w:txbxContent>
                  <w:p>
                    <w:pPr>
                      <w:spacing w:line="229" w:lineRule="exact" w:before="0"/>
                      <w:ind w:left="0" w:right="0" w:firstLine="0"/>
                      <w:jc w:val="left"/>
                      <w:rPr>
                        <w:sz w:val="20"/>
                      </w:rPr>
                    </w:pPr>
                    <w:r>
                      <w:rPr>
                        <w:sz w:val="20"/>
                      </w:rPr>
                      <w:t>報告</w:t>
                    </w:r>
                  </w:p>
                </w:txbxContent>
              </v:textbox>
              <w10:wrap type="none"/>
            </v:shape>
            <v:shape style="position:absolute;left:3283;top:3673;width:788;height:230" type="#_x0000_t202" filled="false" stroked="false">
              <v:textbox inset="0,0,0,0">
                <w:txbxContent>
                  <w:p>
                    <w:pPr>
                      <w:spacing w:line="229" w:lineRule="exact" w:before="0"/>
                      <w:ind w:left="0" w:right="0" w:firstLine="0"/>
                      <w:jc w:val="left"/>
                      <w:rPr>
                        <w:sz w:val="18"/>
                      </w:rPr>
                    </w:pPr>
                    <w:r>
                      <w:rPr>
                        <w:sz w:val="20"/>
                      </w:rPr>
                      <w:t>収集</w:t>
                    </w:r>
                    <w:r>
                      <w:rPr>
                        <w:sz w:val="18"/>
                      </w:rPr>
                      <w:t>(注)</w:t>
                    </w:r>
                  </w:p>
                </w:txbxContent>
              </v:textbox>
              <w10:wrap type="none"/>
            </v:shape>
            <v:shape style="position:absolute;left:5496;top:3729;width:1345;height:252" type="#_x0000_t202" filled="false" stroked="false">
              <v:textbox inset="0,0,0,0">
                <w:txbxContent>
                  <w:p>
                    <w:pPr>
                      <w:spacing w:line="252" w:lineRule="exact" w:before="0"/>
                      <w:ind w:left="0" w:right="0" w:firstLine="0"/>
                      <w:jc w:val="left"/>
                      <w:rPr>
                        <w:sz w:val="22"/>
                      </w:rPr>
                    </w:pPr>
                    <w:r>
                      <w:rPr>
                        <w:sz w:val="22"/>
                      </w:rPr>
                      <w:t>指定公共機関</w:t>
                    </w:r>
                  </w:p>
                </w:txbxContent>
              </v:textbox>
              <w10:wrap type="none"/>
            </v:shape>
            <v:shape style="position:absolute;left:3984;top:4350;width:827;height:230" type="#_x0000_t202" filled="false" stroked="false">
              <v:textbox inset="0,0,0,0">
                <w:txbxContent>
                  <w:p>
                    <w:pPr>
                      <w:spacing w:line="230" w:lineRule="exact" w:before="0"/>
                      <w:ind w:left="0" w:right="0" w:firstLine="0"/>
                      <w:jc w:val="left"/>
                      <w:rPr>
                        <w:sz w:val="20"/>
                      </w:rPr>
                    </w:pPr>
                    <w:r>
                      <w:rPr>
                        <w:sz w:val="20"/>
                      </w:rPr>
                      <w:t>情報提供</w:t>
                    </w:r>
                  </w:p>
                </w:txbxContent>
              </v:textbox>
              <w10:wrap type="none"/>
            </v:shape>
            <v:shape style="position:absolute;left:6259;top:4359;width:827;height:230" type="#_x0000_t202" filled="false" stroked="false">
              <v:textbox inset="0,0,0,0">
                <w:txbxContent>
                  <w:p>
                    <w:pPr>
                      <w:spacing w:line="229" w:lineRule="exact" w:before="0"/>
                      <w:ind w:left="0" w:right="0" w:firstLine="0"/>
                      <w:jc w:val="left"/>
                      <w:rPr>
                        <w:sz w:val="20"/>
                      </w:rPr>
                    </w:pPr>
                    <w:r>
                      <w:rPr>
                        <w:sz w:val="20"/>
                      </w:rPr>
                      <w:t>情報提供</w:t>
                    </w:r>
                  </w:p>
                </w:txbxContent>
              </v:textbox>
              <w10:wrap type="none"/>
            </v:shape>
            <v:shape style="position:absolute;left:3283;top:4686;width:424;height:230" type="#_x0000_t202" filled="false" stroked="false">
              <v:textbox inset="0,0,0,0">
                <w:txbxContent>
                  <w:p>
                    <w:pPr>
                      <w:spacing w:line="229" w:lineRule="exact" w:before="0"/>
                      <w:ind w:left="0" w:right="0" w:firstLine="0"/>
                      <w:jc w:val="left"/>
                      <w:rPr>
                        <w:sz w:val="20"/>
                      </w:rPr>
                    </w:pPr>
                    <w:r>
                      <w:rPr>
                        <w:sz w:val="20"/>
                      </w:rPr>
                      <w:t>収集</w:t>
                    </w:r>
                  </w:p>
                </w:txbxContent>
              </v:textbox>
              <w10:wrap type="none"/>
            </v:shape>
            <v:shape style="position:absolute;left:4454;top:4823;width:2896;height:252" type="#_x0000_t202" filled="false" stroked="false">
              <v:textbox inset="0,0,0,0">
                <w:txbxContent>
                  <w:p>
                    <w:pPr>
                      <w:spacing w:line="252" w:lineRule="exact" w:before="0"/>
                      <w:ind w:left="0" w:right="0" w:firstLine="0"/>
                      <w:jc w:val="left"/>
                      <w:rPr>
                        <w:sz w:val="22"/>
                      </w:rPr>
                    </w:pPr>
                    <w:r>
                      <w:rPr>
                        <w:sz w:val="22"/>
                      </w:rPr>
                      <w:t>知 事 （ 府 対 策 本 部 ）</w:t>
                    </w:r>
                  </w:p>
                </w:txbxContent>
              </v:textbox>
              <w10:wrap type="none"/>
            </v:shape>
            <v:shape style="position:absolute;left:7819;top:4719;width:827;height:230" type="#_x0000_t202" filled="false" stroked="false">
              <v:textbox inset="0,0,0,0">
                <w:txbxContent>
                  <w:p>
                    <w:pPr>
                      <w:spacing w:line="230" w:lineRule="exact" w:before="0"/>
                      <w:ind w:left="0" w:right="0" w:firstLine="0"/>
                      <w:jc w:val="left"/>
                      <w:rPr>
                        <w:sz w:val="20"/>
                      </w:rPr>
                    </w:pPr>
                    <w:r>
                      <w:rPr>
                        <w:sz w:val="20"/>
                      </w:rPr>
                      <w:t>情報提供</w:t>
                    </w:r>
                  </w:p>
                </w:txbxContent>
              </v:textbox>
              <w10:wrap type="none"/>
            </v:shape>
            <v:shape style="position:absolute;left:4483;top:5449;width:424;height:230" type="#_x0000_t202" filled="false" stroked="false">
              <v:textbox inset="0,0,0,0">
                <w:txbxContent>
                  <w:p>
                    <w:pPr>
                      <w:spacing w:line="230" w:lineRule="exact" w:before="0"/>
                      <w:ind w:left="0" w:right="0" w:firstLine="0"/>
                      <w:jc w:val="left"/>
                      <w:rPr>
                        <w:sz w:val="20"/>
                      </w:rPr>
                    </w:pPr>
                    <w:r>
                      <w:rPr>
                        <w:sz w:val="20"/>
                      </w:rPr>
                      <w:t>報告</w:t>
                    </w:r>
                  </w:p>
                </w:txbxContent>
              </v:textbox>
              <w10:wrap type="none"/>
            </v:shape>
            <v:shape style="position:absolute;left:3283;top:5780;width:1609;height:375" type="#_x0000_t202" filled="false" stroked="false">
              <v:textbox inset="0,0,0,0">
                <w:txbxContent>
                  <w:p>
                    <w:pPr>
                      <w:tabs>
                        <w:tab w:pos="753" w:val="left" w:leader="none"/>
                      </w:tabs>
                      <w:spacing w:line="374" w:lineRule="exact" w:before="0"/>
                      <w:ind w:left="0" w:right="0" w:firstLine="0"/>
                      <w:jc w:val="left"/>
                      <w:rPr>
                        <w:sz w:val="22"/>
                      </w:rPr>
                    </w:pPr>
                    <w:r>
                      <w:rPr>
                        <w:position w:val="14"/>
                        <w:sz w:val="20"/>
                      </w:rPr>
                      <w:t>収集</w:t>
                      <w:tab/>
                    </w:r>
                    <w:r>
                      <w:rPr>
                        <w:spacing w:val="55"/>
                        <w:sz w:val="22"/>
                      </w:rPr>
                      <w:t>府警</w:t>
                    </w:r>
                    <w:r>
                      <w:rPr>
                        <w:sz w:val="22"/>
                      </w:rPr>
                      <w:t>察</w:t>
                    </w:r>
                    <w:r>
                      <w:rPr>
                        <w:spacing w:val="-53"/>
                        <w:sz w:val="22"/>
                      </w:rPr>
                      <w:t> </w:t>
                    </w:r>
                  </w:p>
                </w:txbxContent>
              </v:textbox>
              <w10:wrap type="none"/>
            </v:shape>
            <v:shape style="position:absolute;left:5260;top:5886;width:424;height:230" type="#_x0000_t202" filled="false" stroked="false">
              <v:textbox inset="0,0,0,0">
                <w:txbxContent>
                  <w:p>
                    <w:pPr>
                      <w:spacing w:line="230" w:lineRule="exact" w:before="0"/>
                      <w:ind w:left="0" w:right="0" w:firstLine="0"/>
                      <w:jc w:val="left"/>
                      <w:rPr>
                        <w:sz w:val="20"/>
                      </w:rPr>
                    </w:pPr>
                    <w:r>
                      <w:rPr>
                        <w:sz w:val="20"/>
                      </w:rPr>
                      <w:t>報告</w:t>
                    </w:r>
                  </w:p>
                </w:txbxContent>
              </v:textbox>
              <w10:wrap type="none"/>
            </v:shape>
            <v:shape style="position:absolute;left:6835;top:6068;width:424;height:230" type="#_x0000_t202" filled="false" stroked="false">
              <v:textbox inset="0,0,0,0">
                <w:txbxContent>
                  <w:p>
                    <w:pPr>
                      <w:spacing w:line="229" w:lineRule="exact" w:before="0"/>
                      <w:ind w:left="0" w:right="0" w:firstLine="0"/>
                      <w:jc w:val="left"/>
                      <w:rPr>
                        <w:sz w:val="20"/>
                      </w:rPr>
                    </w:pPr>
                    <w:r>
                      <w:rPr>
                        <w:sz w:val="20"/>
                      </w:rPr>
                      <w:t>報告</w:t>
                    </w:r>
                  </w:p>
                </w:txbxContent>
              </v:textbox>
              <w10:wrap type="none"/>
            </v:shape>
            <v:shape style="position:absolute;left:3283;top:6500;width:995;height:375" type="#_x0000_t202" filled="false" stroked="false">
              <v:textbox inset="0,0,0,0">
                <w:txbxContent>
                  <w:p>
                    <w:pPr>
                      <w:tabs>
                        <w:tab w:pos="753" w:val="left" w:leader="none"/>
                      </w:tabs>
                      <w:spacing w:line="187" w:lineRule="auto" w:before="0"/>
                      <w:ind w:left="0" w:right="0" w:firstLine="0"/>
                      <w:jc w:val="left"/>
                      <w:rPr>
                        <w:sz w:val="22"/>
                      </w:rPr>
                    </w:pPr>
                    <w:r>
                      <w:rPr>
                        <w:sz w:val="20"/>
                      </w:rPr>
                      <w:t>収集</w:t>
                      <w:tab/>
                    </w:r>
                    <w:r>
                      <w:rPr>
                        <w:position w:val="-13"/>
                        <w:sz w:val="22"/>
                      </w:rPr>
                      <w:t>市</w:t>
                    </w:r>
                  </w:p>
                </w:txbxContent>
              </v:textbox>
              <w10:wrap type="none"/>
            </v:shape>
            <v:shape style="position:absolute;left:4593;top:6623;width:241;height:252" type="#_x0000_t202" filled="false" stroked="false">
              <v:textbox inset="0,0,0,0">
                <w:txbxContent>
                  <w:p>
                    <w:pPr>
                      <w:spacing w:line="252" w:lineRule="exact" w:before="0"/>
                      <w:ind w:left="0" w:right="0" w:firstLine="0"/>
                      <w:jc w:val="left"/>
                      <w:rPr>
                        <w:sz w:val="22"/>
                      </w:rPr>
                    </w:pPr>
                    <w:r>
                      <w:rPr>
                        <w:w w:val="100"/>
                        <w:sz w:val="22"/>
                      </w:rPr>
                      <w:t>町</w:t>
                    </w:r>
                  </w:p>
                </w:txbxContent>
              </v:textbox>
              <w10:wrap type="none"/>
            </v:shape>
            <v:shape style="position:absolute;left:5150;top:6623;width:241;height:252" type="#_x0000_t202" filled="false" stroked="false">
              <v:textbox inset="0,0,0,0">
                <w:txbxContent>
                  <w:p>
                    <w:pPr>
                      <w:spacing w:line="252" w:lineRule="exact" w:before="0"/>
                      <w:ind w:left="0" w:right="0" w:firstLine="0"/>
                      <w:jc w:val="left"/>
                      <w:rPr>
                        <w:sz w:val="22"/>
                      </w:rPr>
                    </w:pPr>
                    <w:r>
                      <w:rPr>
                        <w:w w:val="100"/>
                        <w:sz w:val="22"/>
                      </w:rPr>
                      <w:t>村</w:t>
                    </w:r>
                  </w:p>
                </w:txbxContent>
              </v:textbox>
              <w10:wrap type="none"/>
            </v:shape>
            <v:shape style="position:absolute;left:5707;top:6623;width:241;height:252" type="#_x0000_t202" filled="false" stroked="false">
              <v:textbox inset="0,0,0,0">
                <w:txbxContent>
                  <w:p>
                    <w:pPr>
                      <w:spacing w:line="252" w:lineRule="exact" w:before="0"/>
                      <w:ind w:left="0" w:right="0" w:firstLine="0"/>
                      <w:jc w:val="left"/>
                      <w:rPr>
                        <w:sz w:val="22"/>
                      </w:rPr>
                    </w:pPr>
                    <w:r>
                      <w:rPr>
                        <w:w w:val="100"/>
                        <w:sz w:val="22"/>
                      </w:rPr>
                      <w:t>長</w:t>
                    </w:r>
                  </w:p>
                </w:txbxContent>
              </v:textbox>
              <w10:wrap type="none"/>
            </v:shape>
            <v:shape style="position:absolute;left:7963;top:6519;width:827;height:230" type="#_x0000_t202" filled="false" stroked="false">
              <v:textbox inset="0,0,0,0">
                <w:txbxContent>
                  <w:p>
                    <w:pPr>
                      <w:spacing w:line="230" w:lineRule="exact" w:before="0"/>
                      <w:ind w:left="0" w:right="0" w:firstLine="0"/>
                      <w:jc w:val="left"/>
                      <w:rPr>
                        <w:sz w:val="20"/>
                      </w:rPr>
                    </w:pPr>
                    <w:r>
                      <w:rPr>
                        <w:sz w:val="20"/>
                      </w:rPr>
                      <w:t>情報提供</w:t>
                    </w:r>
                  </w:p>
                </w:txbxContent>
              </v:textbox>
              <w10:wrap type="none"/>
            </v:shape>
            <v:shape style="position:absolute;left:3283;top:7235;width:788;height:230" type="#_x0000_t202" filled="false" stroked="false">
              <v:textbox inset="0,0,0,0">
                <w:txbxContent>
                  <w:p>
                    <w:pPr>
                      <w:spacing w:line="230" w:lineRule="exact" w:before="0"/>
                      <w:ind w:left="0" w:right="0" w:firstLine="0"/>
                      <w:jc w:val="left"/>
                      <w:rPr>
                        <w:sz w:val="18"/>
                      </w:rPr>
                    </w:pPr>
                    <w:r>
                      <w:rPr>
                        <w:sz w:val="20"/>
                      </w:rPr>
                      <w:t>収集</w:t>
                    </w:r>
                    <w:r>
                      <w:rPr>
                        <w:sz w:val="18"/>
                      </w:rPr>
                      <w:t>(注)</w:t>
                    </w:r>
                  </w:p>
                </w:txbxContent>
              </v:textbox>
              <w10:wrap type="none"/>
            </v:shape>
            <v:shape style="position:absolute;left:5894;top:7343;width:1897;height:252" type="#_x0000_t202" filled="false" stroked="false">
              <v:textbox inset="0,0,0,0">
                <w:txbxContent>
                  <w:p>
                    <w:pPr>
                      <w:spacing w:line="252" w:lineRule="exact" w:before="0"/>
                      <w:ind w:left="0" w:right="0" w:firstLine="0"/>
                      <w:jc w:val="left"/>
                      <w:rPr>
                        <w:sz w:val="22"/>
                      </w:rPr>
                    </w:pPr>
                    <w:r>
                      <w:rPr>
                        <w:sz w:val="22"/>
                      </w:rPr>
                      <w:t>指定地方公共機関</w:t>
                    </w:r>
                  </w:p>
                </w:txbxContent>
              </v:textbox>
              <w10:wrap type="none"/>
            </v:shape>
            <w10:wrap type="none"/>
          </v:group>
        </w:pict>
      </w:r>
      <w:r>
        <w:rPr/>
        <w:pict>
          <v:shape style="position:absolute;margin-left:465.92749pt;margin-top:132.972336pt;width:13.05pt;height:13.05pt;mso-position-horizontal-relative:page;mso-position-vertical-relative:paragraph;z-index:11248" type="#_x0000_t202" filled="false" stroked="false">
            <v:textbox inset="0,0,0,0" style="layout-flow:vertical-ideographic">
              <w:txbxContent>
                <w:p>
                  <w:pPr>
                    <w:pStyle w:val="BodyText"/>
                    <w:spacing w:line="168" w:lineRule="auto"/>
                    <w:ind w:left="20"/>
                  </w:pPr>
                  <w:r>
                    <w:rPr>
                      <w:w w:val="100"/>
                    </w:rPr>
                    <w:t>住</w:t>
                  </w:r>
                </w:p>
              </w:txbxContent>
            </v:textbox>
            <w10:wrap type="none"/>
          </v:shape>
        </w:pict>
      </w:r>
      <w:r>
        <w:rPr/>
        <w:pict>
          <v:shape style="position:absolute;margin-left:127.767502pt;margin-top:150.687332pt;width:13.05pt;height:13.05pt;mso-position-horizontal-relative:page;mso-position-vertical-relative:paragraph;z-index:11296" type="#_x0000_t202" filled="false" stroked="false">
            <v:textbox inset="0,0,0,0" style="layout-flow:vertical-ideographic">
              <w:txbxContent>
                <w:p>
                  <w:pPr>
                    <w:pStyle w:val="BodyText"/>
                    <w:spacing w:line="168" w:lineRule="auto"/>
                    <w:ind w:left="20"/>
                  </w:pPr>
                  <w:r>
                    <w:rPr>
                      <w:w w:val="100"/>
                    </w:rPr>
                    <w:t>被</w:t>
                  </w:r>
                </w:p>
              </w:txbxContent>
            </v:textbox>
            <w10:wrap type="none"/>
          </v:shape>
        </w:pict>
      </w:r>
      <w:r>
        <w:rPr/>
        <w:pict>
          <v:shape style="position:absolute;margin-left:127.767502pt;margin-top:186.169891pt;width:13.05pt;height:13.05pt;mso-position-horizontal-relative:page;mso-position-vertical-relative:paragraph;z-index:11320" type="#_x0000_t202" filled="false" stroked="false">
            <v:textbox inset="0,0,0,0" style="layout-flow:vertical-ideographic">
              <w:txbxContent>
                <w:p>
                  <w:pPr>
                    <w:pStyle w:val="BodyText"/>
                    <w:spacing w:line="168" w:lineRule="auto"/>
                    <w:ind w:left="20"/>
                  </w:pPr>
                  <w:r>
                    <w:rPr>
                      <w:w w:val="100"/>
                    </w:rPr>
                    <w:t>災</w:t>
                  </w:r>
                </w:p>
              </w:txbxContent>
            </v:textbox>
            <w10:wrap type="none"/>
          </v:shape>
        </w:pict>
      </w:r>
      <w:r>
        <w:rPr>
          <w:rFonts w:ascii="ＭＳ ゴシック" w:eastAsia="ＭＳ ゴシック" w:hint="eastAsia"/>
        </w:rPr>
        <w:t>《図：被災情報の収集・報告・公表》</w:t>
      </w: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spacing w:before="4"/>
        <w:rPr>
          <w:rFonts w:ascii="ＭＳ ゴシック"/>
          <w:sz w:val="24"/>
        </w:rPr>
      </w:pPr>
    </w:p>
    <w:p>
      <w:pPr>
        <w:spacing w:before="0"/>
        <w:ind w:left="663" w:right="1970" w:firstLine="0"/>
        <w:jc w:val="center"/>
        <w:rPr>
          <w:sz w:val="20"/>
        </w:rPr>
      </w:pPr>
      <w:r>
        <w:rPr/>
        <w:pict>
          <v:shape style="position:absolute;margin-left:465.92749pt;margin-top:-169.885223pt;width:13.05pt;height:13.05pt;mso-position-horizontal-relative:page;mso-position-vertical-relative:paragraph;z-index:11272" type="#_x0000_t202" filled="false" stroked="false">
            <v:textbox inset="0,0,0,0" style="layout-flow:vertical-ideographic">
              <w:txbxContent>
                <w:p>
                  <w:pPr>
                    <w:pStyle w:val="BodyText"/>
                    <w:spacing w:line="168" w:lineRule="auto"/>
                    <w:ind w:left="20"/>
                  </w:pPr>
                  <w:r>
                    <w:rPr>
                      <w:w w:val="100"/>
                    </w:rPr>
                    <w:t>民</w:t>
                  </w:r>
                </w:p>
              </w:txbxContent>
            </v:textbox>
            <w10:wrap type="none"/>
          </v:shape>
        </w:pict>
      </w:r>
      <w:r>
        <w:rPr/>
        <w:pict>
          <v:shape style="position:absolute;margin-left:127.767502pt;margin-top:-180.885269pt;width:13.05pt;height:13.05pt;mso-position-horizontal-relative:page;mso-position-vertical-relative:paragraph;z-index:11344" type="#_x0000_t202" filled="false" stroked="false">
            <v:textbox inset="0,0,0,0" style="layout-flow:vertical-ideographic">
              <w:txbxContent>
                <w:p>
                  <w:pPr>
                    <w:pStyle w:val="BodyText"/>
                    <w:spacing w:line="168" w:lineRule="auto"/>
                    <w:ind w:left="20"/>
                  </w:pPr>
                  <w:r>
                    <w:rPr>
                      <w:w w:val="100"/>
                    </w:rPr>
                    <w:t>情</w:t>
                  </w:r>
                </w:p>
              </w:txbxContent>
            </v:textbox>
            <w10:wrap type="none"/>
          </v:shape>
        </w:pict>
      </w:r>
      <w:r>
        <w:rPr/>
        <w:pict>
          <v:shape style="position:absolute;margin-left:127.767502pt;margin-top:-145.453491pt;width:13.05pt;height:13.05pt;mso-position-horizontal-relative:page;mso-position-vertical-relative:paragraph;z-index:11368" type="#_x0000_t202" filled="false" stroked="false">
            <v:textbox inset="0,0,0,0" style="layout-flow:vertical-ideographic">
              <w:txbxContent>
                <w:p>
                  <w:pPr>
                    <w:pStyle w:val="BodyText"/>
                    <w:spacing w:line="168" w:lineRule="auto"/>
                    <w:ind w:left="20"/>
                  </w:pPr>
                  <w:r>
                    <w:rPr>
                      <w:w w:val="100"/>
                    </w:rPr>
                    <w:t>報</w:t>
                  </w:r>
                </w:p>
              </w:txbxContent>
            </v:textbox>
            <w10:wrap type="none"/>
          </v:shape>
        </w:pict>
      </w:r>
      <w:r>
        <w:rPr>
          <w:w w:val="100"/>
          <w:sz w:val="20"/>
        </w:rPr>
        <w:t>（注</w:t>
      </w:r>
      <w:r>
        <w:rPr>
          <w:spacing w:val="-101"/>
          <w:w w:val="100"/>
          <w:sz w:val="20"/>
        </w:rPr>
        <w:t>）</w:t>
      </w:r>
      <w:r>
        <w:rPr>
          <w:spacing w:val="-4"/>
          <w:w w:val="100"/>
          <w:sz w:val="20"/>
        </w:rPr>
        <w:t>：管理する施設・設備及び業務として行う国民保護措置に関する被災情報に限る。</w:t>
      </w:r>
    </w:p>
    <w:p>
      <w:pPr>
        <w:spacing w:after="0"/>
        <w:jc w:val="center"/>
        <w:rPr>
          <w:sz w:val="20"/>
        </w:rPr>
        <w:sectPr>
          <w:pgSz w:w="11910" w:h="16840"/>
          <w:pgMar w:header="0" w:footer="971" w:top="1600" w:bottom="1160" w:left="1420" w:right="0"/>
        </w:sectPr>
      </w:pPr>
    </w:p>
    <w:p>
      <w:pPr>
        <w:pStyle w:val="BodyText"/>
        <w:spacing w:before="12"/>
        <w:rPr>
          <w:sz w:val="9"/>
        </w:rPr>
      </w:pPr>
    </w:p>
    <w:p>
      <w:pPr>
        <w:pStyle w:val="BodyText"/>
        <w:ind w:left="111"/>
        <w:rPr>
          <w:sz w:val="20"/>
        </w:rPr>
      </w:pPr>
      <w:r>
        <w:rPr>
          <w:sz w:val="20"/>
        </w:rPr>
        <w:pict>
          <v:shape style="width:437.55pt;height:18.25pt;mso-position-horizontal-relative:char;mso-position-vertical-relative:line" type="#_x0000_t202" filled="true" fillcolor="#d9d9d9" stroked="false">
            <w10:anchorlock/>
            <v:textbox inset="0,0,0,0">
              <w:txbxContent>
                <w:p>
                  <w:pPr>
                    <w:tabs>
                      <w:tab w:pos="3105" w:val="left" w:leader="none"/>
                    </w:tabs>
                    <w:spacing w:before="3"/>
                    <w:ind w:left="283" w:right="0" w:firstLine="0"/>
                    <w:jc w:val="left"/>
                    <w:rPr>
                      <w:rFonts w:ascii="ＭＳ ゴシック" w:eastAsia="ＭＳ ゴシック" w:hint="eastAsia"/>
                      <w:sz w:val="28"/>
                    </w:rPr>
                  </w:pPr>
                  <w:r>
                    <w:rPr>
                      <w:rFonts w:ascii="ＭＳ ゴシック" w:eastAsia="ＭＳ ゴシック" w:hint="eastAsia"/>
                      <w:sz w:val="28"/>
                    </w:rPr>
                    <w:t>第５章</w:t>
                    <w:tab/>
                    <w:t>国民生活の安定</w:t>
                  </w:r>
                </w:p>
              </w:txbxContent>
            </v:textbox>
            <v:fill type="solid"/>
          </v:shape>
        </w:pict>
      </w:r>
      <w:r>
        <w:rPr>
          <w:sz w:val="20"/>
        </w:rPr>
      </w:r>
    </w:p>
    <w:p>
      <w:pPr>
        <w:pStyle w:val="BodyText"/>
        <w:rPr>
          <w:sz w:val="20"/>
        </w:rPr>
      </w:pPr>
    </w:p>
    <w:p>
      <w:pPr>
        <w:pStyle w:val="BodyText"/>
        <w:spacing w:before="7"/>
        <w:rPr>
          <w:sz w:val="18"/>
        </w:rPr>
      </w:pPr>
    </w:p>
    <w:p>
      <w:pPr>
        <w:pStyle w:val="BodyText"/>
        <w:ind w:left="111"/>
        <w:rPr>
          <w:rFonts w:ascii="ＭＳ ゴシック" w:eastAsia="ＭＳ ゴシック" w:hint="eastAsia"/>
        </w:rPr>
      </w:pPr>
      <w:r>
        <w:rPr>
          <w:rFonts w:ascii="ＭＳ ゴシック" w:eastAsia="ＭＳ ゴシック" w:hint="eastAsia"/>
        </w:rPr>
        <w:t>１ 生活関連物資等の価格安定</w:t>
      </w:r>
    </w:p>
    <w:p>
      <w:pPr>
        <w:pStyle w:val="BodyText"/>
        <w:spacing w:line="357" w:lineRule="auto" w:before="136"/>
        <w:ind w:left="226" w:right="1640" w:firstLine="216"/>
        <w:jc w:val="both"/>
      </w:pPr>
      <w:r>
        <w:rPr/>
        <w:t>武力攻撃事態等において、物価の安定を図り、国民生活との関連性が高い物資若しくは役務又は国民経済上重要な物資若しくは役務（以下「生活関連物資等」という。）の適切な供給を図るとともに、価格の高騰や買占め及び売惜しみを防止するために、市町村は、府等の関係機関が実施する措置に協力する。</w:t>
      </w:r>
    </w:p>
    <w:p>
      <w:pPr>
        <w:pStyle w:val="BodyText"/>
        <w:spacing w:before="7"/>
        <w:rPr>
          <w:sz w:val="32"/>
        </w:rPr>
      </w:pPr>
    </w:p>
    <w:p>
      <w:pPr>
        <w:pStyle w:val="BodyText"/>
        <w:ind w:left="111"/>
        <w:rPr>
          <w:rFonts w:ascii="ＭＳ ゴシック" w:eastAsia="ＭＳ ゴシック" w:hint="eastAsia"/>
        </w:rPr>
      </w:pPr>
      <w:r>
        <w:rPr>
          <w:rFonts w:ascii="ＭＳ ゴシック" w:eastAsia="ＭＳ ゴシック" w:hint="eastAsia"/>
        </w:rPr>
        <w:t>２ 避難住民等の生活安定等</w:t>
      </w:r>
    </w:p>
    <w:p>
      <w:pPr>
        <w:pStyle w:val="ListParagraph"/>
        <w:numPr>
          <w:ilvl w:val="0"/>
          <w:numId w:val="95"/>
        </w:numPr>
        <w:tabs>
          <w:tab w:pos="779" w:val="left" w:leader="none"/>
        </w:tabs>
        <w:spacing w:line="240" w:lineRule="auto" w:before="136" w:after="0"/>
        <w:ind w:left="778" w:right="0" w:hanging="446"/>
        <w:jc w:val="left"/>
        <w:rPr>
          <w:rFonts w:ascii="ＭＳ ゴシック" w:eastAsia="ＭＳ ゴシック" w:hint="eastAsia"/>
          <w:sz w:val="22"/>
        </w:rPr>
      </w:pPr>
      <w:r>
        <w:rPr>
          <w:rFonts w:ascii="ＭＳ ゴシック" w:eastAsia="ＭＳ ゴシック" w:hint="eastAsia"/>
          <w:sz w:val="22"/>
        </w:rPr>
        <w:t>被災児童・生徒等に対する教育</w:t>
      </w:r>
    </w:p>
    <w:p>
      <w:pPr>
        <w:pStyle w:val="BodyText"/>
        <w:spacing w:line="357" w:lineRule="auto" w:before="136"/>
        <w:ind w:left="567" w:right="1424" w:firstLine="220"/>
      </w:pPr>
      <w:r>
        <w:rPr>
          <w:spacing w:val="-3"/>
        </w:rPr>
        <w:t>市町村教育委員会は、府教育委員会と連携し、被災した児童・生徒等に対する教育</w:t>
      </w:r>
      <w:r>
        <w:rPr>
          <w:spacing w:val="-5"/>
        </w:rPr>
        <w:t>に支障が生じないようにするため、避難先での学習機会の確保、教科書の供給、授業</w:t>
      </w:r>
      <w:r>
        <w:rPr>
          <w:spacing w:val="-13"/>
        </w:rPr>
        <w:t>料の減免、被災による生活困窮家庭の児童・生徒に対する就学援助等を行うとともに、避難住民等が被災地に復帰する際の必要に応じた学校施設等の応急復旧等を関係機  関と連携し、適切な措置を講ずる。</w:t>
      </w:r>
    </w:p>
    <w:p>
      <w:pPr>
        <w:pStyle w:val="ListParagraph"/>
        <w:numPr>
          <w:ilvl w:val="0"/>
          <w:numId w:val="95"/>
        </w:numPr>
        <w:tabs>
          <w:tab w:pos="779" w:val="left" w:leader="none"/>
        </w:tabs>
        <w:spacing w:line="279"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公的徴収金の減免等</w:t>
      </w:r>
    </w:p>
    <w:p>
      <w:pPr>
        <w:pStyle w:val="BodyText"/>
        <w:spacing w:line="357" w:lineRule="auto" w:before="135"/>
        <w:ind w:left="567" w:right="1529" w:firstLine="220"/>
        <w:jc w:val="both"/>
      </w:pPr>
      <w:r>
        <w:rPr>
          <w:spacing w:val="-3"/>
        </w:rPr>
        <w:t>市町村は、避難住民等の負担軽減のため、法律及び条例の定めるところにより、市</w:t>
      </w:r>
      <w:r>
        <w:rPr>
          <w:spacing w:val="-5"/>
        </w:rPr>
        <w:t>町村税に関する申告、申請及び請求等の書類の提出、納付または納入に関する期間の延期並びに市町村税</w:t>
      </w:r>
      <w:r>
        <w:rPr/>
        <w:t>（</w:t>
      </w:r>
      <w:r>
        <w:rPr>
          <w:spacing w:val="-1"/>
        </w:rPr>
        <w:t>延滞金を含む。</w:t>
      </w:r>
      <w:r>
        <w:rPr>
          <w:spacing w:val="-5"/>
        </w:rPr>
        <w:t>）</w:t>
      </w:r>
      <w:r>
        <w:rPr/>
        <w:t>の徴収猶予及び減免の措置を災害の状況に応じて実施する。</w:t>
      </w:r>
    </w:p>
    <w:p>
      <w:pPr>
        <w:pStyle w:val="BodyText"/>
        <w:spacing w:before="3"/>
        <w:rPr>
          <w:sz w:val="32"/>
        </w:rPr>
      </w:pPr>
    </w:p>
    <w:p>
      <w:pPr>
        <w:pStyle w:val="BodyText"/>
        <w:ind w:left="111"/>
        <w:rPr>
          <w:rFonts w:ascii="ＭＳ ゴシック" w:eastAsia="ＭＳ ゴシック" w:hint="eastAsia"/>
        </w:rPr>
      </w:pPr>
      <w:r>
        <w:rPr>
          <w:rFonts w:ascii="ＭＳ ゴシック" w:eastAsia="ＭＳ ゴシック" w:hint="eastAsia"/>
        </w:rPr>
        <w:t>３ 生活基盤等の確保</w:t>
      </w:r>
    </w:p>
    <w:p>
      <w:pPr>
        <w:pStyle w:val="ListParagraph"/>
        <w:numPr>
          <w:ilvl w:val="0"/>
          <w:numId w:val="96"/>
        </w:numPr>
        <w:tabs>
          <w:tab w:pos="779" w:val="left" w:leader="none"/>
        </w:tabs>
        <w:spacing w:line="240" w:lineRule="auto" w:before="141" w:after="0"/>
        <w:ind w:left="778" w:right="0" w:hanging="446"/>
        <w:jc w:val="left"/>
        <w:rPr>
          <w:rFonts w:ascii="ＭＳ ゴシック" w:eastAsia="ＭＳ ゴシック" w:hint="eastAsia"/>
          <w:sz w:val="22"/>
        </w:rPr>
      </w:pPr>
      <w:r>
        <w:rPr>
          <w:rFonts w:ascii="ＭＳ ゴシック" w:eastAsia="ＭＳ ゴシック" w:hint="eastAsia"/>
          <w:sz w:val="22"/>
        </w:rPr>
        <w:t>水の安定的な供給</w:t>
      </w:r>
    </w:p>
    <w:p>
      <w:pPr>
        <w:pStyle w:val="BodyText"/>
        <w:spacing w:line="357" w:lineRule="auto" w:before="135"/>
        <w:ind w:left="567" w:right="1529" w:firstLine="220"/>
        <w:jc w:val="both"/>
      </w:pPr>
      <w:r>
        <w:rPr/>
        <w:t>水道事業者、工業用水道事業者として市町村は、消毒その他衛生上の措置、被害状況に応じた送水停止等、武力攻撃事態等において水を安定的かつ適切に供給するために、大阪府と連携して必要な措置を講ずる。</w:t>
      </w:r>
    </w:p>
    <w:p>
      <w:pPr>
        <w:pStyle w:val="ListParagraph"/>
        <w:numPr>
          <w:ilvl w:val="0"/>
          <w:numId w:val="96"/>
        </w:numPr>
        <w:tabs>
          <w:tab w:pos="779" w:val="left" w:leader="none"/>
        </w:tabs>
        <w:spacing w:line="279" w:lineRule="exact" w:before="0" w:after="0"/>
        <w:ind w:left="778" w:right="0" w:hanging="446"/>
        <w:jc w:val="left"/>
        <w:rPr>
          <w:rFonts w:ascii="ＭＳ ゴシック" w:eastAsia="ＭＳ ゴシック" w:hint="eastAsia"/>
          <w:sz w:val="22"/>
        </w:rPr>
      </w:pPr>
      <w:r>
        <w:rPr>
          <w:rFonts w:ascii="ＭＳ ゴシック" w:eastAsia="ＭＳ ゴシック" w:hint="eastAsia"/>
          <w:sz w:val="22"/>
        </w:rPr>
        <w:t>公共的施設の適切な管理</w:t>
      </w:r>
    </w:p>
    <w:p>
      <w:pPr>
        <w:pStyle w:val="BodyText"/>
        <w:spacing w:line="360" w:lineRule="auto" w:before="136"/>
        <w:ind w:left="567" w:right="1534" w:firstLine="220"/>
        <w:jc w:val="both"/>
      </w:pPr>
      <w:r>
        <w:rPr/>
        <w:t>河川管理施設（指定都市のみ）、道路及び港湾等の管理者として市町村は、当該公共的施設を適切に管理する。</w:t>
      </w:r>
    </w:p>
    <w:p>
      <w:pPr>
        <w:spacing w:after="0" w:line="360" w:lineRule="auto"/>
        <w:jc w:val="both"/>
        <w:sectPr>
          <w:pgSz w:w="11910" w:h="16840"/>
          <w:pgMar w:header="0" w:footer="971" w:top="1600" w:bottom="1160" w:left="142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after="1"/>
        <w:rPr>
          <w:sz w:val="15"/>
        </w:rPr>
      </w:pPr>
    </w:p>
    <w:p>
      <w:pPr>
        <w:pStyle w:val="BodyText"/>
        <w:ind w:left="235"/>
        <w:rPr>
          <w:sz w:val="20"/>
        </w:rPr>
      </w:pPr>
      <w:r>
        <w:rPr>
          <w:sz w:val="20"/>
        </w:rPr>
        <w:pict>
          <v:shape style="width:427pt;height:18.5pt;mso-position-horizontal-relative:char;mso-position-vertical-relative:line" type="#_x0000_t202" filled="false" stroked="true" strokeweight=".48001pt" strokecolor="#000000">
            <w10:anchorlock/>
            <v:textbox inset="0,0,0,0">
              <w:txbxContent>
                <w:p>
                  <w:pPr>
                    <w:tabs>
                      <w:tab w:pos="3979" w:val="left" w:leader="none"/>
                    </w:tabs>
                    <w:spacing w:before="3"/>
                    <w:ind w:left="2841" w:right="0" w:firstLine="0"/>
                    <w:jc w:val="left"/>
                    <w:rPr>
                      <w:rFonts w:ascii="ＭＳ ゴシック" w:eastAsia="ＭＳ ゴシック" w:hint="eastAsia"/>
                      <w:sz w:val="27"/>
                    </w:rPr>
                  </w:pPr>
                  <w:r>
                    <w:rPr>
                      <w:rFonts w:ascii="ＭＳ ゴシック" w:eastAsia="ＭＳ ゴシック" w:hint="eastAsia"/>
                      <w:spacing w:val="15"/>
                      <w:sz w:val="27"/>
                    </w:rPr>
                    <w:t>第</w:t>
                  </w:r>
                  <w:r>
                    <w:rPr>
                      <w:rFonts w:ascii="ＭＳ ゴシック" w:eastAsia="ＭＳ ゴシック" w:hint="eastAsia"/>
                      <w:spacing w:val="10"/>
                      <w:sz w:val="27"/>
                    </w:rPr>
                    <w:t>３</w:t>
                  </w:r>
                  <w:r>
                    <w:rPr>
                      <w:rFonts w:ascii="ＭＳ ゴシック" w:eastAsia="ＭＳ ゴシック" w:hint="eastAsia"/>
                      <w:sz w:val="27"/>
                    </w:rPr>
                    <w:t>編</w:t>
                    <w:tab/>
                  </w:r>
                  <w:r>
                    <w:rPr>
                      <w:rFonts w:ascii="ＭＳ ゴシック" w:eastAsia="ＭＳ ゴシック" w:hint="eastAsia"/>
                      <w:spacing w:val="10"/>
                      <w:sz w:val="27"/>
                    </w:rPr>
                    <w:t>平素からの備え</w:t>
                  </w:r>
                </w:p>
              </w:txbxContent>
            </v:textbox>
            <v:stroke dashstyle="solid"/>
          </v:shape>
        </w:pict>
      </w:r>
      <w:r>
        <w:rPr>
          <w:sz w:val="20"/>
        </w:rPr>
      </w:r>
    </w:p>
    <w:p>
      <w:pPr>
        <w:pStyle w:val="BodyText"/>
        <w:rPr>
          <w:sz w:val="20"/>
        </w:rPr>
      </w:pPr>
    </w:p>
    <w:p>
      <w:pPr>
        <w:pStyle w:val="BodyText"/>
        <w:spacing w:before="5"/>
        <w:rPr>
          <w:sz w:val="18"/>
        </w:rPr>
      </w:pPr>
      <w:r>
        <w:rPr/>
        <w:pict>
          <v:shape style="position:absolute;margin-left:82.800003pt;margin-top:12.9875pt;width:429.85pt;height:18pt;mso-position-horizontal-relative:page;mso-position-vertical-relative:paragraph;z-index:11440;mso-wrap-distance-left:0;mso-wrap-distance-right:0" type="#_x0000_t202" filled="true" fillcolor="#d9d9d9" stroked="false">
            <v:textbox inset="0,0,0,0">
              <w:txbxContent>
                <w:p>
                  <w:pPr>
                    <w:tabs>
                      <w:tab w:pos="2990" w:val="left" w:leader="none"/>
                    </w:tabs>
                    <w:spacing w:before="3"/>
                    <w:ind w:left="287" w:right="0" w:firstLine="0"/>
                    <w:jc w:val="left"/>
                    <w:rPr>
                      <w:rFonts w:ascii="ＭＳ ゴシック" w:eastAsia="ＭＳ ゴシック" w:hint="eastAsia"/>
                      <w:sz w:val="27"/>
                    </w:rPr>
                  </w:pPr>
                  <w:r>
                    <w:rPr>
                      <w:rFonts w:ascii="ＭＳ ゴシック" w:eastAsia="ＭＳ ゴシック" w:hint="eastAsia"/>
                      <w:spacing w:val="5"/>
                      <w:sz w:val="27"/>
                    </w:rPr>
                    <w:t>第</w:t>
                  </w:r>
                  <w:r>
                    <w:rPr>
                      <w:rFonts w:ascii="ＭＳ ゴシック" w:eastAsia="ＭＳ ゴシック" w:hint="eastAsia"/>
                      <w:spacing w:val="15"/>
                      <w:sz w:val="27"/>
                    </w:rPr>
                    <w:t>１</w:t>
                  </w:r>
                  <w:r>
                    <w:rPr>
                      <w:rFonts w:ascii="ＭＳ ゴシック" w:eastAsia="ＭＳ ゴシック" w:hint="eastAsia"/>
                      <w:sz w:val="27"/>
                    </w:rPr>
                    <w:t>章</w:t>
                    <w:tab/>
                  </w:r>
                  <w:r>
                    <w:rPr>
                      <w:rFonts w:ascii="ＭＳ ゴシック" w:eastAsia="ＭＳ ゴシック" w:hint="eastAsia"/>
                      <w:spacing w:val="5"/>
                      <w:sz w:val="27"/>
                    </w:rPr>
                    <w:t>組</w:t>
                  </w:r>
                  <w:r>
                    <w:rPr>
                      <w:rFonts w:ascii="ＭＳ ゴシック" w:eastAsia="ＭＳ ゴシック" w:hint="eastAsia"/>
                      <w:spacing w:val="10"/>
                      <w:sz w:val="27"/>
                    </w:rPr>
                    <w:t>織</w:t>
                  </w:r>
                  <w:r>
                    <w:rPr>
                      <w:rFonts w:ascii="ＭＳ ゴシック" w:eastAsia="ＭＳ ゴシック" w:hint="eastAsia"/>
                      <w:spacing w:val="15"/>
                      <w:sz w:val="27"/>
                    </w:rPr>
                    <w:t>・</w:t>
                  </w:r>
                  <w:r>
                    <w:rPr>
                      <w:rFonts w:ascii="ＭＳ ゴシック" w:eastAsia="ＭＳ ゴシック" w:hint="eastAsia"/>
                      <w:spacing w:val="10"/>
                      <w:sz w:val="27"/>
                    </w:rPr>
                    <w:t>体制の整備</w:t>
                  </w:r>
                </w:p>
              </w:txbxContent>
            </v:textbox>
            <v:fill type="solid"/>
            <w10:wrap type="topAndBottom"/>
          </v:shape>
        </w:pict>
      </w:r>
    </w:p>
    <w:p>
      <w:pPr>
        <w:pStyle w:val="BodyText"/>
        <w:spacing w:before="2"/>
        <w:rPr>
          <w:sz w:val="25"/>
        </w:rPr>
      </w:pPr>
    </w:p>
    <w:p>
      <w:pPr>
        <w:pStyle w:val="Heading3"/>
        <w:tabs>
          <w:tab w:pos="2074" w:val="left" w:leader="none"/>
        </w:tabs>
        <w:ind w:left="970"/>
      </w:pPr>
      <w:r>
        <w:rPr>
          <w:spacing w:val="10"/>
        </w:rPr>
        <w:t>第１</w:t>
      </w:r>
      <w:r>
        <w:rPr/>
        <w:t>節</w:t>
        <w:tab/>
      </w:r>
      <w:r>
        <w:rPr>
          <w:spacing w:val="10"/>
        </w:rPr>
        <w:t>市町村における組織・</w:t>
      </w:r>
      <w:r>
        <w:rPr>
          <w:spacing w:val="15"/>
        </w:rPr>
        <w:t>体</w:t>
      </w:r>
      <w:r>
        <w:rPr/>
        <w:t>制</w:t>
      </w:r>
      <w:r>
        <w:rPr>
          <w:spacing w:val="15"/>
        </w:rPr>
        <w:t>の</w:t>
      </w:r>
      <w:r>
        <w:rPr>
          <w:spacing w:val="10"/>
        </w:rPr>
        <w:t>整備</w:t>
      </w:r>
    </w:p>
    <w:p>
      <w:pPr>
        <w:pStyle w:val="BodyText"/>
        <w:spacing w:before="11"/>
        <w:rPr>
          <w:rFonts w:ascii="ＭＳ ゴシック"/>
          <w:sz w:val="35"/>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8"/>
          <w:sz w:val="21"/>
        </w:rPr>
        <w:t>各部局における業務</w:t>
      </w:r>
    </w:p>
    <w:p>
      <w:pPr>
        <w:spacing w:line="328" w:lineRule="auto" w:before="101"/>
        <w:ind w:left="456" w:right="1554" w:firstLine="225"/>
        <w:jc w:val="left"/>
        <w:rPr>
          <w:sz w:val="21"/>
        </w:rPr>
      </w:pPr>
      <w:r>
        <w:rPr>
          <w:sz w:val="21"/>
        </w:rPr>
        <w:t>市町村の各部課室は、国民保護措置を的確かつ迅速に実施できるようにするため、次の表に掲げる業務のための準備を行う。</w:t>
      </w:r>
    </w:p>
    <w:p>
      <w:pPr>
        <w:pStyle w:val="BodyText"/>
        <w:spacing w:before="9" w:after="1"/>
        <w:rPr>
          <w:sz w:val="24"/>
        </w:rPr>
      </w:pPr>
    </w:p>
    <w:tbl>
      <w:tblPr>
        <w:tblW w:w="0" w:type="auto"/>
        <w:jc w:val="left"/>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2"/>
        <w:gridCol w:w="7171"/>
      </w:tblGrid>
      <w:tr>
        <w:trPr>
          <w:trHeight w:val="364" w:hRule="atLeast"/>
        </w:trPr>
        <w:tc>
          <w:tcPr>
            <w:tcW w:w="1632" w:type="dxa"/>
          </w:tcPr>
          <w:p>
            <w:pPr>
              <w:pStyle w:val="TableParagraph"/>
              <w:spacing w:before="69"/>
              <w:ind w:left="513"/>
              <w:rPr>
                <w:sz w:val="19"/>
              </w:rPr>
            </w:pPr>
            <w:r>
              <w:rPr>
                <w:w w:val="105"/>
                <w:sz w:val="19"/>
              </w:rPr>
              <w:t>部局名</w:t>
            </w:r>
          </w:p>
        </w:tc>
        <w:tc>
          <w:tcPr>
            <w:tcW w:w="7171" w:type="dxa"/>
          </w:tcPr>
          <w:p>
            <w:pPr>
              <w:pStyle w:val="TableParagraph"/>
              <w:spacing w:before="69"/>
              <w:ind w:left="3066" w:right="3057"/>
              <w:jc w:val="center"/>
              <w:rPr>
                <w:sz w:val="19"/>
              </w:rPr>
            </w:pPr>
            <w:r>
              <w:rPr>
                <w:w w:val="105"/>
                <w:sz w:val="19"/>
              </w:rPr>
              <w:t>平素の業務</w:t>
            </w:r>
          </w:p>
        </w:tc>
      </w:tr>
      <w:tr>
        <w:trPr>
          <w:trHeight w:val="1621" w:hRule="atLeast"/>
        </w:trPr>
        <w:tc>
          <w:tcPr>
            <w:tcW w:w="1632" w:type="dxa"/>
          </w:tcPr>
          <w:p>
            <w:pPr>
              <w:pStyle w:val="TableParagraph"/>
              <w:spacing w:before="40"/>
              <w:ind w:left="95"/>
              <w:rPr>
                <w:sz w:val="19"/>
              </w:rPr>
            </w:pPr>
            <w:r>
              <w:rPr>
                <w:w w:val="105"/>
                <w:sz w:val="19"/>
              </w:rPr>
              <w:t>○○部（課室）</w:t>
            </w:r>
          </w:p>
        </w:tc>
        <w:tc>
          <w:tcPr>
            <w:tcW w:w="7171" w:type="dxa"/>
          </w:tcPr>
          <w:p>
            <w:pPr>
              <w:pStyle w:val="TableParagraph"/>
              <w:spacing w:before="40"/>
              <w:ind w:left="100"/>
              <w:rPr>
                <w:sz w:val="19"/>
              </w:rPr>
            </w:pPr>
            <w:r>
              <w:rPr>
                <w:w w:val="105"/>
                <w:sz w:val="19"/>
              </w:rPr>
              <w:t>・国民保護協議会の運営に関すること</w:t>
            </w:r>
          </w:p>
          <w:p>
            <w:pPr>
              <w:pStyle w:val="TableParagraph"/>
              <w:spacing w:before="54"/>
              <w:ind w:left="100"/>
              <w:rPr>
                <w:sz w:val="19"/>
              </w:rPr>
            </w:pPr>
            <w:r>
              <w:rPr>
                <w:w w:val="105"/>
                <w:sz w:val="19"/>
              </w:rPr>
              <w:t>・市（町村）国民保護対策本部に関すること</w:t>
            </w:r>
          </w:p>
          <w:p>
            <w:pPr>
              <w:pStyle w:val="TableParagraph"/>
              <w:spacing w:before="45"/>
              <w:ind w:left="91"/>
              <w:rPr>
                <w:sz w:val="19"/>
              </w:rPr>
            </w:pPr>
            <w:r>
              <w:rPr>
                <w:w w:val="105"/>
                <w:sz w:val="19"/>
              </w:rPr>
              <w:t>・避難実施要領の策定に関すること</w:t>
            </w:r>
          </w:p>
          <w:p>
            <w:pPr>
              <w:pStyle w:val="TableParagraph"/>
              <w:spacing w:before="49"/>
              <w:ind w:left="91"/>
              <w:rPr>
                <w:sz w:val="19"/>
              </w:rPr>
            </w:pPr>
            <w:r>
              <w:rPr>
                <w:w w:val="105"/>
                <w:sz w:val="19"/>
              </w:rPr>
              <w:t>・物資及び資材の備蓄等に関すること</w:t>
            </w:r>
          </w:p>
          <w:p>
            <w:pPr>
              <w:pStyle w:val="TableParagraph"/>
              <w:spacing w:before="49"/>
              <w:ind w:left="307"/>
              <w:rPr>
                <w:sz w:val="19"/>
              </w:rPr>
            </w:pPr>
            <w:r>
              <w:rPr>
                <w:w w:val="105"/>
                <w:sz w:val="19"/>
              </w:rPr>
              <w:t>・・・</w:t>
            </w:r>
          </w:p>
        </w:tc>
      </w:tr>
      <w:tr>
        <w:trPr>
          <w:trHeight w:val="1262" w:hRule="atLeast"/>
        </w:trPr>
        <w:tc>
          <w:tcPr>
            <w:tcW w:w="1632" w:type="dxa"/>
          </w:tcPr>
          <w:p>
            <w:pPr>
              <w:pStyle w:val="TableParagraph"/>
              <w:spacing w:before="45"/>
              <w:ind w:left="95"/>
              <w:rPr>
                <w:sz w:val="19"/>
              </w:rPr>
            </w:pPr>
            <w:r>
              <w:rPr>
                <w:w w:val="105"/>
                <w:sz w:val="19"/>
              </w:rPr>
              <w:t>××部（課室）</w:t>
            </w:r>
          </w:p>
        </w:tc>
        <w:tc>
          <w:tcPr>
            <w:tcW w:w="7171" w:type="dxa"/>
          </w:tcPr>
          <w:p>
            <w:pPr>
              <w:pStyle w:val="TableParagraph"/>
              <w:spacing w:before="45"/>
              <w:ind w:left="91"/>
              <w:rPr>
                <w:sz w:val="19"/>
              </w:rPr>
            </w:pPr>
            <w:r>
              <w:rPr>
                <w:w w:val="105"/>
                <w:sz w:val="19"/>
              </w:rPr>
              <w:t>・国民保護措置についての訓練に関すること</w:t>
            </w:r>
          </w:p>
          <w:p>
            <w:pPr>
              <w:pStyle w:val="TableParagraph"/>
              <w:spacing w:before="49"/>
              <w:ind w:left="91"/>
              <w:rPr>
                <w:sz w:val="19"/>
              </w:rPr>
            </w:pPr>
            <w:r>
              <w:rPr>
                <w:w w:val="105"/>
                <w:sz w:val="19"/>
              </w:rPr>
              <w:t>・安否情報の収集体制の整備に関すること</w:t>
            </w:r>
          </w:p>
          <w:p>
            <w:pPr>
              <w:pStyle w:val="TableParagraph"/>
              <w:spacing w:before="49"/>
              <w:ind w:left="91"/>
              <w:rPr>
                <w:sz w:val="19"/>
              </w:rPr>
            </w:pPr>
            <w:r>
              <w:rPr>
                <w:w w:val="105"/>
                <w:sz w:val="19"/>
              </w:rPr>
              <w:t>・住民に対する警報の内容の伝達及び緊急通報の内容の伝達に関すること</w:t>
            </w:r>
          </w:p>
          <w:p>
            <w:pPr>
              <w:pStyle w:val="TableParagraph"/>
              <w:spacing w:before="50"/>
              <w:ind w:left="307"/>
              <w:rPr>
                <w:sz w:val="19"/>
              </w:rPr>
            </w:pPr>
            <w:r>
              <w:rPr>
                <w:w w:val="105"/>
                <w:sz w:val="19"/>
              </w:rPr>
              <w:t>・・・</w:t>
            </w:r>
          </w:p>
        </w:tc>
      </w:tr>
      <w:tr>
        <w:trPr>
          <w:trHeight w:val="1564" w:hRule="atLeast"/>
        </w:trPr>
        <w:tc>
          <w:tcPr>
            <w:tcW w:w="1632" w:type="dxa"/>
          </w:tcPr>
          <w:p>
            <w:pPr>
              <w:pStyle w:val="TableParagraph"/>
              <w:spacing w:before="45"/>
              <w:ind w:left="95"/>
              <w:rPr>
                <w:sz w:val="19"/>
              </w:rPr>
            </w:pPr>
            <w:r>
              <w:rPr>
                <w:w w:val="105"/>
                <w:sz w:val="19"/>
              </w:rPr>
              <w:t>□□部（課室）</w:t>
            </w:r>
          </w:p>
        </w:tc>
        <w:tc>
          <w:tcPr>
            <w:tcW w:w="7171" w:type="dxa"/>
          </w:tcPr>
          <w:p>
            <w:pPr>
              <w:pStyle w:val="TableParagraph"/>
              <w:spacing w:before="45"/>
              <w:ind w:left="91"/>
              <w:rPr>
                <w:sz w:val="19"/>
              </w:rPr>
            </w:pPr>
            <w:r>
              <w:rPr>
                <w:w w:val="105"/>
                <w:sz w:val="19"/>
              </w:rPr>
              <w:t>・避難施設の運営体制の整備に関すること</w:t>
            </w:r>
          </w:p>
          <w:p>
            <w:pPr>
              <w:pStyle w:val="TableParagraph"/>
              <w:spacing w:line="283" w:lineRule="auto" w:before="49"/>
              <w:ind w:left="297" w:right="295" w:hanging="207"/>
              <w:rPr>
                <w:sz w:val="19"/>
              </w:rPr>
            </w:pPr>
            <w:r>
              <w:rPr>
                <w:sz w:val="19"/>
              </w:rPr>
              <w:t>・高齢者、障害者その他特に配慮を要する者の安全確保及び支援体制の整 </w:t>
            </w:r>
            <w:r>
              <w:rPr>
                <w:w w:val="105"/>
                <w:sz w:val="19"/>
              </w:rPr>
              <w:t>備に関すること</w:t>
            </w:r>
          </w:p>
          <w:p>
            <w:pPr>
              <w:pStyle w:val="TableParagraph"/>
              <w:spacing w:before="11"/>
              <w:ind w:left="91"/>
              <w:rPr>
                <w:sz w:val="19"/>
              </w:rPr>
            </w:pPr>
            <w:r>
              <w:rPr>
                <w:w w:val="105"/>
                <w:sz w:val="19"/>
              </w:rPr>
              <w:t>・医療、医薬品等の供給体制の整備に関すること</w:t>
            </w:r>
          </w:p>
          <w:p>
            <w:pPr>
              <w:pStyle w:val="TableParagraph"/>
              <w:spacing w:before="45"/>
              <w:ind w:left="307"/>
              <w:rPr>
                <w:sz w:val="19"/>
              </w:rPr>
            </w:pPr>
            <w:r>
              <w:rPr>
                <w:w w:val="105"/>
                <w:sz w:val="19"/>
              </w:rPr>
              <w:t>・・・</w:t>
            </w:r>
          </w:p>
        </w:tc>
      </w:tr>
      <w:tr>
        <w:trPr>
          <w:trHeight w:val="729" w:hRule="atLeast"/>
        </w:trPr>
        <w:tc>
          <w:tcPr>
            <w:tcW w:w="1632" w:type="dxa"/>
          </w:tcPr>
          <w:p>
            <w:pPr>
              <w:pStyle w:val="TableParagraph"/>
              <w:spacing w:before="45"/>
              <w:ind w:left="95"/>
              <w:rPr>
                <w:sz w:val="19"/>
              </w:rPr>
            </w:pPr>
            <w:r>
              <w:rPr>
                <w:w w:val="105"/>
                <w:sz w:val="19"/>
              </w:rPr>
              <w:t>△△部（課室）</w:t>
            </w:r>
          </w:p>
        </w:tc>
        <w:tc>
          <w:tcPr>
            <w:tcW w:w="7171" w:type="dxa"/>
          </w:tcPr>
          <w:p>
            <w:pPr>
              <w:pStyle w:val="TableParagraph"/>
              <w:spacing w:before="45"/>
              <w:ind w:left="91"/>
              <w:rPr>
                <w:sz w:val="19"/>
              </w:rPr>
            </w:pPr>
            <w:r>
              <w:rPr>
                <w:w w:val="105"/>
                <w:sz w:val="19"/>
              </w:rPr>
              <w:t>・廃棄物処理に関すること</w:t>
            </w:r>
          </w:p>
          <w:p>
            <w:pPr>
              <w:pStyle w:val="TableParagraph"/>
              <w:spacing w:before="44"/>
              <w:ind w:left="307"/>
              <w:rPr>
                <w:sz w:val="19"/>
              </w:rPr>
            </w:pPr>
            <w:r>
              <w:rPr>
                <w:w w:val="105"/>
                <w:sz w:val="19"/>
              </w:rPr>
              <w:t>・・・</w:t>
            </w:r>
          </w:p>
        </w:tc>
      </w:tr>
      <w:tr>
        <w:trPr>
          <w:trHeight w:val="998" w:hRule="atLeast"/>
        </w:trPr>
        <w:tc>
          <w:tcPr>
            <w:tcW w:w="1632" w:type="dxa"/>
          </w:tcPr>
          <w:p>
            <w:pPr>
              <w:pStyle w:val="TableParagraph"/>
              <w:spacing w:before="45"/>
              <w:ind w:left="95"/>
              <w:rPr>
                <w:sz w:val="19"/>
              </w:rPr>
            </w:pPr>
            <w:r>
              <w:rPr>
                <w:w w:val="105"/>
                <w:sz w:val="19"/>
              </w:rPr>
              <w:t>●●部（課室）</w:t>
            </w:r>
          </w:p>
        </w:tc>
        <w:tc>
          <w:tcPr>
            <w:tcW w:w="7171" w:type="dxa"/>
          </w:tcPr>
          <w:p>
            <w:pPr>
              <w:pStyle w:val="TableParagraph"/>
              <w:spacing w:before="45"/>
              <w:ind w:left="91"/>
              <w:rPr>
                <w:sz w:val="19"/>
              </w:rPr>
            </w:pPr>
            <w:r>
              <w:rPr>
                <w:w w:val="105"/>
                <w:sz w:val="19"/>
              </w:rPr>
              <w:t>・復旧に関すること</w:t>
            </w:r>
          </w:p>
          <w:p>
            <w:pPr>
              <w:pStyle w:val="TableParagraph"/>
              <w:spacing w:before="44"/>
              <w:ind w:left="91"/>
              <w:rPr>
                <w:sz w:val="19"/>
              </w:rPr>
            </w:pPr>
            <w:r>
              <w:rPr>
                <w:w w:val="105"/>
                <w:sz w:val="19"/>
              </w:rPr>
              <w:t>・特殊標章等の交付等に関すること</w:t>
            </w:r>
          </w:p>
          <w:p>
            <w:pPr>
              <w:pStyle w:val="TableParagraph"/>
              <w:spacing w:before="50"/>
              <w:ind w:left="307"/>
              <w:rPr>
                <w:sz w:val="19"/>
              </w:rPr>
            </w:pPr>
            <w:r>
              <w:rPr>
                <w:w w:val="105"/>
                <w:sz w:val="19"/>
              </w:rPr>
              <w:t>・・・</w:t>
            </w:r>
          </w:p>
        </w:tc>
      </w:tr>
      <w:tr>
        <w:trPr>
          <w:trHeight w:val="1098" w:hRule="atLeast"/>
        </w:trPr>
        <w:tc>
          <w:tcPr>
            <w:tcW w:w="1632" w:type="dxa"/>
          </w:tcPr>
          <w:p>
            <w:pPr>
              <w:pStyle w:val="TableParagraph"/>
              <w:spacing w:before="45"/>
              <w:ind w:left="95"/>
              <w:rPr>
                <w:sz w:val="19"/>
              </w:rPr>
            </w:pPr>
            <w:r>
              <w:rPr>
                <w:w w:val="105"/>
                <w:sz w:val="19"/>
              </w:rPr>
              <w:t>消防本部</w:t>
            </w:r>
          </w:p>
        </w:tc>
        <w:tc>
          <w:tcPr>
            <w:tcW w:w="7171" w:type="dxa"/>
          </w:tcPr>
          <w:p>
            <w:pPr>
              <w:pStyle w:val="TableParagraph"/>
              <w:spacing w:before="45"/>
              <w:ind w:left="91"/>
              <w:rPr>
                <w:sz w:val="19"/>
              </w:rPr>
            </w:pPr>
            <w:r>
              <w:rPr>
                <w:w w:val="105"/>
                <w:sz w:val="19"/>
              </w:rPr>
              <w:t>・武力攻撃災害への対処に関すること（救急・救助を含む。）</w:t>
            </w:r>
          </w:p>
          <w:p>
            <w:pPr>
              <w:pStyle w:val="TableParagraph"/>
              <w:spacing w:before="49"/>
              <w:ind w:left="91"/>
              <w:rPr>
                <w:sz w:val="19"/>
              </w:rPr>
            </w:pPr>
            <w:r>
              <w:rPr>
                <w:w w:val="105"/>
                <w:sz w:val="19"/>
              </w:rPr>
              <w:t>・住民の避難誘導に関すること</w:t>
            </w:r>
          </w:p>
          <w:p>
            <w:pPr>
              <w:pStyle w:val="TableParagraph"/>
              <w:spacing w:before="45"/>
              <w:ind w:left="508"/>
              <w:rPr>
                <w:sz w:val="19"/>
              </w:rPr>
            </w:pPr>
            <w:r>
              <w:rPr>
                <w:w w:val="105"/>
                <w:sz w:val="19"/>
              </w:rPr>
              <w:t>・・・</w:t>
            </w:r>
          </w:p>
        </w:tc>
      </w:tr>
    </w:tbl>
    <w:p>
      <w:pPr>
        <w:spacing w:after="0"/>
        <w:rPr>
          <w:sz w:val="19"/>
        </w:rPr>
        <w:sectPr>
          <w:footerReference w:type="default" r:id="rId62"/>
          <w:pgSz w:w="11910" w:h="16840"/>
          <w:pgMar w:footer="1433" w:header="0" w:top="1600" w:bottom="1620" w:left="1420" w:right="0"/>
          <w:pgNumType w:start="103"/>
        </w:sectPr>
      </w:pPr>
    </w:p>
    <w:p>
      <w:pPr>
        <w:pStyle w:val="BodyText"/>
        <w:rPr>
          <w:sz w:val="20"/>
        </w:rPr>
      </w:pPr>
    </w:p>
    <w:p>
      <w:pPr>
        <w:pStyle w:val="BodyText"/>
        <w:rPr>
          <w:sz w:val="20"/>
        </w:rPr>
      </w:pPr>
    </w:p>
    <w:p>
      <w:pPr>
        <w:pStyle w:val="BodyText"/>
        <w:rPr>
          <w:sz w:val="20"/>
        </w:rPr>
      </w:pPr>
    </w:p>
    <w:p>
      <w:pPr>
        <w:pStyle w:val="BodyText"/>
        <w:spacing w:before="11"/>
        <w:rPr>
          <w:sz w:val="19"/>
        </w:rPr>
      </w:pPr>
    </w:p>
    <w:p>
      <w:pPr>
        <w:tabs>
          <w:tab w:pos="687" w:val="left" w:leader="none"/>
        </w:tabs>
        <w:spacing w:before="75"/>
        <w:ind w:left="235"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5"/>
          <w:sz w:val="21"/>
        </w:rPr>
        <w:t>職員の配備体制の整備</w:t>
      </w:r>
    </w:p>
    <w:p>
      <w:pPr>
        <w:pStyle w:val="ListParagraph"/>
        <w:numPr>
          <w:ilvl w:val="1"/>
          <w:numId w:val="96"/>
        </w:numPr>
        <w:tabs>
          <w:tab w:pos="913" w:val="left" w:leader="none"/>
        </w:tabs>
        <w:spacing w:line="240" w:lineRule="auto" w:before="96" w:after="0"/>
        <w:ind w:left="912" w:right="0" w:hanging="456"/>
        <w:jc w:val="left"/>
        <w:rPr>
          <w:rFonts w:ascii="ＭＳ ゴシック" w:eastAsia="ＭＳ ゴシック" w:hint="eastAsia"/>
          <w:sz w:val="21"/>
        </w:rPr>
      </w:pPr>
      <w:r>
        <w:rPr>
          <w:rFonts w:ascii="ＭＳ ゴシック" w:eastAsia="ＭＳ ゴシック" w:hint="eastAsia"/>
          <w:spacing w:val="6"/>
          <w:sz w:val="21"/>
        </w:rPr>
        <w:t>２４時間即応体制の確立</w:t>
      </w:r>
    </w:p>
    <w:p>
      <w:pPr>
        <w:spacing w:line="328" w:lineRule="auto" w:before="101"/>
        <w:ind w:left="682" w:right="1716" w:firstLine="211"/>
        <w:jc w:val="both"/>
        <w:rPr>
          <w:sz w:val="21"/>
        </w:rPr>
      </w:pPr>
      <w:r>
        <w:rPr>
          <w:sz w:val="21"/>
        </w:rPr>
        <w:t>市町村は、武力攻撃等が発生した場合において、事態の推移に応じて速やかに 対応する必要があるため、常備消防機関との連携を図りつつ、当直等（守衛及び民間警備員の当直を含む。）の強化を行うなど、速やかに市町村長及び国民保護担当職員に連絡が取れる２４時間即応可能な体制を確保する。</w:t>
      </w:r>
    </w:p>
    <w:p>
      <w:pPr>
        <w:pStyle w:val="ListParagraph"/>
        <w:numPr>
          <w:ilvl w:val="1"/>
          <w:numId w:val="96"/>
        </w:numPr>
        <w:tabs>
          <w:tab w:pos="913" w:val="left" w:leader="none"/>
        </w:tabs>
        <w:spacing w:line="240" w:lineRule="auto" w:before="4" w:after="0"/>
        <w:ind w:left="912" w:right="0" w:hanging="456"/>
        <w:jc w:val="left"/>
        <w:rPr>
          <w:rFonts w:ascii="ＭＳ ゴシック" w:eastAsia="ＭＳ ゴシック" w:hint="eastAsia"/>
          <w:sz w:val="21"/>
        </w:rPr>
      </w:pPr>
      <w:r>
        <w:rPr>
          <w:rFonts w:ascii="ＭＳ ゴシック" w:eastAsia="ＭＳ ゴシック" w:hint="eastAsia"/>
          <w:spacing w:val="8"/>
          <w:sz w:val="21"/>
        </w:rPr>
        <w:t>参集職員への連絡網の整備</w:t>
      </w:r>
    </w:p>
    <w:p>
      <w:pPr>
        <w:spacing w:line="328" w:lineRule="auto" w:before="100"/>
        <w:ind w:left="572" w:right="1660" w:firstLine="321"/>
        <w:jc w:val="left"/>
        <w:rPr>
          <w:sz w:val="21"/>
        </w:rPr>
      </w:pPr>
      <w:r>
        <w:rPr>
          <w:sz w:val="21"/>
        </w:rPr>
        <w:t>市町村は、武力攻撃事態等の発生時に幹部職員及び国民保護担当職員等が迅速 に参集できるよう、携帯電話等を連絡手段とする連絡網をあらかじめ作成し、整備 する。</w:t>
      </w:r>
    </w:p>
    <w:p>
      <w:pPr>
        <w:pStyle w:val="ListParagraph"/>
        <w:numPr>
          <w:ilvl w:val="1"/>
          <w:numId w:val="96"/>
        </w:numPr>
        <w:tabs>
          <w:tab w:pos="913" w:val="left" w:leader="none"/>
        </w:tabs>
        <w:spacing w:line="267" w:lineRule="exact" w:before="0" w:after="0"/>
        <w:ind w:left="912" w:right="0" w:hanging="456"/>
        <w:jc w:val="left"/>
        <w:rPr>
          <w:rFonts w:ascii="ＭＳ ゴシック" w:eastAsia="ＭＳ ゴシック" w:hint="eastAsia"/>
          <w:sz w:val="21"/>
        </w:rPr>
      </w:pPr>
      <w:r>
        <w:rPr>
          <w:rFonts w:ascii="ＭＳ ゴシック" w:eastAsia="ＭＳ ゴシック" w:hint="eastAsia"/>
          <w:spacing w:val="6"/>
          <w:sz w:val="21"/>
        </w:rPr>
        <w:t>代替参集職員の確保</w:t>
      </w:r>
    </w:p>
    <w:p>
      <w:pPr>
        <w:spacing w:line="328" w:lineRule="auto" w:before="101"/>
        <w:ind w:left="682" w:right="1600" w:firstLine="211"/>
        <w:jc w:val="left"/>
        <w:rPr>
          <w:sz w:val="21"/>
        </w:rPr>
      </w:pPr>
      <w:r>
        <w:rPr>
          <w:sz w:val="21"/>
        </w:rPr>
        <w:t>交通の途絶、職員の被災などにより参集が困難な場合等も想定し、あらかじめ、参集予定職員の次席の職員を代替参集職員として指名しておく。</w:t>
      </w:r>
    </w:p>
    <w:p>
      <w:pPr>
        <w:pStyle w:val="BodyText"/>
        <w:spacing w:before="12"/>
        <w:rPr>
          <w:sz w:val="28"/>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３</w:t>
        <w:tab/>
      </w:r>
      <w:r>
        <w:rPr>
          <w:rFonts w:ascii="ＭＳ ゴシック" w:eastAsia="ＭＳ ゴシック" w:hint="eastAsia"/>
          <w:spacing w:val="8"/>
          <w:sz w:val="21"/>
        </w:rPr>
        <w:t>参集職員の服務基準</w:t>
      </w:r>
    </w:p>
    <w:p>
      <w:pPr>
        <w:spacing w:before="101"/>
        <w:ind w:left="672" w:right="0" w:firstLine="0"/>
        <w:jc w:val="left"/>
        <w:rPr>
          <w:sz w:val="21"/>
        </w:rPr>
      </w:pPr>
      <w:r>
        <w:rPr>
          <w:sz w:val="21"/>
        </w:rPr>
        <w:t>市町村は、参集した職員の行うべき所掌事務を、あらかじめ定める。</w:t>
      </w:r>
    </w:p>
    <w:p>
      <w:pPr>
        <w:pStyle w:val="BodyText"/>
        <w:rPr>
          <w:sz w:val="24"/>
        </w:rPr>
      </w:pPr>
    </w:p>
    <w:p>
      <w:pPr>
        <w:tabs>
          <w:tab w:pos="687" w:val="left" w:leader="none"/>
        </w:tabs>
        <w:spacing w:before="163"/>
        <w:ind w:left="235" w:right="0" w:firstLine="0"/>
        <w:jc w:val="left"/>
        <w:rPr>
          <w:rFonts w:ascii="ＭＳ ゴシック" w:eastAsia="ＭＳ ゴシック" w:hint="eastAsia"/>
          <w:sz w:val="21"/>
        </w:rPr>
      </w:pPr>
      <w:r>
        <w:rPr>
          <w:rFonts w:ascii="ＭＳ ゴシック" w:eastAsia="ＭＳ ゴシック" w:hint="eastAsia"/>
          <w:sz w:val="21"/>
        </w:rPr>
        <w:t>４</w:t>
        <w:tab/>
      </w:r>
      <w:r>
        <w:rPr>
          <w:rFonts w:ascii="ＭＳ ゴシック" w:eastAsia="ＭＳ ゴシック" w:hint="eastAsia"/>
          <w:spacing w:val="5"/>
          <w:sz w:val="21"/>
        </w:rPr>
        <w:t>市町村対策本部の機能確保</w:t>
      </w:r>
    </w:p>
    <w:p>
      <w:pPr>
        <w:spacing w:line="326" w:lineRule="auto" w:before="100"/>
        <w:ind w:left="456" w:right="1721" w:firstLine="215"/>
        <w:jc w:val="left"/>
        <w:rPr>
          <w:sz w:val="21"/>
        </w:rPr>
      </w:pPr>
      <w:r>
        <w:rPr>
          <w:sz w:val="21"/>
        </w:rPr>
        <w:t>市町村は、防災に関する体制を活用しつつ、市町村対策本部を設置した場合において、その機能が確保されるよう、以下の項目について定める。</w:t>
      </w:r>
    </w:p>
    <w:p>
      <w:pPr>
        <w:spacing w:before="3"/>
        <w:ind w:left="783" w:right="0" w:firstLine="0"/>
        <w:jc w:val="left"/>
        <w:rPr>
          <w:sz w:val="21"/>
        </w:rPr>
      </w:pPr>
      <w:r>
        <w:rPr>
          <w:sz w:val="21"/>
        </w:rPr>
        <w:t>ⅰ 交代要員の確保その他職員の配置</w:t>
      </w:r>
    </w:p>
    <w:p>
      <w:pPr>
        <w:spacing w:before="100"/>
        <w:ind w:left="787" w:right="0" w:firstLine="0"/>
        <w:jc w:val="left"/>
        <w:rPr>
          <w:sz w:val="21"/>
        </w:rPr>
      </w:pPr>
      <w:r>
        <w:rPr>
          <w:sz w:val="21"/>
        </w:rPr>
        <w:t>ⅱ 食料、燃料等の備蓄</w:t>
      </w:r>
    </w:p>
    <w:p>
      <w:pPr>
        <w:spacing w:before="101"/>
        <w:ind w:left="783" w:right="0" w:firstLine="0"/>
        <w:jc w:val="left"/>
        <w:rPr>
          <w:sz w:val="21"/>
        </w:rPr>
      </w:pPr>
      <w:r>
        <w:rPr>
          <w:sz w:val="21"/>
        </w:rPr>
        <w:t>ⅲ 自家発電設備の確保</w:t>
      </w:r>
    </w:p>
    <w:p>
      <w:pPr>
        <w:spacing w:before="100"/>
        <w:ind w:left="783" w:right="0" w:firstLine="0"/>
        <w:jc w:val="left"/>
        <w:rPr>
          <w:sz w:val="21"/>
        </w:rPr>
      </w:pPr>
      <w:r>
        <w:rPr>
          <w:sz w:val="21"/>
        </w:rPr>
        <w:t>ⅳ 仮眠設備等の確保</w:t>
      </w:r>
    </w:p>
    <w:p>
      <w:pPr>
        <w:tabs>
          <w:tab w:pos="4277" w:val="left" w:leader="none"/>
        </w:tabs>
        <w:spacing w:before="101"/>
        <w:ind w:left="792" w:right="0" w:firstLine="0"/>
        <w:jc w:val="left"/>
        <w:rPr>
          <w:sz w:val="21"/>
        </w:rPr>
      </w:pPr>
      <w:r>
        <w:rPr>
          <w:sz w:val="21"/>
        </w:rPr>
        <w:t>ⅴ</w:t>
      </w:r>
      <w:r>
        <w:rPr>
          <w:spacing w:val="45"/>
          <w:sz w:val="21"/>
        </w:rPr>
        <w:t> </w:t>
      </w:r>
      <w:r>
        <w:rPr>
          <w:spacing w:val="10"/>
          <w:sz w:val="21"/>
        </w:rPr>
        <w:t>対策本</w:t>
      </w:r>
      <w:r>
        <w:rPr>
          <w:spacing w:val="5"/>
          <w:sz w:val="21"/>
        </w:rPr>
        <w:t>部</w:t>
      </w:r>
      <w:r>
        <w:rPr>
          <w:spacing w:val="10"/>
          <w:sz w:val="21"/>
        </w:rPr>
        <w:t>の予備</w:t>
      </w:r>
      <w:r>
        <w:rPr>
          <w:spacing w:val="5"/>
          <w:sz w:val="21"/>
        </w:rPr>
        <w:t>施設</w:t>
      </w:r>
      <w:r>
        <w:rPr>
          <w:spacing w:val="15"/>
          <w:sz w:val="21"/>
        </w:rPr>
        <w:t>の</w:t>
      </w:r>
      <w:r>
        <w:rPr>
          <w:spacing w:val="5"/>
          <w:sz w:val="21"/>
        </w:rPr>
        <w:t>指</w:t>
      </w:r>
      <w:r>
        <w:rPr>
          <w:sz w:val="21"/>
        </w:rPr>
        <w:t>定</w:t>
        <w:tab/>
        <w:t>等</w:t>
      </w:r>
    </w:p>
    <w:p>
      <w:pPr>
        <w:pStyle w:val="BodyText"/>
        <w:rPr>
          <w:sz w:val="24"/>
        </w:rPr>
      </w:pPr>
    </w:p>
    <w:p>
      <w:pPr>
        <w:tabs>
          <w:tab w:pos="687" w:val="left" w:leader="none"/>
        </w:tabs>
        <w:spacing w:before="158"/>
        <w:ind w:left="236" w:right="0" w:firstLine="0"/>
        <w:jc w:val="left"/>
        <w:rPr>
          <w:rFonts w:ascii="ＭＳ ゴシック" w:eastAsia="ＭＳ ゴシック" w:hint="eastAsia"/>
          <w:sz w:val="21"/>
        </w:rPr>
      </w:pPr>
      <w:r>
        <w:rPr>
          <w:rFonts w:ascii="ＭＳ ゴシック" w:eastAsia="ＭＳ ゴシック" w:hint="eastAsia"/>
          <w:sz w:val="21"/>
        </w:rPr>
        <w:t>５</w:t>
        <w:tab/>
      </w:r>
      <w:r>
        <w:rPr>
          <w:rFonts w:ascii="ＭＳ ゴシック" w:eastAsia="ＭＳ ゴシック" w:hint="eastAsia"/>
          <w:spacing w:val="5"/>
          <w:sz w:val="21"/>
        </w:rPr>
        <w:t>消防機関の体制</w:t>
      </w:r>
    </w:p>
    <w:p>
      <w:pPr>
        <w:pStyle w:val="ListParagraph"/>
        <w:numPr>
          <w:ilvl w:val="0"/>
          <w:numId w:val="97"/>
        </w:numPr>
        <w:tabs>
          <w:tab w:pos="913" w:val="left" w:leader="none"/>
        </w:tabs>
        <w:spacing w:line="240" w:lineRule="auto" w:before="100" w:after="0"/>
        <w:ind w:left="912" w:right="0" w:hanging="456"/>
        <w:jc w:val="left"/>
        <w:rPr>
          <w:rFonts w:ascii="ＭＳ ゴシック" w:eastAsia="ＭＳ ゴシック" w:hint="eastAsia"/>
          <w:sz w:val="21"/>
        </w:rPr>
      </w:pPr>
      <w:r>
        <w:rPr>
          <w:rFonts w:ascii="ＭＳ ゴシック" w:eastAsia="ＭＳ ゴシック" w:hint="eastAsia"/>
          <w:spacing w:val="7"/>
          <w:sz w:val="21"/>
        </w:rPr>
        <w:t>消防本部、消防署における体制</w:t>
      </w:r>
    </w:p>
    <w:p>
      <w:pPr>
        <w:spacing w:line="328" w:lineRule="auto" w:before="101"/>
        <w:ind w:left="682" w:right="1594" w:firstLine="211"/>
        <w:jc w:val="left"/>
        <w:rPr>
          <w:sz w:val="21"/>
        </w:rPr>
      </w:pPr>
      <w:r>
        <w:rPr>
          <w:sz w:val="21"/>
        </w:rPr>
        <w:t>消防本部、消防署においては、市町村における参集基準等と同様に、消防本部、消防署等における初動体制を整備するとともに、職員の参集基準を定める。その 際、市町村は、消防本部、消防署における２４時間体制の状況を踏まえ、特に初 動時における消防本部、消防署との緊密な連携を図り、一体的な国民保護措置が</w:t>
      </w:r>
    </w:p>
    <w:p>
      <w:pPr>
        <w:spacing w:after="0" w:line="328" w:lineRule="auto"/>
        <w:jc w:val="left"/>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before="75"/>
        <w:ind w:left="682" w:right="0" w:firstLine="0"/>
        <w:jc w:val="left"/>
        <w:rPr>
          <w:sz w:val="21"/>
        </w:rPr>
      </w:pPr>
      <w:r>
        <w:rPr>
          <w:sz w:val="21"/>
        </w:rPr>
        <w:t>実施できる体制を整備する。</w:t>
      </w:r>
    </w:p>
    <w:p>
      <w:pPr>
        <w:pStyle w:val="ListParagraph"/>
        <w:numPr>
          <w:ilvl w:val="0"/>
          <w:numId w:val="97"/>
        </w:numPr>
        <w:tabs>
          <w:tab w:pos="913" w:val="left" w:leader="none"/>
        </w:tabs>
        <w:spacing w:line="240" w:lineRule="auto" w:before="96" w:after="0"/>
        <w:ind w:left="912" w:right="0" w:hanging="456"/>
        <w:jc w:val="left"/>
        <w:rPr>
          <w:rFonts w:ascii="ＭＳ ゴシック" w:eastAsia="ＭＳ ゴシック" w:hint="eastAsia"/>
          <w:sz w:val="21"/>
        </w:rPr>
      </w:pPr>
      <w:r>
        <w:rPr>
          <w:rFonts w:ascii="ＭＳ ゴシック" w:eastAsia="ＭＳ ゴシック" w:hint="eastAsia"/>
          <w:spacing w:val="7"/>
          <w:sz w:val="21"/>
        </w:rPr>
        <w:t>消防団の充実・活性化の推進等</w:t>
      </w:r>
    </w:p>
    <w:p>
      <w:pPr>
        <w:spacing w:line="328" w:lineRule="auto" w:before="101"/>
        <w:ind w:left="682" w:right="1727" w:firstLine="211"/>
        <w:jc w:val="both"/>
        <w:rPr>
          <w:sz w:val="21"/>
        </w:rPr>
      </w:pPr>
      <w:r>
        <w:rPr>
          <w:sz w:val="21"/>
        </w:rPr>
        <w:t>市町村は、消防団が避難住民の誘導等に重要な役割を担うことにかんがみ、府と連携し、地域住民の消防団への参加促進、消防団に係る広報活動、全国の先進事例の情報提供、施設及び設備の整備の支援等の取組を積極的に行い、消防団の充実・活性化を図る。</w:t>
      </w:r>
    </w:p>
    <w:p>
      <w:pPr>
        <w:spacing w:line="328" w:lineRule="auto" w:before="4"/>
        <w:ind w:left="682" w:right="1741" w:firstLine="211"/>
        <w:jc w:val="both"/>
        <w:rPr>
          <w:sz w:val="21"/>
        </w:rPr>
      </w:pPr>
      <w:r>
        <w:rPr>
          <w:sz w:val="21"/>
        </w:rPr>
        <w:t>また、市町村は、府と連携して、消防団に対する国民保護措置についての研修を実施するとともに、消防団の国民保護措置についての訓練への参加を促す。</w:t>
      </w:r>
    </w:p>
    <w:p>
      <w:pPr>
        <w:spacing w:line="328" w:lineRule="auto" w:before="1"/>
        <w:ind w:left="682" w:right="1737" w:firstLine="215"/>
        <w:jc w:val="both"/>
        <w:rPr>
          <w:sz w:val="21"/>
        </w:rPr>
      </w:pPr>
      <w:r>
        <w:rPr>
          <w:sz w:val="21"/>
        </w:rPr>
        <w:t>さらに、市町村は、消防本部、消防署における参集基準等を参考に、消防団員の参集基準を定める。</w:t>
      </w:r>
    </w:p>
    <w:p>
      <w:pPr>
        <w:pStyle w:val="BodyText"/>
        <w:rPr>
          <w:sz w:val="24"/>
        </w:rPr>
      </w:pPr>
    </w:p>
    <w:p>
      <w:pPr>
        <w:pStyle w:val="BodyText"/>
        <w:rPr>
          <w:sz w:val="24"/>
        </w:rPr>
      </w:pPr>
    </w:p>
    <w:p>
      <w:pPr>
        <w:pStyle w:val="BodyText"/>
        <w:rPr>
          <w:sz w:val="24"/>
        </w:rPr>
      </w:pPr>
    </w:p>
    <w:p>
      <w:pPr>
        <w:pStyle w:val="Heading3"/>
        <w:tabs>
          <w:tab w:pos="1949" w:val="left" w:leader="none"/>
        </w:tabs>
        <w:spacing w:before="169"/>
        <w:ind w:left="970"/>
      </w:pPr>
      <w:r>
        <w:rPr>
          <w:spacing w:val="10"/>
        </w:rPr>
        <w:t>第２</w:t>
      </w:r>
      <w:r>
        <w:rPr/>
        <w:t>節</w:t>
        <w:tab/>
      </w:r>
      <w:r>
        <w:rPr>
          <w:spacing w:val="10"/>
        </w:rPr>
        <w:t>関係</w:t>
      </w:r>
      <w:r>
        <w:rPr>
          <w:spacing w:val="15"/>
        </w:rPr>
        <w:t>機</w:t>
      </w:r>
      <w:r>
        <w:rPr>
          <w:spacing w:val="5"/>
        </w:rPr>
        <w:t>関</w:t>
      </w:r>
      <w:r>
        <w:rPr>
          <w:spacing w:val="15"/>
        </w:rPr>
        <w:t>と</w:t>
      </w:r>
      <w:r>
        <w:rPr/>
        <w:t>の</w:t>
      </w:r>
      <w:r>
        <w:rPr>
          <w:spacing w:val="15"/>
        </w:rPr>
        <w:t>連</w:t>
      </w:r>
      <w:r>
        <w:rPr/>
        <w:t>携</w:t>
      </w:r>
    </w:p>
    <w:p>
      <w:pPr>
        <w:pStyle w:val="BodyText"/>
        <w:spacing w:before="11"/>
        <w:rPr>
          <w:rFonts w:ascii="ＭＳ ゴシック"/>
          <w:sz w:val="35"/>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5"/>
          <w:sz w:val="21"/>
        </w:rPr>
        <w:t>連携体制の整備</w:t>
      </w:r>
    </w:p>
    <w:p>
      <w:pPr>
        <w:pStyle w:val="ListParagraph"/>
        <w:numPr>
          <w:ilvl w:val="0"/>
          <w:numId w:val="98"/>
        </w:numPr>
        <w:tabs>
          <w:tab w:pos="913" w:val="left" w:leader="none"/>
        </w:tabs>
        <w:spacing w:line="240" w:lineRule="auto" w:before="101" w:after="0"/>
        <w:ind w:left="912" w:right="0" w:hanging="456"/>
        <w:jc w:val="left"/>
        <w:rPr>
          <w:rFonts w:ascii="ＭＳ ゴシック" w:eastAsia="ＭＳ ゴシック" w:hint="eastAsia"/>
          <w:sz w:val="21"/>
        </w:rPr>
      </w:pPr>
      <w:r>
        <w:rPr>
          <w:rFonts w:ascii="ＭＳ ゴシック" w:eastAsia="ＭＳ ゴシック" w:hint="eastAsia"/>
          <w:spacing w:val="8"/>
          <w:sz w:val="21"/>
        </w:rPr>
        <w:t>防災のための連携体制の活用</w:t>
      </w:r>
    </w:p>
    <w:p>
      <w:pPr>
        <w:spacing w:line="328" w:lineRule="auto" w:before="100"/>
        <w:ind w:left="682" w:right="1746" w:firstLine="211"/>
        <w:jc w:val="both"/>
        <w:rPr>
          <w:sz w:val="21"/>
        </w:rPr>
      </w:pPr>
      <w:r>
        <w:rPr>
          <w:sz w:val="21"/>
        </w:rPr>
        <w:t>市町村は、武力攻撃事態等への効果的かつ迅速な対処ができるよう、防災のための連携体制も活用し、関係機関との連携体制を整備する。</w:t>
      </w:r>
    </w:p>
    <w:p>
      <w:pPr>
        <w:pStyle w:val="ListParagraph"/>
        <w:numPr>
          <w:ilvl w:val="0"/>
          <w:numId w:val="98"/>
        </w:numPr>
        <w:tabs>
          <w:tab w:pos="913" w:val="left" w:leader="none"/>
        </w:tabs>
        <w:spacing w:line="266" w:lineRule="exact" w:before="0" w:after="0"/>
        <w:ind w:left="912" w:right="0" w:hanging="456"/>
        <w:jc w:val="left"/>
        <w:rPr>
          <w:rFonts w:ascii="ＭＳ ゴシック" w:eastAsia="ＭＳ ゴシック" w:hint="eastAsia"/>
          <w:sz w:val="21"/>
        </w:rPr>
      </w:pPr>
      <w:r>
        <w:rPr>
          <w:rFonts w:ascii="ＭＳ ゴシック" w:eastAsia="ＭＳ ゴシック" w:hint="eastAsia"/>
          <w:spacing w:val="7"/>
          <w:sz w:val="21"/>
        </w:rPr>
        <w:t>関係機関の連絡先一覧の作成等</w:t>
      </w:r>
    </w:p>
    <w:p>
      <w:pPr>
        <w:spacing w:line="328" w:lineRule="auto" w:before="101"/>
        <w:ind w:left="682" w:right="1746" w:firstLine="211"/>
        <w:jc w:val="both"/>
        <w:rPr>
          <w:sz w:val="21"/>
        </w:rPr>
      </w:pPr>
      <w:r>
        <w:rPr>
          <w:sz w:val="21"/>
        </w:rPr>
        <w:t>市町村は、国、府、他の市町村、指定（地方）公共機関その他の関係機関等の連絡先一覧を作成・更新する。</w:t>
      </w:r>
    </w:p>
    <w:p>
      <w:pPr>
        <w:pStyle w:val="ListParagraph"/>
        <w:numPr>
          <w:ilvl w:val="0"/>
          <w:numId w:val="98"/>
        </w:numPr>
        <w:tabs>
          <w:tab w:pos="913" w:val="left" w:leader="none"/>
        </w:tabs>
        <w:spacing w:line="240" w:lineRule="auto" w:before="2" w:after="0"/>
        <w:ind w:left="912" w:right="0" w:hanging="456"/>
        <w:jc w:val="left"/>
        <w:rPr>
          <w:rFonts w:ascii="ＭＳ ゴシック" w:eastAsia="ＭＳ ゴシック" w:hint="eastAsia"/>
          <w:sz w:val="21"/>
        </w:rPr>
      </w:pPr>
      <w:r>
        <w:rPr>
          <w:rFonts w:ascii="ＭＳ ゴシック" w:eastAsia="ＭＳ ゴシック" w:hint="eastAsia"/>
          <w:spacing w:val="7"/>
          <w:sz w:val="21"/>
        </w:rPr>
        <w:t>関係機関との情報共有</w:t>
      </w:r>
    </w:p>
    <w:p>
      <w:pPr>
        <w:spacing w:line="328" w:lineRule="auto" w:before="100"/>
        <w:ind w:left="682" w:right="1741" w:firstLine="211"/>
        <w:jc w:val="both"/>
        <w:rPr>
          <w:sz w:val="21"/>
        </w:rPr>
      </w:pPr>
      <w:r>
        <w:rPr>
          <w:sz w:val="21"/>
        </w:rPr>
        <w:t>市町村は、関係機関との意見交換・情報交換の場を設置する（又は設置されている場合は参加する）等により、関係機関との情報の共有化等を図る。</w:t>
      </w:r>
    </w:p>
    <w:p>
      <w:pPr>
        <w:pStyle w:val="BodyText"/>
        <w:spacing w:before="8"/>
        <w:rPr>
          <w:sz w:val="28"/>
        </w:rPr>
      </w:pPr>
    </w:p>
    <w:p>
      <w:pPr>
        <w:tabs>
          <w:tab w:pos="687" w:val="left" w:leader="none"/>
        </w:tabs>
        <w:spacing w:before="0"/>
        <w:ind w:left="236"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6"/>
          <w:sz w:val="21"/>
        </w:rPr>
        <w:t>府との連携</w:t>
      </w:r>
    </w:p>
    <w:p>
      <w:pPr>
        <w:pStyle w:val="ListParagraph"/>
        <w:numPr>
          <w:ilvl w:val="0"/>
          <w:numId w:val="99"/>
        </w:numPr>
        <w:tabs>
          <w:tab w:pos="913" w:val="left" w:leader="none"/>
        </w:tabs>
        <w:spacing w:line="240" w:lineRule="auto" w:before="101" w:after="0"/>
        <w:ind w:left="912" w:right="0" w:hanging="456"/>
        <w:jc w:val="left"/>
        <w:rPr>
          <w:rFonts w:ascii="ＭＳ ゴシック" w:eastAsia="ＭＳ ゴシック" w:hint="eastAsia"/>
          <w:sz w:val="21"/>
        </w:rPr>
      </w:pPr>
      <w:r>
        <w:rPr>
          <w:rFonts w:ascii="ＭＳ ゴシック" w:eastAsia="ＭＳ ゴシック" w:hint="eastAsia"/>
          <w:spacing w:val="7"/>
          <w:sz w:val="21"/>
        </w:rPr>
        <w:t>府の連絡先一覧の作成等</w:t>
      </w:r>
    </w:p>
    <w:p>
      <w:pPr>
        <w:spacing w:line="326" w:lineRule="auto" w:before="100"/>
        <w:ind w:left="682" w:right="1659" w:firstLine="211"/>
        <w:jc w:val="both"/>
        <w:rPr>
          <w:sz w:val="21"/>
        </w:rPr>
      </w:pPr>
      <w:r>
        <w:rPr>
          <w:sz w:val="21"/>
        </w:rPr>
        <w:t>市町村は、緊急時に連絡すべき府の連絡先及び担当部署（担当部局名、所在地、電話・ファックス番号、電子メールアドレス等）等の一覧を作成・更新する。</w:t>
      </w:r>
    </w:p>
    <w:p>
      <w:pPr>
        <w:pStyle w:val="ListParagraph"/>
        <w:numPr>
          <w:ilvl w:val="0"/>
          <w:numId w:val="99"/>
        </w:numPr>
        <w:tabs>
          <w:tab w:pos="913" w:val="left" w:leader="none"/>
        </w:tabs>
        <w:spacing w:line="240" w:lineRule="auto" w:before="3" w:after="0"/>
        <w:ind w:left="912" w:right="0" w:hanging="456"/>
        <w:jc w:val="left"/>
        <w:rPr>
          <w:rFonts w:ascii="ＭＳ ゴシック" w:eastAsia="ＭＳ ゴシック" w:hint="eastAsia"/>
          <w:sz w:val="21"/>
        </w:rPr>
      </w:pPr>
      <w:r>
        <w:rPr>
          <w:rFonts w:ascii="ＭＳ ゴシック" w:eastAsia="ＭＳ ゴシック" w:hint="eastAsia"/>
          <w:spacing w:val="10"/>
          <w:sz w:val="21"/>
        </w:rPr>
        <w:t>府との情報共有</w:t>
      </w:r>
    </w:p>
    <w:p>
      <w:pPr>
        <w:spacing w:before="100"/>
        <w:ind w:left="903" w:right="0" w:firstLine="0"/>
        <w:jc w:val="left"/>
        <w:rPr>
          <w:sz w:val="21"/>
        </w:rPr>
      </w:pPr>
      <w:r>
        <w:rPr>
          <w:sz w:val="21"/>
        </w:rPr>
        <w:t>市町村は、府と連携した対応が行えるよう、「市町村国民保護法制連絡会議」</w:t>
      </w:r>
    </w:p>
    <w:p>
      <w:pPr>
        <w:spacing w:after="0"/>
        <w:jc w:val="left"/>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before="75"/>
        <w:ind w:left="682" w:right="0" w:firstLine="0"/>
        <w:jc w:val="left"/>
        <w:rPr>
          <w:sz w:val="21"/>
        </w:rPr>
      </w:pPr>
      <w:r>
        <w:rPr>
          <w:sz w:val="21"/>
        </w:rPr>
        <w:t>の場を活用するなどして、緊密な情報の共有を図る。</w:t>
      </w:r>
    </w:p>
    <w:p>
      <w:pPr>
        <w:pStyle w:val="ListParagraph"/>
        <w:numPr>
          <w:ilvl w:val="0"/>
          <w:numId w:val="99"/>
        </w:numPr>
        <w:tabs>
          <w:tab w:pos="913" w:val="left" w:leader="none"/>
        </w:tabs>
        <w:spacing w:line="240" w:lineRule="auto" w:before="96" w:after="0"/>
        <w:ind w:left="912" w:right="0" w:hanging="456"/>
        <w:jc w:val="left"/>
        <w:rPr>
          <w:rFonts w:ascii="ＭＳ ゴシック" w:eastAsia="ＭＳ ゴシック" w:hint="eastAsia"/>
          <w:sz w:val="21"/>
        </w:rPr>
      </w:pPr>
      <w:r>
        <w:rPr>
          <w:rFonts w:ascii="ＭＳ ゴシック" w:eastAsia="ＭＳ ゴシック" w:hint="eastAsia"/>
          <w:spacing w:val="10"/>
          <w:sz w:val="21"/>
        </w:rPr>
        <w:t>府警察との連携</w:t>
      </w:r>
    </w:p>
    <w:p>
      <w:pPr>
        <w:spacing w:line="328" w:lineRule="auto" w:before="101"/>
        <w:ind w:left="682" w:right="1722" w:firstLine="211"/>
        <w:jc w:val="both"/>
        <w:rPr>
          <w:sz w:val="21"/>
        </w:rPr>
      </w:pPr>
      <w:r>
        <w:rPr>
          <w:sz w:val="21"/>
        </w:rPr>
        <w:t>市町村長は、自らが管理する道路について、武力攻撃事態時において、道路の 通行禁止措置等に関する情報を道路利用者に積極的に提供できるよう、府警察と必要な連携を図る。</w:t>
      </w:r>
    </w:p>
    <w:p>
      <w:pPr>
        <w:pStyle w:val="BodyText"/>
        <w:rPr>
          <w:sz w:val="29"/>
        </w:rPr>
      </w:pPr>
    </w:p>
    <w:p>
      <w:pPr>
        <w:tabs>
          <w:tab w:pos="687" w:val="left" w:leader="none"/>
        </w:tabs>
        <w:spacing w:before="1"/>
        <w:ind w:left="235" w:right="0" w:firstLine="0"/>
        <w:jc w:val="left"/>
        <w:rPr>
          <w:rFonts w:ascii="ＭＳ ゴシック" w:eastAsia="ＭＳ ゴシック" w:hint="eastAsia"/>
          <w:sz w:val="21"/>
        </w:rPr>
      </w:pPr>
      <w:r>
        <w:rPr>
          <w:rFonts w:ascii="ＭＳ ゴシック" w:eastAsia="ＭＳ ゴシック" w:hint="eastAsia"/>
          <w:sz w:val="21"/>
        </w:rPr>
        <w:t>３</w:t>
        <w:tab/>
      </w:r>
      <w:r>
        <w:rPr>
          <w:rFonts w:ascii="ＭＳ ゴシック" w:eastAsia="ＭＳ ゴシック" w:hint="eastAsia"/>
          <w:spacing w:val="7"/>
          <w:sz w:val="21"/>
        </w:rPr>
        <w:t>他の市町村との連携</w:t>
      </w:r>
    </w:p>
    <w:p>
      <w:pPr>
        <w:pStyle w:val="ListParagraph"/>
        <w:numPr>
          <w:ilvl w:val="0"/>
          <w:numId w:val="100"/>
        </w:numPr>
        <w:tabs>
          <w:tab w:pos="913" w:val="left" w:leader="none"/>
        </w:tabs>
        <w:spacing w:line="240" w:lineRule="auto" w:before="100" w:after="0"/>
        <w:ind w:left="912" w:right="0" w:hanging="456"/>
        <w:jc w:val="left"/>
        <w:rPr>
          <w:rFonts w:ascii="ＭＳ ゴシック" w:eastAsia="ＭＳ ゴシック" w:hint="eastAsia"/>
          <w:sz w:val="21"/>
        </w:rPr>
      </w:pPr>
      <w:r>
        <w:rPr>
          <w:rFonts w:ascii="ＭＳ ゴシック" w:eastAsia="ＭＳ ゴシック" w:hint="eastAsia"/>
          <w:spacing w:val="7"/>
          <w:sz w:val="21"/>
        </w:rPr>
        <w:t>近隣市町村との情報共有</w:t>
      </w:r>
    </w:p>
    <w:p>
      <w:pPr>
        <w:spacing w:line="326" w:lineRule="auto" w:before="101"/>
        <w:ind w:left="682" w:right="1722" w:firstLine="211"/>
        <w:jc w:val="both"/>
        <w:rPr>
          <w:sz w:val="21"/>
        </w:rPr>
      </w:pPr>
      <w:r>
        <w:rPr>
          <w:sz w:val="21"/>
        </w:rPr>
        <w:t>市町村は、地域ブロック単位での会議の場を活用するなどして、市町村相互に 連携した対応が円滑に行えるよう、平素から、近隣市町村と緊密な情報の共有を図るとともに、緊急連絡網の整備・更新を図る。</w:t>
      </w:r>
    </w:p>
    <w:p>
      <w:pPr>
        <w:pStyle w:val="ListParagraph"/>
        <w:numPr>
          <w:ilvl w:val="0"/>
          <w:numId w:val="100"/>
        </w:numPr>
        <w:tabs>
          <w:tab w:pos="913" w:val="left" w:leader="none"/>
        </w:tabs>
        <w:spacing w:line="240" w:lineRule="auto" w:before="6" w:after="0"/>
        <w:ind w:left="912" w:right="0" w:hanging="456"/>
        <w:jc w:val="left"/>
        <w:rPr>
          <w:rFonts w:ascii="ＭＳ ゴシック" w:eastAsia="ＭＳ ゴシック" w:hint="eastAsia"/>
          <w:sz w:val="21"/>
        </w:rPr>
      </w:pPr>
      <w:r>
        <w:rPr>
          <w:rFonts w:ascii="ＭＳ ゴシック" w:eastAsia="ＭＳ ゴシック" w:hint="eastAsia"/>
          <w:spacing w:val="6"/>
          <w:sz w:val="21"/>
        </w:rPr>
        <w:t>相互応援体制の整備</w:t>
      </w:r>
    </w:p>
    <w:p>
      <w:pPr>
        <w:spacing w:line="328" w:lineRule="auto" w:before="100"/>
        <w:ind w:left="682" w:right="1722" w:firstLine="220"/>
        <w:jc w:val="both"/>
        <w:rPr>
          <w:sz w:val="21"/>
        </w:rPr>
      </w:pPr>
      <w:r>
        <w:rPr>
          <w:sz w:val="21"/>
        </w:rPr>
        <w:t>市町村は、武力攻撃事態等において市町村間で人的及び物的な相互応援ができるよう、防災に関し締結されている市町村間の相互応援協定等について必要な見直しを行うなどにより、相互応援体制を整備する。</w:t>
      </w:r>
    </w:p>
    <w:p>
      <w:pPr>
        <w:pStyle w:val="ListParagraph"/>
        <w:numPr>
          <w:ilvl w:val="0"/>
          <w:numId w:val="100"/>
        </w:numPr>
        <w:tabs>
          <w:tab w:pos="913" w:val="left" w:leader="none"/>
        </w:tabs>
        <w:spacing w:line="240" w:lineRule="auto" w:before="3" w:after="0"/>
        <w:ind w:left="912" w:right="0" w:hanging="456"/>
        <w:jc w:val="left"/>
        <w:rPr>
          <w:rFonts w:ascii="ＭＳ ゴシック" w:eastAsia="ＭＳ ゴシック" w:hint="eastAsia"/>
          <w:sz w:val="21"/>
        </w:rPr>
      </w:pPr>
      <w:r>
        <w:rPr>
          <w:rFonts w:ascii="ＭＳ ゴシック" w:eastAsia="ＭＳ ゴシック" w:hint="eastAsia"/>
          <w:spacing w:val="8"/>
          <w:sz w:val="21"/>
        </w:rPr>
        <w:t>消防機関の連携体制の整備</w:t>
      </w:r>
    </w:p>
    <w:p>
      <w:pPr>
        <w:spacing w:line="328" w:lineRule="auto" w:before="101"/>
        <w:ind w:left="682" w:right="1716" w:firstLine="211"/>
        <w:jc w:val="both"/>
        <w:rPr>
          <w:sz w:val="21"/>
        </w:rPr>
      </w:pPr>
      <w:r>
        <w:rPr>
          <w:sz w:val="21"/>
        </w:rPr>
        <w:t>市町村は、消防機関の活動が円滑に行われるよう、近隣市町村の消防機関との 応援体制の整備を図るとともに、必要により既存の消防応援協定等の見直しを行うことなどにより、消防機関相互の連携を図る。</w:t>
      </w:r>
    </w:p>
    <w:p>
      <w:pPr>
        <w:pStyle w:val="BodyText"/>
        <w:spacing w:before="9"/>
        <w:rPr>
          <w:sz w:val="28"/>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４</w:t>
        <w:tab/>
      </w:r>
      <w:r>
        <w:rPr>
          <w:rFonts w:ascii="ＭＳ ゴシック" w:eastAsia="ＭＳ ゴシック" w:hint="eastAsia"/>
          <w:spacing w:val="6"/>
          <w:sz w:val="21"/>
        </w:rPr>
        <w:t>指定</w:t>
      </w:r>
      <w:r>
        <w:rPr>
          <w:rFonts w:ascii="ＭＳ ゴシック" w:eastAsia="ＭＳ ゴシック" w:hint="eastAsia"/>
          <w:spacing w:val="15"/>
          <w:sz w:val="21"/>
        </w:rPr>
        <w:t>（</w:t>
      </w:r>
      <w:r>
        <w:rPr>
          <w:rFonts w:ascii="ＭＳ ゴシック" w:eastAsia="ＭＳ ゴシック" w:hint="eastAsia"/>
          <w:spacing w:val="6"/>
          <w:sz w:val="21"/>
        </w:rPr>
        <w:t>地方</w:t>
      </w:r>
      <w:r>
        <w:rPr>
          <w:rFonts w:ascii="ＭＳ ゴシック" w:eastAsia="ＭＳ ゴシック" w:hint="eastAsia"/>
          <w:spacing w:val="15"/>
          <w:sz w:val="21"/>
        </w:rPr>
        <w:t>）</w:t>
      </w:r>
      <w:r>
        <w:rPr>
          <w:rFonts w:ascii="ＭＳ ゴシック" w:eastAsia="ＭＳ ゴシック" w:hint="eastAsia"/>
          <w:spacing w:val="8"/>
          <w:sz w:val="21"/>
        </w:rPr>
        <w:t>公共機関等との連携</w:t>
      </w:r>
    </w:p>
    <w:p>
      <w:pPr>
        <w:spacing w:line="328" w:lineRule="auto" w:before="100"/>
        <w:ind w:left="456" w:right="1712" w:firstLine="220"/>
        <w:jc w:val="both"/>
        <w:rPr>
          <w:sz w:val="21"/>
        </w:rPr>
      </w:pPr>
      <w:r>
        <w:rPr>
          <w:sz w:val="21"/>
        </w:rPr>
        <w:t>市町村は、指定（地方）公共機関等の連絡先一覧を作成・更新するとともに、国 民保護措置の実施について必要な協力等が得られるよう、防災のために締結されている協定の見直しを行うなど、必要な連携体制の整備を図る。</w:t>
      </w:r>
    </w:p>
    <w:p>
      <w:pPr>
        <w:spacing w:line="326" w:lineRule="auto" w:before="3"/>
        <w:ind w:left="456" w:right="1726" w:firstLine="211"/>
        <w:jc w:val="both"/>
        <w:rPr>
          <w:sz w:val="21"/>
        </w:rPr>
      </w:pPr>
      <w:r>
        <w:rPr>
          <w:sz w:val="21"/>
        </w:rPr>
        <w:t>また、市町村は、区域内の事業所の国民保護に係る自発的な取組を支援するとともに、民間企業の有する広範な人的・物的ネットワークとの連携の確保を図る。</w:t>
      </w:r>
    </w:p>
    <w:p>
      <w:pPr>
        <w:pStyle w:val="BodyText"/>
        <w:spacing w:before="1"/>
        <w:rPr>
          <w:sz w:val="29"/>
        </w:rPr>
      </w:pPr>
    </w:p>
    <w:p>
      <w:pPr>
        <w:tabs>
          <w:tab w:pos="682"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５</w:t>
        <w:tab/>
      </w:r>
      <w:r>
        <w:rPr>
          <w:rFonts w:ascii="ＭＳ ゴシック" w:eastAsia="ＭＳ ゴシック" w:hint="eastAsia"/>
          <w:spacing w:val="3"/>
          <w:sz w:val="21"/>
        </w:rPr>
        <w:t>ボランティア団体等に対する支援</w:t>
      </w:r>
    </w:p>
    <w:p>
      <w:pPr>
        <w:spacing w:line="326" w:lineRule="auto" w:before="101"/>
        <w:ind w:left="456" w:right="1650" w:firstLine="215"/>
        <w:jc w:val="both"/>
        <w:rPr>
          <w:sz w:val="21"/>
        </w:rPr>
      </w:pPr>
      <w:r>
        <w:rPr>
          <w:spacing w:val="-2"/>
          <w:sz w:val="21"/>
        </w:rPr>
        <w:t>市町村は、国民保護措置の実施にあたり、住民の自発的な協力を得られるよう、広</w:t>
      </w:r>
      <w:r>
        <w:rPr>
          <w:spacing w:val="2"/>
          <w:sz w:val="21"/>
        </w:rPr>
        <w:t>報・啓発や活動支援を行う。</w:t>
      </w:r>
    </w:p>
    <w:p>
      <w:pPr>
        <w:pStyle w:val="ListParagraph"/>
        <w:numPr>
          <w:ilvl w:val="0"/>
          <w:numId w:val="101"/>
        </w:numPr>
        <w:tabs>
          <w:tab w:pos="904" w:val="left" w:leader="none"/>
        </w:tabs>
        <w:spacing w:line="240" w:lineRule="auto" w:before="2" w:after="0"/>
        <w:ind w:left="903" w:right="0" w:hanging="452"/>
        <w:jc w:val="left"/>
        <w:rPr>
          <w:rFonts w:ascii="ＭＳ ゴシック" w:eastAsia="ＭＳ ゴシック" w:hint="eastAsia"/>
          <w:sz w:val="21"/>
        </w:rPr>
      </w:pPr>
      <w:r>
        <w:rPr>
          <w:rFonts w:ascii="ＭＳ ゴシック" w:eastAsia="ＭＳ ゴシック" w:hint="eastAsia"/>
          <w:spacing w:val="3"/>
          <w:sz w:val="21"/>
        </w:rPr>
        <w:t>自主防災組織等に対する支援</w:t>
      </w:r>
    </w:p>
    <w:p>
      <w:pPr>
        <w:spacing w:before="101"/>
        <w:ind w:left="874" w:right="0" w:firstLine="0"/>
        <w:jc w:val="left"/>
        <w:rPr>
          <w:sz w:val="21"/>
        </w:rPr>
      </w:pPr>
      <w:r>
        <w:rPr>
          <w:sz w:val="21"/>
        </w:rPr>
        <w:t>市町村は、府と連携して、自主防災組織等の核となるリーダーに対する研修等を</w:t>
      </w:r>
    </w:p>
    <w:p>
      <w:pPr>
        <w:spacing w:after="0"/>
        <w:jc w:val="left"/>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line="328" w:lineRule="auto" w:before="75"/>
        <w:ind w:left="663" w:right="1640" w:firstLine="0"/>
        <w:jc w:val="both"/>
        <w:rPr>
          <w:sz w:val="21"/>
        </w:rPr>
      </w:pPr>
      <w:r>
        <w:rPr>
          <w:sz w:val="21"/>
        </w:rPr>
        <w:t>通じて自主防災組織等の活性化を推進し、その充実を図るとともに、自主防災組織 </w:t>
      </w:r>
      <w:r>
        <w:rPr>
          <w:spacing w:val="-1"/>
          <w:sz w:val="21"/>
        </w:rPr>
        <w:t>等相互間及び消防団等との間の連携が図られるよう配慮する。また、国民保護措置 についての訓練の実施を促進し、自主防災組織等が行う消火、救助、救援等のため</w:t>
      </w:r>
      <w:r>
        <w:rPr>
          <w:spacing w:val="1"/>
          <w:sz w:val="21"/>
        </w:rPr>
        <w:t>の施設及び設備の充実を図るよう努める。</w:t>
      </w:r>
    </w:p>
    <w:p>
      <w:pPr>
        <w:pStyle w:val="ListParagraph"/>
        <w:numPr>
          <w:ilvl w:val="0"/>
          <w:numId w:val="101"/>
        </w:numPr>
        <w:tabs>
          <w:tab w:pos="908" w:val="left" w:leader="none"/>
        </w:tabs>
        <w:spacing w:line="268" w:lineRule="exact" w:before="0" w:after="0"/>
        <w:ind w:left="907" w:right="0" w:hanging="451"/>
        <w:jc w:val="left"/>
        <w:rPr>
          <w:rFonts w:ascii="ＭＳ ゴシック" w:eastAsia="ＭＳ ゴシック" w:hint="eastAsia"/>
          <w:sz w:val="21"/>
        </w:rPr>
      </w:pPr>
      <w:r>
        <w:rPr>
          <w:rFonts w:ascii="ＭＳ ゴシック" w:eastAsia="ＭＳ ゴシック" w:hint="eastAsia"/>
          <w:spacing w:val="3"/>
          <w:sz w:val="21"/>
        </w:rPr>
        <w:t>自主防災組織等以外のボランティア団体等に対する支援</w:t>
      </w:r>
    </w:p>
    <w:p>
      <w:pPr>
        <w:spacing w:line="328" w:lineRule="auto" w:before="101"/>
        <w:ind w:left="667" w:right="1731" w:firstLine="211"/>
        <w:jc w:val="both"/>
        <w:rPr>
          <w:sz w:val="21"/>
        </w:rPr>
      </w:pPr>
      <w:r>
        <w:rPr>
          <w:sz w:val="21"/>
        </w:rPr>
        <w:t>市町村は、防災のための連携体制を踏まえ、日本赤十字社、社会福祉協議会、 その他のボランティア関係団体等との連携を図り、武力攻撃事態等において、ボランティア活動が自発的に行われるよう、その活動環境の整備を図る。</w:t>
      </w:r>
    </w:p>
    <w:p>
      <w:pPr>
        <w:pStyle w:val="BodyText"/>
        <w:rPr>
          <w:sz w:val="24"/>
        </w:rPr>
      </w:pPr>
    </w:p>
    <w:p>
      <w:pPr>
        <w:pStyle w:val="BodyText"/>
        <w:rPr>
          <w:sz w:val="24"/>
        </w:rPr>
      </w:pPr>
    </w:p>
    <w:p>
      <w:pPr>
        <w:pStyle w:val="BodyText"/>
        <w:rPr>
          <w:sz w:val="24"/>
        </w:rPr>
      </w:pPr>
    </w:p>
    <w:p>
      <w:pPr>
        <w:pStyle w:val="Heading3"/>
        <w:tabs>
          <w:tab w:pos="1935" w:val="left" w:leader="none"/>
        </w:tabs>
        <w:spacing w:before="169"/>
        <w:ind w:left="960"/>
      </w:pPr>
      <w:r>
        <w:rPr>
          <w:spacing w:val="10"/>
        </w:rPr>
        <w:t>第</w:t>
      </w:r>
      <w:r>
        <w:rPr>
          <w:spacing w:val="5"/>
        </w:rPr>
        <w:t>３</w:t>
      </w:r>
      <w:r>
        <w:rPr/>
        <w:t>節</w:t>
        <w:tab/>
      </w:r>
      <w:r>
        <w:rPr>
          <w:spacing w:val="10"/>
        </w:rPr>
        <w:t>研修</w:t>
      </w:r>
    </w:p>
    <w:p>
      <w:pPr>
        <w:pStyle w:val="BodyText"/>
        <w:spacing w:before="11"/>
        <w:rPr>
          <w:rFonts w:ascii="ＭＳ ゴシック"/>
          <w:sz w:val="35"/>
        </w:rPr>
      </w:pPr>
    </w:p>
    <w:p>
      <w:pPr>
        <w:tabs>
          <w:tab w:pos="682"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6"/>
          <w:sz w:val="21"/>
        </w:rPr>
        <w:t>研修の実施</w:t>
      </w:r>
    </w:p>
    <w:p>
      <w:pPr>
        <w:spacing w:line="328" w:lineRule="auto" w:before="101"/>
        <w:ind w:left="456" w:right="1650" w:firstLine="215"/>
        <w:jc w:val="both"/>
        <w:rPr>
          <w:sz w:val="21"/>
        </w:rPr>
      </w:pPr>
      <w:r>
        <w:rPr>
          <w:spacing w:val="-1"/>
          <w:sz w:val="21"/>
        </w:rPr>
        <w:t>国民保護措置の実施時において、措置従事者の適切な対応を確保するため、市町村は、国民保護措置の実施に必要な知識について、市町村職員に対し、研修を自ら実施 </w:t>
      </w:r>
      <w:r>
        <w:rPr>
          <w:spacing w:val="-3"/>
          <w:sz w:val="21"/>
        </w:rPr>
        <w:t>するほか、府等の関係機関と連携・協力し、消防団員などの措置従事者への研修を推 </w:t>
      </w:r>
      <w:r>
        <w:rPr>
          <w:spacing w:val="3"/>
          <w:sz w:val="21"/>
        </w:rPr>
        <w:t>進する。</w:t>
      </w:r>
    </w:p>
    <w:p>
      <w:pPr>
        <w:pStyle w:val="BodyText"/>
        <w:spacing w:before="10"/>
        <w:rPr>
          <w:sz w:val="28"/>
        </w:rPr>
      </w:pPr>
    </w:p>
    <w:p>
      <w:pPr>
        <w:tabs>
          <w:tab w:pos="682"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5"/>
          <w:sz w:val="21"/>
        </w:rPr>
        <w:t>市町村職員に対する研修</w:t>
      </w:r>
    </w:p>
    <w:p>
      <w:pPr>
        <w:spacing w:line="328" w:lineRule="auto" w:before="100"/>
        <w:ind w:left="447" w:right="1635" w:firstLine="220"/>
        <w:jc w:val="both"/>
        <w:rPr>
          <w:sz w:val="21"/>
        </w:rPr>
      </w:pPr>
      <w:r>
        <w:rPr>
          <w:sz w:val="21"/>
        </w:rPr>
        <w:t>市町村国民保護担当部課と市町村研修担当部課が連携して、国民保護関係の研修を 行うとともに、各部課においても、本計画に盛り込まれた措置が円滑に実施できるよ う研修を行う。</w:t>
      </w:r>
    </w:p>
    <w:p>
      <w:pPr>
        <w:spacing w:line="326" w:lineRule="auto" w:before="3"/>
        <w:ind w:left="447" w:right="1654" w:firstLine="220"/>
        <w:jc w:val="both"/>
        <w:rPr>
          <w:sz w:val="21"/>
        </w:rPr>
      </w:pPr>
      <w:r>
        <w:rPr>
          <w:spacing w:val="-1"/>
          <w:sz w:val="21"/>
        </w:rPr>
        <w:t>また、市町村は、危機管理に的確に対応できる職員を育成するため、自治大学校や消防大学校、市町村職員中央研修所、府などの研修課程を有効に活用し、職員の研修 </w:t>
      </w:r>
      <w:r>
        <w:rPr>
          <w:spacing w:val="3"/>
          <w:sz w:val="21"/>
        </w:rPr>
        <w:t>機会を確保する。</w:t>
      </w:r>
    </w:p>
    <w:p>
      <w:pPr>
        <w:pStyle w:val="BodyText"/>
        <w:spacing w:before="4"/>
        <w:rPr>
          <w:sz w:val="29"/>
        </w:rPr>
      </w:pPr>
    </w:p>
    <w:p>
      <w:pPr>
        <w:tabs>
          <w:tab w:pos="682" w:val="left" w:leader="none"/>
        </w:tabs>
        <w:spacing w:before="1"/>
        <w:ind w:left="235" w:right="0" w:firstLine="0"/>
        <w:jc w:val="left"/>
        <w:rPr>
          <w:rFonts w:ascii="ＭＳ ゴシック" w:eastAsia="ＭＳ ゴシック" w:hint="eastAsia"/>
          <w:sz w:val="21"/>
        </w:rPr>
      </w:pPr>
      <w:r>
        <w:rPr>
          <w:rFonts w:ascii="ＭＳ ゴシック" w:eastAsia="ＭＳ ゴシック" w:hint="eastAsia"/>
          <w:sz w:val="21"/>
        </w:rPr>
        <w:t>３</w:t>
        <w:tab/>
      </w:r>
      <w:r>
        <w:rPr>
          <w:rFonts w:ascii="ＭＳ ゴシック" w:eastAsia="ＭＳ ゴシック" w:hint="eastAsia"/>
          <w:spacing w:val="5"/>
          <w:sz w:val="21"/>
        </w:rPr>
        <w:t>府等関係機関と連携した研修</w:t>
      </w:r>
    </w:p>
    <w:p>
      <w:pPr>
        <w:spacing w:line="326" w:lineRule="auto" w:before="100"/>
        <w:ind w:left="447" w:right="1635" w:firstLine="220"/>
        <w:jc w:val="both"/>
        <w:rPr>
          <w:sz w:val="21"/>
        </w:rPr>
      </w:pPr>
      <w:r>
        <w:rPr>
          <w:sz w:val="21"/>
        </w:rPr>
        <w:t>市町村は、府等関係機関と連携し、消防団員をはじめ国民保護措置の実施に従事す る者に対して研修を行う。研修にあたっては、必要に応じて有識者等を講師に招くと ともに、国が作成するビデオ教材やｅ-ラーニングを活用する。</w:t>
      </w:r>
    </w:p>
    <w:p>
      <w:pPr>
        <w:spacing w:after="0" w:line="326" w:lineRule="auto"/>
        <w:jc w:val="both"/>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tabs>
          <w:tab w:pos="682" w:val="left" w:leader="none"/>
        </w:tabs>
        <w:spacing w:before="75"/>
        <w:ind w:left="235" w:right="0" w:firstLine="0"/>
        <w:jc w:val="left"/>
        <w:rPr>
          <w:rFonts w:ascii="ＭＳ ゴシック" w:eastAsia="ＭＳ ゴシック" w:hint="eastAsia"/>
          <w:sz w:val="21"/>
        </w:rPr>
      </w:pPr>
      <w:r>
        <w:rPr>
          <w:rFonts w:ascii="ＭＳ ゴシック" w:eastAsia="ＭＳ ゴシック" w:hint="eastAsia"/>
          <w:sz w:val="21"/>
        </w:rPr>
        <w:t>４</w:t>
        <w:tab/>
      </w:r>
      <w:r>
        <w:rPr>
          <w:rFonts w:ascii="ＭＳ ゴシック" w:eastAsia="ＭＳ ゴシック" w:hint="eastAsia"/>
          <w:spacing w:val="3"/>
          <w:sz w:val="21"/>
        </w:rPr>
        <w:t>消防機関による研修</w:t>
      </w:r>
    </w:p>
    <w:p>
      <w:pPr>
        <w:spacing w:line="328" w:lineRule="auto" w:before="96"/>
        <w:ind w:left="447" w:right="1650" w:firstLine="220"/>
        <w:jc w:val="both"/>
        <w:rPr>
          <w:sz w:val="21"/>
        </w:rPr>
      </w:pPr>
      <w:r>
        <w:rPr>
          <w:sz w:val="21"/>
        </w:rPr>
        <w:t>消防機関は、ＮＢＣ攻撃により発生した特殊災害に安全かつ適切に対応できるよう、専門的人材を育成するための研修を行う。</w:t>
      </w:r>
    </w:p>
    <w:p>
      <w:pPr>
        <w:pStyle w:val="BodyText"/>
        <w:rPr>
          <w:sz w:val="24"/>
        </w:rPr>
      </w:pPr>
    </w:p>
    <w:p>
      <w:pPr>
        <w:pStyle w:val="BodyText"/>
        <w:rPr>
          <w:sz w:val="24"/>
        </w:rPr>
      </w:pPr>
    </w:p>
    <w:p>
      <w:pPr>
        <w:pStyle w:val="BodyText"/>
        <w:rPr>
          <w:sz w:val="24"/>
        </w:rPr>
      </w:pPr>
    </w:p>
    <w:p>
      <w:pPr>
        <w:pStyle w:val="Heading3"/>
        <w:tabs>
          <w:tab w:pos="1935" w:val="left" w:leader="none"/>
        </w:tabs>
        <w:spacing w:before="173"/>
        <w:ind w:left="960"/>
      </w:pPr>
      <w:r>
        <w:rPr>
          <w:spacing w:val="10"/>
        </w:rPr>
        <w:t>第</w:t>
      </w:r>
      <w:r>
        <w:rPr>
          <w:spacing w:val="5"/>
        </w:rPr>
        <w:t>４</w:t>
      </w:r>
      <w:r>
        <w:rPr/>
        <w:t>節</w:t>
        <w:tab/>
      </w:r>
      <w:r>
        <w:rPr>
          <w:spacing w:val="10"/>
        </w:rPr>
        <w:t>情</w:t>
      </w:r>
      <w:r>
        <w:rPr>
          <w:spacing w:val="5"/>
        </w:rPr>
        <w:t>報</w:t>
      </w:r>
      <w:r>
        <w:rPr>
          <w:spacing w:val="10"/>
        </w:rPr>
        <w:t>収</w:t>
      </w:r>
      <w:r>
        <w:rPr>
          <w:spacing w:val="5"/>
        </w:rPr>
        <w:t>集</w:t>
      </w:r>
      <w:r>
        <w:rPr>
          <w:spacing w:val="10"/>
        </w:rPr>
        <w:t>・提供</w:t>
      </w:r>
    </w:p>
    <w:p>
      <w:pPr>
        <w:pStyle w:val="BodyText"/>
        <w:spacing w:before="11"/>
        <w:rPr>
          <w:rFonts w:ascii="ＭＳ ゴシック"/>
          <w:sz w:val="35"/>
        </w:rPr>
      </w:pPr>
    </w:p>
    <w:p>
      <w:pPr>
        <w:tabs>
          <w:tab w:pos="682"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3"/>
          <w:sz w:val="21"/>
        </w:rPr>
        <w:t>情報収集・提供のための体制の整備</w:t>
      </w:r>
    </w:p>
    <w:p>
      <w:pPr>
        <w:spacing w:line="326" w:lineRule="auto" w:before="101"/>
        <w:ind w:left="447" w:right="1640" w:firstLine="220"/>
        <w:jc w:val="both"/>
        <w:rPr>
          <w:sz w:val="21"/>
        </w:rPr>
      </w:pPr>
      <w:r>
        <w:rPr>
          <w:spacing w:val="-1"/>
          <w:sz w:val="21"/>
        </w:rPr>
        <w:t>市町村は、武力攻撃等の状況、国民保護措置の実施状況、被災情報、その他の情報</w:t>
      </w:r>
      <w:r>
        <w:rPr>
          <w:spacing w:val="-4"/>
          <w:sz w:val="21"/>
        </w:rPr>
        <w:t>等を収集及び整理し、関係機関及び住民に対してこれらの情報の提供等を適時かつ適 </w:t>
      </w:r>
      <w:r>
        <w:rPr>
          <w:spacing w:val="3"/>
          <w:sz w:val="21"/>
        </w:rPr>
        <w:t>切に実施するための体制を整備する。</w:t>
      </w:r>
    </w:p>
    <w:p>
      <w:pPr>
        <w:spacing w:line="328" w:lineRule="auto" w:before="6"/>
        <w:ind w:left="447" w:right="1649" w:firstLine="225"/>
        <w:jc w:val="both"/>
        <w:rPr>
          <w:sz w:val="21"/>
        </w:rPr>
      </w:pPr>
      <w:r>
        <w:rPr>
          <w:sz w:val="21"/>
        </w:rPr>
        <w:t>また、国民保護措置の実施のために必要な情報の収集、蓄積及び更新に努めるとともに、これらの情報が関係機関により円滑に利用されるよう、情報セキュリティー等に留意しながらデータベース化等に努める。</w:t>
      </w:r>
    </w:p>
    <w:p>
      <w:pPr>
        <w:pStyle w:val="BodyText"/>
        <w:spacing w:before="1"/>
        <w:rPr>
          <w:sz w:val="29"/>
        </w:rPr>
      </w:pPr>
    </w:p>
    <w:p>
      <w:pPr>
        <w:tabs>
          <w:tab w:pos="682" w:val="left" w:leader="none"/>
        </w:tabs>
        <w:spacing w:before="0"/>
        <w:ind w:left="236"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3"/>
          <w:sz w:val="21"/>
        </w:rPr>
        <w:t>通信の確保</w:t>
      </w:r>
    </w:p>
    <w:p>
      <w:pPr>
        <w:spacing w:before="101"/>
        <w:ind w:left="672" w:right="0" w:firstLine="0"/>
        <w:jc w:val="left"/>
        <w:rPr>
          <w:sz w:val="21"/>
        </w:rPr>
      </w:pPr>
      <w:r>
        <w:rPr>
          <w:sz w:val="21"/>
        </w:rPr>
        <w:t>○同報系防災行政無線等を整備している場合</w:t>
      </w:r>
    </w:p>
    <w:p>
      <w:pPr>
        <w:spacing w:line="326" w:lineRule="auto" w:before="100"/>
        <w:ind w:left="456" w:right="1726" w:firstLine="215"/>
        <w:jc w:val="both"/>
        <w:rPr>
          <w:sz w:val="21"/>
        </w:rPr>
      </w:pPr>
      <w:r>
        <w:rPr>
          <w:sz w:val="21"/>
        </w:rPr>
        <w:t>市町村は、武力攻撃事態等における警報の伝達等に必要となる同報系その他の防災行政無線等のデジタル化を推進し、通信体制の整備等通信の確保に努める。</w:t>
      </w:r>
    </w:p>
    <w:p>
      <w:pPr>
        <w:spacing w:before="3"/>
        <w:ind w:left="672" w:right="0" w:firstLine="0"/>
        <w:jc w:val="left"/>
        <w:rPr>
          <w:sz w:val="21"/>
        </w:rPr>
      </w:pPr>
      <w:r>
        <w:rPr>
          <w:sz w:val="21"/>
        </w:rPr>
        <w:t>○同報系防災行政無線等を未整備の場合</w:t>
      </w:r>
    </w:p>
    <w:p>
      <w:pPr>
        <w:spacing w:line="328" w:lineRule="auto" w:before="100"/>
        <w:ind w:left="456" w:right="1726" w:firstLine="215"/>
        <w:jc w:val="both"/>
        <w:rPr>
          <w:sz w:val="21"/>
        </w:rPr>
      </w:pPr>
      <w:r>
        <w:rPr>
          <w:sz w:val="21"/>
        </w:rPr>
        <w:t>市町村は、武力攻撃事態等における警報の伝達等に必要となる同報系その他の防災行政無線等の整備を進め、通信体制の整備等通信の確保に努める。</w:t>
      </w:r>
    </w:p>
    <w:p>
      <w:pPr>
        <w:pStyle w:val="BodyText"/>
        <w:rPr>
          <w:sz w:val="29"/>
        </w:rPr>
      </w:pPr>
    </w:p>
    <w:p>
      <w:pPr>
        <w:tabs>
          <w:tab w:pos="682"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３</w:t>
        <w:tab/>
      </w:r>
      <w:r>
        <w:rPr>
          <w:rFonts w:ascii="ＭＳ ゴシック" w:eastAsia="ＭＳ ゴシック" w:hint="eastAsia"/>
          <w:spacing w:val="7"/>
          <w:sz w:val="21"/>
        </w:rPr>
        <w:t>非常通信体制の確保・整備</w:t>
      </w:r>
    </w:p>
    <w:p>
      <w:pPr>
        <w:spacing w:line="328" w:lineRule="auto" w:before="96"/>
        <w:ind w:left="456" w:right="1716" w:firstLine="215"/>
        <w:jc w:val="both"/>
        <w:rPr>
          <w:sz w:val="21"/>
        </w:rPr>
      </w:pPr>
      <w:r>
        <w:rPr>
          <w:sz w:val="21"/>
        </w:rPr>
        <w:t>市町村は、武力攻撃災害発生時においても情報の収集、提供を確実に行うため、 情報伝達ルートの多ルート化や停電等に備えて非常用電源の確保、災害時優先電話の確保を図るなど、自然災害時における体制を活用して、情報収集、連絡体制の整備に努める。</w:t>
      </w:r>
    </w:p>
    <w:p>
      <w:pPr>
        <w:spacing w:line="328" w:lineRule="auto" w:before="0"/>
        <w:ind w:left="447" w:right="1549" w:firstLine="225"/>
        <w:jc w:val="left"/>
        <w:rPr>
          <w:sz w:val="21"/>
        </w:rPr>
      </w:pPr>
      <w:r>
        <w:rPr>
          <w:sz w:val="21"/>
        </w:rPr>
        <w:t>また、市町村は、国民保護措置の実施に関し、非常通信体制の整備を図るものと し、自然災害その他の非常時における通信の円滑な運用を図ること等を目的として、関係省庁や電気通信事業者等で構成された非常通信協議会との連携に十分配慮す</w:t>
      </w:r>
    </w:p>
    <w:p>
      <w:pPr>
        <w:spacing w:after="0" w:line="328" w:lineRule="auto"/>
        <w:jc w:val="left"/>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before="75"/>
        <w:ind w:left="447" w:right="0" w:firstLine="0"/>
        <w:jc w:val="left"/>
        <w:rPr>
          <w:sz w:val="21"/>
        </w:rPr>
      </w:pPr>
      <w:r>
        <w:rPr>
          <w:sz w:val="21"/>
        </w:rPr>
        <w:t>る。</w:t>
      </w:r>
    </w:p>
    <w:p>
      <w:pPr>
        <w:pStyle w:val="BodyText"/>
        <w:rPr>
          <w:sz w:val="20"/>
        </w:rPr>
      </w:pPr>
    </w:p>
    <w:p>
      <w:pPr>
        <w:pStyle w:val="BodyText"/>
        <w:rPr>
          <w:sz w:val="20"/>
        </w:rPr>
      </w:pPr>
    </w:p>
    <w:p>
      <w:pPr>
        <w:pStyle w:val="BodyText"/>
        <w:rPr>
          <w:sz w:val="20"/>
        </w:rPr>
      </w:pPr>
    </w:p>
    <w:p>
      <w:pPr>
        <w:pStyle w:val="BodyText"/>
        <w:spacing w:before="4"/>
        <w:rPr>
          <w:sz w:val="27"/>
        </w:rPr>
      </w:pPr>
    </w:p>
    <w:p>
      <w:pPr>
        <w:pStyle w:val="Heading3"/>
        <w:tabs>
          <w:tab w:pos="1935" w:val="left" w:leader="none"/>
        </w:tabs>
        <w:ind w:left="960"/>
      </w:pPr>
      <w:r>
        <w:rPr>
          <w:spacing w:val="10"/>
        </w:rPr>
        <w:t>第</w:t>
      </w:r>
      <w:r>
        <w:rPr>
          <w:spacing w:val="5"/>
        </w:rPr>
        <w:t>５</w:t>
      </w:r>
      <w:r>
        <w:rPr/>
        <w:t>節</w:t>
        <w:tab/>
      </w:r>
      <w:r>
        <w:rPr>
          <w:spacing w:val="10"/>
        </w:rPr>
        <w:t>広</w:t>
      </w:r>
      <w:r>
        <w:rPr>
          <w:spacing w:val="5"/>
        </w:rPr>
        <w:t>報</w:t>
      </w:r>
      <w:r>
        <w:rPr>
          <w:spacing w:val="10"/>
        </w:rPr>
        <w:t>・</w:t>
      </w:r>
      <w:r>
        <w:rPr>
          <w:spacing w:val="5"/>
        </w:rPr>
        <w:t>啓</w:t>
      </w:r>
      <w:r>
        <w:rPr/>
        <w:t>発</w:t>
      </w:r>
    </w:p>
    <w:p>
      <w:pPr>
        <w:pStyle w:val="BodyText"/>
        <w:spacing w:before="11"/>
        <w:rPr>
          <w:rFonts w:ascii="ＭＳ ゴシック"/>
          <w:sz w:val="35"/>
        </w:rPr>
      </w:pPr>
    </w:p>
    <w:p>
      <w:pPr>
        <w:tabs>
          <w:tab w:pos="682"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3"/>
          <w:sz w:val="21"/>
        </w:rPr>
        <w:t>広報・啓発体制の整備</w:t>
      </w:r>
    </w:p>
    <w:p>
      <w:pPr>
        <w:spacing w:line="328" w:lineRule="auto" w:before="101"/>
        <w:ind w:left="447" w:right="1650" w:firstLine="220"/>
        <w:jc w:val="both"/>
        <w:rPr>
          <w:sz w:val="21"/>
        </w:rPr>
      </w:pPr>
      <w:r>
        <w:rPr>
          <w:spacing w:val="-1"/>
          <w:sz w:val="21"/>
        </w:rPr>
        <w:t>市町村は、府や報道機関などと連携して、国民保護に関する情報を迅速かつ正確に</w:t>
      </w:r>
      <w:r>
        <w:rPr>
          <w:spacing w:val="-2"/>
          <w:sz w:val="21"/>
        </w:rPr>
        <w:t>提供できるよう、あらかじめ災害広報責任者を選任し、提供すべき項目の明確化や広 </w:t>
      </w:r>
      <w:r>
        <w:rPr>
          <w:spacing w:val="2"/>
          <w:sz w:val="21"/>
        </w:rPr>
        <w:t>報資料のひな型の作成などの事前整備を行う。</w:t>
      </w:r>
    </w:p>
    <w:p>
      <w:pPr>
        <w:pStyle w:val="BodyText"/>
        <w:spacing w:before="9"/>
        <w:rPr>
          <w:sz w:val="28"/>
        </w:rPr>
      </w:pPr>
    </w:p>
    <w:p>
      <w:pPr>
        <w:tabs>
          <w:tab w:pos="682"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3"/>
          <w:sz w:val="21"/>
        </w:rPr>
        <w:t>住民に対する広報・啓発</w:t>
      </w:r>
    </w:p>
    <w:p>
      <w:pPr>
        <w:spacing w:line="328" w:lineRule="auto" w:before="100"/>
        <w:ind w:left="447" w:right="1650" w:firstLine="220"/>
        <w:jc w:val="both"/>
        <w:rPr>
          <w:sz w:val="21"/>
        </w:rPr>
      </w:pPr>
      <w:r>
        <w:rPr>
          <w:sz w:val="21"/>
        </w:rPr>
        <w:t>市町村は、国や府などの関係機関と連携しつつ、住民に対し、広報紙、テレビ、ラ ジオ、パンフレット、インターネット等の様々な媒体を活用するとともに、講演会等 の様々な機会を通じて国民保護措置の重要性について広く啓発を行う。</w:t>
      </w:r>
    </w:p>
    <w:p>
      <w:pPr>
        <w:spacing w:line="328" w:lineRule="auto" w:before="3"/>
        <w:ind w:left="447" w:right="1640" w:firstLine="220"/>
        <w:jc w:val="both"/>
        <w:rPr>
          <w:sz w:val="21"/>
        </w:rPr>
      </w:pPr>
      <w:r>
        <w:rPr>
          <w:spacing w:val="-2"/>
          <w:sz w:val="21"/>
        </w:rPr>
        <w:t>その際、点字や外国語を使用した広報媒体を使用するなどして、障害者、外国人等</w:t>
      </w:r>
      <w:r>
        <w:rPr>
          <w:spacing w:val="0"/>
          <w:sz w:val="21"/>
        </w:rPr>
        <w:t>に配慮する。</w:t>
      </w:r>
    </w:p>
    <w:p>
      <w:pPr>
        <w:pStyle w:val="BodyText"/>
        <w:rPr>
          <w:sz w:val="24"/>
        </w:rPr>
      </w:pPr>
    </w:p>
    <w:p>
      <w:pPr>
        <w:pStyle w:val="BodyText"/>
        <w:rPr>
          <w:sz w:val="24"/>
        </w:rPr>
      </w:pPr>
    </w:p>
    <w:p>
      <w:pPr>
        <w:pStyle w:val="BodyText"/>
        <w:rPr>
          <w:sz w:val="24"/>
        </w:rPr>
      </w:pPr>
    </w:p>
    <w:p>
      <w:pPr>
        <w:pStyle w:val="Heading3"/>
        <w:tabs>
          <w:tab w:pos="1935" w:val="left" w:leader="none"/>
        </w:tabs>
        <w:spacing w:before="169"/>
        <w:ind w:left="960"/>
      </w:pPr>
      <w:r>
        <w:rPr>
          <w:spacing w:val="10"/>
        </w:rPr>
        <w:t>第</w:t>
      </w:r>
      <w:r>
        <w:rPr>
          <w:spacing w:val="5"/>
        </w:rPr>
        <w:t>６</w:t>
      </w:r>
      <w:r>
        <w:rPr/>
        <w:t>節</w:t>
        <w:tab/>
      </w:r>
      <w:r>
        <w:rPr>
          <w:spacing w:val="10"/>
        </w:rPr>
        <w:t>訓練</w:t>
      </w:r>
    </w:p>
    <w:p>
      <w:pPr>
        <w:pStyle w:val="BodyText"/>
        <w:spacing w:before="11"/>
        <w:rPr>
          <w:rFonts w:ascii="ＭＳ ゴシック"/>
          <w:sz w:val="35"/>
        </w:rPr>
      </w:pPr>
    </w:p>
    <w:p>
      <w:pPr>
        <w:spacing w:line="328" w:lineRule="auto" w:before="0"/>
        <w:ind w:left="235" w:right="1650" w:firstLine="220"/>
        <w:jc w:val="both"/>
        <w:rPr>
          <w:sz w:val="21"/>
        </w:rPr>
      </w:pPr>
      <w:r>
        <w:rPr>
          <w:sz w:val="21"/>
        </w:rPr>
        <w:t>市町村は、単独、又は国、府をはじめ関係機関、他の市町村等と共同し、防災訓練と の有機的な連携を図りながら、国民保護訓練を実施する。</w:t>
      </w:r>
    </w:p>
    <w:p>
      <w:pPr>
        <w:spacing w:line="328" w:lineRule="auto" w:before="2"/>
        <w:ind w:left="235" w:right="1712" w:firstLine="220"/>
        <w:jc w:val="both"/>
        <w:rPr>
          <w:sz w:val="21"/>
        </w:rPr>
      </w:pPr>
      <w:r>
        <w:rPr>
          <w:sz w:val="21"/>
        </w:rPr>
        <w:t>訓練の実施にあたっては、以下に示す訓練項目などを実践的に実施できるよう、実 動訓練（人や物などを実際に動かす訓練）や図上訓練（状況付与に基づいて参加者に 意志決定を行わせる訓練）など訓練形態を適切に選択しながら行うほか、住民の自発 的な協力を得て、住民参加型の訓練を実施する。</w:t>
      </w:r>
    </w:p>
    <w:p>
      <w:pPr>
        <w:spacing w:line="326" w:lineRule="auto" w:before="0"/>
        <w:ind w:left="235" w:right="1716" w:firstLine="220"/>
        <w:jc w:val="both"/>
        <w:rPr>
          <w:sz w:val="21"/>
        </w:rPr>
      </w:pPr>
      <w:r>
        <w:rPr>
          <w:sz w:val="21"/>
        </w:rPr>
        <w:t>その際、特に高齢者、障害者その他特に配慮を要する者への的確な対応が図られる よう留意する。</w:t>
      </w:r>
    </w:p>
    <w:p>
      <w:pPr>
        <w:spacing w:line="328" w:lineRule="auto" w:before="1"/>
        <w:ind w:left="235" w:right="1716" w:firstLine="220"/>
        <w:jc w:val="both"/>
        <w:rPr>
          <w:sz w:val="21"/>
        </w:rPr>
      </w:pPr>
      <w:r>
        <w:rPr>
          <w:sz w:val="21"/>
        </w:rPr>
        <w:t>なお、訓練終了後は、訓練評価により課題や教訓を明らかにしたうえで、計画の見 直し等に反映させる。</w:t>
      </w:r>
    </w:p>
    <w:p>
      <w:pPr>
        <w:spacing w:after="0" w:line="328" w:lineRule="auto"/>
        <w:jc w:val="both"/>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before="75"/>
        <w:ind w:left="451" w:right="0" w:firstLine="0"/>
        <w:jc w:val="left"/>
        <w:rPr>
          <w:sz w:val="21"/>
        </w:rPr>
      </w:pPr>
      <w:r>
        <w:rPr>
          <w:sz w:val="21"/>
        </w:rPr>
        <w:t>【訓練項目】</w:t>
      </w:r>
    </w:p>
    <w:p>
      <w:pPr>
        <w:tabs>
          <w:tab w:pos="1349" w:val="left" w:leader="none"/>
        </w:tabs>
        <w:spacing w:before="96"/>
        <w:ind w:left="903" w:right="0" w:firstLine="0"/>
        <w:jc w:val="left"/>
        <w:rPr>
          <w:sz w:val="21"/>
        </w:rPr>
      </w:pPr>
      <w:r>
        <w:rPr>
          <w:sz w:val="21"/>
        </w:rPr>
        <w:t>ⅰ</w:t>
        <w:tab/>
      </w:r>
      <w:r>
        <w:rPr>
          <w:spacing w:val="2"/>
          <w:sz w:val="21"/>
        </w:rPr>
        <w:t>対策本部の設置・運営訓練</w:t>
      </w:r>
    </w:p>
    <w:p>
      <w:pPr>
        <w:tabs>
          <w:tab w:pos="1349" w:val="left" w:leader="none"/>
        </w:tabs>
        <w:spacing w:before="101"/>
        <w:ind w:left="903" w:right="0" w:firstLine="0"/>
        <w:jc w:val="left"/>
        <w:rPr>
          <w:sz w:val="21"/>
        </w:rPr>
      </w:pPr>
      <w:r>
        <w:rPr>
          <w:sz w:val="21"/>
        </w:rPr>
        <w:t>ⅱ</w:t>
        <w:tab/>
      </w:r>
      <w:r>
        <w:rPr>
          <w:spacing w:val="2"/>
          <w:sz w:val="21"/>
        </w:rPr>
        <w:t>被害状況、安否情報などの収集・提供訓練</w:t>
      </w:r>
    </w:p>
    <w:p>
      <w:pPr>
        <w:tabs>
          <w:tab w:pos="1349" w:val="left" w:leader="none"/>
        </w:tabs>
        <w:spacing w:before="100"/>
        <w:ind w:left="903" w:right="0" w:firstLine="0"/>
        <w:jc w:val="left"/>
        <w:rPr>
          <w:sz w:val="21"/>
        </w:rPr>
      </w:pPr>
      <w:r>
        <w:rPr>
          <w:sz w:val="21"/>
        </w:rPr>
        <w:t>ⅲ</w:t>
        <w:tab/>
      </w:r>
      <w:r>
        <w:rPr>
          <w:spacing w:val="3"/>
          <w:sz w:val="21"/>
        </w:rPr>
        <w:t>警報・避難指示などの通知・伝達訓練</w:t>
      </w:r>
    </w:p>
    <w:p>
      <w:pPr>
        <w:tabs>
          <w:tab w:pos="1349" w:val="left" w:leader="none"/>
        </w:tabs>
        <w:spacing w:before="101"/>
        <w:ind w:left="903" w:right="0" w:firstLine="0"/>
        <w:jc w:val="left"/>
        <w:rPr>
          <w:sz w:val="21"/>
        </w:rPr>
      </w:pPr>
      <w:r>
        <w:rPr>
          <w:sz w:val="21"/>
        </w:rPr>
        <w:t>ⅳ</w:t>
        <w:tab/>
      </w:r>
      <w:r>
        <w:rPr>
          <w:spacing w:val="5"/>
          <w:sz w:val="21"/>
        </w:rPr>
        <w:t>避難誘導訓練</w:t>
      </w:r>
    </w:p>
    <w:p>
      <w:pPr>
        <w:tabs>
          <w:tab w:pos="1354" w:val="left" w:leader="none"/>
        </w:tabs>
        <w:spacing w:before="100"/>
        <w:ind w:left="907" w:right="0" w:firstLine="0"/>
        <w:jc w:val="left"/>
        <w:rPr>
          <w:sz w:val="21"/>
        </w:rPr>
      </w:pPr>
      <w:r>
        <w:rPr>
          <w:sz w:val="21"/>
        </w:rPr>
        <w:t>ⅴ</w:t>
        <w:tab/>
      </w:r>
      <w:r>
        <w:rPr>
          <w:spacing w:val="7"/>
          <w:sz w:val="21"/>
        </w:rPr>
        <w:t>救援実施訓練</w:t>
      </w:r>
    </w:p>
    <w:p>
      <w:pPr>
        <w:pStyle w:val="BodyText"/>
        <w:rPr>
          <w:sz w:val="24"/>
        </w:rPr>
      </w:pPr>
    </w:p>
    <w:p>
      <w:pPr>
        <w:pStyle w:val="BodyText"/>
        <w:rPr>
          <w:sz w:val="24"/>
        </w:rPr>
      </w:pPr>
    </w:p>
    <w:p>
      <w:pPr>
        <w:pStyle w:val="BodyText"/>
        <w:rPr>
          <w:sz w:val="24"/>
        </w:rPr>
      </w:pPr>
    </w:p>
    <w:p>
      <w:pPr>
        <w:pStyle w:val="BodyText"/>
        <w:spacing w:before="3"/>
        <w:rPr>
          <w:sz w:val="21"/>
        </w:rPr>
      </w:pPr>
    </w:p>
    <w:p>
      <w:pPr>
        <w:pStyle w:val="Heading3"/>
        <w:tabs>
          <w:tab w:pos="1935" w:val="left" w:leader="none"/>
        </w:tabs>
        <w:spacing w:before="0"/>
        <w:ind w:left="960"/>
      </w:pPr>
      <w:r>
        <w:rPr>
          <w:spacing w:val="10"/>
        </w:rPr>
        <w:t>第</w:t>
      </w:r>
      <w:r>
        <w:rPr>
          <w:spacing w:val="5"/>
        </w:rPr>
        <w:t>７</w:t>
      </w:r>
      <w:r>
        <w:rPr/>
        <w:t>節</w:t>
        <w:tab/>
      </w:r>
      <w:r>
        <w:rPr>
          <w:spacing w:val="10"/>
        </w:rPr>
        <w:t>備蓄</w:t>
      </w:r>
    </w:p>
    <w:p>
      <w:pPr>
        <w:pStyle w:val="BodyText"/>
        <w:spacing w:before="6"/>
        <w:rPr>
          <w:rFonts w:ascii="ＭＳ ゴシック"/>
          <w:sz w:val="35"/>
        </w:rPr>
      </w:pPr>
    </w:p>
    <w:p>
      <w:pPr>
        <w:tabs>
          <w:tab w:pos="682"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3"/>
          <w:sz w:val="21"/>
        </w:rPr>
        <w:t>市町村における物資及び資材の備蓄・整備</w:t>
      </w:r>
    </w:p>
    <w:p>
      <w:pPr>
        <w:spacing w:before="101"/>
        <w:ind w:left="456" w:right="0" w:firstLine="0"/>
        <w:jc w:val="left"/>
        <w:rPr>
          <w:rFonts w:ascii="ＭＳ ゴシック" w:eastAsia="ＭＳ ゴシック" w:hint="eastAsia"/>
          <w:sz w:val="21"/>
        </w:rPr>
      </w:pPr>
      <w:r>
        <w:rPr>
          <w:rFonts w:ascii="ＭＳ ゴシック" w:eastAsia="ＭＳ ゴシック" w:hint="eastAsia"/>
          <w:sz w:val="21"/>
        </w:rPr>
        <w:t>(1）防災のための備蓄の活用</w:t>
      </w:r>
    </w:p>
    <w:p>
      <w:pPr>
        <w:spacing w:line="328" w:lineRule="auto" w:before="100"/>
        <w:ind w:left="672" w:right="1639" w:firstLine="211"/>
        <w:jc w:val="both"/>
        <w:rPr>
          <w:sz w:val="21"/>
        </w:rPr>
      </w:pPr>
      <w:r>
        <w:rPr>
          <w:spacing w:val="-1"/>
          <w:sz w:val="21"/>
        </w:rPr>
        <w:t>市町村は、住民の避難や避難住民の救援等に必要な物資及び資材のうち、国民保</w:t>
      </w:r>
      <w:r>
        <w:rPr>
          <w:spacing w:val="6"/>
          <w:sz w:val="21"/>
        </w:rPr>
        <w:t>護措置のための備蓄と防災のための備蓄とを相互に兼ねることができるものにつ</w:t>
      </w:r>
      <w:r>
        <w:rPr>
          <w:spacing w:val="-2"/>
          <w:sz w:val="21"/>
        </w:rPr>
        <w:t>いては、地域防災計画で定められている備蓄品目や備蓄基準等を踏まえて備蓄・整 備し、適宜備蓄の品目、備蓄量、備蓄場所、物資及び資材の供給要請先等の確実な </w:t>
      </w:r>
      <w:r>
        <w:rPr>
          <w:spacing w:val="5"/>
          <w:sz w:val="21"/>
        </w:rPr>
        <w:t>把握、点検等を行う。</w:t>
      </w:r>
    </w:p>
    <w:p>
      <w:pPr>
        <w:spacing w:before="5"/>
        <w:ind w:left="456" w:right="0" w:firstLine="0"/>
        <w:jc w:val="left"/>
        <w:rPr>
          <w:rFonts w:ascii="ＭＳ ゴシック" w:eastAsia="ＭＳ ゴシック" w:hint="eastAsia"/>
          <w:sz w:val="21"/>
        </w:rPr>
      </w:pPr>
      <w:r>
        <w:rPr>
          <w:rFonts w:ascii="ＭＳ ゴシック" w:eastAsia="ＭＳ ゴシック" w:hint="eastAsia"/>
          <w:sz w:val="21"/>
        </w:rPr>
        <w:t>(2）国民保護措置の実施のために必要な物資及び資材</w:t>
      </w:r>
    </w:p>
    <w:p>
      <w:pPr>
        <w:spacing w:line="328" w:lineRule="auto" w:before="96"/>
        <w:ind w:left="672" w:right="1649" w:firstLine="211"/>
        <w:jc w:val="both"/>
        <w:rPr>
          <w:sz w:val="21"/>
        </w:rPr>
      </w:pPr>
      <w:r>
        <w:rPr>
          <w:sz w:val="21"/>
        </w:rPr>
        <w:t>国民保護措置の実施のため、特に必要となる化学防護服や放射線測定装置・除染器具等の資機材については、国がその整備や整備の促進に努めることとされ、また、安定ヨウ素剤や天然痘ワクチン等の特殊な医薬品等のうち、国において備蓄・調達体制を整備することが合理的と考えられるものについては、国が必要に応じて備蓄・調達体制の整備等を行うこととされているが、市町村としても、国の整備の状況等も踏まえ、府と連携しつつ対応する。</w:t>
      </w:r>
    </w:p>
    <w:p>
      <w:pPr>
        <w:pStyle w:val="BodyText"/>
        <w:spacing w:before="4"/>
        <w:rPr>
          <w:sz w:val="29"/>
        </w:rPr>
      </w:pPr>
    </w:p>
    <w:p>
      <w:pPr>
        <w:tabs>
          <w:tab w:pos="663" w:val="left" w:leader="none"/>
        </w:tabs>
        <w:spacing w:before="0"/>
        <w:ind w:left="235" w:right="0" w:firstLine="0"/>
        <w:jc w:val="left"/>
        <w:rPr>
          <w:rFonts w:ascii="ＭＳ ゴシック" w:eastAsia="ＭＳ ゴシック" w:hint="eastAsia"/>
          <w:sz w:val="20"/>
        </w:rPr>
      </w:pPr>
      <w:r>
        <w:rPr>
          <w:rFonts w:ascii="ＭＳ ゴシック" w:eastAsia="ＭＳ ゴシック" w:hint="eastAsia"/>
          <w:w w:val="105"/>
          <w:sz w:val="20"/>
        </w:rPr>
        <w:t>２</w:t>
        <w:tab/>
      </w:r>
      <w:r>
        <w:rPr>
          <w:rFonts w:ascii="ＭＳ ゴシック" w:eastAsia="ＭＳ ゴシック" w:hint="eastAsia"/>
          <w:spacing w:val="6"/>
          <w:w w:val="105"/>
          <w:sz w:val="20"/>
        </w:rPr>
        <w:t>府・近隣市町村・関係団体等と連携した備蓄・調達</w:t>
      </w:r>
    </w:p>
    <w:p>
      <w:pPr>
        <w:spacing w:line="328" w:lineRule="auto" w:before="108"/>
        <w:ind w:left="456" w:right="1649" w:firstLine="215"/>
        <w:jc w:val="both"/>
        <w:rPr>
          <w:sz w:val="21"/>
        </w:rPr>
      </w:pPr>
      <w:r>
        <w:rPr>
          <w:sz w:val="21"/>
        </w:rPr>
        <w:t>市町村は、府及び近隣市町村と連携し、他の自治体からの避難住民の受入れも想定した、物資・資材の備蓄・調達に努める。また、大量に備蓄することが困難な品目などについては、関係団体・企業の協力のもと、事態発生時には、優先的に調達することができるよう努める。</w:t>
      </w:r>
    </w:p>
    <w:p>
      <w:pPr>
        <w:spacing w:after="0" w:line="328" w:lineRule="auto"/>
        <w:jc w:val="both"/>
        <w:rPr>
          <w:sz w:val="21"/>
        </w:rPr>
        <w:sectPr>
          <w:footerReference w:type="default" r:id="rId63"/>
          <w:pgSz w:w="11910" w:h="16840"/>
          <w:pgMar w:footer="1433" w:header="0" w:top="1600" w:bottom="1620" w:left="1420" w:right="0"/>
          <w:pgNumType w:start="110"/>
        </w:sectPr>
      </w:pPr>
    </w:p>
    <w:p>
      <w:pPr>
        <w:pStyle w:val="BodyText"/>
        <w:rPr>
          <w:sz w:val="20"/>
        </w:rPr>
      </w:pPr>
    </w:p>
    <w:p>
      <w:pPr>
        <w:pStyle w:val="BodyText"/>
        <w:rPr>
          <w:sz w:val="20"/>
        </w:rPr>
      </w:pPr>
    </w:p>
    <w:p>
      <w:pPr>
        <w:pStyle w:val="BodyText"/>
        <w:rPr>
          <w:sz w:val="20"/>
        </w:rPr>
      </w:pPr>
    </w:p>
    <w:p>
      <w:pPr>
        <w:pStyle w:val="BodyText"/>
        <w:spacing w:before="11"/>
        <w:rPr>
          <w:sz w:val="19"/>
        </w:rPr>
      </w:pPr>
    </w:p>
    <w:p>
      <w:pPr>
        <w:tabs>
          <w:tab w:pos="687" w:val="left" w:leader="none"/>
        </w:tabs>
        <w:spacing w:before="75"/>
        <w:ind w:left="235" w:right="0" w:firstLine="0"/>
        <w:jc w:val="left"/>
        <w:rPr>
          <w:rFonts w:ascii="ＭＳ ゴシック" w:eastAsia="ＭＳ ゴシック" w:hint="eastAsia"/>
          <w:sz w:val="21"/>
        </w:rPr>
      </w:pPr>
      <w:r>
        <w:rPr>
          <w:rFonts w:ascii="ＭＳ ゴシック" w:eastAsia="ＭＳ ゴシック" w:hint="eastAsia"/>
          <w:sz w:val="21"/>
        </w:rPr>
        <w:t>３</w:t>
        <w:tab/>
      </w:r>
      <w:r>
        <w:rPr>
          <w:rFonts w:ascii="ＭＳ ゴシック" w:eastAsia="ＭＳ ゴシック" w:hint="eastAsia"/>
          <w:spacing w:val="5"/>
          <w:sz w:val="21"/>
        </w:rPr>
        <w:t>市町村が管理する施設及び設備の整備及び点検等</w:t>
      </w:r>
    </w:p>
    <w:p>
      <w:pPr>
        <w:pStyle w:val="ListParagraph"/>
        <w:numPr>
          <w:ilvl w:val="0"/>
          <w:numId w:val="102"/>
        </w:numPr>
        <w:tabs>
          <w:tab w:pos="913" w:val="left" w:leader="none"/>
        </w:tabs>
        <w:spacing w:line="240" w:lineRule="auto" w:before="96" w:after="0"/>
        <w:ind w:left="912" w:right="0" w:hanging="456"/>
        <w:jc w:val="left"/>
        <w:rPr>
          <w:rFonts w:ascii="ＭＳ ゴシック" w:eastAsia="ＭＳ ゴシック" w:hint="eastAsia"/>
          <w:sz w:val="21"/>
        </w:rPr>
      </w:pPr>
      <w:r>
        <w:rPr>
          <w:rFonts w:ascii="ＭＳ ゴシック" w:eastAsia="ＭＳ ゴシック" w:hint="eastAsia"/>
          <w:spacing w:val="8"/>
          <w:sz w:val="21"/>
        </w:rPr>
        <w:t>施設及び設備の整備及び点検</w:t>
      </w:r>
    </w:p>
    <w:p>
      <w:pPr>
        <w:spacing w:line="328" w:lineRule="auto" w:before="101"/>
        <w:ind w:left="682" w:right="1741" w:firstLine="211"/>
        <w:jc w:val="both"/>
        <w:rPr>
          <w:sz w:val="21"/>
        </w:rPr>
      </w:pPr>
      <w:r>
        <w:rPr>
          <w:sz w:val="21"/>
        </w:rPr>
        <w:t>市町村は、国民保護措置の実施を念頭において、その管理する施設及び設備について、整備し、又は点検する。</w:t>
      </w:r>
    </w:p>
    <w:p>
      <w:pPr>
        <w:pStyle w:val="ListParagraph"/>
        <w:numPr>
          <w:ilvl w:val="0"/>
          <w:numId w:val="102"/>
        </w:numPr>
        <w:tabs>
          <w:tab w:pos="913" w:val="left" w:leader="none"/>
        </w:tabs>
        <w:spacing w:line="240" w:lineRule="auto" w:before="2" w:after="0"/>
        <w:ind w:left="912" w:right="0" w:hanging="456"/>
        <w:jc w:val="left"/>
        <w:rPr>
          <w:rFonts w:ascii="ＭＳ ゴシック" w:eastAsia="ＭＳ ゴシック" w:hint="eastAsia"/>
          <w:sz w:val="21"/>
        </w:rPr>
      </w:pPr>
      <w:r>
        <w:rPr>
          <w:rFonts w:ascii="ＭＳ ゴシック" w:eastAsia="ＭＳ ゴシック" w:hint="eastAsia"/>
          <w:spacing w:val="7"/>
          <w:sz w:val="21"/>
        </w:rPr>
        <w:t>ライフライン施設の機能性の確保</w:t>
      </w:r>
    </w:p>
    <w:p>
      <w:pPr>
        <w:spacing w:line="328" w:lineRule="auto" w:before="100"/>
        <w:ind w:left="682" w:right="1727" w:firstLine="211"/>
        <w:jc w:val="both"/>
        <w:rPr>
          <w:sz w:val="21"/>
        </w:rPr>
      </w:pPr>
      <w:r>
        <w:rPr>
          <w:sz w:val="21"/>
        </w:rPr>
        <w:t>市町村は、その管理する上下水道施設等のライフライン施設について、自然災 害に対する既存の予防措置を活用しつつ、系統の多重化、拠点の分散、代替施設の整備等による代替性の確保に努める。</w:t>
      </w:r>
    </w:p>
    <w:p>
      <w:pPr>
        <w:pStyle w:val="ListParagraph"/>
        <w:numPr>
          <w:ilvl w:val="0"/>
          <w:numId w:val="102"/>
        </w:numPr>
        <w:tabs>
          <w:tab w:pos="913" w:val="left" w:leader="none"/>
        </w:tabs>
        <w:spacing w:line="240" w:lineRule="auto" w:before="3" w:after="0"/>
        <w:ind w:left="912" w:right="0" w:hanging="456"/>
        <w:jc w:val="left"/>
        <w:rPr>
          <w:rFonts w:ascii="ＭＳ ゴシック" w:eastAsia="ＭＳ ゴシック" w:hint="eastAsia"/>
          <w:sz w:val="21"/>
        </w:rPr>
      </w:pPr>
      <w:r>
        <w:rPr>
          <w:rFonts w:ascii="ＭＳ ゴシック" w:eastAsia="ＭＳ ゴシック" w:hint="eastAsia"/>
          <w:spacing w:val="7"/>
          <w:sz w:val="21"/>
        </w:rPr>
        <w:t>復旧のための各種資料等の整備等</w:t>
      </w:r>
    </w:p>
    <w:p>
      <w:pPr>
        <w:spacing w:line="328" w:lineRule="auto" w:before="101"/>
        <w:ind w:left="682" w:right="1716" w:firstLine="211"/>
        <w:jc w:val="both"/>
        <w:rPr>
          <w:sz w:val="21"/>
        </w:rPr>
      </w:pPr>
      <w:r>
        <w:rPr>
          <w:sz w:val="21"/>
        </w:rPr>
        <w:t>市町村は、武力攻撃災害による被害の復旧の的確かつ迅速な実施のため、地籍 調査の成果、不動産登記その他土地及び建物に関する権利関係を証明する資料等について、既存のデータ等を活用しつつ整備し、その適切な保存を図り、及びバ ックアップ体制を整備するよう努める。</w:t>
      </w:r>
    </w:p>
    <w:p>
      <w:pPr>
        <w:spacing w:after="0" w:line="328" w:lineRule="auto"/>
        <w:jc w:val="both"/>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3"/>
      </w:pPr>
    </w:p>
    <w:p>
      <w:pPr>
        <w:pStyle w:val="BodyText"/>
        <w:ind w:left="236"/>
        <w:rPr>
          <w:sz w:val="20"/>
        </w:rPr>
      </w:pPr>
      <w:r>
        <w:rPr>
          <w:sz w:val="20"/>
        </w:rPr>
        <w:pict>
          <v:shape style="width:429.85pt;height:18pt;mso-position-horizontal-relative:char;mso-position-vertical-relative:line" type="#_x0000_t202" filled="true" fillcolor="#d9d9d9" stroked="false">
            <w10:anchorlock/>
            <v:textbox inset="0,0,0,0">
              <w:txbxContent>
                <w:p>
                  <w:pPr>
                    <w:tabs>
                      <w:tab w:pos="2558" w:val="left" w:leader="none"/>
                    </w:tabs>
                    <w:spacing w:before="3"/>
                    <w:ind w:left="283" w:right="0" w:firstLine="0"/>
                    <w:jc w:val="left"/>
                    <w:rPr>
                      <w:rFonts w:ascii="ＭＳ ゴシック" w:eastAsia="ＭＳ ゴシック" w:hint="eastAsia"/>
                      <w:sz w:val="27"/>
                    </w:rPr>
                  </w:pPr>
                  <w:r>
                    <w:rPr>
                      <w:rFonts w:ascii="ＭＳ ゴシック" w:eastAsia="ＭＳ ゴシック" w:hint="eastAsia"/>
                      <w:spacing w:val="10"/>
                      <w:sz w:val="27"/>
                    </w:rPr>
                    <w:t>第</w:t>
                  </w:r>
                  <w:r>
                    <w:rPr>
                      <w:rFonts w:ascii="ＭＳ ゴシック" w:eastAsia="ＭＳ ゴシック" w:hint="eastAsia"/>
                      <w:spacing w:val="15"/>
                      <w:sz w:val="27"/>
                    </w:rPr>
                    <w:t>２</w:t>
                  </w:r>
                  <w:r>
                    <w:rPr>
                      <w:rFonts w:ascii="ＭＳ ゴシック" w:eastAsia="ＭＳ ゴシック" w:hint="eastAsia"/>
                      <w:sz w:val="27"/>
                    </w:rPr>
                    <w:t>章</w:t>
                    <w:tab/>
                  </w:r>
                  <w:r>
                    <w:rPr>
                      <w:rFonts w:ascii="ＭＳ ゴシック" w:eastAsia="ＭＳ ゴシック" w:hint="eastAsia"/>
                      <w:spacing w:val="10"/>
                      <w:sz w:val="27"/>
                    </w:rPr>
                    <w:t>避</w:t>
                  </w:r>
                  <w:r>
                    <w:rPr>
                      <w:rFonts w:ascii="ＭＳ ゴシック" w:eastAsia="ＭＳ ゴシック" w:hint="eastAsia"/>
                      <w:spacing w:val="15"/>
                      <w:sz w:val="27"/>
                    </w:rPr>
                    <w:t>難</w:t>
                  </w:r>
                  <w:r>
                    <w:rPr>
                      <w:rFonts w:ascii="ＭＳ ゴシック" w:eastAsia="ＭＳ ゴシック" w:hint="eastAsia"/>
                      <w:spacing w:val="10"/>
                      <w:sz w:val="27"/>
                    </w:rPr>
                    <w:t>・救援</w:t>
                  </w:r>
                  <w:r>
                    <w:rPr>
                      <w:rFonts w:ascii="ＭＳ ゴシック" w:eastAsia="ＭＳ ゴシック" w:hint="eastAsia"/>
                      <w:spacing w:val="5"/>
                      <w:sz w:val="27"/>
                    </w:rPr>
                    <w:t>・</w:t>
                  </w:r>
                  <w:r>
                    <w:rPr>
                      <w:rFonts w:ascii="ＭＳ ゴシック" w:eastAsia="ＭＳ ゴシック" w:hint="eastAsia"/>
                      <w:spacing w:val="10"/>
                      <w:sz w:val="27"/>
                    </w:rPr>
                    <w:t>災害対処</w:t>
                  </w:r>
                </w:p>
              </w:txbxContent>
            </v:textbox>
            <v:fill type="solid"/>
          </v:shape>
        </w:pict>
      </w:r>
      <w:r>
        <w:rPr>
          <w:sz w:val="20"/>
        </w:rPr>
      </w:r>
    </w:p>
    <w:p>
      <w:pPr>
        <w:pStyle w:val="BodyText"/>
        <w:spacing w:before="10"/>
        <w:rPr>
          <w:sz w:val="24"/>
        </w:rPr>
      </w:pPr>
    </w:p>
    <w:p>
      <w:pPr>
        <w:pStyle w:val="Heading3"/>
        <w:tabs>
          <w:tab w:pos="1954" w:val="left" w:leader="none"/>
        </w:tabs>
        <w:ind w:left="970"/>
      </w:pPr>
      <w:r>
        <w:rPr>
          <w:spacing w:val="10"/>
        </w:rPr>
        <w:t>第</w:t>
      </w:r>
      <w:r>
        <w:rPr>
          <w:spacing w:val="5"/>
        </w:rPr>
        <w:t>１</w:t>
      </w:r>
      <w:r>
        <w:rPr/>
        <w:t>節</w:t>
        <w:tab/>
      </w:r>
      <w:r>
        <w:rPr>
          <w:spacing w:val="5"/>
        </w:rPr>
        <w:t>避</w:t>
      </w:r>
      <w:r>
        <w:rPr/>
        <w:t>難</w:t>
      </w:r>
    </w:p>
    <w:p>
      <w:pPr>
        <w:pStyle w:val="BodyText"/>
        <w:spacing w:before="11"/>
        <w:rPr>
          <w:rFonts w:ascii="ＭＳ ゴシック"/>
          <w:sz w:val="35"/>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7"/>
          <w:sz w:val="21"/>
        </w:rPr>
        <w:t>基礎的資料の準備</w:t>
      </w:r>
    </w:p>
    <w:p>
      <w:pPr>
        <w:spacing w:line="328" w:lineRule="auto" w:before="101"/>
        <w:ind w:left="456" w:right="1716" w:firstLine="225"/>
        <w:jc w:val="both"/>
        <w:rPr>
          <w:sz w:val="21"/>
        </w:rPr>
      </w:pPr>
      <w:r>
        <w:rPr>
          <w:sz w:val="21"/>
        </w:rPr>
        <w:t>市町村は、迅速に避難住民の誘導を行うことができるよう、住宅地図、道路網の リスト、避難施設のリスト、公共交通機関の輸送力のリスト等必要な基礎的資料を準備する。</w:t>
      </w:r>
    </w:p>
    <w:p>
      <w:pPr>
        <w:pStyle w:val="BodyText"/>
        <w:rPr>
          <w:sz w:val="29"/>
        </w:rPr>
      </w:pPr>
    </w:p>
    <w:p>
      <w:pPr>
        <w:tabs>
          <w:tab w:pos="687" w:val="left" w:leader="none"/>
        </w:tabs>
        <w:spacing w:before="1"/>
        <w:ind w:left="235"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7"/>
          <w:sz w:val="21"/>
        </w:rPr>
        <w:t>警報の伝達・通知</w:t>
      </w:r>
    </w:p>
    <w:p>
      <w:pPr>
        <w:pStyle w:val="ListParagraph"/>
        <w:numPr>
          <w:ilvl w:val="0"/>
          <w:numId w:val="103"/>
        </w:numPr>
        <w:tabs>
          <w:tab w:pos="913" w:val="left" w:leader="none"/>
        </w:tabs>
        <w:spacing w:line="240" w:lineRule="auto" w:before="95" w:after="0"/>
        <w:ind w:left="912" w:right="0" w:hanging="456"/>
        <w:jc w:val="left"/>
        <w:rPr>
          <w:rFonts w:ascii="ＭＳ ゴシック" w:eastAsia="ＭＳ ゴシック" w:hint="eastAsia"/>
          <w:sz w:val="21"/>
        </w:rPr>
      </w:pPr>
      <w:r>
        <w:rPr>
          <w:rFonts w:ascii="ＭＳ ゴシック" w:eastAsia="ＭＳ ゴシック" w:hint="eastAsia"/>
          <w:spacing w:val="8"/>
          <w:sz w:val="21"/>
        </w:rPr>
        <w:t>警報の伝達・通知先の確認</w:t>
      </w:r>
    </w:p>
    <w:p>
      <w:pPr>
        <w:spacing w:line="328" w:lineRule="auto" w:before="101"/>
        <w:ind w:left="668" w:right="1649" w:firstLine="225"/>
        <w:jc w:val="both"/>
        <w:rPr>
          <w:sz w:val="21"/>
        </w:rPr>
      </w:pPr>
      <w:r>
        <w:rPr/>
        <w:pict>
          <v:group style="position:absolute;margin-left:88.434998pt;margin-top:66.065163pt;width:434.65pt;height:245.05pt;mso-position-horizontal-relative:page;mso-position-vertical-relative:paragraph;z-index:11848;mso-wrap-distance-left:0;mso-wrap-distance-right:0" coordorigin="1769,1321" coordsize="8693,4901">
            <v:line style="position:absolute" from="2011,6181" to="9893,6181" stroked="true" strokeweight="3.36pt" strokecolor="#cdcdcd">
              <v:stroke dashstyle="solid"/>
            </v:line>
            <v:shape style="position:absolute;left:9830;top:5701;width:63;height:514" coordorigin="9830,5701" coordsize="63,514" path="m9893,5701l9830,5764,9830,6148,9893,6215,9893,5701xe" filled="true" fillcolor="#999999" stroked="false">
              <v:path arrowok="t"/>
              <v:fill type="solid"/>
            </v:shape>
            <v:rect style="position:absolute;left:2011;top:5701;width:7882;height:514" filled="false" stroked="true" strokeweight=".73pt" strokecolor="#000000">
              <v:stroke dashstyle="solid"/>
            </v:rect>
            <v:rect style="position:absolute;left:2073;top:5763;width:7757;height:384" filled="false" stroked="true" strokeweight=".73pt" strokecolor="#000000">
              <v:stroke dashstyle="solid"/>
            </v:rect>
            <v:line style="position:absolute" from="2011,5701" to="2074,5764" stroked="true" strokeweight=".73pt" strokecolor="#000000">
              <v:stroke dashstyle="solid"/>
            </v:line>
            <v:line style="position:absolute" from="2011,6215" to="2074,6148" stroked="true" strokeweight=".73pt" strokecolor="#000000">
              <v:stroke dashstyle="solid"/>
            </v:line>
            <v:line style="position:absolute" from="9893,6215" to="9830,6148" stroked="true" strokeweight=".73pt" strokecolor="#000000">
              <v:stroke dashstyle="solid"/>
            </v:line>
            <v:line style="position:absolute" from="9893,5701" to="9830,5764" stroked="true" strokeweight=".73pt" strokecolor="#000000">
              <v:stroke dashstyle="solid"/>
            </v:line>
            <v:line style="position:absolute" from="4229,1828" to="7555,1828" stroked="true" strokeweight="3.36pt" strokecolor="#cdcdcd">
              <v:stroke dashstyle="solid"/>
            </v:line>
            <v:shape style="position:absolute;left:7492;top:1328;width:63;height:533" coordorigin="7493,1329" coordsize="63,533" path="m7555,1329l7493,1396,7493,1794,7555,1861,7555,1329xe" filled="true" fillcolor="#999999" stroked="false">
              <v:path arrowok="t"/>
              <v:fill type="solid"/>
            </v:shape>
            <v:rect style="position:absolute;left:4228;top:1328;width:3327;height:533" filled="false" stroked="true" strokeweight=".73pt" strokecolor="#000000">
              <v:stroke dashstyle="solid"/>
            </v:rect>
            <v:rect style="position:absolute;left:4296;top:1395;width:3197;height:399" filled="false" stroked="true" strokeweight=".73pt" strokecolor="#000000">
              <v:stroke dashstyle="solid"/>
            </v:rect>
            <v:line style="position:absolute" from="4229,1329" to="4296,1396" stroked="true" strokeweight=".73pt" strokecolor="#000000">
              <v:stroke dashstyle="solid"/>
            </v:line>
            <v:line style="position:absolute" from="4229,1861" to="4296,1794" stroked="true" strokeweight=".73pt" strokecolor="#000000">
              <v:stroke dashstyle="solid"/>
            </v:line>
            <v:line style="position:absolute" from="7555,1861" to="7493,1794" stroked="true" strokeweight=".73pt" strokecolor="#000000">
              <v:stroke dashstyle="solid"/>
            </v:line>
            <v:line style="position:absolute" from="7555,1329" to="7493,1396" stroked="true" strokeweight=".73pt" strokecolor="#000000">
              <v:stroke dashstyle="solid"/>
            </v:line>
            <v:shape style="position:absolute;left:6580;top:1861;width:116;height:3840" coordorigin="6581,1861" coordsize="116,3840" path="m6624,5586l6581,5586,6638,5701,6686,5605,6624,5605,6624,5586xm6638,1861l6610,1861,6624,5605,6653,5605,6638,1861xm6696,5586l6653,5586,6653,5605,6686,5605,6696,5586xe" filled="true" fillcolor="#000000" stroked="false">
              <v:path arrowok="t"/>
              <v:fill type="solid"/>
            </v:shape>
            <v:shape style="position:absolute;left:5044;top:1784;width:120;height:3941" coordorigin="5045,1785" coordsize="120,3941" path="m5093,5610l5045,5610,5107,5725,5155,5629,5093,5629,5093,5610xm5117,1785l5088,1785,5093,5629,5122,5629,5117,1785xm5165,5610l5122,5610,5122,5629,5155,5629,5165,5610xe" filled="true" fillcolor="#000000" stroked="false">
              <v:path arrowok="t"/>
              <v:fill type="solid"/>
            </v:shape>
            <v:rect style="position:absolute;left:5443;top:3627;width:2458;height:413" filled="true" fillcolor="#ffffff" stroked="false">
              <v:fill type="solid"/>
            </v:rect>
            <v:rect style="position:absolute;left:5443;top:3570;width:2458;height:58" filled="true" fillcolor="#ffffff" stroked="false">
              <v:fill type="solid"/>
            </v:rect>
            <v:shape style="position:absolute;left:5443;top:3570;width:63;height:471" coordorigin="5443,3570" coordsize="63,471" path="m5443,3570l5443,4041,5506,3983,5506,3628,5443,3570xe" filled="true" fillcolor="#ffffff" stroked="false">
              <v:path arrowok="t"/>
              <v:fill type="solid"/>
            </v:shape>
            <v:line style="position:absolute" from="5443,4012" to="7901,4012" stroked="true" strokeweight="2.88pt" strokecolor="#cdcdcd">
              <v:stroke dashstyle="solid"/>
            </v:line>
            <v:shape style="position:absolute;left:7843;top:3570;width:58;height:471" coordorigin="7843,3570" coordsize="58,471" path="m7901,3570l7843,3628,7843,3983,7901,4041,7901,3570xe" filled="true" fillcolor="#999999" stroked="false">
              <v:path arrowok="t"/>
              <v:fill type="solid"/>
            </v:shape>
            <v:rect style="position:absolute;left:5443;top:3570;width:2458;height:471" filled="false" stroked="true" strokeweight=".73pt" strokecolor="#000000">
              <v:stroke dashstyle="solid"/>
            </v:rect>
            <v:rect style="position:absolute;left:5505;top:3627;width:2338;height:356" filled="false" stroked="true" strokeweight=".73pt" strokecolor="#000000">
              <v:stroke dashstyle="solid"/>
            </v:rect>
            <v:line style="position:absolute" from="5443,3570" to="5506,3628" stroked="true" strokeweight=".73pt" strokecolor="#000000">
              <v:stroke dashstyle="solid"/>
            </v:line>
            <v:line style="position:absolute" from="5443,4041" to="5506,3983" stroked="true" strokeweight=".73pt" strokecolor="#000000">
              <v:stroke dashstyle="solid"/>
            </v:line>
            <v:line style="position:absolute" from="7901,4041" to="7843,3983" stroked="true" strokeweight=".73pt" strokecolor="#000000">
              <v:stroke dashstyle="solid"/>
            </v:line>
            <v:line style="position:absolute" from="7901,3570" to="7843,3628" stroked="true" strokeweight=".73pt" strokecolor="#000000">
              <v:stroke dashstyle="solid"/>
            </v:line>
            <v:rect style="position:absolute;left:4228;top:2211;width:3504;height:351" filled="true" fillcolor="#ccffcc" stroked="false">
              <v:fill type="solid"/>
            </v:rect>
            <v:shape style="position:absolute;left:2774;top:4199;width:116;height:1493" coordorigin="2774,4199" coordsize="116,1493" path="m2818,5572l2774,5572,2832,5692,2880,5591,2818,5591,2818,5572xm2842,4199l2813,4199,2818,5591,2846,5591,2842,4199xm2890,5572l2846,5572,2846,5591,2880,5591,2890,5572xe" filled="true" fillcolor="#000000" stroked="false">
              <v:path arrowok="t"/>
              <v:fill type="solid"/>
            </v:shape>
            <v:shape style="position:absolute;left:9081;top:4746;width:120;height:956" coordorigin="9082,4746" coordsize="120,956" path="m9125,5586l9082,5586,9139,5701,9191,5605,9125,5605,9125,5586xm9158,4746l9130,4746,9125,5605,9154,5605,9158,4746xm9202,5586l9154,5586,9154,5605,9191,5605,9202,5586xe" filled="true" fillcolor="#000000" stroked="false">
              <v:path arrowok="t"/>
              <v:fill type="solid"/>
            </v:shape>
            <v:shape style="position:absolute;left:4416;top:2663;width:1580;height:792" coordorigin="4416,2663" coordsize="1580,792" path="m5942,2663l4474,2663,4450,2667,4432,2679,4420,2695,4416,2716,4416,3402,4420,3423,4432,3439,4450,3451,4474,3455,5942,3455,5963,3451,5980,3439,5991,3423,5995,3402,5995,2716,5991,2695,5980,2679,5963,2667,5942,2663xe" filled="true" fillcolor="#ffffff" stroked="false">
              <v:path arrowok="t"/>
              <v:fill type="solid"/>
            </v:shape>
            <v:shape style="position:absolute;left:4416;top:2663;width:1580;height:792" coordorigin="4416,2663" coordsize="1580,792" path="m4474,2663l4450,2667,4432,2679,4420,2695,4416,2716,4416,3402,4420,3423,4432,3439,4450,3451,4474,3455,5942,3455,5963,3451,5980,3439,5991,3423,5995,3402,5995,2716,5991,2695,5980,2679,5963,2667,5942,2663,4474,2663xe" filled="false" stroked="true" strokeweight=".73pt" strokecolor="#000000">
              <v:path arrowok="t"/>
              <v:stroke dashstyle="solid"/>
            </v:shape>
            <v:line style="position:absolute" from="5237,4953" to="6202,4953" stroked="true" strokeweight="2.88pt" strokecolor="#cdcdcd">
              <v:stroke dashstyle="solid"/>
            </v:line>
            <v:shape style="position:absolute;left:6139;top:4487;width:63;height:495" coordorigin="6139,4487" coordsize="63,495" path="m6202,4487l6139,4549,6139,4924,6202,4981,6202,4487xe" filled="true" fillcolor="#999999" stroked="false">
              <v:path arrowok="t"/>
              <v:fill type="solid"/>
            </v:shape>
            <v:rect style="position:absolute;left:5236;top:4487;width:965;height:495" filled="false" stroked="true" strokeweight=".73pt" strokecolor="#000000">
              <v:stroke dashstyle="solid"/>
            </v:rect>
            <v:rect style="position:absolute;left:5299;top:4549;width:840;height:375" filled="false" stroked="true" strokeweight=".73pt" strokecolor="#000000">
              <v:stroke dashstyle="solid"/>
            </v:rect>
            <v:line style="position:absolute" from="5237,4487" to="5299,4549" stroked="true" strokeweight=".73pt" strokecolor="#000000">
              <v:stroke dashstyle="solid"/>
            </v:line>
            <v:line style="position:absolute" from="5237,4981" to="5299,4924" stroked="true" strokeweight=".73pt" strokecolor="#000000">
              <v:stroke dashstyle="solid"/>
            </v:line>
            <v:line style="position:absolute" from="6202,4981" to="6139,4924" stroked="true" strokeweight=".73pt" strokecolor="#000000">
              <v:stroke dashstyle="solid"/>
            </v:line>
            <v:line style="position:absolute" from="6202,4487" to="6139,4549" stroked="true" strokeweight=".73pt" strokecolor="#000000">
              <v:stroke dashstyle="solid"/>
            </v:line>
            <v:shape style="position:absolute;left:7555;top:1592;width:1589;height:3140" coordorigin="7555,1593" coordsize="1589,3140" path="m7555,1593l9144,1593,9144,4732e" filled="false" stroked="true" strokeweight="1.46pt" strokecolor="#000000">
              <v:path arrowok="t"/>
              <v:stroke dashstyle="solid"/>
            </v:shape>
            <v:rect style="position:absolute;left:8097;top:3613;width:2357;height:418" filled="true" fillcolor="#ffffff" stroked="false">
              <v:fill type="solid"/>
            </v:rect>
            <v:rect style="position:absolute;left:8097;top:3555;width:2357;height:58" filled="true" fillcolor="#ffffff" stroked="false">
              <v:fill type="solid"/>
            </v:rect>
            <v:shape style="position:absolute;left:8097;top:3555;width:58;height:476" coordorigin="8098,3556" coordsize="58,476" path="m8098,3556l8098,4031,8155,3973,8155,3613,8098,3556xe" filled="true" fillcolor="#ffffff" stroked="false">
              <v:path arrowok="t"/>
              <v:fill type="solid"/>
            </v:shape>
            <v:line style="position:absolute" from="8098,4002" to="10454,4002" stroked="true" strokeweight="2.88pt" strokecolor="#cdcdcd">
              <v:stroke dashstyle="solid"/>
            </v:line>
            <v:shape style="position:absolute;left:10396;top:3555;width:58;height:476" coordorigin="10397,3556" coordsize="58,476" path="m10454,3556l10397,3613,10397,3973,10454,4031,10454,3556xe" filled="true" fillcolor="#999999" stroked="false">
              <v:path arrowok="t"/>
              <v:fill type="solid"/>
            </v:shape>
            <v:rect style="position:absolute;left:8097;top:3555;width:2357;height:476" filled="false" stroked="true" strokeweight=".73pt" strokecolor="#000000">
              <v:stroke dashstyle="solid"/>
            </v:rect>
            <v:rect style="position:absolute;left:8155;top:3613;width:2242;height:360" filled="false" stroked="true" strokeweight=".73pt" strokecolor="#000000">
              <v:stroke dashstyle="solid"/>
            </v:rect>
            <v:line style="position:absolute" from="8098,3556" to="8155,3613" stroked="true" strokeweight=".73pt" strokecolor="#000000">
              <v:stroke dashstyle="solid"/>
            </v:line>
            <v:line style="position:absolute" from="8098,4031" to="8155,3973" stroked="true" strokeweight=".73pt" strokecolor="#000000">
              <v:stroke dashstyle="solid"/>
            </v:line>
            <v:line style="position:absolute" from="10454,4031" to="10397,3973" stroked="true" strokeweight=".73pt" strokecolor="#000000">
              <v:stroke dashstyle="solid"/>
            </v:line>
            <v:line style="position:absolute" from="10454,3556" to="10397,3613" stroked="true" strokeweight=".73pt" strokecolor="#000000">
              <v:stroke dashstyle="solid"/>
            </v:line>
            <v:rect style="position:absolute;left:8083;top:2211;width:2103;height:351" filled="true" fillcolor="#ccffcc" stroked="false">
              <v:fill type="solid"/>
            </v:rect>
            <v:rect style="position:absolute;left:8083;top:2211;width:2103;height:351" filled="false" stroked="true" strokeweight=".73pt" strokecolor="#000000">
              <v:stroke dashstyle="solid"/>
            </v:rect>
            <v:shape style="position:absolute;left:2827;top:1592;width:1402;height:2592" coordorigin="2827,1593" coordsize="1402,2592" path="m4229,1593l2827,1593,2827,4185e" filled="false" stroked="true" strokeweight="1.46pt" strokecolor="#000000">
              <v:path arrowok="t"/>
              <v:stroke dashstyle="solid"/>
            </v:shape>
            <v:rect style="position:absolute;left:1776;top:3647;width:2688;height:394" filled="true" fillcolor="#ffffff" stroked="false">
              <v:fill type="solid"/>
            </v:rect>
            <v:rect style="position:absolute;left:1776;top:3594;width:2688;height:53" filled="true" fillcolor="#ffffff" stroked="false">
              <v:fill type="solid"/>
            </v:rect>
            <v:shape style="position:absolute;left:1776;top:3594;width:58;height:452" coordorigin="1776,3594" coordsize="58,452" path="m1776,3594l1776,4045,1834,3988,1834,3647,1776,3594xe" filled="true" fillcolor="#ffffff" stroked="false">
              <v:path arrowok="t"/>
              <v:fill type="solid"/>
            </v:shape>
            <v:line style="position:absolute" from="1776,4017" to="4464,4017" stroked="true" strokeweight="2.88pt" strokecolor="#cdcdcd">
              <v:stroke dashstyle="solid"/>
            </v:line>
            <v:shape style="position:absolute;left:4406;top:3594;width:58;height:452" coordorigin="4406,3594" coordsize="58,452" path="m4464,3594l4406,3647,4406,3988,4464,4045,4464,3594xe" filled="true" fillcolor="#999999" stroked="false">
              <v:path arrowok="t"/>
              <v:fill type="solid"/>
            </v:shape>
            <v:rect style="position:absolute;left:1776;top:3594;width:2688;height:452" filled="false" stroked="true" strokeweight=".73pt" strokecolor="#000000">
              <v:stroke dashstyle="solid"/>
            </v:rect>
            <v:rect style="position:absolute;left:1833;top:3647;width:2573;height:341" filled="false" stroked="true" strokeweight=".73pt" strokecolor="#000000">
              <v:stroke dashstyle="solid"/>
            </v:rect>
            <v:line style="position:absolute" from="1776,3594" to="1834,3647" stroked="true" strokeweight=".73pt" strokecolor="#000000">
              <v:stroke dashstyle="solid"/>
            </v:line>
            <v:line style="position:absolute" from="1776,4045" to="1834,3988" stroked="true" strokeweight=".73pt" strokecolor="#000000">
              <v:stroke dashstyle="solid"/>
            </v:line>
            <v:line style="position:absolute" from="4464,4045" to="4406,3988" stroked="true" strokeweight=".73pt" strokecolor="#000000">
              <v:stroke dashstyle="solid"/>
            </v:line>
            <v:line style="position:absolute" from="4464,3594" to="4406,3647" stroked="true" strokeweight=".73pt" strokecolor="#000000">
              <v:stroke dashstyle="solid"/>
            </v:line>
            <v:rect style="position:absolute;left:1953;top:4199;width:2103;height:428" filled="true" fillcolor="#ffffff" stroked="false">
              <v:fill type="solid"/>
            </v:rect>
            <v:rect style="position:absolute;left:1948;top:4136;width:2103;height:63" filled="true" fillcolor="#ffffff" stroked="false">
              <v:fill type="solid"/>
            </v:rect>
            <v:shape style="position:absolute;left:1948;top:4136;width:63;height:490" coordorigin="1949,4137" coordsize="63,490" path="m1949,4137l1949,4626,2011,4564,2011,4199,1949,4137xe" filled="true" fillcolor="#ffffff" stroked="false">
              <v:path arrowok="t"/>
              <v:fill type="solid"/>
            </v:shape>
            <v:line style="position:absolute" from="1949,4595" to="4051,4595" stroked="true" strokeweight="3.12pt" strokecolor="#cdcdcd">
              <v:stroke dashstyle="solid"/>
            </v:line>
            <v:shape style="position:absolute;left:3993;top:4136;width:58;height:490" coordorigin="3994,4137" coordsize="58,490" path="m4051,4137l3994,4199,3994,4564,4051,4626,4051,4137xe" filled="true" fillcolor="#999999" stroked="false">
              <v:path arrowok="t"/>
              <v:fill type="solid"/>
            </v:shape>
            <v:rect style="position:absolute;left:1948;top:4136;width:2103;height:490" filled="false" stroked="true" strokeweight=".73pt" strokecolor="#000000">
              <v:stroke dashstyle="solid"/>
            </v:rect>
            <v:rect style="position:absolute;left:2011;top:4199;width:1983;height:365" filled="false" stroked="true" strokeweight=".73pt" strokecolor="#000000">
              <v:stroke dashstyle="solid"/>
            </v:rect>
            <v:line style="position:absolute" from="1949,4137" to="2011,4199" stroked="true" strokeweight=".73pt" strokecolor="#000000">
              <v:stroke dashstyle="solid"/>
            </v:line>
            <v:line style="position:absolute" from="1949,4626" to="2011,4564" stroked="true" strokeweight=".73pt" strokecolor="#000000">
              <v:stroke dashstyle="solid"/>
            </v:line>
            <v:line style="position:absolute" from="4051,4626" to="3994,4564" stroked="true" strokeweight=".73pt" strokecolor="#000000">
              <v:stroke dashstyle="solid"/>
            </v:line>
            <v:line style="position:absolute" from="4051,4137" to="3994,4199" stroked="true" strokeweight=".73pt" strokecolor="#000000">
              <v:stroke dashstyle="solid"/>
            </v:line>
            <v:rect style="position:absolute;left:1862;top:2211;width:1940;height:351" filled="true" fillcolor="#ccffcc" stroked="false">
              <v:fill type="solid"/>
            </v:rect>
            <v:rect style="position:absolute;left:1862;top:2211;width:1944;height:351" filled="false" stroked="true" strokeweight=".73pt" strokecolor="#000000">
              <v:stroke dashstyle="solid"/>
            </v:rect>
            <v:shape style="position:absolute;left:6153;top:4650;width:528;height:116" coordorigin="6154,4650" coordsize="528,116" path="m6566,4650l6566,4765,6653,4722,6586,4722,6586,4693,6653,4693,6566,4650xm6566,4693l6154,4693,6154,4722,6566,4722,6566,4693xm6653,4693l6586,4693,6586,4722,6653,4722,6682,4708,6653,4693xe" filled="true" fillcolor="#000000" stroked="false">
              <v:path arrowok="t"/>
              <v:fill type="solid"/>
            </v:shape>
            <v:shape style="position:absolute;left:5620;top:3739;width:2065;height:203" type="#_x0000_t202" filled="false" stroked="false">
              <v:textbox inset="0,0,0,0">
                <w:txbxContent>
                  <w:p>
                    <w:pPr>
                      <w:spacing w:line="200" w:lineRule="exact" w:before="0"/>
                      <w:ind w:left="0" w:right="0" w:firstLine="0"/>
                      <w:jc w:val="left"/>
                      <w:rPr>
                        <w:sz w:val="17"/>
                      </w:rPr>
                    </w:pPr>
                    <w:r>
                      <w:rPr>
                        <w:w w:val="105"/>
                        <w:sz w:val="17"/>
                      </w:rPr>
                      <w:t>職員・消防長・消防団長</w:t>
                    </w:r>
                  </w:p>
                </w:txbxContent>
              </v:textbox>
              <w10:wrap type="none"/>
            </v:shape>
            <v:shape style="position:absolute;left:1987;top:4175;width:2028;height:382" type="#_x0000_t202" filled="false" stroked="false">
              <v:textbox inset="0,0,0,0">
                <w:txbxContent>
                  <w:p>
                    <w:pPr>
                      <w:spacing w:before="118"/>
                      <w:ind w:left="249" w:right="0" w:firstLine="0"/>
                      <w:jc w:val="left"/>
                      <w:rPr>
                        <w:sz w:val="17"/>
                      </w:rPr>
                    </w:pPr>
                    <w:r>
                      <w:rPr>
                        <w:sz w:val="17"/>
                      </w:rPr>
                      <w:t>国際交流関係団体等</w:t>
                    </w:r>
                  </w:p>
                </w:txbxContent>
              </v:textbox>
              <w10:wrap type="none"/>
            </v:shape>
            <v:shape style="position:absolute;left:9158;top:3609;width:1260;height:368" type="#_x0000_t202" filled="false" stroked="false">
              <v:textbox inset="0,0,0,0">
                <w:txbxContent>
                  <w:p>
                    <w:pPr>
                      <w:spacing w:before="97"/>
                      <w:ind w:left="-150" w:right="0" w:firstLine="0"/>
                      <w:jc w:val="left"/>
                      <w:rPr>
                        <w:sz w:val="17"/>
                      </w:rPr>
                    </w:pPr>
                    <w:r>
                      <w:rPr>
                        <w:w w:val="105"/>
                        <w:sz w:val="17"/>
                      </w:rPr>
                      <w:t>組織・自治会等</w:t>
                    </w:r>
                  </w:p>
                </w:txbxContent>
              </v:textbox>
              <w10:wrap type="none"/>
            </v:shape>
            <v:shape style="position:absolute;left:8112;top:3609;width:1018;height:368" type="#_x0000_t202" filled="false" stroked="false">
              <v:textbox inset="0,0,0,0">
                <w:txbxContent>
                  <w:p>
                    <w:pPr>
                      <w:spacing w:before="97"/>
                      <w:ind w:left="163" w:right="0" w:firstLine="0"/>
                      <w:jc w:val="left"/>
                      <w:rPr>
                        <w:sz w:val="17"/>
                      </w:rPr>
                    </w:pPr>
                    <w:r>
                      <w:rPr>
                        <w:w w:val="105"/>
                        <w:sz w:val="17"/>
                      </w:rPr>
                      <w:t>自主防災</w:t>
                    </w:r>
                  </w:p>
                </w:txbxContent>
              </v:textbox>
              <w10:wrap type="none"/>
            </v:shape>
            <v:shape style="position:absolute;left:2841;top:3609;width:1587;height:393" type="#_x0000_t202" filled="false" stroked="false">
              <v:textbox inset="0,0,0,0">
                <w:txbxContent>
                  <w:p>
                    <w:pPr>
                      <w:spacing w:before="136"/>
                      <w:ind w:left="-63" w:right="0" w:firstLine="0"/>
                      <w:jc w:val="left"/>
                      <w:rPr>
                        <w:sz w:val="17"/>
                      </w:rPr>
                    </w:pPr>
                    <w:r>
                      <w:rPr>
                        <w:sz w:val="17"/>
                      </w:rPr>
                      <w:t>、社会福祉協議会等</w:t>
                    </w:r>
                  </w:p>
                </w:txbxContent>
              </v:textbox>
              <w10:wrap type="none"/>
            </v:shape>
            <v:shape style="position:absolute;left:1826;top:3609;width:987;height:393" type="#_x0000_t202" filled="false" stroked="false">
              <v:textbox inset="0,0,0,0">
                <w:txbxContent>
                  <w:p>
                    <w:pPr>
                      <w:spacing w:before="136"/>
                      <w:ind w:left="122" w:right="0" w:firstLine="0"/>
                      <w:jc w:val="left"/>
                      <w:rPr>
                        <w:sz w:val="17"/>
                      </w:rPr>
                    </w:pPr>
                    <w:r>
                      <w:rPr>
                        <w:w w:val="95"/>
                        <w:sz w:val="17"/>
                      </w:rPr>
                      <w:t>施設管理者</w:t>
                    </w:r>
                  </w:p>
                </w:txbxContent>
              </v:textbox>
              <w10:wrap type="none"/>
            </v:shape>
            <v:shape style="position:absolute;left:9158;top:2219;width:1020;height:336" type="#_x0000_t202" filled="true" fillcolor="#ccffcc" stroked="false">
              <v:textbox inset="0,0,0,0">
                <w:txbxContent>
                  <w:p>
                    <w:pPr>
                      <w:spacing w:before="76"/>
                      <w:ind w:left="81" w:right="0" w:firstLine="0"/>
                      <w:jc w:val="left"/>
                      <w:rPr>
                        <w:rFonts w:ascii="ＭＳ ゴシック" w:eastAsia="ＭＳ ゴシック" w:hint="eastAsia"/>
                        <w:sz w:val="19"/>
                      </w:rPr>
                    </w:pPr>
                    <w:r>
                      <w:rPr>
                        <w:rFonts w:ascii="ＭＳ ゴシック" w:eastAsia="ＭＳ ゴシック" w:hint="eastAsia"/>
                        <w:w w:val="105"/>
                        <w:sz w:val="19"/>
                      </w:rPr>
                      <w:t>織ルート</w:t>
                    </w:r>
                  </w:p>
                </w:txbxContent>
              </v:textbox>
              <v:fill type="solid"/>
              <w10:wrap type="none"/>
            </v:shape>
            <v:shape style="position:absolute;left:8112;top:2219;width:1018;height:336" type="#_x0000_t202" filled="true" fillcolor="#ccffcc" stroked="false">
              <v:textbox inset="0,0,0,0">
                <w:txbxContent>
                  <w:p>
                    <w:pPr>
                      <w:spacing w:before="76"/>
                      <w:ind w:left="100" w:right="-116" w:firstLine="0"/>
                      <w:jc w:val="left"/>
                      <w:rPr>
                        <w:rFonts w:ascii="ＭＳ ゴシック" w:eastAsia="ＭＳ ゴシック" w:hint="eastAsia"/>
                        <w:sz w:val="19"/>
                      </w:rPr>
                    </w:pPr>
                    <w:r>
                      <w:rPr>
                        <w:rFonts w:ascii="ＭＳ ゴシック" w:eastAsia="ＭＳ ゴシック" w:hint="eastAsia"/>
                        <w:spacing w:val="7"/>
                        <w:sz w:val="19"/>
                      </w:rPr>
                      <w:t>地域住民組</w:t>
                    </w:r>
                  </w:p>
                </w:txbxContent>
              </v:textbox>
              <v:fill type="solid"/>
              <w10:wrap type="none"/>
            </v:shape>
            <v:shape style="position:absolute;left:2841;top:2219;width:958;height:336" type="#_x0000_t202" filled="true" fillcolor="#ccffcc" stroked="false">
              <v:textbox inset="0,0,0,0">
                <w:txbxContent>
                  <w:p>
                    <w:pPr>
                      <w:spacing w:before="76"/>
                      <w:ind w:left="-111" w:right="0" w:firstLine="0"/>
                      <w:jc w:val="left"/>
                      <w:rPr>
                        <w:rFonts w:ascii="ＭＳ ゴシック" w:eastAsia="ＭＳ ゴシック" w:hint="eastAsia"/>
                        <w:sz w:val="19"/>
                      </w:rPr>
                    </w:pPr>
                    <w:r>
                      <w:rPr>
                        <w:rFonts w:ascii="ＭＳ ゴシック" w:eastAsia="ＭＳ ゴシック" w:hint="eastAsia"/>
                        <w:w w:val="105"/>
                        <w:sz w:val="19"/>
                      </w:rPr>
                      <w:t>体ルート</w:t>
                    </w:r>
                  </w:p>
                </w:txbxContent>
              </v:textbox>
              <v:fill type="solid"/>
              <w10:wrap type="none"/>
            </v:shape>
            <v:shape style="position:absolute;left:1826;top:2219;width:987;height:336" type="#_x0000_t202" filled="true" fillcolor="#ccffcc" stroked="false">
              <v:textbox inset="0,0,0,0">
                <w:txbxContent>
                  <w:p>
                    <w:pPr>
                      <w:spacing w:before="76"/>
                      <w:ind w:left="290" w:right="0" w:firstLine="0"/>
                      <w:jc w:val="left"/>
                      <w:rPr>
                        <w:rFonts w:ascii="ＭＳ ゴシック" w:eastAsia="ＭＳ ゴシック" w:hint="eastAsia"/>
                        <w:sz w:val="19"/>
                      </w:rPr>
                    </w:pPr>
                    <w:r>
                      <w:rPr>
                        <w:rFonts w:ascii="ＭＳ ゴシック" w:eastAsia="ＭＳ ゴシック" w:hint="eastAsia"/>
                        <w:w w:val="105"/>
                        <w:sz w:val="19"/>
                      </w:rPr>
                      <w:t>関係団</w:t>
                    </w:r>
                  </w:p>
                </w:txbxContent>
              </v:textbox>
              <v:fill type="solid"/>
              <w10:wrap type="none"/>
            </v:shape>
            <v:shape style="position:absolute;left:4269;top:1369;width:3247;height:418" type="#_x0000_t202" filled="false" stroked="false">
              <v:textbox inset="0,0,0,0">
                <w:txbxContent>
                  <w:p>
                    <w:pPr>
                      <w:tabs>
                        <w:tab w:pos="1298" w:val="left" w:leader="none"/>
                        <w:tab w:pos="1730" w:val="left" w:leader="none"/>
                        <w:tab w:pos="2157" w:val="left" w:leader="none"/>
                      </w:tabs>
                      <w:spacing w:before="100"/>
                      <w:ind w:left="871" w:right="0" w:firstLine="0"/>
                      <w:jc w:val="left"/>
                      <w:rPr>
                        <w:sz w:val="20"/>
                      </w:rPr>
                    </w:pPr>
                    <w:r>
                      <w:rPr>
                        <w:w w:val="105"/>
                        <w:sz w:val="20"/>
                      </w:rPr>
                      <w:t>市</w:t>
                      <w:tab/>
                      <w:t>町</w:t>
                      <w:tab/>
                      <w:t>村</w:t>
                      <w:tab/>
                      <w:t>長</w:t>
                    </w:r>
                  </w:p>
                </w:txbxContent>
              </v:textbox>
              <w10:wrap type="none"/>
            </v:shape>
            <v:shape style="position:absolute;left:2049;top:5739;width:7805;height:405" type="#_x0000_t202" filled="false" stroked="false">
              <v:textbox inset="0,0,0,0">
                <w:txbxContent>
                  <w:p>
                    <w:pPr>
                      <w:tabs>
                        <w:tab w:pos="5332" w:val="left" w:leader="none"/>
                      </w:tabs>
                      <w:spacing w:before="102"/>
                      <w:ind w:left="2155" w:right="0" w:firstLine="0"/>
                      <w:jc w:val="left"/>
                      <w:rPr>
                        <w:sz w:val="20"/>
                      </w:rPr>
                    </w:pPr>
                    <w:r>
                      <w:rPr>
                        <w:w w:val="155"/>
                        <w:sz w:val="20"/>
                      </w:rPr>
                      <w:t>住</w:t>
                      <w:tab/>
                      <w:t>民</w:t>
                    </w:r>
                  </w:p>
                </w:txbxContent>
              </v:textbox>
              <w10:wrap type="none"/>
            </v:shape>
            <v:shape style="position:absolute;left:5275;top:4525;width:888;height:395" type="#_x0000_t202" filled="false" stroked="false">
              <v:textbox inset="0,0,0,0">
                <w:txbxContent>
                  <w:p>
                    <w:pPr>
                      <w:spacing w:before="122"/>
                      <w:ind w:left="139" w:right="0" w:firstLine="0"/>
                      <w:jc w:val="left"/>
                      <w:rPr>
                        <w:sz w:val="17"/>
                      </w:rPr>
                    </w:pPr>
                    <w:r>
                      <w:rPr>
                        <w:w w:val="105"/>
                        <w:sz w:val="17"/>
                      </w:rPr>
                      <w:t>府警察</w:t>
                    </w:r>
                  </w:p>
                </w:txbxContent>
              </v:textbox>
              <w10:wrap type="none"/>
            </v:shape>
            <v:shape style="position:absolute;left:4423;top:2670;width:1565;height:778" type="#_x0000_t202" filled="false" stroked="false">
              <v:textbox inset="0,0,0,0">
                <w:txbxContent>
                  <w:p>
                    <w:pPr>
                      <w:spacing w:line="254" w:lineRule="auto" w:before="48"/>
                      <w:ind w:left="131" w:right="129" w:firstLine="0"/>
                      <w:jc w:val="both"/>
                      <w:rPr>
                        <w:sz w:val="17"/>
                      </w:rPr>
                    </w:pPr>
                    <w:r>
                      <w:rPr>
                        <w:w w:val="105"/>
                        <w:sz w:val="17"/>
                      </w:rPr>
                      <w:t>防災行政無線、広報車、インターネット等</w:t>
                    </w:r>
                  </w:p>
                </w:txbxContent>
              </v:textbox>
              <w10:wrap type="none"/>
            </v:shape>
            <v:shape style="position:absolute;left:4228;top:2211;width:3504;height:351" type="#_x0000_t202" filled="false" stroked="true" strokeweight=".73pt" strokecolor="#000000">
              <v:textbox inset="0,0,0,0">
                <w:txbxContent>
                  <w:p>
                    <w:pPr>
                      <w:spacing w:before="76"/>
                      <w:ind w:left="1024" w:right="0" w:firstLine="0"/>
                      <w:jc w:val="left"/>
                      <w:rPr>
                        <w:rFonts w:ascii="ＭＳ ゴシック" w:eastAsia="ＭＳ ゴシック" w:hint="eastAsia"/>
                        <w:sz w:val="19"/>
                      </w:rPr>
                    </w:pPr>
                    <w:r>
                      <w:rPr>
                        <w:rFonts w:ascii="ＭＳ ゴシック" w:eastAsia="ＭＳ ゴシック" w:hint="eastAsia"/>
                        <w:w w:val="105"/>
                        <w:sz w:val="19"/>
                      </w:rPr>
                      <w:t>行政機関ルート</w:t>
                    </w:r>
                  </w:p>
                </w:txbxContent>
              </v:textbox>
              <v:stroke dashstyle="solid"/>
              <w10:wrap type="none"/>
            </v:shape>
            <w10:wrap type="topAndBottom"/>
          </v:group>
        </w:pict>
      </w:r>
      <w:r>
        <w:rPr>
          <w:sz w:val="21"/>
        </w:rPr>
        <w:t>市町村は、知事から警報等の通知があった場合、市町村長が伝達・通知を行うことになる関係のある公私の団体等関係機関の連絡先、連絡方法等について確認しておく。</w:t>
      </w:r>
    </w:p>
    <w:p>
      <w:pPr>
        <w:pStyle w:val="BodyText"/>
        <w:rPr>
          <w:sz w:val="24"/>
        </w:rPr>
      </w:pPr>
    </w:p>
    <w:p>
      <w:pPr>
        <w:pStyle w:val="ListParagraph"/>
        <w:numPr>
          <w:ilvl w:val="0"/>
          <w:numId w:val="103"/>
        </w:numPr>
        <w:tabs>
          <w:tab w:pos="913" w:val="left" w:leader="none"/>
        </w:tabs>
        <w:spacing w:line="240" w:lineRule="auto" w:before="180" w:after="0"/>
        <w:ind w:left="912" w:right="0" w:hanging="456"/>
        <w:jc w:val="left"/>
        <w:rPr>
          <w:rFonts w:ascii="ＭＳ ゴシック" w:eastAsia="ＭＳ ゴシック" w:hint="eastAsia"/>
          <w:sz w:val="21"/>
        </w:rPr>
      </w:pPr>
      <w:r>
        <w:rPr>
          <w:rFonts w:ascii="ＭＳ ゴシック" w:eastAsia="ＭＳ ゴシック" w:hint="eastAsia"/>
          <w:spacing w:val="6"/>
          <w:sz w:val="21"/>
        </w:rPr>
        <w:t>府警察との連携</w:t>
      </w:r>
    </w:p>
    <w:p>
      <w:pPr>
        <w:spacing w:line="328" w:lineRule="auto" w:before="100"/>
        <w:ind w:left="629" w:right="1649" w:firstLine="264"/>
        <w:jc w:val="both"/>
        <w:rPr>
          <w:sz w:val="21"/>
        </w:rPr>
      </w:pPr>
      <w:r>
        <w:rPr>
          <w:sz w:val="21"/>
        </w:rPr>
        <w:t>市町村長は、警報の内容の伝達を的確かつ迅速に行うため、市町村の伝達体制や伝達手段について、府警察に事前に情報提供をするなど、協力体制を構築する。</w:t>
      </w:r>
    </w:p>
    <w:p>
      <w:pPr>
        <w:spacing w:after="0" w:line="328" w:lineRule="auto"/>
        <w:jc w:val="both"/>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ListParagraph"/>
        <w:numPr>
          <w:ilvl w:val="0"/>
          <w:numId w:val="103"/>
        </w:numPr>
        <w:tabs>
          <w:tab w:pos="913" w:val="left" w:leader="none"/>
        </w:tabs>
        <w:spacing w:line="240" w:lineRule="auto" w:before="75" w:after="0"/>
        <w:ind w:left="912" w:right="0" w:hanging="456"/>
        <w:jc w:val="left"/>
        <w:rPr>
          <w:rFonts w:ascii="ＭＳ ゴシック" w:eastAsia="ＭＳ ゴシック" w:hint="eastAsia"/>
          <w:sz w:val="21"/>
        </w:rPr>
      </w:pPr>
      <w:r>
        <w:rPr>
          <w:rFonts w:ascii="ＭＳ ゴシック" w:eastAsia="ＭＳ ゴシック" w:hint="eastAsia"/>
          <w:spacing w:val="10"/>
          <w:sz w:val="21"/>
        </w:rPr>
        <w:t>伝達ルートの確保</w:t>
      </w:r>
    </w:p>
    <w:p>
      <w:pPr>
        <w:spacing w:line="328" w:lineRule="auto" w:before="96"/>
        <w:ind w:left="658" w:right="1640" w:firstLine="230"/>
        <w:jc w:val="both"/>
        <w:rPr>
          <w:sz w:val="21"/>
        </w:rPr>
      </w:pPr>
      <w:r>
        <w:rPr>
          <w:sz w:val="21"/>
        </w:rPr>
        <w:t>市町村長は、きめ細かく警報の内容を伝達するため、社会福祉施設、病院、民生委員・児童委員、社会福祉協議会等の福祉・医療関係者や、自治会、自主防災組織等の地域住民組織、国際交流関係団体等との協力体制を整備し、それらが構築しているネットワークを活用できるようにするなどして、高齢者、障害者、外国人等に配慮した伝達ルートの確保に努める。</w:t>
      </w:r>
    </w:p>
    <w:p>
      <w:pPr>
        <w:pStyle w:val="ListParagraph"/>
        <w:numPr>
          <w:ilvl w:val="0"/>
          <w:numId w:val="103"/>
        </w:numPr>
        <w:tabs>
          <w:tab w:pos="913" w:val="left" w:leader="none"/>
        </w:tabs>
        <w:spacing w:line="240" w:lineRule="auto" w:before="5" w:after="0"/>
        <w:ind w:left="912" w:right="0" w:hanging="456"/>
        <w:jc w:val="left"/>
        <w:rPr>
          <w:rFonts w:ascii="ＭＳ ゴシック" w:eastAsia="ＭＳ ゴシック" w:hint="eastAsia"/>
          <w:sz w:val="21"/>
        </w:rPr>
      </w:pPr>
      <w:r>
        <w:rPr>
          <w:rFonts w:ascii="ＭＳ ゴシック" w:eastAsia="ＭＳ ゴシック" w:hint="eastAsia"/>
          <w:spacing w:val="5"/>
          <w:sz w:val="21"/>
        </w:rPr>
        <w:t>大規模集客施設等に対する警報の伝達のための準備</w:t>
      </w:r>
    </w:p>
    <w:p>
      <w:pPr>
        <w:spacing w:line="328" w:lineRule="auto" w:before="101"/>
        <w:ind w:left="682" w:right="1716" w:firstLine="225"/>
        <w:jc w:val="both"/>
        <w:rPr>
          <w:sz w:val="21"/>
        </w:rPr>
      </w:pPr>
      <w:r>
        <w:rPr>
          <w:sz w:val="21"/>
        </w:rPr>
        <w:t>市町村は、府から警報の通知を受けたときに、府との役割分担のもと警報の伝達を行うこととなる、市町村域に所在する学校、病院、駅、空港、大規模集客施 設、大規模集合住宅、官公庁、事業所その他の多数の者が利用又は居住する施設 について、連絡先、連絡方法を確認しておく。</w:t>
      </w:r>
    </w:p>
    <w:p>
      <w:pPr>
        <w:pStyle w:val="ListParagraph"/>
        <w:numPr>
          <w:ilvl w:val="0"/>
          <w:numId w:val="103"/>
        </w:numPr>
        <w:tabs>
          <w:tab w:pos="913" w:val="left" w:leader="none"/>
        </w:tabs>
        <w:spacing w:line="268" w:lineRule="exact" w:before="0" w:after="0"/>
        <w:ind w:left="912" w:right="0" w:hanging="456"/>
        <w:jc w:val="left"/>
        <w:rPr>
          <w:rFonts w:ascii="ＭＳ ゴシック" w:eastAsia="ＭＳ ゴシック" w:hint="eastAsia"/>
          <w:sz w:val="21"/>
        </w:rPr>
      </w:pPr>
      <w:r>
        <w:rPr>
          <w:rFonts w:ascii="ＭＳ ゴシック" w:eastAsia="ＭＳ ゴシック" w:hint="eastAsia"/>
          <w:spacing w:val="6"/>
          <w:sz w:val="21"/>
        </w:rPr>
        <w:t>伝達方法の住民への周知</w:t>
      </w:r>
    </w:p>
    <w:p>
      <w:pPr>
        <w:tabs>
          <w:tab w:pos="1128" w:val="left" w:leader="none"/>
        </w:tabs>
        <w:spacing w:before="100"/>
        <w:ind w:left="682" w:right="0" w:firstLine="0"/>
        <w:jc w:val="left"/>
        <w:rPr>
          <w:sz w:val="21"/>
        </w:rPr>
      </w:pPr>
      <w:r>
        <w:rPr>
          <w:sz w:val="21"/>
        </w:rPr>
        <w:t>ア</w:t>
        <w:tab/>
      </w:r>
      <w:r>
        <w:rPr>
          <w:spacing w:val="10"/>
          <w:sz w:val="21"/>
        </w:rPr>
        <w:t>伝達用</w:t>
      </w:r>
      <w:r>
        <w:rPr>
          <w:spacing w:val="5"/>
          <w:sz w:val="21"/>
        </w:rPr>
        <w:t>サ</w:t>
      </w:r>
      <w:r>
        <w:rPr>
          <w:spacing w:val="10"/>
          <w:sz w:val="21"/>
        </w:rPr>
        <w:t>イレン</w:t>
      </w:r>
      <w:r>
        <w:rPr>
          <w:spacing w:val="5"/>
          <w:sz w:val="21"/>
        </w:rPr>
        <w:t>の</w:t>
      </w:r>
      <w:r>
        <w:rPr>
          <w:spacing w:val="10"/>
          <w:sz w:val="21"/>
        </w:rPr>
        <w:t>周知</w:t>
      </w:r>
    </w:p>
    <w:p>
      <w:pPr>
        <w:spacing w:line="328" w:lineRule="auto" w:before="101"/>
        <w:ind w:left="908" w:right="1716" w:firstLine="220"/>
        <w:jc w:val="both"/>
        <w:rPr>
          <w:sz w:val="21"/>
        </w:rPr>
      </w:pPr>
      <w:r>
        <w:rPr>
          <w:sz w:val="21"/>
        </w:rPr>
        <w:t>市町村長は、国民保護に係る住民へのサイレン音（「国民保護に係る警報のサイレンについて」平成１７年７月６日付け消防運第１７号国民保護運用室長通知）について、国・府と連携して、訓練等の様々な機会を活用して住民に十分な周知を図る。</w:t>
      </w:r>
    </w:p>
    <w:p>
      <w:pPr>
        <w:tabs>
          <w:tab w:pos="1114" w:val="left" w:leader="none"/>
        </w:tabs>
        <w:spacing w:before="4"/>
        <w:ind w:left="663" w:right="0" w:firstLine="0"/>
        <w:jc w:val="left"/>
        <w:rPr>
          <w:sz w:val="21"/>
        </w:rPr>
      </w:pPr>
      <w:r>
        <w:rPr>
          <w:sz w:val="21"/>
        </w:rPr>
        <w:t>イ</w:t>
        <w:tab/>
      </w:r>
      <w:r>
        <w:rPr>
          <w:spacing w:val="5"/>
          <w:sz w:val="21"/>
        </w:rPr>
        <w:t>伝</w:t>
      </w:r>
      <w:r>
        <w:rPr>
          <w:spacing w:val="10"/>
          <w:sz w:val="21"/>
        </w:rPr>
        <w:t>達体</w:t>
      </w:r>
      <w:r>
        <w:rPr>
          <w:spacing w:val="5"/>
          <w:sz w:val="21"/>
        </w:rPr>
        <w:t>制等</w:t>
      </w:r>
      <w:r>
        <w:rPr>
          <w:spacing w:val="10"/>
          <w:sz w:val="21"/>
        </w:rPr>
        <w:t>の周知</w:t>
      </w:r>
    </w:p>
    <w:p>
      <w:pPr>
        <w:spacing w:line="328" w:lineRule="auto" w:before="100"/>
        <w:ind w:left="884" w:right="1655" w:firstLine="211"/>
        <w:jc w:val="both"/>
        <w:rPr>
          <w:sz w:val="21"/>
        </w:rPr>
      </w:pPr>
      <w:r>
        <w:rPr>
          <w:sz w:val="21"/>
        </w:rPr>
        <w:t>警報の通知を受けた放送事業者である指定（地方）公共機関は、それぞれの国民保護業務計画で定めるところにより、速やかにその内容を放送するものとされていることから、市町村長は、住民に対し、その旨を、あらかじめ周知する。</w:t>
      </w:r>
    </w:p>
    <w:p>
      <w:pPr>
        <w:pStyle w:val="ListParagraph"/>
        <w:numPr>
          <w:ilvl w:val="0"/>
          <w:numId w:val="103"/>
        </w:numPr>
        <w:tabs>
          <w:tab w:pos="913" w:val="left" w:leader="none"/>
        </w:tabs>
        <w:spacing w:line="268" w:lineRule="exact" w:before="0" w:after="0"/>
        <w:ind w:left="912" w:right="0" w:hanging="456"/>
        <w:jc w:val="left"/>
        <w:rPr>
          <w:rFonts w:ascii="ＭＳ ゴシック" w:eastAsia="ＭＳ ゴシック" w:hint="eastAsia"/>
          <w:sz w:val="21"/>
        </w:rPr>
      </w:pPr>
      <w:r>
        <w:rPr>
          <w:rFonts w:ascii="ＭＳ ゴシック" w:eastAsia="ＭＳ ゴシック" w:hint="eastAsia"/>
          <w:spacing w:val="7"/>
          <w:sz w:val="21"/>
        </w:rPr>
        <w:t>災害時要援護者への伝達</w:t>
      </w:r>
    </w:p>
    <w:p>
      <w:pPr>
        <w:spacing w:line="328" w:lineRule="auto" w:before="101"/>
        <w:ind w:left="668" w:right="1649" w:firstLine="225"/>
        <w:jc w:val="both"/>
        <w:rPr>
          <w:sz w:val="21"/>
        </w:rPr>
      </w:pPr>
      <w:r>
        <w:rPr>
          <w:sz w:val="21"/>
        </w:rPr>
        <w:t>市町村長は、災害時要援護者について、対象者の事前把握に努め、対象者への伝達ルート・手段をあらかじめ構築し又は確認するなどして、円滑に伝達できるようにしておくとともに、近隣住民間における災害時要援護者への警報の伝達を支援する仕組みづくりに努める。</w:t>
      </w:r>
    </w:p>
    <w:p>
      <w:pPr>
        <w:pStyle w:val="ListParagraph"/>
        <w:numPr>
          <w:ilvl w:val="0"/>
          <w:numId w:val="103"/>
        </w:numPr>
        <w:tabs>
          <w:tab w:pos="913" w:val="left" w:leader="none"/>
        </w:tabs>
        <w:spacing w:line="268" w:lineRule="exact" w:before="0" w:after="0"/>
        <w:ind w:left="912" w:right="0" w:hanging="456"/>
        <w:jc w:val="left"/>
        <w:rPr>
          <w:rFonts w:ascii="ＭＳ ゴシック" w:eastAsia="ＭＳ ゴシック" w:hint="eastAsia"/>
          <w:sz w:val="21"/>
        </w:rPr>
      </w:pPr>
      <w:r>
        <w:rPr>
          <w:rFonts w:ascii="ＭＳ ゴシック" w:eastAsia="ＭＳ ゴシック" w:hint="eastAsia"/>
          <w:spacing w:val="7"/>
          <w:sz w:val="21"/>
        </w:rPr>
        <w:t>新たな伝達手段の検討</w:t>
      </w:r>
    </w:p>
    <w:p>
      <w:pPr>
        <w:spacing w:line="326" w:lineRule="auto" w:before="100"/>
        <w:ind w:left="668" w:right="1660" w:firstLine="225"/>
        <w:jc w:val="both"/>
        <w:rPr>
          <w:sz w:val="21"/>
        </w:rPr>
      </w:pPr>
      <w:r>
        <w:rPr>
          <w:sz w:val="21"/>
        </w:rPr>
        <w:t>警報の伝達にあたっては、現在市町村が保有する伝達手段に基づき行うほか、携帯電話の一斉メールをはじめとした新たな伝達手段について検討する。</w:t>
      </w:r>
    </w:p>
    <w:p>
      <w:pPr>
        <w:spacing w:after="0" w:line="326" w:lineRule="auto"/>
        <w:jc w:val="both"/>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tabs>
          <w:tab w:pos="687" w:val="left" w:leader="none"/>
        </w:tabs>
        <w:spacing w:before="75"/>
        <w:ind w:left="235" w:right="0" w:firstLine="0"/>
        <w:jc w:val="left"/>
        <w:rPr>
          <w:rFonts w:ascii="ＭＳ ゴシック" w:eastAsia="ＭＳ ゴシック" w:hint="eastAsia"/>
          <w:sz w:val="21"/>
        </w:rPr>
      </w:pPr>
      <w:r>
        <w:rPr>
          <w:rFonts w:ascii="ＭＳ ゴシック" w:eastAsia="ＭＳ ゴシック" w:hint="eastAsia"/>
          <w:sz w:val="21"/>
        </w:rPr>
        <w:t>３</w:t>
        <w:tab/>
      </w:r>
      <w:r>
        <w:rPr>
          <w:rFonts w:ascii="ＭＳ ゴシック" w:eastAsia="ＭＳ ゴシック" w:hint="eastAsia"/>
          <w:spacing w:val="5"/>
          <w:sz w:val="21"/>
        </w:rPr>
        <w:t>避難誘導</w:t>
      </w:r>
    </w:p>
    <w:p>
      <w:pPr>
        <w:pStyle w:val="ListParagraph"/>
        <w:numPr>
          <w:ilvl w:val="0"/>
          <w:numId w:val="104"/>
        </w:numPr>
        <w:tabs>
          <w:tab w:pos="913" w:val="left" w:leader="none"/>
        </w:tabs>
        <w:spacing w:line="240" w:lineRule="auto" w:before="96" w:after="0"/>
        <w:ind w:left="912" w:right="0" w:hanging="456"/>
        <w:jc w:val="left"/>
        <w:rPr>
          <w:rFonts w:ascii="ＭＳ ゴシック" w:eastAsia="ＭＳ ゴシック" w:hint="eastAsia"/>
          <w:sz w:val="21"/>
        </w:rPr>
      </w:pPr>
      <w:r>
        <w:rPr>
          <w:rFonts w:ascii="ＭＳ ゴシック" w:eastAsia="ＭＳ ゴシック" w:hint="eastAsia"/>
          <w:spacing w:val="7"/>
          <w:sz w:val="21"/>
        </w:rPr>
        <w:t>避難実施要領のパターンの作成</w:t>
      </w:r>
    </w:p>
    <w:p>
      <w:pPr>
        <w:spacing w:line="328" w:lineRule="auto" w:before="101"/>
        <w:ind w:left="682" w:right="1716" w:firstLine="225"/>
        <w:jc w:val="both"/>
        <w:rPr>
          <w:sz w:val="21"/>
        </w:rPr>
      </w:pPr>
      <w:r>
        <w:rPr>
          <w:sz w:val="21"/>
        </w:rPr>
        <w:t>市町村長は、市町村の他の執行機関、消防長・消防団長、府、府警察、海上保安部等、自衛隊などの関係機関と緊密な意見交換を行いつつ、消防庁が作成する マニュアル及び府計画を参考に、複数の避難実施要領のパターン（市町村域を越えるパターンを含む）をあらかじめ作成し、府に報告する。</w:t>
      </w:r>
    </w:p>
    <w:p>
      <w:pPr>
        <w:spacing w:line="328" w:lineRule="auto" w:before="4"/>
        <w:ind w:left="682" w:right="1716" w:firstLine="225"/>
        <w:jc w:val="both"/>
        <w:rPr>
          <w:sz w:val="21"/>
        </w:rPr>
      </w:pPr>
      <w:r>
        <w:rPr>
          <w:sz w:val="21"/>
        </w:rPr>
        <w:t>この場合において、高齢者、障害者、乳幼児、妊産婦、外国人等の避難方法、誘導方法等や昼間人口の存在、交通渋滞の発生状況などについて配慮する。</w:t>
      </w:r>
    </w:p>
    <w:p>
      <w:pPr>
        <w:pStyle w:val="ListParagraph"/>
        <w:numPr>
          <w:ilvl w:val="0"/>
          <w:numId w:val="104"/>
        </w:numPr>
        <w:tabs>
          <w:tab w:pos="913" w:val="left" w:leader="none"/>
        </w:tabs>
        <w:spacing w:line="240" w:lineRule="auto" w:before="1" w:after="0"/>
        <w:ind w:left="912" w:right="0" w:hanging="456"/>
        <w:jc w:val="left"/>
        <w:rPr>
          <w:rFonts w:ascii="ＭＳ ゴシック" w:eastAsia="ＭＳ ゴシック" w:hint="eastAsia"/>
          <w:sz w:val="21"/>
        </w:rPr>
      </w:pPr>
      <w:r>
        <w:rPr>
          <w:rFonts w:ascii="ＭＳ ゴシック" w:eastAsia="ＭＳ ゴシック" w:hint="eastAsia"/>
          <w:spacing w:val="7"/>
          <w:sz w:val="21"/>
        </w:rPr>
        <w:t>災害時要援護者の避難誘導</w:t>
      </w:r>
    </w:p>
    <w:p>
      <w:pPr>
        <w:tabs>
          <w:tab w:pos="1128" w:val="left" w:leader="none"/>
        </w:tabs>
        <w:spacing w:before="101"/>
        <w:ind w:left="682" w:right="0" w:firstLine="0"/>
        <w:jc w:val="left"/>
        <w:rPr>
          <w:sz w:val="21"/>
        </w:rPr>
      </w:pPr>
      <w:r>
        <w:rPr>
          <w:sz w:val="21"/>
        </w:rPr>
        <w:t>ア</w:t>
        <w:tab/>
      </w:r>
      <w:r>
        <w:rPr>
          <w:spacing w:val="10"/>
          <w:sz w:val="21"/>
        </w:rPr>
        <w:t>社会福</w:t>
      </w:r>
      <w:r>
        <w:rPr>
          <w:spacing w:val="5"/>
          <w:sz w:val="21"/>
        </w:rPr>
        <w:t>祉</w:t>
      </w:r>
      <w:r>
        <w:rPr>
          <w:spacing w:val="10"/>
          <w:sz w:val="21"/>
        </w:rPr>
        <w:t>施設入</w:t>
      </w:r>
      <w:r>
        <w:rPr>
          <w:spacing w:val="5"/>
          <w:sz w:val="21"/>
        </w:rPr>
        <w:t>所</w:t>
      </w:r>
      <w:r>
        <w:rPr>
          <w:spacing w:val="10"/>
          <w:sz w:val="21"/>
        </w:rPr>
        <w:t>者</w:t>
      </w:r>
      <w:r>
        <w:rPr>
          <w:spacing w:val="15"/>
          <w:sz w:val="21"/>
        </w:rPr>
        <w:t>、</w:t>
      </w:r>
      <w:r>
        <w:rPr>
          <w:spacing w:val="5"/>
          <w:sz w:val="21"/>
        </w:rPr>
        <w:t>病</w:t>
      </w:r>
      <w:r>
        <w:rPr>
          <w:spacing w:val="10"/>
          <w:sz w:val="21"/>
        </w:rPr>
        <w:t>院入院</w:t>
      </w:r>
      <w:r>
        <w:rPr>
          <w:spacing w:val="5"/>
          <w:sz w:val="21"/>
        </w:rPr>
        <w:t>患</w:t>
      </w:r>
      <w:r>
        <w:rPr>
          <w:spacing w:val="10"/>
          <w:sz w:val="21"/>
        </w:rPr>
        <w:t>者等</w:t>
      </w:r>
    </w:p>
    <w:p>
      <w:pPr>
        <w:spacing w:line="328" w:lineRule="auto" w:before="96"/>
        <w:ind w:left="1128" w:right="1607" w:hanging="216"/>
        <w:jc w:val="both"/>
        <w:rPr>
          <w:sz w:val="21"/>
        </w:rPr>
      </w:pPr>
      <w:r>
        <w:rPr>
          <w:sz w:val="21"/>
        </w:rPr>
        <w:t>(ｱ) 市町村長は、病院、社会福祉施設等、自ら避難することが困難な者が入院・滞在している施設の管理者に対し、職員による引率、保護者への連絡及び引 き渡しなどのほか、車椅子や担架による移動補助、車両による搬送など、火 災や地震等への対応に準じて避難誘導を適切に行うため必要となる措置の実 施に努めるよう要請する。</w:t>
      </w:r>
    </w:p>
    <w:p>
      <w:pPr>
        <w:spacing w:line="328" w:lineRule="auto" w:before="5"/>
        <w:ind w:left="1104" w:right="1635" w:firstLine="206"/>
        <w:jc w:val="left"/>
        <w:rPr>
          <w:sz w:val="21"/>
        </w:rPr>
      </w:pPr>
      <w:r>
        <w:rPr>
          <w:sz w:val="21"/>
        </w:rPr>
        <w:t>あわせて、収容者数を踏まえた運送手段の確保の方策について施設管理者と調整する。</w:t>
      </w:r>
    </w:p>
    <w:p>
      <w:pPr>
        <w:spacing w:line="326" w:lineRule="auto" w:before="2"/>
        <w:ind w:left="1095" w:right="1635" w:hanging="221"/>
        <w:jc w:val="both"/>
        <w:rPr>
          <w:sz w:val="21"/>
        </w:rPr>
      </w:pPr>
      <w:r>
        <w:rPr>
          <w:sz w:val="21"/>
        </w:rPr>
        <w:t>(ｲ) 重篤入院患者等、避難誘導中あるいは避難先においても継続的に医療や介護を必要とする者については、その搬送手段、搬送先を、あらかじめ、医療機関や社会福祉施設等関係機関と調整する。</w:t>
      </w:r>
    </w:p>
    <w:p>
      <w:pPr>
        <w:tabs>
          <w:tab w:pos="1128" w:val="left" w:leader="none"/>
        </w:tabs>
        <w:spacing w:before="6"/>
        <w:ind w:left="682" w:right="0" w:firstLine="0"/>
        <w:jc w:val="left"/>
        <w:rPr>
          <w:sz w:val="21"/>
        </w:rPr>
      </w:pPr>
      <w:r>
        <w:rPr>
          <w:sz w:val="21"/>
        </w:rPr>
        <w:t>イ</w:t>
        <w:tab/>
      </w:r>
      <w:r>
        <w:rPr>
          <w:spacing w:val="10"/>
          <w:sz w:val="21"/>
        </w:rPr>
        <w:t>在宅者</w:t>
      </w:r>
    </w:p>
    <w:p>
      <w:pPr>
        <w:spacing w:line="328" w:lineRule="auto" w:before="100"/>
        <w:ind w:left="883" w:right="1650" w:firstLine="225"/>
        <w:jc w:val="both"/>
        <w:rPr>
          <w:sz w:val="21"/>
        </w:rPr>
      </w:pPr>
      <w:r>
        <w:rPr>
          <w:sz w:val="21"/>
        </w:rPr>
        <w:t>市町村は、日頃から、高齢者、障害者その他の自ら避難することが困難な者の所在把握に努め、車両等の避難手段の確保策について検討する。また、社会福祉協議会、民生委員・児童委員、介護保険制度関係者など福祉関係者等との連携・協力体制を整備するとともに、近隣住民の協力を得て、地域で災害時要援護者の避難を支援する仕組みづくりに努める。</w:t>
      </w:r>
    </w:p>
    <w:p>
      <w:pPr>
        <w:pStyle w:val="ListParagraph"/>
        <w:numPr>
          <w:ilvl w:val="0"/>
          <w:numId w:val="104"/>
        </w:numPr>
        <w:tabs>
          <w:tab w:pos="913" w:val="left" w:leader="none"/>
        </w:tabs>
        <w:spacing w:line="240" w:lineRule="auto" w:before="1" w:after="0"/>
        <w:ind w:left="912" w:right="0" w:hanging="456"/>
        <w:jc w:val="left"/>
        <w:rPr>
          <w:rFonts w:ascii="ＭＳ ゴシック" w:eastAsia="ＭＳ ゴシック" w:hint="eastAsia"/>
          <w:sz w:val="21"/>
        </w:rPr>
      </w:pPr>
      <w:r>
        <w:rPr>
          <w:rFonts w:ascii="ＭＳ ゴシック" w:eastAsia="ＭＳ ゴシック" w:hint="eastAsia"/>
          <w:spacing w:val="8"/>
          <w:sz w:val="21"/>
        </w:rPr>
        <w:t>近隣市町村との連携の確保</w:t>
      </w:r>
    </w:p>
    <w:p>
      <w:pPr>
        <w:spacing w:line="326" w:lineRule="auto" w:before="100"/>
        <w:ind w:left="682" w:right="1716" w:firstLine="225"/>
        <w:jc w:val="both"/>
        <w:rPr>
          <w:sz w:val="21"/>
        </w:rPr>
      </w:pPr>
      <w:r>
        <w:rPr>
          <w:sz w:val="21"/>
        </w:rPr>
        <w:t>市町村は、市町村域を越える避難や退避を念頭において、平素から、近隣市町村と想定される避難経路や相互の支援の在り方等について意見交換を行うとともに、訓練を実施するなどして、緊密な連携を確保する。</w:t>
      </w:r>
    </w:p>
    <w:p>
      <w:pPr>
        <w:pStyle w:val="ListParagraph"/>
        <w:numPr>
          <w:ilvl w:val="0"/>
          <w:numId w:val="104"/>
        </w:numPr>
        <w:tabs>
          <w:tab w:pos="913" w:val="left" w:leader="none"/>
        </w:tabs>
        <w:spacing w:line="240" w:lineRule="auto" w:before="6" w:after="0"/>
        <w:ind w:left="912" w:right="0" w:hanging="456"/>
        <w:jc w:val="left"/>
        <w:rPr>
          <w:rFonts w:ascii="ＭＳ ゴシック" w:eastAsia="ＭＳ ゴシック" w:hint="eastAsia"/>
          <w:sz w:val="21"/>
        </w:rPr>
      </w:pPr>
      <w:r>
        <w:rPr>
          <w:rFonts w:ascii="ＭＳ ゴシック" w:eastAsia="ＭＳ ゴシック" w:hint="eastAsia"/>
          <w:spacing w:val="7"/>
          <w:sz w:val="21"/>
        </w:rPr>
        <w:t>学校や事業所との連携</w:t>
      </w:r>
    </w:p>
    <w:p>
      <w:pPr>
        <w:spacing w:before="101"/>
        <w:ind w:left="908" w:right="0" w:firstLine="0"/>
        <w:jc w:val="left"/>
        <w:rPr>
          <w:sz w:val="21"/>
        </w:rPr>
      </w:pPr>
      <w:r>
        <w:rPr>
          <w:sz w:val="21"/>
        </w:rPr>
        <w:t>市町村は、学校や大規模な事業所における避難に関して、時間的な余裕がない</w:t>
      </w:r>
    </w:p>
    <w:p>
      <w:pPr>
        <w:spacing w:after="0"/>
        <w:jc w:val="left"/>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line="326" w:lineRule="auto" w:before="75"/>
        <w:ind w:left="682" w:right="1716" w:firstLine="0"/>
        <w:jc w:val="both"/>
        <w:rPr>
          <w:sz w:val="21"/>
        </w:rPr>
      </w:pPr>
      <w:r>
        <w:rPr>
          <w:sz w:val="21"/>
        </w:rPr>
        <w:t>場合においては、学校、事業所単位により集団避難できるよう、平素から、各学 校、各事業所における避難の在り方について、意見交換や避難訓練等を通じて、対応を確認する。</w:t>
      </w:r>
    </w:p>
    <w:p>
      <w:pPr>
        <w:spacing w:line="328" w:lineRule="auto" w:before="7"/>
        <w:ind w:left="668" w:right="1539" w:firstLine="225"/>
        <w:jc w:val="left"/>
        <w:rPr>
          <w:sz w:val="21"/>
        </w:rPr>
      </w:pPr>
      <w:r>
        <w:rPr>
          <w:sz w:val="21"/>
        </w:rPr>
        <w:t>また、市町村及び市町村教育委員会は、自然災害時の対応に準じて、教職員に よる引率、保護者への連絡及び引き渡しを行えるよう連絡網を整備するとともに、適切な避難誘導を行うことができるよう対応を確認する。</w:t>
      </w:r>
    </w:p>
    <w:p>
      <w:pPr>
        <w:pStyle w:val="BodyText"/>
        <w:rPr>
          <w:sz w:val="29"/>
        </w:rPr>
      </w:pPr>
    </w:p>
    <w:p>
      <w:pPr>
        <w:tabs>
          <w:tab w:pos="687" w:val="left" w:leader="none"/>
        </w:tabs>
        <w:spacing w:before="1"/>
        <w:ind w:left="235" w:right="0" w:firstLine="0"/>
        <w:jc w:val="left"/>
        <w:rPr>
          <w:rFonts w:ascii="ＭＳ ゴシック" w:eastAsia="ＭＳ ゴシック" w:hint="eastAsia"/>
          <w:sz w:val="21"/>
        </w:rPr>
      </w:pPr>
      <w:r>
        <w:rPr>
          <w:rFonts w:ascii="ＭＳ ゴシック" w:eastAsia="ＭＳ ゴシック" w:hint="eastAsia"/>
          <w:sz w:val="21"/>
        </w:rPr>
        <w:t>４</w:t>
        <w:tab/>
      </w:r>
      <w:r>
        <w:rPr>
          <w:rFonts w:ascii="ＭＳ ゴシック" w:eastAsia="ＭＳ ゴシック" w:hint="eastAsia"/>
          <w:spacing w:val="5"/>
          <w:sz w:val="21"/>
        </w:rPr>
        <w:t>避難施設</w:t>
      </w:r>
    </w:p>
    <w:p>
      <w:pPr>
        <w:pStyle w:val="ListParagraph"/>
        <w:numPr>
          <w:ilvl w:val="0"/>
          <w:numId w:val="105"/>
        </w:numPr>
        <w:tabs>
          <w:tab w:pos="913" w:val="left" w:leader="none"/>
        </w:tabs>
        <w:spacing w:line="240" w:lineRule="auto" w:before="100" w:after="0"/>
        <w:ind w:left="912" w:right="0" w:hanging="456"/>
        <w:jc w:val="left"/>
        <w:rPr>
          <w:rFonts w:ascii="ＭＳ ゴシック" w:eastAsia="ＭＳ ゴシック" w:hint="eastAsia"/>
          <w:sz w:val="21"/>
        </w:rPr>
      </w:pPr>
      <w:r>
        <w:rPr>
          <w:rFonts w:ascii="ＭＳ ゴシック" w:eastAsia="ＭＳ ゴシック" w:hint="eastAsia"/>
          <w:spacing w:val="5"/>
          <w:sz w:val="21"/>
        </w:rPr>
        <w:t>避難施設の指定</w:t>
      </w:r>
    </w:p>
    <w:p>
      <w:pPr>
        <w:spacing w:line="328" w:lineRule="auto" w:before="101"/>
        <w:ind w:left="677" w:right="1716" w:firstLine="225"/>
        <w:jc w:val="both"/>
        <w:rPr>
          <w:sz w:val="21"/>
        </w:rPr>
      </w:pPr>
      <w:r>
        <w:rPr/>
        <w:pict>
          <v:shape style="position:absolute;margin-left:93.120003pt;margin-top:76.270126pt;width:441.85pt;height:207.85pt;mso-position-horizontal-relative:page;mso-position-vertical-relative:paragraph;z-index:118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312"/>
                    <w:gridCol w:w="4522"/>
                  </w:tblGrid>
                  <w:tr>
                    <w:trPr>
                      <w:trHeight w:val="388" w:hRule="atLeast"/>
                    </w:trPr>
                    <w:tc>
                      <w:tcPr>
                        <w:tcW w:w="989" w:type="dxa"/>
                      </w:tcPr>
                      <w:p>
                        <w:pPr>
                          <w:pStyle w:val="TableParagraph"/>
                          <w:spacing w:before="69"/>
                          <w:ind w:right="156"/>
                          <w:jc w:val="right"/>
                          <w:rPr>
                            <w:sz w:val="19"/>
                          </w:rPr>
                        </w:pPr>
                        <w:r>
                          <w:rPr>
                            <w:sz w:val="19"/>
                          </w:rPr>
                          <w:t>タイプ</w:t>
                        </w:r>
                      </w:p>
                    </w:tc>
                    <w:tc>
                      <w:tcPr>
                        <w:tcW w:w="3312" w:type="dxa"/>
                      </w:tcPr>
                      <w:p>
                        <w:pPr>
                          <w:pStyle w:val="TableParagraph"/>
                          <w:spacing w:before="69"/>
                          <w:ind w:left="364"/>
                          <w:rPr>
                            <w:sz w:val="19"/>
                          </w:rPr>
                        </w:pPr>
                        <w:r>
                          <w:rPr>
                            <w:w w:val="105"/>
                            <w:sz w:val="19"/>
                          </w:rPr>
                          <w:t>施設例</w:t>
                        </w:r>
                      </w:p>
                    </w:tc>
                    <w:tc>
                      <w:tcPr>
                        <w:tcW w:w="4522" w:type="dxa"/>
                      </w:tcPr>
                      <w:p>
                        <w:pPr>
                          <w:pStyle w:val="TableParagraph"/>
                          <w:spacing w:before="69"/>
                          <w:ind w:left="604"/>
                          <w:rPr>
                            <w:sz w:val="19"/>
                          </w:rPr>
                        </w:pPr>
                        <w:r>
                          <w:rPr>
                            <w:w w:val="105"/>
                            <w:sz w:val="19"/>
                          </w:rPr>
                          <w:t>主な目的</w:t>
                        </w:r>
                      </w:p>
                    </w:tc>
                  </w:tr>
                  <w:tr>
                    <w:trPr>
                      <w:trHeight w:val="489" w:hRule="atLeast"/>
                    </w:trPr>
                    <w:tc>
                      <w:tcPr>
                        <w:tcW w:w="989" w:type="dxa"/>
                      </w:tcPr>
                      <w:p>
                        <w:pPr>
                          <w:pStyle w:val="TableParagraph"/>
                          <w:spacing w:before="121"/>
                          <w:ind w:right="151"/>
                          <w:jc w:val="right"/>
                          <w:rPr>
                            <w:sz w:val="19"/>
                          </w:rPr>
                        </w:pPr>
                        <w:r>
                          <w:rPr>
                            <w:sz w:val="19"/>
                          </w:rPr>
                          <w:t>収容型</w:t>
                        </w:r>
                      </w:p>
                    </w:tc>
                    <w:tc>
                      <w:tcPr>
                        <w:tcW w:w="3312" w:type="dxa"/>
                      </w:tcPr>
                      <w:p>
                        <w:pPr>
                          <w:pStyle w:val="TableParagraph"/>
                          <w:spacing w:before="121"/>
                          <w:ind w:left="95"/>
                          <w:rPr>
                            <w:sz w:val="19"/>
                          </w:rPr>
                        </w:pPr>
                        <w:r>
                          <w:rPr>
                            <w:w w:val="105"/>
                            <w:sz w:val="19"/>
                          </w:rPr>
                          <w:t>学校、公民館、集会場、体育館等</w:t>
                        </w:r>
                      </w:p>
                    </w:tc>
                    <w:tc>
                      <w:tcPr>
                        <w:tcW w:w="4522" w:type="dxa"/>
                      </w:tcPr>
                      <w:p>
                        <w:pPr>
                          <w:pStyle w:val="TableParagraph"/>
                          <w:spacing w:before="121"/>
                          <w:ind w:left="100"/>
                          <w:rPr>
                            <w:sz w:val="19"/>
                          </w:rPr>
                        </w:pPr>
                        <w:r>
                          <w:rPr>
                            <w:sz w:val="19"/>
                          </w:rPr>
                          <w:t>避難の期間が比較的長期に及ぶ場合の避難施設</w:t>
                        </w:r>
                      </w:p>
                    </w:tc>
                  </w:tr>
                  <w:tr>
                    <w:trPr>
                      <w:trHeight w:val="1722" w:hRule="atLeast"/>
                    </w:trPr>
                    <w:tc>
                      <w:tcPr>
                        <w:tcW w:w="989" w:type="dxa"/>
                      </w:tcPr>
                      <w:p>
                        <w:pPr>
                          <w:pStyle w:val="TableParagraph"/>
                          <w:rPr>
                            <w:sz w:val="22"/>
                          </w:rPr>
                        </w:pPr>
                      </w:p>
                      <w:p>
                        <w:pPr>
                          <w:pStyle w:val="TableParagraph"/>
                          <w:rPr>
                            <w:sz w:val="22"/>
                          </w:rPr>
                        </w:pPr>
                      </w:p>
                      <w:p>
                        <w:pPr>
                          <w:pStyle w:val="TableParagraph"/>
                          <w:spacing w:before="177"/>
                          <w:ind w:right="151"/>
                          <w:jc w:val="right"/>
                          <w:rPr>
                            <w:sz w:val="19"/>
                          </w:rPr>
                        </w:pPr>
                        <w:r>
                          <w:rPr>
                            <w:sz w:val="19"/>
                          </w:rPr>
                          <w:t>集合型</w:t>
                        </w:r>
                      </w:p>
                    </w:tc>
                    <w:tc>
                      <w:tcPr>
                        <w:tcW w:w="3312" w:type="dxa"/>
                      </w:tcPr>
                      <w:p>
                        <w:pPr>
                          <w:pStyle w:val="TableParagraph"/>
                          <w:rPr>
                            <w:sz w:val="22"/>
                          </w:rPr>
                        </w:pPr>
                      </w:p>
                      <w:p>
                        <w:pPr>
                          <w:pStyle w:val="TableParagraph"/>
                          <w:rPr>
                            <w:sz w:val="22"/>
                          </w:rPr>
                        </w:pPr>
                      </w:p>
                      <w:p>
                        <w:pPr>
                          <w:pStyle w:val="TableParagraph"/>
                          <w:spacing w:before="177"/>
                          <w:ind w:left="95"/>
                          <w:rPr>
                            <w:sz w:val="19"/>
                          </w:rPr>
                        </w:pPr>
                        <w:r>
                          <w:rPr>
                            <w:w w:val="105"/>
                            <w:sz w:val="19"/>
                          </w:rPr>
                          <w:t>公園、広場、駐車場等</w:t>
                        </w:r>
                      </w:p>
                    </w:tc>
                    <w:tc>
                      <w:tcPr>
                        <w:tcW w:w="4522" w:type="dxa"/>
                      </w:tcPr>
                      <w:p>
                        <w:pPr>
                          <w:pStyle w:val="TableParagraph"/>
                          <w:spacing w:line="364" w:lineRule="auto" w:before="184"/>
                          <w:ind w:left="100" w:right="210"/>
                          <w:rPr>
                            <w:sz w:val="19"/>
                          </w:rPr>
                        </w:pPr>
                        <w:r>
                          <w:rPr>
                            <w:w w:val="105"/>
                            <w:sz w:val="19"/>
                          </w:rPr>
                          <w:t>ⅰ           避難の際の一時的な集合場所 </w:t>
                        </w:r>
                        <w:r>
                          <w:rPr>
                            <w:spacing w:val="13"/>
                            <w:w w:val="105"/>
                            <w:sz w:val="19"/>
                          </w:rPr>
                          <w:t>ⅱ  救援</w:t>
                        </w:r>
                        <w:r>
                          <w:rPr>
                            <w:spacing w:val="10"/>
                            <w:w w:val="105"/>
                            <w:sz w:val="19"/>
                          </w:rPr>
                          <w:t>（</w:t>
                        </w:r>
                        <w:r>
                          <w:rPr>
                            <w:spacing w:val="5"/>
                            <w:w w:val="105"/>
                            <w:sz w:val="19"/>
                          </w:rPr>
                          <w:t>炊き出しや医療の提供など</w:t>
                        </w:r>
                        <w:r>
                          <w:rPr>
                            <w:spacing w:val="10"/>
                            <w:w w:val="105"/>
                            <w:sz w:val="19"/>
                          </w:rPr>
                          <w:t>）の</w:t>
                        </w:r>
                        <w:r>
                          <w:rPr>
                            <w:spacing w:val="6"/>
                            <w:w w:val="105"/>
                            <w:sz w:val="19"/>
                          </w:rPr>
                          <w:t>実施場所                             </w:t>
                        </w:r>
                        <w:r>
                          <w:rPr>
                            <w:w w:val="105"/>
                            <w:sz w:val="19"/>
                          </w:rPr>
                          <w:t>ⅲ 応急仮設住宅、臨時医療施設等の建設用地</w:t>
                        </w:r>
                      </w:p>
                    </w:tc>
                  </w:tr>
                  <w:tr>
                    <w:trPr>
                      <w:trHeight w:val="758" w:hRule="atLeast"/>
                    </w:trPr>
                    <w:tc>
                      <w:tcPr>
                        <w:tcW w:w="989" w:type="dxa"/>
                      </w:tcPr>
                      <w:p>
                        <w:pPr>
                          <w:pStyle w:val="TableParagraph"/>
                          <w:spacing w:before="12"/>
                          <w:rPr>
                            <w:sz w:val="19"/>
                          </w:rPr>
                        </w:pPr>
                      </w:p>
                      <w:p>
                        <w:pPr>
                          <w:pStyle w:val="TableParagraph"/>
                          <w:ind w:right="151"/>
                          <w:jc w:val="right"/>
                          <w:rPr>
                            <w:sz w:val="19"/>
                          </w:rPr>
                        </w:pPr>
                        <w:r>
                          <w:rPr>
                            <w:sz w:val="19"/>
                          </w:rPr>
                          <w:t>退避型</w:t>
                        </w:r>
                      </w:p>
                    </w:tc>
                    <w:tc>
                      <w:tcPr>
                        <w:tcW w:w="3312" w:type="dxa"/>
                      </w:tcPr>
                      <w:p>
                        <w:pPr>
                          <w:pStyle w:val="TableParagraph"/>
                          <w:spacing w:before="69"/>
                          <w:ind w:left="95" w:right="-29"/>
                          <w:rPr>
                            <w:sz w:val="19"/>
                          </w:rPr>
                        </w:pPr>
                        <w:r>
                          <w:rPr>
                            <w:spacing w:val="-1"/>
                            <w:sz w:val="19"/>
                          </w:rPr>
                          <w:t>堅牢な建築物、地下施設</w:t>
                        </w:r>
                        <w:r>
                          <w:rPr>
                            <w:spacing w:val="5"/>
                            <w:sz w:val="19"/>
                          </w:rPr>
                          <w:t>（</w:t>
                        </w:r>
                        <w:r>
                          <w:rPr>
                            <w:spacing w:val="10"/>
                            <w:sz w:val="19"/>
                          </w:rPr>
                          <w:t>地下街、</w:t>
                        </w:r>
                      </w:p>
                      <w:p>
                        <w:pPr>
                          <w:pStyle w:val="TableParagraph"/>
                          <w:spacing w:before="126"/>
                          <w:ind w:left="95"/>
                          <w:rPr>
                            <w:sz w:val="19"/>
                          </w:rPr>
                        </w:pPr>
                        <w:r>
                          <w:rPr>
                            <w:w w:val="105"/>
                            <w:sz w:val="19"/>
                          </w:rPr>
                          <w:t>地下駅舎、地下駐車場）等</w:t>
                        </w:r>
                      </w:p>
                    </w:tc>
                    <w:tc>
                      <w:tcPr>
                        <w:tcW w:w="4522" w:type="dxa"/>
                      </w:tcPr>
                      <w:p>
                        <w:pPr>
                          <w:pStyle w:val="TableParagraph"/>
                          <w:spacing w:before="69"/>
                          <w:ind w:left="100"/>
                          <w:rPr>
                            <w:sz w:val="19"/>
                          </w:rPr>
                        </w:pPr>
                        <w:r>
                          <w:rPr>
                            <w:w w:val="105"/>
                            <w:sz w:val="19"/>
                          </w:rPr>
                          <w:t>爆風等からの直接の被害を軽減するための</w:t>
                        </w:r>
                      </w:p>
                      <w:p>
                        <w:pPr>
                          <w:pStyle w:val="TableParagraph"/>
                          <w:spacing w:before="126"/>
                          <w:ind w:left="100"/>
                          <w:rPr>
                            <w:sz w:val="19"/>
                          </w:rPr>
                        </w:pPr>
                        <w:r>
                          <w:rPr>
                            <w:w w:val="105"/>
                            <w:sz w:val="19"/>
                          </w:rPr>
                          <w:t>一時的な避難施設</w:t>
                        </w:r>
                      </w:p>
                    </w:tc>
                  </w:tr>
                  <w:tr>
                    <w:trPr>
                      <w:trHeight w:val="738" w:hRule="atLeast"/>
                    </w:trPr>
                    <w:tc>
                      <w:tcPr>
                        <w:tcW w:w="989" w:type="dxa"/>
                      </w:tcPr>
                      <w:p>
                        <w:pPr>
                          <w:pStyle w:val="TableParagraph"/>
                          <w:spacing w:before="3"/>
                          <w:rPr>
                            <w:sz w:val="19"/>
                          </w:rPr>
                        </w:pPr>
                      </w:p>
                      <w:p>
                        <w:pPr>
                          <w:pStyle w:val="TableParagraph"/>
                          <w:ind w:right="151"/>
                          <w:jc w:val="right"/>
                          <w:rPr>
                            <w:sz w:val="19"/>
                          </w:rPr>
                        </w:pPr>
                        <w:r>
                          <w:rPr>
                            <w:sz w:val="19"/>
                          </w:rPr>
                          <w:t>福祉型</w:t>
                        </w:r>
                      </w:p>
                    </w:tc>
                    <w:tc>
                      <w:tcPr>
                        <w:tcW w:w="3312" w:type="dxa"/>
                      </w:tcPr>
                      <w:p>
                        <w:pPr>
                          <w:pStyle w:val="TableParagraph"/>
                          <w:spacing w:before="3"/>
                          <w:rPr>
                            <w:sz w:val="19"/>
                          </w:rPr>
                        </w:pPr>
                      </w:p>
                      <w:p>
                        <w:pPr>
                          <w:pStyle w:val="TableParagraph"/>
                          <w:ind w:left="95"/>
                          <w:rPr>
                            <w:sz w:val="19"/>
                          </w:rPr>
                        </w:pPr>
                        <w:r>
                          <w:rPr>
                            <w:w w:val="105"/>
                            <w:sz w:val="19"/>
                          </w:rPr>
                          <w:t>社会福祉施設、宿泊施設等</w:t>
                        </w:r>
                      </w:p>
                    </w:tc>
                    <w:tc>
                      <w:tcPr>
                        <w:tcW w:w="4522" w:type="dxa"/>
                      </w:tcPr>
                      <w:p>
                        <w:pPr>
                          <w:pStyle w:val="TableParagraph"/>
                          <w:spacing w:before="64"/>
                          <w:ind w:left="100"/>
                          <w:rPr>
                            <w:sz w:val="19"/>
                          </w:rPr>
                        </w:pPr>
                        <w:r>
                          <w:rPr>
                            <w:w w:val="105"/>
                            <w:sz w:val="19"/>
                          </w:rPr>
                          <w:t>高齢者、障害者、乳幼児、妊産婦その他の</w:t>
                        </w:r>
                      </w:p>
                      <w:p>
                        <w:pPr>
                          <w:pStyle w:val="TableParagraph"/>
                          <w:spacing w:before="126"/>
                          <w:ind w:left="100"/>
                          <w:rPr>
                            <w:sz w:val="19"/>
                          </w:rPr>
                        </w:pPr>
                        <w:r>
                          <w:rPr>
                            <w:w w:val="105"/>
                            <w:sz w:val="19"/>
                          </w:rPr>
                          <w:t>特に配慮を要する者を収容する福祉避難施設</w:t>
                        </w:r>
                      </w:p>
                    </w:tc>
                  </w:tr>
                </w:tbl>
                <w:p>
                  <w:pPr>
                    <w:pStyle w:val="BodyText"/>
                  </w:pPr>
                </w:p>
              </w:txbxContent>
            </v:textbox>
            <w10:wrap type="none"/>
          </v:shape>
        </w:pict>
      </w:r>
      <w:r>
        <w:rPr>
          <w:sz w:val="21"/>
        </w:rPr>
        <w:t>知事は、区域の人口、都市化の状況、防災のための避難場所の指定状況など地域の実情を踏まえ、事態類型・事態例を念頭に置きつつ、市町村と連携して、次の避難施設を指定するとされている。ただし、指定都市の長は、別途、当該市の国民保護計画の定めに基づき、避難施設を指定するものとされている。</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ListParagraph"/>
        <w:numPr>
          <w:ilvl w:val="0"/>
          <w:numId w:val="105"/>
        </w:numPr>
        <w:tabs>
          <w:tab w:pos="913" w:val="left" w:leader="none"/>
        </w:tabs>
        <w:spacing w:line="240" w:lineRule="auto" w:before="158" w:after="0"/>
        <w:ind w:left="912" w:right="0" w:hanging="456"/>
        <w:jc w:val="left"/>
        <w:rPr>
          <w:rFonts w:ascii="ＭＳ ゴシック" w:eastAsia="ＭＳ ゴシック" w:hint="eastAsia"/>
          <w:sz w:val="21"/>
        </w:rPr>
      </w:pPr>
      <w:r>
        <w:rPr>
          <w:rFonts w:ascii="ＭＳ ゴシック" w:eastAsia="ＭＳ ゴシック" w:hint="eastAsia"/>
          <w:spacing w:val="10"/>
          <w:sz w:val="21"/>
        </w:rPr>
        <w:t>指定への協力</w:t>
      </w:r>
    </w:p>
    <w:p>
      <w:pPr>
        <w:spacing w:line="328" w:lineRule="auto" w:before="101"/>
        <w:ind w:left="682" w:right="1591" w:firstLine="225"/>
        <w:jc w:val="left"/>
        <w:rPr>
          <w:sz w:val="21"/>
        </w:rPr>
      </w:pPr>
      <w:r>
        <w:rPr>
          <w:sz w:val="21"/>
        </w:rPr>
        <w:t>市町村は、府が行う避難施設の指定に際し、必要な情報を適切に提供するなど、府に協力する。</w:t>
      </w:r>
    </w:p>
    <w:p>
      <w:pPr>
        <w:spacing w:line="328" w:lineRule="auto" w:before="2"/>
        <w:ind w:left="682" w:right="1716" w:firstLine="225"/>
        <w:jc w:val="left"/>
        <w:rPr>
          <w:sz w:val="21"/>
        </w:rPr>
      </w:pPr>
      <w:r>
        <w:rPr>
          <w:sz w:val="21"/>
        </w:rPr>
        <w:t>市町村は、府が指定した避難施設に関する情報を避難施設データベース等により、府と共有するとともに、府と連携して住民に周知する。</w:t>
      </w:r>
    </w:p>
    <w:p>
      <w:pPr>
        <w:spacing w:after="0" w:line="328" w:lineRule="auto"/>
        <w:jc w:val="left"/>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tabs>
          <w:tab w:pos="687" w:val="left" w:leader="none"/>
        </w:tabs>
        <w:spacing w:before="75"/>
        <w:ind w:left="235" w:right="0" w:firstLine="0"/>
        <w:jc w:val="left"/>
        <w:rPr>
          <w:rFonts w:ascii="ＭＳ ゴシック" w:eastAsia="ＭＳ ゴシック" w:hint="eastAsia"/>
          <w:sz w:val="21"/>
        </w:rPr>
      </w:pPr>
      <w:r>
        <w:rPr>
          <w:rFonts w:ascii="ＭＳ ゴシック" w:eastAsia="ＭＳ ゴシック" w:hint="eastAsia"/>
          <w:sz w:val="21"/>
        </w:rPr>
        <w:t>５</w:t>
        <w:tab/>
      </w:r>
      <w:r>
        <w:rPr>
          <w:rFonts w:ascii="ＭＳ ゴシック" w:eastAsia="ＭＳ ゴシック" w:hint="eastAsia"/>
          <w:spacing w:val="6"/>
          <w:sz w:val="21"/>
        </w:rPr>
        <w:t>運送の確保</w:t>
      </w:r>
    </w:p>
    <w:p>
      <w:pPr>
        <w:pStyle w:val="ListParagraph"/>
        <w:numPr>
          <w:ilvl w:val="0"/>
          <w:numId w:val="106"/>
        </w:numPr>
        <w:tabs>
          <w:tab w:pos="913" w:val="left" w:leader="none"/>
        </w:tabs>
        <w:spacing w:line="240" w:lineRule="auto" w:before="96" w:after="0"/>
        <w:ind w:left="912" w:right="0" w:hanging="456"/>
        <w:jc w:val="left"/>
        <w:rPr>
          <w:rFonts w:ascii="ＭＳ ゴシック" w:eastAsia="ＭＳ ゴシック" w:hint="eastAsia"/>
          <w:sz w:val="21"/>
        </w:rPr>
      </w:pPr>
      <w:r>
        <w:rPr>
          <w:rFonts w:ascii="ＭＳ ゴシック" w:eastAsia="ＭＳ ゴシック" w:hint="eastAsia"/>
          <w:spacing w:val="5"/>
          <w:sz w:val="21"/>
        </w:rPr>
        <w:t>運送事業者の輸送力及び輸送施設に関する情報の把握</w:t>
      </w:r>
    </w:p>
    <w:p>
      <w:pPr>
        <w:spacing w:line="328" w:lineRule="auto" w:before="101"/>
        <w:ind w:left="682" w:right="1716" w:firstLine="225"/>
        <w:jc w:val="both"/>
        <w:rPr>
          <w:sz w:val="21"/>
        </w:rPr>
      </w:pPr>
      <w:r>
        <w:rPr>
          <w:sz w:val="21"/>
        </w:rPr>
        <w:t>市町村は、府と連携して、運送事業者の輸送力及び輸送施設に関する情報を把握・共有する。</w:t>
      </w:r>
    </w:p>
    <w:p>
      <w:pPr>
        <w:pStyle w:val="ListParagraph"/>
        <w:numPr>
          <w:ilvl w:val="0"/>
          <w:numId w:val="106"/>
        </w:numPr>
        <w:tabs>
          <w:tab w:pos="913" w:val="left" w:leader="none"/>
        </w:tabs>
        <w:spacing w:line="240" w:lineRule="auto" w:before="2" w:after="0"/>
        <w:ind w:left="912" w:right="0" w:hanging="456"/>
        <w:jc w:val="left"/>
        <w:rPr>
          <w:rFonts w:ascii="ＭＳ ゴシック" w:eastAsia="ＭＳ ゴシック" w:hint="eastAsia"/>
          <w:sz w:val="21"/>
        </w:rPr>
      </w:pPr>
      <w:r>
        <w:rPr>
          <w:rFonts w:ascii="ＭＳ ゴシック" w:eastAsia="ＭＳ ゴシック" w:hint="eastAsia"/>
          <w:spacing w:val="5"/>
          <w:sz w:val="21"/>
        </w:rPr>
        <w:t>運送経路の確認</w:t>
      </w:r>
    </w:p>
    <w:p>
      <w:pPr>
        <w:spacing w:line="328" w:lineRule="auto" w:before="100"/>
        <w:ind w:left="682" w:right="1716" w:firstLine="225"/>
        <w:jc w:val="both"/>
        <w:rPr>
          <w:sz w:val="21"/>
        </w:rPr>
      </w:pPr>
      <w:r>
        <w:rPr>
          <w:sz w:val="21"/>
        </w:rPr>
        <w:t>市町村は、武力攻撃事態等における避難住民の運送及び緊急物資の運送を円滑に行うため、府と連携して、運送車両の運行を確保するための経路等について、府警察及び道路管理者と協議しておく。</w:t>
      </w:r>
    </w:p>
    <w:p>
      <w:pPr>
        <w:spacing w:line="328" w:lineRule="auto" w:before="3"/>
        <w:ind w:left="682" w:right="1716" w:firstLine="225"/>
        <w:jc w:val="both"/>
        <w:rPr>
          <w:sz w:val="21"/>
        </w:rPr>
      </w:pPr>
      <w:r>
        <w:rPr>
          <w:sz w:val="21"/>
        </w:rPr>
        <w:t>また、市町村域を越えて円滑に避難誘導が行えるよう、経路等について、府及び近隣市町村と協議しておく。</w:t>
      </w:r>
    </w:p>
    <w:p>
      <w:pPr>
        <w:pStyle w:val="BodyText"/>
        <w:rPr>
          <w:sz w:val="24"/>
        </w:rPr>
      </w:pPr>
    </w:p>
    <w:p>
      <w:pPr>
        <w:pStyle w:val="BodyText"/>
        <w:rPr>
          <w:sz w:val="24"/>
        </w:rPr>
      </w:pPr>
    </w:p>
    <w:p>
      <w:pPr>
        <w:pStyle w:val="BodyText"/>
        <w:rPr>
          <w:sz w:val="24"/>
        </w:rPr>
      </w:pPr>
    </w:p>
    <w:p>
      <w:pPr>
        <w:pStyle w:val="Heading3"/>
        <w:tabs>
          <w:tab w:pos="1949" w:val="left" w:leader="none"/>
        </w:tabs>
        <w:spacing w:before="168"/>
        <w:ind w:left="970"/>
      </w:pPr>
      <w:r>
        <w:rPr>
          <w:spacing w:val="10"/>
        </w:rPr>
        <w:t>第</w:t>
      </w:r>
      <w:r>
        <w:rPr>
          <w:spacing w:val="5"/>
        </w:rPr>
        <w:t>２</w:t>
      </w:r>
      <w:r>
        <w:rPr/>
        <w:t>節</w:t>
        <w:tab/>
      </w:r>
      <w:r>
        <w:rPr>
          <w:spacing w:val="10"/>
        </w:rPr>
        <w:t>救援</w:t>
      </w:r>
    </w:p>
    <w:p>
      <w:pPr>
        <w:pStyle w:val="BodyText"/>
        <w:spacing w:before="11"/>
        <w:rPr>
          <w:rFonts w:ascii="ＭＳ ゴシック"/>
          <w:sz w:val="35"/>
        </w:rPr>
      </w:pPr>
    </w:p>
    <w:p>
      <w:pPr>
        <w:tabs>
          <w:tab w:pos="687" w:val="left" w:leader="none"/>
        </w:tabs>
        <w:spacing w:before="1"/>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5"/>
          <w:sz w:val="21"/>
        </w:rPr>
        <w:t>救援に関する基本的事項</w:t>
      </w:r>
    </w:p>
    <w:p>
      <w:pPr>
        <w:pStyle w:val="ListParagraph"/>
        <w:numPr>
          <w:ilvl w:val="0"/>
          <w:numId w:val="107"/>
        </w:numPr>
        <w:tabs>
          <w:tab w:pos="913" w:val="left" w:leader="none"/>
        </w:tabs>
        <w:spacing w:line="240" w:lineRule="auto" w:before="100" w:after="0"/>
        <w:ind w:left="912" w:right="0" w:hanging="456"/>
        <w:jc w:val="left"/>
        <w:rPr>
          <w:rFonts w:ascii="ＭＳ ゴシック" w:eastAsia="ＭＳ ゴシック" w:hint="eastAsia"/>
          <w:sz w:val="21"/>
        </w:rPr>
      </w:pPr>
      <w:r>
        <w:rPr>
          <w:rFonts w:ascii="ＭＳ ゴシック" w:eastAsia="ＭＳ ゴシック" w:hint="eastAsia"/>
          <w:spacing w:val="6"/>
          <w:sz w:val="21"/>
        </w:rPr>
        <w:t>基礎的資料の準備等</w:t>
      </w:r>
    </w:p>
    <w:p>
      <w:pPr>
        <w:spacing w:line="326" w:lineRule="auto" w:before="101"/>
        <w:ind w:left="682" w:right="1722" w:firstLine="225"/>
        <w:jc w:val="both"/>
        <w:rPr>
          <w:sz w:val="21"/>
        </w:rPr>
      </w:pPr>
      <w:r>
        <w:rPr>
          <w:sz w:val="21"/>
        </w:rPr>
        <w:t>市町村は、府の指示を受け、又は府を補助して救援を実施する場合をかんがみて、府と連携して、関係医療機関のデータベース、備蓄物資のリスト等の基本的資料を準備する。</w:t>
      </w:r>
    </w:p>
    <w:p>
      <w:pPr>
        <w:pStyle w:val="ListParagraph"/>
        <w:numPr>
          <w:ilvl w:val="0"/>
          <w:numId w:val="107"/>
        </w:numPr>
        <w:tabs>
          <w:tab w:pos="913" w:val="left" w:leader="none"/>
        </w:tabs>
        <w:spacing w:line="240" w:lineRule="auto" w:before="6" w:after="0"/>
        <w:ind w:left="912" w:right="0" w:hanging="456"/>
        <w:jc w:val="left"/>
        <w:rPr>
          <w:rFonts w:ascii="ＭＳ ゴシック" w:eastAsia="ＭＳ ゴシック" w:hint="eastAsia"/>
          <w:sz w:val="21"/>
        </w:rPr>
      </w:pPr>
      <w:r>
        <w:rPr>
          <w:rFonts w:ascii="ＭＳ ゴシック" w:eastAsia="ＭＳ ゴシック" w:hint="eastAsia"/>
          <w:spacing w:val="5"/>
          <w:sz w:val="21"/>
        </w:rPr>
        <w:t>府との調整</w:t>
      </w:r>
    </w:p>
    <w:p>
      <w:pPr>
        <w:spacing w:line="328" w:lineRule="auto" w:before="100"/>
        <w:ind w:left="682" w:right="1716" w:firstLine="225"/>
        <w:jc w:val="both"/>
        <w:rPr>
          <w:sz w:val="21"/>
        </w:rPr>
      </w:pPr>
      <w:r>
        <w:rPr>
          <w:sz w:val="21"/>
        </w:rPr>
        <w:t>市町村は、自然災害時における市町村の活動状況等を踏まえ、府との役割分担等について、あらかじめ府と調整を行い、調整の結果、市町村長が行うこととされた救援に関する措置については、円滑に実施できるよう、必要な事項を定めておく。</w:t>
      </w:r>
    </w:p>
    <w:p>
      <w:pPr>
        <w:pStyle w:val="BodyText"/>
        <w:spacing w:before="10"/>
        <w:rPr>
          <w:sz w:val="28"/>
        </w:rPr>
      </w:pPr>
    </w:p>
    <w:p>
      <w:pPr>
        <w:tabs>
          <w:tab w:pos="687" w:val="left" w:leader="none"/>
        </w:tabs>
        <w:spacing w:before="0"/>
        <w:ind w:left="236"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7"/>
          <w:sz w:val="21"/>
        </w:rPr>
        <w:t>安否情報の収集・整理・提供</w:t>
      </w:r>
    </w:p>
    <w:p>
      <w:pPr>
        <w:pStyle w:val="ListParagraph"/>
        <w:numPr>
          <w:ilvl w:val="0"/>
          <w:numId w:val="108"/>
        </w:numPr>
        <w:tabs>
          <w:tab w:pos="913" w:val="left" w:leader="none"/>
        </w:tabs>
        <w:spacing w:line="240" w:lineRule="auto" w:before="101" w:after="0"/>
        <w:ind w:left="912" w:right="0" w:hanging="456"/>
        <w:jc w:val="left"/>
        <w:rPr>
          <w:rFonts w:ascii="ＭＳ ゴシック" w:eastAsia="ＭＳ ゴシック" w:hint="eastAsia"/>
          <w:sz w:val="21"/>
        </w:rPr>
      </w:pPr>
      <w:r>
        <w:rPr>
          <w:rFonts w:ascii="ＭＳ ゴシック" w:eastAsia="ＭＳ ゴシック" w:hint="eastAsia"/>
          <w:spacing w:val="7"/>
          <w:sz w:val="21"/>
        </w:rPr>
        <w:t>安否情報収集のための体制整備</w:t>
      </w:r>
    </w:p>
    <w:p>
      <w:pPr>
        <w:spacing w:line="328" w:lineRule="auto" w:before="100"/>
        <w:ind w:left="682" w:right="1660" w:firstLine="225"/>
        <w:jc w:val="both"/>
        <w:rPr>
          <w:sz w:val="21"/>
        </w:rPr>
      </w:pPr>
      <w:r>
        <w:rPr>
          <w:spacing w:val="-5"/>
          <w:sz w:val="21"/>
        </w:rPr>
        <w:t>市町村は、安否情報を円滑に収集、整理、報告及び提供することができるよう、</w:t>
      </w:r>
      <w:r>
        <w:rPr>
          <w:spacing w:val="3"/>
          <w:sz w:val="21"/>
        </w:rPr>
        <w:t>安否情報の収集、整理、報告及び提供の責任者をあらかじめ定め、必要な研修・ </w:t>
      </w:r>
      <w:r>
        <w:rPr>
          <w:spacing w:val="5"/>
          <w:sz w:val="21"/>
        </w:rPr>
        <w:t>訓練を行う。また、府の安否情報収集体制（</w:t>
      </w:r>
      <w:r>
        <w:rPr>
          <w:spacing w:val="5"/>
          <w:sz w:val="21"/>
        </w:rPr>
        <w:t>担当の配置や収集方法・収集先等</w:t>
      </w:r>
      <w:r>
        <w:rPr>
          <w:sz w:val="21"/>
        </w:rPr>
        <w:t>） </w:t>
      </w:r>
      <w:r>
        <w:rPr>
          <w:spacing w:val="7"/>
          <w:sz w:val="21"/>
        </w:rPr>
        <w:t>を把握する。</w:t>
      </w:r>
    </w:p>
    <w:p>
      <w:pPr>
        <w:spacing w:after="0" w:line="328" w:lineRule="auto"/>
        <w:jc w:val="both"/>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ListParagraph"/>
        <w:numPr>
          <w:ilvl w:val="0"/>
          <w:numId w:val="108"/>
        </w:numPr>
        <w:tabs>
          <w:tab w:pos="913" w:val="left" w:leader="none"/>
        </w:tabs>
        <w:spacing w:line="240" w:lineRule="auto" w:before="75" w:after="0"/>
        <w:ind w:left="912" w:right="0" w:hanging="456"/>
        <w:jc w:val="left"/>
        <w:rPr>
          <w:rFonts w:ascii="ＭＳ ゴシック" w:eastAsia="ＭＳ ゴシック" w:hint="eastAsia"/>
          <w:sz w:val="21"/>
        </w:rPr>
      </w:pPr>
      <w:r>
        <w:rPr>
          <w:rFonts w:ascii="ＭＳ ゴシック" w:eastAsia="ＭＳ ゴシック" w:hint="eastAsia"/>
          <w:spacing w:val="5"/>
          <w:sz w:val="21"/>
        </w:rPr>
        <w:t>安否情報の収集に協力を求める関係機関の把握</w:t>
      </w:r>
    </w:p>
    <w:p>
      <w:pPr>
        <w:spacing w:line="328" w:lineRule="auto" w:before="96"/>
        <w:ind w:left="682" w:right="1716" w:firstLine="225"/>
        <w:jc w:val="both"/>
        <w:rPr>
          <w:sz w:val="21"/>
        </w:rPr>
      </w:pPr>
      <w:r>
        <w:rPr>
          <w:sz w:val="21"/>
        </w:rPr>
        <w:t>市町村は、安否情報の収集を円滑に行うため、医療機関、諸学校、大規模事業所等、安否情報を保有し収集に協力を求める可能性のある関係機関について、既 存の資料等に基づいてあらかじめ把握しておく。</w:t>
      </w:r>
    </w:p>
    <w:p>
      <w:pPr>
        <w:pStyle w:val="BodyText"/>
        <w:rPr>
          <w:sz w:val="24"/>
        </w:rPr>
      </w:pPr>
    </w:p>
    <w:p>
      <w:pPr>
        <w:pStyle w:val="BodyText"/>
        <w:rPr>
          <w:sz w:val="24"/>
        </w:rPr>
      </w:pPr>
    </w:p>
    <w:p>
      <w:pPr>
        <w:pStyle w:val="BodyText"/>
        <w:rPr>
          <w:sz w:val="24"/>
        </w:rPr>
      </w:pPr>
    </w:p>
    <w:p>
      <w:pPr>
        <w:pStyle w:val="Heading3"/>
        <w:tabs>
          <w:tab w:pos="1954" w:val="left" w:leader="none"/>
        </w:tabs>
        <w:spacing w:before="174"/>
        <w:ind w:left="970"/>
      </w:pPr>
      <w:r>
        <w:rPr>
          <w:spacing w:val="10"/>
        </w:rPr>
        <w:t>第</w:t>
      </w:r>
      <w:r>
        <w:rPr>
          <w:spacing w:val="5"/>
        </w:rPr>
        <w:t>３</w:t>
      </w:r>
      <w:r>
        <w:rPr/>
        <w:t>節</w:t>
        <w:tab/>
      </w:r>
      <w:r>
        <w:rPr>
          <w:spacing w:val="5"/>
        </w:rPr>
        <w:t>災</w:t>
      </w:r>
      <w:r>
        <w:rPr>
          <w:spacing w:val="10"/>
        </w:rPr>
        <w:t>害</w:t>
      </w:r>
      <w:r>
        <w:rPr>
          <w:spacing w:val="15"/>
        </w:rPr>
        <w:t>対</w:t>
      </w:r>
      <w:r>
        <w:rPr/>
        <w:t>処</w:t>
      </w:r>
    </w:p>
    <w:p>
      <w:pPr>
        <w:pStyle w:val="BodyText"/>
        <w:spacing w:before="11"/>
        <w:rPr>
          <w:rFonts w:ascii="ＭＳ ゴシック"/>
          <w:sz w:val="35"/>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6"/>
          <w:sz w:val="21"/>
        </w:rPr>
        <w:t>被災情報の収集・連絡体制の整備</w:t>
      </w:r>
    </w:p>
    <w:p>
      <w:pPr>
        <w:spacing w:line="328" w:lineRule="auto" w:before="96"/>
        <w:ind w:left="456" w:right="1716" w:firstLine="225"/>
        <w:jc w:val="both"/>
        <w:rPr>
          <w:sz w:val="21"/>
        </w:rPr>
      </w:pPr>
      <w:r>
        <w:rPr>
          <w:sz w:val="21"/>
        </w:rPr>
        <w:t>市町村は、被災情報の収集、整理及び知事への報告等を適時かつ適切に実施する ため、あらかじめ情報収集・連絡に当たる担当者を定めるとともに、必要な体制の整備を図る。</w:t>
      </w:r>
    </w:p>
    <w:p>
      <w:pPr>
        <w:pStyle w:val="BodyText"/>
        <w:spacing w:before="1"/>
        <w:rPr>
          <w:sz w:val="29"/>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5"/>
          <w:sz w:val="21"/>
        </w:rPr>
        <w:t>生活関連等施設の安全確保</w:t>
      </w:r>
    </w:p>
    <w:p>
      <w:pPr>
        <w:pStyle w:val="ListParagraph"/>
        <w:numPr>
          <w:ilvl w:val="0"/>
          <w:numId w:val="109"/>
        </w:numPr>
        <w:tabs>
          <w:tab w:pos="913" w:val="left" w:leader="none"/>
        </w:tabs>
        <w:spacing w:line="240" w:lineRule="auto" w:before="101" w:after="0"/>
        <w:ind w:left="912" w:right="0" w:hanging="456"/>
        <w:jc w:val="left"/>
        <w:rPr>
          <w:rFonts w:ascii="ＭＳ ゴシック" w:eastAsia="ＭＳ ゴシック" w:hint="eastAsia"/>
          <w:sz w:val="21"/>
        </w:rPr>
      </w:pPr>
      <w:r>
        <w:rPr>
          <w:rFonts w:ascii="ＭＳ ゴシック" w:eastAsia="ＭＳ ゴシック" w:hint="eastAsia"/>
          <w:spacing w:val="7"/>
          <w:sz w:val="21"/>
        </w:rPr>
        <w:t>生活関連等施設の把握</w:t>
      </w:r>
    </w:p>
    <w:p>
      <w:pPr>
        <w:spacing w:line="328" w:lineRule="auto" w:before="100"/>
        <w:ind w:left="682" w:right="1716" w:firstLine="225"/>
        <w:jc w:val="both"/>
        <w:rPr>
          <w:sz w:val="21"/>
        </w:rPr>
      </w:pPr>
      <w:r>
        <w:rPr>
          <w:sz w:val="21"/>
        </w:rPr>
        <w:t>市町村は、その区域内に所在する生活関連等施設について、府を通じて把握するとともに、府との連絡体制を整備する。</w:t>
      </w:r>
    </w:p>
    <w:p>
      <w:pPr>
        <w:spacing w:before="2"/>
        <w:ind w:left="908" w:right="0" w:firstLine="0"/>
        <w:jc w:val="left"/>
        <w:rPr>
          <w:sz w:val="21"/>
        </w:rPr>
      </w:pPr>
      <w:r>
        <w:rPr>
          <w:sz w:val="21"/>
        </w:rPr>
        <w:t>また、市町村は、「生活関連等施設の安全確保の留意点について」（平成17年</w:t>
      </w:r>
    </w:p>
    <w:p>
      <w:pPr>
        <w:spacing w:line="328" w:lineRule="auto" w:before="96"/>
        <w:ind w:left="682" w:right="1660" w:firstLine="0"/>
        <w:jc w:val="both"/>
        <w:rPr>
          <w:sz w:val="21"/>
        </w:rPr>
      </w:pPr>
      <w:r>
        <w:rPr>
          <w:spacing w:val="6"/>
          <w:sz w:val="21"/>
        </w:rPr>
        <w:t>８月</w:t>
      </w:r>
      <w:r>
        <w:rPr>
          <w:spacing w:val="2"/>
          <w:sz w:val="21"/>
        </w:rPr>
        <w:t>29</w:t>
      </w:r>
      <w:r>
        <w:rPr>
          <w:spacing w:val="7"/>
          <w:sz w:val="21"/>
        </w:rPr>
        <w:t>日閣副安危第</w:t>
      </w:r>
      <w:r>
        <w:rPr>
          <w:spacing w:val="1"/>
          <w:sz w:val="21"/>
        </w:rPr>
        <w:t>364</w:t>
      </w:r>
      <w:r>
        <w:rPr>
          <w:spacing w:val="3"/>
          <w:sz w:val="21"/>
        </w:rPr>
        <w:t>号内閣官房副長官補</w:t>
      </w:r>
      <w:r>
        <w:rPr>
          <w:spacing w:val="15"/>
          <w:sz w:val="21"/>
        </w:rPr>
        <w:t>（</w:t>
      </w:r>
      <w:r>
        <w:rPr>
          <w:spacing w:val="3"/>
          <w:sz w:val="21"/>
        </w:rPr>
        <w:t>安全保障・危機管理担当</w:t>
      </w:r>
      <w:r>
        <w:rPr>
          <w:spacing w:val="-9"/>
          <w:sz w:val="21"/>
        </w:rPr>
        <w:t>）</w:t>
      </w:r>
      <w:r>
        <w:rPr>
          <w:spacing w:val="5"/>
          <w:sz w:val="21"/>
        </w:rPr>
        <w:t>付内閣参 </w:t>
      </w:r>
      <w:r>
        <w:rPr>
          <w:spacing w:val="6"/>
          <w:sz w:val="21"/>
        </w:rPr>
        <w:t>事官通知</w:t>
      </w:r>
      <w:r>
        <w:rPr>
          <w:spacing w:val="10"/>
          <w:sz w:val="21"/>
        </w:rPr>
        <w:t>）</w:t>
      </w:r>
      <w:r>
        <w:rPr>
          <w:spacing w:val="5"/>
          <w:sz w:val="21"/>
        </w:rPr>
        <w:t>に基づき、自らの管理に係る生活関連等施設の安全確保措置の実施の </w:t>
      </w:r>
      <w:r>
        <w:rPr>
          <w:spacing w:val="3"/>
          <w:sz w:val="21"/>
        </w:rPr>
        <w:t>あり方について定める。</w:t>
      </w:r>
    </w:p>
    <w:p>
      <w:pPr>
        <w:pStyle w:val="ListParagraph"/>
        <w:numPr>
          <w:ilvl w:val="0"/>
          <w:numId w:val="109"/>
        </w:numPr>
        <w:tabs>
          <w:tab w:pos="913" w:val="left" w:leader="none"/>
        </w:tabs>
        <w:spacing w:line="240" w:lineRule="auto" w:before="3" w:after="0"/>
        <w:ind w:left="912" w:right="0" w:hanging="456"/>
        <w:jc w:val="left"/>
        <w:rPr>
          <w:rFonts w:ascii="ＭＳ ゴシック" w:eastAsia="ＭＳ ゴシック" w:hint="eastAsia"/>
          <w:sz w:val="21"/>
        </w:rPr>
      </w:pPr>
      <w:r>
        <w:rPr>
          <w:rFonts w:ascii="ＭＳ ゴシック" w:eastAsia="ＭＳ ゴシック" w:hint="eastAsia"/>
          <w:spacing w:val="6"/>
          <w:sz w:val="21"/>
        </w:rPr>
        <w:t>市町村が管理する公共施設等における警戒</w:t>
      </w:r>
    </w:p>
    <w:p>
      <w:pPr>
        <w:spacing w:line="328" w:lineRule="auto" w:before="100"/>
        <w:ind w:left="682" w:right="1716" w:firstLine="225"/>
        <w:jc w:val="both"/>
        <w:rPr>
          <w:sz w:val="21"/>
        </w:rPr>
      </w:pPr>
      <w:r>
        <w:rPr>
          <w:sz w:val="21"/>
        </w:rPr>
        <w:t>市町村は、その管理に係る公共施設、公共交通機関等について、特に情勢が緊迫している場合等において、必要に応じ、生活関連等施設の対応も参考にして、 府の措置に準じて警戒等の措置を実施する。この場合において、府警察、海上保安部等との連携を図る。</w:t>
      </w:r>
    </w:p>
    <w:p>
      <w:pPr>
        <w:spacing w:after="0" w:line="328" w:lineRule="auto"/>
        <w:jc w:val="both"/>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3"/>
      </w:pPr>
    </w:p>
    <w:p>
      <w:pPr>
        <w:pStyle w:val="BodyText"/>
        <w:ind w:left="236"/>
        <w:rPr>
          <w:sz w:val="20"/>
        </w:rPr>
      </w:pPr>
      <w:r>
        <w:rPr>
          <w:sz w:val="20"/>
        </w:rPr>
        <w:pict>
          <v:shape style="width:429.85pt;height:18pt;mso-position-horizontal-relative:char;mso-position-vertical-relative:line" type="#_x0000_t202" filled="true" fillcolor="#d9d9d9" stroked="false">
            <w10:anchorlock/>
            <v:textbox inset="0,0,0,0">
              <w:txbxContent>
                <w:p>
                  <w:pPr>
                    <w:tabs>
                      <w:tab w:pos="2275" w:val="left" w:leader="none"/>
                    </w:tabs>
                    <w:spacing w:before="3"/>
                    <w:ind w:left="287" w:right="0" w:firstLine="0"/>
                    <w:jc w:val="left"/>
                    <w:rPr>
                      <w:rFonts w:ascii="ＭＳ ゴシック" w:eastAsia="ＭＳ ゴシック" w:hint="eastAsia"/>
                      <w:sz w:val="27"/>
                    </w:rPr>
                  </w:pPr>
                  <w:r>
                    <w:rPr>
                      <w:rFonts w:ascii="ＭＳ ゴシック" w:eastAsia="ＭＳ ゴシック" w:hint="eastAsia"/>
                      <w:spacing w:val="5"/>
                      <w:sz w:val="27"/>
                    </w:rPr>
                    <w:t>第</w:t>
                  </w:r>
                  <w:r>
                    <w:rPr>
                      <w:rFonts w:ascii="ＭＳ ゴシック" w:eastAsia="ＭＳ ゴシック" w:hint="eastAsia"/>
                      <w:spacing w:val="15"/>
                      <w:sz w:val="27"/>
                    </w:rPr>
                    <w:t>３</w:t>
                  </w:r>
                  <w:r>
                    <w:rPr>
                      <w:rFonts w:ascii="ＭＳ ゴシック" w:eastAsia="ＭＳ ゴシック" w:hint="eastAsia"/>
                      <w:sz w:val="27"/>
                    </w:rPr>
                    <w:t>章</w:t>
                    <w:tab/>
                  </w:r>
                  <w:r>
                    <w:rPr>
                      <w:rFonts w:ascii="ＭＳ ゴシック" w:eastAsia="ＭＳ ゴシック" w:hint="eastAsia"/>
                      <w:spacing w:val="10"/>
                      <w:sz w:val="27"/>
                    </w:rPr>
                    <w:t>特殊</w:t>
                  </w:r>
                  <w:r>
                    <w:rPr>
                      <w:rFonts w:ascii="ＭＳ ゴシック" w:eastAsia="ＭＳ ゴシック" w:hint="eastAsia"/>
                      <w:spacing w:val="15"/>
                      <w:sz w:val="27"/>
                    </w:rPr>
                    <w:t>標</w:t>
                  </w:r>
                  <w:r>
                    <w:rPr>
                      <w:rFonts w:ascii="ＭＳ ゴシック" w:eastAsia="ＭＳ ゴシック" w:hint="eastAsia"/>
                      <w:spacing w:val="10"/>
                      <w:sz w:val="27"/>
                    </w:rPr>
                    <w:t>章等の交付及び</w:t>
                  </w:r>
                  <w:r>
                    <w:rPr>
                      <w:rFonts w:ascii="ＭＳ ゴシック" w:eastAsia="ＭＳ ゴシック" w:hint="eastAsia"/>
                      <w:spacing w:val="15"/>
                      <w:sz w:val="27"/>
                    </w:rPr>
                    <w:t>管</w:t>
                  </w:r>
                  <w:r>
                    <w:rPr>
                      <w:rFonts w:ascii="ＭＳ ゴシック" w:eastAsia="ＭＳ ゴシック" w:hint="eastAsia"/>
                      <w:sz w:val="27"/>
                    </w:rPr>
                    <w:t>理</w:t>
                  </w:r>
                </w:p>
              </w:txbxContent>
            </v:textbox>
            <v:fill type="solid"/>
          </v:shape>
        </w:pict>
      </w:r>
      <w:r>
        <w:rPr>
          <w:sz w:val="20"/>
        </w:rPr>
      </w:r>
    </w:p>
    <w:p>
      <w:pPr>
        <w:pStyle w:val="BodyText"/>
        <w:spacing w:before="8"/>
        <w:rPr>
          <w:sz w:val="25"/>
        </w:rPr>
      </w:pPr>
    </w:p>
    <w:p>
      <w:pPr>
        <w:spacing w:line="328" w:lineRule="auto" w:before="75"/>
        <w:ind w:left="235" w:right="1716" w:firstLine="220"/>
        <w:jc w:val="both"/>
        <w:rPr>
          <w:sz w:val="21"/>
        </w:rPr>
      </w:pPr>
      <w:r>
        <w:rPr>
          <w:sz w:val="21"/>
        </w:rPr>
        <w:t>市町村は、ジュネーヴ諸条約及び第一追加議定書に規定する特殊標章及び身分証明 書（以下「特殊標章等」という。）を交付及び管理することとなるため、これらの標 章等の適切な交付及び管理に必要な事項について、以下のとおり定める。</w:t>
      </w:r>
    </w:p>
    <w:p>
      <w:pPr>
        <w:pStyle w:val="BodyText"/>
        <w:spacing w:before="1"/>
        <w:rPr>
          <w:sz w:val="29"/>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10"/>
          <w:sz w:val="21"/>
        </w:rPr>
        <w:t>意義</w:t>
      </w:r>
    </w:p>
    <w:p>
      <w:pPr>
        <w:spacing w:line="328" w:lineRule="auto" w:before="101"/>
        <w:ind w:left="456" w:right="1716" w:firstLine="225"/>
        <w:jc w:val="both"/>
        <w:rPr>
          <w:sz w:val="21"/>
        </w:rPr>
      </w:pPr>
      <w:r>
        <w:rPr>
          <w:sz w:val="21"/>
        </w:rPr>
        <w:t>ジュネーヴ諸条約の国際的な武力紛争の犠牲者の保護に関する追加議定書（第一 追加議定書）において規定される特殊標章等は、国民保護措置に係る職務、業務又は協力（以下この章において「職務等」という。）を行う者及びこれらの者が行う職務等に使用される場所若しくは車両、船舶、航空機等（以下この章において「場所等」という。）を識別するために使用することができ、それらは、ジュネーヴ諸条約及び第一追加議定書の規定に従って保護される。</w:t>
      </w:r>
    </w:p>
    <w:p>
      <w:pPr>
        <w:pStyle w:val="BodyText"/>
        <w:spacing w:before="11"/>
        <w:rPr>
          <w:sz w:val="28"/>
        </w:rPr>
      </w:pPr>
    </w:p>
    <w:p>
      <w:pPr>
        <w:tabs>
          <w:tab w:pos="687" w:val="left" w:leader="none"/>
        </w:tabs>
        <w:spacing w:before="1"/>
        <w:ind w:left="235"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10"/>
          <w:sz w:val="21"/>
        </w:rPr>
        <w:t>内容</w:t>
      </w:r>
    </w:p>
    <w:p>
      <w:pPr>
        <w:pStyle w:val="ListParagraph"/>
        <w:numPr>
          <w:ilvl w:val="0"/>
          <w:numId w:val="110"/>
        </w:numPr>
        <w:tabs>
          <w:tab w:pos="913" w:val="left" w:leader="none"/>
        </w:tabs>
        <w:spacing w:line="240" w:lineRule="auto" w:before="100" w:after="0"/>
        <w:ind w:left="912" w:right="0" w:hanging="456"/>
        <w:jc w:val="left"/>
        <w:rPr>
          <w:rFonts w:ascii="ＭＳ ゴシック" w:eastAsia="ＭＳ ゴシック" w:hint="eastAsia"/>
          <w:sz w:val="21"/>
        </w:rPr>
      </w:pPr>
      <w:r>
        <w:rPr>
          <w:rFonts w:ascii="ＭＳ ゴシック" w:eastAsia="ＭＳ ゴシック" w:hint="eastAsia"/>
          <w:spacing w:val="6"/>
          <w:sz w:val="21"/>
        </w:rPr>
        <w:t>特殊標章</w:t>
      </w:r>
    </w:p>
    <w:p>
      <w:pPr>
        <w:spacing w:before="101"/>
        <w:ind w:left="903" w:right="0" w:firstLine="0"/>
        <w:jc w:val="left"/>
        <w:rPr>
          <w:sz w:val="21"/>
        </w:rPr>
      </w:pPr>
      <w:r>
        <w:rPr>
          <w:sz w:val="21"/>
        </w:rPr>
        <w:t>第一追加議定書に規定される特殊標章（オレンジ色地に青の正三角形）</w:t>
      </w:r>
    </w:p>
    <w:p>
      <w:pPr>
        <w:pStyle w:val="ListParagraph"/>
        <w:numPr>
          <w:ilvl w:val="0"/>
          <w:numId w:val="110"/>
        </w:numPr>
        <w:tabs>
          <w:tab w:pos="913" w:val="left" w:leader="none"/>
        </w:tabs>
        <w:spacing w:line="240" w:lineRule="auto" w:before="100" w:after="0"/>
        <w:ind w:left="912" w:right="0" w:hanging="456"/>
        <w:jc w:val="left"/>
        <w:rPr>
          <w:rFonts w:ascii="ＭＳ ゴシック" w:eastAsia="ＭＳ ゴシック" w:hint="eastAsia"/>
          <w:sz w:val="21"/>
        </w:rPr>
      </w:pPr>
      <w:r>
        <w:rPr>
          <w:rFonts w:ascii="ＭＳ ゴシック" w:eastAsia="ＭＳ ゴシック" w:hint="eastAsia"/>
          <w:spacing w:val="10"/>
          <w:sz w:val="21"/>
        </w:rPr>
        <w:t>身分証明書</w:t>
      </w:r>
    </w:p>
    <w:p>
      <w:pPr>
        <w:spacing w:before="101"/>
        <w:ind w:left="908" w:right="0" w:firstLine="0"/>
        <w:jc w:val="left"/>
        <w:rPr>
          <w:sz w:val="21"/>
        </w:rPr>
      </w:pPr>
      <w:r>
        <w:rPr>
          <w:sz w:val="21"/>
        </w:rPr>
        <w:t>第一追加議定書に規定される身分証明書（様式のひな型は下記のとおり。）</w:t>
      </w:r>
    </w:p>
    <w:p>
      <w:pPr>
        <w:pStyle w:val="ListParagraph"/>
        <w:numPr>
          <w:ilvl w:val="0"/>
          <w:numId w:val="110"/>
        </w:numPr>
        <w:tabs>
          <w:tab w:pos="913" w:val="left" w:leader="none"/>
        </w:tabs>
        <w:spacing w:line="240" w:lineRule="auto" w:before="96" w:after="0"/>
        <w:ind w:left="912" w:right="0" w:hanging="456"/>
        <w:jc w:val="left"/>
        <w:rPr>
          <w:rFonts w:ascii="ＭＳ ゴシック" w:eastAsia="ＭＳ ゴシック" w:hint="eastAsia"/>
          <w:sz w:val="21"/>
        </w:rPr>
      </w:pPr>
      <w:r>
        <w:rPr>
          <w:rFonts w:ascii="ＭＳ ゴシック" w:eastAsia="ＭＳ ゴシック" w:hint="eastAsia"/>
          <w:spacing w:val="6"/>
          <w:sz w:val="21"/>
        </w:rPr>
        <w:t>識別対象</w:t>
      </w:r>
    </w:p>
    <w:p>
      <w:pPr>
        <w:spacing w:line="328" w:lineRule="auto" w:before="100"/>
        <w:ind w:left="682" w:right="1716" w:firstLine="225"/>
        <w:jc w:val="left"/>
        <w:rPr>
          <w:sz w:val="21"/>
        </w:rPr>
      </w:pPr>
      <w:r>
        <w:rPr>
          <w:sz w:val="21"/>
        </w:rPr>
        <w:t>国民保護措置に係る職務等を行う者、国民保護措置に係る協力等のために使用される場所等</w:t>
      </w:r>
    </w:p>
    <w:p>
      <w:pPr>
        <w:pStyle w:val="BodyText"/>
        <w:rPr>
          <w:sz w:val="20"/>
        </w:rPr>
      </w:pPr>
    </w:p>
    <w:p>
      <w:pPr>
        <w:pStyle w:val="BodyText"/>
        <w:spacing w:before="11"/>
        <w:rPr>
          <w:sz w:val="14"/>
        </w:rPr>
      </w:pPr>
      <w:r>
        <w:rPr/>
        <w:drawing>
          <wp:anchor distT="0" distB="0" distL="0" distR="0" allowOverlap="1" layoutInCell="1" locked="0" behindDoc="0" simplePos="0" relativeHeight="11920">
            <wp:simplePos x="0" y="0"/>
            <wp:positionH relativeFrom="page">
              <wp:posOffset>3166871</wp:posOffset>
            </wp:positionH>
            <wp:positionV relativeFrom="paragraph">
              <wp:posOffset>145865</wp:posOffset>
            </wp:positionV>
            <wp:extent cx="1238591" cy="1197864"/>
            <wp:effectExtent l="0" t="0" r="0" b="0"/>
            <wp:wrapTopAndBottom/>
            <wp:docPr id="29" name="image50.jpeg" descr=""/>
            <wp:cNvGraphicFramePr>
              <a:graphicFrameLocks noChangeAspect="1"/>
            </wp:cNvGraphicFramePr>
            <a:graphic>
              <a:graphicData uri="http://schemas.openxmlformats.org/drawingml/2006/picture">
                <pic:pic>
                  <pic:nvPicPr>
                    <pic:cNvPr id="30" name="image50.jpeg"/>
                    <pic:cNvPicPr/>
                  </pic:nvPicPr>
                  <pic:blipFill>
                    <a:blip r:embed="rId64" cstate="print"/>
                    <a:stretch>
                      <a:fillRect/>
                    </a:stretch>
                  </pic:blipFill>
                  <pic:spPr>
                    <a:xfrm>
                      <a:off x="0" y="0"/>
                      <a:ext cx="1238591" cy="1197864"/>
                    </a:xfrm>
                    <a:prstGeom prst="rect">
                      <a:avLst/>
                    </a:prstGeom>
                  </pic:spPr>
                </pic:pic>
              </a:graphicData>
            </a:graphic>
          </wp:anchor>
        </w:drawing>
      </w:r>
    </w:p>
    <w:p>
      <w:pPr>
        <w:pStyle w:val="BodyText"/>
        <w:spacing w:before="1"/>
        <w:rPr>
          <w:sz w:val="9"/>
        </w:rPr>
      </w:pPr>
    </w:p>
    <w:p>
      <w:pPr>
        <w:spacing w:before="77"/>
        <w:ind w:left="2813" w:right="0" w:firstLine="0"/>
        <w:jc w:val="left"/>
        <w:rPr>
          <w:sz w:val="20"/>
        </w:rPr>
      </w:pPr>
      <w:r>
        <w:rPr>
          <w:w w:val="105"/>
          <w:sz w:val="20"/>
        </w:rPr>
        <w:t>（オレンジ色地に青の正三角形）</w:t>
      </w:r>
    </w:p>
    <w:p>
      <w:pPr>
        <w:spacing w:after="0"/>
        <w:jc w:val="left"/>
        <w:rPr>
          <w:sz w:val="20"/>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rPr>
          <w:sz w:val="26"/>
        </w:rPr>
      </w:pPr>
    </w:p>
    <w:p>
      <w:pPr>
        <w:pStyle w:val="BodyText"/>
        <w:ind w:left="293"/>
        <w:rPr>
          <w:sz w:val="20"/>
        </w:rPr>
      </w:pPr>
      <w:r>
        <w:rPr>
          <w:sz w:val="20"/>
        </w:rPr>
        <w:drawing>
          <wp:inline distT="0" distB="0" distL="0" distR="0">
            <wp:extent cx="5319574" cy="3685032"/>
            <wp:effectExtent l="0" t="0" r="0" b="0"/>
            <wp:docPr id="31" name="image51.jpeg" descr=""/>
            <wp:cNvGraphicFramePr>
              <a:graphicFrameLocks noChangeAspect="1"/>
            </wp:cNvGraphicFramePr>
            <a:graphic>
              <a:graphicData uri="http://schemas.openxmlformats.org/drawingml/2006/picture">
                <pic:pic>
                  <pic:nvPicPr>
                    <pic:cNvPr id="32" name="image51.jpeg"/>
                    <pic:cNvPicPr/>
                  </pic:nvPicPr>
                  <pic:blipFill>
                    <a:blip r:embed="rId65" cstate="print"/>
                    <a:stretch>
                      <a:fillRect/>
                    </a:stretch>
                  </pic:blipFill>
                  <pic:spPr>
                    <a:xfrm>
                      <a:off x="0" y="0"/>
                      <a:ext cx="5319574" cy="3685032"/>
                    </a:xfrm>
                    <a:prstGeom prst="rect">
                      <a:avLst/>
                    </a:prstGeom>
                  </pic:spPr>
                </pic:pic>
              </a:graphicData>
            </a:graphic>
          </wp:inline>
        </w:drawing>
      </w:r>
      <w:r>
        <w:rPr>
          <w:sz w:val="20"/>
        </w:rPr>
      </w:r>
    </w:p>
    <w:p>
      <w:pPr>
        <w:spacing w:before="111"/>
        <w:ind w:left="1234" w:right="0" w:firstLine="0"/>
        <w:jc w:val="left"/>
        <w:rPr>
          <w:sz w:val="20"/>
        </w:rPr>
      </w:pPr>
      <w:r>
        <w:rPr>
          <w:w w:val="105"/>
          <w:sz w:val="20"/>
        </w:rPr>
        <w:t>（国民保護措置に係る職務等を行う者用の身分証明書のひな型）</w:t>
      </w:r>
    </w:p>
    <w:p>
      <w:pPr>
        <w:pStyle w:val="BodyText"/>
        <w:rPr>
          <w:sz w:val="20"/>
        </w:rPr>
      </w:pPr>
    </w:p>
    <w:p>
      <w:pPr>
        <w:tabs>
          <w:tab w:pos="687" w:val="left" w:leader="none"/>
        </w:tabs>
        <w:spacing w:before="212"/>
        <w:ind w:left="235" w:right="0" w:firstLine="0"/>
        <w:jc w:val="left"/>
        <w:rPr>
          <w:rFonts w:ascii="ＭＳ ゴシック" w:eastAsia="ＭＳ ゴシック" w:hint="eastAsia"/>
          <w:sz w:val="21"/>
        </w:rPr>
      </w:pPr>
      <w:r>
        <w:rPr>
          <w:rFonts w:ascii="ＭＳ ゴシック" w:eastAsia="ＭＳ ゴシック" w:hint="eastAsia"/>
          <w:sz w:val="21"/>
        </w:rPr>
        <w:t>３</w:t>
        <w:tab/>
      </w:r>
      <w:r>
        <w:rPr>
          <w:rFonts w:ascii="ＭＳ ゴシック" w:eastAsia="ＭＳ ゴシック" w:hint="eastAsia"/>
          <w:spacing w:val="7"/>
          <w:sz w:val="21"/>
        </w:rPr>
        <w:t>特殊標章等の交付及び管理</w:t>
      </w:r>
    </w:p>
    <w:p>
      <w:pPr>
        <w:pStyle w:val="ListParagraph"/>
        <w:numPr>
          <w:ilvl w:val="0"/>
          <w:numId w:val="111"/>
        </w:numPr>
        <w:tabs>
          <w:tab w:pos="918" w:val="left" w:leader="none"/>
        </w:tabs>
        <w:spacing w:line="328" w:lineRule="auto" w:before="96" w:after="0"/>
        <w:ind w:left="687" w:right="1707" w:hanging="231"/>
        <w:jc w:val="both"/>
        <w:rPr>
          <w:sz w:val="21"/>
        </w:rPr>
      </w:pPr>
      <w:r>
        <w:rPr>
          <w:spacing w:val="5"/>
          <w:sz w:val="21"/>
        </w:rPr>
        <w:t>市町村長、消防長及び水防管理者は、「赤十字標章等及び特殊標章等に係る事務の運用に関するガイドライン</w:t>
      </w:r>
      <w:r>
        <w:rPr>
          <w:spacing w:val="10"/>
          <w:sz w:val="21"/>
        </w:rPr>
        <w:t>（</w:t>
      </w:r>
      <w:r>
        <w:rPr>
          <w:spacing w:val="6"/>
          <w:sz w:val="21"/>
        </w:rPr>
        <w:t>平成</w:t>
      </w:r>
      <w:r>
        <w:rPr>
          <w:spacing w:val="2"/>
          <w:sz w:val="21"/>
        </w:rPr>
        <w:t>17</w:t>
      </w:r>
      <w:r>
        <w:rPr>
          <w:spacing w:val="3"/>
          <w:sz w:val="21"/>
        </w:rPr>
        <w:t>年８月２日閣副安危第３２１号内閣官房 </w:t>
      </w:r>
      <w:r>
        <w:rPr>
          <w:spacing w:val="6"/>
          <w:sz w:val="21"/>
        </w:rPr>
        <w:t>副長官補</w:t>
      </w:r>
      <w:r>
        <w:rPr>
          <w:spacing w:val="10"/>
          <w:sz w:val="21"/>
        </w:rPr>
        <w:t>（</w:t>
      </w:r>
      <w:r>
        <w:rPr>
          <w:spacing w:val="5"/>
          <w:sz w:val="21"/>
        </w:rPr>
        <w:t>安全保障・危機管理担当</w:t>
      </w:r>
      <w:r>
        <w:rPr>
          <w:spacing w:val="10"/>
          <w:sz w:val="21"/>
        </w:rPr>
        <w:t>）</w:t>
      </w:r>
      <w:r>
        <w:rPr>
          <w:spacing w:val="7"/>
          <w:sz w:val="21"/>
        </w:rPr>
        <w:t>付内閣参事官</w:t>
      </w:r>
      <w:r>
        <w:rPr>
          <w:spacing w:val="5"/>
          <w:sz w:val="21"/>
        </w:rPr>
        <w:t>（</w:t>
      </w:r>
      <w:r>
        <w:rPr>
          <w:spacing w:val="7"/>
          <w:sz w:val="21"/>
        </w:rPr>
        <w:t>事態法制担当</w:t>
      </w:r>
      <w:r>
        <w:rPr>
          <w:spacing w:val="5"/>
          <w:sz w:val="21"/>
        </w:rPr>
        <w:t>）</w:t>
      </w:r>
      <w:r>
        <w:rPr>
          <w:spacing w:val="6"/>
          <w:sz w:val="21"/>
        </w:rPr>
        <w:t>通知」に基 </w:t>
      </w:r>
      <w:r>
        <w:rPr>
          <w:spacing w:val="3"/>
          <w:sz w:val="21"/>
        </w:rPr>
        <w:t>づき、具体的な交付要綱を作成した上で、それぞれ以下に示す職員等に対し、特 殊標章等を交付及び使用させる。</w:t>
      </w:r>
    </w:p>
    <w:p>
      <w:pPr>
        <w:tabs>
          <w:tab w:pos="1128" w:val="left" w:leader="none"/>
        </w:tabs>
        <w:spacing w:before="5"/>
        <w:ind w:left="682" w:right="0" w:firstLine="0"/>
        <w:jc w:val="left"/>
        <w:rPr>
          <w:sz w:val="21"/>
        </w:rPr>
      </w:pPr>
      <w:r>
        <w:rPr>
          <w:sz w:val="21"/>
        </w:rPr>
        <w:t>ア</w:t>
        <w:tab/>
      </w:r>
      <w:r>
        <w:rPr>
          <w:spacing w:val="10"/>
          <w:sz w:val="21"/>
        </w:rPr>
        <w:t>市町村長</w:t>
      </w:r>
    </w:p>
    <w:p>
      <w:pPr>
        <w:tabs>
          <w:tab w:pos="1627" w:val="left" w:leader="none"/>
        </w:tabs>
        <w:spacing w:line="328" w:lineRule="auto" w:before="95"/>
        <w:ind w:left="1397" w:right="1673" w:hanging="221"/>
        <w:jc w:val="left"/>
        <w:rPr>
          <w:sz w:val="21"/>
        </w:rPr>
      </w:pPr>
      <w:r>
        <w:rPr>
          <w:sz w:val="21"/>
        </w:rPr>
        <w:t>ⅰ</w:t>
        <w:tab/>
        <w:tab/>
      </w:r>
      <w:r>
        <w:rPr>
          <w:spacing w:val="5"/>
          <w:sz w:val="21"/>
        </w:rPr>
        <w:t>市町村の職員</w:t>
      </w:r>
      <w:r>
        <w:rPr>
          <w:spacing w:val="10"/>
          <w:sz w:val="21"/>
        </w:rPr>
        <w:t>（</w:t>
      </w:r>
      <w:r>
        <w:rPr>
          <w:spacing w:val="5"/>
          <w:sz w:val="21"/>
        </w:rPr>
        <w:t>消防長の所轄の消防職員並びに水防管理者の所轄の水防団長及び水防団員を除く。）で国民保護措置に係る職務を行うもの</w:t>
      </w:r>
    </w:p>
    <w:p>
      <w:pPr>
        <w:tabs>
          <w:tab w:pos="1651" w:val="left" w:leader="none"/>
        </w:tabs>
        <w:spacing w:before="2"/>
        <w:ind w:left="1200" w:right="0" w:firstLine="0"/>
        <w:jc w:val="left"/>
        <w:rPr>
          <w:sz w:val="21"/>
        </w:rPr>
      </w:pPr>
      <w:r>
        <w:rPr>
          <w:sz w:val="21"/>
        </w:rPr>
        <w:t>ⅱ</w:t>
        <w:tab/>
      </w:r>
      <w:r>
        <w:rPr>
          <w:spacing w:val="3"/>
          <w:sz w:val="21"/>
        </w:rPr>
        <w:t>消防団長及び消防団員で国民保護措置に係る職務を行うもの</w:t>
      </w:r>
    </w:p>
    <w:p>
      <w:pPr>
        <w:tabs>
          <w:tab w:pos="1637" w:val="left" w:leader="none"/>
        </w:tabs>
        <w:spacing w:before="101"/>
        <w:ind w:left="1186" w:right="0" w:firstLine="0"/>
        <w:jc w:val="left"/>
        <w:rPr>
          <w:sz w:val="21"/>
        </w:rPr>
      </w:pPr>
      <w:r>
        <w:rPr>
          <w:sz w:val="21"/>
        </w:rPr>
        <w:t>ⅲ</w:t>
        <w:tab/>
      </w:r>
      <w:r>
        <w:rPr>
          <w:spacing w:val="5"/>
          <w:sz w:val="21"/>
        </w:rPr>
        <w:t>市町村長の委託により国民保護措置に係る業務を行う者</w:t>
      </w:r>
    </w:p>
    <w:p>
      <w:pPr>
        <w:tabs>
          <w:tab w:pos="1627" w:val="left" w:leader="none"/>
        </w:tabs>
        <w:spacing w:line="328" w:lineRule="auto" w:before="96"/>
        <w:ind w:left="1397" w:right="1673" w:hanging="221"/>
        <w:jc w:val="left"/>
        <w:rPr>
          <w:sz w:val="21"/>
        </w:rPr>
      </w:pPr>
      <w:r>
        <w:rPr>
          <w:sz w:val="21"/>
        </w:rPr>
        <w:t>ⅳ</w:t>
        <w:tab/>
        <w:tab/>
      </w:r>
      <w:r>
        <w:rPr>
          <w:spacing w:val="5"/>
          <w:sz w:val="21"/>
        </w:rPr>
        <w:t>市町村長が実施する国民保護措置の実施に必要な援助について協力をする者</w:t>
      </w:r>
    </w:p>
    <w:p>
      <w:pPr>
        <w:tabs>
          <w:tab w:pos="1128" w:val="left" w:leader="none"/>
        </w:tabs>
        <w:spacing w:before="1"/>
        <w:ind w:left="682" w:right="0" w:firstLine="0"/>
        <w:jc w:val="left"/>
        <w:rPr>
          <w:sz w:val="21"/>
        </w:rPr>
      </w:pPr>
      <w:r>
        <w:rPr>
          <w:sz w:val="21"/>
        </w:rPr>
        <w:t>イ</w:t>
        <w:tab/>
      </w:r>
      <w:r>
        <w:rPr>
          <w:spacing w:val="10"/>
          <w:sz w:val="21"/>
        </w:rPr>
        <w:t>消防長</w:t>
      </w:r>
    </w:p>
    <w:p>
      <w:pPr>
        <w:spacing w:after="0"/>
        <w:jc w:val="left"/>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tabs>
          <w:tab w:pos="1671" w:val="left" w:leader="none"/>
        </w:tabs>
        <w:spacing w:before="75"/>
        <w:ind w:left="1224" w:right="0" w:firstLine="0"/>
        <w:jc w:val="left"/>
        <w:rPr>
          <w:sz w:val="21"/>
        </w:rPr>
      </w:pPr>
      <w:r>
        <w:rPr>
          <w:sz w:val="21"/>
        </w:rPr>
        <w:t>ⅰ</w:t>
        <w:tab/>
      </w:r>
      <w:r>
        <w:rPr>
          <w:spacing w:val="5"/>
          <w:sz w:val="21"/>
        </w:rPr>
        <w:t>消防長の所轄の消防職員で国民保護措置に係る職務を行うもの</w:t>
      </w:r>
    </w:p>
    <w:p>
      <w:pPr>
        <w:tabs>
          <w:tab w:pos="1671" w:val="left" w:leader="none"/>
        </w:tabs>
        <w:spacing w:before="96"/>
        <w:ind w:left="1224" w:right="0" w:firstLine="0"/>
        <w:jc w:val="left"/>
        <w:rPr>
          <w:sz w:val="21"/>
        </w:rPr>
      </w:pPr>
      <w:r>
        <w:rPr>
          <w:sz w:val="21"/>
        </w:rPr>
        <w:t>ⅱ</w:t>
        <w:tab/>
      </w:r>
      <w:r>
        <w:rPr>
          <w:spacing w:val="5"/>
          <w:sz w:val="21"/>
        </w:rPr>
        <w:t>消防長の委託により国民保護措置に係る業務を行う者</w:t>
      </w:r>
    </w:p>
    <w:p>
      <w:pPr>
        <w:tabs>
          <w:tab w:pos="1661" w:val="left" w:leader="none"/>
        </w:tabs>
        <w:spacing w:line="328" w:lineRule="auto" w:before="101"/>
        <w:ind w:left="1435" w:right="1856" w:hanging="221"/>
        <w:jc w:val="left"/>
        <w:rPr>
          <w:sz w:val="21"/>
        </w:rPr>
      </w:pPr>
      <w:r>
        <w:rPr>
          <w:sz w:val="21"/>
        </w:rPr>
        <w:t>ⅲ</w:t>
        <w:tab/>
        <w:tab/>
      </w:r>
      <w:r>
        <w:rPr>
          <w:spacing w:val="5"/>
          <w:sz w:val="21"/>
        </w:rPr>
        <w:t>消防長が実施する国民保護措置の実施に必要な援助について協力をする者</w:t>
      </w:r>
    </w:p>
    <w:p>
      <w:pPr>
        <w:tabs>
          <w:tab w:pos="1128" w:val="left" w:leader="none"/>
        </w:tabs>
        <w:spacing w:before="2"/>
        <w:ind w:left="682" w:right="0" w:firstLine="0"/>
        <w:jc w:val="left"/>
        <w:rPr>
          <w:sz w:val="21"/>
        </w:rPr>
      </w:pPr>
      <w:r>
        <w:rPr>
          <w:sz w:val="21"/>
        </w:rPr>
        <w:t>ウ</w:t>
        <w:tab/>
      </w:r>
      <w:r>
        <w:rPr>
          <w:spacing w:val="10"/>
          <w:sz w:val="21"/>
        </w:rPr>
        <w:t>水防管</w:t>
      </w:r>
      <w:r>
        <w:rPr>
          <w:spacing w:val="5"/>
          <w:sz w:val="21"/>
        </w:rPr>
        <w:t>理</w:t>
      </w:r>
      <w:r>
        <w:rPr>
          <w:sz w:val="21"/>
        </w:rPr>
        <w:t>者</w:t>
      </w:r>
    </w:p>
    <w:p>
      <w:pPr>
        <w:tabs>
          <w:tab w:pos="1695" w:val="left" w:leader="none"/>
        </w:tabs>
        <w:spacing w:line="328" w:lineRule="auto" w:before="100"/>
        <w:ind w:left="1474" w:right="1822" w:hanging="226"/>
        <w:jc w:val="left"/>
        <w:rPr>
          <w:sz w:val="21"/>
        </w:rPr>
      </w:pPr>
      <w:r>
        <w:rPr>
          <w:sz w:val="21"/>
        </w:rPr>
        <w:t>ⅰ</w:t>
        <w:tab/>
        <w:tab/>
      </w:r>
      <w:r>
        <w:rPr>
          <w:spacing w:val="5"/>
          <w:sz w:val="21"/>
        </w:rPr>
        <w:t>水防管理者の所轄の水防団長及び水防団員で国民保護措置に係る職務</w:t>
      </w:r>
      <w:r>
        <w:rPr>
          <w:spacing w:val="3"/>
          <w:sz w:val="21"/>
        </w:rPr>
        <w:t>を行うもの</w:t>
      </w:r>
    </w:p>
    <w:p>
      <w:pPr>
        <w:tabs>
          <w:tab w:pos="1690" w:val="left" w:leader="none"/>
        </w:tabs>
        <w:spacing w:before="2"/>
        <w:ind w:left="1244" w:right="0" w:firstLine="0"/>
        <w:jc w:val="left"/>
        <w:rPr>
          <w:sz w:val="21"/>
        </w:rPr>
      </w:pPr>
      <w:r>
        <w:rPr>
          <w:sz w:val="21"/>
        </w:rPr>
        <w:t>ⅱ</w:t>
        <w:tab/>
      </w:r>
      <w:r>
        <w:rPr>
          <w:spacing w:val="3"/>
          <w:sz w:val="21"/>
        </w:rPr>
        <w:t>水防管理者の委託により国民保護措置に係る業務を行う者</w:t>
      </w:r>
    </w:p>
    <w:p>
      <w:pPr>
        <w:tabs>
          <w:tab w:pos="1695" w:val="left" w:leader="none"/>
        </w:tabs>
        <w:spacing w:line="328" w:lineRule="auto" w:before="101"/>
        <w:ind w:left="1474" w:right="1822" w:hanging="226"/>
        <w:jc w:val="left"/>
        <w:rPr>
          <w:sz w:val="21"/>
        </w:rPr>
      </w:pPr>
      <w:r>
        <w:rPr>
          <w:sz w:val="21"/>
        </w:rPr>
        <w:t>ⅲ</w:t>
        <w:tab/>
        <w:tab/>
      </w:r>
      <w:r>
        <w:rPr>
          <w:spacing w:val="5"/>
          <w:sz w:val="21"/>
        </w:rPr>
        <w:t>水防管理者が実施する国民保護措置の実施に必要な援助について協力をする者</w:t>
      </w:r>
    </w:p>
    <w:p>
      <w:pPr>
        <w:pStyle w:val="ListParagraph"/>
        <w:numPr>
          <w:ilvl w:val="0"/>
          <w:numId w:val="111"/>
        </w:numPr>
        <w:tabs>
          <w:tab w:pos="913" w:val="left" w:leader="none"/>
        </w:tabs>
        <w:spacing w:line="328" w:lineRule="auto" w:before="0" w:after="0"/>
        <w:ind w:left="677" w:right="1713" w:hanging="225"/>
        <w:jc w:val="left"/>
        <w:rPr>
          <w:sz w:val="21"/>
        </w:rPr>
      </w:pPr>
      <w:r>
        <w:rPr>
          <w:spacing w:val="5"/>
          <w:sz w:val="21"/>
        </w:rPr>
        <w:t>市町村長、消防長及び水防管理者は、特殊標章等の使用に係る申請を受けた場</w:t>
      </w:r>
      <w:r>
        <w:rPr>
          <w:spacing w:val="3"/>
          <w:sz w:val="21"/>
        </w:rPr>
        <w:t>合は、交付要綱の規定に基づき、特殊標章等の使用を許可する。</w:t>
      </w:r>
    </w:p>
    <w:p>
      <w:pPr>
        <w:spacing w:after="0" w:line="328" w:lineRule="auto"/>
        <w:jc w:val="left"/>
        <w:rPr>
          <w:sz w:val="21"/>
        </w:rPr>
        <w:sectPr>
          <w:footerReference w:type="default" r:id="rId66"/>
          <w:pgSz w:w="11910" w:h="16840"/>
          <w:pgMar w:footer="1433" w:header="0" w:top="1600" w:bottom="1620" w:left="1420" w:right="0"/>
          <w:pgNumType w:start="1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3"/>
        </w:rPr>
      </w:pPr>
    </w:p>
    <w:p>
      <w:pPr>
        <w:pStyle w:val="BodyText"/>
        <w:ind w:left="231"/>
        <w:rPr>
          <w:sz w:val="20"/>
        </w:rPr>
      </w:pPr>
      <w:r>
        <w:rPr>
          <w:sz w:val="20"/>
        </w:rPr>
        <w:pict>
          <v:group style="width:429.85pt;height:21.4pt;mso-position-horizontal-relative:char;mso-position-vertical-relative:line" coordorigin="0,0" coordsize="8597,428">
            <v:rect style="position:absolute;left:0;top:0;width:10;height:10" filled="true" fillcolor="#000000" stroked="false">
              <v:fill type="solid"/>
            </v:rect>
            <v:line style="position:absolute" from="0,5" to="8597,5" stroked="true" strokeweight=".48004pt" strokecolor="#000000">
              <v:stroke dashstyle="solid"/>
            </v:line>
            <v:rect style="position:absolute;left:8592;top:0;width:5;height:10" filled="true" fillcolor="#000000" stroked="false">
              <v:fill type="solid"/>
            </v:rect>
            <v:line style="position:absolute" from="5,10" to="5,427" stroked="true" strokeweight=".48pt" strokecolor="#000000">
              <v:stroke dashstyle="solid"/>
            </v:line>
            <v:line style="position:absolute" from="8594,10" to="8594,427" stroked="true" strokeweight=".23999pt" strokecolor="#000000">
              <v:stroke dashstyle="solid"/>
            </v:line>
            <v:line style="position:absolute" from="0,422" to="8597,422" stroked="true" strokeweight=".48004pt" strokecolor="#000000">
              <v:stroke dashstyle="solid"/>
            </v:line>
            <v:shape style="position:absolute;left:9;top:9;width:8583;height:408" type="#_x0000_t202" filled="false" stroked="false">
              <v:textbox inset="0,0,0,0">
                <w:txbxContent>
                  <w:p>
                    <w:pPr>
                      <w:tabs>
                        <w:tab w:pos="4036" w:val="left" w:leader="none"/>
                      </w:tabs>
                      <w:spacing w:before="6"/>
                      <w:ind w:left="321" w:right="0" w:firstLine="0"/>
                      <w:jc w:val="left"/>
                      <w:rPr>
                        <w:rFonts w:ascii="ＭＳ ゴシック" w:eastAsia="ＭＳ ゴシック" w:hint="eastAsia"/>
                        <w:sz w:val="31"/>
                      </w:rPr>
                    </w:pPr>
                    <w:r>
                      <w:rPr>
                        <w:rFonts w:ascii="ＭＳ ゴシック" w:eastAsia="ＭＳ ゴシック" w:hint="eastAsia"/>
                        <w:spacing w:val="10"/>
                        <w:sz w:val="31"/>
                      </w:rPr>
                      <w:t>第</w:t>
                    </w:r>
                    <w:r>
                      <w:rPr>
                        <w:rFonts w:ascii="ＭＳ ゴシック" w:eastAsia="ＭＳ ゴシック" w:hint="eastAsia"/>
                        <w:spacing w:val="5"/>
                        <w:sz w:val="31"/>
                      </w:rPr>
                      <w:t>４</w:t>
                    </w:r>
                    <w:r>
                      <w:rPr>
                        <w:rFonts w:ascii="ＭＳ ゴシック" w:eastAsia="ＭＳ ゴシック" w:hint="eastAsia"/>
                        <w:sz w:val="31"/>
                      </w:rPr>
                      <w:t>編</w:t>
                      <w:tab/>
                    </w:r>
                    <w:r>
                      <w:rPr>
                        <w:rFonts w:ascii="ＭＳ ゴシック" w:eastAsia="ＭＳ ゴシック" w:hint="eastAsia"/>
                        <w:spacing w:val="10"/>
                        <w:sz w:val="31"/>
                      </w:rPr>
                      <w:t>復</w:t>
                    </w:r>
                    <w:r>
                      <w:rPr>
                        <w:rFonts w:ascii="ＭＳ ゴシック" w:eastAsia="ＭＳ ゴシック" w:hint="eastAsia"/>
                        <w:spacing w:val="5"/>
                        <w:sz w:val="31"/>
                      </w:rPr>
                      <w:t>旧</w:t>
                    </w:r>
                    <w:r>
                      <w:rPr>
                        <w:rFonts w:ascii="ＭＳ ゴシック" w:eastAsia="ＭＳ ゴシック" w:hint="eastAsia"/>
                        <w:sz w:val="31"/>
                      </w:rPr>
                      <w:t>等</w:t>
                    </w:r>
                  </w:p>
                </w:txbxContent>
              </v:textbox>
              <w10:wrap type="none"/>
            </v:shape>
          </v:group>
        </w:pict>
      </w:r>
      <w:r>
        <w:rPr>
          <w:sz w:val="20"/>
        </w:rPr>
      </w:r>
    </w:p>
    <w:p>
      <w:pPr>
        <w:pStyle w:val="BodyText"/>
        <w:rPr>
          <w:sz w:val="20"/>
        </w:rPr>
      </w:pPr>
    </w:p>
    <w:p>
      <w:pPr>
        <w:pStyle w:val="BodyText"/>
        <w:spacing w:before="9"/>
        <w:rPr>
          <w:sz w:val="16"/>
        </w:rPr>
      </w:pPr>
      <w:r>
        <w:rPr/>
        <w:pict>
          <v:shape style="position:absolute;margin-left:82.800003pt;margin-top:11.93756pt;width:429.85pt;height:18pt;mso-position-horizontal-relative:page;mso-position-vertical-relative:paragraph;z-index:11992;mso-wrap-distance-left:0;mso-wrap-distance-right:0" type="#_x0000_t202" filled="true" fillcolor="#d9d9d9" stroked="false">
            <v:textbox inset="0,0,0,0">
              <w:txbxContent>
                <w:p>
                  <w:pPr>
                    <w:tabs>
                      <w:tab w:pos="3129" w:val="left" w:leader="none"/>
                    </w:tabs>
                    <w:spacing w:before="3"/>
                    <w:ind w:left="427" w:right="0" w:firstLine="0"/>
                    <w:jc w:val="left"/>
                    <w:rPr>
                      <w:rFonts w:ascii="ＭＳ ゴシック" w:eastAsia="ＭＳ ゴシック" w:hint="eastAsia"/>
                      <w:sz w:val="27"/>
                    </w:rPr>
                  </w:pPr>
                  <w:r>
                    <w:rPr>
                      <w:rFonts w:ascii="ＭＳ ゴシック" w:eastAsia="ＭＳ ゴシック" w:hint="eastAsia"/>
                      <w:spacing w:val="15"/>
                      <w:sz w:val="27"/>
                    </w:rPr>
                    <w:t>第</w:t>
                  </w:r>
                  <w:r>
                    <w:rPr>
                      <w:rFonts w:ascii="ＭＳ ゴシック" w:eastAsia="ＭＳ ゴシック" w:hint="eastAsia"/>
                      <w:spacing w:val="10"/>
                      <w:sz w:val="27"/>
                    </w:rPr>
                    <w:t>１</w:t>
                  </w:r>
                  <w:r>
                    <w:rPr>
                      <w:rFonts w:ascii="ＭＳ ゴシック" w:eastAsia="ＭＳ ゴシック" w:hint="eastAsia"/>
                      <w:sz w:val="27"/>
                    </w:rPr>
                    <w:t>章</w:t>
                    <w:tab/>
                  </w:r>
                  <w:r>
                    <w:rPr>
                      <w:rFonts w:ascii="ＭＳ ゴシック" w:eastAsia="ＭＳ ゴシック" w:hint="eastAsia"/>
                      <w:spacing w:val="10"/>
                      <w:sz w:val="27"/>
                    </w:rPr>
                    <w:t>施設の応急復旧</w:t>
                  </w:r>
                </w:p>
              </w:txbxContent>
            </v:textbox>
            <v:fill type="solid"/>
            <w10:wrap type="topAndBottom"/>
          </v:shape>
        </w:pict>
      </w:r>
    </w:p>
    <w:p>
      <w:pPr>
        <w:pStyle w:val="BodyText"/>
        <w:spacing w:before="2"/>
        <w:rPr>
          <w:sz w:val="25"/>
        </w:rPr>
      </w:pPr>
    </w:p>
    <w:p>
      <w:pPr>
        <w:pStyle w:val="Heading3"/>
        <w:tabs>
          <w:tab w:pos="1935" w:val="left" w:leader="none"/>
        </w:tabs>
      </w:pPr>
      <w:r>
        <w:rPr>
          <w:spacing w:val="10"/>
        </w:rPr>
        <w:t>第</w:t>
      </w:r>
      <w:r>
        <w:rPr>
          <w:spacing w:val="5"/>
        </w:rPr>
        <w:t>１</w:t>
      </w:r>
      <w:r>
        <w:rPr/>
        <w:t>節</w:t>
        <w:tab/>
      </w:r>
      <w:r>
        <w:rPr>
          <w:spacing w:val="10"/>
        </w:rPr>
        <w:t>基</w:t>
      </w:r>
      <w:r>
        <w:rPr>
          <w:spacing w:val="5"/>
        </w:rPr>
        <w:t>本</w:t>
      </w:r>
      <w:r>
        <w:rPr>
          <w:spacing w:val="15"/>
        </w:rPr>
        <w:t>的</w:t>
      </w:r>
      <w:r>
        <w:rPr>
          <w:spacing w:val="5"/>
        </w:rPr>
        <w:t>事</w:t>
      </w:r>
      <w:r>
        <w:rPr/>
        <w:t>項</w:t>
      </w:r>
    </w:p>
    <w:p>
      <w:pPr>
        <w:pStyle w:val="BodyText"/>
        <w:spacing w:before="11"/>
        <w:rPr>
          <w:rFonts w:ascii="ＭＳ ゴシック"/>
          <w:sz w:val="35"/>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6"/>
          <w:sz w:val="21"/>
        </w:rPr>
        <w:t>復旧のための体制・資機材の整備</w:t>
      </w:r>
    </w:p>
    <w:p>
      <w:pPr>
        <w:spacing w:line="328" w:lineRule="auto" w:before="101"/>
        <w:ind w:left="456" w:right="1716" w:firstLine="225"/>
        <w:jc w:val="both"/>
        <w:rPr>
          <w:sz w:val="21"/>
        </w:rPr>
      </w:pPr>
      <w:r>
        <w:rPr>
          <w:sz w:val="21"/>
        </w:rPr>
        <w:t>市町村は、所管する施設及び設備の被害状況の把握及び応急復旧を行うための体制及び資機材を整備するよう努める。</w:t>
      </w:r>
    </w:p>
    <w:p>
      <w:pPr>
        <w:pStyle w:val="BodyText"/>
        <w:spacing w:before="7"/>
        <w:rPr>
          <w:sz w:val="28"/>
        </w:rPr>
      </w:pPr>
    </w:p>
    <w:p>
      <w:pPr>
        <w:tabs>
          <w:tab w:pos="687" w:val="left" w:leader="none"/>
        </w:tabs>
        <w:spacing w:before="1"/>
        <w:ind w:left="235"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5"/>
          <w:sz w:val="21"/>
        </w:rPr>
        <w:t>応急復旧の実施</w:t>
      </w:r>
    </w:p>
    <w:p>
      <w:pPr>
        <w:spacing w:line="328" w:lineRule="auto" w:before="100"/>
        <w:ind w:left="456" w:right="1716" w:firstLine="225"/>
        <w:jc w:val="both"/>
        <w:rPr>
          <w:sz w:val="21"/>
        </w:rPr>
      </w:pPr>
      <w:r>
        <w:rPr>
          <w:sz w:val="21"/>
        </w:rPr>
        <w:t>市町村は、武力攻撃災害発生後、安全の確保に配慮したうえで、可能な限り速や かに、所管する施設及び設備の緊急点検を実施するとともに、これらの被害状況等を把握し、被害の拡大防止及び被災者の生活確保を最優先に応急復旧を行う。</w:t>
      </w:r>
    </w:p>
    <w:p>
      <w:pPr>
        <w:pStyle w:val="BodyText"/>
        <w:spacing w:before="1"/>
        <w:rPr>
          <w:sz w:val="29"/>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３</w:t>
        <w:tab/>
      </w:r>
      <w:r>
        <w:rPr>
          <w:rFonts w:ascii="ＭＳ ゴシック" w:eastAsia="ＭＳ ゴシック" w:hint="eastAsia"/>
          <w:spacing w:val="6"/>
          <w:sz w:val="21"/>
        </w:rPr>
        <w:t>通信手段の確保</w:t>
      </w:r>
    </w:p>
    <w:p>
      <w:pPr>
        <w:spacing w:line="326" w:lineRule="auto" w:before="101"/>
        <w:ind w:left="456" w:right="1712" w:firstLine="225"/>
        <w:jc w:val="both"/>
        <w:rPr>
          <w:sz w:val="21"/>
        </w:rPr>
      </w:pPr>
      <w:r>
        <w:rPr>
          <w:sz w:val="21"/>
        </w:rPr>
        <w:t>市町村は、国民保護措置を実施する上で重要な情報通信施設に障害が生じたとき には、安全の確保に配慮したうえで、速やかに応急復旧を行うとともに、必要に応じて、バックアップ体制を確保する。</w:t>
      </w:r>
    </w:p>
    <w:p>
      <w:pPr>
        <w:spacing w:line="328" w:lineRule="auto" w:before="6"/>
        <w:ind w:left="456" w:right="1716" w:firstLine="225"/>
        <w:jc w:val="both"/>
        <w:rPr>
          <w:sz w:val="21"/>
        </w:rPr>
      </w:pPr>
      <w:r>
        <w:rPr>
          <w:sz w:val="21"/>
        </w:rPr>
        <w:t>なお、復旧措置を講じても、なお障害がある場合は、他の通信手段により関係機関との連絡を行うものとし、府を通じて総務省にその状況を報告する。</w:t>
      </w:r>
    </w:p>
    <w:p>
      <w:pPr>
        <w:pStyle w:val="BodyText"/>
        <w:rPr>
          <w:sz w:val="29"/>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４</w:t>
        <w:tab/>
      </w:r>
      <w:r>
        <w:rPr>
          <w:rFonts w:ascii="ＭＳ ゴシック" w:eastAsia="ＭＳ ゴシック" w:hint="eastAsia"/>
          <w:spacing w:val="6"/>
          <w:sz w:val="21"/>
        </w:rPr>
        <w:t>府等に対する支援要請</w:t>
      </w:r>
    </w:p>
    <w:p>
      <w:pPr>
        <w:spacing w:line="326" w:lineRule="auto" w:before="100"/>
        <w:ind w:left="456" w:right="1716" w:firstLine="225"/>
        <w:jc w:val="both"/>
        <w:rPr>
          <w:sz w:val="21"/>
        </w:rPr>
      </w:pPr>
      <w:r>
        <w:rPr>
          <w:sz w:val="21"/>
        </w:rPr>
        <w:t>自らの要員、資機材などで応急復旧できない場合は、必要に応じ、知事に対し、 必要な人員や資機材の提供、技術的助言その他応急復旧のために必要な措置の支援を求める。</w:t>
      </w:r>
    </w:p>
    <w:p>
      <w:pPr>
        <w:spacing w:line="328" w:lineRule="auto" w:before="7"/>
        <w:ind w:left="456" w:right="1716" w:firstLine="225"/>
        <w:jc w:val="both"/>
        <w:rPr>
          <w:sz w:val="21"/>
        </w:rPr>
      </w:pPr>
      <w:r>
        <w:rPr>
          <w:sz w:val="21"/>
        </w:rPr>
        <w:t>なお、他の市町村との間で、あらかじめ相互応援協定等が締結されている場合などは、その協定等に基づき、応援を要請する。</w:t>
      </w:r>
    </w:p>
    <w:p>
      <w:pPr>
        <w:pStyle w:val="BodyText"/>
        <w:spacing w:before="8"/>
        <w:rPr>
          <w:sz w:val="28"/>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５</w:t>
        <w:tab/>
      </w:r>
      <w:r>
        <w:rPr>
          <w:rFonts w:ascii="ＭＳ ゴシック" w:eastAsia="ＭＳ ゴシック" w:hint="eastAsia"/>
          <w:spacing w:val="8"/>
          <w:sz w:val="21"/>
        </w:rPr>
        <w:t>主要施設の応急復旧</w:t>
      </w:r>
    </w:p>
    <w:p>
      <w:pPr>
        <w:pStyle w:val="ListParagraph"/>
        <w:numPr>
          <w:ilvl w:val="0"/>
          <w:numId w:val="112"/>
        </w:numPr>
        <w:tabs>
          <w:tab w:pos="918" w:val="left" w:leader="none"/>
        </w:tabs>
        <w:spacing w:line="240" w:lineRule="auto" w:before="100" w:after="0"/>
        <w:ind w:left="687" w:right="0" w:hanging="231"/>
        <w:jc w:val="left"/>
        <w:rPr>
          <w:sz w:val="21"/>
        </w:rPr>
      </w:pPr>
      <w:r>
        <w:rPr>
          <w:spacing w:val="5"/>
          <w:sz w:val="21"/>
        </w:rPr>
        <w:t>市町村は、武力攻撃災害が発生した場合には、市町村が管理するライフライン</w:t>
      </w:r>
    </w:p>
    <w:p>
      <w:pPr>
        <w:spacing w:after="0" w:line="240" w:lineRule="auto"/>
        <w:jc w:val="left"/>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line="326" w:lineRule="auto" w:before="75"/>
        <w:ind w:left="687" w:right="1717" w:firstLine="0"/>
        <w:jc w:val="left"/>
        <w:rPr>
          <w:sz w:val="21"/>
        </w:rPr>
      </w:pPr>
      <w:r>
        <w:rPr>
          <w:sz w:val="21"/>
        </w:rPr>
        <w:t>施設について、速やかに被害の状況を把握するとともに、被害の状況に応じて、応急の復旧のための措置を講ずる。</w:t>
      </w:r>
    </w:p>
    <w:p>
      <w:pPr>
        <w:spacing w:line="328" w:lineRule="auto" w:before="3"/>
        <w:ind w:left="682" w:right="1721" w:firstLine="225"/>
        <w:jc w:val="left"/>
        <w:rPr>
          <w:sz w:val="21"/>
        </w:rPr>
      </w:pPr>
      <w:r>
        <w:rPr>
          <w:sz w:val="21"/>
        </w:rPr>
        <w:t>なお、府から依頼があった場合は、市町村域内における応急復旧等の状況について、情報提供する。</w:t>
      </w:r>
    </w:p>
    <w:p>
      <w:pPr>
        <w:pStyle w:val="ListParagraph"/>
        <w:numPr>
          <w:ilvl w:val="0"/>
          <w:numId w:val="112"/>
        </w:numPr>
        <w:tabs>
          <w:tab w:pos="918" w:val="left" w:leader="none"/>
        </w:tabs>
        <w:spacing w:line="328" w:lineRule="auto" w:before="2" w:after="0"/>
        <w:ind w:left="687" w:right="1707" w:hanging="231"/>
        <w:jc w:val="both"/>
        <w:rPr>
          <w:sz w:val="21"/>
        </w:rPr>
      </w:pPr>
      <w:r>
        <w:rPr>
          <w:spacing w:val="5"/>
          <w:sz w:val="21"/>
        </w:rPr>
        <w:t>市町村は、武力攻撃災害が発生した場合には、その管理する道路、漁港施設、</w:t>
      </w:r>
      <w:r>
        <w:rPr>
          <w:spacing w:val="3"/>
          <w:sz w:val="21"/>
        </w:rPr>
        <w:t>鉄道施設及びその所有する港湾施設について、速やかに被害の状況を把握し、そ </w:t>
      </w:r>
      <w:r>
        <w:rPr>
          <w:spacing w:val="2"/>
          <w:sz w:val="21"/>
        </w:rPr>
        <w:t>の状況を府に報告するとともに、被害の状況に応じて、障害物の除去その他避難 </w:t>
      </w:r>
      <w:r>
        <w:rPr>
          <w:spacing w:val="3"/>
          <w:sz w:val="21"/>
        </w:rPr>
        <w:t>住民の運送等の輸送の確保に必要な応急の復旧のための措置を講ずる。</w:t>
      </w:r>
    </w:p>
    <w:p>
      <w:pPr>
        <w:spacing w:after="0" w:line="328" w:lineRule="auto"/>
        <w:jc w:val="both"/>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3"/>
      </w:pPr>
    </w:p>
    <w:p>
      <w:pPr>
        <w:pStyle w:val="BodyText"/>
        <w:ind w:left="236"/>
        <w:rPr>
          <w:sz w:val="20"/>
        </w:rPr>
      </w:pPr>
      <w:r>
        <w:rPr>
          <w:sz w:val="20"/>
        </w:rPr>
        <w:pict>
          <v:shape style="width:429.85pt;height:18pt;mso-position-horizontal-relative:char;mso-position-vertical-relative:line" type="#_x0000_t202" filled="true" fillcolor="#d9d9d9" stroked="false">
            <w10:anchorlock/>
            <v:textbox inset="0,0,0,0">
              <w:txbxContent>
                <w:p>
                  <w:pPr>
                    <w:tabs>
                      <w:tab w:pos="2841" w:val="left" w:leader="none"/>
                    </w:tabs>
                    <w:spacing w:before="3"/>
                    <w:ind w:left="287" w:right="0" w:firstLine="0"/>
                    <w:jc w:val="left"/>
                    <w:rPr>
                      <w:rFonts w:ascii="ＭＳ ゴシック" w:eastAsia="ＭＳ ゴシック" w:hint="eastAsia"/>
                      <w:sz w:val="27"/>
                    </w:rPr>
                  </w:pPr>
                  <w:r>
                    <w:rPr>
                      <w:rFonts w:ascii="ＭＳ ゴシック" w:eastAsia="ＭＳ ゴシック" w:hint="eastAsia"/>
                      <w:spacing w:val="5"/>
                      <w:sz w:val="27"/>
                    </w:rPr>
                    <w:t>第</w:t>
                  </w:r>
                  <w:r>
                    <w:rPr>
                      <w:rFonts w:ascii="ＭＳ ゴシック" w:eastAsia="ＭＳ ゴシック" w:hint="eastAsia"/>
                      <w:spacing w:val="15"/>
                      <w:sz w:val="27"/>
                    </w:rPr>
                    <w:t>２</w:t>
                  </w:r>
                  <w:r>
                    <w:rPr>
                      <w:rFonts w:ascii="ＭＳ ゴシック" w:eastAsia="ＭＳ ゴシック" w:hint="eastAsia"/>
                      <w:sz w:val="27"/>
                    </w:rPr>
                    <w:t>章</w:t>
                    <w:tab/>
                  </w:r>
                  <w:r>
                    <w:rPr>
                      <w:rFonts w:ascii="ＭＳ ゴシック" w:eastAsia="ＭＳ ゴシック" w:hint="eastAsia"/>
                      <w:spacing w:val="15"/>
                      <w:sz w:val="27"/>
                    </w:rPr>
                    <w:t>武</w:t>
                  </w:r>
                  <w:r>
                    <w:rPr>
                      <w:rFonts w:ascii="ＭＳ ゴシック" w:eastAsia="ＭＳ ゴシック" w:hint="eastAsia"/>
                      <w:spacing w:val="10"/>
                      <w:sz w:val="27"/>
                    </w:rPr>
                    <w:t>力攻撃災害の復旧</w:t>
                  </w:r>
                </w:p>
              </w:txbxContent>
            </v:textbox>
            <v:fill type="solid"/>
          </v:shape>
        </w:pict>
      </w:r>
      <w:r>
        <w:rPr>
          <w:sz w:val="20"/>
        </w:rPr>
      </w:r>
    </w:p>
    <w:p>
      <w:pPr>
        <w:pStyle w:val="BodyText"/>
        <w:spacing w:before="10"/>
        <w:rPr>
          <w:sz w:val="24"/>
        </w:rPr>
      </w:pPr>
    </w:p>
    <w:p>
      <w:pPr>
        <w:pStyle w:val="Heading3"/>
        <w:tabs>
          <w:tab w:pos="1935" w:val="left" w:leader="none"/>
        </w:tabs>
      </w:pPr>
      <w:r>
        <w:rPr>
          <w:spacing w:val="10"/>
        </w:rPr>
        <w:t>第</w:t>
      </w:r>
      <w:r>
        <w:rPr>
          <w:spacing w:val="5"/>
        </w:rPr>
        <w:t>１</w:t>
      </w:r>
      <w:r>
        <w:rPr/>
        <w:t>節</w:t>
        <w:tab/>
      </w:r>
      <w:r>
        <w:rPr>
          <w:spacing w:val="5"/>
        </w:rPr>
        <w:t>国</w:t>
      </w:r>
      <w:r>
        <w:rPr>
          <w:spacing w:val="10"/>
        </w:rPr>
        <w:t>に</w:t>
      </w:r>
      <w:r>
        <w:rPr>
          <w:spacing w:val="15"/>
        </w:rPr>
        <w:t>お</w:t>
      </w:r>
      <w:r>
        <w:rPr>
          <w:spacing w:val="5"/>
        </w:rPr>
        <w:t>け</w:t>
      </w:r>
      <w:r>
        <w:rPr>
          <w:spacing w:val="15"/>
        </w:rPr>
        <w:t>る</w:t>
      </w:r>
      <w:r>
        <w:rPr>
          <w:spacing w:val="10"/>
        </w:rPr>
        <w:t>所</w:t>
      </w:r>
      <w:r>
        <w:rPr>
          <w:spacing w:val="5"/>
        </w:rPr>
        <w:t>要</w:t>
      </w:r>
      <w:r>
        <w:rPr>
          <w:spacing w:val="10"/>
        </w:rPr>
        <w:t>の法制の整備</w:t>
      </w:r>
    </w:p>
    <w:p>
      <w:pPr>
        <w:pStyle w:val="BodyText"/>
        <w:spacing w:before="11"/>
        <w:rPr>
          <w:rFonts w:ascii="ＭＳ ゴシック"/>
          <w:sz w:val="35"/>
        </w:rPr>
      </w:pPr>
    </w:p>
    <w:p>
      <w:pPr>
        <w:spacing w:line="328" w:lineRule="auto" w:before="0"/>
        <w:ind w:left="235" w:right="1716" w:firstLine="220"/>
        <w:jc w:val="both"/>
        <w:rPr>
          <w:sz w:val="21"/>
        </w:rPr>
      </w:pPr>
      <w:r>
        <w:rPr>
          <w:sz w:val="21"/>
        </w:rPr>
        <w:t>国は、国民保護法第171 条の規定に基づき、武力攻撃災害の復旧に関する措置に係る財政上の措置について、速やかに、法整備のための所要の措置を講ずることとされ ている。</w:t>
      </w:r>
    </w:p>
    <w:p>
      <w:pPr>
        <w:spacing w:line="328" w:lineRule="auto" w:before="3"/>
        <w:ind w:left="235" w:right="1716" w:firstLine="220"/>
        <w:jc w:val="both"/>
        <w:rPr>
          <w:sz w:val="21"/>
        </w:rPr>
      </w:pPr>
      <w:r>
        <w:rPr>
          <w:sz w:val="21"/>
        </w:rPr>
        <w:t>また、大規模な武力攻撃災害が発生したときは、武力攻撃災害による被災状況等を 踏まえつつ、本格的な復旧に向けての国全体としての方向性について速やかに検討す ることとされている。</w:t>
      </w:r>
    </w:p>
    <w:p>
      <w:pPr>
        <w:spacing w:line="267" w:lineRule="exact" w:before="0"/>
        <w:ind w:left="456" w:right="0" w:firstLine="0"/>
        <w:jc w:val="left"/>
        <w:rPr>
          <w:sz w:val="21"/>
        </w:rPr>
      </w:pPr>
      <w:r>
        <w:rPr>
          <w:sz w:val="21"/>
        </w:rPr>
        <w:t>市町村は、国が示す方針に従って、府と連携し、市町村域の復旧を行う。</w:t>
      </w:r>
    </w:p>
    <w:p>
      <w:pPr>
        <w:pStyle w:val="BodyText"/>
        <w:rPr>
          <w:sz w:val="24"/>
        </w:rPr>
      </w:pPr>
    </w:p>
    <w:p>
      <w:pPr>
        <w:pStyle w:val="BodyText"/>
        <w:rPr>
          <w:sz w:val="24"/>
        </w:rPr>
      </w:pPr>
    </w:p>
    <w:p>
      <w:pPr>
        <w:pStyle w:val="BodyText"/>
        <w:rPr>
          <w:sz w:val="24"/>
        </w:rPr>
      </w:pPr>
    </w:p>
    <w:p>
      <w:pPr>
        <w:pStyle w:val="BodyText"/>
        <w:spacing w:before="2"/>
        <w:rPr>
          <w:sz w:val="21"/>
        </w:rPr>
      </w:pPr>
    </w:p>
    <w:p>
      <w:pPr>
        <w:pStyle w:val="Heading3"/>
        <w:tabs>
          <w:tab w:pos="1935" w:val="left" w:leader="none"/>
        </w:tabs>
        <w:spacing w:before="1"/>
      </w:pPr>
      <w:r>
        <w:rPr>
          <w:spacing w:val="10"/>
        </w:rPr>
        <w:t>第</w:t>
      </w:r>
      <w:r>
        <w:rPr>
          <w:spacing w:val="5"/>
        </w:rPr>
        <w:t>２</w:t>
      </w:r>
      <w:r>
        <w:rPr/>
        <w:t>節</w:t>
        <w:tab/>
      </w:r>
      <w:r>
        <w:rPr>
          <w:spacing w:val="10"/>
        </w:rPr>
        <w:t>所</w:t>
      </w:r>
      <w:r>
        <w:rPr>
          <w:spacing w:val="5"/>
        </w:rPr>
        <w:t>要</w:t>
      </w:r>
      <w:r>
        <w:rPr>
          <w:spacing w:val="15"/>
        </w:rPr>
        <w:t>の</w:t>
      </w:r>
      <w:r>
        <w:rPr>
          <w:spacing w:val="5"/>
        </w:rPr>
        <w:t>法</w:t>
      </w:r>
      <w:r>
        <w:rPr>
          <w:spacing w:val="15"/>
        </w:rPr>
        <w:t>制</w:t>
      </w:r>
      <w:r>
        <w:rPr>
          <w:spacing w:val="10"/>
        </w:rPr>
        <w:t>が整備されるまで</w:t>
      </w:r>
      <w:r>
        <w:rPr>
          <w:spacing w:val="5"/>
        </w:rPr>
        <w:t>の</w:t>
      </w:r>
      <w:r>
        <w:rPr>
          <w:spacing w:val="15"/>
        </w:rPr>
        <w:t>復</w:t>
      </w:r>
      <w:r>
        <w:rPr/>
        <w:t>旧</w:t>
      </w:r>
    </w:p>
    <w:p>
      <w:pPr>
        <w:pStyle w:val="BodyText"/>
        <w:spacing w:before="11"/>
        <w:rPr>
          <w:rFonts w:ascii="ＭＳ ゴシック"/>
          <w:sz w:val="35"/>
        </w:rPr>
      </w:pPr>
    </w:p>
    <w:p>
      <w:pPr>
        <w:spacing w:line="328" w:lineRule="auto" w:before="0"/>
        <w:ind w:left="456" w:right="1716" w:hanging="221"/>
        <w:jc w:val="both"/>
        <w:rPr>
          <w:sz w:val="21"/>
        </w:rPr>
      </w:pPr>
      <w:r>
        <w:rPr>
          <w:rFonts w:ascii="ＭＳ ゴシック" w:eastAsia="ＭＳ ゴシック" w:hint="eastAsia"/>
          <w:sz w:val="21"/>
        </w:rPr>
        <w:t>１  </w:t>
      </w:r>
      <w:r>
        <w:rPr>
          <w:sz w:val="21"/>
        </w:rPr>
        <w:t>市町村は、武力攻撃災害により被災した地域の社会経済活動が低下する状況にかんがみ、被災した地域、施設又は設備の復旧については、可能な限り迅速に行う。</w:t>
      </w:r>
    </w:p>
    <w:p>
      <w:pPr>
        <w:spacing w:line="326" w:lineRule="auto" w:before="2"/>
        <w:ind w:left="456" w:right="1716" w:hanging="221"/>
        <w:jc w:val="both"/>
        <w:rPr>
          <w:sz w:val="21"/>
        </w:rPr>
      </w:pPr>
      <w:r>
        <w:rPr>
          <w:rFonts w:ascii="ＭＳ ゴシック" w:eastAsia="ＭＳ ゴシック" w:hint="eastAsia"/>
          <w:sz w:val="21"/>
        </w:rPr>
        <w:t>２  </w:t>
      </w:r>
      <w:r>
        <w:rPr>
          <w:sz w:val="21"/>
        </w:rPr>
        <w:t>市町村は、被災の状況、地域の特性、関係する公共的施設の管理者の意向等を勘案しつつ、迅速な復旧を目指すとともに、必要があると判断するときは、地域の実情等を勘案して、当面の復旧の方向を定める。</w:t>
      </w:r>
    </w:p>
    <w:p>
      <w:pPr>
        <w:spacing w:line="328" w:lineRule="auto" w:before="6"/>
        <w:ind w:left="456" w:right="1712" w:hanging="221"/>
        <w:jc w:val="both"/>
        <w:rPr>
          <w:sz w:val="21"/>
        </w:rPr>
      </w:pPr>
      <w:r>
        <w:rPr>
          <w:rFonts w:ascii="ＭＳ ゴシック" w:eastAsia="ＭＳ ゴシック" w:hint="eastAsia"/>
          <w:sz w:val="21"/>
        </w:rPr>
        <w:t>３  </w:t>
      </w:r>
      <w:r>
        <w:rPr>
          <w:sz w:val="21"/>
        </w:rPr>
        <w:t>市町村は、復旧にあたって、その対象となる施設の被害の状況、市町村及び府が定めた当面の復旧の方向等を考慮して実施する。</w:t>
      </w:r>
    </w:p>
    <w:p>
      <w:pPr>
        <w:spacing w:after="0" w:line="328" w:lineRule="auto"/>
        <w:jc w:val="both"/>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3"/>
      </w:pPr>
    </w:p>
    <w:p>
      <w:pPr>
        <w:pStyle w:val="BodyText"/>
        <w:ind w:left="236"/>
        <w:rPr>
          <w:sz w:val="20"/>
        </w:rPr>
      </w:pPr>
      <w:r>
        <w:rPr>
          <w:sz w:val="20"/>
        </w:rPr>
        <w:pict>
          <v:shape style="width:429.85pt;height:18pt;mso-position-horizontal-relative:char;mso-position-vertical-relative:line" type="#_x0000_t202" filled="true" fillcolor="#d9d9d9" stroked="false">
            <w10:anchorlock/>
            <v:textbox inset="0,0,0,0">
              <w:txbxContent>
                <w:p>
                  <w:pPr>
                    <w:tabs>
                      <w:tab w:pos="1991" w:val="left" w:leader="none"/>
                    </w:tabs>
                    <w:spacing w:before="3"/>
                    <w:ind w:left="287" w:right="0" w:firstLine="0"/>
                    <w:jc w:val="left"/>
                    <w:rPr>
                      <w:rFonts w:ascii="ＭＳ ゴシック" w:eastAsia="ＭＳ ゴシック" w:hint="eastAsia"/>
                      <w:sz w:val="27"/>
                    </w:rPr>
                  </w:pPr>
                  <w:r>
                    <w:rPr>
                      <w:rFonts w:ascii="ＭＳ ゴシック" w:eastAsia="ＭＳ ゴシック" w:hint="eastAsia"/>
                      <w:spacing w:val="5"/>
                      <w:sz w:val="27"/>
                    </w:rPr>
                    <w:t>第</w:t>
                  </w:r>
                  <w:r>
                    <w:rPr>
                      <w:rFonts w:ascii="ＭＳ ゴシック" w:eastAsia="ＭＳ ゴシック" w:hint="eastAsia"/>
                      <w:spacing w:val="15"/>
                      <w:sz w:val="27"/>
                    </w:rPr>
                    <w:t>３</w:t>
                  </w:r>
                  <w:r>
                    <w:rPr>
                      <w:rFonts w:ascii="ＭＳ ゴシック" w:eastAsia="ＭＳ ゴシック" w:hint="eastAsia"/>
                      <w:sz w:val="27"/>
                    </w:rPr>
                    <w:t>章</w:t>
                    <w:tab/>
                  </w:r>
                  <w:r>
                    <w:rPr>
                      <w:rFonts w:ascii="ＭＳ ゴシック" w:eastAsia="ＭＳ ゴシック" w:hint="eastAsia"/>
                      <w:spacing w:val="10"/>
                      <w:sz w:val="27"/>
                    </w:rPr>
                    <w:t>国民保</w:t>
                  </w:r>
                  <w:r>
                    <w:rPr>
                      <w:rFonts w:ascii="ＭＳ ゴシック" w:eastAsia="ＭＳ ゴシック" w:hint="eastAsia"/>
                      <w:spacing w:val="15"/>
                      <w:sz w:val="27"/>
                    </w:rPr>
                    <w:t>護</w:t>
                  </w:r>
                  <w:r>
                    <w:rPr>
                      <w:rFonts w:ascii="ＭＳ ゴシック" w:eastAsia="ＭＳ ゴシック" w:hint="eastAsia"/>
                      <w:spacing w:val="10"/>
                      <w:sz w:val="27"/>
                    </w:rPr>
                    <w:t>措置に要した費</w:t>
                  </w:r>
                  <w:r>
                    <w:rPr>
                      <w:rFonts w:ascii="ＭＳ ゴシック" w:eastAsia="ＭＳ ゴシック" w:hint="eastAsia"/>
                      <w:spacing w:val="15"/>
                      <w:sz w:val="27"/>
                    </w:rPr>
                    <w:t>用</w:t>
                  </w:r>
                  <w:r>
                    <w:rPr>
                      <w:rFonts w:ascii="ＭＳ ゴシック" w:eastAsia="ＭＳ ゴシック" w:hint="eastAsia"/>
                      <w:spacing w:val="10"/>
                      <w:sz w:val="27"/>
                    </w:rPr>
                    <w:t>の</w:t>
                  </w:r>
                  <w:r>
                    <w:rPr>
                      <w:rFonts w:ascii="ＭＳ ゴシック" w:eastAsia="ＭＳ ゴシック" w:hint="eastAsia"/>
                      <w:spacing w:val="15"/>
                      <w:sz w:val="27"/>
                    </w:rPr>
                    <w:t>支</w:t>
                  </w:r>
                  <w:r>
                    <w:rPr>
                      <w:rFonts w:ascii="ＭＳ ゴシック" w:eastAsia="ＭＳ ゴシック" w:hint="eastAsia"/>
                      <w:spacing w:val="10"/>
                      <w:sz w:val="27"/>
                    </w:rPr>
                    <w:t>弁等</w:t>
                  </w:r>
                </w:p>
              </w:txbxContent>
            </v:textbox>
            <v:fill type="solid"/>
          </v:shape>
        </w:pict>
      </w:r>
      <w:r>
        <w:rPr>
          <w:sz w:val="20"/>
        </w:rPr>
      </w:r>
    </w:p>
    <w:p>
      <w:pPr>
        <w:pStyle w:val="BodyText"/>
        <w:spacing w:before="10"/>
        <w:rPr>
          <w:sz w:val="24"/>
        </w:rPr>
      </w:pPr>
    </w:p>
    <w:p>
      <w:pPr>
        <w:pStyle w:val="Heading3"/>
        <w:tabs>
          <w:tab w:pos="1930" w:val="left" w:leader="none"/>
        </w:tabs>
      </w:pPr>
      <w:r>
        <w:rPr>
          <w:spacing w:val="10"/>
        </w:rPr>
        <w:t>第</w:t>
      </w:r>
      <w:r>
        <w:rPr>
          <w:spacing w:val="5"/>
        </w:rPr>
        <w:t>１</w:t>
      </w:r>
      <w:r>
        <w:rPr/>
        <w:t>節</w:t>
        <w:tab/>
      </w:r>
      <w:r>
        <w:rPr>
          <w:spacing w:val="10"/>
        </w:rPr>
        <w:t>国民</w:t>
      </w:r>
      <w:r>
        <w:rPr>
          <w:spacing w:val="15"/>
        </w:rPr>
        <w:t>保</w:t>
      </w:r>
      <w:r>
        <w:rPr>
          <w:spacing w:val="5"/>
        </w:rPr>
        <w:t>護</w:t>
      </w:r>
      <w:r>
        <w:rPr>
          <w:spacing w:val="15"/>
        </w:rPr>
        <w:t>措</w:t>
      </w:r>
      <w:r>
        <w:rPr>
          <w:spacing w:val="10"/>
        </w:rPr>
        <w:t>置に要した費用の支</w:t>
      </w:r>
      <w:r>
        <w:rPr>
          <w:spacing w:val="15"/>
        </w:rPr>
        <w:t>弁</w:t>
      </w:r>
      <w:r>
        <w:rPr>
          <w:spacing w:val="10"/>
        </w:rPr>
        <w:t>、</w:t>
      </w:r>
      <w:r>
        <w:rPr>
          <w:spacing w:val="5"/>
        </w:rPr>
        <w:t>国</w:t>
      </w:r>
      <w:r>
        <w:rPr>
          <w:spacing w:val="15"/>
        </w:rPr>
        <w:t>へ</w:t>
      </w:r>
      <w:r>
        <w:rPr>
          <w:spacing w:val="5"/>
        </w:rPr>
        <w:t>の</w:t>
      </w:r>
      <w:r>
        <w:rPr>
          <w:spacing w:val="15"/>
        </w:rPr>
        <w:t>負</w:t>
      </w:r>
      <w:r>
        <w:rPr>
          <w:spacing w:val="10"/>
        </w:rPr>
        <w:t>担金の請求</w:t>
      </w:r>
    </w:p>
    <w:p>
      <w:pPr>
        <w:pStyle w:val="BodyText"/>
        <w:spacing w:before="11"/>
        <w:rPr>
          <w:rFonts w:ascii="ＭＳ ゴシック"/>
          <w:sz w:val="35"/>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7"/>
          <w:sz w:val="21"/>
        </w:rPr>
        <w:t>国に対する負担金の請求方法</w:t>
      </w:r>
    </w:p>
    <w:p>
      <w:pPr>
        <w:spacing w:line="328" w:lineRule="auto" w:before="101"/>
        <w:ind w:left="456" w:right="1716" w:firstLine="225"/>
        <w:jc w:val="both"/>
        <w:rPr>
          <w:sz w:val="21"/>
        </w:rPr>
      </w:pPr>
      <w:r>
        <w:rPr>
          <w:sz w:val="21"/>
        </w:rPr>
        <w:t>国民保護措置の実施に要した費用で市町村が支弁したものについては、国民保護 法により原則として国が負担することとされていることから、市町村は、別途国が定めるところにより、国に対し負担金の請求を行う。</w:t>
      </w:r>
    </w:p>
    <w:p>
      <w:pPr>
        <w:pStyle w:val="BodyText"/>
        <w:rPr>
          <w:sz w:val="29"/>
        </w:rPr>
      </w:pPr>
    </w:p>
    <w:p>
      <w:pPr>
        <w:tabs>
          <w:tab w:pos="687" w:val="left" w:leader="none"/>
        </w:tabs>
        <w:spacing w:before="1"/>
        <w:ind w:left="235"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6"/>
          <w:sz w:val="21"/>
        </w:rPr>
        <w:t>関係書類の保管</w:t>
      </w:r>
    </w:p>
    <w:p>
      <w:pPr>
        <w:spacing w:line="328" w:lineRule="auto" w:before="95"/>
        <w:ind w:left="456" w:right="1716" w:firstLine="225"/>
        <w:jc w:val="both"/>
        <w:rPr>
          <w:sz w:val="21"/>
        </w:rPr>
      </w:pPr>
      <w:r>
        <w:rPr>
          <w:sz w:val="21"/>
        </w:rPr>
        <w:t>市町村は、武力攻撃事態等において、国民保護措置の実施に要する費用の支出に当たっては、その支出額を証明する書類等を保管する。</w:t>
      </w:r>
    </w:p>
    <w:p>
      <w:pPr>
        <w:pStyle w:val="BodyText"/>
        <w:rPr>
          <w:sz w:val="24"/>
        </w:rPr>
      </w:pPr>
    </w:p>
    <w:p>
      <w:pPr>
        <w:pStyle w:val="BodyText"/>
        <w:spacing w:before="9"/>
        <w:rPr>
          <w:sz w:val="32"/>
        </w:rPr>
      </w:pPr>
    </w:p>
    <w:p>
      <w:pPr>
        <w:pStyle w:val="Heading3"/>
        <w:tabs>
          <w:tab w:pos="1930" w:val="left" w:leader="none"/>
        </w:tabs>
        <w:spacing w:before="0"/>
      </w:pPr>
      <w:r>
        <w:rPr>
          <w:spacing w:val="10"/>
        </w:rPr>
        <w:t>第</w:t>
      </w:r>
      <w:r>
        <w:rPr>
          <w:spacing w:val="5"/>
        </w:rPr>
        <w:t>２</w:t>
      </w:r>
      <w:r>
        <w:rPr/>
        <w:t>節</w:t>
        <w:tab/>
      </w:r>
      <w:r>
        <w:rPr>
          <w:spacing w:val="10"/>
        </w:rPr>
        <w:t>損失</w:t>
      </w:r>
      <w:r>
        <w:rPr>
          <w:spacing w:val="15"/>
        </w:rPr>
        <w:t>補</w:t>
      </w:r>
      <w:r>
        <w:rPr>
          <w:spacing w:val="5"/>
        </w:rPr>
        <w:t>償</w:t>
      </w:r>
      <w:r>
        <w:rPr>
          <w:spacing w:val="15"/>
        </w:rPr>
        <w:t>、</w:t>
      </w:r>
      <w:r>
        <w:rPr>
          <w:spacing w:val="10"/>
        </w:rPr>
        <w:t>損害補償</w:t>
      </w:r>
      <w:r>
        <w:rPr>
          <w:spacing w:val="5"/>
        </w:rPr>
        <w:t>及</w:t>
      </w:r>
      <w:r>
        <w:rPr>
          <w:spacing w:val="10"/>
        </w:rPr>
        <w:t>び損失補</w:t>
      </w:r>
      <w:r>
        <w:rPr>
          <w:spacing w:val="15"/>
        </w:rPr>
        <w:t>て</w:t>
      </w:r>
      <w:r>
        <w:rPr/>
        <w:t>ん</w:t>
      </w:r>
    </w:p>
    <w:p>
      <w:pPr>
        <w:pStyle w:val="BodyText"/>
        <w:spacing w:before="11"/>
        <w:rPr>
          <w:rFonts w:ascii="ＭＳ ゴシック"/>
          <w:sz w:val="35"/>
        </w:rPr>
      </w:pPr>
    </w:p>
    <w:p>
      <w:pPr>
        <w:tabs>
          <w:tab w:pos="687" w:val="left" w:leader="none"/>
        </w:tabs>
        <w:spacing w:before="0"/>
        <w:ind w:left="235" w:right="0" w:firstLine="0"/>
        <w:jc w:val="left"/>
        <w:rPr>
          <w:rFonts w:ascii="ＭＳ ゴシック" w:eastAsia="ＭＳ ゴシック" w:hint="eastAsia"/>
          <w:sz w:val="21"/>
        </w:rPr>
      </w:pPr>
      <w:r>
        <w:rPr>
          <w:rFonts w:ascii="ＭＳ ゴシック" w:eastAsia="ＭＳ ゴシック" w:hint="eastAsia"/>
          <w:sz w:val="21"/>
        </w:rPr>
        <w:t>１</w:t>
        <w:tab/>
      </w:r>
      <w:r>
        <w:rPr>
          <w:rFonts w:ascii="ＭＳ ゴシック" w:eastAsia="ＭＳ ゴシック" w:hint="eastAsia"/>
          <w:spacing w:val="5"/>
          <w:sz w:val="21"/>
        </w:rPr>
        <w:t>損失補償</w:t>
      </w:r>
    </w:p>
    <w:p>
      <w:pPr>
        <w:spacing w:line="328" w:lineRule="auto" w:before="101"/>
        <w:ind w:left="456" w:right="1649" w:firstLine="225"/>
        <w:jc w:val="both"/>
        <w:rPr>
          <w:sz w:val="21"/>
        </w:rPr>
      </w:pPr>
      <w:r>
        <w:rPr>
          <w:sz w:val="21"/>
        </w:rPr>
        <w:t>市町村は、国民保護法に基づく土地等の一部使用等の行政処分を行った結果、通 常生ずべき損失については、国民保護法施行令に定める手続等に従い、補償を行う。</w:t>
      </w:r>
    </w:p>
    <w:p>
      <w:pPr>
        <w:pStyle w:val="BodyText"/>
        <w:spacing w:before="7"/>
        <w:rPr>
          <w:sz w:val="28"/>
        </w:rPr>
      </w:pPr>
    </w:p>
    <w:p>
      <w:pPr>
        <w:tabs>
          <w:tab w:pos="687" w:val="left" w:leader="none"/>
        </w:tabs>
        <w:spacing w:before="1"/>
        <w:ind w:left="236" w:right="0" w:firstLine="0"/>
        <w:jc w:val="left"/>
        <w:rPr>
          <w:rFonts w:ascii="ＭＳ ゴシック" w:eastAsia="ＭＳ ゴシック" w:hint="eastAsia"/>
          <w:sz w:val="21"/>
        </w:rPr>
      </w:pPr>
      <w:r>
        <w:rPr>
          <w:rFonts w:ascii="ＭＳ ゴシック" w:eastAsia="ＭＳ ゴシック" w:hint="eastAsia"/>
          <w:sz w:val="21"/>
        </w:rPr>
        <w:t>２</w:t>
        <w:tab/>
      </w:r>
      <w:r>
        <w:rPr>
          <w:rFonts w:ascii="ＭＳ ゴシック" w:eastAsia="ＭＳ ゴシック" w:hint="eastAsia"/>
          <w:spacing w:val="5"/>
          <w:sz w:val="21"/>
        </w:rPr>
        <w:t>損害補償</w:t>
      </w:r>
    </w:p>
    <w:p>
      <w:pPr>
        <w:spacing w:line="328" w:lineRule="auto" w:before="100"/>
        <w:ind w:left="456" w:right="1711" w:firstLine="225"/>
        <w:jc w:val="both"/>
        <w:rPr>
          <w:sz w:val="21"/>
        </w:rPr>
      </w:pPr>
      <w:r>
        <w:rPr>
          <w:sz w:val="21"/>
        </w:rPr>
        <w:t>市町村は、国民保護措置の実施について援助を要請し、その要請を受けて協力をした者がそのために死傷したときは、国民保護法施行令に定める手続等に従い損害補償を行う。</w:t>
      </w:r>
    </w:p>
    <w:p>
      <w:pPr>
        <w:pStyle w:val="BodyText"/>
        <w:spacing w:before="9"/>
        <w:rPr>
          <w:sz w:val="28"/>
        </w:rPr>
      </w:pPr>
    </w:p>
    <w:p>
      <w:pPr>
        <w:tabs>
          <w:tab w:pos="687" w:val="left" w:leader="none"/>
        </w:tabs>
        <w:spacing w:before="0"/>
        <w:ind w:left="236" w:right="0" w:firstLine="0"/>
        <w:jc w:val="left"/>
        <w:rPr>
          <w:rFonts w:ascii="ＭＳ ゴシック" w:eastAsia="ＭＳ ゴシック" w:hint="eastAsia"/>
          <w:sz w:val="21"/>
        </w:rPr>
      </w:pPr>
      <w:r>
        <w:rPr>
          <w:rFonts w:ascii="ＭＳ ゴシック" w:eastAsia="ＭＳ ゴシック" w:hint="eastAsia"/>
          <w:sz w:val="21"/>
        </w:rPr>
        <w:t>３</w:t>
        <w:tab/>
      </w:r>
      <w:r>
        <w:rPr>
          <w:rFonts w:ascii="ＭＳ ゴシック" w:eastAsia="ＭＳ ゴシック" w:hint="eastAsia"/>
          <w:spacing w:val="5"/>
          <w:sz w:val="21"/>
        </w:rPr>
        <w:t>総合調整及び指示に係る損失の補てん</w:t>
      </w:r>
    </w:p>
    <w:p>
      <w:pPr>
        <w:spacing w:line="328" w:lineRule="auto" w:before="101"/>
        <w:ind w:left="456" w:right="1716" w:firstLine="225"/>
        <w:jc w:val="both"/>
        <w:rPr>
          <w:sz w:val="21"/>
        </w:rPr>
      </w:pPr>
      <w:r>
        <w:rPr>
          <w:sz w:val="21"/>
        </w:rPr>
        <w:t>市町村は、府対策本部長が総合調整を行い、又は避難住民の誘導若しくは避難住民の運送に係る指示をした場合において、当該総合調整又は指示に基づく措置の実施に当たって損失を受けたときは、国民保護法施行令に定める手続に従い、府に対して損失の請求を行う。</w:t>
      </w:r>
    </w:p>
    <w:p>
      <w:pPr>
        <w:spacing w:line="328" w:lineRule="auto" w:before="0"/>
        <w:ind w:left="456" w:right="1716" w:firstLine="225"/>
        <w:jc w:val="both"/>
        <w:rPr>
          <w:sz w:val="21"/>
        </w:rPr>
      </w:pPr>
      <w:r>
        <w:rPr>
          <w:sz w:val="21"/>
        </w:rPr>
        <w:t>ただし、市町村の責めに帰すべき事由により損失が生じたときは、この限りではない。</w:t>
      </w:r>
    </w:p>
    <w:p>
      <w:pPr>
        <w:spacing w:after="0" w:line="328" w:lineRule="auto"/>
        <w:jc w:val="both"/>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spacing w:before="3"/>
      </w:pPr>
    </w:p>
    <w:p>
      <w:pPr>
        <w:pStyle w:val="BodyText"/>
        <w:ind w:left="236"/>
        <w:rPr>
          <w:sz w:val="20"/>
        </w:rPr>
      </w:pPr>
      <w:r>
        <w:rPr>
          <w:sz w:val="20"/>
        </w:rPr>
        <w:pict>
          <v:shape style="width:429.85pt;height:18pt;mso-position-horizontal-relative:char;mso-position-vertical-relative:line" type="#_x0000_t202" filled="true" fillcolor="#d9d9d9" stroked="false">
            <w10:anchorlock/>
            <v:textbox inset="0,0,0,0">
              <w:txbxContent>
                <w:p>
                  <w:pPr>
                    <w:tabs>
                      <w:tab w:pos="1991" w:val="left" w:leader="none"/>
                    </w:tabs>
                    <w:spacing w:before="3"/>
                    <w:ind w:left="287" w:right="0" w:firstLine="0"/>
                    <w:jc w:val="left"/>
                    <w:rPr>
                      <w:rFonts w:ascii="ＭＳ ゴシック" w:eastAsia="ＭＳ ゴシック" w:hint="eastAsia"/>
                      <w:sz w:val="27"/>
                    </w:rPr>
                  </w:pPr>
                  <w:r>
                    <w:rPr>
                      <w:rFonts w:ascii="ＭＳ ゴシック" w:eastAsia="ＭＳ ゴシック" w:hint="eastAsia"/>
                      <w:spacing w:val="5"/>
                      <w:sz w:val="27"/>
                    </w:rPr>
                    <w:t>第</w:t>
                  </w:r>
                  <w:r>
                    <w:rPr>
                      <w:rFonts w:ascii="ＭＳ ゴシック" w:eastAsia="ＭＳ ゴシック" w:hint="eastAsia"/>
                      <w:spacing w:val="15"/>
                      <w:sz w:val="27"/>
                    </w:rPr>
                    <w:t>４</w:t>
                  </w:r>
                  <w:r>
                    <w:rPr>
                      <w:rFonts w:ascii="ＭＳ ゴシック" w:eastAsia="ＭＳ ゴシック" w:hint="eastAsia"/>
                      <w:sz w:val="27"/>
                    </w:rPr>
                    <w:t>章</w:t>
                    <w:tab/>
                  </w:r>
                  <w:r>
                    <w:rPr>
                      <w:rFonts w:ascii="ＭＳ ゴシック" w:eastAsia="ＭＳ ゴシック" w:hint="eastAsia"/>
                      <w:spacing w:val="10"/>
                      <w:sz w:val="27"/>
                    </w:rPr>
                    <w:t>国民の</w:t>
                  </w:r>
                  <w:r>
                    <w:rPr>
                      <w:rFonts w:ascii="ＭＳ ゴシック" w:eastAsia="ＭＳ ゴシック" w:hint="eastAsia"/>
                      <w:spacing w:val="15"/>
                      <w:sz w:val="27"/>
                    </w:rPr>
                    <w:t>権</w:t>
                  </w:r>
                  <w:r>
                    <w:rPr>
                      <w:rFonts w:ascii="ＭＳ ゴシック" w:eastAsia="ＭＳ ゴシック" w:hint="eastAsia"/>
                      <w:spacing w:val="10"/>
                      <w:sz w:val="27"/>
                    </w:rPr>
                    <w:t>利利益の救済に</w:t>
                  </w:r>
                  <w:r>
                    <w:rPr>
                      <w:rFonts w:ascii="ＭＳ ゴシック" w:eastAsia="ＭＳ ゴシック" w:hint="eastAsia"/>
                      <w:spacing w:val="15"/>
                      <w:sz w:val="27"/>
                    </w:rPr>
                    <w:t>係</w:t>
                  </w:r>
                  <w:r>
                    <w:rPr>
                      <w:rFonts w:ascii="ＭＳ ゴシック" w:eastAsia="ＭＳ ゴシック" w:hint="eastAsia"/>
                      <w:spacing w:val="10"/>
                      <w:sz w:val="27"/>
                    </w:rPr>
                    <w:t>る</w:t>
                  </w:r>
                  <w:r>
                    <w:rPr>
                      <w:rFonts w:ascii="ＭＳ ゴシック" w:eastAsia="ＭＳ ゴシック" w:hint="eastAsia"/>
                      <w:spacing w:val="15"/>
                      <w:sz w:val="27"/>
                    </w:rPr>
                    <w:t>手</w:t>
                  </w:r>
                  <w:r>
                    <w:rPr>
                      <w:rFonts w:ascii="ＭＳ ゴシック" w:eastAsia="ＭＳ ゴシック" w:hint="eastAsia"/>
                      <w:spacing w:val="10"/>
                      <w:sz w:val="27"/>
                    </w:rPr>
                    <w:t>続等</w:t>
                  </w:r>
                </w:p>
              </w:txbxContent>
            </v:textbox>
            <v:fill type="solid"/>
          </v:shape>
        </w:pict>
      </w:r>
      <w:r>
        <w:rPr>
          <w:sz w:val="20"/>
        </w:rPr>
      </w:r>
    </w:p>
    <w:p>
      <w:pPr>
        <w:pStyle w:val="BodyText"/>
        <w:spacing w:before="10"/>
        <w:rPr>
          <w:sz w:val="24"/>
        </w:rPr>
      </w:pPr>
    </w:p>
    <w:p>
      <w:pPr>
        <w:pStyle w:val="Heading3"/>
        <w:tabs>
          <w:tab w:pos="1930" w:val="left" w:leader="none"/>
        </w:tabs>
      </w:pPr>
      <w:r>
        <w:rPr>
          <w:spacing w:val="10"/>
        </w:rPr>
        <w:t>第１</w:t>
      </w:r>
      <w:r>
        <w:rPr/>
        <w:t>節</w:t>
        <w:tab/>
      </w:r>
      <w:r>
        <w:rPr>
          <w:spacing w:val="10"/>
        </w:rPr>
        <w:t>国民</w:t>
      </w:r>
      <w:r>
        <w:rPr>
          <w:spacing w:val="15"/>
        </w:rPr>
        <w:t>の</w:t>
      </w:r>
      <w:r>
        <w:rPr>
          <w:spacing w:val="5"/>
        </w:rPr>
        <w:t>権</w:t>
      </w:r>
      <w:r>
        <w:rPr>
          <w:spacing w:val="15"/>
        </w:rPr>
        <w:t>利</w:t>
      </w:r>
      <w:r>
        <w:rPr>
          <w:spacing w:val="10"/>
        </w:rPr>
        <w:t>利</w:t>
      </w:r>
      <w:r>
        <w:rPr>
          <w:spacing w:val="5"/>
        </w:rPr>
        <w:t>益</w:t>
      </w:r>
      <w:r>
        <w:rPr>
          <w:spacing w:val="10"/>
        </w:rPr>
        <w:t>の迅速な救済</w:t>
      </w:r>
    </w:p>
    <w:p>
      <w:pPr>
        <w:pStyle w:val="BodyText"/>
        <w:spacing w:before="11"/>
        <w:rPr>
          <w:rFonts w:ascii="ＭＳ ゴシック"/>
          <w:sz w:val="35"/>
        </w:rPr>
      </w:pPr>
    </w:p>
    <w:p>
      <w:pPr>
        <w:spacing w:line="328" w:lineRule="auto" w:before="0"/>
        <w:ind w:left="235" w:right="1554" w:firstLine="220"/>
        <w:jc w:val="left"/>
        <w:rPr>
          <w:sz w:val="21"/>
        </w:rPr>
      </w:pPr>
      <w:r>
        <w:rPr>
          <w:sz w:val="21"/>
        </w:rPr>
        <w:t>市町村は、国民保護措置の実施に伴う損失補償、国民保護措置に係る不服申立て又  は訴訟その他の国民の権利利益の救済に係る手続を迅速に処理するため、国民からの  問い合わせに対応するための総合的な窓口を開設し、手続項目ごとに担当課を定める。</w:t>
      </w:r>
    </w:p>
    <w:p>
      <w:pPr>
        <w:pStyle w:val="BodyText"/>
        <w:spacing w:before="1"/>
        <w:rPr>
          <w:sz w:val="29"/>
        </w:rPr>
      </w:pPr>
    </w:p>
    <w:p>
      <w:pPr>
        <w:spacing w:before="0"/>
        <w:ind w:left="907" w:right="0" w:firstLine="0"/>
        <w:jc w:val="left"/>
        <w:rPr>
          <w:rFonts w:ascii="ＭＳ ゴシック" w:eastAsia="ＭＳ ゴシック" w:hint="eastAsia"/>
          <w:sz w:val="21"/>
        </w:rPr>
      </w:pPr>
      <w:r>
        <w:rPr/>
        <w:pict>
          <v:shape style="position:absolute;margin-left:97.919998pt;margin-top:15.78053pt;width:383.3pt;height:322.350pt;mso-position-horizontal-relative:page;mso-position-vertical-relative:paragraph;z-index:120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4"/>
                    <w:gridCol w:w="5596"/>
                  </w:tblGrid>
                  <w:tr>
                    <w:trPr>
                      <w:trHeight w:val="609" w:hRule="atLeast"/>
                    </w:trPr>
                    <w:tc>
                      <w:tcPr>
                        <w:tcW w:w="2054"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
                          <w:rPr>
                            <w:sz w:val="17"/>
                          </w:rPr>
                        </w:pPr>
                      </w:p>
                      <w:p>
                        <w:pPr>
                          <w:pStyle w:val="TableParagraph"/>
                          <w:ind w:left="9"/>
                          <w:rPr>
                            <w:sz w:val="21"/>
                          </w:rPr>
                        </w:pPr>
                        <w:r>
                          <w:rPr>
                            <w:sz w:val="21"/>
                          </w:rPr>
                          <w:t>損失補償</w:t>
                        </w:r>
                      </w:p>
                      <w:p>
                        <w:pPr>
                          <w:pStyle w:val="TableParagraph"/>
                          <w:spacing w:before="96"/>
                          <w:ind w:left="100" w:right="-29"/>
                          <w:rPr>
                            <w:sz w:val="21"/>
                          </w:rPr>
                        </w:pPr>
                        <w:r>
                          <w:rPr>
                            <w:spacing w:val="-9"/>
                            <w:sz w:val="21"/>
                          </w:rPr>
                          <w:t>（</w:t>
                        </w:r>
                        <w:r>
                          <w:rPr>
                            <w:spacing w:val="-7"/>
                            <w:sz w:val="21"/>
                          </w:rPr>
                          <w:t>法第</w:t>
                        </w:r>
                        <w:r>
                          <w:rPr>
                            <w:spacing w:val="-4"/>
                            <w:sz w:val="21"/>
                          </w:rPr>
                          <w:t>159</w:t>
                        </w:r>
                        <w:r>
                          <w:rPr>
                            <w:spacing w:val="-9"/>
                            <w:sz w:val="21"/>
                          </w:rPr>
                          <w:t>条第１項）</w:t>
                        </w:r>
                      </w:p>
                    </w:tc>
                    <w:tc>
                      <w:tcPr>
                        <w:tcW w:w="5596" w:type="dxa"/>
                      </w:tcPr>
                      <w:p>
                        <w:pPr>
                          <w:pStyle w:val="TableParagraph"/>
                          <w:spacing w:before="173"/>
                          <w:ind w:left="124"/>
                          <w:rPr>
                            <w:sz w:val="21"/>
                          </w:rPr>
                        </w:pPr>
                        <w:r>
                          <w:rPr>
                            <w:sz w:val="21"/>
                          </w:rPr>
                          <w:t>特定物資の収用に関すること。（法第81条第２項）</w:t>
                        </w:r>
                      </w:p>
                    </w:tc>
                  </w:tr>
                  <w:tr>
                    <w:trPr>
                      <w:trHeight w:val="609" w:hRule="atLeast"/>
                    </w:trPr>
                    <w:tc>
                      <w:tcPr>
                        <w:tcW w:w="2054" w:type="dxa"/>
                        <w:vMerge/>
                        <w:tcBorders>
                          <w:top w:val="nil"/>
                        </w:tcBorders>
                      </w:tcPr>
                      <w:p>
                        <w:pPr>
                          <w:rPr>
                            <w:sz w:val="2"/>
                            <w:szCs w:val="2"/>
                          </w:rPr>
                        </w:pPr>
                      </w:p>
                    </w:tc>
                    <w:tc>
                      <w:tcPr>
                        <w:tcW w:w="5596" w:type="dxa"/>
                      </w:tcPr>
                      <w:p>
                        <w:pPr>
                          <w:pStyle w:val="TableParagraph"/>
                          <w:spacing w:before="173"/>
                          <w:ind w:left="124"/>
                          <w:rPr>
                            <w:sz w:val="21"/>
                          </w:rPr>
                        </w:pPr>
                        <w:r>
                          <w:rPr>
                            <w:sz w:val="21"/>
                          </w:rPr>
                          <w:t>特定物資の保管命令に関すること。（法第81条第３項</w:t>
                        </w:r>
                      </w:p>
                    </w:tc>
                  </w:tr>
                  <w:tr>
                    <w:trPr>
                      <w:trHeight w:val="609" w:hRule="atLeast"/>
                    </w:trPr>
                    <w:tc>
                      <w:tcPr>
                        <w:tcW w:w="2054" w:type="dxa"/>
                        <w:vMerge/>
                        <w:tcBorders>
                          <w:top w:val="nil"/>
                        </w:tcBorders>
                      </w:tcPr>
                      <w:p>
                        <w:pPr>
                          <w:rPr>
                            <w:sz w:val="2"/>
                            <w:szCs w:val="2"/>
                          </w:rPr>
                        </w:pPr>
                      </w:p>
                    </w:tc>
                    <w:tc>
                      <w:tcPr>
                        <w:tcW w:w="5596" w:type="dxa"/>
                      </w:tcPr>
                      <w:p>
                        <w:pPr>
                          <w:pStyle w:val="TableParagraph"/>
                          <w:spacing w:before="173"/>
                          <w:ind w:left="124"/>
                          <w:rPr>
                            <w:sz w:val="21"/>
                          </w:rPr>
                        </w:pPr>
                        <w:r>
                          <w:rPr>
                            <w:sz w:val="21"/>
                          </w:rPr>
                          <w:t>土地等の使用に関すること。（法第82条）</w:t>
                        </w:r>
                      </w:p>
                    </w:tc>
                  </w:tr>
                  <w:tr>
                    <w:trPr>
                      <w:trHeight w:val="614" w:hRule="atLeast"/>
                    </w:trPr>
                    <w:tc>
                      <w:tcPr>
                        <w:tcW w:w="2054" w:type="dxa"/>
                        <w:vMerge/>
                        <w:tcBorders>
                          <w:top w:val="nil"/>
                        </w:tcBorders>
                      </w:tcPr>
                      <w:p>
                        <w:pPr>
                          <w:rPr>
                            <w:sz w:val="2"/>
                            <w:szCs w:val="2"/>
                          </w:rPr>
                        </w:pPr>
                      </w:p>
                    </w:tc>
                    <w:tc>
                      <w:tcPr>
                        <w:tcW w:w="5596" w:type="dxa"/>
                      </w:tcPr>
                      <w:p>
                        <w:pPr>
                          <w:pStyle w:val="TableParagraph"/>
                          <w:spacing w:before="173"/>
                          <w:ind w:left="124"/>
                          <w:rPr>
                            <w:sz w:val="21"/>
                          </w:rPr>
                        </w:pPr>
                        <w:r>
                          <w:rPr>
                            <w:sz w:val="21"/>
                          </w:rPr>
                          <w:t>応急公用負担に関すること。（法第113条第３項）</w:t>
                        </w:r>
                      </w:p>
                    </w:tc>
                  </w:tr>
                  <w:tr>
                    <w:trPr>
                      <w:trHeight w:val="1074" w:hRule="atLeast"/>
                    </w:trPr>
                    <w:tc>
                      <w:tcPr>
                        <w:tcW w:w="2054" w:type="dxa"/>
                        <w:vMerge/>
                        <w:tcBorders>
                          <w:top w:val="nil"/>
                        </w:tcBorders>
                      </w:tcPr>
                      <w:p>
                        <w:pPr>
                          <w:rPr>
                            <w:sz w:val="2"/>
                            <w:szCs w:val="2"/>
                          </w:rPr>
                        </w:pPr>
                      </w:p>
                    </w:tc>
                    <w:tc>
                      <w:tcPr>
                        <w:tcW w:w="5596" w:type="dxa"/>
                      </w:tcPr>
                      <w:p>
                        <w:pPr>
                          <w:pStyle w:val="TableParagraph"/>
                          <w:spacing w:line="328" w:lineRule="auto" w:before="212"/>
                          <w:ind w:left="115" w:right="1"/>
                          <w:rPr>
                            <w:sz w:val="21"/>
                          </w:rPr>
                        </w:pPr>
                        <w:r>
                          <w:rPr>
                            <w:sz w:val="21"/>
                          </w:rPr>
                          <w:t>車両等の破損措置に関すること。（法第155条第２項において準用する災害対策基本法第76条の３第２項後段</w:t>
                        </w:r>
                      </w:p>
                    </w:tc>
                  </w:tr>
                  <w:tr>
                    <w:trPr>
                      <w:trHeight w:val="993" w:hRule="atLeast"/>
                    </w:trPr>
                    <w:tc>
                      <w:tcPr>
                        <w:tcW w:w="2054" w:type="dxa"/>
                        <w:vMerge w:val="restart"/>
                      </w:tcPr>
                      <w:p>
                        <w:pPr>
                          <w:pStyle w:val="TableParagraph"/>
                          <w:rPr>
                            <w:sz w:val="24"/>
                          </w:rPr>
                        </w:pPr>
                      </w:p>
                      <w:p>
                        <w:pPr>
                          <w:pStyle w:val="TableParagraph"/>
                          <w:spacing w:before="178"/>
                          <w:ind w:left="119"/>
                          <w:rPr>
                            <w:sz w:val="21"/>
                          </w:rPr>
                        </w:pPr>
                        <w:r>
                          <w:rPr>
                            <w:sz w:val="21"/>
                          </w:rPr>
                          <w:t>損害補償</w:t>
                        </w:r>
                      </w:p>
                      <w:p>
                        <w:pPr>
                          <w:pStyle w:val="TableParagraph"/>
                          <w:spacing w:before="101"/>
                          <w:ind w:left="114"/>
                          <w:rPr>
                            <w:sz w:val="21"/>
                          </w:rPr>
                        </w:pPr>
                        <w:r>
                          <w:rPr>
                            <w:sz w:val="21"/>
                          </w:rPr>
                          <w:t>（法第160条）</w:t>
                        </w:r>
                      </w:p>
                    </w:tc>
                    <w:tc>
                      <w:tcPr>
                        <w:tcW w:w="5596" w:type="dxa"/>
                      </w:tcPr>
                      <w:p>
                        <w:pPr>
                          <w:pStyle w:val="TableParagraph"/>
                          <w:spacing w:line="328" w:lineRule="auto" w:before="173"/>
                          <w:ind w:left="120" w:right="2" w:firstLine="4"/>
                          <w:rPr>
                            <w:sz w:val="21"/>
                          </w:rPr>
                        </w:pPr>
                        <w:r>
                          <w:rPr>
                            <w:sz w:val="21"/>
                          </w:rPr>
                          <w:t>国民への協力要請によるもの。（法第70条第１,３項、第80条第１項、第115条第１項、第123条第１項）</w:t>
                        </w:r>
                      </w:p>
                    </w:tc>
                  </w:tr>
                  <w:tr>
                    <w:trPr>
                      <w:trHeight w:val="609" w:hRule="atLeast"/>
                    </w:trPr>
                    <w:tc>
                      <w:tcPr>
                        <w:tcW w:w="2054" w:type="dxa"/>
                        <w:vMerge/>
                        <w:tcBorders>
                          <w:top w:val="nil"/>
                        </w:tcBorders>
                      </w:tcPr>
                      <w:p>
                        <w:pPr>
                          <w:rPr>
                            <w:sz w:val="2"/>
                            <w:szCs w:val="2"/>
                          </w:rPr>
                        </w:pPr>
                      </w:p>
                    </w:tc>
                    <w:tc>
                      <w:tcPr>
                        <w:tcW w:w="5596" w:type="dxa"/>
                      </w:tcPr>
                      <w:p>
                        <w:pPr>
                          <w:pStyle w:val="TableParagraph"/>
                          <w:spacing w:before="173"/>
                          <w:ind w:left="124"/>
                          <w:rPr>
                            <w:sz w:val="21"/>
                          </w:rPr>
                        </w:pPr>
                        <w:r>
                          <w:rPr>
                            <w:sz w:val="21"/>
                          </w:rPr>
                          <w:t>医療の実施の要請等によるもの。(法第85条第１,２項)</w:t>
                        </w:r>
                      </w:p>
                    </w:tc>
                  </w:tr>
                  <w:tr>
                    <w:trPr>
                      <w:trHeight w:val="618" w:hRule="atLeast"/>
                    </w:trPr>
                    <w:tc>
                      <w:tcPr>
                        <w:tcW w:w="7650" w:type="dxa"/>
                        <w:gridSpan w:val="2"/>
                      </w:tcPr>
                      <w:p>
                        <w:pPr>
                          <w:pStyle w:val="TableParagraph"/>
                          <w:spacing w:before="173"/>
                          <w:ind w:left="119"/>
                          <w:rPr>
                            <w:sz w:val="21"/>
                          </w:rPr>
                        </w:pPr>
                        <w:r>
                          <w:rPr>
                            <w:sz w:val="21"/>
                          </w:rPr>
                          <w:t>不服申立てに関すること。（法第６条、第175条）</w:t>
                        </w:r>
                      </w:p>
                    </w:tc>
                  </w:tr>
                  <w:tr>
                    <w:trPr>
                      <w:trHeight w:val="609" w:hRule="atLeast"/>
                    </w:trPr>
                    <w:tc>
                      <w:tcPr>
                        <w:tcW w:w="7650" w:type="dxa"/>
                        <w:gridSpan w:val="2"/>
                      </w:tcPr>
                      <w:p>
                        <w:pPr>
                          <w:pStyle w:val="TableParagraph"/>
                          <w:spacing w:before="173"/>
                          <w:ind w:left="119"/>
                          <w:rPr>
                            <w:sz w:val="21"/>
                          </w:rPr>
                        </w:pPr>
                        <w:r>
                          <w:rPr>
                            <w:sz w:val="21"/>
                          </w:rPr>
                          <w:t>訴訟に関すること。（法第６条、第175条）</w:t>
                        </w:r>
                      </w:p>
                    </w:tc>
                  </w:tr>
                </w:tbl>
                <w:p>
                  <w:pPr>
                    <w:pStyle w:val="BodyText"/>
                  </w:pPr>
                </w:p>
              </w:txbxContent>
            </v:textbox>
            <w10:wrap type="none"/>
          </v:shape>
        </w:pict>
      </w:r>
      <w:r>
        <w:rPr>
          <w:rFonts w:ascii="ＭＳ ゴシック" w:eastAsia="ＭＳ ゴシック" w:hint="eastAsia"/>
          <w:sz w:val="21"/>
        </w:rPr>
        <w:t>【国民の権利利益の救済に係る手続項目一覧】</w:t>
      </w:r>
    </w:p>
    <w:p>
      <w:pPr>
        <w:pStyle w:val="BodyText"/>
        <w:rPr>
          <w:rFonts w:ascii="ＭＳ ゴシック"/>
          <w:sz w:val="24"/>
        </w:rPr>
      </w:pPr>
    </w:p>
    <w:p>
      <w:pPr>
        <w:pStyle w:val="BodyText"/>
        <w:rPr>
          <w:rFonts w:ascii="ＭＳ ゴシック"/>
          <w:sz w:val="24"/>
        </w:rPr>
      </w:pPr>
    </w:p>
    <w:p>
      <w:pPr>
        <w:pStyle w:val="BodyText"/>
        <w:spacing w:before="4"/>
        <w:rPr>
          <w:rFonts w:ascii="ＭＳ ゴシック"/>
          <w:sz w:val="18"/>
        </w:rPr>
      </w:pPr>
    </w:p>
    <w:p>
      <w:pPr>
        <w:spacing w:before="0"/>
        <w:ind w:left="0" w:right="2193" w:firstLine="0"/>
        <w:jc w:val="right"/>
        <w:rPr>
          <w:sz w:val="21"/>
        </w:rPr>
      </w:pPr>
      <w:r>
        <w:rPr>
          <w:w w:val="102"/>
          <w:sz w:val="21"/>
        </w:rPr>
        <w: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156"/>
        <w:ind w:left="0" w:right="2202" w:firstLine="0"/>
        <w:jc w:val="right"/>
        <w:rPr>
          <w:sz w:val="21"/>
        </w:rPr>
      </w:pPr>
      <w:r>
        <w:rPr>
          <w:w w:val="102"/>
          <w:sz w:val="21"/>
        </w:rPr>
        <w:t>）</w:t>
      </w:r>
    </w:p>
    <w:p>
      <w:pPr>
        <w:spacing w:after="0"/>
        <w:jc w:val="right"/>
        <w:rPr>
          <w:sz w:val="21"/>
        </w:rPr>
        <w:sectPr>
          <w:pgSz w:w="11910" w:h="16840"/>
          <w:pgMar w:header="0" w:footer="1433" w:top="1600" w:bottom="1620" w:left="1420" w:right="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930" w:val="left" w:leader="none"/>
        </w:tabs>
      </w:pPr>
      <w:r>
        <w:rPr>
          <w:spacing w:val="10"/>
        </w:rPr>
        <w:t>第</w:t>
      </w:r>
      <w:r>
        <w:rPr>
          <w:spacing w:val="5"/>
        </w:rPr>
        <w:t>２</w:t>
      </w:r>
      <w:r>
        <w:rPr/>
        <w:t>節</w:t>
        <w:tab/>
      </w:r>
      <w:r>
        <w:rPr>
          <w:spacing w:val="10"/>
        </w:rPr>
        <w:t>国民</w:t>
      </w:r>
      <w:r>
        <w:rPr>
          <w:spacing w:val="15"/>
        </w:rPr>
        <w:t>の</w:t>
      </w:r>
      <w:r>
        <w:rPr>
          <w:spacing w:val="5"/>
        </w:rPr>
        <w:t>権</w:t>
      </w:r>
      <w:r>
        <w:rPr>
          <w:spacing w:val="15"/>
        </w:rPr>
        <w:t>利</w:t>
      </w:r>
      <w:r>
        <w:rPr>
          <w:spacing w:val="10"/>
        </w:rPr>
        <w:t>利</w:t>
      </w:r>
      <w:r>
        <w:rPr>
          <w:spacing w:val="5"/>
        </w:rPr>
        <w:t>益</w:t>
      </w:r>
      <w:r>
        <w:rPr>
          <w:spacing w:val="10"/>
        </w:rPr>
        <w:t>に関す</w:t>
      </w:r>
      <w:r>
        <w:rPr>
          <w:spacing w:val="15"/>
        </w:rPr>
        <w:t>る</w:t>
      </w:r>
      <w:r>
        <w:rPr>
          <w:spacing w:val="10"/>
        </w:rPr>
        <w:t>文書の</w:t>
      </w:r>
      <w:r>
        <w:rPr>
          <w:spacing w:val="15"/>
        </w:rPr>
        <w:t>保</w:t>
      </w:r>
      <w:r>
        <w:rPr/>
        <w:t>存</w:t>
      </w:r>
    </w:p>
    <w:p>
      <w:pPr>
        <w:pStyle w:val="BodyText"/>
        <w:spacing w:before="6"/>
        <w:rPr>
          <w:rFonts w:ascii="ＭＳ ゴシック"/>
          <w:sz w:val="35"/>
        </w:rPr>
      </w:pPr>
    </w:p>
    <w:p>
      <w:pPr>
        <w:spacing w:line="328" w:lineRule="auto" w:before="1"/>
        <w:ind w:left="235" w:right="1716" w:firstLine="220"/>
        <w:jc w:val="both"/>
        <w:rPr>
          <w:sz w:val="21"/>
        </w:rPr>
      </w:pPr>
      <w:r>
        <w:rPr>
          <w:sz w:val="21"/>
        </w:rPr>
        <w:t>市町村は、国民の権利利益の救済の手続に関連する文書（公用令書の写し、協力の 要請日時、場所、協力者、要請者、内容等を記した書類等）を、市町村文書管理規程 等の定めるところにより、適切に保存する。また、国民の権利利益の救済を確実に行 うため、文書の逸失等することがないよう、安全な場所に確実に保管する等の配慮を 行う。</w:t>
      </w:r>
    </w:p>
    <w:p>
      <w:pPr>
        <w:spacing w:line="328" w:lineRule="auto" w:before="5"/>
        <w:ind w:left="235" w:right="1716" w:firstLine="220"/>
        <w:jc w:val="both"/>
        <w:rPr>
          <w:sz w:val="21"/>
        </w:rPr>
      </w:pPr>
      <w:r>
        <w:rPr>
          <w:sz w:val="21"/>
        </w:rPr>
        <w:t>なお、市町村は、これらの手続に関連する文書について、武力攻撃事態等が継続し ている場合及び国民保護措置に関して不服申立て又は訴訟が提起されている場合には 保存期間を延長する。</w:t>
      </w:r>
    </w:p>
    <w:sectPr>
      <w:pgSz w:w="11910" w:h="16840"/>
      <w:pgMar w:header="0" w:footer="1433" w:top="1600" w:bottom="1620" w:left="14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 w:name="Century">
    <w:altName w:val="Century"/>
    <w:charset w:val="0"/>
    <w:family w:val="roman"/>
    <w:pitch w:val="variable"/>
  </w:font>
  <w:font w:name="HGSｺﾞｼｯｸM">
    <w:altName w:val="HGSｺﾞｼｯｸM"/>
    <w:charset w:val="80"/>
    <w:family w:val="modern"/>
    <w:pitch w:val="variable"/>
  </w:font>
  <w:font w:name="ＭＳ Ｐゴシック">
    <w:altName w:val="ＭＳ Ｐゴシック"/>
    <w:charset w:val="80"/>
    <w:family w:val="modern"/>
    <w:pitch w:val="variable"/>
  </w:font>
  <w:font w:name="Arial">
    <w:altName w:val="Arial"/>
    <w:charset w:val="0"/>
    <w:family w:val="swiss"/>
    <w:pitch w:val="variable"/>
  </w:font>
  <w:font w:name="MS UI Gothic">
    <w:altName w:val="MS UI Gothic"/>
    <w:charset w:val="80"/>
    <w:family w:val="moder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040009pt;margin-top:779.802185pt;width:13.15pt;height:12.45pt;mso-position-horizontal-relative:page;mso-position-vertical-relative:page;z-index:-231232" type="#_x0000_t202" filled="false" stroked="false">
          <v:textbox inset="0,0,0,0">
            <w:txbxContent>
              <w:p>
                <w:pPr>
                  <w:spacing w:line="227" w:lineRule="exact" w:before="0"/>
                  <w:ind w:left="40" w:right="0" w:firstLine="0"/>
                  <w:jc w:val="left"/>
                  <w:rPr>
                    <w:sz w:val="18"/>
                  </w:rPr>
                </w:pPr>
                <w:r>
                  <w:rPr/>
                  <w:fldChar w:fldCharType="begin"/>
                </w:r>
                <w:r>
                  <w:rPr>
                    <w:sz w:val="18"/>
                  </w:rPr>
                  <w:instrText> PAGE  \* roman </w:instrText>
                </w:r>
                <w:r>
                  <w:rPr/>
                  <w:fldChar w:fldCharType="separate"/>
                </w:r>
                <w:r>
                  <w:rPr/>
                  <w:t>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1.480011pt;margin-top:759.371704pt;width:32.6pt;height:12.15pt;mso-position-horizontal-relative:page;mso-position-vertical-relative:page;z-index:-231064" type="#_x0000_t202" filled="false" stroked="false">
          <v:textbox inset="0,0,0,0">
            <w:txbxContent>
              <w:p>
                <w:pPr>
                  <w:spacing w:before="2"/>
                  <w:ind w:left="20" w:right="0" w:firstLine="0"/>
                  <w:jc w:val="left"/>
                  <w:rPr>
                    <w:sz w:val="17"/>
                  </w:rPr>
                </w:pPr>
                <w:r>
                  <w:rPr>
                    <w:w w:val="105"/>
                    <w:sz w:val="17"/>
                  </w:rPr>
                  <w:t>- </w:t>
                </w:r>
                <w:r>
                  <w:rPr/>
                  <w:fldChar w:fldCharType="begin"/>
                </w:r>
                <w:r>
                  <w:rPr>
                    <w:w w:val="105"/>
                    <w:sz w:val="17"/>
                  </w:rPr>
                  <w:instrText> PAGE </w:instrText>
                </w:r>
                <w:r>
                  <w:rPr/>
                  <w:fldChar w:fldCharType="separate"/>
                </w:r>
                <w:r>
                  <w:rPr/>
                  <w:t>110</w:t>
                </w:r>
                <w:r>
                  <w:rPr/>
                  <w:fldChar w:fldCharType="end"/>
                </w:r>
                <w:r>
                  <w:rPr>
                    <w:w w:val="105"/>
                    <w:sz w:val="17"/>
                  </w:rPr>
                  <w:t> -</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1.480011pt;margin-top:759.371704pt;width:32.6pt;height:12.15pt;mso-position-horizontal-relative:page;mso-position-vertical-relative:page;z-index:-231040" type="#_x0000_t202" filled="false" stroked="false">
          <v:textbox inset="0,0,0,0">
            <w:txbxContent>
              <w:p>
                <w:pPr>
                  <w:spacing w:before="2"/>
                  <w:ind w:left="20" w:right="0" w:firstLine="0"/>
                  <w:jc w:val="left"/>
                  <w:rPr>
                    <w:sz w:val="17"/>
                  </w:rPr>
                </w:pPr>
                <w:r>
                  <w:rPr>
                    <w:w w:val="105"/>
                    <w:sz w:val="17"/>
                  </w:rPr>
                  <w:t>- </w:t>
                </w:r>
                <w:r>
                  <w:rPr/>
                  <w:fldChar w:fldCharType="begin"/>
                </w:r>
                <w:r>
                  <w:rPr>
                    <w:w w:val="105"/>
                    <w:sz w:val="17"/>
                  </w:rPr>
                  <w:instrText> PAGE </w:instrText>
                </w:r>
                <w:r>
                  <w:rPr/>
                  <w:fldChar w:fldCharType="separate"/>
                </w:r>
                <w:r>
                  <w:rPr/>
                  <w:t>120</w:t>
                </w:r>
                <w:r>
                  <w:rPr/>
                  <w:fldChar w:fldCharType="end"/>
                </w:r>
                <w:r>
                  <w:rPr>
                    <w:w w:val="105"/>
                    <w:sz w:val="17"/>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720001pt;margin-top:779.802185pt;width:22.25pt;height:12.45pt;mso-position-horizontal-relative:page;mso-position-vertical-relative:page;z-index:-231208" type="#_x0000_t202" filled="false" stroked="false">
          <v:textbox inset="0,0,0,0">
            <w:txbxContent>
              <w:p>
                <w:pPr>
                  <w:spacing w:line="227" w:lineRule="exact" w:before="0"/>
                  <w:ind w:left="40" w:right="0" w:firstLine="0"/>
                  <w:jc w:val="left"/>
                  <w:rPr>
                    <w:sz w:val="18"/>
                  </w:rPr>
                </w:pPr>
                <w:r>
                  <w:rPr/>
                  <w:fldChar w:fldCharType="begin"/>
                </w:r>
                <w:r>
                  <w:rPr>
                    <w:sz w:val="18"/>
                  </w:rPr>
                  <w:instrText> PAGE  \* roman </w:instrText>
                </w:r>
                <w:r>
                  <w:rPr/>
                  <w:fldChar w:fldCharType="separate"/>
                </w:r>
                <w:r>
                  <w:rPr/>
                  <w:t>viii</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 style="position:absolute;margin-left:282.920013pt;margin-top:784.842224pt;width:29.15pt;height:12.45pt;mso-position-horizontal-relative:page;mso-position-vertical-relative:page;z-index:-231184" type="#_x0000_t202" filled="false" stroked="false">
          <v:textbox inset="0,0,0,0">
            <w:txbxContent>
              <w:p>
                <w:pPr>
                  <w:spacing w:line="227" w:lineRule="exact" w:before="0"/>
                  <w:ind w:left="20" w:right="0" w:firstLine="0"/>
                  <w:jc w:val="left"/>
                  <w:rPr>
                    <w:sz w:val="18"/>
                  </w:rPr>
                </w:pPr>
                <w:r>
                  <w:rPr>
                    <w:sz w:val="18"/>
                  </w:rPr>
                  <w:t>- </w:t>
                </w:r>
                <w:r>
                  <w:rPr/>
                  <w:fldChar w:fldCharType="begin"/>
                </w:r>
                <w:r>
                  <w:rPr>
                    <w:sz w:val="18"/>
                  </w:rPr>
                  <w:instrText> PAGE </w:instrText>
                </w:r>
                <w:r>
                  <w:rPr/>
                  <w:fldChar w:fldCharType="separate"/>
                </w:r>
                <w:r>
                  <w:rPr/>
                  <w:t>17</w:t>
                </w:r>
                <w:r>
                  <w:rPr/>
                  <w:fldChar w:fldCharType="end"/>
                </w:r>
                <w:r>
                  <w:rPr>
                    <w:sz w:val="1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 style="position:absolute;margin-left:283.160004pt;margin-top:782.4422pt;width:29.15pt;height:15.05pt;mso-position-horizontal-relative:page;mso-position-vertical-relative:page;z-index:-231160" type="#_x0000_t202" filled="false" stroked="false">
          <v:textbox inset="0,0,0,0">
            <w:txbxContent>
              <w:p>
                <w:pPr>
                  <w:spacing w:before="49"/>
                  <w:ind w:left="20" w:right="0" w:firstLine="0"/>
                  <w:jc w:val="left"/>
                  <w:rPr>
                    <w:sz w:val="18"/>
                  </w:rPr>
                </w:pPr>
                <w:r>
                  <w:rPr>
                    <w:sz w:val="18"/>
                  </w:rPr>
                  <w:t>- </w:t>
                </w:r>
                <w:r>
                  <w:rPr/>
                  <w:fldChar w:fldCharType="begin"/>
                </w:r>
                <w:r>
                  <w:rPr>
                    <w:sz w:val="18"/>
                  </w:rPr>
                  <w:instrText> PAGE </w:instrText>
                </w:r>
                <w:r>
                  <w:rPr/>
                  <w:fldChar w:fldCharType="separate"/>
                </w:r>
                <w:r>
                  <w:rPr/>
                  <w:t>32</w:t>
                </w:r>
                <w:r>
                  <w:rPr/>
                  <w:fldChar w:fldCharType="end"/>
                </w:r>
                <w:r>
                  <w:rPr>
                    <w:sz w:val="18"/>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160004pt;margin-top:779.802185pt;width:29.15pt;height:12.45pt;mso-position-horizontal-relative:page;mso-position-vertical-relative:page;z-index:-231136" type="#_x0000_t202" filled="false" stroked="false">
          <v:textbox inset="0,0,0,0">
            <w:txbxContent>
              <w:p>
                <w:pPr>
                  <w:spacing w:line="227" w:lineRule="exact" w:before="0"/>
                  <w:ind w:left="20" w:right="0" w:firstLine="0"/>
                  <w:jc w:val="left"/>
                  <w:rPr>
                    <w:sz w:val="18"/>
                  </w:rPr>
                </w:pPr>
                <w:r>
                  <w:rPr>
                    <w:sz w:val="18"/>
                  </w:rPr>
                  <w:t>- </w:t>
                </w:r>
                <w:r>
                  <w:rPr/>
                  <w:fldChar w:fldCharType="begin"/>
                </w:r>
                <w:r>
                  <w:rPr>
                    <w:sz w:val="18"/>
                  </w:rPr>
                  <w:instrText> PAGE </w:instrText>
                </w:r>
                <w:r>
                  <w:rPr/>
                  <w:fldChar w:fldCharType="separate"/>
                </w:r>
                <w:r>
                  <w:rPr/>
                  <w:t>46</w:t>
                </w:r>
                <w:r>
                  <w:rPr/>
                  <w:fldChar w:fldCharType="end"/>
                </w:r>
                <w:r>
                  <w:rPr>
                    <w:sz w:val="18"/>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281pt;margin-top:779.802185pt;width:33.7pt;height:15.05pt;mso-position-horizontal-relative:page;mso-position-vertical-relative:page;z-index:-231112" type="#_x0000_t202" filled="false" stroked="false">
          <v:textbox inset="0,0,0,0">
            <w:txbxContent>
              <w:p>
                <w:pPr>
                  <w:spacing w:before="49"/>
                  <w:ind w:left="20" w:right="0" w:firstLine="0"/>
                  <w:jc w:val="left"/>
                  <w:rPr>
                    <w:sz w:val="18"/>
                  </w:rPr>
                </w:pPr>
                <w:r>
                  <w:rPr>
                    <w:sz w:val="18"/>
                  </w:rPr>
                  <w:t>- </w:t>
                </w:r>
                <w:r>
                  <w:rPr/>
                  <w:fldChar w:fldCharType="begin"/>
                </w:r>
                <w:r>
                  <w:rPr>
                    <w:sz w:val="18"/>
                  </w:rPr>
                  <w:instrText> PAGE </w:instrText>
                </w:r>
                <w:r>
                  <w:rPr/>
                  <w:fldChar w:fldCharType="separate"/>
                </w:r>
                <w:r>
                  <w:rPr/>
                  <w:t>100</w:t>
                </w:r>
                <w:r>
                  <w:rPr/>
                  <w:fldChar w:fldCharType="end"/>
                </w:r>
                <w:r>
                  <w:rPr>
                    <w:sz w:val="18"/>
                  </w:rPr>
                  <w:t> -</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1.480011pt;margin-top:759.371704pt;width:32.6pt;height:12.15pt;mso-position-horizontal-relative:page;mso-position-vertical-relative:page;z-index:-231088" type="#_x0000_t202" filled="false" stroked="false">
          <v:textbox inset="0,0,0,0">
            <w:txbxContent>
              <w:p>
                <w:pPr>
                  <w:spacing w:before="2"/>
                  <w:ind w:left="20" w:right="0" w:firstLine="0"/>
                  <w:jc w:val="left"/>
                  <w:rPr>
                    <w:sz w:val="17"/>
                  </w:rPr>
                </w:pPr>
                <w:r>
                  <w:rPr>
                    <w:w w:val="105"/>
                    <w:sz w:val="17"/>
                  </w:rPr>
                  <w:t>- </w:t>
                </w:r>
                <w:r>
                  <w:rPr/>
                  <w:fldChar w:fldCharType="begin"/>
                </w:r>
                <w:r>
                  <w:rPr>
                    <w:w w:val="105"/>
                    <w:sz w:val="17"/>
                  </w:rPr>
                  <w:instrText> PAGE </w:instrText>
                </w:r>
                <w:r>
                  <w:rPr/>
                  <w:fldChar w:fldCharType="separate"/>
                </w:r>
                <w:r>
                  <w:rPr/>
                  <w:t>103</w:t>
                </w:r>
                <w:r>
                  <w:rPr/>
                  <w:fldChar w:fldCharType="end"/>
                </w:r>
                <w:r>
                  <w:rPr>
                    <w:w w:val="105"/>
                    <w:sz w:val="17"/>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decimal"/>
      <w:lvlText w:val="(%1)"/>
      <w:lvlJc w:val="left"/>
      <w:pPr>
        <w:ind w:left="85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12" w:hanging="447"/>
      </w:pPr>
      <w:rPr>
        <w:rFonts w:hint="default"/>
      </w:rPr>
    </w:lvl>
    <w:lvl w:ilvl="2">
      <w:start w:val="0"/>
      <w:numFmt w:val="bullet"/>
      <w:lvlText w:val="•"/>
      <w:lvlJc w:val="left"/>
      <w:pPr>
        <w:ind w:left="2564" w:hanging="447"/>
      </w:pPr>
      <w:rPr>
        <w:rFonts w:hint="default"/>
      </w:rPr>
    </w:lvl>
    <w:lvl w:ilvl="3">
      <w:start w:val="0"/>
      <w:numFmt w:val="bullet"/>
      <w:lvlText w:val="•"/>
      <w:lvlJc w:val="left"/>
      <w:pPr>
        <w:ind w:left="341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22" w:hanging="447"/>
      </w:pPr>
      <w:rPr>
        <w:rFonts w:hint="default"/>
      </w:rPr>
    </w:lvl>
    <w:lvl w:ilvl="6">
      <w:start w:val="0"/>
      <w:numFmt w:val="bullet"/>
      <w:lvlText w:val="•"/>
      <w:lvlJc w:val="left"/>
      <w:pPr>
        <w:ind w:left="5974" w:hanging="447"/>
      </w:pPr>
      <w:rPr>
        <w:rFonts w:hint="default"/>
      </w:rPr>
    </w:lvl>
    <w:lvl w:ilvl="7">
      <w:start w:val="0"/>
      <w:numFmt w:val="bullet"/>
      <w:lvlText w:val="•"/>
      <w:lvlJc w:val="left"/>
      <w:pPr>
        <w:ind w:left="6827" w:hanging="447"/>
      </w:pPr>
      <w:rPr>
        <w:rFonts w:hint="default"/>
      </w:rPr>
    </w:lvl>
    <w:lvl w:ilvl="8">
      <w:start w:val="0"/>
      <w:numFmt w:val="bullet"/>
      <w:lvlText w:val="•"/>
      <w:lvlJc w:val="left"/>
      <w:pPr>
        <w:ind w:left="7679" w:hanging="447"/>
      </w:pPr>
      <w:rPr>
        <w:rFonts w:hint="default"/>
      </w:rPr>
    </w:lvl>
  </w:abstractNum>
  <w:abstractNum w:abstractNumId="1">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11">
    <w:multiLevelType w:val="hybridMultilevel"/>
    <w:lvl w:ilvl="0">
      <w:start w:val="1"/>
      <w:numFmt w:val="decimal"/>
      <w:lvlText w:val="(%1)"/>
      <w:lvlJc w:val="left"/>
      <w:pPr>
        <w:ind w:left="687" w:hanging="461"/>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660" w:hanging="461"/>
      </w:pPr>
      <w:rPr>
        <w:rFonts w:hint="default"/>
      </w:rPr>
    </w:lvl>
    <w:lvl w:ilvl="2">
      <w:start w:val="0"/>
      <w:numFmt w:val="bullet"/>
      <w:lvlText w:val="•"/>
      <w:lvlJc w:val="left"/>
      <w:pPr>
        <w:ind w:left="2640" w:hanging="461"/>
      </w:pPr>
      <w:rPr>
        <w:rFonts w:hint="default"/>
      </w:rPr>
    </w:lvl>
    <w:lvl w:ilvl="3">
      <w:start w:val="0"/>
      <w:numFmt w:val="bullet"/>
      <w:lvlText w:val="•"/>
      <w:lvlJc w:val="left"/>
      <w:pPr>
        <w:ind w:left="3621" w:hanging="461"/>
      </w:pPr>
      <w:rPr>
        <w:rFonts w:hint="default"/>
      </w:rPr>
    </w:lvl>
    <w:lvl w:ilvl="4">
      <w:start w:val="0"/>
      <w:numFmt w:val="bullet"/>
      <w:lvlText w:val="•"/>
      <w:lvlJc w:val="left"/>
      <w:pPr>
        <w:ind w:left="4601" w:hanging="461"/>
      </w:pPr>
      <w:rPr>
        <w:rFonts w:hint="default"/>
      </w:rPr>
    </w:lvl>
    <w:lvl w:ilvl="5">
      <w:start w:val="0"/>
      <w:numFmt w:val="bullet"/>
      <w:lvlText w:val="•"/>
      <w:lvlJc w:val="left"/>
      <w:pPr>
        <w:ind w:left="5582" w:hanging="461"/>
      </w:pPr>
      <w:rPr>
        <w:rFonts w:hint="default"/>
      </w:rPr>
    </w:lvl>
    <w:lvl w:ilvl="6">
      <w:start w:val="0"/>
      <w:numFmt w:val="bullet"/>
      <w:lvlText w:val="•"/>
      <w:lvlJc w:val="left"/>
      <w:pPr>
        <w:ind w:left="6562" w:hanging="461"/>
      </w:pPr>
      <w:rPr>
        <w:rFonts w:hint="default"/>
      </w:rPr>
    </w:lvl>
    <w:lvl w:ilvl="7">
      <w:start w:val="0"/>
      <w:numFmt w:val="bullet"/>
      <w:lvlText w:val="•"/>
      <w:lvlJc w:val="left"/>
      <w:pPr>
        <w:ind w:left="7543" w:hanging="461"/>
      </w:pPr>
      <w:rPr>
        <w:rFonts w:hint="default"/>
      </w:rPr>
    </w:lvl>
    <w:lvl w:ilvl="8">
      <w:start w:val="0"/>
      <w:numFmt w:val="bullet"/>
      <w:lvlText w:val="•"/>
      <w:lvlJc w:val="left"/>
      <w:pPr>
        <w:ind w:left="8523" w:hanging="461"/>
      </w:pPr>
      <w:rPr>
        <w:rFonts w:hint="default"/>
      </w:rPr>
    </w:lvl>
  </w:abstractNum>
  <w:abstractNum w:abstractNumId="110">
    <w:multiLevelType w:val="hybridMultilevel"/>
    <w:lvl w:ilvl="0">
      <w:start w:val="1"/>
      <w:numFmt w:val="decimal"/>
      <w:lvlText w:val="(%1)"/>
      <w:lvlJc w:val="left"/>
      <w:pPr>
        <w:ind w:left="687" w:hanging="461"/>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660" w:hanging="461"/>
      </w:pPr>
      <w:rPr>
        <w:rFonts w:hint="default"/>
      </w:rPr>
    </w:lvl>
    <w:lvl w:ilvl="2">
      <w:start w:val="0"/>
      <w:numFmt w:val="bullet"/>
      <w:lvlText w:val="•"/>
      <w:lvlJc w:val="left"/>
      <w:pPr>
        <w:ind w:left="2640" w:hanging="461"/>
      </w:pPr>
      <w:rPr>
        <w:rFonts w:hint="default"/>
      </w:rPr>
    </w:lvl>
    <w:lvl w:ilvl="3">
      <w:start w:val="0"/>
      <w:numFmt w:val="bullet"/>
      <w:lvlText w:val="•"/>
      <w:lvlJc w:val="left"/>
      <w:pPr>
        <w:ind w:left="3621" w:hanging="461"/>
      </w:pPr>
      <w:rPr>
        <w:rFonts w:hint="default"/>
      </w:rPr>
    </w:lvl>
    <w:lvl w:ilvl="4">
      <w:start w:val="0"/>
      <w:numFmt w:val="bullet"/>
      <w:lvlText w:val="•"/>
      <w:lvlJc w:val="left"/>
      <w:pPr>
        <w:ind w:left="4601" w:hanging="461"/>
      </w:pPr>
      <w:rPr>
        <w:rFonts w:hint="default"/>
      </w:rPr>
    </w:lvl>
    <w:lvl w:ilvl="5">
      <w:start w:val="0"/>
      <w:numFmt w:val="bullet"/>
      <w:lvlText w:val="•"/>
      <w:lvlJc w:val="left"/>
      <w:pPr>
        <w:ind w:left="5582" w:hanging="461"/>
      </w:pPr>
      <w:rPr>
        <w:rFonts w:hint="default"/>
      </w:rPr>
    </w:lvl>
    <w:lvl w:ilvl="6">
      <w:start w:val="0"/>
      <w:numFmt w:val="bullet"/>
      <w:lvlText w:val="•"/>
      <w:lvlJc w:val="left"/>
      <w:pPr>
        <w:ind w:left="6562" w:hanging="461"/>
      </w:pPr>
      <w:rPr>
        <w:rFonts w:hint="default"/>
      </w:rPr>
    </w:lvl>
    <w:lvl w:ilvl="7">
      <w:start w:val="0"/>
      <w:numFmt w:val="bullet"/>
      <w:lvlText w:val="•"/>
      <w:lvlJc w:val="left"/>
      <w:pPr>
        <w:ind w:left="7543" w:hanging="461"/>
      </w:pPr>
      <w:rPr>
        <w:rFonts w:hint="default"/>
      </w:rPr>
    </w:lvl>
    <w:lvl w:ilvl="8">
      <w:start w:val="0"/>
      <w:numFmt w:val="bullet"/>
      <w:lvlText w:val="•"/>
      <w:lvlJc w:val="left"/>
      <w:pPr>
        <w:ind w:left="8523" w:hanging="461"/>
      </w:pPr>
      <w:rPr>
        <w:rFonts w:hint="default"/>
      </w:rPr>
    </w:lvl>
  </w:abstractNum>
  <w:abstractNum w:abstractNumId="109">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108">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107">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106">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105">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104">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103">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102">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101">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100">
    <w:multiLevelType w:val="hybridMultilevel"/>
    <w:lvl w:ilvl="0">
      <w:start w:val="1"/>
      <w:numFmt w:val="decimal"/>
      <w:lvlText w:val="(%1)"/>
      <w:lvlJc w:val="left"/>
      <w:pPr>
        <w:ind w:left="903" w:hanging="452"/>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58" w:hanging="452"/>
      </w:pPr>
      <w:rPr>
        <w:rFonts w:hint="default"/>
      </w:rPr>
    </w:lvl>
    <w:lvl w:ilvl="2">
      <w:start w:val="0"/>
      <w:numFmt w:val="bullet"/>
      <w:lvlText w:val="•"/>
      <w:lvlJc w:val="left"/>
      <w:pPr>
        <w:ind w:left="2816" w:hanging="452"/>
      </w:pPr>
      <w:rPr>
        <w:rFonts w:hint="default"/>
      </w:rPr>
    </w:lvl>
    <w:lvl w:ilvl="3">
      <w:start w:val="0"/>
      <w:numFmt w:val="bullet"/>
      <w:lvlText w:val="•"/>
      <w:lvlJc w:val="left"/>
      <w:pPr>
        <w:ind w:left="3775" w:hanging="452"/>
      </w:pPr>
      <w:rPr>
        <w:rFonts w:hint="default"/>
      </w:rPr>
    </w:lvl>
    <w:lvl w:ilvl="4">
      <w:start w:val="0"/>
      <w:numFmt w:val="bullet"/>
      <w:lvlText w:val="•"/>
      <w:lvlJc w:val="left"/>
      <w:pPr>
        <w:ind w:left="4733" w:hanging="452"/>
      </w:pPr>
      <w:rPr>
        <w:rFonts w:hint="default"/>
      </w:rPr>
    </w:lvl>
    <w:lvl w:ilvl="5">
      <w:start w:val="0"/>
      <w:numFmt w:val="bullet"/>
      <w:lvlText w:val="•"/>
      <w:lvlJc w:val="left"/>
      <w:pPr>
        <w:ind w:left="5692" w:hanging="452"/>
      </w:pPr>
      <w:rPr>
        <w:rFonts w:hint="default"/>
      </w:rPr>
    </w:lvl>
    <w:lvl w:ilvl="6">
      <w:start w:val="0"/>
      <w:numFmt w:val="bullet"/>
      <w:lvlText w:val="•"/>
      <w:lvlJc w:val="left"/>
      <w:pPr>
        <w:ind w:left="6650" w:hanging="452"/>
      </w:pPr>
      <w:rPr>
        <w:rFonts w:hint="default"/>
      </w:rPr>
    </w:lvl>
    <w:lvl w:ilvl="7">
      <w:start w:val="0"/>
      <w:numFmt w:val="bullet"/>
      <w:lvlText w:val="•"/>
      <w:lvlJc w:val="left"/>
      <w:pPr>
        <w:ind w:left="7609" w:hanging="452"/>
      </w:pPr>
      <w:rPr>
        <w:rFonts w:hint="default"/>
      </w:rPr>
    </w:lvl>
    <w:lvl w:ilvl="8">
      <w:start w:val="0"/>
      <w:numFmt w:val="bullet"/>
      <w:lvlText w:val="•"/>
      <w:lvlJc w:val="left"/>
      <w:pPr>
        <w:ind w:left="8567" w:hanging="452"/>
      </w:pPr>
      <w:rPr>
        <w:rFonts w:hint="default"/>
      </w:rPr>
    </w:lvl>
  </w:abstractNum>
  <w:abstractNum w:abstractNumId="99">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98">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97">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96">
    <w:multiLevelType w:val="hybridMultilevel"/>
    <w:lvl w:ilvl="0">
      <w:start w:val="1"/>
      <w:numFmt w:val="decimal"/>
      <w:lvlText w:val="(%1)"/>
      <w:lvlJc w:val="left"/>
      <w:pPr>
        <w:ind w:left="912" w:hanging="457"/>
        <w:jc w:val="left"/>
      </w:pPr>
      <w:rPr>
        <w:rFonts w:hint="default" w:ascii="ＭＳ ゴシック" w:hAnsi="ＭＳ ゴシック" w:eastAsia="ＭＳ ゴシック" w:cs="ＭＳ ゴシック"/>
        <w:spacing w:val="0"/>
        <w:w w:val="102"/>
        <w:sz w:val="21"/>
        <w:szCs w:val="21"/>
      </w:rPr>
    </w:lvl>
    <w:lvl w:ilvl="1">
      <w:start w:val="0"/>
      <w:numFmt w:val="bullet"/>
      <w:lvlText w:val="•"/>
      <w:lvlJc w:val="left"/>
      <w:pPr>
        <w:ind w:left="1876" w:hanging="457"/>
      </w:pPr>
      <w:rPr>
        <w:rFonts w:hint="default"/>
      </w:rPr>
    </w:lvl>
    <w:lvl w:ilvl="2">
      <w:start w:val="0"/>
      <w:numFmt w:val="bullet"/>
      <w:lvlText w:val="•"/>
      <w:lvlJc w:val="left"/>
      <w:pPr>
        <w:ind w:left="2832" w:hanging="457"/>
      </w:pPr>
      <w:rPr>
        <w:rFonts w:hint="default"/>
      </w:rPr>
    </w:lvl>
    <w:lvl w:ilvl="3">
      <w:start w:val="0"/>
      <w:numFmt w:val="bullet"/>
      <w:lvlText w:val="•"/>
      <w:lvlJc w:val="left"/>
      <w:pPr>
        <w:ind w:left="3789" w:hanging="457"/>
      </w:pPr>
      <w:rPr>
        <w:rFonts w:hint="default"/>
      </w:rPr>
    </w:lvl>
    <w:lvl w:ilvl="4">
      <w:start w:val="0"/>
      <w:numFmt w:val="bullet"/>
      <w:lvlText w:val="•"/>
      <w:lvlJc w:val="left"/>
      <w:pPr>
        <w:ind w:left="4745" w:hanging="457"/>
      </w:pPr>
      <w:rPr>
        <w:rFonts w:hint="default"/>
      </w:rPr>
    </w:lvl>
    <w:lvl w:ilvl="5">
      <w:start w:val="0"/>
      <w:numFmt w:val="bullet"/>
      <w:lvlText w:val="•"/>
      <w:lvlJc w:val="left"/>
      <w:pPr>
        <w:ind w:left="5702" w:hanging="457"/>
      </w:pPr>
      <w:rPr>
        <w:rFonts w:hint="default"/>
      </w:rPr>
    </w:lvl>
    <w:lvl w:ilvl="6">
      <w:start w:val="0"/>
      <w:numFmt w:val="bullet"/>
      <w:lvlText w:val="•"/>
      <w:lvlJc w:val="left"/>
      <w:pPr>
        <w:ind w:left="6658" w:hanging="457"/>
      </w:pPr>
      <w:rPr>
        <w:rFonts w:hint="default"/>
      </w:rPr>
    </w:lvl>
    <w:lvl w:ilvl="7">
      <w:start w:val="0"/>
      <w:numFmt w:val="bullet"/>
      <w:lvlText w:val="•"/>
      <w:lvlJc w:val="left"/>
      <w:pPr>
        <w:ind w:left="7615" w:hanging="457"/>
      </w:pPr>
      <w:rPr>
        <w:rFonts w:hint="default"/>
      </w:rPr>
    </w:lvl>
    <w:lvl w:ilvl="8">
      <w:start w:val="0"/>
      <w:numFmt w:val="bullet"/>
      <w:lvlText w:val="•"/>
      <w:lvlJc w:val="left"/>
      <w:pPr>
        <w:ind w:left="8571" w:hanging="457"/>
      </w:pPr>
      <w:rPr>
        <w:rFonts w:hint="default"/>
      </w:rPr>
    </w:lvl>
  </w:abstractNum>
  <w:abstractNum w:abstractNumId="95">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1"/>
      <w:numFmt w:val="decimal"/>
      <w:lvlText w:val="(%2)"/>
      <w:lvlJc w:val="left"/>
      <w:pPr>
        <w:ind w:left="912" w:hanging="457"/>
        <w:jc w:val="left"/>
      </w:pPr>
      <w:rPr>
        <w:rFonts w:hint="default" w:ascii="ＭＳ ゴシック" w:hAnsi="ＭＳ ゴシック" w:eastAsia="ＭＳ ゴシック" w:cs="ＭＳ ゴシック"/>
        <w:spacing w:val="0"/>
        <w:w w:val="102"/>
        <w:sz w:val="21"/>
        <w:szCs w:val="21"/>
      </w:rPr>
    </w:lvl>
    <w:lvl w:ilvl="2">
      <w:start w:val="0"/>
      <w:numFmt w:val="bullet"/>
      <w:lvlText w:val="•"/>
      <w:lvlJc w:val="left"/>
      <w:pPr>
        <w:ind w:left="1982" w:hanging="457"/>
      </w:pPr>
      <w:rPr>
        <w:rFonts w:hint="default"/>
      </w:rPr>
    </w:lvl>
    <w:lvl w:ilvl="3">
      <w:start w:val="0"/>
      <w:numFmt w:val="bullet"/>
      <w:lvlText w:val="•"/>
      <w:lvlJc w:val="left"/>
      <w:pPr>
        <w:ind w:left="3045" w:hanging="457"/>
      </w:pPr>
      <w:rPr>
        <w:rFonts w:hint="default"/>
      </w:rPr>
    </w:lvl>
    <w:lvl w:ilvl="4">
      <w:start w:val="0"/>
      <w:numFmt w:val="bullet"/>
      <w:lvlText w:val="•"/>
      <w:lvlJc w:val="left"/>
      <w:pPr>
        <w:ind w:left="4108" w:hanging="457"/>
      </w:pPr>
      <w:rPr>
        <w:rFonts w:hint="default"/>
      </w:rPr>
    </w:lvl>
    <w:lvl w:ilvl="5">
      <w:start w:val="0"/>
      <w:numFmt w:val="bullet"/>
      <w:lvlText w:val="•"/>
      <w:lvlJc w:val="left"/>
      <w:pPr>
        <w:ind w:left="5170" w:hanging="457"/>
      </w:pPr>
      <w:rPr>
        <w:rFonts w:hint="default"/>
      </w:rPr>
    </w:lvl>
    <w:lvl w:ilvl="6">
      <w:start w:val="0"/>
      <w:numFmt w:val="bullet"/>
      <w:lvlText w:val="•"/>
      <w:lvlJc w:val="left"/>
      <w:pPr>
        <w:ind w:left="6233" w:hanging="457"/>
      </w:pPr>
      <w:rPr>
        <w:rFonts w:hint="default"/>
      </w:rPr>
    </w:lvl>
    <w:lvl w:ilvl="7">
      <w:start w:val="0"/>
      <w:numFmt w:val="bullet"/>
      <w:lvlText w:val="•"/>
      <w:lvlJc w:val="left"/>
      <w:pPr>
        <w:ind w:left="7296" w:hanging="457"/>
      </w:pPr>
      <w:rPr>
        <w:rFonts w:hint="default"/>
      </w:rPr>
    </w:lvl>
    <w:lvl w:ilvl="8">
      <w:start w:val="0"/>
      <w:numFmt w:val="bullet"/>
      <w:lvlText w:val="•"/>
      <w:lvlJc w:val="left"/>
      <w:pPr>
        <w:ind w:left="8358" w:hanging="457"/>
      </w:pPr>
      <w:rPr>
        <w:rFonts w:hint="default"/>
      </w:rPr>
    </w:lvl>
  </w:abstractNum>
  <w:abstractNum w:abstractNumId="94">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93">
    <w:multiLevelType w:val="hybridMultilevel"/>
    <w:lvl w:ilvl="0">
      <w:start w:val="1"/>
      <w:numFmt w:val="decimal"/>
      <w:lvlText w:val="(%1)"/>
      <w:lvlJc w:val="left"/>
      <w:pPr>
        <w:ind w:left="548" w:hanging="45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534" w:hanging="452"/>
      </w:pPr>
      <w:rPr>
        <w:rFonts w:hint="default"/>
      </w:rPr>
    </w:lvl>
    <w:lvl w:ilvl="2">
      <w:start w:val="0"/>
      <w:numFmt w:val="bullet"/>
      <w:lvlText w:val="•"/>
      <w:lvlJc w:val="left"/>
      <w:pPr>
        <w:ind w:left="2528" w:hanging="452"/>
      </w:pPr>
      <w:rPr>
        <w:rFonts w:hint="default"/>
      </w:rPr>
    </w:lvl>
    <w:lvl w:ilvl="3">
      <w:start w:val="0"/>
      <w:numFmt w:val="bullet"/>
      <w:lvlText w:val="•"/>
      <w:lvlJc w:val="left"/>
      <w:pPr>
        <w:ind w:left="3523" w:hanging="452"/>
      </w:pPr>
      <w:rPr>
        <w:rFonts w:hint="default"/>
      </w:rPr>
    </w:lvl>
    <w:lvl w:ilvl="4">
      <w:start w:val="0"/>
      <w:numFmt w:val="bullet"/>
      <w:lvlText w:val="•"/>
      <w:lvlJc w:val="left"/>
      <w:pPr>
        <w:ind w:left="4517" w:hanging="452"/>
      </w:pPr>
      <w:rPr>
        <w:rFonts w:hint="default"/>
      </w:rPr>
    </w:lvl>
    <w:lvl w:ilvl="5">
      <w:start w:val="0"/>
      <w:numFmt w:val="bullet"/>
      <w:lvlText w:val="•"/>
      <w:lvlJc w:val="left"/>
      <w:pPr>
        <w:ind w:left="5512" w:hanging="452"/>
      </w:pPr>
      <w:rPr>
        <w:rFonts w:hint="default"/>
      </w:rPr>
    </w:lvl>
    <w:lvl w:ilvl="6">
      <w:start w:val="0"/>
      <w:numFmt w:val="bullet"/>
      <w:lvlText w:val="•"/>
      <w:lvlJc w:val="left"/>
      <w:pPr>
        <w:ind w:left="6506" w:hanging="452"/>
      </w:pPr>
      <w:rPr>
        <w:rFonts w:hint="default"/>
      </w:rPr>
    </w:lvl>
    <w:lvl w:ilvl="7">
      <w:start w:val="0"/>
      <w:numFmt w:val="bullet"/>
      <w:lvlText w:val="•"/>
      <w:lvlJc w:val="left"/>
      <w:pPr>
        <w:ind w:left="7501" w:hanging="452"/>
      </w:pPr>
      <w:rPr>
        <w:rFonts w:hint="default"/>
      </w:rPr>
    </w:lvl>
    <w:lvl w:ilvl="8">
      <w:start w:val="0"/>
      <w:numFmt w:val="bullet"/>
      <w:lvlText w:val="•"/>
      <w:lvlJc w:val="left"/>
      <w:pPr>
        <w:ind w:left="8495" w:hanging="452"/>
      </w:pPr>
      <w:rPr>
        <w:rFonts w:hint="default"/>
      </w:rPr>
    </w:lvl>
  </w:abstractNum>
  <w:abstractNum w:abstractNumId="92">
    <w:multiLevelType w:val="hybridMultilevel"/>
    <w:lvl w:ilvl="0">
      <w:start w:val="1"/>
      <w:numFmt w:val="decimal"/>
      <w:lvlText w:val="(%1)"/>
      <w:lvlJc w:val="left"/>
      <w:pPr>
        <w:ind w:left="552" w:hanging="45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552" w:hanging="452"/>
      </w:pPr>
      <w:rPr>
        <w:rFonts w:hint="default"/>
      </w:rPr>
    </w:lvl>
    <w:lvl w:ilvl="2">
      <w:start w:val="0"/>
      <w:numFmt w:val="bullet"/>
      <w:lvlText w:val="•"/>
      <w:lvlJc w:val="left"/>
      <w:pPr>
        <w:ind w:left="2544" w:hanging="452"/>
      </w:pPr>
      <w:rPr>
        <w:rFonts w:hint="default"/>
      </w:rPr>
    </w:lvl>
    <w:lvl w:ilvl="3">
      <w:start w:val="0"/>
      <w:numFmt w:val="bullet"/>
      <w:lvlText w:val="•"/>
      <w:lvlJc w:val="left"/>
      <w:pPr>
        <w:ind w:left="3537" w:hanging="452"/>
      </w:pPr>
      <w:rPr>
        <w:rFonts w:hint="default"/>
      </w:rPr>
    </w:lvl>
    <w:lvl w:ilvl="4">
      <w:start w:val="0"/>
      <w:numFmt w:val="bullet"/>
      <w:lvlText w:val="•"/>
      <w:lvlJc w:val="left"/>
      <w:pPr>
        <w:ind w:left="4529" w:hanging="452"/>
      </w:pPr>
      <w:rPr>
        <w:rFonts w:hint="default"/>
      </w:rPr>
    </w:lvl>
    <w:lvl w:ilvl="5">
      <w:start w:val="0"/>
      <w:numFmt w:val="bullet"/>
      <w:lvlText w:val="•"/>
      <w:lvlJc w:val="left"/>
      <w:pPr>
        <w:ind w:left="5522" w:hanging="452"/>
      </w:pPr>
      <w:rPr>
        <w:rFonts w:hint="default"/>
      </w:rPr>
    </w:lvl>
    <w:lvl w:ilvl="6">
      <w:start w:val="0"/>
      <w:numFmt w:val="bullet"/>
      <w:lvlText w:val="•"/>
      <w:lvlJc w:val="left"/>
      <w:pPr>
        <w:ind w:left="6514" w:hanging="452"/>
      </w:pPr>
      <w:rPr>
        <w:rFonts w:hint="default"/>
      </w:rPr>
    </w:lvl>
    <w:lvl w:ilvl="7">
      <w:start w:val="0"/>
      <w:numFmt w:val="bullet"/>
      <w:lvlText w:val="•"/>
      <w:lvlJc w:val="left"/>
      <w:pPr>
        <w:ind w:left="7507" w:hanging="452"/>
      </w:pPr>
      <w:rPr>
        <w:rFonts w:hint="default"/>
      </w:rPr>
    </w:lvl>
    <w:lvl w:ilvl="8">
      <w:start w:val="0"/>
      <w:numFmt w:val="bullet"/>
      <w:lvlText w:val="•"/>
      <w:lvlJc w:val="left"/>
      <w:pPr>
        <w:ind w:left="8499" w:hanging="452"/>
      </w:pPr>
      <w:rPr>
        <w:rFonts w:hint="default"/>
      </w:rPr>
    </w:lvl>
  </w:abstractNum>
  <w:abstractNum w:abstractNumId="91">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90">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89">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88">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87">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86">
    <w:multiLevelType w:val="hybridMultilevel"/>
    <w:lvl w:ilvl="0">
      <w:start w:val="1"/>
      <w:numFmt w:val="decimal"/>
      <w:lvlText w:val="(%1)"/>
      <w:lvlJc w:val="left"/>
      <w:pPr>
        <w:ind w:left="548" w:hanging="45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534" w:hanging="452"/>
      </w:pPr>
      <w:rPr>
        <w:rFonts w:hint="default"/>
      </w:rPr>
    </w:lvl>
    <w:lvl w:ilvl="2">
      <w:start w:val="0"/>
      <w:numFmt w:val="bullet"/>
      <w:lvlText w:val="•"/>
      <w:lvlJc w:val="left"/>
      <w:pPr>
        <w:ind w:left="2528" w:hanging="452"/>
      </w:pPr>
      <w:rPr>
        <w:rFonts w:hint="default"/>
      </w:rPr>
    </w:lvl>
    <w:lvl w:ilvl="3">
      <w:start w:val="0"/>
      <w:numFmt w:val="bullet"/>
      <w:lvlText w:val="•"/>
      <w:lvlJc w:val="left"/>
      <w:pPr>
        <w:ind w:left="3523" w:hanging="452"/>
      </w:pPr>
      <w:rPr>
        <w:rFonts w:hint="default"/>
      </w:rPr>
    </w:lvl>
    <w:lvl w:ilvl="4">
      <w:start w:val="0"/>
      <w:numFmt w:val="bullet"/>
      <w:lvlText w:val="•"/>
      <w:lvlJc w:val="left"/>
      <w:pPr>
        <w:ind w:left="4517" w:hanging="452"/>
      </w:pPr>
      <w:rPr>
        <w:rFonts w:hint="default"/>
      </w:rPr>
    </w:lvl>
    <w:lvl w:ilvl="5">
      <w:start w:val="0"/>
      <w:numFmt w:val="bullet"/>
      <w:lvlText w:val="•"/>
      <w:lvlJc w:val="left"/>
      <w:pPr>
        <w:ind w:left="5512" w:hanging="452"/>
      </w:pPr>
      <w:rPr>
        <w:rFonts w:hint="default"/>
      </w:rPr>
    </w:lvl>
    <w:lvl w:ilvl="6">
      <w:start w:val="0"/>
      <w:numFmt w:val="bullet"/>
      <w:lvlText w:val="•"/>
      <w:lvlJc w:val="left"/>
      <w:pPr>
        <w:ind w:left="6506" w:hanging="452"/>
      </w:pPr>
      <w:rPr>
        <w:rFonts w:hint="default"/>
      </w:rPr>
    </w:lvl>
    <w:lvl w:ilvl="7">
      <w:start w:val="0"/>
      <w:numFmt w:val="bullet"/>
      <w:lvlText w:val="•"/>
      <w:lvlJc w:val="left"/>
      <w:pPr>
        <w:ind w:left="7501" w:hanging="452"/>
      </w:pPr>
      <w:rPr>
        <w:rFonts w:hint="default"/>
      </w:rPr>
    </w:lvl>
    <w:lvl w:ilvl="8">
      <w:start w:val="0"/>
      <w:numFmt w:val="bullet"/>
      <w:lvlText w:val="•"/>
      <w:lvlJc w:val="left"/>
      <w:pPr>
        <w:ind w:left="8495" w:hanging="452"/>
      </w:pPr>
      <w:rPr>
        <w:rFonts w:hint="default"/>
      </w:rPr>
    </w:lvl>
  </w:abstractNum>
  <w:abstractNum w:abstractNumId="85">
    <w:multiLevelType w:val="hybridMultilevel"/>
    <w:lvl w:ilvl="0">
      <w:start w:val="0"/>
      <w:numFmt w:val="bullet"/>
      <w:lvlText w:val="○"/>
      <w:lvlJc w:val="left"/>
      <w:pPr>
        <w:ind w:left="663" w:hanging="336"/>
      </w:pPr>
      <w:rPr>
        <w:rFonts w:hint="default" w:ascii="ＭＳ 明朝" w:hAnsi="ＭＳ 明朝" w:eastAsia="ＭＳ 明朝" w:cs="ＭＳ 明朝"/>
        <w:w w:val="100"/>
        <w:sz w:val="22"/>
        <w:szCs w:val="22"/>
      </w:rPr>
    </w:lvl>
    <w:lvl w:ilvl="1">
      <w:start w:val="0"/>
      <w:numFmt w:val="bullet"/>
      <w:lvlText w:val="•"/>
      <w:lvlJc w:val="left"/>
      <w:pPr>
        <w:ind w:left="1642" w:hanging="336"/>
      </w:pPr>
      <w:rPr>
        <w:rFonts w:hint="default"/>
      </w:rPr>
    </w:lvl>
    <w:lvl w:ilvl="2">
      <w:start w:val="0"/>
      <w:numFmt w:val="bullet"/>
      <w:lvlText w:val="•"/>
      <w:lvlJc w:val="left"/>
      <w:pPr>
        <w:ind w:left="2624" w:hanging="336"/>
      </w:pPr>
      <w:rPr>
        <w:rFonts w:hint="default"/>
      </w:rPr>
    </w:lvl>
    <w:lvl w:ilvl="3">
      <w:start w:val="0"/>
      <w:numFmt w:val="bullet"/>
      <w:lvlText w:val="•"/>
      <w:lvlJc w:val="left"/>
      <w:pPr>
        <w:ind w:left="3607" w:hanging="336"/>
      </w:pPr>
      <w:rPr>
        <w:rFonts w:hint="default"/>
      </w:rPr>
    </w:lvl>
    <w:lvl w:ilvl="4">
      <w:start w:val="0"/>
      <w:numFmt w:val="bullet"/>
      <w:lvlText w:val="•"/>
      <w:lvlJc w:val="left"/>
      <w:pPr>
        <w:ind w:left="4589" w:hanging="336"/>
      </w:pPr>
      <w:rPr>
        <w:rFonts w:hint="default"/>
      </w:rPr>
    </w:lvl>
    <w:lvl w:ilvl="5">
      <w:start w:val="0"/>
      <w:numFmt w:val="bullet"/>
      <w:lvlText w:val="•"/>
      <w:lvlJc w:val="left"/>
      <w:pPr>
        <w:ind w:left="5572" w:hanging="336"/>
      </w:pPr>
      <w:rPr>
        <w:rFonts w:hint="default"/>
      </w:rPr>
    </w:lvl>
    <w:lvl w:ilvl="6">
      <w:start w:val="0"/>
      <w:numFmt w:val="bullet"/>
      <w:lvlText w:val="•"/>
      <w:lvlJc w:val="left"/>
      <w:pPr>
        <w:ind w:left="6554" w:hanging="336"/>
      </w:pPr>
      <w:rPr>
        <w:rFonts w:hint="default"/>
      </w:rPr>
    </w:lvl>
    <w:lvl w:ilvl="7">
      <w:start w:val="0"/>
      <w:numFmt w:val="bullet"/>
      <w:lvlText w:val="•"/>
      <w:lvlJc w:val="left"/>
      <w:pPr>
        <w:ind w:left="7537" w:hanging="336"/>
      </w:pPr>
      <w:rPr>
        <w:rFonts w:hint="default"/>
      </w:rPr>
    </w:lvl>
    <w:lvl w:ilvl="8">
      <w:start w:val="0"/>
      <w:numFmt w:val="bullet"/>
      <w:lvlText w:val="•"/>
      <w:lvlJc w:val="left"/>
      <w:pPr>
        <w:ind w:left="8519" w:hanging="336"/>
      </w:pPr>
      <w:rPr>
        <w:rFonts w:hint="default"/>
      </w:rPr>
    </w:lvl>
  </w:abstractNum>
  <w:abstractNum w:abstractNumId="84">
    <w:multiLevelType w:val="hybridMultilevel"/>
    <w:lvl w:ilvl="0">
      <w:start w:val="0"/>
      <w:numFmt w:val="bullet"/>
      <w:lvlText w:val="○"/>
      <w:lvlJc w:val="left"/>
      <w:pPr>
        <w:ind w:left="667" w:hanging="336"/>
      </w:pPr>
      <w:rPr>
        <w:rFonts w:hint="default" w:ascii="ＭＳ ゴシック" w:hAnsi="ＭＳ ゴシック" w:eastAsia="ＭＳ ゴシック" w:cs="ＭＳ ゴシック"/>
        <w:w w:val="100"/>
        <w:sz w:val="22"/>
        <w:szCs w:val="22"/>
      </w:rPr>
    </w:lvl>
    <w:lvl w:ilvl="1">
      <w:start w:val="0"/>
      <w:numFmt w:val="bullet"/>
      <w:lvlText w:val="•"/>
      <w:lvlJc w:val="left"/>
      <w:pPr>
        <w:ind w:left="1642" w:hanging="336"/>
      </w:pPr>
      <w:rPr>
        <w:rFonts w:hint="default"/>
      </w:rPr>
    </w:lvl>
    <w:lvl w:ilvl="2">
      <w:start w:val="0"/>
      <w:numFmt w:val="bullet"/>
      <w:lvlText w:val="•"/>
      <w:lvlJc w:val="left"/>
      <w:pPr>
        <w:ind w:left="2624" w:hanging="336"/>
      </w:pPr>
      <w:rPr>
        <w:rFonts w:hint="default"/>
      </w:rPr>
    </w:lvl>
    <w:lvl w:ilvl="3">
      <w:start w:val="0"/>
      <w:numFmt w:val="bullet"/>
      <w:lvlText w:val="•"/>
      <w:lvlJc w:val="left"/>
      <w:pPr>
        <w:ind w:left="3607" w:hanging="336"/>
      </w:pPr>
      <w:rPr>
        <w:rFonts w:hint="default"/>
      </w:rPr>
    </w:lvl>
    <w:lvl w:ilvl="4">
      <w:start w:val="0"/>
      <w:numFmt w:val="bullet"/>
      <w:lvlText w:val="•"/>
      <w:lvlJc w:val="left"/>
      <w:pPr>
        <w:ind w:left="4589" w:hanging="336"/>
      </w:pPr>
      <w:rPr>
        <w:rFonts w:hint="default"/>
      </w:rPr>
    </w:lvl>
    <w:lvl w:ilvl="5">
      <w:start w:val="0"/>
      <w:numFmt w:val="bullet"/>
      <w:lvlText w:val="•"/>
      <w:lvlJc w:val="left"/>
      <w:pPr>
        <w:ind w:left="5572" w:hanging="336"/>
      </w:pPr>
      <w:rPr>
        <w:rFonts w:hint="default"/>
      </w:rPr>
    </w:lvl>
    <w:lvl w:ilvl="6">
      <w:start w:val="0"/>
      <w:numFmt w:val="bullet"/>
      <w:lvlText w:val="•"/>
      <w:lvlJc w:val="left"/>
      <w:pPr>
        <w:ind w:left="6554" w:hanging="336"/>
      </w:pPr>
      <w:rPr>
        <w:rFonts w:hint="default"/>
      </w:rPr>
    </w:lvl>
    <w:lvl w:ilvl="7">
      <w:start w:val="0"/>
      <w:numFmt w:val="bullet"/>
      <w:lvlText w:val="•"/>
      <w:lvlJc w:val="left"/>
      <w:pPr>
        <w:ind w:left="7537" w:hanging="336"/>
      </w:pPr>
      <w:rPr>
        <w:rFonts w:hint="default"/>
      </w:rPr>
    </w:lvl>
    <w:lvl w:ilvl="8">
      <w:start w:val="0"/>
      <w:numFmt w:val="bullet"/>
      <w:lvlText w:val="•"/>
      <w:lvlJc w:val="left"/>
      <w:pPr>
        <w:ind w:left="8519" w:hanging="336"/>
      </w:pPr>
      <w:rPr>
        <w:rFonts w:hint="default"/>
      </w:rPr>
    </w:lvl>
  </w:abstractNum>
  <w:abstractNum w:abstractNumId="83">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82">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81">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80">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79">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78">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50" w:hanging="447"/>
      </w:pPr>
      <w:rPr>
        <w:rFonts w:hint="default"/>
      </w:rPr>
    </w:lvl>
    <w:lvl w:ilvl="2">
      <w:start w:val="0"/>
      <w:numFmt w:val="bullet"/>
      <w:lvlText w:val="•"/>
      <w:lvlJc w:val="left"/>
      <w:pPr>
        <w:ind w:left="2720" w:hanging="447"/>
      </w:pPr>
      <w:rPr>
        <w:rFonts w:hint="default"/>
      </w:rPr>
    </w:lvl>
    <w:lvl w:ilvl="3">
      <w:start w:val="0"/>
      <w:numFmt w:val="bullet"/>
      <w:lvlText w:val="•"/>
      <w:lvlJc w:val="left"/>
      <w:pPr>
        <w:ind w:left="3691" w:hanging="447"/>
      </w:pPr>
      <w:rPr>
        <w:rFonts w:hint="default"/>
      </w:rPr>
    </w:lvl>
    <w:lvl w:ilvl="4">
      <w:start w:val="0"/>
      <w:numFmt w:val="bullet"/>
      <w:lvlText w:val="•"/>
      <w:lvlJc w:val="left"/>
      <w:pPr>
        <w:ind w:left="4661" w:hanging="447"/>
      </w:pPr>
      <w:rPr>
        <w:rFonts w:hint="default"/>
      </w:rPr>
    </w:lvl>
    <w:lvl w:ilvl="5">
      <w:start w:val="0"/>
      <w:numFmt w:val="bullet"/>
      <w:lvlText w:val="•"/>
      <w:lvlJc w:val="left"/>
      <w:pPr>
        <w:ind w:left="5632" w:hanging="447"/>
      </w:pPr>
      <w:rPr>
        <w:rFonts w:hint="default"/>
      </w:rPr>
    </w:lvl>
    <w:lvl w:ilvl="6">
      <w:start w:val="0"/>
      <w:numFmt w:val="bullet"/>
      <w:lvlText w:val="•"/>
      <w:lvlJc w:val="left"/>
      <w:pPr>
        <w:ind w:left="6602" w:hanging="447"/>
      </w:pPr>
      <w:rPr>
        <w:rFonts w:hint="default"/>
      </w:rPr>
    </w:lvl>
    <w:lvl w:ilvl="7">
      <w:start w:val="0"/>
      <w:numFmt w:val="bullet"/>
      <w:lvlText w:val="•"/>
      <w:lvlJc w:val="left"/>
      <w:pPr>
        <w:ind w:left="7573" w:hanging="447"/>
      </w:pPr>
      <w:rPr>
        <w:rFonts w:hint="default"/>
      </w:rPr>
    </w:lvl>
    <w:lvl w:ilvl="8">
      <w:start w:val="0"/>
      <w:numFmt w:val="bullet"/>
      <w:lvlText w:val="•"/>
      <w:lvlJc w:val="left"/>
      <w:pPr>
        <w:ind w:left="8543" w:hanging="447"/>
      </w:pPr>
      <w:rPr>
        <w:rFonts w:hint="default"/>
      </w:rPr>
    </w:lvl>
  </w:abstractNum>
  <w:abstractNum w:abstractNumId="77">
    <w:multiLevelType w:val="hybridMultilevel"/>
    <w:lvl w:ilvl="0">
      <w:start w:val="0"/>
      <w:numFmt w:val="bullet"/>
      <w:lvlText w:val="○"/>
      <w:lvlJc w:val="left"/>
      <w:pPr>
        <w:ind w:left="441" w:hanging="442"/>
      </w:pPr>
      <w:rPr>
        <w:rFonts w:hint="default" w:ascii="ＭＳ 明朝" w:hAnsi="ＭＳ 明朝" w:eastAsia="ＭＳ 明朝" w:cs="ＭＳ 明朝"/>
        <w:w w:val="100"/>
        <w:sz w:val="22"/>
        <w:szCs w:val="22"/>
      </w:rPr>
    </w:lvl>
    <w:lvl w:ilvl="1">
      <w:start w:val="0"/>
      <w:numFmt w:val="bullet"/>
      <w:lvlText w:val="•"/>
      <w:lvlJc w:val="left"/>
      <w:pPr>
        <w:ind w:left="782" w:hanging="442"/>
      </w:pPr>
      <w:rPr>
        <w:rFonts w:hint="default"/>
      </w:rPr>
    </w:lvl>
    <w:lvl w:ilvl="2">
      <w:start w:val="0"/>
      <w:numFmt w:val="bullet"/>
      <w:lvlText w:val="•"/>
      <w:lvlJc w:val="left"/>
      <w:pPr>
        <w:ind w:left="1124" w:hanging="442"/>
      </w:pPr>
      <w:rPr>
        <w:rFonts w:hint="default"/>
      </w:rPr>
    </w:lvl>
    <w:lvl w:ilvl="3">
      <w:start w:val="0"/>
      <w:numFmt w:val="bullet"/>
      <w:lvlText w:val="•"/>
      <w:lvlJc w:val="left"/>
      <w:pPr>
        <w:ind w:left="1467" w:hanging="442"/>
      </w:pPr>
      <w:rPr>
        <w:rFonts w:hint="default"/>
      </w:rPr>
    </w:lvl>
    <w:lvl w:ilvl="4">
      <w:start w:val="0"/>
      <w:numFmt w:val="bullet"/>
      <w:lvlText w:val="•"/>
      <w:lvlJc w:val="left"/>
      <w:pPr>
        <w:ind w:left="1809" w:hanging="442"/>
      </w:pPr>
      <w:rPr>
        <w:rFonts w:hint="default"/>
      </w:rPr>
    </w:lvl>
    <w:lvl w:ilvl="5">
      <w:start w:val="0"/>
      <w:numFmt w:val="bullet"/>
      <w:lvlText w:val="•"/>
      <w:lvlJc w:val="left"/>
      <w:pPr>
        <w:ind w:left="2152" w:hanging="442"/>
      </w:pPr>
      <w:rPr>
        <w:rFonts w:hint="default"/>
      </w:rPr>
    </w:lvl>
    <w:lvl w:ilvl="6">
      <w:start w:val="0"/>
      <w:numFmt w:val="bullet"/>
      <w:lvlText w:val="•"/>
      <w:lvlJc w:val="left"/>
      <w:pPr>
        <w:ind w:left="2494" w:hanging="442"/>
      </w:pPr>
      <w:rPr>
        <w:rFonts w:hint="default"/>
      </w:rPr>
    </w:lvl>
    <w:lvl w:ilvl="7">
      <w:start w:val="0"/>
      <w:numFmt w:val="bullet"/>
      <w:lvlText w:val="•"/>
      <w:lvlJc w:val="left"/>
      <w:pPr>
        <w:ind w:left="2837" w:hanging="442"/>
      </w:pPr>
      <w:rPr>
        <w:rFonts w:hint="default"/>
      </w:rPr>
    </w:lvl>
    <w:lvl w:ilvl="8">
      <w:start w:val="0"/>
      <w:numFmt w:val="bullet"/>
      <w:lvlText w:val="•"/>
      <w:lvlJc w:val="left"/>
      <w:pPr>
        <w:ind w:left="3179" w:hanging="442"/>
      </w:pPr>
      <w:rPr>
        <w:rFonts w:hint="default"/>
      </w:rPr>
    </w:lvl>
  </w:abstractNum>
  <w:abstractNum w:abstractNumId="76">
    <w:multiLevelType w:val="hybridMultilevel"/>
    <w:lvl w:ilvl="0">
      <w:start w:val="0"/>
      <w:numFmt w:val="bullet"/>
      <w:lvlText w:val="✓"/>
      <w:lvlJc w:val="left"/>
      <w:pPr>
        <w:ind w:left="648" w:hanging="423"/>
      </w:pPr>
      <w:rPr>
        <w:rFonts w:hint="default" w:ascii="ＭＳ 明朝" w:hAnsi="ＭＳ 明朝" w:eastAsia="ＭＳ 明朝" w:cs="ＭＳ 明朝"/>
        <w:w w:val="101"/>
        <w:sz w:val="18"/>
        <w:szCs w:val="18"/>
      </w:rPr>
    </w:lvl>
    <w:lvl w:ilvl="1">
      <w:start w:val="0"/>
      <w:numFmt w:val="bullet"/>
      <w:lvlText w:val="•"/>
      <w:lvlJc w:val="left"/>
      <w:pPr>
        <w:ind w:left="764" w:hanging="423"/>
      </w:pPr>
      <w:rPr>
        <w:rFonts w:hint="default"/>
      </w:rPr>
    </w:lvl>
    <w:lvl w:ilvl="2">
      <w:start w:val="0"/>
      <w:numFmt w:val="bullet"/>
      <w:lvlText w:val="•"/>
      <w:lvlJc w:val="left"/>
      <w:pPr>
        <w:ind w:left="888" w:hanging="423"/>
      </w:pPr>
      <w:rPr>
        <w:rFonts w:hint="default"/>
      </w:rPr>
    </w:lvl>
    <w:lvl w:ilvl="3">
      <w:start w:val="0"/>
      <w:numFmt w:val="bullet"/>
      <w:lvlText w:val="•"/>
      <w:lvlJc w:val="left"/>
      <w:pPr>
        <w:ind w:left="1012" w:hanging="423"/>
      </w:pPr>
      <w:rPr>
        <w:rFonts w:hint="default"/>
      </w:rPr>
    </w:lvl>
    <w:lvl w:ilvl="4">
      <w:start w:val="0"/>
      <w:numFmt w:val="bullet"/>
      <w:lvlText w:val="•"/>
      <w:lvlJc w:val="left"/>
      <w:pPr>
        <w:ind w:left="1136" w:hanging="423"/>
      </w:pPr>
      <w:rPr>
        <w:rFonts w:hint="default"/>
      </w:rPr>
    </w:lvl>
    <w:lvl w:ilvl="5">
      <w:start w:val="0"/>
      <w:numFmt w:val="bullet"/>
      <w:lvlText w:val="•"/>
      <w:lvlJc w:val="left"/>
      <w:pPr>
        <w:ind w:left="1260" w:hanging="423"/>
      </w:pPr>
      <w:rPr>
        <w:rFonts w:hint="default"/>
      </w:rPr>
    </w:lvl>
    <w:lvl w:ilvl="6">
      <w:start w:val="0"/>
      <w:numFmt w:val="bullet"/>
      <w:lvlText w:val="•"/>
      <w:lvlJc w:val="left"/>
      <w:pPr>
        <w:ind w:left="1384" w:hanging="423"/>
      </w:pPr>
      <w:rPr>
        <w:rFonts w:hint="default"/>
      </w:rPr>
    </w:lvl>
    <w:lvl w:ilvl="7">
      <w:start w:val="0"/>
      <w:numFmt w:val="bullet"/>
      <w:lvlText w:val="•"/>
      <w:lvlJc w:val="left"/>
      <w:pPr>
        <w:ind w:left="1508" w:hanging="423"/>
      </w:pPr>
      <w:rPr>
        <w:rFonts w:hint="default"/>
      </w:rPr>
    </w:lvl>
    <w:lvl w:ilvl="8">
      <w:start w:val="0"/>
      <w:numFmt w:val="bullet"/>
      <w:lvlText w:val="•"/>
      <w:lvlJc w:val="left"/>
      <w:pPr>
        <w:ind w:left="1632" w:hanging="423"/>
      </w:pPr>
      <w:rPr>
        <w:rFonts w:hint="default"/>
      </w:rPr>
    </w:lvl>
  </w:abstractNum>
  <w:abstractNum w:abstractNumId="75">
    <w:multiLevelType w:val="hybridMultilevel"/>
    <w:lvl w:ilvl="0">
      <w:start w:val="1"/>
      <w:numFmt w:val="decimal"/>
      <w:lvlText w:val="(%1)"/>
      <w:lvlJc w:val="left"/>
      <w:pPr>
        <w:ind w:left="936" w:hanging="44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894" w:hanging="442"/>
      </w:pPr>
      <w:rPr>
        <w:rFonts w:hint="default"/>
      </w:rPr>
    </w:lvl>
    <w:lvl w:ilvl="2">
      <w:start w:val="0"/>
      <w:numFmt w:val="bullet"/>
      <w:lvlText w:val="•"/>
      <w:lvlJc w:val="left"/>
      <w:pPr>
        <w:ind w:left="2848" w:hanging="442"/>
      </w:pPr>
      <w:rPr>
        <w:rFonts w:hint="default"/>
      </w:rPr>
    </w:lvl>
    <w:lvl w:ilvl="3">
      <w:start w:val="0"/>
      <w:numFmt w:val="bullet"/>
      <w:lvlText w:val="•"/>
      <w:lvlJc w:val="left"/>
      <w:pPr>
        <w:ind w:left="3803" w:hanging="442"/>
      </w:pPr>
      <w:rPr>
        <w:rFonts w:hint="default"/>
      </w:rPr>
    </w:lvl>
    <w:lvl w:ilvl="4">
      <w:start w:val="0"/>
      <w:numFmt w:val="bullet"/>
      <w:lvlText w:val="•"/>
      <w:lvlJc w:val="left"/>
      <w:pPr>
        <w:ind w:left="4757" w:hanging="442"/>
      </w:pPr>
      <w:rPr>
        <w:rFonts w:hint="default"/>
      </w:rPr>
    </w:lvl>
    <w:lvl w:ilvl="5">
      <w:start w:val="0"/>
      <w:numFmt w:val="bullet"/>
      <w:lvlText w:val="•"/>
      <w:lvlJc w:val="left"/>
      <w:pPr>
        <w:ind w:left="5712" w:hanging="442"/>
      </w:pPr>
      <w:rPr>
        <w:rFonts w:hint="default"/>
      </w:rPr>
    </w:lvl>
    <w:lvl w:ilvl="6">
      <w:start w:val="0"/>
      <w:numFmt w:val="bullet"/>
      <w:lvlText w:val="•"/>
      <w:lvlJc w:val="left"/>
      <w:pPr>
        <w:ind w:left="6666" w:hanging="442"/>
      </w:pPr>
      <w:rPr>
        <w:rFonts w:hint="default"/>
      </w:rPr>
    </w:lvl>
    <w:lvl w:ilvl="7">
      <w:start w:val="0"/>
      <w:numFmt w:val="bullet"/>
      <w:lvlText w:val="•"/>
      <w:lvlJc w:val="left"/>
      <w:pPr>
        <w:ind w:left="7621" w:hanging="442"/>
      </w:pPr>
      <w:rPr>
        <w:rFonts w:hint="default"/>
      </w:rPr>
    </w:lvl>
    <w:lvl w:ilvl="8">
      <w:start w:val="0"/>
      <w:numFmt w:val="bullet"/>
      <w:lvlText w:val="•"/>
      <w:lvlJc w:val="left"/>
      <w:pPr>
        <w:ind w:left="8575" w:hanging="442"/>
      </w:pPr>
      <w:rPr>
        <w:rFonts w:hint="default"/>
      </w:rPr>
    </w:lvl>
  </w:abstractNum>
  <w:abstractNum w:abstractNumId="74">
    <w:multiLevelType w:val="hybridMultilevel"/>
    <w:lvl w:ilvl="0">
      <w:start w:val="1"/>
      <w:numFmt w:val="decimal"/>
      <w:lvlText w:val="(%1)"/>
      <w:lvlJc w:val="left"/>
      <w:pPr>
        <w:ind w:left="908" w:hanging="423"/>
        <w:jc w:val="left"/>
      </w:pPr>
      <w:rPr>
        <w:rFonts w:hint="default"/>
        <w:w w:val="100"/>
      </w:rPr>
    </w:lvl>
    <w:lvl w:ilvl="1">
      <w:start w:val="0"/>
      <w:numFmt w:val="bullet"/>
      <w:lvlText w:val="•"/>
      <w:lvlJc w:val="left"/>
      <w:pPr>
        <w:ind w:left="1858" w:hanging="423"/>
      </w:pPr>
      <w:rPr>
        <w:rFonts w:hint="default"/>
      </w:rPr>
    </w:lvl>
    <w:lvl w:ilvl="2">
      <w:start w:val="0"/>
      <w:numFmt w:val="bullet"/>
      <w:lvlText w:val="•"/>
      <w:lvlJc w:val="left"/>
      <w:pPr>
        <w:ind w:left="2816" w:hanging="423"/>
      </w:pPr>
      <w:rPr>
        <w:rFonts w:hint="default"/>
      </w:rPr>
    </w:lvl>
    <w:lvl w:ilvl="3">
      <w:start w:val="0"/>
      <w:numFmt w:val="bullet"/>
      <w:lvlText w:val="•"/>
      <w:lvlJc w:val="left"/>
      <w:pPr>
        <w:ind w:left="3775" w:hanging="423"/>
      </w:pPr>
      <w:rPr>
        <w:rFonts w:hint="default"/>
      </w:rPr>
    </w:lvl>
    <w:lvl w:ilvl="4">
      <w:start w:val="0"/>
      <w:numFmt w:val="bullet"/>
      <w:lvlText w:val="•"/>
      <w:lvlJc w:val="left"/>
      <w:pPr>
        <w:ind w:left="4733" w:hanging="423"/>
      </w:pPr>
      <w:rPr>
        <w:rFonts w:hint="default"/>
      </w:rPr>
    </w:lvl>
    <w:lvl w:ilvl="5">
      <w:start w:val="0"/>
      <w:numFmt w:val="bullet"/>
      <w:lvlText w:val="•"/>
      <w:lvlJc w:val="left"/>
      <w:pPr>
        <w:ind w:left="5692" w:hanging="423"/>
      </w:pPr>
      <w:rPr>
        <w:rFonts w:hint="default"/>
      </w:rPr>
    </w:lvl>
    <w:lvl w:ilvl="6">
      <w:start w:val="0"/>
      <w:numFmt w:val="bullet"/>
      <w:lvlText w:val="•"/>
      <w:lvlJc w:val="left"/>
      <w:pPr>
        <w:ind w:left="6650" w:hanging="423"/>
      </w:pPr>
      <w:rPr>
        <w:rFonts w:hint="default"/>
      </w:rPr>
    </w:lvl>
    <w:lvl w:ilvl="7">
      <w:start w:val="0"/>
      <w:numFmt w:val="bullet"/>
      <w:lvlText w:val="•"/>
      <w:lvlJc w:val="left"/>
      <w:pPr>
        <w:ind w:left="7609" w:hanging="423"/>
      </w:pPr>
      <w:rPr>
        <w:rFonts w:hint="default"/>
      </w:rPr>
    </w:lvl>
    <w:lvl w:ilvl="8">
      <w:start w:val="0"/>
      <w:numFmt w:val="bullet"/>
      <w:lvlText w:val="•"/>
      <w:lvlJc w:val="left"/>
      <w:pPr>
        <w:ind w:left="8567" w:hanging="423"/>
      </w:pPr>
      <w:rPr>
        <w:rFonts w:hint="default"/>
      </w:rPr>
    </w:lvl>
  </w:abstractNum>
  <w:abstractNum w:abstractNumId="73">
    <w:multiLevelType w:val="hybridMultilevel"/>
    <w:lvl w:ilvl="0">
      <w:start w:val="1"/>
      <w:numFmt w:val="decimal"/>
      <w:lvlText w:val="(%1)"/>
      <w:lvlJc w:val="left"/>
      <w:pPr>
        <w:ind w:left="912" w:hanging="423"/>
        <w:jc w:val="left"/>
      </w:pPr>
      <w:rPr>
        <w:rFonts w:hint="default"/>
        <w:w w:val="100"/>
      </w:rPr>
    </w:lvl>
    <w:lvl w:ilvl="1">
      <w:start w:val="0"/>
      <w:numFmt w:val="bullet"/>
      <w:lvlText w:val="•"/>
      <w:lvlJc w:val="left"/>
      <w:pPr>
        <w:ind w:left="1876" w:hanging="423"/>
      </w:pPr>
      <w:rPr>
        <w:rFonts w:hint="default"/>
      </w:rPr>
    </w:lvl>
    <w:lvl w:ilvl="2">
      <w:start w:val="0"/>
      <w:numFmt w:val="bullet"/>
      <w:lvlText w:val="•"/>
      <w:lvlJc w:val="left"/>
      <w:pPr>
        <w:ind w:left="2832" w:hanging="423"/>
      </w:pPr>
      <w:rPr>
        <w:rFonts w:hint="default"/>
      </w:rPr>
    </w:lvl>
    <w:lvl w:ilvl="3">
      <w:start w:val="0"/>
      <w:numFmt w:val="bullet"/>
      <w:lvlText w:val="•"/>
      <w:lvlJc w:val="left"/>
      <w:pPr>
        <w:ind w:left="3789" w:hanging="423"/>
      </w:pPr>
      <w:rPr>
        <w:rFonts w:hint="default"/>
      </w:rPr>
    </w:lvl>
    <w:lvl w:ilvl="4">
      <w:start w:val="0"/>
      <w:numFmt w:val="bullet"/>
      <w:lvlText w:val="•"/>
      <w:lvlJc w:val="left"/>
      <w:pPr>
        <w:ind w:left="4745" w:hanging="423"/>
      </w:pPr>
      <w:rPr>
        <w:rFonts w:hint="default"/>
      </w:rPr>
    </w:lvl>
    <w:lvl w:ilvl="5">
      <w:start w:val="0"/>
      <w:numFmt w:val="bullet"/>
      <w:lvlText w:val="•"/>
      <w:lvlJc w:val="left"/>
      <w:pPr>
        <w:ind w:left="5702" w:hanging="423"/>
      </w:pPr>
      <w:rPr>
        <w:rFonts w:hint="default"/>
      </w:rPr>
    </w:lvl>
    <w:lvl w:ilvl="6">
      <w:start w:val="0"/>
      <w:numFmt w:val="bullet"/>
      <w:lvlText w:val="•"/>
      <w:lvlJc w:val="left"/>
      <w:pPr>
        <w:ind w:left="6658" w:hanging="423"/>
      </w:pPr>
      <w:rPr>
        <w:rFonts w:hint="default"/>
      </w:rPr>
    </w:lvl>
    <w:lvl w:ilvl="7">
      <w:start w:val="0"/>
      <w:numFmt w:val="bullet"/>
      <w:lvlText w:val="•"/>
      <w:lvlJc w:val="left"/>
      <w:pPr>
        <w:ind w:left="7615" w:hanging="423"/>
      </w:pPr>
      <w:rPr>
        <w:rFonts w:hint="default"/>
      </w:rPr>
    </w:lvl>
    <w:lvl w:ilvl="8">
      <w:start w:val="0"/>
      <w:numFmt w:val="bullet"/>
      <w:lvlText w:val="•"/>
      <w:lvlJc w:val="left"/>
      <w:pPr>
        <w:ind w:left="8571" w:hanging="423"/>
      </w:pPr>
      <w:rPr>
        <w:rFonts w:hint="default"/>
      </w:rPr>
    </w:lvl>
  </w:abstractNum>
  <w:abstractNum w:abstractNumId="72">
    <w:multiLevelType w:val="hybridMultilevel"/>
    <w:lvl w:ilvl="0">
      <w:start w:val="5"/>
      <w:numFmt w:val="decimal"/>
      <w:lvlText w:val="(%1)"/>
      <w:lvlJc w:val="left"/>
      <w:pPr>
        <w:ind w:left="936" w:hanging="44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894" w:hanging="442"/>
      </w:pPr>
      <w:rPr>
        <w:rFonts w:hint="default"/>
      </w:rPr>
    </w:lvl>
    <w:lvl w:ilvl="2">
      <w:start w:val="0"/>
      <w:numFmt w:val="bullet"/>
      <w:lvlText w:val="•"/>
      <w:lvlJc w:val="left"/>
      <w:pPr>
        <w:ind w:left="2848" w:hanging="442"/>
      </w:pPr>
      <w:rPr>
        <w:rFonts w:hint="default"/>
      </w:rPr>
    </w:lvl>
    <w:lvl w:ilvl="3">
      <w:start w:val="0"/>
      <w:numFmt w:val="bullet"/>
      <w:lvlText w:val="•"/>
      <w:lvlJc w:val="left"/>
      <w:pPr>
        <w:ind w:left="3803" w:hanging="442"/>
      </w:pPr>
      <w:rPr>
        <w:rFonts w:hint="default"/>
      </w:rPr>
    </w:lvl>
    <w:lvl w:ilvl="4">
      <w:start w:val="0"/>
      <w:numFmt w:val="bullet"/>
      <w:lvlText w:val="•"/>
      <w:lvlJc w:val="left"/>
      <w:pPr>
        <w:ind w:left="4757" w:hanging="442"/>
      </w:pPr>
      <w:rPr>
        <w:rFonts w:hint="default"/>
      </w:rPr>
    </w:lvl>
    <w:lvl w:ilvl="5">
      <w:start w:val="0"/>
      <w:numFmt w:val="bullet"/>
      <w:lvlText w:val="•"/>
      <w:lvlJc w:val="left"/>
      <w:pPr>
        <w:ind w:left="5712" w:hanging="442"/>
      </w:pPr>
      <w:rPr>
        <w:rFonts w:hint="default"/>
      </w:rPr>
    </w:lvl>
    <w:lvl w:ilvl="6">
      <w:start w:val="0"/>
      <w:numFmt w:val="bullet"/>
      <w:lvlText w:val="•"/>
      <w:lvlJc w:val="left"/>
      <w:pPr>
        <w:ind w:left="6666" w:hanging="442"/>
      </w:pPr>
      <w:rPr>
        <w:rFonts w:hint="default"/>
      </w:rPr>
    </w:lvl>
    <w:lvl w:ilvl="7">
      <w:start w:val="0"/>
      <w:numFmt w:val="bullet"/>
      <w:lvlText w:val="•"/>
      <w:lvlJc w:val="left"/>
      <w:pPr>
        <w:ind w:left="7621" w:hanging="442"/>
      </w:pPr>
      <w:rPr>
        <w:rFonts w:hint="default"/>
      </w:rPr>
    </w:lvl>
    <w:lvl w:ilvl="8">
      <w:start w:val="0"/>
      <w:numFmt w:val="bullet"/>
      <w:lvlText w:val="•"/>
      <w:lvlJc w:val="left"/>
      <w:pPr>
        <w:ind w:left="8575" w:hanging="442"/>
      </w:pPr>
      <w:rPr>
        <w:rFonts w:hint="default"/>
      </w:rPr>
    </w:lvl>
  </w:abstractNum>
  <w:abstractNum w:abstractNumId="71">
    <w:multiLevelType w:val="hybridMultilevel"/>
    <w:lvl w:ilvl="0">
      <w:start w:val="1"/>
      <w:numFmt w:val="lowerLetter"/>
      <w:lvlText w:val="(%1)"/>
      <w:lvlJc w:val="left"/>
      <w:pPr>
        <w:ind w:left="1820" w:hanging="442"/>
        <w:jc w:val="left"/>
      </w:pPr>
      <w:rPr>
        <w:rFonts w:hint="default" w:ascii="ＭＳ 明朝" w:hAnsi="ＭＳ 明朝" w:eastAsia="ＭＳ 明朝" w:cs="ＭＳ 明朝"/>
        <w:w w:val="100"/>
        <w:sz w:val="22"/>
        <w:szCs w:val="22"/>
      </w:rPr>
    </w:lvl>
    <w:lvl w:ilvl="1">
      <w:start w:val="0"/>
      <w:numFmt w:val="bullet"/>
      <w:lvlText w:val="•"/>
      <w:lvlJc w:val="left"/>
      <w:pPr>
        <w:ind w:left="2686" w:hanging="442"/>
      </w:pPr>
      <w:rPr>
        <w:rFonts w:hint="default"/>
      </w:rPr>
    </w:lvl>
    <w:lvl w:ilvl="2">
      <w:start w:val="0"/>
      <w:numFmt w:val="bullet"/>
      <w:lvlText w:val="•"/>
      <w:lvlJc w:val="left"/>
      <w:pPr>
        <w:ind w:left="3552" w:hanging="442"/>
      </w:pPr>
      <w:rPr>
        <w:rFonts w:hint="default"/>
      </w:rPr>
    </w:lvl>
    <w:lvl w:ilvl="3">
      <w:start w:val="0"/>
      <w:numFmt w:val="bullet"/>
      <w:lvlText w:val="•"/>
      <w:lvlJc w:val="left"/>
      <w:pPr>
        <w:ind w:left="4419" w:hanging="442"/>
      </w:pPr>
      <w:rPr>
        <w:rFonts w:hint="default"/>
      </w:rPr>
    </w:lvl>
    <w:lvl w:ilvl="4">
      <w:start w:val="0"/>
      <w:numFmt w:val="bullet"/>
      <w:lvlText w:val="•"/>
      <w:lvlJc w:val="left"/>
      <w:pPr>
        <w:ind w:left="5285" w:hanging="442"/>
      </w:pPr>
      <w:rPr>
        <w:rFonts w:hint="default"/>
      </w:rPr>
    </w:lvl>
    <w:lvl w:ilvl="5">
      <w:start w:val="0"/>
      <w:numFmt w:val="bullet"/>
      <w:lvlText w:val="•"/>
      <w:lvlJc w:val="left"/>
      <w:pPr>
        <w:ind w:left="6152" w:hanging="442"/>
      </w:pPr>
      <w:rPr>
        <w:rFonts w:hint="default"/>
      </w:rPr>
    </w:lvl>
    <w:lvl w:ilvl="6">
      <w:start w:val="0"/>
      <w:numFmt w:val="bullet"/>
      <w:lvlText w:val="•"/>
      <w:lvlJc w:val="left"/>
      <w:pPr>
        <w:ind w:left="7018" w:hanging="442"/>
      </w:pPr>
      <w:rPr>
        <w:rFonts w:hint="default"/>
      </w:rPr>
    </w:lvl>
    <w:lvl w:ilvl="7">
      <w:start w:val="0"/>
      <w:numFmt w:val="bullet"/>
      <w:lvlText w:val="•"/>
      <w:lvlJc w:val="left"/>
      <w:pPr>
        <w:ind w:left="7885" w:hanging="442"/>
      </w:pPr>
      <w:rPr>
        <w:rFonts w:hint="default"/>
      </w:rPr>
    </w:lvl>
    <w:lvl w:ilvl="8">
      <w:start w:val="0"/>
      <w:numFmt w:val="bullet"/>
      <w:lvlText w:val="•"/>
      <w:lvlJc w:val="left"/>
      <w:pPr>
        <w:ind w:left="8751" w:hanging="442"/>
      </w:pPr>
      <w:rPr>
        <w:rFonts w:hint="default"/>
      </w:rPr>
    </w:lvl>
  </w:abstractNum>
  <w:abstractNum w:abstractNumId="70">
    <w:multiLevelType w:val="hybridMultilevel"/>
    <w:lvl w:ilvl="0">
      <w:start w:val="1"/>
      <w:numFmt w:val="decimal"/>
      <w:lvlText w:val="(%1)"/>
      <w:lvlJc w:val="left"/>
      <w:pPr>
        <w:ind w:left="936" w:hanging="442"/>
        <w:jc w:val="left"/>
      </w:pPr>
      <w:rPr>
        <w:rFonts w:hint="default" w:ascii="ＭＳ ゴシック" w:hAnsi="ＭＳ ゴシック" w:eastAsia="ＭＳ ゴシック" w:cs="ＭＳ ゴシック"/>
        <w:w w:val="100"/>
        <w:sz w:val="22"/>
        <w:szCs w:val="22"/>
      </w:rPr>
    </w:lvl>
    <w:lvl w:ilvl="1">
      <w:start w:val="1"/>
      <w:numFmt w:val="lowerLetter"/>
      <w:lvlText w:val="(%2)"/>
      <w:lvlJc w:val="left"/>
      <w:pPr>
        <w:ind w:left="1820" w:hanging="442"/>
        <w:jc w:val="left"/>
      </w:pPr>
      <w:rPr>
        <w:rFonts w:hint="default" w:ascii="ＭＳ 明朝" w:hAnsi="ＭＳ 明朝" w:eastAsia="ＭＳ 明朝" w:cs="ＭＳ 明朝"/>
        <w:w w:val="100"/>
        <w:sz w:val="22"/>
        <w:szCs w:val="22"/>
      </w:rPr>
    </w:lvl>
    <w:lvl w:ilvl="2">
      <w:start w:val="0"/>
      <w:numFmt w:val="bullet"/>
      <w:lvlText w:val="•"/>
      <w:lvlJc w:val="left"/>
      <w:pPr>
        <w:ind w:left="2782" w:hanging="442"/>
      </w:pPr>
      <w:rPr>
        <w:rFonts w:hint="default"/>
      </w:rPr>
    </w:lvl>
    <w:lvl w:ilvl="3">
      <w:start w:val="0"/>
      <w:numFmt w:val="bullet"/>
      <w:lvlText w:val="•"/>
      <w:lvlJc w:val="left"/>
      <w:pPr>
        <w:ind w:left="3745" w:hanging="442"/>
      </w:pPr>
      <w:rPr>
        <w:rFonts w:hint="default"/>
      </w:rPr>
    </w:lvl>
    <w:lvl w:ilvl="4">
      <w:start w:val="0"/>
      <w:numFmt w:val="bullet"/>
      <w:lvlText w:val="•"/>
      <w:lvlJc w:val="left"/>
      <w:pPr>
        <w:ind w:left="4708" w:hanging="442"/>
      </w:pPr>
      <w:rPr>
        <w:rFonts w:hint="default"/>
      </w:rPr>
    </w:lvl>
    <w:lvl w:ilvl="5">
      <w:start w:val="0"/>
      <w:numFmt w:val="bullet"/>
      <w:lvlText w:val="•"/>
      <w:lvlJc w:val="left"/>
      <w:pPr>
        <w:ind w:left="5670" w:hanging="442"/>
      </w:pPr>
      <w:rPr>
        <w:rFonts w:hint="default"/>
      </w:rPr>
    </w:lvl>
    <w:lvl w:ilvl="6">
      <w:start w:val="0"/>
      <w:numFmt w:val="bullet"/>
      <w:lvlText w:val="•"/>
      <w:lvlJc w:val="left"/>
      <w:pPr>
        <w:ind w:left="6633" w:hanging="442"/>
      </w:pPr>
      <w:rPr>
        <w:rFonts w:hint="default"/>
      </w:rPr>
    </w:lvl>
    <w:lvl w:ilvl="7">
      <w:start w:val="0"/>
      <w:numFmt w:val="bullet"/>
      <w:lvlText w:val="•"/>
      <w:lvlJc w:val="left"/>
      <w:pPr>
        <w:ind w:left="7596" w:hanging="442"/>
      </w:pPr>
      <w:rPr>
        <w:rFonts w:hint="default"/>
      </w:rPr>
    </w:lvl>
    <w:lvl w:ilvl="8">
      <w:start w:val="0"/>
      <w:numFmt w:val="bullet"/>
      <w:lvlText w:val="•"/>
      <w:lvlJc w:val="left"/>
      <w:pPr>
        <w:ind w:left="8558" w:hanging="442"/>
      </w:pPr>
      <w:rPr>
        <w:rFonts w:hint="default"/>
      </w:rPr>
    </w:lvl>
  </w:abstractNum>
  <w:abstractNum w:abstractNumId="69">
    <w:multiLevelType w:val="hybridMultilevel"/>
    <w:lvl w:ilvl="0">
      <w:start w:val="1"/>
      <w:numFmt w:val="decimal"/>
      <w:lvlText w:val="(%1)"/>
      <w:lvlJc w:val="left"/>
      <w:pPr>
        <w:ind w:left="936" w:hanging="44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894" w:hanging="442"/>
      </w:pPr>
      <w:rPr>
        <w:rFonts w:hint="default"/>
      </w:rPr>
    </w:lvl>
    <w:lvl w:ilvl="2">
      <w:start w:val="0"/>
      <w:numFmt w:val="bullet"/>
      <w:lvlText w:val="•"/>
      <w:lvlJc w:val="left"/>
      <w:pPr>
        <w:ind w:left="2848" w:hanging="442"/>
      </w:pPr>
      <w:rPr>
        <w:rFonts w:hint="default"/>
      </w:rPr>
    </w:lvl>
    <w:lvl w:ilvl="3">
      <w:start w:val="0"/>
      <w:numFmt w:val="bullet"/>
      <w:lvlText w:val="•"/>
      <w:lvlJc w:val="left"/>
      <w:pPr>
        <w:ind w:left="3803" w:hanging="442"/>
      </w:pPr>
      <w:rPr>
        <w:rFonts w:hint="default"/>
      </w:rPr>
    </w:lvl>
    <w:lvl w:ilvl="4">
      <w:start w:val="0"/>
      <w:numFmt w:val="bullet"/>
      <w:lvlText w:val="•"/>
      <w:lvlJc w:val="left"/>
      <w:pPr>
        <w:ind w:left="4757" w:hanging="442"/>
      </w:pPr>
      <w:rPr>
        <w:rFonts w:hint="default"/>
      </w:rPr>
    </w:lvl>
    <w:lvl w:ilvl="5">
      <w:start w:val="0"/>
      <w:numFmt w:val="bullet"/>
      <w:lvlText w:val="•"/>
      <w:lvlJc w:val="left"/>
      <w:pPr>
        <w:ind w:left="5712" w:hanging="442"/>
      </w:pPr>
      <w:rPr>
        <w:rFonts w:hint="default"/>
      </w:rPr>
    </w:lvl>
    <w:lvl w:ilvl="6">
      <w:start w:val="0"/>
      <w:numFmt w:val="bullet"/>
      <w:lvlText w:val="•"/>
      <w:lvlJc w:val="left"/>
      <w:pPr>
        <w:ind w:left="6666" w:hanging="442"/>
      </w:pPr>
      <w:rPr>
        <w:rFonts w:hint="default"/>
      </w:rPr>
    </w:lvl>
    <w:lvl w:ilvl="7">
      <w:start w:val="0"/>
      <w:numFmt w:val="bullet"/>
      <w:lvlText w:val="•"/>
      <w:lvlJc w:val="left"/>
      <w:pPr>
        <w:ind w:left="7621" w:hanging="442"/>
      </w:pPr>
      <w:rPr>
        <w:rFonts w:hint="default"/>
      </w:rPr>
    </w:lvl>
    <w:lvl w:ilvl="8">
      <w:start w:val="0"/>
      <w:numFmt w:val="bullet"/>
      <w:lvlText w:val="•"/>
      <w:lvlJc w:val="left"/>
      <w:pPr>
        <w:ind w:left="8575" w:hanging="442"/>
      </w:pPr>
      <w:rPr>
        <w:rFonts w:hint="default"/>
      </w:rPr>
    </w:lvl>
  </w:abstractNum>
  <w:abstractNum w:abstractNumId="68">
    <w:multiLevelType w:val="hybridMultilevel"/>
    <w:lvl w:ilvl="0">
      <w:start w:val="1"/>
      <w:numFmt w:val="decimal"/>
      <w:lvlText w:val="(%1)"/>
      <w:lvlJc w:val="left"/>
      <w:pPr>
        <w:ind w:left="941" w:hanging="44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96" w:hanging="442"/>
      </w:pPr>
      <w:rPr>
        <w:rFonts w:hint="default"/>
      </w:rPr>
    </w:lvl>
    <w:lvl w:ilvl="2">
      <w:start w:val="0"/>
      <w:numFmt w:val="bullet"/>
      <w:lvlText w:val="•"/>
      <w:lvlJc w:val="left"/>
      <w:pPr>
        <w:ind w:left="2652" w:hanging="442"/>
      </w:pPr>
      <w:rPr>
        <w:rFonts w:hint="default"/>
      </w:rPr>
    </w:lvl>
    <w:lvl w:ilvl="3">
      <w:start w:val="0"/>
      <w:numFmt w:val="bullet"/>
      <w:lvlText w:val="•"/>
      <w:lvlJc w:val="left"/>
      <w:pPr>
        <w:ind w:left="3509" w:hanging="442"/>
      </w:pPr>
      <w:rPr>
        <w:rFonts w:hint="default"/>
      </w:rPr>
    </w:lvl>
    <w:lvl w:ilvl="4">
      <w:start w:val="0"/>
      <w:numFmt w:val="bullet"/>
      <w:lvlText w:val="•"/>
      <w:lvlJc w:val="left"/>
      <w:pPr>
        <w:ind w:left="4365" w:hanging="442"/>
      </w:pPr>
      <w:rPr>
        <w:rFonts w:hint="default"/>
      </w:rPr>
    </w:lvl>
    <w:lvl w:ilvl="5">
      <w:start w:val="0"/>
      <w:numFmt w:val="bullet"/>
      <w:lvlText w:val="•"/>
      <w:lvlJc w:val="left"/>
      <w:pPr>
        <w:ind w:left="5222" w:hanging="442"/>
      </w:pPr>
      <w:rPr>
        <w:rFonts w:hint="default"/>
      </w:rPr>
    </w:lvl>
    <w:lvl w:ilvl="6">
      <w:start w:val="0"/>
      <w:numFmt w:val="bullet"/>
      <w:lvlText w:val="•"/>
      <w:lvlJc w:val="left"/>
      <w:pPr>
        <w:ind w:left="6078" w:hanging="442"/>
      </w:pPr>
      <w:rPr>
        <w:rFonts w:hint="default"/>
      </w:rPr>
    </w:lvl>
    <w:lvl w:ilvl="7">
      <w:start w:val="0"/>
      <w:numFmt w:val="bullet"/>
      <w:lvlText w:val="•"/>
      <w:lvlJc w:val="left"/>
      <w:pPr>
        <w:ind w:left="6935" w:hanging="442"/>
      </w:pPr>
      <w:rPr>
        <w:rFonts w:hint="default"/>
      </w:rPr>
    </w:lvl>
    <w:lvl w:ilvl="8">
      <w:start w:val="0"/>
      <w:numFmt w:val="bullet"/>
      <w:lvlText w:val="•"/>
      <w:lvlJc w:val="left"/>
      <w:pPr>
        <w:ind w:left="7791" w:hanging="442"/>
      </w:pPr>
      <w:rPr>
        <w:rFonts w:hint="default"/>
      </w:rPr>
    </w:lvl>
  </w:abstractNum>
  <w:abstractNum w:abstractNumId="67">
    <w:multiLevelType w:val="hybridMultilevel"/>
    <w:lvl w:ilvl="0">
      <w:start w:val="2"/>
      <w:numFmt w:val="decimal"/>
      <w:lvlText w:val="(%1)"/>
      <w:lvlJc w:val="left"/>
      <w:pPr>
        <w:ind w:left="936" w:hanging="44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96" w:hanging="442"/>
      </w:pPr>
      <w:rPr>
        <w:rFonts w:hint="default"/>
      </w:rPr>
    </w:lvl>
    <w:lvl w:ilvl="2">
      <w:start w:val="0"/>
      <w:numFmt w:val="bullet"/>
      <w:lvlText w:val="•"/>
      <w:lvlJc w:val="left"/>
      <w:pPr>
        <w:ind w:left="2652" w:hanging="442"/>
      </w:pPr>
      <w:rPr>
        <w:rFonts w:hint="default"/>
      </w:rPr>
    </w:lvl>
    <w:lvl w:ilvl="3">
      <w:start w:val="0"/>
      <w:numFmt w:val="bullet"/>
      <w:lvlText w:val="•"/>
      <w:lvlJc w:val="left"/>
      <w:pPr>
        <w:ind w:left="3509" w:hanging="442"/>
      </w:pPr>
      <w:rPr>
        <w:rFonts w:hint="default"/>
      </w:rPr>
    </w:lvl>
    <w:lvl w:ilvl="4">
      <w:start w:val="0"/>
      <w:numFmt w:val="bullet"/>
      <w:lvlText w:val="•"/>
      <w:lvlJc w:val="left"/>
      <w:pPr>
        <w:ind w:left="4365" w:hanging="442"/>
      </w:pPr>
      <w:rPr>
        <w:rFonts w:hint="default"/>
      </w:rPr>
    </w:lvl>
    <w:lvl w:ilvl="5">
      <w:start w:val="0"/>
      <w:numFmt w:val="bullet"/>
      <w:lvlText w:val="•"/>
      <w:lvlJc w:val="left"/>
      <w:pPr>
        <w:ind w:left="5222" w:hanging="442"/>
      </w:pPr>
      <w:rPr>
        <w:rFonts w:hint="default"/>
      </w:rPr>
    </w:lvl>
    <w:lvl w:ilvl="6">
      <w:start w:val="0"/>
      <w:numFmt w:val="bullet"/>
      <w:lvlText w:val="•"/>
      <w:lvlJc w:val="left"/>
      <w:pPr>
        <w:ind w:left="6078" w:hanging="442"/>
      </w:pPr>
      <w:rPr>
        <w:rFonts w:hint="default"/>
      </w:rPr>
    </w:lvl>
    <w:lvl w:ilvl="7">
      <w:start w:val="0"/>
      <w:numFmt w:val="bullet"/>
      <w:lvlText w:val="•"/>
      <w:lvlJc w:val="left"/>
      <w:pPr>
        <w:ind w:left="6935" w:hanging="442"/>
      </w:pPr>
      <w:rPr>
        <w:rFonts w:hint="default"/>
      </w:rPr>
    </w:lvl>
    <w:lvl w:ilvl="8">
      <w:start w:val="0"/>
      <w:numFmt w:val="bullet"/>
      <w:lvlText w:val="•"/>
      <w:lvlJc w:val="left"/>
      <w:pPr>
        <w:ind w:left="7791" w:hanging="442"/>
      </w:pPr>
      <w:rPr>
        <w:rFonts w:hint="default"/>
      </w:rPr>
    </w:lvl>
  </w:abstractNum>
  <w:abstractNum w:abstractNumId="66">
    <w:multiLevelType w:val="hybridMultilevel"/>
    <w:lvl w:ilvl="0">
      <w:start w:val="1"/>
      <w:numFmt w:val="decimal"/>
      <w:lvlText w:val="(%1)"/>
      <w:lvlJc w:val="left"/>
      <w:pPr>
        <w:ind w:left="936" w:hanging="44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96" w:hanging="442"/>
      </w:pPr>
      <w:rPr>
        <w:rFonts w:hint="default"/>
      </w:rPr>
    </w:lvl>
    <w:lvl w:ilvl="2">
      <w:start w:val="0"/>
      <w:numFmt w:val="bullet"/>
      <w:lvlText w:val="•"/>
      <w:lvlJc w:val="left"/>
      <w:pPr>
        <w:ind w:left="2652" w:hanging="442"/>
      </w:pPr>
      <w:rPr>
        <w:rFonts w:hint="default"/>
      </w:rPr>
    </w:lvl>
    <w:lvl w:ilvl="3">
      <w:start w:val="0"/>
      <w:numFmt w:val="bullet"/>
      <w:lvlText w:val="•"/>
      <w:lvlJc w:val="left"/>
      <w:pPr>
        <w:ind w:left="3509" w:hanging="442"/>
      </w:pPr>
      <w:rPr>
        <w:rFonts w:hint="default"/>
      </w:rPr>
    </w:lvl>
    <w:lvl w:ilvl="4">
      <w:start w:val="0"/>
      <w:numFmt w:val="bullet"/>
      <w:lvlText w:val="•"/>
      <w:lvlJc w:val="left"/>
      <w:pPr>
        <w:ind w:left="4365" w:hanging="442"/>
      </w:pPr>
      <w:rPr>
        <w:rFonts w:hint="default"/>
      </w:rPr>
    </w:lvl>
    <w:lvl w:ilvl="5">
      <w:start w:val="0"/>
      <w:numFmt w:val="bullet"/>
      <w:lvlText w:val="•"/>
      <w:lvlJc w:val="left"/>
      <w:pPr>
        <w:ind w:left="5222" w:hanging="442"/>
      </w:pPr>
      <w:rPr>
        <w:rFonts w:hint="default"/>
      </w:rPr>
    </w:lvl>
    <w:lvl w:ilvl="6">
      <w:start w:val="0"/>
      <w:numFmt w:val="bullet"/>
      <w:lvlText w:val="•"/>
      <w:lvlJc w:val="left"/>
      <w:pPr>
        <w:ind w:left="6078" w:hanging="442"/>
      </w:pPr>
      <w:rPr>
        <w:rFonts w:hint="default"/>
      </w:rPr>
    </w:lvl>
    <w:lvl w:ilvl="7">
      <w:start w:val="0"/>
      <w:numFmt w:val="bullet"/>
      <w:lvlText w:val="•"/>
      <w:lvlJc w:val="left"/>
      <w:pPr>
        <w:ind w:left="6935" w:hanging="442"/>
      </w:pPr>
      <w:rPr>
        <w:rFonts w:hint="default"/>
      </w:rPr>
    </w:lvl>
    <w:lvl w:ilvl="8">
      <w:start w:val="0"/>
      <w:numFmt w:val="bullet"/>
      <w:lvlText w:val="•"/>
      <w:lvlJc w:val="left"/>
      <w:pPr>
        <w:ind w:left="7791" w:hanging="442"/>
      </w:pPr>
      <w:rPr>
        <w:rFonts w:hint="default"/>
      </w:rPr>
    </w:lvl>
  </w:abstractNum>
  <w:abstractNum w:abstractNumId="65">
    <w:multiLevelType w:val="hybridMultilevel"/>
    <w:lvl w:ilvl="0">
      <w:start w:val="1"/>
      <w:numFmt w:val="decimal"/>
      <w:lvlText w:val="(%1)"/>
      <w:lvlJc w:val="left"/>
      <w:pPr>
        <w:ind w:left="701" w:hanging="44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580" w:hanging="442"/>
      </w:pPr>
      <w:rPr>
        <w:rFonts w:hint="default"/>
      </w:rPr>
    </w:lvl>
    <w:lvl w:ilvl="2">
      <w:start w:val="0"/>
      <w:numFmt w:val="bullet"/>
      <w:lvlText w:val="•"/>
      <w:lvlJc w:val="left"/>
      <w:pPr>
        <w:ind w:left="2460" w:hanging="442"/>
      </w:pPr>
      <w:rPr>
        <w:rFonts w:hint="default"/>
      </w:rPr>
    </w:lvl>
    <w:lvl w:ilvl="3">
      <w:start w:val="0"/>
      <w:numFmt w:val="bullet"/>
      <w:lvlText w:val="•"/>
      <w:lvlJc w:val="left"/>
      <w:pPr>
        <w:ind w:left="3341" w:hanging="442"/>
      </w:pPr>
      <w:rPr>
        <w:rFonts w:hint="default"/>
      </w:rPr>
    </w:lvl>
    <w:lvl w:ilvl="4">
      <w:start w:val="0"/>
      <w:numFmt w:val="bullet"/>
      <w:lvlText w:val="•"/>
      <w:lvlJc w:val="left"/>
      <w:pPr>
        <w:ind w:left="4221" w:hanging="442"/>
      </w:pPr>
      <w:rPr>
        <w:rFonts w:hint="default"/>
      </w:rPr>
    </w:lvl>
    <w:lvl w:ilvl="5">
      <w:start w:val="0"/>
      <w:numFmt w:val="bullet"/>
      <w:lvlText w:val="•"/>
      <w:lvlJc w:val="left"/>
      <w:pPr>
        <w:ind w:left="5102" w:hanging="442"/>
      </w:pPr>
      <w:rPr>
        <w:rFonts w:hint="default"/>
      </w:rPr>
    </w:lvl>
    <w:lvl w:ilvl="6">
      <w:start w:val="0"/>
      <w:numFmt w:val="bullet"/>
      <w:lvlText w:val="•"/>
      <w:lvlJc w:val="left"/>
      <w:pPr>
        <w:ind w:left="5982" w:hanging="442"/>
      </w:pPr>
      <w:rPr>
        <w:rFonts w:hint="default"/>
      </w:rPr>
    </w:lvl>
    <w:lvl w:ilvl="7">
      <w:start w:val="0"/>
      <w:numFmt w:val="bullet"/>
      <w:lvlText w:val="•"/>
      <w:lvlJc w:val="left"/>
      <w:pPr>
        <w:ind w:left="6863" w:hanging="442"/>
      </w:pPr>
      <w:rPr>
        <w:rFonts w:hint="default"/>
      </w:rPr>
    </w:lvl>
    <w:lvl w:ilvl="8">
      <w:start w:val="0"/>
      <w:numFmt w:val="bullet"/>
      <w:lvlText w:val="•"/>
      <w:lvlJc w:val="left"/>
      <w:pPr>
        <w:ind w:left="7743" w:hanging="442"/>
      </w:pPr>
      <w:rPr>
        <w:rFonts w:hint="default"/>
      </w:rPr>
    </w:lvl>
  </w:abstractNum>
  <w:abstractNum w:abstractNumId="64">
    <w:multiLevelType w:val="hybridMultilevel"/>
    <w:lvl w:ilvl="0">
      <w:start w:val="2"/>
      <w:numFmt w:val="decimal"/>
      <w:lvlText w:val="(%1)"/>
      <w:lvlJc w:val="left"/>
      <w:pPr>
        <w:ind w:left="936" w:hanging="44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96" w:hanging="442"/>
      </w:pPr>
      <w:rPr>
        <w:rFonts w:hint="default"/>
      </w:rPr>
    </w:lvl>
    <w:lvl w:ilvl="2">
      <w:start w:val="0"/>
      <w:numFmt w:val="bullet"/>
      <w:lvlText w:val="•"/>
      <w:lvlJc w:val="left"/>
      <w:pPr>
        <w:ind w:left="2652" w:hanging="442"/>
      </w:pPr>
      <w:rPr>
        <w:rFonts w:hint="default"/>
      </w:rPr>
    </w:lvl>
    <w:lvl w:ilvl="3">
      <w:start w:val="0"/>
      <w:numFmt w:val="bullet"/>
      <w:lvlText w:val="•"/>
      <w:lvlJc w:val="left"/>
      <w:pPr>
        <w:ind w:left="3509" w:hanging="442"/>
      </w:pPr>
      <w:rPr>
        <w:rFonts w:hint="default"/>
      </w:rPr>
    </w:lvl>
    <w:lvl w:ilvl="4">
      <w:start w:val="0"/>
      <w:numFmt w:val="bullet"/>
      <w:lvlText w:val="•"/>
      <w:lvlJc w:val="left"/>
      <w:pPr>
        <w:ind w:left="4365" w:hanging="442"/>
      </w:pPr>
      <w:rPr>
        <w:rFonts w:hint="default"/>
      </w:rPr>
    </w:lvl>
    <w:lvl w:ilvl="5">
      <w:start w:val="0"/>
      <w:numFmt w:val="bullet"/>
      <w:lvlText w:val="•"/>
      <w:lvlJc w:val="left"/>
      <w:pPr>
        <w:ind w:left="5222" w:hanging="442"/>
      </w:pPr>
      <w:rPr>
        <w:rFonts w:hint="default"/>
      </w:rPr>
    </w:lvl>
    <w:lvl w:ilvl="6">
      <w:start w:val="0"/>
      <w:numFmt w:val="bullet"/>
      <w:lvlText w:val="•"/>
      <w:lvlJc w:val="left"/>
      <w:pPr>
        <w:ind w:left="6078" w:hanging="442"/>
      </w:pPr>
      <w:rPr>
        <w:rFonts w:hint="default"/>
      </w:rPr>
    </w:lvl>
    <w:lvl w:ilvl="7">
      <w:start w:val="0"/>
      <w:numFmt w:val="bullet"/>
      <w:lvlText w:val="•"/>
      <w:lvlJc w:val="left"/>
      <w:pPr>
        <w:ind w:left="6935" w:hanging="442"/>
      </w:pPr>
      <w:rPr>
        <w:rFonts w:hint="default"/>
      </w:rPr>
    </w:lvl>
    <w:lvl w:ilvl="8">
      <w:start w:val="0"/>
      <w:numFmt w:val="bullet"/>
      <w:lvlText w:val="•"/>
      <w:lvlJc w:val="left"/>
      <w:pPr>
        <w:ind w:left="7791" w:hanging="442"/>
      </w:pPr>
      <w:rPr>
        <w:rFonts w:hint="default"/>
      </w:rPr>
    </w:lvl>
  </w:abstractNum>
  <w:abstractNum w:abstractNumId="63">
    <w:multiLevelType w:val="hybridMultilevel"/>
    <w:lvl w:ilvl="0">
      <w:start w:val="1"/>
      <w:numFmt w:val="decimal"/>
      <w:lvlText w:val="(%1)"/>
      <w:lvlJc w:val="left"/>
      <w:pPr>
        <w:ind w:left="936" w:hanging="44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96" w:hanging="442"/>
      </w:pPr>
      <w:rPr>
        <w:rFonts w:hint="default"/>
      </w:rPr>
    </w:lvl>
    <w:lvl w:ilvl="2">
      <w:start w:val="0"/>
      <w:numFmt w:val="bullet"/>
      <w:lvlText w:val="•"/>
      <w:lvlJc w:val="left"/>
      <w:pPr>
        <w:ind w:left="2652" w:hanging="442"/>
      </w:pPr>
      <w:rPr>
        <w:rFonts w:hint="default"/>
      </w:rPr>
    </w:lvl>
    <w:lvl w:ilvl="3">
      <w:start w:val="0"/>
      <w:numFmt w:val="bullet"/>
      <w:lvlText w:val="•"/>
      <w:lvlJc w:val="left"/>
      <w:pPr>
        <w:ind w:left="3509" w:hanging="442"/>
      </w:pPr>
      <w:rPr>
        <w:rFonts w:hint="default"/>
      </w:rPr>
    </w:lvl>
    <w:lvl w:ilvl="4">
      <w:start w:val="0"/>
      <w:numFmt w:val="bullet"/>
      <w:lvlText w:val="•"/>
      <w:lvlJc w:val="left"/>
      <w:pPr>
        <w:ind w:left="4365" w:hanging="442"/>
      </w:pPr>
      <w:rPr>
        <w:rFonts w:hint="default"/>
      </w:rPr>
    </w:lvl>
    <w:lvl w:ilvl="5">
      <w:start w:val="0"/>
      <w:numFmt w:val="bullet"/>
      <w:lvlText w:val="•"/>
      <w:lvlJc w:val="left"/>
      <w:pPr>
        <w:ind w:left="5222" w:hanging="442"/>
      </w:pPr>
      <w:rPr>
        <w:rFonts w:hint="default"/>
      </w:rPr>
    </w:lvl>
    <w:lvl w:ilvl="6">
      <w:start w:val="0"/>
      <w:numFmt w:val="bullet"/>
      <w:lvlText w:val="•"/>
      <w:lvlJc w:val="left"/>
      <w:pPr>
        <w:ind w:left="6078" w:hanging="442"/>
      </w:pPr>
      <w:rPr>
        <w:rFonts w:hint="default"/>
      </w:rPr>
    </w:lvl>
    <w:lvl w:ilvl="7">
      <w:start w:val="0"/>
      <w:numFmt w:val="bullet"/>
      <w:lvlText w:val="•"/>
      <w:lvlJc w:val="left"/>
      <w:pPr>
        <w:ind w:left="6935" w:hanging="442"/>
      </w:pPr>
      <w:rPr>
        <w:rFonts w:hint="default"/>
      </w:rPr>
    </w:lvl>
    <w:lvl w:ilvl="8">
      <w:start w:val="0"/>
      <w:numFmt w:val="bullet"/>
      <w:lvlText w:val="•"/>
      <w:lvlJc w:val="left"/>
      <w:pPr>
        <w:ind w:left="7791" w:hanging="442"/>
      </w:pPr>
      <w:rPr>
        <w:rFonts w:hint="default"/>
      </w:rPr>
    </w:lvl>
  </w:abstractNum>
  <w:abstractNum w:abstractNumId="62">
    <w:multiLevelType w:val="hybridMultilevel"/>
    <w:lvl w:ilvl="0">
      <w:start w:val="1"/>
      <w:numFmt w:val="decimal"/>
      <w:lvlText w:val="(%1)"/>
      <w:lvlJc w:val="left"/>
      <w:pPr>
        <w:ind w:left="936" w:hanging="44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96" w:hanging="442"/>
      </w:pPr>
      <w:rPr>
        <w:rFonts w:hint="default"/>
      </w:rPr>
    </w:lvl>
    <w:lvl w:ilvl="2">
      <w:start w:val="0"/>
      <w:numFmt w:val="bullet"/>
      <w:lvlText w:val="•"/>
      <w:lvlJc w:val="left"/>
      <w:pPr>
        <w:ind w:left="2652" w:hanging="442"/>
      </w:pPr>
      <w:rPr>
        <w:rFonts w:hint="default"/>
      </w:rPr>
    </w:lvl>
    <w:lvl w:ilvl="3">
      <w:start w:val="0"/>
      <w:numFmt w:val="bullet"/>
      <w:lvlText w:val="•"/>
      <w:lvlJc w:val="left"/>
      <w:pPr>
        <w:ind w:left="3509" w:hanging="442"/>
      </w:pPr>
      <w:rPr>
        <w:rFonts w:hint="default"/>
      </w:rPr>
    </w:lvl>
    <w:lvl w:ilvl="4">
      <w:start w:val="0"/>
      <w:numFmt w:val="bullet"/>
      <w:lvlText w:val="•"/>
      <w:lvlJc w:val="left"/>
      <w:pPr>
        <w:ind w:left="4365" w:hanging="442"/>
      </w:pPr>
      <w:rPr>
        <w:rFonts w:hint="default"/>
      </w:rPr>
    </w:lvl>
    <w:lvl w:ilvl="5">
      <w:start w:val="0"/>
      <w:numFmt w:val="bullet"/>
      <w:lvlText w:val="•"/>
      <w:lvlJc w:val="left"/>
      <w:pPr>
        <w:ind w:left="5222" w:hanging="442"/>
      </w:pPr>
      <w:rPr>
        <w:rFonts w:hint="default"/>
      </w:rPr>
    </w:lvl>
    <w:lvl w:ilvl="6">
      <w:start w:val="0"/>
      <w:numFmt w:val="bullet"/>
      <w:lvlText w:val="•"/>
      <w:lvlJc w:val="left"/>
      <w:pPr>
        <w:ind w:left="6078" w:hanging="442"/>
      </w:pPr>
      <w:rPr>
        <w:rFonts w:hint="default"/>
      </w:rPr>
    </w:lvl>
    <w:lvl w:ilvl="7">
      <w:start w:val="0"/>
      <w:numFmt w:val="bullet"/>
      <w:lvlText w:val="•"/>
      <w:lvlJc w:val="left"/>
      <w:pPr>
        <w:ind w:left="6935" w:hanging="442"/>
      </w:pPr>
      <w:rPr>
        <w:rFonts w:hint="default"/>
      </w:rPr>
    </w:lvl>
    <w:lvl w:ilvl="8">
      <w:start w:val="0"/>
      <w:numFmt w:val="bullet"/>
      <w:lvlText w:val="•"/>
      <w:lvlJc w:val="left"/>
      <w:pPr>
        <w:ind w:left="7791" w:hanging="442"/>
      </w:pPr>
      <w:rPr>
        <w:rFonts w:hint="default"/>
      </w:rPr>
    </w:lvl>
  </w:abstractNum>
  <w:abstractNum w:abstractNumId="61">
    <w:multiLevelType w:val="hybridMultilevel"/>
    <w:lvl w:ilvl="0">
      <w:start w:val="1"/>
      <w:numFmt w:val="decimal"/>
      <w:lvlText w:val="(%1)"/>
      <w:lvlJc w:val="left"/>
      <w:pPr>
        <w:ind w:left="759" w:hanging="447"/>
        <w:jc w:val="left"/>
      </w:pPr>
      <w:rPr>
        <w:rFonts w:hint="default" w:ascii="ＭＳ ゴシック" w:hAnsi="ＭＳ ゴシック" w:eastAsia="ＭＳ ゴシック" w:cs="ＭＳ ゴシック"/>
        <w:w w:val="100"/>
        <w:sz w:val="22"/>
        <w:szCs w:val="22"/>
      </w:rPr>
    </w:lvl>
    <w:lvl w:ilvl="1">
      <w:start w:val="1"/>
      <w:numFmt w:val="decimal"/>
      <w:lvlText w:val="(%2)"/>
      <w:lvlJc w:val="left"/>
      <w:pPr>
        <w:ind w:left="936" w:hanging="442"/>
        <w:jc w:val="right"/>
      </w:pPr>
      <w:rPr>
        <w:rFonts w:hint="default" w:ascii="ＭＳ ゴシック" w:hAnsi="ＭＳ ゴシック" w:eastAsia="ＭＳ ゴシック" w:cs="ＭＳ ゴシック"/>
        <w:w w:val="100"/>
        <w:sz w:val="22"/>
        <w:szCs w:val="22"/>
      </w:rPr>
    </w:lvl>
    <w:lvl w:ilvl="2">
      <w:start w:val="0"/>
      <w:numFmt w:val="bullet"/>
      <w:lvlText w:val="•"/>
      <w:lvlJc w:val="left"/>
      <w:pPr>
        <w:ind w:left="1891" w:hanging="442"/>
      </w:pPr>
      <w:rPr>
        <w:rFonts w:hint="default"/>
      </w:rPr>
    </w:lvl>
    <w:lvl w:ilvl="3">
      <w:start w:val="0"/>
      <w:numFmt w:val="bullet"/>
      <w:lvlText w:val="•"/>
      <w:lvlJc w:val="left"/>
      <w:pPr>
        <w:ind w:left="2843" w:hanging="442"/>
      </w:pPr>
      <w:rPr>
        <w:rFonts w:hint="default"/>
      </w:rPr>
    </w:lvl>
    <w:lvl w:ilvl="4">
      <w:start w:val="0"/>
      <w:numFmt w:val="bullet"/>
      <w:lvlText w:val="•"/>
      <w:lvlJc w:val="left"/>
      <w:pPr>
        <w:ind w:left="3794" w:hanging="442"/>
      </w:pPr>
      <w:rPr>
        <w:rFonts w:hint="default"/>
      </w:rPr>
    </w:lvl>
    <w:lvl w:ilvl="5">
      <w:start w:val="0"/>
      <w:numFmt w:val="bullet"/>
      <w:lvlText w:val="•"/>
      <w:lvlJc w:val="left"/>
      <w:pPr>
        <w:ind w:left="4746" w:hanging="442"/>
      </w:pPr>
      <w:rPr>
        <w:rFonts w:hint="default"/>
      </w:rPr>
    </w:lvl>
    <w:lvl w:ilvl="6">
      <w:start w:val="0"/>
      <w:numFmt w:val="bullet"/>
      <w:lvlText w:val="•"/>
      <w:lvlJc w:val="left"/>
      <w:pPr>
        <w:ind w:left="5698" w:hanging="442"/>
      </w:pPr>
      <w:rPr>
        <w:rFonts w:hint="default"/>
      </w:rPr>
    </w:lvl>
    <w:lvl w:ilvl="7">
      <w:start w:val="0"/>
      <w:numFmt w:val="bullet"/>
      <w:lvlText w:val="•"/>
      <w:lvlJc w:val="left"/>
      <w:pPr>
        <w:ind w:left="6649" w:hanging="442"/>
      </w:pPr>
      <w:rPr>
        <w:rFonts w:hint="default"/>
      </w:rPr>
    </w:lvl>
    <w:lvl w:ilvl="8">
      <w:start w:val="0"/>
      <w:numFmt w:val="bullet"/>
      <w:lvlText w:val="•"/>
      <w:lvlJc w:val="left"/>
      <w:pPr>
        <w:ind w:left="7601" w:hanging="442"/>
      </w:pPr>
      <w:rPr>
        <w:rFonts w:hint="default"/>
      </w:rPr>
    </w:lvl>
  </w:abstractNum>
  <w:abstractNum w:abstractNumId="60">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652" w:hanging="447"/>
      </w:pPr>
      <w:rPr>
        <w:rFonts w:hint="default"/>
      </w:rPr>
    </w:lvl>
    <w:lvl w:ilvl="2">
      <w:start w:val="0"/>
      <w:numFmt w:val="bullet"/>
      <w:lvlText w:val="•"/>
      <w:lvlJc w:val="left"/>
      <w:pPr>
        <w:ind w:left="2524" w:hanging="447"/>
      </w:pPr>
      <w:rPr>
        <w:rFonts w:hint="default"/>
      </w:rPr>
    </w:lvl>
    <w:lvl w:ilvl="3">
      <w:start w:val="0"/>
      <w:numFmt w:val="bullet"/>
      <w:lvlText w:val="•"/>
      <w:lvlJc w:val="left"/>
      <w:pPr>
        <w:ind w:left="339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42" w:hanging="447"/>
      </w:pPr>
      <w:rPr>
        <w:rFonts w:hint="default"/>
      </w:rPr>
    </w:lvl>
    <w:lvl w:ilvl="6">
      <w:start w:val="0"/>
      <w:numFmt w:val="bullet"/>
      <w:lvlText w:val="•"/>
      <w:lvlJc w:val="left"/>
      <w:pPr>
        <w:ind w:left="6014" w:hanging="447"/>
      </w:pPr>
      <w:rPr>
        <w:rFonts w:hint="default"/>
      </w:rPr>
    </w:lvl>
    <w:lvl w:ilvl="7">
      <w:start w:val="0"/>
      <w:numFmt w:val="bullet"/>
      <w:lvlText w:val="•"/>
      <w:lvlJc w:val="left"/>
      <w:pPr>
        <w:ind w:left="6887" w:hanging="447"/>
      </w:pPr>
      <w:rPr>
        <w:rFonts w:hint="default"/>
      </w:rPr>
    </w:lvl>
    <w:lvl w:ilvl="8">
      <w:start w:val="0"/>
      <w:numFmt w:val="bullet"/>
      <w:lvlText w:val="•"/>
      <w:lvlJc w:val="left"/>
      <w:pPr>
        <w:ind w:left="7759" w:hanging="447"/>
      </w:pPr>
      <w:rPr>
        <w:rFonts w:hint="default"/>
      </w:rPr>
    </w:lvl>
  </w:abstractNum>
  <w:abstractNum w:abstractNumId="59">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652" w:hanging="447"/>
      </w:pPr>
      <w:rPr>
        <w:rFonts w:hint="default"/>
      </w:rPr>
    </w:lvl>
    <w:lvl w:ilvl="2">
      <w:start w:val="0"/>
      <w:numFmt w:val="bullet"/>
      <w:lvlText w:val="•"/>
      <w:lvlJc w:val="left"/>
      <w:pPr>
        <w:ind w:left="2524" w:hanging="447"/>
      </w:pPr>
      <w:rPr>
        <w:rFonts w:hint="default"/>
      </w:rPr>
    </w:lvl>
    <w:lvl w:ilvl="3">
      <w:start w:val="0"/>
      <w:numFmt w:val="bullet"/>
      <w:lvlText w:val="•"/>
      <w:lvlJc w:val="left"/>
      <w:pPr>
        <w:ind w:left="339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42" w:hanging="447"/>
      </w:pPr>
      <w:rPr>
        <w:rFonts w:hint="default"/>
      </w:rPr>
    </w:lvl>
    <w:lvl w:ilvl="6">
      <w:start w:val="0"/>
      <w:numFmt w:val="bullet"/>
      <w:lvlText w:val="•"/>
      <w:lvlJc w:val="left"/>
      <w:pPr>
        <w:ind w:left="6014" w:hanging="447"/>
      </w:pPr>
      <w:rPr>
        <w:rFonts w:hint="default"/>
      </w:rPr>
    </w:lvl>
    <w:lvl w:ilvl="7">
      <w:start w:val="0"/>
      <w:numFmt w:val="bullet"/>
      <w:lvlText w:val="•"/>
      <w:lvlJc w:val="left"/>
      <w:pPr>
        <w:ind w:left="6887" w:hanging="447"/>
      </w:pPr>
      <w:rPr>
        <w:rFonts w:hint="default"/>
      </w:rPr>
    </w:lvl>
    <w:lvl w:ilvl="8">
      <w:start w:val="0"/>
      <w:numFmt w:val="bullet"/>
      <w:lvlText w:val="•"/>
      <w:lvlJc w:val="left"/>
      <w:pPr>
        <w:ind w:left="7759" w:hanging="447"/>
      </w:pPr>
      <w:rPr>
        <w:rFonts w:hint="default"/>
      </w:rPr>
    </w:lvl>
  </w:abstractNum>
  <w:abstractNum w:abstractNumId="58">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652" w:hanging="447"/>
      </w:pPr>
      <w:rPr>
        <w:rFonts w:hint="default"/>
      </w:rPr>
    </w:lvl>
    <w:lvl w:ilvl="2">
      <w:start w:val="0"/>
      <w:numFmt w:val="bullet"/>
      <w:lvlText w:val="•"/>
      <w:lvlJc w:val="left"/>
      <w:pPr>
        <w:ind w:left="2524" w:hanging="447"/>
      </w:pPr>
      <w:rPr>
        <w:rFonts w:hint="default"/>
      </w:rPr>
    </w:lvl>
    <w:lvl w:ilvl="3">
      <w:start w:val="0"/>
      <w:numFmt w:val="bullet"/>
      <w:lvlText w:val="•"/>
      <w:lvlJc w:val="left"/>
      <w:pPr>
        <w:ind w:left="339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42" w:hanging="447"/>
      </w:pPr>
      <w:rPr>
        <w:rFonts w:hint="default"/>
      </w:rPr>
    </w:lvl>
    <w:lvl w:ilvl="6">
      <w:start w:val="0"/>
      <w:numFmt w:val="bullet"/>
      <w:lvlText w:val="•"/>
      <w:lvlJc w:val="left"/>
      <w:pPr>
        <w:ind w:left="6014" w:hanging="447"/>
      </w:pPr>
      <w:rPr>
        <w:rFonts w:hint="default"/>
      </w:rPr>
    </w:lvl>
    <w:lvl w:ilvl="7">
      <w:start w:val="0"/>
      <w:numFmt w:val="bullet"/>
      <w:lvlText w:val="•"/>
      <w:lvlJc w:val="left"/>
      <w:pPr>
        <w:ind w:left="6887" w:hanging="447"/>
      </w:pPr>
      <w:rPr>
        <w:rFonts w:hint="default"/>
      </w:rPr>
    </w:lvl>
    <w:lvl w:ilvl="8">
      <w:start w:val="0"/>
      <w:numFmt w:val="bullet"/>
      <w:lvlText w:val="•"/>
      <w:lvlJc w:val="left"/>
      <w:pPr>
        <w:ind w:left="7759" w:hanging="447"/>
      </w:pPr>
      <w:rPr>
        <w:rFonts w:hint="default"/>
      </w:rPr>
    </w:lvl>
  </w:abstractNum>
  <w:abstractNum w:abstractNumId="57">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652" w:hanging="447"/>
      </w:pPr>
      <w:rPr>
        <w:rFonts w:hint="default"/>
      </w:rPr>
    </w:lvl>
    <w:lvl w:ilvl="2">
      <w:start w:val="0"/>
      <w:numFmt w:val="bullet"/>
      <w:lvlText w:val="•"/>
      <w:lvlJc w:val="left"/>
      <w:pPr>
        <w:ind w:left="2524" w:hanging="447"/>
      </w:pPr>
      <w:rPr>
        <w:rFonts w:hint="default"/>
      </w:rPr>
    </w:lvl>
    <w:lvl w:ilvl="3">
      <w:start w:val="0"/>
      <w:numFmt w:val="bullet"/>
      <w:lvlText w:val="•"/>
      <w:lvlJc w:val="left"/>
      <w:pPr>
        <w:ind w:left="339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42" w:hanging="447"/>
      </w:pPr>
      <w:rPr>
        <w:rFonts w:hint="default"/>
      </w:rPr>
    </w:lvl>
    <w:lvl w:ilvl="6">
      <w:start w:val="0"/>
      <w:numFmt w:val="bullet"/>
      <w:lvlText w:val="•"/>
      <w:lvlJc w:val="left"/>
      <w:pPr>
        <w:ind w:left="6014" w:hanging="447"/>
      </w:pPr>
      <w:rPr>
        <w:rFonts w:hint="default"/>
      </w:rPr>
    </w:lvl>
    <w:lvl w:ilvl="7">
      <w:start w:val="0"/>
      <w:numFmt w:val="bullet"/>
      <w:lvlText w:val="•"/>
      <w:lvlJc w:val="left"/>
      <w:pPr>
        <w:ind w:left="6887" w:hanging="447"/>
      </w:pPr>
      <w:rPr>
        <w:rFonts w:hint="default"/>
      </w:rPr>
    </w:lvl>
    <w:lvl w:ilvl="8">
      <w:start w:val="0"/>
      <w:numFmt w:val="bullet"/>
      <w:lvlText w:val="•"/>
      <w:lvlJc w:val="left"/>
      <w:pPr>
        <w:ind w:left="7759" w:hanging="447"/>
      </w:pPr>
      <w:rPr>
        <w:rFonts w:hint="default"/>
      </w:rPr>
    </w:lvl>
  </w:abstractNum>
  <w:abstractNum w:abstractNumId="56">
    <w:multiLevelType w:val="hybridMultilevel"/>
    <w:lvl w:ilvl="0">
      <w:start w:val="1"/>
      <w:numFmt w:val="decimal"/>
      <w:lvlText w:val="(%1)"/>
      <w:lvlJc w:val="left"/>
      <w:pPr>
        <w:ind w:left="77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652" w:hanging="447"/>
      </w:pPr>
      <w:rPr>
        <w:rFonts w:hint="default"/>
      </w:rPr>
    </w:lvl>
    <w:lvl w:ilvl="2">
      <w:start w:val="0"/>
      <w:numFmt w:val="bullet"/>
      <w:lvlText w:val="•"/>
      <w:lvlJc w:val="left"/>
      <w:pPr>
        <w:ind w:left="2524" w:hanging="447"/>
      </w:pPr>
      <w:rPr>
        <w:rFonts w:hint="default"/>
      </w:rPr>
    </w:lvl>
    <w:lvl w:ilvl="3">
      <w:start w:val="0"/>
      <w:numFmt w:val="bullet"/>
      <w:lvlText w:val="•"/>
      <w:lvlJc w:val="left"/>
      <w:pPr>
        <w:ind w:left="339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42" w:hanging="447"/>
      </w:pPr>
      <w:rPr>
        <w:rFonts w:hint="default"/>
      </w:rPr>
    </w:lvl>
    <w:lvl w:ilvl="6">
      <w:start w:val="0"/>
      <w:numFmt w:val="bullet"/>
      <w:lvlText w:val="•"/>
      <w:lvlJc w:val="left"/>
      <w:pPr>
        <w:ind w:left="6014" w:hanging="447"/>
      </w:pPr>
      <w:rPr>
        <w:rFonts w:hint="default"/>
      </w:rPr>
    </w:lvl>
    <w:lvl w:ilvl="7">
      <w:start w:val="0"/>
      <w:numFmt w:val="bullet"/>
      <w:lvlText w:val="•"/>
      <w:lvlJc w:val="left"/>
      <w:pPr>
        <w:ind w:left="6887" w:hanging="447"/>
      </w:pPr>
      <w:rPr>
        <w:rFonts w:hint="default"/>
      </w:rPr>
    </w:lvl>
    <w:lvl w:ilvl="8">
      <w:start w:val="0"/>
      <w:numFmt w:val="bullet"/>
      <w:lvlText w:val="•"/>
      <w:lvlJc w:val="left"/>
      <w:pPr>
        <w:ind w:left="7759" w:hanging="447"/>
      </w:pPr>
      <w:rPr>
        <w:rFonts w:hint="default"/>
      </w:rPr>
    </w:lvl>
  </w:abstractNum>
  <w:abstractNum w:abstractNumId="55">
    <w:multiLevelType w:val="hybridMultilevel"/>
    <w:lvl w:ilvl="0">
      <w:start w:val="1"/>
      <w:numFmt w:val="decimal"/>
      <w:lvlText w:val="(%1)"/>
      <w:lvlJc w:val="left"/>
      <w:pPr>
        <w:ind w:left="552" w:hanging="45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454" w:hanging="452"/>
      </w:pPr>
      <w:rPr>
        <w:rFonts w:hint="default"/>
      </w:rPr>
    </w:lvl>
    <w:lvl w:ilvl="2">
      <w:start w:val="0"/>
      <w:numFmt w:val="bullet"/>
      <w:lvlText w:val="•"/>
      <w:lvlJc w:val="left"/>
      <w:pPr>
        <w:ind w:left="2348" w:hanging="452"/>
      </w:pPr>
      <w:rPr>
        <w:rFonts w:hint="default"/>
      </w:rPr>
    </w:lvl>
    <w:lvl w:ilvl="3">
      <w:start w:val="0"/>
      <w:numFmt w:val="bullet"/>
      <w:lvlText w:val="•"/>
      <w:lvlJc w:val="left"/>
      <w:pPr>
        <w:ind w:left="3243" w:hanging="452"/>
      </w:pPr>
      <w:rPr>
        <w:rFonts w:hint="default"/>
      </w:rPr>
    </w:lvl>
    <w:lvl w:ilvl="4">
      <w:start w:val="0"/>
      <w:numFmt w:val="bullet"/>
      <w:lvlText w:val="•"/>
      <w:lvlJc w:val="left"/>
      <w:pPr>
        <w:ind w:left="4137" w:hanging="452"/>
      </w:pPr>
      <w:rPr>
        <w:rFonts w:hint="default"/>
      </w:rPr>
    </w:lvl>
    <w:lvl w:ilvl="5">
      <w:start w:val="0"/>
      <w:numFmt w:val="bullet"/>
      <w:lvlText w:val="•"/>
      <w:lvlJc w:val="left"/>
      <w:pPr>
        <w:ind w:left="5032" w:hanging="452"/>
      </w:pPr>
      <w:rPr>
        <w:rFonts w:hint="default"/>
      </w:rPr>
    </w:lvl>
    <w:lvl w:ilvl="6">
      <w:start w:val="0"/>
      <w:numFmt w:val="bullet"/>
      <w:lvlText w:val="•"/>
      <w:lvlJc w:val="left"/>
      <w:pPr>
        <w:ind w:left="5926" w:hanging="452"/>
      </w:pPr>
      <w:rPr>
        <w:rFonts w:hint="default"/>
      </w:rPr>
    </w:lvl>
    <w:lvl w:ilvl="7">
      <w:start w:val="0"/>
      <w:numFmt w:val="bullet"/>
      <w:lvlText w:val="•"/>
      <w:lvlJc w:val="left"/>
      <w:pPr>
        <w:ind w:left="6821" w:hanging="452"/>
      </w:pPr>
      <w:rPr>
        <w:rFonts w:hint="default"/>
      </w:rPr>
    </w:lvl>
    <w:lvl w:ilvl="8">
      <w:start w:val="0"/>
      <w:numFmt w:val="bullet"/>
      <w:lvlText w:val="•"/>
      <w:lvlJc w:val="left"/>
      <w:pPr>
        <w:ind w:left="7715" w:hanging="452"/>
      </w:pPr>
      <w:rPr>
        <w:rFonts w:hint="default"/>
      </w:rPr>
    </w:lvl>
  </w:abstractNum>
  <w:abstractNum w:abstractNumId="54">
    <w:multiLevelType w:val="hybridMultilevel"/>
    <w:lvl w:ilvl="0">
      <w:start w:val="1"/>
      <w:numFmt w:val="decimal"/>
      <w:lvlText w:val="(%1)"/>
      <w:lvlJc w:val="left"/>
      <w:pPr>
        <w:ind w:left="85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12" w:hanging="447"/>
      </w:pPr>
      <w:rPr>
        <w:rFonts w:hint="default"/>
      </w:rPr>
    </w:lvl>
    <w:lvl w:ilvl="2">
      <w:start w:val="0"/>
      <w:numFmt w:val="bullet"/>
      <w:lvlText w:val="•"/>
      <w:lvlJc w:val="left"/>
      <w:pPr>
        <w:ind w:left="2564" w:hanging="447"/>
      </w:pPr>
      <w:rPr>
        <w:rFonts w:hint="default"/>
      </w:rPr>
    </w:lvl>
    <w:lvl w:ilvl="3">
      <w:start w:val="0"/>
      <w:numFmt w:val="bullet"/>
      <w:lvlText w:val="•"/>
      <w:lvlJc w:val="left"/>
      <w:pPr>
        <w:ind w:left="341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22" w:hanging="447"/>
      </w:pPr>
      <w:rPr>
        <w:rFonts w:hint="default"/>
      </w:rPr>
    </w:lvl>
    <w:lvl w:ilvl="6">
      <w:start w:val="0"/>
      <w:numFmt w:val="bullet"/>
      <w:lvlText w:val="•"/>
      <w:lvlJc w:val="left"/>
      <w:pPr>
        <w:ind w:left="5974" w:hanging="447"/>
      </w:pPr>
      <w:rPr>
        <w:rFonts w:hint="default"/>
      </w:rPr>
    </w:lvl>
    <w:lvl w:ilvl="7">
      <w:start w:val="0"/>
      <w:numFmt w:val="bullet"/>
      <w:lvlText w:val="•"/>
      <w:lvlJc w:val="left"/>
      <w:pPr>
        <w:ind w:left="6827" w:hanging="447"/>
      </w:pPr>
      <w:rPr>
        <w:rFonts w:hint="default"/>
      </w:rPr>
    </w:lvl>
    <w:lvl w:ilvl="8">
      <w:start w:val="0"/>
      <w:numFmt w:val="bullet"/>
      <w:lvlText w:val="•"/>
      <w:lvlJc w:val="left"/>
      <w:pPr>
        <w:ind w:left="7679" w:hanging="447"/>
      </w:pPr>
      <w:rPr>
        <w:rFonts w:hint="default"/>
      </w:rPr>
    </w:lvl>
  </w:abstractNum>
  <w:abstractNum w:abstractNumId="53">
    <w:multiLevelType w:val="hybridMultilevel"/>
    <w:lvl w:ilvl="0">
      <w:start w:val="1"/>
      <w:numFmt w:val="decimal"/>
      <w:lvlText w:val="(%1)"/>
      <w:lvlJc w:val="left"/>
      <w:pPr>
        <w:ind w:left="85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12" w:hanging="447"/>
      </w:pPr>
      <w:rPr>
        <w:rFonts w:hint="default"/>
      </w:rPr>
    </w:lvl>
    <w:lvl w:ilvl="2">
      <w:start w:val="0"/>
      <w:numFmt w:val="bullet"/>
      <w:lvlText w:val="•"/>
      <w:lvlJc w:val="left"/>
      <w:pPr>
        <w:ind w:left="2564" w:hanging="447"/>
      </w:pPr>
      <w:rPr>
        <w:rFonts w:hint="default"/>
      </w:rPr>
    </w:lvl>
    <w:lvl w:ilvl="3">
      <w:start w:val="0"/>
      <w:numFmt w:val="bullet"/>
      <w:lvlText w:val="•"/>
      <w:lvlJc w:val="left"/>
      <w:pPr>
        <w:ind w:left="341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22" w:hanging="447"/>
      </w:pPr>
      <w:rPr>
        <w:rFonts w:hint="default"/>
      </w:rPr>
    </w:lvl>
    <w:lvl w:ilvl="6">
      <w:start w:val="0"/>
      <w:numFmt w:val="bullet"/>
      <w:lvlText w:val="•"/>
      <w:lvlJc w:val="left"/>
      <w:pPr>
        <w:ind w:left="5974" w:hanging="447"/>
      </w:pPr>
      <w:rPr>
        <w:rFonts w:hint="default"/>
      </w:rPr>
    </w:lvl>
    <w:lvl w:ilvl="7">
      <w:start w:val="0"/>
      <w:numFmt w:val="bullet"/>
      <w:lvlText w:val="•"/>
      <w:lvlJc w:val="left"/>
      <w:pPr>
        <w:ind w:left="6827" w:hanging="447"/>
      </w:pPr>
      <w:rPr>
        <w:rFonts w:hint="default"/>
      </w:rPr>
    </w:lvl>
    <w:lvl w:ilvl="8">
      <w:start w:val="0"/>
      <w:numFmt w:val="bullet"/>
      <w:lvlText w:val="•"/>
      <w:lvlJc w:val="left"/>
      <w:pPr>
        <w:ind w:left="7679" w:hanging="447"/>
      </w:pPr>
      <w:rPr>
        <w:rFonts w:hint="default"/>
      </w:rPr>
    </w:lvl>
  </w:abstractNum>
  <w:abstractNum w:abstractNumId="52">
    <w:multiLevelType w:val="hybridMultilevel"/>
    <w:lvl w:ilvl="0">
      <w:start w:val="1"/>
      <w:numFmt w:val="decimal"/>
      <w:lvlText w:val="(%1)"/>
      <w:lvlJc w:val="left"/>
      <w:pPr>
        <w:ind w:left="85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12" w:hanging="447"/>
      </w:pPr>
      <w:rPr>
        <w:rFonts w:hint="default"/>
      </w:rPr>
    </w:lvl>
    <w:lvl w:ilvl="2">
      <w:start w:val="0"/>
      <w:numFmt w:val="bullet"/>
      <w:lvlText w:val="•"/>
      <w:lvlJc w:val="left"/>
      <w:pPr>
        <w:ind w:left="2564" w:hanging="447"/>
      </w:pPr>
      <w:rPr>
        <w:rFonts w:hint="default"/>
      </w:rPr>
    </w:lvl>
    <w:lvl w:ilvl="3">
      <w:start w:val="0"/>
      <w:numFmt w:val="bullet"/>
      <w:lvlText w:val="•"/>
      <w:lvlJc w:val="left"/>
      <w:pPr>
        <w:ind w:left="341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22" w:hanging="447"/>
      </w:pPr>
      <w:rPr>
        <w:rFonts w:hint="default"/>
      </w:rPr>
    </w:lvl>
    <w:lvl w:ilvl="6">
      <w:start w:val="0"/>
      <w:numFmt w:val="bullet"/>
      <w:lvlText w:val="•"/>
      <w:lvlJc w:val="left"/>
      <w:pPr>
        <w:ind w:left="5974" w:hanging="447"/>
      </w:pPr>
      <w:rPr>
        <w:rFonts w:hint="default"/>
      </w:rPr>
    </w:lvl>
    <w:lvl w:ilvl="7">
      <w:start w:val="0"/>
      <w:numFmt w:val="bullet"/>
      <w:lvlText w:val="•"/>
      <w:lvlJc w:val="left"/>
      <w:pPr>
        <w:ind w:left="6827" w:hanging="447"/>
      </w:pPr>
      <w:rPr>
        <w:rFonts w:hint="default"/>
      </w:rPr>
    </w:lvl>
    <w:lvl w:ilvl="8">
      <w:start w:val="0"/>
      <w:numFmt w:val="bullet"/>
      <w:lvlText w:val="•"/>
      <w:lvlJc w:val="left"/>
      <w:pPr>
        <w:ind w:left="7679" w:hanging="447"/>
      </w:pPr>
      <w:rPr>
        <w:rFonts w:hint="default"/>
      </w:rPr>
    </w:lvl>
  </w:abstractNum>
  <w:abstractNum w:abstractNumId="51">
    <w:multiLevelType w:val="hybridMultilevel"/>
    <w:lvl w:ilvl="0">
      <w:start w:val="1"/>
      <w:numFmt w:val="decimal"/>
      <w:lvlText w:val="(%1)"/>
      <w:lvlJc w:val="left"/>
      <w:pPr>
        <w:ind w:left="85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12" w:hanging="447"/>
      </w:pPr>
      <w:rPr>
        <w:rFonts w:hint="default"/>
      </w:rPr>
    </w:lvl>
    <w:lvl w:ilvl="2">
      <w:start w:val="0"/>
      <w:numFmt w:val="bullet"/>
      <w:lvlText w:val="•"/>
      <w:lvlJc w:val="left"/>
      <w:pPr>
        <w:ind w:left="2564" w:hanging="447"/>
      </w:pPr>
      <w:rPr>
        <w:rFonts w:hint="default"/>
      </w:rPr>
    </w:lvl>
    <w:lvl w:ilvl="3">
      <w:start w:val="0"/>
      <w:numFmt w:val="bullet"/>
      <w:lvlText w:val="•"/>
      <w:lvlJc w:val="left"/>
      <w:pPr>
        <w:ind w:left="341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22" w:hanging="447"/>
      </w:pPr>
      <w:rPr>
        <w:rFonts w:hint="default"/>
      </w:rPr>
    </w:lvl>
    <w:lvl w:ilvl="6">
      <w:start w:val="0"/>
      <w:numFmt w:val="bullet"/>
      <w:lvlText w:val="•"/>
      <w:lvlJc w:val="left"/>
      <w:pPr>
        <w:ind w:left="5974" w:hanging="447"/>
      </w:pPr>
      <w:rPr>
        <w:rFonts w:hint="default"/>
      </w:rPr>
    </w:lvl>
    <w:lvl w:ilvl="7">
      <w:start w:val="0"/>
      <w:numFmt w:val="bullet"/>
      <w:lvlText w:val="•"/>
      <w:lvlJc w:val="left"/>
      <w:pPr>
        <w:ind w:left="6827" w:hanging="447"/>
      </w:pPr>
      <w:rPr>
        <w:rFonts w:hint="default"/>
      </w:rPr>
    </w:lvl>
    <w:lvl w:ilvl="8">
      <w:start w:val="0"/>
      <w:numFmt w:val="bullet"/>
      <w:lvlText w:val="•"/>
      <w:lvlJc w:val="left"/>
      <w:pPr>
        <w:ind w:left="7679" w:hanging="447"/>
      </w:pPr>
      <w:rPr>
        <w:rFonts w:hint="default"/>
      </w:rPr>
    </w:lvl>
  </w:abstractNum>
  <w:abstractNum w:abstractNumId="49">
    <w:multiLevelType w:val="hybridMultilevel"/>
    <w:lvl w:ilvl="0">
      <w:start w:val="10"/>
      <w:numFmt w:val="decimal"/>
      <w:lvlText w:val="%1"/>
      <w:lvlJc w:val="left"/>
      <w:pPr>
        <w:ind w:left="547" w:hanging="442"/>
        <w:jc w:val="left"/>
      </w:pPr>
      <w:rPr>
        <w:rFonts w:hint="default" w:ascii="ＭＳ 明朝" w:hAnsi="ＭＳ 明朝" w:eastAsia="ＭＳ 明朝" w:cs="ＭＳ 明朝"/>
        <w:w w:val="100"/>
        <w:sz w:val="22"/>
        <w:szCs w:val="22"/>
      </w:rPr>
    </w:lvl>
    <w:lvl w:ilvl="1">
      <w:start w:val="0"/>
      <w:numFmt w:val="bullet"/>
      <w:lvlText w:val="•"/>
      <w:lvlJc w:val="left"/>
      <w:pPr>
        <w:ind w:left="1236" w:hanging="442"/>
      </w:pPr>
      <w:rPr>
        <w:rFonts w:hint="default"/>
      </w:rPr>
    </w:lvl>
    <w:lvl w:ilvl="2">
      <w:start w:val="0"/>
      <w:numFmt w:val="bullet"/>
      <w:lvlText w:val="•"/>
      <w:lvlJc w:val="left"/>
      <w:pPr>
        <w:ind w:left="1933" w:hanging="442"/>
      </w:pPr>
      <w:rPr>
        <w:rFonts w:hint="default"/>
      </w:rPr>
    </w:lvl>
    <w:lvl w:ilvl="3">
      <w:start w:val="0"/>
      <w:numFmt w:val="bullet"/>
      <w:lvlText w:val="•"/>
      <w:lvlJc w:val="left"/>
      <w:pPr>
        <w:ind w:left="2630" w:hanging="442"/>
      </w:pPr>
      <w:rPr>
        <w:rFonts w:hint="default"/>
      </w:rPr>
    </w:lvl>
    <w:lvl w:ilvl="4">
      <w:start w:val="0"/>
      <w:numFmt w:val="bullet"/>
      <w:lvlText w:val="•"/>
      <w:lvlJc w:val="left"/>
      <w:pPr>
        <w:ind w:left="3326" w:hanging="442"/>
      </w:pPr>
      <w:rPr>
        <w:rFonts w:hint="default"/>
      </w:rPr>
    </w:lvl>
    <w:lvl w:ilvl="5">
      <w:start w:val="0"/>
      <w:numFmt w:val="bullet"/>
      <w:lvlText w:val="•"/>
      <w:lvlJc w:val="left"/>
      <w:pPr>
        <w:ind w:left="4023" w:hanging="442"/>
      </w:pPr>
      <w:rPr>
        <w:rFonts w:hint="default"/>
      </w:rPr>
    </w:lvl>
    <w:lvl w:ilvl="6">
      <w:start w:val="0"/>
      <w:numFmt w:val="bullet"/>
      <w:lvlText w:val="•"/>
      <w:lvlJc w:val="left"/>
      <w:pPr>
        <w:ind w:left="4720" w:hanging="442"/>
      </w:pPr>
      <w:rPr>
        <w:rFonts w:hint="default"/>
      </w:rPr>
    </w:lvl>
    <w:lvl w:ilvl="7">
      <w:start w:val="0"/>
      <w:numFmt w:val="bullet"/>
      <w:lvlText w:val="•"/>
      <w:lvlJc w:val="left"/>
      <w:pPr>
        <w:ind w:left="5417" w:hanging="442"/>
      </w:pPr>
      <w:rPr>
        <w:rFonts w:hint="default"/>
      </w:rPr>
    </w:lvl>
    <w:lvl w:ilvl="8">
      <w:start w:val="0"/>
      <w:numFmt w:val="bullet"/>
      <w:lvlText w:val="•"/>
      <w:lvlJc w:val="left"/>
      <w:pPr>
        <w:ind w:left="6113" w:hanging="442"/>
      </w:pPr>
      <w:rPr>
        <w:rFonts w:hint="default"/>
      </w:rPr>
    </w:lvl>
  </w:abstractNum>
  <w:abstractNum w:abstractNumId="48">
    <w:multiLevelType w:val="hybridMultilevel"/>
    <w:lvl w:ilvl="0">
      <w:start w:val="1"/>
      <w:numFmt w:val="decimal"/>
      <w:lvlText w:val="(%1)"/>
      <w:lvlJc w:val="left"/>
      <w:pPr>
        <w:ind w:left="858" w:hanging="447"/>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12" w:hanging="447"/>
      </w:pPr>
      <w:rPr>
        <w:rFonts w:hint="default"/>
      </w:rPr>
    </w:lvl>
    <w:lvl w:ilvl="2">
      <w:start w:val="0"/>
      <w:numFmt w:val="bullet"/>
      <w:lvlText w:val="•"/>
      <w:lvlJc w:val="left"/>
      <w:pPr>
        <w:ind w:left="2564" w:hanging="447"/>
      </w:pPr>
      <w:rPr>
        <w:rFonts w:hint="default"/>
      </w:rPr>
    </w:lvl>
    <w:lvl w:ilvl="3">
      <w:start w:val="0"/>
      <w:numFmt w:val="bullet"/>
      <w:lvlText w:val="•"/>
      <w:lvlJc w:val="left"/>
      <w:pPr>
        <w:ind w:left="3417" w:hanging="447"/>
      </w:pPr>
      <w:rPr>
        <w:rFonts w:hint="default"/>
      </w:rPr>
    </w:lvl>
    <w:lvl w:ilvl="4">
      <w:start w:val="0"/>
      <w:numFmt w:val="bullet"/>
      <w:lvlText w:val="•"/>
      <w:lvlJc w:val="left"/>
      <w:pPr>
        <w:ind w:left="4269" w:hanging="447"/>
      </w:pPr>
      <w:rPr>
        <w:rFonts w:hint="default"/>
      </w:rPr>
    </w:lvl>
    <w:lvl w:ilvl="5">
      <w:start w:val="0"/>
      <w:numFmt w:val="bullet"/>
      <w:lvlText w:val="•"/>
      <w:lvlJc w:val="left"/>
      <w:pPr>
        <w:ind w:left="5122" w:hanging="447"/>
      </w:pPr>
      <w:rPr>
        <w:rFonts w:hint="default"/>
      </w:rPr>
    </w:lvl>
    <w:lvl w:ilvl="6">
      <w:start w:val="0"/>
      <w:numFmt w:val="bullet"/>
      <w:lvlText w:val="•"/>
      <w:lvlJc w:val="left"/>
      <w:pPr>
        <w:ind w:left="5974" w:hanging="447"/>
      </w:pPr>
      <w:rPr>
        <w:rFonts w:hint="default"/>
      </w:rPr>
    </w:lvl>
    <w:lvl w:ilvl="7">
      <w:start w:val="0"/>
      <w:numFmt w:val="bullet"/>
      <w:lvlText w:val="•"/>
      <w:lvlJc w:val="left"/>
      <w:pPr>
        <w:ind w:left="6827" w:hanging="447"/>
      </w:pPr>
      <w:rPr>
        <w:rFonts w:hint="default"/>
      </w:rPr>
    </w:lvl>
    <w:lvl w:ilvl="8">
      <w:start w:val="0"/>
      <w:numFmt w:val="bullet"/>
      <w:lvlText w:val="•"/>
      <w:lvlJc w:val="left"/>
      <w:pPr>
        <w:ind w:left="7679" w:hanging="447"/>
      </w:pPr>
      <w:rPr>
        <w:rFonts w:hint="default"/>
      </w:rPr>
    </w:lvl>
  </w:abstractNum>
  <w:abstractNum w:abstractNumId="47">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46">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45">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44">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43">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42">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41">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40">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9">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8">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7">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6">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5">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4">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3">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2">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1">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0">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9">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8">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7">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6">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5">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4">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3">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2">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1">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0">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9">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8">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7">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6">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5">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4">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3">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2">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1">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10">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9">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8">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7">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6">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5">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4">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3">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2">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abstractNum w:abstractNumId="0">
    <w:multiLevelType w:val="hybridMultilevel"/>
    <w:lvl w:ilvl="0">
      <w:start w:val="1"/>
      <w:numFmt w:val="decimal"/>
      <w:lvlText w:val="(%1)"/>
      <w:lvlJc w:val="left"/>
      <w:pPr>
        <w:ind w:left="1463" w:hanging="442"/>
        <w:jc w:val="left"/>
      </w:pPr>
      <w:rPr>
        <w:rFonts w:hint="default" w:ascii="ＭＳ 明朝" w:hAnsi="ＭＳ 明朝" w:eastAsia="ＭＳ 明朝" w:cs="ＭＳ 明朝"/>
        <w:w w:val="100"/>
        <w:sz w:val="22"/>
        <w:szCs w:val="22"/>
      </w:rPr>
    </w:lvl>
    <w:lvl w:ilvl="1">
      <w:start w:val="0"/>
      <w:numFmt w:val="bullet"/>
      <w:lvlText w:val="•"/>
      <w:lvlJc w:val="left"/>
      <w:pPr>
        <w:ind w:left="2252" w:hanging="442"/>
      </w:pPr>
      <w:rPr>
        <w:rFonts w:hint="default"/>
      </w:rPr>
    </w:lvl>
    <w:lvl w:ilvl="2">
      <w:start w:val="0"/>
      <w:numFmt w:val="bullet"/>
      <w:lvlText w:val="•"/>
      <w:lvlJc w:val="left"/>
      <w:pPr>
        <w:ind w:left="3044" w:hanging="442"/>
      </w:pPr>
      <w:rPr>
        <w:rFonts w:hint="default"/>
      </w:rPr>
    </w:lvl>
    <w:lvl w:ilvl="3">
      <w:start w:val="0"/>
      <w:numFmt w:val="bullet"/>
      <w:lvlText w:val="•"/>
      <w:lvlJc w:val="left"/>
      <w:pPr>
        <w:ind w:left="3837" w:hanging="442"/>
      </w:pPr>
      <w:rPr>
        <w:rFonts w:hint="default"/>
      </w:rPr>
    </w:lvl>
    <w:lvl w:ilvl="4">
      <w:start w:val="0"/>
      <w:numFmt w:val="bullet"/>
      <w:lvlText w:val="•"/>
      <w:lvlJc w:val="left"/>
      <w:pPr>
        <w:ind w:left="4629" w:hanging="442"/>
      </w:pPr>
      <w:rPr>
        <w:rFonts w:hint="default"/>
      </w:rPr>
    </w:lvl>
    <w:lvl w:ilvl="5">
      <w:start w:val="0"/>
      <w:numFmt w:val="bullet"/>
      <w:lvlText w:val="•"/>
      <w:lvlJc w:val="left"/>
      <w:pPr>
        <w:ind w:left="5422" w:hanging="442"/>
      </w:pPr>
      <w:rPr>
        <w:rFonts w:hint="default"/>
      </w:rPr>
    </w:lvl>
    <w:lvl w:ilvl="6">
      <w:start w:val="0"/>
      <w:numFmt w:val="bullet"/>
      <w:lvlText w:val="•"/>
      <w:lvlJc w:val="left"/>
      <w:pPr>
        <w:ind w:left="6214" w:hanging="442"/>
      </w:pPr>
      <w:rPr>
        <w:rFonts w:hint="default"/>
      </w:rPr>
    </w:lvl>
    <w:lvl w:ilvl="7">
      <w:start w:val="0"/>
      <w:numFmt w:val="bullet"/>
      <w:lvlText w:val="•"/>
      <w:lvlJc w:val="left"/>
      <w:pPr>
        <w:ind w:left="7007" w:hanging="442"/>
      </w:pPr>
      <w:rPr>
        <w:rFonts w:hint="default"/>
      </w:rPr>
    </w:lvl>
    <w:lvl w:ilvl="8">
      <w:start w:val="0"/>
      <w:numFmt w:val="bullet"/>
      <w:lvlText w:val="•"/>
      <w:lvlJc w:val="left"/>
      <w:pPr>
        <w:ind w:left="7799" w:hanging="442"/>
      </w:pPr>
      <w:rPr>
        <w:rFonts w:hint="default"/>
      </w:rPr>
    </w:lvl>
  </w:abstractNum>
  <w:num w:numId="51">
    <w:abstractNumId w:val="50"/>
  </w:num>
  <w:num w:numId="2">
    <w:abstractNumId w:val="1"/>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TOC1" w:type="paragraph">
    <w:name w:val="TOC 1"/>
    <w:basedOn w:val="Normal"/>
    <w:uiPriority w:val="1"/>
    <w:qFormat/>
    <w:pPr>
      <w:spacing w:before="131"/>
      <w:ind w:left="579"/>
    </w:pPr>
    <w:rPr>
      <w:rFonts w:ascii="ＭＳ 明朝" w:hAnsi="ＭＳ 明朝" w:eastAsia="ＭＳ 明朝" w:cs="ＭＳ 明朝"/>
      <w:sz w:val="22"/>
      <w:szCs w:val="22"/>
    </w:rPr>
  </w:style>
  <w:style w:styleId="TOC2" w:type="paragraph">
    <w:name w:val="TOC 2"/>
    <w:basedOn w:val="Normal"/>
    <w:uiPriority w:val="1"/>
    <w:qFormat/>
    <w:pPr>
      <w:spacing w:before="126"/>
      <w:ind w:left="800"/>
    </w:pPr>
    <w:rPr>
      <w:rFonts w:ascii="ＭＳ 明朝" w:hAnsi="ＭＳ 明朝" w:eastAsia="ＭＳ 明朝" w:cs="ＭＳ 明朝"/>
      <w:sz w:val="22"/>
      <w:szCs w:val="22"/>
    </w:rPr>
  </w:style>
  <w:style w:styleId="BodyText" w:type="paragraph">
    <w:name w:val="Body Text"/>
    <w:basedOn w:val="Normal"/>
    <w:uiPriority w:val="1"/>
    <w:qFormat/>
    <w:pPr/>
    <w:rPr>
      <w:rFonts w:ascii="ＭＳ 明朝" w:hAnsi="ＭＳ 明朝" w:eastAsia="ＭＳ 明朝" w:cs="ＭＳ 明朝"/>
      <w:sz w:val="22"/>
      <w:szCs w:val="22"/>
    </w:rPr>
  </w:style>
  <w:style w:styleId="Heading1" w:type="paragraph">
    <w:name w:val="Heading 1"/>
    <w:basedOn w:val="Normal"/>
    <w:uiPriority w:val="1"/>
    <w:qFormat/>
    <w:pPr>
      <w:spacing w:before="3"/>
      <w:ind w:left="287"/>
      <w:outlineLvl w:val="1"/>
    </w:pPr>
    <w:rPr>
      <w:rFonts w:ascii="ＭＳ ゴシック" w:hAnsi="ＭＳ ゴシック" w:eastAsia="ＭＳ ゴシック" w:cs="ＭＳ ゴシック"/>
      <w:sz w:val="28"/>
      <w:szCs w:val="28"/>
    </w:rPr>
  </w:style>
  <w:style w:styleId="Heading2" w:type="paragraph">
    <w:name w:val="Heading 2"/>
    <w:basedOn w:val="Normal"/>
    <w:uiPriority w:val="1"/>
    <w:qFormat/>
    <w:pPr>
      <w:ind w:left="836"/>
      <w:outlineLvl w:val="2"/>
    </w:pPr>
    <w:rPr>
      <w:rFonts w:ascii="ＭＳ ゴシック" w:hAnsi="ＭＳ ゴシック" w:eastAsia="ＭＳ ゴシック" w:cs="ＭＳ ゴシック"/>
      <w:sz w:val="24"/>
      <w:szCs w:val="24"/>
    </w:rPr>
  </w:style>
  <w:style w:styleId="Heading3" w:type="paragraph">
    <w:name w:val="Heading 3"/>
    <w:basedOn w:val="Normal"/>
    <w:uiPriority w:val="1"/>
    <w:qFormat/>
    <w:pPr>
      <w:spacing w:before="71"/>
      <w:ind w:left="951"/>
      <w:outlineLvl w:val="3"/>
    </w:pPr>
    <w:rPr>
      <w:rFonts w:ascii="ＭＳ ゴシック" w:hAnsi="ＭＳ ゴシック" w:eastAsia="ＭＳ ゴシック" w:cs="ＭＳ ゴシック"/>
      <w:sz w:val="23"/>
      <w:szCs w:val="23"/>
    </w:rPr>
  </w:style>
  <w:style w:styleId="ListParagraph" w:type="paragraph">
    <w:name w:val="List Paragraph"/>
    <w:basedOn w:val="Normal"/>
    <w:uiPriority w:val="1"/>
    <w:qFormat/>
    <w:pPr>
      <w:spacing w:before="131"/>
      <w:ind w:left="1463" w:hanging="442"/>
    </w:pPr>
    <w:rPr>
      <w:rFonts w:ascii="ＭＳ 明朝" w:hAnsi="ＭＳ 明朝" w:eastAsia="ＭＳ 明朝" w:cs="ＭＳ 明朝"/>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footer" Target="footer6.xml"/><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footer" Target="footer7.xml"/><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footer" Target="footer8.xml"/><Relationship Id="rId44" Type="http://schemas.openxmlformats.org/officeDocument/2006/relationships/image" Target="media/image32.png"/><Relationship Id="rId45" Type="http://schemas.openxmlformats.org/officeDocument/2006/relationships/image" Target="media/image33.png"/><Relationship Id="rId46" Type="http://schemas.openxmlformats.org/officeDocument/2006/relationships/image" Target="media/image34.png"/><Relationship Id="rId47" Type="http://schemas.openxmlformats.org/officeDocument/2006/relationships/image" Target="media/image35.png"/><Relationship Id="rId48" Type="http://schemas.openxmlformats.org/officeDocument/2006/relationships/image" Target="media/image36.png"/><Relationship Id="rId49" Type="http://schemas.openxmlformats.org/officeDocument/2006/relationships/image" Target="media/image37.png"/><Relationship Id="rId50" Type="http://schemas.openxmlformats.org/officeDocument/2006/relationships/image" Target="media/image38.png"/><Relationship Id="rId51" Type="http://schemas.openxmlformats.org/officeDocument/2006/relationships/image" Target="media/image39.png"/><Relationship Id="rId52" Type="http://schemas.openxmlformats.org/officeDocument/2006/relationships/image" Target="media/image40.png"/><Relationship Id="rId53" Type="http://schemas.openxmlformats.org/officeDocument/2006/relationships/image" Target="media/image41.png"/><Relationship Id="rId54" Type="http://schemas.openxmlformats.org/officeDocument/2006/relationships/image" Target="media/image42.png"/><Relationship Id="rId55" Type="http://schemas.openxmlformats.org/officeDocument/2006/relationships/image" Target="media/image43.png"/><Relationship Id="rId56" Type="http://schemas.openxmlformats.org/officeDocument/2006/relationships/image" Target="media/image44.png"/><Relationship Id="rId57" Type="http://schemas.openxmlformats.org/officeDocument/2006/relationships/image" Target="media/image45.png"/><Relationship Id="rId58" Type="http://schemas.openxmlformats.org/officeDocument/2006/relationships/image" Target="media/image46.png"/><Relationship Id="rId59" Type="http://schemas.openxmlformats.org/officeDocument/2006/relationships/image" Target="media/image47.png"/><Relationship Id="rId60" Type="http://schemas.openxmlformats.org/officeDocument/2006/relationships/image" Target="media/image48.png"/><Relationship Id="rId61" Type="http://schemas.openxmlformats.org/officeDocument/2006/relationships/image" Target="media/image49.png"/><Relationship Id="rId62" Type="http://schemas.openxmlformats.org/officeDocument/2006/relationships/footer" Target="footer9.xml"/><Relationship Id="rId63" Type="http://schemas.openxmlformats.org/officeDocument/2006/relationships/footer" Target="footer10.xml"/><Relationship Id="rId64" Type="http://schemas.openxmlformats.org/officeDocument/2006/relationships/image" Target="media/image50.jpeg"/><Relationship Id="rId65" Type="http://schemas.openxmlformats.org/officeDocument/2006/relationships/image" Target="media/image51.jpeg"/><Relationship Id="rId66" Type="http://schemas.openxmlformats.org/officeDocument/2006/relationships/footer" Target="footer11.xml"/><Relationship Id="rId6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terms:created xsi:type="dcterms:W3CDTF">2019-04-10T05:31:56Z</dcterms:created>
  <dcterms:modified xsi:type="dcterms:W3CDTF">2019-04-10T05:31:56Z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2006-03-29T00:00:00Z</vt:filetime>
  </property>
  <property fmtid="{D5CDD505-2E9C-101B-9397-08002B2CF9AE}" pid="3" name="LastSaved">
    <vt:filetime>2019-04-10T00:00:00Z</vt:filetime>
  </property>
</Properties>
</file>