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495B9D" w:rsidRDefault="008F1B17" w:rsidP="008F1B17">
      <w:pPr>
        <w:ind w:rightChars="-232" w:right="-487"/>
        <w:rPr>
          <w:b/>
          <w:sz w:val="24"/>
          <w:szCs w:val="24"/>
          <w:lang w:eastAsia="zh-TW"/>
        </w:rPr>
      </w:pPr>
      <w:bookmarkStart w:id="0" w:name="_GoBack"/>
      <w:bookmarkEnd w:id="0"/>
      <w:r w:rsidRPr="00495B9D">
        <w:rPr>
          <w:rFonts w:hint="eastAsia"/>
          <w:b/>
          <w:sz w:val="24"/>
          <w:szCs w:val="24"/>
          <w:lang w:eastAsia="zh-TW"/>
        </w:rPr>
        <w:t>大阪府入札監視等委員会 入札監視第</w:t>
      </w:r>
      <w:r w:rsidR="0091005A">
        <w:rPr>
          <w:rFonts w:hint="eastAsia"/>
          <w:b/>
          <w:sz w:val="24"/>
          <w:szCs w:val="24"/>
          <w:lang w:eastAsia="zh-TW"/>
        </w:rPr>
        <w:t>1</w:t>
      </w:r>
      <w:r w:rsidRPr="00495B9D">
        <w:rPr>
          <w:rFonts w:hint="eastAsia"/>
          <w:b/>
          <w:sz w:val="24"/>
          <w:szCs w:val="24"/>
          <w:lang w:eastAsia="zh-TW"/>
        </w:rPr>
        <w:t>部会　平成2</w:t>
      </w:r>
      <w:r w:rsidR="006C58CB">
        <w:rPr>
          <w:rFonts w:hint="eastAsia"/>
          <w:b/>
          <w:sz w:val="24"/>
          <w:szCs w:val="24"/>
          <w:lang w:eastAsia="zh-TW"/>
        </w:rPr>
        <w:t>8</w:t>
      </w:r>
      <w:r w:rsidRPr="00495B9D">
        <w:rPr>
          <w:rFonts w:hint="eastAsia"/>
          <w:b/>
          <w:sz w:val="24"/>
          <w:szCs w:val="24"/>
          <w:lang w:eastAsia="zh-TW"/>
        </w:rPr>
        <w:t>年度第</w:t>
      </w:r>
      <w:r w:rsidR="00962633">
        <w:rPr>
          <w:rFonts w:hint="eastAsia"/>
          <w:b/>
          <w:sz w:val="24"/>
          <w:szCs w:val="24"/>
          <w:lang w:eastAsia="zh-TW"/>
        </w:rPr>
        <w:t>3</w:t>
      </w:r>
      <w:r w:rsidRPr="00495B9D">
        <w:rPr>
          <w:rFonts w:hint="eastAsia"/>
          <w:b/>
          <w:sz w:val="24"/>
          <w:szCs w:val="24"/>
          <w:lang w:eastAsia="zh-TW"/>
        </w:rPr>
        <w:t>回定例会議　議事概要</w:t>
      </w:r>
    </w:p>
    <w:p w:rsidR="008F1B17" w:rsidRPr="00962633"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495B9D">
        <w:rPr>
          <w:rFonts w:hint="eastAsia"/>
          <w:spacing w:val="70"/>
          <w:kern w:val="0"/>
          <w:fitText w:val="1260" w:id="743608832"/>
        </w:rPr>
        <w:t>開催日</w:t>
      </w:r>
      <w:r w:rsidRPr="00495B9D">
        <w:rPr>
          <w:rFonts w:hint="eastAsia"/>
          <w:kern w:val="0"/>
          <w:fitText w:val="1260" w:id="743608832"/>
        </w:rPr>
        <w:t>時</w:t>
      </w:r>
      <w:r w:rsidRPr="00495B9D">
        <w:rPr>
          <w:rFonts w:hint="eastAsia"/>
        </w:rPr>
        <w:t xml:space="preserve">　　平成</w:t>
      </w:r>
      <w:r w:rsidR="00962633">
        <w:rPr>
          <w:rFonts w:hint="eastAsia"/>
        </w:rPr>
        <w:t>29</w:t>
      </w:r>
      <w:r w:rsidRPr="00495B9D">
        <w:rPr>
          <w:rFonts w:hint="eastAsia"/>
        </w:rPr>
        <w:t>年</w:t>
      </w:r>
      <w:r w:rsidR="00962633">
        <w:rPr>
          <w:rFonts w:hint="eastAsia"/>
        </w:rPr>
        <w:t>2</w:t>
      </w:r>
      <w:r w:rsidRPr="00495B9D">
        <w:rPr>
          <w:rFonts w:hint="eastAsia"/>
        </w:rPr>
        <w:t>月</w:t>
      </w:r>
      <w:r w:rsidR="00644AC9">
        <w:rPr>
          <w:rFonts w:hint="eastAsia"/>
        </w:rPr>
        <w:t>10</w:t>
      </w:r>
      <w:r w:rsidRPr="00495B9D">
        <w:rPr>
          <w:rFonts w:hint="eastAsia"/>
        </w:rPr>
        <w:t>日（</w:t>
      </w:r>
      <w:r w:rsidR="00962633">
        <w:rPr>
          <w:rFonts w:hint="eastAsia"/>
        </w:rPr>
        <w:t>金</w:t>
      </w:r>
      <w:r w:rsidRPr="00495B9D">
        <w:rPr>
          <w:rFonts w:hint="eastAsia"/>
        </w:rPr>
        <w:t>）午後</w:t>
      </w:r>
      <w:r w:rsidR="00644AC9">
        <w:rPr>
          <w:rFonts w:hint="eastAsia"/>
        </w:rPr>
        <w:t>1</w:t>
      </w:r>
      <w:r w:rsidRPr="00495B9D">
        <w:rPr>
          <w:rFonts w:hint="eastAsia"/>
        </w:rPr>
        <w:t>時30分から午後</w:t>
      </w:r>
      <w:r w:rsidR="00644AC9">
        <w:rPr>
          <w:rFonts w:hint="eastAsia"/>
        </w:rPr>
        <w:t>4</w:t>
      </w:r>
      <w:r w:rsidRPr="00495B9D">
        <w:rPr>
          <w:rFonts w:hint="eastAsia"/>
        </w:rPr>
        <w:t>時3</w:t>
      </w:r>
      <w:r w:rsidR="00962633">
        <w:rPr>
          <w:rFonts w:hint="eastAsia"/>
        </w:rPr>
        <w:t>0</w:t>
      </w:r>
      <w:r w:rsidRPr="00495B9D">
        <w:rPr>
          <w:rFonts w:hint="eastAsia"/>
        </w:rPr>
        <w:t>分</w:t>
      </w:r>
    </w:p>
    <w:p w:rsidR="008F1B17" w:rsidRPr="00962633"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495B9D">
        <w:rPr>
          <w:rFonts w:ascii="ＭＳ 明朝" w:eastAsia="ＭＳ 明朝" w:hAnsi="ＭＳ 明朝" w:hint="eastAsia"/>
          <w:spacing w:val="420"/>
          <w:sz w:val="21"/>
          <w:szCs w:val="21"/>
          <w:fitText w:val="1260" w:id="743608833"/>
        </w:rPr>
        <w:t>場</w:t>
      </w:r>
      <w:r w:rsidRPr="00495B9D">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ＯＭＭビル　地下1階ギャラリー</w:t>
      </w:r>
    </w:p>
    <w:p w:rsidR="008F1B17" w:rsidRPr="00495B9D"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495B9D">
        <w:rPr>
          <w:rFonts w:hint="eastAsia"/>
          <w:spacing w:val="70"/>
          <w:kern w:val="0"/>
          <w:fitText w:val="1260" w:id="743608834"/>
        </w:rPr>
        <w:t>出席委</w:t>
      </w:r>
      <w:r w:rsidRPr="00495B9D">
        <w:rPr>
          <w:rFonts w:hint="eastAsia"/>
          <w:kern w:val="0"/>
          <w:fitText w:val="1260" w:id="743608834"/>
        </w:rPr>
        <w:t>員</w:t>
      </w:r>
      <w:r w:rsidRPr="00495B9D">
        <w:rPr>
          <w:rFonts w:hint="eastAsia"/>
        </w:rPr>
        <w:t xml:space="preserve">　　</w:t>
      </w:r>
      <w:r w:rsidR="00644AC9">
        <w:rPr>
          <w:rFonts w:hint="eastAsia"/>
        </w:rPr>
        <w:t>5</w:t>
      </w:r>
      <w:r w:rsidRPr="00495B9D">
        <w:rPr>
          <w:rFonts w:hint="eastAsia"/>
        </w:rPr>
        <w:t>名</w:t>
      </w:r>
    </w:p>
    <w:p w:rsidR="008F1B17" w:rsidRPr="00495B9D" w:rsidRDefault="008F1B17" w:rsidP="008F1B17">
      <w:pPr>
        <w:jc w:val="left"/>
      </w:pPr>
    </w:p>
    <w:p w:rsidR="008F1B17" w:rsidRPr="00495B9D" w:rsidRDefault="008F1B17" w:rsidP="008F1B17">
      <w:pPr>
        <w:jc w:val="left"/>
      </w:pPr>
      <w:r w:rsidRPr="00495B9D">
        <w:rPr>
          <w:rFonts w:hint="eastAsia"/>
        </w:rPr>
        <w:t>４　審議対象期間　　平成</w:t>
      </w:r>
      <w:r w:rsidR="00962633">
        <w:rPr>
          <w:rFonts w:hint="eastAsia"/>
        </w:rPr>
        <w:t>28</w:t>
      </w:r>
      <w:r w:rsidRPr="00495B9D">
        <w:rPr>
          <w:rFonts w:hint="eastAsia"/>
        </w:rPr>
        <w:t>年</w:t>
      </w:r>
      <w:r w:rsidR="00962633">
        <w:rPr>
          <w:rFonts w:hint="eastAsia"/>
        </w:rPr>
        <w:t>8</w:t>
      </w:r>
      <w:r w:rsidRPr="00495B9D">
        <w:rPr>
          <w:rFonts w:hint="eastAsia"/>
        </w:rPr>
        <w:t>月</w:t>
      </w:r>
      <w:r w:rsidR="00644AC9">
        <w:rPr>
          <w:rFonts w:hint="eastAsia"/>
        </w:rPr>
        <w:t>1</w:t>
      </w:r>
      <w:r w:rsidRPr="00495B9D">
        <w:rPr>
          <w:rFonts w:hint="eastAsia"/>
        </w:rPr>
        <w:t>日から平成</w:t>
      </w:r>
      <w:r w:rsidR="00962633">
        <w:rPr>
          <w:rFonts w:hint="eastAsia"/>
        </w:rPr>
        <w:t>28年11</w:t>
      </w:r>
      <w:r w:rsidRPr="00495B9D">
        <w:rPr>
          <w:rFonts w:hint="eastAsia"/>
        </w:rPr>
        <w:t>月</w:t>
      </w:r>
      <w:r w:rsidR="00962633">
        <w:rPr>
          <w:rFonts w:hint="eastAsia"/>
        </w:rPr>
        <w:t>30</w:t>
      </w:r>
      <w:r w:rsidRPr="00495B9D">
        <w:rPr>
          <w:rFonts w:hint="eastAsia"/>
        </w:rPr>
        <w:t>日まで</w:t>
      </w:r>
    </w:p>
    <w:p w:rsidR="008F1B17" w:rsidRPr="006276AB"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審議対象期間中の、入札方式別の発注案件の状況、</w:t>
      </w:r>
      <w:r w:rsidRPr="00495B9D">
        <w:t>入札参加停止</w:t>
      </w:r>
      <w:r w:rsidRPr="00495B9D">
        <w:rPr>
          <w:rFonts w:hint="eastAsia"/>
        </w:rPr>
        <w:t>措置等の状況、談合情報等の処理状況について事務局、担当課から内容の説明を求めた上で審議を行った。</w:t>
      </w:r>
    </w:p>
    <w:p w:rsidR="008F1B17"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962633">
        <w:rPr>
          <w:rFonts w:hint="eastAsia"/>
        </w:rPr>
        <w:t>1200</w:t>
      </w:r>
      <w:r w:rsidRPr="00495B9D">
        <w:t>件の中から</w:t>
      </w:r>
      <w:r w:rsidRPr="00495B9D">
        <w:rPr>
          <w:rFonts w:hint="eastAsia"/>
        </w:rPr>
        <w:t>次の13件を委員が任意抽出し、事案ごとに担当の発注部局から入札・契約の過程及び内容の説明を求めた上で審議を行った。</w:t>
      </w:r>
    </w:p>
    <w:p w:rsidR="00FE2978" w:rsidRDefault="00FE2978" w:rsidP="006C58CB">
      <w:pPr>
        <w:ind w:leftChars="900" w:left="1890" w:firstLineChars="100" w:firstLine="210"/>
      </w:pPr>
    </w:p>
    <w:p w:rsidR="00FE2978" w:rsidRDefault="00FE2978" w:rsidP="00FE2978">
      <w:pPr>
        <w:jc w:val="left"/>
        <w:rPr>
          <w:rFonts w:hAnsi="ＭＳ 明朝"/>
        </w:rPr>
      </w:pPr>
      <w:r w:rsidRPr="00495B9D">
        <w:rPr>
          <w:rFonts w:hAnsi="ＭＳ 明朝" w:hint="eastAsia"/>
          <w:kern w:val="0"/>
        </w:rPr>
        <w:t xml:space="preserve">６　</w:t>
      </w:r>
      <w:r w:rsidRPr="00FE2978">
        <w:rPr>
          <w:rFonts w:hAnsi="ＭＳ 明朝" w:hint="eastAsia"/>
          <w:spacing w:val="26"/>
          <w:kern w:val="0"/>
          <w:fitText w:val="1260" w:id="1469209600"/>
        </w:rPr>
        <w:t>審議の結</w:t>
      </w:r>
      <w:r w:rsidRPr="00FE2978">
        <w:rPr>
          <w:rFonts w:hAnsi="ＭＳ 明朝" w:hint="eastAsia"/>
          <w:spacing w:val="1"/>
          <w:kern w:val="0"/>
          <w:fitText w:val="1260" w:id="1469209600"/>
        </w:rPr>
        <w:t>果</w:t>
      </w:r>
      <w:r w:rsidRPr="00495B9D">
        <w:rPr>
          <w:rFonts w:hAnsi="ＭＳ 明朝" w:hint="eastAsia"/>
        </w:rPr>
        <w:t xml:space="preserve">　</w:t>
      </w:r>
      <w:r>
        <w:rPr>
          <w:rFonts w:hAnsi="ＭＳ 明朝" w:hint="eastAsia"/>
        </w:rPr>
        <w:t>これら</w:t>
      </w:r>
      <w:r w:rsidRPr="00495B9D">
        <w:rPr>
          <w:rFonts w:hAnsi="ＭＳ 明朝" w:hint="eastAsia"/>
        </w:rPr>
        <w:t>の処理状況</w:t>
      </w:r>
      <w:r>
        <w:rPr>
          <w:rFonts w:hAnsi="ＭＳ 明朝" w:hint="eastAsia"/>
        </w:rPr>
        <w:t>・事案</w:t>
      </w:r>
      <w:r w:rsidRPr="00495B9D">
        <w:rPr>
          <w:rFonts w:hAnsi="ＭＳ 明朝" w:hint="eastAsia"/>
        </w:rPr>
        <w:t>は概ね適正であると認める。</w:t>
      </w:r>
    </w:p>
    <w:p w:rsidR="00FE2978" w:rsidRDefault="00FE2978" w:rsidP="00FE2978">
      <w:pPr>
        <w:jc w:val="left"/>
        <w:rPr>
          <w:rFonts w:hAnsi="ＭＳ 明朝"/>
        </w:rPr>
      </w:pPr>
    </w:p>
    <w:p w:rsidR="00FE2978" w:rsidRPr="00495B9D" w:rsidRDefault="00FE2978" w:rsidP="00FE2978">
      <w:pPr>
        <w:jc w:val="left"/>
        <w:rPr>
          <w:rFonts w:hAnsi="ＭＳ 明朝"/>
        </w:rPr>
      </w:pPr>
      <w:r w:rsidRPr="00495B9D">
        <w:rPr>
          <w:rFonts w:hAnsi="ＭＳ 明朝" w:hint="eastAsia"/>
        </w:rPr>
        <w:t xml:space="preserve">７　</w:t>
      </w:r>
      <w:r>
        <w:rPr>
          <w:rFonts w:hAnsi="ＭＳ 明朝" w:hint="eastAsia"/>
        </w:rPr>
        <w:t>抽出事案についての</w:t>
      </w:r>
      <w:r w:rsidRPr="00495B9D">
        <w:rPr>
          <w:rFonts w:hAnsi="ＭＳ 明朝" w:hint="eastAsia"/>
        </w:rPr>
        <w:t>委員からの質問と回答</w:t>
      </w:r>
      <w:r w:rsidR="008573BD" w:rsidRPr="00065FE8">
        <w:rPr>
          <w:rFonts w:hAnsi="ＭＳ 明朝" w:hint="eastAsia"/>
        </w:rPr>
        <w:t>：　別紙のとおり</w:t>
      </w:r>
    </w:p>
    <w:p w:rsidR="00B502EB" w:rsidRPr="00495B9D" w:rsidRDefault="00B502EB" w:rsidP="00843CE1">
      <w:r w:rsidRPr="00495B9D">
        <w:rPr>
          <w:rFonts w:hint="eastAsia"/>
        </w:rPr>
        <w:t xml:space="preserve"> </w:t>
      </w:r>
      <w:r w:rsidR="00584B91" w:rsidRPr="00495B9D">
        <w:rPr>
          <w:rFonts w:hint="eastAsia"/>
        </w:rPr>
        <w:t>(抽出事案一覧)</w:t>
      </w:r>
    </w:p>
    <w:tbl>
      <w:tblPr>
        <w:tblpPr w:leftFromText="142" w:rightFromText="142" w:vertAnchor="page" w:horzAnchor="margin" w:tblpY="8686"/>
        <w:tblW w:w="10176" w:type="dxa"/>
        <w:tblCellMar>
          <w:left w:w="99" w:type="dxa"/>
          <w:right w:w="99" w:type="dxa"/>
        </w:tblCellMar>
        <w:tblLook w:val="0000" w:firstRow="0" w:lastRow="0" w:firstColumn="0" w:lastColumn="0" w:noHBand="0" w:noVBand="0"/>
      </w:tblPr>
      <w:tblGrid>
        <w:gridCol w:w="1179"/>
        <w:gridCol w:w="1080"/>
        <w:gridCol w:w="6354"/>
        <w:gridCol w:w="1563"/>
      </w:tblGrid>
      <w:tr w:rsidR="00FE2978" w:rsidRPr="00495B9D" w:rsidTr="00FE2978">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E2978" w:rsidRPr="00495B9D" w:rsidRDefault="00FE2978" w:rsidP="00FE2978">
            <w:pPr>
              <w:widowControl/>
              <w:jc w:val="center"/>
              <w:rPr>
                <w:rFonts w:hAnsi="ＭＳ 明朝" w:cs="ＭＳ Ｐゴシック"/>
                <w:kern w:val="0"/>
              </w:rPr>
            </w:pPr>
            <w:r w:rsidRPr="00495B9D">
              <w:rPr>
                <w:rFonts w:hAnsi="ＭＳ 明朝" w:cs="ＭＳ Ｐゴシック" w:hint="eastAsia"/>
                <w:kern w:val="0"/>
              </w:rPr>
              <w:t>入札方式</w:t>
            </w:r>
          </w:p>
        </w:tc>
        <w:tc>
          <w:tcPr>
            <w:tcW w:w="6354" w:type="dxa"/>
            <w:tcBorders>
              <w:top w:val="single" w:sz="4" w:space="0" w:color="auto"/>
              <w:left w:val="nil"/>
              <w:bottom w:val="nil"/>
              <w:right w:val="single" w:sz="4" w:space="0" w:color="auto"/>
            </w:tcBorders>
            <w:shd w:val="clear" w:color="auto" w:fill="auto"/>
            <w:vAlign w:val="center"/>
          </w:tcPr>
          <w:p w:rsidR="00FE2978" w:rsidRPr="00495B9D" w:rsidRDefault="00FE2978" w:rsidP="00FE2978">
            <w:pPr>
              <w:widowControl/>
              <w:jc w:val="center"/>
              <w:rPr>
                <w:rFonts w:hAnsi="ＭＳ 明朝" w:cs="ＭＳ Ｐゴシック"/>
                <w:kern w:val="0"/>
              </w:rPr>
            </w:pPr>
            <w:r w:rsidRPr="00495B9D">
              <w:rPr>
                <w:rFonts w:hAnsi="ＭＳ 明朝" w:cs="ＭＳ Ｐゴシック" w:hint="eastAsia"/>
                <w:kern w:val="0"/>
              </w:rPr>
              <w:t>案　　件　　名</w:t>
            </w:r>
          </w:p>
        </w:tc>
        <w:tc>
          <w:tcPr>
            <w:tcW w:w="1563" w:type="dxa"/>
            <w:tcBorders>
              <w:top w:val="single" w:sz="4" w:space="0" w:color="auto"/>
              <w:left w:val="nil"/>
              <w:bottom w:val="single" w:sz="4" w:space="0" w:color="auto"/>
              <w:right w:val="single" w:sz="4" w:space="0" w:color="auto"/>
            </w:tcBorders>
            <w:shd w:val="clear" w:color="auto" w:fill="auto"/>
            <w:vAlign w:val="center"/>
          </w:tcPr>
          <w:p w:rsidR="00FE2978" w:rsidRPr="00495B9D" w:rsidRDefault="00FE2978" w:rsidP="00FE2978">
            <w:pPr>
              <w:widowControl/>
              <w:jc w:val="center"/>
              <w:rPr>
                <w:rFonts w:hAnsi="ＭＳ 明朝" w:cs="ＭＳ Ｐゴシック"/>
                <w:w w:val="90"/>
                <w:kern w:val="0"/>
              </w:rPr>
            </w:pPr>
            <w:r w:rsidRPr="00495B9D">
              <w:rPr>
                <w:rFonts w:hAnsi="ＭＳ 明朝" w:cs="ＭＳ Ｐゴシック" w:hint="eastAsia"/>
                <w:w w:val="90"/>
                <w:kern w:val="0"/>
              </w:rPr>
              <w:t>契約金額(円)</w:t>
            </w:r>
          </w:p>
        </w:tc>
      </w:tr>
      <w:tr w:rsidR="00FE2978" w:rsidRPr="00495B9D" w:rsidTr="00FE2978">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FE2978" w:rsidRPr="00495B9D" w:rsidRDefault="00FE2978" w:rsidP="00FE2978">
            <w:pPr>
              <w:jc w:val="center"/>
              <w:rPr>
                <w:rFonts w:hAnsi="ＭＳ 明朝" w:cs="ＭＳ Ｐゴシック"/>
              </w:rPr>
            </w:pPr>
            <w:r w:rsidRPr="00495B9D">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rPr>
            </w:pPr>
            <w:r w:rsidRPr="00495B9D">
              <w:rPr>
                <w:rFonts w:hAnsi="ＭＳ 明朝" w:hint="eastAsia"/>
              </w:rPr>
              <w:t>一般競争</w:t>
            </w:r>
          </w:p>
        </w:tc>
        <w:tc>
          <w:tcPr>
            <w:tcW w:w="6354" w:type="dxa"/>
            <w:tcBorders>
              <w:top w:val="single" w:sz="4" w:space="0" w:color="auto"/>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安威川ダム取水放流施設躯体築造工事</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5,654,880,000</w:t>
            </w:r>
          </w:p>
        </w:tc>
      </w:tr>
      <w:tr w:rsidR="00FE2978" w:rsidRPr="00495B9D" w:rsidTr="00FE2978">
        <w:trPr>
          <w:trHeight w:val="482"/>
        </w:trPr>
        <w:tc>
          <w:tcPr>
            <w:tcW w:w="1179" w:type="dxa"/>
            <w:vMerge/>
            <w:tcBorders>
              <w:left w:val="single" w:sz="4" w:space="0" w:color="auto"/>
              <w:right w:val="single" w:sz="4" w:space="0" w:color="auto"/>
            </w:tcBorders>
            <w:vAlign w:val="center"/>
          </w:tcPr>
          <w:p w:rsidR="00FE2978" w:rsidRPr="00495B9D" w:rsidRDefault="00FE2978" w:rsidP="00FE29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Pr>
                <w:rFonts w:hAnsi="ＭＳ 明朝" w:hint="eastAsia"/>
              </w:rPr>
              <w:t>随意契約</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安威川ダム　左岸道路法面対策工事</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454,680,000</w:t>
            </w:r>
          </w:p>
        </w:tc>
      </w:tr>
      <w:tr w:rsidR="00FE2978" w:rsidRPr="00495B9D" w:rsidTr="00FE2978">
        <w:trPr>
          <w:trHeight w:val="482"/>
        </w:trPr>
        <w:tc>
          <w:tcPr>
            <w:tcW w:w="1179" w:type="dxa"/>
            <w:vMerge/>
            <w:tcBorders>
              <w:left w:val="single" w:sz="4" w:space="0" w:color="auto"/>
              <w:right w:val="single" w:sz="4" w:space="0" w:color="auto"/>
            </w:tcBorders>
            <w:vAlign w:val="center"/>
          </w:tcPr>
          <w:p w:rsidR="00FE2978" w:rsidRPr="00495B9D" w:rsidRDefault="00FE2978" w:rsidP="00FE29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495B9D">
              <w:rPr>
                <w:rFonts w:hAnsi="ＭＳ 明朝"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主要地方道　大阪臨海線　助松橋耐震補強工事（南行き）</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189,000,000</w:t>
            </w:r>
          </w:p>
        </w:tc>
      </w:tr>
      <w:tr w:rsidR="00FE2978" w:rsidRPr="00495B9D" w:rsidTr="00FE2978">
        <w:trPr>
          <w:trHeight w:val="482"/>
        </w:trPr>
        <w:tc>
          <w:tcPr>
            <w:tcW w:w="1179" w:type="dxa"/>
            <w:vMerge/>
            <w:tcBorders>
              <w:left w:val="single" w:sz="4" w:space="0" w:color="auto"/>
              <w:right w:val="single" w:sz="4" w:space="0" w:color="auto"/>
            </w:tcBorders>
            <w:vAlign w:val="center"/>
          </w:tcPr>
          <w:p w:rsidR="00FE2978" w:rsidRPr="00495B9D" w:rsidRDefault="00FE2978" w:rsidP="00FE29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495B9D">
              <w:rPr>
                <w:rFonts w:hAnsi="ＭＳ 明朝" w:hint="eastAsia"/>
              </w:rPr>
              <w:t>一般競争</w:t>
            </w:r>
          </w:p>
        </w:tc>
        <w:tc>
          <w:tcPr>
            <w:tcW w:w="6354" w:type="dxa"/>
            <w:tcBorders>
              <w:top w:val="single" w:sz="4" w:space="0" w:color="auto"/>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一級河川　上の川　調節池電気設備工事</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37,800,000</w:t>
            </w:r>
          </w:p>
        </w:tc>
      </w:tr>
      <w:tr w:rsidR="00FE2978" w:rsidRPr="00495B9D" w:rsidTr="00FE2978">
        <w:trPr>
          <w:trHeight w:val="482"/>
        </w:trPr>
        <w:tc>
          <w:tcPr>
            <w:tcW w:w="1179" w:type="dxa"/>
            <w:vMerge/>
            <w:tcBorders>
              <w:left w:val="single" w:sz="4" w:space="0" w:color="auto"/>
              <w:right w:val="single" w:sz="4" w:space="0" w:color="auto"/>
            </w:tcBorders>
            <w:shd w:val="clear" w:color="auto" w:fill="auto"/>
            <w:vAlign w:val="center"/>
          </w:tcPr>
          <w:p w:rsidR="00FE2978" w:rsidRPr="00495B9D" w:rsidRDefault="00FE2978" w:rsidP="00FE2978">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495B9D">
              <w:rPr>
                <w:rFonts w:hAnsi="ＭＳ 明朝" w:hint="eastAsia"/>
              </w:rPr>
              <w:t>一般競争</w:t>
            </w:r>
          </w:p>
        </w:tc>
        <w:tc>
          <w:tcPr>
            <w:tcW w:w="6354" w:type="dxa"/>
            <w:tcBorders>
              <w:top w:val="single" w:sz="4" w:space="0" w:color="auto"/>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lang w:eastAsia="zh-TW"/>
              </w:rPr>
            </w:pPr>
            <w:r w:rsidRPr="00962633">
              <w:rPr>
                <w:rFonts w:hint="eastAsia"/>
                <w:lang w:eastAsia="zh-TW"/>
              </w:rPr>
              <w:t>服部緑地　陸上競技場改修工事</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30,780,000</w:t>
            </w:r>
          </w:p>
        </w:tc>
      </w:tr>
      <w:tr w:rsidR="00FE2978" w:rsidRPr="00495B9D" w:rsidTr="00FE2978">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Pr>
                <w:rFonts w:hAnsi="ＭＳ 明朝" w:cs="ＭＳ Ｐゴシック"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逢帰ダム付帯施設改修</w:t>
            </w:r>
            <w:r>
              <w:rPr>
                <w:rFonts w:hint="eastAsia"/>
              </w:rPr>
              <w:t>(28)</w:t>
            </w:r>
            <w:r w:rsidRPr="00962633">
              <w:rPr>
                <w:rFonts w:hint="eastAsia"/>
              </w:rPr>
              <w:t>工事</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27,487,080</w:t>
            </w:r>
          </w:p>
        </w:tc>
      </w:tr>
      <w:tr w:rsidR="00FE2978" w:rsidRPr="00495B9D" w:rsidTr="00FE2978">
        <w:trPr>
          <w:trHeight w:val="482"/>
        </w:trPr>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6C58CB">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6C58CB">
              <w:rPr>
                <w:rFonts w:hAnsi="ＭＳ 明朝" w:cs="ＭＳ Ｐゴシック"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lang w:eastAsia="zh-TW"/>
              </w:rPr>
            </w:pPr>
            <w:r w:rsidRPr="00962633">
              <w:rPr>
                <w:rFonts w:hint="eastAsia"/>
                <w:lang w:eastAsia="zh-TW"/>
              </w:rPr>
              <w:t>淀川右岸流域下水道　高槻島本汚水幹線　管渠診断委託</w:t>
            </w:r>
            <w:r>
              <w:rPr>
                <w:rFonts w:hint="eastAsia"/>
                <w:lang w:eastAsia="zh-TW"/>
              </w:rPr>
              <w:t>(H28-1)</w:t>
            </w:r>
          </w:p>
        </w:tc>
        <w:tc>
          <w:tcPr>
            <w:tcW w:w="1563"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18,009,000</w:t>
            </w:r>
          </w:p>
        </w:tc>
      </w:tr>
      <w:tr w:rsidR="00FE2978" w:rsidRPr="00495B9D" w:rsidTr="00FE2978">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521CDC">
              <w:rPr>
                <w:rFonts w:hAnsi="ＭＳ 明朝"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lang w:eastAsia="zh-TW"/>
              </w:rPr>
            </w:pPr>
            <w:r w:rsidRPr="00962633">
              <w:rPr>
                <w:rFonts w:hint="eastAsia"/>
                <w:lang w:eastAsia="zh-TW"/>
              </w:rPr>
              <w:t>一級河川　寝屋川　高井田集水区流域調節池設計業務委託</w:t>
            </w:r>
          </w:p>
        </w:tc>
        <w:tc>
          <w:tcPr>
            <w:tcW w:w="1563"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18,684,000</w:t>
            </w:r>
          </w:p>
        </w:tc>
      </w:tr>
      <w:tr w:rsidR="00FE2978" w:rsidRPr="00495B9D" w:rsidTr="00FE2978">
        <w:trPr>
          <w:trHeight w:val="482"/>
        </w:trPr>
        <w:tc>
          <w:tcPr>
            <w:tcW w:w="1179" w:type="dxa"/>
            <w:vMerge/>
            <w:tcBorders>
              <w:left w:val="single" w:sz="4" w:space="0" w:color="auto"/>
              <w:bottom w:val="single" w:sz="4" w:space="0" w:color="auto"/>
              <w:right w:val="single" w:sz="4" w:space="0" w:color="auto"/>
            </w:tcBorders>
            <w:vAlign w:val="center"/>
          </w:tcPr>
          <w:p w:rsidR="00FE2978" w:rsidRPr="00495B9D" w:rsidRDefault="00FE2978" w:rsidP="00FE297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rPr>
                <w:rFonts w:hAnsi="ＭＳ 明朝" w:cs="ＭＳ Ｐゴシック"/>
              </w:rPr>
            </w:pPr>
            <w:r w:rsidRPr="00495B9D">
              <w:rPr>
                <w:rFonts w:hAnsi="ＭＳ 明朝" w:cs="ＭＳ Ｐゴシック"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安威川流域下水道　摂津ポンプ場　受変電設備外実施設計委託</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8,964,000</w:t>
            </w:r>
          </w:p>
        </w:tc>
      </w:tr>
      <w:tr w:rsidR="00FE2978" w:rsidRPr="00495B9D" w:rsidTr="00FE2978">
        <w:trPr>
          <w:trHeight w:val="482"/>
        </w:trPr>
        <w:tc>
          <w:tcPr>
            <w:tcW w:w="1179" w:type="dxa"/>
            <w:vMerge/>
            <w:tcBorders>
              <w:left w:val="single" w:sz="4" w:space="0" w:color="auto"/>
              <w:bottom w:val="single" w:sz="4" w:space="0" w:color="auto"/>
              <w:right w:val="single" w:sz="4" w:space="0" w:color="auto"/>
            </w:tcBorders>
            <w:vAlign w:val="center"/>
          </w:tcPr>
          <w:p w:rsidR="00FE2978" w:rsidRPr="00495B9D" w:rsidRDefault="00FE2978" w:rsidP="00FE29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Pr>
                <w:rFonts w:hAnsi="ＭＳ 明朝" w:hint="eastAsia"/>
              </w:rPr>
              <w:t>随意契約</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 xml:space="preserve">一級河川　大川　（旧淀川）　毛馬排水機場ポンプ運転検討委託　</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5,994,000</w:t>
            </w:r>
          </w:p>
        </w:tc>
      </w:tr>
      <w:tr w:rsidR="00FE2978" w:rsidRPr="00495B9D" w:rsidTr="00FE2978">
        <w:trPr>
          <w:trHeight w:val="482"/>
        </w:trPr>
        <w:tc>
          <w:tcPr>
            <w:tcW w:w="1179" w:type="dxa"/>
            <w:vMerge w:val="restart"/>
            <w:tcBorders>
              <w:top w:val="single" w:sz="4" w:space="0" w:color="auto"/>
              <w:left w:val="single" w:sz="4" w:space="0" w:color="auto"/>
              <w:right w:val="single" w:sz="4" w:space="0" w:color="auto"/>
            </w:tcBorders>
            <w:vAlign w:val="center"/>
          </w:tcPr>
          <w:p w:rsidR="00FE2978" w:rsidRPr="00495B9D" w:rsidRDefault="00FE2978" w:rsidP="00FE2978">
            <w:pPr>
              <w:jc w:val="center"/>
              <w:rPr>
                <w:rFonts w:hAnsi="ＭＳ 明朝"/>
              </w:rPr>
            </w:pPr>
            <w:r w:rsidRPr="00495B9D">
              <w:rPr>
                <w:rFonts w:hAnsi="ＭＳ 明朝" w:hint="eastAsia"/>
              </w:rPr>
              <w:t>委託役務</w:t>
            </w:r>
          </w:p>
        </w:tc>
        <w:tc>
          <w:tcPr>
            <w:tcW w:w="1080" w:type="dxa"/>
            <w:tcBorders>
              <w:top w:val="single" w:sz="4" w:space="0" w:color="auto"/>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495B9D">
              <w:rPr>
                <w:rFonts w:hAnsi="ＭＳ 明朝"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color w:val="000000"/>
              </w:rPr>
            </w:pPr>
            <w:r w:rsidRPr="00962633">
              <w:rPr>
                <w:rFonts w:hint="eastAsia"/>
                <w:color w:val="000000"/>
              </w:rPr>
              <w:t>寝屋川流域下水道　菊水ポンプ場外</w:t>
            </w:r>
            <w:r>
              <w:rPr>
                <w:rFonts w:hint="eastAsia"/>
                <w:color w:val="000000"/>
              </w:rPr>
              <w:t>10</w:t>
            </w:r>
            <w:r w:rsidRPr="00962633">
              <w:rPr>
                <w:rFonts w:hint="eastAsia"/>
                <w:color w:val="000000"/>
              </w:rPr>
              <w:t>施設で使用する電気調達（単価契約）</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 xml:space="preserve">118,649,537 </w:t>
            </w:r>
          </w:p>
        </w:tc>
      </w:tr>
      <w:tr w:rsidR="00FE2978" w:rsidRPr="00495B9D" w:rsidTr="00FE2978">
        <w:trPr>
          <w:trHeight w:val="482"/>
        </w:trPr>
        <w:tc>
          <w:tcPr>
            <w:tcW w:w="1179" w:type="dxa"/>
            <w:vMerge/>
            <w:tcBorders>
              <w:left w:val="single" w:sz="4" w:space="0" w:color="auto"/>
              <w:bottom w:val="single" w:sz="4" w:space="0" w:color="auto"/>
              <w:right w:val="single" w:sz="4" w:space="0" w:color="auto"/>
            </w:tcBorders>
            <w:vAlign w:val="center"/>
          </w:tcPr>
          <w:p w:rsidR="00FE2978" w:rsidRPr="00495B9D" w:rsidRDefault="00FE2978" w:rsidP="00FE297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495B9D">
              <w:rPr>
                <w:rFonts w:hAnsi="ＭＳ 明朝"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color w:val="000000"/>
                <w:lang w:eastAsia="zh-TW"/>
              </w:rPr>
            </w:pPr>
            <w:r w:rsidRPr="00962633">
              <w:rPr>
                <w:rFonts w:hint="eastAsia"/>
                <w:color w:val="000000"/>
                <w:lang w:eastAsia="zh-TW"/>
              </w:rPr>
              <w:t>大阪府登録販売者試験</w:t>
            </w:r>
            <w:r>
              <w:rPr>
                <w:rFonts w:hint="eastAsia"/>
                <w:color w:val="000000"/>
                <w:lang w:eastAsia="zh-TW"/>
              </w:rPr>
              <w:t>(平成28年9月施行)</w:t>
            </w:r>
            <w:r w:rsidRPr="00962633">
              <w:rPr>
                <w:rFonts w:hint="eastAsia"/>
                <w:color w:val="000000"/>
                <w:lang w:eastAsia="zh-TW"/>
              </w:rPr>
              <w:t>運営等補助業務</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 xml:space="preserve">5,162,400 </w:t>
            </w:r>
          </w:p>
        </w:tc>
      </w:tr>
      <w:tr w:rsidR="00FE2978" w:rsidRPr="00495B9D" w:rsidTr="00FE2978">
        <w:trPr>
          <w:trHeight w:val="482"/>
        </w:trPr>
        <w:tc>
          <w:tcPr>
            <w:tcW w:w="1179" w:type="dxa"/>
            <w:tcBorders>
              <w:top w:val="single" w:sz="4" w:space="0" w:color="auto"/>
              <w:left w:val="single" w:sz="4" w:space="0" w:color="auto"/>
              <w:bottom w:val="single" w:sz="4" w:space="0" w:color="auto"/>
              <w:right w:val="single" w:sz="4" w:space="0" w:color="auto"/>
            </w:tcBorders>
            <w:noWrap/>
            <w:vAlign w:val="center"/>
          </w:tcPr>
          <w:p w:rsidR="00FE2978" w:rsidRPr="00495B9D" w:rsidRDefault="00FE2978" w:rsidP="00FE2978">
            <w:pPr>
              <w:jc w:val="center"/>
              <w:rPr>
                <w:rFonts w:hAnsi="ＭＳ 明朝" w:cs="ＭＳ Ｐゴシック"/>
              </w:rPr>
            </w:pPr>
            <w:r>
              <w:rPr>
                <w:rFonts w:hAnsi="ＭＳ 明朝" w:cs="ＭＳ Ｐゴシック" w:hint="eastAsia"/>
              </w:rPr>
              <w:t>物品購入</w:t>
            </w:r>
          </w:p>
        </w:tc>
        <w:tc>
          <w:tcPr>
            <w:tcW w:w="1080" w:type="dxa"/>
            <w:tcBorders>
              <w:top w:val="nil"/>
              <w:left w:val="nil"/>
              <w:bottom w:val="single" w:sz="4" w:space="0" w:color="auto"/>
              <w:right w:val="single" w:sz="4" w:space="0" w:color="auto"/>
            </w:tcBorders>
            <w:shd w:val="clear" w:color="auto" w:fill="auto"/>
            <w:vAlign w:val="center"/>
          </w:tcPr>
          <w:p w:rsidR="00FE2978" w:rsidRPr="00495B9D" w:rsidRDefault="00FE2978" w:rsidP="00FE2978">
            <w:pPr>
              <w:jc w:val="center"/>
              <w:rPr>
                <w:rFonts w:hAnsi="ＭＳ 明朝" w:cs="ＭＳ Ｐゴシック"/>
              </w:rPr>
            </w:pPr>
            <w:r w:rsidRPr="006C58CB">
              <w:rPr>
                <w:rFonts w:hAnsi="ＭＳ 明朝" w:hint="eastAsia"/>
              </w:rPr>
              <w:t>一般競争</w:t>
            </w:r>
          </w:p>
        </w:tc>
        <w:tc>
          <w:tcPr>
            <w:tcW w:w="6354" w:type="dxa"/>
            <w:tcBorders>
              <w:top w:val="nil"/>
              <w:left w:val="nil"/>
              <w:bottom w:val="single" w:sz="4" w:space="0" w:color="auto"/>
              <w:right w:val="single" w:sz="4" w:space="0" w:color="auto"/>
            </w:tcBorders>
            <w:shd w:val="clear" w:color="auto" w:fill="auto"/>
            <w:vAlign w:val="center"/>
          </w:tcPr>
          <w:p w:rsidR="00FE2978" w:rsidRPr="00962633" w:rsidRDefault="00FE2978" w:rsidP="00FE2978">
            <w:pPr>
              <w:rPr>
                <w:rFonts w:ascii="ＭＳ Ｐゴシック" w:eastAsia="ＭＳ Ｐゴシック" w:hAnsi="ＭＳ Ｐゴシック" w:cs="ＭＳ Ｐゴシック"/>
              </w:rPr>
            </w:pPr>
            <w:r w:rsidRPr="00962633">
              <w:rPr>
                <w:rFonts w:hint="eastAsia"/>
              </w:rPr>
              <w:t>災害備蓄用トイレットペーパーの購入</w:t>
            </w:r>
          </w:p>
        </w:tc>
        <w:tc>
          <w:tcPr>
            <w:tcW w:w="1563" w:type="dxa"/>
            <w:tcBorders>
              <w:top w:val="nil"/>
              <w:left w:val="nil"/>
              <w:bottom w:val="single" w:sz="4" w:space="0" w:color="auto"/>
              <w:right w:val="single" w:sz="4" w:space="0" w:color="auto"/>
            </w:tcBorders>
            <w:shd w:val="clear" w:color="auto" w:fill="auto"/>
            <w:noWrap/>
            <w:vAlign w:val="center"/>
          </w:tcPr>
          <w:p w:rsidR="00FE2978" w:rsidRPr="00962633" w:rsidRDefault="00FE2978" w:rsidP="00FE2978">
            <w:pPr>
              <w:jc w:val="right"/>
              <w:rPr>
                <w:rFonts w:ascii="ＭＳ Ｐゴシック" w:eastAsia="ＭＳ Ｐゴシック" w:hAnsi="ＭＳ Ｐゴシック" w:cs="ＭＳ Ｐゴシック"/>
              </w:rPr>
            </w:pPr>
            <w:r w:rsidRPr="00962633">
              <w:rPr>
                <w:rFonts w:hint="eastAsia"/>
              </w:rPr>
              <w:t xml:space="preserve">3,881,174 </w:t>
            </w:r>
          </w:p>
        </w:tc>
      </w:tr>
    </w:tbl>
    <w:p w:rsidR="00F46910" w:rsidRPr="00495B9D" w:rsidRDefault="00F46910" w:rsidP="00FC60A0">
      <w:pPr>
        <w:jc w:val="left"/>
      </w:pPr>
      <w:r w:rsidRPr="00495B9D">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219E8" w:rsidRPr="00495B9D" w:rsidTr="00A501C9">
        <w:trPr>
          <w:tblHeader/>
        </w:trPr>
        <w:tc>
          <w:tcPr>
            <w:tcW w:w="3510" w:type="dxa"/>
          </w:tcPr>
          <w:p w:rsidR="00E219E8" w:rsidRPr="004B5D3B" w:rsidRDefault="00E219E8" w:rsidP="00034CA2">
            <w:pPr>
              <w:jc w:val="center"/>
              <w:rPr>
                <w:rFonts w:hAnsi="ＭＳ 明朝"/>
                <w:color w:val="000000" w:themeColor="text1"/>
              </w:rPr>
            </w:pPr>
            <w:r w:rsidRPr="004B5D3B">
              <w:rPr>
                <w:rFonts w:hAnsi="ＭＳ 明朝" w:hint="eastAsia"/>
                <w:color w:val="000000" w:themeColor="text1"/>
                <w:spacing w:val="315"/>
                <w:kern w:val="0"/>
                <w:fitText w:val="1050" w:id="1119000578"/>
              </w:rPr>
              <w:t>質</w:t>
            </w:r>
            <w:r w:rsidRPr="004B5D3B">
              <w:rPr>
                <w:rFonts w:hAnsi="ＭＳ 明朝" w:hint="eastAsia"/>
                <w:color w:val="000000" w:themeColor="text1"/>
                <w:kern w:val="0"/>
                <w:fitText w:val="1050" w:id="1119000578"/>
              </w:rPr>
              <w:t>問</w:t>
            </w:r>
          </w:p>
        </w:tc>
        <w:tc>
          <w:tcPr>
            <w:tcW w:w="6099" w:type="dxa"/>
          </w:tcPr>
          <w:p w:rsidR="00E219E8" w:rsidRPr="004B5D3B" w:rsidRDefault="00E219E8" w:rsidP="00034CA2">
            <w:pPr>
              <w:jc w:val="center"/>
              <w:rPr>
                <w:rFonts w:hAnsi="ＭＳ 明朝"/>
                <w:color w:val="000000" w:themeColor="text1"/>
              </w:rPr>
            </w:pPr>
            <w:r w:rsidRPr="004B5D3B">
              <w:rPr>
                <w:rFonts w:hAnsi="ＭＳ 明朝" w:hint="eastAsia"/>
                <w:color w:val="000000" w:themeColor="text1"/>
                <w:spacing w:val="315"/>
                <w:kern w:val="0"/>
                <w:fitText w:val="1050" w:id="1119000579"/>
              </w:rPr>
              <w:t>回</w:t>
            </w:r>
            <w:r w:rsidRPr="004B5D3B">
              <w:rPr>
                <w:rFonts w:hAnsi="ＭＳ 明朝" w:hint="eastAsia"/>
                <w:color w:val="000000" w:themeColor="text1"/>
                <w:kern w:val="0"/>
                <w:fitText w:val="1050" w:id="1119000579"/>
              </w:rPr>
              <w:t>答</w:t>
            </w:r>
          </w:p>
        </w:tc>
      </w:tr>
      <w:tr w:rsidR="00E219E8" w:rsidRPr="00495B9D" w:rsidTr="00A501C9">
        <w:trPr>
          <w:trHeight w:val="469"/>
        </w:trPr>
        <w:tc>
          <w:tcPr>
            <w:tcW w:w="3510" w:type="dxa"/>
            <w:tcBorders>
              <w:bottom w:val="nil"/>
            </w:tcBorders>
            <w:vAlign w:val="center"/>
          </w:tcPr>
          <w:p w:rsidR="00567750" w:rsidRPr="004B5D3B" w:rsidRDefault="00E219E8" w:rsidP="009B4CAF">
            <w:pPr>
              <w:rPr>
                <w:rFonts w:hAnsi="ＭＳ 明朝" w:cs="ＭＳ Ｐゴシック"/>
                <w:color w:val="000000" w:themeColor="text1"/>
                <w:sz w:val="20"/>
                <w:szCs w:val="20"/>
              </w:rPr>
            </w:pPr>
            <w:r w:rsidRPr="004B5D3B">
              <w:rPr>
                <w:rFonts w:hAnsi="ＭＳ 明朝" w:cs="ＭＳ Ｐゴシック" w:hint="eastAsia"/>
                <w:color w:val="000000" w:themeColor="text1"/>
                <w:sz w:val="20"/>
                <w:szCs w:val="20"/>
              </w:rPr>
              <w:t>【</w:t>
            </w:r>
            <w:r w:rsidR="00A836E0" w:rsidRPr="00962633">
              <w:rPr>
                <w:rFonts w:hint="eastAsia"/>
              </w:rPr>
              <w:t>安威川ダム取水放流施設躯体築造工事</w:t>
            </w:r>
            <w:r w:rsidRPr="004B5D3B">
              <w:rPr>
                <w:rFonts w:hAnsi="ＭＳ 明朝" w:cs="ＭＳ Ｐゴシック" w:hint="eastAsia"/>
                <w:color w:val="000000" w:themeColor="text1"/>
                <w:sz w:val="20"/>
                <w:szCs w:val="20"/>
              </w:rPr>
              <w:t>】</w:t>
            </w:r>
          </w:p>
          <w:p w:rsidR="0010567D" w:rsidRPr="004B5D3B" w:rsidRDefault="0010567D" w:rsidP="009B4CAF">
            <w:pPr>
              <w:rPr>
                <w:rFonts w:hAnsi="ＭＳ 明朝" w:cs="ＭＳ Ｐゴシック"/>
                <w:color w:val="000000" w:themeColor="text1"/>
                <w:sz w:val="20"/>
                <w:szCs w:val="20"/>
              </w:rPr>
            </w:pPr>
          </w:p>
        </w:tc>
        <w:tc>
          <w:tcPr>
            <w:tcW w:w="6099" w:type="dxa"/>
            <w:tcBorders>
              <w:bottom w:val="nil"/>
            </w:tcBorders>
          </w:tcPr>
          <w:p w:rsidR="00E219E8" w:rsidRPr="004B5D3B" w:rsidRDefault="00E219E8" w:rsidP="00567750">
            <w:pPr>
              <w:rPr>
                <w:rFonts w:hAnsi="ＭＳ 明朝"/>
                <w:color w:val="000000" w:themeColor="text1"/>
              </w:rPr>
            </w:pPr>
          </w:p>
        </w:tc>
      </w:tr>
      <w:tr w:rsidR="00392385" w:rsidRPr="00504493" w:rsidTr="00A501C9">
        <w:trPr>
          <w:trHeight w:val="223"/>
        </w:trPr>
        <w:tc>
          <w:tcPr>
            <w:tcW w:w="3510" w:type="dxa"/>
            <w:tcBorders>
              <w:top w:val="nil"/>
              <w:bottom w:val="nil"/>
            </w:tcBorders>
          </w:tcPr>
          <w:p w:rsidR="00392385" w:rsidRDefault="00A836E0" w:rsidP="0008090D">
            <w:pPr>
              <w:rPr>
                <w:rFonts w:hAnsi="ＭＳ 明朝" w:cs="ＭＳ Ｐゴシック"/>
                <w:color w:val="000000" w:themeColor="text1"/>
              </w:rPr>
            </w:pPr>
            <w:r>
              <w:rPr>
                <w:rFonts w:hAnsi="ＭＳ 明朝" w:cs="ＭＳ Ｐゴシック" w:hint="eastAsia"/>
                <w:color w:val="000000" w:themeColor="text1"/>
              </w:rPr>
              <w:t xml:space="preserve">　結果的にダムの本体工事を受注している業者が本案件も落札しているが、他の業者でも</w:t>
            </w:r>
            <w:r w:rsidR="00DB276A">
              <w:rPr>
                <w:rFonts w:hAnsi="ＭＳ 明朝" w:cs="ＭＳ Ｐゴシック" w:hint="eastAsia"/>
                <w:color w:val="000000" w:themeColor="text1"/>
              </w:rPr>
              <w:t>施工</w:t>
            </w:r>
            <w:r>
              <w:rPr>
                <w:rFonts w:hAnsi="ＭＳ 明朝" w:cs="ＭＳ Ｐゴシック" w:hint="eastAsia"/>
                <w:color w:val="000000" w:themeColor="text1"/>
              </w:rPr>
              <w:t>できる</w:t>
            </w:r>
            <w:r w:rsidR="00DB276A">
              <w:rPr>
                <w:rFonts w:hAnsi="ＭＳ 明朝" w:cs="ＭＳ Ｐゴシック" w:hint="eastAsia"/>
                <w:color w:val="000000" w:themeColor="text1"/>
              </w:rPr>
              <w:t>業務な</w:t>
            </w:r>
            <w:r>
              <w:rPr>
                <w:rFonts w:hAnsi="ＭＳ 明朝" w:cs="ＭＳ Ｐゴシック" w:hint="eastAsia"/>
                <w:color w:val="000000" w:themeColor="text1"/>
              </w:rPr>
              <w:t>のか。</w:t>
            </w:r>
          </w:p>
          <w:p w:rsidR="00A836E0" w:rsidRPr="004B5D3B" w:rsidRDefault="00A836E0" w:rsidP="0008090D">
            <w:pPr>
              <w:rPr>
                <w:rFonts w:hAnsi="ＭＳ 明朝" w:cs="ＭＳ Ｐゴシック"/>
                <w:color w:val="000000" w:themeColor="text1"/>
              </w:rPr>
            </w:pPr>
          </w:p>
        </w:tc>
        <w:tc>
          <w:tcPr>
            <w:tcW w:w="6099" w:type="dxa"/>
            <w:tcBorders>
              <w:top w:val="nil"/>
              <w:bottom w:val="nil"/>
            </w:tcBorders>
          </w:tcPr>
          <w:p w:rsidR="00B74B40" w:rsidRPr="004B5D3B" w:rsidRDefault="00A836E0" w:rsidP="00B74B40">
            <w:pPr>
              <w:rPr>
                <w:rFonts w:hAnsi="ＭＳ 明朝"/>
                <w:color w:val="000000" w:themeColor="text1"/>
                <w:kern w:val="0"/>
              </w:rPr>
            </w:pPr>
            <w:r>
              <w:rPr>
                <w:rFonts w:hAnsi="ＭＳ 明朝" w:hint="eastAsia"/>
                <w:color w:val="000000" w:themeColor="text1"/>
                <w:kern w:val="0"/>
              </w:rPr>
              <w:t xml:space="preserve">　本案件は</w:t>
            </w:r>
            <w:r w:rsidR="004C32D2">
              <w:rPr>
                <w:rFonts w:hAnsi="ＭＳ 明朝" w:hint="eastAsia"/>
                <w:color w:val="000000" w:themeColor="text1"/>
                <w:kern w:val="0"/>
              </w:rPr>
              <w:t>、</w:t>
            </w:r>
            <w:r w:rsidR="00EF50E7">
              <w:rPr>
                <w:rFonts w:hAnsi="ＭＳ 明朝" w:hint="eastAsia"/>
                <w:color w:val="000000" w:themeColor="text1"/>
                <w:kern w:val="0"/>
              </w:rPr>
              <w:t>工事内容から</w:t>
            </w:r>
            <w:r>
              <w:rPr>
                <w:rFonts w:hAnsi="ＭＳ 明朝" w:hint="eastAsia"/>
                <w:color w:val="000000" w:themeColor="text1"/>
                <w:kern w:val="0"/>
              </w:rPr>
              <w:t>ＡＡ等級の設定としているが、要件を満たす業者であれば施工可能と考えている。</w:t>
            </w:r>
          </w:p>
        </w:tc>
      </w:tr>
      <w:tr w:rsidR="00392385" w:rsidRPr="00504493" w:rsidTr="00A501C9">
        <w:trPr>
          <w:trHeight w:val="360"/>
        </w:trPr>
        <w:tc>
          <w:tcPr>
            <w:tcW w:w="3510" w:type="dxa"/>
            <w:tcBorders>
              <w:top w:val="nil"/>
              <w:bottom w:val="nil"/>
            </w:tcBorders>
          </w:tcPr>
          <w:p w:rsidR="00392385" w:rsidRPr="004B5D3B" w:rsidRDefault="00A836E0" w:rsidP="00C26FA6">
            <w:pPr>
              <w:ind w:firstLineChars="100" w:firstLine="210"/>
              <w:rPr>
                <w:rFonts w:hAnsi="ＭＳ 明朝" w:cs="ＭＳ Ｐゴシック"/>
                <w:color w:val="000000" w:themeColor="text1"/>
              </w:rPr>
            </w:pPr>
            <w:r>
              <w:rPr>
                <w:rFonts w:hAnsi="ＭＳ 明朝" w:cs="ＭＳ Ｐゴシック" w:hint="eastAsia"/>
                <w:color w:val="000000" w:themeColor="text1"/>
              </w:rPr>
              <w:t>落札率が高かった理由はどのように考えているか。</w:t>
            </w:r>
          </w:p>
        </w:tc>
        <w:tc>
          <w:tcPr>
            <w:tcW w:w="6099" w:type="dxa"/>
            <w:tcBorders>
              <w:top w:val="nil"/>
              <w:bottom w:val="nil"/>
            </w:tcBorders>
          </w:tcPr>
          <w:p w:rsidR="00B74B40" w:rsidRDefault="00A836E0" w:rsidP="00C26FA6">
            <w:pPr>
              <w:rPr>
                <w:rFonts w:hAnsi="ＭＳ 明朝"/>
                <w:color w:val="000000" w:themeColor="text1"/>
                <w:kern w:val="0"/>
              </w:rPr>
            </w:pPr>
            <w:r>
              <w:rPr>
                <w:rFonts w:hAnsi="ＭＳ 明朝" w:hint="eastAsia"/>
                <w:color w:val="000000" w:themeColor="text1"/>
                <w:kern w:val="0"/>
              </w:rPr>
              <w:t xml:space="preserve">　</w:t>
            </w:r>
            <w:r w:rsidR="00A43645">
              <w:rPr>
                <w:rFonts w:hAnsi="ＭＳ 明朝" w:hint="eastAsia"/>
                <w:color w:val="000000" w:themeColor="text1"/>
                <w:kern w:val="0"/>
              </w:rPr>
              <w:t>本案件は</w:t>
            </w:r>
            <w:r w:rsidR="004C32D2">
              <w:rPr>
                <w:rFonts w:hAnsi="ＭＳ 明朝" w:hint="eastAsia"/>
                <w:color w:val="000000" w:themeColor="text1"/>
                <w:kern w:val="0"/>
              </w:rPr>
              <w:t>、</w:t>
            </w:r>
            <w:r>
              <w:rPr>
                <w:rFonts w:hAnsi="ＭＳ 明朝" w:hint="eastAsia"/>
                <w:color w:val="000000" w:themeColor="text1"/>
                <w:kern w:val="0"/>
              </w:rPr>
              <w:t>コンクリートや導水管等、</w:t>
            </w:r>
            <w:r w:rsidR="00A43645">
              <w:rPr>
                <w:rFonts w:hAnsi="ＭＳ 明朝" w:hint="eastAsia"/>
                <w:color w:val="000000" w:themeColor="text1"/>
                <w:kern w:val="0"/>
              </w:rPr>
              <w:t>使用</w:t>
            </w:r>
            <w:r w:rsidR="00660293">
              <w:rPr>
                <w:rFonts w:hAnsi="ＭＳ 明朝" w:hint="eastAsia"/>
                <w:color w:val="000000" w:themeColor="text1"/>
                <w:kern w:val="0"/>
              </w:rPr>
              <w:t>する資材の割合が高いことから施工業者によるコスト縮減の余地が少な</w:t>
            </w:r>
            <w:r w:rsidR="00A43645">
              <w:rPr>
                <w:rFonts w:hAnsi="ＭＳ 明朝" w:hint="eastAsia"/>
                <w:color w:val="000000" w:themeColor="text1"/>
                <w:kern w:val="0"/>
              </w:rPr>
              <w:t>かった</w:t>
            </w:r>
            <w:r w:rsidR="00026E78">
              <w:rPr>
                <w:rFonts w:hAnsi="ＭＳ 明朝" w:hint="eastAsia"/>
                <w:color w:val="000000" w:themeColor="text1"/>
                <w:kern w:val="0"/>
              </w:rPr>
              <w:t>ため</w:t>
            </w:r>
            <w:r w:rsidR="00A43645">
              <w:rPr>
                <w:rFonts w:hAnsi="ＭＳ 明朝" w:hint="eastAsia"/>
                <w:color w:val="000000" w:themeColor="text1"/>
                <w:kern w:val="0"/>
              </w:rPr>
              <w:t>と考えている。</w:t>
            </w:r>
          </w:p>
          <w:p w:rsidR="00A43645" w:rsidRPr="004B5D3B" w:rsidRDefault="00A43645" w:rsidP="00C26FA6">
            <w:pPr>
              <w:rPr>
                <w:rFonts w:hAnsi="ＭＳ 明朝"/>
                <w:color w:val="000000" w:themeColor="text1"/>
                <w:kern w:val="0"/>
              </w:rPr>
            </w:pPr>
          </w:p>
        </w:tc>
      </w:tr>
      <w:tr w:rsidR="00596717" w:rsidRPr="00504493" w:rsidTr="00A501C9">
        <w:trPr>
          <w:trHeight w:val="360"/>
        </w:trPr>
        <w:tc>
          <w:tcPr>
            <w:tcW w:w="3510" w:type="dxa"/>
            <w:tcBorders>
              <w:top w:val="nil"/>
              <w:bottom w:val="nil"/>
            </w:tcBorders>
          </w:tcPr>
          <w:p w:rsidR="00596717" w:rsidRDefault="00596717" w:rsidP="00C26FA6">
            <w:pPr>
              <w:ind w:firstLineChars="100" w:firstLine="210"/>
              <w:rPr>
                <w:rFonts w:hAnsi="ＭＳ 明朝" w:cs="ＭＳ Ｐゴシック"/>
                <w:color w:val="000000" w:themeColor="text1"/>
              </w:rPr>
            </w:pPr>
            <w:r>
              <w:rPr>
                <w:rFonts w:hAnsi="ＭＳ 明朝" w:cs="ＭＳ Ｐゴシック" w:hint="eastAsia"/>
                <w:color w:val="000000" w:themeColor="text1"/>
              </w:rPr>
              <w:t>今後の発注に向けて改善できる点があるか。</w:t>
            </w:r>
          </w:p>
          <w:p w:rsidR="00596717" w:rsidRDefault="00596717" w:rsidP="00C26FA6">
            <w:pPr>
              <w:ind w:firstLineChars="100" w:firstLine="210"/>
              <w:rPr>
                <w:rFonts w:hAnsi="ＭＳ 明朝" w:cs="ＭＳ Ｐゴシック"/>
                <w:color w:val="000000" w:themeColor="text1"/>
              </w:rPr>
            </w:pPr>
          </w:p>
        </w:tc>
        <w:tc>
          <w:tcPr>
            <w:tcW w:w="6099" w:type="dxa"/>
            <w:tcBorders>
              <w:top w:val="nil"/>
              <w:bottom w:val="nil"/>
            </w:tcBorders>
          </w:tcPr>
          <w:p w:rsidR="00596717" w:rsidRDefault="00596717" w:rsidP="004C32D2">
            <w:pPr>
              <w:rPr>
                <w:rFonts w:hAnsi="ＭＳ 明朝"/>
                <w:color w:val="000000" w:themeColor="text1"/>
                <w:kern w:val="0"/>
              </w:rPr>
            </w:pPr>
            <w:r>
              <w:rPr>
                <w:rFonts w:hAnsi="ＭＳ 明朝" w:hint="eastAsia"/>
                <w:color w:val="000000" w:themeColor="text1"/>
                <w:kern w:val="0"/>
              </w:rPr>
              <w:t xml:space="preserve">　実績要件について、</w:t>
            </w:r>
            <w:r w:rsidR="00EF50E7">
              <w:rPr>
                <w:rFonts w:hAnsi="ＭＳ 明朝" w:hint="eastAsia"/>
                <w:color w:val="000000" w:themeColor="text1"/>
                <w:kern w:val="0"/>
              </w:rPr>
              <w:t>今回は15年以内の実績としていたが、その</w:t>
            </w:r>
            <w:r>
              <w:rPr>
                <w:rFonts w:hAnsi="ＭＳ 明朝" w:hint="eastAsia"/>
                <w:color w:val="000000" w:themeColor="text1"/>
                <w:kern w:val="0"/>
              </w:rPr>
              <w:t>年数</w:t>
            </w:r>
            <w:r w:rsidR="004C32D2">
              <w:rPr>
                <w:rFonts w:hAnsi="ＭＳ 明朝" w:hint="eastAsia"/>
                <w:color w:val="000000" w:themeColor="text1"/>
                <w:kern w:val="0"/>
              </w:rPr>
              <w:t>を延長する</w:t>
            </w:r>
            <w:r>
              <w:rPr>
                <w:rFonts w:hAnsi="ＭＳ 明朝" w:hint="eastAsia"/>
                <w:color w:val="000000" w:themeColor="text1"/>
                <w:kern w:val="0"/>
              </w:rPr>
              <w:t>などを検討していきたい。</w:t>
            </w:r>
          </w:p>
        </w:tc>
      </w:tr>
      <w:tr w:rsidR="00E219E8" w:rsidRPr="00495B9D" w:rsidTr="00A501C9">
        <w:trPr>
          <w:trHeight w:val="360"/>
        </w:trPr>
        <w:tc>
          <w:tcPr>
            <w:tcW w:w="3510" w:type="dxa"/>
            <w:tcBorders>
              <w:bottom w:val="nil"/>
            </w:tcBorders>
            <w:vAlign w:val="center"/>
          </w:tcPr>
          <w:p w:rsidR="00567750" w:rsidRPr="004B5D3B" w:rsidRDefault="00E219E8" w:rsidP="009B4CAF">
            <w:pPr>
              <w:rPr>
                <w:color w:val="000000" w:themeColor="text1"/>
              </w:rPr>
            </w:pPr>
            <w:r w:rsidRPr="004B5D3B">
              <w:rPr>
                <w:rFonts w:hAnsi="ＭＳ 明朝" w:cs="ＭＳ Ｐゴシック" w:hint="eastAsia"/>
                <w:color w:val="000000" w:themeColor="text1"/>
              </w:rPr>
              <w:t>【</w:t>
            </w:r>
            <w:r w:rsidR="00A43645" w:rsidRPr="00A43645">
              <w:rPr>
                <w:rFonts w:hint="eastAsia"/>
                <w:color w:val="000000" w:themeColor="text1"/>
              </w:rPr>
              <w:t>安威川ダム　左岸道路法面対策工事</w:t>
            </w:r>
            <w:r w:rsidRPr="004B5D3B">
              <w:rPr>
                <w:rFonts w:hAnsi="ＭＳ 明朝" w:cs="ＭＳ Ｐゴシック" w:hint="eastAsia"/>
                <w:color w:val="000000" w:themeColor="text1"/>
              </w:rPr>
              <w:t>】</w:t>
            </w:r>
          </w:p>
          <w:p w:rsidR="0010567D" w:rsidRPr="004B5D3B" w:rsidRDefault="0010567D" w:rsidP="009B4CAF">
            <w:pPr>
              <w:rPr>
                <w:rFonts w:hAnsi="ＭＳ 明朝" w:cs="ＭＳ Ｐゴシック"/>
                <w:color w:val="000000" w:themeColor="text1"/>
              </w:rPr>
            </w:pPr>
          </w:p>
        </w:tc>
        <w:tc>
          <w:tcPr>
            <w:tcW w:w="6099" w:type="dxa"/>
            <w:tcBorders>
              <w:bottom w:val="nil"/>
            </w:tcBorders>
          </w:tcPr>
          <w:p w:rsidR="00E219E8" w:rsidRPr="004B5D3B" w:rsidRDefault="00E219E8" w:rsidP="00034CA2">
            <w:pPr>
              <w:rPr>
                <w:rFonts w:hAnsi="ＭＳ 明朝"/>
                <w:color w:val="000000" w:themeColor="text1"/>
                <w:kern w:val="0"/>
              </w:rPr>
            </w:pPr>
          </w:p>
        </w:tc>
      </w:tr>
      <w:tr w:rsidR="00E219E8" w:rsidRPr="00495B9D" w:rsidTr="00A501C9">
        <w:trPr>
          <w:trHeight w:val="276"/>
        </w:trPr>
        <w:tc>
          <w:tcPr>
            <w:tcW w:w="3510" w:type="dxa"/>
            <w:tcBorders>
              <w:top w:val="nil"/>
              <w:bottom w:val="nil"/>
            </w:tcBorders>
          </w:tcPr>
          <w:p w:rsidR="001E07EF" w:rsidRPr="004B5D3B" w:rsidRDefault="00660293" w:rsidP="00E30512">
            <w:pPr>
              <w:ind w:firstLineChars="100" w:firstLine="210"/>
              <w:rPr>
                <w:rFonts w:hAnsi="ＭＳ 明朝" w:cs="ＭＳ Ｐゴシック"/>
                <w:color w:val="000000" w:themeColor="text1"/>
              </w:rPr>
            </w:pPr>
            <w:r>
              <w:rPr>
                <w:rFonts w:hAnsi="ＭＳ 明朝" w:cs="ＭＳ Ｐゴシック" w:hint="eastAsia"/>
                <w:color w:val="000000" w:themeColor="text1"/>
              </w:rPr>
              <w:t>ダム</w:t>
            </w:r>
            <w:r w:rsidR="009979F8">
              <w:rPr>
                <w:rFonts w:hAnsi="ＭＳ 明朝" w:cs="ＭＳ Ｐゴシック" w:hint="eastAsia"/>
                <w:color w:val="000000" w:themeColor="text1"/>
              </w:rPr>
              <w:t>本体</w:t>
            </w:r>
            <w:r>
              <w:rPr>
                <w:rFonts w:hAnsi="ＭＳ 明朝" w:cs="ＭＳ Ｐゴシック" w:hint="eastAsia"/>
                <w:color w:val="000000" w:themeColor="text1"/>
              </w:rPr>
              <w:t>の</w:t>
            </w:r>
            <w:r w:rsidR="009979F8">
              <w:rPr>
                <w:rFonts w:hAnsi="ＭＳ 明朝" w:cs="ＭＳ Ｐゴシック" w:hint="eastAsia"/>
                <w:color w:val="000000" w:themeColor="text1"/>
              </w:rPr>
              <w:t>工事</w:t>
            </w:r>
            <w:r w:rsidR="00C82EDE">
              <w:rPr>
                <w:rFonts w:hAnsi="ＭＳ 明朝" w:cs="ＭＳ Ｐゴシック" w:hint="eastAsia"/>
                <w:color w:val="000000" w:themeColor="text1"/>
              </w:rPr>
              <w:t>とは別に</w:t>
            </w:r>
            <w:r>
              <w:rPr>
                <w:rFonts w:hAnsi="ＭＳ 明朝" w:cs="ＭＳ Ｐゴシック" w:hint="eastAsia"/>
                <w:color w:val="000000" w:themeColor="text1"/>
              </w:rPr>
              <w:t>随意契約により工事を発注</w:t>
            </w:r>
            <w:r w:rsidR="00A43645">
              <w:rPr>
                <w:rFonts w:hAnsi="ＭＳ 明朝" w:cs="ＭＳ Ｐゴシック" w:hint="eastAsia"/>
                <w:color w:val="000000" w:themeColor="text1"/>
              </w:rPr>
              <w:t>した理由は何か。</w:t>
            </w:r>
          </w:p>
        </w:tc>
        <w:tc>
          <w:tcPr>
            <w:tcW w:w="6099" w:type="dxa"/>
            <w:tcBorders>
              <w:top w:val="nil"/>
              <w:bottom w:val="nil"/>
            </w:tcBorders>
          </w:tcPr>
          <w:p w:rsidR="00B74B40" w:rsidRDefault="00A43645" w:rsidP="00C82EDE">
            <w:pPr>
              <w:rPr>
                <w:rFonts w:hAnsi="ＭＳ 明朝"/>
                <w:color w:val="000000" w:themeColor="text1"/>
                <w:kern w:val="0"/>
              </w:rPr>
            </w:pPr>
            <w:r>
              <w:rPr>
                <w:rFonts w:hAnsi="ＭＳ 明朝" w:hint="eastAsia"/>
                <w:color w:val="000000" w:themeColor="text1"/>
                <w:kern w:val="0"/>
              </w:rPr>
              <w:t xml:space="preserve">　</w:t>
            </w:r>
            <w:r w:rsidR="004A3994">
              <w:rPr>
                <w:rFonts w:hAnsi="ＭＳ 明朝" w:hint="eastAsia"/>
                <w:color w:val="000000" w:themeColor="text1"/>
                <w:kern w:val="0"/>
              </w:rPr>
              <w:t>本案件</w:t>
            </w:r>
            <w:r w:rsidR="00C82EDE">
              <w:rPr>
                <w:rFonts w:hAnsi="ＭＳ 明朝" w:hint="eastAsia"/>
                <w:color w:val="000000" w:themeColor="text1"/>
                <w:kern w:val="0"/>
              </w:rPr>
              <w:t>は</w:t>
            </w:r>
            <w:r w:rsidR="004C32D2">
              <w:rPr>
                <w:rFonts w:hAnsi="ＭＳ 明朝" w:hint="eastAsia"/>
                <w:color w:val="000000" w:themeColor="text1"/>
                <w:kern w:val="0"/>
              </w:rPr>
              <w:t>、</w:t>
            </w:r>
            <w:r w:rsidR="00660293">
              <w:rPr>
                <w:rFonts w:hAnsi="ＭＳ 明朝" w:hint="eastAsia"/>
                <w:color w:val="000000" w:themeColor="text1"/>
                <w:kern w:val="0"/>
              </w:rPr>
              <w:t>ダム</w:t>
            </w:r>
            <w:r>
              <w:rPr>
                <w:rFonts w:hAnsi="ＭＳ 明朝" w:hint="eastAsia"/>
                <w:color w:val="000000" w:themeColor="text1"/>
                <w:kern w:val="0"/>
              </w:rPr>
              <w:t>本体</w:t>
            </w:r>
            <w:r w:rsidR="00660293">
              <w:rPr>
                <w:rFonts w:hAnsi="ＭＳ 明朝" w:hint="eastAsia"/>
                <w:color w:val="000000" w:themeColor="text1"/>
                <w:kern w:val="0"/>
              </w:rPr>
              <w:t>の掘削</w:t>
            </w:r>
            <w:r>
              <w:rPr>
                <w:rFonts w:hAnsi="ＭＳ 明朝" w:hint="eastAsia"/>
                <w:color w:val="000000" w:themeColor="text1"/>
                <w:kern w:val="0"/>
              </w:rPr>
              <w:t>工事施工中の平成28年6月に大量の降雨があったことに</w:t>
            </w:r>
            <w:r w:rsidR="00660293">
              <w:rPr>
                <w:rFonts w:hAnsi="ＭＳ 明朝" w:hint="eastAsia"/>
                <w:color w:val="000000" w:themeColor="text1"/>
                <w:kern w:val="0"/>
              </w:rPr>
              <w:t>起因して新たに</w:t>
            </w:r>
            <w:r w:rsidR="009979F8">
              <w:rPr>
                <w:rFonts w:hAnsi="ＭＳ 明朝" w:hint="eastAsia"/>
                <w:color w:val="000000" w:themeColor="text1"/>
                <w:kern w:val="0"/>
              </w:rPr>
              <w:t>必要となった</w:t>
            </w:r>
            <w:r>
              <w:rPr>
                <w:rFonts w:hAnsi="ＭＳ 明朝" w:hint="eastAsia"/>
                <w:color w:val="000000" w:themeColor="text1"/>
                <w:kern w:val="0"/>
              </w:rPr>
              <w:t>法面処理</w:t>
            </w:r>
            <w:r w:rsidR="00660293">
              <w:rPr>
                <w:rFonts w:hAnsi="ＭＳ 明朝" w:hint="eastAsia"/>
                <w:color w:val="000000" w:themeColor="text1"/>
                <w:kern w:val="0"/>
              </w:rPr>
              <w:t>対策のための新たな</w:t>
            </w:r>
            <w:r w:rsidR="00C82EDE">
              <w:rPr>
                <w:rFonts w:hAnsi="ＭＳ 明朝" w:hint="eastAsia"/>
                <w:color w:val="000000" w:themeColor="text1"/>
                <w:kern w:val="0"/>
              </w:rPr>
              <w:t>工事であるため別契約とした。</w:t>
            </w:r>
          </w:p>
          <w:p w:rsidR="00C82EDE" w:rsidRDefault="00C82EDE" w:rsidP="00C82EDE">
            <w:pPr>
              <w:rPr>
                <w:rFonts w:hAnsi="ＭＳ 明朝"/>
                <w:color w:val="000000" w:themeColor="text1"/>
                <w:kern w:val="0"/>
              </w:rPr>
            </w:pPr>
            <w:r>
              <w:rPr>
                <w:rFonts w:hAnsi="ＭＳ 明朝" w:hint="eastAsia"/>
                <w:color w:val="000000" w:themeColor="text1"/>
                <w:kern w:val="0"/>
              </w:rPr>
              <w:t xml:space="preserve">　本体工事</w:t>
            </w:r>
            <w:r w:rsidR="00660293">
              <w:rPr>
                <w:rFonts w:hAnsi="ＭＳ 明朝" w:hint="eastAsia"/>
                <w:color w:val="000000" w:themeColor="text1"/>
                <w:kern w:val="0"/>
              </w:rPr>
              <w:t>との関係もあり</w:t>
            </w:r>
            <w:r>
              <w:rPr>
                <w:rFonts w:hAnsi="ＭＳ 明朝" w:hint="eastAsia"/>
                <w:color w:val="000000" w:themeColor="text1"/>
                <w:kern w:val="0"/>
              </w:rPr>
              <w:t>、施工管理</w:t>
            </w:r>
            <w:r w:rsidR="004C32D2">
              <w:rPr>
                <w:rFonts w:hAnsi="ＭＳ 明朝" w:hint="eastAsia"/>
                <w:color w:val="000000" w:themeColor="text1"/>
                <w:kern w:val="0"/>
              </w:rPr>
              <w:t>やトラブルが生じたときの責任の所在を明確にする観点</w:t>
            </w:r>
            <w:r>
              <w:rPr>
                <w:rFonts w:hAnsi="ＭＳ 明朝" w:hint="eastAsia"/>
                <w:color w:val="000000" w:themeColor="text1"/>
                <w:kern w:val="0"/>
              </w:rPr>
              <w:t>から2号随契とした。</w:t>
            </w:r>
          </w:p>
          <w:p w:rsidR="00C82EDE" w:rsidRPr="004B5D3B" w:rsidRDefault="00C82EDE" w:rsidP="00C82EDE">
            <w:pPr>
              <w:rPr>
                <w:rFonts w:hAnsi="ＭＳ 明朝"/>
                <w:color w:val="000000" w:themeColor="text1"/>
                <w:kern w:val="0"/>
              </w:rPr>
            </w:pPr>
          </w:p>
        </w:tc>
      </w:tr>
      <w:tr w:rsidR="00E219E8" w:rsidRPr="00495B9D" w:rsidTr="00A501C9">
        <w:trPr>
          <w:trHeight w:val="276"/>
        </w:trPr>
        <w:tc>
          <w:tcPr>
            <w:tcW w:w="3510" w:type="dxa"/>
            <w:tcBorders>
              <w:bottom w:val="nil"/>
            </w:tcBorders>
            <w:vAlign w:val="center"/>
          </w:tcPr>
          <w:p w:rsidR="0010567D" w:rsidRPr="004B5D3B" w:rsidRDefault="00C46E34" w:rsidP="009B4CAF">
            <w:pPr>
              <w:rPr>
                <w:rFonts w:hAnsi="ＭＳ 明朝" w:cs="ＭＳ Ｐゴシック"/>
                <w:color w:val="000000" w:themeColor="text1"/>
              </w:rPr>
            </w:pPr>
            <w:r w:rsidRPr="004B5D3B">
              <w:rPr>
                <w:rFonts w:hAnsi="ＭＳ 明朝" w:cs="ＭＳ Ｐゴシック" w:hint="eastAsia"/>
                <w:color w:val="000000" w:themeColor="text1"/>
              </w:rPr>
              <w:t>【</w:t>
            </w:r>
            <w:r w:rsidR="00C82EDE" w:rsidRPr="00C82EDE">
              <w:rPr>
                <w:rFonts w:hint="eastAsia"/>
                <w:color w:val="000000" w:themeColor="text1"/>
              </w:rPr>
              <w:t>主要地方道　大阪臨海線　助松橋耐震補強工事（南行き）</w:t>
            </w:r>
            <w:r w:rsidRPr="004B5D3B">
              <w:rPr>
                <w:rFonts w:hAnsi="ＭＳ 明朝" w:cs="ＭＳ Ｐゴシック" w:hint="eastAsia"/>
                <w:color w:val="000000" w:themeColor="text1"/>
              </w:rPr>
              <w:t>】</w:t>
            </w:r>
          </w:p>
          <w:p w:rsidR="00C46E34" w:rsidRPr="004B5D3B" w:rsidRDefault="00C46E34" w:rsidP="009B4CAF">
            <w:pPr>
              <w:rPr>
                <w:rFonts w:hAnsi="ＭＳ 明朝" w:cs="ＭＳ Ｐゴシック"/>
                <w:color w:val="000000" w:themeColor="text1"/>
              </w:rPr>
            </w:pPr>
          </w:p>
        </w:tc>
        <w:tc>
          <w:tcPr>
            <w:tcW w:w="6099" w:type="dxa"/>
            <w:tcBorders>
              <w:bottom w:val="nil"/>
            </w:tcBorders>
          </w:tcPr>
          <w:p w:rsidR="00E219E8" w:rsidRPr="004B5D3B" w:rsidRDefault="00E219E8" w:rsidP="00034CA2">
            <w:pPr>
              <w:ind w:left="210" w:hangingChars="100" w:hanging="210"/>
              <w:rPr>
                <w:rFonts w:hAnsi="ＭＳ 明朝"/>
                <w:color w:val="000000" w:themeColor="text1"/>
                <w:kern w:val="0"/>
              </w:rPr>
            </w:pPr>
          </w:p>
        </w:tc>
      </w:tr>
      <w:tr w:rsidR="00E219E8" w:rsidRPr="00495B9D" w:rsidTr="00A501C9">
        <w:trPr>
          <w:trHeight w:val="274"/>
        </w:trPr>
        <w:tc>
          <w:tcPr>
            <w:tcW w:w="3510" w:type="dxa"/>
            <w:tcBorders>
              <w:top w:val="nil"/>
              <w:bottom w:val="nil"/>
            </w:tcBorders>
          </w:tcPr>
          <w:p w:rsidR="001E07EF" w:rsidRPr="004B5D3B" w:rsidRDefault="00C46E34" w:rsidP="00357110">
            <w:pPr>
              <w:rPr>
                <w:rFonts w:hAnsi="ＭＳ 明朝" w:cs="ＭＳ Ｐゴシック"/>
                <w:color w:val="000000" w:themeColor="text1"/>
              </w:rPr>
            </w:pPr>
            <w:r w:rsidRPr="004B5D3B">
              <w:rPr>
                <w:rFonts w:hAnsi="ＭＳ 明朝" w:cs="ＭＳ Ｐゴシック" w:hint="eastAsia"/>
                <w:color w:val="000000" w:themeColor="text1"/>
              </w:rPr>
              <w:t xml:space="preserve">　</w:t>
            </w:r>
            <w:r w:rsidR="00C82EDE">
              <w:rPr>
                <w:rFonts w:hAnsi="ＭＳ 明朝" w:cs="ＭＳ Ｐゴシック" w:hint="eastAsia"/>
                <w:color w:val="000000" w:themeColor="text1"/>
              </w:rPr>
              <w:t>入札に申し込んだ6者のうち、5者が辞退しているが、辞退</w:t>
            </w:r>
            <w:r w:rsidR="003D1C5E">
              <w:rPr>
                <w:rFonts w:hAnsi="ＭＳ 明朝" w:cs="ＭＳ Ｐゴシック" w:hint="eastAsia"/>
                <w:color w:val="000000" w:themeColor="text1"/>
              </w:rPr>
              <w:t>者</w:t>
            </w:r>
            <w:r w:rsidR="00C82EDE">
              <w:rPr>
                <w:rFonts w:hAnsi="ＭＳ 明朝" w:cs="ＭＳ Ｐゴシック" w:hint="eastAsia"/>
                <w:color w:val="000000" w:themeColor="text1"/>
              </w:rPr>
              <w:t>が多い理由は何か。</w:t>
            </w:r>
          </w:p>
          <w:p w:rsidR="00B74B40" w:rsidRPr="004B5D3B" w:rsidRDefault="00B74B40" w:rsidP="00357110">
            <w:pPr>
              <w:rPr>
                <w:rFonts w:hAnsi="ＭＳ 明朝" w:cs="ＭＳ Ｐゴシック"/>
                <w:color w:val="000000" w:themeColor="text1"/>
              </w:rPr>
            </w:pPr>
          </w:p>
        </w:tc>
        <w:tc>
          <w:tcPr>
            <w:tcW w:w="6099" w:type="dxa"/>
            <w:tcBorders>
              <w:top w:val="nil"/>
              <w:bottom w:val="nil"/>
            </w:tcBorders>
          </w:tcPr>
          <w:p w:rsidR="00B74B40" w:rsidRDefault="003D1C5E" w:rsidP="004A3994">
            <w:pPr>
              <w:rPr>
                <w:rFonts w:hAnsi="ＭＳ 明朝"/>
                <w:color w:val="000000" w:themeColor="text1"/>
                <w:kern w:val="0"/>
              </w:rPr>
            </w:pPr>
            <w:r>
              <w:rPr>
                <w:rFonts w:hAnsi="ＭＳ 明朝" w:hint="eastAsia"/>
                <w:color w:val="000000" w:themeColor="text1"/>
                <w:kern w:val="0"/>
              </w:rPr>
              <w:t xml:space="preserve">　本案件については、</w:t>
            </w:r>
            <w:r w:rsidR="004A3994">
              <w:rPr>
                <w:rFonts w:hAnsi="ＭＳ 明朝" w:hint="eastAsia"/>
                <w:color w:val="000000" w:themeColor="text1"/>
                <w:kern w:val="0"/>
              </w:rPr>
              <w:t>橋台を補強するもの</w:t>
            </w:r>
            <w:r>
              <w:rPr>
                <w:rFonts w:hAnsi="ＭＳ 明朝" w:hint="eastAsia"/>
                <w:color w:val="000000" w:themeColor="text1"/>
                <w:kern w:val="0"/>
              </w:rPr>
              <w:t>だが立地上</w:t>
            </w:r>
            <w:r w:rsidR="004D7909">
              <w:rPr>
                <w:rFonts w:hAnsi="ＭＳ 明朝" w:hint="eastAsia"/>
                <w:color w:val="000000" w:themeColor="text1"/>
                <w:kern w:val="0"/>
              </w:rPr>
              <w:t>道路上での工事</w:t>
            </w:r>
            <w:r>
              <w:rPr>
                <w:rFonts w:hAnsi="ＭＳ 明朝" w:hint="eastAsia"/>
                <w:color w:val="000000" w:themeColor="text1"/>
                <w:kern w:val="0"/>
              </w:rPr>
              <w:t>となるため車線規制が必要。しかし</w:t>
            </w:r>
            <w:r w:rsidR="004A3994">
              <w:rPr>
                <w:rFonts w:hAnsi="ＭＳ 明朝" w:hint="eastAsia"/>
                <w:color w:val="000000" w:themeColor="text1"/>
                <w:kern w:val="0"/>
              </w:rPr>
              <w:t>、交通量が多い場所であ</w:t>
            </w:r>
            <w:r w:rsidR="004D7909">
              <w:rPr>
                <w:rFonts w:hAnsi="ＭＳ 明朝" w:hint="eastAsia"/>
                <w:color w:val="000000" w:themeColor="text1"/>
                <w:kern w:val="0"/>
              </w:rPr>
              <w:t>り</w:t>
            </w:r>
            <w:r w:rsidR="004A3994">
              <w:rPr>
                <w:rFonts w:hAnsi="ＭＳ 明朝" w:hint="eastAsia"/>
                <w:color w:val="000000" w:themeColor="text1"/>
                <w:kern w:val="0"/>
              </w:rPr>
              <w:t>、</w:t>
            </w:r>
            <w:r w:rsidR="004D7909">
              <w:rPr>
                <w:rFonts w:hAnsi="ＭＳ 明朝" w:hint="eastAsia"/>
                <w:color w:val="000000" w:themeColor="text1"/>
                <w:kern w:val="0"/>
              </w:rPr>
              <w:t>警察との協議の結果</w:t>
            </w:r>
            <w:r w:rsidR="004A3994">
              <w:rPr>
                <w:rFonts w:hAnsi="ＭＳ 明朝" w:hint="eastAsia"/>
                <w:color w:val="000000" w:themeColor="text1"/>
                <w:kern w:val="0"/>
              </w:rPr>
              <w:t>夜間しか</w:t>
            </w:r>
            <w:r w:rsidR="009A58E4">
              <w:rPr>
                <w:rFonts w:hAnsi="ＭＳ 明朝" w:hint="eastAsia"/>
                <w:color w:val="000000" w:themeColor="text1"/>
                <w:kern w:val="0"/>
              </w:rPr>
              <w:t>通行</w:t>
            </w:r>
            <w:r>
              <w:rPr>
                <w:rFonts w:hAnsi="ＭＳ 明朝" w:hint="eastAsia"/>
                <w:color w:val="000000" w:themeColor="text1"/>
                <w:kern w:val="0"/>
              </w:rPr>
              <w:t>規制できなかったため</w:t>
            </w:r>
            <w:r w:rsidR="004D7909">
              <w:rPr>
                <w:rFonts w:hAnsi="ＭＳ 明朝" w:hint="eastAsia"/>
                <w:color w:val="000000" w:themeColor="text1"/>
                <w:kern w:val="0"/>
              </w:rPr>
              <w:t>工期が</w:t>
            </w:r>
            <w:r w:rsidR="004A3994">
              <w:rPr>
                <w:rFonts w:hAnsi="ＭＳ 明朝" w:hint="eastAsia"/>
                <w:color w:val="000000" w:themeColor="text1"/>
                <w:kern w:val="0"/>
              </w:rPr>
              <w:t>長期</w:t>
            </w:r>
            <w:r w:rsidR="004D7909">
              <w:rPr>
                <w:rFonts w:hAnsi="ＭＳ 明朝" w:hint="eastAsia"/>
                <w:color w:val="000000" w:themeColor="text1"/>
                <w:kern w:val="0"/>
              </w:rPr>
              <w:t>間</w:t>
            </w:r>
            <w:r w:rsidR="004A3994">
              <w:rPr>
                <w:rFonts w:hAnsi="ＭＳ 明朝" w:hint="eastAsia"/>
                <w:color w:val="000000" w:themeColor="text1"/>
                <w:kern w:val="0"/>
              </w:rPr>
              <w:t>にわたることから入札を控えたのではないかと考えている。</w:t>
            </w:r>
          </w:p>
          <w:p w:rsidR="004A3994" w:rsidRPr="004B5D3B" w:rsidRDefault="004A3994" w:rsidP="004A3994">
            <w:pPr>
              <w:rPr>
                <w:rFonts w:hAnsi="ＭＳ 明朝"/>
                <w:color w:val="000000" w:themeColor="text1"/>
                <w:kern w:val="0"/>
              </w:rPr>
            </w:pPr>
          </w:p>
        </w:tc>
      </w:tr>
      <w:tr w:rsidR="00E87A6D" w:rsidRPr="00495B9D" w:rsidTr="00A501C9">
        <w:trPr>
          <w:trHeight w:val="274"/>
        </w:trPr>
        <w:tc>
          <w:tcPr>
            <w:tcW w:w="3510" w:type="dxa"/>
            <w:tcBorders>
              <w:bottom w:val="nil"/>
            </w:tcBorders>
            <w:vAlign w:val="center"/>
          </w:tcPr>
          <w:p w:rsidR="00E87A6D" w:rsidRPr="004B5D3B" w:rsidRDefault="00E87A6D" w:rsidP="009B4CAF">
            <w:pPr>
              <w:rPr>
                <w:rFonts w:hAnsi="ＭＳ 明朝" w:cs="ＭＳ Ｐゴシック"/>
                <w:color w:val="000000" w:themeColor="text1"/>
              </w:rPr>
            </w:pPr>
            <w:r w:rsidRPr="004B5D3B">
              <w:rPr>
                <w:rFonts w:hAnsi="ＭＳ 明朝" w:cs="ＭＳ Ｐゴシック" w:hint="eastAsia"/>
                <w:color w:val="000000" w:themeColor="text1"/>
              </w:rPr>
              <w:t>【</w:t>
            </w:r>
            <w:r w:rsidR="004A3994" w:rsidRPr="004A3994">
              <w:rPr>
                <w:rFonts w:hint="eastAsia"/>
                <w:color w:val="000000" w:themeColor="text1"/>
              </w:rPr>
              <w:t>一級河川　上の川　調節池電気設備工事</w:t>
            </w:r>
            <w:r w:rsidRPr="004B5D3B">
              <w:rPr>
                <w:rFonts w:hAnsi="ＭＳ 明朝" w:cs="ＭＳ Ｐゴシック" w:hint="eastAsia"/>
                <w:color w:val="000000" w:themeColor="text1"/>
              </w:rPr>
              <w:t>】</w:t>
            </w:r>
          </w:p>
          <w:p w:rsidR="00E87A6D" w:rsidRPr="004B5D3B" w:rsidRDefault="00E87A6D" w:rsidP="00AE3090">
            <w:pPr>
              <w:rPr>
                <w:rFonts w:hAnsi="ＭＳ 明朝" w:cs="ＭＳ Ｐゴシック"/>
                <w:color w:val="000000" w:themeColor="text1"/>
              </w:rPr>
            </w:pPr>
          </w:p>
        </w:tc>
        <w:tc>
          <w:tcPr>
            <w:tcW w:w="6099" w:type="dxa"/>
            <w:tcBorders>
              <w:bottom w:val="nil"/>
            </w:tcBorders>
          </w:tcPr>
          <w:p w:rsidR="00E87A6D" w:rsidRPr="004B5D3B" w:rsidRDefault="00E87A6D" w:rsidP="002A4617">
            <w:pPr>
              <w:ind w:firstLineChars="100" w:firstLine="210"/>
              <w:rPr>
                <w:rFonts w:hAnsi="ＭＳ 明朝"/>
                <w:color w:val="000000" w:themeColor="text1"/>
                <w:kern w:val="0"/>
              </w:rPr>
            </w:pPr>
          </w:p>
        </w:tc>
      </w:tr>
      <w:tr w:rsidR="00E87A6D" w:rsidRPr="00495B9D" w:rsidTr="00A501C9">
        <w:trPr>
          <w:trHeight w:val="274"/>
        </w:trPr>
        <w:tc>
          <w:tcPr>
            <w:tcW w:w="3510" w:type="dxa"/>
            <w:tcBorders>
              <w:top w:val="nil"/>
              <w:bottom w:val="nil"/>
            </w:tcBorders>
          </w:tcPr>
          <w:p w:rsidR="00E87A6D" w:rsidRPr="004B5D3B" w:rsidRDefault="00983E09" w:rsidP="00AE3090">
            <w:pPr>
              <w:rPr>
                <w:rFonts w:hAnsi="ＭＳ 明朝" w:cs="ＭＳ Ｐゴシック"/>
                <w:color w:val="000000" w:themeColor="text1"/>
              </w:rPr>
            </w:pPr>
            <w:r w:rsidRPr="004B5D3B">
              <w:rPr>
                <w:rFonts w:hAnsi="ＭＳ 明朝" w:cs="ＭＳ Ｐゴシック" w:hint="eastAsia"/>
                <w:color w:val="000000" w:themeColor="text1"/>
              </w:rPr>
              <w:t xml:space="preserve">　</w:t>
            </w:r>
            <w:r w:rsidR="003B55D5">
              <w:rPr>
                <w:rFonts w:hAnsi="ＭＳ 明朝" w:cs="ＭＳ Ｐゴシック" w:hint="eastAsia"/>
                <w:color w:val="000000" w:themeColor="text1"/>
              </w:rPr>
              <w:t>入札参加者が少なかった理由</w:t>
            </w:r>
            <w:r w:rsidRPr="004B5D3B">
              <w:rPr>
                <w:rFonts w:hAnsi="ＭＳ 明朝" w:cs="ＭＳ Ｐゴシック" w:hint="eastAsia"/>
                <w:color w:val="000000" w:themeColor="text1"/>
              </w:rPr>
              <w:t>は</w:t>
            </w:r>
            <w:r w:rsidR="003B55D5">
              <w:rPr>
                <w:rFonts w:hAnsi="ＭＳ 明朝" w:cs="ＭＳ Ｐゴシック" w:hint="eastAsia"/>
                <w:color w:val="000000" w:themeColor="text1"/>
              </w:rPr>
              <w:t>どのように考えている</w:t>
            </w:r>
            <w:r w:rsidRPr="004B5D3B">
              <w:rPr>
                <w:rFonts w:hAnsi="ＭＳ 明朝" w:cs="ＭＳ Ｐゴシック" w:hint="eastAsia"/>
                <w:color w:val="000000" w:themeColor="text1"/>
              </w:rPr>
              <w:t>か。</w:t>
            </w:r>
          </w:p>
          <w:p w:rsidR="00B74B40" w:rsidRPr="004B5D3B" w:rsidRDefault="00B74B40" w:rsidP="00AE3090">
            <w:pPr>
              <w:rPr>
                <w:rFonts w:hAnsi="ＭＳ 明朝" w:cs="ＭＳ Ｐゴシック"/>
                <w:color w:val="000000" w:themeColor="text1"/>
              </w:rPr>
            </w:pPr>
          </w:p>
        </w:tc>
        <w:tc>
          <w:tcPr>
            <w:tcW w:w="6099" w:type="dxa"/>
            <w:tcBorders>
              <w:top w:val="nil"/>
              <w:bottom w:val="nil"/>
            </w:tcBorders>
          </w:tcPr>
          <w:p w:rsidR="00E87A6D" w:rsidRDefault="003B55D5" w:rsidP="009171D9">
            <w:pPr>
              <w:ind w:firstLineChars="100" w:firstLine="210"/>
              <w:rPr>
                <w:rFonts w:hAnsi="ＭＳ 明朝"/>
                <w:color w:val="000000" w:themeColor="text1"/>
                <w:kern w:val="0"/>
              </w:rPr>
            </w:pPr>
            <w:r>
              <w:rPr>
                <w:rFonts w:hAnsi="ＭＳ 明朝" w:hint="eastAsia"/>
                <w:color w:val="000000" w:themeColor="text1"/>
                <w:kern w:val="0"/>
              </w:rPr>
              <w:t>治水施設の工事</w:t>
            </w:r>
            <w:r w:rsidR="009171D9">
              <w:rPr>
                <w:rFonts w:hAnsi="ＭＳ 明朝" w:hint="eastAsia"/>
                <w:color w:val="000000" w:themeColor="text1"/>
                <w:kern w:val="0"/>
              </w:rPr>
              <w:t>は</w:t>
            </w:r>
            <w:r w:rsidR="00CB0FD2">
              <w:rPr>
                <w:rFonts w:hAnsi="ＭＳ 明朝" w:hint="eastAsia"/>
                <w:color w:val="000000" w:themeColor="text1"/>
                <w:kern w:val="0"/>
              </w:rPr>
              <w:t>、</w:t>
            </w:r>
            <w:r>
              <w:rPr>
                <w:rFonts w:hAnsi="ＭＳ 明朝" w:hint="eastAsia"/>
                <w:color w:val="000000" w:themeColor="text1"/>
                <w:kern w:val="0"/>
              </w:rPr>
              <w:t>10月以降の渇水期に施工</w:t>
            </w:r>
            <w:r w:rsidR="00CB0FD2">
              <w:rPr>
                <w:rFonts w:hAnsi="ＭＳ 明朝" w:hint="eastAsia"/>
                <w:color w:val="000000" w:themeColor="text1"/>
                <w:kern w:val="0"/>
              </w:rPr>
              <w:t>すること</w:t>
            </w:r>
            <w:r w:rsidR="009171D9">
              <w:rPr>
                <w:rFonts w:hAnsi="ＭＳ 明朝" w:hint="eastAsia"/>
                <w:color w:val="000000" w:themeColor="text1"/>
                <w:kern w:val="0"/>
              </w:rPr>
              <w:t>を基本としている</w:t>
            </w:r>
            <w:r w:rsidR="00C53F24">
              <w:rPr>
                <w:rFonts w:hAnsi="ＭＳ 明朝" w:hint="eastAsia"/>
                <w:color w:val="000000" w:themeColor="text1"/>
                <w:kern w:val="0"/>
              </w:rPr>
              <w:t>。また、</w:t>
            </w:r>
            <w:r w:rsidR="009A58E4">
              <w:rPr>
                <w:rFonts w:hAnsi="ＭＳ 明朝" w:hint="eastAsia"/>
                <w:color w:val="000000" w:themeColor="text1"/>
                <w:kern w:val="0"/>
              </w:rPr>
              <w:t>大阪府の施設は</w:t>
            </w:r>
            <w:r w:rsidR="00C53F24">
              <w:rPr>
                <w:rFonts w:hAnsi="ＭＳ 明朝" w:hint="eastAsia"/>
                <w:color w:val="000000" w:themeColor="text1"/>
                <w:kern w:val="0"/>
              </w:rPr>
              <w:t>1970</w:t>
            </w:r>
            <w:r w:rsidR="00CB0FD2">
              <w:rPr>
                <w:rFonts w:hAnsi="ＭＳ 明朝" w:hint="eastAsia"/>
                <w:color w:val="000000" w:themeColor="text1"/>
                <w:kern w:val="0"/>
              </w:rPr>
              <w:t>年の大阪万博のころに整備した施設の</w:t>
            </w:r>
            <w:r w:rsidR="00C53F24">
              <w:rPr>
                <w:rFonts w:hAnsi="ＭＳ 明朝" w:hint="eastAsia"/>
                <w:color w:val="000000" w:themeColor="text1"/>
                <w:kern w:val="0"/>
              </w:rPr>
              <w:t>多く</w:t>
            </w:r>
            <w:r w:rsidR="00CB0FD2">
              <w:rPr>
                <w:rFonts w:hAnsi="ＭＳ 明朝" w:hint="eastAsia"/>
                <w:color w:val="000000" w:themeColor="text1"/>
                <w:kern w:val="0"/>
              </w:rPr>
              <w:t>が</w:t>
            </w:r>
            <w:r w:rsidR="00C53F24">
              <w:rPr>
                <w:rFonts w:hAnsi="ＭＳ 明朝" w:hint="eastAsia"/>
                <w:color w:val="000000" w:themeColor="text1"/>
                <w:kern w:val="0"/>
              </w:rPr>
              <w:t>、更新時期を迎えて</w:t>
            </w:r>
            <w:r w:rsidR="009171D9">
              <w:rPr>
                <w:rFonts w:hAnsi="ＭＳ 明朝" w:hint="eastAsia"/>
                <w:color w:val="000000" w:themeColor="text1"/>
                <w:kern w:val="0"/>
              </w:rPr>
              <w:t>いる。このようなことから</w:t>
            </w:r>
            <w:r>
              <w:rPr>
                <w:rFonts w:hAnsi="ＭＳ 明朝" w:hint="eastAsia"/>
                <w:color w:val="000000" w:themeColor="text1"/>
                <w:kern w:val="0"/>
              </w:rPr>
              <w:t>同様の電気設備工事の発注が多</w:t>
            </w:r>
            <w:r w:rsidR="00CB0FD2">
              <w:rPr>
                <w:rFonts w:hAnsi="ＭＳ 明朝" w:hint="eastAsia"/>
                <w:color w:val="000000" w:themeColor="text1"/>
                <w:kern w:val="0"/>
              </w:rPr>
              <w:t>く、本案件が</w:t>
            </w:r>
            <w:r w:rsidR="00434E03">
              <w:rPr>
                <w:rFonts w:hAnsi="ＭＳ 明朝" w:hint="eastAsia"/>
                <w:color w:val="000000" w:themeColor="text1"/>
                <w:kern w:val="0"/>
              </w:rPr>
              <w:t>他の案件と比較すると</w:t>
            </w:r>
            <w:r w:rsidR="009171D9">
              <w:rPr>
                <w:rFonts w:hAnsi="ＭＳ 明朝" w:hint="eastAsia"/>
                <w:color w:val="000000" w:themeColor="text1"/>
                <w:kern w:val="0"/>
              </w:rPr>
              <w:t>金額的に高くないことから</w:t>
            </w:r>
            <w:r w:rsidR="00CB0FD2">
              <w:rPr>
                <w:rFonts w:hAnsi="ＭＳ 明朝" w:hint="eastAsia"/>
                <w:color w:val="000000" w:themeColor="text1"/>
                <w:kern w:val="0"/>
              </w:rPr>
              <w:t>、</w:t>
            </w:r>
            <w:r w:rsidR="009171D9">
              <w:rPr>
                <w:rFonts w:hAnsi="ＭＳ 明朝" w:hint="eastAsia"/>
                <w:color w:val="000000" w:themeColor="text1"/>
                <w:kern w:val="0"/>
              </w:rPr>
              <w:t>応札</w:t>
            </w:r>
            <w:r w:rsidR="00CB0FD2">
              <w:rPr>
                <w:rFonts w:hAnsi="ＭＳ 明朝" w:hint="eastAsia"/>
                <w:color w:val="000000" w:themeColor="text1"/>
                <w:kern w:val="0"/>
              </w:rPr>
              <w:t>が少なかったの</w:t>
            </w:r>
            <w:r w:rsidR="009171D9">
              <w:rPr>
                <w:rFonts w:hAnsi="ＭＳ 明朝" w:hint="eastAsia"/>
                <w:color w:val="000000" w:themeColor="text1"/>
                <w:kern w:val="0"/>
              </w:rPr>
              <w:t>ではないかと考えている。</w:t>
            </w:r>
          </w:p>
          <w:p w:rsidR="009171D9" w:rsidRPr="00434E03" w:rsidRDefault="009171D9" w:rsidP="009171D9">
            <w:pPr>
              <w:ind w:firstLineChars="100" w:firstLine="210"/>
              <w:rPr>
                <w:rFonts w:hAnsi="ＭＳ 明朝"/>
                <w:color w:val="000000" w:themeColor="text1"/>
                <w:kern w:val="0"/>
              </w:rPr>
            </w:pPr>
          </w:p>
        </w:tc>
      </w:tr>
      <w:tr w:rsidR="00732BDF" w:rsidRPr="00495B9D" w:rsidTr="00A501C9">
        <w:trPr>
          <w:trHeight w:val="191"/>
        </w:trPr>
        <w:tc>
          <w:tcPr>
            <w:tcW w:w="3510" w:type="dxa"/>
            <w:tcBorders>
              <w:top w:val="nil"/>
              <w:bottom w:val="nil"/>
            </w:tcBorders>
          </w:tcPr>
          <w:p w:rsidR="00732BDF" w:rsidRPr="004B5D3B" w:rsidRDefault="00732BDF" w:rsidP="00E87A6D">
            <w:pPr>
              <w:rPr>
                <w:color w:val="000000" w:themeColor="text1"/>
              </w:rPr>
            </w:pPr>
            <w:r w:rsidRPr="004B5D3B">
              <w:rPr>
                <w:rFonts w:hint="eastAsia"/>
                <w:color w:val="000000" w:themeColor="text1"/>
              </w:rPr>
              <w:t xml:space="preserve">　今後に向けて、改善点</w:t>
            </w:r>
            <w:r w:rsidR="00434E03" w:rsidRPr="00434E03">
              <w:rPr>
                <w:rFonts w:hint="eastAsia"/>
                <w:color w:val="000000" w:themeColor="text1"/>
              </w:rPr>
              <w:t>できる点が</w:t>
            </w:r>
            <w:r w:rsidR="00434E03" w:rsidRPr="00434E03">
              <w:rPr>
                <w:rFonts w:hint="eastAsia"/>
                <w:color w:val="000000" w:themeColor="text1"/>
              </w:rPr>
              <w:lastRenderedPageBreak/>
              <w:t>あるか。</w:t>
            </w:r>
          </w:p>
        </w:tc>
        <w:tc>
          <w:tcPr>
            <w:tcW w:w="6099" w:type="dxa"/>
            <w:tcBorders>
              <w:top w:val="nil"/>
              <w:bottom w:val="nil"/>
            </w:tcBorders>
          </w:tcPr>
          <w:p w:rsidR="00732BDF" w:rsidRDefault="006D7C08" w:rsidP="00357110">
            <w:pPr>
              <w:autoSpaceDE w:val="0"/>
              <w:autoSpaceDN w:val="0"/>
              <w:ind w:firstLineChars="100" w:firstLine="210"/>
              <w:rPr>
                <w:rFonts w:hAnsi="ＭＳ 明朝"/>
                <w:color w:val="000000" w:themeColor="text1"/>
                <w:kern w:val="0"/>
              </w:rPr>
            </w:pPr>
            <w:r>
              <w:rPr>
                <w:rFonts w:hAnsi="ＭＳ 明朝" w:hint="eastAsia"/>
                <w:color w:val="000000" w:themeColor="text1"/>
                <w:kern w:val="0"/>
              </w:rPr>
              <w:lastRenderedPageBreak/>
              <w:t>これまで実績要件の緩和などに取り組んできたが、今後発注</w:t>
            </w:r>
            <w:r w:rsidR="00434E03">
              <w:rPr>
                <w:rFonts w:hAnsi="ＭＳ 明朝" w:hint="eastAsia"/>
                <w:color w:val="000000" w:themeColor="text1"/>
                <w:kern w:val="0"/>
              </w:rPr>
              <w:lastRenderedPageBreak/>
              <w:t>時期をずらすことができないかなどを</w:t>
            </w:r>
            <w:r>
              <w:rPr>
                <w:rFonts w:hAnsi="ＭＳ 明朝" w:hint="eastAsia"/>
                <w:color w:val="000000" w:themeColor="text1"/>
                <w:kern w:val="0"/>
              </w:rPr>
              <w:t>検討していきたい。</w:t>
            </w:r>
          </w:p>
          <w:p w:rsidR="006D7C08" w:rsidRPr="004B5D3B" w:rsidRDefault="006D7C08" w:rsidP="00357110">
            <w:pPr>
              <w:autoSpaceDE w:val="0"/>
              <w:autoSpaceDN w:val="0"/>
              <w:ind w:firstLineChars="100" w:firstLine="210"/>
              <w:rPr>
                <w:rFonts w:hAnsi="ＭＳ 明朝"/>
                <w:color w:val="000000" w:themeColor="text1"/>
                <w:kern w:val="0"/>
              </w:rPr>
            </w:pPr>
          </w:p>
        </w:tc>
      </w:tr>
      <w:tr w:rsidR="00E87A6D" w:rsidRPr="00495B9D" w:rsidTr="00A501C9">
        <w:trPr>
          <w:trHeight w:val="191"/>
        </w:trPr>
        <w:tc>
          <w:tcPr>
            <w:tcW w:w="3510" w:type="dxa"/>
            <w:tcBorders>
              <w:bottom w:val="nil"/>
            </w:tcBorders>
            <w:vAlign w:val="center"/>
          </w:tcPr>
          <w:p w:rsidR="00E87A6D" w:rsidRPr="004B5D3B" w:rsidRDefault="00E87A6D" w:rsidP="009B4CAF">
            <w:pPr>
              <w:rPr>
                <w:rFonts w:hAnsi="ＭＳ 明朝" w:cs="ＭＳ Ｐゴシック"/>
                <w:color w:val="000000" w:themeColor="text1"/>
                <w:lang w:eastAsia="zh-TW"/>
              </w:rPr>
            </w:pPr>
            <w:r w:rsidRPr="004B5D3B">
              <w:rPr>
                <w:rFonts w:hAnsi="ＭＳ 明朝" w:cs="ＭＳ Ｐゴシック" w:hint="eastAsia"/>
                <w:color w:val="000000" w:themeColor="text1"/>
                <w:lang w:eastAsia="zh-TW"/>
              </w:rPr>
              <w:lastRenderedPageBreak/>
              <w:t>【</w:t>
            </w:r>
            <w:r w:rsidR="006D7C08" w:rsidRPr="006D7C08">
              <w:rPr>
                <w:rFonts w:hint="eastAsia"/>
                <w:color w:val="000000" w:themeColor="text1"/>
                <w:lang w:eastAsia="zh-TW"/>
              </w:rPr>
              <w:t>服部緑地　陸上競技場改修工事</w:t>
            </w:r>
            <w:r w:rsidRPr="004B5D3B">
              <w:rPr>
                <w:rFonts w:hAnsi="ＭＳ 明朝" w:cs="ＭＳ Ｐゴシック" w:hint="eastAsia"/>
                <w:color w:val="000000" w:themeColor="text1"/>
                <w:lang w:eastAsia="zh-TW"/>
              </w:rPr>
              <w:t>】</w:t>
            </w:r>
          </w:p>
          <w:p w:rsidR="00E87A6D" w:rsidRPr="004B5D3B" w:rsidRDefault="00E87A6D" w:rsidP="006112F5">
            <w:pPr>
              <w:rPr>
                <w:color w:val="000000" w:themeColor="text1"/>
                <w:lang w:eastAsia="zh-TW"/>
              </w:rPr>
            </w:pPr>
          </w:p>
        </w:tc>
        <w:tc>
          <w:tcPr>
            <w:tcW w:w="6099" w:type="dxa"/>
            <w:tcBorders>
              <w:bottom w:val="nil"/>
            </w:tcBorders>
          </w:tcPr>
          <w:p w:rsidR="00E87A6D" w:rsidRPr="004B5D3B" w:rsidRDefault="00E87A6D" w:rsidP="00611EDF">
            <w:pPr>
              <w:autoSpaceDE w:val="0"/>
              <w:autoSpaceDN w:val="0"/>
              <w:ind w:firstLineChars="100" w:firstLine="210"/>
              <w:rPr>
                <w:rFonts w:hAnsi="ＭＳ 明朝"/>
                <w:color w:val="000000" w:themeColor="text1"/>
                <w:kern w:val="0"/>
                <w:lang w:eastAsia="zh-TW"/>
              </w:rPr>
            </w:pPr>
          </w:p>
        </w:tc>
      </w:tr>
      <w:tr w:rsidR="00E87A6D" w:rsidRPr="00495B9D" w:rsidTr="00A501C9">
        <w:trPr>
          <w:trHeight w:val="191"/>
        </w:trPr>
        <w:tc>
          <w:tcPr>
            <w:tcW w:w="3510" w:type="dxa"/>
            <w:tcBorders>
              <w:top w:val="nil"/>
              <w:bottom w:val="nil"/>
            </w:tcBorders>
          </w:tcPr>
          <w:p w:rsidR="00E87A6D" w:rsidRPr="004B5D3B" w:rsidRDefault="00732BDF" w:rsidP="00BF3D47">
            <w:pPr>
              <w:rPr>
                <w:rFonts w:hAnsi="ＭＳ 明朝" w:cs="ＭＳ Ｐゴシック"/>
                <w:color w:val="000000" w:themeColor="text1"/>
              </w:rPr>
            </w:pPr>
            <w:r w:rsidRPr="004B5D3B">
              <w:rPr>
                <w:rFonts w:hAnsi="ＭＳ 明朝" w:cs="ＭＳ Ｐゴシック" w:hint="eastAsia"/>
                <w:color w:val="000000" w:themeColor="text1"/>
                <w:lang w:eastAsia="zh-TW"/>
              </w:rPr>
              <w:t xml:space="preserve">　</w:t>
            </w:r>
            <w:r w:rsidR="006D7C08">
              <w:rPr>
                <w:rFonts w:hAnsi="ＭＳ 明朝" w:cs="ＭＳ Ｐゴシック" w:hint="eastAsia"/>
                <w:color w:val="000000" w:themeColor="text1"/>
              </w:rPr>
              <w:t>入札額にバラつきがあるのはどのような理由</w:t>
            </w:r>
            <w:r w:rsidR="00CB0FD2">
              <w:rPr>
                <w:rFonts w:hAnsi="ＭＳ 明朝" w:cs="ＭＳ Ｐゴシック" w:hint="eastAsia"/>
                <w:color w:val="000000" w:themeColor="text1"/>
              </w:rPr>
              <w:t>が考えられる</w:t>
            </w:r>
            <w:r w:rsidR="006D7C08">
              <w:rPr>
                <w:rFonts w:hAnsi="ＭＳ 明朝" w:cs="ＭＳ Ｐゴシック" w:hint="eastAsia"/>
                <w:color w:val="000000" w:themeColor="text1"/>
              </w:rPr>
              <w:t>か。</w:t>
            </w:r>
          </w:p>
          <w:p w:rsidR="00B74B40" w:rsidRPr="004B5D3B" w:rsidRDefault="00B74B40" w:rsidP="00BF3D47">
            <w:pPr>
              <w:rPr>
                <w:rFonts w:hAnsi="ＭＳ 明朝" w:cs="ＭＳ Ｐゴシック"/>
                <w:color w:val="000000" w:themeColor="text1"/>
              </w:rPr>
            </w:pPr>
          </w:p>
        </w:tc>
        <w:tc>
          <w:tcPr>
            <w:tcW w:w="6099" w:type="dxa"/>
            <w:tcBorders>
              <w:top w:val="nil"/>
              <w:bottom w:val="nil"/>
            </w:tcBorders>
          </w:tcPr>
          <w:p w:rsidR="0069714B" w:rsidRDefault="006D7C08" w:rsidP="00C26FA6">
            <w:pPr>
              <w:autoSpaceDE w:val="0"/>
              <w:autoSpaceDN w:val="0"/>
              <w:ind w:firstLineChars="100" w:firstLine="210"/>
              <w:rPr>
                <w:color w:val="000000" w:themeColor="text1"/>
              </w:rPr>
            </w:pPr>
            <w:r>
              <w:rPr>
                <w:rFonts w:hint="eastAsia"/>
                <w:color w:val="000000" w:themeColor="text1"/>
              </w:rPr>
              <w:t>工事の内容が多岐にわたることから見積りをとる内容も多く、</w:t>
            </w:r>
            <w:r w:rsidR="00CB0FD2">
              <w:rPr>
                <w:rFonts w:hint="eastAsia"/>
                <w:color w:val="000000" w:themeColor="text1"/>
              </w:rPr>
              <w:t>業者が入札額</w:t>
            </w:r>
            <w:r w:rsidR="004E0C05" w:rsidRPr="00420FE6">
              <w:rPr>
                <w:rFonts w:hint="eastAsia"/>
                <w:color w:val="000000" w:themeColor="text1"/>
              </w:rPr>
              <w:t>を</w:t>
            </w:r>
            <w:r w:rsidR="004E0C05">
              <w:rPr>
                <w:rFonts w:hint="eastAsia"/>
                <w:color w:val="000000" w:themeColor="text1"/>
              </w:rPr>
              <w:t>積算するために採用した</w:t>
            </w:r>
            <w:r>
              <w:rPr>
                <w:rFonts w:hint="eastAsia"/>
                <w:color w:val="000000" w:themeColor="text1"/>
              </w:rPr>
              <w:t>見積</w:t>
            </w:r>
            <w:r w:rsidR="004E0C05">
              <w:rPr>
                <w:rFonts w:hint="eastAsia"/>
                <w:color w:val="000000" w:themeColor="text1"/>
              </w:rPr>
              <w:t>額</w:t>
            </w:r>
            <w:r>
              <w:rPr>
                <w:rFonts w:hint="eastAsia"/>
                <w:color w:val="000000" w:themeColor="text1"/>
              </w:rPr>
              <w:t>にバラつきがあったために入札額にも差が</w:t>
            </w:r>
            <w:r w:rsidR="004E0C05">
              <w:rPr>
                <w:rFonts w:hint="eastAsia"/>
                <w:color w:val="000000" w:themeColor="text1"/>
              </w:rPr>
              <w:t>生じ</w:t>
            </w:r>
            <w:r>
              <w:rPr>
                <w:rFonts w:hint="eastAsia"/>
                <w:color w:val="000000" w:themeColor="text1"/>
              </w:rPr>
              <w:t>たのではないかと考えている。</w:t>
            </w:r>
          </w:p>
          <w:p w:rsidR="00925820" w:rsidRPr="004B5D3B" w:rsidRDefault="00925820" w:rsidP="00C26FA6">
            <w:pPr>
              <w:autoSpaceDE w:val="0"/>
              <w:autoSpaceDN w:val="0"/>
              <w:ind w:firstLineChars="100" w:firstLine="210"/>
              <w:rPr>
                <w:color w:val="000000" w:themeColor="text1"/>
              </w:rPr>
            </w:pPr>
          </w:p>
        </w:tc>
      </w:tr>
      <w:tr w:rsidR="002C2328" w:rsidRPr="00495B9D" w:rsidTr="00A501C9">
        <w:trPr>
          <w:trHeight w:val="191"/>
        </w:trPr>
        <w:tc>
          <w:tcPr>
            <w:tcW w:w="3510" w:type="dxa"/>
            <w:tcBorders>
              <w:top w:val="nil"/>
              <w:bottom w:val="nil"/>
            </w:tcBorders>
          </w:tcPr>
          <w:p w:rsidR="002C2328" w:rsidRPr="004B5D3B" w:rsidRDefault="00434E03" w:rsidP="00F7769B">
            <w:pPr>
              <w:ind w:firstLineChars="100" w:firstLine="210"/>
              <w:rPr>
                <w:rFonts w:hAnsi="ＭＳ 明朝" w:cs="ＭＳ Ｐゴシック"/>
                <w:color w:val="000000" w:themeColor="text1"/>
              </w:rPr>
            </w:pPr>
            <w:r>
              <w:rPr>
                <w:rFonts w:hAnsi="ＭＳ 明朝" w:cs="ＭＳ Ｐゴシック" w:hint="eastAsia"/>
                <w:color w:val="000000" w:themeColor="text1"/>
              </w:rPr>
              <w:t>工事を工種ごとに</w:t>
            </w:r>
            <w:r w:rsidR="00603268">
              <w:rPr>
                <w:rFonts w:hAnsi="ＭＳ 明朝" w:cs="ＭＳ Ｐゴシック" w:hint="eastAsia"/>
                <w:color w:val="000000" w:themeColor="text1"/>
              </w:rPr>
              <w:t>分けて発注することはできなかったのか。</w:t>
            </w:r>
          </w:p>
        </w:tc>
        <w:tc>
          <w:tcPr>
            <w:tcW w:w="6099" w:type="dxa"/>
            <w:tcBorders>
              <w:top w:val="nil"/>
              <w:bottom w:val="nil"/>
            </w:tcBorders>
          </w:tcPr>
          <w:p w:rsidR="008650A6" w:rsidRDefault="00603268" w:rsidP="00511FA4">
            <w:pPr>
              <w:autoSpaceDE w:val="0"/>
              <w:autoSpaceDN w:val="0"/>
              <w:ind w:firstLineChars="100" w:firstLine="210"/>
              <w:rPr>
                <w:color w:val="000000" w:themeColor="text1"/>
              </w:rPr>
            </w:pPr>
            <w:r>
              <w:rPr>
                <w:rFonts w:hint="eastAsia"/>
                <w:color w:val="000000" w:themeColor="text1"/>
              </w:rPr>
              <w:t>府北部で</w:t>
            </w:r>
            <w:r w:rsidR="004E0C05">
              <w:rPr>
                <w:rFonts w:hint="eastAsia"/>
                <w:color w:val="000000" w:themeColor="text1"/>
              </w:rPr>
              <w:t>日本陸上連盟の第</w:t>
            </w:r>
            <w:r w:rsidR="00165D51">
              <w:rPr>
                <w:rFonts w:hint="eastAsia"/>
                <w:color w:val="000000" w:themeColor="text1"/>
              </w:rPr>
              <w:t>3</w:t>
            </w:r>
            <w:r w:rsidR="004E0C05">
              <w:rPr>
                <w:rFonts w:hint="eastAsia"/>
                <w:color w:val="000000" w:themeColor="text1"/>
              </w:rPr>
              <w:t>種</w:t>
            </w:r>
            <w:r>
              <w:rPr>
                <w:rFonts w:hint="eastAsia"/>
                <w:color w:val="000000" w:themeColor="text1"/>
              </w:rPr>
              <w:t>の認定を受けている</w:t>
            </w:r>
            <w:r w:rsidR="004E0C05">
              <w:rPr>
                <w:rFonts w:hint="eastAsia"/>
                <w:color w:val="000000" w:themeColor="text1"/>
              </w:rPr>
              <w:t>競技場</w:t>
            </w:r>
            <w:r>
              <w:rPr>
                <w:rFonts w:hint="eastAsia"/>
                <w:color w:val="000000" w:themeColor="text1"/>
              </w:rPr>
              <w:t>が少ないことから、</w:t>
            </w:r>
            <w:r w:rsidR="004E0C05">
              <w:rPr>
                <w:rFonts w:hint="eastAsia"/>
                <w:color w:val="000000" w:themeColor="text1"/>
              </w:rPr>
              <w:t>開設を続けながら</w:t>
            </w:r>
            <w:r>
              <w:rPr>
                <w:rFonts w:hint="eastAsia"/>
                <w:color w:val="000000" w:themeColor="text1"/>
              </w:rPr>
              <w:t>利用者の少ない</w:t>
            </w:r>
            <w:r w:rsidR="004E0C05">
              <w:rPr>
                <w:rFonts w:hint="eastAsia"/>
                <w:color w:val="000000" w:themeColor="text1"/>
              </w:rPr>
              <w:t>時期に集中して</w:t>
            </w:r>
            <w:r>
              <w:rPr>
                <w:rFonts w:hint="eastAsia"/>
                <w:color w:val="000000" w:themeColor="text1"/>
              </w:rPr>
              <w:t>計画的に工事を施工することとしたため、</w:t>
            </w:r>
            <w:r w:rsidR="004E0C05">
              <w:rPr>
                <w:rFonts w:hint="eastAsia"/>
                <w:color w:val="000000" w:themeColor="text1"/>
              </w:rPr>
              <w:t>一式まとめて</w:t>
            </w:r>
            <w:r>
              <w:rPr>
                <w:rFonts w:hint="eastAsia"/>
                <w:color w:val="000000" w:themeColor="text1"/>
              </w:rPr>
              <w:t>発注</w:t>
            </w:r>
            <w:r w:rsidR="00511FA4">
              <w:rPr>
                <w:rFonts w:hint="eastAsia"/>
                <w:color w:val="000000" w:themeColor="text1"/>
              </w:rPr>
              <w:t>した。</w:t>
            </w:r>
          </w:p>
          <w:p w:rsidR="00511FA4" w:rsidRPr="004B5D3B" w:rsidRDefault="00511FA4" w:rsidP="00511FA4">
            <w:pPr>
              <w:autoSpaceDE w:val="0"/>
              <w:autoSpaceDN w:val="0"/>
              <w:ind w:firstLineChars="100" w:firstLine="210"/>
              <w:rPr>
                <w:color w:val="000000" w:themeColor="text1"/>
              </w:rPr>
            </w:pPr>
          </w:p>
        </w:tc>
      </w:tr>
      <w:tr w:rsidR="00066322" w:rsidRPr="00495B9D" w:rsidTr="00A501C9">
        <w:trPr>
          <w:trHeight w:val="191"/>
        </w:trPr>
        <w:tc>
          <w:tcPr>
            <w:tcW w:w="3510" w:type="dxa"/>
            <w:tcBorders>
              <w:top w:val="nil"/>
              <w:bottom w:val="nil"/>
            </w:tcBorders>
          </w:tcPr>
          <w:p w:rsidR="00066322" w:rsidRPr="004B5D3B" w:rsidRDefault="00066322" w:rsidP="00255CF4">
            <w:pPr>
              <w:rPr>
                <w:rFonts w:hAnsi="ＭＳ 明朝" w:cs="ＭＳ Ｐゴシック"/>
                <w:color w:val="000000" w:themeColor="text1"/>
              </w:rPr>
            </w:pPr>
            <w:r>
              <w:rPr>
                <w:rFonts w:hAnsi="ＭＳ 明朝" w:cs="ＭＳ Ｐゴシック" w:hint="eastAsia"/>
                <w:color w:val="000000" w:themeColor="text1"/>
              </w:rPr>
              <w:t xml:space="preserve">　参加可能等級を広げているが、その理由は。</w:t>
            </w:r>
          </w:p>
        </w:tc>
        <w:tc>
          <w:tcPr>
            <w:tcW w:w="6099" w:type="dxa"/>
            <w:tcBorders>
              <w:top w:val="nil"/>
              <w:bottom w:val="nil"/>
            </w:tcBorders>
          </w:tcPr>
          <w:p w:rsidR="00066322" w:rsidRDefault="00066322" w:rsidP="00255CF4">
            <w:pPr>
              <w:ind w:firstLineChars="100" w:firstLine="210"/>
              <w:rPr>
                <w:rFonts w:hAnsi="ＭＳ 明朝"/>
                <w:color w:val="000000" w:themeColor="text1"/>
                <w:kern w:val="0"/>
              </w:rPr>
            </w:pPr>
            <w:r>
              <w:rPr>
                <w:rFonts w:hAnsi="ＭＳ 明朝" w:hint="eastAsia"/>
                <w:color w:val="000000" w:themeColor="text1"/>
                <w:kern w:val="0"/>
              </w:rPr>
              <w:t>平成26年度までは</w:t>
            </w:r>
            <w:r w:rsidR="004E0C05">
              <w:rPr>
                <w:rFonts w:hAnsi="ＭＳ 明朝" w:hint="eastAsia"/>
                <w:color w:val="000000" w:themeColor="text1"/>
                <w:kern w:val="0"/>
              </w:rPr>
              <w:t>それぞれの</w:t>
            </w:r>
            <w:r>
              <w:rPr>
                <w:rFonts w:hAnsi="ＭＳ 明朝" w:hint="eastAsia"/>
                <w:color w:val="000000" w:themeColor="text1"/>
                <w:kern w:val="0"/>
              </w:rPr>
              <w:t>ランク</w:t>
            </w:r>
            <w:r w:rsidR="004E0C05">
              <w:rPr>
                <w:rFonts w:hAnsi="ＭＳ 明朝" w:hint="eastAsia"/>
                <w:color w:val="000000" w:themeColor="text1"/>
                <w:kern w:val="0"/>
              </w:rPr>
              <w:t>ごとに工事を発注し</w:t>
            </w:r>
            <w:r w:rsidR="00511FA4">
              <w:rPr>
                <w:rFonts w:hAnsi="ＭＳ 明朝" w:hint="eastAsia"/>
                <w:color w:val="000000" w:themeColor="text1"/>
                <w:kern w:val="0"/>
              </w:rPr>
              <w:t>ていた</w:t>
            </w:r>
            <w:r>
              <w:rPr>
                <w:rFonts w:hAnsi="ＭＳ 明朝" w:hint="eastAsia"/>
                <w:color w:val="000000" w:themeColor="text1"/>
                <w:kern w:val="0"/>
              </w:rPr>
              <w:t>が、不調不落となる案件が続いたことから、</w:t>
            </w:r>
            <w:r w:rsidR="00511FA4">
              <w:rPr>
                <w:rFonts w:hAnsi="ＭＳ 明朝" w:hint="eastAsia"/>
                <w:color w:val="000000" w:themeColor="text1"/>
                <w:kern w:val="0"/>
              </w:rPr>
              <w:t>ＣＤ</w:t>
            </w:r>
            <w:r>
              <w:rPr>
                <w:rFonts w:hAnsi="ＭＳ 明朝" w:hint="eastAsia"/>
                <w:color w:val="000000" w:themeColor="text1"/>
                <w:kern w:val="0"/>
              </w:rPr>
              <w:t>等級</w:t>
            </w:r>
            <w:r w:rsidR="00511FA4">
              <w:rPr>
                <w:rFonts w:hAnsi="ＭＳ 明朝" w:hint="eastAsia"/>
                <w:color w:val="000000" w:themeColor="text1"/>
                <w:kern w:val="0"/>
              </w:rPr>
              <w:t>の案件でも</w:t>
            </w:r>
            <w:r w:rsidR="004E0C05">
              <w:rPr>
                <w:rFonts w:hAnsi="ＭＳ 明朝" w:hint="eastAsia"/>
                <w:color w:val="000000" w:themeColor="text1"/>
                <w:kern w:val="0"/>
              </w:rPr>
              <w:t>参加可能等級をＢ等級のランク</w:t>
            </w:r>
            <w:r w:rsidR="00511FA4">
              <w:rPr>
                <w:rFonts w:hAnsi="ＭＳ 明朝" w:hint="eastAsia"/>
                <w:color w:val="000000" w:themeColor="text1"/>
                <w:kern w:val="0"/>
              </w:rPr>
              <w:t>に</w:t>
            </w:r>
            <w:r w:rsidR="004E0C05">
              <w:rPr>
                <w:rFonts w:hAnsi="ＭＳ 明朝" w:hint="eastAsia"/>
                <w:color w:val="000000" w:themeColor="text1"/>
                <w:kern w:val="0"/>
              </w:rPr>
              <w:t>まで</w:t>
            </w:r>
            <w:r>
              <w:rPr>
                <w:rFonts w:hAnsi="ＭＳ 明朝" w:hint="eastAsia"/>
                <w:color w:val="000000" w:themeColor="text1"/>
                <w:kern w:val="0"/>
              </w:rPr>
              <w:t>拡大することとした。</w:t>
            </w:r>
          </w:p>
          <w:p w:rsidR="00066322" w:rsidRPr="004B5D3B" w:rsidRDefault="00066322" w:rsidP="00255CF4">
            <w:pPr>
              <w:ind w:firstLineChars="100" w:firstLine="210"/>
              <w:rPr>
                <w:rFonts w:hAnsi="ＭＳ 明朝"/>
                <w:color w:val="000000" w:themeColor="text1"/>
                <w:kern w:val="0"/>
              </w:rPr>
            </w:pPr>
          </w:p>
        </w:tc>
      </w:tr>
      <w:tr w:rsidR="00063BF9" w:rsidRPr="00495B9D" w:rsidTr="00A501C9">
        <w:trPr>
          <w:trHeight w:val="191"/>
        </w:trPr>
        <w:tc>
          <w:tcPr>
            <w:tcW w:w="3510" w:type="dxa"/>
            <w:tcBorders>
              <w:top w:val="nil"/>
              <w:bottom w:val="nil"/>
            </w:tcBorders>
          </w:tcPr>
          <w:p w:rsidR="00063BF9" w:rsidRDefault="00063BF9" w:rsidP="00255CF4">
            <w:pPr>
              <w:rPr>
                <w:rFonts w:hAnsi="ＭＳ 明朝" w:cs="ＭＳ Ｐゴシック"/>
                <w:color w:val="000000" w:themeColor="text1"/>
              </w:rPr>
            </w:pPr>
            <w:r>
              <w:rPr>
                <w:rFonts w:hAnsi="ＭＳ 明朝" w:cs="ＭＳ Ｐゴシック" w:hint="eastAsia"/>
                <w:color w:val="000000" w:themeColor="text1"/>
              </w:rPr>
              <w:t xml:space="preserve">　</w:t>
            </w:r>
            <w:r w:rsidRPr="00063BF9">
              <w:rPr>
                <w:rFonts w:hAnsi="ＭＳ 明朝" w:cs="ＭＳ Ｐゴシック" w:hint="eastAsia"/>
                <w:color w:val="000000" w:themeColor="text1"/>
              </w:rPr>
              <w:t>今後の発注に向けて改善できる点があるか。</w:t>
            </w:r>
          </w:p>
        </w:tc>
        <w:tc>
          <w:tcPr>
            <w:tcW w:w="6099" w:type="dxa"/>
            <w:tcBorders>
              <w:top w:val="nil"/>
              <w:bottom w:val="nil"/>
            </w:tcBorders>
          </w:tcPr>
          <w:p w:rsidR="00063BF9" w:rsidRDefault="00063BF9" w:rsidP="00063BF9">
            <w:pPr>
              <w:ind w:firstLineChars="100" w:firstLine="210"/>
              <w:rPr>
                <w:rFonts w:hAnsi="ＭＳ 明朝"/>
                <w:color w:val="000000" w:themeColor="text1"/>
                <w:kern w:val="0"/>
              </w:rPr>
            </w:pPr>
            <w:r>
              <w:rPr>
                <w:rFonts w:hAnsi="ＭＳ 明朝" w:hint="eastAsia"/>
                <w:color w:val="000000" w:themeColor="text1"/>
                <w:kern w:val="0"/>
              </w:rPr>
              <w:t>失格者が多かったのは、複数の工種を一括で発注したことが一つの原因かと思うので、工事の時期や場所の条件が許す限りは分割することを検討していきたい。また、</w:t>
            </w:r>
            <w:r w:rsidR="004E0C05">
              <w:rPr>
                <w:rFonts w:hAnsi="ＭＳ 明朝" w:hint="eastAsia"/>
                <w:color w:val="000000" w:themeColor="text1"/>
                <w:kern w:val="0"/>
              </w:rPr>
              <w:t>入札額</w:t>
            </w:r>
            <w:r w:rsidR="00394A51">
              <w:rPr>
                <w:rFonts w:hAnsi="ＭＳ 明朝" w:hint="eastAsia"/>
                <w:color w:val="000000" w:themeColor="text1"/>
                <w:kern w:val="0"/>
              </w:rPr>
              <w:t>のバラつきについても対策を</w:t>
            </w:r>
            <w:r w:rsidR="004E0C05">
              <w:rPr>
                <w:rFonts w:hAnsi="ＭＳ 明朝" w:hint="eastAsia"/>
                <w:color w:val="000000" w:themeColor="text1"/>
                <w:kern w:val="0"/>
              </w:rPr>
              <w:t>考えて</w:t>
            </w:r>
            <w:r w:rsidR="00394A51">
              <w:rPr>
                <w:rFonts w:hAnsi="ＭＳ 明朝" w:hint="eastAsia"/>
                <w:color w:val="000000" w:themeColor="text1"/>
                <w:kern w:val="0"/>
              </w:rPr>
              <w:t>いきたい。</w:t>
            </w:r>
          </w:p>
          <w:p w:rsidR="00394A51" w:rsidRDefault="00394A51" w:rsidP="00063BF9">
            <w:pPr>
              <w:ind w:firstLineChars="100" w:firstLine="210"/>
              <w:rPr>
                <w:rFonts w:hAnsi="ＭＳ 明朝"/>
                <w:color w:val="000000" w:themeColor="text1"/>
                <w:kern w:val="0"/>
              </w:rPr>
            </w:pPr>
          </w:p>
        </w:tc>
      </w:tr>
      <w:tr w:rsidR="00066322" w:rsidRPr="00495B9D" w:rsidTr="00A501C9">
        <w:trPr>
          <w:trHeight w:val="225"/>
        </w:trPr>
        <w:tc>
          <w:tcPr>
            <w:tcW w:w="3510" w:type="dxa"/>
            <w:tcBorders>
              <w:bottom w:val="nil"/>
            </w:tcBorders>
            <w:vAlign w:val="center"/>
          </w:tcPr>
          <w:p w:rsidR="00066322" w:rsidRPr="004B5D3B" w:rsidRDefault="00066322" w:rsidP="009B4CAF">
            <w:pPr>
              <w:rPr>
                <w:rFonts w:hAnsi="ＭＳ 明朝" w:cs="ＭＳ Ｐゴシック"/>
                <w:color w:val="000000" w:themeColor="text1"/>
              </w:rPr>
            </w:pPr>
            <w:r w:rsidRPr="005D5EC1">
              <w:rPr>
                <w:rFonts w:hAnsi="ＭＳ 明朝" w:cs="ＭＳ Ｐゴシック" w:hint="eastAsia"/>
                <w:color w:val="000000" w:themeColor="text1"/>
              </w:rPr>
              <w:t>【</w:t>
            </w:r>
            <w:r w:rsidRPr="005D5EC1">
              <w:rPr>
                <w:rFonts w:hint="eastAsia"/>
                <w:color w:val="000000" w:themeColor="text1"/>
              </w:rPr>
              <w:t>逢帰ダム付帯施設改修</w:t>
            </w:r>
            <w:r w:rsidR="00A8100A">
              <w:rPr>
                <w:rFonts w:hint="eastAsia"/>
                <w:color w:val="000000" w:themeColor="text1"/>
              </w:rPr>
              <w:t>（28）</w:t>
            </w:r>
            <w:r w:rsidRPr="005D5EC1">
              <w:rPr>
                <w:rFonts w:hint="eastAsia"/>
                <w:color w:val="000000" w:themeColor="text1"/>
              </w:rPr>
              <w:t>工事</w:t>
            </w:r>
            <w:r w:rsidRPr="005D5EC1">
              <w:rPr>
                <w:rFonts w:hAnsi="ＭＳ 明朝" w:cs="ＭＳ Ｐゴシック" w:hint="eastAsia"/>
                <w:color w:val="000000" w:themeColor="text1"/>
              </w:rPr>
              <w:t>】</w:t>
            </w:r>
          </w:p>
          <w:p w:rsidR="00066322" w:rsidRPr="004B5D3B" w:rsidRDefault="00066322" w:rsidP="00072184">
            <w:pPr>
              <w:rPr>
                <w:rFonts w:hAnsi="ＭＳ 明朝" w:cs="ＭＳ Ｐゴシック"/>
                <w:color w:val="000000" w:themeColor="text1"/>
              </w:rPr>
            </w:pPr>
          </w:p>
        </w:tc>
        <w:tc>
          <w:tcPr>
            <w:tcW w:w="6099" w:type="dxa"/>
            <w:tcBorders>
              <w:bottom w:val="nil"/>
            </w:tcBorders>
          </w:tcPr>
          <w:p w:rsidR="00066322" w:rsidRPr="004B5D3B" w:rsidRDefault="00066322" w:rsidP="000E4439">
            <w:pPr>
              <w:rPr>
                <w:rFonts w:hAnsi="ＭＳ 明朝"/>
                <w:color w:val="000000" w:themeColor="text1"/>
                <w:kern w:val="0"/>
              </w:rPr>
            </w:pPr>
          </w:p>
        </w:tc>
      </w:tr>
      <w:tr w:rsidR="00066322" w:rsidRPr="00495B9D" w:rsidTr="00A501C9">
        <w:trPr>
          <w:trHeight w:val="225"/>
        </w:trPr>
        <w:tc>
          <w:tcPr>
            <w:tcW w:w="3510" w:type="dxa"/>
            <w:tcBorders>
              <w:top w:val="nil"/>
              <w:bottom w:val="nil"/>
            </w:tcBorders>
          </w:tcPr>
          <w:p w:rsidR="00066322" w:rsidRPr="004B5D3B" w:rsidRDefault="00066322" w:rsidP="00255CF4">
            <w:pPr>
              <w:rPr>
                <w:rFonts w:hAnsi="ＭＳ 明朝" w:cs="ＭＳ Ｐゴシック"/>
                <w:color w:val="000000" w:themeColor="text1"/>
              </w:rPr>
            </w:pPr>
            <w:r w:rsidRPr="004B5D3B">
              <w:rPr>
                <w:rFonts w:hAnsi="ＭＳ 明朝" w:cs="ＭＳ Ｐゴシック" w:hint="eastAsia"/>
                <w:color w:val="000000" w:themeColor="text1"/>
              </w:rPr>
              <w:t xml:space="preserve">　</w:t>
            </w:r>
            <w:r w:rsidR="00255CF4">
              <w:rPr>
                <w:rFonts w:hAnsi="ＭＳ 明朝" w:cs="ＭＳ Ｐゴシック" w:hint="eastAsia"/>
                <w:color w:val="000000" w:themeColor="text1"/>
              </w:rPr>
              <w:t>落札率が高かった</w:t>
            </w:r>
            <w:r w:rsidRPr="004B5D3B">
              <w:rPr>
                <w:rFonts w:hAnsi="ＭＳ 明朝" w:cs="ＭＳ Ｐゴシック" w:hint="eastAsia"/>
                <w:color w:val="000000" w:themeColor="text1"/>
              </w:rPr>
              <w:t>理由は何か。</w:t>
            </w:r>
          </w:p>
        </w:tc>
        <w:tc>
          <w:tcPr>
            <w:tcW w:w="6099" w:type="dxa"/>
            <w:tcBorders>
              <w:top w:val="nil"/>
              <w:bottom w:val="nil"/>
            </w:tcBorders>
          </w:tcPr>
          <w:p w:rsidR="00066322" w:rsidRDefault="00255CF4" w:rsidP="00255CF4">
            <w:pPr>
              <w:rPr>
                <w:rFonts w:hAnsi="ＭＳ 明朝"/>
                <w:color w:val="000000" w:themeColor="text1"/>
                <w:kern w:val="0"/>
              </w:rPr>
            </w:pPr>
            <w:r>
              <w:rPr>
                <w:rFonts w:hAnsi="ＭＳ 明朝" w:hint="eastAsia"/>
                <w:color w:val="000000" w:themeColor="text1"/>
                <w:kern w:val="0"/>
              </w:rPr>
              <w:t xml:space="preserve">　使用する機器</w:t>
            </w:r>
            <w:r w:rsidR="00394A51">
              <w:rPr>
                <w:rFonts w:hAnsi="ＭＳ 明朝" w:hint="eastAsia"/>
                <w:color w:val="000000" w:themeColor="text1"/>
                <w:kern w:val="0"/>
              </w:rPr>
              <w:t>がオーダーメイドのものであり、全体に占める割合が高いことから、入</w:t>
            </w:r>
            <w:r>
              <w:rPr>
                <w:rFonts w:hAnsi="ＭＳ 明朝" w:hint="eastAsia"/>
                <w:color w:val="000000" w:themeColor="text1"/>
                <w:kern w:val="0"/>
              </w:rPr>
              <w:t>札者の方で努力してコストを下げることのできる部分が非常に少ないため、採算性を考慮し</w:t>
            </w:r>
            <w:r w:rsidR="00394A51">
              <w:rPr>
                <w:rFonts w:hAnsi="ＭＳ 明朝" w:hint="eastAsia"/>
                <w:color w:val="000000" w:themeColor="text1"/>
                <w:kern w:val="0"/>
              </w:rPr>
              <w:t>て入札し</w:t>
            </w:r>
            <w:r>
              <w:rPr>
                <w:rFonts w:hAnsi="ＭＳ 明朝" w:hint="eastAsia"/>
                <w:color w:val="000000" w:themeColor="text1"/>
                <w:kern w:val="0"/>
              </w:rPr>
              <w:t>た結果</w:t>
            </w:r>
            <w:r w:rsidR="003F2585">
              <w:rPr>
                <w:rFonts w:hAnsi="ＭＳ 明朝" w:hint="eastAsia"/>
                <w:color w:val="000000" w:themeColor="text1"/>
                <w:kern w:val="0"/>
              </w:rPr>
              <w:t>このような入札になったのではないかと考えている。</w:t>
            </w:r>
          </w:p>
          <w:p w:rsidR="003F2585" w:rsidRPr="004B5D3B" w:rsidRDefault="003F2585" w:rsidP="00255CF4">
            <w:pPr>
              <w:rPr>
                <w:rFonts w:hAnsi="ＭＳ 明朝"/>
                <w:color w:val="000000" w:themeColor="text1"/>
                <w:kern w:val="0"/>
              </w:rPr>
            </w:pPr>
          </w:p>
        </w:tc>
      </w:tr>
      <w:tr w:rsidR="00066322" w:rsidRPr="00495B9D" w:rsidTr="00A501C9">
        <w:trPr>
          <w:trHeight w:val="225"/>
        </w:trPr>
        <w:tc>
          <w:tcPr>
            <w:tcW w:w="3510" w:type="dxa"/>
            <w:tcBorders>
              <w:top w:val="nil"/>
              <w:bottom w:val="nil"/>
            </w:tcBorders>
          </w:tcPr>
          <w:p w:rsidR="00066322" w:rsidRPr="004B5D3B" w:rsidRDefault="003F2585" w:rsidP="001D2095">
            <w:pPr>
              <w:rPr>
                <w:rFonts w:hAnsi="ＭＳ 明朝" w:cs="ＭＳ Ｐゴシック"/>
                <w:color w:val="000000" w:themeColor="text1"/>
              </w:rPr>
            </w:pPr>
            <w:r>
              <w:rPr>
                <w:rFonts w:hAnsi="ＭＳ 明朝" w:cs="ＭＳ Ｐゴシック" w:hint="eastAsia"/>
                <w:color w:val="000000" w:themeColor="text1"/>
              </w:rPr>
              <w:t xml:space="preserve">　入札参加者が少なかった理由は。</w:t>
            </w:r>
          </w:p>
        </w:tc>
        <w:tc>
          <w:tcPr>
            <w:tcW w:w="6099" w:type="dxa"/>
            <w:tcBorders>
              <w:top w:val="nil"/>
              <w:bottom w:val="nil"/>
            </w:tcBorders>
          </w:tcPr>
          <w:p w:rsidR="00066322" w:rsidRDefault="003F2585" w:rsidP="00CD6F30">
            <w:pPr>
              <w:ind w:firstLineChars="100" w:firstLine="210"/>
              <w:rPr>
                <w:rFonts w:hAnsi="ＭＳ 明朝"/>
                <w:color w:val="000000" w:themeColor="text1"/>
                <w:kern w:val="0"/>
              </w:rPr>
            </w:pPr>
            <w:r>
              <w:rPr>
                <w:rFonts w:hAnsi="ＭＳ 明朝" w:hint="eastAsia"/>
                <w:color w:val="000000" w:themeColor="text1"/>
                <w:kern w:val="0"/>
              </w:rPr>
              <w:t>施工場所が和歌山県との境に近く</w:t>
            </w:r>
            <w:r w:rsidR="001209A3" w:rsidRPr="00420FE6">
              <w:rPr>
                <w:rFonts w:hAnsi="ＭＳ 明朝" w:hint="eastAsia"/>
                <w:color w:val="000000" w:themeColor="text1"/>
                <w:kern w:val="0"/>
              </w:rPr>
              <w:t>大阪市内からも</w:t>
            </w:r>
            <w:r w:rsidR="001209A3">
              <w:rPr>
                <w:rFonts w:hAnsi="ＭＳ 明朝" w:hint="eastAsia"/>
                <w:color w:val="000000" w:themeColor="text1"/>
                <w:kern w:val="0"/>
              </w:rPr>
              <w:t>遠いということや</w:t>
            </w:r>
            <w:r>
              <w:rPr>
                <w:rFonts w:hAnsi="ＭＳ 明朝" w:hint="eastAsia"/>
                <w:color w:val="000000" w:themeColor="text1"/>
                <w:kern w:val="0"/>
              </w:rPr>
              <w:t>、規模が小さいことから採算をとることが厳しく、規模の大きな案件を優先させたため</w:t>
            </w:r>
            <w:r w:rsidR="001209A3">
              <w:rPr>
                <w:rFonts w:hAnsi="ＭＳ 明朝" w:hint="eastAsia"/>
                <w:color w:val="000000" w:themeColor="text1"/>
                <w:kern w:val="0"/>
              </w:rPr>
              <w:t>入札者が少なかったのではないかと考えている</w:t>
            </w:r>
            <w:r>
              <w:rPr>
                <w:rFonts w:hAnsi="ＭＳ 明朝" w:hint="eastAsia"/>
                <w:color w:val="000000" w:themeColor="text1"/>
                <w:kern w:val="0"/>
              </w:rPr>
              <w:t>。</w:t>
            </w:r>
          </w:p>
          <w:p w:rsidR="00066322" w:rsidRPr="004B5D3B" w:rsidRDefault="00066322" w:rsidP="00CD6F30">
            <w:pPr>
              <w:ind w:firstLineChars="100" w:firstLine="210"/>
              <w:rPr>
                <w:rFonts w:hAnsi="ＭＳ 明朝"/>
                <w:color w:val="000000" w:themeColor="text1"/>
                <w:kern w:val="0"/>
              </w:rPr>
            </w:pPr>
          </w:p>
        </w:tc>
      </w:tr>
      <w:tr w:rsidR="00066322" w:rsidRPr="00495B9D" w:rsidTr="00A501C9">
        <w:trPr>
          <w:trHeight w:val="315"/>
        </w:trPr>
        <w:tc>
          <w:tcPr>
            <w:tcW w:w="3510" w:type="dxa"/>
            <w:tcBorders>
              <w:bottom w:val="nil"/>
            </w:tcBorders>
            <w:vAlign w:val="center"/>
          </w:tcPr>
          <w:p w:rsidR="00066322" w:rsidRPr="004B5D3B" w:rsidRDefault="00066322" w:rsidP="00B11B83">
            <w:pPr>
              <w:rPr>
                <w:rFonts w:hAnsi="ＭＳ 明朝" w:cs="ＭＳ Ｐゴシック"/>
                <w:color w:val="000000" w:themeColor="text1"/>
                <w:lang w:eastAsia="zh-TW"/>
              </w:rPr>
            </w:pPr>
            <w:r w:rsidRPr="004B5D3B">
              <w:rPr>
                <w:rFonts w:hAnsi="ＭＳ 明朝" w:cs="ＭＳ Ｐゴシック" w:hint="eastAsia"/>
                <w:color w:val="000000" w:themeColor="text1"/>
                <w:lang w:eastAsia="zh-TW"/>
              </w:rPr>
              <w:t>【</w:t>
            </w:r>
            <w:r w:rsidR="003F2585" w:rsidRPr="003F2585">
              <w:rPr>
                <w:rFonts w:hint="eastAsia"/>
                <w:color w:val="000000" w:themeColor="text1"/>
                <w:lang w:eastAsia="zh-TW"/>
              </w:rPr>
              <w:t>淀川右岸流域下水道　高槻島本汚水幹線　管渠診断委託（</w:t>
            </w:r>
            <w:r w:rsidR="00DD0B83">
              <w:rPr>
                <w:rFonts w:hint="eastAsia"/>
                <w:color w:val="000000" w:themeColor="text1"/>
                <w:lang w:eastAsia="zh-TW"/>
              </w:rPr>
              <w:t>H28-1</w:t>
            </w:r>
            <w:r w:rsidR="003F2585" w:rsidRPr="003F2585">
              <w:rPr>
                <w:rFonts w:hint="eastAsia"/>
                <w:color w:val="000000" w:themeColor="text1"/>
                <w:lang w:eastAsia="zh-TW"/>
              </w:rPr>
              <w:t>）</w:t>
            </w:r>
            <w:r w:rsidRPr="004B5D3B">
              <w:rPr>
                <w:rFonts w:hAnsi="ＭＳ 明朝" w:cs="ＭＳ Ｐゴシック" w:hint="eastAsia"/>
                <w:color w:val="000000" w:themeColor="text1"/>
                <w:lang w:eastAsia="zh-TW"/>
              </w:rPr>
              <w:t>】</w:t>
            </w:r>
          </w:p>
          <w:p w:rsidR="00066322" w:rsidRPr="004B5D3B" w:rsidRDefault="00066322" w:rsidP="00CD7E63">
            <w:pPr>
              <w:rPr>
                <w:rFonts w:hAnsi="ＭＳ 明朝" w:cs="ＭＳ Ｐゴシック"/>
                <w:color w:val="000000" w:themeColor="text1"/>
                <w:lang w:eastAsia="zh-TW"/>
              </w:rPr>
            </w:pPr>
          </w:p>
        </w:tc>
        <w:tc>
          <w:tcPr>
            <w:tcW w:w="6099" w:type="dxa"/>
            <w:tcBorders>
              <w:bottom w:val="nil"/>
            </w:tcBorders>
          </w:tcPr>
          <w:p w:rsidR="00066322" w:rsidRPr="004B5D3B" w:rsidRDefault="00066322" w:rsidP="005E621E">
            <w:pPr>
              <w:rPr>
                <w:rFonts w:hAnsi="ＭＳ 明朝"/>
                <w:color w:val="000000" w:themeColor="text1"/>
                <w:kern w:val="0"/>
                <w:lang w:eastAsia="zh-TW"/>
              </w:rPr>
            </w:pPr>
          </w:p>
        </w:tc>
      </w:tr>
      <w:tr w:rsidR="00066322" w:rsidRPr="00495B9D" w:rsidTr="00A501C9">
        <w:trPr>
          <w:trHeight w:val="315"/>
        </w:trPr>
        <w:tc>
          <w:tcPr>
            <w:tcW w:w="3510" w:type="dxa"/>
            <w:tcBorders>
              <w:top w:val="nil"/>
              <w:bottom w:val="nil"/>
            </w:tcBorders>
          </w:tcPr>
          <w:p w:rsidR="00066322" w:rsidRPr="004B5D3B" w:rsidRDefault="00CE68B6" w:rsidP="00357110">
            <w:pPr>
              <w:ind w:firstLineChars="100" w:firstLine="210"/>
              <w:jc w:val="left"/>
              <w:rPr>
                <w:rFonts w:hAnsi="ＭＳ 明朝" w:cs="ＭＳ Ｐゴシック"/>
                <w:color w:val="000000" w:themeColor="text1"/>
              </w:rPr>
            </w:pPr>
            <w:r>
              <w:rPr>
                <w:rFonts w:hAnsi="ＭＳ 明朝" w:cs="ＭＳ Ｐゴシック" w:hint="eastAsia"/>
                <w:color w:val="000000" w:themeColor="text1"/>
              </w:rPr>
              <w:t>申込をした18者のうち、16者が辞退しているが、辞退者多い理由は。</w:t>
            </w:r>
          </w:p>
        </w:tc>
        <w:tc>
          <w:tcPr>
            <w:tcW w:w="6099" w:type="dxa"/>
            <w:tcBorders>
              <w:top w:val="nil"/>
              <w:bottom w:val="nil"/>
            </w:tcBorders>
          </w:tcPr>
          <w:p w:rsidR="00066322" w:rsidRDefault="00CE68B6" w:rsidP="00C715C9">
            <w:pPr>
              <w:ind w:firstLineChars="100" w:firstLine="210"/>
              <w:rPr>
                <w:rFonts w:hAnsi="ＭＳ 明朝"/>
                <w:color w:val="000000" w:themeColor="text1"/>
                <w:kern w:val="0"/>
              </w:rPr>
            </w:pPr>
            <w:r>
              <w:rPr>
                <w:rFonts w:hAnsi="ＭＳ 明朝" w:hint="eastAsia"/>
                <w:color w:val="000000" w:themeColor="text1"/>
                <w:kern w:val="0"/>
              </w:rPr>
              <w:t>本案件は下水管渠内の調査であるため、雨の多い時期は避ける</w:t>
            </w:r>
            <w:r w:rsidR="00394A51">
              <w:rPr>
                <w:rFonts w:hAnsi="ＭＳ 明朝" w:hint="eastAsia"/>
                <w:color w:val="000000" w:themeColor="text1"/>
                <w:kern w:val="0"/>
              </w:rPr>
              <w:t>必要があることから</w:t>
            </w:r>
            <w:r>
              <w:rPr>
                <w:rFonts w:hAnsi="ＭＳ 明朝" w:hint="eastAsia"/>
                <w:color w:val="000000" w:themeColor="text1"/>
                <w:kern w:val="0"/>
              </w:rPr>
              <w:t>第</w:t>
            </w:r>
            <w:r w:rsidR="00000072">
              <w:rPr>
                <w:rFonts w:hAnsi="ＭＳ 明朝" w:hint="eastAsia"/>
                <w:color w:val="000000" w:themeColor="text1"/>
                <w:kern w:val="0"/>
              </w:rPr>
              <w:t>3</w:t>
            </w:r>
            <w:r>
              <w:rPr>
                <w:rFonts w:hAnsi="ＭＳ 明朝" w:hint="eastAsia"/>
                <w:color w:val="000000" w:themeColor="text1"/>
                <w:kern w:val="0"/>
              </w:rPr>
              <w:t>四半期の発注</w:t>
            </w:r>
            <w:r w:rsidR="00C715C9">
              <w:rPr>
                <w:rFonts w:hAnsi="ＭＳ 明朝" w:hint="eastAsia"/>
                <w:color w:val="000000" w:themeColor="text1"/>
                <w:kern w:val="0"/>
              </w:rPr>
              <w:t>にし</w:t>
            </w:r>
            <w:r>
              <w:rPr>
                <w:rFonts w:hAnsi="ＭＳ 明朝" w:hint="eastAsia"/>
                <w:color w:val="000000" w:themeColor="text1"/>
                <w:kern w:val="0"/>
              </w:rPr>
              <w:t>た</w:t>
            </w:r>
            <w:r w:rsidR="00011174">
              <w:rPr>
                <w:rFonts w:hAnsi="ＭＳ 明朝" w:hint="eastAsia"/>
                <w:color w:val="000000" w:themeColor="text1"/>
                <w:kern w:val="0"/>
              </w:rPr>
              <w:t>ため、</w:t>
            </w:r>
            <w:r w:rsidR="00C715C9">
              <w:rPr>
                <w:rFonts w:hAnsi="ＭＳ 明朝" w:hint="eastAsia"/>
                <w:color w:val="000000" w:themeColor="text1"/>
                <w:kern w:val="0"/>
              </w:rPr>
              <w:t>時期的に技術者の確保が難しく、他に比較的容易な案件もあったことからそちら</w:t>
            </w:r>
            <w:r w:rsidR="00011174">
              <w:rPr>
                <w:rFonts w:hAnsi="ＭＳ 明朝" w:hint="eastAsia"/>
                <w:color w:val="000000" w:themeColor="text1"/>
                <w:kern w:val="0"/>
              </w:rPr>
              <w:t>の</w:t>
            </w:r>
            <w:r w:rsidR="00394A51">
              <w:rPr>
                <w:rFonts w:hAnsi="ＭＳ 明朝" w:hint="eastAsia"/>
                <w:color w:val="000000" w:themeColor="text1"/>
                <w:kern w:val="0"/>
              </w:rPr>
              <w:t>入札</w:t>
            </w:r>
            <w:r w:rsidR="00011174">
              <w:rPr>
                <w:rFonts w:hAnsi="ＭＳ 明朝" w:hint="eastAsia"/>
                <w:color w:val="000000" w:themeColor="text1"/>
                <w:kern w:val="0"/>
              </w:rPr>
              <w:t>を優先し辞退者が多くなったのではないかと考えている。</w:t>
            </w:r>
          </w:p>
          <w:p w:rsidR="001B1552" w:rsidRPr="00011174" w:rsidRDefault="001B1552" w:rsidP="00C715C9">
            <w:pPr>
              <w:ind w:firstLineChars="100" w:firstLine="210"/>
              <w:rPr>
                <w:rFonts w:hAnsi="ＭＳ 明朝"/>
                <w:color w:val="000000" w:themeColor="text1"/>
                <w:kern w:val="0"/>
              </w:rPr>
            </w:pPr>
          </w:p>
        </w:tc>
      </w:tr>
      <w:tr w:rsidR="00066322" w:rsidRPr="00F12560" w:rsidTr="00A501C9">
        <w:trPr>
          <w:trHeight w:val="315"/>
        </w:trPr>
        <w:tc>
          <w:tcPr>
            <w:tcW w:w="3510" w:type="dxa"/>
            <w:tcBorders>
              <w:top w:val="nil"/>
              <w:bottom w:val="nil"/>
            </w:tcBorders>
          </w:tcPr>
          <w:p w:rsidR="00066322" w:rsidRPr="004B5D3B" w:rsidRDefault="001B1552" w:rsidP="00B52085">
            <w:pPr>
              <w:jc w:val="left"/>
              <w:rPr>
                <w:rFonts w:hAnsi="ＭＳ 明朝" w:cs="ＭＳ Ｐゴシック"/>
                <w:color w:val="000000" w:themeColor="text1"/>
              </w:rPr>
            </w:pPr>
            <w:r>
              <w:rPr>
                <w:rFonts w:hAnsi="ＭＳ 明朝" w:cs="ＭＳ Ｐゴシック" w:hint="eastAsia"/>
                <w:color w:val="000000" w:themeColor="text1"/>
              </w:rPr>
              <w:lastRenderedPageBreak/>
              <w:t xml:space="preserve">　</w:t>
            </w:r>
            <w:r w:rsidR="00032AF3" w:rsidRPr="00032AF3">
              <w:rPr>
                <w:rFonts w:hAnsi="ＭＳ 明朝" w:cs="ＭＳ Ｐゴシック" w:hint="eastAsia"/>
                <w:color w:val="000000" w:themeColor="text1"/>
              </w:rPr>
              <w:t>今後の発注に向けて改善できる点があるか。</w:t>
            </w:r>
          </w:p>
        </w:tc>
        <w:tc>
          <w:tcPr>
            <w:tcW w:w="6099" w:type="dxa"/>
            <w:tcBorders>
              <w:top w:val="nil"/>
              <w:bottom w:val="nil"/>
            </w:tcBorders>
          </w:tcPr>
          <w:p w:rsidR="001B1552" w:rsidRPr="004B5D3B" w:rsidRDefault="001B1552" w:rsidP="00E02AB2">
            <w:pPr>
              <w:ind w:firstLineChars="100" w:firstLine="210"/>
              <w:rPr>
                <w:rFonts w:hAnsi="ＭＳ 明朝"/>
                <w:color w:val="000000" w:themeColor="text1"/>
                <w:kern w:val="0"/>
              </w:rPr>
            </w:pPr>
            <w:r>
              <w:rPr>
                <w:rFonts w:hAnsi="ＭＳ 明朝" w:hint="eastAsia"/>
                <w:color w:val="000000" w:themeColor="text1"/>
                <w:kern w:val="0"/>
              </w:rPr>
              <w:t>技術者の確保が</w:t>
            </w:r>
            <w:r w:rsidR="00E512AE">
              <w:rPr>
                <w:rFonts w:hAnsi="ＭＳ 明朝" w:hint="eastAsia"/>
                <w:color w:val="000000" w:themeColor="text1"/>
                <w:kern w:val="0"/>
              </w:rPr>
              <w:t>容易となるよう</w:t>
            </w:r>
            <w:r>
              <w:rPr>
                <w:rFonts w:hAnsi="ＭＳ 明朝" w:hint="eastAsia"/>
                <w:color w:val="000000" w:themeColor="text1"/>
                <w:kern w:val="0"/>
              </w:rPr>
              <w:t>、発注時期を</w:t>
            </w:r>
            <w:r w:rsidR="00E512AE">
              <w:rPr>
                <w:rFonts w:hAnsi="ＭＳ 明朝" w:hint="eastAsia"/>
                <w:color w:val="000000" w:themeColor="text1"/>
                <w:kern w:val="0"/>
              </w:rPr>
              <w:t>少しでも</w:t>
            </w:r>
            <w:r>
              <w:rPr>
                <w:rFonts w:hAnsi="ＭＳ 明朝" w:hint="eastAsia"/>
                <w:color w:val="000000" w:themeColor="text1"/>
                <w:kern w:val="0"/>
              </w:rPr>
              <w:t>前倒しするなど見直しを図っていきたい。</w:t>
            </w:r>
          </w:p>
        </w:tc>
      </w:tr>
      <w:tr w:rsidR="00066322" w:rsidRPr="00495B9D" w:rsidTr="00A501C9">
        <w:trPr>
          <w:trHeight w:val="315"/>
        </w:trPr>
        <w:tc>
          <w:tcPr>
            <w:tcW w:w="3510" w:type="dxa"/>
            <w:tcBorders>
              <w:top w:val="nil"/>
              <w:bottom w:val="nil"/>
            </w:tcBorders>
          </w:tcPr>
          <w:p w:rsidR="00066322" w:rsidRPr="00E02AB2" w:rsidRDefault="00066322" w:rsidP="005700D6">
            <w:pPr>
              <w:ind w:firstLineChars="100" w:firstLine="210"/>
              <w:jc w:val="left"/>
              <w:rPr>
                <w:rFonts w:hAnsi="ＭＳ 明朝" w:cs="ＭＳ Ｐゴシック"/>
                <w:color w:val="000000" w:themeColor="text1"/>
              </w:rPr>
            </w:pPr>
          </w:p>
        </w:tc>
        <w:tc>
          <w:tcPr>
            <w:tcW w:w="6099" w:type="dxa"/>
            <w:tcBorders>
              <w:top w:val="nil"/>
              <w:bottom w:val="nil"/>
            </w:tcBorders>
          </w:tcPr>
          <w:p w:rsidR="00066322" w:rsidRPr="004B5D3B" w:rsidRDefault="00066322" w:rsidP="00CD6647">
            <w:pPr>
              <w:rPr>
                <w:rFonts w:hAnsi="ＭＳ 明朝"/>
                <w:color w:val="000000" w:themeColor="text1"/>
                <w:kern w:val="0"/>
              </w:rPr>
            </w:pPr>
          </w:p>
        </w:tc>
      </w:tr>
      <w:tr w:rsidR="00066322" w:rsidRPr="00495B9D" w:rsidTr="00A501C9">
        <w:trPr>
          <w:trHeight w:val="674"/>
        </w:trPr>
        <w:tc>
          <w:tcPr>
            <w:tcW w:w="3510" w:type="dxa"/>
            <w:tcBorders>
              <w:bottom w:val="nil"/>
            </w:tcBorders>
            <w:vAlign w:val="center"/>
          </w:tcPr>
          <w:p w:rsidR="00066322" w:rsidRPr="004B5D3B" w:rsidRDefault="00066322" w:rsidP="00AA0D29">
            <w:pPr>
              <w:rPr>
                <w:rFonts w:hAnsi="ＭＳ 明朝" w:cs="ＭＳ Ｐゴシック"/>
                <w:color w:val="000000" w:themeColor="text1"/>
                <w:lang w:eastAsia="zh-TW"/>
              </w:rPr>
            </w:pPr>
            <w:r w:rsidRPr="005D5EC1">
              <w:rPr>
                <w:rFonts w:hAnsi="ＭＳ 明朝" w:cs="ＭＳ Ｐゴシック" w:hint="eastAsia"/>
                <w:color w:val="000000" w:themeColor="text1"/>
                <w:lang w:eastAsia="zh-TW"/>
              </w:rPr>
              <w:t>【</w:t>
            </w:r>
            <w:r w:rsidR="0049318B" w:rsidRPr="005D5EC1">
              <w:rPr>
                <w:rFonts w:hint="eastAsia"/>
                <w:color w:val="000000" w:themeColor="text1"/>
                <w:lang w:eastAsia="zh-TW"/>
              </w:rPr>
              <w:t>一級河川　寝屋川　高井田集水区流域調節池設計業務委託</w:t>
            </w:r>
            <w:r w:rsidRPr="005D5EC1">
              <w:rPr>
                <w:rFonts w:hAnsi="ＭＳ 明朝" w:cs="ＭＳ Ｐゴシック" w:hint="eastAsia"/>
                <w:color w:val="000000" w:themeColor="text1"/>
                <w:lang w:eastAsia="zh-TW"/>
              </w:rPr>
              <w:t>】</w:t>
            </w:r>
          </w:p>
          <w:p w:rsidR="00066322" w:rsidRPr="004B5D3B" w:rsidRDefault="00066322" w:rsidP="00B11B83">
            <w:pPr>
              <w:rPr>
                <w:rFonts w:hAnsi="ＭＳ 明朝" w:cs="ＭＳ Ｐゴシック"/>
                <w:color w:val="000000" w:themeColor="text1"/>
                <w:lang w:eastAsia="zh-TW"/>
              </w:rPr>
            </w:pPr>
          </w:p>
        </w:tc>
        <w:tc>
          <w:tcPr>
            <w:tcW w:w="6099" w:type="dxa"/>
            <w:tcBorders>
              <w:bottom w:val="nil"/>
            </w:tcBorders>
          </w:tcPr>
          <w:p w:rsidR="00066322" w:rsidRPr="004B5D3B" w:rsidRDefault="00066322" w:rsidP="00034CA2">
            <w:pPr>
              <w:ind w:left="210" w:hangingChars="100" w:hanging="210"/>
              <w:rPr>
                <w:rFonts w:hAnsi="ＭＳ 明朝"/>
                <w:color w:val="000000" w:themeColor="text1"/>
                <w:kern w:val="0"/>
                <w:lang w:eastAsia="zh-TW"/>
              </w:rPr>
            </w:pPr>
          </w:p>
        </w:tc>
      </w:tr>
      <w:tr w:rsidR="00066322" w:rsidRPr="00495B9D" w:rsidTr="00A501C9">
        <w:trPr>
          <w:trHeight w:val="235"/>
        </w:trPr>
        <w:tc>
          <w:tcPr>
            <w:tcW w:w="3510" w:type="dxa"/>
            <w:tcBorders>
              <w:top w:val="nil"/>
              <w:bottom w:val="nil"/>
            </w:tcBorders>
          </w:tcPr>
          <w:p w:rsidR="00066322" w:rsidRPr="004B5D3B" w:rsidRDefault="00394A51" w:rsidP="00E512AE">
            <w:pPr>
              <w:rPr>
                <w:rFonts w:hAnsi="ＭＳ 明朝" w:cs="ＭＳ Ｐゴシック"/>
                <w:color w:val="000000" w:themeColor="text1"/>
              </w:rPr>
            </w:pPr>
            <w:r>
              <w:rPr>
                <w:rFonts w:hAnsi="ＭＳ 明朝" w:cs="ＭＳ Ｐゴシック" w:hint="eastAsia"/>
                <w:color w:val="000000" w:themeColor="text1"/>
                <w:lang w:eastAsia="zh-TW"/>
              </w:rPr>
              <w:t xml:space="preserve">　</w:t>
            </w:r>
            <w:r w:rsidR="00442502">
              <w:rPr>
                <w:rFonts w:hAnsi="ＭＳ 明朝" w:cs="ＭＳ Ｐゴシック" w:hint="eastAsia"/>
                <w:color w:val="000000" w:themeColor="text1"/>
              </w:rPr>
              <w:t>失格となった2者は最低制限価格をわずかに下回っているようだが、その理由は。</w:t>
            </w:r>
          </w:p>
        </w:tc>
        <w:tc>
          <w:tcPr>
            <w:tcW w:w="6099" w:type="dxa"/>
            <w:tcBorders>
              <w:top w:val="nil"/>
              <w:bottom w:val="nil"/>
            </w:tcBorders>
          </w:tcPr>
          <w:p w:rsidR="00DE0304" w:rsidRDefault="00442502" w:rsidP="00DE0304">
            <w:pPr>
              <w:ind w:firstLineChars="100" w:firstLine="210"/>
              <w:rPr>
                <w:rFonts w:hAnsi="ＭＳ 明朝"/>
                <w:color w:val="000000" w:themeColor="text1"/>
                <w:kern w:val="0"/>
              </w:rPr>
            </w:pPr>
            <w:r>
              <w:rPr>
                <w:rFonts w:hAnsi="ＭＳ 明朝" w:hint="eastAsia"/>
                <w:color w:val="000000" w:themeColor="text1"/>
                <w:kern w:val="0"/>
              </w:rPr>
              <w:t>両者</w:t>
            </w:r>
            <w:r w:rsidR="00E512AE">
              <w:rPr>
                <w:rFonts w:hAnsi="ＭＳ 明朝" w:hint="eastAsia"/>
                <w:color w:val="000000" w:themeColor="text1"/>
                <w:kern w:val="0"/>
              </w:rPr>
              <w:t>とも</w:t>
            </w:r>
            <w:r>
              <w:rPr>
                <w:rFonts w:hAnsi="ＭＳ 明朝" w:hint="eastAsia"/>
                <w:color w:val="000000" w:themeColor="text1"/>
                <w:kern w:val="0"/>
              </w:rPr>
              <w:t>受注</w:t>
            </w:r>
            <w:r w:rsidR="00EF11C5">
              <w:rPr>
                <w:rFonts w:hAnsi="ＭＳ 明朝" w:hint="eastAsia"/>
                <w:color w:val="000000" w:themeColor="text1"/>
                <w:kern w:val="0"/>
              </w:rPr>
              <w:t>意欲</w:t>
            </w:r>
            <w:r w:rsidR="00E512AE">
              <w:rPr>
                <w:rFonts w:hAnsi="ＭＳ 明朝" w:hint="eastAsia"/>
                <w:color w:val="000000" w:themeColor="text1"/>
                <w:kern w:val="0"/>
              </w:rPr>
              <w:t>が高く</w:t>
            </w:r>
            <w:r>
              <w:rPr>
                <w:rFonts w:hAnsi="ＭＳ 明朝" w:hint="eastAsia"/>
                <w:color w:val="000000" w:themeColor="text1"/>
                <w:kern w:val="0"/>
              </w:rPr>
              <w:t>、できるだけ低い価格で入札した結果</w:t>
            </w:r>
            <w:r w:rsidR="00E512AE">
              <w:rPr>
                <w:rFonts w:hAnsi="ＭＳ 明朝" w:hint="eastAsia"/>
                <w:color w:val="000000" w:themeColor="text1"/>
                <w:kern w:val="0"/>
              </w:rPr>
              <w:t>、</w:t>
            </w:r>
            <w:r>
              <w:rPr>
                <w:rFonts w:hAnsi="ＭＳ 明朝" w:hint="eastAsia"/>
                <w:color w:val="000000" w:themeColor="text1"/>
                <w:kern w:val="0"/>
              </w:rPr>
              <w:t>最低制限価格を下回った</w:t>
            </w:r>
            <w:r w:rsidR="00E512AE">
              <w:rPr>
                <w:rFonts w:hAnsi="ＭＳ 明朝" w:hint="eastAsia"/>
                <w:color w:val="000000" w:themeColor="text1"/>
                <w:kern w:val="0"/>
              </w:rPr>
              <w:t>のではないかと考えている</w:t>
            </w:r>
            <w:r>
              <w:rPr>
                <w:rFonts w:hAnsi="ＭＳ 明朝" w:hint="eastAsia"/>
                <w:color w:val="000000" w:themeColor="text1"/>
                <w:kern w:val="0"/>
              </w:rPr>
              <w:t>。</w:t>
            </w:r>
          </w:p>
          <w:p w:rsidR="00442502" w:rsidRPr="00E512AE" w:rsidRDefault="00442502" w:rsidP="00DE0304">
            <w:pPr>
              <w:ind w:firstLineChars="100" w:firstLine="210"/>
              <w:rPr>
                <w:rFonts w:hAnsi="ＭＳ 明朝"/>
                <w:color w:val="000000" w:themeColor="text1"/>
                <w:kern w:val="0"/>
              </w:rPr>
            </w:pPr>
          </w:p>
          <w:p w:rsidR="00442502" w:rsidRPr="004B5D3B" w:rsidRDefault="00442502" w:rsidP="00DE0304">
            <w:pPr>
              <w:ind w:firstLineChars="100" w:firstLine="210"/>
              <w:rPr>
                <w:rFonts w:hAnsi="ＭＳ 明朝"/>
                <w:color w:val="000000" w:themeColor="text1"/>
                <w:kern w:val="0"/>
              </w:rPr>
            </w:pPr>
          </w:p>
        </w:tc>
      </w:tr>
      <w:tr w:rsidR="00394A51" w:rsidRPr="00495B9D" w:rsidTr="00A501C9">
        <w:trPr>
          <w:trHeight w:val="283"/>
        </w:trPr>
        <w:tc>
          <w:tcPr>
            <w:tcW w:w="3510" w:type="dxa"/>
            <w:tcBorders>
              <w:top w:val="nil"/>
              <w:bottom w:val="nil"/>
            </w:tcBorders>
          </w:tcPr>
          <w:p w:rsidR="00394A51" w:rsidRPr="004B5D3B" w:rsidRDefault="00394A51" w:rsidP="00E21EED">
            <w:pPr>
              <w:rPr>
                <w:rFonts w:hAnsi="ＭＳ 明朝" w:cs="ＭＳ Ｐゴシック"/>
                <w:color w:val="000000" w:themeColor="text1"/>
              </w:rPr>
            </w:pPr>
            <w:r w:rsidRPr="004B5D3B">
              <w:rPr>
                <w:rFonts w:hAnsi="ＭＳ 明朝" w:cs="ＭＳ Ｐゴシック" w:hint="eastAsia"/>
                <w:color w:val="000000" w:themeColor="text1"/>
              </w:rPr>
              <w:t xml:space="preserve">　辞退者が多かった理由は。</w:t>
            </w:r>
          </w:p>
        </w:tc>
        <w:tc>
          <w:tcPr>
            <w:tcW w:w="6099" w:type="dxa"/>
            <w:tcBorders>
              <w:top w:val="nil"/>
              <w:bottom w:val="nil"/>
            </w:tcBorders>
          </w:tcPr>
          <w:p w:rsidR="00394A51" w:rsidRDefault="00394A51" w:rsidP="00E21EED">
            <w:pPr>
              <w:ind w:firstLineChars="100" w:firstLine="210"/>
              <w:rPr>
                <w:rFonts w:hAnsi="ＭＳ 明朝"/>
                <w:color w:val="000000" w:themeColor="text1"/>
                <w:kern w:val="0"/>
              </w:rPr>
            </w:pPr>
            <w:r w:rsidRPr="004B5D3B">
              <w:rPr>
                <w:rFonts w:hAnsi="ＭＳ 明朝" w:hint="eastAsia"/>
                <w:color w:val="000000" w:themeColor="text1"/>
                <w:kern w:val="0"/>
              </w:rPr>
              <w:t>本案件は、</w:t>
            </w:r>
            <w:r>
              <w:rPr>
                <w:rFonts w:hAnsi="ＭＳ 明朝" w:hint="eastAsia"/>
                <w:color w:val="000000" w:themeColor="text1"/>
                <w:kern w:val="0"/>
              </w:rPr>
              <w:t>通常の河川改修と異なり、治水対策の全容を理解しなければ</w:t>
            </w:r>
            <w:r w:rsidR="00E512AE" w:rsidRPr="00420FE6">
              <w:rPr>
                <w:rFonts w:hAnsi="ＭＳ 明朝" w:hint="eastAsia"/>
                <w:color w:val="000000" w:themeColor="text1"/>
                <w:kern w:val="0"/>
              </w:rPr>
              <w:t>設計が難しく</w:t>
            </w:r>
            <w:r>
              <w:rPr>
                <w:rFonts w:hAnsi="ＭＳ 明朝" w:hint="eastAsia"/>
                <w:color w:val="000000" w:themeColor="text1"/>
                <w:kern w:val="0"/>
              </w:rPr>
              <w:t>、</w:t>
            </w:r>
            <w:r w:rsidR="00E512AE">
              <w:rPr>
                <w:rFonts w:hAnsi="ＭＳ 明朝" w:hint="eastAsia"/>
                <w:color w:val="000000" w:themeColor="text1"/>
                <w:kern w:val="0"/>
              </w:rPr>
              <w:t>他の自治体</w:t>
            </w:r>
            <w:r>
              <w:rPr>
                <w:rFonts w:hAnsi="ＭＳ 明朝" w:hint="eastAsia"/>
                <w:color w:val="000000" w:themeColor="text1"/>
                <w:kern w:val="0"/>
              </w:rPr>
              <w:t>との調整も必要となることなどの事情を考慮し、他にも</w:t>
            </w:r>
            <w:r w:rsidR="00BE7FBB">
              <w:rPr>
                <w:rFonts w:hAnsi="ＭＳ 明朝" w:hint="eastAsia"/>
                <w:color w:val="000000" w:themeColor="text1"/>
                <w:kern w:val="0"/>
              </w:rPr>
              <w:t>河川に関する</w:t>
            </w:r>
            <w:r>
              <w:rPr>
                <w:rFonts w:hAnsi="ＭＳ 明朝" w:hint="eastAsia"/>
                <w:color w:val="000000" w:themeColor="text1"/>
                <w:kern w:val="0"/>
              </w:rPr>
              <w:t>案件が多数発注されていたために</w:t>
            </w:r>
            <w:r w:rsidR="00E512AE">
              <w:rPr>
                <w:rFonts w:hAnsi="ＭＳ 明朝" w:hint="eastAsia"/>
                <w:color w:val="000000" w:themeColor="text1"/>
                <w:kern w:val="0"/>
              </w:rPr>
              <w:t>本件への入札が</w:t>
            </w:r>
            <w:r>
              <w:rPr>
                <w:rFonts w:hAnsi="ＭＳ 明朝" w:hint="eastAsia"/>
                <w:color w:val="000000" w:themeColor="text1"/>
                <w:kern w:val="0"/>
              </w:rPr>
              <w:t>避け</w:t>
            </w:r>
            <w:r w:rsidR="00E512AE">
              <w:rPr>
                <w:rFonts w:hAnsi="ＭＳ 明朝" w:hint="eastAsia"/>
                <w:color w:val="000000" w:themeColor="text1"/>
                <w:kern w:val="0"/>
              </w:rPr>
              <w:t>られ</w:t>
            </w:r>
            <w:r>
              <w:rPr>
                <w:rFonts w:hAnsi="ＭＳ 明朝" w:hint="eastAsia"/>
                <w:color w:val="000000" w:themeColor="text1"/>
                <w:kern w:val="0"/>
              </w:rPr>
              <w:t>たのではないかと考えている。</w:t>
            </w:r>
          </w:p>
          <w:p w:rsidR="00394A51" w:rsidRPr="00442502" w:rsidRDefault="00394A51" w:rsidP="00E21EED">
            <w:pPr>
              <w:ind w:firstLineChars="100" w:firstLine="210"/>
              <w:rPr>
                <w:rFonts w:hAnsi="ＭＳ 明朝"/>
                <w:color w:val="000000" w:themeColor="text1"/>
                <w:kern w:val="0"/>
              </w:rPr>
            </w:pPr>
          </w:p>
        </w:tc>
      </w:tr>
      <w:tr w:rsidR="00394A51" w:rsidRPr="00495B9D" w:rsidTr="00A501C9">
        <w:trPr>
          <w:trHeight w:val="197"/>
        </w:trPr>
        <w:tc>
          <w:tcPr>
            <w:tcW w:w="3510" w:type="dxa"/>
            <w:tcBorders>
              <w:bottom w:val="nil"/>
            </w:tcBorders>
            <w:vAlign w:val="center"/>
          </w:tcPr>
          <w:p w:rsidR="00394A51" w:rsidRPr="004B5D3B" w:rsidRDefault="00394A51" w:rsidP="00AA0D29">
            <w:pPr>
              <w:rPr>
                <w:rFonts w:hAnsi="ＭＳ 明朝" w:cs="ＭＳ Ｐゴシック"/>
                <w:color w:val="000000" w:themeColor="text1"/>
              </w:rPr>
            </w:pPr>
            <w:r w:rsidRPr="004B5D3B">
              <w:rPr>
                <w:rFonts w:hAnsi="ＭＳ 明朝" w:cs="ＭＳ Ｐゴシック" w:hint="eastAsia"/>
                <w:color w:val="000000" w:themeColor="text1"/>
              </w:rPr>
              <w:t>【</w:t>
            </w:r>
            <w:r w:rsidRPr="00DE0304">
              <w:rPr>
                <w:rFonts w:hint="eastAsia"/>
                <w:color w:val="000000" w:themeColor="text1"/>
              </w:rPr>
              <w:t>安威川流域下水道　摂津ポンプ場　受変電設備外実施設計委託</w:t>
            </w:r>
            <w:r w:rsidRPr="004B5D3B">
              <w:rPr>
                <w:rFonts w:hAnsi="ＭＳ 明朝" w:cs="ＭＳ Ｐゴシック" w:hint="eastAsia"/>
                <w:color w:val="000000" w:themeColor="text1"/>
              </w:rPr>
              <w:t>】</w:t>
            </w:r>
          </w:p>
          <w:p w:rsidR="00394A51" w:rsidRPr="004B5D3B" w:rsidRDefault="00394A51" w:rsidP="001C27F6">
            <w:pPr>
              <w:rPr>
                <w:rFonts w:hAnsi="ＭＳ 明朝" w:cs="ＭＳ Ｐゴシック"/>
                <w:color w:val="000000" w:themeColor="text1"/>
              </w:rPr>
            </w:pPr>
          </w:p>
        </w:tc>
        <w:tc>
          <w:tcPr>
            <w:tcW w:w="6099" w:type="dxa"/>
            <w:tcBorders>
              <w:bottom w:val="nil"/>
            </w:tcBorders>
          </w:tcPr>
          <w:p w:rsidR="00394A51" w:rsidRPr="004B5D3B" w:rsidRDefault="00394A51" w:rsidP="001C27F6">
            <w:pPr>
              <w:rPr>
                <w:rFonts w:hAnsi="ＭＳ 明朝"/>
                <w:color w:val="000000" w:themeColor="text1"/>
                <w:kern w:val="0"/>
              </w:rPr>
            </w:pPr>
          </w:p>
        </w:tc>
      </w:tr>
      <w:tr w:rsidR="00394A51" w:rsidRPr="00495B9D" w:rsidTr="00A501C9">
        <w:trPr>
          <w:trHeight w:val="197"/>
        </w:trPr>
        <w:tc>
          <w:tcPr>
            <w:tcW w:w="3510" w:type="dxa"/>
            <w:tcBorders>
              <w:top w:val="nil"/>
              <w:bottom w:val="nil"/>
            </w:tcBorders>
          </w:tcPr>
          <w:p w:rsidR="00394A51" w:rsidRPr="004B5D3B" w:rsidRDefault="00394A51" w:rsidP="00120FAD">
            <w:pPr>
              <w:rPr>
                <w:rFonts w:hAnsi="ＭＳ 明朝" w:cs="ＭＳ Ｐゴシック"/>
                <w:color w:val="000000" w:themeColor="text1"/>
              </w:rPr>
            </w:pPr>
            <w:r w:rsidRPr="004B5D3B">
              <w:rPr>
                <w:rFonts w:hAnsi="ＭＳ 明朝" w:cs="ＭＳ Ｐゴシック" w:hint="eastAsia"/>
                <w:color w:val="000000" w:themeColor="text1"/>
              </w:rPr>
              <w:t xml:space="preserve">　</w:t>
            </w:r>
            <w:r>
              <w:rPr>
                <w:rFonts w:hAnsi="ＭＳ 明朝" w:cs="ＭＳ Ｐゴシック" w:hint="eastAsia"/>
                <w:color w:val="000000" w:themeColor="text1"/>
              </w:rPr>
              <w:t>辞退者が多かった理由は。</w:t>
            </w:r>
          </w:p>
        </w:tc>
        <w:tc>
          <w:tcPr>
            <w:tcW w:w="6099" w:type="dxa"/>
            <w:tcBorders>
              <w:top w:val="nil"/>
              <w:bottom w:val="nil"/>
            </w:tcBorders>
          </w:tcPr>
          <w:p w:rsidR="00442502" w:rsidRDefault="00394A51" w:rsidP="00E512AE">
            <w:pPr>
              <w:rPr>
                <w:rFonts w:hAnsi="ＭＳ 明朝"/>
                <w:color w:val="000000" w:themeColor="text1"/>
                <w:kern w:val="0"/>
              </w:rPr>
            </w:pPr>
            <w:r>
              <w:rPr>
                <w:rFonts w:hAnsi="ＭＳ 明朝" w:hint="eastAsia"/>
                <w:color w:val="000000" w:themeColor="text1"/>
                <w:kern w:val="0"/>
              </w:rPr>
              <w:t xml:space="preserve">　公告が第2</w:t>
            </w:r>
            <w:r w:rsidR="00E512AE">
              <w:rPr>
                <w:rFonts w:hAnsi="ＭＳ 明朝" w:hint="eastAsia"/>
                <w:color w:val="000000" w:themeColor="text1"/>
                <w:kern w:val="0"/>
              </w:rPr>
              <w:t>四半期となって技術者の確保が</w:t>
            </w:r>
            <w:r>
              <w:rPr>
                <w:rFonts w:hAnsi="ＭＳ 明朝" w:hint="eastAsia"/>
                <w:color w:val="000000" w:themeColor="text1"/>
                <w:kern w:val="0"/>
              </w:rPr>
              <w:t>難</w:t>
            </w:r>
            <w:r w:rsidR="00E512AE">
              <w:rPr>
                <w:rFonts w:hAnsi="ＭＳ 明朝" w:hint="eastAsia"/>
                <w:color w:val="000000" w:themeColor="text1"/>
                <w:kern w:val="0"/>
              </w:rPr>
              <w:t>しかったことや</w:t>
            </w:r>
            <w:r>
              <w:rPr>
                <w:rFonts w:hAnsi="ＭＳ 明朝" w:hint="eastAsia"/>
                <w:color w:val="000000" w:themeColor="text1"/>
                <w:kern w:val="0"/>
              </w:rPr>
              <w:t>、</w:t>
            </w:r>
            <w:r w:rsidR="00E512AE">
              <w:rPr>
                <w:rFonts w:hAnsi="ＭＳ 明朝" w:hint="eastAsia"/>
                <w:color w:val="000000" w:themeColor="text1"/>
                <w:kern w:val="0"/>
              </w:rPr>
              <w:t>供用中の施設更新であることから施工方法の検討に手間が掛かること、</w:t>
            </w:r>
            <w:r>
              <w:rPr>
                <w:rFonts w:hAnsi="ＭＳ 明朝" w:hint="eastAsia"/>
                <w:color w:val="000000" w:themeColor="text1"/>
                <w:kern w:val="0"/>
              </w:rPr>
              <w:t>発注規模が他の案件に比べて小さい</w:t>
            </w:r>
            <w:r w:rsidR="00E512AE">
              <w:rPr>
                <w:rFonts w:hAnsi="ＭＳ 明朝" w:hint="eastAsia"/>
                <w:color w:val="000000" w:themeColor="text1"/>
                <w:kern w:val="0"/>
              </w:rPr>
              <w:t>ことから辞退者が多くなったものと考えている。</w:t>
            </w:r>
          </w:p>
          <w:p w:rsidR="00E512AE" w:rsidRPr="004B5D3B" w:rsidRDefault="00E512AE" w:rsidP="00E512AE">
            <w:pPr>
              <w:rPr>
                <w:rFonts w:hAnsi="ＭＳ 明朝"/>
                <w:color w:val="000000" w:themeColor="text1"/>
                <w:kern w:val="0"/>
              </w:rPr>
            </w:pPr>
          </w:p>
        </w:tc>
      </w:tr>
      <w:tr w:rsidR="00394A51" w:rsidRPr="00495B9D" w:rsidTr="00A501C9">
        <w:trPr>
          <w:trHeight w:val="263"/>
        </w:trPr>
        <w:tc>
          <w:tcPr>
            <w:tcW w:w="3510" w:type="dxa"/>
            <w:tcBorders>
              <w:top w:val="nil"/>
              <w:bottom w:val="nil"/>
            </w:tcBorders>
          </w:tcPr>
          <w:p w:rsidR="00394A51" w:rsidRPr="004B5D3B" w:rsidRDefault="00394A51" w:rsidP="001E30A0">
            <w:pPr>
              <w:rPr>
                <w:rFonts w:hAnsi="ＭＳ 明朝" w:cs="ＭＳ Ｐゴシック"/>
                <w:color w:val="000000" w:themeColor="text1"/>
              </w:rPr>
            </w:pPr>
            <w:r>
              <w:rPr>
                <w:rFonts w:hAnsi="ＭＳ 明朝" w:cs="ＭＳ Ｐゴシック" w:hint="eastAsia"/>
                <w:color w:val="000000" w:themeColor="text1"/>
              </w:rPr>
              <w:t xml:space="preserve">　</w:t>
            </w:r>
            <w:r w:rsidR="00032AF3" w:rsidRPr="00032AF3">
              <w:rPr>
                <w:rFonts w:hAnsi="ＭＳ 明朝" w:cs="ＭＳ Ｐゴシック" w:hint="eastAsia"/>
                <w:color w:val="000000" w:themeColor="text1"/>
              </w:rPr>
              <w:t>今後の発注に向けて改善できる点があるか。</w:t>
            </w:r>
          </w:p>
        </w:tc>
        <w:tc>
          <w:tcPr>
            <w:tcW w:w="6099" w:type="dxa"/>
            <w:tcBorders>
              <w:top w:val="nil"/>
              <w:bottom w:val="nil"/>
            </w:tcBorders>
          </w:tcPr>
          <w:p w:rsidR="00394A51" w:rsidRDefault="00394A51" w:rsidP="00034CA2">
            <w:pPr>
              <w:rPr>
                <w:rFonts w:hAnsi="ＭＳ 明朝"/>
                <w:color w:val="000000" w:themeColor="text1"/>
                <w:kern w:val="0"/>
              </w:rPr>
            </w:pPr>
            <w:r>
              <w:rPr>
                <w:rFonts w:hAnsi="ＭＳ 明朝" w:hint="eastAsia"/>
                <w:color w:val="000000" w:themeColor="text1"/>
                <w:kern w:val="0"/>
              </w:rPr>
              <w:t xml:space="preserve">　できるだけ早い時期に公告するなど発注時期を検討していきたい。</w:t>
            </w:r>
          </w:p>
          <w:p w:rsidR="00394A51" w:rsidRPr="004B5D3B" w:rsidRDefault="00394A51" w:rsidP="00034CA2">
            <w:pPr>
              <w:rPr>
                <w:rFonts w:hAnsi="ＭＳ 明朝"/>
                <w:color w:val="000000" w:themeColor="text1"/>
                <w:kern w:val="0"/>
              </w:rPr>
            </w:pPr>
          </w:p>
        </w:tc>
      </w:tr>
      <w:tr w:rsidR="00394A51" w:rsidRPr="00495B9D" w:rsidTr="00A501C9">
        <w:trPr>
          <w:trHeight w:val="287"/>
        </w:trPr>
        <w:tc>
          <w:tcPr>
            <w:tcW w:w="3510" w:type="dxa"/>
            <w:tcBorders>
              <w:bottom w:val="nil"/>
            </w:tcBorders>
            <w:vAlign w:val="center"/>
          </w:tcPr>
          <w:p w:rsidR="00394A51" w:rsidRPr="004B5D3B" w:rsidRDefault="00394A51" w:rsidP="0000333C">
            <w:pPr>
              <w:rPr>
                <w:rFonts w:hAnsi="ＭＳ 明朝" w:cs="ＭＳ Ｐゴシック"/>
                <w:color w:val="000000" w:themeColor="text1"/>
              </w:rPr>
            </w:pPr>
            <w:r w:rsidRPr="004B5D3B">
              <w:rPr>
                <w:rFonts w:hAnsi="ＭＳ 明朝" w:cs="ＭＳ Ｐゴシック" w:hint="eastAsia"/>
                <w:color w:val="000000" w:themeColor="text1"/>
              </w:rPr>
              <w:t>【</w:t>
            </w:r>
            <w:r w:rsidRPr="00962633">
              <w:rPr>
                <w:rFonts w:hint="eastAsia"/>
              </w:rPr>
              <w:t>一級河川　大川　（旧淀川）　毛馬排水機場ポンプ運転検討委託</w:t>
            </w:r>
            <w:r w:rsidRPr="004B5D3B">
              <w:rPr>
                <w:rFonts w:hAnsi="ＭＳ 明朝" w:cs="ＭＳ Ｐゴシック" w:hint="eastAsia"/>
                <w:color w:val="000000" w:themeColor="text1"/>
              </w:rPr>
              <w:t>】</w:t>
            </w:r>
          </w:p>
          <w:p w:rsidR="00394A51" w:rsidRPr="004B5D3B" w:rsidRDefault="00394A51" w:rsidP="001E30A0">
            <w:pPr>
              <w:rPr>
                <w:rFonts w:hAnsi="ＭＳ 明朝" w:cs="ＭＳ Ｐゴシック"/>
                <w:color w:val="000000" w:themeColor="text1"/>
              </w:rPr>
            </w:pPr>
          </w:p>
        </w:tc>
        <w:tc>
          <w:tcPr>
            <w:tcW w:w="6099" w:type="dxa"/>
            <w:tcBorders>
              <w:bottom w:val="nil"/>
            </w:tcBorders>
          </w:tcPr>
          <w:p w:rsidR="00394A51" w:rsidRPr="004B5D3B" w:rsidRDefault="00394A51" w:rsidP="00BF37EB">
            <w:pPr>
              <w:rPr>
                <w:rFonts w:hAnsi="ＭＳ 明朝"/>
                <w:color w:val="000000" w:themeColor="text1"/>
                <w:kern w:val="0"/>
              </w:rPr>
            </w:pPr>
          </w:p>
        </w:tc>
      </w:tr>
      <w:tr w:rsidR="00394A51" w:rsidRPr="009E4B3E" w:rsidTr="00A501C9">
        <w:trPr>
          <w:trHeight w:val="287"/>
        </w:trPr>
        <w:tc>
          <w:tcPr>
            <w:tcW w:w="3510" w:type="dxa"/>
            <w:tcBorders>
              <w:top w:val="nil"/>
              <w:bottom w:val="nil"/>
            </w:tcBorders>
          </w:tcPr>
          <w:p w:rsidR="00394A51" w:rsidRPr="004B5D3B" w:rsidRDefault="00394A51" w:rsidP="00085A4B">
            <w:pPr>
              <w:rPr>
                <w:rFonts w:hAnsi="ＭＳ 明朝" w:cs="ＭＳ Ｐゴシック"/>
                <w:color w:val="000000" w:themeColor="text1"/>
              </w:rPr>
            </w:pPr>
            <w:r w:rsidRPr="004B5D3B">
              <w:rPr>
                <w:rFonts w:hAnsi="ＭＳ 明朝" w:cs="ＭＳ Ｐゴシック" w:hint="eastAsia"/>
                <w:color w:val="000000" w:themeColor="text1"/>
              </w:rPr>
              <w:t xml:space="preserve">　</w:t>
            </w:r>
            <w:r w:rsidR="00085A4B">
              <w:rPr>
                <w:rFonts w:hAnsi="ＭＳ 明朝" w:cs="ＭＳ Ｐゴシック" w:hint="eastAsia"/>
                <w:color w:val="000000" w:themeColor="text1"/>
              </w:rPr>
              <w:t>本案件について随意契約を行ったのは</w:t>
            </w:r>
            <w:r>
              <w:rPr>
                <w:rFonts w:hAnsi="ＭＳ 明朝" w:cs="ＭＳ Ｐゴシック" w:hint="eastAsia"/>
                <w:color w:val="000000" w:themeColor="text1"/>
              </w:rPr>
              <w:t>どのような理由か。</w:t>
            </w:r>
          </w:p>
        </w:tc>
        <w:tc>
          <w:tcPr>
            <w:tcW w:w="6099" w:type="dxa"/>
            <w:tcBorders>
              <w:top w:val="nil"/>
              <w:bottom w:val="nil"/>
            </w:tcBorders>
          </w:tcPr>
          <w:p w:rsidR="00394A51" w:rsidRPr="00420FE6" w:rsidRDefault="00394A51" w:rsidP="00085A4B">
            <w:pPr>
              <w:rPr>
                <w:rFonts w:hAnsi="ＭＳ 明朝"/>
                <w:color w:val="000000" w:themeColor="text1"/>
                <w:kern w:val="0"/>
              </w:rPr>
            </w:pPr>
            <w:r>
              <w:rPr>
                <w:rFonts w:hAnsi="ＭＳ 明朝" w:hint="eastAsia"/>
                <w:color w:val="000000" w:themeColor="text1"/>
                <w:kern w:val="0"/>
              </w:rPr>
              <w:t xml:space="preserve">　</w:t>
            </w:r>
            <w:r w:rsidRPr="00420FE6">
              <w:rPr>
                <w:rFonts w:hAnsi="ＭＳ 明朝" w:hint="eastAsia"/>
                <w:color w:val="000000" w:themeColor="text1"/>
                <w:kern w:val="0"/>
              </w:rPr>
              <w:t>本案件は、</w:t>
            </w:r>
            <w:r w:rsidR="00085A4B" w:rsidRPr="00420FE6">
              <w:rPr>
                <w:rFonts w:hAnsi="ＭＳ 明朝" w:hint="eastAsia"/>
                <w:color w:val="000000" w:themeColor="text1"/>
                <w:kern w:val="0"/>
              </w:rPr>
              <w:t>ポンプ施設について修繕</w:t>
            </w:r>
            <w:r w:rsidR="00657170" w:rsidRPr="00420FE6">
              <w:rPr>
                <w:rFonts w:hAnsi="ＭＳ 明朝" w:hint="eastAsia"/>
                <w:color w:val="000000" w:themeColor="text1"/>
                <w:kern w:val="0"/>
              </w:rPr>
              <w:t>、</w:t>
            </w:r>
            <w:r w:rsidR="00085A4B" w:rsidRPr="00420FE6">
              <w:rPr>
                <w:rFonts w:hAnsi="ＭＳ 明朝" w:hint="eastAsia"/>
                <w:color w:val="000000" w:themeColor="text1"/>
                <w:kern w:val="0"/>
              </w:rPr>
              <w:t>更新工事に着手するため、寝屋川流域の河道網を再現した</w:t>
            </w:r>
            <w:r w:rsidR="00657170" w:rsidRPr="00420FE6">
              <w:rPr>
                <w:rFonts w:hAnsi="ＭＳ 明朝" w:hint="eastAsia"/>
                <w:color w:val="000000" w:themeColor="text1"/>
                <w:kern w:val="0"/>
              </w:rPr>
              <w:t>不定流計算モデルを用いて洪水シミュレーションを実施し、合理的かつ適正な運転方法の検証検討を行うものであった。</w:t>
            </w:r>
          </w:p>
          <w:p w:rsidR="00420FE6" w:rsidRDefault="00420FE6" w:rsidP="00F635EE">
            <w:pPr>
              <w:ind w:firstLineChars="100" w:firstLine="210"/>
              <w:rPr>
                <w:rFonts w:hAnsi="ＭＳ 明朝"/>
                <w:color w:val="000000" w:themeColor="text1"/>
                <w:kern w:val="0"/>
              </w:rPr>
            </w:pPr>
            <w:r w:rsidRPr="00420FE6">
              <w:rPr>
                <w:rFonts w:hAnsi="ＭＳ 明朝" w:hint="eastAsia"/>
                <w:color w:val="000000" w:themeColor="text1"/>
                <w:kern w:val="0"/>
              </w:rPr>
              <w:t>当該ポンプ施設は、既に</w:t>
            </w:r>
            <w:r w:rsidR="00165D51">
              <w:rPr>
                <w:rFonts w:hAnsi="ＭＳ 明朝" w:hint="eastAsia"/>
                <w:color w:val="000000" w:themeColor="text1"/>
                <w:kern w:val="0"/>
              </w:rPr>
              <w:t>2回</w:t>
            </w:r>
            <w:r w:rsidRPr="00420FE6">
              <w:rPr>
                <w:rFonts w:hAnsi="ＭＳ 明朝" w:hint="eastAsia"/>
                <w:color w:val="000000" w:themeColor="text1"/>
                <w:kern w:val="0"/>
              </w:rPr>
              <w:t>の破損が発生し、早期に修繕、更新工事に着手する必要があり、新たに不定流計算モデルを構築していては相当な期間と費用のかかることが想定された。こうしたことから寝屋川流域における不定流計算モデルを既に保持している</w:t>
            </w:r>
            <w:r w:rsidR="00165D51">
              <w:rPr>
                <w:rFonts w:hAnsi="ＭＳ 明朝" w:hint="eastAsia"/>
                <w:color w:val="000000" w:themeColor="text1"/>
                <w:kern w:val="0"/>
              </w:rPr>
              <w:t>3者</w:t>
            </w:r>
            <w:r w:rsidRPr="00420FE6">
              <w:rPr>
                <w:rFonts w:hAnsi="ＭＳ 明朝" w:hint="eastAsia"/>
                <w:color w:val="000000" w:themeColor="text1"/>
                <w:kern w:val="0"/>
              </w:rPr>
              <w:t>から見積もりを取り、うち</w:t>
            </w:r>
            <w:r w:rsidR="00165D51">
              <w:rPr>
                <w:rFonts w:hAnsi="ＭＳ 明朝" w:hint="eastAsia"/>
                <w:color w:val="000000" w:themeColor="text1"/>
                <w:kern w:val="0"/>
              </w:rPr>
              <w:t>1者</w:t>
            </w:r>
            <w:r w:rsidRPr="00420FE6">
              <w:rPr>
                <w:rFonts w:hAnsi="ＭＳ 明朝" w:hint="eastAsia"/>
                <w:color w:val="000000" w:themeColor="text1"/>
                <w:kern w:val="0"/>
              </w:rPr>
              <w:t>が他の</w:t>
            </w:r>
            <w:r w:rsidR="00165D51">
              <w:rPr>
                <w:rFonts w:hAnsi="ＭＳ 明朝" w:hint="eastAsia"/>
                <w:color w:val="000000" w:themeColor="text1"/>
                <w:kern w:val="0"/>
              </w:rPr>
              <w:t>2者</w:t>
            </w:r>
            <w:r w:rsidRPr="00420FE6">
              <w:rPr>
                <w:rFonts w:hAnsi="ＭＳ 明朝" w:hint="eastAsia"/>
                <w:color w:val="000000" w:themeColor="text1"/>
                <w:kern w:val="0"/>
              </w:rPr>
              <w:t>と比べて見積額が安価で、直近の洪水のシミュレーションモデルの業務実績を有していることなどから同者と随意契約を行ったものである</w:t>
            </w:r>
            <w:r>
              <w:rPr>
                <w:rFonts w:hAnsi="ＭＳ 明朝" w:hint="eastAsia"/>
                <w:color w:val="000000" w:themeColor="text1"/>
                <w:kern w:val="0"/>
              </w:rPr>
              <w:t>。</w:t>
            </w:r>
          </w:p>
          <w:p w:rsidR="00420FE6" w:rsidRPr="00C201F8" w:rsidRDefault="00420FE6" w:rsidP="00085A4B">
            <w:pPr>
              <w:rPr>
                <w:rFonts w:hAnsi="ＭＳ 明朝"/>
                <w:color w:val="000000" w:themeColor="text1"/>
                <w:kern w:val="0"/>
              </w:rPr>
            </w:pPr>
          </w:p>
        </w:tc>
      </w:tr>
      <w:tr w:rsidR="00394A51" w:rsidRPr="00495B9D" w:rsidTr="00A501C9">
        <w:trPr>
          <w:trHeight w:val="287"/>
        </w:trPr>
        <w:tc>
          <w:tcPr>
            <w:tcW w:w="3510" w:type="dxa"/>
            <w:tcBorders>
              <w:bottom w:val="nil"/>
            </w:tcBorders>
            <w:vAlign w:val="center"/>
          </w:tcPr>
          <w:p w:rsidR="00394A51" w:rsidRPr="004B5D3B" w:rsidRDefault="00394A51" w:rsidP="0000333C">
            <w:pPr>
              <w:rPr>
                <w:rFonts w:hAnsi="ＭＳ 明朝" w:cs="ＭＳ Ｐゴシック"/>
                <w:color w:val="000000" w:themeColor="text1"/>
              </w:rPr>
            </w:pPr>
            <w:r w:rsidRPr="004B5D3B">
              <w:rPr>
                <w:rFonts w:hAnsi="ＭＳ 明朝" w:cs="ＭＳ Ｐゴシック" w:hint="eastAsia"/>
                <w:color w:val="000000" w:themeColor="text1"/>
              </w:rPr>
              <w:t>【</w:t>
            </w:r>
            <w:r w:rsidRPr="009E4B3E">
              <w:rPr>
                <w:rFonts w:hAnsi="ＭＳ 明朝" w:cs="ＭＳ Ｐゴシック" w:hint="eastAsia"/>
                <w:color w:val="000000" w:themeColor="text1"/>
              </w:rPr>
              <w:t>寝屋川流域下水道　菊水ポンプ場外</w:t>
            </w:r>
            <w:r>
              <w:rPr>
                <w:rFonts w:hAnsi="ＭＳ 明朝" w:cs="ＭＳ Ｐゴシック" w:hint="eastAsia"/>
                <w:color w:val="000000" w:themeColor="text1"/>
              </w:rPr>
              <w:t>10</w:t>
            </w:r>
            <w:r w:rsidRPr="009E4B3E">
              <w:rPr>
                <w:rFonts w:hAnsi="ＭＳ 明朝" w:cs="ＭＳ Ｐゴシック" w:hint="eastAsia"/>
                <w:color w:val="000000" w:themeColor="text1"/>
              </w:rPr>
              <w:t>施設で使用する電気調達</w:t>
            </w:r>
            <w:r w:rsidRPr="009E4B3E">
              <w:rPr>
                <w:rFonts w:hAnsi="ＭＳ 明朝" w:cs="ＭＳ Ｐゴシック" w:hint="eastAsia"/>
                <w:color w:val="000000" w:themeColor="text1"/>
              </w:rPr>
              <w:lastRenderedPageBreak/>
              <w:t>（単価契約）</w:t>
            </w:r>
            <w:r w:rsidRPr="004B5D3B">
              <w:rPr>
                <w:rFonts w:hAnsi="ＭＳ 明朝" w:cs="ＭＳ Ｐゴシック" w:hint="eastAsia"/>
                <w:color w:val="000000" w:themeColor="text1"/>
              </w:rPr>
              <w:t>】</w:t>
            </w:r>
          </w:p>
          <w:p w:rsidR="00394A51" w:rsidRPr="004B5D3B" w:rsidRDefault="00394A51" w:rsidP="006366ED">
            <w:pPr>
              <w:rPr>
                <w:rFonts w:hAnsi="ＭＳ 明朝" w:cs="ＭＳ Ｐゴシック"/>
                <w:color w:val="000000" w:themeColor="text1"/>
              </w:rPr>
            </w:pPr>
          </w:p>
        </w:tc>
        <w:tc>
          <w:tcPr>
            <w:tcW w:w="6099" w:type="dxa"/>
            <w:tcBorders>
              <w:bottom w:val="nil"/>
            </w:tcBorders>
          </w:tcPr>
          <w:p w:rsidR="00394A51" w:rsidRPr="004B5D3B" w:rsidRDefault="00394A51" w:rsidP="006366ED">
            <w:pPr>
              <w:rPr>
                <w:rFonts w:hAnsi="ＭＳ 明朝"/>
                <w:color w:val="000000" w:themeColor="text1"/>
                <w:kern w:val="0"/>
              </w:rPr>
            </w:pPr>
          </w:p>
        </w:tc>
      </w:tr>
      <w:tr w:rsidR="00394A51" w:rsidRPr="00495B9D" w:rsidTr="00A501C9">
        <w:trPr>
          <w:trHeight w:val="119"/>
        </w:trPr>
        <w:tc>
          <w:tcPr>
            <w:tcW w:w="3510" w:type="dxa"/>
            <w:tcBorders>
              <w:top w:val="nil"/>
              <w:bottom w:val="nil"/>
            </w:tcBorders>
          </w:tcPr>
          <w:p w:rsidR="00394A51" w:rsidRPr="004B5D3B" w:rsidRDefault="00394A51" w:rsidP="00C201F8">
            <w:pPr>
              <w:rPr>
                <w:rFonts w:hAnsi="ＭＳ 明朝" w:cs="ＭＳ Ｐゴシック"/>
                <w:color w:val="000000" w:themeColor="text1"/>
              </w:rPr>
            </w:pPr>
            <w:r>
              <w:rPr>
                <w:rFonts w:hAnsi="ＭＳ 明朝" w:cs="ＭＳ Ｐゴシック" w:hint="eastAsia"/>
                <w:color w:val="000000" w:themeColor="text1"/>
              </w:rPr>
              <w:lastRenderedPageBreak/>
              <w:t xml:space="preserve">　入札に参加するための要件はあるのか。</w:t>
            </w:r>
          </w:p>
        </w:tc>
        <w:tc>
          <w:tcPr>
            <w:tcW w:w="6099" w:type="dxa"/>
            <w:tcBorders>
              <w:top w:val="nil"/>
              <w:bottom w:val="nil"/>
            </w:tcBorders>
          </w:tcPr>
          <w:p w:rsidR="00394A51" w:rsidRPr="004B5D3B" w:rsidRDefault="00657170" w:rsidP="00C26FA6">
            <w:pPr>
              <w:ind w:firstLineChars="100" w:firstLine="210"/>
              <w:rPr>
                <w:rFonts w:hAnsi="ＭＳ 明朝"/>
                <w:color w:val="000000" w:themeColor="text1"/>
                <w:kern w:val="0"/>
              </w:rPr>
            </w:pPr>
            <w:r>
              <w:rPr>
                <w:rFonts w:hAnsi="ＭＳ 明朝" w:hint="eastAsia"/>
                <w:color w:val="000000" w:themeColor="text1"/>
                <w:kern w:val="0"/>
              </w:rPr>
              <w:t>国へ</w:t>
            </w:r>
            <w:r w:rsidR="00394A51">
              <w:rPr>
                <w:rFonts w:hAnsi="ＭＳ 明朝" w:hint="eastAsia"/>
                <w:color w:val="000000" w:themeColor="text1"/>
                <w:kern w:val="0"/>
              </w:rPr>
              <w:t>届け出</w:t>
            </w:r>
            <w:r>
              <w:rPr>
                <w:rFonts w:hAnsi="ＭＳ 明朝" w:hint="eastAsia"/>
                <w:color w:val="000000" w:themeColor="text1"/>
                <w:kern w:val="0"/>
              </w:rPr>
              <w:t>て、小売電気事業の登録を受けているもので</w:t>
            </w:r>
            <w:r w:rsidR="00420FE6">
              <w:rPr>
                <w:rFonts w:hAnsi="ＭＳ 明朝" w:hint="eastAsia"/>
                <w:color w:val="000000" w:themeColor="text1"/>
                <w:kern w:val="0"/>
              </w:rPr>
              <w:t>あ</w:t>
            </w:r>
            <w:r>
              <w:rPr>
                <w:rFonts w:hAnsi="ＭＳ 明朝" w:hint="eastAsia"/>
                <w:color w:val="000000" w:themeColor="text1"/>
                <w:kern w:val="0"/>
              </w:rPr>
              <w:t>るこ</w:t>
            </w:r>
            <w:r w:rsidR="00420FE6">
              <w:rPr>
                <w:rFonts w:hAnsi="ＭＳ 明朝" w:hint="eastAsia"/>
                <w:color w:val="000000" w:themeColor="text1"/>
                <w:kern w:val="0"/>
              </w:rPr>
              <w:t>と</w:t>
            </w:r>
            <w:r>
              <w:rPr>
                <w:rFonts w:hAnsi="ＭＳ 明朝" w:hint="eastAsia"/>
                <w:color w:val="000000" w:themeColor="text1"/>
                <w:kern w:val="0"/>
              </w:rPr>
              <w:t>などを要件としている</w:t>
            </w:r>
            <w:r w:rsidR="00394A51">
              <w:rPr>
                <w:rFonts w:hAnsi="ＭＳ 明朝" w:hint="eastAsia"/>
                <w:color w:val="000000" w:themeColor="text1"/>
                <w:kern w:val="0"/>
              </w:rPr>
              <w:t>。</w:t>
            </w:r>
          </w:p>
          <w:p w:rsidR="00394A51" w:rsidRPr="004B5D3B" w:rsidRDefault="00394A51" w:rsidP="00C26FA6">
            <w:pPr>
              <w:ind w:firstLineChars="100" w:firstLine="210"/>
              <w:rPr>
                <w:rFonts w:hAnsi="ＭＳ 明朝"/>
                <w:color w:val="000000" w:themeColor="text1"/>
                <w:kern w:val="0"/>
              </w:rPr>
            </w:pPr>
          </w:p>
        </w:tc>
      </w:tr>
      <w:tr w:rsidR="00657170" w:rsidRPr="00495B9D" w:rsidTr="00A501C9">
        <w:trPr>
          <w:trHeight w:val="119"/>
        </w:trPr>
        <w:tc>
          <w:tcPr>
            <w:tcW w:w="3510" w:type="dxa"/>
            <w:tcBorders>
              <w:top w:val="nil"/>
              <w:bottom w:val="nil"/>
            </w:tcBorders>
          </w:tcPr>
          <w:p w:rsidR="00657170" w:rsidRDefault="00657170" w:rsidP="00C201F8">
            <w:pPr>
              <w:rPr>
                <w:rFonts w:hAnsi="ＭＳ 明朝" w:cs="ＭＳ Ｐゴシック"/>
                <w:color w:val="000000" w:themeColor="text1"/>
              </w:rPr>
            </w:pPr>
            <w:r>
              <w:rPr>
                <w:rFonts w:hAnsi="ＭＳ 明朝" w:cs="ＭＳ Ｐゴシック" w:hint="eastAsia"/>
                <w:color w:val="000000" w:themeColor="text1"/>
              </w:rPr>
              <w:t xml:space="preserve">　この案件への</w:t>
            </w:r>
            <w:r w:rsidR="00A501C9">
              <w:rPr>
                <w:rFonts w:hAnsi="ＭＳ 明朝" w:cs="ＭＳ Ｐゴシック" w:hint="eastAsia"/>
                <w:color w:val="000000" w:themeColor="text1"/>
              </w:rPr>
              <w:t>申</w:t>
            </w:r>
            <w:r>
              <w:rPr>
                <w:rFonts w:hAnsi="ＭＳ 明朝" w:cs="ＭＳ Ｐゴシック" w:hint="eastAsia"/>
                <w:color w:val="000000" w:themeColor="text1"/>
              </w:rPr>
              <w:t>込者は</w:t>
            </w:r>
            <w:r w:rsidR="00165D51">
              <w:rPr>
                <w:rFonts w:hAnsi="ＭＳ 明朝" w:cs="ＭＳ Ｐゴシック" w:hint="eastAsia"/>
                <w:color w:val="000000" w:themeColor="text1"/>
              </w:rPr>
              <w:t>5者</w:t>
            </w:r>
            <w:r>
              <w:rPr>
                <w:rFonts w:hAnsi="ＭＳ 明朝" w:cs="ＭＳ Ｐゴシック" w:hint="eastAsia"/>
                <w:color w:val="000000" w:themeColor="text1"/>
              </w:rPr>
              <w:t>だが、参加可能な業者数はどの程度なのか。</w:t>
            </w:r>
          </w:p>
          <w:p w:rsidR="009F5CBA" w:rsidRDefault="009F5CBA" w:rsidP="00C201F8">
            <w:pPr>
              <w:rPr>
                <w:rFonts w:hAnsi="ＭＳ 明朝" w:cs="ＭＳ Ｐゴシック"/>
                <w:color w:val="000000" w:themeColor="text1"/>
              </w:rPr>
            </w:pPr>
          </w:p>
        </w:tc>
        <w:tc>
          <w:tcPr>
            <w:tcW w:w="6099" w:type="dxa"/>
            <w:tcBorders>
              <w:top w:val="nil"/>
              <w:bottom w:val="nil"/>
            </w:tcBorders>
          </w:tcPr>
          <w:p w:rsidR="00A501C9" w:rsidRDefault="00A501C9" w:rsidP="00A501C9">
            <w:pPr>
              <w:ind w:firstLineChars="100" w:firstLine="210"/>
              <w:rPr>
                <w:rFonts w:hAnsi="ＭＳ 明朝"/>
                <w:color w:val="000000" w:themeColor="text1"/>
                <w:kern w:val="0"/>
              </w:rPr>
            </w:pPr>
            <w:r>
              <w:rPr>
                <w:rFonts w:hAnsi="ＭＳ 明朝" w:hint="eastAsia"/>
                <w:color w:val="000000" w:themeColor="text1"/>
                <w:kern w:val="0"/>
              </w:rPr>
              <w:t>国に登録している業者は、</w:t>
            </w:r>
            <w:r w:rsidR="00165D51">
              <w:rPr>
                <w:rFonts w:hAnsi="ＭＳ 明朝" w:hint="eastAsia"/>
                <w:color w:val="000000" w:themeColor="text1"/>
                <w:kern w:val="0"/>
              </w:rPr>
              <w:t>2月9日</w:t>
            </w:r>
            <w:r>
              <w:rPr>
                <w:rFonts w:hAnsi="ＭＳ 明朝" w:hint="eastAsia"/>
                <w:color w:val="000000" w:themeColor="text1"/>
                <w:kern w:val="0"/>
              </w:rPr>
              <w:t>現在379者。</w:t>
            </w:r>
          </w:p>
          <w:p w:rsidR="00A501C9" w:rsidRDefault="00A501C9" w:rsidP="00A501C9">
            <w:pPr>
              <w:ind w:firstLineChars="100" w:firstLine="210"/>
              <w:rPr>
                <w:rFonts w:hAnsi="ＭＳ 明朝"/>
                <w:color w:val="000000" w:themeColor="text1"/>
                <w:kern w:val="0"/>
              </w:rPr>
            </w:pPr>
            <w:r>
              <w:rPr>
                <w:rFonts w:hAnsi="ＭＳ 明朝" w:hint="eastAsia"/>
                <w:color w:val="000000" w:themeColor="text1"/>
                <w:kern w:val="0"/>
              </w:rPr>
              <w:t>大阪府の各施設は、規模も大型の施設が多いので、実際に参加可能</w:t>
            </w:r>
            <w:r w:rsidR="00420FE6" w:rsidRPr="00420FE6">
              <w:rPr>
                <w:rFonts w:hAnsi="ＭＳ 明朝" w:hint="eastAsia"/>
                <w:color w:val="000000" w:themeColor="text1"/>
                <w:kern w:val="0"/>
              </w:rPr>
              <w:t>な</w:t>
            </w:r>
            <w:r>
              <w:rPr>
                <w:rFonts w:hAnsi="ＭＳ 明朝" w:hint="eastAsia"/>
                <w:color w:val="000000" w:themeColor="text1"/>
                <w:kern w:val="0"/>
              </w:rPr>
              <w:t>業者は、20者程度と考えている。</w:t>
            </w:r>
          </w:p>
        </w:tc>
      </w:tr>
      <w:tr w:rsidR="00032AF3" w:rsidRPr="00495B9D" w:rsidTr="00A501C9">
        <w:trPr>
          <w:trHeight w:val="119"/>
        </w:trPr>
        <w:tc>
          <w:tcPr>
            <w:tcW w:w="3510" w:type="dxa"/>
            <w:tcBorders>
              <w:top w:val="nil"/>
              <w:bottom w:val="nil"/>
            </w:tcBorders>
          </w:tcPr>
          <w:p w:rsidR="00032AF3" w:rsidRDefault="00032AF3" w:rsidP="00C201F8">
            <w:pPr>
              <w:rPr>
                <w:rFonts w:hAnsi="ＭＳ 明朝" w:cs="ＭＳ Ｐゴシック"/>
                <w:color w:val="000000" w:themeColor="text1"/>
              </w:rPr>
            </w:pPr>
            <w:r>
              <w:rPr>
                <w:rFonts w:hAnsi="ＭＳ 明朝" w:cs="ＭＳ Ｐゴシック" w:hint="eastAsia"/>
                <w:color w:val="000000" w:themeColor="text1"/>
              </w:rPr>
              <w:t xml:space="preserve">　</w:t>
            </w:r>
            <w:r w:rsidR="00726AE8">
              <w:rPr>
                <w:rFonts w:hAnsi="ＭＳ 明朝" w:cs="ＭＳ Ｐゴシック" w:hint="eastAsia"/>
                <w:color w:val="000000" w:themeColor="text1"/>
              </w:rPr>
              <w:t>今回は13件同時に発注されているが、発注単位はどのように決めているのか。</w:t>
            </w:r>
          </w:p>
          <w:p w:rsidR="00032AF3" w:rsidRDefault="00032AF3" w:rsidP="00C201F8">
            <w:pPr>
              <w:rPr>
                <w:rFonts w:hAnsi="ＭＳ 明朝" w:cs="ＭＳ Ｐゴシック"/>
                <w:color w:val="000000" w:themeColor="text1"/>
              </w:rPr>
            </w:pPr>
          </w:p>
        </w:tc>
        <w:tc>
          <w:tcPr>
            <w:tcW w:w="6099" w:type="dxa"/>
            <w:tcBorders>
              <w:top w:val="nil"/>
              <w:bottom w:val="nil"/>
            </w:tcBorders>
          </w:tcPr>
          <w:p w:rsidR="009D101D" w:rsidRDefault="00726AE8" w:rsidP="00C8050C">
            <w:pPr>
              <w:ind w:firstLineChars="100" w:firstLine="210"/>
              <w:rPr>
                <w:rFonts w:hAnsi="ＭＳ 明朝"/>
                <w:color w:val="000000" w:themeColor="text1"/>
                <w:kern w:val="0"/>
              </w:rPr>
            </w:pPr>
            <w:r>
              <w:rPr>
                <w:rFonts w:hAnsi="ＭＳ 明朝" w:hint="eastAsia"/>
                <w:color w:val="000000" w:themeColor="text1"/>
                <w:kern w:val="0"/>
              </w:rPr>
              <w:t>府庁全体の分を</w:t>
            </w:r>
            <w:r w:rsidR="00165D51">
              <w:rPr>
                <w:rFonts w:hAnsi="ＭＳ 明朝" w:hint="eastAsia"/>
                <w:color w:val="000000" w:themeColor="text1"/>
                <w:kern w:val="0"/>
              </w:rPr>
              <w:t>4、5回</w:t>
            </w:r>
            <w:r>
              <w:rPr>
                <w:rFonts w:hAnsi="ＭＳ 明朝" w:hint="eastAsia"/>
                <w:color w:val="000000" w:themeColor="text1"/>
                <w:kern w:val="0"/>
              </w:rPr>
              <w:t>に分け発注している。</w:t>
            </w:r>
          </w:p>
          <w:p w:rsidR="009821C3" w:rsidRPr="009D101D" w:rsidRDefault="009821C3" w:rsidP="00C8050C">
            <w:pPr>
              <w:ind w:firstLineChars="100" w:firstLine="210"/>
              <w:rPr>
                <w:rFonts w:hAnsi="ＭＳ 明朝"/>
                <w:color w:val="000000" w:themeColor="text1"/>
                <w:kern w:val="0"/>
              </w:rPr>
            </w:pPr>
          </w:p>
        </w:tc>
      </w:tr>
      <w:tr w:rsidR="00A501C9" w:rsidRPr="00495B9D" w:rsidTr="00A501C9">
        <w:trPr>
          <w:trHeight w:val="287"/>
        </w:trPr>
        <w:tc>
          <w:tcPr>
            <w:tcW w:w="3510" w:type="dxa"/>
            <w:tcBorders>
              <w:bottom w:val="nil"/>
            </w:tcBorders>
            <w:vAlign w:val="center"/>
          </w:tcPr>
          <w:p w:rsidR="00A501C9" w:rsidRPr="004B5D3B" w:rsidRDefault="00A501C9" w:rsidP="0000333C">
            <w:pPr>
              <w:rPr>
                <w:rFonts w:hAnsi="ＭＳ 明朝" w:cs="ＭＳ Ｐゴシック"/>
                <w:color w:val="000000" w:themeColor="text1"/>
                <w:lang w:eastAsia="zh-TW"/>
              </w:rPr>
            </w:pPr>
            <w:r w:rsidRPr="004B5D3B">
              <w:rPr>
                <w:rFonts w:hAnsi="ＭＳ 明朝" w:cs="ＭＳ Ｐゴシック" w:hint="eastAsia"/>
                <w:color w:val="000000" w:themeColor="text1"/>
                <w:lang w:eastAsia="zh-TW"/>
              </w:rPr>
              <w:t>【</w:t>
            </w:r>
            <w:r w:rsidRPr="005A3787">
              <w:rPr>
                <w:rFonts w:hAnsi="ＭＳ 明朝" w:cs="ＭＳ Ｐゴシック" w:hint="eastAsia"/>
                <w:color w:val="000000" w:themeColor="text1"/>
                <w:lang w:eastAsia="zh-TW"/>
              </w:rPr>
              <w:t>大阪府登録販売者試験</w:t>
            </w:r>
            <w:r>
              <w:rPr>
                <w:rFonts w:hAnsi="ＭＳ 明朝" w:cs="ＭＳ Ｐゴシック" w:hint="eastAsia"/>
                <w:color w:val="000000" w:themeColor="text1"/>
                <w:lang w:eastAsia="zh-TW"/>
              </w:rPr>
              <w:t>(平成28年9月施行)</w:t>
            </w:r>
            <w:r w:rsidRPr="005A3787">
              <w:rPr>
                <w:rFonts w:hAnsi="ＭＳ 明朝" w:cs="ＭＳ Ｐゴシック" w:hint="eastAsia"/>
                <w:color w:val="000000" w:themeColor="text1"/>
                <w:lang w:eastAsia="zh-TW"/>
              </w:rPr>
              <w:t>運営等補助業務</w:t>
            </w:r>
            <w:r w:rsidRPr="004B5D3B">
              <w:rPr>
                <w:rFonts w:hAnsi="ＭＳ 明朝" w:cs="ＭＳ Ｐゴシック" w:hint="eastAsia"/>
                <w:color w:val="000000" w:themeColor="text1"/>
                <w:lang w:eastAsia="zh-TW"/>
              </w:rPr>
              <w:t>】</w:t>
            </w:r>
          </w:p>
          <w:p w:rsidR="00A501C9" w:rsidRPr="004B5D3B" w:rsidRDefault="00A501C9" w:rsidP="00AA2E99">
            <w:pPr>
              <w:rPr>
                <w:rFonts w:hAnsi="ＭＳ 明朝" w:cs="ＭＳ Ｐゴシック"/>
                <w:color w:val="000000" w:themeColor="text1"/>
                <w:lang w:eastAsia="zh-TW"/>
              </w:rPr>
            </w:pPr>
          </w:p>
        </w:tc>
        <w:tc>
          <w:tcPr>
            <w:tcW w:w="6099" w:type="dxa"/>
            <w:tcBorders>
              <w:bottom w:val="nil"/>
            </w:tcBorders>
          </w:tcPr>
          <w:p w:rsidR="00A501C9" w:rsidRPr="004B5D3B" w:rsidRDefault="00A501C9" w:rsidP="00DE2F6D">
            <w:pPr>
              <w:rPr>
                <w:rFonts w:hAnsi="ＭＳ 明朝"/>
                <w:color w:val="000000" w:themeColor="text1"/>
                <w:kern w:val="0"/>
                <w:lang w:eastAsia="zh-TW"/>
              </w:rPr>
            </w:pPr>
          </w:p>
        </w:tc>
      </w:tr>
      <w:tr w:rsidR="00A501C9" w:rsidRPr="00495B9D" w:rsidTr="00A501C9">
        <w:trPr>
          <w:trHeight w:val="287"/>
        </w:trPr>
        <w:tc>
          <w:tcPr>
            <w:tcW w:w="3510" w:type="dxa"/>
            <w:tcBorders>
              <w:top w:val="nil"/>
              <w:bottom w:val="nil"/>
            </w:tcBorders>
          </w:tcPr>
          <w:p w:rsidR="00A501C9" w:rsidRPr="004B5D3B" w:rsidRDefault="00A501C9" w:rsidP="00A501C9">
            <w:pPr>
              <w:rPr>
                <w:rFonts w:hAnsi="ＭＳ 明朝" w:cs="ＭＳ Ｐゴシック"/>
                <w:color w:val="000000" w:themeColor="text1"/>
              </w:rPr>
            </w:pPr>
            <w:r w:rsidRPr="004B5D3B">
              <w:rPr>
                <w:rFonts w:hAnsi="ＭＳ 明朝" w:cs="ＭＳ Ｐゴシック" w:hint="eastAsia"/>
                <w:color w:val="000000" w:themeColor="text1"/>
                <w:lang w:eastAsia="zh-TW"/>
              </w:rPr>
              <w:t xml:space="preserve">　</w:t>
            </w:r>
            <w:r>
              <w:rPr>
                <w:rFonts w:hAnsi="ＭＳ 明朝" w:cs="ＭＳ Ｐゴシック" w:hint="eastAsia"/>
                <w:color w:val="000000" w:themeColor="text1"/>
              </w:rPr>
              <w:t>履行実績が要件となっているが、申込者が</w:t>
            </w:r>
            <w:r w:rsidR="00165D51">
              <w:rPr>
                <w:rFonts w:hAnsi="ＭＳ 明朝" w:cs="ＭＳ Ｐゴシック" w:hint="eastAsia"/>
                <w:color w:val="000000" w:themeColor="text1"/>
              </w:rPr>
              <w:t>2者</w:t>
            </w:r>
            <w:r>
              <w:rPr>
                <w:rFonts w:hAnsi="ＭＳ 明朝" w:cs="ＭＳ Ｐゴシック" w:hint="eastAsia"/>
                <w:color w:val="000000" w:themeColor="text1"/>
              </w:rPr>
              <w:t>と少ないので要件を緩和することで参加者が増えないか。</w:t>
            </w:r>
          </w:p>
        </w:tc>
        <w:tc>
          <w:tcPr>
            <w:tcW w:w="6099" w:type="dxa"/>
            <w:tcBorders>
              <w:top w:val="nil"/>
              <w:bottom w:val="nil"/>
            </w:tcBorders>
          </w:tcPr>
          <w:p w:rsidR="00A501C9" w:rsidRDefault="00A501C9" w:rsidP="005A3787">
            <w:pPr>
              <w:ind w:firstLineChars="100" w:firstLine="210"/>
              <w:rPr>
                <w:rFonts w:hAnsi="ＭＳ 明朝"/>
                <w:color w:val="000000" w:themeColor="text1"/>
                <w:kern w:val="0"/>
              </w:rPr>
            </w:pPr>
            <w:r>
              <w:rPr>
                <w:rFonts w:hAnsi="ＭＳ 明朝" w:hint="eastAsia"/>
                <w:color w:val="000000" w:themeColor="text1"/>
                <w:kern w:val="0"/>
              </w:rPr>
              <w:t>今回は平成26年度以降の実績を要件としていたが、平成26年度以前のもう少し長い期間の中で実績を求めることも検討していきたい。</w:t>
            </w:r>
          </w:p>
          <w:p w:rsidR="00A501C9" w:rsidRDefault="00A501C9" w:rsidP="005A3787">
            <w:pPr>
              <w:ind w:firstLineChars="100" w:firstLine="210"/>
              <w:rPr>
                <w:rFonts w:hAnsi="ＭＳ 明朝"/>
                <w:color w:val="000000" w:themeColor="text1"/>
                <w:kern w:val="0"/>
              </w:rPr>
            </w:pPr>
          </w:p>
          <w:p w:rsidR="00A501C9" w:rsidRPr="004B5D3B" w:rsidRDefault="00A501C9" w:rsidP="0000333C">
            <w:pPr>
              <w:rPr>
                <w:rFonts w:hAnsi="ＭＳ 明朝"/>
                <w:color w:val="000000" w:themeColor="text1"/>
                <w:kern w:val="0"/>
              </w:rPr>
            </w:pPr>
          </w:p>
        </w:tc>
      </w:tr>
      <w:tr w:rsidR="00A501C9" w:rsidRPr="00495B9D" w:rsidTr="00A501C9">
        <w:trPr>
          <w:trHeight w:val="311"/>
        </w:trPr>
        <w:tc>
          <w:tcPr>
            <w:tcW w:w="3510" w:type="dxa"/>
            <w:tcBorders>
              <w:top w:val="nil"/>
              <w:bottom w:val="single" w:sz="4" w:space="0" w:color="auto"/>
            </w:tcBorders>
          </w:tcPr>
          <w:p w:rsidR="00A501C9" w:rsidRPr="004B5D3B" w:rsidRDefault="00A501C9" w:rsidP="005A3787">
            <w:pPr>
              <w:rPr>
                <w:rFonts w:hAnsi="ＭＳ 明朝" w:cs="ＭＳ Ｐゴシック"/>
                <w:color w:val="000000" w:themeColor="text1"/>
              </w:rPr>
            </w:pPr>
            <w:r>
              <w:rPr>
                <w:rFonts w:hAnsi="ＭＳ 明朝" w:cs="ＭＳ Ｐゴシック" w:hint="eastAsia"/>
                <w:color w:val="000000" w:themeColor="text1"/>
              </w:rPr>
              <w:t xml:space="preserve">　入札参加者が少なかった理由は何か。</w:t>
            </w:r>
          </w:p>
        </w:tc>
        <w:tc>
          <w:tcPr>
            <w:tcW w:w="6099" w:type="dxa"/>
            <w:tcBorders>
              <w:top w:val="nil"/>
              <w:bottom w:val="single" w:sz="4" w:space="0" w:color="auto"/>
            </w:tcBorders>
          </w:tcPr>
          <w:p w:rsidR="00A501C9" w:rsidRDefault="00A501C9" w:rsidP="00982415">
            <w:pPr>
              <w:rPr>
                <w:rFonts w:hAnsi="ＭＳ 明朝"/>
                <w:color w:val="000000" w:themeColor="text1"/>
                <w:kern w:val="0"/>
              </w:rPr>
            </w:pPr>
            <w:r>
              <w:rPr>
                <w:rFonts w:hAnsi="ＭＳ 明朝" w:hint="eastAsia"/>
                <w:color w:val="000000" w:themeColor="text1"/>
                <w:kern w:val="0"/>
              </w:rPr>
              <w:t xml:space="preserve">　受験者数が多かったことと、中部地方の</w:t>
            </w:r>
            <w:r w:rsidR="00165D51">
              <w:rPr>
                <w:rFonts w:hAnsi="ＭＳ 明朝" w:hint="eastAsia"/>
                <w:color w:val="000000" w:themeColor="text1"/>
                <w:kern w:val="0"/>
              </w:rPr>
              <w:t>6県</w:t>
            </w:r>
            <w:r>
              <w:rPr>
                <w:rFonts w:hAnsi="ＭＳ 明朝" w:hint="eastAsia"/>
                <w:color w:val="000000" w:themeColor="text1"/>
                <w:kern w:val="0"/>
              </w:rPr>
              <w:t>で</w:t>
            </w:r>
            <w:r w:rsidR="00E75CD5">
              <w:rPr>
                <w:rFonts w:hAnsi="ＭＳ 明朝" w:hint="eastAsia"/>
                <w:color w:val="000000" w:themeColor="text1"/>
                <w:kern w:val="0"/>
              </w:rPr>
              <w:t>本</w:t>
            </w:r>
            <w:r>
              <w:rPr>
                <w:rFonts w:hAnsi="ＭＳ 明朝" w:hint="eastAsia"/>
                <w:color w:val="000000" w:themeColor="text1"/>
                <w:kern w:val="0"/>
              </w:rPr>
              <w:t>府の実施日の前日に同じ試験が実施されており、そのうち</w:t>
            </w:r>
            <w:r w:rsidR="00C02FFD">
              <w:rPr>
                <w:rFonts w:hAnsi="ＭＳ 明朝" w:hint="eastAsia"/>
                <w:color w:val="000000" w:themeColor="text1"/>
                <w:kern w:val="0"/>
              </w:rPr>
              <w:t>5</w:t>
            </w:r>
            <w:r w:rsidR="00165D51">
              <w:rPr>
                <w:rFonts w:hAnsi="ＭＳ 明朝" w:hint="eastAsia"/>
                <w:color w:val="000000" w:themeColor="text1"/>
                <w:kern w:val="0"/>
              </w:rPr>
              <w:t>県</w:t>
            </w:r>
            <w:r>
              <w:rPr>
                <w:rFonts w:hAnsi="ＭＳ 明朝" w:hint="eastAsia"/>
                <w:color w:val="000000" w:themeColor="text1"/>
                <w:kern w:val="0"/>
              </w:rPr>
              <w:t>で本府と同様の業務委託案件が発注されていたのも影響したと考えている。</w:t>
            </w:r>
          </w:p>
          <w:p w:rsidR="00A501C9" w:rsidRPr="004B5D3B" w:rsidRDefault="00A501C9" w:rsidP="005A3787">
            <w:pPr>
              <w:ind w:firstLineChars="100" w:firstLine="210"/>
              <w:rPr>
                <w:rFonts w:hAnsi="ＭＳ 明朝"/>
                <w:color w:val="000000" w:themeColor="text1"/>
                <w:kern w:val="0"/>
              </w:rPr>
            </w:pPr>
          </w:p>
        </w:tc>
      </w:tr>
      <w:tr w:rsidR="00A501C9" w:rsidRPr="00495B9D" w:rsidTr="00A501C9">
        <w:trPr>
          <w:trHeight w:val="287"/>
        </w:trPr>
        <w:tc>
          <w:tcPr>
            <w:tcW w:w="3510" w:type="dxa"/>
            <w:tcBorders>
              <w:top w:val="single" w:sz="4" w:space="0" w:color="auto"/>
              <w:bottom w:val="nil"/>
            </w:tcBorders>
          </w:tcPr>
          <w:p w:rsidR="00A501C9" w:rsidRPr="004B5D3B" w:rsidRDefault="00A501C9" w:rsidP="0000333C">
            <w:pPr>
              <w:rPr>
                <w:rFonts w:hAnsi="ＭＳ 明朝" w:cs="ＭＳ Ｐゴシック"/>
                <w:color w:val="000000" w:themeColor="text1"/>
              </w:rPr>
            </w:pPr>
            <w:r w:rsidRPr="004B5D3B">
              <w:rPr>
                <w:rFonts w:hAnsi="ＭＳ 明朝" w:cs="ＭＳ Ｐゴシック" w:hint="eastAsia"/>
                <w:color w:val="000000" w:themeColor="text1"/>
              </w:rPr>
              <w:t>【</w:t>
            </w:r>
            <w:r w:rsidRPr="00962633">
              <w:rPr>
                <w:rFonts w:hint="eastAsia"/>
              </w:rPr>
              <w:t>災害備蓄用トイレットペーパーの購入</w:t>
            </w:r>
            <w:r w:rsidRPr="004B5D3B">
              <w:rPr>
                <w:rFonts w:hAnsi="ＭＳ 明朝" w:cs="ＭＳ Ｐゴシック" w:hint="eastAsia"/>
                <w:color w:val="000000" w:themeColor="text1"/>
              </w:rPr>
              <w:t>】</w:t>
            </w:r>
          </w:p>
          <w:p w:rsidR="00A501C9" w:rsidRPr="004B5D3B" w:rsidRDefault="00A501C9" w:rsidP="0000333C">
            <w:pPr>
              <w:rPr>
                <w:rFonts w:hAnsi="ＭＳ 明朝" w:cs="ＭＳ Ｐゴシック"/>
                <w:color w:val="000000" w:themeColor="text1"/>
              </w:rPr>
            </w:pPr>
          </w:p>
        </w:tc>
        <w:tc>
          <w:tcPr>
            <w:tcW w:w="6099" w:type="dxa"/>
            <w:tcBorders>
              <w:top w:val="single" w:sz="4" w:space="0" w:color="auto"/>
              <w:bottom w:val="nil"/>
            </w:tcBorders>
          </w:tcPr>
          <w:p w:rsidR="00A501C9" w:rsidRPr="007D2EF0" w:rsidRDefault="00A501C9" w:rsidP="00982415">
            <w:pPr>
              <w:rPr>
                <w:rFonts w:hAnsi="ＭＳ 明朝"/>
                <w:color w:val="000000" w:themeColor="text1"/>
                <w:kern w:val="0"/>
              </w:rPr>
            </w:pPr>
          </w:p>
        </w:tc>
      </w:tr>
      <w:tr w:rsidR="00A501C9" w:rsidRPr="00FA471E" w:rsidTr="00A501C9">
        <w:trPr>
          <w:trHeight w:val="287"/>
        </w:trPr>
        <w:tc>
          <w:tcPr>
            <w:tcW w:w="3510" w:type="dxa"/>
            <w:tcBorders>
              <w:top w:val="nil"/>
              <w:bottom w:val="nil"/>
            </w:tcBorders>
          </w:tcPr>
          <w:p w:rsidR="00A501C9" w:rsidRPr="004B5D3B" w:rsidRDefault="00A501C9" w:rsidP="0000333C">
            <w:pPr>
              <w:rPr>
                <w:rFonts w:hAnsi="ＭＳ 明朝" w:cs="ＭＳ Ｐゴシック"/>
                <w:color w:val="000000" w:themeColor="text1"/>
              </w:rPr>
            </w:pPr>
            <w:r>
              <w:rPr>
                <w:rFonts w:hAnsi="ＭＳ 明朝" w:cs="ＭＳ Ｐゴシック" w:hint="eastAsia"/>
                <w:color w:val="000000" w:themeColor="text1"/>
              </w:rPr>
              <w:t xml:space="preserve">　入札参加者が少なかった理由は。</w:t>
            </w:r>
          </w:p>
        </w:tc>
        <w:tc>
          <w:tcPr>
            <w:tcW w:w="6099" w:type="dxa"/>
            <w:tcBorders>
              <w:top w:val="nil"/>
              <w:bottom w:val="nil"/>
            </w:tcBorders>
          </w:tcPr>
          <w:p w:rsidR="00A501C9" w:rsidRPr="004B5D3B" w:rsidRDefault="00A501C9" w:rsidP="0000333C">
            <w:pPr>
              <w:rPr>
                <w:rFonts w:hAnsi="ＭＳ 明朝"/>
                <w:color w:val="000000" w:themeColor="text1"/>
                <w:kern w:val="0"/>
              </w:rPr>
            </w:pPr>
            <w:r>
              <w:rPr>
                <w:rFonts w:hAnsi="ＭＳ 明朝" w:hint="eastAsia"/>
                <w:color w:val="000000" w:themeColor="text1"/>
                <w:kern w:val="0"/>
              </w:rPr>
              <w:t xml:space="preserve">　災害備蓄品ということで、真空パックにする等特殊な加工を仕様として求めていることから参加者が少なくなったのではないかと考えている。</w:t>
            </w:r>
          </w:p>
        </w:tc>
      </w:tr>
      <w:tr w:rsidR="00A501C9" w:rsidRPr="00495B9D" w:rsidTr="00A501C9">
        <w:trPr>
          <w:trHeight w:val="209"/>
        </w:trPr>
        <w:tc>
          <w:tcPr>
            <w:tcW w:w="3510" w:type="dxa"/>
            <w:tcBorders>
              <w:top w:val="nil"/>
              <w:bottom w:val="single" w:sz="4" w:space="0" w:color="auto"/>
            </w:tcBorders>
          </w:tcPr>
          <w:p w:rsidR="00A501C9" w:rsidRPr="004B5D3B" w:rsidRDefault="00A501C9" w:rsidP="005A2BF2">
            <w:pPr>
              <w:rPr>
                <w:rFonts w:hAnsi="ＭＳ 明朝" w:cs="ＭＳ Ｐゴシック"/>
                <w:color w:val="000000" w:themeColor="text1"/>
              </w:rPr>
            </w:pPr>
            <w:r>
              <w:rPr>
                <w:rFonts w:hAnsi="ＭＳ 明朝" w:cs="ＭＳ Ｐゴシック" w:hint="eastAsia"/>
              </w:rPr>
              <w:t xml:space="preserve">　</w:t>
            </w:r>
          </w:p>
        </w:tc>
        <w:tc>
          <w:tcPr>
            <w:tcW w:w="6099" w:type="dxa"/>
            <w:tcBorders>
              <w:top w:val="nil"/>
              <w:bottom w:val="single" w:sz="4" w:space="0" w:color="auto"/>
            </w:tcBorders>
          </w:tcPr>
          <w:p w:rsidR="00A501C9" w:rsidRPr="004B5D3B" w:rsidRDefault="00A501C9" w:rsidP="007D2EF0">
            <w:pPr>
              <w:rPr>
                <w:rFonts w:hAnsi="ＭＳ 明朝"/>
                <w:color w:val="000000" w:themeColor="text1"/>
                <w:kern w:val="0"/>
              </w:rPr>
            </w:pPr>
          </w:p>
        </w:tc>
      </w:tr>
    </w:tbl>
    <w:p w:rsidR="00D501C4" w:rsidRDefault="00D501C4" w:rsidP="00E219E8">
      <w:pPr>
        <w:rPr>
          <w:kern w:val="0"/>
        </w:rPr>
      </w:pPr>
    </w:p>
    <w:p w:rsidR="00987649" w:rsidRPr="0028413C" w:rsidRDefault="00987649" w:rsidP="00E219E8">
      <w:pPr>
        <w:rPr>
          <w:kern w:val="0"/>
        </w:rPr>
      </w:pPr>
    </w:p>
    <w:sectPr w:rsidR="00987649"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F4" w:rsidRDefault="00255CF4">
      <w:r>
        <w:separator/>
      </w:r>
    </w:p>
  </w:endnote>
  <w:endnote w:type="continuationSeparator" w:id="0">
    <w:p w:rsidR="00255CF4" w:rsidRDefault="0025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F4" w:rsidRDefault="00255CF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55CF4" w:rsidRDefault="00255C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F4" w:rsidRDefault="00255CF4">
      <w:r>
        <w:separator/>
      </w:r>
    </w:p>
  </w:footnote>
  <w:footnote w:type="continuationSeparator" w:id="0">
    <w:p w:rsidR="00255CF4" w:rsidRDefault="00255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4A3"/>
    <w:rsid w:val="00003069"/>
    <w:rsid w:val="000032AB"/>
    <w:rsid w:val="0000333C"/>
    <w:rsid w:val="00003343"/>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97E"/>
    <w:rsid w:val="00056AE8"/>
    <w:rsid w:val="000572B7"/>
    <w:rsid w:val="00057B08"/>
    <w:rsid w:val="00060049"/>
    <w:rsid w:val="000618B8"/>
    <w:rsid w:val="00061CFE"/>
    <w:rsid w:val="0006240F"/>
    <w:rsid w:val="000631C1"/>
    <w:rsid w:val="000637B4"/>
    <w:rsid w:val="00063BF9"/>
    <w:rsid w:val="00063D48"/>
    <w:rsid w:val="00064284"/>
    <w:rsid w:val="00064722"/>
    <w:rsid w:val="00064AAE"/>
    <w:rsid w:val="000658F0"/>
    <w:rsid w:val="00066322"/>
    <w:rsid w:val="000703E0"/>
    <w:rsid w:val="00070ACD"/>
    <w:rsid w:val="00070C94"/>
    <w:rsid w:val="0007176B"/>
    <w:rsid w:val="00072184"/>
    <w:rsid w:val="00072517"/>
    <w:rsid w:val="00072715"/>
    <w:rsid w:val="0007325C"/>
    <w:rsid w:val="00073EEA"/>
    <w:rsid w:val="00074D13"/>
    <w:rsid w:val="00077B27"/>
    <w:rsid w:val="00077EAC"/>
    <w:rsid w:val="00080255"/>
    <w:rsid w:val="000802CA"/>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90074"/>
    <w:rsid w:val="00090C7C"/>
    <w:rsid w:val="00091059"/>
    <w:rsid w:val="0009191F"/>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439"/>
    <w:rsid w:val="000E4656"/>
    <w:rsid w:val="000E47A5"/>
    <w:rsid w:val="000E51A1"/>
    <w:rsid w:val="000E6618"/>
    <w:rsid w:val="000E70EE"/>
    <w:rsid w:val="000E740B"/>
    <w:rsid w:val="000E76B9"/>
    <w:rsid w:val="000E7DCD"/>
    <w:rsid w:val="000F005C"/>
    <w:rsid w:val="000F0566"/>
    <w:rsid w:val="000F0E18"/>
    <w:rsid w:val="000F2FC4"/>
    <w:rsid w:val="000F4183"/>
    <w:rsid w:val="000F43D5"/>
    <w:rsid w:val="000F4675"/>
    <w:rsid w:val="000F4C28"/>
    <w:rsid w:val="000F4E76"/>
    <w:rsid w:val="000F5578"/>
    <w:rsid w:val="000F5583"/>
    <w:rsid w:val="000F55F2"/>
    <w:rsid w:val="000F59EA"/>
    <w:rsid w:val="000F77D0"/>
    <w:rsid w:val="000F7B9F"/>
    <w:rsid w:val="00100636"/>
    <w:rsid w:val="00101332"/>
    <w:rsid w:val="001013DF"/>
    <w:rsid w:val="0010188B"/>
    <w:rsid w:val="00101E05"/>
    <w:rsid w:val="001027D3"/>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B83"/>
    <w:rsid w:val="00137F45"/>
    <w:rsid w:val="001402A9"/>
    <w:rsid w:val="00141378"/>
    <w:rsid w:val="00141781"/>
    <w:rsid w:val="001418C5"/>
    <w:rsid w:val="001425B7"/>
    <w:rsid w:val="00142AF3"/>
    <w:rsid w:val="00143340"/>
    <w:rsid w:val="00143B90"/>
    <w:rsid w:val="00143CCF"/>
    <w:rsid w:val="00144365"/>
    <w:rsid w:val="001446FB"/>
    <w:rsid w:val="001453B1"/>
    <w:rsid w:val="001457F3"/>
    <w:rsid w:val="00145B46"/>
    <w:rsid w:val="00145C45"/>
    <w:rsid w:val="00145E3B"/>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2A5"/>
    <w:rsid w:val="001A2560"/>
    <w:rsid w:val="001A2833"/>
    <w:rsid w:val="001A491B"/>
    <w:rsid w:val="001A494C"/>
    <w:rsid w:val="001A497C"/>
    <w:rsid w:val="001A4E6E"/>
    <w:rsid w:val="001A595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E41"/>
    <w:rsid w:val="0023072B"/>
    <w:rsid w:val="0023191F"/>
    <w:rsid w:val="00231C72"/>
    <w:rsid w:val="00233BB4"/>
    <w:rsid w:val="00234195"/>
    <w:rsid w:val="0023422C"/>
    <w:rsid w:val="002346B0"/>
    <w:rsid w:val="002348FB"/>
    <w:rsid w:val="00237FBE"/>
    <w:rsid w:val="00240B5A"/>
    <w:rsid w:val="00240D32"/>
    <w:rsid w:val="00240EC7"/>
    <w:rsid w:val="002414BE"/>
    <w:rsid w:val="00241C2F"/>
    <w:rsid w:val="002428D0"/>
    <w:rsid w:val="00242D4C"/>
    <w:rsid w:val="00242E58"/>
    <w:rsid w:val="0024376F"/>
    <w:rsid w:val="002437C2"/>
    <w:rsid w:val="00243D61"/>
    <w:rsid w:val="00244873"/>
    <w:rsid w:val="00244EF7"/>
    <w:rsid w:val="00245B7F"/>
    <w:rsid w:val="00245F72"/>
    <w:rsid w:val="00245FE2"/>
    <w:rsid w:val="00246116"/>
    <w:rsid w:val="002462ED"/>
    <w:rsid w:val="00247B5E"/>
    <w:rsid w:val="00250B9E"/>
    <w:rsid w:val="00251095"/>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B8E"/>
    <w:rsid w:val="00285310"/>
    <w:rsid w:val="00285C8D"/>
    <w:rsid w:val="00286347"/>
    <w:rsid w:val="0028650E"/>
    <w:rsid w:val="00286587"/>
    <w:rsid w:val="00286FAE"/>
    <w:rsid w:val="0028778C"/>
    <w:rsid w:val="00290E28"/>
    <w:rsid w:val="00290F42"/>
    <w:rsid w:val="00290FD9"/>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6282"/>
    <w:rsid w:val="002B739C"/>
    <w:rsid w:val="002B77AB"/>
    <w:rsid w:val="002C092A"/>
    <w:rsid w:val="002C1675"/>
    <w:rsid w:val="002C19C5"/>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7CF"/>
    <w:rsid w:val="00344840"/>
    <w:rsid w:val="00344D61"/>
    <w:rsid w:val="00344F95"/>
    <w:rsid w:val="00344FCC"/>
    <w:rsid w:val="00345710"/>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A51"/>
    <w:rsid w:val="00394F0F"/>
    <w:rsid w:val="00396054"/>
    <w:rsid w:val="00396924"/>
    <w:rsid w:val="00397AA5"/>
    <w:rsid w:val="00397BB5"/>
    <w:rsid w:val="003A1993"/>
    <w:rsid w:val="003A1CB7"/>
    <w:rsid w:val="003A2590"/>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4B2"/>
    <w:rsid w:val="003C2973"/>
    <w:rsid w:val="003C2E52"/>
    <w:rsid w:val="003C44EB"/>
    <w:rsid w:val="003C4CFE"/>
    <w:rsid w:val="003C4EFF"/>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06E5"/>
    <w:rsid w:val="003F10CD"/>
    <w:rsid w:val="003F1705"/>
    <w:rsid w:val="003F17FB"/>
    <w:rsid w:val="003F1ECA"/>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F43"/>
    <w:rsid w:val="0040335B"/>
    <w:rsid w:val="004048B4"/>
    <w:rsid w:val="00406320"/>
    <w:rsid w:val="00406EC6"/>
    <w:rsid w:val="00407022"/>
    <w:rsid w:val="00407BA0"/>
    <w:rsid w:val="00410705"/>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17EC8"/>
    <w:rsid w:val="00420B56"/>
    <w:rsid w:val="00420B97"/>
    <w:rsid w:val="00420C96"/>
    <w:rsid w:val="00420FE6"/>
    <w:rsid w:val="0042103B"/>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4E03"/>
    <w:rsid w:val="004350C7"/>
    <w:rsid w:val="004351DD"/>
    <w:rsid w:val="00435FD5"/>
    <w:rsid w:val="004362B4"/>
    <w:rsid w:val="00437DF8"/>
    <w:rsid w:val="00437EF6"/>
    <w:rsid w:val="0044016F"/>
    <w:rsid w:val="004402B1"/>
    <w:rsid w:val="004405B4"/>
    <w:rsid w:val="00442129"/>
    <w:rsid w:val="0044241D"/>
    <w:rsid w:val="00442502"/>
    <w:rsid w:val="00442FF1"/>
    <w:rsid w:val="00443011"/>
    <w:rsid w:val="00443C8F"/>
    <w:rsid w:val="004442DD"/>
    <w:rsid w:val="00444DBF"/>
    <w:rsid w:val="00445340"/>
    <w:rsid w:val="004456A8"/>
    <w:rsid w:val="00446736"/>
    <w:rsid w:val="00446B57"/>
    <w:rsid w:val="00446D5C"/>
    <w:rsid w:val="00446EA9"/>
    <w:rsid w:val="004500CC"/>
    <w:rsid w:val="00450111"/>
    <w:rsid w:val="00450C18"/>
    <w:rsid w:val="00450CEA"/>
    <w:rsid w:val="00452326"/>
    <w:rsid w:val="004532DE"/>
    <w:rsid w:val="004532EC"/>
    <w:rsid w:val="004552A3"/>
    <w:rsid w:val="0045552B"/>
    <w:rsid w:val="00455CE5"/>
    <w:rsid w:val="0045613C"/>
    <w:rsid w:val="0045643F"/>
    <w:rsid w:val="00456DAD"/>
    <w:rsid w:val="00457F68"/>
    <w:rsid w:val="00460F4B"/>
    <w:rsid w:val="004610EB"/>
    <w:rsid w:val="00461CBC"/>
    <w:rsid w:val="00462394"/>
    <w:rsid w:val="004626BC"/>
    <w:rsid w:val="0046288E"/>
    <w:rsid w:val="00464272"/>
    <w:rsid w:val="00465167"/>
    <w:rsid w:val="00465246"/>
    <w:rsid w:val="00465393"/>
    <w:rsid w:val="00465759"/>
    <w:rsid w:val="00466D07"/>
    <w:rsid w:val="004700D9"/>
    <w:rsid w:val="004703CE"/>
    <w:rsid w:val="00470BCB"/>
    <w:rsid w:val="00471736"/>
    <w:rsid w:val="00471826"/>
    <w:rsid w:val="00471D4E"/>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BC6"/>
    <w:rsid w:val="004911D8"/>
    <w:rsid w:val="0049164F"/>
    <w:rsid w:val="0049169D"/>
    <w:rsid w:val="00491884"/>
    <w:rsid w:val="00491B30"/>
    <w:rsid w:val="0049318B"/>
    <w:rsid w:val="00493884"/>
    <w:rsid w:val="00493AC5"/>
    <w:rsid w:val="00493FCA"/>
    <w:rsid w:val="0049410B"/>
    <w:rsid w:val="00494B00"/>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ACD"/>
    <w:rsid w:val="004A2B52"/>
    <w:rsid w:val="004A2BFB"/>
    <w:rsid w:val="004A38C9"/>
    <w:rsid w:val="004A3994"/>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5D3B"/>
    <w:rsid w:val="004B73C9"/>
    <w:rsid w:val="004B7524"/>
    <w:rsid w:val="004C097B"/>
    <w:rsid w:val="004C104C"/>
    <w:rsid w:val="004C1855"/>
    <w:rsid w:val="004C1E45"/>
    <w:rsid w:val="004C32D2"/>
    <w:rsid w:val="004C32EC"/>
    <w:rsid w:val="004C51AC"/>
    <w:rsid w:val="004C6D6D"/>
    <w:rsid w:val="004C743D"/>
    <w:rsid w:val="004D0329"/>
    <w:rsid w:val="004D21A0"/>
    <w:rsid w:val="004D2D31"/>
    <w:rsid w:val="004D3F9A"/>
    <w:rsid w:val="004D5662"/>
    <w:rsid w:val="004D6BCD"/>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F99"/>
    <w:rsid w:val="00560A8D"/>
    <w:rsid w:val="00561CF9"/>
    <w:rsid w:val="00561D14"/>
    <w:rsid w:val="00561FD1"/>
    <w:rsid w:val="00562755"/>
    <w:rsid w:val="00563857"/>
    <w:rsid w:val="0056454C"/>
    <w:rsid w:val="005647C7"/>
    <w:rsid w:val="00564A9C"/>
    <w:rsid w:val="00564D9E"/>
    <w:rsid w:val="00566959"/>
    <w:rsid w:val="00566D78"/>
    <w:rsid w:val="00566DC9"/>
    <w:rsid w:val="00567043"/>
    <w:rsid w:val="00567526"/>
    <w:rsid w:val="00567750"/>
    <w:rsid w:val="005677B1"/>
    <w:rsid w:val="005679B7"/>
    <w:rsid w:val="00567E8D"/>
    <w:rsid w:val="005700D6"/>
    <w:rsid w:val="005701D4"/>
    <w:rsid w:val="00570EE4"/>
    <w:rsid w:val="00572262"/>
    <w:rsid w:val="005726B7"/>
    <w:rsid w:val="005729AB"/>
    <w:rsid w:val="005734BC"/>
    <w:rsid w:val="00573D23"/>
    <w:rsid w:val="00575F3E"/>
    <w:rsid w:val="00575FE7"/>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87EDB"/>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4502"/>
    <w:rsid w:val="005A4824"/>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3FC6"/>
    <w:rsid w:val="005C423A"/>
    <w:rsid w:val="005C4C39"/>
    <w:rsid w:val="005C6012"/>
    <w:rsid w:val="005C60E2"/>
    <w:rsid w:val="005C6963"/>
    <w:rsid w:val="005C6EEB"/>
    <w:rsid w:val="005C7732"/>
    <w:rsid w:val="005D0B02"/>
    <w:rsid w:val="005D18EF"/>
    <w:rsid w:val="005D28F0"/>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414"/>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9FF"/>
    <w:rsid w:val="00612FF0"/>
    <w:rsid w:val="00614378"/>
    <w:rsid w:val="0061461D"/>
    <w:rsid w:val="00614AEA"/>
    <w:rsid w:val="0061581B"/>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3"/>
    <w:rsid w:val="00643497"/>
    <w:rsid w:val="0064426D"/>
    <w:rsid w:val="00644AC9"/>
    <w:rsid w:val="00644AEA"/>
    <w:rsid w:val="00644BFB"/>
    <w:rsid w:val="006454C1"/>
    <w:rsid w:val="006459BC"/>
    <w:rsid w:val="00646B83"/>
    <w:rsid w:val="006470FF"/>
    <w:rsid w:val="006475BA"/>
    <w:rsid w:val="006476F1"/>
    <w:rsid w:val="006477D8"/>
    <w:rsid w:val="00650E76"/>
    <w:rsid w:val="0065183B"/>
    <w:rsid w:val="00651FB6"/>
    <w:rsid w:val="006523B4"/>
    <w:rsid w:val="00652607"/>
    <w:rsid w:val="00653044"/>
    <w:rsid w:val="006531C7"/>
    <w:rsid w:val="00653ED5"/>
    <w:rsid w:val="006548C0"/>
    <w:rsid w:val="00656629"/>
    <w:rsid w:val="00657170"/>
    <w:rsid w:val="00657864"/>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347A"/>
    <w:rsid w:val="006B4299"/>
    <w:rsid w:val="006B4E5E"/>
    <w:rsid w:val="006B6967"/>
    <w:rsid w:val="006B6B28"/>
    <w:rsid w:val="006C0706"/>
    <w:rsid w:val="006C1224"/>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4A4"/>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C3B"/>
    <w:rsid w:val="00740D80"/>
    <w:rsid w:val="007418C4"/>
    <w:rsid w:val="00741A38"/>
    <w:rsid w:val="007423C4"/>
    <w:rsid w:val="007429AE"/>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463"/>
    <w:rsid w:val="00797D86"/>
    <w:rsid w:val="007A14D9"/>
    <w:rsid w:val="007A1DEE"/>
    <w:rsid w:val="007A226B"/>
    <w:rsid w:val="007A2B21"/>
    <w:rsid w:val="007A2BDD"/>
    <w:rsid w:val="007A2DB3"/>
    <w:rsid w:val="007A3484"/>
    <w:rsid w:val="007A3A9E"/>
    <w:rsid w:val="007A502F"/>
    <w:rsid w:val="007A71D9"/>
    <w:rsid w:val="007A7A87"/>
    <w:rsid w:val="007A7E4C"/>
    <w:rsid w:val="007B17F9"/>
    <w:rsid w:val="007B24C5"/>
    <w:rsid w:val="007B265C"/>
    <w:rsid w:val="007B29EC"/>
    <w:rsid w:val="007B3370"/>
    <w:rsid w:val="007B4A13"/>
    <w:rsid w:val="007B5FD5"/>
    <w:rsid w:val="007B64D5"/>
    <w:rsid w:val="007B68EB"/>
    <w:rsid w:val="007B6CCD"/>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23"/>
    <w:rsid w:val="007D12B9"/>
    <w:rsid w:val="007D164C"/>
    <w:rsid w:val="007D2A20"/>
    <w:rsid w:val="007D2EF0"/>
    <w:rsid w:val="007D393C"/>
    <w:rsid w:val="007D4726"/>
    <w:rsid w:val="007D5353"/>
    <w:rsid w:val="007D58F0"/>
    <w:rsid w:val="007D598F"/>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0D14"/>
    <w:rsid w:val="0085149A"/>
    <w:rsid w:val="00851C00"/>
    <w:rsid w:val="00854976"/>
    <w:rsid w:val="00854E81"/>
    <w:rsid w:val="00855337"/>
    <w:rsid w:val="00855F21"/>
    <w:rsid w:val="00856F91"/>
    <w:rsid w:val="0085700C"/>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452"/>
    <w:rsid w:val="0089178B"/>
    <w:rsid w:val="00891BE9"/>
    <w:rsid w:val="00892D60"/>
    <w:rsid w:val="008937FF"/>
    <w:rsid w:val="0089464E"/>
    <w:rsid w:val="00894BAF"/>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342E"/>
    <w:rsid w:val="008B3479"/>
    <w:rsid w:val="008B349E"/>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05A"/>
    <w:rsid w:val="009105DA"/>
    <w:rsid w:val="00910F25"/>
    <w:rsid w:val="009119B8"/>
    <w:rsid w:val="00911BB5"/>
    <w:rsid w:val="0091247A"/>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EF3"/>
    <w:rsid w:val="00927329"/>
    <w:rsid w:val="00927DFD"/>
    <w:rsid w:val="00927E90"/>
    <w:rsid w:val="00927F7A"/>
    <w:rsid w:val="009302CD"/>
    <w:rsid w:val="0093040B"/>
    <w:rsid w:val="00930903"/>
    <w:rsid w:val="00931FAE"/>
    <w:rsid w:val="00932265"/>
    <w:rsid w:val="0093242B"/>
    <w:rsid w:val="00933765"/>
    <w:rsid w:val="00933E28"/>
    <w:rsid w:val="009345F7"/>
    <w:rsid w:val="0093512E"/>
    <w:rsid w:val="00936EF4"/>
    <w:rsid w:val="00937585"/>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6237"/>
    <w:rsid w:val="00986A6D"/>
    <w:rsid w:val="00986B4D"/>
    <w:rsid w:val="00987649"/>
    <w:rsid w:val="009876C8"/>
    <w:rsid w:val="00987F0A"/>
    <w:rsid w:val="00990A0B"/>
    <w:rsid w:val="00990DF7"/>
    <w:rsid w:val="00990F72"/>
    <w:rsid w:val="00991085"/>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F97"/>
    <w:rsid w:val="009C22EB"/>
    <w:rsid w:val="009C3436"/>
    <w:rsid w:val="009C3BD2"/>
    <w:rsid w:val="009C43BE"/>
    <w:rsid w:val="009C4445"/>
    <w:rsid w:val="009C46A8"/>
    <w:rsid w:val="009C4E71"/>
    <w:rsid w:val="009C51E7"/>
    <w:rsid w:val="009C5E5A"/>
    <w:rsid w:val="009C5EC9"/>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2F0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1327"/>
    <w:rsid w:val="009F16A1"/>
    <w:rsid w:val="009F19BE"/>
    <w:rsid w:val="009F19EB"/>
    <w:rsid w:val="009F208F"/>
    <w:rsid w:val="009F290C"/>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645"/>
    <w:rsid w:val="00A43929"/>
    <w:rsid w:val="00A4419F"/>
    <w:rsid w:val="00A45739"/>
    <w:rsid w:val="00A46157"/>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5BC"/>
    <w:rsid w:val="00A70720"/>
    <w:rsid w:val="00A712E5"/>
    <w:rsid w:val="00A71E3F"/>
    <w:rsid w:val="00A727B8"/>
    <w:rsid w:val="00A72FA2"/>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2EC"/>
    <w:rsid w:val="00A8328C"/>
    <w:rsid w:val="00A832E7"/>
    <w:rsid w:val="00A836E0"/>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275C"/>
    <w:rsid w:val="00AB279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3D74"/>
    <w:rsid w:val="00AD3FDB"/>
    <w:rsid w:val="00AD4171"/>
    <w:rsid w:val="00AD62AB"/>
    <w:rsid w:val="00AD664F"/>
    <w:rsid w:val="00AD6652"/>
    <w:rsid w:val="00AD673F"/>
    <w:rsid w:val="00AD6BF0"/>
    <w:rsid w:val="00AD71BF"/>
    <w:rsid w:val="00AE1947"/>
    <w:rsid w:val="00AE23E0"/>
    <w:rsid w:val="00AE3090"/>
    <w:rsid w:val="00AE3269"/>
    <w:rsid w:val="00AE3493"/>
    <w:rsid w:val="00AE3E54"/>
    <w:rsid w:val="00AE5AA1"/>
    <w:rsid w:val="00AE6595"/>
    <w:rsid w:val="00AE65E2"/>
    <w:rsid w:val="00AE6E64"/>
    <w:rsid w:val="00AF1849"/>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100C2"/>
    <w:rsid w:val="00B100F7"/>
    <w:rsid w:val="00B103F5"/>
    <w:rsid w:val="00B10618"/>
    <w:rsid w:val="00B1075A"/>
    <w:rsid w:val="00B10988"/>
    <w:rsid w:val="00B10F3B"/>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3000C"/>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5AD"/>
    <w:rsid w:val="00B478FE"/>
    <w:rsid w:val="00B47ABA"/>
    <w:rsid w:val="00B47EEB"/>
    <w:rsid w:val="00B502EB"/>
    <w:rsid w:val="00B50612"/>
    <w:rsid w:val="00B507B5"/>
    <w:rsid w:val="00B51291"/>
    <w:rsid w:val="00B52085"/>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9C7"/>
    <w:rsid w:val="00B879DF"/>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C07"/>
    <w:rsid w:val="00BE7DA8"/>
    <w:rsid w:val="00BE7FBB"/>
    <w:rsid w:val="00BF1266"/>
    <w:rsid w:val="00BF2C50"/>
    <w:rsid w:val="00BF30A0"/>
    <w:rsid w:val="00BF30B0"/>
    <w:rsid w:val="00BF3580"/>
    <w:rsid w:val="00BF37EB"/>
    <w:rsid w:val="00BF3D47"/>
    <w:rsid w:val="00BF4874"/>
    <w:rsid w:val="00BF55FA"/>
    <w:rsid w:val="00BF6DA3"/>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647"/>
    <w:rsid w:val="00CD67D2"/>
    <w:rsid w:val="00CD6F30"/>
    <w:rsid w:val="00CD7705"/>
    <w:rsid w:val="00CD78D3"/>
    <w:rsid w:val="00CD7E63"/>
    <w:rsid w:val="00CE0057"/>
    <w:rsid w:val="00CE0E58"/>
    <w:rsid w:val="00CE111D"/>
    <w:rsid w:val="00CE12C9"/>
    <w:rsid w:val="00CE160A"/>
    <w:rsid w:val="00CE1F8A"/>
    <w:rsid w:val="00CE28C4"/>
    <w:rsid w:val="00CE297A"/>
    <w:rsid w:val="00CE3465"/>
    <w:rsid w:val="00CE3907"/>
    <w:rsid w:val="00CE3943"/>
    <w:rsid w:val="00CE43D4"/>
    <w:rsid w:val="00CE599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76A"/>
    <w:rsid w:val="00DB2A13"/>
    <w:rsid w:val="00DB406F"/>
    <w:rsid w:val="00DB4197"/>
    <w:rsid w:val="00DB4A7A"/>
    <w:rsid w:val="00DB4F24"/>
    <w:rsid w:val="00DB56D6"/>
    <w:rsid w:val="00DB5793"/>
    <w:rsid w:val="00DB699C"/>
    <w:rsid w:val="00DB7613"/>
    <w:rsid w:val="00DC033B"/>
    <w:rsid w:val="00DC10B8"/>
    <w:rsid w:val="00DC304C"/>
    <w:rsid w:val="00DC40BC"/>
    <w:rsid w:val="00DC4320"/>
    <w:rsid w:val="00DC5297"/>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E00645"/>
    <w:rsid w:val="00E01B0F"/>
    <w:rsid w:val="00E02AB2"/>
    <w:rsid w:val="00E031F9"/>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30512"/>
    <w:rsid w:val="00E31B08"/>
    <w:rsid w:val="00E31C96"/>
    <w:rsid w:val="00E31FC3"/>
    <w:rsid w:val="00E31FD4"/>
    <w:rsid w:val="00E3210B"/>
    <w:rsid w:val="00E32E05"/>
    <w:rsid w:val="00E32EDB"/>
    <w:rsid w:val="00E338B7"/>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5886"/>
    <w:rsid w:val="00E86542"/>
    <w:rsid w:val="00E869BA"/>
    <w:rsid w:val="00E86E5A"/>
    <w:rsid w:val="00E87A6D"/>
    <w:rsid w:val="00E87D64"/>
    <w:rsid w:val="00E901DF"/>
    <w:rsid w:val="00E90953"/>
    <w:rsid w:val="00E90DB5"/>
    <w:rsid w:val="00E91685"/>
    <w:rsid w:val="00E918C3"/>
    <w:rsid w:val="00E93218"/>
    <w:rsid w:val="00E938B9"/>
    <w:rsid w:val="00E94090"/>
    <w:rsid w:val="00E9448F"/>
    <w:rsid w:val="00E94533"/>
    <w:rsid w:val="00E954E8"/>
    <w:rsid w:val="00E95C63"/>
    <w:rsid w:val="00E979BA"/>
    <w:rsid w:val="00E97B25"/>
    <w:rsid w:val="00E97C80"/>
    <w:rsid w:val="00EA0995"/>
    <w:rsid w:val="00EA0AE4"/>
    <w:rsid w:val="00EA0D44"/>
    <w:rsid w:val="00EA0ED0"/>
    <w:rsid w:val="00EA16D7"/>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49EF"/>
    <w:rsid w:val="00EB5A56"/>
    <w:rsid w:val="00EB5DD7"/>
    <w:rsid w:val="00EB5FCA"/>
    <w:rsid w:val="00EB689D"/>
    <w:rsid w:val="00EB6B08"/>
    <w:rsid w:val="00EB793E"/>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1DBB"/>
    <w:rsid w:val="00F12560"/>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32E"/>
    <w:rsid w:val="00F2737D"/>
    <w:rsid w:val="00F2750F"/>
    <w:rsid w:val="00F27851"/>
    <w:rsid w:val="00F278C3"/>
    <w:rsid w:val="00F27AAA"/>
    <w:rsid w:val="00F27CA7"/>
    <w:rsid w:val="00F30445"/>
    <w:rsid w:val="00F31A42"/>
    <w:rsid w:val="00F32D6A"/>
    <w:rsid w:val="00F336B1"/>
    <w:rsid w:val="00F3404D"/>
    <w:rsid w:val="00F34081"/>
    <w:rsid w:val="00F345AE"/>
    <w:rsid w:val="00F34D57"/>
    <w:rsid w:val="00F3626D"/>
    <w:rsid w:val="00F363E2"/>
    <w:rsid w:val="00F368A7"/>
    <w:rsid w:val="00F37018"/>
    <w:rsid w:val="00F373C0"/>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879"/>
    <w:rsid w:val="00F538E7"/>
    <w:rsid w:val="00F540A4"/>
    <w:rsid w:val="00F5496A"/>
    <w:rsid w:val="00F54D3D"/>
    <w:rsid w:val="00F55565"/>
    <w:rsid w:val="00F555BF"/>
    <w:rsid w:val="00F55C32"/>
    <w:rsid w:val="00F55E7D"/>
    <w:rsid w:val="00F560E0"/>
    <w:rsid w:val="00F56225"/>
    <w:rsid w:val="00F5664E"/>
    <w:rsid w:val="00F569A3"/>
    <w:rsid w:val="00F570F6"/>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491"/>
    <w:rsid w:val="00F85ABB"/>
    <w:rsid w:val="00F85BE9"/>
    <w:rsid w:val="00F869EF"/>
    <w:rsid w:val="00F86F4A"/>
    <w:rsid w:val="00F87E2B"/>
    <w:rsid w:val="00F901F5"/>
    <w:rsid w:val="00F919A3"/>
    <w:rsid w:val="00F921AD"/>
    <w:rsid w:val="00F93464"/>
    <w:rsid w:val="00F94C3E"/>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319"/>
    <w:rsid w:val="00FB284A"/>
    <w:rsid w:val="00FB34CB"/>
    <w:rsid w:val="00FB3539"/>
    <w:rsid w:val="00FB38AF"/>
    <w:rsid w:val="00FB3B30"/>
    <w:rsid w:val="00FB3B9D"/>
    <w:rsid w:val="00FB53D3"/>
    <w:rsid w:val="00FB60AE"/>
    <w:rsid w:val="00FC0115"/>
    <w:rsid w:val="00FC09B8"/>
    <w:rsid w:val="00FC0C42"/>
    <w:rsid w:val="00FC1317"/>
    <w:rsid w:val="00FC18F6"/>
    <w:rsid w:val="00FC1CAF"/>
    <w:rsid w:val="00FC1DE8"/>
    <w:rsid w:val="00FC26CD"/>
    <w:rsid w:val="00FC292A"/>
    <w:rsid w:val="00FC4D48"/>
    <w:rsid w:val="00FC5311"/>
    <w:rsid w:val="00FC5A7B"/>
    <w:rsid w:val="00FC60A0"/>
    <w:rsid w:val="00FC634C"/>
    <w:rsid w:val="00FC65D4"/>
    <w:rsid w:val="00FC71F8"/>
    <w:rsid w:val="00FC765A"/>
    <w:rsid w:val="00FD1079"/>
    <w:rsid w:val="00FD4383"/>
    <w:rsid w:val="00FD4AEA"/>
    <w:rsid w:val="00FD5B3E"/>
    <w:rsid w:val="00FD5F9E"/>
    <w:rsid w:val="00FE0054"/>
    <w:rsid w:val="00FE0172"/>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s>
</ds:datastoreItem>
</file>

<file path=customXml/itemProps4.xml><?xml version="1.0" encoding="utf-8"?>
<ds:datastoreItem xmlns:ds="http://schemas.openxmlformats.org/officeDocument/2006/customXml" ds:itemID="{FE578E66-B14A-4EB1-89A4-F7285197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681</Words>
  <Characters>3887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cp:revision>
  <cp:lastPrinted>2017-08-16T01:07:00Z</cp:lastPrinted>
  <dcterms:created xsi:type="dcterms:W3CDTF">2017-10-10T01:41:00Z</dcterms:created>
  <dcterms:modified xsi:type="dcterms:W3CDTF">2017-10-10T01:41:00Z</dcterms:modified>
</cp:coreProperties>
</file>