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F6647" w14:textId="51940544" w:rsidR="008F1B17" w:rsidRPr="00065FE8" w:rsidRDefault="008F1B17" w:rsidP="006260F3">
      <w:pPr>
        <w:ind w:rightChars="26" w:right="55"/>
        <w:jc w:val="center"/>
        <w:rPr>
          <w:b/>
          <w:sz w:val="24"/>
          <w:szCs w:val="24"/>
          <w:lang w:eastAsia="zh-TW"/>
        </w:rPr>
      </w:pPr>
      <w:r w:rsidRPr="00065FE8">
        <w:rPr>
          <w:rFonts w:hint="eastAsia"/>
          <w:b/>
          <w:sz w:val="24"/>
          <w:szCs w:val="24"/>
          <w:lang w:eastAsia="zh-TW"/>
        </w:rPr>
        <w:t>大阪府入札監視等委員会 入札監視</w:t>
      </w:r>
      <w:r w:rsidR="00116F77" w:rsidRPr="00065FE8">
        <w:rPr>
          <w:rFonts w:hint="eastAsia"/>
          <w:b/>
          <w:sz w:val="24"/>
          <w:szCs w:val="24"/>
          <w:lang w:eastAsia="zh-TW"/>
        </w:rPr>
        <w:t>第</w:t>
      </w:r>
      <w:r w:rsidR="00194EFC">
        <w:rPr>
          <w:rFonts w:hint="eastAsia"/>
          <w:b/>
          <w:sz w:val="24"/>
          <w:szCs w:val="24"/>
        </w:rPr>
        <w:t>1</w:t>
      </w:r>
      <w:r w:rsidRPr="00065FE8">
        <w:rPr>
          <w:rFonts w:hint="eastAsia"/>
          <w:b/>
          <w:sz w:val="24"/>
          <w:szCs w:val="24"/>
          <w:lang w:eastAsia="zh-TW"/>
        </w:rPr>
        <w:t xml:space="preserve">部会　</w:t>
      </w:r>
      <w:r w:rsidR="00214A66">
        <w:rPr>
          <w:rFonts w:hint="eastAsia"/>
          <w:b/>
          <w:sz w:val="24"/>
          <w:szCs w:val="24"/>
        </w:rPr>
        <w:t>令和</w:t>
      </w:r>
      <w:r w:rsidR="00C35B0D">
        <w:rPr>
          <w:rFonts w:hint="eastAsia"/>
          <w:b/>
          <w:sz w:val="24"/>
          <w:szCs w:val="24"/>
        </w:rPr>
        <w:t>5</w:t>
      </w:r>
      <w:r w:rsidRPr="00065FE8">
        <w:rPr>
          <w:rFonts w:hint="eastAsia"/>
          <w:b/>
          <w:sz w:val="24"/>
          <w:szCs w:val="24"/>
          <w:lang w:eastAsia="zh-TW"/>
        </w:rPr>
        <w:t>年度</w:t>
      </w:r>
      <w:r w:rsidR="007529CE">
        <w:rPr>
          <w:rFonts w:hint="eastAsia"/>
          <w:b/>
          <w:sz w:val="24"/>
          <w:szCs w:val="24"/>
        </w:rPr>
        <w:t>第</w:t>
      </w:r>
      <w:r w:rsidR="00241303">
        <w:rPr>
          <w:b/>
          <w:sz w:val="24"/>
          <w:szCs w:val="24"/>
        </w:rPr>
        <w:t>2</w:t>
      </w:r>
      <w:r w:rsidR="007529CE">
        <w:rPr>
          <w:rFonts w:hint="eastAsia"/>
          <w:b/>
          <w:sz w:val="24"/>
          <w:szCs w:val="24"/>
        </w:rPr>
        <w:t>回</w:t>
      </w:r>
      <w:r w:rsidRPr="00065FE8">
        <w:rPr>
          <w:rFonts w:hint="eastAsia"/>
          <w:b/>
          <w:sz w:val="24"/>
          <w:szCs w:val="24"/>
          <w:lang w:eastAsia="zh-TW"/>
        </w:rPr>
        <w:t>定例会議　議事概要</w:t>
      </w:r>
    </w:p>
    <w:p w14:paraId="48539440" w14:textId="21A8CA18" w:rsidR="008F1B17" w:rsidRDefault="008F1B17" w:rsidP="0057716B">
      <w:pPr>
        <w:jc w:val="left"/>
      </w:pPr>
    </w:p>
    <w:p w14:paraId="496B28CD" w14:textId="77777777" w:rsidR="002A48A8" w:rsidRPr="00893262" w:rsidRDefault="002A48A8" w:rsidP="0057716B">
      <w:pPr>
        <w:jc w:val="left"/>
      </w:pPr>
    </w:p>
    <w:p w14:paraId="2F091A3D" w14:textId="22197396" w:rsidR="008F1B17" w:rsidRPr="00065FE8" w:rsidRDefault="008F1B17" w:rsidP="008F1B17">
      <w:pPr>
        <w:jc w:val="left"/>
      </w:pPr>
      <w:r w:rsidRPr="00065FE8">
        <w:rPr>
          <w:rFonts w:hint="eastAsia"/>
          <w:kern w:val="0"/>
        </w:rPr>
        <w:t xml:space="preserve">１　</w:t>
      </w:r>
      <w:r w:rsidRPr="00791BF0">
        <w:rPr>
          <w:rFonts w:hint="eastAsia"/>
          <w:spacing w:val="70"/>
          <w:kern w:val="0"/>
          <w:fitText w:val="1260" w:id="743608832"/>
        </w:rPr>
        <w:t>開催日</w:t>
      </w:r>
      <w:r w:rsidRPr="00791BF0">
        <w:rPr>
          <w:rFonts w:hint="eastAsia"/>
          <w:kern w:val="0"/>
          <w:fitText w:val="1260" w:id="743608832"/>
        </w:rPr>
        <w:t>時</w:t>
      </w:r>
      <w:r w:rsidRPr="00065FE8">
        <w:rPr>
          <w:rFonts w:hint="eastAsia"/>
        </w:rPr>
        <w:t xml:space="preserve">　　</w:t>
      </w:r>
      <w:r w:rsidR="00C57152">
        <w:rPr>
          <w:rFonts w:hint="eastAsia"/>
        </w:rPr>
        <w:t>令和</w:t>
      </w:r>
      <w:r w:rsidR="00241303">
        <w:t>6</w:t>
      </w:r>
      <w:r w:rsidR="00FC099C">
        <w:rPr>
          <w:rFonts w:hint="eastAsia"/>
        </w:rPr>
        <w:t>年</w:t>
      </w:r>
      <w:r w:rsidR="00241303">
        <w:t>2</w:t>
      </w:r>
      <w:r w:rsidR="00A038F8" w:rsidRPr="00065FE8">
        <w:rPr>
          <w:rFonts w:hint="eastAsia"/>
        </w:rPr>
        <w:t>月</w:t>
      </w:r>
      <w:r w:rsidR="00241303">
        <w:t>6</w:t>
      </w:r>
      <w:r w:rsidR="00C14B71" w:rsidRPr="00065FE8">
        <w:rPr>
          <w:rFonts w:hint="eastAsia"/>
        </w:rPr>
        <w:t>日</w:t>
      </w:r>
      <w:r w:rsidR="00A038F8" w:rsidRPr="00065FE8">
        <w:rPr>
          <w:rFonts w:hint="eastAsia"/>
        </w:rPr>
        <w:t>（</w:t>
      </w:r>
      <w:r w:rsidR="00241303">
        <w:rPr>
          <w:rFonts w:hint="eastAsia"/>
        </w:rPr>
        <w:t>火</w:t>
      </w:r>
      <w:r w:rsidR="00C14B71" w:rsidRPr="00065FE8">
        <w:rPr>
          <w:rFonts w:hint="eastAsia"/>
        </w:rPr>
        <w:t>）</w:t>
      </w:r>
      <w:r w:rsidR="008D2872">
        <w:rPr>
          <w:rFonts w:hint="eastAsia"/>
        </w:rPr>
        <w:t>午後1</w:t>
      </w:r>
      <w:r w:rsidR="00C14B71" w:rsidRPr="00065FE8">
        <w:rPr>
          <w:rFonts w:hint="eastAsia"/>
        </w:rPr>
        <w:t>時</w:t>
      </w:r>
      <w:r w:rsidR="008D2872">
        <w:rPr>
          <w:rFonts w:hint="eastAsia"/>
        </w:rPr>
        <w:t>30</w:t>
      </w:r>
      <w:r w:rsidR="00C57152">
        <w:rPr>
          <w:rFonts w:hint="eastAsia"/>
        </w:rPr>
        <w:t>分</w:t>
      </w:r>
      <w:r w:rsidR="00C14B71" w:rsidRPr="00065FE8">
        <w:rPr>
          <w:rFonts w:hint="eastAsia"/>
        </w:rPr>
        <w:t>から</w:t>
      </w:r>
      <w:r w:rsidR="008D2872">
        <w:rPr>
          <w:rFonts w:hint="eastAsia"/>
        </w:rPr>
        <w:t>午後3</w:t>
      </w:r>
      <w:r w:rsidR="00DD1709">
        <w:rPr>
          <w:rFonts w:hint="eastAsia"/>
        </w:rPr>
        <w:t>時</w:t>
      </w:r>
      <w:r w:rsidR="00241303">
        <w:t>3</w:t>
      </w:r>
      <w:r w:rsidR="00DD1709">
        <w:rPr>
          <w:rFonts w:hint="eastAsia"/>
        </w:rPr>
        <w:t>0分</w:t>
      </w:r>
      <w:r w:rsidR="00214A66">
        <w:rPr>
          <w:rFonts w:hint="eastAsia"/>
        </w:rPr>
        <w:t>まで</w:t>
      </w:r>
    </w:p>
    <w:p w14:paraId="0B4060DE" w14:textId="77777777" w:rsidR="008F1B17" w:rsidRPr="00241303" w:rsidRDefault="008F1B17" w:rsidP="008F1B17">
      <w:pPr>
        <w:jc w:val="left"/>
      </w:pPr>
    </w:p>
    <w:p w14:paraId="3FD0DBCC" w14:textId="77777777" w:rsidR="008F1B17" w:rsidRPr="00065FE8" w:rsidRDefault="008F1B17" w:rsidP="008F1B17">
      <w:pPr>
        <w:pStyle w:val="HTML"/>
        <w:rPr>
          <w:rFonts w:ascii="ＭＳ 明朝" w:eastAsia="ＭＳ 明朝" w:hAnsi="ＭＳ 明朝"/>
          <w:sz w:val="21"/>
          <w:szCs w:val="21"/>
        </w:rPr>
      </w:pPr>
      <w:r w:rsidRPr="00065FE8">
        <w:rPr>
          <w:rFonts w:ascii="ＭＳ 明朝" w:eastAsia="ＭＳ 明朝" w:hAnsi="ＭＳ 明朝" w:hint="eastAsia"/>
          <w:sz w:val="21"/>
          <w:szCs w:val="21"/>
        </w:rPr>
        <w:t xml:space="preserve">２　</w:t>
      </w:r>
      <w:r w:rsidRPr="00194EFC">
        <w:rPr>
          <w:rFonts w:ascii="ＭＳ 明朝" w:eastAsia="ＭＳ 明朝" w:hAnsi="ＭＳ 明朝" w:hint="eastAsia"/>
          <w:spacing w:val="420"/>
          <w:sz w:val="21"/>
          <w:szCs w:val="21"/>
          <w:fitText w:val="1260" w:id="743608833"/>
        </w:rPr>
        <w:t>場</w:t>
      </w:r>
      <w:r w:rsidRPr="00194EFC">
        <w:rPr>
          <w:rFonts w:ascii="ＭＳ 明朝" w:eastAsia="ＭＳ 明朝" w:hAnsi="ＭＳ 明朝" w:hint="eastAsia"/>
          <w:sz w:val="21"/>
          <w:szCs w:val="21"/>
          <w:fitText w:val="1260" w:id="743608833"/>
        </w:rPr>
        <w:t>所</w:t>
      </w:r>
      <w:r w:rsidRPr="00065FE8">
        <w:rPr>
          <w:rFonts w:ascii="ＭＳ 明朝" w:eastAsia="ＭＳ 明朝" w:hAnsi="ＭＳ 明朝" w:hint="eastAsia"/>
          <w:sz w:val="21"/>
          <w:szCs w:val="21"/>
        </w:rPr>
        <w:t xml:space="preserve">　　</w:t>
      </w:r>
      <w:r w:rsidR="00214A66">
        <w:rPr>
          <w:rFonts w:ascii="ＭＳ 明朝" w:eastAsia="ＭＳ 明朝" w:hAnsi="ＭＳ 明朝" w:hint="eastAsia"/>
          <w:sz w:val="21"/>
          <w:szCs w:val="21"/>
        </w:rPr>
        <w:t>大阪赤十字会館4階　401会議室</w:t>
      </w:r>
    </w:p>
    <w:p w14:paraId="4A8CEEF6" w14:textId="77777777" w:rsidR="008F1B17" w:rsidRPr="008E6B9E" w:rsidRDefault="008F1B17" w:rsidP="008F1B17">
      <w:pPr>
        <w:pStyle w:val="HTML"/>
        <w:rPr>
          <w:rFonts w:hAnsi="ＭＳ 明朝"/>
        </w:rPr>
      </w:pPr>
    </w:p>
    <w:p w14:paraId="1BB822A5" w14:textId="77777777" w:rsidR="008F1B17" w:rsidRPr="00065FE8" w:rsidRDefault="008F1B17" w:rsidP="008F1B17">
      <w:pPr>
        <w:jc w:val="left"/>
      </w:pPr>
      <w:r w:rsidRPr="00065FE8">
        <w:rPr>
          <w:rFonts w:hint="eastAsia"/>
          <w:kern w:val="0"/>
        </w:rPr>
        <w:t xml:space="preserve">３　</w:t>
      </w:r>
      <w:r w:rsidRPr="00194EFC">
        <w:rPr>
          <w:rFonts w:hint="eastAsia"/>
          <w:spacing w:val="70"/>
          <w:kern w:val="0"/>
          <w:fitText w:val="1260" w:id="743608834"/>
        </w:rPr>
        <w:t>出席委</w:t>
      </w:r>
      <w:r w:rsidRPr="00194EFC">
        <w:rPr>
          <w:rFonts w:hint="eastAsia"/>
          <w:kern w:val="0"/>
          <w:fitText w:val="1260" w:id="743608834"/>
        </w:rPr>
        <w:t>員</w:t>
      </w:r>
      <w:r w:rsidRPr="00065FE8">
        <w:rPr>
          <w:rFonts w:hint="eastAsia"/>
        </w:rPr>
        <w:t xml:space="preserve">　　</w:t>
      </w:r>
      <w:r w:rsidR="00E03346">
        <w:rPr>
          <w:rFonts w:hint="eastAsia"/>
        </w:rPr>
        <w:t>5</w:t>
      </w:r>
      <w:r w:rsidRPr="00065FE8">
        <w:rPr>
          <w:rFonts w:hint="eastAsia"/>
        </w:rPr>
        <w:t>名</w:t>
      </w:r>
    </w:p>
    <w:p w14:paraId="0215CE2A" w14:textId="77777777" w:rsidR="008F1B17" w:rsidRPr="00065FE8" w:rsidRDefault="008F1B17" w:rsidP="008F1B17">
      <w:pPr>
        <w:jc w:val="left"/>
      </w:pPr>
    </w:p>
    <w:p w14:paraId="1992D9E8" w14:textId="2B405CEB" w:rsidR="008F1B17" w:rsidRPr="00065FE8" w:rsidRDefault="008F1B17" w:rsidP="008F1B17">
      <w:pPr>
        <w:jc w:val="left"/>
      </w:pPr>
      <w:r w:rsidRPr="00065FE8">
        <w:rPr>
          <w:rFonts w:hint="eastAsia"/>
        </w:rPr>
        <w:t xml:space="preserve">４　審議対象期間　　</w:t>
      </w:r>
      <w:r w:rsidR="007529CE">
        <w:rPr>
          <w:rFonts w:hint="eastAsia"/>
        </w:rPr>
        <w:t>令和</w:t>
      </w:r>
      <w:r w:rsidR="00241303">
        <w:t>5</w:t>
      </w:r>
      <w:r w:rsidR="00FA5692">
        <w:rPr>
          <w:rFonts w:hint="eastAsia"/>
        </w:rPr>
        <w:t>年</w:t>
      </w:r>
      <w:r w:rsidR="00241303">
        <w:t>4</w:t>
      </w:r>
      <w:r w:rsidRPr="00065FE8">
        <w:rPr>
          <w:rFonts w:hint="eastAsia"/>
        </w:rPr>
        <w:t>月</w:t>
      </w:r>
      <w:r w:rsidR="00293B7B">
        <w:rPr>
          <w:rFonts w:hint="eastAsia"/>
        </w:rPr>
        <w:t>1</w:t>
      </w:r>
      <w:r w:rsidRPr="00065FE8">
        <w:rPr>
          <w:rFonts w:hint="eastAsia"/>
        </w:rPr>
        <w:t>日から</w:t>
      </w:r>
      <w:r w:rsidR="00FA5692">
        <w:rPr>
          <w:rFonts w:hint="eastAsia"/>
        </w:rPr>
        <w:t>令和</w:t>
      </w:r>
      <w:r w:rsidR="00C35B0D">
        <w:rPr>
          <w:rFonts w:hint="eastAsia"/>
        </w:rPr>
        <w:t>5</w:t>
      </w:r>
      <w:r w:rsidR="00A038F8" w:rsidRPr="00065FE8">
        <w:rPr>
          <w:rFonts w:hint="eastAsia"/>
        </w:rPr>
        <w:t>年</w:t>
      </w:r>
      <w:r w:rsidR="00241303">
        <w:t>9</w:t>
      </w:r>
      <w:r w:rsidRPr="00065FE8">
        <w:rPr>
          <w:rFonts w:hint="eastAsia"/>
        </w:rPr>
        <w:t>月</w:t>
      </w:r>
      <w:r w:rsidR="00C35B0D">
        <w:rPr>
          <w:rFonts w:hint="eastAsia"/>
        </w:rPr>
        <w:t>3</w:t>
      </w:r>
      <w:r w:rsidR="00241303">
        <w:t>0</w:t>
      </w:r>
      <w:r w:rsidRPr="00065FE8">
        <w:rPr>
          <w:rFonts w:hint="eastAsia"/>
        </w:rPr>
        <w:t>日まで</w:t>
      </w:r>
    </w:p>
    <w:p w14:paraId="31BE590C" w14:textId="77777777" w:rsidR="008F1B17" w:rsidRPr="00241303" w:rsidRDefault="008F1B17" w:rsidP="008F1B17">
      <w:pPr>
        <w:ind w:left="863" w:hangingChars="411" w:hanging="863"/>
        <w:rPr>
          <w:kern w:val="0"/>
        </w:rPr>
      </w:pPr>
    </w:p>
    <w:p w14:paraId="1A365990" w14:textId="508ED327" w:rsidR="008F1B17" w:rsidRPr="00065FE8" w:rsidRDefault="008F1B17" w:rsidP="00241303">
      <w:pPr>
        <w:ind w:left="1932" w:hangingChars="920" w:hanging="1932"/>
      </w:pPr>
      <w:r w:rsidRPr="00065FE8">
        <w:rPr>
          <w:rFonts w:hint="eastAsia"/>
          <w:kern w:val="0"/>
        </w:rPr>
        <w:t xml:space="preserve">５　</w:t>
      </w:r>
      <w:r w:rsidRPr="008D2872">
        <w:rPr>
          <w:rFonts w:hint="eastAsia"/>
          <w:spacing w:val="26"/>
          <w:kern w:val="0"/>
          <w:fitText w:val="1260" w:id="743608835"/>
        </w:rPr>
        <w:t>会議の概</w:t>
      </w:r>
      <w:r w:rsidRPr="008D2872">
        <w:rPr>
          <w:rFonts w:hint="eastAsia"/>
          <w:spacing w:val="1"/>
          <w:kern w:val="0"/>
          <w:fitText w:val="1260" w:id="743608835"/>
        </w:rPr>
        <w:t>要</w:t>
      </w:r>
      <w:r w:rsidRPr="00065FE8">
        <w:rPr>
          <w:rFonts w:hint="eastAsia"/>
        </w:rPr>
        <w:t xml:space="preserve">　　審議対象期間中</w:t>
      </w:r>
      <w:r w:rsidR="00907DE3">
        <w:rPr>
          <w:rFonts w:hint="eastAsia"/>
        </w:rPr>
        <w:t>における</w:t>
      </w:r>
      <w:r w:rsidRPr="00065FE8">
        <w:rPr>
          <w:rFonts w:hint="eastAsia"/>
        </w:rPr>
        <w:t>入札方式別の発注案件の状況、</w:t>
      </w:r>
      <w:r w:rsidRPr="00065FE8">
        <w:t>入札参加停止</w:t>
      </w:r>
      <w:r w:rsidRPr="00065FE8">
        <w:rPr>
          <w:rFonts w:hint="eastAsia"/>
        </w:rPr>
        <w:t>措置等の状況</w:t>
      </w:r>
      <w:r w:rsidR="00907DE3">
        <w:rPr>
          <w:rFonts w:hint="eastAsia"/>
        </w:rPr>
        <w:t>及び</w:t>
      </w:r>
      <w:r w:rsidRPr="00065FE8">
        <w:rPr>
          <w:rFonts w:hint="eastAsia"/>
        </w:rPr>
        <w:t>談合情報等の処理状況について</w:t>
      </w:r>
      <w:r w:rsidR="00907DE3">
        <w:rPr>
          <w:rFonts w:hint="eastAsia"/>
        </w:rPr>
        <w:t>、</w:t>
      </w:r>
      <w:r w:rsidRPr="00065FE8">
        <w:rPr>
          <w:rFonts w:hint="eastAsia"/>
        </w:rPr>
        <w:t>事務局</w:t>
      </w:r>
      <w:r w:rsidR="007D5220">
        <w:rPr>
          <w:rFonts w:hint="eastAsia"/>
        </w:rPr>
        <w:t>に</w:t>
      </w:r>
      <w:r w:rsidRPr="00065FE8">
        <w:rPr>
          <w:rFonts w:hint="eastAsia"/>
        </w:rPr>
        <w:t>内容の説明を求めた上で審議を行った。</w:t>
      </w:r>
    </w:p>
    <w:p w14:paraId="3216A914" w14:textId="6323D79B" w:rsidR="008D0F73" w:rsidRDefault="008F1B17" w:rsidP="008D0F73">
      <w:pPr>
        <w:ind w:leftChars="900" w:left="1890" w:firstLineChars="100" w:firstLine="210"/>
      </w:pPr>
      <w:r w:rsidRPr="00065FE8">
        <w:rPr>
          <w:rFonts w:hint="eastAsia"/>
        </w:rPr>
        <w:t>また、大阪府が契約締結した</w:t>
      </w:r>
      <w:r w:rsidR="007D5220">
        <w:rPr>
          <w:rFonts w:hint="eastAsia"/>
        </w:rPr>
        <w:t>次の種別の契約（総契約件数</w:t>
      </w:r>
      <w:r w:rsidR="00241303">
        <w:rPr>
          <w:rFonts w:hint="eastAsia"/>
        </w:rPr>
        <w:t>2</w:t>
      </w:r>
      <w:r w:rsidR="00241303">
        <w:t>,472</w:t>
      </w:r>
      <w:r w:rsidR="007D5220">
        <w:rPr>
          <w:rFonts w:hint="eastAsia"/>
        </w:rPr>
        <w:t>件）のうち</w:t>
      </w:r>
      <w:r w:rsidRPr="00065FE8">
        <w:t>、</w:t>
      </w:r>
      <w:r w:rsidR="007D5220">
        <w:rPr>
          <w:rFonts w:hint="eastAsia"/>
        </w:rPr>
        <w:t>委員が抽出した</w:t>
      </w:r>
      <w:r w:rsidR="00FC099C">
        <w:rPr>
          <w:rFonts w:hint="eastAsia"/>
        </w:rPr>
        <w:t>3</w:t>
      </w:r>
      <w:r w:rsidR="00DA4C36">
        <w:rPr>
          <w:rFonts w:hint="eastAsia"/>
        </w:rPr>
        <w:t>件</w:t>
      </w:r>
      <w:r w:rsidR="007D5220">
        <w:rPr>
          <w:rFonts w:hint="eastAsia"/>
        </w:rPr>
        <w:t>について、</w:t>
      </w:r>
      <w:r w:rsidRPr="00065FE8">
        <w:rPr>
          <w:rFonts w:hint="eastAsia"/>
        </w:rPr>
        <w:t>事案ごとに担当</w:t>
      </w:r>
      <w:r w:rsidR="007D5220">
        <w:rPr>
          <w:rFonts w:hint="eastAsia"/>
        </w:rPr>
        <w:t>課に</w:t>
      </w:r>
      <w:r w:rsidRPr="00065FE8">
        <w:rPr>
          <w:rFonts w:hint="eastAsia"/>
        </w:rPr>
        <w:t>入札・契約の過程及び内容の説明を求めた上で審議を行った。</w:t>
      </w:r>
    </w:p>
    <w:tbl>
      <w:tblPr>
        <w:tblW w:w="0" w:type="auto"/>
        <w:tblInd w:w="2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86"/>
        <w:gridCol w:w="3685"/>
      </w:tblGrid>
      <w:tr w:rsidR="007D5220" w14:paraId="4A7D7CCD" w14:textId="77777777" w:rsidTr="00790144">
        <w:trPr>
          <w:trHeight w:val="240"/>
        </w:trPr>
        <w:tc>
          <w:tcPr>
            <w:tcW w:w="3386" w:type="dxa"/>
            <w:vAlign w:val="center"/>
          </w:tcPr>
          <w:p w14:paraId="2A612DD9" w14:textId="77777777" w:rsidR="007D5220" w:rsidRDefault="007D5220" w:rsidP="007D5220">
            <w:pPr>
              <w:jc w:val="center"/>
            </w:pPr>
            <w:r>
              <w:rPr>
                <w:rFonts w:hint="eastAsia"/>
              </w:rPr>
              <w:t>種　　　　　別</w:t>
            </w:r>
          </w:p>
        </w:tc>
        <w:tc>
          <w:tcPr>
            <w:tcW w:w="3685" w:type="dxa"/>
            <w:vAlign w:val="center"/>
          </w:tcPr>
          <w:p w14:paraId="6D289F8B" w14:textId="77777777" w:rsidR="007D5220" w:rsidRDefault="007D5220" w:rsidP="007D5220">
            <w:pPr>
              <w:jc w:val="center"/>
            </w:pPr>
            <w:r>
              <w:rPr>
                <w:rFonts w:hint="eastAsia"/>
              </w:rPr>
              <w:t>内　　　　　訳</w:t>
            </w:r>
          </w:p>
        </w:tc>
      </w:tr>
      <w:tr w:rsidR="007D5220" w14:paraId="35A9914E" w14:textId="77777777" w:rsidTr="00790144">
        <w:trPr>
          <w:trHeight w:val="165"/>
        </w:trPr>
        <w:tc>
          <w:tcPr>
            <w:tcW w:w="3386" w:type="dxa"/>
            <w:vAlign w:val="center"/>
          </w:tcPr>
          <w:p w14:paraId="4B298E20" w14:textId="77777777" w:rsidR="007D5220" w:rsidRDefault="007D5220" w:rsidP="008D0F73">
            <w:r>
              <w:rPr>
                <w:rFonts w:hint="eastAsia"/>
              </w:rPr>
              <w:t>建設工事</w:t>
            </w:r>
          </w:p>
        </w:tc>
        <w:tc>
          <w:tcPr>
            <w:tcW w:w="3685" w:type="dxa"/>
            <w:vAlign w:val="center"/>
          </w:tcPr>
          <w:p w14:paraId="143E50AC" w14:textId="77777777" w:rsidR="007D5220" w:rsidRDefault="007D5220" w:rsidP="008D0F73">
            <w:r>
              <w:rPr>
                <w:rFonts w:hint="eastAsia"/>
              </w:rPr>
              <w:t>予定価格250万円を超えるもの</w:t>
            </w:r>
          </w:p>
        </w:tc>
      </w:tr>
      <w:tr w:rsidR="007D5220" w14:paraId="573DD146" w14:textId="77777777" w:rsidTr="00790144">
        <w:trPr>
          <w:trHeight w:val="86"/>
        </w:trPr>
        <w:tc>
          <w:tcPr>
            <w:tcW w:w="3386" w:type="dxa"/>
            <w:vAlign w:val="center"/>
          </w:tcPr>
          <w:p w14:paraId="4538275D" w14:textId="77777777" w:rsidR="007D5220" w:rsidRDefault="007D5220" w:rsidP="008D0F73">
            <w:r>
              <w:rPr>
                <w:rFonts w:hint="eastAsia"/>
              </w:rPr>
              <w:t>測量・建設コンサルタント等業務</w:t>
            </w:r>
          </w:p>
        </w:tc>
        <w:tc>
          <w:tcPr>
            <w:tcW w:w="3685" w:type="dxa"/>
            <w:vAlign w:val="center"/>
          </w:tcPr>
          <w:p w14:paraId="164B064F" w14:textId="77777777" w:rsidR="007D5220" w:rsidRDefault="007D5220" w:rsidP="008D0F73">
            <w:r>
              <w:rPr>
                <w:rFonts w:hint="eastAsia"/>
              </w:rPr>
              <w:t>予定価格100万円を超えるもの</w:t>
            </w:r>
          </w:p>
        </w:tc>
      </w:tr>
      <w:tr w:rsidR="007D5220" w14:paraId="2F6B9B20" w14:textId="77777777" w:rsidTr="00790144">
        <w:trPr>
          <w:trHeight w:val="240"/>
        </w:trPr>
        <w:tc>
          <w:tcPr>
            <w:tcW w:w="3386" w:type="dxa"/>
            <w:vAlign w:val="center"/>
          </w:tcPr>
          <w:p w14:paraId="79925CB1" w14:textId="77777777" w:rsidR="007D5220" w:rsidRDefault="007D5220" w:rsidP="008D0F73">
            <w:r>
              <w:rPr>
                <w:rFonts w:hint="eastAsia"/>
              </w:rPr>
              <w:t>委託役務業務</w:t>
            </w:r>
          </w:p>
        </w:tc>
        <w:tc>
          <w:tcPr>
            <w:tcW w:w="3685" w:type="dxa"/>
            <w:vAlign w:val="center"/>
          </w:tcPr>
          <w:p w14:paraId="7EFAF293" w14:textId="77777777" w:rsidR="00485435" w:rsidRDefault="007D5220" w:rsidP="00D01E7E">
            <w:pPr>
              <w:spacing w:line="300" w:lineRule="exact"/>
            </w:pPr>
            <w:r>
              <w:rPr>
                <w:rFonts w:hint="eastAsia"/>
              </w:rPr>
              <w:t>予定価格100万円（物件の借入れに</w:t>
            </w:r>
          </w:p>
          <w:p w14:paraId="7C38F067" w14:textId="77777777" w:rsidR="007D5220" w:rsidRDefault="007D5220" w:rsidP="00D01E7E">
            <w:pPr>
              <w:spacing w:line="300" w:lineRule="exact"/>
            </w:pPr>
            <w:r>
              <w:rPr>
                <w:rFonts w:hint="eastAsia"/>
              </w:rPr>
              <w:t>ついては80万円）を超えるもの</w:t>
            </w:r>
          </w:p>
        </w:tc>
      </w:tr>
      <w:tr w:rsidR="007D5220" w14:paraId="046C2F6F" w14:textId="77777777" w:rsidTr="00790144">
        <w:trPr>
          <w:trHeight w:val="195"/>
        </w:trPr>
        <w:tc>
          <w:tcPr>
            <w:tcW w:w="3386" w:type="dxa"/>
            <w:vAlign w:val="center"/>
          </w:tcPr>
          <w:p w14:paraId="4E2AF044" w14:textId="77777777" w:rsidR="007D5220" w:rsidRDefault="007D5220" w:rsidP="008D0F73">
            <w:r>
              <w:rPr>
                <w:rFonts w:hint="eastAsia"/>
              </w:rPr>
              <w:t>物品購入</w:t>
            </w:r>
          </w:p>
        </w:tc>
        <w:tc>
          <w:tcPr>
            <w:tcW w:w="3685" w:type="dxa"/>
            <w:vAlign w:val="center"/>
          </w:tcPr>
          <w:p w14:paraId="60505225" w14:textId="77777777" w:rsidR="007D5220" w:rsidRDefault="007D5220" w:rsidP="008D0F73">
            <w:r>
              <w:rPr>
                <w:rFonts w:hint="eastAsia"/>
              </w:rPr>
              <w:t>予定価格160万円を超えるもの</w:t>
            </w:r>
          </w:p>
        </w:tc>
      </w:tr>
    </w:tbl>
    <w:p w14:paraId="45646E92" w14:textId="77777777" w:rsidR="003754B4" w:rsidRPr="00065FE8" w:rsidRDefault="003754B4" w:rsidP="0070455C">
      <w:pPr>
        <w:rPr>
          <w:rFonts w:hAnsi="ＭＳ 明朝"/>
          <w:kern w:val="0"/>
        </w:rPr>
      </w:pPr>
    </w:p>
    <w:p w14:paraId="38F2A830" w14:textId="77777777" w:rsidR="00FC60A0" w:rsidRPr="00065FE8" w:rsidRDefault="00070C94">
      <w:pPr>
        <w:jc w:val="left"/>
        <w:rPr>
          <w:rFonts w:hAnsi="ＭＳ 明朝"/>
        </w:rPr>
      </w:pPr>
      <w:r w:rsidRPr="00065FE8">
        <w:rPr>
          <w:rFonts w:hAnsi="ＭＳ 明朝" w:hint="eastAsia"/>
          <w:kern w:val="0"/>
        </w:rPr>
        <w:t>６</w:t>
      </w:r>
      <w:r w:rsidR="009D45D5" w:rsidRPr="00065FE8">
        <w:rPr>
          <w:rFonts w:hAnsi="ＭＳ 明朝" w:hint="eastAsia"/>
          <w:kern w:val="0"/>
        </w:rPr>
        <w:t xml:space="preserve">　</w:t>
      </w:r>
      <w:r w:rsidR="004A1350" w:rsidRPr="00865BB3">
        <w:rPr>
          <w:rFonts w:hAnsi="ＭＳ 明朝" w:hint="eastAsia"/>
          <w:spacing w:val="26"/>
          <w:kern w:val="0"/>
          <w:fitText w:val="1260" w:id="1719294208"/>
        </w:rPr>
        <w:t>審</w:t>
      </w:r>
      <w:r w:rsidR="001E6819" w:rsidRPr="00865BB3">
        <w:rPr>
          <w:rFonts w:hAnsi="ＭＳ 明朝" w:hint="eastAsia"/>
          <w:spacing w:val="26"/>
          <w:kern w:val="0"/>
          <w:fitText w:val="1260" w:id="1719294208"/>
        </w:rPr>
        <w:t>議</w:t>
      </w:r>
      <w:r w:rsidR="004A1350" w:rsidRPr="00865BB3">
        <w:rPr>
          <w:rFonts w:hAnsi="ＭＳ 明朝" w:hint="eastAsia"/>
          <w:spacing w:val="26"/>
          <w:kern w:val="0"/>
          <w:fitText w:val="1260" w:id="1719294208"/>
        </w:rPr>
        <w:t>の結</w:t>
      </w:r>
      <w:r w:rsidR="004A1350" w:rsidRPr="00865BB3">
        <w:rPr>
          <w:rFonts w:hAnsi="ＭＳ 明朝" w:hint="eastAsia"/>
          <w:spacing w:val="1"/>
          <w:kern w:val="0"/>
          <w:fitText w:val="1260" w:id="1719294208"/>
        </w:rPr>
        <w:t>果</w:t>
      </w:r>
      <w:r w:rsidR="00D30268" w:rsidRPr="00065FE8">
        <w:rPr>
          <w:rFonts w:hAnsi="ＭＳ 明朝" w:hint="eastAsia"/>
        </w:rPr>
        <w:t xml:space="preserve">　</w:t>
      </w:r>
      <w:r w:rsidR="00865BB3">
        <w:rPr>
          <w:rFonts w:hAnsi="ＭＳ 明朝" w:hint="eastAsia"/>
        </w:rPr>
        <w:t xml:space="preserve">　</w:t>
      </w:r>
      <w:r w:rsidR="008D0F73">
        <w:rPr>
          <w:rFonts w:hAnsi="ＭＳ 明朝" w:hint="eastAsia"/>
        </w:rPr>
        <w:t>これら</w:t>
      </w:r>
      <w:r w:rsidR="008D0F73" w:rsidRPr="00495B9D">
        <w:rPr>
          <w:rFonts w:hAnsi="ＭＳ 明朝" w:hint="eastAsia"/>
        </w:rPr>
        <w:t>の処理状況</w:t>
      </w:r>
      <w:r w:rsidR="008D0F73">
        <w:rPr>
          <w:rFonts w:hAnsi="ＭＳ 明朝" w:hint="eastAsia"/>
        </w:rPr>
        <w:t>・事案</w:t>
      </w:r>
      <w:r w:rsidR="008D0F73" w:rsidRPr="00495B9D">
        <w:rPr>
          <w:rFonts w:hAnsi="ＭＳ 明朝" w:hint="eastAsia"/>
        </w:rPr>
        <w:t>は概ね適正であると認める。</w:t>
      </w:r>
    </w:p>
    <w:p w14:paraId="502B0869" w14:textId="77777777" w:rsidR="00843CE1" w:rsidRPr="00065FE8" w:rsidRDefault="00843CE1">
      <w:pPr>
        <w:jc w:val="left"/>
        <w:rPr>
          <w:rFonts w:hAnsi="ＭＳ 明朝"/>
        </w:rPr>
      </w:pPr>
    </w:p>
    <w:p w14:paraId="1DEE8F38" w14:textId="77777777" w:rsidR="002310C6" w:rsidRDefault="009D45D5" w:rsidP="007D5220">
      <w:pPr>
        <w:jc w:val="left"/>
        <w:rPr>
          <w:rFonts w:hAnsi="ＭＳ 明朝"/>
        </w:rPr>
      </w:pPr>
      <w:r w:rsidRPr="00065FE8">
        <w:rPr>
          <w:rFonts w:hAnsi="ＭＳ 明朝" w:hint="eastAsia"/>
        </w:rPr>
        <w:t xml:space="preserve">７　</w:t>
      </w:r>
      <w:r w:rsidR="00F46910" w:rsidRPr="00065FE8">
        <w:rPr>
          <w:rFonts w:hAnsi="ＭＳ 明朝" w:hint="eastAsia"/>
        </w:rPr>
        <w:t>委員からの質問とそれに対する回答</w:t>
      </w:r>
      <w:r w:rsidR="00865BB3">
        <w:rPr>
          <w:rFonts w:hAnsi="ＭＳ 明朝" w:hint="eastAsia"/>
        </w:rPr>
        <w:t xml:space="preserve">　　</w:t>
      </w:r>
      <w:r w:rsidR="001F4113">
        <w:rPr>
          <w:rFonts w:hAnsi="ＭＳ 明朝" w:hint="eastAsia"/>
        </w:rPr>
        <w:t>別添</w:t>
      </w:r>
      <w:r w:rsidR="00F46910" w:rsidRPr="00065FE8">
        <w:rPr>
          <w:rFonts w:hAnsi="ＭＳ 明朝" w:hint="eastAsia"/>
        </w:rPr>
        <w:t>のとおり</w:t>
      </w:r>
    </w:p>
    <w:p w14:paraId="63F92079" w14:textId="77777777" w:rsidR="002310C6" w:rsidRPr="002310C6" w:rsidRDefault="002310C6" w:rsidP="007D5220">
      <w:pPr>
        <w:jc w:val="left"/>
        <w:rPr>
          <w:rFonts w:hAnsi="ＭＳ 明朝"/>
        </w:rPr>
      </w:pPr>
    </w:p>
    <w:p w14:paraId="675FA695" w14:textId="77777777" w:rsidR="007D5220" w:rsidRPr="007D5220" w:rsidRDefault="00726623" w:rsidP="007D5220">
      <w:pPr>
        <w:jc w:val="left"/>
      </w:pPr>
      <w:r>
        <w:rPr>
          <w:rFonts w:hint="eastAsia"/>
        </w:rPr>
        <w:t>【</w:t>
      </w:r>
      <w:r w:rsidR="008D0F73" w:rsidRPr="00065FE8">
        <w:rPr>
          <w:rFonts w:hint="eastAsia"/>
        </w:rPr>
        <w:t>抽出事案一覧</w:t>
      </w:r>
      <w:r>
        <w:rPr>
          <w:rFonts w:hint="eastAsia"/>
        </w:rPr>
        <w:t>】</w:t>
      </w:r>
    </w:p>
    <w:tbl>
      <w:tblPr>
        <w:tblpPr w:leftFromText="142" w:rightFromText="142" w:vertAnchor="page" w:horzAnchor="margin" w:tblpY="12325"/>
        <w:tblW w:w="9695" w:type="dxa"/>
        <w:tblLayout w:type="fixed"/>
        <w:tblCellMar>
          <w:left w:w="99" w:type="dxa"/>
          <w:right w:w="99" w:type="dxa"/>
        </w:tblCellMar>
        <w:tblLook w:val="0000" w:firstRow="0" w:lastRow="0" w:firstColumn="0" w:lastColumn="0" w:noHBand="0" w:noVBand="0"/>
      </w:tblPr>
      <w:tblGrid>
        <w:gridCol w:w="1178"/>
        <w:gridCol w:w="1134"/>
        <w:gridCol w:w="5621"/>
        <w:gridCol w:w="1762"/>
      </w:tblGrid>
      <w:tr w:rsidR="00F77858" w:rsidRPr="00065FE8" w14:paraId="19460DBD" w14:textId="77777777" w:rsidTr="00F77858">
        <w:trPr>
          <w:trHeight w:hRule="exact" w:val="454"/>
        </w:trPr>
        <w:tc>
          <w:tcPr>
            <w:tcW w:w="231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6022B1DD" w14:textId="77777777" w:rsidR="00F77858" w:rsidRPr="00865BB3" w:rsidRDefault="00F77858" w:rsidP="00F77858">
            <w:pPr>
              <w:widowControl/>
              <w:jc w:val="center"/>
              <w:rPr>
                <w:rFonts w:hAnsi="ＭＳ 明朝" w:cs="ＭＳ Ｐゴシック"/>
                <w:kern w:val="0"/>
              </w:rPr>
            </w:pPr>
            <w:r w:rsidRPr="00865BB3">
              <w:rPr>
                <w:rFonts w:hAnsi="ＭＳ 明朝" w:cs="ＭＳ Ｐゴシック" w:hint="eastAsia"/>
                <w:kern w:val="0"/>
              </w:rPr>
              <w:t>入 札 方 式</w:t>
            </w:r>
            <w:r>
              <w:rPr>
                <w:rFonts w:hAnsi="ＭＳ 明朝" w:cs="ＭＳ Ｐゴシック" w:hint="eastAsia"/>
                <w:kern w:val="0"/>
              </w:rPr>
              <w:t xml:space="preserve"> 等</w:t>
            </w:r>
          </w:p>
        </w:tc>
        <w:tc>
          <w:tcPr>
            <w:tcW w:w="5621" w:type="dxa"/>
            <w:tcBorders>
              <w:top w:val="single" w:sz="4" w:space="0" w:color="auto"/>
              <w:left w:val="nil"/>
              <w:bottom w:val="single" w:sz="4" w:space="0" w:color="auto"/>
              <w:right w:val="single" w:sz="4" w:space="0" w:color="auto"/>
            </w:tcBorders>
            <w:shd w:val="clear" w:color="auto" w:fill="auto"/>
            <w:vAlign w:val="center"/>
          </w:tcPr>
          <w:p w14:paraId="2E0E4CD8" w14:textId="77777777" w:rsidR="00F77858" w:rsidRPr="00865BB3" w:rsidRDefault="00F77858" w:rsidP="00F77858">
            <w:pPr>
              <w:widowControl/>
              <w:jc w:val="center"/>
              <w:rPr>
                <w:rFonts w:hAnsi="ＭＳ 明朝" w:cs="ＭＳ Ｐゴシック"/>
                <w:kern w:val="0"/>
              </w:rPr>
            </w:pPr>
            <w:r w:rsidRPr="00865BB3">
              <w:rPr>
                <w:rFonts w:hAnsi="ＭＳ 明朝" w:cs="ＭＳ Ｐゴシック" w:hint="eastAsia"/>
                <w:kern w:val="0"/>
              </w:rPr>
              <w:t>案　　　件　　　名</w:t>
            </w:r>
          </w:p>
        </w:tc>
        <w:tc>
          <w:tcPr>
            <w:tcW w:w="1762" w:type="dxa"/>
            <w:tcBorders>
              <w:top w:val="single" w:sz="4" w:space="0" w:color="auto"/>
              <w:left w:val="nil"/>
              <w:bottom w:val="single" w:sz="4" w:space="0" w:color="auto"/>
              <w:right w:val="single" w:sz="4" w:space="0" w:color="auto"/>
            </w:tcBorders>
            <w:shd w:val="clear" w:color="auto" w:fill="auto"/>
            <w:vAlign w:val="center"/>
          </w:tcPr>
          <w:p w14:paraId="75A6C0F9" w14:textId="77777777" w:rsidR="00F77858" w:rsidRPr="00283888" w:rsidRDefault="00F77858" w:rsidP="00F77858">
            <w:pPr>
              <w:widowControl/>
              <w:jc w:val="center"/>
              <w:rPr>
                <w:rFonts w:hAnsi="ＭＳ 明朝" w:cs="ＭＳ Ｐゴシック"/>
                <w:kern w:val="0"/>
              </w:rPr>
            </w:pPr>
            <w:r w:rsidRPr="00283888">
              <w:rPr>
                <w:rFonts w:hAnsi="ＭＳ 明朝" w:cs="ＭＳ Ｐゴシック" w:hint="eastAsia"/>
                <w:kern w:val="0"/>
              </w:rPr>
              <w:t>契約金額(円)</w:t>
            </w:r>
          </w:p>
        </w:tc>
      </w:tr>
      <w:tr w:rsidR="00F77858" w:rsidRPr="00065FE8" w14:paraId="6BBF4C1C" w14:textId="77777777" w:rsidTr="00F77858">
        <w:trPr>
          <w:trHeight w:hRule="exact" w:val="976"/>
        </w:trPr>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2F89DA1D" w14:textId="77777777" w:rsidR="00F77858" w:rsidRPr="00194EFC" w:rsidRDefault="00F77858" w:rsidP="00F77858">
            <w:pPr>
              <w:spacing w:line="280" w:lineRule="exact"/>
              <w:jc w:val="center"/>
              <w:rPr>
                <w:rFonts w:hAnsi="ＭＳ 明朝"/>
              </w:rPr>
            </w:pPr>
            <w:r w:rsidRPr="00F77858">
              <w:rPr>
                <w:rFonts w:hAnsi="ＭＳ 明朝" w:hint="eastAsia"/>
                <w:spacing w:val="35"/>
                <w:kern w:val="0"/>
                <w:fitText w:val="1050" w:id="-1029957376"/>
              </w:rPr>
              <w:t>委託役</w:t>
            </w:r>
            <w:r w:rsidRPr="00F77858">
              <w:rPr>
                <w:rFonts w:hAnsi="ＭＳ 明朝" w:hint="eastAsia"/>
                <w:kern w:val="0"/>
                <w:fitText w:val="1050" w:id="-1029957376"/>
              </w:rPr>
              <w:t>務</w:t>
            </w:r>
          </w:p>
        </w:tc>
        <w:tc>
          <w:tcPr>
            <w:tcW w:w="1134" w:type="dxa"/>
            <w:tcBorders>
              <w:top w:val="nil"/>
              <w:left w:val="single" w:sz="4" w:space="0" w:color="auto"/>
              <w:bottom w:val="single" w:sz="4" w:space="0" w:color="auto"/>
              <w:right w:val="single" w:sz="4" w:space="0" w:color="auto"/>
            </w:tcBorders>
            <w:shd w:val="clear" w:color="auto" w:fill="auto"/>
            <w:vAlign w:val="center"/>
          </w:tcPr>
          <w:p w14:paraId="568144D4" w14:textId="77777777" w:rsidR="00F77858" w:rsidRPr="00865BB3" w:rsidRDefault="00F77858" w:rsidP="00F77858">
            <w:pPr>
              <w:jc w:val="center"/>
              <w:rPr>
                <w:rFonts w:hAnsi="ＭＳ 明朝" w:cs="ＭＳ Ｐゴシック"/>
              </w:rPr>
            </w:pPr>
            <w:r>
              <w:rPr>
                <w:rFonts w:hAnsi="ＭＳ 明朝" w:hint="eastAsia"/>
              </w:rPr>
              <w:t>一</w:t>
            </w:r>
            <w:r w:rsidRPr="00865BB3">
              <w:rPr>
                <w:rFonts w:hAnsi="ＭＳ 明朝" w:hint="eastAsia"/>
              </w:rPr>
              <w:t>般競争</w:t>
            </w:r>
          </w:p>
        </w:tc>
        <w:tc>
          <w:tcPr>
            <w:tcW w:w="5621" w:type="dxa"/>
            <w:tcBorders>
              <w:top w:val="single" w:sz="4" w:space="0" w:color="auto"/>
              <w:left w:val="nil"/>
              <w:bottom w:val="single" w:sz="4" w:space="0" w:color="auto"/>
              <w:right w:val="single" w:sz="4" w:space="0" w:color="auto"/>
            </w:tcBorders>
            <w:shd w:val="clear" w:color="auto" w:fill="auto"/>
            <w:vAlign w:val="center"/>
          </w:tcPr>
          <w:p w14:paraId="383A5EFE" w14:textId="77777777" w:rsidR="00F77858" w:rsidRPr="00865BB3" w:rsidRDefault="00F77858" w:rsidP="00F77858">
            <w:pPr>
              <w:rPr>
                <w:rFonts w:hAnsi="ＭＳ 明朝" w:cs="ＭＳ Ｐゴシック"/>
              </w:rPr>
            </w:pPr>
            <w:r w:rsidRPr="00241303">
              <w:rPr>
                <w:rFonts w:hAnsi="ＭＳ 明朝" w:cs="ＭＳ Ｐゴシック" w:hint="eastAsia"/>
              </w:rPr>
              <w:t>大阪府社会福祉施設等物価高騰対策一時支援金事業（第</w:t>
            </w:r>
            <w:r>
              <w:rPr>
                <w:rFonts w:hAnsi="ＭＳ 明朝" w:cs="ＭＳ Ｐゴシック" w:hint="eastAsia"/>
              </w:rPr>
              <w:t>2</w:t>
            </w:r>
            <w:r w:rsidRPr="00241303">
              <w:rPr>
                <w:rFonts w:hAnsi="ＭＳ 明朝" w:cs="ＭＳ Ｐゴシック" w:hint="eastAsia"/>
              </w:rPr>
              <w:t>弾）に係る委託業務</w:t>
            </w:r>
          </w:p>
        </w:tc>
        <w:tc>
          <w:tcPr>
            <w:tcW w:w="1762" w:type="dxa"/>
            <w:tcBorders>
              <w:top w:val="nil"/>
              <w:left w:val="nil"/>
              <w:bottom w:val="single" w:sz="4" w:space="0" w:color="auto"/>
              <w:right w:val="single" w:sz="4" w:space="0" w:color="auto"/>
            </w:tcBorders>
            <w:shd w:val="clear" w:color="auto" w:fill="auto"/>
            <w:noWrap/>
            <w:vAlign w:val="center"/>
          </w:tcPr>
          <w:p w14:paraId="325B1848" w14:textId="77777777" w:rsidR="00F77858" w:rsidRPr="00865BB3" w:rsidRDefault="00F77858" w:rsidP="00F77858">
            <w:pPr>
              <w:jc w:val="right"/>
              <w:rPr>
                <w:rFonts w:hAnsi="ＭＳ 明朝" w:cs="ＭＳ Ｐゴシック"/>
              </w:rPr>
            </w:pPr>
            <w:r>
              <w:rPr>
                <w:rFonts w:hAnsi="ＭＳ 明朝" w:cs="ＭＳ Ｐゴシック" w:hint="eastAsia"/>
              </w:rPr>
              <w:t>4</w:t>
            </w:r>
            <w:r>
              <w:rPr>
                <w:rFonts w:hAnsi="ＭＳ 明朝" w:cs="ＭＳ Ｐゴシック"/>
              </w:rPr>
              <w:t>7,970,430</w:t>
            </w:r>
          </w:p>
        </w:tc>
      </w:tr>
      <w:tr w:rsidR="00F77858" w:rsidRPr="00065FE8" w14:paraId="7D4EB352" w14:textId="77777777" w:rsidTr="00F77858">
        <w:trPr>
          <w:trHeight w:hRule="exact" w:val="964"/>
        </w:trPr>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24D7B2BA" w14:textId="77777777" w:rsidR="00F77858" w:rsidRPr="00194EFC" w:rsidRDefault="00F77858" w:rsidP="00F77858">
            <w:pPr>
              <w:jc w:val="center"/>
              <w:rPr>
                <w:rFonts w:hAnsi="ＭＳ 明朝" w:cs="ＭＳ Ｐゴシック"/>
              </w:rPr>
            </w:pPr>
            <w:r w:rsidRPr="00F77858">
              <w:rPr>
                <w:rFonts w:hAnsi="ＭＳ 明朝" w:cs="ＭＳ Ｐゴシック" w:hint="eastAsia"/>
                <w:spacing w:val="35"/>
                <w:kern w:val="0"/>
                <w:fitText w:val="1050" w:id="-1029957375"/>
              </w:rPr>
              <w:t>委託役</w:t>
            </w:r>
            <w:r w:rsidRPr="00F77858">
              <w:rPr>
                <w:rFonts w:hAnsi="ＭＳ 明朝" w:cs="ＭＳ Ｐゴシック" w:hint="eastAsia"/>
                <w:kern w:val="0"/>
                <w:fitText w:val="1050" w:id="-1029957375"/>
              </w:rPr>
              <w:t>務</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F05A6C" w14:textId="77777777" w:rsidR="00F77858" w:rsidRPr="00865BB3" w:rsidRDefault="00F77858" w:rsidP="00F77858">
            <w:pPr>
              <w:jc w:val="center"/>
              <w:rPr>
                <w:rFonts w:hAnsi="ＭＳ 明朝" w:cs="ＭＳ Ｐゴシック"/>
              </w:rPr>
            </w:pPr>
            <w:r>
              <w:rPr>
                <w:rFonts w:hAnsi="ＭＳ 明朝" w:cs="ＭＳ Ｐゴシック" w:hint="eastAsia"/>
              </w:rPr>
              <w:t>一般競争</w:t>
            </w:r>
          </w:p>
        </w:tc>
        <w:tc>
          <w:tcPr>
            <w:tcW w:w="5621" w:type="dxa"/>
            <w:tcBorders>
              <w:top w:val="single" w:sz="4" w:space="0" w:color="auto"/>
              <w:left w:val="nil"/>
              <w:bottom w:val="single" w:sz="4" w:space="0" w:color="auto"/>
              <w:right w:val="single" w:sz="4" w:space="0" w:color="auto"/>
            </w:tcBorders>
            <w:shd w:val="clear" w:color="auto" w:fill="auto"/>
            <w:vAlign w:val="center"/>
          </w:tcPr>
          <w:p w14:paraId="7CC99455" w14:textId="77777777" w:rsidR="00F77858" w:rsidRPr="00304660" w:rsidRDefault="00F77858" w:rsidP="00F77858">
            <w:pPr>
              <w:rPr>
                <w:rFonts w:hAnsi="ＭＳ 明朝" w:cs="ＭＳ Ｐゴシック"/>
              </w:rPr>
            </w:pPr>
            <w:r w:rsidRPr="00241303">
              <w:rPr>
                <w:rFonts w:hAnsi="ＭＳ 明朝" w:cs="ＭＳ Ｐゴシック" w:hint="eastAsia"/>
              </w:rPr>
              <w:t>令和</w:t>
            </w:r>
            <w:r>
              <w:rPr>
                <w:rFonts w:hAnsi="ＭＳ 明朝" w:cs="ＭＳ Ｐゴシック" w:hint="eastAsia"/>
              </w:rPr>
              <w:t>5</w:t>
            </w:r>
            <w:r w:rsidRPr="00241303">
              <w:rPr>
                <w:rFonts w:hAnsi="ＭＳ 明朝" w:cs="ＭＳ Ｐゴシック" w:hint="eastAsia"/>
              </w:rPr>
              <w:t>年度における公共用水域（大阪府域河川（</w:t>
            </w:r>
            <w:r>
              <w:rPr>
                <w:rFonts w:hAnsi="ＭＳ 明朝" w:cs="ＭＳ Ｐゴシック" w:hint="eastAsia"/>
              </w:rPr>
              <w:t>1</w:t>
            </w:r>
            <w:r w:rsidRPr="00241303">
              <w:rPr>
                <w:rFonts w:hAnsi="ＭＳ 明朝" w:cs="ＭＳ Ｐゴシック" w:hint="eastAsia"/>
              </w:rPr>
              <w:t>））の水質測定計画等に基づく常時監視及び流量観測業務</w:t>
            </w:r>
          </w:p>
        </w:tc>
        <w:tc>
          <w:tcPr>
            <w:tcW w:w="1762" w:type="dxa"/>
            <w:tcBorders>
              <w:top w:val="single" w:sz="4" w:space="0" w:color="auto"/>
              <w:left w:val="nil"/>
              <w:bottom w:val="single" w:sz="4" w:space="0" w:color="auto"/>
              <w:right w:val="single" w:sz="4" w:space="0" w:color="auto"/>
            </w:tcBorders>
            <w:shd w:val="clear" w:color="auto" w:fill="auto"/>
            <w:vAlign w:val="center"/>
          </w:tcPr>
          <w:p w14:paraId="5C4C7C70" w14:textId="77777777" w:rsidR="00F77858" w:rsidRPr="00B62134" w:rsidRDefault="00F77858" w:rsidP="00F77858">
            <w:pPr>
              <w:wordWrap w:val="0"/>
              <w:jc w:val="right"/>
              <w:rPr>
                <w:rFonts w:hAnsi="ＭＳ 明朝" w:cs="ＭＳ Ｐゴシック"/>
              </w:rPr>
            </w:pPr>
            <w:r>
              <w:rPr>
                <w:rFonts w:hAnsi="ＭＳ 明朝" w:cs="ＭＳ Ｐゴシック" w:hint="eastAsia"/>
              </w:rPr>
              <w:t>1</w:t>
            </w:r>
            <w:r>
              <w:rPr>
                <w:rFonts w:hAnsi="ＭＳ 明朝" w:cs="ＭＳ Ｐゴシック"/>
              </w:rPr>
              <w:t>9,580,000</w:t>
            </w:r>
          </w:p>
        </w:tc>
      </w:tr>
      <w:tr w:rsidR="00F77858" w:rsidRPr="00065FE8" w14:paraId="2E4A0667" w14:textId="77777777" w:rsidTr="00F77858">
        <w:trPr>
          <w:trHeight w:hRule="exact" w:val="964"/>
        </w:trPr>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4F423A70" w14:textId="77777777" w:rsidR="00F77858" w:rsidRPr="00194EFC" w:rsidRDefault="00F77858" w:rsidP="00F77858">
            <w:pPr>
              <w:jc w:val="center"/>
              <w:rPr>
                <w:rFonts w:hAnsi="ＭＳ 明朝"/>
              </w:rPr>
            </w:pPr>
            <w:r w:rsidRPr="00F77858">
              <w:rPr>
                <w:rFonts w:hAnsi="ＭＳ 明朝" w:hint="eastAsia"/>
                <w:spacing w:val="35"/>
                <w:kern w:val="0"/>
                <w:fitText w:val="1050" w:id="-1029957374"/>
              </w:rPr>
              <w:t>委託役</w:t>
            </w:r>
            <w:r w:rsidRPr="00F77858">
              <w:rPr>
                <w:rFonts w:hAnsi="ＭＳ 明朝" w:hint="eastAsia"/>
                <w:kern w:val="0"/>
                <w:fitText w:val="1050" w:id="-1029957374"/>
              </w:rPr>
              <w:t>務</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C8B906" w14:textId="77777777" w:rsidR="00F77858" w:rsidRPr="00865BB3" w:rsidRDefault="00F77858" w:rsidP="00F77858">
            <w:pPr>
              <w:jc w:val="center"/>
              <w:rPr>
                <w:rFonts w:hAnsi="ＭＳ 明朝" w:cs="ＭＳ Ｐゴシック"/>
              </w:rPr>
            </w:pPr>
            <w:r>
              <w:rPr>
                <w:rFonts w:hAnsi="ＭＳ 明朝" w:cs="ＭＳ Ｐゴシック" w:hint="eastAsia"/>
              </w:rPr>
              <w:t>随意契約</w:t>
            </w:r>
          </w:p>
        </w:tc>
        <w:tc>
          <w:tcPr>
            <w:tcW w:w="5621" w:type="dxa"/>
            <w:tcBorders>
              <w:top w:val="single" w:sz="4" w:space="0" w:color="auto"/>
              <w:left w:val="nil"/>
              <w:bottom w:val="single" w:sz="4" w:space="0" w:color="auto"/>
              <w:right w:val="single" w:sz="4" w:space="0" w:color="auto"/>
            </w:tcBorders>
            <w:shd w:val="clear" w:color="auto" w:fill="auto"/>
            <w:vAlign w:val="center"/>
          </w:tcPr>
          <w:p w14:paraId="416EE8F5" w14:textId="77777777" w:rsidR="00F77858" w:rsidRPr="00865BB3" w:rsidRDefault="00F77858" w:rsidP="00F77858">
            <w:pPr>
              <w:rPr>
                <w:rFonts w:hAnsi="ＭＳ 明朝" w:cs="ＭＳ Ｐゴシック"/>
              </w:rPr>
            </w:pPr>
            <w:r w:rsidRPr="00241303">
              <w:rPr>
                <w:rFonts w:hAnsi="ＭＳ 明朝" w:cs="ＭＳ Ｐゴシック" w:hint="eastAsia"/>
              </w:rPr>
              <w:t>ＯＳＡＫＡしごとフィールドにおける総合就業支援業務</w:t>
            </w:r>
          </w:p>
        </w:tc>
        <w:tc>
          <w:tcPr>
            <w:tcW w:w="1762" w:type="dxa"/>
            <w:tcBorders>
              <w:top w:val="single" w:sz="4" w:space="0" w:color="auto"/>
              <w:left w:val="nil"/>
              <w:bottom w:val="single" w:sz="4" w:space="0" w:color="auto"/>
              <w:right w:val="single" w:sz="4" w:space="0" w:color="auto"/>
            </w:tcBorders>
            <w:shd w:val="clear" w:color="auto" w:fill="auto"/>
            <w:noWrap/>
            <w:vAlign w:val="center"/>
          </w:tcPr>
          <w:p w14:paraId="56EBC74F" w14:textId="77777777" w:rsidR="00F77858" w:rsidRPr="00865BB3" w:rsidRDefault="00F77858" w:rsidP="00F77858">
            <w:pPr>
              <w:jc w:val="right"/>
              <w:rPr>
                <w:rFonts w:hAnsi="ＭＳ 明朝" w:cs="ＭＳ Ｐゴシック"/>
              </w:rPr>
            </w:pPr>
            <w:r>
              <w:rPr>
                <w:rFonts w:hAnsi="ＭＳ 明朝" w:cs="ＭＳ Ｐゴシック" w:hint="eastAsia"/>
              </w:rPr>
              <w:t>4</w:t>
            </w:r>
            <w:r>
              <w:rPr>
                <w:rFonts w:hAnsi="ＭＳ 明朝" w:cs="ＭＳ Ｐゴシック"/>
              </w:rPr>
              <w:t>57,672,000</w:t>
            </w:r>
          </w:p>
        </w:tc>
      </w:tr>
    </w:tbl>
    <w:p w14:paraId="55F51F97" w14:textId="20413B48" w:rsidR="00A87FAB" w:rsidRPr="001F4113" w:rsidRDefault="00AB16C7" w:rsidP="001F4113">
      <w:pPr>
        <w:jc w:val="right"/>
        <w:rPr>
          <w:sz w:val="24"/>
          <w:szCs w:val="24"/>
        </w:rPr>
      </w:pPr>
      <w:r>
        <w:rPr>
          <w:rFonts w:hint="eastAsia"/>
          <w:noProof/>
          <w:sz w:val="24"/>
          <w:szCs w:val="24"/>
        </w:rPr>
        <w:lastRenderedPageBreak/>
        <mc:AlternateContent>
          <mc:Choice Requires="wps">
            <w:drawing>
              <wp:anchor distT="0" distB="0" distL="114300" distR="114300" simplePos="0" relativeHeight="251661824" behindDoc="0" locked="0" layoutInCell="1" allowOverlap="1" wp14:anchorId="66461F08" wp14:editId="033BB9AD">
                <wp:simplePos x="0" y="0"/>
                <wp:positionH relativeFrom="column">
                  <wp:posOffset>-67945</wp:posOffset>
                </wp:positionH>
                <wp:positionV relativeFrom="paragraph">
                  <wp:posOffset>92710</wp:posOffset>
                </wp:positionV>
                <wp:extent cx="3816000" cy="324000"/>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3816000" cy="324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FB61F9" w14:textId="5E69EBF9" w:rsidR="002E0A58" w:rsidRPr="00AB16C7" w:rsidRDefault="002E0A58" w:rsidP="00AB16C7">
                            <w:pPr>
                              <w:jc w:val="left"/>
                              <w:rPr>
                                <w:b/>
                                <w:color w:val="000000" w:themeColor="text1"/>
                                <w:sz w:val="22"/>
                                <w:szCs w:val="22"/>
                              </w:rPr>
                            </w:pPr>
                            <w:r w:rsidRPr="00AB16C7">
                              <w:rPr>
                                <w:rFonts w:hint="eastAsia"/>
                                <w:b/>
                                <w:color w:val="000000" w:themeColor="text1"/>
                                <w:sz w:val="22"/>
                                <w:szCs w:val="22"/>
                              </w:rPr>
                              <w:t>≪令和</w:t>
                            </w:r>
                            <w:r w:rsidR="00C35B0D">
                              <w:rPr>
                                <w:rFonts w:hint="eastAsia"/>
                                <w:b/>
                                <w:color w:val="000000" w:themeColor="text1"/>
                                <w:sz w:val="22"/>
                                <w:szCs w:val="22"/>
                              </w:rPr>
                              <w:t>5</w:t>
                            </w:r>
                            <w:r>
                              <w:rPr>
                                <w:b/>
                                <w:color w:val="000000" w:themeColor="text1"/>
                                <w:sz w:val="22"/>
                                <w:szCs w:val="22"/>
                              </w:rPr>
                              <w:t>年度</w:t>
                            </w:r>
                            <w:r>
                              <w:rPr>
                                <w:rFonts w:hint="eastAsia"/>
                                <w:b/>
                                <w:color w:val="000000" w:themeColor="text1"/>
                                <w:sz w:val="22"/>
                                <w:szCs w:val="22"/>
                              </w:rPr>
                              <w:t>第</w:t>
                            </w:r>
                            <w:r w:rsidR="00241303">
                              <w:rPr>
                                <w:b/>
                                <w:color w:val="000000" w:themeColor="text1"/>
                                <w:sz w:val="22"/>
                                <w:szCs w:val="22"/>
                              </w:rPr>
                              <w:t>2</w:t>
                            </w:r>
                            <w:r>
                              <w:rPr>
                                <w:rFonts w:hint="eastAsia"/>
                                <w:b/>
                                <w:color w:val="000000" w:themeColor="text1"/>
                                <w:sz w:val="22"/>
                                <w:szCs w:val="22"/>
                              </w:rPr>
                              <w:t>回</w:t>
                            </w:r>
                            <w:r w:rsidRPr="00AB16C7">
                              <w:rPr>
                                <w:b/>
                                <w:color w:val="000000" w:themeColor="text1"/>
                                <w:sz w:val="22"/>
                                <w:szCs w:val="22"/>
                              </w:rPr>
                              <w:t>定例会議抽出事案</w:t>
                            </w:r>
                            <w:r w:rsidR="00DC0C4F">
                              <w:rPr>
                                <w:rFonts w:hint="eastAsia"/>
                                <w:b/>
                                <w:color w:val="000000" w:themeColor="text1"/>
                                <w:sz w:val="22"/>
                                <w:szCs w:val="22"/>
                              </w:rPr>
                              <w:t xml:space="preserve"> 質疑</w:t>
                            </w:r>
                            <w:r w:rsidR="006D4468">
                              <w:rPr>
                                <w:rFonts w:hint="eastAsia"/>
                                <w:b/>
                                <w:color w:val="000000" w:themeColor="text1"/>
                                <w:sz w:val="22"/>
                                <w:szCs w:val="22"/>
                              </w:rPr>
                              <w:t>応答</w:t>
                            </w:r>
                            <w:r w:rsidR="00DC0C4F">
                              <w:rPr>
                                <w:rFonts w:hint="eastAsia"/>
                                <w:b/>
                                <w:color w:val="000000" w:themeColor="text1"/>
                                <w:sz w:val="22"/>
                                <w:szCs w:val="22"/>
                              </w:rPr>
                              <w:t>要旨</w:t>
                            </w:r>
                            <w:r w:rsidRPr="00AB16C7">
                              <w:rPr>
                                <w:rFonts w:hint="eastAsia"/>
                                <w:b/>
                                <w:color w:val="000000" w:themeColor="text1"/>
                                <w:sz w:val="22"/>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461F08" id="正方形/長方形 4" o:spid="_x0000_s1026" style="position:absolute;left:0;text-align:left;margin-left:-5.35pt;margin-top:7.3pt;width:300.45pt;height:2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w2lnwIAAHgFAAAOAAAAZHJzL2Uyb0RvYy54bWysVM1u1DAQviPxDpbvNNnttpSo2WrVqgip&#10;ale0qGevYzeRHI+xvbtZ3gMeAM6cEQceh0q8BWM7m5a24oC4JOP5+eZ/Do+6VpGVsK4BXdLRTk6J&#10;0ByqRt+U9N3V6YsDSpxnumIKtCjpRjh6NH3+7HBtCjGGGlQlLEEQ7Yq1KWntvSmyzPFatMztgBEa&#10;hRJsyzw+7U1WWbZG9FZl4zzfz9ZgK2OBC+eQe5KEdBrxpRTcX0jphCeqpBibj18bv4vwzaaHrLix&#10;zNQN78Ng/xBFyxqNTgeoE+YZWdrmEVTbcAsOpN/h0GYgZcNFzAGzGeUPsrmsmRExFyyOM0OZ3P+D&#10;5eeruSVNVdIJJZq12KLbr19uP33/+eNz9uvjt0SRSSjU2rgC9S/N3PYvh2TIupO2DX/Mh3SxuJuh&#10;uKLzhCNz92C0n+fYA46y3fEk0AiT3Vkb6/xrAS0JREktNi/WlK3OnE+qW5XgTMNpoxTyWaH0HwzE&#10;DJwsBJxCjJTfKJG03wqJOWNQ4+ggTps4VpasGM4J41xoP0qimlUisfcw4m3Ig0VMQGkEDMgSAxqw&#10;e4AwyY+xUzq9fjAVcVgH4/xvgSXjwSJ6Bu0H47bRYJ8CUJhV7znpb4uUShOq5LtFF+chagbOAqoN&#10;zoiFtDzO8NMGG3TGnJ8zi9uCPcUL4C/wIxWsSwo9RUkN9sNT/KCPQ4xSSta4fSV175fMCkrUG43j&#10;/Wo0mYR1jY/J3ssxPux9yeK+RC/bY8DGjfDWGB7JoO/VlpQW2ms8FLPgFUVMc/RdUu7t9nHs01XA&#10;U8PFbBbVcEUN82f60vAAHuocBvCqu2bW9FPqcb7PYbuprHgwrEk3WGqYLT3IJk7yXV37DuB6x1Hq&#10;T1G4H/ffUevuYE5/AwAA//8DAFBLAwQUAAYACAAAACEAhwhIN94AAAAJAQAADwAAAGRycy9kb3du&#10;cmV2LnhtbEyPwU7DMBBE70j8g7VI3Fq7VRsgxKkiBEg90iAhbk68JIF4HcVumv49y4keV/M08zbb&#10;za4XE46h86RhtVQgkGpvO2o0vJcvi3sQIRqypveEGs4YYJdfX2Umtf5EbzgdYiO4hEJqNLQxDqmU&#10;oW7RmbD0AxJnX350JvI5NtKO5sTlrpdrpRLpTEe80JoBn1qsfw5HpyFU0748D8XH92eoq+KZXLnZ&#10;v2p9ezMXjyAizvEfhj99VoecnSp/JBtEr2GxUneMcrBJQDCwfVBrEJWGZJuAzDN5+UH+CwAA//8D&#10;AFBLAQItABQABgAIAAAAIQC2gziS/gAAAOEBAAATAAAAAAAAAAAAAAAAAAAAAABbQ29udGVudF9U&#10;eXBlc10ueG1sUEsBAi0AFAAGAAgAAAAhADj9If/WAAAAlAEAAAsAAAAAAAAAAAAAAAAALwEAAF9y&#10;ZWxzLy5yZWxzUEsBAi0AFAAGAAgAAAAhAFovDaWfAgAAeAUAAA4AAAAAAAAAAAAAAAAALgIAAGRy&#10;cy9lMm9Eb2MueG1sUEsBAi0AFAAGAAgAAAAhAIcISDfeAAAACQEAAA8AAAAAAAAAAAAAAAAA+QQA&#10;AGRycy9kb3ducmV2LnhtbFBLBQYAAAAABAAEAPMAAAAEBgAAAAA=&#10;" filled="f" stroked="f" strokeweight="2pt">
                <v:textbox>
                  <w:txbxContent>
                    <w:p w14:paraId="04FB61F9" w14:textId="5E69EBF9" w:rsidR="002E0A58" w:rsidRPr="00AB16C7" w:rsidRDefault="002E0A58" w:rsidP="00AB16C7">
                      <w:pPr>
                        <w:jc w:val="left"/>
                        <w:rPr>
                          <w:b/>
                          <w:color w:val="000000" w:themeColor="text1"/>
                          <w:sz w:val="22"/>
                          <w:szCs w:val="22"/>
                        </w:rPr>
                      </w:pPr>
                      <w:r w:rsidRPr="00AB16C7">
                        <w:rPr>
                          <w:rFonts w:hint="eastAsia"/>
                          <w:b/>
                          <w:color w:val="000000" w:themeColor="text1"/>
                          <w:sz w:val="22"/>
                          <w:szCs w:val="22"/>
                        </w:rPr>
                        <w:t>≪令和</w:t>
                      </w:r>
                      <w:r w:rsidR="00C35B0D">
                        <w:rPr>
                          <w:rFonts w:hint="eastAsia"/>
                          <w:b/>
                          <w:color w:val="000000" w:themeColor="text1"/>
                          <w:sz w:val="22"/>
                          <w:szCs w:val="22"/>
                        </w:rPr>
                        <w:t>5</w:t>
                      </w:r>
                      <w:r>
                        <w:rPr>
                          <w:b/>
                          <w:color w:val="000000" w:themeColor="text1"/>
                          <w:sz w:val="22"/>
                          <w:szCs w:val="22"/>
                        </w:rPr>
                        <w:t>年度</w:t>
                      </w:r>
                      <w:r>
                        <w:rPr>
                          <w:rFonts w:hint="eastAsia"/>
                          <w:b/>
                          <w:color w:val="000000" w:themeColor="text1"/>
                          <w:sz w:val="22"/>
                          <w:szCs w:val="22"/>
                        </w:rPr>
                        <w:t>第</w:t>
                      </w:r>
                      <w:r w:rsidR="00241303">
                        <w:rPr>
                          <w:b/>
                          <w:color w:val="000000" w:themeColor="text1"/>
                          <w:sz w:val="22"/>
                          <w:szCs w:val="22"/>
                        </w:rPr>
                        <w:t>2</w:t>
                      </w:r>
                      <w:r>
                        <w:rPr>
                          <w:rFonts w:hint="eastAsia"/>
                          <w:b/>
                          <w:color w:val="000000" w:themeColor="text1"/>
                          <w:sz w:val="22"/>
                          <w:szCs w:val="22"/>
                        </w:rPr>
                        <w:t>回</w:t>
                      </w:r>
                      <w:r w:rsidRPr="00AB16C7">
                        <w:rPr>
                          <w:b/>
                          <w:color w:val="000000" w:themeColor="text1"/>
                          <w:sz w:val="22"/>
                          <w:szCs w:val="22"/>
                        </w:rPr>
                        <w:t>定例会議抽出事案</w:t>
                      </w:r>
                      <w:r w:rsidR="00DC0C4F">
                        <w:rPr>
                          <w:rFonts w:hint="eastAsia"/>
                          <w:b/>
                          <w:color w:val="000000" w:themeColor="text1"/>
                          <w:sz w:val="22"/>
                          <w:szCs w:val="22"/>
                        </w:rPr>
                        <w:t xml:space="preserve"> 質疑</w:t>
                      </w:r>
                      <w:r w:rsidR="006D4468">
                        <w:rPr>
                          <w:rFonts w:hint="eastAsia"/>
                          <w:b/>
                          <w:color w:val="000000" w:themeColor="text1"/>
                          <w:sz w:val="22"/>
                          <w:szCs w:val="22"/>
                        </w:rPr>
                        <w:t>応答</w:t>
                      </w:r>
                      <w:r w:rsidR="00DC0C4F">
                        <w:rPr>
                          <w:rFonts w:hint="eastAsia"/>
                          <w:b/>
                          <w:color w:val="000000" w:themeColor="text1"/>
                          <w:sz w:val="22"/>
                          <w:szCs w:val="22"/>
                        </w:rPr>
                        <w:t>要旨</w:t>
                      </w:r>
                      <w:r w:rsidRPr="00AB16C7">
                        <w:rPr>
                          <w:rFonts w:hint="eastAsia"/>
                          <w:b/>
                          <w:color w:val="000000" w:themeColor="text1"/>
                          <w:sz w:val="22"/>
                          <w:szCs w:val="22"/>
                        </w:rPr>
                        <w:t>≫</w:t>
                      </w:r>
                    </w:p>
                  </w:txbxContent>
                </v:textbox>
              </v:rect>
            </w:pict>
          </mc:Fallback>
        </mc:AlternateContent>
      </w:r>
      <w:r w:rsidR="001F4113" w:rsidRPr="001F4113">
        <w:rPr>
          <w:rFonts w:hint="eastAsia"/>
          <w:sz w:val="24"/>
          <w:szCs w:val="24"/>
          <w:bdr w:val="single" w:sz="4" w:space="0" w:color="auto"/>
        </w:rPr>
        <w:t>別　添</w:t>
      </w:r>
    </w:p>
    <w:tbl>
      <w:tblPr>
        <w:tblpPr w:leftFromText="142" w:rightFromText="142" w:vertAnchor="page" w:horzAnchor="margin" w:tblpY="15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9"/>
        <w:gridCol w:w="5953"/>
      </w:tblGrid>
      <w:tr w:rsidR="00E046C7" w:rsidRPr="00CB6516" w14:paraId="55929864" w14:textId="77777777" w:rsidTr="00F80405">
        <w:trPr>
          <w:trHeight w:val="116"/>
        </w:trPr>
        <w:tc>
          <w:tcPr>
            <w:tcW w:w="9382" w:type="dxa"/>
            <w:gridSpan w:val="2"/>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37C9D8E5" w14:textId="113F42B1" w:rsidR="00E046C7" w:rsidRPr="00200EAE" w:rsidRDefault="00E046C7" w:rsidP="00C35B0D">
            <w:pPr>
              <w:rPr>
                <w:rFonts w:hAnsi="ＭＳ 明朝" w:cs="ＭＳ Ｐゴシック"/>
                <w:b/>
                <w:sz w:val="22"/>
                <w:szCs w:val="22"/>
              </w:rPr>
            </w:pPr>
            <w:r w:rsidRPr="00200EAE">
              <w:rPr>
                <w:rFonts w:hAnsi="ＭＳ 明朝" w:cs="ＭＳ Ｐゴシック" w:hint="eastAsia"/>
                <w:b/>
                <w:sz w:val="22"/>
                <w:szCs w:val="22"/>
              </w:rPr>
              <w:t>【</w:t>
            </w:r>
            <w:r w:rsidR="00241303" w:rsidRPr="00241303">
              <w:rPr>
                <w:rFonts w:hAnsi="ＭＳ 明朝" w:cs="ＭＳ Ｐゴシック" w:hint="eastAsia"/>
                <w:b/>
                <w:sz w:val="22"/>
                <w:szCs w:val="22"/>
              </w:rPr>
              <w:t>大阪府社会福祉施設等物価高騰対策一時支援金事業（第2弾）に係る委託業務</w:t>
            </w:r>
            <w:r w:rsidR="008D2872">
              <w:rPr>
                <w:rFonts w:hAnsi="ＭＳ 明朝" w:cs="ＭＳ Ｐゴシック" w:hint="eastAsia"/>
                <w:b/>
                <w:sz w:val="22"/>
                <w:szCs w:val="22"/>
              </w:rPr>
              <w:t>】</w:t>
            </w:r>
          </w:p>
        </w:tc>
      </w:tr>
      <w:tr w:rsidR="00D14E91" w:rsidRPr="00922BD7" w14:paraId="7CAC2E09" w14:textId="77777777" w:rsidTr="00F80405">
        <w:trPr>
          <w:trHeight w:val="70"/>
        </w:trPr>
        <w:tc>
          <w:tcPr>
            <w:tcW w:w="3429" w:type="dxa"/>
            <w:tcBorders>
              <w:top w:val="single" w:sz="4" w:space="0" w:color="auto"/>
              <w:left w:val="single" w:sz="12" w:space="0" w:color="auto"/>
              <w:bottom w:val="single" w:sz="4" w:space="0" w:color="auto"/>
            </w:tcBorders>
          </w:tcPr>
          <w:p w14:paraId="73ED0DF1" w14:textId="77777777" w:rsidR="00D14E91" w:rsidRPr="008A6A60" w:rsidRDefault="00892E2D" w:rsidP="00892E2D">
            <w:pPr>
              <w:jc w:val="center"/>
              <w:rPr>
                <w:rFonts w:hAnsi="ＭＳ 明朝" w:cs="ＭＳ Ｐゴシック"/>
              </w:rPr>
            </w:pPr>
            <w:r>
              <w:rPr>
                <w:rFonts w:hAnsi="ＭＳ 明朝" w:cs="ＭＳ Ｐゴシック" w:hint="eastAsia"/>
              </w:rPr>
              <w:t>委　　員　　質　　問</w:t>
            </w:r>
          </w:p>
        </w:tc>
        <w:tc>
          <w:tcPr>
            <w:tcW w:w="5953" w:type="dxa"/>
            <w:tcBorders>
              <w:top w:val="single" w:sz="4" w:space="0" w:color="auto"/>
              <w:bottom w:val="single" w:sz="4" w:space="0" w:color="auto"/>
              <w:right w:val="single" w:sz="12" w:space="0" w:color="auto"/>
            </w:tcBorders>
          </w:tcPr>
          <w:p w14:paraId="683CB9AE" w14:textId="77777777" w:rsidR="0017545A" w:rsidRPr="001F4113" w:rsidRDefault="00892E2D" w:rsidP="00892E2D">
            <w:pPr>
              <w:jc w:val="center"/>
              <w:rPr>
                <w:rFonts w:hAnsi="ＭＳ 明朝"/>
                <w:kern w:val="0"/>
              </w:rPr>
            </w:pPr>
            <w:r>
              <w:rPr>
                <w:rFonts w:hAnsi="ＭＳ 明朝" w:hint="eastAsia"/>
                <w:kern w:val="0"/>
              </w:rPr>
              <w:t>担　　当　　課　　等　　回　　答</w:t>
            </w:r>
          </w:p>
        </w:tc>
      </w:tr>
      <w:tr w:rsidR="00892E2D" w:rsidRPr="00922BD7" w14:paraId="5857E284" w14:textId="77777777" w:rsidTr="009F7858">
        <w:trPr>
          <w:trHeight w:val="813"/>
        </w:trPr>
        <w:tc>
          <w:tcPr>
            <w:tcW w:w="3429" w:type="dxa"/>
            <w:tcBorders>
              <w:top w:val="single" w:sz="4" w:space="0" w:color="auto"/>
              <w:left w:val="single" w:sz="12" w:space="0" w:color="auto"/>
              <w:bottom w:val="nil"/>
            </w:tcBorders>
          </w:tcPr>
          <w:p w14:paraId="746F09B3" w14:textId="071C9545" w:rsidR="00892E2D" w:rsidRPr="00CB6516" w:rsidRDefault="00892E2D" w:rsidP="00892E2D">
            <w:pPr>
              <w:rPr>
                <w:rFonts w:hAnsi="ＭＳ 明朝" w:cs="ＭＳ Ｐゴシック"/>
              </w:rPr>
            </w:pPr>
            <w:r w:rsidRPr="00CB6516">
              <w:rPr>
                <w:rFonts w:hAnsi="ＭＳ 明朝" w:cs="ＭＳ Ｐゴシック" w:hint="eastAsia"/>
              </w:rPr>
              <w:t xml:space="preserve">　</w:t>
            </w:r>
            <w:r w:rsidR="00DE52ED">
              <w:rPr>
                <w:rFonts w:hAnsi="ＭＳ 明朝" w:cs="ＭＳ Ｐゴシック" w:hint="eastAsia"/>
              </w:rPr>
              <w:t>本事案の落札率はかなり低く、各</w:t>
            </w:r>
            <w:r w:rsidR="002B0245">
              <w:rPr>
                <w:rFonts w:hAnsi="ＭＳ 明朝" w:cs="ＭＳ Ｐゴシック" w:hint="eastAsia"/>
              </w:rPr>
              <w:t>入札参加者</w:t>
            </w:r>
            <w:r w:rsidR="00DE52ED">
              <w:rPr>
                <w:rFonts w:hAnsi="ＭＳ 明朝" w:cs="ＭＳ Ｐゴシック" w:hint="eastAsia"/>
              </w:rPr>
              <w:t>の入札金額も大きな価格差があるが、どのような理由が考えられるか。</w:t>
            </w:r>
          </w:p>
          <w:p w14:paraId="62D410BC" w14:textId="77777777" w:rsidR="00892E2D" w:rsidRPr="00DE52ED" w:rsidRDefault="00892E2D" w:rsidP="00892E2D">
            <w:pPr>
              <w:rPr>
                <w:rFonts w:hAnsi="ＭＳ 明朝" w:cs="ＭＳ Ｐゴシック"/>
              </w:rPr>
            </w:pPr>
          </w:p>
        </w:tc>
        <w:tc>
          <w:tcPr>
            <w:tcW w:w="5953" w:type="dxa"/>
            <w:tcBorders>
              <w:top w:val="single" w:sz="4" w:space="0" w:color="auto"/>
              <w:bottom w:val="nil"/>
              <w:right w:val="single" w:sz="12" w:space="0" w:color="auto"/>
            </w:tcBorders>
          </w:tcPr>
          <w:p w14:paraId="7C92EE1C" w14:textId="566E5877" w:rsidR="00892E2D" w:rsidRPr="00DE52ED" w:rsidRDefault="00DE52ED" w:rsidP="00892E2D">
            <w:pPr>
              <w:ind w:firstLineChars="100" w:firstLine="210"/>
              <w:rPr>
                <w:rFonts w:hAnsi="ＭＳ 明朝"/>
                <w:kern w:val="0"/>
              </w:rPr>
            </w:pPr>
            <w:r>
              <w:rPr>
                <w:rFonts w:hAnsi="ＭＳ 明朝" w:hint="eastAsia"/>
                <w:kern w:val="0"/>
              </w:rPr>
              <w:t>仕様書には府</w:t>
            </w:r>
            <w:r w:rsidR="002B0245">
              <w:rPr>
                <w:rFonts w:hAnsi="ＭＳ 明朝" w:hint="eastAsia"/>
                <w:kern w:val="0"/>
              </w:rPr>
              <w:t>が求める業務内容を提示していたが、どのような水準で履行すべきかの</w:t>
            </w:r>
            <w:r w:rsidR="00283036">
              <w:rPr>
                <w:rFonts w:hAnsi="ＭＳ 明朝" w:hint="eastAsia"/>
                <w:kern w:val="0"/>
              </w:rPr>
              <w:t>観点が不足していた可能性があるとともに、入札参加者</w:t>
            </w:r>
            <w:r w:rsidR="00D50866">
              <w:rPr>
                <w:rFonts w:hAnsi="ＭＳ 明朝" w:hint="eastAsia"/>
                <w:kern w:val="0"/>
              </w:rPr>
              <w:t>間で</w:t>
            </w:r>
            <w:r w:rsidR="00283036">
              <w:rPr>
                <w:rFonts w:hAnsi="ＭＳ 明朝" w:hint="eastAsia"/>
                <w:kern w:val="0"/>
              </w:rPr>
              <w:t>実施体制や配置する人材</w:t>
            </w:r>
            <w:r w:rsidR="00431740">
              <w:rPr>
                <w:rFonts w:hAnsi="ＭＳ 明朝" w:hint="eastAsia"/>
                <w:kern w:val="0"/>
              </w:rPr>
              <w:t>、使用する受付システム等</w:t>
            </w:r>
            <w:r w:rsidR="00283036">
              <w:rPr>
                <w:rFonts w:hAnsi="ＭＳ 明朝" w:hint="eastAsia"/>
                <w:kern w:val="0"/>
              </w:rPr>
              <w:t>に差があるなど、</w:t>
            </w:r>
            <w:r w:rsidR="00D50866">
              <w:rPr>
                <w:rFonts w:hAnsi="ＭＳ 明朝" w:hint="eastAsia"/>
                <w:kern w:val="0"/>
              </w:rPr>
              <w:t>事業者ごとに</w:t>
            </w:r>
            <w:r w:rsidR="00283036">
              <w:rPr>
                <w:rFonts w:hAnsi="ＭＳ 明朝" w:hint="eastAsia"/>
                <w:kern w:val="0"/>
              </w:rPr>
              <w:t>履行レベルが異なっていたことが要因であると考えられる。</w:t>
            </w:r>
          </w:p>
          <w:p w14:paraId="2BC5A501" w14:textId="77777777" w:rsidR="00892E2D" w:rsidRPr="00FB3E0D" w:rsidRDefault="00892E2D" w:rsidP="00892E2D">
            <w:pPr>
              <w:rPr>
                <w:rFonts w:hAnsi="ＭＳ 明朝"/>
                <w:kern w:val="0"/>
              </w:rPr>
            </w:pPr>
          </w:p>
        </w:tc>
      </w:tr>
      <w:tr w:rsidR="00D14E91" w:rsidRPr="00CB6516" w14:paraId="72F5388E" w14:textId="77777777" w:rsidTr="009F7858">
        <w:trPr>
          <w:trHeight w:val="80"/>
        </w:trPr>
        <w:tc>
          <w:tcPr>
            <w:tcW w:w="3429" w:type="dxa"/>
            <w:tcBorders>
              <w:top w:val="nil"/>
              <w:left w:val="single" w:sz="12" w:space="0" w:color="auto"/>
              <w:bottom w:val="nil"/>
            </w:tcBorders>
          </w:tcPr>
          <w:p w14:paraId="3E99C2E9" w14:textId="39986AB5" w:rsidR="000B4DD6" w:rsidRPr="006E0430" w:rsidRDefault="00431740" w:rsidP="00892E2D">
            <w:pPr>
              <w:ind w:firstLineChars="100" w:firstLine="210"/>
              <w:rPr>
                <w:rFonts w:hAnsi="ＭＳ 明朝" w:cs="ＭＳ Ｐゴシック"/>
                <w:color w:val="000000" w:themeColor="text1"/>
              </w:rPr>
            </w:pPr>
            <w:r>
              <w:rPr>
                <w:rFonts w:hAnsi="ＭＳ 明朝" w:cs="ＭＳ Ｐゴシック" w:hint="eastAsia"/>
                <w:color w:val="000000" w:themeColor="text1"/>
              </w:rPr>
              <w:t>本事案を発注するための準備期間が短かったということはないのか。期間が確保できれば、</w:t>
            </w:r>
            <w:r w:rsidR="00214009">
              <w:rPr>
                <w:rFonts w:hAnsi="ＭＳ 明朝" w:cs="ＭＳ Ｐゴシック" w:hint="eastAsia"/>
                <w:color w:val="000000" w:themeColor="text1"/>
              </w:rPr>
              <w:t>仕様書等の</w:t>
            </w:r>
            <w:r>
              <w:rPr>
                <w:rFonts w:hAnsi="ＭＳ 明朝" w:cs="ＭＳ Ｐゴシック" w:hint="eastAsia"/>
                <w:color w:val="000000" w:themeColor="text1"/>
              </w:rPr>
              <w:t>内容を</w:t>
            </w:r>
            <w:r w:rsidR="00214009">
              <w:rPr>
                <w:rFonts w:hAnsi="ＭＳ 明朝" w:cs="ＭＳ Ｐゴシック" w:hint="eastAsia"/>
                <w:color w:val="000000" w:themeColor="text1"/>
              </w:rPr>
              <w:t>より</w:t>
            </w:r>
            <w:r>
              <w:rPr>
                <w:rFonts w:hAnsi="ＭＳ 明朝" w:cs="ＭＳ Ｐゴシック" w:hint="eastAsia"/>
                <w:color w:val="000000" w:themeColor="text1"/>
              </w:rPr>
              <w:t>精査できたのではないか。</w:t>
            </w:r>
          </w:p>
          <w:p w14:paraId="2BD74022" w14:textId="77777777" w:rsidR="00C360E3" w:rsidRPr="00214009" w:rsidRDefault="00C360E3" w:rsidP="00892E2D">
            <w:pPr>
              <w:rPr>
                <w:rFonts w:hAnsi="ＭＳ 明朝" w:cs="ＭＳ Ｐゴシック"/>
                <w:color w:val="000000" w:themeColor="text1"/>
              </w:rPr>
            </w:pPr>
          </w:p>
        </w:tc>
        <w:tc>
          <w:tcPr>
            <w:tcW w:w="5953" w:type="dxa"/>
            <w:tcBorders>
              <w:top w:val="nil"/>
              <w:bottom w:val="nil"/>
              <w:right w:val="single" w:sz="12" w:space="0" w:color="auto"/>
            </w:tcBorders>
          </w:tcPr>
          <w:p w14:paraId="31A466B5" w14:textId="60EB7603" w:rsidR="00FB3E0D" w:rsidRDefault="000B4DD6" w:rsidP="009F7858">
            <w:pPr>
              <w:rPr>
                <w:rFonts w:hAnsi="ＭＳ 明朝"/>
                <w:color w:val="000000" w:themeColor="text1"/>
                <w:kern w:val="0"/>
              </w:rPr>
            </w:pPr>
            <w:r w:rsidRPr="00FB698A">
              <w:rPr>
                <w:rFonts w:hAnsi="ＭＳ 明朝" w:hint="eastAsia"/>
                <w:color w:val="000000" w:themeColor="text1"/>
                <w:kern w:val="0"/>
              </w:rPr>
              <w:t xml:space="preserve">　</w:t>
            </w:r>
            <w:r w:rsidR="00214009">
              <w:rPr>
                <w:rFonts w:hAnsi="ＭＳ 明朝" w:hint="eastAsia"/>
                <w:color w:val="000000" w:themeColor="text1"/>
                <w:kern w:val="0"/>
              </w:rPr>
              <w:t>本事案は物価高騰対策として可能な限り早期に開始する必要があったこと及び、本事案の対象施設の一部は他部局が先行して実施していた医療機関向けの同種事業</w:t>
            </w:r>
            <w:r w:rsidR="00BD4BB4">
              <w:rPr>
                <w:rFonts w:hAnsi="ＭＳ 明朝" w:hint="eastAsia"/>
                <w:color w:val="000000" w:themeColor="text1"/>
                <w:kern w:val="0"/>
              </w:rPr>
              <w:t>の</w:t>
            </w:r>
            <w:r w:rsidR="00214009">
              <w:rPr>
                <w:rFonts w:hAnsi="ＭＳ 明朝" w:hint="eastAsia"/>
                <w:color w:val="000000" w:themeColor="text1"/>
                <w:kern w:val="0"/>
              </w:rPr>
              <w:t>対象となる場合があり、申請者が混乱しないよう、両事業の受付終期を合わせるため、早急に発注する必要があったもの。</w:t>
            </w:r>
          </w:p>
          <w:p w14:paraId="2F8741D4" w14:textId="2D3C1755" w:rsidR="009F7858" w:rsidRPr="00546A13" w:rsidRDefault="009F7858" w:rsidP="009F7858">
            <w:pPr>
              <w:rPr>
                <w:rFonts w:hAnsi="ＭＳ 明朝"/>
                <w:color w:val="000000" w:themeColor="text1"/>
                <w:kern w:val="0"/>
              </w:rPr>
            </w:pPr>
          </w:p>
        </w:tc>
      </w:tr>
      <w:tr w:rsidR="00D14E91" w:rsidRPr="00CB6516" w14:paraId="41385346" w14:textId="77777777" w:rsidTr="009F7858">
        <w:trPr>
          <w:trHeight w:val="1059"/>
        </w:trPr>
        <w:tc>
          <w:tcPr>
            <w:tcW w:w="3429" w:type="dxa"/>
            <w:tcBorders>
              <w:top w:val="nil"/>
              <w:left w:val="single" w:sz="12" w:space="0" w:color="auto"/>
              <w:bottom w:val="single" w:sz="4" w:space="0" w:color="auto"/>
            </w:tcBorders>
          </w:tcPr>
          <w:p w14:paraId="448797EC" w14:textId="77777777" w:rsidR="001820C8" w:rsidRDefault="00610493" w:rsidP="00892E2D">
            <w:pPr>
              <w:ind w:firstLineChars="100" w:firstLine="210"/>
              <w:rPr>
                <w:rFonts w:hAnsi="ＭＳ 明朝" w:cs="ＭＳ Ｐゴシック"/>
              </w:rPr>
            </w:pPr>
            <w:r>
              <w:rPr>
                <w:rFonts w:hAnsi="ＭＳ 明朝" w:cs="ＭＳ Ｐゴシック" w:hint="eastAsia"/>
              </w:rPr>
              <w:t>今後に向けて改善方針等</w:t>
            </w:r>
            <w:r w:rsidR="00D14E91" w:rsidRPr="00CB6516">
              <w:rPr>
                <w:rFonts w:hAnsi="ＭＳ 明朝" w:cs="ＭＳ Ｐゴシック" w:hint="eastAsia"/>
              </w:rPr>
              <w:t>はあるか。</w:t>
            </w:r>
          </w:p>
          <w:p w14:paraId="20DC07C9" w14:textId="77777777" w:rsidR="001820C8" w:rsidRPr="00CB6516" w:rsidRDefault="001820C8" w:rsidP="00892E2D">
            <w:pPr>
              <w:rPr>
                <w:rFonts w:hAnsi="ＭＳ 明朝" w:cs="ＭＳ Ｐゴシック"/>
              </w:rPr>
            </w:pPr>
          </w:p>
        </w:tc>
        <w:tc>
          <w:tcPr>
            <w:tcW w:w="5953" w:type="dxa"/>
            <w:tcBorders>
              <w:top w:val="nil"/>
              <w:bottom w:val="single" w:sz="4" w:space="0" w:color="auto"/>
              <w:right w:val="single" w:sz="12" w:space="0" w:color="auto"/>
            </w:tcBorders>
          </w:tcPr>
          <w:p w14:paraId="342375B3" w14:textId="18CA0A75" w:rsidR="00D14E91" w:rsidRDefault="00D14E91" w:rsidP="00892E2D">
            <w:pPr>
              <w:rPr>
                <w:rFonts w:hAnsi="ＭＳ 明朝"/>
                <w:kern w:val="0"/>
              </w:rPr>
            </w:pPr>
            <w:r w:rsidRPr="00CB6516">
              <w:rPr>
                <w:rFonts w:hAnsi="ＭＳ 明朝" w:hint="eastAsia"/>
                <w:kern w:val="0"/>
              </w:rPr>
              <w:t xml:space="preserve">　</w:t>
            </w:r>
            <w:r w:rsidR="00AD0FD4">
              <w:rPr>
                <w:rFonts w:hAnsi="ＭＳ 明朝" w:hint="eastAsia"/>
                <w:kern w:val="0"/>
              </w:rPr>
              <w:t>仕様書において、府の求める業務レベルが表現しきれていない点があったと考えられるため、今後はより具体的に提示できるよう検討していきたい。</w:t>
            </w:r>
          </w:p>
          <w:p w14:paraId="4F671909" w14:textId="77777777" w:rsidR="001820C8" w:rsidRPr="004A2B02" w:rsidRDefault="001820C8" w:rsidP="00892E2D">
            <w:pPr>
              <w:rPr>
                <w:rFonts w:hAnsi="ＭＳ 明朝"/>
                <w:kern w:val="0"/>
              </w:rPr>
            </w:pPr>
          </w:p>
        </w:tc>
      </w:tr>
      <w:tr w:rsidR="00723D8E" w:rsidRPr="00CB6516" w14:paraId="1167CB8A" w14:textId="77777777" w:rsidTr="000957E9">
        <w:trPr>
          <w:trHeight w:val="2569"/>
        </w:trPr>
        <w:tc>
          <w:tcPr>
            <w:tcW w:w="9382" w:type="dxa"/>
            <w:gridSpan w:val="2"/>
            <w:tcBorders>
              <w:top w:val="single" w:sz="4" w:space="0" w:color="auto"/>
              <w:left w:val="single" w:sz="12" w:space="0" w:color="auto"/>
              <w:bottom w:val="single" w:sz="12" w:space="0" w:color="auto"/>
              <w:right w:val="single" w:sz="12" w:space="0" w:color="auto"/>
            </w:tcBorders>
          </w:tcPr>
          <w:p w14:paraId="28DF7893" w14:textId="77777777" w:rsidR="00723D8E" w:rsidRDefault="00723D8E" w:rsidP="00892E2D">
            <w:pPr>
              <w:rPr>
                <w:rFonts w:hAnsi="ＭＳ 明朝" w:cs="ＭＳ Ｐゴシック"/>
              </w:rPr>
            </w:pPr>
            <w:r>
              <w:rPr>
                <w:rFonts w:hAnsi="ＭＳ 明朝" w:cs="ＭＳ Ｐゴシック" w:hint="eastAsia"/>
              </w:rPr>
              <w:t>≪</w:t>
            </w:r>
            <w:r w:rsidR="00BC73B8">
              <w:rPr>
                <w:rFonts w:hAnsi="ＭＳ 明朝" w:cs="ＭＳ Ｐゴシック" w:hint="eastAsia"/>
              </w:rPr>
              <w:t>講　評</w:t>
            </w:r>
            <w:r>
              <w:rPr>
                <w:rFonts w:hAnsi="ＭＳ 明朝" w:cs="ＭＳ Ｐゴシック" w:hint="eastAsia"/>
              </w:rPr>
              <w:t>≫</w:t>
            </w:r>
          </w:p>
          <w:p w14:paraId="44022E17" w14:textId="7C5DDE5A" w:rsidR="00241303" w:rsidRPr="00241303" w:rsidRDefault="00723D8E" w:rsidP="00241303">
            <w:pPr>
              <w:ind w:left="210" w:hangingChars="100" w:hanging="210"/>
              <w:rPr>
                <w:rFonts w:hAnsi="ＭＳ 明朝" w:cs="ＭＳ Ｐゴシック"/>
              </w:rPr>
            </w:pPr>
            <w:r>
              <w:rPr>
                <w:rFonts w:hAnsi="ＭＳ 明朝" w:cs="ＭＳ Ｐゴシック" w:hint="eastAsia"/>
              </w:rPr>
              <w:t xml:space="preserve">　　</w:t>
            </w:r>
            <w:r w:rsidR="00241303" w:rsidRPr="00241303">
              <w:rPr>
                <w:rFonts w:hAnsi="ＭＳ 明朝" w:cs="ＭＳ Ｐゴシック" w:hint="eastAsia"/>
              </w:rPr>
              <w:t>本事案は、</w:t>
            </w:r>
            <w:r w:rsidR="00241303">
              <w:rPr>
                <w:rFonts w:hAnsi="ＭＳ 明朝" w:cs="ＭＳ Ｐゴシック" w:hint="eastAsia"/>
              </w:rPr>
              <w:t>5</w:t>
            </w:r>
            <w:r w:rsidR="00241303" w:rsidRPr="00241303">
              <w:rPr>
                <w:rFonts w:hAnsi="ＭＳ 明朝" w:cs="ＭＳ Ｐゴシック" w:hint="eastAsia"/>
              </w:rPr>
              <w:t>者の応札があったものの、各入札参加者の入札金額にバラツキがあるとともに、かなり低い落札率で受注者が決定されたものである。</w:t>
            </w:r>
          </w:p>
          <w:p w14:paraId="22AF10F5" w14:textId="57D173E1" w:rsidR="00241303" w:rsidRPr="00241303" w:rsidRDefault="00241303" w:rsidP="00241303">
            <w:pPr>
              <w:ind w:leftChars="100" w:left="210" w:firstLineChars="100" w:firstLine="210"/>
              <w:rPr>
                <w:rFonts w:hAnsi="ＭＳ 明朝" w:cs="ＭＳ Ｐゴシック"/>
              </w:rPr>
            </w:pPr>
            <w:r w:rsidRPr="00241303">
              <w:rPr>
                <w:rFonts w:hAnsi="ＭＳ 明朝" w:cs="ＭＳ Ｐゴシック" w:hint="eastAsia"/>
              </w:rPr>
              <w:t>入札価格にバラツキがあり、その価格差が約</w:t>
            </w:r>
            <w:r>
              <w:rPr>
                <w:rFonts w:hAnsi="ＭＳ 明朝" w:cs="ＭＳ Ｐゴシック" w:hint="eastAsia"/>
              </w:rPr>
              <w:t>3</w:t>
            </w:r>
            <w:r w:rsidRPr="00241303">
              <w:rPr>
                <w:rFonts w:hAnsi="ＭＳ 明朝" w:cs="ＭＳ Ｐゴシック" w:hint="eastAsia"/>
              </w:rPr>
              <w:t>倍となっていることの要因は、仕様書の解釈に幅があり、特に低い価格で入札を行った事業者は、府の意図が正しく伝わっていないのではないかとも考えられる。</w:t>
            </w:r>
          </w:p>
          <w:p w14:paraId="20217892" w14:textId="6E90D517" w:rsidR="00204D04" w:rsidRPr="00DA09D3" w:rsidRDefault="00241303" w:rsidP="00241303">
            <w:pPr>
              <w:ind w:leftChars="100" w:left="210" w:firstLineChars="100" w:firstLine="210"/>
              <w:rPr>
                <w:rFonts w:hAnsi="ＭＳ 明朝"/>
                <w:kern w:val="0"/>
              </w:rPr>
            </w:pPr>
            <w:r w:rsidRPr="00241303">
              <w:rPr>
                <w:rFonts w:hAnsi="ＭＳ 明朝" w:cs="ＭＳ Ｐゴシック" w:hint="eastAsia"/>
              </w:rPr>
              <w:t>これにより、府が求める品質を確保できないことが充分考えられるため、今後の発注においては、予定価格及び仕様書の設定において、業務内容とその費用が適切に対応しているか精査し、業務の範囲や数量、運営方法等を明確に提示することで、業務品質を確保</w:t>
            </w:r>
            <w:r>
              <w:rPr>
                <w:rFonts w:hAnsi="ＭＳ 明朝" w:cs="ＭＳ Ｐゴシック" w:hint="eastAsia"/>
              </w:rPr>
              <w:t>されたい</w:t>
            </w:r>
            <w:r w:rsidRPr="00241303">
              <w:rPr>
                <w:rFonts w:hAnsi="ＭＳ 明朝" w:cs="ＭＳ Ｐゴシック" w:hint="eastAsia"/>
              </w:rPr>
              <w:t>。</w:t>
            </w:r>
          </w:p>
          <w:p w14:paraId="3F1B325C" w14:textId="77777777" w:rsidR="00E46BFB" w:rsidRPr="00053B1C" w:rsidRDefault="00E46BFB" w:rsidP="00892E2D">
            <w:pPr>
              <w:rPr>
                <w:rFonts w:hAnsi="ＭＳ 明朝"/>
                <w:kern w:val="0"/>
              </w:rPr>
            </w:pPr>
          </w:p>
        </w:tc>
      </w:tr>
      <w:tr w:rsidR="00E046C7" w:rsidRPr="00CB6516" w14:paraId="2E88A9FF" w14:textId="77777777" w:rsidTr="00F80405">
        <w:trPr>
          <w:trHeight w:val="50"/>
        </w:trPr>
        <w:tc>
          <w:tcPr>
            <w:tcW w:w="9382" w:type="dxa"/>
            <w:gridSpan w:val="2"/>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55F837FC" w14:textId="507C75CD" w:rsidR="00E046C7" w:rsidRPr="00241303" w:rsidRDefault="00E046C7" w:rsidP="00C35B0D">
            <w:pPr>
              <w:rPr>
                <w:rFonts w:hAnsi="ＭＳ 明朝" w:cs="ＭＳ Ｐゴシック"/>
                <w:b/>
                <w:w w:val="86"/>
                <w:sz w:val="22"/>
                <w:szCs w:val="22"/>
              </w:rPr>
            </w:pPr>
            <w:r w:rsidRPr="00241303">
              <w:rPr>
                <w:rFonts w:hAnsi="ＭＳ 明朝" w:cs="ＭＳ Ｐゴシック" w:hint="eastAsia"/>
                <w:b/>
                <w:w w:val="86"/>
                <w:sz w:val="22"/>
                <w:szCs w:val="22"/>
              </w:rPr>
              <w:t>【</w:t>
            </w:r>
            <w:r w:rsidR="00241303" w:rsidRPr="00241303">
              <w:rPr>
                <w:rFonts w:hAnsi="ＭＳ 明朝" w:cs="ＭＳ Ｐゴシック" w:hint="eastAsia"/>
                <w:b/>
                <w:w w:val="86"/>
                <w:sz w:val="22"/>
                <w:szCs w:val="22"/>
              </w:rPr>
              <w:t>令和5年度における公共用水域(大阪府域河川(1</w:t>
            </w:r>
            <w:r w:rsidR="00241303" w:rsidRPr="00241303">
              <w:rPr>
                <w:rFonts w:hAnsi="ＭＳ 明朝" w:cs="ＭＳ Ｐゴシック"/>
                <w:b/>
                <w:w w:val="86"/>
                <w:sz w:val="22"/>
                <w:szCs w:val="22"/>
              </w:rPr>
              <w:t>))</w:t>
            </w:r>
            <w:r w:rsidR="00241303" w:rsidRPr="00241303">
              <w:rPr>
                <w:rFonts w:hAnsi="ＭＳ 明朝" w:cs="ＭＳ Ｐゴシック" w:hint="eastAsia"/>
                <w:b/>
                <w:w w:val="86"/>
                <w:sz w:val="22"/>
                <w:szCs w:val="22"/>
              </w:rPr>
              <w:t>の水質測定計画等に基づく常時監視及び流量観測業務</w:t>
            </w:r>
            <w:r w:rsidR="00D46894" w:rsidRPr="00241303">
              <w:rPr>
                <w:rFonts w:hAnsi="ＭＳ 明朝" w:cs="ＭＳ Ｐゴシック" w:hint="eastAsia"/>
                <w:b/>
                <w:w w:val="86"/>
                <w:sz w:val="22"/>
                <w:szCs w:val="22"/>
              </w:rPr>
              <w:t>】</w:t>
            </w:r>
          </w:p>
        </w:tc>
      </w:tr>
      <w:tr w:rsidR="00D14E91" w:rsidRPr="00CB6516" w14:paraId="3A8C2D2F" w14:textId="77777777" w:rsidTr="00F80405">
        <w:trPr>
          <w:trHeight w:val="150"/>
        </w:trPr>
        <w:tc>
          <w:tcPr>
            <w:tcW w:w="3429" w:type="dxa"/>
            <w:tcBorders>
              <w:top w:val="single" w:sz="4" w:space="0" w:color="auto"/>
              <w:left w:val="single" w:sz="12" w:space="0" w:color="auto"/>
              <w:bottom w:val="single" w:sz="4" w:space="0" w:color="auto"/>
            </w:tcBorders>
          </w:tcPr>
          <w:p w14:paraId="4BEE613F" w14:textId="77777777" w:rsidR="007421FA" w:rsidRPr="00892E2D" w:rsidRDefault="00892E2D" w:rsidP="00892E2D">
            <w:pPr>
              <w:jc w:val="center"/>
              <w:rPr>
                <w:kern w:val="0"/>
              </w:rPr>
            </w:pPr>
            <w:r w:rsidRPr="00892E2D">
              <w:rPr>
                <w:rFonts w:hint="eastAsia"/>
                <w:kern w:val="0"/>
              </w:rPr>
              <w:t>委</w:t>
            </w:r>
            <w:r>
              <w:rPr>
                <w:rFonts w:hint="eastAsia"/>
                <w:kern w:val="0"/>
              </w:rPr>
              <w:t xml:space="preserve">　　</w:t>
            </w:r>
            <w:r w:rsidRPr="00892E2D">
              <w:rPr>
                <w:rFonts w:hint="eastAsia"/>
                <w:kern w:val="0"/>
              </w:rPr>
              <w:t>員</w:t>
            </w:r>
            <w:r>
              <w:rPr>
                <w:rFonts w:hint="eastAsia"/>
                <w:kern w:val="0"/>
              </w:rPr>
              <w:t xml:space="preserve">　　</w:t>
            </w:r>
            <w:r w:rsidRPr="00892E2D">
              <w:rPr>
                <w:rFonts w:hint="eastAsia"/>
                <w:kern w:val="0"/>
              </w:rPr>
              <w:t>質</w:t>
            </w:r>
            <w:r>
              <w:rPr>
                <w:rFonts w:hint="eastAsia"/>
                <w:kern w:val="0"/>
              </w:rPr>
              <w:t xml:space="preserve">　　</w:t>
            </w:r>
            <w:r w:rsidRPr="00892E2D">
              <w:rPr>
                <w:rFonts w:hint="eastAsia"/>
                <w:kern w:val="0"/>
              </w:rPr>
              <w:t>問</w:t>
            </w:r>
          </w:p>
        </w:tc>
        <w:tc>
          <w:tcPr>
            <w:tcW w:w="5953" w:type="dxa"/>
            <w:tcBorders>
              <w:top w:val="single" w:sz="4" w:space="0" w:color="auto"/>
              <w:bottom w:val="single" w:sz="4" w:space="0" w:color="auto"/>
              <w:right w:val="single" w:sz="12" w:space="0" w:color="auto"/>
            </w:tcBorders>
          </w:tcPr>
          <w:p w14:paraId="13157DEA" w14:textId="77777777" w:rsidR="00324FCC" w:rsidRPr="00892E2D" w:rsidRDefault="00892E2D" w:rsidP="00892E2D">
            <w:pPr>
              <w:jc w:val="center"/>
              <w:rPr>
                <w:rFonts w:hAnsi="ＭＳ 明朝"/>
                <w:kern w:val="0"/>
              </w:rPr>
            </w:pPr>
            <w:r>
              <w:rPr>
                <w:rFonts w:hAnsi="ＭＳ 明朝" w:hint="eastAsia"/>
                <w:kern w:val="0"/>
              </w:rPr>
              <w:t>担　　当　　課　　等　　回　　答</w:t>
            </w:r>
          </w:p>
        </w:tc>
      </w:tr>
      <w:tr w:rsidR="00892E2D" w:rsidRPr="00CB6516" w14:paraId="13C000F4" w14:textId="77777777" w:rsidTr="00A251BD">
        <w:trPr>
          <w:trHeight w:val="988"/>
        </w:trPr>
        <w:tc>
          <w:tcPr>
            <w:tcW w:w="3429" w:type="dxa"/>
            <w:tcBorders>
              <w:top w:val="single" w:sz="4" w:space="0" w:color="auto"/>
              <w:left w:val="single" w:sz="12" w:space="0" w:color="auto"/>
              <w:bottom w:val="nil"/>
            </w:tcBorders>
          </w:tcPr>
          <w:p w14:paraId="584095F1" w14:textId="77777777" w:rsidR="00E4215C" w:rsidRDefault="005E5021" w:rsidP="00892E2D">
            <w:pPr>
              <w:rPr>
                <w:rFonts w:hAnsi="ＭＳ 明朝" w:cs="ＭＳ Ｐゴシック"/>
              </w:rPr>
            </w:pPr>
            <w:r w:rsidRPr="005E5021">
              <w:rPr>
                <w:rFonts w:hAnsi="ＭＳ 明朝" w:cs="ＭＳ Ｐゴシック" w:hint="eastAsia"/>
              </w:rPr>
              <w:t xml:space="preserve">　</w:t>
            </w:r>
            <w:r w:rsidR="006A3D6F">
              <w:rPr>
                <w:rFonts w:hAnsi="ＭＳ 明朝" w:cs="ＭＳ Ｐゴシック" w:hint="eastAsia"/>
              </w:rPr>
              <w:t>本事案が一者入札かつ落札率が高いことをどのように考えているか。</w:t>
            </w:r>
          </w:p>
          <w:p w14:paraId="68927477" w14:textId="47EBAD93" w:rsidR="00E4215C" w:rsidRDefault="00E4215C" w:rsidP="00892E2D">
            <w:pPr>
              <w:rPr>
                <w:rFonts w:hAnsi="ＭＳ 明朝" w:cs="ＭＳ Ｐゴシック"/>
              </w:rPr>
            </w:pPr>
          </w:p>
          <w:p w14:paraId="376EBEBD" w14:textId="2E982670" w:rsidR="00E4215C" w:rsidRDefault="00E4215C" w:rsidP="00892E2D">
            <w:pPr>
              <w:rPr>
                <w:rFonts w:hAnsi="ＭＳ 明朝" w:cs="ＭＳ Ｐゴシック"/>
              </w:rPr>
            </w:pPr>
          </w:p>
          <w:p w14:paraId="1E075EFF" w14:textId="77777777" w:rsidR="00E4215C" w:rsidRDefault="00E4215C" w:rsidP="00892E2D">
            <w:pPr>
              <w:rPr>
                <w:rFonts w:hAnsi="ＭＳ 明朝" w:cs="ＭＳ Ｐゴシック"/>
              </w:rPr>
            </w:pPr>
          </w:p>
          <w:p w14:paraId="6CE080A1" w14:textId="0015D843" w:rsidR="00232D11" w:rsidRDefault="00E4215C" w:rsidP="00E4215C">
            <w:pPr>
              <w:ind w:firstLineChars="100" w:firstLine="210"/>
              <w:rPr>
                <w:rFonts w:hAnsi="ＭＳ 明朝" w:cs="ＭＳ Ｐゴシック"/>
              </w:rPr>
            </w:pPr>
            <w:r>
              <w:rPr>
                <w:rFonts w:hAnsi="ＭＳ 明朝" w:cs="ＭＳ Ｐゴシック" w:hint="eastAsia"/>
              </w:rPr>
              <w:lastRenderedPageBreak/>
              <w:t>本事案は過去から同様の状況であるが、参加可能事業者が多い中、例えば再委託を認めるなどすれば競争性確保が見込めないか。</w:t>
            </w:r>
          </w:p>
          <w:p w14:paraId="73C8ECCD" w14:textId="77777777" w:rsidR="00E4215C" w:rsidRDefault="00E4215C" w:rsidP="00892E2D">
            <w:pPr>
              <w:rPr>
                <w:rFonts w:hAnsi="ＭＳ 明朝" w:cs="ＭＳ Ｐゴシック"/>
              </w:rPr>
            </w:pPr>
          </w:p>
          <w:p w14:paraId="4738152D" w14:textId="77777777" w:rsidR="00F80405" w:rsidRDefault="00F80405" w:rsidP="00DC082B">
            <w:pPr>
              <w:rPr>
                <w:rFonts w:hAnsi="ＭＳ 明朝" w:cs="ＭＳ Ｐゴシック"/>
              </w:rPr>
            </w:pPr>
            <w:r>
              <w:rPr>
                <w:rFonts w:hAnsi="ＭＳ 明朝" w:cs="ＭＳ Ｐゴシック" w:hint="eastAsia"/>
              </w:rPr>
              <w:t xml:space="preserve">　今後に向けて改善</w:t>
            </w:r>
            <w:r w:rsidR="0074408E">
              <w:rPr>
                <w:rFonts w:hAnsi="ＭＳ 明朝" w:cs="ＭＳ Ｐゴシック" w:hint="eastAsia"/>
              </w:rPr>
              <w:t>方針等</w:t>
            </w:r>
            <w:r>
              <w:rPr>
                <w:rFonts w:hAnsi="ＭＳ 明朝" w:cs="ＭＳ Ｐゴシック" w:hint="eastAsia"/>
              </w:rPr>
              <w:t>はあるか。</w:t>
            </w:r>
          </w:p>
          <w:p w14:paraId="4D9138BD" w14:textId="77777777" w:rsidR="00F80405" w:rsidRDefault="00F80405" w:rsidP="00DC082B">
            <w:pPr>
              <w:rPr>
                <w:rFonts w:hAnsi="ＭＳ 明朝" w:cs="ＭＳ Ｐゴシック"/>
              </w:rPr>
            </w:pPr>
          </w:p>
        </w:tc>
        <w:tc>
          <w:tcPr>
            <w:tcW w:w="5953" w:type="dxa"/>
            <w:tcBorders>
              <w:top w:val="single" w:sz="4" w:space="0" w:color="auto"/>
              <w:bottom w:val="nil"/>
              <w:right w:val="single" w:sz="12" w:space="0" w:color="auto"/>
            </w:tcBorders>
          </w:tcPr>
          <w:p w14:paraId="573A78E2" w14:textId="42A31443" w:rsidR="005E5021" w:rsidRDefault="005E5021" w:rsidP="005E5021">
            <w:pPr>
              <w:rPr>
                <w:rFonts w:hAnsi="ＭＳ 明朝"/>
                <w:color w:val="000000" w:themeColor="text1"/>
                <w:kern w:val="0"/>
              </w:rPr>
            </w:pPr>
            <w:r w:rsidRPr="005E5021">
              <w:rPr>
                <w:rFonts w:hAnsi="ＭＳ 明朝" w:hint="eastAsia"/>
                <w:color w:val="000000" w:themeColor="text1"/>
                <w:kern w:val="0"/>
              </w:rPr>
              <w:lastRenderedPageBreak/>
              <w:t xml:space="preserve">　</w:t>
            </w:r>
            <w:r w:rsidR="006A3D6F">
              <w:rPr>
                <w:rFonts w:hAnsi="ＭＳ 明朝" w:hint="eastAsia"/>
                <w:color w:val="000000" w:themeColor="text1"/>
                <w:kern w:val="0"/>
              </w:rPr>
              <w:t>分析項目が追加され、物価や人件費が上昇している中、</w:t>
            </w:r>
            <w:r w:rsidR="00E4215C">
              <w:rPr>
                <w:rFonts w:hAnsi="ＭＳ 明朝" w:hint="eastAsia"/>
                <w:color w:val="000000" w:themeColor="text1"/>
                <w:kern w:val="0"/>
              </w:rPr>
              <w:t>事業費の確保が追い付いておらず、</w:t>
            </w:r>
            <w:r w:rsidR="00D7625C">
              <w:rPr>
                <w:rFonts w:hAnsi="ＭＳ 明朝" w:hint="eastAsia"/>
                <w:color w:val="000000" w:themeColor="text1"/>
                <w:kern w:val="0"/>
              </w:rPr>
              <w:t>多くの</w:t>
            </w:r>
            <w:r w:rsidR="00E4215C">
              <w:rPr>
                <w:rFonts w:hAnsi="ＭＳ 明朝" w:hint="eastAsia"/>
                <w:color w:val="000000" w:themeColor="text1"/>
                <w:kern w:val="0"/>
              </w:rPr>
              <w:t>事業者は利益面</w:t>
            </w:r>
            <w:r w:rsidR="00D7625C">
              <w:rPr>
                <w:rFonts w:hAnsi="ＭＳ 明朝" w:hint="eastAsia"/>
                <w:color w:val="000000" w:themeColor="text1"/>
                <w:kern w:val="0"/>
              </w:rPr>
              <w:t>及び人</w:t>
            </w:r>
            <w:r w:rsidR="003161F1">
              <w:rPr>
                <w:rFonts w:hAnsi="ＭＳ 明朝" w:hint="eastAsia"/>
                <w:color w:val="000000" w:themeColor="text1"/>
                <w:kern w:val="0"/>
              </w:rPr>
              <w:t>員</w:t>
            </w:r>
            <w:r w:rsidR="00D7625C">
              <w:rPr>
                <w:rFonts w:hAnsi="ＭＳ 明朝" w:hint="eastAsia"/>
                <w:color w:val="000000" w:themeColor="text1"/>
                <w:kern w:val="0"/>
              </w:rPr>
              <w:t>確保が困難なこと</w:t>
            </w:r>
            <w:r w:rsidR="00E4215C">
              <w:rPr>
                <w:rFonts w:hAnsi="ＭＳ 明朝" w:hint="eastAsia"/>
                <w:color w:val="000000" w:themeColor="text1"/>
                <w:kern w:val="0"/>
              </w:rPr>
              <w:t>から</w:t>
            </w:r>
            <w:r w:rsidR="00D7625C">
              <w:rPr>
                <w:rFonts w:hAnsi="ＭＳ 明朝" w:hint="eastAsia"/>
                <w:color w:val="000000" w:themeColor="text1"/>
                <w:kern w:val="0"/>
              </w:rPr>
              <w:t>、</w:t>
            </w:r>
            <w:r w:rsidR="00E4215C">
              <w:rPr>
                <w:rFonts w:hAnsi="ＭＳ 明朝" w:hint="eastAsia"/>
                <w:color w:val="000000" w:themeColor="text1"/>
                <w:kern w:val="0"/>
              </w:rPr>
              <w:t>入札参加を見送っている状況と考えられる。また、応札者は、府の予算編成過程公表サイトを参考に入札金額を決めていると考えられる。</w:t>
            </w:r>
          </w:p>
          <w:p w14:paraId="793C6837" w14:textId="5331A145" w:rsidR="005E5021" w:rsidRPr="005E5021" w:rsidRDefault="005E5021" w:rsidP="005E5021">
            <w:pPr>
              <w:rPr>
                <w:rFonts w:hAnsi="ＭＳ 明朝"/>
                <w:color w:val="000000" w:themeColor="text1"/>
                <w:kern w:val="0"/>
              </w:rPr>
            </w:pPr>
          </w:p>
          <w:p w14:paraId="2F0D54BF" w14:textId="1177A043" w:rsidR="00F61F59" w:rsidRDefault="00D7625C" w:rsidP="002E0A58">
            <w:pPr>
              <w:rPr>
                <w:rFonts w:hAnsi="ＭＳ 明朝"/>
                <w:kern w:val="0"/>
              </w:rPr>
            </w:pPr>
            <w:r>
              <w:rPr>
                <w:rFonts w:hAnsi="ＭＳ 明朝" w:hint="eastAsia"/>
                <w:kern w:val="0"/>
              </w:rPr>
              <w:lastRenderedPageBreak/>
              <w:t xml:space="preserve">　再委託は原則禁止としているが、特定の特殊な分析機器を要する測定項目に限って、分析精度が確保でき、契約制度上もクリアできれば、再委託を検討する余地はあると考える。</w:t>
            </w:r>
          </w:p>
          <w:p w14:paraId="699098C4" w14:textId="1CAD81AE" w:rsidR="002E0A58" w:rsidRPr="00D7625C" w:rsidRDefault="002E0A58" w:rsidP="002E0A58">
            <w:pPr>
              <w:rPr>
                <w:rFonts w:hAnsi="ＭＳ 明朝"/>
                <w:kern w:val="0"/>
              </w:rPr>
            </w:pPr>
          </w:p>
          <w:p w14:paraId="4754B7B1" w14:textId="1817E615" w:rsidR="006A3D6F" w:rsidRDefault="006A3D6F" w:rsidP="002E0A58">
            <w:pPr>
              <w:rPr>
                <w:rFonts w:hAnsi="ＭＳ 明朝"/>
                <w:kern w:val="0"/>
              </w:rPr>
            </w:pPr>
          </w:p>
          <w:p w14:paraId="220A60E9" w14:textId="68A23BE6" w:rsidR="006A3D6F" w:rsidRDefault="00D7625C" w:rsidP="002E0A58">
            <w:pPr>
              <w:rPr>
                <w:rFonts w:hAnsi="ＭＳ 明朝"/>
                <w:kern w:val="0"/>
              </w:rPr>
            </w:pPr>
            <w:r>
              <w:rPr>
                <w:rFonts w:hAnsi="ＭＳ 明朝" w:hint="eastAsia"/>
                <w:kern w:val="0"/>
              </w:rPr>
              <w:t xml:space="preserve">　</w:t>
            </w:r>
            <w:r w:rsidR="00FF0760">
              <w:rPr>
                <w:rFonts w:hAnsi="ＭＳ 明朝" w:hint="eastAsia"/>
                <w:kern w:val="0"/>
              </w:rPr>
              <w:t>履行に係る事業者</w:t>
            </w:r>
            <w:r w:rsidR="00B10033">
              <w:rPr>
                <w:rFonts w:hAnsi="ＭＳ 明朝" w:hint="eastAsia"/>
                <w:kern w:val="0"/>
              </w:rPr>
              <w:t>の</w:t>
            </w:r>
            <w:r w:rsidR="00FF0760">
              <w:rPr>
                <w:rFonts w:hAnsi="ＭＳ 明朝" w:hint="eastAsia"/>
                <w:kern w:val="0"/>
              </w:rPr>
              <w:t>コスト増に対応できるよう、調査頻度の見直し</w:t>
            </w:r>
            <w:r w:rsidR="003161F1" w:rsidRPr="003161F1">
              <w:rPr>
                <w:rFonts w:hAnsi="ＭＳ 明朝" w:hint="eastAsia"/>
                <w:kern w:val="0"/>
              </w:rPr>
              <w:t>等業務全体のコスト削減を図るとともに、</w:t>
            </w:r>
            <w:r w:rsidR="00FF0760">
              <w:rPr>
                <w:rFonts w:hAnsi="ＭＳ 明朝" w:hint="eastAsia"/>
                <w:kern w:val="0"/>
              </w:rPr>
              <w:t>来庁報告のウェブ対応化、一部再委託の可能性など、様々な観点から検討していきたい。</w:t>
            </w:r>
          </w:p>
          <w:p w14:paraId="2D78F0F0" w14:textId="38C900C6" w:rsidR="006A3D6F" w:rsidRPr="001D116D" w:rsidRDefault="006A3D6F" w:rsidP="00E4215C">
            <w:pPr>
              <w:rPr>
                <w:rFonts w:hAnsi="ＭＳ 明朝"/>
                <w:kern w:val="0"/>
              </w:rPr>
            </w:pPr>
          </w:p>
        </w:tc>
      </w:tr>
      <w:tr w:rsidR="00136B7D" w:rsidRPr="00CB6516" w14:paraId="463E1F0B" w14:textId="77777777" w:rsidTr="00E01482">
        <w:trPr>
          <w:trHeight w:val="2538"/>
        </w:trPr>
        <w:tc>
          <w:tcPr>
            <w:tcW w:w="9382" w:type="dxa"/>
            <w:gridSpan w:val="2"/>
            <w:tcBorders>
              <w:top w:val="single" w:sz="6" w:space="0" w:color="auto"/>
              <w:left w:val="single" w:sz="12" w:space="0" w:color="auto"/>
              <w:bottom w:val="single" w:sz="12" w:space="0" w:color="auto"/>
              <w:right w:val="single" w:sz="12" w:space="0" w:color="auto"/>
            </w:tcBorders>
          </w:tcPr>
          <w:p w14:paraId="47F15B58" w14:textId="77777777" w:rsidR="00136B7D" w:rsidRDefault="00136B7D" w:rsidP="00892E2D">
            <w:pPr>
              <w:rPr>
                <w:rFonts w:hAnsi="ＭＳ 明朝" w:cs="ＭＳ Ｐゴシック"/>
              </w:rPr>
            </w:pPr>
            <w:r>
              <w:rPr>
                <w:rFonts w:hAnsi="ＭＳ 明朝" w:cs="ＭＳ Ｐゴシック" w:hint="eastAsia"/>
              </w:rPr>
              <w:lastRenderedPageBreak/>
              <w:t>≪</w:t>
            </w:r>
            <w:r w:rsidR="001273CF">
              <w:rPr>
                <w:rFonts w:hAnsi="ＭＳ 明朝" w:cs="ＭＳ Ｐゴシック" w:hint="eastAsia"/>
              </w:rPr>
              <w:t>講　評</w:t>
            </w:r>
            <w:r>
              <w:rPr>
                <w:rFonts w:hAnsi="ＭＳ 明朝" w:cs="ＭＳ Ｐゴシック" w:hint="eastAsia"/>
              </w:rPr>
              <w:t>≫</w:t>
            </w:r>
          </w:p>
          <w:p w14:paraId="78009FAE" w14:textId="77777777" w:rsidR="00241303" w:rsidRDefault="00136B7D" w:rsidP="00241303">
            <w:pPr>
              <w:ind w:left="210" w:hangingChars="100" w:hanging="210"/>
              <w:rPr>
                <w:rFonts w:hAnsi="ＭＳ 明朝" w:cs="ＭＳ Ｐゴシック"/>
              </w:rPr>
            </w:pPr>
            <w:r w:rsidRPr="002F2DEE">
              <w:rPr>
                <w:rFonts w:hAnsi="ＭＳ 明朝" w:cs="ＭＳ Ｐゴシック" w:hint="eastAsia"/>
              </w:rPr>
              <w:t xml:space="preserve">　　</w:t>
            </w:r>
            <w:r w:rsidR="00241303" w:rsidRPr="00241303">
              <w:rPr>
                <w:rFonts w:hAnsi="ＭＳ 明朝" w:cs="ＭＳ Ｐゴシック" w:hint="eastAsia"/>
              </w:rPr>
              <w:t>本事案は、一者での入札及び同じ事業者が長期間継続して受注している案件である。</w:t>
            </w:r>
          </w:p>
          <w:p w14:paraId="235AEC04" w14:textId="49DE8B84" w:rsidR="00241303" w:rsidRPr="00241303" w:rsidRDefault="00241303" w:rsidP="00241303">
            <w:pPr>
              <w:ind w:leftChars="100" w:left="210" w:firstLineChars="100" w:firstLine="210"/>
              <w:rPr>
                <w:rFonts w:hAnsi="ＭＳ 明朝" w:cs="ＭＳ Ｐゴシック"/>
              </w:rPr>
            </w:pPr>
            <w:r w:rsidRPr="00241303">
              <w:rPr>
                <w:rFonts w:hAnsi="ＭＳ 明朝" w:cs="ＭＳ Ｐゴシック" w:hint="eastAsia"/>
              </w:rPr>
              <w:t>他に履行可能な事業者がある中、一者入札の要因として考えられるのは、多くの、しかも年度によって変動する分析項目を受注者がすべて実施しなければならないことが、事業者側にとって大きな負担となっている可能性も考えられるのではないか。</w:t>
            </w:r>
          </w:p>
          <w:p w14:paraId="6DBA410D" w14:textId="77777777" w:rsidR="00241303" w:rsidRDefault="00241303" w:rsidP="00241303">
            <w:pPr>
              <w:ind w:leftChars="100" w:left="210" w:firstLineChars="100" w:firstLine="210"/>
              <w:rPr>
                <w:rFonts w:hAnsi="ＭＳ 明朝" w:cs="ＭＳ Ｐゴシック"/>
              </w:rPr>
            </w:pPr>
            <w:r w:rsidRPr="00241303">
              <w:rPr>
                <w:rFonts w:hAnsi="ＭＳ 明朝" w:cs="ＭＳ Ｐゴシック" w:hint="eastAsia"/>
              </w:rPr>
              <w:t>本事案の競争性を確保するため、例えば、再委託による履行方法を認めて緩和するなど、様々な観点から検討するよう努められたい。</w:t>
            </w:r>
          </w:p>
          <w:p w14:paraId="114A1C7C" w14:textId="4104BC58" w:rsidR="00204D04" w:rsidRPr="00023271" w:rsidRDefault="00241303" w:rsidP="00241303">
            <w:pPr>
              <w:ind w:leftChars="100" w:left="210" w:firstLineChars="100" w:firstLine="210"/>
              <w:rPr>
                <w:rFonts w:hAnsi="ＭＳ 明朝"/>
              </w:rPr>
            </w:pPr>
            <w:r w:rsidRPr="00241303">
              <w:rPr>
                <w:rFonts w:hAnsi="ＭＳ 明朝" w:cs="ＭＳ Ｐゴシック" w:hint="eastAsia"/>
              </w:rPr>
              <w:t>検討結果等について、次回の定例会議において報告</w:t>
            </w:r>
            <w:r>
              <w:rPr>
                <w:rFonts w:hAnsi="ＭＳ 明朝" w:cs="ＭＳ Ｐゴシック" w:hint="eastAsia"/>
              </w:rPr>
              <w:t>されたい。</w:t>
            </w:r>
          </w:p>
          <w:p w14:paraId="63336888" w14:textId="77777777" w:rsidR="00E46BFB" w:rsidRPr="008D2872" w:rsidRDefault="00E46BFB" w:rsidP="00892E2D">
            <w:pPr>
              <w:rPr>
                <w:rFonts w:hAnsi="ＭＳ 明朝"/>
                <w:kern w:val="0"/>
              </w:rPr>
            </w:pPr>
          </w:p>
        </w:tc>
      </w:tr>
      <w:tr w:rsidR="00E046C7" w:rsidRPr="00CB6516" w14:paraId="3BF711C6" w14:textId="77777777" w:rsidTr="00F80405">
        <w:trPr>
          <w:trHeight w:val="50"/>
        </w:trPr>
        <w:tc>
          <w:tcPr>
            <w:tcW w:w="9382" w:type="dxa"/>
            <w:gridSpan w:val="2"/>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5839C994" w14:textId="7EC574A1" w:rsidR="00E046C7" w:rsidRPr="008D2872" w:rsidRDefault="00E046C7" w:rsidP="00C35B0D">
            <w:pPr>
              <w:rPr>
                <w:rFonts w:hAnsi="ＭＳ 明朝" w:cs="ＭＳ Ｐゴシック"/>
                <w:b/>
              </w:rPr>
            </w:pPr>
            <w:r w:rsidRPr="008D2872">
              <w:rPr>
                <w:rFonts w:hAnsi="ＭＳ 明朝" w:cs="ＭＳ Ｐゴシック" w:hint="eastAsia"/>
                <w:b/>
              </w:rPr>
              <w:t>【</w:t>
            </w:r>
            <w:r w:rsidR="00241303" w:rsidRPr="00241303">
              <w:rPr>
                <w:rFonts w:hAnsi="ＭＳ 明朝" w:cs="ＭＳ Ｐゴシック" w:hint="eastAsia"/>
                <w:b/>
              </w:rPr>
              <w:t>ＯＳＡＫＡしごとフィールドにおける総合就業支援業務</w:t>
            </w:r>
            <w:r w:rsidR="007529CE" w:rsidRPr="008D2872">
              <w:rPr>
                <w:rFonts w:hAnsi="ＭＳ 明朝" w:cs="ＭＳ Ｐゴシック" w:hint="eastAsia"/>
                <w:b/>
              </w:rPr>
              <w:t>】</w:t>
            </w:r>
          </w:p>
        </w:tc>
      </w:tr>
      <w:tr w:rsidR="00D14E91" w:rsidRPr="00642A7B" w14:paraId="0F2C309F" w14:textId="77777777" w:rsidTr="00F80405">
        <w:trPr>
          <w:trHeight w:val="138"/>
        </w:trPr>
        <w:tc>
          <w:tcPr>
            <w:tcW w:w="3429" w:type="dxa"/>
            <w:tcBorders>
              <w:top w:val="single" w:sz="4" w:space="0" w:color="auto"/>
              <w:left w:val="single" w:sz="12" w:space="0" w:color="auto"/>
              <w:bottom w:val="single" w:sz="4" w:space="0" w:color="auto"/>
            </w:tcBorders>
          </w:tcPr>
          <w:p w14:paraId="1071BF0F" w14:textId="77777777" w:rsidR="003739C7" w:rsidRPr="00892E2D" w:rsidRDefault="00892E2D" w:rsidP="00892E2D">
            <w:pPr>
              <w:jc w:val="center"/>
              <w:rPr>
                <w:rFonts w:hAnsi="ＭＳ 明朝" w:cs="ＭＳ Ｐゴシック"/>
              </w:rPr>
            </w:pPr>
            <w:r>
              <w:rPr>
                <w:rFonts w:hAnsi="ＭＳ 明朝" w:cs="ＭＳ Ｐゴシック" w:hint="eastAsia"/>
              </w:rPr>
              <w:t>委　　員　　質　　問</w:t>
            </w:r>
          </w:p>
        </w:tc>
        <w:tc>
          <w:tcPr>
            <w:tcW w:w="5953" w:type="dxa"/>
            <w:tcBorders>
              <w:top w:val="single" w:sz="4" w:space="0" w:color="auto"/>
              <w:bottom w:val="single" w:sz="4" w:space="0" w:color="auto"/>
              <w:right w:val="single" w:sz="12" w:space="0" w:color="auto"/>
            </w:tcBorders>
          </w:tcPr>
          <w:p w14:paraId="76BB6C07" w14:textId="77777777" w:rsidR="001D6E9B" w:rsidRPr="00CE1EDB" w:rsidRDefault="00892E2D" w:rsidP="00892E2D">
            <w:pPr>
              <w:jc w:val="center"/>
              <w:rPr>
                <w:rFonts w:hAnsi="ＭＳ 明朝"/>
                <w:kern w:val="0"/>
              </w:rPr>
            </w:pPr>
            <w:r>
              <w:rPr>
                <w:rFonts w:hAnsi="ＭＳ 明朝" w:hint="eastAsia"/>
                <w:kern w:val="0"/>
              </w:rPr>
              <w:t>担　　当　　課　　等　　回　　答</w:t>
            </w:r>
          </w:p>
        </w:tc>
      </w:tr>
      <w:tr w:rsidR="00892E2D" w:rsidRPr="00D962BC" w14:paraId="6818BD13" w14:textId="77777777" w:rsidTr="00BE2EEF">
        <w:trPr>
          <w:trHeight w:val="58"/>
        </w:trPr>
        <w:tc>
          <w:tcPr>
            <w:tcW w:w="3429" w:type="dxa"/>
            <w:tcBorders>
              <w:top w:val="single" w:sz="4" w:space="0" w:color="auto"/>
              <w:left w:val="single" w:sz="12" w:space="0" w:color="auto"/>
              <w:bottom w:val="dotted" w:sz="4" w:space="0" w:color="auto"/>
            </w:tcBorders>
          </w:tcPr>
          <w:p w14:paraId="2D5202C7" w14:textId="70820BE9" w:rsidR="00892E2D" w:rsidRPr="00AE2E13" w:rsidRDefault="00892E2D" w:rsidP="00892E2D">
            <w:pPr>
              <w:rPr>
                <w:rFonts w:hAnsi="ＭＳ 明朝" w:cs="ＭＳ Ｐゴシック"/>
                <w:color w:val="000000" w:themeColor="text1"/>
              </w:rPr>
            </w:pPr>
            <w:r w:rsidRPr="00AE2E13">
              <w:rPr>
                <w:rFonts w:hAnsi="ＭＳ 明朝" w:cs="ＭＳ Ｐゴシック" w:hint="eastAsia"/>
                <w:color w:val="000000" w:themeColor="text1"/>
              </w:rPr>
              <w:t xml:space="preserve">　</w:t>
            </w:r>
            <w:r w:rsidR="00926B2A">
              <w:rPr>
                <w:rFonts w:hAnsi="ＭＳ 明朝" w:cs="ＭＳ Ｐゴシック" w:hint="eastAsia"/>
                <w:color w:val="000000" w:themeColor="text1"/>
              </w:rPr>
              <w:t>本事案が結果的に一者のみの応募となった理由</w:t>
            </w:r>
            <w:r w:rsidR="009737F7">
              <w:rPr>
                <w:rFonts w:hAnsi="ＭＳ 明朝" w:cs="ＭＳ Ｐゴシック" w:hint="eastAsia"/>
                <w:color w:val="000000" w:themeColor="text1"/>
              </w:rPr>
              <w:t>を</w:t>
            </w:r>
            <w:r w:rsidR="00926B2A">
              <w:rPr>
                <w:rFonts w:hAnsi="ＭＳ 明朝" w:cs="ＭＳ Ｐゴシック" w:hint="eastAsia"/>
                <w:color w:val="000000" w:themeColor="text1"/>
              </w:rPr>
              <w:t>どのように考えているか。</w:t>
            </w:r>
            <w:r w:rsidR="002B49CB">
              <w:rPr>
                <w:rFonts w:hAnsi="ＭＳ 明朝" w:cs="ＭＳ Ｐゴシック" w:hint="eastAsia"/>
                <w:color w:val="000000" w:themeColor="text1"/>
              </w:rPr>
              <w:t>また、参入に係る障壁等があるのではないか。</w:t>
            </w:r>
          </w:p>
          <w:p w14:paraId="22CFFC99" w14:textId="593552B6" w:rsidR="00F525E9" w:rsidRDefault="00F525E9" w:rsidP="00892E2D">
            <w:pPr>
              <w:rPr>
                <w:rFonts w:hAnsi="ＭＳ 明朝" w:cs="ＭＳ Ｐゴシック"/>
                <w:color w:val="000000" w:themeColor="text1"/>
              </w:rPr>
            </w:pPr>
          </w:p>
          <w:p w14:paraId="6DB2F62B" w14:textId="77777777" w:rsidR="00BE2EEF" w:rsidRDefault="00BE2EEF" w:rsidP="00892E2D">
            <w:pPr>
              <w:rPr>
                <w:rFonts w:hAnsi="ＭＳ 明朝" w:cs="ＭＳ Ｐゴシック"/>
                <w:color w:val="000000" w:themeColor="text1"/>
              </w:rPr>
            </w:pPr>
          </w:p>
          <w:p w14:paraId="28677CCD" w14:textId="4133DBD8" w:rsidR="00F525E9" w:rsidRDefault="00F525E9" w:rsidP="00892E2D">
            <w:pPr>
              <w:rPr>
                <w:rFonts w:hAnsi="ＭＳ 明朝" w:cs="ＭＳ Ｐゴシック"/>
                <w:color w:val="000000" w:themeColor="text1"/>
              </w:rPr>
            </w:pPr>
          </w:p>
          <w:p w14:paraId="7D85B5C5" w14:textId="7C3C105C" w:rsidR="002B49CB" w:rsidRPr="00926B2A" w:rsidRDefault="002B49CB" w:rsidP="00892E2D">
            <w:pPr>
              <w:rPr>
                <w:rFonts w:hAnsi="ＭＳ 明朝" w:cs="ＭＳ Ｐゴシック"/>
                <w:color w:val="000000" w:themeColor="text1"/>
              </w:rPr>
            </w:pPr>
            <w:r>
              <w:rPr>
                <w:rFonts w:hAnsi="ＭＳ 明朝" w:cs="ＭＳ Ｐゴシック" w:hint="eastAsia"/>
                <w:color w:val="000000" w:themeColor="text1"/>
              </w:rPr>
              <w:t xml:space="preserve">　</w:t>
            </w:r>
            <w:r w:rsidR="00637A5B">
              <w:rPr>
                <w:rFonts w:hAnsi="ＭＳ 明朝" w:cs="ＭＳ Ｐゴシック" w:hint="eastAsia"/>
                <w:color w:val="000000" w:themeColor="text1"/>
              </w:rPr>
              <w:t>まずグランドデザインに係る提案を受け、その後に実行者を求めるなど、分離して発注した方がより良いアイデア</w:t>
            </w:r>
            <w:r w:rsidR="00375E3B">
              <w:rPr>
                <w:rFonts w:hAnsi="ＭＳ 明朝" w:cs="ＭＳ Ｐゴシック" w:hint="eastAsia"/>
                <w:color w:val="000000" w:themeColor="text1"/>
              </w:rPr>
              <w:t>が得られるとともに</w:t>
            </w:r>
            <w:r w:rsidR="00637A5B">
              <w:rPr>
                <w:rFonts w:hAnsi="ＭＳ 明朝" w:cs="ＭＳ Ｐゴシック" w:hint="eastAsia"/>
                <w:color w:val="000000" w:themeColor="text1"/>
              </w:rPr>
              <w:t>、競争性が増す</w:t>
            </w:r>
            <w:r w:rsidR="00FB69A4">
              <w:rPr>
                <w:rFonts w:hAnsi="ＭＳ 明朝" w:cs="ＭＳ Ｐゴシック" w:hint="eastAsia"/>
                <w:color w:val="000000" w:themeColor="text1"/>
              </w:rPr>
              <w:t>という</w:t>
            </w:r>
            <w:r w:rsidR="00637A5B">
              <w:rPr>
                <w:rFonts w:hAnsi="ＭＳ 明朝" w:cs="ＭＳ Ｐゴシック" w:hint="eastAsia"/>
                <w:color w:val="000000" w:themeColor="text1"/>
              </w:rPr>
              <w:t>ことも考えられるのではないか。</w:t>
            </w:r>
          </w:p>
          <w:p w14:paraId="68C18E50" w14:textId="4FA8C022" w:rsidR="00534C9F" w:rsidRDefault="00534C9F" w:rsidP="00892E2D">
            <w:pPr>
              <w:rPr>
                <w:rFonts w:hAnsi="ＭＳ 明朝" w:cs="ＭＳ Ｐゴシック"/>
                <w:color w:val="000000" w:themeColor="text1"/>
              </w:rPr>
            </w:pPr>
          </w:p>
          <w:p w14:paraId="276F28C6" w14:textId="77777777" w:rsidR="000D5AAE" w:rsidRPr="00AE2E13" w:rsidRDefault="000D5AAE" w:rsidP="00892E2D">
            <w:pPr>
              <w:rPr>
                <w:rFonts w:hAnsi="ＭＳ 明朝" w:cs="ＭＳ Ｐゴシック"/>
                <w:color w:val="000000" w:themeColor="text1"/>
              </w:rPr>
            </w:pPr>
            <w:r w:rsidRPr="00AE2E13">
              <w:rPr>
                <w:rFonts w:hAnsi="ＭＳ 明朝" w:cs="ＭＳ Ｐゴシック" w:hint="eastAsia"/>
                <w:color w:val="000000" w:themeColor="text1"/>
              </w:rPr>
              <w:t xml:space="preserve">　今後に向けて改善方針等はあるか。</w:t>
            </w:r>
          </w:p>
          <w:p w14:paraId="6E7BEEF8" w14:textId="77777777" w:rsidR="000D5AAE" w:rsidRPr="00AE2E13" w:rsidRDefault="000D5AAE" w:rsidP="00892E2D">
            <w:pPr>
              <w:rPr>
                <w:rFonts w:hAnsi="ＭＳ 明朝" w:cs="ＭＳ Ｐゴシック"/>
                <w:color w:val="000000" w:themeColor="text1"/>
              </w:rPr>
            </w:pPr>
          </w:p>
        </w:tc>
        <w:tc>
          <w:tcPr>
            <w:tcW w:w="5953" w:type="dxa"/>
            <w:tcBorders>
              <w:top w:val="single" w:sz="4" w:space="0" w:color="auto"/>
              <w:bottom w:val="dotted" w:sz="4" w:space="0" w:color="auto"/>
              <w:right w:val="single" w:sz="12" w:space="0" w:color="auto"/>
            </w:tcBorders>
          </w:tcPr>
          <w:p w14:paraId="68564609" w14:textId="52A32E55" w:rsidR="00D962BC" w:rsidRPr="00AE2E13" w:rsidRDefault="00AF1CA8" w:rsidP="002B49CB">
            <w:pPr>
              <w:ind w:firstLineChars="100" w:firstLine="210"/>
              <w:rPr>
                <w:rFonts w:hAnsi="ＭＳ 明朝"/>
                <w:color w:val="000000" w:themeColor="text1"/>
                <w:kern w:val="0"/>
              </w:rPr>
            </w:pPr>
            <w:r>
              <w:rPr>
                <w:rFonts w:hAnsi="ＭＳ 明朝" w:hint="eastAsia"/>
                <w:color w:val="000000" w:themeColor="text1"/>
                <w:kern w:val="0"/>
              </w:rPr>
              <w:lastRenderedPageBreak/>
              <w:t>本事案の説明会には複数者が出席したが、他府県の同種業務への応募を優先したものと考えられる。</w:t>
            </w:r>
            <w:r w:rsidR="002B49CB">
              <w:rPr>
                <w:rFonts w:hAnsi="ＭＳ 明朝" w:hint="eastAsia"/>
                <w:color w:val="000000" w:themeColor="text1"/>
                <w:kern w:val="0"/>
              </w:rPr>
              <w:t>また、発注所属においても、参入障壁</w:t>
            </w:r>
            <w:r w:rsidR="00637A5B">
              <w:rPr>
                <w:rFonts w:hAnsi="ＭＳ 明朝" w:hint="eastAsia"/>
                <w:color w:val="000000" w:themeColor="text1"/>
                <w:kern w:val="0"/>
              </w:rPr>
              <w:t>の有無について</w:t>
            </w:r>
            <w:r w:rsidR="00BE2EEF" w:rsidRPr="00BE2EEF">
              <w:rPr>
                <w:rFonts w:hAnsi="ＭＳ 明朝" w:hint="eastAsia"/>
                <w:color w:val="000000" w:themeColor="text1"/>
                <w:kern w:val="0"/>
              </w:rPr>
              <w:t>応募を想定していた複数者に聞き取り</w:t>
            </w:r>
            <w:r w:rsidR="00BE2EEF">
              <w:rPr>
                <w:rFonts w:hAnsi="ＭＳ 明朝" w:hint="eastAsia"/>
                <w:color w:val="000000" w:themeColor="text1"/>
                <w:kern w:val="0"/>
              </w:rPr>
              <w:t>を</w:t>
            </w:r>
            <w:r w:rsidR="00BE2EEF" w:rsidRPr="00BE2EEF">
              <w:rPr>
                <w:rFonts w:hAnsi="ＭＳ 明朝" w:hint="eastAsia"/>
                <w:color w:val="000000" w:themeColor="text1"/>
                <w:kern w:val="0"/>
              </w:rPr>
              <w:t>行い、「参入障壁はない」と回答を得た上で</w:t>
            </w:r>
            <w:r w:rsidR="002B49CB">
              <w:rPr>
                <w:rFonts w:hAnsi="ＭＳ 明朝" w:hint="eastAsia"/>
                <w:color w:val="000000" w:themeColor="text1"/>
                <w:kern w:val="0"/>
              </w:rPr>
              <w:t>仕様書を作成しており、引継期間の延長をはじめ、様々な取組みをしてきたところである。</w:t>
            </w:r>
          </w:p>
          <w:p w14:paraId="7C3C1925" w14:textId="77777777" w:rsidR="0071701E" w:rsidRDefault="0071701E" w:rsidP="00892E2D">
            <w:pPr>
              <w:rPr>
                <w:rFonts w:hAnsi="ＭＳ 明朝"/>
                <w:color w:val="000000" w:themeColor="text1"/>
                <w:kern w:val="0"/>
              </w:rPr>
            </w:pPr>
          </w:p>
          <w:p w14:paraId="0B4BD454" w14:textId="5FE0D719" w:rsidR="002B49CB" w:rsidRDefault="002B49CB" w:rsidP="00892E2D">
            <w:pPr>
              <w:rPr>
                <w:rFonts w:hAnsi="ＭＳ 明朝"/>
                <w:color w:val="000000" w:themeColor="text1"/>
                <w:kern w:val="0"/>
              </w:rPr>
            </w:pPr>
            <w:r>
              <w:rPr>
                <w:rFonts w:hAnsi="ＭＳ 明朝" w:hint="eastAsia"/>
                <w:color w:val="000000" w:themeColor="text1"/>
                <w:kern w:val="0"/>
              </w:rPr>
              <w:t xml:space="preserve">　</w:t>
            </w:r>
            <w:r w:rsidR="00FB69A4">
              <w:rPr>
                <w:rFonts w:hAnsi="ＭＳ 明朝" w:hint="eastAsia"/>
                <w:color w:val="000000" w:themeColor="text1"/>
                <w:kern w:val="0"/>
              </w:rPr>
              <w:t>良いアイデア自体が、当該事業者の持つネットワークを活用した支援や社員の技術力であったりするため、分離して実行しようとするとできない場合も想定されるが、</w:t>
            </w:r>
            <w:r w:rsidR="00DB0E20" w:rsidRPr="00DB0E20">
              <w:rPr>
                <w:rFonts w:hAnsi="ＭＳ 明朝" w:hint="eastAsia"/>
                <w:color w:val="000000" w:themeColor="text1"/>
                <w:kern w:val="0"/>
              </w:rPr>
              <w:t>アイデア部分と実行部分を分けて行っている事例を教示いただいた上で、</w:t>
            </w:r>
            <w:r w:rsidR="00FB69A4">
              <w:rPr>
                <w:rFonts w:hAnsi="ＭＳ 明朝" w:hint="eastAsia"/>
                <w:color w:val="000000" w:themeColor="text1"/>
                <w:kern w:val="0"/>
              </w:rPr>
              <w:t>次回の発注に向けて研究していきたい。</w:t>
            </w:r>
          </w:p>
          <w:p w14:paraId="3F60EFE0" w14:textId="77777777" w:rsidR="002B49CB" w:rsidRPr="00FB69A4" w:rsidRDefault="002B49CB" w:rsidP="00892E2D">
            <w:pPr>
              <w:rPr>
                <w:rFonts w:hAnsi="ＭＳ 明朝"/>
                <w:color w:val="000000" w:themeColor="text1"/>
                <w:kern w:val="0"/>
              </w:rPr>
            </w:pPr>
          </w:p>
          <w:p w14:paraId="4322345A" w14:textId="77777777" w:rsidR="00FB69A4" w:rsidRDefault="00FB69A4" w:rsidP="00892E2D">
            <w:pPr>
              <w:rPr>
                <w:rFonts w:hAnsi="ＭＳ 明朝"/>
                <w:color w:val="000000" w:themeColor="text1"/>
                <w:kern w:val="0"/>
              </w:rPr>
            </w:pPr>
          </w:p>
          <w:p w14:paraId="2054C8B8" w14:textId="33A2FAD9" w:rsidR="00FB69A4" w:rsidRDefault="00FB69A4" w:rsidP="00892E2D">
            <w:pPr>
              <w:rPr>
                <w:rFonts w:hAnsi="ＭＳ 明朝"/>
                <w:color w:val="000000" w:themeColor="text1"/>
                <w:kern w:val="0"/>
              </w:rPr>
            </w:pPr>
            <w:r>
              <w:rPr>
                <w:rFonts w:hAnsi="ＭＳ 明朝" w:hint="eastAsia"/>
                <w:color w:val="000000" w:themeColor="text1"/>
                <w:kern w:val="0"/>
              </w:rPr>
              <w:t xml:space="preserve">　参加事業者のさらなる掘り起しを行うとともに、業務内容の</w:t>
            </w:r>
            <w:r w:rsidR="001659D3">
              <w:rPr>
                <w:rFonts w:hAnsi="ＭＳ 明朝" w:hint="eastAsia"/>
                <w:color w:val="000000" w:themeColor="text1"/>
                <w:kern w:val="0"/>
              </w:rPr>
              <w:t>見直しや業務を種別ごとに分割</w:t>
            </w:r>
            <w:r w:rsidR="00DB0E20" w:rsidRPr="00DB0E20">
              <w:rPr>
                <w:rFonts w:hAnsi="ＭＳ 明朝" w:hint="eastAsia"/>
                <w:color w:val="000000" w:themeColor="text1"/>
                <w:kern w:val="0"/>
              </w:rPr>
              <w:t>できる部分について</w:t>
            </w:r>
            <w:r w:rsidR="001659D3">
              <w:rPr>
                <w:rFonts w:hAnsi="ＭＳ 明朝" w:hint="eastAsia"/>
                <w:color w:val="000000" w:themeColor="text1"/>
                <w:kern w:val="0"/>
              </w:rPr>
              <w:t>、競争</w:t>
            </w:r>
            <w:r w:rsidR="001659D3">
              <w:rPr>
                <w:rFonts w:hAnsi="ＭＳ 明朝" w:hint="eastAsia"/>
                <w:color w:val="000000" w:themeColor="text1"/>
                <w:kern w:val="0"/>
              </w:rPr>
              <w:lastRenderedPageBreak/>
              <w:t>性の確保に向けて</w:t>
            </w:r>
            <w:r w:rsidR="00263047">
              <w:rPr>
                <w:rFonts w:hAnsi="ＭＳ 明朝" w:hint="eastAsia"/>
                <w:color w:val="000000" w:themeColor="text1"/>
                <w:kern w:val="0"/>
              </w:rPr>
              <w:t>様々な観点から</w:t>
            </w:r>
            <w:r w:rsidR="001659D3">
              <w:rPr>
                <w:rFonts w:hAnsi="ＭＳ 明朝" w:hint="eastAsia"/>
                <w:color w:val="000000" w:themeColor="text1"/>
                <w:kern w:val="0"/>
              </w:rPr>
              <w:t>検討していき</w:t>
            </w:r>
            <w:r w:rsidR="00263047">
              <w:rPr>
                <w:rFonts w:hAnsi="ＭＳ 明朝" w:hint="eastAsia"/>
                <w:color w:val="000000" w:themeColor="text1"/>
                <w:kern w:val="0"/>
              </w:rPr>
              <w:t>たい。</w:t>
            </w:r>
          </w:p>
          <w:p w14:paraId="50C9C85F" w14:textId="123F455D" w:rsidR="00FB69A4" w:rsidRPr="00263047" w:rsidRDefault="00FB69A4" w:rsidP="00892E2D">
            <w:pPr>
              <w:rPr>
                <w:rFonts w:hAnsi="ＭＳ 明朝"/>
                <w:color w:val="000000" w:themeColor="text1"/>
                <w:kern w:val="0"/>
              </w:rPr>
            </w:pPr>
          </w:p>
        </w:tc>
      </w:tr>
      <w:tr w:rsidR="001D6E9B" w:rsidRPr="00CB6516" w14:paraId="08AF9EE8" w14:textId="77777777" w:rsidTr="00637A5B">
        <w:trPr>
          <w:trHeight w:val="416"/>
        </w:trPr>
        <w:tc>
          <w:tcPr>
            <w:tcW w:w="9382" w:type="dxa"/>
            <w:gridSpan w:val="2"/>
            <w:tcBorders>
              <w:top w:val="single" w:sz="4" w:space="0" w:color="auto"/>
              <w:left w:val="single" w:sz="12" w:space="0" w:color="auto"/>
              <w:bottom w:val="single" w:sz="12" w:space="0" w:color="auto"/>
              <w:right w:val="single" w:sz="12" w:space="0" w:color="auto"/>
            </w:tcBorders>
          </w:tcPr>
          <w:p w14:paraId="181A7692" w14:textId="77777777" w:rsidR="001D6E9B" w:rsidRDefault="001D6E9B" w:rsidP="00892E2D">
            <w:pPr>
              <w:rPr>
                <w:rFonts w:hAnsi="ＭＳ 明朝" w:cs="ＭＳ Ｐゴシック"/>
              </w:rPr>
            </w:pPr>
            <w:r>
              <w:rPr>
                <w:rFonts w:hAnsi="ＭＳ 明朝" w:cs="ＭＳ Ｐゴシック" w:hint="eastAsia"/>
              </w:rPr>
              <w:lastRenderedPageBreak/>
              <w:t>≪</w:t>
            </w:r>
            <w:r w:rsidR="00BE2E43">
              <w:rPr>
                <w:rFonts w:hAnsi="ＭＳ 明朝" w:cs="ＭＳ Ｐゴシック" w:hint="eastAsia"/>
              </w:rPr>
              <w:t>講　評</w:t>
            </w:r>
            <w:r>
              <w:rPr>
                <w:rFonts w:hAnsi="ＭＳ 明朝" w:cs="ＭＳ Ｐゴシック" w:hint="eastAsia"/>
              </w:rPr>
              <w:t>≫</w:t>
            </w:r>
          </w:p>
          <w:p w14:paraId="1C874474" w14:textId="2ED50D2C" w:rsidR="00241303" w:rsidRPr="00241303" w:rsidRDefault="001D6E9B" w:rsidP="00241303">
            <w:pPr>
              <w:ind w:left="210" w:hangingChars="100" w:hanging="210"/>
              <w:rPr>
                <w:rFonts w:hAnsi="ＭＳ 明朝" w:cs="ＭＳ Ｐゴシック"/>
              </w:rPr>
            </w:pPr>
            <w:r>
              <w:rPr>
                <w:rFonts w:hAnsi="ＭＳ 明朝" w:cs="ＭＳ Ｐゴシック" w:hint="eastAsia"/>
              </w:rPr>
              <w:t xml:space="preserve">　</w:t>
            </w:r>
            <w:r w:rsidRPr="001D6E9B">
              <w:rPr>
                <w:rFonts w:hAnsi="ＭＳ 明朝" w:cs="ＭＳ Ｐゴシック" w:hint="eastAsia"/>
              </w:rPr>
              <w:t xml:space="preserve">　</w:t>
            </w:r>
            <w:r w:rsidR="00241303" w:rsidRPr="00241303">
              <w:rPr>
                <w:rFonts w:hAnsi="ＭＳ 明朝" w:cs="ＭＳ Ｐゴシック" w:hint="eastAsia"/>
              </w:rPr>
              <w:t>本事案は、就職困難者等への総合就業支援を行う拠点の運営について、民間事業者の専門性やノウハウ等を活用した提案を求めるため、公募型プロポーザル方式で発注したものである。</w:t>
            </w:r>
          </w:p>
          <w:p w14:paraId="6B64C665" w14:textId="5C9F348E" w:rsidR="00241303" w:rsidRPr="00241303" w:rsidRDefault="00241303" w:rsidP="00241303">
            <w:pPr>
              <w:ind w:firstLineChars="200" w:firstLine="420"/>
              <w:rPr>
                <w:rFonts w:hAnsi="ＭＳ 明朝" w:cs="ＭＳ Ｐゴシック"/>
              </w:rPr>
            </w:pPr>
            <w:r w:rsidRPr="00241303">
              <w:rPr>
                <w:rFonts w:hAnsi="ＭＳ 明朝" w:cs="ＭＳ Ｐゴシック" w:hint="eastAsia"/>
              </w:rPr>
              <w:t>しかしながら、応募者は</w:t>
            </w:r>
            <w:r>
              <w:rPr>
                <w:rFonts w:hAnsi="ＭＳ 明朝" w:cs="ＭＳ Ｐゴシック" w:hint="eastAsia"/>
              </w:rPr>
              <w:t>1</w:t>
            </w:r>
            <w:r w:rsidRPr="00241303">
              <w:rPr>
                <w:rFonts w:hAnsi="ＭＳ 明朝" w:cs="ＭＳ Ｐゴシック" w:hint="eastAsia"/>
              </w:rPr>
              <w:t>者であり、近年、同様の状況が続いているということである。</w:t>
            </w:r>
          </w:p>
          <w:p w14:paraId="134DF81D" w14:textId="686EA8DA" w:rsidR="00241303" w:rsidRPr="00241303" w:rsidRDefault="00241303" w:rsidP="00241303">
            <w:pPr>
              <w:ind w:leftChars="100" w:left="210" w:firstLineChars="100" w:firstLine="210"/>
              <w:rPr>
                <w:rFonts w:hAnsi="ＭＳ 明朝" w:cs="ＭＳ Ｐゴシック"/>
              </w:rPr>
            </w:pPr>
            <w:r w:rsidRPr="00241303">
              <w:rPr>
                <w:rFonts w:hAnsi="ＭＳ 明朝" w:cs="ＭＳ Ｐゴシック" w:hint="eastAsia"/>
              </w:rPr>
              <w:t>発注部局では、本事案の応募に際しての阻害要因については理解していると考えられる。</w:t>
            </w:r>
          </w:p>
          <w:p w14:paraId="313435EC" w14:textId="3D07F2AA" w:rsidR="00241303" w:rsidRPr="00241303" w:rsidRDefault="00241303" w:rsidP="00241303">
            <w:pPr>
              <w:ind w:leftChars="100" w:left="210" w:firstLineChars="100" w:firstLine="210"/>
              <w:rPr>
                <w:rFonts w:hAnsi="ＭＳ 明朝" w:cs="ＭＳ Ｐゴシック"/>
              </w:rPr>
            </w:pPr>
            <w:r w:rsidRPr="00241303">
              <w:rPr>
                <w:rFonts w:hAnsi="ＭＳ 明朝" w:cs="ＭＳ Ｐゴシック" w:hint="eastAsia"/>
              </w:rPr>
              <w:t>現状は、本来 提案されるべき民間のノウハウが出てこない状況になっているとも考えられるため、今後は、様々な民間事業者が、自由な発想と独自のノウハウによる応募ができるような公募要領及び仕様内容とし、履行に向けて充分な準備期間を確保するよう検討されたい。</w:t>
            </w:r>
          </w:p>
          <w:p w14:paraId="4A436B65" w14:textId="436E8CF4" w:rsidR="00214663" w:rsidRDefault="00241303" w:rsidP="00241303">
            <w:pPr>
              <w:ind w:leftChars="100" w:left="210" w:firstLineChars="100" w:firstLine="210"/>
              <w:rPr>
                <w:rFonts w:hAnsi="ＭＳ 明朝" w:cs="ＭＳ Ｐゴシック"/>
              </w:rPr>
            </w:pPr>
            <w:r w:rsidRPr="00241303">
              <w:rPr>
                <w:rFonts w:hAnsi="ＭＳ 明朝" w:cs="ＭＳ Ｐゴシック" w:hint="eastAsia"/>
              </w:rPr>
              <w:t>また、最優秀提案者を決定する事業者選定委員会について、民間事業者の自由な発想と独自のノウハウが評価されるよう、特殊な分野も含めた幅広い専門知識に対応できる委員構成とすることも考慮されたい。</w:t>
            </w:r>
          </w:p>
          <w:p w14:paraId="177BEFEA" w14:textId="77777777" w:rsidR="00E03346" w:rsidRPr="00241303" w:rsidRDefault="00E03346" w:rsidP="00FA4A2A">
            <w:pPr>
              <w:ind w:left="210" w:hangingChars="100" w:hanging="210"/>
              <w:rPr>
                <w:rFonts w:hAnsi="ＭＳ 明朝"/>
                <w:kern w:val="0"/>
              </w:rPr>
            </w:pPr>
          </w:p>
        </w:tc>
      </w:tr>
    </w:tbl>
    <w:p w14:paraId="4450AE93" w14:textId="579E7FBB" w:rsidR="00C35B0D" w:rsidRPr="00C35B0D" w:rsidRDefault="00C35B0D" w:rsidP="00E03346">
      <w:pPr>
        <w:rPr>
          <w:rFonts w:hAnsi="ＭＳ 明朝"/>
          <w:kern w:val="0"/>
        </w:rPr>
      </w:pPr>
    </w:p>
    <w:sectPr w:rsidR="00C35B0D" w:rsidRPr="00C35B0D" w:rsidSect="00F77858">
      <w:footerReference w:type="even" r:id="rId11"/>
      <w:footerReference w:type="default" r:id="rId12"/>
      <w:pgSz w:w="11906" w:h="16838" w:code="9"/>
      <w:pgMar w:top="964" w:right="1247" w:bottom="851" w:left="1247" w:header="567" w:footer="454" w:gutter="0"/>
      <w:cols w:space="425"/>
      <w:docGrid w:type="lines" w:linePitch="3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49D3D" w14:textId="77777777" w:rsidR="002E0A58" w:rsidRDefault="002E0A58">
      <w:r>
        <w:separator/>
      </w:r>
    </w:p>
  </w:endnote>
  <w:endnote w:type="continuationSeparator" w:id="0">
    <w:p w14:paraId="63591D55" w14:textId="77777777" w:rsidR="002E0A58" w:rsidRDefault="002E0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7">
    <w:altName w:val="ＭＳ 明朝"/>
    <w:charset w:val="80"/>
    <w:family w:val="auto"/>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DB938" w14:textId="77777777" w:rsidR="002E0A58" w:rsidRDefault="002E0A58" w:rsidP="009F0B04">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9576133" w14:textId="77777777" w:rsidR="002E0A58" w:rsidRDefault="002E0A5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8528581"/>
      <w:docPartObj>
        <w:docPartGallery w:val="Page Numbers (Bottom of Page)"/>
        <w:docPartUnique/>
      </w:docPartObj>
    </w:sdtPr>
    <w:sdtEndPr/>
    <w:sdtContent>
      <w:sdt>
        <w:sdtPr>
          <w:id w:val="-1860970747"/>
          <w:docPartObj>
            <w:docPartGallery w:val="Page Numbers (Top of Page)"/>
            <w:docPartUnique/>
          </w:docPartObj>
        </w:sdtPr>
        <w:sdtEndPr/>
        <w:sdtContent>
          <w:p w14:paraId="64956A04" w14:textId="77777777" w:rsidR="002E0A58" w:rsidRDefault="002E0A58" w:rsidP="00A25371">
            <w:pPr>
              <w:pStyle w:val="a4"/>
              <w:jc w:val="center"/>
            </w:pPr>
            <w:r>
              <w:rPr>
                <w:lang w:val="ja-JP" w:eastAsia="ja-JP"/>
              </w:rPr>
              <w:t xml:space="preserve"> </w:t>
            </w:r>
            <w:r>
              <w:rPr>
                <w:b/>
                <w:bCs/>
                <w:sz w:val="24"/>
                <w:szCs w:val="24"/>
              </w:rPr>
              <w:fldChar w:fldCharType="begin"/>
            </w:r>
            <w:r>
              <w:rPr>
                <w:b/>
                <w:bCs/>
              </w:rPr>
              <w:instrText>PAGE</w:instrText>
            </w:r>
            <w:r>
              <w:rPr>
                <w:b/>
                <w:bCs/>
                <w:sz w:val="24"/>
                <w:szCs w:val="24"/>
              </w:rPr>
              <w:fldChar w:fldCharType="separate"/>
            </w:r>
            <w:r w:rsidR="00641482">
              <w:rPr>
                <w:b/>
                <w:bCs/>
                <w:noProof/>
              </w:rPr>
              <w:t>4</w:t>
            </w:r>
            <w:r>
              <w:rPr>
                <w:b/>
                <w:bCs/>
                <w:sz w:val="24"/>
                <w:szCs w:val="24"/>
              </w:rPr>
              <w:fldChar w:fldCharType="end"/>
            </w:r>
            <w:r>
              <w:rPr>
                <w:lang w:val="ja-JP" w:eastAsia="ja-JP"/>
              </w:rPr>
              <w:t xml:space="preserve"> / </w:t>
            </w:r>
            <w:r>
              <w:rPr>
                <w:b/>
                <w:bCs/>
                <w:sz w:val="24"/>
                <w:szCs w:val="24"/>
              </w:rPr>
              <w:fldChar w:fldCharType="begin"/>
            </w:r>
            <w:r>
              <w:rPr>
                <w:b/>
                <w:bCs/>
              </w:rPr>
              <w:instrText>NUMPAGES</w:instrText>
            </w:r>
            <w:r>
              <w:rPr>
                <w:b/>
                <w:bCs/>
                <w:sz w:val="24"/>
                <w:szCs w:val="24"/>
              </w:rPr>
              <w:fldChar w:fldCharType="separate"/>
            </w:r>
            <w:r w:rsidR="00641482">
              <w:rPr>
                <w:b/>
                <w:bCs/>
                <w:noProof/>
              </w:rPr>
              <w:t>4</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2972F" w14:textId="77777777" w:rsidR="002E0A58" w:rsidRDefault="002E0A58">
      <w:r>
        <w:separator/>
      </w:r>
    </w:p>
  </w:footnote>
  <w:footnote w:type="continuationSeparator" w:id="0">
    <w:p w14:paraId="5AFEB8B0" w14:textId="77777777" w:rsidR="002E0A58" w:rsidRDefault="002E0A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A7E80"/>
    <w:multiLevelType w:val="hybridMultilevel"/>
    <w:tmpl w:val="25F2FF0C"/>
    <w:lvl w:ilvl="0" w:tplc="E656FCA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9DC6D21"/>
    <w:multiLevelType w:val="hybridMultilevel"/>
    <w:tmpl w:val="008EB354"/>
    <w:lvl w:ilvl="0" w:tplc="0A641EFC">
      <w:numFmt w:val="bullet"/>
      <w:lvlText w:val="・"/>
      <w:lvlJc w:val="left"/>
      <w:pPr>
        <w:tabs>
          <w:tab w:val="num" w:pos="2250"/>
        </w:tabs>
        <w:ind w:left="2250" w:hanging="360"/>
      </w:pPr>
      <w:rPr>
        <w:rFonts w:ascii="ＭＳ 明朝" w:eastAsia="ＭＳ 明朝" w:hAnsi="ＭＳ 明朝" w:cs="Times New Roman" w:hint="eastAsia"/>
      </w:rPr>
    </w:lvl>
    <w:lvl w:ilvl="1" w:tplc="0409000B" w:tentative="1">
      <w:start w:val="1"/>
      <w:numFmt w:val="bullet"/>
      <w:lvlText w:val=""/>
      <w:lvlJc w:val="left"/>
      <w:pPr>
        <w:tabs>
          <w:tab w:val="num" w:pos="2730"/>
        </w:tabs>
        <w:ind w:left="2730" w:hanging="420"/>
      </w:pPr>
      <w:rPr>
        <w:rFonts w:ascii="Wingdings" w:hAnsi="Wingdings" w:hint="default"/>
      </w:rPr>
    </w:lvl>
    <w:lvl w:ilvl="2" w:tplc="0409000D" w:tentative="1">
      <w:start w:val="1"/>
      <w:numFmt w:val="bullet"/>
      <w:lvlText w:val=""/>
      <w:lvlJc w:val="left"/>
      <w:pPr>
        <w:tabs>
          <w:tab w:val="num" w:pos="3150"/>
        </w:tabs>
        <w:ind w:left="3150" w:hanging="420"/>
      </w:pPr>
      <w:rPr>
        <w:rFonts w:ascii="Wingdings" w:hAnsi="Wingdings" w:hint="default"/>
      </w:rPr>
    </w:lvl>
    <w:lvl w:ilvl="3" w:tplc="04090001" w:tentative="1">
      <w:start w:val="1"/>
      <w:numFmt w:val="bullet"/>
      <w:lvlText w:val=""/>
      <w:lvlJc w:val="left"/>
      <w:pPr>
        <w:tabs>
          <w:tab w:val="num" w:pos="3570"/>
        </w:tabs>
        <w:ind w:left="3570" w:hanging="420"/>
      </w:pPr>
      <w:rPr>
        <w:rFonts w:ascii="Wingdings" w:hAnsi="Wingdings" w:hint="default"/>
      </w:rPr>
    </w:lvl>
    <w:lvl w:ilvl="4" w:tplc="0409000B" w:tentative="1">
      <w:start w:val="1"/>
      <w:numFmt w:val="bullet"/>
      <w:lvlText w:val=""/>
      <w:lvlJc w:val="left"/>
      <w:pPr>
        <w:tabs>
          <w:tab w:val="num" w:pos="3990"/>
        </w:tabs>
        <w:ind w:left="3990" w:hanging="420"/>
      </w:pPr>
      <w:rPr>
        <w:rFonts w:ascii="Wingdings" w:hAnsi="Wingdings" w:hint="default"/>
      </w:rPr>
    </w:lvl>
    <w:lvl w:ilvl="5" w:tplc="0409000D" w:tentative="1">
      <w:start w:val="1"/>
      <w:numFmt w:val="bullet"/>
      <w:lvlText w:val=""/>
      <w:lvlJc w:val="left"/>
      <w:pPr>
        <w:tabs>
          <w:tab w:val="num" w:pos="4410"/>
        </w:tabs>
        <w:ind w:left="4410" w:hanging="420"/>
      </w:pPr>
      <w:rPr>
        <w:rFonts w:ascii="Wingdings" w:hAnsi="Wingdings" w:hint="default"/>
      </w:rPr>
    </w:lvl>
    <w:lvl w:ilvl="6" w:tplc="04090001" w:tentative="1">
      <w:start w:val="1"/>
      <w:numFmt w:val="bullet"/>
      <w:lvlText w:val=""/>
      <w:lvlJc w:val="left"/>
      <w:pPr>
        <w:tabs>
          <w:tab w:val="num" w:pos="4830"/>
        </w:tabs>
        <w:ind w:left="4830" w:hanging="420"/>
      </w:pPr>
      <w:rPr>
        <w:rFonts w:ascii="Wingdings" w:hAnsi="Wingdings" w:hint="default"/>
      </w:rPr>
    </w:lvl>
    <w:lvl w:ilvl="7" w:tplc="0409000B" w:tentative="1">
      <w:start w:val="1"/>
      <w:numFmt w:val="bullet"/>
      <w:lvlText w:val=""/>
      <w:lvlJc w:val="left"/>
      <w:pPr>
        <w:tabs>
          <w:tab w:val="num" w:pos="5250"/>
        </w:tabs>
        <w:ind w:left="5250" w:hanging="420"/>
      </w:pPr>
      <w:rPr>
        <w:rFonts w:ascii="Wingdings" w:hAnsi="Wingdings" w:hint="default"/>
      </w:rPr>
    </w:lvl>
    <w:lvl w:ilvl="8" w:tplc="0409000D" w:tentative="1">
      <w:start w:val="1"/>
      <w:numFmt w:val="bullet"/>
      <w:lvlText w:val=""/>
      <w:lvlJc w:val="left"/>
      <w:pPr>
        <w:tabs>
          <w:tab w:val="num" w:pos="5670"/>
        </w:tabs>
        <w:ind w:left="5670" w:hanging="420"/>
      </w:pPr>
      <w:rPr>
        <w:rFonts w:ascii="Wingdings" w:hAnsi="Wingdings" w:hint="default"/>
      </w:rPr>
    </w:lvl>
  </w:abstractNum>
  <w:abstractNum w:abstractNumId="2" w15:restartNumberingAfterBreak="0">
    <w:nsid w:val="0E6D2F39"/>
    <w:multiLevelType w:val="hybridMultilevel"/>
    <w:tmpl w:val="437ECE58"/>
    <w:lvl w:ilvl="0" w:tplc="678AA67A">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1604291"/>
    <w:multiLevelType w:val="hybridMultilevel"/>
    <w:tmpl w:val="4E405B5C"/>
    <w:lvl w:ilvl="0" w:tplc="75DCF14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32C3E17"/>
    <w:multiLevelType w:val="hybridMultilevel"/>
    <w:tmpl w:val="FD8C83AC"/>
    <w:lvl w:ilvl="0" w:tplc="35961E5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4A70992"/>
    <w:multiLevelType w:val="hybridMultilevel"/>
    <w:tmpl w:val="316A0F6A"/>
    <w:lvl w:ilvl="0" w:tplc="9D147D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7C0631D"/>
    <w:multiLevelType w:val="hybridMultilevel"/>
    <w:tmpl w:val="93B62B0E"/>
    <w:lvl w:ilvl="0" w:tplc="A3BABC48">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1A78200E"/>
    <w:multiLevelType w:val="hybridMultilevel"/>
    <w:tmpl w:val="C052803E"/>
    <w:lvl w:ilvl="0" w:tplc="E21AA6F0">
      <w:numFmt w:val="bullet"/>
      <w:lvlText w:val="・"/>
      <w:lvlJc w:val="left"/>
      <w:pPr>
        <w:tabs>
          <w:tab w:val="num" w:pos="2250"/>
        </w:tabs>
        <w:ind w:left="2250" w:hanging="360"/>
      </w:pPr>
      <w:rPr>
        <w:rFonts w:ascii="ＭＳ 明朝" w:eastAsia="ＭＳ 明朝" w:hAnsi="ＭＳ 明朝" w:cs="Times New Roman" w:hint="eastAsia"/>
      </w:rPr>
    </w:lvl>
    <w:lvl w:ilvl="1" w:tplc="0409000B" w:tentative="1">
      <w:start w:val="1"/>
      <w:numFmt w:val="bullet"/>
      <w:lvlText w:val=""/>
      <w:lvlJc w:val="left"/>
      <w:pPr>
        <w:tabs>
          <w:tab w:val="num" w:pos="2730"/>
        </w:tabs>
        <w:ind w:left="2730" w:hanging="420"/>
      </w:pPr>
      <w:rPr>
        <w:rFonts w:ascii="Wingdings" w:hAnsi="Wingdings" w:hint="default"/>
      </w:rPr>
    </w:lvl>
    <w:lvl w:ilvl="2" w:tplc="0409000D" w:tentative="1">
      <w:start w:val="1"/>
      <w:numFmt w:val="bullet"/>
      <w:lvlText w:val=""/>
      <w:lvlJc w:val="left"/>
      <w:pPr>
        <w:tabs>
          <w:tab w:val="num" w:pos="3150"/>
        </w:tabs>
        <w:ind w:left="3150" w:hanging="420"/>
      </w:pPr>
      <w:rPr>
        <w:rFonts w:ascii="Wingdings" w:hAnsi="Wingdings" w:hint="default"/>
      </w:rPr>
    </w:lvl>
    <w:lvl w:ilvl="3" w:tplc="04090001" w:tentative="1">
      <w:start w:val="1"/>
      <w:numFmt w:val="bullet"/>
      <w:lvlText w:val=""/>
      <w:lvlJc w:val="left"/>
      <w:pPr>
        <w:tabs>
          <w:tab w:val="num" w:pos="3570"/>
        </w:tabs>
        <w:ind w:left="3570" w:hanging="420"/>
      </w:pPr>
      <w:rPr>
        <w:rFonts w:ascii="Wingdings" w:hAnsi="Wingdings" w:hint="default"/>
      </w:rPr>
    </w:lvl>
    <w:lvl w:ilvl="4" w:tplc="0409000B" w:tentative="1">
      <w:start w:val="1"/>
      <w:numFmt w:val="bullet"/>
      <w:lvlText w:val=""/>
      <w:lvlJc w:val="left"/>
      <w:pPr>
        <w:tabs>
          <w:tab w:val="num" w:pos="3990"/>
        </w:tabs>
        <w:ind w:left="3990" w:hanging="420"/>
      </w:pPr>
      <w:rPr>
        <w:rFonts w:ascii="Wingdings" w:hAnsi="Wingdings" w:hint="default"/>
      </w:rPr>
    </w:lvl>
    <w:lvl w:ilvl="5" w:tplc="0409000D" w:tentative="1">
      <w:start w:val="1"/>
      <w:numFmt w:val="bullet"/>
      <w:lvlText w:val=""/>
      <w:lvlJc w:val="left"/>
      <w:pPr>
        <w:tabs>
          <w:tab w:val="num" w:pos="4410"/>
        </w:tabs>
        <w:ind w:left="4410" w:hanging="420"/>
      </w:pPr>
      <w:rPr>
        <w:rFonts w:ascii="Wingdings" w:hAnsi="Wingdings" w:hint="default"/>
      </w:rPr>
    </w:lvl>
    <w:lvl w:ilvl="6" w:tplc="04090001" w:tentative="1">
      <w:start w:val="1"/>
      <w:numFmt w:val="bullet"/>
      <w:lvlText w:val=""/>
      <w:lvlJc w:val="left"/>
      <w:pPr>
        <w:tabs>
          <w:tab w:val="num" w:pos="4830"/>
        </w:tabs>
        <w:ind w:left="4830" w:hanging="420"/>
      </w:pPr>
      <w:rPr>
        <w:rFonts w:ascii="Wingdings" w:hAnsi="Wingdings" w:hint="default"/>
      </w:rPr>
    </w:lvl>
    <w:lvl w:ilvl="7" w:tplc="0409000B" w:tentative="1">
      <w:start w:val="1"/>
      <w:numFmt w:val="bullet"/>
      <w:lvlText w:val=""/>
      <w:lvlJc w:val="left"/>
      <w:pPr>
        <w:tabs>
          <w:tab w:val="num" w:pos="5250"/>
        </w:tabs>
        <w:ind w:left="5250" w:hanging="420"/>
      </w:pPr>
      <w:rPr>
        <w:rFonts w:ascii="Wingdings" w:hAnsi="Wingdings" w:hint="default"/>
      </w:rPr>
    </w:lvl>
    <w:lvl w:ilvl="8" w:tplc="0409000D" w:tentative="1">
      <w:start w:val="1"/>
      <w:numFmt w:val="bullet"/>
      <w:lvlText w:val=""/>
      <w:lvlJc w:val="left"/>
      <w:pPr>
        <w:tabs>
          <w:tab w:val="num" w:pos="5670"/>
        </w:tabs>
        <w:ind w:left="5670" w:hanging="420"/>
      </w:pPr>
      <w:rPr>
        <w:rFonts w:ascii="Wingdings" w:hAnsi="Wingdings" w:hint="default"/>
      </w:rPr>
    </w:lvl>
  </w:abstractNum>
  <w:abstractNum w:abstractNumId="8" w15:restartNumberingAfterBreak="0">
    <w:nsid w:val="1E060DE7"/>
    <w:multiLevelType w:val="hybridMultilevel"/>
    <w:tmpl w:val="EA50A758"/>
    <w:lvl w:ilvl="0" w:tplc="11F8ADE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2AA1160"/>
    <w:multiLevelType w:val="hybridMultilevel"/>
    <w:tmpl w:val="AF722428"/>
    <w:lvl w:ilvl="0" w:tplc="81BA4594">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22BC4D70"/>
    <w:multiLevelType w:val="hybridMultilevel"/>
    <w:tmpl w:val="7C207310"/>
    <w:lvl w:ilvl="0" w:tplc="6E46E10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27EA01ED"/>
    <w:multiLevelType w:val="hybridMultilevel"/>
    <w:tmpl w:val="52366C14"/>
    <w:lvl w:ilvl="0" w:tplc="641292C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81A205A"/>
    <w:multiLevelType w:val="hybridMultilevel"/>
    <w:tmpl w:val="2C6A2AAE"/>
    <w:lvl w:ilvl="0" w:tplc="471C5FF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1287F9E"/>
    <w:multiLevelType w:val="hybridMultilevel"/>
    <w:tmpl w:val="48D4613A"/>
    <w:lvl w:ilvl="0" w:tplc="72ACAC9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13170D8"/>
    <w:multiLevelType w:val="hybridMultilevel"/>
    <w:tmpl w:val="54863094"/>
    <w:lvl w:ilvl="0" w:tplc="A692C59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37EE5F78"/>
    <w:multiLevelType w:val="hybridMultilevel"/>
    <w:tmpl w:val="8EC49E9C"/>
    <w:lvl w:ilvl="0" w:tplc="C2EA294C">
      <w:numFmt w:val="bullet"/>
      <w:lvlText w:val="・"/>
      <w:lvlJc w:val="left"/>
      <w:pPr>
        <w:tabs>
          <w:tab w:val="num" w:pos="2271"/>
        </w:tabs>
        <w:ind w:left="2271" w:hanging="360"/>
      </w:pPr>
      <w:rPr>
        <w:rFonts w:ascii="ＭＳ 明朝" w:eastAsia="ＭＳ 明朝" w:hAnsi="ＭＳ 明朝" w:cs="Times New Roman" w:hint="eastAsia"/>
      </w:rPr>
    </w:lvl>
    <w:lvl w:ilvl="1" w:tplc="0409000B" w:tentative="1">
      <w:start w:val="1"/>
      <w:numFmt w:val="bullet"/>
      <w:lvlText w:val=""/>
      <w:lvlJc w:val="left"/>
      <w:pPr>
        <w:tabs>
          <w:tab w:val="num" w:pos="2751"/>
        </w:tabs>
        <w:ind w:left="2751" w:hanging="420"/>
      </w:pPr>
      <w:rPr>
        <w:rFonts w:ascii="Wingdings" w:hAnsi="Wingdings" w:hint="default"/>
      </w:rPr>
    </w:lvl>
    <w:lvl w:ilvl="2" w:tplc="0409000D" w:tentative="1">
      <w:start w:val="1"/>
      <w:numFmt w:val="bullet"/>
      <w:lvlText w:val=""/>
      <w:lvlJc w:val="left"/>
      <w:pPr>
        <w:tabs>
          <w:tab w:val="num" w:pos="3171"/>
        </w:tabs>
        <w:ind w:left="3171" w:hanging="420"/>
      </w:pPr>
      <w:rPr>
        <w:rFonts w:ascii="Wingdings" w:hAnsi="Wingdings" w:hint="default"/>
      </w:rPr>
    </w:lvl>
    <w:lvl w:ilvl="3" w:tplc="04090001" w:tentative="1">
      <w:start w:val="1"/>
      <w:numFmt w:val="bullet"/>
      <w:lvlText w:val=""/>
      <w:lvlJc w:val="left"/>
      <w:pPr>
        <w:tabs>
          <w:tab w:val="num" w:pos="3591"/>
        </w:tabs>
        <w:ind w:left="3591" w:hanging="420"/>
      </w:pPr>
      <w:rPr>
        <w:rFonts w:ascii="Wingdings" w:hAnsi="Wingdings" w:hint="default"/>
      </w:rPr>
    </w:lvl>
    <w:lvl w:ilvl="4" w:tplc="0409000B" w:tentative="1">
      <w:start w:val="1"/>
      <w:numFmt w:val="bullet"/>
      <w:lvlText w:val=""/>
      <w:lvlJc w:val="left"/>
      <w:pPr>
        <w:tabs>
          <w:tab w:val="num" w:pos="4011"/>
        </w:tabs>
        <w:ind w:left="4011" w:hanging="420"/>
      </w:pPr>
      <w:rPr>
        <w:rFonts w:ascii="Wingdings" w:hAnsi="Wingdings" w:hint="default"/>
      </w:rPr>
    </w:lvl>
    <w:lvl w:ilvl="5" w:tplc="0409000D" w:tentative="1">
      <w:start w:val="1"/>
      <w:numFmt w:val="bullet"/>
      <w:lvlText w:val=""/>
      <w:lvlJc w:val="left"/>
      <w:pPr>
        <w:tabs>
          <w:tab w:val="num" w:pos="4431"/>
        </w:tabs>
        <w:ind w:left="4431" w:hanging="420"/>
      </w:pPr>
      <w:rPr>
        <w:rFonts w:ascii="Wingdings" w:hAnsi="Wingdings" w:hint="default"/>
      </w:rPr>
    </w:lvl>
    <w:lvl w:ilvl="6" w:tplc="04090001" w:tentative="1">
      <w:start w:val="1"/>
      <w:numFmt w:val="bullet"/>
      <w:lvlText w:val=""/>
      <w:lvlJc w:val="left"/>
      <w:pPr>
        <w:tabs>
          <w:tab w:val="num" w:pos="4851"/>
        </w:tabs>
        <w:ind w:left="4851" w:hanging="420"/>
      </w:pPr>
      <w:rPr>
        <w:rFonts w:ascii="Wingdings" w:hAnsi="Wingdings" w:hint="default"/>
      </w:rPr>
    </w:lvl>
    <w:lvl w:ilvl="7" w:tplc="0409000B" w:tentative="1">
      <w:start w:val="1"/>
      <w:numFmt w:val="bullet"/>
      <w:lvlText w:val=""/>
      <w:lvlJc w:val="left"/>
      <w:pPr>
        <w:tabs>
          <w:tab w:val="num" w:pos="5271"/>
        </w:tabs>
        <w:ind w:left="5271" w:hanging="420"/>
      </w:pPr>
      <w:rPr>
        <w:rFonts w:ascii="Wingdings" w:hAnsi="Wingdings" w:hint="default"/>
      </w:rPr>
    </w:lvl>
    <w:lvl w:ilvl="8" w:tplc="0409000D" w:tentative="1">
      <w:start w:val="1"/>
      <w:numFmt w:val="bullet"/>
      <w:lvlText w:val=""/>
      <w:lvlJc w:val="left"/>
      <w:pPr>
        <w:tabs>
          <w:tab w:val="num" w:pos="5691"/>
        </w:tabs>
        <w:ind w:left="5691" w:hanging="420"/>
      </w:pPr>
      <w:rPr>
        <w:rFonts w:ascii="Wingdings" w:hAnsi="Wingdings" w:hint="default"/>
      </w:rPr>
    </w:lvl>
  </w:abstractNum>
  <w:abstractNum w:abstractNumId="16" w15:restartNumberingAfterBreak="0">
    <w:nsid w:val="3960603E"/>
    <w:multiLevelType w:val="hybridMultilevel"/>
    <w:tmpl w:val="156A08F2"/>
    <w:lvl w:ilvl="0" w:tplc="FEC4494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F4034CA"/>
    <w:multiLevelType w:val="hybridMultilevel"/>
    <w:tmpl w:val="6E5A06B0"/>
    <w:lvl w:ilvl="0" w:tplc="7110EC4A">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8" w15:restartNumberingAfterBreak="0">
    <w:nsid w:val="3FB53BF3"/>
    <w:multiLevelType w:val="hybridMultilevel"/>
    <w:tmpl w:val="CB88D59C"/>
    <w:lvl w:ilvl="0" w:tplc="EDB49AA8">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9" w15:restartNumberingAfterBreak="0">
    <w:nsid w:val="40912FC9"/>
    <w:multiLevelType w:val="hybridMultilevel"/>
    <w:tmpl w:val="E2E4F806"/>
    <w:lvl w:ilvl="0" w:tplc="60A03F7C">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0">
    <w:nsid w:val="40B8247C"/>
    <w:multiLevelType w:val="hybridMultilevel"/>
    <w:tmpl w:val="87AA0082"/>
    <w:lvl w:ilvl="0" w:tplc="77264BAC">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1" w15:restartNumberingAfterBreak="0">
    <w:nsid w:val="45632524"/>
    <w:multiLevelType w:val="hybridMultilevel"/>
    <w:tmpl w:val="FB12865C"/>
    <w:lvl w:ilvl="0" w:tplc="0ED084BE">
      <w:numFmt w:val="bullet"/>
      <w:lvlText w:val="・"/>
      <w:lvlJc w:val="left"/>
      <w:pPr>
        <w:tabs>
          <w:tab w:val="num" w:pos="2250"/>
        </w:tabs>
        <w:ind w:left="2250" w:hanging="360"/>
      </w:pPr>
      <w:rPr>
        <w:rFonts w:ascii="ＭＳ 明朝" w:eastAsia="ＭＳ 明朝" w:hAnsi="ＭＳ 明朝" w:cs="Times New Roman" w:hint="eastAsia"/>
      </w:rPr>
    </w:lvl>
    <w:lvl w:ilvl="1" w:tplc="0409000B" w:tentative="1">
      <w:start w:val="1"/>
      <w:numFmt w:val="bullet"/>
      <w:lvlText w:val=""/>
      <w:lvlJc w:val="left"/>
      <w:pPr>
        <w:tabs>
          <w:tab w:val="num" w:pos="2730"/>
        </w:tabs>
        <w:ind w:left="2730" w:hanging="420"/>
      </w:pPr>
      <w:rPr>
        <w:rFonts w:ascii="Wingdings" w:hAnsi="Wingdings" w:hint="default"/>
      </w:rPr>
    </w:lvl>
    <w:lvl w:ilvl="2" w:tplc="0409000D" w:tentative="1">
      <w:start w:val="1"/>
      <w:numFmt w:val="bullet"/>
      <w:lvlText w:val=""/>
      <w:lvlJc w:val="left"/>
      <w:pPr>
        <w:tabs>
          <w:tab w:val="num" w:pos="3150"/>
        </w:tabs>
        <w:ind w:left="3150" w:hanging="420"/>
      </w:pPr>
      <w:rPr>
        <w:rFonts w:ascii="Wingdings" w:hAnsi="Wingdings" w:hint="default"/>
      </w:rPr>
    </w:lvl>
    <w:lvl w:ilvl="3" w:tplc="04090001" w:tentative="1">
      <w:start w:val="1"/>
      <w:numFmt w:val="bullet"/>
      <w:lvlText w:val=""/>
      <w:lvlJc w:val="left"/>
      <w:pPr>
        <w:tabs>
          <w:tab w:val="num" w:pos="3570"/>
        </w:tabs>
        <w:ind w:left="3570" w:hanging="420"/>
      </w:pPr>
      <w:rPr>
        <w:rFonts w:ascii="Wingdings" w:hAnsi="Wingdings" w:hint="default"/>
      </w:rPr>
    </w:lvl>
    <w:lvl w:ilvl="4" w:tplc="0409000B" w:tentative="1">
      <w:start w:val="1"/>
      <w:numFmt w:val="bullet"/>
      <w:lvlText w:val=""/>
      <w:lvlJc w:val="left"/>
      <w:pPr>
        <w:tabs>
          <w:tab w:val="num" w:pos="3990"/>
        </w:tabs>
        <w:ind w:left="3990" w:hanging="420"/>
      </w:pPr>
      <w:rPr>
        <w:rFonts w:ascii="Wingdings" w:hAnsi="Wingdings" w:hint="default"/>
      </w:rPr>
    </w:lvl>
    <w:lvl w:ilvl="5" w:tplc="0409000D" w:tentative="1">
      <w:start w:val="1"/>
      <w:numFmt w:val="bullet"/>
      <w:lvlText w:val=""/>
      <w:lvlJc w:val="left"/>
      <w:pPr>
        <w:tabs>
          <w:tab w:val="num" w:pos="4410"/>
        </w:tabs>
        <w:ind w:left="4410" w:hanging="420"/>
      </w:pPr>
      <w:rPr>
        <w:rFonts w:ascii="Wingdings" w:hAnsi="Wingdings" w:hint="default"/>
      </w:rPr>
    </w:lvl>
    <w:lvl w:ilvl="6" w:tplc="04090001" w:tentative="1">
      <w:start w:val="1"/>
      <w:numFmt w:val="bullet"/>
      <w:lvlText w:val=""/>
      <w:lvlJc w:val="left"/>
      <w:pPr>
        <w:tabs>
          <w:tab w:val="num" w:pos="4830"/>
        </w:tabs>
        <w:ind w:left="4830" w:hanging="420"/>
      </w:pPr>
      <w:rPr>
        <w:rFonts w:ascii="Wingdings" w:hAnsi="Wingdings" w:hint="default"/>
      </w:rPr>
    </w:lvl>
    <w:lvl w:ilvl="7" w:tplc="0409000B" w:tentative="1">
      <w:start w:val="1"/>
      <w:numFmt w:val="bullet"/>
      <w:lvlText w:val=""/>
      <w:lvlJc w:val="left"/>
      <w:pPr>
        <w:tabs>
          <w:tab w:val="num" w:pos="5250"/>
        </w:tabs>
        <w:ind w:left="5250" w:hanging="420"/>
      </w:pPr>
      <w:rPr>
        <w:rFonts w:ascii="Wingdings" w:hAnsi="Wingdings" w:hint="default"/>
      </w:rPr>
    </w:lvl>
    <w:lvl w:ilvl="8" w:tplc="0409000D" w:tentative="1">
      <w:start w:val="1"/>
      <w:numFmt w:val="bullet"/>
      <w:lvlText w:val=""/>
      <w:lvlJc w:val="left"/>
      <w:pPr>
        <w:tabs>
          <w:tab w:val="num" w:pos="5670"/>
        </w:tabs>
        <w:ind w:left="5670" w:hanging="420"/>
      </w:pPr>
      <w:rPr>
        <w:rFonts w:ascii="Wingdings" w:hAnsi="Wingdings" w:hint="default"/>
      </w:rPr>
    </w:lvl>
  </w:abstractNum>
  <w:abstractNum w:abstractNumId="22" w15:restartNumberingAfterBreak="0">
    <w:nsid w:val="458072F9"/>
    <w:multiLevelType w:val="hybridMultilevel"/>
    <w:tmpl w:val="C84EF370"/>
    <w:lvl w:ilvl="0" w:tplc="5F6876EC">
      <w:numFmt w:val="bullet"/>
      <w:lvlText w:val="・"/>
      <w:lvlJc w:val="left"/>
      <w:pPr>
        <w:tabs>
          <w:tab w:val="num" w:pos="2250"/>
        </w:tabs>
        <w:ind w:left="2250" w:hanging="360"/>
      </w:pPr>
      <w:rPr>
        <w:rFonts w:ascii="ＭＳ 明朝" w:eastAsia="ＭＳ 明朝" w:hAnsi="ＭＳ 明朝" w:cs="Times New Roman" w:hint="eastAsia"/>
      </w:rPr>
    </w:lvl>
    <w:lvl w:ilvl="1" w:tplc="0409000B" w:tentative="1">
      <w:start w:val="1"/>
      <w:numFmt w:val="bullet"/>
      <w:lvlText w:val=""/>
      <w:lvlJc w:val="left"/>
      <w:pPr>
        <w:tabs>
          <w:tab w:val="num" w:pos="2730"/>
        </w:tabs>
        <w:ind w:left="2730" w:hanging="420"/>
      </w:pPr>
      <w:rPr>
        <w:rFonts w:ascii="Wingdings" w:hAnsi="Wingdings" w:hint="default"/>
      </w:rPr>
    </w:lvl>
    <w:lvl w:ilvl="2" w:tplc="0409000D" w:tentative="1">
      <w:start w:val="1"/>
      <w:numFmt w:val="bullet"/>
      <w:lvlText w:val=""/>
      <w:lvlJc w:val="left"/>
      <w:pPr>
        <w:tabs>
          <w:tab w:val="num" w:pos="3150"/>
        </w:tabs>
        <w:ind w:left="3150" w:hanging="420"/>
      </w:pPr>
      <w:rPr>
        <w:rFonts w:ascii="Wingdings" w:hAnsi="Wingdings" w:hint="default"/>
      </w:rPr>
    </w:lvl>
    <w:lvl w:ilvl="3" w:tplc="04090001" w:tentative="1">
      <w:start w:val="1"/>
      <w:numFmt w:val="bullet"/>
      <w:lvlText w:val=""/>
      <w:lvlJc w:val="left"/>
      <w:pPr>
        <w:tabs>
          <w:tab w:val="num" w:pos="3570"/>
        </w:tabs>
        <w:ind w:left="3570" w:hanging="420"/>
      </w:pPr>
      <w:rPr>
        <w:rFonts w:ascii="Wingdings" w:hAnsi="Wingdings" w:hint="default"/>
      </w:rPr>
    </w:lvl>
    <w:lvl w:ilvl="4" w:tplc="0409000B" w:tentative="1">
      <w:start w:val="1"/>
      <w:numFmt w:val="bullet"/>
      <w:lvlText w:val=""/>
      <w:lvlJc w:val="left"/>
      <w:pPr>
        <w:tabs>
          <w:tab w:val="num" w:pos="3990"/>
        </w:tabs>
        <w:ind w:left="3990" w:hanging="420"/>
      </w:pPr>
      <w:rPr>
        <w:rFonts w:ascii="Wingdings" w:hAnsi="Wingdings" w:hint="default"/>
      </w:rPr>
    </w:lvl>
    <w:lvl w:ilvl="5" w:tplc="0409000D" w:tentative="1">
      <w:start w:val="1"/>
      <w:numFmt w:val="bullet"/>
      <w:lvlText w:val=""/>
      <w:lvlJc w:val="left"/>
      <w:pPr>
        <w:tabs>
          <w:tab w:val="num" w:pos="4410"/>
        </w:tabs>
        <w:ind w:left="4410" w:hanging="420"/>
      </w:pPr>
      <w:rPr>
        <w:rFonts w:ascii="Wingdings" w:hAnsi="Wingdings" w:hint="default"/>
      </w:rPr>
    </w:lvl>
    <w:lvl w:ilvl="6" w:tplc="04090001" w:tentative="1">
      <w:start w:val="1"/>
      <w:numFmt w:val="bullet"/>
      <w:lvlText w:val=""/>
      <w:lvlJc w:val="left"/>
      <w:pPr>
        <w:tabs>
          <w:tab w:val="num" w:pos="4830"/>
        </w:tabs>
        <w:ind w:left="4830" w:hanging="420"/>
      </w:pPr>
      <w:rPr>
        <w:rFonts w:ascii="Wingdings" w:hAnsi="Wingdings" w:hint="default"/>
      </w:rPr>
    </w:lvl>
    <w:lvl w:ilvl="7" w:tplc="0409000B" w:tentative="1">
      <w:start w:val="1"/>
      <w:numFmt w:val="bullet"/>
      <w:lvlText w:val=""/>
      <w:lvlJc w:val="left"/>
      <w:pPr>
        <w:tabs>
          <w:tab w:val="num" w:pos="5250"/>
        </w:tabs>
        <w:ind w:left="5250" w:hanging="420"/>
      </w:pPr>
      <w:rPr>
        <w:rFonts w:ascii="Wingdings" w:hAnsi="Wingdings" w:hint="default"/>
      </w:rPr>
    </w:lvl>
    <w:lvl w:ilvl="8" w:tplc="0409000D" w:tentative="1">
      <w:start w:val="1"/>
      <w:numFmt w:val="bullet"/>
      <w:lvlText w:val=""/>
      <w:lvlJc w:val="left"/>
      <w:pPr>
        <w:tabs>
          <w:tab w:val="num" w:pos="5670"/>
        </w:tabs>
        <w:ind w:left="5670" w:hanging="420"/>
      </w:pPr>
      <w:rPr>
        <w:rFonts w:ascii="Wingdings" w:hAnsi="Wingdings" w:hint="default"/>
      </w:rPr>
    </w:lvl>
  </w:abstractNum>
  <w:abstractNum w:abstractNumId="23" w15:restartNumberingAfterBreak="0">
    <w:nsid w:val="51D35228"/>
    <w:multiLevelType w:val="hybridMultilevel"/>
    <w:tmpl w:val="9F24CC02"/>
    <w:lvl w:ilvl="0" w:tplc="930E0B8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49D4980"/>
    <w:multiLevelType w:val="hybridMultilevel"/>
    <w:tmpl w:val="5274ABAC"/>
    <w:lvl w:ilvl="0" w:tplc="726ADEE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5473CFB"/>
    <w:multiLevelType w:val="hybridMultilevel"/>
    <w:tmpl w:val="81589374"/>
    <w:lvl w:ilvl="0" w:tplc="58924FB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B0C2FC1"/>
    <w:multiLevelType w:val="hybridMultilevel"/>
    <w:tmpl w:val="42C4DC06"/>
    <w:lvl w:ilvl="0" w:tplc="AE22F4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D4D1886"/>
    <w:multiLevelType w:val="hybridMultilevel"/>
    <w:tmpl w:val="D2DCEAFC"/>
    <w:lvl w:ilvl="0" w:tplc="6A62CF0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F840E85"/>
    <w:multiLevelType w:val="hybridMultilevel"/>
    <w:tmpl w:val="CAE8A524"/>
    <w:lvl w:ilvl="0" w:tplc="BFD60A42">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9" w15:restartNumberingAfterBreak="0">
    <w:nsid w:val="68817105"/>
    <w:multiLevelType w:val="hybridMultilevel"/>
    <w:tmpl w:val="6A023D54"/>
    <w:lvl w:ilvl="0" w:tplc="2F6EFEA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E532A38"/>
    <w:multiLevelType w:val="hybridMultilevel"/>
    <w:tmpl w:val="2F10FF82"/>
    <w:lvl w:ilvl="0" w:tplc="0409000F">
      <w:start w:val="1"/>
      <w:numFmt w:val="decimal"/>
      <w:lvlText w:val="%1."/>
      <w:lvlJc w:val="left"/>
      <w:pPr>
        <w:tabs>
          <w:tab w:val="num" w:pos="420"/>
        </w:tabs>
        <w:ind w:left="420" w:hanging="4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03C08A1"/>
    <w:multiLevelType w:val="hybridMultilevel"/>
    <w:tmpl w:val="0B762076"/>
    <w:lvl w:ilvl="0" w:tplc="DF3E04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23942EE"/>
    <w:multiLevelType w:val="hybridMultilevel"/>
    <w:tmpl w:val="A33E0422"/>
    <w:lvl w:ilvl="0" w:tplc="FAE4BF0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A317702"/>
    <w:multiLevelType w:val="hybridMultilevel"/>
    <w:tmpl w:val="75A0FC70"/>
    <w:lvl w:ilvl="0" w:tplc="EE5274BA">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5"/>
  </w:num>
  <w:num w:numId="2">
    <w:abstractNumId w:val="29"/>
  </w:num>
  <w:num w:numId="3">
    <w:abstractNumId w:val="17"/>
  </w:num>
  <w:num w:numId="4">
    <w:abstractNumId w:val="9"/>
  </w:num>
  <w:num w:numId="5">
    <w:abstractNumId w:val="6"/>
  </w:num>
  <w:num w:numId="6">
    <w:abstractNumId w:val="19"/>
  </w:num>
  <w:num w:numId="7">
    <w:abstractNumId w:val="18"/>
  </w:num>
  <w:num w:numId="8">
    <w:abstractNumId w:val="20"/>
  </w:num>
  <w:num w:numId="9">
    <w:abstractNumId w:val="28"/>
  </w:num>
  <w:num w:numId="10">
    <w:abstractNumId w:val="13"/>
  </w:num>
  <w:num w:numId="11">
    <w:abstractNumId w:val="12"/>
  </w:num>
  <w:num w:numId="12">
    <w:abstractNumId w:val="7"/>
  </w:num>
  <w:num w:numId="13">
    <w:abstractNumId w:val="1"/>
  </w:num>
  <w:num w:numId="14">
    <w:abstractNumId w:val="25"/>
  </w:num>
  <w:num w:numId="15">
    <w:abstractNumId w:val="32"/>
  </w:num>
  <w:num w:numId="16">
    <w:abstractNumId w:val="3"/>
  </w:num>
  <w:num w:numId="17">
    <w:abstractNumId w:val="33"/>
  </w:num>
  <w:num w:numId="18">
    <w:abstractNumId w:val="8"/>
  </w:num>
  <w:num w:numId="19">
    <w:abstractNumId w:val="27"/>
  </w:num>
  <w:num w:numId="20">
    <w:abstractNumId w:val="26"/>
  </w:num>
  <w:num w:numId="21">
    <w:abstractNumId w:val="31"/>
  </w:num>
  <w:num w:numId="22">
    <w:abstractNumId w:val="4"/>
  </w:num>
  <w:num w:numId="23">
    <w:abstractNumId w:val="2"/>
  </w:num>
  <w:num w:numId="24">
    <w:abstractNumId w:val="0"/>
  </w:num>
  <w:num w:numId="25">
    <w:abstractNumId w:val="15"/>
  </w:num>
  <w:num w:numId="26">
    <w:abstractNumId w:val="22"/>
  </w:num>
  <w:num w:numId="27">
    <w:abstractNumId w:val="21"/>
  </w:num>
  <w:num w:numId="28">
    <w:abstractNumId w:val="24"/>
  </w:num>
  <w:num w:numId="29">
    <w:abstractNumId w:val="23"/>
  </w:num>
  <w:num w:numId="30">
    <w:abstractNumId w:val="30"/>
  </w:num>
  <w:num w:numId="31">
    <w:abstractNumId w:val="11"/>
  </w:num>
  <w:num w:numId="32">
    <w:abstractNumId w:val="16"/>
  </w:num>
  <w:num w:numId="33">
    <w:abstractNumId w:val="10"/>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5"/>
  <w:drawingGridVerticalSpacing w:val="395"/>
  <w:displayHorizontalDrawingGridEvery w:val="0"/>
  <w:characterSpacingControl w:val="compressPunctuation"/>
  <w:hdrShapeDefaults>
    <o:shapedefaults v:ext="edit" spidmax="534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A19"/>
    <w:rsid w:val="00000D58"/>
    <w:rsid w:val="00000E04"/>
    <w:rsid w:val="00001206"/>
    <w:rsid w:val="0000153A"/>
    <w:rsid w:val="0000191B"/>
    <w:rsid w:val="000024A3"/>
    <w:rsid w:val="00003069"/>
    <w:rsid w:val="00003343"/>
    <w:rsid w:val="000042BD"/>
    <w:rsid w:val="000042C8"/>
    <w:rsid w:val="000044D3"/>
    <w:rsid w:val="000046AE"/>
    <w:rsid w:val="00005232"/>
    <w:rsid w:val="000054A3"/>
    <w:rsid w:val="00005705"/>
    <w:rsid w:val="00005B8F"/>
    <w:rsid w:val="00005BDA"/>
    <w:rsid w:val="00006097"/>
    <w:rsid w:val="00006DDA"/>
    <w:rsid w:val="00006F1D"/>
    <w:rsid w:val="000074B0"/>
    <w:rsid w:val="000079E8"/>
    <w:rsid w:val="00007D17"/>
    <w:rsid w:val="00007F37"/>
    <w:rsid w:val="00010044"/>
    <w:rsid w:val="000104AB"/>
    <w:rsid w:val="0001085E"/>
    <w:rsid w:val="000109FE"/>
    <w:rsid w:val="00010FBB"/>
    <w:rsid w:val="00011588"/>
    <w:rsid w:val="00012014"/>
    <w:rsid w:val="00012D20"/>
    <w:rsid w:val="000130B6"/>
    <w:rsid w:val="00013634"/>
    <w:rsid w:val="000149E5"/>
    <w:rsid w:val="00014B84"/>
    <w:rsid w:val="00014C74"/>
    <w:rsid w:val="00015277"/>
    <w:rsid w:val="00015B0E"/>
    <w:rsid w:val="00016352"/>
    <w:rsid w:val="00016730"/>
    <w:rsid w:val="00016FD1"/>
    <w:rsid w:val="00017219"/>
    <w:rsid w:val="000202F8"/>
    <w:rsid w:val="00020AB6"/>
    <w:rsid w:val="00020E46"/>
    <w:rsid w:val="00021224"/>
    <w:rsid w:val="000219F1"/>
    <w:rsid w:val="00021C30"/>
    <w:rsid w:val="00021D06"/>
    <w:rsid w:val="00022F29"/>
    <w:rsid w:val="00023154"/>
    <w:rsid w:val="00023271"/>
    <w:rsid w:val="00023960"/>
    <w:rsid w:val="000239C7"/>
    <w:rsid w:val="000240C4"/>
    <w:rsid w:val="00024B4A"/>
    <w:rsid w:val="00025143"/>
    <w:rsid w:val="000252B2"/>
    <w:rsid w:val="00025386"/>
    <w:rsid w:val="00025D54"/>
    <w:rsid w:val="00026328"/>
    <w:rsid w:val="0002662D"/>
    <w:rsid w:val="00026AED"/>
    <w:rsid w:val="000277EA"/>
    <w:rsid w:val="000303F0"/>
    <w:rsid w:val="00030E69"/>
    <w:rsid w:val="00031074"/>
    <w:rsid w:val="000311D3"/>
    <w:rsid w:val="0003132B"/>
    <w:rsid w:val="000322D0"/>
    <w:rsid w:val="00032674"/>
    <w:rsid w:val="00033E86"/>
    <w:rsid w:val="00033FA3"/>
    <w:rsid w:val="00034023"/>
    <w:rsid w:val="00034067"/>
    <w:rsid w:val="00035527"/>
    <w:rsid w:val="00036D40"/>
    <w:rsid w:val="000372EF"/>
    <w:rsid w:val="00037D48"/>
    <w:rsid w:val="00040257"/>
    <w:rsid w:val="00040997"/>
    <w:rsid w:val="00040D83"/>
    <w:rsid w:val="000410AA"/>
    <w:rsid w:val="00041AA2"/>
    <w:rsid w:val="0004212F"/>
    <w:rsid w:val="00042616"/>
    <w:rsid w:val="00042714"/>
    <w:rsid w:val="00042EFC"/>
    <w:rsid w:val="000434E3"/>
    <w:rsid w:val="0004351F"/>
    <w:rsid w:val="0004420D"/>
    <w:rsid w:val="0004609A"/>
    <w:rsid w:val="000462C8"/>
    <w:rsid w:val="00046D89"/>
    <w:rsid w:val="000472EF"/>
    <w:rsid w:val="0004757E"/>
    <w:rsid w:val="00047AFE"/>
    <w:rsid w:val="000502A2"/>
    <w:rsid w:val="000506DF"/>
    <w:rsid w:val="00051005"/>
    <w:rsid w:val="0005166F"/>
    <w:rsid w:val="000516ED"/>
    <w:rsid w:val="000516F7"/>
    <w:rsid w:val="00052250"/>
    <w:rsid w:val="0005226E"/>
    <w:rsid w:val="00052514"/>
    <w:rsid w:val="000537B4"/>
    <w:rsid w:val="00053B1C"/>
    <w:rsid w:val="000544E8"/>
    <w:rsid w:val="00054797"/>
    <w:rsid w:val="00054799"/>
    <w:rsid w:val="0005487E"/>
    <w:rsid w:val="00054A76"/>
    <w:rsid w:val="00054DF7"/>
    <w:rsid w:val="0005501D"/>
    <w:rsid w:val="00055104"/>
    <w:rsid w:val="0005519E"/>
    <w:rsid w:val="000555A3"/>
    <w:rsid w:val="0005697E"/>
    <w:rsid w:val="00056AE8"/>
    <w:rsid w:val="000572B7"/>
    <w:rsid w:val="00057354"/>
    <w:rsid w:val="000612F8"/>
    <w:rsid w:val="000618B8"/>
    <w:rsid w:val="00061CFE"/>
    <w:rsid w:val="0006240F"/>
    <w:rsid w:val="000631C1"/>
    <w:rsid w:val="00063D48"/>
    <w:rsid w:val="00064284"/>
    <w:rsid w:val="00064674"/>
    <w:rsid w:val="00064722"/>
    <w:rsid w:val="000648AB"/>
    <w:rsid w:val="00064AAE"/>
    <w:rsid w:val="000658F0"/>
    <w:rsid w:val="00065CB2"/>
    <w:rsid w:val="00065FE8"/>
    <w:rsid w:val="0006728C"/>
    <w:rsid w:val="00067CB9"/>
    <w:rsid w:val="000703E0"/>
    <w:rsid w:val="00070ACD"/>
    <w:rsid w:val="00070C94"/>
    <w:rsid w:val="0007176B"/>
    <w:rsid w:val="0007186C"/>
    <w:rsid w:val="000719FF"/>
    <w:rsid w:val="00072715"/>
    <w:rsid w:val="0007325C"/>
    <w:rsid w:val="00073AE2"/>
    <w:rsid w:val="00073EEA"/>
    <w:rsid w:val="00074B56"/>
    <w:rsid w:val="00074D13"/>
    <w:rsid w:val="00075058"/>
    <w:rsid w:val="0007513D"/>
    <w:rsid w:val="00077B27"/>
    <w:rsid w:val="00077EAC"/>
    <w:rsid w:val="00080255"/>
    <w:rsid w:val="000802CA"/>
    <w:rsid w:val="00080FC9"/>
    <w:rsid w:val="00081305"/>
    <w:rsid w:val="00081EB3"/>
    <w:rsid w:val="000820B8"/>
    <w:rsid w:val="0008220D"/>
    <w:rsid w:val="000823A9"/>
    <w:rsid w:val="00082683"/>
    <w:rsid w:val="00082946"/>
    <w:rsid w:val="00082A8F"/>
    <w:rsid w:val="00082BCF"/>
    <w:rsid w:val="00082FE8"/>
    <w:rsid w:val="000832E8"/>
    <w:rsid w:val="00083CCF"/>
    <w:rsid w:val="000840AF"/>
    <w:rsid w:val="00085067"/>
    <w:rsid w:val="000850BF"/>
    <w:rsid w:val="00085105"/>
    <w:rsid w:val="0008517E"/>
    <w:rsid w:val="00085A08"/>
    <w:rsid w:val="00086203"/>
    <w:rsid w:val="0008657A"/>
    <w:rsid w:val="00086E1A"/>
    <w:rsid w:val="00087324"/>
    <w:rsid w:val="00090074"/>
    <w:rsid w:val="000902AE"/>
    <w:rsid w:val="000906D5"/>
    <w:rsid w:val="00090C7C"/>
    <w:rsid w:val="00091059"/>
    <w:rsid w:val="000918BC"/>
    <w:rsid w:val="00091EDC"/>
    <w:rsid w:val="000921A2"/>
    <w:rsid w:val="000934D1"/>
    <w:rsid w:val="0009380C"/>
    <w:rsid w:val="00093F2F"/>
    <w:rsid w:val="00093FCC"/>
    <w:rsid w:val="00094463"/>
    <w:rsid w:val="000945AC"/>
    <w:rsid w:val="00094E5A"/>
    <w:rsid w:val="000957E9"/>
    <w:rsid w:val="00095B25"/>
    <w:rsid w:val="000961B7"/>
    <w:rsid w:val="00096DE1"/>
    <w:rsid w:val="000970A8"/>
    <w:rsid w:val="000971FE"/>
    <w:rsid w:val="00097233"/>
    <w:rsid w:val="00097309"/>
    <w:rsid w:val="000A0358"/>
    <w:rsid w:val="000A0600"/>
    <w:rsid w:val="000A0C2C"/>
    <w:rsid w:val="000A0D59"/>
    <w:rsid w:val="000A1239"/>
    <w:rsid w:val="000A1D8B"/>
    <w:rsid w:val="000A202F"/>
    <w:rsid w:val="000A2198"/>
    <w:rsid w:val="000A2742"/>
    <w:rsid w:val="000A2BDA"/>
    <w:rsid w:val="000A2C50"/>
    <w:rsid w:val="000A3955"/>
    <w:rsid w:val="000A3D9E"/>
    <w:rsid w:val="000A51E6"/>
    <w:rsid w:val="000A570D"/>
    <w:rsid w:val="000A5988"/>
    <w:rsid w:val="000A60C1"/>
    <w:rsid w:val="000A6843"/>
    <w:rsid w:val="000A6B91"/>
    <w:rsid w:val="000A7480"/>
    <w:rsid w:val="000A7858"/>
    <w:rsid w:val="000A7A76"/>
    <w:rsid w:val="000A7D52"/>
    <w:rsid w:val="000A7DC1"/>
    <w:rsid w:val="000B02CA"/>
    <w:rsid w:val="000B0888"/>
    <w:rsid w:val="000B0EC0"/>
    <w:rsid w:val="000B118C"/>
    <w:rsid w:val="000B1609"/>
    <w:rsid w:val="000B1729"/>
    <w:rsid w:val="000B19E6"/>
    <w:rsid w:val="000B1C74"/>
    <w:rsid w:val="000B2030"/>
    <w:rsid w:val="000B3DCD"/>
    <w:rsid w:val="000B464C"/>
    <w:rsid w:val="000B4899"/>
    <w:rsid w:val="000B49CB"/>
    <w:rsid w:val="000B4DD6"/>
    <w:rsid w:val="000B5167"/>
    <w:rsid w:val="000B5ACF"/>
    <w:rsid w:val="000B5C28"/>
    <w:rsid w:val="000B6345"/>
    <w:rsid w:val="000B72D9"/>
    <w:rsid w:val="000C0D63"/>
    <w:rsid w:val="000C0DD2"/>
    <w:rsid w:val="000C130E"/>
    <w:rsid w:val="000C1617"/>
    <w:rsid w:val="000C1641"/>
    <w:rsid w:val="000C1C4E"/>
    <w:rsid w:val="000C1E6F"/>
    <w:rsid w:val="000C2903"/>
    <w:rsid w:val="000C29AA"/>
    <w:rsid w:val="000C3067"/>
    <w:rsid w:val="000C3115"/>
    <w:rsid w:val="000C3577"/>
    <w:rsid w:val="000C38E7"/>
    <w:rsid w:val="000C39E5"/>
    <w:rsid w:val="000C476D"/>
    <w:rsid w:val="000C4AD1"/>
    <w:rsid w:val="000C65F2"/>
    <w:rsid w:val="000C6D33"/>
    <w:rsid w:val="000C77C9"/>
    <w:rsid w:val="000C7859"/>
    <w:rsid w:val="000C7BF7"/>
    <w:rsid w:val="000D0C17"/>
    <w:rsid w:val="000D174B"/>
    <w:rsid w:val="000D17E3"/>
    <w:rsid w:val="000D1ABC"/>
    <w:rsid w:val="000D1C3E"/>
    <w:rsid w:val="000D1E90"/>
    <w:rsid w:val="000D22E5"/>
    <w:rsid w:val="000D2E5E"/>
    <w:rsid w:val="000D32D7"/>
    <w:rsid w:val="000D5AAE"/>
    <w:rsid w:val="000D77A9"/>
    <w:rsid w:val="000E0188"/>
    <w:rsid w:val="000E0FF8"/>
    <w:rsid w:val="000E18FA"/>
    <w:rsid w:val="000E216C"/>
    <w:rsid w:val="000E28E9"/>
    <w:rsid w:val="000E2F75"/>
    <w:rsid w:val="000E30CA"/>
    <w:rsid w:val="000E36D6"/>
    <w:rsid w:val="000E3BCF"/>
    <w:rsid w:val="000E4641"/>
    <w:rsid w:val="000E4656"/>
    <w:rsid w:val="000E47A5"/>
    <w:rsid w:val="000E51A1"/>
    <w:rsid w:val="000E5294"/>
    <w:rsid w:val="000E633C"/>
    <w:rsid w:val="000E6456"/>
    <w:rsid w:val="000E6618"/>
    <w:rsid w:val="000E70EE"/>
    <w:rsid w:val="000E740B"/>
    <w:rsid w:val="000E76B9"/>
    <w:rsid w:val="000E7DCD"/>
    <w:rsid w:val="000F005C"/>
    <w:rsid w:val="000F0E18"/>
    <w:rsid w:val="000F1113"/>
    <w:rsid w:val="000F2785"/>
    <w:rsid w:val="000F2FC4"/>
    <w:rsid w:val="000F4183"/>
    <w:rsid w:val="000F43D5"/>
    <w:rsid w:val="000F4675"/>
    <w:rsid w:val="000F4C28"/>
    <w:rsid w:val="000F4E76"/>
    <w:rsid w:val="000F5578"/>
    <w:rsid w:val="000F5583"/>
    <w:rsid w:val="000F55F2"/>
    <w:rsid w:val="000F59EA"/>
    <w:rsid w:val="000F63ED"/>
    <w:rsid w:val="000F77D0"/>
    <w:rsid w:val="00100636"/>
    <w:rsid w:val="00100F59"/>
    <w:rsid w:val="00101332"/>
    <w:rsid w:val="0010188B"/>
    <w:rsid w:val="00101D81"/>
    <w:rsid w:val="00101E05"/>
    <w:rsid w:val="001027D3"/>
    <w:rsid w:val="0010311F"/>
    <w:rsid w:val="00103767"/>
    <w:rsid w:val="00103D23"/>
    <w:rsid w:val="00104A31"/>
    <w:rsid w:val="00104C3F"/>
    <w:rsid w:val="00104ED9"/>
    <w:rsid w:val="00105230"/>
    <w:rsid w:val="00105340"/>
    <w:rsid w:val="00105508"/>
    <w:rsid w:val="0010607E"/>
    <w:rsid w:val="00106149"/>
    <w:rsid w:val="001065BE"/>
    <w:rsid w:val="00106C74"/>
    <w:rsid w:val="00106C9C"/>
    <w:rsid w:val="00111524"/>
    <w:rsid w:val="00111710"/>
    <w:rsid w:val="0011240C"/>
    <w:rsid w:val="00112DC2"/>
    <w:rsid w:val="0011334D"/>
    <w:rsid w:val="00113652"/>
    <w:rsid w:val="00113BAF"/>
    <w:rsid w:val="00113CF4"/>
    <w:rsid w:val="00115335"/>
    <w:rsid w:val="00115E15"/>
    <w:rsid w:val="00115EDC"/>
    <w:rsid w:val="00116F77"/>
    <w:rsid w:val="00117711"/>
    <w:rsid w:val="001212FF"/>
    <w:rsid w:val="001222A5"/>
    <w:rsid w:val="00122BC0"/>
    <w:rsid w:val="00122E62"/>
    <w:rsid w:val="00122FC9"/>
    <w:rsid w:val="00123A9D"/>
    <w:rsid w:val="001247DE"/>
    <w:rsid w:val="001255B4"/>
    <w:rsid w:val="00125986"/>
    <w:rsid w:val="00125DA3"/>
    <w:rsid w:val="00125E55"/>
    <w:rsid w:val="00125F22"/>
    <w:rsid w:val="001262F8"/>
    <w:rsid w:val="00126AC7"/>
    <w:rsid w:val="00126D4F"/>
    <w:rsid w:val="001272B0"/>
    <w:rsid w:val="001273CF"/>
    <w:rsid w:val="0012750A"/>
    <w:rsid w:val="00127820"/>
    <w:rsid w:val="0013040D"/>
    <w:rsid w:val="00132091"/>
    <w:rsid w:val="00132818"/>
    <w:rsid w:val="001328B5"/>
    <w:rsid w:val="00132F2F"/>
    <w:rsid w:val="0013363F"/>
    <w:rsid w:val="001336CB"/>
    <w:rsid w:val="0013469A"/>
    <w:rsid w:val="00134ABB"/>
    <w:rsid w:val="00134F82"/>
    <w:rsid w:val="0013550E"/>
    <w:rsid w:val="0013593D"/>
    <w:rsid w:val="0013598C"/>
    <w:rsid w:val="00135DEB"/>
    <w:rsid w:val="00136096"/>
    <w:rsid w:val="001361E8"/>
    <w:rsid w:val="00136880"/>
    <w:rsid w:val="00136B7D"/>
    <w:rsid w:val="001372C6"/>
    <w:rsid w:val="00137B83"/>
    <w:rsid w:val="00137F45"/>
    <w:rsid w:val="00140892"/>
    <w:rsid w:val="00141378"/>
    <w:rsid w:val="00141781"/>
    <w:rsid w:val="001418C5"/>
    <w:rsid w:val="001425B7"/>
    <w:rsid w:val="00142AF3"/>
    <w:rsid w:val="00143340"/>
    <w:rsid w:val="0014349A"/>
    <w:rsid w:val="00143B90"/>
    <w:rsid w:val="00143CCF"/>
    <w:rsid w:val="0014446C"/>
    <w:rsid w:val="001446FB"/>
    <w:rsid w:val="00145207"/>
    <w:rsid w:val="001453B1"/>
    <w:rsid w:val="00145B46"/>
    <w:rsid w:val="00145C45"/>
    <w:rsid w:val="00145E3B"/>
    <w:rsid w:val="001476A1"/>
    <w:rsid w:val="001477F7"/>
    <w:rsid w:val="00147C06"/>
    <w:rsid w:val="00147F16"/>
    <w:rsid w:val="00147F8A"/>
    <w:rsid w:val="0015019C"/>
    <w:rsid w:val="00150761"/>
    <w:rsid w:val="00150812"/>
    <w:rsid w:val="00150B17"/>
    <w:rsid w:val="00151525"/>
    <w:rsid w:val="001515EA"/>
    <w:rsid w:val="0015178E"/>
    <w:rsid w:val="001518E5"/>
    <w:rsid w:val="001524EC"/>
    <w:rsid w:val="0015253E"/>
    <w:rsid w:val="00152611"/>
    <w:rsid w:val="00152B21"/>
    <w:rsid w:val="00152D54"/>
    <w:rsid w:val="00153170"/>
    <w:rsid w:val="00153C60"/>
    <w:rsid w:val="00154E01"/>
    <w:rsid w:val="00155A70"/>
    <w:rsid w:val="00155E93"/>
    <w:rsid w:val="00155FB5"/>
    <w:rsid w:val="001563F5"/>
    <w:rsid w:val="00157921"/>
    <w:rsid w:val="00157C17"/>
    <w:rsid w:val="00157CBA"/>
    <w:rsid w:val="00160862"/>
    <w:rsid w:val="00160973"/>
    <w:rsid w:val="00160BF5"/>
    <w:rsid w:val="00160C80"/>
    <w:rsid w:val="00160EAF"/>
    <w:rsid w:val="00160F7D"/>
    <w:rsid w:val="00160F89"/>
    <w:rsid w:val="001616F8"/>
    <w:rsid w:val="00161C21"/>
    <w:rsid w:val="00161F83"/>
    <w:rsid w:val="0016240B"/>
    <w:rsid w:val="001625B1"/>
    <w:rsid w:val="00162E49"/>
    <w:rsid w:val="0016338D"/>
    <w:rsid w:val="00163FA3"/>
    <w:rsid w:val="001640C8"/>
    <w:rsid w:val="00164179"/>
    <w:rsid w:val="001643DB"/>
    <w:rsid w:val="00164F0B"/>
    <w:rsid w:val="00164FFB"/>
    <w:rsid w:val="0016528D"/>
    <w:rsid w:val="001659D3"/>
    <w:rsid w:val="00165A51"/>
    <w:rsid w:val="00166EB7"/>
    <w:rsid w:val="0016737D"/>
    <w:rsid w:val="00167472"/>
    <w:rsid w:val="0016781E"/>
    <w:rsid w:val="00167843"/>
    <w:rsid w:val="00170B08"/>
    <w:rsid w:val="00170D91"/>
    <w:rsid w:val="001711DB"/>
    <w:rsid w:val="00171238"/>
    <w:rsid w:val="001713FD"/>
    <w:rsid w:val="001716BA"/>
    <w:rsid w:val="00171A99"/>
    <w:rsid w:val="00171AB6"/>
    <w:rsid w:val="0017212B"/>
    <w:rsid w:val="0017264B"/>
    <w:rsid w:val="001728DA"/>
    <w:rsid w:val="0017290F"/>
    <w:rsid w:val="00172A73"/>
    <w:rsid w:val="00173A80"/>
    <w:rsid w:val="001740FA"/>
    <w:rsid w:val="001744C4"/>
    <w:rsid w:val="00174930"/>
    <w:rsid w:val="0017545A"/>
    <w:rsid w:val="001764D1"/>
    <w:rsid w:val="001767B0"/>
    <w:rsid w:val="00176CCA"/>
    <w:rsid w:val="001773A5"/>
    <w:rsid w:val="0017742B"/>
    <w:rsid w:val="001802B4"/>
    <w:rsid w:val="00180529"/>
    <w:rsid w:val="00180E9B"/>
    <w:rsid w:val="00180F8B"/>
    <w:rsid w:val="00181C70"/>
    <w:rsid w:val="001820C8"/>
    <w:rsid w:val="0018244F"/>
    <w:rsid w:val="00182536"/>
    <w:rsid w:val="00183D41"/>
    <w:rsid w:val="00183D9D"/>
    <w:rsid w:val="00183DC5"/>
    <w:rsid w:val="0018434E"/>
    <w:rsid w:val="00184433"/>
    <w:rsid w:val="0018484E"/>
    <w:rsid w:val="00184CAE"/>
    <w:rsid w:val="00185049"/>
    <w:rsid w:val="00185105"/>
    <w:rsid w:val="001866C4"/>
    <w:rsid w:val="00187C70"/>
    <w:rsid w:val="001900C5"/>
    <w:rsid w:val="00190111"/>
    <w:rsid w:val="0019143F"/>
    <w:rsid w:val="0019191C"/>
    <w:rsid w:val="00191931"/>
    <w:rsid w:val="00192489"/>
    <w:rsid w:val="00192998"/>
    <w:rsid w:val="00192E16"/>
    <w:rsid w:val="00193D71"/>
    <w:rsid w:val="00193F03"/>
    <w:rsid w:val="0019431E"/>
    <w:rsid w:val="001945CA"/>
    <w:rsid w:val="00194EFC"/>
    <w:rsid w:val="00195528"/>
    <w:rsid w:val="001963DA"/>
    <w:rsid w:val="0019653F"/>
    <w:rsid w:val="001969CA"/>
    <w:rsid w:val="00196DBF"/>
    <w:rsid w:val="001972BC"/>
    <w:rsid w:val="00197560"/>
    <w:rsid w:val="001975CA"/>
    <w:rsid w:val="001979B7"/>
    <w:rsid w:val="001A028C"/>
    <w:rsid w:val="001A0A0B"/>
    <w:rsid w:val="001A0D41"/>
    <w:rsid w:val="001A1B66"/>
    <w:rsid w:val="001A1FDB"/>
    <w:rsid w:val="001A22A5"/>
    <w:rsid w:val="001A2544"/>
    <w:rsid w:val="001A2560"/>
    <w:rsid w:val="001A2833"/>
    <w:rsid w:val="001A2AD9"/>
    <w:rsid w:val="001A497C"/>
    <w:rsid w:val="001A4CE8"/>
    <w:rsid w:val="001A4E6E"/>
    <w:rsid w:val="001A5372"/>
    <w:rsid w:val="001A5959"/>
    <w:rsid w:val="001A641A"/>
    <w:rsid w:val="001A6678"/>
    <w:rsid w:val="001A686D"/>
    <w:rsid w:val="001A79B5"/>
    <w:rsid w:val="001A7E93"/>
    <w:rsid w:val="001B0015"/>
    <w:rsid w:val="001B1542"/>
    <w:rsid w:val="001B1A3E"/>
    <w:rsid w:val="001B3155"/>
    <w:rsid w:val="001B38B1"/>
    <w:rsid w:val="001B3E3C"/>
    <w:rsid w:val="001B45BF"/>
    <w:rsid w:val="001B4A84"/>
    <w:rsid w:val="001B4D11"/>
    <w:rsid w:val="001B4E12"/>
    <w:rsid w:val="001B5058"/>
    <w:rsid w:val="001B5222"/>
    <w:rsid w:val="001B537F"/>
    <w:rsid w:val="001B547C"/>
    <w:rsid w:val="001B5BA1"/>
    <w:rsid w:val="001B6418"/>
    <w:rsid w:val="001B7D57"/>
    <w:rsid w:val="001B7EF4"/>
    <w:rsid w:val="001C03A3"/>
    <w:rsid w:val="001C0646"/>
    <w:rsid w:val="001C0DA2"/>
    <w:rsid w:val="001C215C"/>
    <w:rsid w:val="001C2710"/>
    <w:rsid w:val="001C2DD0"/>
    <w:rsid w:val="001C3219"/>
    <w:rsid w:val="001C3252"/>
    <w:rsid w:val="001C38AA"/>
    <w:rsid w:val="001C3E4C"/>
    <w:rsid w:val="001C4146"/>
    <w:rsid w:val="001C42DD"/>
    <w:rsid w:val="001C495A"/>
    <w:rsid w:val="001C516B"/>
    <w:rsid w:val="001C5651"/>
    <w:rsid w:val="001C64C9"/>
    <w:rsid w:val="001C666A"/>
    <w:rsid w:val="001C6AD2"/>
    <w:rsid w:val="001C6CCA"/>
    <w:rsid w:val="001C73F9"/>
    <w:rsid w:val="001C7957"/>
    <w:rsid w:val="001C7973"/>
    <w:rsid w:val="001C7DF9"/>
    <w:rsid w:val="001C7E11"/>
    <w:rsid w:val="001D116D"/>
    <w:rsid w:val="001D3109"/>
    <w:rsid w:val="001D3542"/>
    <w:rsid w:val="001D4622"/>
    <w:rsid w:val="001D4D61"/>
    <w:rsid w:val="001D5496"/>
    <w:rsid w:val="001D5AC7"/>
    <w:rsid w:val="001D5D2F"/>
    <w:rsid w:val="001D5E7A"/>
    <w:rsid w:val="001D67E1"/>
    <w:rsid w:val="001D6D9A"/>
    <w:rsid w:val="001D6E9B"/>
    <w:rsid w:val="001D718A"/>
    <w:rsid w:val="001D7531"/>
    <w:rsid w:val="001D79A7"/>
    <w:rsid w:val="001D7E03"/>
    <w:rsid w:val="001E03BA"/>
    <w:rsid w:val="001E0A34"/>
    <w:rsid w:val="001E0EBD"/>
    <w:rsid w:val="001E1427"/>
    <w:rsid w:val="001E1952"/>
    <w:rsid w:val="001E22CE"/>
    <w:rsid w:val="001E2560"/>
    <w:rsid w:val="001E26FA"/>
    <w:rsid w:val="001E31DD"/>
    <w:rsid w:val="001E3748"/>
    <w:rsid w:val="001E3ADD"/>
    <w:rsid w:val="001E54E8"/>
    <w:rsid w:val="001E59F7"/>
    <w:rsid w:val="001E674C"/>
    <w:rsid w:val="001E6819"/>
    <w:rsid w:val="001E6897"/>
    <w:rsid w:val="001E6CB0"/>
    <w:rsid w:val="001E71FA"/>
    <w:rsid w:val="001E7446"/>
    <w:rsid w:val="001E755A"/>
    <w:rsid w:val="001E7B34"/>
    <w:rsid w:val="001E7D43"/>
    <w:rsid w:val="001F0BC5"/>
    <w:rsid w:val="001F0DE2"/>
    <w:rsid w:val="001F11D6"/>
    <w:rsid w:val="001F1330"/>
    <w:rsid w:val="001F1356"/>
    <w:rsid w:val="001F2CDE"/>
    <w:rsid w:val="001F2E0E"/>
    <w:rsid w:val="001F2E4F"/>
    <w:rsid w:val="001F36D9"/>
    <w:rsid w:val="001F382A"/>
    <w:rsid w:val="001F39B7"/>
    <w:rsid w:val="001F4113"/>
    <w:rsid w:val="001F4571"/>
    <w:rsid w:val="001F4AD0"/>
    <w:rsid w:val="001F4E9D"/>
    <w:rsid w:val="001F4EB0"/>
    <w:rsid w:val="001F5375"/>
    <w:rsid w:val="001F6285"/>
    <w:rsid w:val="001F7606"/>
    <w:rsid w:val="002002A5"/>
    <w:rsid w:val="00200967"/>
    <w:rsid w:val="00200B5D"/>
    <w:rsid w:val="00200EAE"/>
    <w:rsid w:val="002013A6"/>
    <w:rsid w:val="002046DD"/>
    <w:rsid w:val="00204D04"/>
    <w:rsid w:val="002058D2"/>
    <w:rsid w:val="002059E8"/>
    <w:rsid w:val="00205D44"/>
    <w:rsid w:val="0020660B"/>
    <w:rsid w:val="00206BF8"/>
    <w:rsid w:val="002070F6"/>
    <w:rsid w:val="0020728D"/>
    <w:rsid w:val="00207552"/>
    <w:rsid w:val="00207CE3"/>
    <w:rsid w:val="00207DB3"/>
    <w:rsid w:val="00207F7F"/>
    <w:rsid w:val="00207F91"/>
    <w:rsid w:val="002105D5"/>
    <w:rsid w:val="002110FA"/>
    <w:rsid w:val="002114AF"/>
    <w:rsid w:val="00212866"/>
    <w:rsid w:val="00213B32"/>
    <w:rsid w:val="00213C2F"/>
    <w:rsid w:val="00213C5D"/>
    <w:rsid w:val="00213D98"/>
    <w:rsid w:val="00214009"/>
    <w:rsid w:val="002141D6"/>
    <w:rsid w:val="00214663"/>
    <w:rsid w:val="00214A66"/>
    <w:rsid w:val="00215378"/>
    <w:rsid w:val="002156C9"/>
    <w:rsid w:val="00215A0A"/>
    <w:rsid w:val="00215E16"/>
    <w:rsid w:val="0021614E"/>
    <w:rsid w:val="00216DF3"/>
    <w:rsid w:val="0021713D"/>
    <w:rsid w:val="00217719"/>
    <w:rsid w:val="002179A6"/>
    <w:rsid w:val="00217A92"/>
    <w:rsid w:val="00217AB8"/>
    <w:rsid w:val="00217E89"/>
    <w:rsid w:val="00217F18"/>
    <w:rsid w:val="0022002D"/>
    <w:rsid w:val="002200BB"/>
    <w:rsid w:val="00221284"/>
    <w:rsid w:val="0022129E"/>
    <w:rsid w:val="0022143C"/>
    <w:rsid w:val="002219DD"/>
    <w:rsid w:val="00221C1E"/>
    <w:rsid w:val="00221E4F"/>
    <w:rsid w:val="00221FB5"/>
    <w:rsid w:val="002225B2"/>
    <w:rsid w:val="00222CF7"/>
    <w:rsid w:val="0022385D"/>
    <w:rsid w:val="002241AC"/>
    <w:rsid w:val="00225885"/>
    <w:rsid w:val="0022666F"/>
    <w:rsid w:val="00226CBD"/>
    <w:rsid w:val="002274AB"/>
    <w:rsid w:val="002279AD"/>
    <w:rsid w:val="00227E41"/>
    <w:rsid w:val="002307DD"/>
    <w:rsid w:val="00230D1B"/>
    <w:rsid w:val="002310C6"/>
    <w:rsid w:val="0023186C"/>
    <w:rsid w:val="0023191F"/>
    <w:rsid w:val="00231C72"/>
    <w:rsid w:val="00232D11"/>
    <w:rsid w:val="00233BB4"/>
    <w:rsid w:val="00234195"/>
    <w:rsid w:val="0023422C"/>
    <w:rsid w:val="002346B0"/>
    <w:rsid w:val="002348FB"/>
    <w:rsid w:val="00237FBE"/>
    <w:rsid w:val="002408F5"/>
    <w:rsid w:val="00240EC7"/>
    <w:rsid w:val="00241303"/>
    <w:rsid w:val="002414BE"/>
    <w:rsid w:val="00241C2F"/>
    <w:rsid w:val="002428D0"/>
    <w:rsid w:val="00242D4C"/>
    <w:rsid w:val="00242DC0"/>
    <w:rsid w:val="002436E9"/>
    <w:rsid w:val="0024376F"/>
    <w:rsid w:val="002437C2"/>
    <w:rsid w:val="00243D61"/>
    <w:rsid w:val="00244389"/>
    <w:rsid w:val="00244873"/>
    <w:rsid w:val="00244C63"/>
    <w:rsid w:val="00244EF7"/>
    <w:rsid w:val="002450B0"/>
    <w:rsid w:val="00245B7F"/>
    <w:rsid w:val="00245F72"/>
    <w:rsid w:val="00245FE2"/>
    <w:rsid w:val="00246116"/>
    <w:rsid w:val="00246EE0"/>
    <w:rsid w:val="00247B5E"/>
    <w:rsid w:val="00250B9E"/>
    <w:rsid w:val="00250E3A"/>
    <w:rsid w:val="00251095"/>
    <w:rsid w:val="00252537"/>
    <w:rsid w:val="0025299C"/>
    <w:rsid w:val="00252A5C"/>
    <w:rsid w:val="0025347A"/>
    <w:rsid w:val="00253BE4"/>
    <w:rsid w:val="00254722"/>
    <w:rsid w:val="00254D95"/>
    <w:rsid w:val="002550BF"/>
    <w:rsid w:val="00255956"/>
    <w:rsid w:val="00255F6D"/>
    <w:rsid w:val="00256419"/>
    <w:rsid w:val="002564CB"/>
    <w:rsid w:val="00257BD5"/>
    <w:rsid w:val="00257E8D"/>
    <w:rsid w:val="002600D4"/>
    <w:rsid w:val="00260513"/>
    <w:rsid w:val="002611E7"/>
    <w:rsid w:val="00261E76"/>
    <w:rsid w:val="00262BEE"/>
    <w:rsid w:val="00263047"/>
    <w:rsid w:val="002636F5"/>
    <w:rsid w:val="00264BA6"/>
    <w:rsid w:val="00265DCF"/>
    <w:rsid w:val="00267278"/>
    <w:rsid w:val="00267FBD"/>
    <w:rsid w:val="002705E6"/>
    <w:rsid w:val="00270EF9"/>
    <w:rsid w:val="00271803"/>
    <w:rsid w:val="00271831"/>
    <w:rsid w:val="00271E83"/>
    <w:rsid w:val="00271F2B"/>
    <w:rsid w:val="00272247"/>
    <w:rsid w:val="00272792"/>
    <w:rsid w:val="00272DDF"/>
    <w:rsid w:val="0027318D"/>
    <w:rsid w:val="00273224"/>
    <w:rsid w:val="00273F6C"/>
    <w:rsid w:val="00274613"/>
    <w:rsid w:val="00274EA5"/>
    <w:rsid w:val="00275D58"/>
    <w:rsid w:val="002760AB"/>
    <w:rsid w:val="0027621A"/>
    <w:rsid w:val="0027685B"/>
    <w:rsid w:val="00276C80"/>
    <w:rsid w:val="00276DDD"/>
    <w:rsid w:val="002772D5"/>
    <w:rsid w:val="002775BD"/>
    <w:rsid w:val="002778AF"/>
    <w:rsid w:val="00277CB2"/>
    <w:rsid w:val="00280232"/>
    <w:rsid w:val="002809E5"/>
    <w:rsid w:val="00280FD5"/>
    <w:rsid w:val="002818A0"/>
    <w:rsid w:val="00281BBE"/>
    <w:rsid w:val="00281E8C"/>
    <w:rsid w:val="0028203A"/>
    <w:rsid w:val="00282DAD"/>
    <w:rsid w:val="00283036"/>
    <w:rsid w:val="0028345A"/>
    <w:rsid w:val="00283888"/>
    <w:rsid w:val="0028413C"/>
    <w:rsid w:val="002844B8"/>
    <w:rsid w:val="0028475D"/>
    <w:rsid w:val="00284B8E"/>
    <w:rsid w:val="00285310"/>
    <w:rsid w:val="00285B4D"/>
    <w:rsid w:val="00285C8D"/>
    <w:rsid w:val="00286347"/>
    <w:rsid w:val="0028650E"/>
    <w:rsid w:val="00286587"/>
    <w:rsid w:val="00286FAE"/>
    <w:rsid w:val="0028778C"/>
    <w:rsid w:val="00290E28"/>
    <w:rsid w:val="00290F42"/>
    <w:rsid w:val="00290FD9"/>
    <w:rsid w:val="002929C6"/>
    <w:rsid w:val="00292E65"/>
    <w:rsid w:val="00292FB5"/>
    <w:rsid w:val="00293437"/>
    <w:rsid w:val="002934B7"/>
    <w:rsid w:val="0029365E"/>
    <w:rsid w:val="00293B7B"/>
    <w:rsid w:val="0029400B"/>
    <w:rsid w:val="002948D2"/>
    <w:rsid w:val="00294A46"/>
    <w:rsid w:val="00294BF4"/>
    <w:rsid w:val="00295961"/>
    <w:rsid w:val="0029598F"/>
    <w:rsid w:val="00295D4B"/>
    <w:rsid w:val="00296046"/>
    <w:rsid w:val="002963DE"/>
    <w:rsid w:val="00296650"/>
    <w:rsid w:val="00296940"/>
    <w:rsid w:val="00296F4A"/>
    <w:rsid w:val="00297E7B"/>
    <w:rsid w:val="002A0050"/>
    <w:rsid w:val="002A126B"/>
    <w:rsid w:val="002A19E5"/>
    <w:rsid w:val="002A1E02"/>
    <w:rsid w:val="002A22D7"/>
    <w:rsid w:val="002A2680"/>
    <w:rsid w:val="002A28ED"/>
    <w:rsid w:val="002A3102"/>
    <w:rsid w:val="002A48A8"/>
    <w:rsid w:val="002A4903"/>
    <w:rsid w:val="002A5476"/>
    <w:rsid w:val="002A5588"/>
    <w:rsid w:val="002A5887"/>
    <w:rsid w:val="002A5939"/>
    <w:rsid w:val="002A5CD7"/>
    <w:rsid w:val="002A5E49"/>
    <w:rsid w:val="002A62C9"/>
    <w:rsid w:val="002A7088"/>
    <w:rsid w:val="002A7A8D"/>
    <w:rsid w:val="002A7BC0"/>
    <w:rsid w:val="002A7EAC"/>
    <w:rsid w:val="002B0245"/>
    <w:rsid w:val="002B0265"/>
    <w:rsid w:val="002B033B"/>
    <w:rsid w:val="002B05A7"/>
    <w:rsid w:val="002B0CA2"/>
    <w:rsid w:val="002B0EE9"/>
    <w:rsid w:val="002B15C5"/>
    <w:rsid w:val="002B1F61"/>
    <w:rsid w:val="002B2D28"/>
    <w:rsid w:val="002B2E6E"/>
    <w:rsid w:val="002B340D"/>
    <w:rsid w:val="002B4129"/>
    <w:rsid w:val="002B4820"/>
    <w:rsid w:val="002B4910"/>
    <w:rsid w:val="002B49CB"/>
    <w:rsid w:val="002B5A95"/>
    <w:rsid w:val="002B6A63"/>
    <w:rsid w:val="002B739C"/>
    <w:rsid w:val="002B77AB"/>
    <w:rsid w:val="002C092A"/>
    <w:rsid w:val="002C0A8D"/>
    <w:rsid w:val="002C1675"/>
    <w:rsid w:val="002C19C5"/>
    <w:rsid w:val="002C2154"/>
    <w:rsid w:val="002C23F1"/>
    <w:rsid w:val="002C2C49"/>
    <w:rsid w:val="002C3536"/>
    <w:rsid w:val="002C36F0"/>
    <w:rsid w:val="002C4315"/>
    <w:rsid w:val="002C4740"/>
    <w:rsid w:val="002C4C39"/>
    <w:rsid w:val="002C52F0"/>
    <w:rsid w:val="002C5557"/>
    <w:rsid w:val="002C560E"/>
    <w:rsid w:val="002C58D8"/>
    <w:rsid w:val="002C59B3"/>
    <w:rsid w:val="002C5A62"/>
    <w:rsid w:val="002C6B3F"/>
    <w:rsid w:val="002C76C3"/>
    <w:rsid w:val="002C7B17"/>
    <w:rsid w:val="002D004D"/>
    <w:rsid w:val="002D01A2"/>
    <w:rsid w:val="002D074F"/>
    <w:rsid w:val="002D0932"/>
    <w:rsid w:val="002D10BD"/>
    <w:rsid w:val="002D14E8"/>
    <w:rsid w:val="002D1C3A"/>
    <w:rsid w:val="002D1CFC"/>
    <w:rsid w:val="002D1D4A"/>
    <w:rsid w:val="002D20AF"/>
    <w:rsid w:val="002D25FD"/>
    <w:rsid w:val="002D275C"/>
    <w:rsid w:val="002D28F0"/>
    <w:rsid w:val="002D2E12"/>
    <w:rsid w:val="002D2E5A"/>
    <w:rsid w:val="002D339D"/>
    <w:rsid w:val="002D43C0"/>
    <w:rsid w:val="002D6057"/>
    <w:rsid w:val="002D605E"/>
    <w:rsid w:val="002D6CDD"/>
    <w:rsid w:val="002D79E6"/>
    <w:rsid w:val="002E073D"/>
    <w:rsid w:val="002E0901"/>
    <w:rsid w:val="002E0A58"/>
    <w:rsid w:val="002E0CAC"/>
    <w:rsid w:val="002E0CE4"/>
    <w:rsid w:val="002E1C5B"/>
    <w:rsid w:val="002E4275"/>
    <w:rsid w:val="002E4927"/>
    <w:rsid w:val="002E4C49"/>
    <w:rsid w:val="002E6649"/>
    <w:rsid w:val="002E7D4B"/>
    <w:rsid w:val="002E7DAA"/>
    <w:rsid w:val="002F1675"/>
    <w:rsid w:val="002F181C"/>
    <w:rsid w:val="002F18F4"/>
    <w:rsid w:val="002F1E04"/>
    <w:rsid w:val="002F28BF"/>
    <w:rsid w:val="002F2A00"/>
    <w:rsid w:val="002F2A58"/>
    <w:rsid w:val="002F2B51"/>
    <w:rsid w:val="002F2DEE"/>
    <w:rsid w:val="002F3232"/>
    <w:rsid w:val="002F33EF"/>
    <w:rsid w:val="002F56F1"/>
    <w:rsid w:val="002F584A"/>
    <w:rsid w:val="002F6258"/>
    <w:rsid w:val="002F6278"/>
    <w:rsid w:val="002F62F0"/>
    <w:rsid w:val="002F6B1D"/>
    <w:rsid w:val="00300777"/>
    <w:rsid w:val="00300A78"/>
    <w:rsid w:val="00300FCF"/>
    <w:rsid w:val="00302234"/>
    <w:rsid w:val="003032BD"/>
    <w:rsid w:val="0030359B"/>
    <w:rsid w:val="003036B9"/>
    <w:rsid w:val="00303F01"/>
    <w:rsid w:val="00304351"/>
    <w:rsid w:val="00304660"/>
    <w:rsid w:val="003055B2"/>
    <w:rsid w:val="003059F0"/>
    <w:rsid w:val="0030606E"/>
    <w:rsid w:val="00306A4C"/>
    <w:rsid w:val="00306DF0"/>
    <w:rsid w:val="00307123"/>
    <w:rsid w:val="00307530"/>
    <w:rsid w:val="00307B19"/>
    <w:rsid w:val="00307F1B"/>
    <w:rsid w:val="0031071E"/>
    <w:rsid w:val="003107FB"/>
    <w:rsid w:val="00310BFA"/>
    <w:rsid w:val="00311049"/>
    <w:rsid w:val="0031107B"/>
    <w:rsid w:val="0031137F"/>
    <w:rsid w:val="00312770"/>
    <w:rsid w:val="00312D42"/>
    <w:rsid w:val="0031307F"/>
    <w:rsid w:val="00313164"/>
    <w:rsid w:val="00313462"/>
    <w:rsid w:val="003138BF"/>
    <w:rsid w:val="00313E59"/>
    <w:rsid w:val="00313F25"/>
    <w:rsid w:val="003145E1"/>
    <w:rsid w:val="00314B4F"/>
    <w:rsid w:val="00314DA1"/>
    <w:rsid w:val="0031540A"/>
    <w:rsid w:val="0031567D"/>
    <w:rsid w:val="003156B7"/>
    <w:rsid w:val="003156E4"/>
    <w:rsid w:val="00315DAF"/>
    <w:rsid w:val="003161F1"/>
    <w:rsid w:val="00316713"/>
    <w:rsid w:val="00316E1C"/>
    <w:rsid w:val="00316F13"/>
    <w:rsid w:val="003175FA"/>
    <w:rsid w:val="00317CA2"/>
    <w:rsid w:val="00317E87"/>
    <w:rsid w:val="003204EA"/>
    <w:rsid w:val="00320C50"/>
    <w:rsid w:val="003212FF"/>
    <w:rsid w:val="0032132F"/>
    <w:rsid w:val="0032156F"/>
    <w:rsid w:val="0032161D"/>
    <w:rsid w:val="00321E7D"/>
    <w:rsid w:val="00321E82"/>
    <w:rsid w:val="003221BA"/>
    <w:rsid w:val="003226CB"/>
    <w:rsid w:val="00322B0C"/>
    <w:rsid w:val="00322E49"/>
    <w:rsid w:val="003234CE"/>
    <w:rsid w:val="0032370A"/>
    <w:rsid w:val="00323A54"/>
    <w:rsid w:val="00323C88"/>
    <w:rsid w:val="0032478E"/>
    <w:rsid w:val="00324D61"/>
    <w:rsid w:val="00324EE6"/>
    <w:rsid w:val="00324FCC"/>
    <w:rsid w:val="00325F29"/>
    <w:rsid w:val="003263D2"/>
    <w:rsid w:val="00326EBD"/>
    <w:rsid w:val="003276CD"/>
    <w:rsid w:val="00327C67"/>
    <w:rsid w:val="00327ED1"/>
    <w:rsid w:val="00330BF5"/>
    <w:rsid w:val="00331997"/>
    <w:rsid w:val="003326B3"/>
    <w:rsid w:val="00332A22"/>
    <w:rsid w:val="00332E81"/>
    <w:rsid w:val="00333110"/>
    <w:rsid w:val="003332CA"/>
    <w:rsid w:val="00333519"/>
    <w:rsid w:val="00333701"/>
    <w:rsid w:val="0033470B"/>
    <w:rsid w:val="003354F3"/>
    <w:rsid w:val="00335862"/>
    <w:rsid w:val="003358FD"/>
    <w:rsid w:val="00335928"/>
    <w:rsid w:val="00335F93"/>
    <w:rsid w:val="003364AE"/>
    <w:rsid w:val="00337A6E"/>
    <w:rsid w:val="00340872"/>
    <w:rsid w:val="003409C0"/>
    <w:rsid w:val="00340FA2"/>
    <w:rsid w:val="00341059"/>
    <w:rsid w:val="00341347"/>
    <w:rsid w:val="00341A62"/>
    <w:rsid w:val="00341BC5"/>
    <w:rsid w:val="00341DE3"/>
    <w:rsid w:val="00341E5A"/>
    <w:rsid w:val="003430DB"/>
    <w:rsid w:val="00344231"/>
    <w:rsid w:val="00344840"/>
    <w:rsid w:val="00344D61"/>
    <w:rsid w:val="00344F95"/>
    <w:rsid w:val="00344FCC"/>
    <w:rsid w:val="00345710"/>
    <w:rsid w:val="003457A9"/>
    <w:rsid w:val="00345D79"/>
    <w:rsid w:val="00346301"/>
    <w:rsid w:val="00350834"/>
    <w:rsid w:val="00352054"/>
    <w:rsid w:val="00352BDE"/>
    <w:rsid w:val="00352C7F"/>
    <w:rsid w:val="00352E06"/>
    <w:rsid w:val="0035303E"/>
    <w:rsid w:val="00353C48"/>
    <w:rsid w:val="003550AF"/>
    <w:rsid w:val="00355EBC"/>
    <w:rsid w:val="00356B5F"/>
    <w:rsid w:val="00356D91"/>
    <w:rsid w:val="00356F71"/>
    <w:rsid w:val="00357075"/>
    <w:rsid w:val="00360168"/>
    <w:rsid w:val="003601B1"/>
    <w:rsid w:val="00363963"/>
    <w:rsid w:val="00363A36"/>
    <w:rsid w:val="003641CA"/>
    <w:rsid w:val="003646A7"/>
    <w:rsid w:val="00364A71"/>
    <w:rsid w:val="00364E08"/>
    <w:rsid w:val="00364FBD"/>
    <w:rsid w:val="00365F1F"/>
    <w:rsid w:val="0036700F"/>
    <w:rsid w:val="00367241"/>
    <w:rsid w:val="00370076"/>
    <w:rsid w:val="003703CE"/>
    <w:rsid w:val="00370FD8"/>
    <w:rsid w:val="003711AC"/>
    <w:rsid w:val="00371E2A"/>
    <w:rsid w:val="00372136"/>
    <w:rsid w:val="00372487"/>
    <w:rsid w:val="00372D81"/>
    <w:rsid w:val="00372DC4"/>
    <w:rsid w:val="003739C7"/>
    <w:rsid w:val="0037409E"/>
    <w:rsid w:val="00374277"/>
    <w:rsid w:val="003745CA"/>
    <w:rsid w:val="00374B08"/>
    <w:rsid w:val="00374E03"/>
    <w:rsid w:val="00375164"/>
    <w:rsid w:val="0037534E"/>
    <w:rsid w:val="003754A4"/>
    <w:rsid w:val="003754B4"/>
    <w:rsid w:val="00375E3B"/>
    <w:rsid w:val="00375E3E"/>
    <w:rsid w:val="00376B06"/>
    <w:rsid w:val="00376BC3"/>
    <w:rsid w:val="003771A0"/>
    <w:rsid w:val="0038056A"/>
    <w:rsid w:val="00381279"/>
    <w:rsid w:val="00381A22"/>
    <w:rsid w:val="00382205"/>
    <w:rsid w:val="00382411"/>
    <w:rsid w:val="0038272B"/>
    <w:rsid w:val="00384E36"/>
    <w:rsid w:val="00385097"/>
    <w:rsid w:val="00385908"/>
    <w:rsid w:val="00385AEF"/>
    <w:rsid w:val="00385FD9"/>
    <w:rsid w:val="00386DA1"/>
    <w:rsid w:val="003874A1"/>
    <w:rsid w:val="003874E3"/>
    <w:rsid w:val="003879B8"/>
    <w:rsid w:val="00387ACC"/>
    <w:rsid w:val="00390066"/>
    <w:rsid w:val="00390E01"/>
    <w:rsid w:val="003915FF"/>
    <w:rsid w:val="00391627"/>
    <w:rsid w:val="00391888"/>
    <w:rsid w:val="0039242D"/>
    <w:rsid w:val="003927DF"/>
    <w:rsid w:val="00392AB7"/>
    <w:rsid w:val="00392F7B"/>
    <w:rsid w:val="0039319F"/>
    <w:rsid w:val="00393901"/>
    <w:rsid w:val="00393957"/>
    <w:rsid w:val="003943D1"/>
    <w:rsid w:val="003946F0"/>
    <w:rsid w:val="00394705"/>
    <w:rsid w:val="00394F0F"/>
    <w:rsid w:val="00395363"/>
    <w:rsid w:val="00396054"/>
    <w:rsid w:val="00396924"/>
    <w:rsid w:val="00397913"/>
    <w:rsid w:val="00397AA5"/>
    <w:rsid w:val="003A1CB7"/>
    <w:rsid w:val="003A2376"/>
    <w:rsid w:val="003A2590"/>
    <w:rsid w:val="003A2AFF"/>
    <w:rsid w:val="003A2C1C"/>
    <w:rsid w:val="003A37F0"/>
    <w:rsid w:val="003A4143"/>
    <w:rsid w:val="003A418C"/>
    <w:rsid w:val="003A46F7"/>
    <w:rsid w:val="003A4AB7"/>
    <w:rsid w:val="003A6E4E"/>
    <w:rsid w:val="003A6FA9"/>
    <w:rsid w:val="003B0C98"/>
    <w:rsid w:val="003B0F29"/>
    <w:rsid w:val="003B127B"/>
    <w:rsid w:val="003B16AC"/>
    <w:rsid w:val="003B26F1"/>
    <w:rsid w:val="003B2775"/>
    <w:rsid w:val="003B2C3D"/>
    <w:rsid w:val="003B2C98"/>
    <w:rsid w:val="003B334D"/>
    <w:rsid w:val="003B3521"/>
    <w:rsid w:val="003B3706"/>
    <w:rsid w:val="003B3A61"/>
    <w:rsid w:val="003B558D"/>
    <w:rsid w:val="003B5976"/>
    <w:rsid w:val="003B692D"/>
    <w:rsid w:val="003B6EB1"/>
    <w:rsid w:val="003B6ED4"/>
    <w:rsid w:val="003B6EE2"/>
    <w:rsid w:val="003B7960"/>
    <w:rsid w:val="003B79C6"/>
    <w:rsid w:val="003B7E7C"/>
    <w:rsid w:val="003C102E"/>
    <w:rsid w:val="003C1DF9"/>
    <w:rsid w:val="003C24B2"/>
    <w:rsid w:val="003C2973"/>
    <w:rsid w:val="003C2E52"/>
    <w:rsid w:val="003C347A"/>
    <w:rsid w:val="003C3BE5"/>
    <w:rsid w:val="003C44EB"/>
    <w:rsid w:val="003C4EFF"/>
    <w:rsid w:val="003C546B"/>
    <w:rsid w:val="003C5D58"/>
    <w:rsid w:val="003C656F"/>
    <w:rsid w:val="003C69BD"/>
    <w:rsid w:val="003C7E13"/>
    <w:rsid w:val="003D0948"/>
    <w:rsid w:val="003D0C72"/>
    <w:rsid w:val="003D0FA8"/>
    <w:rsid w:val="003D0FED"/>
    <w:rsid w:val="003D1706"/>
    <w:rsid w:val="003D2231"/>
    <w:rsid w:val="003D23A8"/>
    <w:rsid w:val="003D2BE9"/>
    <w:rsid w:val="003D425B"/>
    <w:rsid w:val="003D43F8"/>
    <w:rsid w:val="003D53E7"/>
    <w:rsid w:val="003D58BD"/>
    <w:rsid w:val="003D670C"/>
    <w:rsid w:val="003D7333"/>
    <w:rsid w:val="003D7595"/>
    <w:rsid w:val="003D768A"/>
    <w:rsid w:val="003E0413"/>
    <w:rsid w:val="003E122A"/>
    <w:rsid w:val="003E1C36"/>
    <w:rsid w:val="003E1EE1"/>
    <w:rsid w:val="003E2A4B"/>
    <w:rsid w:val="003E2DA7"/>
    <w:rsid w:val="003E3007"/>
    <w:rsid w:val="003E3023"/>
    <w:rsid w:val="003E36B1"/>
    <w:rsid w:val="003E376C"/>
    <w:rsid w:val="003E3A30"/>
    <w:rsid w:val="003E4005"/>
    <w:rsid w:val="003E457A"/>
    <w:rsid w:val="003E5768"/>
    <w:rsid w:val="003E58CF"/>
    <w:rsid w:val="003E5A48"/>
    <w:rsid w:val="003E5E58"/>
    <w:rsid w:val="003E5F4B"/>
    <w:rsid w:val="003E61DE"/>
    <w:rsid w:val="003E6623"/>
    <w:rsid w:val="003E6AA1"/>
    <w:rsid w:val="003E7823"/>
    <w:rsid w:val="003E7E89"/>
    <w:rsid w:val="003F067F"/>
    <w:rsid w:val="003F0C82"/>
    <w:rsid w:val="003F1705"/>
    <w:rsid w:val="003F17FB"/>
    <w:rsid w:val="003F1ECA"/>
    <w:rsid w:val="003F2743"/>
    <w:rsid w:val="003F2A1F"/>
    <w:rsid w:val="003F2C54"/>
    <w:rsid w:val="003F2E9C"/>
    <w:rsid w:val="003F2F08"/>
    <w:rsid w:val="003F4689"/>
    <w:rsid w:val="003F4F59"/>
    <w:rsid w:val="003F504B"/>
    <w:rsid w:val="003F641E"/>
    <w:rsid w:val="003F709F"/>
    <w:rsid w:val="003F7ED5"/>
    <w:rsid w:val="00400E37"/>
    <w:rsid w:val="00400F85"/>
    <w:rsid w:val="0040151A"/>
    <w:rsid w:val="00402231"/>
    <w:rsid w:val="00402533"/>
    <w:rsid w:val="00402F43"/>
    <w:rsid w:val="0040335B"/>
    <w:rsid w:val="004048B4"/>
    <w:rsid w:val="00405E4E"/>
    <w:rsid w:val="00406320"/>
    <w:rsid w:val="00406EC6"/>
    <w:rsid w:val="00407022"/>
    <w:rsid w:val="00407BA0"/>
    <w:rsid w:val="00410BEA"/>
    <w:rsid w:val="004113B2"/>
    <w:rsid w:val="004114EE"/>
    <w:rsid w:val="00411575"/>
    <w:rsid w:val="00412601"/>
    <w:rsid w:val="0041270A"/>
    <w:rsid w:val="00412C71"/>
    <w:rsid w:val="0041378A"/>
    <w:rsid w:val="00413F8D"/>
    <w:rsid w:val="00414568"/>
    <w:rsid w:val="00414FA2"/>
    <w:rsid w:val="004153A6"/>
    <w:rsid w:val="00415AEF"/>
    <w:rsid w:val="00415CEC"/>
    <w:rsid w:val="00416734"/>
    <w:rsid w:val="00416808"/>
    <w:rsid w:val="00417813"/>
    <w:rsid w:val="00417DA6"/>
    <w:rsid w:val="00420060"/>
    <w:rsid w:val="00420B56"/>
    <w:rsid w:val="00420B97"/>
    <w:rsid w:val="00420C96"/>
    <w:rsid w:val="0042103B"/>
    <w:rsid w:val="00421B88"/>
    <w:rsid w:val="00421BEE"/>
    <w:rsid w:val="0042211E"/>
    <w:rsid w:val="00422E7F"/>
    <w:rsid w:val="00422EE8"/>
    <w:rsid w:val="0042357F"/>
    <w:rsid w:val="004241FD"/>
    <w:rsid w:val="0042469E"/>
    <w:rsid w:val="004248C8"/>
    <w:rsid w:val="0042491A"/>
    <w:rsid w:val="004252C1"/>
    <w:rsid w:val="00425317"/>
    <w:rsid w:val="00425FCA"/>
    <w:rsid w:val="004264BE"/>
    <w:rsid w:val="0042653B"/>
    <w:rsid w:val="00426C21"/>
    <w:rsid w:val="00426FAD"/>
    <w:rsid w:val="004305BF"/>
    <w:rsid w:val="0043080C"/>
    <w:rsid w:val="0043083A"/>
    <w:rsid w:val="00430D18"/>
    <w:rsid w:val="00431350"/>
    <w:rsid w:val="00431740"/>
    <w:rsid w:val="004317B5"/>
    <w:rsid w:val="004319DB"/>
    <w:rsid w:val="00431EC3"/>
    <w:rsid w:val="00431FFE"/>
    <w:rsid w:val="004327A1"/>
    <w:rsid w:val="00432D22"/>
    <w:rsid w:val="00433274"/>
    <w:rsid w:val="00433319"/>
    <w:rsid w:val="0043346A"/>
    <w:rsid w:val="00433F80"/>
    <w:rsid w:val="004350C7"/>
    <w:rsid w:val="004351DD"/>
    <w:rsid w:val="004357C9"/>
    <w:rsid w:val="00435FD5"/>
    <w:rsid w:val="004362B4"/>
    <w:rsid w:val="00437236"/>
    <w:rsid w:val="00437DF8"/>
    <w:rsid w:val="00437EF6"/>
    <w:rsid w:val="004402B1"/>
    <w:rsid w:val="004405B4"/>
    <w:rsid w:val="0044241D"/>
    <w:rsid w:val="00442FF1"/>
    <w:rsid w:val="00443C8F"/>
    <w:rsid w:val="004440C2"/>
    <w:rsid w:val="004444D6"/>
    <w:rsid w:val="00444DBF"/>
    <w:rsid w:val="00445340"/>
    <w:rsid w:val="004453A4"/>
    <w:rsid w:val="004456A8"/>
    <w:rsid w:val="00446736"/>
    <w:rsid w:val="00446828"/>
    <w:rsid w:val="00446B57"/>
    <w:rsid w:val="00446D5C"/>
    <w:rsid w:val="00446EA9"/>
    <w:rsid w:val="00446EF0"/>
    <w:rsid w:val="004500CC"/>
    <w:rsid w:val="00450111"/>
    <w:rsid w:val="004504B8"/>
    <w:rsid w:val="00450C18"/>
    <w:rsid w:val="00450CEA"/>
    <w:rsid w:val="00452326"/>
    <w:rsid w:val="004532DE"/>
    <w:rsid w:val="004532EC"/>
    <w:rsid w:val="00454C89"/>
    <w:rsid w:val="004552A3"/>
    <w:rsid w:val="0045552B"/>
    <w:rsid w:val="0045613C"/>
    <w:rsid w:val="0045643F"/>
    <w:rsid w:val="00456DAD"/>
    <w:rsid w:val="00457F68"/>
    <w:rsid w:val="00460F4B"/>
    <w:rsid w:val="004617C4"/>
    <w:rsid w:val="00461CBC"/>
    <w:rsid w:val="00461DC3"/>
    <w:rsid w:val="00462394"/>
    <w:rsid w:val="00462543"/>
    <w:rsid w:val="004626BC"/>
    <w:rsid w:val="0046288E"/>
    <w:rsid w:val="00462A16"/>
    <w:rsid w:val="004636FE"/>
    <w:rsid w:val="0046372B"/>
    <w:rsid w:val="00464272"/>
    <w:rsid w:val="00464C9D"/>
    <w:rsid w:val="00465167"/>
    <w:rsid w:val="00465246"/>
    <w:rsid w:val="00465278"/>
    <w:rsid w:val="00465393"/>
    <w:rsid w:val="00465759"/>
    <w:rsid w:val="00466135"/>
    <w:rsid w:val="00466D07"/>
    <w:rsid w:val="004700D9"/>
    <w:rsid w:val="004703BB"/>
    <w:rsid w:val="004703CE"/>
    <w:rsid w:val="00470BCB"/>
    <w:rsid w:val="00470C0B"/>
    <w:rsid w:val="00471736"/>
    <w:rsid w:val="00471826"/>
    <w:rsid w:val="00471D4E"/>
    <w:rsid w:val="00471F2A"/>
    <w:rsid w:val="0047230C"/>
    <w:rsid w:val="004728C7"/>
    <w:rsid w:val="00472B72"/>
    <w:rsid w:val="00473655"/>
    <w:rsid w:val="004743B4"/>
    <w:rsid w:val="00474A7E"/>
    <w:rsid w:val="00474D76"/>
    <w:rsid w:val="00474EE9"/>
    <w:rsid w:val="004754FF"/>
    <w:rsid w:val="004759D9"/>
    <w:rsid w:val="00476D47"/>
    <w:rsid w:val="0047720E"/>
    <w:rsid w:val="004777C0"/>
    <w:rsid w:val="00477C6C"/>
    <w:rsid w:val="00480266"/>
    <w:rsid w:val="00480F71"/>
    <w:rsid w:val="00481148"/>
    <w:rsid w:val="004818F0"/>
    <w:rsid w:val="00481B2F"/>
    <w:rsid w:val="004829CF"/>
    <w:rsid w:val="004835C3"/>
    <w:rsid w:val="004836FE"/>
    <w:rsid w:val="00483A3F"/>
    <w:rsid w:val="00484352"/>
    <w:rsid w:val="004844BE"/>
    <w:rsid w:val="0048518E"/>
    <w:rsid w:val="004851BA"/>
    <w:rsid w:val="00485435"/>
    <w:rsid w:val="004854D7"/>
    <w:rsid w:val="00485FBF"/>
    <w:rsid w:val="004861A6"/>
    <w:rsid w:val="004905D2"/>
    <w:rsid w:val="00490BC6"/>
    <w:rsid w:val="004911D8"/>
    <w:rsid w:val="0049164F"/>
    <w:rsid w:val="0049169D"/>
    <w:rsid w:val="00493884"/>
    <w:rsid w:val="00493AC5"/>
    <w:rsid w:val="0049410B"/>
    <w:rsid w:val="00494B00"/>
    <w:rsid w:val="00495230"/>
    <w:rsid w:val="00495703"/>
    <w:rsid w:val="00495D0E"/>
    <w:rsid w:val="00495F47"/>
    <w:rsid w:val="00496574"/>
    <w:rsid w:val="004965A2"/>
    <w:rsid w:val="00496B7D"/>
    <w:rsid w:val="004976DD"/>
    <w:rsid w:val="00497F99"/>
    <w:rsid w:val="004A049A"/>
    <w:rsid w:val="004A0B97"/>
    <w:rsid w:val="004A1350"/>
    <w:rsid w:val="004A1C82"/>
    <w:rsid w:val="004A1DA5"/>
    <w:rsid w:val="004A25B7"/>
    <w:rsid w:val="004A2ACD"/>
    <w:rsid w:val="004A2B02"/>
    <w:rsid w:val="004A2BFB"/>
    <w:rsid w:val="004A38C9"/>
    <w:rsid w:val="004A4018"/>
    <w:rsid w:val="004A414E"/>
    <w:rsid w:val="004A4BEF"/>
    <w:rsid w:val="004A4C3F"/>
    <w:rsid w:val="004A4C43"/>
    <w:rsid w:val="004A5354"/>
    <w:rsid w:val="004A5B14"/>
    <w:rsid w:val="004A6133"/>
    <w:rsid w:val="004A73ED"/>
    <w:rsid w:val="004A7447"/>
    <w:rsid w:val="004A74B7"/>
    <w:rsid w:val="004A75FE"/>
    <w:rsid w:val="004A7718"/>
    <w:rsid w:val="004A77F5"/>
    <w:rsid w:val="004B02A5"/>
    <w:rsid w:val="004B0439"/>
    <w:rsid w:val="004B1419"/>
    <w:rsid w:val="004B1785"/>
    <w:rsid w:val="004B18DF"/>
    <w:rsid w:val="004B1FAF"/>
    <w:rsid w:val="004B26A0"/>
    <w:rsid w:val="004B3796"/>
    <w:rsid w:val="004B404F"/>
    <w:rsid w:val="004B44B4"/>
    <w:rsid w:val="004B4F1D"/>
    <w:rsid w:val="004B561B"/>
    <w:rsid w:val="004B73C9"/>
    <w:rsid w:val="004B7524"/>
    <w:rsid w:val="004B7ECD"/>
    <w:rsid w:val="004C076C"/>
    <w:rsid w:val="004C097B"/>
    <w:rsid w:val="004C0DF0"/>
    <w:rsid w:val="004C0F8E"/>
    <w:rsid w:val="004C104C"/>
    <w:rsid w:val="004C109A"/>
    <w:rsid w:val="004C1855"/>
    <w:rsid w:val="004C1E45"/>
    <w:rsid w:val="004C32EC"/>
    <w:rsid w:val="004C366D"/>
    <w:rsid w:val="004C51AC"/>
    <w:rsid w:val="004C53F7"/>
    <w:rsid w:val="004C6D6D"/>
    <w:rsid w:val="004C743D"/>
    <w:rsid w:val="004C7AD1"/>
    <w:rsid w:val="004D02E0"/>
    <w:rsid w:val="004D0329"/>
    <w:rsid w:val="004D0501"/>
    <w:rsid w:val="004D0DD4"/>
    <w:rsid w:val="004D0F21"/>
    <w:rsid w:val="004D2D31"/>
    <w:rsid w:val="004D3F9A"/>
    <w:rsid w:val="004D4CB4"/>
    <w:rsid w:val="004D5662"/>
    <w:rsid w:val="004D56F5"/>
    <w:rsid w:val="004D5A5D"/>
    <w:rsid w:val="004D6BCD"/>
    <w:rsid w:val="004D7352"/>
    <w:rsid w:val="004D7D83"/>
    <w:rsid w:val="004E0045"/>
    <w:rsid w:val="004E020D"/>
    <w:rsid w:val="004E04D4"/>
    <w:rsid w:val="004E0719"/>
    <w:rsid w:val="004E099F"/>
    <w:rsid w:val="004E15D0"/>
    <w:rsid w:val="004E1610"/>
    <w:rsid w:val="004E1674"/>
    <w:rsid w:val="004E1720"/>
    <w:rsid w:val="004E1982"/>
    <w:rsid w:val="004E1A46"/>
    <w:rsid w:val="004E318F"/>
    <w:rsid w:val="004E3214"/>
    <w:rsid w:val="004E33C9"/>
    <w:rsid w:val="004E383B"/>
    <w:rsid w:val="004E3D16"/>
    <w:rsid w:val="004E3F49"/>
    <w:rsid w:val="004E4025"/>
    <w:rsid w:val="004E4DAC"/>
    <w:rsid w:val="004E55BD"/>
    <w:rsid w:val="004E57BD"/>
    <w:rsid w:val="004E5F38"/>
    <w:rsid w:val="004E68EE"/>
    <w:rsid w:val="004E717C"/>
    <w:rsid w:val="004E72AD"/>
    <w:rsid w:val="004E761E"/>
    <w:rsid w:val="004F04A5"/>
    <w:rsid w:val="004F0591"/>
    <w:rsid w:val="004F07B3"/>
    <w:rsid w:val="004F0F08"/>
    <w:rsid w:val="004F1288"/>
    <w:rsid w:val="004F2525"/>
    <w:rsid w:val="004F30A4"/>
    <w:rsid w:val="004F3955"/>
    <w:rsid w:val="004F3EB0"/>
    <w:rsid w:val="004F436F"/>
    <w:rsid w:val="004F43CA"/>
    <w:rsid w:val="004F46DA"/>
    <w:rsid w:val="004F52E2"/>
    <w:rsid w:val="004F5416"/>
    <w:rsid w:val="004F5635"/>
    <w:rsid w:val="004F617D"/>
    <w:rsid w:val="004F634D"/>
    <w:rsid w:val="004F63B7"/>
    <w:rsid w:val="004F68A7"/>
    <w:rsid w:val="004F769C"/>
    <w:rsid w:val="004F7935"/>
    <w:rsid w:val="004F7C8E"/>
    <w:rsid w:val="00500D67"/>
    <w:rsid w:val="00501431"/>
    <w:rsid w:val="0050199C"/>
    <w:rsid w:val="00502132"/>
    <w:rsid w:val="005029FA"/>
    <w:rsid w:val="005029FB"/>
    <w:rsid w:val="0050350B"/>
    <w:rsid w:val="00503F93"/>
    <w:rsid w:val="005040E3"/>
    <w:rsid w:val="00504689"/>
    <w:rsid w:val="00504801"/>
    <w:rsid w:val="0050499F"/>
    <w:rsid w:val="00504F10"/>
    <w:rsid w:val="00505316"/>
    <w:rsid w:val="00505439"/>
    <w:rsid w:val="00505651"/>
    <w:rsid w:val="00505FD2"/>
    <w:rsid w:val="00506DB7"/>
    <w:rsid w:val="005070C5"/>
    <w:rsid w:val="00507402"/>
    <w:rsid w:val="005075CE"/>
    <w:rsid w:val="0050773F"/>
    <w:rsid w:val="00507FA5"/>
    <w:rsid w:val="00510261"/>
    <w:rsid w:val="005102BA"/>
    <w:rsid w:val="00510AF9"/>
    <w:rsid w:val="00511015"/>
    <w:rsid w:val="00511250"/>
    <w:rsid w:val="0051149F"/>
    <w:rsid w:val="005116B6"/>
    <w:rsid w:val="00511939"/>
    <w:rsid w:val="00511CC5"/>
    <w:rsid w:val="0051221D"/>
    <w:rsid w:val="0051288D"/>
    <w:rsid w:val="00512A3B"/>
    <w:rsid w:val="00512D98"/>
    <w:rsid w:val="00512DB1"/>
    <w:rsid w:val="00512DF3"/>
    <w:rsid w:val="005133AB"/>
    <w:rsid w:val="00513E27"/>
    <w:rsid w:val="00513F9B"/>
    <w:rsid w:val="00514018"/>
    <w:rsid w:val="0051426E"/>
    <w:rsid w:val="00514424"/>
    <w:rsid w:val="005146BA"/>
    <w:rsid w:val="0051498D"/>
    <w:rsid w:val="00515471"/>
    <w:rsid w:val="00515870"/>
    <w:rsid w:val="00515C9C"/>
    <w:rsid w:val="00516071"/>
    <w:rsid w:val="00516585"/>
    <w:rsid w:val="00516BFD"/>
    <w:rsid w:val="00516FA8"/>
    <w:rsid w:val="00517D0F"/>
    <w:rsid w:val="005207FA"/>
    <w:rsid w:val="00520CD7"/>
    <w:rsid w:val="00520E56"/>
    <w:rsid w:val="00520F7C"/>
    <w:rsid w:val="005213DB"/>
    <w:rsid w:val="0052156D"/>
    <w:rsid w:val="005219F1"/>
    <w:rsid w:val="00521D29"/>
    <w:rsid w:val="005226D9"/>
    <w:rsid w:val="00522B6D"/>
    <w:rsid w:val="00522BA5"/>
    <w:rsid w:val="0052430E"/>
    <w:rsid w:val="00524B79"/>
    <w:rsid w:val="00524EB6"/>
    <w:rsid w:val="0052664F"/>
    <w:rsid w:val="00526A22"/>
    <w:rsid w:val="00526C63"/>
    <w:rsid w:val="00527560"/>
    <w:rsid w:val="005276F7"/>
    <w:rsid w:val="00527741"/>
    <w:rsid w:val="00530A40"/>
    <w:rsid w:val="00530EB8"/>
    <w:rsid w:val="00531307"/>
    <w:rsid w:val="005316B3"/>
    <w:rsid w:val="0053189A"/>
    <w:rsid w:val="00532142"/>
    <w:rsid w:val="005336F2"/>
    <w:rsid w:val="00533CAD"/>
    <w:rsid w:val="00534C9F"/>
    <w:rsid w:val="00534F58"/>
    <w:rsid w:val="00535B19"/>
    <w:rsid w:val="005369BC"/>
    <w:rsid w:val="00536B73"/>
    <w:rsid w:val="00536ECE"/>
    <w:rsid w:val="005376C1"/>
    <w:rsid w:val="00537957"/>
    <w:rsid w:val="00537CDC"/>
    <w:rsid w:val="0054011A"/>
    <w:rsid w:val="00541549"/>
    <w:rsid w:val="00541736"/>
    <w:rsid w:val="005427F0"/>
    <w:rsid w:val="00542918"/>
    <w:rsid w:val="00542CA4"/>
    <w:rsid w:val="00543507"/>
    <w:rsid w:val="005435B3"/>
    <w:rsid w:val="00546610"/>
    <w:rsid w:val="00546917"/>
    <w:rsid w:val="00546A13"/>
    <w:rsid w:val="0054723C"/>
    <w:rsid w:val="0054742D"/>
    <w:rsid w:val="005474DE"/>
    <w:rsid w:val="00547FC6"/>
    <w:rsid w:val="0055012C"/>
    <w:rsid w:val="00550B21"/>
    <w:rsid w:val="00551F2F"/>
    <w:rsid w:val="00552417"/>
    <w:rsid w:val="005524D5"/>
    <w:rsid w:val="0055271E"/>
    <w:rsid w:val="00552917"/>
    <w:rsid w:val="00552995"/>
    <w:rsid w:val="00553485"/>
    <w:rsid w:val="00553684"/>
    <w:rsid w:val="00554A5C"/>
    <w:rsid w:val="00554B8E"/>
    <w:rsid w:val="00554EC5"/>
    <w:rsid w:val="0055536A"/>
    <w:rsid w:val="005557EB"/>
    <w:rsid w:val="00555C52"/>
    <w:rsid w:val="00556579"/>
    <w:rsid w:val="0055796D"/>
    <w:rsid w:val="00557F99"/>
    <w:rsid w:val="0056027B"/>
    <w:rsid w:val="00560A8D"/>
    <w:rsid w:val="00561430"/>
    <w:rsid w:val="00561C09"/>
    <w:rsid w:val="00561CF9"/>
    <w:rsid w:val="00561D14"/>
    <w:rsid w:val="00561E11"/>
    <w:rsid w:val="00561FD1"/>
    <w:rsid w:val="00562755"/>
    <w:rsid w:val="00563857"/>
    <w:rsid w:val="0056454C"/>
    <w:rsid w:val="005645A0"/>
    <w:rsid w:val="00564A9C"/>
    <w:rsid w:val="00564D9E"/>
    <w:rsid w:val="00566959"/>
    <w:rsid w:val="00566D78"/>
    <w:rsid w:val="00566DC9"/>
    <w:rsid w:val="00567043"/>
    <w:rsid w:val="00567526"/>
    <w:rsid w:val="005677B1"/>
    <w:rsid w:val="005679B7"/>
    <w:rsid w:val="00567F1C"/>
    <w:rsid w:val="005701D4"/>
    <w:rsid w:val="00570EE4"/>
    <w:rsid w:val="00571FE6"/>
    <w:rsid w:val="00572262"/>
    <w:rsid w:val="0057264A"/>
    <w:rsid w:val="005729AB"/>
    <w:rsid w:val="005734BC"/>
    <w:rsid w:val="00573D23"/>
    <w:rsid w:val="0057454C"/>
    <w:rsid w:val="00575492"/>
    <w:rsid w:val="00575F3E"/>
    <w:rsid w:val="0057606F"/>
    <w:rsid w:val="00576562"/>
    <w:rsid w:val="005768ED"/>
    <w:rsid w:val="00576E26"/>
    <w:rsid w:val="00576E2D"/>
    <w:rsid w:val="0057716B"/>
    <w:rsid w:val="005776AA"/>
    <w:rsid w:val="005779B8"/>
    <w:rsid w:val="00580186"/>
    <w:rsid w:val="00580661"/>
    <w:rsid w:val="00581242"/>
    <w:rsid w:val="005822F9"/>
    <w:rsid w:val="005824FC"/>
    <w:rsid w:val="00582693"/>
    <w:rsid w:val="0058333B"/>
    <w:rsid w:val="00583540"/>
    <w:rsid w:val="00583EA2"/>
    <w:rsid w:val="00584376"/>
    <w:rsid w:val="0058495E"/>
    <w:rsid w:val="00584B91"/>
    <w:rsid w:val="00584CD6"/>
    <w:rsid w:val="00585480"/>
    <w:rsid w:val="005863F8"/>
    <w:rsid w:val="00586862"/>
    <w:rsid w:val="00586BF0"/>
    <w:rsid w:val="00586D2C"/>
    <w:rsid w:val="005876EC"/>
    <w:rsid w:val="00587DC1"/>
    <w:rsid w:val="00590B4E"/>
    <w:rsid w:val="00590D85"/>
    <w:rsid w:val="00591AEB"/>
    <w:rsid w:val="005923D9"/>
    <w:rsid w:val="005928E6"/>
    <w:rsid w:val="00593510"/>
    <w:rsid w:val="0059425C"/>
    <w:rsid w:val="00594503"/>
    <w:rsid w:val="00594A18"/>
    <w:rsid w:val="00594E12"/>
    <w:rsid w:val="00595329"/>
    <w:rsid w:val="005959AA"/>
    <w:rsid w:val="00595DC8"/>
    <w:rsid w:val="00595E04"/>
    <w:rsid w:val="0059627D"/>
    <w:rsid w:val="00596556"/>
    <w:rsid w:val="00596792"/>
    <w:rsid w:val="00596BC2"/>
    <w:rsid w:val="00596DBC"/>
    <w:rsid w:val="005973D9"/>
    <w:rsid w:val="005979E4"/>
    <w:rsid w:val="005A0266"/>
    <w:rsid w:val="005A0325"/>
    <w:rsid w:val="005A0E9C"/>
    <w:rsid w:val="005A120C"/>
    <w:rsid w:val="005A1522"/>
    <w:rsid w:val="005A20D4"/>
    <w:rsid w:val="005A21D0"/>
    <w:rsid w:val="005A2B6A"/>
    <w:rsid w:val="005A4472"/>
    <w:rsid w:val="005A4502"/>
    <w:rsid w:val="005A4824"/>
    <w:rsid w:val="005A4E1A"/>
    <w:rsid w:val="005A4F58"/>
    <w:rsid w:val="005A54BC"/>
    <w:rsid w:val="005A58AE"/>
    <w:rsid w:val="005A5944"/>
    <w:rsid w:val="005A612B"/>
    <w:rsid w:val="005A6502"/>
    <w:rsid w:val="005A71E8"/>
    <w:rsid w:val="005A77B1"/>
    <w:rsid w:val="005A7890"/>
    <w:rsid w:val="005A78FE"/>
    <w:rsid w:val="005A7EE7"/>
    <w:rsid w:val="005B0CFD"/>
    <w:rsid w:val="005B1F2E"/>
    <w:rsid w:val="005B2019"/>
    <w:rsid w:val="005B2B69"/>
    <w:rsid w:val="005B2B99"/>
    <w:rsid w:val="005B3436"/>
    <w:rsid w:val="005B3C2F"/>
    <w:rsid w:val="005B4033"/>
    <w:rsid w:val="005B4434"/>
    <w:rsid w:val="005B5029"/>
    <w:rsid w:val="005B5A90"/>
    <w:rsid w:val="005B5CF8"/>
    <w:rsid w:val="005B628D"/>
    <w:rsid w:val="005B77B7"/>
    <w:rsid w:val="005B7834"/>
    <w:rsid w:val="005B7B5E"/>
    <w:rsid w:val="005B7D12"/>
    <w:rsid w:val="005C0B11"/>
    <w:rsid w:val="005C0C1A"/>
    <w:rsid w:val="005C1C87"/>
    <w:rsid w:val="005C257D"/>
    <w:rsid w:val="005C3426"/>
    <w:rsid w:val="005C3FC6"/>
    <w:rsid w:val="005C423A"/>
    <w:rsid w:val="005C4C39"/>
    <w:rsid w:val="005C535A"/>
    <w:rsid w:val="005C5EB5"/>
    <w:rsid w:val="005C6012"/>
    <w:rsid w:val="005C60E2"/>
    <w:rsid w:val="005C60FA"/>
    <w:rsid w:val="005C6963"/>
    <w:rsid w:val="005C6D41"/>
    <w:rsid w:val="005C6EEB"/>
    <w:rsid w:val="005C7493"/>
    <w:rsid w:val="005C7538"/>
    <w:rsid w:val="005C7732"/>
    <w:rsid w:val="005D0B02"/>
    <w:rsid w:val="005D233D"/>
    <w:rsid w:val="005D3021"/>
    <w:rsid w:val="005D32F3"/>
    <w:rsid w:val="005D3324"/>
    <w:rsid w:val="005D3E89"/>
    <w:rsid w:val="005D3ECF"/>
    <w:rsid w:val="005D464D"/>
    <w:rsid w:val="005D4759"/>
    <w:rsid w:val="005D4786"/>
    <w:rsid w:val="005D4AA6"/>
    <w:rsid w:val="005D5A30"/>
    <w:rsid w:val="005D618C"/>
    <w:rsid w:val="005D64D8"/>
    <w:rsid w:val="005D6712"/>
    <w:rsid w:val="005D7271"/>
    <w:rsid w:val="005D7899"/>
    <w:rsid w:val="005E0120"/>
    <w:rsid w:val="005E031F"/>
    <w:rsid w:val="005E16F6"/>
    <w:rsid w:val="005E171F"/>
    <w:rsid w:val="005E1F50"/>
    <w:rsid w:val="005E372C"/>
    <w:rsid w:val="005E39FF"/>
    <w:rsid w:val="005E3D60"/>
    <w:rsid w:val="005E4674"/>
    <w:rsid w:val="005E5021"/>
    <w:rsid w:val="005E5094"/>
    <w:rsid w:val="005E521F"/>
    <w:rsid w:val="005E5CD1"/>
    <w:rsid w:val="005E7414"/>
    <w:rsid w:val="005E7FDE"/>
    <w:rsid w:val="005F06EF"/>
    <w:rsid w:val="005F0D4F"/>
    <w:rsid w:val="005F1019"/>
    <w:rsid w:val="005F162D"/>
    <w:rsid w:val="005F1B55"/>
    <w:rsid w:val="005F2429"/>
    <w:rsid w:val="005F2ACB"/>
    <w:rsid w:val="005F2B44"/>
    <w:rsid w:val="005F49FB"/>
    <w:rsid w:val="005F4A13"/>
    <w:rsid w:val="005F4CF9"/>
    <w:rsid w:val="005F56C1"/>
    <w:rsid w:val="005F5DB1"/>
    <w:rsid w:val="005F6CB0"/>
    <w:rsid w:val="005F6F02"/>
    <w:rsid w:val="005F7FDB"/>
    <w:rsid w:val="00600D1B"/>
    <w:rsid w:val="006010FF"/>
    <w:rsid w:val="006011DB"/>
    <w:rsid w:val="0060137B"/>
    <w:rsid w:val="0060161A"/>
    <w:rsid w:val="00601C12"/>
    <w:rsid w:val="00601CE0"/>
    <w:rsid w:val="00602445"/>
    <w:rsid w:val="00602D33"/>
    <w:rsid w:val="006033BE"/>
    <w:rsid w:val="00603945"/>
    <w:rsid w:val="0060400D"/>
    <w:rsid w:val="006044D2"/>
    <w:rsid w:val="006046C6"/>
    <w:rsid w:val="00604D07"/>
    <w:rsid w:val="00605688"/>
    <w:rsid w:val="00605B83"/>
    <w:rsid w:val="00605E03"/>
    <w:rsid w:val="00606172"/>
    <w:rsid w:val="006068F4"/>
    <w:rsid w:val="0060692F"/>
    <w:rsid w:val="00606C40"/>
    <w:rsid w:val="00607038"/>
    <w:rsid w:val="00607A67"/>
    <w:rsid w:val="00610493"/>
    <w:rsid w:val="00610D14"/>
    <w:rsid w:val="006114F6"/>
    <w:rsid w:val="00611811"/>
    <w:rsid w:val="006129FF"/>
    <w:rsid w:val="00612FF0"/>
    <w:rsid w:val="006137A7"/>
    <w:rsid w:val="00613F04"/>
    <w:rsid w:val="00614378"/>
    <w:rsid w:val="0061461D"/>
    <w:rsid w:val="00614AEA"/>
    <w:rsid w:val="0061581B"/>
    <w:rsid w:val="00616793"/>
    <w:rsid w:val="00616A4D"/>
    <w:rsid w:val="006170B8"/>
    <w:rsid w:val="006208E2"/>
    <w:rsid w:val="0062133E"/>
    <w:rsid w:val="0062214B"/>
    <w:rsid w:val="006221E8"/>
    <w:rsid w:val="0062305B"/>
    <w:rsid w:val="0062380C"/>
    <w:rsid w:val="00623C8E"/>
    <w:rsid w:val="00624050"/>
    <w:rsid w:val="00625B93"/>
    <w:rsid w:val="006260F3"/>
    <w:rsid w:val="006264C5"/>
    <w:rsid w:val="00627153"/>
    <w:rsid w:val="00627562"/>
    <w:rsid w:val="00627ECA"/>
    <w:rsid w:val="0063126D"/>
    <w:rsid w:val="00631433"/>
    <w:rsid w:val="00631549"/>
    <w:rsid w:val="006315A4"/>
    <w:rsid w:val="00631A09"/>
    <w:rsid w:val="00631B14"/>
    <w:rsid w:val="0063205E"/>
    <w:rsid w:val="00632CE7"/>
    <w:rsid w:val="00632FB3"/>
    <w:rsid w:val="00633263"/>
    <w:rsid w:val="00633268"/>
    <w:rsid w:val="006333CD"/>
    <w:rsid w:val="00633B80"/>
    <w:rsid w:val="00633F5B"/>
    <w:rsid w:val="00634498"/>
    <w:rsid w:val="006352E2"/>
    <w:rsid w:val="00635422"/>
    <w:rsid w:val="00635C3F"/>
    <w:rsid w:val="00635DD7"/>
    <w:rsid w:val="00636A97"/>
    <w:rsid w:val="00636E2E"/>
    <w:rsid w:val="00636FAB"/>
    <w:rsid w:val="00637A5B"/>
    <w:rsid w:val="00637EDF"/>
    <w:rsid w:val="00640DBE"/>
    <w:rsid w:val="00640EE2"/>
    <w:rsid w:val="00641273"/>
    <w:rsid w:val="00641482"/>
    <w:rsid w:val="00641DFC"/>
    <w:rsid w:val="0064276D"/>
    <w:rsid w:val="00642A7B"/>
    <w:rsid w:val="006430C4"/>
    <w:rsid w:val="006432D8"/>
    <w:rsid w:val="00643497"/>
    <w:rsid w:val="0064426D"/>
    <w:rsid w:val="00644AEA"/>
    <w:rsid w:val="00644BFB"/>
    <w:rsid w:val="00644D12"/>
    <w:rsid w:val="00644E61"/>
    <w:rsid w:val="006454C1"/>
    <w:rsid w:val="006459BC"/>
    <w:rsid w:val="00646B83"/>
    <w:rsid w:val="006470FF"/>
    <w:rsid w:val="006475BA"/>
    <w:rsid w:val="006476F1"/>
    <w:rsid w:val="00647DF0"/>
    <w:rsid w:val="00650E76"/>
    <w:rsid w:val="00651FB6"/>
    <w:rsid w:val="006523B4"/>
    <w:rsid w:val="00652607"/>
    <w:rsid w:val="00653044"/>
    <w:rsid w:val="006531C7"/>
    <w:rsid w:val="00653ED5"/>
    <w:rsid w:val="00653F11"/>
    <w:rsid w:val="006548C0"/>
    <w:rsid w:val="0065539A"/>
    <w:rsid w:val="00655560"/>
    <w:rsid w:val="00656629"/>
    <w:rsid w:val="00657105"/>
    <w:rsid w:val="006576DA"/>
    <w:rsid w:val="00657864"/>
    <w:rsid w:val="00657BE2"/>
    <w:rsid w:val="00660464"/>
    <w:rsid w:val="00660BE9"/>
    <w:rsid w:val="00661710"/>
    <w:rsid w:val="00661943"/>
    <w:rsid w:val="00661F3A"/>
    <w:rsid w:val="0066244B"/>
    <w:rsid w:val="00662DA6"/>
    <w:rsid w:val="006633BB"/>
    <w:rsid w:val="00663511"/>
    <w:rsid w:val="006636AB"/>
    <w:rsid w:val="00664033"/>
    <w:rsid w:val="006642B1"/>
    <w:rsid w:val="006643A9"/>
    <w:rsid w:val="0066441E"/>
    <w:rsid w:val="00664758"/>
    <w:rsid w:val="00664F0B"/>
    <w:rsid w:val="00664FC1"/>
    <w:rsid w:val="006650FC"/>
    <w:rsid w:val="006652C3"/>
    <w:rsid w:val="00666229"/>
    <w:rsid w:val="0066686C"/>
    <w:rsid w:val="00666E7B"/>
    <w:rsid w:val="006678FF"/>
    <w:rsid w:val="0067113A"/>
    <w:rsid w:val="006712BF"/>
    <w:rsid w:val="00671E3C"/>
    <w:rsid w:val="00672FD9"/>
    <w:rsid w:val="00673038"/>
    <w:rsid w:val="00673436"/>
    <w:rsid w:val="00673710"/>
    <w:rsid w:val="00673CE0"/>
    <w:rsid w:val="00674331"/>
    <w:rsid w:val="0067576B"/>
    <w:rsid w:val="00675EC5"/>
    <w:rsid w:val="00676329"/>
    <w:rsid w:val="00677236"/>
    <w:rsid w:val="0067794C"/>
    <w:rsid w:val="00680ACA"/>
    <w:rsid w:val="00680B41"/>
    <w:rsid w:val="00680CDE"/>
    <w:rsid w:val="00680D92"/>
    <w:rsid w:val="00680F7C"/>
    <w:rsid w:val="00681369"/>
    <w:rsid w:val="00681CAE"/>
    <w:rsid w:val="00681CBE"/>
    <w:rsid w:val="00681D62"/>
    <w:rsid w:val="00682006"/>
    <w:rsid w:val="00682722"/>
    <w:rsid w:val="00682FDF"/>
    <w:rsid w:val="00684C95"/>
    <w:rsid w:val="00684CC8"/>
    <w:rsid w:val="00684FA6"/>
    <w:rsid w:val="00685088"/>
    <w:rsid w:val="006855B1"/>
    <w:rsid w:val="0068564E"/>
    <w:rsid w:val="00685759"/>
    <w:rsid w:val="00685CE0"/>
    <w:rsid w:val="00685EDD"/>
    <w:rsid w:val="00685F79"/>
    <w:rsid w:val="0068647E"/>
    <w:rsid w:val="00687092"/>
    <w:rsid w:val="006872AC"/>
    <w:rsid w:val="0068750A"/>
    <w:rsid w:val="00687BFB"/>
    <w:rsid w:val="0069114C"/>
    <w:rsid w:val="006915B5"/>
    <w:rsid w:val="00691893"/>
    <w:rsid w:val="00691C66"/>
    <w:rsid w:val="00692119"/>
    <w:rsid w:val="0069244A"/>
    <w:rsid w:val="0069258F"/>
    <w:rsid w:val="0069315D"/>
    <w:rsid w:val="00693751"/>
    <w:rsid w:val="0069391F"/>
    <w:rsid w:val="00693E37"/>
    <w:rsid w:val="006940BA"/>
    <w:rsid w:val="00694E76"/>
    <w:rsid w:val="006955E1"/>
    <w:rsid w:val="00695D14"/>
    <w:rsid w:val="00695E46"/>
    <w:rsid w:val="006970BF"/>
    <w:rsid w:val="006970FA"/>
    <w:rsid w:val="00697174"/>
    <w:rsid w:val="00697E55"/>
    <w:rsid w:val="00697F15"/>
    <w:rsid w:val="006A054A"/>
    <w:rsid w:val="006A0D6B"/>
    <w:rsid w:val="006A0EBD"/>
    <w:rsid w:val="006A1324"/>
    <w:rsid w:val="006A1A67"/>
    <w:rsid w:val="006A22F3"/>
    <w:rsid w:val="006A27D1"/>
    <w:rsid w:val="006A2EFF"/>
    <w:rsid w:val="006A38D0"/>
    <w:rsid w:val="006A3978"/>
    <w:rsid w:val="006A3CFB"/>
    <w:rsid w:val="006A3D6F"/>
    <w:rsid w:val="006A44E1"/>
    <w:rsid w:val="006A4721"/>
    <w:rsid w:val="006A4CAB"/>
    <w:rsid w:val="006A572E"/>
    <w:rsid w:val="006A593B"/>
    <w:rsid w:val="006A5BAF"/>
    <w:rsid w:val="006A5C39"/>
    <w:rsid w:val="006A608E"/>
    <w:rsid w:val="006A65AA"/>
    <w:rsid w:val="006A6EEF"/>
    <w:rsid w:val="006A6FE7"/>
    <w:rsid w:val="006A7C9C"/>
    <w:rsid w:val="006B0428"/>
    <w:rsid w:val="006B0D14"/>
    <w:rsid w:val="006B0DF4"/>
    <w:rsid w:val="006B0E51"/>
    <w:rsid w:val="006B15A3"/>
    <w:rsid w:val="006B1A57"/>
    <w:rsid w:val="006B1B71"/>
    <w:rsid w:val="006B2020"/>
    <w:rsid w:val="006B2137"/>
    <w:rsid w:val="006B2FEC"/>
    <w:rsid w:val="006B4299"/>
    <w:rsid w:val="006B4E5E"/>
    <w:rsid w:val="006B53C8"/>
    <w:rsid w:val="006B67F4"/>
    <w:rsid w:val="006B6967"/>
    <w:rsid w:val="006B6BD4"/>
    <w:rsid w:val="006B7E02"/>
    <w:rsid w:val="006C0706"/>
    <w:rsid w:val="006C1224"/>
    <w:rsid w:val="006C2790"/>
    <w:rsid w:val="006C3187"/>
    <w:rsid w:val="006C3334"/>
    <w:rsid w:val="006C4B04"/>
    <w:rsid w:val="006C4B72"/>
    <w:rsid w:val="006C511E"/>
    <w:rsid w:val="006C53AB"/>
    <w:rsid w:val="006C557A"/>
    <w:rsid w:val="006C5A45"/>
    <w:rsid w:val="006C5C2A"/>
    <w:rsid w:val="006C5D30"/>
    <w:rsid w:val="006C66DC"/>
    <w:rsid w:val="006D04CE"/>
    <w:rsid w:val="006D0521"/>
    <w:rsid w:val="006D0A50"/>
    <w:rsid w:val="006D1637"/>
    <w:rsid w:val="006D206C"/>
    <w:rsid w:val="006D238B"/>
    <w:rsid w:val="006D2AB3"/>
    <w:rsid w:val="006D3405"/>
    <w:rsid w:val="006D40BD"/>
    <w:rsid w:val="006D4468"/>
    <w:rsid w:val="006D44E3"/>
    <w:rsid w:val="006D4A6A"/>
    <w:rsid w:val="006D651F"/>
    <w:rsid w:val="006D6A1C"/>
    <w:rsid w:val="006D6D38"/>
    <w:rsid w:val="006D7912"/>
    <w:rsid w:val="006D7B65"/>
    <w:rsid w:val="006D7C8A"/>
    <w:rsid w:val="006E0343"/>
    <w:rsid w:val="006E0430"/>
    <w:rsid w:val="006E17B1"/>
    <w:rsid w:val="006E1B9D"/>
    <w:rsid w:val="006E2A86"/>
    <w:rsid w:val="006E361A"/>
    <w:rsid w:val="006E374A"/>
    <w:rsid w:val="006E3A0F"/>
    <w:rsid w:val="006E3B7D"/>
    <w:rsid w:val="006E4255"/>
    <w:rsid w:val="006E4477"/>
    <w:rsid w:val="006E4651"/>
    <w:rsid w:val="006E4911"/>
    <w:rsid w:val="006E496B"/>
    <w:rsid w:val="006E5FBB"/>
    <w:rsid w:val="006E6C70"/>
    <w:rsid w:val="006E7247"/>
    <w:rsid w:val="006E7309"/>
    <w:rsid w:val="006E74BB"/>
    <w:rsid w:val="006F0687"/>
    <w:rsid w:val="006F0C2E"/>
    <w:rsid w:val="006F221C"/>
    <w:rsid w:val="006F2C3C"/>
    <w:rsid w:val="006F2C85"/>
    <w:rsid w:val="006F378D"/>
    <w:rsid w:val="006F5503"/>
    <w:rsid w:val="006F5FE8"/>
    <w:rsid w:val="006F62EC"/>
    <w:rsid w:val="006F62EE"/>
    <w:rsid w:val="006F6692"/>
    <w:rsid w:val="006F6749"/>
    <w:rsid w:val="0070065B"/>
    <w:rsid w:val="007011D0"/>
    <w:rsid w:val="007029E5"/>
    <w:rsid w:val="0070373C"/>
    <w:rsid w:val="00704060"/>
    <w:rsid w:val="0070408B"/>
    <w:rsid w:val="007044D7"/>
    <w:rsid w:val="0070455C"/>
    <w:rsid w:val="00705312"/>
    <w:rsid w:val="00705A1F"/>
    <w:rsid w:val="00705B0C"/>
    <w:rsid w:val="00705DC8"/>
    <w:rsid w:val="0070748A"/>
    <w:rsid w:val="00710321"/>
    <w:rsid w:val="00710C89"/>
    <w:rsid w:val="00710E97"/>
    <w:rsid w:val="0071109E"/>
    <w:rsid w:val="00712232"/>
    <w:rsid w:val="0071288B"/>
    <w:rsid w:val="00712F14"/>
    <w:rsid w:val="0071327D"/>
    <w:rsid w:val="00713851"/>
    <w:rsid w:val="00714362"/>
    <w:rsid w:val="007146F3"/>
    <w:rsid w:val="00714DFA"/>
    <w:rsid w:val="0071557F"/>
    <w:rsid w:val="007157E6"/>
    <w:rsid w:val="0071701E"/>
    <w:rsid w:val="0071726E"/>
    <w:rsid w:val="0071791D"/>
    <w:rsid w:val="00717AA8"/>
    <w:rsid w:val="00717BD0"/>
    <w:rsid w:val="00717C11"/>
    <w:rsid w:val="00717C32"/>
    <w:rsid w:val="00720778"/>
    <w:rsid w:val="007209B1"/>
    <w:rsid w:val="00720ECC"/>
    <w:rsid w:val="00721682"/>
    <w:rsid w:val="007217B6"/>
    <w:rsid w:val="007217E8"/>
    <w:rsid w:val="00721B07"/>
    <w:rsid w:val="00721C9B"/>
    <w:rsid w:val="00721EE2"/>
    <w:rsid w:val="007220ED"/>
    <w:rsid w:val="00722994"/>
    <w:rsid w:val="00723175"/>
    <w:rsid w:val="007231D1"/>
    <w:rsid w:val="0072325F"/>
    <w:rsid w:val="00723495"/>
    <w:rsid w:val="00723553"/>
    <w:rsid w:val="00723D8E"/>
    <w:rsid w:val="00723EA6"/>
    <w:rsid w:val="007242E0"/>
    <w:rsid w:val="00724350"/>
    <w:rsid w:val="00724597"/>
    <w:rsid w:val="007245E3"/>
    <w:rsid w:val="00724E8F"/>
    <w:rsid w:val="0072571F"/>
    <w:rsid w:val="007263DA"/>
    <w:rsid w:val="00726623"/>
    <w:rsid w:val="0072670B"/>
    <w:rsid w:val="00726776"/>
    <w:rsid w:val="007267CC"/>
    <w:rsid w:val="00726B0B"/>
    <w:rsid w:val="00727B6B"/>
    <w:rsid w:val="00727DE2"/>
    <w:rsid w:val="00727F8E"/>
    <w:rsid w:val="0073017E"/>
    <w:rsid w:val="007301B2"/>
    <w:rsid w:val="00730823"/>
    <w:rsid w:val="0073097E"/>
    <w:rsid w:val="00731143"/>
    <w:rsid w:val="00731C47"/>
    <w:rsid w:val="007328B7"/>
    <w:rsid w:val="00732BA7"/>
    <w:rsid w:val="00732DD5"/>
    <w:rsid w:val="007331AA"/>
    <w:rsid w:val="00733921"/>
    <w:rsid w:val="00733E72"/>
    <w:rsid w:val="00734D53"/>
    <w:rsid w:val="00734ECE"/>
    <w:rsid w:val="00735123"/>
    <w:rsid w:val="00735395"/>
    <w:rsid w:val="00735479"/>
    <w:rsid w:val="00735709"/>
    <w:rsid w:val="00735A2F"/>
    <w:rsid w:val="00735A68"/>
    <w:rsid w:val="00735C3D"/>
    <w:rsid w:val="00736E60"/>
    <w:rsid w:val="00736FB0"/>
    <w:rsid w:val="007370A4"/>
    <w:rsid w:val="00737C3B"/>
    <w:rsid w:val="007402C3"/>
    <w:rsid w:val="00740D80"/>
    <w:rsid w:val="007418C4"/>
    <w:rsid w:val="00741A38"/>
    <w:rsid w:val="007421FA"/>
    <w:rsid w:val="007423C4"/>
    <w:rsid w:val="00742B50"/>
    <w:rsid w:val="0074408E"/>
    <w:rsid w:val="0074432F"/>
    <w:rsid w:val="007444AA"/>
    <w:rsid w:val="00744FB5"/>
    <w:rsid w:val="00745368"/>
    <w:rsid w:val="007453AC"/>
    <w:rsid w:val="0074544B"/>
    <w:rsid w:val="00745D2B"/>
    <w:rsid w:val="0074625F"/>
    <w:rsid w:val="00747678"/>
    <w:rsid w:val="00747C20"/>
    <w:rsid w:val="00750F92"/>
    <w:rsid w:val="00751266"/>
    <w:rsid w:val="0075190D"/>
    <w:rsid w:val="007520F4"/>
    <w:rsid w:val="0075283D"/>
    <w:rsid w:val="007529CE"/>
    <w:rsid w:val="00753DEB"/>
    <w:rsid w:val="00754460"/>
    <w:rsid w:val="00754BFB"/>
    <w:rsid w:val="00755584"/>
    <w:rsid w:val="007556E1"/>
    <w:rsid w:val="007558F5"/>
    <w:rsid w:val="00755917"/>
    <w:rsid w:val="00755DA5"/>
    <w:rsid w:val="00755DC9"/>
    <w:rsid w:val="0075701A"/>
    <w:rsid w:val="007572AD"/>
    <w:rsid w:val="007574E8"/>
    <w:rsid w:val="00757921"/>
    <w:rsid w:val="00757E98"/>
    <w:rsid w:val="00757FE0"/>
    <w:rsid w:val="00760601"/>
    <w:rsid w:val="007609D0"/>
    <w:rsid w:val="00760E41"/>
    <w:rsid w:val="00762662"/>
    <w:rsid w:val="00762FF9"/>
    <w:rsid w:val="00763769"/>
    <w:rsid w:val="0076377B"/>
    <w:rsid w:val="00763943"/>
    <w:rsid w:val="00764B28"/>
    <w:rsid w:val="007654FC"/>
    <w:rsid w:val="00765DAC"/>
    <w:rsid w:val="00766078"/>
    <w:rsid w:val="00766243"/>
    <w:rsid w:val="0076667F"/>
    <w:rsid w:val="007700A1"/>
    <w:rsid w:val="007700D8"/>
    <w:rsid w:val="00770C7F"/>
    <w:rsid w:val="00770DA0"/>
    <w:rsid w:val="00770E8B"/>
    <w:rsid w:val="007719AB"/>
    <w:rsid w:val="007722E8"/>
    <w:rsid w:val="007729FB"/>
    <w:rsid w:val="00772B04"/>
    <w:rsid w:val="00772E65"/>
    <w:rsid w:val="00772F9A"/>
    <w:rsid w:val="00773A87"/>
    <w:rsid w:val="00773AC3"/>
    <w:rsid w:val="0077427B"/>
    <w:rsid w:val="007747B4"/>
    <w:rsid w:val="00775C61"/>
    <w:rsid w:val="00775DAB"/>
    <w:rsid w:val="00776A3A"/>
    <w:rsid w:val="0077709A"/>
    <w:rsid w:val="007774C3"/>
    <w:rsid w:val="007775EA"/>
    <w:rsid w:val="007777B7"/>
    <w:rsid w:val="00777C15"/>
    <w:rsid w:val="00777C53"/>
    <w:rsid w:val="007801D8"/>
    <w:rsid w:val="0078115D"/>
    <w:rsid w:val="00782326"/>
    <w:rsid w:val="00782754"/>
    <w:rsid w:val="00782883"/>
    <w:rsid w:val="00782AFA"/>
    <w:rsid w:val="00783E5F"/>
    <w:rsid w:val="0078470D"/>
    <w:rsid w:val="00784BD4"/>
    <w:rsid w:val="007850FA"/>
    <w:rsid w:val="00785F35"/>
    <w:rsid w:val="00786591"/>
    <w:rsid w:val="00786EAD"/>
    <w:rsid w:val="00787032"/>
    <w:rsid w:val="00787462"/>
    <w:rsid w:val="0078783C"/>
    <w:rsid w:val="00787DF8"/>
    <w:rsid w:val="00790144"/>
    <w:rsid w:val="007919B9"/>
    <w:rsid w:val="00791BF0"/>
    <w:rsid w:val="00792880"/>
    <w:rsid w:val="007931D9"/>
    <w:rsid w:val="0079377A"/>
    <w:rsid w:val="00793A47"/>
    <w:rsid w:val="00793AFE"/>
    <w:rsid w:val="00794A0C"/>
    <w:rsid w:val="00794A23"/>
    <w:rsid w:val="00794C66"/>
    <w:rsid w:val="00795287"/>
    <w:rsid w:val="00795456"/>
    <w:rsid w:val="00795879"/>
    <w:rsid w:val="00796E7E"/>
    <w:rsid w:val="007973BF"/>
    <w:rsid w:val="00797463"/>
    <w:rsid w:val="007976DB"/>
    <w:rsid w:val="00797D86"/>
    <w:rsid w:val="007A14D9"/>
    <w:rsid w:val="007A1DEE"/>
    <w:rsid w:val="007A226B"/>
    <w:rsid w:val="007A2B21"/>
    <w:rsid w:val="007A2DB3"/>
    <w:rsid w:val="007A3484"/>
    <w:rsid w:val="007A3A9E"/>
    <w:rsid w:val="007A3FD0"/>
    <w:rsid w:val="007A502F"/>
    <w:rsid w:val="007A71D9"/>
    <w:rsid w:val="007A7A87"/>
    <w:rsid w:val="007A7E4C"/>
    <w:rsid w:val="007A7E75"/>
    <w:rsid w:val="007B0B30"/>
    <w:rsid w:val="007B17F9"/>
    <w:rsid w:val="007B24C5"/>
    <w:rsid w:val="007B265C"/>
    <w:rsid w:val="007B29EC"/>
    <w:rsid w:val="007B312F"/>
    <w:rsid w:val="007B3370"/>
    <w:rsid w:val="007B4A13"/>
    <w:rsid w:val="007B55EE"/>
    <w:rsid w:val="007B64D5"/>
    <w:rsid w:val="007B68EB"/>
    <w:rsid w:val="007C0664"/>
    <w:rsid w:val="007C1E38"/>
    <w:rsid w:val="007C2140"/>
    <w:rsid w:val="007C3588"/>
    <w:rsid w:val="007C3603"/>
    <w:rsid w:val="007C40D0"/>
    <w:rsid w:val="007C43E3"/>
    <w:rsid w:val="007C450A"/>
    <w:rsid w:val="007C4AFF"/>
    <w:rsid w:val="007C4BB8"/>
    <w:rsid w:val="007C5824"/>
    <w:rsid w:val="007C5A55"/>
    <w:rsid w:val="007C5D5A"/>
    <w:rsid w:val="007C68C0"/>
    <w:rsid w:val="007C7936"/>
    <w:rsid w:val="007C7BE6"/>
    <w:rsid w:val="007D0174"/>
    <w:rsid w:val="007D0391"/>
    <w:rsid w:val="007D04E8"/>
    <w:rsid w:val="007D0A33"/>
    <w:rsid w:val="007D119D"/>
    <w:rsid w:val="007D1223"/>
    <w:rsid w:val="007D12B9"/>
    <w:rsid w:val="007D164C"/>
    <w:rsid w:val="007D2A20"/>
    <w:rsid w:val="007D393C"/>
    <w:rsid w:val="007D4044"/>
    <w:rsid w:val="007D4726"/>
    <w:rsid w:val="007D5220"/>
    <w:rsid w:val="007D5353"/>
    <w:rsid w:val="007D58F0"/>
    <w:rsid w:val="007D598F"/>
    <w:rsid w:val="007D5C5D"/>
    <w:rsid w:val="007D5CED"/>
    <w:rsid w:val="007D5FEA"/>
    <w:rsid w:val="007D7531"/>
    <w:rsid w:val="007E0E65"/>
    <w:rsid w:val="007E1381"/>
    <w:rsid w:val="007E27F1"/>
    <w:rsid w:val="007E2BAF"/>
    <w:rsid w:val="007E347E"/>
    <w:rsid w:val="007E44B5"/>
    <w:rsid w:val="007E4D3D"/>
    <w:rsid w:val="007E52AB"/>
    <w:rsid w:val="007E6E44"/>
    <w:rsid w:val="007E7066"/>
    <w:rsid w:val="007E7996"/>
    <w:rsid w:val="007E7E93"/>
    <w:rsid w:val="007F0B08"/>
    <w:rsid w:val="007F0C01"/>
    <w:rsid w:val="007F0EDD"/>
    <w:rsid w:val="007F184A"/>
    <w:rsid w:val="007F1DC4"/>
    <w:rsid w:val="007F3B50"/>
    <w:rsid w:val="007F3C96"/>
    <w:rsid w:val="007F4637"/>
    <w:rsid w:val="007F4758"/>
    <w:rsid w:val="007F50C2"/>
    <w:rsid w:val="007F61A5"/>
    <w:rsid w:val="007F64FA"/>
    <w:rsid w:val="007F661D"/>
    <w:rsid w:val="007F69DE"/>
    <w:rsid w:val="007F6AF1"/>
    <w:rsid w:val="007F6DCB"/>
    <w:rsid w:val="007F6E4D"/>
    <w:rsid w:val="007F6F70"/>
    <w:rsid w:val="007F702E"/>
    <w:rsid w:val="007F72A5"/>
    <w:rsid w:val="007F75D6"/>
    <w:rsid w:val="007F7BC9"/>
    <w:rsid w:val="008003AA"/>
    <w:rsid w:val="0080083D"/>
    <w:rsid w:val="00800998"/>
    <w:rsid w:val="00800A04"/>
    <w:rsid w:val="00801187"/>
    <w:rsid w:val="00801DF2"/>
    <w:rsid w:val="0080253A"/>
    <w:rsid w:val="0080297B"/>
    <w:rsid w:val="008039C0"/>
    <w:rsid w:val="00804075"/>
    <w:rsid w:val="0080471B"/>
    <w:rsid w:val="00804AA0"/>
    <w:rsid w:val="00804D89"/>
    <w:rsid w:val="008065AF"/>
    <w:rsid w:val="008076BA"/>
    <w:rsid w:val="0081022D"/>
    <w:rsid w:val="00810A77"/>
    <w:rsid w:val="00810CC2"/>
    <w:rsid w:val="008118F2"/>
    <w:rsid w:val="00811ABF"/>
    <w:rsid w:val="00812A6D"/>
    <w:rsid w:val="00812B4C"/>
    <w:rsid w:val="008135E6"/>
    <w:rsid w:val="0081512D"/>
    <w:rsid w:val="00815BEE"/>
    <w:rsid w:val="00815E8E"/>
    <w:rsid w:val="00815F38"/>
    <w:rsid w:val="00816D08"/>
    <w:rsid w:val="00816E5C"/>
    <w:rsid w:val="00817137"/>
    <w:rsid w:val="008174DB"/>
    <w:rsid w:val="0082032B"/>
    <w:rsid w:val="00820856"/>
    <w:rsid w:val="00820C97"/>
    <w:rsid w:val="00821456"/>
    <w:rsid w:val="008227C5"/>
    <w:rsid w:val="00822E97"/>
    <w:rsid w:val="00823044"/>
    <w:rsid w:val="0082380C"/>
    <w:rsid w:val="008240C7"/>
    <w:rsid w:val="00824289"/>
    <w:rsid w:val="00824604"/>
    <w:rsid w:val="0082496D"/>
    <w:rsid w:val="008254F2"/>
    <w:rsid w:val="008258D7"/>
    <w:rsid w:val="00826047"/>
    <w:rsid w:val="00826835"/>
    <w:rsid w:val="00826A6B"/>
    <w:rsid w:val="00826AD5"/>
    <w:rsid w:val="008274FF"/>
    <w:rsid w:val="00827730"/>
    <w:rsid w:val="0082784C"/>
    <w:rsid w:val="008278EB"/>
    <w:rsid w:val="00827FE7"/>
    <w:rsid w:val="00831B84"/>
    <w:rsid w:val="00831BA2"/>
    <w:rsid w:val="008322B0"/>
    <w:rsid w:val="0083241D"/>
    <w:rsid w:val="00832D76"/>
    <w:rsid w:val="0083347C"/>
    <w:rsid w:val="008334B8"/>
    <w:rsid w:val="00833795"/>
    <w:rsid w:val="00833D44"/>
    <w:rsid w:val="00833DE7"/>
    <w:rsid w:val="0083402F"/>
    <w:rsid w:val="008340C3"/>
    <w:rsid w:val="00834119"/>
    <w:rsid w:val="00834E92"/>
    <w:rsid w:val="00834FF3"/>
    <w:rsid w:val="008352D9"/>
    <w:rsid w:val="00835445"/>
    <w:rsid w:val="008354B8"/>
    <w:rsid w:val="008355D1"/>
    <w:rsid w:val="008359F3"/>
    <w:rsid w:val="008366B8"/>
    <w:rsid w:val="00837194"/>
    <w:rsid w:val="00837281"/>
    <w:rsid w:val="00837B24"/>
    <w:rsid w:val="00837DBD"/>
    <w:rsid w:val="00840519"/>
    <w:rsid w:val="00840780"/>
    <w:rsid w:val="00840CAA"/>
    <w:rsid w:val="00840CF6"/>
    <w:rsid w:val="00841B49"/>
    <w:rsid w:val="00841C65"/>
    <w:rsid w:val="00841CFE"/>
    <w:rsid w:val="00842351"/>
    <w:rsid w:val="0084335D"/>
    <w:rsid w:val="00843CE1"/>
    <w:rsid w:val="0084403F"/>
    <w:rsid w:val="0084470D"/>
    <w:rsid w:val="00844DCD"/>
    <w:rsid w:val="00844E58"/>
    <w:rsid w:val="00845C54"/>
    <w:rsid w:val="00845E4C"/>
    <w:rsid w:val="00845F80"/>
    <w:rsid w:val="00846A7B"/>
    <w:rsid w:val="00847883"/>
    <w:rsid w:val="0085097F"/>
    <w:rsid w:val="00851DC5"/>
    <w:rsid w:val="00854976"/>
    <w:rsid w:val="008551FB"/>
    <w:rsid w:val="00855337"/>
    <w:rsid w:val="00855494"/>
    <w:rsid w:val="00855F21"/>
    <w:rsid w:val="00855F46"/>
    <w:rsid w:val="00856F91"/>
    <w:rsid w:val="0085700C"/>
    <w:rsid w:val="0085798E"/>
    <w:rsid w:val="00857A0D"/>
    <w:rsid w:val="00857C0C"/>
    <w:rsid w:val="00857C2C"/>
    <w:rsid w:val="00860540"/>
    <w:rsid w:val="00860664"/>
    <w:rsid w:val="008608B9"/>
    <w:rsid w:val="00860A90"/>
    <w:rsid w:val="00861396"/>
    <w:rsid w:val="008615FE"/>
    <w:rsid w:val="00861F20"/>
    <w:rsid w:val="00864438"/>
    <w:rsid w:val="0086538A"/>
    <w:rsid w:val="008658EB"/>
    <w:rsid w:val="0086594D"/>
    <w:rsid w:val="00865BB3"/>
    <w:rsid w:val="00865ED0"/>
    <w:rsid w:val="0086655D"/>
    <w:rsid w:val="00866624"/>
    <w:rsid w:val="00866E19"/>
    <w:rsid w:val="00866EDE"/>
    <w:rsid w:val="00866FCB"/>
    <w:rsid w:val="00867019"/>
    <w:rsid w:val="00867625"/>
    <w:rsid w:val="0087100B"/>
    <w:rsid w:val="00871380"/>
    <w:rsid w:val="008713AA"/>
    <w:rsid w:val="00871AE4"/>
    <w:rsid w:val="00871CCA"/>
    <w:rsid w:val="00872320"/>
    <w:rsid w:val="00872397"/>
    <w:rsid w:val="0087283B"/>
    <w:rsid w:val="008740A8"/>
    <w:rsid w:val="008742D2"/>
    <w:rsid w:val="00874AED"/>
    <w:rsid w:val="0087585C"/>
    <w:rsid w:val="008758F7"/>
    <w:rsid w:val="00876E44"/>
    <w:rsid w:val="008773E5"/>
    <w:rsid w:val="00877402"/>
    <w:rsid w:val="00877AFB"/>
    <w:rsid w:val="00877D30"/>
    <w:rsid w:val="00877D8B"/>
    <w:rsid w:val="0088057F"/>
    <w:rsid w:val="008808BE"/>
    <w:rsid w:val="00880AF0"/>
    <w:rsid w:val="0088168C"/>
    <w:rsid w:val="0088185B"/>
    <w:rsid w:val="00881885"/>
    <w:rsid w:val="00881D7F"/>
    <w:rsid w:val="008820D9"/>
    <w:rsid w:val="00882406"/>
    <w:rsid w:val="008824B2"/>
    <w:rsid w:val="00882992"/>
    <w:rsid w:val="00883001"/>
    <w:rsid w:val="00883C6C"/>
    <w:rsid w:val="008841DE"/>
    <w:rsid w:val="008844E0"/>
    <w:rsid w:val="00884A7E"/>
    <w:rsid w:val="00885345"/>
    <w:rsid w:val="00885496"/>
    <w:rsid w:val="008858E3"/>
    <w:rsid w:val="00885FD3"/>
    <w:rsid w:val="0088620C"/>
    <w:rsid w:val="0088670C"/>
    <w:rsid w:val="00886C75"/>
    <w:rsid w:val="00886D11"/>
    <w:rsid w:val="00886FEE"/>
    <w:rsid w:val="008878F6"/>
    <w:rsid w:val="00887A21"/>
    <w:rsid w:val="00887AB5"/>
    <w:rsid w:val="00887AB7"/>
    <w:rsid w:val="0089092A"/>
    <w:rsid w:val="00890A03"/>
    <w:rsid w:val="0089124D"/>
    <w:rsid w:val="0089178B"/>
    <w:rsid w:val="00891BE9"/>
    <w:rsid w:val="00892154"/>
    <w:rsid w:val="00892D60"/>
    <w:rsid w:val="00892E2D"/>
    <w:rsid w:val="00893262"/>
    <w:rsid w:val="008937FF"/>
    <w:rsid w:val="0089464E"/>
    <w:rsid w:val="0089485D"/>
    <w:rsid w:val="00894BAF"/>
    <w:rsid w:val="00895DCD"/>
    <w:rsid w:val="00896F20"/>
    <w:rsid w:val="008971CF"/>
    <w:rsid w:val="008974D6"/>
    <w:rsid w:val="0089758F"/>
    <w:rsid w:val="00897735"/>
    <w:rsid w:val="00897C01"/>
    <w:rsid w:val="008A07B1"/>
    <w:rsid w:val="008A1487"/>
    <w:rsid w:val="008A15DD"/>
    <w:rsid w:val="008A1CE0"/>
    <w:rsid w:val="008A2184"/>
    <w:rsid w:val="008A23D9"/>
    <w:rsid w:val="008A2528"/>
    <w:rsid w:val="008A2842"/>
    <w:rsid w:val="008A2F83"/>
    <w:rsid w:val="008A3175"/>
    <w:rsid w:val="008A32A2"/>
    <w:rsid w:val="008A33B4"/>
    <w:rsid w:val="008A37EE"/>
    <w:rsid w:val="008A3CB7"/>
    <w:rsid w:val="008A4089"/>
    <w:rsid w:val="008A42A4"/>
    <w:rsid w:val="008A458F"/>
    <w:rsid w:val="008A4884"/>
    <w:rsid w:val="008A4FE9"/>
    <w:rsid w:val="008A5B68"/>
    <w:rsid w:val="008A5BDE"/>
    <w:rsid w:val="008A66C2"/>
    <w:rsid w:val="008A6A60"/>
    <w:rsid w:val="008A6B3A"/>
    <w:rsid w:val="008A6DB4"/>
    <w:rsid w:val="008A7224"/>
    <w:rsid w:val="008A74B0"/>
    <w:rsid w:val="008B06DC"/>
    <w:rsid w:val="008B0B4B"/>
    <w:rsid w:val="008B0FE2"/>
    <w:rsid w:val="008B11D2"/>
    <w:rsid w:val="008B2601"/>
    <w:rsid w:val="008B2870"/>
    <w:rsid w:val="008B342E"/>
    <w:rsid w:val="008B3479"/>
    <w:rsid w:val="008B349E"/>
    <w:rsid w:val="008B3A0F"/>
    <w:rsid w:val="008B42F0"/>
    <w:rsid w:val="008B500E"/>
    <w:rsid w:val="008B5339"/>
    <w:rsid w:val="008B65DC"/>
    <w:rsid w:val="008B663D"/>
    <w:rsid w:val="008B694E"/>
    <w:rsid w:val="008B6BF6"/>
    <w:rsid w:val="008B6DA7"/>
    <w:rsid w:val="008B6E74"/>
    <w:rsid w:val="008B73E9"/>
    <w:rsid w:val="008B75A4"/>
    <w:rsid w:val="008B7DAF"/>
    <w:rsid w:val="008C0C3B"/>
    <w:rsid w:val="008C0DDE"/>
    <w:rsid w:val="008C0FC6"/>
    <w:rsid w:val="008C1ABB"/>
    <w:rsid w:val="008C3049"/>
    <w:rsid w:val="008C314B"/>
    <w:rsid w:val="008C3619"/>
    <w:rsid w:val="008C36DF"/>
    <w:rsid w:val="008C4147"/>
    <w:rsid w:val="008C4825"/>
    <w:rsid w:val="008C484F"/>
    <w:rsid w:val="008C4CC6"/>
    <w:rsid w:val="008C5066"/>
    <w:rsid w:val="008C5BA1"/>
    <w:rsid w:val="008C5E2D"/>
    <w:rsid w:val="008C5F87"/>
    <w:rsid w:val="008C6553"/>
    <w:rsid w:val="008D0571"/>
    <w:rsid w:val="008D0F73"/>
    <w:rsid w:val="008D0FDB"/>
    <w:rsid w:val="008D1133"/>
    <w:rsid w:val="008D113B"/>
    <w:rsid w:val="008D181A"/>
    <w:rsid w:val="008D1D4D"/>
    <w:rsid w:val="008D2872"/>
    <w:rsid w:val="008D2CB5"/>
    <w:rsid w:val="008D319D"/>
    <w:rsid w:val="008D36C0"/>
    <w:rsid w:val="008D3B2B"/>
    <w:rsid w:val="008D3B69"/>
    <w:rsid w:val="008D46AC"/>
    <w:rsid w:val="008D474B"/>
    <w:rsid w:val="008D53AB"/>
    <w:rsid w:val="008D7298"/>
    <w:rsid w:val="008D7EF0"/>
    <w:rsid w:val="008D7F9D"/>
    <w:rsid w:val="008E01F8"/>
    <w:rsid w:val="008E2FDC"/>
    <w:rsid w:val="008E4B34"/>
    <w:rsid w:val="008E51C0"/>
    <w:rsid w:val="008E5CD2"/>
    <w:rsid w:val="008E632B"/>
    <w:rsid w:val="008E6786"/>
    <w:rsid w:val="008E6B9E"/>
    <w:rsid w:val="008E75AC"/>
    <w:rsid w:val="008F0343"/>
    <w:rsid w:val="008F0559"/>
    <w:rsid w:val="008F0596"/>
    <w:rsid w:val="008F0CBA"/>
    <w:rsid w:val="008F102F"/>
    <w:rsid w:val="008F1383"/>
    <w:rsid w:val="008F17E4"/>
    <w:rsid w:val="008F1B17"/>
    <w:rsid w:val="008F1D47"/>
    <w:rsid w:val="008F1EC1"/>
    <w:rsid w:val="008F23A1"/>
    <w:rsid w:val="008F36BF"/>
    <w:rsid w:val="008F436F"/>
    <w:rsid w:val="008F4418"/>
    <w:rsid w:val="008F462F"/>
    <w:rsid w:val="008F472A"/>
    <w:rsid w:val="008F4CC9"/>
    <w:rsid w:val="008F51D7"/>
    <w:rsid w:val="008F5F48"/>
    <w:rsid w:val="008F615B"/>
    <w:rsid w:val="008F650E"/>
    <w:rsid w:val="008F6648"/>
    <w:rsid w:val="008F680A"/>
    <w:rsid w:val="008F68A8"/>
    <w:rsid w:val="008F6D43"/>
    <w:rsid w:val="008F6E47"/>
    <w:rsid w:val="008F7030"/>
    <w:rsid w:val="008F71B5"/>
    <w:rsid w:val="0090064A"/>
    <w:rsid w:val="009010EC"/>
    <w:rsid w:val="00901797"/>
    <w:rsid w:val="00901871"/>
    <w:rsid w:val="00901CD7"/>
    <w:rsid w:val="00901EEB"/>
    <w:rsid w:val="00902035"/>
    <w:rsid w:val="009024BE"/>
    <w:rsid w:val="0090301B"/>
    <w:rsid w:val="00903428"/>
    <w:rsid w:val="00903734"/>
    <w:rsid w:val="00903CF3"/>
    <w:rsid w:val="00903F40"/>
    <w:rsid w:val="00904443"/>
    <w:rsid w:val="00904B56"/>
    <w:rsid w:val="00904DB6"/>
    <w:rsid w:val="0090622E"/>
    <w:rsid w:val="00906553"/>
    <w:rsid w:val="00906565"/>
    <w:rsid w:val="009065B6"/>
    <w:rsid w:val="00906C83"/>
    <w:rsid w:val="00907728"/>
    <w:rsid w:val="00907ABA"/>
    <w:rsid w:val="00907DE3"/>
    <w:rsid w:val="00910395"/>
    <w:rsid w:val="009105DA"/>
    <w:rsid w:val="00910F25"/>
    <w:rsid w:val="0091182A"/>
    <w:rsid w:val="009119B8"/>
    <w:rsid w:val="00911BB5"/>
    <w:rsid w:val="0091247A"/>
    <w:rsid w:val="00912CE7"/>
    <w:rsid w:val="00912E1B"/>
    <w:rsid w:val="009131A0"/>
    <w:rsid w:val="009133C0"/>
    <w:rsid w:val="009136D8"/>
    <w:rsid w:val="00914A90"/>
    <w:rsid w:val="00914C6D"/>
    <w:rsid w:val="00914E57"/>
    <w:rsid w:val="009168B6"/>
    <w:rsid w:val="00916A7A"/>
    <w:rsid w:val="00916F3D"/>
    <w:rsid w:val="00917D7E"/>
    <w:rsid w:val="00920001"/>
    <w:rsid w:val="009208F8"/>
    <w:rsid w:val="00921832"/>
    <w:rsid w:val="00921D1A"/>
    <w:rsid w:val="00922319"/>
    <w:rsid w:val="00922844"/>
    <w:rsid w:val="00922A92"/>
    <w:rsid w:val="00922BD7"/>
    <w:rsid w:val="00922BE6"/>
    <w:rsid w:val="00923B1B"/>
    <w:rsid w:val="00923BE1"/>
    <w:rsid w:val="00924370"/>
    <w:rsid w:val="0092450E"/>
    <w:rsid w:val="00925675"/>
    <w:rsid w:val="00925E62"/>
    <w:rsid w:val="00925F59"/>
    <w:rsid w:val="009264EE"/>
    <w:rsid w:val="00926B2A"/>
    <w:rsid w:val="00926EF3"/>
    <w:rsid w:val="00927329"/>
    <w:rsid w:val="00927DFD"/>
    <w:rsid w:val="00927E90"/>
    <w:rsid w:val="00927F7A"/>
    <w:rsid w:val="0093040B"/>
    <w:rsid w:val="00930903"/>
    <w:rsid w:val="0093158C"/>
    <w:rsid w:val="00931FAE"/>
    <w:rsid w:val="00932265"/>
    <w:rsid w:val="0093242B"/>
    <w:rsid w:val="00932EFD"/>
    <w:rsid w:val="00933765"/>
    <w:rsid w:val="00933907"/>
    <w:rsid w:val="00933C08"/>
    <w:rsid w:val="00933E28"/>
    <w:rsid w:val="0093512E"/>
    <w:rsid w:val="00935147"/>
    <w:rsid w:val="00935153"/>
    <w:rsid w:val="00936EF4"/>
    <w:rsid w:val="00937103"/>
    <w:rsid w:val="00937585"/>
    <w:rsid w:val="0094166A"/>
    <w:rsid w:val="00942441"/>
    <w:rsid w:val="009429D1"/>
    <w:rsid w:val="00942DD4"/>
    <w:rsid w:val="00942F39"/>
    <w:rsid w:val="00943E59"/>
    <w:rsid w:val="009443EA"/>
    <w:rsid w:val="009445C0"/>
    <w:rsid w:val="009448A6"/>
    <w:rsid w:val="009449D8"/>
    <w:rsid w:val="00944B5E"/>
    <w:rsid w:val="00944DF0"/>
    <w:rsid w:val="00945636"/>
    <w:rsid w:val="00945B35"/>
    <w:rsid w:val="00945F7B"/>
    <w:rsid w:val="00946C4C"/>
    <w:rsid w:val="00946EA1"/>
    <w:rsid w:val="009472A4"/>
    <w:rsid w:val="00947905"/>
    <w:rsid w:val="00947E4C"/>
    <w:rsid w:val="009500A3"/>
    <w:rsid w:val="009506DD"/>
    <w:rsid w:val="00950C1A"/>
    <w:rsid w:val="0095157A"/>
    <w:rsid w:val="00952084"/>
    <w:rsid w:val="00952A8C"/>
    <w:rsid w:val="00953451"/>
    <w:rsid w:val="00953472"/>
    <w:rsid w:val="009537BE"/>
    <w:rsid w:val="00954296"/>
    <w:rsid w:val="00954567"/>
    <w:rsid w:val="00954905"/>
    <w:rsid w:val="00954E9A"/>
    <w:rsid w:val="00955BD7"/>
    <w:rsid w:val="00956327"/>
    <w:rsid w:val="00956454"/>
    <w:rsid w:val="00956967"/>
    <w:rsid w:val="00957896"/>
    <w:rsid w:val="00957BFF"/>
    <w:rsid w:val="00957C57"/>
    <w:rsid w:val="00960AB3"/>
    <w:rsid w:val="00960BCD"/>
    <w:rsid w:val="00961641"/>
    <w:rsid w:val="00961837"/>
    <w:rsid w:val="00961DB1"/>
    <w:rsid w:val="00963170"/>
    <w:rsid w:val="00963DB6"/>
    <w:rsid w:val="00963F6B"/>
    <w:rsid w:val="009656C4"/>
    <w:rsid w:val="0096608A"/>
    <w:rsid w:val="009668C4"/>
    <w:rsid w:val="00966C45"/>
    <w:rsid w:val="00966C57"/>
    <w:rsid w:val="00967185"/>
    <w:rsid w:val="00967AF9"/>
    <w:rsid w:val="00967C80"/>
    <w:rsid w:val="00967E8F"/>
    <w:rsid w:val="0097039E"/>
    <w:rsid w:val="009708E0"/>
    <w:rsid w:val="00970F46"/>
    <w:rsid w:val="00971134"/>
    <w:rsid w:val="00971990"/>
    <w:rsid w:val="00971A99"/>
    <w:rsid w:val="0097214D"/>
    <w:rsid w:val="00972270"/>
    <w:rsid w:val="009722D2"/>
    <w:rsid w:val="009724C3"/>
    <w:rsid w:val="009727EF"/>
    <w:rsid w:val="00972F51"/>
    <w:rsid w:val="0097329B"/>
    <w:rsid w:val="009735FC"/>
    <w:rsid w:val="009736E2"/>
    <w:rsid w:val="009737F7"/>
    <w:rsid w:val="00973A02"/>
    <w:rsid w:val="009744BF"/>
    <w:rsid w:val="0097482B"/>
    <w:rsid w:val="009754AA"/>
    <w:rsid w:val="00975618"/>
    <w:rsid w:val="00976DF9"/>
    <w:rsid w:val="00977874"/>
    <w:rsid w:val="00980119"/>
    <w:rsid w:val="00980BD0"/>
    <w:rsid w:val="00981249"/>
    <w:rsid w:val="00981A53"/>
    <w:rsid w:val="00981BEA"/>
    <w:rsid w:val="00982705"/>
    <w:rsid w:val="00982B1F"/>
    <w:rsid w:val="0098355B"/>
    <w:rsid w:val="0098364C"/>
    <w:rsid w:val="009844A5"/>
    <w:rsid w:val="00984887"/>
    <w:rsid w:val="0098516D"/>
    <w:rsid w:val="009857D0"/>
    <w:rsid w:val="0098586C"/>
    <w:rsid w:val="00986237"/>
    <w:rsid w:val="00986A6D"/>
    <w:rsid w:val="00986B4D"/>
    <w:rsid w:val="00986D11"/>
    <w:rsid w:val="009876C8"/>
    <w:rsid w:val="00987F0A"/>
    <w:rsid w:val="00990A0B"/>
    <w:rsid w:val="00990F72"/>
    <w:rsid w:val="00991085"/>
    <w:rsid w:val="00991213"/>
    <w:rsid w:val="00991F5F"/>
    <w:rsid w:val="00992D88"/>
    <w:rsid w:val="00992FEA"/>
    <w:rsid w:val="00992FEB"/>
    <w:rsid w:val="0099309A"/>
    <w:rsid w:val="009936A3"/>
    <w:rsid w:val="00993DB3"/>
    <w:rsid w:val="00994636"/>
    <w:rsid w:val="009947FA"/>
    <w:rsid w:val="00994E59"/>
    <w:rsid w:val="0099502B"/>
    <w:rsid w:val="0099549C"/>
    <w:rsid w:val="009959F7"/>
    <w:rsid w:val="009963CE"/>
    <w:rsid w:val="00996AB0"/>
    <w:rsid w:val="00996D44"/>
    <w:rsid w:val="00996D9A"/>
    <w:rsid w:val="009973A9"/>
    <w:rsid w:val="009975F4"/>
    <w:rsid w:val="009976B5"/>
    <w:rsid w:val="009976F8"/>
    <w:rsid w:val="009978CC"/>
    <w:rsid w:val="00997C0A"/>
    <w:rsid w:val="00997D4B"/>
    <w:rsid w:val="009A0914"/>
    <w:rsid w:val="009A1808"/>
    <w:rsid w:val="009A1929"/>
    <w:rsid w:val="009A222C"/>
    <w:rsid w:val="009A2B05"/>
    <w:rsid w:val="009A2B36"/>
    <w:rsid w:val="009A2D9A"/>
    <w:rsid w:val="009A3116"/>
    <w:rsid w:val="009A3675"/>
    <w:rsid w:val="009A39C2"/>
    <w:rsid w:val="009A43B8"/>
    <w:rsid w:val="009A45EF"/>
    <w:rsid w:val="009A4AAD"/>
    <w:rsid w:val="009A4F98"/>
    <w:rsid w:val="009A5824"/>
    <w:rsid w:val="009A5C52"/>
    <w:rsid w:val="009A5CB1"/>
    <w:rsid w:val="009A6565"/>
    <w:rsid w:val="009A66BF"/>
    <w:rsid w:val="009A7080"/>
    <w:rsid w:val="009A76D6"/>
    <w:rsid w:val="009B01CC"/>
    <w:rsid w:val="009B036E"/>
    <w:rsid w:val="009B0A34"/>
    <w:rsid w:val="009B0C9B"/>
    <w:rsid w:val="009B1505"/>
    <w:rsid w:val="009B2629"/>
    <w:rsid w:val="009B2823"/>
    <w:rsid w:val="009B3AF9"/>
    <w:rsid w:val="009B3D47"/>
    <w:rsid w:val="009B489F"/>
    <w:rsid w:val="009B4A32"/>
    <w:rsid w:val="009B5211"/>
    <w:rsid w:val="009B536C"/>
    <w:rsid w:val="009B69A7"/>
    <w:rsid w:val="009B71B0"/>
    <w:rsid w:val="009B7706"/>
    <w:rsid w:val="009B7A71"/>
    <w:rsid w:val="009C0699"/>
    <w:rsid w:val="009C0836"/>
    <w:rsid w:val="009C0868"/>
    <w:rsid w:val="009C0FF0"/>
    <w:rsid w:val="009C15C9"/>
    <w:rsid w:val="009C165D"/>
    <w:rsid w:val="009C166E"/>
    <w:rsid w:val="009C1F97"/>
    <w:rsid w:val="009C20D8"/>
    <w:rsid w:val="009C22EB"/>
    <w:rsid w:val="009C3436"/>
    <w:rsid w:val="009C3BD2"/>
    <w:rsid w:val="009C43BE"/>
    <w:rsid w:val="009C4445"/>
    <w:rsid w:val="009C46A8"/>
    <w:rsid w:val="009C4E71"/>
    <w:rsid w:val="009C51E7"/>
    <w:rsid w:val="009C5329"/>
    <w:rsid w:val="009C5E5A"/>
    <w:rsid w:val="009C5EC9"/>
    <w:rsid w:val="009C773A"/>
    <w:rsid w:val="009D0018"/>
    <w:rsid w:val="009D02E8"/>
    <w:rsid w:val="009D06AD"/>
    <w:rsid w:val="009D0D39"/>
    <w:rsid w:val="009D0DDB"/>
    <w:rsid w:val="009D14C1"/>
    <w:rsid w:val="009D1C54"/>
    <w:rsid w:val="009D1C71"/>
    <w:rsid w:val="009D1FB0"/>
    <w:rsid w:val="009D24E8"/>
    <w:rsid w:val="009D28A0"/>
    <w:rsid w:val="009D2C1A"/>
    <w:rsid w:val="009D2D19"/>
    <w:rsid w:val="009D363B"/>
    <w:rsid w:val="009D36B4"/>
    <w:rsid w:val="009D45D5"/>
    <w:rsid w:val="009D4621"/>
    <w:rsid w:val="009D5B66"/>
    <w:rsid w:val="009D6501"/>
    <w:rsid w:val="009D6CA0"/>
    <w:rsid w:val="009D6CFE"/>
    <w:rsid w:val="009D6FB8"/>
    <w:rsid w:val="009D6FF3"/>
    <w:rsid w:val="009D7AD0"/>
    <w:rsid w:val="009E0C5F"/>
    <w:rsid w:val="009E25A6"/>
    <w:rsid w:val="009E2F0F"/>
    <w:rsid w:val="009E3212"/>
    <w:rsid w:val="009E3A54"/>
    <w:rsid w:val="009E4B03"/>
    <w:rsid w:val="009E4BC3"/>
    <w:rsid w:val="009E4F89"/>
    <w:rsid w:val="009E5172"/>
    <w:rsid w:val="009E56D4"/>
    <w:rsid w:val="009E5CD2"/>
    <w:rsid w:val="009E5FCB"/>
    <w:rsid w:val="009E704B"/>
    <w:rsid w:val="009E712C"/>
    <w:rsid w:val="009E75FE"/>
    <w:rsid w:val="009E7B3F"/>
    <w:rsid w:val="009F074A"/>
    <w:rsid w:val="009F0B04"/>
    <w:rsid w:val="009F0B6C"/>
    <w:rsid w:val="009F16A1"/>
    <w:rsid w:val="009F19BE"/>
    <w:rsid w:val="009F19EB"/>
    <w:rsid w:val="009F208F"/>
    <w:rsid w:val="009F28A8"/>
    <w:rsid w:val="009F290C"/>
    <w:rsid w:val="009F4038"/>
    <w:rsid w:val="009F4564"/>
    <w:rsid w:val="009F672D"/>
    <w:rsid w:val="009F67EE"/>
    <w:rsid w:val="009F6BC6"/>
    <w:rsid w:val="009F7133"/>
    <w:rsid w:val="009F7433"/>
    <w:rsid w:val="009F75F5"/>
    <w:rsid w:val="009F7858"/>
    <w:rsid w:val="00A0045C"/>
    <w:rsid w:val="00A00A62"/>
    <w:rsid w:val="00A01417"/>
    <w:rsid w:val="00A01BB8"/>
    <w:rsid w:val="00A01C80"/>
    <w:rsid w:val="00A020F6"/>
    <w:rsid w:val="00A029B3"/>
    <w:rsid w:val="00A03825"/>
    <w:rsid w:val="00A038F8"/>
    <w:rsid w:val="00A03EB2"/>
    <w:rsid w:val="00A049A7"/>
    <w:rsid w:val="00A04B61"/>
    <w:rsid w:val="00A05178"/>
    <w:rsid w:val="00A05EB2"/>
    <w:rsid w:val="00A05FA0"/>
    <w:rsid w:val="00A06543"/>
    <w:rsid w:val="00A0685F"/>
    <w:rsid w:val="00A07285"/>
    <w:rsid w:val="00A072CD"/>
    <w:rsid w:val="00A07D8A"/>
    <w:rsid w:val="00A1011C"/>
    <w:rsid w:val="00A10F81"/>
    <w:rsid w:val="00A112A5"/>
    <w:rsid w:val="00A11672"/>
    <w:rsid w:val="00A11C9C"/>
    <w:rsid w:val="00A12E47"/>
    <w:rsid w:val="00A131DF"/>
    <w:rsid w:val="00A13394"/>
    <w:rsid w:val="00A137D6"/>
    <w:rsid w:val="00A13842"/>
    <w:rsid w:val="00A1398B"/>
    <w:rsid w:val="00A14152"/>
    <w:rsid w:val="00A14CB4"/>
    <w:rsid w:val="00A152E3"/>
    <w:rsid w:val="00A15764"/>
    <w:rsid w:val="00A158FC"/>
    <w:rsid w:val="00A16AEC"/>
    <w:rsid w:val="00A17DF6"/>
    <w:rsid w:val="00A20D2B"/>
    <w:rsid w:val="00A20DBB"/>
    <w:rsid w:val="00A21034"/>
    <w:rsid w:val="00A214EB"/>
    <w:rsid w:val="00A21809"/>
    <w:rsid w:val="00A21890"/>
    <w:rsid w:val="00A2246C"/>
    <w:rsid w:val="00A23437"/>
    <w:rsid w:val="00A234A1"/>
    <w:rsid w:val="00A237B9"/>
    <w:rsid w:val="00A23D0C"/>
    <w:rsid w:val="00A24165"/>
    <w:rsid w:val="00A251BD"/>
    <w:rsid w:val="00A25371"/>
    <w:rsid w:val="00A258BA"/>
    <w:rsid w:val="00A25A2E"/>
    <w:rsid w:val="00A25E2E"/>
    <w:rsid w:val="00A26E36"/>
    <w:rsid w:val="00A273B5"/>
    <w:rsid w:val="00A275A9"/>
    <w:rsid w:val="00A27858"/>
    <w:rsid w:val="00A27F21"/>
    <w:rsid w:val="00A30E0F"/>
    <w:rsid w:val="00A31067"/>
    <w:rsid w:val="00A31E1E"/>
    <w:rsid w:val="00A323C8"/>
    <w:rsid w:val="00A32432"/>
    <w:rsid w:val="00A32577"/>
    <w:rsid w:val="00A328E9"/>
    <w:rsid w:val="00A329C8"/>
    <w:rsid w:val="00A32DCC"/>
    <w:rsid w:val="00A338DC"/>
    <w:rsid w:val="00A34276"/>
    <w:rsid w:val="00A3443A"/>
    <w:rsid w:val="00A34686"/>
    <w:rsid w:val="00A34C41"/>
    <w:rsid w:val="00A36680"/>
    <w:rsid w:val="00A368B9"/>
    <w:rsid w:val="00A36EE8"/>
    <w:rsid w:val="00A370EF"/>
    <w:rsid w:val="00A372C1"/>
    <w:rsid w:val="00A37C3F"/>
    <w:rsid w:val="00A40794"/>
    <w:rsid w:val="00A410A1"/>
    <w:rsid w:val="00A412AE"/>
    <w:rsid w:val="00A42EB7"/>
    <w:rsid w:val="00A42FA3"/>
    <w:rsid w:val="00A43929"/>
    <w:rsid w:val="00A440A6"/>
    <w:rsid w:val="00A4419F"/>
    <w:rsid w:val="00A45739"/>
    <w:rsid w:val="00A46157"/>
    <w:rsid w:val="00A469C9"/>
    <w:rsid w:val="00A47729"/>
    <w:rsid w:val="00A4773F"/>
    <w:rsid w:val="00A47A13"/>
    <w:rsid w:val="00A503F1"/>
    <w:rsid w:val="00A505F2"/>
    <w:rsid w:val="00A506D2"/>
    <w:rsid w:val="00A50856"/>
    <w:rsid w:val="00A5096F"/>
    <w:rsid w:val="00A51065"/>
    <w:rsid w:val="00A51083"/>
    <w:rsid w:val="00A51942"/>
    <w:rsid w:val="00A519F0"/>
    <w:rsid w:val="00A51C99"/>
    <w:rsid w:val="00A5207A"/>
    <w:rsid w:val="00A52FEB"/>
    <w:rsid w:val="00A53977"/>
    <w:rsid w:val="00A54047"/>
    <w:rsid w:val="00A54D07"/>
    <w:rsid w:val="00A55452"/>
    <w:rsid w:val="00A5580B"/>
    <w:rsid w:val="00A568DE"/>
    <w:rsid w:val="00A575D2"/>
    <w:rsid w:val="00A578B1"/>
    <w:rsid w:val="00A609F4"/>
    <w:rsid w:val="00A60AA6"/>
    <w:rsid w:val="00A60F4F"/>
    <w:rsid w:val="00A61778"/>
    <w:rsid w:val="00A61B2F"/>
    <w:rsid w:val="00A61B71"/>
    <w:rsid w:val="00A62657"/>
    <w:rsid w:val="00A6282E"/>
    <w:rsid w:val="00A63830"/>
    <w:rsid w:val="00A638EB"/>
    <w:rsid w:val="00A63DFB"/>
    <w:rsid w:val="00A6463E"/>
    <w:rsid w:val="00A65995"/>
    <w:rsid w:val="00A65F74"/>
    <w:rsid w:val="00A66B12"/>
    <w:rsid w:val="00A67101"/>
    <w:rsid w:val="00A67BC6"/>
    <w:rsid w:val="00A700FC"/>
    <w:rsid w:val="00A70295"/>
    <w:rsid w:val="00A70720"/>
    <w:rsid w:val="00A708E0"/>
    <w:rsid w:val="00A70F11"/>
    <w:rsid w:val="00A712E5"/>
    <w:rsid w:val="00A71411"/>
    <w:rsid w:val="00A727B8"/>
    <w:rsid w:val="00A72FA2"/>
    <w:rsid w:val="00A732F7"/>
    <w:rsid w:val="00A73700"/>
    <w:rsid w:val="00A739F7"/>
    <w:rsid w:val="00A73F5F"/>
    <w:rsid w:val="00A74505"/>
    <w:rsid w:val="00A74807"/>
    <w:rsid w:val="00A74A27"/>
    <w:rsid w:val="00A74A70"/>
    <w:rsid w:val="00A761A3"/>
    <w:rsid w:val="00A7639F"/>
    <w:rsid w:val="00A7645D"/>
    <w:rsid w:val="00A76F54"/>
    <w:rsid w:val="00A771B2"/>
    <w:rsid w:val="00A7728D"/>
    <w:rsid w:val="00A7754C"/>
    <w:rsid w:val="00A77AB6"/>
    <w:rsid w:val="00A80B8D"/>
    <w:rsid w:val="00A80FA7"/>
    <w:rsid w:val="00A81E3D"/>
    <w:rsid w:val="00A822EC"/>
    <w:rsid w:val="00A832E7"/>
    <w:rsid w:val="00A836FA"/>
    <w:rsid w:val="00A8379E"/>
    <w:rsid w:val="00A83A70"/>
    <w:rsid w:val="00A83CC2"/>
    <w:rsid w:val="00A84047"/>
    <w:rsid w:val="00A854B2"/>
    <w:rsid w:val="00A85915"/>
    <w:rsid w:val="00A85BD1"/>
    <w:rsid w:val="00A861F1"/>
    <w:rsid w:val="00A868ED"/>
    <w:rsid w:val="00A86966"/>
    <w:rsid w:val="00A86B45"/>
    <w:rsid w:val="00A8717C"/>
    <w:rsid w:val="00A87FAB"/>
    <w:rsid w:val="00A90A77"/>
    <w:rsid w:val="00A90BB3"/>
    <w:rsid w:val="00A90C59"/>
    <w:rsid w:val="00A91C94"/>
    <w:rsid w:val="00A924E4"/>
    <w:rsid w:val="00A9256B"/>
    <w:rsid w:val="00A92AB2"/>
    <w:rsid w:val="00A92DF6"/>
    <w:rsid w:val="00A93B6F"/>
    <w:rsid w:val="00A94369"/>
    <w:rsid w:val="00A943FA"/>
    <w:rsid w:val="00A945BA"/>
    <w:rsid w:val="00A94948"/>
    <w:rsid w:val="00A951CD"/>
    <w:rsid w:val="00A951EB"/>
    <w:rsid w:val="00A95994"/>
    <w:rsid w:val="00A95C47"/>
    <w:rsid w:val="00A96F7F"/>
    <w:rsid w:val="00A97BC2"/>
    <w:rsid w:val="00A97BCA"/>
    <w:rsid w:val="00A97C81"/>
    <w:rsid w:val="00AA092A"/>
    <w:rsid w:val="00AA0954"/>
    <w:rsid w:val="00AA0CC1"/>
    <w:rsid w:val="00AA13EB"/>
    <w:rsid w:val="00AA143B"/>
    <w:rsid w:val="00AA1DCE"/>
    <w:rsid w:val="00AA1F37"/>
    <w:rsid w:val="00AA20B0"/>
    <w:rsid w:val="00AA22E9"/>
    <w:rsid w:val="00AA2569"/>
    <w:rsid w:val="00AA299A"/>
    <w:rsid w:val="00AA2A98"/>
    <w:rsid w:val="00AA363F"/>
    <w:rsid w:val="00AA4528"/>
    <w:rsid w:val="00AA4B27"/>
    <w:rsid w:val="00AA5359"/>
    <w:rsid w:val="00AA5585"/>
    <w:rsid w:val="00AA5CFB"/>
    <w:rsid w:val="00AA65DC"/>
    <w:rsid w:val="00AA79B0"/>
    <w:rsid w:val="00AB008E"/>
    <w:rsid w:val="00AB0DE3"/>
    <w:rsid w:val="00AB1220"/>
    <w:rsid w:val="00AB16C7"/>
    <w:rsid w:val="00AB275C"/>
    <w:rsid w:val="00AB2792"/>
    <w:rsid w:val="00AB31DA"/>
    <w:rsid w:val="00AB355D"/>
    <w:rsid w:val="00AB3CAD"/>
    <w:rsid w:val="00AB3D35"/>
    <w:rsid w:val="00AB4F31"/>
    <w:rsid w:val="00AB5E91"/>
    <w:rsid w:val="00AB616B"/>
    <w:rsid w:val="00AB619F"/>
    <w:rsid w:val="00AB691A"/>
    <w:rsid w:val="00AB780E"/>
    <w:rsid w:val="00AB7BEC"/>
    <w:rsid w:val="00AC0DE9"/>
    <w:rsid w:val="00AC0E46"/>
    <w:rsid w:val="00AC10F0"/>
    <w:rsid w:val="00AC13DD"/>
    <w:rsid w:val="00AC1AE0"/>
    <w:rsid w:val="00AC2268"/>
    <w:rsid w:val="00AC2802"/>
    <w:rsid w:val="00AC2A05"/>
    <w:rsid w:val="00AC32F2"/>
    <w:rsid w:val="00AC37DB"/>
    <w:rsid w:val="00AC4A6A"/>
    <w:rsid w:val="00AC4C65"/>
    <w:rsid w:val="00AC5904"/>
    <w:rsid w:val="00AC67E5"/>
    <w:rsid w:val="00AC739C"/>
    <w:rsid w:val="00AD0017"/>
    <w:rsid w:val="00AD035D"/>
    <w:rsid w:val="00AD0FD4"/>
    <w:rsid w:val="00AD139C"/>
    <w:rsid w:val="00AD1516"/>
    <w:rsid w:val="00AD19F0"/>
    <w:rsid w:val="00AD24A3"/>
    <w:rsid w:val="00AD28FB"/>
    <w:rsid w:val="00AD2913"/>
    <w:rsid w:val="00AD3D74"/>
    <w:rsid w:val="00AD3FDB"/>
    <w:rsid w:val="00AD4171"/>
    <w:rsid w:val="00AD62AB"/>
    <w:rsid w:val="00AD664F"/>
    <w:rsid w:val="00AD6652"/>
    <w:rsid w:val="00AD6688"/>
    <w:rsid w:val="00AD673F"/>
    <w:rsid w:val="00AD6BF0"/>
    <w:rsid w:val="00AD71BF"/>
    <w:rsid w:val="00AD7FE3"/>
    <w:rsid w:val="00AE0C1F"/>
    <w:rsid w:val="00AE1947"/>
    <w:rsid w:val="00AE23E0"/>
    <w:rsid w:val="00AE2E13"/>
    <w:rsid w:val="00AE3269"/>
    <w:rsid w:val="00AE3E54"/>
    <w:rsid w:val="00AE460A"/>
    <w:rsid w:val="00AE5AA1"/>
    <w:rsid w:val="00AE6595"/>
    <w:rsid w:val="00AE65E2"/>
    <w:rsid w:val="00AE6E64"/>
    <w:rsid w:val="00AF1CA8"/>
    <w:rsid w:val="00AF1CBA"/>
    <w:rsid w:val="00AF2071"/>
    <w:rsid w:val="00AF22E9"/>
    <w:rsid w:val="00AF23B5"/>
    <w:rsid w:val="00AF2C8F"/>
    <w:rsid w:val="00AF2D73"/>
    <w:rsid w:val="00AF37BC"/>
    <w:rsid w:val="00AF3F72"/>
    <w:rsid w:val="00AF415C"/>
    <w:rsid w:val="00AF41B7"/>
    <w:rsid w:val="00AF444D"/>
    <w:rsid w:val="00AF4458"/>
    <w:rsid w:val="00AF49FE"/>
    <w:rsid w:val="00AF4FAE"/>
    <w:rsid w:val="00AF504D"/>
    <w:rsid w:val="00AF56A8"/>
    <w:rsid w:val="00AF588D"/>
    <w:rsid w:val="00AF5955"/>
    <w:rsid w:val="00AF5F98"/>
    <w:rsid w:val="00AF6883"/>
    <w:rsid w:val="00AF6B68"/>
    <w:rsid w:val="00AF6F73"/>
    <w:rsid w:val="00AF75DF"/>
    <w:rsid w:val="00AF76E5"/>
    <w:rsid w:val="00AF7D60"/>
    <w:rsid w:val="00B00F53"/>
    <w:rsid w:val="00B01CD3"/>
    <w:rsid w:val="00B045D8"/>
    <w:rsid w:val="00B04640"/>
    <w:rsid w:val="00B046A3"/>
    <w:rsid w:val="00B04818"/>
    <w:rsid w:val="00B049D0"/>
    <w:rsid w:val="00B052B7"/>
    <w:rsid w:val="00B0558B"/>
    <w:rsid w:val="00B057CE"/>
    <w:rsid w:val="00B05F31"/>
    <w:rsid w:val="00B066C8"/>
    <w:rsid w:val="00B068DF"/>
    <w:rsid w:val="00B06E17"/>
    <w:rsid w:val="00B07A45"/>
    <w:rsid w:val="00B10033"/>
    <w:rsid w:val="00B100C2"/>
    <w:rsid w:val="00B100F7"/>
    <w:rsid w:val="00B103F5"/>
    <w:rsid w:val="00B10618"/>
    <w:rsid w:val="00B1075A"/>
    <w:rsid w:val="00B10988"/>
    <w:rsid w:val="00B10F3B"/>
    <w:rsid w:val="00B1213A"/>
    <w:rsid w:val="00B133B4"/>
    <w:rsid w:val="00B1340F"/>
    <w:rsid w:val="00B13C1A"/>
    <w:rsid w:val="00B14803"/>
    <w:rsid w:val="00B14879"/>
    <w:rsid w:val="00B151E7"/>
    <w:rsid w:val="00B1546A"/>
    <w:rsid w:val="00B15A5B"/>
    <w:rsid w:val="00B160D0"/>
    <w:rsid w:val="00B16851"/>
    <w:rsid w:val="00B16987"/>
    <w:rsid w:val="00B16CD5"/>
    <w:rsid w:val="00B16DAF"/>
    <w:rsid w:val="00B172C9"/>
    <w:rsid w:val="00B2072C"/>
    <w:rsid w:val="00B207FE"/>
    <w:rsid w:val="00B2087D"/>
    <w:rsid w:val="00B20B5E"/>
    <w:rsid w:val="00B20FF6"/>
    <w:rsid w:val="00B21171"/>
    <w:rsid w:val="00B212E7"/>
    <w:rsid w:val="00B215C0"/>
    <w:rsid w:val="00B21C24"/>
    <w:rsid w:val="00B21DBA"/>
    <w:rsid w:val="00B22602"/>
    <w:rsid w:val="00B22675"/>
    <w:rsid w:val="00B23F1D"/>
    <w:rsid w:val="00B24FEE"/>
    <w:rsid w:val="00B25CD5"/>
    <w:rsid w:val="00B25E82"/>
    <w:rsid w:val="00B2642D"/>
    <w:rsid w:val="00B26590"/>
    <w:rsid w:val="00B26AE1"/>
    <w:rsid w:val="00B27D97"/>
    <w:rsid w:val="00B3000C"/>
    <w:rsid w:val="00B30906"/>
    <w:rsid w:val="00B30A5E"/>
    <w:rsid w:val="00B310B1"/>
    <w:rsid w:val="00B31224"/>
    <w:rsid w:val="00B3175B"/>
    <w:rsid w:val="00B323C6"/>
    <w:rsid w:val="00B337D6"/>
    <w:rsid w:val="00B33D77"/>
    <w:rsid w:val="00B340E4"/>
    <w:rsid w:val="00B34758"/>
    <w:rsid w:val="00B35DD3"/>
    <w:rsid w:val="00B36DC6"/>
    <w:rsid w:val="00B36F8C"/>
    <w:rsid w:val="00B3755B"/>
    <w:rsid w:val="00B37576"/>
    <w:rsid w:val="00B3774B"/>
    <w:rsid w:val="00B37C22"/>
    <w:rsid w:val="00B37E98"/>
    <w:rsid w:val="00B40EA3"/>
    <w:rsid w:val="00B419CF"/>
    <w:rsid w:val="00B41B30"/>
    <w:rsid w:val="00B41C13"/>
    <w:rsid w:val="00B42128"/>
    <w:rsid w:val="00B42D2D"/>
    <w:rsid w:val="00B437D1"/>
    <w:rsid w:val="00B43809"/>
    <w:rsid w:val="00B43D03"/>
    <w:rsid w:val="00B43DCB"/>
    <w:rsid w:val="00B44C7F"/>
    <w:rsid w:val="00B4530E"/>
    <w:rsid w:val="00B455AD"/>
    <w:rsid w:val="00B478FE"/>
    <w:rsid w:val="00B47ABA"/>
    <w:rsid w:val="00B47EEB"/>
    <w:rsid w:val="00B502EB"/>
    <w:rsid w:val="00B50612"/>
    <w:rsid w:val="00B507B5"/>
    <w:rsid w:val="00B51291"/>
    <w:rsid w:val="00B52B09"/>
    <w:rsid w:val="00B535D3"/>
    <w:rsid w:val="00B53D66"/>
    <w:rsid w:val="00B5409E"/>
    <w:rsid w:val="00B554C4"/>
    <w:rsid w:val="00B5593E"/>
    <w:rsid w:val="00B55C95"/>
    <w:rsid w:val="00B5602A"/>
    <w:rsid w:val="00B56089"/>
    <w:rsid w:val="00B602FB"/>
    <w:rsid w:val="00B60E6B"/>
    <w:rsid w:val="00B60ED9"/>
    <w:rsid w:val="00B6104F"/>
    <w:rsid w:val="00B610E4"/>
    <w:rsid w:val="00B613C3"/>
    <w:rsid w:val="00B618AA"/>
    <w:rsid w:val="00B62134"/>
    <w:rsid w:val="00B62231"/>
    <w:rsid w:val="00B628D1"/>
    <w:rsid w:val="00B62E22"/>
    <w:rsid w:val="00B63EE9"/>
    <w:rsid w:val="00B640BF"/>
    <w:rsid w:val="00B64544"/>
    <w:rsid w:val="00B64674"/>
    <w:rsid w:val="00B668E8"/>
    <w:rsid w:val="00B66A9D"/>
    <w:rsid w:val="00B67097"/>
    <w:rsid w:val="00B6766D"/>
    <w:rsid w:val="00B70099"/>
    <w:rsid w:val="00B702D7"/>
    <w:rsid w:val="00B70B3F"/>
    <w:rsid w:val="00B70C84"/>
    <w:rsid w:val="00B7148F"/>
    <w:rsid w:val="00B714A7"/>
    <w:rsid w:val="00B71520"/>
    <w:rsid w:val="00B716E0"/>
    <w:rsid w:val="00B71D0C"/>
    <w:rsid w:val="00B71E71"/>
    <w:rsid w:val="00B72454"/>
    <w:rsid w:val="00B7262A"/>
    <w:rsid w:val="00B72699"/>
    <w:rsid w:val="00B727F7"/>
    <w:rsid w:val="00B7288B"/>
    <w:rsid w:val="00B734AE"/>
    <w:rsid w:val="00B73A2B"/>
    <w:rsid w:val="00B73D88"/>
    <w:rsid w:val="00B73D91"/>
    <w:rsid w:val="00B744D8"/>
    <w:rsid w:val="00B7479A"/>
    <w:rsid w:val="00B74BAC"/>
    <w:rsid w:val="00B74EAF"/>
    <w:rsid w:val="00B750ED"/>
    <w:rsid w:val="00B753F2"/>
    <w:rsid w:val="00B75508"/>
    <w:rsid w:val="00B75750"/>
    <w:rsid w:val="00B75792"/>
    <w:rsid w:val="00B7663F"/>
    <w:rsid w:val="00B8132A"/>
    <w:rsid w:val="00B8225B"/>
    <w:rsid w:val="00B823AC"/>
    <w:rsid w:val="00B82630"/>
    <w:rsid w:val="00B82761"/>
    <w:rsid w:val="00B83229"/>
    <w:rsid w:val="00B837CB"/>
    <w:rsid w:val="00B83C22"/>
    <w:rsid w:val="00B84414"/>
    <w:rsid w:val="00B84C61"/>
    <w:rsid w:val="00B8543F"/>
    <w:rsid w:val="00B86122"/>
    <w:rsid w:val="00B861C6"/>
    <w:rsid w:val="00B86C8B"/>
    <w:rsid w:val="00B86D44"/>
    <w:rsid w:val="00B870B8"/>
    <w:rsid w:val="00B872AB"/>
    <w:rsid w:val="00B879C7"/>
    <w:rsid w:val="00B879DF"/>
    <w:rsid w:val="00B9158B"/>
    <w:rsid w:val="00B924A2"/>
    <w:rsid w:val="00B926BC"/>
    <w:rsid w:val="00B926C0"/>
    <w:rsid w:val="00B92BCF"/>
    <w:rsid w:val="00B92C90"/>
    <w:rsid w:val="00B92FD3"/>
    <w:rsid w:val="00B93458"/>
    <w:rsid w:val="00B9352D"/>
    <w:rsid w:val="00B93588"/>
    <w:rsid w:val="00B945D4"/>
    <w:rsid w:val="00B94C17"/>
    <w:rsid w:val="00B956DB"/>
    <w:rsid w:val="00B95880"/>
    <w:rsid w:val="00B95A2C"/>
    <w:rsid w:val="00B9601D"/>
    <w:rsid w:val="00B9603A"/>
    <w:rsid w:val="00B97687"/>
    <w:rsid w:val="00B978D9"/>
    <w:rsid w:val="00BA078A"/>
    <w:rsid w:val="00BA0B66"/>
    <w:rsid w:val="00BA11A9"/>
    <w:rsid w:val="00BA20E0"/>
    <w:rsid w:val="00BA2AD5"/>
    <w:rsid w:val="00BA2CFA"/>
    <w:rsid w:val="00BA2F06"/>
    <w:rsid w:val="00BA3585"/>
    <w:rsid w:val="00BA39E8"/>
    <w:rsid w:val="00BA3E36"/>
    <w:rsid w:val="00BA3E94"/>
    <w:rsid w:val="00BA4D48"/>
    <w:rsid w:val="00BA4EDE"/>
    <w:rsid w:val="00BA5320"/>
    <w:rsid w:val="00BA58CB"/>
    <w:rsid w:val="00BA5F59"/>
    <w:rsid w:val="00BA5F6B"/>
    <w:rsid w:val="00BA60FD"/>
    <w:rsid w:val="00BA7111"/>
    <w:rsid w:val="00BA715E"/>
    <w:rsid w:val="00BA75D7"/>
    <w:rsid w:val="00BA7634"/>
    <w:rsid w:val="00BA79D3"/>
    <w:rsid w:val="00BB08F1"/>
    <w:rsid w:val="00BB1A91"/>
    <w:rsid w:val="00BB1FED"/>
    <w:rsid w:val="00BB2059"/>
    <w:rsid w:val="00BB2135"/>
    <w:rsid w:val="00BB2B3D"/>
    <w:rsid w:val="00BB318A"/>
    <w:rsid w:val="00BB35C6"/>
    <w:rsid w:val="00BB3BD2"/>
    <w:rsid w:val="00BB3F3B"/>
    <w:rsid w:val="00BB45F5"/>
    <w:rsid w:val="00BB4B50"/>
    <w:rsid w:val="00BB4F86"/>
    <w:rsid w:val="00BB4FD7"/>
    <w:rsid w:val="00BB54CA"/>
    <w:rsid w:val="00BB5539"/>
    <w:rsid w:val="00BB557C"/>
    <w:rsid w:val="00BB6908"/>
    <w:rsid w:val="00BB72BD"/>
    <w:rsid w:val="00BB7A84"/>
    <w:rsid w:val="00BC0923"/>
    <w:rsid w:val="00BC110B"/>
    <w:rsid w:val="00BC12EF"/>
    <w:rsid w:val="00BC1C91"/>
    <w:rsid w:val="00BC276D"/>
    <w:rsid w:val="00BC2B86"/>
    <w:rsid w:val="00BC2F0D"/>
    <w:rsid w:val="00BC326B"/>
    <w:rsid w:val="00BC3493"/>
    <w:rsid w:val="00BC39A9"/>
    <w:rsid w:val="00BC3AE7"/>
    <w:rsid w:val="00BC3E81"/>
    <w:rsid w:val="00BC41FC"/>
    <w:rsid w:val="00BC4212"/>
    <w:rsid w:val="00BC43B0"/>
    <w:rsid w:val="00BC446D"/>
    <w:rsid w:val="00BC4A0A"/>
    <w:rsid w:val="00BC5353"/>
    <w:rsid w:val="00BC58B4"/>
    <w:rsid w:val="00BC5EC1"/>
    <w:rsid w:val="00BC5F4E"/>
    <w:rsid w:val="00BC6802"/>
    <w:rsid w:val="00BC6816"/>
    <w:rsid w:val="00BC6C9C"/>
    <w:rsid w:val="00BC6F4F"/>
    <w:rsid w:val="00BC7167"/>
    <w:rsid w:val="00BC73B8"/>
    <w:rsid w:val="00BD0198"/>
    <w:rsid w:val="00BD10E6"/>
    <w:rsid w:val="00BD2446"/>
    <w:rsid w:val="00BD26F7"/>
    <w:rsid w:val="00BD4BB4"/>
    <w:rsid w:val="00BD4FA0"/>
    <w:rsid w:val="00BD62C9"/>
    <w:rsid w:val="00BD6379"/>
    <w:rsid w:val="00BD657E"/>
    <w:rsid w:val="00BD6D8F"/>
    <w:rsid w:val="00BD71EE"/>
    <w:rsid w:val="00BD7206"/>
    <w:rsid w:val="00BD77A4"/>
    <w:rsid w:val="00BE0447"/>
    <w:rsid w:val="00BE17CC"/>
    <w:rsid w:val="00BE190A"/>
    <w:rsid w:val="00BE1F70"/>
    <w:rsid w:val="00BE22FD"/>
    <w:rsid w:val="00BE2443"/>
    <w:rsid w:val="00BE250C"/>
    <w:rsid w:val="00BE2E43"/>
    <w:rsid w:val="00BE2EEF"/>
    <w:rsid w:val="00BE37DC"/>
    <w:rsid w:val="00BE3ADA"/>
    <w:rsid w:val="00BE3BF9"/>
    <w:rsid w:val="00BE3DB7"/>
    <w:rsid w:val="00BE4729"/>
    <w:rsid w:val="00BE497A"/>
    <w:rsid w:val="00BE4DBA"/>
    <w:rsid w:val="00BE4F10"/>
    <w:rsid w:val="00BE55C3"/>
    <w:rsid w:val="00BE5AFF"/>
    <w:rsid w:val="00BE5D4B"/>
    <w:rsid w:val="00BE6438"/>
    <w:rsid w:val="00BE756B"/>
    <w:rsid w:val="00BF1266"/>
    <w:rsid w:val="00BF2C50"/>
    <w:rsid w:val="00BF30B0"/>
    <w:rsid w:val="00BF3536"/>
    <w:rsid w:val="00BF3580"/>
    <w:rsid w:val="00BF3AAB"/>
    <w:rsid w:val="00BF4874"/>
    <w:rsid w:val="00BF50A5"/>
    <w:rsid w:val="00BF55FA"/>
    <w:rsid w:val="00BF666E"/>
    <w:rsid w:val="00BF6DA3"/>
    <w:rsid w:val="00C00211"/>
    <w:rsid w:val="00C006FB"/>
    <w:rsid w:val="00C0131D"/>
    <w:rsid w:val="00C0247D"/>
    <w:rsid w:val="00C03037"/>
    <w:rsid w:val="00C03590"/>
    <w:rsid w:val="00C036B5"/>
    <w:rsid w:val="00C03C0C"/>
    <w:rsid w:val="00C0495E"/>
    <w:rsid w:val="00C05103"/>
    <w:rsid w:val="00C0564E"/>
    <w:rsid w:val="00C05735"/>
    <w:rsid w:val="00C05B9F"/>
    <w:rsid w:val="00C05D70"/>
    <w:rsid w:val="00C05DCB"/>
    <w:rsid w:val="00C06F19"/>
    <w:rsid w:val="00C07025"/>
    <w:rsid w:val="00C074BF"/>
    <w:rsid w:val="00C0785D"/>
    <w:rsid w:val="00C100F1"/>
    <w:rsid w:val="00C1018F"/>
    <w:rsid w:val="00C1025A"/>
    <w:rsid w:val="00C102A1"/>
    <w:rsid w:val="00C10931"/>
    <w:rsid w:val="00C10C3B"/>
    <w:rsid w:val="00C11760"/>
    <w:rsid w:val="00C11EA5"/>
    <w:rsid w:val="00C11F0A"/>
    <w:rsid w:val="00C12846"/>
    <w:rsid w:val="00C12857"/>
    <w:rsid w:val="00C12D9D"/>
    <w:rsid w:val="00C12E04"/>
    <w:rsid w:val="00C13D8B"/>
    <w:rsid w:val="00C13E5E"/>
    <w:rsid w:val="00C140D6"/>
    <w:rsid w:val="00C14186"/>
    <w:rsid w:val="00C145FA"/>
    <w:rsid w:val="00C14698"/>
    <w:rsid w:val="00C14915"/>
    <w:rsid w:val="00C14B71"/>
    <w:rsid w:val="00C14D00"/>
    <w:rsid w:val="00C150F9"/>
    <w:rsid w:val="00C16D8C"/>
    <w:rsid w:val="00C17117"/>
    <w:rsid w:val="00C2008A"/>
    <w:rsid w:val="00C2049B"/>
    <w:rsid w:val="00C21BB8"/>
    <w:rsid w:val="00C22E01"/>
    <w:rsid w:val="00C231F7"/>
    <w:rsid w:val="00C24657"/>
    <w:rsid w:val="00C26321"/>
    <w:rsid w:val="00C26EC8"/>
    <w:rsid w:val="00C270C6"/>
    <w:rsid w:val="00C2790E"/>
    <w:rsid w:val="00C27EBA"/>
    <w:rsid w:val="00C3075B"/>
    <w:rsid w:val="00C308CD"/>
    <w:rsid w:val="00C32D6C"/>
    <w:rsid w:val="00C331F1"/>
    <w:rsid w:val="00C332C3"/>
    <w:rsid w:val="00C3382A"/>
    <w:rsid w:val="00C339B9"/>
    <w:rsid w:val="00C34245"/>
    <w:rsid w:val="00C343B2"/>
    <w:rsid w:val="00C34657"/>
    <w:rsid w:val="00C34D3A"/>
    <w:rsid w:val="00C35A32"/>
    <w:rsid w:val="00C35B0D"/>
    <w:rsid w:val="00C360E3"/>
    <w:rsid w:val="00C36806"/>
    <w:rsid w:val="00C374D3"/>
    <w:rsid w:val="00C37502"/>
    <w:rsid w:val="00C37C9A"/>
    <w:rsid w:val="00C403CE"/>
    <w:rsid w:val="00C40751"/>
    <w:rsid w:val="00C40AE0"/>
    <w:rsid w:val="00C41240"/>
    <w:rsid w:val="00C418C1"/>
    <w:rsid w:val="00C41B08"/>
    <w:rsid w:val="00C41D2D"/>
    <w:rsid w:val="00C42844"/>
    <w:rsid w:val="00C42CD6"/>
    <w:rsid w:val="00C42F8B"/>
    <w:rsid w:val="00C4307E"/>
    <w:rsid w:val="00C4313F"/>
    <w:rsid w:val="00C43A2B"/>
    <w:rsid w:val="00C43CD3"/>
    <w:rsid w:val="00C44659"/>
    <w:rsid w:val="00C44681"/>
    <w:rsid w:val="00C45013"/>
    <w:rsid w:val="00C465B5"/>
    <w:rsid w:val="00C46870"/>
    <w:rsid w:val="00C47795"/>
    <w:rsid w:val="00C47A92"/>
    <w:rsid w:val="00C47AE8"/>
    <w:rsid w:val="00C50191"/>
    <w:rsid w:val="00C50B6D"/>
    <w:rsid w:val="00C51392"/>
    <w:rsid w:val="00C52451"/>
    <w:rsid w:val="00C52691"/>
    <w:rsid w:val="00C52828"/>
    <w:rsid w:val="00C52B02"/>
    <w:rsid w:val="00C53252"/>
    <w:rsid w:val="00C533AC"/>
    <w:rsid w:val="00C53EBC"/>
    <w:rsid w:val="00C548AF"/>
    <w:rsid w:val="00C54AE5"/>
    <w:rsid w:val="00C555E7"/>
    <w:rsid w:val="00C55898"/>
    <w:rsid w:val="00C55FC7"/>
    <w:rsid w:val="00C56075"/>
    <w:rsid w:val="00C56D51"/>
    <w:rsid w:val="00C56D5B"/>
    <w:rsid w:val="00C56D6D"/>
    <w:rsid w:val="00C57152"/>
    <w:rsid w:val="00C57416"/>
    <w:rsid w:val="00C5791F"/>
    <w:rsid w:val="00C57952"/>
    <w:rsid w:val="00C57E9D"/>
    <w:rsid w:val="00C61489"/>
    <w:rsid w:val="00C6154F"/>
    <w:rsid w:val="00C617CD"/>
    <w:rsid w:val="00C61B04"/>
    <w:rsid w:val="00C621B7"/>
    <w:rsid w:val="00C623C5"/>
    <w:rsid w:val="00C623F2"/>
    <w:rsid w:val="00C62752"/>
    <w:rsid w:val="00C6313B"/>
    <w:rsid w:val="00C63594"/>
    <w:rsid w:val="00C63EBD"/>
    <w:rsid w:val="00C64A9F"/>
    <w:rsid w:val="00C657AE"/>
    <w:rsid w:val="00C65DB1"/>
    <w:rsid w:val="00C65DD5"/>
    <w:rsid w:val="00C670E4"/>
    <w:rsid w:val="00C67270"/>
    <w:rsid w:val="00C70B8D"/>
    <w:rsid w:val="00C70D16"/>
    <w:rsid w:val="00C70D1C"/>
    <w:rsid w:val="00C7144D"/>
    <w:rsid w:val="00C719DA"/>
    <w:rsid w:val="00C71D32"/>
    <w:rsid w:val="00C7220A"/>
    <w:rsid w:val="00C725A9"/>
    <w:rsid w:val="00C726DD"/>
    <w:rsid w:val="00C72CEB"/>
    <w:rsid w:val="00C74314"/>
    <w:rsid w:val="00C7581A"/>
    <w:rsid w:val="00C75AA7"/>
    <w:rsid w:val="00C75B4F"/>
    <w:rsid w:val="00C7601E"/>
    <w:rsid w:val="00C76191"/>
    <w:rsid w:val="00C76774"/>
    <w:rsid w:val="00C76F71"/>
    <w:rsid w:val="00C806AD"/>
    <w:rsid w:val="00C80B97"/>
    <w:rsid w:val="00C80DFE"/>
    <w:rsid w:val="00C817BF"/>
    <w:rsid w:val="00C81998"/>
    <w:rsid w:val="00C82105"/>
    <w:rsid w:val="00C82562"/>
    <w:rsid w:val="00C82F22"/>
    <w:rsid w:val="00C83042"/>
    <w:rsid w:val="00C832D7"/>
    <w:rsid w:val="00C83362"/>
    <w:rsid w:val="00C83378"/>
    <w:rsid w:val="00C833E3"/>
    <w:rsid w:val="00C83989"/>
    <w:rsid w:val="00C8411D"/>
    <w:rsid w:val="00C847C6"/>
    <w:rsid w:val="00C84A94"/>
    <w:rsid w:val="00C850D6"/>
    <w:rsid w:val="00C85BBF"/>
    <w:rsid w:val="00C85D51"/>
    <w:rsid w:val="00C85F15"/>
    <w:rsid w:val="00C86A4B"/>
    <w:rsid w:val="00C86B5E"/>
    <w:rsid w:val="00C86B98"/>
    <w:rsid w:val="00C8760A"/>
    <w:rsid w:val="00C87A80"/>
    <w:rsid w:val="00C909E3"/>
    <w:rsid w:val="00C90FE8"/>
    <w:rsid w:val="00C9126B"/>
    <w:rsid w:val="00C91E7A"/>
    <w:rsid w:val="00C92B18"/>
    <w:rsid w:val="00C92DAE"/>
    <w:rsid w:val="00C933E7"/>
    <w:rsid w:val="00C93AB8"/>
    <w:rsid w:val="00C93CA3"/>
    <w:rsid w:val="00C93F95"/>
    <w:rsid w:val="00C94379"/>
    <w:rsid w:val="00C9481C"/>
    <w:rsid w:val="00C96025"/>
    <w:rsid w:val="00C96214"/>
    <w:rsid w:val="00C966C1"/>
    <w:rsid w:val="00C9677F"/>
    <w:rsid w:val="00C96B47"/>
    <w:rsid w:val="00C970F9"/>
    <w:rsid w:val="00C975BB"/>
    <w:rsid w:val="00C978D1"/>
    <w:rsid w:val="00C97CD4"/>
    <w:rsid w:val="00C97D09"/>
    <w:rsid w:val="00C97D10"/>
    <w:rsid w:val="00C97FE1"/>
    <w:rsid w:val="00CA055F"/>
    <w:rsid w:val="00CA0A09"/>
    <w:rsid w:val="00CA131A"/>
    <w:rsid w:val="00CA14BE"/>
    <w:rsid w:val="00CA1EEE"/>
    <w:rsid w:val="00CA268E"/>
    <w:rsid w:val="00CA2ACF"/>
    <w:rsid w:val="00CA3041"/>
    <w:rsid w:val="00CA35C9"/>
    <w:rsid w:val="00CA4C03"/>
    <w:rsid w:val="00CA5765"/>
    <w:rsid w:val="00CA59BC"/>
    <w:rsid w:val="00CA5AD2"/>
    <w:rsid w:val="00CA5E7D"/>
    <w:rsid w:val="00CA618A"/>
    <w:rsid w:val="00CA62B2"/>
    <w:rsid w:val="00CA6503"/>
    <w:rsid w:val="00CA6EAB"/>
    <w:rsid w:val="00CA6F94"/>
    <w:rsid w:val="00CA6FD5"/>
    <w:rsid w:val="00CA7F09"/>
    <w:rsid w:val="00CB0407"/>
    <w:rsid w:val="00CB0920"/>
    <w:rsid w:val="00CB09CF"/>
    <w:rsid w:val="00CB117F"/>
    <w:rsid w:val="00CB1F1E"/>
    <w:rsid w:val="00CB2976"/>
    <w:rsid w:val="00CB2C86"/>
    <w:rsid w:val="00CB3520"/>
    <w:rsid w:val="00CB365A"/>
    <w:rsid w:val="00CB3750"/>
    <w:rsid w:val="00CB37CE"/>
    <w:rsid w:val="00CB42AD"/>
    <w:rsid w:val="00CB47E8"/>
    <w:rsid w:val="00CB4EAE"/>
    <w:rsid w:val="00CB6205"/>
    <w:rsid w:val="00CB6221"/>
    <w:rsid w:val="00CB62AA"/>
    <w:rsid w:val="00CB6516"/>
    <w:rsid w:val="00CB66F5"/>
    <w:rsid w:val="00CB70FD"/>
    <w:rsid w:val="00CB7460"/>
    <w:rsid w:val="00CB75E5"/>
    <w:rsid w:val="00CB7B0F"/>
    <w:rsid w:val="00CB7C31"/>
    <w:rsid w:val="00CC023A"/>
    <w:rsid w:val="00CC1CFE"/>
    <w:rsid w:val="00CC2828"/>
    <w:rsid w:val="00CC3212"/>
    <w:rsid w:val="00CC335D"/>
    <w:rsid w:val="00CC3D1D"/>
    <w:rsid w:val="00CC3D43"/>
    <w:rsid w:val="00CC5158"/>
    <w:rsid w:val="00CC6E01"/>
    <w:rsid w:val="00CC6E14"/>
    <w:rsid w:val="00CC7290"/>
    <w:rsid w:val="00CD01D6"/>
    <w:rsid w:val="00CD0D3C"/>
    <w:rsid w:val="00CD10F2"/>
    <w:rsid w:val="00CD134C"/>
    <w:rsid w:val="00CD1811"/>
    <w:rsid w:val="00CD1B59"/>
    <w:rsid w:val="00CD1E55"/>
    <w:rsid w:val="00CD2B64"/>
    <w:rsid w:val="00CD2D18"/>
    <w:rsid w:val="00CD3032"/>
    <w:rsid w:val="00CD319F"/>
    <w:rsid w:val="00CD33A7"/>
    <w:rsid w:val="00CD364A"/>
    <w:rsid w:val="00CD383F"/>
    <w:rsid w:val="00CD3D0B"/>
    <w:rsid w:val="00CD3FAC"/>
    <w:rsid w:val="00CD41C7"/>
    <w:rsid w:val="00CD4DE7"/>
    <w:rsid w:val="00CD598B"/>
    <w:rsid w:val="00CD67D2"/>
    <w:rsid w:val="00CD7705"/>
    <w:rsid w:val="00CD78D3"/>
    <w:rsid w:val="00CE0057"/>
    <w:rsid w:val="00CE01EA"/>
    <w:rsid w:val="00CE02FD"/>
    <w:rsid w:val="00CE0E58"/>
    <w:rsid w:val="00CE160A"/>
    <w:rsid w:val="00CE1EDB"/>
    <w:rsid w:val="00CE1F8A"/>
    <w:rsid w:val="00CE28C4"/>
    <w:rsid w:val="00CE297A"/>
    <w:rsid w:val="00CE3465"/>
    <w:rsid w:val="00CE3907"/>
    <w:rsid w:val="00CE3943"/>
    <w:rsid w:val="00CE43D4"/>
    <w:rsid w:val="00CE599A"/>
    <w:rsid w:val="00CE5E98"/>
    <w:rsid w:val="00CE657A"/>
    <w:rsid w:val="00CE6D09"/>
    <w:rsid w:val="00CE72BD"/>
    <w:rsid w:val="00CE7B20"/>
    <w:rsid w:val="00CF10E2"/>
    <w:rsid w:val="00CF14AC"/>
    <w:rsid w:val="00CF158F"/>
    <w:rsid w:val="00CF2003"/>
    <w:rsid w:val="00CF218A"/>
    <w:rsid w:val="00CF2CAB"/>
    <w:rsid w:val="00CF4935"/>
    <w:rsid w:val="00CF54C3"/>
    <w:rsid w:val="00CF5593"/>
    <w:rsid w:val="00CF5D16"/>
    <w:rsid w:val="00CF5DC5"/>
    <w:rsid w:val="00CF638D"/>
    <w:rsid w:val="00CF6693"/>
    <w:rsid w:val="00CF6A74"/>
    <w:rsid w:val="00CF7E7D"/>
    <w:rsid w:val="00D00C25"/>
    <w:rsid w:val="00D00F3F"/>
    <w:rsid w:val="00D011F7"/>
    <w:rsid w:val="00D01289"/>
    <w:rsid w:val="00D01691"/>
    <w:rsid w:val="00D01E09"/>
    <w:rsid w:val="00D01E7E"/>
    <w:rsid w:val="00D01EB3"/>
    <w:rsid w:val="00D027F6"/>
    <w:rsid w:val="00D0320C"/>
    <w:rsid w:val="00D041EE"/>
    <w:rsid w:val="00D048B4"/>
    <w:rsid w:val="00D048C7"/>
    <w:rsid w:val="00D04AFB"/>
    <w:rsid w:val="00D051B6"/>
    <w:rsid w:val="00D0622F"/>
    <w:rsid w:val="00D0626B"/>
    <w:rsid w:val="00D064D5"/>
    <w:rsid w:val="00D06B96"/>
    <w:rsid w:val="00D07222"/>
    <w:rsid w:val="00D1042A"/>
    <w:rsid w:val="00D10890"/>
    <w:rsid w:val="00D11E97"/>
    <w:rsid w:val="00D1285A"/>
    <w:rsid w:val="00D12CC5"/>
    <w:rsid w:val="00D13973"/>
    <w:rsid w:val="00D13A3F"/>
    <w:rsid w:val="00D13C8C"/>
    <w:rsid w:val="00D14092"/>
    <w:rsid w:val="00D147AB"/>
    <w:rsid w:val="00D14B89"/>
    <w:rsid w:val="00D14E91"/>
    <w:rsid w:val="00D14EEE"/>
    <w:rsid w:val="00D15D03"/>
    <w:rsid w:val="00D15E3C"/>
    <w:rsid w:val="00D16CFD"/>
    <w:rsid w:val="00D17AE7"/>
    <w:rsid w:val="00D17D8E"/>
    <w:rsid w:val="00D20153"/>
    <w:rsid w:val="00D202E7"/>
    <w:rsid w:val="00D20734"/>
    <w:rsid w:val="00D20986"/>
    <w:rsid w:val="00D210DA"/>
    <w:rsid w:val="00D213F4"/>
    <w:rsid w:val="00D21485"/>
    <w:rsid w:val="00D2217D"/>
    <w:rsid w:val="00D228E2"/>
    <w:rsid w:val="00D22C9C"/>
    <w:rsid w:val="00D23606"/>
    <w:rsid w:val="00D248F7"/>
    <w:rsid w:val="00D24E2D"/>
    <w:rsid w:val="00D25797"/>
    <w:rsid w:val="00D25ECA"/>
    <w:rsid w:val="00D26203"/>
    <w:rsid w:val="00D26F74"/>
    <w:rsid w:val="00D27065"/>
    <w:rsid w:val="00D27EC9"/>
    <w:rsid w:val="00D27F31"/>
    <w:rsid w:val="00D30268"/>
    <w:rsid w:val="00D306C5"/>
    <w:rsid w:val="00D30B88"/>
    <w:rsid w:val="00D30DE7"/>
    <w:rsid w:val="00D31312"/>
    <w:rsid w:val="00D314B2"/>
    <w:rsid w:val="00D31894"/>
    <w:rsid w:val="00D31EAD"/>
    <w:rsid w:val="00D323B5"/>
    <w:rsid w:val="00D32948"/>
    <w:rsid w:val="00D33413"/>
    <w:rsid w:val="00D33BFA"/>
    <w:rsid w:val="00D33F5D"/>
    <w:rsid w:val="00D340CD"/>
    <w:rsid w:val="00D34403"/>
    <w:rsid w:val="00D34407"/>
    <w:rsid w:val="00D34CA3"/>
    <w:rsid w:val="00D34F64"/>
    <w:rsid w:val="00D35ABB"/>
    <w:rsid w:val="00D3636B"/>
    <w:rsid w:val="00D369A9"/>
    <w:rsid w:val="00D400D1"/>
    <w:rsid w:val="00D40A12"/>
    <w:rsid w:val="00D41B8A"/>
    <w:rsid w:val="00D42211"/>
    <w:rsid w:val="00D42591"/>
    <w:rsid w:val="00D437EF"/>
    <w:rsid w:val="00D43CD0"/>
    <w:rsid w:val="00D440EA"/>
    <w:rsid w:val="00D448F0"/>
    <w:rsid w:val="00D44C1E"/>
    <w:rsid w:val="00D451E4"/>
    <w:rsid w:val="00D4578A"/>
    <w:rsid w:val="00D46249"/>
    <w:rsid w:val="00D463E0"/>
    <w:rsid w:val="00D46894"/>
    <w:rsid w:val="00D50183"/>
    <w:rsid w:val="00D50733"/>
    <w:rsid w:val="00D50866"/>
    <w:rsid w:val="00D50EEA"/>
    <w:rsid w:val="00D51185"/>
    <w:rsid w:val="00D51B5F"/>
    <w:rsid w:val="00D52205"/>
    <w:rsid w:val="00D5262F"/>
    <w:rsid w:val="00D52A52"/>
    <w:rsid w:val="00D52A5F"/>
    <w:rsid w:val="00D52C84"/>
    <w:rsid w:val="00D53636"/>
    <w:rsid w:val="00D53780"/>
    <w:rsid w:val="00D5420F"/>
    <w:rsid w:val="00D54DC1"/>
    <w:rsid w:val="00D5520E"/>
    <w:rsid w:val="00D56218"/>
    <w:rsid w:val="00D56278"/>
    <w:rsid w:val="00D570E3"/>
    <w:rsid w:val="00D57119"/>
    <w:rsid w:val="00D5741E"/>
    <w:rsid w:val="00D57804"/>
    <w:rsid w:val="00D57D8D"/>
    <w:rsid w:val="00D60102"/>
    <w:rsid w:val="00D60218"/>
    <w:rsid w:val="00D6038D"/>
    <w:rsid w:val="00D603A8"/>
    <w:rsid w:val="00D6046E"/>
    <w:rsid w:val="00D60C95"/>
    <w:rsid w:val="00D6216F"/>
    <w:rsid w:val="00D62775"/>
    <w:rsid w:val="00D62AF3"/>
    <w:rsid w:val="00D62DEC"/>
    <w:rsid w:val="00D62E07"/>
    <w:rsid w:val="00D62F77"/>
    <w:rsid w:val="00D6364A"/>
    <w:rsid w:val="00D638F8"/>
    <w:rsid w:val="00D639C6"/>
    <w:rsid w:val="00D63E7B"/>
    <w:rsid w:val="00D642E9"/>
    <w:rsid w:val="00D6437F"/>
    <w:rsid w:val="00D64A69"/>
    <w:rsid w:val="00D6553A"/>
    <w:rsid w:val="00D6558A"/>
    <w:rsid w:val="00D657B7"/>
    <w:rsid w:val="00D659CB"/>
    <w:rsid w:val="00D6720F"/>
    <w:rsid w:val="00D6762E"/>
    <w:rsid w:val="00D678F8"/>
    <w:rsid w:val="00D70131"/>
    <w:rsid w:val="00D70CC9"/>
    <w:rsid w:val="00D70D5D"/>
    <w:rsid w:val="00D7120F"/>
    <w:rsid w:val="00D71805"/>
    <w:rsid w:val="00D71822"/>
    <w:rsid w:val="00D71EE3"/>
    <w:rsid w:val="00D73B8A"/>
    <w:rsid w:val="00D743E3"/>
    <w:rsid w:val="00D74415"/>
    <w:rsid w:val="00D74D57"/>
    <w:rsid w:val="00D75D9F"/>
    <w:rsid w:val="00D76050"/>
    <w:rsid w:val="00D76258"/>
    <w:rsid w:val="00D7625C"/>
    <w:rsid w:val="00D766A4"/>
    <w:rsid w:val="00D76932"/>
    <w:rsid w:val="00D771C2"/>
    <w:rsid w:val="00D77510"/>
    <w:rsid w:val="00D77963"/>
    <w:rsid w:val="00D802DE"/>
    <w:rsid w:val="00D808EC"/>
    <w:rsid w:val="00D819D7"/>
    <w:rsid w:val="00D829C9"/>
    <w:rsid w:val="00D82A0E"/>
    <w:rsid w:val="00D82F99"/>
    <w:rsid w:val="00D83C11"/>
    <w:rsid w:val="00D8493F"/>
    <w:rsid w:val="00D84B2D"/>
    <w:rsid w:val="00D84B7C"/>
    <w:rsid w:val="00D84E2D"/>
    <w:rsid w:val="00D84E7E"/>
    <w:rsid w:val="00D854A4"/>
    <w:rsid w:val="00D8561F"/>
    <w:rsid w:val="00D8664C"/>
    <w:rsid w:val="00D878FA"/>
    <w:rsid w:val="00D9042B"/>
    <w:rsid w:val="00D90573"/>
    <w:rsid w:val="00D90857"/>
    <w:rsid w:val="00D90E18"/>
    <w:rsid w:val="00D91138"/>
    <w:rsid w:val="00D92A48"/>
    <w:rsid w:val="00D9310A"/>
    <w:rsid w:val="00D93237"/>
    <w:rsid w:val="00D93591"/>
    <w:rsid w:val="00D94448"/>
    <w:rsid w:val="00D94461"/>
    <w:rsid w:val="00D94B99"/>
    <w:rsid w:val="00D94C0B"/>
    <w:rsid w:val="00D95404"/>
    <w:rsid w:val="00D9586C"/>
    <w:rsid w:val="00D96017"/>
    <w:rsid w:val="00D96063"/>
    <w:rsid w:val="00D962BC"/>
    <w:rsid w:val="00D9657B"/>
    <w:rsid w:val="00D96A77"/>
    <w:rsid w:val="00D96E18"/>
    <w:rsid w:val="00D96FF3"/>
    <w:rsid w:val="00D97217"/>
    <w:rsid w:val="00DA09D3"/>
    <w:rsid w:val="00DA0DE7"/>
    <w:rsid w:val="00DA34DC"/>
    <w:rsid w:val="00DA3B53"/>
    <w:rsid w:val="00DA4807"/>
    <w:rsid w:val="00DA4C36"/>
    <w:rsid w:val="00DA53B8"/>
    <w:rsid w:val="00DA5484"/>
    <w:rsid w:val="00DA59E9"/>
    <w:rsid w:val="00DA5CAA"/>
    <w:rsid w:val="00DA64D1"/>
    <w:rsid w:val="00DA6734"/>
    <w:rsid w:val="00DA6837"/>
    <w:rsid w:val="00DA69E4"/>
    <w:rsid w:val="00DA6CDB"/>
    <w:rsid w:val="00DA6E74"/>
    <w:rsid w:val="00DA7299"/>
    <w:rsid w:val="00DA72F9"/>
    <w:rsid w:val="00DA7C57"/>
    <w:rsid w:val="00DB06D8"/>
    <w:rsid w:val="00DB0B77"/>
    <w:rsid w:val="00DB0C17"/>
    <w:rsid w:val="00DB0D7B"/>
    <w:rsid w:val="00DB0E20"/>
    <w:rsid w:val="00DB0FE0"/>
    <w:rsid w:val="00DB182B"/>
    <w:rsid w:val="00DB18BB"/>
    <w:rsid w:val="00DB1D86"/>
    <w:rsid w:val="00DB2545"/>
    <w:rsid w:val="00DB273C"/>
    <w:rsid w:val="00DB2A13"/>
    <w:rsid w:val="00DB406F"/>
    <w:rsid w:val="00DB4349"/>
    <w:rsid w:val="00DB4A7A"/>
    <w:rsid w:val="00DB4F20"/>
    <w:rsid w:val="00DB4F24"/>
    <w:rsid w:val="00DB519A"/>
    <w:rsid w:val="00DB56D6"/>
    <w:rsid w:val="00DB5793"/>
    <w:rsid w:val="00DB62EF"/>
    <w:rsid w:val="00DB699C"/>
    <w:rsid w:val="00DB6C16"/>
    <w:rsid w:val="00DB72E1"/>
    <w:rsid w:val="00DB7321"/>
    <w:rsid w:val="00DB7613"/>
    <w:rsid w:val="00DC02E4"/>
    <w:rsid w:val="00DC033B"/>
    <w:rsid w:val="00DC082B"/>
    <w:rsid w:val="00DC0C4F"/>
    <w:rsid w:val="00DC10B8"/>
    <w:rsid w:val="00DC13F1"/>
    <w:rsid w:val="00DC304C"/>
    <w:rsid w:val="00DC3E91"/>
    <w:rsid w:val="00DC40BC"/>
    <w:rsid w:val="00DC4320"/>
    <w:rsid w:val="00DC5904"/>
    <w:rsid w:val="00DC5FD4"/>
    <w:rsid w:val="00DC6965"/>
    <w:rsid w:val="00DC6A34"/>
    <w:rsid w:val="00DC7C94"/>
    <w:rsid w:val="00DD07FD"/>
    <w:rsid w:val="00DD1058"/>
    <w:rsid w:val="00DD14D7"/>
    <w:rsid w:val="00DD14F4"/>
    <w:rsid w:val="00DD1504"/>
    <w:rsid w:val="00DD15AD"/>
    <w:rsid w:val="00DD1709"/>
    <w:rsid w:val="00DD1A2C"/>
    <w:rsid w:val="00DD1AFC"/>
    <w:rsid w:val="00DD1C59"/>
    <w:rsid w:val="00DD1D9B"/>
    <w:rsid w:val="00DD337B"/>
    <w:rsid w:val="00DD33E8"/>
    <w:rsid w:val="00DD39E3"/>
    <w:rsid w:val="00DD5473"/>
    <w:rsid w:val="00DD5752"/>
    <w:rsid w:val="00DD577A"/>
    <w:rsid w:val="00DD675B"/>
    <w:rsid w:val="00DD6E47"/>
    <w:rsid w:val="00DD6E65"/>
    <w:rsid w:val="00DD7128"/>
    <w:rsid w:val="00DD78DF"/>
    <w:rsid w:val="00DD7D94"/>
    <w:rsid w:val="00DD7F7D"/>
    <w:rsid w:val="00DE0556"/>
    <w:rsid w:val="00DE09FB"/>
    <w:rsid w:val="00DE1E54"/>
    <w:rsid w:val="00DE1F46"/>
    <w:rsid w:val="00DE1F58"/>
    <w:rsid w:val="00DE1FB5"/>
    <w:rsid w:val="00DE212C"/>
    <w:rsid w:val="00DE28CB"/>
    <w:rsid w:val="00DE2991"/>
    <w:rsid w:val="00DE2ACB"/>
    <w:rsid w:val="00DE2EAA"/>
    <w:rsid w:val="00DE3292"/>
    <w:rsid w:val="00DE49C9"/>
    <w:rsid w:val="00DE4D34"/>
    <w:rsid w:val="00DE4DC9"/>
    <w:rsid w:val="00DE52DF"/>
    <w:rsid w:val="00DE52ED"/>
    <w:rsid w:val="00DE5B01"/>
    <w:rsid w:val="00DE6AA0"/>
    <w:rsid w:val="00DE6CA3"/>
    <w:rsid w:val="00DE74B7"/>
    <w:rsid w:val="00DE771C"/>
    <w:rsid w:val="00DE79BC"/>
    <w:rsid w:val="00DE79FF"/>
    <w:rsid w:val="00DE7A19"/>
    <w:rsid w:val="00DE7C09"/>
    <w:rsid w:val="00DF0227"/>
    <w:rsid w:val="00DF0CA9"/>
    <w:rsid w:val="00DF0D13"/>
    <w:rsid w:val="00DF0DF0"/>
    <w:rsid w:val="00DF0F9C"/>
    <w:rsid w:val="00DF1022"/>
    <w:rsid w:val="00DF1459"/>
    <w:rsid w:val="00DF1789"/>
    <w:rsid w:val="00DF1E6C"/>
    <w:rsid w:val="00DF1F1A"/>
    <w:rsid w:val="00DF2716"/>
    <w:rsid w:val="00DF279F"/>
    <w:rsid w:val="00DF27B8"/>
    <w:rsid w:val="00DF3096"/>
    <w:rsid w:val="00DF3935"/>
    <w:rsid w:val="00DF3944"/>
    <w:rsid w:val="00DF4788"/>
    <w:rsid w:val="00DF4F2B"/>
    <w:rsid w:val="00DF53A7"/>
    <w:rsid w:val="00DF59AE"/>
    <w:rsid w:val="00DF5BF4"/>
    <w:rsid w:val="00DF5CFD"/>
    <w:rsid w:val="00DF5D40"/>
    <w:rsid w:val="00DF63BA"/>
    <w:rsid w:val="00DF6CC3"/>
    <w:rsid w:val="00DF748E"/>
    <w:rsid w:val="00E00645"/>
    <w:rsid w:val="00E01482"/>
    <w:rsid w:val="00E01B0F"/>
    <w:rsid w:val="00E02C7D"/>
    <w:rsid w:val="00E031F9"/>
    <w:rsid w:val="00E03346"/>
    <w:rsid w:val="00E03DD9"/>
    <w:rsid w:val="00E0449A"/>
    <w:rsid w:val="00E045AA"/>
    <w:rsid w:val="00E046C7"/>
    <w:rsid w:val="00E0485A"/>
    <w:rsid w:val="00E04E4D"/>
    <w:rsid w:val="00E05125"/>
    <w:rsid w:val="00E052D6"/>
    <w:rsid w:val="00E055E5"/>
    <w:rsid w:val="00E05B34"/>
    <w:rsid w:val="00E05BCB"/>
    <w:rsid w:val="00E063B4"/>
    <w:rsid w:val="00E070BD"/>
    <w:rsid w:val="00E07142"/>
    <w:rsid w:val="00E078A7"/>
    <w:rsid w:val="00E07927"/>
    <w:rsid w:val="00E10197"/>
    <w:rsid w:val="00E10C1E"/>
    <w:rsid w:val="00E1152F"/>
    <w:rsid w:val="00E11893"/>
    <w:rsid w:val="00E11A67"/>
    <w:rsid w:val="00E11D01"/>
    <w:rsid w:val="00E122C0"/>
    <w:rsid w:val="00E1231E"/>
    <w:rsid w:val="00E1244B"/>
    <w:rsid w:val="00E13448"/>
    <w:rsid w:val="00E1395B"/>
    <w:rsid w:val="00E1399B"/>
    <w:rsid w:val="00E13B57"/>
    <w:rsid w:val="00E13F26"/>
    <w:rsid w:val="00E142F5"/>
    <w:rsid w:val="00E14427"/>
    <w:rsid w:val="00E14525"/>
    <w:rsid w:val="00E15418"/>
    <w:rsid w:val="00E156A1"/>
    <w:rsid w:val="00E16AB2"/>
    <w:rsid w:val="00E16AC7"/>
    <w:rsid w:val="00E170B3"/>
    <w:rsid w:val="00E17E32"/>
    <w:rsid w:val="00E204C4"/>
    <w:rsid w:val="00E21101"/>
    <w:rsid w:val="00E214E6"/>
    <w:rsid w:val="00E22524"/>
    <w:rsid w:val="00E22871"/>
    <w:rsid w:val="00E2295F"/>
    <w:rsid w:val="00E24376"/>
    <w:rsid w:val="00E24404"/>
    <w:rsid w:val="00E2491F"/>
    <w:rsid w:val="00E259E6"/>
    <w:rsid w:val="00E25E6B"/>
    <w:rsid w:val="00E268BD"/>
    <w:rsid w:val="00E2692D"/>
    <w:rsid w:val="00E27949"/>
    <w:rsid w:val="00E27DC1"/>
    <w:rsid w:val="00E31B08"/>
    <w:rsid w:val="00E31C96"/>
    <w:rsid w:val="00E31FC3"/>
    <w:rsid w:val="00E3210B"/>
    <w:rsid w:val="00E32685"/>
    <w:rsid w:val="00E32BDC"/>
    <w:rsid w:val="00E32E05"/>
    <w:rsid w:val="00E32EDB"/>
    <w:rsid w:val="00E33D1D"/>
    <w:rsid w:val="00E33F88"/>
    <w:rsid w:val="00E35FD5"/>
    <w:rsid w:val="00E36148"/>
    <w:rsid w:val="00E3699B"/>
    <w:rsid w:val="00E36E65"/>
    <w:rsid w:val="00E3736C"/>
    <w:rsid w:val="00E37C82"/>
    <w:rsid w:val="00E37FBB"/>
    <w:rsid w:val="00E401A6"/>
    <w:rsid w:val="00E40546"/>
    <w:rsid w:val="00E4099E"/>
    <w:rsid w:val="00E40AA4"/>
    <w:rsid w:val="00E40B51"/>
    <w:rsid w:val="00E416F3"/>
    <w:rsid w:val="00E4215C"/>
    <w:rsid w:val="00E42333"/>
    <w:rsid w:val="00E42C27"/>
    <w:rsid w:val="00E42CEA"/>
    <w:rsid w:val="00E42FA3"/>
    <w:rsid w:val="00E4367C"/>
    <w:rsid w:val="00E4404F"/>
    <w:rsid w:val="00E446D7"/>
    <w:rsid w:val="00E448C7"/>
    <w:rsid w:val="00E44982"/>
    <w:rsid w:val="00E44FFC"/>
    <w:rsid w:val="00E45276"/>
    <w:rsid w:val="00E4535E"/>
    <w:rsid w:val="00E45606"/>
    <w:rsid w:val="00E458DE"/>
    <w:rsid w:val="00E46169"/>
    <w:rsid w:val="00E4622F"/>
    <w:rsid w:val="00E46579"/>
    <w:rsid w:val="00E46B02"/>
    <w:rsid w:val="00E46BFB"/>
    <w:rsid w:val="00E46E39"/>
    <w:rsid w:val="00E477E2"/>
    <w:rsid w:val="00E50178"/>
    <w:rsid w:val="00E501FD"/>
    <w:rsid w:val="00E5130F"/>
    <w:rsid w:val="00E5189B"/>
    <w:rsid w:val="00E518B6"/>
    <w:rsid w:val="00E52285"/>
    <w:rsid w:val="00E529E0"/>
    <w:rsid w:val="00E53509"/>
    <w:rsid w:val="00E5487A"/>
    <w:rsid w:val="00E54FE6"/>
    <w:rsid w:val="00E55238"/>
    <w:rsid w:val="00E5560C"/>
    <w:rsid w:val="00E55648"/>
    <w:rsid w:val="00E57141"/>
    <w:rsid w:val="00E57573"/>
    <w:rsid w:val="00E5769D"/>
    <w:rsid w:val="00E60269"/>
    <w:rsid w:val="00E60462"/>
    <w:rsid w:val="00E60570"/>
    <w:rsid w:val="00E60998"/>
    <w:rsid w:val="00E609AD"/>
    <w:rsid w:val="00E60D23"/>
    <w:rsid w:val="00E611C3"/>
    <w:rsid w:val="00E61508"/>
    <w:rsid w:val="00E62A89"/>
    <w:rsid w:val="00E6331F"/>
    <w:rsid w:val="00E637FD"/>
    <w:rsid w:val="00E63B82"/>
    <w:rsid w:val="00E64DB9"/>
    <w:rsid w:val="00E64DFA"/>
    <w:rsid w:val="00E6534B"/>
    <w:rsid w:val="00E66722"/>
    <w:rsid w:val="00E66CAF"/>
    <w:rsid w:val="00E673C7"/>
    <w:rsid w:val="00E678FD"/>
    <w:rsid w:val="00E679A5"/>
    <w:rsid w:val="00E67B44"/>
    <w:rsid w:val="00E67FFE"/>
    <w:rsid w:val="00E7095F"/>
    <w:rsid w:val="00E71733"/>
    <w:rsid w:val="00E7174E"/>
    <w:rsid w:val="00E71CC1"/>
    <w:rsid w:val="00E71DF7"/>
    <w:rsid w:val="00E72C1C"/>
    <w:rsid w:val="00E72D29"/>
    <w:rsid w:val="00E72FEE"/>
    <w:rsid w:val="00E74538"/>
    <w:rsid w:val="00E74C96"/>
    <w:rsid w:val="00E75278"/>
    <w:rsid w:val="00E7566A"/>
    <w:rsid w:val="00E756C5"/>
    <w:rsid w:val="00E758AB"/>
    <w:rsid w:val="00E75E4A"/>
    <w:rsid w:val="00E7638E"/>
    <w:rsid w:val="00E77111"/>
    <w:rsid w:val="00E77FD5"/>
    <w:rsid w:val="00E80B88"/>
    <w:rsid w:val="00E80CAC"/>
    <w:rsid w:val="00E81157"/>
    <w:rsid w:val="00E81676"/>
    <w:rsid w:val="00E81ED3"/>
    <w:rsid w:val="00E820B0"/>
    <w:rsid w:val="00E829ED"/>
    <w:rsid w:val="00E82FCF"/>
    <w:rsid w:val="00E835A2"/>
    <w:rsid w:val="00E83BBE"/>
    <w:rsid w:val="00E8479D"/>
    <w:rsid w:val="00E84E44"/>
    <w:rsid w:val="00E84F16"/>
    <w:rsid w:val="00E86542"/>
    <w:rsid w:val="00E869BA"/>
    <w:rsid w:val="00E86E5A"/>
    <w:rsid w:val="00E875ED"/>
    <w:rsid w:val="00E87D64"/>
    <w:rsid w:val="00E901DF"/>
    <w:rsid w:val="00E90DB5"/>
    <w:rsid w:val="00E91685"/>
    <w:rsid w:val="00E918C3"/>
    <w:rsid w:val="00E93218"/>
    <w:rsid w:val="00E938B9"/>
    <w:rsid w:val="00E94090"/>
    <w:rsid w:val="00E9448F"/>
    <w:rsid w:val="00E94533"/>
    <w:rsid w:val="00E953AE"/>
    <w:rsid w:val="00E954E8"/>
    <w:rsid w:val="00E95500"/>
    <w:rsid w:val="00E95C63"/>
    <w:rsid w:val="00E979BA"/>
    <w:rsid w:val="00E97B25"/>
    <w:rsid w:val="00E97C80"/>
    <w:rsid w:val="00EA0AE4"/>
    <w:rsid w:val="00EA0D44"/>
    <w:rsid w:val="00EA0ED0"/>
    <w:rsid w:val="00EA1372"/>
    <w:rsid w:val="00EA16D7"/>
    <w:rsid w:val="00EA2B48"/>
    <w:rsid w:val="00EA2BE2"/>
    <w:rsid w:val="00EA2F19"/>
    <w:rsid w:val="00EA3036"/>
    <w:rsid w:val="00EA46A7"/>
    <w:rsid w:val="00EA4CED"/>
    <w:rsid w:val="00EA4D16"/>
    <w:rsid w:val="00EA5AF9"/>
    <w:rsid w:val="00EA6020"/>
    <w:rsid w:val="00EA66B1"/>
    <w:rsid w:val="00EA6CCB"/>
    <w:rsid w:val="00EA6E69"/>
    <w:rsid w:val="00EA7596"/>
    <w:rsid w:val="00EA768D"/>
    <w:rsid w:val="00EA7A0F"/>
    <w:rsid w:val="00EA7C22"/>
    <w:rsid w:val="00EA7E6E"/>
    <w:rsid w:val="00EB0917"/>
    <w:rsid w:val="00EB0C9D"/>
    <w:rsid w:val="00EB11EC"/>
    <w:rsid w:val="00EB15E6"/>
    <w:rsid w:val="00EB1AFC"/>
    <w:rsid w:val="00EB221E"/>
    <w:rsid w:val="00EB2DC8"/>
    <w:rsid w:val="00EB3290"/>
    <w:rsid w:val="00EB335C"/>
    <w:rsid w:val="00EB37AF"/>
    <w:rsid w:val="00EB40F1"/>
    <w:rsid w:val="00EB49EF"/>
    <w:rsid w:val="00EB509E"/>
    <w:rsid w:val="00EB5A56"/>
    <w:rsid w:val="00EB5FCA"/>
    <w:rsid w:val="00EB689D"/>
    <w:rsid w:val="00EB6B08"/>
    <w:rsid w:val="00EB793E"/>
    <w:rsid w:val="00EC024A"/>
    <w:rsid w:val="00EC03B3"/>
    <w:rsid w:val="00EC074D"/>
    <w:rsid w:val="00EC1543"/>
    <w:rsid w:val="00EC1BA5"/>
    <w:rsid w:val="00EC1DE3"/>
    <w:rsid w:val="00EC1EE2"/>
    <w:rsid w:val="00EC1F8F"/>
    <w:rsid w:val="00EC299C"/>
    <w:rsid w:val="00EC379D"/>
    <w:rsid w:val="00EC4397"/>
    <w:rsid w:val="00EC472F"/>
    <w:rsid w:val="00EC4CC4"/>
    <w:rsid w:val="00EC53B4"/>
    <w:rsid w:val="00EC595E"/>
    <w:rsid w:val="00EC5A98"/>
    <w:rsid w:val="00EC5C12"/>
    <w:rsid w:val="00EC5F2F"/>
    <w:rsid w:val="00EC616F"/>
    <w:rsid w:val="00EC661B"/>
    <w:rsid w:val="00EC66FD"/>
    <w:rsid w:val="00EC6BFB"/>
    <w:rsid w:val="00EC6FE1"/>
    <w:rsid w:val="00EC7124"/>
    <w:rsid w:val="00EC7589"/>
    <w:rsid w:val="00EC7BF6"/>
    <w:rsid w:val="00ED0063"/>
    <w:rsid w:val="00ED0773"/>
    <w:rsid w:val="00ED0A44"/>
    <w:rsid w:val="00ED0EC0"/>
    <w:rsid w:val="00ED116E"/>
    <w:rsid w:val="00ED1A91"/>
    <w:rsid w:val="00ED1EB6"/>
    <w:rsid w:val="00ED2C7F"/>
    <w:rsid w:val="00ED2EC5"/>
    <w:rsid w:val="00ED4E32"/>
    <w:rsid w:val="00ED720A"/>
    <w:rsid w:val="00ED76F5"/>
    <w:rsid w:val="00ED7C06"/>
    <w:rsid w:val="00ED7CC1"/>
    <w:rsid w:val="00EE0A7D"/>
    <w:rsid w:val="00EE0C35"/>
    <w:rsid w:val="00EE17E9"/>
    <w:rsid w:val="00EE1C80"/>
    <w:rsid w:val="00EE235C"/>
    <w:rsid w:val="00EE2A16"/>
    <w:rsid w:val="00EE40C1"/>
    <w:rsid w:val="00EE4174"/>
    <w:rsid w:val="00EE480A"/>
    <w:rsid w:val="00EE4F6E"/>
    <w:rsid w:val="00EE6054"/>
    <w:rsid w:val="00EE6359"/>
    <w:rsid w:val="00EE707B"/>
    <w:rsid w:val="00EE7887"/>
    <w:rsid w:val="00EE7C20"/>
    <w:rsid w:val="00EE7F2A"/>
    <w:rsid w:val="00EE7F8B"/>
    <w:rsid w:val="00EF034B"/>
    <w:rsid w:val="00EF073A"/>
    <w:rsid w:val="00EF1E8B"/>
    <w:rsid w:val="00EF27B1"/>
    <w:rsid w:val="00EF2A7D"/>
    <w:rsid w:val="00EF3401"/>
    <w:rsid w:val="00EF3A13"/>
    <w:rsid w:val="00EF43A6"/>
    <w:rsid w:val="00EF4495"/>
    <w:rsid w:val="00EF4E3F"/>
    <w:rsid w:val="00EF5373"/>
    <w:rsid w:val="00EF5F3F"/>
    <w:rsid w:val="00EF6012"/>
    <w:rsid w:val="00EF6253"/>
    <w:rsid w:val="00EF6BC7"/>
    <w:rsid w:val="00EF7F9C"/>
    <w:rsid w:val="00F0021B"/>
    <w:rsid w:val="00F008D9"/>
    <w:rsid w:val="00F013C1"/>
    <w:rsid w:val="00F01577"/>
    <w:rsid w:val="00F01E9E"/>
    <w:rsid w:val="00F02100"/>
    <w:rsid w:val="00F025A7"/>
    <w:rsid w:val="00F04A6F"/>
    <w:rsid w:val="00F05D5F"/>
    <w:rsid w:val="00F05F95"/>
    <w:rsid w:val="00F064F1"/>
    <w:rsid w:val="00F070EF"/>
    <w:rsid w:val="00F07489"/>
    <w:rsid w:val="00F1072C"/>
    <w:rsid w:val="00F10D22"/>
    <w:rsid w:val="00F10E1E"/>
    <w:rsid w:val="00F11DBB"/>
    <w:rsid w:val="00F1259E"/>
    <w:rsid w:val="00F128EF"/>
    <w:rsid w:val="00F13439"/>
    <w:rsid w:val="00F141B2"/>
    <w:rsid w:val="00F1483A"/>
    <w:rsid w:val="00F15BDA"/>
    <w:rsid w:val="00F162F0"/>
    <w:rsid w:val="00F1647F"/>
    <w:rsid w:val="00F17509"/>
    <w:rsid w:val="00F1786D"/>
    <w:rsid w:val="00F204B7"/>
    <w:rsid w:val="00F21459"/>
    <w:rsid w:val="00F21CF5"/>
    <w:rsid w:val="00F221AE"/>
    <w:rsid w:val="00F221C5"/>
    <w:rsid w:val="00F22F03"/>
    <w:rsid w:val="00F23D3E"/>
    <w:rsid w:val="00F23DEB"/>
    <w:rsid w:val="00F24302"/>
    <w:rsid w:val="00F24477"/>
    <w:rsid w:val="00F24622"/>
    <w:rsid w:val="00F24CBE"/>
    <w:rsid w:val="00F2569C"/>
    <w:rsid w:val="00F2648D"/>
    <w:rsid w:val="00F2732E"/>
    <w:rsid w:val="00F2737D"/>
    <w:rsid w:val="00F2750F"/>
    <w:rsid w:val="00F27851"/>
    <w:rsid w:val="00F278C3"/>
    <w:rsid w:val="00F27AAA"/>
    <w:rsid w:val="00F27CA7"/>
    <w:rsid w:val="00F30F5F"/>
    <w:rsid w:val="00F31A42"/>
    <w:rsid w:val="00F32D6A"/>
    <w:rsid w:val="00F3309A"/>
    <w:rsid w:val="00F336B1"/>
    <w:rsid w:val="00F34081"/>
    <w:rsid w:val="00F342BB"/>
    <w:rsid w:val="00F345AE"/>
    <w:rsid w:val="00F34BC2"/>
    <w:rsid w:val="00F34D57"/>
    <w:rsid w:val="00F3626D"/>
    <w:rsid w:val="00F363E2"/>
    <w:rsid w:val="00F368A7"/>
    <w:rsid w:val="00F37018"/>
    <w:rsid w:val="00F3780C"/>
    <w:rsid w:val="00F37C09"/>
    <w:rsid w:val="00F37CCA"/>
    <w:rsid w:val="00F40367"/>
    <w:rsid w:val="00F40856"/>
    <w:rsid w:val="00F40EBF"/>
    <w:rsid w:val="00F40F24"/>
    <w:rsid w:val="00F42035"/>
    <w:rsid w:val="00F42621"/>
    <w:rsid w:val="00F42C9E"/>
    <w:rsid w:val="00F43088"/>
    <w:rsid w:val="00F44165"/>
    <w:rsid w:val="00F44B11"/>
    <w:rsid w:val="00F44C0B"/>
    <w:rsid w:val="00F44D2B"/>
    <w:rsid w:val="00F456FD"/>
    <w:rsid w:val="00F457C0"/>
    <w:rsid w:val="00F45B16"/>
    <w:rsid w:val="00F46280"/>
    <w:rsid w:val="00F46555"/>
    <w:rsid w:val="00F46910"/>
    <w:rsid w:val="00F470F9"/>
    <w:rsid w:val="00F477BB"/>
    <w:rsid w:val="00F514E6"/>
    <w:rsid w:val="00F519C1"/>
    <w:rsid w:val="00F51BD2"/>
    <w:rsid w:val="00F525E9"/>
    <w:rsid w:val="00F52BE7"/>
    <w:rsid w:val="00F52CAF"/>
    <w:rsid w:val="00F52CBF"/>
    <w:rsid w:val="00F538E7"/>
    <w:rsid w:val="00F540A4"/>
    <w:rsid w:val="00F5496A"/>
    <w:rsid w:val="00F55565"/>
    <w:rsid w:val="00F555BF"/>
    <w:rsid w:val="00F557E7"/>
    <w:rsid w:val="00F55C32"/>
    <w:rsid w:val="00F55E7D"/>
    <w:rsid w:val="00F560E0"/>
    <w:rsid w:val="00F56225"/>
    <w:rsid w:val="00F5664E"/>
    <w:rsid w:val="00F5702D"/>
    <w:rsid w:val="00F570F6"/>
    <w:rsid w:val="00F57BBC"/>
    <w:rsid w:val="00F606A3"/>
    <w:rsid w:val="00F60D08"/>
    <w:rsid w:val="00F60D74"/>
    <w:rsid w:val="00F60F2F"/>
    <w:rsid w:val="00F61677"/>
    <w:rsid w:val="00F619FA"/>
    <w:rsid w:val="00F61F59"/>
    <w:rsid w:val="00F6218B"/>
    <w:rsid w:val="00F62F31"/>
    <w:rsid w:val="00F63338"/>
    <w:rsid w:val="00F639B4"/>
    <w:rsid w:val="00F63B4E"/>
    <w:rsid w:val="00F6424F"/>
    <w:rsid w:val="00F64609"/>
    <w:rsid w:val="00F64726"/>
    <w:rsid w:val="00F65AD5"/>
    <w:rsid w:val="00F65FB8"/>
    <w:rsid w:val="00F66358"/>
    <w:rsid w:val="00F677AB"/>
    <w:rsid w:val="00F67F8F"/>
    <w:rsid w:val="00F701C0"/>
    <w:rsid w:val="00F7034E"/>
    <w:rsid w:val="00F70944"/>
    <w:rsid w:val="00F70DA4"/>
    <w:rsid w:val="00F71335"/>
    <w:rsid w:val="00F72B25"/>
    <w:rsid w:val="00F72B55"/>
    <w:rsid w:val="00F7305D"/>
    <w:rsid w:val="00F73202"/>
    <w:rsid w:val="00F745FF"/>
    <w:rsid w:val="00F7487C"/>
    <w:rsid w:val="00F7664A"/>
    <w:rsid w:val="00F7727E"/>
    <w:rsid w:val="00F775C8"/>
    <w:rsid w:val="00F777EC"/>
    <w:rsid w:val="00F77858"/>
    <w:rsid w:val="00F77FDE"/>
    <w:rsid w:val="00F80405"/>
    <w:rsid w:val="00F80926"/>
    <w:rsid w:val="00F80E3D"/>
    <w:rsid w:val="00F80EB1"/>
    <w:rsid w:val="00F815F6"/>
    <w:rsid w:val="00F81EB8"/>
    <w:rsid w:val="00F82150"/>
    <w:rsid w:val="00F824C8"/>
    <w:rsid w:val="00F82A2C"/>
    <w:rsid w:val="00F82E3B"/>
    <w:rsid w:val="00F8399D"/>
    <w:rsid w:val="00F83B9B"/>
    <w:rsid w:val="00F83E79"/>
    <w:rsid w:val="00F8427B"/>
    <w:rsid w:val="00F8509B"/>
    <w:rsid w:val="00F85ABB"/>
    <w:rsid w:val="00F85BE9"/>
    <w:rsid w:val="00F869FD"/>
    <w:rsid w:val="00F86F4A"/>
    <w:rsid w:val="00F872CA"/>
    <w:rsid w:val="00F87997"/>
    <w:rsid w:val="00F87E2B"/>
    <w:rsid w:val="00F901F5"/>
    <w:rsid w:val="00F90C72"/>
    <w:rsid w:val="00F919A3"/>
    <w:rsid w:val="00F921AD"/>
    <w:rsid w:val="00F921F4"/>
    <w:rsid w:val="00F9224E"/>
    <w:rsid w:val="00F93464"/>
    <w:rsid w:val="00F94C3E"/>
    <w:rsid w:val="00F9503A"/>
    <w:rsid w:val="00F957DD"/>
    <w:rsid w:val="00F959CE"/>
    <w:rsid w:val="00F96749"/>
    <w:rsid w:val="00F96BF1"/>
    <w:rsid w:val="00F97E81"/>
    <w:rsid w:val="00FA0808"/>
    <w:rsid w:val="00FA1341"/>
    <w:rsid w:val="00FA13B9"/>
    <w:rsid w:val="00FA1A13"/>
    <w:rsid w:val="00FA1FA0"/>
    <w:rsid w:val="00FA2780"/>
    <w:rsid w:val="00FA2ADE"/>
    <w:rsid w:val="00FA31D6"/>
    <w:rsid w:val="00FA37F3"/>
    <w:rsid w:val="00FA4A2A"/>
    <w:rsid w:val="00FA5200"/>
    <w:rsid w:val="00FA53AD"/>
    <w:rsid w:val="00FA5692"/>
    <w:rsid w:val="00FA56E3"/>
    <w:rsid w:val="00FA5B05"/>
    <w:rsid w:val="00FA5BC6"/>
    <w:rsid w:val="00FA601C"/>
    <w:rsid w:val="00FA6533"/>
    <w:rsid w:val="00FA6567"/>
    <w:rsid w:val="00FA74F5"/>
    <w:rsid w:val="00FB0342"/>
    <w:rsid w:val="00FB0C84"/>
    <w:rsid w:val="00FB1596"/>
    <w:rsid w:val="00FB1672"/>
    <w:rsid w:val="00FB19BC"/>
    <w:rsid w:val="00FB2319"/>
    <w:rsid w:val="00FB284A"/>
    <w:rsid w:val="00FB34CB"/>
    <w:rsid w:val="00FB3539"/>
    <w:rsid w:val="00FB37CE"/>
    <w:rsid w:val="00FB38AF"/>
    <w:rsid w:val="00FB3B30"/>
    <w:rsid w:val="00FB3B9D"/>
    <w:rsid w:val="00FB3E0D"/>
    <w:rsid w:val="00FB53D3"/>
    <w:rsid w:val="00FB60AE"/>
    <w:rsid w:val="00FB6885"/>
    <w:rsid w:val="00FB698A"/>
    <w:rsid w:val="00FB69A4"/>
    <w:rsid w:val="00FC0115"/>
    <w:rsid w:val="00FC099C"/>
    <w:rsid w:val="00FC0C42"/>
    <w:rsid w:val="00FC1317"/>
    <w:rsid w:val="00FC13F7"/>
    <w:rsid w:val="00FC18F6"/>
    <w:rsid w:val="00FC1CAF"/>
    <w:rsid w:val="00FC1DE8"/>
    <w:rsid w:val="00FC292A"/>
    <w:rsid w:val="00FC3A51"/>
    <w:rsid w:val="00FC3DAF"/>
    <w:rsid w:val="00FC4D48"/>
    <w:rsid w:val="00FC5017"/>
    <w:rsid w:val="00FC5311"/>
    <w:rsid w:val="00FC5A02"/>
    <w:rsid w:val="00FC5A7B"/>
    <w:rsid w:val="00FC5DFF"/>
    <w:rsid w:val="00FC60A0"/>
    <w:rsid w:val="00FC634C"/>
    <w:rsid w:val="00FC65D4"/>
    <w:rsid w:val="00FC71F8"/>
    <w:rsid w:val="00FC765A"/>
    <w:rsid w:val="00FD1079"/>
    <w:rsid w:val="00FD1F15"/>
    <w:rsid w:val="00FD3433"/>
    <w:rsid w:val="00FD4383"/>
    <w:rsid w:val="00FD4AEA"/>
    <w:rsid w:val="00FD5A8B"/>
    <w:rsid w:val="00FD5F9E"/>
    <w:rsid w:val="00FD6A01"/>
    <w:rsid w:val="00FD759B"/>
    <w:rsid w:val="00FE0054"/>
    <w:rsid w:val="00FE0172"/>
    <w:rsid w:val="00FE0258"/>
    <w:rsid w:val="00FE0B5D"/>
    <w:rsid w:val="00FE0E96"/>
    <w:rsid w:val="00FE13C4"/>
    <w:rsid w:val="00FE16C3"/>
    <w:rsid w:val="00FE1CF3"/>
    <w:rsid w:val="00FE258E"/>
    <w:rsid w:val="00FE2774"/>
    <w:rsid w:val="00FE2FB5"/>
    <w:rsid w:val="00FE303E"/>
    <w:rsid w:val="00FE57D0"/>
    <w:rsid w:val="00FE5874"/>
    <w:rsid w:val="00FE5D38"/>
    <w:rsid w:val="00FE60C0"/>
    <w:rsid w:val="00FE7AE4"/>
    <w:rsid w:val="00FE7C71"/>
    <w:rsid w:val="00FF0711"/>
    <w:rsid w:val="00FF0760"/>
    <w:rsid w:val="00FF0FF6"/>
    <w:rsid w:val="00FF16A0"/>
    <w:rsid w:val="00FF1943"/>
    <w:rsid w:val="00FF1B92"/>
    <w:rsid w:val="00FF1BEE"/>
    <w:rsid w:val="00FF1E21"/>
    <w:rsid w:val="00FF24BE"/>
    <w:rsid w:val="00FF254D"/>
    <w:rsid w:val="00FF29A9"/>
    <w:rsid w:val="00FF2F50"/>
    <w:rsid w:val="00FF3E3D"/>
    <w:rsid w:val="00FF4059"/>
    <w:rsid w:val="00FF41D3"/>
    <w:rsid w:val="00FF490F"/>
    <w:rsid w:val="00FF551F"/>
    <w:rsid w:val="00FF5566"/>
    <w:rsid w:val="00FF5980"/>
    <w:rsid w:val="00FF6081"/>
    <w:rsid w:val="00FF638E"/>
    <w:rsid w:val="00FF645C"/>
    <w:rsid w:val="00FF6C34"/>
    <w:rsid w:val="00FF6E5C"/>
    <w:rsid w:val="00FF72D9"/>
    <w:rsid w:val="00FF7B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4529">
      <v:textbox inset="5.85pt,.7pt,5.85pt,.7pt"/>
    </o:shapedefaults>
    <o:shapelayout v:ext="edit">
      <o:idmap v:ext="edit" data="1"/>
    </o:shapelayout>
  </w:shapeDefaults>
  <w:decimalSymbol w:val="."/>
  <w:listSeparator w:val=","/>
  <w14:docId w14:val="496AC887"/>
  <w15:docId w15:val="{6CCA17C5-0B77-46A6-B20C-A7C68FA2F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1079"/>
    <w:pPr>
      <w:widowControl w:val="0"/>
      <w:jc w:val="both"/>
    </w:pPr>
    <w:rPr>
      <w:rFonts w:ascii="ＭＳ 明朝"/>
      <w:kern w:val="2"/>
      <w:sz w:val="21"/>
      <w:szCs w:val="21"/>
    </w:rPr>
  </w:style>
  <w:style w:type="paragraph" w:styleId="2">
    <w:name w:val="heading 2"/>
    <w:basedOn w:val="a"/>
    <w:next w:val="a"/>
    <w:qFormat/>
    <w:pPr>
      <w:keepNext/>
      <w:outlineLvl w:val="1"/>
    </w:pPr>
    <w:rPr>
      <w:rFonts w:ascii="Arial" w:eastAsia="ＭＳ ゴシック" w:hAnsi="Arial"/>
    </w:rPr>
  </w:style>
  <w:style w:type="paragraph" w:styleId="3">
    <w:name w:val="heading 3"/>
    <w:basedOn w:val="a"/>
    <w:next w:val="a"/>
    <w:qFormat/>
    <w:pPr>
      <w:keepNext/>
      <w:ind w:leftChars="400" w:left="400"/>
      <w:outlineLvl w:val="2"/>
    </w:pPr>
    <w:rPr>
      <w:rFonts w:ascii="Arial" w:eastAsia="ＭＳ ゴシック" w:hAnsi="Arial"/>
    </w:rPr>
  </w:style>
  <w:style w:type="paragraph" w:styleId="4">
    <w:name w:val="heading 4"/>
    <w:basedOn w:val="a"/>
    <w:next w:val="a"/>
    <w:qFormat/>
    <w:pPr>
      <w:keepNext/>
      <w:ind w:leftChars="400" w:left="400"/>
      <w:outlineLvl w:val="3"/>
    </w:pPr>
    <w:rPr>
      <w:b/>
      <w:bCs/>
    </w:rPr>
  </w:style>
  <w:style w:type="paragraph" w:styleId="5">
    <w:name w:val="heading 5"/>
    <w:basedOn w:val="a"/>
    <w:next w:val="a"/>
    <w:qFormat/>
    <w:pPr>
      <w:keepNext/>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rPr>
      <w:lang w:val="x-none" w:eastAsia="x-none"/>
    </w:rPr>
  </w:style>
  <w:style w:type="paragraph" w:styleId="HTML">
    <w:name w:val="HTML Preformatted"/>
    <w:basedOn w:val="a"/>
    <w:rsid w:val="002177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styleId="a6">
    <w:name w:val="page number"/>
    <w:basedOn w:val="a0"/>
  </w:style>
  <w:style w:type="paragraph" w:styleId="a7">
    <w:name w:val="Balloon Text"/>
    <w:basedOn w:val="a"/>
    <w:semiHidden/>
    <w:rPr>
      <w:rFonts w:ascii="Arial" w:eastAsia="ＭＳ ゴシック" w:hAnsi="Arial"/>
      <w:sz w:val="18"/>
      <w:szCs w:val="18"/>
    </w:rPr>
  </w:style>
  <w:style w:type="character" w:styleId="a8">
    <w:name w:val="Hyperlink"/>
    <w:rsid w:val="001E1427"/>
    <w:rPr>
      <w:color w:val="0000FF"/>
      <w:u w:val="single"/>
    </w:rPr>
  </w:style>
  <w:style w:type="table" w:styleId="a9">
    <w:name w:val="Table Grid"/>
    <w:basedOn w:val="a1"/>
    <w:rsid w:val="008A2F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rsid w:val="00EF073A"/>
    <w:rPr>
      <w:rFonts w:ascii="ＤＦ平成明朝体W7" w:eastAsia="ＤＦ平成明朝体W7"/>
      <w:sz w:val="24"/>
      <w:szCs w:val="24"/>
    </w:rPr>
  </w:style>
  <w:style w:type="character" w:customStyle="1" w:styleId="a5">
    <w:name w:val="フッター (文字)"/>
    <w:link w:val="a4"/>
    <w:uiPriority w:val="99"/>
    <w:rsid w:val="00B437D1"/>
    <w:rPr>
      <w:rFonts w:ascii="ＭＳ 明朝"/>
      <w:kern w:val="2"/>
      <w:sz w:val="21"/>
      <w:szCs w:val="21"/>
    </w:rPr>
  </w:style>
  <w:style w:type="paragraph" w:styleId="ab">
    <w:name w:val="List Paragraph"/>
    <w:basedOn w:val="a"/>
    <w:uiPriority w:val="34"/>
    <w:qFormat/>
    <w:rsid w:val="002600D4"/>
    <w:pPr>
      <w:ind w:leftChars="400" w:left="840"/>
    </w:pPr>
  </w:style>
  <w:style w:type="paragraph" w:styleId="ac">
    <w:name w:val="annotation text"/>
    <w:basedOn w:val="a"/>
    <w:link w:val="ad"/>
    <w:semiHidden/>
    <w:unhideWhenUsed/>
    <w:rsid w:val="00F81EB8"/>
    <w:pPr>
      <w:jc w:val="left"/>
    </w:pPr>
  </w:style>
  <w:style w:type="character" w:customStyle="1" w:styleId="ad">
    <w:name w:val="コメント文字列 (文字)"/>
    <w:basedOn w:val="a0"/>
    <w:link w:val="ac"/>
    <w:semiHidden/>
    <w:rsid w:val="00F81EB8"/>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01246">
      <w:bodyDiv w:val="1"/>
      <w:marLeft w:val="0"/>
      <w:marRight w:val="0"/>
      <w:marTop w:val="0"/>
      <w:marBottom w:val="0"/>
      <w:divBdr>
        <w:top w:val="none" w:sz="0" w:space="0" w:color="auto"/>
        <w:left w:val="none" w:sz="0" w:space="0" w:color="auto"/>
        <w:bottom w:val="none" w:sz="0" w:space="0" w:color="auto"/>
        <w:right w:val="none" w:sz="0" w:space="0" w:color="auto"/>
      </w:divBdr>
    </w:div>
    <w:div w:id="43256838">
      <w:bodyDiv w:val="1"/>
      <w:marLeft w:val="0"/>
      <w:marRight w:val="0"/>
      <w:marTop w:val="0"/>
      <w:marBottom w:val="0"/>
      <w:divBdr>
        <w:top w:val="none" w:sz="0" w:space="0" w:color="auto"/>
        <w:left w:val="none" w:sz="0" w:space="0" w:color="auto"/>
        <w:bottom w:val="none" w:sz="0" w:space="0" w:color="auto"/>
        <w:right w:val="none" w:sz="0" w:space="0" w:color="auto"/>
      </w:divBdr>
    </w:div>
    <w:div w:id="56124548">
      <w:bodyDiv w:val="1"/>
      <w:marLeft w:val="0"/>
      <w:marRight w:val="0"/>
      <w:marTop w:val="0"/>
      <w:marBottom w:val="0"/>
      <w:divBdr>
        <w:top w:val="none" w:sz="0" w:space="0" w:color="auto"/>
        <w:left w:val="none" w:sz="0" w:space="0" w:color="auto"/>
        <w:bottom w:val="none" w:sz="0" w:space="0" w:color="auto"/>
        <w:right w:val="none" w:sz="0" w:space="0" w:color="auto"/>
      </w:divBdr>
    </w:div>
    <w:div w:id="64882955">
      <w:bodyDiv w:val="1"/>
      <w:marLeft w:val="0"/>
      <w:marRight w:val="0"/>
      <w:marTop w:val="0"/>
      <w:marBottom w:val="0"/>
      <w:divBdr>
        <w:top w:val="none" w:sz="0" w:space="0" w:color="auto"/>
        <w:left w:val="none" w:sz="0" w:space="0" w:color="auto"/>
        <w:bottom w:val="none" w:sz="0" w:space="0" w:color="auto"/>
        <w:right w:val="none" w:sz="0" w:space="0" w:color="auto"/>
      </w:divBdr>
    </w:div>
    <w:div w:id="119348040">
      <w:bodyDiv w:val="1"/>
      <w:marLeft w:val="0"/>
      <w:marRight w:val="0"/>
      <w:marTop w:val="0"/>
      <w:marBottom w:val="0"/>
      <w:divBdr>
        <w:top w:val="none" w:sz="0" w:space="0" w:color="auto"/>
        <w:left w:val="none" w:sz="0" w:space="0" w:color="auto"/>
        <w:bottom w:val="none" w:sz="0" w:space="0" w:color="auto"/>
        <w:right w:val="none" w:sz="0" w:space="0" w:color="auto"/>
      </w:divBdr>
    </w:div>
    <w:div w:id="122816272">
      <w:bodyDiv w:val="1"/>
      <w:marLeft w:val="0"/>
      <w:marRight w:val="0"/>
      <w:marTop w:val="0"/>
      <w:marBottom w:val="0"/>
      <w:divBdr>
        <w:top w:val="none" w:sz="0" w:space="0" w:color="auto"/>
        <w:left w:val="none" w:sz="0" w:space="0" w:color="auto"/>
        <w:bottom w:val="none" w:sz="0" w:space="0" w:color="auto"/>
        <w:right w:val="none" w:sz="0" w:space="0" w:color="auto"/>
      </w:divBdr>
    </w:div>
    <w:div w:id="140194620">
      <w:bodyDiv w:val="1"/>
      <w:marLeft w:val="0"/>
      <w:marRight w:val="0"/>
      <w:marTop w:val="0"/>
      <w:marBottom w:val="0"/>
      <w:divBdr>
        <w:top w:val="none" w:sz="0" w:space="0" w:color="auto"/>
        <w:left w:val="none" w:sz="0" w:space="0" w:color="auto"/>
        <w:bottom w:val="none" w:sz="0" w:space="0" w:color="auto"/>
        <w:right w:val="none" w:sz="0" w:space="0" w:color="auto"/>
      </w:divBdr>
    </w:div>
    <w:div w:id="194314829">
      <w:bodyDiv w:val="1"/>
      <w:marLeft w:val="0"/>
      <w:marRight w:val="0"/>
      <w:marTop w:val="0"/>
      <w:marBottom w:val="0"/>
      <w:divBdr>
        <w:top w:val="none" w:sz="0" w:space="0" w:color="auto"/>
        <w:left w:val="none" w:sz="0" w:space="0" w:color="auto"/>
        <w:bottom w:val="none" w:sz="0" w:space="0" w:color="auto"/>
        <w:right w:val="none" w:sz="0" w:space="0" w:color="auto"/>
      </w:divBdr>
    </w:div>
    <w:div w:id="295456689">
      <w:bodyDiv w:val="1"/>
      <w:marLeft w:val="0"/>
      <w:marRight w:val="0"/>
      <w:marTop w:val="0"/>
      <w:marBottom w:val="0"/>
      <w:divBdr>
        <w:top w:val="none" w:sz="0" w:space="0" w:color="auto"/>
        <w:left w:val="none" w:sz="0" w:space="0" w:color="auto"/>
        <w:bottom w:val="none" w:sz="0" w:space="0" w:color="auto"/>
        <w:right w:val="none" w:sz="0" w:space="0" w:color="auto"/>
      </w:divBdr>
    </w:div>
    <w:div w:id="299917065">
      <w:bodyDiv w:val="1"/>
      <w:marLeft w:val="0"/>
      <w:marRight w:val="0"/>
      <w:marTop w:val="0"/>
      <w:marBottom w:val="0"/>
      <w:divBdr>
        <w:top w:val="none" w:sz="0" w:space="0" w:color="auto"/>
        <w:left w:val="none" w:sz="0" w:space="0" w:color="auto"/>
        <w:bottom w:val="none" w:sz="0" w:space="0" w:color="auto"/>
        <w:right w:val="none" w:sz="0" w:space="0" w:color="auto"/>
      </w:divBdr>
    </w:div>
    <w:div w:id="421610537">
      <w:bodyDiv w:val="1"/>
      <w:marLeft w:val="0"/>
      <w:marRight w:val="0"/>
      <w:marTop w:val="0"/>
      <w:marBottom w:val="0"/>
      <w:divBdr>
        <w:top w:val="none" w:sz="0" w:space="0" w:color="auto"/>
        <w:left w:val="none" w:sz="0" w:space="0" w:color="auto"/>
        <w:bottom w:val="none" w:sz="0" w:space="0" w:color="auto"/>
        <w:right w:val="none" w:sz="0" w:space="0" w:color="auto"/>
      </w:divBdr>
    </w:div>
    <w:div w:id="500779071">
      <w:bodyDiv w:val="1"/>
      <w:marLeft w:val="0"/>
      <w:marRight w:val="0"/>
      <w:marTop w:val="0"/>
      <w:marBottom w:val="0"/>
      <w:divBdr>
        <w:top w:val="none" w:sz="0" w:space="0" w:color="auto"/>
        <w:left w:val="none" w:sz="0" w:space="0" w:color="auto"/>
        <w:bottom w:val="none" w:sz="0" w:space="0" w:color="auto"/>
        <w:right w:val="none" w:sz="0" w:space="0" w:color="auto"/>
      </w:divBdr>
    </w:div>
    <w:div w:id="528108545">
      <w:bodyDiv w:val="1"/>
      <w:marLeft w:val="0"/>
      <w:marRight w:val="0"/>
      <w:marTop w:val="0"/>
      <w:marBottom w:val="0"/>
      <w:divBdr>
        <w:top w:val="none" w:sz="0" w:space="0" w:color="auto"/>
        <w:left w:val="none" w:sz="0" w:space="0" w:color="auto"/>
        <w:bottom w:val="none" w:sz="0" w:space="0" w:color="auto"/>
        <w:right w:val="none" w:sz="0" w:space="0" w:color="auto"/>
      </w:divBdr>
    </w:div>
    <w:div w:id="539171863">
      <w:bodyDiv w:val="1"/>
      <w:marLeft w:val="0"/>
      <w:marRight w:val="0"/>
      <w:marTop w:val="0"/>
      <w:marBottom w:val="0"/>
      <w:divBdr>
        <w:top w:val="none" w:sz="0" w:space="0" w:color="auto"/>
        <w:left w:val="none" w:sz="0" w:space="0" w:color="auto"/>
        <w:bottom w:val="none" w:sz="0" w:space="0" w:color="auto"/>
        <w:right w:val="none" w:sz="0" w:space="0" w:color="auto"/>
      </w:divBdr>
    </w:div>
    <w:div w:id="578176607">
      <w:bodyDiv w:val="1"/>
      <w:marLeft w:val="0"/>
      <w:marRight w:val="0"/>
      <w:marTop w:val="0"/>
      <w:marBottom w:val="0"/>
      <w:divBdr>
        <w:top w:val="none" w:sz="0" w:space="0" w:color="auto"/>
        <w:left w:val="none" w:sz="0" w:space="0" w:color="auto"/>
        <w:bottom w:val="none" w:sz="0" w:space="0" w:color="auto"/>
        <w:right w:val="none" w:sz="0" w:space="0" w:color="auto"/>
      </w:divBdr>
    </w:div>
    <w:div w:id="619919573">
      <w:bodyDiv w:val="1"/>
      <w:marLeft w:val="0"/>
      <w:marRight w:val="0"/>
      <w:marTop w:val="0"/>
      <w:marBottom w:val="0"/>
      <w:divBdr>
        <w:top w:val="none" w:sz="0" w:space="0" w:color="auto"/>
        <w:left w:val="none" w:sz="0" w:space="0" w:color="auto"/>
        <w:bottom w:val="none" w:sz="0" w:space="0" w:color="auto"/>
        <w:right w:val="none" w:sz="0" w:space="0" w:color="auto"/>
      </w:divBdr>
    </w:div>
    <w:div w:id="649792306">
      <w:bodyDiv w:val="1"/>
      <w:marLeft w:val="0"/>
      <w:marRight w:val="0"/>
      <w:marTop w:val="0"/>
      <w:marBottom w:val="0"/>
      <w:divBdr>
        <w:top w:val="none" w:sz="0" w:space="0" w:color="auto"/>
        <w:left w:val="none" w:sz="0" w:space="0" w:color="auto"/>
        <w:bottom w:val="none" w:sz="0" w:space="0" w:color="auto"/>
        <w:right w:val="none" w:sz="0" w:space="0" w:color="auto"/>
      </w:divBdr>
    </w:div>
    <w:div w:id="718281750">
      <w:bodyDiv w:val="1"/>
      <w:marLeft w:val="0"/>
      <w:marRight w:val="0"/>
      <w:marTop w:val="0"/>
      <w:marBottom w:val="0"/>
      <w:divBdr>
        <w:top w:val="none" w:sz="0" w:space="0" w:color="auto"/>
        <w:left w:val="none" w:sz="0" w:space="0" w:color="auto"/>
        <w:bottom w:val="none" w:sz="0" w:space="0" w:color="auto"/>
        <w:right w:val="none" w:sz="0" w:space="0" w:color="auto"/>
      </w:divBdr>
    </w:div>
    <w:div w:id="720254289">
      <w:bodyDiv w:val="1"/>
      <w:marLeft w:val="0"/>
      <w:marRight w:val="0"/>
      <w:marTop w:val="0"/>
      <w:marBottom w:val="0"/>
      <w:divBdr>
        <w:top w:val="none" w:sz="0" w:space="0" w:color="auto"/>
        <w:left w:val="none" w:sz="0" w:space="0" w:color="auto"/>
        <w:bottom w:val="none" w:sz="0" w:space="0" w:color="auto"/>
        <w:right w:val="none" w:sz="0" w:space="0" w:color="auto"/>
      </w:divBdr>
    </w:div>
    <w:div w:id="767971658">
      <w:bodyDiv w:val="1"/>
      <w:marLeft w:val="0"/>
      <w:marRight w:val="0"/>
      <w:marTop w:val="0"/>
      <w:marBottom w:val="0"/>
      <w:divBdr>
        <w:top w:val="none" w:sz="0" w:space="0" w:color="auto"/>
        <w:left w:val="none" w:sz="0" w:space="0" w:color="auto"/>
        <w:bottom w:val="none" w:sz="0" w:space="0" w:color="auto"/>
        <w:right w:val="none" w:sz="0" w:space="0" w:color="auto"/>
      </w:divBdr>
    </w:div>
    <w:div w:id="773862398">
      <w:bodyDiv w:val="1"/>
      <w:marLeft w:val="0"/>
      <w:marRight w:val="0"/>
      <w:marTop w:val="0"/>
      <w:marBottom w:val="0"/>
      <w:divBdr>
        <w:top w:val="none" w:sz="0" w:space="0" w:color="auto"/>
        <w:left w:val="none" w:sz="0" w:space="0" w:color="auto"/>
        <w:bottom w:val="none" w:sz="0" w:space="0" w:color="auto"/>
        <w:right w:val="none" w:sz="0" w:space="0" w:color="auto"/>
      </w:divBdr>
    </w:div>
    <w:div w:id="784272827">
      <w:bodyDiv w:val="1"/>
      <w:marLeft w:val="0"/>
      <w:marRight w:val="0"/>
      <w:marTop w:val="0"/>
      <w:marBottom w:val="0"/>
      <w:divBdr>
        <w:top w:val="none" w:sz="0" w:space="0" w:color="auto"/>
        <w:left w:val="none" w:sz="0" w:space="0" w:color="auto"/>
        <w:bottom w:val="none" w:sz="0" w:space="0" w:color="auto"/>
        <w:right w:val="none" w:sz="0" w:space="0" w:color="auto"/>
      </w:divBdr>
    </w:div>
    <w:div w:id="818304192">
      <w:bodyDiv w:val="1"/>
      <w:marLeft w:val="0"/>
      <w:marRight w:val="0"/>
      <w:marTop w:val="0"/>
      <w:marBottom w:val="0"/>
      <w:divBdr>
        <w:top w:val="none" w:sz="0" w:space="0" w:color="auto"/>
        <w:left w:val="none" w:sz="0" w:space="0" w:color="auto"/>
        <w:bottom w:val="none" w:sz="0" w:space="0" w:color="auto"/>
        <w:right w:val="none" w:sz="0" w:space="0" w:color="auto"/>
      </w:divBdr>
    </w:div>
    <w:div w:id="844058662">
      <w:bodyDiv w:val="1"/>
      <w:marLeft w:val="0"/>
      <w:marRight w:val="0"/>
      <w:marTop w:val="0"/>
      <w:marBottom w:val="0"/>
      <w:divBdr>
        <w:top w:val="none" w:sz="0" w:space="0" w:color="auto"/>
        <w:left w:val="none" w:sz="0" w:space="0" w:color="auto"/>
        <w:bottom w:val="none" w:sz="0" w:space="0" w:color="auto"/>
        <w:right w:val="none" w:sz="0" w:space="0" w:color="auto"/>
      </w:divBdr>
    </w:div>
    <w:div w:id="896480002">
      <w:bodyDiv w:val="1"/>
      <w:marLeft w:val="0"/>
      <w:marRight w:val="0"/>
      <w:marTop w:val="0"/>
      <w:marBottom w:val="0"/>
      <w:divBdr>
        <w:top w:val="none" w:sz="0" w:space="0" w:color="auto"/>
        <w:left w:val="none" w:sz="0" w:space="0" w:color="auto"/>
        <w:bottom w:val="none" w:sz="0" w:space="0" w:color="auto"/>
        <w:right w:val="none" w:sz="0" w:space="0" w:color="auto"/>
      </w:divBdr>
    </w:div>
    <w:div w:id="905727546">
      <w:bodyDiv w:val="1"/>
      <w:marLeft w:val="0"/>
      <w:marRight w:val="0"/>
      <w:marTop w:val="0"/>
      <w:marBottom w:val="0"/>
      <w:divBdr>
        <w:top w:val="none" w:sz="0" w:space="0" w:color="auto"/>
        <w:left w:val="none" w:sz="0" w:space="0" w:color="auto"/>
        <w:bottom w:val="none" w:sz="0" w:space="0" w:color="auto"/>
        <w:right w:val="none" w:sz="0" w:space="0" w:color="auto"/>
      </w:divBdr>
    </w:div>
    <w:div w:id="937711576">
      <w:bodyDiv w:val="1"/>
      <w:marLeft w:val="0"/>
      <w:marRight w:val="0"/>
      <w:marTop w:val="0"/>
      <w:marBottom w:val="0"/>
      <w:divBdr>
        <w:top w:val="none" w:sz="0" w:space="0" w:color="auto"/>
        <w:left w:val="none" w:sz="0" w:space="0" w:color="auto"/>
        <w:bottom w:val="none" w:sz="0" w:space="0" w:color="auto"/>
        <w:right w:val="none" w:sz="0" w:space="0" w:color="auto"/>
      </w:divBdr>
    </w:div>
    <w:div w:id="1000038349">
      <w:bodyDiv w:val="1"/>
      <w:marLeft w:val="0"/>
      <w:marRight w:val="0"/>
      <w:marTop w:val="0"/>
      <w:marBottom w:val="0"/>
      <w:divBdr>
        <w:top w:val="none" w:sz="0" w:space="0" w:color="auto"/>
        <w:left w:val="none" w:sz="0" w:space="0" w:color="auto"/>
        <w:bottom w:val="none" w:sz="0" w:space="0" w:color="auto"/>
        <w:right w:val="none" w:sz="0" w:space="0" w:color="auto"/>
      </w:divBdr>
    </w:div>
    <w:div w:id="1088500281">
      <w:bodyDiv w:val="1"/>
      <w:marLeft w:val="0"/>
      <w:marRight w:val="0"/>
      <w:marTop w:val="0"/>
      <w:marBottom w:val="0"/>
      <w:divBdr>
        <w:top w:val="none" w:sz="0" w:space="0" w:color="auto"/>
        <w:left w:val="none" w:sz="0" w:space="0" w:color="auto"/>
        <w:bottom w:val="none" w:sz="0" w:space="0" w:color="auto"/>
        <w:right w:val="none" w:sz="0" w:space="0" w:color="auto"/>
      </w:divBdr>
    </w:div>
    <w:div w:id="1130248032">
      <w:bodyDiv w:val="1"/>
      <w:marLeft w:val="0"/>
      <w:marRight w:val="0"/>
      <w:marTop w:val="0"/>
      <w:marBottom w:val="0"/>
      <w:divBdr>
        <w:top w:val="none" w:sz="0" w:space="0" w:color="auto"/>
        <w:left w:val="none" w:sz="0" w:space="0" w:color="auto"/>
        <w:bottom w:val="none" w:sz="0" w:space="0" w:color="auto"/>
        <w:right w:val="none" w:sz="0" w:space="0" w:color="auto"/>
      </w:divBdr>
    </w:div>
    <w:div w:id="1150366454">
      <w:bodyDiv w:val="1"/>
      <w:marLeft w:val="0"/>
      <w:marRight w:val="0"/>
      <w:marTop w:val="0"/>
      <w:marBottom w:val="0"/>
      <w:divBdr>
        <w:top w:val="none" w:sz="0" w:space="0" w:color="auto"/>
        <w:left w:val="none" w:sz="0" w:space="0" w:color="auto"/>
        <w:bottom w:val="none" w:sz="0" w:space="0" w:color="auto"/>
        <w:right w:val="none" w:sz="0" w:space="0" w:color="auto"/>
      </w:divBdr>
    </w:div>
    <w:div w:id="1159923594">
      <w:bodyDiv w:val="1"/>
      <w:marLeft w:val="0"/>
      <w:marRight w:val="0"/>
      <w:marTop w:val="0"/>
      <w:marBottom w:val="0"/>
      <w:divBdr>
        <w:top w:val="none" w:sz="0" w:space="0" w:color="auto"/>
        <w:left w:val="none" w:sz="0" w:space="0" w:color="auto"/>
        <w:bottom w:val="none" w:sz="0" w:space="0" w:color="auto"/>
        <w:right w:val="none" w:sz="0" w:space="0" w:color="auto"/>
      </w:divBdr>
    </w:div>
    <w:div w:id="1216889560">
      <w:bodyDiv w:val="1"/>
      <w:marLeft w:val="0"/>
      <w:marRight w:val="0"/>
      <w:marTop w:val="0"/>
      <w:marBottom w:val="0"/>
      <w:divBdr>
        <w:top w:val="none" w:sz="0" w:space="0" w:color="auto"/>
        <w:left w:val="none" w:sz="0" w:space="0" w:color="auto"/>
        <w:bottom w:val="none" w:sz="0" w:space="0" w:color="auto"/>
        <w:right w:val="none" w:sz="0" w:space="0" w:color="auto"/>
      </w:divBdr>
    </w:div>
    <w:div w:id="1222012208">
      <w:bodyDiv w:val="1"/>
      <w:marLeft w:val="0"/>
      <w:marRight w:val="0"/>
      <w:marTop w:val="0"/>
      <w:marBottom w:val="0"/>
      <w:divBdr>
        <w:top w:val="none" w:sz="0" w:space="0" w:color="auto"/>
        <w:left w:val="none" w:sz="0" w:space="0" w:color="auto"/>
        <w:bottom w:val="none" w:sz="0" w:space="0" w:color="auto"/>
        <w:right w:val="none" w:sz="0" w:space="0" w:color="auto"/>
      </w:divBdr>
    </w:div>
    <w:div w:id="1263955550">
      <w:bodyDiv w:val="1"/>
      <w:marLeft w:val="0"/>
      <w:marRight w:val="0"/>
      <w:marTop w:val="0"/>
      <w:marBottom w:val="0"/>
      <w:divBdr>
        <w:top w:val="none" w:sz="0" w:space="0" w:color="auto"/>
        <w:left w:val="none" w:sz="0" w:space="0" w:color="auto"/>
        <w:bottom w:val="none" w:sz="0" w:space="0" w:color="auto"/>
        <w:right w:val="none" w:sz="0" w:space="0" w:color="auto"/>
      </w:divBdr>
    </w:div>
    <w:div w:id="1371807627">
      <w:bodyDiv w:val="1"/>
      <w:marLeft w:val="0"/>
      <w:marRight w:val="0"/>
      <w:marTop w:val="0"/>
      <w:marBottom w:val="0"/>
      <w:divBdr>
        <w:top w:val="none" w:sz="0" w:space="0" w:color="auto"/>
        <w:left w:val="none" w:sz="0" w:space="0" w:color="auto"/>
        <w:bottom w:val="none" w:sz="0" w:space="0" w:color="auto"/>
        <w:right w:val="none" w:sz="0" w:space="0" w:color="auto"/>
      </w:divBdr>
    </w:div>
    <w:div w:id="1371952080">
      <w:bodyDiv w:val="1"/>
      <w:marLeft w:val="0"/>
      <w:marRight w:val="0"/>
      <w:marTop w:val="0"/>
      <w:marBottom w:val="0"/>
      <w:divBdr>
        <w:top w:val="none" w:sz="0" w:space="0" w:color="auto"/>
        <w:left w:val="none" w:sz="0" w:space="0" w:color="auto"/>
        <w:bottom w:val="none" w:sz="0" w:space="0" w:color="auto"/>
        <w:right w:val="none" w:sz="0" w:space="0" w:color="auto"/>
      </w:divBdr>
    </w:div>
    <w:div w:id="1405373176">
      <w:bodyDiv w:val="1"/>
      <w:marLeft w:val="0"/>
      <w:marRight w:val="0"/>
      <w:marTop w:val="0"/>
      <w:marBottom w:val="0"/>
      <w:divBdr>
        <w:top w:val="none" w:sz="0" w:space="0" w:color="auto"/>
        <w:left w:val="none" w:sz="0" w:space="0" w:color="auto"/>
        <w:bottom w:val="none" w:sz="0" w:space="0" w:color="auto"/>
        <w:right w:val="none" w:sz="0" w:space="0" w:color="auto"/>
      </w:divBdr>
    </w:div>
    <w:div w:id="1408066548">
      <w:bodyDiv w:val="1"/>
      <w:marLeft w:val="0"/>
      <w:marRight w:val="0"/>
      <w:marTop w:val="0"/>
      <w:marBottom w:val="0"/>
      <w:divBdr>
        <w:top w:val="none" w:sz="0" w:space="0" w:color="auto"/>
        <w:left w:val="none" w:sz="0" w:space="0" w:color="auto"/>
        <w:bottom w:val="none" w:sz="0" w:space="0" w:color="auto"/>
        <w:right w:val="none" w:sz="0" w:space="0" w:color="auto"/>
      </w:divBdr>
    </w:div>
    <w:div w:id="1422877144">
      <w:bodyDiv w:val="1"/>
      <w:marLeft w:val="0"/>
      <w:marRight w:val="0"/>
      <w:marTop w:val="0"/>
      <w:marBottom w:val="0"/>
      <w:divBdr>
        <w:top w:val="none" w:sz="0" w:space="0" w:color="auto"/>
        <w:left w:val="none" w:sz="0" w:space="0" w:color="auto"/>
        <w:bottom w:val="none" w:sz="0" w:space="0" w:color="auto"/>
        <w:right w:val="none" w:sz="0" w:space="0" w:color="auto"/>
      </w:divBdr>
    </w:div>
    <w:div w:id="1465854242">
      <w:bodyDiv w:val="1"/>
      <w:marLeft w:val="0"/>
      <w:marRight w:val="0"/>
      <w:marTop w:val="0"/>
      <w:marBottom w:val="0"/>
      <w:divBdr>
        <w:top w:val="none" w:sz="0" w:space="0" w:color="auto"/>
        <w:left w:val="none" w:sz="0" w:space="0" w:color="auto"/>
        <w:bottom w:val="none" w:sz="0" w:space="0" w:color="auto"/>
        <w:right w:val="none" w:sz="0" w:space="0" w:color="auto"/>
      </w:divBdr>
    </w:div>
    <w:div w:id="1480264762">
      <w:bodyDiv w:val="1"/>
      <w:marLeft w:val="0"/>
      <w:marRight w:val="0"/>
      <w:marTop w:val="0"/>
      <w:marBottom w:val="0"/>
      <w:divBdr>
        <w:top w:val="none" w:sz="0" w:space="0" w:color="auto"/>
        <w:left w:val="none" w:sz="0" w:space="0" w:color="auto"/>
        <w:bottom w:val="none" w:sz="0" w:space="0" w:color="auto"/>
        <w:right w:val="none" w:sz="0" w:space="0" w:color="auto"/>
      </w:divBdr>
    </w:div>
    <w:div w:id="1496334478">
      <w:bodyDiv w:val="1"/>
      <w:marLeft w:val="0"/>
      <w:marRight w:val="0"/>
      <w:marTop w:val="0"/>
      <w:marBottom w:val="0"/>
      <w:divBdr>
        <w:top w:val="none" w:sz="0" w:space="0" w:color="auto"/>
        <w:left w:val="none" w:sz="0" w:space="0" w:color="auto"/>
        <w:bottom w:val="none" w:sz="0" w:space="0" w:color="auto"/>
        <w:right w:val="none" w:sz="0" w:space="0" w:color="auto"/>
      </w:divBdr>
    </w:div>
    <w:div w:id="1521432998">
      <w:bodyDiv w:val="1"/>
      <w:marLeft w:val="0"/>
      <w:marRight w:val="0"/>
      <w:marTop w:val="0"/>
      <w:marBottom w:val="0"/>
      <w:divBdr>
        <w:top w:val="none" w:sz="0" w:space="0" w:color="auto"/>
        <w:left w:val="none" w:sz="0" w:space="0" w:color="auto"/>
        <w:bottom w:val="none" w:sz="0" w:space="0" w:color="auto"/>
        <w:right w:val="none" w:sz="0" w:space="0" w:color="auto"/>
      </w:divBdr>
    </w:div>
    <w:div w:id="1529759877">
      <w:bodyDiv w:val="1"/>
      <w:marLeft w:val="0"/>
      <w:marRight w:val="0"/>
      <w:marTop w:val="0"/>
      <w:marBottom w:val="0"/>
      <w:divBdr>
        <w:top w:val="none" w:sz="0" w:space="0" w:color="auto"/>
        <w:left w:val="none" w:sz="0" w:space="0" w:color="auto"/>
        <w:bottom w:val="none" w:sz="0" w:space="0" w:color="auto"/>
        <w:right w:val="none" w:sz="0" w:space="0" w:color="auto"/>
      </w:divBdr>
    </w:div>
    <w:div w:id="1552227439">
      <w:bodyDiv w:val="1"/>
      <w:marLeft w:val="0"/>
      <w:marRight w:val="0"/>
      <w:marTop w:val="0"/>
      <w:marBottom w:val="0"/>
      <w:divBdr>
        <w:top w:val="none" w:sz="0" w:space="0" w:color="auto"/>
        <w:left w:val="none" w:sz="0" w:space="0" w:color="auto"/>
        <w:bottom w:val="none" w:sz="0" w:space="0" w:color="auto"/>
        <w:right w:val="none" w:sz="0" w:space="0" w:color="auto"/>
      </w:divBdr>
    </w:div>
    <w:div w:id="1593393119">
      <w:bodyDiv w:val="1"/>
      <w:marLeft w:val="0"/>
      <w:marRight w:val="0"/>
      <w:marTop w:val="0"/>
      <w:marBottom w:val="0"/>
      <w:divBdr>
        <w:top w:val="none" w:sz="0" w:space="0" w:color="auto"/>
        <w:left w:val="none" w:sz="0" w:space="0" w:color="auto"/>
        <w:bottom w:val="none" w:sz="0" w:space="0" w:color="auto"/>
        <w:right w:val="none" w:sz="0" w:space="0" w:color="auto"/>
      </w:divBdr>
    </w:div>
    <w:div w:id="1614555061">
      <w:bodyDiv w:val="1"/>
      <w:marLeft w:val="0"/>
      <w:marRight w:val="0"/>
      <w:marTop w:val="0"/>
      <w:marBottom w:val="0"/>
      <w:divBdr>
        <w:top w:val="none" w:sz="0" w:space="0" w:color="auto"/>
        <w:left w:val="none" w:sz="0" w:space="0" w:color="auto"/>
        <w:bottom w:val="none" w:sz="0" w:space="0" w:color="auto"/>
        <w:right w:val="none" w:sz="0" w:space="0" w:color="auto"/>
      </w:divBdr>
    </w:div>
    <w:div w:id="1618873375">
      <w:bodyDiv w:val="1"/>
      <w:marLeft w:val="0"/>
      <w:marRight w:val="0"/>
      <w:marTop w:val="0"/>
      <w:marBottom w:val="0"/>
      <w:divBdr>
        <w:top w:val="none" w:sz="0" w:space="0" w:color="auto"/>
        <w:left w:val="none" w:sz="0" w:space="0" w:color="auto"/>
        <w:bottom w:val="none" w:sz="0" w:space="0" w:color="auto"/>
        <w:right w:val="none" w:sz="0" w:space="0" w:color="auto"/>
      </w:divBdr>
    </w:div>
    <w:div w:id="1692995360">
      <w:bodyDiv w:val="1"/>
      <w:marLeft w:val="0"/>
      <w:marRight w:val="0"/>
      <w:marTop w:val="0"/>
      <w:marBottom w:val="0"/>
      <w:divBdr>
        <w:top w:val="none" w:sz="0" w:space="0" w:color="auto"/>
        <w:left w:val="none" w:sz="0" w:space="0" w:color="auto"/>
        <w:bottom w:val="none" w:sz="0" w:space="0" w:color="auto"/>
        <w:right w:val="none" w:sz="0" w:space="0" w:color="auto"/>
      </w:divBdr>
    </w:div>
    <w:div w:id="1722364948">
      <w:bodyDiv w:val="1"/>
      <w:marLeft w:val="0"/>
      <w:marRight w:val="0"/>
      <w:marTop w:val="0"/>
      <w:marBottom w:val="0"/>
      <w:divBdr>
        <w:top w:val="none" w:sz="0" w:space="0" w:color="auto"/>
        <w:left w:val="none" w:sz="0" w:space="0" w:color="auto"/>
        <w:bottom w:val="none" w:sz="0" w:space="0" w:color="auto"/>
        <w:right w:val="none" w:sz="0" w:space="0" w:color="auto"/>
      </w:divBdr>
    </w:div>
    <w:div w:id="1730572953">
      <w:bodyDiv w:val="1"/>
      <w:marLeft w:val="0"/>
      <w:marRight w:val="0"/>
      <w:marTop w:val="0"/>
      <w:marBottom w:val="0"/>
      <w:divBdr>
        <w:top w:val="none" w:sz="0" w:space="0" w:color="auto"/>
        <w:left w:val="none" w:sz="0" w:space="0" w:color="auto"/>
        <w:bottom w:val="none" w:sz="0" w:space="0" w:color="auto"/>
        <w:right w:val="none" w:sz="0" w:space="0" w:color="auto"/>
      </w:divBdr>
    </w:div>
    <w:div w:id="1741440167">
      <w:bodyDiv w:val="1"/>
      <w:marLeft w:val="0"/>
      <w:marRight w:val="0"/>
      <w:marTop w:val="0"/>
      <w:marBottom w:val="0"/>
      <w:divBdr>
        <w:top w:val="none" w:sz="0" w:space="0" w:color="auto"/>
        <w:left w:val="none" w:sz="0" w:space="0" w:color="auto"/>
        <w:bottom w:val="none" w:sz="0" w:space="0" w:color="auto"/>
        <w:right w:val="none" w:sz="0" w:space="0" w:color="auto"/>
      </w:divBdr>
    </w:div>
    <w:div w:id="1767840949">
      <w:bodyDiv w:val="1"/>
      <w:marLeft w:val="0"/>
      <w:marRight w:val="0"/>
      <w:marTop w:val="0"/>
      <w:marBottom w:val="0"/>
      <w:divBdr>
        <w:top w:val="none" w:sz="0" w:space="0" w:color="auto"/>
        <w:left w:val="none" w:sz="0" w:space="0" w:color="auto"/>
        <w:bottom w:val="none" w:sz="0" w:space="0" w:color="auto"/>
        <w:right w:val="none" w:sz="0" w:space="0" w:color="auto"/>
      </w:divBdr>
    </w:div>
    <w:div w:id="1776052934">
      <w:bodyDiv w:val="1"/>
      <w:marLeft w:val="0"/>
      <w:marRight w:val="0"/>
      <w:marTop w:val="0"/>
      <w:marBottom w:val="0"/>
      <w:divBdr>
        <w:top w:val="none" w:sz="0" w:space="0" w:color="auto"/>
        <w:left w:val="none" w:sz="0" w:space="0" w:color="auto"/>
        <w:bottom w:val="none" w:sz="0" w:space="0" w:color="auto"/>
        <w:right w:val="none" w:sz="0" w:space="0" w:color="auto"/>
      </w:divBdr>
    </w:div>
    <w:div w:id="2075663273">
      <w:bodyDiv w:val="1"/>
      <w:marLeft w:val="0"/>
      <w:marRight w:val="0"/>
      <w:marTop w:val="0"/>
      <w:marBottom w:val="0"/>
      <w:divBdr>
        <w:top w:val="none" w:sz="0" w:space="0" w:color="auto"/>
        <w:left w:val="none" w:sz="0" w:space="0" w:color="auto"/>
        <w:bottom w:val="none" w:sz="0" w:space="0" w:color="auto"/>
        <w:right w:val="none" w:sz="0" w:space="0" w:color="auto"/>
      </w:divBdr>
    </w:div>
    <w:div w:id="2087023881">
      <w:bodyDiv w:val="1"/>
      <w:marLeft w:val="0"/>
      <w:marRight w:val="0"/>
      <w:marTop w:val="0"/>
      <w:marBottom w:val="0"/>
      <w:divBdr>
        <w:top w:val="none" w:sz="0" w:space="0" w:color="auto"/>
        <w:left w:val="none" w:sz="0" w:space="0" w:color="auto"/>
        <w:bottom w:val="none" w:sz="0" w:space="0" w:color="auto"/>
        <w:right w:val="none" w:sz="0" w:space="0" w:color="auto"/>
      </w:divBdr>
    </w:div>
    <w:div w:id="2099666076">
      <w:bodyDiv w:val="1"/>
      <w:marLeft w:val="0"/>
      <w:marRight w:val="0"/>
      <w:marTop w:val="0"/>
      <w:marBottom w:val="0"/>
      <w:divBdr>
        <w:top w:val="none" w:sz="0" w:space="0" w:color="auto"/>
        <w:left w:val="none" w:sz="0" w:space="0" w:color="auto"/>
        <w:bottom w:val="none" w:sz="0" w:space="0" w:color="auto"/>
        <w:right w:val="none" w:sz="0" w:space="0" w:color="auto"/>
      </w:divBdr>
    </w:div>
    <w:div w:id="2108497377">
      <w:bodyDiv w:val="1"/>
      <w:marLeft w:val="0"/>
      <w:marRight w:val="0"/>
      <w:marTop w:val="0"/>
      <w:marBottom w:val="0"/>
      <w:divBdr>
        <w:top w:val="none" w:sz="0" w:space="0" w:color="auto"/>
        <w:left w:val="none" w:sz="0" w:space="0" w:color="auto"/>
        <w:bottom w:val="none" w:sz="0" w:space="0" w:color="auto"/>
        <w:right w:val="none" w:sz="0" w:space="0" w:color="auto"/>
      </w:divBdr>
    </w:div>
    <w:div w:id="2120492477">
      <w:bodyDiv w:val="1"/>
      <w:marLeft w:val="0"/>
      <w:marRight w:val="0"/>
      <w:marTop w:val="0"/>
      <w:marBottom w:val="0"/>
      <w:divBdr>
        <w:top w:val="none" w:sz="0" w:space="0" w:color="auto"/>
        <w:left w:val="none" w:sz="0" w:space="0" w:color="auto"/>
        <w:bottom w:val="none" w:sz="0" w:space="0" w:color="auto"/>
        <w:right w:val="none" w:sz="0" w:space="0" w:color="auto"/>
      </w:divBdr>
    </w:div>
    <w:div w:id="2121098179">
      <w:bodyDiv w:val="1"/>
      <w:marLeft w:val="0"/>
      <w:marRight w:val="0"/>
      <w:marTop w:val="0"/>
      <w:marBottom w:val="0"/>
      <w:divBdr>
        <w:top w:val="none" w:sz="0" w:space="0" w:color="auto"/>
        <w:left w:val="none" w:sz="0" w:space="0" w:color="auto"/>
        <w:bottom w:val="none" w:sz="0" w:space="0" w:color="auto"/>
        <w:right w:val="none" w:sz="0" w:space="0" w:color="auto"/>
      </w:divBdr>
    </w:div>
    <w:div w:id="212330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D7A45787122F448B9D343603BCD7065" ma:contentTypeVersion="0" ma:contentTypeDescription="新しいドキュメントを作成します。" ma:contentTypeScope="" ma:versionID="b6506bedba10e132ae7d181da267ea4a">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8DA0B-8263-4C32-9172-657ED8BC31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ED48A56-6748-4BA9-A1D6-B3D6D91FC4FA}">
  <ds:schemaRefs>
    <ds:schemaRef ds:uri="http://purl.org/dc/elements/1.1/"/>
    <ds:schemaRef ds:uri="http://purl.org/dc/dcmitype/"/>
    <ds:schemaRef ds:uri="http://schemas.microsoft.com/office/2006/documentManagement/types"/>
    <ds:schemaRef ds:uri="http://www.w3.org/XML/1998/namespace"/>
    <ds:schemaRef ds:uri="http://purl.org/dc/terms/"/>
    <ds:schemaRef ds:uri="http://schemas.openxmlformats.org/package/2006/metadata/core-propertie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529C6BB-376D-4565-9E07-5C82581F9EAE}">
  <ds:schemaRefs>
    <ds:schemaRef ds:uri="http://schemas.microsoft.com/sharepoint/v3/contenttype/forms"/>
  </ds:schemaRefs>
</ds:datastoreItem>
</file>

<file path=customXml/itemProps4.xml><?xml version="1.0" encoding="utf-8"?>
<ds:datastoreItem xmlns:ds="http://schemas.openxmlformats.org/officeDocument/2006/customXml" ds:itemID="{0C19353A-8388-4997-9227-9FC5944CB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3171</TotalTime>
  <Pages>4</Pages>
  <Words>3018</Words>
  <Characters>306</Characters>
  <Application>Microsoft Office Word</Application>
  <DocSecurity>0</DocSecurity>
  <Lines>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項目説明概要</vt:lpstr>
    </vt:vector>
  </TitlesOfParts>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寺田　圭児</cp:lastModifiedBy>
  <cp:lastPrinted>2023-10-13T02:48:00Z</cp:lastPrinted>
  <dcterms:created xsi:type="dcterms:W3CDTF">2020-06-04T08:00:00Z</dcterms:created>
  <dcterms:modified xsi:type="dcterms:W3CDTF">2024-03-26T01:23:00Z</dcterms:modified>
</cp:coreProperties>
</file>