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F1B17" w:rsidRPr="00065FE8" w:rsidRDefault="008F1B17" w:rsidP="006260F3">
      <w:pPr>
        <w:ind w:rightChars="26" w:right="55"/>
        <w:jc w:val="center"/>
        <w:rPr>
          <w:b/>
          <w:sz w:val="24"/>
          <w:szCs w:val="24"/>
          <w:lang w:eastAsia="zh-TW"/>
        </w:rPr>
      </w:pPr>
      <w:bookmarkStart w:id="0" w:name="_GoBack"/>
      <w:bookmarkEnd w:id="0"/>
      <w:r w:rsidRPr="00065FE8">
        <w:rPr>
          <w:rFonts w:hint="eastAsia"/>
          <w:b/>
          <w:sz w:val="24"/>
          <w:szCs w:val="24"/>
          <w:lang w:eastAsia="zh-TW"/>
        </w:rPr>
        <w:t>大阪府入札監視等委員会 入札監視</w:t>
      </w:r>
      <w:r w:rsidR="00116F77" w:rsidRPr="00065FE8">
        <w:rPr>
          <w:rFonts w:hint="eastAsia"/>
          <w:b/>
          <w:sz w:val="24"/>
          <w:szCs w:val="24"/>
          <w:lang w:eastAsia="zh-TW"/>
        </w:rPr>
        <w:t>第</w:t>
      </w:r>
      <w:r w:rsidR="0021713D">
        <w:rPr>
          <w:rFonts w:hint="eastAsia"/>
          <w:b/>
          <w:sz w:val="24"/>
          <w:szCs w:val="24"/>
        </w:rPr>
        <w:t>2</w:t>
      </w:r>
      <w:r w:rsidRPr="00065FE8">
        <w:rPr>
          <w:rFonts w:hint="eastAsia"/>
          <w:b/>
          <w:sz w:val="24"/>
          <w:szCs w:val="24"/>
          <w:lang w:eastAsia="zh-TW"/>
        </w:rPr>
        <w:t>部会</w:t>
      </w:r>
      <w:r w:rsidR="00CE6422">
        <w:rPr>
          <w:rFonts w:hint="eastAsia"/>
          <w:b/>
          <w:sz w:val="24"/>
          <w:szCs w:val="24"/>
        </w:rPr>
        <w:t xml:space="preserve"> </w:t>
      </w:r>
      <w:r w:rsidR="00214A66">
        <w:rPr>
          <w:rFonts w:hint="eastAsia"/>
          <w:b/>
          <w:sz w:val="24"/>
          <w:szCs w:val="24"/>
        </w:rPr>
        <w:t>令和</w:t>
      </w:r>
      <w:r w:rsidR="00CE6422">
        <w:rPr>
          <w:rFonts w:hint="eastAsia"/>
          <w:b/>
          <w:sz w:val="24"/>
          <w:szCs w:val="24"/>
        </w:rPr>
        <w:t>3</w:t>
      </w:r>
      <w:r w:rsidRPr="00065FE8">
        <w:rPr>
          <w:rFonts w:hint="eastAsia"/>
          <w:b/>
          <w:sz w:val="24"/>
          <w:szCs w:val="24"/>
          <w:lang w:eastAsia="zh-TW"/>
        </w:rPr>
        <w:t>年度</w:t>
      </w:r>
      <w:r w:rsidR="00CE6422">
        <w:rPr>
          <w:rFonts w:hint="eastAsia"/>
          <w:b/>
          <w:sz w:val="24"/>
          <w:szCs w:val="24"/>
        </w:rPr>
        <w:t xml:space="preserve"> 第</w:t>
      </w:r>
      <w:r w:rsidR="001E5508">
        <w:rPr>
          <w:b/>
          <w:sz w:val="24"/>
          <w:szCs w:val="24"/>
        </w:rPr>
        <w:t>2</w:t>
      </w:r>
      <w:r w:rsidR="00CE6422">
        <w:rPr>
          <w:rFonts w:hint="eastAsia"/>
          <w:b/>
          <w:sz w:val="24"/>
          <w:szCs w:val="24"/>
        </w:rPr>
        <w:t>回</w:t>
      </w:r>
      <w:r w:rsidRPr="00065FE8">
        <w:rPr>
          <w:rFonts w:hint="eastAsia"/>
          <w:b/>
          <w:sz w:val="24"/>
          <w:szCs w:val="24"/>
          <w:lang w:eastAsia="zh-TW"/>
        </w:rPr>
        <w:t>定例会議　議事概要</w:t>
      </w:r>
    </w:p>
    <w:p w:rsidR="008F1B17" w:rsidRDefault="008F1B17" w:rsidP="0057716B">
      <w:pPr>
        <w:jc w:val="left"/>
      </w:pPr>
    </w:p>
    <w:p w:rsidR="002A48A8" w:rsidRPr="00893262" w:rsidRDefault="002A48A8" w:rsidP="0057716B">
      <w:pPr>
        <w:jc w:val="left"/>
      </w:pPr>
    </w:p>
    <w:p w:rsidR="008F1B17" w:rsidRPr="00065FE8" w:rsidRDefault="008F1B17" w:rsidP="008F1B17">
      <w:pPr>
        <w:jc w:val="left"/>
      </w:pPr>
      <w:r w:rsidRPr="00065FE8">
        <w:rPr>
          <w:rFonts w:hint="eastAsia"/>
          <w:kern w:val="0"/>
        </w:rPr>
        <w:t xml:space="preserve">１　</w:t>
      </w:r>
      <w:r w:rsidRPr="00791BF0">
        <w:rPr>
          <w:rFonts w:hint="eastAsia"/>
          <w:spacing w:val="70"/>
          <w:kern w:val="0"/>
          <w:fitText w:val="1260" w:id="743608832"/>
        </w:rPr>
        <w:t>開催日</w:t>
      </w:r>
      <w:r w:rsidRPr="00791BF0">
        <w:rPr>
          <w:rFonts w:hint="eastAsia"/>
          <w:kern w:val="0"/>
          <w:fitText w:val="1260" w:id="743608832"/>
        </w:rPr>
        <w:t>時</w:t>
      </w:r>
      <w:r w:rsidRPr="00065FE8">
        <w:rPr>
          <w:rFonts w:hint="eastAsia"/>
        </w:rPr>
        <w:t xml:space="preserve">　　</w:t>
      </w:r>
      <w:r w:rsidR="00D95BF1">
        <w:rPr>
          <w:rFonts w:hint="eastAsia"/>
        </w:rPr>
        <w:t>令和</w:t>
      </w:r>
      <w:r w:rsidR="001E5508">
        <w:rPr>
          <w:rFonts w:hint="eastAsia"/>
        </w:rPr>
        <w:t>4</w:t>
      </w:r>
      <w:r w:rsidRPr="00065FE8">
        <w:rPr>
          <w:rFonts w:hint="eastAsia"/>
        </w:rPr>
        <w:t>年</w:t>
      </w:r>
      <w:r w:rsidR="001E5508">
        <w:rPr>
          <w:rFonts w:hint="eastAsia"/>
        </w:rPr>
        <w:t>1</w:t>
      </w:r>
      <w:r w:rsidR="00A038F8" w:rsidRPr="00065FE8">
        <w:rPr>
          <w:rFonts w:hint="eastAsia"/>
        </w:rPr>
        <w:t>月</w:t>
      </w:r>
      <w:r w:rsidR="001E5508">
        <w:rPr>
          <w:rFonts w:hint="eastAsia"/>
        </w:rPr>
        <w:t>28</w:t>
      </w:r>
      <w:r w:rsidR="00C14B71" w:rsidRPr="00065FE8">
        <w:rPr>
          <w:rFonts w:hint="eastAsia"/>
        </w:rPr>
        <w:t>日</w:t>
      </w:r>
      <w:r w:rsidR="00A038F8" w:rsidRPr="00065FE8">
        <w:rPr>
          <w:rFonts w:hint="eastAsia"/>
        </w:rPr>
        <w:t>（</w:t>
      </w:r>
      <w:r w:rsidR="001E5508">
        <w:rPr>
          <w:rFonts w:hint="eastAsia"/>
        </w:rPr>
        <w:t>金</w:t>
      </w:r>
      <w:r w:rsidR="00C14B71" w:rsidRPr="00065FE8">
        <w:rPr>
          <w:rFonts w:hint="eastAsia"/>
        </w:rPr>
        <w:t>）</w:t>
      </w:r>
      <w:r w:rsidR="00CE6422">
        <w:rPr>
          <w:rFonts w:hint="eastAsia"/>
        </w:rPr>
        <w:t>午後1</w:t>
      </w:r>
      <w:r w:rsidR="00C14B71" w:rsidRPr="00065FE8">
        <w:rPr>
          <w:rFonts w:hint="eastAsia"/>
        </w:rPr>
        <w:t>時</w:t>
      </w:r>
      <w:r w:rsidR="00FA78BB">
        <w:rPr>
          <w:rFonts w:hint="eastAsia"/>
        </w:rPr>
        <w:t>25</w:t>
      </w:r>
      <w:r w:rsidR="00FA13B9" w:rsidRPr="00065FE8">
        <w:rPr>
          <w:rFonts w:hint="eastAsia"/>
        </w:rPr>
        <w:t>分</w:t>
      </w:r>
      <w:r w:rsidR="00C14B71" w:rsidRPr="00065FE8">
        <w:rPr>
          <w:rFonts w:hint="eastAsia"/>
        </w:rPr>
        <w:t>から</w:t>
      </w:r>
      <w:r w:rsidR="00CE6422">
        <w:rPr>
          <w:rFonts w:hint="eastAsia"/>
        </w:rPr>
        <w:t>午後</w:t>
      </w:r>
      <w:r w:rsidR="0097761F">
        <w:rPr>
          <w:rFonts w:hint="eastAsia"/>
        </w:rPr>
        <w:t>3</w:t>
      </w:r>
      <w:r w:rsidR="00BD09CB">
        <w:rPr>
          <w:rFonts w:hint="eastAsia"/>
        </w:rPr>
        <w:t>時</w:t>
      </w:r>
      <w:r w:rsidR="00FA78BB">
        <w:rPr>
          <w:rFonts w:hint="eastAsia"/>
        </w:rPr>
        <w:t>25</w:t>
      </w:r>
      <w:r w:rsidR="0097761F">
        <w:rPr>
          <w:rFonts w:hint="eastAsia"/>
        </w:rPr>
        <w:t>分</w:t>
      </w:r>
      <w:r w:rsidR="00214A66">
        <w:rPr>
          <w:rFonts w:hint="eastAsia"/>
        </w:rPr>
        <w:t>まで</w:t>
      </w:r>
    </w:p>
    <w:p w:rsidR="008F1B17" w:rsidRPr="001E5508" w:rsidRDefault="008F1B17" w:rsidP="008F1B17">
      <w:pPr>
        <w:jc w:val="left"/>
      </w:pPr>
    </w:p>
    <w:p w:rsidR="008F1B17" w:rsidRPr="00065FE8" w:rsidRDefault="008F1B17" w:rsidP="008F1B17">
      <w:pPr>
        <w:pStyle w:val="HTML"/>
        <w:rPr>
          <w:rFonts w:ascii="ＭＳ 明朝" w:eastAsia="ＭＳ 明朝" w:hAnsi="ＭＳ 明朝"/>
          <w:sz w:val="21"/>
          <w:szCs w:val="21"/>
        </w:rPr>
      </w:pPr>
      <w:r w:rsidRPr="00065FE8">
        <w:rPr>
          <w:rFonts w:ascii="ＭＳ 明朝" w:eastAsia="ＭＳ 明朝" w:hAnsi="ＭＳ 明朝" w:hint="eastAsia"/>
          <w:sz w:val="21"/>
          <w:szCs w:val="21"/>
        </w:rPr>
        <w:t xml:space="preserve">２　</w:t>
      </w:r>
      <w:r w:rsidRPr="00214A66">
        <w:rPr>
          <w:rFonts w:ascii="ＭＳ 明朝" w:eastAsia="ＭＳ 明朝" w:hAnsi="ＭＳ 明朝" w:hint="eastAsia"/>
          <w:spacing w:val="420"/>
          <w:sz w:val="21"/>
          <w:szCs w:val="21"/>
          <w:fitText w:val="1260" w:id="743608833"/>
        </w:rPr>
        <w:t>場</w:t>
      </w:r>
      <w:r w:rsidRPr="00214A66">
        <w:rPr>
          <w:rFonts w:ascii="ＭＳ 明朝" w:eastAsia="ＭＳ 明朝" w:hAnsi="ＭＳ 明朝" w:hint="eastAsia"/>
          <w:sz w:val="21"/>
          <w:szCs w:val="21"/>
          <w:fitText w:val="1260" w:id="743608833"/>
        </w:rPr>
        <w:t>所</w:t>
      </w:r>
      <w:r w:rsidRPr="00065FE8">
        <w:rPr>
          <w:rFonts w:ascii="ＭＳ 明朝" w:eastAsia="ＭＳ 明朝" w:hAnsi="ＭＳ 明朝" w:hint="eastAsia"/>
          <w:sz w:val="21"/>
          <w:szCs w:val="21"/>
        </w:rPr>
        <w:t xml:space="preserve">　　</w:t>
      </w:r>
      <w:r w:rsidR="001E5508">
        <w:rPr>
          <w:rFonts w:ascii="ＭＳ 明朝" w:eastAsia="ＭＳ 明朝" w:hAnsi="ＭＳ 明朝" w:hint="eastAsia"/>
          <w:sz w:val="21"/>
          <w:szCs w:val="21"/>
        </w:rPr>
        <w:t>大阪赤十字会館4</w:t>
      </w:r>
      <w:r w:rsidR="00CE6422">
        <w:rPr>
          <w:rFonts w:ascii="ＭＳ 明朝" w:eastAsia="ＭＳ 明朝" w:hAnsi="ＭＳ 明朝" w:hint="eastAsia"/>
          <w:sz w:val="21"/>
          <w:szCs w:val="21"/>
        </w:rPr>
        <w:t xml:space="preserve">階　</w:t>
      </w:r>
      <w:r w:rsidR="001E5508">
        <w:rPr>
          <w:rFonts w:ascii="ＭＳ 明朝" w:eastAsia="ＭＳ 明朝" w:hAnsi="ＭＳ 明朝" w:hint="eastAsia"/>
          <w:sz w:val="21"/>
          <w:szCs w:val="21"/>
        </w:rPr>
        <w:t>401</w:t>
      </w:r>
      <w:r w:rsidR="00CE6422">
        <w:rPr>
          <w:rFonts w:ascii="ＭＳ 明朝" w:eastAsia="ＭＳ 明朝" w:hAnsi="ＭＳ 明朝" w:hint="eastAsia"/>
          <w:sz w:val="21"/>
          <w:szCs w:val="21"/>
        </w:rPr>
        <w:t>会議室</w:t>
      </w:r>
    </w:p>
    <w:p w:rsidR="008F1B17" w:rsidRPr="001E5508" w:rsidRDefault="008F1B17" w:rsidP="008F1B17">
      <w:pPr>
        <w:pStyle w:val="HTML"/>
        <w:rPr>
          <w:rFonts w:hAnsi="ＭＳ 明朝"/>
        </w:rPr>
      </w:pPr>
    </w:p>
    <w:p w:rsidR="008F1B17" w:rsidRPr="00065FE8" w:rsidRDefault="008F1B17" w:rsidP="008F1B17">
      <w:pPr>
        <w:jc w:val="left"/>
      </w:pPr>
      <w:r w:rsidRPr="00065FE8">
        <w:rPr>
          <w:rFonts w:hint="eastAsia"/>
          <w:kern w:val="0"/>
        </w:rPr>
        <w:t xml:space="preserve">３　</w:t>
      </w:r>
      <w:r w:rsidRPr="00C55F9A">
        <w:rPr>
          <w:rFonts w:hint="eastAsia"/>
          <w:spacing w:val="70"/>
          <w:kern w:val="0"/>
          <w:fitText w:val="1260" w:id="743608834"/>
        </w:rPr>
        <w:t>出席委</w:t>
      </w:r>
      <w:r w:rsidRPr="00C55F9A">
        <w:rPr>
          <w:rFonts w:hint="eastAsia"/>
          <w:kern w:val="0"/>
          <w:fitText w:val="1260" w:id="743608834"/>
        </w:rPr>
        <w:t>員</w:t>
      </w:r>
      <w:r w:rsidRPr="00065FE8">
        <w:rPr>
          <w:rFonts w:hint="eastAsia"/>
        </w:rPr>
        <w:t xml:space="preserve">　　</w:t>
      </w:r>
      <w:r w:rsidR="00BD09CB">
        <w:rPr>
          <w:rFonts w:hint="eastAsia"/>
        </w:rPr>
        <w:t>5</w:t>
      </w:r>
      <w:r w:rsidRPr="00065FE8">
        <w:rPr>
          <w:rFonts w:hint="eastAsia"/>
        </w:rPr>
        <w:t>名</w:t>
      </w:r>
    </w:p>
    <w:p w:rsidR="008F1B17" w:rsidRPr="00065FE8" w:rsidRDefault="008F1B17" w:rsidP="008F1B17">
      <w:pPr>
        <w:jc w:val="left"/>
      </w:pPr>
    </w:p>
    <w:p w:rsidR="008F1B17" w:rsidRPr="00065FE8" w:rsidRDefault="008F1B17" w:rsidP="008F1B17">
      <w:pPr>
        <w:jc w:val="left"/>
      </w:pPr>
      <w:r w:rsidRPr="00065FE8">
        <w:rPr>
          <w:rFonts w:hint="eastAsia"/>
        </w:rPr>
        <w:t xml:space="preserve">４　審議対象期間　　</w:t>
      </w:r>
      <w:r w:rsidR="00CE6422">
        <w:rPr>
          <w:rFonts w:hint="eastAsia"/>
        </w:rPr>
        <w:t>令和</w:t>
      </w:r>
      <w:r w:rsidR="001E5508">
        <w:rPr>
          <w:rFonts w:hint="eastAsia"/>
        </w:rPr>
        <w:t>3</w:t>
      </w:r>
      <w:r w:rsidRPr="00065FE8">
        <w:rPr>
          <w:rFonts w:hint="eastAsia"/>
        </w:rPr>
        <w:t>年</w:t>
      </w:r>
      <w:r w:rsidR="001E5508">
        <w:rPr>
          <w:rFonts w:hint="eastAsia"/>
        </w:rPr>
        <w:t>4</w:t>
      </w:r>
      <w:r w:rsidRPr="00065FE8">
        <w:rPr>
          <w:rFonts w:hint="eastAsia"/>
        </w:rPr>
        <w:t>月</w:t>
      </w:r>
      <w:r w:rsidR="00293B7B">
        <w:rPr>
          <w:rFonts w:hint="eastAsia"/>
        </w:rPr>
        <w:t>1</w:t>
      </w:r>
      <w:r w:rsidRPr="00065FE8">
        <w:rPr>
          <w:rFonts w:hint="eastAsia"/>
        </w:rPr>
        <w:t>日から</w:t>
      </w:r>
      <w:r w:rsidR="00BD09CB">
        <w:rPr>
          <w:rFonts w:hint="eastAsia"/>
        </w:rPr>
        <w:t>令和</w:t>
      </w:r>
      <w:r w:rsidR="00CE6422">
        <w:rPr>
          <w:rFonts w:hint="eastAsia"/>
        </w:rPr>
        <w:t>3</w:t>
      </w:r>
      <w:r w:rsidR="00D95BF1">
        <w:rPr>
          <w:rFonts w:hint="eastAsia"/>
        </w:rPr>
        <w:t>年</w:t>
      </w:r>
      <w:r w:rsidR="001E5508">
        <w:rPr>
          <w:rFonts w:hint="eastAsia"/>
        </w:rPr>
        <w:t>9</w:t>
      </w:r>
      <w:r w:rsidRPr="00065FE8">
        <w:rPr>
          <w:rFonts w:hint="eastAsia"/>
        </w:rPr>
        <w:t>月</w:t>
      </w:r>
      <w:r w:rsidR="001E5508">
        <w:rPr>
          <w:rFonts w:hint="eastAsia"/>
        </w:rPr>
        <w:t>30</w:t>
      </w:r>
      <w:r w:rsidRPr="00065FE8">
        <w:rPr>
          <w:rFonts w:hint="eastAsia"/>
        </w:rPr>
        <w:t>日まで</w:t>
      </w:r>
    </w:p>
    <w:p w:rsidR="008F1B17" w:rsidRPr="001E5508" w:rsidRDefault="008F1B17" w:rsidP="008F1B17">
      <w:pPr>
        <w:ind w:left="863" w:hangingChars="411" w:hanging="863"/>
        <w:rPr>
          <w:kern w:val="0"/>
        </w:rPr>
      </w:pPr>
    </w:p>
    <w:p w:rsidR="00C55F9A" w:rsidRDefault="008F1B17" w:rsidP="00C55F9A">
      <w:pPr>
        <w:ind w:left="1932" w:hangingChars="920" w:hanging="1932"/>
      </w:pPr>
      <w:r w:rsidRPr="00065FE8">
        <w:rPr>
          <w:rFonts w:hint="eastAsia"/>
          <w:kern w:val="0"/>
        </w:rPr>
        <w:t xml:space="preserve">５　</w:t>
      </w:r>
      <w:r w:rsidRPr="00865BB3">
        <w:rPr>
          <w:rFonts w:hint="eastAsia"/>
          <w:spacing w:val="26"/>
          <w:kern w:val="0"/>
          <w:fitText w:val="1260" w:id="743608835"/>
        </w:rPr>
        <w:t>会議の概</w:t>
      </w:r>
      <w:r w:rsidRPr="00865BB3">
        <w:rPr>
          <w:rFonts w:hint="eastAsia"/>
          <w:spacing w:val="1"/>
          <w:kern w:val="0"/>
          <w:fitText w:val="1260" w:id="743608835"/>
        </w:rPr>
        <w:t>要</w:t>
      </w:r>
      <w:r w:rsidRPr="00065FE8">
        <w:rPr>
          <w:rFonts w:hint="eastAsia"/>
        </w:rPr>
        <w:t xml:space="preserve">　　</w:t>
      </w:r>
      <w:r w:rsidR="00CE6422">
        <w:rPr>
          <w:rFonts w:hint="eastAsia"/>
        </w:rPr>
        <w:t>令和</w:t>
      </w:r>
      <w:r w:rsidR="001E5508">
        <w:rPr>
          <w:rFonts w:hint="eastAsia"/>
        </w:rPr>
        <w:t>3</w:t>
      </w:r>
      <w:r w:rsidR="00C55F9A">
        <w:rPr>
          <w:rFonts w:hint="eastAsia"/>
        </w:rPr>
        <w:t>年度</w:t>
      </w:r>
      <w:r w:rsidR="001E5508">
        <w:rPr>
          <w:rFonts w:hint="eastAsia"/>
        </w:rPr>
        <w:t>第１回</w:t>
      </w:r>
      <w:r w:rsidR="00C55F9A">
        <w:rPr>
          <w:rFonts w:hint="eastAsia"/>
        </w:rPr>
        <w:t>定例会議の抽出事案</w:t>
      </w:r>
      <w:r w:rsidR="00CE6422">
        <w:rPr>
          <w:rFonts w:hint="eastAsia"/>
        </w:rPr>
        <w:t>に</w:t>
      </w:r>
      <w:r w:rsidR="00C55F9A">
        <w:rPr>
          <w:rFonts w:hint="eastAsia"/>
        </w:rPr>
        <w:t>係る委員意見を踏まえた検討状況等について、</w:t>
      </w:r>
      <w:r w:rsidR="006C4BA4">
        <w:rPr>
          <w:rFonts w:hint="eastAsia"/>
        </w:rPr>
        <w:t>別添のとおり</w:t>
      </w:r>
      <w:r w:rsidR="00C55F9A">
        <w:rPr>
          <w:rFonts w:hint="eastAsia"/>
        </w:rPr>
        <w:t>事務局から報告を行った。</w:t>
      </w:r>
    </w:p>
    <w:p w:rsidR="008F1B17" w:rsidRPr="00065FE8" w:rsidRDefault="008F1B17" w:rsidP="00C55F9A">
      <w:pPr>
        <w:ind w:leftChars="900" w:left="1890" w:firstLineChars="100" w:firstLine="210"/>
      </w:pPr>
      <w:r w:rsidRPr="00065FE8">
        <w:rPr>
          <w:rFonts w:hint="eastAsia"/>
        </w:rPr>
        <w:t>審議対象期間中</w:t>
      </w:r>
      <w:r w:rsidR="00670257">
        <w:rPr>
          <w:rFonts w:hint="eastAsia"/>
        </w:rPr>
        <w:t>における</w:t>
      </w:r>
      <w:r w:rsidRPr="00065FE8">
        <w:rPr>
          <w:rFonts w:hint="eastAsia"/>
        </w:rPr>
        <w:t>入札方式別の発注案件の状況、</w:t>
      </w:r>
      <w:r w:rsidRPr="00065FE8">
        <w:t>入札参加停止</w:t>
      </w:r>
      <w:r w:rsidRPr="00065FE8">
        <w:rPr>
          <w:rFonts w:hint="eastAsia"/>
        </w:rPr>
        <w:t>措置等の状況</w:t>
      </w:r>
      <w:r w:rsidR="00670257">
        <w:rPr>
          <w:rFonts w:hint="eastAsia"/>
        </w:rPr>
        <w:t>及び</w:t>
      </w:r>
      <w:r w:rsidRPr="00065FE8">
        <w:rPr>
          <w:rFonts w:hint="eastAsia"/>
        </w:rPr>
        <w:t>談合情報等の処理状況について</w:t>
      </w:r>
      <w:r w:rsidR="00670257">
        <w:rPr>
          <w:rFonts w:hint="eastAsia"/>
        </w:rPr>
        <w:t>、</w:t>
      </w:r>
      <w:r w:rsidRPr="00065FE8">
        <w:rPr>
          <w:rFonts w:hint="eastAsia"/>
        </w:rPr>
        <w:t>事務局、担当課</w:t>
      </w:r>
      <w:r w:rsidR="007D5220">
        <w:rPr>
          <w:rFonts w:hint="eastAsia"/>
        </w:rPr>
        <w:t>に</w:t>
      </w:r>
      <w:r w:rsidRPr="00065FE8">
        <w:rPr>
          <w:rFonts w:hint="eastAsia"/>
        </w:rPr>
        <w:t>内容の説明を求めた上で審議を行った。</w:t>
      </w:r>
    </w:p>
    <w:p w:rsidR="008D0F73" w:rsidRDefault="008F1B17" w:rsidP="008D0F73">
      <w:pPr>
        <w:ind w:leftChars="900" w:left="1890" w:firstLineChars="100" w:firstLine="210"/>
      </w:pPr>
      <w:r w:rsidRPr="00065FE8">
        <w:rPr>
          <w:rFonts w:hint="eastAsia"/>
        </w:rPr>
        <w:t>また、大阪府が契約締結した</w:t>
      </w:r>
      <w:r w:rsidR="007D5220">
        <w:rPr>
          <w:rFonts w:hint="eastAsia"/>
        </w:rPr>
        <w:t>次の種別の契約（総契約件数</w:t>
      </w:r>
      <w:r w:rsidR="001E5508">
        <w:rPr>
          <w:rFonts w:hint="eastAsia"/>
        </w:rPr>
        <w:t>1,865</w:t>
      </w:r>
      <w:r w:rsidR="007D5220">
        <w:rPr>
          <w:rFonts w:hint="eastAsia"/>
        </w:rPr>
        <w:t>件）のうち</w:t>
      </w:r>
      <w:r w:rsidRPr="00065FE8">
        <w:t>、</w:t>
      </w:r>
      <w:r w:rsidR="007D5220">
        <w:rPr>
          <w:rFonts w:hint="eastAsia"/>
        </w:rPr>
        <w:t>委員が抽出した</w:t>
      </w:r>
      <w:r w:rsidR="00CE6422">
        <w:rPr>
          <w:rFonts w:hint="eastAsia"/>
        </w:rPr>
        <w:t>3</w:t>
      </w:r>
      <w:r w:rsidR="00DA4C36">
        <w:rPr>
          <w:rFonts w:hint="eastAsia"/>
        </w:rPr>
        <w:t>件</w:t>
      </w:r>
      <w:r w:rsidR="007D5220">
        <w:rPr>
          <w:rFonts w:hint="eastAsia"/>
        </w:rPr>
        <w:t>について、</w:t>
      </w:r>
      <w:r w:rsidRPr="00065FE8">
        <w:rPr>
          <w:rFonts w:hint="eastAsia"/>
        </w:rPr>
        <w:t>事案ごとに担当</w:t>
      </w:r>
      <w:r w:rsidR="007D5220">
        <w:rPr>
          <w:rFonts w:hint="eastAsia"/>
        </w:rPr>
        <w:t>課に</w:t>
      </w:r>
      <w:r w:rsidRPr="00065FE8">
        <w:rPr>
          <w:rFonts w:hint="eastAsia"/>
        </w:rPr>
        <w:t>入札・契約の過程及び内容の説明を求めた上で審議を行った。</w:t>
      </w:r>
    </w:p>
    <w:tbl>
      <w:tblPr>
        <w:tblW w:w="0" w:type="auto"/>
        <w:tblInd w:w="2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86"/>
        <w:gridCol w:w="3685"/>
      </w:tblGrid>
      <w:tr w:rsidR="007D5220" w:rsidTr="00815701">
        <w:trPr>
          <w:trHeight w:val="240"/>
        </w:trPr>
        <w:tc>
          <w:tcPr>
            <w:tcW w:w="3386" w:type="dxa"/>
            <w:vAlign w:val="center"/>
          </w:tcPr>
          <w:p w:rsidR="007D5220" w:rsidRDefault="007D5220" w:rsidP="007D5220">
            <w:pPr>
              <w:jc w:val="center"/>
            </w:pPr>
            <w:r>
              <w:rPr>
                <w:rFonts w:hint="eastAsia"/>
              </w:rPr>
              <w:t>種　　　　　別</w:t>
            </w:r>
          </w:p>
        </w:tc>
        <w:tc>
          <w:tcPr>
            <w:tcW w:w="3685" w:type="dxa"/>
            <w:vAlign w:val="center"/>
          </w:tcPr>
          <w:p w:rsidR="007D5220" w:rsidRDefault="007D5220" w:rsidP="007D5220">
            <w:pPr>
              <w:jc w:val="center"/>
            </w:pPr>
            <w:r>
              <w:rPr>
                <w:rFonts w:hint="eastAsia"/>
              </w:rPr>
              <w:t>内　　　　　訳</w:t>
            </w:r>
          </w:p>
        </w:tc>
      </w:tr>
      <w:tr w:rsidR="007D5220" w:rsidTr="00815701">
        <w:trPr>
          <w:trHeight w:val="165"/>
        </w:trPr>
        <w:tc>
          <w:tcPr>
            <w:tcW w:w="3386" w:type="dxa"/>
            <w:vAlign w:val="center"/>
          </w:tcPr>
          <w:p w:rsidR="007D5220" w:rsidRDefault="007D5220" w:rsidP="008D0F73">
            <w:r>
              <w:rPr>
                <w:rFonts w:hint="eastAsia"/>
              </w:rPr>
              <w:t>建設工事</w:t>
            </w:r>
          </w:p>
        </w:tc>
        <w:tc>
          <w:tcPr>
            <w:tcW w:w="3685" w:type="dxa"/>
            <w:vAlign w:val="center"/>
          </w:tcPr>
          <w:p w:rsidR="007D5220" w:rsidRDefault="007D5220" w:rsidP="008D0F73">
            <w:r>
              <w:rPr>
                <w:rFonts w:hint="eastAsia"/>
              </w:rPr>
              <w:t>予定価格250万円を超えるもの</w:t>
            </w:r>
          </w:p>
        </w:tc>
      </w:tr>
      <w:tr w:rsidR="007D5220" w:rsidTr="00815701">
        <w:trPr>
          <w:trHeight w:val="86"/>
        </w:trPr>
        <w:tc>
          <w:tcPr>
            <w:tcW w:w="3386" w:type="dxa"/>
            <w:vAlign w:val="center"/>
          </w:tcPr>
          <w:p w:rsidR="007D5220" w:rsidRDefault="007D5220" w:rsidP="008D0F73">
            <w:r>
              <w:rPr>
                <w:rFonts w:hint="eastAsia"/>
              </w:rPr>
              <w:t>測量・建設コンサルタント等業務</w:t>
            </w:r>
          </w:p>
        </w:tc>
        <w:tc>
          <w:tcPr>
            <w:tcW w:w="3685" w:type="dxa"/>
            <w:vAlign w:val="center"/>
          </w:tcPr>
          <w:p w:rsidR="007D5220" w:rsidRDefault="007D5220" w:rsidP="008D0F73">
            <w:r>
              <w:rPr>
                <w:rFonts w:hint="eastAsia"/>
              </w:rPr>
              <w:t>予定価格100万円を超えるもの</w:t>
            </w:r>
          </w:p>
        </w:tc>
      </w:tr>
      <w:tr w:rsidR="007D5220" w:rsidTr="00815701">
        <w:trPr>
          <w:trHeight w:val="240"/>
        </w:trPr>
        <w:tc>
          <w:tcPr>
            <w:tcW w:w="3386" w:type="dxa"/>
            <w:vAlign w:val="center"/>
          </w:tcPr>
          <w:p w:rsidR="007D5220" w:rsidRDefault="007D5220" w:rsidP="008D0F73">
            <w:r>
              <w:rPr>
                <w:rFonts w:hint="eastAsia"/>
              </w:rPr>
              <w:t>委託役務業務</w:t>
            </w:r>
          </w:p>
        </w:tc>
        <w:tc>
          <w:tcPr>
            <w:tcW w:w="3685" w:type="dxa"/>
            <w:vAlign w:val="center"/>
          </w:tcPr>
          <w:p w:rsidR="00C15562" w:rsidRDefault="007D5220" w:rsidP="008A1B78">
            <w:pPr>
              <w:spacing w:line="300" w:lineRule="exact"/>
            </w:pPr>
            <w:r>
              <w:rPr>
                <w:rFonts w:hint="eastAsia"/>
              </w:rPr>
              <w:t>予定価格100万円（物件の借入れに</w:t>
            </w:r>
          </w:p>
          <w:p w:rsidR="007D5220" w:rsidRDefault="007D5220" w:rsidP="008A1B78">
            <w:pPr>
              <w:spacing w:line="300" w:lineRule="exact"/>
            </w:pPr>
            <w:r>
              <w:rPr>
                <w:rFonts w:hint="eastAsia"/>
              </w:rPr>
              <w:t>ついては80万円）を超えるもの</w:t>
            </w:r>
          </w:p>
        </w:tc>
      </w:tr>
      <w:tr w:rsidR="007D5220" w:rsidTr="00815701">
        <w:trPr>
          <w:trHeight w:val="195"/>
        </w:trPr>
        <w:tc>
          <w:tcPr>
            <w:tcW w:w="3386" w:type="dxa"/>
            <w:vAlign w:val="center"/>
          </w:tcPr>
          <w:p w:rsidR="007D5220" w:rsidRDefault="007D5220" w:rsidP="008D0F73">
            <w:r>
              <w:rPr>
                <w:rFonts w:hint="eastAsia"/>
              </w:rPr>
              <w:t>物品購入</w:t>
            </w:r>
          </w:p>
        </w:tc>
        <w:tc>
          <w:tcPr>
            <w:tcW w:w="3685" w:type="dxa"/>
            <w:vAlign w:val="center"/>
          </w:tcPr>
          <w:p w:rsidR="007D5220" w:rsidRDefault="007D5220" w:rsidP="008D0F73">
            <w:r>
              <w:rPr>
                <w:rFonts w:hint="eastAsia"/>
              </w:rPr>
              <w:t>予定価格160万円を超えるもの</w:t>
            </w:r>
          </w:p>
        </w:tc>
      </w:tr>
    </w:tbl>
    <w:p w:rsidR="003754B4" w:rsidRPr="00065FE8" w:rsidRDefault="003754B4" w:rsidP="0070455C">
      <w:pPr>
        <w:rPr>
          <w:rFonts w:hAnsi="ＭＳ 明朝"/>
          <w:kern w:val="0"/>
        </w:rPr>
      </w:pPr>
    </w:p>
    <w:p w:rsidR="00FC60A0" w:rsidRPr="00065FE8" w:rsidRDefault="00070C94">
      <w:pPr>
        <w:jc w:val="left"/>
        <w:rPr>
          <w:rFonts w:hAnsi="ＭＳ 明朝"/>
        </w:rPr>
      </w:pPr>
      <w:r w:rsidRPr="00065FE8">
        <w:rPr>
          <w:rFonts w:hAnsi="ＭＳ 明朝" w:hint="eastAsia"/>
          <w:kern w:val="0"/>
        </w:rPr>
        <w:t>６</w:t>
      </w:r>
      <w:r w:rsidR="009D45D5" w:rsidRPr="00065FE8">
        <w:rPr>
          <w:rFonts w:hAnsi="ＭＳ 明朝" w:hint="eastAsia"/>
          <w:kern w:val="0"/>
        </w:rPr>
        <w:t xml:space="preserve">　</w:t>
      </w:r>
      <w:r w:rsidR="004A1350" w:rsidRPr="00865BB3">
        <w:rPr>
          <w:rFonts w:hAnsi="ＭＳ 明朝" w:hint="eastAsia"/>
          <w:spacing w:val="26"/>
          <w:kern w:val="0"/>
          <w:fitText w:val="1260" w:id="1719294208"/>
        </w:rPr>
        <w:t>審</w:t>
      </w:r>
      <w:r w:rsidR="001E6819" w:rsidRPr="00865BB3">
        <w:rPr>
          <w:rFonts w:hAnsi="ＭＳ 明朝" w:hint="eastAsia"/>
          <w:spacing w:val="26"/>
          <w:kern w:val="0"/>
          <w:fitText w:val="1260" w:id="1719294208"/>
        </w:rPr>
        <w:t>議</w:t>
      </w:r>
      <w:r w:rsidR="004A1350" w:rsidRPr="00865BB3">
        <w:rPr>
          <w:rFonts w:hAnsi="ＭＳ 明朝" w:hint="eastAsia"/>
          <w:spacing w:val="26"/>
          <w:kern w:val="0"/>
          <w:fitText w:val="1260" w:id="1719294208"/>
        </w:rPr>
        <w:t>の結</w:t>
      </w:r>
      <w:r w:rsidR="004A1350" w:rsidRPr="00865BB3">
        <w:rPr>
          <w:rFonts w:hAnsi="ＭＳ 明朝" w:hint="eastAsia"/>
          <w:spacing w:val="1"/>
          <w:kern w:val="0"/>
          <w:fitText w:val="1260" w:id="1719294208"/>
        </w:rPr>
        <w:t>果</w:t>
      </w:r>
      <w:r w:rsidR="00D30268" w:rsidRPr="00065FE8">
        <w:rPr>
          <w:rFonts w:hAnsi="ＭＳ 明朝" w:hint="eastAsia"/>
        </w:rPr>
        <w:t xml:space="preserve">　</w:t>
      </w:r>
      <w:r w:rsidR="00865BB3">
        <w:rPr>
          <w:rFonts w:hAnsi="ＭＳ 明朝" w:hint="eastAsia"/>
        </w:rPr>
        <w:t xml:space="preserve">　</w:t>
      </w:r>
      <w:r w:rsidR="008D0F73">
        <w:rPr>
          <w:rFonts w:hAnsi="ＭＳ 明朝" w:hint="eastAsia"/>
        </w:rPr>
        <w:t>これら</w:t>
      </w:r>
      <w:r w:rsidR="008D0F73" w:rsidRPr="00495B9D">
        <w:rPr>
          <w:rFonts w:hAnsi="ＭＳ 明朝" w:hint="eastAsia"/>
        </w:rPr>
        <w:t>の処理状況</w:t>
      </w:r>
      <w:r w:rsidR="008D0F73">
        <w:rPr>
          <w:rFonts w:hAnsi="ＭＳ 明朝" w:hint="eastAsia"/>
        </w:rPr>
        <w:t>・事案</w:t>
      </w:r>
      <w:r w:rsidR="008D0F73" w:rsidRPr="00495B9D">
        <w:rPr>
          <w:rFonts w:hAnsi="ＭＳ 明朝" w:hint="eastAsia"/>
        </w:rPr>
        <w:t>は概ね適正であると認める。</w:t>
      </w:r>
    </w:p>
    <w:p w:rsidR="00843CE1" w:rsidRPr="00065FE8" w:rsidRDefault="00843CE1">
      <w:pPr>
        <w:jc w:val="left"/>
        <w:rPr>
          <w:rFonts w:hAnsi="ＭＳ 明朝"/>
        </w:rPr>
      </w:pPr>
    </w:p>
    <w:p w:rsidR="007D5220" w:rsidRDefault="009D45D5" w:rsidP="007D5220">
      <w:pPr>
        <w:jc w:val="left"/>
        <w:rPr>
          <w:rFonts w:hAnsi="ＭＳ 明朝"/>
        </w:rPr>
      </w:pPr>
      <w:r w:rsidRPr="00065FE8">
        <w:rPr>
          <w:rFonts w:hAnsi="ＭＳ 明朝" w:hint="eastAsia"/>
        </w:rPr>
        <w:t xml:space="preserve">７　</w:t>
      </w:r>
      <w:r w:rsidR="00F46910" w:rsidRPr="00065FE8">
        <w:rPr>
          <w:rFonts w:hAnsi="ＭＳ 明朝" w:hint="eastAsia"/>
        </w:rPr>
        <w:t>委員からの質問とそれに対する回答</w:t>
      </w:r>
      <w:r w:rsidR="00FB7D6A">
        <w:rPr>
          <w:rFonts w:hAnsi="ＭＳ 明朝" w:hint="eastAsia"/>
        </w:rPr>
        <w:t>等</w:t>
      </w:r>
      <w:r w:rsidR="00865BB3">
        <w:rPr>
          <w:rFonts w:hAnsi="ＭＳ 明朝" w:hint="eastAsia"/>
        </w:rPr>
        <w:t xml:space="preserve">　　</w:t>
      </w:r>
      <w:r w:rsidR="00AC1080">
        <w:rPr>
          <w:rFonts w:hAnsi="ＭＳ 明朝" w:hint="eastAsia"/>
        </w:rPr>
        <w:t>別添</w:t>
      </w:r>
      <w:r w:rsidR="00F46910" w:rsidRPr="00065FE8">
        <w:rPr>
          <w:rFonts w:hAnsi="ＭＳ 明朝" w:hint="eastAsia"/>
        </w:rPr>
        <w:t>のとおり</w:t>
      </w:r>
    </w:p>
    <w:p w:rsidR="00C55F9A" w:rsidRDefault="00C55F9A" w:rsidP="007D5220">
      <w:pPr>
        <w:jc w:val="left"/>
      </w:pPr>
    </w:p>
    <w:tbl>
      <w:tblPr>
        <w:tblpPr w:leftFromText="142" w:rightFromText="142" w:vertAnchor="page" w:horzAnchor="margin" w:tblpY="12556"/>
        <w:tblW w:w="9695" w:type="dxa"/>
        <w:tblLayout w:type="fixed"/>
        <w:tblCellMar>
          <w:left w:w="99" w:type="dxa"/>
          <w:right w:w="99" w:type="dxa"/>
        </w:tblCellMar>
        <w:tblLook w:val="0000" w:firstRow="0" w:lastRow="0" w:firstColumn="0" w:lastColumn="0" w:noHBand="0" w:noVBand="0"/>
      </w:tblPr>
      <w:tblGrid>
        <w:gridCol w:w="1178"/>
        <w:gridCol w:w="1189"/>
        <w:gridCol w:w="5670"/>
        <w:gridCol w:w="1658"/>
      </w:tblGrid>
      <w:tr w:rsidR="00530EFA" w:rsidRPr="00065FE8" w:rsidTr="00530EFA">
        <w:trPr>
          <w:trHeight w:hRule="exact" w:val="577"/>
        </w:trPr>
        <w:tc>
          <w:tcPr>
            <w:tcW w:w="2367" w:type="dxa"/>
            <w:gridSpan w:val="2"/>
            <w:tcBorders>
              <w:top w:val="single" w:sz="4" w:space="0" w:color="auto"/>
              <w:left w:val="single" w:sz="4" w:space="0" w:color="auto"/>
              <w:bottom w:val="single" w:sz="4" w:space="0" w:color="auto"/>
              <w:right w:val="single" w:sz="4" w:space="0" w:color="000000"/>
            </w:tcBorders>
            <w:shd w:val="clear" w:color="auto" w:fill="auto"/>
            <w:noWrap/>
            <w:vAlign w:val="center"/>
          </w:tcPr>
          <w:p w:rsidR="00530EFA" w:rsidRPr="00865BB3" w:rsidRDefault="00530EFA" w:rsidP="00530EFA">
            <w:pPr>
              <w:widowControl/>
              <w:jc w:val="center"/>
              <w:rPr>
                <w:rFonts w:hAnsi="ＭＳ 明朝" w:cs="ＭＳ Ｐゴシック"/>
                <w:kern w:val="0"/>
              </w:rPr>
            </w:pPr>
            <w:r w:rsidRPr="00865BB3">
              <w:rPr>
                <w:rFonts w:hAnsi="ＭＳ 明朝" w:cs="ＭＳ Ｐゴシック" w:hint="eastAsia"/>
                <w:kern w:val="0"/>
              </w:rPr>
              <w:t>入 札 方 式</w:t>
            </w:r>
          </w:p>
        </w:tc>
        <w:tc>
          <w:tcPr>
            <w:tcW w:w="5670" w:type="dxa"/>
            <w:tcBorders>
              <w:top w:val="single" w:sz="4" w:space="0" w:color="auto"/>
              <w:left w:val="nil"/>
              <w:bottom w:val="single" w:sz="4" w:space="0" w:color="auto"/>
              <w:right w:val="single" w:sz="4" w:space="0" w:color="auto"/>
            </w:tcBorders>
            <w:shd w:val="clear" w:color="auto" w:fill="auto"/>
            <w:vAlign w:val="center"/>
          </w:tcPr>
          <w:p w:rsidR="00530EFA" w:rsidRPr="00865BB3" w:rsidRDefault="00530EFA" w:rsidP="00530EFA">
            <w:pPr>
              <w:widowControl/>
              <w:jc w:val="center"/>
              <w:rPr>
                <w:rFonts w:hAnsi="ＭＳ 明朝" w:cs="ＭＳ Ｐゴシック"/>
                <w:kern w:val="0"/>
              </w:rPr>
            </w:pPr>
            <w:r w:rsidRPr="00865BB3">
              <w:rPr>
                <w:rFonts w:hAnsi="ＭＳ 明朝" w:cs="ＭＳ Ｐゴシック" w:hint="eastAsia"/>
                <w:kern w:val="0"/>
              </w:rPr>
              <w:t>案　　　件　　　名</w:t>
            </w:r>
          </w:p>
        </w:tc>
        <w:tc>
          <w:tcPr>
            <w:tcW w:w="1658" w:type="dxa"/>
            <w:tcBorders>
              <w:top w:val="single" w:sz="4" w:space="0" w:color="auto"/>
              <w:left w:val="nil"/>
              <w:bottom w:val="single" w:sz="4" w:space="0" w:color="auto"/>
              <w:right w:val="single" w:sz="4" w:space="0" w:color="auto"/>
            </w:tcBorders>
            <w:shd w:val="clear" w:color="auto" w:fill="auto"/>
            <w:vAlign w:val="center"/>
          </w:tcPr>
          <w:p w:rsidR="00530EFA" w:rsidRPr="00283888" w:rsidRDefault="00530EFA" w:rsidP="00530EFA">
            <w:pPr>
              <w:widowControl/>
              <w:jc w:val="center"/>
              <w:rPr>
                <w:rFonts w:hAnsi="ＭＳ 明朝" w:cs="ＭＳ Ｐゴシック"/>
                <w:kern w:val="0"/>
              </w:rPr>
            </w:pPr>
            <w:r w:rsidRPr="00283888">
              <w:rPr>
                <w:rFonts w:hAnsi="ＭＳ 明朝" w:cs="ＭＳ Ｐゴシック" w:hint="eastAsia"/>
                <w:kern w:val="0"/>
              </w:rPr>
              <w:t>契約金額(円)</w:t>
            </w:r>
          </w:p>
        </w:tc>
      </w:tr>
      <w:tr w:rsidR="00530EFA" w:rsidRPr="00065FE8" w:rsidTr="00530EFA">
        <w:trPr>
          <w:trHeight w:hRule="exact" w:val="851"/>
        </w:trPr>
        <w:tc>
          <w:tcPr>
            <w:tcW w:w="1178" w:type="dxa"/>
            <w:tcBorders>
              <w:top w:val="single" w:sz="4" w:space="0" w:color="auto"/>
              <w:left w:val="single" w:sz="4" w:space="0" w:color="auto"/>
              <w:right w:val="single" w:sz="4" w:space="0" w:color="auto"/>
            </w:tcBorders>
            <w:shd w:val="clear" w:color="auto" w:fill="auto"/>
            <w:vAlign w:val="center"/>
          </w:tcPr>
          <w:p w:rsidR="00530EFA" w:rsidRPr="00865BB3" w:rsidRDefault="00530EFA" w:rsidP="00530EFA">
            <w:pPr>
              <w:jc w:val="center"/>
              <w:rPr>
                <w:rFonts w:hAnsi="ＭＳ 明朝"/>
              </w:rPr>
            </w:pPr>
            <w:r>
              <w:rPr>
                <w:rFonts w:hAnsi="ＭＳ 明朝" w:hint="eastAsia"/>
              </w:rPr>
              <w:t>建設工事</w:t>
            </w:r>
          </w:p>
        </w:tc>
        <w:tc>
          <w:tcPr>
            <w:tcW w:w="1189" w:type="dxa"/>
            <w:tcBorders>
              <w:top w:val="single" w:sz="4" w:space="0" w:color="auto"/>
              <w:left w:val="nil"/>
              <w:right w:val="single" w:sz="4" w:space="0" w:color="auto"/>
            </w:tcBorders>
            <w:shd w:val="clear" w:color="auto" w:fill="auto"/>
            <w:vAlign w:val="center"/>
          </w:tcPr>
          <w:p w:rsidR="00530EFA" w:rsidRPr="00865BB3" w:rsidRDefault="00530EFA" w:rsidP="00530EFA">
            <w:pPr>
              <w:jc w:val="center"/>
              <w:rPr>
                <w:rFonts w:hAnsi="ＭＳ 明朝"/>
              </w:rPr>
            </w:pPr>
            <w:r>
              <w:rPr>
                <w:rFonts w:hAnsi="ＭＳ 明朝" w:hint="eastAsia"/>
              </w:rPr>
              <w:t>一般競争</w:t>
            </w:r>
          </w:p>
        </w:tc>
        <w:tc>
          <w:tcPr>
            <w:tcW w:w="5670" w:type="dxa"/>
            <w:tcBorders>
              <w:top w:val="single" w:sz="4" w:space="0" w:color="auto"/>
              <w:left w:val="nil"/>
              <w:right w:val="single" w:sz="4" w:space="0" w:color="auto"/>
            </w:tcBorders>
            <w:shd w:val="clear" w:color="auto" w:fill="auto"/>
            <w:vAlign w:val="center"/>
          </w:tcPr>
          <w:p w:rsidR="00530EFA" w:rsidRDefault="00530EFA" w:rsidP="00530EFA">
            <w:pPr>
              <w:rPr>
                <w:rFonts w:hAnsi="ＭＳ 明朝" w:cs="ＭＳ Ｐゴシック"/>
              </w:rPr>
            </w:pPr>
            <w:r>
              <w:rPr>
                <w:rFonts w:hAnsi="ＭＳ 明朝" w:cs="ＭＳ Ｐゴシック" w:hint="eastAsia"/>
              </w:rPr>
              <w:t>大阪府立豊中高等学校特別教室棟内部改修工事</w:t>
            </w:r>
          </w:p>
        </w:tc>
        <w:tc>
          <w:tcPr>
            <w:tcW w:w="1658" w:type="dxa"/>
            <w:tcBorders>
              <w:top w:val="single" w:sz="4" w:space="0" w:color="auto"/>
              <w:left w:val="nil"/>
              <w:right w:val="single" w:sz="4" w:space="0" w:color="auto"/>
            </w:tcBorders>
            <w:shd w:val="clear" w:color="auto" w:fill="auto"/>
            <w:noWrap/>
            <w:vAlign w:val="center"/>
          </w:tcPr>
          <w:p w:rsidR="00530EFA" w:rsidRDefault="00530EFA" w:rsidP="00530EFA">
            <w:pPr>
              <w:jc w:val="right"/>
              <w:rPr>
                <w:rFonts w:hAnsi="ＭＳ 明朝" w:cs="ＭＳ Ｐゴシック"/>
              </w:rPr>
            </w:pPr>
            <w:r>
              <w:rPr>
                <w:rFonts w:hAnsi="ＭＳ 明朝" w:cs="ＭＳ Ｐゴシック" w:hint="eastAsia"/>
              </w:rPr>
              <w:t>27,779,400</w:t>
            </w:r>
          </w:p>
        </w:tc>
      </w:tr>
      <w:tr w:rsidR="00530EFA" w:rsidRPr="00065FE8" w:rsidTr="00530EFA">
        <w:trPr>
          <w:trHeight w:hRule="exact" w:val="848"/>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530EFA" w:rsidRPr="00865BB3" w:rsidRDefault="00530EFA" w:rsidP="00530EFA">
            <w:pPr>
              <w:jc w:val="distribute"/>
              <w:rPr>
                <w:rFonts w:hAnsi="ＭＳ 明朝" w:cs="ＭＳ Ｐゴシック"/>
              </w:rPr>
            </w:pPr>
            <w:r>
              <w:rPr>
                <w:rFonts w:hAnsi="ＭＳ 明朝" w:cs="ＭＳ Ｐゴシック"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530EFA" w:rsidRPr="00865BB3" w:rsidRDefault="00530EFA" w:rsidP="00530EFA">
            <w:pPr>
              <w:jc w:val="center"/>
              <w:rPr>
                <w:rFonts w:hAnsi="ＭＳ 明朝"/>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530EFA" w:rsidRDefault="00530EFA" w:rsidP="00530EFA">
            <w:pPr>
              <w:rPr>
                <w:rFonts w:hAnsi="ＭＳ 明朝" w:cs="ＭＳ Ｐゴシック"/>
              </w:rPr>
            </w:pPr>
            <w:r>
              <w:rPr>
                <w:rFonts w:hAnsi="ＭＳ 明朝" w:cs="ＭＳ Ｐゴシック" w:hint="eastAsia"/>
              </w:rPr>
              <w:t>大阪府税徴収金収納代行事務（単価契約）</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530EFA" w:rsidRDefault="00530EFA" w:rsidP="00530EFA">
            <w:pPr>
              <w:jc w:val="right"/>
              <w:rPr>
                <w:rFonts w:hAnsi="ＭＳ 明朝" w:cs="ＭＳ Ｐゴシック"/>
              </w:rPr>
            </w:pPr>
            <w:r>
              <w:rPr>
                <w:rFonts w:hAnsi="ＭＳ 明朝" w:cs="ＭＳ Ｐゴシック" w:hint="eastAsia"/>
              </w:rPr>
              <w:t>205,288,160</w:t>
            </w:r>
          </w:p>
        </w:tc>
      </w:tr>
      <w:tr w:rsidR="00530EFA" w:rsidRPr="00065FE8" w:rsidTr="00530EFA">
        <w:trPr>
          <w:trHeight w:hRule="exact" w:val="847"/>
        </w:trPr>
        <w:tc>
          <w:tcPr>
            <w:tcW w:w="1178" w:type="dxa"/>
            <w:tcBorders>
              <w:top w:val="single" w:sz="4" w:space="0" w:color="auto"/>
              <w:left w:val="single" w:sz="4" w:space="0" w:color="auto"/>
              <w:bottom w:val="single" w:sz="4" w:space="0" w:color="auto"/>
              <w:right w:val="single" w:sz="4" w:space="0" w:color="auto"/>
            </w:tcBorders>
            <w:shd w:val="clear" w:color="auto" w:fill="auto"/>
            <w:vAlign w:val="center"/>
          </w:tcPr>
          <w:p w:rsidR="00530EFA" w:rsidRPr="00865BB3" w:rsidRDefault="00530EFA" w:rsidP="00530EFA">
            <w:pPr>
              <w:jc w:val="distribute"/>
              <w:rPr>
                <w:rFonts w:hAnsi="ＭＳ 明朝"/>
              </w:rPr>
            </w:pPr>
            <w:r>
              <w:rPr>
                <w:rFonts w:hAnsi="ＭＳ 明朝" w:hint="eastAsia"/>
              </w:rPr>
              <w:t>委託役務</w:t>
            </w:r>
          </w:p>
        </w:tc>
        <w:tc>
          <w:tcPr>
            <w:tcW w:w="1189" w:type="dxa"/>
            <w:tcBorders>
              <w:top w:val="single" w:sz="4" w:space="0" w:color="auto"/>
              <w:left w:val="nil"/>
              <w:bottom w:val="single" w:sz="4" w:space="0" w:color="auto"/>
              <w:right w:val="single" w:sz="4" w:space="0" w:color="auto"/>
            </w:tcBorders>
            <w:shd w:val="clear" w:color="auto" w:fill="auto"/>
            <w:vAlign w:val="center"/>
          </w:tcPr>
          <w:p w:rsidR="00530EFA" w:rsidRPr="00865BB3" w:rsidRDefault="00530EFA" w:rsidP="00530EFA">
            <w:pPr>
              <w:jc w:val="center"/>
              <w:rPr>
                <w:rFonts w:hAnsi="ＭＳ 明朝" w:cs="ＭＳ Ｐゴシック"/>
              </w:rPr>
            </w:pPr>
            <w:r>
              <w:rPr>
                <w:rFonts w:hAnsi="ＭＳ 明朝" w:hint="eastAsia"/>
              </w:rPr>
              <w:t>一般競争</w:t>
            </w:r>
          </w:p>
        </w:tc>
        <w:tc>
          <w:tcPr>
            <w:tcW w:w="5670" w:type="dxa"/>
            <w:tcBorders>
              <w:top w:val="single" w:sz="4" w:space="0" w:color="auto"/>
              <w:left w:val="nil"/>
              <w:bottom w:val="single" w:sz="4" w:space="0" w:color="auto"/>
              <w:right w:val="single" w:sz="4" w:space="0" w:color="auto"/>
            </w:tcBorders>
            <w:shd w:val="clear" w:color="auto" w:fill="auto"/>
            <w:vAlign w:val="center"/>
          </w:tcPr>
          <w:p w:rsidR="00530EFA" w:rsidRPr="00865BB3" w:rsidRDefault="00530EFA" w:rsidP="00530EFA">
            <w:pPr>
              <w:rPr>
                <w:rFonts w:hAnsi="ＭＳ 明朝" w:cs="ＭＳ Ｐゴシック"/>
              </w:rPr>
            </w:pPr>
            <w:r>
              <w:rPr>
                <w:rFonts w:hAnsi="ＭＳ 明朝" w:cs="ＭＳ Ｐゴシック" w:hint="eastAsia"/>
              </w:rPr>
              <w:t>大阪府監査委員事務局監査等業務（財政的援助団体等監査）</w:t>
            </w:r>
          </w:p>
        </w:tc>
        <w:tc>
          <w:tcPr>
            <w:tcW w:w="1658" w:type="dxa"/>
            <w:tcBorders>
              <w:top w:val="single" w:sz="4" w:space="0" w:color="auto"/>
              <w:left w:val="nil"/>
              <w:bottom w:val="single" w:sz="4" w:space="0" w:color="auto"/>
              <w:right w:val="single" w:sz="4" w:space="0" w:color="auto"/>
            </w:tcBorders>
            <w:shd w:val="clear" w:color="auto" w:fill="auto"/>
            <w:noWrap/>
            <w:vAlign w:val="center"/>
          </w:tcPr>
          <w:p w:rsidR="00530EFA" w:rsidRPr="00865BB3" w:rsidRDefault="00530EFA" w:rsidP="00530EFA">
            <w:pPr>
              <w:jc w:val="right"/>
              <w:rPr>
                <w:rFonts w:hAnsi="ＭＳ 明朝" w:cs="ＭＳ Ｐゴシック"/>
              </w:rPr>
            </w:pPr>
            <w:r>
              <w:rPr>
                <w:rFonts w:hAnsi="ＭＳ 明朝" w:cs="ＭＳ Ｐゴシック" w:hint="eastAsia"/>
              </w:rPr>
              <w:t>13,200,000</w:t>
            </w:r>
          </w:p>
        </w:tc>
      </w:tr>
    </w:tbl>
    <w:p w:rsidR="007D5220" w:rsidRDefault="002C7178" w:rsidP="007D5220">
      <w:pPr>
        <w:jc w:val="left"/>
      </w:pPr>
      <w:r>
        <w:rPr>
          <w:rFonts w:hint="eastAsia"/>
        </w:rPr>
        <w:t>【</w:t>
      </w:r>
      <w:r w:rsidR="008D0F73" w:rsidRPr="00065FE8">
        <w:rPr>
          <w:rFonts w:hint="eastAsia"/>
        </w:rPr>
        <w:t>抽出事案一覧</w:t>
      </w:r>
      <w:r>
        <w:rPr>
          <w:rFonts w:hint="eastAsia"/>
        </w:rPr>
        <w:t>】</w:t>
      </w:r>
    </w:p>
    <w:p w:rsidR="00A87FAB" w:rsidRPr="00AC1080" w:rsidRDefault="00E74E95" w:rsidP="00AC1080">
      <w:pPr>
        <w:jc w:val="right"/>
        <w:rPr>
          <w:sz w:val="24"/>
          <w:szCs w:val="24"/>
        </w:rPr>
      </w:pPr>
      <w:r>
        <w:rPr>
          <w:rFonts w:hint="eastAsia"/>
          <w:noProof/>
          <w:sz w:val="24"/>
          <w:szCs w:val="24"/>
        </w:rPr>
        <w:lastRenderedPageBreak/>
        <mc:AlternateContent>
          <mc:Choice Requires="wps">
            <w:drawing>
              <wp:anchor distT="0" distB="0" distL="114300" distR="114300" simplePos="0" relativeHeight="251656192" behindDoc="0" locked="0" layoutInCell="1" allowOverlap="1" wp14:anchorId="72396D8D" wp14:editId="202CA6CC">
                <wp:simplePos x="0" y="0"/>
                <wp:positionH relativeFrom="column">
                  <wp:posOffset>-153670</wp:posOffset>
                </wp:positionH>
                <wp:positionV relativeFrom="paragraph">
                  <wp:posOffset>91440</wp:posOffset>
                </wp:positionV>
                <wp:extent cx="2916000" cy="314325"/>
                <wp:effectExtent l="0" t="0" r="0" b="0"/>
                <wp:wrapNone/>
                <wp:docPr id="4" name="正方形/長方形 4"/>
                <wp:cNvGraphicFramePr/>
                <a:graphic xmlns:a="http://schemas.openxmlformats.org/drawingml/2006/main">
                  <a:graphicData uri="http://schemas.microsoft.com/office/word/2010/wordprocessingShape">
                    <wps:wsp>
                      <wps:cNvSpPr/>
                      <wps:spPr>
                        <a:xfrm>
                          <a:off x="0" y="0"/>
                          <a:ext cx="2916000" cy="314325"/>
                        </a:xfrm>
                        <a:prstGeom prst="rect">
                          <a:avLst/>
                        </a:prstGeom>
                        <a:noFill/>
                        <a:ln w="25400" cap="flat" cmpd="sng" algn="ctr">
                          <a:noFill/>
                          <a:prstDash val="solid"/>
                        </a:ln>
                        <a:effectLst/>
                      </wps:spPr>
                      <wps:txbx>
                        <w:txbxContent>
                          <w:p w:rsidR="00BD0D7F" w:rsidRPr="00AB16C7" w:rsidRDefault="00BD0D7F"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3</w:t>
                            </w:r>
                            <w:r>
                              <w:rPr>
                                <w:b/>
                                <w:color w:val="000000" w:themeColor="text1"/>
                                <w:sz w:val="22"/>
                                <w:szCs w:val="22"/>
                              </w:rPr>
                              <w:t>年度</w:t>
                            </w:r>
                            <w:r>
                              <w:rPr>
                                <w:rFonts w:hint="eastAsia"/>
                                <w:b/>
                                <w:color w:val="000000" w:themeColor="text1"/>
                                <w:sz w:val="22"/>
                                <w:szCs w:val="22"/>
                              </w:rPr>
                              <w:t xml:space="preserve"> 第</w:t>
                            </w:r>
                            <w:r w:rsidR="001E5508">
                              <w:rPr>
                                <w:rFonts w:hint="eastAsia"/>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396D8D" id="正方形/長方形 4" o:spid="_x0000_s1026" style="position:absolute;left:0;text-align:left;margin-left:-12.1pt;margin-top:7.2pt;width:229.6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" filled="f" stroked="f" strokeweight="2pt">
                <v:textbox>
                  <w:txbxContent>
                    <w:p w:rsidR="00BD0D7F" w:rsidRPr="00AB16C7" w:rsidRDefault="00BD0D7F" w:rsidP="006C4BA4">
                      <w:pPr>
                        <w:jc w:val="left"/>
                        <w:rPr>
                          <w:b/>
                          <w:color w:val="000000" w:themeColor="text1"/>
                          <w:sz w:val="22"/>
                          <w:szCs w:val="22"/>
                        </w:rPr>
                      </w:pPr>
                      <w:r w:rsidRPr="00AB16C7">
                        <w:rPr>
                          <w:rFonts w:hint="eastAsia"/>
                          <w:b/>
                          <w:color w:val="000000" w:themeColor="text1"/>
                          <w:sz w:val="22"/>
                          <w:szCs w:val="22"/>
                        </w:rPr>
                        <w:t>≪令和</w:t>
                      </w:r>
                      <w:r>
                        <w:rPr>
                          <w:rFonts w:hint="eastAsia"/>
                          <w:b/>
                          <w:color w:val="000000" w:themeColor="text1"/>
                          <w:sz w:val="22"/>
                          <w:szCs w:val="22"/>
                        </w:rPr>
                        <w:t>3</w:t>
                      </w:r>
                      <w:r>
                        <w:rPr>
                          <w:b/>
                          <w:color w:val="000000" w:themeColor="text1"/>
                          <w:sz w:val="22"/>
                          <w:szCs w:val="22"/>
                        </w:rPr>
                        <w:t>年度</w:t>
                      </w:r>
                      <w:r>
                        <w:rPr>
                          <w:rFonts w:hint="eastAsia"/>
                          <w:b/>
                          <w:color w:val="000000" w:themeColor="text1"/>
                          <w:sz w:val="22"/>
                          <w:szCs w:val="22"/>
                        </w:rPr>
                        <w:t xml:space="preserve"> 第</w:t>
                      </w:r>
                      <w:r w:rsidR="001E5508">
                        <w:rPr>
                          <w:rFonts w:hint="eastAsia"/>
                          <w:b/>
                          <w:color w:val="000000" w:themeColor="text1"/>
                          <w:sz w:val="22"/>
                          <w:szCs w:val="22"/>
                        </w:rPr>
                        <w:t>2</w:t>
                      </w:r>
                      <w:r>
                        <w:rPr>
                          <w:rFonts w:hint="eastAsia"/>
                          <w:b/>
                          <w:color w:val="000000" w:themeColor="text1"/>
                          <w:sz w:val="22"/>
                          <w:szCs w:val="22"/>
                        </w:rPr>
                        <w:t>回</w:t>
                      </w:r>
                      <w:r w:rsidRPr="00AB16C7">
                        <w:rPr>
                          <w:b/>
                          <w:color w:val="000000" w:themeColor="text1"/>
                          <w:sz w:val="22"/>
                          <w:szCs w:val="22"/>
                        </w:rPr>
                        <w:t>定例会議抽出事案</w:t>
                      </w:r>
                      <w:r w:rsidRPr="00AB16C7">
                        <w:rPr>
                          <w:rFonts w:hint="eastAsia"/>
                          <w:b/>
                          <w:color w:val="000000" w:themeColor="text1"/>
                          <w:sz w:val="22"/>
                          <w:szCs w:val="22"/>
                        </w:rPr>
                        <w:t>≫</w:t>
                      </w:r>
                    </w:p>
                  </w:txbxContent>
                </v:textbox>
              </v:rect>
            </w:pict>
          </mc:Fallback>
        </mc:AlternateContent>
      </w:r>
      <w:r w:rsidR="00AC1080" w:rsidRPr="00AC1080">
        <w:rPr>
          <w:rFonts w:hint="eastAsia"/>
          <w:sz w:val="24"/>
          <w:szCs w:val="24"/>
          <w:bdr w:val="single" w:sz="4" w:space="0" w:color="auto"/>
        </w:rPr>
        <w:t>別 添</w:t>
      </w:r>
    </w:p>
    <w:tbl>
      <w:tblPr>
        <w:tblpPr w:leftFromText="142" w:rightFromText="142" w:vertAnchor="page" w:horzAnchor="margin" w:tblpY="1591"/>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10"/>
        <w:gridCol w:w="6335"/>
      </w:tblGrid>
      <w:tr w:rsidR="006C4BA4" w:rsidRPr="00CB6516"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1E5508">
            <w:pPr>
              <w:rPr>
                <w:rFonts w:hAnsi="ＭＳ 明朝" w:cs="ＭＳ Ｐゴシック"/>
                <w:b/>
                <w:sz w:val="22"/>
                <w:szCs w:val="22"/>
              </w:rPr>
            </w:pPr>
            <w:r w:rsidRPr="00743756">
              <w:rPr>
                <w:rFonts w:hAnsi="ＭＳ 明朝" w:cs="ＭＳ Ｐゴシック" w:hint="eastAsia"/>
                <w:b/>
                <w:sz w:val="22"/>
                <w:szCs w:val="22"/>
              </w:rPr>
              <w:t>【大阪</w:t>
            </w:r>
            <w:r w:rsidR="001E5508">
              <w:rPr>
                <w:rFonts w:hAnsi="ＭＳ 明朝" w:cs="ＭＳ Ｐゴシック" w:hint="eastAsia"/>
                <w:b/>
                <w:sz w:val="22"/>
                <w:szCs w:val="22"/>
              </w:rPr>
              <w:t>府立豊中高等学校特別教室棟内部改修工事</w:t>
            </w:r>
            <w:r w:rsidR="00BD09CB" w:rsidRPr="00743756">
              <w:rPr>
                <w:rFonts w:hAnsi="ＭＳ 明朝" w:cs="ＭＳ Ｐゴシック" w:hint="eastAsia"/>
                <w:b/>
                <w:sz w:val="22"/>
                <w:szCs w:val="22"/>
              </w:rPr>
              <w:t>】</w:t>
            </w:r>
          </w:p>
        </w:tc>
      </w:tr>
      <w:tr w:rsidR="00D14E91" w:rsidRPr="00CB6516" w:rsidTr="00514B55">
        <w:trPr>
          <w:trHeight w:val="201"/>
        </w:trPr>
        <w:tc>
          <w:tcPr>
            <w:tcW w:w="3510" w:type="dxa"/>
            <w:tcBorders>
              <w:top w:val="single" w:sz="4" w:space="0" w:color="auto"/>
              <w:left w:val="single" w:sz="12" w:space="0" w:color="auto"/>
              <w:bottom w:val="single" w:sz="4" w:space="0" w:color="auto"/>
            </w:tcBorders>
          </w:tcPr>
          <w:p w:rsidR="00D14E91" w:rsidRPr="008A6A60" w:rsidRDefault="007F3677" w:rsidP="007630D1">
            <w:pPr>
              <w:jc w:val="center"/>
              <w:rPr>
                <w:rFonts w:hAnsi="ＭＳ 明朝" w:cs="ＭＳ Ｐゴシック"/>
              </w:rPr>
            </w:pPr>
            <w:r>
              <w:rPr>
                <w:rFonts w:hAnsi="ＭＳ 明朝" w:cs="ＭＳ Ｐゴシック" w:hint="eastAsia"/>
              </w:rPr>
              <w:t>委　　員　　質　　問</w:t>
            </w:r>
          </w:p>
        </w:tc>
        <w:tc>
          <w:tcPr>
            <w:tcW w:w="6335" w:type="dxa"/>
            <w:tcBorders>
              <w:top w:val="single" w:sz="4" w:space="0" w:color="auto"/>
              <w:bottom w:val="single" w:sz="4" w:space="0" w:color="auto"/>
              <w:right w:val="single" w:sz="12" w:space="0" w:color="auto"/>
            </w:tcBorders>
          </w:tcPr>
          <w:p w:rsidR="0017545A" w:rsidRPr="003745CA" w:rsidRDefault="007F3677" w:rsidP="007630D1">
            <w:pPr>
              <w:jc w:val="center"/>
              <w:rPr>
                <w:rFonts w:hAnsi="ＭＳ 明朝"/>
                <w:kern w:val="0"/>
              </w:rPr>
            </w:pPr>
            <w:r>
              <w:rPr>
                <w:rFonts w:hAnsi="ＭＳ 明朝" w:hint="eastAsia"/>
                <w:kern w:val="0"/>
              </w:rPr>
              <w:t>担　　当　　課　　等　　回　　答</w:t>
            </w:r>
          </w:p>
        </w:tc>
      </w:tr>
      <w:tr w:rsidR="007F3677" w:rsidRPr="00CB6516" w:rsidTr="008F3E6B">
        <w:trPr>
          <w:trHeight w:val="898"/>
        </w:trPr>
        <w:tc>
          <w:tcPr>
            <w:tcW w:w="3510" w:type="dxa"/>
            <w:tcBorders>
              <w:top w:val="single" w:sz="4" w:space="0" w:color="auto"/>
              <w:left w:val="single" w:sz="12" w:space="0" w:color="auto"/>
              <w:bottom w:val="nil"/>
            </w:tcBorders>
          </w:tcPr>
          <w:p w:rsidR="007F3677" w:rsidRPr="00D624BB" w:rsidRDefault="007F3677" w:rsidP="00781B9B">
            <w:pPr>
              <w:rPr>
                <w:rFonts w:hAnsi="ＭＳ 明朝" w:cs="ＭＳ Ｐゴシック"/>
              </w:rPr>
            </w:pPr>
            <w:r w:rsidRPr="00D624BB">
              <w:rPr>
                <w:rFonts w:hAnsi="ＭＳ 明朝" w:cs="ＭＳ Ｐゴシック" w:hint="eastAsia"/>
              </w:rPr>
              <w:t xml:space="preserve">　</w:t>
            </w:r>
            <w:r w:rsidR="008F3E6B">
              <w:rPr>
                <w:rFonts w:hAnsi="ＭＳ 明朝" w:cs="ＭＳ Ｐゴシック" w:hint="eastAsia"/>
              </w:rPr>
              <w:t>第1回入札で9割以上、再入札でも半数</w:t>
            </w:r>
            <w:r w:rsidR="00642E65">
              <w:rPr>
                <w:rFonts w:hAnsi="ＭＳ 明朝" w:cs="ＭＳ Ｐゴシック" w:hint="eastAsia"/>
              </w:rPr>
              <w:t>と、非常に多くの応札者が</w:t>
            </w:r>
            <w:r w:rsidR="008F3E6B">
              <w:rPr>
                <w:rFonts w:hAnsi="ＭＳ 明朝" w:cs="ＭＳ Ｐゴシック" w:hint="eastAsia"/>
              </w:rPr>
              <w:t>最低制限価格未満</w:t>
            </w:r>
            <w:r w:rsidR="001D25B5">
              <w:rPr>
                <w:rFonts w:hAnsi="ＭＳ 明朝" w:cs="ＭＳ Ｐゴシック" w:hint="eastAsia"/>
              </w:rPr>
              <w:t>により</w:t>
            </w:r>
            <w:r w:rsidR="008F3E6B">
              <w:rPr>
                <w:rFonts w:hAnsi="ＭＳ 明朝" w:cs="ＭＳ Ｐゴシック" w:hint="eastAsia"/>
              </w:rPr>
              <w:t>失格となっている理由は何か。</w:t>
            </w:r>
          </w:p>
          <w:p w:rsidR="00C83ECF" w:rsidRPr="00CC299D" w:rsidRDefault="00C83ECF" w:rsidP="00781B9B">
            <w:pPr>
              <w:rPr>
                <w:rFonts w:hAnsi="ＭＳ 明朝" w:cs="ＭＳ Ｐゴシック"/>
              </w:rPr>
            </w:pPr>
          </w:p>
        </w:tc>
        <w:tc>
          <w:tcPr>
            <w:tcW w:w="6335" w:type="dxa"/>
            <w:tcBorders>
              <w:top w:val="single" w:sz="4" w:space="0" w:color="auto"/>
              <w:bottom w:val="nil"/>
              <w:right w:val="single" w:sz="12" w:space="0" w:color="auto"/>
            </w:tcBorders>
          </w:tcPr>
          <w:p w:rsidR="00C83ECF" w:rsidRDefault="009318DD" w:rsidP="00522346">
            <w:pPr>
              <w:rPr>
                <w:rFonts w:hAnsi="ＭＳ 明朝"/>
                <w:kern w:val="0"/>
              </w:rPr>
            </w:pPr>
            <w:r>
              <w:rPr>
                <w:rFonts w:hAnsi="ＭＳ 明朝" w:hint="eastAsia"/>
                <w:kern w:val="0"/>
              </w:rPr>
              <w:t xml:space="preserve">　</w:t>
            </w:r>
            <w:r w:rsidR="00642E65">
              <w:rPr>
                <w:rFonts w:hAnsi="ＭＳ 明朝" w:hint="eastAsia"/>
                <w:kern w:val="0"/>
              </w:rPr>
              <w:t>施工範囲</w:t>
            </w:r>
            <w:r w:rsidR="001D25B5">
              <w:rPr>
                <w:rFonts w:hAnsi="ＭＳ 明朝" w:hint="eastAsia"/>
                <w:kern w:val="0"/>
              </w:rPr>
              <w:t>の内装</w:t>
            </w:r>
            <w:r w:rsidR="001E7A10" w:rsidRPr="00237246">
              <w:rPr>
                <w:rFonts w:hAnsi="ＭＳ 明朝" w:hint="eastAsia"/>
                <w:color w:val="000000" w:themeColor="text1"/>
                <w:kern w:val="0"/>
              </w:rPr>
              <w:t>は、石綿含有仕上塗材で</w:t>
            </w:r>
            <w:r w:rsidR="00642E65" w:rsidRPr="00237246">
              <w:rPr>
                <w:rFonts w:hAnsi="ＭＳ 明朝" w:hint="eastAsia"/>
                <w:color w:val="000000" w:themeColor="text1"/>
                <w:kern w:val="0"/>
              </w:rPr>
              <w:t>あるが、令和3年4月の大気汚染防止法改正に伴い</w:t>
            </w:r>
            <w:r w:rsidR="001E7A10" w:rsidRPr="00237246">
              <w:rPr>
                <w:rFonts w:hAnsi="ＭＳ 明朝" w:hint="eastAsia"/>
                <w:color w:val="000000" w:themeColor="text1"/>
                <w:kern w:val="0"/>
              </w:rPr>
              <w:t>作業基準</w:t>
            </w:r>
            <w:r w:rsidR="00642E65" w:rsidRPr="00237246">
              <w:rPr>
                <w:rFonts w:hAnsi="ＭＳ 明朝" w:hint="eastAsia"/>
                <w:color w:val="000000" w:themeColor="text1"/>
                <w:kern w:val="0"/>
              </w:rPr>
              <w:t>が</w:t>
            </w:r>
            <w:r w:rsidR="001E7A10" w:rsidRPr="00237246">
              <w:rPr>
                <w:rFonts w:hAnsi="ＭＳ 明朝" w:hint="eastAsia"/>
                <w:color w:val="000000" w:themeColor="text1"/>
                <w:kern w:val="0"/>
              </w:rPr>
              <w:t>追加</w:t>
            </w:r>
            <w:r w:rsidR="00642E65">
              <w:rPr>
                <w:rFonts w:hAnsi="ＭＳ 明朝" w:hint="eastAsia"/>
                <w:kern w:val="0"/>
              </w:rPr>
              <w:t>されているにもかかわらず、改正前の方法で除去する前提で応札額を見積った事業者が多くあったことが要因と考えている。</w:t>
            </w:r>
          </w:p>
          <w:p w:rsidR="009318DD" w:rsidRPr="00CC299D" w:rsidRDefault="009318DD" w:rsidP="00522346">
            <w:pPr>
              <w:rPr>
                <w:rFonts w:hAnsi="ＭＳ 明朝"/>
                <w:kern w:val="0"/>
              </w:rPr>
            </w:pPr>
          </w:p>
        </w:tc>
      </w:tr>
      <w:tr w:rsidR="00D14E91" w:rsidRPr="00CB6516" w:rsidTr="008F3E6B">
        <w:trPr>
          <w:trHeight w:val="547"/>
        </w:trPr>
        <w:tc>
          <w:tcPr>
            <w:tcW w:w="3510" w:type="dxa"/>
            <w:tcBorders>
              <w:top w:val="nil"/>
              <w:left w:val="single" w:sz="12" w:space="0" w:color="auto"/>
              <w:bottom w:val="nil"/>
            </w:tcBorders>
          </w:tcPr>
          <w:p w:rsidR="000B4DD6" w:rsidRDefault="008F3E6B" w:rsidP="00781B9B">
            <w:pPr>
              <w:rPr>
                <w:rFonts w:hAnsi="ＭＳ 明朝" w:cs="ＭＳ Ｐゴシック"/>
                <w:color w:val="000000" w:themeColor="text1"/>
              </w:rPr>
            </w:pPr>
            <w:r>
              <w:rPr>
                <w:rFonts w:hAnsi="ＭＳ 明朝" w:cs="ＭＳ Ｐゴシック" w:hint="eastAsia"/>
                <w:color w:val="000000" w:themeColor="text1"/>
              </w:rPr>
              <w:t xml:space="preserve">　</w:t>
            </w:r>
            <w:r w:rsidR="001D25B5">
              <w:rPr>
                <w:rFonts w:hAnsi="ＭＳ 明朝" w:cs="ＭＳ Ｐゴシック" w:hint="eastAsia"/>
                <w:color w:val="000000" w:themeColor="text1"/>
              </w:rPr>
              <w:t>関係法令等の改正があった旨を、どのような方法で入札参加者に提示していたのか。</w:t>
            </w:r>
          </w:p>
          <w:p w:rsidR="008F3E6B" w:rsidRPr="00C46C42" w:rsidRDefault="008F3E6B" w:rsidP="00781B9B">
            <w:pPr>
              <w:rPr>
                <w:rFonts w:hAnsi="ＭＳ 明朝" w:cs="ＭＳ Ｐゴシック"/>
                <w:color w:val="000000" w:themeColor="text1"/>
              </w:rPr>
            </w:pPr>
          </w:p>
        </w:tc>
        <w:tc>
          <w:tcPr>
            <w:tcW w:w="6335" w:type="dxa"/>
            <w:tcBorders>
              <w:top w:val="nil"/>
              <w:bottom w:val="nil"/>
              <w:right w:val="single" w:sz="12" w:space="0" w:color="auto"/>
            </w:tcBorders>
          </w:tcPr>
          <w:p w:rsidR="00CD1811" w:rsidRDefault="000B4DD6" w:rsidP="007630D1">
            <w:pPr>
              <w:rPr>
                <w:rFonts w:hAnsi="ＭＳ 明朝"/>
                <w:color w:val="000000" w:themeColor="text1"/>
                <w:kern w:val="0"/>
              </w:rPr>
            </w:pPr>
            <w:r w:rsidRPr="00FB698A">
              <w:rPr>
                <w:rFonts w:hAnsi="ＭＳ 明朝" w:hint="eastAsia"/>
                <w:color w:val="000000" w:themeColor="text1"/>
                <w:kern w:val="0"/>
              </w:rPr>
              <w:t xml:space="preserve">　</w:t>
            </w:r>
            <w:r w:rsidR="001D25B5">
              <w:rPr>
                <w:rFonts w:hAnsi="ＭＳ 明朝" w:hint="eastAsia"/>
                <w:color w:val="000000" w:themeColor="text1"/>
                <w:kern w:val="0"/>
              </w:rPr>
              <w:t>補足説明書において、関係法令等の改正</w:t>
            </w:r>
            <w:r w:rsidR="00D732CF">
              <w:rPr>
                <w:rFonts w:hAnsi="ＭＳ 明朝" w:hint="eastAsia"/>
                <w:color w:val="000000" w:themeColor="text1"/>
                <w:kern w:val="0"/>
              </w:rPr>
              <w:t>がある旨及び工事着手に先立って改正内容等を適切に踏まえた施工計画を作成し、監督職員の承諾を得るよう記載していた。</w:t>
            </w:r>
          </w:p>
          <w:p w:rsidR="001E3ADD" w:rsidRPr="005E5684" w:rsidRDefault="001E3ADD" w:rsidP="007630D1">
            <w:pPr>
              <w:rPr>
                <w:rFonts w:hAnsi="ＭＳ 明朝"/>
                <w:color w:val="000000" w:themeColor="text1"/>
                <w:kern w:val="0"/>
              </w:rPr>
            </w:pPr>
          </w:p>
        </w:tc>
      </w:tr>
      <w:tr w:rsidR="00D14E91" w:rsidRPr="00CB6516" w:rsidTr="008F3E6B">
        <w:trPr>
          <w:trHeight w:val="217"/>
        </w:trPr>
        <w:tc>
          <w:tcPr>
            <w:tcW w:w="3510" w:type="dxa"/>
            <w:tcBorders>
              <w:top w:val="nil"/>
              <w:left w:val="single" w:sz="12" w:space="0" w:color="auto"/>
              <w:bottom w:val="single" w:sz="4" w:space="0" w:color="auto"/>
            </w:tcBorders>
          </w:tcPr>
          <w:p w:rsidR="001820C8" w:rsidRDefault="00B37C78" w:rsidP="0012592B">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rsidR="001820C8" w:rsidRPr="0012592B" w:rsidRDefault="001820C8" w:rsidP="007630D1">
            <w:pPr>
              <w:rPr>
                <w:rFonts w:hAnsi="ＭＳ 明朝" w:cs="ＭＳ Ｐゴシック"/>
              </w:rPr>
            </w:pPr>
          </w:p>
        </w:tc>
        <w:tc>
          <w:tcPr>
            <w:tcW w:w="6335" w:type="dxa"/>
            <w:tcBorders>
              <w:top w:val="nil"/>
              <w:bottom w:val="single" w:sz="4" w:space="0" w:color="auto"/>
              <w:right w:val="single" w:sz="12" w:space="0" w:color="auto"/>
            </w:tcBorders>
          </w:tcPr>
          <w:p w:rsidR="001E7A10" w:rsidRPr="00237246" w:rsidRDefault="00D14E91" w:rsidP="008F3E6B">
            <w:pPr>
              <w:rPr>
                <w:rFonts w:hAnsi="ＭＳ 明朝"/>
                <w:color w:val="FF0000"/>
                <w:kern w:val="0"/>
              </w:rPr>
            </w:pPr>
            <w:r w:rsidRPr="00CB6516">
              <w:rPr>
                <w:rFonts w:hAnsi="ＭＳ 明朝" w:hint="eastAsia"/>
                <w:kern w:val="0"/>
              </w:rPr>
              <w:t xml:space="preserve">　</w:t>
            </w:r>
            <w:r w:rsidR="001E7A10" w:rsidRPr="00237246">
              <w:rPr>
                <w:rFonts w:hAnsi="ＭＳ 明朝" w:hint="eastAsia"/>
                <w:color w:val="000000" w:themeColor="text1"/>
                <w:kern w:val="0"/>
              </w:rPr>
              <w:t>事業者から入札後に、除去の対象箇所が設計図面から読み取りにくかったとの声もあった。</w:t>
            </w:r>
          </w:p>
          <w:p w:rsidR="001820C8" w:rsidRDefault="001D25B5" w:rsidP="001E7A10">
            <w:pPr>
              <w:ind w:firstLineChars="100" w:firstLine="210"/>
              <w:rPr>
                <w:rFonts w:hAnsi="ＭＳ 明朝"/>
                <w:kern w:val="0"/>
              </w:rPr>
            </w:pPr>
            <w:r>
              <w:rPr>
                <w:rFonts w:hAnsi="ＭＳ 明朝" w:hint="eastAsia"/>
                <w:kern w:val="0"/>
              </w:rPr>
              <w:t>入札参加者が適切に積算できるよう、施工に関係する法令等に改正があった場合は、設計図</w:t>
            </w:r>
            <w:r w:rsidR="001E7A10" w:rsidRPr="00237246">
              <w:rPr>
                <w:rFonts w:hAnsi="ＭＳ 明朝" w:hint="eastAsia"/>
                <w:color w:val="000000" w:themeColor="text1"/>
                <w:kern w:val="0"/>
              </w:rPr>
              <w:t>書</w:t>
            </w:r>
            <w:r>
              <w:rPr>
                <w:rFonts w:hAnsi="ＭＳ 明朝" w:hint="eastAsia"/>
                <w:kern w:val="0"/>
              </w:rPr>
              <w:t>において、より分かりやすい提示に努めていきたい。</w:t>
            </w:r>
          </w:p>
          <w:p w:rsidR="001D25B5" w:rsidRPr="000A690B" w:rsidRDefault="001D25B5" w:rsidP="008F3E6B">
            <w:pPr>
              <w:rPr>
                <w:rFonts w:hAnsi="ＭＳ 明朝"/>
                <w:kern w:val="0"/>
              </w:rPr>
            </w:pPr>
          </w:p>
        </w:tc>
      </w:tr>
      <w:tr w:rsidR="00723D8E" w:rsidRPr="00CB6516" w:rsidTr="00514B55">
        <w:trPr>
          <w:trHeight w:val="1700"/>
        </w:trPr>
        <w:tc>
          <w:tcPr>
            <w:tcW w:w="9845" w:type="dxa"/>
            <w:gridSpan w:val="2"/>
            <w:tcBorders>
              <w:top w:val="single" w:sz="4" w:space="0" w:color="auto"/>
              <w:left w:val="single" w:sz="12" w:space="0" w:color="auto"/>
              <w:bottom w:val="single" w:sz="12" w:space="0" w:color="auto"/>
              <w:right w:val="single" w:sz="12" w:space="0" w:color="auto"/>
            </w:tcBorders>
          </w:tcPr>
          <w:p w:rsidR="00723D8E" w:rsidRDefault="00723D8E" w:rsidP="007630D1">
            <w:pPr>
              <w:rPr>
                <w:rFonts w:hAnsi="ＭＳ 明朝" w:cs="ＭＳ Ｐゴシック"/>
              </w:rPr>
            </w:pPr>
            <w:r>
              <w:rPr>
                <w:rFonts w:hAnsi="ＭＳ 明朝" w:cs="ＭＳ Ｐゴシック" w:hint="eastAsia"/>
              </w:rPr>
              <w:t>≪</w:t>
            </w:r>
            <w:r w:rsidR="00DE076E">
              <w:rPr>
                <w:rFonts w:hAnsi="ＭＳ 明朝" w:cs="ＭＳ Ｐゴシック" w:hint="eastAsia"/>
              </w:rPr>
              <w:t>講　評</w:t>
            </w:r>
            <w:r>
              <w:rPr>
                <w:rFonts w:hAnsi="ＭＳ 明朝" w:cs="ＭＳ Ｐゴシック" w:hint="eastAsia"/>
              </w:rPr>
              <w:t>≫</w:t>
            </w:r>
          </w:p>
          <w:p w:rsidR="002136DD" w:rsidRPr="002136DD" w:rsidRDefault="00723D8E" w:rsidP="002136DD">
            <w:pPr>
              <w:ind w:left="210" w:hangingChars="100" w:hanging="210"/>
              <w:rPr>
                <w:rFonts w:hAnsi="ＭＳ 明朝" w:cs="ＭＳ Ｐゴシック"/>
              </w:rPr>
            </w:pPr>
            <w:r>
              <w:rPr>
                <w:rFonts w:hAnsi="ＭＳ 明朝" w:cs="ＭＳ Ｐゴシック" w:hint="eastAsia"/>
              </w:rPr>
              <w:t xml:space="preserve">　　</w:t>
            </w:r>
            <w:r w:rsidR="008F3E6B">
              <w:rPr>
                <w:rFonts w:hAnsi="ＭＳ 明朝" w:cs="ＭＳ Ｐゴシック" w:hint="eastAsia"/>
              </w:rPr>
              <w:t>本件は、第1回入札で9</w:t>
            </w:r>
            <w:r w:rsidR="002136DD" w:rsidRPr="002136DD">
              <w:rPr>
                <w:rFonts w:hAnsi="ＭＳ 明朝" w:cs="ＭＳ Ｐゴシック" w:hint="eastAsia"/>
              </w:rPr>
              <w:t>割以上、再入札でも半数が最低制限価格未満で失格となっている。</w:t>
            </w:r>
          </w:p>
          <w:p w:rsidR="002136DD" w:rsidRPr="002136DD" w:rsidRDefault="002136DD" w:rsidP="002136DD">
            <w:pPr>
              <w:ind w:leftChars="100" w:left="210" w:firstLineChars="100" w:firstLine="210"/>
              <w:rPr>
                <w:rFonts w:hAnsi="ＭＳ 明朝" w:cs="ＭＳ Ｐゴシック"/>
              </w:rPr>
            </w:pPr>
            <w:r w:rsidRPr="002136DD">
              <w:rPr>
                <w:rFonts w:hAnsi="ＭＳ 明朝" w:cs="ＭＳ Ｐゴシック" w:hint="eastAsia"/>
              </w:rPr>
              <w:t>要因としては、法改正に伴うアスベスト除去の方法に変更があったものの、多くの参加者はそれに気づかず、改正前の方法によ</w:t>
            </w:r>
            <w:r w:rsidRPr="00CE0030">
              <w:rPr>
                <w:rFonts w:hAnsi="ＭＳ 明朝" w:cs="ＭＳ Ｐゴシック" w:hint="eastAsia"/>
                <w:color w:val="000000" w:themeColor="text1"/>
              </w:rPr>
              <w:t>る</w:t>
            </w:r>
            <w:r w:rsidRPr="002136DD">
              <w:rPr>
                <w:rFonts w:hAnsi="ＭＳ 明朝" w:cs="ＭＳ Ｐゴシック" w:hint="eastAsia"/>
              </w:rPr>
              <w:t>除去</w:t>
            </w:r>
            <w:r w:rsidRPr="00CE0030">
              <w:rPr>
                <w:rFonts w:hAnsi="ＭＳ 明朝" w:cs="ＭＳ Ｐゴシック" w:hint="eastAsia"/>
                <w:color w:val="000000" w:themeColor="text1"/>
              </w:rPr>
              <w:t>を見込んだ</w:t>
            </w:r>
            <w:r w:rsidRPr="002136DD">
              <w:rPr>
                <w:rFonts w:hAnsi="ＭＳ 明朝" w:cs="ＭＳ Ｐゴシック" w:hint="eastAsia"/>
              </w:rPr>
              <w:t>者が失格になったとのことである。</w:t>
            </w:r>
          </w:p>
          <w:p w:rsidR="002136DD" w:rsidRPr="002136DD" w:rsidRDefault="002136DD" w:rsidP="002136DD">
            <w:pPr>
              <w:ind w:leftChars="100" w:left="210" w:firstLineChars="100" w:firstLine="210"/>
              <w:rPr>
                <w:rFonts w:hAnsi="ＭＳ 明朝" w:cs="ＭＳ Ｐゴシック"/>
              </w:rPr>
            </w:pPr>
            <w:r w:rsidRPr="002136DD">
              <w:rPr>
                <w:rFonts w:hAnsi="ＭＳ 明朝" w:cs="ＭＳ Ｐゴシック" w:hint="eastAsia"/>
              </w:rPr>
              <w:t>発注者側としても、把握している範囲で設計図書等に提示していたようであるが、正確な積算内容による施工を求めないと、現場での手戻りや履行不能等が発生するおそれ</w:t>
            </w:r>
            <w:r w:rsidRPr="00CE0030">
              <w:rPr>
                <w:rFonts w:hAnsi="ＭＳ 明朝" w:cs="ＭＳ Ｐゴシック" w:hint="eastAsia"/>
                <w:color w:val="000000" w:themeColor="text1"/>
              </w:rPr>
              <w:t>が</w:t>
            </w:r>
            <w:r w:rsidRPr="002136DD">
              <w:rPr>
                <w:rFonts w:hAnsi="ＭＳ 明朝" w:cs="ＭＳ Ｐゴシック" w:hint="eastAsia"/>
              </w:rPr>
              <w:t>あるため、今後は、より適切な情報提供に努められたい。</w:t>
            </w:r>
          </w:p>
          <w:p w:rsidR="007630D1" w:rsidRDefault="002136DD" w:rsidP="002136DD">
            <w:pPr>
              <w:ind w:leftChars="100" w:left="210" w:firstLineChars="100" w:firstLine="210"/>
              <w:rPr>
                <w:rFonts w:hAnsi="ＭＳ 明朝" w:cs="ＭＳ Ｐゴシック"/>
              </w:rPr>
            </w:pPr>
            <w:r w:rsidRPr="002136DD">
              <w:rPr>
                <w:rFonts w:hAnsi="ＭＳ 明朝" w:cs="ＭＳ Ｐゴシック" w:hint="eastAsia"/>
              </w:rPr>
              <w:t>また、法改正に伴う対応方法の変更は、他の発注案件においても考えられるため、契約局から各部局に対し、留意するよう伝えられたい。</w:t>
            </w:r>
          </w:p>
          <w:p w:rsidR="002136DD" w:rsidRPr="007630D1" w:rsidRDefault="002136DD" w:rsidP="002136DD">
            <w:pPr>
              <w:rPr>
                <w:rFonts w:hAnsi="ＭＳ 明朝" w:cs="ＭＳ Ｐゴシック"/>
              </w:rPr>
            </w:pPr>
          </w:p>
        </w:tc>
      </w:tr>
      <w:tr w:rsidR="006C4BA4" w:rsidRPr="00CB6516" w:rsidTr="00514B55">
        <w:trPr>
          <w:trHeight w:val="70"/>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1E5508">
            <w:pPr>
              <w:rPr>
                <w:rFonts w:hAnsi="ＭＳ 明朝" w:cs="ＭＳ Ｐゴシック"/>
                <w:b/>
                <w:sz w:val="22"/>
                <w:szCs w:val="22"/>
              </w:rPr>
            </w:pPr>
            <w:r w:rsidRPr="00743756">
              <w:rPr>
                <w:rFonts w:hAnsi="ＭＳ 明朝" w:cs="ＭＳ Ｐゴシック" w:hint="eastAsia"/>
                <w:b/>
                <w:sz w:val="22"/>
                <w:szCs w:val="22"/>
              </w:rPr>
              <w:t>【</w:t>
            </w:r>
            <w:r w:rsidRPr="00743756">
              <w:rPr>
                <w:rFonts w:hAnsi="ＭＳ 明朝" w:cs="ＭＳ Ｐゴシック" w:hint="eastAsia"/>
                <w:b/>
                <w:sz w:val="22"/>
                <w:szCs w:val="22"/>
                <w:shd w:val="clear" w:color="auto" w:fill="D9D9D9" w:themeFill="background1" w:themeFillShade="D9"/>
              </w:rPr>
              <w:t>大阪府</w:t>
            </w:r>
            <w:r w:rsidR="001E5508">
              <w:rPr>
                <w:rFonts w:hAnsi="ＭＳ 明朝" w:cs="ＭＳ Ｐゴシック" w:hint="eastAsia"/>
                <w:b/>
                <w:sz w:val="22"/>
                <w:szCs w:val="22"/>
                <w:shd w:val="clear" w:color="auto" w:fill="D9D9D9" w:themeFill="background1" w:themeFillShade="D9"/>
              </w:rPr>
              <w:t>税徴収金収納代行事務（単価契約）</w:t>
            </w:r>
            <w:r w:rsidRPr="00743756">
              <w:rPr>
                <w:rFonts w:hAnsi="ＭＳ 明朝" w:cs="ＭＳ Ｐゴシック" w:hint="eastAsia"/>
                <w:b/>
                <w:sz w:val="22"/>
                <w:szCs w:val="22"/>
              </w:rPr>
              <w:t>】</w:t>
            </w:r>
          </w:p>
        </w:tc>
      </w:tr>
      <w:tr w:rsidR="00D14E91" w:rsidRPr="00CB6516" w:rsidTr="00514B55">
        <w:trPr>
          <w:trHeight w:val="159"/>
        </w:trPr>
        <w:tc>
          <w:tcPr>
            <w:tcW w:w="3510" w:type="dxa"/>
            <w:tcBorders>
              <w:top w:val="single" w:sz="4" w:space="0" w:color="auto"/>
              <w:left w:val="single" w:sz="12" w:space="0" w:color="auto"/>
              <w:bottom w:val="single" w:sz="4" w:space="0" w:color="auto"/>
            </w:tcBorders>
          </w:tcPr>
          <w:p w:rsidR="000E73B0" w:rsidRPr="00CB6516" w:rsidRDefault="007F3677" w:rsidP="007630D1">
            <w:pPr>
              <w:jc w:val="center"/>
              <w:rPr>
                <w:rFonts w:hAnsi="ＭＳ 明朝" w:cs="ＭＳ Ｐゴシック"/>
              </w:rPr>
            </w:pPr>
            <w:r>
              <w:rPr>
                <w:rFonts w:hAnsi="ＭＳ 明朝" w:cs="ＭＳ Ｐゴシック" w:hint="eastAsia"/>
              </w:rPr>
              <w:t>委　　員　　質　　問</w:t>
            </w:r>
          </w:p>
        </w:tc>
        <w:tc>
          <w:tcPr>
            <w:tcW w:w="6335" w:type="dxa"/>
            <w:tcBorders>
              <w:top w:val="single" w:sz="4" w:space="0" w:color="auto"/>
              <w:bottom w:val="single" w:sz="4" w:space="0" w:color="auto"/>
              <w:right w:val="single" w:sz="12" w:space="0" w:color="auto"/>
            </w:tcBorders>
          </w:tcPr>
          <w:p w:rsidR="000C5A0D" w:rsidRPr="0089092A" w:rsidRDefault="007F3677" w:rsidP="007630D1">
            <w:pPr>
              <w:jc w:val="center"/>
              <w:rPr>
                <w:rFonts w:hAnsi="ＭＳ 明朝"/>
                <w:kern w:val="0"/>
              </w:rPr>
            </w:pPr>
            <w:r>
              <w:rPr>
                <w:rFonts w:hAnsi="ＭＳ 明朝" w:hint="eastAsia"/>
                <w:kern w:val="0"/>
              </w:rPr>
              <w:t>担　　当　　課　　等　　回　　答</w:t>
            </w:r>
          </w:p>
        </w:tc>
      </w:tr>
      <w:tr w:rsidR="007F3677" w:rsidRPr="00CB6516" w:rsidTr="00514B55">
        <w:trPr>
          <w:trHeight w:val="132"/>
        </w:trPr>
        <w:tc>
          <w:tcPr>
            <w:tcW w:w="3510" w:type="dxa"/>
            <w:tcBorders>
              <w:top w:val="single" w:sz="4" w:space="0" w:color="auto"/>
              <w:left w:val="single" w:sz="12" w:space="0" w:color="auto"/>
              <w:bottom w:val="nil"/>
            </w:tcBorders>
          </w:tcPr>
          <w:p w:rsidR="00AF2BB9" w:rsidRPr="00CE0030" w:rsidRDefault="007F3677" w:rsidP="007630D1">
            <w:pPr>
              <w:rPr>
                <w:rFonts w:hAnsi="ＭＳ 明朝" w:cs="ＭＳ Ｐゴシック"/>
              </w:rPr>
            </w:pPr>
            <w:r w:rsidRPr="00CB6516">
              <w:rPr>
                <w:rFonts w:hAnsi="ＭＳ 明朝" w:cs="ＭＳ Ｐゴシック" w:hint="eastAsia"/>
              </w:rPr>
              <w:t xml:space="preserve">　</w:t>
            </w:r>
            <w:r w:rsidR="006D4F78" w:rsidRPr="00CE0030">
              <w:rPr>
                <w:rFonts w:hAnsi="ＭＳ 明朝" w:cs="ＭＳ Ｐゴシック" w:hint="eastAsia"/>
                <w:color w:val="000000" w:themeColor="text1"/>
              </w:rPr>
              <w:t>前回入札も一者の応札であ</w:t>
            </w:r>
            <w:r w:rsidR="00300DB9" w:rsidRPr="00CE0030">
              <w:rPr>
                <w:rFonts w:hAnsi="ＭＳ 明朝" w:cs="ＭＳ Ｐゴシック" w:hint="eastAsia"/>
                <w:color w:val="000000" w:themeColor="text1"/>
              </w:rPr>
              <w:t>るが</w:t>
            </w:r>
            <w:r w:rsidR="006D4F78" w:rsidRPr="00CE0030">
              <w:rPr>
                <w:rFonts w:hAnsi="ＭＳ 明朝" w:cs="ＭＳ Ｐゴシック" w:hint="eastAsia"/>
                <w:color w:val="000000" w:themeColor="text1"/>
              </w:rPr>
              <w:t>、システム構築の必要性から現行事業者が有利</w:t>
            </w:r>
            <w:r w:rsidR="00300DB9" w:rsidRPr="00CE0030">
              <w:rPr>
                <w:rFonts w:hAnsi="ＭＳ 明朝" w:cs="ＭＳ Ｐゴシック" w:hint="eastAsia"/>
                <w:color w:val="000000" w:themeColor="text1"/>
              </w:rPr>
              <w:t>となっているのではないか</w:t>
            </w:r>
            <w:r w:rsidR="006D4F78" w:rsidRPr="00CE0030">
              <w:rPr>
                <w:rFonts w:hAnsi="ＭＳ 明朝" w:cs="ＭＳ Ｐゴシック" w:hint="eastAsia"/>
                <w:color w:val="000000" w:themeColor="text1"/>
              </w:rPr>
              <w:t>。</w:t>
            </w:r>
          </w:p>
          <w:p w:rsidR="00120897" w:rsidRDefault="00120897" w:rsidP="007630D1">
            <w:pPr>
              <w:rPr>
                <w:rFonts w:hAnsi="ＭＳ 明朝" w:cs="ＭＳ Ｐゴシック"/>
              </w:rPr>
            </w:pPr>
          </w:p>
          <w:p w:rsidR="007F3677" w:rsidRDefault="00300DB9" w:rsidP="00AF2BB9">
            <w:pPr>
              <w:ind w:firstLineChars="100" w:firstLine="210"/>
              <w:rPr>
                <w:rFonts w:hAnsi="ＭＳ 明朝" w:cs="ＭＳ Ｐゴシック"/>
              </w:rPr>
            </w:pPr>
            <w:r>
              <w:rPr>
                <w:rFonts w:hAnsi="ＭＳ 明朝" w:cs="ＭＳ Ｐゴシック" w:hint="eastAsia"/>
              </w:rPr>
              <w:t>コンビニ収納の利用内訳など、現行事業者と新規参入者では</w:t>
            </w:r>
            <w:r w:rsidR="00911E21">
              <w:rPr>
                <w:rFonts w:hAnsi="ＭＳ 明朝" w:cs="ＭＳ Ｐゴシック" w:hint="eastAsia"/>
              </w:rPr>
              <w:t>、</w:t>
            </w:r>
            <w:r>
              <w:rPr>
                <w:rFonts w:hAnsi="ＭＳ 明朝" w:cs="ＭＳ Ｐゴシック" w:hint="eastAsia"/>
              </w:rPr>
              <w:t>把握している情報量に差があるのではないか。</w:t>
            </w:r>
          </w:p>
          <w:p w:rsidR="007F3677" w:rsidRDefault="007F3677" w:rsidP="007630D1">
            <w:pPr>
              <w:rPr>
                <w:rFonts w:hAnsi="ＭＳ 明朝" w:cs="ＭＳ Ｐゴシック"/>
              </w:rPr>
            </w:pPr>
          </w:p>
        </w:tc>
        <w:tc>
          <w:tcPr>
            <w:tcW w:w="6335" w:type="dxa"/>
            <w:tcBorders>
              <w:top w:val="single" w:sz="4" w:space="0" w:color="auto"/>
              <w:bottom w:val="nil"/>
              <w:right w:val="single" w:sz="12" w:space="0" w:color="auto"/>
            </w:tcBorders>
          </w:tcPr>
          <w:p w:rsidR="008F3E6B" w:rsidRPr="00CE0030" w:rsidRDefault="007F3677" w:rsidP="008F3E6B">
            <w:pPr>
              <w:rPr>
                <w:rFonts w:hAnsi="ＭＳ 明朝"/>
                <w:kern w:val="0"/>
              </w:rPr>
            </w:pPr>
            <w:r w:rsidRPr="00CB6516">
              <w:rPr>
                <w:rFonts w:hAnsi="ＭＳ 明朝" w:hint="eastAsia"/>
                <w:kern w:val="0"/>
              </w:rPr>
              <w:t xml:space="preserve">　</w:t>
            </w:r>
            <w:r w:rsidR="00300DB9" w:rsidRPr="00CE0030">
              <w:rPr>
                <w:rFonts w:hAnsi="ＭＳ 明朝" w:hint="eastAsia"/>
                <w:color w:val="000000" w:themeColor="text1"/>
                <w:kern w:val="0"/>
              </w:rPr>
              <w:t>事業者のシステムと府税システムを連携させる必要があるため、現行事業者が一定有利な面はあるが、当該システムのデータやフォーマットは全国共通であるため、新規参入者であっても、府と協議のうえ対応可能となっている。</w:t>
            </w:r>
          </w:p>
          <w:p w:rsidR="008F3E6B" w:rsidRPr="00300DB9" w:rsidRDefault="008F3E6B" w:rsidP="008F3E6B">
            <w:pPr>
              <w:rPr>
                <w:rFonts w:hAnsi="ＭＳ 明朝"/>
                <w:kern w:val="0"/>
              </w:rPr>
            </w:pPr>
          </w:p>
          <w:p w:rsidR="007F3677" w:rsidRPr="00B362DB" w:rsidRDefault="00911E21" w:rsidP="008F3E6B">
            <w:pPr>
              <w:ind w:firstLineChars="100" w:firstLine="210"/>
              <w:rPr>
                <w:rFonts w:hAnsi="ＭＳ 明朝"/>
                <w:kern w:val="0"/>
              </w:rPr>
            </w:pPr>
            <w:r>
              <w:rPr>
                <w:rFonts w:hAnsi="ＭＳ 明朝" w:hint="eastAsia"/>
                <w:kern w:val="0"/>
              </w:rPr>
              <w:t>コンビニ収納の取扱い件数</w:t>
            </w:r>
            <w:r w:rsidR="00D511A5" w:rsidRPr="00B73A3B">
              <w:rPr>
                <w:rFonts w:hAnsi="ＭＳ 明朝" w:hint="eastAsia"/>
                <w:color w:val="000000" w:themeColor="text1"/>
                <w:kern w:val="0"/>
              </w:rPr>
              <w:t>のうち</w:t>
            </w:r>
            <w:r w:rsidRPr="00B73A3B">
              <w:rPr>
                <w:rFonts w:hAnsi="ＭＳ 明朝" w:hint="eastAsia"/>
                <w:color w:val="000000" w:themeColor="text1"/>
                <w:kern w:val="0"/>
              </w:rPr>
              <w:t>、スマートフォン決済</w:t>
            </w:r>
            <w:r w:rsidR="00D511A5" w:rsidRPr="00B73A3B">
              <w:rPr>
                <w:rFonts w:hAnsi="ＭＳ 明朝" w:hint="eastAsia"/>
                <w:color w:val="000000" w:themeColor="text1"/>
                <w:kern w:val="0"/>
              </w:rPr>
              <w:t>については、これまで</w:t>
            </w:r>
            <w:r w:rsidRPr="00B73A3B">
              <w:rPr>
                <w:rFonts w:hAnsi="ＭＳ 明朝" w:hint="eastAsia"/>
                <w:color w:val="000000" w:themeColor="text1"/>
                <w:kern w:val="0"/>
              </w:rPr>
              <w:t>の利用</w:t>
            </w:r>
            <w:r w:rsidR="00D511A5" w:rsidRPr="00B73A3B">
              <w:rPr>
                <w:rFonts w:hAnsi="ＭＳ 明朝" w:hint="eastAsia"/>
                <w:color w:val="000000" w:themeColor="text1"/>
                <w:kern w:val="0"/>
              </w:rPr>
              <w:t>実績</w:t>
            </w:r>
            <w:r w:rsidRPr="00B73A3B">
              <w:rPr>
                <w:rFonts w:hAnsi="ＭＳ 明朝" w:hint="eastAsia"/>
                <w:color w:val="000000" w:themeColor="text1"/>
                <w:kern w:val="0"/>
              </w:rPr>
              <w:t>がごく少数であったため、仕様書に</w:t>
            </w:r>
            <w:r w:rsidR="00D511A5" w:rsidRPr="00B73A3B">
              <w:rPr>
                <w:rFonts w:hAnsi="ＭＳ 明朝" w:hint="eastAsia"/>
                <w:color w:val="000000" w:themeColor="text1"/>
                <w:kern w:val="0"/>
              </w:rPr>
              <w:t>その</w:t>
            </w:r>
            <w:r>
              <w:rPr>
                <w:rFonts w:hAnsi="ＭＳ 明朝" w:hint="eastAsia"/>
                <w:kern w:val="0"/>
              </w:rPr>
              <w:t>内訳までは記載していなかったが、府側で把握している情報については、今後適切に提示していきたい。</w:t>
            </w:r>
          </w:p>
          <w:p w:rsidR="00F41E96" w:rsidRPr="004A6607" w:rsidRDefault="00F41E96" w:rsidP="007630D1">
            <w:pPr>
              <w:rPr>
                <w:rFonts w:hAnsi="ＭＳ 明朝"/>
                <w:kern w:val="0"/>
              </w:rPr>
            </w:pPr>
          </w:p>
        </w:tc>
      </w:tr>
      <w:tr w:rsidR="00D14E91" w:rsidRPr="00CB6516" w:rsidTr="00514B55">
        <w:trPr>
          <w:trHeight w:val="276"/>
        </w:trPr>
        <w:tc>
          <w:tcPr>
            <w:tcW w:w="3510" w:type="dxa"/>
            <w:tcBorders>
              <w:top w:val="nil"/>
              <w:left w:val="single" w:sz="12" w:space="0" w:color="auto"/>
              <w:bottom w:val="dotted" w:sz="4" w:space="0" w:color="auto"/>
            </w:tcBorders>
          </w:tcPr>
          <w:p w:rsidR="00D14E91" w:rsidRDefault="00B37C78" w:rsidP="00F41E96">
            <w:pPr>
              <w:ind w:firstLineChars="100" w:firstLine="210"/>
              <w:rPr>
                <w:rFonts w:hAnsi="ＭＳ 明朝" w:cs="ＭＳ Ｐゴシック"/>
              </w:rPr>
            </w:pPr>
            <w:r>
              <w:rPr>
                <w:rFonts w:hAnsi="ＭＳ 明朝" w:cs="ＭＳ Ｐゴシック" w:hint="eastAsia"/>
              </w:rPr>
              <w:t>今後に向けて改善方針等</w:t>
            </w:r>
            <w:r w:rsidRPr="00CB6516">
              <w:rPr>
                <w:rFonts w:hAnsi="ＭＳ 明朝" w:cs="ＭＳ Ｐゴシック" w:hint="eastAsia"/>
              </w:rPr>
              <w:t>はあるか。</w:t>
            </w:r>
          </w:p>
          <w:p w:rsidR="00F41E96" w:rsidRPr="00F41E96" w:rsidRDefault="00F41E96" w:rsidP="00F41E96">
            <w:pPr>
              <w:rPr>
                <w:rFonts w:hAnsi="ＭＳ 明朝" w:cs="ＭＳ Ｐゴシック"/>
              </w:rPr>
            </w:pPr>
          </w:p>
        </w:tc>
        <w:tc>
          <w:tcPr>
            <w:tcW w:w="6335" w:type="dxa"/>
            <w:tcBorders>
              <w:top w:val="nil"/>
              <w:bottom w:val="dotted" w:sz="4" w:space="0" w:color="auto"/>
              <w:right w:val="single" w:sz="12" w:space="0" w:color="auto"/>
            </w:tcBorders>
          </w:tcPr>
          <w:p w:rsidR="000E73B0" w:rsidRDefault="00D14E91" w:rsidP="007630D1">
            <w:pPr>
              <w:rPr>
                <w:rFonts w:hAnsi="ＭＳ 明朝"/>
                <w:kern w:val="0"/>
              </w:rPr>
            </w:pPr>
            <w:r w:rsidRPr="00CB6516">
              <w:rPr>
                <w:rFonts w:hAnsi="ＭＳ 明朝" w:hint="eastAsia"/>
                <w:kern w:val="0"/>
              </w:rPr>
              <w:t xml:space="preserve">　</w:t>
            </w:r>
            <w:r w:rsidR="006D4F78">
              <w:rPr>
                <w:rFonts w:hAnsi="ＭＳ 明朝" w:hint="eastAsia"/>
                <w:kern w:val="0"/>
              </w:rPr>
              <w:t>次回入札に向けて収納の動向を注視し、市場調査を行った上で必要な情報を適切に提供するとともに、よりよい契約方法について検討したいと考えている。</w:t>
            </w:r>
          </w:p>
          <w:p w:rsidR="001D33D0" w:rsidRPr="002E1FEB" w:rsidRDefault="001D33D0" w:rsidP="007630D1">
            <w:pPr>
              <w:rPr>
                <w:rFonts w:hAnsi="ＭＳ 明朝"/>
                <w:kern w:val="0"/>
              </w:rPr>
            </w:pPr>
          </w:p>
        </w:tc>
      </w:tr>
      <w:tr w:rsidR="005049BC" w:rsidRPr="00CB6516" w:rsidTr="00514B55">
        <w:trPr>
          <w:trHeight w:val="276"/>
        </w:trPr>
        <w:tc>
          <w:tcPr>
            <w:tcW w:w="9845" w:type="dxa"/>
            <w:gridSpan w:val="2"/>
            <w:tcBorders>
              <w:top w:val="single" w:sz="4" w:space="0" w:color="auto"/>
              <w:left w:val="single" w:sz="12" w:space="0" w:color="auto"/>
              <w:bottom w:val="single" w:sz="12" w:space="0" w:color="auto"/>
              <w:right w:val="single" w:sz="12" w:space="0" w:color="auto"/>
            </w:tcBorders>
          </w:tcPr>
          <w:p w:rsidR="005049BC" w:rsidRPr="00370A30" w:rsidRDefault="005049BC" w:rsidP="007630D1">
            <w:pPr>
              <w:rPr>
                <w:rFonts w:hAnsi="ＭＳ 明朝"/>
                <w:kern w:val="0"/>
              </w:rPr>
            </w:pPr>
            <w:r w:rsidRPr="00370A30">
              <w:rPr>
                <w:rFonts w:hAnsi="ＭＳ 明朝" w:hint="eastAsia"/>
                <w:kern w:val="0"/>
              </w:rPr>
              <w:t>≪</w:t>
            </w:r>
            <w:r w:rsidR="005D3547">
              <w:rPr>
                <w:rFonts w:hAnsi="ＭＳ 明朝" w:hint="eastAsia"/>
                <w:kern w:val="0"/>
              </w:rPr>
              <w:t>講　評</w:t>
            </w:r>
            <w:r w:rsidRPr="00370A30">
              <w:rPr>
                <w:rFonts w:hAnsi="ＭＳ 明朝" w:hint="eastAsia"/>
                <w:kern w:val="0"/>
              </w:rPr>
              <w:t>≫</w:t>
            </w:r>
          </w:p>
          <w:p w:rsidR="002136DD" w:rsidRPr="002136DD" w:rsidRDefault="002136DD" w:rsidP="002136DD">
            <w:pPr>
              <w:ind w:leftChars="100" w:left="210" w:firstLineChars="100" w:firstLine="210"/>
              <w:rPr>
                <w:rFonts w:hAnsi="ＭＳ 明朝"/>
                <w:kern w:val="0"/>
              </w:rPr>
            </w:pPr>
            <w:r w:rsidRPr="002136DD">
              <w:rPr>
                <w:rFonts w:hAnsi="ＭＳ 明朝" w:hint="eastAsia"/>
                <w:kern w:val="0"/>
              </w:rPr>
              <w:t>本件は、同じ受注者の一者入札が続いているものであるが、入札により発注するからには、競争性の確保を図る必要があると考える。</w:t>
            </w:r>
          </w:p>
          <w:p w:rsidR="002136DD" w:rsidRPr="002136DD" w:rsidRDefault="002136DD" w:rsidP="002136DD">
            <w:pPr>
              <w:ind w:leftChars="100" w:left="210" w:firstLineChars="100" w:firstLine="210"/>
              <w:rPr>
                <w:rFonts w:hAnsi="ＭＳ 明朝"/>
                <w:kern w:val="0"/>
              </w:rPr>
            </w:pPr>
            <w:r w:rsidRPr="002136DD">
              <w:rPr>
                <w:rFonts w:hAnsi="ＭＳ 明朝" w:hint="eastAsia"/>
                <w:kern w:val="0"/>
              </w:rPr>
              <w:t>入札参加者が少なかったのは、収納実績の件数内訳を提示しなかったことが要因の一つと考えられるため、今後は正確に情報を提示するよう努められたい。</w:t>
            </w:r>
          </w:p>
          <w:p w:rsidR="001D33D0" w:rsidRDefault="002136DD" w:rsidP="002136DD">
            <w:pPr>
              <w:ind w:leftChars="100" w:left="210" w:firstLineChars="100" w:firstLine="210"/>
              <w:rPr>
                <w:rFonts w:hAnsi="ＭＳ 明朝"/>
                <w:kern w:val="0"/>
              </w:rPr>
            </w:pPr>
            <w:r w:rsidRPr="002136DD">
              <w:rPr>
                <w:rFonts w:hAnsi="ＭＳ 明朝" w:hint="eastAsia"/>
                <w:kern w:val="0"/>
              </w:rPr>
              <w:t>また、仕様書において、新規参入者にも分かるよう丁寧に情報提供を行う必要性は、他の発注においても同様と考えられるため、契約局から各部局に対し、留意するよう伝えられたい。</w:t>
            </w:r>
          </w:p>
          <w:p w:rsidR="007630D1" w:rsidRPr="002136DD" w:rsidRDefault="007630D1" w:rsidP="007630D1">
            <w:pPr>
              <w:ind w:left="210" w:hangingChars="100" w:hanging="210"/>
              <w:rPr>
                <w:rFonts w:hAnsi="ＭＳ 明朝"/>
                <w:kern w:val="0"/>
              </w:rPr>
            </w:pPr>
          </w:p>
        </w:tc>
      </w:tr>
      <w:tr w:rsidR="006C4BA4" w:rsidRPr="00CB6516" w:rsidTr="00514B55">
        <w:trPr>
          <w:trHeight w:val="274"/>
        </w:trPr>
        <w:tc>
          <w:tcPr>
            <w:tcW w:w="984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vAlign w:val="center"/>
          </w:tcPr>
          <w:p w:rsidR="006C4BA4" w:rsidRPr="00743756" w:rsidRDefault="006C4BA4" w:rsidP="001E5508">
            <w:pPr>
              <w:rPr>
                <w:rFonts w:hAnsi="ＭＳ 明朝" w:cs="ＭＳ Ｐゴシック"/>
                <w:b/>
                <w:sz w:val="22"/>
                <w:szCs w:val="22"/>
              </w:rPr>
            </w:pPr>
            <w:r w:rsidRPr="00743756">
              <w:rPr>
                <w:rFonts w:hAnsi="ＭＳ 明朝" w:cs="ＭＳ Ｐゴシック" w:hint="eastAsia"/>
                <w:b/>
                <w:sz w:val="22"/>
                <w:szCs w:val="22"/>
              </w:rPr>
              <w:t>【</w:t>
            </w:r>
            <w:r w:rsidR="001E5508">
              <w:rPr>
                <w:rFonts w:hAnsi="ＭＳ 明朝" w:cs="ＭＳ Ｐゴシック" w:hint="eastAsia"/>
                <w:b/>
                <w:sz w:val="22"/>
                <w:szCs w:val="22"/>
              </w:rPr>
              <w:t>大阪府監査委員事務局監査等業務（財政的援助団体等監査）</w:t>
            </w:r>
            <w:r w:rsidRPr="00743756">
              <w:rPr>
                <w:rFonts w:hAnsi="ＭＳ 明朝" w:cs="ＭＳ Ｐゴシック" w:hint="eastAsia"/>
                <w:b/>
                <w:sz w:val="22"/>
                <w:szCs w:val="22"/>
              </w:rPr>
              <w:t>】</w:t>
            </w:r>
          </w:p>
        </w:tc>
      </w:tr>
      <w:tr w:rsidR="00D14E91" w:rsidRPr="00CB6516" w:rsidTr="00514B55">
        <w:trPr>
          <w:trHeight w:val="120"/>
        </w:trPr>
        <w:tc>
          <w:tcPr>
            <w:tcW w:w="3510" w:type="dxa"/>
            <w:tcBorders>
              <w:top w:val="single" w:sz="4" w:space="0" w:color="auto"/>
              <w:left w:val="single" w:sz="12" w:space="0" w:color="auto"/>
              <w:bottom w:val="single" w:sz="4" w:space="0" w:color="auto"/>
            </w:tcBorders>
          </w:tcPr>
          <w:p w:rsidR="00405E4E" w:rsidRPr="00CB6516" w:rsidRDefault="007F3677" w:rsidP="007630D1">
            <w:pPr>
              <w:jc w:val="center"/>
              <w:rPr>
                <w:rFonts w:hAnsi="ＭＳ 明朝" w:cs="ＭＳ Ｐゴシック"/>
              </w:rPr>
            </w:pPr>
            <w:r>
              <w:rPr>
                <w:rFonts w:hAnsi="ＭＳ 明朝" w:cs="ＭＳ Ｐゴシック" w:hint="eastAsia"/>
              </w:rPr>
              <w:t>委　　員　　質　　問</w:t>
            </w:r>
          </w:p>
        </w:tc>
        <w:tc>
          <w:tcPr>
            <w:tcW w:w="6335" w:type="dxa"/>
            <w:tcBorders>
              <w:top w:val="single" w:sz="4" w:space="0" w:color="auto"/>
              <w:bottom w:val="single" w:sz="4" w:space="0" w:color="auto"/>
              <w:right w:val="single" w:sz="12" w:space="0" w:color="auto"/>
            </w:tcBorders>
          </w:tcPr>
          <w:p w:rsidR="002C784F" w:rsidRPr="009A6565" w:rsidRDefault="007F3677" w:rsidP="007630D1">
            <w:pPr>
              <w:jc w:val="center"/>
              <w:rPr>
                <w:rFonts w:hAnsi="ＭＳ 明朝"/>
                <w:kern w:val="0"/>
              </w:rPr>
            </w:pPr>
            <w:r>
              <w:rPr>
                <w:rFonts w:hAnsi="ＭＳ 明朝" w:hint="eastAsia"/>
                <w:kern w:val="0"/>
              </w:rPr>
              <w:t>担　　当　　課　　等　　回　　答</w:t>
            </w:r>
          </w:p>
        </w:tc>
      </w:tr>
      <w:tr w:rsidR="007F3677" w:rsidRPr="00CB6516" w:rsidTr="00514B55">
        <w:trPr>
          <w:trHeight w:val="1129"/>
        </w:trPr>
        <w:tc>
          <w:tcPr>
            <w:tcW w:w="3510" w:type="dxa"/>
            <w:tcBorders>
              <w:top w:val="single" w:sz="4" w:space="0" w:color="auto"/>
              <w:left w:val="single" w:sz="12" w:space="0" w:color="auto"/>
              <w:bottom w:val="single" w:sz="6" w:space="0" w:color="auto"/>
            </w:tcBorders>
          </w:tcPr>
          <w:p w:rsidR="007F3677" w:rsidRDefault="00D35136" w:rsidP="007630D1">
            <w:pPr>
              <w:ind w:firstLineChars="100" w:firstLine="210"/>
              <w:rPr>
                <w:rFonts w:hAnsi="ＭＳ 明朝" w:cs="ＭＳ Ｐゴシック"/>
              </w:rPr>
            </w:pPr>
            <w:r>
              <w:rPr>
                <w:rFonts w:hAnsi="ＭＳ 明朝" w:cs="ＭＳ Ｐゴシック" w:hint="eastAsia"/>
              </w:rPr>
              <w:t>入札参加資格において都道府県と締結した監査委員監査業務等の履行実績を求めているが、応札可能業者数はどの程度あるのか。</w:t>
            </w:r>
          </w:p>
          <w:p w:rsidR="008F3E6B" w:rsidRDefault="008F3E6B" w:rsidP="008865C7">
            <w:pPr>
              <w:rPr>
                <w:rFonts w:hAnsi="ＭＳ 明朝" w:cs="ＭＳ Ｐゴシック"/>
              </w:rPr>
            </w:pPr>
          </w:p>
          <w:p w:rsidR="008F3E6B" w:rsidRDefault="008F3E6B" w:rsidP="00B37C78">
            <w:pPr>
              <w:rPr>
                <w:rFonts w:hAnsi="ＭＳ 明朝" w:cs="ＭＳ Ｐゴシック"/>
              </w:rPr>
            </w:pPr>
            <w:r>
              <w:rPr>
                <w:rFonts w:hAnsi="ＭＳ 明朝" w:cs="ＭＳ Ｐゴシック" w:hint="eastAsia"/>
              </w:rPr>
              <w:t xml:space="preserve">　</w:t>
            </w:r>
            <w:r w:rsidR="00A1298D">
              <w:rPr>
                <w:rFonts w:hAnsi="ＭＳ 明朝" w:cs="ＭＳ Ｐゴシック" w:hint="eastAsia"/>
              </w:rPr>
              <w:t>本件は府の出資法人等に対する監査委員監査を補助する業務であ</w:t>
            </w:r>
            <w:r w:rsidR="002718E2">
              <w:rPr>
                <w:rFonts w:hAnsi="ＭＳ 明朝" w:cs="ＭＳ Ｐゴシック" w:hint="eastAsia"/>
              </w:rPr>
              <w:t>るが</w:t>
            </w:r>
            <w:r w:rsidR="00A1298D">
              <w:rPr>
                <w:rFonts w:hAnsi="ＭＳ 明朝" w:cs="ＭＳ Ｐゴシック" w:hint="eastAsia"/>
              </w:rPr>
              <w:t>、</w:t>
            </w:r>
            <w:r w:rsidR="008C6606">
              <w:rPr>
                <w:rFonts w:hAnsi="ＭＳ 明朝" w:cs="ＭＳ Ｐゴシック" w:hint="eastAsia"/>
              </w:rPr>
              <w:t>公会計監査の履行実績まで求め</w:t>
            </w:r>
            <w:r w:rsidR="002718E2">
              <w:rPr>
                <w:rFonts w:hAnsi="ＭＳ 明朝" w:cs="ＭＳ Ｐゴシック" w:hint="eastAsia"/>
              </w:rPr>
              <w:t>てい</w:t>
            </w:r>
            <w:r w:rsidR="008C6606">
              <w:rPr>
                <w:rFonts w:hAnsi="ＭＳ 明朝" w:cs="ＭＳ Ｐゴシック" w:hint="eastAsia"/>
              </w:rPr>
              <w:t>る趣旨はどのようなものか。</w:t>
            </w:r>
          </w:p>
          <w:p w:rsidR="008F3E6B" w:rsidRDefault="008F3E6B" w:rsidP="00B37C78">
            <w:pPr>
              <w:rPr>
                <w:rFonts w:hAnsi="ＭＳ 明朝" w:cs="ＭＳ Ｐゴシック"/>
              </w:rPr>
            </w:pPr>
          </w:p>
          <w:p w:rsidR="007F3677" w:rsidRDefault="007F3677" w:rsidP="00B37C78">
            <w:pPr>
              <w:rPr>
                <w:rFonts w:hAnsi="ＭＳ 明朝" w:cs="ＭＳ Ｐゴシック"/>
              </w:rPr>
            </w:pPr>
            <w:r>
              <w:rPr>
                <w:rFonts w:hAnsi="ＭＳ 明朝" w:cs="ＭＳ Ｐゴシック" w:hint="eastAsia"/>
              </w:rPr>
              <w:t xml:space="preserve">　</w:t>
            </w:r>
            <w:r w:rsidR="00B37C78">
              <w:rPr>
                <w:rFonts w:hAnsi="ＭＳ 明朝" w:cs="ＭＳ Ｐゴシック" w:hint="eastAsia"/>
              </w:rPr>
              <w:t>今後に向けて改善方針等</w:t>
            </w:r>
            <w:r w:rsidR="00B37C78" w:rsidRPr="00CB6516">
              <w:rPr>
                <w:rFonts w:hAnsi="ＭＳ 明朝" w:cs="ＭＳ Ｐゴシック" w:hint="eastAsia"/>
              </w:rPr>
              <w:t>はあるか。</w:t>
            </w:r>
          </w:p>
          <w:p w:rsidR="00B37C78" w:rsidRDefault="00B37C78" w:rsidP="00B37C78">
            <w:pPr>
              <w:rPr>
                <w:rFonts w:hAnsi="ＭＳ 明朝" w:cs="ＭＳ Ｐゴシック"/>
              </w:rPr>
            </w:pPr>
          </w:p>
        </w:tc>
        <w:tc>
          <w:tcPr>
            <w:tcW w:w="6335" w:type="dxa"/>
            <w:tcBorders>
              <w:top w:val="single" w:sz="4" w:space="0" w:color="auto"/>
              <w:bottom w:val="single" w:sz="6" w:space="0" w:color="auto"/>
              <w:right w:val="single" w:sz="12" w:space="0" w:color="auto"/>
            </w:tcBorders>
          </w:tcPr>
          <w:p w:rsidR="007F3677" w:rsidRDefault="00086A28" w:rsidP="007630D1">
            <w:pPr>
              <w:rPr>
                <w:rFonts w:hAnsi="ＭＳ 明朝"/>
                <w:kern w:val="0"/>
              </w:rPr>
            </w:pPr>
            <w:r>
              <w:rPr>
                <w:rFonts w:hAnsi="ＭＳ 明朝" w:hint="eastAsia"/>
                <w:kern w:val="0"/>
              </w:rPr>
              <w:t xml:space="preserve">　</w:t>
            </w:r>
            <w:r w:rsidR="00D35136">
              <w:rPr>
                <w:rFonts w:hAnsi="ＭＳ 明朝" w:hint="eastAsia"/>
                <w:kern w:val="0"/>
              </w:rPr>
              <w:t>本府の入札参加資格者名簿に「監査法人」及び「会計士」で登録のある事業者は16者あり、そのうち履行実績を満たす事業者として5者を把握している。</w:t>
            </w:r>
          </w:p>
          <w:p w:rsidR="00086A28" w:rsidRPr="00D35136" w:rsidRDefault="00086A28" w:rsidP="007630D1">
            <w:pPr>
              <w:rPr>
                <w:rFonts w:hAnsi="ＭＳ 明朝"/>
                <w:kern w:val="0"/>
              </w:rPr>
            </w:pPr>
          </w:p>
          <w:p w:rsidR="00E812DB" w:rsidRPr="00E812DB" w:rsidRDefault="00E812DB" w:rsidP="007630D1">
            <w:pPr>
              <w:rPr>
                <w:rFonts w:hAnsi="ＭＳ 明朝"/>
                <w:kern w:val="0"/>
              </w:rPr>
            </w:pPr>
          </w:p>
          <w:p w:rsidR="00E83BF0" w:rsidRDefault="007F3677" w:rsidP="007630D1">
            <w:pPr>
              <w:rPr>
                <w:rFonts w:hAnsi="ＭＳ 明朝"/>
                <w:kern w:val="0"/>
              </w:rPr>
            </w:pPr>
            <w:r>
              <w:rPr>
                <w:rFonts w:hAnsi="ＭＳ 明朝" w:hint="eastAsia"/>
                <w:kern w:val="0"/>
              </w:rPr>
              <w:t xml:space="preserve">　</w:t>
            </w:r>
            <w:r w:rsidR="008C6606">
              <w:rPr>
                <w:rFonts w:hAnsi="ＭＳ 明朝" w:hint="eastAsia"/>
                <w:kern w:val="0"/>
              </w:rPr>
              <w:t>同種の履行実績があれば、行政監査のノウハウ</w:t>
            </w:r>
            <w:r w:rsidR="002718E2">
              <w:rPr>
                <w:rFonts w:hAnsi="ＭＳ 明朝" w:hint="eastAsia"/>
                <w:kern w:val="0"/>
              </w:rPr>
              <w:t>や</w:t>
            </w:r>
            <w:r w:rsidR="008C6606">
              <w:rPr>
                <w:rFonts w:hAnsi="ＭＳ 明朝" w:hint="eastAsia"/>
                <w:kern w:val="0"/>
              </w:rPr>
              <w:t>経験</w:t>
            </w:r>
            <w:r w:rsidR="002718E2">
              <w:rPr>
                <w:rFonts w:hAnsi="ＭＳ 明朝" w:hint="eastAsia"/>
                <w:kern w:val="0"/>
              </w:rPr>
              <w:t>の</w:t>
            </w:r>
            <w:r w:rsidR="008C6606">
              <w:rPr>
                <w:rFonts w:hAnsi="ＭＳ 明朝" w:hint="eastAsia"/>
                <w:kern w:val="0"/>
              </w:rPr>
              <w:t>蓄積</w:t>
            </w:r>
            <w:r w:rsidR="008D2C57">
              <w:rPr>
                <w:rFonts w:hAnsi="ＭＳ 明朝" w:hint="eastAsia"/>
                <w:kern w:val="0"/>
              </w:rPr>
              <w:t>がなされており、</w:t>
            </w:r>
            <w:r w:rsidR="002718E2">
              <w:rPr>
                <w:rFonts w:hAnsi="ＭＳ 明朝" w:hint="eastAsia"/>
                <w:kern w:val="0"/>
              </w:rPr>
              <w:t>事業者が業務を</w:t>
            </w:r>
            <w:r w:rsidR="00E83BF0">
              <w:rPr>
                <w:rFonts w:hAnsi="ＭＳ 明朝" w:hint="eastAsia"/>
                <w:kern w:val="0"/>
              </w:rPr>
              <w:t>遂行</w:t>
            </w:r>
            <w:r w:rsidR="002718E2">
              <w:rPr>
                <w:rFonts w:hAnsi="ＭＳ 明朝" w:hint="eastAsia"/>
                <w:kern w:val="0"/>
              </w:rPr>
              <w:t>する際に発揮されることを企図したもの</w:t>
            </w:r>
            <w:r w:rsidR="00E83BF0">
              <w:rPr>
                <w:rFonts w:hAnsi="ＭＳ 明朝" w:hint="eastAsia"/>
                <w:kern w:val="0"/>
              </w:rPr>
              <w:t>。</w:t>
            </w:r>
          </w:p>
          <w:p w:rsidR="008F3E6B" w:rsidRDefault="008F3E6B" w:rsidP="007630D1">
            <w:pPr>
              <w:rPr>
                <w:rFonts w:hAnsi="ＭＳ 明朝"/>
                <w:kern w:val="0"/>
              </w:rPr>
            </w:pPr>
          </w:p>
          <w:p w:rsidR="00B73A3B" w:rsidRPr="00B73A3B" w:rsidRDefault="00B73A3B" w:rsidP="007630D1">
            <w:pPr>
              <w:rPr>
                <w:rFonts w:hAnsi="ＭＳ 明朝"/>
                <w:kern w:val="0"/>
              </w:rPr>
            </w:pPr>
          </w:p>
          <w:p w:rsidR="007F3677" w:rsidRDefault="007F3677" w:rsidP="007630D1">
            <w:pPr>
              <w:rPr>
                <w:rFonts w:hAnsi="ＭＳ 明朝"/>
                <w:kern w:val="0"/>
              </w:rPr>
            </w:pPr>
            <w:r>
              <w:rPr>
                <w:rFonts w:hAnsi="ＭＳ 明朝" w:hint="eastAsia"/>
                <w:kern w:val="0"/>
              </w:rPr>
              <w:t xml:space="preserve">　</w:t>
            </w:r>
            <w:r w:rsidR="00DC351B">
              <w:rPr>
                <w:rFonts w:hAnsi="ＭＳ 明朝" w:hint="eastAsia"/>
                <w:kern w:val="0"/>
              </w:rPr>
              <w:t>次回入札</w:t>
            </w:r>
            <w:r w:rsidR="008C6606">
              <w:rPr>
                <w:rFonts w:hAnsi="ＭＳ 明朝" w:hint="eastAsia"/>
                <w:kern w:val="0"/>
              </w:rPr>
              <w:t>では</w:t>
            </w:r>
            <w:r w:rsidR="00DC351B">
              <w:rPr>
                <w:rFonts w:hAnsi="ＭＳ 明朝" w:hint="eastAsia"/>
                <w:kern w:val="0"/>
              </w:rPr>
              <w:t>競争性を確保するため、入札参加資格において監査品質を担保しつつ、間口を広げるような履行実績の設定について検討したいと考えている。</w:t>
            </w:r>
          </w:p>
          <w:p w:rsidR="007F3677" w:rsidRDefault="007F3677" w:rsidP="007630D1">
            <w:pPr>
              <w:rPr>
                <w:rFonts w:hAnsi="ＭＳ 明朝"/>
                <w:kern w:val="0"/>
              </w:rPr>
            </w:pPr>
          </w:p>
        </w:tc>
      </w:tr>
      <w:tr w:rsidR="002E445D" w:rsidRPr="00CB6516" w:rsidTr="00514B55">
        <w:trPr>
          <w:trHeight w:val="279"/>
        </w:trPr>
        <w:tc>
          <w:tcPr>
            <w:tcW w:w="9845" w:type="dxa"/>
            <w:gridSpan w:val="2"/>
            <w:tcBorders>
              <w:top w:val="single" w:sz="4" w:space="0" w:color="auto"/>
              <w:left w:val="single" w:sz="12" w:space="0" w:color="auto"/>
              <w:bottom w:val="single" w:sz="12" w:space="0" w:color="auto"/>
              <w:right w:val="single" w:sz="12" w:space="0" w:color="auto"/>
            </w:tcBorders>
          </w:tcPr>
          <w:p w:rsidR="002E445D" w:rsidRPr="00370A30" w:rsidRDefault="002E445D" w:rsidP="007630D1">
            <w:pPr>
              <w:rPr>
                <w:rFonts w:hAnsi="ＭＳ 明朝"/>
                <w:kern w:val="0"/>
              </w:rPr>
            </w:pPr>
            <w:r w:rsidRPr="00370A30">
              <w:rPr>
                <w:rFonts w:hAnsi="ＭＳ 明朝" w:hint="eastAsia"/>
                <w:kern w:val="0"/>
              </w:rPr>
              <w:t>≪</w:t>
            </w:r>
            <w:r w:rsidR="00114713">
              <w:rPr>
                <w:rFonts w:hAnsi="ＭＳ 明朝" w:hint="eastAsia"/>
                <w:kern w:val="0"/>
              </w:rPr>
              <w:t>講　評</w:t>
            </w:r>
            <w:r w:rsidRPr="00370A30">
              <w:rPr>
                <w:rFonts w:hAnsi="ＭＳ 明朝" w:hint="eastAsia"/>
                <w:kern w:val="0"/>
              </w:rPr>
              <w:t>≫</w:t>
            </w:r>
          </w:p>
          <w:p w:rsidR="002136DD" w:rsidRPr="002136DD" w:rsidRDefault="002E445D" w:rsidP="002136DD">
            <w:pPr>
              <w:ind w:left="210" w:hangingChars="100" w:hanging="210"/>
              <w:rPr>
                <w:rFonts w:hAnsi="ＭＳ 明朝"/>
                <w:kern w:val="0"/>
              </w:rPr>
            </w:pPr>
            <w:r w:rsidRPr="00370A30">
              <w:rPr>
                <w:rFonts w:hAnsi="ＭＳ 明朝" w:hint="eastAsia"/>
                <w:kern w:val="0"/>
              </w:rPr>
              <w:t xml:space="preserve">　</w:t>
            </w:r>
            <w:r w:rsidRPr="002E445D">
              <w:rPr>
                <w:rFonts w:hAnsi="ＭＳ 明朝" w:hint="eastAsia"/>
                <w:kern w:val="0"/>
              </w:rPr>
              <w:t xml:space="preserve">　</w:t>
            </w:r>
            <w:r w:rsidR="002136DD" w:rsidRPr="002136DD">
              <w:rPr>
                <w:rFonts w:hAnsi="ＭＳ 明朝" w:hint="eastAsia"/>
                <w:kern w:val="0"/>
              </w:rPr>
              <w:t>本件は、一者入札となったものであるが、このような一般的に市場性の低い案件であっても、入札により発注するからには、競争性の確保を図る必要があると考える。</w:t>
            </w:r>
          </w:p>
          <w:p w:rsidR="00CE0030" w:rsidRPr="00CE0030" w:rsidRDefault="002136DD" w:rsidP="002136DD">
            <w:pPr>
              <w:ind w:leftChars="100" w:left="210" w:firstLineChars="100" w:firstLine="210"/>
              <w:rPr>
                <w:rFonts w:hAnsi="ＭＳ 明朝"/>
                <w:color w:val="000000" w:themeColor="text1"/>
                <w:kern w:val="0"/>
              </w:rPr>
            </w:pPr>
            <w:r w:rsidRPr="002136DD">
              <w:rPr>
                <w:rFonts w:hAnsi="ＭＳ 明朝" w:hint="eastAsia"/>
                <w:kern w:val="0"/>
              </w:rPr>
              <w:t>本件の入札参加資格において、都道府県と締結した同種業務等の履行実績を求めているが、他自治体で同様の発注実績があまりない中、当然に応札可能業者は少なくなったものと考え</w:t>
            </w:r>
            <w:r w:rsidRPr="00CE0030">
              <w:rPr>
                <w:rFonts w:hAnsi="ＭＳ 明朝" w:hint="eastAsia"/>
                <w:color w:val="000000" w:themeColor="text1"/>
                <w:kern w:val="0"/>
              </w:rPr>
              <w:t>る。</w:t>
            </w:r>
          </w:p>
          <w:p w:rsidR="002136DD" w:rsidRDefault="002136DD" w:rsidP="002136DD">
            <w:pPr>
              <w:ind w:leftChars="100" w:left="210" w:firstLineChars="100" w:firstLine="210"/>
              <w:rPr>
                <w:rFonts w:hAnsi="ＭＳ 明朝"/>
                <w:kern w:val="0"/>
              </w:rPr>
            </w:pPr>
            <w:r w:rsidRPr="00CE0030">
              <w:rPr>
                <w:rFonts w:hAnsi="ＭＳ 明朝" w:hint="eastAsia"/>
                <w:color w:val="000000" w:themeColor="text1"/>
                <w:kern w:val="0"/>
              </w:rPr>
              <w:t>また、本件では監査業務における公認会計士等の専門性の活用を目的として発注していること及び監査結果は監査委員の責任で発出することから、公共の履行実績ではなく監査を実施した対象企業の規模を要件とするなど、</w:t>
            </w:r>
            <w:r w:rsidRPr="002136DD">
              <w:rPr>
                <w:rFonts w:hAnsi="ＭＳ 明朝" w:hint="eastAsia"/>
                <w:kern w:val="0"/>
              </w:rPr>
              <w:t>より多くの事業者が参加できるよう検討されたい。</w:t>
            </w:r>
          </w:p>
          <w:p w:rsidR="002136DD" w:rsidRDefault="002136DD" w:rsidP="00D511A5">
            <w:pPr>
              <w:ind w:leftChars="100" w:left="210" w:firstLineChars="100" w:firstLine="210"/>
              <w:rPr>
                <w:rFonts w:hAnsi="ＭＳ 明朝"/>
                <w:kern w:val="0"/>
              </w:rPr>
            </w:pPr>
            <w:r w:rsidRPr="002136DD">
              <w:rPr>
                <w:rFonts w:hAnsi="ＭＳ 明朝" w:hint="eastAsia"/>
                <w:kern w:val="0"/>
              </w:rPr>
              <w:t>検討結果等については、次回の定例会議において報告されたい。</w:t>
            </w:r>
          </w:p>
          <w:p w:rsidR="00CE0030" w:rsidRPr="007630D1" w:rsidRDefault="00CE0030" w:rsidP="00D511A5">
            <w:pPr>
              <w:ind w:leftChars="100" w:left="210" w:firstLineChars="100" w:firstLine="210"/>
              <w:rPr>
                <w:rFonts w:hAnsi="ＭＳ 明朝"/>
                <w:color w:val="000000" w:themeColor="text1"/>
              </w:rPr>
            </w:pPr>
          </w:p>
        </w:tc>
      </w:tr>
    </w:tbl>
    <w:p w:rsidR="000C5A0D" w:rsidRDefault="006B7AD9" w:rsidP="006C4BA4">
      <w:pPr>
        <w:rPr>
          <w:rFonts w:hAnsi="ＭＳ 明朝"/>
          <w:kern w:val="0"/>
          <w:sz w:val="22"/>
          <w:szCs w:val="22"/>
        </w:rPr>
      </w:pPr>
      <w:r>
        <w:rPr>
          <w:rFonts w:hint="eastAsia"/>
          <w:b/>
          <w:color w:val="000000" w:themeColor="text1"/>
          <w:sz w:val="22"/>
          <w:szCs w:val="22"/>
        </w:rPr>
        <w:t>≪</w:t>
      </w:r>
      <w:r w:rsidRPr="006B7AD9">
        <w:rPr>
          <w:rFonts w:hint="eastAsia"/>
          <w:b/>
          <w:kern w:val="0"/>
          <w:sz w:val="22"/>
          <w:szCs w:val="22"/>
        </w:rPr>
        <w:t>令和3年度第1回定例会議抽出事案に係る検討状況の報告≫</w:t>
      </w:r>
    </w:p>
    <w:tbl>
      <w:tblPr>
        <w:tblpPr w:leftFromText="142" w:rightFromText="142" w:vertAnchor="text" w:horzAnchor="margin" w:tblpY="118"/>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5"/>
        <w:gridCol w:w="4800"/>
      </w:tblGrid>
      <w:tr w:rsidR="000C5A0D" w:rsidTr="00534892">
        <w:trPr>
          <w:trHeight w:val="300"/>
        </w:trPr>
        <w:tc>
          <w:tcPr>
            <w:tcW w:w="4635" w:type="dxa"/>
            <w:tcBorders>
              <w:top w:val="single" w:sz="12" w:space="0" w:color="auto"/>
              <w:left w:val="single" w:sz="12" w:space="0" w:color="auto"/>
              <w:bottom w:val="single" w:sz="12" w:space="0" w:color="auto"/>
            </w:tcBorders>
          </w:tcPr>
          <w:p w:rsidR="000C5A0D" w:rsidRDefault="000C5A0D" w:rsidP="001E5508">
            <w:pPr>
              <w:jc w:val="center"/>
              <w:rPr>
                <w:rFonts w:hAnsi="ＭＳ 明朝"/>
                <w:kern w:val="0"/>
              </w:rPr>
            </w:pPr>
            <w:r>
              <w:rPr>
                <w:rFonts w:hAnsi="ＭＳ 明朝" w:hint="eastAsia"/>
                <w:kern w:val="0"/>
              </w:rPr>
              <w:t>委</w:t>
            </w:r>
            <w:r w:rsidR="007630D1">
              <w:rPr>
                <w:rFonts w:hAnsi="ＭＳ 明朝" w:hint="eastAsia"/>
                <w:kern w:val="0"/>
              </w:rPr>
              <w:t xml:space="preserve">　　</w:t>
            </w:r>
            <w:r>
              <w:rPr>
                <w:rFonts w:hAnsi="ＭＳ 明朝" w:hint="eastAsia"/>
                <w:kern w:val="0"/>
              </w:rPr>
              <w:t>員</w:t>
            </w:r>
            <w:r w:rsidR="007630D1">
              <w:rPr>
                <w:rFonts w:hAnsi="ＭＳ 明朝" w:hint="eastAsia"/>
                <w:kern w:val="0"/>
              </w:rPr>
              <w:t xml:space="preserve">　　</w:t>
            </w:r>
            <w:r>
              <w:rPr>
                <w:rFonts w:hAnsi="ＭＳ 明朝" w:hint="eastAsia"/>
                <w:kern w:val="0"/>
              </w:rPr>
              <w:t>意</w:t>
            </w:r>
            <w:r w:rsidR="007630D1">
              <w:rPr>
                <w:rFonts w:hAnsi="ＭＳ 明朝" w:hint="eastAsia"/>
                <w:kern w:val="0"/>
              </w:rPr>
              <w:t xml:space="preserve">　　</w:t>
            </w:r>
            <w:r>
              <w:rPr>
                <w:rFonts w:hAnsi="ＭＳ 明朝" w:hint="eastAsia"/>
                <w:kern w:val="0"/>
              </w:rPr>
              <w:t>見</w:t>
            </w:r>
          </w:p>
        </w:tc>
        <w:tc>
          <w:tcPr>
            <w:tcW w:w="4800" w:type="dxa"/>
            <w:tcBorders>
              <w:top w:val="single" w:sz="12" w:space="0" w:color="auto"/>
              <w:bottom w:val="single" w:sz="12" w:space="0" w:color="auto"/>
              <w:right w:val="single" w:sz="12" w:space="0" w:color="auto"/>
            </w:tcBorders>
          </w:tcPr>
          <w:p w:rsidR="000C5A0D" w:rsidRDefault="000C5A0D" w:rsidP="001E5508">
            <w:pPr>
              <w:jc w:val="center"/>
              <w:rPr>
                <w:rFonts w:hAnsi="ＭＳ 明朝"/>
                <w:kern w:val="0"/>
              </w:rPr>
            </w:pPr>
            <w:r>
              <w:rPr>
                <w:rFonts w:hAnsi="ＭＳ 明朝" w:hint="eastAsia"/>
                <w:kern w:val="0"/>
              </w:rPr>
              <w:t>担</w:t>
            </w:r>
            <w:r w:rsidR="00600EB7">
              <w:rPr>
                <w:rFonts w:hAnsi="ＭＳ 明朝" w:hint="eastAsia"/>
                <w:kern w:val="0"/>
              </w:rPr>
              <w:t xml:space="preserve"> 当 課 </w:t>
            </w:r>
            <w:r>
              <w:rPr>
                <w:rFonts w:hAnsi="ＭＳ 明朝" w:hint="eastAsia"/>
                <w:kern w:val="0"/>
              </w:rPr>
              <w:t>等</w:t>
            </w:r>
            <w:r w:rsidR="00600EB7">
              <w:rPr>
                <w:rFonts w:hAnsi="ＭＳ 明朝" w:hint="eastAsia"/>
                <w:kern w:val="0"/>
              </w:rPr>
              <w:t xml:space="preserve"> </w:t>
            </w:r>
            <w:r>
              <w:rPr>
                <w:rFonts w:hAnsi="ＭＳ 明朝" w:hint="eastAsia"/>
                <w:kern w:val="0"/>
              </w:rPr>
              <w:t>報</w:t>
            </w:r>
            <w:r w:rsidR="00600EB7">
              <w:rPr>
                <w:rFonts w:hAnsi="ＭＳ 明朝" w:hint="eastAsia"/>
                <w:kern w:val="0"/>
              </w:rPr>
              <w:t xml:space="preserve"> </w:t>
            </w:r>
            <w:r>
              <w:rPr>
                <w:rFonts w:hAnsi="ＭＳ 明朝" w:hint="eastAsia"/>
                <w:kern w:val="0"/>
              </w:rPr>
              <w:t>告</w:t>
            </w:r>
            <w:r w:rsidR="00600EB7">
              <w:rPr>
                <w:rFonts w:hAnsi="ＭＳ 明朝" w:hint="eastAsia"/>
                <w:kern w:val="0"/>
              </w:rPr>
              <w:t xml:space="preserve"> </w:t>
            </w:r>
            <w:r w:rsidR="00600EB7" w:rsidRPr="00600EB7">
              <w:rPr>
                <w:rFonts w:hAnsi="ＭＳ 明朝" w:hint="eastAsia"/>
                <w:kern w:val="0"/>
                <w:sz w:val="20"/>
                <w:szCs w:val="20"/>
              </w:rPr>
              <w:t>〔事務局より報告〕</w:t>
            </w:r>
          </w:p>
        </w:tc>
      </w:tr>
      <w:tr w:rsidR="000C5A0D" w:rsidTr="001E5508">
        <w:trPr>
          <w:trHeight w:val="285"/>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1E5508">
            <w:pPr>
              <w:rPr>
                <w:rFonts w:hAnsi="ＭＳ 明朝"/>
                <w:b/>
                <w:kern w:val="0"/>
                <w:sz w:val="22"/>
                <w:szCs w:val="22"/>
              </w:rPr>
            </w:pPr>
            <w:r w:rsidRPr="00743756">
              <w:rPr>
                <w:rFonts w:hAnsi="ＭＳ 明朝" w:hint="eastAsia"/>
                <w:b/>
                <w:kern w:val="0"/>
                <w:sz w:val="22"/>
                <w:szCs w:val="22"/>
              </w:rPr>
              <w:t>【大阪</w:t>
            </w:r>
            <w:r w:rsidR="001E5508">
              <w:rPr>
                <w:rFonts w:hAnsi="ＭＳ 明朝" w:hint="eastAsia"/>
                <w:b/>
                <w:kern w:val="0"/>
                <w:sz w:val="22"/>
                <w:szCs w:val="22"/>
              </w:rPr>
              <w:t>府営交野梅ケ枝住宅第1期エレベーター棟増築工事監理業務</w:t>
            </w:r>
            <w:r w:rsidRPr="00743756">
              <w:rPr>
                <w:rFonts w:hAnsi="ＭＳ 明朝" w:hint="eastAsia"/>
                <w:b/>
                <w:kern w:val="0"/>
                <w:sz w:val="22"/>
                <w:szCs w:val="22"/>
              </w:rPr>
              <w:t>】</w:t>
            </w:r>
          </w:p>
        </w:tc>
      </w:tr>
      <w:tr w:rsidR="000C5A0D" w:rsidTr="00534892">
        <w:trPr>
          <w:trHeight w:val="846"/>
        </w:trPr>
        <w:tc>
          <w:tcPr>
            <w:tcW w:w="4635" w:type="dxa"/>
            <w:tcBorders>
              <w:top w:val="single" w:sz="4" w:space="0" w:color="auto"/>
              <w:left w:val="single" w:sz="12" w:space="0" w:color="auto"/>
              <w:bottom w:val="single" w:sz="12" w:space="0" w:color="auto"/>
            </w:tcBorders>
          </w:tcPr>
          <w:p w:rsidR="00291AA9" w:rsidRDefault="001E5508"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本件は、一者入札で落札率が高い状況となっている。要因としては、発注時期が年度後半となったことや、「居ながら工事」の監理業務、技術者の常駐が必要であるなど、様々な影響が考えられるが、入札参加資格や実績評価基準において、あまり府の履行実績を重視しすぎると、落札者が偏るとともに、新規参入を阻害することにもなりかねないため、さらなる競争性の確保を目的とした資格設定や評価基準の検討に努められたい。</w:t>
            </w:r>
          </w:p>
          <w:p w:rsidR="00534892" w:rsidRPr="00534892" w:rsidRDefault="00534892" w:rsidP="00534892">
            <w:pPr>
              <w:spacing w:line="300" w:lineRule="exact"/>
              <w:ind w:left="100" w:hangingChars="50" w:hanging="100"/>
              <w:rPr>
                <w:rFonts w:hAnsi="ＭＳ 明朝"/>
                <w:kern w:val="0"/>
                <w:sz w:val="20"/>
                <w:szCs w:val="20"/>
              </w:rPr>
            </w:pPr>
          </w:p>
        </w:tc>
        <w:tc>
          <w:tcPr>
            <w:tcW w:w="4800" w:type="dxa"/>
            <w:tcBorders>
              <w:top w:val="single" w:sz="4" w:space="0" w:color="auto"/>
              <w:bottom w:val="single" w:sz="12" w:space="0" w:color="auto"/>
              <w:right w:val="single" w:sz="12" w:space="0" w:color="auto"/>
            </w:tcBorders>
          </w:tcPr>
          <w:p w:rsidR="001E5508" w:rsidRPr="00534892" w:rsidRDefault="001E5508"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・令和3年7月15日から新たに、実績申告型の評価項目に「障がい者の雇用率」を加えたことにより、これまで大阪府の工事監理の実績がない事業者でも基準点をクリアしやすくなるよう改善した。</w:t>
            </w:r>
          </w:p>
          <w:p w:rsidR="001E5508" w:rsidRPr="00534892" w:rsidRDefault="001E5508"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・年度末に開催予定の「工事監理者向け説明会」において、実績申告型の制度内容等を周知し、工事監理にさらなる入札参加者が増えるように働きかける。</w:t>
            </w:r>
          </w:p>
          <w:p w:rsidR="006B7AD9" w:rsidRDefault="001E5508"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他都道府県、政令市に工事監理業務の状況について、当該自治体や公共団体の評価をしているか確認したところ、当該自治体と公共で評価点の差をつけている事例はない模様。今後、庁内で検討を行った上、大阪府と公共の評価点を同一にしていく予定。</w:t>
            </w:r>
          </w:p>
          <w:p w:rsidR="00534892" w:rsidRPr="00534892" w:rsidRDefault="00534892" w:rsidP="00534892">
            <w:pPr>
              <w:spacing w:line="300" w:lineRule="exact"/>
              <w:ind w:left="100" w:hangingChars="50" w:hanging="100"/>
              <w:rPr>
                <w:rFonts w:hAnsi="ＭＳ 明朝"/>
                <w:kern w:val="0"/>
                <w:sz w:val="20"/>
                <w:szCs w:val="20"/>
              </w:rPr>
            </w:pPr>
          </w:p>
        </w:tc>
      </w:tr>
      <w:tr w:rsidR="001E5508" w:rsidTr="001E5508">
        <w:trPr>
          <w:trHeight w:val="255"/>
        </w:trPr>
        <w:tc>
          <w:tcPr>
            <w:tcW w:w="9435" w:type="dxa"/>
            <w:gridSpan w:val="2"/>
            <w:tcBorders>
              <w:top w:val="single" w:sz="12" w:space="0" w:color="auto"/>
              <w:left w:val="single" w:sz="12" w:space="0" w:color="auto"/>
              <w:right w:val="single" w:sz="12" w:space="0" w:color="auto"/>
            </w:tcBorders>
            <w:shd w:val="clear" w:color="auto" w:fill="D9D9D9" w:themeFill="background1" w:themeFillShade="D9"/>
          </w:tcPr>
          <w:p w:rsidR="001E5508" w:rsidRPr="00E5292C" w:rsidRDefault="00E5292C" w:rsidP="001E5508">
            <w:pPr>
              <w:rPr>
                <w:rFonts w:hAnsi="ＭＳ 明朝"/>
                <w:b/>
                <w:kern w:val="0"/>
              </w:rPr>
            </w:pPr>
            <w:r w:rsidRPr="00E5292C">
              <w:rPr>
                <w:rFonts w:hAnsi="ＭＳ 明朝" w:hint="eastAsia"/>
                <w:b/>
                <w:kern w:val="0"/>
              </w:rPr>
              <w:t>【大阪府統合宛名システム構築及び運用保守業務】</w:t>
            </w:r>
          </w:p>
        </w:tc>
      </w:tr>
      <w:tr w:rsidR="001E5508" w:rsidTr="00534892">
        <w:trPr>
          <w:trHeight w:val="300"/>
        </w:trPr>
        <w:tc>
          <w:tcPr>
            <w:tcW w:w="4635" w:type="dxa"/>
            <w:tcBorders>
              <w:top w:val="single" w:sz="4" w:space="0" w:color="auto"/>
              <w:left w:val="single" w:sz="12" w:space="0" w:color="auto"/>
              <w:bottom w:val="single" w:sz="12" w:space="0" w:color="auto"/>
            </w:tcBorders>
          </w:tcPr>
          <w:p w:rsidR="00E5292C" w:rsidRPr="00534892" w:rsidRDefault="00E5292C"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・本件は、落札率が低くなっているが、予定価格を設定する際、クラウド化による価格の低廉化を見積書徴取により検証するなど、適正な予定価格の積算を行うべきであったと考える。</w:t>
            </w:r>
          </w:p>
          <w:p w:rsidR="006B7AD9" w:rsidRDefault="00E5292C"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今後は、事業者主導ではなく、府が自主的に判断して予定価格を設定するための参考資料として、入札金額明細書を入札参加者から徴取し、そのノウハウを蓄積することによって積算内容の可視化及び検証可能なものとすることができるよう、検討されたい。</w:t>
            </w:r>
          </w:p>
          <w:p w:rsidR="00534892" w:rsidRPr="00534892" w:rsidRDefault="00534892" w:rsidP="00534892">
            <w:pPr>
              <w:spacing w:line="300" w:lineRule="exact"/>
              <w:ind w:left="100" w:hangingChars="50" w:hanging="100"/>
              <w:rPr>
                <w:rFonts w:hAnsi="ＭＳ 明朝"/>
                <w:kern w:val="0"/>
                <w:sz w:val="20"/>
                <w:szCs w:val="20"/>
              </w:rPr>
            </w:pPr>
          </w:p>
        </w:tc>
        <w:tc>
          <w:tcPr>
            <w:tcW w:w="4800" w:type="dxa"/>
            <w:tcBorders>
              <w:top w:val="single" w:sz="4" w:space="0" w:color="auto"/>
              <w:bottom w:val="single" w:sz="12" w:space="0" w:color="auto"/>
              <w:right w:val="single" w:sz="12" w:space="0" w:color="auto"/>
            </w:tcBorders>
          </w:tcPr>
          <w:p w:rsidR="00E5292C" w:rsidRPr="00534892" w:rsidRDefault="00E5292C" w:rsidP="00A20598">
            <w:pPr>
              <w:spacing w:line="300" w:lineRule="exact"/>
              <w:ind w:left="100" w:hangingChars="50" w:hanging="100"/>
              <w:rPr>
                <w:rFonts w:hAnsi="ＭＳ 明朝"/>
                <w:kern w:val="0"/>
                <w:sz w:val="20"/>
                <w:szCs w:val="20"/>
              </w:rPr>
            </w:pPr>
            <w:r w:rsidRPr="00534892">
              <w:rPr>
                <w:rFonts w:hAnsi="ＭＳ 明朝" w:hint="eastAsia"/>
                <w:kern w:val="0"/>
                <w:sz w:val="20"/>
                <w:szCs w:val="20"/>
              </w:rPr>
              <w:t>・今後、当発注所属において、業務システム構築委託に係る入札を行う際は、落札者から入札価格の根拠となる明細書を徴取するよう調達仕様書等に明記し、徴取したデータを蓄積することによって、積算内容を検証できるようにする。</w:t>
            </w:r>
          </w:p>
          <w:p w:rsidR="00E5292C" w:rsidRPr="00534892" w:rsidRDefault="00E5292C" w:rsidP="00534892">
            <w:pPr>
              <w:spacing w:line="300" w:lineRule="exact"/>
              <w:rPr>
                <w:rFonts w:hAnsi="ＭＳ 明朝"/>
                <w:kern w:val="0"/>
                <w:sz w:val="20"/>
                <w:szCs w:val="20"/>
              </w:rPr>
            </w:pPr>
          </w:p>
          <w:p w:rsidR="001E5508" w:rsidRDefault="00E5292C" w:rsidP="00A20598">
            <w:pPr>
              <w:spacing w:line="300" w:lineRule="exact"/>
              <w:ind w:left="100" w:hangingChars="50" w:hanging="100"/>
              <w:rPr>
                <w:rFonts w:hAnsi="ＭＳ 明朝"/>
                <w:kern w:val="0"/>
                <w:sz w:val="20"/>
                <w:szCs w:val="20"/>
              </w:rPr>
            </w:pPr>
            <w:r w:rsidRPr="00534892">
              <w:rPr>
                <w:rFonts w:hAnsi="ＭＳ 明朝" w:hint="eastAsia"/>
                <w:kern w:val="0"/>
                <w:sz w:val="20"/>
                <w:szCs w:val="20"/>
              </w:rPr>
              <w:t>・なお、本件については、落札者へ依頼して明細書の提出を受けた。</w:t>
            </w:r>
          </w:p>
          <w:p w:rsidR="00534892" w:rsidRPr="00534892" w:rsidRDefault="00534892" w:rsidP="00534892">
            <w:pPr>
              <w:spacing w:line="300" w:lineRule="exact"/>
              <w:rPr>
                <w:rFonts w:hAnsi="ＭＳ 明朝"/>
                <w:kern w:val="0"/>
                <w:sz w:val="20"/>
                <w:szCs w:val="20"/>
              </w:rPr>
            </w:pPr>
          </w:p>
        </w:tc>
      </w:tr>
      <w:tr w:rsidR="000C5A0D" w:rsidTr="001E5508">
        <w:trPr>
          <w:trHeight w:val="270"/>
        </w:trPr>
        <w:tc>
          <w:tcPr>
            <w:tcW w:w="9435" w:type="dxa"/>
            <w:gridSpan w:val="2"/>
            <w:tcBorders>
              <w:top w:val="single" w:sz="12" w:space="0" w:color="auto"/>
              <w:left w:val="single" w:sz="12" w:space="0" w:color="auto"/>
              <w:bottom w:val="single" w:sz="4" w:space="0" w:color="auto"/>
              <w:right w:val="single" w:sz="12" w:space="0" w:color="auto"/>
            </w:tcBorders>
            <w:shd w:val="clear" w:color="auto" w:fill="D9D9D9" w:themeFill="background1" w:themeFillShade="D9"/>
          </w:tcPr>
          <w:p w:rsidR="000C5A0D" w:rsidRPr="00743756" w:rsidRDefault="000C5A0D" w:rsidP="00E5292C">
            <w:pPr>
              <w:rPr>
                <w:rFonts w:hAnsi="ＭＳ 明朝"/>
                <w:b/>
                <w:kern w:val="0"/>
                <w:sz w:val="22"/>
                <w:szCs w:val="22"/>
              </w:rPr>
            </w:pPr>
            <w:r w:rsidRPr="00743756">
              <w:rPr>
                <w:rFonts w:hAnsi="ＭＳ 明朝" w:hint="eastAsia"/>
                <w:b/>
                <w:kern w:val="0"/>
                <w:sz w:val="22"/>
                <w:szCs w:val="22"/>
              </w:rPr>
              <w:t>【</w:t>
            </w:r>
            <w:r w:rsidR="00E5292C">
              <w:rPr>
                <w:rFonts w:hAnsi="ＭＳ 明朝" w:hint="eastAsia"/>
                <w:b/>
                <w:kern w:val="0"/>
                <w:sz w:val="22"/>
                <w:szCs w:val="22"/>
              </w:rPr>
              <w:t>スマートシティ推進のための庁内ICT環境あり方検討業務委託</w:t>
            </w:r>
            <w:r w:rsidRPr="00743756">
              <w:rPr>
                <w:rFonts w:hAnsi="ＭＳ 明朝" w:hint="eastAsia"/>
                <w:b/>
                <w:kern w:val="0"/>
                <w:sz w:val="22"/>
                <w:szCs w:val="22"/>
              </w:rPr>
              <w:t>】</w:t>
            </w:r>
          </w:p>
        </w:tc>
      </w:tr>
      <w:tr w:rsidR="000C5A0D" w:rsidTr="00534892">
        <w:trPr>
          <w:trHeight w:val="4031"/>
        </w:trPr>
        <w:tc>
          <w:tcPr>
            <w:tcW w:w="4635" w:type="dxa"/>
            <w:tcBorders>
              <w:top w:val="single" w:sz="4" w:space="0" w:color="auto"/>
              <w:left w:val="single" w:sz="12" w:space="0" w:color="auto"/>
              <w:bottom w:val="single" w:sz="12" w:space="0" w:color="auto"/>
            </w:tcBorders>
          </w:tcPr>
          <w:p w:rsidR="00E5292C" w:rsidRPr="00534892" w:rsidRDefault="00E5292C"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本件は、現行ネットワークの制約条件を前提とする必要があったため、現行の保守事業者に随意契約で発注したとのことであるが、制約条件は本来、仕様書に記載すべき事項であり、現行事業者以外の幅広い観点からの課題整理を求めないと、将来的に受注者が固定化する面があると考えられる。今後、同種業務を発注する際は、こうした点も充分に留意して手続きを進められたい。</w:t>
            </w:r>
          </w:p>
          <w:p w:rsidR="006B7AD9" w:rsidRDefault="00E5292C"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また、ネットワーク構築の全体設計は競争入札で発注する予定としているが、構想を随意契約により現行事業者に任せると、全体設計の仕様が現行事業者に有利となり、競争性が阻害されるおそれがあることから、充分な情報提供を行うなど、多くの事業者が参加できるような発注方法について検討されたい。</w:t>
            </w:r>
          </w:p>
          <w:p w:rsidR="00534892" w:rsidRPr="00534892" w:rsidRDefault="00534892" w:rsidP="00534892">
            <w:pPr>
              <w:spacing w:line="300" w:lineRule="exact"/>
              <w:ind w:left="100" w:hangingChars="50" w:hanging="100"/>
              <w:rPr>
                <w:rFonts w:hAnsi="ＭＳ 明朝"/>
                <w:kern w:val="0"/>
                <w:sz w:val="20"/>
                <w:szCs w:val="20"/>
              </w:rPr>
            </w:pPr>
          </w:p>
        </w:tc>
        <w:tc>
          <w:tcPr>
            <w:tcW w:w="4800" w:type="dxa"/>
            <w:tcBorders>
              <w:top w:val="single" w:sz="4" w:space="0" w:color="auto"/>
              <w:bottom w:val="single" w:sz="12" w:space="0" w:color="auto"/>
              <w:right w:val="single" w:sz="12" w:space="0" w:color="auto"/>
            </w:tcBorders>
          </w:tcPr>
          <w:p w:rsidR="00E5292C" w:rsidRPr="00534892" w:rsidRDefault="00E5292C"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・今後、同種案件を発注する際には、幅広い観点から「あり方」の検討を求めるため、広く公募していく。</w:t>
            </w:r>
          </w:p>
          <w:p w:rsidR="00E5292C" w:rsidRPr="00534892" w:rsidRDefault="00E5292C" w:rsidP="00534892">
            <w:pPr>
              <w:spacing w:line="300" w:lineRule="exact"/>
              <w:ind w:left="100" w:hangingChars="50" w:hanging="100"/>
              <w:rPr>
                <w:rFonts w:hAnsi="ＭＳ 明朝"/>
                <w:kern w:val="0"/>
                <w:sz w:val="20"/>
                <w:szCs w:val="20"/>
              </w:rPr>
            </w:pPr>
          </w:p>
          <w:p w:rsidR="004B60D5" w:rsidRDefault="00E5292C" w:rsidP="00534892">
            <w:pPr>
              <w:spacing w:line="300" w:lineRule="exact"/>
              <w:ind w:left="100" w:hangingChars="50" w:hanging="100"/>
              <w:rPr>
                <w:rFonts w:hAnsi="ＭＳ 明朝"/>
                <w:kern w:val="0"/>
                <w:sz w:val="20"/>
                <w:szCs w:val="20"/>
              </w:rPr>
            </w:pPr>
            <w:r w:rsidRPr="00534892">
              <w:rPr>
                <w:rFonts w:hAnsi="ＭＳ 明朝" w:hint="eastAsia"/>
                <w:kern w:val="0"/>
                <w:sz w:val="20"/>
                <w:szCs w:val="20"/>
              </w:rPr>
              <w:t>・なお、全体設計の入札に当たっては、入札公告時までにRFC（Request For Comments）を行い、幅広く事業者から意見を募った上で、複数事業者が応札できる仕様書を府職員が作成し、一般競争入札を実施する予定である。</w:t>
            </w:r>
          </w:p>
          <w:p w:rsidR="00534892" w:rsidRPr="00534892" w:rsidRDefault="00534892" w:rsidP="00534892">
            <w:pPr>
              <w:spacing w:line="300" w:lineRule="exact"/>
              <w:ind w:left="100" w:hangingChars="50" w:hanging="100"/>
              <w:rPr>
                <w:rFonts w:hAnsi="ＭＳ 明朝"/>
                <w:kern w:val="0"/>
                <w:sz w:val="20"/>
                <w:szCs w:val="20"/>
              </w:rPr>
            </w:pPr>
          </w:p>
        </w:tc>
      </w:tr>
    </w:tbl>
    <w:p w:rsidR="006C4BA4" w:rsidRPr="006C4BA4" w:rsidRDefault="006C4BA4" w:rsidP="00C91E7A">
      <w:pPr>
        <w:rPr>
          <w:kern w:val="0"/>
        </w:rPr>
      </w:pPr>
    </w:p>
    <w:sectPr w:rsidR="006C4BA4" w:rsidRPr="006C4BA4" w:rsidSect="00530EFA">
      <w:footerReference w:type="even" r:id="rId11"/>
      <w:footerReference w:type="default" r:id="rId12"/>
      <w:pgSz w:w="11906" w:h="16838" w:code="9"/>
      <w:pgMar w:top="964" w:right="1247" w:bottom="851" w:left="1247" w:header="567" w:footer="510" w:gutter="0"/>
      <w:cols w:space="425"/>
      <w:docGrid w:type="lines" w:linePitch="37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D7F" w:rsidRDefault="00BD0D7F">
      <w:r>
        <w:separator/>
      </w:r>
    </w:p>
  </w:endnote>
  <w:endnote w:type="continuationSeparator" w:id="0">
    <w:p w:rsidR="00BD0D7F" w:rsidRDefault="00BD0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平成明朝体W7">
    <w:altName w:val="ＭＳ 明朝"/>
    <w:charset w:val="80"/>
    <w:family w:val="auto"/>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0D7F" w:rsidRDefault="00BD0D7F" w:rsidP="009F0B04">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D0D7F" w:rsidRDefault="00BD0D7F">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98528581"/>
      <w:docPartObj>
        <w:docPartGallery w:val="Page Numbers (Bottom of Page)"/>
        <w:docPartUnique/>
      </w:docPartObj>
    </w:sdtPr>
    <w:sdtEndPr/>
    <w:sdtContent>
      <w:sdt>
        <w:sdtPr>
          <w:id w:val="-1860970747"/>
          <w:docPartObj>
            <w:docPartGallery w:val="Page Numbers (Top of Page)"/>
            <w:docPartUnique/>
          </w:docPartObj>
        </w:sdtPr>
        <w:sdtEndPr/>
        <w:sdtContent>
          <w:p w:rsidR="00BD0D7F" w:rsidRDefault="00BD0D7F" w:rsidP="00A25371">
            <w:pPr>
              <w:pStyle w:val="a4"/>
              <w:jc w:val="center"/>
            </w:pPr>
            <w:r>
              <w:rPr>
                <w:lang w:val="ja-JP" w:eastAsia="ja-JP"/>
              </w:rPr>
              <w:t xml:space="preserve"> </w:t>
            </w:r>
            <w:r>
              <w:rPr>
                <w:b/>
                <w:bCs/>
                <w:sz w:val="24"/>
                <w:szCs w:val="24"/>
              </w:rPr>
              <w:fldChar w:fldCharType="begin"/>
            </w:r>
            <w:r>
              <w:rPr>
                <w:b/>
                <w:bCs/>
              </w:rPr>
              <w:instrText>PAGE</w:instrText>
            </w:r>
            <w:r>
              <w:rPr>
                <w:b/>
                <w:bCs/>
                <w:sz w:val="24"/>
                <w:szCs w:val="24"/>
              </w:rPr>
              <w:fldChar w:fldCharType="separate"/>
            </w:r>
            <w:r w:rsidR="00CC4E74">
              <w:rPr>
                <w:b/>
                <w:bCs/>
                <w:noProof/>
              </w:rPr>
              <w:t>1</w:t>
            </w:r>
            <w:r>
              <w:rPr>
                <w:b/>
                <w:bCs/>
                <w:sz w:val="24"/>
                <w:szCs w:val="24"/>
              </w:rPr>
              <w:fldChar w:fldCharType="end"/>
            </w:r>
            <w:r>
              <w:rPr>
                <w:lang w:val="ja-JP" w:eastAsia="ja-JP"/>
              </w:rPr>
              <w:t xml:space="preserve"> / </w:t>
            </w:r>
            <w:r>
              <w:rPr>
                <w:b/>
                <w:bCs/>
                <w:sz w:val="24"/>
                <w:szCs w:val="24"/>
              </w:rPr>
              <w:fldChar w:fldCharType="begin"/>
            </w:r>
            <w:r>
              <w:rPr>
                <w:b/>
                <w:bCs/>
              </w:rPr>
              <w:instrText>NUMPAGES</w:instrText>
            </w:r>
            <w:r>
              <w:rPr>
                <w:b/>
                <w:bCs/>
                <w:sz w:val="24"/>
                <w:szCs w:val="24"/>
              </w:rPr>
              <w:fldChar w:fldCharType="separate"/>
            </w:r>
            <w:r w:rsidR="00CC4E74">
              <w:rPr>
                <w:b/>
                <w:bCs/>
                <w:noProof/>
              </w:rPr>
              <w:t>4</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D7F" w:rsidRDefault="00BD0D7F">
      <w:r>
        <w:separator/>
      </w:r>
    </w:p>
  </w:footnote>
  <w:footnote w:type="continuationSeparator" w:id="0">
    <w:p w:rsidR="00BD0D7F" w:rsidRDefault="00BD0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A7E80"/>
    <w:multiLevelType w:val="hybridMultilevel"/>
    <w:tmpl w:val="25F2FF0C"/>
    <w:lvl w:ilvl="0" w:tplc="E656FCA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09DC6D21"/>
    <w:multiLevelType w:val="hybridMultilevel"/>
    <w:tmpl w:val="008EB354"/>
    <w:lvl w:ilvl="0" w:tplc="0A641EF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 w15:restartNumberingAfterBreak="0">
    <w:nsid w:val="0E6D2F39"/>
    <w:multiLevelType w:val="hybridMultilevel"/>
    <w:tmpl w:val="437ECE58"/>
    <w:lvl w:ilvl="0" w:tplc="678AA67A">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1604291"/>
    <w:multiLevelType w:val="hybridMultilevel"/>
    <w:tmpl w:val="4E405B5C"/>
    <w:lvl w:ilvl="0" w:tplc="75DCF1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132C3E17"/>
    <w:multiLevelType w:val="hybridMultilevel"/>
    <w:tmpl w:val="FD8C83AC"/>
    <w:lvl w:ilvl="0" w:tplc="35961E5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4A70992"/>
    <w:multiLevelType w:val="hybridMultilevel"/>
    <w:tmpl w:val="316A0F6A"/>
    <w:lvl w:ilvl="0" w:tplc="9D147D4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7C0631D"/>
    <w:multiLevelType w:val="hybridMultilevel"/>
    <w:tmpl w:val="93B62B0E"/>
    <w:lvl w:ilvl="0" w:tplc="A3BABC4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7" w15:restartNumberingAfterBreak="0">
    <w:nsid w:val="1A78200E"/>
    <w:multiLevelType w:val="hybridMultilevel"/>
    <w:tmpl w:val="C052803E"/>
    <w:lvl w:ilvl="0" w:tplc="E21AA6F0">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8" w15:restartNumberingAfterBreak="0">
    <w:nsid w:val="1E060DE7"/>
    <w:multiLevelType w:val="hybridMultilevel"/>
    <w:tmpl w:val="EA50A758"/>
    <w:lvl w:ilvl="0" w:tplc="11F8ADE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22AA1160"/>
    <w:multiLevelType w:val="hybridMultilevel"/>
    <w:tmpl w:val="AF722428"/>
    <w:lvl w:ilvl="0" w:tplc="81BA4594">
      <w:start w:val="1"/>
      <w:numFmt w:val="decimalEnclosedCircle"/>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0" w15:restartNumberingAfterBreak="0">
    <w:nsid w:val="22BC4D70"/>
    <w:multiLevelType w:val="hybridMultilevel"/>
    <w:tmpl w:val="7C207310"/>
    <w:lvl w:ilvl="0" w:tplc="6E46E10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27EA01ED"/>
    <w:multiLevelType w:val="hybridMultilevel"/>
    <w:tmpl w:val="52366C14"/>
    <w:lvl w:ilvl="0" w:tplc="641292C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81A205A"/>
    <w:multiLevelType w:val="hybridMultilevel"/>
    <w:tmpl w:val="2C6A2AAE"/>
    <w:lvl w:ilvl="0" w:tplc="471C5FF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2920734C"/>
    <w:multiLevelType w:val="hybridMultilevel"/>
    <w:tmpl w:val="5B6EF692"/>
    <w:lvl w:ilvl="0" w:tplc="EAD458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4" w15:restartNumberingAfterBreak="0">
    <w:nsid w:val="2B2C747B"/>
    <w:multiLevelType w:val="hybridMultilevel"/>
    <w:tmpl w:val="CE98599A"/>
    <w:lvl w:ilvl="0" w:tplc="330232EC">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5" w15:restartNumberingAfterBreak="0">
    <w:nsid w:val="31287F9E"/>
    <w:multiLevelType w:val="hybridMultilevel"/>
    <w:tmpl w:val="48D4613A"/>
    <w:lvl w:ilvl="0" w:tplc="72ACAC9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313170D8"/>
    <w:multiLevelType w:val="hybridMultilevel"/>
    <w:tmpl w:val="54863094"/>
    <w:lvl w:ilvl="0" w:tplc="A692C594">
      <w:numFmt w:val="bullet"/>
      <w:lvlText w:val="※"/>
      <w:lvlJc w:val="left"/>
      <w:pPr>
        <w:ind w:left="570" w:hanging="360"/>
      </w:pPr>
      <w:rPr>
        <w:rFonts w:ascii="ＭＳ 明朝" w:eastAsia="ＭＳ 明朝" w:hAnsi="ＭＳ 明朝"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7" w15:restartNumberingAfterBreak="0">
    <w:nsid w:val="37EE5F78"/>
    <w:multiLevelType w:val="hybridMultilevel"/>
    <w:tmpl w:val="8EC49E9C"/>
    <w:lvl w:ilvl="0" w:tplc="C2EA294C">
      <w:numFmt w:val="bullet"/>
      <w:lvlText w:val="・"/>
      <w:lvlJc w:val="left"/>
      <w:pPr>
        <w:tabs>
          <w:tab w:val="num" w:pos="2271"/>
        </w:tabs>
        <w:ind w:left="2271" w:hanging="360"/>
      </w:pPr>
      <w:rPr>
        <w:rFonts w:ascii="ＭＳ 明朝" w:eastAsia="ＭＳ 明朝" w:hAnsi="ＭＳ 明朝" w:cs="Times New Roman" w:hint="eastAsia"/>
      </w:rPr>
    </w:lvl>
    <w:lvl w:ilvl="1" w:tplc="0409000B" w:tentative="1">
      <w:start w:val="1"/>
      <w:numFmt w:val="bullet"/>
      <w:lvlText w:val=""/>
      <w:lvlJc w:val="left"/>
      <w:pPr>
        <w:tabs>
          <w:tab w:val="num" w:pos="2751"/>
        </w:tabs>
        <w:ind w:left="2751" w:hanging="420"/>
      </w:pPr>
      <w:rPr>
        <w:rFonts w:ascii="Wingdings" w:hAnsi="Wingdings" w:hint="default"/>
      </w:rPr>
    </w:lvl>
    <w:lvl w:ilvl="2" w:tplc="0409000D" w:tentative="1">
      <w:start w:val="1"/>
      <w:numFmt w:val="bullet"/>
      <w:lvlText w:val=""/>
      <w:lvlJc w:val="left"/>
      <w:pPr>
        <w:tabs>
          <w:tab w:val="num" w:pos="3171"/>
        </w:tabs>
        <w:ind w:left="3171" w:hanging="420"/>
      </w:pPr>
      <w:rPr>
        <w:rFonts w:ascii="Wingdings" w:hAnsi="Wingdings" w:hint="default"/>
      </w:rPr>
    </w:lvl>
    <w:lvl w:ilvl="3" w:tplc="04090001" w:tentative="1">
      <w:start w:val="1"/>
      <w:numFmt w:val="bullet"/>
      <w:lvlText w:val=""/>
      <w:lvlJc w:val="left"/>
      <w:pPr>
        <w:tabs>
          <w:tab w:val="num" w:pos="3591"/>
        </w:tabs>
        <w:ind w:left="3591" w:hanging="420"/>
      </w:pPr>
      <w:rPr>
        <w:rFonts w:ascii="Wingdings" w:hAnsi="Wingdings" w:hint="default"/>
      </w:rPr>
    </w:lvl>
    <w:lvl w:ilvl="4" w:tplc="0409000B" w:tentative="1">
      <w:start w:val="1"/>
      <w:numFmt w:val="bullet"/>
      <w:lvlText w:val=""/>
      <w:lvlJc w:val="left"/>
      <w:pPr>
        <w:tabs>
          <w:tab w:val="num" w:pos="4011"/>
        </w:tabs>
        <w:ind w:left="4011" w:hanging="420"/>
      </w:pPr>
      <w:rPr>
        <w:rFonts w:ascii="Wingdings" w:hAnsi="Wingdings" w:hint="default"/>
      </w:rPr>
    </w:lvl>
    <w:lvl w:ilvl="5" w:tplc="0409000D" w:tentative="1">
      <w:start w:val="1"/>
      <w:numFmt w:val="bullet"/>
      <w:lvlText w:val=""/>
      <w:lvlJc w:val="left"/>
      <w:pPr>
        <w:tabs>
          <w:tab w:val="num" w:pos="4431"/>
        </w:tabs>
        <w:ind w:left="4431" w:hanging="420"/>
      </w:pPr>
      <w:rPr>
        <w:rFonts w:ascii="Wingdings" w:hAnsi="Wingdings" w:hint="default"/>
      </w:rPr>
    </w:lvl>
    <w:lvl w:ilvl="6" w:tplc="04090001" w:tentative="1">
      <w:start w:val="1"/>
      <w:numFmt w:val="bullet"/>
      <w:lvlText w:val=""/>
      <w:lvlJc w:val="left"/>
      <w:pPr>
        <w:tabs>
          <w:tab w:val="num" w:pos="4851"/>
        </w:tabs>
        <w:ind w:left="4851" w:hanging="420"/>
      </w:pPr>
      <w:rPr>
        <w:rFonts w:ascii="Wingdings" w:hAnsi="Wingdings" w:hint="default"/>
      </w:rPr>
    </w:lvl>
    <w:lvl w:ilvl="7" w:tplc="0409000B" w:tentative="1">
      <w:start w:val="1"/>
      <w:numFmt w:val="bullet"/>
      <w:lvlText w:val=""/>
      <w:lvlJc w:val="left"/>
      <w:pPr>
        <w:tabs>
          <w:tab w:val="num" w:pos="5271"/>
        </w:tabs>
        <w:ind w:left="5271" w:hanging="420"/>
      </w:pPr>
      <w:rPr>
        <w:rFonts w:ascii="Wingdings" w:hAnsi="Wingdings" w:hint="default"/>
      </w:rPr>
    </w:lvl>
    <w:lvl w:ilvl="8" w:tplc="0409000D" w:tentative="1">
      <w:start w:val="1"/>
      <w:numFmt w:val="bullet"/>
      <w:lvlText w:val=""/>
      <w:lvlJc w:val="left"/>
      <w:pPr>
        <w:tabs>
          <w:tab w:val="num" w:pos="5691"/>
        </w:tabs>
        <w:ind w:left="5691" w:hanging="420"/>
      </w:pPr>
      <w:rPr>
        <w:rFonts w:ascii="Wingdings" w:hAnsi="Wingdings" w:hint="default"/>
      </w:rPr>
    </w:lvl>
  </w:abstractNum>
  <w:abstractNum w:abstractNumId="18" w15:restartNumberingAfterBreak="0">
    <w:nsid w:val="3960603E"/>
    <w:multiLevelType w:val="hybridMultilevel"/>
    <w:tmpl w:val="156A08F2"/>
    <w:lvl w:ilvl="0" w:tplc="FEC4494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3F4034CA"/>
    <w:multiLevelType w:val="hybridMultilevel"/>
    <w:tmpl w:val="6E5A06B0"/>
    <w:lvl w:ilvl="0" w:tplc="7110EC4A">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0" w15:restartNumberingAfterBreak="0">
    <w:nsid w:val="3FB53BF3"/>
    <w:multiLevelType w:val="hybridMultilevel"/>
    <w:tmpl w:val="CB88D59C"/>
    <w:lvl w:ilvl="0" w:tplc="EDB49AA8">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1" w15:restartNumberingAfterBreak="0">
    <w:nsid w:val="40912FC9"/>
    <w:multiLevelType w:val="hybridMultilevel"/>
    <w:tmpl w:val="E2E4F806"/>
    <w:lvl w:ilvl="0" w:tplc="60A03F7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2" w15:restartNumberingAfterBreak="0">
    <w:nsid w:val="40B8247C"/>
    <w:multiLevelType w:val="hybridMultilevel"/>
    <w:tmpl w:val="87AA0082"/>
    <w:lvl w:ilvl="0" w:tplc="77264BAC">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3" w15:restartNumberingAfterBreak="0">
    <w:nsid w:val="44AA030D"/>
    <w:multiLevelType w:val="hybridMultilevel"/>
    <w:tmpl w:val="282CA262"/>
    <w:lvl w:ilvl="0" w:tplc="3B4C1CD4">
      <w:numFmt w:val="bullet"/>
      <w:lvlText w:val="※"/>
      <w:lvlJc w:val="left"/>
      <w:pPr>
        <w:ind w:left="450" w:hanging="360"/>
      </w:pPr>
      <w:rPr>
        <w:rFonts w:ascii="ＭＳ 明朝" w:eastAsia="ＭＳ 明朝" w:hAnsi="ＭＳ 明朝" w:cs="ＭＳ Ｐゴシック" w:hint="eastAsia"/>
        <w:b/>
      </w:rPr>
    </w:lvl>
    <w:lvl w:ilvl="1" w:tplc="0409000B" w:tentative="1">
      <w:start w:val="1"/>
      <w:numFmt w:val="bullet"/>
      <w:lvlText w:val=""/>
      <w:lvlJc w:val="left"/>
      <w:pPr>
        <w:ind w:left="930" w:hanging="420"/>
      </w:pPr>
      <w:rPr>
        <w:rFonts w:ascii="Wingdings" w:hAnsi="Wingdings" w:hint="default"/>
      </w:rPr>
    </w:lvl>
    <w:lvl w:ilvl="2" w:tplc="0409000D" w:tentative="1">
      <w:start w:val="1"/>
      <w:numFmt w:val="bullet"/>
      <w:lvlText w:val=""/>
      <w:lvlJc w:val="left"/>
      <w:pPr>
        <w:ind w:left="1350" w:hanging="420"/>
      </w:pPr>
      <w:rPr>
        <w:rFonts w:ascii="Wingdings" w:hAnsi="Wingdings" w:hint="default"/>
      </w:rPr>
    </w:lvl>
    <w:lvl w:ilvl="3" w:tplc="04090001" w:tentative="1">
      <w:start w:val="1"/>
      <w:numFmt w:val="bullet"/>
      <w:lvlText w:val=""/>
      <w:lvlJc w:val="left"/>
      <w:pPr>
        <w:ind w:left="1770" w:hanging="420"/>
      </w:pPr>
      <w:rPr>
        <w:rFonts w:ascii="Wingdings" w:hAnsi="Wingdings" w:hint="default"/>
      </w:rPr>
    </w:lvl>
    <w:lvl w:ilvl="4" w:tplc="0409000B" w:tentative="1">
      <w:start w:val="1"/>
      <w:numFmt w:val="bullet"/>
      <w:lvlText w:val=""/>
      <w:lvlJc w:val="left"/>
      <w:pPr>
        <w:ind w:left="2190" w:hanging="420"/>
      </w:pPr>
      <w:rPr>
        <w:rFonts w:ascii="Wingdings" w:hAnsi="Wingdings" w:hint="default"/>
      </w:rPr>
    </w:lvl>
    <w:lvl w:ilvl="5" w:tplc="0409000D" w:tentative="1">
      <w:start w:val="1"/>
      <w:numFmt w:val="bullet"/>
      <w:lvlText w:val=""/>
      <w:lvlJc w:val="left"/>
      <w:pPr>
        <w:ind w:left="2610" w:hanging="420"/>
      </w:pPr>
      <w:rPr>
        <w:rFonts w:ascii="Wingdings" w:hAnsi="Wingdings" w:hint="default"/>
      </w:rPr>
    </w:lvl>
    <w:lvl w:ilvl="6" w:tplc="04090001" w:tentative="1">
      <w:start w:val="1"/>
      <w:numFmt w:val="bullet"/>
      <w:lvlText w:val=""/>
      <w:lvlJc w:val="left"/>
      <w:pPr>
        <w:ind w:left="3030" w:hanging="420"/>
      </w:pPr>
      <w:rPr>
        <w:rFonts w:ascii="Wingdings" w:hAnsi="Wingdings" w:hint="default"/>
      </w:rPr>
    </w:lvl>
    <w:lvl w:ilvl="7" w:tplc="0409000B" w:tentative="1">
      <w:start w:val="1"/>
      <w:numFmt w:val="bullet"/>
      <w:lvlText w:val=""/>
      <w:lvlJc w:val="left"/>
      <w:pPr>
        <w:ind w:left="3450" w:hanging="420"/>
      </w:pPr>
      <w:rPr>
        <w:rFonts w:ascii="Wingdings" w:hAnsi="Wingdings" w:hint="default"/>
      </w:rPr>
    </w:lvl>
    <w:lvl w:ilvl="8" w:tplc="0409000D" w:tentative="1">
      <w:start w:val="1"/>
      <w:numFmt w:val="bullet"/>
      <w:lvlText w:val=""/>
      <w:lvlJc w:val="left"/>
      <w:pPr>
        <w:ind w:left="3870" w:hanging="420"/>
      </w:pPr>
      <w:rPr>
        <w:rFonts w:ascii="Wingdings" w:hAnsi="Wingdings" w:hint="default"/>
      </w:rPr>
    </w:lvl>
  </w:abstractNum>
  <w:abstractNum w:abstractNumId="24" w15:restartNumberingAfterBreak="0">
    <w:nsid w:val="45632524"/>
    <w:multiLevelType w:val="hybridMultilevel"/>
    <w:tmpl w:val="FB12865C"/>
    <w:lvl w:ilvl="0" w:tplc="0ED084BE">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5" w15:restartNumberingAfterBreak="0">
    <w:nsid w:val="458072F9"/>
    <w:multiLevelType w:val="hybridMultilevel"/>
    <w:tmpl w:val="C84EF370"/>
    <w:lvl w:ilvl="0" w:tplc="5F6876EC">
      <w:numFmt w:val="bullet"/>
      <w:lvlText w:val="・"/>
      <w:lvlJc w:val="left"/>
      <w:pPr>
        <w:tabs>
          <w:tab w:val="num" w:pos="2250"/>
        </w:tabs>
        <w:ind w:left="2250" w:hanging="360"/>
      </w:pPr>
      <w:rPr>
        <w:rFonts w:ascii="ＭＳ 明朝" w:eastAsia="ＭＳ 明朝" w:hAnsi="ＭＳ 明朝" w:cs="Times New Roman" w:hint="eastAsia"/>
      </w:rPr>
    </w:lvl>
    <w:lvl w:ilvl="1" w:tplc="0409000B" w:tentative="1">
      <w:start w:val="1"/>
      <w:numFmt w:val="bullet"/>
      <w:lvlText w:val=""/>
      <w:lvlJc w:val="left"/>
      <w:pPr>
        <w:tabs>
          <w:tab w:val="num" w:pos="2730"/>
        </w:tabs>
        <w:ind w:left="2730" w:hanging="420"/>
      </w:pPr>
      <w:rPr>
        <w:rFonts w:ascii="Wingdings" w:hAnsi="Wingdings" w:hint="default"/>
      </w:rPr>
    </w:lvl>
    <w:lvl w:ilvl="2" w:tplc="0409000D" w:tentative="1">
      <w:start w:val="1"/>
      <w:numFmt w:val="bullet"/>
      <w:lvlText w:val=""/>
      <w:lvlJc w:val="left"/>
      <w:pPr>
        <w:tabs>
          <w:tab w:val="num" w:pos="3150"/>
        </w:tabs>
        <w:ind w:left="3150" w:hanging="420"/>
      </w:pPr>
      <w:rPr>
        <w:rFonts w:ascii="Wingdings" w:hAnsi="Wingdings" w:hint="default"/>
      </w:rPr>
    </w:lvl>
    <w:lvl w:ilvl="3" w:tplc="04090001" w:tentative="1">
      <w:start w:val="1"/>
      <w:numFmt w:val="bullet"/>
      <w:lvlText w:val=""/>
      <w:lvlJc w:val="left"/>
      <w:pPr>
        <w:tabs>
          <w:tab w:val="num" w:pos="3570"/>
        </w:tabs>
        <w:ind w:left="3570" w:hanging="420"/>
      </w:pPr>
      <w:rPr>
        <w:rFonts w:ascii="Wingdings" w:hAnsi="Wingdings" w:hint="default"/>
      </w:rPr>
    </w:lvl>
    <w:lvl w:ilvl="4" w:tplc="0409000B" w:tentative="1">
      <w:start w:val="1"/>
      <w:numFmt w:val="bullet"/>
      <w:lvlText w:val=""/>
      <w:lvlJc w:val="left"/>
      <w:pPr>
        <w:tabs>
          <w:tab w:val="num" w:pos="3990"/>
        </w:tabs>
        <w:ind w:left="3990" w:hanging="420"/>
      </w:pPr>
      <w:rPr>
        <w:rFonts w:ascii="Wingdings" w:hAnsi="Wingdings" w:hint="default"/>
      </w:rPr>
    </w:lvl>
    <w:lvl w:ilvl="5" w:tplc="0409000D" w:tentative="1">
      <w:start w:val="1"/>
      <w:numFmt w:val="bullet"/>
      <w:lvlText w:val=""/>
      <w:lvlJc w:val="left"/>
      <w:pPr>
        <w:tabs>
          <w:tab w:val="num" w:pos="4410"/>
        </w:tabs>
        <w:ind w:left="4410" w:hanging="420"/>
      </w:pPr>
      <w:rPr>
        <w:rFonts w:ascii="Wingdings" w:hAnsi="Wingdings" w:hint="default"/>
      </w:rPr>
    </w:lvl>
    <w:lvl w:ilvl="6" w:tplc="04090001" w:tentative="1">
      <w:start w:val="1"/>
      <w:numFmt w:val="bullet"/>
      <w:lvlText w:val=""/>
      <w:lvlJc w:val="left"/>
      <w:pPr>
        <w:tabs>
          <w:tab w:val="num" w:pos="4830"/>
        </w:tabs>
        <w:ind w:left="4830" w:hanging="420"/>
      </w:pPr>
      <w:rPr>
        <w:rFonts w:ascii="Wingdings" w:hAnsi="Wingdings" w:hint="default"/>
      </w:rPr>
    </w:lvl>
    <w:lvl w:ilvl="7" w:tplc="0409000B" w:tentative="1">
      <w:start w:val="1"/>
      <w:numFmt w:val="bullet"/>
      <w:lvlText w:val=""/>
      <w:lvlJc w:val="left"/>
      <w:pPr>
        <w:tabs>
          <w:tab w:val="num" w:pos="5250"/>
        </w:tabs>
        <w:ind w:left="5250" w:hanging="420"/>
      </w:pPr>
      <w:rPr>
        <w:rFonts w:ascii="Wingdings" w:hAnsi="Wingdings" w:hint="default"/>
      </w:rPr>
    </w:lvl>
    <w:lvl w:ilvl="8" w:tplc="0409000D" w:tentative="1">
      <w:start w:val="1"/>
      <w:numFmt w:val="bullet"/>
      <w:lvlText w:val=""/>
      <w:lvlJc w:val="left"/>
      <w:pPr>
        <w:tabs>
          <w:tab w:val="num" w:pos="5670"/>
        </w:tabs>
        <w:ind w:left="5670" w:hanging="420"/>
      </w:pPr>
      <w:rPr>
        <w:rFonts w:ascii="Wingdings" w:hAnsi="Wingdings" w:hint="default"/>
      </w:rPr>
    </w:lvl>
  </w:abstractNum>
  <w:abstractNum w:abstractNumId="26" w15:restartNumberingAfterBreak="0">
    <w:nsid w:val="46A57684"/>
    <w:multiLevelType w:val="hybridMultilevel"/>
    <w:tmpl w:val="77022530"/>
    <w:lvl w:ilvl="0" w:tplc="27D0CCDA">
      <w:numFmt w:val="bullet"/>
      <w:lvlText w:val="※"/>
      <w:lvlJc w:val="left"/>
      <w:pPr>
        <w:ind w:left="540" w:hanging="360"/>
      </w:pPr>
      <w:rPr>
        <w:rFonts w:ascii="ＭＳ 明朝" w:eastAsia="ＭＳ 明朝" w:hAnsi="ＭＳ 明朝" w:cs="ＭＳ Ｐゴシック"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7" w15:restartNumberingAfterBreak="0">
    <w:nsid w:val="51D35228"/>
    <w:multiLevelType w:val="hybridMultilevel"/>
    <w:tmpl w:val="9F24CC02"/>
    <w:lvl w:ilvl="0" w:tplc="930E0B8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15:restartNumberingAfterBreak="0">
    <w:nsid w:val="549D4980"/>
    <w:multiLevelType w:val="hybridMultilevel"/>
    <w:tmpl w:val="5274ABAC"/>
    <w:lvl w:ilvl="0" w:tplc="726ADEE4">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5473CFB"/>
    <w:multiLevelType w:val="hybridMultilevel"/>
    <w:tmpl w:val="81589374"/>
    <w:lvl w:ilvl="0" w:tplc="58924FB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5B0C2FC1"/>
    <w:multiLevelType w:val="hybridMultilevel"/>
    <w:tmpl w:val="42C4DC06"/>
    <w:lvl w:ilvl="0" w:tplc="AE22F4B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5D4D1886"/>
    <w:multiLevelType w:val="hybridMultilevel"/>
    <w:tmpl w:val="D2DCEAFC"/>
    <w:lvl w:ilvl="0" w:tplc="6A62CF0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5F840E85"/>
    <w:multiLevelType w:val="hybridMultilevel"/>
    <w:tmpl w:val="CAE8A524"/>
    <w:lvl w:ilvl="0" w:tplc="BFD60A42">
      <w:start w:val="1"/>
      <w:numFmt w:val="decimalEnclosedCircle"/>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3" w15:restartNumberingAfterBreak="0">
    <w:nsid w:val="68817105"/>
    <w:multiLevelType w:val="hybridMultilevel"/>
    <w:tmpl w:val="6A023D54"/>
    <w:lvl w:ilvl="0" w:tplc="2F6EFEA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E532A38"/>
    <w:multiLevelType w:val="hybridMultilevel"/>
    <w:tmpl w:val="2F10FF82"/>
    <w:lvl w:ilvl="0" w:tplc="0409000F">
      <w:start w:val="1"/>
      <w:numFmt w:val="decimal"/>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703C08A1"/>
    <w:multiLevelType w:val="hybridMultilevel"/>
    <w:tmpl w:val="0B762076"/>
    <w:lvl w:ilvl="0" w:tplc="DF3E043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15:restartNumberingAfterBreak="0">
    <w:nsid w:val="723942EE"/>
    <w:multiLevelType w:val="hybridMultilevel"/>
    <w:tmpl w:val="A33E0422"/>
    <w:lvl w:ilvl="0" w:tplc="FAE4BF0C">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7" w15:restartNumberingAfterBreak="0">
    <w:nsid w:val="76446279"/>
    <w:multiLevelType w:val="hybridMultilevel"/>
    <w:tmpl w:val="AFC83056"/>
    <w:lvl w:ilvl="0" w:tplc="5EB2450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8" w15:restartNumberingAfterBreak="0">
    <w:nsid w:val="7A317702"/>
    <w:multiLevelType w:val="hybridMultilevel"/>
    <w:tmpl w:val="75A0FC70"/>
    <w:lvl w:ilvl="0" w:tplc="EE5274BA">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5"/>
  </w:num>
  <w:num w:numId="2">
    <w:abstractNumId w:val="33"/>
  </w:num>
  <w:num w:numId="3">
    <w:abstractNumId w:val="19"/>
  </w:num>
  <w:num w:numId="4">
    <w:abstractNumId w:val="9"/>
  </w:num>
  <w:num w:numId="5">
    <w:abstractNumId w:val="6"/>
  </w:num>
  <w:num w:numId="6">
    <w:abstractNumId w:val="21"/>
  </w:num>
  <w:num w:numId="7">
    <w:abstractNumId w:val="20"/>
  </w:num>
  <w:num w:numId="8">
    <w:abstractNumId w:val="22"/>
  </w:num>
  <w:num w:numId="9">
    <w:abstractNumId w:val="32"/>
  </w:num>
  <w:num w:numId="10">
    <w:abstractNumId w:val="15"/>
  </w:num>
  <w:num w:numId="11">
    <w:abstractNumId w:val="12"/>
  </w:num>
  <w:num w:numId="12">
    <w:abstractNumId w:val="7"/>
  </w:num>
  <w:num w:numId="13">
    <w:abstractNumId w:val="1"/>
  </w:num>
  <w:num w:numId="14">
    <w:abstractNumId w:val="29"/>
  </w:num>
  <w:num w:numId="15">
    <w:abstractNumId w:val="36"/>
  </w:num>
  <w:num w:numId="16">
    <w:abstractNumId w:val="3"/>
  </w:num>
  <w:num w:numId="17">
    <w:abstractNumId w:val="38"/>
  </w:num>
  <w:num w:numId="18">
    <w:abstractNumId w:val="8"/>
  </w:num>
  <w:num w:numId="19">
    <w:abstractNumId w:val="31"/>
  </w:num>
  <w:num w:numId="20">
    <w:abstractNumId w:val="30"/>
  </w:num>
  <w:num w:numId="21">
    <w:abstractNumId w:val="35"/>
  </w:num>
  <w:num w:numId="22">
    <w:abstractNumId w:val="4"/>
  </w:num>
  <w:num w:numId="23">
    <w:abstractNumId w:val="2"/>
  </w:num>
  <w:num w:numId="24">
    <w:abstractNumId w:val="0"/>
  </w:num>
  <w:num w:numId="25">
    <w:abstractNumId w:val="17"/>
  </w:num>
  <w:num w:numId="26">
    <w:abstractNumId w:val="25"/>
  </w:num>
  <w:num w:numId="27">
    <w:abstractNumId w:val="24"/>
  </w:num>
  <w:num w:numId="28">
    <w:abstractNumId w:val="28"/>
  </w:num>
  <w:num w:numId="29">
    <w:abstractNumId w:val="27"/>
  </w:num>
  <w:num w:numId="30">
    <w:abstractNumId w:val="34"/>
  </w:num>
  <w:num w:numId="31">
    <w:abstractNumId w:val="11"/>
  </w:num>
  <w:num w:numId="32">
    <w:abstractNumId w:val="18"/>
  </w:num>
  <w:num w:numId="33">
    <w:abstractNumId w:val="10"/>
  </w:num>
  <w:num w:numId="34">
    <w:abstractNumId w:val="16"/>
  </w:num>
  <w:num w:numId="35">
    <w:abstractNumId w:val="14"/>
  </w:num>
  <w:num w:numId="36">
    <w:abstractNumId w:val="26"/>
  </w:num>
  <w:num w:numId="37">
    <w:abstractNumId w:val="23"/>
  </w:num>
  <w:num w:numId="38">
    <w:abstractNumId w:val="1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75"/>
  <w:displayHorizontalDrawingGridEvery w:val="0"/>
  <w:characterSpacingControl w:val="compressPunctuation"/>
  <w:hdrShapeDefaults>
    <o:shapedefaults v:ext="edit" spidmax="382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7A19"/>
    <w:rsid w:val="00000D58"/>
    <w:rsid w:val="00000E04"/>
    <w:rsid w:val="00001206"/>
    <w:rsid w:val="0000153A"/>
    <w:rsid w:val="0000191B"/>
    <w:rsid w:val="000024A3"/>
    <w:rsid w:val="00003069"/>
    <w:rsid w:val="00003343"/>
    <w:rsid w:val="000042BD"/>
    <w:rsid w:val="000042C8"/>
    <w:rsid w:val="000044D3"/>
    <w:rsid w:val="000046AE"/>
    <w:rsid w:val="00005232"/>
    <w:rsid w:val="000054A3"/>
    <w:rsid w:val="00005705"/>
    <w:rsid w:val="00005B8F"/>
    <w:rsid w:val="00005BDA"/>
    <w:rsid w:val="00005D7D"/>
    <w:rsid w:val="00006097"/>
    <w:rsid w:val="00006DDA"/>
    <w:rsid w:val="00006F1D"/>
    <w:rsid w:val="000074B0"/>
    <w:rsid w:val="000079E8"/>
    <w:rsid w:val="00007CBD"/>
    <w:rsid w:val="00007D17"/>
    <w:rsid w:val="00007F37"/>
    <w:rsid w:val="00010044"/>
    <w:rsid w:val="000104AB"/>
    <w:rsid w:val="0001085E"/>
    <w:rsid w:val="000109FE"/>
    <w:rsid w:val="00010FBB"/>
    <w:rsid w:val="00011588"/>
    <w:rsid w:val="00012014"/>
    <w:rsid w:val="00012D20"/>
    <w:rsid w:val="000130B6"/>
    <w:rsid w:val="00013634"/>
    <w:rsid w:val="000149E5"/>
    <w:rsid w:val="00014B84"/>
    <w:rsid w:val="00014C74"/>
    <w:rsid w:val="00015277"/>
    <w:rsid w:val="00015B0E"/>
    <w:rsid w:val="00016352"/>
    <w:rsid w:val="00016730"/>
    <w:rsid w:val="00016FD1"/>
    <w:rsid w:val="00017079"/>
    <w:rsid w:val="00017219"/>
    <w:rsid w:val="000202F8"/>
    <w:rsid w:val="00020AB6"/>
    <w:rsid w:val="00020E46"/>
    <w:rsid w:val="000219F1"/>
    <w:rsid w:val="00021D06"/>
    <w:rsid w:val="00022F29"/>
    <w:rsid w:val="00023154"/>
    <w:rsid w:val="00023689"/>
    <w:rsid w:val="00023960"/>
    <w:rsid w:val="000240C4"/>
    <w:rsid w:val="00024B4A"/>
    <w:rsid w:val="000252B2"/>
    <w:rsid w:val="00025386"/>
    <w:rsid w:val="00026328"/>
    <w:rsid w:val="0002662D"/>
    <w:rsid w:val="00026AED"/>
    <w:rsid w:val="000277EA"/>
    <w:rsid w:val="000303F0"/>
    <w:rsid w:val="00030E69"/>
    <w:rsid w:val="00031074"/>
    <w:rsid w:val="000311D3"/>
    <w:rsid w:val="0003132B"/>
    <w:rsid w:val="000322D0"/>
    <w:rsid w:val="00032674"/>
    <w:rsid w:val="00033E86"/>
    <w:rsid w:val="00033FA3"/>
    <w:rsid w:val="00034023"/>
    <w:rsid w:val="00034067"/>
    <w:rsid w:val="00035527"/>
    <w:rsid w:val="00036D40"/>
    <w:rsid w:val="000372EF"/>
    <w:rsid w:val="00037D48"/>
    <w:rsid w:val="00040257"/>
    <w:rsid w:val="00040997"/>
    <w:rsid w:val="00040D83"/>
    <w:rsid w:val="000410AA"/>
    <w:rsid w:val="00041AA2"/>
    <w:rsid w:val="0004212F"/>
    <w:rsid w:val="00042616"/>
    <w:rsid w:val="00042714"/>
    <w:rsid w:val="00042EFC"/>
    <w:rsid w:val="000434E3"/>
    <w:rsid w:val="0004351F"/>
    <w:rsid w:val="0004420D"/>
    <w:rsid w:val="000462C7"/>
    <w:rsid w:val="000462C8"/>
    <w:rsid w:val="00046569"/>
    <w:rsid w:val="00046D89"/>
    <w:rsid w:val="000472EF"/>
    <w:rsid w:val="0004757E"/>
    <w:rsid w:val="00047AFE"/>
    <w:rsid w:val="000502A2"/>
    <w:rsid w:val="000506DF"/>
    <w:rsid w:val="0005166F"/>
    <w:rsid w:val="000516ED"/>
    <w:rsid w:val="000516F7"/>
    <w:rsid w:val="00052250"/>
    <w:rsid w:val="0005226E"/>
    <w:rsid w:val="00052514"/>
    <w:rsid w:val="000537B4"/>
    <w:rsid w:val="000544E8"/>
    <w:rsid w:val="00054797"/>
    <w:rsid w:val="00054799"/>
    <w:rsid w:val="0005487E"/>
    <w:rsid w:val="00054A76"/>
    <w:rsid w:val="00054DF7"/>
    <w:rsid w:val="0005501D"/>
    <w:rsid w:val="0005519E"/>
    <w:rsid w:val="000555A3"/>
    <w:rsid w:val="0005697E"/>
    <w:rsid w:val="00056AE8"/>
    <w:rsid w:val="000572B7"/>
    <w:rsid w:val="00057354"/>
    <w:rsid w:val="000612F8"/>
    <w:rsid w:val="000618B8"/>
    <w:rsid w:val="00061CFE"/>
    <w:rsid w:val="0006240F"/>
    <w:rsid w:val="000631C1"/>
    <w:rsid w:val="00063D48"/>
    <w:rsid w:val="00064284"/>
    <w:rsid w:val="00064674"/>
    <w:rsid w:val="00064722"/>
    <w:rsid w:val="000648AB"/>
    <w:rsid w:val="00064AAE"/>
    <w:rsid w:val="000658F0"/>
    <w:rsid w:val="00065FE8"/>
    <w:rsid w:val="0006728C"/>
    <w:rsid w:val="00067CB9"/>
    <w:rsid w:val="000703E0"/>
    <w:rsid w:val="00070ACD"/>
    <w:rsid w:val="00070C94"/>
    <w:rsid w:val="0007176B"/>
    <w:rsid w:val="0007186C"/>
    <w:rsid w:val="000719FF"/>
    <w:rsid w:val="00072715"/>
    <w:rsid w:val="0007325C"/>
    <w:rsid w:val="00073AE2"/>
    <w:rsid w:val="00073EEA"/>
    <w:rsid w:val="00074D13"/>
    <w:rsid w:val="0007513D"/>
    <w:rsid w:val="000762CB"/>
    <w:rsid w:val="00077B27"/>
    <w:rsid w:val="00077EAC"/>
    <w:rsid w:val="00080255"/>
    <w:rsid w:val="000802CA"/>
    <w:rsid w:val="00080FC9"/>
    <w:rsid w:val="00081305"/>
    <w:rsid w:val="00081EB3"/>
    <w:rsid w:val="000820B8"/>
    <w:rsid w:val="0008220D"/>
    <w:rsid w:val="000823A9"/>
    <w:rsid w:val="00082683"/>
    <w:rsid w:val="00082946"/>
    <w:rsid w:val="00082A8F"/>
    <w:rsid w:val="00082BCF"/>
    <w:rsid w:val="00082FE8"/>
    <w:rsid w:val="000832E8"/>
    <w:rsid w:val="00083CCF"/>
    <w:rsid w:val="000840AF"/>
    <w:rsid w:val="00085067"/>
    <w:rsid w:val="000850BF"/>
    <w:rsid w:val="00085105"/>
    <w:rsid w:val="0008517E"/>
    <w:rsid w:val="00085A08"/>
    <w:rsid w:val="00086203"/>
    <w:rsid w:val="0008657A"/>
    <w:rsid w:val="00086A28"/>
    <w:rsid w:val="00086E1A"/>
    <w:rsid w:val="00087324"/>
    <w:rsid w:val="00090074"/>
    <w:rsid w:val="000902AE"/>
    <w:rsid w:val="000906D5"/>
    <w:rsid w:val="00090C7C"/>
    <w:rsid w:val="00091059"/>
    <w:rsid w:val="000918BC"/>
    <w:rsid w:val="00091EDC"/>
    <w:rsid w:val="000921A2"/>
    <w:rsid w:val="00093F2F"/>
    <w:rsid w:val="00093FCC"/>
    <w:rsid w:val="00094106"/>
    <w:rsid w:val="00094463"/>
    <w:rsid w:val="000945AC"/>
    <w:rsid w:val="00094E5A"/>
    <w:rsid w:val="00095B25"/>
    <w:rsid w:val="000961B7"/>
    <w:rsid w:val="00096DE1"/>
    <w:rsid w:val="000970A8"/>
    <w:rsid w:val="000971FE"/>
    <w:rsid w:val="00097233"/>
    <w:rsid w:val="00097309"/>
    <w:rsid w:val="000A0358"/>
    <w:rsid w:val="000A0600"/>
    <w:rsid w:val="000A0C2C"/>
    <w:rsid w:val="000A0D59"/>
    <w:rsid w:val="000A1239"/>
    <w:rsid w:val="000A202F"/>
    <w:rsid w:val="000A2198"/>
    <w:rsid w:val="000A2742"/>
    <w:rsid w:val="000A2BDA"/>
    <w:rsid w:val="000A2C50"/>
    <w:rsid w:val="000A3955"/>
    <w:rsid w:val="000A3D9E"/>
    <w:rsid w:val="000A51E6"/>
    <w:rsid w:val="000A570D"/>
    <w:rsid w:val="000A5988"/>
    <w:rsid w:val="000A60C1"/>
    <w:rsid w:val="000A60D5"/>
    <w:rsid w:val="000A6843"/>
    <w:rsid w:val="000A690B"/>
    <w:rsid w:val="000A6B91"/>
    <w:rsid w:val="000A7480"/>
    <w:rsid w:val="000A7858"/>
    <w:rsid w:val="000A7A76"/>
    <w:rsid w:val="000A7D52"/>
    <w:rsid w:val="000A7DC1"/>
    <w:rsid w:val="000B02CA"/>
    <w:rsid w:val="000B0888"/>
    <w:rsid w:val="000B0EC0"/>
    <w:rsid w:val="000B118C"/>
    <w:rsid w:val="000B1609"/>
    <w:rsid w:val="000B1729"/>
    <w:rsid w:val="000B19E6"/>
    <w:rsid w:val="000B1C74"/>
    <w:rsid w:val="000B2030"/>
    <w:rsid w:val="000B3013"/>
    <w:rsid w:val="000B3DCD"/>
    <w:rsid w:val="000B464C"/>
    <w:rsid w:val="000B4899"/>
    <w:rsid w:val="000B49CB"/>
    <w:rsid w:val="000B4DD6"/>
    <w:rsid w:val="000B5167"/>
    <w:rsid w:val="000B5ACF"/>
    <w:rsid w:val="000B5C28"/>
    <w:rsid w:val="000B6345"/>
    <w:rsid w:val="000B72D9"/>
    <w:rsid w:val="000C0D63"/>
    <w:rsid w:val="000C0DD2"/>
    <w:rsid w:val="000C130E"/>
    <w:rsid w:val="000C1617"/>
    <w:rsid w:val="000C1641"/>
    <w:rsid w:val="000C1E6F"/>
    <w:rsid w:val="000C24A7"/>
    <w:rsid w:val="000C2903"/>
    <w:rsid w:val="000C3067"/>
    <w:rsid w:val="000C3115"/>
    <w:rsid w:val="000C3577"/>
    <w:rsid w:val="000C38E7"/>
    <w:rsid w:val="000C476D"/>
    <w:rsid w:val="000C5A0D"/>
    <w:rsid w:val="000C65F2"/>
    <w:rsid w:val="000C6D33"/>
    <w:rsid w:val="000C77C9"/>
    <w:rsid w:val="000C7859"/>
    <w:rsid w:val="000C7BF7"/>
    <w:rsid w:val="000D0C17"/>
    <w:rsid w:val="000D174B"/>
    <w:rsid w:val="000D17E3"/>
    <w:rsid w:val="000D1ABC"/>
    <w:rsid w:val="000D1C3E"/>
    <w:rsid w:val="000D1E90"/>
    <w:rsid w:val="000D22E5"/>
    <w:rsid w:val="000D2E5E"/>
    <w:rsid w:val="000D32D7"/>
    <w:rsid w:val="000D4167"/>
    <w:rsid w:val="000D77A9"/>
    <w:rsid w:val="000E0188"/>
    <w:rsid w:val="000E18FA"/>
    <w:rsid w:val="000E216C"/>
    <w:rsid w:val="000E28E9"/>
    <w:rsid w:val="000E2F75"/>
    <w:rsid w:val="000E30CA"/>
    <w:rsid w:val="000E36D6"/>
    <w:rsid w:val="000E3BCF"/>
    <w:rsid w:val="000E4641"/>
    <w:rsid w:val="000E4656"/>
    <w:rsid w:val="000E47A5"/>
    <w:rsid w:val="000E51A1"/>
    <w:rsid w:val="000E5294"/>
    <w:rsid w:val="000E6618"/>
    <w:rsid w:val="000E6A2C"/>
    <w:rsid w:val="000E70EE"/>
    <w:rsid w:val="000E73B0"/>
    <w:rsid w:val="000E740B"/>
    <w:rsid w:val="000E7561"/>
    <w:rsid w:val="000E76B9"/>
    <w:rsid w:val="000E7DCD"/>
    <w:rsid w:val="000F005C"/>
    <w:rsid w:val="000F0E18"/>
    <w:rsid w:val="000F2785"/>
    <w:rsid w:val="000F2FC4"/>
    <w:rsid w:val="000F4183"/>
    <w:rsid w:val="000F43D5"/>
    <w:rsid w:val="000F4675"/>
    <w:rsid w:val="000F4C28"/>
    <w:rsid w:val="000F4E76"/>
    <w:rsid w:val="000F5578"/>
    <w:rsid w:val="000F5583"/>
    <w:rsid w:val="000F55F2"/>
    <w:rsid w:val="000F59EA"/>
    <w:rsid w:val="000F63ED"/>
    <w:rsid w:val="000F77D0"/>
    <w:rsid w:val="00100636"/>
    <w:rsid w:val="00100F59"/>
    <w:rsid w:val="00101332"/>
    <w:rsid w:val="0010188B"/>
    <w:rsid w:val="00101D81"/>
    <w:rsid w:val="00101E05"/>
    <w:rsid w:val="001027D3"/>
    <w:rsid w:val="0010311F"/>
    <w:rsid w:val="00103767"/>
    <w:rsid w:val="00103D23"/>
    <w:rsid w:val="00104A31"/>
    <w:rsid w:val="00104C3F"/>
    <w:rsid w:val="00104ED9"/>
    <w:rsid w:val="00105230"/>
    <w:rsid w:val="00105340"/>
    <w:rsid w:val="00105508"/>
    <w:rsid w:val="00106149"/>
    <w:rsid w:val="00106C74"/>
    <w:rsid w:val="00106C9C"/>
    <w:rsid w:val="00111524"/>
    <w:rsid w:val="0011240C"/>
    <w:rsid w:val="00112DC2"/>
    <w:rsid w:val="0011334D"/>
    <w:rsid w:val="00113BAF"/>
    <w:rsid w:val="00113CF4"/>
    <w:rsid w:val="00114713"/>
    <w:rsid w:val="00115335"/>
    <w:rsid w:val="00115E15"/>
    <w:rsid w:val="00115EDC"/>
    <w:rsid w:val="0011656C"/>
    <w:rsid w:val="00116F77"/>
    <w:rsid w:val="00117711"/>
    <w:rsid w:val="00120897"/>
    <w:rsid w:val="00121343"/>
    <w:rsid w:val="001222A5"/>
    <w:rsid w:val="00122BC0"/>
    <w:rsid w:val="00122E62"/>
    <w:rsid w:val="00122FC9"/>
    <w:rsid w:val="00123A9D"/>
    <w:rsid w:val="001247DE"/>
    <w:rsid w:val="001255B4"/>
    <w:rsid w:val="0012592B"/>
    <w:rsid w:val="00125DA3"/>
    <w:rsid w:val="00125E55"/>
    <w:rsid w:val="00125F22"/>
    <w:rsid w:val="001262F8"/>
    <w:rsid w:val="00126AC7"/>
    <w:rsid w:val="00126D4F"/>
    <w:rsid w:val="001272B0"/>
    <w:rsid w:val="0012750A"/>
    <w:rsid w:val="00127820"/>
    <w:rsid w:val="0013040D"/>
    <w:rsid w:val="00132091"/>
    <w:rsid w:val="00132818"/>
    <w:rsid w:val="001328B5"/>
    <w:rsid w:val="00132F2F"/>
    <w:rsid w:val="001336CB"/>
    <w:rsid w:val="0013469A"/>
    <w:rsid w:val="00134ABB"/>
    <w:rsid w:val="00134F82"/>
    <w:rsid w:val="0013550E"/>
    <w:rsid w:val="0013598C"/>
    <w:rsid w:val="00135DEB"/>
    <w:rsid w:val="00136096"/>
    <w:rsid w:val="001361E8"/>
    <w:rsid w:val="00136880"/>
    <w:rsid w:val="001372C6"/>
    <w:rsid w:val="00137B83"/>
    <w:rsid w:val="00137F45"/>
    <w:rsid w:val="00140892"/>
    <w:rsid w:val="0014112B"/>
    <w:rsid w:val="00141378"/>
    <w:rsid w:val="00141781"/>
    <w:rsid w:val="001418C5"/>
    <w:rsid w:val="001425B7"/>
    <w:rsid w:val="00142AF3"/>
    <w:rsid w:val="00143340"/>
    <w:rsid w:val="00143B90"/>
    <w:rsid w:val="00143CCF"/>
    <w:rsid w:val="0014446C"/>
    <w:rsid w:val="001446FB"/>
    <w:rsid w:val="00145207"/>
    <w:rsid w:val="001453B1"/>
    <w:rsid w:val="00145B46"/>
    <w:rsid w:val="00145C45"/>
    <w:rsid w:val="00145E3B"/>
    <w:rsid w:val="001476A1"/>
    <w:rsid w:val="001477F7"/>
    <w:rsid w:val="00147C06"/>
    <w:rsid w:val="00147F16"/>
    <w:rsid w:val="00147F8A"/>
    <w:rsid w:val="0015019C"/>
    <w:rsid w:val="00150761"/>
    <w:rsid w:val="00150812"/>
    <w:rsid w:val="00150B17"/>
    <w:rsid w:val="00151525"/>
    <w:rsid w:val="001515EA"/>
    <w:rsid w:val="0015178E"/>
    <w:rsid w:val="001518E5"/>
    <w:rsid w:val="001524EC"/>
    <w:rsid w:val="0015253E"/>
    <w:rsid w:val="00152611"/>
    <w:rsid w:val="00152B21"/>
    <w:rsid w:val="00153170"/>
    <w:rsid w:val="00153C60"/>
    <w:rsid w:val="00154E01"/>
    <w:rsid w:val="00155A70"/>
    <w:rsid w:val="00155E93"/>
    <w:rsid w:val="00155FB5"/>
    <w:rsid w:val="001563F5"/>
    <w:rsid w:val="00157921"/>
    <w:rsid w:val="00157C17"/>
    <w:rsid w:val="00157CBA"/>
    <w:rsid w:val="00160862"/>
    <w:rsid w:val="00160973"/>
    <w:rsid w:val="00160BF5"/>
    <w:rsid w:val="00160C80"/>
    <w:rsid w:val="00160EAF"/>
    <w:rsid w:val="00160F7D"/>
    <w:rsid w:val="00160F89"/>
    <w:rsid w:val="001616F8"/>
    <w:rsid w:val="00161C21"/>
    <w:rsid w:val="00161F83"/>
    <w:rsid w:val="0016240B"/>
    <w:rsid w:val="001625B1"/>
    <w:rsid w:val="00162E49"/>
    <w:rsid w:val="0016338D"/>
    <w:rsid w:val="00163FA3"/>
    <w:rsid w:val="001640C8"/>
    <w:rsid w:val="00164179"/>
    <w:rsid w:val="001643DB"/>
    <w:rsid w:val="00164654"/>
    <w:rsid w:val="00164F0B"/>
    <w:rsid w:val="00164FFB"/>
    <w:rsid w:val="0016528D"/>
    <w:rsid w:val="00165A51"/>
    <w:rsid w:val="00166EB7"/>
    <w:rsid w:val="0016737D"/>
    <w:rsid w:val="00167472"/>
    <w:rsid w:val="0016781E"/>
    <w:rsid w:val="00167843"/>
    <w:rsid w:val="00170B08"/>
    <w:rsid w:val="00170D91"/>
    <w:rsid w:val="001711DB"/>
    <w:rsid w:val="00171238"/>
    <w:rsid w:val="001713FD"/>
    <w:rsid w:val="001716BA"/>
    <w:rsid w:val="00171A99"/>
    <w:rsid w:val="00171AB6"/>
    <w:rsid w:val="0017212B"/>
    <w:rsid w:val="0017264B"/>
    <w:rsid w:val="0017290F"/>
    <w:rsid w:val="00172A73"/>
    <w:rsid w:val="00172B34"/>
    <w:rsid w:val="00173A80"/>
    <w:rsid w:val="001740FA"/>
    <w:rsid w:val="001744C4"/>
    <w:rsid w:val="00174930"/>
    <w:rsid w:val="0017545A"/>
    <w:rsid w:val="001764D1"/>
    <w:rsid w:val="001767B0"/>
    <w:rsid w:val="00176CCA"/>
    <w:rsid w:val="001773A5"/>
    <w:rsid w:val="0017742B"/>
    <w:rsid w:val="00180529"/>
    <w:rsid w:val="00180E9B"/>
    <w:rsid w:val="00180F8B"/>
    <w:rsid w:val="00181C70"/>
    <w:rsid w:val="001820C8"/>
    <w:rsid w:val="0018244F"/>
    <w:rsid w:val="00182536"/>
    <w:rsid w:val="00183D41"/>
    <w:rsid w:val="00183D9D"/>
    <w:rsid w:val="0018434E"/>
    <w:rsid w:val="00184433"/>
    <w:rsid w:val="0018484E"/>
    <w:rsid w:val="00184CAE"/>
    <w:rsid w:val="00185049"/>
    <w:rsid w:val="00185105"/>
    <w:rsid w:val="001866C4"/>
    <w:rsid w:val="00187C70"/>
    <w:rsid w:val="001900C5"/>
    <w:rsid w:val="00190111"/>
    <w:rsid w:val="0019143F"/>
    <w:rsid w:val="0019191C"/>
    <w:rsid w:val="00191931"/>
    <w:rsid w:val="00192489"/>
    <w:rsid w:val="00192998"/>
    <w:rsid w:val="00192E16"/>
    <w:rsid w:val="00193D71"/>
    <w:rsid w:val="00193F03"/>
    <w:rsid w:val="0019431E"/>
    <w:rsid w:val="001945CA"/>
    <w:rsid w:val="00195528"/>
    <w:rsid w:val="001963DA"/>
    <w:rsid w:val="0019653F"/>
    <w:rsid w:val="001969CA"/>
    <w:rsid w:val="00196DBF"/>
    <w:rsid w:val="001972BC"/>
    <w:rsid w:val="001972ED"/>
    <w:rsid w:val="00197560"/>
    <w:rsid w:val="001975CA"/>
    <w:rsid w:val="001A0A0B"/>
    <w:rsid w:val="001A0D41"/>
    <w:rsid w:val="001A1B66"/>
    <w:rsid w:val="001A1FDB"/>
    <w:rsid w:val="001A22A5"/>
    <w:rsid w:val="001A2560"/>
    <w:rsid w:val="001A2833"/>
    <w:rsid w:val="001A2AD9"/>
    <w:rsid w:val="001A497C"/>
    <w:rsid w:val="001A4E6E"/>
    <w:rsid w:val="001A5959"/>
    <w:rsid w:val="001A641A"/>
    <w:rsid w:val="001A6678"/>
    <w:rsid w:val="001A686D"/>
    <w:rsid w:val="001A7E93"/>
    <w:rsid w:val="001B0015"/>
    <w:rsid w:val="001B1542"/>
    <w:rsid w:val="001B16C6"/>
    <w:rsid w:val="001B1A3E"/>
    <w:rsid w:val="001B3155"/>
    <w:rsid w:val="001B3E3C"/>
    <w:rsid w:val="001B45BF"/>
    <w:rsid w:val="001B4A84"/>
    <w:rsid w:val="001B4D11"/>
    <w:rsid w:val="001B4E12"/>
    <w:rsid w:val="001B5058"/>
    <w:rsid w:val="001B5222"/>
    <w:rsid w:val="001B537F"/>
    <w:rsid w:val="001B547C"/>
    <w:rsid w:val="001B5BA1"/>
    <w:rsid w:val="001B6418"/>
    <w:rsid w:val="001B7D57"/>
    <w:rsid w:val="001B7EF4"/>
    <w:rsid w:val="001C03A3"/>
    <w:rsid w:val="001C0646"/>
    <w:rsid w:val="001C0DA2"/>
    <w:rsid w:val="001C215C"/>
    <w:rsid w:val="001C2710"/>
    <w:rsid w:val="001C2DD0"/>
    <w:rsid w:val="001C3219"/>
    <w:rsid w:val="001C3252"/>
    <w:rsid w:val="001C38AA"/>
    <w:rsid w:val="001C3D12"/>
    <w:rsid w:val="001C3E4C"/>
    <w:rsid w:val="001C4146"/>
    <w:rsid w:val="001C42DD"/>
    <w:rsid w:val="001C495A"/>
    <w:rsid w:val="001C516B"/>
    <w:rsid w:val="001C5651"/>
    <w:rsid w:val="001C64C9"/>
    <w:rsid w:val="001C666A"/>
    <w:rsid w:val="001C6AD2"/>
    <w:rsid w:val="001C6CCA"/>
    <w:rsid w:val="001C7957"/>
    <w:rsid w:val="001C7973"/>
    <w:rsid w:val="001C7DF9"/>
    <w:rsid w:val="001C7E11"/>
    <w:rsid w:val="001D25B5"/>
    <w:rsid w:val="001D3109"/>
    <w:rsid w:val="001D33D0"/>
    <w:rsid w:val="001D4622"/>
    <w:rsid w:val="001D4D61"/>
    <w:rsid w:val="001D5496"/>
    <w:rsid w:val="001D5AC7"/>
    <w:rsid w:val="001D5D2F"/>
    <w:rsid w:val="001D5E7A"/>
    <w:rsid w:val="001D67E1"/>
    <w:rsid w:val="001D6D9A"/>
    <w:rsid w:val="001D718A"/>
    <w:rsid w:val="001D7531"/>
    <w:rsid w:val="001D79A7"/>
    <w:rsid w:val="001D7E03"/>
    <w:rsid w:val="001E03BA"/>
    <w:rsid w:val="001E0A34"/>
    <w:rsid w:val="001E0EBD"/>
    <w:rsid w:val="001E1427"/>
    <w:rsid w:val="001E1952"/>
    <w:rsid w:val="001E22CE"/>
    <w:rsid w:val="001E2560"/>
    <w:rsid w:val="001E3748"/>
    <w:rsid w:val="001E3ADD"/>
    <w:rsid w:val="001E54E8"/>
    <w:rsid w:val="001E5508"/>
    <w:rsid w:val="001E59F7"/>
    <w:rsid w:val="001E674C"/>
    <w:rsid w:val="001E6819"/>
    <w:rsid w:val="001E6897"/>
    <w:rsid w:val="001E6CB0"/>
    <w:rsid w:val="001E7446"/>
    <w:rsid w:val="001E7A10"/>
    <w:rsid w:val="001E7B34"/>
    <w:rsid w:val="001F0BC5"/>
    <w:rsid w:val="001F0C8F"/>
    <w:rsid w:val="001F11D6"/>
    <w:rsid w:val="001F1330"/>
    <w:rsid w:val="001F1356"/>
    <w:rsid w:val="001F2461"/>
    <w:rsid w:val="001F2CDE"/>
    <w:rsid w:val="001F2E0E"/>
    <w:rsid w:val="001F2E4F"/>
    <w:rsid w:val="001F36D9"/>
    <w:rsid w:val="001F382A"/>
    <w:rsid w:val="001F39B7"/>
    <w:rsid w:val="001F4571"/>
    <w:rsid w:val="001F4EB0"/>
    <w:rsid w:val="001F5375"/>
    <w:rsid w:val="001F7606"/>
    <w:rsid w:val="002002A5"/>
    <w:rsid w:val="00200967"/>
    <w:rsid w:val="00200B5D"/>
    <w:rsid w:val="002046DD"/>
    <w:rsid w:val="002058D2"/>
    <w:rsid w:val="002059E8"/>
    <w:rsid w:val="00205D44"/>
    <w:rsid w:val="0020660B"/>
    <w:rsid w:val="00206BF8"/>
    <w:rsid w:val="002070F6"/>
    <w:rsid w:val="0020728D"/>
    <w:rsid w:val="00207552"/>
    <w:rsid w:val="00207CE3"/>
    <w:rsid w:val="00207DB3"/>
    <w:rsid w:val="00207F7F"/>
    <w:rsid w:val="00207F91"/>
    <w:rsid w:val="002105D5"/>
    <w:rsid w:val="002110FA"/>
    <w:rsid w:val="002114AF"/>
    <w:rsid w:val="00212866"/>
    <w:rsid w:val="002136DD"/>
    <w:rsid w:val="00213B32"/>
    <w:rsid w:val="00213C2F"/>
    <w:rsid w:val="00213C5D"/>
    <w:rsid w:val="00213D98"/>
    <w:rsid w:val="002141D6"/>
    <w:rsid w:val="00214A66"/>
    <w:rsid w:val="00215378"/>
    <w:rsid w:val="002156C9"/>
    <w:rsid w:val="00215A0A"/>
    <w:rsid w:val="00215E16"/>
    <w:rsid w:val="0021614E"/>
    <w:rsid w:val="0021713D"/>
    <w:rsid w:val="00217719"/>
    <w:rsid w:val="002179A6"/>
    <w:rsid w:val="00217A92"/>
    <w:rsid w:val="00217AB8"/>
    <w:rsid w:val="00217E89"/>
    <w:rsid w:val="00217F18"/>
    <w:rsid w:val="0022002D"/>
    <w:rsid w:val="002200BB"/>
    <w:rsid w:val="00221284"/>
    <w:rsid w:val="0022129E"/>
    <w:rsid w:val="0022143C"/>
    <w:rsid w:val="002219DD"/>
    <w:rsid w:val="00221C1E"/>
    <w:rsid w:val="00221DAC"/>
    <w:rsid w:val="00221E4F"/>
    <w:rsid w:val="00221FB5"/>
    <w:rsid w:val="002225B2"/>
    <w:rsid w:val="0022385D"/>
    <w:rsid w:val="00224110"/>
    <w:rsid w:val="002241AC"/>
    <w:rsid w:val="00225885"/>
    <w:rsid w:val="0022666F"/>
    <w:rsid w:val="00226CBD"/>
    <w:rsid w:val="002274AB"/>
    <w:rsid w:val="002279AD"/>
    <w:rsid w:val="00227E41"/>
    <w:rsid w:val="002307DD"/>
    <w:rsid w:val="00230D1B"/>
    <w:rsid w:val="0023186C"/>
    <w:rsid w:val="0023191F"/>
    <w:rsid w:val="00231C72"/>
    <w:rsid w:val="00233BB4"/>
    <w:rsid w:val="00233BF4"/>
    <w:rsid w:val="00234195"/>
    <w:rsid w:val="0023422C"/>
    <w:rsid w:val="002346B0"/>
    <w:rsid w:val="002348FB"/>
    <w:rsid w:val="00237201"/>
    <w:rsid w:val="00237246"/>
    <w:rsid w:val="00237FBE"/>
    <w:rsid w:val="00240EC7"/>
    <w:rsid w:val="002414BE"/>
    <w:rsid w:val="00241C2F"/>
    <w:rsid w:val="002428D0"/>
    <w:rsid w:val="00242D4C"/>
    <w:rsid w:val="002436E9"/>
    <w:rsid w:val="0024376F"/>
    <w:rsid w:val="002437C2"/>
    <w:rsid w:val="00243D61"/>
    <w:rsid w:val="00244389"/>
    <w:rsid w:val="00244873"/>
    <w:rsid w:val="00244C63"/>
    <w:rsid w:val="00244EF7"/>
    <w:rsid w:val="002450B0"/>
    <w:rsid w:val="00245B7F"/>
    <w:rsid w:val="00245F72"/>
    <w:rsid w:val="00245FE2"/>
    <w:rsid w:val="00246116"/>
    <w:rsid w:val="00247B5E"/>
    <w:rsid w:val="00250B9E"/>
    <w:rsid w:val="00250C50"/>
    <w:rsid w:val="00251095"/>
    <w:rsid w:val="0025299C"/>
    <w:rsid w:val="00252A5C"/>
    <w:rsid w:val="0025347A"/>
    <w:rsid w:val="00253BE4"/>
    <w:rsid w:val="00254722"/>
    <w:rsid w:val="00254D95"/>
    <w:rsid w:val="002550BF"/>
    <w:rsid w:val="00255956"/>
    <w:rsid w:val="00255F6D"/>
    <w:rsid w:val="00256419"/>
    <w:rsid w:val="00257BD5"/>
    <w:rsid w:val="00257E8D"/>
    <w:rsid w:val="002600D4"/>
    <w:rsid w:val="00260513"/>
    <w:rsid w:val="002611E7"/>
    <w:rsid w:val="00261E76"/>
    <w:rsid w:val="00262BEE"/>
    <w:rsid w:val="002635F8"/>
    <w:rsid w:val="00264BA6"/>
    <w:rsid w:val="00265DCF"/>
    <w:rsid w:val="00267278"/>
    <w:rsid w:val="00267FBD"/>
    <w:rsid w:val="002705E6"/>
    <w:rsid w:val="00270EF9"/>
    <w:rsid w:val="00271803"/>
    <w:rsid w:val="00271831"/>
    <w:rsid w:val="002718E2"/>
    <w:rsid w:val="00271E83"/>
    <w:rsid w:val="00271F2B"/>
    <w:rsid w:val="00272247"/>
    <w:rsid w:val="00272792"/>
    <w:rsid w:val="00272DDF"/>
    <w:rsid w:val="0027318D"/>
    <w:rsid w:val="00273224"/>
    <w:rsid w:val="00273F6C"/>
    <w:rsid w:val="00274613"/>
    <w:rsid w:val="00274EA5"/>
    <w:rsid w:val="00275D58"/>
    <w:rsid w:val="002760AB"/>
    <w:rsid w:val="0027621A"/>
    <w:rsid w:val="00276C80"/>
    <w:rsid w:val="00276DDD"/>
    <w:rsid w:val="002772D5"/>
    <w:rsid w:val="002775BD"/>
    <w:rsid w:val="002778AF"/>
    <w:rsid w:val="00277CB2"/>
    <w:rsid w:val="00280232"/>
    <w:rsid w:val="002809E5"/>
    <w:rsid w:val="00280FD5"/>
    <w:rsid w:val="002818A0"/>
    <w:rsid w:val="00281BBE"/>
    <w:rsid w:val="00281E8C"/>
    <w:rsid w:val="0028203A"/>
    <w:rsid w:val="00282DAD"/>
    <w:rsid w:val="0028345A"/>
    <w:rsid w:val="00283888"/>
    <w:rsid w:val="0028413C"/>
    <w:rsid w:val="002844B8"/>
    <w:rsid w:val="0028475D"/>
    <w:rsid w:val="00284B8E"/>
    <w:rsid w:val="00285310"/>
    <w:rsid w:val="00285B4D"/>
    <w:rsid w:val="00285C8D"/>
    <w:rsid w:val="00286347"/>
    <w:rsid w:val="0028650E"/>
    <w:rsid w:val="00286587"/>
    <w:rsid w:val="00286FAE"/>
    <w:rsid w:val="0028778C"/>
    <w:rsid w:val="00290E28"/>
    <w:rsid w:val="00290F42"/>
    <w:rsid w:val="00290FD9"/>
    <w:rsid w:val="00291AA9"/>
    <w:rsid w:val="002929C6"/>
    <w:rsid w:val="00292E65"/>
    <w:rsid w:val="00292FB5"/>
    <w:rsid w:val="002934B7"/>
    <w:rsid w:val="0029365E"/>
    <w:rsid w:val="00293B7B"/>
    <w:rsid w:val="0029400B"/>
    <w:rsid w:val="002948D2"/>
    <w:rsid w:val="00294A46"/>
    <w:rsid w:val="00294BF4"/>
    <w:rsid w:val="00295961"/>
    <w:rsid w:val="0029598F"/>
    <w:rsid w:val="00295D4B"/>
    <w:rsid w:val="00296046"/>
    <w:rsid w:val="002963DE"/>
    <w:rsid w:val="00296650"/>
    <w:rsid w:val="00296940"/>
    <w:rsid w:val="00296F4A"/>
    <w:rsid w:val="00297E7B"/>
    <w:rsid w:val="002A0290"/>
    <w:rsid w:val="002A19E5"/>
    <w:rsid w:val="002A1E02"/>
    <w:rsid w:val="002A22D7"/>
    <w:rsid w:val="002A2680"/>
    <w:rsid w:val="002A28ED"/>
    <w:rsid w:val="002A290B"/>
    <w:rsid w:val="002A3102"/>
    <w:rsid w:val="002A48A8"/>
    <w:rsid w:val="002A4903"/>
    <w:rsid w:val="002A5476"/>
    <w:rsid w:val="002A5588"/>
    <w:rsid w:val="002A5939"/>
    <w:rsid w:val="002A5CD7"/>
    <w:rsid w:val="002A5E49"/>
    <w:rsid w:val="002A62C9"/>
    <w:rsid w:val="002A7088"/>
    <w:rsid w:val="002A722B"/>
    <w:rsid w:val="002A7A8D"/>
    <w:rsid w:val="002A7BC0"/>
    <w:rsid w:val="002A7EAC"/>
    <w:rsid w:val="002B0265"/>
    <w:rsid w:val="002B033B"/>
    <w:rsid w:val="002B05A7"/>
    <w:rsid w:val="002B0CA2"/>
    <w:rsid w:val="002B15C5"/>
    <w:rsid w:val="002B1F61"/>
    <w:rsid w:val="002B2D28"/>
    <w:rsid w:val="002B2E6E"/>
    <w:rsid w:val="002B340D"/>
    <w:rsid w:val="002B4129"/>
    <w:rsid w:val="002B4820"/>
    <w:rsid w:val="002B4910"/>
    <w:rsid w:val="002B5A95"/>
    <w:rsid w:val="002B739C"/>
    <w:rsid w:val="002B77AB"/>
    <w:rsid w:val="002C092A"/>
    <w:rsid w:val="002C0A8D"/>
    <w:rsid w:val="002C1675"/>
    <w:rsid w:val="002C19C5"/>
    <w:rsid w:val="002C2154"/>
    <w:rsid w:val="002C21A4"/>
    <w:rsid w:val="002C23F1"/>
    <w:rsid w:val="002C2C49"/>
    <w:rsid w:val="002C3536"/>
    <w:rsid w:val="002C36F0"/>
    <w:rsid w:val="002C4740"/>
    <w:rsid w:val="002C4C39"/>
    <w:rsid w:val="002C52F0"/>
    <w:rsid w:val="002C5557"/>
    <w:rsid w:val="002C560E"/>
    <w:rsid w:val="002C58D8"/>
    <w:rsid w:val="002C59B3"/>
    <w:rsid w:val="002C5A62"/>
    <w:rsid w:val="002C7178"/>
    <w:rsid w:val="002C784F"/>
    <w:rsid w:val="002C7B17"/>
    <w:rsid w:val="002D004D"/>
    <w:rsid w:val="002D01A2"/>
    <w:rsid w:val="002D074F"/>
    <w:rsid w:val="002D07EE"/>
    <w:rsid w:val="002D0932"/>
    <w:rsid w:val="002D10BD"/>
    <w:rsid w:val="002D14E8"/>
    <w:rsid w:val="002D1C3A"/>
    <w:rsid w:val="002D1CFC"/>
    <w:rsid w:val="002D1D4A"/>
    <w:rsid w:val="002D20AF"/>
    <w:rsid w:val="002D25FD"/>
    <w:rsid w:val="002D275C"/>
    <w:rsid w:val="002D28F0"/>
    <w:rsid w:val="002D2E12"/>
    <w:rsid w:val="002D2E5A"/>
    <w:rsid w:val="002D32D3"/>
    <w:rsid w:val="002D339D"/>
    <w:rsid w:val="002D43C0"/>
    <w:rsid w:val="002D605E"/>
    <w:rsid w:val="002D6CDD"/>
    <w:rsid w:val="002D74C2"/>
    <w:rsid w:val="002D79E6"/>
    <w:rsid w:val="002E073D"/>
    <w:rsid w:val="002E0901"/>
    <w:rsid w:val="002E0CAC"/>
    <w:rsid w:val="002E0CE4"/>
    <w:rsid w:val="002E1C5B"/>
    <w:rsid w:val="002E1FEB"/>
    <w:rsid w:val="002E4275"/>
    <w:rsid w:val="002E445D"/>
    <w:rsid w:val="002E4927"/>
    <w:rsid w:val="002E4C49"/>
    <w:rsid w:val="002E6224"/>
    <w:rsid w:val="002E6649"/>
    <w:rsid w:val="002E7D4B"/>
    <w:rsid w:val="002E7DAA"/>
    <w:rsid w:val="002F1675"/>
    <w:rsid w:val="002F18F4"/>
    <w:rsid w:val="002F1E04"/>
    <w:rsid w:val="002F28BF"/>
    <w:rsid w:val="002F2A00"/>
    <w:rsid w:val="002F2A58"/>
    <w:rsid w:val="002F2B51"/>
    <w:rsid w:val="002F33EF"/>
    <w:rsid w:val="002F56F1"/>
    <w:rsid w:val="002F584A"/>
    <w:rsid w:val="002F6258"/>
    <w:rsid w:val="002F62F0"/>
    <w:rsid w:val="002F6B1D"/>
    <w:rsid w:val="002F7EE1"/>
    <w:rsid w:val="00300777"/>
    <w:rsid w:val="00300A78"/>
    <w:rsid w:val="00300DB9"/>
    <w:rsid w:val="00300FCF"/>
    <w:rsid w:val="00302234"/>
    <w:rsid w:val="003032BD"/>
    <w:rsid w:val="0030359B"/>
    <w:rsid w:val="003036B9"/>
    <w:rsid w:val="00303F01"/>
    <w:rsid w:val="00304351"/>
    <w:rsid w:val="00304660"/>
    <w:rsid w:val="003055B2"/>
    <w:rsid w:val="003059F0"/>
    <w:rsid w:val="0030606E"/>
    <w:rsid w:val="0030704D"/>
    <w:rsid w:val="00307123"/>
    <w:rsid w:val="00307530"/>
    <w:rsid w:val="00307B19"/>
    <w:rsid w:val="0031071E"/>
    <w:rsid w:val="00310BFA"/>
    <w:rsid w:val="00311049"/>
    <w:rsid w:val="0031107B"/>
    <w:rsid w:val="003112C7"/>
    <w:rsid w:val="0031137F"/>
    <w:rsid w:val="00312770"/>
    <w:rsid w:val="00312D42"/>
    <w:rsid w:val="0031307F"/>
    <w:rsid w:val="00313164"/>
    <w:rsid w:val="00313462"/>
    <w:rsid w:val="003138BF"/>
    <w:rsid w:val="00313E59"/>
    <w:rsid w:val="00313F25"/>
    <w:rsid w:val="003145E1"/>
    <w:rsid w:val="00314B4F"/>
    <w:rsid w:val="00314DA1"/>
    <w:rsid w:val="0031540A"/>
    <w:rsid w:val="0031567D"/>
    <w:rsid w:val="003156B7"/>
    <w:rsid w:val="003156E4"/>
    <w:rsid w:val="00315DAF"/>
    <w:rsid w:val="00316713"/>
    <w:rsid w:val="00316E1C"/>
    <w:rsid w:val="00316F13"/>
    <w:rsid w:val="003175FA"/>
    <w:rsid w:val="00317CA2"/>
    <w:rsid w:val="00317E87"/>
    <w:rsid w:val="003204EA"/>
    <w:rsid w:val="00320C50"/>
    <w:rsid w:val="003212FF"/>
    <w:rsid w:val="0032132F"/>
    <w:rsid w:val="0032156F"/>
    <w:rsid w:val="0032161D"/>
    <w:rsid w:val="00321E7D"/>
    <w:rsid w:val="00321E82"/>
    <w:rsid w:val="003221BA"/>
    <w:rsid w:val="003226CB"/>
    <w:rsid w:val="00322B0C"/>
    <w:rsid w:val="00322E49"/>
    <w:rsid w:val="003234CE"/>
    <w:rsid w:val="00323A54"/>
    <w:rsid w:val="00323C88"/>
    <w:rsid w:val="0032478E"/>
    <w:rsid w:val="00324D61"/>
    <w:rsid w:val="00324EE6"/>
    <w:rsid w:val="00325F29"/>
    <w:rsid w:val="003263D2"/>
    <w:rsid w:val="00326EBD"/>
    <w:rsid w:val="003276CD"/>
    <w:rsid w:val="00327C67"/>
    <w:rsid w:val="00327ED1"/>
    <w:rsid w:val="00330BF5"/>
    <w:rsid w:val="00331CEE"/>
    <w:rsid w:val="003326B3"/>
    <w:rsid w:val="00332A22"/>
    <w:rsid w:val="00332E81"/>
    <w:rsid w:val="00333110"/>
    <w:rsid w:val="003332CA"/>
    <w:rsid w:val="00333519"/>
    <w:rsid w:val="00333701"/>
    <w:rsid w:val="0033470B"/>
    <w:rsid w:val="003354F3"/>
    <w:rsid w:val="00335862"/>
    <w:rsid w:val="003358FD"/>
    <w:rsid w:val="00335928"/>
    <w:rsid w:val="00335F93"/>
    <w:rsid w:val="003364AE"/>
    <w:rsid w:val="00336BBE"/>
    <w:rsid w:val="00337A6E"/>
    <w:rsid w:val="00340872"/>
    <w:rsid w:val="003409C0"/>
    <w:rsid w:val="00340FA2"/>
    <w:rsid w:val="00341059"/>
    <w:rsid w:val="00341347"/>
    <w:rsid w:val="00341A62"/>
    <w:rsid w:val="00341BC5"/>
    <w:rsid w:val="00341DE3"/>
    <w:rsid w:val="00341E5A"/>
    <w:rsid w:val="003430DB"/>
    <w:rsid w:val="00344231"/>
    <w:rsid w:val="00344840"/>
    <w:rsid w:val="00344D61"/>
    <w:rsid w:val="00344F03"/>
    <w:rsid w:val="00344F95"/>
    <w:rsid w:val="00344FCC"/>
    <w:rsid w:val="00345710"/>
    <w:rsid w:val="003457A9"/>
    <w:rsid w:val="00346301"/>
    <w:rsid w:val="00350834"/>
    <w:rsid w:val="00351DA2"/>
    <w:rsid w:val="00352054"/>
    <w:rsid w:val="00352BDE"/>
    <w:rsid w:val="00352C7F"/>
    <w:rsid w:val="00352E06"/>
    <w:rsid w:val="0035303E"/>
    <w:rsid w:val="00353C48"/>
    <w:rsid w:val="003550AF"/>
    <w:rsid w:val="00355EBC"/>
    <w:rsid w:val="00356B5F"/>
    <w:rsid w:val="00356D91"/>
    <w:rsid w:val="00356F71"/>
    <w:rsid w:val="00357075"/>
    <w:rsid w:val="00360168"/>
    <w:rsid w:val="003601B1"/>
    <w:rsid w:val="00360723"/>
    <w:rsid w:val="00363963"/>
    <w:rsid w:val="00363A36"/>
    <w:rsid w:val="003641CA"/>
    <w:rsid w:val="00364A71"/>
    <w:rsid w:val="00364FBD"/>
    <w:rsid w:val="00365F1F"/>
    <w:rsid w:val="0036700F"/>
    <w:rsid w:val="00367241"/>
    <w:rsid w:val="00370076"/>
    <w:rsid w:val="003703CE"/>
    <w:rsid w:val="00370A30"/>
    <w:rsid w:val="00370FD8"/>
    <w:rsid w:val="003711AC"/>
    <w:rsid w:val="00371E2A"/>
    <w:rsid w:val="00372136"/>
    <w:rsid w:val="00372487"/>
    <w:rsid w:val="00372DC4"/>
    <w:rsid w:val="003739C7"/>
    <w:rsid w:val="0037409E"/>
    <w:rsid w:val="00374277"/>
    <w:rsid w:val="003745CA"/>
    <w:rsid w:val="00374B08"/>
    <w:rsid w:val="00374E03"/>
    <w:rsid w:val="00375164"/>
    <w:rsid w:val="0037534E"/>
    <w:rsid w:val="003754A4"/>
    <w:rsid w:val="003754B4"/>
    <w:rsid w:val="00375E3E"/>
    <w:rsid w:val="00376B06"/>
    <w:rsid w:val="00376BC3"/>
    <w:rsid w:val="003771A0"/>
    <w:rsid w:val="0038056A"/>
    <w:rsid w:val="00381279"/>
    <w:rsid w:val="00382205"/>
    <w:rsid w:val="00382411"/>
    <w:rsid w:val="0038272B"/>
    <w:rsid w:val="00384E36"/>
    <w:rsid w:val="00385097"/>
    <w:rsid w:val="00385908"/>
    <w:rsid w:val="00385AEF"/>
    <w:rsid w:val="00385FD9"/>
    <w:rsid w:val="00386DA1"/>
    <w:rsid w:val="003874A1"/>
    <w:rsid w:val="003874E3"/>
    <w:rsid w:val="003879B8"/>
    <w:rsid w:val="00387ACC"/>
    <w:rsid w:val="00390066"/>
    <w:rsid w:val="00390E01"/>
    <w:rsid w:val="003915FF"/>
    <w:rsid w:val="00391627"/>
    <w:rsid w:val="00391888"/>
    <w:rsid w:val="0039242D"/>
    <w:rsid w:val="00392AB7"/>
    <w:rsid w:val="00392D28"/>
    <w:rsid w:val="00392F7B"/>
    <w:rsid w:val="0039319F"/>
    <w:rsid w:val="00393901"/>
    <w:rsid w:val="00393957"/>
    <w:rsid w:val="003943D1"/>
    <w:rsid w:val="003946F0"/>
    <w:rsid w:val="00394705"/>
    <w:rsid w:val="00394F0F"/>
    <w:rsid w:val="00395363"/>
    <w:rsid w:val="00396054"/>
    <w:rsid w:val="00396924"/>
    <w:rsid w:val="00397AA5"/>
    <w:rsid w:val="00397EF1"/>
    <w:rsid w:val="003A1CB7"/>
    <w:rsid w:val="003A2590"/>
    <w:rsid w:val="003A2AFF"/>
    <w:rsid w:val="003A2C1C"/>
    <w:rsid w:val="003A37F0"/>
    <w:rsid w:val="003A4143"/>
    <w:rsid w:val="003A418C"/>
    <w:rsid w:val="003A46F7"/>
    <w:rsid w:val="003A4AB7"/>
    <w:rsid w:val="003A6E4E"/>
    <w:rsid w:val="003A6FA9"/>
    <w:rsid w:val="003B0C98"/>
    <w:rsid w:val="003B0F29"/>
    <w:rsid w:val="003B127B"/>
    <w:rsid w:val="003B16AC"/>
    <w:rsid w:val="003B20CF"/>
    <w:rsid w:val="003B26F1"/>
    <w:rsid w:val="003B2775"/>
    <w:rsid w:val="003B2C3D"/>
    <w:rsid w:val="003B2C98"/>
    <w:rsid w:val="003B334D"/>
    <w:rsid w:val="003B3521"/>
    <w:rsid w:val="003B3706"/>
    <w:rsid w:val="003B3A61"/>
    <w:rsid w:val="003B558D"/>
    <w:rsid w:val="003B5976"/>
    <w:rsid w:val="003B692D"/>
    <w:rsid w:val="003B6EB1"/>
    <w:rsid w:val="003B6ED4"/>
    <w:rsid w:val="003B6EE2"/>
    <w:rsid w:val="003B7960"/>
    <w:rsid w:val="003B79C6"/>
    <w:rsid w:val="003B7E7C"/>
    <w:rsid w:val="003C037A"/>
    <w:rsid w:val="003C102E"/>
    <w:rsid w:val="003C1DF9"/>
    <w:rsid w:val="003C24B2"/>
    <w:rsid w:val="003C2973"/>
    <w:rsid w:val="003C2E52"/>
    <w:rsid w:val="003C347A"/>
    <w:rsid w:val="003C3BE5"/>
    <w:rsid w:val="003C44EB"/>
    <w:rsid w:val="003C4EFF"/>
    <w:rsid w:val="003C546B"/>
    <w:rsid w:val="003C5D58"/>
    <w:rsid w:val="003C656F"/>
    <w:rsid w:val="003C69BD"/>
    <w:rsid w:val="003D0948"/>
    <w:rsid w:val="003D0C72"/>
    <w:rsid w:val="003D0FED"/>
    <w:rsid w:val="003D1706"/>
    <w:rsid w:val="003D2231"/>
    <w:rsid w:val="003D23A8"/>
    <w:rsid w:val="003D2BE9"/>
    <w:rsid w:val="003D425B"/>
    <w:rsid w:val="003D43F8"/>
    <w:rsid w:val="003D53E7"/>
    <w:rsid w:val="003D546F"/>
    <w:rsid w:val="003D670C"/>
    <w:rsid w:val="003D7333"/>
    <w:rsid w:val="003D7595"/>
    <w:rsid w:val="003D768A"/>
    <w:rsid w:val="003E0413"/>
    <w:rsid w:val="003E1C36"/>
    <w:rsid w:val="003E1EE1"/>
    <w:rsid w:val="003E2A4B"/>
    <w:rsid w:val="003E2DA7"/>
    <w:rsid w:val="003E3007"/>
    <w:rsid w:val="003E3023"/>
    <w:rsid w:val="003E36B1"/>
    <w:rsid w:val="003E376C"/>
    <w:rsid w:val="003E3A30"/>
    <w:rsid w:val="003E4005"/>
    <w:rsid w:val="003E457A"/>
    <w:rsid w:val="003E5768"/>
    <w:rsid w:val="003E58CF"/>
    <w:rsid w:val="003E5A48"/>
    <w:rsid w:val="003E5E58"/>
    <w:rsid w:val="003E5F4B"/>
    <w:rsid w:val="003E6623"/>
    <w:rsid w:val="003E6AA1"/>
    <w:rsid w:val="003E7E89"/>
    <w:rsid w:val="003F067F"/>
    <w:rsid w:val="003F0C82"/>
    <w:rsid w:val="003F1705"/>
    <w:rsid w:val="003F17FB"/>
    <w:rsid w:val="003F1ECA"/>
    <w:rsid w:val="003F2743"/>
    <w:rsid w:val="003F2A1F"/>
    <w:rsid w:val="003F2C54"/>
    <w:rsid w:val="003F2E9C"/>
    <w:rsid w:val="003F4689"/>
    <w:rsid w:val="003F4F59"/>
    <w:rsid w:val="003F504B"/>
    <w:rsid w:val="003F709F"/>
    <w:rsid w:val="003F7ED5"/>
    <w:rsid w:val="00400E37"/>
    <w:rsid w:val="00400F85"/>
    <w:rsid w:val="0040151A"/>
    <w:rsid w:val="00402231"/>
    <w:rsid w:val="00402533"/>
    <w:rsid w:val="00402F43"/>
    <w:rsid w:val="0040335B"/>
    <w:rsid w:val="004048B4"/>
    <w:rsid w:val="00405E4E"/>
    <w:rsid w:val="00406320"/>
    <w:rsid w:val="00406EC6"/>
    <w:rsid w:val="00407022"/>
    <w:rsid w:val="00407BA0"/>
    <w:rsid w:val="004109DF"/>
    <w:rsid w:val="00410B8A"/>
    <w:rsid w:val="00410BEA"/>
    <w:rsid w:val="004114EE"/>
    <w:rsid w:val="00411575"/>
    <w:rsid w:val="00412601"/>
    <w:rsid w:val="0041270A"/>
    <w:rsid w:val="00412C71"/>
    <w:rsid w:val="0041378A"/>
    <w:rsid w:val="00413F8D"/>
    <w:rsid w:val="00414568"/>
    <w:rsid w:val="00414FA2"/>
    <w:rsid w:val="004153A6"/>
    <w:rsid w:val="00415AEF"/>
    <w:rsid w:val="00415CEC"/>
    <w:rsid w:val="00416734"/>
    <w:rsid w:val="00416808"/>
    <w:rsid w:val="00417813"/>
    <w:rsid w:val="00417DA6"/>
    <w:rsid w:val="00420B56"/>
    <w:rsid w:val="00420B97"/>
    <w:rsid w:val="00420C96"/>
    <w:rsid w:val="0042103B"/>
    <w:rsid w:val="00421B88"/>
    <w:rsid w:val="00421BEE"/>
    <w:rsid w:val="0042211E"/>
    <w:rsid w:val="00422252"/>
    <w:rsid w:val="00422E7F"/>
    <w:rsid w:val="00422EE8"/>
    <w:rsid w:val="0042357F"/>
    <w:rsid w:val="0042390F"/>
    <w:rsid w:val="004241FD"/>
    <w:rsid w:val="0042469E"/>
    <w:rsid w:val="004248C8"/>
    <w:rsid w:val="0042491A"/>
    <w:rsid w:val="004252C1"/>
    <w:rsid w:val="00425317"/>
    <w:rsid w:val="00425FCA"/>
    <w:rsid w:val="0042653B"/>
    <w:rsid w:val="00426C21"/>
    <w:rsid w:val="00426FAD"/>
    <w:rsid w:val="004272A9"/>
    <w:rsid w:val="004305BF"/>
    <w:rsid w:val="0043080C"/>
    <w:rsid w:val="0043083A"/>
    <w:rsid w:val="00430D18"/>
    <w:rsid w:val="00431350"/>
    <w:rsid w:val="004317B5"/>
    <w:rsid w:val="004319DB"/>
    <w:rsid w:val="00431EC3"/>
    <w:rsid w:val="00431FFE"/>
    <w:rsid w:val="004327A1"/>
    <w:rsid w:val="00432D22"/>
    <w:rsid w:val="00433274"/>
    <w:rsid w:val="00433319"/>
    <w:rsid w:val="0043346A"/>
    <w:rsid w:val="00433F80"/>
    <w:rsid w:val="004350C7"/>
    <w:rsid w:val="004351DD"/>
    <w:rsid w:val="004357C9"/>
    <w:rsid w:val="00435FD5"/>
    <w:rsid w:val="004362B4"/>
    <w:rsid w:val="00437236"/>
    <w:rsid w:val="00437DF8"/>
    <w:rsid w:val="00437EF6"/>
    <w:rsid w:val="004402B1"/>
    <w:rsid w:val="004405B4"/>
    <w:rsid w:val="0044241D"/>
    <w:rsid w:val="00442FF1"/>
    <w:rsid w:val="00443C8F"/>
    <w:rsid w:val="004440C2"/>
    <w:rsid w:val="00444DBF"/>
    <w:rsid w:val="00445340"/>
    <w:rsid w:val="004453A4"/>
    <w:rsid w:val="004456A8"/>
    <w:rsid w:val="00446736"/>
    <w:rsid w:val="00446828"/>
    <w:rsid w:val="00446B57"/>
    <w:rsid w:val="00446D5C"/>
    <w:rsid w:val="00446EA9"/>
    <w:rsid w:val="00446EF0"/>
    <w:rsid w:val="004500CC"/>
    <w:rsid w:val="00450111"/>
    <w:rsid w:val="004504B8"/>
    <w:rsid w:val="00450C18"/>
    <w:rsid w:val="00450CEA"/>
    <w:rsid w:val="00452326"/>
    <w:rsid w:val="004532DE"/>
    <w:rsid w:val="004532EC"/>
    <w:rsid w:val="00454C89"/>
    <w:rsid w:val="0045521A"/>
    <w:rsid w:val="004552A3"/>
    <w:rsid w:val="0045552B"/>
    <w:rsid w:val="0045613C"/>
    <w:rsid w:val="0045643F"/>
    <w:rsid w:val="00456DAD"/>
    <w:rsid w:val="00457F68"/>
    <w:rsid w:val="00460F4B"/>
    <w:rsid w:val="004617C4"/>
    <w:rsid w:val="00461CBC"/>
    <w:rsid w:val="00462394"/>
    <w:rsid w:val="004626BC"/>
    <w:rsid w:val="0046288E"/>
    <w:rsid w:val="00462A16"/>
    <w:rsid w:val="004636FE"/>
    <w:rsid w:val="0046372B"/>
    <w:rsid w:val="00464272"/>
    <w:rsid w:val="00464C9D"/>
    <w:rsid w:val="00465167"/>
    <w:rsid w:val="00465246"/>
    <w:rsid w:val="00465278"/>
    <w:rsid w:val="00465393"/>
    <w:rsid w:val="00465759"/>
    <w:rsid w:val="00465B8B"/>
    <w:rsid w:val="00466D07"/>
    <w:rsid w:val="004700D9"/>
    <w:rsid w:val="004703BB"/>
    <w:rsid w:val="004703CE"/>
    <w:rsid w:val="00470BCB"/>
    <w:rsid w:val="00471736"/>
    <w:rsid w:val="00471826"/>
    <w:rsid w:val="00471D4E"/>
    <w:rsid w:val="00471F2A"/>
    <w:rsid w:val="0047230C"/>
    <w:rsid w:val="004728C7"/>
    <w:rsid w:val="00472B72"/>
    <w:rsid w:val="00473655"/>
    <w:rsid w:val="004743B4"/>
    <w:rsid w:val="00474A7E"/>
    <w:rsid w:val="00474D76"/>
    <w:rsid w:val="00474EE9"/>
    <w:rsid w:val="004754FF"/>
    <w:rsid w:val="004759D9"/>
    <w:rsid w:val="00476D47"/>
    <w:rsid w:val="0047720E"/>
    <w:rsid w:val="004777C0"/>
    <w:rsid w:val="00477C6C"/>
    <w:rsid w:val="00480F71"/>
    <w:rsid w:val="00481148"/>
    <w:rsid w:val="004818F0"/>
    <w:rsid w:val="00481B2F"/>
    <w:rsid w:val="004829CF"/>
    <w:rsid w:val="004835C3"/>
    <w:rsid w:val="004836FE"/>
    <w:rsid w:val="00484352"/>
    <w:rsid w:val="004844BE"/>
    <w:rsid w:val="0048518E"/>
    <w:rsid w:val="004851BA"/>
    <w:rsid w:val="004854D7"/>
    <w:rsid w:val="00485FBF"/>
    <w:rsid w:val="004861A6"/>
    <w:rsid w:val="004905D2"/>
    <w:rsid w:val="00490BC6"/>
    <w:rsid w:val="004911D8"/>
    <w:rsid w:val="0049164F"/>
    <w:rsid w:val="0049169D"/>
    <w:rsid w:val="00493884"/>
    <w:rsid w:val="00493AC5"/>
    <w:rsid w:val="00493AF3"/>
    <w:rsid w:val="0049410B"/>
    <w:rsid w:val="00494B00"/>
    <w:rsid w:val="00495230"/>
    <w:rsid w:val="00495703"/>
    <w:rsid w:val="00495D0E"/>
    <w:rsid w:val="00495F47"/>
    <w:rsid w:val="00496574"/>
    <w:rsid w:val="004965A2"/>
    <w:rsid w:val="00496B7D"/>
    <w:rsid w:val="004976DD"/>
    <w:rsid w:val="00497F99"/>
    <w:rsid w:val="004A049A"/>
    <w:rsid w:val="004A0B97"/>
    <w:rsid w:val="004A0E82"/>
    <w:rsid w:val="004A1350"/>
    <w:rsid w:val="004A1C82"/>
    <w:rsid w:val="004A1DA5"/>
    <w:rsid w:val="004A25B7"/>
    <w:rsid w:val="004A2ACD"/>
    <w:rsid w:val="004A2BFB"/>
    <w:rsid w:val="004A317B"/>
    <w:rsid w:val="004A38C9"/>
    <w:rsid w:val="004A4018"/>
    <w:rsid w:val="004A414E"/>
    <w:rsid w:val="004A4BEF"/>
    <w:rsid w:val="004A4C3F"/>
    <w:rsid w:val="004A4C43"/>
    <w:rsid w:val="004A5354"/>
    <w:rsid w:val="004A5B14"/>
    <w:rsid w:val="004A6133"/>
    <w:rsid w:val="004A6444"/>
    <w:rsid w:val="004A6607"/>
    <w:rsid w:val="004A73ED"/>
    <w:rsid w:val="004A7447"/>
    <w:rsid w:val="004A74B7"/>
    <w:rsid w:val="004A75FE"/>
    <w:rsid w:val="004A7718"/>
    <w:rsid w:val="004A77F5"/>
    <w:rsid w:val="004B02A5"/>
    <w:rsid w:val="004B0439"/>
    <w:rsid w:val="004B1419"/>
    <w:rsid w:val="004B1785"/>
    <w:rsid w:val="004B18DF"/>
    <w:rsid w:val="004B1FAF"/>
    <w:rsid w:val="004B23A2"/>
    <w:rsid w:val="004B3796"/>
    <w:rsid w:val="004B404F"/>
    <w:rsid w:val="004B438B"/>
    <w:rsid w:val="004B4F1D"/>
    <w:rsid w:val="004B561B"/>
    <w:rsid w:val="004B60D5"/>
    <w:rsid w:val="004B73C9"/>
    <w:rsid w:val="004B7524"/>
    <w:rsid w:val="004B75B4"/>
    <w:rsid w:val="004B7ECD"/>
    <w:rsid w:val="004C076C"/>
    <w:rsid w:val="004C097B"/>
    <w:rsid w:val="004C0F8E"/>
    <w:rsid w:val="004C104C"/>
    <w:rsid w:val="004C12A5"/>
    <w:rsid w:val="004C1855"/>
    <w:rsid w:val="004C1E45"/>
    <w:rsid w:val="004C227F"/>
    <w:rsid w:val="004C32EC"/>
    <w:rsid w:val="004C51AC"/>
    <w:rsid w:val="004C53F7"/>
    <w:rsid w:val="004C5EF7"/>
    <w:rsid w:val="004C6D6D"/>
    <w:rsid w:val="004C743D"/>
    <w:rsid w:val="004C7AD1"/>
    <w:rsid w:val="004D02E0"/>
    <w:rsid w:val="004D0329"/>
    <w:rsid w:val="004D0FDA"/>
    <w:rsid w:val="004D1C67"/>
    <w:rsid w:val="004D2321"/>
    <w:rsid w:val="004D2D31"/>
    <w:rsid w:val="004D3F9A"/>
    <w:rsid w:val="004D4CB4"/>
    <w:rsid w:val="004D5662"/>
    <w:rsid w:val="004D6BCD"/>
    <w:rsid w:val="004D7352"/>
    <w:rsid w:val="004D7D83"/>
    <w:rsid w:val="004E0045"/>
    <w:rsid w:val="004E020D"/>
    <w:rsid w:val="004E04D4"/>
    <w:rsid w:val="004E0719"/>
    <w:rsid w:val="004E0784"/>
    <w:rsid w:val="004E099F"/>
    <w:rsid w:val="004E15D0"/>
    <w:rsid w:val="004E1610"/>
    <w:rsid w:val="004E1674"/>
    <w:rsid w:val="004E1720"/>
    <w:rsid w:val="004E1982"/>
    <w:rsid w:val="004E1A46"/>
    <w:rsid w:val="004E318F"/>
    <w:rsid w:val="004E3214"/>
    <w:rsid w:val="004E33C9"/>
    <w:rsid w:val="004E3550"/>
    <w:rsid w:val="004E383B"/>
    <w:rsid w:val="004E3D16"/>
    <w:rsid w:val="004E3F49"/>
    <w:rsid w:val="004E4025"/>
    <w:rsid w:val="004E4DAC"/>
    <w:rsid w:val="004E5496"/>
    <w:rsid w:val="004E55BD"/>
    <w:rsid w:val="004E57BD"/>
    <w:rsid w:val="004E5F38"/>
    <w:rsid w:val="004E68EE"/>
    <w:rsid w:val="004E717C"/>
    <w:rsid w:val="004E72AD"/>
    <w:rsid w:val="004E761E"/>
    <w:rsid w:val="004F04A5"/>
    <w:rsid w:val="004F0591"/>
    <w:rsid w:val="004F07B3"/>
    <w:rsid w:val="004F0F08"/>
    <w:rsid w:val="004F1288"/>
    <w:rsid w:val="004F2525"/>
    <w:rsid w:val="004F30A4"/>
    <w:rsid w:val="004F3955"/>
    <w:rsid w:val="004F3EB0"/>
    <w:rsid w:val="004F436F"/>
    <w:rsid w:val="004F43CA"/>
    <w:rsid w:val="004F46DA"/>
    <w:rsid w:val="004F5416"/>
    <w:rsid w:val="004F5635"/>
    <w:rsid w:val="004F617D"/>
    <w:rsid w:val="004F634D"/>
    <w:rsid w:val="004F63B7"/>
    <w:rsid w:val="004F68A7"/>
    <w:rsid w:val="004F769C"/>
    <w:rsid w:val="004F7935"/>
    <w:rsid w:val="004F7C8E"/>
    <w:rsid w:val="00500D67"/>
    <w:rsid w:val="00501431"/>
    <w:rsid w:val="0050199C"/>
    <w:rsid w:val="00502132"/>
    <w:rsid w:val="005029FA"/>
    <w:rsid w:val="005029FB"/>
    <w:rsid w:val="0050350B"/>
    <w:rsid w:val="00503F93"/>
    <w:rsid w:val="005040E3"/>
    <w:rsid w:val="00504689"/>
    <w:rsid w:val="00504801"/>
    <w:rsid w:val="0050499F"/>
    <w:rsid w:val="005049BC"/>
    <w:rsid w:val="00504F10"/>
    <w:rsid w:val="00505316"/>
    <w:rsid w:val="00505439"/>
    <w:rsid w:val="00505651"/>
    <w:rsid w:val="00505FD2"/>
    <w:rsid w:val="00506DB7"/>
    <w:rsid w:val="005070C5"/>
    <w:rsid w:val="00507402"/>
    <w:rsid w:val="005075CE"/>
    <w:rsid w:val="0050773F"/>
    <w:rsid w:val="00507FA5"/>
    <w:rsid w:val="00510261"/>
    <w:rsid w:val="005102BA"/>
    <w:rsid w:val="00510AF9"/>
    <w:rsid w:val="00511015"/>
    <w:rsid w:val="00511250"/>
    <w:rsid w:val="0051149F"/>
    <w:rsid w:val="00511939"/>
    <w:rsid w:val="00511CC5"/>
    <w:rsid w:val="0051221D"/>
    <w:rsid w:val="0051288D"/>
    <w:rsid w:val="00512A3B"/>
    <w:rsid w:val="00512D98"/>
    <w:rsid w:val="00512DB1"/>
    <w:rsid w:val="00512DF3"/>
    <w:rsid w:val="005133AB"/>
    <w:rsid w:val="00513F9B"/>
    <w:rsid w:val="00514018"/>
    <w:rsid w:val="0051426E"/>
    <w:rsid w:val="00514424"/>
    <w:rsid w:val="005146BA"/>
    <w:rsid w:val="0051498D"/>
    <w:rsid w:val="00514B55"/>
    <w:rsid w:val="00515471"/>
    <w:rsid w:val="00515870"/>
    <w:rsid w:val="00515C9C"/>
    <w:rsid w:val="00516071"/>
    <w:rsid w:val="00516585"/>
    <w:rsid w:val="00516BFD"/>
    <w:rsid w:val="00516FA8"/>
    <w:rsid w:val="00517D0F"/>
    <w:rsid w:val="005207FA"/>
    <w:rsid w:val="00520CD7"/>
    <w:rsid w:val="00520E56"/>
    <w:rsid w:val="00520F7C"/>
    <w:rsid w:val="005213DB"/>
    <w:rsid w:val="0052156D"/>
    <w:rsid w:val="005219F1"/>
    <w:rsid w:val="00521D29"/>
    <w:rsid w:val="00522346"/>
    <w:rsid w:val="005226D9"/>
    <w:rsid w:val="00522B6D"/>
    <w:rsid w:val="0052430E"/>
    <w:rsid w:val="00524B79"/>
    <w:rsid w:val="00524EB6"/>
    <w:rsid w:val="00526A22"/>
    <w:rsid w:val="00526C63"/>
    <w:rsid w:val="00527560"/>
    <w:rsid w:val="005276F7"/>
    <w:rsid w:val="00527741"/>
    <w:rsid w:val="00530A40"/>
    <w:rsid w:val="00530EB8"/>
    <w:rsid w:val="00530EFA"/>
    <w:rsid w:val="00531307"/>
    <w:rsid w:val="005316B3"/>
    <w:rsid w:val="0053189A"/>
    <w:rsid w:val="005336F2"/>
    <w:rsid w:val="00533CAD"/>
    <w:rsid w:val="00534892"/>
    <w:rsid w:val="00535B19"/>
    <w:rsid w:val="00536B73"/>
    <w:rsid w:val="00536ECE"/>
    <w:rsid w:val="005376C1"/>
    <w:rsid w:val="00537957"/>
    <w:rsid w:val="00537CDC"/>
    <w:rsid w:val="0054011A"/>
    <w:rsid w:val="00541549"/>
    <w:rsid w:val="00541736"/>
    <w:rsid w:val="005427F0"/>
    <w:rsid w:val="00542918"/>
    <w:rsid w:val="00542CA4"/>
    <w:rsid w:val="00543507"/>
    <w:rsid w:val="005435B3"/>
    <w:rsid w:val="00546610"/>
    <w:rsid w:val="00546917"/>
    <w:rsid w:val="0054723C"/>
    <w:rsid w:val="0054742D"/>
    <w:rsid w:val="005474DE"/>
    <w:rsid w:val="00547CD8"/>
    <w:rsid w:val="00547FC6"/>
    <w:rsid w:val="0055012C"/>
    <w:rsid w:val="00550B21"/>
    <w:rsid w:val="00551F2F"/>
    <w:rsid w:val="00552417"/>
    <w:rsid w:val="005524D5"/>
    <w:rsid w:val="0055271E"/>
    <w:rsid w:val="00552917"/>
    <w:rsid w:val="00552995"/>
    <w:rsid w:val="00553684"/>
    <w:rsid w:val="00554A5C"/>
    <w:rsid w:val="00554B8E"/>
    <w:rsid w:val="00554EC5"/>
    <w:rsid w:val="0055536A"/>
    <w:rsid w:val="0055579C"/>
    <w:rsid w:val="005557EB"/>
    <w:rsid w:val="00555C52"/>
    <w:rsid w:val="00556579"/>
    <w:rsid w:val="0055796D"/>
    <w:rsid w:val="00557F99"/>
    <w:rsid w:val="0056027B"/>
    <w:rsid w:val="00560579"/>
    <w:rsid w:val="00560A8D"/>
    <w:rsid w:val="00561430"/>
    <w:rsid w:val="00561C09"/>
    <w:rsid w:val="00561CF9"/>
    <w:rsid w:val="00561D14"/>
    <w:rsid w:val="00561E11"/>
    <w:rsid w:val="00561FD1"/>
    <w:rsid w:val="00562755"/>
    <w:rsid w:val="00563857"/>
    <w:rsid w:val="0056454C"/>
    <w:rsid w:val="00564A9C"/>
    <w:rsid w:val="00564D9E"/>
    <w:rsid w:val="00566959"/>
    <w:rsid w:val="00566D78"/>
    <w:rsid w:val="00566DC9"/>
    <w:rsid w:val="00567043"/>
    <w:rsid w:val="00567526"/>
    <w:rsid w:val="005677B1"/>
    <w:rsid w:val="005679B7"/>
    <w:rsid w:val="005701D4"/>
    <w:rsid w:val="00570EE4"/>
    <w:rsid w:val="00571198"/>
    <w:rsid w:val="00572262"/>
    <w:rsid w:val="0057264A"/>
    <w:rsid w:val="005729AB"/>
    <w:rsid w:val="00572E39"/>
    <w:rsid w:val="005734BC"/>
    <w:rsid w:val="00573D23"/>
    <w:rsid w:val="00575492"/>
    <w:rsid w:val="00575F3E"/>
    <w:rsid w:val="0057606F"/>
    <w:rsid w:val="00576562"/>
    <w:rsid w:val="005768ED"/>
    <w:rsid w:val="00576E2D"/>
    <w:rsid w:val="0057716B"/>
    <w:rsid w:val="005776AA"/>
    <w:rsid w:val="005779B8"/>
    <w:rsid w:val="00580186"/>
    <w:rsid w:val="00580661"/>
    <w:rsid w:val="005822F9"/>
    <w:rsid w:val="005824FC"/>
    <w:rsid w:val="0058333B"/>
    <w:rsid w:val="00583540"/>
    <w:rsid w:val="00583EA2"/>
    <w:rsid w:val="00584376"/>
    <w:rsid w:val="00584B91"/>
    <w:rsid w:val="00585480"/>
    <w:rsid w:val="005863F8"/>
    <w:rsid w:val="00586862"/>
    <w:rsid w:val="00586BF0"/>
    <w:rsid w:val="00586D2C"/>
    <w:rsid w:val="005876EC"/>
    <w:rsid w:val="00587DC1"/>
    <w:rsid w:val="00590B4E"/>
    <w:rsid w:val="00590D85"/>
    <w:rsid w:val="00591AEB"/>
    <w:rsid w:val="005928E6"/>
    <w:rsid w:val="00593510"/>
    <w:rsid w:val="005938EA"/>
    <w:rsid w:val="0059425C"/>
    <w:rsid w:val="00594503"/>
    <w:rsid w:val="00594A18"/>
    <w:rsid w:val="00594E12"/>
    <w:rsid w:val="00595329"/>
    <w:rsid w:val="005959AA"/>
    <w:rsid w:val="00595DC8"/>
    <w:rsid w:val="00595E04"/>
    <w:rsid w:val="00596556"/>
    <w:rsid w:val="00596792"/>
    <w:rsid w:val="00596BC2"/>
    <w:rsid w:val="00596DBC"/>
    <w:rsid w:val="005973D9"/>
    <w:rsid w:val="005979E4"/>
    <w:rsid w:val="005A0325"/>
    <w:rsid w:val="005A1522"/>
    <w:rsid w:val="005A20D4"/>
    <w:rsid w:val="005A21D0"/>
    <w:rsid w:val="005A2B6A"/>
    <w:rsid w:val="005A4502"/>
    <w:rsid w:val="005A4824"/>
    <w:rsid w:val="005A4E1A"/>
    <w:rsid w:val="005A4F58"/>
    <w:rsid w:val="005A54BC"/>
    <w:rsid w:val="005A5944"/>
    <w:rsid w:val="005A612B"/>
    <w:rsid w:val="005A6502"/>
    <w:rsid w:val="005A71E8"/>
    <w:rsid w:val="005A77B1"/>
    <w:rsid w:val="005A7890"/>
    <w:rsid w:val="005A78FE"/>
    <w:rsid w:val="005A7EE7"/>
    <w:rsid w:val="005B0CFD"/>
    <w:rsid w:val="005B2019"/>
    <w:rsid w:val="005B2B69"/>
    <w:rsid w:val="005B2B99"/>
    <w:rsid w:val="005B3436"/>
    <w:rsid w:val="005B3C2F"/>
    <w:rsid w:val="005B4033"/>
    <w:rsid w:val="005B4434"/>
    <w:rsid w:val="005B5029"/>
    <w:rsid w:val="005B5A90"/>
    <w:rsid w:val="005B5CF8"/>
    <w:rsid w:val="005B628D"/>
    <w:rsid w:val="005B77B7"/>
    <w:rsid w:val="005B7834"/>
    <w:rsid w:val="005B7B5E"/>
    <w:rsid w:val="005B7D12"/>
    <w:rsid w:val="005C0B11"/>
    <w:rsid w:val="005C0C1A"/>
    <w:rsid w:val="005C257D"/>
    <w:rsid w:val="005C3426"/>
    <w:rsid w:val="005C3FC6"/>
    <w:rsid w:val="005C423A"/>
    <w:rsid w:val="005C4C39"/>
    <w:rsid w:val="005C5EB5"/>
    <w:rsid w:val="005C6012"/>
    <w:rsid w:val="005C60E2"/>
    <w:rsid w:val="005C6963"/>
    <w:rsid w:val="005C6D41"/>
    <w:rsid w:val="005C6EEB"/>
    <w:rsid w:val="005C7493"/>
    <w:rsid w:val="005C7732"/>
    <w:rsid w:val="005D0B02"/>
    <w:rsid w:val="005D233D"/>
    <w:rsid w:val="005D3021"/>
    <w:rsid w:val="005D32F3"/>
    <w:rsid w:val="005D3324"/>
    <w:rsid w:val="005D3547"/>
    <w:rsid w:val="005D35AE"/>
    <w:rsid w:val="005D3E89"/>
    <w:rsid w:val="005D3ECF"/>
    <w:rsid w:val="005D464D"/>
    <w:rsid w:val="005D4759"/>
    <w:rsid w:val="005D4AA6"/>
    <w:rsid w:val="005D5A30"/>
    <w:rsid w:val="005D618C"/>
    <w:rsid w:val="005D64D8"/>
    <w:rsid w:val="005D6712"/>
    <w:rsid w:val="005D7271"/>
    <w:rsid w:val="005D7899"/>
    <w:rsid w:val="005E0120"/>
    <w:rsid w:val="005E031F"/>
    <w:rsid w:val="005E16F6"/>
    <w:rsid w:val="005E171F"/>
    <w:rsid w:val="005E1F50"/>
    <w:rsid w:val="005E39FF"/>
    <w:rsid w:val="005E3D60"/>
    <w:rsid w:val="005E4674"/>
    <w:rsid w:val="005E5094"/>
    <w:rsid w:val="005E521F"/>
    <w:rsid w:val="005E5684"/>
    <w:rsid w:val="005E5CD1"/>
    <w:rsid w:val="005E7414"/>
    <w:rsid w:val="005E7FDE"/>
    <w:rsid w:val="005F06EF"/>
    <w:rsid w:val="005F1019"/>
    <w:rsid w:val="005F162D"/>
    <w:rsid w:val="005F1B55"/>
    <w:rsid w:val="005F2429"/>
    <w:rsid w:val="005F2ACB"/>
    <w:rsid w:val="005F2B44"/>
    <w:rsid w:val="005F49FB"/>
    <w:rsid w:val="005F4A13"/>
    <w:rsid w:val="005F4CF9"/>
    <w:rsid w:val="005F56C1"/>
    <w:rsid w:val="005F5DB1"/>
    <w:rsid w:val="005F6CB0"/>
    <w:rsid w:val="005F7FDB"/>
    <w:rsid w:val="00600D1B"/>
    <w:rsid w:val="00600EB7"/>
    <w:rsid w:val="006010FF"/>
    <w:rsid w:val="006011DB"/>
    <w:rsid w:val="0060137B"/>
    <w:rsid w:val="0060161A"/>
    <w:rsid w:val="00601C12"/>
    <w:rsid w:val="00601CE0"/>
    <w:rsid w:val="00602445"/>
    <w:rsid w:val="00602D33"/>
    <w:rsid w:val="006033BE"/>
    <w:rsid w:val="00603945"/>
    <w:rsid w:val="0060400D"/>
    <w:rsid w:val="006044D2"/>
    <w:rsid w:val="006046C6"/>
    <w:rsid w:val="00604D07"/>
    <w:rsid w:val="00605688"/>
    <w:rsid w:val="00605E03"/>
    <w:rsid w:val="00606172"/>
    <w:rsid w:val="0060692F"/>
    <w:rsid w:val="00606C40"/>
    <w:rsid w:val="00607A67"/>
    <w:rsid w:val="00610D14"/>
    <w:rsid w:val="006114F6"/>
    <w:rsid w:val="00611811"/>
    <w:rsid w:val="006129FF"/>
    <w:rsid w:val="00612FF0"/>
    <w:rsid w:val="006137A7"/>
    <w:rsid w:val="00613F04"/>
    <w:rsid w:val="00614378"/>
    <w:rsid w:val="0061461D"/>
    <w:rsid w:val="00614AEA"/>
    <w:rsid w:val="0061581B"/>
    <w:rsid w:val="00616A4D"/>
    <w:rsid w:val="006170B8"/>
    <w:rsid w:val="006208E2"/>
    <w:rsid w:val="0062133E"/>
    <w:rsid w:val="0062214B"/>
    <w:rsid w:val="0062305B"/>
    <w:rsid w:val="00623138"/>
    <w:rsid w:val="0062380C"/>
    <w:rsid w:val="00623C8E"/>
    <w:rsid w:val="00625B93"/>
    <w:rsid w:val="006260F3"/>
    <w:rsid w:val="006264C5"/>
    <w:rsid w:val="00627153"/>
    <w:rsid w:val="00627562"/>
    <w:rsid w:val="00627ECA"/>
    <w:rsid w:val="0063126D"/>
    <w:rsid w:val="00631433"/>
    <w:rsid w:val="00631549"/>
    <w:rsid w:val="006315A4"/>
    <w:rsid w:val="00631A09"/>
    <w:rsid w:val="00631B14"/>
    <w:rsid w:val="0063205E"/>
    <w:rsid w:val="00632CE7"/>
    <w:rsid w:val="00632FB3"/>
    <w:rsid w:val="00633263"/>
    <w:rsid w:val="00633268"/>
    <w:rsid w:val="006333CD"/>
    <w:rsid w:val="00633B80"/>
    <w:rsid w:val="00633F5B"/>
    <w:rsid w:val="00634498"/>
    <w:rsid w:val="006352E2"/>
    <w:rsid w:val="00635422"/>
    <w:rsid w:val="00635C3F"/>
    <w:rsid w:val="00635DD7"/>
    <w:rsid w:val="00636A97"/>
    <w:rsid w:val="00636E2E"/>
    <w:rsid w:val="00636FAB"/>
    <w:rsid w:val="00637EDF"/>
    <w:rsid w:val="00640DBE"/>
    <w:rsid w:val="00640EE2"/>
    <w:rsid w:val="00641273"/>
    <w:rsid w:val="00641DFC"/>
    <w:rsid w:val="00642A7B"/>
    <w:rsid w:val="00642E65"/>
    <w:rsid w:val="006430C4"/>
    <w:rsid w:val="006432D8"/>
    <w:rsid w:val="00643497"/>
    <w:rsid w:val="0064426D"/>
    <w:rsid w:val="00644AEA"/>
    <w:rsid w:val="00644BFB"/>
    <w:rsid w:val="00644D12"/>
    <w:rsid w:val="006454C1"/>
    <w:rsid w:val="006459BC"/>
    <w:rsid w:val="00646B83"/>
    <w:rsid w:val="006470FF"/>
    <w:rsid w:val="006475BA"/>
    <w:rsid w:val="006476F1"/>
    <w:rsid w:val="00647DF0"/>
    <w:rsid w:val="00650E76"/>
    <w:rsid w:val="00651FB6"/>
    <w:rsid w:val="006523B4"/>
    <w:rsid w:val="00652607"/>
    <w:rsid w:val="00653044"/>
    <w:rsid w:val="006531C7"/>
    <w:rsid w:val="00653ED5"/>
    <w:rsid w:val="00653F11"/>
    <w:rsid w:val="006548C0"/>
    <w:rsid w:val="0065539A"/>
    <w:rsid w:val="00655560"/>
    <w:rsid w:val="00656629"/>
    <w:rsid w:val="00657105"/>
    <w:rsid w:val="00657864"/>
    <w:rsid w:val="00657BE2"/>
    <w:rsid w:val="00660464"/>
    <w:rsid w:val="00660BE9"/>
    <w:rsid w:val="00661710"/>
    <w:rsid w:val="00661943"/>
    <w:rsid w:val="00661F3A"/>
    <w:rsid w:val="0066244B"/>
    <w:rsid w:val="00662DA6"/>
    <w:rsid w:val="006633BB"/>
    <w:rsid w:val="00663511"/>
    <w:rsid w:val="006636AB"/>
    <w:rsid w:val="00664033"/>
    <w:rsid w:val="006642B1"/>
    <w:rsid w:val="006643A9"/>
    <w:rsid w:val="0066441E"/>
    <w:rsid w:val="00664758"/>
    <w:rsid w:val="00664F0B"/>
    <w:rsid w:val="00664FC1"/>
    <w:rsid w:val="006652C3"/>
    <w:rsid w:val="00666229"/>
    <w:rsid w:val="0066686C"/>
    <w:rsid w:val="00666B23"/>
    <w:rsid w:val="00666E7B"/>
    <w:rsid w:val="006678FF"/>
    <w:rsid w:val="00670257"/>
    <w:rsid w:val="0067113A"/>
    <w:rsid w:val="006712BF"/>
    <w:rsid w:val="00671E3C"/>
    <w:rsid w:val="00672FD9"/>
    <w:rsid w:val="00673038"/>
    <w:rsid w:val="00673436"/>
    <w:rsid w:val="00673710"/>
    <w:rsid w:val="00673CE0"/>
    <w:rsid w:val="00674331"/>
    <w:rsid w:val="0067576B"/>
    <w:rsid w:val="00675EC5"/>
    <w:rsid w:val="00676329"/>
    <w:rsid w:val="00677236"/>
    <w:rsid w:val="0067794C"/>
    <w:rsid w:val="00680ACA"/>
    <w:rsid w:val="00680B41"/>
    <w:rsid w:val="00680CDE"/>
    <w:rsid w:val="00680D92"/>
    <w:rsid w:val="00680F7C"/>
    <w:rsid w:val="00681369"/>
    <w:rsid w:val="00681CBE"/>
    <w:rsid w:val="00682006"/>
    <w:rsid w:val="00682722"/>
    <w:rsid w:val="00682FDF"/>
    <w:rsid w:val="00684C95"/>
    <w:rsid w:val="00684CC8"/>
    <w:rsid w:val="00684FA6"/>
    <w:rsid w:val="00685088"/>
    <w:rsid w:val="006855B1"/>
    <w:rsid w:val="0068564E"/>
    <w:rsid w:val="00685759"/>
    <w:rsid w:val="00685CE0"/>
    <w:rsid w:val="00685EDD"/>
    <w:rsid w:val="00685F79"/>
    <w:rsid w:val="0068647E"/>
    <w:rsid w:val="00687092"/>
    <w:rsid w:val="006872AC"/>
    <w:rsid w:val="00687BFB"/>
    <w:rsid w:val="006900C1"/>
    <w:rsid w:val="00690689"/>
    <w:rsid w:val="0069114C"/>
    <w:rsid w:val="006915B5"/>
    <w:rsid w:val="00691893"/>
    <w:rsid w:val="00691C66"/>
    <w:rsid w:val="00692119"/>
    <w:rsid w:val="0069244A"/>
    <w:rsid w:val="0069258F"/>
    <w:rsid w:val="0069315D"/>
    <w:rsid w:val="00693751"/>
    <w:rsid w:val="0069391F"/>
    <w:rsid w:val="00693E37"/>
    <w:rsid w:val="006940BA"/>
    <w:rsid w:val="00694E76"/>
    <w:rsid w:val="006955E1"/>
    <w:rsid w:val="00695CDD"/>
    <w:rsid w:val="00695D14"/>
    <w:rsid w:val="006970BF"/>
    <w:rsid w:val="006970FA"/>
    <w:rsid w:val="00697174"/>
    <w:rsid w:val="00697E55"/>
    <w:rsid w:val="00697F15"/>
    <w:rsid w:val="006A0512"/>
    <w:rsid w:val="006A054A"/>
    <w:rsid w:val="006A0D6B"/>
    <w:rsid w:val="006A0EBD"/>
    <w:rsid w:val="006A1324"/>
    <w:rsid w:val="006A1A67"/>
    <w:rsid w:val="006A22F3"/>
    <w:rsid w:val="006A27D1"/>
    <w:rsid w:val="006A2EFF"/>
    <w:rsid w:val="006A38D0"/>
    <w:rsid w:val="006A3978"/>
    <w:rsid w:val="006A3CFB"/>
    <w:rsid w:val="006A44E1"/>
    <w:rsid w:val="006A4721"/>
    <w:rsid w:val="006A4CAB"/>
    <w:rsid w:val="006A572E"/>
    <w:rsid w:val="006A593B"/>
    <w:rsid w:val="006A5BAF"/>
    <w:rsid w:val="006A5C39"/>
    <w:rsid w:val="006A608E"/>
    <w:rsid w:val="006A65AA"/>
    <w:rsid w:val="006A6FE7"/>
    <w:rsid w:val="006A7C9C"/>
    <w:rsid w:val="006B0428"/>
    <w:rsid w:val="006B0D14"/>
    <w:rsid w:val="006B0DF4"/>
    <w:rsid w:val="006B0E51"/>
    <w:rsid w:val="006B15A3"/>
    <w:rsid w:val="006B1A57"/>
    <w:rsid w:val="006B1B71"/>
    <w:rsid w:val="006B2020"/>
    <w:rsid w:val="006B2137"/>
    <w:rsid w:val="006B2FEC"/>
    <w:rsid w:val="006B4299"/>
    <w:rsid w:val="006B4E5E"/>
    <w:rsid w:val="006B53C8"/>
    <w:rsid w:val="006B67F4"/>
    <w:rsid w:val="006B6967"/>
    <w:rsid w:val="006B6BD4"/>
    <w:rsid w:val="006B7AD9"/>
    <w:rsid w:val="006B7E02"/>
    <w:rsid w:val="006C0706"/>
    <w:rsid w:val="006C1224"/>
    <w:rsid w:val="006C2790"/>
    <w:rsid w:val="006C3187"/>
    <w:rsid w:val="006C3334"/>
    <w:rsid w:val="006C4B72"/>
    <w:rsid w:val="006C4BA4"/>
    <w:rsid w:val="006C511E"/>
    <w:rsid w:val="006C53AB"/>
    <w:rsid w:val="006C557A"/>
    <w:rsid w:val="006C5C2A"/>
    <w:rsid w:val="006C5D30"/>
    <w:rsid w:val="006C66DC"/>
    <w:rsid w:val="006D037D"/>
    <w:rsid w:val="006D04CE"/>
    <w:rsid w:val="006D0521"/>
    <w:rsid w:val="006D0A50"/>
    <w:rsid w:val="006D1637"/>
    <w:rsid w:val="006D206C"/>
    <w:rsid w:val="006D238B"/>
    <w:rsid w:val="006D2AB3"/>
    <w:rsid w:val="006D3405"/>
    <w:rsid w:val="006D40BD"/>
    <w:rsid w:val="006D44E3"/>
    <w:rsid w:val="006D4A6A"/>
    <w:rsid w:val="006D4F78"/>
    <w:rsid w:val="006D651F"/>
    <w:rsid w:val="006D6A1C"/>
    <w:rsid w:val="006D6D38"/>
    <w:rsid w:val="006D7912"/>
    <w:rsid w:val="006D7AB1"/>
    <w:rsid w:val="006D7B65"/>
    <w:rsid w:val="006D7C8A"/>
    <w:rsid w:val="006E0343"/>
    <w:rsid w:val="006E17B1"/>
    <w:rsid w:val="006E1B9D"/>
    <w:rsid w:val="006E2A86"/>
    <w:rsid w:val="006E361A"/>
    <w:rsid w:val="006E374A"/>
    <w:rsid w:val="006E3A0F"/>
    <w:rsid w:val="006E4255"/>
    <w:rsid w:val="006E4651"/>
    <w:rsid w:val="006E4911"/>
    <w:rsid w:val="006E496B"/>
    <w:rsid w:val="006E4F12"/>
    <w:rsid w:val="006E5FBB"/>
    <w:rsid w:val="006E66ED"/>
    <w:rsid w:val="006E6C70"/>
    <w:rsid w:val="006E7247"/>
    <w:rsid w:val="006E7309"/>
    <w:rsid w:val="006F0687"/>
    <w:rsid w:val="006F0C2E"/>
    <w:rsid w:val="006F221C"/>
    <w:rsid w:val="006F2C3C"/>
    <w:rsid w:val="006F2C85"/>
    <w:rsid w:val="006F378D"/>
    <w:rsid w:val="006F3DD4"/>
    <w:rsid w:val="006F5503"/>
    <w:rsid w:val="006F5FE8"/>
    <w:rsid w:val="006F62EC"/>
    <w:rsid w:val="006F6692"/>
    <w:rsid w:val="006F6749"/>
    <w:rsid w:val="0070065B"/>
    <w:rsid w:val="007011D0"/>
    <w:rsid w:val="007029E5"/>
    <w:rsid w:val="0070373C"/>
    <w:rsid w:val="0070408B"/>
    <w:rsid w:val="007044D7"/>
    <w:rsid w:val="0070455C"/>
    <w:rsid w:val="00705312"/>
    <w:rsid w:val="00705965"/>
    <w:rsid w:val="00705A1F"/>
    <w:rsid w:val="00705B0C"/>
    <w:rsid w:val="00705DC8"/>
    <w:rsid w:val="0070748A"/>
    <w:rsid w:val="00710321"/>
    <w:rsid w:val="0071109E"/>
    <w:rsid w:val="00712232"/>
    <w:rsid w:val="00712F14"/>
    <w:rsid w:val="0071327D"/>
    <w:rsid w:val="00713851"/>
    <w:rsid w:val="00714362"/>
    <w:rsid w:val="007146F3"/>
    <w:rsid w:val="007157E6"/>
    <w:rsid w:val="00716ED7"/>
    <w:rsid w:val="0071726E"/>
    <w:rsid w:val="0071791D"/>
    <w:rsid w:val="00717AA8"/>
    <w:rsid w:val="00717BD0"/>
    <w:rsid w:val="00717C11"/>
    <w:rsid w:val="00717C32"/>
    <w:rsid w:val="00720778"/>
    <w:rsid w:val="007209B1"/>
    <w:rsid w:val="00720B5C"/>
    <w:rsid w:val="00720EA1"/>
    <w:rsid w:val="00720ECC"/>
    <w:rsid w:val="007217B6"/>
    <w:rsid w:val="007217E8"/>
    <w:rsid w:val="00721B07"/>
    <w:rsid w:val="00721C9B"/>
    <w:rsid w:val="007220ED"/>
    <w:rsid w:val="00722994"/>
    <w:rsid w:val="00723175"/>
    <w:rsid w:val="007231D1"/>
    <w:rsid w:val="0072325F"/>
    <w:rsid w:val="00723495"/>
    <w:rsid w:val="00723553"/>
    <w:rsid w:val="00723D8E"/>
    <w:rsid w:val="00723EA6"/>
    <w:rsid w:val="007242E0"/>
    <w:rsid w:val="00724350"/>
    <w:rsid w:val="00724597"/>
    <w:rsid w:val="007245E3"/>
    <w:rsid w:val="00724E8F"/>
    <w:rsid w:val="0072571F"/>
    <w:rsid w:val="007263DA"/>
    <w:rsid w:val="0072670B"/>
    <w:rsid w:val="00726776"/>
    <w:rsid w:val="007267CC"/>
    <w:rsid w:val="00726B0B"/>
    <w:rsid w:val="00727B6B"/>
    <w:rsid w:val="00727DE2"/>
    <w:rsid w:val="00727F8E"/>
    <w:rsid w:val="0073017E"/>
    <w:rsid w:val="007301B2"/>
    <w:rsid w:val="00730823"/>
    <w:rsid w:val="00731143"/>
    <w:rsid w:val="007328B7"/>
    <w:rsid w:val="00732BA7"/>
    <w:rsid w:val="00732DD5"/>
    <w:rsid w:val="007331AA"/>
    <w:rsid w:val="00733921"/>
    <w:rsid w:val="00733E72"/>
    <w:rsid w:val="00734D53"/>
    <w:rsid w:val="00734D88"/>
    <w:rsid w:val="00734ECE"/>
    <w:rsid w:val="00735123"/>
    <w:rsid w:val="00735395"/>
    <w:rsid w:val="00735709"/>
    <w:rsid w:val="00735A2F"/>
    <w:rsid w:val="00735A68"/>
    <w:rsid w:val="00735C3D"/>
    <w:rsid w:val="00736E60"/>
    <w:rsid w:val="00736FB0"/>
    <w:rsid w:val="007370A4"/>
    <w:rsid w:val="00737C3B"/>
    <w:rsid w:val="007402C3"/>
    <w:rsid w:val="00740D80"/>
    <w:rsid w:val="007418C4"/>
    <w:rsid w:val="00741A38"/>
    <w:rsid w:val="007423C4"/>
    <w:rsid w:val="00742B50"/>
    <w:rsid w:val="00743756"/>
    <w:rsid w:val="007444AA"/>
    <w:rsid w:val="00744FB5"/>
    <w:rsid w:val="00745368"/>
    <w:rsid w:val="0074544B"/>
    <w:rsid w:val="00745D2B"/>
    <w:rsid w:val="0074625F"/>
    <w:rsid w:val="00747678"/>
    <w:rsid w:val="00747C20"/>
    <w:rsid w:val="00750F92"/>
    <w:rsid w:val="00751266"/>
    <w:rsid w:val="0075190D"/>
    <w:rsid w:val="007520F4"/>
    <w:rsid w:val="0075283D"/>
    <w:rsid w:val="00753DEB"/>
    <w:rsid w:val="00754460"/>
    <w:rsid w:val="00754BFB"/>
    <w:rsid w:val="00755584"/>
    <w:rsid w:val="007556E1"/>
    <w:rsid w:val="007558F5"/>
    <w:rsid w:val="00755917"/>
    <w:rsid w:val="00755DA5"/>
    <w:rsid w:val="00755DC9"/>
    <w:rsid w:val="0075701A"/>
    <w:rsid w:val="007572AD"/>
    <w:rsid w:val="007574E8"/>
    <w:rsid w:val="00757921"/>
    <w:rsid w:val="00757E98"/>
    <w:rsid w:val="00757FE0"/>
    <w:rsid w:val="00760601"/>
    <w:rsid w:val="007609D0"/>
    <w:rsid w:val="00760E41"/>
    <w:rsid w:val="00762662"/>
    <w:rsid w:val="00762FF9"/>
    <w:rsid w:val="007630D1"/>
    <w:rsid w:val="00763769"/>
    <w:rsid w:val="0076377B"/>
    <w:rsid w:val="00763943"/>
    <w:rsid w:val="00764B28"/>
    <w:rsid w:val="007654FC"/>
    <w:rsid w:val="00765DAC"/>
    <w:rsid w:val="00766078"/>
    <w:rsid w:val="00766243"/>
    <w:rsid w:val="0076667F"/>
    <w:rsid w:val="007700A1"/>
    <w:rsid w:val="007700D8"/>
    <w:rsid w:val="00770C7F"/>
    <w:rsid w:val="00770DA0"/>
    <w:rsid w:val="00770E8B"/>
    <w:rsid w:val="007719AB"/>
    <w:rsid w:val="00771C19"/>
    <w:rsid w:val="007722E8"/>
    <w:rsid w:val="007729FB"/>
    <w:rsid w:val="00772B04"/>
    <w:rsid w:val="00772F9A"/>
    <w:rsid w:val="00773A87"/>
    <w:rsid w:val="00773AC3"/>
    <w:rsid w:val="0077427B"/>
    <w:rsid w:val="007747B4"/>
    <w:rsid w:val="00775C61"/>
    <w:rsid w:val="00775DAB"/>
    <w:rsid w:val="00776A3A"/>
    <w:rsid w:val="0077709A"/>
    <w:rsid w:val="007774C3"/>
    <w:rsid w:val="007775EA"/>
    <w:rsid w:val="007777B7"/>
    <w:rsid w:val="00777C15"/>
    <w:rsid w:val="007801D8"/>
    <w:rsid w:val="0078115D"/>
    <w:rsid w:val="00781B9B"/>
    <w:rsid w:val="00782326"/>
    <w:rsid w:val="00782754"/>
    <w:rsid w:val="00782883"/>
    <w:rsid w:val="00782AFA"/>
    <w:rsid w:val="0078323B"/>
    <w:rsid w:val="00783E5F"/>
    <w:rsid w:val="0078470D"/>
    <w:rsid w:val="00784BD4"/>
    <w:rsid w:val="007850FA"/>
    <w:rsid w:val="00785F35"/>
    <w:rsid w:val="00786591"/>
    <w:rsid w:val="00786EAD"/>
    <w:rsid w:val="00787462"/>
    <w:rsid w:val="0078783C"/>
    <w:rsid w:val="00787DF8"/>
    <w:rsid w:val="007919B9"/>
    <w:rsid w:val="00791BF0"/>
    <w:rsid w:val="00792880"/>
    <w:rsid w:val="007931D9"/>
    <w:rsid w:val="0079377A"/>
    <w:rsid w:val="00793A47"/>
    <w:rsid w:val="00793AFE"/>
    <w:rsid w:val="00794A0C"/>
    <w:rsid w:val="00794A23"/>
    <w:rsid w:val="00794C66"/>
    <w:rsid w:val="00795287"/>
    <w:rsid w:val="00795434"/>
    <w:rsid w:val="00795456"/>
    <w:rsid w:val="00796E7E"/>
    <w:rsid w:val="007973BF"/>
    <w:rsid w:val="00797463"/>
    <w:rsid w:val="00797D86"/>
    <w:rsid w:val="007A14D9"/>
    <w:rsid w:val="007A1DEE"/>
    <w:rsid w:val="007A226B"/>
    <w:rsid w:val="007A2B21"/>
    <w:rsid w:val="007A2DB3"/>
    <w:rsid w:val="007A3484"/>
    <w:rsid w:val="007A3A9E"/>
    <w:rsid w:val="007A502F"/>
    <w:rsid w:val="007A71D9"/>
    <w:rsid w:val="007A7A87"/>
    <w:rsid w:val="007A7E4C"/>
    <w:rsid w:val="007A7E75"/>
    <w:rsid w:val="007B17F9"/>
    <w:rsid w:val="007B24C5"/>
    <w:rsid w:val="007B265C"/>
    <w:rsid w:val="007B29EC"/>
    <w:rsid w:val="007B3370"/>
    <w:rsid w:val="007B4A13"/>
    <w:rsid w:val="007B64D5"/>
    <w:rsid w:val="007B68EB"/>
    <w:rsid w:val="007C0664"/>
    <w:rsid w:val="007C1E38"/>
    <w:rsid w:val="007C2140"/>
    <w:rsid w:val="007C2D4E"/>
    <w:rsid w:val="007C3588"/>
    <w:rsid w:val="007C3603"/>
    <w:rsid w:val="007C40D0"/>
    <w:rsid w:val="007C43E3"/>
    <w:rsid w:val="007C450A"/>
    <w:rsid w:val="007C4AFF"/>
    <w:rsid w:val="007C4BB8"/>
    <w:rsid w:val="007C5824"/>
    <w:rsid w:val="007C5A55"/>
    <w:rsid w:val="007C6306"/>
    <w:rsid w:val="007C68C0"/>
    <w:rsid w:val="007C7936"/>
    <w:rsid w:val="007C7BE6"/>
    <w:rsid w:val="007C7DCF"/>
    <w:rsid w:val="007D0174"/>
    <w:rsid w:val="007D0391"/>
    <w:rsid w:val="007D04E8"/>
    <w:rsid w:val="007D0A33"/>
    <w:rsid w:val="007D119D"/>
    <w:rsid w:val="007D1223"/>
    <w:rsid w:val="007D12B9"/>
    <w:rsid w:val="007D164C"/>
    <w:rsid w:val="007D2A20"/>
    <w:rsid w:val="007D393C"/>
    <w:rsid w:val="007D4044"/>
    <w:rsid w:val="007D4726"/>
    <w:rsid w:val="007D5220"/>
    <w:rsid w:val="007D5353"/>
    <w:rsid w:val="007D58F0"/>
    <w:rsid w:val="007D598F"/>
    <w:rsid w:val="007D5CED"/>
    <w:rsid w:val="007D5FEA"/>
    <w:rsid w:val="007D7531"/>
    <w:rsid w:val="007E0E65"/>
    <w:rsid w:val="007E2BAF"/>
    <w:rsid w:val="007E347E"/>
    <w:rsid w:val="007E4305"/>
    <w:rsid w:val="007E44B5"/>
    <w:rsid w:val="007E4D3D"/>
    <w:rsid w:val="007E52AB"/>
    <w:rsid w:val="007E7066"/>
    <w:rsid w:val="007E7996"/>
    <w:rsid w:val="007E7E93"/>
    <w:rsid w:val="007F0B08"/>
    <w:rsid w:val="007F0C01"/>
    <w:rsid w:val="007F0EDD"/>
    <w:rsid w:val="007F184A"/>
    <w:rsid w:val="007F1DC4"/>
    <w:rsid w:val="007F3677"/>
    <w:rsid w:val="007F3B50"/>
    <w:rsid w:val="007F3C96"/>
    <w:rsid w:val="007F408F"/>
    <w:rsid w:val="007F4637"/>
    <w:rsid w:val="007F4758"/>
    <w:rsid w:val="007F50C2"/>
    <w:rsid w:val="007F64FA"/>
    <w:rsid w:val="007F661D"/>
    <w:rsid w:val="007F69DE"/>
    <w:rsid w:val="007F6AF1"/>
    <w:rsid w:val="007F6DCB"/>
    <w:rsid w:val="007F6E4D"/>
    <w:rsid w:val="007F6F70"/>
    <w:rsid w:val="007F702E"/>
    <w:rsid w:val="007F72A5"/>
    <w:rsid w:val="007F75D6"/>
    <w:rsid w:val="007F7BC9"/>
    <w:rsid w:val="008003AA"/>
    <w:rsid w:val="00800998"/>
    <w:rsid w:val="00800A04"/>
    <w:rsid w:val="00801187"/>
    <w:rsid w:val="00801DF2"/>
    <w:rsid w:val="0080253A"/>
    <w:rsid w:val="0080297B"/>
    <w:rsid w:val="008039C0"/>
    <w:rsid w:val="00804075"/>
    <w:rsid w:val="00804AA0"/>
    <w:rsid w:val="00804D89"/>
    <w:rsid w:val="008065AF"/>
    <w:rsid w:val="0080748E"/>
    <w:rsid w:val="008076BA"/>
    <w:rsid w:val="0081022D"/>
    <w:rsid w:val="00810A77"/>
    <w:rsid w:val="00810CC2"/>
    <w:rsid w:val="008111EE"/>
    <w:rsid w:val="008118F2"/>
    <w:rsid w:val="00811ABF"/>
    <w:rsid w:val="00812A6D"/>
    <w:rsid w:val="00812B4C"/>
    <w:rsid w:val="008135E6"/>
    <w:rsid w:val="0081512D"/>
    <w:rsid w:val="00815701"/>
    <w:rsid w:val="00815BEE"/>
    <w:rsid w:val="00815E8E"/>
    <w:rsid w:val="00815F38"/>
    <w:rsid w:val="00816D08"/>
    <w:rsid w:val="00816E5C"/>
    <w:rsid w:val="00817137"/>
    <w:rsid w:val="008174DB"/>
    <w:rsid w:val="0082032B"/>
    <w:rsid w:val="00820856"/>
    <w:rsid w:val="00820C97"/>
    <w:rsid w:val="00821456"/>
    <w:rsid w:val="00821C59"/>
    <w:rsid w:val="008227C5"/>
    <w:rsid w:val="00822E97"/>
    <w:rsid w:val="0082380C"/>
    <w:rsid w:val="008240C7"/>
    <w:rsid w:val="00824289"/>
    <w:rsid w:val="0082496D"/>
    <w:rsid w:val="008254F2"/>
    <w:rsid w:val="008258D7"/>
    <w:rsid w:val="00826047"/>
    <w:rsid w:val="00826835"/>
    <w:rsid w:val="00826A6B"/>
    <w:rsid w:val="00826AD5"/>
    <w:rsid w:val="008274FF"/>
    <w:rsid w:val="00827730"/>
    <w:rsid w:val="0082784C"/>
    <w:rsid w:val="00827895"/>
    <w:rsid w:val="008278EB"/>
    <w:rsid w:val="00827FE7"/>
    <w:rsid w:val="00831B84"/>
    <w:rsid w:val="00831BA2"/>
    <w:rsid w:val="008322B0"/>
    <w:rsid w:val="0083241D"/>
    <w:rsid w:val="00832D76"/>
    <w:rsid w:val="0083347C"/>
    <w:rsid w:val="008334B8"/>
    <w:rsid w:val="00833D44"/>
    <w:rsid w:val="00833DE7"/>
    <w:rsid w:val="0083402F"/>
    <w:rsid w:val="008340C3"/>
    <w:rsid w:val="00834119"/>
    <w:rsid w:val="00834E92"/>
    <w:rsid w:val="008352D9"/>
    <w:rsid w:val="00835445"/>
    <w:rsid w:val="008354B8"/>
    <w:rsid w:val="008355D1"/>
    <w:rsid w:val="008359F3"/>
    <w:rsid w:val="008366B8"/>
    <w:rsid w:val="00837194"/>
    <w:rsid w:val="00837281"/>
    <w:rsid w:val="00837B24"/>
    <w:rsid w:val="00837DBD"/>
    <w:rsid w:val="0084024A"/>
    <w:rsid w:val="00840519"/>
    <w:rsid w:val="00840780"/>
    <w:rsid w:val="00840CAA"/>
    <w:rsid w:val="00840CF6"/>
    <w:rsid w:val="00841B49"/>
    <w:rsid w:val="00841C65"/>
    <w:rsid w:val="00841CFE"/>
    <w:rsid w:val="00842351"/>
    <w:rsid w:val="00842838"/>
    <w:rsid w:val="0084335D"/>
    <w:rsid w:val="00843CE1"/>
    <w:rsid w:val="0084403F"/>
    <w:rsid w:val="008445EE"/>
    <w:rsid w:val="0084470D"/>
    <w:rsid w:val="00844E58"/>
    <w:rsid w:val="00845C54"/>
    <w:rsid w:val="00845E4C"/>
    <w:rsid w:val="00845F80"/>
    <w:rsid w:val="00846A7B"/>
    <w:rsid w:val="00847883"/>
    <w:rsid w:val="00850381"/>
    <w:rsid w:val="0085097F"/>
    <w:rsid w:val="00851DC5"/>
    <w:rsid w:val="00854976"/>
    <w:rsid w:val="008551FB"/>
    <w:rsid w:val="00855337"/>
    <w:rsid w:val="00855F21"/>
    <w:rsid w:val="00856F91"/>
    <w:rsid w:val="0085700C"/>
    <w:rsid w:val="008575CF"/>
    <w:rsid w:val="0085798E"/>
    <w:rsid w:val="00857A0D"/>
    <w:rsid w:val="00857C0C"/>
    <w:rsid w:val="00857C2C"/>
    <w:rsid w:val="00860540"/>
    <w:rsid w:val="00860664"/>
    <w:rsid w:val="008608B9"/>
    <w:rsid w:val="00860A90"/>
    <w:rsid w:val="00861396"/>
    <w:rsid w:val="008615FE"/>
    <w:rsid w:val="00861F20"/>
    <w:rsid w:val="00864438"/>
    <w:rsid w:val="0086538A"/>
    <w:rsid w:val="008658EB"/>
    <w:rsid w:val="0086594D"/>
    <w:rsid w:val="00865BB3"/>
    <w:rsid w:val="0086655D"/>
    <w:rsid w:val="00866624"/>
    <w:rsid w:val="00866E19"/>
    <w:rsid w:val="00866EDE"/>
    <w:rsid w:val="00866FCB"/>
    <w:rsid w:val="00866FF9"/>
    <w:rsid w:val="00867019"/>
    <w:rsid w:val="00867625"/>
    <w:rsid w:val="00867A19"/>
    <w:rsid w:val="00867F56"/>
    <w:rsid w:val="0087100B"/>
    <w:rsid w:val="00871380"/>
    <w:rsid w:val="008713AA"/>
    <w:rsid w:val="00871AE4"/>
    <w:rsid w:val="00872320"/>
    <w:rsid w:val="00872397"/>
    <w:rsid w:val="0087283B"/>
    <w:rsid w:val="008740A8"/>
    <w:rsid w:val="008742D2"/>
    <w:rsid w:val="00874AED"/>
    <w:rsid w:val="0087585C"/>
    <w:rsid w:val="008758F7"/>
    <w:rsid w:val="00876E44"/>
    <w:rsid w:val="008773E5"/>
    <w:rsid w:val="00877402"/>
    <w:rsid w:val="00877AFB"/>
    <w:rsid w:val="00877D30"/>
    <w:rsid w:val="00877D8B"/>
    <w:rsid w:val="0088057F"/>
    <w:rsid w:val="008808BE"/>
    <w:rsid w:val="00880AF0"/>
    <w:rsid w:val="0088168C"/>
    <w:rsid w:val="0088185B"/>
    <w:rsid w:val="00881885"/>
    <w:rsid w:val="00881D7F"/>
    <w:rsid w:val="008820D9"/>
    <w:rsid w:val="00882406"/>
    <w:rsid w:val="00883001"/>
    <w:rsid w:val="00883C6C"/>
    <w:rsid w:val="008841DE"/>
    <w:rsid w:val="008844E0"/>
    <w:rsid w:val="00884A7E"/>
    <w:rsid w:val="00885345"/>
    <w:rsid w:val="00885496"/>
    <w:rsid w:val="008858E3"/>
    <w:rsid w:val="00885FD3"/>
    <w:rsid w:val="0088620C"/>
    <w:rsid w:val="008865C7"/>
    <w:rsid w:val="0088670C"/>
    <w:rsid w:val="00886C75"/>
    <w:rsid w:val="00886D11"/>
    <w:rsid w:val="00886FEE"/>
    <w:rsid w:val="008878F6"/>
    <w:rsid w:val="00887AB7"/>
    <w:rsid w:val="0089092A"/>
    <w:rsid w:val="00890A03"/>
    <w:rsid w:val="0089124D"/>
    <w:rsid w:val="0089154F"/>
    <w:rsid w:val="0089178B"/>
    <w:rsid w:val="00891BE9"/>
    <w:rsid w:val="00892D60"/>
    <w:rsid w:val="00893262"/>
    <w:rsid w:val="008934B2"/>
    <w:rsid w:val="008937FF"/>
    <w:rsid w:val="0089464E"/>
    <w:rsid w:val="0089485D"/>
    <w:rsid w:val="00894BAF"/>
    <w:rsid w:val="00895B98"/>
    <w:rsid w:val="00895DCD"/>
    <w:rsid w:val="00896F20"/>
    <w:rsid w:val="008971CF"/>
    <w:rsid w:val="008974D6"/>
    <w:rsid w:val="0089758F"/>
    <w:rsid w:val="00897735"/>
    <w:rsid w:val="00897C01"/>
    <w:rsid w:val="008A07B1"/>
    <w:rsid w:val="008A1487"/>
    <w:rsid w:val="008A15DD"/>
    <w:rsid w:val="008A1B78"/>
    <w:rsid w:val="008A1CE0"/>
    <w:rsid w:val="008A2184"/>
    <w:rsid w:val="008A23D9"/>
    <w:rsid w:val="008A2528"/>
    <w:rsid w:val="008A2842"/>
    <w:rsid w:val="008A2F83"/>
    <w:rsid w:val="008A3175"/>
    <w:rsid w:val="008A32A2"/>
    <w:rsid w:val="008A33B4"/>
    <w:rsid w:val="008A37EE"/>
    <w:rsid w:val="008A3CB7"/>
    <w:rsid w:val="008A4089"/>
    <w:rsid w:val="008A42A4"/>
    <w:rsid w:val="008A458F"/>
    <w:rsid w:val="008A4884"/>
    <w:rsid w:val="008A4C3E"/>
    <w:rsid w:val="008A5BDE"/>
    <w:rsid w:val="008A66C2"/>
    <w:rsid w:val="008A6A60"/>
    <w:rsid w:val="008A6B3A"/>
    <w:rsid w:val="008A6DB4"/>
    <w:rsid w:val="008A7224"/>
    <w:rsid w:val="008A74B0"/>
    <w:rsid w:val="008B06DC"/>
    <w:rsid w:val="008B0B4B"/>
    <w:rsid w:val="008B0FE2"/>
    <w:rsid w:val="008B11D2"/>
    <w:rsid w:val="008B1DB6"/>
    <w:rsid w:val="008B2870"/>
    <w:rsid w:val="008B342E"/>
    <w:rsid w:val="008B3479"/>
    <w:rsid w:val="008B349E"/>
    <w:rsid w:val="008B42F0"/>
    <w:rsid w:val="008B500E"/>
    <w:rsid w:val="008B5339"/>
    <w:rsid w:val="008B5C60"/>
    <w:rsid w:val="008B65DC"/>
    <w:rsid w:val="008B663D"/>
    <w:rsid w:val="008B694E"/>
    <w:rsid w:val="008B6BF6"/>
    <w:rsid w:val="008B6DA7"/>
    <w:rsid w:val="008B6E74"/>
    <w:rsid w:val="008B7DAF"/>
    <w:rsid w:val="008C0DDE"/>
    <w:rsid w:val="008C0FC6"/>
    <w:rsid w:val="008C1ABB"/>
    <w:rsid w:val="008C3049"/>
    <w:rsid w:val="008C314B"/>
    <w:rsid w:val="008C3619"/>
    <w:rsid w:val="008C36DF"/>
    <w:rsid w:val="008C4825"/>
    <w:rsid w:val="008C484F"/>
    <w:rsid w:val="008C4CC6"/>
    <w:rsid w:val="008C5066"/>
    <w:rsid w:val="008C5BA1"/>
    <w:rsid w:val="008C5E2D"/>
    <w:rsid w:val="008C5F87"/>
    <w:rsid w:val="008C636A"/>
    <w:rsid w:val="008C6553"/>
    <w:rsid w:val="008C6606"/>
    <w:rsid w:val="008D0571"/>
    <w:rsid w:val="008D0F73"/>
    <w:rsid w:val="008D0FDB"/>
    <w:rsid w:val="008D1133"/>
    <w:rsid w:val="008D113B"/>
    <w:rsid w:val="008D1D4D"/>
    <w:rsid w:val="008D2935"/>
    <w:rsid w:val="008D2C57"/>
    <w:rsid w:val="008D2CB5"/>
    <w:rsid w:val="008D319D"/>
    <w:rsid w:val="008D36C0"/>
    <w:rsid w:val="008D3B2B"/>
    <w:rsid w:val="008D3B69"/>
    <w:rsid w:val="008D46AC"/>
    <w:rsid w:val="008D474B"/>
    <w:rsid w:val="008D53AB"/>
    <w:rsid w:val="008D6024"/>
    <w:rsid w:val="008D7298"/>
    <w:rsid w:val="008D7CFD"/>
    <w:rsid w:val="008D7D85"/>
    <w:rsid w:val="008D7EF0"/>
    <w:rsid w:val="008E01F8"/>
    <w:rsid w:val="008E2FDC"/>
    <w:rsid w:val="008E4B34"/>
    <w:rsid w:val="008E51C0"/>
    <w:rsid w:val="008E5CD2"/>
    <w:rsid w:val="008E632B"/>
    <w:rsid w:val="008E6786"/>
    <w:rsid w:val="008E6B9E"/>
    <w:rsid w:val="008F0343"/>
    <w:rsid w:val="008F0559"/>
    <w:rsid w:val="008F0596"/>
    <w:rsid w:val="008F0CBA"/>
    <w:rsid w:val="008F102F"/>
    <w:rsid w:val="008F1383"/>
    <w:rsid w:val="008F17E4"/>
    <w:rsid w:val="008F1B17"/>
    <w:rsid w:val="008F1D47"/>
    <w:rsid w:val="008F23A1"/>
    <w:rsid w:val="008F36BF"/>
    <w:rsid w:val="008F3E6B"/>
    <w:rsid w:val="008F436F"/>
    <w:rsid w:val="008F4418"/>
    <w:rsid w:val="008F462F"/>
    <w:rsid w:val="008F4CC9"/>
    <w:rsid w:val="008F51D7"/>
    <w:rsid w:val="008F5F48"/>
    <w:rsid w:val="008F615B"/>
    <w:rsid w:val="008F650E"/>
    <w:rsid w:val="008F6648"/>
    <w:rsid w:val="008F680A"/>
    <w:rsid w:val="008F68A8"/>
    <w:rsid w:val="008F6D43"/>
    <w:rsid w:val="008F6E47"/>
    <w:rsid w:val="008F7030"/>
    <w:rsid w:val="008F71B5"/>
    <w:rsid w:val="0090064A"/>
    <w:rsid w:val="00901797"/>
    <w:rsid w:val="00901871"/>
    <w:rsid w:val="00901CD7"/>
    <w:rsid w:val="00901EEB"/>
    <w:rsid w:val="00902035"/>
    <w:rsid w:val="009024BE"/>
    <w:rsid w:val="0090301B"/>
    <w:rsid w:val="00903428"/>
    <w:rsid w:val="00903734"/>
    <w:rsid w:val="00903CF3"/>
    <w:rsid w:val="00903F40"/>
    <w:rsid w:val="00904443"/>
    <w:rsid w:val="00904B56"/>
    <w:rsid w:val="00904DB6"/>
    <w:rsid w:val="0090622E"/>
    <w:rsid w:val="00906553"/>
    <w:rsid w:val="00906565"/>
    <w:rsid w:val="009065B6"/>
    <w:rsid w:val="00906C83"/>
    <w:rsid w:val="00907728"/>
    <w:rsid w:val="00907ABA"/>
    <w:rsid w:val="00910395"/>
    <w:rsid w:val="009105DA"/>
    <w:rsid w:val="00910F25"/>
    <w:rsid w:val="0091182A"/>
    <w:rsid w:val="009119B8"/>
    <w:rsid w:val="00911BB5"/>
    <w:rsid w:val="00911E21"/>
    <w:rsid w:val="0091247A"/>
    <w:rsid w:val="00912CE7"/>
    <w:rsid w:val="00912E1B"/>
    <w:rsid w:val="009131A0"/>
    <w:rsid w:val="009133C0"/>
    <w:rsid w:val="009136D8"/>
    <w:rsid w:val="00914A90"/>
    <w:rsid w:val="00914C6D"/>
    <w:rsid w:val="00914E57"/>
    <w:rsid w:val="009168B6"/>
    <w:rsid w:val="00916A7A"/>
    <w:rsid w:val="00916F3D"/>
    <w:rsid w:val="00917D7E"/>
    <w:rsid w:val="00920001"/>
    <w:rsid w:val="009208F8"/>
    <w:rsid w:val="00921832"/>
    <w:rsid w:val="00921D1A"/>
    <w:rsid w:val="00922319"/>
    <w:rsid w:val="00922844"/>
    <w:rsid w:val="00922A92"/>
    <w:rsid w:val="00922BE6"/>
    <w:rsid w:val="00922D9F"/>
    <w:rsid w:val="00923BE1"/>
    <w:rsid w:val="00924370"/>
    <w:rsid w:val="0092450E"/>
    <w:rsid w:val="00925675"/>
    <w:rsid w:val="009257BC"/>
    <w:rsid w:val="00925E62"/>
    <w:rsid w:val="00925F59"/>
    <w:rsid w:val="00926EF3"/>
    <w:rsid w:val="00927329"/>
    <w:rsid w:val="00927DFD"/>
    <w:rsid w:val="00927E90"/>
    <w:rsid w:val="00927F7A"/>
    <w:rsid w:val="0093040B"/>
    <w:rsid w:val="00930903"/>
    <w:rsid w:val="0093158C"/>
    <w:rsid w:val="009318DD"/>
    <w:rsid w:val="00931FAE"/>
    <w:rsid w:val="00932265"/>
    <w:rsid w:val="0093242B"/>
    <w:rsid w:val="00933765"/>
    <w:rsid w:val="00933907"/>
    <w:rsid w:val="00933C08"/>
    <w:rsid w:val="00933E28"/>
    <w:rsid w:val="0093512E"/>
    <w:rsid w:val="00935147"/>
    <w:rsid w:val="00935153"/>
    <w:rsid w:val="00936EF4"/>
    <w:rsid w:val="00937585"/>
    <w:rsid w:val="0094166A"/>
    <w:rsid w:val="0094206F"/>
    <w:rsid w:val="00942441"/>
    <w:rsid w:val="009429D1"/>
    <w:rsid w:val="00942DD4"/>
    <w:rsid w:val="00942F39"/>
    <w:rsid w:val="00943E59"/>
    <w:rsid w:val="009443EA"/>
    <w:rsid w:val="009445C0"/>
    <w:rsid w:val="009449D8"/>
    <w:rsid w:val="00944B5E"/>
    <w:rsid w:val="00944DF0"/>
    <w:rsid w:val="00945636"/>
    <w:rsid w:val="00945B35"/>
    <w:rsid w:val="00945F7B"/>
    <w:rsid w:val="00946C4C"/>
    <w:rsid w:val="00946EA1"/>
    <w:rsid w:val="009472A4"/>
    <w:rsid w:val="00947905"/>
    <w:rsid w:val="00947E4C"/>
    <w:rsid w:val="009500A3"/>
    <w:rsid w:val="009506DD"/>
    <w:rsid w:val="00950C1A"/>
    <w:rsid w:val="0095157A"/>
    <w:rsid w:val="00952084"/>
    <w:rsid w:val="00952A8C"/>
    <w:rsid w:val="00953451"/>
    <w:rsid w:val="00953472"/>
    <w:rsid w:val="00954296"/>
    <w:rsid w:val="00954567"/>
    <w:rsid w:val="00954905"/>
    <w:rsid w:val="00955BD7"/>
    <w:rsid w:val="00956327"/>
    <w:rsid w:val="00956454"/>
    <w:rsid w:val="00956967"/>
    <w:rsid w:val="00957896"/>
    <w:rsid w:val="00957BFF"/>
    <w:rsid w:val="00957C57"/>
    <w:rsid w:val="00960AB3"/>
    <w:rsid w:val="00960BCD"/>
    <w:rsid w:val="00961641"/>
    <w:rsid w:val="00961837"/>
    <w:rsid w:val="00961C99"/>
    <w:rsid w:val="00961DB1"/>
    <w:rsid w:val="00963170"/>
    <w:rsid w:val="00963DB6"/>
    <w:rsid w:val="00963F6B"/>
    <w:rsid w:val="009656C4"/>
    <w:rsid w:val="0096608A"/>
    <w:rsid w:val="0096673B"/>
    <w:rsid w:val="009668C4"/>
    <w:rsid w:val="00966C45"/>
    <w:rsid w:val="00966C57"/>
    <w:rsid w:val="00967185"/>
    <w:rsid w:val="00967AF9"/>
    <w:rsid w:val="00967C80"/>
    <w:rsid w:val="00967E8F"/>
    <w:rsid w:val="0097039E"/>
    <w:rsid w:val="009708E0"/>
    <w:rsid w:val="00970F46"/>
    <w:rsid w:val="00971134"/>
    <w:rsid w:val="00971990"/>
    <w:rsid w:val="00971A99"/>
    <w:rsid w:val="0097214D"/>
    <w:rsid w:val="00972270"/>
    <w:rsid w:val="009722D2"/>
    <w:rsid w:val="009724C3"/>
    <w:rsid w:val="009727EF"/>
    <w:rsid w:val="00972F51"/>
    <w:rsid w:val="0097329B"/>
    <w:rsid w:val="009735FC"/>
    <w:rsid w:val="009736E2"/>
    <w:rsid w:val="00973A02"/>
    <w:rsid w:val="009744BF"/>
    <w:rsid w:val="0097482B"/>
    <w:rsid w:val="009754AA"/>
    <w:rsid w:val="00975618"/>
    <w:rsid w:val="00976DF9"/>
    <w:rsid w:val="0097761F"/>
    <w:rsid w:val="00977874"/>
    <w:rsid w:val="00980119"/>
    <w:rsid w:val="00980BD0"/>
    <w:rsid w:val="00981249"/>
    <w:rsid w:val="00981A53"/>
    <w:rsid w:val="00981BEA"/>
    <w:rsid w:val="00982705"/>
    <w:rsid w:val="00982B1F"/>
    <w:rsid w:val="0098355B"/>
    <w:rsid w:val="0098364C"/>
    <w:rsid w:val="009844A5"/>
    <w:rsid w:val="0098516D"/>
    <w:rsid w:val="009857D0"/>
    <w:rsid w:val="0098586C"/>
    <w:rsid w:val="00986237"/>
    <w:rsid w:val="00986A6D"/>
    <w:rsid w:val="00986B4D"/>
    <w:rsid w:val="00986D11"/>
    <w:rsid w:val="009876C8"/>
    <w:rsid w:val="00987F0A"/>
    <w:rsid w:val="00990A0B"/>
    <w:rsid w:val="00990F72"/>
    <w:rsid w:val="00991085"/>
    <w:rsid w:val="00991213"/>
    <w:rsid w:val="00991F5F"/>
    <w:rsid w:val="00992D88"/>
    <w:rsid w:val="00992FEA"/>
    <w:rsid w:val="00992FEB"/>
    <w:rsid w:val="0099309A"/>
    <w:rsid w:val="009936A3"/>
    <w:rsid w:val="00993DB3"/>
    <w:rsid w:val="00994636"/>
    <w:rsid w:val="009947FA"/>
    <w:rsid w:val="00994E59"/>
    <w:rsid w:val="0099502B"/>
    <w:rsid w:val="0099549C"/>
    <w:rsid w:val="009959F7"/>
    <w:rsid w:val="009963CE"/>
    <w:rsid w:val="00996AB0"/>
    <w:rsid w:val="00996D44"/>
    <w:rsid w:val="00996D9A"/>
    <w:rsid w:val="009973A9"/>
    <w:rsid w:val="009975F4"/>
    <w:rsid w:val="009976B5"/>
    <w:rsid w:val="009976F8"/>
    <w:rsid w:val="009978CC"/>
    <w:rsid w:val="00997C0A"/>
    <w:rsid w:val="00997D4B"/>
    <w:rsid w:val="009A1808"/>
    <w:rsid w:val="009A1929"/>
    <w:rsid w:val="009A222C"/>
    <w:rsid w:val="009A2B05"/>
    <w:rsid w:val="009A2B36"/>
    <w:rsid w:val="009A2D9A"/>
    <w:rsid w:val="009A3116"/>
    <w:rsid w:val="009A3675"/>
    <w:rsid w:val="009A39C0"/>
    <w:rsid w:val="009A39C2"/>
    <w:rsid w:val="009A4AAD"/>
    <w:rsid w:val="009A4F98"/>
    <w:rsid w:val="009A5824"/>
    <w:rsid w:val="009A5C52"/>
    <w:rsid w:val="009A5CB1"/>
    <w:rsid w:val="009A6565"/>
    <w:rsid w:val="009A66BF"/>
    <w:rsid w:val="009A76D6"/>
    <w:rsid w:val="009B01CC"/>
    <w:rsid w:val="009B036E"/>
    <w:rsid w:val="009B0C9B"/>
    <w:rsid w:val="009B1505"/>
    <w:rsid w:val="009B2629"/>
    <w:rsid w:val="009B2823"/>
    <w:rsid w:val="009B3AF9"/>
    <w:rsid w:val="009B3D47"/>
    <w:rsid w:val="009B489F"/>
    <w:rsid w:val="009B4A32"/>
    <w:rsid w:val="009B5211"/>
    <w:rsid w:val="009B536C"/>
    <w:rsid w:val="009B69A7"/>
    <w:rsid w:val="009B7706"/>
    <w:rsid w:val="009C0699"/>
    <w:rsid w:val="009C0836"/>
    <w:rsid w:val="009C0868"/>
    <w:rsid w:val="009C0FF0"/>
    <w:rsid w:val="009C15C9"/>
    <w:rsid w:val="009C165D"/>
    <w:rsid w:val="009C166E"/>
    <w:rsid w:val="009C1F97"/>
    <w:rsid w:val="009C20D8"/>
    <w:rsid w:val="009C22EB"/>
    <w:rsid w:val="009C3436"/>
    <w:rsid w:val="009C3BD2"/>
    <w:rsid w:val="009C43BE"/>
    <w:rsid w:val="009C4445"/>
    <w:rsid w:val="009C46A8"/>
    <w:rsid w:val="009C4E71"/>
    <w:rsid w:val="009C51E7"/>
    <w:rsid w:val="009C5329"/>
    <w:rsid w:val="009C5E5A"/>
    <w:rsid w:val="009C5EC9"/>
    <w:rsid w:val="009C6F33"/>
    <w:rsid w:val="009C773A"/>
    <w:rsid w:val="009D0018"/>
    <w:rsid w:val="009D02E8"/>
    <w:rsid w:val="009D0D39"/>
    <w:rsid w:val="009D0DDB"/>
    <w:rsid w:val="009D14C1"/>
    <w:rsid w:val="009D1C54"/>
    <w:rsid w:val="009D1C71"/>
    <w:rsid w:val="009D1FB0"/>
    <w:rsid w:val="009D24E8"/>
    <w:rsid w:val="009D28A0"/>
    <w:rsid w:val="009D2C1A"/>
    <w:rsid w:val="009D2D19"/>
    <w:rsid w:val="009D363B"/>
    <w:rsid w:val="009D36B4"/>
    <w:rsid w:val="009D45D5"/>
    <w:rsid w:val="009D4621"/>
    <w:rsid w:val="009D5B66"/>
    <w:rsid w:val="009D6501"/>
    <w:rsid w:val="009D6CA0"/>
    <w:rsid w:val="009D6CFE"/>
    <w:rsid w:val="009D6FB8"/>
    <w:rsid w:val="009D6FF3"/>
    <w:rsid w:val="009D7AD0"/>
    <w:rsid w:val="009E25A6"/>
    <w:rsid w:val="009E2F0F"/>
    <w:rsid w:val="009E3212"/>
    <w:rsid w:val="009E3A54"/>
    <w:rsid w:val="009E4B03"/>
    <w:rsid w:val="009E4BC3"/>
    <w:rsid w:val="009E4F89"/>
    <w:rsid w:val="009E5172"/>
    <w:rsid w:val="009E56D4"/>
    <w:rsid w:val="009E5CD2"/>
    <w:rsid w:val="009E5FCB"/>
    <w:rsid w:val="009E704B"/>
    <w:rsid w:val="009E712C"/>
    <w:rsid w:val="009E75FE"/>
    <w:rsid w:val="009F074A"/>
    <w:rsid w:val="009F0B04"/>
    <w:rsid w:val="009F0B6C"/>
    <w:rsid w:val="009F16A1"/>
    <w:rsid w:val="009F19BE"/>
    <w:rsid w:val="009F19EB"/>
    <w:rsid w:val="009F208F"/>
    <w:rsid w:val="009F28A8"/>
    <w:rsid w:val="009F290C"/>
    <w:rsid w:val="009F4038"/>
    <w:rsid w:val="009F4564"/>
    <w:rsid w:val="009F5A60"/>
    <w:rsid w:val="009F67EE"/>
    <w:rsid w:val="009F6BC6"/>
    <w:rsid w:val="009F7133"/>
    <w:rsid w:val="009F7433"/>
    <w:rsid w:val="009F75F5"/>
    <w:rsid w:val="00A0045C"/>
    <w:rsid w:val="00A00A62"/>
    <w:rsid w:val="00A01417"/>
    <w:rsid w:val="00A01BB8"/>
    <w:rsid w:val="00A01C80"/>
    <w:rsid w:val="00A020F6"/>
    <w:rsid w:val="00A029B3"/>
    <w:rsid w:val="00A03825"/>
    <w:rsid w:val="00A038F8"/>
    <w:rsid w:val="00A03EB2"/>
    <w:rsid w:val="00A049A7"/>
    <w:rsid w:val="00A04B61"/>
    <w:rsid w:val="00A05EB2"/>
    <w:rsid w:val="00A05FA0"/>
    <w:rsid w:val="00A0685F"/>
    <w:rsid w:val="00A07285"/>
    <w:rsid w:val="00A072CD"/>
    <w:rsid w:val="00A07D8A"/>
    <w:rsid w:val="00A1011C"/>
    <w:rsid w:val="00A10F81"/>
    <w:rsid w:val="00A112A5"/>
    <w:rsid w:val="00A11672"/>
    <w:rsid w:val="00A11C9C"/>
    <w:rsid w:val="00A1298D"/>
    <w:rsid w:val="00A12E47"/>
    <w:rsid w:val="00A131DF"/>
    <w:rsid w:val="00A13394"/>
    <w:rsid w:val="00A137D6"/>
    <w:rsid w:val="00A13842"/>
    <w:rsid w:val="00A1398B"/>
    <w:rsid w:val="00A14CB4"/>
    <w:rsid w:val="00A152E3"/>
    <w:rsid w:val="00A15764"/>
    <w:rsid w:val="00A158FC"/>
    <w:rsid w:val="00A16AEC"/>
    <w:rsid w:val="00A17DF6"/>
    <w:rsid w:val="00A20598"/>
    <w:rsid w:val="00A20DBB"/>
    <w:rsid w:val="00A21034"/>
    <w:rsid w:val="00A214EB"/>
    <w:rsid w:val="00A2156E"/>
    <w:rsid w:val="00A21890"/>
    <w:rsid w:val="00A2246C"/>
    <w:rsid w:val="00A23437"/>
    <w:rsid w:val="00A234A1"/>
    <w:rsid w:val="00A237B9"/>
    <w:rsid w:val="00A23D0C"/>
    <w:rsid w:val="00A24165"/>
    <w:rsid w:val="00A25371"/>
    <w:rsid w:val="00A258BA"/>
    <w:rsid w:val="00A25A2E"/>
    <w:rsid w:val="00A25E2E"/>
    <w:rsid w:val="00A26E36"/>
    <w:rsid w:val="00A273B5"/>
    <w:rsid w:val="00A275A9"/>
    <w:rsid w:val="00A27858"/>
    <w:rsid w:val="00A27F21"/>
    <w:rsid w:val="00A30E0F"/>
    <w:rsid w:val="00A31067"/>
    <w:rsid w:val="00A31E1E"/>
    <w:rsid w:val="00A323C8"/>
    <w:rsid w:val="00A32577"/>
    <w:rsid w:val="00A328E9"/>
    <w:rsid w:val="00A329C8"/>
    <w:rsid w:val="00A32DCC"/>
    <w:rsid w:val="00A338DC"/>
    <w:rsid w:val="00A34276"/>
    <w:rsid w:val="00A3443A"/>
    <w:rsid w:val="00A34686"/>
    <w:rsid w:val="00A34C41"/>
    <w:rsid w:val="00A36680"/>
    <w:rsid w:val="00A368B9"/>
    <w:rsid w:val="00A36EE8"/>
    <w:rsid w:val="00A370EF"/>
    <w:rsid w:val="00A372C1"/>
    <w:rsid w:val="00A37C3F"/>
    <w:rsid w:val="00A40794"/>
    <w:rsid w:val="00A410A1"/>
    <w:rsid w:val="00A412AE"/>
    <w:rsid w:val="00A42EB7"/>
    <w:rsid w:val="00A42FA3"/>
    <w:rsid w:val="00A43929"/>
    <w:rsid w:val="00A4419F"/>
    <w:rsid w:val="00A45739"/>
    <w:rsid w:val="00A46157"/>
    <w:rsid w:val="00A47729"/>
    <w:rsid w:val="00A4773F"/>
    <w:rsid w:val="00A47A13"/>
    <w:rsid w:val="00A503F1"/>
    <w:rsid w:val="00A505F2"/>
    <w:rsid w:val="00A506D2"/>
    <w:rsid w:val="00A50856"/>
    <w:rsid w:val="00A5096F"/>
    <w:rsid w:val="00A51065"/>
    <w:rsid w:val="00A51083"/>
    <w:rsid w:val="00A51942"/>
    <w:rsid w:val="00A519F0"/>
    <w:rsid w:val="00A51C99"/>
    <w:rsid w:val="00A5207A"/>
    <w:rsid w:val="00A52FEB"/>
    <w:rsid w:val="00A53977"/>
    <w:rsid w:val="00A54047"/>
    <w:rsid w:val="00A54D07"/>
    <w:rsid w:val="00A55452"/>
    <w:rsid w:val="00A5580B"/>
    <w:rsid w:val="00A568DE"/>
    <w:rsid w:val="00A578B1"/>
    <w:rsid w:val="00A609F4"/>
    <w:rsid w:val="00A60AA6"/>
    <w:rsid w:val="00A60F4F"/>
    <w:rsid w:val="00A61778"/>
    <w:rsid w:val="00A61B2F"/>
    <w:rsid w:val="00A61B71"/>
    <w:rsid w:val="00A62657"/>
    <w:rsid w:val="00A6282E"/>
    <w:rsid w:val="00A638EB"/>
    <w:rsid w:val="00A63DFB"/>
    <w:rsid w:val="00A6463E"/>
    <w:rsid w:val="00A65995"/>
    <w:rsid w:val="00A65F74"/>
    <w:rsid w:val="00A66B72"/>
    <w:rsid w:val="00A67101"/>
    <w:rsid w:val="00A6743F"/>
    <w:rsid w:val="00A67BC6"/>
    <w:rsid w:val="00A700FC"/>
    <w:rsid w:val="00A70295"/>
    <w:rsid w:val="00A70720"/>
    <w:rsid w:val="00A708E0"/>
    <w:rsid w:val="00A70CA1"/>
    <w:rsid w:val="00A70F11"/>
    <w:rsid w:val="00A712E5"/>
    <w:rsid w:val="00A71338"/>
    <w:rsid w:val="00A71411"/>
    <w:rsid w:val="00A727B8"/>
    <w:rsid w:val="00A72FA2"/>
    <w:rsid w:val="00A732F7"/>
    <w:rsid w:val="00A73700"/>
    <w:rsid w:val="00A739F7"/>
    <w:rsid w:val="00A73F5F"/>
    <w:rsid w:val="00A74505"/>
    <w:rsid w:val="00A74807"/>
    <w:rsid w:val="00A7639F"/>
    <w:rsid w:val="00A7645D"/>
    <w:rsid w:val="00A76F54"/>
    <w:rsid w:val="00A771B2"/>
    <w:rsid w:val="00A7728D"/>
    <w:rsid w:val="00A7754C"/>
    <w:rsid w:val="00A77AB6"/>
    <w:rsid w:val="00A80B8D"/>
    <w:rsid w:val="00A80FA7"/>
    <w:rsid w:val="00A81E3D"/>
    <w:rsid w:val="00A822EC"/>
    <w:rsid w:val="00A82912"/>
    <w:rsid w:val="00A832E7"/>
    <w:rsid w:val="00A836FA"/>
    <w:rsid w:val="00A8379E"/>
    <w:rsid w:val="00A83A70"/>
    <w:rsid w:val="00A83CC2"/>
    <w:rsid w:val="00A84047"/>
    <w:rsid w:val="00A854B2"/>
    <w:rsid w:val="00A85915"/>
    <w:rsid w:val="00A85BD1"/>
    <w:rsid w:val="00A861F1"/>
    <w:rsid w:val="00A868ED"/>
    <w:rsid w:val="00A86966"/>
    <w:rsid w:val="00A86B45"/>
    <w:rsid w:val="00A8717C"/>
    <w:rsid w:val="00A87FAB"/>
    <w:rsid w:val="00A90A77"/>
    <w:rsid w:val="00A90BB3"/>
    <w:rsid w:val="00A90C59"/>
    <w:rsid w:val="00A91C94"/>
    <w:rsid w:val="00A924E4"/>
    <w:rsid w:val="00A9256B"/>
    <w:rsid w:val="00A92DF6"/>
    <w:rsid w:val="00A93B6F"/>
    <w:rsid w:val="00A94369"/>
    <w:rsid w:val="00A943FA"/>
    <w:rsid w:val="00A945BA"/>
    <w:rsid w:val="00A94948"/>
    <w:rsid w:val="00A951CD"/>
    <w:rsid w:val="00A95994"/>
    <w:rsid w:val="00A96F7F"/>
    <w:rsid w:val="00A97BC2"/>
    <w:rsid w:val="00A97BCA"/>
    <w:rsid w:val="00AA092A"/>
    <w:rsid w:val="00AA0954"/>
    <w:rsid w:val="00AA0CC1"/>
    <w:rsid w:val="00AA13B4"/>
    <w:rsid w:val="00AA13EB"/>
    <w:rsid w:val="00AA143B"/>
    <w:rsid w:val="00AA1DCE"/>
    <w:rsid w:val="00AA1F37"/>
    <w:rsid w:val="00AA20B0"/>
    <w:rsid w:val="00AA22E9"/>
    <w:rsid w:val="00AA299A"/>
    <w:rsid w:val="00AA2A98"/>
    <w:rsid w:val="00AA4528"/>
    <w:rsid w:val="00AA4B27"/>
    <w:rsid w:val="00AA5359"/>
    <w:rsid w:val="00AA5585"/>
    <w:rsid w:val="00AA5CFB"/>
    <w:rsid w:val="00AA65DC"/>
    <w:rsid w:val="00AA79B0"/>
    <w:rsid w:val="00AB008E"/>
    <w:rsid w:val="00AB0DE3"/>
    <w:rsid w:val="00AB1220"/>
    <w:rsid w:val="00AB275C"/>
    <w:rsid w:val="00AB2792"/>
    <w:rsid w:val="00AB31DA"/>
    <w:rsid w:val="00AB355D"/>
    <w:rsid w:val="00AB3CAD"/>
    <w:rsid w:val="00AB3D35"/>
    <w:rsid w:val="00AB4F31"/>
    <w:rsid w:val="00AB5E91"/>
    <w:rsid w:val="00AB619F"/>
    <w:rsid w:val="00AB691A"/>
    <w:rsid w:val="00AB780E"/>
    <w:rsid w:val="00AC0DE9"/>
    <w:rsid w:val="00AC0E46"/>
    <w:rsid w:val="00AC1080"/>
    <w:rsid w:val="00AC10F0"/>
    <w:rsid w:val="00AC13DD"/>
    <w:rsid w:val="00AC1AE0"/>
    <w:rsid w:val="00AC2268"/>
    <w:rsid w:val="00AC2802"/>
    <w:rsid w:val="00AC2A05"/>
    <w:rsid w:val="00AC32F2"/>
    <w:rsid w:val="00AC37DB"/>
    <w:rsid w:val="00AC4A6A"/>
    <w:rsid w:val="00AC4C65"/>
    <w:rsid w:val="00AC5904"/>
    <w:rsid w:val="00AC67E5"/>
    <w:rsid w:val="00AC739C"/>
    <w:rsid w:val="00AD0017"/>
    <w:rsid w:val="00AD035D"/>
    <w:rsid w:val="00AD139C"/>
    <w:rsid w:val="00AD1516"/>
    <w:rsid w:val="00AD19F0"/>
    <w:rsid w:val="00AD24A3"/>
    <w:rsid w:val="00AD28FB"/>
    <w:rsid w:val="00AD2913"/>
    <w:rsid w:val="00AD3D74"/>
    <w:rsid w:val="00AD3FDB"/>
    <w:rsid w:val="00AD4171"/>
    <w:rsid w:val="00AD62AB"/>
    <w:rsid w:val="00AD664F"/>
    <w:rsid w:val="00AD6652"/>
    <w:rsid w:val="00AD6688"/>
    <w:rsid w:val="00AD6705"/>
    <w:rsid w:val="00AD673F"/>
    <w:rsid w:val="00AD6BF0"/>
    <w:rsid w:val="00AD71BF"/>
    <w:rsid w:val="00AE1947"/>
    <w:rsid w:val="00AE23E0"/>
    <w:rsid w:val="00AE3269"/>
    <w:rsid w:val="00AE3E54"/>
    <w:rsid w:val="00AE5AA1"/>
    <w:rsid w:val="00AE6595"/>
    <w:rsid w:val="00AE65E2"/>
    <w:rsid w:val="00AE6E64"/>
    <w:rsid w:val="00AF1CBA"/>
    <w:rsid w:val="00AF2071"/>
    <w:rsid w:val="00AF22E9"/>
    <w:rsid w:val="00AF23B5"/>
    <w:rsid w:val="00AF2BB9"/>
    <w:rsid w:val="00AF2C8F"/>
    <w:rsid w:val="00AF2D73"/>
    <w:rsid w:val="00AF37BC"/>
    <w:rsid w:val="00AF3C4A"/>
    <w:rsid w:val="00AF415C"/>
    <w:rsid w:val="00AF41B7"/>
    <w:rsid w:val="00AF444D"/>
    <w:rsid w:val="00AF4458"/>
    <w:rsid w:val="00AF4FAE"/>
    <w:rsid w:val="00AF504D"/>
    <w:rsid w:val="00AF56A8"/>
    <w:rsid w:val="00AF5955"/>
    <w:rsid w:val="00AF5F98"/>
    <w:rsid w:val="00AF6883"/>
    <w:rsid w:val="00AF6B68"/>
    <w:rsid w:val="00AF6F73"/>
    <w:rsid w:val="00AF75DF"/>
    <w:rsid w:val="00AF76E5"/>
    <w:rsid w:val="00AF7D60"/>
    <w:rsid w:val="00B00F53"/>
    <w:rsid w:val="00B01CD3"/>
    <w:rsid w:val="00B045D8"/>
    <w:rsid w:val="00B04640"/>
    <w:rsid w:val="00B046A3"/>
    <w:rsid w:val="00B04818"/>
    <w:rsid w:val="00B049D0"/>
    <w:rsid w:val="00B052B7"/>
    <w:rsid w:val="00B0558B"/>
    <w:rsid w:val="00B05F31"/>
    <w:rsid w:val="00B066C8"/>
    <w:rsid w:val="00B06E17"/>
    <w:rsid w:val="00B07A45"/>
    <w:rsid w:val="00B100C2"/>
    <w:rsid w:val="00B100F7"/>
    <w:rsid w:val="00B103F5"/>
    <w:rsid w:val="00B105BC"/>
    <w:rsid w:val="00B10618"/>
    <w:rsid w:val="00B1075A"/>
    <w:rsid w:val="00B10988"/>
    <w:rsid w:val="00B10F3B"/>
    <w:rsid w:val="00B1213A"/>
    <w:rsid w:val="00B12830"/>
    <w:rsid w:val="00B133B4"/>
    <w:rsid w:val="00B13A83"/>
    <w:rsid w:val="00B13C1A"/>
    <w:rsid w:val="00B14803"/>
    <w:rsid w:val="00B151E7"/>
    <w:rsid w:val="00B15349"/>
    <w:rsid w:val="00B1546A"/>
    <w:rsid w:val="00B15A5B"/>
    <w:rsid w:val="00B160D0"/>
    <w:rsid w:val="00B16851"/>
    <w:rsid w:val="00B16987"/>
    <w:rsid w:val="00B16CD5"/>
    <w:rsid w:val="00B172C9"/>
    <w:rsid w:val="00B207FE"/>
    <w:rsid w:val="00B2087D"/>
    <w:rsid w:val="00B20B5E"/>
    <w:rsid w:val="00B20FF6"/>
    <w:rsid w:val="00B21171"/>
    <w:rsid w:val="00B212E7"/>
    <w:rsid w:val="00B215C0"/>
    <w:rsid w:val="00B21C24"/>
    <w:rsid w:val="00B21DBA"/>
    <w:rsid w:val="00B22602"/>
    <w:rsid w:val="00B22675"/>
    <w:rsid w:val="00B23F1D"/>
    <w:rsid w:val="00B24FEE"/>
    <w:rsid w:val="00B25CD5"/>
    <w:rsid w:val="00B25E82"/>
    <w:rsid w:val="00B26590"/>
    <w:rsid w:val="00B26AE1"/>
    <w:rsid w:val="00B27D97"/>
    <w:rsid w:val="00B3000C"/>
    <w:rsid w:val="00B30906"/>
    <w:rsid w:val="00B30A5E"/>
    <w:rsid w:val="00B310B1"/>
    <w:rsid w:val="00B31224"/>
    <w:rsid w:val="00B3175B"/>
    <w:rsid w:val="00B323C6"/>
    <w:rsid w:val="00B337D6"/>
    <w:rsid w:val="00B33D77"/>
    <w:rsid w:val="00B340E4"/>
    <w:rsid w:val="00B34758"/>
    <w:rsid w:val="00B35DD3"/>
    <w:rsid w:val="00B362DB"/>
    <w:rsid w:val="00B36F8C"/>
    <w:rsid w:val="00B3755B"/>
    <w:rsid w:val="00B37C22"/>
    <w:rsid w:val="00B37C78"/>
    <w:rsid w:val="00B37E98"/>
    <w:rsid w:val="00B40EA3"/>
    <w:rsid w:val="00B419CF"/>
    <w:rsid w:val="00B41B30"/>
    <w:rsid w:val="00B41C13"/>
    <w:rsid w:val="00B42128"/>
    <w:rsid w:val="00B42932"/>
    <w:rsid w:val="00B42D2D"/>
    <w:rsid w:val="00B437D1"/>
    <w:rsid w:val="00B43809"/>
    <w:rsid w:val="00B43D03"/>
    <w:rsid w:val="00B43DCB"/>
    <w:rsid w:val="00B44C7F"/>
    <w:rsid w:val="00B4530E"/>
    <w:rsid w:val="00B455AD"/>
    <w:rsid w:val="00B478FE"/>
    <w:rsid w:val="00B47ABA"/>
    <w:rsid w:val="00B47EEB"/>
    <w:rsid w:val="00B502EB"/>
    <w:rsid w:val="00B50612"/>
    <w:rsid w:val="00B507B5"/>
    <w:rsid w:val="00B51291"/>
    <w:rsid w:val="00B52B09"/>
    <w:rsid w:val="00B535D3"/>
    <w:rsid w:val="00B53D66"/>
    <w:rsid w:val="00B5409E"/>
    <w:rsid w:val="00B554C4"/>
    <w:rsid w:val="00B5593E"/>
    <w:rsid w:val="00B55C95"/>
    <w:rsid w:val="00B56089"/>
    <w:rsid w:val="00B602FB"/>
    <w:rsid w:val="00B60E6B"/>
    <w:rsid w:val="00B60ED9"/>
    <w:rsid w:val="00B6104F"/>
    <w:rsid w:val="00B613C3"/>
    <w:rsid w:val="00B618AA"/>
    <w:rsid w:val="00B62231"/>
    <w:rsid w:val="00B628D1"/>
    <w:rsid w:val="00B62E22"/>
    <w:rsid w:val="00B63EE9"/>
    <w:rsid w:val="00B640BF"/>
    <w:rsid w:val="00B64544"/>
    <w:rsid w:val="00B64674"/>
    <w:rsid w:val="00B668E8"/>
    <w:rsid w:val="00B66A9D"/>
    <w:rsid w:val="00B67097"/>
    <w:rsid w:val="00B6766D"/>
    <w:rsid w:val="00B70099"/>
    <w:rsid w:val="00B702D7"/>
    <w:rsid w:val="00B70B3F"/>
    <w:rsid w:val="00B70C84"/>
    <w:rsid w:val="00B7148F"/>
    <w:rsid w:val="00B714A7"/>
    <w:rsid w:val="00B71520"/>
    <w:rsid w:val="00B716E0"/>
    <w:rsid w:val="00B71E71"/>
    <w:rsid w:val="00B71E8F"/>
    <w:rsid w:val="00B72454"/>
    <w:rsid w:val="00B7262A"/>
    <w:rsid w:val="00B72699"/>
    <w:rsid w:val="00B727F7"/>
    <w:rsid w:val="00B7288B"/>
    <w:rsid w:val="00B734AE"/>
    <w:rsid w:val="00B73A2B"/>
    <w:rsid w:val="00B73A3B"/>
    <w:rsid w:val="00B73D88"/>
    <w:rsid w:val="00B73D91"/>
    <w:rsid w:val="00B744D8"/>
    <w:rsid w:val="00B74BAC"/>
    <w:rsid w:val="00B74EAF"/>
    <w:rsid w:val="00B750ED"/>
    <w:rsid w:val="00B753F2"/>
    <w:rsid w:val="00B75508"/>
    <w:rsid w:val="00B75750"/>
    <w:rsid w:val="00B75792"/>
    <w:rsid w:val="00B80AE6"/>
    <w:rsid w:val="00B8225B"/>
    <w:rsid w:val="00B823AC"/>
    <w:rsid w:val="00B82630"/>
    <w:rsid w:val="00B82761"/>
    <w:rsid w:val="00B83229"/>
    <w:rsid w:val="00B837CB"/>
    <w:rsid w:val="00B84414"/>
    <w:rsid w:val="00B84C61"/>
    <w:rsid w:val="00B8543F"/>
    <w:rsid w:val="00B86122"/>
    <w:rsid w:val="00B861C6"/>
    <w:rsid w:val="00B86C8B"/>
    <w:rsid w:val="00B86D44"/>
    <w:rsid w:val="00B870B8"/>
    <w:rsid w:val="00B872AB"/>
    <w:rsid w:val="00B879C7"/>
    <w:rsid w:val="00B879DF"/>
    <w:rsid w:val="00B9158B"/>
    <w:rsid w:val="00B924A2"/>
    <w:rsid w:val="00B926BC"/>
    <w:rsid w:val="00B926C0"/>
    <w:rsid w:val="00B92BCF"/>
    <w:rsid w:val="00B92C90"/>
    <w:rsid w:val="00B92FD3"/>
    <w:rsid w:val="00B93458"/>
    <w:rsid w:val="00B9352D"/>
    <w:rsid w:val="00B93588"/>
    <w:rsid w:val="00B94C17"/>
    <w:rsid w:val="00B956DB"/>
    <w:rsid w:val="00B95880"/>
    <w:rsid w:val="00B95A2C"/>
    <w:rsid w:val="00B9601D"/>
    <w:rsid w:val="00B9603A"/>
    <w:rsid w:val="00B97687"/>
    <w:rsid w:val="00B978D9"/>
    <w:rsid w:val="00BA078A"/>
    <w:rsid w:val="00BA0B66"/>
    <w:rsid w:val="00BA11A9"/>
    <w:rsid w:val="00BA20E0"/>
    <w:rsid w:val="00BA2AD5"/>
    <w:rsid w:val="00BA2CFA"/>
    <w:rsid w:val="00BA3585"/>
    <w:rsid w:val="00BA39E8"/>
    <w:rsid w:val="00BA3E36"/>
    <w:rsid w:val="00BA3E94"/>
    <w:rsid w:val="00BA4D48"/>
    <w:rsid w:val="00BA4EDE"/>
    <w:rsid w:val="00BA5320"/>
    <w:rsid w:val="00BA58CB"/>
    <w:rsid w:val="00BA5F59"/>
    <w:rsid w:val="00BA60FD"/>
    <w:rsid w:val="00BA7111"/>
    <w:rsid w:val="00BA715E"/>
    <w:rsid w:val="00BA75D7"/>
    <w:rsid w:val="00BA7634"/>
    <w:rsid w:val="00BA79D3"/>
    <w:rsid w:val="00BB08F1"/>
    <w:rsid w:val="00BB11EB"/>
    <w:rsid w:val="00BB1A91"/>
    <w:rsid w:val="00BB1FED"/>
    <w:rsid w:val="00BB2059"/>
    <w:rsid w:val="00BB2135"/>
    <w:rsid w:val="00BB2B3D"/>
    <w:rsid w:val="00BB318A"/>
    <w:rsid w:val="00BB35C6"/>
    <w:rsid w:val="00BB3BD2"/>
    <w:rsid w:val="00BB3F3B"/>
    <w:rsid w:val="00BB45F5"/>
    <w:rsid w:val="00BB4B50"/>
    <w:rsid w:val="00BB4F86"/>
    <w:rsid w:val="00BB4FD7"/>
    <w:rsid w:val="00BB54CA"/>
    <w:rsid w:val="00BB5539"/>
    <w:rsid w:val="00BB557C"/>
    <w:rsid w:val="00BB6908"/>
    <w:rsid w:val="00BB72BD"/>
    <w:rsid w:val="00BB7A84"/>
    <w:rsid w:val="00BC0923"/>
    <w:rsid w:val="00BC110B"/>
    <w:rsid w:val="00BC12EF"/>
    <w:rsid w:val="00BC1C91"/>
    <w:rsid w:val="00BC276D"/>
    <w:rsid w:val="00BC2B86"/>
    <w:rsid w:val="00BC2F0D"/>
    <w:rsid w:val="00BC326B"/>
    <w:rsid w:val="00BC3493"/>
    <w:rsid w:val="00BC39A9"/>
    <w:rsid w:val="00BC3AE7"/>
    <w:rsid w:val="00BC3E81"/>
    <w:rsid w:val="00BC41FC"/>
    <w:rsid w:val="00BC4212"/>
    <w:rsid w:val="00BC43B0"/>
    <w:rsid w:val="00BC446D"/>
    <w:rsid w:val="00BC4A0A"/>
    <w:rsid w:val="00BC5353"/>
    <w:rsid w:val="00BC58B4"/>
    <w:rsid w:val="00BC5EC1"/>
    <w:rsid w:val="00BC5F4E"/>
    <w:rsid w:val="00BC6802"/>
    <w:rsid w:val="00BC6816"/>
    <w:rsid w:val="00BC6C9C"/>
    <w:rsid w:val="00BC7167"/>
    <w:rsid w:val="00BD0198"/>
    <w:rsid w:val="00BD09CB"/>
    <w:rsid w:val="00BD0D7F"/>
    <w:rsid w:val="00BD10E6"/>
    <w:rsid w:val="00BD2446"/>
    <w:rsid w:val="00BD26F7"/>
    <w:rsid w:val="00BD4FA0"/>
    <w:rsid w:val="00BD62C9"/>
    <w:rsid w:val="00BD6379"/>
    <w:rsid w:val="00BD657E"/>
    <w:rsid w:val="00BD6D8F"/>
    <w:rsid w:val="00BD71EE"/>
    <w:rsid w:val="00BD7206"/>
    <w:rsid w:val="00BD77A4"/>
    <w:rsid w:val="00BE0447"/>
    <w:rsid w:val="00BE17CC"/>
    <w:rsid w:val="00BE190A"/>
    <w:rsid w:val="00BE1F70"/>
    <w:rsid w:val="00BE22FD"/>
    <w:rsid w:val="00BE2443"/>
    <w:rsid w:val="00BE250C"/>
    <w:rsid w:val="00BE37DC"/>
    <w:rsid w:val="00BE3ADA"/>
    <w:rsid w:val="00BE3BF9"/>
    <w:rsid w:val="00BE3DB7"/>
    <w:rsid w:val="00BE4729"/>
    <w:rsid w:val="00BE497A"/>
    <w:rsid w:val="00BE4DBA"/>
    <w:rsid w:val="00BE4F10"/>
    <w:rsid w:val="00BE55C3"/>
    <w:rsid w:val="00BE5AFF"/>
    <w:rsid w:val="00BE5D4B"/>
    <w:rsid w:val="00BE6438"/>
    <w:rsid w:val="00BE756B"/>
    <w:rsid w:val="00BF1266"/>
    <w:rsid w:val="00BF2C50"/>
    <w:rsid w:val="00BF30B0"/>
    <w:rsid w:val="00BF3536"/>
    <w:rsid w:val="00BF3580"/>
    <w:rsid w:val="00BF3AAB"/>
    <w:rsid w:val="00BF4874"/>
    <w:rsid w:val="00BF55FA"/>
    <w:rsid w:val="00BF666E"/>
    <w:rsid w:val="00BF6DA3"/>
    <w:rsid w:val="00C006FB"/>
    <w:rsid w:val="00C0131D"/>
    <w:rsid w:val="00C0247D"/>
    <w:rsid w:val="00C03037"/>
    <w:rsid w:val="00C03590"/>
    <w:rsid w:val="00C036B5"/>
    <w:rsid w:val="00C03C0C"/>
    <w:rsid w:val="00C0495E"/>
    <w:rsid w:val="00C04CBA"/>
    <w:rsid w:val="00C05103"/>
    <w:rsid w:val="00C0564E"/>
    <w:rsid w:val="00C05735"/>
    <w:rsid w:val="00C05B9F"/>
    <w:rsid w:val="00C05D70"/>
    <w:rsid w:val="00C05DCB"/>
    <w:rsid w:val="00C06F19"/>
    <w:rsid w:val="00C07025"/>
    <w:rsid w:val="00C074BF"/>
    <w:rsid w:val="00C0785D"/>
    <w:rsid w:val="00C100F1"/>
    <w:rsid w:val="00C1018F"/>
    <w:rsid w:val="00C1025A"/>
    <w:rsid w:val="00C102A1"/>
    <w:rsid w:val="00C10931"/>
    <w:rsid w:val="00C10C3B"/>
    <w:rsid w:val="00C11760"/>
    <w:rsid w:val="00C11F0A"/>
    <w:rsid w:val="00C12846"/>
    <w:rsid w:val="00C12857"/>
    <w:rsid w:val="00C12D9D"/>
    <w:rsid w:val="00C12E04"/>
    <w:rsid w:val="00C13D8B"/>
    <w:rsid w:val="00C13E5E"/>
    <w:rsid w:val="00C140D6"/>
    <w:rsid w:val="00C14186"/>
    <w:rsid w:val="00C145FA"/>
    <w:rsid w:val="00C14915"/>
    <w:rsid w:val="00C14B71"/>
    <w:rsid w:val="00C14D00"/>
    <w:rsid w:val="00C150F9"/>
    <w:rsid w:val="00C15562"/>
    <w:rsid w:val="00C15902"/>
    <w:rsid w:val="00C16D8C"/>
    <w:rsid w:val="00C17117"/>
    <w:rsid w:val="00C2008A"/>
    <w:rsid w:val="00C2049B"/>
    <w:rsid w:val="00C21BB8"/>
    <w:rsid w:val="00C22E01"/>
    <w:rsid w:val="00C231F7"/>
    <w:rsid w:val="00C24657"/>
    <w:rsid w:val="00C26321"/>
    <w:rsid w:val="00C26EC8"/>
    <w:rsid w:val="00C270C6"/>
    <w:rsid w:val="00C27EBA"/>
    <w:rsid w:val="00C3075B"/>
    <w:rsid w:val="00C308CD"/>
    <w:rsid w:val="00C32075"/>
    <w:rsid w:val="00C32D6C"/>
    <w:rsid w:val="00C331F1"/>
    <w:rsid w:val="00C332C3"/>
    <w:rsid w:val="00C3382A"/>
    <w:rsid w:val="00C33FF2"/>
    <w:rsid w:val="00C34245"/>
    <w:rsid w:val="00C343B2"/>
    <w:rsid w:val="00C34657"/>
    <w:rsid w:val="00C34D3A"/>
    <w:rsid w:val="00C35A32"/>
    <w:rsid w:val="00C36806"/>
    <w:rsid w:val="00C374D3"/>
    <w:rsid w:val="00C37502"/>
    <w:rsid w:val="00C37C9A"/>
    <w:rsid w:val="00C40751"/>
    <w:rsid w:val="00C40AE0"/>
    <w:rsid w:val="00C41240"/>
    <w:rsid w:val="00C41462"/>
    <w:rsid w:val="00C418C1"/>
    <w:rsid w:val="00C41B08"/>
    <w:rsid w:val="00C41D2D"/>
    <w:rsid w:val="00C42844"/>
    <w:rsid w:val="00C42CD6"/>
    <w:rsid w:val="00C42F8B"/>
    <w:rsid w:val="00C4307E"/>
    <w:rsid w:val="00C4313F"/>
    <w:rsid w:val="00C43A2B"/>
    <w:rsid w:val="00C44659"/>
    <w:rsid w:val="00C44681"/>
    <w:rsid w:val="00C45013"/>
    <w:rsid w:val="00C465B5"/>
    <w:rsid w:val="00C46C42"/>
    <w:rsid w:val="00C47795"/>
    <w:rsid w:val="00C47A92"/>
    <w:rsid w:val="00C47AE8"/>
    <w:rsid w:val="00C47DF3"/>
    <w:rsid w:val="00C50191"/>
    <w:rsid w:val="00C50B6D"/>
    <w:rsid w:val="00C51392"/>
    <w:rsid w:val="00C52451"/>
    <w:rsid w:val="00C52691"/>
    <w:rsid w:val="00C52828"/>
    <w:rsid w:val="00C52B02"/>
    <w:rsid w:val="00C53252"/>
    <w:rsid w:val="00C533AC"/>
    <w:rsid w:val="00C53EBC"/>
    <w:rsid w:val="00C548AF"/>
    <w:rsid w:val="00C54AE5"/>
    <w:rsid w:val="00C555E7"/>
    <w:rsid w:val="00C55898"/>
    <w:rsid w:val="00C55F9A"/>
    <w:rsid w:val="00C56075"/>
    <w:rsid w:val="00C56D51"/>
    <w:rsid w:val="00C56D5B"/>
    <w:rsid w:val="00C56D6D"/>
    <w:rsid w:val="00C57416"/>
    <w:rsid w:val="00C57952"/>
    <w:rsid w:val="00C57E9D"/>
    <w:rsid w:val="00C61489"/>
    <w:rsid w:val="00C6154F"/>
    <w:rsid w:val="00C617CD"/>
    <w:rsid w:val="00C61B04"/>
    <w:rsid w:val="00C621B7"/>
    <w:rsid w:val="00C623C5"/>
    <w:rsid w:val="00C62752"/>
    <w:rsid w:val="00C6313B"/>
    <w:rsid w:val="00C63594"/>
    <w:rsid w:val="00C63EBD"/>
    <w:rsid w:val="00C64A9F"/>
    <w:rsid w:val="00C657AE"/>
    <w:rsid w:val="00C65DD5"/>
    <w:rsid w:val="00C670E4"/>
    <w:rsid w:val="00C67270"/>
    <w:rsid w:val="00C70B8D"/>
    <w:rsid w:val="00C70D16"/>
    <w:rsid w:val="00C70D1C"/>
    <w:rsid w:val="00C7144D"/>
    <w:rsid w:val="00C719DA"/>
    <w:rsid w:val="00C71D32"/>
    <w:rsid w:val="00C7220A"/>
    <w:rsid w:val="00C725A9"/>
    <w:rsid w:val="00C726DD"/>
    <w:rsid w:val="00C72CEB"/>
    <w:rsid w:val="00C74314"/>
    <w:rsid w:val="00C7581A"/>
    <w:rsid w:val="00C75AA7"/>
    <w:rsid w:val="00C75B4F"/>
    <w:rsid w:val="00C7601E"/>
    <w:rsid w:val="00C76191"/>
    <w:rsid w:val="00C76774"/>
    <w:rsid w:val="00C76F71"/>
    <w:rsid w:val="00C806AD"/>
    <w:rsid w:val="00C80B97"/>
    <w:rsid w:val="00C80DFE"/>
    <w:rsid w:val="00C817BF"/>
    <w:rsid w:val="00C81998"/>
    <w:rsid w:val="00C82105"/>
    <w:rsid w:val="00C82562"/>
    <w:rsid w:val="00C82F22"/>
    <w:rsid w:val="00C83042"/>
    <w:rsid w:val="00C832D7"/>
    <w:rsid w:val="00C83362"/>
    <w:rsid w:val="00C83378"/>
    <w:rsid w:val="00C833E3"/>
    <w:rsid w:val="00C83989"/>
    <w:rsid w:val="00C83ECF"/>
    <w:rsid w:val="00C8411D"/>
    <w:rsid w:val="00C847C6"/>
    <w:rsid w:val="00C84A94"/>
    <w:rsid w:val="00C850D6"/>
    <w:rsid w:val="00C85BBF"/>
    <w:rsid w:val="00C85F15"/>
    <w:rsid w:val="00C86A4B"/>
    <w:rsid w:val="00C86B5E"/>
    <w:rsid w:val="00C86B98"/>
    <w:rsid w:val="00C8760A"/>
    <w:rsid w:val="00C87A80"/>
    <w:rsid w:val="00C909E3"/>
    <w:rsid w:val="00C90FE8"/>
    <w:rsid w:val="00C9126B"/>
    <w:rsid w:val="00C91E7A"/>
    <w:rsid w:val="00C92B18"/>
    <w:rsid w:val="00C92DAE"/>
    <w:rsid w:val="00C933E7"/>
    <w:rsid w:val="00C93AB8"/>
    <w:rsid w:val="00C93CA3"/>
    <w:rsid w:val="00C93F95"/>
    <w:rsid w:val="00C94379"/>
    <w:rsid w:val="00C9481C"/>
    <w:rsid w:val="00C94883"/>
    <w:rsid w:val="00C94B7E"/>
    <w:rsid w:val="00C96025"/>
    <w:rsid w:val="00C96214"/>
    <w:rsid w:val="00C966C1"/>
    <w:rsid w:val="00C9677F"/>
    <w:rsid w:val="00C970F9"/>
    <w:rsid w:val="00C975BB"/>
    <w:rsid w:val="00C978D1"/>
    <w:rsid w:val="00C97CD4"/>
    <w:rsid w:val="00C97D09"/>
    <w:rsid w:val="00C97D10"/>
    <w:rsid w:val="00C97FE1"/>
    <w:rsid w:val="00CA055F"/>
    <w:rsid w:val="00CA0A09"/>
    <w:rsid w:val="00CA131A"/>
    <w:rsid w:val="00CA14BE"/>
    <w:rsid w:val="00CA1EEE"/>
    <w:rsid w:val="00CA268E"/>
    <w:rsid w:val="00CA2ACF"/>
    <w:rsid w:val="00CA3041"/>
    <w:rsid w:val="00CA35C9"/>
    <w:rsid w:val="00CA4C03"/>
    <w:rsid w:val="00CA5765"/>
    <w:rsid w:val="00CA59BC"/>
    <w:rsid w:val="00CA5AD2"/>
    <w:rsid w:val="00CA5E7D"/>
    <w:rsid w:val="00CA6503"/>
    <w:rsid w:val="00CA6EAB"/>
    <w:rsid w:val="00CA6F94"/>
    <w:rsid w:val="00CA6FD5"/>
    <w:rsid w:val="00CA7F09"/>
    <w:rsid w:val="00CB0407"/>
    <w:rsid w:val="00CB09CF"/>
    <w:rsid w:val="00CB117F"/>
    <w:rsid w:val="00CB1F1E"/>
    <w:rsid w:val="00CB2976"/>
    <w:rsid w:val="00CB2C86"/>
    <w:rsid w:val="00CB3520"/>
    <w:rsid w:val="00CB365A"/>
    <w:rsid w:val="00CB3750"/>
    <w:rsid w:val="00CB37CE"/>
    <w:rsid w:val="00CB42AD"/>
    <w:rsid w:val="00CB47E8"/>
    <w:rsid w:val="00CB4EAE"/>
    <w:rsid w:val="00CB5476"/>
    <w:rsid w:val="00CB6205"/>
    <w:rsid w:val="00CB6221"/>
    <w:rsid w:val="00CB62AA"/>
    <w:rsid w:val="00CB6516"/>
    <w:rsid w:val="00CB66F5"/>
    <w:rsid w:val="00CB70FD"/>
    <w:rsid w:val="00CB75E5"/>
    <w:rsid w:val="00CB7815"/>
    <w:rsid w:val="00CB7B0F"/>
    <w:rsid w:val="00CB7C31"/>
    <w:rsid w:val="00CC023A"/>
    <w:rsid w:val="00CC1CFE"/>
    <w:rsid w:val="00CC2828"/>
    <w:rsid w:val="00CC299D"/>
    <w:rsid w:val="00CC3212"/>
    <w:rsid w:val="00CC335D"/>
    <w:rsid w:val="00CC3D1D"/>
    <w:rsid w:val="00CC3D43"/>
    <w:rsid w:val="00CC4E74"/>
    <w:rsid w:val="00CC5158"/>
    <w:rsid w:val="00CC6E01"/>
    <w:rsid w:val="00CC6E14"/>
    <w:rsid w:val="00CC7290"/>
    <w:rsid w:val="00CC7B08"/>
    <w:rsid w:val="00CD01D6"/>
    <w:rsid w:val="00CD0D3C"/>
    <w:rsid w:val="00CD10F2"/>
    <w:rsid w:val="00CD134C"/>
    <w:rsid w:val="00CD1811"/>
    <w:rsid w:val="00CD1B59"/>
    <w:rsid w:val="00CD2B64"/>
    <w:rsid w:val="00CD2D18"/>
    <w:rsid w:val="00CD3032"/>
    <w:rsid w:val="00CD319F"/>
    <w:rsid w:val="00CD33A7"/>
    <w:rsid w:val="00CD364A"/>
    <w:rsid w:val="00CD383F"/>
    <w:rsid w:val="00CD3D0B"/>
    <w:rsid w:val="00CD3FAC"/>
    <w:rsid w:val="00CD41C7"/>
    <w:rsid w:val="00CD4DE7"/>
    <w:rsid w:val="00CD598B"/>
    <w:rsid w:val="00CD67D2"/>
    <w:rsid w:val="00CD7705"/>
    <w:rsid w:val="00CD78D3"/>
    <w:rsid w:val="00CE0030"/>
    <w:rsid w:val="00CE0057"/>
    <w:rsid w:val="00CE0E58"/>
    <w:rsid w:val="00CE160A"/>
    <w:rsid w:val="00CE1EDB"/>
    <w:rsid w:val="00CE1F8A"/>
    <w:rsid w:val="00CE21AD"/>
    <w:rsid w:val="00CE28C4"/>
    <w:rsid w:val="00CE297A"/>
    <w:rsid w:val="00CE3465"/>
    <w:rsid w:val="00CE3907"/>
    <w:rsid w:val="00CE3943"/>
    <w:rsid w:val="00CE43D4"/>
    <w:rsid w:val="00CE599A"/>
    <w:rsid w:val="00CE6422"/>
    <w:rsid w:val="00CE657A"/>
    <w:rsid w:val="00CE6D09"/>
    <w:rsid w:val="00CE7B20"/>
    <w:rsid w:val="00CF10E2"/>
    <w:rsid w:val="00CF14AC"/>
    <w:rsid w:val="00CF158F"/>
    <w:rsid w:val="00CF2003"/>
    <w:rsid w:val="00CF218A"/>
    <w:rsid w:val="00CF2CAB"/>
    <w:rsid w:val="00CF4935"/>
    <w:rsid w:val="00CF54C3"/>
    <w:rsid w:val="00CF5D16"/>
    <w:rsid w:val="00CF5DC5"/>
    <w:rsid w:val="00CF638D"/>
    <w:rsid w:val="00CF6693"/>
    <w:rsid w:val="00CF6A74"/>
    <w:rsid w:val="00CF7E7D"/>
    <w:rsid w:val="00D00C25"/>
    <w:rsid w:val="00D00F3F"/>
    <w:rsid w:val="00D011F7"/>
    <w:rsid w:val="00D01289"/>
    <w:rsid w:val="00D01E09"/>
    <w:rsid w:val="00D01EB3"/>
    <w:rsid w:val="00D027F6"/>
    <w:rsid w:val="00D0320C"/>
    <w:rsid w:val="00D041EE"/>
    <w:rsid w:val="00D048B4"/>
    <w:rsid w:val="00D048C7"/>
    <w:rsid w:val="00D04AFB"/>
    <w:rsid w:val="00D051B6"/>
    <w:rsid w:val="00D0622F"/>
    <w:rsid w:val="00D0626B"/>
    <w:rsid w:val="00D06B96"/>
    <w:rsid w:val="00D07222"/>
    <w:rsid w:val="00D1042A"/>
    <w:rsid w:val="00D10890"/>
    <w:rsid w:val="00D11E97"/>
    <w:rsid w:val="00D1285A"/>
    <w:rsid w:val="00D12CC5"/>
    <w:rsid w:val="00D13973"/>
    <w:rsid w:val="00D13A3F"/>
    <w:rsid w:val="00D13C8C"/>
    <w:rsid w:val="00D14092"/>
    <w:rsid w:val="00D147AB"/>
    <w:rsid w:val="00D14B89"/>
    <w:rsid w:val="00D14E91"/>
    <w:rsid w:val="00D14EEE"/>
    <w:rsid w:val="00D15C90"/>
    <w:rsid w:val="00D15D03"/>
    <w:rsid w:val="00D15E3C"/>
    <w:rsid w:val="00D16CFD"/>
    <w:rsid w:val="00D17AE7"/>
    <w:rsid w:val="00D17D8E"/>
    <w:rsid w:val="00D20153"/>
    <w:rsid w:val="00D202E7"/>
    <w:rsid w:val="00D20734"/>
    <w:rsid w:val="00D20986"/>
    <w:rsid w:val="00D210DA"/>
    <w:rsid w:val="00D213F4"/>
    <w:rsid w:val="00D21485"/>
    <w:rsid w:val="00D2217D"/>
    <w:rsid w:val="00D228E2"/>
    <w:rsid w:val="00D22C9C"/>
    <w:rsid w:val="00D23606"/>
    <w:rsid w:val="00D248F7"/>
    <w:rsid w:val="00D24E2D"/>
    <w:rsid w:val="00D25797"/>
    <w:rsid w:val="00D257DC"/>
    <w:rsid w:val="00D25ECA"/>
    <w:rsid w:val="00D26203"/>
    <w:rsid w:val="00D26F74"/>
    <w:rsid w:val="00D27E81"/>
    <w:rsid w:val="00D27EC9"/>
    <w:rsid w:val="00D27F31"/>
    <w:rsid w:val="00D30268"/>
    <w:rsid w:val="00D306C5"/>
    <w:rsid w:val="00D30B88"/>
    <w:rsid w:val="00D30DE7"/>
    <w:rsid w:val="00D31312"/>
    <w:rsid w:val="00D314B2"/>
    <w:rsid w:val="00D31894"/>
    <w:rsid w:val="00D31EAD"/>
    <w:rsid w:val="00D31F80"/>
    <w:rsid w:val="00D323B5"/>
    <w:rsid w:val="00D32948"/>
    <w:rsid w:val="00D33413"/>
    <w:rsid w:val="00D33BFA"/>
    <w:rsid w:val="00D33F5D"/>
    <w:rsid w:val="00D340CD"/>
    <w:rsid w:val="00D34403"/>
    <w:rsid w:val="00D34407"/>
    <w:rsid w:val="00D34CA3"/>
    <w:rsid w:val="00D34F64"/>
    <w:rsid w:val="00D35136"/>
    <w:rsid w:val="00D35ABB"/>
    <w:rsid w:val="00D3636B"/>
    <w:rsid w:val="00D369A9"/>
    <w:rsid w:val="00D400D1"/>
    <w:rsid w:val="00D40A12"/>
    <w:rsid w:val="00D41B8A"/>
    <w:rsid w:val="00D42211"/>
    <w:rsid w:val="00D42591"/>
    <w:rsid w:val="00D437EF"/>
    <w:rsid w:val="00D43CD0"/>
    <w:rsid w:val="00D440EA"/>
    <w:rsid w:val="00D448F0"/>
    <w:rsid w:val="00D44C1E"/>
    <w:rsid w:val="00D451E4"/>
    <w:rsid w:val="00D4578A"/>
    <w:rsid w:val="00D46249"/>
    <w:rsid w:val="00D463E0"/>
    <w:rsid w:val="00D50183"/>
    <w:rsid w:val="00D50733"/>
    <w:rsid w:val="00D50EEA"/>
    <w:rsid w:val="00D51185"/>
    <w:rsid w:val="00D511A5"/>
    <w:rsid w:val="00D51B5F"/>
    <w:rsid w:val="00D52205"/>
    <w:rsid w:val="00D5262F"/>
    <w:rsid w:val="00D52A52"/>
    <w:rsid w:val="00D52A5F"/>
    <w:rsid w:val="00D52C84"/>
    <w:rsid w:val="00D53636"/>
    <w:rsid w:val="00D53780"/>
    <w:rsid w:val="00D5420F"/>
    <w:rsid w:val="00D54DC1"/>
    <w:rsid w:val="00D55943"/>
    <w:rsid w:val="00D56218"/>
    <w:rsid w:val="00D56278"/>
    <w:rsid w:val="00D570E3"/>
    <w:rsid w:val="00D57119"/>
    <w:rsid w:val="00D5741E"/>
    <w:rsid w:val="00D57804"/>
    <w:rsid w:val="00D57D8D"/>
    <w:rsid w:val="00D60102"/>
    <w:rsid w:val="00D60218"/>
    <w:rsid w:val="00D603A8"/>
    <w:rsid w:val="00D6046E"/>
    <w:rsid w:val="00D60C95"/>
    <w:rsid w:val="00D6216F"/>
    <w:rsid w:val="00D624BB"/>
    <w:rsid w:val="00D62AF3"/>
    <w:rsid w:val="00D62DEC"/>
    <w:rsid w:val="00D62E07"/>
    <w:rsid w:val="00D62F77"/>
    <w:rsid w:val="00D6364A"/>
    <w:rsid w:val="00D639C6"/>
    <w:rsid w:val="00D63E7B"/>
    <w:rsid w:val="00D642E9"/>
    <w:rsid w:val="00D6437F"/>
    <w:rsid w:val="00D64A30"/>
    <w:rsid w:val="00D64A69"/>
    <w:rsid w:val="00D6553A"/>
    <w:rsid w:val="00D6558A"/>
    <w:rsid w:val="00D657B7"/>
    <w:rsid w:val="00D6720F"/>
    <w:rsid w:val="00D6762E"/>
    <w:rsid w:val="00D70131"/>
    <w:rsid w:val="00D70CC9"/>
    <w:rsid w:val="00D70D5D"/>
    <w:rsid w:val="00D7120F"/>
    <w:rsid w:val="00D71805"/>
    <w:rsid w:val="00D71822"/>
    <w:rsid w:val="00D71EE3"/>
    <w:rsid w:val="00D732CF"/>
    <w:rsid w:val="00D73B8A"/>
    <w:rsid w:val="00D743E3"/>
    <w:rsid w:val="00D74415"/>
    <w:rsid w:val="00D74D57"/>
    <w:rsid w:val="00D75D9F"/>
    <w:rsid w:val="00D76050"/>
    <w:rsid w:val="00D766A4"/>
    <w:rsid w:val="00D76932"/>
    <w:rsid w:val="00D771C2"/>
    <w:rsid w:val="00D77510"/>
    <w:rsid w:val="00D77963"/>
    <w:rsid w:val="00D802DE"/>
    <w:rsid w:val="00D808EC"/>
    <w:rsid w:val="00D819D7"/>
    <w:rsid w:val="00D829C9"/>
    <w:rsid w:val="00D82A0E"/>
    <w:rsid w:val="00D82F99"/>
    <w:rsid w:val="00D839D8"/>
    <w:rsid w:val="00D83C11"/>
    <w:rsid w:val="00D8493F"/>
    <w:rsid w:val="00D84B2D"/>
    <w:rsid w:val="00D84E2D"/>
    <w:rsid w:val="00D84E7E"/>
    <w:rsid w:val="00D8561F"/>
    <w:rsid w:val="00D8664C"/>
    <w:rsid w:val="00D878FA"/>
    <w:rsid w:val="00D9042B"/>
    <w:rsid w:val="00D90573"/>
    <w:rsid w:val="00D90857"/>
    <w:rsid w:val="00D90E18"/>
    <w:rsid w:val="00D91138"/>
    <w:rsid w:val="00D92A48"/>
    <w:rsid w:val="00D9310A"/>
    <w:rsid w:val="00D93237"/>
    <w:rsid w:val="00D93591"/>
    <w:rsid w:val="00D94448"/>
    <w:rsid w:val="00D94461"/>
    <w:rsid w:val="00D94B99"/>
    <w:rsid w:val="00D94C0B"/>
    <w:rsid w:val="00D95404"/>
    <w:rsid w:val="00D9586C"/>
    <w:rsid w:val="00D95BF1"/>
    <w:rsid w:val="00D96017"/>
    <w:rsid w:val="00D96063"/>
    <w:rsid w:val="00D9657B"/>
    <w:rsid w:val="00D96A77"/>
    <w:rsid w:val="00D96E18"/>
    <w:rsid w:val="00D96FF3"/>
    <w:rsid w:val="00D97217"/>
    <w:rsid w:val="00DA0DE7"/>
    <w:rsid w:val="00DA34DC"/>
    <w:rsid w:val="00DA3B53"/>
    <w:rsid w:val="00DA4807"/>
    <w:rsid w:val="00DA4C36"/>
    <w:rsid w:val="00DA53B8"/>
    <w:rsid w:val="00DA5484"/>
    <w:rsid w:val="00DA59E9"/>
    <w:rsid w:val="00DA5CAA"/>
    <w:rsid w:val="00DA64D1"/>
    <w:rsid w:val="00DA6734"/>
    <w:rsid w:val="00DA6837"/>
    <w:rsid w:val="00DA69E4"/>
    <w:rsid w:val="00DA6CDB"/>
    <w:rsid w:val="00DA6E74"/>
    <w:rsid w:val="00DA7299"/>
    <w:rsid w:val="00DA72F9"/>
    <w:rsid w:val="00DA7C57"/>
    <w:rsid w:val="00DB06D8"/>
    <w:rsid w:val="00DB0B77"/>
    <w:rsid w:val="00DB0C17"/>
    <w:rsid w:val="00DB0D7B"/>
    <w:rsid w:val="00DB0FE0"/>
    <w:rsid w:val="00DB182B"/>
    <w:rsid w:val="00DB18BB"/>
    <w:rsid w:val="00DB1D86"/>
    <w:rsid w:val="00DB2545"/>
    <w:rsid w:val="00DB273C"/>
    <w:rsid w:val="00DB2A13"/>
    <w:rsid w:val="00DB406F"/>
    <w:rsid w:val="00DB40DF"/>
    <w:rsid w:val="00DB4349"/>
    <w:rsid w:val="00DB4A7A"/>
    <w:rsid w:val="00DB4F20"/>
    <w:rsid w:val="00DB4F24"/>
    <w:rsid w:val="00DB519A"/>
    <w:rsid w:val="00DB56D6"/>
    <w:rsid w:val="00DB5793"/>
    <w:rsid w:val="00DB62EF"/>
    <w:rsid w:val="00DB699C"/>
    <w:rsid w:val="00DB72E1"/>
    <w:rsid w:val="00DB7321"/>
    <w:rsid w:val="00DB7613"/>
    <w:rsid w:val="00DC02E4"/>
    <w:rsid w:val="00DC033B"/>
    <w:rsid w:val="00DC10B8"/>
    <w:rsid w:val="00DC13F1"/>
    <w:rsid w:val="00DC28C1"/>
    <w:rsid w:val="00DC2B22"/>
    <w:rsid w:val="00DC304C"/>
    <w:rsid w:val="00DC351B"/>
    <w:rsid w:val="00DC3E91"/>
    <w:rsid w:val="00DC40BC"/>
    <w:rsid w:val="00DC4320"/>
    <w:rsid w:val="00DC5904"/>
    <w:rsid w:val="00DC5FD4"/>
    <w:rsid w:val="00DC6A34"/>
    <w:rsid w:val="00DC7C94"/>
    <w:rsid w:val="00DD07FD"/>
    <w:rsid w:val="00DD1058"/>
    <w:rsid w:val="00DD14D7"/>
    <w:rsid w:val="00DD14F4"/>
    <w:rsid w:val="00DD1504"/>
    <w:rsid w:val="00DD15AD"/>
    <w:rsid w:val="00DD1A2C"/>
    <w:rsid w:val="00DD1AFC"/>
    <w:rsid w:val="00DD1C59"/>
    <w:rsid w:val="00DD1D9B"/>
    <w:rsid w:val="00DD337B"/>
    <w:rsid w:val="00DD33E8"/>
    <w:rsid w:val="00DD39E3"/>
    <w:rsid w:val="00DD3BCD"/>
    <w:rsid w:val="00DD5473"/>
    <w:rsid w:val="00DD5752"/>
    <w:rsid w:val="00DD577A"/>
    <w:rsid w:val="00DD675B"/>
    <w:rsid w:val="00DD6E47"/>
    <w:rsid w:val="00DD6E65"/>
    <w:rsid w:val="00DD7128"/>
    <w:rsid w:val="00DD78DF"/>
    <w:rsid w:val="00DD7F7D"/>
    <w:rsid w:val="00DE076E"/>
    <w:rsid w:val="00DE09FB"/>
    <w:rsid w:val="00DE1E54"/>
    <w:rsid w:val="00DE1F46"/>
    <w:rsid w:val="00DE1F58"/>
    <w:rsid w:val="00DE1FB5"/>
    <w:rsid w:val="00DE212C"/>
    <w:rsid w:val="00DE28CB"/>
    <w:rsid w:val="00DE2991"/>
    <w:rsid w:val="00DE2ACB"/>
    <w:rsid w:val="00DE2EAA"/>
    <w:rsid w:val="00DE3292"/>
    <w:rsid w:val="00DE49C9"/>
    <w:rsid w:val="00DE4D34"/>
    <w:rsid w:val="00DE52DF"/>
    <w:rsid w:val="00DE5B01"/>
    <w:rsid w:val="00DE5E1D"/>
    <w:rsid w:val="00DE6AA0"/>
    <w:rsid w:val="00DE6CA3"/>
    <w:rsid w:val="00DE74B7"/>
    <w:rsid w:val="00DE771C"/>
    <w:rsid w:val="00DE79BC"/>
    <w:rsid w:val="00DE79FF"/>
    <w:rsid w:val="00DE7A19"/>
    <w:rsid w:val="00DF0227"/>
    <w:rsid w:val="00DF0CA9"/>
    <w:rsid w:val="00DF0DF0"/>
    <w:rsid w:val="00DF0F9C"/>
    <w:rsid w:val="00DF1022"/>
    <w:rsid w:val="00DF1459"/>
    <w:rsid w:val="00DF1789"/>
    <w:rsid w:val="00DF1E6C"/>
    <w:rsid w:val="00DF1F1A"/>
    <w:rsid w:val="00DF2716"/>
    <w:rsid w:val="00DF279F"/>
    <w:rsid w:val="00DF27B8"/>
    <w:rsid w:val="00DF3096"/>
    <w:rsid w:val="00DF3935"/>
    <w:rsid w:val="00DF3944"/>
    <w:rsid w:val="00DF4788"/>
    <w:rsid w:val="00DF4F2B"/>
    <w:rsid w:val="00DF53A7"/>
    <w:rsid w:val="00DF5BF4"/>
    <w:rsid w:val="00DF5CFD"/>
    <w:rsid w:val="00DF5D40"/>
    <w:rsid w:val="00DF63BA"/>
    <w:rsid w:val="00DF6CC3"/>
    <w:rsid w:val="00DF748E"/>
    <w:rsid w:val="00E00645"/>
    <w:rsid w:val="00E00E09"/>
    <w:rsid w:val="00E01B0F"/>
    <w:rsid w:val="00E02C7D"/>
    <w:rsid w:val="00E031F9"/>
    <w:rsid w:val="00E03DD9"/>
    <w:rsid w:val="00E0449A"/>
    <w:rsid w:val="00E045AA"/>
    <w:rsid w:val="00E0485A"/>
    <w:rsid w:val="00E05125"/>
    <w:rsid w:val="00E052D6"/>
    <w:rsid w:val="00E055E5"/>
    <w:rsid w:val="00E05B34"/>
    <w:rsid w:val="00E05BCB"/>
    <w:rsid w:val="00E063B4"/>
    <w:rsid w:val="00E070BD"/>
    <w:rsid w:val="00E07142"/>
    <w:rsid w:val="00E078A7"/>
    <w:rsid w:val="00E07927"/>
    <w:rsid w:val="00E10197"/>
    <w:rsid w:val="00E10C1E"/>
    <w:rsid w:val="00E1152F"/>
    <w:rsid w:val="00E11893"/>
    <w:rsid w:val="00E122C0"/>
    <w:rsid w:val="00E1231E"/>
    <w:rsid w:val="00E1244B"/>
    <w:rsid w:val="00E13448"/>
    <w:rsid w:val="00E1395B"/>
    <w:rsid w:val="00E1399B"/>
    <w:rsid w:val="00E13B57"/>
    <w:rsid w:val="00E13F26"/>
    <w:rsid w:val="00E142F5"/>
    <w:rsid w:val="00E14427"/>
    <w:rsid w:val="00E14525"/>
    <w:rsid w:val="00E16AB2"/>
    <w:rsid w:val="00E16AC7"/>
    <w:rsid w:val="00E170B3"/>
    <w:rsid w:val="00E17E32"/>
    <w:rsid w:val="00E204C4"/>
    <w:rsid w:val="00E21101"/>
    <w:rsid w:val="00E214E6"/>
    <w:rsid w:val="00E22524"/>
    <w:rsid w:val="00E22871"/>
    <w:rsid w:val="00E2295F"/>
    <w:rsid w:val="00E24376"/>
    <w:rsid w:val="00E24404"/>
    <w:rsid w:val="00E2491F"/>
    <w:rsid w:val="00E259E6"/>
    <w:rsid w:val="00E25E6B"/>
    <w:rsid w:val="00E268BD"/>
    <w:rsid w:val="00E2692D"/>
    <w:rsid w:val="00E27949"/>
    <w:rsid w:val="00E27DC1"/>
    <w:rsid w:val="00E31B08"/>
    <w:rsid w:val="00E31C96"/>
    <w:rsid w:val="00E31FC3"/>
    <w:rsid w:val="00E3210B"/>
    <w:rsid w:val="00E32685"/>
    <w:rsid w:val="00E32BDC"/>
    <w:rsid w:val="00E32E05"/>
    <w:rsid w:val="00E32EDB"/>
    <w:rsid w:val="00E33D1D"/>
    <w:rsid w:val="00E33F88"/>
    <w:rsid w:val="00E35FD5"/>
    <w:rsid w:val="00E36148"/>
    <w:rsid w:val="00E3699B"/>
    <w:rsid w:val="00E36E65"/>
    <w:rsid w:val="00E3736C"/>
    <w:rsid w:val="00E37C82"/>
    <w:rsid w:val="00E37FBB"/>
    <w:rsid w:val="00E401A6"/>
    <w:rsid w:val="00E40546"/>
    <w:rsid w:val="00E4099E"/>
    <w:rsid w:val="00E40B51"/>
    <w:rsid w:val="00E416F3"/>
    <w:rsid w:val="00E42C27"/>
    <w:rsid w:val="00E42FA3"/>
    <w:rsid w:val="00E4367C"/>
    <w:rsid w:val="00E4404F"/>
    <w:rsid w:val="00E446D7"/>
    <w:rsid w:val="00E448C7"/>
    <w:rsid w:val="00E44982"/>
    <w:rsid w:val="00E44FFC"/>
    <w:rsid w:val="00E45276"/>
    <w:rsid w:val="00E4535E"/>
    <w:rsid w:val="00E45606"/>
    <w:rsid w:val="00E458DE"/>
    <w:rsid w:val="00E46169"/>
    <w:rsid w:val="00E4622F"/>
    <w:rsid w:val="00E46579"/>
    <w:rsid w:val="00E46B02"/>
    <w:rsid w:val="00E46E39"/>
    <w:rsid w:val="00E477E2"/>
    <w:rsid w:val="00E50178"/>
    <w:rsid w:val="00E501FD"/>
    <w:rsid w:val="00E5130F"/>
    <w:rsid w:val="00E5189B"/>
    <w:rsid w:val="00E52285"/>
    <w:rsid w:val="00E5292C"/>
    <w:rsid w:val="00E529E0"/>
    <w:rsid w:val="00E53509"/>
    <w:rsid w:val="00E5487A"/>
    <w:rsid w:val="00E54B99"/>
    <w:rsid w:val="00E54FE6"/>
    <w:rsid w:val="00E550E8"/>
    <w:rsid w:val="00E55238"/>
    <w:rsid w:val="00E55648"/>
    <w:rsid w:val="00E56D88"/>
    <w:rsid w:val="00E57141"/>
    <w:rsid w:val="00E57573"/>
    <w:rsid w:val="00E5769D"/>
    <w:rsid w:val="00E60269"/>
    <w:rsid w:val="00E60462"/>
    <w:rsid w:val="00E60570"/>
    <w:rsid w:val="00E609AD"/>
    <w:rsid w:val="00E60D23"/>
    <w:rsid w:val="00E611C3"/>
    <w:rsid w:val="00E61508"/>
    <w:rsid w:val="00E62A89"/>
    <w:rsid w:val="00E6331F"/>
    <w:rsid w:val="00E637FD"/>
    <w:rsid w:val="00E63B82"/>
    <w:rsid w:val="00E64AC9"/>
    <w:rsid w:val="00E64DB9"/>
    <w:rsid w:val="00E64DFA"/>
    <w:rsid w:val="00E6534B"/>
    <w:rsid w:val="00E662DF"/>
    <w:rsid w:val="00E66722"/>
    <w:rsid w:val="00E66CAF"/>
    <w:rsid w:val="00E673C7"/>
    <w:rsid w:val="00E678FD"/>
    <w:rsid w:val="00E679A5"/>
    <w:rsid w:val="00E67B44"/>
    <w:rsid w:val="00E67FFE"/>
    <w:rsid w:val="00E7095F"/>
    <w:rsid w:val="00E71733"/>
    <w:rsid w:val="00E7174E"/>
    <w:rsid w:val="00E71CC1"/>
    <w:rsid w:val="00E71DF7"/>
    <w:rsid w:val="00E72D29"/>
    <w:rsid w:val="00E72FEE"/>
    <w:rsid w:val="00E74C96"/>
    <w:rsid w:val="00E74E95"/>
    <w:rsid w:val="00E75278"/>
    <w:rsid w:val="00E7566A"/>
    <w:rsid w:val="00E756C5"/>
    <w:rsid w:val="00E758AB"/>
    <w:rsid w:val="00E75E4A"/>
    <w:rsid w:val="00E7638E"/>
    <w:rsid w:val="00E77111"/>
    <w:rsid w:val="00E80B88"/>
    <w:rsid w:val="00E80CAC"/>
    <w:rsid w:val="00E81157"/>
    <w:rsid w:val="00E812DB"/>
    <w:rsid w:val="00E81676"/>
    <w:rsid w:val="00E81ECE"/>
    <w:rsid w:val="00E81ED3"/>
    <w:rsid w:val="00E820B0"/>
    <w:rsid w:val="00E82FCF"/>
    <w:rsid w:val="00E835A2"/>
    <w:rsid w:val="00E83BBE"/>
    <w:rsid w:val="00E83BF0"/>
    <w:rsid w:val="00E8479D"/>
    <w:rsid w:val="00E849E8"/>
    <w:rsid w:val="00E84E44"/>
    <w:rsid w:val="00E84F16"/>
    <w:rsid w:val="00E86542"/>
    <w:rsid w:val="00E869BA"/>
    <w:rsid w:val="00E86E5A"/>
    <w:rsid w:val="00E875ED"/>
    <w:rsid w:val="00E87D64"/>
    <w:rsid w:val="00E900D5"/>
    <w:rsid w:val="00E901DF"/>
    <w:rsid w:val="00E90DB5"/>
    <w:rsid w:val="00E91685"/>
    <w:rsid w:val="00E918C3"/>
    <w:rsid w:val="00E9202C"/>
    <w:rsid w:val="00E9255B"/>
    <w:rsid w:val="00E93218"/>
    <w:rsid w:val="00E938B9"/>
    <w:rsid w:val="00E94090"/>
    <w:rsid w:val="00E9448F"/>
    <w:rsid w:val="00E94533"/>
    <w:rsid w:val="00E954E8"/>
    <w:rsid w:val="00E95500"/>
    <w:rsid w:val="00E95C63"/>
    <w:rsid w:val="00E96F03"/>
    <w:rsid w:val="00E979BA"/>
    <w:rsid w:val="00E97B25"/>
    <w:rsid w:val="00E97C80"/>
    <w:rsid w:val="00EA0AE4"/>
    <w:rsid w:val="00EA0D44"/>
    <w:rsid w:val="00EA0ED0"/>
    <w:rsid w:val="00EA16D7"/>
    <w:rsid w:val="00EA2B48"/>
    <w:rsid w:val="00EA2BE2"/>
    <w:rsid w:val="00EA2F19"/>
    <w:rsid w:val="00EA3036"/>
    <w:rsid w:val="00EA46A7"/>
    <w:rsid w:val="00EA4CED"/>
    <w:rsid w:val="00EA4D16"/>
    <w:rsid w:val="00EA5AF9"/>
    <w:rsid w:val="00EA6020"/>
    <w:rsid w:val="00EA66B1"/>
    <w:rsid w:val="00EA6CCB"/>
    <w:rsid w:val="00EA6E69"/>
    <w:rsid w:val="00EA7596"/>
    <w:rsid w:val="00EA768D"/>
    <w:rsid w:val="00EA7A0F"/>
    <w:rsid w:val="00EA7E6E"/>
    <w:rsid w:val="00EB0917"/>
    <w:rsid w:val="00EB0C9D"/>
    <w:rsid w:val="00EB11EC"/>
    <w:rsid w:val="00EB12C4"/>
    <w:rsid w:val="00EB15E6"/>
    <w:rsid w:val="00EB221E"/>
    <w:rsid w:val="00EB2DC8"/>
    <w:rsid w:val="00EB3290"/>
    <w:rsid w:val="00EB335C"/>
    <w:rsid w:val="00EB37AF"/>
    <w:rsid w:val="00EB49EF"/>
    <w:rsid w:val="00EB5A56"/>
    <w:rsid w:val="00EB5FCA"/>
    <w:rsid w:val="00EB689D"/>
    <w:rsid w:val="00EB6B08"/>
    <w:rsid w:val="00EB793E"/>
    <w:rsid w:val="00EC03B3"/>
    <w:rsid w:val="00EC074D"/>
    <w:rsid w:val="00EC1543"/>
    <w:rsid w:val="00EC1DE3"/>
    <w:rsid w:val="00EC1EE2"/>
    <w:rsid w:val="00EC1F8F"/>
    <w:rsid w:val="00EC299C"/>
    <w:rsid w:val="00EC379D"/>
    <w:rsid w:val="00EC3E37"/>
    <w:rsid w:val="00EC4397"/>
    <w:rsid w:val="00EC472F"/>
    <w:rsid w:val="00EC4CC4"/>
    <w:rsid w:val="00EC53B4"/>
    <w:rsid w:val="00EC595E"/>
    <w:rsid w:val="00EC5A98"/>
    <w:rsid w:val="00EC5C12"/>
    <w:rsid w:val="00EC5F2F"/>
    <w:rsid w:val="00EC616F"/>
    <w:rsid w:val="00EC6BFB"/>
    <w:rsid w:val="00EC6FE1"/>
    <w:rsid w:val="00EC7124"/>
    <w:rsid w:val="00EC7589"/>
    <w:rsid w:val="00EC7BF6"/>
    <w:rsid w:val="00ED0063"/>
    <w:rsid w:val="00ED0A44"/>
    <w:rsid w:val="00ED0EC0"/>
    <w:rsid w:val="00ED116E"/>
    <w:rsid w:val="00ED1A91"/>
    <w:rsid w:val="00ED1EB6"/>
    <w:rsid w:val="00ED2C7F"/>
    <w:rsid w:val="00ED2EC5"/>
    <w:rsid w:val="00ED4E32"/>
    <w:rsid w:val="00ED720A"/>
    <w:rsid w:val="00ED76F5"/>
    <w:rsid w:val="00ED7C06"/>
    <w:rsid w:val="00ED7CC1"/>
    <w:rsid w:val="00EE0A7D"/>
    <w:rsid w:val="00EE0C35"/>
    <w:rsid w:val="00EE17E9"/>
    <w:rsid w:val="00EE1C80"/>
    <w:rsid w:val="00EE235C"/>
    <w:rsid w:val="00EE2A16"/>
    <w:rsid w:val="00EE40C1"/>
    <w:rsid w:val="00EE4174"/>
    <w:rsid w:val="00EE480A"/>
    <w:rsid w:val="00EE4F6E"/>
    <w:rsid w:val="00EE6054"/>
    <w:rsid w:val="00EE6359"/>
    <w:rsid w:val="00EE707B"/>
    <w:rsid w:val="00EE7887"/>
    <w:rsid w:val="00EE7C20"/>
    <w:rsid w:val="00EE7F2A"/>
    <w:rsid w:val="00EE7F8B"/>
    <w:rsid w:val="00EF034B"/>
    <w:rsid w:val="00EF073A"/>
    <w:rsid w:val="00EF1E8B"/>
    <w:rsid w:val="00EF27B1"/>
    <w:rsid w:val="00EF2A7D"/>
    <w:rsid w:val="00EF3401"/>
    <w:rsid w:val="00EF3A13"/>
    <w:rsid w:val="00EF43A6"/>
    <w:rsid w:val="00EF4495"/>
    <w:rsid w:val="00EF4E3F"/>
    <w:rsid w:val="00EF5373"/>
    <w:rsid w:val="00EF5F3F"/>
    <w:rsid w:val="00EF6012"/>
    <w:rsid w:val="00EF6BC7"/>
    <w:rsid w:val="00EF7F9C"/>
    <w:rsid w:val="00F0021B"/>
    <w:rsid w:val="00F008D9"/>
    <w:rsid w:val="00F013C1"/>
    <w:rsid w:val="00F01577"/>
    <w:rsid w:val="00F01E9E"/>
    <w:rsid w:val="00F02100"/>
    <w:rsid w:val="00F04A6F"/>
    <w:rsid w:val="00F05D5F"/>
    <w:rsid w:val="00F05F95"/>
    <w:rsid w:val="00F064F1"/>
    <w:rsid w:val="00F070EF"/>
    <w:rsid w:val="00F07489"/>
    <w:rsid w:val="00F1072C"/>
    <w:rsid w:val="00F10E1E"/>
    <w:rsid w:val="00F11DBB"/>
    <w:rsid w:val="00F1259E"/>
    <w:rsid w:val="00F128EF"/>
    <w:rsid w:val="00F13439"/>
    <w:rsid w:val="00F141B2"/>
    <w:rsid w:val="00F1483A"/>
    <w:rsid w:val="00F15BDA"/>
    <w:rsid w:val="00F162F0"/>
    <w:rsid w:val="00F1647F"/>
    <w:rsid w:val="00F17509"/>
    <w:rsid w:val="00F1786D"/>
    <w:rsid w:val="00F204B7"/>
    <w:rsid w:val="00F21459"/>
    <w:rsid w:val="00F21846"/>
    <w:rsid w:val="00F21CF5"/>
    <w:rsid w:val="00F221AE"/>
    <w:rsid w:val="00F221C5"/>
    <w:rsid w:val="00F22F03"/>
    <w:rsid w:val="00F23D3E"/>
    <w:rsid w:val="00F23DEB"/>
    <w:rsid w:val="00F24302"/>
    <w:rsid w:val="00F24477"/>
    <w:rsid w:val="00F24622"/>
    <w:rsid w:val="00F24CBE"/>
    <w:rsid w:val="00F2569C"/>
    <w:rsid w:val="00F2648D"/>
    <w:rsid w:val="00F2732E"/>
    <w:rsid w:val="00F2737D"/>
    <w:rsid w:val="00F2750F"/>
    <w:rsid w:val="00F27742"/>
    <w:rsid w:val="00F27851"/>
    <w:rsid w:val="00F278C3"/>
    <w:rsid w:val="00F27AAA"/>
    <w:rsid w:val="00F27CA7"/>
    <w:rsid w:val="00F30447"/>
    <w:rsid w:val="00F30F5F"/>
    <w:rsid w:val="00F31A42"/>
    <w:rsid w:val="00F32D6A"/>
    <w:rsid w:val="00F336B1"/>
    <w:rsid w:val="00F34081"/>
    <w:rsid w:val="00F342BB"/>
    <w:rsid w:val="00F345AE"/>
    <w:rsid w:val="00F34D57"/>
    <w:rsid w:val="00F35890"/>
    <w:rsid w:val="00F3626D"/>
    <w:rsid w:val="00F363E2"/>
    <w:rsid w:val="00F368A7"/>
    <w:rsid w:val="00F37018"/>
    <w:rsid w:val="00F3780C"/>
    <w:rsid w:val="00F37C09"/>
    <w:rsid w:val="00F37CCA"/>
    <w:rsid w:val="00F40367"/>
    <w:rsid w:val="00F40856"/>
    <w:rsid w:val="00F40EBF"/>
    <w:rsid w:val="00F40F24"/>
    <w:rsid w:val="00F41E96"/>
    <w:rsid w:val="00F42621"/>
    <w:rsid w:val="00F42C9E"/>
    <w:rsid w:val="00F43088"/>
    <w:rsid w:val="00F44786"/>
    <w:rsid w:val="00F44B11"/>
    <w:rsid w:val="00F44C0B"/>
    <w:rsid w:val="00F44D2B"/>
    <w:rsid w:val="00F456FD"/>
    <w:rsid w:val="00F457C0"/>
    <w:rsid w:val="00F45B16"/>
    <w:rsid w:val="00F46280"/>
    <w:rsid w:val="00F46555"/>
    <w:rsid w:val="00F46910"/>
    <w:rsid w:val="00F470F9"/>
    <w:rsid w:val="00F477BB"/>
    <w:rsid w:val="00F514E6"/>
    <w:rsid w:val="00F519C1"/>
    <w:rsid w:val="00F51BD2"/>
    <w:rsid w:val="00F52CAF"/>
    <w:rsid w:val="00F52CBF"/>
    <w:rsid w:val="00F538E7"/>
    <w:rsid w:val="00F540A4"/>
    <w:rsid w:val="00F5496A"/>
    <w:rsid w:val="00F55565"/>
    <w:rsid w:val="00F555BF"/>
    <w:rsid w:val="00F557E7"/>
    <w:rsid w:val="00F55C32"/>
    <w:rsid w:val="00F55E7D"/>
    <w:rsid w:val="00F5604D"/>
    <w:rsid w:val="00F560E0"/>
    <w:rsid w:val="00F56225"/>
    <w:rsid w:val="00F5664E"/>
    <w:rsid w:val="00F5702D"/>
    <w:rsid w:val="00F570F6"/>
    <w:rsid w:val="00F606A3"/>
    <w:rsid w:val="00F60D08"/>
    <w:rsid w:val="00F60D74"/>
    <w:rsid w:val="00F60F2F"/>
    <w:rsid w:val="00F61677"/>
    <w:rsid w:val="00F619FA"/>
    <w:rsid w:val="00F62F31"/>
    <w:rsid w:val="00F63338"/>
    <w:rsid w:val="00F639B4"/>
    <w:rsid w:val="00F63B4E"/>
    <w:rsid w:val="00F6424F"/>
    <w:rsid w:val="00F64609"/>
    <w:rsid w:val="00F64726"/>
    <w:rsid w:val="00F65AD5"/>
    <w:rsid w:val="00F65EB2"/>
    <w:rsid w:val="00F65FB8"/>
    <w:rsid w:val="00F66358"/>
    <w:rsid w:val="00F677AB"/>
    <w:rsid w:val="00F67F8F"/>
    <w:rsid w:val="00F701C0"/>
    <w:rsid w:val="00F7034E"/>
    <w:rsid w:val="00F70944"/>
    <w:rsid w:val="00F71335"/>
    <w:rsid w:val="00F72B25"/>
    <w:rsid w:val="00F72B55"/>
    <w:rsid w:val="00F7305D"/>
    <w:rsid w:val="00F73202"/>
    <w:rsid w:val="00F745FF"/>
    <w:rsid w:val="00F7664A"/>
    <w:rsid w:val="00F7727E"/>
    <w:rsid w:val="00F775C8"/>
    <w:rsid w:val="00F777EC"/>
    <w:rsid w:val="00F77FDE"/>
    <w:rsid w:val="00F80926"/>
    <w:rsid w:val="00F80E3D"/>
    <w:rsid w:val="00F80EB1"/>
    <w:rsid w:val="00F815F6"/>
    <w:rsid w:val="00F82150"/>
    <w:rsid w:val="00F824C8"/>
    <w:rsid w:val="00F82A2C"/>
    <w:rsid w:val="00F82E3B"/>
    <w:rsid w:val="00F8399D"/>
    <w:rsid w:val="00F83B9B"/>
    <w:rsid w:val="00F83E79"/>
    <w:rsid w:val="00F8427B"/>
    <w:rsid w:val="00F8509B"/>
    <w:rsid w:val="00F85ABB"/>
    <w:rsid w:val="00F85BE9"/>
    <w:rsid w:val="00F86F4A"/>
    <w:rsid w:val="00F87997"/>
    <w:rsid w:val="00F87E2B"/>
    <w:rsid w:val="00F901F5"/>
    <w:rsid w:val="00F919A3"/>
    <w:rsid w:val="00F921AD"/>
    <w:rsid w:val="00F9224E"/>
    <w:rsid w:val="00F93464"/>
    <w:rsid w:val="00F94C3E"/>
    <w:rsid w:val="00F957DD"/>
    <w:rsid w:val="00F959CE"/>
    <w:rsid w:val="00F96749"/>
    <w:rsid w:val="00F96BF1"/>
    <w:rsid w:val="00FA0808"/>
    <w:rsid w:val="00FA1341"/>
    <w:rsid w:val="00FA13B9"/>
    <w:rsid w:val="00FA1A13"/>
    <w:rsid w:val="00FA1FA0"/>
    <w:rsid w:val="00FA2780"/>
    <w:rsid w:val="00FA2ADE"/>
    <w:rsid w:val="00FA37F3"/>
    <w:rsid w:val="00FA5200"/>
    <w:rsid w:val="00FA53AD"/>
    <w:rsid w:val="00FA56E3"/>
    <w:rsid w:val="00FA5B05"/>
    <w:rsid w:val="00FA5BC6"/>
    <w:rsid w:val="00FA601C"/>
    <w:rsid w:val="00FA6533"/>
    <w:rsid w:val="00FA6567"/>
    <w:rsid w:val="00FA74F5"/>
    <w:rsid w:val="00FA78BB"/>
    <w:rsid w:val="00FB0342"/>
    <w:rsid w:val="00FB0C84"/>
    <w:rsid w:val="00FB1596"/>
    <w:rsid w:val="00FB1672"/>
    <w:rsid w:val="00FB19BC"/>
    <w:rsid w:val="00FB2319"/>
    <w:rsid w:val="00FB284A"/>
    <w:rsid w:val="00FB34CB"/>
    <w:rsid w:val="00FB3539"/>
    <w:rsid w:val="00FB38AF"/>
    <w:rsid w:val="00FB3B30"/>
    <w:rsid w:val="00FB3B9D"/>
    <w:rsid w:val="00FB49A6"/>
    <w:rsid w:val="00FB53D3"/>
    <w:rsid w:val="00FB60AE"/>
    <w:rsid w:val="00FB6885"/>
    <w:rsid w:val="00FB698A"/>
    <w:rsid w:val="00FB7D6A"/>
    <w:rsid w:val="00FC0115"/>
    <w:rsid w:val="00FC082A"/>
    <w:rsid w:val="00FC0C42"/>
    <w:rsid w:val="00FC1317"/>
    <w:rsid w:val="00FC18F6"/>
    <w:rsid w:val="00FC1CAF"/>
    <w:rsid w:val="00FC1DE8"/>
    <w:rsid w:val="00FC292A"/>
    <w:rsid w:val="00FC3A51"/>
    <w:rsid w:val="00FC3DAF"/>
    <w:rsid w:val="00FC4D48"/>
    <w:rsid w:val="00FC5311"/>
    <w:rsid w:val="00FC5A02"/>
    <w:rsid w:val="00FC5A7B"/>
    <w:rsid w:val="00FC60A0"/>
    <w:rsid w:val="00FC634C"/>
    <w:rsid w:val="00FC65D4"/>
    <w:rsid w:val="00FC71F8"/>
    <w:rsid w:val="00FC765A"/>
    <w:rsid w:val="00FD0AB0"/>
    <w:rsid w:val="00FD1079"/>
    <w:rsid w:val="00FD1F15"/>
    <w:rsid w:val="00FD3433"/>
    <w:rsid w:val="00FD4383"/>
    <w:rsid w:val="00FD4AEA"/>
    <w:rsid w:val="00FD5F9E"/>
    <w:rsid w:val="00FD698C"/>
    <w:rsid w:val="00FD6A01"/>
    <w:rsid w:val="00FD759B"/>
    <w:rsid w:val="00FE0054"/>
    <w:rsid w:val="00FE0172"/>
    <w:rsid w:val="00FE0258"/>
    <w:rsid w:val="00FE07A9"/>
    <w:rsid w:val="00FE0E96"/>
    <w:rsid w:val="00FE13C4"/>
    <w:rsid w:val="00FE16C3"/>
    <w:rsid w:val="00FE1CF3"/>
    <w:rsid w:val="00FE258E"/>
    <w:rsid w:val="00FE2774"/>
    <w:rsid w:val="00FE303E"/>
    <w:rsid w:val="00FE57D0"/>
    <w:rsid w:val="00FE5874"/>
    <w:rsid w:val="00FE5D38"/>
    <w:rsid w:val="00FE60C0"/>
    <w:rsid w:val="00FE7AE4"/>
    <w:rsid w:val="00FE7C71"/>
    <w:rsid w:val="00FF0711"/>
    <w:rsid w:val="00FF0FF6"/>
    <w:rsid w:val="00FF16A0"/>
    <w:rsid w:val="00FF1943"/>
    <w:rsid w:val="00FF1BEE"/>
    <w:rsid w:val="00FF1E21"/>
    <w:rsid w:val="00FF24BE"/>
    <w:rsid w:val="00FF254D"/>
    <w:rsid w:val="00FF29A9"/>
    <w:rsid w:val="00FF2F50"/>
    <w:rsid w:val="00FF3E3D"/>
    <w:rsid w:val="00FF4059"/>
    <w:rsid w:val="00FF41D3"/>
    <w:rsid w:val="00FF490F"/>
    <w:rsid w:val="00FF551F"/>
    <w:rsid w:val="00FF5566"/>
    <w:rsid w:val="00FF6081"/>
    <w:rsid w:val="00FF638E"/>
    <w:rsid w:val="00FF645C"/>
    <w:rsid w:val="00FF6C34"/>
    <w:rsid w:val="00FF6E5C"/>
    <w:rsid w:val="00FF7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2977">
      <v:textbox inset="5.85pt,.7pt,5.85pt,.7pt"/>
    </o:shapedefaults>
    <o:shapelayout v:ext="edit">
      <o:idmap v:ext="edit" data="1"/>
    </o:shapelayout>
  </w:shapeDefaults>
  <w:decimalSymbol w:val="."/>
  <w:listSeparator w:val=","/>
  <w15:docId w15:val="{6CCA17C5-0B77-46A6-B20C-A7C68FA2F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D1079"/>
    <w:pPr>
      <w:widowControl w:val="0"/>
      <w:jc w:val="both"/>
    </w:pPr>
    <w:rPr>
      <w:rFonts w:ascii="ＭＳ 明朝"/>
      <w:kern w:val="2"/>
      <w:sz w:val="21"/>
      <w:szCs w:val="21"/>
    </w:rPr>
  </w:style>
  <w:style w:type="paragraph" w:styleId="2">
    <w:name w:val="heading 2"/>
    <w:basedOn w:val="a"/>
    <w:next w:val="a"/>
    <w:qFormat/>
    <w:pPr>
      <w:keepNext/>
      <w:outlineLvl w:val="1"/>
    </w:pPr>
    <w:rPr>
      <w:rFonts w:ascii="Arial" w:eastAsia="ＭＳ ゴシック" w:hAnsi="Arial"/>
    </w:rPr>
  </w:style>
  <w:style w:type="paragraph" w:styleId="3">
    <w:name w:val="heading 3"/>
    <w:basedOn w:val="a"/>
    <w:next w:val="a"/>
    <w:qFormat/>
    <w:pPr>
      <w:keepNext/>
      <w:ind w:leftChars="400" w:left="400"/>
      <w:outlineLvl w:val="2"/>
    </w:pPr>
    <w:rPr>
      <w:rFonts w:ascii="Arial" w:eastAsia="ＭＳ ゴシック" w:hAnsi="Arial"/>
    </w:rPr>
  </w:style>
  <w:style w:type="paragraph" w:styleId="4">
    <w:name w:val="heading 4"/>
    <w:basedOn w:val="a"/>
    <w:next w:val="a"/>
    <w:qFormat/>
    <w:pPr>
      <w:keepNext/>
      <w:ind w:leftChars="400" w:left="400"/>
      <w:outlineLvl w:val="3"/>
    </w:pPr>
    <w:rPr>
      <w:b/>
      <w:bCs/>
    </w:rPr>
  </w:style>
  <w:style w:type="paragraph" w:styleId="5">
    <w:name w:val="heading 5"/>
    <w:basedOn w:val="a"/>
    <w:next w:val="a"/>
    <w:qFormat/>
    <w:pPr>
      <w:keepNext/>
      <w:ind w:leftChars="800" w:left="800"/>
      <w:outlineLvl w:val="4"/>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rPr>
      <w:lang w:val="x-none" w:eastAsia="x-none"/>
    </w:rPr>
  </w:style>
  <w:style w:type="paragraph" w:styleId="HTML">
    <w:name w:val="HTML Preformatted"/>
    <w:basedOn w:val="a"/>
    <w:rsid w:val="0021771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kern w:val="0"/>
      <w:sz w:val="24"/>
      <w:szCs w:val="24"/>
    </w:r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Hyperlink"/>
    <w:rsid w:val="001E1427"/>
    <w:rPr>
      <w:color w:val="0000FF"/>
      <w:u w:val="single"/>
    </w:rPr>
  </w:style>
  <w:style w:type="table" w:styleId="a9">
    <w:name w:val="Table Grid"/>
    <w:basedOn w:val="a1"/>
    <w:rsid w:val="008A2F8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Date"/>
    <w:basedOn w:val="a"/>
    <w:next w:val="a"/>
    <w:rsid w:val="00EF073A"/>
    <w:rPr>
      <w:rFonts w:ascii="ＤＦ平成明朝体W7" w:eastAsia="ＤＦ平成明朝体W7"/>
      <w:sz w:val="24"/>
      <w:szCs w:val="24"/>
    </w:rPr>
  </w:style>
  <w:style w:type="character" w:customStyle="1" w:styleId="a5">
    <w:name w:val="フッター (文字)"/>
    <w:link w:val="a4"/>
    <w:uiPriority w:val="99"/>
    <w:rsid w:val="00B437D1"/>
    <w:rPr>
      <w:rFonts w:ascii="ＭＳ 明朝"/>
      <w:kern w:val="2"/>
      <w:sz w:val="21"/>
      <w:szCs w:val="21"/>
    </w:rPr>
  </w:style>
  <w:style w:type="paragraph" w:styleId="ab">
    <w:name w:val="List Paragraph"/>
    <w:basedOn w:val="a"/>
    <w:uiPriority w:val="34"/>
    <w:qFormat/>
    <w:rsid w:val="002600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401246">
      <w:bodyDiv w:val="1"/>
      <w:marLeft w:val="0"/>
      <w:marRight w:val="0"/>
      <w:marTop w:val="0"/>
      <w:marBottom w:val="0"/>
      <w:divBdr>
        <w:top w:val="none" w:sz="0" w:space="0" w:color="auto"/>
        <w:left w:val="none" w:sz="0" w:space="0" w:color="auto"/>
        <w:bottom w:val="none" w:sz="0" w:space="0" w:color="auto"/>
        <w:right w:val="none" w:sz="0" w:space="0" w:color="auto"/>
      </w:divBdr>
    </w:div>
    <w:div w:id="43256838">
      <w:bodyDiv w:val="1"/>
      <w:marLeft w:val="0"/>
      <w:marRight w:val="0"/>
      <w:marTop w:val="0"/>
      <w:marBottom w:val="0"/>
      <w:divBdr>
        <w:top w:val="none" w:sz="0" w:space="0" w:color="auto"/>
        <w:left w:val="none" w:sz="0" w:space="0" w:color="auto"/>
        <w:bottom w:val="none" w:sz="0" w:space="0" w:color="auto"/>
        <w:right w:val="none" w:sz="0" w:space="0" w:color="auto"/>
      </w:divBdr>
    </w:div>
    <w:div w:id="56124548">
      <w:bodyDiv w:val="1"/>
      <w:marLeft w:val="0"/>
      <w:marRight w:val="0"/>
      <w:marTop w:val="0"/>
      <w:marBottom w:val="0"/>
      <w:divBdr>
        <w:top w:val="none" w:sz="0" w:space="0" w:color="auto"/>
        <w:left w:val="none" w:sz="0" w:space="0" w:color="auto"/>
        <w:bottom w:val="none" w:sz="0" w:space="0" w:color="auto"/>
        <w:right w:val="none" w:sz="0" w:space="0" w:color="auto"/>
      </w:divBdr>
    </w:div>
    <w:div w:id="64882955">
      <w:bodyDiv w:val="1"/>
      <w:marLeft w:val="0"/>
      <w:marRight w:val="0"/>
      <w:marTop w:val="0"/>
      <w:marBottom w:val="0"/>
      <w:divBdr>
        <w:top w:val="none" w:sz="0" w:space="0" w:color="auto"/>
        <w:left w:val="none" w:sz="0" w:space="0" w:color="auto"/>
        <w:bottom w:val="none" w:sz="0" w:space="0" w:color="auto"/>
        <w:right w:val="none" w:sz="0" w:space="0" w:color="auto"/>
      </w:divBdr>
    </w:div>
    <w:div w:id="119348040">
      <w:bodyDiv w:val="1"/>
      <w:marLeft w:val="0"/>
      <w:marRight w:val="0"/>
      <w:marTop w:val="0"/>
      <w:marBottom w:val="0"/>
      <w:divBdr>
        <w:top w:val="none" w:sz="0" w:space="0" w:color="auto"/>
        <w:left w:val="none" w:sz="0" w:space="0" w:color="auto"/>
        <w:bottom w:val="none" w:sz="0" w:space="0" w:color="auto"/>
        <w:right w:val="none" w:sz="0" w:space="0" w:color="auto"/>
      </w:divBdr>
    </w:div>
    <w:div w:id="122816272">
      <w:bodyDiv w:val="1"/>
      <w:marLeft w:val="0"/>
      <w:marRight w:val="0"/>
      <w:marTop w:val="0"/>
      <w:marBottom w:val="0"/>
      <w:divBdr>
        <w:top w:val="none" w:sz="0" w:space="0" w:color="auto"/>
        <w:left w:val="none" w:sz="0" w:space="0" w:color="auto"/>
        <w:bottom w:val="none" w:sz="0" w:space="0" w:color="auto"/>
        <w:right w:val="none" w:sz="0" w:space="0" w:color="auto"/>
      </w:divBdr>
    </w:div>
    <w:div w:id="140194620">
      <w:bodyDiv w:val="1"/>
      <w:marLeft w:val="0"/>
      <w:marRight w:val="0"/>
      <w:marTop w:val="0"/>
      <w:marBottom w:val="0"/>
      <w:divBdr>
        <w:top w:val="none" w:sz="0" w:space="0" w:color="auto"/>
        <w:left w:val="none" w:sz="0" w:space="0" w:color="auto"/>
        <w:bottom w:val="none" w:sz="0" w:space="0" w:color="auto"/>
        <w:right w:val="none" w:sz="0" w:space="0" w:color="auto"/>
      </w:divBdr>
    </w:div>
    <w:div w:id="194314829">
      <w:bodyDiv w:val="1"/>
      <w:marLeft w:val="0"/>
      <w:marRight w:val="0"/>
      <w:marTop w:val="0"/>
      <w:marBottom w:val="0"/>
      <w:divBdr>
        <w:top w:val="none" w:sz="0" w:space="0" w:color="auto"/>
        <w:left w:val="none" w:sz="0" w:space="0" w:color="auto"/>
        <w:bottom w:val="none" w:sz="0" w:space="0" w:color="auto"/>
        <w:right w:val="none" w:sz="0" w:space="0" w:color="auto"/>
      </w:divBdr>
    </w:div>
    <w:div w:id="295456689">
      <w:bodyDiv w:val="1"/>
      <w:marLeft w:val="0"/>
      <w:marRight w:val="0"/>
      <w:marTop w:val="0"/>
      <w:marBottom w:val="0"/>
      <w:divBdr>
        <w:top w:val="none" w:sz="0" w:space="0" w:color="auto"/>
        <w:left w:val="none" w:sz="0" w:space="0" w:color="auto"/>
        <w:bottom w:val="none" w:sz="0" w:space="0" w:color="auto"/>
        <w:right w:val="none" w:sz="0" w:space="0" w:color="auto"/>
      </w:divBdr>
    </w:div>
    <w:div w:id="299917065">
      <w:bodyDiv w:val="1"/>
      <w:marLeft w:val="0"/>
      <w:marRight w:val="0"/>
      <w:marTop w:val="0"/>
      <w:marBottom w:val="0"/>
      <w:divBdr>
        <w:top w:val="none" w:sz="0" w:space="0" w:color="auto"/>
        <w:left w:val="none" w:sz="0" w:space="0" w:color="auto"/>
        <w:bottom w:val="none" w:sz="0" w:space="0" w:color="auto"/>
        <w:right w:val="none" w:sz="0" w:space="0" w:color="auto"/>
      </w:divBdr>
    </w:div>
    <w:div w:id="421610537">
      <w:bodyDiv w:val="1"/>
      <w:marLeft w:val="0"/>
      <w:marRight w:val="0"/>
      <w:marTop w:val="0"/>
      <w:marBottom w:val="0"/>
      <w:divBdr>
        <w:top w:val="none" w:sz="0" w:space="0" w:color="auto"/>
        <w:left w:val="none" w:sz="0" w:space="0" w:color="auto"/>
        <w:bottom w:val="none" w:sz="0" w:space="0" w:color="auto"/>
        <w:right w:val="none" w:sz="0" w:space="0" w:color="auto"/>
      </w:divBdr>
    </w:div>
    <w:div w:id="500779071">
      <w:bodyDiv w:val="1"/>
      <w:marLeft w:val="0"/>
      <w:marRight w:val="0"/>
      <w:marTop w:val="0"/>
      <w:marBottom w:val="0"/>
      <w:divBdr>
        <w:top w:val="none" w:sz="0" w:space="0" w:color="auto"/>
        <w:left w:val="none" w:sz="0" w:space="0" w:color="auto"/>
        <w:bottom w:val="none" w:sz="0" w:space="0" w:color="auto"/>
        <w:right w:val="none" w:sz="0" w:space="0" w:color="auto"/>
      </w:divBdr>
    </w:div>
    <w:div w:id="528108545">
      <w:bodyDiv w:val="1"/>
      <w:marLeft w:val="0"/>
      <w:marRight w:val="0"/>
      <w:marTop w:val="0"/>
      <w:marBottom w:val="0"/>
      <w:divBdr>
        <w:top w:val="none" w:sz="0" w:space="0" w:color="auto"/>
        <w:left w:val="none" w:sz="0" w:space="0" w:color="auto"/>
        <w:bottom w:val="none" w:sz="0" w:space="0" w:color="auto"/>
        <w:right w:val="none" w:sz="0" w:space="0" w:color="auto"/>
      </w:divBdr>
    </w:div>
    <w:div w:id="539171863">
      <w:bodyDiv w:val="1"/>
      <w:marLeft w:val="0"/>
      <w:marRight w:val="0"/>
      <w:marTop w:val="0"/>
      <w:marBottom w:val="0"/>
      <w:divBdr>
        <w:top w:val="none" w:sz="0" w:space="0" w:color="auto"/>
        <w:left w:val="none" w:sz="0" w:space="0" w:color="auto"/>
        <w:bottom w:val="none" w:sz="0" w:space="0" w:color="auto"/>
        <w:right w:val="none" w:sz="0" w:space="0" w:color="auto"/>
      </w:divBdr>
    </w:div>
    <w:div w:id="578176607">
      <w:bodyDiv w:val="1"/>
      <w:marLeft w:val="0"/>
      <w:marRight w:val="0"/>
      <w:marTop w:val="0"/>
      <w:marBottom w:val="0"/>
      <w:divBdr>
        <w:top w:val="none" w:sz="0" w:space="0" w:color="auto"/>
        <w:left w:val="none" w:sz="0" w:space="0" w:color="auto"/>
        <w:bottom w:val="none" w:sz="0" w:space="0" w:color="auto"/>
        <w:right w:val="none" w:sz="0" w:space="0" w:color="auto"/>
      </w:divBdr>
    </w:div>
    <w:div w:id="619919573">
      <w:bodyDiv w:val="1"/>
      <w:marLeft w:val="0"/>
      <w:marRight w:val="0"/>
      <w:marTop w:val="0"/>
      <w:marBottom w:val="0"/>
      <w:divBdr>
        <w:top w:val="none" w:sz="0" w:space="0" w:color="auto"/>
        <w:left w:val="none" w:sz="0" w:space="0" w:color="auto"/>
        <w:bottom w:val="none" w:sz="0" w:space="0" w:color="auto"/>
        <w:right w:val="none" w:sz="0" w:space="0" w:color="auto"/>
      </w:divBdr>
    </w:div>
    <w:div w:id="649792306">
      <w:bodyDiv w:val="1"/>
      <w:marLeft w:val="0"/>
      <w:marRight w:val="0"/>
      <w:marTop w:val="0"/>
      <w:marBottom w:val="0"/>
      <w:divBdr>
        <w:top w:val="none" w:sz="0" w:space="0" w:color="auto"/>
        <w:left w:val="none" w:sz="0" w:space="0" w:color="auto"/>
        <w:bottom w:val="none" w:sz="0" w:space="0" w:color="auto"/>
        <w:right w:val="none" w:sz="0" w:space="0" w:color="auto"/>
      </w:divBdr>
    </w:div>
    <w:div w:id="718281750">
      <w:bodyDiv w:val="1"/>
      <w:marLeft w:val="0"/>
      <w:marRight w:val="0"/>
      <w:marTop w:val="0"/>
      <w:marBottom w:val="0"/>
      <w:divBdr>
        <w:top w:val="none" w:sz="0" w:space="0" w:color="auto"/>
        <w:left w:val="none" w:sz="0" w:space="0" w:color="auto"/>
        <w:bottom w:val="none" w:sz="0" w:space="0" w:color="auto"/>
        <w:right w:val="none" w:sz="0" w:space="0" w:color="auto"/>
      </w:divBdr>
    </w:div>
    <w:div w:id="720254289">
      <w:bodyDiv w:val="1"/>
      <w:marLeft w:val="0"/>
      <w:marRight w:val="0"/>
      <w:marTop w:val="0"/>
      <w:marBottom w:val="0"/>
      <w:divBdr>
        <w:top w:val="none" w:sz="0" w:space="0" w:color="auto"/>
        <w:left w:val="none" w:sz="0" w:space="0" w:color="auto"/>
        <w:bottom w:val="none" w:sz="0" w:space="0" w:color="auto"/>
        <w:right w:val="none" w:sz="0" w:space="0" w:color="auto"/>
      </w:divBdr>
    </w:div>
    <w:div w:id="767971658">
      <w:bodyDiv w:val="1"/>
      <w:marLeft w:val="0"/>
      <w:marRight w:val="0"/>
      <w:marTop w:val="0"/>
      <w:marBottom w:val="0"/>
      <w:divBdr>
        <w:top w:val="none" w:sz="0" w:space="0" w:color="auto"/>
        <w:left w:val="none" w:sz="0" w:space="0" w:color="auto"/>
        <w:bottom w:val="none" w:sz="0" w:space="0" w:color="auto"/>
        <w:right w:val="none" w:sz="0" w:space="0" w:color="auto"/>
      </w:divBdr>
    </w:div>
    <w:div w:id="773862398">
      <w:bodyDiv w:val="1"/>
      <w:marLeft w:val="0"/>
      <w:marRight w:val="0"/>
      <w:marTop w:val="0"/>
      <w:marBottom w:val="0"/>
      <w:divBdr>
        <w:top w:val="none" w:sz="0" w:space="0" w:color="auto"/>
        <w:left w:val="none" w:sz="0" w:space="0" w:color="auto"/>
        <w:bottom w:val="none" w:sz="0" w:space="0" w:color="auto"/>
        <w:right w:val="none" w:sz="0" w:space="0" w:color="auto"/>
      </w:divBdr>
    </w:div>
    <w:div w:id="784272827">
      <w:bodyDiv w:val="1"/>
      <w:marLeft w:val="0"/>
      <w:marRight w:val="0"/>
      <w:marTop w:val="0"/>
      <w:marBottom w:val="0"/>
      <w:divBdr>
        <w:top w:val="none" w:sz="0" w:space="0" w:color="auto"/>
        <w:left w:val="none" w:sz="0" w:space="0" w:color="auto"/>
        <w:bottom w:val="none" w:sz="0" w:space="0" w:color="auto"/>
        <w:right w:val="none" w:sz="0" w:space="0" w:color="auto"/>
      </w:divBdr>
    </w:div>
    <w:div w:id="818304192">
      <w:bodyDiv w:val="1"/>
      <w:marLeft w:val="0"/>
      <w:marRight w:val="0"/>
      <w:marTop w:val="0"/>
      <w:marBottom w:val="0"/>
      <w:divBdr>
        <w:top w:val="none" w:sz="0" w:space="0" w:color="auto"/>
        <w:left w:val="none" w:sz="0" w:space="0" w:color="auto"/>
        <w:bottom w:val="none" w:sz="0" w:space="0" w:color="auto"/>
        <w:right w:val="none" w:sz="0" w:space="0" w:color="auto"/>
      </w:divBdr>
    </w:div>
    <w:div w:id="844058662">
      <w:bodyDiv w:val="1"/>
      <w:marLeft w:val="0"/>
      <w:marRight w:val="0"/>
      <w:marTop w:val="0"/>
      <w:marBottom w:val="0"/>
      <w:divBdr>
        <w:top w:val="none" w:sz="0" w:space="0" w:color="auto"/>
        <w:left w:val="none" w:sz="0" w:space="0" w:color="auto"/>
        <w:bottom w:val="none" w:sz="0" w:space="0" w:color="auto"/>
        <w:right w:val="none" w:sz="0" w:space="0" w:color="auto"/>
      </w:divBdr>
    </w:div>
    <w:div w:id="896480002">
      <w:bodyDiv w:val="1"/>
      <w:marLeft w:val="0"/>
      <w:marRight w:val="0"/>
      <w:marTop w:val="0"/>
      <w:marBottom w:val="0"/>
      <w:divBdr>
        <w:top w:val="none" w:sz="0" w:space="0" w:color="auto"/>
        <w:left w:val="none" w:sz="0" w:space="0" w:color="auto"/>
        <w:bottom w:val="none" w:sz="0" w:space="0" w:color="auto"/>
        <w:right w:val="none" w:sz="0" w:space="0" w:color="auto"/>
      </w:divBdr>
    </w:div>
    <w:div w:id="905727546">
      <w:bodyDiv w:val="1"/>
      <w:marLeft w:val="0"/>
      <w:marRight w:val="0"/>
      <w:marTop w:val="0"/>
      <w:marBottom w:val="0"/>
      <w:divBdr>
        <w:top w:val="none" w:sz="0" w:space="0" w:color="auto"/>
        <w:left w:val="none" w:sz="0" w:space="0" w:color="auto"/>
        <w:bottom w:val="none" w:sz="0" w:space="0" w:color="auto"/>
        <w:right w:val="none" w:sz="0" w:space="0" w:color="auto"/>
      </w:divBdr>
    </w:div>
    <w:div w:id="937711576">
      <w:bodyDiv w:val="1"/>
      <w:marLeft w:val="0"/>
      <w:marRight w:val="0"/>
      <w:marTop w:val="0"/>
      <w:marBottom w:val="0"/>
      <w:divBdr>
        <w:top w:val="none" w:sz="0" w:space="0" w:color="auto"/>
        <w:left w:val="none" w:sz="0" w:space="0" w:color="auto"/>
        <w:bottom w:val="none" w:sz="0" w:space="0" w:color="auto"/>
        <w:right w:val="none" w:sz="0" w:space="0" w:color="auto"/>
      </w:divBdr>
    </w:div>
    <w:div w:id="1000038349">
      <w:bodyDiv w:val="1"/>
      <w:marLeft w:val="0"/>
      <w:marRight w:val="0"/>
      <w:marTop w:val="0"/>
      <w:marBottom w:val="0"/>
      <w:divBdr>
        <w:top w:val="none" w:sz="0" w:space="0" w:color="auto"/>
        <w:left w:val="none" w:sz="0" w:space="0" w:color="auto"/>
        <w:bottom w:val="none" w:sz="0" w:space="0" w:color="auto"/>
        <w:right w:val="none" w:sz="0" w:space="0" w:color="auto"/>
      </w:divBdr>
    </w:div>
    <w:div w:id="1088500281">
      <w:bodyDiv w:val="1"/>
      <w:marLeft w:val="0"/>
      <w:marRight w:val="0"/>
      <w:marTop w:val="0"/>
      <w:marBottom w:val="0"/>
      <w:divBdr>
        <w:top w:val="none" w:sz="0" w:space="0" w:color="auto"/>
        <w:left w:val="none" w:sz="0" w:space="0" w:color="auto"/>
        <w:bottom w:val="none" w:sz="0" w:space="0" w:color="auto"/>
        <w:right w:val="none" w:sz="0" w:space="0" w:color="auto"/>
      </w:divBdr>
    </w:div>
    <w:div w:id="1130248032">
      <w:bodyDiv w:val="1"/>
      <w:marLeft w:val="0"/>
      <w:marRight w:val="0"/>
      <w:marTop w:val="0"/>
      <w:marBottom w:val="0"/>
      <w:divBdr>
        <w:top w:val="none" w:sz="0" w:space="0" w:color="auto"/>
        <w:left w:val="none" w:sz="0" w:space="0" w:color="auto"/>
        <w:bottom w:val="none" w:sz="0" w:space="0" w:color="auto"/>
        <w:right w:val="none" w:sz="0" w:space="0" w:color="auto"/>
      </w:divBdr>
    </w:div>
    <w:div w:id="1150366454">
      <w:bodyDiv w:val="1"/>
      <w:marLeft w:val="0"/>
      <w:marRight w:val="0"/>
      <w:marTop w:val="0"/>
      <w:marBottom w:val="0"/>
      <w:divBdr>
        <w:top w:val="none" w:sz="0" w:space="0" w:color="auto"/>
        <w:left w:val="none" w:sz="0" w:space="0" w:color="auto"/>
        <w:bottom w:val="none" w:sz="0" w:space="0" w:color="auto"/>
        <w:right w:val="none" w:sz="0" w:space="0" w:color="auto"/>
      </w:divBdr>
    </w:div>
    <w:div w:id="1159923594">
      <w:bodyDiv w:val="1"/>
      <w:marLeft w:val="0"/>
      <w:marRight w:val="0"/>
      <w:marTop w:val="0"/>
      <w:marBottom w:val="0"/>
      <w:divBdr>
        <w:top w:val="none" w:sz="0" w:space="0" w:color="auto"/>
        <w:left w:val="none" w:sz="0" w:space="0" w:color="auto"/>
        <w:bottom w:val="none" w:sz="0" w:space="0" w:color="auto"/>
        <w:right w:val="none" w:sz="0" w:space="0" w:color="auto"/>
      </w:divBdr>
    </w:div>
    <w:div w:id="1216889560">
      <w:bodyDiv w:val="1"/>
      <w:marLeft w:val="0"/>
      <w:marRight w:val="0"/>
      <w:marTop w:val="0"/>
      <w:marBottom w:val="0"/>
      <w:divBdr>
        <w:top w:val="none" w:sz="0" w:space="0" w:color="auto"/>
        <w:left w:val="none" w:sz="0" w:space="0" w:color="auto"/>
        <w:bottom w:val="none" w:sz="0" w:space="0" w:color="auto"/>
        <w:right w:val="none" w:sz="0" w:space="0" w:color="auto"/>
      </w:divBdr>
    </w:div>
    <w:div w:id="1222012208">
      <w:bodyDiv w:val="1"/>
      <w:marLeft w:val="0"/>
      <w:marRight w:val="0"/>
      <w:marTop w:val="0"/>
      <w:marBottom w:val="0"/>
      <w:divBdr>
        <w:top w:val="none" w:sz="0" w:space="0" w:color="auto"/>
        <w:left w:val="none" w:sz="0" w:space="0" w:color="auto"/>
        <w:bottom w:val="none" w:sz="0" w:space="0" w:color="auto"/>
        <w:right w:val="none" w:sz="0" w:space="0" w:color="auto"/>
      </w:divBdr>
    </w:div>
    <w:div w:id="1263955550">
      <w:bodyDiv w:val="1"/>
      <w:marLeft w:val="0"/>
      <w:marRight w:val="0"/>
      <w:marTop w:val="0"/>
      <w:marBottom w:val="0"/>
      <w:divBdr>
        <w:top w:val="none" w:sz="0" w:space="0" w:color="auto"/>
        <w:left w:val="none" w:sz="0" w:space="0" w:color="auto"/>
        <w:bottom w:val="none" w:sz="0" w:space="0" w:color="auto"/>
        <w:right w:val="none" w:sz="0" w:space="0" w:color="auto"/>
      </w:divBdr>
    </w:div>
    <w:div w:id="1371807627">
      <w:bodyDiv w:val="1"/>
      <w:marLeft w:val="0"/>
      <w:marRight w:val="0"/>
      <w:marTop w:val="0"/>
      <w:marBottom w:val="0"/>
      <w:divBdr>
        <w:top w:val="none" w:sz="0" w:space="0" w:color="auto"/>
        <w:left w:val="none" w:sz="0" w:space="0" w:color="auto"/>
        <w:bottom w:val="none" w:sz="0" w:space="0" w:color="auto"/>
        <w:right w:val="none" w:sz="0" w:space="0" w:color="auto"/>
      </w:divBdr>
    </w:div>
    <w:div w:id="1371952080">
      <w:bodyDiv w:val="1"/>
      <w:marLeft w:val="0"/>
      <w:marRight w:val="0"/>
      <w:marTop w:val="0"/>
      <w:marBottom w:val="0"/>
      <w:divBdr>
        <w:top w:val="none" w:sz="0" w:space="0" w:color="auto"/>
        <w:left w:val="none" w:sz="0" w:space="0" w:color="auto"/>
        <w:bottom w:val="none" w:sz="0" w:space="0" w:color="auto"/>
        <w:right w:val="none" w:sz="0" w:space="0" w:color="auto"/>
      </w:divBdr>
    </w:div>
    <w:div w:id="1405373176">
      <w:bodyDiv w:val="1"/>
      <w:marLeft w:val="0"/>
      <w:marRight w:val="0"/>
      <w:marTop w:val="0"/>
      <w:marBottom w:val="0"/>
      <w:divBdr>
        <w:top w:val="none" w:sz="0" w:space="0" w:color="auto"/>
        <w:left w:val="none" w:sz="0" w:space="0" w:color="auto"/>
        <w:bottom w:val="none" w:sz="0" w:space="0" w:color="auto"/>
        <w:right w:val="none" w:sz="0" w:space="0" w:color="auto"/>
      </w:divBdr>
    </w:div>
    <w:div w:id="1408066548">
      <w:bodyDiv w:val="1"/>
      <w:marLeft w:val="0"/>
      <w:marRight w:val="0"/>
      <w:marTop w:val="0"/>
      <w:marBottom w:val="0"/>
      <w:divBdr>
        <w:top w:val="none" w:sz="0" w:space="0" w:color="auto"/>
        <w:left w:val="none" w:sz="0" w:space="0" w:color="auto"/>
        <w:bottom w:val="none" w:sz="0" w:space="0" w:color="auto"/>
        <w:right w:val="none" w:sz="0" w:space="0" w:color="auto"/>
      </w:divBdr>
    </w:div>
    <w:div w:id="1422877144">
      <w:bodyDiv w:val="1"/>
      <w:marLeft w:val="0"/>
      <w:marRight w:val="0"/>
      <w:marTop w:val="0"/>
      <w:marBottom w:val="0"/>
      <w:divBdr>
        <w:top w:val="none" w:sz="0" w:space="0" w:color="auto"/>
        <w:left w:val="none" w:sz="0" w:space="0" w:color="auto"/>
        <w:bottom w:val="none" w:sz="0" w:space="0" w:color="auto"/>
        <w:right w:val="none" w:sz="0" w:space="0" w:color="auto"/>
      </w:divBdr>
    </w:div>
    <w:div w:id="1465854242">
      <w:bodyDiv w:val="1"/>
      <w:marLeft w:val="0"/>
      <w:marRight w:val="0"/>
      <w:marTop w:val="0"/>
      <w:marBottom w:val="0"/>
      <w:divBdr>
        <w:top w:val="none" w:sz="0" w:space="0" w:color="auto"/>
        <w:left w:val="none" w:sz="0" w:space="0" w:color="auto"/>
        <w:bottom w:val="none" w:sz="0" w:space="0" w:color="auto"/>
        <w:right w:val="none" w:sz="0" w:space="0" w:color="auto"/>
      </w:divBdr>
    </w:div>
    <w:div w:id="1480264762">
      <w:bodyDiv w:val="1"/>
      <w:marLeft w:val="0"/>
      <w:marRight w:val="0"/>
      <w:marTop w:val="0"/>
      <w:marBottom w:val="0"/>
      <w:divBdr>
        <w:top w:val="none" w:sz="0" w:space="0" w:color="auto"/>
        <w:left w:val="none" w:sz="0" w:space="0" w:color="auto"/>
        <w:bottom w:val="none" w:sz="0" w:space="0" w:color="auto"/>
        <w:right w:val="none" w:sz="0" w:space="0" w:color="auto"/>
      </w:divBdr>
    </w:div>
    <w:div w:id="1496334478">
      <w:bodyDiv w:val="1"/>
      <w:marLeft w:val="0"/>
      <w:marRight w:val="0"/>
      <w:marTop w:val="0"/>
      <w:marBottom w:val="0"/>
      <w:divBdr>
        <w:top w:val="none" w:sz="0" w:space="0" w:color="auto"/>
        <w:left w:val="none" w:sz="0" w:space="0" w:color="auto"/>
        <w:bottom w:val="none" w:sz="0" w:space="0" w:color="auto"/>
        <w:right w:val="none" w:sz="0" w:space="0" w:color="auto"/>
      </w:divBdr>
    </w:div>
    <w:div w:id="1521432998">
      <w:bodyDiv w:val="1"/>
      <w:marLeft w:val="0"/>
      <w:marRight w:val="0"/>
      <w:marTop w:val="0"/>
      <w:marBottom w:val="0"/>
      <w:divBdr>
        <w:top w:val="none" w:sz="0" w:space="0" w:color="auto"/>
        <w:left w:val="none" w:sz="0" w:space="0" w:color="auto"/>
        <w:bottom w:val="none" w:sz="0" w:space="0" w:color="auto"/>
        <w:right w:val="none" w:sz="0" w:space="0" w:color="auto"/>
      </w:divBdr>
    </w:div>
    <w:div w:id="1529759877">
      <w:bodyDiv w:val="1"/>
      <w:marLeft w:val="0"/>
      <w:marRight w:val="0"/>
      <w:marTop w:val="0"/>
      <w:marBottom w:val="0"/>
      <w:divBdr>
        <w:top w:val="none" w:sz="0" w:space="0" w:color="auto"/>
        <w:left w:val="none" w:sz="0" w:space="0" w:color="auto"/>
        <w:bottom w:val="none" w:sz="0" w:space="0" w:color="auto"/>
        <w:right w:val="none" w:sz="0" w:space="0" w:color="auto"/>
      </w:divBdr>
    </w:div>
    <w:div w:id="1552227439">
      <w:bodyDiv w:val="1"/>
      <w:marLeft w:val="0"/>
      <w:marRight w:val="0"/>
      <w:marTop w:val="0"/>
      <w:marBottom w:val="0"/>
      <w:divBdr>
        <w:top w:val="none" w:sz="0" w:space="0" w:color="auto"/>
        <w:left w:val="none" w:sz="0" w:space="0" w:color="auto"/>
        <w:bottom w:val="none" w:sz="0" w:space="0" w:color="auto"/>
        <w:right w:val="none" w:sz="0" w:space="0" w:color="auto"/>
      </w:divBdr>
    </w:div>
    <w:div w:id="1593393119">
      <w:bodyDiv w:val="1"/>
      <w:marLeft w:val="0"/>
      <w:marRight w:val="0"/>
      <w:marTop w:val="0"/>
      <w:marBottom w:val="0"/>
      <w:divBdr>
        <w:top w:val="none" w:sz="0" w:space="0" w:color="auto"/>
        <w:left w:val="none" w:sz="0" w:space="0" w:color="auto"/>
        <w:bottom w:val="none" w:sz="0" w:space="0" w:color="auto"/>
        <w:right w:val="none" w:sz="0" w:space="0" w:color="auto"/>
      </w:divBdr>
    </w:div>
    <w:div w:id="1614555061">
      <w:bodyDiv w:val="1"/>
      <w:marLeft w:val="0"/>
      <w:marRight w:val="0"/>
      <w:marTop w:val="0"/>
      <w:marBottom w:val="0"/>
      <w:divBdr>
        <w:top w:val="none" w:sz="0" w:space="0" w:color="auto"/>
        <w:left w:val="none" w:sz="0" w:space="0" w:color="auto"/>
        <w:bottom w:val="none" w:sz="0" w:space="0" w:color="auto"/>
        <w:right w:val="none" w:sz="0" w:space="0" w:color="auto"/>
      </w:divBdr>
    </w:div>
    <w:div w:id="1618873375">
      <w:bodyDiv w:val="1"/>
      <w:marLeft w:val="0"/>
      <w:marRight w:val="0"/>
      <w:marTop w:val="0"/>
      <w:marBottom w:val="0"/>
      <w:divBdr>
        <w:top w:val="none" w:sz="0" w:space="0" w:color="auto"/>
        <w:left w:val="none" w:sz="0" w:space="0" w:color="auto"/>
        <w:bottom w:val="none" w:sz="0" w:space="0" w:color="auto"/>
        <w:right w:val="none" w:sz="0" w:space="0" w:color="auto"/>
      </w:divBdr>
    </w:div>
    <w:div w:id="1692995360">
      <w:bodyDiv w:val="1"/>
      <w:marLeft w:val="0"/>
      <w:marRight w:val="0"/>
      <w:marTop w:val="0"/>
      <w:marBottom w:val="0"/>
      <w:divBdr>
        <w:top w:val="none" w:sz="0" w:space="0" w:color="auto"/>
        <w:left w:val="none" w:sz="0" w:space="0" w:color="auto"/>
        <w:bottom w:val="none" w:sz="0" w:space="0" w:color="auto"/>
        <w:right w:val="none" w:sz="0" w:space="0" w:color="auto"/>
      </w:divBdr>
    </w:div>
    <w:div w:id="1722364948">
      <w:bodyDiv w:val="1"/>
      <w:marLeft w:val="0"/>
      <w:marRight w:val="0"/>
      <w:marTop w:val="0"/>
      <w:marBottom w:val="0"/>
      <w:divBdr>
        <w:top w:val="none" w:sz="0" w:space="0" w:color="auto"/>
        <w:left w:val="none" w:sz="0" w:space="0" w:color="auto"/>
        <w:bottom w:val="none" w:sz="0" w:space="0" w:color="auto"/>
        <w:right w:val="none" w:sz="0" w:space="0" w:color="auto"/>
      </w:divBdr>
    </w:div>
    <w:div w:id="1730572953">
      <w:bodyDiv w:val="1"/>
      <w:marLeft w:val="0"/>
      <w:marRight w:val="0"/>
      <w:marTop w:val="0"/>
      <w:marBottom w:val="0"/>
      <w:divBdr>
        <w:top w:val="none" w:sz="0" w:space="0" w:color="auto"/>
        <w:left w:val="none" w:sz="0" w:space="0" w:color="auto"/>
        <w:bottom w:val="none" w:sz="0" w:space="0" w:color="auto"/>
        <w:right w:val="none" w:sz="0" w:space="0" w:color="auto"/>
      </w:divBdr>
    </w:div>
    <w:div w:id="1741440167">
      <w:bodyDiv w:val="1"/>
      <w:marLeft w:val="0"/>
      <w:marRight w:val="0"/>
      <w:marTop w:val="0"/>
      <w:marBottom w:val="0"/>
      <w:divBdr>
        <w:top w:val="none" w:sz="0" w:space="0" w:color="auto"/>
        <w:left w:val="none" w:sz="0" w:space="0" w:color="auto"/>
        <w:bottom w:val="none" w:sz="0" w:space="0" w:color="auto"/>
        <w:right w:val="none" w:sz="0" w:space="0" w:color="auto"/>
      </w:divBdr>
    </w:div>
    <w:div w:id="1743792555">
      <w:bodyDiv w:val="1"/>
      <w:marLeft w:val="0"/>
      <w:marRight w:val="0"/>
      <w:marTop w:val="0"/>
      <w:marBottom w:val="0"/>
      <w:divBdr>
        <w:top w:val="none" w:sz="0" w:space="0" w:color="auto"/>
        <w:left w:val="none" w:sz="0" w:space="0" w:color="auto"/>
        <w:bottom w:val="none" w:sz="0" w:space="0" w:color="auto"/>
        <w:right w:val="none" w:sz="0" w:space="0" w:color="auto"/>
      </w:divBdr>
    </w:div>
    <w:div w:id="1767840949">
      <w:bodyDiv w:val="1"/>
      <w:marLeft w:val="0"/>
      <w:marRight w:val="0"/>
      <w:marTop w:val="0"/>
      <w:marBottom w:val="0"/>
      <w:divBdr>
        <w:top w:val="none" w:sz="0" w:space="0" w:color="auto"/>
        <w:left w:val="none" w:sz="0" w:space="0" w:color="auto"/>
        <w:bottom w:val="none" w:sz="0" w:space="0" w:color="auto"/>
        <w:right w:val="none" w:sz="0" w:space="0" w:color="auto"/>
      </w:divBdr>
    </w:div>
    <w:div w:id="1776052934">
      <w:bodyDiv w:val="1"/>
      <w:marLeft w:val="0"/>
      <w:marRight w:val="0"/>
      <w:marTop w:val="0"/>
      <w:marBottom w:val="0"/>
      <w:divBdr>
        <w:top w:val="none" w:sz="0" w:space="0" w:color="auto"/>
        <w:left w:val="none" w:sz="0" w:space="0" w:color="auto"/>
        <w:bottom w:val="none" w:sz="0" w:space="0" w:color="auto"/>
        <w:right w:val="none" w:sz="0" w:space="0" w:color="auto"/>
      </w:divBdr>
    </w:div>
    <w:div w:id="2075663273">
      <w:bodyDiv w:val="1"/>
      <w:marLeft w:val="0"/>
      <w:marRight w:val="0"/>
      <w:marTop w:val="0"/>
      <w:marBottom w:val="0"/>
      <w:divBdr>
        <w:top w:val="none" w:sz="0" w:space="0" w:color="auto"/>
        <w:left w:val="none" w:sz="0" w:space="0" w:color="auto"/>
        <w:bottom w:val="none" w:sz="0" w:space="0" w:color="auto"/>
        <w:right w:val="none" w:sz="0" w:space="0" w:color="auto"/>
      </w:divBdr>
    </w:div>
    <w:div w:id="2087023881">
      <w:bodyDiv w:val="1"/>
      <w:marLeft w:val="0"/>
      <w:marRight w:val="0"/>
      <w:marTop w:val="0"/>
      <w:marBottom w:val="0"/>
      <w:divBdr>
        <w:top w:val="none" w:sz="0" w:space="0" w:color="auto"/>
        <w:left w:val="none" w:sz="0" w:space="0" w:color="auto"/>
        <w:bottom w:val="none" w:sz="0" w:space="0" w:color="auto"/>
        <w:right w:val="none" w:sz="0" w:space="0" w:color="auto"/>
      </w:divBdr>
    </w:div>
    <w:div w:id="2099666076">
      <w:bodyDiv w:val="1"/>
      <w:marLeft w:val="0"/>
      <w:marRight w:val="0"/>
      <w:marTop w:val="0"/>
      <w:marBottom w:val="0"/>
      <w:divBdr>
        <w:top w:val="none" w:sz="0" w:space="0" w:color="auto"/>
        <w:left w:val="none" w:sz="0" w:space="0" w:color="auto"/>
        <w:bottom w:val="none" w:sz="0" w:space="0" w:color="auto"/>
        <w:right w:val="none" w:sz="0" w:space="0" w:color="auto"/>
      </w:divBdr>
    </w:div>
    <w:div w:id="2108497377">
      <w:bodyDiv w:val="1"/>
      <w:marLeft w:val="0"/>
      <w:marRight w:val="0"/>
      <w:marTop w:val="0"/>
      <w:marBottom w:val="0"/>
      <w:divBdr>
        <w:top w:val="none" w:sz="0" w:space="0" w:color="auto"/>
        <w:left w:val="none" w:sz="0" w:space="0" w:color="auto"/>
        <w:bottom w:val="none" w:sz="0" w:space="0" w:color="auto"/>
        <w:right w:val="none" w:sz="0" w:space="0" w:color="auto"/>
      </w:divBdr>
    </w:div>
    <w:div w:id="2120492477">
      <w:bodyDiv w:val="1"/>
      <w:marLeft w:val="0"/>
      <w:marRight w:val="0"/>
      <w:marTop w:val="0"/>
      <w:marBottom w:val="0"/>
      <w:divBdr>
        <w:top w:val="none" w:sz="0" w:space="0" w:color="auto"/>
        <w:left w:val="none" w:sz="0" w:space="0" w:color="auto"/>
        <w:bottom w:val="none" w:sz="0" w:space="0" w:color="auto"/>
        <w:right w:val="none" w:sz="0" w:space="0" w:color="auto"/>
      </w:divBdr>
    </w:div>
    <w:div w:id="2121098179">
      <w:bodyDiv w:val="1"/>
      <w:marLeft w:val="0"/>
      <w:marRight w:val="0"/>
      <w:marTop w:val="0"/>
      <w:marBottom w:val="0"/>
      <w:divBdr>
        <w:top w:val="none" w:sz="0" w:space="0" w:color="auto"/>
        <w:left w:val="none" w:sz="0" w:space="0" w:color="auto"/>
        <w:bottom w:val="none" w:sz="0" w:space="0" w:color="auto"/>
        <w:right w:val="none" w:sz="0" w:space="0" w:color="auto"/>
      </w:divBdr>
    </w:div>
    <w:div w:id="2123307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9D7A45787122F448B9D343603BCD7065" ma:contentTypeVersion="0" ma:contentTypeDescription="新しいドキュメントを作成します。" ma:contentTypeScope="" ma:versionID="b6506bedba10e132ae7d181da267ea4a">
  <xsd:schema xmlns:xsd="http://www.w3.org/2001/XMLSchema" xmlns:p="http://schemas.microsoft.com/office/2006/metadata/properties" targetNamespace="http://schemas.microsoft.com/office/2006/metadata/properties" ma:root="true" ma:fieldsID="f4cff559f9a06213828a8956bc5bb2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D48A56-6748-4BA9-A1D6-B3D6D91FC4FA}">
  <ds:schemaRefs>
    <ds:schemaRef ds:uri="http://purl.org/dc/dcmitype/"/>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2.xml><?xml version="1.0" encoding="utf-8"?>
<ds:datastoreItem xmlns:ds="http://schemas.openxmlformats.org/officeDocument/2006/customXml" ds:itemID="{5529C6BB-376D-4565-9E07-5C82581F9EAE}">
  <ds:schemaRefs>
    <ds:schemaRef ds:uri="http://schemas.microsoft.com/sharepoint/v3/contenttype/forms"/>
  </ds:schemaRefs>
</ds:datastoreItem>
</file>

<file path=customXml/itemProps3.xml><?xml version="1.0" encoding="utf-8"?>
<ds:datastoreItem xmlns:ds="http://schemas.openxmlformats.org/officeDocument/2006/customXml" ds:itemID="{6588DA0B-8263-4C32-9172-657ED8BC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5C71DA05-41F7-4490-9B64-7D0A40D73F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3169</TotalTime>
  <Pages>4</Pages>
  <Words>660</Words>
  <Characters>3764</Characters>
  <Application>Microsoft Office Word</Application>
  <DocSecurity>0</DocSecurity>
  <Lines>31</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項目説明概要</vt:lpstr>
      <vt:lpstr>項目説明概要</vt:lpstr>
    </vt:vector>
  </TitlesOfParts>
  <Company>大阪府</Company>
  <LinksUpToDate>false</LinksUpToDate>
  <CharactersWithSpaces>4416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項目説明概要</dc:title>
  <dc:creator>職員端末機１３年度９月調達</dc:creator>
  <cp:lastModifiedBy>寺田　圭児</cp:lastModifiedBy>
  <cp:revision>258</cp:revision>
  <cp:lastPrinted>2022-03-08T05:39:00Z</cp:lastPrinted>
  <dcterms:created xsi:type="dcterms:W3CDTF">2018-06-26T07:34:00Z</dcterms:created>
  <dcterms:modified xsi:type="dcterms:W3CDTF">2022-03-22T02:42:00Z</dcterms:modified>
</cp:coreProperties>
</file>