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CA365" w14:textId="338F40DF" w:rsidR="002C5947" w:rsidRPr="005333C7" w:rsidRDefault="00790864" w:rsidP="002C5947">
      <w:pPr>
        <w:autoSpaceDN w:val="0"/>
        <w:ind w:right="-2"/>
        <w:rPr>
          <w:rFonts w:ascii="ＭＳ 明朝" w:hAnsi="ＭＳ 明朝"/>
        </w:rPr>
      </w:pPr>
      <w:bookmarkStart w:id="0" w:name="_GoBack"/>
      <w:bookmarkEnd w:id="0"/>
      <w:r>
        <w:rPr>
          <w:rFonts w:ascii="ＭＳ 明朝" w:hAnsi="ＭＳ 明朝" w:hint="eastAsia"/>
        </w:rPr>
        <w:t>大阪府条例第４</w:t>
      </w:r>
      <w:r w:rsidR="002C5947" w:rsidRPr="005333C7">
        <w:rPr>
          <w:rFonts w:ascii="ＭＳ 明朝" w:hAnsi="ＭＳ 明朝" w:hint="eastAsia"/>
        </w:rPr>
        <w:t>号</w:t>
      </w:r>
    </w:p>
    <w:p w14:paraId="56254942"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 xml:space="preserve">　　　大阪府受動喫煙防止条例</w:t>
      </w:r>
    </w:p>
    <w:p w14:paraId="6F785492"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目次</w:t>
      </w:r>
    </w:p>
    <w:p w14:paraId="76515EF2"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 xml:space="preserve">　前文</w:t>
      </w:r>
    </w:p>
    <w:p w14:paraId="2AB45823" w14:textId="067040B2" w:rsidR="002C5947" w:rsidRPr="005333C7" w:rsidRDefault="002C5947" w:rsidP="002C5947">
      <w:pPr>
        <w:autoSpaceDN w:val="0"/>
        <w:ind w:right="-2" w:firstLineChars="100" w:firstLine="252"/>
        <w:rPr>
          <w:rFonts w:ascii="ＭＳ 明朝" w:hAnsi="ＭＳ 明朝"/>
        </w:rPr>
      </w:pPr>
      <w:r w:rsidRPr="005333C7">
        <w:rPr>
          <w:rFonts w:ascii="ＭＳ 明朝" w:hAnsi="ＭＳ 明朝" w:hint="eastAsia"/>
        </w:rPr>
        <w:t>第一章　総則（第一条―第</w:t>
      </w:r>
      <w:r w:rsidR="00B159AE">
        <w:rPr>
          <w:rFonts w:ascii="ＭＳ 明朝" w:hAnsi="ＭＳ 明朝" w:hint="eastAsia"/>
        </w:rPr>
        <w:t>六</w:t>
      </w:r>
      <w:r w:rsidRPr="005333C7">
        <w:rPr>
          <w:rFonts w:ascii="ＭＳ 明朝" w:hAnsi="ＭＳ 明朝" w:hint="eastAsia"/>
        </w:rPr>
        <w:t>条）</w:t>
      </w:r>
    </w:p>
    <w:p w14:paraId="63A5F1AE" w14:textId="22E07D68" w:rsidR="002C5947" w:rsidRPr="005333C7" w:rsidRDefault="00CB4B7B" w:rsidP="002C5947">
      <w:pPr>
        <w:autoSpaceDN w:val="0"/>
        <w:ind w:right="-2" w:firstLineChars="100" w:firstLine="252"/>
        <w:rPr>
          <w:rFonts w:ascii="ＭＳ 明朝" w:hAnsi="ＭＳ 明朝"/>
        </w:rPr>
      </w:pPr>
      <w:r w:rsidRPr="005333C7">
        <w:rPr>
          <w:rFonts w:ascii="ＭＳ 明朝" w:hAnsi="ＭＳ 明朝" w:hint="eastAsia"/>
        </w:rPr>
        <w:t>第二章　受動喫煙を防止するための措置（第</w:t>
      </w:r>
      <w:r w:rsidR="00D83609">
        <w:rPr>
          <w:rFonts w:ascii="ＭＳ 明朝" w:hAnsi="ＭＳ 明朝" w:hint="eastAsia"/>
        </w:rPr>
        <w:t>七</w:t>
      </w:r>
      <w:r w:rsidRPr="005333C7">
        <w:rPr>
          <w:rFonts w:ascii="ＭＳ 明朝" w:hAnsi="ＭＳ 明朝" w:hint="eastAsia"/>
        </w:rPr>
        <w:t>条―第</w:t>
      </w:r>
      <w:r w:rsidR="00D848E7">
        <w:rPr>
          <w:rFonts w:ascii="ＭＳ 明朝" w:hAnsi="ＭＳ 明朝" w:hint="eastAsia"/>
        </w:rPr>
        <w:t>十七</w:t>
      </w:r>
      <w:r w:rsidR="002C5947" w:rsidRPr="005333C7">
        <w:rPr>
          <w:rFonts w:ascii="ＭＳ 明朝" w:hAnsi="ＭＳ 明朝" w:hint="eastAsia"/>
        </w:rPr>
        <w:t>条）</w:t>
      </w:r>
    </w:p>
    <w:p w14:paraId="70359E8A" w14:textId="0BB53D83" w:rsidR="002C5947" w:rsidRPr="005333C7" w:rsidRDefault="00CB4B7B" w:rsidP="002C5947">
      <w:pPr>
        <w:autoSpaceDN w:val="0"/>
        <w:ind w:right="-2" w:firstLineChars="100" w:firstLine="252"/>
        <w:rPr>
          <w:rFonts w:ascii="ＭＳ 明朝" w:hAnsi="ＭＳ 明朝"/>
        </w:rPr>
      </w:pPr>
      <w:r w:rsidRPr="005333C7">
        <w:rPr>
          <w:rFonts w:ascii="ＭＳ 明朝" w:hAnsi="ＭＳ 明朝" w:hint="eastAsia"/>
        </w:rPr>
        <w:t>第三章　罰則（第</w:t>
      </w:r>
      <w:r w:rsidR="00D848E7">
        <w:rPr>
          <w:rFonts w:ascii="ＭＳ 明朝" w:hAnsi="ＭＳ 明朝" w:hint="eastAsia"/>
        </w:rPr>
        <w:t>十八</w:t>
      </w:r>
      <w:r w:rsidRPr="005333C7">
        <w:rPr>
          <w:rFonts w:ascii="ＭＳ 明朝" w:hAnsi="ＭＳ 明朝" w:hint="eastAsia"/>
        </w:rPr>
        <w:t>条―第</w:t>
      </w:r>
      <w:r w:rsidR="00D848E7">
        <w:rPr>
          <w:rFonts w:ascii="ＭＳ 明朝" w:hAnsi="ＭＳ 明朝" w:hint="eastAsia"/>
        </w:rPr>
        <w:t>二十</w:t>
      </w:r>
      <w:r w:rsidR="002C5947" w:rsidRPr="005333C7">
        <w:rPr>
          <w:rFonts w:ascii="ＭＳ 明朝" w:hAnsi="ＭＳ 明朝" w:hint="eastAsia"/>
        </w:rPr>
        <w:t>条）</w:t>
      </w:r>
    </w:p>
    <w:p w14:paraId="540FF769" w14:textId="77777777" w:rsidR="002C5947" w:rsidRPr="005333C7" w:rsidRDefault="002C5947" w:rsidP="002C5947">
      <w:pPr>
        <w:autoSpaceDN w:val="0"/>
        <w:ind w:right="-2" w:firstLineChars="100" w:firstLine="252"/>
        <w:rPr>
          <w:rFonts w:ascii="ＭＳ 明朝" w:hAnsi="ＭＳ 明朝"/>
        </w:rPr>
      </w:pPr>
      <w:r w:rsidRPr="005333C7">
        <w:rPr>
          <w:rFonts w:ascii="ＭＳ 明朝" w:hAnsi="ＭＳ 明朝" w:hint="eastAsia"/>
        </w:rPr>
        <w:t>附則</w:t>
      </w:r>
    </w:p>
    <w:p w14:paraId="41FA7813" w14:textId="1F1CA2E2" w:rsidR="00B72321" w:rsidRPr="005333C7" w:rsidRDefault="00B72321" w:rsidP="00B72321">
      <w:pPr>
        <w:autoSpaceDN w:val="0"/>
        <w:ind w:right="-2" w:firstLineChars="100" w:firstLine="252"/>
        <w:rPr>
          <w:rFonts w:ascii="ＭＳ 明朝" w:hAnsi="ＭＳ 明朝"/>
        </w:rPr>
      </w:pPr>
      <w:r w:rsidRPr="005333C7">
        <w:rPr>
          <w:rFonts w:ascii="ＭＳ 明朝" w:hAnsi="ＭＳ 明朝" w:hint="eastAsia"/>
        </w:rPr>
        <w:t>たばこの煙は、喫煙者本人のみならず、たばこを吸わない周囲の人の健康にも悪影響を及ぼすものであり、府民</w:t>
      </w:r>
      <w:r w:rsidR="00C65ACA">
        <w:rPr>
          <w:rFonts w:ascii="ＭＳ 明朝" w:hAnsi="ＭＳ 明朝" w:hint="eastAsia"/>
        </w:rPr>
        <w:t>等</w:t>
      </w:r>
      <w:r w:rsidRPr="005333C7">
        <w:rPr>
          <w:rFonts w:ascii="ＭＳ 明朝" w:hAnsi="ＭＳ 明朝" w:hint="eastAsia"/>
        </w:rPr>
        <w:t>の生命と健康を守る立場から望まない受動喫煙の防止に取り組むことが必要である。</w:t>
      </w:r>
      <w:r w:rsidR="00C65ACA">
        <w:rPr>
          <w:rFonts w:ascii="ＭＳ 明朝" w:hAnsi="ＭＳ 明朝" w:hint="eastAsia"/>
        </w:rPr>
        <w:t>とりわけ、</w:t>
      </w:r>
      <w:r w:rsidR="0077642C">
        <w:rPr>
          <w:rFonts w:ascii="ＭＳ 明朝" w:hAnsi="ＭＳ 明朝" w:hint="eastAsia"/>
        </w:rPr>
        <w:t>二十歳未満の者</w:t>
      </w:r>
      <w:r w:rsidRPr="005333C7">
        <w:rPr>
          <w:rFonts w:ascii="ＭＳ 明朝" w:hAnsi="ＭＳ 明朝" w:hint="eastAsia"/>
        </w:rPr>
        <w:t>、妊婦</w:t>
      </w:r>
      <w:r w:rsidR="00F1201E">
        <w:rPr>
          <w:rFonts w:ascii="ＭＳ 明朝" w:hAnsi="ＭＳ 明朝" w:hint="eastAsia"/>
        </w:rPr>
        <w:t>その他の</w:t>
      </w:r>
      <w:r w:rsidRPr="005333C7">
        <w:rPr>
          <w:rFonts w:ascii="ＭＳ 明朝" w:hAnsi="ＭＳ 明朝" w:hint="eastAsia"/>
        </w:rPr>
        <w:t>健康</w:t>
      </w:r>
      <w:r w:rsidR="00F1201E">
        <w:rPr>
          <w:rFonts w:ascii="ＭＳ 明朝" w:hAnsi="ＭＳ 明朝" w:hint="eastAsia"/>
        </w:rPr>
        <w:t>上の配慮が必要な</w:t>
      </w:r>
      <w:r w:rsidRPr="005333C7">
        <w:rPr>
          <w:rFonts w:ascii="ＭＳ 明朝" w:hAnsi="ＭＳ 明朝" w:hint="eastAsia"/>
        </w:rPr>
        <w:t>者は、受動喫煙により重大な悪影響を受けるおそれがあることから、特段の配慮がなされなければならない。また、世界有数の国際都市を目指している大阪府に</w:t>
      </w:r>
      <w:r w:rsidR="00C65ACA">
        <w:rPr>
          <w:rFonts w:ascii="ＭＳ 明朝" w:hAnsi="ＭＳ 明朝" w:hint="eastAsia"/>
        </w:rPr>
        <w:t>おいては</w:t>
      </w:r>
      <w:r w:rsidRPr="005333C7">
        <w:rPr>
          <w:rFonts w:ascii="ＭＳ 明朝" w:hAnsi="ＭＳ 明朝" w:hint="eastAsia"/>
        </w:rPr>
        <w:t>、さらなる受動喫煙</w:t>
      </w:r>
      <w:r w:rsidR="000C485E">
        <w:rPr>
          <w:rFonts w:ascii="ＭＳ 明朝" w:hAnsi="ＭＳ 明朝" w:hint="eastAsia"/>
        </w:rPr>
        <w:t>の</w:t>
      </w:r>
      <w:r w:rsidRPr="005333C7">
        <w:rPr>
          <w:rFonts w:ascii="ＭＳ 明朝" w:hAnsi="ＭＳ 明朝" w:hint="eastAsia"/>
        </w:rPr>
        <w:t>防止対策が求められ</w:t>
      </w:r>
      <w:r w:rsidR="00C65ACA">
        <w:rPr>
          <w:rFonts w:ascii="ＭＳ 明朝" w:hAnsi="ＭＳ 明朝" w:hint="eastAsia"/>
        </w:rPr>
        <w:t>てい</w:t>
      </w:r>
      <w:r w:rsidRPr="005333C7">
        <w:rPr>
          <w:rFonts w:ascii="ＭＳ 明朝" w:hAnsi="ＭＳ 明朝" w:hint="eastAsia"/>
        </w:rPr>
        <w:t>る。</w:t>
      </w:r>
    </w:p>
    <w:p w14:paraId="49793879" w14:textId="28A17B3D" w:rsidR="002C5947" w:rsidRPr="005333C7" w:rsidRDefault="00B72321" w:rsidP="00B72321">
      <w:pPr>
        <w:autoSpaceDN w:val="0"/>
        <w:ind w:right="-2" w:firstLineChars="100" w:firstLine="252"/>
        <w:rPr>
          <w:rFonts w:ascii="ＭＳ 明朝" w:hAnsi="ＭＳ 明朝"/>
        </w:rPr>
      </w:pPr>
      <w:r w:rsidRPr="005333C7">
        <w:rPr>
          <w:rFonts w:ascii="ＭＳ 明朝" w:hAnsi="ＭＳ 明朝" w:hint="eastAsia"/>
        </w:rPr>
        <w:t>そのためには、受動喫煙が健康に与える影響</w:t>
      </w:r>
      <w:r w:rsidR="00350844">
        <w:rPr>
          <w:rFonts w:ascii="ＭＳ 明朝" w:hAnsi="ＭＳ 明朝" w:hint="eastAsia"/>
        </w:rPr>
        <w:t>についての</w:t>
      </w:r>
      <w:r w:rsidRPr="005333C7">
        <w:rPr>
          <w:rFonts w:ascii="ＭＳ 明朝" w:hAnsi="ＭＳ 明朝" w:hint="eastAsia"/>
        </w:rPr>
        <w:t>理解の促進や望まない受動喫煙を生じさせることのない環境の整備など、</w:t>
      </w:r>
      <w:r w:rsidR="00C732F4" w:rsidRPr="005333C7">
        <w:rPr>
          <w:rFonts w:ascii="ＭＳ 明朝" w:hAnsi="ＭＳ 明朝" w:hint="eastAsia"/>
        </w:rPr>
        <w:t>望まない受動喫煙の防止に向けた対策を</w:t>
      </w:r>
      <w:r w:rsidR="00EF4150">
        <w:rPr>
          <w:rFonts w:ascii="ＭＳ 明朝" w:hAnsi="ＭＳ 明朝" w:hint="eastAsia"/>
        </w:rPr>
        <w:t>より積極的に</w:t>
      </w:r>
      <w:r w:rsidR="00C732F4" w:rsidRPr="005333C7">
        <w:rPr>
          <w:rFonts w:ascii="ＭＳ 明朝" w:hAnsi="ＭＳ 明朝" w:hint="eastAsia"/>
        </w:rPr>
        <w:t>講じなければならない。</w:t>
      </w:r>
      <w:r w:rsidRPr="005333C7">
        <w:rPr>
          <w:rFonts w:ascii="ＭＳ 明朝" w:hAnsi="ＭＳ 明朝" w:hint="eastAsia"/>
        </w:rPr>
        <w:t>府民</w:t>
      </w:r>
      <w:r w:rsidR="00C65ACA">
        <w:rPr>
          <w:rFonts w:ascii="ＭＳ 明朝" w:hAnsi="ＭＳ 明朝" w:hint="eastAsia"/>
        </w:rPr>
        <w:t>等</w:t>
      </w:r>
      <w:r w:rsidRPr="005333C7">
        <w:rPr>
          <w:rFonts w:ascii="ＭＳ 明朝" w:hAnsi="ＭＳ 明朝" w:hint="eastAsia"/>
        </w:rPr>
        <w:t>の健康で快適な生活の実現及び国際都市としての大阪の発展を目指し、この条例を制定する。</w:t>
      </w:r>
    </w:p>
    <w:p w14:paraId="4A784CE7" w14:textId="77777777" w:rsidR="002C5947" w:rsidRPr="005333C7" w:rsidRDefault="002C5947" w:rsidP="002C5947">
      <w:pPr>
        <w:autoSpaceDN w:val="0"/>
        <w:ind w:right="-2" w:firstLineChars="300" w:firstLine="756"/>
        <w:rPr>
          <w:rFonts w:ascii="ＭＳ 明朝" w:hAnsi="ＭＳ 明朝"/>
        </w:rPr>
      </w:pPr>
      <w:r w:rsidRPr="005333C7">
        <w:rPr>
          <w:rFonts w:ascii="ＭＳ 明朝" w:hAnsi="ＭＳ 明朝" w:hint="eastAsia"/>
        </w:rPr>
        <w:t>第一章　総則</w:t>
      </w:r>
    </w:p>
    <w:p w14:paraId="042B16AF"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（目的）</w:t>
      </w:r>
    </w:p>
    <w:p w14:paraId="0411E61C" w14:textId="1D7E0805"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第一条　この条例は、府、府民</w:t>
      </w:r>
      <w:r w:rsidR="00EF4150">
        <w:rPr>
          <w:rFonts w:ascii="ＭＳ 明朝" w:hAnsi="ＭＳ 明朝" w:hint="eastAsia"/>
        </w:rPr>
        <w:t>等</w:t>
      </w:r>
      <w:r w:rsidRPr="005333C7">
        <w:rPr>
          <w:rFonts w:ascii="ＭＳ 明朝" w:hAnsi="ＭＳ 明朝" w:hint="eastAsia"/>
        </w:rPr>
        <w:t>、保護者及び多数の者が利用する施設</w:t>
      </w:r>
      <w:r w:rsidR="00875A33" w:rsidRPr="005333C7">
        <w:rPr>
          <w:rFonts w:ascii="ＭＳ 明朝" w:hAnsi="ＭＳ 明朝" w:hint="eastAsia"/>
        </w:rPr>
        <w:t>（敷地を含む。以下同じ。）</w:t>
      </w:r>
      <w:r w:rsidRPr="005333C7">
        <w:rPr>
          <w:rFonts w:ascii="ＭＳ 明朝" w:hAnsi="ＭＳ 明朝" w:hint="eastAsia"/>
        </w:rPr>
        <w:t>の管理権原者（施設の管理について権原を有する者をいう。以下同じ。）の責務を明らかにするとともに、府民</w:t>
      </w:r>
      <w:r w:rsidR="00EF4150">
        <w:rPr>
          <w:rFonts w:ascii="ＭＳ 明朝" w:hAnsi="ＭＳ 明朝" w:hint="eastAsia"/>
        </w:rPr>
        <w:t>等</w:t>
      </w:r>
      <w:r w:rsidRPr="005333C7">
        <w:rPr>
          <w:rFonts w:ascii="ＭＳ 明朝" w:hAnsi="ＭＳ 明朝" w:hint="eastAsia"/>
        </w:rPr>
        <w:t>が自らの意思で受動喫煙を避けることができる環境の整備を促進することにより</w:t>
      </w:r>
      <w:r w:rsidR="00875A33" w:rsidRPr="005333C7">
        <w:rPr>
          <w:rFonts w:ascii="ＭＳ 明朝" w:hAnsi="ＭＳ 明朝" w:hint="eastAsia"/>
        </w:rPr>
        <w:t>、</w:t>
      </w:r>
      <w:r w:rsidRPr="005333C7">
        <w:rPr>
          <w:rFonts w:ascii="ＭＳ 明朝" w:hAnsi="ＭＳ 明朝" w:hint="eastAsia"/>
        </w:rPr>
        <w:t>受動喫煙による</w:t>
      </w:r>
      <w:r w:rsidR="0037255F" w:rsidRPr="005333C7">
        <w:rPr>
          <w:rFonts w:ascii="ＭＳ 明朝" w:hAnsi="ＭＳ 明朝" w:hint="eastAsia"/>
        </w:rPr>
        <w:t>府民</w:t>
      </w:r>
      <w:r w:rsidR="008D2262">
        <w:rPr>
          <w:rFonts w:ascii="ＭＳ 明朝" w:hAnsi="ＭＳ 明朝" w:hint="eastAsia"/>
        </w:rPr>
        <w:t>等</w:t>
      </w:r>
      <w:r w:rsidR="0037255F" w:rsidRPr="005333C7">
        <w:rPr>
          <w:rFonts w:ascii="ＭＳ 明朝" w:hAnsi="ＭＳ 明朝" w:hint="eastAsia"/>
        </w:rPr>
        <w:t>の</w:t>
      </w:r>
      <w:r w:rsidRPr="005333C7">
        <w:rPr>
          <w:rFonts w:ascii="ＭＳ 明朝" w:hAnsi="ＭＳ 明朝" w:hint="eastAsia"/>
        </w:rPr>
        <w:t>健康への悪影響を未然に防止し、府民</w:t>
      </w:r>
      <w:r w:rsidR="00EF4150">
        <w:rPr>
          <w:rFonts w:ascii="ＭＳ 明朝" w:hAnsi="ＭＳ 明朝" w:hint="eastAsia"/>
        </w:rPr>
        <w:t>等</w:t>
      </w:r>
      <w:r w:rsidRPr="005333C7">
        <w:rPr>
          <w:rFonts w:ascii="ＭＳ 明朝" w:hAnsi="ＭＳ 明朝" w:hint="eastAsia"/>
        </w:rPr>
        <w:t>の健康で快適な生活を</w:t>
      </w:r>
      <w:r w:rsidR="000D3AF4">
        <w:rPr>
          <w:rFonts w:ascii="ＭＳ 明朝" w:hAnsi="ＭＳ 明朝" w:hint="eastAsia"/>
        </w:rPr>
        <w:t>実現</w:t>
      </w:r>
      <w:r w:rsidRPr="005333C7">
        <w:rPr>
          <w:rFonts w:ascii="ＭＳ 明朝" w:hAnsi="ＭＳ 明朝" w:hint="eastAsia"/>
        </w:rPr>
        <w:t>することを目的とする。</w:t>
      </w:r>
    </w:p>
    <w:p w14:paraId="3DB56BEE"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（定義）</w:t>
      </w:r>
    </w:p>
    <w:p w14:paraId="73FA664B" w14:textId="04D0AB97"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第二条　この条例において、次の各号に掲げる用語の意義は、当該各号に定めるところによる。</w:t>
      </w:r>
    </w:p>
    <w:p w14:paraId="68334D78" w14:textId="77777777" w:rsidR="002C5947" w:rsidRPr="005333C7" w:rsidRDefault="002C5947" w:rsidP="002C5947">
      <w:pPr>
        <w:autoSpaceDN w:val="0"/>
        <w:ind w:left="504" w:right="-2" w:hangingChars="200" w:hanging="504"/>
        <w:rPr>
          <w:rFonts w:ascii="ＭＳ 明朝" w:hAnsi="ＭＳ 明朝"/>
        </w:rPr>
      </w:pPr>
      <w:r w:rsidRPr="005333C7">
        <w:rPr>
          <w:rFonts w:ascii="ＭＳ 明朝" w:hAnsi="ＭＳ 明朝" w:hint="eastAsia"/>
        </w:rPr>
        <w:t xml:space="preserve">　一　たばこ　たばこ事業法（昭和五十九年法律第六十八号）第二条第三号に掲げる製造たばこであって、同号に規定する喫煙用に供されるもの及び同法第三十八条第二項に規定する製造たばこ代用品をいう。</w:t>
      </w:r>
    </w:p>
    <w:p w14:paraId="132FE91C" w14:textId="77777777" w:rsidR="002C5947" w:rsidRPr="005333C7" w:rsidRDefault="002C5947" w:rsidP="002C5947">
      <w:pPr>
        <w:autoSpaceDN w:val="0"/>
        <w:ind w:left="504" w:right="-2" w:hangingChars="200" w:hanging="504"/>
        <w:rPr>
          <w:rFonts w:ascii="ＭＳ 明朝" w:hAnsi="ＭＳ 明朝"/>
        </w:rPr>
      </w:pPr>
      <w:r w:rsidRPr="005333C7">
        <w:rPr>
          <w:rFonts w:ascii="ＭＳ 明朝" w:hAnsi="ＭＳ 明朝" w:hint="eastAsia"/>
        </w:rPr>
        <w:t xml:space="preserve">　二　喫煙　人が吸入するため、たばこを燃焼させ、又は加熱することにより煙（蒸気を含む。以下同じ。）を発生させることをいう。</w:t>
      </w:r>
    </w:p>
    <w:p w14:paraId="300E9BF5" w14:textId="77777777" w:rsidR="002C5947" w:rsidRPr="005333C7" w:rsidRDefault="002C5947" w:rsidP="002C5947">
      <w:pPr>
        <w:autoSpaceDN w:val="0"/>
        <w:ind w:left="504" w:right="-2" w:hangingChars="200" w:hanging="504"/>
        <w:rPr>
          <w:rFonts w:ascii="ＭＳ 明朝" w:hAnsi="ＭＳ 明朝"/>
        </w:rPr>
      </w:pPr>
      <w:r w:rsidRPr="005333C7">
        <w:rPr>
          <w:rFonts w:ascii="ＭＳ 明朝" w:hAnsi="ＭＳ 明朝" w:hint="eastAsia"/>
        </w:rPr>
        <w:t xml:space="preserve">　三　受動喫煙　人が他人の喫煙によりたばこから発生した煙にさらされることをいう。</w:t>
      </w:r>
    </w:p>
    <w:p w14:paraId="20BF7DFB" w14:textId="746616E1" w:rsidR="00C732F4" w:rsidRPr="005333C7" w:rsidRDefault="00B72321" w:rsidP="00C732F4">
      <w:pPr>
        <w:autoSpaceDN w:val="0"/>
        <w:ind w:left="504" w:right="-2" w:hangingChars="200" w:hanging="504"/>
        <w:rPr>
          <w:rFonts w:ascii="ＭＳ 明朝" w:hAnsi="ＭＳ 明朝"/>
        </w:rPr>
      </w:pPr>
      <w:r w:rsidRPr="005333C7">
        <w:rPr>
          <w:rFonts w:ascii="ＭＳ 明朝" w:hAnsi="ＭＳ 明朝" w:hint="eastAsia"/>
        </w:rPr>
        <w:t xml:space="preserve">　</w:t>
      </w:r>
      <w:r w:rsidR="00CB4B7B" w:rsidRPr="005333C7">
        <w:rPr>
          <w:rFonts w:ascii="ＭＳ 明朝" w:hAnsi="ＭＳ 明朝" w:hint="eastAsia"/>
        </w:rPr>
        <w:t>四</w:t>
      </w:r>
      <w:r w:rsidRPr="005333C7">
        <w:rPr>
          <w:rFonts w:ascii="ＭＳ 明朝" w:hAnsi="ＭＳ 明朝" w:hint="eastAsia"/>
        </w:rPr>
        <w:t xml:space="preserve">　府民等　府内に居住</w:t>
      </w:r>
      <w:r w:rsidR="000E2778" w:rsidRPr="005333C7">
        <w:rPr>
          <w:rFonts w:ascii="ＭＳ 明朝" w:hAnsi="ＭＳ 明朝" w:hint="eastAsia"/>
        </w:rPr>
        <w:t>し</w:t>
      </w:r>
      <w:r w:rsidRPr="005333C7">
        <w:rPr>
          <w:rFonts w:ascii="ＭＳ 明朝" w:hAnsi="ＭＳ 明朝" w:hint="eastAsia"/>
        </w:rPr>
        <w:t>、通勤</w:t>
      </w:r>
      <w:r w:rsidR="000E2778" w:rsidRPr="005333C7">
        <w:rPr>
          <w:rFonts w:ascii="ＭＳ 明朝" w:hAnsi="ＭＳ 明朝" w:hint="eastAsia"/>
        </w:rPr>
        <w:t>し</w:t>
      </w:r>
      <w:r w:rsidRPr="005333C7">
        <w:rPr>
          <w:rFonts w:ascii="ＭＳ 明朝" w:hAnsi="ＭＳ 明朝" w:hint="eastAsia"/>
        </w:rPr>
        <w:t>、通学</w:t>
      </w:r>
      <w:r w:rsidR="000E2778" w:rsidRPr="005333C7">
        <w:rPr>
          <w:rFonts w:ascii="ＭＳ 明朝" w:hAnsi="ＭＳ 明朝" w:hint="eastAsia"/>
        </w:rPr>
        <w:t>し、</w:t>
      </w:r>
      <w:r w:rsidRPr="005333C7">
        <w:rPr>
          <w:rFonts w:ascii="ＭＳ 明朝" w:hAnsi="ＭＳ 明朝" w:hint="eastAsia"/>
        </w:rPr>
        <w:t>若しくは滞在する者又は府内を通過する者をいう。</w:t>
      </w:r>
    </w:p>
    <w:p w14:paraId="0D9712F4" w14:textId="5A6D0D87" w:rsidR="00C732F4" w:rsidRDefault="00CB4B7B" w:rsidP="00CB4B7B">
      <w:pPr>
        <w:autoSpaceDN w:val="0"/>
        <w:ind w:left="504" w:right="-2" w:hangingChars="200" w:hanging="504"/>
        <w:rPr>
          <w:rFonts w:ascii="ＭＳ 明朝" w:hAnsi="ＭＳ 明朝"/>
        </w:rPr>
      </w:pPr>
      <w:r w:rsidRPr="005333C7">
        <w:rPr>
          <w:rFonts w:ascii="ＭＳ 明朝" w:hAnsi="ＭＳ 明朝" w:hint="eastAsia"/>
        </w:rPr>
        <w:t xml:space="preserve">　五</w:t>
      </w:r>
      <w:r w:rsidR="00C732F4" w:rsidRPr="005333C7">
        <w:rPr>
          <w:rFonts w:ascii="ＭＳ 明朝" w:hAnsi="ＭＳ 明朝" w:hint="eastAsia"/>
        </w:rPr>
        <w:t xml:space="preserve">　保護者　親権を行う者、未成年後見人その他の者で、二十歳未満の者を現</w:t>
      </w:r>
      <w:r w:rsidR="00C732F4" w:rsidRPr="005333C7">
        <w:rPr>
          <w:rFonts w:ascii="ＭＳ 明朝" w:hAnsi="ＭＳ 明朝" w:hint="eastAsia"/>
        </w:rPr>
        <w:lastRenderedPageBreak/>
        <w:t>に監護する者をいう。</w:t>
      </w:r>
    </w:p>
    <w:p w14:paraId="2DE50672"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（府の責務）</w:t>
      </w:r>
    </w:p>
    <w:p w14:paraId="6DE7776C" w14:textId="43056FD4" w:rsidR="002C5947" w:rsidRPr="005333C7" w:rsidRDefault="00B72321" w:rsidP="002C5947">
      <w:pPr>
        <w:autoSpaceDN w:val="0"/>
        <w:ind w:left="252" w:right="-2" w:hangingChars="100" w:hanging="252"/>
        <w:rPr>
          <w:rFonts w:ascii="ＭＳ 明朝" w:hAnsi="ＭＳ 明朝"/>
        </w:rPr>
      </w:pPr>
      <w:r w:rsidRPr="005333C7">
        <w:rPr>
          <w:rFonts w:ascii="ＭＳ 明朝" w:hAnsi="ＭＳ 明朝" w:hint="eastAsia"/>
        </w:rPr>
        <w:t>第三条　府は、望まない受動喫煙が生じないよう、受動喫煙に関する知識の普及、受動喫煙の防止に関する意識の啓発、受動喫煙の防止に必要な環境の整備その他の受動喫煙を防止するための措置を</w:t>
      </w:r>
      <w:r w:rsidR="00C732F4" w:rsidRPr="005333C7">
        <w:rPr>
          <w:rFonts w:ascii="ＭＳ 明朝" w:hAnsi="ＭＳ 明朝" w:hint="eastAsia"/>
        </w:rPr>
        <w:t>市町村、多数の者が利用する施設の管理権原者その他の関係者と相互に連携</w:t>
      </w:r>
      <w:r w:rsidR="00540602">
        <w:rPr>
          <w:rFonts w:ascii="ＭＳ 明朝" w:hAnsi="ＭＳ 明朝" w:hint="eastAsia"/>
        </w:rPr>
        <w:t>を図りながら</w:t>
      </w:r>
      <w:r w:rsidRPr="005333C7">
        <w:rPr>
          <w:rFonts w:ascii="ＭＳ 明朝" w:hAnsi="ＭＳ 明朝" w:hint="eastAsia"/>
        </w:rPr>
        <w:t>総合的かつ効果的に推進するよう努めなければならない。</w:t>
      </w:r>
    </w:p>
    <w:p w14:paraId="16D9231F" w14:textId="6A09A2B1" w:rsidR="00ED2DCD" w:rsidRPr="005333C7" w:rsidRDefault="00ED2DCD" w:rsidP="002C5947">
      <w:pPr>
        <w:autoSpaceDN w:val="0"/>
        <w:ind w:left="252" w:right="-2" w:hangingChars="100" w:hanging="252"/>
        <w:rPr>
          <w:rFonts w:ascii="ＭＳ 明朝" w:hAnsi="ＭＳ 明朝"/>
        </w:rPr>
      </w:pPr>
      <w:r w:rsidRPr="005333C7">
        <w:rPr>
          <w:rFonts w:ascii="ＭＳ 明朝" w:hAnsi="ＭＳ 明朝" w:hint="eastAsia"/>
        </w:rPr>
        <w:t>（府民等の責務）</w:t>
      </w:r>
    </w:p>
    <w:p w14:paraId="2CABB8F8" w14:textId="77777777" w:rsidR="00B72321" w:rsidRPr="005333C7" w:rsidRDefault="00B72321" w:rsidP="00B72321">
      <w:pPr>
        <w:autoSpaceDN w:val="0"/>
        <w:ind w:left="252" w:right="-2" w:hangingChars="100" w:hanging="252"/>
        <w:rPr>
          <w:rFonts w:ascii="ＭＳ 明朝" w:hAnsi="ＭＳ 明朝"/>
        </w:rPr>
      </w:pPr>
      <w:r w:rsidRPr="005333C7">
        <w:rPr>
          <w:rFonts w:ascii="ＭＳ 明朝" w:hAnsi="ＭＳ 明朝" w:hint="eastAsia"/>
        </w:rPr>
        <w:t>第四条　府民等は、受動喫煙が健康に及ぼす悪影響について理解を深めるとともに、他人に望まない受動喫煙を生じさせることがないよう努めなければならない。</w:t>
      </w:r>
    </w:p>
    <w:p w14:paraId="0A371479" w14:textId="17E6BB3A" w:rsidR="00B72321" w:rsidRPr="005333C7" w:rsidRDefault="00B72321" w:rsidP="00ED2DCD">
      <w:pPr>
        <w:autoSpaceDN w:val="0"/>
        <w:ind w:left="252" w:right="-2" w:hangingChars="100" w:hanging="252"/>
        <w:rPr>
          <w:rFonts w:ascii="ＭＳ 明朝" w:hAnsi="ＭＳ 明朝"/>
        </w:rPr>
      </w:pPr>
      <w:r w:rsidRPr="005333C7">
        <w:rPr>
          <w:rFonts w:ascii="ＭＳ 明朝" w:hAnsi="ＭＳ 明朝" w:hint="eastAsia"/>
        </w:rPr>
        <w:t>２　府民等は、</w:t>
      </w:r>
      <w:r w:rsidR="0077642C">
        <w:rPr>
          <w:rFonts w:ascii="ＭＳ 明朝" w:hAnsi="ＭＳ 明朝" w:hint="eastAsia"/>
        </w:rPr>
        <w:t>二十歳未満の者</w:t>
      </w:r>
      <w:r w:rsidR="000F3141">
        <w:rPr>
          <w:rFonts w:ascii="ＭＳ 明朝" w:hAnsi="ＭＳ 明朝" w:hint="eastAsia"/>
        </w:rPr>
        <w:t>、妊婦その他の健康上の配慮が必要な者</w:t>
      </w:r>
      <w:r w:rsidR="000D3AF4">
        <w:rPr>
          <w:rFonts w:ascii="ＭＳ 明朝" w:hAnsi="ＭＳ 明朝" w:hint="eastAsia"/>
        </w:rPr>
        <w:t>に対し</w:t>
      </w:r>
      <w:r w:rsidRPr="005333C7">
        <w:rPr>
          <w:rFonts w:ascii="ＭＳ 明朝" w:hAnsi="ＭＳ 明朝" w:hint="eastAsia"/>
        </w:rPr>
        <w:t>学校、通学路、公園、病院</w:t>
      </w:r>
      <w:r w:rsidR="00ED2DCD" w:rsidRPr="005333C7">
        <w:rPr>
          <w:rFonts w:ascii="ＭＳ 明朝" w:hAnsi="ＭＳ 明朝" w:hint="eastAsia"/>
        </w:rPr>
        <w:t>その他</w:t>
      </w:r>
      <w:r w:rsidRPr="005333C7">
        <w:rPr>
          <w:rFonts w:ascii="ＭＳ 明朝" w:hAnsi="ＭＳ 明朝" w:hint="eastAsia"/>
        </w:rPr>
        <w:t>の</w:t>
      </w:r>
      <w:r w:rsidR="00C65ACA">
        <w:rPr>
          <w:rFonts w:ascii="ＭＳ 明朝" w:hAnsi="ＭＳ 明朝" w:hint="eastAsia"/>
        </w:rPr>
        <w:t>公共の場所</w:t>
      </w:r>
      <w:r w:rsidRPr="005333C7">
        <w:rPr>
          <w:rFonts w:ascii="ＭＳ 明朝" w:hAnsi="ＭＳ 明朝" w:hint="eastAsia"/>
        </w:rPr>
        <w:t>において受動喫煙を</w:t>
      </w:r>
      <w:r w:rsidR="008D2262">
        <w:rPr>
          <w:rFonts w:ascii="ＭＳ 明朝" w:hAnsi="ＭＳ 明朝" w:hint="eastAsia"/>
        </w:rPr>
        <w:t>生じ</w:t>
      </w:r>
      <w:r w:rsidRPr="005333C7">
        <w:rPr>
          <w:rFonts w:ascii="ＭＳ 明朝" w:hAnsi="ＭＳ 明朝" w:hint="eastAsia"/>
        </w:rPr>
        <w:t>させること</w:t>
      </w:r>
      <w:r w:rsidR="008D2262">
        <w:rPr>
          <w:rFonts w:ascii="ＭＳ 明朝" w:hAnsi="ＭＳ 明朝" w:hint="eastAsia"/>
        </w:rPr>
        <w:t>が</w:t>
      </w:r>
      <w:r w:rsidRPr="005333C7">
        <w:rPr>
          <w:rFonts w:ascii="ＭＳ 明朝" w:hAnsi="ＭＳ 明朝" w:hint="eastAsia"/>
        </w:rPr>
        <w:t>ないよう努めなければならない。</w:t>
      </w:r>
    </w:p>
    <w:p w14:paraId="58BE8439" w14:textId="34B1F8C9" w:rsidR="002C5947" w:rsidRPr="005333C7" w:rsidRDefault="00B72321" w:rsidP="00B72321">
      <w:pPr>
        <w:autoSpaceDN w:val="0"/>
        <w:ind w:left="252" w:right="-2" w:hangingChars="100" w:hanging="252"/>
        <w:rPr>
          <w:rFonts w:ascii="ＭＳ 明朝" w:hAnsi="ＭＳ 明朝"/>
        </w:rPr>
      </w:pPr>
      <w:r w:rsidRPr="005333C7">
        <w:rPr>
          <w:rFonts w:ascii="ＭＳ 明朝" w:hAnsi="ＭＳ 明朝" w:hint="eastAsia"/>
        </w:rPr>
        <w:t>３　府民等は、府</w:t>
      </w:r>
      <w:r w:rsidR="00617EA2">
        <w:rPr>
          <w:rFonts w:ascii="ＭＳ 明朝" w:hAnsi="ＭＳ 明朝" w:hint="eastAsia"/>
        </w:rPr>
        <w:t>及び市町村</w:t>
      </w:r>
      <w:r w:rsidRPr="005333C7">
        <w:rPr>
          <w:rFonts w:ascii="ＭＳ 明朝" w:hAnsi="ＭＳ 明朝" w:hint="eastAsia"/>
        </w:rPr>
        <w:t>が実施する受動喫煙の防止に関する施策に協力するよう努めなければならない。</w:t>
      </w:r>
    </w:p>
    <w:p w14:paraId="7A1DE09D" w14:textId="7599AFB2" w:rsidR="00C732F4" w:rsidRPr="005333C7" w:rsidRDefault="00C732F4" w:rsidP="00B72321">
      <w:pPr>
        <w:autoSpaceDN w:val="0"/>
        <w:ind w:left="252" w:right="-2" w:hangingChars="100" w:hanging="252"/>
        <w:rPr>
          <w:rFonts w:ascii="ＭＳ 明朝" w:hAnsi="ＭＳ 明朝"/>
        </w:rPr>
      </w:pPr>
      <w:r w:rsidRPr="005333C7">
        <w:rPr>
          <w:rFonts w:ascii="ＭＳ 明朝" w:hAnsi="ＭＳ 明朝" w:hint="eastAsia"/>
        </w:rPr>
        <w:t>（保護者の責務）</w:t>
      </w:r>
    </w:p>
    <w:p w14:paraId="23F632AE" w14:textId="4E5159A6" w:rsidR="00C732F4" w:rsidRPr="005333C7" w:rsidRDefault="00C732F4" w:rsidP="00B72321">
      <w:pPr>
        <w:autoSpaceDN w:val="0"/>
        <w:ind w:left="252" w:right="-2" w:hangingChars="100" w:hanging="252"/>
        <w:rPr>
          <w:rFonts w:ascii="ＭＳ 明朝" w:hAnsi="ＭＳ 明朝"/>
        </w:rPr>
      </w:pPr>
      <w:r w:rsidRPr="005333C7">
        <w:rPr>
          <w:rFonts w:ascii="ＭＳ 明朝" w:hAnsi="ＭＳ 明朝" w:hint="eastAsia"/>
        </w:rPr>
        <w:t>第五条　保護者は、その監護する者に対し、</w:t>
      </w:r>
      <w:r w:rsidR="00AD23C4">
        <w:rPr>
          <w:rFonts w:ascii="ＭＳ 明朝" w:hAnsi="ＭＳ 明朝" w:hint="eastAsia"/>
        </w:rPr>
        <w:t>喫煙をする場所に立ち入らせないようにすることその他の方法により、</w:t>
      </w:r>
      <w:r w:rsidRPr="005333C7">
        <w:rPr>
          <w:rFonts w:ascii="ＭＳ 明朝" w:hAnsi="ＭＳ 明朝" w:hint="eastAsia"/>
        </w:rPr>
        <w:t>受動喫煙による健康への悪影響を未然に防止する</w:t>
      </w:r>
      <w:r w:rsidR="00A6072C">
        <w:rPr>
          <w:rFonts w:ascii="ＭＳ 明朝" w:hAnsi="ＭＳ 明朝" w:hint="eastAsia"/>
        </w:rPr>
        <w:t>よう</w:t>
      </w:r>
      <w:r w:rsidRPr="005333C7">
        <w:rPr>
          <w:rFonts w:ascii="ＭＳ 明朝" w:hAnsi="ＭＳ 明朝" w:hint="eastAsia"/>
        </w:rPr>
        <w:t>努めなければならない。</w:t>
      </w:r>
    </w:p>
    <w:p w14:paraId="5433A958" w14:textId="77777777" w:rsidR="00B72321" w:rsidRPr="005333C7" w:rsidRDefault="00B72321" w:rsidP="00B72321">
      <w:pPr>
        <w:autoSpaceDN w:val="0"/>
        <w:ind w:left="252" w:right="-2" w:hangingChars="100" w:hanging="252"/>
        <w:rPr>
          <w:rFonts w:ascii="ＭＳ 明朝" w:hAnsi="ＭＳ 明朝"/>
        </w:rPr>
      </w:pPr>
      <w:r w:rsidRPr="005333C7">
        <w:rPr>
          <w:rFonts w:ascii="ＭＳ 明朝" w:hAnsi="ＭＳ 明朝" w:hint="eastAsia"/>
        </w:rPr>
        <w:t>（関係者の協力）</w:t>
      </w:r>
    </w:p>
    <w:p w14:paraId="5CFD4F03" w14:textId="6CC190D2" w:rsidR="002C5947" w:rsidRPr="005333C7" w:rsidRDefault="00B72321" w:rsidP="00B72321">
      <w:pPr>
        <w:autoSpaceDN w:val="0"/>
        <w:ind w:left="252" w:right="-2" w:hangingChars="100" w:hanging="252"/>
        <w:rPr>
          <w:rFonts w:ascii="ＭＳ 明朝" w:hAnsi="ＭＳ 明朝"/>
        </w:rPr>
      </w:pPr>
      <w:r w:rsidRPr="005333C7">
        <w:rPr>
          <w:rFonts w:ascii="ＭＳ 明朝" w:hAnsi="ＭＳ 明朝" w:hint="eastAsia"/>
        </w:rPr>
        <w:t>第六条　府、市町村、多数の者が利用する施設の管理権原者その他の関係者は、望まない受動喫煙が生じないよう、受動喫煙</w:t>
      </w:r>
      <w:r w:rsidR="008E5F47">
        <w:rPr>
          <w:rFonts w:ascii="ＭＳ 明朝" w:hAnsi="ＭＳ 明朝" w:hint="eastAsia"/>
        </w:rPr>
        <w:t>の</w:t>
      </w:r>
      <w:r w:rsidRPr="005333C7">
        <w:rPr>
          <w:rFonts w:ascii="ＭＳ 明朝" w:hAnsi="ＭＳ 明朝" w:hint="eastAsia"/>
        </w:rPr>
        <w:t>防止</w:t>
      </w:r>
      <w:r w:rsidR="008E5F47">
        <w:rPr>
          <w:rFonts w:ascii="ＭＳ 明朝" w:hAnsi="ＭＳ 明朝" w:hint="eastAsia"/>
        </w:rPr>
        <w:t>に必要な</w:t>
      </w:r>
      <w:r w:rsidRPr="005333C7">
        <w:rPr>
          <w:rFonts w:ascii="ＭＳ 明朝" w:hAnsi="ＭＳ 明朝" w:hint="eastAsia"/>
        </w:rPr>
        <w:t>環境の整備その他の</w:t>
      </w:r>
      <w:r w:rsidR="008E5F47">
        <w:rPr>
          <w:rFonts w:ascii="ＭＳ 明朝" w:hAnsi="ＭＳ 明朝" w:hint="eastAsia"/>
        </w:rPr>
        <w:t>受動喫煙を防止するための</w:t>
      </w:r>
      <w:r w:rsidRPr="005333C7">
        <w:rPr>
          <w:rFonts w:ascii="ＭＳ 明朝" w:hAnsi="ＭＳ 明朝" w:hint="eastAsia"/>
        </w:rPr>
        <w:t>措置の総合的かつ効果的な推進を図るため、相互に連携を図りながら協力するよう努めなければならない。</w:t>
      </w:r>
    </w:p>
    <w:p w14:paraId="335AAD7E" w14:textId="77777777"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 xml:space="preserve">　　　第二章　受動喫煙を防止するための措置</w:t>
      </w:r>
    </w:p>
    <w:p w14:paraId="38BE8EB2" w14:textId="1346AAF4" w:rsidR="002C5947" w:rsidRPr="005333C7" w:rsidRDefault="002C5947" w:rsidP="002C5947">
      <w:pPr>
        <w:autoSpaceDN w:val="0"/>
        <w:ind w:right="-2"/>
        <w:rPr>
          <w:rFonts w:ascii="ＭＳ 明朝" w:hAnsi="ＭＳ 明朝"/>
        </w:rPr>
      </w:pPr>
      <w:r w:rsidRPr="005333C7">
        <w:rPr>
          <w:rFonts w:ascii="ＭＳ 明朝" w:hAnsi="ＭＳ 明朝" w:hint="eastAsia"/>
        </w:rPr>
        <w:t>（</w:t>
      </w:r>
      <w:r w:rsidR="00E5245E" w:rsidRPr="005333C7">
        <w:rPr>
          <w:rFonts w:ascii="ＭＳ 明朝" w:hAnsi="ＭＳ 明朝" w:hint="eastAsia"/>
        </w:rPr>
        <w:t>既存特定飲食提供施設</w:t>
      </w:r>
      <w:r w:rsidRPr="005333C7">
        <w:rPr>
          <w:rFonts w:ascii="ＭＳ 明朝" w:hAnsi="ＭＳ 明朝" w:hint="eastAsia"/>
        </w:rPr>
        <w:t>における喫煙の禁止等）</w:t>
      </w:r>
    </w:p>
    <w:p w14:paraId="017506EE" w14:textId="7C26C636" w:rsidR="002C5947" w:rsidRPr="005333C7" w:rsidRDefault="003B6525" w:rsidP="002C5947">
      <w:pPr>
        <w:autoSpaceDN w:val="0"/>
        <w:ind w:left="252" w:right="-2" w:hangingChars="100" w:hanging="252"/>
        <w:rPr>
          <w:rFonts w:ascii="ＭＳ 明朝" w:hAnsi="ＭＳ 明朝"/>
        </w:rPr>
      </w:pPr>
      <w:r w:rsidRPr="005333C7">
        <w:rPr>
          <w:rFonts w:ascii="ＭＳ 明朝" w:hAnsi="ＭＳ 明朝" w:hint="eastAsia"/>
        </w:rPr>
        <w:t>第</w:t>
      </w:r>
      <w:r w:rsidR="00D83609">
        <w:rPr>
          <w:rFonts w:ascii="ＭＳ 明朝" w:hAnsi="ＭＳ 明朝" w:hint="eastAsia"/>
        </w:rPr>
        <w:t>七</w:t>
      </w:r>
      <w:r w:rsidRPr="005333C7">
        <w:rPr>
          <w:rFonts w:ascii="ＭＳ 明朝" w:hAnsi="ＭＳ 明朝" w:hint="eastAsia"/>
        </w:rPr>
        <w:t>条　何人も、正当な理由がなくて、</w:t>
      </w:r>
      <w:r w:rsidR="00C54E3E" w:rsidRPr="005333C7">
        <w:rPr>
          <w:rFonts w:ascii="ＭＳ 明朝" w:hAnsi="ＭＳ 明朝" w:hint="eastAsia"/>
        </w:rPr>
        <w:t>健康増進法の一部を改正する法律（平成三十年法律第七十八号</w:t>
      </w:r>
      <w:r w:rsidR="00A07E49">
        <w:rPr>
          <w:rFonts w:ascii="ＭＳ 明朝" w:hAnsi="ＭＳ 明朝" w:hint="eastAsia"/>
        </w:rPr>
        <w:t>。以下「改正法」という。</w:t>
      </w:r>
      <w:r w:rsidR="00C54E3E" w:rsidRPr="005333C7">
        <w:rPr>
          <w:rFonts w:ascii="ＭＳ 明朝" w:hAnsi="ＭＳ 明朝" w:hint="eastAsia"/>
        </w:rPr>
        <w:t>）附則第二条第二項に規定する既存特定飲食提供施設</w:t>
      </w:r>
      <w:r w:rsidR="005F266C" w:rsidRPr="005333C7">
        <w:rPr>
          <w:rFonts w:ascii="ＭＳ 明朝" w:hAnsi="ＭＳ 明朝" w:hint="eastAsia"/>
        </w:rPr>
        <w:t>（以下「</w:t>
      </w:r>
      <w:r w:rsidR="00C732F4" w:rsidRPr="005333C7">
        <w:rPr>
          <w:rFonts w:ascii="ＭＳ 明朝" w:hAnsi="ＭＳ 明朝" w:hint="eastAsia"/>
        </w:rPr>
        <w:t>既存特定飲食提供施設</w:t>
      </w:r>
      <w:r w:rsidR="005F266C" w:rsidRPr="005333C7">
        <w:rPr>
          <w:rFonts w:ascii="ＭＳ 明朝" w:hAnsi="ＭＳ 明朝" w:hint="eastAsia"/>
        </w:rPr>
        <w:t>」という。）</w:t>
      </w:r>
      <w:r w:rsidR="00D30B26" w:rsidRPr="005333C7">
        <w:rPr>
          <w:rFonts w:ascii="ＭＳ 明朝" w:hAnsi="ＭＳ 明朝" w:hint="eastAsia"/>
        </w:rPr>
        <w:t>の</w:t>
      </w:r>
      <w:r w:rsidR="000F3141">
        <w:rPr>
          <w:rFonts w:ascii="ＭＳ 明朝" w:hAnsi="ＭＳ 明朝" w:hint="eastAsia"/>
        </w:rPr>
        <w:t>第</w:t>
      </w:r>
      <w:r w:rsidR="00617EA2">
        <w:rPr>
          <w:rFonts w:ascii="ＭＳ 明朝" w:hAnsi="ＭＳ 明朝" w:hint="eastAsia"/>
        </w:rPr>
        <w:t>十三</w:t>
      </w:r>
      <w:r w:rsidR="000F3141">
        <w:rPr>
          <w:rFonts w:ascii="ＭＳ 明朝" w:hAnsi="ＭＳ 明朝" w:hint="eastAsia"/>
        </w:rPr>
        <w:t>条第三項第一号に規定する喫煙専用室の</w:t>
      </w:r>
      <w:r w:rsidR="00C47881" w:rsidRPr="005333C7">
        <w:rPr>
          <w:rFonts w:ascii="ＭＳ 明朝" w:hAnsi="ＭＳ 明朝" w:hint="eastAsia"/>
        </w:rPr>
        <w:t>場所以外の屋内の場所</w:t>
      </w:r>
      <w:r w:rsidR="005F266C" w:rsidRPr="005333C7">
        <w:rPr>
          <w:rFonts w:ascii="ＭＳ 明朝" w:hAnsi="ＭＳ 明朝" w:hint="eastAsia"/>
        </w:rPr>
        <w:t>（以下「喫煙禁止場所」という。）</w:t>
      </w:r>
      <w:r w:rsidRPr="005333C7">
        <w:rPr>
          <w:rFonts w:ascii="ＭＳ 明朝" w:hAnsi="ＭＳ 明朝" w:hint="eastAsia"/>
        </w:rPr>
        <w:t>においては、</w:t>
      </w:r>
      <w:r w:rsidR="002C5947" w:rsidRPr="005333C7">
        <w:rPr>
          <w:rFonts w:ascii="ＭＳ 明朝" w:hAnsi="ＭＳ 明朝" w:hint="eastAsia"/>
        </w:rPr>
        <w:t>喫煙をしてはならない。</w:t>
      </w:r>
    </w:p>
    <w:p w14:paraId="75A71C14" w14:textId="310A9A8A"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２　知事は、前項の規定に違反して喫煙をしている者に対し、喫煙の中止又は喫煙禁止場所からの退出を命ずることができる。</w:t>
      </w:r>
    </w:p>
    <w:p w14:paraId="6886F790" w14:textId="29CEBD3B" w:rsidR="003A0F46" w:rsidRDefault="003A0F46" w:rsidP="00B72321">
      <w:pPr>
        <w:autoSpaceDN w:val="0"/>
        <w:ind w:left="252" w:right="-2" w:hangingChars="100" w:hanging="252"/>
        <w:rPr>
          <w:rFonts w:ascii="ＭＳ 明朝" w:hAnsi="ＭＳ 明朝"/>
        </w:rPr>
      </w:pPr>
      <w:r>
        <w:rPr>
          <w:rFonts w:ascii="ＭＳ 明朝" w:hAnsi="ＭＳ 明朝" w:hint="eastAsia"/>
        </w:rPr>
        <w:t>（第一種施設の管理権原者の責務）</w:t>
      </w:r>
    </w:p>
    <w:p w14:paraId="7B3E50C1" w14:textId="31257368" w:rsidR="003A0F46" w:rsidRDefault="00D83609" w:rsidP="003A0F46">
      <w:pPr>
        <w:autoSpaceDN w:val="0"/>
        <w:ind w:left="252" w:right="-2" w:hangingChars="100" w:hanging="252"/>
        <w:rPr>
          <w:rFonts w:ascii="ＭＳ 明朝" w:hAnsi="ＭＳ 明朝"/>
        </w:rPr>
      </w:pPr>
      <w:r>
        <w:rPr>
          <w:rFonts w:ascii="ＭＳ 明朝" w:hAnsi="ＭＳ 明朝" w:hint="eastAsia"/>
        </w:rPr>
        <w:t>第八</w:t>
      </w:r>
      <w:r w:rsidR="003A0F46">
        <w:rPr>
          <w:rFonts w:ascii="ＭＳ 明朝" w:hAnsi="ＭＳ 明朝" w:hint="eastAsia"/>
        </w:rPr>
        <w:t xml:space="preserve">条　</w:t>
      </w:r>
      <w:r w:rsidR="00540602">
        <w:rPr>
          <w:rFonts w:ascii="ＭＳ 明朝" w:hAnsi="ＭＳ 明朝" w:hint="eastAsia"/>
        </w:rPr>
        <w:t>健康増進法（平成十四年法律第百三号。以下「法」という。）</w:t>
      </w:r>
      <w:r w:rsidR="003A0F46" w:rsidRPr="003A0F46">
        <w:rPr>
          <w:rFonts w:ascii="ＭＳ 明朝" w:hAnsi="ＭＳ 明朝" w:hint="eastAsia"/>
        </w:rPr>
        <w:t>第二十八条第五号に規定する第一種施</w:t>
      </w:r>
      <w:r w:rsidR="00D55EFB">
        <w:rPr>
          <w:rFonts w:ascii="ＭＳ 明朝" w:hAnsi="ＭＳ 明朝" w:hint="eastAsia"/>
        </w:rPr>
        <w:t>設（以下「第一種施設」という。）の管理権原者は、</w:t>
      </w:r>
      <w:r w:rsidR="00540602">
        <w:rPr>
          <w:rFonts w:ascii="ＭＳ 明朝" w:hAnsi="ＭＳ 明朝" w:hint="eastAsia"/>
        </w:rPr>
        <w:t>同</w:t>
      </w:r>
      <w:r w:rsidR="00D55EFB">
        <w:rPr>
          <w:rFonts w:ascii="ＭＳ 明朝" w:hAnsi="ＭＳ 明朝" w:hint="eastAsia"/>
        </w:rPr>
        <w:t>条第十三</w:t>
      </w:r>
      <w:r w:rsidR="003A0F46" w:rsidRPr="003A0F46">
        <w:rPr>
          <w:rFonts w:ascii="ＭＳ 明朝" w:hAnsi="ＭＳ 明朝" w:hint="eastAsia"/>
        </w:rPr>
        <w:t>号に規定する特定屋外喫煙場所を</w:t>
      </w:r>
      <w:r w:rsidR="00540602">
        <w:rPr>
          <w:rFonts w:ascii="ＭＳ 明朝" w:hAnsi="ＭＳ 明朝" w:hint="eastAsia"/>
        </w:rPr>
        <w:t>定め</w:t>
      </w:r>
      <w:r w:rsidR="003A0F46" w:rsidRPr="003A0F46">
        <w:rPr>
          <w:rFonts w:ascii="ＭＳ 明朝" w:hAnsi="ＭＳ 明朝" w:hint="eastAsia"/>
        </w:rPr>
        <w:t>ないよう努めなければならない。</w:t>
      </w:r>
    </w:p>
    <w:p w14:paraId="0CAA0D91" w14:textId="692AEF14" w:rsidR="00B72321" w:rsidRPr="005333C7" w:rsidRDefault="00B72321" w:rsidP="00B72321">
      <w:pPr>
        <w:autoSpaceDN w:val="0"/>
        <w:ind w:left="252" w:right="-2" w:hangingChars="100" w:hanging="252"/>
        <w:rPr>
          <w:rFonts w:ascii="ＭＳ 明朝" w:hAnsi="ＭＳ 明朝"/>
        </w:rPr>
      </w:pPr>
      <w:r w:rsidRPr="005333C7">
        <w:rPr>
          <w:rFonts w:ascii="ＭＳ 明朝" w:hAnsi="ＭＳ 明朝" w:hint="eastAsia"/>
        </w:rPr>
        <w:t>（</w:t>
      </w:r>
      <w:r w:rsidR="00642517">
        <w:rPr>
          <w:rFonts w:ascii="ＭＳ 明朝" w:hAnsi="ＭＳ 明朝" w:hint="eastAsia"/>
        </w:rPr>
        <w:t>飲食店等</w:t>
      </w:r>
      <w:r w:rsidRPr="005333C7">
        <w:rPr>
          <w:rFonts w:ascii="ＭＳ 明朝" w:hAnsi="ＭＳ 明朝" w:hint="eastAsia"/>
        </w:rPr>
        <w:t>の管理権原者の責務）</w:t>
      </w:r>
    </w:p>
    <w:p w14:paraId="745D1D55" w14:textId="04C93979" w:rsidR="00642517" w:rsidRDefault="00B72321" w:rsidP="00CC4F4B">
      <w:pPr>
        <w:autoSpaceDN w:val="0"/>
        <w:ind w:left="252" w:right="-2" w:hangingChars="100" w:hanging="252"/>
        <w:rPr>
          <w:rFonts w:ascii="ＭＳ 明朝" w:hAnsi="ＭＳ 明朝"/>
        </w:rPr>
      </w:pPr>
      <w:r w:rsidRPr="005333C7">
        <w:rPr>
          <w:rFonts w:ascii="ＭＳ 明朝" w:hAnsi="ＭＳ 明朝" w:hint="eastAsia"/>
        </w:rPr>
        <w:lastRenderedPageBreak/>
        <w:t xml:space="preserve">第九条　</w:t>
      </w:r>
      <w:r w:rsidR="00642517">
        <w:rPr>
          <w:rFonts w:ascii="ＭＳ 明朝" w:hAnsi="ＭＳ 明朝" w:hint="eastAsia"/>
        </w:rPr>
        <w:t>飲食店等（法第二十八条第六項に規定する第二種施設のうち、飲食店、喫茶店その他設備を設けて客に飲食をさせる施設をいう。以下同じ。）</w:t>
      </w:r>
      <w:r w:rsidR="008E5F47">
        <w:rPr>
          <w:rFonts w:ascii="ＭＳ 明朝" w:hAnsi="ＭＳ 明朝" w:hint="eastAsia"/>
        </w:rPr>
        <w:t>の管理権原者は、当該飲食店等に法第三十三条第三項第一号に規定する喫煙専用室、</w:t>
      </w:r>
      <w:r w:rsidR="00063F64">
        <w:rPr>
          <w:rFonts w:ascii="ＭＳ 明朝" w:hAnsi="ＭＳ 明朝" w:hint="eastAsia"/>
        </w:rPr>
        <w:t>改正法附則第二条第一項の規定により読み替えられた法第三十三条第三項第一号に規定する喫煙可能室、改正法附則第三</w:t>
      </w:r>
      <w:r w:rsidR="00063F64" w:rsidRPr="00063F64">
        <w:rPr>
          <w:rFonts w:ascii="ＭＳ 明朝" w:hAnsi="ＭＳ 明朝" w:hint="eastAsia"/>
        </w:rPr>
        <w:t>条第一項</w:t>
      </w:r>
      <w:r w:rsidR="00063F64">
        <w:rPr>
          <w:rFonts w:ascii="ＭＳ 明朝" w:hAnsi="ＭＳ 明朝" w:hint="eastAsia"/>
        </w:rPr>
        <w:t>の規定により読み替えられた法第三十三条第三項第一号に規定する指定たばこ専用喫煙室、第十</w:t>
      </w:r>
      <w:r w:rsidR="00AD23C4">
        <w:rPr>
          <w:rFonts w:ascii="ＭＳ 明朝" w:hAnsi="ＭＳ 明朝" w:hint="eastAsia"/>
        </w:rPr>
        <w:t>三</w:t>
      </w:r>
      <w:r w:rsidR="00063F64">
        <w:rPr>
          <w:rFonts w:ascii="ＭＳ 明朝" w:hAnsi="ＭＳ 明朝" w:hint="eastAsia"/>
        </w:rPr>
        <w:t>条第</w:t>
      </w:r>
      <w:r w:rsidR="00350844">
        <w:rPr>
          <w:rFonts w:ascii="ＭＳ 明朝" w:hAnsi="ＭＳ 明朝" w:hint="eastAsia"/>
        </w:rPr>
        <w:t>三</w:t>
      </w:r>
      <w:r w:rsidR="00063F64">
        <w:rPr>
          <w:rFonts w:ascii="ＭＳ 明朝" w:hAnsi="ＭＳ 明朝" w:hint="eastAsia"/>
        </w:rPr>
        <w:t>項</w:t>
      </w:r>
      <w:r w:rsidR="00350844">
        <w:rPr>
          <w:rFonts w:ascii="ＭＳ 明朝" w:hAnsi="ＭＳ 明朝" w:hint="eastAsia"/>
        </w:rPr>
        <w:t>第一号</w:t>
      </w:r>
      <w:r w:rsidR="00063F64">
        <w:rPr>
          <w:rFonts w:ascii="ＭＳ 明朝" w:hAnsi="ＭＳ 明朝" w:hint="eastAsia"/>
        </w:rPr>
        <w:t>に規定する喫煙専用室、附則第三条第一項の規定により読み替えられた</w:t>
      </w:r>
      <w:r w:rsidR="00350844">
        <w:rPr>
          <w:rFonts w:ascii="ＭＳ 明朝" w:hAnsi="ＭＳ 明朝" w:hint="eastAsia"/>
        </w:rPr>
        <w:t>第十</w:t>
      </w:r>
      <w:r w:rsidR="00AD23C4">
        <w:rPr>
          <w:rFonts w:ascii="ＭＳ 明朝" w:hAnsi="ＭＳ 明朝" w:hint="eastAsia"/>
        </w:rPr>
        <w:t>三</w:t>
      </w:r>
      <w:r w:rsidR="00350844">
        <w:rPr>
          <w:rFonts w:ascii="ＭＳ 明朝" w:hAnsi="ＭＳ 明朝" w:hint="eastAsia"/>
        </w:rPr>
        <w:t>条第三項第一号に規定する</w:t>
      </w:r>
      <w:r w:rsidR="00731F4F">
        <w:rPr>
          <w:rFonts w:ascii="ＭＳ 明朝" w:hAnsi="ＭＳ 明朝" w:hint="eastAsia"/>
        </w:rPr>
        <w:t>喫煙可能室</w:t>
      </w:r>
      <w:r w:rsidR="00350844">
        <w:rPr>
          <w:rFonts w:ascii="ＭＳ 明朝" w:hAnsi="ＭＳ 明朝" w:hint="eastAsia"/>
        </w:rPr>
        <w:t>及び附則第四条第一項の規定により読み替えられた第十</w:t>
      </w:r>
      <w:r w:rsidR="00AD23C4">
        <w:rPr>
          <w:rFonts w:ascii="ＭＳ 明朝" w:hAnsi="ＭＳ 明朝" w:hint="eastAsia"/>
        </w:rPr>
        <w:t>三</w:t>
      </w:r>
      <w:r w:rsidR="00350844">
        <w:rPr>
          <w:rFonts w:ascii="ＭＳ 明朝" w:hAnsi="ＭＳ 明朝" w:hint="eastAsia"/>
        </w:rPr>
        <w:t>条第三項第一号に規定する指定たばこ専用喫煙室</w:t>
      </w:r>
      <w:r w:rsidR="00AD23C4">
        <w:rPr>
          <w:rFonts w:ascii="ＭＳ 明朝" w:hAnsi="ＭＳ 明朝" w:hint="eastAsia"/>
        </w:rPr>
        <w:t>（次項においてこれらを「喫煙専用室等」という。）</w:t>
      </w:r>
      <w:r w:rsidR="00350844">
        <w:rPr>
          <w:rFonts w:ascii="ＭＳ 明朝" w:hAnsi="ＭＳ 明朝" w:hint="eastAsia"/>
        </w:rPr>
        <w:t>を定めない場合は、当該飲食店等の主たる出入口の見やすい</w:t>
      </w:r>
      <w:r w:rsidR="00540602">
        <w:rPr>
          <w:rFonts w:ascii="ＭＳ 明朝" w:hAnsi="ＭＳ 明朝" w:hint="eastAsia"/>
        </w:rPr>
        <w:t>箇所</w:t>
      </w:r>
      <w:r w:rsidR="00350844">
        <w:rPr>
          <w:rFonts w:ascii="ＭＳ 明朝" w:hAnsi="ＭＳ 明朝" w:hint="eastAsia"/>
        </w:rPr>
        <w:t>に、当該施設の屋内に喫煙をすることができる場所がない旨を記載した標識を掲示するよう努めなければならない。</w:t>
      </w:r>
    </w:p>
    <w:p w14:paraId="77220219" w14:textId="20588C9B" w:rsidR="00AD23C4" w:rsidRDefault="00AD23C4" w:rsidP="00CC4F4B">
      <w:pPr>
        <w:autoSpaceDN w:val="0"/>
        <w:ind w:left="252" w:right="-2" w:hangingChars="100" w:hanging="252"/>
        <w:rPr>
          <w:rFonts w:ascii="ＭＳ 明朝" w:hAnsi="ＭＳ 明朝"/>
        </w:rPr>
      </w:pPr>
      <w:r>
        <w:rPr>
          <w:rFonts w:ascii="ＭＳ 明朝" w:hAnsi="ＭＳ 明朝" w:hint="eastAsia"/>
        </w:rPr>
        <w:t>２　前項の規定により標識を掲示した飲食店等の管理権原者は、当該飲食店等に喫煙専用室等を定めようとするときは、当該標識を速やかに除去しなければならない。</w:t>
      </w:r>
    </w:p>
    <w:p w14:paraId="0016D028" w14:textId="7F5D016C" w:rsidR="00AD23C4" w:rsidRDefault="00AD23C4" w:rsidP="00CC4F4B">
      <w:pPr>
        <w:autoSpaceDN w:val="0"/>
        <w:ind w:left="252" w:right="-2" w:hangingChars="100" w:hanging="252"/>
        <w:rPr>
          <w:rFonts w:ascii="ＭＳ 明朝" w:hAnsi="ＭＳ 明朝"/>
        </w:rPr>
      </w:pPr>
      <w:r>
        <w:rPr>
          <w:rFonts w:ascii="ＭＳ 明朝" w:hAnsi="ＭＳ 明朝" w:hint="eastAsia"/>
        </w:rPr>
        <w:t>（既存特定飲食提供施設の管理権原者等の責務）</w:t>
      </w:r>
    </w:p>
    <w:p w14:paraId="72D71C82" w14:textId="6A4952CB" w:rsidR="00B72321" w:rsidRPr="005333C7" w:rsidRDefault="00AD23C4" w:rsidP="00642517">
      <w:pPr>
        <w:autoSpaceDN w:val="0"/>
        <w:ind w:left="252" w:right="-2" w:hangingChars="100" w:hanging="252"/>
        <w:rPr>
          <w:rFonts w:ascii="ＭＳ 明朝" w:hAnsi="ＭＳ 明朝"/>
        </w:rPr>
      </w:pPr>
      <w:r>
        <w:rPr>
          <w:rFonts w:ascii="ＭＳ 明朝" w:hAnsi="ＭＳ 明朝" w:hint="eastAsia"/>
        </w:rPr>
        <w:t>第十条</w:t>
      </w:r>
      <w:r w:rsidR="00642517">
        <w:rPr>
          <w:rFonts w:ascii="ＭＳ 明朝" w:hAnsi="ＭＳ 明朝" w:hint="eastAsia"/>
        </w:rPr>
        <w:t xml:space="preserve">　</w:t>
      </w:r>
      <w:r w:rsidR="00C732F4" w:rsidRPr="005333C7">
        <w:rPr>
          <w:rFonts w:ascii="ＭＳ 明朝" w:hAnsi="ＭＳ 明朝" w:hint="eastAsia"/>
        </w:rPr>
        <w:t>既存特定飲食提供施設</w:t>
      </w:r>
      <w:r w:rsidR="00B72321" w:rsidRPr="005333C7">
        <w:rPr>
          <w:rFonts w:ascii="ＭＳ 明朝" w:hAnsi="ＭＳ 明朝" w:hint="eastAsia"/>
        </w:rPr>
        <w:t>の管理権原者等</w:t>
      </w:r>
      <w:r w:rsidR="005F266C" w:rsidRPr="005333C7">
        <w:rPr>
          <w:rFonts w:ascii="ＭＳ 明朝" w:hAnsi="ＭＳ 明朝" w:hint="eastAsia"/>
        </w:rPr>
        <w:t>（管理権原者及び施設の管理者をいう。以下同じ。）は、当該</w:t>
      </w:r>
      <w:r w:rsidR="00C732F4" w:rsidRPr="005333C7">
        <w:rPr>
          <w:rFonts w:ascii="ＭＳ 明朝" w:hAnsi="ＭＳ 明朝" w:hint="eastAsia"/>
        </w:rPr>
        <w:t>既存特定飲食提供施設</w:t>
      </w:r>
      <w:r w:rsidR="00B72321" w:rsidRPr="005333C7">
        <w:rPr>
          <w:rFonts w:ascii="ＭＳ 明朝" w:hAnsi="ＭＳ 明朝" w:hint="eastAsia"/>
        </w:rPr>
        <w:t>の喫煙禁止場所に専ら喫煙の用に供させるための器具及び設備を喫煙の用に供することができる状態で設置してはならない。</w:t>
      </w:r>
    </w:p>
    <w:p w14:paraId="46D9BB14" w14:textId="19FA1D60" w:rsidR="006438AD" w:rsidRPr="005333C7" w:rsidRDefault="00AD23C4" w:rsidP="006438AD">
      <w:pPr>
        <w:autoSpaceDN w:val="0"/>
        <w:ind w:left="252" w:right="-2" w:hangingChars="100" w:hanging="252"/>
        <w:rPr>
          <w:rFonts w:ascii="ＭＳ 明朝" w:hAnsi="ＭＳ 明朝"/>
        </w:rPr>
      </w:pPr>
      <w:r>
        <w:rPr>
          <w:rFonts w:ascii="ＭＳ 明朝" w:hAnsi="ＭＳ 明朝" w:hint="eastAsia"/>
        </w:rPr>
        <w:t>２</w:t>
      </w:r>
      <w:r w:rsidR="006438AD" w:rsidRPr="005333C7">
        <w:rPr>
          <w:rFonts w:ascii="ＭＳ 明朝" w:hAnsi="ＭＳ 明朝" w:hint="eastAsia"/>
        </w:rPr>
        <w:t xml:space="preserve">　</w:t>
      </w:r>
      <w:r w:rsidR="00C732F4" w:rsidRPr="005333C7">
        <w:rPr>
          <w:rFonts w:ascii="ＭＳ 明朝" w:hAnsi="ＭＳ 明朝" w:hint="eastAsia"/>
        </w:rPr>
        <w:t>既存特定飲食提供施設</w:t>
      </w:r>
      <w:r w:rsidR="006438AD" w:rsidRPr="005333C7">
        <w:rPr>
          <w:rFonts w:ascii="ＭＳ 明朝" w:hAnsi="ＭＳ 明朝" w:hint="eastAsia"/>
        </w:rPr>
        <w:t>の管理権原者等は、当該</w:t>
      </w:r>
      <w:r w:rsidR="00C732F4" w:rsidRPr="005333C7">
        <w:rPr>
          <w:rFonts w:ascii="ＭＳ 明朝" w:hAnsi="ＭＳ 明朝" w:hint="eastAsia"/>
        </w:rPr>
        <w:t>既存特定飲食提供施設</w:t>
      </w:r>
      <w:r w:rsidR="006438AD" w:rsidRPr="005333C7">
        <w:rPr>
          <w:rFonts w:ascii="ＭＳ 明朝" w:hAnsi="ＭＳ 明朝" w:hint="eastAsia"/>
        </w:rPr>
        <w:t>の喫煙禁止場所において、喫煙をし、又は喫煙をしようとする者に対し、喫煙の中止又は当該喫煙禁止場所からの退出を求めるよう努めなければならない。</w:t>
      </w:r>
    </w:p>
    <w:p w14:paraId="1D85534B" w14:textId="32CF295F" w:rsidR="002C5947" w:rsidRPr="005333C7" w:rsidRDefault="002C5947" w:rsidP="002C5947">
      <w:pPr>
        <w:autoSpaceDN w:val="0"/>
        <w:ind w:right="-2"/>
        <w:rPr>
          <w:rFonts w:ascii="ＭＳ 明朝" w:hAnsi="ＭＳ 明朝"/>
        </w:rPr>
      </w:pPr>
      <w:r w:rsidRPr="005333C7">
        <w:rPr>
          <w:rFonts w:ascii="ＭＳ 明朝" w:hAnsi="ＭＳ 明朝" w:hint="eastAsia"/>
        </w:rPr>
        <w:t>（</w:t>
      </w:r>
      <w:r w:rsidR="00D83609">
        <w:rPr>
          <w:rFonts w:ascii="ＭＳ 明朝" w:hAnsi="ＭＳ 明朝" w:hint="eastAsia"/>
        </w:rPr>
        <w:t>第一種施設</w:t>
      </w:r>
      <w:r w:rsidR="00E5245E" w:rsidRPr="005333C7">
        <w:rPr>
          <w:rFonts w:ascii="ＭＳ 明朝" w:hAnsi="ＭＳ 明朝" w:hint="eastAsia"/>
        </w:rPr>
        <w:t>等</w:t>
      </w:r>
      <w:r w:rsidRPr="005333C7">
        <w:rPr>
          <w:rFonts w:ascii="ＭＳ 明朝" w:hAnsi="ＭＳ 明朝" w:hint="eastAsia"/>
        </w:rPr>
        <w:t>の管理権原者等に対する指導及び助言）</w:t>
      </w:r>
    </w:p>
    <w:p w14:paraId="1ED933BF" w14:textId="2B45A75F"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第</w:t>
      </w:r>
      <w:r w:rsidR="00AD23C4">
        <w:rPr>
          <w:rFonts w:ascii="ＭＳ 明朝" w:hAnsi="ＭＳ 明朝" w:hint="eastAsia"/>
        </w:rPr>
        <w:t>十一</w:t>
      </w:r>
      <w:r w:rsidRPr="005333C7">
        <w:rPr>
          <w:rFonts w:ascii="ＭＳ 明朝" w:hAnsi="ＭＳ 明朝" w:hint="eastAsia"/>
        </w:rPr>
        <w:t>条　知事は、</w:t>
      </w:r>
      <w:r w:rsidR="00C54E3E" w:rsidRPr="005333C7">
        <w:rPr>
          <w:rFonts w:ascii="ＭＳ 明朝" w:hAnsi="ＭＳ 明朝" w:hint="eastAsia"/>
        </w:rPr>
        <w:t>第一種施設及び</w:t>
      </w:r>
      <w:r w:rsidR="00D54141">
        <w:rPr>
          <w:rFonts w:ascii="ＭＳ 明朝" w:hAnsi="ＭＳ 明朝" w:hint="eastAsia"/>
        </w:rPr>
        <w:t>飲食店等</w:t>
      </w:r>
      <w:r w:rsidRPr="005333C7">
        <w:rPr>
          <w:rFonts w:ascii="ＭＳ 明朝" w:hAnsi="ＭＳ 明朝" w:hint="eastAsia"/>
        </w:rPr>
        <w:t>の管理権原者等に対し、当該</w:t>
      </w:r>
      <w:r w:rsidR="00E5245E" w:rsidRPr="005333C7">
        <w:rPr>
          <w:rFonts w:ascii="ＭＳ 明朝" w:hAnsi="ＭＳ 明朝" w:hint="eastAsia"/>
        </w:rPr>
        <w:t>第一種施設及び</w:t>
      </w:r>
      <w:r w:rsidR="00D54141">
        <w:rPr>
          <w:rFonts w:ascii="ＭＳ 明朝" w:hAnsi="ＭＳ 明朝" w:hint="eastAsia"/>
        </w:rPr>
        <w:t>飲食店等</w:t>
      </w:r>
      <w:r w:rsidRPr="005333C7">
        <w:rPr>
          <w:rFonts w:ascii="ＭＳ 明朝" w:hAnsi="ＭＳ 明朝" w:hint="eastAsia"/>
        </w:rPr>
        <w:t>における受動喫煙を防止するために必要な指導及び助言をすることができる。</w:t>
      </w:r>
    </w:p>
    <w:p w14:paraId="0DA2F584" w14:textId="0C8E851C" w:rsidR="002C5947" w:rsidRPr="005333C7" w:rsidRDefault="002C5947" w:rsidP="002C5947">
      <w:pPr>
        <w:autoSpaceDN w:val="0"/>
        <w:ind w:right="-2"/>
        <w:rPr>
          <w:rFonts w:ascii="ＭＳ 明朝" w:hAnsi="ＭＳ 明朝"/>
        </w:rPr>
      </w:pPr>
      <w:r w:rsidRPr="005333C7">
        <w:rPr>
          <w:rFonts w:ascii="ＭＳ 明朝" w:hAnsi="ＭＳ 明朝" w:hint="eastAsia"/>
        </w:rPr>
        <w:t>（</w:t>
      </w:r>
      <w:r w:rsidR="00C732F4" w:rsidRPr="005333C7">
        <w:rPr>
          <w:rFonts w:ascii="ＭＳ 明朝" w:hAnsi="ＭＳ 明朝" w:hint="eastAsia"/>
        </w:rPr>
        <w:t>既存特定飲食提供施設</w:t>
      </w:r>
      <w:r w:rsidRPr="005333C7">
        <w:rPr>
          <w:rFonts w:ascii="ＭＳ 明朝" w:hAnsi="ＭＳ 明朝" w:hint="eastAsia"/>
        </w:rPr>
        <w:t>の管理権原者等に対する勧告、命令等）</w:t>
      </w:r>
    </w:p>
    <w:p w14:paraId="3FB1753C" w14:textId="44C2A1BB"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第</w:t>
      </w:r>
      <w:r w:rsidR="00AD23C4">
        <w:rPr>
          <w:rFonts w:ascii="ＭＳ 明朝" w:hAnsi="ＭＳ 明朝" w:hint="eastAsia"/>
        </w:rPr>
        <w:t>十二</w:t>
      </w:r>
      <w:r w:rsidRPr="005333C7">
        <w:rPr>
          <w:rFonts w:ascii="ＭＳ 明朝" w:hAnsi="ＭＳ 明朝" w:hint="eastAsia"/>
        </w:rPr>
        <w:t>条　知事は、</w:t>
      </w:r>
      <w:r w:rsidR="00C732F4" w:rsidRPr="005333C7">
        <w:rPr>
          <w:rFonts w:ascii="ＭＳ 明朝" w:hAnsi="ＭＳ 明朝" w:hint="eastAsia"/>
        </w:rPr>
        <w:t>既存特定飲食提供施設</w:t>
      </w:r>
      <w:r w:rsidRPr="005333C7">
        <w:rPr>
          <w:rFonts w:ascii="ＭＳ 明朝" w:hAnsi="ＭＳ 明朝" w:hint="eastAsia"/>
        </w:rPr>
        <w:t>の管理権原者等が第</w:t>
      </w:r>
      <w:r w:rsidR="00AD23C4">
        <w:rPr>
          <w:rFonts w:ascii="ＭＳ 明朝" w:hAnsi="ＭＳ 明朝" w:hint="eastAsia"/>
        </w:rPr>
        <w:t>十</w:t>
      </w:r>
      <w:r w:rsidRPr="005333C7">
        <w:rPr>
          <w:rFonts w:ascii="ＭＳ 明朝" w:hAnsi="ＭＳ 明朝" w:hint="eastAsia"/>
        </w:rPr>
        <w:t>条</w:t>
      </w:r>
      <w:r w:rsidR="00AD23C4">
        <w:rPr>
          <w:rFonts w:ascii="ＭＳ 明朝" w:hAnsi="ＭＳ 明朝" w:hint="eastAsia"/>
        </w:rPr>
        <w:t>一</w:t>
      </w:r>
      <w:r w:rsidRPr="005333C7">
        <w:rPr>
          <w:rFonts w:ascii="ＭＳ 明朝" w:hAnsi="ＭＳ 明朝" w:hint="eastAsia"/>
        </w:rPr>
        <w:t>項の規定に違反して器具又は設備を喫煙の用に供することができる状態で設置しているときは、当該管理権原者等に対し、期限を定めて、当該器具又は設備の撤去その他当該器具又は設備を喫煙の用に供することができないようにするための措置をとるべきことを勧告することができる。</w:t>
      </w:r>
    </w:p>
    <w:p w14:paraId="15EB660D" w14:textId="365F6B00"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２　知事は、前項の規定による勧告を受けた</w:t>
      </w:r>
      <w:r w:rsidR="00C732F4" w:rsidRPr="005333C7">
        <w:rPr>
          <w:rFonts w:ascii="ＭＳ 明朝" w:hAnsi="ＭＳ 明朝" w:hint="eastAsia"/>
        </w:rPr>
        <w:t>既存特定飲食提供施設</w:t>
      </w:r>
      <w:r w:rsidRPr="005333C7">
        <w:rPr>
          <w:rFonts w:ascii="ＭＳ 明朝" w:hAnsi="ＭＳ 明朝" w:hint="eastAsia"/>
        </w:rPr>
        <w:t>の管理権原者等が、同項の期限内にこれに従わなかったときは、その旨を公表することができる。</w:t>
      </w:r>
    </w:p>
    <w:p w14:paraId="02B6BFBE" w14:textId="46969717"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３　知事は、第一項の規定による勧告を受けた</w:t>
      </w:r>
      <w:r w:rsidR="00C732F4" w:rsidRPr="005333C7">
        <w:rPr>
          <w:rFonts w:ascii="ＭＳ 明朝" w:hAnsi="ＭＳ 明朝" w:hint="eastAsia"/>
        </w:rPr>
        <w:t>既存特定飲食提供施設</w:t>
      </w:r>
      <w:r w:rsidRPr="005333C7">
        <w:rPr>
          <w:rFonts w:ascii="ＭＳ 明朝" w:hAnsi="ＭＳ 明朝" w:hint="eastAsia"/>
        </w:rPr>
        <w:t>の管理権原者等が、その勧告に係る措置をとらなかったときは、当該管理権原者</w:t>
      </w:r>
      <w:r w:rsidR="000318FF">
        <w:rPr>
          <w:rFonts w:ascii="ＭＳ 明朝" w:hAnsi="ＭＳ 明朝" w:hint="eastAsia"/>
        </w:rPr>
        <w:t>等</w:t>
      </w:r>
      <w:r w:rsidRPr="005333C7">
        <w:rPr>
          <w:rFonts w:ascii="ＭＳ 明朝" w:hAnsi="ＭＳ 明朝" w:hint="eastAsia"/>
        </w:rPr>
        <w:t>に対し、期限を定めて、その勧告に係る措置をとるべきことを命ずることができる。</w:t>
      </w:r>
    </w:p>
    <w:p w14:paraId="31E59E2E" w14:textId="77777777" w:rsidR="006438AD" w:rsidRPr="005333C7" w:rsidRDefault="006438AD" w:rsidP="006438AD">
      <w:pPr>
        <w:autoSpaceDN w:val="0"/>
        <w:ind w:right="-2"/>
        <w:rPr>
          <w:rFonts w:ascii="ＭＳ 明朝" w:hAnsi="ＭＳ 明朝"/>
        </w:rPr>
      </w:pPr>
      <w:r w:rsidRPr="005333C7">
        <w:rPr>
          <w:rFonts w:ascii="ＭＳ 明朝" w:hAnsi="ＭＳ 明朝" w:hint="eastAsia"/>
        </w:rPr>
        <w:t>（喫煙専用室）</w:t>
      </w:r>
    </w:p>
    <w:p w14:paraId="50F2212D" w14:textId="79C36A2F" w:rsidR="006438AD" w:rsidRPr="005333C7" w:rsidRDefault="006438AD" w:rsidP="006438AD">
      <w:pPr>
        <w:autoSpaceDN w:val="0"/>
        <w:ind w:left="252" w:right="-2" w:hangingChars="100" w:hanging="252"/>
        <w:rPr>
          <w:rFonts w:ascii="ＭＳ 明朝" w:hAnsi="ＭＳ 明朝"/>
        </w:rPr>
      </w:pPr>
      <w:r w:rsidRPr="005333C7">
        <w:rPr>
          <w:rFonts w:ascii="ＭＳ 明朝" w:hAnsi="ＭＳ 明朝" w:hint="eastAsia"/>
        </w:rPr>
        <w:lastRenderedPageBreak/>
        <w:t>第</w:t>
      </w:r>
      <w:r w:rsidR="00AD23C4">
        <w:rPr>
          <w:rFonts w:ascii="ＭＳ 明朝" w:hAnsi="ＭＳ 明朝" w:hint="eastAsia"/>
        </w:rPr>
        <w:t>十三</w:t>
      </w:r>
      <w:r w:rsidRPr="005333C7">
        <w:rPr>
          <w:rFonts w:ascii="ＭＳ 明朝" w:hAnsi="ＭＳ 明朝" w:hint="eastAsia"/>
        </w:rPr>
        <w:t xml:space="preserve">条　</w:t>
      </w:r>
      <w:r w:rsidR="00C732F4" w:rsidRPr="005333C7">
        <w:rPr>
          <w:rFonts w:ascii="ＭＳ 明朝" w:hAnsi="ＭＳ 明朝" w:hint="eastAsia"/>
        </w:rPr>
        <w:t>既存特定飲食提供施設</w:t>
      </w:r>
      <w:r w:rsidRPr="005333C7">
        <w:rPr>
          <w:rFonts w:ascii="ＭＳ 明朝" w:hAnsi="ＭＳ 明朝" w:hint="eastAsia"/>
        </w:rPr>
        <w:t>の管理権原者は、当該</w:t>
      </w:r>
      <w:r w:rsidR="00C732F4" w:rsidRPr="005333C7">
        <w:rPr>
          <w:rFonts w:ascii="ＭＳ 明朝" w:hAnsi="ＭＳ 明朝" w:hint="eastAsia"/>
        </w:rPr>
        <w:t>既存特定飲食提供施設</w:t>
      </w:r>
      <w:r w:rsidRPr="005333C7">
        <w:rPr>
          <w:rFonts w:ascii="ＭＳ 明朝" w:hAnsi="ＭＳ 明朝" w:hint="eastAsia"/>
        </w:rPr>
        <w:t>の屋内の一部の場所であって、構造及び設備がその室外の場所（</w:t>
      </w:r>
      <w:r w:rsidR="00C732F4" w:rsidRPr="005333C7">
        <w:rPr>
          <w:rFonts w:ascii="ＭＳ 明朝" w:hAnsi="ＭＳ 明朝" w:hint="eastAsia"/>
        </w:rPr>
        <w:t>既存特定飲食提供施設</w:t>
      </w:r>
      <w:r w:rsidRPr="005333C7">
        <w:rPr>
          <w:rFonts w:ascii="ＭＳ 明朝" w:hAnsi="ＭＳ 明朝" w:hint="eastAsia"/>
        </w:rPr>
        <w:t>の屋内に限る。）へのたばこの煙の流出を防止するための基準として規則で定める技術的基準に適合した室（次項及び第三項第一号において「基準適合室」という。）の場所を専ら喫煙をすることができる場所として定めることができる。</w:t>
      </w:r>
    </w:p>
    <w:p w14:paraId="73EFACB6" w14:textId="10FFDB8F" w:rsidR="006438AD" w:rsidRPr="005333C7" w:rsidRDefault="006438AD" w:rsidP="006438AD">
      <w:pPr>
        <w:autoSpaceDN w:val="0"/>
        <w:ind w:left="252" w:right="-2" w:hangingChars="100" w:hanging="252"/>
        <w:rPr>
          <w:rFonts w:ascii="ＭＳ 明朝" w:hAnsi="ＭＳ 明朝"/>
        </w:rPr>
      </w:pPr>
      <w:r w:rsidRPr="005333C7">
        <w:rPr>
          <w:rFonts w:ascii="ＭＳ 明朝" w:hAnsi="ＭＳ 明朝" w:hint="eastAsia"/>
        </w:rPr>
        <w:t xml:space="preserve">２　</w:t>
      </w:r>
      <w:r w:rsidR="00C732F4" w:rsidRPr="005333C7">
        <w:rPr>
          <w:rFonts w:ascii="ＭＳ 明朝" w:hAnsi="ＭＳ 明朝" w:hint="eastAsia"/>
        </w:rPr>
        <w:t>既存特定飲食提供施設</w:t>
      </w:r>
      <w:r w:rsidRPr="005333C7">
        <w:rPr>
          <w:rFonts w:ascii="ＭＳ 明朝" w:hAnsi="ＭＳ 明朝" w:hint="eastAsia"/>
        </w:rPr>
        <w:t>の管理権原者は、前項の規定により当該</w:t>
      </w:r>
      <w:r w:rsidR="00C732F4" w:rsidRPr="005333C7">
        <w:rPr>
          <w:rFonts w:ascii="ＭＳ 明朝" w:hAnsi="ＭＳ 明朝" w:hint="eastAsia"/>
        </w:rPr>
        <w:t>既存特定飲食提供施設</w:t>
      </w:r>
      <w:r w:rsidRPr="005333C7">
        <w:rPr>
          <w:rFonts w:ascii="ＭＳ 明朝" w:hAnsi="ＭＳ 明朝" w:hint="eastAsia"/>
        </w:rPr>
        <w:t>の基準適合室の場所を専ら喫煙をすることができる場所として定めようとするときは、規則で定めるところにより、当該場所の出入口の見やすい箇所に、次に掲げる事項を記載した標識（以下「喫煙専用室標識」という。）を掲示しなければならない。</w:t>
      </w:r>
    </w:p>
    <w:p w14:paraId="4CC1BB80" w14:textId="77777777" w:rsidR="006438AD" w:rsidRPr="005333C7" w:rsidRDefault="006438AD" w:rsidP="006438AD">
      <w:pPr>
        <w:autoSpaceDN w:val="0"/>
        <w:ind w:right="-2" w:firstLineChars="100" w:firstLine="252"/>
        <w:rPr>
          <w:rFonts w:ascii="ＭＳ 明朝" w:hAnsi="ＭＳ 明朝"/>
        </w:rPr>
      </w:pPr>
      <w:r w:rsidRPr="005333C7">
        <w:rPr>
          <w:rFonts w:ascii="ＭＳ 明朝" w:hAnsi="ＭＳ 明朝" w:hint="eastAsia"/>
        </w:rPr>
        <w:t>一　当該場所が専ら喫煙をすることができる場所である旨</w:t>
      </w:r>
    </w:p>
    <w:p w14:paraId="3F43013B" w14:textId="77777777" w:rsidR="006438AD" w:rsidRPr="005333C7" w:rsidRDefault="006438AD" w:rsidP="006438AD">
      <w:pPr>
        <w:autoSpaceDN w:val="0"/>
        <w:ind w:right="-2" w:firstLineChars="100" w:firstLine="252"/>
        <w:rPr>
          <w:rFonts w:ascii="ＭＳ 明朝" w:hAnsi="ＭＳ 明朝"/>
        </w:rPr>
      </w:pPr>
      <w:r w:rsidRPr="005333C7">
        <w:rPr>
          <w:rFonts w:ascii="ＭＳ 明朝" w:hAnsi="ＭＳ 明朝" w:hint="eastAsia"/>
        </w:rPr>
        <w:t>二　当該場所への二十歳未満の者の立入りが禁止されている旨</w:t>
      </w:r>
    </w:p>
    <w:p w14:paraId="08930536" w14:textId="77777777" w:rsidR="006438AD" w:rsidRPr="005333C7" w:rsidRDefault="006438AD" w:rsidP="006438AD">
      <w:pPr>
        <w:autoSpaceDN w:val="0"/>
        <w:ind w:right="-2" w:firstLineChars="100" w:firstLine="252"/>
        <w:rPr>
          <w:rFonts w:ascii="ＭＳ 明朝" w:hAnsi="ＭＳ 明朝"/>
        </w:rPr>
      </w:pPr>
      <w:r w:rsidRPr="005333C7">
        <w:rPr>
          <w:rFonts w:ascii="ＭＳ 明朝" w:hAnsi="ＭＳ 明朝" w:hint="eastAsia"/>
        </w:rPr>
        <w:t>三　前二号に掲げるもののほか、規則で定める事項</w:t>
      </w:r>
    </w:p>
    <w:p w14:paraId="0B3B94C1" w14:textId="46CB9C36" w:rsidR="006438AD" w:rsidRPr="005333C7" w:rsidRDefault="006438AD" w:rsidP="006438AD">
      <w:pPr>
        <w:autoSpaceDN w:val="0"/>
        <w:ind w:left="252" w:right="-2" w:hangingChars="100" w:hanging="252"/>
        <w:rPr>
          <w:rFonts w:ascii="ＭＳ 明朝" w:hAnsi="ＭＳ 明朝"/>
        </w:rPr>
      </w:pPr>
      <w:r w:rsidRPr="005333C7">
        <w:rPr>
          <w:rFonts w:ascii="ＭＳ 明朝" w:hAnsi="ＭＳ 明朝" w:hint="eastAsia"/>
        </w:rPr>
        <w:t xml:space="preserve">３　</w:t>
      </w:r>
      <w:r w:rsidR="00C732F4" w:rsidRPr="005333C7">
        <w:rPr>
          <w:rFonts w:ascii="ＭＳ 明朝" w:hAnsi="ＭＳ 明朝" w:hint="eastAsia"/>
        </w:rPr>
        <w:t>既存特定飲食提供施設</w:t>
      </w:r>
      <w:r w:rsidRPr="005333C7">
        <w:rPr>
          <w:rFonts w:ascii="ＭＳ 明朝" w:hAnsi="ＭＳ 明朝" w:hint="eastAsia"/>
        </w:rPr>
        <w:t>の管理権原者は、前項の規定により喫煙専用室標識を掲示したときは、規則で定めるところにより、直ちに、当該</w:t>
      </w:r>
      <w:r w:rsidR="00C732F4" w:rsidRPr="005333C7">
        <w:rPr>
          <w:rFonts w:ascii="ＭＳ 明朝" w:hAnsi="ＭＳ 明朝" w:hint="eastAsia"/>
        </w:rPr>
        <w:t>既存特定飲食提供施設</w:t>
      </w:r>
      <w:r w:rsidRPr="005333C7">
        <w:rPr>
          <w:rFonts w:ascii="ＭＳ 明朝" w:hAnsi="ＭＳ 明朝" w:hint="eastAsia"/>
        </w:rPr>
        <w:t>の主たる出入口の見やすい箇所に、次に掲げる事項を記載した標識（以下「喫煙専用室設置施設標識」という。）を掲示しなければならない。ただし、当該</w:t>
      </w:r>
      <w:r w:rsidR="00C732F4" w:rsidRPr="005333C7">
        <w:rPr>
          <w:rFonts w:ascii="ＭＳ 明朝" w:hAnsi="ＭＳ 明朝" w:hint="eastAsia"/>
        </w:rPr>
        <w:t>既存特定飲食提供施設</w:t>
      </w:r>
      <w:r w:rsidRPr="005333C7">
        <w:rPr>
          <w:rFonts w:ascii="ＭＳ 明朝" w:hAnsi="ＭＳ 明朝" w:hint="eastAsia"/>
        </w:rPr>
        <w:t>の主たる出入口の見やすい箇所に、既に喫煙専用室設置施設標識が掲示されている場合は、この限りでない。</w:t>
      </w:r>
    </w:p>
    <w:p w14:paraId="07C66311" w14:textId="02DC9B39" w:rsidR="006438AD" w:rsidRPr="005333C7" w:rsidRDefault="006438AD" w:rsidP="006438AD">
      <w:pPr>
        <w:autoSpaceDN w:val="0"/>
        <w:ind w:left="504" w:right="-2" w:hangingChars="200" w:hanging="504"/>
        <w:rPr>
          <w:rFonts w:ascii="ＭＳ 明朝" w:hAnsi="ＭＳ 明朝"/>
        </w:rPr>
      </w:pPr>
      <w:r w:rsidRPr="005333C7">
        <w:rPr>
          <w:rFonts w:ascii="ＭＳ 明朝" w:hAnsi="ＭＳ 明朝" w:hint="eastAsia"/>
        </w:rPr>
        <w:t xml:space="preserve">　一　喫煙専用室（前項の規定により喫煙専用室標識が掲示されている基準適合室をいう。以下同じ。）が設置されている旨</w:t>
      </w:r>
    </w:p>
    <w:p w14:paraId="60D34A6E" w14:textId="77777777" w:rsidR="006438AD" w:rsidRPr="005333C7" w:rsidRDefault="006438AD" w:rsidP="00EF2D84">
      <w:pPr>
        <w:autoSpaceDN w:val="0"/>
        <w:ind w:right="-2" w:firstLineChars="100" w:firstLine="252"/>
        <w:rPr>
          <w:rFonts w:ascii="ＭＳ 明朝" w:hAnsi="ＭＳ 明朝"/>
        </w:rPr>
      </w:pPr>
      <w:r w:rsidRPr="005333C7">
        <w:rPr>
          <w:rFonts w:ascii="ＭＳ 明朝" w:hAnsi="ＭＳ 明朝" w:hint="eastAsia"/>
        </w:rPr>
        <w:t>二　前号に掲げるもののほか、規則で定める事項</w:t>
      </w:r>
    </w:p>
    <w:p w14:paraId="24DB5433" w14:textId="593606ED" w:rsidR="006438AD" w:rsidRPr="005333C7" w:rsidRDefault="006438AD" w:rsidP="00EF2D84">
      <w:pPr>
        <w:autoSpaceDN w:val="0"/>
        <w:ind w:left="252" w:right="-2" w:hangingChars="100" w:hanging="252"/>
        <w:rPr>
          <w:rFonts w:ascii="ＭＳ 明朝" w:hAnsi="ＭＳ 明朝"/>
        </w:rPr>
      </w:pPr>
      <w:r w:rsidRPr="005333C7">
        <w:rPr>
          <w:rFonts w:ascii="ＭＳ 明朝" w:hAnsi="ＭＳ 明朝" w:hint="eastAsia"/>
        </w:rPr>
        <w:t>４　喫煙専用室が設置されている</w:t>
      </w:r>
      <w:r w:rsidR="00C732F4" w:rsidRPr="005333C7">
        <w:rPr>
          <w:rFonts w:ascii="ＭＳ 明朝" w:hAnsi="ＭＳ 明朝" w:hint="eastAsia"/>
        </w:rPr>
        <w:t>既存特定飲食提供施設</w:t>
      </w:r>
      <w:r w:rsidRPr="005333C7">
        <w:rPr>
          <w:rFonts w:ascii="ＭＳ 明朝" w:hAnsi="ＭＳ 明朝" w:hint="eastAsia"/>
        </w:rPr>
        <w:t>（以下「喫煙専用室設置施設」という。）の管理権原者は、当該喫煙専用室設置施設の喫煙専用室の構造及び設備を第一項の規則で定める技術的基準に適合するように維持しなければならない。</w:t>
      </w:r>
    </w:p>
    <w:p w14:paraId="0D39F422" w14:textId="77777777" w:rsidR="006438AD" w:rsidRPr="005333C7" w:rsidRDefault="006438AD" w:rsidP="00EF2D84">
      <w:pPr>
        <w:autoSpaceDN w:val="0"/>
        <w:ind w:left="252" w:right="-2" w:hangingChars="100" w:hanging="252"/>
        <w:rPr>
          <w:rFonts w:ascii="ＭＳ 明朝" w:hAnsi="ＭＳ 明朝"/>
        </w:rPr>
      </w:pPr>
      <w:r w:rsidRPr="005333C7">
        <w:rPr>
          <w:rFonts w:ascii="ＭＳ 明朝" w:hAnsi="ＭＳ 明朝" w:hint="eastAsia"/>
        </w:rPr>
        <w:t>５　喫煙専用室設置施設の管理権原者等は、二十歳未満の者を当該喫煙専用室設置施設の喫煙専用室に立ち入らせてはならない。</w:t>
      </w:r>
    </w:p>
    <w:p w14:paraId="03577A65" w14:textId="77777777" w:rsidR="006438AD" w:rsidRPr="005333C7" w:rsidRDefault="006438AD" w:rsidP="00EF2D84">
      <w:pPr>
        <w:autoSpaceDN w:val="0"/>
        <w:ind w:left="252" w:right="-2" w:hangingChars="100" w:hanging="252"/>
        <w:rPr>
          <w:rFonts w:ascii="ＭＳ 明朝" w:hAnsi="ＭＳ 明朝"/>
        </w:rPr>
      </w:pPr>
      <w:r w:rsidRPr="005333C7">
        <w:rPr>
          <w:rFonts w:ascii="ＭＳ 明朝" w:hAnsi="ＭＳ 明朝" w:hint="eastAsia"/>
        </w:rPr>
        <w:t>６　喫煙専用室設置施設の管理権原者は、喫煙専用室の場所を専ら喫煙をすることができる場所としないこととしようとするときは、当該喫煙専用室において掲示された喫煙専用室標識を除去しなければならない。</w:t>
      </w:r>
    </w:p>
    <w:p w14:paraId="4DFF3774" w14:textId="77777777" w:rsidR="006438AD" w:rsidRPr="005333C7" w:rsidRDefault="006438AD" w:rsidP="00EF2D84">
      <w:pPr>
        <w:autoSpaceDN w:val="0"/>
        <w:ind w:left="252" w:right="-2" w:hangingChars="100" w:hanging="252"/>
        <w:rPr>
          <w:rFonts w:ascii="ＭＳ 明朝" w:hAnsi="ＭＳ 明朝"/>
        </w:rPr>
      </w:pPr>
      <w:r w:rsidRPr="005333C7">
        <w:rPr>
          <w:rFonts w:ascii="ＭＳ 明朝" w:hAnsi="ＭＳ 明朝" w:hint="eastAsia"/>
        </w:rPr>
        <w:t>７　喫煙専用室設置施設の管理権原者は、当該喫煙専用室設置施設の全ての喫煙専用室の場所を専ら喫煙をすることができる場所としないこととしたときは、直ちに、当該喫煙専用室設置施設において掲示された喫煙専用室設置施設標識を除去しなければならない。</w:t>
      </w:r>
    </w:p>
    <w:p w14:paraId="52FF30E9" w14:textId="77777777" w:rsidR="006438AD" w:rsidRPr="005333C7" w:rsidRDefault="006438AD" w:rsidP="006438AD">
      <w:pPr>
        <w:autoSpaceDN w:val="0"/>
        <w:ind w:right="-2"/>
        <w:rPr>
          <w:rFonts w:ascii="ＭＳ 明朝" w:hAnsi="ＭＳ 明朝"/>
        </w:rPr>
      </w:pPr>
      <w:r w:rsidRPr="005333C7">
        <w:rPr>
          <w:rFonts w:ascii="ＭＳ 明朝" w:hAnsi="ＭＳ 明朝" w:hint="eastAsia"/>
        </w:rPr>
        <w:t>（喫煙専用室設置施設の管理権原者に対する勧告、命令等）</w:t>
      </w:r>
    </w:p>
    <w:p w14:paraId="23043755" w14:textId="58CD8974" w:rsidR="006438AD" w:rsidRPr="005333C7" w:rsidRDefault="006438AD" w:rsidP="00EF2D84">
      <w:pPr>
        <w:autoSpaceDN w:val="0"/>
        <w:ind w:left="252" w:right="-2" w:hangingChars="100" w:hanging="252"/>
        <w:rPr>
          <w:rFonts w:ascii="ＭＳ 明朝" w:hAnsi="ＭＳ 明朝"/>
        </w:rPr>
      </w:pPr>
      <w:r w:rsidRPr="005333C7">
        <w:rPr>
          <w:rFonts w:ascii="ＭＳ 明朝" w:hAnsi="ＭＳ 明朝" w:hint="eastAsia"/>
        </w:rPr>
        <w:t>第</w:t>
      </w:r>
      <w:r w:rsidR="00AD23C4">
        <w:rPr>
          <w:rFonts w:ascii="ＭＳ 明朝" w:hAnsi="ＭＳ 明朝" w:hint="eastAsia"/>
        </w:rPr>
        <w:t>十四</w:t>
      </w:r>
      <w:r w:rsidRPr="005333C7">
        <w:rPr>
          <w:rFonts w:ascii="ＭＳ 明朝" w:hAnsi="ＭＳ 明朝" w:hint="eastAsia"/>
        </w:rPr>
        <w:t>条　知事は、喫煙専用室設置施設の喫煙専用室の構造又は設備が前条第一項の規則で定める技術的基準に適合しなくなったと認めるときは、当該喫煙専用室設置施設の管理権原者に対し、当該喫煙専用室において掲示された喫煙専</w:t>
      </w:r>
      <w:r w:rsidRPr="005333C7">
        <w:rPr>
          <w:rFonts w:ascii="ＭＳ 明朝" w:hAnsi="ＭＳ 明朝" w:hint="eastAsia"/>
        </w:rPr>
        <w:lastRenderedPageBreak/>
        <w:t>用室標識及び当該喫煙専用室設置施設において掲示された喫煙専用室設置施設標識（喫煙専用室設置施設に複数の喫煙専用室が設置されている場合にあっては、当該喫煙専用室設置施設の全ての喫煙専用室の構造又は設備が同項の規則で定める技術的基準に適合しなくなったと認めるときに限る。）を直ちに除去し、又は当該喫煙専用室の構造及び設備が同項の規則で定める技術的基準に適合するまでの間、当該喫煙専用室の供用を停止することを勧告することができる。</w:t>
      </w:r>
    </w:p>
    <w:p w14:paraId="73CB85CD" w14:textId="77777777" w:rsidR="006438AD" w:rsidRPr="005333C7" w:rsidRDefault="006438AD" w:rsidP="00EF2D84">
      <w:pPr>
        <w:autoSpaceDN w:val="0"/>
        <w:ind w:left="252" w:right="-2" w:hangingChars="100" w:hanging="252"/>
        <w:rPr>
          <w:rFonts w:ascii="ＭＳ 明朝" w:hAnsi="ＭＳ 明朝"/>
        </w:rPr>
      </w:pPr>
      <w:r w:rsidRPr="005333C7">
        <w:rPr>
          <w:rFonts w:ascii="ＭＳ 明朝" w:hAnsi="ＭＳ 明朝" w:hint="eastAsia"/>
        </w:rPr>
        <w:t>２　知事は、前項の規定による勧告を受けた喫煙専用室設置施設の管理権原者が、その勧告に従わなかったときは、その旨を公表することができる。</w:t>
      </w:r>
    </w:p>
    <w:p w14:paraId="61D90614" w14:textId="7FC8260D" w:rsidR="006438AD" w:rsidRPr="005333C7" w:rsidRDefault="006438AD" w:rsidP="00EF2D84">
      <w:pPr>
        <w:autoSpaceDN w:val="0"/>
        <w:ind w:left="252" w:right="-2" w:hangingChars="100" w:hanging="252"/>
        <w:rPr>
          <w:rFonts w:ascii="ＭＳ 明朝" w:hAnsi="ＭＳ 明朝"/>
        </w:rPr>
      </w:pPr>
      <w:r w:rsidRPr="005333C7">
        <w:rPr>
          <w:rFonts w:ascii="ＭＳ 明朝" w:hAnsi="ＭＳ 明朝" w:hint="eastAsia"/>
        </w:rPr>
        <w:t>３　知事は、第一項の規定による勧告を受けた喫煙専用室設置施設の管理権原者が、その勧告に係る措置をとらなかったときは、当該管理権原者に対し、その勧告に係る措置をとるべきことを命ずることができる。</w:t>
      </w:r>
    </w:p>
    <w:p w14:paraId="5DCB09CD" w14:textId="77777777" w:rsidR="006438AD" w:rsidRPr="005333C7" w:rsidRDefault="006438AD" w:rsidP="006438AD">
      <w:pPr>
        <w:autoSpaceDN w:val="0"/>
        <w:ind w:right="-2"/>
        <w:rPr>
          <w:rFonts w:ascii="ＭＳ 明朝" w:hAnsi="ＭＳ 明朝"/>
        </w:rPr>
      </w:pPr>
      <w:r w:rsidRPr="005333C7">
        <w:rPr>
          <w:rFonts w:ascii="ＭＳ 明朝" w:hAnsi="ＭＳ 明朝" w:hint="eastAsia"/>
        </w:rPr>
        <w:t>（標識の使用制限）</w:t>
      </w:r>
    </w:p>
    <w:p w14:paraId="5143E3D3" w14:textId="2377CC33" w:rsidR="006438AD" w:rsidRPr="005333C7" w:rsidRDefault="006438AD" w:rsidP="00EF2D84">
      <w:pPr>
        <w:autoSpaceDN w:val="0"/>
        <w:ind w:left="252" w:right="-2" w:hangingChars="100" w:hanging="252"/>
        <w:rPr>
          <w:rFonts w:ascii="ＭＳ 明朝" w:hAnsi="ＭＳ 明朝"/>
        </w:rPr>
      </w:pPr>
      <w:r w:rsidRPr="005333C7">
        <w:rPr>
          <w:rFonts w:ascii="ＭＳ 明朝" w:hAnsi="ＭＳ 明朝" w:hint="eastAsia"/>
        </w:rPr>
        <w:t>第</w:t>
      </w:r>
      <w:r w:rsidR="00AD23C4">
        <w:rPr>
          <w:rFonts w:ascii="ＭＳ 明朝" w:hAnsi="ＭＳ 明朝" w:hint="eastAsia"/>
        </w:rPr>
        <w:t>十五</w:t>
      </w:r>
      <w:r w:rsidRPr="005333C7">
        <w:rPr>
          <w:rFonts w:ascii="ＭＳ 明朝" w:hAnsi="ＭＳ 明朝" w:hint="eastAsia"/>
        </w:rPr>
        <w:t>条　何人も、</w:t>
      </w:r>
      <w:r w:rsidR="00C732F4" w:rsidRPr="005333C7">
        <w:rPr>
          <w:rFonts w:ascii="ＭＳ 明朝" w:hAnsi="ＭＳ 明朝" w:hint="eastAsia"/>
        </w:rPr>
        <w:t>既存特定飲食提供施設</w:t>
      </w:r>
      <w:r w:rsidR="00A67739" w:rsidRPr="005333C7">
        <w:rPr>
          <w:rFonts w:ascii="ＭＳ 明朝" w:hAnsi="ＭＳ 明朝" w:hint="eastAsia"/>
        </w:rPr>
        <w:t>の管理権原者が第</w:t>
      </w:r>
      <w:r w:rsidR="00AD23C4">
        <w:rPr>
          <w:rFonts w:ascii="ＭＳ 明朝" w:hAnsi="ＭＳ 明朝" w:hint="eastAsia"/>
        </w:rPr>
        <w:t>十三</w:t>
      </w:r>
      <w:r w:rsidR="00A67739" w:rsidRPr="005333C7">
        <w:rPr>
          <w:rFonts w:ascii="ＭＳ 明朝" w:hAnsi="ＭＳ 明朝" w:hint="eastAsia"/>
        </w:rPr>
        <w:t>条第二項の規定により喫煙専用室標識を掲示する場合又は同条第三項の規定により喫煙専用室設置施設標識を掲示する場合</w:t>
      </w:r>
      <w:r w:rsidRPr="005333C7">
        <w:rPr>
          <w:rFonts w:ascii="ＭＳ 明朝" w:hAnsi="ＭＳ 明朝" w:hint="eastAsia"/>
        </w:rPr>
        <w:t>を除き、</w:t>
      </w:r>
      <w:r w:rsidR="00C732F4" w:rsidRPr="005333C7">
        <w:rPr>
          <w:rFonts w:ascii="ＭＳ 明朝" w:hAnsi="ＭＳ 明朝" w:hint="eastAsia"/>
        </w:rPr>
        <w:t>既存特定飲食提供施設</w:t>
      </w:r>
      <w:r w:rsidRPr="005333C7">
        <w:rPr>
          <w:rFonts w:ascii="ＭＳ 明朝" w:hAnsi="ＭＳ 明朝" w:hint="eastAsia"/>
        </w:rPr>
        <w:t>において喫煙専用室標識</w:t>
      </w:r>
      <w:r w:rsidR="00403729">
        <w:rPr>
          <w:rFonts w:ascii="ＭＳ 明朝" w:hAnsi="ＭＳ 明朝" w:hint="eastAsia"/>
        </w:rPr>
        <w:t>若しくは</w:t>
      </w:r>
      <w:r w:rsidRPr="005333C7">
        <w:rPr>
          <w:rFonts w:ascii="ＭＳ 明朝" w:hAnsi="ＭＳ 明朝" w:hint="eastAsia"/>
        </w:rPr>
        <w:t>喫煙専用室設置施設標識（以下</w:t>
      </w:r>
      <w:r w:rsidR="0019050D">
        <w:rPr>
          <w:rFonts w:ascii="ＭＳ 明朝" w:hAnsi="ＭＳ 明朝" w:hint="eastAsia"/>
        </w:rPr>
        <w:t>これらを</w:t>
      </w:r>
      <w:r w:rsidRPr="005333C7">
        <w:rPr>
          <w:rFonts w:ascii="ＭＳ 明朝" w:hAnsi="ＭＳ 明朝" w:hint="eastAsia"/>
        </w:rPr>
        <w:t>この条において「喫煙専用室標識等」と</w:t>
      </w:r>
      <w:r w:rsidR="00A67739" w:rsidRPr="005333C7">
        <w:rPr>
          <w:rFonts w:ascii="ＭＳ 明朝" w:hAnsi="ＭＳ 明朝" w:hint="eastAsia"/>
        </w:rPr>
        <w:t>いう</w:t>
      </w:r>
      <w:r w:rsidRPr="005333C7">
        <w:rPr>
          <w:rFonts w:ascii="ＭＳ 明朝" w:hAnsi="ＭＳ 明朝" w:hint="eastAsia"/>
        </w:rPr>
        <w:t>。）又は喫煙専用室標識等に類似する標識を掲示してはならない。</w:t>
      </w:r>
    </w:p>
    <w:p w14:paraId="7DBFB1A7" w14:textId="36AE7E85" w:rsidR="00EF2D84" w:rsidRPr="005333C7" w:rsidRDefault="006438AD" w:rsidP="00A67739">
      <w:pPr>
        <w:autoSpaceDN w:val="0"/>
        <w:ind w:left="252" w:right="-2" w:hangingChars="100" w:hanging="252"/>
        <w:rPr>
          <w:rFonts w:ascii="ＭＳ 明朝" w:hAnsi="ＭＳ 明朝"/>
        </w:rPr>
      </w:pPr>
      <w:r w:rsidRPr="005333C7">
        <w:rPr>
          <w:rFonts w:ascii="ＭＳ 明朝" w:hAnsi="ＭＳ 明朝" w:hint="eastAsia"/>
        </w:rPr>
        <w:t>２　何人も、</w:t>
      </w:r>
      <w:r w:rsidR="00A67739" w:rsidRPr="005333C7">
        <w:rPr>
          <w:rFonts w:ascii="ＭＳ 明朝" w:hAnsi="ＭＳ 明朝" w:hint="eastAsia"/>
        </w:rPr>
        <w:t>喫煙専用室設置施設の管理権原者が第</w:t>
      </w:r>
      <w:r w:rsidR="00AD23C4">
        <w:rPr>
          <w:rFonts w:ascii="ＭＳ 明朝" w:hAnsi="ＭＳ 明朝" w:hint="eastAsia"/>
        </w:rPr>
        <w:t>十三</w:t>
      </w:r>
      <w:r w:rsidR="00A67739" w:rsidRPr="005333C7">
        <w:rPr>
          <w:rFonts w:ascii="ＭＳ 明朝" w:hAnsi="ＭＳ 明朝" w:hint="eastAsia"/>
        </w:rPr>
        <w:t>条第六項の規定により喫煙専用室標識を除去する場合、同条第七項の規定により喫煙専用室設置施設標識を除去する場合又は第</w:t>
      </w:r>
      <w:r w:rsidR="00AD23C4">
        <w:rPr>
          <w:rFonts w:ascii="ＭＳ 明朝" w:hAnsi="ＭＳ 明朝" w:hint="eastAsia"/>
        </w:rPr>
        <w:t>十四</w:t>
      </w:r>
      <w:r w:rsidR="00A67739" w:rsidRPr="005333C7">
        <w:rPr>
          <w:rFonts w:ascii="ＭＳ 明朝" w:hAnsi="ＭＳ 明朝" w:hint="eastAsia"/>
        </w:rPr>
        <w:t>条第一項の規定による勧告若しくは同条第三項の規定に基づく命令に係る措置として喫煙専用室標識</w:t>
      </w:r>
      <w:r w:rsidR="00540602">
        <w:rPr>
          <w:rFonts w:ascii="ＭＳ 明朝" w:hAnsi="ＭＳ 明朝" w:hint="eastAsia"/>
        </w:rPr>
        <w:t>等</w:t>
      </w:r>
      <w:r w:rsidR="00A67739" w:rsidRPr="005333C7">
        <w:rPr>
          <w:rFonts w:ascii="ＭＳ 明朝" w:hAnsi="ＭＳ 明朝" w:hint="eastAsia"/>
        </w:rPr>
        <w:t>を除去する場合</w:t>
      </w:r>
      <w:r w:rsidRPr="005333C7">
        <w:rPr>
          <w:rFonts w:ascii="ＭＳ 明朝" w:hAnsi="ＭＳ 明朝" w:hint="eastAsia"/>
        </w:rPr>
        <w:t>を除き、喫煙専用室標識等を除去し、又は汚損その他喫煙専用室標識等の識別を困難にする行為をしてはならない。</w:t>
      </w:r>
    </w:p>
    <w:p w14:paraId="4EDD3B53" w14:textId="77777777" w:rsidR="00EF2D84" w:rsidRPr="005333C7" w:rsidRDefault="00EF2D84" w:rsidP="00EF2D84">
      <w:pPr>
        <w:autoSpaceDN w:val="0"/>
        <w:ind w:left="252" w:right="-2" w:hangingChars="100" w:hanging="252"/>
        <w:rPr>
          <w:rFonts w:ascii="ＭＳ 明朝" w:hAnsi="ＭＳ 明朝"/>
        </w:rPr>
      </w:pPr>
      <w:r w:rsidRPr="005333C7">
        <w:rPr>
          <w:rFonts w:ascii="ＭＳ 明朝" w:hAnsi="ＭＳ 明朝" w:hint="eastAsia"/>
        </w:rPr>
        <w:t>（立入検査等）</w:t>
      </w:r>
    </w:p>
    <w:p w14:paraId="1839B95E" w14:textId="284A8F82" w:rsidR="00EF2D84" w:rsidRPr="005333C7" w:rsidRDefault="00AD23C4" w:rsidP="00EF2D84">
      <w:pPr>
        <w:autoSpaceDN w:val="0"/>
        <w:ind w:left="252" w:right="-2" w:hangingChars="100" w:hanging="252"/>
        <w:rPr>
          <w:rFonts w:ascii="ＭＳ 明朝" w:hAnsi="ＭＳ 明朝"/>
        </w:rPr>
      </w:pPr>
      <w:r>
        <w:rPr>
          <w:rFonts w:ascii="ＭＳ 明朝" w:hAnsi="ＭＳ 明朝" w:hint="eastAsia"/>
        </w:rPr>
        <w:t>第十六</w:t>
      </w:r>
      <w:r w:rsidR="00EF2D84" w:rsidRPr="005333C7">
        <w:rPr>
          <w:rFonts w:ascii="ＭＳ 明朝" w:hAnsi="ＭＳ 明朝" w:hint="eastAsia"/>
        </w:rPr>
        <w:t>条　知事は、この章の規定の施行に必要な限度において、</w:t>
      </w:r>
      <w:r w:rsidR="00C732F4" w:rsidRPr="005333C7">
        <w:rPr>
          <w:rFonts w:ascii="ＭＳ 明朝" w:hAnsi="ＭＳ 明朝" w:hint="eastAsia"/>
        </w:rPr>
        <w:t>既存特定飲食提供施設</w:t>
      </w:r>
      <w:r w:rsidR="00EF2D84" w:rsidRPr="005333C7">
        <w:rPr>
          <w:rFonts w:ascii="ＭＳ 明朝" w:hAnsi="ＭＳ 明朝" w:hint="eastAsia"/>
        </w:rPr>
        <w:t>の管理権原者等に対し、当該</w:t>
      </w:r>
      <w:r w:rsidR="00C732F4" w:rsidRPr="005333C7">
        <w:rPr>
          <w:rFonts w:ascii="ＭＳ 明朝" w:hAnsi="ＭＳ 明朝" w:hint="eastAsia"/>
        </w:rPr>
        <w:t>既存特定飲食提供施設</w:t>
      </w:r>
      <w:r w:rsidR="00EF2D84" w:rsidRPr="005333C7">
        <w:rPr>
          <w:rFonts w:ascii="ＭＳ 明朝" w:hAnsi="ＭＳ 明朝" w:hint="eastAsia"/>
        </w:rPr>
        <w:t>の喫煙禁止場所における専ら喫煙の用に供させるための器具及び設備の撤去その他の受動喫煙を防止するための措置の実施状況に関し報告をさせ、又はその職員に、</w:t>
      </w:r>
      <w:r w:rsidR="00C732F4" w:rsidRPr="005333C7">
        <w:rPr>
          <w:rFonts w:ascii="ＭＳ 明朝" w:hAnsi="ＭＳ 明朝" w:hint="eastAsia"/>
        </w:rPr>
        <w:t>既存特定飲食提供施設</w:t>
      </w:r>
      <w:r w:rsidR="00EF2D84" w:rsidRPr="005333C7">
        <w:rPr>
          <w:rFonts w:ascii="ＭＳ 明朝" w:hAnsi="ＭＳ 明朝" w:hint="eastAsia"/>
        </w:rPr>
        <w:t>に立ち入り、当該措置の実施状況若しくは帳簿、書類その他の物件を検査させ、若しくは関係者に質問させることができる。</w:t>
      </w:r>
    </w:p>
    <w:p w14:paraId="7989194C" w14:textId="77777777" w:rsidR="00EF2D84" w:rsidRPr="005333C7" w:rsidRDefault="00EF2D84" w:rsidP="00EF2D84">
      <w:pPr>
        <w:autoSpaceDN w:val="0"/>
        <w:ind w:left="252" w:right="-2" w:hangingChars="100" w:hanging="252"/>
        <w:rPr>
          <w:rFonts w:ascii="ＭＳ 明朝" w:hAnsi="ＭＳ 明朝"/>
        </w:rPr>
      </w:pPr>
      <w:r w:rsidRPr="005333C7">
        <w:rPr>
          <w:rFonts w:ascii="ＭＳ 明朝" w:hAnsi="ＭＳ 明朝" w:hint="eastAsia"/>
        </w:rPr>
        <w:t>２　前項の規定により立入検査又は質問をする職員は、その身分を示す証明書を携帯し、関係者に提示しなければならない。</w:t>
      </w:r>
    </w:p>
    <w:p w14:paraId="1B9C63C2" w14:textId="77777777" w:rsidR="00EF2D84" w:rsidRPr="005333C7" w:rsidRDefault="00EF2D84" w:rsidP="00EF2D84">
      <w:pPr>
        <w:autoSpaceDN w:val="0"/>
        <w:ind w:left="252" w:right="-2" w:hangingChars="100" w:hanging="252"/>
        <w:rPr>
          <w:rFonts w:ascii="ＭＳ 明朝" w:hAnsi="ＭＳ 明朝"/>
        </w:rPr>
      </w:pPr>
      <w:r w:rsidRPr="005333C7">
        <w:rPr>
          <w:rFonts w:ascii="ＭＳ 明朝" w:hAnsi="ＭＳ 明朝" w:hint="eastAsia"/>
        </w:rPr>
        <w:t>３　第一項の規定による立入検査及び質問の権限は、犯罪捜査のために認められたものと解釈してはならない。</w:t>
      </w:r>
    </w:p>
    <w:p w14:paraId="2FD6E278" w14:textId="77777777" w:rsidR="00EF2D84" w:rsidRPr="005333C7" w:rsidRDefault="00EF2D84" w:rsidP="00EF2D84">
      <w:pPr>
        <w:autoSpaceDN w:val="0"/>
        <w:ind w:left="252" w:right="-2" w:hangingChars="100" w:hanging="252"/>
        <w:rPr>
          <w:rFonts w:ascii="ＭＳ 明朝" w:hAnsi="ＭＳ 明朝"/>
        </w:rPr>
      </w:pPr>
      <w:r w:rsidRPr="005333C7">
        <w:rPr>
          <w:rFonts w:ascii="ＭＳ 明朝" w:hAnsi="ＭＳ 明朝" w:hint="eastAsia"/>
        </w:rPr>
        <w:t>（適用除外）</w:t>
      </w:r>
    </w:p>
    <w:p w14:paraId="59D95BF8" w14:textId="4F703C60" w:rsidR="00EF2D84" w:rsidRPr="005333C7" w:rsidRDefault="00CB4B7B" w:rsidP="00EF2D84">
      <w:pPr>
        <w:autoSpaceDN w:val="0"/>
        <w:ind w:left="252" w:right="-2" w:hangingChars="100" w:hanging="252"/>
        <w:rPr>
          <w:rFonts w:ascii="ＭＳ 明朝" w:hAnsi="ＭＳ 明朝"/>
        </w:rPr>
      </w:pPr>
      <w:r w:rsidRPr="005333C7">
        <w:rPr>
          <w:rFonts w:ascii="ＭＳ 明朝" w:hAnsi="ＭＳ 明朝" w:hint="eastAsia"/>
        </w:rPr>
        <w:t>第</w:t>
      </w:r>
      <w:r w:rsidR="00AD23C4">
        <w:rPr>
          <w:rFonts w:ascii="ＭＳ 明朝" w:hAnsi="ＭＳ 明朝" w:hint="eastAsia"/>
        </w:rPr>
        <w:t>十七</w:t>
      </w:r>
      <w:r w:rsidR="00EF2D84" w:rsidRPr="005333C7">
        <w:rPr>
          <w:rFonts w:ascii="ＭＳ 明朝" w:hAnsi="ＭＳ 明朝" w:hint="eastAsia"/>
        </w:rPr>
        <w:t xml:space="preserve">条　</w:t>
      </w:r>
      <w:r w:rsidR="00C732F4" w:rsidRPr="005333C7">
        <w:rPr>
          <w:rFonts w:ascii="ＭＳ 明朝" w:hAnsi="ＭＳ 明朝" w:hint="eastAsia"/>
        </w:rPr>
        <w:t>既存特定飲食提供施設</w:t>
      </w:r>
      <w:r w:rsidR="00EF2D84" w:rsidRPr="005333C7">
        <w:rPr>
          <w:rFonts w:ascii="ＭＳ 明朝" w:hAnsi="ＭＳ 明朝" w:hint="eastAsia"/>
        </w:rPr>
        <w:t>の場所に</w:t>
      </w:r>
      <w:r w:rsidR="00D30B26" w:rsidRPr="005333C7">
        <w:rPr>
          <w:rFonts w:ascii="ＭＳ 明朝" w:hAnsi="ＭＳ 明朝" w:hint="eastAsia"/>
        </w:rPr>
        <w:t>次</w:t>
      </w:r>
      <w:r w:rsidR="00EF2D84" w:rsidRPr="005333C7">
        <w:rPr>
          <w:rFonts w:ascii="ＭＳ 明朝" w:hAnsi="ＭＳ 明朝" w:hint="eastAsia"/>
        </w:rPr>
        <w:t>に掲げる場所に該当する場所がある場合においては、当該</w:t>
      </w:r>
      <w:r w:rsidR="00C732F4" w:rsidRPr="005333C7">
        <w:rPr>
          <w:rFonts w:ascii="ＭＳ 明朝" w:hAnsi="ＭＳ 明朝" w:hint="eastAsia"/>
        </w:rPr>
        <w:t>既存特定飲食提供施設</w:t>
      </w:r>
      <w:r w:rsidR="00EF2D84" w:rsidRPr="005333C7">
        <w:rPr>
          <w:rFonts w:ascii="ＭＳ 明朝" w:hAnsi="ＭＳ 明朝" w:hint="eastAsia"/>
        </w:rPr>
        <w:t>の場所（</w:t>
      </w:r>
      <w:r w:rsidR="00E837F3">
        <w:rPr>
          <w:rFonts w:ascii="ＭＳ 明朝" w:hAnsi="ＭＳ 明朝" w:hint="eastAsia"/>
        </w:rPr>
        <w:t>次</w:t>
      </w:r>
      <w:r w:rsidR="00EF2D84" w:rsidRPr="005333C7">
        <w:rPr>
          <w:rFonts w:ascii="ＭＳ 明朝" w:hAnsi="ＭＳ 明朝" w:hint="eastAsia"/>
        </w:rPr>
        <w:t>に掲げる場所に該当する場所に限る。）については、この章の規定は、適用しない。</w:t>
      </w:r>
    </w:p>
    <w:p w14:paraId="37B7CE3B" w14:textId="440AD50B" w:rsidR="00F91157" w:rsidRPr="005333C7" w:rsidRDefault="00F91157" w:rsidP="00EF2D84">
      <w:pPr>
        <w:autoSpaceDN w:val="0"/>
        <w:ind w:left="252" w:right="-2" w:hangingChars="100" w:hanging="252"/>
        <w:rPr>
          <w:rFonts w:ascii="ＭＳ 明朝" w:hAnsi="ＭＳ 明朝"/>
        </w:rPr>
      </w:pPr>
      <w:r w:rsidRPr="005333C7">
        <w:rPr>
          <w:rFonts w:ascii="ＭＳ 明朝" w:hAnsi="ＭＳ 明朝" w:hint="eastAsia"/>
        </w:rPr>
        <w:t xml:space="preserve">　一　人の居住の用に供する場所（次号に掲げる場所を除く。）</w:t>
      </w:r>
    </w:p>
    <w:p w14:paraId="49AD2EA5" w14:textId="7CF04476" w:rsidR="00A67739" w:rsidRPr="005333C7" w:rsidRDefault="00F91157" w:rsidP="00CF75EF">
      <w:pPr>
        <w:autoSpaceDN w:val="0"/>
        <w:ind w:left="504" w:right="-2" w:hangingChars="200" w:hanging="504"/>
        <w:rPr>
          <w:rFonts w:ascii="ＭＳ 明朝" w:hAnsi="ＭＳ 明朝"/>
        </w:rPr>
      </w:pPr>
      <w:r w:rsidRPr="005333C7">
        <w:rPr>
          <w:rFonts w:ascii="ＭＳ 明朝" w:hAnsi="ＭＳ 明朝" w:hint="eastAsia"/>
        </w:rPr>
        <w:lastRenderedPageBreak/>
        <w:t xml:space="preserve">　二　旅館業法（昭和二十三年法律第百三十八号）第二条第一項に規定する旅館業の施設の客室の場所（同条第三項に規定する簡易宿所営業の施設及び</w:t>
      </w:r>
      <w:r w:rsidR="00A67739" w:rsidRPr="005333C7">
        <w:rPr>
          <w:rFonts w:ascii="ＭＳ 明朝" w:hAnsi="ＭＳ 明朝" w:hint="eastAsia"/>
        </w:rPr>
        <w:t>同条第四項に規定する下宿営業の施設の客室（個室を除く。）の場所を除く。）</w:t>
      </w:r>
    </w:p>
    <w:p w14:paraId="287F51B0" w14:textId="536BA309" w:rsidR="00A67739" w:rsidRPr="005333C7" w:rsidRDefault="00A67739" w:rsidP="00EF2D84">
      <w:pPr>
        <w:autoSpaceDN w:val="0"/>
        <w:ind w:left="252" w:right="-2" w:hangingChars="100" w:hanging="252"/>
        <w:rPr>
          <w:rFonts w:ascii="ＭＳ 明朝" w:hAnsi="ＭＳ 明朝"/>
        </w:rPr>
      </w:pPr>
      <w:r w:rsidRPr="005333C7">
        <w:rPr>
          <w:rFonts w:ascii="ＭＳ 明朝" w:hAnsi="ＭＳ 明朝" w:hint="eastAsia"/>
        </w:rPr>
        <w:t xml:space="preserve">　三　前二号に掲げる</w:t>
      </w:r>
      <w:r w:rsidR="00021FE5">
        <w:rPr>
          <w:rFonts w:ascii="ＭＳ 明朝" w:hAnsi="ＭＳ 明朝" w:hint="eastAsia"/>
        </w:rPr>
        <w:t>場所のほか、</w:t>
      </w:r>
      <w:r w:rsidRPr="005333C7">
        <w:rPr>
          <w:rFonts w:ascii="ＭＳ 明朝" w:hAnsi="ＭＳ 明朝" w:hint="eastAsia"/>
        </w:rPr>
        <w:t>規則で定める</w:t>
      </w:r>
      <w:r w:rsidR="00021FE5">
        <w:rPr>
          <w:rFonts w:ascii="ＭＳ 明朝" w:hAnsi="ＭＳ 明朝" w:hint="eastAsia"/>
        </w:rPr>
        <w:t>場所</w:t>
      </w:r>
    </w:p>
    <w:p w14:paraId="39C90A42" w14:textId="1940A536" w:rsidR="002C5947" w:rsidRPr="005333C7" w:rsidRDefault="004823BA" w:rsidP="00EF2D84">
      <w:pPr>
        <w:autoSpaceDN w:val="0"/>
        <w:ind w:left="252" w:right="-2" w:hangingChars="100" w:hanging="252"/>
        <w:rPr>
          <w:rFonts w:ascii="ＭＳ 明朝" w:hAnsi="ＭＳ 明朝"/>
        </w:rPr>
      </w:pPr>
      <w:r w:rsidRPr="005333C7">
        <w:rPr>
          <w:rFonts w:ascii="ＭＳ 明朝" w:hAnsi="ＭＳ 明朝" w:hint="eastAsia"/>
        </w:rPr>
        <w:t xml:space="preserve">２　</w:t>
      </w:r>
      <w:r w:rsidR="00C732F4" w:rsidRPr="005333C7">
        <w:rPr>
          <w:rFonts w:ascii="ＭＳ 明朝" w:hAnsi="ＭＳ 明朝" w:hint="eastAsia"/>
        </w:rPr>
        <w:t>既存特定飲食提供施設</w:t>
      </w:r>
      <w:r w:rsidR="00EF2D84" w:rsidRPr="005333C7">
        <w:rPr>
          <w:rFonts w:ascii="ＭＳ 明朝" w:hAnsi="ＭＳ 明朝" w:hint="eastAsia"/>
        </w:rPr>
        <w:t>の場所において一般自動車（道路運送法（昭和二十六年法律第百八十三号）による旅客自動車運送事業者が旅客の運送を行うためその事業の用に供する自動車以外の自動車をいう。）が現に運行している場合における当該一般自動車の内部の場所については、この章の規定は、適用しない。</w:t>
      </w:r>
    </w:p>
    <w:p w14:paraId="709B69EE"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 xml:space="preserve">　　　第三章　罰則</w:t>
      </w:r>
    </w:p>
    <w:p w14:paraId="4F163D6B" w14:textId="77777777" w:rsidR="00EF2D84" w:rsidRPr="005333C7" w:rsidRDefault="00EF2D84" w:rsidP="00EF2D84">
      <w:pPr>
        <w:autoSpaceDN w:val="0"/>
        <w:ind w:left="252" w:right="-2" w:hangingChars="100" w:hanging="252"/>
        <w:rPr>
          <w:rFonts w:ascii="ＭＳ 明朝" w:hAnsi="ＭＳ 明朝"/>
        </w:rPr>
      </w:pPr>
      <w:r w:rsidRPr="005333C7">
        <w:rPr>
          <w:rFonts w:ascii="ＭＳ 明朝" w:hAnsi="ＭＳ 明朝" w:hint="eastAsia"/>
        </w:rPr>
        <w:t>（罰則）</w:t>
      </w:r>
    </w:p>
    <w:p w14:paraId="233F0737" w14:textId="1FC91A06" w:rsidR="00EF2D84" w:rsidRPr="005333C7" w:rsidRDefault="00CB4B7B" w:rsidP="00EF2D84">
      <w:pPr>
        <w:autoSpaceDN w:val="0"/>
        <w:ind w:left="252" w:right="-2" w:hangingChars="100" w:hanging="252"/>
        <w:rPr>
          <w:rFonts w:ascii="ＭＳ 明朝" w:hAnsi="ＭＳ 明朝"/>
        </w:rPr>
      </w:pPr>
      <w:r w:rsidRPr="005333C7">
        <w:rPr>
          <w:rFonts w:ascii="ＭＳ 明朝" w:hAnsi="ＭＳ 明朝" w:hint="eastAsia"/>
        </w:rPr>
        <w:t>第</w:t>
      </w:r>
      <w:r w:rsidR="00AD23C4">
        <w:rPr>
          <w:rFonts w:ascii="ＭＳ 明朝" w:hAnsi="ＭＳ 明朝" w:hint="eastAsia"/>
        </w:rPr>
        <w:t>十八</w:t>
      </w:r>
      <w:r w:rsidR="00EF2D84" w:rsidRPr="005333C7">
        <w:rPr>
          <w:rFonts w:ascii="ＭＳ 明朝" w:hAnsi="ＭＳ 明朝" w:hint="eastAsia"/>
        </w:rPr>
        <w:t>条　次の各号のいずれかに該当する者は、五万円以下の過料に処する。</w:t>
      </w:r>
    </w:p>
    <w:p w14:paraId="44049E8C" w14:textId="5F388A8F" w:rsidR="00EF2D84" w:rsidRPr="005333C7" w:rsidRDefault="00EF2D84" w:rsidP="00EF2D84">
      <w:pPr>
        <w:autoSpaceDN w:val="0"/>
        <w:ind w:left="252" w:right="-2" w:hangingChars="100" w:hanging="252"/>
        <w:rPr>
          <w:rFonts w:ascii="ＭＳ 明朝" w:hAnsi="ＭＳ 明朝"/>
        </w:rPr>
      </w:pPr>
      <w:r w:rsidRPr="005333C7">
        <w:rPr>
          <w:rFonts w:ascii="ＭＳ 明朝" w:hAnsi="ＭＳ 明朝" w:hint="eastAsia"/>
        </w:rPr>
        <w:t xml:space="preserve">　一　第</w:t>
      </w:r>
      <w:r w:rsidR="00AD23C4">
        <w:rPr>
          <w:rFonts w:ascii="ＭＳ 明朝" w:hAnsi="ＭＳ 明朝" w:hint="eastAsia"/>
        </w:rPr>
        <w:t>十二</w:t>
      </w:r>
      <w:r w:rsidRPr="005333C7">
        <w:rPr>
          <w:rFonts w:ascii="ＭＳ 明朝" w:hAnsi="ＭＳ 明朝" w:hint="eastAsia"/>
        </w:rPr>
        <w:t>条第三項</w:t>
      </w:r>
      <w:r w:rsidR="00540602">
        <w:rPr>
          <w:rFonts w:ascii="ＭＳ 明朝" w:hAnsi="ＭＳ 明朝" w:hint="eastAsia"/>
        </w:rPr>
        <w:t>又は</w:t>
      </w:r>
      <w:r w:rsidRPr="005333C7">
        <w:rPr>
          <w:rFonts w:ascii="ＭＳ 明朝" w:hAnsi="ＭＳ 明朝" w:hint="eastAsia"/>
        </w:rPr>
        <w:t>第</w:t>
      </w:r>
      <w:r w:rsidR="00AD23C4">
        <w:rPr>
          <w:rFonts w:ascii="ＭＳ 明朝" w:hAnsi="ＭＳ 明朝" w:hint="eastAsia"/>
        </w:rPr>
        <w:t>十四</w:t>
      </w:r>
      <w:r w:rsidRPr="005333C7">
        <w:rPr>
          <w:rFonts w:ascii="ＭＳ 明朝" w:hAnsi="ＭＳ 明朝" w:hint="eastAsia"/>
        </w:rPr>
        <w:t>条第三項の規定に基づく命令に違反した者</w:t>
      </w:r>
    </w:p>
    <w:p w14:paraId="00434B56" w14:textId="0B786ECE" w:rsidR="00EF2D84" w:rsidRPr="005333C7" w:rsidRDefault="00EF2D84" w:rsidP="00EF2D84">
      <w:pPr>
        <w:autoSpaceDN w:val="0"/>
        <w:ind w:leftChars="100" w:left="252" w:right="-2"/>
        <w:rPr>
          <w:rFonts w:ascii="ＭＳ 明朝" w:hAnsi="ＭＳ 明朝"/>
        </w:rPr>
      </w:pPr>
      <w:r w:rsidRPr="005333C7">
        <w:rPr>
          <w:rFonts w:ascii="ＭＳ 明朝" w:hAnsi="ＭＳ 明朝" w:hint="eastAsia"/>
        </w:rPr>
        <w:t>二　第</w:t>
      </w:r>
      <w:r w:rsidR="00AD23C4">
        <w:rPr>
          <w:rFonts w:ascii="ＭＳ 明朝" w:hAnsi="ＭＳ 明朝" w:hint="eastAsia"/>
        </w:rPr>
        <w:t>十三</w:t>
      </w:r>
      <w:r w:rsidRPr="005333C7">
        <w:rPr>
          <w:rFonts w:ascii="ＭＳ 明朝" w:hAnsi="ＭＳ 明朝" w:hint="eastAsia"/>
        </w:rPr>
        <w:t>条第三項</w:t>
      </w:r>
      <w:r w:rsidR="000E2778" w:rsidRPr="005333C7">
        <w:rPr>
          <w:rFonts w:ascii="ＭＳ 明朝" w:hAnsi="ＭＳ 明朝" w:hint="eastAsia"/>
        </w:rPr>
        <w:t>又は第</w:t>
      </w:r>
      <w:r w:rsidR="00AD23C4">
        <w:rPr>
          <w:rFonts w:ascii="ＭＳ 明朝" w:hAnsi="ＭＳ 明朝" w:hint="eastAsia"/>
        </w:rPr>
        <w:t>十五</w:t>
      </w:r>
      <w:r w:rsidR="000E2778" w:rsidRPr="005333C7">
        <w:rPr>
          <w:rFonts w:ascii="ＭＳ 明朝" w:hAnsi="ＭＳ 明朝" w:hint="eastAsia"/>
        </w:rPr>
        <w:t>条</w:t>
      </w:r>
      <w:r w:rsidRPr="005333C7">
        <w:rPr>
          <w:rFonts w:ascii="ＭＳ 明朝" w:hAnsi="ＭＳ 明朝" w:hint="eastAsia"/>
        </w:rPr>
        <w:t>の規定に違反した者</w:t>
      </w:r>
    </w:p>
    <w:p w14:paraId="30ADD9FD" w14:textId="263F9607" w:rsidR="00EF2D84" w:rsidRPr="005333C7" w:rsidRDefault="00CB4B7B" w:rsidP="00EF2D84">
      <w:pPr>
        <w:autoSpaceDN w:val="0"/>
        <w:ind w:left="252" w:right="-2" w:hangingChars="100" w:hanging="252"/>
        <w:rPr>
          <w:rFonts w:ascii="ＭＳ 明朝" w:hAnsi="ＭＳ 明朝"/>
        </w:rPr>
      </w:pPr>
      <w:r w:rsidRPr="005333C7">
        <w:rPr>
          <w:rFonts w:ascii="ＭＳ 明朝" w:hAnsi="ＭＳ 明朝" w:hint="eastAsia"/>
        </w:rPr>
        <w:t>第</w:t>
      </w:r>
      <w:r w:rsidR="00AD23C4">
        <w:rPr>
          <w:rFonts w:ascii="ＭＳ 明朝" w:hAnsi="ＭＳ 明朝" w:hint="eastAsia"/>
        </w:rPr>
        <w:t>十九</w:t>
      </w:r>
      <w:r w:rsidR="00EF2D84" w:rsidRPr="005333C7">
        <w:rPr>
          <w:rFonts w:ascii="ＭＳ 明朝" w:hAnsi="ＭＳ 明朝" w:hint="eastAsia"/>
        </w:rPr>
        <w:t>条　次の各号のいずれかに該当する者は、三万円以下の過料に処する。</w:t>
      </w:r>
    </w:p>
    <w:p w14:paraId="18909E26" w14:textId="600EB92B" w:rsidR="00EF2D84" w:rsidRPr="005333C7" w:rsidRDefault="00EF2D84" w:rsidP="00EF2D84">
      <w:pPr>
        <w:autoSpaceDN w:val="0"/>
        <w:ind w:leftChars="100" w:left="252" w:right="-2"/>
        <w:rPr>
          <w:rFonts w:ascii="ＭＳ 明朝" w:hAnsi="ＭＳ 明朝"/>
        </w:rPr>
      </w:pPr>
      <w:r w:rsidRPr="005333C7">
        <w:rPr>
          <w:rFonts w:ascii="ＭＳ 明朝" w:hAnsi="ＭＳ 明朝" w:hint="eastAsia"/>
        </w:rPr>
        <w:t>一　第</w:t>
      </w:r>
      <w:r w:rsidR="00D83609">
        <w:rPr>
          <w:rFonts w:ascii="ＭＳ 明朝" w:hAnsi="ＭＳ 明朝" w:hint="eastAsia"/>
        </w:rPr>
        <w:t>七</w:t>
      </w:r>
      <w:r w:rsidRPr="005333C7">
        <w:rPr>
          <w:rFonts w:ascii="ＭＳ 明朝" w:hAnsi="ＭＳ 明朝" w:hint="eastAsia"/>
        </w:rPr>
        <w:t>条第二項の規定に基づく命令に違反した者</w:t>
      </w:r>
    </w:p>
    <w:p w14:paraId="7F0FD47E" w14:textId="706B3F11" w:rsidR="00EF2D84" w:rsidRPr="005333C7" w:rsidRDefault="00EF2D84" w:rsidP="00EF2D84">
      <w:pPr>
        <w:autoSpaceDN w:val="0"/>
        <w:ind w:leftChars="100" w:left="252" w:right="-2"/>
        <w:rPr>
          <w:rFonts w:ascii="ＭＳ 明朝" w:hAnsi="ＭＳ 明朝"/>
        </w:rPr>
      </w:pPr>
      <w:r w:rsidRPr="005333C7">
        <w:rPr>
          <w:rFonts w:ascii="ＭＳ 明朝" w:hAnsi="ＭＳ 明朝" w:hint="eastAsia"/>
        </w:rPr>
        <w:t>二　第</w:t>
      </w:r>
      <w:r w:rsidR="00AD23C4">
        <w:rPr>
          <w:rFonts w:ascii="ＭＳ 明朝" w:hAnsi="ＭＳ 明朝" w:hint="eastAsia"/>
        </w:rPr>
        <w:t>十三</w:t>
      </w:r>
      <w:r w:rsidRPr="005333C7">
        <w:rPr>
          <w:rFonts w:ascii="ＭＳ 明朝" w:hAnsi="ＭＳ 明朝" w:hint="eastAsia"/>
        </w:rPr>
        <w:t>条第七項の規定に違反した者</w:t>
      </w:r>
    </w:p>
    <w:p w14:paraId="3CE807D2" w14:textId="2D66BA45" w:rsidR="002C5947" w:rsidRPr="005333C7" w:rsidRDefault="00CB4B7B" w:rsidP="00EF2D84">
      <w:pPr>
        <w:autoSpaceDN w:val="0"/>
        <w:ind w:left="252" w:right="-2" w:hangingChars="100" w:hanging="252"/>
        <w:rPr>
          <w:rFonts w:ascii="ＭＳ 明朝" w:hAnsi="ＭＳ 明朝"/>
        </w:rPr>
      </w:pPr>
      <w:r w:rsidRPr="005333C7">
        <w:rPr>
          <w:rFonts w:ascii="ＭＳ 明朝" w:hAnsi="ＭＳ 明朝" w:hint="eastAsia"/>
        </w:rPr>
        <w:t>第</w:t>
      </w:r>
      <w:r w:rsidR="00AD23C4">
        <w:rPr>
          <w:rFonts w:ascii="ＭＳ 明朝" w:hAnsi="ＭＳ 明朝" w:hint="eastAsia"/>
        </w:rPr>
        <w:t>二十</w:t>
      </w:r>
      <w:r w:rsidR="00EF2D84" w:rsidRPr="005333C7">
        <w:rPr>
          <w:rFonts w:ascii="ＭＳ 明朝" w:hAnsi="ＭＳ 明朝" w:hint="eastAsia"/>
        </w:rPr>
        <w:t>条　第</w:t>
      </w:r>
      <w:r w:rsidR="00AD23C4">
        <w:rPr>
          <w:rFonts w:ascii="ＭＳ 明朝" w:hAnsi="ＭＳ 明朝" w:hint="eastAsia"/>
        </w:rPr>
        <w:t>十六</w:t>
      </w:r>
      <w:r w:rsidR="00EF2D84" w:rsidRPr="005333C7">
        <w:rPr>
          <w:rFonts w:ascii="ＭＳ 明朝" w:hAnsi="ＭＳ 明朝" w:hint="eastAsia"/>
        </w:rPr>
        <w:t>条第一項の規定による報告をせず、若しくは虚偽の報告をし、又は同項の規定による検査を拒み、妨げ、若しくは忌避し、若しくは同項の規定による質問に対して答弁をせず、若しくは虚偽の答弁をした者は、二万円以下の過料に処する。</w:t>
      </w:r>
    </w:p>
    <w:p w14:paraId="2C80DE67" w14:textId="77777777" w:rsidR="002C5947" w:rsidRPr="005333C7" w:rsidRDefault="002C5947" w:rsidP="002C5947">
      <w:pPr>
        <w:autoSpaceDN w:val="0"/>
        <w:ind w:right="-2" w:firstLineChars="300" w:firstLine="756"/>
        <w:rPr>
          <w:rFonts w:ascii="ＭＳ 明朝" w:hAnsi="ＭＳ 明朝"/>
        </w:rPr>
      </w:pPr>
      <w:r w:rsidRPr="005333C7">
        <w:rPr>
          <w:rFonts w:ascii="ＭＳ 明朝" w:hAnsi="ＭＳ 明朝" w:hint="eastAsia"/>
        </w:rPr>
        <w:t>附　則</w:t>
      </w:r>
    </w:p>
    <w:p w14:paraId="66E0EA76"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（施行期日）</w:t>
      </w:r>
    </w:p>
    <w:p w14:paraId="5D8F90EC" w14:textId="4E7C5819"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第一条　この条例は、平成三十七年四月一日から施行する。ただし、次の各号に掲げる規定は、当該各号に定める日から施行する。</w:t>
      </w:r>
    </w:p>
    <w:p w14:paraId="67B7A8B1" w14:textId="720732F3" w:rsidR="002C5947" w:rsidRPr="005333C7" w:rsidRDefault="000E2A99" w:rsidP="00F51943">
      <w:pPr>
        <w:autoSpaceDN w:val="0"/>
        <w:ind w:left="504" w:right="-2" w:hangingChars="200" w:hanging="504"/>
        <w:rPr>
          <w:rFonts w:ascii="ＭＳ 明朝" w:hAnsi="ＭＳ 明朝"/>
        </w:rPr>
      </w:pPr>
      <w:r w:rsidRPr="005333C7">
        <w:rPr>
          <w:rFonts w:ascii="ＭＳ 明朝" w:hAnsi="ＭＳ 明朝" w:hint="eastAsia"/>
        </w:rPr>
        <w:t xml:space="preserve">　一　第一条から第</w:t>
      </w:r>
      <w:r w:rsidR="00D55EFB">
        <w:rPr>
          <w:rFonts w:ascii="ＭＳ 明朝" w:hAnsi="ＭＳ 明朝" w:hint="eastAsia"/>
        </w:rPr>
        <w:t>六</w:t>
      </w:r>
      <w:r w:rsidRPr="005333C7">
        <w:rPr>
          <w:rFonts w:ascii="ＭＳ 明朝" w:hAnsi="ＭＳ 明朝" w:hint="eastAsia"/>
        </w:rPr>
        <w:t>条まで</w:t>
      </w:r>
      <w:r w:rsidR="00D33D19">
        <w:rPr>
          <w:rFonts w:ascii="ＭＳ 明朝" w:hAnsi="ＭＳ 明朝" w:hint="eastAsia"/>
        </w:rPr>
        <w:t>、</w:t>
      </w:r>
      <w:r w:rsidR="00E56BB9" w:rsidRPr="005333C7">
        <w:rPr>
          <w:rFonts w:ascii="ＭＳ 明朝" w:hAnsi="ＭＳ 明朝" w:hint="eastAsia"/>
        </w:rPr>
        <w:t>附則第</w:t>
      </w:r>
      <w:r w:rsidR="00CE5B31">
        <w:rPr>
          <w:rFonts w:ascii="ＭＳ 明朝" w:hAnsi="ＭＳ 明朝" w:hint="eastAsia"/>
        </w:rPr>
        <w:t>六</w:t>
      </w:r>
      <w:r w:rsidR="00E56BB9" w:rsidRPr="005333C7">
        <w:rPr>
          <w:rFonts w:ascii="ＭＳ 明朝" w:hAnsi="ＭＳ 明朝" w:hint="eastAsia"/>
        </w:rPr>
        <w:t>条</w:t>
      </w:r>
      <w:r w:rsidR="00D33D19">
        <w:rPr>
          <w:rFonts w:ascii="ＭＳ 明朝" w:hAnsi="ＭＳ 明朝" w:hint="eastAsia"/>
        </w:rPr>
        <w:t>及び附則第七条</w:t>
      </w:r>
      <w:r w:rsidR="00E56BB9" w:rsidRPr="005333C7">
        <w:rPr>
          <w:rFonts w:ascii="ＭＳ 明朝" w:hAnsi="ＭＳ 明朝" w:hint="eastAsia"/>
        </w:rPr>
        <w:t xml:space="preserve">の規定　</w:t>
      </w:r>
      <w:r w:rsidR="00FF49EB" w:rsidRPr="005333C7">
        <w:rPr>
          <w:rFonts w:ascii="ＭＳ 明朝" w:hAnsi="ＭＳ 明朝" w:hint="eastAsia"/>
        </w:rPr>
        <w:t>平成三十一年七月一日</w:t>
      </w:r>
    </w:p>
    <w:p w14:paraId="0BCF6AEA" w14:textId="6DA185D2" w:rsidR="002C5947" w:rsidRDefault="00CA02EF" w:rsidP="00E6660B">
      <w:pPr>
        <w:autoSpaceDN w:val="0"/>
        <w:ind w:left="504" w:right="-2" w:hangingChars="200" w:hanging="504"/>
        <w:rPr>
          <w:rFonts w:ascii="ＭＳ 明朝" w:hAnsi="ＭＳ 明朝"/>
        </w:rPr>
      </w:pPr>
      <w:r w:rsidRPr="005333C7">
        <w:rPr>
          <w:rFonts w:ascii="ＭＳ 明朝" w:hAnsi="ＭＳ 明朝" w:hint="eastAsia"/>
        </w:rPr>
        <w:t xml:space="preserve">　二　</w:t>
      </w:r>
      <w:r w:rsidR="00D55EFB">
        <w:rPr>
          <w:rFonts w:ascii="ＭＳ 明朝" w:hAnsi="ＭＳ 明朝" w:hint="eastAsia"/>
        </w:rPr>
        <w:t>第八条</w:t>
      </w:r>
      <w:r w:rsidR="00465724" w:rsidRPr="005333C7">
        <w:rPr>
          <w:rFonts w:ascii="ＭＳ 明朝" w:hAnsi="ＭＳ 明朝" w:hint="eastAsia"/>
        </w:rPr>
        <w:t>、</w:t>
      </w:r>
      <w:r w:rsidR="00951496">
        <w:rPr>
          <w:rFonts w:ascii="ＭＳ 明朝" w:hAnsi="ＭＳ 明朝" w:hint="eastAsia"/>
        </w:rPr>
        <w:t>第九条、</w:t>
      </w:r>
      <w:r w:rsidR="00A67739" w:rsidRPr="005333C7">
        <w:rPr>
          <w:rFonts w:ascii="ＭＳ 明朝" w:hAnsi="ＭＳ 明朝" w:hint="eastAsia"/>
        </w:rPr>
        <w:t>第</w:t>
      </w:r>
      <w:r w:rsidR="00AD23C4">
        <w:rPr>
          <w:rFonts w:ascii="ＭＳ 明朝" w:hAnsi="ＭＳ 明朝" w:hint="eastAsia"/>
        </w:rPr>
        <w:t>十一</w:t>
      </w:r>
      <w:r w:rsidR="00A67739" w:rsidRPr="005333C7">
        <w:rPr>
          <w:rFonts w:ascii="ＭＳ 明朝" w:hAnsi="ＭＳ 明朝" w:hint="eastAsia"/>
        </w:rPr>
        <w:t>条</w:t>
      </w:r>
      <w:r w:rsidR="006C03F4">
        <w:rPr>
          <w:rFonts w:ascii="ＭＳ 明朝" w:hAnsi="ＭＳ 明朝" w:hint="eastAsia"/>
        </w:rPr>
        <w:t>及び</w:t>
      </w:r>
      <w:r w:rsidR="00B159AE">
        <w:rPr>
          <w:rFonts w:ascii="ＭＳ 明朝" w:hAnsi="ＭＳ 明朝" w:hint="eastAsia"/>
        </w:rPr>
        <w:t>次条</w:t>
      </w:r>
      <w:r w:rsidR="006C03F4">
        <w:rPr>
          <w:rFonts w:ascii="ＭＳ 明朝" w:hAnsi="ＭＳ 明朝" w:hint="eastAsia"/>
        </w:rPr>
        <w:t>第一</w:t>
      </w:r>
      <w:r w:rsidR="00D33D19">
        <w:rPr>
          <w:rFonts w:ascii="ＭＳ 明朝" w:hAnsi="ＭＳ 明朝" w:hint="eastAsia"/>
        </w:rPr>
        <w:t>項</w:t>
      </w:r>
      <w:r w:rsidR="00465724" w:rsidRPr="005333C7">
        <w:rPr>
          <w:rFonts w:ascii="ＭＳ 明朝" w:hAnsi="ＭＳ 明朝" w:hint="eastAsia"/>
        </w:rPr>
        <w:t>の規定</w:t>
      </w:r>
      <w:r w:rsidR="00A67739" w:rsidRPr="005333C7">
        <w:rPr>
          <w:rFonts w:ascii="ＭＳ 明朝" w:hAnsi="ＭＳ 明朝" w:hint="eastAsia"/>
        </w:rPr>
        <w:t xml:space="preserve">　平成三十二年四月一日</w:t>
      </w:r>
    </w:p>
    <w:p w14:paraId="0AC3CA79" w14:textId="5C8B7858" w:rsidR="006C03F4" w:rsidRPr="006C03F4" w:rsidRDefault="006C03F4" w:rsidP="00E6660B">
      <w:pPr>
        <w:autoSpaceDN w:val="0"/>
        <w:ind w:left="504" w:right="-2" w:hangingChars="200" w:hanging="504"/>
        <w:rPr>
          <w:rFonts w:ascii="ＭＳ 明朝" w:hAnsi="ＭＳ 明朝"/>
        </w:rPr>
      </w:pPr>
      <w:r>
        <w:rPr>
          <w:rFonts w:ascii="ＭＳ 明朝" w:hAnsi="ＭＳ 明朝" w:hint="eastAsia"/>
        </w:rPr>
        <w:t xml:space="preserve">　三　次条第</w:t>
      </w:r>
      <w:r w:rsidR="00D33D19">
        <w:rPr>
          <w:rFonts w:ascii="ＭＳ 明朝" w:hAnsi="ＭＳ 明朝" w:hint="eastAsia"/>
        </w:rPr>
        <w:t>二</w:t>
      </w:r>
      <w:r w:rsidR="00230332">
        <w:rPr>
          <w:rFonts w:ascii="ＭＳ 明朝" w:hAnsi="ＭＳ 明朝" w:hint="eastAsia"/>
        </w:rPr>
        <w:t>項</w:t>
      </w:r>
      <w:r w:rsidR="000A05E5">
        <w:rPr>
          <w:rFonts w:ascii="ＭＳ 明朝" w:hAnsi="ＭＳ 明朝" w:hint="eastAsia"/>
        </w:rPr>
        <w:t>及</w:t>
      </w:r>
      <w:r>
        <w:rPr>
          <w:rFonts w:ascii="ＭＳ 明朝" w:hAnsi="ＭＳ 明朝" w:hint="eastAsia"/>
        </w:rPr>
        <w:t>び附則第三条第九項の規定　平成三十四年四月一日</w:t>
      </w:r>
    </w:p>
    <w:p w14:paraId="1B852962" w14:textId="2463C1A3" w:rsidR="008E7687" w:rsidRDefault="008E7687" w:rsidP="003F4AE8">
      <w:pPr>
        <w:autoSpaceDN w:val="0"/>
        <w:ind w:left="252" w:right="-2" w:hangingChars="100" w:hanging="252"/>
        <w:rPr>
          <w:rFonts w:ascii="ＭＳ 明朝" w:hAnsi="ＭＳ 明朝"/>
        </w:rPr>
      </w:pPr>
      <w:r>
        <w:rPr>
          <w:rFonts w:ascii="ＭＳ 明朝" w:hAnsi="ＭＳ 明朝" w:hint="eastAsia"/>
        </w:rPr>
        <w:t>（経過措置）</w:t>
      </w:r>
    </w:p>
    <w:p w14:paraId="4623DE53" w14:textId="6DC560EA" w:rsidR="003F4AE8" w:rsidRDefault="00BE3247" w:rsidP="003F4AE8">
      <w:pPr>
        <w:autoSpaceDN w:val="0"/>
        <w:ind w:left="252" w:right="-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5D5B2947" wp14:editId="71066B8C">
                <wp:simplePos x="0" y="0"/>
                <wp:positionH relativeFrom="column">
                  <wp:posOffset>154646</wp:posOffset>
                </wp:positionH>
                <wp:positionV relativeFrom="paragraph">
                  <wp:posOffset>4057287</wp:posOffset>
                </wp:positionV>
                <wp:extent cx="5637125" cy="5024"/>
                <wp:effectExtent l="0" t="0" r="20955" b="33655"/>
                <wp:wrapNone/>
                <wp:docPr id="1" name="直線コネクタ 1"/>
                <wp:cNvGraphicFramePr/>
                <a:graphic xmlns:a="http://schemas.openxmlformats.org/drawingml/2006/main">
                  <a:graphicData uri="http://schemas.microsoft.com/office/word/2010/wordprocessingShape">
                    <wps:wsp>
                      <wps:cNvCnPr/>
                      <wps:spPr>
                        <a:xfrm>
                          <a:off x="0" y="0"/>
                          <a:ext cx="5637125" cy="5024"/>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A3C9D7" id="直線コネクタ 1"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2.2pt,319.45pt" to="456.05pt,3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" strokecolor="white [3212]" strokeweight="1.5pt"/>
            </w:pict>
          </mc:Fallback>
        </mc:AlternateContent>
      </w:r>
      <w:r w:rsidR="002C5947" w:rsidRPr="005333C7">
        <w:rPr>
          <w:rFonts w:ascii="ＭＳ 明朝" w:hAnsi="ＭＳ 明朝" w:hint="eastAsia"/>
        </w:rPr>
        <w:t xml:space="preserve">第二条　</w:t>
      </w:r>
      <w:r w:rsidR="008E7687" w:rsidRPr="008E7687">
        <w:rPr>
          <w:rFonts w:ascii="ＭＳ 明朝" w:hAnsi="ＭＳ 明朝" w:hint="eastAsia"/>
        </w:rPr>
        <w:t>平成三十二年四月一日から平成三十七年三月三十一日まで</w:t>
      </w:r>
      <w:r w:rsidR="008E7687">
        <w:rPr>
          <w:rFonts w:ascii="ＭＳ 明朝" w:hAnsi="ＭＳ 明朝" w:hint="eastAsia"/>
        </w:rPr>
        <w:t>の間は、第九条第一項中「</w:t>
      </w:r>
      <w:r w:rsidR="008E7687" w:rsidRPr="008E7687">
        <w:rPr>
          <w:rFonts w:ascii="ＭＳ 明朝" w:hAnsi="ＭＳ 明朝" w:hint="eastAsia"/>
        </w:rPr>
        <w:t>法第三十三条第三項第一号に規定する喫煙専用室、改正法附則第二条第一項の規定により読み替えられた法第三十三条第三項第一号に規定する喫煙可能室、改正法附則第三条第一項の規定により読み替えられた法第三十三条第三項第一号に規定する指定たばこ専用喫煙室、第十三条第三項第一号に規定する喫煙専用室、附則第三条第一項の規定により読み替えられた第十三条第三項第一号に規定する喫煙可能室及び附則第四条第一項の規定により読み替えられた第十三条第三項第一号に規定する指定たばこ専用喫煙室</w:t>
      </w:r>
      <w:r w:rsidR="008E7687">
        <w:rPr>
          <w:rFonts w:ascii="ＭＳ 明朝" w:hAnsi="ＭＳ 明朝" w:hint="eastAsia"/>
        </w:rPr>
        <w:t>」とあるのは、「</w:t>
      </w:r>
      <w:r w:rsidR="008E7687" w:rsidRPr="008E7687">
        <w:rPr>
          <w:rFonts w:ascii="ＭＳ 明朝" w:hAnsi="ＭＳ 明朝" w:hint="eastAsia"/>
        </w:rPr>
        <w:t>法第三十三条第三項第一号に規定する喫煙専用室、改正法附則第二条第一項の規定により読み替えられた法第三十三条第三項第一号に規定する喫煙可能室及び改正法附則第三条第一項の規定により読み替えられた法第三十三条第三項</w:t>
      </w:r>
      <w:r w:rsidR="008E7687" w:rsidRPr="008E7687">
        <w:rPr>
          <w:rFonts w:ascii="ＭＳ 明朝" w:hAnsi="ＭＳ 明朝" w:hint="eastAsia"/>
        </w:rPr>
        <w:lastRenderedPageBreak/>
        <w:t>第一号に規定する指定たばこ専用喫煙室</w:t>
      </w:r>
      <w:r w:rsidR="008E7687">
        <w:rPr>
          <w:rFonts w:ascii="ＭＳ 明朝" w:hAnsi="ＭＳ 明朝" w:hint="eastAsia"/>
        </w:rPr>
        <w:t>」</w:t>
      </w:r>
      <w:r w:rsidR="006C03F4">
        <w:rPr>
          <w:rFonts w:ascii="ＭＳ 明朝" w:hAnsi="ＭＳ 明朝" w:hint="eastAsia"/>
        </w:rPr>
        <w:t>とする。</w:t>
      </w:r>
    </w:p>
    <w:p w14:paraId="5531BC8C" w14:textId="48399C4E" w:rsidR="008E7687" w:rsidRDefault="008E7687" w:rsidP="003F4AE8">
      <w:pPr>
        <w:autoSpaceDN w:val="0"/>
        <w:ind w:left="252" w:right="-2" w:hangingChars="100" w:hanging="252"/>
        <w:rPr>
          <w:rFonts w:ascii="ＭＳ 明朝" w:hAnsi="ＭＳ 明朝"/>
        </w:rPr>
      </w:pPr>
      <w:r>
        <w:rPr>
          <w:rFonts w:ascii="ＭＳ 明朝" w:hAnsi="ＭＳ 明朝" w:hint="eastAsia"/>
        </w:rPr>
        <w:t>２　平成三十四年四月一日から平成三十七年三月三十一日までの間は、</w:t>
      </w:r>
      <w:r w:rsidR="00BE40D9">
        <w:rPr>
          <w:rFonts w:ascii="ＭＳ 明朝" w:hAnsi="ＭＳ 明朝" w:hint="eastAsia"/>
        </w:rPr>
        <w:t>附則第三条第九項中</w:t>
      </w:r>
      <w:r w:rsidR="006050E9">
        <w:rPr>
          <w:rFonts w:ascii="ＭＳ 明朝" w:hAnsi="ＭＳ 明朝" w:hint="eastAsia"/>
        </w:rPr>
        <w:t>「</w:t>
      </w:r>
      <w:r w:rsidR="006050E9" w:rsidRPr="006050E9">
        <w:rPr>
          <w:rFonts w:ascii="ＭＳ 明朝" w:hAnsi="ＭＳ 明朝" w:hint="eastAsia"/>
        </w:rPr>
        <w:t>第一項</w:t>
      </w:r>
      <w:r w:rsidR="006050E9">
        <w:rPr>
          <w:rFonts w:ascii="ＭＳ 明朝" w:hAnsi="ＭＳ 明朝" w:hint="eastAsia"/>
        </w:rPr>
        <w:t>」とあるのは「改正法附則第二条第一項」と、「</w:t>
      </w:r>
      <w:r w:rsidR="006050E9" w:rsidRPr="006050E9">
        <w:rPr>
          <w:rFonts w:ascii="ＭＳ 明朝" w:hAnsi="ＭＳ 明朝" w:hint="eastAsia"/>
        </w:rPr>
        <w:t>第十三条第一項</w:t>
      </w:r>
      <w:r w:rsidR="006050E9">
        <w:rPr>
          <w:rFonts w:ascii="ＭＳ 明朝" w:hAnsi="ＭＳ 明朝" w:hint="eastAsia"/>
        </w:rPr>
        <w:t>」とあるのは「</w:t>
      </w:r>
      <w:r w:rsidR="006050E9" w:rsidRPr="006050E9">
        <w:rPr>
          <w:rFonts w:ascii="ＭＳ 明朝" w:hAnsi="ＭＳ 明朝" w:hint="eastAsia"/>
        </w:rPr>
        <w:t>法第三十三条第一項</w:t>
      </w:r>
      <w:r w:rsidR="006050E9">
        <w:rPr>
          <w:rFonts w:ascii="ＭＳ 明朝" w:hAnsi="ＭＳ 明朝" w:hint="eastAsia"/>
        </w:rPr>
        <w:t>」と、</w:t>
      </w:r>
      <w:r w:rsidR="00BE40D9">
        <w:rPr>
          <w:rFonts w:ascii="ＭＳ 明朝" w:hAnsi="ＭＳ 明朝" w:hint="eastAsia"/>
        </w:rPr>
        <w:t>「</w:t>
      </w:r>
      <w:r w:rsidR="00BE40D9" w:rsidRPr="00BE40D9">
        <w:rPr>
          <w:rFonts w:ascii="ＭＳ 明朝" w:hAnsi="ＭＳ 明朝" w:hint="eastAsia"/>
        </w:rPr>
        <w:t>府指定特定飲食提供施設（従業員（労働基準法（昭和二十二年法律第四十九号）第九条に規定する労働者（同居の親族のみを使用する事業又は事務所に使用される者及び家事使用人を除く。）をいう。）が</w:t>
      </w:r>
      <w:r w:rsidR="00BC76D7">
        <w:rPr>
          <w:rFonts w:ascii="ＭＳ 明朝" w:hAnsi="ＭＳ 明朝" w:hint="eastAsia"/>
        </w:rPr>
        <w:t>勤務する</w:t>
      </w:r>
      <w:r w:rsidR="00BE40D9" w:rsidRPr="00BE40D9">
        <w:rPr>
          <w:rFonts w:ascii="ＭＳ 明朝" w:hAnsi="ＭＳ 明朝" w:hint="eastAsia"/>
        </w:rPr>
        <w:t>ものに限る。）</w:t>
      </w:r>
      <w:r w:rsidR="00BE40D9">
        <w:rPr>
          <w:rFonts w:ascii="ＭＳ 明朝" w:hAnsi="ＭＳ 明朝" w:hint="eastAsia"/>
        </w:rPr>
        <w:t>」とあるのは「</w:t>
      </w:r>
      <w:r w:rsidR="00BE40D9" w:rsidRPr="00BE40D9">
        <w:rPr>
          <w:rFonts w:ascii="ＭＳ 明朝" w:hAnsi="ＭＳ 明朝" w:hint="eastAsia"/>
        </w:rPr>
        <w:t>改正法附則第二条第二項に規定する既存特定飲食提供施設（従業員（労働基準法（昭和二十二年法律第四十九号）第九条に規定する労働者（同居の親族のみを使用する事業又は事務所に使用される者及び家事使用人を除く。）をいう。）が</w:t>
      </w:r>
      <w:r w:rsidR="00BC76D7">
        <w:rPr>
          <w:rFonts w:ascii="ＭＳ 明朝" w:hAnsi="ＭＳ 明朝" w:hint="eastAsia"/>
        </w:rPr>
        <w:t>勤務する</w:t>
      </w:r>
      <w:r w:rsidR="00BE40D9" w:rsidRPr="00BE40D9">
        <w:rPr>
          <w:rFonts w:ascii="ＭＳ 明朝" w:hAnsi="ＭＳ 明朝" w:hint="eastAsia"/>
        </w:rPr>
        <w:t>ものに限る。）（以下「既存特定飲食提供施設」という。）</w:t>
      </w:r>
      <w:r w:rsidR="00BE40D9">
        <w:rPr>
          <w:rFonts w:ascii="ＭＳ 明朝" w:hAnsi="ＭＳ 明朝" w:hint="eastAsia"/>
        </w:rPr>
        <w:t>」と、「</w:t>
      </w:r>
      <w:r w:rsidR="00BE40D9" w:rsidRPr="00BE40D9">
        <w:rPr>
          <w:rFonts w:ascii="ＭＳ 明朝" w:hAnsi="ＭＳ 明朝" w:hint="eastAsia"/>
        </w:rPr>
        <w:t>当該府指定特定飲食提供施設</w:t>
      </w:r>
      <w:r w:rsidR="00BE40D9">
        <w:rPr>
          <w:rFonts w:ascii="ＭＳ 明朝" w:hAnsi="ＭＳ 明朝" w:hint="eastAsia"/>
        </w:rPr>
        <w:t>」とあるのは「</w:t>
      </w:r>
      <w:r w:rsidR="00BE40D9" w:rsidRPr="00BE40D9">
        <w:rPr>
          <w:rFonts w:ascii="ＭＳ 明朝" w:hAnsi="ＭＳ 明朝" w:hint="eastAsia"/>
        </w:rPr>
        <w:t>当該既存特定飲食提供施設</w:t>
      </w:r>
      <w:r w:rsidR="00BE40D9">
        <w:rPr>
          <w:rFonts w:ascii="ＭＳ 明朝" w:hAnsi="ＭＳ 明朝" w:hint="eastAsia"/>
        </w:rPr>
        <w:t>」と、「</w:t>
      </w:r>
      <w:r w:rsidR="00BE40D9" w:rsidRPr="00BE40D9">
        <w:rPr>
          <w:rFonts w:ascii="ＭＳ 明朝" w:hAnsi="ＭＳ 明朝" w:hint="eastAsia"/>
        </w:rPr>
        <w:t>喫煙可能室</w:t>
      </w:r>
      <w:r w:rsidR="00BE40D9">
        <w:rPr>
          <w:rFonts w:ascii="ＭＳ 明朝" w:hAnsi="ＭＳ 明朝" w:hint="eastAsia"/>
        </w:rPr>
        <w:t>」とあるのは「</w:t>
      </w:r>
      <w:r w:rsidR="00BE40D9" w:rsidRPr="00BE40D9">
        <w:rPr>
          <w:rFonts w:ascii="ＭＳ 明朝" w:hAnsi="ＭＳ 明朝" w:hint="eastAsia"/>
        </w:rPr>
        <w:t>改正法附則第二条第一項の規定により読み替えられた法第三十三条第三項第一号に規定する喫煙可能室</w:t>
      </w:r>
      <w:r w:rsidR="00BE40D9">
        <w:rPr>
          <w:rFonts w:ascii="ＭＳ 明朝" w:hAnsi="ＭＳ 明朝" w:hint="eastAsia"/>
        </w:rPr>
        <w:t>」とする。</w:t>
      </w:r>
    </w:p>
    <w:p w14:paraId="1A49FBCF" w14:textId="1209DD89" w:rsidR="002C5947" w:rsidRPr="005333C7" w:rsidRDefault="002C5947" w:rsidP="002C5947">
      <w:pPr>
        <w:autoSpaceDN w:val="0"/>
        <w:ind w:right="-2"/>
        <w:rPr>
          <w:rFonts w:ascii="ＭＳ 明朝" w:hAnsi="ＭＳ 明朝"/>
        </w:rPr>
      </w:pPr>
      <w:r w:rsidRPr="005333C7">
        <w:rPr>
          <w:rFonts w:ascii="ＭＳ 明朝" w:hAnsi="ＭＳ 明朝" w:hint="eastAsia"/>
        </w:rPr>
        <w:t>（府指定特定飲食提供施設に関する特例）</w:t>
      </w:r>
    </w:p>
    <w:p w14:paraId="234DF0BE" w14:textId="36492BE5" w:rsidR="002C5947" w:rsidRPr="005333C7" w:rsidRDefault="00C4373D" w:rsidP="00CE386F">
      <w:pPr>
        <w:autoSpaceDN w:val="0"/>
        <w:ind w:left="252" w:right="-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3025C277" wp14:editId="644B6C78">
                <wp:simplePos x="0" y="0"/>
                <wp:positionH relativeFrom="column">
                  <wp:posOffset>166370</wp:posOffset>
                </wp:positionH>
                <wp:positionV relativeFrom="paragraph">
                  <wp:posOffset>5775960</wp:posOffset>
                </wp:positionV>
                <wp:extent cx="5645150" cy="6350"/>
                <wp:effectExtent l="0" t="0" r="31750" b="31750"/>
                <wp:wrapNone/>
                <wp:docPr id="4" name="直線コネクタ 4"/>
                <wp:cNvGraphicFramePr/>
                <a:graphic xmlns:a="http://schemas.openxmlformats.org/drawingml/2006/main">
                  <a:graphicData uri="http://schemas.microsoft.com/office/word/2010/wordprocessingShape">
                    <wps:wsp>
                      <wps:cNvCnPr/>
                      <wps:spPr>
                        <a:xfrm>
                          <a:off x="0" y="0"/>
                          <a:ext cx="5645150" cy="635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FFACB"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1pt,454.8pt" to="457.6pt,4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" strokecolor="white [3212]" strokeweight="1.5pt"/>
            </w:pict>
          </mc:Fallback>
        </mc:AlternateContent>
      </w:r>
      <w:r w:rsidR="002C5947" w:rsidRPr="005333C7">
        <w:rPr>
          <w:rFonts w:ascii="ＭＳ 明朝" w:hAnsi="ＭＳ 明朝" w:hint="eastAsia"/>
        </w:rPr>
        <w:t xml:space="preserve">第三条　</w:t>
      </w:r>
      <w:r w:rsidR="00CE386F" w:rsidRPr="005333C7">
        <w:rPr>
          <w:rFonts w:ascii="ＭＳ 明朝" w:hAnsi="ＭＳ 明朝" w:hint="eastAsia"/>
        </w:rPr>
        <w:t>府指定特定飲食提供施設についての第</w:t>
      </w:r>
      <w:r w:rsidR="00D83609">
        <w:rPr>
          <w:rFonts w:ascii="ＭＳ 明朝" w:hAnsi="ＭＳ 明朝" w:hint="eastAsia"/>
        </w:rPr>
        <w:t>七</w:t>
      </w:r>
      <w:r w:rsidR="00CE386F" w:rsidRPr="005333C7">
        <w:rPr>
          <w:rFonts w:ascii="ＭＳ 明朝" w:hAnsi="ＭＳ 明朝" w:hint="eastAsia"/>
        </w:rPr>
        <w:t>条第一項</w:t>
      </w:r>
      <w:r w:rsidR="002C5947" w:rsidRPr="005333C7">
        <w:rPr>
          <w:rFonts w:ascii="ＭＳ 明朝" w:hAnsi="ＭＳ 明朝" w:hint="eastAsia"/>
        </w:rPr>
        <w:t>、第</w:t>
      </w:r>
      <w:r w:rsidR="008E27BF">
        <w:rPr>
          <w:rFonts w:ascii="ＭＳ 明朝" w:hAnsi="ＭＳ 明朝" w:hint="eastAsia"/>
        </w:rPr>
        <w:t>十三</w:t>
      </w:r>
      <w:r w:rsidR="002C5947" w:rsidRPr="005333C7">
        <w:rPr>
          <w:rFonts w:ascii="ＭＳ 明朝" w:hAnsi="ＭＳ 明朝" w:hint="eastAsia"/>
        </w:rPr>
        <w:t>条</w:t>
      </w:r>
      <w:r w:rsidR="00F00E1B" w:rsidRPr="005333C7">
        <w:rPr>
          <w:rFonts w:ascii="ＭＳ 明朝" w:hAnsi="ＭＳ 明朝" w:hint="eastAsia"/>
        </w:rPr>
        <w:t>及び第</w:t>
      </w:r>
      <w:r w:rsidR="008E27BF">
        <w:rPr>
          <w:rFonts w:ascii="ＭＳ 明朝" w:hAnsi="ＭＳ 明朝" w:hint="eastAsia"/>
        </w:rPr>
        <w:t>十四</w:t>
      </w:r>
      <w:r w:rsidR="00F00E1B" w:rsidRPr="005333C7">
        <w:rPr>
          <w:rFonts w:ascii="ＭＳ 明朝" w:hAnsi="ＭＳ 明朝" w:hint="eastAsia"/>
        </w:rPr>
        <w:t>条の規定の適用については、当分の間、次の表の上欄に掲げる規定中同表の中欄に掲げる字句は、それぞれ同表の下欄に掲げる字句とする。</w:t>
      </w:r>
    </w:p>
    <w:tbl>
      <w:tblPr>
        <w:tblStyle w:val="a4"/>
        <w:tblW w:w="0" w:type="auto"/>
        <w:tblInd w:w="374" w:type="dxa"/>
        <w:tblLook w:val="04A0" w:firstRow="1" w:lastRow="0" w:firstColumn="1" w:lastColumn="0" w:noHBand="0" w:noVBand="1"/>
      </w:tblPr>
      <w:tblGrid>
        <w:gridCol w:w="3651"/>
        <w:gridCol w:w="2518"/>
        <w:gridCol w:w="2517"/>
      </w:tblGrid>
      <w:tr w:rsidR="005333C7" w:rsidRPr="005333C7" w14:paraId="59799EEF" w14:textId="77777777" w:rsidTr="00AF19B8">
        <w:tc>
          <w:tcPr>
            <w:tcW w:w="3703" w:type="dxa"/>
          </w:tcPr>
          <w:p w14:paraId="45332219" w14:textId="324CCB85" w:rsidR="00CE386F" w:rsidRPr="005333C7" w:rsidRDefault="00CE386F" w:rsidP="00390F5E">
            <w:pPr>
              <w:autoSpaceDN w:val="0"/>
              <w:spacing w:line="240" w:lineRule="exact"/>
              <w:rPr>
                <w:rFonts w:ascii="ＭＳ 明朝" w:hAnsi="ＭＳ 明朝"/>
                <w:sz w:val="20"/>
              </w:rPr>
            </w:pPr>
            <w:r w:rsidRPr="005333C7">
              <w:rPr>
                <w:rFonts w:ascii="ＭＳ 明朝" w:hAnsi="ＭＳ 明朝" w:hint="eastAsia"/>
                <w:sz w:val="20"/>
              </w:rPr>
              <w:t>第</w:t>
            </w:r>
            <w:r w:rsidR="00D83609">
              <w:rPr>
                <w:rFonts w:ascii="ＭＳ 明朝" w:hAnsi="ＭＳ 明朝" w:hint="eastAsia"/>
                <w:sz w:val="20"/>
              </w:rPr>
              <w:t>七</w:t>
            </w:r>
            <w:r w:rsidRPr="005333C7">
              <w:rPr>
                <w:rFonts w:ascii="ＭＳ 明朝" w:hAnsi="ＭＳ 明朝" w:hint="eastAsia"/>
                <w:sz w:val="20"/>
              </w:rPr>
              <w:t>条第一項及び第</w:t>
            </w:r>
            <w:r w:rsidR="008E27BF">
              <w:rPr>
                <w:rFonts w:ascii="ＭＳ 明朝" w:hAnsi="ＭＳ 明朝" w:hint="eastAsia"/>
                <w:sz w:val="20"/>
              </w:rPr>
              <w:t>十三</w:t>
            </w:r>
            <w:r w:rsidRPr="005333C7">
              <w:rPr>
                <w:rFonts w:ascii="ＭＳ 明朝" w:hAnsi="ＭＳ 明朝" w:hint="eastAsia"/>
                <w:sz w:val="20"/>
              </w:rPr>
              <w:t>条の見出し</w:t>
            </w:r>
          </w:p>
        </w:tc>
        <w:tc>
          <w:tcPr>
            <w:tcW w:w="2552" w:type="dxa"/>
          </w:tcPr>
          <w:p w14:paraId="55AFF265" w14:textId="461F7E9E" w:rsidR="00CE386F" w:rsidRPr="005333C7" w:rsidRDefault="00CE386F" w:rsidP="00FA4AE8">
            <w:pPr>
              <w:autoSpaceDN w:val="0"/>
              <w:spacing w:line="240" w:lineRule="exact"/>
              <w:rPr>
                <w:rFonts w:ascii="ＭＳ 明朝" w:hAnsi="ＭＳ 明朝"/>
                <w:sz w:val="20"/>
              </w:rPr>
            </w:pPr>
            <w:r w:rsidRPr="005333C7">
              <w:rPr>
                <w:rFonts w:ascii="ＭＳ 明朝" w:hAnsi="ＭＳ 明朝" w:hint="eastAsia"/>
                <w:sz w:val="20"/>
              </w:rPr>
              <w:t>喫煙専用室</w:t>
            </w:r>
          </w:p>
        </w:tc>
        <w:tc>
          <w:tcPr>
            <w:tcW w:w="2551" w:type="dxa"/>
          </w:tcPr>
          <w:p w14:paraId="59F2FA4F" w14:textId="06F69BE6" w:rsidR="00CE386F"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p>
        </w:tc>
      </w:tr>
      <w:tr w:rsidR="005333C7" w:rsidRPr="005333C7" w14:paraId="79617CF4" w14:textId="77777777" w:rsidTr="00AF19B8">
        <w:tc>
          <w:tcPr>
            <w:tcW w:w="3703" w:type="dxa"/>
            <w:vMerge w:val="restart"/>
          </w:tcPr>
          <w:p w14:paraId="09025449" w14:textId="472869EF"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条第一項</w:t>
            </w:r>
          </w:p>
        </w:tc>
        <w:tc>
          <w:tcPr>
            <w:tcW w:w="2552" w:type="dxa"/>
          </w:tcPr>
          <w:p w14:paraId="39681903" w14:textId="179EC17F"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一部</w:t>
            </w:r>
          </w:p>
        </w:tc>
        <w:tc>
          <w:tcPr>
            <w:tcW w:w="2551" w:type="dxa"/>
          </w:tcPr>
          <w:p w14:paraId="69944D2C" w14:textId="646A5FE3"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全部</w:t>
            </w:r>
            <w:r w:rsidR="004A6D8A">
              <w:rPr>
                <w:rFonts w:ascii="ＭＳ 明朝" w:hAnsi="ＭＳ 明朝" w:hint="eastAsia"/>
                <w:sz w:val="20"/>
              </w:rPr>
              <w:t>又は</w:t>
            </w:r>
            <w:r w:rsidRPr="005333C7">
              <w:rPr>
                <w:rFonts w:ascii="ＭＳ 明朝" w:hAnsi="ＭＳ 明朝" w:hint="eastAsia"/>
                <w:sz w:val="20"/>
              </w:rPr>
              <w:t>一部</w:t>
            </w:r>
          </w:p>
        </w:tc>
      </w:tr>
      <w:tr w:rsidR="005333C7" w:rsidRPr="005333C7" w14:paraId="6FB021AF" w14:textId="77777777" w:rsidTr="00AF19B8">
        <w:tc>
          <w:tcPr>
            <w:tcW w:w="3703" w:type="dxa"/>
            <w:vMerge/>
          </w:tcPr>
          <w:p w14:paraId="3A632E8A" w14:textId="77777777" w:rsidR="00A54962" w:rsidRPr="005333C7" w:rsidRDefault="00A54962" w:rsidP="00FA4AE8">
            <w:pPr>
              <w:autoSpaceDN w:val="0"/>
              <w:spacing w:line="240" w:lineRule="exact"/>
              <w:rPr>
                <w:rFonts w:ascii="ＭＳ 明朝" w:hAnsi="ＭＳ 明朝"/>
                <w:sz w:val="20"/>
              </w:rPr>
            </w:pPr>
          </w:p>
        </w:tc>
        <w:tc>
          <w:tcPr>
            <w:tcW w:w="2552" w:type="dxa"/>
          </w:tcPr>
          <w:p w14:paraId="09FD337C" w14:textId="4A159272"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専ら喫煙</w:t>
            </w:r>
          </w:p>
        </w:tc>
        <w:tc>
          <w:tcPr>
            <w:tcW w:w="2551" w:type="dxa"/>
          </w:tcPr>
          <w:p w14:paraId="51ACDD3C" w14:textId="1C84E292"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喫煙</w:t>
            </w:r>
          </w:p>
        </w:tc>
      </w:tr>
      <w:tr w:rsidR="005333C7" w:rsidRPr="005333C7" w14:paraId="10931467" w14:textId="77777777" w:rsidTr="00AF19B8">
        <w:tc>
          <w:tcPr>
            <w:tcW w:w="3703" w:type="dxa"/>
            <w:vMerge w:val="restart"/>
          </w:tcPr>
          <w:p w14:paraId="7DF1C35B" w14:textId="7474CDA3"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条第二項</w:t>
            </w:r>
          </w:p>
        </w:tc>
        <w:tc>
          <w:tcPr>
            <w:tcW w:w="2552" w:type="dxa"/>
          </w:tcPr>
          <w:p w14:paraId="3EE073AC" w14:textId="7749F190"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を専ら喫煙</w:t>
            </w:r>
          </w:p>
        </w:tc>
        <w:tc>
          <w:tcPr>
            <w:tcW w:w="2551" w:type="dxa"/>
          </w:tcPr>
          <w:p w14:paraId="43C25065" w14:textId="66383B92" w:rsidR="00A54962" w:rsidRPr="005333C7" w:rsidRDefault="00EE6975" w:rsidP="00FA4AE8">
            <w:pPr>
              <w:autoSpaceDN w:val="0"/>
              <w:spacing w:line="240" w:lineRule="exact"/>
              <w:rPr>
                <w:rFonts w:ascii="ＭＳ 明朝" w:hAnsi="ＭＳ 明朝"/>
                <w:sz w:val="20"/>
              </w:rPr>
            </w:pPr>
            <w:r w:rsidRPr="005333C7">
              <w:rPr>
                <w:rFonts w:ascii="ＭＳ 明朝" w:hAnsi="ＭＳ 明朝" w:hint="eastAsia"/>
                <w:sz w:val="20"/>
              </w:rPr>
              <w:t>を</w:t>
            </w:r>
            <w:r w:rsidR="00A54962" w:rsidRPr="005333C7">
              <w:rPr>
                <w:rFonts w:ascii="ＭＳ 明朝" w:hAnsi="ＭＳ 明朝" w:hint="eastAsia"/>
                <w:sz w:val="20"/>
              </w:rPr>
              <w:t>喫煙</w:t>
            </w:r>
          </w:p>
        </w:tc>
      </w:tr>
      <w:tr w:rsidR="005333C7" w:rsidRPr="005333C7" w14:paraId="4D0C55BB" w14:textId="77777777" w:rsidTr="00AF19B8">
        <w:tc>
          <w:tcPr>
            <w:tcW w:w="3703" w:type="dxa"/>
            <w:vMerge/>
          </w:tcPr>
          <w:p w14:paraId="63CDD2C0" w14:textId="77777777" w:rsidR="00A54962" w:rsidRPr="005333C7" w:rsidRDefault="00A54962" w:rsidP="00FA4AE8">
            <w:pPr>
              <w:autoSpaceDN w:val="0"/>
              <w:spacing w:line="240" w:lineRule="exact"/>
              <w:rPr>
                <w:rFonts w:ascii="ＭＳ 明朝" w:hAnsi="ＭＳ 明朝"/>
                <w:sz w:val="20"/>
              </w:rPr>
            </w:pPr>
          </w:p>
        </w:tc>
        <w:tc>
          <w:tcPr>
            <w:tcW w:w="2552" w:type="dxa"/>
          </w:tcPr>
          <w:p w14:paraId="6A1B08E8" w14:textId="30E5AFB3"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喫煙専用室標識</w:t>
            </w:r>
          </w:p>
        </w:tc>
        <w:tc>
          <w:tcPr>
            <w:tcW w:w="2551" w:type="dxa"/>
          </w:tcPr>
          <w:p w14:paraId="2A31A179" w14:textId="3DC775AF" w:rsidR="00A54962"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A54962" w:rsidRPr="005333C7">
              <w:rPr>
                <w:rFonts w:ascii="ＭＳ 明朝" w:hAnsi="ＭＳ 明朝" w:hint="eastAsia"/>
                <w:sz w:val="20"/>
              </w:rPr>
              <w:t>標識</w:t>
            </w:r>
          </w:p>
        </w:tc>
      </w:tr>
      <w:tr w:rsidR="005333C7" w:rsidRPr="005333C7" w14:paraId="684D2298" w14:textId="77777777" w:rsidTr="00AF19B8">
        <w:tc>
          <w:tcPr>
            <w:tcW w:w="3703" w:type="dxa"/>
          </w:tcPr>
          <w:p w14:paraId="7156A86F" w14:textId="4001E1EC"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条第二項第一号</w:t>
            </w:r>
          </w:p>
        </w:tc>
        <w:tc>
          <w:tcPr>
            <w:tcW w:w="2552" w:type="dxa"/>
          </w:tcPr>
          <w:p w14:paraId="2488A9DB" w14:textId="52CB642B"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専ら喫煙</w:t>
            </w:r>
          </w:p>
        </w:tc>
        <w:tc>
          <w:tcPr>
            <w:tcW w:w="2551" w:type="dxa"/>
          </w:tcPr>
          <w:p w14:paraId="29E8F008" w14:textId="0E342DA6"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喫煙</w:t>
            </w:r>
          </w:p>
        </w:tc>
      </w:tr>
      <w:tr w:rsidR="005333C7" w:rsidRPr="005333C7" w14:paraId="08A4CB87" w14:textId="77777777" w:rsidTr="00AF19B8">
        <w:tc>
          <w:tcPr>
            <w:tcW w:w="3703" w:type="dxa"/>
            <w:vMerge w:val="restart"/>
          </w:tcPr>
          <w:p w14:paraId="3DA3E4B9" w14:textId="2344F061"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条第三項</w:t>
            </w:r>
          </w:p>
        </w:tc>
        <w:tc>
          <w:tcPr>
            <w:tcW w:w="2552" w:type="dxa"/>
          </w:tcPr>
          <w:p w14:paraId="538A592F" w14:textId="20BC9E42"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喫煙専用室標識を</w:t>
            </w:r>
          </w:p>
        </w:tc>
        <w:tc>
          <w:tcPr>
            <w:tcW w:w="2551" w:type="dxa"/>
          </w:tcPr>
          <w:p w14:paraId="7D8C40F4" w14:textId="27FA9E15" w:rsidR="00A54962"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A54962" w:rsidRPr="005333C7">
              <w:rPr>
                <w:rFonts w:ascii="ＭＳ 明朝" w:hAnsi="ＭＳ 明朝" w:hint="eastAsia"/>
                <w:sz w:val="20"/>
              </w:rPr>
              <w:t>標識を</w:t>
            </w:r>
          </w:p>
        </w:tc>
      </w:tr>
      <w:tr w:rsidR="005333C7" w:rsidRPr="005333C7" w14:paraId="185C73A9" w14:textId="77777777" w:rsidTr="00AF19B8">
        <w:tc>
          <w:tcPr>
            <w:tcW w:w="3703" w:type="dxa"/>
            <w:vMerge/>
          </w:tcPr>
          <w:p w14:paraId="16D5AC40" w14:textId="77777777" w:rsidR="00A54962" w:rsidRPr="005333C7" w:rsidRDefault="00A54962" w:rsidP="00FA4AE8">
            <w:pPr>
              <w:autoSpaceDN w:val="0"/>
              <w:spacing w:line="240" w:lineRule="exact"/>
              <w:rPr>
                <w:rFonts w:ascii="ＭＳ 明朝" w:hAnsi="ＭＳ 明朝"/>
                <w:sz w:val="20"/>
              </w:rPr>
            </w:pPr>
          </w:p>
        </w:tc>
        <w:tc>
          <w:tcPr>
            <w:tcW w:w="2552" w:type="dxa"/>
          </w:tcPr>
          <w:p w14:paraId="1E3DD809" w14:textId="782B0127" w:rsidR="00A54962" w:rsidRPr="005333C7" w:rsidRDefault="00A54962" w:rsidP="00FA4AE8">
            <w:pPr>
              <w:autoSpaceDN w:val="0"/>
              <w:spacing w:line="240" w:lineRule="exact"/>
              <w:rPr>
                <w:rFonts w:ascii="ＭＳ 明朝" w:hAnsi="ＭＳ 明朝"/>
                <w:sz w:val="20"/>
              </w:rPr>
            </w:pPr>
            <w:r w:rsidRPr="005333C7">
              <w:rPr>
                <w:rFonts w:ascii="ＭＳ 明朝" w:hAnsi="ＭＳ 明朝" w:hint="eastAsia"/>
                <w:sz w:val="20"/>
              </w:rPr>
              <w:t>喫煙専用室設置施設標識</w:t>
            </w:r>
          </w:p>
        </w:tc>
        <w:tc>
          <w:tcPr>
            <w:tcW w:w="2551" w:type="dxa"/>
          </w:tcPr>
          <w:p w14:paraId="4595A15E" w14:textId="548F477F" w:rsidR="00A54962"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A54962" w:rsidRPr="005333C7">
              <w:rPr>
                <w:rFonts w:ascii="ＭＳ 明朝" w:hAnsi="ＭＳ 明朝" w:hint="eastAsia"/>
                <w:sz w:val="20"/>
              </w:rPr>
              <w:t>設置施設標識</w:t>
            </w:r>
          </w:p>
        </w:tc>
      </w:tr>
      <w:tr w:rsidR="005333C7" w:rsidRPr="005333C7" w14:paraId="0B5B990B" w14:textId="77777777" w:rsidTr="00AF19B8">
        <w:tc>
          <w:tcPr>
            <w:tcW w:w="3703" w:type="dxa"/>
            <w:vMerge w:val="restart"/>
          </w:tcPr>
          <w:p w14:paraId="0740C780" w14:textId="26C68451"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条第三項第一号</w:t>
            </w:r>
          </w:p>
        </w:tc>
        <w:tc>
          <w:tcPr>
            <w:tcW w:w="2552" w:type="dxa"/>
          </w:tcPr>
          <w:p w14:paraId="5B32312C" w14:textId="4998F691"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喫煙専用室（</w:t>
            </w:r>
          </w:p>
        </w:tc>
        <w:tc>
          <w:tcPr>
            <w:tcW w:w="2551" w:type="dxa"/>
          </w:tcPr>
          <w:p w14:paraId="2F953D40" w14:textId="17B6B200" w:rsidR="00843906"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843906" w:rsidRPr="005333C7">
              <w:rPr>
                <w:rFonts w:ascii="ＭＳ 明朝" w:hAnsi="ＭＳ 明朝" w:hint="eastAsia"/>
                <w:sz w:val="20"/>
              </w:rPr>
              <w:t>（</w:t>
            </w:r>
          </w:p>
        </w:tc>
      </w:tr>
      <w:tr w:rsidR="005333C7" w:rsidRPr="005333C7" w14:paraId="5677A67C" w14:textId="77777777" w:rsidTr="00AF19B8">
        <w:tc>
          <w:tcPr>
            <w:tcW w:w="3703" w:type="dxa"/>
            <w:vMerge/>
          </w:tcPr>
          <w:p w14:paraId="7913CD3A" w14:textId="77777777" w:rsidR="00843906" w:rsidRPr="005333C7" w:rsidRDefault="00843906" w:rsidP="00FA4AE8">
            <w:pPr>
              <w:autoSpaceDN w:val="0"/>
              <w:spacing w:line="240" w:lineRule="exact"/>
              <w:rPr>
                <w:rFonts w:ascii="ＭＳ 明朝" w:hAnsi="ＭＳ 明朝"/>
                <w:sz w:val="20"/>
              </w:rPr>
            </w:pPr>
          </w:p>
        </w:tc>
        <w:tc>
          <w:tcPr>
            <w:tcW w:w="2552" w:type="dxa"/>
          </w:tcPr>
          <w:p w14:paraId="07B525A1" w14:textId="34DEACD4"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喫煙専用室標識</w:t>
            </w:r>
          </w:p>
        </w:tc>
        <w:tc>
          <w:tcPr>
            <w:tcW w:w="2551" w:type="dxa"/>
          </w:tcPr>
          <w:p w14:paraId="4B715932" w14:textId="56D75BD4" w:rsidR="00843906"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843906" w:rsidRPr="005333C7">
              <w:rPr>
                <w:rFonts w:ascii="ＭＳ 明朝" w:hAnsi="ＭＳ 明朝" w:hint="eastAsia"/>
                <w:sz w:val="20"/>
              </w:rPr>
              <w:t>標識</w:t>
            </w:r>
          </w:p>
        </w:tc>
      </w:tr>
      <w:tr w:rsidR="005333C7" w:rsidRPr="005333C7" w14:paraId="41B73966" w14:textId="77777777" w:rsidTr="00AF19B8">
        <w:tc>
          <w:tcPr>
            <w:tcW w:w="3703" w:type="dxa"/>
            <w:vMerge w:val="restart"/>
          </w:tcPr>
          <w:p w14:paraId="2DADD181" w14:textId="28CEF16B"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条第四項</w:t>
            </w:r>
          </w:p>
        </w:tc>
        <w:tc>
          <w:tcPr>
            <w:tcW w:w="2552" w:type="dxa"/>
          </w:tcPr>
          <w:p w14:paraId="004B0C7F" w14:textId="2679F116"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喫煙専用室が</w:t>
            </w:r>
          </w:p>
        </w:tc>
        <w:tc>
          <w:tcPr>
            <w:tcW w:w="2551" w:type="dxa"/>
          </w:tcPr>
          <w:p w14:paraId="5A2B1450" w14:textId="1EEAA5D7" w:rsidR="00843906"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843906" w:rsidRPr="005333C7">
              <w:rPr>
                <w:rFonts w:ascii="ＭＳ 明朝" w:hAnsi="ＭＳ 明朝" w:hint="eastAsia"/>
                <w:sz w:val="20"/>
              </w:rPr>
              <w:t>が</w:t>
            </w:r>
          </w:p>
        </w:tc>
      </w:tr>
      <w:tr w:rsidR="005333C7" w:rsidRPr="005333C7" w14:paraId="57419495" w14:textId="77777777" w:rsidTr="00AF19B8">
        <w:tc>
          <w:tcPr>
            <w:tcW w:w="3703" w:type="dxa"/>
            <w:vMerge/>
          </w:tcPr>
          <w:p w14:paraId="6DF6C466" w14:textId="77777777" w:rsidR="00843906" w:rsidRPr="005333C7" w:rsidRDefault="00843906" w:rsidP="00FA4AE8">
            <w:pPr>
              <w:autoSpaceDN w:val="0"/>
              <w:spacing w:line="240" w:lineRule="exact"/>
              <w:rPr>
                <w:rFonts w:ascii="ＭＳ 明朝" w:hAnsi="ＭＳ 明朝"/>
                <w:sz w:val="20"/>
              </w:rPr>
            </w:pPr>
          </w:p>
        </w:tc>
        <w:tc>
          <w:tcPr>
            <w:tcW w:w="2552" w:type="dxa"/>
          </w:tcPr>
          <w:p w14:paraId="2ED966A1" w14:textId="79427E46"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喫煙専用室設置施設</w:t>
            </w:r>
          </w:p>
        </w:tc>
        <w:tc>
          <w:tcPr>
            <w:tcW w:w="2551" w:type="dxa"/>
          </w:tcPr>
          <w:p w14:paraId="654305C7" w14:textId="2AE8EA12" w:rsidR="00843906"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843906" w:rsidRPr="005333C7">
              <w:rPr>
                <w:rFonts w:ascii="ＭＳ 明朝" w:hAnsi="ＭＳ 明朝" w:hint="eastAsia"/>
                <w:sz w:val="20"/>
              </w:rPr>
              <w:t>設置施設</w:t>
            </w:r>
          </w:p>
        </w:tc>
      </w:tr>
      <w:tr w:rsidR="005333C7" w:rsidRPr="005333C7" w14:paraId="6189AE0E" w14:textId="77777777" w:rsidTr="00AF19B8">
        <w:tc>
          <w:tcPr>
            <w:tcW w:w="3703" w:type="dxa"/>
            <w:vMerge/>
          </w:tcPr>
          <w:p w14:paraId="565AD12B" w14:textId="77777777" w:rsidR="00843906" w:rsidRPr="005333C7" w:rsidRDefault="00843906" w:rsidP="00FA4AE8">
            <w:pPr>
              <w:autoSpaceDN w:val="0"/>
              <w:spacing w:line="240" w:lineRule="exact"/>
              <w:rPr>
                <w:rFonts w:ascii="ＭＳ 明朝" w:hAnsi="ＭＳ 明朝"/>
                <w:sz w:val="20"/>
              </w:rPr>
            </w:pPr>
          </w:p>
        </w:tc>
        <w:tc>
          <w:tcPr>
            <w:tcW w:w="2552" w:type="dxa"/>
          </w:tcPr>
          <w:p w14:paraId="75173C34" w14:textId="14502B3B"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喫煙専用室の</w:t>
            </w:r>
          </w:p>
        </w:tc>
        <w:tc>
          <w:tcPr>
            <w:tcW w:w="2551" w:type="dxa"/>
          </w:tcPr>
          <w:p w14:paraId="176D9213" w14:textId="44687A86" w:rsidR="00843906"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843906" w:rsidRPr="005333C7">
              <w:rPr>
                <w:rFonts w:ascii="ＭＳ 明朝" w:hAnsi="ＭＳ 明朝" w:hint="eastAsia"/>
                <w:sz w:val="20"/>
              </w:rPr>
              <w:t>の</w:t>
            </w:r>
          </w:p>
        </w:tc>
      </w:tr>
      <w:tr w:rsidR="005333C7" w:rsidRPr="005333C7" w14:paraId="14C3F4BC" w14:textId="77777777" w:rsidTr="00AF19B8">
        <w:tc>
          <w:tcPr>
            <w:tcW w:w="3703" w:type="dxa"/>
            <w:vMerge w:val="restart"/>
          </w:tcPr>
          <w:p w14:paraId="04C5F354" w14:textId="26104F1E"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条第五項</w:t>
            </w:r>
          </w:p>
        </w:tc>
        <w:tc>
          <w:tcPr>
            <w:tcW w:w="2552" w:type="dxa"/>
          </w:tcPr>
          <w:p w14:paraId="39149E67" w14:textId="4EDD3B71"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喫煙専用室設置施設</w:t>
            </w:r>
          </w:p>
        </w:tc>
        <w:tc>
          <w:tcPr>
            <w:tcW w:w="2551" w:type="dxa"/>
          </w:tcPr>
          <w:p w14:paraId="670DBACB" w14:textId="7731332E" w:rsidR="00843906"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843906" w:rsidRPr="005333C7">
              <w:rPr>
                <w:rFonts w:ascii="ＭＳ 明朝" w:hAnsi="ＭＳ 明朝" w:hint="eastAsia"/>
                <w:sz w:val="20"/>
              </w:rPr>
              <w:t>設置施設</w:t>
            </w:r>
          </w:p>
        </w:tc>
      </w:tr>
      <w:tr w:rsidR="005333C7" w:rsidRPr="005333C7" w14:paraId="4DE75161" w14:textId="77777777" w:rsidTr="00AF19B8">
        <w:tc>
          <w:tcPr>
            <w:tcW w:w="3703" w:type="dxa"/>
            <w:vMerge/>
          </w:tcPr>
          <w:p w14:paraId="20AAC3FB" w14:textId="77777777" w:rsidR="00843906" w:rsidRPr="005333C7" w:rsidRDefault="00843906" w:rsidP="00FA4AE8">
            <w:pPr>
              <w:autoSpaceDN w:val="0"/>
              <w:spacing w:line="240" w:lineRule="exact"/>
              <w:rPr>
                <w:rFonts w:ascii="ＭＳ 明朝" w:hAnsi="ＭＳ 明朝"/>
                <w:sz w:val="20"/>
              </w:rPr>
            </w:pPr>
          </w:p>
        </w:tc>
        <w:tc>
          <w:tcPr>
            <w:tcW w:w="2552" w:type="dxa"/>
          </w:tcPr>
          <w:p w14:paraId="522D4A0D" w14:textId="6F181F5B"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喫煙専用室に</w:t>
            </w:r>
          </w:p>
        </w:tc>
        <w:tc>
          <w:tcPr>
            <w:tcW w:w="2551" w:type="dxa"/>
          </w:tcPr>
          <w:p w14:paraId="2E7EB4B5" w14:textId="35855702" w:rsidR="00843906"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843906" w:rsidRPr="005333C7">
              <w:rPr>
                <w:rFonts w:ascii="ＭＳ 明朝" w:hAnsi="ＭＳ 明朝" w:hint="eastAsia"/>
                <w:sz w:val="20"/>
              </w:rPr>
              <w:t>に</w:t>
            </w:r>
          </w:p>
        </w:tc>
      </w:tr>
      <w:tr w:rsidR="005333C7" w:rsidRPr="005333C7" w14:paraId="489605F9" w14:textId="77777777" w:rsidTr="00AF19B8">
        <w:tc>
          <w:tcPr>
            <w:tcW w:w="3703" w:type="dxa"/>
            <w:vMerge w:val="restart"/>
          </w:tcPr>
          <w:p w14:paraId="4B08CD5C" w14:textId="5AB8030B"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条第六項</w:t>
            </w:r>
          </w:p>
        </w:tc>
        <w:tc>
          <w:tcPr>
            <w:tcW w:w="2552" w:type="dxa"/>
          </w:tcPr>
          <w:p w14:paraId="2BBB1046" w14:textId="39FF0210"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喫煙専用室設置施設</w:t>
            </w:r>
          </w:p>
        </w:tc>
        <w:tc>
          <w:tcPr>
            <w:tcW w:w="2551" w:type="dxa"/>
          </w:tcPr>
          <w:p w14:paraId="426C1CB4" w14:textId="5767C5C3" w:rsidR="00843906"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843906" w:rsidRPr="005333C7">
              <w:rPr>
                <w:rFonts w:ascii="ＭＳ 明朝" w:hAnsi="ＭＳ 明朝" w:hint="eastAsia"/>
                <w:sz w:val="20"/>
              </w:rPr>
              <w:t>設置施設</w:t>
            </w:r>
          </w:p>
        </w:tc>
      </w:tr>
      <w:tr w:rsidR="005333C7" w:rsidRPr="005333C7" w14:paraId="637F7B87" w14:textId="77777777" w:rsidTr="00AF19B8">
        <w:tc>
          <w:tcPr>
            <w:tcW w:w="3703" w:type="dxa"/>
            <w:vMerge/>
          </w:tcPr>
          <w:p w14:paraId="1A3A790A" w14:textId="77777777" w:rsidR="00843906" w:rsidRPr="005333C7" w:rsidRDefault="00843906" w:rsidP="00FA4AE8">
            <w:pPr>
              <w:autoSpaceDN w:val="0"/>
              <w:spacing w:line="240" w:lineRule="exact"/>
              <w:rPr>
                <w:rFonts w:ascii="ＭＳ 明朝" w:hAnsi="ＭＳ 明朝"/>
                <w:sz w:val="20"/>
              </w:rPr>
            </w:pPr>
          </w:p>
        </w:tc>
        <w:tc>
          <w:tcPr>
            <w:tcW w:w="2552" w:type="dxa"/>
          </w:tcPr>
          <w:p w14:paraId="5042238A" w14:textId="0DF78896"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喫煙専用室の</w:t>
            </w:r>
          </w:p>
        </w:tc>
        <w:tc>
          <w:tcPr>
            <w:tcW w:w="2551" w:type="dxa"/>
          </w:tcPr>
          <w:p w14:paraId="145A33BC" w14:textId="431AA21B" w:rsidR="00843906"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843906" w:rsidRPr="005333C7">
              <w:rPr>
                <w:rFonts w:ascii="ＭＳ 明朝" w:hAnsi="ＭＳ 明朝" w:hint="eastAsia"/>
                <w:sz w:val="20"/>
              </w:rPr>
              <w:t>の</w:t>
            </w:r>
          </w:p>
        </w:tc>
      </w:tr>
      <w:tr w:rsidR="005333C7" w:rsidRPr="005333C7" w14:paraId="0BB41E21" w14:textId="77777777" w:rsidTr="00AF19B8">
        <w:tc>
          <w:tcPr>
            <w:tcW w:w="3703" w:type="dxa"/>
            <w:vMerge/>
          </w:tcPr>
          <w:p w14:paraId="37B36708" w14:textId="77777777" w:rsidR="00843906" w:rsidRPr="005333C7" w:rsidRDefault="00843906" w:rsidP="00FA4AE8">
            <w:pPr>
              <w:autoSpaceDN w:val="0"/>
              <w:spacing w:line="240" w:lineRule="exact"/>
              <w:rPr>
                <w:rFonts w:ascii="ＭＳ 明朝" w:hAnsi="ＭＳ 明朝"/>
                <w:sz w:val="20"/>
              </w:rPr>
            </w:pPr>
          </w:p>
        </w:tc>
        <w:tc>
          <w:tcPr>
            <w:tcW w:w="2552" w:type="dxa"/>
          </w:tcPr>
          <w:p w14:paraId="78847F16" w14:textId="61B1EE34"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専ら喫煙</w:t>
            </w:r>
          </w:p>
        </w:tc>
        <w:tc>
          <w:tcPr>
            <w:tcW w:w="2551" w:type="dxa"/>
          </w:tcPr>
          <w:p w14:paraId="0E0C5F63" w14:textId="326EC98B"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w:t>
            </w:r>
          </w:p>
        </w:tc>
      </w:tr>
      <w:tr w:rsidR="005333C7" w:rsidRPr="005333C7" w14:paraId="07915530" w14:textId="77777777" w:rsidTr="00AF19B8">
        <w:tc>
          <w:tcPr>
            <w:tcW w:w="3703" w:type="dxa"/>
            <w:vMerge/>
          </w:tcPr>
          <w:p w14:paraId="0F3F0624" w14:textId="77777777" w:rsidR="00843906" w:rsidRPr="005333C7" w:rsidRDefault="00843906" w:rsidP="00FA4AE8">
            <w:pPr>
              <w:autoSpaceDN w:val="0"/>
              <w:spacing w:line="240" w:lineRule="exact"/>
              <w:rPr>
                <w:rFonts w:ascii="ＭＳ 明朝" w:hAnsi="ＭＳ 明朝"/>
                <w:sz w:val="20"/>
              </w:rPr>
            </w:pPr>
          </w:p>
        </w:tc>
        <w:tc>
          <w:tcPr>
            <w:tcW w:w="2552" w:type="dxa"/>
          </w:tcPr>
          <w:p w14:paraId="7FDB57DC" w14:textId="4B3EC57D"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喫煙専用室に</w:t>
            </w:r>
          </w:p>
        </w:tc>
        <w:tc>
          <w:tcPr>
            <w:tcW w:w="2551" w:type="dxa"/>
          </w:tcPr>
          <w:p w14:paraId="1CC68963" w14:textId="6FC9BE99" w:rsidR="00843906"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843906" w:rsidRPr="005333C7">
              <w:rPr>
                <w:rFonts w:ascii="ＭＳ 明朝" w:hAnsi="ＭＳ 明朝" w:hint="eastAsia"/>
                <w:sz w:val="20"/>
              </w:rPr>
              <w:t>に</w:t>
            </w:r>
          </w:p>
        </w:tc>
      </w:tr>
      <w:tr w:rsidR="005333C7" w:rsidRPr="005333C7" w14:paraId="661A3E67" w14:textId="77777777" w:rsidTr="00AF19B8">
        <w:tc>
          <w:tcPr>
            <w:tcW w:w="3703" w:type="dxa"/>
            <w:vMerge/>
          </w:tcPr>
          <w:p w14:paraId="186EC7EE" w14:textId="77777777" w:rsidR="00843906" w:rsidRPr="005333C7" w:rsidRDefault="00843906" w:rsidP="00FA4AE8">
            <w:pPr>
              <w:autoSpaceDN w:val="0"/>
              <w:spacing w:line="240" w:lineRule="exact"/>
              <w:rPr>
                <w:rFonts w:ascii="ＭＳ 明朝" w:hAnsi="ＭＳ 明朝"/>
                <w:sz w:val="20"/>
              </w:rPr>
            </w:pPr>
          </w:p>
        </w:tc>
        <w:tc>
          <w:tcPr>
            <w:tcW w:w="2552" w:type="dxa"/>
          </w:tcPr>
          <w:p w14:paraId="6CF8A82F" w14:textId="519AF36F" w:rsidR="00843906" w:rsidRPr="005333C7" w:rsidRDefault="00843906" w:rsidP="00FA4AE8">
            <w:pPr>
              <w:autoSpaceDN w:val="0"/>
              <w:spacing w:line="240" w:lineRule="exact"/>
              <w:rPr>
                <w:rFonts w:ascii="ＭＳ 明朝" w:hAnsi="ＭＳ 明朝"/>
                <w:sz w:val="20"/>
              </w:rPr>
            </w:pPr>
            <w:r w:rsidRPr="005333C7">
              <w:rPr>
                <w:rFonts w:ascii="ＭＳ 明朝" w:hAnsi="ＭＳ 明朝" w:hint="eastAsia"/>
                <w:sz w:val="20"/>
              </w:rPr>
              <w:t>喫煙専用室標識</w:t>
            </w:r>
          </w:p>
        </w:tc>
        <w:tc>
          <w:tcPr>
            <w:tcW w:w="2551" w:type="dxa"/>
          </w:tcPr>
          <w:p w14:paraId="1A591228" w14:textId="29A1D6CA" w:rsidR="00843906"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843906" w:rsidRPr="005333C7">
              <w:rPr>
                <w:rFonts w:ascii="ＭＳ 明朝" w:hAnsi="ＭＳ 明朝" w:hint="eastAsia"/>
                <w:sz w:val="20"/>
              </w:rPr>
              <w:t>標識</w:t>
            </w:r>
          </w:p>
        </w:tc>
      </w:tr>
      <w:tr w:rsidR="005333C7" w:rsidRPr="005333C7" w14:paraId="6F35A3E6" w14:textId="77777777" w:rsidTr="00AF19B8">
        <w:tc>
          <w:tcPr>
            <w:tcW w:w="3703" w:type="dxa"/>
            <w:vMerge w:val="restart"/>
          </w:tcPr>
          <w:p w14:paraId="63A18769" w14:textId="6059B255"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条第七項</w:t>
            </w:r>
          </w:p>
        </w:tc>
        <w:tc>
          <w:tcPr>
            <w:tcW w:w="2552" w:type="dxa"/>
          </w:tcPr>
          <w:p w14:paraId="46D4B61D" w14:textId="12DDB3A8"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喫煙専用室設置施設の</w:t>
            </w:r>
          </w:p>
        </w:tc>
        <w:tc>
          <w:tcPr>
            <w:tcW w:w="2551" w:type="dxa"/>
          </w:tcPr>
          <w:p w14:paraId="695B50BF" w14:textId="40B9C9BE"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設置施設の</w:t>
            </w:r>
          </w:p>
        </w:tc>
      </w:tr>
      <w:tr w:rsidR="005333C7" w:rsidRPr="005333C7" w14:paraId="250CABE8" w14:textId="77777777" w:rsidTr="00AF19B8">
        <w:tc>
          <w:tcPr>
            <w:tcW w:w="3703" w:type="dxa"/>
            <w:vMerge/>
          </w:tcPr>
          <w:p w14:paraId="242EE7D5" w14:textId="77777777" w:rsidR="000F08F5" w:rsidRPr="005333C7" w:rsidRDefault="000F08F5" w:rsidP="00FA4AE8">
            <w:pPr>
              <w:autoSpaceDN w:val="0"/>
              <w:spacing w:line="240" w:lineRule="exact"/>
              <w:rPr>
                <w:rFonts w:ascii="ＭＳ 明朝" w:hAnsi="ＭＳ 明朝"/>
                <w:sz w:val="20"/>
              </w:rPr>
            </w:pPr>
          </w:p>
        </w:tc>
        <w:tc>
          <w:tcPr>
            <w:tcW w:w="2552" w:type="dxa"/>
          </w:tcPr>
          <w:p w14:paraId="3680AE1F" w14:textId="5CAECEB9"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喫煙専用室の</w:t>
            </w:r>
          </w:p>
        </w:tc>
        <w:tc>
          <w:tcPr>
            <w:tcW w:w="2551" w:type="dxa"/>
          </w:tcPr>
          <w:p w14:paraId="01A4A9A4" w14:textId="327D4701"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の</w:t>
            </w:r>
          </w:p>
        </w:tc>
      </w:tr>
      <w:tr w:rsidR="005333C7" w:rsidRPr="005333C7" w14:paraId="5F8095E7" w14:textId="77777777" w:rsidTr="00AF19B8">
        <w:tc>
          <w:tcPr>
            <w:tcW w:w="3703" w:type="dxa"/>
            <w:vMerge/>
          </w:tcPr>
          <w:p w14:paraId="6EFA067C" w14:textId="77777777" w:rsidR="000F08F5" w:rsidRPr="005333C7" w:rsidRDefault="000F08F5" w:rsidP="00FA4AE8">
            <w:pPr>
              <w:autoSpaceDN w:val="0"/>
              <w:spacing w:line="240" w:lineRule="exact"/>
              <w:rPr>
                <w:rFonts w:ascii="ＭＳ 明朝" w:hAnsi="ＭＳ 明朝"/>
                <w:sz w:val="20"/>
              </w:rPr>
            </w:pPr>
          </w:p>
        </w:tc>
        <w:tc>
          <w:tcPr>
            <w:tcW w:w="2552" w:type="dxa"/>
          </w:tcPr>
          <w:p w14:paraId="08D7C8CC" w14:textId="296F823C"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専ら喫煙</w:t>
            </w:r>
          </w:p>
        </w:tc>
        <w:tc>
          <w:tcPr>
            <w:tcW w:w="2551" w:type="dxa"/>
          </w:tcPr>
          <w:p w14:paraId="593EF66D" w14:textId="0DF02CF5"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w:t>
            </w:r>
          </w:p>
        </w:tc>
      </w:tr>
      <w:tr w:rsidR="005333C7" w:rsidRPr="005333C7" w14:paraId="69146EB9" w14:textId="77777777" w:rsidTr="00AF19B8">
        <w:tc>
          <w:tcPr>
            <w:tcW w:w="3703" w:type="dxa"/>
            <w:vMerge/>
          </w:tcPr>
          <w:p w14:paraId="6EFFAB70" w14:textId="77777777" w:rsidR="000F08F5" w:rsidRPr="005333C7" w:rsidRDefault="000F08F5" w:rsidP="00FA4AE8">
            <w:pPr>
              <w:autoSpaceDN w:val="0"/>
              <w:spacing w:line="240" w:lineRule="exact"/>
              <w:rPr>
                <w:rFonts w:ascii="ＭＳ 明朝" w:hAnsi="ＭＳ 明朝"/>
                <w:sz w:val="20"/>
              </w:rPr>
            </w:pPr>
          </w:p>
        </w:tc>
        <w:tc>
          <w:tcPr>
            <w:tcW w:w="2552" w:type="dxa"/>
          </w:tcPr>
          <w:p w14:paraId="6160DCF3" w14:textId="28C2FAE4"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喫煙専用室設置施設に</w:t>
            </w:r>
          </w:p>
        </w:tc>
        <w:tc>
          <w:tcPr>
            <w:tcW w:w="2551" w:type="dxa"/>
          </w:tcPr>
          <w:p w14:paraId="5C093A75" w14:textId="0B19C80F"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設置施設に</w:t>
            </w:r>
          </w:p>
        </w:tc>
      </w:tr>
      <w:tr w:rsidR="005333C7" w:rsidRPr="005333C7" w14:paraId="22F29F0E" w14:textId="77777777" w:rsidTr="00AF19B8">
        <w:trPr>
          <w:trHeight w:val="70"/>
        </w:trPr>
        <w:tc>
          <w:tcPr>
            <w:tcW w:w="3703" w:type="dxa"/>
            <w:vMerge/>
          </w:tcPr>
          <w:p w14:paraId="16A6FD50" w14:textId="77777777" w:rsidR="000F08F5" w:rsidRPr="005333C7" w:rsidRDefault="000F08F5" w:rsidP="00FA4AE8">
            <w:pPr>
              <w:autoSpaceDN w:val="0"/>
              <w:spacing w:line="240" w:lineRule="exact"/>
              <w:rPr>
                <w:rFonts w:ascii="ＭＳ 明朝" w:hAnsi="ＭＳ 明朝"/>
                <w:sz w:val="20"/>
              </w:rPr>
            </w:pPr>
          </w:p>
        </w:tc>
        <w:tc>
          <w:tcPr>
            <w:tcW w:w="2552" w:type="dxa"/>
          </w:tcPr>
          <w:p w14:paraId="1F50B304" w14:textId="79DF89EE"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喫煙専用室設置施設標識</w:t>
            </w:r>
          </w:p>
        </w:tc>
        <w:tc>
          <w:tcPr>
            <w:tcW w:w="2551" w:type="dxa"/>
          </w:tcPr>
          <w:p w14:paraId="75F068D5" w14:textId="771CA0FE"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設置</w:t>
            </w:r>
            <w:r w:rsidR="00AE360C">
              <w:rPr>
                <w:rFonts w:ascii="ＭＳ 明朝" w:hAnsi="ＭＳ 明朝" w:hint="eastAsia"/>
                <w:sz w:val="20"/>
              </w:rPr>
              <w:t>施設</w:t>
            </w:r>
            <w:r w:rsidR="000F08F5" w:rsidRPr="005333C7">
              <w:rPr>
                <w:rFonts w:ascii="ＭＳ 明朝" w:hAnsi="ＭＳ 明朝" w:hint="eastAsia"/>
                <w:sz w:val="20"/>
              </w:rPr>
              <w:t>標識</w:t>
            </w:r>
          </w:p>
        </w:tc>
      </w:tr>
      <w:tr w:rsidR="005333C7" w:rsidRPr="005333C7" w14:paraId="0673188B" w14:textId="77777777" w:rsidTr="00AF19B8">
        <w:tc>
          <w:tcPr>
            <w:tcW w:w="3703" w:type="dxa"/>
          </w:tcPr>
          <w:p w14:paraId="799DA4D9" w14:textId="6C1B51F3"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十四</w:t>
            </w:r>
            <w:r w:rsidRPr="005333C7">
              <w:rPr>
                <w:rFonts w:ascii="ＭＳ 明朝" w:hAnsi="ＭＳ 明朝" w:hint="eastAsia"/>
                <w:sz w:val="20"/>
              </w:rPr>
              <w:t>条の見出し</w:t>
            </w:r>
          </w:p>
        </w:tc>
        <w:tc>
          <w:tcPr>
            <w:tcW w:w="2552" w:type="dxa"/>
          </w:tcPr>
          <w:p w14:paraId="2FCA12F7" w14:textId="0291D4B1"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喫煙専用室設置施設</w:t>
            </w:r>
          </w:p>
        </w:tc>
        <w:tc>
          <w:tcPr>
            <w:tcW w:w="2551" w:type="dxa"/>
          </w:tcPr>
          <w:p w14:paraId="76466A90" w14:textId="20591D4C"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設置施設</w:t>
            </w:r>
          </w:p>
        </w:tc>
      </w:tr>
      <w:tr w:rsidR="005333C7" w:rsidRPr="005333C7" w14:paraId="0EF4B3C2" w14:textId="77777777" w:rsidTr="00AF19B8">
        <w:tc>
          <w:tcPr>
            <w:tcW w:w="3703" w:type="dxa"/>
            <w:vMerge w:val="restart"/>
          </w:tcPr>
          <w:p w14:paraId="10780B41" w14:textId="6F23C6C5"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十四</w:t>
            </w:r>
            <w:r w:rsidRPr="005333C7">
              <w:rPr>
                <w:rFonts w:ascii="ＭＳ 明朝" w:hAnsi="ＭＳ 明朝" w:hint="eastAsia"/>
                <w:sz w:val="20"/>
              </w:rPr>
              <w:t>条第一項</w:t>
            </w:r>
          </w:p>
        </w:tc>
        <w:tc>
          <w:tcPr>
            <w:tcW w:w="2552" w:type="dxa"/>
          </w:tcPr>
          <w:p w14:paraId="685484C4" w14:textId="127D2EF9"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喫煙専用室設置施設の</w:t>
            </w:r>
          </w:p>
        </w:tc>
        <w:tc>
          <w:tcPr>
            <w:tcW w:w="2551" w:type="dxa"/>
          </w:tcPr>
          <w:p w14:paraId="0D765056" w14:textId="15C5AB2D"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設置施設の</w:t>
            </w:r>
          </w:p>
        </w:tc>
      </w:tr>
      <w:tr w:rsidR="005333C7" w:rsidRPr="005333C7" w14:paraId="22A8516A" w14:textId="77777777" w:rsidTr="00AF19B8">
        <w:tc>
          <w:tcPr>
            <w:tcW w:w="3703" w:type="dxa"/>
            <w:vMerge/>
          </w:tcPr>
          <w:p w14:paraId="727A19CF" w14:textId="77777777" w:rsidR="000F08F5" w:rsidRPr="005333C7" w:rsidRDefault="000F08F5" w:rsidP="00FA4AE8">
            <w:pPr>
              <w:autoSpaceDN w:val="0"/>
              <w:spacing w:line="240" w:lineRule="exact"/>
              <w:rPr>
                <w:rFonts w:ascii="ＭＳ 明朝" w:hAnsi="ＭＳ 明朝"/>
                <w:sz w:val="20"/>
              </w:rPr>
            </w:pPr>
          </w:p>
        </w:tc>
        <w:tc>
          <w:tcPr>
            <w:tcW w:w="2552" w:type="dxa"/>
          </w:tcPr>
          <w:p w14:paraId="513CFBE8" w14:textId="077C6D27"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喫煙専用室の</w:t>
            </w:r>
          </w:p>
        </w:tc>
        <w:tc>
          <w:tcPr>
            <w:tcW w:w="2551" w:type="dxa"/>
          </w:tcPr>
          <w:p w14:paraId="2B98DECE" w14:textId="5B44AA86"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の</w:t>
            </w:r>
          </w:p>
        </w:tc>
      </w:tr>
      <w:tr w:rsidR="005333C7" w:rsidRPr="005333C7" w14:paraId="0E53BEC5" w14:textId="77777777" w:rsidTr="00AF19B8">
        <w:tc>
          <w:tcPr>
            <w:tcW w:w="3703" w:type="dxa"/>
            <w:vMerge/>
          </w:tcPr>
          <w:p w14:paraId="506B531B" w14:textId="77777777" w:rsidR="000F08F5" w:rsidRPr="005333C7" w:rsidRDefault="000F08F5" w:rsidP="00FA4AE8">
            <w:pPr>
              <w:autoSpaceDN w:val="0"/>
              <w:spacing w:line="240" w:lineRule="exact"/>
              <w:rPr>
                <w:rFonts w:ascii="ＭＳ 明朝" w:hAnsi="ＭＳ 明朝"/>
                <w:sz w:val="20"/>
              </w:rPr>
            </w:pPr>
          </w:p>
        </w:tc>
        <w:tc>
          <w:tcPr>
            <w:tcW w:w="2552" w:type="dxa"/>
          </w:tcPr>
          <w:p w14:paraId="4060035B" w14:textId="3774D4A7"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喫煙専用室に</w:t>
            </w:r>
          </w:p>
        </w:tc>
        <w:tc>
          <w:tcPr>
            <w:tcW w:w="2551" w:type="dxa"/>
          </w:tcPr>
          <w:p w14:paraId="3E6D9E03" w14:textId="744EB3F6"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に</w:t>
            </w:r>
          </w:p>
        </w:tc>
      </w:tr>
      <w:tr w:rsidR="005333C7" w:rsidRPr="005333C7" w14:paraId="5BCCA2FA" w14:textId="77777777" w:rsidTr="00AF19B8">
        <w:tc>
          <w:tcPr>
            <w:tcW w:w="3703" w:type="dxa"/>
            <w:vMerge/>
          </w:tcPr>
          <w:p w14:paraId="1AE829E1" w14:textId="77777777" w:rsidR="000F08F5" w:rsidRPr="005333C7" w:rsidRDefault="000F08F5" w:rsidP="00FA4AE8">
            <w:pPr>
              <w:autoSpaceDN w:val="0"/>
              <w:spacing w:line="240" w:lineRule="exact"/>
              <w:rPr>
                <w:rFonts w:ascii="ＭＳ 明朝" w:hAnsi="ＭＳ 明朝"/>
                <w:sz w:val="20"/>
              </w:rPr>
            </w:pPr>
          </w:p>
        </w:tc>
        <w:tc>
          <w:tcPr>
            <w:tcW w:w="2552" w:type="dxa"/>
          </w:tcPr>
          <w:p w14:paraId="579B68F0" w14:textId="61E94B00"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喫煙専用室標識</w:t>
            </w:r>
          </w:p>
        </w:tc>
        <w:tc>
          <w:tcPr>
            <w:tcW w:w="2551" w:type="dxa"/>
          </w:tcPr>
          <w:p w14:paraId="0015B4FB" w14:textId="0A5AEA0B"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標識</w:t>
            </w:r>
          </w:p>
        </w:tc>
      </w:tr>
      <w:tr w:rsidR="005333C7" w:rsidRPr="005333C7" w14:paraId="43B206C8" w14:textId="77777777" w:rsidTr="00AF19B8">
        <w:tc>
          <w:tcPr>
            <w:tcW w:w="3703" w:type="dxa"/>
            <w:vMerge/>
          </w:tcPr>
          <w:p w14:paraId="3BAC114E" w14:textId="77777777" w:rsidR="000F08F5" w:rsidRPr="005333C7" w:rsidRDefault="000F08F5" w:rsidP="00FA4AE8">
            <w:pPr>
              <w:autoSpaceDN w:val="0"/>
              <w:spacing w:line="240" w:lineRule="exact"/>
              <w:rPr>
                <w:rFonts w:ascii="ＭＳ 明朝" w:hAnsi="ＭＳ 明朝"/>
                <w:sz w:val="20"/>
              </w:rPr>
            </w:pPr>
          </w:p>
        </w:tc>
        <w:tc>
          <w:tcPr>
            <w:tcW w:w="2552" w:type="dxa"/>
          </w:tcPr>
          <w:p w14:paraId="5320AE8F" w14:textId="0083ACD7"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喫煙専用室設置施設に</w:t>
            </w:r>
          </w:p>
        </w:tc>
        <w:tc>
          <w:tcPr>
            <w:tcW w:w="2551" w:type="dxa"/>
          </w:tcPr>
          <w:p w14:paraId="27D579E5" w14:textId="5CD15D45"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設置施設に</w:t>
            </w:r>
          </w:p>
        </w:tc>
      </w:tr>
      <w:tr w:rsidR="005333C7" w:rsidRPr="005333C7" w14:paraId="4CA3A514" w14:textId="77777777" w:rsidTr="00AF19B8">
        <w:tc>
          <w:tcPr>
            <w:tcW w:w="3703" w:type="dxa"/>
            <w:vMerge/>
          </w:tcPr>
          <w:p w14:paraId="78CC4C9F" w14:textId="77777777" w:rsidR="000F08F5" w:rsidRPr="005333C7" w:rsidRDefault="000F08F5" w:rsidP="00FA4AE8">
            <w:pPr>
              <w:autoSpaceDN w:val="0"/>
              <w:spacing w:line="240" w:lineRule="exact"/>
              <w:rPr>
                <w:rFonts w:ascii="ＭＳ 明朝" w:hAnsi="ＭＳ 明朝"/>
                <w:sz w:val="20"/>
              </w:rPr>
            </w:pPr>
          </w:p>
        </w:tc>
        <w:tc>
          <w:tcPr>
            <w:tcW w:w="2552" w:type="dxa"/>
          </w:tcPr>
          <w:p w14:paraId="50A464B9" w14:textId="473FC7FB"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喫煙専用室設置施設標識</w:t>
            </w:r>
          </w:p>
        </w:tc>
        <w:tc>
          <w:tcPr>
            <w:tcW w:w="2551" w:type="dxa"/>
          </w:tcPr>
          <w:p w14:paraId="4DB8FBE0" w14:textId="66F3FF86"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設置施設標識</w:t>
            </w:r>
          </w:p>
        </w:tc>
      </w:tr>
      <w:tr w:rsidR="005333C7" w:rsidRPr="005333C7" w14:paraId="0F8DA76B" w14:textId="77777777" w:rsidTr="00AF19B8">
        <w:tc>
          <w:tcPr>
            <w:tcW w:w="3703" w:type="dxa"/>
            <w:vMerge/>
          </w:tcPr>
          <w:p w14:paraId="27E33CE0" w14:textId="77777777" w:rsidR="000F08F5" w:rsidRPr="005333C7" w:rsidRDefault="000F08F5" w:rsidP="00FA4AE8">
            <w:pPr>
              <w:autoSpaceDN w:val="0"/>
              <w:spacing w:line="240" w:lineRule="exact"/>
              <w:rPr>
                <w:rFonts w:ascii="ＭＳ 明朝" w:hAnsi="ＭＳ 明朝"/>
                <w:sz w:val="20"/>
              </w:rPr>
            </w:pPr>
          </w:p>
        </w:tc>
        <w:tc>
          <w:tcPr>
            <w:tcW w:w="2552" w:type="dxa"/>
          </w:tcPr>
          <w:p w14:paraId="53A312A6" w14:textId="1A59FEF9"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喫煙専用室が</w:t>
            </w:r>
          </w:p>
        </w:tc>
        <w:tc>
          <w:tcPr>
            <w:tcW w:w="2551" w:type="dxa"/>
          </w:tcPr>
          <w:p w14:paraId="320F49C4" w14:textId="399EA141"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が</w:t>
            </w:r>
          </w:p>
        </w:tc>
      </w:tr>
      <w:tr w:rsidR="005333C7" w:rsidRPr="005333C7" w14:paraId="28862BD4" w14:textId="77777777" w:rsidTr="00AF19B8">
        <w:tc>
          <w:tcPr>
            <w:tcW w:w="3703" w:type="dxa"/>
          </w:tcPr>
          <w:p w14:paraId="5C0F1161" w14:textId="4A8D5832"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十四</w:t>
            </w:r>
            <w:r w:rsidRPr="005333C7">
              <w:rPr>
                <w:rFonts w:ascii="ＭＳ 明朝" w:hAnsi="ＭＳ 明朝" w:hint="eastAsia"/>
                <w:sz w:val="20"/>
              </w:rPr>
              <w:t>条第二項及び第三項</w:t>
            </w:r>
          </w:p>
        </w:tc>
        <w:tc>
          <w:tcPr>
            <w:tcW w:w="2552" w:type="dxa"/>
          </w:tcPr>
          <w:p w14:paraId="491AAD60" w14:textId="43768ABA" w:rsidR="000F08F5" w:rsidRPr="005333C7" w:rsidRDefault="000F08F5" w:rsidP="00FA4AE8">
            <w:pPr>
              <w:autoSpaceDN w:val="0"/>
              <w:spacing w:line="240" w:lineRule="exact"/>
              <w:rPr>
                <w:rFonts w:ascii="ＭＳ 明朝" w:hAnsi="ＭＳ 明朝"/>
                <w:sz w:val="20"/>
              </w:rPr>
            </w:pPr>
            <w:r w:rsidRPr="005333C7">
              <w:rPr>
                <w:rFonts w:ascii="ＭＳ 明朝" w:hAnsi="ＭＳ 明朝" w:hint="eastAsia"/>
                <w:sz w:val="20"/>
              </w:rPr>
              <w:t>喫煙専用室設置施設</w:t>
            </w:r>
          </w:p>
        </w:tc>
        <w:tc>
          <w:tcPr>
            <w:tcW w:w="2551" w:type="dxa"/>
          </w:tcPr>
          <w:p w14:paraId="1F7A0E60" w14:textId="159D11D5" w:rsidR="000F08F5" w:rsidRPr="005333C7" w:rsidRDefault="00731F4F" w:rsidP="00FA4AE8">
            <w:pPr>
              <w:autoSpaceDN w:val="0"/>
              <w:spacing w:line="240" w:lineRule="exact"/>
              <w:rPr>
                <w:rFonts w:ascii="ＭＳ 明朝" w:hAnsi="ＭＳ 明朝"/>
                <w:sz w:val="20"/>
              </w:rPr>
            </w:pPr>
            <w:r>
              <w:rPr>
                <w:rFonts w:ascii="ＭＳ 明朝" w:hAnsi="ＭＳ 明朝" w:hint="eastAsia"/>
                <w:sz w:val="20"/>
              </w:rPr>
              <w:t>喫煙可能室</w:t>
            </w:r>
            <w:r w:rsidR="000F08F5" w:rsidRPr="005333C7">
              <w:rPr>
                <w:rFonts w:ascii="ＭＳ 明朝" w:hAnsi="ＭＳ 明朝" w:hint="eastAsia"/>
                <w:sz w:val="20"/>
              </w:rPr>
              <w:t>設置施設</w:t>
            </w:r>
          </w:p>
        </w:tc>
      </w:tr>
    </w:tbl>
    <w:p w14:paraId="001979E0" w14:textId="0F4F7E04" w:rsidR="002C5947" w:rsidRPr="005333C7" w:rsidRDefault="00C4373D" w:rsidP="002C5947">
      <w:pPr>
        <w:autoSpaceDN w:val="0"/>
        <w:ind w:left="252" w:right="-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77A2285B" wp14:editId="21C4C37E">
                <wp:simplePos x="0" y="0"/>
                <wp:positionH relativeFrom="column">
                  <wp:posOffset>166370</wp:posOffset>
                </wp:positionH>
                <wp:positionV relativeFrom="paragraph">
                  <wp:posOffset>-326390</wp:posOffset>
                </wp:positionV>
                <wp:extent cx="2349500" cy="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23495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D0E79"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3.1pt,-25.7pt" to="198.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" strokecolor="white [3212]" strokeweight="1.5pt"/>
            </w:pict>
          </mc:Fallback>
        </mc:AlternateContent>
      </w:r>
      <w:r w:rsidR="002C5947" w:rsidRPr="005333C7">
        <w:rPr>
          <w:rFonts w:ascii="ＭＳ 明朝" w:hAnsi="ＭＳ 明朝" w:hint="eastAsia"/>
        </w:rPr>
        <w:t xml:space="preserve">２　</w:t>
      </w:r>
      <w:r w:rsidR="00EF2D84" w:rsidRPr="005333C7">
        <w:rPr>
          <w:rFonts w:ascii="ＭＳ 明朝" w:hAnsi="ＭＳ 明朝" w:hint="eastAsia"/>
        </w:rPr>
        <w:t>前項の「府指定特定飲食提供施設」とは、</w:t>
      </w:r>
      <w:r w:rsidR="00C732F4" w:rsidRPr="005333C7">
        <w:rPr>
          <w:rFonts w:ascii="ＭＳ 明朝" w:hAnsi="ＭＳ 明朝" w:hint="eastAsia"/>
        </w:rPr>
        <w:t>既存特定飲食提供施設</w:t>
      </w:r>
      <w:r w:rsidR="000B1B48" w:rsidRPr="005333C7">
        <w:rPr>
          <w:rFonts w:ascii="ＭＳ 明朝" w:hAnsi="ＭＳ 明朝" w:hint="eastAsia"/>
        </w:rPr>
        <w:t>のうち</w:t>
      </w:r>
      <w:r w:rsidR="00EF2D84" w:rsidRPr="005333C7">
        <w:rPr>
          <w:rFonts w:ascii="ＭＳ 明朝" w:hAnsi="ＭＳ 明朝" w:hint="eastAsia"/>
        </w:rPr>
        <w:t>、当該</w:t>
      </w:r>
      <w:r w:rsidR="00C732F4" w:rsidRPr="005333C7">
        <w:rPr>
          <w:rFonts w:ascii="ＭＳ 明朝" w:hAnsi="ＭＳ 明朝" w:hint="eastAsia"/>
        </w:rPr>
        <w:t>既存特定飲食提供施設</w:t>
      </w:r>
      <w:r w:rsidR="00DB3774" w:rsidRPr="005333C7">
        <w:rPr>
          <w:rFonts w:ascii="ＭＳ 明朝" w:hAnsi="ＭＳ 明朝" w:hint="eastAsia"/>
        </w:rPr>
        <w:t>の客席の部分の床面積が三十平方メートル</w:t>
      </w:r>
      <w:r w:rsidR="000B1B48" w:rsidRPr="005333C7">
        <w:rPr>
          <w:rFonts w:ascii="ＭＳ 明朝" w:hAnsi="ＭＳ 明朝" w:hint="eastAsia"/>
        </w:rPr>
        <w:t>以下の</w:t>
      </w:r>
      <w:r w:rsidR="00DB3774" w:rsidRPr="005333C7">
        <w:rPr>
          <w:rFonts w:ascii="ＭＳ 明朝" w:hAnsi="ＭＳ 明朝" w:hint="eastAsia"/>
        </w:rPr>
        <w:t>もの</w:t>
      </w:r>
      <w:r w:rsidR="00EF2D84" w:rsidRPr="005333C7">
        <w:rPr>
          <w:rFonts w:ascii="ＭＳ 明朝" w:hAnsi="ＭＳ 明朝" w:hint="eastAsia"/>
        </w:rPr>
        <w:t>をいう。</w:t>
      </w:r>
    </w:p>
    <w:p w14:paraId="6C653979" w14:textId="45C1DC57"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 xml:space="preserve">３　</w:t>
      </w:r>
      <w:r w:rsidR="00731F4F">
        <w:rPr>
          <w:rFonts w:ascii="ＭＳ 明朝" w:hAnsi="ＭＳ 明朝" w:hint="eastAsia"/>
        </w:rPr>
        <w:t>喫煙可能室</w:t>
      </w:r>
      <w:r w:rsidRPr="005333C7">
        <w:rPr>
          <w:rFonts w:ascii="ＭＳ 明朝" w:hAnsi="ＭＳ 明朝" w:hint="eastAsia"/>
        </w:rPr>
        <w:t>設置施設の管理権原者は、前項に規定する府指定特定飲食提供施設に該当することを証明する書類として規則で定めるものを備え、これを保存しなければならない。</w:t>
      </w:r>
    </w:p>
    <w:p w14:paraId="025AD285" w14:textId="2FA9EEAC"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 xml:space="preserve">４　</w:t>
      </w:r>
      <w:r w:rsidR="00731F4F">
        <w:rPr>
          <w:rFonts w:ascii="ＭＳ 明朝" w:hAnsi="ＭＳ 明朝" w:hint="eastAsia"/>
        </w:rPr>
        <w:t>喫煙可能室</w:t>
      </w:r>
      <w:r w:rsidRPr="005333C7">
        <w:rPr>
          <w:rFonts w:ascii="ＭＳ 明朝" w:hAnsi="ＭＳ 明朝" w:hint="eastAsia"/>
        </w:rPr>
        <w:t>設置施設の管理権原者等は、当該</w:t>
      </w:r>
      <w:r w:rsidR="00731F4F">
        <w:rPr>
          <w:rFonts w:ascii="ＭＳ 明朝" w:hAnsi="ＭＳ 明朝" w:hint="eastAsia"/>
        </w:rPr>
        <w:t>喫煙可能室</w:t>
      </w:r>
      <w:r w:rsidRPr="005333C7">
        <w:rPr>
          <w:rFonts w:ascii="ＭＳ 明朝" w:hAnsi="ＭＳ 明朝" w:hint="eastAsia"/>
        </w:rPr>
        <w:t>設置施設の営業について広告又は宣伝をするときは、規則で定めるところにより、当該</w:t>
      </w:r>
      <w:r w:rsidR="00731F4F">
        <w:rPr>
          <w:rFonts w:ascii="ＭＳ 明朝" w:hAnsi="ＭＳ 明朝" w:hint="eastAsia"/>
        </w:rPr>
        <w:t>喫煙可能室</w:t>
      </w:r>
      <w:r w:rsidRPr="005333C7">
        <w:rPr>
          <w:rFonts w:ascii="ＭＳ 明朝" w:hAnsi="ＭＳ 明朝" w:hint="eastAsia"/>
        </w:rPr>
        <w:t>設置施設が</w:t>
      </w:r>
      <w:r w:rsidR="00731F4F">
        <w:rPr>
          <w:rFonts w:ascii="ＭＳ 明朝" w:hAnsi="ＭＳ 明朝" w:hint="eastAsia"/>
        </w:rPr>
        <w:t>喫煙可能室</w:t>
      </w:r>
      <w:r w:rsidRPr="005333C7">
        <w:rPr>
          <w:rFonts w:ascii="ＭＳ 明朝" w:hAnsi="ＭＳ 明朝" w:hint="eastAsia"/>
        </w:rPr>
        <w:t>設置施設である旨を明らかにしなければならない。</w:t>
      </w:r>
    </w:p>
    <w:p w14:paraId="714AE74B" w14:textId="24E53CAE"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５　知事は、この条の規定の施行に必要な限度において、</w:t>
      </w:r>
      <w:r w:rsidR="00731F4F">
        <w:rPr>
          <w:rFonts w:ascii="ＭＳ 明朝" w:hAnsi="ＭＳ 明朝" w:hint="eastAsia"/>
        </w:rPr>
        <w:t>喫煙可能室</w:t>
      </w:r>
      <w:r w:rsidRPr="005333C7">
        <w:rPr>
          <w:rFonts w:ascii="ＭＳ 明朝" w:hAnsi="ＭＳ 明朝" w:hint="eastAsia"/>
        </w:rPr>
        <w:t>設置施設の管理権原者等に対し、当該</w:t>
      </w:r>
      <w:r w:rsidR="00731F4F">
        <w:rPr>
          <w:rFonts w:ascii="ＭＳ 明朝" w:hAnsi="ＭＳ 明朝" w:hint="eastAsia"/>
        </w:rPr>
        <w:t>喫煙可能室</w:t>
      </w:r>
      <w:r w:rsidRPr="005333C7">
        <w:rPr>
          <w:rFonts w:ascii="ＭＳ 明朝" w:hAnsi="ＭＳ 明朝" w:hint="eastAsia"/>
        </w:rPr>
        <w:t>設置施設の状況その他必要な事項に関し報告をさせ、又はその職員に、</w:t>
      </w:r>
      <w:r w:rsidR="00731F4F">
        <w:rPr>
          <w:rFonts w:ascii="ＭＳ 明朝" w:hAnsi="ＭＳ 明朝" w:hint="eastAsia"/>
        </w:rPr>
        <w:t>喫煙可能室</w:t>
      </w:r>
      <w:r w:rsidRPr="005333C7">
        <w:rPr>
          <w:rFonts w:ascii="ＭＳ 明朝" w:hAnsi="ＭＳ 明朝" w:hint="eastAsia"/>
        </w:rPr>
        <w:t>設置施設に立ち入り、当該</w:t>
      </w:r>
      <w:r w:rsidR="00731F4F">
        <w:rPr>
          <w:rFonts w:ascii="ＭＳ 明朝" w:hAnsi="ＭＳ 明朝" w:hint="eastAsia"/>
        </w:rPr>
        <w:t>喫煙可能室</w:t>
      </w:r>
      <w:r w:rsidRPr="005333C7">
        <w:rPr>
          <w:rFonts w:ascii="ＭＳ 明朝" w:hAnsi="ＭＳ 明朝" w:hint="eastAsia"/>
        </w:rPr>
        <w:t>設置施設の状況若しくは帳簿、書類その他の物件を検査させ、若しくは関係者に質問させることができる。</w:t>
      </w:r>
    </w:p>
    <w:p w14:paraId="6198242E" w14:textId="77777777"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６　前項の規定により立入検査又は質問をする職員は、その身分を示す証明書を携帯し、関係者に提示しなければならない。</w:t>
      </w:r>
    </w:p>
    <w:p w14:paraId="24B0D3E7" w14:textId="77777777"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７　第五項の規定による立入検査及び質問の権限は、犯罪捜査のために認められたものと解釈してはならない。</w:t>
      </w:r>
    </w:p>
    <w:p w14:paraId="2EBDFA91"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８　次の各号のいずれかに該当する者は、二万円以下の過料に処する。</w:t>
      </w:r>
    </w:p>
    <w:p w14:paraId="4942689D" w14:textId="77777777" w:rsidR="002C5947" w:rsidRPr="005333C7" w:rsidRDefault="002C5947" w:rsidP="002C5947">
      <w:pPr>
        <w:autoSpaceDN w:val="0"/>
        <w:ind w:right="-2" w:firstLineChars="100" w:firstLine="252"/>
        <w:rPr>
          <w:rFonts w:ascii="ＭＳ 明朝" w:hAnsi="ＭＳ 明朝"/>
        </w:rPr>
      </w:pPr>
      <w:r w:rsidRPr="005333C7">
        <w:rPr>
          <w:rFonts w:ascii="ＭＳ 明朝" w:hAnsi="ＭＳ 明朝" w:hint="eastAsia"/>
        </w:rPr>
        <w:t>一　第三項の規定による書類を備え付けず、又は保存しなかった者</w:t>
      </w:r>
    </w:p>
    <w:p w14:paraId="13B42402" w14:textId="7326CEF6" w:rsidR="002C5947" w:rsidRPr="005333C7" w:rsidRDefault="002C5947" w:rsidP="002C5947">
      <w:pPr>
        <w:autoSpaceDN w:val="0"/>
        <w:ind w:left="504" w:right="-2" w:hangingChars="200" w:hanging="504"/>
        <w:rPr>
          <w:rFonts w:ascii="ＭＳ 明朝" w:hAnsi="ＭＳ 明朝"/>
        </w:rPr>
      </w:pPr>
      <w:r w:rsidRPr="005333C7">
        <w:rPr>
          <w:rFonts w:ascii="ＭＳ 明朝" w:hAnsi="ＭＳ 明朝" w:hint="eastAsia"/>
        </w:rPr>
        <w:t xml:space="preserve">　二　第五項の規定による報告をせず、若しくは虚偽の報告をし、又は同項の規定による検査を拒み、妨げ、若しくは忌避し、若しくは同項の規定による質問に対して答弁をせず、若しくは虚偽の答弁をした者</w:t>
      </w:r>
    </w:p>
    <w:p w14:paraId="32DEACC1" w14:textId="04D3D788" w:rsidR="00EF2D84" w:rsidRPr="005333C7" w:rsidRDefault="00EF2D84" w:rsidP="00EF2D84">
      <w:pPr>
        <w:autoSpaceDN w:val="0"/>
        <w:ind w:left="252" w:right="-2" w:hangingChars="100" w:hanging="252"/>
        <w:rPr>
          <w:rFonts w:ascii="ＭＳ 明朝" w:hAnsi="ＭＳ 明朝"/>
        </w:rPr>
      </w:pPr>
      <w:r w:rsidRPr="005333C7">
        <w:rPr>
          <w:rFonts w:ascii="ＭＳ 明朝" w:hAnsi="ＭＳ 明朝" w:hint="eastAsia"/>
        </w:rPr>
        <w:t xml:space="preserve">９　</w:t>
      </w:r>
      <w:r w:rsidR="007660B4">
        <w:rPr>
          <w:rFonts w:ascii="ＭＳ 明朝" w:hAnsi="ＭＳ 明朝" w:hint="eastAsia"/>
        </w:rPr>
        <w:t>第一項の規定により読み替えられた第</w:t>
      </w:r>
      <w:r w:rsidR="008E27BF">
        <w:rPr>
          <w:rFonts w:ascii="ＭＳ 明朝" w:hAnsi="ＭＳ 明朝" w:hint="eastAsia"/>
        </w:rPr>
        <w:t>十三</w:t>
      </w:r>
      <w:r w:rsidR="007660B4">
        <w:rPr>
          <w:rFonts w:ascii="ＭＳ 明朝" w:hAnsi="ＭＳ 明朝" w:hint="eastAsia"/>
        </w:rPr>
        <w:t>条第一項の規定にかかわらず、</w:t>
      </w:r>
      <w:r w:rsidR="004A6D8A">
        <w:rPr>
          <w:rFonts w:ascii="ＭＳ 明朝" w:hAnsi="ＭＳ 明朝" w:hint="eastAsia"/>
        </w:rPr>
        <w:t>府指定特定飲食提供施設</w:t>
      </w:r>
      <w:r w:rsidR="00FF49EB" w:rsidRPr="005333C7">
        <w:rPr>
          <w:rFonts w:ascii="ＭＳ 明朝" w:hAnsi="ＭＳ 明朝" w:hint="eastAsia"/>
        </w:rPr>
        <w:t>（従業員（労働基準法（昭和二十二年法律第四十九号）第九条に規定する労働者（同居の親族のみを使用する事業又は事務所に使用される者及び家事使用人を除く。）をいう。）が</w:t>
      </w:r>
      <w:r w:rsidR="002F170B">
        <w:rPr>
          <w:rFonts w:ascii="ＭＳ 明朝" w:hAnsi="ＭＳ 明朝" w:hint="eastAsia"/>
        </w:rPr>
        <w:t>勤務する</w:t>
      </w:r>
      <w:r w:rsidR="00FF49EB" w:rsidRPr="005333C7">
        <w:rPr>
          <w:rFonts w:ascii="ＭＳ 明朝" w:hAnsi="ＭＳ 明朝" w:hint="eastAsia"/>
        </w:rPr>
        <w:t>ものに限る。）の管理権原者は、当該</w:t>
      </w:r>
      <w:r w:rsidR="004A6D8A">
        <w:rPr>
          <w:rFonts w:ascii="ＭＳ 明朝" w:hAnsi="ＭＳ 明朝" w:hint="eastAsia"/>
        </w:rPr>
        <w:t>府指定特定飲食提供施設</w:t>
      </w:r>
      <w:r w:rsidR="00FF49EB" w:rsidRPr="005333C7">
        <w:rPr>
          <w:rFonts w:ascii="ＭＳ 明朝" w:hAnsi="ＭＳ 明朝" w:hint="eastAsia"/>
        </w:rPr>
        <w:t>に</w:t>
      </w:r>
      <w:r w:rsidR="00731F4F">
        <w:rPr>
          <w:rFonts w:ascii="ＭＳ 明朝" w:hAnsi="ＭＳ 明朝" w:hint="eastAsia"/>
        </w:rPr>
        <w:t>喫煙可能室</w:t>
      </w:r>
      <w:r w:rsidR="00FF49EB" w:rsidRPr="005333C7">
        <w:rPr>
          <w:rFonts w:ascii="ＭＳ 明朝" w:hAnsi="ＭＳ 明朝" w:hint="eastAsia"/>
        </w:rPr>
        <w:t>を設置しないよう努めなければならない。</w:t>
      </w:r>
    </w:p>
    <w:p w14:paraId="00D61375"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（指定たばこ専用喫煙室に関する経過措置）</w:t>
      </w:r>
    </w:p>
    <w:p w14:paraId="2FB521DB" w14:textId="2193E849" w:rsidR="002C5947" w:rsidRPr="005333C7" w:rsidRDefault="006C2330" w:rsidP="00775A13">
      <w:pPr>
        <w:autoSpaceDN w:val="0"/>
        <w:ind w:left="252" w:right="-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42430459" wp14:editId="35DC8FC6">
                <wp:simplePos x="0" y="0"/>
                <wp:positionH relativeFrom="column">
                  <wp:posOffset>176655</wp:posOffset>
                </wp:positionH>
                <wp:positionV relativeFrom="paragraph">
                  <wp:posOffset>2472565</wp:posOffset>
                </wp:positionV>
                <wp:extent cx="5609816" cy="5610"/>
                <wp:effectExtent l="0" t="0" r="29210" b="33020"/>
                <wp:wrapNone/>
                <wp:docPr id="2" name="直線コネクタ 2"/>
                <wp:cNvGraphicFramePr/>
                <a:graphic xmlns:a="http://schemas.openxmlformats.org/drawingml/2006/main">
                  <a:graphicData uri="http://schemas.microsoft.com/office/word/2010/wordprocessingShape">
                    <wps:wsp>
                      <wps:cNvCnPr/>
                      <wps:spPr>
                        <a:xfrm>
                          <a:off x="0" y="0"/>
                          <a:ext cx="5609816" cy="561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0FA5B"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9pt,194.7pt" to="455.6pt,1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" strokecolor="white [3212]" strokeweight="1.5pt"/>
            </w:pict>
          </mc:Fallback>
        </mc:AlternateContent>
      </w:r>
      <w:r w:rsidR="00BE3247">
        <w:rPr>
          <w:rFonts w:ascii="ＭＳ 明朝" w:hAnsi="ＭＳ 明朝" w:hint="eastAsia"/>
          <w:noProof/>
        </w:rPr>
        <mc:AlternateContent>
          <mc:Choice Requires="wps">
            <w:drawing>
              <wp:anchor distT="0" distB="0" distL="114300" distR="114300" simplePos="0" relativeHeight="251661312" behindDoc="0" locked="0" layoutInCell="1" allowOverlap="1" wp14:anchorId="4A0B106C" wp14:editId="7D11F449">
                <wp:simplePos x="0" y="0"/>
                <wp:positionH relativeFrom="column">
                  <wp:posOffset>169718</wp:posOffset>
                </wp:positionH>
                <wp:positionV relativeFrom="paragraph">
                  <wp:posOffset>3871365</wp:posOffset>
                </wp:positionV>
                <wp:extent cx="5627077" cy="5024"/>
                <wp:effectExtent l="0" t="0" r="31115" b="33655"/>
                <wp:wrapNone/>
                <wp:docPr id="3" name="直線コネクタ 3"/>
                <wp:cNvGraphicFramePr/>
                <a:graphic xmlns:a="http://schemas.openxmlformats.org/drawingml/2006/main">
                  <a:graphicData uri="http://schemas.microsoft.com/office/word/2010/wordprocessingShape">
                    <wps:wsp>
                      <wps:cNvCnPr/>
                      <wps:spPr>
                        <a:xfrm>
                          <a:off x="0" y="0"/>
                          <a:ext cx="5627077" cy="5024"/>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48618"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35pt,304.85pt" to="456.45pt,3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" strokecolor="white [3212]" strokeweight="1.5pt"/>
            </w:pict>
          </mc:Fallback>
        </mc:AlternateContent>
      </w:r>
      <w:r w:rsidR="002C5947" w:rsidRPr="005333C7">
        <w:rPr>
          <w:rFonts w:ascii="ＭＳ 明朝" w:hAnsi="ＭＳ 明朝" w:hint="eastAsia"/>
        </w:rPr>
        <w:t xml:space="preserve">第四条　</w:t>
      </w:r>
      <w:r w:rsidR="00C732F4" w:rsidRPr="005333C7">
        <w:rPr>
          <w:rFonts w:ascii="ＭＳ 明朝" w:hAnsi="ＭＳ 明朝" w:hint="eastAsia"/>
        </w:rPr>
        <w:t>既存特定飲食提供施設</w:t>
      </w:r>
      <w:r w:rsidR="00775A13" w:rsidRPr="005333C7">
        <w:rPr>
          <w:rFonts w:ascii="ＭＳ 明朝" w:hAnsi="ＭＳ 明朝" w:hint="eastAsia"/>
        </w:rPr>
        <w:t>の管理権原者が当該</w:t>
      </w:r>
      <w:r w:rsidR="00C732F4" w:rsidRPr="005333C7">
        <w:rPr>
          <w:rFonts w:ascii="ＭＳ 明朝" w:hAnsi="ＭＳ 明朝" w:hint="eastAsia"/>
        </w:rPr>
        <w:t>既存特定飲食提供施設</w:t>
      </w:r>
      <w:r w:rsidR="00775A13" w:rsidRPr="005333C7">
        <w:rPr>
          <w:rFonts w:ascii="ＭＳ 明朝" w:hAnsi="ＭＳ 明朝" w:hint="eastAsia"/>
        </w:rPr>
        <w:t>の屋内の場所の一部の場所を指定たばこ（たばこのうち、当該たばこから発生した煙が他人の健康を損なうおそれがあることが明らかでないたばことして知事が指定するものをいう。以下同じ。）のみの喫煙をすることができる場所として定めようとする場合における当該</w:t>
      </w:r>
      <w:r w:rsidR="00CE5B31">
        <w:rPr>
          <w:rFonts w:ascii="ＭＳ 明朝" w:hAnsi="ＭＳ 明朝" w:hint="eastAsia"/>
        </w:rPr>
        <w:t>既存特定飲食提供施設</w:t>
      </w:r>
      <w:r w:rsidR="00775A13" w:rsidRPr="005333C7">
        <w:rPr>
          <w:rFonts w:ascii="ＭＳ 明朝" w:hAnsi="ＭＳ 明朝" w:hint="eastAsia"/>
        </w:rPr>
        <w:t>についての</w:t>
      </w:r>
      <w:r w:rsidR="003C6F30" w:rsidRPr="005333C7">
        <w:rPr>
          <w:rFonts w:ascii="ＭＳ 明朝" w:hAnsi="ＭＳ 明朝" w:hint="eastAsia"/>
        </w:rPr>
        <w:t>第</w:t>
      </w:r>
      <w:r w:rsidR="00D83609">
        <w:rPr>
          <w:rFonts w:ascii="ＭＳ 明朝" w:hAnsi="ＭＳ 明朝" w:hint="eastAsia"/>
        </w:rPr>
        <w:t>七</w:t>
      </w:r>
      <w:r w:rsidR="003C6F30" w:rsidRPr="005333C7">
        <w:rPr>
          <w:rFonts w:ascii="ＭＳ 明朝" w:hAnsi="ＭＳ 明朝" w:hint="eastAsia"/>
        </w:rPr>
        <w:t>条第一項、第</w:t>
      </w:r>
      <w:r w:rsidR="008E27BF">
        <w:rPr>
          <w:rFonts w:ascii="ＭＳ 明朝" w:hAnsi="ＭＳ 明朝" w:hint="eastAsia"/>
        </w:rPr>
        <w:t>十三</w:t>
      </w:r>
      <w:r w:rsidR="003C6F30" w:rsidRPr="005333C7">
        <w:rPr>
          <w:rFonts w:ascii="ＭＳ 明朝" w:hAnsi="ＭＳ 明朝" w:hint="eastAsia"/>
        </w:rPr>
        <w:t>条及び第</w:t>
      </w:r>
      <w:r w:rsidR="008E27BF">
        <w:rPr>
          <w:rFonts w:ascii="ＭＳ 明朝" w:hAnsi="ＭＳ 明朝" w:hint="eastAsia"/>
        </w:rPr>
        <w:t>十四</w:t>
      </w:r>
      <w:r w:rsidR="003C6F30" w:rsidRPr="005333C7">
        <w:rPr>
          <w:rFonts w:ascii="ＭＳ 明朝" w:hAnsi="ＭＳ 明朝" w:hint="eastAsia"/>
        </w:rPr>
        <w:t>条の規定の適用については、当分の間、次の表の上欄に掲</w:t>
      </w:r>
      <w:r w:rsidR="003C6F30" w:rsidRPr="005333C7">
        <w:rPr>
          <w:rFonts w:ascii="ＭＳ 明朝" w:hAnsi="ＭＳ 明朝" w:hint="eastAsia"/>
        </w:rPr>
        <w:lastRenderedPageBreak/>
        <w:t>げる規定中同表の中欄に掲げる字句は、それぞれ同表の下欄に掲げる字句とする。</w:t>
      </w:r>
    </w:p>
    <w:tbl>
      <w:tblPr>
        <w:tblStyle w:val="a4"/>
        <w:tblW w:w="0" w:type="auto"/>
        <w:tblInd w:w="388" w:type="dxa"/>
        <w:tblLook w:val="04A0" w:firstRow="1" w:lastRow="0" w:firstColumn="1" w:lastColumn="0" w:noHBand="0" w:noVBand="1"/>
      </w:tblPr>
      <w:tblGrid>
        <w:gridCol w:w="2664"/>
        <w:gridCol w:w="2513"/>
        <w:gridCol w:w="3495"/>
      </w:tblGrid>
      <w:tr w:rsidR="005333C7" w:rsidRPr="005333C7" w14:paraId="18377A1C" w14:textId="77777777" w:rsidTr="00AF19B8">
        <w:trPr>
          <w:trHeight w:val="216"/>
        </w:trPr>
        <w:tc>
          <w:tcPr>
            <w:tcW w:w="2702" w:type="dxa"/>
          </w:tcPr>
          <w:p w14:paraId="346B6BA7" w14:textId="369ACDF2" w:rsidR="003C6F30" w:rsidRPr="005333C7" w:rsidRDefault="00EE6975" w:rsidP="00951496">
            <w:pPr>
              <w:autoSpaceDN w:val="0"/>
              <w:spacing w:line="240" w:lineRule="exact"/>
              <w:rPr>
                <w:rFonts w:ascii="ＭＳ 明朝" w:hAnsi="ＭＳ 明朝"/>
                <w:sz w:val="20"/>
              </w:rPr>
            </w:pPr>
            <w:r w:rsidRPr="005333C7">
              <w:rPr>
                <w:rFonts w:ascii="ＭＳ 明朝" w:hAnsi="ＭＳ 明朝" w:hint="eastAsia"/>
                <w:sz w:val="20"/>
              </w:rPr>
              <w:t>第</w:t>
            </w:r>
            <w:r w:rsidR="00D83609">
              <w:rPr>
                <w:rFonts w:ascii="ＭＳ 明朝" w:hAnsi="ＭＳ 明朝" w:hint="eastAsia"/>
                <w:sz w:val="20"/>
              </w:rPr>
              <w:t>七</w:t>
            </w:r>
            <w:r w:rsidRPr="005333C7">
              <w:rPr>
                <w:rFonts w:ascii="ＭＳ 明朝" w:hAnsi="ＭＳ 明朝" w:hint="eastAsia"/>
                <w:sz w:val="20"/>
              </w:rPr>
              <w:t>条第一項</w:t>
            </w:r>
            <w:r w:rsidR="003C6F30" w:rsidRPr="005333C7">
              <w:rPr>
                <w:rFonts w:ascii="ＭＳ 明朝" w:hAnsi="ＭＳ 明朝" w:hint="eastAsia"/>
                <w:sz w:val="20"/>
              </w:rPr>
              <w:t>及び第</w:t>
            </w:r>
            <w:r w:rsidR="008E27BF">
              <w:rPr>
                <w:rFonts w:ascii="ＭＳ 明朝" w:hAnsi="ＭＳ 明朝" w:hint="eastAsia"/>
                <w:sz w:val="20"/>
              </w:rPr>
              <w:t>十三</w:t>
            </w:r>
            <w:r w:rsidR="003C6F30" w:rsidRPr="005333C7">
              <w:rPr>
                <w:rFonts w:ascii="ＭＳ 明朝" w:hAnsi="ＭＳ 明朝" w:hint="eastAsia"/>
                <w:sz w:val="20"/>
              </w:rPr>
              <w:t>条の見出し</w:t>
            </w:r>
          </w:p>
        </w:tc>
        <w:tc>
          <w:tcPr>
            <w:tcW w:w="2548" w:type="dxa"/>
          </w:tcPr>
          <w:p w14:paraId="180DAEF3" w14:textId="2BC5799A" w:rsidR="003C6F30" w:rsidRPr="005333C7" w:rsidRDefault="003C6F30" w:rsidP="00FA4AE8">
            <w:pPr>
              <w:autoSpaceDN w:val="0"/>
              <w:spacing w:line="240" w:lineRule="exact"/>
              <w:rPr>
                <w:rFonts w:ascii="ＭＳ 明朝" w:hAnsi="ＭＳ 明朝"/>
                <w:sz w:val="20"/>
              </w:rPr>
            </w:pPr>
            <w:r w:rsidRPr="005333C7">
              <w:rPr>
                <w:rFonts w:ascii="ＭＳ 明朝" w:hAnsi="ＭＳ 明朝" w:hint="eastAsia"/>
                <w:sz w:val="20"/>
              </w:rPr>
              <w:t>喫煙専用室</w:t>
            </w:r>
          </w:p>
        </w:tc>
        <w:tc>
          <w:tcPr>
            <w:tcW w:w="3542" w:type="dxa"/>
          </w:tcPr>
          <w:p w14:paraId="5FFD6C7A" w14:textId="5877B635" w:rsidR="003C6F30" w:rsidRPr="005333C7" w:rsidRDefault="003C6F30"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w:t>
            </w:r>
          </w:p>
        </w:tc>
      </w:tr>
      <w:tr w:rsidR="005333C7" w:rsidRPr="005333C7" w14:paraId="24775066" w14:textId="77777777" w:rsidTr="00AF19B8">
        <w:trPr>
          <w:trHeight w:val="216"/>
        </w:trPr>
        <w:tc>
          <w:tcPr>
            <w:tcW w:w="2702" w:type="dxa"/>
            <w:vMerge w:val="restart"/>
          </w:tcPr>
          <w:p w14:paraId="505A0817" w14:textId="60A17FF2" w:rsidR="003C6F30" w:rsidRPr="005333C7" w:rsidRDefault="003C6F30"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条第一項</w:t>
            </w:r>
          </w:p>
        </w:tc>
        <w:tc>
          <w:tcPr>
            <w:tcW w:w="2548" w:type="dxa"/>
          </w:tcPr>
          <w:p w14:paraId="28F53146" w14:textId="1A9BE0CF" w:rsidR="003C6F30" w:rsidRPr="005333C7" w:rsidRDefault="003C6F30" w:rsidP="00FA4AE8">
            <w:pPr>
              <w:autoSpaceDN w:val="0"/>
              <w:spacing w:line="240" w:lineRule="exact"/>
              <w:rPr>
                <w:rFonts w:ascii="ＭＳ 明朝" w:hAnsi="ＭＳ 明朝"/>
                <w:sz w:val="20"/>
              </w:rPr>
            </w:pPr>
            <w:r w:rsidRPr="005333C7">
              <w:rPr>
                <w:rFonts w:ascii="ＭＳ 明朝" w:hAnsi="ＭＳ 明朝" w:hint="eastAsia"/>
                <w:sz w:val="20"/>
              </w:rPr>
              <w:t>たばこ</w:t>
            </w:r>
          </w:p>
        </w:tc>
        <w:tc>
          <w:tcPr>
            <w:tcW w:w="3542" w:type="dxa"/>
          </w:tcPr>
          <w:p w14:paraId="617018E1" w14:textId="53020728" w:rsidR="003C6F30" w:rsidRPr="005333C7" w:rsidRDefault="003C6F30" w:rsidP="00FA4AE8">
            <w:pPr>
              <w:autoSpaceDN w:val="0"/>
              <w:spacing w:line="240" w:lineRule="exact"/>
              <w:rPr>
                <w:rFonts w:ascii="ＭＳ 明朝" w:hAnsi="ＭＳ 明朝"/>
                <w:sz w:val="20"/>
              </w:rPr>
            </w:pPr>
            <w:r w:rsidRPr="005333C7">
              <w:rPr>
                <w:rFonts w:ascii="ＭＳ 明朝" w:hAnsi="ＭＳ 明朝" w:hint="eastAsia"/>
                <w:sz w:val="20"/>
              </w:rPr>
              <w:t>指定たばこ（たばこのうち、当該たばこから発生した煙が他人の健康を損なうおそれがあることが明らかでないたばことして知事が指定するものをいう。以下同じ。）</w:t>
            </w:r>
          </w:p>
        </w:tc>
      </w:tr>
      <w:tr w:rsidR="005333C7" w:rsidRPr="005333C7" w14:paraId="7237124A" w14:textId="77777777" w:rsidTr="00AF19B8">
        <w:trPr>
          <w:trHeight w:val="216"/>
        </w:trPr>
        <w:tc>
          <w:tcPr>
            <w:tcW w:w="2702" w:type="dxa"/>
            <w:vMerge/>
          </w:tcPr>
          <w:p w14:paraId="14A7C93A" w14:textId="77777777" w:rsidR="003C6F30" w:rsidRPr="005333C7" w:rsidRDefault="003C6F30" w:rsidP="00FA4AE8">
            <w:pPr>
              <w:autoSpaceDN w:val="0"/>
              <w:spacing w:line="240" w:lineRule="exact"/>
              <w:rPr>
                <w:rFonts w:ascii="ＭＳ 明朝" w:hAnsi="ＭＳ 明朝"/>
                <w:sz w:val="20"/>
              </w:rPr>
            </w:pPr>
          </w:p>
        </w:tc>
        <w:tc>
          <w:tcPr>
            <w:tcW w:w="2548" w:type="dxa"/>
          </w:tcPr>
          <w:p w14:paraId="03DF625B" w14:textId="6EA16EAE" w:rsidR="003C6F30" w:rsidRPr="005333C7" w:rsidRDefault="003C6F30" w:rsidP="00FA4AE8">
            <w:pPr>
              <w:autoSpaceDN w:val="0"/>
              <w:spacing w:line="240" w:lineRule="exact"/>
              <w:rPr>
                <w:rFonts w:ascii="ＭＳ 明朝" w:hAnsi="ＭＳ 明朝"/>
                <w:sz w:val="20"/>
              </w:rPr>
            </w:pPr>
            <w:r w:rsidRPr="005333C7">
              <w:rPr>
                <w:rFonts w:ascii="ＭＳ 明朝" w:hAnsi="ＭＳ 明朝" w:hint="eastAsia"/>
                <w:sz w:val="20"/>
              </w:rPr>
              <w:t>専ら喫煙</w:t>
            </w:r>
          </w:p>
        </w:tc>
        <w:tc>
          <w:tcPr>
            <w:tcW w:w="3542" w:type="dxa"/>
          </w:tcPr>
          <w:p w14:paraId="2BCCFDF3" w14:textId="21A6B9FF" w:rsidR="003C6F30" w:rsidRPr="005333C7" w:rsidRDefault="003C6F30" w:rsidP="00FA4AE8">
            <w:pPr>
              <w:autoSpaceDN w:val="0"/>
              <w:spacing w:line="240" w:lineRule="exact"/>
              <w:rPr>
                <w:rFonts w:ascii="ＭＳ 明朝" w:hAnsi="ＭＳ 明朝"/>
                <w:sz w:val="20"/>
              </w:rPr>
            </w:pPr>
            <w:r w:rsidRPr="005333C7">
              <w:rPr>
                <w:rFonts w:ascii="ＭＳ 明朝" w:hAnsi="ＭＳ 明朝" w:hint="eastAsia"/>
                <w:sz w:val="20"/>
              </w:rPr>
              <w:t>喫煙（指定たばこのみの喫煙をいう。以下この条</w:t>
            </w:r>
            <w:r w:rsidR="0019050D">
              <w:rPr>
                <w:rFonts w:ascii="ＭＳ 明朝" w:hAnsi="ＭＳ 明朝" w:hint="eastAsia"/>
                <w:sz w:val="20"/>
              </w:rPr>
              <w:t>において</w:t>
            </w:r>
            <w:r w:rsidRPr="005333C7">
              <w:rPr>
                <w:rFonts w:ascii="ＭＳ 明朝" w:hAnsi="ＭＳ 明朝" w:hint="eastAsia"/>
                <w:sz w:val="20"/>
              </w:rPr>
              <w:t>同じ。）</w:t>
            </w:r>
          </w:p>
        </w:tc>
      </w:tr>
      <w:tr w:rsidR="005333C7" w:rsidRPr="005333C7" w14:paraId="5BFDED42" w14:textId="77777777" w:rsidTr="00AF19B8">
        <w:trPr>
          <w:trHeight w:val="216"/>
        </w:trPr>
        <w:tc>
          <w:tcPr>
            <w:tcW w:w="2702" w:type="dxa"/>
            <w:vMerge w:val="restart"/>
          </w:tcPr>
          <w:p w14:paraId="13F9D546" w14:textId="5F57ACBC"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条第二項</w:t>
            </w:r>
          </w:p>
        </w:tc>
        <w:tc>
          <w:tcPr>
            <w:tcW w:w="2548" w:type="dxa"/>
          </w:tcPr>
          <w:p w14:paraId="7277A9BB" w14:textId="5F602530"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を専ら喫煙</w:t>
            </w:r>
          </w:p>
        </w:tc>
        <w:tc>
          <w:tcPr>
            <w:tcW w:w="3542" w:type="dxa"/>
          </w:tcPr>
          <w:p w14:paraId="73B759D3" w14:textId="0C304BFA"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を喫煙</w:t>
            </w:r>
          </w:p>
        </w:tc>
      </w:tr>
      <w:tr w:rsidR="005333C7" w:rsidRPr="005333C7" w14:paraId="0FF9AB7D" w14:textId="77777777" w:rsidTr="00AF19B8">
        <w:trPr>
          <w:trHeight w:val="216"/>
        </w:trPr>
        <w:tc>
          <w:tcPr>
            <w:tcW w:w="2702" w:type="dxa"/>
            <w:vMerge/>
          </w:tcPr>
          <w:p w14:paraId="2A1ED3FE" w14:textId="77777777" w:rsidR="00AD4746" w:rsidRPr="005333C7" w:rsidRDefault="00AD4746" w:rsidP="00FA4AE8">
            <w:pPr>
              <w:autoSpaceDN w:val="0"/>
              <w:spacing w:line="240" w:lineRule="exact"/>
              <w:rPr>
                <w:rFonts w:ascii="ＭＳ 明朝" w:hAnsi="ＭＳ 明朝"/>
                <w:sz w:val="20"/>
              </w:rPr>
            </w:pPr>
          </w:p>
        </w:tc>
        <w:tc>
          <w:tcPr>
            <w:tcW w:w="2548" w:type="dxa"/>
          </w:tcPr>
          <w:p w14:paraId="7BB78A5E" w14:textId="52CA3836"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喫煙専用室標識</w:t>
            </w:r>
          </w:p>
        </w:tc>
        <w:tc>
          <w:tcPr>
            <w:tcW w:w="3542" w:type="dxa"/>
          </w:tcPr>
          <w:p w14:paraId="4B4422D9" w14:textId="07A70C1C"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指定たばこ専用喫煙室標識</w:t>
            </w:r>
          </w:p>
        </w:tc>
      </w:tr>
      <w:tr w:rsidR="005333C7" w:rsidRPr="005333C7" w14:paraId="12815BEC" w14:textId="77777777" w:rsidTr="00AF19B8">
        <w:trPr>
          <w:trHeight w:val="216"/>
        </w:trPr>
        <w:tc>
          <w:tcPr>
            <w:tcW w:w="2702" w:type="dxa"/>
          </w:tcPr>
          <w:p w14:paraId="7201F6B1" w14:textId="418A9252"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条第二項第一号</w:t>
            </w:r>
          </w:p>
        </w:tc>
        <w:tc>
          <w:tcPr>
            <w:tcW w:w="2548" w:type="dxa"/>
          </w:tcPr>
          <w:p w14:paraId="5061DA63" w14:textId="2E11CA4D"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専ら喫煙</w:t>
            </w:r>
          </w:p>
        </w:tc>
        <w:tc>
          <w:tcPr>
            <w:tcW w:w="3542" w:type="dxa"/>
          </w:tcPr>
          <w:p w14:paraId="5503EBFE" w14:textId="323AFBE6"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喫煙</w:t>
            </w:r>
          </w:p>
        </w:tc>
      </w:tr>
      <w:tr w:rsidR="005333C7" w:rsidRPr="005333C7" w14:paraId="762747DE" w14:textId="77777777" w:rsidTr="00AF19B8">
        <w:trPr>
          <w:trHeight w:val="216"/>
        </w:trPr>
        <w:tc>
          <w:tcPr>
            <w:tcW w:w="2702" w:type="dxa"/>
            <w:vMerge w:val="restart"/>
          </w:tcPr>
          <w:p w14:paraId="57FF645E" w14:textId="7C1C2E73"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条第三項</w:t>
            </w:r>
          </w:p>
        </w:tc>
        <w:tc>
          <w:tcPr>
            <w:tcW w:w="2548" w:type="dxa"/>
          </w:tcPr>
          <w:p w14:paraId="7BBA5F42" w14:textId="7A905609"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喫煙専用室標識を</w:t>
            </w:r>
          </w:p>
        </w:tc>
        <w:tc>
          <w:tcPr>
            <w:tcW w:w="3542" w:type="dxa"/>
          </w:tcPr>
          <w:p w14:paraId="37E56382" w14:textId="120E2BE7"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指定たばこ専用喫煙室標識を</w:t>
            </w:r>
          </w:p>
        </w:tc>
      </w:tr>
      <w:tr w:rsidR="005333C7" w:rsidRPr="005333C7" w14:paraId="2B39E1B3" w14:textId="77777777" w:rsidTr="00AF19B8">
        <w:trPr>
          <w:trHeight w:val="216"/>
        </w:trPr>
        <w:tc>
          <w:tcPr>
            <w:tcW w:w="2702" w:type="dxa"/>
            <w:vMerge/>
          </w:tcPr>
          <w:p w14:paraId="235B2BF1" w14:textId="77777777" w:rsidR="00AD4746" w:rsidRPr="005333C7" w:rsidRDefault="00AD4746" w:rsidP="00FA4AE8">
            <w:pPr>
              <w:autoSpaceDN w:val="0"/>
              <w:spacing w:line="240" w:lineRule="exact"/>
              <w:rPr>
                <w:rFonts w:ascii="ＭＳ 明朝" w:hAnsi="ＭＳ 明朝"/>
                <w:sz w:val="20"/>
              </w:rPr>
            </w:pPr>
          </w:p>
        </w:tc>
        <w:tc>
          <w:tcPr>
            <w:tcW w:w="2548" w:type="dxa"/>
          </w:tcPr>
          <w:p w14:paraId="7BB1921E" w14:textId="557EB342"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喫煙専用室設置施設標識</w:t>
            </w:r>
          </w:p>
        </w:tc>
        <w:tc>
          <w:tcPr>
            <w:tcW w:w="3542" w:type="dxa"/>
          </w:tcPr>
          <w:p w14:paraId="663F735F" w14:textId="40626E6A" w:rsidR="00AD4746" w:rsidRPr="005333C7" w:rsidRDefault="00AD4746"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指定たばこ専用喫煙室設置施設標識</w:t>
            </w:r>
          </w:p>
        </w:tc>
      </w:tr>
      <w:tr w:rsidR="005333C7" w:rsidRPr="005333C7" w14:paraId="564BCB2A" w14:textId="77777777" w:rsidTr="00AF19B8">
        <w:trPr>
          <w:trHeight w:val="216"/>
        </w:trPr>
        <w:tc>
          <w:tcPr>
            <w:tcW w:w="2702" w:type="dxa"/>
            <w:vMerge w:val="restart"/>
          </w:tcPr>
          <w:p w14:paraId="6D1C3FEA" w14:textId="602EE9BC" w:rsidR="003C520D" w:rsidRPr="005333C7" w:rsidRDefault="003C520D"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条第三項第一号</w:t>
            </w:r>
          </w:p>
        </w:tc>
        <w:tc>
          <w:tcPr>
            <w:tcW w:w="2548" w:type="dxa"/>
          </w:tcPr>
          <w:p w14:paraId="6FCCDE67" w14:textId="3A0C3B4A" w:rsidR="003C520D" w:rsidRPr="005333C7" w:rsidRDefault="003C520D" w:rsidP="00FA4AE8">
            <w:pPr>
              <w:autoSpaceDN w:val="0"/>
              <w:spacing w:line="240" w:lineRule="exact"/>
              <w:rPr>
                <w:rFonts w:ascii="ＭＳ 明朝" w:hAnsi="ＭＳ 明朝"/>
                <w:sz w:val="20"/>
              </w:rPr>
            </w:pPr>
            <w:r w:rsidRPr="005333C7">
              <w:rPr>
                <w:rFonts w:ascii="ＭＳ 明朝" w:hAnsi="ＭＳ 明朝" w:hint="eastAsia"/>
                <w:sz w:val="20"/>
              </w:rPr>
              <w:t>喫煙専用室（</w:t>
            </w:r>
          </w:p>
        </w:tc>
        <w:tc>
          <w:tcPr>
            <w:tcW w:w="3542" w:type="dxa"/>
          </w:tcPr>
          <w:p w14:paraId="217D12ED" w14:textId="0BBED94F" w:rsidR="003C520D" w:rsidRPr="005333C7" w:rsidRDefault="003C520D"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w:t>
            </w:r>
          </w:p>
        </w:tc>
      </w:tr>
      <w:tr w:rsidR="005333C7" w:rsidRPr="005333C7" w14:paraId="668BCAB7" w14:textId="77777777" w:rsidTr="00AF19B8">
        <w:trPr>
          <w:trHeight w:val="216"/>
        </w:trPr>
        <w:tc>
          <w:tcPr>
            <w:tcW w:w="2702" w:type="dxa"/>
            <w:vMerge/>
          </w:tcPr>
          <w:p w14:paraId="44D739EF" w14:textId="77777777" w:rsidR="003C520D" w:rsidRPr="005333C7" w:rsidRDefault="003C520D" w:rsidP="00FA4AE8">
            <w:pPr>
              <w:autoSpaceDN w:val="0"/>
              <w:spacing w:line="240" w:lineRule="exact"/>
              <w:rPr>
                <w:rFonts w:ascii="ＭＳ 明朝" w:hAnsi="ＭＳ 明朝"/>
                <w:sz w:val="20"/>
              </w:rPr>
            </w:pPr>
          </w:p>
        </w:tc>
        <w:tc>
          <w:tcPr>
            <w:tcW w:w="2548" w:type="dxa"/>
          </w:tcPr>
          <w:p w14:paraId="0FD66F2D" w14:textId="595D73A3" w:rsidR="003C520D" w:rsidRPr="005333C7" w:rsidRDefault="003C520D" w:rsidP="00FA4AE8">
            <w:pPr>
              <w:autoSpaceDN w:val="0"/>
              <w:spacing w:line="240" w:lineRule="exact"/>
              <w:rPr>
                <w:rFonts w:ascii="ＭＳ 明朝" w:hAnsi="ＭＳ 明朝"/>
                <w:sz w:val="20"/>
              </w:rPr>
            </w:pPr>
            <w:r w:rsidRPr="005333C7">
              <w:rPr>
                <w:rFonts w:ascii="ＭＳ 明朝" w:hAnsi="ＭＳ 明朝" w:hint="eastAsia"/>
                <w:sz w:val="20"/>
              </w:rPr>
              <w:t>喫煙専用室標識</w:t>
            </w:r>
          </w:p>
        </w:tc>
        <w:tc>
          <w:tcPr>
            <w:tcW w:w="3542" w:type="dxa"/>
          </w:tcPr>
          <w:p w14:paraId="3073D3A9" w14:textId="00A88FBB" w:rsidR="003C520D" w:rsidRPr="005333C7" w:rsidRDefault="003C520D"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指定たばこ専用喫煙室標識</w:t>
            </w:r>
          </w:p>
        </w:tc>
      </w:tr>
      <w:tr w:rsidR="005333C7" w:rsidRPr="005333C7" w14:paraId="0BF78CA6" w14:textId="77777777" w:rsidTr="00AF19B8">
        <w:trPr>
          <w:trHeight w:val="216"/>
        </w:trPr>
        <w:tc>
          <w:tcPr>
            <w:tcW w:w="2702" w:type="dxa"/>
            <w:vMerge w:val="restart"/>
          </w:tcPr>
          <w:p w14:paraId="3AE86126" w14:textId="02C9CA29"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条第四項</w:t>
            </w:r>
          </w:p>
        </w:tc>
        <w:tc>
          <w:tcPr>
            <w:tcW w:w="2548" w:type="dxa"/>
          </w:tcPr>
          <w:p w14:paraId="7FE3CD49" w14:textId="54180550"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喫煙専用室が</w:t>
            </w:r>
          </w:p>
        </w:tc>
        <w:tc>
          <w:tcPr>
            <w:tcW w:w="3542" w:type="dxa"/>
          </w:tcPr>
          <w:p w14:paraId="61476B98" w14:textId="08F8F0CA"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指定たばこ専用喫煙室が</w:t>
            </w:r>
          </w:p>
        </w:tc>
      </w:tr>
      <w:tr w:rsidR="005333C7" w:rsidRPr="005333C7" w14:paraId="4A8404AE" w14:textId="77777777" w:rsidTr="00AF19B8">
        <w:trPr>
          <w:trHeight w:val="216"/>
        </w:trPr>
        <w:tc>
          <w:tcPr>
            <w:tcW w:w="2702" w:type="dxa"/>
            <w:vMerge/>
          </w:tcPr>
          <w:p w14:paraId="7FE3A8BC" w14:textId="77777777" w:rsidR="009D5440" w:rsidRPr="005333C7" w:rsidRDefault="009D5440" w:rsidP="00FA4AE8">
            <w:pPr>
              <w:autoSpaceDN w:val="0"/>
              <w:spacing w:line="240" w:lineRule="exact"/>
              <w:rPr>
                <w:rFonts w:ascii="ＭＳ 明朝" w:hAnsi="ＭＳ 明朝"/>
                <w:sz w:val="20"/>
              </w:rPr>
            </w:pPr>
          </w:p>
        </w:tc>
        <w:tc>
          <w:tcPr>
            <w:tcW w:w="2548" w:type="dxa"/>
          </w:tcPr>
          <w:p w14:paraId="5BCD2F67" w14:textId="6C4673E7"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喫煙専用室設置施設</w:t>
            </w:r>
          </w:p>
        </w:tc>
        <w:tc>
          <w:tcPr>
            <w:tcW w:w="3542" w:type="dxa"/>
          </w:tcPr>
          <w:p w14:paraId="69A06D0A" w14:textId="2AA62BEC"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指定たばこ専用喫煙室設置施設</w:t>
            </w:r>
          </w:p>
        </w:tc>
      </w:tr>
      <w:tr w:rsidR="005333C7" w:rsidRPr="005333C7" w14:paraId="54C6A7F7" w14:textId="77777777" w:rsidTr="00AF19B8">
        <w:trPr>
          <w:trHeight w:val="216"/>
        </w:trPr>
        <w:tc>
          <w:tcPr>
            <w:tcW w:w="2702" w:type="dxa"/>
            <w:vMerge/>
          </w:tcPr>
          <w:p w14:paraId="4523BA4B" w14:textId="77777777" w:rsidR="009D5440" w:rsidRPr="005333C7" w:rsidRDefault="009D5440" w:rsidP="00FA4AE8">
            <w:pPr>
              <w:autoSpaceDN w:val="0"/>
              <w:spacing w:line="240" w:lineRule="exact"/>
              <w:rPr>
                <w:rFonts w:ascii="ＭＳ 明朝" w:hAnsi="ＭＳ 明朝"/>
                <w:sz w:val="20"/>
              </w:rPr>
            </w:pPr>
          </w:p>
        </w:tc>
        <w:tc>
          <w:tcPr>
            <w:tcW w:w="2548" w:type="dxa"/>
          </w:tcPr>
          <w:p w14:paraId="06AE9815" w14:textId="165A5BE2"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喫煙専用室の</w:t>
            </w:r>
          </w:p>
        </w:tc>
        <w:tc>
          <w:tcPr>
            <w:tcW w:w="3542" w:type="dxa"/>
          </w:tcPr>
          <w:p w14:paraId="730D0005" w14:textId="57CF829C"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指定たばこ専用喫煙室の</w:t>
            </w:r>
          </w:p>
        </w:tc>
      </w:tr>
      <w:tr w:rsidR="005333C7" w:rsidRPr="005333C7" w14:paraId="741D8890" w14:textId="77777777" w:rsidTr="00AF19B8">
        <w:trPr>
          <w:trHeight w:val="216"/>
        </w:trPr>
        <w:tc>
          <w:tcPr>
            <w:tcW w:w="2702" w:type="dxa"/>
            <w:vMerge w:val="restart"/>
          </w:tcPr>
          <w:p w14:paraId="06B76E46" w14:textId="125D39D9"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条第五項</w:t>
            </w:r>
          </w:p>
        </w:tc>
        <w:tc>
          <w:tcPr>
            <w:tcW w:w="2548" w:type="dxa"/>
          </w:tcPr>
          <w:p w14:paraId="460E2F72" w14:textId="1C3393CE"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喫煙専用室設置施設</w:t>
            </w:r>
          </w:p>
        </w:tc>
        <w:tc>
          <w:tcPr>
            <w:tcW w:w="3542" w:type="dxa"/>
          </w:tcPr>
          <w:p w14:paraId="293F1536" w14:textId="1F2F4C5B"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指定たばこ専用喫煙室設置施設</w:t>
            </w:r>
          </w:p>
        </w:tc>
      </w:tr>
      <w:tr w:rsidR="005333C7" w:rsidRPr="005333C7" w14:paraId="2CBF2BBB" w14:textId="77777777" w:rsidTr="00AF19B8">
        <w:trPr>
          <w:trHeight w:val="216"/>
        </w:trPr>
        <w:tc>
          <w:tcPr>
            <w:tcW w:w="2702" w:type="dxa"/>
            <w:vMerge/>
          </w:tcPr>
          <w:p w14:paraId="59D92D1C" w14:textId="77777777" w:rsidR="009D5440" w:rsidRPr="005333C7" w:rsidRDefault="009D5440" w:rsidP="00FA4AE8">
            <w:pPr>
              <w:autoSpaceDN w:val="0"/>
              <w:spacing w:line="240" w:lineRule="exact"/>
              <w:rPr>
                <w:rFonts w:ascii="ＭＳ 明朝" w:hAnsi="ＭＳ 明朝"/>
                <w:sz w:val="20"/>
              </w:rPr>
            </w:pPr>
          </w:p>
        </w:tc>
        <w:tc>
          <w:tcPr>
            <w:tcW w:w="2548" w:type="dxa"/>
          </w:tcPr>
          <w:p w14:paraId="7BA468D4" w14:textId="3DD05106"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喫煙専用室に</w:t>
            </w:r>
          </w:p>
        </w:tc>
        <w:tc>
          <w:tcPr>
            <w:tcW w:w="3542" w:type="dxa"/>
          </w:tcPr>
          <w:p w14:paraId="6D568F2A" w14:textId="5C085EFD" w:rsidR="009D5440" w:rsidRPr="005333C7" w:rsidRDefault="009D5440"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指定たばこ専用喫煙室に</w:t>
            </w:r>
          </w:p>
        </w:tc>
      </w:tr>
      <w:tr w:rsidR="005333C7" w:rsidRPr="005333C7" w14:paraId="74566196" w14:textId="77777777" w:rsidTr="00AF19B8">
        <w:trPr>
          <w:trHeight w:val="216"/>
        </w:trPr>
        <w:tc>
          <w:tcPr>
            <w:tcW w:w="2702" w:type="dxa"/>
            <w:vMerge w:val="restart"/>
          </w:tcPr>
          <w:p w14:paraId="35CA73B4" w14:textId="1D810118" w:rsidR="00E26FE1" w:rsidRPr="005333C7" w:rsidRDefault="00E26FE1"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条第六項</w:t>
            </w:r>
          </w:p>
        </w:tc>
        <w:tc>
          <w:tcPr>
            <w:tcW w:w="2548" w:type="dxa"/>
          </w:tcPr>
          <w:p w14:paraId="32C597E8" w14:textId="131402DE" w:rsidR="00E26FE1" w:rsidRPr="005333C7" w:rsidRDefault="00E26FE1" w:rsidP="00FA4AE8">
            <w:pPr>
              <w:autoSpaceDN w:val="0"/>
              <w:spacing w:line="240" w:lineRule="exact"/>
              <w:rPr>
                <w:rFonts w:ascii="ＭＳ 明朝" w:hAnsi="ＭＳ 明朝"/>
                <w:sz w:val="20"/>
              </w:rPr>
            </w:pPr>
            <w:r w:rsidRPr="005333C7">
              <w:rPr>
                <w:rFonts w:ascii="ＭＳ 明朝" w:hAnsi="ＭＳ 明朝" w:hint="eastAsia"/>
                <w:sz w:val="20"/>
              </w:rPr>
              <w:t>喫煙専用室設置施設</w:t>
            </w:r>
          </w:p>
        </w:tc>
        <w:tc>
          <w:tcPr>
            <w:tcW w:w="3542" w:type="dxa"/>
          </w:tcPr>
          <w:p w14:paraId="61617F1D" w14:textId="49C980CE" w:rsidR="00E26FE1" w:rsidRPr="005333C7" w:rsidRDefault="00E26FE1"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指定たばこ専用喫煙室設置施設</w:t>
            </w:r>
          </w:p>
        </w:tc>
      </w:tr>
      <w:tr w:rsidR="005333C7" w:rsidRPr="005333C7" w14:paraId="34B544BA" w14:textId="77777777" w:rsidTr="00AF19B8">
        <w:trPr>
          <w:trHeight w:val="216"/>
        </w:trPr>
        <w:tc>
          <w:tcPr>
            <w:tcW w:w="2702" w:type="dxa"/>
            <w:vMerge/>
          </w:tcPr>
          <w:p w14:paraId="7E5CFBF4" w14:textId="77777777" w:rsidR="00E26FE1" w:rsidRPr="005333C7" w:rsidRDefault="00E26FE1" w:rsidP="00FA4AE8">
            <w:pPr>
              <w:autoSpaceDN w:val="0"/>
              <w:spacing w:line="240" w:lineRule="exact"/>
              <w:rPr>
                <w:rFonts w:ascii="ＭＳ 明朝" w:hAnsi="ＭＳ 明朝"/>
                <w:sz w:val="20"/>
              </w:rPr>
            </w:pPr>
          </w:p>
        </w:tc>
        <w:tc>
          <w:tcPr>
            <w:tcW w:w="2548" w:type="dxa"/>
          </w:tcPr>
          <w:p w14:paraId="503AC743" w14:textId="1EF54965" w:rsidR="00E26FE1" w:rsidRPr="005333C7" w:rsidRDefault="00E26FE1" w:rsidP="00FA4AE8">
            <w:pPr>
              <w:autoSpaceDN w:val="0"/>
              <w:spacing w:line="240" w:lineRule="exact"/>
              <w:rPr>
                <w:rFonts w:ascii="ＭＳ 明朝" w:hAnsi="ＭＳ 明朝"/>
                <w:sz w:val="20"/>
              </w:rPr>
            </w:pPr>
            <w:r w:rsidRPr="005333C7">
              <w:rPr>
                <w:rFonts w:ascii="ＭＳ 明朝" w:hAnsi="ＭＳ 明朝" w:hint="eastAsia"/>
                <w:sz w:val="20"/>
              </w:rPr>
              <w:t>喫煙専用室の</w:t>
            </w:r>
          </w:p>
        </w:tc>
        <w:tc>
          <w:tcPr>
            <w:tcW w:w="3542" w:type="dxa"/>
          </w:tcPr>
          <w:p w14:paraId="79FB31E0" w14:textId="6CF4656A" w:rsidR="00E26FE1" w:rsidRPr="005333C7" w:rsidRDefault="00E26FE1"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指定たばこ専用喫煙室の</w:t>
            </w:r>
          </w:p>
        </w:tc>
      </w:tr>
      <w:tr w:rsidR="005333C7" w:rsidRPr="005333C7" w14:paraId="6AF4A0E6" w14:textId="77777777" w:rsidTr="00AF19B8">
        <w:trPr>
          <w:trHeight w:val="216"/>
        </w:trPr>
        <w:tc>
          <w:tcPr>
            <w:tcW w:w="2702" w:type="dxa"/>
            <w:vMerge/>
          </w:tcPr>
          <w:p w14:paraId="20775F4C" w14:textId="77777777" w:rsidR="00E26FE1" w:rsidRPr="005333C7" w:rsidRDefault="00E26FE1" w:rsidP="00FA4AE8">
            <w:pPr>
              <w:autoSpaceDN w:val="0"/>
              <w:spacing w:line="240" w:lineRule="exact"/>
              <w:rPr>
                <w:rFonts w:ascii="ＭＳ 明朝" w:hAnsi="ＭＳ 明朝"/>
                <w:sz w:val="20"/>
              </w:rPr>
            </w:pPr>
          </w:p>
        </w:tc>
        <w:tc>
          <w:tcPr>
            <w:tcW w:w="2548" w:type="dxa"/>
          </w:tcPr>
          <w:p w14:paraId="1E8F9DAF" w14:textId="234979F5" w:rsidR="00E26FE1" w:rsidRPr="005333C7" w:rsidRDefault="00E26FE1" w:rsidP="00FA4AE8">
            <w:pPr>
              <w:autoSpaceDN w:val="0"/>
              <w:spacing w:line="240" w:lineRule="exact"/>
              <w:rPr>
                <w:rFonts w:ascii="ＭＳ 明朝" w:hAnsi="ＭＳ 明朝"/>
                <w:sz w:val="20"/>
              </w:rPr>
            </w:pPr>
            <w:r w:rsidRPr="005333C7">
              <w:rPr>
                <w:rFonts w:ascii="ＭＳ 明朝" w:hAnsi="ＭＳ 明朝" w:hint="eastAsia"/>
                <w:sz w:val="20"/>
              </w:rPr>
              <w:t>専ら喫煙</w:t>
            </w:r>
          </w:p>
        </w:tc>
        <w:tc>
          <w:tcPr>
            <w:tcW w:w="3542" w:type="dxa"/>
          </w:tcPr>
          <w:p w14:paraId="06A10976" w14:textId="73682B60" w:rsidR="00E26FE1" w:rsidRPr="005333C7" w:rsidRDefault="00E26FE1" w:rsidP="00FA4AE8">
            <w:pPr>
              <w:autoSpaceDN w:val="0"/>
              <w:spacing w:line="240" w:lineRule="exact"/>
              <w:rPr>
                <w:rFonts w:ascii="ＭＳ 明朝" w:hAnsi="ＭＳ 明朝"/>
                <w:sz w:val="20"/>
              </w:rPr>
            </w:pPr>
            <w:r w:rsidRPr="005333C7">
              <w:rPr>
                <w:rFonts w:ascii="ＭＳ 明朝" w:hAnsi="ＭＳ 明朝" w:hint="eastAsia"/>
                <w:sz w:val="20"/>
              </w:rPr>
              <w:t>喫煙</w:t>
            </w:r>
          </w:p>
        </w:tc>
      </w:tr>
      <w:tr w:rsidR="005333C7" w:rsidRPr="005333C7" w14:paraId="3D33C5E2" w14:textId="77777777" w:rsidTr="00AF19B8">
        <w:trPr>
          <w:trHeight w:val="216"/>
        </w:trPr>
        <w:tc>
          <w:tcPr>
            <w:tcW w:w="2702" w:type="dxa"/>
            <w:vMerge/>
          </w:tcPr>
          <w:p w14:paraId="039D5D80" w14:textId="77777777" w:rsidR="00E26FE1" w:rsidRPr="005333C7" w:rsidRDefault="00E26FE1" w:rsidP="00FA4AE8">
            <w:pPr>
              <w:autoSpaceDN w:val="0"/>
              <w:spacing w:line="240" w:lineRule="exact"/>
              <w:rPr>
                <w:rFonts w:ascii="ＭＳ 明朝" w:hAnsi="ＭＳ 明朝"/>
                <w:sz w:val="20"/>
              </w:rPr>
            </w:pPr>
          </w:p>
        </w:tc>
        <w:tc>
          <w:tcPr>
            <w:tcW w:w="2548" w:type="dxa"/>
          </w:tcPr>
          <w:p w14:paraId="4718AD39" w14:textId="587F8F0F" w:rsidR="00E26FE1" w:rsidRPr="005333C7" w:rsidRDefault="00E26FE1" w:rsidP="00FA4AE8">
            <w:pPr>
              <w:autoSpaceDN w:val="0"/>
              <w:spacing w:line="240" w:lineRule="exact"/>
              <w:rPr>
                <w:rFonts w:ascii="ＭＳ 明朝" w:hAnsi="ＭＳ 明朝"/>
                <w:sz w:val="20"/>
              </w:rPr>
            </w:pPr>
            <w:r w:rsidRPr="005333C7">
              <w:rPr>
                <w:rFonts w:ascii="ＭＳ 明朝" w:hAnsi="ＭＳ 明朝" w:hint="eastAsia"/>
                <w:sz w:val="20"/>
              </w:rPr>
              <w:t>喫煙専用室に</w:t>
            </w:r>
          </w:p>
        </w:tc>
        <w:tc>
          <w:tcPr>
            <w:tcW w:w="3542" w:type="dxa"/>
          </w:tcPr>
          <w:p w14:paraId="18BA469D" w14:textId="77B3C468" w:rsidR="00E26FE1" w:rsidRPr="005333C7" w:rsidRDefault="00E26FE1"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指定たばこ専用喫煙室に</w:t>
            </w:r>
          </w:p>
        </w:tc>
      </w:tr>
      <w:tr w:rsidR="005333C7" w:rsidRPr="005333C7" w14:paraId="4C8CA319" w14:textId="77777777" w:rsidTr="00AF19B8">
        <w:trPr>
          <w:trHeight w:val="216"/>
        </w:trPr>
        <w:tc>
          <w:tcPr>
            <w:tcW w:w="2702" w:type="dxa"/>
            <w:vMerge/>
          </w:tcPr>
          <w:p w14:paraId="488186D3" w14:textId="77777777" w:rsidR="00E26FE1" w:rsidRPr="005333C7" w:rsidRDefault="00E26FE1" w:rsidP="00FA4AE8">
            <w:pPr>
              <w:autoSpaceDN w:val="0"/>
              <w:spacing w:line="240" w:lineRule="exact"/>
              <w:rPr>
                <w:rFonts w:ascii="ＭＳ 明朝" w:hAnsi="ＭＳ 明朝"/>
                <w:sz w:val="20"/>
              </w:rPr>
            </w:pPr>
          </w:p>
        </w:tc>
        <w:tc>
          <w:tcPr>
            <w:tcW w:w="2548" w:type="dxa"/>
          </w:tcPr>
          <w:p w14:paraId="2C1E2020" w14:textId="5604861C" w:rsidR="00E26FE1" w:rsidRPr="005333C7" w:rsidRDefault="00E26FE1" w:rsidP="00FA4AE8">
            <w:pPr>
              <w:autoSpaceDN w:val="0"/>
              <w:spacing w:line="240" w:lineRule="exact"/>
              <w:rPr>
                <w:rFonts w:ascii="ＭＳ 明朝" w:hAnsi="ＭＳ 明朝"/>
                <w:sz w:val="20"/>
              </w:rPr>
            </w:pPr>
            <w:r w:rsidRPr="005333C7">
              <w:rPr>
                <w:rFonts w:ascii="ＭＳ 明朝" w:hAnsi="ＭＳ 明朝" w:hint="eastAsia"/>
                <w:sz w:val="20"/>
              </w:rPr>
              <w:t>喫煙専用室標識</w:t>
            </w:r>
          </w:p>
        </w:tc>
        <w:tc>
          <w:tcPr>
            <w:tcW w:w="3542" w:type="dxa"/>
          </w:tcPr>
          <w:p w14:paraId="1AC32C71" w14:textId="6A586588" w:rsidR="00E26FE1" w:rsidRPr="005333C7" w:rsidRDefault="00E26FE1"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指定たばこ専用喫煙室標識</w:t>
            </w:r>
          </w:p>
        </w:tc>
      </w:tr>
      <w:tr w:rsidR="005333C7" w:rsidRPr="005333C7" w14:paraId="2C0E6319" w14:textId="77777777" w:rsidTr="00AF19B8">
        <w:trPr>
          <w:trHeight w:val="216"/>
        </w:trPr>
        <w:tc>
          <w:tcPr>
            <w:tcW w:w="2702" w:type="dxa"/>
            <w:vMerge w:val="restart"/>
          </w:tcPr>
          <w:p w14:paraId="7B322F80" w14:textId="7913B63B"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十三</w:t>
            </w:r>
            <w:r w:rsidRPr="005333C7">
              <w:rPr>
                <w:rFonts w:ascii="ＭＳ 明朝" w:hAnsi="ＭＳ 明朝" w:hint="eastAsia"/>
                <w:sz w:val="20"/>
              </w:rPr>
              <w:t>条第七項</w:t>
            </w:r>
          </w:p>
        </w:tc>
        <w:tc>
          <w:tcPr>
            <w:tcW w:w="2548" w:type="dxa"/>
          </w:tcPr>
          <w:p w14:paraId="4F554B5E" w14:textId="4CD927B3"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喫煙専用室設置施設の</w:t>
            </w:r>
          </w:p>
        </w:tc>
        <w:tc>
          <w:tcPr>
            <w:tcW w:w="3542" w:type="dxa"/>
          </w:tcPr>
          <w:p w14:paraId="16393762" w14:textId="1016AAFC"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w:t>
            </w:r>
            <w:r w:rsidR="0019050D">
              <w:rPr>
                <w:rFonts w:ascii="ＭＳ 明朝" w:hAnsi="ＭＳ 明朝" w:hint="eastAsia"/>
                <w:sz w:val="20"/>
              </w:rPr>
              <w:t>設置施設</w:t>
            </w:r>
            <w:r w:rsidRPr="005333C7">
              <w:rPr>
                <w:rFonts w:ascii="ＭＳ 明朝" w:hAnsi="ＭＳ 明朝" w:hint="eastAsia"/>
                <w:sz w:val="20"/>
              </w:rPr>
              <w:t>の</w:t>
            </w:r>
          </w:p>
        </w:tc>
      </w:tr>
      <w:tr w:rsidR="005333C7" w:rsidRPr="005333C7" w14:paraId="7B784D49" w14:textId="77777777" w:rsidTr="00AF19B8">
        <w:trPr>
          <w:trHeight w:val="216"/>
        </w:trPr>
        <w:tc>
          <w:tcPr>
            <w:tcW w:w="2702" w:type="dxa"/>
            <w:vMerge/>
          </w:tcPr>
          <w:p w14:paraId="243ED087" w14:textId="77777777" w:rsidR="008A59EC" w:rsidRPr="005333C7" w:rsidRDefault="008A59EC" w:rsidP="00FA4AE8">
            <w:pPr>
              <w:autoSpaceDN w:val="0"/>
              <w:spacing w:line="240" w:lineRule="exact"/>
              <w:rPr>
                <w:rFonts w:ascii="ＭＳ 明朝" w:hAnsi="ＭＳ 明朝"/>
                <w:sz w:val="20"/>
              </w:rPr>
            </w:pPr>
          </w:p>
        </w:tc>
        <w:tc>
          <w:tcPr>
            <w:tcW w:w="2548" w:type="dxa"/>
          </w:tcPr>
          <w:p w14:paraId="18D28770" w14:textId="0C6467F2"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喫煙専用室の</w:t>
            </w:r>
          </w:p>
        </w:tc>
        <w:tc>
          <w:tcPr>
            <w:tcW w:w="3542" w:type="dxa"/>
          </w:tcPr>
          <w:p w14:paraId="5FA29699" w14:textId="38425F7A"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指定たばこ専用喫煙室の</w:t>
            </w:r>
          </w:p>
        </w:tc>
      </w:tr>
      <w:tr w:rsidR="005333C7" w:rsidRPr="005333C7" w14:paraId="4AE2C0E3" w14:textId="77777777" w:rsidTr="00AF19B8">
        <w:trPr>
          <w:trHeight w:val="216"/>
        </w:trPr>
        <w:tc>
          <w:tcPr>
            <w:tcW w:w="2702" w:type="dxa"/>
            <w:vMerge/>
          </w:tcPr>
          <w:p w14:paraId="394DD87E" w14:textId="77777777" w:rsidR="008A59EC" w:rsidRPr="005333C7" w:rsidRDefault="008A59EC" w:rsidP="00FA4AE8">
            <w:pPr>
              <w:autoSpaceDN w:val="0"/>
              <w:spacing w:line="240" w:lineRule="exact"/>
              <w:rPr>
                <w:rFonts w:ascii="ＭＳ 明朝" w:hAnsi="ＭＳ 明朝"/>
                <w:sz w:val="20"/>
              </w:rPr>
            </w:pPr>
          </w:p>
        </w:tc>
        <w:tc>
          <w:tcPr>
            <w:tcW w:w="2548" w:type="dxa"/>
          </w:tcPr>
          <w:p w14:paraId="7A772F0A" w14:textId="4D77019A"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専ら喫煙</w:t>
            </w:r>
          </w:p>
        </w:tc>
        <w:tc>
          <w:tcPr>
            <w:tcW w:w="3542" w:type="dxa"/>
          </w:tcPr>
          <w:p w14:paraId="49548798" w14:textId="568CE5A9"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喫煙</w:t>
            </w:r>
          </w:p>
        </w:tc>
      </w:tr>
      <w:tr w:rsidR="005333C7" w:rsidRPr="005333C7" w14:paraId="053B0D19" w14:textId="77777777" w:rsidTr="00AF19B8">
        <w:trPr>
          <w:trHeight w:val="216"/>
        </w:trPr>
        <w:tc>
          <w:tcPr>
            <w:tcW w:w="2702" w:type="dxa"/>
            <w:vMerge/>
          </w:tcPr>
          <w:p w14:paraId="4DD9B0DF" w14:textId="77777777" w:rsidR="008A59EC" w:rsidRPr="005333C7" w:rsidRDefault="008A59EC" w:rsidP="00FA4AE8">
            <w:pPr>
              <w:autoSpaceDN w:val="0"/>
              <w:spacing w:line="240" w:lineRule="exact"/>
              <w:rPr>
                <w:rFonts w:ascii="ＭＳ 明朝" w:hAnsi="ＭＳ 明朝"/>
                <w:sz w:val="20"/>
              </w:rPr>
            </w:pPr>
          </w:p>
        </w:tc>
        <w:tc>
          <w:tcPr>
            <w:tcW w:w="2548" w:type="dxa"/>
          </w:tcPr>
          <w:p w14:paraId="33634A0E" w14:textId="7478FAE0"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喫煙専用室設置施設に</w:t>
            </w:r>
          </w:p>
        </w:tc>
        <w:tc>
          <w:tcPr>
            <w:tcW w:w="3542" w:type="dxa"/>
          </w:tcPr>
          <w:p w14:paraId="031CDC46" w14:textId="1E3EC8F6"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指定たばこ専用喫煙室設置施設に</w:t>
            </w:r>
          </w:p>
        </w:tc>
      </w:tr>
      <w:tr w:rsidR="005333C7" w:rsidRPr="005333C7" w14:paraId="74DECDB3" w14:textId="77777777" w:rsidTr="00AF19B8">
        <w:trPr>
          <w:trHeight w:val="216"/>
        </w:trPr>
        <w:tc>
          <w:tcPr>
            <w:tcW w:w="2702" w:type="dxa"/>
            <w:vMerge/>
          </w:tcPr>
          <w:p w14:paraId="1DE996E7" w14:textId="77777777" w:rsidR="008A59EC" w:rsidRPr="005333C7" w:rsidRDefault="008A59EC" w:rsidP="00FA4AE8">
            <w:pPr>
              <w:autoSpaceDN w:val="0"/>
              <w:spacing w:line="240" w:lineRule="exact"/>
              <w:rPr>
                <w:rFonts w:ascii="ＭＳ 明朝" w:hAnsi="ＭＳ 明朝"/>
                <w:sz w:val="20"/>
              </w:rPr>
            </w:pPr>
          </w:p>
        </w:tc>
        <w:tc>
          <w:tcPr>
            <w:tcW w:w="2548" w:type="dxa"/>
          </w:tcPr>
          <w:p w14:paraId="254EE5A6" w14:textId="0A66AB6C"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喫煙専用室設置施設標識</w:t>
            </w:r>
          </w:p>
        </w:tc>
        <w:tc>
          <w:tcPr>
            <w:tcW w:w="3542" w:type="dxa"/>
          </w:tcPr>
          <w:p w14:paraId="5ECCE0F4" w14:textId="514BAE36"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指定たばこ専用喫煙室設置施設標識</w:t>
            </w:r>
          </w:p>
        </w:tc>
      </w:tr>
      <w:tr w:rsidR="005333C7" w:rsidRPr="005333C7" w14:paraId="1AF81433" w14:textId="77777777" w:rsidTr="00AF19B8">
        <w:trPr>
          <w:trHeight w:val="216"/>
        </w:trPr>
        <w:tc>
          <w:tcPr>
            <w:tcW w:w="2702" w:type="dxa"/>
          </w:tcPr>
          <w:p w14:paraId="3E58E47E" w14:textId="0442DE56"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十四</w:t>
            </w:r>
            <w:r w:rsidRPr="005333C7">
              <w:rPr>
                <w:rFonts w:ascii="ＭＳ 明朝" w:hAnsi="ＭＳ 明朝" w:hint="eastAsia"/>
                <w:sz w:val="20"/>
              </w:rPr>
              <w:t>条の見出し</w:t>
            </w:r>
          </w:p>
        </w:tc>
        <w:tc>
          <w:tcPr>
            <w:tcW w:w="2548" w:type="dxa"/>
          </w:tcPr>
          <w:p w14:paraId="7342808D" w14:textId="5E8AD99B"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喫煙専用室設置施設</w:t>
            </w:r>
          </w:p>
        </w:tc>
        <w:tc>
          <w:tcPr>
            <w:tcW w:w="3542" w:type="dxa"/>
          </w:tcPr>
          <w:p w14:paraId="594A85B3" w14:textId="56CFBB4B" w:rsidR="008A59EC" w:rsidRPr="005333C7" w:rsidRDefault="008A59EC"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指定たばこ専用喫煙室設置施設</w:t>
            </w:r>
          </w:p>
        </w:tc>
      </w:tr>
      <w:tr w:rsidR="005333C7" w:rsidRPr="005333C7" w14:paraId="7AC28A8C" w14:textId="77777777" w:rsidTr="00AF19B8">
        <w:trPr>
          <w:trHeight w:val="216"/>
        </w:trPr>
        <w:tc>
          <w:tcPr>
            <w:tcW w:w="2702" w:type="dxa"/>
            <w:vMerge w:val="restart"/>
          </w:tcPr>
          <w:p w14:paraId="380F941D" w14:textId="1458481C"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十四</w:t>
            </w:r>
            <w:r w:rsidRPr="005333C7">
              <w:rPr>
                <w:rFonts w:ascii="ＭＳ 明朝" w:hAnsi="ＭＳ 明朝" w:hint="eastAsia"/>
                <w:sz w:val="20"/>
              </w:rPr>
              <w:t>条第一項</w:t>
            </w:r>
          </w:p>
        </w:tc>
        <w:tc>
          <w:tcPr>
            <w:tcW w:w="2548" w:type="dxa"/>
          </w:tcPr>
          <w:p w14:paraId="48B1DD7F" w14:textId="21026794"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喫煙専用室設置施設の</w:t>
            </w:r>
          </w:p>
        </w:tc>
        <w:tc>
          <w:tcPr>
            <w:tcW w:w="3542" w:type="dxa"/>
          </w:tcPr>
          <w:p w14:paraId="6A8B3D7B" w14:textId="653C8121"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指定たばこ専用喫煙室設置施設の</w:t>
            </w:r>
          </w:p>
        </w:tc>
      </w:tr>
      <w:tr w:rsidR="005333C7" w:rsidRPr="005333C7" w14:paraId="0EDE8978" w14:textId="77777777" w:rsidTr="00AF19B8">
        <w:trPr>
          <w:trHeight w:val="216"/>
        </w:trPr>
        <w:tc>
          <w:tcPr>
            <w:tcW w:w="2702" w:type="dxa"/>
            <w:vMerge/>
          </w:tcPr>
          <w:p w14:paraId="27342A6B" w14:textId="77777777" w:rsidR="003F08E3" w:rsidRPr="005333C7" w:rsidRDefault="003F08E3" w:rsidP="00FA4AE8">
            <w:pPr>
              <w:autoSpaceDN w:val="0"/>
              <w:spacing w:line="240" w:lineRule="exact"/>
              <w:rPr>
                <w:rFonts w:ascii="ＭＳ 明朝" w:hAnsi="ＭＳ 明朝"/>
                <w:sz w:val="20"/>
              </w:rPr>
            </w:pPr>
          </w:p>
        </w:tc>
        <w:tc>
          <w:tcPr>
            <w:tcW w:w="2548" w:type="dxa"/>
          </w:tcPr>
          <w:p w14:paraId="174C131B" w14:textId="2A69A7BB"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喫煙専用室の</w:t>
            </w:r>
          </w:p>
        </w:tc>
        <w:tc>
          <w:tcPr>
            <w:tcW w:w="3542" w:type="dxa"/>
          </w:tcPr>
          <w:p w14:paraId="5C85AA2E" w14:textId="5F3C0015"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指定たばこ専用喫煙室の</w:t>
            </w:r>
          </w:p>
        </w:tc>
      </w:tr>
      <w:tr w:rsidR="005333C7" w:rsidRPr="005333C7" w14:paraId="7919116B" w14:textId="77777777" w:rsidTr="00AF19B8">
        <w:trPr>
          <w:trHeight w:val="216"/>
        </w:trPr>
        <w:tc>
          <w:tcPr>
            <w:tcW w:w="2702" w:type="dxa"/>
            <w:vMerge/>
          </w:tcPr>
          <w:p w14:paraId="50D47475" w14:textId="77777777" w:rsidR="003F08E3" w:rsidRPr="005333C7" w:rsidRDefault="003F08E3" w:rsidP="00FA4AE8">
            <w:pPr>
              <w:autoSpaceDN w:val="0"/>
              <w:spacing w:line="240" w:lineRule="exact"/>
              <w:rPr>
                <w:rFonts w:ascii="ＭＳ 明朝" w:hAnsi="ＭＳ 明朝"/>
                <w:sz w:val="20"/>
              </w:rPr>
            </w:pPr>
          </w:p>
        </w:tc>
        <w:tc>
          <w:tcPr>
            <w:tcW w:w="2548" w:type="dxa"/>
          </w:tcPr>
          <w:p w14:paraId="018486B9" w14:textId="7FBE0FAC"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喫煙専用室に</w:t>
            </w:r>
          </w:p>
        </w:tc>
        <w:tc>
          <w:tcPr>
            <w:tcW w:w="3542" w:type="dxa"/>
          </w:tcPr>
          <w:p w14:paraId="54310EFE" w14:textId="08ACCE93"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指定たばこ専用喫煙室に</w:t>
            </w:r>
          </w:p>
        </w:tc>
      </w:tr>
      <w:tr w:rsidR="005333C7" w:rsidRPr="005333C7" w14:paraId="6BF5E653" w14:textId="77777777" w:rsidTr="00AF19B8">
        <w:trPr>
          <w:trHeight w:val="216"/>
        </w:trPr>
        <w:tc>
          <w:tcPr>
            <w:tcW w:w="2702" w:type="dxa"/>
            <w:vMerge/>
          </w:tcPr>
          <w:p w14:paraId="48C8C1AB" w14:textId="77777777" w:rsidR="003F08E3" w:rsidRPr="005333C7" w:rsidRDefault="003F08E3" w:rsidP="00FA4AE8">
            <w:pPr>
              <w:autoSpaceDN w:val="0"/>
              <w:spacing w:line="240" w:lineRule="exact"/>
              <w:rPr>
                <w:rFonts w:ascii="ＭＳ 明朝" w:hAnsi="ＭＳ 明朝"/>
                <w:sz w:val="20"/>
              </w:rPr>
            </w:pPr>
          </w:p>
        </w:tc>
        <w:tc>
          <w:tcPr>
            <w:tcW w:w="2548" w:type="dxa"/>
          </w:tcPr>
          <w:p w14:paraId="58BAA891" w14:textId="1B07C53A"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喫煙専用室標識</w:t>
            </w:r>
          </w:p>
        </w:tc>
        <w:tc>
          <w:tcPr>
            <w:tcW w:w="3542" w:type="dxa"/>
          </w:tcPr>
          <w:p w14:paraId="0BE1AEA7" w14:textId="31388406"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w:t>
            </w:r>
            <w:r w:rsidR="0019050D">
              <w:rPr>
                <w:rFonts w:ascii="ＭＳ 明朝" w:hAnsi="ＭＳ 明朝" w:hint="eastAsia"/>
                <w:sz w:val="20"/>
              </w:rPr>
              <w:t>標識</w:t>
            </w:r>
          </w:p>
        </w:tc>
      </w:tr>
      <w:tr w:rsidR="005333C7" w:rsidRPr="005333C7" w14:paraId="13AE4828" w14:textId="77777777" w:rsidTr="00AF19B8">
        <w:trPr>
          <w:trHeight w:val="216"/>
        </w:trPr>
        <w:tc>
          <w:tcPr>
            <w:tcW w:w="2702" w:type="dxa"/>
            <w:vMerge/>
          </w:tcPr>
          <w:p w14:paraId="083DA96A" w14:textId="77777777" w:rsidR="003F08E3" w:rsidRPr="005333C7" w:rsidRDefault="003F08E3" w:rsidP="00FA4AE8">
            <w:pPr>
              <w:autoSpaceDN w:val="0"/>
              <w:spacing w:line="240" w:lineRule="exact"/>
              <w:rPr>
                <w:rFonts w:ascii="ＭＳ 明朝" w:hAnsi="ＭＳ 明朝"/>
                <w:sz w:val="20"/>
              </w:rPr>
            </w:pPr>
          </w:p>
        </w:tc>
        <w:tc>
          <w:tcPr>
            <w:tcW w:w="2548" w:type="dxa"/>
          </w:tcPr>
          <w:p w14:paraId="4098FA03" w14:textId="522FFC3A"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喫煙専用室設置施設に</w:t>
            </w:r>
          </w:p>
        </w:tc>
        <w:tc>
          <w:tcPr>
            <w:tcW w:w="3542" w:type="dxa"/>
          </w:tcPr>
          <w:p w14:paraId="47BC08E6" w14:textId="6C87EC7D"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指定たばこ専用喫煙室設置施設に</w:t>
            </w:r>
          </w:p>
        </w:tc>
      </w:tr>
      <w:tr w:rsidR="005333C7" w:rsidRPr="005333C7" w14:paraId="6A673211" w14:textId="77777777" w:rsidTr="00AF19B8">
        <w:trPr>
          <w:trHeight w:val="216"/>
        </w:trPr>
        <w:tc>
          <w:tcPr>
            <w:tcW w:w="2702" w:type="dxa"/>
            <w:vMerge/>
          </w:tcPr>
          <w:p w14:paraId="55173C65" w14:textId="77777777" w:rsidR="003F08E3" w:rsidRPr="005333C7" w:rsidRDefault="003F08E3" w:rsidP="00FA4AE8">
            <w:pPr>
              <w:autoSpaceDN w:val="0"/>
              <w:spacing w:line="240" w:lineRule="exact"/>
              <w:rPr>
                <w:rFonts w:ascii="ＭＳ 明朝" w:hAnsi="ＭＳ 明朝"/>
                <w:sz w:val="20"/>
              </w:rPr>
            </w:pPr>
          </w:p>
        </w:tc>
        <w:tc>
          <w:tcPr>
            <w:tcW w:w="2548" w:type="dxa"/>
          </w:tcPr>
          <w:p w14:paraId="7774DA10" w14:textId="220182CF"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喫煙専用室設置施設標識</w:t>
            </w:r>
          </w:p>
        </w:tc>
        <w:tc>
          <w:tcPr>
            <w:tcW w:w="3542" w:type="dxa"/>
          </w:tcPr>
          <w:p w14:paraId="58DE7CD1" w14:textId="65D7101C"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指定たばこ専用喫煙室設置施設標識</w:t>
            </w:r>
          </w:p>
        </w:tc>
      </w:tr>
      <w:tr w:rsidR="005333C7" w:rsidRPr="005333C7" w14:paraId="57EF0803" w14:textId="77777777" w:rsidTr="00AF19B8">
        <w:trPr>
          <w:trHeight w:val="216"/>
        </w:trPr>
        <w:tc>
          <w:tcPr>
            <w:tcW w:w="2702" w:type="dxa"/>
            <w:vMerge/>
          </w:tcPr>
          <w:p w14:paraId="4C67A973" w14:textId="77777777" w:rsidR="003F08E3" w:rsidRPr="005333C7" w:rsidRDefault="003F08E3" w:rsidP="00FA4AE8">
            <w:pPr>
              <w:autoSpaceDN w:val="0"/>
              <w:spacing w:line="240" w:lineRule="exact"/>
              <w:rPr>
                <w:rFonts w:ascii="ＭＳ 明朝" w:hAnsi="ＭＳ 明朝"/>
                <w:sz w:val="20"/>
              </w:rPr>
            </w:pPr>
          </w:p>
        </w:tc>
        <w:tc>
          <w:tcPr>
            <w:tcW w:w="2548" w:type="dxa"/>
          </w:tcPr>
          <w:p w14:paraId="3FDC8794" w14:textId="2B253284"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喫煙専用室が</w:t>
            </w:r>
          </w:p>
        </w:tc>
        <w:tc>
          <w:tcPr>
            <w:tcW w:w="3542" w:type="dxa"/>
          </w:tcPr>
          <w:p w14:paraId="0A4A1AB3" w14:textId="112484C6" w:rsidR="003F08E3"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指定たばこ専用喫煙室が</w:t>
            </w:r>
          </w:p>
        </w:tc>
      </w:tr>
      <w:tr w:rsidR="005333C7" w:rsidRPr="005333C7" w14:paraId="1B607086" w14:textId="77777777" w:rsidTr="00AF19B8">
        <w:trPr>
          <w:trHeight w:val="216"/>
        </w:trPr>
        <w:tc>
          <w:tcPr>
            <w:tcW w:w="2702" w:type="dxa"/>
          </w:tcPr>
          <w:p w14:paraId="4951A88E" w14:textId="19D31CDC" w:rsidR="008A59EC"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第</w:t>
            </w:r>
            <w:r w:rsidR="008E27BF">
              <w:rPr>
                <w:rFonts w:ascii="ＭＳ 明朝" w:hAnsi="ＭＳ 明朝" w:hint="eastAsia"/>
                <w:sz w:val="20"/>
              </w:rPr>
              <w:t>十四</w:t>
            </w:r>
            <w:r w:rsidRPr="005333C7">
              <w:rPr>
                <w:rFonts w:ascii="ＭＳ 明朝" w:hAnsi="ＭＳ 明朝" w:hint="eastAsia"/>
                <w:sz w:val="20"/>
              </w:rPr>
              <w:t>条第二項及び第三項</w:t>
            </w:r>
          </w:p>
        </w:tc>
        <w:tc>
          <w:tcPr>
            <w:tcW w:w="2548" w:type="dxa"/>
          </w:tcPr>
          <w:p w14:paraId="5CBC2C1F" w14:textId="3092197A" w:rsidR="008A59EC"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喫煙専用室設置施設</w:t>
            </w:r>
          </w:p>
        </w:tc>
        <w:tc>
          <w:tcPr>
            <w:tcW w:w="3542" w:type="dxa"/>
          </w:tcPr>
          <w:p w14:paraId="39F5879D" w14:textId="09A252ED" w:rsidR="008A59EC" w:rsidRPr="005333C7" w:rsidRDefault="003F08E3" w:rsidP="00FA4AE8">
            <w:pPr>
              <w:autoSpaceDN w:val="0"/>
              <w:spacing w:line="240" w:lineRule="exact"/>
              <w:rPr>
                <w:rFonts w:ascii="ＭＳ 明朝" w:hAnsi="ＭＳ 明朝"/>
                <w:sz w:val="20"/>
              </w:rPr>
            </w:pPr>
            <w:r w:rsidRPr="005333C7">
              <w:rPr>
                <w:rFonts w:ascii="ＭＳ 明朝" w:hAnsi="ＭＳ 明朝" w:hint="eastAsia"/>
                <w:sz w:val="20"/>
              </w:rPr>
              <w:t>指定たばこ専用喫煙室設置施設</w:t>
            </w:r>
          </w:p>
        </w:tc>
      </w:tr>
    </w:tbl>
    <w:p w14:paraId="52E0AACC" w14:textId="38A01028"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２　指定たばこ専用喫煙室設置施設の管理権原者等は、当該指定たばこ専用喫煙室設置施設の営業について広告又は宣伝をするときは、規則で定めるところにより、当該指定たばこ専用喫煙室設置施設が指定たばこ専用喫煙室設置施設である旨を明らかにしなければならない。</w:t>
      </w:r>
    </w:p>
    <w:p w14:paraId="10052A18" w14:textId="346A6D5A"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３　知事は、この条の規定の施行に必要な限度において、指定たばこ専用喫煙室設置施設の管理権原者等に対し、当該指定たばこ専用喫煙室設置施設の状況その他必要な事項に関し報告をさせ、又はその職員に、指定たばこ専用喫煙室設置施設に立ち入り、当該指定たばこ専用喫煙室設置施設の状況若しくは帳簿、</w:t>
      </w:r>
      <w:r w:rsidRPr="005333C7">
        <w:rPr>
          <w:rFonts w:ascii="ＭＳ 明朝" w:hAnsi="ＭＳ 明朝" w:hint="eastAsia"/>
        </w:rPr>
        <w:lastRenderedPageBreak/>
        <w:t>書類その他の物件を検査させ、若しくは関係者に質問させることができる。</w:t>
      </w:r>
    </w:p>
    <w:p w14:paraId="312C8B93" w14:textId="77777777"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４　前項の規定により立入検査又は質問をする職員は、その身分を示す証明書を携帯し、関係者に提示しなければならない。</w:t>
      </w:r>
    </w:p>
    <w:p w14:paraId="14F34A5E" w14:textId="008AA952"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５　第三項の規定による</w:t>
      </w:r>
      <w:r w:rsidR="00EE6975" w:rsidRPr="005333C7">
        <w:rPr>
          <w:rFonts w:ascii="ＭＳ 明朝" w:hAnsi="ＭＳ 明朝" w:hint="eastAsia"/>
        </w:rPr>
        <w:t>立入検査及び質問の</w:t>
      </w:r>
      <w:r w:rsidRPr="005333C7">
        <w:rPr>
          <w:rFonts w:ascii="ＭＳ 明朝" w:hAnsi="ＭＳ 明朝" w:hint="eastAsia"/>
        </w:rPr>
        <w:t>権限は、犯罪捜査のために認められたものと解釈してはならない。</w:t>
      </w:r>
    </w:p>
    <w:p w14:paraId="5478A1F5" w14:textId="77777777" w:rsidR="002C5947" w:rsidRPr="005333C7" w:rsidRDefault="002C5947" w:rsidP="002C5947">
      <w:pPr>
        <w:autoSpaceDN w:val="0"/>
        <w:ind w:left="252" w:right="-2" w:hangingChars="100" w:hanging="252"/>
        <w:rPr>
          <w:rFonts w:ascii="ＭＳ 明朝" w:hAnsi="ＭＳ 明朝"/>
        </w:rPr>
      </w:pPr>
      <w:r w:rsidRPr="005333C7">
        <w:rPr>
          <w:rFonts w:ascii="ＭＳ 明朝" w:hAnsi="ＭＳ 明朝" w:hint="eastAsia"/>
        </w:rPr>
        <w:t>６　第三項の規定による報告をせず、若しくは虚偽の報告をし、又は同項の規定による検査を拒み、妨げ、若しくは忌避し、若しくは同項の規定による質問に対して答弁をせず、若しくは虚偽の答弁をした者は、二万円以下の過料に処する。</w:t>
      </w:r>
    </w:p>
    <w:p w14:paraId="32EA1B7B"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（標識の使用制限に関する経過措置）</w:t>
      </w:r>
    </w:p>
    <w:p w14:paraId="5A2D119A" w14:textId="5306F0B9" w:rsidR="002C5947" w:rsidRPr="005333C7" w:rsidRDefault="003C520D" w:rsidP="002C5947">
      <w:pPr>
        <w:autoSpaceDN w:val="0"/>
        <w:ind w:left="252" w:right="-2" w:hangingChars="100" w:hanging="252"/>
        <w:rPr>
          <w:rFonts w:ascii="ＭＳ 明朝" w:hAnsi="ＭＳ 明朝"/>
        </w:rPr>
      </w:pPr>
      <w:r w:rsidRPr="005333C7">
        <w:rPr>
          <w:rFonts w:ascii="ＭＳ 明朝" w:hAnsi="ＭＳ 明朝" w:hint="eastAsia"/>
        </w:rPr>
        <w:t>第五条　何人も、第</w:t>
      </w:r>
      <w:r w:rsidR="008E27BF">
        <w:rPr>
          <w:rFonts w:ascii="ＭＳ 明朝" w:hAnsi="ＭＳ 明朝" w:hint="eastAsia"/>
        </w:rPr>
        <w:t>十五</w:t>
      </w:r>
      <w:r w:rsidR="002C5947" w:rsidRPr="005333C7">
        <w:rPr>
          <w:rFonts w:ascii="ＭＳ 明朝" w:hAnsi="ＭＳ 明朝" w:hint="eastAsia"/>
        </w:rPr>
        <w:t>条第一項の規定にかかわらず、次に掲げる場合を除き、</w:t>
      </w:r>
      <w:r w:rsidR="00C732F4" w:rsidRPr="005333C7">
        <w:rPr>
          <w:rFonts w:ascii="ＭＳ 明朝" w:hAnsi="ＭＳ 明朝" w:hint="eastAsia"/>
        </w:rPr>
        <w:t>既存特定飲食提供施設</w:t>
      </w:r>
      <w:r w:rsidR="002C5947" w:rsidRPr="005333C7">
        <w:rPr>
          <w:rFonts w:ascii="ＭＳ 明朝" w:hAnsi="ＭＳ 明朝" w:hint="eastAsia"/>
        </w:rPr>
        <w:t>において喫煙専用室標識、喫煙専用室設置施設標識、</w:t>
      </w:r>
      <w:r w:rsidR="00731F4F">
        <w:rPr>
          <w:rFonts w:ascii="ＭＳ 明朝" w:hAnsi="ＭＳ 明朝" w:hint="eastAsia"/>
        </w:rPr>
        <w:t>喫煙可能室</w:t>
      </w:r>
      <w:r w:rsidR="002C5947" w:rsidRPr="005333C7">
        <w:rPr>
          <w:rFonts w:ascii="ＭＳ 明朝" w:hAnsi="ＭＳ 明朝" w:hint="eastAsia"/>
        </w:rPr>
        <w:t>標識、</w:t>
      </w:r>
      <w:r w:rsidR="00731F4F">
        <w:rPr>
          <w:rFonts w:ascii="ＭＳ 明朝" w:hAnsi="ＭＳ 明朝" w:hint="eastAsia"/>
        </w:rPr>
        <w:t>喫煙可能室</w:t>
      </w:r>
      <w:r w:rsidR="002C5947" w:rsidRPr="005333C7">
        <w:rPr>
          <w:rFonts w:ascii="ＭＳ 明朝" w:hAnsi="ＭＳ 明朝" w:hint="eastAsia"/>
        </w:rPr>
        <w:t>設置施設標識、指定たばこ専用喫煙室標識若しくは指定たばこ専用喫煙室設置施設標識（以下</w:t>
      </w:r>
      <w:r w:rsidR="0016396B">
        <w:rPr>
          <w:rFonts w:ascii="ＭＳ 明朝" w:hAnsi="ＭＳ 明朝" w:hint="eastAsia"/>
        </w:rPr>
        <w:t>これらを</w:t>
      </w:r>
      <w:r w:rsidR="002C5947" w:rsidRPr="005333C7">
        <w:rPr>
          <w:rFonts w:ascii="ＭＳ 明朝" w:hAnsi="ＭＳ 明朝" w:hint="eastAsia"/>
        </w:rPr>
        <w:t>この条において「喫煙専用室標識等」と</w:t>
      </w:r>
      <w:r w:rsidR="00EE6975" w:rsidRPr="005333C7">
        <w:rPr>
          <w:rFonts w:ascii="ＭＳ 明朝" w:hAnsi="ＭＳ 明朝" w:hint="eastAsia"/>
        </w:rPr>
        <w:t>いう</w:t>
      </w:r>
      <w:r w:rsidR="002C5947" w:rsidRPr="005333C7">
        <w:rPr>
          <w:rFonts w:ascii="ＭＳ 明朝" w:hAnsi="ＭＳ 明朝" w:hint="eastAsia"/>
        </w:rPr>
        <w:t>。）又は喫煙専用室標識等に類似する標識を掲示してはならない。</w:t>
      </w:r>
    </w:p>
    <w:p w14:paraId="0E092B92" w14:textId="4C4DCA04" w:rsidR="002C5947" w:rsidRPr="005333C7" w:rsidRDefault="002C5947" w:rsidP="002C5947">
      <w:pPr>
        <w:autoSpaceDN w:val="0"/>
        <w:ind w:left="504" w:right="-2" w:hangingChars="200" w:hanging="504"/>
        <w:rPr>
          <w:rFonts w:ascii="ＭＳ 明朝" w:hAnsi="ＭＳ 明朝"/>
        </w:rPr>
      </w:pPr>
      <w:r w:rsidRPr="005333C7">
        <w:rPr>
          <w:rFonts w:ascii="ＭＳ 明朝" w:hAnsi="ＭＳ 明朝" w:hint="eastAsia"/>
        </w:rPr>
        <w:t xml:space="preserve">　一　</w:t>
      </w:r>
      <w:r w:rsidR="00C732F4" w:rsidRPr="005333C7">
        <w:rPr>
          <w:rFonts w:ascii="ＭＳ 明朝" w:hAnsi="ＭＳ 明朝" w:hint="eastAsia"/>
        </w:rPr>
        <w:t>既存特定飲食提供施設</w:t>
      </w:r>
      <w:r w:rsidRPr="005333C7">
        <w:rPr>
          <w:rFonts w:ascii="ＭＳ 明朝" w:hAnsi="ＭＳ 明朝" w:hint="eastAsia"/>
        </w:rPr>
        <w:t>の管理権原者が第</w:t>
      </w:r>
      <w:r w:rsidR="008E27BF">
        <w:rPr>
          <w:rFonts w:ascii="ＭＳ 明朝" w:hAnsi="ＭＳ 明朝" w:hint="eastAsia"/>
        </w:rPr>
        <w:t>十三</w:t>
      </w:r>
      <w:r w:rsidRPr="005333C7">
        <w:rPr>
          <w:rFonts w:ascii="ＭＳ 明朝" w:hAnsi="ＭＳ 明朝" w:hint="eastAsia"/>
        </w:rPr>
        <w:t>条第二項の規定により喫煙専用室標識を掲示する場合又は同条第三項の規定により喫煙専用室設置施設標識を掲示する場合</w:t>
      </w:r>
    </w:p>
    <w:p w14:paraId="10D945BA" w14:textId="796B0520" w:rsidR="002C5947" w:rsidRPr="005333C7" w:rsidRDefault="002C5947" w:rsidP="002C5947">
      <w:pPr>
        <w:autoSpaceDN w:val="0"/>
        <w:ind w:left="504" w:right="-2" w:hangingChars="200" w:hanging="504"/>
        <w:rPr>
          <w:rFonts w:ascii="ＭＳ 明朝" w:hAnsi="ＭＳ 明朝"/>
        </w:rPr>
      </w:pPr>
      <w:r w:rsidRPr="005333C7">
        <w:rPr>
          <w:rFonts w:ascii="ＭＳ 明朝" w:hAnsi="ＭＳ 明朝" w:hint="eastAsia"/>
        </w:rPr>
        <w:t xml:space="preserve">　二　府指定特定飲食提供施設の管理権原者が附則第三条第一項の規定により読み替えられた第</w:t>
      </w:r>
      <w:r w:rsidR="008E27BF">
        <w:rPr>
          <w:rFonts w:ascii="ＭＳ 明朝" w:hAnsi="ＭＳ 明朝" w:hint="eastAsia"/>
        </w:rPr>
        <w:t>十三</w:t>
      </w:r>
      <w:r w:rsidRPr="005333C7">
        <w:rPr>
          <w:rFonts w:ascii="ＭＳ 明朝" w:hAnsi="ＭＳ 明朝" w:hint="eastAsia"/>
        </w:rPr>
        <w:t>条第二項の規定により</w:t>
      </w:r>
      <w:r w:rsidR="00731F4F">
        <w:rPr>
          <w:rFonts w:ascii="ＭＳ 明朝" w:hAnsi="ＭＳ 明朝" w:hint="eastAsia"/>
        </w:rPr>
        <w:t>喫煙可能室</w:t>
      </w:r>
      <w:r w:rsidRPr="005333C7">
        <w:rPr>
          <w:rFonts w:ascii="ＭＳ 明朝" w:hAnsi="ＭＳ 明朝" w:hint="eastAsia"/>
        </w:rPr>
        <w:t>標識を掲示する場合又は附則第三条第一項の規定により読み替えられた第</w:t>
      </w:r>
      <w:r w:rsidR="008E27BF">
        <w:rPr>
          <w:rFonts w:ascii="ＭＳ 明朝" w:hAnsi="ＭＳ 明朝" w:hint="eastAsia"/>
        </w:rPr>
        <w:t>十三</w:t>
      </w:r>
      <w:r w:rsidRPr="005333C7">
        <w:rPr>
          <w:rFonts w:ascii="ＭＳ 明朝" w:hAnsi="ＭＳ 明朝" w:hint="eastAsia"/>
        </w:rPr>
        <w:t>条第三項の規定により</w:t>
      </w:r>
      <w:r w:rsidR="00731F4F">
        <w:rPr>
          <w:rFonts w:ascii="ＭＳ 明朝" w:hAnsi="ＭＳ 明朝" w:hint="eastAsia"/>
        </w:rPr>
        <w:t>喫煙可能室</w:t>
      </w:r>
      <w:r w:rsidRPr="005333C7">
        <w:rPr>
          <w:rFonts w:ascii="ＭＳ 明朝" w:hAnsi="ＭＳ 明朝" w:hint="eastAsia"/>
        </w:rPr>
        <w:t>設置施設標識を掲示する場合</w:t>
      </w:r>
    </w:p>
    <w:p w14:paraId="7A54A132" w14:textId="25389CE3" w:rsidR="002C5947" w:rsidRPr="005333C7" w:rsidRDefault="002C5947" w:rsidP="002C5947">
      <w:pPr>
        <w:autoSpaceDN w:val="0"/>
        <w:ind w:left="504" w:right="-2" w:hangingChars="200" w:hanging="504"/>
        <w:rPr>
          <w:rFonts w:ascii="ＭＳ 明朝" w:hAnsi="ＭＳ 明朝"/>
        </w:rPr>
      </w:pPr>
      <w:r w:rsidRPr="005333C7">
        <w:rPr>
          <w:rFonts w:ascii="ＭＳ 明朝" w:hAnsi="ＭＳ 明朝" w:hint="eastAsia"/>
        </w:rPr>
        <w:t xml:space="preserve">　三　</w:t>
      </w:r>
      <w:r w:rsidR="00951496">
        <w:rPr>
          <w:rFonts w:ascii="ＭＳ 明朝" w:hAnsi="ＭＳ 明朝" w:hint="eastAsia"/>
        </w:rPr>
        <w:t>既存特定飲食提供施設</w:t>
      </w:r>
      <w:r w:rsidRPr="005333C7">
        <w:rPr>
          <w:rFonts w:ascii="ＭＳ 明朝" w:hAnsi="ＭＳ 明朝" w:hint="eastAsia"/>
        </w:rPr>
        <w:t>の管理権原者が前条第一項の規定により読み替えられた第</w:t>
      </w:r>
      <w:r w:rsidR="008E27BF">
        <w:rPr>
          <w:rFonts w:ascii="ＭＳ 明朝" w:hAnsi="ＭＳ 明朝" w:hint="eastAsia"/>
        </w:rPr>
        <w:t>十三</w:t>
      </w:r>
      <w:r w:rsidRPr="005333C7">
        <w:rPr>
          <w:rFonts w:ascii="ＭＳ 明朝" w:hAnsi="ＭＳ 明朝" w:hint="eastAsia"/>
        </w:rPr>
        <w:t>条第二項の規定により指定たばこ専用喫煙室標識を掲示する場合又は前条第一項の規定により読み替えられた第</w:t>
      </w:r>
      <w:r w:rsidR="008E27BF">
        <w:rPr>
          <w:rFonts w:ascii="ＭＳ 明朝" w:hAnsi="ＭＳ 明朝" w:hint="eastAsia"/>
        </w:rPr>
        <w:t>十三</w:t>
      </w:r>
      <w:r w:rsidRPr="005333C7">
        <w:rPr>
          <w:rFonts w:ascii="ＭＳ 明朝" w:hAnsi="ＭＳ 明朝" w:hint="eastAsia"/>
        </w:rPr>
        <w:t>条第三項の規定により指定たばこ専用喫煙室設置施設標識を掲示する場合</w:t>
      </w:r>
    </w:p>
    <w:p w14:paraId="1BB8F6F3" w14:textId="07E7854A" w:rsidR="002C5947" w:rsidRPr="005333C7" w:rsidRDefault="003C520D" w:rsidP="002C5947">
      <w:pPr>
        <w:autoSpaceDN w:val="0"/>
        <w:ind w:left="252" w:right="-2" w:hangingChars="100" w:hanging="252"/>
        <w:rPr>
          <w:rFonts w:ascii="ＭＳ 明朝" w:hAnsi="ＭＳ 明朝"/>
        </w:rPr>
      </w:pPr>
      <w:r w:rsidRPr="005333C7">
        <w:rPr>
          <w:rFonts w:ascii="ＭＳ 明朝" w:hAnsi="ＭＳ 明朝" w:hint="eastAsia"/>
        </w:rPr>
        <w:t>２　何人も、第</w:t>
      </w:r>
      <w:r w:rsidR="008E27BF">
        <w:rPr>
          <w:rFonts w:ascii="ＭＳ 明朝" w:hAnsi="ＭＳ 明朝" w:hint="eastAsia"/>
        </w:rPr>
        <w:t>十五</w:t>
      </w:r>
      <w:r w:rsidR="002C5947" w:rsidRPr="005333C7">
        <w:rPr>
          <w:rFonts w:ascii="ＭＳ 明朝" w:hAnsi="ＭＳ 明朝" w:hint="eastAsia"/>
        </w:rPr>
        <w:t>条第二項の規定にかかわらず、次に掲げる場合を除き、喫煙専用室標識等を除去し、又は汚損その他喫煙専用室標識等の識別を困難にする行為をしてはならない。</w:t>
      </w:r>
    </w:p>
    <w:p w14:paraId="21E67E74" w14:textId="55800371" w:rsidR="002C5947" w:rsidRPr="005333C7" w:rsidRDefault="002C5947" w:rsidP="002C5947">
      <w:pPr>
        <w:autoSpaceDN w:val="0"/>
        <w:ind w:left="504" w:right="-2" w:hangingChars="200" w:hanging="504"/>
        <w:rPr>
          <w:rFonts w:ascii="ＭＳ 明朝" w:hAnsi="ＭＳ 明朝"/>
        </w:rPr>
      </w:pPr>
      <w:r w:rsidRPr="005333C7">
        <w:rPr>
          <w:rFonts w:ascii="ＭＳ 明朝" w:hAnsi="ＭＳ 明朝" w:hint="eastAsia"/>
        </w:rPr>
        <w:t xml:space="preserve">　一　喫煙専用室設置施設等の管理権原者が第</w:t>
      </w:r>
      <w:r w:rsidR="008E27BF">
        <w:rPr>
          <w:rFonts w:ascii="ＭＳ 明朝" w:hAnsi="ＭＳ 明朝" w:hint="eastAsia"/>
        </w:rPr>
        <w:t>十三</w:t>
      </w:r>
      <w:r w:rsidRPr="005333C7">
        <w:rPr>
          <w:rFonts w:ascii="ＭＳ 明朝" w:hAnsi="ＭＳ 明朝" w:hint="eastAsia"/>
        </w:rPr>
        <w:t>条第六項の規定により喫煙専用室標識を除去する場合、同条第七項の規定により喫煙専用室設置施設等標識を除去する場合又は第</w:t>
      </w:r>
      <w:r w:rsidR="008E27BF">
        <w:rPr>
          <w:rFonts w:ascii="ＭＳ 明朝" w:hAnsi="ＭＳ 明朝" w:hint="eastAsia"/>
        </w:rPr>
        <w:t>十四</w:t>
      </w:r>
      <w:r w:rsidRPr="005333C7">
        <w:rPr>
          <w:rFonts w:ascii="ＭＳ 明朝" w:hAnsi="ＭＳ 明朝" w:hint="eastAsia"/>
        </w:rPr>
        <w:t>条第一項の規定による勧告若しくは同条第三項の規定に基づく命令に係る措置として喫煙専用室標識及び喫煙専用室設置施設等標識を除去する場合</w:t>
      </w:r>
    </w:p>
    <w:p w14:paraId="228DE822" w14:textId="5DE69F83" w:rsidR="002C5947" w:rsidRPr="005333C7" w:rsidRDefault="002C5947" w:rsidP="002C5947">
      <w:pPr>
        <w:autoSpaceDN w:val="0"/>
        <w:ind w:left="504" w:right="-2" w:hangingChars="200" w:hanging="504"/>
        <w:rPr>
          <w:rFonts w:ascii="ＭＳ 明朝" w:hAnsi="ＭＳ 明朝"/>
        </w:rPr>
      </w:pPr>
      <w:r w:rsidRPr="005333C7">
        <w:rPr>
          <w:rFonts w:ascii="ＭＳ 明朝" w:hAnsi="ＭＳ 明朝" w:hint="eastAsia"/>
        </w:rPr>
        <w:t xml:space="preserve">　二　</w:t>
      </w:r>
      <w:r w:rsidR="00731F4F">
        <w:rPr>
          <w:rFonts w:ascii="ＭＳ 明朝" w:hAnsi="ＭＳ 明朝" w:hint="eastAsia"/>
        </w:rPr>
        <w:t>喫煙可能室</w:t>
      </w:r>
      <w:r w:rsidRPr="005333C7">
        <w:rPr>
          <w:rFonts w:ascii="ＭＳ 明朝" w:hAnsi="ＭＳ 明朝" w:hint="eastAsia"/>
        </w:rPr>
        <w:t>設置施設の管理権原者が附則第三条第一項の規定により読み替えられた第</w:t>
      </w:r>
      <w:r w:rsidR="008E27BF">
        <w:rPr>
          <w:rFonts w:ascii="ＭＳ 明朝" w:hAnsi="ＭＳ 明朝" w:hint="eastAsia"/>
        </w:rPr>
        <w:t>十三</w:t>
      </w:r>
      <w:r w:rsidRPr="005333C7">
        <w:rPr>
          <w:rFonts w:ascii="ＭＳ 明朝" w:hAnsi="ＭＳ 明朝" w:hint="eastAsia"/>
        </w:rPr>
        <w:t>条第六項の規定により</w:t>
      </w:r>
      <w:r w:rsidR="00731F4F">
        <w:rPr>
          <w:rFonts w:ascii="ＭＳ 明朝" w:hAnsi="ＭＳ 明朝" w:hint="eastAsia"/>
        </w:rPr>
        <w:t>喫煙可能室</w:t>
      </w:r>
      <w:r w:rsidRPr="005333C7">
        <w:rPr>
          <w:rFonts w:ascii="ＭＳ 明朝" w:hAnsi="ＭＳ 明朝" w:hint="eastAsia"/>
        </w:rPr>
        <w:t>標識を除去する場合、附則第三条第一項の規定により読み替えられた第</w:t>
      </w:r>
      <w:r w:rsidR="008E27BF">
        <w:rPr>
          <w:rFonts w:ascii="ＭＳ 明朝" w:hAnsi="ＭＳ 明朝" w:hint="eastAsia"/>
        </w:rPr>
        <w:t>十三</w:t>
      </w:r>
      <w:r w:rsidRPr="005333C7">
        <w:rPr>
          <w:rFonts w:ascii="ＭＳ 明朝" w:hAnsi="ＭＳ 明朝" w:hint="eastAsia"/>
        </w:rPr>
        <w:t>条第七項の規定により</w:t>
      </w:r>
      <w:r w:rsidR="00731F4F">
        <w:rPr>
          <w:rFonts w:ascii="ＭＳ 明朝" w:hAnsi="ＭＳ 明朝" w:hint="eastAsia"/>
        </w:rPr>
        <w:t>喫煙可能室</w:t>
      </w:r>
      <w:r w:rsidRPr="005333C7">
        <w:rPr>
          <w:rFonts w:ascii="ＭＳ 明朝" w:hAnsi="ＭＳ 明朝" w:hint="eastAsia"/>
        </w:rPr>
        <w:t>設置施設標識を除去する場合又は附則第三条第一項の規定により読み替えられた第</w:t>
      </w:r>
      <w:r w:rsidR="008E27BF">
        <w:rPr>
          <w:rFonts w:ascii="ＭＳ 明朝" w:hAnsi="ＭＳ 明朝" w:hint="eastAsia"/>
        </w:rPr>
        <w:t>十四</w:t>
      </w:r>
      <w:r w:rsidRPr="005333C7">
        <w:rPr>
          <w:rFonts w:ascii="ＭＳ 明朝" w:hAnsi="ＭＳ 明朝" w:hint="eastAsia"/>
        </w:rPr>
        <w:t>条第一項の規定による勧告若しくは附則第三条第一項の規</w:t>
      </w:r>
      <w:r w:rsidRPr="005333C7">
        <w:rPr>
          <w:rFonts w:ascii="ＭＳ 明朝" w:hAnsi="ＭＳ 明朝" w:hint="eastAsia"/>
        </w:rPr>
        <w:lastRenderedPageBreak/>
        <w:t>定により読み替えられた第</w:t>
      </w:r>
      <w:r w:rsidR="008E27BF">
        <w:rPr>
          <w:rFonts w:ascii="ＭＳ 明朝" w:hAnsi="ＭＳ 明朝" w:hint="eastAsia"/>
        </w:rPr>
        <w:t>十四</w:t>
      </w:r>
      <w:r w:rsidRPr="005333C7">
        <w:rPr>
          <w:rFonts w:ascii="ＭＳ 明朝" w:hAnsi="ＭＳ 明朝" w:hint="eastAsia"/>
        </w:rPr>
        <w:t>条第三項の規定に基づく命令に係る措置として</w:t>
      </w:r>
      <w:r w:rsidR="00731F4F">
        <w:rPr>
          <w:rFonts w:ascii="ＭＳ 明朝" w:hAnsi="ＭＳ 明朝" w:hint="eastAsia"/>
        </w:rPr>
        <w:t>喫煙可能室</w:t>
      </w:r>
      <w:r w:rsidRPr="005333C7">
        <w:rPr>
          <w:rFonts w:ascii="ＭＳ 明朝" w:hAnsi="ＭＳ 明朝" w:hint="eastAsia"/>
        </w:rPr>
        <w:t>標識及び</w:t>
      </w:r>
      <w:r w:rsidR="00731F4F">
        <w:rPr>
          <w:rFonts w:ascii="ＭＳ 明朝" w:hAnsi="ＭＳ 明朝" w:hint="eastAsia"/>
        </w:rPr>
        <w:t>喫煙可能室</w:t>
      </w:r>
      <w:r w:rsidRPr="005333C7">
        <w:rPr>
          <w:rFonts w:ascii="ＭＳ 明朝" w:hAnsi="ＭＳ 明朝" w:hint="eastAsia"/>
        </w:rPr>
        <w:t>設置施設標識を除去する場合</w:t>
      </w:r>
    </w:p>
    <w:p w14:paraId="390F1879" w14:textId="303DC7CB" w:rsidR="002C5947" w:rsidRPr="005333C7" w:rsidRDefault="002C5947" w:rsidP="002C5947">
      <w:pPr>
        <w:autoSpaceDN w:val="0"/>
        <w:ind w:left="504" w:right="-2" w:hangingChars="200" w:hanging="504"/>
        <w:rPr>
          <w:rFonts w:ascii="ＭＳ 明朝" w:hAnsi="ＭＳ 明朝"/>
        </w:rPr>
      </w:pPr>
      <w:r w:rsidRPr="005333C7">
        <w:rPr>
          <w:rFonts w:ascii="ＭＳ 明朝" w:hAnsi="ＭＳ 明朝" w:hint="eastAsia"/>
        </w:rPr>
        <w:t xml:space="preserve">　三　指定たばこ専用喫煙室設置施設の管理権原者が前条第一項の規定により読み替えられた第</w:t>
      </w:r>
      <w:r w:rsidR="008E27BF">
        <w:rPr>
          <w:rFonts w:ascii="ＭＳ 明朝" w:hAnsi="ＭＳ 明朝" w:hint="eastAsia"/>
        </w:rPr>
        <w:t>十三</w:t>
      </w:r>
      <w:r w:rsidRPr="005333C7">
        <w:rPr>
          <w:rFonts w:ascii="ＭＳ 明朝" w:hAnsi="ＭＳ 明朝" w:hint="eastAsia"/>
        </w:rPr>
        <w:t>条第六項の規定により指定たばこ専用喫煙室標識を除去する場合、前条第一項の規定により読み替えられた</w:t>
      </w:r>
      <w:r w:rsidR="00BC76D7">
        <w:rPr>
          <w:rFonts w:ascii="ＭＳ 明朝" w:hAnsi="ＭＳ 明朝" w:hint="eastAsia"/>
        </w:rPr>
        <w:t>第</w:t>
      </w:r>
      <w:r w:rsidR="008E27BF">
        <w:rPr>
          <w:rFonts w:ascii="ＭＳ 明朝" w:hAnsi="ＭＳ 明朝" w:hint="eastAsia"/>
        </w:rPr>
        <w:t>十三</w:t>
      </w:r>
      <w:r w:rsidRPr="005333C7">
        <w:rPr>
          <w:rFonts w:ascii="ＭＳ 明朝" w:hAnsi="ＭＳ 明朝" w:hint="eastAsia"/>
        </w:rPr>
        <w:t>条第七項の規定により指定たばこ専用喫煙室設置施設標識を除去する場合又は前条第一項の規定により読み替えられた第</w:t>
      </w:r>
      <w:r w:rsidR="008E27BF">
        <w:rPr>
          <w:rFonts w:ascii="ＭＳ 明朝" w:hAnsi="ＭＳ 明朝" w:hint="eastAsia"/>
        </w:rPr>
        <w:t>十四</w:t>
      </w:r>
      <w:r w:rsidRPr="005333C7">
        <w:rPr>
          <w:rFonts w:ascii="ＭＳ 明朝" w:hAnsi="ＭＳ 明朝" w:hint="eastAsia"/>
        </w:rPr>
        <w:t>条第一項の規定による勧告若しくは前条第一項の規定により読み替えられた第</w:t>
      </w:r>
      <w:r w:rsidR="008E27BF">
        <w:rPr>
          <w:rFonts w:ascii="ＭＳ 明朝" w:hAnsi="ＭＳ 明朝" w:hint="eastAsia"/>
        </w:rPr>
        <w:t>十四</w:t>
      </w:r>
      <w:r w:rsidRPr="005333C7">
        <w:rPr>
          <w:rFonts w:ascii="ＭＳ 明朝" w:hAnsi="ＭＳ 明朝" w:hint="eastAsia"/>
        </w:rPr>
        <w:t>条第三項の規定に基づく命令に係る措置として指定たばこ専用喫煙室標識及び指定たばこ専用喫煙室設置施設標識を除去する場合</w:t>
      </w:r>
    </w:p>
    <w:p w14:paraId="132AB5AC" w14:textId="77777777" w:rsidR="002C5947" w:rsidRPr="005333C7" w:rsidRDefault="002C5947" w:rsidP="002C5947">
      <w:pPr>
        <w:autoSpaceDN w:val="0"/>
        <w:ind w:right="-2"/>
        <w:rPr>
          <w:rFonts w:ascii="ＭＳ 明朝" w:hAnsi="ＭＳ 明朝"/>
        </w:rPr>
      </w:pPr>
      <w:r w:rsidRPr="005333C7">
        <w:rPr>
          <w:rFonts w:ascii="ＭＳ 明朝" w:hAnsi="ＭＳ 明朝" w:hint="eastAsia"/>
        </w:rPr>
        <w:t>３　前二項の規定に違反した者は、五万円以下の過料に処する。</w:t>
      </w:r>
    </w:p>
    <w:p w14:paraId="19BD3479" w14:textId="5879547B" w:rsidR="002C5947" w:rsidRPr="005333C7" w:rsidRDefault="002C5947" w:rsidP="002C5947">
      <w:pPr>
        <w:autoSpaceDN w:val="0"/>
        <w:ind w:right="-2"/>
        <w:rPr>
          <w:rFonts w:ascii="ＭＳ 明朝" w:hAnsi="ＭＳ 明朝"/>
        </w:rPr>
      </w:pPr>
      <w:r w:rsidRPr="005333C7">
        <w:rPr>
          <w:rFonts w:ascii="ＭＳ 明朝" w:hAnsi="ＭＳ 明朝" w:hint="eastAsia"/>
        </w:rPr>
        <w:t>（</w:t>
      </w:r>
      <w:r w:rsidR="00C93F10">
        <w:rPr>
          <w:rFonts w:ascii="ＭＳ 明朝" w:hAnsi="ＭＳ 明朝" w:hint="eastAsia"/>
        </w:rPr>
        <w:t>市町村の条例との調整</w:t>
      </w:r>
      <w:r w:rsidRPr="005333C7">
        <w:rPr>
          <w:rFonts w:ascii="ＭＳ 明朝" w:hAnsi="ＭＳ 明朝" w:hint="eastAsia"/>
        </w:rPr>
        <w:t>）</w:t>
      </w:r>
    </w:p>
    <w:p w14:paraId="0A92C187" w14:textId="6084B93E" w:rsidR="002C5947" w:rsidRDefault="002C5947" w:rsidP="002C5947">
      <w:pPr>
        <w:autoSpaceDN w:val="0"/>
        <w:ind w:left="252" w:right="-2" w:hangingChars="100" w:hanging="252"/>
        <w:rPr>
          <w:rFonts w:ascii="ＭＳ 明朝" w:hAnsi="ＭＳ 明朝"/>
        </w:rPr>
      </w:pPr>
      <w:r w:rsidRPr="005333C7">
        <w:rPr>
          <w:rFonts w:ascii="ＭＳ 明朝" w:hAnsi="ＭＳ 明朝" w:hint="eastAsia"/>
        </w:rPr>
        <w:t>第</w:t>
      </w:r>
      <w:r w:rsidR="00B35DF6">
        <w:rPr>
          <w:rFonts w:ascii="ＭＳ 明朝" w:hAnsi="ＭＳ 明朝" w:hint="eastAsia"/>
        </w:rPr>
        <w:t>六</w:t>
      </w:r>
      <w:r w:rsidRPr="005333C7">
        <w:rPr>
          <w:rFonts w:ascii="ＭＳ 明朝" w:hAnsi="ＭＳ 明朝" w:hint="eastAsia"/>
        </w:rPr>
        <w:t>条　受動喫煙の防止に</w:t>
      </w:r>
      <w:r w:rsidR="00FF49EB" w:rsidRPr="005333C7">
        <w:rPr>
          <w:rFonts w:ascii="ＭＳ 明朝" w:hAnsi="ＭＳ 明朝" w:hint="eastAsia"/>
        </w:rPr>
        <w:t>関して</w:t>
      </w:r>
      <w:r w:rsidRPr="005333C7">
        <w:rPr>
          <w:rFonts w:ascii="ＭＳ 明朝" w:hAnsi="ＭＳ 明朝" w:hint="eastAsia"/>
        </w:rPr>
        <w:t>、</w:t>
      </w:r>
      <w:r w:rsidR="00C93F10">
        <w:rPr>
          <w:rFonts w:ascii="ＭＳ 明朝" w:hAnsi="ＭＳ 明朝" w:hint="eastAsia"/>
        </w:rPr>
        <w:t>この条例と同等以上の効果が得られるものとして知事が認める内容を有する条例を制定している市町村であって規則で定めるところにより指定するものの区域については、この条例の規定は、適用しない。</w:t>
      </w:r>
    </w:p>
    <w:p w14:paraId="08A106F1" w14:textId="77777777" w:rsidR="003A728A" w:rsidRDefault="003A728A" w:rsidP="003A728A">
      <w:pPr>
        <w:autoSpaceDN w:val="0"/>
      </w:pPr>
      <w:r>
        <w:rPr>
          <w:rFonts w:hint="eastAsia"/>
        </w:rPr>
        <w:t>（検討）</w:t>
      </w:r>
    </w:p>
    <w:p w14:paraId="249402C6" w14:textId="4E0038A6" w:rsidR="003A728A" w:rsidRPr="005333C7" w:rsidRDefault="003A728A" w:rsidP="003A728A">
      <w:pPr>
        <w:autoSpaceDN w:val="0"/>
        <w:ind w:left="252" w:hangingChars="100" w:hanging="252"/>
      </w:pPr>
      <w:r>
        <w:rPr>
          <w:rFonts w:hint="eastAsia"/>
        </w:rPr>
        <w:t>第七条　知事は、この条例の公布後三年を目途として、受動喫煙の防止に関する府民</w:t>
      </w:r>
      <w:r w:rsidR="006C03F4">
        <w:rPr>
          <w:rFonts w:hint="eastAsia"/>
        </w:rPr>
        <w:t>等</w:t>
      </w:r>
      <w:r>
        <w:rPr>
          <w:rFonts w:hint="eastAsia"/>
        </w:rPr>
        <w:t>の意識</w:t>
      </w:r>
      <w:r w:rsidR="006C03F4">
        <w:rPr>
          <w:rFonts w:hint="eastAsia"/>
        </w:rPr>
        <w:t>及び府域における</w:t>
      </w:r>
      <w:r>
        <w:rPr>
          <w:rFonts w:hint="eastAsia"/>
        </w:rPr>
        <w:t>取組の状況を勘案し、受動喫煙の防止のための方策について検討を加え、必要があると認めるときは、その結果に応じて必要な措置を講ずるものとする。</w:t>
      </w:r>
    </w:p>
    <w:p w14:paraId="5EC3625A" w14:textId="77777777" w:rsidR="003A728A" w:rsidRPr="003A728A" w:rsidRDefault="003A728A" w:rsidP="002C5947">
      <w:pPr>
        <w:autoSpaceDN w:val="0"/>
        <w:ind w:left="252" w:right="-2" w:hangingChars="100" w:hanging="252"/>
        <w:rPr>
          <w:rFonts w:ascii="ＭＳ 明朝" w:hAnsi="ＭＳ 明朝"/>
        </w:rPr>
      </w:pPr>
    </w:p>
    <w:sectPr w:rsidR="003A728A" w:rsidRPr="003A728A" w:rsidSect="00AF19B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021" w:footer="567" w:gutter="0"/>
      <w:cols w:space="425"/>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1A5F2" w14:textId="77777777" w:rsidR="00961CBC" w:rsidRDefault="00961CBC">
      <w:r>
        <w:separator/>
      </w:r>
    </w:p>
  </w:endnote>
  <w:endnote w:type="continuationSeparator" w:id="0">
    <w:p w14:paraId="5B3AB8D4" w14:textId="77777777" w:rsidR="00961CBC" w:rsidRDefault="0096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4B08" w14:textId="77777777" w:rsidR="008E27BF" w:rsidRDefault="008E27BF"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8E27BF" w:rsidRDefault="008E27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EE7D" w14:textId="77777777" w:rsidR="007B642D" w:rsidRDefault="007B64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74AF" w14:textId="77777777" w:rsidR="007B642D" w:rsidRDefault="007B64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DCD7B" w14:textId="77777777" w:rsidR="00961CBC" w:rsidRDefault="00961CBC">
      <w:r>
        <w:separator/>
      </w:r>
    </w:p>
  </w:footnote>
  <w:footnote w:type="continuationSeparator" w:id="0">
    <w:p w14:paraId="079D8B16" w14:textId="77777777" w:rsidR="00961CBC" w:rsidRDefault="0096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7FA65" w14:textId="77777777" w:rsidR="007B642D" w:rsidRDefault="007B64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8142" w14:textId="77777777" w:rsidR="007B642D" w:rsidRDefault="007B642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FD2F" w14:textId="77777777" w:rsidR="007B642D" w:rsidRDefault="007B642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36E"/>
    <w:rsid w:val="000022ED"/>
    <w:rsid w:val="00003E59"/>
    <w:rsid w:val="0000504E"/>
    <w:rsid w:val="0000653B"/>
    <w:rsid w:val="00006A97"/>
    <w:rsid w:val="000077C5"/>
    <w:rsid w:val="00007DFD"/>
    <w:rsid w:val="00007EA3"/>
    <w:rsid w:val="00011EC0"/>
    <w:rsid w:val="000124E7"/>
    <w:rsid w:val="00012633"/>
    <w:rsid w:val="000139CD"/>
    <w:rsid w:val="00014B16"/>
    <w:rsid w:val="0001586A"/>
    <w:rsid w:val="00021FE5"/>
    <w:rsid w:val="000267F9"/>
    <w:rsid w:val="00027052"/>
    <w:rsid w:val="000275AE"/>
    <w:rsid w:val="000318FF"/>
    <w:rsid w:val="00031B01"/>
    <w:rsid w:val="00036317"/>
    <w:rsid w:val="00040D20"/>
    <w:rsid w:val="00041383"/>
    <w:rsid w:val="00042476"/>
    <w:rsid w:val="00044917"/>
    <w:rsid w:val="00045E41"/>
    <w:rsid w:val="0004670E"/>
    <w:rsid w:val="00050508"/>
    <w:rsid w:val="0005084A"/>
    <w:rsid w:val="00051200"/>
    <w:rsid w:val="000530DE"/>
    <w:rsid w:val="00053304"/>
    <w:rsid w:val="00054A86"/>
    <w:rsid w:val="00055A49"/>
    <w:rsid w:val="00055A6C"/>
    <w:rsid w:val="00063F64"/>
    <w:rsid w:val="000668CE"/>
    <w:rsid w:val="0006765B"/>
    <w:rsid w:val="00067FE9"/>
    <w:rsid w:val="00070D94"/>
    <w:rsid w:val="00071119"/>
    <w:rsid w:val="000716AF"/>
    <w:rsid w:val="0007362E"/>
    <w:rsid w:val="000744F7"/>
    <w:rsid w:val="0007517C"/>
    <w:rsid w:val="00075A5C"/>
    <w:rsid w:val="00075E18"/>
    <w:rsid w:val="00076D87"/>
    <w:rsid w:val="00080A20"/>
    <w:rsid w:val="00080A94"/>
    <w:rsid w:val="00080AB4"/>
    <w:rsid w:val="0008257E"/>
    <w:rsid w:val="00083D87"/>
    <w:rsid w:val="00085B2C"/>
    <w:rsid w:val="00087364"/>
    <w:rsid w:val="000901EE"/>
    <w:rsid w:val="00090859"/>
    <w:rsid w:val="00090C84"/>
    <w:rsid w:val="00090C9B"/>
    <w:rsid w:val="00092D1E"/>
    <w:rsid w:val="000936B0"/>
    <w:rsid w:val="00093A35"/>
    <w:rsid w:val="00094D84"/>
    <w:rsid w:val="0009510A"/>
    <w:rsid w:val="000959A7"/>
    <w:rsid w:val="00097365"/>
    <w:rsid w:val="000A05E5"/>
    <w:rsid w:val="000A1041"/>
    <w:rsid w:val="000A3248"/>
    <w:rsid w:val="000A407E"/>
    <w:rsid w:val="000A40F1"/>
    <w:rsid w:val="000A5093"/>
    <w:rsid w:val="000A5930"/>
    <w:rsid w:val="000A6879"/>
    <w:rsid w:val="000A6929"/>
    <w:rsid w:val="000A7EBA"/>
    <w:rsid w:val="000B1B48"/>
    <w:rsid w:val="000B25AD"/>
    <w:rsid w:val="000B38C3"/>
    <w:rsid w:val="000B39A4"/>
    <w:rsid w:val="000B4302"/>
    <w:rsid w:val="000C0A11"/>
    <w:rsid w:val="000C0BB3"/>
    <w:rsid w:val="000C16CC"/>
    <w:rsid w:val="000C485E"/>
    <w:rsid w:val="000C559C"/>
    <w:rsid w:val="000C69D3"/>
    <w:rsid w:val="000D0034"/>
    <w:rsid w:val="000D2273"/>
    <w:rsid w:val="000D2B45"/>
    <w:rsid w:val="000D315D"/>
    <w:rsid w:val="000D34C5"/>
    <w:rsid w:val="000D3AF4"/>
    <w:rsid w:val="000D3E64"/>
    <w:rsid w:val="000D59E9"/>
    <w:rsid w:val="000E2778"/>
    <w:rsid w:val="000E2A99"/>
    <w:rsid w:val="000E6595"/>
    <w:rsid w:val="000E6A31"/>
    <w:rsid w:val="000E7652"/>
    <w:rsid w:val="000F08F5"/>
    <w:rsid w:val="000F2065"/>
    <w:rsid w:val="000F2677"/>
    <w:rsid w:val="000F3141"/>
    <w:rsid w:val="000F468B"/>
    <w:rsid w:val="000F5C08"/>
    <w:rsid w:val="000F7651"/>
    <w:rsid w:val="000F7F71"/>
    <w:rsid w:val="0010117E"/>
    <w:rsid w:val="00101560"/>
    <w:rsid w:val="0010182F"/>
    <w:rsid w:val="001018D4"/>
    <w:rsid w:val="00101D1C"/>
    <w:rsid w:val="00107A18"/>
    <w:rsid w:val="001101A5"/>
    <w:rsid w:val="0011259C"/>
    <w:rsid w:val="00112E78"/>
    <w:rsid w:val="001135B4"/>
    <w:rsid w:val="00113C6B"/>
    <w:rsid w:val="00114E21"/>
    <w:rsid w:val="00115073"/>
    <w:rsid w:val="00116E07"/>
    <w:rsid w:val="00116F7B"/>
    <w:rsid w:val="001173A0"/>
    <w:rsid w:val="001230B3"/>
    <w:rsid w:val="00125EEE"/>
    <w:rsid w:val="00126004"/>
    <w:rsid w:val="001260BF"/>
    <w:rsid w:val="001269BF"/>
    <w:rsid w:val="001325F0"/>
    <w:rsid w:val="00134ED6"/>
    <w:rsid w:val="00136452"/>
    <w:rsid w:val="0013679F"/>
    <w:rsid w:val="001426F9"/>
    <w:rsid w:val="00143FAE"/>
    <w:rsid w:val="0014496A"/>
    <w:rsid w:val="00145D91"/>
    <w:rsid w:val="00147020"/>
    <w:rsid w:val="001500BC"/>
    <w:rsid w:val="001501CC"/>
    <w:rsid w:val="0015207B"/>
    <w:rsid w:val="0015272C"/>
    <w:rsid w:val="001531F5"/>
    <w:rsid w:val="0015348F"/>
    <w:rsid w:val="00153DA5"/>
    <w:rsid w:val="001553EF"/>
    <w:rsid w:val="0016056F"/>
    <w:rsid w:val="00160869"/>
    <w:rsid w:val="00161059"/>
    <w:rsid w:val="001612C0"/>
    <w:rsid w:val="00162AB9"/>
    <w:rsid w:val="001633C4"/>
    <w:rsid w:val="0016396B"/>
    <w:rsid w:val="001655AF"/>
    <w:rsid w:val="00165C4A"/>
    <w:rsid w:val="00167202"/>
    <w:rsid w:val="00170772"/>
    <w:rsid w:val="00176215"/>
    <w:rsid w:val="00176BEA"/>
    <w:rsid w:val="0018340A"/>
    <w:rsid w:val="001838FF"/>
    <w:rsid w:val="00183D1C"/>
    <w:rsid w:val="00187D7A"/>
    <w:rsid w:val="0019050D"/>
    <w:rsid w:val="00190C8C"/>
    <w:rsid w:val="00191080"/>
    <w:rsid w:val="00191174"/>
    <w:rsid w:val="00194076"/>
    <w:rsid w:val="00194234"/>
    <w:rsid w:val="00195565"/>
    <w:rsid w:val="00196435"/>
    <w:rsid w:val="001974F2"/>
    <w:rsid w:val="00197E08"/>
    <w:rsid w:val="001A1B4A"/>
    <w:rsid w:val="001A3878"/>
    <w:rsid w:val="001A3F5D"/>
    <w:rsid w:val="001B0796"/>
    <w:rsid w:val="001B1543"/>
    <w:rsid w:val="001B1B8B"/>
    <w:rsid w:val="001B1F03"/>
    <w:rsid w:val="001B2E50"/>
    <w:rsid w:val="001B333D"/>
    <w:rsid w:val="001B39C3"/>
    <w:rsid w:val="001B4C7D"/>
    <w:rsid w:val="001C1610"/>
    <w:rsid w:val="001C1C02"/>
    <w:rsid w:val="001C22AD"/>
    <w:rsid w:val="001C2B67"/>
    <w:rsid w:val="001C3F09"/>
    <w:rsid w:val="001C77F3"/>
    <w:rsid w:val="001C7E54"/>
    <w:rsid w:val="001D18CC"/>
    <w:rsid w:val="001D4C0D"/>
    <w:rsid w:val="001D5CB4"/>
    <w:rsid w:val="001D70A6"/>
    <w:rsid w:val="001E0B7A"/>
    <w:rsid w:val="001F3DDF"/>
    <w:rsid w:val="001F7935"/>
    <w:rsid w:val="001F7F21"/>
    <w:rsid w:val="00203331"/>
    <w:rsid w:val="00206DF2"/>
    <w:rsid w:val="002129D6"/>
    <w:rsid w:val="00216315"/>
    <w:rsid w:val="00216F95"/>
    <w:rsid w:val="00220860"/>
    <w:rsid w:val="00220BA1"/>
    <w:rsid w:val="00221FFF"/>
    <w:rsid w:val="0022385D"/>
    <w:rsid w:val="00225884"/>
    <w:rsid w:val="00230332"/>
    <w:rsid w:val="002319B5"/>
    <w:rsid w:val="00232304"/>
    <w:rsid w:val="00233721"/>
    <w:rsid w:val="002363A2"/>
    <w:rsid w:val="002410A3"/>
    <w:rsid w:val="00242483"/>
    <w:rsid w:val="0024304C"/>
    <w:rsid w:val="00243734"/>
    <w:rsid w:val="00243DA2"/>
    <w:rsid w:val="00244F7F"/>
    <w:rsid w:val="00246284"/>
    <w:rsid w:val="00251399"/>
    <w:rsid w:val="00251EB6"/>
    <w:rsid w:val="002529AC"/>
    <w:rsid w:val="002564FF"/>
    <w:rsid w:val="00263CB2"/>
    <w:rsid w:val="00266042"/>
    <w:rsid w:val="00266986"/>
    <w:rsid w:val="0026790C"/>
    <w:rsid w:val="0027175D"/>
    <w:rsid w:val="00272DEE"/>
    <w:rsid w:val="002768E3"/>
    <w:rsid w:val="00280C57"/>
    <w:rsid w:val="00282574"/>
    <w:rsid w:val="00283427"/>
    <w:rsid w:val="00284BC8"/>
    <w:rsid w:val="002855C9"/>
    <w:rsid w:val="002862CE"/>
    <w:rsid w:val="00287601"/>
    <w:rsid w:val="002904CC"/>
    <w:rsid w:val="00291215"/>
    <w:rsid w:val="00295897"/>
    <w:rsid w:val="00295FC9"/>
    <w:rsid w:val="0029741B"/>
    <w:rsid w:val="0029786A"/>
    <w:rsid w:val="002A376A"/>
    <w:rsid w:val="002A3F2A"/>
    <w:rsid w:val="002A669A"/>
    <w:rsid w:val="002A764B"/>
    <w:rsid w:val="002A78CB"/>
    <w:rsid w:val="002B3498"/>
    <w:rsid w:val="002B3602"/>
    <w:rsid w:val="002B5835"/>
    <w:rsid w:val="002B5AE2"/>
    <w:rsid w:val="002B67A7"/>
    <w:rsid w:val="002B6FBC"/>
    <w:rsid w:val="002B738F"/>
    <w:rsid w:val="002C095B"/>
    <w:rsid w:val="002C18C9"/>
    <w:rsid w:val="002C2940"/>
    <w:rsid w:val="002C2D44"/>
    <w:rsid w:val="002C49D4"/>
    <w:rsid w:val="002C57F3"/>
    <w:rsid w:val="002C5947"/>
    <w:rsid w:val="002C5CC4"/>
    <w:rsid w:val="002C5FAE"/>
    <w:rsid w:val="002D097A"/>
    <w:rsid w:val="002D5958"/>
    <w:rsid w:val="002E1439"/>
    <w:rsid w:val="002E1648"/>
    <w:rsid w:val="002E2BDB"/>
    <w:rsid w:val="002E5A59"/>
    <w:rsid w:val="002E5C13"/>
    <w:rsid w:val="002E64DC"/>
    <w:rsid w:val="002F0ED7"/>
    <w:rsid w:val="002F170B"/>
    <w:rsid w:val="002F20D1"/>
    <w:rsid w:val="002F315E"/>
    <w:rsid w:val="002F34CF"/>
    <w:rsid w:val="002F7FB1"/>
    <w:rsid w:val="00303E90"/>
    <w:rsid w:val="003063C7"/>
    <w:rsid w:val="00307F9A"/>
    <w:rsid w:val="00312327"/>
    <w:rsid w:val="00313535"/>
    <w:rsid w:val="003135DF"/>
    <w:rsid w:val="00314837"/>
    <w:rsid w:val="0031587A"/>
    <w:rsid w:val="00317166"/>
    <w:rsid w:val="003218A7"/>
    <w:rsid w:val="00322114"/>
    <w:rsid w:val="00322765"/>
    <w:rsid w:val="00323F6E"/>
    <w:rsid w:val="00324E6B"/>
    <w:rsid w:val="003267F7"/>
    <w:rsid w:val="00326E48"/>
    <w:rsid w:val="00330C58"/>
    <w:rsid w:val="00332727"/>
    <w:rsid w:val="00334413"/>
    <w:rsid w:val="00335149"/>
    <w:rsid w:val="003353CA"/>
    <w:rsid w:val="00335449"/>
    <w:rsid w:val="00336434"/>
    <w:rsid w:val="00344AD4"/>
    <w:rsid w:val="00347A87"/>
    <w:rsid w:val="00347CAF"/>
    <w:rsid w:val="0035081C"/>
    <w:rsid w:val="00350844"/>
    <w:rsid w:val="003517ED"/>
    <w:rsid w:val="00351D12"/>
    <w:rsid w:val="00354963"/>
    <w:rsid w:val="00360B40"/>
    <w:rsid w:val="00361670"/>
    <w:rsid w:val="00361B22"/>
    <w:rsid w:val="0036545F"/>
    <w:rsid w:val="00371824"/>
    <w:rsid w:val="00372148"/>
    <w:rsid w:val="0037255F"/>
    <w:rsid w:val="00372FF7"/>
    <w:rsid w:val="00373AFF"/>
    <w:rsid w:val="003748D6"/>
    <w:rsid w:val="0038045E"/>
    <w:rsid w:val="003827E8"/>
    <w:rsid w:val="00383A50"/>
    <w:rsid w:val="00383E5D"/>
    <w:rsid w:val="003853D3"/>
    <w:rsid w:val="00385F0F"/>
    <w:rsid w:val="003869C9"/>
    <w:rsid w:val="00390F5E"/>
    <w:rsid w:val="00391DD4"/>
    <w:rsid w:val="0039310C"/>
    <w:rsid w:val="003953BA"/>
    <w:rsid w:val="003A0F46"/>
    <w:rsid w:val="003A3FAE"/>
    <w:rsid w:val="003A5272"/>
    <w:rsid w:val="003A728A"/>
    <w:rsid w:val="003A7B90"/>
    <w:rsid w:val="003B2545"/>
    <w:rsid w:val="003B2C0B"/>
    <w:rsid w:val="003B6045"/>
    <w:rsid w:val="003B6525"/>
    <w:rsid w:val="003B7068"/>
    <w:rsid w:val="003C1ADC"/>
    <w:rsid w:val="003C4B64"/>
    <w:rsid w:val="003C520D"/>
    <w:rsid w:val="003C5858"/>
    <w:rsid w:val="003C5B3D"/>
    <w:rsid w:val="003C6F30"/>
    <w:rsid w:val="003D1AD0"/>
    <w:rsid w:val="003D3E56"/>
    <w:rsid w:val="003D41F1"/>
    <w:rsid w:val="003D47A9"/>
    <w:rsid w:val="003D558D"/>
    <w:rsid w:val="003D6530"/>
    <w:rsid w:val="003E108C"/>
    <w:rsid w:val="003E16A7"/>
    <w:rsid w:val="003E45F6"/>
    <w:rsid w:val="003E74C7"/>
    <w:rsid w:val="003F08E3"/>
    <w:rsid w:val="003F1009"/>
    <w:rsid w:val="003F10D5"/>
    <w:rsid w:val="003F3AAD"/>
    <w:rsid w:val="003F4AE8"/>
    <w:rsid w:val="003F4D43"/>
    <w:rsid w:val="00403729"/>
    <w:rsid w:val="00404561"/>
    <w:rsid w:val="004059A7"/>
    <w:rsid w:val="00407EB3"/>
    <w:rsid w:val="004108EB"/>
    <w:rsid w:val="00413705"/>
    <w:rsid w:val="004144A8"/>
    <w:rsid w:val="00420B81"/>
    <w:rsid w:val="00421E28"/>
    <w:rsid w:val="00423C86"/>
    <w:rsid w:val="0042484A"/>
    <w:rsid w:val="0042730C"/>
    <w:rsid w:val="00427F1B"/>
    <w:rsid w:val="00431068"/>
    <w:rsid w:val="00431FD0"/>
    <w:rsid w:val="00434A20"/>
    <w:rsid w:val="00435D5B"/>
    <w:rsid w:val="00440E9E"/>
    <w:rsid w:val="00440FB4"/>
    <w:rsid w:val="00441516"/>
    <w:rsid w:val="00443174"/>
    <w:rsid w:val="00444EC2"/>
    <w:rsid w:val="0044784F"/>
    <w:rsid w:val="00447882"/>
    <w:rsid w:val="00447B6F"/>
    <w:rsid w:val="004544B4"/>
    <w:rsid w:val="0045619D"/>
    <w:rsid w:val="00457025"/>
    <w:rsid w:val="004573B9"/>
    <w:rsid w:val="004615A1"/>
    <w:rsid w:val="00465724"/>
    <w:rsid w:val="0046653C"/>
    <w:rsid w:val="00466583"/>
    <w:rsid w:val="00470CCB"/>
    <w:rsid w:val="00470F94"/>
    <w:rsid w:val="00472A37"/>
    <w:rsid w:val="00480319"/>
    <w:rsid w:val="004823BA"/>
    <w:rsid w:val="00487DE9"/>
    <w:rsid w:val="00490228"/>
    <w:rsid w:val="00491308"/>
    <w:rsid w:val="0049276D"/>
    <w:rsid w:val="00493FAC"/>
    <w:rsid w:val="00494052"/>
    <w:rsid w:val="004950CA"/>
    <w:rsid w:val="00496837"/>
    <w:rsid w:val="004979E3"/>
    <w:rsid w:val="00497CD7"/>
    <w:rsid w:val="004A1B5C"/>
    <w:rsid w:val="004A4044"/>
    <w:rsid w:val="004A413D"/>
    <w:rsid w:val="004A5060"/>
    <w:rsid w:val="004A5FB2"/>
    <w:rsid w:val="004A6D8A"/>
    <w:rsid w:val="004B03C5"/>
    <w:rsid w:val="004B363D"/>
    <w:rsid w:val="004B47E8"/>
    <w:rsid w:val="004B58FB"/>
    <w:rsid w:val="004B6401"/>
    <w:rsid w:val="004C00D7"/>
    <w:rsid w:val="004C0876"/>
    <w:rsid w:val="004C1D60"/>
    <w:rsid w:val="004C7A2E"/>
    <w:rsid w:val="004D02FB"/>
    <w:rsid w:val="004D38FC"/>
    <w:rsid w:val="004D4EB6"/>
    <w:rsid w:val="004D4F56"/>
    <w:rsid w:val="004D784C"/>
    <w:rsid w:val="004E0822"/>
    <w:rsid w:val="004E0D53"/>
    <w:rsid w:val="004E1387"/>
    <w:rsid w:val="004E30AB"/>
    <w:rsid w:val="004E7B56"/>
    <w:rsid w:val="004F1284"/>
    <w:rsid w:val="004F1B83"/>
    <w:rsid w:val="004F2BA1"/>
    <w:rsid w:val="004F4C36"/>
    <w:rsid w:val="004F4ECD"/>
    <w:rsid w:val="004F523E"/>
    <w:rsid w:val="004F5711"/>
    <w:rsid w:val="004F6583"/>
    <w:rsid w:val="004F70B3"/>
    <w:rsid w:val="004F7642"/>
    <w:rsid w:val="004F774A"/>
    <w:rsid w:val="00500382"/>
    <w:rsid w:val="0050096E"/>
    <w:rsid w:val="0050230D"/>
    <w:rsid w:val="00504FE9"/>
    <w:rsid w:val="0050623D"/>
    <w:rsid w:val="0051112C"/>
    <w:rsid w:val="0051711E"/>
    <w:rsid w:val="005176B4"/>
    <w:rsid w:val="005227B2"/>
    <w:rsid w:val="00523CA7"/>
    <w:rsid w:val="00526A5F"/>
    <w:rsid w:val="005279A7"/>
    <w:rsid w:val="00527E1D"/>
    <w:rsid w:val="00530282"/>
    <w:rsid w:val="00531968"/>
    <w:rsid w:val="005333C7"/>
    <w:rsid w:val="0053506B"/>
    <w:rsid w:val="0053715C"/>
    <w:rsid w:val="00537401"/>
    <w:rsid w:val="00537C5F"/>
    <w:rsid w:val="00540602"/>
    <w:rsid w:val="00540E1A"/>
    <w:rsid w:val="00541B97"/>
    <w:rsid w:val="00541CFA"/>
    <w:rsid w:val="005464BA"/>
    <w:rsid w:val="00546605"/>
    <w:rsid w:val="00546CDB"/>
    <w:rsid w:val="005506AD"/>
    <w:rsid w:val="005511DD"/>
    <w:rsid w:val="00552143"/>
    <w:rsid w:val="00552715"/>
    <w:rsid w:val="00552C8D"/>
    <w:rsid w:val="00553212"/>
    <w:rsid w:val="005534EC"/>
    <w:rsid w:val="0055751A"/>
    <w:rsid w:val="005610EE"/>
    <w:rsid w:val="0056152D"/>
    <w:rsid w:val="005635F0"/>
    <w:rsid w:val="00563D20"/>
    <w:rsid w:val="005662C0"/>
    <w:rsid w:val="0057117C"/>
    <w:rsid w:val="0057346A"/>
    <w:rsid w:val="00577A36"/>
    <w:rsid w:val="005800E0"/>
    <w:rsid w:val="00581F66"/>
    <w:rsid w:val="00582771"/>
    <w:rsid w:val="00585F93"/>
    <w:rsid w:val="00586915"/>
    <w:rsid w:val="0059119E"/>
    <w:rsid w:val="00591F9C"/>
    <w:rsid w:val="005924C4"/>
    <w:rsid w:val="0059409A"/>
    <w:rsid w:val="00595EB6"/>
    <w:rsid w:val="00597609"/>
    <w:rsid w:val="00597FB4"/>
    <w:rsid w:val="005A0A51"/>
    <w:rsid w:val="005A150E"/>
    <w:rsid w:val="005A1D73"/>
    <w:rsid w:val="005A3A38"/>
    <w:rsid w:val="005A569B"/>
    <w:rsid w:val="005A613E"/>
    <w:rsid w:val="005A6A08"/>
    <w:rsid w:val="005A6F28"/>
    <w:rsid w:val="005A7855"/>
    <w:rsid w:val="005B4C64"/>
    <w:rsid w:val="005B5526"/>
    <w:rsid w:val="005B6C01"/>
    <w:rsid w:val="005B79F8"/>
    <w:rsid w:val="005C0B53"/>
    <w:rsid w:val="005C1B1F"/>
    <w:rsid w:val="005C2934"/>
    <w:rsid w:val="005C4D72"/>
    <w:rsid w:val="005C78DE"/>
    <w:rsid w:val="005D0933"/>
    <w:rsid w:val="005D4849"/>
    <w:rsid w:val="005D48B5"/>
    <w:rsid w:val="005D630A"/>
    <w:rsid w:val="005E1C34"/>
    <w:rsid w:val="005E4395"/>
    <w:rsid w:val="005E49AE"/>
    <w:rsid w:val="005E5DC4"/>
    <w:rsid w:val="005E7F3A"/>
    <w:rsid w:val="005F13BF"/>
    <w:rsid w:val="005F266C"/>
    <w:rsid w:val="005F35F5"/>
    <w:rsid w:val="005F5247"/>
    <w:rsid w:val="005F6075"/>
    <w:rsid w:val="0060123C"/>
    <w:rsid w:val="0060177E"/>
    <w:rsid w:val="0060187A"/>
    <w:rsid w:val="006050E9"/>
    <w:rsid w:val="006062CA"/>
    <w:rsid w:val="006141C1"/>
    <w:rsid w:val="00616ED3"/>
    <w:rsid w:val="00617EA2"/>
    <w:rsid w:val="00621987"/>
    <w:rsid w:val="00622B1D"/>
    <w:rsid w:val="00623BD1"/>
    <w:rsid w:val="006260A2"/>
    <w:rsid w:val="0062683C"/>
    <w:rsid w:val="00627412"/>
    <w:rsid w:val="00630A14"/>
    <w:rsid w:val="006328F9"/>
    <w:rsid w:val="00632DC8"/>
    <w:rsid w:val="00633F86"/>
    <w:rsid w:val="00635C4D"/>
    <w:rsid w:val="0064006A"/>
    <w:rsid w:val="00640137"/>
    <w:rsid w:val="00640E51"/>
    <w:rsid w:val="00642517"/>
    <w:rsid w:val="006438AD"/>
    <w:rsid w:val="00643F50"/>
    <w:rsid w:val="00644A9C"/>
    <w:rsid w:val="0064706C"/>
    <w:rsid w:val="0065117E"/>
    <w:rsid w:val="00651C42"/>
    <w:rsid w:val="00653C3C"/>
    <w:rsid w:val="00655DFE"/>
    <w:rsid w:val="0066125E"/>
    <w:rsid w:val="00662CB8"/>
    <w:rsid w:val="00663B58"/>
    <w:rsid w:val="00664C0A"/>
    <w:rsid w:val="00665004"/>
    <w:rsid w:val="00670076"/>
    <w:rsid w:val="006715E4"/>
    <w:rsid w:val="0067220F"/>
    <w:rsid w:val="006725FF"/>
    <w:rsid w:val="00673630"/>
    <w:rsid w:val="00673E2C"/>
    <w:rsid w:val="00675C09"/>
    <w:rsid w:val="0067653E"/>
    <w:rsid w:val="0067771E"/>
    <w:rsid w:val="00677C1F"/>
    <w:rsid w:val="006813B2"/>
    <w:rsid w:val="00682C6F"/>
    <w:rsid w:val="006838E1"/>
    <w:rsid w:val="00683EBB"/>
    <w:rsid w:val="00684996"/>
    <w:rsid w:val="00684CB8"/>
    <w:rsid w:val="00684F8F"/>
    <w:rsid w:val="00690F0C"/>
    <w:rsid w:val="00691C08"/>
    <w:rsid w:val="006927EF"/>
    <w:rsid w:val="00694B3E"/>
    <w:rsid w:val="00695737"/>
    <w:rsid w:val="006A0545"/>
    <w:rsid w:val="006A07CE"/>
    <w:rsid w:val="006A311B"/>
    <w:rsid w:val="006A4741"/>
    <w:rsid w:val="006A4A82"/>
    <w:rsid w:val="006A57C8"/>
    <w:rsid w:val="006A66B0"/>
    <w:rsid w:val="006B10E4"/>
    <w:rsid w:val="006B1D0A"/>
    <w:rsid w:val="006B1D57"/>
    <w:rsid w:val="006B3EBB"/>
    <w:rsid w:val="006B46F9"/>
    <w:rsid w:val="006B518C"/>
    <w:rsid w:val="006B5262"/>
    <w:rsid w:val="006B59B3"/>
    <w:rsid w:val="006B6D14"/>
    <w:rsid w:val="006B6E99"/>
    <w:rsid w:val="006B7A58"/>
    <w:rsid w:val="006B7AAC"/>
    <w:rsid w:val="006B7BDF"/>
    <w:rsid w:val="006B7F2C"/>
    <w:rsid w:val="006C03F4"/>
    <w:rsid w:val="006C0664"/>
    <w:rsid w:val="006C069C"/>
    <w:rsid w:val="006C2330"/>
    <w:rsid w:val="006C6259"/>
    <w:rsid w:val="006C632E"/>
    <w:rsid w:val="006D0798"/>
    <w:rsid w:val="006D0C2A"/>
    <w:rsid w:val="006D209B"/>
    <w:rsid w:val="006D357E"/>
    <w:rsid w:val="006D4CE1"/>
    <w:rsid w:val="006D64CF"/>
    <w:rsid w:val="006E1465"/>
    <w:rsid w:val="006E1B8D"/>
    <w:rsid w:val="006E3728"/>
    <w:rsid w:val="006E37E0"/>
    <w:rsid w:val="006E3C1A"/>
    <w:rsid w:val="006E41BE"/>
    <w:rsid w:val="006E62F7"/>
    <w:rsid w:val="006E6D12"/>
    <w:rsid w:val="006F4DF7"/>
    <w:rsid w:val="006F77C0"/>
    <w:rsid w:val="00700593"/>
    <w:rsid w:val="007020E0"/>
    <w:rsid w:val="00705566"/>
    <w:rsid w:val="0071178E"/>
    <w:rsid w:val="00713E73"/>
    <w:rsid w:val="00716725"/>
    <w:rsid w:val="007262F2"/>
    <w:rsid w:val="007272C5"/>
    <w:rsid w:val="00731F4F"/>
    <w:rsid w:val="007321D8"/>
    <w:rsid w:val="00732A76"/>
    <w:rsid w:val="007357C7"/>
    <w:rsid w:val="00735DB5"/>
    <w:rsid w:val="00737A1A"/>
    <w:rsid w:val="00740223"/>
    <w:rsid w:val="007407B6"/>
    <w:rsid w:val="007408ED"/>
    <w:rsid w:val="00741E92"/>
    <w:rsid w:val="0074275B"/>
    <w:rsid w:val="0074447B"/>
    <w:rsid w:val="0075015D"/>
    <w:rsid w:val="00751E41"/>
    <w:rsid w:val="00753708"/>
    <w:rsid w:val="00753BE4"/>
    <w:rsid w:val="00754C53"/>
    <w:rsid w:val="00757895"/>
    <w:rsid w:val="007611AE"/>
    <w:rsid w:val="0076234A"/>
    <w:rsid w:val="007660B4"/>
    <w:rsid w:val="007730E1"/>
    <w:rsid w:val="00773142"/>
    <w:rsid w:val="007733A8"/>
    <w:rsid w:val="0077593D"/>
    <w:rsid w:val="00775A13"/>
    <w:rsid w:val="00775A4D"/>
    <w:rsid w:val="0077642C"/>
    <w:rsid w:val="00776703"/>
    <w:rsid w:val="007769DA"/>
    <w:rsid w:val="0078031B"/>
    <w:rsid w:val="00785875"/>
    <w:rsid w:val="00786CFB"/>
    <w:rsid w:val="0079068E"/>
    <w:rsid w:val="00790864"/>
    <w:rsid w:val="00791CE4"/>
    <w:rsid w:val="007935C2"/>
    <w:rsid w:val="007939CA"/>
    <w:rsid w:val="00795152"/>
    <w:rsid w:val="00795610"/>
    <w:rsid w:val="007959EC"/>
    <w:rsid w:val="007A0A4C"/>
    <w:rsid w:val="007A2C5E"/>
    <w:rsid w:val="007A3F04"/>
    <w:rsid w:val="007A4D96"/>
    <w:rsid w:val="007A5C69"/>
    <w:rsid w:val="007A5F44"/>
    <w:rsid w:val="007A6F1A"/>
    <w:rsid w:val="007B642D"/>
    <w:rsid w:val="007B6547"/>
    <w:rsid w:val="007C2748"/>
    <w:rsid w:val="007C3726"/>
    <w:rsid w:val="007C4695"/>
    <w:rsid w:val="007C61FC"/>
    <w:rsid w:val="007D0BF5"/>
    <w:rsid w:val="007D31A1"/>
    <w:rsid w:val="007D603A"/>
    <w:rsid w:val="007D6739"/>
    <w:rsid w:val="007E0DB8"/>
    <w:rsid w:val="007E0E7E"/>
    <w:rsid w:val="007E2615"/>
    <w:rsid w:val="007E317E"/>
    <w:rsid w:val="007E6DBA"/>
    <w:rsid w:val="007E7712"/>
    <w:rsid w:val="007E7E0A"/>
    <w:rsid w:val="007F29EC"/>
    <w:rsid w:val="007F2D2B"/>
    <w:rsid w:val="007F34B4"/>
    <w:rsid w:val="007F3E05"/>
    <w:rsid w:val="007F4924"/>
    <w:rsid w:val="007F6E2A"/>
    <w:rsid w:val="00800773"/>
    <w:rsid w:val="0080132B"/>
    <w:rsid w:val="00801780"/>
    <w:rsid w:val="00805ABE"/>
    <w:rsid w:val="008104ED"/>
    <w:rsid w:val="0081119D"/>
    <w:rsid w:val="0081120D"/>
    <w:rsid w:val="00811F2A"/>
    <w:rsid w:val="008144BC"/>
    <w:rsid w:val="00815D14"/>
    <w:rsid w:val="00816022"/>
    <w:rsid w:val="00816557"/>
    <w:rsid w:val="00816D0D"/>
    <w:rsid w:val="00820774"/>
    <w:rsid w:val="008210B8"/>
    <w:rsid w:val="0082124C"/>
    <w:rsid w:val="00821B04"/>
    <w:rsid w:val="00826656"/>
    <w:rsid w:val="0082701D"/>
    <w:rsid w:val="00831520"/>
    <w:rsid w:val="008331FC"/>
    <w:rsid w:val="00837AA6"/>
    <w:rsid w:val="00843526"/>
    <w:rsid w:val="00843905"/>
    <w:rsid w:val="00843906"/>
    <w:rsid w:val="008472FF"/>
    <w:rsid w:val="00852AAF"/>
    <w:rsid w:val="0085309D"/>
    <w:rsid w:val="00854545"/>
    <w:rsid w:val="00855157"/>
    <w:rsid w:val="0085688D"/>
    <w:rsid w:val="00856A10"/>
    <w:rsid w:val="008609FA"/>
    <w:rsid w:val="008619C3"/>
    <w:rsid w:val="00861F34"/>
    <w:rsid w:val="008661FB"/>
    <w:rsid w:val="008674EF"/>
    <w:rsid w:val="00867D76"/>
    <w:rsid w:val="00867DD0"/>
    <w:rsid w:val="0087007F"/>
    <w:rsid w:val="00872369"/>
    <w:rsid w:val="0087301A"/>
    <w:rsid w:val="008741EF"/>
    <w:rsid w:val="00875A33"/>
    <w:rsid w:val="00877173"/>
    <w:rsid w:val="00877E32"/>
    <w:rsid w:val="008852A7"/>
    <w:rsid w:val="008856C4"/>
    <w:rsid w:val="00886C70"/>
    <w:rsid w:val="00891B14"/>
    <w:rsid w:val="008926A7"/>
    <w:rsid w:val="00893169"/>
    <w:rsid w:val="008A2D38"/>
    <w:rsid w:val="008A59EC"/>
    <w:rsid w:val="008A6EA7"/>
    <w:rsid w:val="008B0DDF"/>
    <w:rsid w:val="008B1FB6"/>
    <w:rsid w:val="008B2879"/>
    <w:rsid w:val="008B2CF4"/>
    <w:rsid w:val="008B3454"/>
    <w:rsid w:val="008B6E06"/>
    <w:rsid w:val="008C0924"/>
    <w:rsid w:val="008C2A18"/>
    <w:rsid w:val="008C32C0"/>
    <w:rsid w:val="008C40F6"/>
    <w:rsid w:val="008C46C4"/>
    <w:rsid w:val="008C603F"/>
    <w:rsid w:val="008C6ED9"/>
    <w:rsid w:val="008D1610"/>
    <w:rsid w:val="008D1B3D"/>
    <w:rsid w:val="008D1D06"/>
    <w:rsid w:val="008D2262"/>
    <w:rsid w:val="008D411C"/>
    <w:rsid w:val="008D5C42"/>
    <w:rsid w:val="008D748D"/>
    <w:rsid w:val="008D7833"/>
    <w:rsid w:val="008E0809"/>
    <w:rsid w:val="008E1C49"/>
    <w:rsid w:val="008E27BF"/>
    <w:rsid w:val="008E440E"/>
    <w:rsid w:val="008E4933"/>
    <w:rsid w:val="008E5CC6"/>
    <w:rsid w:val="008E5F47"/>
    <w:rsid w:val="008E6735"/>
    <w:rsid w:val="008E74C2"/>
    <w:rsid w:val="008E7687"/>
    <w:rsid w:val="008F1EFC"/>
    <w:rsid w:val="008F340F"/>
    <w:rsid w:val="008F35A3"/>
    <w:rsid w:val="008F35C8"/>
    <w:rsid w:val="008F3C42"/>
    <w:rsid w:val="008F42CD"/>
    <w:rsid w:val="008F46C8"/>
    <w:rsid w:val="008F54B4"/>
    <w:rsid w:val="008F58EC"/>
    <w:rsid w:val="008F64AD"/>
    <w:rsid w:val="00900C97"/>
    <w:rsid w:val="009021D2"/>
    <w:rsid w:val="0090339C"/>
    <w:rsid w:val="009035CB"/>
    <w:rsid w:val="00911579"/>
    <w:rsid w:val="00911DE2"/>
    <w:rsid w:val="009141BA"/>
    <w:rsid w:val="0091445E"/>
    <w:rsid w:val="00917163"/>
    <w:rsid w:val="009202FD"/>
    <w:rsid w:val="009219A3"/>
    <w:rsid w:val="00922ECD"/>
    <w:rsid w:val="00924401"/>
    <w:rsid w:val="00926113"/>
    <w:rsid w:val="00927F0B"/>
    <w:rsid w:val="00934869"/>
    <w:rsid w:val="00935571"/>
    <w:rsid w:val="00940B1E"/>
    <w:rsid w:val="00941D47"/>
    <w:rsid w:val="00946D52"/>
    <w:rsid w:val="00947824"/>
    <w:rsid w:val="00947C65"/>
    <w:rsid w:val="00951496"/>
    <w:rsid w:val="00953B93"/>
    <w:rsid w:val="00957346"/>
    <w:rsid w:val="00961CBC"/>
    <w:rsid w:val="00962827"/>
    <w:rsid w:val="00963C26"/>
    <w:rsid w:val="00964153"/>
    <w:rsid w:val="009656AB"/>
    <w:rsid w:val="009656BF"/>
    <w:rsid w:val="00965776"/>
    <w:rsid w:val="0096599C"/>
    <w:rsid w:val="00966EB1"/>
    <w:rsid w:val="0097011E"/>
    <w:rsid w:val="0097194C"/>
    <w:rsid w:val="00973861"/>
    <w:rsid w:val="0097491C"/>
    <w:rsid w:val="00976B5E"/>
    <w:rsid w:val="009803B8"/>
    <w:rsid w:val="009825A1"/>
    <w:rsid w:val="009827EA"/>
    <w:rsid w:val="00986218"/>
    <w:rsid w:val="00987DED"/>
    <w:rsid w:val="00990DED"/>
    <w:rsid w:val="00991614"/>
    <w:rsid w:val="00991DE0"/>
    <w:rsid w:val="00993CA0"/>
    <w:rsid w:val="00994090"/>
    <w:rsid w:val="00994622"/>
    <w:rsid w:val="00996F19"/>
    <w:rsid w:val="00997C6C"/>
    <w:rsid w:val="009A1165"/>
    <w:rsid w:val="009A4FDE"/>
    <w:rsid w:val="009A6088"/>
    <w:rsid w:val="009A66CD"/>
    <w:rsid w:val="009A688C"/>
    <w:rsid w:val="009A69A0"/>
    <w:rsid w:val="009B37A1"/>
    <w:rsid w:val="009B5A9C"/>
    <w:rsid w:val="009C0A41"/>
    <w:rsid w:val="009C1624"/>
    <w:rsid w:val="009C29C8"/>
    <w:rsid w:val="009C2FC1"/>
    <w:rsid w:val="009C2FDB"/>
    <w:rsid w:val="009C4E50"/>
    <w:rsid w:val="009C6727"/>
    <w:rsid w:val="009C6789"/>
    <w:rsid w:val="009D18A4"/>
    <w:rsid w:val="009D23EB"/>
    <w:rsid w:val="009D436B"/>
    <w:rsid w:val="009D5440"/>
    <w:rsid w:val="009D577E"/>
    <w:rsid w:val="009D60BB"/>
    <w:rsid w:val="009D6780"/>
    <w:rsid w:val="009D6826"/>
    <w:rsid w:val="009E0D2D"/>
    <w:rsid w:val="009E32BD"/>
    <w:rsid w:val="009E5897"/>
    <w:rsid w:val="009E5F19"/>
    <w:rsid w:val="009F04E8"/>
    <w:rsid w:val="009F2A4A"/>
    <w:rsid w:val="009F34EB"/>
    <w:rsid w:val="009F3C10"/>
    <w:rsid w:val="009F463E"/>
    <w:rsid w:val="009F49A5"/>
    <w:rsid w:val="00A00177"/>
    <w:rsid w:val="00A0238A"/>
    <w:rsid w:val="00A03466"/>
    <w:rsid w:val="00A0357F"/>
    <w:rsid w:val="00A05D2D"/>
    <w:rsid w:val="00A05E02"/>
    <w:rsid w:val="00A068D3"/>
    <w:rsid w:val="00A073C5"/>
    <w:rsid w:val="00A07E49"/>
    <w:rsid w:val="00A120EE"/>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2DC8"/>
    <w:rsid w:val="00A343E7"/>
    <w:rsid w:val="00A34506"/>
    <w:rsid w:val="00A34560"/>
    <w:rsid w:val="00A37EDD"/>
    <w:rsid w:val="00A4065E"/>
    <w:rsid w:val="00A40EF8"/>
    <w:rsid w:val="00A41BF7"/>
    <w:rsid w:val="00A458B0"/>
    <w:rsid w:val="00A46785"/>
    <w:rsid w:val="00A4692D"/>
    <w:rsid w:val="00A47D7E"/>
    <w:rsid w:val="00A50002"/>
    <w:rsid w:val="00A50278"/>
    <w:rsid w:val="00A51CC4"/>
    <w:rsid w:val="00A5247A"/>
    <w:rsid w:val="00A52C02"/>
    <w:rsid w:val="00A54962"/>
    <w:rsid w:val="00A56919"/>
    <w:rsid w:val="00A6072C"/>
    <w:rsid w:val="00A62146"/>
    <w:rsid w:val="00A6233F"/>
    <w:rsid w:val="00A64BD3"/>
    <w:rsid w:val="00A6584A"/>
    <w:rsid w:val="00A659AB"/>
    <w:rsid w:val="00A67739"/>
    <w:rsid w:val="00A71338"/>
    <w:rsid w:val="00A716A2"/>
    <w:rsid w:val="00A72200"/>
    <w:rsid w:val="00A726A0"/>
    <w:rsid w:val="00A73F7A"/>
    <w:rsid w:val="00A74FB0"/>
    <w:rsid w:val="00A77452"/>
    <w:rsid w:val="00A77DB8"/>
    <w:rsid w:val="00A77E53"/>
    <w:rsid w:val="00A83333"/>
    <w:rsid w:val="00A852E7"/>
    <w:rsid w:val="00A86C8C"/>
    <w:rsid w:val="00A9043A"/>
    <w:rsid w:val="00A91971"/>
    <w:rsid w:val="00A919A1"/>
    <w:rsid w:val="00A91AEA"/>
    <w:rsid w:val="00A93C3F"/>
    <w:rsid w:val="00A9654B"/>
    <w:rsid w:val="00A97080"/>
    <w:rsid w:val="00AA18F1"/>
    <w:rsid w:val="00AA3BC6"/>
    <w:rsid w:val="00AA657A"/>
    <w:rsid w:val="00AB09E4"/>
    <w:rsid w:val="00AB1C29"/>
    <w:rsid w:val="00AB3FE6"/>
    <w:rsid w:val="00AB50E7"/>
    <w:rsid w:val="00AB6088"/>
    <w:rsid w:val="00AB7AB8"/>
    <w:rsid w:val="00AC0D69"/>
    <w:rsid w:val="00AC37BB"/>
    <w:rsid w:val="00AC4E20"/>
    <w:rsid w:val="00AC7444"/>
    <w:rsid w:val="00AD0D2C"/>
    <w:rsid w:val="00AD21FD"/>
    <w:rsid w:val="00AD23C4"/>
    <w:rsid w:val="00AD249F"/>
    <w:rsid w:val="00AD2D50"/>
    <w:rsid w:val="00AD4746"/>
    <w:rsid w:val="00AD5BBD"/>
    <w:rsid w:val="00AD635B"/>
    <w:rsid w:val="00AD6C9A"/>
    <w:rsid w:val="00AE2EF7"/>
    <w:rsid w:val="00AE316B"/>
    <w:rsid w:val="00AE355F"/>
    <w:rsid w:val="00AE360C"/>
    <w:rsid w:val="00AE390E"/>
    <w:rsid w:val="00AE654E"/>
    <w:rsid w:val="00AE6EC7"/>
    <w:rsid w:val="00AF19B8"/>
    <w:rsid w:val="00AF43A0"/>
    <w:rsid w:val="00AF6956"/>
    <w:rsid w:val="00B00D88"/>
    <w:rsid w:val="00B00F9A"/>
    <w:rsid w:val="00B012C4"/>
    <w:rsid w:val="00B02D89"/>
    <w:rsid w:val="00B02DF0"/>
    <w:rsid w:val="00B10088"/>
    <w:rsid w:val="00B103B7"/>
    <w:rsid w:val="00B1081D"/>
    <w:rsid w:val="00B114AD"/>
    <w:rsid w:val="00B159AE"/>
    <w:rsid w:val="00B16232"/>
    <w:rsid w:val="00B166A0"/>
    <w:rsid w:val="00B20B33"/>
    <w:rsid w:val="00B212A6"/>
    <w:rsid w:val="00B215C9"/>
    <w:rsid w:val="00B22CA6"/>
    <w:rsid w:val="00B23B60"/>
    <w:rsid w:val="00B24CB3"/>
    <w:rsid w:val="00B258D4"/>
    <w:rsid w:val="00B309F0"/>
    <w:rsid w:val="00B32FBB"/>
    <w:rsid w:val="00B33E0D"/>
    <w:rsid w:val="00B356A7"/>
    <w:rsid w:val="00B35DF6"/>
    <w:rsid w:val="00B35E56"/>
    <w:rsid w:val="00B410BC"/>
    <w:rsid w:val="00B41FFB"/>
    <w:rsid w:val="00B42BAF"/>
    <w:rsid w:val="00B43458"/>
    <w:rsid w:val="00B439CC"/>
    <w:rsid w:val="00B439F4"/>
    <w:rsid w:val="00B47007"/>
    <w:rsid w:val="00B5075E"/>
    <w:rsid w:val="00B5412B"/>
    <w:rsid w:val="00B604A6"/>
    <w:rsid w:val="00B6653E"/>
    <w:rsid w:val="00B72321"/>
    <w:rsid w:val="00B72866"/>
    <w:rsid w:val="00B7395B"/>
    <w:rsid w:val="00B73D39"/>
    <w:rsid w:val="00B755D2"/>
    <w:rsid w:val="00B7697F"/>
    <w:rsid w:val="00B83022"/>
    <w:rsid w:val="00B84380"/>
    <w:rsid w:val="00B84893"/>
    <w:rsid w:val="00B85A1D"/>
    <w:rsid w:val="00B85D09"/>
    <w:rsid w:val="00B909A0"/>
    <w:rsid w:val="00B90DE6"/>
    <w:rsid w:val="00B91A6E"/>
    <w:rsid w:val="00B9364E"/>
    <w:rsid w:val="00B9415F"/>
    <w:rsid w:val="00B964B8"/>
    <w:rsid w:val="00B96BA6"/>
    <w:rsid w:val="00BA0DC9"/>
    <w:rsid w:val="00BA1395"/>
    <w:rsid w:val="00BA4E5B"/>
    <w:rsid w:val="00BA5568"/>
    <w:rsid w:val="00BA7E03"/>
    <w:rsid w:val="00BB03AC"/>
    <w:rsid w:val="00BB6C07"/>
    <w:rsid w:val="00BC361D"/>
    <w:rsid w:val="00BC76D7"/>
    <w:rsid w:val="00BD6D12"/>
    <w:rsid w:val="00BD7550"/>
    <w:rsid w:val="00BD77E2"/>
    <w:rsid w:val="00BE05FF"/>
    <w:rsid w:val="00BE0798"/>
    <w:rsid w:val="00BE0EBD"/>
    <w:rsid w:val="00BE2271"/>
    <w:rsid w:val="00BE24BC"/>
    <w:rsid w:val="00BE3247"/>
    <w:rsid w:val="00BE40D9"/>
    <w:rsid w:val="00BE48DE"/>
    <w:rsid w:val="00BE4E59"/>
    <w:rsid w:val="00BE52B5"/>
    <w:rsid w:val="00BE662B"/>
    <w:rsid w:val="00BF271F"/>
    <w:rsid w:val="00BF3D08"/>
    <w:rsid w:val="00BF48A1"/>
    <w:rsid w:val="00BF6F43"/>
    <w:rsid w:val="00BF7497"/>
    <w:rsid w:val="00C014C3"/>
    <w:rsid w:val="00C01F9D"/>
    <w:rsid w:val="00C02C5C"/>
    <w:rsid w:val="00C030CE"/>
    <w:rsid w:val="00C0499B"/>
    <w:rsid w:val="00C05BE4"/>
    <w:rsid w:val="00C07265"/>
    <w:rsid w:val="00C0766E"/>
    <w:rsid w:val="00C078C5"/>
    <w:rsid w:val="00C1240A"/>
    <w:rsid w:val="00C12A8A"/>
    <w:rsid w:val="00C12AE0"/>
    <w:rsid w:val="00C1476E"/>
    <w:rsid w:val="00C15F3A"/>
    <w:rsid w:val="00C1757A"/>
    <w:rsid w:val="00C21A68"/>
    <w:rsid w:val="00C21AAA"/>
    <w:rsid w:val="00C22475"/>
    <w:rsid w:val="00C266D1"/>
    <w:rsid w:val="00C26AF8"/>
    <w:rsid w:val="00C312D6"/>
    <w:rsid w:val="00C312FC"/>
    <w:rsid w:val="00C3186B"/>
    <w:rsid w:val="00C3411A"/>
    <w:rsid w:val="00C347F0"/>
    <w:rsid w:val="00C35F5A"/>
    <w:rsid w:val="00C37474"/>
    <w:rsid w:val="00C404E6"/>
    <w:rsid w:val="00C4088A"/>
    <w:rsid w:val="00C4373D"/>
    <w:rsid w:val="00C44910"/>
    <w:rsid w:val="00C44B87"/>
    <w:rsid w:val="00C45135"/>
    <w:rsid w:val="00C46068"/>
    <w:rsid w:val="00C475AA"/>
    <w:rsid w:val="00C47881"/>
    <w:rsid w:val="00C47BAD"/>
    <w:rsid w:val="00C51899"/>
    <w:rsid w:val="00C53ADF"/>
    <w:rsid w:val="00C5401A"/>
    <w:rsid w:val="00C545B4"/>
    <w:rsid w:val="00C54E3E"/>
    <w:rsid w:val="00C55557"/>
    <w:rsid w:val="00C61088"/>
    <w:rsid w:val="00C63297"/>
    <w:rsid w:val="00C633DA"/>
    <w:rsid w:val="00C63A85"/>
    <w:rsid w:val="00C65ACA"/>
    <w:rsid w:val="00C65E6C"/>
    <w:rsid w:val="00C732F4"/>
    <w:rsid w:val="00C73EA5"/>
    <w:rsid w:val="00C74E12"/>
    <w:rsid w:val="00C771C5"/>
    <w:rsid w:val="00C80235"/>
    <w:rsid w:val="00C81C8C"/>
    <w:rsid w:val="00C82D3B"/>
    <w:rsid w:val="00C84D3A"/>
    <w:rsid w:val="00C856E8"/>
    <w:rsid w:val="00C8606C"/>
    <w:rsid w:val="00C86859"/>
    <w:rsid w:val="00C86FCB"/>
    <w:rsid w:val="00C90B3C"/>
    <w:rsid w:val="00C90E5B"/>
    <w:rsid w:val="00C91022"/>
    <w:rsid w:val="00C92855"/>
    <w:rsid w:val="00C93F10"/>
    <w:rsid w:val="00C94B1C"/>
    <w:rsid w:val="00C94F55"/>
    <w:rsid w:val="00C96EEF"/>
    <w:rsid w:val="00C97D6B"/>
    <w:rsid w:val="00C97DDE"/>
    <w:rsid w:val="00CA02EF"/>
    <w:rsid w:val="00CA0790"/>
    <w:rsid w:val="00CA0C57"/>
    <w:rsid w:val="00CA13CB"/>
    <w:rsid w:val="00CA1B70"/>
    <w:rsid w:val="00CA3165"/>
    <w:rsid w:val="00CA58DD"/>
    <w:rsid w:val="00CB0189"/>
    <w:rsid w:val="00CB0EF9"/>
    <w:rsid w:val="00CB1FF8"/>
    <w:rsid w:val="00CB2A9F"/>
    <w:rsid w:val="00CB4B7B"/>
    <w:rsid w:val="00CC10A2"/>
    <w:rsid w:val="00CC4F4B"/>
    <w:rsid w:val="00CD156F"/>
    <w:rsid w:val="00CD3A8A"/>
    <w:rsid w:val="00CD3EF4"/>
    <w:rsid w:val="00CD5F1F"/>
    <w:rsid w:val="00CD687F"/>
    <w:rsid w:val="00CE386F"/>
    <w:rsid w:val="00CE5B31"/>
    <w:rsid w:val="00CE6467"/>
    <w:rsid w:val="00CE6CEC"/>
    <w:rsid w:val="00CF0CA3"/>
    <w:rsid w:val="00CF1475"/>
    <w:rsid w:val="00CF15CB"/>
    <w:rsid w:val="00CF1729"/>
    <w:rsid w:val="00CF43FA"/>
    <w:rsid w:val="00CF455E"/>
    <w:rsid w:val="00CF4B4E"/>
    <w:rsid w:val="00CF649B"/>
    <w:rsid w:val="00CF75EF"/>
    <w:rsid w:val="00D00C2F"/>
    <w:rsid w:val="00D00EC4"/>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0B26"/>
    <w:rsid w:val="00D332E5"/>
    <w:rsid w:val="00D33D19"/>
    <w:rsid w:val="00D3436E"/>
    <w:rsid w:val="00D36B5A"/>
    <w:rsid w:val="00D36CAB"/>
    <w:rsid w:val="00D37334"/>
    <w:rsid w:val="00D40FC9"/>
    <w:rsid w:val="00D42023"/>
    <w:rsid w:val="00D463A2"/>
    <w:rsid w:val="00D46748"/>
    <w:rsid w:val="00D46E3C"/>
    <w:rsid w:val="00D47EA1"/>
    <w:rsid w:val="00D502FD"/>
    <w:rsid w:val="00D51BCD"/>
    <w:rsid w:val="00D53FB7"/>
    <w:rsid w:val="00D54141"/>
    <w:rsid w:val="00D55EFB"/>
    <w:rsid w:val="00D57104"/>
    <w:rsid w:val="00D6083A"/>
    <w:rsid w:val="00D613C1"/>
    <w:rsid w:val="00D61D26"/>
    <w:rsid w:val="00D62F0F"/>
    <w:rsid w:val="00D665D1"/>
    <w:rsid w:val="00D66C5A"/>
    <w:rsid w:val="00D71DA9"/>
    <w:rsid w:val="00D72AB0"/>
    <w:rsid w:val="00D73848"/>
    <w:rsid w:val="00D76493"/>
    <w:rsid w:val="00D80F74"/>
    <w:rsid w:val="00D819A6"/>
    <w:rsid w:val="00D83609"/>
    <w:rsid w:val="00D83766"/>
    <w:rsid w:val="00D848E7"/>
    <w:rsid w:val="00D86608"/>
    <w:rsid w:val="00D874C7"/>
    <w:rsid w:val="00D879FF"/>
    <w:rsid w:val="00D91978"/>
    <w:rsid w:val="00D91E79"/>
    <w:rsid w:val="00D921F0"/>
    <w:rsid w:val="00D92B20"/>
    <w:rsid w:val="00D94F32"/>
    <w:rsid w:val="00D96810"/>
    <w:rsid w:val="00D96965"/>
    <w:rsid w:val="00D97295"/>
    <w:rsid w:val="00DA054D"/>
    <w:rsid w:val="00DA45B9"/>
    <w:rsid w:val="00DA4989"/>
    <w:rsid w:val="00DA73D3"/>
    <w:rsid w:val="00DA7753"/>
    <w:rsid w:val="00DB242B"/>
    <w:rsid w:val="00DB3774"/>
    <w:rsid w:val="00DB4AD9"/>
    <w:rsid w:val="00DB52CA"/>
    <w:rsid w:val="00DB7AA3"/>
    <w:rsid w:val="00DB7BE2"/>
    <w:rsid w:val="00DC066F"/>
    <w:rsid w:val="00DC25DD"/>
    <w:rsid w:val="00DC299D"/>
    <w:rsid w:val="00DC5207"/>
    <w:rsid w:val="00DC5CF0"/>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0FBF"/>
    <w:rsid w:val="00DE3950"/>
    <w:rsid w:val="00DE469D"/>
    <w:rsid w:val="00DE61AC"/>
    <w:rsid w:val="00DE743D"/>
    <w:rsid w:val="00DF3850"/>
    <w:rsid w:val="00DF7337"/>
    <w:rsid w:val="00E00C65"/>
    <w:rsid w:val="00E0239C"/>
    <w:rsid w:val="00E03B95"/>
    <w:rsid w:val="00E04787"/>
    <w:rsid w:val="00E0609E"/>
    <w:rsid w:val="00E06B60"/>
    <w:rsid w:val="00E10761"/>
    <w:rsid w:val="00E10ABD"/>
    <w:rsid w:val="00E10E61"/>
    <w:rsid w:val="00E11FE4"/>
    <w:rsid w:val="00E12827"/>
    <w:rsid w:val="00E145EF"/>
    <w:rsid w:val="00E1508C"/>
    <w:rsid w:val="00E150BC"/>
    <w:rsid w:val="00E172C6"/>
    <w:rsid w:val="00E21622"/>
    <w:rsid w:val="00E217D5"/>
    <w:rsid w:val="00E2193A"/>
    <w:rsid w:val="00E21A5B"/>
    <w:rsid w:val="00E24181"/>
    <w:rsid w:val="00E26FE1"/>
    <w:rsid w:val="00E3146D"/>
    <w:rsid w:val="00E32952"/>
    <w:rsid w:val="00E33EFE"/>
    <w:rsid w:val="00E34702"/>
    <w:rsid w:val="00E40068"/>
    <w:rsid w:val="00E402C9"/>
    <w:rsid w:val="00E41920"/>
    <w:rsid w:val="00E41F06"/>
    <w:rsid w:val="00E42DF5"/>
    <w:rsid w:val="00E46C0A"/>
    <w:rsid w:val="00E47E39"/>
    <w:rsid w:val="00E50913"/>
    <w:rsid w:val="00E5111A"/>
    <w:rsid w:val="00E5245E"/>
    <w:rsid w:val="00E52F79"/>
    <w:rsid w:val="00E531E7"/>
    <w:rsid w:val="00E54CCE"/>
    <w:rsid w:val="00E55D36"/>
    <w:rsid w:val="00E56BB9"/>
    <w:rsid w:val="00E56BF8"/>
    <w:rsid w:val="00E56F00"/>
    <w:rsid w:val="00E57ABD"/>
    <w:rsid w:val="00E603A9"/>
    <w:rsid w:val="00E61F10"/>
    <w:rsid w:val="00E63E9C"/>
    <w:rsid w:val="00E65AC6"/>
    <w:rsid w:val="00E6660B"/>
    <w:rsid w:val="00E70465"/>
    <w:rsid w:val="00E73E7A"/>
    <w:rsid w:val="00E754E8"/>
    <w:rsid w:val="00E75F90"/>
    <w:rsid w:val="00E76F61"/>
    <w:rsid w:val="00E808F1"/>
    <w:rsid w:val="00E8263B"/>
    <w:rsid w:val="00E830E7"/>
    <w:rsid w:val="00E836A7"/>
    <w:rsid w:val="00E837F3"/>
    <w:rsid w:val="00E83EA0"/>
    <w:rsid w:val="00E8798F"/>
    <w:rsid w:val="00E93EF6"/>
    <w:rsid w:val="00E959B4"/>
    <w:rsid w:val="00E97D34"/>
    <w:rsid w:val="00EA24E7"/>
    <w:rsid w:val="00EA43B1"/>
    <w:rsid w:val="00EA4BF7"/>
    <w:rsid w:val="00EA5E9B"/>
    <w:rsid w:val="00EB2945"/>
    <w:rsid w:val="00EB3A8F"/>
    <w:rsid w:val="00EB54D9"/>
    <w:rsid w:val="00EB554A"/>
    <w:rsid w:val="00EB78A4"/>
    <w:rsid w:val="00EB7D3C"/>
    <w:rsid w:val="00EC242D"/>
    <w:rsid w:val="00EC2D86"/>
    <w:rsid w:val="00EC3861"/>
    <w:rsid w:val="00EC7FD6"/>
    <w:rsid w:val="00ED1088"/>
    <w:rsid w:val="00ED19DD"/>
    <w:rsid w:val="00ED2DCD"/>
    <w:rsid w:val="00ED32C0"/>
    <w:rsid w:val="00ED3C47"/>
    <w:rsid w:val="00ED49E0"/>
    <w:rsid w:val="00ED552D"/>
    <w:rsid w:val="00ED745A"/>
    <w:rsid w:val="00EE00A7"/>
    <w:rsid w:val="00EE29BD"/>
    <w:rsid w:val="00EE2A9D"/>
    <w:rsid w:val="00EE3089"/>
    <w:rsid w:val="00EE6975"/>
    <w:rsid w:val="00EF09BE"/>
    <w:rsid w:val="00EF1B39"/>
    <w:rsid w:val="00EF2D84"/>
    <w:rsid w:val="00EF31B9"/>
    <w:rsid w:val="00EF3B80"/>
    <w:rsid w:val="00EF4150"/>
    <w:rsid w:val="00EF4A8A"/>
    <w:rsid w:val="00EF6D99"/>
    <w:rsid w:val="00EF736A"/>
    <w:rsid w:val="00F00E1B"/>
    <w:rsid w:val="00F0248F"/>
    <w:rsid w:val="00F02FE2"/>
    <w:rsid w:val="00F0669E"/>
    <w:rsid w:val="00F06B7C"/>
    <w:rsid w:val="00F1201E"/>
    <w:rsid w:val="00F13E51"/>
    <w:rsid w:val="00F14494"/>
    <w:rsid w:val="00F144A4"/>
    <w:rsid w:val="00F15185"/>
    <w:rsid w:val="00F15562"/>
    <w:rsid w:val="00F16474"/>
    <w:rsid w:val="00F202D6"/>
    <w:rsid w:val="00F21054"/>
    <w:rsid w:val="00F24301"/>
    <w:rsid w:val="00F32370"/>
    <w:rsid w:val="00F3247C"/>
    <w:rsid w:val="00F34C05"/>
    <w:rsid w:val="00F365AC"/>
    <w:rsid w:val="00F36D93"/>
    <w:rsid w:val="00F3795E"/>
    <w:rsid w:val="00F4038E"/>
    <w:rsid w:val="00F420B7"/>
    <w:rsid w:val="00F4265F"/>
    <w:rsid w:val="00F42EB6"/>
    <w:rsid w:val="00F44541"/>
    <w:rsid w:val="00F4581C"/>
    <w:rsid w:val="00F465BB"/>
    <w:rsid w:val="00F5067B"/>
    <w:rsid w:val="00F50D85"/>
    <w:rsid w:val="00F51698"/>
    <w:rsid w:val="00F51943"/>
    <w:rsid w:val="00F52FB2"/>
    <w:rsid w:val="00F53050"/>
    <w:rsid w:val="00F533E1"/>
    <w:rsid w:val="00F53591"/>
    <w:rsid w:val="00F538D6"/>
    <w:rsid w:val="00F5441B"/>
    <w:rsid w:val="00F55B9B"/>
    <w:rsid w:val="00F56A7B"/>
    <w:rsid w:val="00F57C25"/>
    <w:rsid w:val="00F57C5B"/>
    <w:rsid w:val="00F57CBF"/>
    <w:rsid w:val="00F600BC"/>
    <w:rsid w:val="00F600F7"/>
    <w:rsid w:val="00F63CB9"/>
    <w:rsid w:val="00F66367"/>
    <w:rsid w:val="00F6678D"/>
    <w:rsid w:val="00F67B31"/>
    <w:rsid w:val="00F728BC"/>
    <w:rsid w:val="00F72C1C"/>
    <w:rsid w:val="00F73205"/>
    <w:rsid w:val="00F73988"/>
    <w:rsid w:val="00F747FE"/>
    <w:rsid w:val="00F74DE5"/>
    <w:rsid w:val="00F75C16"/>
    <w:rsid w:val="00F764FC"/>
    <w:rsid w:val="00F806B5"/>
    <w:rsid w:val="00F841C4"/>
    <w:rsid w:val="00F869BB"/>
    <w:rsid w:val="00F90DCD"/>
    <w:rsid w:val="00F91157"/>
    <w:rsid w:val="00F92F95"/>
    <w:rsid w:val="00F969A7"/>
    <w:rsid w:val="00F970A1"/>
    <w:rsid w:val="00F97AC2"/>
    <w:rsid w:val="00FA0C6F"/>
    <w:rsid w:val="00FA1848"/>
    <w:rsid w:val="00FA3AD4"/>
    <w:rsid w:val="00FA4AE8"/>
    <w:rsid w:val="00FA6145"/>
    <w:rsid w:val="00FA6720"/>
    <w:rsid w:val="00FA779C"/>
    <w:rsid w:val="00FA7CB8"/>
    <w:rsid w:val="00FB0156"/>
    <w:rsid w:val="00FB1030"/>
    <w:rsid w:val="00FB1E3B"/>
    <w:rsid w:val="00FB4004"/>
    <w:rsid w:val="00FB55CE"/>
    <w:rsid w:val="00FB585F"/>
    <w:rsid w:val="00FB669E"/>
    <w:rsid w:val="00FB6A1C"/>
    <w:rsid w:val="00FB7932"/>
    <w:rsid w:val="00FB7E69"/>
    <w:rsid w:val="00FC208E"/>
    <w:rsid w:val="00FC20FC"/>
    <w:rsid w:val="00FC2812"/>
    <w:rsid w:val="00FC28A5"/>
    <w:rsid w:val="00FC2A87"/>
    <w:rsid w:val="00FD5A25"/>
    <w:rsid w:val="00FD7A95"/>
    <w:rsid w:val="00FE1B21"/>
    <w:rsid w:val="00FE23EF"/>
    <w:rsid w:val="00FE44EC"/>
    <w:rsid w:val="00FE6751"/>
    <w:rsid w:val="00FF014A"/>
    <w:rsid w:val="00FF09CC"/>
    <w:rsid w:val="00FF28CF"/>
    <w:rsid w:val="00FF48EF"/>
    <w:rsid w:val="00FF49EB"/>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BA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 w:type="character" w:styleId="ad">
    <w:name w:val="annotation reference"/>
    <w:basedOn w:val="a0"/>
    <w:semiHidden/>
    <w:unhideWhenUsed/>
    <w:rsid w:val="00875A33"/>
    <w:rPr>
      <w:sz w:val="18"/>
      <w:szCs w:val="18"/>
    </w:rPr>
  </w:style>
  <w:style w:type="paragraph" w:styleId="ae">
    <w:name w:val="annotation text"/>
    <w:basedOn w:val="a"/>
    <w:link w:val="af"/>
    <w:semiHidden/>
    <w:unhideWhenUsed/>
    <w:rsid w:val="00875A33"/>
    <w:pPr>
      <w:jc w:val="left"/>
    </w:pPr>
  </w:style>
  <w:style w:type="character" w:customStyle="1" w:styleId="af">
    <w:name w:val="コメント文字列 (文字)"/>
    <w:basedOn w:val="a0"/>
    <w:link w:val="ae"/>
    <w:semiHidden/>
    <w:rsid w:val="00875A33"/>
    <w:rPr>
      <w:kern w:val="2"/>
      <w:sz w:val="24"/>
      <w:szCs w:val="24"/>
    </w:rPr>
  </w:style>
  <w:style w:type="paragraph" w:styleId="af0">
    <w:name w:val="annotation subject"/>
    <w:basedOn w:val="ae"/>
    <w:next w:val="ae"/>
    <w:link w:val="af1"/>
    <w:semiHidden/>
    <w:unhideWhenUsed/>
    <w:rsid w:val="00875A33"/>
    <w:rPr>
      <w:b/>
      <w:bCs/>
    </w:rPr>
  </w:style>
  <w:style w:type="character" w:customStyle="1" w:styleId="af1">
    <w:name w:val="コメント内容 (文字)"/>
    <w:basedOn w:val="af"/>
    <w:link w:val="af0"/>
    <w:semiHidden/>
    <w:rsid w:val="00875A33"/>
    <w:rPr>
      <w:b/>
      <w:bCs/>
      <w:kern w:val="2"/>
      <w:sz w:val="24"/>
      <w:szCs w:val="24"/>
    </w:rPr>
  </w:style>
  <w:style w:type="paragraph" w:styleId="af2">
    <w:name w:val="Revision"/>
    <w:hidden/>
    <w:uiPriority w:val="99"/>
    <w:semiHidden/>
    <w:rsid w:val="00B159A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F36B-E5C0-4BF0-917A-20B2888E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11775</Words>
  <Characters>542</Characters>
  <Application>Microsoft Office Word</Application>
  <DocSecurity>0</DocSecurity>
  <Lines>4</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2019-03-20T00:22:00Z</dcterms:created>
  <dcterms:modified xsi:type="dcterms:W3CDTF">2019-03-20T00:22:00Z</dcterms:modified>
</cp:coreProperties>
</file>