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80" w:rsidRDefault="006D2E51" w:rsidP="00106C90">
      <w:pPr>
        <w:spacing w:line="340" w:lineRule="exact"/>
        <w:rPr>
          <w:rFonts w:ascii="HGP創英角ﾎﾟｯﾌﾟ体" w:eastAsia="HGP創英角ﾎﾟｯﾌﾟ体" w:hAnsi="HGP創英角ﾎﾟｯﾌﾟ体"/>
          <w:b/>
          <w:color w:val="00B0F0"/>
          <w:sz w:val="32"/>
          <w:szCs w:val="32"/>
        </w:rPr>
      </w:pPr>
      <w:r>
        <w:rPr>
          <w:rFonts w:ascii="HGP創英角ﾎﾟｯﾌﾟ体" w:eastAsia="HGP創英角ﾎﾟｯﾌﾟ体" w:hAnsi="HGP創英角ﾎﾟｯﾌﾟ体" w:hint="eastAsia"/>
          <w:b/>
          <w:color w:val="00B0F0"/>
          <w:sz w:val="32"/>
          <w:szCs w:val="32"/>
        </w:rPr>
        <w:t>子ども</w:t>
      </w:r>
      <w:r w:rsidR="00565DB5">
        <w:rPr>
          <w:rFonts w:ascii="HGP創英角ﾎﾟｯﾌﾟ体" w:eastAsia="HGP創英角ﾎﾟｯﾌﾟ体" w:hAnsi="HGP創英角ﾎﾟｯﾌﾟ体" w:hint="eastAsia"/>
          <w:b/>
          <w:color w:val="00B0F0"/>
          <w:sz w:val="32"/>
          <w:szCs w:val="32"/>
        </w:rPr>
        <w:t>がまちを元気にする“</w:t>
      </w:r>
      <w:r>
        <w:rPr>
          <w:rFonts w:ascii="HGP創英角ﾎﾟｯﾌﾟ体" w:eastAsia="HGP創英角ﾎﾟｯﾌﾟ体" w:hAnsi="HGP創英角ﾎﾟｯﾌﾟ体" w:hint="eastAsia"/>
          <w:b/>
          <w:color w:val="00B0F0"/>
          <w:sz w:val="32"/>
          <w:szCs w:val="32"/>
        </w:rPr>
        <w:t>地域通貨</w:t>
      </w:r>
      <w:r w:rsidR="00565DB5">
        <w:rPr>
          <w:rFonts w:ascii="HGP創英角ﾎﾟｯﾌﾟ体" w:eastAsia="HGP創英角ﾎﾟｯﾌﾟ体" w:hAnsi="HGP創英角ﾎﾟｯﾌﾟ体" w:hint="eastAsia"/>
          <w:b/>
          <w:color w:val="00B0F0"/>
          <w:sz w:val="32"/>
          <w:szCs w:val="32"/>
        </w:rPr>
        <w:t>”</w:t>
      </w:r>
    </w:p>
    <w:p w:rsidR="000B65AA" w:rsidRPr="000B65AA" w:rsidRDefault="000B65AA" w:rsidP="00116780">
      <w:pPr>
        <w:spacing w:line="340" w:lineRule="exact"/>
        <w:jc w:val="left"/>
        <w:rPr>
          <w:rFonts w:ascii="HGP創英角ﾎﾟｯﾌﾟ体" w:eastAsia="HGP創英角ﾎﾟｯﾌﾟ体" w:hAnsi="HGP創英角ﾎﾟｯﾌﾟ体"/>
          <w:b/>
          <w:color w:val="00B0F0"/>
          <w:sz w:val="32"/>
          <w:szCs w:val="32"/>
        </w:rPr>
      </w:pPr>
    </w:p>
    <w:p w:rsidR="00116780" w:rsidRPr="002C7933" w:rsidRDefault="00467ECB" w:rsidP="007E1B2B">
      <w:pPr>
        <w:spacing w:line="280" w:lineRule="exact"/>
        <w:ind w:firstLineChars="1500" w:firstLine="330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w:t>
      </w:r>
      <w:r w:rsidR="0049158D" w:rsidRPr="002C7933">
        <w:rPr>
          <w:rFonts w:ascii="HG丸ｺﾞｼｯｸM-PRO" w:eastAsia="HG丸ｺﾞｼｯｸM-PRO" w:hAnsi="HG丸ｺﾞｼｯｸM-PRO" w:hint="eastAsia"/>
          <w:sz w:val="22"/>
        </w:rPr>
        <w:t>取</w:t>
      </w:r>
      <w:r w:rsidR="007E1B2B">
        <w:rPr>
          <w:rFonts w:ascii="HG丸ｺﾞｼｯｸM-PRO" w:eastAsia="HG丸ｺﾞｼｯｸM-PRO" w:hAnsi="HG丸ｺﾞｼｯｸM-PRO" w:hint="eastAsia"/>
          <w:sz w:val="22"/>
        </w:rPr>
        <w:t xml:space="preserve">　</w:t>
      </w:r>
      <w:r w:rsidR="0049158D" w:rsidRPr="002C7933">
        <w:rPr>
          <w:rFonts w:ascii="HG丸ｺﾞｼｯｸM-PRO" w:eastAsia="HG丸ｺﾞｼｯｸM-PRO" w:hAnsi="HG丸ｺﾞｼｯｸM-PRO" w:hint="eastAsia"/>
          <w:sz w:val="22"/>
        </w:rPr>
        <w:t>組</w:t>
      </w:r>
      <w:r w:rsidRPr="002C7933">
        <w:rPr>
          <w:rFonts w:ascii="HG丸ｺﾞｼｯｸM-PRO" w:eastAsia="HG丸ｺﾞｼｯｸM-PRO" w:hAnsi="HG丸ｺﾞｼｯｸM-PRO" w:hint="eastAsia"/>
          <w:sz w:val="22"/>
        </w:rPr>
        <w:t>】</w:t>
      </w:r>
      <w:r w:rsidR="0049158D" w:rsidRPr="002C7933">
        <w:rPr>
          <w:rFonts w:ascii="HG丸ｺﾞｼｯｸM-PRO" w:eastAsia="HG丸ｺﾞｼｯｸM-PRO" w:hAnsi="HG丸ｺﾞｼｯｸM-PRO" w:hint="eastAsia"/>
          <w:sz w:val="22"/>
        </w:rPr>
        <w:t>地域通貨「まーぶ」</w:t>
      </w:r>
      <w:bookmarkStart w:id="0" w:name="_GoBack"/>
      <w:bookmarkEnd w:id="0"/>
    </w:p>
    <w:p w:rsidR="0049158D" w:rsidRPr="002C7933" w:rsidRDefault="0049158D" w:rsidP="007E1B2B">
      <w:pPr>
        <w:spacing w:line="280" w:lineRule="exact"/>
        <w:ind w:firstLineChars="1500" w:firstLine="330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【地</w:t>
      </w:r>
      <w:r w:rsidR="007E1B2B">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域】箕面市</w:t>
      </w:r>
    </w:p>
    <w:p w:rsidR="00035683" w:rsidRPr="002C7933" w:rsidRDefault="00467ECB" w:rsidP="007E1B2B">
      <w:pPr>
        <w:spacing w:line="280" w:lineRule="exact"/>
        <w:ind w:firstLineChars="1500" w:firstLine="330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【団体</w:t>
      </w:r>
      <w:r w:rsidR="007E1B2B">
        <w:rPr>
          <w:rFonts w:ascii="HG丸ｺﾞｼｯｸM-PRO" w:eastAsia="HG丸ｺﾞｼｯｸM-PRO" w:hAnsi="HG丸ｺﾞｼｯｸM-PRO" w:hint="eastAsia"/>
          <w:sz w:val="22"/>
        </w:rPr>
        <w:t>名</w:t>
      </w:r>
      <w:r w:rsidRPr="002C7933">
        <w:rPr>
          <w:rFonts w:ascii="HG丸ｺﾞｼｯｸM-PRO" w:eastAsia="HG丸ｺﾞｼｯｸM-PRO" w:hAnsi="HG丸ｺﾞｼｯｸM-PRO" w:hint="eastAsia"/>
          <w:sz w:val="22"/>
        </w:rPr>
        <w:t>】特定非営利活動法人暮らしづくりネットワーク北芝</w:t>
      </w:r>
    </w:p>
    <w:p w:rsidR="000C2BA3" w:rsidRPr="002C7933" w:rsidRDefault="000C2BA3" w:rsidP="00587B40">
      <w:pPr>
        <w:spacing w:line="240" w:lineRule="exact"/>
        <w:rPr>
          <w:rFonts w:ascii="ＭＳ 明朝" w:eastAsia="ＭＳ 明朝" w:hAnsi="ＭＳ 明朝"/>
          <w:sz w:val="22"/>
        </w:rPr>
      </w:pPr>
    </w:p>
    <w:p w:rsidR="00255CC1" w:rsidRPr="00A81B27" w:rsidRDefault="00B71639" w:rsidP="00A81B27">
      <w:pPr>
        <w:spacing w:line="360" w:lineRule="exact"/>
        <w:ind w:left="1285" w:hangingChars="400" w:hanging="1285"/>
        <w:rPr>
          <w:rFonts w:ascii="HGP創英角ﾎﾟｯﾌﾟ体" w:eastAsia="HGP創英角ﾎﾟｯﾌﾟ体" w:hAnsi="HGP創英角ﾎﾟｯﾌﾟ体"/>
          <w:b/>
          <w:sz w:val="32"/>
          <w:szCs w:val="32"/>
        </w:rPr>
      </w:pPr>
      <w:r w:rsidRPr="00A81B27">
        <w:rPr>
          <w:rFonts w:ascii="HGP創英角ﾎﾟｯﾌﾟ体" w:eastAsia="HGP創英角ﾎﾟｯﾌﾟ体" w:hAnsi="HGP創英角ﾎﾟｯﾌﾟ体" w:hint="eastAsia"/>
          <w:b/>
          <w:sz w:val="32"/>
          <w:szCs w:val="32"/>
        </w:rPr>
        <w:t>☆</w:t>
      </w:r>
      <w:r w:rsidR="00C51C7D" w:rsidRPr="00A81B27">
        <w:rPr>
          <w:rFonts w:ascii="HGP創英角ﾎﾟｯﾌﾟ体" w:eastAsia="HGP創英角ﾎﾟｯﾌﾟ体" w:hAnsi="HGP創英角ﾎﾟｯﾌﾟ体" w:hint="eastAsia"/>
          <w:b/>
          <w:sz w:val="32"/>
          <w:szCs w:val="32"/>
        </w:rPr>
        <w:t>地域通貨「まーぶ」</w:t>
      </w:r>
      <w:r w:rsidR="00D7751E" w:rsidRPr="00A81B27">
        <w:rPr>
          <w:rFonts w:ascii="HGP創英角ﾎﾟｯﾌﾟ体" w:eastAsia="HGP創英角ﾎﾟｯﾌﾟ体" w:hAnsi="HGP創英角ﾎﾟｯﾌﾟ体" w:hint="eastAsia"/>
          <w:b/>
          <w:sz w:val="32"/>
          <w:szCs w:val="32"/>
        </w:rPr>
        <w:t>とは</w:t>
      </w:r>
      <w:r w:rsidR="0047501C" w:rsidRPr="00A81B27">
        <w:rPr>
          <w:rFonts w:ascii="HGP創英角ﾎﾟｯﾌﾟ体" w:eastAsia="HGP創英角ﾎﾟｯﾌﾟ体" w:hAnsi="HGP創英角ﾎﾟｯﾌﾟ体" w:hint="eastAsia"/>
          <w:b/>
          <w:sz w:val="32"/>
          <w:szCs w:val="32"/>
        </w:rPr>
        <w:t>？</w:t>
      </w:r>
    </w:p>
    <w:p w:rsidR="000C2BA3" w:rsidRPr="00AF1D07" w:rsidRDefault="00D7751E" w:rsidP="00D7751E">
      <w:pPr>
        <w:spacing w:line="220" w:lineRule="exact"/>
        <w:ind w:left="720" w:hangingChars="400" w:hanging="720"/>
        <w:rPr>
          <w:rFonts w:ascii="ＭＳ 明朝" w:eastAsia="ＭＳ 明朝" w:hAnsi="ＭＳ 明朝"/>
          <w:sz w:val="16"/>
          <w:szCs w:val="16"/>
        </w:rPr>
      </w:pPr>
      <w:r>
        <w:rPr>
          <w:rFonts w:ascii="ＭＳ 明朝" w:eastAsia="ＭＳ 明朝" w:hAnsi="ＭＳ 明朝" w:hint="eastAsia"/>
          <w:noProof/>
          <w:sz w:val="18"/>
          <w:szCs w:val="18"/>
        </w:rPr>
        <mc:AlternateContent>
          <mc:Choice Requires="wps">
            <w:drawing>
              <wp:anchor distT="0" distB="0" distL="114300" distR="114300" simplePos="0" relativeHeight="251666432" behindDoc="0" locked="0" layoutInCell="1" allowOverlap="1" wp14:anchorId="05172DD1" wp14:editId="6545661E">
                <wp:simplePos x="0" y="0"/>
                <wp:positionH relativeFrom="column">
                  <wp:posOffset>-47230</wp:posOffset>
                </wp:positionH>
                <wp:positionV relativeFrom="paragraph">
                  <wp:posOffset>54850</wp:posOffset>
                </wp:positionV>
                <wp:extent cx="6461125" cy="2018581"/>
                <wp:effectExtent l="0" t="0" r="15875" b="20320"/>
                <wp:wrapNone/>
                <wp:docPr id="7" name="角丸四角形 7"/>
                <wp:cNvGraphicFramePr/>
                <a:graphic xmlns:a="http://schemas.openxmlformats.org/drawingml/2006/main">
                  <a:graphicData uri="http://schemas.microsoft.com/office/word/2010/wordprocessingShape">
                    <wps:wsp>
                      <wps:cNvSpPr/>
                      <wps:spPr>
                        <a:xfrm>
                          <a:off x="0" y="0"/>
                          <a:ext cx="6461125" cy="2018581"/>
                        </a:xfrm>
                        <a:prstGeom prst="roundRect">
                          <a:avLst>
                            <a:gd name="adj" fmla="val 12745"/>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3.7pt;margin-top:4.3pt;width:508.75pt;height:15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" filled="f" strokecolor="#f79646 [3209]" strokeweight="2pt"/>
            </w:pict>
          </mc:Fallback>
        </mc:AlternateContent>
      </w:r>
    </w:p>
    <w:p w:rsidR="0080545E" w:rsidRPr="005C08FC" w:rsidRDefault="00255CC1" w:rsidP="005C08FC">
      <w:pPr>
        <w:spacing w:line="240" w:lineRule="exact"/>
        <w:ind w:left="180" w:hangingChars="100" w:hanging="180"/>
        <w:rPr>
          <w:rFonts w:ascii="HG丸ｺﾞｼｯｸM-PRO" w:eastAsia="HG丸ｺﾞｼｯｸM-PRO" w:hAnsi="HG丸ｺﾞｼｯｸM-PRO"/>
          <w:szCs w:val="21"/>
        </w:rPr>
      </w:pPr>
      <w:r w:rsidRPr="0037247D">
        <w:rPr>
          <w:rFonts w:ascii="ＭＳ 明朝" w:eastAsia="ＭＳ 明朝" w:hAnsi="ＭＳ 明朝" w:hint="eastAsia"/>
          <w:sz w:val="18"/>
          <w:szCs w:val="18"/>
        </w:rPr>
        <w:t xml:space="preserve">　</w:t>
      </w:r>
      <w:r w:rsidR="006B68CF" w:rsidRPr="00D7751E">
        <w:rPr>
          <w:rFonts w:ascii="HG丸ｺﾞｼｯｸM-PRO" w:eastAsia="HG丸ｺﾞｼｯｸM-PRO" w:hAnsi="HG丸ｺﾞｼｯｸM-PRO" w:hint="eastAsia"/>
          <w:sz w:val="18"/>
          <w:szCs w:val="18"/>
        </w:rPr>
        <w:t xml:space="preserve"> </w:t>
      </w:r>
      <w:r w:rsidR="005C08FC">
        <w:rPr>
          <w:rFonts w:ascii="HG丸ｺﾞｼｯｸM-PRO" w:eastAsia="HG丸ｺﾞｼｯｸM-PRO" w:hAnsi="HG丸ｺﾞｼｯｸM-PRO" w:hint="eastAsia"/>
          <w:sz w:val="18"/>
          <w:szCs w:val="18"/>
        </w:rPr>
        <w:t xml:space="preserve">　</w:t>
      </w:r>
      <w:r w:rsidR="00E864EB" w:rsidRPr="005C08FC">
        <w:rPr>
          <w:rFonts w:ascii="HG丸ｺﾞｼｯｸM-PRO" w:eastAsia="HG丸ｺﾞｼｯｸM-PRO" w:hAnsi="HG丸ｺﾞｼｯｸM-PRO" w:hint="eastAsia"/>
          <w:szCs w:val="21"/>
        </w:rPr>
        <w:t>学ぶことに関心がなかったり、夢を持てない子ども達に、小さな頃から諦め感</w:t>
      </w:r>
      <w:r w:rsidR="00D7751E" w:rsidRPr="005C08FC">
        <w:rPr>
          <w:rFonts w:ascii="HG丸ｺﾞｼｯｸM-PRO" w:eastAsia="HG丸ｺﾞｼｯｸM-PRO" w:hAnsi="HG丸ｺﾞｼｯｸM-PRO" w:hint="eastAsia"/>
          <w:szCs w:val="21"/>
        </w:rPr>
        <w:t>を</w:t>
      </w:r>
      <w:r w:rsidR="00E864EB" w:rsidRPr="005C08FC">
        <w:rPr>
          <w:rFonts w:ascii="HG丸ｺﾞｼｯｸM-PRO" w:eastAsia="HG丸ｺﾞｼｯｸM-PRO" w:hAnsi="HG丸ｺﾞｼｯｸM-PRO" w:hint="eastAsia"/>
          <w:szCs w:val="21"/>
        </w:rPr>
        <w:t>持た</w:t>
      </w:r>
      <w:r w:rsidR="006B68CF" w:rsidRPr="005C08FC">
        <w:rPr>
          <w:rFonts w:ascii="HG丸ｺﾞｼｯｸM-PRO" w:eastAsia="HG丸ｺﾞｼｯｸM-PRO" w:hAnsi="HG丸ｺﾞｼｯｸM-PRO" w:hint="eastAsia"/>
          <w:szCs w:val="21"/>
        </w:rPr>
        <w:t>せ</w:t>
      </w:r>
      <w:r w:rsidR="00E864EB" w:rsidRPr="005C08FC">
        <w:rPr>
          <w:rFonts w:ascii="HG丸ｺﾞｼｯｸM-PRO" w:eastAsia="HG丸ｺﾞｼｯｸM-PRO" w:hAnsi="HG丸ｺﾞｼｯｸM-PRO" w:hint="eastAsia"/>
          <w:szCs w:val="21"/>
        </w:rPr>
        <w:t>ず、自分の力</w:t>
      </w:r>
      <w:r w:rsidR="000848C8" w:rsidRPr="005C08FC">
        <w:rPr>
          <w:rFonts w:ascii="HG丸ｺﾞｼｯｸM-PRO" w:eastAsia="HG丸ｺﾞｼｯｸM-PRO" w:hAnsi="HG丸ｺﾞｼｯｸM-PRO" w:hint="eastAsia"/>
          <w:szCs w:val="21"/>
        </w:rPr>
        <w:t>で、時には</w:t>
      </w:r>
      <w:r w:rsidR="00E864EB" w:rsidRPr="005C08FC">
        <w:rPr>
          <w:rFonts w:ascii="HG丸ｺﾞｼｯｸM-PRO" w:eastAsia="HG丸ｺﾞｼｯｸM-PRO" w:hAnsi="HG丸ｺﾞｼｯｸM-PRO" w:hint="eastAsia"/>
          <w:szCs w:val="21"/>
        </w:rPr>
        <w:t>周りの力を頼って</w:t>
      </w:r>
      <w:r w:rsidR="00B371F2" w:rsidRPr="005C08FC">
        <w:rPr>
          <w:rFonts w:ascii="HG丸ｺﾞｼｯｸM-PRO" w:eastAsia="HG丸ｺﾞｼｯｸM-PRO" w:hAnsi="HG丸ｺﾞｼｯｸM-PRO" w:hint="eastAsia"/>
          <w:szCs w:val="21"/>
        </w:rPr>
        <w:t>、</w:t>
      </w:r>
      <w:r w:rsidR="00E864EB" w:rsidRPr="005C08FC">
        <w:rPr>
          <w:rFonts w:ascii="HG丸ｺﾞｼｯｸM-PRO" w:eastAsia="HG丸ｺﾞｼｯｸM-PRO" w:hAnsi="HG丸ｺﾞｼｯｸM-PRO" w:hint="eastAsia"/>
          <w:szCs w:val="21"/>
        </w:rPr>
        <w:t>生きていけるようなことはできないか。</w:t>
      </w:r>
    </w:p>
    <w:p w:rsidR="00AD7DFB" w:rsidRPr="005C08FC" w:rsidRDefault="00E864EB" w:rsidP="00B53A42">
      <w:pPr>
        <w:spacing w:line="240" w:lineRule="exact"/>
        <w:ind w:leftChars="100" w:left="210" w:firstLineChars="100" w:firstLine="210"/>
        <w:rPr>
          <w:rFonts w:ascii="HG丸ｺﾞｼｯｸM-PRO" w:eastAsia="HG丸ｺﾞｼｯｸM-PRO" w:hAnsi="HG丸ｺﾞｼｯｸM-PRO"/>
          <w:szCs w:val="21"/>
        </w:rPr>
      </w:pPr>
      <w:r w:rsidRPr="005C08FC">
        <w:rPr>
          <w:rFonts w:ascii="HG丸ｺﾞｼｯｸM-PRO" w:eastAsia="HG丸ｺﾞｼｯｸM-PRO" w:hAnsi="HG丸ｺﾞｼｯｸM-PRO" w:hint="eastAsia"/>
          <w:szCs w:val="21"/>
        </w:rPr>
        <w:t>そんな思いから子どもでも</w:t>
      </w:r>
      <w:r w:rsidR="00370234" w:rsidRPr="005C08FC">
        <w:rPr>
          <w:rFonts w:ascii="HG丸ｺﾞｼｯｸM-PRO" w:eastAsia="HG丸ｺﾞｼｯｸM-PRO" w:hAnsi="HG丸ｺﾞｼｯｸM-PRO" w:hint="eastAsia"/>
          <w:szCs w:val="21"/>
        </w:rPr>
        <w:t>「</w:t>
      </w:r>
      <w:r w:rsidRPr="005C08FC">
        <w:rPr>
          <w:rFonts w:ascii="HG丸ｺﾞｼｯｸM-PRO" w:eastAsia="HG丸ｺﾞｼｯｸM-PRO" w:hAnsi="HG丸ｺﾞｼｯｸM-PRO" w:hint="eastAsia"/>
          <w:szCs w:val="21"/>
        </w:rPr>
        <w:t>誰</w:t>
      </w:r>
      <w:r w:rsidR="00370234" w:rsidRPr="005C08FC">
        <w:rPr>
          <w:rFonts w:ascii="HG丸ｺﾞｼｯｸM-PRO" w:eastAsia="HG丸ｺﾞｼｯｸM-PRO" w:hAnsi="HG丸ｺﾞｼｯｸM-PRO" w:hint="eastAsia"/>
          <w:szCs w:val="21"/>
        </w:rPr>
        <w:t>かのためになること」「自分の未来のためになること」</w:t>
      </w:r>
      <w:r w:rsidR="006B68CF" w:rsidRPr="005C08FC">
        <w:rPr>
          <w:rFonts w:ascii="HG丸ｺﾞｼｯｸM-PRO" w:eastAsia="HG丸ｺﾞｼｯｸM-PRO" w:hAnsi="HG丸ｺﾞｼｯｸM-PRO" w:hint="eastAsia"/>
          <w:szCs w:val="21"/>
        </w:rPr>
        <w:t>を</w:t>
      </w:r>
      <w:r w:rsidR="00370234" w:rsidRPr="005C08FC">
        <w:rPr>
          <w:rFonts w:ascii="HG丸ｺﾞｼｯｸM-PRO" w:eastAsia="HG丸ｺﾞｼｯｸM-PRO" w:hAnsi="HG丸ｺﾞｼｯｸM-PRO" w:hint="eastAsia"/>
          <w:szCs w:val="21"/>
        </w:rPr>
        <w:t>すれば稼ぐことができ</w:t>
      </w:r>
      <w:r w:rsidR="00AD7DFB" w:rsidRPr="005C08FC">
        <w:rPr>
          <w:rFonts w:ascii="HG丸ｺﾞｼｯｸM-PRO" w:eastAsia="HG丸ｺﾞｼｯｸM-PRO" w:hAnsi="HG丸ｺﾞｼｯｸM-PRO" w:hint="eastAsia"/>
          <w:szCs w:val="21"/>
        </w:rPr>
        <w:t>る地域通貨「まーぶ」</w:t>
      </w:r>
      <w:r w:rsidRPr="005C08FC">
        <w:rPr>
          <w:rFonts w:ascii="HG丸ｺﾞｼｯｸM-PRO" w:eastAsia="HG丸ｺﾞｼｯｸM-PRO" w:hAnsi="HG丸ｺﾞｼｯｸM-PRO" w:hint="eastAsia"/>
          <w:szCs w:val="21"/>
        </w:rPr>
        <w:t>は誕生しました</w:t>
      </w:r>
      <w:r w:rsidR="00AD7DFB" w:rsidRPr="005C08FC">
        <w:rPr>
          <w:rFonts w:ascii="HG丸ｺﾞｼｯｸM-PRO" w:eastAsia="HG丸ｺﾞｼｯｸM-PRO" w:hAnsi="HG丸ｺﾞｼｯｸM-PRO" w:hint="eastAsia"/>
          <w:szCs w:val="21"/>
        </w:rPr>
        <w:t>。</w:t>
      </w:r>
    </w:p>
    <w:p w:rsidR="000848C8" w:rsidRPr="005C08FC" w:rsidRDefault="00B53A42" w:rsidP="005C08FC">
      <w:pPr>
        <w:spacing w:line="240" w:lineRule="exact"/>
        <w:ind w:left="210" w:hangingChars="100" w:hanging="210"/>
        <w:rPr>
          <w:rFonts w:ascii="HG丸ｺﾞｼｯｸM-PRO" w:eastAsia="HG丸ｺﾞｼｯｸM-PRO" w:hAnsi="HG丸ｺﾞｼｯｸM-PRO"/>
          <w:szCs w:val="21"/>
        </w:rPr>
      </w:pPr>
      <w:r w:rsidRPr="005C08FC">
        <w:rPr>
          <w:rFonts w:ascii="HG丸ｺﾞｼｯｸM-PRO" w:eastAsia="HG丸ｺﾞｼｯｸM-PRO" w:hAnsi="HG丸ｺﾞｼｯｸM-PRO"/>
          <w:noProof/>
          <w:szCs w:val="21"/>
        </w:rPr>
        <w:drawing>
          <wp:anchor distT="0" distB="0" distL="114300" distR="114300" simplePos="0" relativeHeight="251659264" behindDoc="0" locked="0" layoutInCell="1" allowOverlap="1" wp14:anchorId="0F4724C4" wp14:editId="375A2482">
            <wp:simplePos x="0" y="0"/>
            <wp:positionH relativeFrom="column">
              <wp:posOffset>5193665</wp:posOffset>
            </wp:positionH>
            <wp:positionV relativeFrom="paragraph">
              <wp:posOffset>117475</wp:posOffset>
            </wp:positionV>
            <wp:extent cx="1107440" cy="939800"/>
            <wp:effectExtent l="0" t="0" r="0" b="0"/>
            <wp:wrapSquare wrapText="bothSides"/>
            <wp:docPr id="2" name="図 2" descr="\\localhost\LIB\NPO共有フォルダ\②ボランティア\ボランティア施策\先進的事例集約・公表\290725_暮らしづくりＮＷ北芝\IMG_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NPO共有フォルダ\②ボランティア\ボランティア施策\先進的事例集約・公表\290725_暮らしづくりＮＷ北芝\IMG_01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744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8CF" w:rsidRPr="005C08FC">
        <w:rPr>
          <w:rFonts w:ascii="HG丸ｺﾞｼｯｸM-PRO" w:eastAsia="HG丸ｺﾞｼｯｸM-PRO" w:hAnsi="HG丸ｺﾞｼｯｸM-PRO" w:hint="eastAsia"/>
          <w:szCs w:val="21"/>
        </w:rPr>
        <w:t xml:space="preserve">　 </w:t>
      </w:r>
      <w:r w:rsidR="005C08FC">
        <w:rPr>
          <w:rFonts w:ascii="HG丸ｺﾞｼｯｸM-PRO" w:eastAsia="HG丸ｺﾞｼｯｸM-PRO" w:hAnsi="HG丸ｺﾞｼｯｸM-PRO" w:hint="eastAsia"/>
          <w:szCs w:val="21"/>
        </w:rPr>
        <w:t xml:space="preserve"> </w:t>
      </w:r>
      <w:r w:rsidR="006C4497" w:rsidRPr="005C08FC">
        <w:rPr>
          <w:rFonts w:ascii="HG丸ｺﾞｼｯｸM-PRO" w:eastAsia="HG丸ｺﾞｼｯｸM-PRO" w:hAnsi="HG丸ｺﾞｼｯｸM-PRO" w:hint="eastAsia"/>
          <w:szCs w:val="21"/>
        </w:rPr>
        <w:t>イベント型の「</w:t>
      </w:r>
      <w:r w:rsidR="00C27581" w:rsidRPr="005C08FC">
        <w:rPr>
          <w:rFonts w:ascii="HG丸ｺﾞｼｯｸM-PRO" w:eastAsia="HG丸ｺﾞｼｯｸM-PRO" w:hAnsi="HG丸ｺﾞｼｯｸM-PRO" w:hint="eastAsia"/>
          <w:szCs w:val="21"/>
        </w:rPr>
        <w:t>まーぶハローワーク</w:t>
      </w:r>
      <w:r w:rsidR="006C4497" w:rsidRPr="005C08FC">
        <w:rPr>
          <w:rFonts w:ascii="HG丸ｺﾞｼｯｸM-PRO" w:eastAsia="HG丸ｺﾞｼｯｸM-PRO" w:hAnsi="HG丸ｺﾞｼｯｸM-PRO" w:hint="eastAsia"/>
          <w:szCs w:val="21"/>
        </w:rPr>
        <w:t>」</w:t>
      </w:r>
      <w:r w:rsidR="00C27581" w:rsidRPr="005C08FC">
        <w:rPr>
          <w:rFonts w:ascii="HG丸ｺﾞｼｯｸM-PRO" w:eastAsia="HG丸ｺﾞｼｯｸM-PRO" w:hAnsi="HG丸ｺﾞｼｯｸM-PRO" w:hint="eastAsia"/>
          <w:szCs w:val="21"/>
        </w:rPr>
        <w:t>では</w:t>
      </w:r>
      <w:r w:rsidR="006C4497" w:rsidRPr="005C08FC">
        <w:rPr>
          <w:rFonts w:ascii="HG丸ｺﾞｼｯｸM-PRO" w:eastAsia="HG丸ｺﾞｼｯｸM-PRO" w:hAnsi="HG丸ｺﾞｼｯｸM-PRO" w:hint="eastAsia"/>
          <w:szCs w:val="21"/>
        </w:rPr>
        <w:t>、小さな子ども達の</w:t>
      </w:r>
      <w:r w:rsidR="00C27581" w:rsidRPr="005C08FC">
        <w:rPr>
          <w:rFonts w:ascii="HG丸ｺﾞｼｯｸM-PRO" w:eastAsia="HG丸ｺﾞｼｯｸM-PRO" w:hAnsi="HG丸ｺﾞｼｯｸM-PRO" w:hint="eastAsia"/>
          <w:szCs w:val="21"/>
        </w:rPr>
        <w:t>お仕事体験</w:t>
      </w:r>
      <w:r w:rsidR="006C4497" w:rsidRPr="005C08FC">
        <w:rPr>
          <w:rFonts w:ascii="HG丸ｺﾞｼｯｸM-PRO" w:eastAsia="HG丸ｺﾞｼｯｸM-PRO" w:hAnsi="HG丸ｺﾞｼｯｸM-PRO" w:hint="eastAsia"/>
          <w:szCs w:val="21"/>
        </w:rPr>
        <w:t>を</w:t>
      </w:r>
      <w:r w:rsidR="0037247D" w:rsidRPr="005C08FC">
        <w:rPr>
          <w:rFonts w:ascii="HG丸ｺﾞｼｯｸM-PRO" w:eastAsia="HG丸ｺﾞｼｯｸM-PRO" w:hAnsi="HG丸ｺﾞｼｯｸM-PRO" w:hint="eastAsia"/>
          <w:szCs w:val="21"/>
        </w:rPr>
        <w:t>高学年の</w:t>
      </w:r>
      <w:r w:rsidR="006B68CF" w:rsidRPr="005C08FC">
        <w:rPr>
          <w:rFonts w:ascii="HG丸ｺﾞｼｯｸM-PRO" w:eastAsia="HG丸ｺﾞｼｯｸM-PRO" w:hAnsi="HG丸ｺﾞｼｯｸM-PRO" w:hint="eastAsia"/>
          <w:szCs w:val="21"/>
        </w:rPr>
        <w:t>子</w:t>
      </w:r>
      <w:r w:rsidR="0037247D" w:rsidRPr="005C08FC">
        <w:rPr>
          <w:rFonts w:ascii="HG丸ｺﾞｼｯｸM-PRO" w:eastAsia="HG丸ｺﾞｼｯｸM-PRO" w:hAnsi="HG丸ｺﾞｼｯｸM-PRO" w:hint="eastAsia"/>
          <w:szCs w:val="21"/>
        </w:rPr>
        <w:t>ども</w:t>
      </w:r>
      <w:r w:rsidR="00D7751E" w:rsidRPr="005C08FC">
        <w:rPr>
          <w:rFonts w:ascii="HG丸ｺﾞｼｯｸM-PRO" w:eastAsia="HG丸ｺﾞｼｯｸM-PRO" w:hAnsi="HG丸ｺﾞｼｯｸM-PRO" w:hint="eastAsia"/>
          <w:szCs w:val="21"/>
        </w:rPr>
        <w:t>リーダーや中学生以上のボランティアが付き添ったり、子ども</w:t>
      </w:r>
      <w:r w:rsidR="005C08FC">
        <w:rPr>
          <w:rFonts w:ascii="HG丸ｺﾞｼｯｸM-PRO" w:eastAsia="HG丸ｺﾞｼｯｸM-PRO" w:hAnsi="HG丸ｺﾞｼｯｸM-PRO" w:hint="eastAsia"/>
          <w:szCs w:val="21"/>
        </w:rPr>
        <w:t>達</w:t>
      </w:r>
      <w:r w:rsidR="0037247D" w:rsidRPr="005C08FC">
        <w:rPr>
          <w:rFonts w:ascii="HG丸ｺﾞｼｯｸM-PRO" w:eastAsia="HG丸ｺﾞｼｯｸM-PRO" w:hAnsi="HG丸ｺﾞｼｯｸM-PRO" w:hint="eastAsia"/>
          <w:szCs w:val="21"/>
        </w:rPr>
        <w:t>がイベント運営</w:t>
      </w:r>
      <w:r w:rsidR="00D7751E" w:rsidRPr="005C08FC">
        <w:rPr>
          <w:rFonts w:ascii="HG丸ｺﾞｼｯｸM-PRO" w:eastAsia="HG丸ｺﾞｼｯｸM-PRO" w:hAnsi="HG丸ｺﾞｼｯｸM-PRO" w:hint="eastAsia"/>
          <w:szCs w:val="21"/>
        </w:rPr>
        <w:t>のいろいろな役割を担って「まーぶ」を稼いでいます。</w:t>
      </w:r>
    </w:p>
    <w:p w:rsidR="00B53A42" w:rsidRDefault="00B53A42" w:rsidP="00B53A42">
      <w:pPr>
        <w:spacing w:line="240" w:lineRule="exact"/>
        <w:ind w:leftChars="100" w:left="210" w:firstLineChars="100" w:firstLine="210"/>
        <w:rPr>
          <w:rFonts w:ascii="HG丸ｺﾞｼｯｸM-PRO" w:eastAsia="HG丸ｺﾞｼｯｸM-PRO" w:hAnsi="HG丸ｺﾞｼｯｸM-PRO"/>
          <w:szCs w:val="21"/>
        </w:rPr>
      </w:pPr>
      <w:r w:rsidRPr="005C08FC">
        <w:rPr>
          <w:rFonts w:ascii="HG丸ｺﾞｼｯｸM-PRO" w:eastAsia="HG丸ｺﾞｼｯｸM-PRO" w:hAnsi="HG丸ｺﾞｼｯｸM-PRO" w:hint="eastAsia"/>
          <w:noProof/>
          <w:szCs w:val="21"/>
        </w:rPr>
        <mc:AlternateContent>
          <mc:Choice Requires="wps">
            <w:drawing>
              <wp:anchor distT="0" distB="0" distL="114300" distR="114300" simplePos="0" relativeHeight="251663360" behindDoc="0" locked="0" layoutInCell="1" allowOverlap="1" wp14:anchorId="0D6BA66D" wp14:editId="75DC5F2A">
                <wp:simplePos x="0" y="0"/>
                <wp:positionH relativeFrom="column">
                  <wp:posOffset>5300980</wp:posOffset>
                </wp:positionH>
                <wp:positionV relativeFrom="paragraph">
                  <wp:posOffset>25400</wp:posOffset>
                </wp:positionV>
                <wp:extent cx="1000125" cy="30099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00125" cy="3009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1773C" w:rsidRPr="00D7751E" w:rsidRDefault="00C1773C" w:rsidP="00C1773C">
                            <w:pPr>
                              <w:jc w:val="center"/>
                              <w:rPr>
                                <w:rFonts w:asciiTheme="majorEastAsia" w:eastAsiaTheme="majorEastAsia" w:hAnsiTheme="majorEastAsia"/>
                                <w:b/>
                                <w:color w:val="FF0000"/>
                                <w:sz w:val="22"/>
                              </w:rPr>
                            </w:pPr>
                            <w:r w:rsidRPr="00D7751E">
                              <w:rPr>
                                <w:rFonts w:asciiTheme="majorEastAsia" w:eastAsiaTheme="majorEastAsia" w:hAnsiTheme="majorEastAsia" w:hint="eastAsia"/>
                                <w:b/>
                                <w:color w:val="FF0000"/>
                                <w:sz w:val="22"/>
                              </w:rPr>
                              <w:t>みほん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7.4pt;margin-top:2pt;width:78.75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" filled="f" stroked="f" strokeweight="2pt">
                <v:textbox>
                  <w:txbxContent>
                    <w:p w:rsidR="00C1773C" w:rsidRPr="00D7751E" w:rsidRDefault="00C1773C" w:rsidP="00C1773C">
                      <w:pPr>
                        <w:jc w:val="center"/>
                        <w:rPr>
                          <w:rFonts w:asciiTheme="majorEastAsia" w:eastAsiaTheme="majorEastAsia" w:hAnsiTheme="majorEastAsia"/>
                          <w:b/>
                          <w:color w:val="FF0000"/>
                          <w:sz w:val="22"/>
                        </w:rPr>
                      </w:pPr>
                      <w:r w:rsidRPr="00D7751E">
                        <w:rPr>
                          <w:rFonts w:asciiTheme="majorEastAsia" w:eastAsiaTheme="majorEastAsia" w:hAnsiTheme="majorEastAsia" w:hint="eastAsia"/>
                          <w:b/>
                          <w:color w:val="FF0000"/>
                          <w:sz w:val="22"/>
                        </w:rPr>
                        <w:t>みほん</w:t>
                      </w:r>
                    </w:p>
                  </w:txbxContent>
                </v:textbox>
              </v:rect>
            </w:pict>
          </mc:Fallback>
        </mc:AlternateContent>
      </w:r>
      <w:r w:rsidR="00083522" w:rsidRPr="005C08FC">
        <w:rPr>
          <w:rFonts w:ascii="HG丸ｺﾞｼｯｸM-PRO" w:eastAsia="HG丸ｺﾞｼｯｸM-PRO" w:hAnsi="HG丸ｺﾞｼｯｸM-PRO" w:hint="eastAsia"/>
          <w:szCs w:val="21"/>
        </w:rPr>
        <w:t>稼いだ「まーぶ」は</w:t>
      </w:r>
      <w:r w:rsidR="00FD7093">
        <w:rPr>
          <w:rFonts w:ascii="HG丸ｺﾞｼｯｸM-PRO" w:eastAsia="HG丸ｺﾞｼｯｸM-PRO" w:hAnsi="HG丸ｺﾞｼｯｸM-PRO" w:hint="eastAsia"/>
          <w:szCs w:val="21"/>
        </w:rPr>
        <w:t>100</w:t>
      </w:r>
      <w:r w:rsidR="00370234" w:rsidRPr="005C08FC">
        <w:rPr>
          <w:rFonts w:ascii="HG丸ｺﾞｼｯｸM-PRO" w:eastAsia="HG丸ｺﾞｼｯｸM-PRO" w:hAnsi="HG丸ｺﾞｼｯｸM-PRO" w:hint="eastAsia"/>
          <w:szCs w:val="21"/>
        </w:rPr>
        <w:t>まーぶ＝</w:t>
      </w:r>
      <w:r w:rsidR="00FD7093">
        <w:rPr>
          <w:rFonts w:ascii="HG丸ｺﾞｼｯｸM-PRO" w:eastAsia="HG丸ｺﾞｼｯｸM-PRO" w:hAnsi="HG丸ｺﾞｼｯｸM-PRO" w:hint="eastAsia"/>
          <w:szCs w:val="21"/>
        </w:rPr>
        <w:t>100</w:t>
      </w:r>
      <w:r w:rsidR="00370234" w:rsidRPr="005C08FC">
        <w:rPr>
          <w:rFonts w:ascii="HG丸ｺﾞｼｯｸM-PRO" w:eastAsia="HG丸ｺﾞｼｯｸM-PRO" w:hAnsi="HG丸ｺﾞｼｯｸM-PRO" w:hint="eastAsia"/>
          <w:szCs w:val="21"/>
        </w:rPr>
        <w:t>円として、</w:t>
      </w:r>
      <w:r w:rsidR="000848C8" w:rsidRPr="005C08FC">
        <w:rPr>
          <w:rFonts w:ascii="HG丸ｺﾞｼｯｸM-PRO" w:eastAsia="HG丸ｺﾞｼｯｸM-PRO" w:hAnsi="HG丸ｺﾞｼｯｸM-PRO" w:hint="eastAsia"/>
          <w:szCs w:val="21"/>
        </w:rPr>
        <w:t>コンビニなどの</w:t>
      </w:r>
      <w:r w:rsidR="00370234" w:rsidRPr="005C08FC">
        <w:rPr>
          <w:rFonts w:ascii="HG丸ｺﾞｼｯｸM-PRO" w:eastAsia="HG丸ｺﾞｼｯｸM-PRO" w:hAnsi="HG丸ｺﾞｼｯｸM-PRO" w:hint="eastAsia"/>
          <w:szCs w:val="21"/>
        </w:rPr>
        <w:t>お店で使ったり、貯めることで夢を</w:t>
      </w:r>
      <w:r w:rsidR="00D21CE6" w:rsidRPr="005C08FC">
        <w:rPr>
          <w:rFonts w:ascii="HG丸ｺﾞｼｯｸM-PRO" w:eastAsia="HG丸ｺﾞｼｯｸM-PRO" w:hAnsi="HG丸ｺﾞｼｯｸM-PRO" w:hint="eastAsia"/>
          <w:szCs w:val="21"/>
        </w:rPr>
        <w:t>叶える</w:t>
      </w:r>
      <w:r w:rsidR="00C27581" w:rsidRPr="005C08FC">
        <w:rPr>
          <w:rFonts w:ascii="HG丸ｺﾞｼｯｸM-PRO" w:eastAsia="HG丸ｺﾞｼｯｸM-PRO" w:hAnsi="HG丸ｺﾞｼｯｸM-PRO" w:hint="eastAsia"/>
          <w:szCs w:val="21"/>
        </w:rPr>
        <w:t>スタディツアー</w:t>
      </w:r>
      <w:r w:rsidR="006C619E">
        <w:rPr>
          <w:rFonts w:ascii="HG丸ｺﾞｼｯｸM-PRO" w:eastAsia="HG丸ｺﾞｼｯｸM-PRO" w:hAnsi="HG丸ｺﾞｼｯｸM-PRO" w:hint="eastAsia"/>
          <w:szCs w:val="21"/>
        </w:rPr>
        <w:t>（海外旅行）</w:t>
      </w:r>
      <w:r w:rsidR="00C27581" w:rsidRPr="005C08FC">
        <w:rPr>
          <w:rFonts w:ascii="HG丸ｺﾞｼｯｸM-PRO" w:eastAsia="HG丸ｺﾞｼｯｸM-PRO" w:hAnsi="HG丸ｺﾞｼｯｸM-PRO" w:hint="eastAsia"/>
          <w:szCs w:val="21"/>
        </w:rPr>
        <w:t>に行く</w:t>
      </w:r>
      <w:r w:rsidR="00EA6558" w:rsidRPr="005C08FC">
        <w:rPr>
          <w:rFonts w:ascii="HG丸ｺﾞｼｯｸM-PRO" w:eastAsia="HG丸ｺﾞｼｯｸM-PRO" w:hAnsi="HG丸ｺﾞｼｯｸM-PRO" w:hint="eastAsia"/>
          <w:szCs w:val="21"/>
        </w:rPr>
        <w:t>こともでき</w:t>
      </w:r>
      <w:r w:rsidR="00083522" w:rsidRPr="005C08FC">
        <w:rPr>
          <w:rFonts w:ascii="HG丸ｺﾞｼｯｸM-PRO" w:eastAsia="HG丸ｺﾞｼｯｸM-PRO" w:hAnsi="HG丸ｺﾞｼｯｸM-PRO" w:hint="eastAsia"/>
          <w:szCs w:val="21"/>
        </w:rPr>
        <w:t>ます</w:t>
      </w:r>
      <w:r w:rsidR="00C27581" w:rsidRPr="005C08FC">
        <w:rPr>
          <w:rFonts w:ascii="HG丸ｺﾞｼｯｸM-PRO" w:eastAsia="HG丸ｺﾞｼｯｸM-PRO" w:hAnsi="HG丸ｺﾞｼｯｸM-PRO" w:hint="eastAsia"/>
          <w:szCs w:val="21"/>
        </w:rPr>
        <w:t>。</w:t>
      </w:r>
    </w:p>
    <w:p w:rsidR="00B53A42" w:rsidRPr="005C08FC" w:rsidRDefault="0055438F" w:rsidP="00B53A42">
      <w:pPr>
        <w:spacing w:line="240" w:lineRule="exact"/>
        <w:ind w:leftChars="100" w:left="210" w:firstLineChars="100" w:firstLine="210"/>
        <w:rPr>
          <w:rFonts w:ascii="HG丸ｺﾞｼｯｸM-PRO" w:eastAsia="HG丸ｺﾞｼｯｸM-PRO" w:hAnsi="HG丸ｺﾞｼｯｸM-PRO"/>
          <w:szCs w:val="21"/>
        </w:rPr>
      </w:pPr>
      <w:r w:rsidRPr="005C08FC">
        <w:rPr>
          <w:rFonts w:ascii="HG丸ｺﾞｼｯｸM-PRO" w:eastAsia="HG丸ｺﾞｼｯｸM-PRO" w:hAnsi="HG丸ｺﾞｼｯｸM-PRO" w:hint="eastAsia"/>
          <w:szCs w:val="21"/>
        </w:rPr>
        <w:t>今では大人も使えるようになり、人と人とのコミュニケーションを促進し、地域</w:t>
      </w:r>
      <w:r w:rsidR="00B53A42">
        <w:rPr>
          <w:rFonts w:ascii="HG丸ｺﾞｼｯｸM-PRO" w:eastAsia="HG丸ｺﾞｼｯｸM-PRO" w:hAnsi="HG丸ｺﾞｼｯｸM-PRO" w:hint="eastAsia"/>
          <w:szCs w:val="21"/>
        </w:rPr>
        <w:t xml:space="preserve">    </w:t>
      </w:r>
    </w:p>
    <w:p w:rsidR="00B53A42" w:rsidRPr="005C08FC" w:rsidRDefault="0055438F" w:rsidP="00116780">
      <w:pPr>
        <w:spacing w:line="240" w:lineRule="exact"/>
        <w:ind w:leftChars="100" w:left="210"/>
        <w:rPr>
          <w:rFonts w:ascii="HG丸ｺﾞｼｯｸM-PRO" w:eastAsia="HG丸ｺﾞｼｯｸM-PRO" w:hAnsi="HG丸ｺﾞｼｯｸM-PRO"/>
          <w:szCs w:val="21"/>
        </w:rPr>
      </w:pPr>
      <w:r w:rsidRPr="005C08FC">
        <w:rPr>
          <w:rFonts w:ascii="HG丸ｺﾞｼｯｸM-PRO" w:eastAsia="HG丸ｺﾞｼｯｸM-PRO" w:hAnsi="HG丸ｺﾞｼｯｸM-PRO" w:hint="eastAsia"/>
          <w:szCs w:val="21"/>
        </w:rPr>
        <w:t>が</w:t>
      </w:r>
      <w:r w:rsidR="006B68CF" w:rsidRPr="005C08FC">
        <w:rPr>
          <w:rFonts w:ascii="HG丸ｺﾞｼｯｸM-PRO" w:eastAsia="HG丸ｺﾞｼｯｸM-PRO" w:hAnsi="HG丸ｺﾞｼｯｸM-PRO" w:hint="eastAsia"/>
          <w:szCs w:val="21"/>
        </w:rPr>
        <w:t>元気</w:t>
      </w:r>
      <w:r w:rsidRPr="005C08FC">
        <w:rPr>
          <w:rFonts w:ascii="HG丸ｺﾞｼｯｸM-PRO" w:eastAsia="HG丸ｺﾞｼｯｸM-PRO" w:hAnsi="HG丸ｺﾞｼｯｸM-PRO" w:hint="eastAsia"/>
          <w:szCs w:val="21"/>
        </w:rPr>
        <w:t>になっていくように、大人同士、大人と子ども、子ども同士で幅広く利用されています。</w:t>
      </w:r>
      <w:r w:rsidR="00116780">
        <w:rPr>
          <w:rFonts w:ascii="HG丸ｺﾞｼｯｸM-PRO" w:eastAsia="HG丸ｺﾞｼｯｸM-PRO" w:hAnsi="HG丸ｺﾞｼｯｸM-PRO" w:hint="eastAsia"/>
          <w:szCs w:val="21"/>
        </w:rPr>
        <w:t xml:space="preserve">　</w:t>
      </w:r>
      <w:r w:rsidR="00B53A42">
        <w:rPr>
          <w:rFonts w:ascii="HG丸ｺﾞｼｯｸM-PRO" w:eastAsia="HG丸ｺﾞｼｯｸM-PRO" w:hAnsi="HG丸ｺﾞｼｯｸM-PRO" w:hint="eastAsia"/>
          <w:szCs w:val="21"/>
        </w:rPr>
        <w:t xml:space="preserve">                                                                </w:t>
      </w:r>
      <w:r w:rsidR="00B53A42" w:rsidRPr="005C08FC">
        <w:rPr>
          <w:rFonts w:ascii="HG丸ｺﾞｼｯｸM-PRO" w:eastAsia="HG丸ｺﾞｼｯｸM-PRO" w:hAnsi="HG丸ｺﾞｼｯｸM-PRO" w:hint="eastAsia"/>
          <w:color w:val="31849B" w:themeColor="accent5" w:themeShade="BF"/>
          <w:sz w:val="16"/>
          <w:szCs w:val="16"/>
        </w:rPr>
        <w:t>地域通貨「まーぶ」</w:t>
      </w:r>
    </w:p>
    <w:p w:rsidR="00D567F0" w:rsidRPr="00D7751E" w:rsidRDefault="00D567F0" w:rsidP="00B53A42">
      <w:pPr>
        <w:spacing w:line="240" w:lineRule="exact"/>
        <w:rPr>
          <w:rFonts w:ascii="HG丸ｺﾞｼｯｸM-PRO" w:eastAsia="HG丸ｺﾞｼｯｸM-PRO" w:hAnsi="HG丸ｺﾞｼｯｸM-PRO"/>
          <w:sz w:val="22"/>
        </w:rPr>
      </w:pPr>
    </w:p>
    <w:p w:rsidR="000C2BA3" w:rsidRPr="00AF1D07" w:rsidRDefault="000C2BA3" w:rsidP="005C08FC">
      <w:pPr>
        <w:spacing w:line="240" w:lineRule="exact"/>
        <w:ind w:left="160" w:hangingChars="100" w:hanging="160"/>
        <w:rPr>
          <w:rFonts w:ascii="ＭＳ 明朝" w:eastAsia="ＭＳ 明朝" w:hAnsi="ＭＳ 明朝"/>
          <w:sz w:val="16"/>
          <w:szCs w:val="16"/>
        </w:rPr>
      </w:pPr>
    </w:p>
    <w:p w:rsidR="000C2BA3" w:rsidRPr="005C08FC" w:rsidRDefault="000C2BA3" w:rsidP="005C08FC">
      <w:pPr>
        <w:spacing w:line="240" w:lineRule="exact"/>
        <w:ind w:left="160" w:hangingChars="100" w:hanging="160"/>
        <w:rPr>
          <w:rFonts w:ascii="ＭＳ 明朝" w:eastAsia="ＭＳ 明朝" w:hAnsi="ＭＳ 明朝"/>
          <w:sz w:val="16"/>
          <w:szCs w:val="16"/>
        </w:rPr>
      </w:pPr>
    </w:p>
    <w:p w:rsidR="000848C8" w:rsidRPr="00A81B27" w:rsidRDefault="00B71639" w:rsidP="00A81B27">
      <w:pPr>
        <w:spacing w:line="360" w:lineRule="exact"/>
        <w:ind w:left="321" w:hangingChars="100" w:hanging="321"/>
        <w:rPr>
          <w:rFonts w:ascii="HGP創英角ﾎﾟｯﾌﾟ体" w:eastAsia="HGP創英角ﾎﾟｯﾌﾟ体" w:hAnsi="HGP創英角ﾎﾟｯﾌﾟ体"/>
          <w:sz w:val="32"/>
          <w:szCs w:val="32"/>
        </w:rPr>
      </w:pPr>
      <w:r w:rsidRPr="00A81B27">
        <w:rPr>
          <w:rFonts w:ascii="HGP創英角ﾎﾟｯﾌﾟ体" w:eastAsia="HGP創英角ﾎﾟｯﾌﾟ体" w:hAnsi="HGP創英角ﾎﾟｯﾌﾟ体" w:hint="eastAsia"/>
          <w:b/>
          <w:sz w:val="32"/>
          <w:szCs w:val="32"/>
        </w:rPr>
        <w:t>☆</w:t>
      </w:r>
      <w:r w:rsidR="00D7751E" w:rsidRPr="00A81B27">
        <w:rPr>
          <w:rFonts w:ascii="HGP創英角ﾎﾟｯﾌﾟ体" w:eastAsia="HGP創英角ﾎﾟｯﾌﾟ体" w:hAnsi="HGP創英角ﾎﾟｯﾌﾟ体" w:hint="eastAsia"/>
          <w:sz w:val="32"/>
          <w:szCs w:val="32"/>
        </w:rPr>
        <w:t>まーぶ事務局の松村さんに</w:t>
      </w:r>
      <w:r w:rsidRPr="00A81B27">
        <w:rPr>
          <w:rFonts w:ascii="HGP創英角ﾎﾟｯﾌﾟ体" w:eastAsia="HGP創英角ﾎﾟｯﾌﾟ体" w:hAnsi="HGP創英角ﾎﾟｯﾌﾟ体" w:hint="eastAsia"/>
          <w:sz w:val="32"/>
          <w:szCs w:val="32"/>
        </w:rPr>
        <w:t>教えていただきました</w:t>
      </w:r>
      <w:r w:rsidR="00D7751E" w:rsidRPr="00A81B27">
        <w:rPr>
          <w:rFonts w:ascii="HGP創英角ﾎﾟｯﾌﾟ体" w:eastAsia="HGP創英角ﾎﾟｯﾌﾟ体" w:hAnsi="HGP創英角ﾎﾟｯﾌﾟ体" w:hint="eastAsia"/>
          <w:sz w:val="32"/>
          <w:szCs w:val="32"/>
        </w:rPr>
        <w:t>！</w:t>
      </w:r>
    </w:p>
    <w:p w:rsidR="000C2BA3" w:rsidRPr="00AF1D07" w:rsidRDefault="00045972" w:rsidP="00AF1D07">
      <w:pPr>
        <w:spacing w:line="220" w:lineRule="exact"/>
        <w:ind w:left="160" w:hangingChars="100" w:hanging="160"/>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57215" behindDoc="1" locked="0" layoutInCell="1" allowOverlap="1" wp14:anchorId="29375D3F" wp14:editId="4C0107A9">
                <wp:simplePos x="0" y="0"/>
                <wp:positionH relativeFrom="column">
                  <wp:posOffset>-47230</wp:posOffset>
                </wp:positionH>
                <wp:positionV relativeFrom="paragraph">
                  <wp:posOffset>53653</wp:posOffset>
                </wp:positionV>
                <wp:extent cx="6348095" cy="2458528"/>
                <wp:effectExtent l="0" t="0" r="14605" b="18415"/>
                <wp:wrapNone/>
                <wp:docPr id="16" name="メモ 16"/>
                <wp:cNvGraphicFramePr/>
                <a:graphic xmlns:a="http://schemas.openxmlformats.org/drawingml/2006/main">
                  <a:graphicData uri="http://schemas.microsoft.com/office/word/2010/wordprocessingShape">
                    <wps:wsp>
                      <wps:cNvSpPr/>
                      <wps:spPr>
                        <a:xfrm>
                          <a:off x="0" y="0"/>
                          <a:ext cx="6348095" cy="2458528"/>
                        </a:xfrm>
                        <a:prstGeom prst="foldedCorner">
                          <a:avLst>
                            <a:gd name="adj" fmla="val 6466"/>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6" type="#_x0000_t65" style="position:absolute;left:0;text-align:left;margin-left:-3.7pt;margin-top:4.2pt;width:499.85pt;height:193.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" adj="20203" fillcolor="white [3201]" strokecolor="#f79646 [3209]" strokeweight="2pt"/>
            </w:pict>
          </mc:Fallback>
        </mc:AlternateContent>
      </w:r>
    </w:p>
    <w:p w:rsidR="00457AFA" w:rsidRPr="00A81B27" w:rsidRDefault="0049158D" w:rsidP="00A81B27">
      <w:pPr>
        <w:spacing w:line="260" w:lineRule="exact"/>
        <w:ind w:firstLineChars="50" w:firstLine="141"/>
        <w:rPr>
          <w:rFonts w:ascii="HG丸ｺﾞｼｯｸM-PRO" w:eastAsia="HG丸ｺﾞｼｯｸM-PRO" w:hAnsi="HG丸ｺﾞｼｯｸM-PRO"/>
          <w:sz w:val="28"/>
          <w:szCs w:val="28"/>
        </w:rPr>
      </w:pPr>
      <w:r w:rsidRPr="00A81B27">
        <w:rPr>
          <w:rFonts w:ascii="HG丸ｺﾞｼｯｸM-PRO" w:eastAsia="HG丸ｺﾞｼｯｸM-PRO" w:hAnsi="HG丸ｺﾞｼｯｸM-PRO" w:hint="eastAsia"/>
          <w:b/>
          <w:sz w:val="28"/>
          <w:szCs w:val="28"/>
        </w:rPr>
        <w:t>＜</w:t>
      </w:r>
      <w:r w:rsidR="00D7751E" w:rsidRPr="00A81B27">
        <w:rPr>
          <w:rFonts w:ascii="HG丸ｺﾞｼｯｸM-PRO" w:eastAsia="HG丸ｺﾞｼｯｸM-PRO" w:hAnsi="HG丸ｺﾞｼｯｸM-PRO" w:hint="eastAsia"/>
          <w:b/>
          <w:sz w:val="28"/>
          <w:szCs w:val="28"/>
        </w:rPr>
        <w:t>まーぶの由来</w:t>
      </w:r>
      <w:r w:rsidRPr="00A81B27">
        <w:rPr>
          <w:rFonts w:ascii="HG丸ｺﾞｼｯｸM-PRO" w:eastAsia="HG丸ｺﾞｼｯｸM-PRO" w:hAnsi="HG丸ｺﾞｼｯｸM-PRO" w:hint="eastAsia"/>
          <w:b/>
          <w:sz w:val="28"/>
          <w:szCs w:val="28"/>
        </w:rPr>
        <w:t>＞</w:t>
      </w:r>
      <w:r w:rsidR="00D343FC" w:rsidRPr="00A81B27">
        <w:rPr>
          <w:rFonts w:ascii="HG丸ｺﾞｼｯｸM-PRO" w:eastAsia="HG丸ｺﾞｼｯｸM-PRO" w:hAnsi="HG丸ｺﾞｼｯｸM-PRO" w:hint="eastAsia"/>
          <w:color w:val="FF0000"/>
          <w:sz w:val="28"/>
          <w:szCs w:val="28"/>
        </w:rPr>
        <w:t xml:space="preserve">　</w:t>
      </w:r>
      <w:r w:rsidR="00D7751E" w:rsidRPr="00A81B27">
        <w:rPr>
          <w:rFonts w:ascii="HG丸ｺﾞｼｯｸM-PRO" w:eastAsia="HG丸ｺﾞｼｯｸM-PRO" w:hAnsi="HG丸ｺﾞｼｯｸM-PRO" w:hint="eastAsia"/>
          <w:b/>
          <w:sz w:val="28"/>
          <w:szCs w:val="28"/>
        </w:rPr>
        <w:t>「まなぶ」と「あそぶ」</w:t>
      </w:r>
    </w:p>
    <w:p w:rsidR="0037247D" w:rsidRPr="00AF1D07" w:rsidRDefault="0037247D" w:rsidP="00AF1D07">
      <w:pPr>
        <w:spacing w:line="240" w:lineRule="exact"/>
        <w:ind w:left="160" w:hangingChars="100" w:hanging="160"/>
        <w:rPr>
          <w:rFonts w:ascii="ＭＳ 明朝" w:eastAsia="ＭＳ 明朝" w:hAnsi="ＭＳ 明朝"/>
          <w:sz w:val="16"/>
          <w:szCs w:val="16"/>
        </w:rPr>
      </w:pPr>
    </w:p>
    <w:p w:rsidR="00204FA1" w:rsidRPr="00B53A42" w:rsidRDefault="00045972" w:rsidP="00AB6274">
      <w:pPr>
        <w:spacing w:line="240" w:lineRule="exact"/>
        <w:ind w:leftChars="100" w:left="210" w:firstLineChars="100" w:firstLine="160"/>
        <w:rPr>
          <w:rFonts w:ascii="HG丸ｺﾞｼｯｸM-PRO" w:eastAsia="HG丸ｺﾞｼｯｸM-PRO" w:hAnsi="HG丸ｺﾞｼｯｸM-PRO"/>
          <w:szCs w:val="21"/>
        </w:rPr>
      </w:pPr>
      <w:r w:rsidRPr="00AF1D07">
        <w:rPr>
          <w:rFonts w:ascii="ＭＳ 明朝" w:eastAsia="ＭＳ 明朝" w:hAnsi="ＭＳ 明朝"/>
          <w:noProof/>
          <w:sz w:val="16"/>
          <w:szCs w:val="16"/>
        </w:rPr>
        <w:drawing>
          <wp:anchor distT="0" distB="0" distL="114300" distR="114300" simplePos="0" relativeHeight="251658240" behindDoc="1" locked="0" layoutInCell="1" allowOverlap="1" wp14:anchorId="22B8C77B" wp14:editId="25C991A7">
            <wp:simplePos x="0" y="0"/>
            <wp:positionH relativeFrom="column">
              <wp:posOffset>64770</wp:posOffset>
            </wp:positionH>
            <wp:positionV relativeFrom="paragraph">
              <wp:posOffset>19050</wp:posOffset>
            </wp:positionV>
            <wp:extent cx="1690370" cy="1808480"/>
            <wp:effectExtent l="0" t="0" r="5080" b="1270"/>
            <wp:wrapTight wrapText="bothSides">
              <wp:wrapPolygon edited="0">
                <wp:start x="0" y="0"/>
                <wp:lineTo x="0" y="21388"/>
                <wp:lineTo x="21421" y="21388"/>
                <wp:lineTo x="21421" y="0"/>
                <wp:lineTo x="0" y="0"/>
              </wp:wrapPolygon>
            </wp:wrapTight>
            <wp:docPr id="1" name="図 1" descr="\\localhost\LIB\NPO共有フォルダ\②ボランティア\ボランティア施策\先進的事例集約・公表\290725_暮らしづくりＮＷ北芝\IMG_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NPO共有フォルダ\②ボランティア\ボランティア施策\先進的事例集約・公表\290725_暮らしづくりＮＷ北芝\IMG_010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46" t="19714" r="51980" b="27428"/>
                    <a:stretch/>
                  </pic:blipFill>
                  <pic:spPr bwMode="auto">
                    <a:xfrm>
                      <a:off x="0" y="0"/>
                      <a:ext cx="1690370" cy="1808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3DFD" w:rsidRPr="00B53A42">
        <w:rPr>
          <w:rFonts w:ascii="HG丸ｺﾞｼｯｸM-PRO" w:eastAsia="HG丸ｺﾞｼｯｸM-PRO" w:hAnsi="HG丸ｺﾞｼｯｸM-PRO" w:hint="eastAsia"/>
          <w:szCs w:val="21"/>
        </w:rPr>
        <w:t>2010年</w:t>
      </w:r>
      <w:r w:rsidR="00D85F7B" w:rsidRPr="00B53A42">
        <w:rPr>
          <w:rFonts w:ascii="HG丸ｺﾞｼｯｸM-PRO" w:eastAsia="HG丸ｺﾞｼｯｸM-PRO" w:hAnsi="HG丸ｺﾞｼｯｸM-PRO" w:hint="eastAsia"/>
          <w:szCs w:val="21"/>
        </w:rPr>
        <w:t>に</w:t>
      </w:r>
      <w:r w:rsidR="00FD3DFD" w:rsidRPr="00B53A42">
        <w:rPr>
          <w:rFonts w:ascii="HG丸ｺﾞｼｯｸM-PRO" w:eastAsia="HG丸ｺﾞｼｯｸM-PRO" w:hAnsi="HG丸ｺﾞｼｯｸM-PRO" w:hint="eastAsia"/>
          <w:szCs w:val="21"/>
        </w:rPr>
        <w:t>「らいとぴあ21」</w:t>
      </w:r>
      <w:r w:rsidR="0062577E">
        <w:rPr>
          <w:rFonts w:ascii="HG丸ｺﾞｼｯｸM-PRO" w:eastAsia="HG丸ｺﾞｼｯｸM-PRO" w:hAnsi="HG丸ｺﾞｼｯｸM-PRO" w:hint="eastAsia"/>
          <w:szCs w:val="21"/>
        </w:rPr>
        <w:t>（以下「らいとぴあ」）</w:t>
      </w:r>
      <w:r w:rsidR="00FD3DFD" w:rsidRPr="00B53A42">
        <w:rPr>
          <w:rFonts w:ascii="HG丸ｺﾞｼｯｸM-PRO" w:eastAsia="HG丸ｺﾞｼｯｸM-PRO" w:hAnsi="HG丸ｺﾞｼｯｸM-PRO" w:hint="eastAsia"/>
          <w:szCs w:val="21"/>
        </w:rPr>
        <w:t>の指定管理者とな</w:t>
      </w:r>
      <w:r w:rsidR="00D85F7B" w:rsidRPr="00B53A42">
        <w:rPr>
          <w:rFonts w:ascii="HG丸ｺﾞｼｯｸM-PRO" w:eastAsia="HG丸ｺﾞｼｯｸM-PRO" w:hAnsi="HG丸ｺﾞｼｯｸM-PRO" w:hint="eastAsia"/>
          <w:szCs w:val="21"/>
        </w:rPr>
        <w:t>り</w:t>
      </w:r>
      <w:r w:rsidR="00FD3DFD" w:rsidRPr="00B53A42">
        <w:rPr>
          <w:rFonts w:ascii="HG丸ｺﾞｼｯｸM-PRO" w:eastAsia="HG丸ｺﾞｼｯｸM-PRO" w:hAnsi="HG丸ｺﾞｼｯｸM-PRO" w:hint="eastAsia"/>
          <w:szCs w:val="21"/>
        </w:rPr>
        <w:t>青少年教育事業を始めたこと</w:t>
      </w:r>
      <w:r w:rsidR="00204FA1" w:rsidRPr="00B53A42">
        <w:rPr>
          <w:rFonts w:ascii="HG丸ｺﾞｼｯｸM-PRO" w:eastAsia="HG丸ｺﾞｼｯｸM-PRO" w:hAnsi="HG丸ｺﾞｼｯｸM-PRO" w:hint="eastAsia"/>
          <w:szCs w:val="21"/>
        </w:rPr>
        <w:t>や、</w:t>
      </w:r>
      <w:r w:rsidR="00B52A56">
        <w:rPr>
          <w:rFonts w:ascii="HG丸ｺﾞｼｯｸM-PRO" w:eastAsia="HG丸ｺﾞｼｯｸM-PRO" w:hAnsi="HG丸ｺﾞｼｯｸM-PRO" w:hint="eastAsia"/>
          <w:szCs w:val="21"/>
        </w:rPr>
        <w:t>近くの</w:t>
      </w:r>
      <w:r w:rsidR="004462A8" w:rsidRPr="00B53A42">
        <w:rPr>
          <w:rFonts w:ascii="HG丸ｺﾞｼｯｸM-PRO" w:eastAsia="HG丸ｺﾞｼｯｸM-PRO" w:hAnsi="HG丸ｺﾞｼｯｸM-PRO" w:hint="eastAsia"/>
          <w:szCs w:val="21"/>
        </w:rPr>
        <w:t>駄菓子屋の</w:t>
      </w:r>
      <w:r w:rsidR="00D85F7B" w:rsidRPr="00B53A42">
        <w:rPr>
          <w:rFonts w:ascii="HG丸ｺﾞｼｯｸM-PRO" w:eastAsia="HG丸ｺﾞｼｯｸM-PRO" w:hAnsi="HG丸ｺﾞｼｯｸM-PRO" w:hint="eastAsia"/>
          <w:szCs w:val="21"/>
        </w:rPr>
        <w:t>店番</w:t>
      </w:r>
      <w:r w:rsidR="00204FA1" w:rsidRPr="00B53A42">
        <w:rPr>
          <w:rFonts w:ascii="HG丸ｺﾞｼｯｸM-PRO" w:eastAsia="HG丸ｺﾞｼｯｸM-PRO" w:hAnsi="HG丸ｺﾞｼｯｸM-PRO" w:hint="eastAsia"/>
          <w:szCs w:val="21"/>
        </w:rPr>
        <w:t>のお手伝い</w:t>
      </w:r>
      <w:r w:rsidR="004462A8" w:rsidRPr="00B53A42">
        <w:rPr>
          <w:rFonts w:ascii="HG丸ｺﾞｼｯｸM-PRO" w:eastAsia="HG丸ｺﾞｼｯｸM-PRO" w:hAnsi="HG丸ｺﾞｼｯｸM-PRO" w:hint="eastAsia"/>
          <w:szCs w:val="21"/>
        </w:rPr>
        <w:t>を</w:t>
      </w:r>
      <w:r w:rsidR="00204FA1" w:rsidRPr="00B53A42">
        <w:rPr>
          <w:rFonts w:ascii="HG丸ｺﾞｼｯｸM-PRO" w:eastAsia="HG丸ｺﾞｼｯｸM-PRO" w:hAnsi="HG丸ｺﾞｼｯｸM-PRO" w:hint="eastAsia"/>
          <w:szCs w:val="21"/>
        </w:rPr>
        <w:t>し</w:t>
      </w:r>
      <w:r w:rsidR="004A0A2F" w:rsidRPr="00B53A42">
        <w:rPr>
          <w:rFonts w:ascii="HG丸ｺﾞｼｯｸM-PRO" w:eastAsia="HG丸ｺﾞｼｯｸM-PRO" w:hAnsi="HG丸ｺﾞｼｯｸM-PRO" w:hint="eastAsia"/>
          <w:szCs w:val="21"/>
        </w:rPr>
        <w:t>ていく中で、</w:t>
      </w:r>
      <w:r w:rsidR="00204FA1" w:rsidRPr="00B53A42">
        <w:rPr>
          <w:rFonts w:ascii="HG丸ｺﾞｼｯｸM-PRO" w:eastAsia="HG丸ｺﾞｼｯｸM-PRO" w:hAnsi="HG丸ｺﾞｼｯｸM-PRO" w:hint="eastAsia"/>
          <w:szCs w:val="21"/>
        </w:rPr>
        <w:t>子ども達の生活実態がリアルに見えてきました。</w:t>
      </w:r>
    </w:p>
    <w:p w:rsidR="00204FA1" w:rsidRPr="00B53A42" w:rsidRDefault="00204FA1" w:rsidP="00B53A42">
      <w:pPr>
        <w:spacing w:line="240" w:lineRule="exact"/>
        <w:ind w:leftChars="100" w:left="210" w:firstLineChars="100" w:firstLine="210"/>
        <w:rPr>
          <w:rFonts w:ascii="HG丸ｺﾞｼｯｸM-PRO" w:eastAsia="HG丸ｺﾞｼｯｸM-PRO" w:hAnsi="HG丸ｺﾞｼｯｸM-PRO"/>
          <w:szCs w:val="21"/>
        </w:rPr>
      </w:pPr>
      <w:r w:rsidRPr="00B53A42">
        <w:rPr>
          <w:rFonts w:ascii="HG丸ｺﾞｼｯｸM-PRO" w:eastAsia="HG丸ｺﾞｼｯｸM-PRO" w:hAnsi="HG丸ｺﾞｼｯｸM-PRO" w:hint="eastAsia"/>
          <w:szCs w:val="21"/>
        </w:rPr>
        <w:t>例えば、</w:t>
      </w:r>
      <w:r w:rsidR="00045972" w:rsidRPr="00B53A42">
        <w:rPr>
          <w:rFonts w:ascii="HG丸ｺﾞｼｯｸM-PRO" w:eastAsia="HG丸ｺﾞｼｯｸM-PRO" w:hAnsi="HG丸ｺﾞｼｯｸM-PRO" w:hint="eastAsia"/>
          <w:szCs w:val="21"/>
        </w:rPr>
        <w:t>公共施設のらいとぴあには行き</w:t>
      </w:r>
      <w:r w:rsidR="004A0A2F" w:rsidRPr="00B53A42">
        <w:rPr>
          <w:rFonts w:ascii="HG丸ｺﾞｼｯｸM-PRO" w:eastAsia="HG丸ｺﾞｼｯｸM-PRO" w:hAnsi="HG丸ｺﾞｼｯｸM-PRO" w:hint="eastAsia"/>
          <w:szCs w:val="21"/>
        </w:rPr>
        <w:t>にくい子</w:t>
      </w:r>
      <w:r w:rsidRPr="00B53A42">
        <w:rPr>
          <w:rFonts w:ascii="HG丸ｺﾞｼｯｸM-PRO" w:eastAsia="HG丸ｺﾞｼｯｸM-PRO" w:hAnsi="HG丸ｺﾞｼｯｸM-PRO" w:hint="eastAsia"/>
          <w:szCs w:val="21"/>
        </w:rPr>
        <w:t>も</w:t>
      </w:r>
      <w:r w:rsidR="004A0A2F" w:rsidRPr="00B53A42">
        <w:rPr>
          <w:rFonts w:ascii="HG丸ｺﾞｼｯｸM-PRO" w:eastAsia="HG丸ｺﾞｼｯｸM-PRO" w:hAnsi="HG丸ｺﾞｼｯｸM-PRO" w:hint="eastAsia"/>
          <w:szCs w:val="21"/>
        </w:rPr>
        <w:t>駄菓子屋には来るとか、友達に奢ってばかりの子とか、</w:t>
      </w:r>
      <w:r w:rsidR="00B371F2" w:rsidRPr="00B53A42">
        <w:rPr>
          <w:rFonts w:ascii="HG丸ｺﾞｼｯｸM-PRO" w:eastAsia="HG丸ｺﾞｼｯｸM-PRO" w:hAnsi="HG丸ｺﾞｼｯｸM-PRO" w:hint="eastAsia"/>
          <w:szCs w:val="21"/>
        </w:rPr>
        <w:t>夢</w:t>
      </w:r>
      <w:r w:rsidR="00045972" w:rsidRPr="00B53A42">
        <w:rPr>
          <w:rFonts w:ascii="HG丸ｺﾞｼｯｸM-PRO" w:eastAsia="HG丸ｺﾞｼｯｸM-PRO" w:hAnsi="HG丸ｺﾞｼｯｸM-PRO" w:hint="eastAsia"/>
          <w:szCs w:val="21"/>
        </w:rPr>
        <w:t>を持てない、諦めを感じている子どもたち</w:t>
      </w:r>
      <w:r w:rsidR="004A0A2F" w:rsidRPr="00B53A42">
        <w:rPr>
          <w:rFonts w:ascii="HG丸ｺﾞｼｯｸM-PRO" w:eastAsia="HG丸ｺﾞｼｯｸM-PRO" w:hAnsi="HG丸ｺﾞｼｯｸM-PRO" w:hint="eastAsia"/>
          <w:szCs w:val="21"/>
        </w:rPr>
        <w:t>の</w:t>
      </w:r>
      <w:r w:rsidR="00CB0DEF" w:rsidRPr="00B53A42">
        <w:rPr>
          <w:rFonts w:ascii="HG丸ｺﾞｼｯｸM-PRO" w:eastAsia="HG丸ｺﾞｼｯｸM-PRO" w:hAnsi="HG丸ｺﾞｼｯｸM-PRO" w:hint="eastAsia"/>
          <w:szCs w:val="21"/>
        </w:rPr>
        <w:t>背景に貧困問題が見</w:t>
      </w:r>
      <w:r w:rsidR="00B371F2" w:rsidRPr="00B53A42">
        <w:rPr>
          <w:rFonts w:ascii="HG丸ｺﾞｼｯｸM-PRO" w:eastAsia="HG丸ｺﾞｼｯｸM-PRO" w:hAnsi="HG丸ｺﾞｼｯｸM-PRO" w:hint="eastAsia"/>
          <w:szCs w:val="21"/>
        </w:rPr>
        <w:t>え</w:t>
      </w:r>
      <w:r w:rsidR="00045972" w:rsidRPr="00B53A42">
        <w:rPr>
          <w:rFonts w:ascii="HG丸ｺﾞｼｯｸM-PRO" w:eastAsia="HG丸ｺﾞｼｯｸM-PRO" w:hAnsi="HG丸ｺﾞｼｯｸM-PRO" w:hint="eastAsia"/>
          <w:szCs w:val="21"/>
        </w:rPr>
        <w:t>隠れしていて、そういう子どもたち</w:t>
      </w:r>
      <w:r w:rsidRPr="00B53A42">
        <w:rPr>
          <w:rFonts w:ascii="HG丸ｺﾞｼｯｸM-PRO" w:eastAsia="HG丸ｺﾞｼｯｸM-PRO" w:hAnsi="HG丸ｺﾞｼｯｸM-PRO" w:hint="eastAsia"/>
          <w:szCs w:val="21"/>
        </w:rPr>
        <w:t>も</w:t>
      </w:r>
      <w:r w:rsidR="00CB0DEF" w:rsidRPr="00B53A42">
        <w:rPr>
          <w:rFonts w:ascii="HG丸ｺﾞｼｯｸM-PRO" w:eastAsia="HG丸ｺﾞｼｯｸM-PRO" w:hAnsi="HG丸ｺﾞｼｯｸM-PRO" w:hint="eastAsia"/>
          <w:szCs w:val="21"/>
        </w:rPr>
        <w:t>やりたいことがやれるとか、学びたいことを学べるように、</w:t>
      </w:r>
      <w:r w:rsidR="009C5F1A" w:rsidRPr="00B53A42">
        <w:rPr>
          <w:rFonts w:ascii="HG丸ｺﾞｼｯｸM-PRO" w:eastAsia="HG丸ｺﾞｼｯｸM-PRO" w:hAnsi="HG丸ｺﾞｼｯｸM-PRO" w:hint="eastAsia"/>
          <w:szCs w:val="21"/>
        </w:rPr>
        <w:t>地域通貨を</w:t>
      </w:r>
      <w:r w:rsidR="008254A4" w:rsidRPr="00B53A42">
        <w:rPr>
          <w:rFonts w:ascii="HG丸ｺﾞｼｯｸM-PRO" w:eastAsia="HG丸ｺﾞｼｯｸM-PRO" w:hAnsi="HG丸ｺﾞｼｯｸM-PRO" w:hint="eastAsia"/>
          <w:szCs w:val="21"/>
        </w:rPr>
        <w:t>渡してみたら</w:t>
      </w:r>
      <w:r w:rsidR="00D10DFF" w:rsidRPr="00B53A42">
        <w:rPr>
          <w:rFonts w:ascii="HG丸ｺﾞｼｯｸM-PRO" w:eastAsia="HG丸ｺﾞｼｯｸM-PRO" w:hAnsi="HG丸ｺﾞｼｯｸM-PRO" w:hint="eastAsia"/>
          <w:szCs w:val="21"/>
        </w:rPr>
        <w:t>どうなるかなと</w:t>
      </w:r>
      <w:r w:rsidRPr="00B53A42">
        <w:rPr>
          <w:rFonts w:ascii="HG丸ｺﾞｼｯｸM-PRO" w:eastAsia="HG丸ｺﾞｼｯｸM-PRO" w:hAnsi="HG丸ｺﾞｼｯｸM-PRO" w:hint="eastAsia"/>
          <w:szCs w:val="21"/>
        </w:rPr>
        <w:t>「まーぶ」を始めました。</w:t>
      </w:r>
    </w:p>
    <w:p w:rsidR="00116780" w:rsidRDefault="00204FA1" w:rsidP="00230FF0">
      <w:pPr>
        <w:spacing w:line="240" w:lineRule="exact"/>
        <w:ind w:leftChars="100" w:left="210" w:firstLineChars="100" w:firstLine="210"/>
        <w:rPr>
          <w:rFonts w:ascii="HG丸ｺﾞｼｯｸM-PRO" w:eastAsia="HG丸ｺﾞｼｯｸM-PRO" w:hAnsi="HG丸ｺﾞｼｯｸM-PRO"/>
          <w:szCs w:val="21"/>
        </w:rPr>
      </w:pPr>
      <w:r w:rsidRPr="00B53A42">
        <w:rPr>
          <w:rFonts w:ascii="HG丸ｺﾞｼｯｸM-PRO" w:eastAsia="HG丸ｺﾞｼｯｸM-PRO" w:hAnsi="HG丸ｺﾞｼｯｸM-PRO" w:hint="eastAsia"/>
          <w:szCs w:val="21"/>
        </w:rPr>
        <w:t>当時は円</w:t>
      </w:r>
      <w:r w:rsidR="008A7147" w:rsidRPr="00B53A42">
        <w:rPr>
          <w:rFonts w:ascii="HG丸ｺﾞｼｯｸM-PRO" w:eastAsia="HG丸ｺﾞｼｯｸM-PRO" w:hAnsi="HG丸ｺﾞｼｯｸM-PRO" w:hint="eastAsia"/>
          <w:szCs w:val="21"/>
        </w:rPr>
        <w:t>に換金</w:t>
      </w:r>
      <w:r w:rsidRPr="00B53A42">
        <w:rPr>
          <w:rFonts w:ascii="HG丸ｺﾞｼｯｸM-PRO" w:eastAsia="HG丸ｺﾞｼｯｸM-PRO" w:hAnsi="HG丸ｺﾞｼｯｸM-PRO" w:hint="eastAsia"/>
          <w:szCs w:val="21"/>
        </w:rPr>
        <w:t>させてなかったのでおもちゃのお金みたいな</w:t>
      </w:r>
      <w:r w:rsidR="008A7147" w:rsidRPr="00B53A42">
        <w:rPr>
          <w:rFonts w:ascii="HG丸ｺﾞｼｯｸM-PRO" w:eastAsia="HG丸ｺﾞｼｯｸM-PRO" w:hAnsi="HG丸ｺﾞｼｯｸM-PRO" w:hint="eastAsia"/>
          <w:szCs w:val="21"/>
        </w:rPr>
        <w:t>も</w:t>
      </w:r>
      <w:r w:rsidRPr="00B53A42">
        <w:rPr>
          <w:rFonts w:ascii="HG丸ｺﾞｼｯｸM-PRO" w:eastAsia="HG丸ｺﾞｼｯｸM-PRO" w:hAnsi="HG丸ｺﾞｼｯｸM-PRO" w:hint="eastAsia"/>
          <w:szCs w:val="21"/>
        </w:rPr>
        <w:t>ので</w:t>
      </w:r>
      <w:r w:rsidR="006D2E51">
        <w:rPr>
          <w:rFonts w:ascii="HG丸ｺﾞｼｯｸM-PRO" w:eastAsia="HG丸ｺﾞｼｯｸM-PRO" w:hAnsi="HG丸ｺﾞｼｯｸM-PRO" w:hint="eastAsia"/>
          <w:szCs w:val="21"/>
        </w:rPr>
        <w:t>す</w:t>
      </w:r>
      <w:r w:rsidRPr="00B53A42">
        <w:rPr>
          <w:rFonts w:ascii="HG丸ｺﾞｼｯｸM-PRO" w:eastAsia="HG丸ｺﾞｼｯｸM-PRO" w:hAnsi="HG丸ｺﾞｼｯｸM-PRO" w:hint="eastAsia"/>
          <w:szCs w:val="21"/>
        </w:rPr>
        <w:t>が、</w:t>
      </w:r>
      <w:r w:rsidR="004D442B" w:rsidRPr="00B53A42">
        <w:rPr>
          <w:rFonts w:ascii="HG丸ｺﾞｼｯｸM-PRO" w:eastAsia="HG丸ｺﾞｼｯｸM-PRO" w:hAnsi="HG丸ｺﾞｼｯｸM-PRO" w:hint="eastAsia"/>
          <w:szCs w:val="21"/>
        </w:rPr>
        <w:t>「お手伝いしたらまーぶが稼げるよ」とか「学んだ</w:t>
      </w:r>
      <w:r w:rsidR="008A7147" w:rsidRPr="00B53A42">
        <w:rPr>
          <w:rFonts w:ascii="HG丸ｺﾞｼｯｸM-PRO" w:eastAsia="HG丸ｺﾞｼｯｸM-PRO" w:hAnsi="HG丸ｺﾞｼｯｸM-PRO" w:hint="eastAsia"/>
          <w:szCs w:val="21"/>
        </w:rPr>
        <w:t>ら</w:t>
      </w:r>
      <w:r w:rsidR="004D442B" w:rsidRPr="00B53A42">
        <w:rPr>
          <w:rFonts w:ascii="HG丸ｺﾞｼｯｸM-PRO" w:eastAsia="HG丸ｺﾞｼｯｸM-PRO" w:hAnsi="HG丸ｺﾞｼｯｸM-PRO" w:hint="eastAsia"/>
          <w:szCs w:val="21"/>
        </w:rPr>
        <w:t>まーぶが稼げるよ」みたいなコンセプトで、</w:t>
      </w:r>
      <w:r w:rsidR="00063A6F" w:rsidRPr="00B53A42">
        <w:rPr>
          <w:rFonts w:ascii="HG丸ｺﾞｼｯｸM-PRO" w:eastAsia="HG丸ｺﾞｼｯｸM-PRO" w:hAnsi="HG丸ｺﾞｼｯｸM-PRO" w:hint="eastAsia"/>
          <w:szCs w:val="21"/>
        </w:rPr>
        <w:t>遊びながら学べる</w:t>
      </w:r>
      <w:r w:rsidR="00230D3D" w:rsidRPr="00B53A42">
        <w:rPr>
          <w:rFonts w:ascii="HG丸ｺﾞｼｯｸM-PRO" w:eastAsia="HG丸ｺﾞｼｯｸM-PRO" w:hAnsi="HG丸ｺﾞｼｯｸM-PRO" w:hint="eastAsia"/>
          <w:szCs w:val="21"/>
        </w:rPr>
        <w:t>「国旗カルタ」や寺子屋のような</w:t>
      </w:r>
      <w:r w:rsidR="00063A6F" w:rsidRPr="00B53A42">
        <w:rPr>
          <w:rFonts w:ascii="HG丸ｺﾞｼｯｸM-PRO" w:eastAsia="HG丸ｺﾞｼｯｸM-PRO" w:hAnsi="HG丸ｺﾞｼｯｸM-PRO" w:hint="eastAsia"/>
          <w:szCs w:val="21"/>
        </w:rPr>
        <w:t>ことを</w:t>
      </w:r>
      <w:r w:rsidR="00CB0DEF" w:rsidRPr="00B53A42">
        <w:rPr>
          <w:rFonts w:ascii="HG丸ｺﾞｼｯｸM-PRO" w:eastAsia="HG丸ｺﾞｼｯｸM-PRO" w:hAnsi="HG丸ｺﾞｼｯｸM-PRO" w:hint="eastAsia"/>
          <w:szCs w:val="21"/>
        </w:rPr>
        <w:t>やって</w:t>
      </w:r>
      <w:r w:rsidR="00063A6F" w:rsidRPr="00B53A42">
        <w:rPr>
          <w:rFonts w:ascii="HG丸ｺﾞｼｯｸM-PRO" w:eastAsia="HG丸ｺﾞｼｯｸM-PRO" w:hAnsi="HG丸ｺﾞｼｯｸM-PRO" w:hint="eastAsia"/>
          <w:szCs w:val="21"/>
        </w:rPr>
        <w:t>まーぶを渡して</w:t>
      </w:r>
      <w:r w:rsidR="00CB0DEF" w:rsidRPr="00B53A42">
        <w:rPr>
          <w:rFonts w:ascii="HG丸ｺﾞｼｯｸM-PRO" w:eastAsia="HG丸ｺﾞｼｯｸM-PRO" w:hAnsi="HG丸ｺﾞｼｯｸM-PRO" w:hint="eastAsia"/>
          <w:szCs w:val="21"/>
        </w:rPr>
        <w:t>みると、</w:t>
      </w:r>
      <w:r w:rsidR="00063A6F" w:rsidRPr="00B53A42">
        <w:rPr>
          <w:rFonts w:ascii="HG丸ｺﾞｼｯｸM-PRO" w:eastAsia="HG丸ｺﾞｼｯｸM-PRO" w:hAnsi="HG丸ｺﾞｼｯｸM-PRO" w:hint="eastAsia"/>
          <w:szCs w:val="21"/>
        </w:rPr>
        <w:t>楽しく学んでお金が</w:t>
      </w:r>
    </w:p>
    <w:p w:rsidR="00116780" w:rsidRDefault="00116780" w:rsidP="00116780">
      <w:pPr>
        <w:spacing w:line="240" w:lineRule="exact"/>
        <w:ind w:firstLineChars="400" w:firstLine="640"/>
        <w:jc w:val="left"/>
        <w:rPr>
          <w:rFonts w:ascii="HG丸ｺﾞｼｯｸM-PRO" w:eastAsia="HG丸ｺﾞｼｯｸM-PRO" w:hAnsi="HG丸ｺﾞｼｯｸM-PRO"/>
          <w:szCs w:val="21"/>
        </w:rPr>
      </w:pPr>
      <w:r w:rsidRPr="00045972">
        <w:rPr>
          <w:rFonts w:ascii="HG丸ｺﾞｼｯｸM-PRO" w:eastAsia="HG丸ｺﾞｼｯｸM-PRO" w:hAnsi="HG丸ｺﾞｼｯｸM-PRO" w:hint="eastAsia"/>
          <w:color w:val="0070C0"/>
          <w:sz w:val="16"/>
          <w:szCs w:val="16"/>
        </w:rPr>
        <w:t>まーぶ事務局の松村さん</w:t>
      </w:r>
      <w:r w:rsidR="006C619E">
        <w:rPr>
          <w:rFonts w:ascii="HG丸ｺﾞｼｯｸM-PRO" w:eastAsia="HG丸ｺﾞｼｯｸM-PRO" w:hAnsi="HG丸ｺﾞｼｯｸM-PRO" w:hint="eastAsia"/>
          <w:color w:val="0070C0"/>
          <w:sz w:val="16"/>
          <w:szCs w:val="16"/>
        </w:rPr>
        <w:t xml:space="preserve">　　　</w:t>
      </w:r>
      <w:r w:rsidR="001821E0" w:rsidRPr="00B53A42">
        <w:rPr>
          <w:rFonts w:ascii="HG丸ｺﾞｼｯｸM-PRO" w:eastAsia="HG丸ｺﾞｼｯｸM-PRO" w:hAnsi="HG丸ｺﾞｼｯｸM-PRO" w:hint="eastAsia"/>
          <w:szCs w:val="21"/>
        </w:rPr>
        <w:t>貰えるとパッ</w:t>
      </w:r>
      <w:r w:rsidR="00EF0AE6" w:rsidRPr="00B53A42">
        <w:rPr>
          <w:rFonts w:ascii="HG丸ｺﾞｼｯｸM-PRO" w:eastAsia="HG丸ｺﾞｼｯｸM-PRO" w:hAnsi="HG丸ｺﾞｼｯｸM-PRO" w:hint="eastAsia"/>
          <w:szCs w:val="21"/>
        </w:rPr>
        <w:t>と子ども達の間で広がっ</w:t>
      </w:r>
      <w:r w:rsidR="00045972" w:rsidRPr="00B53A42">
        <w:rPr>
          <w:rFonts w:ascii="HG丸ｺﾞｼｯｸM-PRO" w:eastAsia="HG丸ｺﾞｼｯｸM-PRO" w:hAnsi="HG丸ｺﾞｼｯｸM-PRO" w:hint="eastAsia"/>
          <w:szCs w:val="21"/>
        </w:rPr>
        <w:t>ていきました。</w:t>
      </w:r>
    </w:p>
    <w:p w:rsidR="0047501C" w:rsidRDefault="0047501C" w:rsidP="00AF1D07">
      <w:pPr>
        <w:spacing w:line="240" w:lineRule="exact"/>
        <w:rPr>
          <w:rFonts w:ascii="ＭＳ 明朝" w:eastAsia="ＭＳ 明朝" w:hAnsi="ＭＳ 明朝"/>
          <w:sz w:val="16"/>
          <w:szCs w:val="16"/>
        </w:rPr>
      </w:pPr>
    </w:p>
    <w:p w:rsidR="00AB6274" w:rsidRDefault="00AB6274" w:rsidP="00AF1D07">
      <w:pPr>
        <w:spacing w:line="240" w:lineRule="exact"/>
        <w:rPr>
          <w:rFonts w:ascii="ＭＳ 明朝" w:eastAsia="ＭＳ 明朝" w:hAnsi="ＭＳ 明朝"/>
          <w:sz w:val="16"/>
          <w:szCs w:val="16"/>
        </w:rPr>
      </w:pPr>
    </w:p>
    <w:p w:rsidR="00045972" w:rsidRDefault="0047501C" w:rsidP="00AF1D07">
      <w:pPr>
        <w:spacing w:line="240" w:lineRule="exact"/>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8480" behindDoc="1" locked="0" layoutInCell="1" allowOverlap="1" wp14:anchorId="6072AAFB" wp14:editId="2A164B3B">
                <wp:simplePos x="0" y="0"/>
                <wp:positionH relativeFrom="column">
                  <wp:posOffset>-38603</wp:posOffset>
                </wp:positionH>
                <wp:positionV relativeFrom="paragraph">
                  <wp:posOffset>42150</wp:posOffset>
                </wp:positionV>
                <wp:extent cx="6348095" cy="2786332"/>
                <wp:effectExtent l="0" t="0" r="14605" b="14605"/>
                <wp:wrapNone/>
                <wp:docPr id="17" name="メモ 17"/>
                <wp:cNvGraphicFramePr/>
                <a:graphic xmlns:a="http://schemas.openxmlformats.org/drawingml/2006/main">
                  <a:graphicData uri="http://schemas.microsoft.com/office/word/2010/wordprocessingShape">
                    <wps:wsp>
                      <wps:cNvSpPr/>
                      <wps:spPr>
                        <a:xfrm>
                          <a:off x="0" y="0"/>
                          <a:ext cx="6348095" cy="2786332"/>
                        </a:xfrm>
                        <a:prstGeom prst="foldedCorner">
                          <a:avLst>
                            <a:gd name="adj" fmla="val 0"/>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7" o:spid="_x0000_s1026" type="#_x0000_t65" style="position:absolute;left:0;text-align:left;margin-left:-3.05pt;margin-top:3.3pt;width:499.85pt;height:21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" adj="21600" fillcolor="window" strokecolor="#f79646" strokeweight="2pt"/>
            </w:pict>
          </mc:Fallback>
        </mc:AlternateContent>
      </w:r>
    </w:p>
    <w:p w:rsidR="00D10DFF" w:rsidRPr="00A81B27" w:rsidRDefault="0049158D" w:rsidP="00A81B27">
      <w:pPr>
        <w:spacing w:line="260" w:lineRule="exact"/>
        <w:ind w:firstLineChars="50" w:firstLine="141"/>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w:t>
      </w:r>
      <w:r w:rsidR="00C748C5" w:rsidRPr="00A81B27">
        <w:rPr>
          <w:rFonts w:ascii="HG丸ｺﾞｼｯｸM-PRO" w:eastAsia="HG丸ｺﾞｼｯｸM-PRO" w:hAnsi="HG丸ｺﾞｼｯｸM-PRO" w:hint="eastAsia"/>
          <w:b/>
          <w:sz w:val="28"/>
          <w:szCs w:val="28"/>
        </w:rPr>
        <w:t>まーぶを</w:t>
      </w:r>
      <w:r w:rsidR="00045972" w:rsidRPr="00A81B27">
        <w:rPr>
          <w:rFonts w:ascii="HG丸ｺﾞｼｯｸM-PRO" w:eastAsia="HG丸ｺﾞｼｯｸM-PRO" w:hAnsi="HG丸ｺﾞｼｯｸM-PRO" w:hint="eastAsia"/>
          <w:b/>
          <w:sz w:val="28"/>
          <w:szCs w:val="28"/>
        </w:rPr>
        <w:t>稼ぐ</w:t>
      </w:r>
      <w:r w:rsidRPr="00A81B27">
        <w:rPr>
          <w:rFonts w:ascii="HG丸ｺﾞｼｯｸM-PRO" w:eastAsia="HG丸ｺﾞｼｯｸM-PRO" w:hAnsi="HG丸ｺﾞｼｯｸM-PRO" w:hint="eastAsia"/>
          <w:b/>
          <w:sz w:val="28"/>
          <w:szCs w:val="28"/>
        </w:rPr>
        <w:t>＞</w:t>
      </w:r>
      <w:r w:rsidR="00D343FC" w:rsidRPr="00A81B27">
        <w:rPr>
          <w:rFonts w:ascii="HG丸ｺﾞｼｯｸM-PRO" w:eastAsia="HG丸ｺﾞｼｯｸM-PRO" w:hAnsi="HG丸ｺﾞｼｯｸM-PRO" w:hint="eastAsia"/>
          <w:color w:val="FF0000"/>
          <w:sz w:val="28"/>
          <w:szCs w:val="28"/>
        </w:rPr>
        <w:t xml:space="preserve">　</w:t>
      </w:r>
      <w:r w:rsidR="005C64C6" w:rsidRPr="00A81B27">
        <w:rPr>
          <w:rFonts w:ascii="HG丸ｺﾞｼｯｸM-PRO" w:eastAsia="HG丸ｺﾞｼｯｸM-PRO" w:hAnsi="HG丸ｺﾞｼｯｸM-PRO" w:hint="eastAsia"/>
          <w:b/>
          <w:sz w:val="28"/>
          <w:szCs w:val="28"/>
        </w:rPr>
        <w:t>「ど</w:t>
      </w:r>
      <w:r w:rsidR="00EB6A11" w:rsidRPr="00A81B27">
        <w:rPr>
          <w:rFonts w:ascii="HG丸ｺﾞｼｯｸM-PRO" w:eastAsia="HG丸ｺﾞｼｯｸM-PRO" w:hAnsi="HG丸ｺﾞｼｯｸM-PRO" w:hint="eastAsia"/>
          <w:b/>
          <w:sz w:val="28"/>
          <w:szCs w:val="28"/>
        </w:rPr>
        <w:t>れだけ稼げるか</w:t>
      </w:r>
      <w:r w:rsidR="005C64C6" w:rsidRPr="00A81B27">
        <w:rPr>
          <w:rFonts w:ascii="HG丸ｺﾞｼｯｸM-PRO" w:eastAsia="HG丸ｺﾞｼｯｸM-PRO" w:hAnsi="HG丸ｺﾞｼｯｸM-PRO" w:hint="eastAsia"/>
          <w:b/>
          <w:sz w:val="28"/>
          <w:szCs w:val="28"/>
        </w:rPr>
        <w:t>」</w:t>
      </w:r>
      <w:r w:rsidR="00EB6A11" w:rsidRPr="00A81B27">
        <w:rPr>
          <w:rFonts w:ascii="HG丸ｺﾞｼｯｸM-PRO" w:eastAsia="HG丸ｺﾞｼｯｸM-PRO" w:hAnsi="HG丸ｺﾞｼｯｸM-PRO" w:hint="eastAsia"/>
          <w:b/>
          <w:sz w:val="28"/>
          <w:szCs w:val="28"/>
        </w:rPr>
        <w:t>から</w:t>
      </w:r>
      <w:r w:rsidR="005C64C6" w:rsidRPr="00A81B27">
        <w:rPr>
          <w:rFonts w:ascii="HG丸ｺﾞｼｯｸM-PRO" w:eastAsia="HG丸ｺﾞｼｯｸM-PRO" w:hAnsi="HG丸ｺﾞｼｯｸM-PRO" w:hint="eastAsia"/>
          <w:b/>
          <w:sz w:val="28"/>
          <w:szCs w:val="28"/>
        </w:rPr>
        <w:t>「</w:t>
      </w:r>
      <w:r w:rsidR="000B1EF7" w:rsidRPr="00A81B27">
        <w:rPr>
          <w:rFonts w:ascii="HG丸ｺﾞｼｯｸM-PRO" w:eastAsia="HG丸ｺﾞｼｯｸM-PRO" w:hAnsi="HG丸ｺﾞｼｯｸM-PRO" w:hint="eastAsia"/>
          <w:b/>
          <w:sz w:val="28"/>
          <w:szCs w:val="28"/>
        </w:rPr>
        <w:t>やりがい</w:t>
      </w:r>
      <w:r w:rsidR="005C64C6" w:rsidRPr="00A81B27">
        <w:rPr>
          <w:rFonts w:ascii="HG丸ｺﾞｼｯｸM-PRO" w:eastAsia="HG丸ｺﾞｼｯｸM-PRO" w:hAnsi="HG丸ｺﾞｼｯｸM-PRO" w:hint="eastAsia"/>
          <w:b/>
          <w:sz w:val="28"/>
          <w:szCs w:val="28"/>
        </w:rPr>
        <w:t>」</w:t>
      </w:r>
      <w:r w:rsidR="000B1EF7" w:rsidRPr="00A81B27">
        <w:rPr>
          <w:rFonts w:ascii="HG丸ｺﾞｼｯｸM-PRO" w:eastAsia="HG丸ｺﾞｼｯｸM-PRO" w:hAnsi="HG丸ｺﾞｼｯｸM-PRO" w:hint="eastAsia"/>
          <w:b/>
          <w:sz w:val="28"/>
          <w:szCs w:val="28"/>
        </w:rPr>
        <w:t>に</w:t>
      </w:r>
    </w:p>
    <w:p w:rsidR="0037247D" w:rsidRPr="00817F78" w:rsidRDefault="0037247D" w:rsidP="00E52B89">
      <w:pPr>
        <w:spacing w:line="260" w:lineRule="exact"/>
        <w:rPr>
          <w:rFonts w:ascii="ＭＳ 明朝" w:eastAsia="ＭＳ 明朝" w:hAnsi="ＭＳ 明朝"/>
          <w:sz w:val="16"/>
          <w:szCs w:val="16"/>
        </w:rPr>
      </w:pPr>
    </w:p>
    <w:p w:rsidR="00D10DFF" w:rsidRPr="00A81B27" w:rsidRDefault="00D10DFF" w:rsidP="00045972">
      <w:pPr>
        <w:spacing w:line="240" w:lineRule="exact"/>
        <w:ind w:left="400" w:hangingChars="200" w:hanging="400"/>
        <w:rPr>
          <w:rFonts w:ascii="HG丸ｺﾞｼｯｸM-PRO" w:eastAsia="HG丸ｺﾞｼｯｸM-PRO" w:hAnsi="HG丸ｺﾞｼｯｸM-PRO"/>
          <w:i/>
          <w:sz w:val="24"/>
          <w:szCs w:val="24"/>
        </w:rPr>
      </w:pPr>
      <w:r w:rsidRPr="00AF1D07">
        <w:rPr>
          <w:rFonts w:ascii="ＭＳ 明朝" w:eastAsia="ＭＳ 明朝" w:hAnsi="ＭＳ 明朝" w:hint="eastAsia"/>
          <w:sz w:val="20"/>
          <w:szCs w:val="20"/>
        </w:rPr>
        <w:t xml:space="preserve">　</w:t>
      </w:r>
      <w:r w:rsidR="0047501C" w:rsidRPr="00A81B27">
        <w:rPr>
          <w:rFonts w:ascii="HG丸ｺﾞｼｯｸM-PRO" w:eastAsia="HG丸ｺﾞｼｯｸM-PRO" w:hAnsi="HG丸ｺﾞｼｯｸM-PRO" w:hint="eastAsia"/>
          <w:sz w:val="24"/>
          <w:szCs w:val="24"/>
        </w:rPr>
        <w:t>◇</w:t>
      </w:r>
      <w:r w:rsidR="00045972" w:rsidRPr="00A81B27">
        <w:rPr>
          <w:rFonts w:ascii="HG丸ｺﾞｼｯｸM-PRO" w:eastAsia="HG丸ｺﾞｼｯｸM-PRO" w:hAnsi="HG丸ｺﾞｼｯｸM-PRO" w:hint="eastAsia"/>
          <w:i/>
          <w:sz w:val="24"/>
          <w:szCs w:val="24"/>
        </w:rPr>
        <w:t>子どもたち</w:t>
      </w:r>
      <w:r w:rsidRPr="00A81B27">
        <w:rPr>
          <w:rFonts w:ascii="HG丸ｺﾞｼｯｸM-PRO" w:eastAsia="HG丸ｺﾞｼｯｸM-PRO" w:hAnsi="HG丸ｺﾞｼｯｸM-PRO" w:hint="eastAsia"/>
          <w:i/>
          <w:sz w:val="24"/>
          <w:szCs w:val="24"/>
        </w:rPr>
        <w:t>はどうやってまーぶを稼ぐのですか？</w:t>
      </w:r>
    </w:p>
    <w:p w:rsidR="008A7147" w:rsidRPr="00AB6274" w:rsidRDefault="008A7147" w:rsidP="00AB6274">
      <w:pPr>
        <w:spacing w:line="240" w:lineRule="exact"/>
        <w:ind w:left="320" w:hangingChars="200" w:hanging="320"/>
        <w:rPr>
          <w:rFonts w:ascii="HG丸ｺﾞｼｯｸM-PRO" w:eastAsia="HG丸ｺﾞｼｯｸM-PRO" w:hAnsi="HG丸ｺﾞｼｯｸM-PRO"/>
          <w:sz w:val="16"/>
          <w:szCs w:val="16"/>
        </w:rPr>
      </w:pPr>
    </w:p>
    <w:p w:rsidR="00CB0DAF" w:rsidRPr="00AB6274" w:rsidRDefault="00CB0DAF" w:rsidP="00AB6274">
      <w:pPr>
        <w:spacing w:line="240" w:lineRule="exact"/>
        <w:ind w:leftChars="200" w:left="420" w:firstLineChars="100" w:firstLine="210"/>
        <w:rPr>
          <w:rFonts w:ascii="HG丸ｺﾞｼｯｸM-PRO" w:eastAsia="HG丸ｺﾞｼｯｸM-PRO" w:hAnsi="HG丸ｺﾞｼｯｸM-PRO"/>
          <w:szCs w:val="21"/>
        </w:rPr>
      </w:pPr>
      <w:r w:rsidRPr="00AB6274">
        <w:rPr>
          <w:rFonts w:ascii="HG丸ｺﾞｼｯｸM-PRO" w:eastAsia="HG丸ｺﾞｼｯｸM-PRO" w:hAnsi="HG丸ｺﾞｼｯｸM-PRO" w:hint="eastAsia"/>
          <w:szCs w:val="21"/>
        </w:rPr>
        <w:t>お仕事体験でまーぶを稼いだり、地域のボランティア活動に参加</w:t>
      </w:r>
      <w:r w:rsidR="004D442B" w:rsidRPr="00AB6274">
        <w:rPr>
          <w:rFonts w:ascii="HG丸ｺﾞｼｯｸM-PRO" w:eastAsia="HG丸ｺﾞｼｯｸM-PRO" w:hAnsi="HG丸ｺﾞｼｯｸM-PRO" w:hint="eastAsia"/>
          <w:szCs w:val="21"/>
        </w:rPr>
        <w:t>すると</w:t>
      </w:r>
      <w:r w:rsidRPr="00AB6274">
        <w:rPr>
          <w:rFonts w:ascii="HG丸ｺﾞｼｯｸM-PRO" w:eastAsia="HG丸ｺﾞｼｯｸM-PRO" w:hAnsi="HG丸ｺﾞｼｯｸM-PRO" w:hint="eastAsia"/>
          <w:szCs w:val="21"/>
        </w:rPr>
        <w:t>まーぶが</w:t>
      </w:r>
      <w:r w:rsidR="002A0A72" w:rsidRPr="00AB6274">
        <w:rPr>
          <w:rFonts w:ascii="HG丸ｺﾞｼｯｸM-PRO" w:eastAsia="HG丸ｺﾞｼｯｸM-PRO" w:hAnsi="HG丸ｺﾞｼｯｸM-PRO" w:hint="eastAsia"/>
          <w:szCs w:val="21"/>
        </w:rPr>
        <w:t>貰え</w:t>
      </w:r>
      <w:r w:rsidRPr="00AB6274">
        <w:rPr>
          <w:rFonts w:ascii="HG丸ｺﾞｼｯｸM-PRO" w:eastAsia="HG丸ｺﾞｼｯｸM-PRO" w:hAnsi="HG丸ｺﾞｼｯｸM-PRO" w:hint="eastAsia"/>
          <w:szCs w:val="21"/>
        </w:rPr>
        <w:t>ます。</w:t>
      </w:r>
    </w:p>
    <w:p w:rsidR="009E4C56" w:rsidRPr="00AB6274" w:rsidRDefault="00D10DFF" w:rsidP="00AB6274">
      <w:pPr>
        <w:spacing w:line="240" w:lineRule="exact"/>
        <w:ind w:left="420" w:hangingChars="200" w:hanging="420"/>
        <w:rPr>
          <w:rFonts w:ascii="HG丸ｺﾞｼｯｸM-PRO" w:eastAsia="HG丸ｺﾞｼｯｸM-PRO" w:hAnsi="HG丸ｺﾞｼｯｸM-PRO"/>
          <w:szCs w:val="21"/>
        </w:rPr>
      </w:pPr>
      <w:r w:rsidRPr="00AB6274">
        <w:rPr>
          <w:rFonts w:ascii="HG丸ｺﾞｼｯｸM-PRO" w:eastAsia="HG丸ｺﾞｼｯｸM-PRO" w:hAnsi="HG丸ｺﾞｼｯｸM-PRO" w:hint="eastAsia"/>
          <w:szCs w:val="21"/>
        </w:rPr>
        <w:t xml:space="preserve">　　　</w:t>
      </w:r>
      <w:r w:rsidR="009E4C56" w:rsidRPr="00AB6274">
        <w:rPr>
          <w:rFonts w:ascii="HG丸ｺﾞｼｯｸM-PRO" w:eastAsia="HG丸ｺﾞｼｯｸM-PRO" w:hAnsi="HG丸ｺﾞｼｯｸM-PRO" w:hint="eastAsia"/>
          <w:szCs w:val="21"/>
        </w:rPr>
        <w:t>お仕事体験ができる「まーぶハローワーク」で</w:t>
      </w:r>
      <w:r w:rsidR="005D6CB8" w:rsidRPr="00AB6274">
        <w:rPr>
          <w:rFonts w:ascii="HG丸ｺﾞｼｯｸM-PRO" w:eastAsia="HG丸ｺﾞｼｯｸM-PRO" w:hAnsi="HG丸ｺﾞｼｯｸM-PRO" w:hint="eastAsia"/>
          <w:szCs w:val="21"/>
        </w:rPr>
        <w:t>は</w:t>
      </w:r>
      <w:r w:rsidR="00D3686C" w:rsidRPr="00AB6274">
        <w:rPr>
          <w:rFonts w:ascii="HG丸ｺﾞｼｯｸM-PRO" w:eastAsia="HG丸ｺﾞｼｯｸM-PRO" w:hAnsi="HG丸ｺﾞｼｯｸM-PRO" w:hint="eastAsia"/>
          <w:szCs w:val="21"/>
        </w:rPr>
        <w:t>、みのおキューズモール</w:t>
      </w:r>
      <w:r w:rsidR="009708B0" w:rsidRPr="00AB6274">
        <w:rPr>
          <w:rFonts w:ascii="HG丸ｺﾞｼｯｸM-PRO" w:eastAsia="HG丸ｺﾞｼｯｸM-PRO" w:hAnsi="HG丸ｺﾞｼｯｸM-PRO" w:hint="eastAsia"/>
          <w:szCs w:val="21"/>
        </w:rPr>
        <w:t>でのイベント</w:t>
      </w:r>
      <w:r w:rsidR="00D3686C" w:rsidRPr="00AB6274">
        <w:rPr>
          <w:rFonts w:ascii="HG丸ｺﾞｼｯｸM-PRO" w:eastAsia="HG丸ｺﾞｼｯｸM-PRO" w:hAnsi="HG丸ｺﾞｼｯｸM-PRO" w:hint="eastAsia"/>
          <w:szCs w:val="21"/>
        </w:rPr>
        <w:t>で</w:t>
      </w:r>
      <w:r w:rsidR="009708B0" w:rsidRPr="00AB6274">
        <w:rPr>
          <w:rFonts w:ascii="HG丸ｺﾞｼｯｸM-PRO" w:eastAsia="HG丸ｺﾞｼｯｸM-PRO" w:hAnsi="HG丸ｺﾞｼｯｸM-PRO" w:hint="eastAsia"/>
          <w:szCs w:val="21"/>
        </w:rPr>
        <w:t>、</w:t>
      </w:r>
      <w:r w:rsidR="00D3686C" w:rsidRPr="00AB6274">
        <w:rPr>
          <w:rFonts w:ascii="HG丸ｺﾞｼｯｸM-PRO" w:eastAsia="HG丸ｺﾞｼｯｸM-PRO" w:hAnsi="HG丸ｺﾞｼｯｸM-PRO" w:hint="eastAsia"/>
          <w:szCs w:val="21"/>
        </w:rPr>
        <w:t>チラシ配り</w:t>
      </w:r>
      <w:r w:rsidR="004D442B" w:rsidRPr="00AB6274">
        <w:rPr>
          <w:rFonts w:ascii="HG丸ｺﾞｼｯｸM-PRO" w:eastAsia="HG丸ｺﾞｼｯｸM-PRO" w:hAnsi="HG丸ｺﾞｼｯｸM-PRO" w:hint="eastAsia"/>
          <w:szCs w:val="21"/>
        </w:rPr>
        <w:t>や</w:t>
      </w:r>
      <w:r w:rsidR="00D3686C" w:rsidRPr="00AB6274">
        <w:rPr>
          <w:rFonts w:ascii="HG丸ｺﾞｼｯｸM-PRO" w:eastAsia="HG丸ｺﾞｼｯｸM-PRO" w:hAnsi="HG丸ｺﾞｼｯｸM-PRO" w:hint="eastAsia"/>
          <w:szCs w:val="21"/>
        </w:rPr>
        <w:t>セール</w:t>
      </w:r>
      <w:r w:rsidR="005D6CB8" w:rsidRPr="00AB6274">
        <w:rPr>
          <w:rFonts w:ascii="HG丸ｺﾞｼｯｸM-PRO" w:eastAsia="HG丸ｺﾞｼｯｸM-PRO" w:hAnsi="HG丸ｺﾞｼｯｸM-PRO" w:hint="eastAsia"/>
          <w:szCs w:val="21"/>
        </w:rPr>
        <w:t>の</w:t>
      </w:r>
      <w:r w:rsidR="00D3686C" w:rsidRPr="00AB6274">
        <w:rPr>
          <w:rFonts w:ascii="HG丸ｺﾞｼｯｸM-PRO" w:eastAsia="HG丸ｺﾞｼｯｸM-PRO" w:hAnsi="HG丸ｺﾞｼｯｸM-PRO" w:hint="eastAsia"/>
          <w:szCs w:val="21"/>
        </w:rPr>
        <w:t>声出し</w:t>
      </w:r>
      <w:r w:rsidR="004D442B" w:rsidRPr="00AB6274">
        <w:rPr>
          <w:rFonts w:ascii="HG丸ｺﾞｼｯｸM-PRO" w:eastAsia="HG丸ｺﾞｼｯｸM-PRO" w:hAnsi="HG丸ｺﾞｼｯｸM-PRO" w:hint="eastAsia"/>
          <w:szCs w:val="21"/>
        </w:rPr>
        <w:t>といった小さな子どもができる体験</w:t>
      </w:r>
      <w:r w:rsidR="005D6CB8" w:rsidRPr="00AB6274">
        <w:rPr>
          <w:rFonts w:ascii="HG丸ｺﾞｼｯｸM-PRO" w:eastAsia="HG丸ｺﾞｼｯｸM-PRO" w:hAnsi="HG丸ｺﾞｼｯｸM-PRO" w:hint="eastAsia"/>
          <w:szCs w:val="21"/>
        </w:rPr>
        <w:t>をはじめ</w:t>
      </w:r>
      <w:r w:rsidR="00D3686C" w:rsidRPr="00AB6274">
        <w:rPr>
          <w:rFonts w:ascii="HG丸ｺﾞｼｯｸM-PRO" w:eastAsia="HG丸ｺﾞｼｯｸM-PRO" w:hAnsi="HG丸ｺﾞｼｯｸM-PRO" w:hint="eastAsia"/>
          <w:szCs w:val="21"/>
        </w:rPr>
        <w:t>、</w:t>
      </w:r>
      <w:r w:rsidR="004D442B" w:rsidRPr="00AB6274">
        <w:rPr>
          <w:rFonts w:ascii="HG丸ｺﾞｼｯｸM-PRO" w:eastAsia="HG丸ｺﾞｼｯｸM-PRO" w:hAnsi="HG丸ｺﾞｼｯｸM-PRO" w:hint="eastAsia"/>
          <w:szCs w:val="21"/>
        </w:rPr>
        <w:t>中学生以上のボランティアは、</w:t>
      </w:r>
      <w:r w:rsidR="00D3686C" w:rsidRPr="00AB6274">
        <w:rPr>
          <w:rFonts w:ascii="HG丸ｺﾞｼｯｸM-PRO" w:eastAsia="HG丸ｺﾞｼｯｸM-PRO" w:hAnsi="HG丸ｺﾞｼｯｸM-PRO" w:hint="eastAsia"/>
          <w:szCs w:val="21"/>
        </w:rPr>
        <w:t>受付や小さな子どものサポート</w:t>
      </w:r>
      <w:r w:rsidR="004D442B" w:rsidRPr="00AB6274">
        <w:rPr>
          <w:rFonts w:ascii="HG丸ｺﾞｼｯｸM-PRO" w:eastAsia="HG丸ｺﾞｼｯｸM-PRO" w:hAnsi="HG丸ｺﾞｼｯｸM-PRO" w:hint="eastAsia"/>
          <w:szCs w:val="21"/>
        </w:rPr>
        <w:t>などの</w:t>
      </w:r>
      <w:r w:rsidR="00D3686C" w:rsidRPr="00AB6274">
        <w:rPr>
          <w:rFonts w:ascii="HG丸ｺﾞｼｯｸM-PRO" w:eastAsia="HG丸ｺﾞｼｯｸM-PRO" w:hAnsi="HG丸ｺﾞｼｯｸM-PRO" w:hint="eastAsia"/>
          <w:szCs w:val="21"/>
        </w:rPr>
        <w:t>イベントの運営</w:t>
      </w:r>
      <w:r w:rsidR="004D442B" w:rsidRPr="00AB6274">
        <w:rPr>
          <w:rFonts w:ascii="HG丸ｺﾞｼｯｸM-PRO" w:eastAsia="HG丸ｺﾞｼｯｸM-PRO" w:hAnsi="HG丸ｺﾞｼｯｸM-PRO" w:hint="eastAsia"/>
          <w:szCs w:val="21"/>
        </w:rPr>
        <w:t>を担う</w:t>
      </w:r>
      <w:r w:rsidR="005D6CB8" w:rsidRPr="00AB6274">
        <w:rPr>
          <w:rFonts w:ascii="HG丸ｺﾞｼｯｸM-PRO" w:eastAsia="HG丸ｺﾞｼｯｸM-PRO" w:hAnsi="HG丸ｺﾞｼｯｸM-PRO" w:hint="eastAsia"/>
          <w:szCs w:val="21"/>
        </w:rPr>
        <w:t>など、</w:t>
      </w:r>
      <w:r w:rsidR="00D3686C" w:rsidRPr="00AB6274">
        <w:rPr>
          <w:rFonts w:ascii="HG丸ｺﾞｼｯｸM-PRO" w:eastAsia="HG丸ｺﾞｼｯｸM-PRO" w:hAnsi="HG丸ｺﾞｼｯｸM-PRO" w:hint="eastAsia"/>
          <w:szCs w:val="21"/>
        </w:rPr>
        <w:t>一つのお仕事体験</w:t>
      </w:r>
      <w:r w:rsidR="004D442B" w:rsidRPr="00AB6274">
        <w:rPr>
          <w:rFonts w:ascii="HG丸ｺﾞｼｯｸM-PRO" w:eastAsia="HG丸ｺﾞｼｯｸM-PRO" w:hAnsi="HG丸ｺﾞｼｯｸM-PRO" w:hint="eastAsia"/>
          <w:szCs w:val="21"/>
        </w:rPr>
        <w:t>で</w:t>
      </w:r>
      <w:r w:rsidR="00D3686C" w:rsidRPr="00AB6274">
        <w:rPr>
          <w:rFonts w:ascii="HG丸ｺﾞｼｯｸM-PRO" w:eastAsia="HG丸ｺﾞｼｯｸM-PRO" w:hAnsi="HG丸ｺﾞｼｯｸM-PRO" w:hint="eastAsia"/>
          <w:szCs w:val="21"/>
        </w:rPr>
        <w:t>色んな</w:t>
      </w:r>
      <w:r w:rsidR="004D442B" w:rsidRPr="00AB6274">
        <w:rPr>
          <w:rFonts w:ascii="HG丸ｺﾞｼｯｸM-PRO" w:eastAsia="HG丸ｺﾞｼｯｸM-PRO" w:hAnsi="HG丸ｺﾞｼｯｸM-PRO" w:hint="eastAsia"/>
          <w:szCs w:val="21"/>
        </w:rPr>
        <w:t>年齢の子ども達が関わり、まーぶを稼いでいます。</w:t>
      </w:r>
      <w:r w:rsidR="002139D6" w:rsidRPr="00AB6274">
        <w:rPr>
          <w:rFonts w:ascii="HG丸ｺﾞｼｯｸM-PRO" w:eastAsia="HG丸ｺﾞｼｯｸM-PRO" w:hAnsi="HG丸ｺﾞｼｯｸM-PRO" w:hint="eastAsia"/>
          <w:szCs w:val="21"/>
        </w:rPr>
        <w:t>手作り市の「</w:t>
      </w:r>
      <w:r w:rsidR="009A1A16" w:rsidRPr="00AB6274">
        <w:rPr>
          <w:rFonts w:ascii="HG丸ｺﾞｼｯｸM-PRO" w:eastAsia="HG丸ｺﾞｼｯｸM-PRO" w:hAnsi="HG丸ｺﾞｼｯｸM-PRO" w:hint="eastAsia"/>
          <w:szCs w:val="21"/>
        </w:rPr>
        <w:t>みのおマルシェ</w:t>
      </w:r>
      <w:r w:rsidR="002139D6" w:rsidRPr="00AB6274">
        <w:rPr>
          <w:rFonts w:ascii="HG丸ｺﾞｼｯｸM-PRO" w:eastAsia="HG丸ｺﾞｼｯｸM-PRO" w:hAnsi="HG丸ｺﾞｼｯｸM-PRO" w:hint="eastAsia"/>
          <w:szCs w:val="21"/>
        </w:rPr>
        <w:t>」</w:t>
      </w:r>
      <w:r w:rsidR="009708B0" w:rsidRPr="00AB6274">
        <w:rPr>
          <w:rFonts w:ascii="HG丸ｺﾞｼｯｸM-PRO" w:eastAsia="HG丸ｺﾞｼｯｸM-PRO" w:hAnsi="HG丸ｺﾞｼｯｸM-PRO" w:hint="eastAsia"/>
          <w:szCs w:val="21"/>
        </w:rPr>
        <w:t>のイベント</w:t>
      </w:r>
      <w:r w:rsidR="00045972" w:rsidRPr="00AB6274">
        <w:rPr>
          <w:rFonts w:ascii="HG丸ｺﾞｼｯｸM-PRO" w:eastAsia="HG丸ｺﾞｼｯｸM-PRO" w:hAnsi="HG丸ｺﾞｼｯｸM-PRO" w:hint="eastAsia"/>
          <w:szCs w:val="21"/>
        </w:rPr>
        <w:t>では、出店されている店舗のお仕事をさせていただくなど、</w:t>
      </w:r>
      <w:r w:rsidR="002A0A72" w:rsidRPr="00AB6274">
        <w:rPr>
          <w:rFonts w:ascii="HG丸ｺﾞｼｯｸM-PRO" w:eastAsia="HG丸ｺﾞｼｯｸM-PRO" w:hAnsi="HG丸ｺﾞｼｯｸM-PRO" w:hint="eastAsia"/>
          <w:szCs w:val="21"/>
        </w:rPr>
        <w:t>これまで</w:t>
      </w:r>
      <w:r w:rsidR="002139D6" w:rsidRPr="00AB6274">
        <w:rPr>
          <w:rFonts w:ascii="HG丸ｺﾞｼｯｸM-PRO" w:eastAsia="HG丸ｺﾞｼｯｸM-PRO" w:hAnsi="HG丸ｺﾞｼｯｸM-PRO" w:hint="eastAsia"/>
          <w:szCs w:val="21"/>
        </w:rPr>
        <w:t>延べ5,000人</w:t>
      </w:r>
      <w:r w:rsidR="00045972" w:rsidRPr="00AB6274">
        <w:rPr>
          <w:rFonts w:ascii="HG丸ｺﾞｼｯｸM-PRO" w:eastAsia="HG丸ｺﾞｼｯｸM-PRO" w:hAnsi="HG丸ｺﾞｼｯｸM-PRO" w:hint="eastAsia"/>
          <w:szCs w:val="21"/>
        </w:rPr>
        <w:t>の子ども</w:t>
      </w:r>
      <w:r w:rsidR="00116780">
        <w:rPr>
          <w:rFonts w:ascii="HG丸ｺﾞｼｯｸM-PRO" w:eastAsia="HG丸ｺﾞｼｯｸM-PRO" w:hAnsi="HG丸ｺﾞｼｯｸM-PRO" w:hint="eastAsia"/>
          <w:szCs w:val="21"/>
        </w:rPr>
        <w:t>達</w:t>
      </w:r>
      <w:r w:rsidR="002A0A72" w:rsidRPr="00AB6274">
        <w:rPr>
          <w:rFonts w:ascii="HG丸ｺﾞｼｯｸM-PRO" w:eastAsia="HG丸ｺﾞｼｯｸM-PRO" w:hAnsi="HG丸ｺﾞｼｯｸM-PRO" w:hint="eastAsia"/>
          <w:szCs w:val="21"/>
        </w:rPr>
        <w:t>がお仕事</w:t>
      </w:r>
      <w:r w:rsidR="002139D6" w:rsidRPr="00AB6274">
        <w:rPr>
          <w:rFonts w:ascii="HG丸ｺﾞｼｯｸM-PRO" w:eastAsia="HG丸ｺﾞｼｯｸM-PRO" w:hAnsi="HG丸ｺﾞｼｯｸM-PRO" w:hint="eastAsia"/>
          <w:szCs w:val="21"/>
        </w:rPr>
        <w:t>体験</w:t>
      </w:r>
      <w:r w:rsidR="002A0A72" w:rsidRPr="00AB6274">
        <w:rPr>
          <w:rFonts w:ascii="HG丸ｺﾞｼｯｸM-PRO" w:eastAsia="HG丸ｺﾞｼｯｸM-PRO" w:hAnsi="HG丸ｺﾞｼｯｸM-PRO" w:hint="eastAsia"/>
          <w:szCs w:val="21"/>
        </w:rPr>
        <w:t>を</w:t>
      </w:r>
      <w:r w:rsidR="00116780">
        <w:rPr>
          <w:rFonts w:ascii="HG丸ｺﾞｼｯｸM-PRO" w:eastAsia="HG丸ｺﾞｼｯｸM-PRO" w:hAnsi="HG丸ｺﾞｼｯｸM-PRO" w:hint="eastAsia"/>
          <w:szCs w:val="21"/>
        </w:rPr>
        <w:t>しました</w:t>
      </w:r>
      <w:r w:rsidR="002139D6" w:rsidRPr="00AB6274">
        <w:rPr>
          <w:rFonts w:ascii="HG丸ｺﾞｼｯｸM-PRO" w:eastAsia="HG丸ｺﾞｼｯｸM-PRO" w:hAnsi="HG丸ｺﾞｼｯｸM-PRO" w:hint="eastAsia"/>
          <w:szCs w:val="21"/>
        </w:rPr>
        <w:t>。</w:t>
      </w:r>
    </w:p>
    <w:p w:rsidR="00D10DFF" w:rsidRPr="00AB6274" w:rsidRDefault="002139D6" w:rsidP="00AB6274">
      <w:pPr>
        <w:spacing w:line="240" w:lineRule="exact"/>
        <w:ind w:left="420" w:hangingChars="200" w:hanging="420"/>
        <w:rPr>
          <w:rFonts w:ascii="HG丸ｺﾞｼｯｸM-PRO" w:eastAsia="HG丸ｺﾞｼｯｸM-PRO" w:hAnsi="HG丸ｺﾞｼｯｸM-PRO"/>
          <w:szCs w:val="21"/>
        </w:rPr>
      </w:pPr>
      <w:r w:rsidRPr="00AB6274">
        <w:rPr>
          <w:rFonts w:ascii="HG丸ｺﾞｼｯｸM-PRO" w:eastAsia="HG丸ｺﾞｼｯｸM-PRO" w:hAnsi="HG丸ｺﾞｼｯｸM-PRO" w:hint="eastAsia"/>
          <w:szCs w:val="21"/>
        </w:rPr>
        <w:t xml:space="preserve">　　　</w:t>
      </w:r>
      <w:r w:rsidR="00357587" w:rsidRPr="00AB6274">
        <w:rPr>
          <w:rFonts w:ascii="HG丸ｺﾞｼｯｸM-PRO" w:eastAsia="HG丸ｺﾞｼｯｸM-PRO" w:hAnsi="HG丸ｺﾞｼｯｸM-PRO" w:hint="eastAsia"/>
          <w:szCs w:val="21"/>
        </w:rPr>
        <w:t>地域のボランティア活動では、山歩きでゴミ拾いをする「こどもクリーンハイク」やお祭りのお手伝いなどでまーぶが貰えたりします。</w:t>
      </w:r>
    </w:p>
    <w:p w:rsidR="002139D6" w:rsidRPr="00AB6274" w:rsidRDefault="00D10DFF" w:rsidP="00AB6274">
      <w:pPr>
        <w:spacing w:line="240" w:lineRule="exact"/>
        <w:ind w:left="420" w:hangingChars="200" w:hanging="420"/>
        <w:rPr>
          <w:rFonts w:ascii="HG丸ｺﾞｼｯｸM-PRO" w:eastAsia="HG丸ｺﾞｼｯｸM-PRO" w:hAnsi="HG丸ｺﾞｼｯｸM-PRO"/>
          <w:szCs w:val="21"/>
        </w:rPr>
      </w:pPr>
      <w:r w:rsidRPr="00AB6274">
        <w:rPr>
          <w:rFonts w:ascii="HG丸ｺﾞｼｯｸM-PRO" w:eastAsia="HG丸ｺﾞｼｯｸM-PRO" w:hAnsi="HG丸ｺﾞｼｯｸM-PRO" w:hint="eastAsia"/>
          <w:szCs w:val="21"/>
        </w:rPr>
        <w:t xml:space="preserve">　　　</w:t>
      </w:r>
      <w:r w:rsidR="00A9287D" w:rsidRPr="00AB6274">
        <w:rPr>
          <w:rFonts w:ascii="HG丸ｺﾞｼｯｸM-PRO" w:eastAsia="HG丸ｺﾞｼｯｸM-PRO" w:hAnsi="HG丸ｺﾞｼｯｸM-PRO" w:hint="eastAsia"/>
          <w:szCs w:val="21"/>
        </w:rPr>
        <w:t>今年</w:t>
      </w:r>
      <w:r w:rsidR="0082552B" w:rsidRPr="00AB6274">
        <w:rPr>
          <w:rFonts w:ascii="HG丸ｺﾞｼｯｸM-PRO" w:eastAsia="HG丸ｺﾞｼｯｸM-PRO" w:hAnsi="HG丸ｺﾞｼｯｸM-PRO" w:hint="eastAsia"/>
          <w:szCs w:val="21"/>
        </w:rPr>
        <w:t>から</w:t>
      </w:r>
      <w:r w:rsidR="005D219D" w:rsidRPr="00AB6274">
        <w:rPr>
          <w:rFonts w:ascii="HG丸ｺﾞｼｯｸM-PRO" w:eastAsia="HG丸ｺﾞｼｯｸM-PRO" w:hAnsi="HG丸ｺﾞｼｯｸM-PRO" w:hint="eastAsia"/>
          <w:szCs w:val="21"/>
        </w:rPr>
        <w:t>、</w:t>
      </w:r>
      <w:r w:rsidR="00357587" w:rsidRPr="00AB6274">
        <w:rPr>
          <w:rFonts w:ascii="HG丸ｺﾞｼｯｸM-PRO" w:eastAsia="HG丸ｺﾞｼｯｸM-PRO" w:hAnsi="HG丸ｺﾞｼｯｸM-PRO" w:hint="eastAsia"/>
          <w:szCs w:val="21"/>
        </w:rPr>
        <w:t>夏休み期間にカフェで接客体験</w:t>
      </w:r>
      <w:r w:rsidR="00C748C5" w:rsidRPr="00AB6274">
        <w:rPr>
          <w:rFonts w:ascii="HG丸ｺﾞｼｯｸM-PRO" w:eastAsia="HG丸ｺﾞｼｯｸM-PRO" w:hAnsi="HG丸ｺﾞｼｯｸM-PRO" w:hint="eastAsia"/>
          <w:szCs w:val="21"/>
        </w:rPr>
        <w:t>が</w:t>
      </w:r>
      <w:r w:rsidR="002A0A72" w:rsidRPr="00AB6274">
        <w:rPr>
          <w:rFonts w:ascii="HG丸ｺﾞｼｯｸM-PRO" w:eastAsia="HG丸ｺﾞｼｯｸM-PRO" w:hAnsi="HG丸ｺﾞｼｯｸM-PRO" w:hint="eastAsia"/>
          <w:szCs w:val="21"/>
        </w:rPr>
        <w:t>できる</w:t>
      </w:r>
      <w:r w:rsidR="005D219D" w:rsidRPr="00AB6274">
        <w:rPr>
          <w:rFonts w:ascii="HG丸ｺﾞｼｯｸM-PRO" w:eastAsia="HG丸ｺﾞｼｯｸM-PRO" w:hAnsi="HG丸ｺﾞｼｯｸM-PRO" w:hint="eastAsia"/>
          <w:szCs w:val="21"/>
        </w:rPr>
        <w:t>「こ</w:t>
      </w:r>
      <w:r w:rsidR="00C748C5" w:rsidRPr="00AB6274">
        <w:rPr>
          <w:rFonts w:ascii="HG丸ｺﾞｼｯｸM-PRO" w:eastAsia="HG丸ｺﾞｼｯｸM-PRO" w:hAnsi="HG丸ｺﾞｼｯｸM-PRO" w:hint="eastAsia"/>
          <w:szCs w:val="21"/>
        </w:rPr>
        <w:t>ども</w:t>
      </w:r>
      <w:r w:rsidR="002A0A72" w:rsidRPr="00AB6274">
        <w:rPr>
          <w:rFonts w:ascii="HG丸ｺﾞｼｯｸM-PRO" w:eastAsia="HG丸ｺﾞｼｯｸM-PRO" w:hAnsi="HG丸ｺﾞｼｯｸM-PRO" w:hint="eastAsia"/>
          <w:szCs w:val="21"/>
        </w:rPr>
        <w:t>店員体験</w:t>
      </w:r>
      <w:r w:rsidR="005D219D" w:rsidRPr="00AB6274">
        <w:rPr>
          <w:rFonts w:ascii="HG丸ｺﾞｼｯｸM-PRO" w:eastAsia="HG丸ｺﾞｼｯｸM-PRO" w:hAnsi="HG丸ｺﾞｼｯｸM-PRO" w:hint="eastAsia"/>
          <w:szCs w:val="21"/>
        </w:rPr>
        <w:t>」</w:t>
      </w:r>
      <w:r w:rsidR="00B371F2" w:rsidRPr="00AB6274">
        <w:rPr>
          <w:rFonts w:ascii="HG丸ｺﾞｼｯｸM-PRO" w:eastAsia="HG丸ｺﾞｼｯｸM-PRO" w:hAnsi="HG丸ｺﾞｼｯｸM-PRO" w:hint="eastAsia"/>
          <w:szCs w:val="21"/>
        </w:rPr>
        <w:t>を始めました</w:t>
      </w:r>
      <w:r w:rsidR="00357587" w:rsidRPr="00AB6274">
        <w:rPr>
          <w:rFonts w:ascii="HG丸ｺﾞｼｯｸM-PRO" w:eastAsia="HG丸ｺﾞｼｯｸM-PRO" w:hAnsi="HG丸ｺﾞｼｯｸM-PRO" w:hint="eastAsia"/>
          <w:szCs w:val="21"/>
        </w:rPr>
        <w:t>。</w:t>
      </w:r>
    </w:p>
    <w:p w:rsidR="00357587" w:rsidRPr="00AB6274" w:rsidRDefault="00357587" w:rsidP="00AB6274">
      <w:pPr>
        <w:spacing w:line="240" w:lineRule="exact"/>
        <w:ind w:left="420" w:hangingChars="200" w:hanging="420"/>
        <w:rPr>
          <w:rFonts w:ascii="HG丸ｺﾞｼｯｸM-PRO" w:eastAsia="HG丸ｺﾞｼｯｸM-PRO" w:hAnsi="HG丸ｺﾞｼｯｸM-PRO"/>
          <w:szCs w:val="21"/>
        </w:rPr>
      </w:pPr>
      <w:r w:rsidRPr="00AB6274">
        <w:rPr>
          <w:rFonts w:ascii="HG丸ｺﾞｼｯｸM-PRO" w:eastAsia="HG丸ｺﾞｼｯｸM-PRO" w:hAnsi="HG丸ｺﾞｼｯｸM-PRO" w:hint="eastAsia"/>
          <w:szCs w:val="21"/>
        </w:rPr>
        <w:t xml:space="preserve">　　　</w:t>
      </w:r>
      <w:r w:rsidR="0082552B" w:rsidRPr="00AB6274">
        <w:rPr>
          <w:rFonts w:ascii="HG丸ｺﾞｼｯｸM-PRO" w:eastAsia="HG丸ｺﾞｼｯｸM-PRO" w:hAnsi="HG丸ｺﾞｼｯｸM-PRO" w:hint="eastAsia"/>
          <w:szCs w:val="21"/>
        </w:rPr>
        <w:t>日常的には、</w:t>
      </w:r>
      <w:r w:rsidRPr="00AB6274">
        <w:rPr>
          <w:rFonts w:ascii="HG丸ｺﾞｼｯｸM-PRO" w:eastAsia="HG丸ｺﾞｼｯｸM-PRO" w:hAnsi="HG丸ｺﾞｼｯｸM-PRO" w:hint="eastAsia"/>
          <w:szCs w:val="21"/>
        </w:rPr>
        <w:t>らいとぴあ内の「ぴあぴあルーム」という子ども達の居場所の部屋のちょっとした</w:t>
      </w:r>
      <w:r w:rsidR="0082552B" w:rsidRPr="00AB6274">
        <w:rPr>
          <w:rFonts w:ascii="HG丸ｺﾞｼｯｸM-PRO" w:eastAsia="HG丸ｺﾞｼｯｸM-PRO" w:hAnsi="HG丸ｺﾞｼｯｸM-PRO" w:hint="eastAsia"/>
          <w:szCs w:val="21"/>
        </w:rPr>
        <w:t>お手伝い</w:t>
      </w:r>
      <w:r w:rsidRPr="00AB6274">
        <w:rPr>
          <w:rFonts w:ascii="HG丸ｺﾞｼｯｸM-PRO" w:eastAsia="HG丸ｺﾞｼｯｸM-PRO" w:hAnsi="HG丸ｺﾞｼｯｸM-PRO" w:hint="eastAsia"/>
          <w:szCs w:val="21"/>
        </w:rPr>
        <w:t>をポイント制にして</w:t>
      </w:r>
      <w:r w:rsidR="0082552B" w:rsidRPr="00AB6274">
        <w:rPr>
          <w:rFonts w:ascii="HG丸ｺﾞｼｯｸM-PRO" w:eastAsia="HG丸ｺﾞｼｯｸM-PRO" w:hAnsi="HG丸ｺﾞｼｯｸM-PRO" w:hint="eastAsia"/>
          <w:szCs w:val="21"/>
        </w:rPr>
        <w:t>、</w:t>
      </w:r>
      <w:r w:rsidR="002C7933">
        <w:rPr>
          <w:rFonts w:ascii="HG丸ｺﾞｼｯｸM-PRO" w:eastAsia="HG丸ｺﾞｼｯｸM-PRO" w:hAnsi="HG丸ｺﾞｼｯｸM-PRO" w:hint="eastAsia"/>
          <w:szCs w:val="21"/>
        </w:rPr>
        <w:t>10</w:t>
      </w:r>
      <w:r w:rsidRPr="00AB6274">
        <w:rPr>
          <w:rFonts w:ascii="HG丸ｺﾞｼｯｸM-PRO" w:eastAsia="HG丸ｺﾞｼｯｸM-PRO" w:hAnsi="HG丸ｺﾞｼｯｸM-PRO" w:hint="eastAsia"/>
          <w:szCs w:val="21"/>
        </w:rPr>
        <w:t>ポイント貯まったら</w:t>
      </w:r>
      <w:r w:rsidR="002C7933">
        <w:rPr>
          <w:rFonts w:ascii="HG丸ｺﾞｼｯｸM-PRO" w:eastAsia="HG丸ｺﾞｼｯｸM-PRO" w:hAnsi="HG丸ｺﾞｼｯｸM-PRO" w:hint="eastAsia"/>
          <w:szCs w:val="21"/>
        </w:rPr>
        <w:t>100</w:t>
      </w:r>
      <w:r w:rsidRPr="00AB6274">
        <w:rPr>
          <w:rFonts w:ascii="HG丸ｺﾞｼｯｸM-PRO" w:eastAsia="HG丸ｺﾞｼｯｸM-PRO" w:hAnsi="HG丸ｺﾞｼｯｸM-PRO" w:hint="eastAsia"/>
          <w:szCs w:val="21"/>
        </w:rPr>
        <w:t>まーぶになるといったこともやっています。</w:t>
      </w:r>
    </w:p>
    <w:p w:rsidR="0047501C" w:rsidRPr="00045972" w:rsidRDefault="0047501C" w:rsidP="0047501C">
      <w:pPr>
        <w:spacing w:line="240" w:lineRule="exact"/>
        <w:rPr>
          <w:rFonts w:ascii="HG丸ｺﾞｼｯｸM-PRO" w:eastAsia="HG丸ｺﾞｼｯｸM-PRO" w:hAnsi="HG丸ｺﾞｼｯｸM-PRO"/>
          <w:sz w:val="22"/>
        </w:rPr>
      </w:pPr>
      <w:r>
        <w:rPr>
          <w:rFonts w:ascii="ＭＳ 明朝" w:eastAsia="ＭＳ 明朝" w:hAnsi="ＭＳ 明朝"/>
          <w:noProof/>
          <w:sz w:val="16"/>
          <w:szCs w:val="16"/>
        </w:rPr>
        <w:lastRenderedPageBreak/>
        <mc:AlternateContent>
          <mc:Choice Requires="wps">
            <w:drawing>
              <wp:anchor distT="0" distB="0" distL="114300" distR="114300" simplePos="0" relativeHeight="251670528" behindDoc="1" locked="0" layoutInCell="1" allowOverlap="1" wp14:anchorId="52601E02" wp14:editId="4C6C1AF4">
                <wp:simplePos x="0" y="0"/>
                <wp:positionH relativeFrom="column">
                  <wp:posOffset>-90362</wp:posOffset>
                </wp:positionH>
                <wp:positionV relativeFrom="paragraph">
                  <wp:posOffset>13155</wp:posOffset>
                </wp:positionV>
                <wp:extent cx="6347520" cy="3131389"/>
                <wp:effectExtent l="0" t="0" r="15240" b="12065"/>
                <wp:wrapNone/>
                <wp:docPr id="18" name="メモ 18"/>
                <wp:cNvGraphicFramePr/>
                <a:graphic xmlns:a="http://schemas.openxmlformats.org/drawingml/2006/main">
                  <a:graphicData uri="http://schemas.microsoft.com/office/word/2010/wordprocessingShape">
                    <wps:wsp>
                      <wps:cNvSpPr/>
                      <wps:spPr>
                        <a:xfrm>
                          <a:off x="0" y="0"/>
                          <a:ext cx="6347520" cy="3131389"/>
                        </a:xfrm>
                        <a:prstGeom prst="foldedCorner">
                          <a:avLst>
                            <a:gd name="adj" fmla="val 9288"/>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026" type="#_x0000_t65" style="position:absolute;left:0;text-align:left;margin-left:-7.1pt;margin-top:1.05pt;width:499.8pt;height:24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" adj="19594" fillcolor="window" strokecolor="#f79646" strokeweight="2pt"/>
            </w:pict>
          </mc:Fallback>
        </mc:AlternateContent>
      </w:r>
    </w:p>
    <w:p w:rsidR="00D10DFF" w:rsidRPr="00A81B27" w:rsidRDefault="0047501C" w:rsidP="00DC3A96">
      <w:pPr>
        <w:spacing w:line="240" w:lineRule="exact"/>
        <w:ind w:left="440" w:hangingChars="200" w:hanging="440"/>
        <w:rPr>
          <w:rFonts w:ascii="HG丸ｺﾞｼｯｸM-PRO" w:eastAsia="HG丸ｺﾞｼｯｸM-PRO" w:hAnsi="HG丸ｺﾞｼｯｸM-PRO"/>
          <w:i/>
          <w:sz w:val="24"/>
          <w:szCs w:val="24"/>
        </w:rPr>
      </w:pPr>
      <w:r>
        <w:rPr>
          <w:rFonts w:ascii="HG丸ｺﾞｼｯｸM-PRO" w:eastAsia="HG丸ｺﾞｼｯｸM-PRO" w:hAnsi="HG丸ｺﾞｼｯｸM-PRO" w:hint="eastAsia"/>
          <w:sz w:val="22"/>
        </w:rPr>
        <w:t xml:space="preserve">　</w:t>
      </w:r>
      <w:r w:rsidRPr="00A81B27">
        <w:rPr>
          <w:rFonts w:ascii="HG丸ｺﾞｼｯｸM-PRO" w:eastAsia="HG丸ｺﾞｼｯｸM-PRO" w:hAnsi="HG丸ｺﾞｼｯｸM-PRO" w:hint="eastAsia"/>
          <w:sz w:val="24"/>
          <w:szCs w:val="24"/>
        </w:rPr>
        <w:t>◇</w:t>
      </w:r>
      <w:r w:rsidR="00586294" w:rsidRPr="00A81B27">
        <w:rPr>
          <w:rFonts w:ascii="HG丸ｺﾞｼｯｸM-PRO" w:eastAsia="HG丸ｺﾞｼｯｸM-PRO" w:hAnsi="HG丸ｺﾞｼｯｸM-PRO" w:hint="eastAsia"/>
          <w:i/>
          <w:sz w:val="24"/>
          <w:szCs w:val="24"/>
        </w:rPr>
        <w:t>まーぶを稼ぐ動機は何</w:t>
      </w:r>
      <w:r w:rsidR="005C64C6" w:rsidRPr="00A81B27">
        <w:rPr>
          <w:rFonts w:ascii="HG丸ｺﾞｼｯｸM-PRO" w:eastAsia="HG丸ｺﾞｼｯｸM-PRO" w:hAnsi="HG丸ｺﾞｼｯｸM-PRO" w:hint="eastAsia"/>
          <w:i/>
          <w:sz w:val="24"/>
          <w:szCs w:val="24"/>
        </w:rPr>
        <w:t>でしょう</w:t>
      </w:r>
      <w:r w:rsidR="00586294" w:rsidRPr="00A81B27">
        <w:rPr>
          <w:rFonts w:ascii="HG丸ｺﾞｼｯｸM-PRO" w:eastAsia="HG丸ｺﾞｼｯｸM-PRO" w:hAnsi="HG丸ｺﾞｼｯｸM-PRO" w:hint="eastAsia"/>
          <w:i/>
          <w:sz w:val="24"/>
          <w:szCs w:val="24"/>
        </w:rPr>
        <w:t>か</w:t>
      </w:r>
      <w:r w:rsidR="00D10DFF" w:rsidRPr="00A81B27">
        <w:rPr>
          <w:rFonts w:ascii="HG丸ｺﾞｼｯｸM-PRO" w:eastAsia="HG丸ｺﾞｼｯｸM-PRO" w:hAnsi="HG丸ｺﾞｼｯｸM-PRO" w:hint="eastAsia"/>
          <w:i/>
          <w:sz w:val="24"/>
          <w:szCs w:val="24"/>
        </w:rPr>
        <w:t>？</w:t>
      </w:r>
    </w:p>
    <w:p w:rsidR="008A7147" w:rsidRPr="00AB6274" w:rsidRDefault="00DC3A96" w:rsidP="00DC3A96">
      <w:pPr>
        <w:spacing w:line="240" w:lineRule="exact"/>
        <w:ind w:left="420" w:hangingChars="200" w:hanging="420"/>
        <w:rPr>
          <w:rFonts w:ascii="HG丸ｺﾞｼｯｸM-PRO" w:eastAsia="HG丸ｺﾞｼｯｸM-PRO" w:hAnsi="HG丸ｺﾞｼｯｸM-PRO"/>
          <w:sz w:val="16"/>
          <w:szCs w:val="16"/>
        </w:rPr>
      </w:pPr>
      <w:r>
        <w:rPr>
          <w:noProof/>
        </w:rPr>
        <w:drawing>
          <wp:anchor distT="0" distB="0" distL="114300" distR="114300" simplePos="0" relativeHeight="251680768" behindDoc="0" locked="0" layoutInCell="1" allowOverlap="1" wp14:anchorId="6A52CF84" wp14:editId="05EFE2BC">
            <wp:simplePos x="0" y="0"/>
            <wp:positionH relativeFrom="column">
              <wp:posOffset>4375150</wp:posOffset>
            </wp:positionH>
            <wp:positionV relativeFrom="paragraph">
              <wp:posOffset>87630</wp:posOffset>
            </wp:positionV>
            <wp:extent cx="1725930" cy="1293495"/>
            <wp:effectExtent l="0" t="0" r="7620" b="1905"/>
            <wp:wrapSquare wrapText="bothSides"/>
            <wp:docPr id="4" name="図 4" descr="\\localhost\LIB\◆03 府民協働Ｇ\③府民協働\ボランティア\ボランティア施策\先進的事例集約・公表\290725_暮らしづくりＮＷ北芝\IMG_7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03 府民協働Ｇ\③府民協働\ボランティア\ボランティア施策\先進的事例集約・公表\290725_暮らしづくりＮＷ北芝\IMG_75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930"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DFF" w:rsidRPr="00AB6274" w:rsidRDefault="005D6CB8" w:rsidP="00DC3A96">
      <w:pPr>
        <w:spacing w:line="240" w:lineRule="exact"/>
        <w:ind w:leftChars="-100" w:left="450" w:hangingChars="300" w:hanging="660"/>
        <w:rPr>
          <w:rFonts w:ascii="ＭＳ 明朝" w:eastAsia="ＭＳ 明朝" w:hAnsi="ＭＳ 明朝"/>
          <w:szCs w:val="21"/>
        </w:rPr>
      </w:pPr>
      <w:r w:rsidRPr="00045972">
        <w:rPr>
          <w:rFonts w:ascii="HG丸ｺﾞｼｯｸM-PRO" w:eastAsia="HG丸ｺﾞｼｯｸM-PRO" w:hAnsi="HG丸ｺﾞｼｯｸM-PRO" w:hint="eastAsia"/>
          <w:sz w:val="22"/>
        </w:rPr>
        <w:t xml:space="preserve">　　　</w:t>
      </w:r>
      <w:r w:rsidR="00C94025">
        <w:rPr>
          <w:rFonts w:ascii="HG丸ｺﾞｼｯｸM-PRO" w:eastAsia="HG丸ｺﾞｼｯｸM-PRO" w:hAnsi="HG丸ｺﾞｼｯｸM-PRO" w:hint="eastAsia"/>
          <w:sz w:val="22"/>
        </w:rPr>
        <w:t xml:space="preserve">  </w:t>
      </w:r>
      <w:r w:rsidR="00D10DFF" w:rsidRPr="00AB6274">
        <w:rPr>
          <w:rFonts w:ascii="HG丸ｺﾞｼｯｸM-PRO" w:eastAsia="HG丸ｺﾞｼｯｸM-PRO" w:hAnsi="HG丸ｺﾞｼｯｸM-PRO" w:hint="eastAsia"/>
          <w:szCs w:val="21"/>
        </w:rPr>
        <w:t>初めの頃のコンセプトは「夢が叶えられる」とか「スタディツアーに行ける」など、ちょっと大きなことに使えるとか、自分の夢が叶えられるものになればいいなぁと思っていましたが、小さな子どもはモノやサービスに換えて使えるのがいいようです。</w:t>
      </w:r>
    </w:p>
    <w:p w:rsidR="00D10DFF" w:rsidRPr="00AB6274" w:rsidRDefault="00AA5A1F" w:rsidP="00DD57A0">
      <w:pPr>
        <w:spacing w:line="240" w:lineRule="exact"/>
        <w:ind w:leftChars="200" w:left="420" w:firstLineChars="100" w:firstLine="210"/>
        <w:rPr>
          <w:rFonts w:ascii="HG丸ｺﾞｼｯｸM-PRO" w:eastAsia="HG丸ｺﾞｼｯｸM-PRO" w:hAnsi="HG丸ｺﾞｼｯｸM-PRO"/>
          <w:szCs w:val="21"/>
        </w:rPr>
      </w:pPr>
      <w:r w:rsidRPr="00AB6274">
        <w:rPr>
          <w:rFonts w:ascii="HG丸ｺﾞｼｯｸM-PRO" w:eastAsia="HG丸ｺﾞｼｯｸM-PRO" w:hAnsi="HG丸ｺﾞｼｯｸM-PRO" w:hint="eastAsia"/>
          <w:szCs w:val="21"/>
        </w:rPr>
        <w:t>面白いのは、</w:t>
      </w:r>
      <w:r w:rsidR="00442778">
        <w:rPr>
          <w:rFonts w:ascii="HG丸ｺﾞｼｯｸM-PRO" w:eastAsia="HG丸ｺﾞｼｯｸM-PRO" w:hAnsi="HG丸ｺﾞｼｯｸM-PRO" w:hint="eastAsia"/>
          <w:szCs w:val="21"/>
        </w:rPr>
        <w:t>小さ</w:t>
      </w:r>
      <w:r w:rsidR="0062577E">
        <w:rPr>
          <w:rFonts w:ascii="HG丸ｺﾞｼｯｸM-PRO" w:eastAsia="HG丸ｺﾞｼｯｸM-PRO" w:hAnsi="HG丸ｺﾞｼｯｸM-PRO" w:hint="eastAsia"/>
          <w:szCs w:val="21"/>
        </w:rPr>
        <w:t>いうち</w:t>
      </w:r>
      <w:r w:rsidR="00D10DFF" w:rsidRPr="00AB6274">
        <w:rPr>
          <w:rFonts w:ascii="HG丸ｺﾞｼｯｸM-PRO" w:eastAsia="HG丸ｺﾞｼｯｸM-PRO" w:hAnsi="HG丸ｺﾞｼｯｸM-PRO" w:hint="eastAsia"/>
          <w:szCs w:val="21"/>
        </w:rPr>
        <w:t>はどれだけ沢山稼げるかという子が多いのに、中学生になってくると、やりがいとか自分が必要とされている感に変わってきて、高校生になっても続けてくれている子なんかは、誰かのためになっていることに喜びを感じて関わってくれているように思います。</w:t>
      </w:r>
    </w:p>
    <w:p w:rsidR="00AF1D07" w:rsidRDefault="00AF1D07" w:rsidP="00AF1D07">
      <w:pPr>
        <w:spacing w:line="240" w:lineRule="exact"/>
        <w:rPr>
          <w:rFonts w:ascii="ＭＳ 明朝" w:eastAsia="ＭＳ 明朝" w:hAnsi="ＭＳ 明朝" w:hint="eastAsia"/>
          <w:sz w:val="16"/>
          <w:szCs w:val="16"/>
        </w:rPr>
      </w:pPr>
    </w:p>
    <w:p w:rsidR="00906440" w:rsidRPr="00906440" w:rsidRDefault="00906440" w:rsidP="00AF1D07">
      <w:pPr>
        <w:spacing w:line="240" w:lineRule="exact"/>
        <w:rPr>
          <w:rFonts w:ascii="ＭＳ 明朝" w:eastAsia="ＭＳ 明朝" w:hAnsi="ＭＳ 明朝"/>
          <w:sz w:val="16"/>
          <w:szCs w:val="16"/>
        </w:rPr>
      </w:pPr>
    </w:p>
    <w:p w:rsidR="00D10DFF" w:rsidRPr="00A81B27" w:rsidRDefault="0047501C" w:rsidP="00DD57A0">
      <w:pPr>
        <w:spacing w:line="240" w:lineRule="exact"/>
        <w:ind w:left="400" w:hangingChars="200" w:hanging="400"/>
        <w:rPr>
          <w:rFonts w:ascii="HG丸ｺﾞｼｯｸM-PRO" w:eastAsia="HG丸ｺﾞｼｯｸM-PRO" w:hAnsi="HG丸ｺﾞｼｯｸM-PRO"/>
          <w:i/>
          <w:sz w:val="24"/>
          <w:szCs w:val="24"/>
        </w:rPr>
      </w:pPr>
      <w:r>
        <w:rPr>
          <w:rFonts w:ascii="ＭＳ 明朝" w:eastAsia="ＭＳ 明朝" w:hAnsi="ＭＳ 明朝" w:hint="eastAsia"/>
          <w:sz w:val="20"/>
          <w:szCs w:val="20"/>
        </w:rPr>
        <w:t xml:space="preserve">　</w:t>
      </w:r>
      <w:r w:rsidRPr="00A81B27">
        <w:rPr>
          <w:rFonts w:ascii="HG丸ｺﾞｼｯｸM-PRO" w:eastAsia="HG丸ｺﾞｼｯｸM-PRO" w:hAnsi="HG丸ｺﾞｼｯｸM-PRO" w:hint="eastAsia"/>
          <w:sz w:val="24"/>
          <w:szCs w:val="24"/>
        </w:rPr>
        <w:t>◇</w:t>
      </w:r>
      <w:r w:rsidR="00D10DFF" w:rsidRPr="00A81B27">
        <w:rPr>
          <w:rFonts w:ascii="HG丸ｺﾞｼｯｸM-PRO" w:eastAsia="HG丸ｺﾞｼｯｸM-PRO" w:hAnsi="HG丸ｺﾞｼｯｸM-PRO" w:hint="eastAsia"/>
          <w:i/>
          <w:sz w:val="24"/>
          <w:szCs w:val="24"/>
        </w:rPr>
        <w:t>「</w:t>
      </w:r>
      <w:r w:rsidR="0082552B" w:rsidRPr="00A81B27">
        <w:rPr>
          <w:rFonts w:ascii="HG丸ｺﾞｼｯｸM-PRO" w:eastAsia="HG丸ｺﾞｼｯｸM-PRO" w:hAnsi="HG丸ｺﾞｼｯｸM-PRO" w:hint="eastAsia"/>
          <w:i/>
          <w:sz w:val="24"/>
          <w:szCs w:val="24"/>
        </w:rPr>
        <w:t>まーぶを</w:t>
      </w:r>
      <w:r w:rsidR="00D10DFF" w:rsidRPr="00A81B27">
        <w:rPr>
          <w:rFonts w:ascii="HG丸ｺﾞｼｯｸM-PRO" w:eastAsia="HG丸ｺﾞｼｯｸM-PRO" w:hAnsi="HG丸ｺﾞｼｯｸM-PRO" w:hint="eastAsia"/>
          <w:i/>
          <w:sz w:val="24"/>
          <w:szCs w:val="24"/>
        </w:rPr>
        <w:t>稼げるところ」</w:t>
      </w:r>
      <w:r w:rsidR="00C9419C" w:rsidRPr="00A81B27">
        <w:rPr>
          <w:rFonts w:ascii="HG丸ｺﾞｼｯｸM-PRO" w:eastAsia="HG丸ｺﾞｼｯｸM-PRO" w:hAnsi="HG丸ｺﾞｼｯｸM-PRO" w:hint="eastAsia"/>
          <w:i/>
          <w:sz w:val="24"/>
          <w:szCs w:val="24"/>
        </w:rPr>
        <w:t>は</w:t>
      </w:r>
      <w:r w:rsidR="00AF2E72" w:rsidRPr="00A81B27">
        <w:rPr>
          <w:rFonts w:ascii="HG丸ｺﾞｼｯｸM-PRO" w:eastAsia="HG丸ｺﾞｼｯｸM-PRO" w:hAnsi="HG丸ｺﾞｼｯｸM-PRO" w:hint="eastAsia"/>
          <w:i/>
          <w:sz w:val="24"/>
          <w:szCs w:val="24"/>
        </w:rPr>
        <w:t>どんなところ？</w:t>
      </w:r>
    </w:p>
    <w:p w:rsidR="008A7147" w:rsidRPr="00C94025" w:rsidRDefault="008A7147" w:rsidP="00C94025">
      <w:pPr>
        <w:spacing w:line="240" w:lineRule="exact"/>
        <w:ind w:left="320" w:hangingChars="200" w:hanging="320"/>
        <w:rPr>
          <w:rFonts w:ascii="HG丸ｺﾞｼｯｸM-PRO" w:eastAsia="HG丸ｺﾞｼｯｸM-PRO" w:hAnsi="HG丸ｺﾞｼｯｸM-PRO"/>
          <w:sz w:val="16"/>
          <w:szCs w:val="16"/>
        </w:rPr>
      </w:pPr>
    </w:p>
    <w:p w:rsidR="00D10DFF" w:rsidRPr="00C94025" w:rsidRDefault="00D10DFF" w:rsidP="00DD57A0">
      <w:pPr>
        <w:spacing w:line="240" w:lineRule="exact"/>
        <w:ind w:left="420" w:hangingChars="200" w:hanging="420"/>
        <w:rPr>
          <w:rFonts w:ascii="HG丸ｺﾞｼｯｸM-PRO" w:eastAsia="HG丸ｺﾞｼｯｸM-PRO" w:hAnsi="HG丸ｺﾞｼｯｸM-PRO"/>
          <w:szCs w:val="21"/>
        </w:rPr>
      </w:pPr>
      <w:r w:rsidRPr="00C94025">
        <w:rPr>
          <w:rFonts w:ascii="HG丸ｺﾞｼｯｸM-PRO" w:eastAsia="HG丸ｺﾞｼｯｸM-PRO" w:hAnsi="HG丸ｺﾞｼｯｸM-PRO" w:hint="eastAsia"/>
          <w:szCs w:val="21"/>
        </w:rPr>
        <w:t xml:space="preserve">　　　子どものお仕事体験などの趣旨にご理解いただいたお店や今までの活動でつながりのできたところが多いです。地域貢献</w:t>
      </w:r>
      <w:r w:rsidR="007468FB" w:rsidRPr="00C94025">
        <w:rPr>
          <w:rFonts w:ascii="HG丸ｺﾞｼｯｸM-PRO" w:eastAsia="HG丸ｺﾞｼｯｸM-PRO" w:hAnsi="HG丸ｺﾞｼｯｸM-PRO" w:hint="eastAsia"/>
          <w:szCs w:val="21"/>
        </w:rPr>
        <w:t>が</w:t>
      </w:r>
      <w:r w:rsidRPr="00C94025">
        <w:rPr>
          <w:rFonts w:ascii="HG丸ｺﾞｼｯｸM-PRO" w:eastAsia="HG丸ｺﾞｼｯｸM-PRO" w:hAnsi="HG丸ｺﾞｼｯｸM-PRO" w:hint="eastAsia"/>
          <w:szCs w:val="21"/>
        </w:rPr>
        <w:t>新たな顧客</w:t>
      </w:r>
      <w:r w:rsidR="007468FB" w:rsidRPr="00C94025">
        <w:rPr>
          <w:rFonts w:ascii="HG丸ｺﾞｼｯｸM-PRO" w:eastAsia="HG丸ｺﾞｼｯｸM-PRO" w:hAnsi="HG丸ｺﾞｼｯｸM-PRO" w:hint="eastAsia"/>
          <w:szCs w:val="21"/>
        </w:rPr>
        <w:t>の</w:t>
      </w:r>
      <w:r w:rsidRPr="00C94025">
        <w:rPr>
          <w:rFonts w:ascii="HG丸ｺﾞｼｯｸM-PRO" w:eastAsia="HG丸ｺﾞｼｯｸM-PRO" w:hAnsi="HG丸ｺﾞｼｯｸM-PRO" w:hint="eastAsia"/>
          <w:szCs w:val="21"/>
        </w:rPr>
        <w:t>獲得</w:t>
      </w:r>
      <w:r w:rsidR="007468FB" w:rsidRPr="00C94025">
        <w:rPr>
          <w:rFonts w:ascii="HG丸ｺﾞｼｯｸM-PRO" w:eastAsia="HG丸ｺﾞｼｯｸM-PRO" w:hAnsi="HG丸ｺﾞｼｯｸM-PRO" w:hint="eastAsia"/>
          <w:szCs w:val="21"/>
        </w:rPr>
        <w:t>に繋がる</w:t>
      </w:r>
      <w:r w:rsidRPr="00C94025">
        <w:rPr>
          <w:rFonts w:ascii="HG丸ｺﾞｼｯｸM-PRO" w:eastAsia="HG丸ｺﾞｼｯｸM-PRO" w:hAnsi="HG丸ｺﾞｼｯｸM-PRO" w:hint="eastAsia"/>
          <w:szCs w:val="21"/>
        </w:rPr>
        <w:t>ことを体感して</w:t>
      </w:r>
      <w:r w:rsidR="007468FB" w:rsidRPr="00C94025">
        <w:rPr>
          <w:rFonts w:ascii="HG丸ｺﾞｼｯｸM-PRO" w:eastAsia="HG丸ｺﾞｼｯｸM-PRO" w:hAnsi="HG丸ｺﾞｼｯｸM-PRO" w:hint="eastAsia"/>
          <w:szCs w:val="21"/>
        </w:rPr>
        <w:t>くださってるのでは</w:t>
      </w:r>
      <w:r w:rsidRPr="00C94025">
        <w:rPr>
          <w:rFonts w:ascii="HG丸ｺﾞｼｯｸM-PRO" w:eastAsia="HG丸ｺﾞｼｯｸM-PRO" w:hAnsi="HG丸ｺﾞｼｯｸM-PRO" w:hint="eastAsia"/>
          <w:szCs w:val="21"/>
        </w:rPr>
        <w:t>ないかと思います。</w:t>
      </w:r>
    </w:p>
    <w:p w:rsidR="00FB7864" w:rsidRPr="00817F78" w:rsidRDefault="00FB7864" w:rsidP="00817F78">
      <w:pPr>
        <w:spacing w:line="240" w:lineRule="exact"/>
        <w:ind w:left="320" w:hangingChars="200" w:hanging="320"/>
        <w:rPr>
          <w:rFonts w:ascii="ＭＳ 明朝" w:eastAsia="ＭＳ 明朝" w:hAnsi="ＭＳ 明朝"/>
          <w:sz w:val="16"/>
          <w:szCs w:val="16"/>
        </w:rPr>
      </w:pPr>
    </w:p>
    <w:p w:rsidR="0047501C" w:rsidRDefault="0047501C" w:rsidP="00E52B89">
      <w:pPr>
        <w:spacing w:line="260" w:lineRule="exact"/>
        <w:rPr>
          <w:rFonts w:ascii="ＭＳ 明朝" w:eastAsia="ＭＳ 明朝" w:hAnsi="ＭＳ 明朝"/>
          <w:color w:val="FF0000"/>
          <w:sz w:val="24"/>
          <w:szCs w:val="24"/>
        </w:rPr>
      </w:pPr>
    </w:p>
    <w:p w:rsidR="0047501C" w:rsidRDefault="0047501C" w:rsidP="00E52B89">
      <w:pPr>
        <w:spacing w:line="260" w:lineRule="exact"/>
        <w:rPr>
          <w:rFonts w:ascii="ＭＳ 明朝" w:eastAsia="ＭＳ 明朝" w:hAnsi="ＭＳ 明朝" w:hint="eastAsia"/>
          <w:color w:val="FF0000"/>
          <w:sz w:val="24"/>
          <w:szCs w:val="24"/>
        </w:rPr>
      </w:pPr>
    </w:p>
    <w:p w:rsidR="00906440" w:rsidRDefault="00906440" w:rsidP="00E52B89">
      <w:pPr>
        <w:spacing w:line="260" w:lineRule="exact"/>
        <w:rPr>
          <w:rFonts w:ascii="ＭＳ 明朝" w:eastAsia="ＭＳ 明朝" w:hAnsi="ＭＳ 明朝"/>
          <w:color w:val="FF0000"/>
          <w:sz w:val="24"/>
          <w:szCs w:val="24"/>
        </w:rPr>
      </w:pPr>
    </w:p>
    <w:p w:rsidR="0047501C" w:rsidRDefault="0049158D" w:rsidP="00E52B89">
      <w:pPr>
        <w:spacing w:line="260" w:lineRule="exact"/>
        <w:rPr>
          <w:rFonts w:ascii="ＭＳ 明朝" w:eastAsia="ＭＳ 明朝" w:hAnsi="ＭＳ 明朝"/>
          <w:color w:val="FF0000"/>
          <w:sz w:val="24"/>
          <w:szCs w:val="24"/>
        </w:rPr>
      </w:pPr>
      <w:r>
        <w:rPr>
          <w:rFonts w:ascii="ＭＳ 明朝" w:eastAsia="ＭＳ 明朝" w:hAnsi="ＭＳ 明朝"/>
          <w:noProof/>
          <w:sz w:val="16"/>
          <w:szCs w:val="16"/>
        </w:rPr>
        <mc:AlternateContent>
          <mc:Choice Requires="wps">
            <w:drawing>
              <wp:anchor distT="0" distB="0" distL="114300" distR="114300" simplePos="0" relativeHeight="251673600" behindDoc="1" locked="0" layoutInCell="1" allowOverlap="1" wp14:anchorId="1785C342" wp14:editId="01A070EE">
                <wp:simplePos x="0" y="0"/>
                <wp:positionH relativeFrom="column">
                  <wp:posOffset>-90362</wp:posOffset>
                </wp:positionH>
                <wp:positionV relativeFrom="paragraph">
                  <wp:posOffset>67070</wp:posOffset>
                </wp:positionV>
                <wp:extent cx="6348095" cy="5865963"/>
                <wp:effectExtent l="0" t="0" r="14605" b="20955"/>
                <wp:wrapNone/>
                <wp:docPr id="24" name="メモ 24"/>
                <wp:cNvGraphicFramePr/>
                <a:graphic xmlns:a="http://schemas.openxmlformats.org/drawingml/2006/main">
                  <a:graphicData uri="http://schemas.microsoft.com/office/word/2010/wordprocessingShape">
                    <wps:wsp>
                      <wps:cNvSpPr/>
                      <wps:spPr>
                        <a:xfrm>
                          <a:off x="0" y="0"/>
                          <a:ext cx="6348095" cy="5865963"/>
                        </a:xfrm>
                        <a:prstGeom prst="foldedCorner">
                          <a:avLst>
                            <a:gd name="adj" fmla="val 4676"/>
                          </a:avLst>
                        </a:prstGeom>
                        <a:solidFill>
                          <a:sysClr val="window" lastClr="FFFFFF"/>
                        </a:solidFill>
                        <a:ln w="25400" cap="flat" cmpd="sng" algn="ctr">
                          <a:solidFill>
                            <a:srgbClr val="F79646"/>
                          </a:solidFill>
                          <a:prstDash val="solid"/>
                        </a:ln>
                        <a:effectLst/>
                      </wps:spPr>
                      <wps:txbx>
                        <w:txbxContent>
                          <w:p w:rsidR="009E35F3" w:rsidRPr="0082553C" w:rsidRDefault="009E35F3" w:rsidP="009E35F3">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4" o:spid="_x0000_s1027" type="#_x0000_t65" style="position:absolute;left:0;text-align:left;margin-left:-7.1pt;margin-top:5.3pt;width:499.85pt;height:461.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" adj="20590" fillcolor="window" strokecolor="#f79646" strokeweight="2pt">
                <v:textbox>
                  <w:txbxContent>
                    <w:p w:rsidR="009E35F3" w:rsidRPr="0082553C" w:rsidRDefault="009E35F3" w:rsidP="009E35F3">
                      <w:pPr>
                        <w:jc w:val="center"/>
                        <w:rPr>
                          <w:color w:val="FF0000"/>
                        </w:rPr>
                      </w:pPr>
                    </w:p>
                  </w:txbxContent>
                </v:textbox>
              </v:shape>
            </w:pict>
          </mc:Fallback>
        </mc:AlternateContent>
      </w:r>
    </w:p>
    <w:p w:rsidR="00233A37" w:rsidRPr="00A81B27" w:rsidRDefault="0049158D" w:rsidP="00E52B89">
      <w:pPr>
        <w:spacing w:line="260" w:lineRule="exac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w:t>
      </w:r>
      <w:r w:rsidR="00C748C5" w:rsidRPr="00A81B27">
        <w:rPr>
          <w:rFonts w:ascii="HG丸ｺﾞｼｯｸM-PRO" w:eastAsia="HG丸ｺﾞｼｯｸM-PRO" w:hAnsi="HG丸ｺﾞｼｯｸM-PRO" w:hint="eastAsia"/>
          <w:b/>
          <w:sz w:val="28"/>
          <w:szCs w:val="28"/>
        </w:rPr>
        <w:t>まーぶの</w:t>
      </w:r>
      <w:r w:rsidR="0047501C" w:rsidRPr="00A81B27">
        <w:rPr>
          <w:rFonts w:ascii="HG丸ｺﾞｼｯｸM-PRO" w:eastAsia="HG丸ｺﾞｼｯｸM-PRO" w:hAnsi="HG丸ｺﾞｼｯｸM-PRO" w:hint="eastAsia"/>
          <w:b/>
          <w:sz w:val="28"/>
          <w:szCs w:val="28"/>
        </w:rPr>
        <w:t>仕組み</w:t>
      </w:r>
      <w:r w:rsidRPr="00A81B27">
        <w:rPr>
          <w:rFonts w:ascii="HG丸ｺﾞｼｯｸM-PRO" w:eastAsia="HG丸ｺﾞｼｯｸM-PRO" w:hAnsi="HG丸ｺﾞｼｯｸM-PRO" w:hint="eastAsia"/>
          <w:b/>
          <w:sz w:val="28"/>
          <w:szCs w:val="28"/>
        </w:rPr>
        <w:t xml:space="preserve">＞　</w:t>
      </w:r>
      <w:r w:rsidR="00C51C7D" w:rsidRPr="00A81B27">
        <w:rPr>
          <w:rFonts w:ascii="HG丸ｺﾞｼｯｸM-PRO" w:eastAsia="HG丸ｺﾞｼｯｸM-PRO" w:hAnsi="HG丸ｺﾞｼｯｸM-PRO" w:hint="eastAsia"/>
          <w:b/>
          <w:sz w:val="28"/>
          <w:szCs w:val="28"/>
        </w:rPr>
        <w:t>儲からないから管理</w:t>
      </w:r>
      <w:r w:rsidR="00C55A7B" w:rsidRPr="00A81B27">
        <w:rPr>
          <w:rFonts w:ascii="HG丸ｺﾞｼｯｸM-PRO" w:eastAsia="HG丸ｺﾞｼｯｸM-PRO" w:hAnsi="HG丸ｺﾞｼｯｸM-PRO" w:hint="eastAsia"/>
          <w:b/>
          <w:sz w:val="28"/>
          <w:szCs w:val="28"/>
        </w:rPr>
        <w:t>運営</w:t>
      </w:r>
      <w:r w:rsidR="00C51C7D" w:rsidRPr="00A81B27">
        <w:rPr>
          <w:rFonts w:ascii="HG丸ｺﾞｼｯｸM-PRO" w:eastAsia="HG丸ｺﾞｼｯｸM-PRO" w:hAnsi="HG丸ｺﾞｼｯｸM-PRO" w:hint="eastAsia"/>
          <w:b/>
          <w:sz w:val="28"/>
          <w:szCs w:val="28"/>
        </w:rPr>
        <w:t>費は持ち出し</w:t>
      </w:r>
    </w:p>
    <w:p w:rsidR="00AF1D07" w:rsidRDefault="00AF1D07" w:rsidP="00E52B89">
      <w:pPr>
        <w:spacing w:line="260" w:lineRule="exact"/>
        <w:rPr>
          <w:rFonts w:ascii="ＭＳ 明朝" w:eastAsia="ＭＳ 明朝" w:hAnsi="ＭＳ 明朝"/>
          <w:sz w:val="16"/>
          <w:szCs w:val="16"/>
        </w:rPr>
      </w:pPr>
    </w:p>
    <w:p w:rsidR="0082553C" w:rsidRPr="00817F78" w:rsidRDefault="0082553C" w:rsidP="00E52B89">
      <w:pPr>
        <w:spacing w:line="260" w:lineRule="exact"/>
        <w:rPr>
          <w:rFonts w:ascii="ＭＳ 明朝" w:eastAsia="ＭＳ 明朝" w:hAnsi="ＭＳ 明朝"/>
          <w:sz w:val="16"/>
          <w:szCs w:val="16"/>
        </w:rPr>
      </w:pPr>
    </w:p>
    <w:p w:rsidR="00C9419C" w:rsidRPr="00A81B27" w:rsidRDefault="00DC3A96" w:rsidP="00E65482">
      <w:pPr>
        <w:spacing w:line="240" w:lineRule="exact"/>
        <w:rPr>
          <w:rFonts w:ascii="HG丸ｺﾞｼｯｸM-PRO" w:eastAsia="HG丸ｺﾞｼｯｸM-PRO" w:hAnsi="HG丸ｺﾞｼｯｸM-PRO"/>
          <w:i/>
          <w:sz w:val="24"/>
          <w:szCs w:val="24"/>
        </w:rPr>
      </w:pPr>
      <w:r w:rsidRPr="00E1363B">
        <w:rPr>
          <w:rFonts w:ascii="HG丸ｺﾞｼｯｸM-PRO" w:eastAsia="HG丸ｺﾞｼｯｸM-PRO" w:hAnsi="HG丸ｺﾞｼｯｸM-PRO"/>
          <w:b/>
          <w:noProof/>
          <w:sz w:val="20"/>
          <w:szCs w:val="20"/>
          <w:shd w:val="pct15" w:color="auto" w:fill="FFFFFF"/>
        </w:rPr>
        <w:drawing>
          <wp:anchor distT="0" distB="0" distL="114300" distR="114300" simplePos="0" relativeHeight="251664384" behindDoc="0" locked="0" layoutInCell="1" allowOverlap="1" wp14:anchorId="0319058C" wp14:editId="71F69058">
            <wp:simplePos x="0" y="0"/>
            <wp:positionH relativeFrom="column">
              <wp:posOffset>4744720</wp:posOffset>
            </wp:positionH>
            <wp:positionV relativeFrom="paragraph">
              <wp:posOffset>17145</wp:posOffset>
            </wp:positionV>
            <wp:extent cx="1367790" cy="1138555"/>
            <wp:effectExtent l="0" t="0" r="3810" b="4445"/>
            <wp:wrapSquare wrapText="bothSides"/>
            <wp:docPr id="10" name="図 10" descr="\\localhost\LIB\NPO共有フォルダ\②ボランティア\ボランティア施策\先進的事例集約・公表\290725_暮らしづくりＮＷ北芝\DSCN0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NPO共有フォルダ\②ボランティア\ボランティア施策\先進的事例集約・公表\290725_暮らしづくりＮＷ北芝\DSCN046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873" t="38605" r="16750" b="4189"/>
                    <a:stretch/>
                  </pic:blipFill>
                  <pic:spPr bwMode="auto">
                    <a:xfrm>
                      <a:off x="0" y="0"/>
                      <a:ext cx="1367790"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63B">
        <w:rPr>
          <w:rFonts w:ascii="HG丸ｺﾞｼｯｸM-PRO" w:eastAsia="HG丸ｺﾞｼｯｸM-PRO" w:hAnsi="HG丸ｺﾞｼｯｸM-PRO" w:hint="eastAsia"/>
          <w:sz w:val="22"/>
        </w:rPr>
        <w:t xml:space="preserve">　</w:t>
      </w:r>
      <w:r w:rsidR="00E1363B" w:rsidRPr="00A81B27">
        <w:rPr>
          <w:rFonts w:ascii="HG丸ｺﾞｼｯｸM-PRO" w:eastAsia="HG丸ｺﾞｼｯｸM-PRO" w:hAnsi="HG丸ｺﾞｼｯｸM-PRO" w:hint="eastAsia"/>
          <w:sz w:val="24"/>
          <w:szCs w:val="24"/>
        </w:rPr>
        <w:t>◇</w:t>
      </w:r>
      <w:r w:rsidR="00FF0D78" w:rsidRPr="00A81B27">
        <w:rPr>
          <w:rFonts w:ascii="HG丸ｺﾞｼｯｸM-PRO" w:eastAsia="HG丸ｺﾞｼｯｸM-PRO" w:hAnsi="HG丸ｺﾞｼｯｸM-PRO" w:hint="eastAsia"/>
          <w:i/>
          <w:sz w:val="24"/>
          <w:szCs w:val="24"/>
        </w:rPr>
        <w:t>イベントの企画</w:t>
      </w:r>
      <w:r w:rsidR="0098120E">
        <w:rPr>
          <w:rFonts w:ascii="HG丸ｺﾞｼｯｸM-PRO" w:eastAsia="HG丸ｺﾞｼｯｸM-PRO" w:hAnsi="HG丸ｺﾞｼｯｸM-PRO" w:hint="eastAsia"/>
          <w:i/>
          <w:sz w:val="24"/>
          <w:szCs w:val="24"/>
        </w:rPr>
        <w:t>や活動費用は</w:t>
      </w:r>
      <w:r w:rsidR="00FF0D78" w:rsidRPr="00A81B27">
        <w:rPr>
          <w:rFonts w:ascii="HG丸ｺﾞｼｯｸM-PRO" w:eastAsia="HG丸ｺﾞｼｯｸM-PRO" w:hAnsi="HG丸ｺﾞｼｯｸM-PRO" w:hint="eastAsia"/>
          <w:i/>
          <w:sz w:val="24"/>
          <w:szCs w:val="24"/>
        </w:rPr>
        <w:t>どう</w:t>
      </w:r>
      <w:r w:rsidR="0098120E">
        <w:rPr>
          <w:rFonts w:ascii="HG丸ｺﾞｼｯｸM-PRO" w:eastAsia="HG丸ｺﾞｼｯｸM-PRO" w:hAnsi="HG丸ｺﾞｼｯｸM-PRO" w:hint="eastAsia"/>
          <w:i/>
          <w:sz w:val="24"/>
          <w:szCs w:val="24"/>
        </w:rPr>
        <w:t>して</w:t>
      </w:r>
      <w:r w:rsidR="00FF0D78" w:rsidRPr="00A81B27">
        <w:rPr>
          <w:rFonts w:ascii="HG丸ｺﾞｼｯｸM-PRO" w:eastAsia="HG丸ｺﾞｼｯｸM-PRO" w:hAnsi="HG丸ｺﾞｼｯｸM-PRO" w:hint="eastAsia"/>
          <w:i/>
          <w:sz w:val="24"/>
          <w:szCs w:val="24"/>
        </w:rPr>
        <w:t>いるのですか？</w:t>
      </w:r>
    </w:p>
    <w:p w:rsidR="008A7147" w:rsidRPr="007F6573" w:rsidRDefault="008A7147" w:rsidP="00E65482">
      <w:pPr>
        <w:spacing w:line="240" w:lineRule="exact"/>
        <w:rPr>
          <w:rFonts w:ascii="HG丸ｺﾞｼｯｸM-PRO" w:eastAsia="HG丸ｺﾞｼｯｸM-PRO" w:hAnsi="HG丸ｺﾞｼｯｸM-PRO"/>
          <w:szCs w:val="21"/>
        </w:rPr>
      </w:pPr>
    </w:p>
    <w:p w:rsidR="00C9419C" w:rsidRDefault="00FF0D78" w:rsidP="00053945">
      <w:pPr>
        <w:spacing w:line="240" w:lineRule="exact"/>
        <w:ind w:leftChars="200" w:left="420" w:firstLineChars="100" w:firstLine="210"/>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キューズモールなど外部施設で行うときは、あまり大袈裟なことはできないので、従来からの型どおりの</w:t>
      </w:r>
      <w:r w:rsidR="009708B0" w:rsidRPr="007F6573">
        <w:rPr>
          <w:rFonts w:ascii="HG丸ｺﾞｼｯｸM-PRO" w:eastAsia="HG丸ｺﾞｼｯｸM-PRO" w:hAnsi="HG丸ｺﾞｼｯｸM-PRO" w:hint="eastAsia"/>
          <w:szCs w:val="21"/>
        </w:rPr>
        <w:t>内容になりますが、</w:t>
      </w:r>
      <w:r w:rsidR="00C9419C" w:rsidRPr="007F6573">
        <w:rPr>
          <w:rFonts w:ascii="HG丸ｺﾞｼｯｸM-PRO" w:eastAsia="HG丸ｺﾞｼｯｸM-PRO" w:hAnsi="HG丸ｺﾞｼｯｸM-PRO" w:hint="eastAsia"/>
          <w:szCs w:val="21"/>
        </w:rPr>
        <w:t>らいとぴあで行う「まーぶハローワーク」では、大学生ボランティア</w:t>
      </w:r>
      <w:r w:rsidR="00976504">
        <w:rPr>
          <w:rFonts w:ascii="HG丸ｺﾞｼｯｸM-PRO" w:eastAsia="HG丸ｺﾞｼｯｸM-PRO" w:hAnsi="HG丸ｺﾞｼｯｸM-PRO" w:hint="eastAsia"/>
          <w:szCs w:val="21"/>
        </w:rPr>
        <w:t>や中学生</w:t>
      </w:r>
      <w:r w:rsidR="00C9419C" w:rsidRPr="007F6573">
        <w:rPr>
          <w:rFonts w:ascii="HG丸ｺﾞｼｯｸM-PRO" w:eastAsia="HG丸ｺﾞｼｯｸM-PRO" w:hAnsi="HG丸ｺﾞｼｯｸM-PRO" w:hint="eastAsia"/>
          <w:szCs w:val="21"/>
        </w:rPr>
        <w:t>が</w:t>
      </w:r>
      <w:r w:rsidR="009708B0" w:rsidRPr="007F6573">
        <w:rPr>
          <w:rFonts w:ascii="HG丸ｺﾞｼｯｸM-PRO" w:eastAsia="HG丸ｺﾞｼｯｸM-PRO" w:hAnsi="HG丸ｺﾞｼｯｸM-PRO" w:hint="eastAsia"/>
          <w:szCs w:val="21"/>
        </w:rPr>
        <w:t>中心となって、</w:t>
      </w:r>
      <w:r w:rsidR="00C9419C" w:rsidRPr="007F6573">
        <w:rPr>
          <w:rFonts w:ascii="HG丸ｺﾞｼｯｸM-PRO" w:eastAsia="HG丸ｺﾞｼｯｸM-PRO" w:hAnsi="HG丸ｺﾞｼｯｸM-PRO" w:hint="eastAsia"/>
          <w:szCs w:val="21"/>
        </w:rPr>
        <w:t>企画会議を重ねてイベント内容を検討しています。</w:t>
      </w:r>
    </w:p>
    <w:p w:rsidR="0098120E" w:rsidRPr="007F6573" w:rsidRDefault="0098120E" w:rsidP="007F6573">
      <w:pPr>
        <w:spacing w:line="240" w:lineRule="exact"/>
        <w:ind w:leftChars="200" w:left="42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活動費用は、</w:t>
      </w:r>
      <w:r w:rsidRPr="0098120E">
        <w:rPr>
          <w:rFonts w:ascii="HG丸ｺﾞｼｯｸM-PRO" w:eastAsia="HG丸ｺﾞｼｯｸM-PRO" w:hAnsi="HG丸ｺﾞｼｯｸM-PRO" w:hint="eastAsia"/>
          <w:szCs w:val="21"/>
        </w:rPr>
        <w:t>ＮＰＯの会費と寄附からの持ち出しです。発行した額と換金額が同じなので全く儲かりません。</w:t>
      </w:r>
    </w:p>
    <w:p w:rsidR="00AF1D07" w:rsidRDefault="00AF1D07" w:rsidP="00AF1D07">
      <w:pPr>
        <w:spacing w:line="240" w:lineRule="exact"/>
        <w:rPr>
          <w:rFonts w:ascii="HG丸ｺﾞｼｯｸM-PRO" w:eastAsia="HG丸ｺﾞｼｯｸM-PRO" w:hAnsi="HG丸ｺﾞｼｯｸM-PRO"/>
          <w:szCs w:val="21"/>
        </w:rPr>
      </w:pPr>
    </w:p>
    <w:p w:rsidR="0082553C" w:rsidRDefault="0082553C" w:rsidP="00AF1D07">
      <w:pPr>
        <w:spacing w:line="240" w:lineRule="exact"/>
        <w:rPr>
          <w:rFonts w:ascii="HG丸ｺﾞｼｯｸM-PRO" w:eastAsia="HG丸ｺﾞｼｯｸM-PRO" w:hAnsi="HG丸ｺﾞｼｯｸM-PRO"/>
          <w:szCs w:val="21"/>
        </w:rPr>
      </w:pPr>
    </w:p>
    <w:p w:rsidR="00DB030C" w:rsidRDefault="00DB030C" w:rsidP="00AF1D07">
      <w:pPr>
        <w:spacing w:line="240" w:lineRule="exact"/>
        <w:rPr>
          <w:rFonts w:ascii="HG丸ｺﾞｼｯｸM-PRO" w:eastAsia="HG丸ｺﾞｼｯｸM-PRO" w:hAnsi="HG丸ｺﾞｼｯｸM-PRO"/>
          <w:szCs w:val="21"/>
        </w:rPr>
      </w:pPr>
    </w:p>
    <w:p w:rsidR="0098120E" w:rsidRPr="00A81B27" w:rsidRDefault="00DC3A96" w:rsidP="0098120E">
      <w:pPr>
        <w:spacing w:line="240" w:lineRule="exact"/>
        <w:rPr>
          <w:rFonts w:ascii="HG丸ｺﾞｼｯｸM-PRO" w:eastAsia="HG丸ｺﾞｼｯｸM-PRO" w:hAnsi="HG丸ｺﾞｼｯｸM-PRO"/>
          <w:i/>
          <w:sz w:val="24"/>
          <w:szCs w:val="24"/>
        </w:rPr>
      </w:pPr>
      <w:r>
        <w:rPr>
          <w:rFonts w:ascii="HG丸ｺﾞｼｯｸM-PRO" w:eastAsia="HG丸ｺﾞｼｯｸM-PRO" w:hAnsi="HG丸ｺﾞｼｯｸM-PRO"/>
          <w:noProof/>
          <w:szCs w:val="21"/>
        </w:rPr>
        <w:drawing>
          <wp:anchor distT="0" distB="0" distL="114300" distR="114300" simplePos="0" relativeHeight="251685888" behindDoc="0" locked="0" layoutInCell="1" allowOverlap="1" wp14:anchorId="1B0C660F" wp14:editId="45B40FC3">
            <wp:simplePos x="0" y="0"/>
            <wp:positionH relativeFrom="column">
              <wp:posOffset>81915</wp:posOffset>
            </wp:positionH>
            <wp:positionV relativeFrom="paragraph">
              <wp:posOffset>12700</wp:posOffset>
            </wp:positionV>
            <wp:extent cx="1520190" cy="1138555"/>
            <wp:effectExtent l="0" t="0" r="3810" b="4445"/>
            <wp:wrapSquare wrapText="bothSides"/>
            <wp:docPr id="9" name="図 9" descr="\\localhost\LIB\◆03 府民協働Ｇ\③府民協働\ボランティア\ボランティア施策\先進的事例集約・公表\290725_暮らしづくりＮＷ北芝\IMG_8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03 府民協働Ｇ\③府民協働\ボランティア\ボランティア施策\先進的事例集約・公表\290725_暮らしづくりＮＷ北芝\IMG_820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019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20E" w:rsidRPr="00A81B27">
        <w:rPr>
          <w:rFonts w:ascii="HG丸ｺﾞｼｯｸM-PRO" w:eastAsia="HG丸ｺﾞｼｯｸM-PRO" w:hAnsi="HG丸ｺﾞｼｯｸM-PRO" w:hint="eastAsia"/>
          <w:sz w:val="24"/>
          <w:szCs w:val="24"/>
        </w:rPr>
        <w:t>◇</w:t>
      </w:r>
      <w:r w:rsidR="0098120E" w:rsidRPr="00A81B27">
        <w:rPr>
          <w:rFonts w:ascii="HG丸ｺﾞｼｯｸM-PRO" w:eastAsia="HG丸ｺﾞｼｯｸM-PRO" w:hAnsi="HG丸ｺﾞｼｯｸM-PRO" w:hint="eastAsia"/>
          <w:i/>
          <w:sz w:val="24"/>
          <w:szCs w:val="24"/>
        </w:rPr>
        <w:t>広報活動はどんなことをしていますか？</w:t>
      </w:r>
    </w:p>
    <w:p w:rsidR="0098120E" w:rsidRPr="007F6573" w:rsidRDefault="0098120E" w:rsidP="0098120E">
      <w:pPr>
        <w:spacing w:line="240" w:lineRule="exact"/>
        <w:rPr>
          <w:rFonts w:ascii="HG丸ｺﾞｼｯｸM-PRO" w:eastAsia="HG丸ｺﾞｼｯｸM-PRO" w:hAnsi="HG丸ｺﾞｼｯｸM-PRO"/>
          <w:sz w:val="16"/>
          <w:szCs w:val="16"/>
        </w:rPr>
      </w:pPr>
    </w:p>
    <w:p w:rsidR="0098120E" w:rsidRPr="007F6573" w:rsidRDefault="0098120E" w:rsidP="0098120E">
      <w:pPr>
        <w:spacing w:line="240" w:lineRule="exact"/>
        <w:ind w:left="420" w:hangingChars="200" w:hanging="420"/>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 xml:space="preserve">　広報ツールはウェブとイベントで子ども達が配るチラシくらいで、子ども達の口コミが大きいと思います。</w:t>
      </w:r>
    </w:p>
    <w:p w:rsidR="0098120E" w:rsidRPr="007F6573" w:rsidRDefault="0098120E" w:rsidP="0098120E">
      <w:pPr>
        <w:spacing w:line="240" w:lineRule="exact"/>
        <w:ind w:leftChars="200" w:left="420" w:firstLineChars="100" w:firstLine="210"/>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キューズモールのイベントでは、配られたチラシをみて初めて来られた方やお買物に来たお客さんも参加したり、そこでハマッてリピーターになったり、次は友達を連れて来たり、結構認知度は高いのでは・・・</w:t>
      </w:r>
    </w:p>
    <w:p w:rsidR="0098120E" w:rsidRDefault="0098120E" w:rsidP="0098120E">
      <w:pPr>
        <w:spacing w:line="240" w:lineRule="exact"/>
        <w:rPr>
          <w:rFonts w:ascii="HG丸ｺﾞｼｯｸM-PRO" w:eastAsia="HG丸ｺﾞｼｯｸM-PRO" w:hAnsi="HG丸ｺﾞｼｯｸM-PRO"/>
          <w:szCs w:val="21"/>
        </w:rPr>
      </w:pPr>
    </w:p>
    <w:p w:rsidR="00DB030C" w:rsidRDefault="00DB030C" w:rsidP="0098120E">
      <w:pPr>
        <w:spacing w:line="240" w:lineRule="exact"/>
        <w:rPr>
          <w:rFonts w:ascii="HG丸ｺﾞｼｯｸM-PRO" w:eastAsia="HG丸ｺﾞｼｯｸM-PRO" w:hAnsi="HG丸ｺﾞｼｯｸM-PRO"/>
          <w:szCs w:val="21"/>
        </w:rPr>
      </w:pPr>
    </w:p>
    <w:p w:rsidR="0082553C" w:rsidRPr="007F6573" w:rsidRDefault="0082553C" w:rsidP="0098120E">
      <w:pPr>
        <w:spacing w:line="240" w:lineRule="exact"/>
        <w:rPr>
          <w:rFonts w:ascii="HG丸ｺﾞｼｯｸM-PRO" w:eastAsia="HG丸ｺﾞｼｯｸM-PRO" w:hAnsi="HG丸ｺﾞｼｯｸM-PRO"/>
          <w:szCs w:val="21"/>
        </w:rPr>
      </w:pPr>
    </w:p>
    <w:p w:rsidR="006045C9" w:rsidRPr="00A81B27" w:rsidRDefault="00E1363B" w:rsidP="00E65482">
      <w:pPr>
        <w:spacing w:line="240" w:lineRule="exact"/>
        <w:rPr>
          <w:rFonts w:ascii="HG丸ｺﾞｼｯｸM-PRO" w:eastAsia="HG丸ｺﾞｼｯｸM-PRO" w:hAnsi="HG丸ｺﾞｼｯｸM-PRO"/>
          <w:i/>
          <w:sz w:val="24"/>
          <w:szCs w:val="24"/>
        </w:rPr>
      </w:pPr>
      <w:r>
        <w:rPr>
          <w:rFonts w:ascii="HG丸ｺﾞｼｯｸM-PRO" w:eastAsia="HG丸ｺﾞｼｯｸM-PRO" w:hAnsi="HG丸ｺﾞｼｯｸM-PRO" w:hint="eastAsia"/>
          <w:sz w:val="22"/>
        </w:rPr>
        <w:t xml:space="preserve">　</w:t>
      </w:r>
      <w:r w:rsidRPr="00A81B27">
        <w:rPr>
          <w:rFonts w:ascii="HG丸ｺﾞｼｯｸM-PRO" w:eastAsia="HG丸ｺﾞｼｯｸM-PRO" w:hAnsi="HG丸ｺﾞｼｯｸM-PRO" w:hint="eastAsia"/>
          <w:sz w:val="24"/>
          <w:szCs w:val="24"/>
        </w:rPr>
        <w:t>◇</w:t>
      </w:r>
      <w:r w:rsidR="006045C9" w:rsidRPr="00A81B27">
        <w:rPr>
          <w:rFonts w:ascii="HG丸ｺﾞｼｯｸM-PRO" w:eastAsia="HG丸ｺﾞｼｯｸM-PRO" w:hAnsi="HG丸ｺﾞｼｯｸM-PRO" w:hint="eastAsia"/>
          <w:i/>
          <w:sz w:val="24"/>
          <w:szCs w:val="24"/>
        </w:rPr>
        <w:t>まーぶの</w:t>
      </w:r>
      <w:r w:rsidR="004660B0" w:rsidRPr="00A81B27">
        <w:rPr>
          <w:rFonts w:ascii="HG丸ｺﾞｼｯｸM-PRO" w:eastAsia="HG丸ｺﾞｼｯｸM-PRO" w:hAnsi="HG丸ｺﾞｼｯｸM-PRO" w:hint="eastAsia"/>
          <w:i/>
          <w:sz w:val="24"/>
          <w:szCs w:val="24"/>
        </w:rPr>
        <w:t>換金レート</w:t>
      </w:r>
      <w:r w:rsidR="006045C9" w:rsidRPr="00A81B27">
        <w:rPr>
          <w:rFonts w:ascii="HG丸ｺﾞｼｯｸM-PRO" w:eastAsia="HG丸ｺﾞｼｯｸM-PRO" w:hAnsi="HG丸ｺﾞｼｯｸM-PRO" w:hint="eastAsia"/>
          <w:i/>
          <w:sz w:val="24"/>
          <w:szCs w:val="24"/>
        </w:rPr>
        <w:t>は100％と</w:t>
      </w:r>
      <w:r w:rsidR="004660B0" w:rsidRPr="00A81B27">
        <w:rPr>
          <w:rFonts w:ascii="HG丸ｺﾞｼｯｸM-PRO" w:eastAsia="HG丸ｺﾞｼｯｸM-PRO" w:hAnsi="HG丸ｺﾞｼｯｸM-PRO" w:hint="eastAsia"/>
          <w:i/>
          <w:sz w:val="24"/>
          <w:szCs w:val="24"/>
        </w:rPr>
        <w:t>95％</w:t>
      </w:r>
      <w:r w:rsidR="006045C9" w:rsidRPr="00A81B27">
        <w:rPr>
          <w:rFonts w:ascii="HG丸ｺﾞｼｯｸM-PRO" w:eastAsia="HG丸ｺﾞｼｯｸM-PRO" w:hAnsi="HG丸ｺﾞｼｯｸM-PRO" w:hint="eastAsia"/>
          <w:i/>
          <w:sz w:val="24"/>
          <w:szCs w:val="24"/>
        </w:rPr>
        <w:t>を選べるようですが？</w:t>
      </w:r>
    </w:p>
    <w:p w:rsidR="008A7147" w:rsidRPr="007F6573" w:rsidRDefault="0082553C" w:rsidP="00E65482">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87936" behindDoc="0" locked="0" layoutInCell="1" allowOverlap="1" wp14:anchorId="32794FC7" wp14:editId="72F66220">
            <wp:simplePos x="0" y="0"/>
            <wp:positionH relativeFrom="column">
              <wp:posOffset>4170680</wp:posOffset>
            </wp:positionH>
            <wp:positionV relativeFrom="paragraph">
              <wp:posOffset>83820</wp:posOffset>
            </wp:positionV>
            <wp:extent cx="1943100" cy="1457325"/>
            <wp:effectExtent l="0" t="0" r="0" b="9525"/>
            <wp:wrapSquare wrapText="bothSides"/>
            <wp:docPr id="12" name="図 12" descr="\\localhost\LIB\◆03 府民協働Ｇ\③府民協働\ボランティア\ボランティア施策\先進的事例集約・公表\290725_暮らしづくりＮＷ北芝\IMG_7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LIB\◆03 府民協働Ｇ\③府民協働\ボランティア\ボランティア施策\先進的事例集約・公表\290725_暮らしづくりＮＷ北芝\IMG_706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CBC" w:rsidRPr="007F6573" w:rsidRDefault="006045C9" w:rsidP="0098120E">
      <w:pPr>
        <w:spacing w:line="240" w:lineRule="exact"/>
        <w:ind w:leftChars="200" w:left="420" w:firstLineChars="100" w:firstLine="210"/>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ほとんどの登録店</w:t>
      </w:r>
      <w:r w:rsidR="005C64C6" w:rsidRPr="007F6573">
        <w:rPr>
          <w:rFonts w:ascii="HG丸ｺﾞｼｯｸM-PRO" w:eastAsia="HG丸ｺﾞｼｯｸM-PRO" w:hAnsi="HG丸ｺﾞｼｯｸM-PRO" w:hint="eastAsia"/>
          <w:szCs w:val="21"/>
        </w:rPr>
        <w:t>は</w:t>
      </w:r>
      <w:r w:rsidRPr="007F6573">
        <w:rPr>
          <w:rFonts w:ascii="HG丸ｺﾞｼｯｸM-PRO" w:eastAsia="HG丸ｺﾞｼｯｸM-PRO" w:hAnsi="HG丸ｺﾞｼｯｸM-PRO" w:hint="eastAsia"/>
          <w:szCs w:val="21"/>
        </w:rPr>
        <w:t>100％を選ばれますが、</w:t>
      </w:r>
      <w:r w:rsidR="005C2CDE" w:rsidRPr="007F6573">
        <w:rPr>
          <w:rFonts w:ascii="HG丸ｺﾞｼｯｸM-PRO" w:eastAsia="HG丸ｺﾞｼｯｸM-PRO" w:hAnsi="HG丸ｺﾞｼｯｸM-PRO" w:hint="eastAsia"/>
          <w:szCs w:val="21"/>
        </w:rPr>
        <w:t>子ども向けのまーぶ価格メニュー</w:t>
      </w:r>
      <w:r w:rsidR="00EB6A11" w:rsidRPr="007F6573">
        <w:rPr>
          <w:rFonts w:ascii="HG丸ｺﾞｼｯｸM-PRO" w:eastAsia="HG丸ｺﾞｼｯｸM-PRO" w:hAnsi="HG丸ｺﾞｼｯｸM-PRO" w:hint="eastAsia"/>
          <w:szCs w:val="21"/>
        </w:rPr>
        <w:t>を作っていただいたりとか、</w:t>
      </w:r>
      <w:r w:rsidR="005C2CDE" w:rsidRPr="007F6573">
        <w:rPr>
          <w:rFonts w:ascii="HG丸ｺﾞｼｯｸM-PRO" w:eastAsia="HG丸ｺﾞｼｯｸM-PRO" w:hAnsi="HG丸ｺﾞｼｯｸM-PRO" w:hint="eastAsia"/>
          <w:szCs w:val="21"/>
        </w:rPr>
        <w:t>子ども達に関心を持</w:t>
      </w:r>
      <w:r w:rsidR="00B371F2" w:rsidRPr="007F6573">
        <w:rPr>
          <w:rFonts w:ascii="HG丸ｺﾞｼｯｸM-PRO" w:eastAsia="HG丸ｺﾞｼｯｸM-PRO" w:hAnsi="HG丸ｺﾞｼｯｸM-PRO" w:hint="eastAsia"/>
          <w:szCs w:val="21"/>
        </w:rPr>
        <w:t>つ</w:t>
      </w:r>
      <w:r w:rsidR="00EB6A11" w:rsidRPr="007F6573">
        <w:rPr>
          <w:rFonts w:ascii="HG丸ｺﾞｼｯｸM-PRO" w:eastAsia="HG丸ｺﾞｼｯｸM-PRO" w:hAnsi="HG丸ｺﾞｼｯｸM-PRO" w:hint="eastAsia"/>
          <w:szCs w:val="21"/>
        </w:rPr>
        <w:t>一部の登録店</w:t>
      </w:r>
      <w:r w:rsidR="005C64C6" w:rsidRPr="007F6573">
        <w:rPr>
          <w:rFonts w:ascii="HG丸ｺﾞｼｯｸM-PRO" w:eastAsia="HG丸ｺﾞｼｯｸM-PRO" w:hAnsi="HG丸ｺﾞｼｯｸM-PRO" w:hint="eastAsia"/>
          <w:szCs w:val="21"/>
        </w:rPr>
        <w:t>は</w:t>
      </w:r>
      <w:r w:rsidR="00EB6A11" w:rsidRPr="007F6573">
        <w:rPr>
          <w:rFonts w:ascii="HG丸ｺﾞｼｯｸM-PRO" w:eastAsia="HG丸ｺﾞｼｯｸM-PRO" w:hAnsi="HG丸ｺﾞｼｯｸM-PRO" w:hint="eastAsia"/>
          <w:szCs w:val="21"/>
        </w:rPr>
        <w:t>95％を選んでくださっています。</w:t>
      </w:r>
    </w:p>
    <w:p w:rsidR="00686CBC" w:rsidRPr="007F6573" w:rsidRDefault="00EB6A11" w:rsidP="00053945">
      <w:pPr>
        <w:spacing w:line="240" w:lineRule="exact"/>
        <w:ind w:leftChars="200" w:left="420" w:firstLineChars="100" w:firstLine="210"/>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この</w:t>
      </w:r>
      <w:r w:rsidR="00976504">
        <w:rPr>
          <w:rFonts w:ascii="HG丸ｺﾞｼｯｸM-PRO" w:eastAsia="HG丸ｺﾞｼｯｸM-PRO" w:hAnsi="HG丸ｺﾞｼｯｸM-PRO" w:hint="eastAsia"/>
          <w:szCs w:val="21"/>
        </w:rPr>
        <w:t>換金額の</w:t>
      </w:r>
      <w:r w:rsidR="002C7933">
        <w:rPr>
          <w:rFonts w:ascii="HG丸ｺﾞｼｯｸM-PRO" w:eastAsia="HG丸ｺﾞｼｯｸM-PRO" w:hAnsi="HG丸ｺﾞｼｯｸM-PRO" w:hint="eastAsia"/>
          <w:szCs w:val="21"/>
        </w:rPr>
        <w:t>5</w:t>
      </w:r>
      <w:r w:rsidRPr="007F6573">
        <w:rPr>
          <w:rFonts w:ascii="HG丸ｺﾞｼｯｸM-PRO" w:eastAsia="HG丸ｺﾞｼｯｸM-PRO" w:hAnsi="HG丸ｺﾞｼｯｸM-PRO" w:hint="eastAsia"/>
          <w:szCs w:val="21"/>
        </w:rPr>
        <w:t>％は基金として、</w:t>
      </w:r>
      <w:r w:rsidR="00D97CBD" w:rsidRPr="007F6573">
        <w:rPr>
          <w:rFonts w:ascii="HG丸ｺﾞｼｯｸM-PRO" w:eastAsia="HG丸ｺﾞｼｯｸM-PRO" w:hAnsi="HG丸ｺﾞｼｯｸM-PRO" w:hint="eastAsia"/>
          <w:szCs w:val="21"/>
        </w:rPr>
        <w:t>夢を叶える企画の</w:t>
      </w:r>
      <w:r w:rsidR="004660B0" w:rsidRPr="007F6573">
        <w:rPr>
          <w:rFonts w:ascii="HG丸ｺﾞｼｯｸM-PRO" w:eastAsia="HG丸ｺﾞｼｯｸM-PRO" w:hAnsi="HG丸ｺﾞｼｯｸM-PRO" w:hint="eastAsia"/>
          <w:szCs w:val="21"/>
        </w:rPr>
        <w:t>夢コンテストやスタディツアーの資金</w:t>
      </w:r>
      <w:r w:rsidR="00D439D3" w:rsidRPr="007F6573">
        <w:rPr>
          <w:rFonts w:ascii="HG丸ｺﾞｼｯｸM-PRO" w:eastAsia="HG丸ｺﾞｼｯｸM-PRO" w:hAnsi="HG丸ｺﾞｼｯｸM-PRO" w:hint="eastAsia"/>
          <w:szCs w:val="21"/>
        </w:rPr>
        <w:t>に充てています。</w:t>
      </w:r>
    </w:p>
    <w:p w:rsidR="004660B0" w:rsidRPr="007F6573" w:rsidRDefault="004660B0" w:rsidP="007F6573">
      <w:pPr>
        <w:spacing w:line="240" w:lineRule="exact"/>
        <w:ind w:leftChars="200" w:left="420" w:firstLineChars="100" w:firstLine="210"/>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将来的には、</w:t>
      </w:r>
      <w:r w:rsidR="007468FB" w:rsidRPr="007F6573">
        <w:rPr>
          <w:rFonts w:ascii="HG丸ｺﾞｼｯｸM-PRO" w:eastAsia="HG丸ｺﾞｼｯｸM-PRO" w:hAnsi="HG丸ｺﾞｼｯｸM-PRO" w:hint="eastAsia"/>
          <w:szCs w:val="21"/>
        </w:rPr>
        <w:t>習い事などの月謝の補助ができないかとか、</w:t>
      </w:r>
      <w:r w:rsidRPr="007F6573">
        <w:rPr>
          <w:rFonts w:ascii="HG丸ｺﾞｼｯｸM-PRO" w:eastAsia="HG丸ｺﾞｼｯｸM-PRO" w:hAnsi="HG丸ｺﾞｼｯｸM-PRO" w:hint="eastAsia"/>
          <w:szCs w:val="21"/>
        </w:rPr>
        <w:t>資格取得に資金を貸して、まーぶで</w:t>
      </w:r>
      <w:r w:rsidR="00A34300" w:rsidRPr="007F6573">
        <w:rPr>
          <w:rFonts w:ascii="HG丸ｺﾞｼｯｸM-PRO" w:eastAsia="HG丸ｺﾞｼｯｸM-PRO" w:hAnsi="HG丸ｺﾞｼｯｸM-PRO" w:hint="eastAsia"/>
          <w:szCs w:val="21"/>
        </w:rPr>
        <w:t>返済</w:t>
      </w:r>
      <w:r w:rsidR="00D97CBD" w:rsidRPr="007F6573">
        <w:rPr>
          <w:rFonts w:ascii="HG丸ｺﾞｼｯｸM-PRO" w:eastAsia="HG丸ｺﾞｼｯｸM-PRO" w:hAnsi="HG丸ｺﾞｼｯｸM-PRO" w:hint="eastAsia"/>
          <w:szCs w:val="21"/>
        </w:rPr>
        <w:t>したら</w:t>
      </w:r>
      <w:r w:rsidR="00A34300" w:rsidRPr="007F6573">
        <w:rPr>
          <w:rFonts w:ascii="HG丸ｺﾞｼｯｸM-PRO" w:eastAsia="HG丸ｺﾞｼｯｸM-PRO" w:hAnsi="HG丸ｺﾞｼｯｸM-PRO" w:hint="eastAsia"/>
          <w:szCs w:val="21"/>
        </w:rPr>
        <w:t>逆に返済額を</w:t>
      </w:r>
      <w:r w:rsidRPr="007F6573">
        <w:rPr>
          <w:rFonts w:ascii="HG丸ｺﾞｼｯｸM-PRO" w:eastAsia="HG丸ｺﾞｼｯｸM-PRO" w:hAnsi="HG丸ｺﾞｼｯｸM-PRO" w:hint="eastAsia"/>
          <w:szCs w:val="21"/>
        </w:rPr>
        <w:t>減額</w:t>
      </w:r>
      <w:r w:rsidR="00A34300" w:rsidRPr="007F6573">
        <w:rPr>
          <w:rFonts w:ascii="HG丸ｺﾞｼｯｸM-PRO" w:eastAsia="HG丸ｺﾞｼｯｸM-PRO" w:hAnsi="HG丸ｺﾞｼｯｸM-PRO" w:hint="eastAsia"/>
          <w:szCs w:val="21"/>
        </w:rPr>
        <w:t>する仕組みが</w:t>
      </w:r>
      <w:r w:rsidRPr="007F6573">
        <w:rPr>
          <w:rFonts w:ascii="HG丸ｺﾞｼｯｸM-PRO" w:eastAsia="HG丸ｺﾞｼｯｸM-PRO" w:hAnsi="HG丸ｺﾞｼｯｸM-PRO" w:hint="eastAsia"/>
          <w:szCs w:val="21"/>
        </w:rPr>
        <w:t>できないかなど、まーぶを通じた子どもの貧困解決につなげていけたらと考えています。</w:t>
      </w:r>
    </w:p>
    <w:p w:rsidR="0047501C" w:rsidRPr="007F6573" w:rsidRDefault="0047501C" w:rsidP="00A61DFD">
      <w:pPr>
        <w:spacing w:line="240" w:lineRule="exact"/>
        <w:ind w:leftChars="200" w:left="420" w:firstLineChars="100" w:firstLine="210"/>
        <w:rPr>
          <w:rFonts w:ascii="ＭＳ 明朝" w:eastAsia="ＭＳ 明朝" w:hAnsi="ＭＳ 明朝"/>
          <w:szCs w:val="21"/>
        </w:rPr>
      </w:pPr>
    </w:p>
    <w:p w:rsidR="0047501C" w:rsidRDefault="0047501C" w:rsidP="00AF1D07">
      <w:pPr>
        <w:spacing w:line="240" w:lineRule="exact"/>
        <w:ind w:leftChars="200" w:left="420" w:firstLineChars="100" w:firstLine="180"/>
        <w:rPr>
          <w:rFonts w:ascii="ＭＳ 明朝" w:eastAsia="ＭＳ 明朝" w:hAnsi="ＭＳ 明朝"/>
          <w:sz w:val="18"/>
          <w:szCs w:val="18"/>
        </w:rPr>
      </w:pPr>
    </w:p>
    <w:p w:rsidR="007F6573" w:rsidRDefault="007F6573" w:rsidP="00C03554">
      <w:pPr>
        <w:spacing w:line="260" w:lineRule="exact"/>
        <w:ind w:left="480" w:hangingChars="200" w:hanging="480"/>
        <w:rPr>
          <w:rFonts w:ascii="ＭＳ 明朝" w:eastAsia="ＭＳ 明朝" w:hAnsi="ＭＳ 明朝"/>
          <w:color w:val="FF0000"/>
          <w:sz w:val="24"/>
          <w:szCs w:val="24"/>
        </w:rPr>
      </w:pPr>
    </w:p>
    <w:p w:rsidR="00976504" w:rsidRDefault="00DC3A96" w:rsidP="00DC3A96">
      <w:pPr>
        <w:spacing w:line="260" w:lineRule="exact"/>
        <w:ind w:left="320" w:hangingChars="200" w:hanging="320"/>
        <w:rPr>
          <w:rFonts w:ascii="ＭＳ 明朝" w:eastAsia="ＭＳ 明朝" w:hAnsi="ＭＳ 明朝"/>
          <w:color w:val="FF0000"/>
          <w:sz w:val="24"/>
          <w:szCs w:val="24"/>
        </w:rPr>
      </w:pPr>
      <w:r>
        <w:rPr>
          <w:rFonts w:ascii="ＭＳ 明朝" w:eastAsia="ＭＳ 明朝" w:hAnsi="ＭＳ 明朝"/>
          <w:noProof/>
          <w:sz w:val="16"/>
          <w:szCs w:val="16"/>
        </w:rPr>
        <w:lastRenderedPageBreak/>
        <mc:AlternateContent>
          <mc:Choice Requires="wps">
            <w:drawing>
              <wp:anchor distT="0" distB="0" distL="114300" distR="114300" simplePos="0" relativeHeight="251684864" behindDoc="1" locked="0" layoutInCell="1" allowOverlap="1" wp14:anchorId="42A23E04" wp14:editId="6531F758">
                <wp:simplePos x="0" y="0"/>
                <wp:positionH relativeFrom="column">
                  <wp:posOffset>-47230</wp:posOffset>
                </wp:positionH>
                <wp:positionV relativeFrom="paragraph">
                  <wp:posOffset>108046</wp:posOffset>
                </wp:positionV>
                <wp:extent cx="6297283" cy="9264770"/>
                <wp:effectExtent l="0" t="0" r="27940" b="12700"/>
                <wp:wrapNone/>
                <wp:docPr id="8" name="メモ 8"/>
                <wp:cNvGraphicFramePr/>
                <a:graphic xmlns:a="http://schemas.openxmlformats.org/drawingml/2006/main">
                  <a:graphicData uri="http://schemas.microsoft.com/office/word/2010/wordprocessingShape">
                    <wps:wsp>
                      <wps:cNvSpPr/>
                      <wps:spPr>
                        <a:xfrm>
                          <a:off x="0" y="0"/>
                          <a:ext cx="6297283" cy="9264770"/>
                        </a:xfrm>
                        <a:prstGeom prst="foldedCorner">
                          <a:avLst>
                            <a:gd name="adj" fmla="val 4676"/>
                          </a:avLst>
                        </a:prstGeom>
                        <a:solidFill>
                          <a:sysClr val="window" lastClr="FFFFFF"/>
                        </a:solidFill>
                        <a:ln w="25400" cap="flat" cmpd="sng" algn="ctr">
                          <a:solidFill>
                            <a:srgbClr val="F79646"/>
                          </a:solidFill>
                          <a:prstDash val="solid"/>
                        </a:ln>
                        <a:effectLst/>
                      </wps:spPr>
                      <wps:txbx>
                        <w:txbxContent>
                          <w:p w:rsidR="00C1691E" w:rsidRDefault="00C1691E" w:rsidP="00C169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8" o:spid="_x0000_s1028" type="#_x0000_t65" style="position:absolute;left:0;text-align:left;margin-left:-3.7pt;margin-top:8.5pt;width:495.85pt;height:72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" adj="20590" fillcolor="window" strokecolor="#f79646" strokeweight="2pt">
                <v:textbox>
                  <w:txbxContent>
                    <w:p w:rsidR="00C1691E" w:rsidRDefault="00C1691E" w:rsidP="00C1691E">
                      <w:pPr>
                        <w:jc w:val="center"/>
                      </w:pPr>
                    </w:p>
                  </w:txbxContent>
                </v:textbox>
              </v:shape>
            </w:pict>
          </mc:Fallback>
        </mc:AlternateContent>
      </w:r>
    </w:p>
    <w:p w:rsidR="00C1691E" w:rsidRDefault="00C1691E" w:rsidP="00DC3A96">
      <w:pPr>
        <w:spacing w:line="260" w:lineRule="exact"/>
        <w:ind w:left="480" w:hangingChars="200" w:hanging="480"/>
        <w:rPr>
          <w:rFonts w:ascii="ＭＳ 明朝" w:eastAsia="ＭＳ 明朝" w:hAnsi="ＭＳ 明朝"/>
          <w:color w:val="FF0000"/>
          <w:sz w:val="24"/>
          <w:szCs w:val="24"/>
        </w:rPr>
      </w:pPr>
    </w:p>
    <w:p w:rsidR="00C1691E" w:rsidRPr="00A81B27" w:rsidRDefault="00C1691E" w:rsidP="00DC3A96">
      <w:pPr>
        <w:spacing w:line="300" w:lineRule="exact"/>
        <w:ind w:left="2249" w:hangingChars="800" w:hanging="2249"/>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＜苦労したこと＞</w:t>
      </w:r>
      <w:r w:rsidRPr="00A81B27">
        <w:rPr>
          <w:rFonts w:ascii="HG丸ｺﾞｼｯｸM-PRO" w:eastAsia="HG丸ｺﾞｼｯｸM-PRO" w:hAnsi="HG丸ｺﾞｼｯｸM-PRO" w:hint="eastAsia"/>
          <w:color w:val="FF0000"/>
          <w:sz w:val="28"/>
          <w:szCs w:val="28"/>
        </w:rPr>
        <w:t xml:space="preserve">　</w:t>
      </w:r>
      <w:r w:rsidRPr="00A81B27">
        <w:rPr>
          <w:rFonts w:ascii="HG丸ｺﾞｼｯｸM-PRO" w:eastAsia="HG丸ｺﾞｼｯｸM-PRO" w:hAnsi="HG丸ｺﾞｼｯｸM-PRO" w:hint="eastAsia"/>
          <w:b/>
          <w:sz w:val="28"/>
          <w:szCs w:val="28"/>
        </w:rPr>
        <w:t>無期限の地域通貨は手続きが大変</w:t>
      </w:r>
    </w:p>
    <w:p w:rsidR="00C1691E" w:rsidRPr="007F6573" w:rsidRDefault="00DC3A96" w:rsidP="00C1691E">
      <w:pPr>
        <w:spacing w:line="260" w:lineRule="exact"/>
        <w:ind w:left="1680" w:hangingChars="800" w:hanging="168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86912" behindDoc="0" locked="0" layoutInCell="1" allowOverlap="1" wp14:anchorId="48EAC748" wp14:editId="71EBE69A">
            <wp:simplePos x="0" y="0"/>
            <wp:positionH relativeFrom="column">
              <wp:posOffset>95885</wp:posOffset>
            </wp:positionH>
            <wp:positionV relativeFrom="paragraph">
              <wp:posOffset>163830</wp:posOffset>
            </wp:positionV>
            <wp:extent cx="1845945" cy="1384300"/>
            <wp:effectExtent l="0" t="0" r="1905" b="6350"/>
            <wp:wrapSquare wrapText="bothSides"/>
            <wp:docPr id="11" name="図 11" descr="\\localhost\LIB\◆03 府民協働Ｇ\③府民協働\ボランティア\ボランティア施策\先進的事例集約・公表\290725_暮らしづくりＮＷ北芝\PB125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03 府民協働Ｇ\③府民協働\ボランティア\ボランティア施策\先進的事例集約・公表\290725_暮らしづくりＮＷ北芝\PB12509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5945"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91E" w:rsidRPr="007F6573" w:rsidRDefault="00C1691E" w:rsidP="00C1691E">
      <w:pPr>
        <w:spacing w:line="240" w:lineRule="exact"/>
        <w:ind w:left="210" w:hangingChars="100" w:hanging="210"/>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 xml:space="preserve">　子ども達が一定額を貯めるには結構時間がかかるので、2015年</w:t>
      </w:r>
      <w:r>
        <w:rPr>
          <w:rFonts w:ascii="HG丸ｺﾞｼｯｸM-PRO" w:eastAsia="HG丸ｺﾞｼｯｸM-PRO" w:hAnsi="HG丸ｺﾞｼｯｸM-PRO" w:hint="eastAsia"/>
          <w:szCs w:val="21"/>
        </w:rPr>
        <w:t>4</w:t>
      </w:r>
      <w:r w:rsidRPr="007F6573">
        <w:rPr>
          <w:rFonts w:ascii="HG丸ｺﾞｼｯｸM-PRO" w:eastAsia="HG丸ｺﾞｼｯｸM-PRO" w:hAnsi="HG丸ｺﾞｼｯｸM-PRO" w:hint="eastAsia"/>
          <w:szCs w:val="21"/>
        </w:rPr>
        <w:t>月よりまーぶの有効期限を半年間から無期限としたのですが、無期限の地域通貨になると図書券や商品券と同じように資金決済法の登録手続きが必要となり、書類の書き方や添付資料をそろえたり、規約や契約書類の作成など、相当苦労しました。</w:t>
      </w:r>
    </w:p>
    <w:p w:rsidR="00C1691E" w:rsidRDefault="00C1691E" w:rsidP="00C1691E">
      <w:pPr>
        <w:spacing w:line="240" w:lineRule="exact"/>
        <w:ind w:left="210" w:hangingChars="100" w:hanging="210"/>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 xml:space="preserve">　あと、資金面が厳しいので、事務や企画をボランティアやインターンシップの学生さんに頼っているのですが、やる気はあるけど経験が浅い人達を、どう育てながらやっていくかというところも苦労しました。</w:t>
      </w:r>
    </w:p>
    <w:p w:rsidR="00C1691E" w:rsidRDefault="00C1691E" w:rsidP="00C1691E">
      <w:pPr>
        <w:spacing w:line="240" w:lineRule="exact"/>
        <w:ind w:left="210" w:hangingChars="100" w:hanging="210"/>
        <w:rPr>
          <w:rFonts w:ascii="HG丸ｺﾞｼｯｸM-PRO" w:eastAsia="HG丸ｺﾞｼｯｸM-PRO" w:hAnsi="HG丸ｺﾞｼｯｸM-PRO"/>
          <w:szCs w:val="21"/>
        </w:rPr>
      </w:pPr>
    </w:p>
    <w:p w:rsidR="00C1691E" w:rsidRDefault="00C1691E" w:rsidP="00C1691E">
      <w:pPr>
        <w:spacing w:line="240" w:lineRule="exact"/>
        <w:ind w:left="210" w:hangingChars="100" w:hanging="210"/>
        <w:rPr>
          <w:rFonts w:ascii="HG丸ｺﾞｼｯｸM-PRO" w:eastAsia="HG丸ｺﾞｼｯｸM-PRO" w:hAnsi="HG丸ｺﾞｼｯｸM-PRO"/>
          <w:szCs w:val="21"/>
        </w:rPr>
      </w:pPr>
    </w:p>
    <w:p w:rsidR="00C1691E" w:rsidRDefault="00C1691E" w:rsidP="00C1691E">
      <w:pPr>
        <w:spacing w:line="240" w:lineRule="exact"/>
        <w:ind w:left="210" w:hangingChars="100" w:hanging="210"/>
        <w:rPr>
          <w:rFonts w:ascii="HG丸ｺﾞｼｯｸM-PRO" w:eastAsia="HG丸ｺﾞｼｯｸM-PRO" w:hAnsi="HG丸ｺﾞｼｯｸM-PRO"/>
          <w:szCs w:val="21"/>
        </w:rPr>
      </w:pPr>
    </w:p>
    <w:p w:rsidR="00C1691E" w:rsidRPr="00A81B27" w:rsidRDefault="00C1691E" w:rsidP="00DC3A96">
      <w:pPr>
        <w:spacing w:line="300" w:lineRule="exact"/>
        <w:ind w:left="2249" w:hangingChars="800" w:hanging="2249"/>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＜よかったこと♪＞　まーぶを稼ぐことで学んでくれていると実感</w:t>
      </w:r>
    </w:p>
    <w:p w:rsidR="00C1691E" w:rsidRPr="00A24BF7" w:rsidRDefault="00C1691E" w:rsidP="00C1691E">
      <w:pPr>
        <w:spacing w:line="260" w:lineRule="exact"/>
        <w:ind w:left="1687" w:hangingChars="800" w:hanging="1687"/>
        <w:rPr>
          <w:rFonts w:ascii="HG丸ｺﾞｼｯｸM-PRO" w:eastAsia="HG丸ｺﾞｼｯｸM-PRO" w:hAnsi="HG丸ｺﾞｼｯｸM-PRO"/>
          <w:b/>
          <w:szCs w:val="21"/>
        </w:rPr>
      </w:pPr>
    </w:p>
    <w:p w:rsidR="00C1691E" w:rsidRPr="007F6573" w:rsidRDefault="00C1691E" w:rsidP="00C1691E">
      <w:pPr>
        <w:spacing w:line="240" w:lineRule="exact"/>
        <w:ind w:left="210" w:hangingChars="100" w:hanging="210"/>
        <w:jc w:val="left"/>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 xml:space="preserve">　　例えば、お弁当を持たずにらいとぴあに来て「おなか減った」と言ってた子が「まーぶの仕事がしたい」と仕事を求めて、稼いだまーぶでパンを買って食べるようになりました。そうやっておやつも自分で工面する、自分で何とかする、ということを体得していると思うので、働いて得たもので何かしたいことをする、ということを学べていることが実感できたのはよかったです。</w:t>
      </w:r>
    </w:p>
    <w:p w:rsidR="00C1691E" w:rsidRPr="007F6573" w:rsidRDefault="00C1691E" w:rsidP="00C1691E">
      <w:pPr>
        <w:spacing w:line="240" w:lineRule="exact"/>
        <w:ind w:left="210" w:hangingChars="100" w:hanging="210"/>
        <w:jc w:val="left"/>
        <w:rPr>
          <w:rFonts w:ascii="HG丸ｺﾞｼｯｸM-PRO" w:eastAsia="HG丸ｺﾞｼｯｸM-PRO" w:hAnsi="HG丸ｺﾞｼｯｸM-PRO"/>
          <w:szCs w:val="21"/>
        </w:rPr>
      </w:pPr>
      <w:r w:rsidRPr="007F657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あと、</w:t>
      </w:r>
      <w:r w:rsidRPr="007F6573">
        <w:rPr>
          <w:rFonts w:ascii="HG丸ｺﾞｼｯｸM-PRO" w:eastAsia="HG丸ｺﾞｼｯｸM-PRO" w:hAnsi="HG丸ｺﾞｼｯｸM-PRO" w:hint="eastAsia"/>
          <w:szCs w:val="21"/>
        </w:rPr>
        <w:t>まーぶでいいことやってるなぁ</w:t>
      </w:r>
      <w:r>
        <w:rPr>
          <w:rFonts w:ascii="HG丸ｺﾞｼｯｸM-PRO" w:eastAsia="HG丸ｺﾞｼｯｸM-PRO" w:hAnsi="HG丸ｺﾞｼｯｸM-PRO" w:hint="eastAsia"/>
          <w:szCs w:val="21"/>
        </w:rPr>
        <w:t>～</w:t>
      </w:r>
      <w:r w:rsidRPr="007F6573">
        <w:rPr>
          <w:rFonts w:ascii="HG丸ｺﾞｼｯｸM-PRO" w:eastAsia="HG丸ｺﾞｼｯｸM-PRO" w:hAnsi="HG丸ｺﾞｼｯｸM-PRO" w:hint="eastAsia"/>
          <w:szCs w:val="21"/>
        </w:rPr>
        <w:t>と関心を持ってくださる方が増えてきたことで、まーぶが地域の垣根を越えていけるものになるかもしれないと思えるようになったことですね。</w:t>
      </w:r>
    </w:p>
    <w:p w:rsidR="00C1691E" w:rsidRDefault="00C1691E" w:rsidP="00C1691E">
      <w:pPr>
        <w:spacing w:line="240" w:lineRule="exact"/>
        <w:ind w:left="210" w:hangingChars="100" w:hanging="210"/>
        <w:rPr>
          <w:rFonts w:ascii="HG丸ｺﾞｼｯｸM-PRO" w:eastAsia="HG丸ｺﾞｼｯｸM-PRO" w:hAnsi="HG丸ｺﾞｼｯｸM-PRO"/>
          <w:szCs w:val="21"/>
        </w:rPr>
      </w:pPr>
    </w:p>
    <w:p w:rsidR="00C1691E" w:rsidRPr="00A24BF7" w:rsidRDefault="00C1691E" w:rsidP="00C1691E">
      <w:pPr>
        <w:spacing w:line="240" w:lineRule="exact"/>
        <w:ind w:left="210" w:hangingChars="100" w:hanging="210"/>
        <w:rPr>
          <w:rFonts w:ascii="HG丸ｺﾞｼｯｸM-PRO" w:eastAsia="HG丸ｺﾞｼｯｸM-PRO" w:hAnsi="HG丸ｺﾞｼｯｸM-PRO"/>
          <w:szCs w:val="21"/>
        </w:rPr>
      </w:pPr>
    </w:p>
    <w:p w:rsidR="00C1691E" w:rsidRDefault="0082553C" w:rsidP="00C1691E">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82816" behindDoc="0" locked="0" layoutInCell="1" allowOverlap="1" wp14:anchorId="113CB4AC" wp14:editId="60EBEF31">
            <wp:simplePos x="0" y="0"/>
            <wp:positionH relativeFrom="column">
              <wp:posOffset>4289425</wp:posOffset>
            </wp:positionH>
            <wp:positionV relativeFrom="paragraph">
              <wp:posOffset>125730</wp:posOffset>
            </wp:positionV>
            <wp:extent cx="1828800" cy="1371600"/>
            <wp:effectExtent l="0" t="0" r="0" b="0"/>
            <wp:wrapSquare wrapText="bothSides"/>
            <wp:docPr id="6" name="図 6" descr="\\localhost\LIB\◆03 府民協働Ｇ\③府民協働\ボランティア\ボランティア施策\先進的事例集約・公表\290725_暮らしづくりＮＷ北芝\IMG_6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LIB\◆03 府民協働Ｇ\③府民協働\ボランティア\ボランティア施策\先進的事例集約・公表\290725_暮らしづくりＮＷ北芝\IMG_663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91E" w:rsidRPr="00A81B27" w:rsidRDefault="00C1691E" w:rsidP="00C1691E">
      <w:pPr>
        <w:spacing w:line="300" w:lineRule="exac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＜これから＞</w:t>
      </w:r>
      <w:r w:rsidRPr="00A81B27">
        <w:rPr>
          <w:rFonts w:ascii="HG丸ｺﾞｼｯｸM-PRO" w:eastAsia="HG丸ｺﾞｼｯｸM-PRO" w:hAnsi="HG丸ｺﾞｼｯｸM-PRO" w:hint="eastAsia"/>
          <w:color w:val="FF0000"/>
          <w:sz w:val="28"/>
          <w:szCs w:val="28"/>
        </w:rPr>
        <w:t xml:space="preserve">　</w:t>
      </w:r>
      <w:r w:rsidRPr="00A81B27">
        <w:rPr>
          <w:rFonts w:ascii="HG丸ｺﾞｼｯｸM-PRO" w:eastAsia="HG丸ｺﾞｼｯｸM-PRO" w:hAnsi="HG丸ｺﾞｼｯｸM-PRO" w:hint="eastAsia"/>
          <w:b/>
          <w:sz w:val="28"/>
          <w:szCs w:val="28"/>
        </w:rPr>
        <w:t>まーぶが当たり前に使えるように</w:t>
      </w:r>
    </w:p>
    <w:p w:rsidR="00C1691E" w:rsidRPr="00590A2C" w:rsidRDefault="00C1691E" w:rsidP="00C1691E">
      <w:pPr>
        <w:spacing w:line="260" w:lineRule="exact"/>
        <w:ind w:leftChars="100" w:left="210"/>
        <w:rPr>
          <w:rFonts w:ascii="HG丸ｺﾞｼｯｸM-PRO" w:eastAsia="HG丸ｺﾞｼｯｸM-PRO" w:hAnsi="HG丸ｺﾞｼｯｸM-PRO"/>
          <w:b/>
          <w:szCs w:val="21"/>
        </w:rPr>
      </w:pPr>
    </w:p>
    <w:p w:rsidR="00C1691E" w:rsidRPr="00590A2C" w:rsidRDefault="00C1691E" w:rsidP="00C1691E">
      <w:pPr>
        <w:spacing w:line="240" w:lineRule="exact"/>
        <w:ind w:left="210" w:hangingChars="100" w:hanging="210"/>
        <w:rPr>
          <w:rFonts w:ascii="HG丸ｺﾞｼｯｸM-PRO" w:eastAsia="HG丸ｺﾞｼｯｸM-PRO" w:hAnsi="HG丸ｺﾞｼｯｸM-PRO"/>
          <w:szCs w:val="21"/>
        </w:rPr>
      </w:pPr>
      <w:r w:rsidRPr="00590A2C">
        <w:rPr>
          <w:rFonts w:ascii="HG丸ｺﾞｼｯｸM-PRO" w:eastAsia="HG丸ｺﾞｼｯｸM-PRO" w:hAnsi="HG丸ｺﾞｼｯｸM-PRO" w:hint="eastAsia"/>
          <w:szCs w:val="21"/>
        </w:rPr>
        <w:t xml:space="preserve">　　今は箕面市の中央部分での活動が主なので、箕面市全体でまーぶを使ったり稼いだりが日常化して、当たり前のようにまーぶがあるような状況を作っていけたらと思っています。</w:t>
      </w:r>
    </w:p>
    <w:p w:rsidR="00C1691E" w:rsidRPr="00590A2C" w:rsidRDefault="00C1691E" w:rsidP="00C1691E">
      <w:pPr>
        <w:spacing w:line="240" w:lineRule="exact"/>
        <w:ind w:left="210" w:hangingChars="100" w:hanging="210"/>
        <w:rPr>
          <w:rFonts w:ascii="HG丸ｺﾞｼｯｸM-PRO" w:eastAsia="HG丸ｺﾞｼｯｸM-PRO" w:hAnsi="HG丸ｺﾞｼｯｸM-PRO"/>
          <w:szCs w:val="21"/>
        </w:rPr>
      </w:pPr>
      <w:r w:rsidRPr="00590A2C">
        <w:rPr>
          <w:rFonts w:ascii="HG丸ｺﾞｼｯｸM-PRO" w:eastAsia="HG丸ｺﾞｼｯｸM-PRO" w:hAnsi="HG丸ｺﾞｼｯｸM-PRO" w:hint="eastAsia"/>
          <w:szCs w:val="21"/>
        </w:rPr>
        <w:t xml:space="preserve">　　また、他の地域でも取組まれるようになって、地域通貨で子ども同士の交流が起こっていくとか、子ども達が外に出て行けるきっかけになったらいいなと思います。</w:t>
      </w:r>
    </w:p>
    <w:p w:rsidR="00C1691E" w:rsidRDefault="00C1691E" w:rsidP="00C1691E">
      <w:pPr>
        <w:spacing w:line="240" w:lineRule="exact"/>
        <w:ind w:left="210" w:hangingChars="100" w:hanging="210"/>
        <w:rPr>
          <w:rFonts w:ascii="HG丸ｺﾞｼｯｸM-PRO" w:eastAsia="HG丸ｺﾞｼｯｸM-PRO" w:hAnsi="HG丸ｺﾞｼｯｸM-PRO"/>
          <w:szCs w:val="21"/>
        </w:rPr>
      </w:pPr>
    </w:p>
    <w:p w:rsidR="00C1691E" w:rsidRPr="00A24BF7" w:rsidRDefault="00C1691E" w:rsidP="00C1691E">
      <w:pPr>
        <w:spacing w:line="240" w:lineRule="exact"/>
        <w:ind w:left="210" w:hangingChars="100" w:hanging="210"/>
        <w:rPr>
          <w:rFonts w:ascii="HG丸ｺﾞｼｯｸM-PRO" w:eastAsia="HG丸ｺﾞｼｯｸM-PRO" w:hAnsi="HG丸ｺﾞｼｯｸM-PRO"/>
          <w:szCs w:val="21"/>
        </w:rPr>
      </w:pPr>
    </w:p>
    <w:p w:rsidR="00C1691E" w:rsidRDefault="00C1691E" w:rsidP="00C1691E">
      <w:pPr>
        <w:spacing w:line="240" w:lineRule="exact"/>
        <w:ind w:left="210" w:hangingChars="100" w:hanging="210"/>
        <w:rPr>
          <w:rFonts w:ascii="HG丸ｺﾞｼｯｸM-PRO" w:eastAsia="HG丸ｺﾞｼｯｸM-PRO" w:hAnsi="HG丸ｺﾞｼｯｸM-PRO"/>
          <w:szCs w:val="21"/>
        </w:rPr>
      </w:pPr>
    </w:p>
    <w:p w:rsidR="00C1691E" w:rsidRDefault="00C1691E" w:rsidP="00C1691E">
      <w:pPr>
        <w:spacing w:line="300" w:lineRule="exac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＜地域通貨を立上げたい人へのアドバイス＞</w:t>
      </w:r>
    </w:p>
    <w:p w:rsidR="00C1691E" w:rsidRPr="00A81B27" w:rsidRDefault="00C1691E" w:rsidP="00C1691E">
      <w:pPr>
        <w:spacing w:line="300" w:lineRule="exact"/>
        <w:ind w:firstLineChars="1600" w:firstLine="4480"/>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color w:val="FF0000"/>
          <w:sz w:val="28"/>
          <w:szCs w:val="28"/>
        </w:rPr>
        <w:t xml:space="preserve"> </w:t>
      </w:r>
      <w:r w:rsidRPr="00A81B27">
        <w:rPr>
          <w:rFonts w:ascii="HG丸ｺﾞｼｯｸM-PRO" w:eastAsia="HG丸ｺﾞｼｯｸM-PRO" w:hAnsi="HG丸ｺﾞｼｯｸM-PRO" w:hint="eastAsia"/>
          <w:b/>
          <w:sz w:val="28"/>
          <w:szCs w:val="28"/>
        </w:rPr>
        <w:t>事業に関わって変化を実感して！</w:t>
      </w:r>
    </w:p>
    <w:p w:rsidR="00C1691E" w:rsidRPr="00590A2C" w:rsidRDefault="00C1691E" w:rsidP="00C1691E">
      <w:pPr>
        <w:spacing w:line="26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C1691E" w:rsidRPr="00590A2C" w:rsidRDefault="0082553C" w:rsidP="00C1691E">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noProof/>
          <w:szCs w:val="21"/>
        </w:rPr>
        <w:drawing>
          <wp:anchor distT="0" distB="0" distL="114300" distR="114300" simplePos="0" relativeHeight="251681792" behindDoc="0" locked="0" layoutInCell="1" allowOverlap="1" wp14:anchorId="497044A4" wp14:editId="73062BD4">
            <wp:simplePos x="0" y="0"/>
            <wp:positionH relativeFrom="column">
              <wp:posOffset>12700</wp:posOffset>
            </wp:positionH>
            <wp:positionV relativeFrom="paragraph">
              <wp:posOffset>64770</wp:posOffset>
            </wp:positionV>
            <wp:extent cx="1993265" cy="1492250"/>
            <wp:effectExtent l="0" t="0" r="6985" b="0"/>
            <wp:wrapSquare wrapText="bothSides"/>
            <wp:docPr id="5" name="図 5" descr="\\localhost\LIB\◆03 府民協働Ｇ\③府民協働\ボランティア\ボランティア施策\先進的事例集約・公表\290725_暮らしづくりＮＷ北芝\IMG_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LIB\◆03 府民協働Ｇ\③府民協働\ボランティア\ボランティア施策\先進的事例集約・公表\290725_暮らしづくりＮＷ北芝\IMG_66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3265"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91E" w:rsidRPr="00590A2C">
        <w:rPr>
          <w:rFonts w:ascii="HG丸ｺﾞｼｯｸM-PRO" w:eastAsia="HG丸ｺﾞｼｯｸM-PRO" w:hAnsi="HG丸ｺﾞｼｯｸM-PRO" w:hint="eastAsia"/>
          <w:szCs w:val="21"/>
        </w:rPr>
        <w:t xml:space="preserve">　無期限の地域通貨は、発行額、換金額、流通量などの管理運営事務も本腰を入れてやる必要があり、事業と両方に関わるとなると結構大変だと思いますが、是非事業にも関わって、実際に子どもが変わっていく姿を見たり、子ども達のためになっているんだと思い続けていられれば、やりがいをもって続けていけると思います。</w:t>
      </w:r>
    </w:p>
    <w:p w:rsidR="00C1691E" w:rsidRPr="00590A2C" w:rsidRDefault="00C1691E" w:rsidP="00C1691E">
      <w:pPr>
        <w:spacing w:line="240" w:lineRule="exact"/>
        <w:ind w:left="210" w:hangingChars="100" w:hanging="210"/>
        <w:rPr>
          <w:rFonts w:ascii="HG丸ｺﾞｼｯｸM-PRO" w:eastAsia="HG丸ｺﾞｼｯｸM-PRO" w:hAnsi="HG丸ｺﾞｼｯｸM-PRO"/>
          <w:szCs w:val="21"/>
        </w:rPr>
      </w:pPr>
      <w:r w:rsidRPr="00590A2C">
        <w:rPr>
          <w:rFonts w:ascii="HG丸ｺﾞｼｯｸM-PRO" w:eastAsia="HG丸ｺﾞｼｯｸM-PRO" w:hAnsi="HG丸ｺﾞｼｯｸM-PRO" w:hint="eastAsia"/>
          <w:szCs w:val="21"/>
        </w:rPr>
        <w:t xml:space="preserve">　無期限の地域通貨は、資金決済法の手続きがわかりにくくて、私達も既に地域通貨をやっていた寝屋川市や門真市に聞きに行って、「こんな書類を提出したよ」とか全部見せていただいて、非常に助けてもらいました。地域通貨を立ち上げるのであれば、積極的に聞きにいくのが一番です。無期限でやるとなったら私達もご協力できます。</w:t>
      </w:r>
    </w:p>
    <w:p w:rsidR="00C1691E" w:rsidRPr="00590A2C" w:rsidRDefault="00C1691E" w:rsidP="0082553C">
      <w:pPr>
        <w:spacing w:line="240" w:lineRule="exact"/>
        <w:ind w:left="210" w:hangingChars="100" w:hanging="210"/>
        <w:rPr>
          <w:rFonts w:ascii="HG丸ｺﾞｼｯｸM-PRO" w:eastAsia="HG丸ｺﾞｼｯｸM-PRO" w:hAnsi="HG丸ｺﾞｼｯｸM-PRO"/>
          <w:szCs w:val="21"/>
        </w:rPr>
      </w:pPr>
    </w:p>
    <w:p w:rsidR="0098120E" w:rsidRPr="00C1691E" w:rsidRDefault="00906440" w:rsidP="00906440">
      <w:pPr>
        <w:spacing w:line="260" w:lineRule="exact"/>
        <w:ind w:left="440" w:hangingChars="200" w:hanging="440"/>
        <w:rPr>
          <w:rFonts w:ascii="ＭＳ 明朝" w:eastAsia="ＭＳ 明朝" w:hAnsi="ＭＳ 明朝"/>
          <w:color w:val="FF0000"/>
          <w:sz w:val="24"/>
          <w:szCs w:val="24"/>
        </w:rPr>
      </w:pPr>
      <w:r>
        <w:rPr>
          <w:rFonts w:ascii="HG丸ｺﾞｼｯｸM-PRO" w:eastAsia="HG丸ｺﾞｼｯｸM-PRO" w:hAnsi="HG丸ｺﾞｼｯｸM-PRO"/>
          <w:noProof/>
          <w:sz w:val="22"/>
        </w:rPr>
        <w:drawing>
          <wp:anchor distT="0" distB="0" distL="114300" distR="114300" simplePos="0" relativeHeight="251679744" behindDoc="0" locked="0" layoutInCell="1" allowOverlap="1" wp14:anchorId="6043B0E5" wp14:editId="1FE62EAA">
            <wp:simplePos x="0" y="0"/>
            <wp:positionH relativeFrom="column">
              <wp:posOffset>4898390</wp:posOffset>
            </wp:positionH>
            <wp:positionV relativeFrom="paragraph">
              <wp:posOffset>40640</wp:posOffset>
            </wp:positionV>
            <wp:extent cx="980440" cy="629285"/>
            <wp:effectExtent l="0" t="0" r="0" b="0"/>
            <wp:wrapSquare wrapText="bothSides"/>
            <wp:docPr id="31" name="図 31" descr="C:\Users\MatsuzonoF\AppData\Local\Microsoft\Windows\Temporary Internet Files\Content.IE5\BZCTFVYO\gi01a201401200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tsuzonoF\AppData\Local\Microsoft\Windows\Temporary Internet Files\Content.IE5\BZCTFVYO\gi01a20140120020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0440"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63B" w:rsidRDefault="00E1363B" w:rsidP="00906440">
      <w:pPr>
        <w:spacing w:line="260" w:lineRule="exact"/>
        <w:ind w:left="480" w:hangingChars="200" w:hanging="480"/>
        <w:rPr>
          <w:rFonts w:ascii="ＭＳ 明朝" w:eastAsia="ＭＳ 明朝" w:hAnsi="ＭＳ 明朝"/>
          <w:color w:val="FF0000"/>
          <w:sz w:val="24"/>
          <w:szCs w:val="24"/>
        </w:rPr>
      </w:pPr>
    </w:p>
    <w:p w:rsidR="00A24BF7" w:rsidRDefault="00A24BF7" w:rsidP="00C03554">
      <w:pPr>
        <w:spacing w:line="260" w:lineRule="exact"/>
        <w:ind w:left="480" w:hangingChars="200" w:hanging="480"/>
        <w:rPr>
          <w:rFonts w:ascii="ＭＳ 明朝" w:eastAsia="ＭＳ 明朝" w:hAnsi="ＭＳ 明朝"/>
          <w:color w:val="FF0000"/>
          <w:sz w:val="24"/>
          <w:szCs w:val="24"/>
        </w:rPr>
      </w:pPr>
    </w:p>
    <w:p w:rsidR="00E1363B" w:rsidRDefault="00E1363B" w:rsidP="0047501C">
      <w:pPr>
        <w:spacing w:line="260" w:lineRule="exact"/>
        <w:ind w:left="480" w:hangingChars="200" w:hanging="480"/>
        <w:rPr>
          <w:rFonts w:ascii="ＭＳ 明朝" w:eastAsia="ＭＳ 明朝" w:hAnsi="ＭＳ 明朝"/>
          <w:color w:val="FF0000"/>
          <w:sz w:val="24"/>
          <w:szCs w:val="24"/>
        </w:rPr>
      </w:pPr>
    </w:p>
    <w:p w:rsidR="00E1363B" w:rsidRDefault="00E1363B" w:rsidP="0047501C">
      <w:pPr>
        <w:spacing w:line="260" w:lineRule="exact"/>
        <w:ind w:left="480" w:hangingChars="200" w:hanging="480"/>
        <w:rPr>
          <w:rFonts w:ascii="ＭＳ 明朝" w:eastAsia="ＭＳ 明朝" w:hAnsi="ＭＳ 明朝"/>
          <w:color w:val="FF0000"/>
          <w:sz w:val="24"/>
          <w:szCs w:val="24"/>
        </w:rPr>
      </w:pPr>
    </w:p>
    <w:p w:rsidR="00E1363B" w:rsidRDefault="00E1363B" w:rsidP="00DD57A0">
      <w:pPr>
        <w:spacing w:line="260" w:lineRule="exact"/>
        <w:ind w:left="480" w:hangingChars="200" w:hanging="480"/>
        <w:rPr>
          <w:rFonts w:ascii="ＭＳ 明朝" w:eastAsia="ＭＳ 明朝" w:hAnsi="ＭＳ 明朝"/>
          <w:color w:val="FF0000"/>
          <w:sz w:val="24"/>
          <w:szCs w:val="24"/>
        </w:rPr>
      </w:pPr>
    </w:p>
    <w:sectPr w:rsidR="00E1363B" w:rsidSect="00587B40">
      <w:type w:val="continuous"/>
      <w:pgSz w:w="11906" w:h="16838" w:code="9"/>
      <w:pgMar w:top="1134" w:right="1134" w:bottom="567"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FC4" w:rsidRDefault="00F15FC4" w:rsidP="005E3D09">
      <w:r>
        <w:separator/>
      </w:r>
    </w:p>
  </w:endnote>
  <w:endnote w:type="continuationSeparator" w:id="0">
    <w:p w:rsidR="00F15FC4" w:rsidRDefault="00F15FC4" w:rsidP="005E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FC4" w:rsidRDefault="00F15FC4" w:rsidP="005E3D09">
      <w:r>
        <w:separator/>
      </w:r>
    </w:p>
  </w:footnote>
  <w:footnote w:type="continuationSeparator" w:id="0">
    <w:p w:rsidR="00F15FC4" w:rsidRDefault="00F15FC4" w:rsidP="005E3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B25EC"/>
    <w:multiLevelType w:val="hybridMultilevel"/>
    <w:tmpl w:val="0442D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CE6B16"/>
    <w:multiLevelType w:val="hybridMultilevel"/>
    <w:tmpl w:val="A3047B8E"/>
    <w:lvl w:ilvl="0" w:tplc="DA766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VerticalSpacing w:val="17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46"/>
    <w:rsid w:val="00005690"/>
    <w:rsid w:val="00006FEF"/>
    <w:rsid w:val="00012D56"/>
    <w:rsid w:val="00035683"/>
    <w:rsid w:val="00045972"/>
    <w:rsid w:val="00053945"/>
    <w:rsid w:val="0005443D"/>
    <w:rsid w:val="00063A6F"/>
    <w:rsid w:val="00065196"/>
    <w:rsid w:val="000718B1"/>
    <w:rsid w:val="00083522"/>
    <w:rsid w:val="000848C8"/>
    <w:rsid w:val="000963C9"/>
    <w:rsid w:val="0009717D"/>
    <w:rsid w:val="000A12E3"/>
    <w:rsid w:val="000B1EF7"/>
    <w:rsid w:val="000B31D7"/>
    <w:rsid w:val="000B4D09"/>
    <w:rsid w:val="000B65AA"/>
    <w:rsid w:val="000B7F9B"/>
    <w:rsid w:val="000C0481"/>
    <w:rsid w:val="000C2BA3"/>
    <w:rsid w:val="00106C90"/>
    <w:rsid w:val="00115043"/>
    <w:rsid w:val="00116780"/>
    <w:rsid w:val="001207FC"/>
    <w:rsid w:val="001209FA"/>
    <w:rsid w:val="00142749"/>
    <w:rsid w:val="00145A34"/>
    <w:rsid w:val="001521A3"/>
    <w:rsid w:val="00161F88"/>
    <w:rsid w:val="001821E0"/>
    <w:rsid w:val="00187298"/>
    <w:rsid w:val="00187757"/>
    <w:rsid w:val="00197CFC"/>
    <w:rsid w:val="001A11BB"/>
    <w:rsid w:val="001A18A8"/>
    <w:rsid w:val="001B15B8"/>
    <w:rsid w:val="001D237B"/>
    <w:rsid w:val="001D52D5"/>
    <w:rsid w:val="001E73FF"/>
    <w:rsid w:val="00204FA1"/>
    <w:rsid w:val="00210CD6"/>
    <w:rsid w:val="002139D6"/>
    <w:rsid w:val="00213BF7"/>
    <w:rsid w:val="00220760"/>
    <w:rsid w:val="00222EA2"/>
    <w:rsid w:val="00230D3D"/>
    <w:rsid w:val="00230FF0"/>
    <w:rsid w:val="00233A37"/>
    <w:rsid w:val="00251718"/>
    <w:rsid w:val="00255CC1"/>
    <w:rsid w:val="0027005B"/>
    <w:rsid w:val="00270115"/>
    <w:rsid w:val="00280A51"/>
    <w:rsid w:val="00283143"/>
    <w:rsid w:val="002907DE"/>
    <w:rsid w:val="002A0A72"/>
    <w:rsid w:val="002C147C"/>
    <w:rsid w:val="002C4230"/>
    <w:rsid w:val="002C6E13"/>
    <w:rsid w:val="002C71D6"/>
    <w:rsid w:val="002C7933"/>
    <w:rsid w:val="002D5F8C"/>
    <w:rsid w:val="002E3367"/>
    <w:rsid w:val="003016D8"/>
    <w:rsid w:val="003037BB"/>
    <w:rsid w:val="003067C1"/>
    <w:rsid w:val="0031082E"/>
    <w:rsid w:val="0033688D"/>
    <w:rsid w:val="00337EBC"/>
    <w:rsid w:val="00343A4A"/>
    <w:rsid w:val="003464D6"/>
    <w:rsid w:val="0035649F"/>
    <w:rsid w:val="00357587"/>
    <w:rsid w:val="003629B9"/>
    <w:rsid w:val="00363162"/>
    <w:rsid w:val="00370234"/>
    <w:rsid w:val="0037247D"/>
    <w:rsid w:val="00373D13"/>
    <w:rsid w:val="00375A94"/>
    <w:rsid w:val="00387660"/>
    <w:rsid w:val="00393C4A"/>
    <w:rsid w:val="00395677"/>
    <w:rsid w:val="00397D28"/>
    <w:rsid w:val="003B06BD"/>
    <w:rsid w:val="003C077B"/>
    <w:rsid w:val="003C0EED"/>
    <w:rsid w:val="003C4567"/>
    <w:rsid w:val="003F4219"/>
    <w:rsid w:val="00413535"/>
    <w:rsid w:val="00420CDE"/>
    <w:rsid w:val="00422B3E"/>
    <w:rsid w:val="004266C4"/>
    <w:rsid w:val="00442778"/>
    <w:rsid w:val="004456A1"/>
    <w:rsid w:val="004462A8"/>
    <w:rsid w:val="00457AFA"/>
    <w:rsid w:val="00463084"/>
    <w:rsid w:val="004660B0"/>
    <w:rsid w:val="00467ECB"/>
    <w:rsid w:val="0047501C"/>
    <w:rsid w:val="0049158D"/>
    <w:rsid w:val="00495E2A"/>
    <w:rsid w:val="004976E0"/>
    <w:rsid w:val="004A0A2F"/>
    <w:rsid w:val="004A1084"/>
    <w:rsid w:val="004A34BA"/>
    <w:rsid w:val="004A768F"/>
    <w:rsid w:val="004B09EF"/>
    <w:rsid w:val="004C0DAB"/>
    <w:rsid w:val="004C6B31"/>
    <w:rsid w:val="004D0610"/>
    <w:rsid w:val="004D442B"/>
    <w:rsid w:val="004D6ECA"/>
    <w:rsid w:val="004D7972"/>
    <w:rsid w:val="00503665"/>
    <w:rsid w:val="00506CC6"/>
    <w:rsid w:val="00526079"/>
    <w:rsid w:val="0052712B"/>
    <w:rsid w:val="00532F53"/>
    <w:rsid w:val="00541E64"/>
    <w:rsid w:val="0055438F"/>
    <w:rsid w:val="00556202"/>
    <w:rsid w:val="005568CA"/>
    <w:rsid w:val="00560F64"/>
    <w:rsid w:val="00565DB5"/>
    <w:rsid w:val="00571875"/>
    <w:rsid w:val="00574217"/>
    <w:rsid w:val="005804A9"/>
    <w:rsid w:val="00586294"/>
    <w:rsid w:val="00587B40"/>
    <w:rsid w:val="00590A2C"/>
    <w:rsid w:val="00592651"/>
    <w:rsid w:val="005A13B3"/>
    <w:rsid w:val="005A4881"/>
    <w:rsid w:val="005C08FC"/>
    <w:rsid w:val="005C2CDE"/>
    <w:rsid w:val="005C5847"/>
    <w:rsid w:val="005C64C6"/>
    <w:rsid w:val="005D219D"/>
    <w:rsid w:val="005D438C"/>
    <w:rsid w:val="005D48A2"/>
    <w:rsid w:val="005D66C3"/>
    <w:rsid w:val="005D6CB8"/>
    <w:rsid w:val="005E3D09"/>
    <w:rsid w:val="00603804"/>
    <w:rsid w:val="006038AC"/>
    <w:rsid w:val="006045C9"/>
    <w:rsid w:val="00613600"/>
    <w:rsid w:val="0062577E"/>
    <w:rsid w:val="00637722"/>
    <w:rsid w:val="00640222"/>
    <w:rsid w:val="006460E0"/>
    <w:rsid w:val="00647DA1"/>
    <w:rsid w:val="00653070"/>
    <w:rsid w:val="0065375C"/>
    <w:rsid w:val="00663C73"/>
    <w:rsid w:val="00684A98"/>
    <w:rsid w:val="00685B2C"/>
    <w:rsid w:val="00686CBC"/>
    <w:rsid w:val="006917CE"/>
    <w:rsid w:val="00693F8B"/>
    <w:rsid w:val="00696BB8"/>
    <w:rsid w:val="006A5F99"/>
    <w:rsid w:val="006B5459"/>
    <w:rsid w:val="006B68CF"/>
    <w:rsid w:val="006C417A"/>
    <w:rsid w:val="006C4497"/>
    <w:rsid w:val="006C619E"/>
    <w:rsid w:val="006D201C"/>
    <w:rsid w:val="006D2E51"/>
    <w:rsid w:val="006E0BE0"/>
    <w:rsid w:val="006E5BFE"/>
    <w:rsid w:val="006F2316"/>
    <w:rsid w:val="00721B1F"/>
    <w:rsid w:val="00723B0F"/>
    <w:rsid w:val="007339F4"/>
    <w:rsid w:val="007468FB"/>
    <w:rsid w:val="00752C6C"/>
    <w:rsid w:val="007631FC"/>
    <w:rsid w:val="00776085"/>
    <w:rsid w:val="00784B2E"/>
    <w:rsid w:val="00785564"/>
    <w:rsid w:val="00787E46"/>
    <w:rsid w:val="007A0E53"/>
    <w:rsid w:val="007B30B5"/>
    <w:rsid w:val="007C4EA6"/>
    <w:rsid w:val="007D003C"/>
    <w:rsid w:val="007D3E38"/>
    <w:rsid w:val="007E01BB"/>
    <w:rsid w:val="007E1B2B"/>
    <w:rsid w:val="007F6573"/>
    <w:rsid w:val="00802FD3"/>
    <w:rsid w:val="0080545E"/>
    <w:rsid w:val="00817F78"/>
    <w:rsid w:val="0082407A"/>
    <w:rsid w:val="008254A4"/>
    <w:rsid w:val="0082552B"/>
    <w:rsid w:val="0082553C"/>
    <w:rsid w:val="00830B58"/>
    <w:rsid w:val="00840046"/>
    <w:rsid w:val="008539F3"/>
    <w:rsid w:val="00876155"/>
    <w:rsid w:val="00877D4C"/>
    <w:rsid w:val="008A1601"/>
    <w:rsid w:val="008A2113"/>
    <w:rsid w:val="008A3778"/>
    <w:rsid w:val="008A7147"/>
    <w:rsid w:val="008B2FCE"/>
    <w:rsid w:val="008C2AC3"/>
    <w:rsid w:val="008D1C97"/>
    <w:rsid w:val="008E0E3C"/>
    <w:rsid w:val="00906440"/>
    <w:rsid w:val="00923F56"/>
    <w:rsid w:val="009315F4"/>
    <w:rsid w:val="00931D75"/>
    <w:rsid w:val="009429EB"/>
    <w:rsid w:val="00957ABD"/>
    <w:rsid w:val="009708B0"/>
    <w:rsid w:val="00976504"/>
    <w:rsid w:val="00977401"/>
    <w:rsid w:val="0098120E"/>
    <w:rsid w:val="00990BBF"/>
    <w:rsid w:val="00994906"/>
    <w:rsid w:val="009A1A16"/>
    <w:rsid w:val="009A49A4"/>
    <w:rsid w:val="009B0343"/>
    <w:rsid w:val="009B0C05"/>
    <w:rsid w:val="009C051C"/>
    <w:rsid w:val="009C5F1A"/>
    <w:rsid w:val="009E35F3"/>
    <w:rsid w:val="009E4C56"/>
    <w:rsid w:val="00A03EFE"/>
    <w:rsid w:val="00A05439"/>
    <w:rsid w:val="00A0749C"/>
    <w:rsid w:val="00A159F5"/>
    <w:rsid w:val="00A2289C"/>
    <w:rsid w:val="00A24BF7"/>
    <w:rsid w:val="00A30EE9"/>
    <w:rsid w:val="00A310A2"/>
    <w:rsid w:val="00A34300"/>
    <w:rsid w:val="00A3605F"/>
    <w:rsid w:val="00A61DFD"/>
    <w:rsid w:val="00A74EF5"/>
    <w:rsid w:val="00A81B27"/>
    <w:rsid w:val="00A9287D"/>
    <w:rsid w:val="00AA5A1F"/>
    <w:rsid w:val="00AB6274"/>
    <w:rsid w:val="00AC082D"/>
    <w:rsid w:val="00AD70F2"/>
    <w:rsid w:val="00AD7DFB"/>
    <w:rsid w:val="00AE0384"/>
    <w:rsid w:val="00AE1896"/>
    <w:rsid w:val="00AF1D07"/>
    <w:rsid w:val="00AF20FB"/>
    <w:rsid w:val="00AF2E72"/>
    <w:rsid w:val="00B14D17"/>
    <w:rsid w:val="00B1593C"/>
    <w:rsid w:val="00B371F2"/>
    <w:rsid w:val="00B40E5D"/>
    <w:rsid w:val="00B45884"/>
    <w:rsid w:val="00B52A56"/>
    <w:rsid w:val="00B53A42"/>
    <w:rsid w:val="00B54016"/>
    <w:rsid w:val="00B55D05"/>
    <w:rsid w:val="00B71639"/>
    <w:rsid w:val="00B84D99"/>
    <w:rsid w:val="00B91331"/>
    <w:rsid w:val="00B948E1"/>
    <w:rsid w:val="00BA5702"/>
    <w:rsid w:val="00BA633D"/>
    <w:rsid w:val="00BC1942"/>
    <w:rsid w:val="00BD6FFE"/>
    <w:rsid w:val="00BE5B6B"/>
    <w:rsid w:val="00BE7957"/>
    <w:rsid w:val="00BF35AA"/>
    <w:rsid w:val="00C02956"/>
    <w:rsid w:val="00C03554"/>
    <w:rsid w:val="00C07D32"/>
    <w:rsid w:val="00C1691E"/>
    <w:rsid w:val="00C1773C"/>
    <w:rsid w:val="00C27581"/>
    <w:rsid w:val="00C36C73"/>
    <w:rsid w:val="00C51C7D"/>
    <w:rsid w:val="00C55A7B"/>
    <w:rsid w:val="00C748C5"/>
    <w:rsid w:val="00C83657"/>
    <w:rsid w:val="00C94025"/>
    <w:rsid w:val="00C9419C"/>
    <w:rsid w:val="00CB0DAF"/>
    <w:rsid w:val="00CB0DEF"/>
    <w:rsid w:val="00CE73B8"/>
    <w:rsid w:val="00CF25A1"/>
    <w:rsid w:val="00D10DFF"/>
    <w:rsid w:val="00D14A68"/>
    <w:rsid w:val="00D21CE6"/>
    <w:rsid w:val="00D2513F"/>
    <w:rsid w:val="00D343FC"/>
    <w:rsid w:val="00D362C4"/>
    <w:rsid w:val="00D3686C"/>
    <w:rsid w:val="00D439D3"/>
    <w:rsid w:val="00D504E7"/>
    <w:rsid w:val="00D567F0"/>
    <w:rsid w:val="00D62EA9"/>
    <w:rsid w:val="00D6711C"/>
    <w:rsid w:val="00D7751E"/>
    <w:rsid w:val="00D85F7B"/>
    <w:rsid w:val="00D91940"/>
    <w:rsid w:val="00D97CBD"/>
    <w:rsid w:val="00DA24D1"/>
    <w:rsid w:val="00DA2C58"/>
    <w:rsid w:val="00DA52D3"/>
    <w:rsid w:val="00DB030C"/>
    <w:rsid w:val="00DC25EC"/>
    <w:rsid w:val="00DC26BC"/>
    <w:rsid w:val="00DC3A96"/>
    <w:rsid w:val="00DC74AC"/>
    <w:rsid w:val="00DD0F41"/>
    <w:rsid w:val="00DD57A0"/>
    <w:rsid w:val="00DD5EDD"/>
    <w:rsid w:val="00DF1D3F"/>
    <w:rsid w:val="00DF693F"/>
    <w:rsid w:val="00E021E3"/>
    <w:rsid w:val="00E1363B"/>
    <w:rsid w:val="00E178F1"/>
    <w:rsid w:val="00E220EF"/>
    <w:rsid w:val="00E35320"/>
    <w:rsid w:val="00E449D7"/>
    <w:rsid w:val="00E50CDF"/>
    <w:rsid w:val="00E513A9"/>
    <w:rsid w:val="00E52B89"/>
    <w:rsid w:val="00E5563E"/>
    <w:rsid w:val="00E55F46"/>
    <w:rsid w:val="00E65482"/>
    <w:rsid w:val="00E702FA"/>
    <w:rsid w:val="00E77251"/>
    <w:rsid w:val="00E77ECD"/>
    <w:rsid w:val="00E864EB"/>
    <w:rsid w:val="00EA6558"/>
    <w:rsid w:val="00EB2CAB"/>
    <w:rsid w:val="00EB5D15"/>
    <w:rsid w:val="00EB6A11"/>
    <w:rsid w:val="00EC6147"/>
    <w:rsid w:val="00ED0DC5"/>
    <w:rsid w:val="00ED4DB2"/>
    <w:rsid w:val="00EF0AE6"/>
    <w:rsid w:val="00F15FC4"/>
    <w:rsid w:val="00F316BC"/>
    <w:rsid w:val="00F35281"/>
    <w:rsid w:val="00F35EB8"/>
    <w:rsid w:val="00F379A9"/>
    <w:rsid w:val="00F402A6"/>
    <w:rsid w:val="00F628B0"/>
    <w:rsid w:val="00F804D3"/>
    <w:rsid w:val="00FA3FFA"/>
    <w:rsid w:val="00FB7864"/>
    <w:rsid w:val="00FC34C2"/>
    <w:rsid w:val="00FC4BC7"/>
    <w:rsid w:val="00FD3DFD"/>
    <w:rsid w:val="00FD7093"/>
    <w:rsid w:val="00FE4A74"/>
    <w:rsid w:val="00FF0D78"/>
    <w:rsid w:val="00FF2C2D"/>
    <w:rsid w:val="00FF4399"/>
    <w:rsid w:val="00FF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EB5A-AC0D-46A3-B921-C5941618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馬本　正徳</cp:lastModifiedBy>
  <cp:revision>26</cp:revision>
  <cp:lastPrinted>2017-10-13T05:05:00Z</cp:lastPrinted>
  <dcterms:created xsi:type="dcterms:W3CDTF">2017-09-05T08:42:00Z</dcterms:created>
  <dcterms:modified xsi:type="dcterms:W3CDTF">2017-10-13T05:05:00Z</dcterms:modified>
</cp:coreProperties>
</file>