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7" w:rsidRPr="00A97307" w:rsidRDefault="00B93C07" w:rsidP="00B93C07">
      <w:pPr>
        <w:spacing w:line="200" w:lineRule="exac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1E490A" wp14:editId="17E4AB86">
            <wp:simplePos x="0" y="0"/>
            <wp:positionH relativeFrom="margin">
              <wp:posOffset>123825</wp:posOffset>
            </wp:positionH>
            <wp:positionV relativeFrom="margin">
              <wp:posOffset>-219075</wp:posOffset>
            </wp:positionV>
            <wp:extent cx="1143000" cy="260350"/>
            <wp:effectExtent l="0" t="0" r="0" b="0"/>
            <wp:wrapSquare wrapText="bothSides"/>
            <wp:docPr id="3" name="図 3" descr="C:\Users\YamamotoMasato\AppData\Local\Microsoft\Windows\Temporary Internet Files\Content.Word\大阪府ロゴタイプ（ハングル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motoMasato\AppData\Local\Microsoft\Windows\Temporary Internet Files\Content.Word\大阪府ロゴタイプ（ハングル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C07" w:rsidRDefault="00B93C07" w:rsidP="00B93C07">
      <w:pPr>
        <w:ind w:leftChars="93" w:left="195" w:rightChars="120" w:right="252"/>
        <w:jc w:val="distribute"/>
        <w:rPr>
          <w:rFonts w:ascii="Batang" w:hAnsi="Batang" w:cs="Batang"/>
          <w:sz w:val="32"/>
          <w:szCs w:val="32"/>
          <w:lang w:val="ko-KR"/>
        </w:rPr>
      </w:pPr>
      <w:r>
        <w:rPr>
          <w:rFonts w:ascii="Century" w:eastAsia="Century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518E9" wp14:editId="5E995CA3">
                <wp:simplePos x="0" y="0"/>
                <wp:positionH relativeFrom="margin">
                  <wp:posOffset>-17145</wp:posOffset>
                </wp:positionH>
                <wp:positionV relativeFrom="paragraph">
                  <wp:posOffset>12065</wp:posOffset>
                </wp:positionV>
                <wp:extent cx="6677025" cy="542925"/>
                <wp:effectExtent l="1905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C07" w:rsidRPr="0067043D" w:rsidRDefault="00B93C07" w:rsidP="00B93C07">
                            <w:pPr>
                              <w:jc w:val="distribute"/>
                              <w:rPr>
                                <w:rFonts w:ascii="Dotum" w:eastAsia="Dotum" w:hAnsi="Dotum"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67043D">
                              <w:rPr>
                                <w:rFonts w:ascii="Dotum" w:eastAsia="Dotum" w:hAnsi="Dotum" w:cs="Bata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  <w:lang w:val="ko-KR" w:eastAsia="ko-KR"/>
                              </w:rPr>
                              <w:t>숙박료를 받고 사람을 숙박시키려면 허가가 필요합니다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1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35pt;margin-top:.95pt;width:525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" fillcolor="#558ed5" stroked="f" strokeweight=".5pt">
                <v:textbox>
                  <w:txbxContent>
                    <w:p w:rsidR="00B93C07" w:rsidRPr="0067043D" w:rsidRDefault="00B93C07" w:rsidP="00B93C07">
                      <w:pPr>
                        <w:jc w:val="distribute"/>
                        <w:rPr>
                          <w:rFonts w:ascii="Dotum" w:eastAsia="Dotum" w:hAnsi="Dotum"/>
                          <w:sz w:val="40"/>
                          <w:szCs w:val="40"/>
                          <w:lang w:eastAsia="ko-KR"/>
                        </w:rPr>
                      </w:pPr>
                      <w:r w:rsidRPr="0067043D">
                        <w:rPr>
                          <w:rFonts w:ascii="Dotum" w:eastAsia="Dotum" w:hAnsi="Dotum" w:cs="Batang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  <w:lang w:val="ko-KR" w:eastAsia="ko-KR"/>
                        </w:rPr>
                        <w:t>숙박료를 받고 사람을 숙박시키려면 허가가 필요합니다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C07" w:rsidRDefault="00B93C07" w:rsidP="00834371">
      <w:pPr>
        <w:spacing w:line="480" w:lineRule="exact"/>
        <w:ind w:rightChars="120" w:right="252"/>
        <w:rPr>
          <w:rFonts w:ascii="Dotum" w:hAnsi="Dotum" w:cs="Batang"/>
          <w:sz w:val="32"/>
          <w:szCs w:val="32"/>
          <w:lang w:val="ko-KR"/>
        </w:rPr>
      </w:pPr>
    </w:p>
    <w:p w:rsidR="00F422A9" w:rsidRPr="00F422A9" w:rsidRDefault="00F422A9" w:rsidP="00783F37">
      <w:pPr>
        <w:spacing w:line="360" w:lineRule="auto"/>
        <w:ind w:leftChars="100" w:left="530" w:hangingChars="100" w:hanging="320"/>
        <w:rPr>
          <w:rFonts w:ascii="Batang" w:hAnsi="Batang"/>
          <w:sz w:val="32"/>
          <w:szCs w:val="32"/>
          <w:lang w:eastAsia="ko-KR"/>
        </w:rPr>
      </w:pPr>
      <w:r>
        <w:rPr>
          <w:rFonts w:ascii="Batang" w:eastAsia="Batang" w:hAnsi="Batang" w:hint="eastAsia"/>
          <w:sz w:val="32"/>
          <w:szCs w:val="32"/>
          <w:lang w:eastAsia="ko-KR"/>
        </w:rPr>
        <w:t>○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자택이라도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</w:t>
      </w:r>
      <w:r w:rsidRPr="003A77FD">
        <w:rPr>
          <w:rFonts w:ascii="Dotum" w:eastAsia="Dotum" w:hAnsi="Dotum" w:cs="Malgun Gothic" w:hint="eastAsia"/>
          <w:sz w:val="32"/>
          <w:szCs w:val="32"/>
          <w:u w:val="wave"/>
          <w:lang w:eastAsia="ko-KR"/>
        </w:rPr>
        <w:t>숙박료를</w:t>
      </w:r>
      <w:r w:rsidRPr="003A77FD">
        <w:rPr>
          <w:rFonts w:ascii="Dotum" w:eastAsia="Dotum" w:hAnsi="Dotum" w:hint="eastAsia"/>
          <w:sz w:val="32"/>
          <w:szCs w:val="32"/>
          <w:u w:val="wave"/>
          <w:lang w:eastAsia="ko-KR"/>
        </w:rPr>
        <w:t xml:space="preserve"> </w:t>
      </w:r>
      <w:r w:rsidRPr="003A77FD">
        <w:rPr>
          <w:rFonts w:ascii="Dotum" w:eastAsia="Dotum" w:hAnsi="Dotum" w:cs="Malgun Gothic" w:hint="eastAsia"/>
          <w:sz w:val="32"/>
          <w:szCs w:val="32"/>
          <w:u w:val="wave"/>
          <w:lang w:eastAsia="ko-KR"/>
        </w:rPr>
        <w:t>받고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사람을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숙박시키려면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"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여관업법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>",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br/>
        <w:t>"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국가전략특별구역법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" 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혹은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"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주택숙박사업법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>"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에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근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거한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 xml:space="preserve"> </w:t>
      </w:r>
      <w:r w:rsidRPr="003A77FD">
        <w:rPr>
          <w:rFonts w:ascii="Dotum" w:eastAsia="Dotum" w:hAnsi="Dotum" w:cs="Malgun Gothic" w:hint="eastAsia"/>
          <w:sz w:val="32"/>
          <w:szCs w:val="32"/>
          <w:lang w:eastAsia="ko-KR"/>
        </w:rPr>
        <w:t>허가를 필요로 합니다</w:t>
      </w:r>
      <w:r w:rsidRPr="003A77FD">
        <w:rPr>
          <w:rFonts w:ascii="Dotum" w:eastAsia="Dotum" w:hAnsi="Dotum" w:hint="eastAsia"/>
          <w:sz w:val="32"/>
          <w:szCs w:val="32"/>
          <w:lang w:eastAsia="ko-KR"/>
        </w:rPr>
        <w:t>.</w:t>
      </w:r>
    </w:p>
    <w:p w:rsidR="00B93C07" w:rsidRPr="0067043D" w:rsidRDefault="00B93C07" w:rsidP="00783F37">
      <w:pPr>
        <w:spacing w:line="360" w:lineRule="auto"/>
        <w:ind w:leftChars="93" w:left="195" w:rightChars="120" w:right="252"/>
        <w:jc w:val="distribute"/>
        <w:rPr>
          <w:rFonts w:ascii="Dotum" w:eastAsia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○다음 항목에 해당하는 경우는 여관업 허가가 필요한 시설일지도</w:t>
      </w:r>
    </w:p>
    <w:p w:rsidR="00B93C07" w:rsidRPr="00783F37" w:rsidRDefault="00B93C07" w:rsidP="00783F37">
      <w:pPr>
        <w:spacing w:line="360" w:lineRule="auto"/>
        <w:ind w:leftChars="93" w:left="195" w:firstLineChars="100" w:firstLine="320"/>
        <w:jc w:val="left"/>
        <w:rPr>
          <w:rFonts w:ascii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모릅니다. 관할 보건소에 상담해 주십시오.</w:t>
      </w:r>
    </w:p>
    <w:p w:rsidR="00B93C07" w:rsidRPr="0067043D" w:rsidRDefault="00B93C07" w:rsidP="00B93C07">
      <w:pPr>
        <w:pStyle w:val="aa"/>
        <w:numPr>
          <w:ilvl w:val="0"/>
          <w:numId w:val="1"/>
        </w:numPr>
        <w:spacing w:line="560" w:lineRule="exact"/>
        <w:ind w:leftChars="0" w:left="851" w:hanging="567"/>
        <w:jc w:val="left"/>
        <w:rPr>
          <w:rFonts w:ascii="Dotum" w:eastAsia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요금을 받고 있습니까？</w:t>
      </w:r>
    </w:p>
    <w:p w:rsidR="00B93C07" w:rsidRPr="0067043D" w:rsidRDefault="00B93C07" w:rsidP="00B93C07">
      <w:pPr>
        <w:pStyle w:val="aa"/>
        <w:numPr>
          <w:ilvl w:val="0"/>
          <w:numId w:val="1"/>
        </w:numPr>
        <w:spacing w:line="560" w:lineRule="exact"/>
        <w:ind w:leftChars="0" w:left="851" w:hanging="567"/>
        <w:jc w:val="left"/>
        <w:rPr>
          <w:rFonts w:ascii="Dotum" w:eastAsia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인터넷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중개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사이트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,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광고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등에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의해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숙박자를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모집하고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br/>
        <w:t>있습니까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？</w:t>
      </w:r>
    </w:p>
    <w:p w:rsidR="00B93C07" w:rsidRPr="0067043D" w:rsidRDefault="00B93C07" w:rsidP="00B93C07">
      <w:pPr>
        <w:pStyle w:val="aa"/>
        <w:numPr>
          <w:ilvl w:val="0"/>
          <w:numId w:val="1"/>
        </w:numPr>
        <w:spacing w:line="560" w:lineRule="exact"/>
        <w:ind w:leftChars="0" w:left="851" w:hanging="567"/>
        <w:jc w:val="left"/>
        <w:rPr>
          <w:rFonts w:ascii="Dotum" w:eastAsia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침구</w:t>
      </w:r>
      <w:r w:rsidRPr="0067043D">
        <w:rPr>
          <w:rFonts w:ascii="Dotum" w:eastAsia="Dotum" w:hAnsi="Dotum" w:cs="ＭＳ 明朝" w:hint="eastAsia"/>
          <w:sz w:val="32"/>
          <w:szCs w:val="32"/>
          <w:lang w:val="ko-KR" w:eastAsia="ko-KR"/>
        </w:rPr>
        <w:t>（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이불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,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담요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,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베게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등</w:t>
      </w:r>
      <w:r w:rsidRPr="0067043D">
        <w:rPr>
          <w:rFonts w:ascii="Dotum" w:eastAsia="Dotum" w:hAnsi="Dotum" w:cs="ＭＳ 明朝" w:hint="eastAsia"/>
          <w:sz w:val="32"/>
          <w:szCs w:val="32"/>
          <w:lang w:val="ko-KR" w:eastAsia="ko-KR"/>
        </w:rPr>
        <w:t>）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을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제공하고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있습니까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？</w:t>
      </w:r>
    </w:p>
    <w:p w:rsidR="00B93C07" w:rsidRPr="0067043D" w:rsidRDefault="00B93C07" w:rsidP="00B93C07">
      <w:pPr>
        <w:pStyle w:val="aa"/>
        <w:numPr>
          <w:ilvl w:val="0"/>
          <w:numId w:val="1"/>
        </w:numPr>
        <w:spacing w:line="560" w:lineRule="exact"/>
        <w:ind w:leftChars="0" w:left="851" w:hanging="567"/>
        <w:jc w:val="left"/>
        <w:rPr>
          <w:rFonts w:ascii="Dotum" w:eastAsia="Dotum" w:hAnsi="Dotum" w:cs="Batang"/>
          <w:sz w:val="32"/>
          <w:szCs w:val="32"/>
          <w:lang w:val="ko-KR" w:eastAsia="ko-KR"/>
        </w:rPr>
      </w:pP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반복하여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숙박시키고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 xml:space="preserve"> </w:t>
      </w:r>
      <w:r w:rsidRPr="0067043D">
        <w:rPr>
          <w:rFonts w:ascii="Dotum" w:eastAsia="Dotum" w:hAnsi="Dotum" w:cs="Batang" w:hint="eastAsia"/>
          <w:sz w:val="32"/>
          <w:szCs w:val="32"/>
          <w:lang w:val="ko-KR" w:eastAsia="ko-KR"/>
        </w:rPr>
        <w:t>있습니까</w:t>
      </w:r>
      <w:r w:rsidRPr="0067043D">
        <w:rPr>
          <w:rFonts w:ascii="Dotum" w:eastAsia="Dotum" w:hAnsi="Dotum" w:cs="Batang"/>
          <w:sz w:val="32"/>
          <w:szCs w:val="32"/>
          <w:lang w:val="ko-KR" w:eastAsia="ko-KR"/>
        </w:rPr>
        <w:t>？</w:t>
      </w:r>
    </w:p>
    <w:p w:rsidR="00B93C07" w:rsidRDefault="00B93C07" w:rsidP="00B93C07">
      <w:pPr>
        <w:spacing w:line="280" w:lineRule="exact"/>
        <w:rPr>
          <w:rFonts w:ascii="Dotum" w:eastAsia="Dotum" w:hAnsi="Dotum" w:cs="Batang"/>
          <w:color w:val="FF0000"/>
          <w:sz w:val="24"/>
          <w:szCs w:val="24"/>
          <w:u w:color="FF0000"/>
          <w:lang w:eastAsia="ko-KR"/>
        </w:rPr>
      </w:pPr>
    </w:p>
    <w:p w:rsidR="003A77FD" w:rsidRPr="0067043D" w:rsidRDefault="003A77FD" w:rsidP="00B93C07">
      <w:pPr>
        <w:spacing w:line="280" w:lineRule="exact"/>
        <w:rPr>
          <w:rFonts w:ascii="Dotum" w:eastAsia="Dotum" w:hAnsi="Dotum" w:cs="Batang"/>
          <w:color w:val="FF0000"/>
          <w:sz w:val="24"/>
          <w:szCs w:val="24"/>
          <w:u w:color="FF0000"/>
          <w:lang w:eastAsia="ko-KR"/>
        </w:rPr>
      </w:pPr>
    </w:p>
    <w:p w:rsidR="00B93C07" w:rsidRPr="0067043D" w:rsidRDefault="00B93C07" w:rsidP="00B93C07">
      <w:pPr>
        <w:spacing w:line="640" w:lineRule="exact"/>
        <w:ind w:leftChars="540" w:left="1134" w:rightChars="528" w:right="1109"/>
        <w:jc w:val="distribute"/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eastAsia="ko-KR"/>
        </w:rPr>
      </w:pPr>
      <w:r w:rsidRPr="0067043D"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val="ko-KR" w:eastAsia="ko-KR"/>
        </w:rPr>
        <w:t>무허가 숙박영업은 여관업법 위반입니다</w:t>
      </w:r>
      <w:r w:rsidRPr="0067043D"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eastAsia="ko-KR"/>
        </w:rPr>
        <w:t>.</w:t>
      </w:r>
    </w:p>
    <w:p w:rsidR="00B93C07" w:rsidRPr="0067043D" w:rsidRDefault="00B93C07" w:rsidP="00B93C07">
      <w:pPr>
        <w:spacing w:line="640" w:lineRule="exact"/>
        <w:ind w:leftChars="540" w:left="1134" w:rightChars="528" w:right="1109"/>
        <w:jc w:val="distribute"/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eastAsia="ko-KR"/>
        </w:rPr>
      </w:pPr>
      <w:r w:rsidRPr="0067043D"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val="ko-KR" w:eastAsia="ko-KR"/>
        </w:rPr>
        <w:t>우선은 관할 보건소로 상담바랍니다</w:t>
      </w:r>
      <w:r w:rsidRPr="0067043D">
        <w:rPr>
          <w:rFonts w:ascii="Dotum" w:eastAsia="Dotum" w:hAnsi="Dotum" w:cs="Batang"/>
          <w:b/>
          <w:bCs/>
          <w:color w:val="FF0000"/>
          <w:sz w:val="44"/>
          <w:szCs w:val="44"/>
          <w:u w:val="thick" w:color="FF0000"/>
          <w:lang w:eastAsia="ko-KR"/>
        </w:rPr>
        <w:t>.</w:t>
      </w:r>
    </w:p>
    <w:p w:rsidR="00B93C07" w:rsidRDefault="00B93C07" w:rsidP="00B93C07">
      <w:pPr>
        <w:spacing w:line="280" w:lineRule="exact"/>
        <w:rPr>
          <w:rFonts w:ascii="Dotum" w:hAnsi="Dotum" w:cs="Batang"/>
          <w:color w:val="FF0000"/>
          <w:sz w:val="24"/>
          <w:szCs w:val="24"/>
          <w:u w:color="FF0000"/>
        </w:rPr>
      </w:pPr>
    </w:p>
    <w:p w:rsidR="003A77FD" w:rsidRDefault="003A77FD" w:rsidP="00B93C07">
      <w:pPr>
        <w:spacing w:line="280" w:lineRule="exact"/>
        <w:rPr>
          <w:rFonts w:ascii="Dotum" w:hAnsi="Dotum" w:cs="Batang"/>
          <w:color w:val="FF0000"/>
          <w:sz w:val="24"/>
          <w:szCs w:val="24"/>
          <w:u w:color="FF0000"/>
        </w:rPr>
      </w:pPr>
    </w:p>
    <w:tbl>
      <w:tblPr>
        <w:tblStyle w:val="TableNormal"/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6"/>
        <w:gridCol w:w="2268"/>
        <w:gridCol w:w="5528"/>
      </w:tblGrid>
      <w:tr w:rsidR="00B93C07" w:rsidRPr="0067043D" w:rsidTr="003A0329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전화번호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관할하는 시정촌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이케다보건소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072-751-2990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이케다시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hyperlink r:id="rId9" w:tgtFrame="_blank" w:history="1">
              <w:r w:rsidRPr="0067043D">
                <w:rPr>
                  <w:rFonts w:ascii="Dotum" w:eastAsia="Dotum" w:hAnsi="Dotum"/>
                  <w:sz w:val="22"/>
                  <w:szCs w:val="22"/>
                  <w:lang w:val="ko-KR" w:eastAsia="ko-KR"/>
                </w:rPr>
                <w:t>미노오시</w:t>
              </w:r>
            </w:hyperlink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,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도요노초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노세초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이바라기보건소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072-620-6706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이바라기시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셋츠시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시마모토초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모리구치보건소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06-6993-3134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모리구치시</w:t>
            </w:r>
            <w:r w:rsidRPr="0067043D">
              <w:rPr>
                <w:rFonts w:ascii="Dotum" w:eastAsia="Dotum" w:hAnsi="Dotum" w:cs="Batang"/>
                <w:sz w:val="22"/>
                <w:szCs w:val="22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가도마시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시조나와테보건소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072-878-4480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다이토시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hyperlink r:id="rId10" w:tgtFrame="_blank" w:history="1">
              <w:r w:rsidRPr="0067043D">
                <w:rPr>
                  <w:rFonts w:ascii="Dotum" w:eastAsia="Dotum" w:hAnsi="Dotum"/>
                  <w:sz w:val="22"/>
                  <w:szCs w:val="22"/>
                  <w:lang w:val="ko-KR" w:eastAsia="ko-KR"/>
                </w:rPr>
                <w:t>시죠나와테시</w:t>
              </w:r>
            </w:hyperlink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가타노시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후지이데라보건소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072-952-6165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F422A9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F422A9">
              <w:rPr>
                <w:rFonts w:ascii="Batang" w:eastAsia="Batang" w:hAnsi="Batang" w:hint="eastAsia"/>
                <w:bCs/>
                <w:color w:val="000000"/>
                <w:sz w:val="22"/>
                <w:szCs w:val="22"/>
                <w:lang w:eastAsia="ko-KR"/>
              </w:rPr>
              <w:t>마</w:t>
            </w:r>
            <w:r w:rsidRPr="00F422A9">
              <w:rPr>
                <w:rFonts w:ascii="Batang" w:eastAsia="Batang" w:hAnsi="Batang" w:hint="eastAsia"/>
                <w:bCs/>
                <w:sz w:val="22"/>
                <w:szCs w:val="22"/>
                <w:lang w:eastAsia="ko-KR"/>
              </w:rPr>
              <w:t>츠바</w:t>
            </w:r>
            <w:r w:rsidRPr="00F422A9">
              <w:rPr>
                <w:rFonts w:ascii="Batang" w:eastAsia="Batang" w:hAnsi="Batang" w:hint="eastAsia"/>
                <w:bCs/>
                <w:color w:val="000000"/>
                <w:sz w:val="22"/>
                <w:szCs w:val="22"/>
                <w:lang w:eastAsia="ko-KR"/>
              </w:rPr>
              <w:t>라시, 가시와라시, 하비키노시, 후지이데라시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돈다바야시보건소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0721-23-2682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돈다바야시시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가와치나가노시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오사카 사야마시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가난초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다이시초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치하야아카사카무라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이즈미보건소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0725-41-1342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이즈미시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이즈미오츠시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다카이시시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다다오카초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기시와다보건소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3D4D6D" w:rsidRDefault="003D4D6D" w:rsidP="003A0329">
            <w:pPr>
              <w:spacing w:line="240" w:lineRule="exact"/>
              <w:jc w:val="center"/>
              <w:rPr>
                <w:rFonts w:ascii="Dotum" w:hAnsi="Dotum"/>
              </w:rPr>
            </w:pPr>
            <w:r>
              <w:rPr>
                <w:rFonts w:ascii="Dotum" w:eastAsia="Dotum" w:hAnsi="Dotum" w:cs="Batang"/>
                <w:sz w:val="22"/>
                <w:szCs w:val="22"/>
              </w:rPr>
              <w:t>072-422-568</w:t>
            </w:r>
            <w:r>
              <w:rPr>
                <w:rFonts w:ascii="Dotum" w:hAnsi="Dotum" w:cs="Batang" w:hint="eastAsia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기시와다시</w:t>
            </w:r>
            <w:r w:rsidRPr="0067043D">
              <w:rPr>
                <w:rFonts w:ascii="Dotum" w:eastAsia="Dotum" w:hAnsi="Dotum" w:cs="Batang"/>
                <w:sz w:val="22"/>
                <w:szCs w:val="22"/>
                <w:lang w:eastAsia="ko-KR"/>
              </w:rPr>
              <w:t xml:space="preserve">, </w:t>
            </w: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가이즈카시</w:t>
            </w:r>
          </w:p>
        </w:tc>
      </w:tr>
      <w:tr w:rsidR="00B93C07" w:rsidRPr="0067043D" w:rsidTr="003A0329">
        <w:trPr>
          <w:trHeight w:val="113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이즈미사노보건소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07" w:rsidRPr="0067043D" w:rsidRDefault="00B93C07" w:rsidP="003A0329">
            <w:pPr>
              <w:spacing w:line="240" w:lineRule="exact"/>
              <w:jc w:val="center"/>
              <w:rPr>
                <w:rFonts w:ascii="Dotum" w:eastAsia="Dotum" w:hAnsi="Dotum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</w:rPr>
              <w:t>072-462-7982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0" w:type="dxa"/>
              <w:bottom w:w="80" w:type="dxa"/>
              <w:right w:w="80" w:type="dxa"/>
            </w:tcMar>
          </w:tcPr>
          <w:p w:rsidR="00B93C07" w:rsidRPr="0067043D" w:rsidRDefault="00B93C07" w:rsidP="003A0329">
            <w:pPr>
              <w:spacing w:line="240" w:lineRule="exact"/>
              <w:ind w:leftChars="-84" w:left="-176"/>
              <w:jc w:val="left"/>
              <w:rPr>
                <w:rFonts w:ascii="Dotum" w:eastAsia="Dotum" w:hAnsi="Dotum"/>
                <w:lang w:eastAsia="ko-KR"/>
              </w:rPr>
            </w:pPr>
            <w:r w:rsidRPr="0067043D">
              <w:rPr>
                <w:rFonts w:ascii="Dotum" w:eastAsia="Dotum" w:hAnsi="Dotum" w:cs="Batang"/>
                <w:sz w:val="22"/>
                <w:szCs w:val="22"/>
                <w:lang w:val="ko-KR" w:eastAsia="ko-KR"/>
              </w:rPr>
              <w:t>이즈미사노시, 센난시, 한난시, 다지리초, 구마토리초, 미사키초</w:t>
            </w:r>
          </w:p>
        </w:tc>
      </w:tr>
    </w:tbl>
    <w:p w:rsidR="00B93C07" w:rsidRDefault="00B93C07" w:rsidP="00B93C07">
      <w:pPr>
        <w:spacing w:line="20" w:lineRule="exact"/>
        <w:jc w:val="left"/>
        <w:rPr>
          <w:lang w:eastAsia="ko-KR"/>
        </w:rPr>
      </w:pPr>
    </w:p>
    <w:p w:rsidR="00F422A9" w:rsidRDefault="00F422A9" w:rsidP="0073050E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45227" w:rsidRDefault="00045227" w:rsidP="0073050E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9FF6C3" wp14:editId="3FCA61D8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1" name="図 1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A9D" w:rsidRDefault="00565A9D" w:rsidP="00565A9D">
      <w:pPr>
        <w:jc w:val="center"/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458A" wp14:editId="6CC4A34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7702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9D" w:rsidRPr="00344698" w:rsidRDefault="006420A4" w:rsidP="005538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宿泊料を</w:t>
                            </w:r>
                            <w:r w:rsidR="008952E0"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受けて</w:t>
                            </w: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人を宿泊させる</w:t>
                            </w:r>
                            <w:r w:rsidR="008952E0"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に</w:t>
                            </w:r>
                            <w:r w:rsidR="005538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は許可が必要です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458A" id="テキスト ボックス 2" o:spid="_x0000_s1027" type="#_x0000_t202" style="position:absolute;left:0;text-align:left;margin-left:0;margin-top:.75pt;width:525.7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" fillcolor="#548dd4 [1951]" stroked="f" strokeweight=".5pt">
                <v:textbox>
                  <w:txbxContent>
                    <w:p w:rsidR="00565A9D" w:rsidRPr="00344698" w:rsidRDefault="006420A4" w:rsidP="005538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宿泊料を</w:t>
                      </w:r>
                      <w:r w:rsidR="008952E0"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受けて</w:t>
                      </w: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人を宿泊させる</w:t>
                      </w:r>
                      <w:r w:rsidR="008952E0"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に</w:t>
                      </w:r>
                      <w:r w:rsidR="005538D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は許可が必要です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28F" w:rsidRDefault="0030728F" w:rsidP="00E033C3">
      <w:pPr>
        <w:jc w:val="left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</w:p>
    <w:p w:rsidR="00B15AFF" w:rsidRDefault="00B15AFF" w:rsidP="0059407A">
      <w:pPr>
        <w:ind w:leftChars="68" w:left="284" w:rightChars="-146" w:right="-307" w:hangingChars="44" w:hanging="14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○自宅であっても、</w:t>
      </w:r>
      <w:r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宿泊料を受けて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人を宿泊させるには「旅館業法」、</w:t>
      </w:r>
    </w:p>
    <w:p w:rsidR="00B15AFF" w:rsidRDefault="00B15AFF" w:rsidP="0059407A">
      <w:pPr>
        <w:ind w:leftChars="68" w:left="143" w:rightChars="-146" w:right="-307" w:firstLineChars="50" w:firstLine="1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「国家戦略特別区域法」、もしくは「住宅宿泊事業法」に基づく許可等</w:t>
      </w:r>
    </w:p>
    <w:p w:rsidR="00B15AFF" w:rsidRDefault="00B15AFF" w:rsidP="0059407A">
      <w:pPr>
        <w:ind w:leftChars="68" w:left="143" w:rightChars="-146" w:right="-307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が必要となります。</w:t>
      </w:r>
    </w:p>
    <w:p w:rsidR="00B15AFF" w:rsidRPr="00E033C3" w:rsidRDefault="00B15AFF" w:rsidP="00B15AFF">
      <w:pPr>
        <w:ind w:leftChars="68" w:left="444" w:rightChars="-146" w:right="-307" w:hangingChars="94" w:hanging="30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○次の項目に該当する場合、旅館業の許可が必要な施設かもしれません。所管の保健所にご相談ください。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ED1BB5" w:rsidRPr="005A48CA" w:rsidTr="003D0BAD">
        <w:tc>
          <w:tcPr>
            <w:tcW w:w="826" w:type="dxa"/>
          </w:tcPr>
          <w:p w:rsidR="00ED1BB5" w:rsidRPr="005A48CA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ED1BB5" w:rsidRPr="005A48CA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料金を受け取っていますか？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ED1BB5" w:rsidRPr="005A48CA" w:rsidTr="003D0BAD">
        <w:tc>
          <w:tcPr>
            <w:tcW w:w="826" w:type="dxa"/>
          </w:tcPr>
          <w:p w:rsidR="00ED1BB5" w:rsidRPr="005A48CA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ED1BB5" w:rsidRPr="005A48CA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インターネット仲介サイト、広告等により宿泊者を募集していますか？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ED1BB5" w:rsidRPr="005A48CA" w:rsidTr="003D0BAD">
        <w:tc>
          <w:tcPr>
            <w:tcW w:w="826" w:type="dxa"/>
          </w:tcPr>
          <w:p w:rsidR="00ED1BB5" w:rsidRPr="005A48CA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ED1BB5" w:rsidRPr="005A48CA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寝具（布団、毛布、枕など）を提供していますか？</w:t>
            </w:r>
          </w:p>
        </w:tc>
      </w:tr>
      <w:tr w:rsidR="00ED1BB5" w:rsidRPr="005A48CA" w:rsidTr="003D0BAD">
        <w:tc>
          <w:tcPr>
            <w:tcW w:w="826" w:type="dxa"/>
          </w:tcPr>
          <w:p w:rsidR="00ED1BB5" w:rsidRPr="005A48CA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ED1BB5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繰り返し宿泊させていますか？</w:t>
            </w:r>
          </w:p>
          <w:p w:rsidR="00ED1BB5" w:rsidRPr="00EE6E56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4"/>
                <w:szCs w:val="44"/>
                <w:u w:val="thick"/>
              </w:rPr>
            </w:pPr>
          </w:p>
        </w:tc>
      </w:tr>
    </w:tbl>
    <w:p w:rsidR="00ED1BB5" w:rsidRPr="00C000E5" w:rsidRDefault="00ED1BB5" w:rsidP="00ED1BB5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無許可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の宿泊営業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旅館業法違反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です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ED1BB5" w:rsidRDefault="00ED1BB5" w:rsidP="00ED1BB5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まずは、所管保健所へご相談ください。</w:t>
      </w:r>
    </w:p>
    <w:p w:rsidR="00ED1BB5" w:rsidRPr="00DD31CF" w:rsidRDefault="00ED1BB5" w:rsidP="00ED1BB5">
      <w:pPr>
        <w:jc w:val="center"/>
        <w:rPr>
          <w:rFonts w:ascii="HG丸ｺﾞｼｯｸM-PRO" w:eastAsia="HG丸ｺﾞｼｯｸM-PRO" w:hAnsi="HG丸ｺﾞｼｯｸM-PRO"/>
          <w:b/>
          <w:color w:val="FF0000"/>
          <w:sz w:val="14"/>
          <w:szCs w:val="44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840"/>
      </w:tblGrid>
      <w:tr w:rsidR="00ED1BB5" w:rsidRPr="00635BFB" w:rsidTr="003D0BAD">
        <w:tc>
          <w:tcPr>
            <w:tcW w:w="1668" w:type="dxa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保健所</w:t>
            </w:r>
          </w:p>
        </w:tc>
        <w:tc>
          <w:tcPr>
            <w:tcW w:w="2268" w:type="dxa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所管する市町村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池田市、箕面市、豊能町、能勢町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茨木市、摂津市、島本町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大東市、四條畷市、交野市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松原市、柏原市、羽曳野市、藤井寺市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富田林市、河内長野市、大阪狭山市、河南町、太子町、千早赤阪村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和泉市、泉大津市、高石市、忠岡町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ED1BB5" w:rsidRPr="00635BFB" w:rsidTr="003D0BAD">
        <w:tc>
          <w:tcPr>
            <w:tcW w:w="16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ED1BB5" w:rsidRPr="00635BFB" w:rsidRDefault="00ED1BB5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840" w:type="dxa"/>
          </w:tcPr>
          <w:p w:rsidR="00ED1BB5" w:rsidRPr="00635BFB" w:rsidRDefault="00ED1BB5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635BFB" w:rsidRPr="00ED1BB5" w:rsidRDefault="00635BFB" w:rsidP="00834371">
      <w:pPr>
        <w:spacing w:line="2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635BFB" w:rsidRPr="00ED1BB5" w:rsidSect="00930E7B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30" w:rsidRDefault="00563630" w:rsidP="00171E9B">
      <w:r>
        <w:separator/>
      </w:r>
    </w:p>
  </w:endnote>
  <w:endnote w:type="continuationSeparator" w:id="0">
    <w:p w:rsidR="00563630" w:rsidRDefault="00563630" w:rsidP="001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30" w:rsidRDefault="00563630" w:rsidP="00171E9B">
      <w:r>
        <w:separator/>
      </w:r>
    </w:p>
  </w:footnote>
  <w:footnote w:type="continuationSeparator" w:id="0">
    <w:p w:rsidR="00563630" w:rsidRDefault="00563630" w:rsidP="0017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93105"/>
    <w:multiLevelType w:val="hybridMultilevel"/>
    <w:tmpl w:val="689CA40E"/>
    <w:lvl w:ilvl="0" w:tplc="2772B5DE">
      <w:start w:val="1"/>
      <w:numFmt w:val="decimalEnclosedCircle"/>
      <w:lvlText w:val="%1"/>
      <w:lvlJc w:val="left"/>
      <w:pPr>
        <w:ind w:left="875" w:hanging="360"/>
      </w:pPr>
      <w:rPr>
        <w:rFonts w:ascii="Dotum" w:eastAsia="Dotum" w:hAnsi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D"/>
    <w:rsid w:val="00045227"/>
    <w:rsid w:val="00051ED5"/>
    <w:rsid w:val="0008471B"/>
    <w:rsid w:val="000B01EE"/>
    <w:rsid w:val="000B79A1"/>
    <w:rsid w:val="000D52E8"/>
    <w:rsid w:val="000E4F83"/>
    <w:rsid w:val="001530B4"/>
    <w:rsid w:val="00171E9B"/>
    <w:rsid w:val="001863AA"/>
    <w:rsid w:val="001872D2"/>
    <w:rsid w:val="001C498F"/>
    <w:rsid w:val="001E05AF"/>
    <w:rsid w:val="002B2EDB"/>
    <w:rsid w:val="0030728F"/>
    <w:rsid w:val="00344698"/>
    <w:rsid w:val="00347FCA"/>
    <w:rsid w:val="003A589A"/>
    <w:rsid w:val="003A77FD"/>
    <w:rsid w:val="003D4D6D"/>
    <w:rsid w:val="00453489"/>
    <w:rsid w:val="00485146"/>
    <w:rsid w:val="0050458C"/>
    <w:rsid w:val="00534D63"/>
    <w:rsid w:val="005538D9"/>
    <w:rsid w:val="00563630"/>
    <w:rsid w:val="00565A9D"/>
    <w:rsid w:val="00573BEB"/>
    <w:rsid w:val="0057453A"/>
    <w:rsid w:val="005A48CA"/>
    <w:rsid w:val="005B789D"/>
    <w:rsid w:val="006106B8"/>
    <w:rsid w:val="006247BD"/>
    <w:rsid w:val="00635BFB"/>
    <w:rsid w:val="006420A4"/>
    <w:rsid w:val="006F519D"/>
    <w:rsid w:val="0073050E"/>
    <w:rsid w:val="00783F37"/>
    <w:rsid w:val="007D2E93"/>
    <w:rsid w:val="007D4532"/>
    <w:rsid w:val="00834371"/>
    <w:rsid w:val="00865487"/>
    <w:rsid w:val="008952E0"/>
    <w:rsid w:val="008C4A05"/>
    <w:rsid w:val="00902F82"/>
    <w:rsid w:val="00930E7B"/>
    <w:rsid w:val="009D3D1F"/>
    <w:rsid w:val="00A567E2"/>
    <w:rsid w:val="00B15AFF"/>
    <w:rsid w:val="00B15D21"/>
    <w:rsid w:val="00B76C2D"/>
    <w:rsid w:val="00B93C07"/>
    <w:rsid w:val="00C000E5"/>
    <w:rsid w:val="00C35693"/>
    <w:rsid w:val="00C36453"/>
    <w:rsid w:val="00CA6943"/>
    <w:rsid w:val="00CF61BE"/>
    <w:rsid w:val="00DC7136"/>
    <w:rsid w:val="00E0331D"/>
    <w:rsid w:val="00E033C3"/>
    <w:rsid w:val="00EA761F"/>
    <w:rsid w:val="00ED1BB5"/>
    <w:rsid w:val="00EF3D4A"/>
    <w:rsid w:val="00F00F86"/>
    <w:rsid w:val="00F12972"/>
    <w:rsid w:val="00F422A9"/>
    <w:rsid w:val="00F55FB4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FD0B6"/>
  <w15:docId w15:val="{AF4D35CA-9915-4D8E-9958-71C7A879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E9B"/>
  </w:style>
  <w:style w:type="paragraph" w:styleId="a6">
    <w:name w:val="footer"/>
    <w:basedOn w:val="a"/>
    <w:link w:val="a7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E9B"/>
  </w:style>
  <w:style w:type="paragraph" w:styleId="a8">
    <w:name w:val="Balloon Text"/>
    <w:basedOn w:val="a"/>
    <w:link w:val="a9"/>
    <w:uiPriority w:val="99"/>
    <w:semiHidden/>
    <w:unhideWhenUsed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19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B93C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  <w:lang w:bidi="th-T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93C07"/>
    <w:pPr>
      <w:pBdr>
        <w:top w:val="nil"/>
        <w:left w:val="nil"/>
        <w:bottom w:val="nil"/>
        <w:right w:val="nil"/>
        <w:between w:val="nil"/>
        <w:bar w:val="nil"/>
      </w:pBdr>
      <w:ind w:leftChars="400" w:left="840"/>
    </w:pPr>
    <w:rPr>
      <w:rFonts w:ascii="Century" w:eastAsia="Century" w:hAnsi="Century" w:cs="Angsana New"/>
      <w:color w:val="000000"/>
      <w:szCs w:val="26"/>
      <w:u w:color="000000"/>
      <w:bdr w:val="nil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ity.shijonawate.lg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minoh.lg.jp/multilingual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0228-7631-4872-BB8D-188DE59D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圭一郎</cp:lastModifiedBy>
  <cp:revision>3</cp:revision>
  <cp:lastPrinted>2016-07-29T06:40:00Z</cp:lastPrinted>
  <dcterms:created xsi:type="dcterms:W3CDTF">2019-03-28T02:53:00Z</dcterms:created>
  <dcterms:modified xsi:type="dcterms:W3CDTF">2020-03-30T08:57:00Z</dcterms:modified>
</cp:coreProperties>
</file>