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E1C1" w14:textId="20921CD3" w:rsidR="00CE19CB" w:rsidRPr="00473B37" w:rsidRDefault="00CE19CB" w:rsidP="00CE19CB">
      <w:pPr>
        <w:jc w:val="center"/>
        <w:rPr>
          <w:rFonts w:ascii="HG丸ｺﾞｼｯｸM-PRO" w:eastAsia="HG丸ｺﾞｼｯｸM-PRO" w:hAnsi="HG丸ｺﾞｼｯｸM-PRO"/>
          <w:b/>
          <w:szCs w:val="28"/>
        </w:rPr>
      </w:pPr>
      <w:r>
        <w:rPr>
          <w:rFonts w:ascii="HG丸ｺﾞｼｯｸM-PRO" w:eastAsia="HG丸ｺﾞｼｯｸM-PRO" w:hAnsi="HG丸ｺﾞｼｯｸM-PRO" w:hint="eastAsia"/>
          <w:b/>
          <w:szCs w:val="28"/>
        </w:rPr>
        <w:t>令和</w:t>
      </w:r>
      <w:r w:rsidR="002A23FA">
        <w:rPr>
          <w:rFonts w:ascii="HG丸ｺﾞｼｯｸM-PRO" w:eastAsia="HG丸ｺﾞｼｯｸM-PRO" w:hAnsi="HG丸ｺﾞｼｯｸM-PRO" w:hint="eastAsia"/>
          <w:b/>
          <w:szCs w:val="28"/>
        </w:rPr>
        <w:t>７</w:t>
      </w:r>
      <w:r>
        <w:rPr>
          <w:rFonts w:ascii="HG丸ｺﾞｼｯｸM-PRO" w:eastAsia="HG丸ｺﾞｼｯｸM-PRO" w:hAnsi="HG丸ｺﾞｼｯｸM-PRO" w:hint="eastAsia"/>
          <w:b/>
          <w:szCs w:val="28"/>
        </w:rPr>
        <w:t>年度　大阪府立</w:t>
      </w:r>
      <w:r w:rsidR="002A23FA">
        <w:rPr>
          <w:rFonts w:ascii="HG丸ｺﾞｼｯｸM-PRO" w:eastAsia="HG丸ｺﾞｼｯｸM-PRO" w:hAnsi="HG丸ｺﾞｼｯｸM-PRO" w:hint="eastAsia"/>
          <w:b/>
          <w:szCs w:val="28"/>
        </w:rPr>
        <w:t>吹田</w:t>
      </w:r>
      <w:r>
        <w:rPr>
          <w:rFonts w:ascii="HG丸ｺﾞｼｯｸM-PRO" w:eastAsia="HG丸ｺﾞｼｯｸM-PRO" w:hAnsi="HG丸ｺﾞｼｯｸM-PRO" w:hint="eastAsia"/>
          <w:b/>
          <w:szCs w:val="28"/>
        </w:rPr>
        <w:t>高等学校における訓練</w:t>
      </w:r>
      <w:r w:rsidRPr="00473B37">
        <w:rPr>
          <w:rFonts w:ascii="HG丸ｺﾞｼｯｸM-PRO" w:eastAsia="HG丸ｺﾞｼｯｸM-PRO" w:hAnsi="HG丸ｺﾞｼｯｸM-PRO" w:hint="eastAsia"/>
          <w:b/>
          <w:szCs w:val="28"/>
        </w:rPr>
        <w:t>の概要</w:t>
      </w:r>
    </w:p>
    <w:p w14:paraId="17FB6462" w14:textId="77777777" w:rsidR="00CE19CB" w:rsidRPr="00AB3DD4" w:rsidRDefault="00CE19CB" w:rsidP="00CE19CB">
      <w:pPr>
        <w:rPr>
          <w:rFonts w:ascii="HG丸ｺﾞｼｯｸM-PRO" w:eastAsia="HG丸ｺﾞｼｯｸM-PRO" w:hAnsi="HG丸ｺﾞｼｯｸM-PRO"/>
          <w:sz w:val="22"/>
        </w:rPr>
      </w:pPr>
    </w:p>
    <w:p w14:paraId="2246D114" w14:textId="2E78AA38" w:rsidR="00CE19CB" w:rsidRPr="002C21C1" w:rsidRDefault="00CE19CB" w:rsidP="00812BE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Jアラートにより弾道ミサイル情報が流れた場合の避難行動を知っていただくため、出前訓練を実施しました。</w:t>
      </w:r>
    </w:p>
    <w:p w14:paraId="11CFBF11" w14:textId="77777777" w:rsidR="00CE19CB" w:rsidRPr="00AB3DD4" w:rsidRDefault="00CE19CB" w:rsidP="00CE19CB">
      <w:pPr>
        <w:rPr>
          <w:sz w:val="22"/>
        </w:rPr>
      </w:pPr>
    </w:p>
    <w:p w14:paraId="69E197A3" w14:textId="77777777" w:rsidR="00CE19CB" w:rsidRDefault="00CE19CB" w:rsidP="00CE19CB">
      <w:pPr>
        <w:rPr>
          <w:rFonts w:ascii="HG丸ｺﾞｼｯｸM-PRO" w:eastAsia="HG丸ｺﾞｼｯｸM-PRO" w:hAnsi="HG丸ｺﾞｼｯｸM-PRO"/>
          <w:sz w:val="22"/>
        </w:rPr>
      </w:pPr>
      <w:r>
        <w:rPr>
          <w:rFonts w:ascii="HG丸ｺﾞｼｯｸM-PRO" w:eastAsia="HG丸ｺﾞｼｯｸM-PRO" w:hAnsi="HG丸ｺﾞｼｯｸM-PRO" w:hint="eastAsia"/>
          <w:kern w:val="0"/>
          <w:sz w:val="22"/>
        </w:rPr>
        <w:t xml:space="preserve">１　</w:t>
      </w:r>
      <w:r w:rsidRPr="00ED7FC5">
        <w:rPr>
          <w:rFonts w:ascii="HG丸ｺﾞｼｯｸM-PRO" w:eastAsia="HG丸ｺﾞｼｯｸM-PRO" w:hAnsi="HG丸ｺﾞｼｯｸM-PRO" w:hint="eastAsia"/>
          <w:kern w:val="0"/>
          <w:sz w:val="22"/>
        </w:rPr>
        <w:t>実施日時</w:t>
      </w:r>
    </w:p>
    <w:p w14:paraId="0E83255B" w14:textId="22EBC4AB" w:rsidR="00CE19CB" w:rsidRPr="005B2480" w:rsidRDefault="00CE19CB" w:rsidP="00CE19CB">
      <w:pPr>
        <w:ind w:firstLineChars="200" w:firstLine="440"/>
        <w:rPr>
          <w:rFonts w:ascii="HG丸ｺﾞｼｯｸM-PRO" w:eastAsia="HG丸ｺﾞｼｯｸM-PRO" w:hAnsi="HG丸ｺﾞｼｯｸM-PRO"/>
          <w:sz w:val="22"/>
        </w:rPr>
      </w:pPr>
      <w:r w:rsidRPr="003518F4">
        <w:rPr>
          <w:rFonts w:ascii="HG丸ｺﾞｼｯｸM-PRO" w:eastAsia="HG丸ｺﾞｼｯｸM-PRO" w:hAnsi="HG丸ｺﾞｼｯｸM-PRO" w:hint="eastAsia"/>
          <w:sz w:val="22"/>
        </w:rPr>
        <w:t>令和</w:t>
      </w:r>
      <w:r w:rsidR="002A23FA">
        <w:rPr>
          <w:rFonts w:ascii="HG丸ｺﾞｼｯｸM-PRO" w:eastAsia="HG丸ｺﾞｼｯｸM-PRO" w:hAnsi="HG丸ｺﾞｼｯｸM-PRO" w:hint="eastAsia"/>
          <w:sz w:val="22"/>
        </w:rPr>
        <w:t>７</w:t>
      </w:r>
      <w:r w:rsidRPr="003518F4">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10</w:t>
      </w:r>
      <w:r w:rsidRPr="003518F4">
        <w:rPr>
          <w:rFonts w:ascii="HG丸ｺﾞｼｯｸM-PRO" w:eastAsia="HG丸ｺﾞｼｯｸM-PRO" w:hAnsi="HG丸ｺﾞｼｯｸM-PRO" w:hint="eastAsia"/>
          <w:sz w:val="22"/>
        </w:rPr>
        <w:t>月</w:t>
      </w:r>
      <w:r w:rsidR="002A23FA">
        <w:rPr>
          <w:rFonts w:ascii="HG丸ｺﾞｼｯｸM-PRO" w:eastAsia="HG丸ｺﾞｼｯｸM-PRO" w:hAnsi="HG丸ｺﾞｼｯｸM-PRO" w:hint="eastAsia"/>
          <w:sz w:val="22"/>
        </w:rPr>
        <w:t>９</w:t>
      </w:r>
      <w:r w:rsidRPr="003518F4">
        <w:rPr>
          <w:rFonts w:ascii="HG丸ｺﾞｼｯｸM-PRO" w:eastAsia="HG丸ｺﾞｼｯｸM-PRO" w:hAnsi="HG丸ｺﾞｼｯｸM-PRO" w:hint="eastAsia"/>
          <w:sz w:val="22"/>
        </w:rPr>
        <w:t>日（</w:t>
      </w:r>
      <w:r w:rsidR="002A23FA">
        <w:rPr>
          <w:rFonts w:ascii="HG丸ｺﾞｼｯｸM-PRO" w:eastAsia="HG丸ｺﾞｼｯｸM-PRO" w:hAnsi="HG丸ｺﾞｼｯｸM-PRO" w:hint="eastAsia"/>
          <w:sz w:val="22"/>
        </w:rPr>
        <w:t>木</w:t>
      </w:r>
      <w:r w:rsidRPr="003518F4">
        <w:rPr>
          <w:rFonts w:ascii="HG丸ｺﾞｼｯｸM-PRO" w:eastAsia="HG丸ｺﾞｼｯｸM-PRO" w:hAnsi="HG丸ｺﾞｼｯｸM-PRO" w:hint="eastAsia"/>
          <w:sz w:val="22"/>
        </w:rPr>
        <w:t>曜日）</w:t>
      </w:r>
      <w:r>
        <w:rPr>
          <w:rFonts w:ascii="HG丸ｺﾞｼｯｸM-PRO" w:eastAsia="HG丸ｺﾞｼｯｸM-PRO" w:hAnsi="HG丸ｺﾞｼｯｸM-PRO" w:hint="eastAsia"/>
          <w:sz w:val="22"/>
        </w:rPr>
        <w:t xml:space="preserve">　14時</w:t>
      </w:r>
      <w:r w:rsidR="00226802">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5分から1</w:t>
      </w:r>
      <w:r w:rsidR="00B65E37">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時</w:t>
      </w:r>
      <w:r w:rsidR="00B65E37">
        <w:rPr>
          <w:rFonts w:ascii="HG丸ｺﾞｼｯｸM-PRO" w:eastAsia="HG丸ｺﾞｼｯｸM-PRO" w:hAnsi="HG丸ｺﾞｼｯｸM-PRO" w:hint="eastAsia"/>
          <w:sz w:val="22"/>
        </w:rPr>
        <w:t>00</w:t>
      </w:r>
      <w:r>
        <w:rPr>
          <w:rFonts w:ascii="HG丸ｺﾞｼｯｸM-PRO" w:eastAsia="HG丸ｺﾞｼｯｸM-PRO" w:hAnsi="HG丸ｺﾞｼｯｸM-PRO" w:hint="eastAsia"/>
          <w:sz w:val="22"/>
        </w:rPr>
        <w:t>分まで</w:t>
      </w:r>
    </w:p>
    <w:p w14:paraId="583CBF11" w14:textId="77777777" w:rsidR="00CE19CB" w:rsidRPr="00180048" w:rsidRDefault="00CE19CB" w:rsidP="00CE19CB">
      <w:pPr>
        <w:rPr>
          <w:rFonts w:ascii="HG丸ｺﾞｼｯｸM-PRO" w:eastAsia="HG丸ｺﾞｼｯｸM-PRO" w:hAnsi="HG丸ｺﾞｼｯｸM-PRO"/>
          <w:sz w:val="16"/>
          <w:szCs w:val="18"/>
        </w:rPr>
      </w:pPr>
    </w:p>
    <w:p w14:paraId="2D7AD30F" w14:textId="77777777" w:rsidR="00CE19CB" w:rsidRDefault="00CE19CB" w:rsidP="00CE19CB">
      <w:pPr>
        <w:rPr>
          <w:rFonts w:ascii="HG丸ｺﾞｼｯｸM-PRO" w:eastAsia="HG丸ｺﾞｼｯｸM-PRO" w:hAnsi="HG丸ｺﾞｼｯｸM-PRO"/>
          <w:sz w:val="22"/>
        </w:rPr>
      </w:pPr>
      <w:r>
        <w:rPr>
          <w:rFonts w:ascii="HG丸ｺﾞｼｯｸM-PRO" w:eastAsia="HG丸ｺﾞｼｯｸM-PRO" w:hAnsi="HG丸ｺﾞｼｯｸM-PRO" w:hint="eastAsia"/>
          <w:kern w:val="0"/>
          <w:sz w:val="22"/>
        </w:rPr>
        <w:t xml:space="preserve">２　</w:t>
      </w:r>
      <w:r w:rsidRPr="00ED7FC5">
        <w:rPr>
          <w:rFonts w:ascii="HG丸ｺﾞｼｯｸM-PRO" w:eastAsia="HG丸ｺﾞｼｯｸM-PRO" w:hAnsi="HG丸ｺﾞｼｯｸM-PRO" w:hint="eastAsia"/>
          <w:kern w:val="0"/>
          <w:sz w:val="22"/>
        </w:rPr>
        <w:t>実施場所</w:t>
      </w:r>
    </w:p>
    <w:p w14:paraId="5BFF9ECB" w14:textId="51A74818" w:rsidR="00CE19CB" w:rsidRDefault="00CE19CB" w:rsidP="00CE19C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21E53">
        <w:rPr>
          <w:rFonts w:ascii="HG丸ｺﾞｼｯｸM-PRO" w:eastAsia="HG丸ｺﾞｼｯｸM-PRO" w:hAnsi="HG丸ｺﾞｼｯｸM-PRO" w:hint="eastAsia"/>
          <w:sz w:val="22"/>
        </w:rPr>
        <w:t>大阪府立</w:t>
      </w:r>
      <w:r w:rsidR="0028376C">
        <w:rPr>
          <w:rFonts w:ascii="HG丸ｺﾞｼｯｸM-PRO" w:eastAsia="HG丸ｺﾞｼｯｸM-PRO" w:hAnsi="HG丸ｺﾞｼｯｸM-PRO" w:hint="eastAsia"/>
          <w:sz w:val="22"/>
        </w:rPr>
        <w:t>吹田</w:t>
      </w:r>
      <w:r w:rsidRPr="00A21E53">
        <w:rPr>
          <w:rFonts w:ascii="HG丸ｺﾞｼｯｸM-PRO" w:eastAsia="HG丸ｺﾞｼｯｸM-PRO" w:hAnsi="HG丸ｺﾞｼｯｸM-PRO" w:hint="eastAsia"/>
          <w:sz w:val="22"/>
        </w:rPr>
        <w:t>高等学校</w:t>
      </w:r>
    </w:p>
    <w:p w14:paraId="787BC25C" w14:textId="77777777" w:rsidR="00CE19CB" w:rsidRPr="002C21C1" w:rsidRDefault="00CE19CB" w:rsidP="00CE19CB">
      <w:pPr>
        <w:rPr>
          <w:rFonts w:ascii="HG丸ｺﾞｼｯｸM-PRO" w:eastAsia="HG丸ｺﾞｼｯｸM-PRO" w:hAnsi="HG丸ｺﾞｼｯｸM-PRO"/>
          <w:sz w:val="22"/>
        </w:rPr>
      </w:pPr>
    </w:p>
    <w:p w14:paraId="3EDC43D9" w14:textId="77777777" w:rsidR="00CE19CB" w:rsidRDefault="00CE19CB" w:rsidP="00CE19CB">
      <w:pPr>
        <w:pStyle w:val="Web"/>
        <w:shd w:val="clear" w:color="auto" w:fill="FFFFFF"/>
        <w:spacing w:before="0" w:beforeAutospacing="0" w:after="0" w:afterAutospacing="0"/>
        <w:ind w:left="304" w:hangingChars="138" w:hanging="304"/>
        <w:rPr>
          <w:rFonts w:ascii="HG丸ｺﾞｼｯｸM-PRO" w:eastAsia="HG丸ｺﾞｼｯｸM-PRO" w:hAnsi="HG丸ｺﾞｼｯｸM-PRO"/>
          <w:sz w:val="22"/>
        </w:rPr>
      </w:pPr>
      <w:r>
        <w:rPr>
          <w:rFonts w:ascii="HG丸ｺﾞｼｯｸM-PRO" w:eastAsia="HG丸ｺﾞｼｯｸM-PRO" w:hAnsi="HG丸ｺﾞｼｯｸM-PRO" w:hint="eastAsia"/>
          <w:sz w:val="22"/>
        </w:rPr>
        <w:t>３　訓練の概要</w:t>
      </w:r>
    </w:p>
    <w:p w14:paraId="2323C290" w14:textId="3E6FF1C5" w:rsidR="00CE19CB" w:rsidRDefault="00CE19CB" w:rsidP="00F8388A">
      <w:pPr>
        <w:pStyle w:val="Web"/>
        <w:shd w:val="clear" w:color="auto" w:fill="FFFFFF"/>
        <w:spacing w:before="0" w:beforeAutospacing="0" w:after="0" w:afterAutospacing="0"/>
        <w:ind w:left="645" w:hangingChars="293" w:hanging="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・弾道ミサイル発射の情報がJアラートにより伝達されたとの想定で、模擬のJアラート音声により、生徒等への情報伝達を実施</w:t>
      </w:r>
    </w:p>
    <w:p w14:paraId="2DEBC2EA" w14:textId="1562DC4D" w:rsidR="00CE19CB" w:rsidRPr="00794631" w:rsidRDefault="00CE19CB" w:rsidP="004010F8">
      <w:pPr>
        <w:pStyle w:val="Web"/>
        <w:shd w:val="clear" w:color="auto" w:fill="FFFFFF"/>
        <w:spacing w:before="0" w:beforeAutospacing="0" w:after="0" w:afterAutospacing="0"/>
        <w:ind w:left="304" w:hangingChars="138" w:hanging="30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・生徒等は</w:t>
      </w:r>
      <w:r w:rsidR="00B65E37">
        <w:rPr>
          <w:rFonts w:ascii="HG丸ｺﾞｼｯｸM-PRO" w:eastAsia="HG丸ｺﾞｼｯｸM-PRO" w:hAnsi="HG丸ｺﾞｼｯｸM-PRO" w:hint="eastAsia"/>
          <w:sz w:val="22"/>
        </w:rPr>
        <w:t>屋</w:t>
      </w:r>
      <w:r w:rsidR="001C38D6">
        <w:rPr>
          <w:rFonts w:ascii="HG丸ｺﾞｼｯｸM-PRO" w:eastAsia="HG丸ｺﾞｼｯｸM-PRO" w:hAnsi="HG丸ｺﾞｼｯｸM-PRO" w:hint="eastAsia"/>
          <w:sz w:val="22"/>
        </w:rPr>
        <w:t>内</w:t>
      </w:r>
      <w:r>
        <w:rPr>
          <w:rFonts w:ascii="HG丸ｺﾞｼｯｸM-PRO" w:eastAsia="HG丸ｺﾞｼｯｸM-PRO" w:hAnsi="HG丸ｺﾞｼｯｸM-PRO" w:hint="eastAsia"/>
          <w:sz w:val="22"/>
        </w:rPr>
        <w:t>での避難行動を実施</w:t>
      </w:r>
    </w:p>
    <w:p w14:paraId="03E22017" w14:textId="14F5D08D" w:rsidR="00964810" w:rsidRDefault="00CE19CB" w:rsidP="00964810">
      <w:pPr>
        <w:pStyle w:val="Web"/>
        <w:shd w:val="clear" w:color="auto" w:fill="FFFFFF"/>
        <w:spacing w:before="0" w:beforeAutospacing="0" w:after="0" w:afterAutospacing="0"/>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748A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・弾道ミサイル飛来時の避難行動及び地震への備えに関する講義を大阪府職員が</w:t>
      </w:r>
      <w:r w:rsidR="00D10665">
        <w:rPr>
          <w:rFonts w:ascii="HG丸ｺﾞｼｯｸM-PRO" w:eastAsia="HG丸ｺﾞｼｯｸM-PRO" w:hAnsi="HG丸ｺﾞｼｯｸM-PRO" w:hint="eastAsia"/>
          <w:sz w:val="22"/>
        </w:rPr>
        <w:t>体育館で</w:t>
      </w:r>
      <w:r>
        <w:rPr>
          <w:rFonts w:ascii="HG丸ｺﾞｼｯｸM-PRO" w:eastAsia="HG丸ｺﾞｼｯｸM-PRO" w:hAnsi="HG丸ｺﾞｼｯｸM-PRO" w:hint="eastAsia"/>
          <w:sz w:val="22"/>
        </w:rPr>
        <w:t>実施</w:t>
      </w:r>
    </w:p>
    <w:p w14:paraId="475E4E44" w14:textId="4B08B603" w:rsidR="0040209C" w:rsidRPr="00D10665" w:rsidRDefault="0040209C" w:rsidP="004010F8">
      <w:pPr>
        <w:pStyle w:val="Web"/>
        <w:shd w:val="clear" w:color="auto" w:fill="FFFFFF"/>
        <w:spacing w:before="0" w:beforeAutospacing="0" w:after="0" w:afterAutospacing="0"/>
        <w:ind w:left="660" w:hangingChars="300" w:hanging="660"/>
        <w:rPr>
          <w:rFonts w:ascii="HG丸ｺﾞｼｯｸM-PRO" w:eastAsia="HG丸ｺﾞｼｯｸM-PRO" w:hAnsi="HG丸ｺﾞｼｯｸM-PRO"/>
          <w:sz w:val="22"/>
        </w:rPr>
      </w:pPr>
    </w:p>
    <w:tbl>
      <w:tblPr>
        <w:tblStyle w:val="a7"/>
        <w:tblW w:w="8930" w:type="dxa"/>
        <w:tblInd w:w="421" w:type="dxa"/>
        <w:tblLook w:val="04A0" w:firstRow="1" w:lastRow="0" w:firstColumn="1" w:lastColumn="0" w:noHBand="0" w:noVBand="1"/>
      </w:tblPr>
      <w:tblGrid>
        <w:gridCol w:w="4514"/>
        <w:gridCol w:w="4416"/>
      </w:tblGrid>
      <w:tr w:rsidR="005F6D69" w14:paraId="0CF6A466" w14:textId="77777777" w:rsidTr="00112CD0">
        <w:tc>
          <w:tcPr>
            <w:tcW w:w="4536" w:type="dxa"/>
          </w:tcPr>
          <w:p w14:paraId="1AE0F82A" w14:textId="31D3BAE4" w:rsidR="00964810" w:rsidRPr="00A85236" w:rsidRDefault="00396D4F" w:rsidP="00396D4F">
            <w:pPr>
              <w:jc w:val="center"/>
              <w:rPr>
                <w:rFonts w:ascii="HG丸ｺﾞｼｯｸM-PRO" w:eastAsia="HG丸ｺﾞｼｯｸM-PRO" w:hAnsi="HG丸ｺﾞｼｯｸM-PRO"/>
              </w:rPr>
            </w:pPr>
            <w:r>
              <w:rPr>
                <w:noProof/>
              </w:rPr>
              <w:drawing>
                <wp:inline distT="0" distB="0" distL="0" distR="0" wp14:anchorId="7EA75C83" wp14:editId="57E9D3B9">
                  <wp:extent cx="2659380" cy="1995217"/>
                  <wp:effectExtent l="0" t="0" r="762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1617" cy="2004398"/>
                          </a:xfrm>
                          <a:prstGeom prst="rect">
                            <a:avLst/>
                          </a:prstGeom>
                          <a:noFill/>
                          <a:ln>
                            <a:noFill/>
                          </a:ln>
                        </pic:spPr>
                      </pic:pic>
                    </a:graphicData>
                  </a:graphic>
                </wp:inline>
              </w:drawing>
            </w:r>
          </w:p>
        </w:tc>
        <w:tc>
          <w:tcPr>
            <w:tcW w:w="4394" w:type="dxa"/>
          </w:tcPr>
          <w:p w14:paraId="17E024F6" w14:textId="3A6EF100" w:rsidR="00964810" w:rsidRPr="008F0CC7" w:rsidRDefault="00E640AD" w:rsidP="009B0BCF">
            <w:pPr>
              <w:jc w:val="center"/>
              <w:rPr>
                <w:rFonts w:ascii="HG丸ｺﾞｼｯｸM-PRO" w:eastAsia="HG丸ｺﾞｼｯｸM-PRO" w:hAnsi="HG丸ｺﾞｼｯｸM-PRO"/>
              </w:rPr>
            </w:pPr>
            <w:r>
              <w:rPr>
                <w:noProof/>
              </w:rPr>
              <w:drawing>
                <wp:inline distT="0" distB="0" distL="0" distR="0" wp14:anchorId="10ACA2BF" wp14:editId="4A65D051">
                  <wp:extent cx="2663832" cy="1998558"/>
                  <wp:effectExtent l="0" t="0" r="3175"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8925" cy="2032390"/>
                          </a:xfrm>
                          <a:prstGeom prst="rect">
                            <a:avLst/>
                          </a:prstGeom>
                          <a:noFill/>
                          <a:ln>
                            <a:noFill/>
                          </a:ln>
                        </pic:spPr>
                      </pic:pic>
                    </a:graphicData>
                  </a:graphic>
                </wp:inline>
              </w:drawing>
            </w:r>
          </w:p>
        </w:tc>
      </w:tr>
      <w:tr w:rsidR="005F6D69" w14:paraId="5FE263E4" w14:textId="77777777" w:rsidTr="00112CD0">
        <w:tc>
          <w:tcPr>
            <w:tcW w:w="4536" w:type="dxa"/>
          </w:tcPr>
          <w:p w14:paraId="63D4A050" w14:textId="3D9572F9" w:rsidR="00156C19" w:rsidRDefault="00156C19" w:rsidP="00156C19">
            <w:pPr>
              <w:jc w:val="center"/>
            </w:pPr>
            <w:r>
              <w:rPr>
                <w:rFonts w:ascii="HG丸ｺﾞｼｯｸM-PRO" w:eastAsia="HG丸ｺﾞｼｯｸM-PRO" w:hAnsi="HG丸ｺﾞｼｯｸM-PRO" w:hint="eastAsia"/>
              </w:rPr>
              <w:t>教室内で避難行動をとる生徒の様子</w:t>
            </w:r>
          </w:p>
        </w:tc>
        <w:tc>
          <w:tcPr>
            <w:tcW w:w="4394" w:type="dxa"/>
          </w:tcPr>
          <w:p w14:paraId="6F16FC85" w14:textId="6AF0C30F" w:rsidR="00156C19" w:rsidRDefault="00156C19" w:rsidP="00156C19">
            <w:pPr>
              <w:jc w:val="center"/>
            </w:pPr>
            <w:r>
              <w:rPr>
                <w:rFonts w:ascii="HG丸ｺﾞｼｯｸM-PRO" w:eastAsia="HG丸ｺﾞｼｯｸM-PRO" w:hAnsi="HG丸ｺﾞｼｯｸM-PRO" w:hint="eastAsia"/>
              </w:rPr>
              <w:t>講義の様子</w:t>
            </w:r>
            <w:r w:rsidR="00177492">
              <w:rPr>
                <w:rFonts w:ascii="HG丸ｺﾞｼｯｸM-PRO" w:eastAsia="HG丸ｺﾞｼｯｸM-PRO" w:hAnsi="HG丸ｺﾞｼｯｸM-PRO" w:hint="eastAsia"/>
              </w:rPr>
              <w:t>①</w:t>
            </w:r>
          </w:p>
        </w:tc>
      </w:tr>
      <w:tr w:rsidR="005F6D69" w14:paraId="70B84EDA" w14:textId="77777777" w:rsidTr="00112CD0">
        <w:tc>
          <w:tcPr>
            <w:tcW w:w="4536" w:type="dxa"/>
          </w:tcPr>
          <w:p w14:paraId="74618650" w14:textId="1F64671A" w:rsidR="00964810" w:rsidRPr="008F0CC7" w:rsidRDefault="005F6D69" w:rsidP="000138DE">
            <w:pPr>
              <w:jc w:val="center"/>
              <w:rPr>
                <w:rFonts w:ascii="HG丸ｺﾞｼｯｸM-PRO" w:eastAsia="HG丸ｺﾞｼｯｸM-PRO" w:hAnsi="HG丸ｺﾞｼｯｸM-PRO"/>
              </w:rPr>
            </w:pPr>
            <w:r>
              <w:rPr>
                <w:noProof/>
              </w:rPr>
              <w:drawing>
                <wp:inline distT="0" distB="0" distL="0" distR="0" wp14:anchorId="416F57BA" wp14:editId="4546415F">
                  <wp:extent cx="2651336" cy="19891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750" cy="2003748"/>
                          </a:xfrm>
                          <a:prstGeom prst="rect">
                            <a:avLst/>
                          </a:prstGeom>
                          <a:noFill/>
                          <a:ln>
                            <a:noFill/>
                          </a:ln>
                        </pic:spPr>
                      </pic:pic>
                    </a:graphicData>
                  </a:graphic>
                </wp:inline>
              </w:drawing>
            </w:r>
          </w:p>
        </w:tc>
        <w:tc>
          <w:tcPr>
            <w:tcW w:w="4394" w:type="dxa"/>
          </w:tcPr>
          <w:p w14:paraId="4976E191" w14:textId="21A333C9" w:rsidR="00964810" w:rsidRPr="008F0CC7" w:rsidRDefault="005076D0" w:rsidP="005076D0">
            <w:pPr>
              <w:jc w:val="center"/>
              <w:rPr>
                <w:rFonts w:ascii="HG丸ｺﾞｼｯｸM-PRO" w:eastAsia="HG丸ｺﾞｼｯｸM-PRO" w:hAnsi="HG丸ｺﾞｼｯｸM-PRO"/>
              </w:rPr>
            </w:pPr>
            <w:r>
              <w:rPr>
                <w:noProof/>
              </w:rPr>
              <w:drawing>
                <wp:inline distT="0" distB="0" distL="0" distR="0" wp14:anchorId="54D85B59" wp14:editId="1A999503">
                  <wp:extent cx="2632649" cy="200297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655046" cy="20200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F6D69" w14:paraId="1D64F7C3" w14:textId="77777777" w:rsidTr="00112CD0">
        <w:tc>
          <w:tcPr>
            <w:tcW w:w="4536" w:type="dxa"/>
          </w:tcPr>
          <w:p w14:paraId="673054DA" w14:textId="3B6BE4BC" w:rsidR="00156C19" w:rsidRPr="008F0CC7" w:rsidRDefault="00156C19" w:rsidP="00156C19">
            <w:pPr>
              <w:jc w:val="center"/>
              <w:rPr>
                <w:rFonts w:ascii="HG丸ｺﾞｼｯｸM-PRO" w:eastAsia="HG丸ｺﾞｼｯｸM-PRO" w:hAnsi="HG丸ｺﾞｼｯｸM-PRO"/>
              </w:rPr>
            </w:pPr>
            <w:r>
              <w:rPr>
                <w:rFonts w:ascii="HG丸ｺﾞｼｯｸM-PRO" w:eastAsia="HG丸ｺﾞｼｯｸM-PRO" w:hAnsi="HG丸ｺﾞｼｯｸM-PRO" w:hint="eastAsia"/>
              </w:rPr>
              <w:t>講義の様子</w:t>
            </w:r>
            <w:r w:rsidR="00177492">
              <w:rPr>
                <w:rFonts w:ascii="HG丸ｺﾞｼｯｸM-PRO" w:eastAsia="HG丸ｺﾞｼｯｸM-PRO" w:hAnsi="HG丸ｺﾞｼｯｸM-PRO" w:hint="eastAsia"/>
              </w:rPr>
              <w:t>②</w:t>
            </w:r>
          </w:p>
        </w:tc>
        <w:tc>
          <w:tcPr>
            <w:tcW w:w="4394" w:type="dxa"/>
          </w:tcPr>
          <w:p w14:paraId="4434170C" w14:textId="5871993C" w:rsidR="00156C19" w:rsidRPr="008F0CC7" w:rsidRDefault="00156C19" w:rsidP="00156C19">
            <w:pPr>
              <w:jc w:val="center"/>
              <w:rPr>
                <w:rFonts w:ascii="HG丸ｺﾞｼｯｸM-PRO" w:eastAsia="HG丸ｺﾞｼｯｸM-PRO" w:hAnsi="HG丸ｺﾞｼｯｸM-PRO"/>
              </w:rPr>
            </w:pPr>
            <w:r>
              <w:rPr>
                <w:rFonts w:ascii="HG丸ｺﾞｼｯｸM-PRO" w:eastAsia="HG丸ｺﾞｼｯｸM-PRO" w:hAnsi="HG丸ｺﾞｼｯｸM-PRO" w:hint="eastAsia"/>
              </w:rPr>
              <w:t>講評</w:t>
            </w:r>
            <w:r w:rsidRPr="008F0CC7">
              <w:rPr>
                <w:rFonts w:ascii="HG丸ｺﾞｼｯｸM-PRO" w:eastAsia="HG丸ｺﾞｼｯｸM-PRO" w:hAnsi="HG丸ｺﾞｼｯｸM-PRO" w:hint="eastAsia"/>
              </w:rPr>
              <w:t>の様子</w:t>
            </w:r>
          </w:p>
        </w:tc>
      </w:tr>
    </w:tbl>
    <w:p w14:paraId="708BD25B" w14:textId="77777777" w:rsidR="00964810" w:rsidRPr="00CE19CB" w:rsidRDefault="00964810" w:rsidP="00E65F6D"/>
    <w:sectPr w:rsidR="00964810" w:rsidRPr="00CE19CB" w:rsidSect="006C41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E617" w14:textId="77777777" w:rsidR="00965759" w:rsidRDefault="00965759" w:rsidP="00965759">
      <w:r>
        <w:separator/>
      </w:r>
    </w:p>
  </w:endnote>
  <w:endnote w:type="continuationSeparator" w:id="0">
    <w:p w14:paraId="540A7973" w14:textId="77777777" w:rsidR="00965759" w:rsidRDefault="00965759" w:rsidP="0096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28B1" w14:textId="77777777" w:rsidR="00965759" w:rsidRDefault="00965759" w:rsidP="00965759">
      <w:r>
        <w:separator/>
      </w:r>
    </w:p>
  </w:footnote>
  <w:footnote w:type="continuationSeparator" w:id="0">
    <w:p w14:paraId="71D410F7" w14:textId="77777777" w:rsidR="00965759" w:rsidRDefault="00965759" w:rsidP="00965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CB"/>
    <w:rsid w:val="000138DE"/>
    <w:rsid w:val="00132D1D"/>
    <w:rsid w:val="00156C19"/>
    <w:rsid w:val="0017214E"/>
    <w:rsid w:val="00177492"/>
    <w:rsid w:val="001927B5"/>
    <w:rsid w:val="001C38D6"/>
    <w:rsid w:val="0020359B"/>
    <w:rsid w:val="00213AF5"/>
    <w:rsid w:val="00226802"/>
    <w:rsid w:val="0023375F"/>
    <w:rsid w:val="0028376C"/>
    <w:rsid w:val="002A23FA"/>
    <w:rsid w:val="002A7496"/>
    <w:rsid w:val="002B7A70"/>
    <w:rsid w:val="00325E0C"/>
    <w:rsid w:val="0035375D"/>
    <w:rsid w:val="00396D4F"/>
    <w:rsid w:val="004010F8"/>
    <w:rsid w:val="0040209C"/>
    <w:rsid w:val="00437685"/>
    <w:rsid w:val="00446B8C"/>
    <w:rsid w:val="0050086B"/>
    <w:rsid w:val="005076D0"/>
    <w:rsid w:val="0053004D"/>
    <w:rsid w:val="00566964"/>
    <w:rsid w:val="005F6D69"/>
    <w:rsid w:val="006C4174"/>
    <w:rsid w:val="00812BE2"/>
    <w:rsid w:val="008A6026"/>
    <w:rsid w:val="008D2A00"/>
    <w:rsid w:val="008E2F27"/>
    <w:rsid w:val="008F0CC7"/>
    <w:rsid w:val="00964810"/>
    <w:rsid w:val="00965759"/>
    <w:rsid w:val="009748AE"/>
    <w:rsid w:val="009B0BCF"/>
    <w:rsid w:val="009D145E"/>
    <w:rsid w:val="00A05371"/>
    <w:rsid w:val="00A3500A"/>
    <w:rsid w:val="00A83CBC"/>
    <w:rsid w:val="00A85236"/>
    <w:rsid w:val="00AA185D"/>
    <w:rsid w:val="00B65E37"/>
    <w:rsid w:val="00BD3F93"/>
    <w:rsid w:val="00C952F5"/>
    <w:rsid w:val="00CC7F4F"/>
    <w:rsid w:val="00CE19CB"/>
    <w:rsid w:val="00D102FF"/>
    <w:rsid w:val="00D10665"/>
    <w:rsid w:val="00DF2C1D"/>
    <w:rsid w:val="00DF55B0"/>
    <w:rsid w:val="00E640AD"/>
    <w:rsid w:val="00E65F6D"/>
    <w:rsid w:val="00EC0CED"/>
    <w:rsid w:val="00F12227"/>
    <w:rsid w:val="00F8388A"/>
    <w:rsid w:val="00FB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0085C9"/>
  <w15:chartTrackingRefBased/>
  <w15:docId w15:val="{56F02048-D46A-4026-B94B-F3EED29E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9CB"/>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E19C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header"/>
    <w:basedOn w:val="a"/>
    <w:link w:val="a4"/>
    <w:uiPriority w:val="99"/>
    <w:unhideWhenUsed/>
    <w:rsid w:val="00965759"/>
    <w:pPr>
      <w:tabs>
        <w:tab w:val="center" w:pos="4252"/>
        <w:tab w:val="right" w:pos="8504"/>
      </w:tabs>
      <w:snapToGrid w:val="0"/>
    </w:pPr>
  </w:style>
  <w:style w:type="character" w:customStyle="1" w:styleId="a4">
    <w:name w:val="ヘッダー (文字)"/>
    <w:basedOn w:val="a0"/>
    <w:link w:val="a3"/>
    <w:uiPriority w:val="99"/>
    <w:rsid w:val="00965759"/>
    <w:rPr>
      <w:rFonts w:ascii="ＭＳ ゴシック" w:eastAsia="ＭＳ ゴシック" w:hAnsi="Century" w:cs="Times New Roman"/>
      <w:sz w:val="24"/>
      <w:szCs w:val="24"/>
    </w:rPr>
  </w:style>
  <w:style w:type="paragraph" w:styleId="a5">
    <w:name w:val="footer"/>
    <w:basedOn w:val="a"/>
    <w:link w:val="a6"/>
    <w:uiPriority w:val="99"/>
    <w:unhideWhenUsed/>
    <w:rsid w:val="00965759"/>
    <w:pPr>
      <w:tabs>
        <w:tab w:val="center" w:pos="4252"/>
        <w:tab w:val="right" w:pos="8504"/>
      </w:tabs>
      <w:snapToGrid w:val="0"/>
    </w:pPr>
  </w:style>
  <w:style w:type="character" w:customStyle="1" w:styleId="a6">
    <w:name w:val="フッター (文字)"/>
    <w:basedOn w:val="a0"/>
    <w:link w:val="a5"/>
    <w:uiPriority w:val="99"/>
    <w:rsid w:val="00965759"/>
    <w:rPr>
      <w:rFonts w:ascii="ＭＳ ゴシック" w:eastAsia="ＭＳ ゴシック" w:hAnsi="Century" w:cs="Times New Roman"/>
      <w:sz w:val="24"/>
      <w:szCs w:val="24"/>
    </w:rPr>
  </w:style>
  <w:style w:type="table" w:styleId="a7">
    <w:name w:val="Table Grid"/>
    <w:basedOn w:val="a1"/>
    <w:uiPriority w:val="39"/>
    <w:rsid w:val="00DF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48</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2025-10-28T05:59:00Z</cp:lastPrinted>
  <dcterms:created xsi:type="dcterms:W3CDTF">2024-10-29T07:22:00Z</dcterms:created>
  <dcterms:modified xsi:type="dcterms:W3CDTF">2025-10-28T07:00:00Z</dcterms:modified>
</cp:coreProperties>
</file>