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727BB8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9256C" w:rsidRPr="007E26DD" w:rsidRDefault="00FD4034" w:rsidP="00727BB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年10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19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A646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15分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727BB8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危機管理室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771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49256C">
              <w:rPr>
                <w:rFonts w:hAnsi="HG丸ｺﾞｼｯｸM-PRO" w:hint="eastAsia"/>
                <w:sz w:val="24"/>
                <w:szCs w:val="24"/>
              </w:rPr>
              <w:t>池末特別参与</w:t>
            </w:r>
          </w:p>
          <w:p w:rsidR="00231324" w:rsidRPr="00A64649" w:rsidRDefault="00231324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8771CA" w:rsidRDefault="005149E9" w:rsidP="008771CA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8771CA" w:rsidRPr="008771C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727BB8" w:rsidRPr="00B91805" w:rsidRDefault="00727BB8" w:rsidP="00727BB8">
            <w:pPr>
              <w:ind w:firstLineChars="100" w:firstLine="219"/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大阪府</w:t>
            </w:r>
            <w:r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危機管理室災害対策課課長、課長補佐、防災企画課課長補佐</w:t>
            </w:r>
          </w:p>
          <w:p w:rsidR="005A1593" w:rsidRPr="00BD6713" w:rsidRDefault="00727BB8" w:rsidP="00727BB8">
            <w:pPr>
              <w:rPr>
                <w:rFonts w:hAnsi="HG丸ｺﾞｼｯｸM-PRO"/>
                <w:sz w:val="24"/>
                <w:szCs w:val="24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  <w:r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代理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BE09C6" w:rsidP="007E26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防災アプリ</w:t>
            </w:r>
            <w:r w:rsidR="00FC0C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の活用</w:t>
            </w:r>
            <w:r w:rsidR="008771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D31F27" w:rsidTr="00964FBF">
        <w:trPr>
          <w:trHeight w:val="69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E0D30" w:rsidRDefault="005A4A03" w:rsidP="00F60C0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A4A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F60C01" w:rsidRP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防災アプリの趣旨は、</w:t>
            </w:r>
            <w:r w:rsidR="00835A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「命を守る」</w:t>
            </w:r>
            <w:r w:rsidR="00F60C01" w:rsidRP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避難場所情報を</w:t>
            </w:r>
            <w:r w:rsid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的確に府民に提供し、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避難行動につなげる後押しをすることである。利用者が危険</w:t>
            </w:r>
            <w:r w:rsidR="00835A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度を認知しやすい仕組みが必要である。</w:t>
            </w:r>
          </w:p>
          <w:p w:rsidR="00F60C01" w:rsidRPr="00FC0C2E" w:rsidRDefault="00F60C01" w:rsidP="006D337B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835A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東日本大震災の頃から比べても、災害時の情報は多い。利用者にとって状況を把握し、危険を認識しやすくするために、まずは行政が持っている情報（</w:t>
            </w:r>
            <w:r w:rsidR="00835AC9" w:rsidRPr="00FC0C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避難場所</w:t>
            </w:r>
            <w:r w:rsidR="00835A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等）</w:t>
            </w:r>
            <w:r w:rsidR="006D33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bookmarkStart w:id="0" w:name="_GoBack"/>
            <w:bookmarkEnd w:id="0"/>
            <w:r w:rsidR="00FC0C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</w:t>
            </w:r>
            <w:r w:rsidR="00FC0C2E" w:rsidRPr="00FC0C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してはどうか。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0600DF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176471" w:rsidP="004C38C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D4" w:rsidRDefault="002F4FD4" w:rsidP="00394441">
      <w:r>
        <w:separator/>
      </w:r>
    </w:p>
  </w:endnote>
  <w:endnote w:type="continuationSeparator" w:id="0">
    <w:p w:rsidR="002F4FD4" w:rsidRDefault="002F4FD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D4" w:rsidRDefault="002F4FD4" w:rsidP="00394441">
      <w:r>
        <w:separator/>
      </w:r>
    </w:p>
  </w:footnote>
  <w:footnote w:type="continuationSeparator" w:id="0">
    <w:p w:rsidR="002F4FD4" w:rsidRDefault="002F4FD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0DF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0705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76471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430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62DE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56C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8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5537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4A03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37B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27BB8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5AC9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4FBF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73B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4649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6500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0C01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0C2E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1F26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CEFB-7C59-4C70-B6E6-7E3E25F8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cp:lastPrinted>2017-03-24T09:41:00Z</cp:lastPrinted>
  <dcterms:created xsi:type="dcterms:W3CDTF">2017-09-22T02:18:00Z</dcterms:created>
  <dcterms:modified xsi:type="dcterms:W3CDTF">2017-10-20T05:19:00Z</dcterms:modified>
</cp:coreProperties>
</file>