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E1B9" w14:textId="77777777" w:rsidR="00375B5E" w:rsidRPr="00B35E32" w:rsidRDefault="00375B5E">
      <w:pPr>
        <w:pBdr>
          <w:top w:val="nil"/>
          <w:left w:val="nil"/>
          <w:bottom w:val="nil"/>
          <w:right w:val="nil"/>
          <w:between w:val="nil"/>
        </w:pBdr>
        <w:spacing w:line="240" w:lineRule="auto"/>
        <w:ind w:left="0" w:hanging="2"/>
        <w:jc w:val="right"/>
        <w:rPr>
          <w:sz w:val="22"/>
          <w:szCs w:val="22"/>
        </w:rPr>
      </w:pPr>
      <w:bookmarkStart w:id="0" w:name="_heading=h.gjdgxs" w:colFirst="0" w:colLast="0"/>
      <w:bookmarkEnd w:id="0"/>
    </w:p>
    <w:p w14:paraId="07645B84" w14:textId="249C6100" w:rsidR="00375B5E" w:rsidRPr="00B35E32" w:rsidRDefault="000B0410">
      <w:pPr>
        <w:pBdr>
          <w:top w:val="nil"/>
          <w:left w:val="nil"/>
          <w:bottom w:val="nil"/>
          <w:right w:val="nil"/>
          <w:between w:val="nil"/>
        </w:pBdr>
        <w:spacing w:line="240" w:lineRule="auto"/>
        <w:ind w:left="0" w:hanging="2"/>
        <w:jc w:val="right"/>
        <w:rPr>
          <w:sz w:val="22"/>
          <w:szCs w:val="22"/>
        </w:rPr>
      </w:pPr>
      <w:r w:rsidRPr="00B35E32">
        <w:rPr>
          <w:sz w:val="22"/>
          <w:szCs w:val="22"/>
        </w:rPr>
        <w:t>令和</w:t>
      </w:r>
      <w:r w:rsidR="00B13C7C">
        <w:rPr>
          <w:rFonts w:hint="eastAsia"/>
          <w:sz w:val="22"/>
          <w:szCs w:val="22"/>
        </w:rPr>
        <w:t>５</w:t>
      </w:r>
      <w:r w:rsidRPr="00B35E32">
        <w:rPr>
          <w:sz w:val="22"/>
          <w:szCs w:val="22"/>
        </w:rPr>
        <w:t>年</w:t>
      </w:r>
      <w:r w:rsidR="00AE2A14">
        <w:rPr>
          <w:rFonts w:hint="eastAsia"/>
          <w:sz w:val="22"/>
          <w:szCs w:val="22"/>
        </w:rPr>
        <w:t>１２</w:t>
      </w:r>
      <w:r w:rsidRPr="00B35E32">
        <w:rPr>
          <w:sz w:val="22"/>
          <w:szCs w:val="22"/>
        </w:rPr>
        <w:t>月</w:t>
      </w:r>
      <w:r w:rsidR="00613D4A">
        <w:rPr>
          <w:rFonts w:hint="eastAsia"/>
          <w:sz w:val="22"/>
          <w:szCs w:val="22"/>
        </w:rPr>
        <w:t>４</w:t>
      </w:r>
      <w:r w:rsidRPr="00B35E32">
        <w:rPr>
          <w:sz w:val="22"/>
          <w:szCs w:val="22"/>
        </w:rPr>
        <w:t>日</w:t>
      </w:r>
    </w:p>
    <w:p w14:paraId="30177A3F" w14:textId="55BE607E" w:rsidR="00375B5E" w:rsidRPr="00B35E32" w:rsidRDefault="00375B5E">
      <w:pPr>
        <w:pBdr>
          <w:top w:val="nil"/>
          <w:left w:val="nil"/>
          <w:bottom w:val="nil"/>
          <w:right w:val="nil"/>
          <w:between w:val="nil"/>
        </w:pBdr>
        <w:spacing w:line="240" w:lineRule="auto"/>
        <w:ind w:left="0" w:hanging="2"/>
        <w:rPr>
          <w:rFonts w:hint="eastAsia"/>
          <w:sz w:val="22"/>
          <w:szCs w:val="22"/>
        </w:rPr>
      </w:pPr>
    </w:p>
    <w:p w14:paraId="0FB98B92" w14:textId="77777777" w:rsidR="00375B5E" w:rsidRPr="00B35E32" w:rsidRDefault="00375B5E">
      <w:pPr>
        <w:pBdr>
          <w:top w:val="nil"/>
          <w:left w:val="nil"/>
          <w:bottom w:val="nil"/>
          <w:right w:val="nil"/>
          <w:between w:val="nil"/>
        </w:pBdr>
        <w:spacing w:line="240" w:lineRule="auto"/>
        <w:ind w:left="0" w:hanging="2"/>
        <w:jc w:val="right"/>
        <w:rPr>
          <w:sz w:val="22"/>
          <w:szCs w:val="22"/>
        </w:rPr>
      </w:pPr>
    </w:p>
    <w:p w14:paraId="69C5984F" w14:textId="7F20BCBA" w:rsidR="001F7C9C" w:rsidRDefault="001F7C9C" w:rsidP="001F7C9C">
      <w:pPr>
        <w:pBdr>
          <w:top w:val="nil"/>
          <w:left w:val="nil"/>
          <w:bottom w:val="nil"/>
          <w:right w:val="nil"/>
          <w:between w:val="nil"/>
        </w:pBdr>
        <w:wordWrap w:val="0"/>
        <w:spacing w:line="240" w:lineRule="auto"/>
        <w:ind w:left="0" w:hanging="2"/>
        <w:jc w:val="right"/>
        <w:rPr>
          <w:sz w:val="22"/>
          <w:szCs w:val="22"/>
        </w:rPr>
      </w:pPr>
      <w:r w:rsidRPr="005C43BE">
        <w:rPr>
          <w:rFonts w:hint="eastAsia"/>
          <w:sz w:val="22"/>
          <w:szCs w:val="22"/>
        </w:rPr>
        <w:t>質　問　者</w:t>
      </w:r>
      <w:r>
        <w:rPr>
          <w:sz w:val="22"/>
          <w:szCs w:val="22"/>
        </w:rPr>
        <w:tab/>
      </w:r>
      <w:r>
        <w:rPr>
          <w:sz w:val="22"/>
          <w:szCs w:val="22"/>
        </w:rPr>
        <w:tab/>
      </w:r>
      <w:r>
        <w:rPr>
          <w:sz w:val="22"/>
          <w:szCs w:val="22"/>
        </w:rPr>
        <w:tab/>
      </w:r>
      <w:r>
        <w:rPr>
          <w:rFonts w:hint="eastAsia"/>
          <w:sz w:val="22"/>
          <w:szCs w:val="22"/>
        </w:rPr>
        <w:t xml:space="preserve">　</w:t>
      </w:r>
    </w:p>
    <w:p w14:paraId="5C2C1ADB" w14:textId="38E2C3DD" w:rsidR="00375B5E" w:rsidRPr="00B35E32" w:rsidRDefault="000B0410" w:rsidP="001F7C9C">
      <w:pPr>
        <w:pBdr>
          <w:top w:val="nil"/>
          <w:left w:val="nil"/>
          <w:bottom w:val="nil"/>
          <w:right w:val="nil"/>
          <w:between w:val="nil"/>
        </w:pBdr>
        <w:wordWrap w:val="0"/>
        <w:spacing w:line="240" w:lineRule="auto"/>
        <w:ind w:left="0" w:hanging="2"/>
        <w:jc w:val="right"/>
        <w:rPr>
          <w:sz w:val="22"/>
          <w:szCs w:val="22"/>
        </w:rPr>
      </w:pPr>
      <w:r w:rsidRPr="00B35E32">
        <w:rPr>
          <w:sz w:val="22"/>
          <w:szCs w:val="22"/>
        </w:rPr>
        <w:t xml:space="preserve">大阪府議会議員　</w:t>
      </w:r>
      <w:r w:rsidR="00613D4A">
        <w:rPr>
          <w:rFonts w:hint="eastAsia"/>
          <w:sz w:val="22"/>
          <w:szCs w:val="22"/>
        </w:rPr>
        <w:t>山本　真吾</w:t>
      </w:r>
    </w:p>
    <w:p w14:paraId="230F33F4" w14:textId="77777777" w:rsidR="00375B5E" w:rsidRPr="00B35E32" w:rsidRDefault="00375B5E">
      <w:pPr>
        <w:pBdr>
          <w:top w:val="nil"/>
          <w:left w:val="nil"/>
          <w:bottom w:val="nil"/>
          <w:right w:val="nil"/>
          <w:between w:val="nil"/>
        </w:pBdr>
        <w:spacing w:line="240" w:lineRule="auto"/>
        <w:ind w:left="0" w:hanging="2"/>
        <w:jc w:val="right"/>
        <w:rPr>
          <w:sz w:val="22"/>
          <w:szCs w:val="22"/>
        </w:rPr>
      </w:pPr>
    </w:p>
    <w:p w14:paraId="1948DCCD" w14:textId="77777777" w:rsidR="00375B5E" w:rsidRPr="00B35E32" w:rsidRDefault="00375B5E">
      <w:pPr>
        <w:pBdr>
          <w:top w:val="nil"/>
          <w:left w:val="nil"/>
          <w:bottom w:val="nil"/>
          <w:right w:val="nil"/>
          <w:between w:val="nil"/>
        </w:pBdr>
        <w:spacing w:line="240" w:lineRule="auto"/>
        <w:ind w:left="0" w:hanging="2"/>
        <w:jc w:val="center"/>
        <w:rPr>
          <w:sz w:val="24"/>
        </w:rPr>
      </w:pPr>
    </w:p>
    <w:p w14:paraId="1B4B710D" w14:textId="287FD7B4" w:rsidR="00375B5E" w:rsidRPr="00B35E32" w:rsidRDefault="00D312FC">
      <w:pPr>
        <w:pBdr>
          <w:top w:val="nil"/>
          <w:left w:val="nil"/>
          <w:bottom w:val="nil"/>
          <w:right w:val="nil"/>
          <w:between w:val="nil"/>
        </w:pBdr>
        <w:spacing w:line="240" w:lineRule="auto"/>
        <w:ind w:left="0" w:hanging="2"/>
        <w:jc w:val="center"/>
        <w:rPr>
          <w:rFonts w:hint="eastAsia"/>
          <w:sz w:val="24"/>
        </w:rPr>
      </w:pPr>
      <w:r>
        <w:rPr>
          <w:rFonts w:hint="eastAsia"/>
          <w:sz w:val="24"/>
        </w:rPr>
        <w:t>質問予定概要</w:t>
      </w:r>
    </w:p>
    <w:p w14:paraId="383CCBA0" w14:textId="77777777" w:rsidR="00375B5E" w:rsidRPr="00B35E32" w:rsidRDefault="000B0410">
      <w:pPr>
        <w:pBdr>
          <w:top w:val="nil"/>
          <w:left w:val="nil"/>
          <w:bottom w:val="nil"/>
          <w:right w:val="nil"/>
          <w:between w:val="nil"/>
        </w:pBdr>
        <w:spacing w:line="240" w:lineRule="auto"/>
        <w:ind w:left="0" w:hanging="2"/>
        <w:rPr>
          <w:sz w:val="22"/>
          <w:szCs w:val="22"/>
        </w:rPr>
      </w:pPr>
      <w:r w:rsidRPr="00B35E32">
        <w:rPr>
          <w:sz w:val="22"/>
          <w:szCs w:val="22"/>
        </w:rPr>
        <w:t xml:space="preserve">　</w:t>
      </w:r>
    </w:p>
    <w:p w14:paraId="0F5C930B" w14:textId="66DEF401" w:rsidR="00375B5E" w:rsidRPr="00B35E32" w:rsidRDefault="00375B5E" w:rsidP="00D312FC">
      <w:pPr>
        <w:pBdr>
          <w:top w:val="nil"/>
          <w:left w:val="nil"/>
          <w:bottom w:val="nil"/>
          <w:right w:val="nil"/>
          <w:between w:val="nil"/>
        </w:pBdr>
        <w:spacing w:line="240" w:lineRule="auto"/>
        <w:ind w:leftChars="0" w:left="0" w:firstLineChars="0" w:firstLine="0"/>
        <w:rPr>
          <w:rFonts w:hint="eastAsia"/>
          <w:sz w:val="22"/>
          <w:szCs w:val="22"/>
        </w:rPr>
      </w:pPr>
    </w:p>
    <w:tbl>
      <w:tblPr>
        <w:tblStyle w:val="af3"/>
        <w:tblW w:w="9650" w:type="dxa"/>
        <w:tblInd w:w="-327" w:type="dxa"/>
        <w:tblLayout w:type="fixed"/>
        <w:tblLook w:val="0000" w:firstRow="0" w:lastRow="0" w:firstColumn="0" w:lastColumn="0" w:noHBand="0" w:noVBand="0"/>
      </w:tblPr>
      <w:tblGrid>
        <w:gridCol w:w="2411"/>
        <w:gridCol w:w="283"/>
        <w:gridCol w:w="2012"/>
        <w:gridCol w:w="1342"/>
        <w:gridCol w:w="1322"/>
        <w:gridCol w:w="2280"/>
      </w:tblGrid>
      <w:tr w:rsidR="00B35E32" w:rsidRPr="00B35E32" w14:paraId="51D27E5C" w14:textId="77777777">
        <w:trPr>
          <w:trHeight w:val="540"/>
        </w:trPr>
        <w:tc>
          <w:tcPr>
            <w:tcW w:w="2411" w:type="dxa"/>
            <w:tcBorders>
              <w:left w:val="nil"/>
              <w:bottom w:val="nil"/>
              <w:right w:val="nil"/>
            </w:tcBorders>
            <w:vAlign w:val="center"/>
          </w:tcPr>
          <w:p w14:paraId="6D81BF45" w14:textId="77777777" w:rsidR="00375B5E" w:rsidRPr="00B35E32" w:rsidRDefault="00375B5E">
            <w:pPr>
              <w:pBdr>
                <w:top w:val="nil"/>
                <w:left w:val="nil"/>
                <w:bottom w:val="nil"/>
                <w:right w:val="nil"/>
                <w:between w:val="nil"/>
              </w:pBdr>
              <w:spacing w:line="240" w:lineRule="auto"/>
              <w:ind w:left="0" w:hanging="2"/>
              <w:rPr>
                <w:sz w:val="22"/>
                <w:szCs w:val="22"/>
              </w:rPr>
            </w:pPr>
          </w:p>
        </w:tc>
        <w:tc>
          <w:tcPr>
            <w:tcW w:w="2295" w:type="dxa"/>
            <w:gridSpan w:val="2"/>
            <w:tcBorders>
              <w:left w:val="nil"/>
              <w:bottom w:val="nil"/>
              <w:right w:val="nil"/>
            </w:tcBorders>
            <w:vAlign w:val="center"/>
          </w:tcPr>
          <w:p w14:paraId="2593B5B3" w14:textId="77777777" w:rsidR="00375B5E" w:rsidRPr="00B35E32" w:rsidRDefault="00375B5E">
            <w:pPr>
              <w:pBdr>
                <w:top w:val="nil"/>
                <w:left w:val="nil"/>
                <w:bottom w:val="nil"/>
                <w:right w:val="nil"/>
                <w:between w:val="nil"/>
              </w:pBdr>
              <w:spacing w:line="240" w:lineRule="auto"/>
              <w:ind w:left="0" w:hanging="2"/>
              <w:rPr>
                <w:sz w:val="22"/>
                <w:szCs w:val="22"/>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2EAE62C7"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質問日</w:t>
            </w:r>
          </w:p>
        </w:tc>
        <w:tc>
          <w:tcPr>
            <w:tcW w:w="3602" w:type="dxa"/>
            <w:gridSpan w:val="2"/>
            <w:tcBorders>
              <w:top w:val="single" w:sz="4" w:space="0" w:color="000000"/>
              <w:left w:val="nil"/>
              <w:bottom w:val="single" w:sz="4" w:space="0" w:color="000000"/>
              <w:right w:val="single" w:sz="4" w:space="0" w:color="000000"/>
            </w:tcBorders>
            <w:vAlign w:val="center"/>
          </w:tcPr>
          <w:p w14:paraId="73104275" w14:textId="243927C3" w:rsidR="00375B5E" w:rsidRPr="00B35E32" w:rsidRDefault="000B0410">
            <w:pPr>
              <w:pBdr>
                <w:top w:val="nil"/>
                <w:left w:val="nil"/>
                <w:bottom w:val="nil"/>
                <w:right w:val="nil"/>
                <w:between w:val="nil"/>
              </w:pBdr>
              <w:spacing w:line="240" w:lineRule="auto"/>
              <w:ind w:left="0" w:hanging="2"/>
              <w:rPr>
                <w:sz w:val="22"/>
                <w:szCs w:val="22"/>
              </w:rPr>
            </w:pPr>
            <w:r w:rsidRPr="00B35E32">
              <w:rPr>
                <w:sz w:val="22"/>
                <w:szCs w:val="22"/>
              </w:rPr>
              <w:t>令和</w:t>
            </w:r>
            <w:r w:rsidR="00B13C7C">
              <w:rPr>
                <w:rFonts w:hint="eastAsia"/>
                <w:sz w:val="22"/>
                <w:szCs w:val="22"/>
              </w:rPr>
              <w:t>５</w:t>
            </w:r>
            <w:r w:rsidRPr="00B35E32">
              <w:rPr>
                <w:sz w:val="22"/>
                <w:szCs w:val="22"/>
              </w:rPr>
              <w:t>年</w:t>
            </w:r>
            <w:r w:rsidR="00AE2A14">
              <w:rPr>
                <w:rFonts w:hint="eastAsia"/>
                <w:sz w:val="22"/>
                <w:szCs w:val="22"/>
              </w:rPr>
              <w:t>１２</w:t>
            </w:r>
            <w:r w:rsidRPr="00B35E32">
              <w:rPr>
                <w:sz w:val="22"/>
                <w:szCs w:val="22"/>
              </w:rPr>
              <w:t>月</w:t>
            </w:r>
            <w:r w:rsidR="006E2A96">
              <w:rPr>
                <w:rFonts w:hint="eastAsia"/>
                <w:sz w:val="22"/>
                <w:szCs w:val="22"/>
              </w:rPr>
              <w:t>６</w:t>
            </w:r>
            <w:r w:rsidRPr="00B35E32">
              <w:rPr>
                <w:sz w:val="22"/>
                <w:szCs w:val="22"/>
              </w:rPr>
              <w:t xml:space="preserve">日　</w:t>
            </w:r>
            <w:r w:rsidR="006E2A96">
              <w:rPr>
                <w:rFonts w:hint="eastAsia"/>
                <w:sz w:val="22"/>
                <w:szCs w:val="22"/>
              </w:rPr>
              <w:t>１</w:t>
            </w:r>
            <w:r w:rsidRPr="00B35E32">
              <w:rPr>
                <w:sz w:val="22"/>
                <w:szCs w:val="22"/>
              </w:rPr>
              <w:t>番</w:t>
            </w:r>
          </w:p>
        </w:tc>
      </w:tr>
      <w:tr w:rsidR="00B35E32" w:rsidRPr="00B35E32" w14:paraId="4BC35C45" w14:textId="77777777">
        <w:trPr>
          <w:trHeight w:val="540"/>
        </w:trPr>
        <w:tc>
          <w:tcPr>
            <w:tcW w:w="2411" w:type="dxa"/>
            <w:tcBorders>
              <w:top w:val="single" w:sz="4" w:space="0" w:color="000000"/>
              <w:left w:val="single" w:sz="4" w:space="0" w:color="000000"/>
              <w:bottom w:val="single" w:sz="4" w:space="0" w:color="000000"/>
              <w:right w:val="single" w:sz="4" w:space="0" w:color="000000"/>
            </w:tcBorders>
            <w:vAlign w:val="center"/>
          </w:tcPr>
          <w:p w14:paraId="13467301"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発言の種別</w:t>
            </w:r>
          </w:p>
        </w:tc>
        <w:tc>
          <w:tcPr>
            <w:tcW w:w="2295" w:type="dxa"/>
            <w:gridSpan w:val="2"/>
            <w:tcBorders>
              <w:top w:val="single" w:sz="4" w:space="0" w:color="000000"/>
              <w:left w:val="nil"/>
              <w:bottom w:val="single" w:sz="4" w:space="0" w:color="000000"/>
              <w:right w:val="nil"/>
            </w:tcBorders>
            <w:vAlign w:val="center"/>
          </w:tcPr>
          <w:p w14:paraId="10B6B034" w14:textId="77777777" w:rsidR="00375B5E" w:rsidRPr="00B35E32" w:rsidRDefault="000B0410">
            <w:pPr>
              <w:pBdr>
                <w:top w:val="nil"/>
                <w:left w:val="nil"/>
                <w:bottom w:val="nil"/>
                <w:right w:val="nil"/>
                <w:between w:val="nil"/>
              </w:pBdr>
              <w:spacing w:line="240" w:lineRule="auto"/>
              <w:ind w:left="0" w:hanging="2"/>
              <w:rPr>
                <w:sz w:val="22"/>
                <w:szCs w:val="22"/>
              </w:rPr>
            </w:pPr>
            <w:r w:rsidRPr="00B35E32">
              <w:rPr>
                <w:sz w:val="22"/>
                <w:szCs w:val="22"/>
              </w:rPr>
              <w:t xml:space="preserve">　・代表質問</w:t>
            </w:r>
          </w:p>
        </w:tc>
        <w:tc>
          <w:tcPr>
            <w:tcW w:w="4944" w:type="dxa"/>
            <w:gridSpan w:val="3"/>
            <w:tcBorders>
              <w:top w:val="single" w:sz="4" w:space="0" w:color="000000"/>
              <w:left w:val="nil"/>
              <w:bottom w:val="single" w:sz="4" w:space="0" w:color="000000"/>
              <w:right w:val="single" w:sz="4" w:space="0" w:color="000000"/>
            </w:tcBorders>
            <w:vAlign w:val="center"/>
          </w:tcPr>
          <w:p w14:paraId="4B926F44" w14:textId="77777777" w:rsidR="00375B5E" w:rsidRPr="00B35E32" w:rsidRDefault="000B0410">
            <w:pPr>
              <w:pBdr>
                <w:top w:val="nil"/>
                <w:left w:val="nil"/>
                <w:bottom w:val="nil"/>
                <w:right w:val="nil"/>
                <w:between w:val="nil"/>
              </w:pBdr>
              <w:spacing w:line="240" w:lineRule="auto"/>
              <w:ind w:left="0" w:hanging="2"/>
              <w:rPr>
                <w:sz w:val="22"/>
                <w:szCs w:val="22"/>
                <w:u w:val="single"/>
              </w:rPr>
            </w:pPr>
            <w:r w:rsidRPr="00B35E32">
              <w:rPr>
                <w:sz w:val="22"/>
                <w:szCs w:val="22"/>
              </w:rPr>
              <w:t xml:space="preserve">　</w:t>
            </w:r>
            <w:r w:rsidRPr="00B35E32">
              <w:rPr>
                <w:sz w:val="22"/>
                <w:szCs w:val="22"/>
                <w:u w:val="single"/>
              </w:rPr>
              <w:t>・一般質問</w:t>
            </w:r>
          </w:p>
        </w:tc>
      </w:tr>
      <w:tr w:rsidR="00B35E32" w:rsidRPr="00B35E32" w14:paraId="579253DE" w14:textId="77777777">
        <w:trPr>
          <w:cantSplit/>
          <w:trHeight w:val="540"/>
        </w:trPr>
        <w:tc>
          <w:tcPr>
            <w:tcW w:w="7370" w:type="dxa"/>
            <w:gridSpan w:val="5"/>
            <w:tcBorders>
              <w:top w:val="single" w:sz="4" w:space="0" w:color="000000"/>
              <w:left w:val="single" w:sz="4" w:space="0" w:color="000000"/>
              <w:bottom w:val="single" w:sz="4" w:space="0" w:color="000000"/>
              <w:right w:val="single" w:sz="4" w:space="0" w:color="000000"/>
            </w:tcBorders>
            <w:vAlign w:val="center"/>
          </w:tcPr>
          <w:p w14:paraId="20B7915E"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発　　言　　の　　要　　旨</w:t>
            </w:r>
          </w:p>
        </w:tc>
        <w:tc>
          <w:tcPr>
            <w:tcW w:w="2280" w:type="dxa"/>
            <w:vMerge w:val="restart"/>
            <w:tcBorders>
              <w:top w:val="nil"/>
              <w:left w:val="single" w:sz="4" w:space="0" w:color="000000"/>
              <w:bottom w:val="single" w:sz="4" w:space="0" w:color="000000"/>
              <w:right w:val="single" w:sz="4" w:space="0" w:color="000000"/>
            </w:tcBorders>
            <w:vAlign w:val="center"/>
          </w:tcPr>
          <w:p w14:paraId="3D5095DF"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答弁を求める者</w:t>
            </w:r>
          </w:p>
        </w:tc>
      </w:tr>
      <w:tr w:rsidR="00B35E32" w:rsidRPr="00B35E32" w14:paraId="674A431D" w14:textId="77777777" w:rsidTr="00643B7D">
        <w:trPr>
          <w:cantSplit/>
          <w:trHeight w:val="540"/>
        </w:trPr>
        <w:tc>
          <w:tcPr>
            <w:tcW w:w="2694" w:type="dxa"/>
            <w:gridSpan w:val="2"/>
            <w:tcBorders>
              <w:top w:val="nil"/>
              <w:left w:val="single" w:sz="4" w:space="0" w:color="000000"/>
              <w:bottom w:val="single" w:sz="4" w:space="0" w:color="000000"/>
              <w:right w:val="single" w:sz="4" w:space="0" w:color="000000"/>
            </w:tcBorders>
            <w:vAlign w:val="center"/>
          </w:tcPr>
          <w:p w14:paraId="23A84CE8"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項　　　目</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0A9B3148" w14:textId="77777777" w:rsidR="00375B5E" w:rsidRPr="00B35E32" w:rsidRDefault="000B0410">
            <w:pPr>
              <w:pBdr>
                <w:top w:val="nil"/>
                <w:left w:val="nil"/>
                <w:bottom w:val="nil"/>
                <w:right w:val="nil"/>
                <w:between w:val="nil"/>
              </w:pBdr>
              <w:spacing w:line="240" w:lineRule="auto"/>
              <w:ind w:left="0" w:hanging="2"/>
              <w:jc w:val="center"/>
              <w:rPr>
                <w:sz w:val="22"/>
                <w:szCs w:val="22"/>
              </w:rPr>
            </w:pPr>
            <w:r w:rsidRPr="00B35E32">
              <w:rPr>
                <w:sz w:val="22"/>
                <w:szCs w:val="22"/>
              </w:rPr>
              <w:t>内　　　　　　　　容</w:t>
            </w:r>
          </w:p>
        </w:tc>
        <w:tc>
          <w:tcPr>
            <w:tcW w:w="2280" w:type="dxa"/>
            <w:vMerge/>
            <w:tcBorders>
              <w:top w:val="nil"/>
              <w:left w:val="single" w:sz="4" w:space="0" w:color="000000"/>
              <w:bottom w:val="single" w:sz="4" w:space="0" w:color="000000"/>
              <w:right w:val="single" w:sz="4" w:space="0" w:color="000000"/>
            </w:tcBorders>
            <w:vAlign w:val="center"/>
          </w:tcPr>
          <w:p w14:paraId="7EBE5831" w14:textId="77777777" w:rsidR="00375B5E" w:rsidRPr="00B35E32" w:rsidRDefault="00375B5E">
            <w:pPr>
              <w:pBdr>
                <w:top w:val="nil"/>
                <w:left w:val="nil"/>
                <w:bottom w:val="nil"/>
                <w:right w:val="nil"/>
                <w:between w:val="nil"/>
              </w:pBdr>
              <w:spacing w:line="276" w:lineRule="auto"/>
              <w:ind w:left="0" w:hanging="2"/>
              <w:jc w:val="left"/>
              <w:rPr>
                <w:sz w:val="22"/>
                <w:szCs w:val="22"/>
              </w:rPr>
            </w:pPr>
          </w:p>
        </w:tc>
      </w:tr>
      <w:tr w:rsidR="00B35E32" w:rsidRPr="00B35E32" w14:paraId="1382A565" w14:textId="77777777" w:rsidTr="00AB41E2">
        <w:trPr>
          <w:trHeight w:val="889"/>
        </w:trPr>
        <w:tc>
          <w:tcPr>
            <w:tcW w:w="2694" w:type="dxa"/>
            <w:gridSpan w:val="2"/>
            <w:tcBorders>
              <w:top w:val="single" w:sz="4" w:space="0" w:color="000000"/>
              <w:left w:val="single" w:sz="4" w:space="0" w:color="000000"/>
              <w:bottom w:val="single" w:sz="4" w:space="0" w:color="FFFFFF" w:themeColor="background1"/>
              <w:right w:val="single" w:sz="4" w:space="0" w:color="000000"/>
            </w:tcBorders>
          </w:tcPr>
          <w:p w14:paraId="26FD9E5B" w14:textId="5EF4EBE7" w:rsidR="00375B5E" w:rsidRPr="00B35E32" w:rsidRDefault="000B0410" w:rsidP="009C2BFF">
            <w:pPr>
              <w:ind w:left="225" w:hangingChars="108" w:hanging="227"/>
            </w:pPr>
            <w:r w:rsidRPr="00B35E32">
              <w:t>１</w:t>
            </w:r>
            <w:r w:rsidR="009C2BFF" w:rsidRPr="00B35E32">
              <w:rPr>
                <w:rFonts w:hint="eastAsia"/>
              </w:rPr>
              <w:t xml:space="preserve">　</w:t>
            </w:r>
            <w:r w:rsidR="00613D4A">
              <w:rPr>
                <w:rFonts w:hint="eastAsia"/>
              </w:rPr>
              <w:t>副首都・大阪の実現</w:t>
            </w:r>
            <w:r w:rsidR="00B82891">
              <w:rPr>
                <w:rFonts w:hint="eastAsia"/>
              </w:rPr>
              <w:t>に向けて</w:t>
            </w:r>
          </w:p>
        </w:tc>
        <w:tc>
          <w:tcPr>
            <w:tcW w:w="4676" w:type="dxa"/>
            <w:gridSpan w:val="3"/>
            <w:tcBorders>
              <w:top w:val="dotted" w:sz="4" w:space="0" w:color="000000"/>
              <w:left w:val="single" w:sz="4" w:space="0" w:color="000000"/>
              <w:bottom w:val="single" w:sz="4" w:space="0" w:color="000000"/>
              <w:right w:val="single" w:sz="4" w:space="0" w:color="000000"/>
            </w:tcBorders>
          </w:tcPr>
          <w:p w14:paraId="6AB0D555" w14:textId="72C45E64" w:rsidR="00375B5E" w:rsidRPr="00B35E32" w:rsidRDefault="005E73D6" w:rsidP="009C2BFF">
            <w:pPr>
              <w:ind w:leftChars="-5" w:left="225" w:hangingChars="112" w:hanging="235"/>
            </w:pPr>
            <w:r w:rsidRPr="005E73D6">
              <w:rPr>
                <w:rFonts w:hint="eastAsia"/>
              </w:rPr>
              <w:t>①</w:t>
            </w:r>
            <w:r>
              <w:rPr>
                <w:rFonts w:hint="eastAsia"/>
              </w:rPr>
              <w:t xml:space="preserve">　</w:t>
            </w:r>
            <w:r w:rsidR="00613D4A">
              <w:rPr>
                <w:rFonts w:hint="eastAsia"/>
              </w:rPr>
              <w:t>副首都ビジョンのＧＤＰ目標達成に向けた</w:t>
            </w:r>
            <w:r w:rsidR="00B82891">
              <w:rPr>
                <w:rFonts w:hint="eastAsia"/>
              </w:rPr>
              <w:t>インフラ整備</w:t>
            </w:r>
            <w:r w:rsidR="00613D4A">
              <w:rPr>
                <w:rFonts w:hint="eastAsia"/>
              </w:rPr>
              <w:t>の認識について</w:t>
            </w:r>
            <w:r w:rsidR="00B82891">
              <w:rPr>
                <w:rFonts w:hint="eastAsia"/>
              </w:rPr>
              <w:t>伺う。</w:t>
            </w:r>
          </w:p>
        </w:tc>
        <w:tc>
          <w:tcPr>
            <w:tcW w:w="2280" w:type="dxa"/>
            <w:tcBorders>
              <w:top w:val="dotted" w:sz="4" w:space="0" w:color="000000"/>
              <w:left w:val="nil"/>
              <w:bottom w:val="single" w:sz="4" w:space="0" w:color="000000"/>
              <w:right w:val="single" w:sz="4" w:space="0" w:color="000000"/>
            </w:tcBorders>
          </w:tcPr>
          <w:p w14:paraId="020BA341" w14:textId="71C46FC2" w:rsidR="00375B5E" w:rsidRPr="00B35E32" w:rsidRDefault="005C43BE" w:rsidP="009C2BFF">
            <w:pPr>
              <w:ind w:left="0" w:hanging="2"/>
              <w:jc w:val="left"/>
              <w:rPr>
                <w:sz w:val="22"/>
                <w:szCs w:val="22"/>
              </w:rPr>
            </w:pPr>
            <w:r>
              <w:rPr>
                <w:rFonts w:hint="eastAsia"/>
                <w:sz w:val="22"/>
                <w:szCs w:val="22"/>
              </w:rPr>
              <w:t>西島</w:t>
            </w:r>
            <w:r w:rsidR="00613D4A">
              <w:rPr>
                <w:rFonts w:hint="eastAsia"/>
                <w:sz w:val="22"/>
                <w:szCs w:val="22"/>
              </w:rPr>
              <w:t>副首都推進局長</w:t>
            </w:r>
          </w:p>
        </w:tc>
      </w:tr>
      <w:tr w:rsidR="00704AB1" w:rsidRPr="00B35E32" w14:paraId="2B79E20D" w14:textId="77777777" w:rsidTr="00AB41E2">
        <w:trPr>
          <w:trHeight w:val="889"/>
        </w:trPr>
        <w:tc>
          <w:tcPr>
            <w:tcW w:w="2694" w:type="dxa"/>
            <w:gridSpan w:val="2"/>
            <w:tcBorders>
              <w:top w:val="single" w:sz="4" w:space="0" w:color="FFFFFF" w:themeColor="background1"/>
              <w:left w:val="single" w:sz="4" w:space="0" w:color="000000"/>
              <w:right w:val="single" w:sz="4" w:space="0" w:color="000000"/>
            </w:tcBorders>
          </w:tcPr>
          <w:p w14:paraId="022EC257" w14:textId="77777777" w:rsidR="00704AB1" w:rsidRPr="00B35E32" w:rsidRDefault="00704AB1" w:rsidP="009C2BFF">
            <w:pPr>
              <w:ind w:left="225" w:hangingChars="108" w:hanging="227"/>
            </w:pPr>
          </w:p>
        </w:tc>
        <w:tc>
          <w:tcPr>
            <w:tcW w:w="4676" w:type="dxa"/>
            <w:gridSpan w:val="3"/>
            <w:tcBorders>
              <w:top w:val="dotted" w:sz="4" w:space="0" w:color="000000"/>
              <w:left w:val="single" w:sz="4" w:space="0" w:color="000000"/>
              <w:bottom w:val="single" w:sz="4" w:space="0" w:color="000000"/>
              <w:right w:val="single" w:sz="4" w:space="0" w:color="000000"/>
            </w:tcBorders>
          </w:tcPr>
          <w:p w14:paraId="56E2332F" w14:textId="6FB9EF45" w:rsidR="00704AB1" w:rsidRPr="005E73D6" w:rsidRDefault="00704AB1" w:rsidP="009C2BFF">
            <w:pPr>
              <w:ind w:leftChars="-5" w:left="225" w:hangingChars="112" w:hanging="235"/>
            </w:pPr>
            <w:r>
              <w:rPr>
                <w:rFonts w:hint="eastAsia"/>
              </w:rPr>
              <w:t xml:space="preserve">②　</w:t>
            </w:r>
            <w:r w:rsidR="00B82891">
              <w:rPr>
                <w:rFonts w:hint="eastAsia"/>
              </w:rPr>
              <w:t>大阪の成長・発展につなげるための</w:t>
            </w:r>
            <w:r w:rsidR="00E12710">
              <w:rPr>
                <w:rFonts w:hint="eastAsia"/>
              </w:rPr>
              <w:t>、</w:t>
            </w:r>
            <w:r w:rsidR="00B82891">
              <w:rPr>
                <w:rFonts w:hint="eastAsia"/>
              </w:rPr>
              <w:t>グランドデザインにかかる情報発信について伺う。</w:t>
            </w:r>
          </w:p>
        </w:tc>
        <w:tc>
          <w:tcPr>
            <w:tcW w:w="2280" w:type="dxa"/>
            <w:tcBorders>
              <w:top w:val="dotted" w:sz="4" w:space="0" w:color="000000"/>
              <w:left w:val="nil"/>
              <w:bottom w:val="single" w:sz="4" w:space="0" w:color="000000"/>
              <w:right w:val="single" w:sz="4" w:space="0" w:color="000000"/>
            </w:tcBorders>
          </w:tcPr>
          <w:p w14:paraId="3ED27907" w14:textId="749DE0B4" w:rsidR="00704AB1" w:rsidRDefault="00B82891" w:rsidP="00B82891">
            <w:pPr>
              <w:ind w:leftChars="0" w:left="0" w:firstLineChars="0" w:firstLine="0"/>
              <w:jc w:val="left"/>
              <w:rPr>
                <w:sz w:val="22"/>
                <w:szCs w:val="22"/>
              </w:rPr>
            </w:pPr>
            <w:r>
              <w:rPr>
                <w:rFonts w:hint="eastAsia"/>
                <w:sz w:val="22"/>
                <w:szCs w:val="22"/>
              </w:rPr>
              <w:t>尾花大阪都市計画局長</w:t>
            </w:r>
          </w:p>
        </w:tc>
      </w:tr>
      <w:tr w:rsidR="005E73D6" w:rsidRPr="00B35E32" w14:paraId="5D9481F4" w14:textId="77777777" w:rsidTr="005E73D6">
        <w:trPr>
          <w:trHeight w:val="889"/>
        </w:trPr>
        <w:tc>
          <w:tcPr>
            <w:tcW w:w="2694" w:type="dxa"/>
            <w:gridSpan w:val="2"/>
            <w:tcBorders>
              <w:left w:val="single" w:sz="4" w:space="0" w:color="000000"/>
              <w:bottom w:val="single" w:sz="4" w:space="0" w:color="auto"/>
              <w:right w:val="single" w:sz="4" w:space="0" w:color="000000"/>
            </w:tcBorders>
          </w:tcPr>
          <w:p w14:paraId="75AA0643" w14:textId="77777777" w:rsidR="005E73D6" w:rsidRPr="00B35E32" w:rsidRDefault="005E73D6" w:rsidP="009C2BFF">
            <w:pPr>
              <w:ind w:left="225" w:hangingChars="108" w:hanging="227"/>
            </w:pPr>
          </w:p>
        </w:tc>
        <w:tc>
          <w:tcPr>
            <w:tcW w:w="4676" w:type="dxa"/>
            <w:gridSpan w:val="3"/>
            <w:tcBorders>
              <w:top w:val="dotted" w:sz="4" w:space="0" w:color="000000"/>
              <w:left w:val="single" w:sz="4" w:space="0" w:color="000000"/>
              <w:bottom w:val="single" w:sz="4" w:space="0" w:color="000000"/>
              <w:right w:val="single" w:sz="4" w:space="0" w:color="000000"/>
            </w:tcBorders>
          </w:tcPr>
          <w:p w14:paraId="16BF2357" w14:textId="6B40016F" w:rsidR="005E73D6" w:rsidRPr="005E73D6" w:rsidRDefault="00704AB1" w:rsidP="009C2BFF">
            <w:pPr>
              <w:ind w:leftChars="-5" w:left="225" w:hangingChars="112" w:hanging="235"/>
            </w:pPr>
            <w:r>
              <w:rPr>
                <w:rFonts w:hint="eastAsia"/>
              </w:rPr>
              <w:t>③</w:t>
            </w:r>
            <w:r w:rsidR="005E73D6">
              <w:rPr>
                <w:rFonts w:hint="eastAsia"/>
              </w:rPr>
              <w:t xml:space="preserve">　</w:t>
            </w:r>
            <w:r w:rsidR="00B82891">
              <w:rPr>
                <w:rFonts w:hint="eastAsia"/>
              </w:rPr>
              <w:t>都市計画道路大阪河内長野線の整備の考え方と、民間投資の進む松原市域における現在の取組み状況及び今後の進め方について伺う。</w:t>
            </w:r>
          </w:p>
        </w:tc>
        <w:tc>
          <w:tcPr>
            <w:tcW w:w="2280" w:type="dxa"/>
            <w:tcBorders>
              <w:top w:val="dotted" w:sz="4" w:space="0" w:color="000000"/>
              <w:left w:val="nil"/>
              <w:bottom w:val="single" w:sz="4" w:space="0" w:color="000000"/>
              <w:right w:val="single" w:sz="4" w:space="0" w:color="000000"/>
            </w:tcBorders>
          </w:tcPr>
          <w:p w14:paraId="3DBB82C5" w14:textId="32893C58" w:rsidR="005E73D6" w:rsidRPr="00B35E32" w:rsidRDefault="00B82891" w:rsidP="009C2BFF">
            <w:pPr>
              <w:ind w:left="0" w:hanging="2"/>
              <w:jc w:val="left"/>
              <w:rPr>
                <w:sz w:val="22"/>
                <w:szCs w:val="22"/>
              </w:rPr>
            </w:pPr>
            <w:r>
              <w:rPr>
                <w:rFonts w:hint="eastAsia"/>
                <w:sz w:val="22"/>
                <w:szCs w:val="22"/>
              </w:rPr>
              <w:t>谷口都市整備部長</w:t>
            </w:r>
          </w:p>
        </w:tc>
      </w:tr>
      <w:tr w:rsidR="00B35E32" w:rsidRPr="00B35E32" w14:paraId="6BED3524" w14:textId="77777777" w:rsidTr="00AB41E2">
        <w:trPr>
          <w:trHeight w:val="840"/>
        </w:trPr>
        <w:tc>
          <w:tcPr>
            <w:tcW w:w="2694" w:type="dxa"/>
            <w:gridSpan w:val="2"/>
            <w:tcBorders>
              <w:top w:val="single" w:sz="4" w:space="0" w:color="auto"/>
              <w:left w:val="single" w:sz="4" w:space="0" w:color="000000"/>
              <w:bottom w:val="single" w:sz="4" w:space="0" w:color="FFFFFF" w:themeColor="background1"/>
              <w:right w:val="single" w:sz="4" w:space="0" w:color="000000"/>
            </w:tcBorders>
          </w:tcPr>
          <w:p w14:paraId="0D02DB2B" w14:textId="1EC6AEBA" w:rsidR="00375B5E" w:rsidRPr="00B35E32" w:rsidRDefault="00C30FE0" w:rsidP="009C2BFF">
            <w:pPr>
              <w:ind w:left="225" w:hangingChars="108" w:hanging="227"/>
            </w:pPr>
            <w:r>
              <w:rPr>
                <w:rFonts w:hint="eastAsia"/>
              </w:rPr>
              <w:t>２</w:t>
            </w:r>
            <w:r w:rsidR="00BF5912">
              <w:rPr>
                <w:rFonts w:hint="eastAsia"/>
              </w:rPr>
              <w:t xml:space="preserve">　</w:t>
            </w:r>
            <w:r w:rsidR="00704AB1">
              <w:rPr>
                <w:rFonts w:hint="eastAsia"/>
              </w:rPr>
              <w:t>大阪の経済を支える人材の確保</w:t>
            </w:r>
          </w:p>
        </w:tc>
        <w:tc>
          <w:tcPr>
            <w:tcW w:w="4676" w:type="dxa"/>
            <w:gridSpan w:val="3"/>
            <w:tcBorders>
              <w:top w:val="single" w:sz="4" w:space="0" w:color="000000"/>
              <w:left w:val="single" w:sz="4" w:space="0" w:color="000000"/>
              <w:bottom w:val="single" w:sz="4" w:space="0" w:color="000000"/>
              <w:right w:val="single" w:sz="4" w:space="0" w:color="000000"/>
            </w:tcBorders>
          </w:tcPr>
          <w:p w14:paraId="419EB2F9" w14:textId="0661FE3B" w:rsidR="00375B5E" w:rsidRPr="00B35E32" w:rsidRDefault="00613D4A" w:rsidP="00AE2A14">
            <w:pPr>
              <w:ind w:leftChars="0" w:left="210" w:hangingChars="100" w:hanging="210"/>
            </w:pPr>
            <w:r>
              <w:rPr>
                <w:rFonts w:hint="eastAsia"/>
              </w:rPr>
              <w:t>①　海外トッププロモーションのこれまでの取組みや今後の実施方針</w:t>
            </w:r>
            <w:r w:rsidR="00AE2A14">
              <w:rPr>
                <w:rFonts w:hint="eastAsia"/>
              </w:rPr>
              <w:t>について伺う。</w:t>
            </w:r>
          </w:p>
        </w:tc>
        <w:tc>
          <w:tcPr>
            <w:tcW w:w="2280" w:type="dxa"/>
            <w:tcBorders>
              <w:top w:val="single" w:sz="4" w:space="0" w:color="000000"/>
              <w:left w:val="nil"/>
              <w:bottom w:val="single" w:sz="4" w:space="0" w:color="000000"/>
              <w:right w:val="single" w:sz="4" w:space="0" w:color="000000"/>
            </w:tcBorders>
          </w:tcPr>
          <w:p w14:paraId="0044D6B3" w14:textId="173E018A" w:rsidR="00375B5E" w:rsidRPr="004B0FBB" w:rsidRDefault="00AB41E2" w:rsidP="009C2BFF">
            <w:pPr>
              <w:ind w:left="0" w:hanging="2"/>
              <w:jc w:val="left"/>
              <w:rPr>
                <w:sz w:val="22"/>
                <w:szCs w:val="22"/>
              </w:rPr>
            </w:pPr>
            <w:r>
              <w:rPr>
                <w:rFonts w:hint="eastAsia"/>
                <w:sz w:val="22"/>
                <w:szCs w:val="22"/>
              </w:rPr>
              <w:t>馬場商工労働部長</w:t>
            </w:r>
          </w:p>
        </w:tc>
      </w:tr>
      <w:tr w:rsidR="00613D4A" w:rsidRPr="00B35E32" w14:paraId="08B15359" w14:textId="77777777" w:rsidTr="00BB0137">
        <w:trPr>
          <w:trHeight w:val="840"/>
        </w:trPr>
        <w:tc>
          <w:tcPr>
            <w:tcW w:w="2694" w:type="dxa"/>
            <w:gridSpan w:val="2"/>
            <w:tcBorders>
              <w:top w:val="single" w:sz="4" w:space="0" w:color="FFFFFF" w:themeColor="background1"/>
              <w:left w:val="single" w:sz="4" w:space="0" w:color="000000"/>
              <w:bottom w:val="single" w:sz="4" w:space="0" w:color="000000"/>
              <w:right w:val="single" w:sz="4" w:space="0" w:color="000000"/>
            </w:tcBorders>
          </w:tcPr>
          <w:p w14:paraId="415A97D8" w14:textId="77777777" w:rsidR="00613D4A" w:rsidRDefault="00613D4A" w:rsidP="009C2BFF">
            <w:pPr>
              <w:ind w:left="225" w:hangingChars="108" w:hanging="227"/>
            </w:pPr>
          </w:p>
        </w:tc>
        <w:tc>
          <w:tcPr>
            <w:tcW w:w="4676" w:type="dxa"/>
            <w:gridSpan w:val="3"/>
            <w:tcBorders>
              <w:top w:val="single" w:sz="4" w:space="0" w:color="000000"/>
              <w:left w:val="single" w:sz="4" w:space="0" w:color="000000"/>
              <w:bottom w:val="single" w:sz="4" w:space="0" w:color="000000"/>
              <w:right w:val="single" w:sz="4" w:space="0" w:color="000000"/>
            </w:tcBorders>
          </w:tcPr>
          <w:p w14:paraId="4B801C99" w14:textId="5B2748B3" w:rsidR="00613D4A" w:rsidRPr="00704AB1" w:rsidRDefault="00704AB1" w:rsidP="00AE2A14">
            <w:pPr>
              <w:ind w:leftChars="0" w:left="210" w:hangingChars="100" w:hanging="210"/>
            </w:pPr>
            <w:r>
              <w:rPr>
                <w:rFonts w:hint="eastAsia"/>
              </w:rPr>
              <w:t>②　外国人材の府内企業での定着に向けた支援の取組みについて伺う。</w:t>
            </w:r>
          </w:p>
        </w:tc>
        <w:tc>
          <w:tcPr>
            <w:tcW w:w="2280" w:type="dxa"/>
            <w:tcBorders>
              <w:top w:val="single" w:sz="4" w:space="0" w:color="000000"/>
              <w:left w:val="nil"/>
              <w:bottom w:val="single" w:sz="4" w:space="0" w:color="000000"/>
              <w:right w:val="single" w:sz="4" w:space="0" w:color="000000"/>
            </w:tcBorders>
          </w:tcPr>
          <w:p w14:paraId="0CD5FF57" w14:textId="3C57A40F" w:rsidR="00613D4A" w:rsidRPr="004B0FBB" w:rsidRDefault="00AB41E2" w:rsidP="009C2BFF">
            <w:pPr>
              <w:ind w:left="0" w:hanging="2"/>
              <w:jc w:val="left"/>
              <w:rPr>
                <w:sz w:val="22"/>
                <w:szCs w:val="22"/>
              </w:rPr>
            </w:pPr>
            <w:r>
              <w:rPr>
                <w:rFonts w:hint="eastAsia"/>
                <w:sz w:val="22"/>
                <w:szCs w:val="22"/>
              </w:rPr>
              <w:t>馬場商工労働部長</w:t>
            </w:r>
          </w:p>
        </w:tc>
      </w:tr>
      <w:tr w:rsidR="00BB0137" w:rsidRPr="00B35E32" w14:paraId="4A7A2A3B" w14:textId="77777777" w:rsidTr="00BB0137">
        <w:trPr>
          <w:trHeight w:val="840"/>
        </w:trPr>
        <w:tc>
          <w:tcPr>
            <w:tcW w:w="2694" w:type="dxa"/>
            <w:gridSpan w:val="2"/>
            <w:tcBorders>
              <w:top w:val="single" w:sz="4" w:space="0" w:color="000000"/>
              <w:left w:val="single" w:sz="4" w:space="0" w:color="000000"/>
              <w:bottom w:val="single" w:sz="4" w:space="0" w:color="000000"/>
              <w:right w:val="single" w:sz="4" w:space="0" w:color="000000"/>
            </w:tcBorders>
          </w:tcPr>
          <w:p w14:paraId="76C35396" w14:textId="690F94CA" w:rsidR="00BB0137" w:rsidRDefault="00BB0137" w:rsidP="009C2BFF">
            <w:pPr>
              <w:ind w:left="225" w:hangingChars="108" w:hanging="227"/>
            </w:pPr>
            <w:r>
              <w:rPr>
                <w:rFonts w:hint="eastAsia"/>
              </w:rPr>
              <w:t>３　大阪の成長につなげる新たなコンテンツの創出</w:t>
            </w:r>
          </w:p>
        </w:tc>
        <w:tc>
          <w:tcPr>
            <w:tcW w:w="4676" w:type="dxa"/>
            <w:gridSpan w:val="3"/>
            <w:tcBorders>
              <w:top w:val="single" w:sz="4" w:space="0" w:color="000000"/>
              <w:left w:val="single" w:sz="4" w:space="0" w:color="000000"/>
              <w:bottom w:val="single" w:sz="4" w:space="0" w:color="000000"/>
              <w:right w:val="single" w:sz="4" w:space="0" w:color="000000"/>
            </w:tcBorders>
          </w:tcPr>
          <w:p w14:paraId="3E6A9BA0" w14:textId="01B2EE98" w:rsidR="00BB0137" w:rsidRDefault="00BB0137" w:rsidP="008D10E4">
            <w:pPr>
              <w:ind w:leftChars="0" w:left="210" w:hangingChars="100" w:hanging="210"/>
            </w:pPr>
            <w:r>
              <w:rPr>
                <w:rFonts w:hint="eastAsia"/>
              </w:rPr>
              <w:t xml:space="preserve">・　</w:t>
            </w:r>
            <w:r w:rsidR="008D10E4">
              <w:rPr>
                <w:rFonts w:hint="eastAsia"/>
              </w:rPr>
              <w:t>大阪の成長につながる経済効果を生み出す、日本の強みを活かした新たなコンテンツの創出を求める。</w:t>
            </w:r>
          </w:p>
        </w:tc>
        <w:tc>
          <w:tcPr>
            <w:tcW w:w="2280" w:type="dxa"/>
            <w:tcBorders>
              <w:top w:val="single" w:sz="4" w:space="0" w:color="000000"/>
              <w:left w:val="nil"/>
              <w:bottom w:val="single" w:sz="4" w:space="0" w:color="000000"/>
              <w:right w:val="single" w:sz="4" w:space="0" w:color="000000"/>
            </w:tcBorders>
          </w:tcPr>
          <w:p w14:paraId="1AE125F7" w14:textId="126A4B35" w:rsidR="00BB0137" w:rsidRDefault="00BB0137" w:rsidP="009C2BFF">
            <w:pPr>
              <w:ind w:left="0" w:hanging="2"/>
              <w:jc w:val="left"/>
              <w:rPr>
                <w:sz w:val="22"/>
                <w:szCs w:val="22"/>
              </w:rPr>
            </w:pPr>
            <w:r>
              <w:rPr>
                <w:rFonts w:hint="eastAsia"/>
                <w:sz w:val="22"/>
                <w:szCs w:val="22"/>
              </w:rPr>
              <w:t>要望</w:t>
            </w:r>
          </w:p>
        </w:tc>
      </w:tr>
    </w:tbl>
    <w:p w14:paraId="04986372" w14:textId="77777777" w:rsidR="00375B5E" w:rsidRPr="00B35E32" w:rsidRDefault="00375B5E">
      <w:pPr>
        <w:pBdr>
          <w:top w:val="nil"/>
          <w:left w:val="nil"/>
          <w:bottom w:val="nil"/>
          <w:right w:val="nil"/>
          <w:between w:val="nil"/>
        </w:pBdr>
        <w:spacing w:line="240" w:lineRule="auto"/>
        <w:ind w:left="0" w:hanging="2"/>
      </w:pPr>
    </w:p>
    <w:sectPr w:rsidR="00375B5E" w:rsidRPr="00B35E32">
      <w:headerReference w:type="even" r:id="rId8"/>
      <w:headerReference w:type="default" r:id="rId9"/>
      <w:footerReference w:type="even" r:id="rId10"/>
      <w:footerReference w:type="default" r:id="rId11"/>
      <w:headerReference w:type="first" r:id="rId12"/>
      <w:footerReference w:type="first" r:id="rId13"/>
      <w:pgSz w:w="11906" w:h="16838"/>
      <w:pgMar w:top="680" w:right="1134" w:bottom="340" w:left="1701" w:header="340" w:footer="5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5869" w14:textId="77777777" w:rsidR="00837A96" w:rsidRDefault="00837A96">
      <w:pPr>
        <w:spacing w:line="240" w:lineRule="auto"/>
        <w:ind w:left="0" w:hanging="2"/>
      </w:pPr>
      <w:r>
        <w:separator/>
      </w:r>
    </w:p>
  </w:endnote>
  <w:endnote w:type="continuationSeparator" w:id="0">
    <w:p w14:paraId="40615C30" w14:textId="77777777" w:rsidR="00837A96" w:rsidRDefault="00837A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2847"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1E96" w14:textId="77777777" w:rsidR="00375B5E" w:rsidRDefault="00375B5E">
    <w:pPr>
      <w:pBdr>
        <w:top w:val="nil"/>
        <w:left w:val="nil"/>
        <w:bottom w:val="nil"/>
        <w:right w:val="nil"/>
        <w:between w:val="nil"/>
      </w:pBdr>
      <w:tabs>
        <w:tab w:val="center" w:pos="4252"/>
        <w:tab w:val="right" w:pos="8504"/>
      </w:tabs>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B5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718C" w14:textId="77777777" w:rsidR="00837A96" w:rsidRDefault="00837A96">
      <w:pPr>
        <w:spacing w:line="240" w:lineRule="auto"/>
        <w:ind w:left="0" w:hanging="2"/>
      </w:pPr>
      <w:r>
        <w:separator/>
      </w:r>
    </w:p>
  </w:footnote>
  <w:footnote w:type="continuationSeparator" w:id="0">
    <w:p w14:paraId="50AE7876" w14:textId="77777777" w:rsidR="00837A96" w:rsidRDefault="00837A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B8B"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00AF"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73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E56CB"/>
    <w:multiLevelType w:val="hybridMultilevel"/>
    <w:tmpl w:val="A0F6683E"/>
    <w:lvl w:ilvl="0" w:tplc="FD44E16C">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E"/>
    <w:rsid w:val="00021858"/>
    <w:rsid w:val="000B0410"/>
    <w:rsid w:val="000B0B04"/>
    <w:rsid w:val="000D10D1"/>
    <w:rsid w:val="00162DD7"/>
    <w:rsid w:val="001D7E29"/>
    <w:rsid w:val="001F7C9C"/>
    <w:rsid w:val="00284033"/>
    <w:rsid w:val="002B5940"/>
    <w:rsid w:val="00375B5E"/>
    <w:rsid w:val="003863F3"/>
    <w:rsid w:val="003B09FD"/>
    <w:rsid w:val="004030EC"/>
    <w:rsid w:val="004150D6"/>
    <w:rsid w:val="00425C10"/>
    <w:rsid w:val="00457A20"/>
    <w:rsid w:val="004955BB"/>
    <w:rsid w:val="004B0FBB"/>
    <w:rsid w:val="004B559A"/>
    <w:rsid w:val="00530C03"/>
    <w:rsid w:val="005832C1"/>
    <w:rsid w:val="00584606"/>
    <w:rsid w:val="005C43BE"/>
    <w:rsid w:val="005E73D6"/>
    <w:rsid w:val="00613D4A"/>
    <w:rsid w:val="00643B7D"/>
    <w:rsid w:val="00680C18"/>
    <w:rsid w:val="006D671C"/>
    <w:rsid w:val="006E2A96"/>
    <w:rsid w:val="006E4E15"/>
    <w:rsid w:val="00704AB1"/>
    <w:rsid w:val="0074348F"/>
    <w:rsid w:val="00757B85"/>
    <w:rsid w:val="007B125C"/>
    <w:rsid w:val="007B18AF"/>
    <w:rsid w:val="00837A96"/>
    <w:rsid w:val="0086462F"/>
    <w:rsid w:val="0087357A"/>
    <w:rsid w:val="008A6A42"/>
    <w:rsid w:val="008B292F"/>
    <w:rsid w:val="008B5042"/>
    <w:rsid w:val="008B6FB8"/>
    <w:rsid w:val="008D10E4"/>
    <w:rsid w:val="00962D6F"/>
    <w:rsid w:val="009C2BFF"/>
    <w:rsid w:val="00A1194B"/>
    <w:rsid w:val="00A372D7"/>
    <w:rsid w:val="00AA1144"/>
    <w:rsid w:val="00AB41E2"/>
    <w:rsid w:val="00AE2A14"/>
    <w:rsid w:val="00AF76C4"/>
    <w:rsid w:val="00B00E0C"/>
    <w:rsid w:val="00B02CB4"/>
    <w:rsid w:val="00B13C7C"/>
    <w:rsid w:val="00B35E32"/>
    <w:rsid w:val="00B82891"/>
    <w:rsid w:val="00BB0137"/>
    <w:rsid w:val="00BF5912"/>
    <w:rsid w:val="00C30FE0"/>
    <w:rsid w:val="00CA78AD"/>
    <w:rsid w:val="00D312FC"/>
    <w:rsid w:val="00D80D2C"/>
    <w:rsid w:val="00D8758E"/>
    <w:rsid w:val="00D933DB"/>
    <w:rsid w:val="00E12710"/>
    <w:rsid w:val="00E53559"/>
    <w:rsid w:val="00E90100"/>
    <w:rsid w:val="00EE5D37"/>
    <w:rsid w:val="00F249DD"/>
    <w:rsid w:val="00F57650"/>
    <w:rsid w:val="00FE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header"/>
    <w:basedOn w:val="a"/>
    <w:pPr>
      <w:tabs>
        <w:tab w:val="center" w:pos="4252"/>
        <w:tab w:val="right" w:pos="8504"/>
      </w:tabs>
    </w:pPr>
  </w:style>
  <w:style w:type="character" w:customStyle="1" w:styleId="a6">
    <w:name w:val="ヘッダー (文字)"/>
    <w:rPr>
      <w:w w:val="100"/>
      <w:kern w:val="2"/>
      <w:position w:val="-1"/>
      <w:sz w:val="21"/>
      <w:szCs w:val="24"/>
      <w:effect w:val="none"/>
      <w:vertAlign w:val="baseline"/>
      <w:cs w:val="0"/>
      <w:em w:val="none"/>
    </w:rPr>
  </w:style>
  <w:style w:type="paragraph" w:styleId="a7">
    <w:name w:val="footer"/>
    <w:basedOn w:val="a"/>
    <w:pPr>
      <w:tabs>
        <w:tab w:val="center" w:pos="4252"/>
        <w:tab w:val="right" w:pos="8504"/>
      </w:tabs>
    </w:pPr>
  </w:style>
  <w:style w:type="character" w:customStyle="1" w:styleId="a8">
    <w:name w:val="フッター (文字)"/>
    <w:rPr>
      <w:w w:val="100"/>
      <w:kern w:val="2"/>
      <w:position w:val="-1"/>
      <w:sz w:val="21"/>
      <w:szCs w:val="24"/>
      <w:effect w:val="none"/>
      <w:vertAlign w:val="baseline"/>
      <w:cs w:val="0"/>
      <w:em w:val="none"/>
    </w:rPr>
  </w:style>
  <w:style w:type="paragraph" w:styleId="a9">
    <w:name w:val="List Paragraph"/>
    <w:basedOn w:val="a"/>
    <w:pPr>
      <w:ind w:leftChars="400" w:left="840"/>
    </w:p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jc w:val="left"/>
    </w:pPr>
  </w:style>
  <w:style w:type="character" w:customStyle="1" w:styleId="ac">
    <w:name w:val="コメント文字列 (文字)"/>
    <w:rPr>
      <w:w w:val="100"/>
      <w:kern w:val="2"/>
      <w:position w:val="-1"/>
      <w:sz w:val="21"/>
      <w:szCs w:val="24"/>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1"/>
      <w:szCs w:val="24"/>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x9pV6SkACqMF2YqL6hwyzy5gQ==">AMUW2mXyaSQGD/HJuvUtM2Itykm37C83QiYFFv+JfMLXRUa6zdFTFljP0eCF3A24E7a2f6MKI8TiNvmiCWFGc36Ta2CO3mbpfnkSFynITjp57hwIkdRuw+T+UCoarmCgda0RMCa0A30N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2023-12-05T01:20:00Z</dcterms:created>
  <dcterms:modified xsi:type="dcterms:W3CDTF">2023-12-05T01:20:00Z</dcterms:modified>
</cp:coreProperties>
</file>