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51BF2" w14:textId="1D5A2304" w:rsidR="00985777" w:rsidRPr="0009187B" w:rsidRDefault="00985777" w:rsidP="00985777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b/>
          <w:bCs/>
          <w:spacing w:val="24"/>
          <w:sz w:val="36"/>
          <w:szCs w:val="36"/>
        </w:rPr>
      </w:pPr>
      <w:r w:rsidRPr="0009187B">
        <w:rPr>
          <w:rFonts w:ascii="Meiryo UI" w:eastAsia="Meiryo UI" w:hAnsi="Meiryo UI" w:hint="eastAsia"/>
          <w:b/>
          <w:bCs/>
          <w:spacing w:val="24"/>
          <w:sz w:val="36"/>
          <w:szCs w:val="36"/>
        </w:rPr>
        <w:t>2025</w:t>
      </w:r>
      <w:r w:rsidR="009B3C31" w:rsidRPr="0009187B">
        <w:rPr>
          <w:rFonts w:ascii="Meiryo UI" w:eastAsia="Meiryo UI" w:hAnsi="Meiryo UI" w:hint="eastAsia"/>
          <w:b/>
          <w:bCs/>
          <w:spacing w:val="24"/>
          <w:sz w:val="36"/>
          <w:szCs w:val="36"/>
        </w:rPr>
        <w:t>年大阪・関西万博推進本部　第</w:t>
      </w:r>
      <w:r w:rsidR="00EA6940" w:rsidRPr="0009187B">
        <w:rPr>
          <w:rFonts w:ascii="Meiryo UI" w:eastAsia="Meiryo UI" w:hAnsi="Meiryo UI" w:hint="eastAsia"/>
          <w:b/>
          <w:bCs/>
          <w:spacing w:val="24"/>
          <w:sz w:val="36"/>
          <w:szCs w:val="36"/>
        </w:rPr>
        <w:t>6</w:t>
      </w:r>
      <w:r w:rsidRPr="0009187B">
        <w:rPr>
          <w:rFonts w:ascii="Meiryo UI" w:eastAsia="Meiryo UI" w:hAnsi="Meiryo UI" w:hint="eastAsia"/>
          <w:b/>
          <w:bCs/>
          <w:spacing w:val="24"/>
          <w:sz w:val="36"/>
          <w:szCs w:val="36"/>
        </w:rPr>
        <w:t>回会議</w:t>
      </w:r>
    </w:p>
    <w:p w14:paraId="4D4DF226" w14:textId="77777777" w:rsidR="00985777" w:rsidRPr="005A3A54" w:rsidRDefault="00985777" w:rsidP="0060725B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sz w:val="40"/>
          <w:szCs w:val="40"/>
        </w:rPr>
      </w:pPr>
    </w:p>
    <w:p w14:paraId="424F7079" w14:textId="77777777" w:rsidR="00F63B2F" w:rsidRPr="0009187B" w:rsidRDefault="00F63B2F" w:rsidP="0060725B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sz w:val="36"/>
          <w:szCs w:val="36"/>
        </w:rPr>
      </w:pPr>
      <w:r w:rsidRPr="0009187B">
        <w:rPr>
          <w:rFonts w:ascii="Meiryo UI" w:eastAsia="Meiryo UI" w:hAnsi="Meiryo UI" w:hint="eastAsia"/>
          <w:sz w:val="36"/>
          <w:szCs w:val="36"/>
        </w:rPr>
        <w:t>次</w:t>
      </w:r>
      <w:r w:rsidR="002924D4" w:rsidRPr="0009187B">
        <w:rPr>
          <w:rFonts w:ascii="Meiryo UI" w:eastAsia="Meiryo UI" w:hAnsi="Meiryo UI" w:hint="eastAsia"/>
          <w:sz w:val="36"/>
          <w:szCs w:val="36"/>
        </w:rPr>
        <w:t xml:space="preserve">　　　</w:t>
      </w:r>
      <w:r w:rsidRPr="0009187B">
        <w:rPr>
          <w:rFonts w:ascii="Meiryo UI" w:eastAsia="Meiryo UI" w:hAnsi="Meiryo UI" w:hint="eastAsia"/>
          <w:sz w:val="36"/>
          <w:szCs w:val="36"/>
        </w:rPr>
        <w:t>第</w:t>
      </w:r>
    </w:p>
    <w:p w14:paraId="7C9AB589" w14:textId="77777777" w:rsidR="00F63B2F" w:rsidRPr="00985777" w:rsidRDefault="00F63B2F" w:rsidP="0060725B">
      <w:pPr>
        <w:autoSpaceDE w:val="0"/>
        <w:autoSpaceDN w:val="0"/>
        <w:spacing w:line="440" w:lineRule="exact"/>
        <w:rPr>
          <w:rFonts w:ascii="Meiryo UI" w:eastAsia="Meiryo UI" w:hAnsi="Meiryo UI"/>
        </w:rPr>
      </w:pPr>
    </w:p>
    <w:p w14:paraId="563331F8" w14:textId="77777777" w:rsidR="0060725B" w:rsidRPr="00985777" w:rsidRDefault="0060725B" w:rsidP="0060725B">
      <w:pPr>
        <w:autoSpaceDE w:val="0"/>
        <w:autoSpaceDN w:val="0"/>
        <w:spacing w:line="440" w:lineRule="exact"/>
        <w:rPr>
          <w:rFonts w:ascii="Meiryo UI" w:eastAsia="Meiryo UI" w:hAnsi="Meiryo UI"/>
        </w:rPr>
      </w:pPr>
    </w:p>
    <w:p w14:paraId="0510D1D6" w14:textId="524F7163" w:rsidR="00F63B2F" w:rsidRPr="0009187B" w:rsidRDefault="00F63B2F" w:rsidP="004B1629">
      <w:pPr>
        <w:autoSpaceDE w:val="0"/>
        <w:autoSpaceDN w:val="0"/>
        <w:spacing w:line="440" w:lineRule="exact"/>
        <w:ind w:right="482" w:firstLineChars="1300" w:firstLine="3136"/>
        <w:jc w:val="right"/>
        <w:rPr>
          <w:rFonts w:ascii="Meiryo UI" w:eastAsia="Meiryo UI" w:hAnsi="Meiryo UI"/>
          <w:sz w:val="26"/>
          <w:szCs w:val="26"/>
        </w:rPr>
      </w:pPr>
      <w:r w:rsidRPr="0009187B">
        <w:rPr>
          <w:rFonts w:ascii="Meiryo UI" w:eastAsia="Meiryo UI" w:hAnsi="Meiryo UI" w:hint="eastAsia"/>
          <w:sz w:val="26"/>
          <w:szCs w:val="26"/>
        </w:rPr>
        <w:t>日</w:t>
      </w:r>
      <w:r w:rsidR="002924D4" w:rsidRPr="0009187B">
        <w:rPr>
          <w:rFonts w:ascii="Meiryo UI" w:eastAsia="Meiryo UI" w:hAnsi="Meiryo UI" w:hint="eastAsia"/>
          <w:sz w:val="26"/>
          <w:szCs w:val="26"/>
        </w:rPr>
        <w:t xml:space="preserve">　</w:t>
      </w:r>
      <w:r w:rsidR="009B3C31" w:rsidRPr="0009187B">
        <w:rPr>
          <w:rFonts w:ascii="Meiryo UI" w:eastAsia="Meiryo UI" w:hAnsi="Meiryo UI" w:hint="eastAsia"/>
          <w:sz w:val="26"/>
          <w:szCs w:val="26"/>
        </w:rPr>
        <w:t>時：令和５</w:t>
      </w:r>
      <w:r w:rsidRPr="0009187B">
        <w:rPr>
          <w:rFonts w:ascii="Meiryo UI" w:eastAsia="Meiryo UI" w:hAnsi="Meiryo UI" w:hint="eastAsia"/>
          <w:sz w:val="26"/>
          <w:szCs w:val="26"/>
        </w:rPr>
        <w:t>年</w:t>
      </w:r>
      <w:r w:rsidR="00250D66" w:rsidRPr="0009187B">
        <w:rPr>
          <w:rFonts w:ascii="Meiryo UI" w:eastAsia="Meiryo UI" w:hAnsi="Meiryo UI" w:hint="eastAsia"/>
          <w:sz w:val="26"/>
          <w:szCs w:val="26"/>
        </w:rPr>
        <w:t>1</w:t>
      </w:r>
      <w:r w:rsidR="00EA6940" w:rsidRPr="0009187B">
        <w:rPr>
          <w:rFonts w:ascii="Meiryo UI" w:eastAsia="Meiryo UI" w:hAnsi="Meiryo UI" w:hint="eastAsia"/>
          <w:sz w:val="26"/>
          <w:szCs w:val="26"/>
        </w:rPr>
        <w:t>1</w:t>
      </w:r>
      <w:r w:rsidRPr="0009187B">
        <w:rPr>
          <w:rFonts w:ascii="Meiryo UI" w:eastAsia="Meiryo UI" w:hAnsi="Meiryo UI" w:hint="eastAsia"/>
          <w:sz w:val="26"/>
          <w:szCs w:val="26"/>
        </w:rPr>
        <w:t>月</w:t>
      </w:r>
      <w:r w:rsidR="00EA6940" w:rsidRPr="0009187B">
        <w:rPr>
          <w:rFonts w:ascii="Meiryo UI" w:eastAsia="Meiryo UI" w:hAnsi="Meiryo UI" w:hint="eastAsia"/>
          <w:sz w:val="26"/>
          <w:szCs w:val="26"/>
        </w:rPr>
        <w:t>1</w:t>
      </w:r>
      <w:r w:rsidR="004E005E" w:rsidRPr="0009187B">
        <w:rPr>
          <w:rFonts w:ascii="Meiryo UI" w:eastAsia="Meiryo UI" w:hAnsi="Meiryo UI" w:hint="eastAsia"/>
          <w:sz w:val="26"/>
          <w:szCs w:val="26"/>
        </w:rPr>
        <w:t>日</w:t>
      </w:r>
      <w:r w:rsidR="0055280F" w:rsidRPr="0009187B">
        <w:rPr>
          <w:rFonts w:ascii="Meiryo UI" w:eastAsia="Meiryo UI" w:hAnsi="Meiryo UI" w:hint="eastAsia"/>
          <w:sz w:val="26"/>
          <w:szCs w:val="26"/>
        </w:rPr>
        <w:t>(</w:t>
      </w:r>
      <w:r w:rsidR="00BD7A39" w:rsidRPr="0009187B">
        <w:rPr>
          <w:rFonts w:ascii="Meiryo UI" w:eastAsia="Meiryo UI" w:hAnsi="Meiryo UI" w:hint="eastAsia"/>
          <w:sz w:val="26"/>
          <w:szCs w:val="26"/>
        </w:rPr>
        <w:t>水</w:t>
      </w:r>
      <w:r w:rsidR="0055280F" w:rsidRPr="0009187B">
        <w:rPr>
          <w:rFonts w:ascii="Meiryo UI" w:eastAsia="Meiryo UI" w:hAnsi="Meiryo UI" w:hint="eastAsia"/>
          <w:sz w:val="26"/>
          <w:szCs w:val="26"/>
        </w:rPr>
        <w:t>)</w:t>
      </w:r>
      <w:r w:rsidR="00250D66" w:rsidRPr="0009187B">
        <w:rPr>
          <w:rFonts w:ascii="Meiryo UI" w:eastAsia="Meiryo UI" w:hAnsi="Meiryo UI" w:hint="eastAsia"/>
          <w:sz w:val="26"/>
          <w:szCs w:val="26"/>
        </w:rPr>
        <w:t>1</w:t>
      </w:r>
      <w:r w:rsidR="00BD7A39" w:rsidRPr="0009187B">
        <w:rPr>
          <w:rFonts w:ascii="Meiryo UI" w:eastAsia="Meiryo UI" w:hAnsi="Meiryo UI" w:hint="eastAsia"/>
          <w:sz w:val="26"/>
          <w:szCs w:val="26"/>
        </w:rPr>
        <w:t>5</w:t>
      </w:r>
      <w:r w:rsidR="002924D4" w:rsidRPr="0009187B">
        <w:rPr>
          <w:rFonts w:ascii="Meiryo UI" w:eastAsia="Meiryo UI" w:hAnsi="Meiryo UI" w:hint="eastAsia"/>
          <w:sz w:val="26"/>
          <w:szCs w:val="26"/>
        </w:rPr>
        <w:t>時</w:t>
      </w:r>
      <w:r w:rsidR="00BD7A39" w:rsidRPr="0009187B">
        <w:rPr>
          <w:rFonts w:ascii="Meiryo UI" w:eastAsia="Meiryo UI" w:hAnsi="Meiryo UI" w:hint="eastAsia"/>
          <w:sz w:val="26"/>
          <w:szCs w:val="26"/>
        </w:rPr>
        <w:t>45</w:t>
      </w:r>
      <w:r w:rsidR="002924D4" w:rsidRPr="0009187B">
        <w:rPr>
          <w:rFonts w:ascii="Meiryo UI" w:eastAsia="Meiryo UI" w:hAnsi="Meiryo UI" w:hint="eastAsia"/>
          <w:sz w:val="26"/>
          <w:szCs w:val="26"/>
        </w:rPr>
        <w:t>分～</w:t>
      </w:r>
    </w:p>
    <w:p w14:paraId="714EB0F1" w14:textId="47D9132A" w:rsidR="00F63B2F" w:rsidRPr="0009187B" w:rsidRDefault="00F63B2F" w:rsidP="0009187B">
      <w:pPr>
        <w:autoSpaceDE w:val="0"/>
        <w:autoSpaceDN w:val="0"/>
        <w:spacing w:line="440" w:lineRule="exact"/>
        <w:ind w:firstLineChars="1300" w:firstLine="3136"/>
        <w:jc w:val="right"/>
        <w:rPr>
          <w:rFonts w:ascii="Meiryo UI" w:eastAsia="Meiryo UI" w:hAnsi="Meiryo UI"/>
          <w:sz w:val="26"/>
          <w:szCs w:val="26"/>
        </w:rPr>
      </w:pPr>
      <w:r w:rsidRPr="0009187B">
        <w:rPr>
          <w:rFonts w:ascii="Meiryo UI" w:eastAsia="Meiryo UI" w:hAnsi="Meiryo UI" w:hint="eastAsia"/>
          <w:sz w:val="26"/>
          <w:szCs w:val="26"/>
        </w:rPr>
        <w:t>場</w:t>
      </w:r>
      <w:r w:rsidR="002924D4" w:rsidRPr="0009187B">
        <w:rPr>
          <w:rFonts w:ascii="Meiryo UI" w:eastAsia="Meiryo UI" w:hAnsi="Meiryo UI" w:hint="eastAsia"/>
          <w:sz w:val="26"/>
          <w:szCs w:val="26"/>
        </w:rPr>
        <w:t xml:space="preserve">　</w:t>
      </w:r>
      <w:r w:rsidRPr="0009187B">
        <w:rPr>
          <w:rFonts w:ascii="Meiryo UI" w:eastAsia="Meiryo UI" w:hAnsi="Meiryo UI" w:hint="eastAsia"/>
          <w:sz w:val="26"/>
          <w:szCs w:val="26"/>
        </w:rPr>
        <w:t>所</w:t>
      </w:r>
      <w:r w:rsidR="006021A8" w:rsidRPr="0009187B">
        <w:rPr>
          <w:rFonts w:ascii="Meiryo UI" w:eastAsia="Meiryo UI" w:hAnsi="Meiryo UI" w:hint="eastAsia"/>
          <w:sz w:val="26"/>
          <w:szCs w:val="26"/>
        </w:rPr>
        <w:t>：大阪府庁</w:t>
      </w:r>
      <w:r w:rsidR="00827B08" w:rsidRPr="0009187B">
        <w:rPr>
          <w:rFonts w:ascii="Meiryo UI" w:eastAsia="Meiryo UI" w:hAnsi="Meiryo UI" w:hint="eastAsia"/>
          <w:sz w:val="26"/>
          <w:szCs w:val="26"/>
        </w:rPr>
        <w:t xml:space="preserve">本館　</w:t>
      </w:r>
      <w:r w:rsidR="004B1629">
        <w:rPr>
          <w:rFonts w:ascii="Meiryo UI" w:eastAsia="Meiryo UI" w:hAnsi="Meiryo UI" w:hint="eastAsia"/>
          <w:sz w:val="26"/>
          <w:szCs w:val="26"/>
        </w:rPr>
        <w:t>３</w:t>
      </w:r>
      <w:r w:rsidR="006021A8" w:rsidRPr="0009187B">
        <w:rPr>
          <w:rFonts w:ascii="Meiryo UI" w:eastAsia="Meiryo UI" w:hAnsi="Meiryo UI" w:hint="eastAsia"/>
          <w:sz w:val="26"/>
          <w:szCs w:val="26"/>
        </w:rPr>
        <w:t xml:space="preserve">階　</w:t>
      </w:r>
      <w:r w:rsidR="004B1629">
        <w:rPr>
          <w:rFonts w:ascii="Meiryo UI" w:eastAsia="Meiryo UI" w:hAnsi="Meiryo UI" w:hint="eastAsia"/>
          <w:sz w:val="26"/>
          <w:szCs w:val="26"/>
        </w:rPr>
        <w:t>特別会議室（大）</w:t>
      </w:r>
    </w:p>
    <w:p w14:paraId="72E70236" w14:textId="77777777" w:rsidR="00F63B2F" w:rsidRPr="0009187B" w:rsidRDefault="00F63B2F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234CCAC7" w14:textId="12EE5D27" w:rsidR="0060725B" w:rsidRPr="0009187B" w:rsidRDefault="004B1629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>第１部</w:t>
      </w:r>
    </w:p>
    <w:p w14:paraId="7845A75C" w14:textId="0C724006" w:rsidR="00985777" w:rsidRDefault="00EA6940" w:rsidP="004B1629">
      <w:pPr>
        <w:autoSpaceDE w:val="0"/>
        <w:autoSpaceDN w:val="0"/>
        <w:spacing w:line="440" w:lineRule="exact"/>
        <w:ind w:firstLineChars="100" w:firstLine="241"/>
        <w:rPr>
          <w:rFonts w:ascii="Meiryo UI" w:eastAsia="Meiryo UI" w:hAnsi="Meiryo UI"/>
          <w:sz w:val="26"/>
          <w:szCs w:val="26"/>
        </w:rPr>
      </w:pPr>
      <w:bookmarkStart w:id="0" w:name="_Hlk149567807"/>
      <w:r w:rsidRPr="004B1629">
        <w:rPr>
          <w:rFonts w:ascii="Meiryo UI" w:eastAsia="Meiryo UI" w:hAnsi="Meiryo UI" w:hint="eastAsia"/>
          <w:sz w:val="26"/>
          <w:szCs w:val="26"/>
        </w:rPr>
        <w:t>会場建設費に関する確認事項に対する</w:t>
      </w:r>
      <w:r w:rsidR="0009187B" w:rsidRPr="004B1629">
        <w:rPr>
          <w:rFonts w:ascii="Meiryo UI" w:eastAsia="Meiryo UI" w:hAnsi="Meiryo UI" w:hint="eastAsia"/>
          <w:sz w:val="26"/>
          <w:szCs w:val="26"/>
        </w:rPr>
        <w:t>２０２５年日本国際</w:t>
      </w:r>
      <w:r w:rsidR="00DF39B2" w:rsidRPr="004B1629">
        <w:rPr>
          <w:rFonts w:ascii="Meiryo UI" w:eastAsia="Meiryo UI" w:hAnsi="Meiryo UI" w:hint="eastAsia"/>
          <w:sz w:val="26"/>
          <w:szCs w:val="26"/>
        </w:rPr>
        <w:t>博覧会協会の</w:t>
      </w:r>
      <w:r w:rsidRPr="004B1629">
        <w:rPr>
          <w:rFonts w:ascii="Meiryo UI" w:eastAsia="Meiryo UI" w:hAnsi="Meiryo UI" w:hint="eastAsia"/>
          <w:sz w:val="26"/>
          <w:szCs w:val="26"/>
        </w:rPr>
        <w:t>回答について</w:t>
      </w:r>
      <w:bookmarkEnd w:id="0"/>
    </w:p>
    <w:p w14:paraId="160EE592" w14:textId="5E19CC3B" w:rsidR="008E369B" w:rsidRPr="004B1629" w:rsidRDefault="008E369B" w:rsidP="004B1629">
      <w:pPr>
        <w:autoSpaceDE w:val="0"/>
        <w:autoSpaceDN w:val="0"/>
        <w:spacing w:line="440" w:lineRule="exact"/>
        <w:ind w:firstLineChars="100" w:firstLine="241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 xml:space="preserve">　　　　　　　　　　　　　　　　　　　　　　　　　　　　　　　　　　　　　　　　　　　【資料１、２、参考資料】</w:t>
      </w:r>
    </w:p>
    <w:p w14:paraId="303151ED" w14:textId="2F6628B9" w:rsidR="004B1629" w:rsidRDefault="004B1629" w:rsidP="004B1629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7D3518F2" w14:textId="77777777" w:rsidR="00EB4D78" w:rsidRDefault="00EB4D78" w:rsidP="004B1629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1595D33F" w14:textId="0EE5F32C" w:rsidR="004B1629" w:rsidRPr="004B1629" w:rsidRDefault="004B1629" w:rsidP="004B1629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>第２部</w:t>
      </w:r>
    </w:p>
    <w:p w14:paraId="66579C91" w14:textId="5F4DE71E" w:rsidR="00EA6940" w:rsidRPr="004B1629" w:rsidRDefault="004B1629" w:rsidP="004B1629">
      <w:pPr>
        <w:autoSpaceDE w:val="0"/>
        <w:autoSpaceDN w:val="0"/>
        <w:spacing w:line="440" w:lineRule="exact"/>
        <w:ind w:firstLineChars="100" w:firstLine="241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>１．</w:t>
      </w:r>
      <w:r w:rsidR="00C40528" w:rsidRPr="004B1629">
        <w:rPr>
          <w:rFonts w:ascii="Meiryo UI" w:eastAsia="Meiryo UI" w:hAnsi="Meiryo UI" w:hint="eastAsia"/>
          <w:sz w:val="26"/>
          <w:szCs w:val="26"/>
        </w:rPr>
        <w:t>会場建設費の増額にかかる大阪府・市の対応方針について</w:t>
      </w:r>
      <w:r w:rsidR="008E369B">
        <w:rPr>
          <w:rFonts w:ascii="Meiryo UI" w:eastAsia="Meiryo UI" w:hAnsi="Meiryo UI" w:hint="eastAsia"/>
          <w:sz w:val="26"/>
          <w:szCs w:val="26"/>
        </w:rPr>
        <w:t xml:space="preserve">　　【資料３】</w:t>
      </w:r>
    </w:p>
    <w:p w14:paraId="071668B0" w14:textId="4D6669A7" w:rsidR="00EA6940" w:rsidRPr="004B1629" w:rsidRDefault="004B1629" w:rsidP="004B1629">
      <w:pPr>
        <w:autoSpaceDE w:val="0"/>
        <w:autoSpaceDN w:val="0"/>
        <w:spacing w:line="440" w:lineRule="exact"/>
        <w:ind w:firstLineChars="100" w:firstLine="241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>２．</w:t>
      </w:r>
      <w:r w:rsidR="00EA6940" w:rsidRPr="004B1629">
        <w:rPr>
          <w:rFonts w:ascii="Meiryo UI" w:eastAsia="Meiryo UI" w:hAnsi="Meiryo UI" w:hint="eastAsia"/>
          <w:sz w:val="26"/>
          <w:szCs w:val="26"/>
        </w:rPr>
        <w:t>その他</w:t>
      </w:r>
    </w:p>
    <w:p w14:paraId="5F508BB7" w14:textId="25EAA672" w:rsidR="003D445B" w:rsidRPr="0009187B" w:rsidRDefault="003D445B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36002FFE" w14:textId="0A151C80" w:rsidR="00DF39B2" w:rsidRPr="0009187B" w:rsidRDefault="00DF39B2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5546A28E" w14:textId="5BFAC23C" w:rsidR="00DF39B2" w:rsidRPr="0009187B" w:rsidRDefault="00DF39B2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3DFA66D7" w14:textId="77777777" w:rsidR="00890C90" w:rsidRPr="0009187B" w:rsidRDefault="00890C90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230D6B44" w14:textId="54D8C1FB" w:rsidR="00DF39B2" w:rsidRPr="0009187B" w:rsidRDefault="00DF39B2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1A968F74" w14:textId="77777777" w:rsidR="00DF39B2" w:rsidRPr="0009187B" w:rsidRDefault="00DF39B2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0725B" w:rsidRPr="0009187B" w14:paraId="02CF3FD1" w14:textId="77777777" w:rsidTr="0009187B">
        <w:trPr>
          <w:trHeight w:val="1886"/>
        </w:trPr>
        <w:tc>
          <w:tcPr>
            <w:tcW w:w="9351" w:type="dxa"/>
            <w:tcBorders>
              <w:bottom w:val="single" w:sz="4" w:space="0" w:color="auto"/>
            </w:tcBorders>
            <w:vAlign w:val="center"/>
          </w:tcPr>
          <w:p w14:paraId="257049D9" w14:textId="45AAF2E4" w:rsidR="00090DCE" w:rsidRPr="0009187B" w:rsidRDefault="0060725B" w:rsidP="0060725B">
            <w:pPr>
              <w:autoSpaceDE w:val="0"/>
              <w:autoSpaceDN w:val="0"/>
              <w:spacing w:line="440" w:lineRule="exact"/>
              <w:jc w:val="both"/>
              <w:rPr>
                <w:rFonts w:ascii="Meiryo UI" w:eastAsia="Meiryo UI" w:hAnsi="Meiryo UI"/>
                <w:sz w:val="26"/>
                <w:szCs w:val="26"/>
              </w:rPr>
            </w:pPr>
            <w:r w:rsidRPr="0009187B">
              <w:rPr>
                <w:rFonts w:ascii="Meiryo UI" w:eastAsia="Meiryo UI" w:hAnsi="Meiryo UI" w:hint="eastAsia"/>
                <w:sz w:val="26"/>
                <w:szCs w:val="26"/>
              </w:rPr>
              <w:t>【配付資料】</w:t>
            </w:r>
          </w:p>
          <w:p w14:paraId="4A34E54D" w14:textId="499C68EE" w:rsidR="00EA6940" w:rsidRPr="0009187B" w:rsidRDefault="00EA6940" w:rsidP="00EA6940">
            <w:pPr>
              <w:autoSpaceDE w:val="0"/>
              <w:autoSpaceDN w:val="0"/>
              <w:spacing w:line="440" w:lineRule="exact"/>
              <w:ind w:firstLineChars="100" w:firstLine="241"/>
              <w:jc w:val="both"/>
              <w:rPr>
                <w:rFonts w:ascii="Meiryo UI" w:eastAsia="Meiryo UI" w:hAnsi="Meiryo UI"/>
                <w:sz w:val="26"/>
                <w:szCs w:val="26"/>
              </w:rPr>
            </w:pPr>
            <w:r w:rsidRPr="0009187B">
              <w:rPr>
                <w:rFonts w:ascii="Meiryo UI" w:eastAsia="Meiryo UI" w:hAnsi="Meiryo UI" w:hint="eastAsia"/>
                <w:sz w:val="26"/>
                <w:szCs w:val="26"/>
              </w:rPr>
              <w:t xml:space="preserve">資料１　　　</w:t>
            </w:r>
            <w:r w:rsidR="002D69ED" w:rsidRPr="0009187B">
              <w:rPr>
                <w:rFonts w:ascii="Meiryo UI" w:eastAsia="Meiryo UI" w:hAnsi="Meiryo UI" w:hint="eastAsia"/>
                <w:sz w:val="26"/>
                <w:szCs w:val="26"/>
              </w:rPr>
              <w:t xml:space="preserve">　</w:t>
            </w:r>
            <w:r w:rsidR="00071883">
              <w:rPr>
                <w:rFonts w:ascii="Meiryo UI" w:eastAsia="Meiryo UI" w:hAnsi="Meiryo UI" w:hint="eastAsia"/>
                <w:sz w:val="26"/>
                <w:szCs w:val="26"/>
              </w:rPr>
              <w:t>2</w:t>
            </w:r>
            <w:r w:rsidR="00071883">
              <w:rPr>
                <w:rFonts w:ascii="Meiryo UI" w:eastAsia="Meiryo UI" w:hAnsi="Meiryo UI"/>
                <w:sz w:val="26"/>
                <w:szCs w:val="26"/>
              </w:rPr>
              <w:t xml:space="preserve">023/11/1 </w:t>
            </w:r>
            <w:r w:rsidR="00B51BC0" w:rsidRPr="0009187B">
              <w:rPr>
                <w:rFonts w:ascii="Meiryo UI" w:eastAsia="Meiryo UI" w:hAnsi="Meiryo UI" w:hint="eastAsia"/>
                <w:sz w:val="26"/>
                <w:szCs w:val="26"/>
              </w:rPr>
              <w:t>会場建設費：精査結果詳細内容報告</w:t>
            </w:r>
          </w:p>
          <w:p w14:paraId="2DC97309" w14:textId="0BA2E935" w:rsidR="002D69ED" w:rsidRPr="0009187B" w:rsidRDefault="002D69ED" w:rsidP="00EA6940">
            <w:pPr>
              <w:autoSpaceDE w:val="0"/>
              <w:autoSpaceDN w:val="0"/>
              <w:spacing w:line="440" w:lineRule="exact"/>
              <w:ind w:firstLineChars="100" w:firstLine="241"/>
              <w:jc w:val="both"/>
              <w:rPr>
                <w:rFonts w:ascii="Meiryo UI" w:eastAsia="Meiryo UI" w:hAnsi="Meiryo UI"/>
                <w:sz w:val="26"/>
                <w:szCs w:val="26"/>
              </w:rPr>
            </w:pPr>
            <w:r w:rsidRPr="0009187B">
              <w:rPr>
                <w:rFonts w:ascii="Meiryo UI" w:eastAsia="Meiryo UI" w:hAnsi="Meiryo UI" w:hint="eastAsia"/>
                <w:sz w:val="26"/>
                <w:szCs w:val="26"/>
              </w:rPr>
              <w:t xml:space="preserve">資料２　　　　</w:t>
            </w:r>
            <w:r w:rsidR="00B51BC0" w:rsidRPr="0009187B">
              <w:rPr>
                <w:rFonts w:ascii="Meiryo UI" w:eastAsia="Meiryo UI" w:hAnsi="Meiryo UI" w:hint="eastAsia"/>
                <w:sz w:val="26"/>
                <w:szCs w:val="26"/>
              </w:rPr>
              <w:t>協会の精査結果に対する</w:t>
            </w:r>
            <w:r w:rsidR="00071883">
              <w:rPr>
                <w:rFonts w:ascii="Meiryo UI" w:eastAsia="Meiryo UI" w:hAnsi="Meiryo UI" w:hint="eastAsia"/>
                <w:sz w:val="26"/>
                <w:szCs w:val="26"/>
              </w:rPr>
              <w:t>大阪</w:t>
            </w:r>
            <w:r w:rsidR="00B51BC0" w:rsidRPr="0009187B">
              <w:rPr>
                <w:rFonts w:ascii="Meiryo UI" w:eastAsia="Meiryo UI" w:hAnsi="Meiryo UI" w:hint="eastAsia"/>
                <w:sz w:val="26"/>
                <w:szCs w:val="26"/>
              </w:rPr>
              <w:t>府</w:t>
            </w:r>
            <w:r w:rsidR="00071883">
              <w:rPr>
                <w:rFonts w:ascii="Meiryo UI" w:eastAsia="Meiryo UI" w:hAnsi="Meiryo UI" w:hint="eastAsia"/>
                <w:sz w:val="26"/>
                <w:szCs w:val="26"/>
              </w:rPr>
              <w:t>・</w:t>
            </w:r>
            <w:r w:rsidR="00B51BC0" w:rsidRPr="0009187B">
              <w:rPr>
                <w:rFonts w:ascii="Meiryo UI" w:eastAsia="Meiryo UI" w:hAnsi="Meiryo UI" w:hint="eastAsia"/>
                <w:sz w:val="26"/>
                <w:szCs w:val="26"/>
              </w:rPr>
              <w:t>市の検証</w:t>
            </w:r>
          </w:p>
          <w:p w14:paraId="10D09A2D" w14:textId="3AF56A55" w:rsidR="00DF39B2" w:rsidRPr="0009187B" w:rsidRDefault="00DF39B2" w:rsidP="00EA6940">
            <w:pPr>
              <w:autoSpaceDE w:val="0"/>
              <w:autoSpaceDN w:val="0"/>
              <w:spacing w:line="440" w:lineRule="exact"/>
              <w:ind w:firstLineChars="100" w:firstLine="241"/>
              <w:jc w:val="both"/>
              <w:rPr>
                <w:rFonts w:ascii="Meiryo UI" w:eastAsia="Meiryo UI" w:hAnsi="Meiryo UI"/>
                <w:sz w:val="26"/>
                <w:szCs w:val="26"/>
              </w:rPr>
            </w:pPr>
            <w:r w:rsidRPr="0009187B">
              <w:rPr>
                <w:rFonts w:ascii="Meiryo UI" w:eastAsia="Meiryo UI" w:hAnsi="Meiryo UI" w:hint="eastAsia"/>
                <w:sz w:val="26"/>
                <w:szCs w:val="26"/>
              </w:rPr>
              <w:t xml:space="preserve">資料３　　　　</w:t>
            </w:r>
            <w:r w:rsidR="00B51BC0" w:rsidRPr="0009187B">
              <w:rPr>
                <w:rFonts w:ascii="Meiryo UI" w:eastAsia="Meiryo UI" w:hAnsi="Meiryo UI" w:hint="eastAsia"/>
                <w:sz w:val="26"/>
                <w:szCs w:val="26"/>
              </w:rPr>
              <w:t>会場建設費の増額にかかる大阪府・市の対応方針（案）</w:t>
            </w:r>
          </w:p>
          <w:p w14:paraId="2F12E45B" w14:textId="10724EC7" w:rsidR="0038691D" w:rsidRPr="0009187B" w:rsidRDefault="002D69ED" w:rsidP="0009187B">
            <w:pPr>
              <w:autoSpaceDE w:val="0"/>
              <w:autoSpaceDN w:val="0"/>
              <w:spacing w:line="440" w:lineRule="exact"/>
              <w:ind w:firstLineChars="100" w:firstLine="241"/>
              <w:jc w:val="both"/>
              <w:rPr>
                <w:rFonts w:ascii="Meiryo UI" w:eastAsia="Meiryo UI" w:hAnsi="Meiryo UI"/>
                <w:sz w:val="26"/>
                <w:szCs w:val="26"/>
              </w:rPr>
            </w:pPr>
            <w:r w:rsidRPr="0009187B">
              <w:rPr>
                <w:rFonts w:ascii="Meiryo UI" w:eastAsia="Meiryo UI" w:hAnsi="Meiryo UI" w:hint="eastAsia"/>
                <w:sz w:val="26"/>
                <w:szCs w:val="26"/>
              </w:rPr>
              <w:t>参考</w:t>
            </w:r>
            <w:r w:rsidR="00EB19D8" w:rsidRPr="0009187B">
              <w:rPr>
                <w:rFonts w:ascii="Meiryo UI" w:eastAsia="Meiryo UI" w:hAnsi="Meiryo UI" w:hint="eastAsia"/>
                <w:sz w:val="26"/>
                <w:szCs w:val="26"/>
              </w:rPr>
              <w:t xml:space="preserve">資料 </w:t>
            </w:r>
            <w:r w:rsidR="00EB19D8" w:rsidRPr="0009187B">
              <w:rPr>
                <w:rFonts w:ascii="Meiryo UI" w:eastAsia="Meiryo UI" w:hAnsi="Meiryo UI"/>
                <w:sz w:val="26"/>
                <w:szCs w:val="26"/>
              </w:rPr>
              <w:t xml:space="preserve"> </w:t>
            </w:r>
            <w:r w:rsidRPr="0009187B">
              <w:rPr>
                <w:rFonts w:ascii="Meiryo UI" w:eastAsia="Meiryo UI" w:hAnsi="Meiryo UI" w:hint="eastAsia"/>
                <w:sz w:val="26"/>
                <w:szCs w:val="26"/>
              </w:rPr>
              <w:t xml:space="preserve">　</w:t>
            </w:r>
            <w:r w:rsidR="00E86EA0" w:rsidRPr="0009187B">
              <w:rPr>
                <w:rFonts w:ascii="Meiryo UI" w:eastAsia="Meiryo UI" w:hAnsi="Meiryo UI" w:hint="eastAsia"/>
                <w:sz w:val="26"/>
                <w:szCs w:val="26"/>
              </w:rPr>
              <w:t>会場建設費の精査結果に関する確認事項</w:t>
            </w:r>
            <w:r w:rsidR="008E369B">
              <w:rPr>
                <w:rFonts w:ascii="Meiryo UI" w:eastAsia="Meiryo UI" w:hAnsi="Meiryo UI" w:hint="eastAsia"/>
                <w:sz w:val="26"/>
                <w:szCs w:val="26"/>
              </w:rPr>
              <w:t>（10/27</w:t>
            </w:r>
            <w:r w:rsidR="00071883">
              <w:rPr>
                <w:rFonts w:ascii="Meiryo UI" w:eastAsia="Meiryo UI" w:hAnsi="Meiryo UI"/>
                <w:sz w:val="26"/>
                <w:szCs w:val="26"/>
              </w:rPr>
              <w:t xml:space="preserve"> </w:t>
            </w:r>
            <w:r w:rsidR="008E369B">
              <w:rPr>
                <w:rFonts w:ascii="Meiryo UI" w:eastAsia="Meiryo UI" w:hAnsi="Meiryo UI" w:hint="eastAsia"/>
                <w:sz w:val="26"/>
                <w:szCs w:val="26"/>
              </w:rPr>
              <w:t>第５回会議資料）</w:t>
            </w:r>
          </w:p>
        </w:tc>
      </w:tr>
    </w:tbl>
    <w:p w14:paraId="63CFF6B6" w14:textId="77777777" w:rsidR="00F63B2F" w:rsidRPr="00A37A31" w:rsidRDefault="00F63B2F" w:rsidP="0038691D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sectPr w:rsidR="00F63B2F" w:rsidRPr="00A37A31" w:rsidSect="0009187B">
      <w:pgSz w:w="11906" w:h="16838" w:code="9"/>
      <w:pgMar w:top="1418" w:right="1021" w:bottom="1418" w:left="1021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0A1E0" w14:textId="77777777" w:rsidR="00BF1FB0" w:rsidRDefault="00BF1FB0" w:rsidP="008B1D2B">
      <w:r>
        <w:separator/>
      </w:r>
    </w:p>
  </w:endnote>
  <w:endnote w:type="continuationSeparator" w:id="0">
    <w:p w14:paraId="5EC1DA5A" w14:textId="77777777" w:rsidR="00BF1FB0" w:rsidRDefault="00BF1FB0" w:rsidP="008B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1ED9D" w14:textId="77777777" w:rsidR="00BF1FB0" w:rsidRDefault="00BF1FB0" w:rsidP="008B1D2B">
      <w:r>
        <w:separator/>
      </w:r>
    </w:p>
  </w:footnote>
  <w:footnote w:type="continuationSeparator" w:id="0">
    <w:p w14:paraId="110C8083" w14:textId="77777777" w:rsidR="00BF1FB0" w:rsidRDefault="00BF1FB0" w:rsidP="008B1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42E"/>
    <w:multiLevelType w:val="hybridMultilevel"/>
    <w:tmpl w:val="507E7E14"/>
    <w:lvl w:ilvl="0" w:tplc="74DA4D28">
      <w:start w:val="1"/>
      <w:numFmt w:val="decimalFullWidth"/>
      <w:lvlText w:val="%1．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" w15:restartNumberingAfterBreak="0">
    <w:nsid w:val="08596B14"/>
    <w:multiLevelType w:val="hybridMultilevel"/>
    <w:tmpl w:val="51CA0960"/>
    <w:lvl w:ilvl="0" w:tplc="2BFE0F00">
      <w:start w:val="1"/>
      <w:numFmt w:val="decimalFullWidth"/>
      <w:lvlText w:val="（%1）"/>
      <w:lvlJc w:val="left"/>
      <w:pPr>
        <w:ind w:left="1242" w:hanging="360"/>
      </w:pPr>
      <w:rPr>
        <w:rFonts w:ascii="Meiryo UI" w:eastAsia="Meiryo UI" w:hAnsi="Meiryo UI" w:cstheme="minorBidi"/>
      </w:rPr>
    </w:lvl>
    <w:lvl w:ilvl="1" w:tplc="0409000B" w:tentative="1">
      <w:start w:val="1"/>
      <w:numFmt w:val="bullet"/>
      <w:lvlText w:val=""/>
      <w:lvlJc w:val="left"/>
      <w:pPr>
        <w:ind w:left="17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</w:abstractNum>
  <w:abstractNum w:abstractNumId="2" w15:restartNumberingAfterBreak="0">
    <w:nsid w:val="0C4D16F1"/>
    <w:multiLevelType w:val="hybridMultilevel"/>
    <w:tmpl w:val="A404DAD8"/>
    <w:lvl w:ilvl="0" w:tplc="2D6AC436">
      <w:start w:val="1"/>
      <w:numFmt w:val="decimalFullWidth"/>
      <w:lvlText w:val="（%1）"/>
      <w:lvlJc w:val="left"/>
      <w:pPr>
        <w:ind w:left="941" w:hanging="720"/>
      </w:pPr>
      <w:rPr>
        <w:rFonts w:ascii="Meiryo UI" w:eastAsia="Meiryo UI" w:hAnsi="Meiryo U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30584C83"/>
    <w:multiLevelType w:val="hybridMultilevel"/>
    <w:tmpl w:val="507E7E14"/>
    <w:lvl w:ilvl="0" w:tplc="FFFFFFFF">
      <w:start w:val="1"/>
      <w:numFmt w:val="decimalFullWidth"/>
      <w:lvlText w:val="%1．"/>
      <w:lvlJc w:val="left"/>
      <w:pPr>
        <w:ind w:left="981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1" w:hanging="420"/>
      </w:pPr>
    </w:lvl>
    <w:lvl w:ilvl="2" w:tplc="FFFFFFFF" w:tentative="1">
      <w:start w:val="1"/>
      <w:numFmt w:val="decimalEnclosedCircle"/>
      <w:lvlText w:val="%3"/>
      <w:lvlJc w:val="left"/>
      <w:pPr>
        <w:ind w:left="1521" w:hanging="420"/>
      </w:pPr>
    </w:lvl>
    <w:lvl w:ilvl="3" w:tplc="FFFFFFFF" w:tentative="1">
      <w:start w:val="1"/>
      <w:numFmt w:val="decimal"/>
      <w:lvlText w:val="%4."/>
      <w:lvlJc w:val="left"/>
      <w:pPr>
        <w:ind w:left="1941" w:hanging="420"/>
      </w:pPr>
    </w:lvl>
    <w:lvl w:ilvl="4" w:tplc="FFFFFFFF" w:tentative="1">
      <w:start w:val="1"/>
      <w:numFmt w:val="aiueoFullWidth"/>
      <w:lvlText w:val="(%5)"/>
      <w:lvlJc w:val="left"/>
      <w:pPr>
        <w:ind w:left="2361" w:hanging="420"/>
      </w:pPr>
    </w:lvl>
    <w:lvl w:ilvl="5" w:tplc="FFFFFFFF" w:tentative="1">
      <w:start w:val="1"/>
      <w:numFmt w:val="decimalEnclosedCircle"/>
      <w:lvlText w:val="%6"/>
      <w:lvlJc w:val="left"/>
      <w:pPr>
        <w:ind w:left="2781" w:hanging="420"/>
      </w:pPr>
    </w:lvl>
    <w:lvl w:ilvl="6" w:tplc="FFFFFFFF" w:tentative="1">
      <w:start w:val="1"/>
      <w:numFmt w:val="decimal"/>
      <w:lvlText w:val="%7."/>
      <w:lvlJc w:val="left"/>
      <w:pPr>
        <w:ind w:left="3201" w:hanging="420"/>
      </w:pPr>
    </w:lvl>
    <w:lvl w:ilvl="7" w:tplc="FFFFFFFF" w:tentative="1">
      <w:start w:val="1"/>
      <w:numFmt w:val="aiueoFullWidth"/>
      <w:lvlText w:val="(%8)"/>
      <w:lvlJc w:val="left"/>
      <w:pPr>
        <w:ind w:left="3621" w:hanging="420"/>
      </w:pPr>
    </w:lvl>
    <w:lvl w:ilvl="8" w:tplc="FFFFFFFF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4" w15:restartNumberingAfterBreak="0">
    <w:nsid w:val="43526DE6"/>
    <w:multiLevelType w:val="hybridMultilevel"/>
    <w:tmpl w:val="F9283C84"/>
    <w:lvl w:ilvl="0" w:tplc="3A147408">
      <w:numFmt w:val="bullet"/>
      <w:lvlText w:val="・"/>
      <w:lvlJc w:val="left"/>
      <w:pPr>
        <w:ind w:left="621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5" w15:restartNumberingAfterBreak="0">
    <w:nsid w:val="50BA3EBB"/>
    <w:multiLevelType w:val="hybridMultilevel"/>
    <w:tmpl w:val="7C36AE44"/>
    <w:lvl w:ilvl="0" w:tplc="EE084DB4">
      <w:start w:val="1"/>
      <w:numFmt w:val="decimalFullWidth"/>
      <w:lvlText w:val="%1．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40"/>
      </w:pPr>
    </w:lvl>
    <w:lvl w:ilvl="3" w:tplc="0409000F" w:tentative="1">
      <w:start w:val="1"/>
      <w:numFmt w:val="decimal"/>
      <w:lvlText w:val="%4."/>
      <w:lvlJc w:val="left"/>
      <w:pPr>
        <w:ind w:left="2021" w:hanging="440"/>
      </w:pPr>
    </w:lvl>
    <w:lvl w:ilvl="4" w:tplc="04090017" w:tentative="1">
      <w:start w:val="1"/>
      <w:numFmt w:val="aiueoFullWidth"/>
      <w:lvlText w:val="(%5)"/>
      <w:lvlJc w:val="left"/>
      <w:pPr>
        <w:ind w:left="246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40"/>
      </w:pPr>
    </w:lvl>
    <w:lvl w:ilvl="6" w:tplc="0409000F" w:tentative="1">
      <w:start w:val="1"/>
      <w:numFmt w:val="decimal"/>
      <w:lvlText w:val="%7."/>
      <w:lvlJc w:val="left"/>
      <w:pPr>
        <w:ind w:left="3341" w:hanging="440"/>
      </w:pPr>
    </w:lvl>
    <w:lvl w:ilvl="7" w:tplc="04090017" w:tentative="1">
      <w:start w:val="1"/>
      <w:numFmt w:val="aiueoFullWidth"/>
      <w:lvlText w:val="(%8)"/>
      <w:lvlJc w:val="left"/>
      <w:pPr>
        <w:ind w:left="37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40"/>
      </w:pPr>
    </w:lvl>
  </w:abstractNum>
  <w:abstractNum w:abstractNumId="6" w15:restartNumberingAfterBreak="0">
    <w:nsid w:val="6CBC32E2"/>
    <w:multiLevelType w:val="hybridMultilevel"/>
    <w:tmpl w:val="3B7C71B4"/>
    <w:lvl w:ilvl="0" w:tplc="8A22AD84">
      <w:start w:val="1"/>
      <w:numFmt w:val="decimalFullWidth"/>
      <w:lvlText w:val="（%1）"/>
      <w:lvlJc w:val="left"/>
      <w:pPr>
        <w:ind w:left="1432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32" w:hanging="440"/>
      </w:pPr>
    </w:lvl>
    <w:lvl w:ilvl="2" w:tplc="04090011">
      <w:start w:val="1"/>
      <w:numFmt w:val="decimalEnclosedCircle"/>
      <w:lvlText w:val="%3"/>
      <w:lvlJc w:val="left"/>
      <w:pPr>
        <w:ind w:left="1672" w:hanging="440"/>
      </w:pPr>
    </w:lvl>
    <w:lvl w:ilvl="3" w:tplc="0409000F" w:tentative="1">
      <w:start w:val="1"/>
      <w:numFmt w:val="decimal"/>
      <w:lvlText w:val="%4."/>
      <w:lvlJc w:val="left"/>
      <w:pPr>
        <w:ind w:left="2112" w:hanging="440"/>
      </w:pPr>
    </w:lvl>
    <w:lvl w:ilvl="4" w:tplc="04090017" w:tentative="1">
      <w:start w:val="1"/>
      <w:numFmt w:val="aiueoFullWidth"/>
      <w:lvlText w:val="(%5)"/>
      <w:lvlJc w:val="left"/>
      <w:pPr>
        <w:ind w:left="25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40"/>
      </w:pPr>
    </w:lvl>
    <w:lvl w:ilvl="6" w:tplc="0409000F" w:tentative="1">
      <w:start w:val="1"/>
      <w:numFmt w:val="decimal"/>
      <w:lvlText w:val="%7."/>
      <w:lvlJc w:val="left"/>
      <w:pPr>
        <w:ind w:left="3432" w:hanging="440"/>
      </w:pPr>
    </w:lvl>
    <w:lvl w:ilvl="7" w:tplc="04090017" w:tentative="1">
      <w:start w:val="1"/>
      <w:numFmt w:val="aiueoFullWidth"/>
      <w:lvlText w:val="(%8)"/>
      <w:lvlJc w:val="left"/>
      <w:pPr>
        <w:ind w:left="38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40"/>
      </w:pPr>
    </w:lvl>
  </w:abstractNum>
  <w:abstractNum w:abstractNumId="7" w15:restartNumberingAfterBreak="0">
    <w:nsid w:val="74FF2B1D"/>
    <w:multiLevelType w:val="hybridMultilevel"/>
    <w:tmpl w:val="49F4A87C"/>
    <w:lvl w:ilvl="0" w:tplc="F5C8BB1A">
      <w:numFmt w:val="bullet"/>
      <w:lvlText w:val="◇"/>
      <w:lvlJc w:val="left"/>
      <w:pPr>
        <w:ind w:left="621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1"/>
  <w:drawingGridVerticalSpacing w:val="333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88"/>
    <w:rsid w:val="0006231E"/>
    <w:rsid w:val="00067056"/>
    <w:rsid w:val="00071883"/>
    <w:rsid w:val="00090DCE"/>
    <w:rsid w:val="0009187B"/>
    <w:rsid w:val="000E1A03"/>
    <w:rsid w:val="001214C5"/>
    <w:rsid w:val="00137157"/>
    <w:rsid w:val="001372AD"/>
    <w:rsid w:val="001A6D2E"/>
    <w:rsid w:val="001D5432"/>
    <w:rsid w:val="001E7D86"/>
    <w:rsid w:val="001F7B75"/>
    <w:rsid w:val="00227C4D"/>
    <w:rsid w:val="00250D66"/>
    <w:rsid w:val="002924D4"/>
    <w:rsid w:val="002936B6"/>
    <w:rsid w:val="002A2175"/>
    <w:rsid w:val="002D69ED"/>
    <w:rsid w:val="00344976"/>
    <w:rsid w:val="00356A9D"/>
    <w:rsid w:val="003649C3"/>
    <w:rsid w:val="0038691D"/>
    <w:rsid w:val="003D445B"/>
    <w:rsid w:val="003E0020"/>
    <w:rsid w:val="004029DD"/>
    <w:rsid w:val="0043685A"/>
    <w:rsid w:val="00443062"/>
    <w:rsid w:val="004A71DD"/>
    <w:rsid w:val="004B1629"/>
    <w:rsid w:val="004D06FC"/>
    <w:rsid w:val="004E005E"/>
    <w:rsid w:val="004E3959"/>
    <w:rsid w:val="00532559"/>
    <w:rsid w:val="005331C4"/>
    <w:rsid w:val="0054102F"/>
    <w:rsid w:val="0055280F"/>
    <w:rsid w:val="00561054"/>
    <w:rsid w:val="005A3A54"/>
    <w:rsid w:val="006021A8"/>
    <w:rsid w:val="0060725B"/>
    <w:rsid w:val="00665FB6"/>
    <w:rsid w:val="00667F30"/>
    <w:rsid w:val="00684235"/>
    <w:rsid w:val="006E5E7C"/>
    <w:rsid w:val="006F50A9"/>
    <w:rsid w:val="00700E96"/>
    <w:rsid w:val="007B5A23"/>
    <w:rsid w:val="007D01CF"/>
    <w:rsid w:val="0081452A"/>
    <w:rsid w:val="00827B08"/>
    <w:rsid w:val="00854533"/>
    <w:rsid w:val="00890C90"/>
    <w:rsid w:val="008B1D2B"/>
    <w:rsid w:val="008E369B"/>
    <w:rsid w:val="008F4873"/>
    <w:rsid w:val="0093177E"/>
    <w:rsid w:val="00967634"/>
    <w:rsid w:val="00971CD1"/>
    <w:rsid w:val="00972E28"/>
    <w:rsid w:val="00985777"/>
    <w:rsid w:val="009B3C31"/>
    <w:rsid w:val="009D3FDD"/>
    <w:rsid w:val="00A11BBE"/>
    <w:rsid w:val="00A37A31"/>
    <w:rsid w:val="00A91FD1"/>
    <w:rsid w:val="00B51BC0"/>
    <w:rsid w:val="00B82C88"/>
    <w:rsid w:val="00BA5702"/>
    <w:rsid w:val="00BD7A39"/>
    <w:rsid w:val="00BF1FB0"/>
    <w:rsid w:val="00C40528"/>
    <w:rsid w:val="00CD3E96"/>
    <w:rsid w:val="00CD4A2C"/>
    <w:rsid w:val="00D049DA"/>
    <w:rsid w:val="00D7071E"/>
    <w:rsid w:val="00D96CBB"/>
    <w:rsid w:val="00DC2A28"/>
    <w:rsid w:val="00DF1A08"/>
    <w:rsid w:val="00DF39B2"/>
    <w:rsid w:val="00E214A9"/>
    <w:rsid w:val="00E86EA0"/>
    <w:rsid w:val="00EA6940"/>
    <w:rsid w:val="00EB05C9"/>
    <w:rsid w:val="00EB19D8"/>
    <w:rsid w:val="00EB4D78"/>
    <w:rsid w:val="00F63B2F"/>
    <w:rsid w:val="00F92F64"/>
    <w:rsid w:val="00FA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5CE1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HG丸ｺﾞｼｯｸM-PRO" w:hAnsi="ＭＳ ゴシック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1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D2B"/>
  </w:style>
  <w:style w:type="paragraph" w:styleId="a6">
    <w:name w:val="footer"/>
    <w:basedOn w:val="a"/>
    <w:link w:val="a7"/>
    <w:uiPriority w:val="99"/>
    <w:unhideWhenUsed/>
    <w:rsid w:val="008B1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D2B"/>
  </w:style>
  <w:style w:type="paragraph" w:styleId="a8">
    <w:name w:val="Balloon Text"/>
    <w:basedOn w:val="a"/>
    <w:link w:val="a9"/>
    <w:uiPriority w:val="99"/>
    <w:semiHidden/>
    <w:unhideWhenUsed/>
    <w:rsid w:val="00293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36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857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69228-2D5C-4FB3-8D24-D35D3489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2023-10-31T01:47:00Z</dcterms:created>
  <dcterms:modified xsi:type="dcterms:W3CDTF">2023-11-01T04:32:00Z</dcterms:modified>
</cp:coreProperties>
</file>