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E15A" w14:textId="740308A5" w:rsidR="008E7E51" w:rsidRPr="008E7E51" w:rsidRDefault="000C5374" w:rsidP="008E7E51">
      <w:pPr>
        <w:rPr>
          <w:b/>
          <w:bCs/>
          <w:sz w:val="32"/>
          <w:szCs w:val="32"/>
        </w:rPr>
      </w:pPr>
      <w:r w:rsidRPr="000C5374">
        <w:rPr>
          <w:rFonts w:hint="eastAsia"/>
          <w:b/>
          <w:bCs/>
          <w:sz w:val="32"/>
          <w:szCs w:val="32"/>
        </w:rPr>
        <w:t>【</w:t>
      </w:r>
      <w:r w:rsidR="00597BD7">
        <w:rPr>
          <w:rFonts w:hint="eastAsia"/>
          <w:b/>
          <w:bCs/>
          <w:sz w:val="32"/>
          <w:szCs w:val="32"/>
        </w:rPr>
        <w:t>寝屋川</w:t>
      </w:r>
      <w:r w:rsidRPr="000C5374">
        <w:rPr>
          <w:rFonts w:hint="eastAsia"/>
          <w:b/>
          <w:bCs/>
          <w:sz w:val="32"/>
          <w:szCs w:val="32"/>
        </w:rPr>
        <w:t>市】</w:t>
      </w:r>
      <w:r w:rsidR="006A6412" w:rsidRPr="006A6412">
        <w:rPr>
          <w:b/>
          <w:bCs/>
          <w:sz w:val="32"/>
          <w:szCs w:val="32"/>
        </w:rPr>
        <w:t>友呂岐緑地周辺を巡るコース</w:t>
      </w:r>
    </w:p>
    <w:p w14:paraId="5F881123" w14:textId="423D69F6" w:rsidR="008E7E51" w:rsidRPr="008E7E51" w:rsidRDefault="008E7E51" w:rsidP="008E7E51">
      <w:pPr>
        <w:numPr>
          <w:ilvl w:val="0"/>
          <w:numId w:val="2"/>
        </w:numPr>
        <w:rPr>
          <w:sz w:val="24"/>
          <w:szCs w:val="24"/>
        </w:rPr>
      </w:pPr>
      <w:r w:rsidRPr="008E7E51">
        <w:rPr>
          <w:rFonts w:hint="eastAsia"/>
          <w:sz w:val="24"/>
          <w:szCs w:val="24"/>
        </w:rPr>
        <w:t>距離：約</w:t>
      </w:r>
      <w:r w:rsidR="00597BD7">
        <w:rPr>
          <w:rFonts w:hint="eastAsia"/>
          <w:sz w:val="24"/>
          <w:szCs w:val="24"/>
        </w:rPr>
        <w:t>2.4</w:t>
      </w:r>
      <w:r w:rsidRPr="008E7E51">
        <w:rPr>
          <w:rFonts w:hint="eastAsia"/>
          <w:sz w:val="24"/>
          <w:szCs w:val="24"/>
        </w:rPr>
        <w:t>km</w:t>
      </w:r>
      <w:r w:rsidR="000C5374">
        <w:rPr>
          <w:rFonts w:hint="eastAsia"/>
          <w:sz w:val="24"/>
          <w:szCs w:val="24"/>
        </w:rPr>
        <w:t>（</w:t>
      </w:r>
      <w:r w:rsidR="00624F30" w:rsidRPr="00624F30">
        <w:rPr>
          <w:sz w:val="24"/>
          <w:szCs w:val="24"/>
        </w:rPr>
        <w:t>大和田駅発</w:t>
      </w:r>
      <w:r w:rsidR="000C5374">
        <w:rPr>
          <w:rFonts w:hint="eastAsia"/>
          <w:sz w:val="24"/>
          <w:szCs w:val="24"/>
        </w:rPr>
        <w:t>、</w:t>
      </w:r>
      <w:r w:rsidR="00624F30" w:rsidRPr="00624F30">
        <w:rPr>
          <w:sz w:val="24"/>
          <w:szCs w:val="24"/>
        </w:rPr>
        <w:t>友呂岐緑地</w:t>
      </w:r>
      <w:r w:rsidR="000C5374">
        <w:rPr>
          <w:rFonts w:hint="eastAsia"/>
          <w:sz w:val="24"/>
          <w:szCs w:val="24"/>
        </w:rPr>
        <w:t>着の場合）</w:t>
      </w:r>
    </w:p>
    <w:p w14:paraId="02064495" w14:textId="3284234E" w:rsidR="008E7E51" w:rsidRPr="008E7E51" w:rsidRDefault="008E7E51" w:rsidP="008E7E51">
      <w:pPr>
        <w:numPr>
          <w:ilvl w:val="0"/>
          <w:numId w:val="2"/>
        </w:numPr>
        <w:rPr>
          <w:sz w:val="24"/>
          <w:szCs w:val="24"/>
        </w:rPr>
      </w:pPr>
      <w:r w:rsidRPr="008E7E51">
        <w:rPr>
          <w:rFonts w:hint="eastAsia"/>
          <w:sz w:val="24"/>
          <w:szCs w:val="24"/>
        </w:rPr>
        <w:t>所要時間：</w:t>
      </w:r>
      <w:r w:rsidR="00624F30" w:rsidRPr="00624F30">
        <w:rPr>
          <w:sz w:val="24"/>
          <w:szCs w:val="24"/>
        </w:rPr>
        <w:t>53分</w:t>
      </w:r>
      <w:r w:rsidR="000C5374">
        <w:rPr>
          <w:rFonts w:hint="eastAsia"/>
          <w:sz w:val="24"/>
          <w:szCs w:val="24"/>
        </w:rPr>
        <w:t>（同上）</w:t>
      </w:r>
    </w:p>
    <w:p w14:paraId="4581CBF0" w14:textId="6F5584C0" w:rsidR="008E7E51" w:rsidRDefault="008E7E51" w:rsidP="008E7E51">
      <w:pPr>
        <w:numPr>
          <w:ilvl w:val="0"/>
          <w:numId w:val="2"/>
        </w:numPr>
        <w:rPr>
          <w:sz w:val="24"/>
          <w:szCs w:val="24"/>
        </w:rPr>
      </w:pPr>
      <w:r w:rsidRPr="008E7E51">
        <w:rPr>
          <w:rFonts w:hint="eastAsia"/>
          <w:sz w:val="24"/>
          <w:szCs w:val="24"/>
        </w:rPr>
        <w:t>チェックイン地点数：</w:t>
      </w:r>
      <w:r w:rsidR="00597BD7">
        <w:rPr>
          <w:rFonts w:hint="eastAsia"/>
          <w:sz w:val="24"/>
          <w:szCs w:val="24"/>
        </w:rPr>
        <w:t>4</w:t>
      </w:r>
    </w:p>
    <w:p w14:paraId="393B773B" w14:textId="77777777" w:rsidR="008E7E51" w:rsidRPr="008E7E51" w:rsidRDefault="008E7E51" w:rsidP="008E7E51">
      <w:pPr>
        <w:rPr>
          <w:sz w:val="24"/>
          <w:szCs w:val="24"/>
        </w:rPr>
      </w:pPr>
    </w:p>
    <w:p w14:paraId="1F799ECB" w14:textId="77777777" w:rsidR="008E7E51" w:rsidRPr="008E7E51" w:rsidRDefault="008E7E51" w:rsidP="008E7E51">
      <w:pPr>
        <w:rPr>
          <w:b/>
          <w:bCs/>
          <w:sz w:val="24"/>
          <w:szCs w:val="24"/>
        </w:rPr>
      </w:pPr>
      <w:r w:rsidRPr="008E7E51">
        <w:rPr>
          <w:rFonts w:hint="eastAsia"/>
          <w:b/>
          <w:bCs/>
          <w:sz w:val="24"/>
          <w:szCs w:val="24"/>
        </w:rPr>
        <w:t>チェックイン地点紹介</w:t>
      </w:r>
    </w:p>
    <w:p w14:paraId="17CD8BBE" w14:textId="3FB7C388" w:rsidR="008E7E51" w:rsidRDefault="008E7E51" w:rsidP="008E7E51">
      <w:pPr>
        <w:rPr>
          <w:b/>
          <w:bCs/>
          <w:sz w:val="22"/>
        </w:rPr>
      </w:pPr>
      <w:r w:rsidRPr="008E7E51">
        <w:rPr>
          <w:rFonts w:hint="eastAsia"/>
          <w:b/>
          <w:bCs/>
          <w:sz w:val="22"/>
        </w:rPr>
        <w:t>チェックイン地点1：</w:t>
      </w:r>
      <w:r w:rsidR="00624F30" w:rsidRPr="00624F30">
        <w:rPr>
          <w:b/>
          <w:bCs/>
          <w:sz w:val="22"/>
        </w:rPr>
        <w:t>茨田堤</w:t>
      </w:r>
    </w:p>
    <w:p w14:paraId="5F04E242" w14:textId="5E30AF70" w:rsidR="00841142" w:rsidRDefault="00624F30" w:rsidP="00624F30">
      <w:pPr>
        <w:ind w:firstLineChars="100" w:firstLine="210"/>
        <w:jc w:val="left"/>
        <w:rPr>
          <w:noProof/>
        </w:rPr>
      </w:pPr>
      <w:r w:rsidRPr="00624F30">
        <w:rPr>
          <w:noProof/>
        </w:rPr>
        <w:t>淀川と古川の間の小高くなった土地（旧茨田郡）を度重なる水害から守るため、仁徳天皇によって淀川左岸に築造された堤防が「茨田堤（まんだのつつみ）」です。</w:t>
      </w:r>
      <w:r>
        <w:rPr>
          <w:noProof/>
        </w:rPr>
        <w:drawing>
          <wp:inline distT="0" distB="0" distL="0" distR="0" wp14:anchorId="34110DE5" wp14:editId="652C207F">
            <wp:extent cx="6050280" cy="4028968"/>
            <wp:effectExtent l="0" t="0" r="7620" b="0"/>
            <wp:docPr id="8596077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3493" cy="4044426"/>
                    </a:xfrm>
                    <a:prstGeom prst="rect">
                      <a:avLst/>
                    </a:prstGeom>
                    <a:noFill/>
                    <a:ln>
                      <a:noFill/>
                    </a:ln>
                  </pic:spPr>
                </pic:pic>
              </a:graphicData>
            </a:graphic>
          </wp:inline>
        </w:drawing>
      </w:r>
    </w:p>
    <w:p w14:paraId="28F5D6F3" w14:textId="77777777" w:rsidR="00841142" w:rsidRDefault="00841142" w:rsidP="008E7E51">
      <w:pPr>
        <w:rPr>
          <w:noProof/>
        </w:rPr>
      </w:pPr>
    </w:p>
    <w:p w14:paraId="191149FB" w14:textId="77777777" w:rsidR="00624F30" w:rsidRDefault="00624F30" w:rsidP="008E7E51">
      <w:pPr>
        <w:rPr>
          <w:noProof/>
        </w:rPr>
      </w:pPr>
    </w:p>
    <w:p w14:paraId="63C90FA7" w14:textId="77777777" w:rsidR="00624F30" w:rsidRDefault="00624F30" w:rsidP="008E7E51">
      <w:pPr>
        <w:rPr>
          <w:noProof/>
        </w:rPr>
      </w:pPr>
    </w:p>
    <w:p w14:paraId="1553E2E3" w14:textId="77777777" w:rsidR="00624F30" w:rsidRPr="00841142" w:rsidRDefault="00624F30" w:rsidP="008E7E51">
      <w:pPr>
        <w:rPr>
          <w:noProof/>
        </w:rPr>
      </w:pPr>
    </w:p>
    <w:p w14:paraId="762F9F5A" w14:textId="64CDF3DF" w:rsidR="008E7E51" w:rsidRPr="008E7E51" w:rsidRDefault="008E7E51" w:rsidP="008E7E51">
      <w:pPr>
        <w:rPr>
          <w:b/>
          <w:bCs/>
          <w:sz w:val="22"/>
        </w:rPr>
      </w:pPr>
      <w:r w:rsidRPr="008E7E51">
        <w:rPr>
          <w:rFonts w:hint="eastAsia"/>
          <w:b/>
          <w:bCs/>
          <w:sz w:val="22"/>
        </w:rPr>
        <w:lastRenderedPageBreak/>
        <w:t>チェックイン地点2：</w:t>
      </w:r>
      <w:r w:rsidR="00624F30" w:rsidRPr="00624F30">
        <w:rPr>
          <w:b/>
          <w:bCs/>
          <w:sz w:val="22"/>
        </w:rPr>
        <w:t>萱島神社</w:t>
      </w:r>
    </w:p>
    <w:p w14:paraId="6B157427" w14:textId="59732B41" w:rsidR="00624F30" w:rsidRDefault="00624F30" w:rsidP="00624F30">
      <w:pPr>
        <w:ind w:firstLineChars="100" w:firstLine="210"/>
        <w:rPr>
          <w:noProof/>
        </w:rPr>
      </w:pPr>
      <w:r w:rsidRPr="00624F30">
        <w:t>京阪萱島駅高架下にある萱島神社のくすのきは、京阪電車が高架複々線になる時に、地元住民の強い要望により切られることもなく駅構内に取り込まれ、新しい駅舎の中に末永く保存されることになりました。</w:t>
      </w:r>
    </w:p>
    <w:p w14:paraId="7BA56ADB" w14:textId="11D0460B" w:rsidR="00624F30" w:rsidRDefault="00624F30" w:rsidP="00624F30">
      <w:pPr>
        <w:rPr>
          <w:b/>
          <w:bCs/>
        </w:rPr>
      </w:pPr>
      <w:r>
        <w:rPr>
          <w:noProof/>
        </w:rPr>
        <w:drawing>
          <wp:inline distT="0" distB="0" distL="0" distR="0" wp14:anchorId="733DDE21" wp14:editId="5B7768B7">
            <wp:extent cx="5681001" cy="3787140"/>
            <wp:effectExtent l="0" t="0" r="0" b="3810"/>
            <wp:docPr id="132982151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5937" cy="3797097"/>
                    </a:xfrm>
                    <a:prstGeom prst="rect">
                      <a:avLst/>
                    </a:prstGeom>
                    <a:noFill/>
                    <a:ln>
                      <a:noFill/>
                    </a:ln>
                  </pic:spPr>
                </pic:pic>
              </a:graphicData>
            </a:graphic>
          </wp:inline>
        </w:drawing>
      </w:r>
    </w:p>
    <w:p w14:paraId="5949823D" w14:textId="77777777" w:rsidR="00841142" w:rsidRDefault="00841142" w:rsidP="008E7E51">
      <w:pPr>
        <w:rPr>
          <w:b/>
          <w:bCs/>
        </w:rPr>
      </w:pPr>
    </w:p>
    <w:p w14:paraId="71D367FD" w14:textId="6646F01C" w:rsidR="008E7E51" w:rsidRPr="008E7E51" w:rsidRDefault="008E7E51" w:rsidP="008E7E51">
      <w:pPr>
        <w:rPr>
          <w:b/>
          <w:bCs/>
          <w:sz w:val="22"/>
        </w:rPr>
      </w:pPr>
      <w:r w:rsidRPr="008E7E51">
        <w:rPr>
          <w:rFonts w:hint="eastAsia"/>
          <w:b/>
          <w:bCs/>
          <w:sz w:val="22"/>
        </w:rPr>
        <w:t>チェックイン地点3：</w:t>
      </w:r>
      <w:r w:rsidR="00624F30" w:rsidRPr="00624F30">
        <w:rPr>
          <w:b/>
          <w:bCs/>
          <w:sz w:val="22"/>
        </w:rPr>
        <w:t>からくる親水公園</w:t>
      </w:r>
    </w:p>
    <w:p w14:paraId="35FDC600" w14:textId="3900B0BB" w:rsidR="00AA76B2" w:rsidRDefault="00624F30" w:rsidP="00624F30">
      <w:pPr>
        <w:ind w:firstLineChars="100" w:firstLine="210"/>
        <w:jc w:val="left"/>
        <w:rPr>
          <w:noProof/>
        </w:rPr>
      </w:pPr>
      <w:r w:rsidRPr="00624F30">
        <w:t>親水広場、スプリング遊具、健康遊具があり、春は桜を楽しめます。</w:t>
      </w:r>
    </w:p>
    <w:p w14:paraId="1E2D29E1" w14:textId="5498328C" w:rsidR="00624F30" w:rsidRDefault="00624F30" w:rsidP="00624F30">
      <w:pPr>
        <w:ind w:firstLineChars="100" w:firstLine="210"/>
        <w:jc w:val="left"/>
      </w:pPr>
      <w:r>
        <w:rPr>
          <w:noProof/>
        </w:rPr>
        <w:drawing>
          <wp:inline distT="0" distB="0" distL="0" distR="0" wp14:anchorId="25A09BCD" wp14:editId="1AFC4889">
            <wp:extent cx="5565925" cy="2674620"/>
            <wp:effectExtent l="0" t="0" r="0" b="0"/>
            <wp:docPr id="207626071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6397" b="7564"/>
                    <a:stretch>
                      <a:fillRect/>
                    </a:stretch>
                  </pic:blipFill>
                  <pic:spPr bwMode="auto">
                    <a:xfrm>
                      <a:off x="0" y="0"/>
                      <a:ext cx="5589639" cy="2686015"/>
                    </a:xfrm>
                    <a:prstGeom prst="rect">
                      <a:avLst/>
                    </a:prstGeom>
                    <a:noFill/>
                    <a:ln>
                      <a:noFill/>
                    </a:ln>
                    <a:extLst>
                      <a:ext uri="{53640926-AAD7-44D8-BBD7-CCE9431645EC}">
                        <a14:shadowObscured xmlns:a14="http://schemas.microsoft.com/office/drawing/2010/main"/>
                      </a:ext>
                    </a:extLst>
                  </pic:spPr>
                </pic:pic>
              </a:graphicData>
            </a:graphic>
          </wp:inline>
        </w:drawing>
      </w:r>
    </w:p>
    <w:p w14:paraId="35504CCF" w14:textId="22581349" w:rsidR="00AA76B2" w:rsidRPr="008E7E51" w:rsidRDefault="00AA76B2" w:rsidP="00AA76B2">
      <w:pPr>
        <w:rPr>
          <w:b/>
          <w:bCs/>
          <w:sz w:val="22"/>
        </w:rPr>
      </w:pPr>
      <w:r w:rsidRPr="008E7E51">
        <w:rPr>
          <w:rFonts w:hint="eastAsia"/>
          <w:b/>
          <w:bCs/>
          <w:sz w:val="22"/>
        </w:rPr>
        <w:lastRenderedPageBreak/>
        <w:t>チェックイン地点</w:t>
      </w:r>
      <w:r>
        <w:rPr>
          <w:rFonts w:hint="eastAsia"/>
          <w:b/>
          <w:bCs/>
          <w:sz w:val="22"/>
        </w:rPr>
        <w:t>4</w:t>
      </w:r>
      <w:r w:rsidRPr="008E7E51">
        <w:rPr>
          <w:rFonts w:hint="eastAsia"/>
          <w:b/>
          <w:bCs/>
          <w:sz w:val="22"/>
        </w:rPr>
        <w:t>：</w:t>
      </w:r>
      <w:r w:rsidR="0075217E" w:rsidRPr="0075217E">
        <w:rPr>
          <w:b/>
          <w:bCs/>
          <w:sz w:val="22"/>
        </w:rPr>
        <w:t>友呂岐緑地</w:t>
      </w:r>
    </w:p>
    <w:p w14:paraId="629FE788" w14:textId="1C0721DB" w:rsidR="008E7E51" w:rsidRDefault="0075217E" w:rsidP="0075217E">
      <w:pPr>
        <w:ind w:firstLineChars="100" w:firstLine="210"/>
        <w:jc w:val="left"/>
        <w:rPr>
          <w:noProof/>
        </w:rPr>
      </w:pPr>
      <w:r w:rsidRPr="0075217E">
        <w:t>友呂岐(ともろぎ)緑地は、昔、寝屋川沿いを並行して流れていた二十箇所用水路と友呂岐悪水路を一本にまとめて整備した緑道です。</w:t>
      </w:r>
    </w:p>
    <w:p w14:paraId="2281AB77" w14:textId="668787A6" w:rsidR="0075217E" w:rsidRDefault="0075217E" w:rsidP="0075217E">
      <w:pPr>
        <w:ind w:firstLineChars="100" w:firstLine="210"/>
        <w:jc w:val="left"/>
      </w:pPr>
      <w:r>
        <w:rPr>
          <w:noProof/>
        </w:rPr>
        <w:drawing>
          <wp:inline distT="0" distB="0" distL="0" distR="0" wp14:anchorId="4073207F" wp14:editId="55735FD8">
            <wp:extent cx="5576830" cy="4586895"/>
            <wp:effectExtent l="0" t="0" r="5080" b="4445"/>
            <wp:docPr id="165667654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376" b="19939"/>
                    <a:stretch>
                      <a:fillRect/>
                    </a:stretch>
                  </pic:blipFill>
                  <pic:spPr bwMode="auto">
                    <a:xfrm>
                      <a:off x="0" y="0"/>
                      <a:ext cx="5602617" cy="4608104"/>
                    </a:xfrm>
                    <a:prstGeom prst="rect">
                      <a:avLst/>
                    </a:prstGeom>
                    <a:noFill/>
                    <a:ln>
                      <a:noFill/>
                    </a:ln>
                    <a:extLst>
                      <a:ext uri="{53640926-AAD7-44D8-BBD7-CCE9431645EC}">
                        <a14:shadowObscured xmlns:a14="http://schemas.microsoft.com/office/drawing/2010/main"/>
                      </a:ext>
                    </a:extLst>
                  </pic:spPr>
                </pic:pic>
              </a:graphicData>
            </a:graphic>
          </wp:inline>
        </w:drawing>
      </w:r>
    </w:p>
    <w:sectPr w:rsidR="0075217E" w:rsidSect="008E7E5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786EC" w14:textId="77777777" w:rsidR="006E351D" w:rsidRDefault="006E351D" w:rsidP="000C5374">
      <w:r>
        <w:separator/>
      </w:r>
    </w:p>
  </w:endnote>
  <w:endnote w:type="continuationSeparator" w:id="0">
    <w:p w14:paraId="36A7A34F" w14:textId="77777777" w:rsidR="006E351D" w:rsidRDefault="006E351D" w:rsidP="000C5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30653" w14:textId="77777777" w:rsidR="006E351D" w:rsidRDefault="006E351D" w:rsidP="000C5374">
      <w:r>
        <w:separator/>
      </w:r>
    </w:p>
  </w:footnote>
  <w:footnote w:type="continuationSeparator" w:id="0">
    <w:p w14:paraId="62869D93" w14:textId="77777777" w:rsidR="006E351D" w:rsidRDefault="006E351D" w:rsidP="000C53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D4083"/>
    <w:multiLevelType w:val="multilevel"/>
    <w:tmpl w:val="26A2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58183E"/>
    <w:multiLevelType w:val="multilevel"/>
    <w:tmpl w:val="87C8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275827">
    <w:abstractNumId w:val="1"/>
  </w:num>
  <w:num w:numId="2" w16cid:durableId="891037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E51"/>
    <w:rsid w:val="000C5374"/>
    <w:rsid w:val="00234C5B"/>
    <w:rsid w:val="004F56B0"/>
    <w:rsid w:val="005221A3"/>
    <w:rsid w:val="00597BD7"/>
    <w:rsid w:val="00624F30"/>
    <w:rsid w:val="006A6412"/>
    <w:rsid w:val="006E351D"/>
    <w:rsid w:val="007327C0"/>
    <w:rsid w:val="0075217E"/>
    <w:rsid w:val="00841142"/>
    <w:rsid w:val="008E7E51"/>
    <w:rsid w:val="00961B45"/>
    <w:rsid w:val="00A401C6"/>
    <w:rsid w:val="00AA76B2"/>
    <w:rsid w:val="00AB769A"/>
    <w:rsid w:val="00B52208"/>
    <w:rsid w:val="00EE647B"/>
    <w:rsid w:val="00EF3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02108F"/>
  <w15:chartTrackingRefBased/>
  <w15:docId w15:val="{5B73E78D-9140-4C36-8AB9-C64ADE68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7E51"/>
    <w:rPr>
      <w:color w:val="0563C1" w:themeColor="hyperlink"/>
      <w:u w:val="single"/>
    </w:rPr>
  </w:style>
  <w:style w:type="character" w:styleId="a4">
    <w:name w:val="Unresolved Mention"/>
    <w:basedOn w:val="a0"/>
    <w:uiPriority w:val="99"/>
    <w:semiHidden/>
    <w:unhideWhenUsed/>
    <w:rsid w:val="008E7E51"/>
    <w:rPr>
      <w:color w:val="605E5C"/>
      <w:shd w:val="clear" w:color="auto" w:fill="E1DFDD"/>
    </w:rPr>
  </w:style>
  <w:style w:type="paragraph" w:styleId="a5">
    <w:name w:val="header"/>
    <w:basedOn w:val="a"/>
    <w:link w:val="a6"/>
    <w:uiPriority w:val="99"/>
    <w:unhideWhenUsed/>
    <w:rsid w:val="000C5374"/>
    <w:pPr>
      <w:tabs>
        <w:tab w:val="center" w:pos="4252"/>
        <w:tab w:val="right" w:pos="8504"/>
      </w:tabs>
      <w:snapToGrid w:val="0"/>
    </w:pPr>
  </w:style>
  <w:style w:type="character" w:customStyle="1" w:styleId="a6">
    <w:name w:val="ヘッダー (文字)"/>
    <w:basedOn w:val="a0"/>
    <w:link w:val="a5"/>
    <w:uiPriority w:val="99"/>
    <w:rsid w:val="000C5374"/>
  </w:style>
  <w:style w:type="paragraph" w:styleId="a7">
    <w:name w:val="footer"/>
    <w:basedOn w:val="a"/>
    <w:link w:val="a8"/>
    <w:uiPriority w:val="99"/>
    <w:unhideWhenUsed/>
    <w:rsid w:val="000C5374"/>
    <w:pPr>
      <w:tabs>
        <w:tab w:val="center" w:pos="4252"/>
        <w:tab w:val="right" w:pos="8504"/>
      </w:tabs>
      <w:snapToGrid w:val="0"/>
    </w:pPr>
  </w:style>
  <w:style w:type="character" w:customStyle="1" w:styleId="a8">
    <w:name w:val="フッター (文字)"/>
    <w:basedOn w:val="a0"/>
    <w:link w:val="a7"/>
    <w:uiPriority w:val="99"/>
    <w:rsid w:val="000C5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043263">
      <w:bodyDiv w:val="1"/>
      <w:marLeft w:val="0"/>
      <w:marRight w:val="0"/>
      <w:marTop w:val="0"/>
      <w:marBottom w:val="0"/>
      <w:divBdr>
        <w:top w:val="none" w:sz="0" w:space="0" w:color="auto"/>
        <w:left w:val="none" w:sz="0" w:space="0" w:color="auto"/>
        <w:bottom w:val="none" w:sz="0" w:space="0" w:color="auto"/>
        <w:right w:val="none" w:sz="0" w:space="0" w:color="auto"/>
      </w:divBdr>
    </w:div>
    <w:div w:id="144415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63</Words>
  <Characters>361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菅　清太朗</cp:lastModifiedBy>
  <cp:revision>5</cp:revision>
  <cp:lastPrinted>2026-08-12T00:56:00Z</cp:lastPrinted>
  <dcterms:created xsi:type="dcterms:W3CDTF">2024-11-15T07:05:00Z</dcterms:created>
  <dcterms:modified xsi:type="dcterms:W3CDTF">2026-08-12T07:16:00Z</dcterms:modified>
</cp:coreProperties>
</file>