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E15A" w14:textId="1D3C14B2" w:rsidR="008E7E51" w:rsidRPr="008E7E51" w:rsidRDefault="000C5374" w:rsidP="008E7E51">
      <w:pPr>
        <w:rPr>
          <w:b/>
          <w:bCs/>
          <w:sz w:val="32"/>
          <w:szCs w:val="32"/>
        </w:rPr>
      </w:pPr>
      <w:r w:rsidRPr="000C5374">
        <w:rPr>
          <w:rFonts w:hint="eastAsia"/>
          <w:b/>
          <w:bCs/>
          <w:sz w:val="32"/>
          <w:szCs w:val="32"/>
        </w:rPr>
        <w:t>【</w:t>
      </w:r>
      <w:r w:rsidR="00597BD7">
        <w:rPr>
          <w:rFonts w:hint="eastAsia"/>
          <w:b/>
          <w:bCs/>
          <w:sz w:val="32"/>
          <w:szCs w:val="32"/>
        </w:rPr>
        <w:t>寝屋川</w:t>
      </w:r>
      <w:r w:rsidRPr="000C5374">
        <w:rPr>
          <w:rFonts w:hint="eastAsia"/>
          <w:b/>
          <w:bCs/>
          <w:sz w:val="32"/>
          <w:szCs w:val="32"/>
        </w:rPr>
        <w:t>市】</w:t>
      </w:r>
      <w:r w:rsidR="00597BD7" w:rsidRPr="00597BD7">
        <w:rPr>
          <w:b/>
          <w:bCs/>
          <w:sz w:val="32"/>
          <w:szCs w:val="32"/>
        </w:rPr>
        <w:t>寝屋川せせらぎ公園周辺を巡るコース</w:t>
      </w:r>
    </w:p>
    <w:p w14:paraId="5F881123" w14:textId="7F78C9AD" w:rsidR="008E7E51" w:rsidRPr="008E7E51" w:rsidRDefault="008E7E51" w:rsidP="008E7E51">
      <w:pPr>
        <w:numPr>
          <w:ilvl w:val="0"/>
          <w:numId w:val="2"/>
        </w:numPr>
        <w:rPr>
          <w:sz w:val="24"/>
          <w:szCs w:val="24"/>
        </w:rPr>
      </w:pPr>
      <w:r w:rsidRPr="008E7E51">
        <w:rPr>
          <w:rFonts w:hint="eastAsia"/>
          <w:sz w:val="24"/>
          <w:szCs w:val="24"/>
        </w:rPr>
        <w:t>距離：約</w:t>
      </w:r>
      <w:r w:rsidR="00597BD7">
        <w:rPr>
          <w:rFonts w:hint="eastAsia"/>
          <w:sz w:val="24"/>
          <w:szCs w:val="24"/>
        </w:rPr>
        <w:t>2.4</w:t>
      </w:r>
      <w:r w:rsidRPr="008E7E51">
        <w:rPr>
          <w:rFonts w:hint="eastAsia"/>
          <w:sz w:val="24"/>
          <w:szCs w:val="24"/>
        </w:rPr>
        <w:t>km</w:t>
      </w:r>
      <w:r w:rsidR="000C5374">
        <w:rPr>
          <w:rFonts w:hint="eastAsia"/>
          <w:sz w:val="24"/>
          <w:szCs w:val="24"/>
        </w:rPr>
        <w:t>（</w:t>
      </w:r>
      <w:r w:rsidR="00597BD7">
        <w:rPr>
          <w:rFonts w:hint="eastAsia"/>
          <w:sz w:val="24"/>
          <w:szCs w:val="24"/>
        </w:rPr>
        <w:t>寝屋川市</w:t>
      </w:r>
      <w:r w:rsidR="000C5374">
        <w:rPr>
          <w:rFonts w:hint="eastAsia"/>
          <w:sz w:val="24"/>
          <w:szCs w:val="24"/>
        </w:rPr>
        <w:t>駅発、</w:t>
      </w:r>
      <w:r w:rsidR="00597BD7">
        <w:rPr>
          <w:rFonts w:hint="eastAsia"/>
          <w:sz w:val="24"/>
          <w:szCs w:val="24"/>
        </w:rPr>
        <w:t>川勝水辺広場</w:t>
      </w:r>
      <w:r w:rsidR="000C5374">
        <w:rPr>
          <w:rFonts w:hint="eastAsia"/>
          <w:sz w:val="24"/>
          <w:szCs w:val="24"/>
        </w:rPr>
        <w:t>着の場合）</w:t>
      </w:r>
    </w:p>
    <w:p w14:paraId="02064495" w14:textId="0E71BBDD" w:rsidR="008E7E51" w:rsidRPr="008E7E51" w:rsidRDefault="008E7E51" w:rsidP="008E7E51">
      <w:pPr>
        <w:numPr>
          <w:ilvl w:val="0"/>
          <w:numId w:val="2"/>
        </w:numPr>
        <w:rPr>
          <w:sz w:val="24"/>
          <w:szCs w:val="24"/>
        </w:rPr>
      </w:pPr>
      <w:r w:rsidRPr="008E7E51">
        <w:rPr>
          <w:rFonts w:hint="eastAsia"/>
          <w:sz w:val="24"/>
          <w:szCs w:val="24"/>
        </w:rPr>
        <w:t>所要時間：約</w:t>
      </w:r>
      <w:r w:rsidR="00597BD7">
        <w:rPr>
          <w:rFonts w:hint="eastAsia"/>
          <w:sz w:val="24"/>
          <w:szCs w:val="24"/>
        </w:rPr>
        <w:t>34</w:t>
      </w:r>
      <w:r w:rsidRPr="008E7E51">
        <w:rPr>
          <w:rFonts w:hint="eastAsia"/>
          <w:sz w:val="24"/>
          <w:szCs w:val="24"/>
        </w:rPr>
        <w:t>分</w:t>
      </w:r>
      <w:r w:rsidR="000C5374">
        <w:rPr>
          <w:rFonts w:hint="eastAsia"/>
          <w:sz w:val="24"/>
          <w:szCs w:val="24"/>
        </w:rPr>
        <w:t>（同上）</w:t>
      </w:r>
    </w:p>
    <w:p w14:paraId="4581CBF0" w14:textId="6F5584C0" w:rsidR="008E7E51" w:rsidRDefault="008E7E51" w:rsidP="008E7E51">
      <w:pPr>
        <w:numPr>
          <w:ilvl w:val="0"/>
          <w:numId w:val="2"/>
        </w:numPr>
        <w:rPr>
          <w:sz w:val="24"/>
          <w:szCs w:val="24"/>
        </w:rPr>
      </w:pPr>
      <w:r w:rsidRPr="008E7E51">
        <w:rPr>
          <w:rFonts w:hint="eastAsia"/>
          <w:sz w:val="24"/>
          <w:szCs w:val="24"/>
        </w:rPr>
        <w:t>チェックイン地点数：</w:t>
      </w:r>
      <w:r w:rsidR="00597BD7">
        <w:rPr>
          <w:rFonts w:hint="eastAsia"/>
          <w:sz w:val="24"/>
          <w:szCs w:val="24"/>
        </w:rPr>
        <w:t>4</w:t>
      </w:r>
    </w:p>
    <w:p w14:paraId="393B773B" w14:textId="77777777" w:rsidR="008E7E51" w:rsidRPr="008E7E51" w:rsidRDefault="008E7E51" w:rsidP="008E7E51">
      <w:pPr>
        <w:rPr>
          <w:sz w:val="24"/>
          <w:szCs w:val="24"/>
        </w:rPr>
      </w:pPr>
    </w:p>
    <w:p w14:paraId="1F799ECB" w14:textId="77777777" w:rsidR="008E7E51" w:rsidRPr="008E7E51" w:rsidRDefault="008E7E51" w:rsidP="008E7E51">
      <w:pPr>
        <w:rPr>
          <w:b/>
          <w:bCs/>
          <w:sz w:val="24"/>
          <w:szCs w:val="24"/>
        </w:rPr>
      </w:pPr>
      <w:r w:rsidRPr="008E7E51">
        <w:rPr>
          <w:rFonts w:hint="eastAsia"/>
          <w:b/>
          <w:bCs/>
          <w:sz w:val="24"/>
          <w:szCs w:val="24"/>
        </w:rPr>
        <w:t>チェックイン地点紹介</w:t>
      </w:r>
    </w:p>
    <w:p w14:paraId="17CD8BBE" w14:textId="0A7715FA" w:rsidR="008E7E51" w:rsidRDefault="008E7E51" w:rsidP="008E7E51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t>チェックイン地点1：</w:t>
      </w:r>
      <w:r w:rsidR="00597BD7" w:rsidRPr="00597BD7">
        <w:rPr>
          <w:b/>
          <w:bCs/>
          <w:sz w:val="22"/>
        </w:rPr>
        <w:t>寝屋川せせらぎ公園</w:t>
      </w:r>
    </w:p>
    <w:p w14:paraId="5BE2997E" w14:textId="32372F80" w:rsidR="00597BD7" w:rsidRPr="00597BD7" w:rsidRDefault="00597BD7" w:rsidP="00597BD7">
      <w:pPr>
        <w:ind w:firstLineChars="100" w:firstLine="210"/>
        <w:rPr>
          <w:rFonts w:hint="eastAsia"/>
          <w:b/>
          <w:bCs/>
          <w:szCs w:val="21"/>
        </w:rPr>
      </w:pPr>
      <w:r w:rsidRPr="00597BD7">
        <w:rPr>
          <w:noProof/>
        </w:rPr>
        <w:t>京阪寝屋川市駅前にある親水空間です。流域の野草や樹木を植え、せせらぎ水路をはじめ、沈下橋やウッドデッキ、魚などの住み易い石積み護岸、船着場もあります。</w:t>
      </w:r>
    </w:p>
    <w:p w14:paraId="5F04E242" w14:textId="3FE595E0" w:rsidR="00841142" w:rsidRDefault="00AA76B2" w:rsidP="008E7E51">
      <w:pPr>
        <w:rPr>
          <w:noProof/>
        </w:rPr>
      </w:pPr>
      <w:r>
        <w:rPr>
          <w:noProof/>
        </w:rPr>
        <w:drawing>
          <wp:inline distT="0" distB="0" distL="0" distR="0" wp14:anchorId="323A06F1" wp14:editId="0494F70B">
            <wp:extent cx="5905977" cy="3939540"/>
            <wp:effectExtent l="0" t="0" r="0" b="3810"/>
            <wp:docPr id="15528767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086" cy="398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5D6F3" w14:textId="77777777" w:rsidR="00841142" w:rsidRPr="00841142" w:rsidRDefault="00841142" w:rsidP="008E7E51">
      <w:pPr>
        <w:rPr>
          <w:rFonts w:hint="eastAsia"/>
          <w:noProof/>
        </w:rPr>
      </w:pPr>
    </w:p>
    <w:p w14:paraId="762F9F5A" w14:textId="357B875E" w:rsidR="008E7E51" w:rsidRPr="008E7E51" w:rsidRDefault="008E7E51" w:rsidP="008E7E51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t>チェックイン地点2：</w:t>
      </w:r>
      <w:r w:rsidR="00AA76B2" w:rsidRPr="00AA76B2">
        <w:rPr>
          <w:b/>
          <w:bCs/>
          <w:sz w:val="22"/>
        </w:rPr>
        <w:t>寝屋川の船運の樋</w:t>
      </w:r>
    </w:p>
    <w:p w14:paraId="66B266C2" w14:textId="5B834E98" w:rsidR="00841142" w:rsidRDefault="00AA76B2" w:rsidP="00841142">
      <w:pPr>
        <w:ind w:firstLineChars="100" w:firstLine="210"/>
        <w:rPr>
          <w:rFonts w:hint="eastAsia"/>
        </w:rPr>
      </w:pPr>
      <w:r w:rsidRPr="00AA76B2">
        <w:t>寝屋川駅前に</w:t>
      </w:r>
      <w:proofErr w:type="gramStart"/>
      <w:r w:rsidRPr="00AA76B2">
        <w:t>建てられてた</w:t>
      </w:r>
      <w:proofErr w:type="gramEnd"/>
      <w:r w:rsidRPr="00AA76B2">
        <w:t>記念碑です。江戸時代には、大坂の天満橋から「野崎観音」まで、寝屋川を</w:t>
      </w:r>
      <w:r w:rsidRPr="00AA76B2">
        <w:lastRenderedPageBreak/>
        <w:t>屋形船が通っていたと言われています。</w:t>
      </w:r>
    </w:p>
    <w:p w14:paraId="41367A5D" w14:textId="109D79E3" w:rsidR="008E7E51" w:rsidRDefault="00841142" w:rsidP="008E7E51">
      <w:pPr>
        <w:rPr>
          <w:b/>
          <w:bCs/>
        </w:rPr>
      </w:pPr>
      <w:r>
        <w:rPr>
          <w:noProof/>
        </w:rPr>
        <w:drawing>
          <wp:inline distT="0" distB="0" distL="0" distR="0" wp14:anchorId="0459B304" wp14:editId="003540C0">
            <wp:extent cx="2664886" cy="3383280"/>
            <wp:effectExtent l="0" t="0" r="2540" b="7620"/>
            <wp:docPr id="58355966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41" t="2268" r="25261" b="3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07" cy="339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636A6" w14:textId="77777777" w:rsidR="00841142" w:rsidRPr="008E7E51" w:rsidRDefault="00841142" w:rsidP="00841142">
      <w:pPr>
        <w:rPr>
          <w:rFonts w:hint="eastAsia"/>
        </w:rPr>
      </w:pPr>
      <w:r w:rsidRPr="00841142">
        <w:t>寝屋川の船運の樋</w:t>
      </w:r>
      <w:r>
        <w:rPr>
          <w:rFonts w:hint="eastAsia"/>
        </w:rPr>
        <w:t>写真</w:t>
      </w:r>
    </w:p>
    <w:p w14:paraId="5949823D" w14:textId="77777777" w:rsidR="00841142" w:rsidRDefault="00841142" w:rsidP="008E7E51">
      <w:pPr>
        <w:rPr>
          <w:rFonts w:hint="eastAsia"/>
          <w:b/>
          <w:bCs/>
        </w:rPr>
      </w:pPr>
    </w:p>
    <w:p w14:paraId="71D367FD" w14:textId="430A5605" w:rsidR="008E7E51" w:rsidRPr="008E7E51" w:rsidRDefault="008E7E51" w:rsidP="008E7E51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t>チェックイン地点3：</w:t>
      </w:r>
      <w:r w:rsidR="00AA76B2" w:rsidRPr="00AA76B2">
        <w:rPr>
          <w:b/>
          <w:bCs/>
          <w:sz w:val="22"/>
        </w:rPr>
        <w:t>幸町公園</w:t>
      </w:r>
    </w:p>
    <w:p w14:paraId="43491942" w14:textId="128AA354" w:rsidR="008E7E51" w:rsidRDefault="00AA76B2" w:rsidP="00AA76B2">
      <w:r>
        <w:rPr>
          <w:rFonts w:hint="eastAsia"/>
        </w:rPr>
        <w:t>寝屋川の河川敷と繋がるように整備された親水広場で、総合遊具・健康遊具等が整備されています。</w:t>
      </w:r>
    </w:p>
    <w:p w14:paraId="35FDC600" w14:textId="0FCFCE1B" w:rsidR="00AA76B2" w:rsidRDefault="00961B45" w:rsidP="00AA76B2">
      <w:r>
        <w:rPr>
          <w:noProof/>
        </w:rPr>
        <w:drawing>
          <wp:inline distT="0" distB="0" distL="0" distR="0" wp14:anchorId="5BEAD3C3" wp14:editId="7EF56B3E">
            <wp:extent cx="5958840" cy="3974861"/>
            <wp:effectExtent l="0" t="0" r="3810" b="6985"/>
            <wp:docPr id="44473936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69" b="32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552" cy="401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04CCF" w14:textId="1B4E8390" w:rsidR="00AA76B2" w:rsidRPr="008E7E51" w:rsidRDefault="00AA76B2" w:rsidP="00AA76B2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lastRenderedPageBreak/>
        <w:t>チェックイン地点</w:t>
      </w:r>
      <w:r>
        <w:rPr>
          <w:rFonts w:hint="eastAsia"/>
          <w:b/>
          <w:bCs/>
          <w:sz w:val="22"/>
        </w:rPr>
        <w:t>4</w:t>
      </w:r>
      <w:r w:rsidRPr="008E7E51">
        <w:rPr>
          <w:rFonts w:hint="eastAsia"/>
          <w:b/>
          <w:bCs/>
          <w:sz w:val="22"/>
        </w:rPr>
        <w:t>：</w:t>
      </w:r>
      <w:r w:rsidRPr="00AA76B2">
        <w:rPr>
          <w:b/>
          <w:bCs/>
          <w:sz w:val="22"/>
        </w:rPr>
        <w:t>幸町公園</w:t>
      </w:r>
    </w:p>
    <w:p w14:paraId="22EC3EE7" w14:textId="77777777" w:rsidR="00841142" w:rsidRDefault="00841142" w:rsidP="00841142">
      <w:r>
        <w:rPr>
          <w:rFonts w:hint="eastAsia"/>
        </w:rPr>
        <w:t>一級河川寝屋川におきまして、寝屋川市駅前せせらぎ公園、幸町公園に続き、市内</w:t>
      </w:r>
      <w:r>
        <w:t>3番目の親水空間として平成25（2013）年にオープンしました。</w:t>
      </w:r>
    </w:p>
    <w:p w14:paraId="4E826B8A" w14:textId="5C35D60B" w:rsidR="00AA76B2" w:rsidRPr="00AA76B2" w:rsidRDefault="00841142" w:rsidP="00841142">
      <w:pPr>
        <w:rPr>
          <w:rFonts w:hint="eastAsia"/>
        </w:rPr>
      </w:pPr>
      <w:r>
        <w:rPr>
          <w:rFonts w:hint="eastAsia"/>
        </w:rPr>
        <w:t>計画段階から住民意見を取り入れて整備され、「寝屋川」と触れ合い、憩える空間として親しまれています。</w:t>
      </w:r>
    </w:p>
    <w:p w14:paraId="629FE788" w14:textId="114704AA" w:rsidR="008E7E51" w:rsidRDefault="00841142">
      <w:r>
        <w:rPr>
          <w:noProof/>
        </w:rPr>
        <w:drawing>
          <wp:inline distT="0" distB="0" distL="0" distR="0" wp14:anchorId="3C62B4EC" wp14:editId="32726E5F">
            <wp:extent cx="5905500" cy="3936798"/>
            <wp:effectExtent l="0" t="0" r="0" b="6985"/>
            <wp:docPr id="203794492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958" cy="394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7E51" w:rsidSect="008E7E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99BD" w14:textId="77777777" w:rsidR="007327C0" w:rsidRDefault="007327C0" w:rsidP="000C5374">
      <w:r>
        <w:separator/>
      </w:r>
    </w:p>
  </w:endnote>
  <w:endnote w:type="continuationSeparator" w:id="0">
    <w:p w14:paraId="2882FD1A" w14:textId="77777777" w:rsidR="007327C0" w:rsidRDefault="007327C0" w:rsidP="000C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D514" w14:textId="77777777" w:rsidR="007327C0" w:rsidRDefault="007327C0" w:rsidP="000C5374">
      <w:r>
        <w:separator/>
      </w:r>
    </w:p>
  </w:footnote>
  <w:footnote w:type="continuationSeparator" w:id="0">
    <w:p w14:paraId="21878197" w14:textId="77777777" w:rsidR="007327C0" w:rsidRDefault="007327C0" w:rsidP="000C5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D4083"/>
    <w:multiLevelType w:val="multilevel"/>
    <w:tmpl w:val="26A2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8183E"/>
    <w:multiLevelType w:val="multilevel"/>
    <w:tmpl w:val="87C8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275827">
    <w:abstractNumId w:val="1"/>
  </w:num>
  <w:num w:numId="2" w16cid:durableId="89103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51"/>
    <w:rsid w:val="000C5374"/>
    <w:rsid w:val="00234C5B"/>
    <w:rsid w:val="004F56B0"/>
    <w:rsid w:val="005221A3"/>
    <w:rsid w:val="00597BD7"/>
    <w:rsid w:val="007327C0"/>
    <w:rsid w:val="00841142"/>
    <w:rsid w:val="008E7E51"/>
    <w:rsid w:val="00961B45"/>
    <w:rsid w:val="00A401C6"/>
    <w:rsid w:val="00AA76B2"/>
    <w:rsid w:val="00B5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02108F"/>
  <w15:chartTrackingRefBased/>
  <w15:docId w15:val="{5B73E78D-9140-4C36-8AB9-C64ADE68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7E5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E7E5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C53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5374"/>
  </w:style>
  <w:style w:type="paragraph" w:styleId="a7">
    <w:name w:val="footer"/>
    <w:basedOn w:val="a"/>
    <w:link w:val="a8"/>
    <w:uiPriority w:val="99"/>
    <w:unhideWhenUsed/>
    <w:rsid w:val="000C53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5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菅　清太朗</cp:lastModifiedBy>
  <cp:revision>3</cp:revision>
  <cp:lastPrinted>2026-08-12T00:56:00Z</cp:lastPrinted>
  <dcterms:created xsi:type="dcterms:W3CDTF">2024-11-15T07:05:00Z</dcterms:created>
  <dcterms:modified xsi:type="dcterms:W3CDTF">2026-08-12T00:57:00Z</dcterms:modified>
</cp:coreProperties>
</file>