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BE93" w14:textId="77777777" w:rsidR="0021794A" w:rsidRPr="006D6C90" w:rsidRDefault="00F832ED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大阪府石油コンビナート等防災計画進行管理検討部会</w:t>
      </w:r>
      <w:r w:rsidR="00097364" w:rsidRPr="006D6C90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FE304B"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="006745DB" w:rsidRPr="006D6C90">
        <w:rPr>
          <w:rFonts w:ascii="ＭＳ ゴシック" w:eastAsia="ＭＳ ゴシック" w:hAnsi="ＭＳ ゴシック" w:hint="eastAsia"/>
          <w:sz w:val="28"/>
          <w:szCs w:val="28"/>
        </w:rPr>
        <w:t>回）</w:t>
      </w:r>
    </w:p>
    <w:p w14:paraId="7777D3D5" w14:textId="77777777"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4B0688B1" w14:textId="77777777" w:rsidR="00614418" w:rsidRPr="006D6C90" w:rsidRDefault="00614418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4B6C0F2" w14:textId="77777777"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214EB2B" w14:textId="1C505A6C" w:rsidR="006745DB" w:rsidRPr="006D6C90" w:rsidRDefault="00A36C00" w:rsidP="00596420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E304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D4439"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D4439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78E8FA2" w14:textId="77777777" w:rsidR="006745DB" w:rsidRPr="006D6C90" w:rsidRDefault="00FE304B" w:rsidP="00596420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（書面</w:t>
      </w:r>
      <w:r w:rsidR="00663000">
        <w:rPr>
          <w:rFonts w:ascii="ＭＳ ゴシック" w:eastAsia="ＭＳ ゴシック" w:hAnsi="ＭＳ ゴシック" w:hint="eastAsia"/>
          <w:sz w:val="24"/>
          <w:szCs w:val="24"/>
        </w:rPr>
        <w:t>会議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32930D7" w14:textId="77777777" w:rsidR="006745DB" w:rsidRPr="006D6C90" w:rsidRDefault="006745DB" w:rsidP="0070757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E4383BE" w14:textId="77777777" w:rsidR="00217524" w:rsidRPr="004B2CE0" w:rsidRDefault="00FE304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>議　事</w:t>
      </w:r>
    </w:p>
    <w:p w14:paraId="0F21EF7C" w14:textId="77777777" w:rsidR="00753D7A" w:rsidRDefault="00C1325A" w:rsidP="0071438F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FE304B">
        <w:rPr>
          <w:rFonts w:ascii="ＭＳ ゴシック" w:eastAsia="ＭＳ ゴシック" w:hAnsi="ＭＳ ゴシック" w:hint="eastAsia"/>
          <w:sz w:val="24"/>
          <w:szCs w:val="24"/>
        </w:rPr>
        <w:t>第３期対策計画（令和４</w:t>
      </w:r>
      <w:r w:rsidR="00FE304B" w:rsidRPr="0098035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E304B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FE304B" w:rsidRPr="0098035F">
        <w:rPr>
          <w:rFonts w:ascii="ＭＳ ゴシック" w:eastAsia="ＭＳ ゴシック" w:hAnsi="ＭＳ ゴシック" w:hint="eastAsia"/>
          <w:sz w:val="24"/>
          <w:szCs w:val="24"/>
        </w:rPr>
        <w:t>）の進捗状況</w:t>
      </w:r>
      <w:r w:rsidR="009D36BB">
        <w:rPr>
          <w:rFonts w:ascii="ＭＳ ゴシック" w:eastAsia="ＭＳ ゴシック" w:hAnsi="ＭＳ ゴシック" w:hint="eastAsia"/>
          <w:sz w:val="24"/>
          <w:szCs w:val="24"/>
        </w:rPr>
        <w:t>の公表</w:t>
      </w:r>
      <w:r w:rsidR="00FE304B" w:rsidRPr="0098035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3ED2B42" w14:textId="77777777" w:rsidR="0071438F" w:rsidRDefault="0071438F" w:rsidP="00714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CA15A31" w14:textId="77777777" w:rsidR="00B24D61" w:rsidRDefault="00B24D61" w:rsidP="00714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50DF420" w14:textId="77777777" w:rsidR="00B24D61" w:rsidRPr="00FE304B" w:rsidRDefault="00B24D61" w:rsidP="00714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　連絡事項</w:t>
      </w:r>
    </w:p>
    <w:p w14:paraId="735B3FCC" w14:textId="77777777" w:rsidR="00B24D61" w:rsidRPr="00EB245A" w:rsidRDefault="00B24D61" w:rsidP="00B24D61">
      <w:pPr>
        <w:spacing w:line="276" w:lineRule="auto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B24D61">
        <w:rPr>
          <w:rFonts w:ascii="ＭＳ ゴシック" w:eastAsia="ＭＳ ゴシック" w:hAnsi="ＭＳ ゴシック" w:hint="eastAsia"/>
          <w:sz w:val="24"/>
          <w:szCs w:val="24"/>
        </w:rPr>
        <w:t>令和５年度のスケジュール及び第13</w:t>
      </w:r>
      <w:r w:rsidR="00342AE9">
        <w:rPr>
          <w:rFonts w:ascii="ＭＳ ゴシック" w:eastAsia="ＭＳ ゴシック" w:hAnsi="ＭＳ ゴシック" w:hint="eastAsia"/>
          <w:sz w:val="24"/>
          <w:szCs w:val="24"/>
        </w:rPr>
        <w:t>回検討部会</w:t>
      </w:r>
      <w:r w:rsidRPr="00B24D6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EAB5C97" w14:textId="77777777" w:rsidR="005536D6" w:rsidRPr="00B24D61" w:rsidRDefault="005536D6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F0BBA7C" w14:textId="77777777" w:rsidR="004B2CE0" w:rsidRPr="006D6C90" w:rsidRDefault="004B2CE0" w:rsidP="00872E23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FE18A3" w14:textId="77777777" w:rsidR="00E318D2" w:rsidRPr="00BE74D5" w:rsidRDefault="00D22BF0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E74D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5835B1" w:rsidRPr="00BE74D5">
        <w:rPr>
          <w:rFonts w:ascii="ＭＳ ゴシック" w:eastAsia="ＭＳ ゴシック" w:hAnsi="ＭＳ ゴシック" w:hint="eastAsia"/>
          <w:sz w:val="24"/>
          <w:szCs w:val="24"/>
        </w:rPr>
        <w:t>配布資料】</w:t>
      </w:r>
    </w:p>
    <w:p w14:paraId="32040D24" w14:textId="77777777" w:rsidR="00E318D2" w:rsidRPr="00BE74D5" w:rsidRDefault="00BE74D5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72E23" w:rsidRPr="00BE74D5">
        <w:rPr>
          <w:rFonts w:ascii="ＭＳ ゴシック" w:eastAsia="ＭＳ ゴシック" w:hAnsi="ＭＳ ゴシック" w:hint="eastAsia"/>
          <w:sz w:val="24"/>
          <w:szCs w:val="24"/>
        </w:rPr>
        <w:t>議事</w:t>
      </w:r>
      <w:r w:rsidR="00626576" w:rsidRPr="00BE74D5">
        <w:rPr>
          <w:rFonts w:ascii="ＭＳ ゴシック" w:eastAsia="ＭＳ ゴシック" w:hAnsi="ＭＳ ゴシック" w:hint="eastAsia"/>
          <w:sz w:val="24"/>
          <w:szCs w:val="24"/>
        </w:rPr>
        <w:t>次第</w:t>
      </w:r>
    </w:p>
    <w:p w14:paraId="6078F571" w14:textId="77777777" w:rsidR="003D22FF" w:rsidRDefault="00BE74D5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12134" w:rsidRPr="00BE74D5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 w:rsidR="00637BCE" w:rsidRPr="00BE74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304B">
        <w:rPr>
          <w:rFonts w:ascii="ＭＳ ゴシック" w:eastAsia="ＭＳ ゴシック" w:hAnsi="ＭＳ ゴシック" w:hint="eastAsia"/>
          <w:sz w:val="24"/>
          <w:szCs w:val="24"/>
        </w:rPr>
        <w:t>第３期対策計画（令和４</w:t>
      </w:r>
      <w:r w:rsidR="00FE304B" w:rsidRPr="0098035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E304B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FE304B" w:rsidRPr="0098035F">
        <w:rPr>
          <w:rFonts w:ascii="ＭＳ ゴシック" w:eastAsia="ＭＳ ゴシック" w:hAnsi="ＭＳ ゴシック" w:hint="eastAsia"/>
          <w:sz w:val="24"/>
          <w:szCs w:val="24"/>
        </w:rPr>
        <w:t>）の進捗状況</w:t>
      </w:r>
    </w:p>
    <w:p w14:paraId="1B6CE850" w14:textId="77777777" w:rsidR="00663000" w:rsidRDefault="00663000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・資料１（別紙）第12回大阪府石油コンビナート等防災計画進行管理検討部会</w:t>
      </w:r>
    </w:p>
    <w:p w14:paraId="3C190CFF" w14:textId="77777777" w:rsidR="00663000" w:rsidRPr="00BE74D5" w:rsidRDefault="00663000" w:rsidP="00663000">
      <w:pPr>
        <w:spacing w:line="276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（書面会議）（回答）</w:t>
      </w:r>
    </w:p>
    <w:p w14:paraId="28145480" w14:textId="77777777" w:rsidR="002750F1" w:rsidRDefault="00BE74D5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24D61" w:rsidRPr="00BE74D5">
        <w:rPr>
          <w:rFonts w:ascii="ＭＳ ゴシック" w:eastAsia="ＭＳ ゴシック" w:hAnsi="ＭＳ ゴシック" w:hint="eastAsia"/>
          <w:sz w:val="24"/>
          <w:szCs w:val="24"/>
        </w:rPr>
        <w:t>資料２</w:t>
      </w:r>
      <w:r w:rsidR="001F3043" w:rsidRPr="00BE74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24D61" w:rsidRPr="00B24D61">
        <w:rPr>
          <w:rFonts w:ascii="ＭＳ ゴシック" w:eastAsia="ＭＳ ゴシック" w:hAnsi="ＭＳ ゴシック" w:hint="eastAsia"/>
          <w:sz w:val="24"/>
          <w:szCs w:val="24"/>
        </w:rPr>
        <w:t>令和５年度のスケジュール及び第13</w:t>
      </w:r>
      <w:r w:rsidR="00C3175D">
        <w:rPr>
          <w:rFonts w:ascii="ＭＳ ゴシック" w:eastAsia="ＭＳ ゴシック" w:hAnsi="ＭＳ ゴシック" w:hint="eastAsia"/>
          <w:sz w:val="24"/>
          <w:szCs w:val="24"/>
        </w:rPr>
        <w:t>回検討部会</w:t>
      </w:r>
      <w:r w:rsidR="00B24D61" w:rsidRPr="00B24D6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EFA7F61" w14:textId="77777777" w:rsidR="00663000" w:rsidRDefault="00663000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・資料２（別紙）第13回大阪府石油コンビナート等防災計画進行管理検討部会</w:t>
      </w:r>
    </w:p>
    <w:p w14:paraId="5AF56DA6" w14:textId="77777777" w:rsidR="00663000" w:rsidRDefault="00663000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日程調整表</w:t>
      </w:r>
    </w:p>
    <w:p w14:paraId="147C691A" w14:textId="77777777" w:rsidR="00BE74D5" w:rsidRPr="00BE74D5" w:rsidRDefault="00BE74D5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E74D5">
        <w:rPr>
          <w:rFonts w:ascii="ＭＳ ゴシック" w:eastAsia="ＭＳ ゴシック" w:hAnsi="ＭＳ ゴシック" w:hint="eastAsia"/>
          <w:sz w:val="24"/>
          <w:szCs w:val="24"/>
        </w:rPr>
        <w:t>参考資料１　大阪府石油コンビナート等防災計画進行管理検討部会設置要綱</w:t>
      </w:r>
    </w:p>
    <w:p w14:paraId="03D8BE3A" w14:textId="77777777" w:rsidR="00BE74D5" w:rsidRDefault="00BE74D5" w:rsidP="00BE74D5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E74D5">
        <w:rPr>
          <w:rFonts w:ascii="ＭＳ ゴシック" w:eastAsia="ＭＳ ゴシック" w:hAnsi="ＭＳ ゴシック" w:hint="eastAsia"/>
          <w:sz w:val="24"/>
          <w:szCs w:val="24"/>
        </w:rPr>
        <w:t>参考資料２　大阪府石油コンビナート等防災計画進行管理検討部会部会員名簿</w:t>
      </w:r>
    </w:p>
    <w:p w14:paraId="2D0657E4" w14:textId="77777777" w:rsidR="00BE74D5" w:rsidRPr="00871EAE" w:rsidRDefault="00BE74D5" w:rsidP="00B24D61">
      <w:pPr>
        <w:spacing w:line="276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sectPr w:rsidR="00BE74D5" w:rsidRPr="00871EAE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54E9" w14:textId="77777777" w:rsidR="00212420" w:rsidRDefault="00212420" w:rsidP="00911091">
      <w:r>
        <w:separator/>
      </w:r>
    </w:p>
  </w:endnote>
  <w:endnote w:type="continuationSeparator" w:id="0">
    <w:p w14:paraId="3618ED0A" w14:textId="77777777" w:rsidR="00212420" w:rsidRDefault="0021242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8EBB" w14:textId="77777777" w:rsidR="00212420" w:rsidRDefault="00212420" w:rsidP="00911091">
      <w:r>
        <w:separator/>
      </w:r>
    </w:p>
  </w:footnote>
  <w:footnote w:type="continuationSeparator" w:id="0">
    <w:p w14:paraId="66B4ADD8" w14:textId="77777777" w:rsidR="00212420" w:rsidRDefault="00212420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B"/>
    <w:rsid w:val="000029DD"/>
    <w:rsid w:val="00003868"/>
    <w:rsid w:val="0003236D"/>
    <w:rsid w:val="00053EBA"/>
    <w:rsid w:val="000609D8"/>
    <w:rsid w:val="00061C8A"/>
    <w:rsid w:val="000651DA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754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2D4439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41F38"/>
    <w:rsid w:val="00342AE9"/>
    <w:rsid w:val="00344353"/>
    <w:rsid w:val="00353300"/>
    <w:rsid w:val="003558D9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B26"/>
    <w:rsid w:val="003D6ED8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5D7A"/>
    <w:rsid w:val="004C6C79"/>
    <w:rsid w:val="004C7A21"/>
    <w:rsid w:val="004E52A4"/>
    <w:rsid w:val="004E5EF4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4366"/>
    <w:rsid w:val="00596420"/>
    <w:rsid w:val="005A02C2"/>
    <w:rsid w:val="005A05FF"/>
    <w:rsid w:val="005A2ABF"/>
    <w:rsid w:val="005B1E26"/>
    <w:rsid w:val="005C237E"/>
    <w:rsid w:val="005D0674"/>
    <w:rsid w:val="005D29F9"/>
    <w:rsid w:val="005D543B"/>
    <w:rsid w:val="005D5DA6"/>
    <w:rsid w:val="005E2C2B"/>
    <w:rsid w:val="005F0907"/>
    <w:rsid w:val="006035BE"/>
    <w:rsid w:val="00610FFA"/>
    <w:rsid w:val="0061370B"/>
    <w:rsid w:val="00614418"/>
    <w:rsid w:val="00614691"/>
    <w:rsid w:val="00615935"/>
    <w:rsid w:val="006172DA"/>
    <w:rsid w:val="00626576"/>
    <w:rsid w:val="00627EF5"/>
    <w:rsid w:val="00630D2C"/>
    <w:rsid w:val="00633590"/>
    <w:rsid w:val="00634026"/>
    <w:rsid w:val="00637BCE"/>
    <w:rsid w:val="00641083"/>
    <w:rsid w:val="00651F53"/>
    <w:rsid w:val="006542A7"/>
    <w:rsid w:val="006573B1"/>
    <w:rsid w:val="00663000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582E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438F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1EAE"/>
    <w:rsid w:val="00872E23"/>
    <w:rsid w:val="00891B91"/>
    <w:rsid w:val="00892629"/>
    <w:rsid w:val="0089536C"/>
    <w:rsid w:val="0089659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2E05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73BFA"/>
    <w:rsid w:val="0098035F"/>
    <w:rsid w:val="009841F5"/>
    <w:rsid w:val="00984846"/>
    <w:rsid w:val="00985CEE"/>
    <w:rsid w:val="0098755B"/>
    <w:rsid w:val="0099545B"/>
    <w:rsid w:val="009A2F7B"/>
    <w:rsid w:val="009C277E"/>
    <w:rsid w:val="009D0691"/>
    <w:rsid w:val="009D36BB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3EE6"/>
    <w:rsid w:val="00B15451"/>
    <w:rsid w:val="00B17655"/>
    <w:rsid w:val="00B21135"/>
    <w:rsid w:val="00B23E04"/>
    <w:rsid w:val="00B24D61"/>
    <w:rsid w:val="00B31D94"/>
    <w:rsid w:val="00B352A6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D0877"/>
    <w:rsid w:val="00BD1CCD"/>
    <w:rsid w:val="00BD29EE"/>
    <w:rsid w:val="00BD3BFC"/>
    <w:rsid w:val="00BD68AE"/>
    <w:rsid w:val="00BD7E3A"/>
    <w:rsid w:val="00BE11B2"/>
    <w:rsid w:val="00BE6005"/>
    <w:rsid w:val="00BE74D5"/>
    <w:rsid w:val="00C1325A"/>
    <w:rsid w:val="00C15CF4"/>
    <w:rsid w:val="00C2238C"/>
    <w:rsid w:val="00C229F2"/>
    <w:rsid w:val="00C27BEC"/>
    <w:rsid w:val="00C3175D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E0D"/>
    <w:rsid w:val="00F51037"/>
    <w:rsid w:val="00F5575F"/>
    <w:rsid w:val="00F557AA"/>
    <w:rsid w:val="00F55F4B"/>
    <w:rsid w:val="00F57D4B"/>
    <w:rsid w:val="00F61286"/>
    <w:rsid w:val="00F63C50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E304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1CF9588"/>
  <w15:chartTrackingRefBased/>
  <w15:docId w15:val="{EA2F70DD-31EA-4D26-A0C4-617F869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川添　恵祐</cp:lastModifiedBy>
  <cp:revision>24</cp:revision>
  <cp:lastPrinted>2022-03-17T09:19:00Z</cp:lastPrinted>
  <dcterms:created xsi:type="dcterms:W3CDTF">2022-03-17T08:46:00Z</dcterms:created>
  <dcterms:modified xsi:type="dcterms:W3CDTF">2023-10-03T07:08:00Z</dcterms:modified>
</cp:coreProperties>
</file>