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9F86" w14:textId="77777777" w:rsidR="004D18B2" w:rsidRDefault="004D18B2" w:rsidP="004D18B2">
      <w:pPr>
        <w:spacing w:line="600" w:lineRule="exact"/>
        <w:jc w:val="center"/>
        <w:rPr>
          <w:rFonts w:ascii="HGｺﾞｼｯｸM" w:eastAsia="HGｺﾞｼｯｸM"/>
          <w:b/>
          <w:sz w:val="36"/>
        </w:rPr>
      </w:pPr>
      <w:r>
        <w:rPr>
          <w:rFonts w:ascii="HGｺﾞｼｯｸM" w:eastAsia="HGｺﾞｼｯｸM" w:hint="eastAsia"/>
          <w:b/>
          <w:sz w:val="36"/>
        </w:rPr>
        <w:t>令和５年度大阪府景観審議会</w:t>
      </w:r>
    </w:p>
    <w:p w14:paraId="41C4BB42" w14:textId="77777777" w:rsidR="004D18B2" w:rsidRDefault="004D18B2" w:rsidP="004D18B2">
      <w:pPr>
        <w:spacing w:line="600" w:lineRule="exact"/>
        <w:jc w:val="center"/>
        <w:rPr>
          <w:rFonts w:ascii="HGｺﾞｼｯｸM" w:eastAsia="HGｺﾞｼｯｸM"/>
          <w:b/>
          <w:sz w:val="36"/>
        </w:rPr>
      </w:pPr>
      <w:r>
        <w:rPr>
          <w:rFonts w:ascii="HGｺﾞｼｯｸM" w:eastAsia="HGｺﾞｼｯｸM" w:hint="eastAsia"/>
          <w:b/>
          <w:sz w:val="36"/>
        </w:rPr>
        <w:t>第４回公共事業アドバイス部会　会議要旨</w:t>
      </w:r>
    </w:p>
    <w:p w14:paraId="3B4FE516" w14:textId="77777777" w:rsidR="004D18B2" w:rsidRDefault="004D18B2" w:rsidP="004D18B2">
      <w:pPr>
        <w:rPr>
          <w:rFonts w:ascii="HGｺﾞｼｯｸM" w:eastAsia="HG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F2F9" wp14:editId="1EE71952">
                <wp:simplePos x="0" y="0"/>
                <wp:positionH relativeFrom="margin">
                  <wp:posOffset>471170</wp:posOffset>
                </wp:positionH>
                <wp:positionV relativeFrom="paragraph">
                  <wp:posOffset>116840</wp:posOffset>
                </wp:positionV>
                <wp:extent cx="5400040" cy="0"/>
                <wp:effectExtent l="0" t="0" r="292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CD3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7.1pt,9.2pt" to="462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3145590" w14:textId="4694A83A" w:rsidR="004D18B2" w:rsidRDefault="004D18B2" w:rsidP="004D18B2">
      <w:pPr>
        <w:ind w:leftChars="1700" w:left="357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開催日時：令和６年２月29日（</w:t>
      </w:r>
      <w:r w:rsidR="004A67D5">
        <w:rPr>
          <w:rFonts w:ascii="HGｺﾞｼｯｸM" w:eastAsia="HGｺﾞｼｯｸM" w:hint="eastAsia"/>
        </w:rPr>
        <w:t>木</w:t>
      </w:r>
      <w:r>
        <w:rPr>
          <w:rFonts w:ascii="HGｺﾞｼｯｸM" w:eastAsia="HGｺﾞｼｯｸM" w:hint="eastAsia"/>
        </w:rPr>
        <w:t>）10:00～12:00</w:t>
      </w:r>
    </w:p>
    <w:p w14:paraId="3E231D40" w14:textId="77777777" w:rsidR="004D18B2" w:rsidRDefault="004D18B2" w:rsidP="004D18B2">
      <w:pPr>
        <w:ind w:leftChars="1700" w:left="357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出席委員：若本部会長、田中専門委員、林専門委員</w:t>
      </w:r>
    </w:p>
    <w:p w14:paraId="4A8B6AAC" w14:textId="61883787" w:rsidR="00DB50A7" w:rsidRPr="004D18B2" w:rsidRDefault="00DB50A7" w:rsidP="001858FA">
      <w:pPr>
        <w:ind w:leftChars="1700" w:left="3570"/>
        <w:rPr>
          <w:rFonts w:ascii="HGｺﾞｼｯｸM" w:eastAsia="HGｺﾞｼｯｸM"/>
        </w:rPr>
      </w:pPr>
    </w:p>
    <w:p w14:paraId="7FD9D1CC" w14:textId="2D341D01" w:rsidR="001A16E0" w:rsidRPr="004D18B2" w:rsidRDefault="004D18B2" w:rsidP="00DB50A7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（府営阪南尾崎６丁目住宅建替事業について）</w:t>
      </w:r>
    </w:p>
    <w:p w14:paraId="122FEEB5" w14:textId="2960DACF" w:rsidR="001A16E0" w:rsidRDefault="004D18B2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="00B45BAC">
        <w:rPr>
          <w:rFonts w:ascii="HGｺﾞｼｯｸM" w:eastAsia="HGｺﾞｼｯｸM" w:hint="eastAsia"/>
        </w:rPr>
        <w:t>景観の</w:t>
      </w:r>
      <w:r>
        <w:rPr>
          <w:rFonts w:ascii="HGｺﾞｼｯｸM" w:eastAsia="HGｺﾞｼｯｸM" w:hint="eastAsia"/>
        </w:rPr>
        <w:t>目標設定</w:t>
      </w:r>
      <w:r w:rsidR="00B45BAC">
        <w:rPr>
          <w:rFonts w:ascii="HGｺﾞｼｯｸM" w:eastAsia="HGｺﾞｼｯｸM" w:hint="eastAsia"/>
        </w:rPr>
        <w:t>において、</w:t>
      </w:r>
      <w:r>
        <w:rPr>
          <w:rFonts w:ascii="HGｺﾞｼｯｸM" w:eastAsia="HGｺﾞｼｯｸM" w:hint="eastAsia"/>
        </w:rPr>
        <w:t>建物以外もどう見えるのかを考えるほうが良い。</w:t>
      </w:r>
      <w:r w:rsidR="00B45BAC">
        <w:rPr>
          <w:rFonts w:ascii="HGｺﾞｼｯｸM" w:eastAsia="HGｺﾞｼｯｸM" w:hint="eastAsia"/>
        </w:rPr>
        <w:t>計画地は</w:t>
      </w:r>
      <w:r>
        <w:rPr>
          <w:rFonts w:ascii="HGｺﾞｼｯｸM" w:eastAsia="HGｺﾞｼｯｸM" w:hint="eastAsia"/>
        </w:rPr>
        <w:t>海に面した敷地</w:t>
      </w:r>
      <w:r w:rsidR="00B45BAC">
        <w:rPr>
          <w:rFonts w:ascii="HGｺﾞｼｯｸM" w:eastAsia="HGｺﾞｼｯｸM" w:hint="eastAsia"/>
        </w:rPr>
        <w:t>であるため、</w:t>
      </w:r>
      <w:r>
        <w:rPr>
          <w:rFonts w:ascii="HGｺﾞｼｯｸM" w:eastAsia="HGｺﾞｼｯｸM" w:hint="eastAsia"/>
        </w:rPr>
        <w:t>建物はむしろ目立つ必要はなく、</w:t>
      </w:r>
      <w:r w:rsidR="00072941">
        <w:rPr>
          <w:rFonts w:ascii="HGｺﾞｼｯｸM" w:eastAsia="HGｺﾞｼｯｸM" w:hint="eastAsia"/>
        </w:rPr>
        <w:t>後ろの風景をいかにうまく見せるかに注力してほしい。</w:t>
      </w:r>
    </w:p>
    <w:p w14:paraId="60272C4E" w14:textId="59DBA3B3" w:rsidR="004D18B2" w:rsidRDefault="004D18B2" w:rsidP="00DB50A7">
      <w:pPr>
        <w:jc w:val="left"/>
        <w:rPr>
          <w:rFonts w:ascii="HGｺﾞｼｯｸM" w:eastAsia="HGｺﾞｼｯｸM"/>
        </w:rPr>
      </w:pPr>
    </w:p>
    <w:p w14:paraId="520D8BB8" w14:textId="207C234E" w:rsidR="004D18B2" w:rsidRDefault="004D18B2" w:rsidP="00443538">
      <w:pPr>
        <w:ind w:left="21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="00690FFE">
        <w:rPr>
          <w:rFonts w:ascii="HGｺﾞｼｯｸM" w:eastAsia="HGｺﾞｼｯｸM" w:hint="eastAsia"/>
        </w:rPr>
        <w:t>計画地内で</w:t>
      </w:r>
      <w:r w:rsidRPr="00AD3130">
        <w:rPr>
          <w:rFonts w:ascii="HGｺﾞｼｯｸM" w:eastAsia="HGｺﾞｼｯｸM" w:hint="eastAsia"/>
        </w:rPr>
        <w:t>どういう体験するか</w:t>
      </w:r>
      <w:r w:rsidR="00132EA0">
        <w:rPr>
          <w:rFonts w:ascii="HGｺﾞｼｯｸM" w:eastAsia="HGｺﾞｼｯｸM" w:hint="eastAsia"/>
        </w:rPr>
        <w:t>等</w:t>
      </w:r>
      <w:r>
        <w:rPr>
          <w:rFonts w:ascii="HGｺﾞｼｯｸM" w:eastAsia="HGｺﾞｼｯｸM" w:hint="eastAsia"/>
        </w:rPr>
        <w:t>を</w:t>
      </w:r>
      <w:r w:rsidRPr="00AD3130">
        <w:rPr>
          <w:rFonts w:ascii="HGｺﾞｼｯｸM" w:eastAsia="HGｺﾞｼｯｸM" w:hint="eastAsia"/>
        </w:rPr>
        <w:t>考えていただ</w:t>
      </w:r>
      <w:r w:rsidR="004A67D5">
        <w:rPr>
          <w:rFonts w:ascii="HGｺﾞｼｯｸM" w:eastAsia="HGｺﾞｼｯｸM" w:hint="eastAsia"/>
        </w:rPr>
        <w:t>く</w:t>
      </w:r>
      <w:r w:rsidR="00A42FD7">
        <w:rPr>
          <w:rFonts w:ascii="HGｺﾞｼｯｸM" w:eastAsia="HGｺﾞｼｯｸM" w:hint="eastAsia"/>
        </w:rPr>
        <w:t>と良い。計画では</w:t>
      </w:r>
      <w:r w:rsidRPr="00AD3130">
        <w:rPr>
          <w:rFonts w:ascii="HGｺﾞｼｯｸM" w:eastAsia="HGｺﾞｼｯｸM" w:hint="eastAsia"/>
        </w:rPr>
        <w:t>海に向かって目線が通るような配置</w:t>
      </w:r>
      <w:r w:rsidR="00132EA0">
        <w:rPr>
          <w:rFonts w:ascii="HGｺﾞｼｯｸM" w:eastAsia="HGｺﾞｼｯｸM" w:hint="eastAsia"/>
        </w:rPr>
        <w:t>としている</w:t>
      </w:r>
      <w:r w:rsidRPr="00AD3130">
        <w:rPr>
          <w:rFonts w:ascii="HGｺﾞｼｯｸM" w:eastAsia="HGｺﾞｼｯｸM" w:hint="eastAsia"/>
        </w:rPr>
        <w:t>考え方は悪くない。</w:t>
      </w:r>
    </w:p>
    <w:p w14:paraId="5A23E211" w14:textId="2F197AE3" w:rsidR="004D18B2" w:rsidRDefault="004D18B2" w:rsidP="00DB50A7">
      <w:pPr>
        <w:jc w:val="left"/>
        <w:rPr>
          <w:rFonts w:ascii="HGｺﾞｼｯｸM" w:eastAsia="HGｺﾞｼｯｸM"/>
        </w:rPr>
      </w:pPr>
    </w:p>
    <w:p w14:paraId="7F8C30C0" w14:textId="63A81BB3" w:rsidR="00072941" w:rsidRDefault="00072941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○ゴミ置場</w:t>
      </w:r>
      <w:r w:rsidR="00690FFE">
        <w:rPr>
          <w:rFonts w:ascii="HGｺﾞｼｯｸM" w:eastAsia="HGｺﾞｼｯｸM" w:hint="eastAsia"/>
        </w:rPr>
        <w:t>を</w:t>
      </w:r>
      <w:r>
        <w:rPr>
          <w:rFonts w:ascii="HGｺﾞｼｯｸM" w:eastAsia="HGｺﾞｼｯｸM" w:hint="eastAsia"/>
        </w:rPr>
        <w:t>屋根付きの建築物と</w:t>
      </w:r>
      <w:r w:rsidR="004A67D5">
        <w:rPr>
          <w:rFonts w:ascii="HGｺﾞｼｯｸM" w:eastAsia="HGｺﾞｼｯｸM" w:hint="eastAsia"/>
        </w:rPr>
        <w:t>する場合は、デザインに尽力してほしい。</w:t>
      </w:r>
      <w:r w:rsidR="00132EA0">
        <w:rPr>
          <w:rFonts w:ascii="HGｺﾞｼｯｸM" w:eastAsia="HGｺﾞｼｯｸM" w:hint="eastAsia"/>
        </w:rPr>
        <w:t>デザインすることが</w:t>
      </w:r>
      <w:r>
        <w:rPr>
          <w:rFonts w:ascii="HGｺﾞｼｯｸM" w:eastAsia="HGｺﾞｼｯｸM" w:hint="eastAsia"/>
        </w:rPr>
        <w:t>難しいのであれば、少し道から</w:t>
      </w:r>
      <w:r w:rsidR="007A1E22">
        <w:rPr>
          <w:rFonts w:ascii="HGｺﾞｼｯｸM" w:eastAsia="HGｺﾞｼｯｸM" w:hint="eastAsia"/>
        </w:rPr>
        <w:t>離</w:t>
      </w:r>
      <w:r>
        <w:rPr>
          <w:rFonts w:ascii="HGｺﾞｼｯｸM" w:eastAsia="HGｺﾞｼｯｸM" w:hint="eastAsia"/>
        </w:rPr>
        <w:t>し、道との間に樹木を配置する</w:t>
      </w:r>
      <w:r w:rsidR="004A67D5">
        <w:rPr>
          <w:rFonts w:ascii="HGｺﾞｼｯｸM" w:eastAsia="HGｺﾞｼｯｸM" w:hint="eastAsia"/>
        </w:rPr>
        <w:t>ことや、</w:t>
      </w:r>
      <w:r>
        <w:rPr>
          <w:rFonts w:ascii="HGｺﾞｼｯｸM" w:eastAsia="HGｺﾞｼｯｸM" w:hint="eastAsia"/>
        </w:rPr>
        <w:t>窓が設置しやすい設備室</w:t>
      </w:r>
      <w:r w:rsidR="0037748B">
        <w:rPr>
          <w:rFonts w:ascii="HGｺﾞｼｯｸM" w:eastAsia="HGｺﾞｼｯｸM" w:hint="eastAsia"/>
        </w:rPr>
        <w:t>と配置を</w:t>
      </w:r>
      <w:r>
        <w:rPr>
          <w:rFonts w:ascii="HGｺﾞｼｯｸM" w:eastAsia="HGｺﾞｼｯｸM" w:hint="eastAsia"/>
        </w:rPr>
        <w:t>入れ替えるなど</w:t>
      </w:r>
      <w:r w:rsidR="0037748B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細かい配置と形状を考えて</w:t>
      </w:r>
      <w:r w:rsidR="0037748B">
        <w:rPr>
          <w:rFonts w:ascii="HGｺﾞｼｯｸM" w:eastAsia="HGｺﾞｼｯｸM" w:hint="eastAsia"/>
        </w:rPr>
        <w:t>ほしい。</w:t>
      </w:r>
    </w:p>
    <w:p w14:paraId="4EF1F274" w14:textId="32EF212F" w:rsidR="00072941" w:rsidRDefault="00072941" w:rsidP="00DB50A7">
      <w:pPr>
        <w:jc w:val="left"/>
        <w:rPr>
          <w:rFonts w:ascii="HGｺﾞｼｯｸM" w:eastAsia="HGｺﾞｼｯｸM"/>
        </w:rPr>
      </w:pPr>
    </w:p>
    <w:p w14:paraId="1AD8E823" w14:textId="746427F0" w:rsidR="00072941" w:rsidRDefault="00072941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="00102649">
        <w:rPr>
          <w:rFonts w:ascii="HGｺﾞｼｯｸM" w:eastAsia="HGｺﾞｼｯｸM" w:hint="eastAsia"/>
        </w:rPr>
        <w:t>公的</w:t>
      </w:r>
      <w:r>
        <w:rPr>
          <w:rFonts w:ascii="HGｺﾞｼｯｸM" w:eastAsia="HGｺﾞｼｯｸM" w:hint="eastAsia"/>
        </w:rPr>
        <w:t>施設は地域の緑の核となることが多</w:t>
      </w:r>
      <w:r w:rsidR="004A67D5">
        <w:rPr>
          <w:rFonts w:ascii="HGｺﾞｼｯｸM" w:eastAsia="HGｺﾞｼｯｸM" w:hint="eastAsia"/>
        </w:rPr>
        <w:t>いので</w:t>
      </w:r>
      <w:r w:rsidR="00102649">
        <w:rPr>
          <w:rFonts w:ascii="HGｺﾞｼｯｸM" w:eastAsia="HGｺﾞｼｯｸM" w:hint="eastAsia"/>
        </w:rPr>
        <w:t>、本敷地においても</w:t>
      </w:r>
      <w:r>
        <w:rPr>
          <w:rFonts w:ascii="HGｺﾞｼｯｸM" w:eastAsia="HGｺﾞｼｯｸM" w:hint="eastAsia"/>
        </w:rPr>
        <w:t>周辺に緑の風景を提供</w:t>
      </w:r>
      <w:r w:rsidR="00102649">
        <w:rPr>
          <w:rFonts w:ascii="HGｺﾞｼｯｸM" w:eastAsia="HGｺﾞｼｯｸM" w:hint="eastAsia"/>
        </w:rPr>
        <w:t>できるように</w:t>
      </w:r>
      <w:r>
        <w:rPr>
          <w:rFonts w:ascii="HGｺﾞｼｯｸM" w:eastAsia="HGｺﾞｼｯｸM" w:hint="eastAsia"/>
        </w:rPr>
        <w:t>考えてほしい。</w:t>
      </w:r>
    </w:p>
    <w:p w14:paraId="04F6BC38" w14:textId="089F5C7B" w:rsidR="00072941" w:rsidRDefault="00072941" w:rsidP="00DB50A7">
      <w:pPr>
        <w:jc w:val="left"/>
        <w:rPr>
          <w:rFonts w:ascii="HGｺﾞｼｯｸM" w:eastAsia="HGｺﾞｼｯｸM"/>
        </w:rPr>
      </w:pPr>
    </w:p>
    <w:p w14:paraId="1A4CE662" w14:textId="38D0226B" w:rsidR="008F6A43" w:rsidRDefault="00072941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○基本設計の段階から小さな工夫</w:t>
      </w:r>
      <w:r w:rsidR="00485FB3">
        <w:rPr>
          <w:rFonts w:ascii="HGｺﾞｼｯｸM" w:eastAsia="HGｺﾞｼｯｸM" w:hint="eastAsia"/>
        </w:rPr>
        <w:t>をしなければ</w:t>
      </w:r>
      <w:r>
        <w:rPr>
          <w:rFonts w:ascii="HGｺﾞｼｯｸM" w:eastAsia="HGｺﾞｼｯｸM" w:hint="eastAsia"/>
        </w:rPr>
        <w:t>、</w:t>
      </w:r>
      <w:r w:rsidR="00485FB3">
        <w:rPr>
          <w:rFonts w:ascii="HGｺﾞｼｯｸM" w:eastAsia="HGｺﾞｼｯｸM" w:hint="eastAsia"/>
        </w:rPr>
        <w:t>今後</w:t>
      </w:r>
      <w:r w:rsidR="008F6A43">
        <w:rPr>
          <w:rFonts w:ascii="HGｺﾞｼｯｸM" w:eastAsia="HGｺﾞｼｯｸM" w:hint="eastAsia"/>
        </w:rPr>
        <w:t>引き継いだ設計者が後で工夫することはあまり期待できない</w:t>
      </w:r>
      <w:r w:rsidR="004A67D5">
        <w:rPr>
          <w:rFonts w:ascii="HGｺﾞｼｯｸM" w:eastAsia="HGｺﾞｼｯｸM" w:hint="eastAsia"/>
        </w:rPr>
        <w:t>。</w:t>
      </w:r>
      <w:r w:rsidR="00B52D8D">
        <w:rPr>
          <w:rFonts w:ascii="HGｺﾞｼｯｸM" w:eastAsia="HGｺﾞｼｯｸM" w:hint="eastAsia"/>
        </w:rPr>
        <w:t>現段階からしっかり検討してほしい。また、</w:t>
      </w:r>
      <w:r w:rsidR="008F6A43">
        <w:rPr>
          <w:rFonts w:ascii="HGｺﾞｼｯｸM" w:eastAsia="HGｺﾞｼｯｸM" w:hint="eastAsia"/>
        </w:rPr>
        <w:t>自然物が非常に重要な地域なので、</w:t>
      </w:r>
      <w:r w:rsidR="00B52D8D">
        <w:rPr>
          <w:rFonts w:ascii="HGｺﾞｼｯｸM" w:eastAsia="HGｺﾞｼｯｸM" w:hint="eastAsia"/>
        </w:rPr>
        <w:t>空や海などの</w:t>
      </w:r>
      <w:r w:rsidR="008F6A43">
        <w:rPr>
          <w:rFonts w:ascii="HGｺﾞｼｯｸM" w:eastAsia="HGｺﾞｼｯｸM" w:hint="eastAsia"/>
        </w:rPr>
        <w:t>景観資源を十分に認識して計画して</w:t>
      </w:r>
      <w:r w:rsidR="00B52D8D">
        <w:rPr>
          <w:rFonts w:ascii="HGｺﾞｼｯｸM" w:eastAsia="HGｺﾞｼｯｸM" w:hint="eastAsia"/>
        </w:rPr>
        <w:t>ほしい。</w:t>
      </w:r>
    </w:p>
    <w:p w14:paraId="682DFFFA" w14:textId="7996FDEA" w:rsidR="006D3813" w:rsidRDefault="006D3813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→ </w:t>
      </w:r>
      <w:r w:rsidRPr="00AD3130">
        <w:rPr>
          <w:rFonts w:ascii="HGｺﾞｼｯｸM" w:eastAsia="HGｺﾞｼｯｸM" w:hint="eastAsia"/>
        </w:rPr>
        <w:t>基本設計の図面で表現しきれてない部分</w:t>
      </w:r>
      <w:r>
        <w:rPr>
          <w:rFonts w:ascii="HGｺﾞｼｯｸM" w:eastAsia="HGｺﾞｼｯｸM" w:hint="eastAsia"/>
        </w:rPr>
        <w:t>や配置など配慮できる部分について、</w:t>
      </w:r>
      <w:r w:rsidRPr="00AD3130">
        <w:rPr>
          <w:rFonts w:ascii="HGｺﾞｼｯｸM" w:eastAsia="HGｺﾞｼｯｸM" w:hint="eastAsia"/>
        </w:rPr>
        <w:t>引き続き</w:t>
      </w:r>
      <w:r>
        <w:rPr>
          <w:rFonts w:ascii="HGｺﾞｼｯｸM" w:eastAsia="HGｺﾞｼｯｸM" w:hint="eastAsia"/>
        </w:rPr>
        <w:t>検討を行っていきたい。</w:t>
      </w:r>
    </w:p>
    <w:p w14:paraId="36307C73" w14:textId="7D2328BB" w:rsidR="008F6A43" w:rsidRDefault="008F6A43" w:rsidP="00DB50A7">
      <w:pPr>
        <w:jc w:val="left"/>
        <w:rPr>
          <w:rFonts w:ascii="HGｺﾞｼｯｸM" w:eastAsia="HGｺﾞｼｯｸM"/>
        </w:rPr>
      </w:pPr>
    </w:p>
    <w:p w14:paraId="6AFB00CC" w14:textId="5A33CE50" w:rsidR="00080CF3" w:rsidRDefault="008F6A43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="006D3813">
        <w:rPr>
          <w:rFonts w:ascii="HGｺﾞｼｯｸM" w:eastAsia="HGｺﾞｼｯｸM" w:hint="eastAsia"/>
        </w:rPr>
        <w:t>コンセプトに</w:t>
      </w:r>
      <w:r>
        <w:rPr>
          <w:rFonts w:ascii="HGｺﾞｼｯｸM" w:eastAsia="HGｺﾞｼｯｸM" w:hint="eastAsia"/>
        </w:rPr>
        <w:t>緑化等を</w:t>
      </w:r>
      <w:r w:rsidR="006D3813">
        <w:rPr>
          <w:rFonts w:ascii="HGｺﾞｼｯｸM" w:eastAsia="HGｺﾞｼｯｸM" w:hint="eastAsia"/>
        </w:rPr>
        <w:t>含</w:t>
      </w:r>
      <w:r w:rsidR="004A67D5">
        <w:rPr>
          <w:rFonts w:ascii="HGｺﾞｼｯｸM" w:eastAsia="HGｺﾞｼｯｸM" w:hint="eastAsia"/>
        </w:rPr>
        <w:t>むの</w:t>
      </w:r>
      <w:r>
        <w:rPr>
          <w:rFonts w:ascii="HGｺﾞｼｯｸM" w:eastAsia="HGｺﾞｼｯｸM" w:hint="eastAsia"/>
        </w:rPr>
        <w:t>であれば、</w:t>
      </w:r>
      <w:r w:rsidR="006D3813">
        <w:rPr>
          <w:rFonts w:ascii="HGｺﾞｼｯｸM" w:eastAsia="HGｺﾞｼｯｸM" w:hint="eastAsia"/>
        </w:rPr>
        <w:t>建築物の配置計画と同時に緑地の配置を検討する</w:t>
      </w:r>
      <w:r w:rsidR="00080CF3">
        <w:rPr>
          <w:rFonts w:ascii="HGｺﾞｼｯｸM" w:eastAsia="HGｺﾞｼｯｸM" w:hint="eastAsia"/>
        </w:rPr>
        <w:t>ほうが良い。潮風に強い樹種やこの地区ならではの樹種を選定することで、街全体に緑空間が増え、住んでいて</w:t>
      </w:r>
      <w:r w:rsidR="00B7177E">
        <w:rPr>
          <w:rFonts w:ascii="HGｺﾞｼｯｸM" w:eastAsia="HGｺﾞｼｯｸM" w:hint="eastAsia"/>
        </w:rPr>
        <w:t>嬉しくなる</w:t>
      </w:r>
      <w:r w:rsidR="00080CF3">
        <w:rPr>
          <w:rFonts w:ascii="HGｺﾞｼｯｸM" w:eastAsia="HGｺﾞｼｯｸM" w:hint="eastAsia"/>
        </w:rPr>
        <w:t>ような場所にできるのでは</w:t>
      </w:r>
      <w:r w:rsidR="00B7177E">
        <w:rPr>
          <w:rFonts w:ascii="HGｺﾞｼｯｸM" w:eastAsia="HGｺﾞｼｯｸM" w:hint="eastAsia"/>
        </w:rPr>
        <w:t>ないか</w:t>
      </w:r>
      <w:r w:rsidR="00080CF3">
        <w:rPr>
          <w:rFonts w:ascii="HGｺﾞｼｯｸM" w:eastAsia="HGｺﾞｼｯｸM" w:hint="eastAsia"/>
        </w:rPr>
        <w:t>。</w:t>
      </w:r>
    </w:p>
    <w:p w14:paraId="5DDFFD75" w14:textId="750B5C33" w:rsidR="00080CF3" w:rsidRDefault="00080CF3" w:rsidP="00DB50A7">
      <w:pPr>
        <w:jc w:val="left"/>
        <w:rPr>
          <w:rFonts w:ascii="HGｺﾞｼｯｸM" w:eastAsia="HGｺﾞｼｯｸM"/>
        </w:rPr>
      </w:pPr>
    </w:p>
    <w:p w14:paraId="2DF27C8C" w14:textId="4E815663" w:rsidR="007C7533" w:rsidRDefault="00080CF3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="009939E9">
        <w:rPr>
          <w:rFonts w:ascii="HGｺﾞｼｯｸM" w:eastAsia="HGｺﾞｼｯｸM" w:hint="eastAsia"/>
        </w:rPr>
        <w:t>竣工イメージ</w:t>
      </w:r>
      <w:r w:rsidR="00851A36">
        <w:rPr>
          <w:rFonts w:ascii="HGｺﾞｼｯｸM" w:eastAsia="HGｺﾞｼｯｸM" w:hint="eastAsia"/>
        </w:rPr>
        <w:t>の壁面が大き</w:t>
      </w:r>
      <w:r w:rsidR="005633E8">
        <w:rPr>
          <w:rFonts w:ascii="HGｺﾞｼｯｸM" w:eastAsia="HGｺﾞｼｯｸM" w:hint="eastAsia"/>
        </w:rPr>
        <w:t>いボリューム感では</w:t>
      </w:r>
      <w:r w:rsidR="00851A36">
        <w:rPr>
          <w:rFonts w:ascii="HGｺﾞｼｯｸM" w:eastAsia="HGｺﾞｼｯｸM" w:hint="eastAsia"/>
        </w:rPr>
        <w:t>、</w:t>
      </w:r>
      <w:r w:rsidR="004A67D5">
        <w:rPr>
          <w:rFonts w:ascii="HGｺﾞｼｯｸM" w:eastAsia="HGｺﾞｼｯｸM" w:hint="eastAsia"/>
        </w:rPr>
        <w:t>景観形成の目標に掲げる</w:t>
      </w:r>
      <w:r w:rsidR="00851A36">
        <w:rPr>
          <w:rFonts w:ascii="HGｺﾞｼｯｸM" w:eastAsia="HGｺﾞｼｯｸM" w:hint="eastAsia"/>
        </w:rPr>
        <w:t>「周辺との調和」のなにを大事にしているかが</w:t>
      </w:r>
      <w:r w:rsidR="009939E9">
        <w:rPr>
          <w:rFonts w:ascii="HGｺﾞｼｯｸM" w:eastAsia="HGｺﾞｼｯｸM" w:hint="eastAsia"/>
        </w:rPr>
        <w:t>疑問。</w:t>
      </w:r>
      <w:r w:rsidR="005633E8">
        <w:rPr>
          <w:rFonts w:ascii="HGｺﾞｼｯｸM" w:eastAsia="HGｺﾞｼｯｸM" w:hint="eastAsia"/>
        </w:rPr>
        <w:t>例えば、</w:t>
      </w:r>
      <w:r w:rsidR="007C7533" w:rsidRPr="004E61D1">
        <w:rPr>
          <w:rFonts w:ascii="HGｺﾞｼｯｸM" w:eastAsia="HGｺﾞｼｯｸM" w:hint="eastAsia"/>
        </w:rPr>
        <w:t>周辺の住宅の大きさや、漁港に泊まっている船の大きさなどを考え</w:t>
      </w:r>
      <w:r w:rsidR="007C7533">
        <w:rPr>
          <w:rFonts w:ascii="HGｺﾞｼｯｸM" w:eastAsia="HGｺﾞｼｯｸM" w:hint="eastAsia"/>
        </w:rPr>
        <w:t>、</w:t>
      </w:r>
      <w:r w:rsidR="0097014C">
        <w:rPr>
          <w:rFonts w:ascii="HGｺﾞｼｯｸM" w:eastAsia="HGｺﾞｼｯｸM" w:hint="eastAsia"/>
        </w:rPr>
        <w:t>細かなスケール</w:t>
      </w:r>
      <w:r w:rsidR="005633E8">
        <w:rPr>
          <w:rFonts w:ascii="HGｺﾞｼｯｸM" w:eastAsia="HGｺﾞｼｯｸM" w:hint="eastAsia"/>
        </w:rPr>
        <w:t>が繋がるようなイメージ図があると、周りの調和を大事に考えていると分かる。</w:t>
      </w:r>
    </w:p>
    <w:p w14:paraId="60958E36" w14:textId="30DAF12F" w:rsidR="00851A36" w:rsidRDefault="00851A36" w:rsidP="00443538">
      <w:pPr>
        <w:ind w:leftChars="100" w:left="210"/>
        <w:jc w:val="left"/>
        <w:rPr>
          <w:rFonts w:ascii="HGｺﾞｼｯｸM" w:eastAsia="HGｺﾞｼｯｸM"/>
        </w:rPr>
      </w:pPr>
      <w:r w:rsidRPr="004E61D1">
        <w:rPr>
          <w:rFonts w:ascii="HGｺﾞｼｯｸM" w:eastAsia="HGｺﾞｼｯｸM" w:hint="eastAsia"/>
        </w:rPr>
        <w:lastRenderedPageBreak/>
        <w:t>大阪府に住んでいて</w:t>
      </w:r>
      <w:r>
        <w:rPr>
          <w:rFonts w:ascii="HGｺﾞｼｯｸM" w:eastAsia="HGｺﾞｼｯｸM" w:hint="eastAsia"/>
        </w:rPr>
        <w:t>良</w:t>
      </w:r>
      <w:r w:rsidRPr="004E61D1">
        <w:rPr>
          <w:rFonts w:ascii="HGｺﾞｼｯｸM" w:eastAsia="HGｺﾞｼｯｸM" w:hint="eastAsia"/>
        </w:rPr>
        <w:t>かった、府営住宅の周りに住んで良かったと思わせられるような景観を</w:t>
      </w:r>
      <w:r w:rsidR="004A67D5">
        <w:rPr>
          <w:rFonts w:ascii="HGｺﾞｼｯｸM" w:eastAsia="HGｺﾞｼｯｸM" w:hint="eastAsia"/>
        </w:rPr>
        <w:t>つくって</w:t>
      </w:r>
      <w:r w:rsidR="005633E8">
        <w:rPr>
          <w:rFonts w:ascii="HGｺﾞｼｯｸM" w:eastAsia="HGｺﾞｼｯｸM" w:hint="eastAsia"/>
        </w:rPr>
        <w:t>ほしい。</w:t>
      </w:r>
    </w:p>
    <w:p w14:paraId="458EA2A7" w14:textId="0C02ACE0" w:rsidR="00124B04" w:rsidRDefault="00124B04" w:rsidP="00DB50A7">
      <w:pPr>
        <w:jc w:val="left"/>
        <w:rPr>
          <w:rFonts w:ascii="HGｺﾞｼｯｸM" w:eastAsia="HGｺﾞｼｯｸM"/>
        </w:rPr>
      </w:pPr>
    </w:p>
    <w:p w14:paraId="5DAEB66F" w14:textId="54673021" w:rsidR="00124B04" w:rsidRDefault="00124B04" w:rsidP="00DB50A7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○活用地はどのような位置</w:t>
      </w:r>
      <w:r w:rsidR="00E54F6E">
        <w:rPr>
          <w:rFonts w:ascii="HGｺﾞｼｯｸM" w:eastAsia="HGｺﾞｼｯｸM" w:hint="eastAsia"/>
        </w:rPr>
        <w:t>付け</w:t>
      </w:r>
      <w:r>
        <w:rPr>
          <w:rFonts w:ascii="HGｺﾞｼｯｸM" w:eastAsia="HGｺﾞｼｯｸM" w:hint="eastAsia"/>
        </w:rPr>
        <w:t>か。</w:t>
      </w:r>
    </w:p>
    <w:p w14:paraId="620E7CBB" w14:textId="2BF6C48E" w:rsidR="00124B04" w:rsidRDefault="00124B04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→</w:t>
      </w:r>
      <w:r w:rsidR="002E5901">
        <w:rPr>
          <w:rFonts w:ascii="HGｺﾞｼｯｸM" w:eastAsia="HGｺﾞｼｯｸM" w:hint="eastAsia"/>
        </w:rPr>
        <w:t>建替事業において創出</w:t>
      </w:r>
      <w:r w:rsidR="004A67D5">
        <w:rPr>
          <w:rFonts w:ascii="HGｺﾞｼｯｸM" w:eastAsia="HGｺﾞｼｯｸM" w:hint="eastAsia"/>
        </w:rPr>
        <w:t>する土地で</w:t>
      </w:r>
      <w:r w:rsidR="002E5901">
        <w:rPr>
          <w:rFonts w:ascii="HGｺﾞｼｯｸM" w:eastAsia="HGｺﾞｼｯｸM" w:hint="eastAsia"/>
        </w:rPr>
        <w:t>、</w:t>
      </w:r>
      <w:r>
        <w:rPr>
          <w:rFonts w:ascii="HGｺﾞｼｯｸM" w:eastAsia="HGｺﾞｼｯｸM" w:hint="eastAsia"/>
        </w:rPr>
        <w:t>地元市と</w:t>
      </w:r>
      <w:r w:rsidR="004A67D5">
        <w:rPr>
          <w:rFonts w:ascii="HGｺﾞｼｯｸM" w:eastAsia="HGｺﾞｼｯｸM" w:hint="eastAsia"/>
        </w:rPr>
        <w:t>の</w:t>
      </w:r>
      <w:r>
        <w:rPr>
          <w:rFonts w:ascii="HGｺﾞｼｯｸM" w:eastAsia="HGｺﾞｼｯｸM" w:hint="eastAsia"/>
        </w:rPr>
        <w:t>協議</w:t>
      </w:r>
      <w:r w:rsidR="00E54F6E">
        <w:rPr>
          <w:rFonts w:ascii="HGｺﾞｼｯｸM" w:eastAsia="HGｺﾞｼｯｸM" w:hint="eastAsia"/>
        </w:rPr>
        <w:t>を踏まえ</w:t>
      </w:r>
      <w:r>
        <w:rPr>
          <w:rFonts w:ascii="HGｺﾞｼｯｸM" w:eastAsia="HGｺﾞｼｯｸM" w:hint="eastAsia"/>
        </w:rPr>
        <w:t>、</w:t>
      </w:r>
      <w:r w:rsidR="00E54F6E">
        <w:rPr>
          <w:rFonts w:ascii="HGｺﾞｼｯｸM" w:eastAsia="HGｺﾞｼｯｸM" w:hint="eastAsia"/>
        </w:rPr>
        <w:t>事業としての活用がなければ、</w:t>
      </w:r>
      <w:r>
        <w:rPr>
          <w:rFonts w:ascii="HGｺﾞｼｯｸM" w:eastAsia="HGｺﾞｼｯｸM" w:hint="eastAsia"/>
        </w:rPr>
        <w:t>民間へ売却していく。</w:t>
      </w:r>
      <w:r w:rsidR="00E54F6E">
        <w:rPr>
          <w:rFonts w:ascii="HGｺﾞｼｯｸM" w:eastAsia="HGｺﾞｼｯｸM" w:hint="eastAsia"/>
        </w:rPr>
        <w:t>現時点ではどのように</w:t>
      </w:r>
      <w:r w:rsidR="004A67D5">
        <w:rPr>
          <w:rFonts w:ascii="HGｺﾞｼｯｸM" w:eastAsia="HGｺﾞｼｯｸM" w:hint="eastAsia"/>
        </w:rPr>
        <w:t>活用するか</w:t>
      </w:r>
      <w:r w:rsidR="00E54F6E">
        <w:rPr>
          <w:rFonts w:ascii="HGｺﾞｼｯｸM" w:eastAsia="HGｺﾞｼｯｸM" w:hint="eastAsia"/>
        </w:rPr>
        <w:t>決まっていない。</w:t>
      </w:r>
    </w:p>
    <w:p w14:paraId="4273E194" w14:textId="16EA4B07" w:rsidR="00124B04" w:rsidRDefault="00124B04" w:rsidP="00DB50A7">
      <w:pPr>
        <w:jc w:val="left"/>
        <w:rPr>
          <w:rFonts w:ascii="HGｺﾞｼｯｸM" w:eastAsia="HGｺﾞｼｯｸM"/>
        </w:rPr>
      </w:pPr>
    </w:p>
    <w:p w14:paraId="354D0756" w14:textId="7CA79AC6" w:rsidR="00E54F6E" w:rsidRDefault="00E54F6E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○漁港とのスケール感については既存の府営住宅の方が風景の納まりが良い。大事なのは外構や配置計画である。</w:t>
      </w:r>
    </w:p>
    <w:p w14:paraId="35D262AA" w14:textId="44E99D88" w:rsidR="00E54F6E" w:rsidRDefault="00E54F6E" w:rsidP="00DB50A7">
      <w:pPr>
        <w:jc w:val="left"/>
        <w:rPr>
          <w:rFonts w:ascii="HGｺﾞｼｯｸM" w:eastAsia="HGｺﾞｼｯｸM"/>
        </w:rPr>
      </w:pPr>
    </w:p>
    <w:p w14:paraId="514D5122" w14:textId="750550E1" w:rsidR="00E54F6E" w:rsidRDefault="00E54F6E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○海に向かって広場を設ける、公園を設ける等、緑を周囲に提供するとい</w:t>
      </w:r>
      <w:r w:rsidR="00E41F3F">
        <w:rPr>
          <w:rFonts w:ascii="HGｺﾞｼｯｸM" w:eastAsia="HGｺﾞｼｯｸM" w:hint="eastAsia"/>
        </w:rPr>
        <w:t>う</w:t>
      </w:r>
      <w:r>
        <w:rPr>
          <w:rFonts w:ascii="HGｺﾞｼｯｸM" w:eastAsia="HGｺﾞｼｯｸM" w:hint="eastAsia"/>
        </w:rPr>
        <w:t>考えはとても良いことだが、現在は緑地面積を確保しているだけに見える。</w:t>
      </w:r>
    </w:p>
    <w:p w14:paraId="1CCB507E" w14:textId="77777777" w:rsidR="00443538" w:rsidRDefault="00443538" w:rsidP="00443538">
      <w:pPr>
        <w:jc w:val="left"/>
        <w:rPr>
          <w:rFonts w:ascii="HGｺﾞｼｯｸM" w:eastAsia="HGｺﾞｼｯｸM"/>
        </w:rPr>
      </w:pPr>
    </w:p>
    <w:p w14:paraId="451F878A" w14:textId="4C2E06E5" w:rsidR="00124B04" w:rsidRDefault="00443538" w:rsidP="00443538">
      <w:pPr>
        <w:ind w:left="210" w:hangingChars="100" w:hanging="21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="00124B04">
        <w:rPr>
          <w:rFonts w:ascii="HGｺﾞｼｯｸM" w:eastAsia="HGｺﾞｼｯｸM" w:hint="eastAsia"/>
        </w:rPr>
        <w:t>広場があるが</w:t>
      </w:r>
      <w:r w:rsidR="00E54F6E">
        <w:rPr>
          <w:rFonts w:ascii="HGｺﾞｼｯｸM" w:eastAsia="HGｺﾞｼｯｸM" w:hint="eastAsia"/>
        </w:rPr>
        <w:t>駐車場の</w:t>
      </w:r>
      <w:r w:rsidR="00124B04">
        <w:rPr>
          <w:rFonts w:ascii="HGｺﾞｼｯｸM" w:eastAsia="HGｺﾞｼｯｸM" w:hint="eastAsia"/>
        </w:rPr>
        <w:t>車越しにしか見え</w:t>
      </w:r>
      <w:r w:rsidR="004A67D5">
        <w:rPr>
          <w:rFonts w:ascii="HGｺﾞｼｯｸM" w:eastAsia="HGｺﾞｼｯｸM" w:hint="eastAsia"/>
        </w:rPr>
        <w:t>ないため</w:t>
      </w:r>
      <w:r w:rsidR="00124B04">
        <w:rPr>
          <w:rFonts w:ascii="HGｺﾞｼｯｸM" w:eastAsia="HGｺﾞｼｯｸM" w:hint="eastAsia"/>
        </w:rPr>
        <w:t>、気持ち良</w:t>
      </w:r>
      <w:r w:rsidR="00E54F6E">
        <w:rPr>
          <w:rFonts w:ascii="HGｺﾞｼｯｸM" w:eastAsia="HGｺﾞｼｯｸM" w:hint="eastAsia"/>
        </w:rPr>
        <w:t>くアクセスできる</w:t>
      </w:r>
      <w:r w:rsidR="00124B04">
        <w:rPr>
          <w:rFonts w:ascii="HGｺﾞｼｯｸM" w:eastAsia="HGｺﾞｼｯｸM" w:hint="eastAsia"/>
        </w:rPr>
        <w:t>ものではない。戦略的に確保している</w:t>
      </w:r>
      <w:r w:rsidR="00E54F6E">
        <w:rPr>
          <w:rFonts w:ascii="HGｺﾞｼｯｸM" w:eastAsia="HGｺﾞｼｯｸM" w:hint="eastAsia"/>
        </w:rPr>
        <w:t>緑地へ</w:t>
      </w:r>
      <w:r w:rsidR="00124B04">
        <w:rPr>
          <w:rFonts w:ascii="HGｺﾞｼｯｸM" w:eastAsia="HGｺﾞｼｯｸM" w:hint="eastAsia"/>
        </w:rPr>
        <w:t>アクセスしやすいよう</w:t>
      </w:r>
      <w:r w:rsidR="004A67D5">
        <w:rPr>
          <w:rFonts w:ascii="HGｺﾞｼｯｸM" w:eastAsia="HGｺﾞｼｯｸM" w:hint="eastAsia"/>
        </w:rPr>
        <w:t>配置を</w:t>
      </w:r>
      <w:r w:rsidR="00124B04">
        <w:rPr>
          <w:rFonts w:ascii="HGｺﾞｼｯｸM" w:eastAsia="HGｺﾞｼｯｸM" w:hint="eastAsia"/>
        </w:rPr>
        <w:t>考えて</w:t>
      </w:r>
      <w:r w:rsidR="00E54F6E">
        <w:rPr>
          <w:rFonts w:ascii="HGｺﾞｼｯｸM" w:eastAsia="HGｺﾞｼｯｸM" w:hint="eastAsia"/>
        </w:rPr>
        <w:t>ほしい。</w:t>
      </w:r>
    </w:p>
    <w:p w14:paraId="2FC39753" w14:textId="7D910E36" w:rsidR="00124B04" w:rsidRPr="004A67D5" w:rsidRDefault="00124B04" w:rsidP="00DB50A7">
      <w:pPr>
        <w:jc w:val="left"/>
        <w:rPr>
          <w:rFonts w:ascii="HGｺﾞｼｯｸM" w:eastAsia="HGｺﾞｼｯｸM"/>
        </w:rPr>
      </w:pPr>
    </w:p>
    <w:p w14:paraId="66565E98" w14:textId="58F28EC1" w:rsidR="00F5047D" w:rsidRDefault="00124B04" w:rsidP="00C040AC">
      <w:pPr>
        <w:ind w:left="210" w:hangingChars="100" w:hanging="210"/>
        <w:jc w:val="lef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○</w:t>
      </w:r>
      <w:r w:rsidR="00E53150">
        <w:rPr>
          <w:rFonts w:ascii="HGｺﾞｼｯｸM" w:eastAsia="HGｺﾞｼｯｸM" w:hint="eastAsia"/>
        </w:rPr>
        <w:t>大阪府には白砂青松のような場所はほとんどないため、</w:t>
      </w:r>
      <w:r>
        <w:rPr>
          <w:rFonts w:ascii="HGｺﾞｼｯｸM" w:eastAsia="HGｺﾞｼｯｸM" w:hint="eastAsia"/>
        </w:rPr>
        <w:t>大阪府の取組</w:t>
      </w:r>
      <w:r w:rsidR="00E54F6E">
        <w:rPr>
          <w:rFonts w:ascii="HGｺﾞｼｯｸM" w:eastAsia="HGｺﾞｼｯｸM" w:hint="eastAsia"/>
        </w:rPr>
        <w:t>み</w:t>
      </w:r>
      <w:r w:rsidR="00E53150">
        <w:rPr>
          <w:rFonts w:ascii="HGｺﾞｼｯｸM" w:eastAsia="HGｺﾞｼｯｸM" w:hint="eastAsia"/>
        </w:rPr>
        <w:t>の</w:t>
      </w:r>
      <w:r>
        <w:rPr>
          <w:rFonts w:ascii="HGｺﾞｼｯｸM" w:eastAsia="HGｺﾞｼｯｸM" w:hint="eastAsia"/>
        </w:rPr>
        <w:t>「ビュースポットおおさか」</w:t>
      </w:r>
      <w:r w:rsidR="00E53150">
        <w:rPr>
          <w:rFonts w:ascii="HGｺﾞｼｯｸM" w:eastAsia="HGｺﾞｼｯｸM" w:hint="eastAsia"/>
        </w:rPr>
        <w:t>において</w:t>
      </w:r>
      <w:r w:rsidR="00E54F6E">
        <w:rPr>
          <w:rFonts w:ascii="HGｺﾞｼｯｸM" w:eastAsia="HGｺﾞｼｯｸM" w:hint="eastAsia"/>
        </w:rPr>
        <w:t>、</w:t>
      </w:r>
      <w:r w:rsidR="00F5047D">
        <w:rPr>
          <w:rFonts w:ascii="HGｺﾞｼｯｸM" w:eastAsia="HGｺﾞｼｯｸM" w:hint="eastAsia"/>
        </w:rPr>
        <w:t>将来的に尾崎漁港</w:t>
      </w:r>
      <w:r w:rsidR="00E53150">
        <w:rPr>
          <w:rFonts w:ascii="HGｺﾞｼｯｸM" w:eastAsia="HGｺﾞｼｯｸM" w:hint="eastAsia"/>
        </w:rPr>
        <w:t>が</w:t>
      </w:r>
      <w:r w:rsidR="00F5047D">
        <w:rPr>
          <w:rFonts w:ascii="HGｺﾞｼｯｸM" w:eastAsia="HGｺﾞｼｯｸM" w:hint="eastAsia"/>
        </w:rPr>
        <w:t>新しいビュースポット</w:t>
      </w:r>
      <w:r w:rsidR="00E53150">
        <w:rPr>
          <w:rFonts w:ascii="HGｺﾞｼｯｸM" w:eastAsia="HGｺﾞｼｯｸM" w:hint="eastAsia"/>
        </w:rPr>
        <w:t>として</w:t>
      </w:r>
      <w:r w:rsidR="00F5047D">
        <w:rPr>
          <w:rFonts w:ascii="HGｺﾞｼｯｸM" w:eastAsia="HGｺﾞｼｯｸM" w:hint="eastAsia"/>
        </w:rPr>
        <w:t>応募して</w:t>
      </w:r>
      <w:r w:rsidR="00E53150">
        <w:rPr>
          <w:rFonts w:ascii="HGｺﾞｼｯｸM" w:eastAsia="HGｺﾞｼｯｸM" w:hint="eastAsia"/>
        </w:rPr>
        <w:t>もらえるように頑張って</w:t>
      </w:r>
      <w:r w:rsidR="004A67D5">
        <w:rPr>
          <w:rFonts w:ascii="HGｺﾞｼｯｸM" w:eastAsia="HGｺﾞｼｯｸM" w:hint="eastAsia"/>
        </w:rPr>
        <w:t>設計を進めて</w:t>
      </w:r>
      <w:r w:rsidR="00E53150">
        <w:rPr>
          <w:rFonts w:ascii="HGｺﾞｼｯｸM" w:eastAsia="HGｺﾞｼｯｸM" w:hint="eastAsia"/>
        </w:rPr>
        <w:t>ほしい。</w:t>
      </w:r>
    </w:p>
    <w:sectPr w:rsidR="00F5047D" w:rsidSect="00E878B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3DC4" w14:textId="77777777" w:rsidR="00B01159" w:rsidRDefault="00B01159" w:rsidP="00E55391">
      <w:r>
        <w:separator/>
      </w:r>
    </w:p>
  </w:endnote>
  <w:endnote w:type="continuationSeparator" w:id="0">
    <w:p w14:paraId="0CB4A5D9" w14:textId="77777777" w:rsidR="00B01159" w:rsidRDefault="00B01159" w:rsidP="00E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D9FE" w14:textId="77777777" w:rsidR="00B764A3" w:rsidRDefault="00C040AC">
    <w:pPr>
      <w:pStyle w:val="a5"/>
      <w:jc w:val="center"/>
    </w:pPr>
    <w:sdt>
      <w:sdtPr>
        <w:id w:val="-1001039192"/>
        <w:docPartObj>
          <w:docPartGallery w:val="Page Numbers (Bottom of Page)"/>
          <w:docPartUnique/>
        </w:docPartObj>
      </w:sdtPr>
      <w:sdtEndPr/>
      <w:sdtContent>
        <w:r w:rsidR="00B764A3">
          <w:fldChar w:fldCharType="begin"/>
        </w:r>
        <w:r w:rsidR="00B764A3">
          <w:instrText>PAGE   \* MERGEFORMAT</w:instrText>
        </w:r>
        <w:r w:rsidR="00B764A3">
          <w:fldChar w:fldCharType="separate"/>
        </w:r>
        <w:r w:rsidR="00394DFA" w:rsidRPr="00394DFA">
          <w:rPr>
            <w:noProof/>
            <w:lang w:val="ja-JP"/>
          </w:rPr>
          <w:t>13</w:t>
        </w:r>
        <w:r w:rsidR="00B764A3">
          <w:fldChar w:fldCharType="end"/>
        </w:r>
      </w:sdtContent>
    </w:sdt>
  </w:p>
  <w:p w14:paraId="2C64A723" w14:textId="77777777" w:rsidR="00B764A3" w:rsidRDefault="00B76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51B2" w14:textId="77777777" w:rsidR="00B01159" w:rsidRDefault="00B01159" w:rsidP="00E55391">
      <w:r>
        <w:separator/>
      </w:r>
    </w:p>
  </w:footnote>
  <w:footnote w:type="continuationSeparator" w:id="0">
    <w:p w14:paraId="1BAAB0D8" w14:textId="77777777" w:rsidR="00B01159" w:rsidRDefault="00B01159" w:rsidP="00E5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86"/>
    <w:rsid w:val="0000392D"/>
    <w:rsid w:val="0003278B"/>
    <w:rsid w:val="00067973"/>
    <w:rsid w:val="00070FB1"/>
    <w:rsid w:val="00072941"/>
    <w:rsid w:val="0008078E"/>
    <w:rsid w:val="00080CF3"/>
    <w:rsid w:val="00095D9B"/>
    <w:rsid w:val="000A4DAA"/>
    <w:rsid w:val="000B0057"/>
    <w:rsid w:val="000B3E3C"/>
    <w:rsid w:val="000B7C42"/>
    <w:rsid w:val="000C1166"/>
    <w:rsid w:val="000C6B62"/>
    <w:rsid w:val="000D5A34"/>
    <w:rsid w:val="000E0A9F"/>
    <w:rsid w:val="000F214E"/>
    <w:rsid w:val="00102649"/>
    <w:rsid w:val="00124B04"/>
    <w:rsid w:val="00126CD0"/>
    <w:rsid w:val="00132EA0"/>
    <w:rsid w:val="00135223"/>
    <w:rsid w:val="00150654"/>
    <w:rsid w:val="00167314"/>
    <w:rsid w:val="0017526B"/>
    <w:rsid w:val="00175E22"/>
    <w:rsid w:val="00177704"/>
    <w:rsid w:val="00180AE2"/>
    <w:rsid w:val="001858FA"/>
    <w:rsid w:val="00186494"/>
    <w:rsid w:val="001A16E0"/>
    <w:rsid w:val="001A3BBE"/>
    <w:rsid w:val="001B18DE"/>
    <w:rsid w:val="001D7F11"/>
    <w:rsid w:val="001E3249"/>
    <w:rsid w:val="001F06D3"/>
    <w:rsid w:val="001F29DC"/>
    <w:rsid w:val="001F6442"/>
    <w:rsid w:val="00220027"/>
    <w:rsid w:val="00220F82"/>
    <w:rsid w:val="00257101"/>
    <w:rsid w:val="00263372"/>
    <w:rsid w:val="00272130"/>
    <w:rsid w:val="002721A8"/>
    <w:rsid w:val="00280648"/>
    <w:rsid w:val="00280C0C"/>
    <w:rsid w:val="00284E85"/>
    <w:rsid w:val="002D07C5"/>
    <w:rsid w:val="002E23A2"/>
    <w:rsid w:val="002E398A"/>
    <w:rsid w:val="002E5901"/>
    <w:rsid w:val="002E6131"/>
    <w:rsid w:val="00326E56"/>
    <w:rsid w:val="00334A7A"/>
    <w:rsid w:val="00353D52"/>
    <w:rsid w:val="00354030"/>
    <w:rsid w:val="0036505E"/>
    <w:rsid w:val="003710DB"/>
    <w:rsid w:val="0037748B"/>
    <w:rsid w:val="00394DFA"/>
    <w:rsid w:val="003B71AA"/>
    <w:rsid w:val="003C2B32"/>
    <w:rsid w:val="003D0DC9"/>
    <w:rsid w:val="003D2CA9"/>
    <w:rsid w:val="003E2E7A"/>
    <w:rsid w:val="003E7038"/>
    <w:rsid w:val="003F0E3D"/>
    <w:rsid w:val="003F7CD8"/>
    <w:rsid w:val="00434A1F"/>
    <w:rsid w:val="0044217C"/>
    <w:rsid w:val="00443538"/>
    <w:rsid w:val="0044659D"/>
    <w:rsid w:val="00454FB8"/>
    <w:rsid w:val="00462D80"/>
    <w:rsid w:val="00470B1F"/>
    <w:rsid w:val="00485FB3"/>
    <w:rsid w:val="00487501"/>
    <w:rsid w:val="00493645"/>
    <w:rsid w:val="0049415E"/>
    <w:rsid w:val="004A0F8D"/>
    <w:rsid w:val="004A67D5"/>
    <w:rsid w:val="004B53DD"/>
    <w:rsid w:val="004C6B7E"/>
    <w:rsid w:val="004D18B2"/>
    <w:rsid w:val="004D19CE"/>
    <w:rsid w:val="004E25C3"/>
    <w:rsid w:val="004F0633"/>
    <w:rsid w:val="004F7D65"/>
    <w:rsid w:val="00517995"/>
    <w:rsid w:val="00543C20"/>
    <w:rsid w:val="00555903"/>
    <w:rsid w:val="005624DD"/>
    <w:rsid w:val="005633E8"/>
    <w:rsid w:val="005678FB"/>
    <w:rsid w:val="00577E7B"/>
    <w:rsid w:val="00596A9C"/>
    <w:rsid w:val="005B60A2"/>
    <w:rsid w:val="005C1618"/>
    <w:rsid w:val="005D3DCF"/>
    <w:rsid w:val="005E48C5"/>
    <w:rsid w:val="00611FAA"/>
    <w:rsid w:val="006657EC"/>
    <w:rsid w:val="006712AF"/>
    <w:rsid w:val="0067689F"/>
    <w:rsid w:val="00684C1B"/>
    <w:rsid w:val="00690FFE"/>
    <w:rsid w:val="006C0ACF"/>
    <w:rsid w:val="006D3813"/>
    <w:rsid w:val="006D61B7"/>
    <w:rsid w:val="006E35E4"/>
    <w:rsid w:val="006F6185"/>
    <w:rsid w:val="007017D6"/>
    <w:rsid w:val="00721549"/>
    <w:rsid w:val="007676B1"/>
    <w:rsid w:val="00790640"/>
    <w:rsid w:val="00792DE5"/>
    <w:rsid w:val="007940D9"/>
    <w:rsid w:val="007A1E22"/>
    <w:rsid w:val="007A34BB"/>
    <w:rsid w:val="007C7533"/>
    <w:rsid w:val="007E734B"/>
    <w:rsid w:val="00800184"/>
    <w:rsid w:val="00800750"/>
    <w:rsid w:val="008122AC"/>
    <w:rsid w:val="008164FC"/>
    <w:rsid w:val="00831B02"/>
    <w:rsid w:val="00851A36"/>
    <w:rsid w:val="0085214E"/>
    <w:rsid w:val="00860181"/>
    <w:rsid w:val="00861761"/>
    <w:rsid w:val="008631CF"/>
    <w:rsid w:val="008C0757"/>
    <w:rsid w:val="008C3C53"/>
    <w:rsid w:val="008D3C36"/>
    <w:rsid w:val="008F291E"/>
    <w:rsid w:val="008F6A43"/>
    <w:rsid w:val="0091485C"/>
    <w:rsid w:val="009239ED"/>
    <w:rsid w:val="0097014C"/>
    <w:rsid w:val="0097684D"/>
    <w:rsid w:val="009939E9"/>
    <w:rsid w:val="009A1FEC"/>
    <w:rsid w:val="00A278BF"/>
    <w:rsid w:val="00A42FD7"/>
    <w:rsid w:val="00A6323B"/>
    <w:rsid w:val="00A6391A"/>
    <w:rsid w:val="00A705AF"/>
    <w:rsid w:val="00A96A30"/>
    <w:rsid w:val="00AA305A"/>
    <w:rsid w:val="00AC7EE8"/>
    <w:rsid w:val="00AD4BB4"/>
    <w:rsid w:val="00AD542B"/>
    <w:rsid w:val="00AE0FAD"/>
    <w:rsid w:val="00AF58D4"/>
    <w:rsid w:val="00B01159"/>
    <w:rsid w:val="00B13674"/>
    <w:rsid w:val="00B211F5"/>
    <w:rsid w:val="00B21BA1"/>
    <w:rsid w:val="00B334AA"/>
    <w:rsid w:val="00B45BAC"/>
    <w:rsid w:val="00B52D8D"/>
    <w:rsid w:val="00B63595"/>
    <w:rsid w:val="00B647DF"/>
    <w:rsid w:val="00B7177E"/>
    <w:rsid w:val="00B71B96"/>
    <w:rsid w:val="00B728EF"/>
    <w:rsid w:val="00B764A3"/>
    <w:rsid w:val="00B83C0E"/>
    <w:rsid w:val="00B90E8A"/>
    <w:rsid w:val="00BA0F0E"/>
    <w:rsid w:val="00BB0E43"/>
    <w:rsid w:val="00BB4D56"/>
    <w:rsid w:val="00BC2C44"/>
    <w:rsid w:val="00BC48F3"/>
    <w:rsid w:val="00BE0B56"/>
    <w:rsid w:val="00C040AC"/>
    <w:rsid w:val="00C26210"/>
    <w:rsid w:val="00C474B8"/>
    <w:rsid w:val="00C62735"/>
    <w:rsid w:val="00C7042F"/>
    <w:rsid w:val="00C90C77"/>
    <w:rsid w:val="00CB5B5E"/>
    <w:rsid w:val="00CB5D86"/>
    <w:rsid w:val="00CC39B7"/>
    <w:rsid w:val="00CD332F"/>
    <w:rsid w:val="00CE0E17"/>
    <w:rsid w:val="00CE6270"/>
    <w:rsid w:val="00CE6B63"/>
    <w:rsid w:val="00CE7E49"/>
    <w:rsid w:val="00D102E2"/>
    <w:rsid w:val="00D31037"/>
    <w:rsid w:val="00D368A4"/>
    <w:rsid w:val="00D37539"/>
    <w:rsid w:val="00D47436"/>
    <w:rsid w:val="00D7239D"/>
    <w:rsid w:val="00D7433E"/>
    <w:rsid w:val="00D9179D"/>
    <w:rsid w:val="00DA6DC5"/>
    <w:rsid w:val="00DB50A7"/>
    <w:rsid w:val="00DF0126"/>
    <w:rsid w:val="00E119A9"/>
    <w:rsid w:val="00E13907"/>
    <w:rsid w:val="00E21148"/>
    <w:rsid w:val="00E22B7F"/>
    <w:rsid w:val="00E41F3F"/>
    <w:rsid w:val="00E505BD"/>
    <w:rsid w:val="00E53150"/>
    <w:rsid w:val="00E54F6E"/>
    <w:rsid w:val="00E55391"/>
    <w:rsid w:val="00E55CCD"/>
    <w:rsid w:val="00E5721A"/>
    <w:rsid w:val="00E70C63"/>
    <w:rsid w:val="00E776B8"/>
    <w:rsid w:val="00E82642"/>
    <w:rsid w:val="00E878B7"/>
    <w:rsid w:val="00EA4885"/>
    <w:rsid w:val="00ED3347"/>
    <w:rsid w:val="00EE3041"/>
    <w:rsid w:val="00EF24A4"/>
    <w:rsid w:val="00F04E2E"/>
    <w:rsid w:val="00F067A6"/>
    <w:rsid w:val="00F14572"/>
    <w:rsid w:val="00F209F5"/>
    <w:rsid w:val="00F323B5"/>
    <w:rsid w:val="00F364F2"/>
    <w:rsid w:val="00F5047D"/>
    <w:rsid w:val="00F53784"/>
    <w:rsid w:val="00F601A0"/>
    <w:rsid w:val="00F65E3F"/>
    <w:rsid w:val="00F80BE6"/>
    <w:rsid w:val="00F851A9"/>
    <w:rsid w:val="00F94C3A"/>
    <w:rsid w:val="00F97890"/>
    <w:rsid w:val="00FA63D0"/>
    <w:rsid w:val="00FE62BB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BCA4B"/>
  <w15:chartTrackingRefBased/>
  <w15:docId w15:val="{2E7EF913-39C3-4D02-BD63-76298E5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391"/>
  </w:style>
  <w:style w:type="paragraph" w:styleId="a5">
    <w:name w:val="footer"/>
    <w:basedOn w:val="a"/>
    <w:link w:val="a6"/>
    <w:uiPriority w:val="99"/>
    <w:unhideWhenUsed/>
    <w:rsid w:val="00E5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28C2-D193-4038-9C8F-AE75D660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岩坂　裕貴</dc:creator>
  <cp:keywords/>
  <dc:description/>
  <cp:lastModifiedBy>岩坂　裕貴</cp:lastModifiedBy>
  <cp:revision>5</cp:revision>
  <cp:lastPrinted>2023-07-25T11:45:00Z</cp:lastPrinted>
  <dcterms:created xsi:type="dcterms:W3CDTF">2024-04-01T09:52:00Z</dcterms:created>
  <dcterms:modified xsi:type="dcterms:W3CDTF">2024-04-03T08:12:00Z</dcterms:modified>
</cp:coreProperties>
</file>