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BDB3" w14:textId="4849084C" w:rsidR="007103B3" w:rsidRPr="009A5EA3" w:rsidRDefault="007103B3" w:rsidP="007103B3">
      <w:pPr>
        <w:jc w:val="center"/>
        <w:rPr>
          <w:rFonts w:ascii="HGｺﾞｼｯｸM" w:eastAsia="HGｺﾞｼｯｸM"/>
          <w:b/>
          <w:sz w:val="36"/>
        </w:rPr>
      </w:pPr>
      <w:r>
        <w:rPr>
          <w:rFonts w:ascii="HGｺﾞｼｯｸM" w:eastAsia="HGｺﾞｼｯｸM" w:hint="eastAsia"/>
          <w:b/>
          <w:sz w:val="36"/>
        </w:rPr>
        <w:t>令和５</w:t>
      </w:r>
      <w:r w:rsidRPr="009A5EA3">
        <w:rPr>
          <w:rFonts w:ascii="HGｺﾞｼｯｸM" w:eastAsia="HGｺﾞｼｯｸM" w:hint="eastAsia"/>
          <w:b/>
          <w:sz w:val="36"/>
        </w:rPr>
        <w:t>年度大阪府景観審議会</w:t>
      </w:r>
    </w:p>
    <w:p w14:paraId="37A16899" w14:textId="77777777" w:rsidR="007103B3" w:rsidRPr="009A5EA3" w:rsidRDefault="007103B3" w:rsidP="007103B3">
      <w:pPr>
        <w:jc w:val="center"/>
        <w:rPr>
          <w:rFonts w:ascii="HGｺﾞｼｯｸM" w:eastAsia="HGｺﾞｼｯｸM"/>
          <w:b/>
          <w:sz w:val="36"/>
        </w:rPr>
      </w:pPr>
      <w:r>
        <w:rPr>
          <w:rFonts w:ascii="HGｺﾞｼｯｸM" w:eastAsia="HGｺﾞｼｯｸM" w:hint="eastAsia"/>
          <w:b/>
          <w:sz w:val="36"/>
        </w:rPr>
        <w:t>第１回景観ビジョン推進</w:t>
      </w:r>
      <w:r w:rsidRPr="009A5EA3">
        <w:rPr>
          <w:rFonts w:ascii="HGｺﾞｼｯｸM" w:eastAsia="HGｺﾞｼｯｸM" w:hint="eastAsia"/>
          <w:b/>
          <w:sz w:val="36"/>
        </w:rPr>
        <w:t>部会　会議要旨</w:t>
      </w:r>
    </w:p>
    <w:p w14:paraId="374B46D8" w14:textId="77777777" w:rsidR="007103B3" w:rsidRPr="009A5EA3" w:rsidRDefault="007103B3" w:rsidP="007103B3">
      <w:pPr>
        <w:jc w:val="cente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14:anchorId="4788D223" wp14:editId="66F2718A">
                <wp:simplePos x="0" y="0"/>
                <wp:positionH relativeFrom="margin">
                  <wp:align>center</wp:align>
                </wp:positionH>
                <wp:positionV relativeFrom="paragraph">
                  <wp:posOffset>116840</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A5BB7FE"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2pt" to="42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E14gEAAIkDAAAOAAAAZHJzL2Uyb0RvYy54bWysU81uEzEQviPxDpbvZDcVRWWVTQ+NygVB&#10;JMoDTL121pL/5DHZ5BrOvAA8BAeQOPIwOfQ1OvamIbQ3RA7OjMfzeb7P384uN9awtYyovWv5dFJz&#10;Jp3wnXarln+8uX5xwRkmcB0Y72TLtxL55fz5s9kQGnnme286GRmBOGyG0PI+pdBUFYpeWsCJD9JR&#10;UfloIVEaV1UXYSB0a6qzun5VDT52IXohEWl3MRb5vOArJUV6rxTKxEzLabZU1ljW27xW8xk0qwih&#10;1+IwBvzDFBa0o0uPUAtIwD5F/QTKahE9epUmwtvKK6WFLByIzbR+xOZDD0EWLiQOhqNM+P9gxbv1&#10;MjLd0dtx5sDSE919+3n36+t+92P/+ct+932/+82mWachYEPHr9wyHjIMy5hJb1S0+Z/osE3RdnvU&#10;Vm4SE7R5/rLOP87EQ6360xgipjfSW5aDlhvtMm1oYP0WE11GRx+O5G3nr7Ux5emMYwPN/ro+z9BA&#10;DlIGEoU2ECd0K87ArMiaIsUCid7oLrdnINzilYlsDeQOMlXnhxualzMDmKhAJMahxxH+as3zLAD7&#10;sbmURjNZncjRRtuWX5x2G5dvlMWTB1ZZ0VHDHN36blukrXJG7114H7yZDXWaU3z6Bc3vAQAA//8D&#10;AFBLAwQUAAYACAAAACEAp+92eNoAAAAGAQAADwAAAGRycy9kb3ducmV2LnhtbEyPQUvEQAyF74L/&#10;YYjgzZ0qdam100WFRfAguCp4TDuxrXYypTPtVn+9kT3oLXkveflSbBbXq5nG0Hk2cL5KQBHX3nbc&#10;GHh53p5loEJEtth7JgNfFGBTHh8VmFu/5yead7FREsIhRwNtjEOudahbchhWfiAW792PDqO0Y6Pt&#10;iHsJd72+SJK1dtixXGhxoLuW6s/d5ATDfW/vu9ur5VF/0MN6fk3fpio15vRkubkGFWmJf8Pwiy87&#10;UApT5Se2QfUG5JEoapaCEje7TKSoDoIuC/0fv/wBAAD//wMAUEsBAi0AFAAGAAgAAAAhALaDOJL+&#10;AAAA4QEAABMAAAAAAAAAAAAAAAAAAAAAAFtDb250ZW50X1R5cGVzXS54bWxQSwECLQAUAAYACAAA&#10;ACEAOP0h/9YAAACUAQAACwAAAAAAAAAAAAAAAAAvAQAAX3JlbHMvLnJlbHNQSwECLQAUAAYACAAA&#10;ACEArCDhNeIBAACJAwAADgAAAAAAAAAAAAAAAAAuAgAAZHJzL2Uyb0RvYy54bWxQSwECLQAUAAYA&#10;CAAAACEAp+92eNoAAAAGAQAADwAAAAAAAAAAAAAAAAA8BAAAZHJzL2Rvd25yZXYueG1sUEsFBgAA&#10;AAAEAAQA8wAAAEMFAAAAAA==&#10;" strokecolor="windowText" strokeweight="1.5pt">
                <v:stroke joinstyle="miter"/>
                <w10:wrap anchorx="margin"/>
              </v:line>
            </w:pict>
          </mc:Fallback>
        </mc:AlternateContent>
      </w:r>
    </w:p>
    <w:p w14:paraId="5DE9ABA0" w14:textId="330B8188" w:rsidR="007103B3" w:rsidRDefault="007103B3" w:rsidP="00103740">
      <w:pPr>
        <w:ind w:leftChars="1620" w:left="3402"/>
        <w:rPr>
          <w:rFonts w:ascii="HGｺﾞｼｯｸM" w:eastAsia="HGｺﾞｼｯｸM"/>
        </w:rPr>
      </w:pPr>
      <w:r>
        <w:rPr>
          <w:rFonts w:ascii="HGｺﾞｼｯｸM" w:eastAsia="HGｺﾞｼｯｸM" w:hint="eastAsia"/>
        </w:rPr>
        <w:t>開催日時：令和６</w:t>
      </w:r>
      <w:r w:rsidRPr="009A5EA3">
        <w:rPr>
          <w:rFonts w:ascii="HGｺﾞｼｯｸM" w:eastAsia="HGｺﾞｼｯｸM" w:hint="eastAsia"/>
        </w:rPr>
        <w:t>年</w:t>
      </w:r>
      <w:r>
        <w:rPr>
          <w:rFonts w:ascii="HGｺﾞｼｯｸM" w:eastAsia="HGｺﾞｼｯｸM" w:hint="eastAsia"/>
        </w:rPr>
        <w:t>２</w:t>
      </w:r>
      <w:r w:rsidRPr="009A5EA3">
        <w:rPr>
          <w:rFonts w:ascii="HGｺﾞｼｯｸM" w:eastAsia="HGｺﾞｼｯｸM" w:hint="eastAsia"/>
        </w:rPr>
        <w:t>月</w:t>
      </w:r>
      <w:r>
        <w:rPr>
          <w:rFonts w:ascii="HGｺﾞｼｯｸM" w:eastAsia="HGｺﾞｼｯｸM" w:hint="eastAsia"/>
        </w:rPr>
        <w:t>22</w:t>
      </w:r>
      <w:r w:rsidRPr="009A5EA3">
        <w:rPr>
          <w:rFonts w:ascii="HGｺﾞｼｯｸM" w:eastAsia="HGｺﾞｼｯｸM" w:hint="eastAsia"/>
        </w:rPr>
        <w:t>日（</w:t>
      </w:r>
      <w:r>
        <w:rPr>
          <w:rFonts w:ascii="HGｺﾞｼｯｸM" w:eastAsia="HGｺﾞｼｯｸM" w:hint="eastAsia"/>
        </w:rPr>
        <w:t>木</w:t>
      </w:r>
      <w:r w:rsidRPr="009A5EA3">
        <w:rPr>
          <w:rFonts w:ascii="HGｺﾞｼｯｸM" w:eastAsia="HGｺﾞｼｯｸM" w:hint="eastAsia"/>
        </w:rPr>
        <w:t>）</w:t>
      </w:r>
      <w:r>
        <w:rPr>
          <w:rFonts w:ascii="HGｺﾞｼｯｸM" w:eastAsia="HGｺﾞｼｯｸM" w:hint="eastAsia"/>
        </w:rPr>
        <w:t>14</w:t>
      </w:r>
      <w:r w:rsidRPr="009A5EA3">
        <w:rPr>
          <w:rFonts w:ascii="HGｺﾞｼｯｸM" w:eastAsia="HGｺﾞｼｯｸM" w:hint="eastAsia"/>
        </w:rPr>
        <w:t>:00～</w:t>
      </w:r>
      <w:r>
        <w:rPr>
          <w:rFonts w:ascii="HGｺﾞｼｯｸM" w:eastAsia="HGｺﾞｼｯｸM" w:hint="eastAsia"/>
        </w:rPr>
        <w:t>16</w:t>
      </w:r>
      <w:r w:rsidRPr="009A5EA3">
        <w:rPr>
          <w:rFonts w:ascii="HGｺﾞｼｯｸM" w:eastAsia="HGｺﾞｼｯｸM" w:hint="eastAsia"/>
        </w:rPr>
        <w:t>:00</w:t>
      </w:r>
    </w:p>
    <w:p w14:paraId="686A0D30" w14:textId="66D2F151" w:rsidR="007103B3" w:rsidRDefault="007103B3" w:rsidP="00103740">
      <w:pPr>
        <w:ind w:leftChars="1620" w:left="3402"/>
        <w:rPr>
          <w:rFonts w:ascii="HGｺﾞｼｯｸM" w:eastAsia="HGｺﾞｼｯｸM"/>
        </w:rPr>
      </w:pPr>
      <w:r w:rsidRPr="009A5EA3">
        <w:rPr>
          <w:rFonts w:ascii="HGｺﾞｼｯｸM" w:eastAsia="HGｺﾞｼｯｸM" w:hint="eastAsia"/>
        </w:rPr>
        <w:t>出席委員：</w:t>
      </w:r>
      <w:r>
        <w:rPr>
          <w:rFonts w:ascii="HGｺﾞｼｯｸM" w:eastAsia="HGｺﾞｼｯｸM" w:hint="eastAsia"/>
        </w:rPr>
        <w:t>川﨑委員、久部会長、林専門委員</w:t>
      </w:r>
      <w:r w:rsidRPr="009A5EA3">
        <w:rPr>
          <w:rFonts w:ascii="HGｺﾞｼｯｸM" w:eastAsia="HGｺﾞｼｯｸM" w:hint="eastAsia"/>
        </w:rPr>
        <w:t>、若本</w:t>
      </w:r>
      <w:r>
        <w:rPr>
          <w:rFonts w:ascii="HGｺﾞｼｯｸM" w:eastAsia="HGｺﾞｼｯｸM" w:hint="eastAsia"/>
        </w:rPr>
        <w:t>委員</w:t>
      </w:r>
    </w:p>
    <w:p w14:paraId="46369560" w14:textId="62EE2102" w:rsidR="007103B3" w:rsidRDefault="007103B3" w:rsidP="00F27B57">
      <w:pPr>
        <w:tabs>
          <w:tab w:val="left" w:pos="1764"/>
        </w:tabs>
      </w:pPr>
    </w:p>
    <w:p w14:paraId="647527C2" w14:textId="39BA2B79" w:rsidR="00F27B57" w:rsidRDefault="00F27B57" w:rsidP="00F27B57">
      <w:pPr>
        <w:tabs>
          <w:tab w:val="left" w:pos="1764"/>
        </w:tabs>
      </w:pPr>
      <w:r>
        <w:rPr>
          <w:rFonts w:hint="eastAsia"/>
        </w:rPr>
        <w:t>（選定済みスポットの変更について）</w:t>
      </w:r>
    </w:p>
    <w:p w14:paraId="60473699" w14:textId="5DB55A66" w:rsidR="00C420F3" w:rsidRDefault="00C420F3" w:rsidP="006A5730">
      <w:r>
        <w:rPr>
          <w:rFonts w:hint="eastAsia"/>
        </w:rPr>
        <w:t>＜高石市 工場夜景＞</w:t>
      </w:r>
    </w:p>
    <w:p w14:paraId="62CA7954" w14:textId="0533C6B6" w:rsidR="0087702D" w:rsidRDefault="00F27B57" w:rsidP="00AC36F0">
      <w:pPr>
        <w:ind w:left="210" w:hangingChars="100" w:hanging="210"/>
      </w:pPr>
      <w:r>
        <w:rPr>
          <w:rFonts w:hint="eastAsia"/>
        </w:rPr>
        <w:t>○</w:t>
      </w:r>
      <w:r w:rsidR="0087702D">
        <w:rPr>
          <w:rFonts w:hint="eastAsia"/>
        </w:rPr>
        <w:t>高石市の工場夜景について、変更後のスポット</w:t>
      </w:r>
      <w:r w:rsidR="00C420F3">
        <w:rPr>
          <w:rFonts w:hint="eastAsia"/>
        </w:rPr>
        <w:t>から手前の高速道路に遮られ、工場の全景が見えないのではないか。工場がはっきり見える視点場は他にないか。</w:t>
      </w:r>
    </w:p>
    <w:p w14:paraId="2CE739C9" w14:textId="62022757" w:rsidR="0087702D" w:rsidRDefault="0087702D" w:rsidP="00AC36F0">
      <w:pPr>
        <w:ind w:leftChars="100" w:left="420" w:hangingChars="100" w:hanging="210"/>
      </w:pPr>
      <w:r>
        <w:rPr>
          <w:rFonts w:hint="eastAsia"/>
        </w:rPr>
        <w:t>→</w:t>
      </w:r>
      <w:r w:rsidR="0030589F">
        <w:rPr>
          <w:rFonts w:hint="eastAsia"/>
        </w:rPr>
        <w:t>阪神高速</w:t>
      </w:r>
      <w:r w:rsidR="00C420F3">
        <w:rPr>
          <w:rFonts w:hint="eastAsia"/>
        </w:rPr>
        <w:t>に</w:t>
      </w:r>
      <w:r w:rsidR="0030589F">
        <w:rPr>
          <w:rFonts w:hint="eastAsia"/>
        </w:rPr>
        <w:t>より</w:t>
      </w:r>
      <w:r>
        <w:rPr>
          <w:rFonts w:hint="eastAsia"/>
        </w:rPr>
        <w:t>工場の下部</w:t>
      </w:r>
      <w:r w:rsidR="00C420F3">
        <w:rPr>
          <w:rFonts w:hint="eastAsia"/>
        </w:rPr>
        <w:t>は</w:t>
      </w:r>
      <w:r>
        <w:rPr>
          <w:rFonts w:hint="eastAsia"/>
        </w:rPr>
        <w:t>見え</w:t>
      </w:r>
      <w:r w:rsidR="00C420F3">
        <w:rPr>
          <w:rFonts w:hint="eastAsia"/>
        </w:rPr>
        <w:t>ない</w:t>
      </w:r>
      <w:r w:rsidR="0030589F">
        <w:rPr>
          <w:rFonts w:hint="eastAsia"/>
        </w:rPr>
        <w:t>が、高石市と協議したところ、</w:t>
      </w:r>
      <w:r>
        <w:rPr>
          <w:rFonts w:hint="eastAsia"/>
        </w:rPr>
        <w:t>アクセスが容易で水路</w:t>
      </w:r>
      <w:r w:rsidR="0030589F">
        <w:rPr>
          <w:rFonts w:hint="eastAsia"/>
        </w:rPr>
        <w:t>沿いの景観と併せて</w:t>
      </w:r>
      <w:r>
        <w:rPr>
          <w:rFonts w:hint="eastAsia"/>
        </w:rPr>
        <w:t>工場夜景を眺められるスポット</w:t>
      </w:r>
      <w:r w:rsidR="0030589F">
        <w:rPr>
          <w:rFonts w:hint="eastAsia"/>
        </w:rPr>
        <w:t>として、府民等にも親しみを感じてもらえる場所であったことから、今回、お示ししたものである</w:t>
      </w:r>
      <w:r w:rsidR="00C420F3">
        <w:rPr>
          <w:rFonts w:hint="eastAsia"/>
        </w:rPr>
        <w:t>。</w:t>
      </w:r>
    </w:p>
    <w:p w14:paraId="4106874F" w14:textId="3281B2FF" w:rsidR="00C420F3" w:rsidRDefault="00C420F3" w:rsidP="00C420F3"/>
    <w:p w14:paraId="34BCBD8C" w14:textId="1CCC22AF" w:rsidR="00C420F3" w:rsidRDefault="00C420F3" w:rsidP="00AC36F0">
      <w:r>
        <w:rPr>
          <w:rFonts w:hint="eastAsia"/>
        </w:rPr>
        <w:t>＜茨木市 安威川ダム＞</w:t>
      </w:r>
    </w:p>
    <w:p w14:paraId="27045104" w14:textId="4866A44E" w:rsidR="0030589F" w:rsidRDefault="00CD59B9">
      <w:pPr>
        <w:ind w:left="210" w:hangingChars="100" w:hanging="210"/>
      </w:pPr>
      <w:r>
        <w:rPr>
          <w:rFonts w:hint="eastAsia"/>
        </w:rPr>
        <w:t>○</w:t>
      </w:r>
      <w:r w:rsidR="0030589F">
        <w:rPr>
          <w:rFonts w:hint="eastAsia"/>
        </w:rPr>
        <w:t>第３回選定の議論の際にも、事業進捗に応じて改めて議論することを確認していたもの。</w:t>
      </w:r>
    </w:p>
    <w:p w14:paraId="388B148B" w14:textId="2A7654E5" w:rsidR="00CD59B9" w:rsidRDefault="0030589F" w:rsidP="00AC36F0">
      <w:pPr>
        <w:ind w:left="210" w:hangingChars="100" w:hanging="210"/>
      </w:pPr>
      <w:r>
        <w:rPr>
          <w:rFonts w:hint="eastAsia"/>
        </w:rPr>
        <w:t>○</w:t>
      </w:r>
      <w:r w:rsidR="00297AA9">
        <w:rPr>
          <w:rFonts w:hint="eastAsia"/>
        </w:rPr>
        <w:t>今後、新設されるダムパークから堤体を歩いて展望台に行くという新たなルートができ、また、</w:t>
      </w:r>
      <w:r w:rsidR="00CD59B9">
        <w:rPr>
          <w:rFonts w:hint="eastAsia"/>
        </w:rPr>
        <w:t>ダムや大阪平野を</w:t>
      </w:r>
      <w:r>
        <w:rPr>
          <w:rFonts w:hint="eastAsia"/>
        </w:rPr>
        <w:t>一望できるスポットとして</w:t>
      </w:r>
      <w:r w:rsidR="00CD59B9">
        <w:rPr>
          <w:rFonts w:hint="eastAsia"/>
        </w:rPr>
        <w:t>新たに整備された展望台を選ぶ</w:t>
      </w:r>
      <w:r>
        <w:rPr>
          <w:rFonts w:hint="eastAsia"/>
        </w:rPr>
        <w:t>ので良いと思う。</w:t>
      </w:r>
    </w:p>
    <w:p w14:paraId="18A9A559" w14:textId="1933BD30" w:rsidR="00CD59B9" w:rsidRPr="00A1743C" w:rsidRDefault="00CD59B9" w:rsidP="00CD59B9">
      <w:pPr>
        <w:ind w:firstLineChars="100" w:firstLine="210"/>
      </w:pPr>
    </w:p>
    <w:p w14:paraId="2CFF4A91" w14:textId="05AAFC3B" w:rsidR="00CD59B9" w:rsidRDefault="00CD59B9" w:rsidP="006A5730">
      <w:r>
        <w:rPr>
          <w:rFonts w:hint="eastAsia"/>
        </w:rPr>
        <w:t>（第４回ビュースポットおおさかの選定について）</w:t>
      </w:r>
    </w:p>
    <w:p w14:paraId="2905429D" w14:textId="11894673" w:rsidR="007452CF" w:rsidRDefault="00CD59B9">
      <w:pPr>
        <w:ind w:left="210" w:hangingChars="100" w:hanging="210"/>
      </w:pPr>
      <w:r>
        <w:rPr>
          <w:rFonts w:hint="eastAsia"/>
        </w:rPr>
        <w:t>○</w:t>
      </w:r>
      <w:r w:rsidR="0030589F">
        <w:rPr>
          <w:rFonts w:hint="eastAsia"/>
        </w:rPr>
        <w:t>事前審査において複数</w:t>
      </w:r>
      <w:r w:rsidR="007452CF">
        <w:rPr>
          <w:rFonts w:hint="eastAsia"/>
        </w:rPr>
        <w:t>票を獲得したもの順に議論し、最終的に20か所を選定することとする。その際には、地域バランスや既に選定されているスポットとの兼ね合いなど、全体的なバランスを考慮することとする。</w:t>
      </w:r>
    </w:p>
    <w:p w14:paraId="325AB6BB" w14:textId="77777777" w:rsidR="007452CF" w:rsidRPr="00A1743C" w:rsidRDefault="007452CF">
      <w:pPr>
        <w:ind w:left="210" w:hangingChars="100" w:hanging="210"/>
      </w:pPr>
    </w:p>
    <w:p w14:paraId="3CFFB5B9" w14:textId="1B39366D" w:rsidR="00095516" w:rsidRDefault="007452CF" w:rsidP="00AC36F0">
      <w:pPr>
        <w:ind w:left="210" w:hangingChars="100" w:hanging="210"/>
      </w:pPr>
      <w:r>
        <w:rPr>
          <w:rFonts w:hint="eastAsia"/>
        </w:rPr>
        <w:t>○複数票を獲得した忠岡町の２案件については、</w:t>
      </w:r>
      <w:r w:rsidR="00C420F3">
        <w:rPr>
          <w:rFonts w:hint="eastAsia"/>
        </w:rPr>
        <w:t>視点場</w:t>
      </w:r>
      <w:r>
        <w:rPr>
          <w:rFonts w:hint="eastAsia"/>
        </w:rPr>
        <w:t>の近くお住まいの方などに</w:t>
      </w:r>
      <w:r w:rsidR="00CD59B9">
        <w:rPr>
          <w:rFonts w:hint="eastAsia"/>
        </w:rPr>
        <w:t>関心を持</w:t>
      </w:r>
      <w:r w:rsidR="00095516">
        <w:rPr>
          <w:rFonts w:hint="eastAsia"/>
        </w:rPr>
        <w:t>ってもらうという意味で、新浜緑地が持つ</w:t>
      </w:r>
      <w:r>
        <w:rPr>
          <w:rFonts w:hint="eastAsia"/>
        </w:rPr>
        <w:t>地域の</w:t>
      </w:r>
      <w:r w:rsidR="00095516">
        <w:rPr>
          <w:rFonts w:hint="eastAsia"/>
        </w:rPr>
        <w:t>活性</w:t>
      </w:r>
      <w:r>
        <w:rPr>
          <w:rFonts w:hint="eastAsia"/>
        </w:rPr>
        <w:t>化</w:t>
      </w:r>
      <w:r w:rsidR="00095516">
        <w:rPr>
          <w:rFonts w:hint="eastAsia"/>
        </w:rPr>
        <w:t>力</w:t>
      </w:r>
      <w:r>
        <w:rPr>
          <w:rFonts w:hint="eastAsia"/>
        </w:rPr>
        <w:t>の方</w:t>
      </w:r>
      <w:r w:rsidR="00095516">
        <w:rPr>
          <w:rFonts w:hint="eastAsia"/>
        </w:rPr>
        <w:t>が大きいと感じる。また、白砂青松</w:t>
      </w:r>
      <w:r>
        <w:rPr>
          <w:rFonts w:hint="eastAsia"/>
        </w:rPr>
        <w:t>のある</w:t>
      </w:r>
      <w:r w:rsidR="00095516">
        <w:rPr>
          <w:rFonts w:hint="eastAsia"/>
        </w:rPr>
        <w:t>場所</w:t>
      </w:r>
      <w:r>
        <w:rPr>
          <w:rFonts w:hint="eastAsia"/>
        </w:rPr>
        <w:t>で、海を感じることのできる</w:t>
      </w:r>
      <w:r w:rsidR="00095516">
        <w:rPr>
          <w:rFonts w:hint="eastAsia"/>
        </w:rPr>
        <w:t>ビュースポット</w:t>
      </w:r>
      <w:r>
        <w:rPr>
          <w:rFonts w:hint="eastAsia"/>
        </w:rPr>
        <w:t>が</w:t>
      </w:r>
      <w:r w:rsidR="00095516">
        <w:rPr>
          <w:rFonts w:hint="eastAsia"/>
        </w:rPr>
        <w:t>あっても良いと思う</w:t>
      </w:r>
      <w:r>
        <w:rPr>
          <w:rFonts w:hint="eastAsia"/>
        </w:rPr>
        <w:t>ので、写真については海沿いの歩行空間であることがわかるものとできないか応募者と調整してみてはどうか。</w:t>
      </w:r>
    </w:p>
    <w:p w14:paraId="7758F096" w14:textId="2A12AC6B" w:rsidR="00CD59B9" w:rsidRPr="00A1743C" w:rsidRDefault="00CD59B9" w:rsidP="00CD59B9">
      <w:pPr>
        <w:ind w:firstLineChars="100" w:firstLine="210"/>
      </w:pPr>
    </w:p>
    <w:p w14:paraId="0E8D4C5A" w14:textId="172BAEA9" w:rsidR="007452CF" w:rsidRDefault="007452CF" w:rsidP="007452CF">
      <w:pPr>
        <w:ind w:left="210" w:hangingChars="100" w:hanging="210"/>
      </w:pPr>
      <w:r>
        <w:rPr>
          <w:rFonts w:hint="eastAsia"/>
        </w:rPr>
        <w:t>○東大阪市の高台から望む大阪平野のうち、らくらく登山道の見晴らし広場と枚岡公園は、既選定スポットに近く、類似スポットも存在している。</w:t>
      </w:r>
    </w:p>
    <w:p w14:paraId="47CC50C7" w14:textId="77777777" w:rsidR="007452CF" w:rsidRDefault="007452CF">
      <w:pPr>
        <w:ind w:left="210" w:hangingChars="100" w:hanging="210"/>
      </w:pPr>
    </w:p>
    <w:p w14:paraId="679D552E" w14:textId="0EF1E0F9" w:rsidR="00CD59B9" w:rsidRDefault="00CD59B9" w:rsidP="00AC36F0">
      <w:pPr>
        <w:ind w:left="210" w:hangingChars="100" w:hanging="210"/>
      </w:pPr>
      <w:r>
        <w:rPr>
          <w:rFonts w:hint="eastAsia"/>
        </w:rPr>
        <w:lastRenderedPageBreak/>
        <w:t>○淀川河川敷</w:t>
      </w:r>
      <w:r w:rsidR="00A1743C">
        <w:rPr>
          <w:rFonts w:hint="eastAsia"/>
        </w:rPr>
        <w:t>から望むビル群</w:t>
      </w:r>
      <w:r>
        <w:rPr>
          <w:rFonts w:hint="eastAsia"/>
        </w:rPr>
        <w:t>については、過去にも</w:t>
      </w:r>
      <w:r w:rsidR="00095516">
        <w:rPr>
          <w:rFonts w:hint="eastAsia"/>
        </w:rPr>
        <w:t>同様の</w:t>
      </w:r>
      <w:r>
        <w:rPr>
          <w:rFonts w:hint="eastAsia"/>
        </w:rPr>
        <w:t>場所が選定されている</w:t>
      </w:r>
      <w:r w:rsidR="00095516">
        <w:rPr>
          <w:rFonts w:hint="eastAsia"/>
        </w:rPr>
        <w:t>ため、</w:t>
      </w:r>
      <w:r>
        <w:rPr>
          <w:rFonts w:hint="eastAsia"/>
        </w:rPr>
        <w:t>関連スポット</w:t>
      </w:r>
      <w:r w:rsidR="00095516">
        <w:rPr>
          <w:rFonts w:hint="eastAsia"/>
        </w:rPr>
        <w:t>として</w:t>
      </w:r>
      <w:r w:rsidR="00A1743C">
        <w:rPr>
          <w:rFonts w:hint="eastAsia"/>
        </w:rPr>
        <w:t>取り扱っては</w:t>
      </w:r>
      <w:r w:rsidR="00095516">
        <w:rPr>
          <w:rFonts w:hint="eastAsia"/>
        </w:rPr>
        <w:t>どうか。</w:t>
      </w:r>
    </w:p>
    <w:p w14:paraId="06B10171" w14:textId="4F9112A2" w:rsidR="00CD59B9" w:rsidRDefault="00CD59B9" w:rsidP="00CD59B9">
      <w:pPr>
        <w:ind w:firstLineChars="100" w:firstLine="210"/>
      </w:pPr>
    </w:p>
    <w:p w14:paraId="78E52466" w14:textId="1D11D9A4" w:rsidR="00CD59B9" w:rsidRDefault="00CD59B9" w:rsidP="00AC36F0">
      <w:pPr>
        <w:ind w:left="210" w:hangingChars="100" w:hanging="210"/>
      </w:pPr>
      <w:r>
        <w:rPr>
          <w:rFonts w:hint="eastAsia"/>
        </w:rPr>
        <w:t>○</w:t>
      </w:r>
      <w:r w:rsidR="00AD21FE">
        <w:rPr>
          <w:rFonts w:hint="eastAsia"/>
        </w:rPr>
        <w:t>視対象の</w:t>
      </w:r>
      <w:r w:rsidR="00AD21FE" w:rsidRPr="00AD21FE">
        <w:rPr>
          <w:rFonts w:hint="eastAsia"/>
        </w:rPr>
        <w:t>枚方</w:t>
      </w:r>
      <w:r w:rsidR="00AD21FE" w:rsidRPr="00AD21FE">
        <w:t>T</w:t>
      </w:r>
      <w:r w:rsidR="00AD21FE">
        <w:t>-</w:t>
      </w:r>
      <w:r w:rsidR="00AD21FE" w:rsidRPr="00AD21FE">
        <w:t>SITE</w:t>
      </w:r>
      <w:r>
        <w:rPr>
          <w:rFonts w:hint="eastAsia"/>
        </w:rPr>
        <w:t>は</w:t>
      </w:r>
      <w:r w:rsidR="00AD21FE">
        <w:rPr>
          <w:rFonts w:hint="eastAsia"/>
        </w:rPr>
        <w:t>たくさんの開口を確保しており、素晴らしい。</w:t>
      </w:r>
      <w:r>
        <w:rPr>
          <w:rFonts w:hint="eastAsia"/>
        </w:rPr>
        <w:t>視点場</w:t>
      </w:r>
      <w:r w:rsidR="00AD21FE">
        <w:rPr>
          <w:rFonts w:hint="eastAsia"/>
        </w:rPr>
        <w:t>としても利用されて</w:t>
      </w:r>
      <w:r>
        <w:rPr>
          <w:rFonts w:hint="eastAsia"/>
        </w:rPr>
        <w:t>、駅前にふさわしい。</w:t>
      </w:r>
    </w:p>
    <w:p w14:paraId="203E1D55" w14:textId="77777777" w:rsidR="00AD21FE" w:rsidRDefault="00AD21FE" w:rsidP="00AD21FE"/>
    <w:p w14:paraId="09B259AA" w14:textId="75D8A1A7" w:rsidR="00CD59B9" w:rsidRDefault="00AD21FE" w:rsidP="00AC36F0">
      <w:pPr>
        <w:ind w:left="210" w:hangingChars="100" w:hanging="210"/>
      </w:pPr>
      <w:r>
        <w:rPr>
          <w:rFonts w:hint="eastAsia"/>
        </w:rPr>
        <w:t>○</w:t>
      </w:r>
      <w:r w:rsidR="00CD59B9">
        <w:rPr>
          <w:rFonts w:hint="eastAsia"/>
        </w:rPr>
        <w:t>大阪駅</w:t>
      </w:r>
      <w:r>
        <w:rPr>
          <w:rFonts w:hint="eastAsia"/>
        </w:rPr>
        <w:t>のスポット</w:t>
      </w:r>
      <w:r w:rsidR="00CD59B9">
        <w:rPr>
          <w:rFonts w:hint="eastAsia"/>
        </w:rPr>
        <w:t>はスケールの大きいインテリア景観</w:t>
      </w:r>
      <w:r>
        <w:rPr>
          <w:rFonts w:hint="eastAsia"/>
        </w:rPr>
        <w:t>であり、このようなインテリア景観を選定しても良い</w:t>
      </w:r>
      <w:r w:rsidR="006A5730">
        <w:rPr>
          <w:rFonts w:hint="eastAsia"/>
        </w:rPr>
        <w:t>のでは</w:t>
      </w:r>
      <w:r>
        <w:rPr>
          <w:rFonts w:hint="eastAsia"/>
        </w:rPr>
        <w:t>ないか</w:t>
      </w:r>
      <w:r w:rsidR="006A5730">
        <w:rPr>
          <w:rFonts w:hint="eastAsia"/>
        </w:rPr>
        <w:t>。</w:t>
      </w:r>
    </w:p>
    <w:p w14:paraId="0B84AEBE" w14:textId="52C684D0" w:rsidR="00CD59B9" w:rsidRPr="00AD21FE" w:rsidRDefault="00CD59B9" w:rsidP="00CD59B9">
      <w:pPr>
        <w:ind w:firstLineChars="100" w:firstLine="210"/>
      </w:pPr>
    </w:p>
    <w:p w14:paraId="01B70382" w14:textId="4EA2B31F" w:rsidR="006A5730" w:rsidRDefault="00CD59B9" w:rsidP="006A5730">
      <w:r>
        <w:rPr>
          <w:rFonts w:hint="eastAsia"/>
        </w:rPr>
        <w:t>○</w:t>
      </w:r>
      <w:r w:rsidR="006A5730">
        <w:rPr>
          <w:rFonts w:hint="eastAsia"/>
        </w:rPr>
        <w:t>ジャンクションの夜景は</w:t>
      </w:r>
      <w:r w:rsidR="007B4560">
        <w:rPr>
          <w:rFonts w:hint="eastAsia"/>
        </w:rPr>
        <w:t>、</w:t>
      </w:r>
      <w:r w:rsidR="00A1743C">
        <w:rPr>
          <w:rFonts w:hint="eastAsia"/>
        </w:rPr>
        <w:t>これまでにも類似の事例がなく、魅力的に感じる。</w:t>
      </w:r>
    </w:p>
    <w:p w14:paraId="4E5A30F6" w14:textId="77777777" w:rsidR="00A1743C" w:rsidRDefault="00A1743C">
      <w:pPr>
        <w:ind w:left="210" w:hangingChars="100" w:hanging="210"/>
      </w:pPr>
    </w:p>
    <w:p w14:paraId="24E1FE0D" w14:textId="56B84A79" w:rsidR="00CD59B9" w:rsidRDefault="00A1743C" w:rsidP="00AC36F0">
      <w:pPr>
        <w:ind w:left="210" w:hangingChars="100" w:hanging="210"/>
      </w:pPr>
      <w:r>
        <w:rPr>
          <w:rFonts w:hint="eastAsia"/>
        </w:rPr>
        <w:t>○</w:t>
      </w:r>
      <w:r w:rsidR="007B4560" w:rsidRPr="007B4560">
        <w:rPr>
          <w:rFonts w:hint="eastAsia"/>
        </w:rPr>
        <w:t>木津川水門</w:t>
      </w:r>
      <w:r w:rsidR="007B4560">
        <w:rPr>
          <w:rFonts w:hint="eastAsia"/>
        </w:rPr>
        <w:t>のアーチ型水門は</w:t>
      </w:r>
      <w:r w:rsidR="007B4560" w:rsidRPr="007B4560">
        <w:rPr>
          <w:rFonts w:hint="eastAsia"/>
        </w:rPr>
        <w:t>、更新工事</w:t>
      </w:r>
      <w:r w:rsidR="0087401C">
        <w:rPr>
          <w:rFonts w:hint="eastAsia"/>
        </w:rPr>
        <w:t>により近い将来</w:t>
      </w:r>
      <w:r w:rsidR="007B4560">
        <w:rPr>
          <w:rFonts w:hint="eastAsia"/>
        </w:rPr>
        <w:t>なくなってしまう</w:t>
      </w:r>
      <w:r>
        <w:rPr>
          <w:rFonts w:hint="eastAsia"/>
        </w:rPr>
        <w:t>。</w:t>
      </w:r>
      <w:r w:rsidRPr="00A1743C">
        <w:rPr>
          <w:rFonts w:hint="eastAsia"/>
        </w:rPr>
        <w:t>木津川水門をビュースポットに選定することで景観としての価値観を与え、水門の更新後も府民の景観への意識</w:t>
      </w:r>
      <w:r>
        <w:rPr>
          <w:rFonts w:hint="eastAsia"/>
        </w:rPr>
        <w:t>が保たれるようにして</w:t>
      </w:r>
      <w:r w:rsidRPr="00A1743C">
        <w:rPr>
          <w:rFonts w:hint="eastAsia"/>
        </w:rPr>
        <w:t>いただき</w:t>
      </w:r>
      <w:r>
        <w:rPr>
          <w:rFonts w:hint="eastAsia"/>
        </w:rPr>
        <w:t>たい。</w:t>
      </w:r>
    </w:p>
    <w:p w14:paraId="00B8E01B" w14:textId="77777777" w:rsidR="00997BE9" w:rsidRDefault="00997BE9" w:rsidP="00AC36F0"/>
    <w:p w14:paraId="73E0012D" w14:textId="1C005C55" w:rsidR="006A5730" w:rsidRDefault="006A5730" w:rsidP="00AC36F0">
      <w:r>
        <w:rPr>
          <w:rFonts w:hint="eastAsia"/>
        </w:rPr>
        <w:t>（</w:t>
      </w:r>
      <w:r w:rsidR="00997BE9" w:rsidRPr="00997BE9">
        <w:rPr>
          <w:rFonts w:hint="eastAsia"/>
        </w:rPr>
        <w:t>ビュースポットおおさかの魅力発信について</w:t>
      </w:r>
      <w:r>
        <w:rPr>
          <w:rFonts w:hint="eastAsia"/>
        </w:rPr>
        <w:t>）</w:t>
      </w:r>
    </w:p>
    <w:p w14:paraId="1C447FCF" w14:textId="54E2E678" w:rsidR="006A5730" w:rsidRDefault="006A5730" w:rsidP="00AC36F0">
      <w:pPr>
        <w:ind w:left="210" w:hangingChars="100" w:hanging="210"/>
      </w:pPr>
      <w:r>
        <w:rPr>
          <w:rFonts w:hint="eastAsia"/>
        </w:rPr>
        <w:t>○</w:t>
      </w:r>
      <w:r w:rsidR="00997BE9">
        <w:rPr>
          <w:rFonts w:hint="eastAsia"/>
        </w:rPr>
        <w:t>ビュースポットおおさかについて、府民から</w:t>
      </w:r>
      <w:r>
        <w:rPr>
          <w:rFonts w:hint="eastAsia"/>
        </w:rPr>
        <w:t>反響</w:t>
      </w:r>
      <w:r w:rsidR="00997BE9">
        <w:rPr>
          <w:rFonts w:hint="eastAsia"/>
        </w:rPr>
        <w:t>はあるか。</w:t>
      </w:r>
      <w:r w:rsidR="002B363F">
        <w:rPr>
          <w:rFonts w:hint="eastAsia"/>
        </w:rPr>
        <w:t>反響や効果なども報告があるとやりがいに繋がっていく。</w:t>
      </w:r>
    </w:p>
    <w:p w14:paraId="7BD52D2B" w14:textId="2068A0CF" w:rsidR="00A1743C" w:rsidRDefault="006A5730">
      <w:pPr>
        <w:ind w:leftChars="100" w:left="420" w:hangingChars="100" w:hanging="210"/>
      </w:pPr>
      <w:r>
        <w:rPr>
          <w:rFonts w:hint="eastAsia"/>
        </w:rPr>
        <w:t>→</w:t>
      </w:r>
      <w:r w:rsidR="00E20493">
        <w:rPr>
          <w:rFonts w:hint="eastAsia"/>
        </w:rPr>
        <w:t>景観</w:t>
      </w:r>
      <w:r w:rsidR="00997BE9">
        <w:rPr>
          <w:rFonts w:hint="eastAsia"/>
        </w:rPr>
        <w:t>Instagramの</w:t>
      </w:r>
      <w:r>
        <w:rPr>
          <w:rFonts w:hint="eastAsia"/>
        </w:rPr>
        <w:t>「いいね」</w:t>
      </w:r>
      <w:r w:rsidR="00A1743C">
        <w:rPr>
          <w:rFonts w:hint="eastAsia"/>
        </w:rPr>
        <w:t>や「#ビュースポットおおさか」</w:t>
      </w:r>
      <w:r>
        <w:rPr>
          <w:rFonts w:hint="eastAsia"/>
        </w:rPr>
        <w:t>の数が</w:t>
      </w:r>
      <w:r w:rsidR="00A1743C">
        <w:rPr>
          <w:rFonts w:hint="eastAsia"/>
        </w:rPr>
        <w:t>伸びており、</w:t>
      </w:r>
      <w:r w:rsidR="00E20493">
        <w:rPr>
          <w:rFonts w:hint="eastAsia"/>
        </w:rPr>
        <w:t>認知度は</w:t>
      </w:r>
      <w:r w:rsidR="00A1743C">
        <w:rPr>
          <w:rFonts w:hint="eastAsia"/>
        </w:rPr>
        <w:t>高まっている</w:t>
      </w:r>
      <w:r>
        <w:rPr>
          <w:rFonts w:hint="eastAsia"/>
        </w:rPr>
        <w:t>と</w:t>
      </w:r>
      <w:r w:rsidR="00A1743C">
        <w:rPr>
          <w:rFonts w:hint="eastAsia"/>
        </w:rPr>
        <w:t>感じている</w:t>
      </w:r>
      <w:r>
        <w:rPr>
          <w:rFonts w:hint="eastAsia"/>
        </w:rPr>
        <w:t>。</w:t>
      </w:r>
      <w:r w:rsidR="00A1743C">
        <w:rPr>
          <w:rFonts w:hint="eastAsia"/>
        </w:rPr>
        <w:t>引き続き積極的に取り組む。</w:t>
      </w:r>
    </w:p>
    <w:p w14:paraId="04B3FB9F" w14:textId="77777777" w:rsidR="00A1743C" w:rsidRDefault="00A1743C" w:rsidP="00A1743C"/>
    <w:p w14:paraId="07C8B0B2" w14:textId="5BB1C0E8" w:rsidR="00A1743C" w:rsidRDefault="00A1743C" w:rsidP="00A1743C">
      <w:pPr>
        <w:ind w:left="210" w:hangingChars="100" w:hanging="210"/>
      </w:pPr>
      <w:r>
        <w:rPr>
          <w:rFonts w:hint="eastAsia"/>
        </w:rPr>
        <w:t>○</w:t>
      </w:r>
      <w:r w:rsidRPr="00A1743C">
        <w:rPr>
          <w:rFonts w:hint="eastAsia"/>
        </w:rPr>
        <w:t>本日の議題にあったように、既選定のビュースポットについて視対象の変化など、状況</w:t>
      </w:r>
      <w:r>
        <w:rPr>
          <w:rFonts w:hint="eastAsia"/>
        </w:rPr>
        <w:t>に</w:t>
      </w:r>
      <w:r w:rsidRPr="00A1743C">
        <w:rPr>
          <w:rFonts w:hint="eastAsia"/>
        </w:rPr>
        <w:t>併せて時々見直さなければいけないと思う。市町村と連携して点検する手法も</w:t>
      </w:r>
      <w:r>
        <w:rPr>
          <w:rFonts w:hint="eastAsia"/>
        </w:rPr>
        <w:t>ある。</w:t>
      </w:r>
    </w:p>
    <w:p w14:paraId="4D42756D" w14:textId="24AB7104" w:rsidR="00A1743C" w:rsidRDefault="00A1743C" w:rsidP="00A1743C">
      <w:pPr>
        <w:ind w:left="210" w:hangingChars="100" w:hanging="210"/>
      </w:pPr>
    </w:p>
    <w:p w14:paraId="6B05BFE4" w14:textId="2585E10C" w:rsidR="006A5730" w:rsidRDefault="006A5730" w:rsidP="00AC36F0">
      <w:r>
        <w:rPr>
          <w:rFonts w:hint="eastAsia"/>
        </w:rPr>
        <w:t>○大阪府外の都道府県で</w:t>
      </w:r>
      <w:r w:rsidR="00A1743C">
        <w:rPr>
          <w:rFonts w:hint="eastAsia"/>
        </w:rPr>
        <w:t>もビュースポットの魅力発信</w:t>
      </w:r>
      <w:r w:rsidR="005518F8">
        <w:rPr>
          <w:rFonts w:hint="eastAsia"/>
        </w:rPr>
        <w:t>を行っているか。</w:t>
      </w:r>
    </w:p>
    <w:p w14:paraId="615FD212" w14:textId="78BC8CCA" w:rsidR="007103B3" w:rsidRPr="007103B3" w:rsidRDefault="006A5730" w:rsidP="00AC36F0">
      <w:pPr>
        <w:ind w:leftChars="132" w:left="424" w:hangingChars="70" w:hanging="147"/>
      </w:pPr>
      <w:r>
        <w:rPr>
          <w:rFonts w:hint="eastAsia"/>
        </w:rPr>
        <w:t>→兵庫県においても、</w:t>
      </w:r>
      <w:r w:rsidR="00A1743C">
        <w:rPr>
          <w:rFonts w:hint="eastAsia"/>
        </w:rPr>
        <w:t>「</w:t>
      </w:r>
      <w:r w:rsidR="00AC664C" w:rsidRPr="00AC664C">
        <w:rPr>
          <w:rFonts w:hint="eastAsia"/>
        </w:rPr>
        <w:t>ひょうごの景観ビューポイント</w:t>
      </w:r>
      <w:r w:rsidR="00A1743C">
        <w:rPr>
          <w:rFonts w:hint="eastAsia"/>
        </w:rPr>
        <w:t>」</w:t>
      </w:r>
      <w:r w:rsidR="00AC664C">
        <w:rPr>
          <w:rFonts w:hint="eastAsia"/>
        </w:rPr>
        <w:t>という</w:t>
      </w:r>
      <w:r w:rsidR="00A1743C">
        <w:rPr>
          <w:rFonts w:hint="eastAsia"/>
        </w:rPr>
        <w:t>取組が展開されている。</w:t>
      </w:r>
      <w:r>
        <w:rPr>
          <w:rFonts w:hint="eastAsia"/>
        </w:rPr>
        <w:t>定期的に情報共有して</w:t>
      </w:r>
      <w:r w:rsidR="00A1743C">
        <w:rPr>
          <w:rFonts w:hint="eastAsia"/>
        </w:rPr>
        <w:t>おり、</w:t>
      </w:r>
      <w:r w:rsidR="00125D84">
        <w:rPr>
          <w:rFonts w:hint="eastAsia"/>
        </w:rPr>
        <w:t>引き続きどのようなことができるか考えていきたい</w:t>
      </w:r>
      <w:r>
        <w:rPr>
          <w:rFonts w:hint="eastAsia"/>
        </w:rPr>
        <w:t>。</w:t>
      </w:r>
    </w:p>
    <w:sectPr w:rsidR="007103B3" w:rsidRPr="007103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3A75" w14:textId="77777777" w:rsidR="00AD59D6" w:rsidRDefault="00AD59D6" w:rsidP="00F27B57">
      <w:r>
        <w:separator/>
      </w:r>
    </w:p>
  </w:endnote>
  <w:endnote w:type="continuationSeparator" w:id="0">
    <w:p w14:paraId="4B569DE1" w14:textId="77777777" w:rsidR="00AD59D6" w:rsidRDefault="00AD59D6" w:rsidP="00F2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952B" w14:textId="77777777" w:rsidR="00AD59D6" w:rsidRDefault="00AD59D6" w:rsidP="00F27B57">
      <w:r>
        <w:separator/>
      </w:r>
    </w:p>
  </w:footnote>
  <w:footnote w:type="continuationSeparator" w:id="0">
    <w:p w14:paraId="1DAC1ACE" w14:textId="77777777" w:rsidR="00AD59D6" w:rsidRDefault="00AD59D6" w:rsidP="00F2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90E91"/>
    <w:multiLevelType w:val="hybridMultilevel"/>
    <w:tmpl w:val="8F0086A6"/>
    <w:lvl w:ilvl="0" w:tplc="ED8A6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BB"/>
    <w:rsid w:val="00000B3A"/>
    <w:rsid w:val="00034A27"/>
    <w:rsid w:val="00095516"/>
    <w:rsid w:val="000D31D5"/>
    <w:rsid w:val="00103740"/>
    <w:rsid w:val="00125D84"/>
    <w:rsid w:val="00151863"/>
    <w:rsid w:val="00201020"/>
    <w:rsid w:val="002314FB"/>
    <w:rsid w:val="00266733"/>
    <w:rsid w:val="00297AA9"/>
    <w:rsid w:val="002A2B65"/>
    <w:rsid w:val="002B363F"/>
    <w:rsid w:val="002D52F2"/>
    <w:rsid w:val="002E07EC"/>
    <w:rsid w:val="002E0814"/>
    <w:rsid w:val="0030589F"/>
    <w:rsid w:val="00317DAC"/>
    <w:rsid w:val="0038461B"/>
    <w:rsid w:val="0038742F"/>
    <w:rsid w:val="004308F2"/>
    <w:rsid w:val="00472E9B"/>
    <w:rsid w:val="004906D6"/>
    <w:rsid w:val="00490B14"/>
    <w:rsid w:val="00511E7A"/>
    <w:rsid w:val="005518F8"/>
    <w:rsid w:val="00585028"/>
    <w:rsid w:val="005932B0"/>
    <w:rsid w:val="00601C1D"/>
    <w:rsid w:val="00636726"/>
    <w:rsid w:val="00636E68"/>
    <w:rsid w:val="006A5730"/>
    <w:rsid w:val="006F04D4"/>
    <w:rsid w:val="007103B3"/>
    <w:rsid w:val="007154BB"/>
    <w:rsid w:val="007215AF"/>
    <w:rsid w:val="007452CF"/>
    <w:rsid w:val="0078148D"/>
    <w:rsid w:val="007953D1"/>
    <w:rsid w:val="00797039"/>
    <w:rsid w:val="007B4560"/>
    <w:rsid w:val="007E0F95"/>
    <w:rsid w:val="00864FA9"/>
    <w:rsid w:val="0087401C"/>
    <w:rsid w:val="0087702D"/>
    <w:rsid w:val="00896767"/>
    <w:rsid w:val="008C4F12"/>
    <w:rsid w:val="00917C95"/>
    <w:rsid w:val="00922FFA"/>
    <w:rsid w:val="00962B85"/>
    <w:rsid w:val="00997BE9"/>
    <w:rsid w:val="00A1743C"/>
    <w:rsid w:val="00A6736A"/>
    <w:rsid w:val="00A71FA2"/>
    <w:rsid w:val="00AA241B"/>
    <w:rsid w:val="00AC36F0"/>
    <w:rsid w:val="00AC664C"/>
    <w:rsid w:val="00AC7389"/>
    <w:rsid w:val="00AD21FE"/>
    <w:rsid w:val="00AD34DC"/>
    <w:rsid w:val="00AD59D6"/>
    <w:rsid w:val="00AF5197"/>
    <w:rsid w:val="00B036BC"/>
    <w:rsid w:val="00B64A2F"/>
    <w:rsid w:val="00BE30BB"/>
    <w:rsid w:val="00C408D5"/>
    <w:rsid w:val="00C420F3"/>
    <w:rsid w:val="00CA5C69"/>
    <w:rsid w:val="00CD59B9"/>
    <w:rsid w:val="00CE745D"/>
    <w:rsid w:val="00CF316F"/>
    <w:rsid w:val="00D04729"/>
    <w:rsid w:val="00DD5D87"/>
    <w:rsid w:val="00E20493"/>
    <w:rsid w:val="00ED4D60"/>
    <w:rsid w:val="00F02ADA"/>
    <w:rsid w:val="00F13E5D"/>
    <w:rsid w:val="00F27B57"/>
    <w:rsid w:val="00F302E3"/>
    <w:rsid w:val="00F5297D"/>
    <w:rsid w:val="00F6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FA65F"/>
  <w15:chartTrackingRefBased/>
  <w15:docId w15:val="{2DE7D182-FA63-46D4-9319-33A6B920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767"/>
    <w:pPr>
      <w:ind w:leftChars="400" w:left="840"/>
    </w:pPr>
  </w:style>
  <w:style w:type="paragraph" w:styleId="a4">
    <w:name w:val="header"/>
    <w:basedOn w:val="a"/>
    <w:link w:val="a5"/>
    <w:uiPriority w:val="99"/>
    <w:unhideWhenUsed/>
    <w:rsid w:val="00F27B57"/>
    <w:pPr>
      <w:tabs>
        <w:tab w:val="center" w:pos="4252"/>
        <w:tab w:val="right" w:pos="8504"/>
      </w:tabs>
      <w:snapToGrid w:val="0"/>
    </w:pPr>
  </w:style>
  <w:style w:type="character" w:customStyle="1" w:styleId="a5">
    <w:name w:val="ヘッダー (文字)"/>
    <w:basedOn w:val="a0"/>
    <w:link w:val="a4"/>
    <w:uiPriority w:val="99"/>
    <w:rsid w:val="00F27B57"/>
  </w:style>
  <w:style w:type="paragraph" w:styleId="a6">
    <w:name w:val="footer"/>
    <w:basedOn w:val="a"/>
    <w:link w:val="a7"/>
    <w:uiPriority w:val="99"/>
    <w:unhideWhenUsed/>
    <w:rsid w:val="00F27B57"/>
    <w:pPr>
      <w:tabs>
        <w:tab w:val="center" w:pos="4252"/>
        <w:tab w:val="right" w:pos="8504"/>
      </w:tabs>
      <w:snapToGrid w:val="0"/>
    </w:pPr>
  </w:style>
  <w:style w:type="character" w:customStyle="1" w:styleId="a7">
    <w:name w:val="フッター (文字)"/>
    <w:basedOn w:val="a0"/>
    <w:link w:val="a6"/>
    <w:uiPriority w:val="99"/>
    <w:rsid w:val="00F2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8AB70-03DA-4CE3-A3EA-1BD5D4BB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世斗</dc:creator>
  <cp:keywords/>
  <dc:description/>
  <cp:lastModifiedBy>岩坂　裕貴</cp:lastModifiedBy>
  <cp:revision>2</cp:revision>
  <dcterms:created xsi:type="dcterms:W3CDTF">2024-04-09T03:06:00Z</dcterms:created>
  <dcterms:modified xsi:type="dcterms:W3CDTF">2024-04-09T03:06:00Z</dcterms:modified>
</cp:coreProperties>
</file>