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19A1" w14:textId="70EAD3CB" w:rsidR="00F2047C" w:rsidRPr="001C0903" w:rsidRDefault="00C2197C" w:rsidP="001B5319">
      <w:pPr>
        <w:spacing w:line="400" w:lineRule="exact"/>
        <w:jc w:val="center"/>
        <w:rPr>
          <w:b/>
          <w:sz w:val="32"/>
          <w:szCs w:val="28"/>
        </w:rPr>
      </w:pPr>
      <w:r w:rsidRPr="001C0903">
        <w:rPr>
          <w:rFonts w:hint="eastAsia"/>
          <w:b/>
          <w:sz w:val="32"/>
          <w:szCs w:val="28"/>
        </w:rPr>
        <w:t>大阪府</w:t>
      </w:r>
      <w:r w:rsidR="0002218B" w:rsidRPr="001C0903">
        <w:rPr>
          <w:rFonts w:hint="eastAsia"/>
          <w:b/>
          <w:sz w:val="32"/>
          <w:szCs w:val="28"/>
        </w:rPr>
        <w:t>地域</w:t>
      </w:r>
      <w:r w:rsidR="00716FE2" w:rsidRPr="001C0903">
        <w:rPr>
          <w:rFonts w:hint="eastAsia"/>
          <w:b/>
          <w:sz w:val="32"/>
          <w:szCs w:val="28"/>
        </w:rPr>
        <w:t>福祉推進審議会</w:t>
      </w:r>
    </w:p>
    <w:p w14:paraId="391DEC1D" w14:textId="6471FF1F" w:rsidR="00716FE2" w:rsidRPr="001C0903" w:rsidRDefault="00F12E34" w:rsidP="001B5319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令和５</w:t>
      </w:r>
      <w:r w:rsidR="00724865" w:rsidRPr="001C0903">
        <w:rPr>
          <w:rFonts w:hint="eastAsia"/>
          <w:b/>
          <w:sz w:val="32"/>
          <w:szCs w:val="28"/>
        </w:rPr>
        <w:t>年度</w:t>
      </w:r>
      <w:r w:rsidR="00DD2A86" w:rsidRPr="001C0903">
        <w:rPr>
          <w:rFonts w:hint="eastAsia"/>
          <w:b/>
          <w:sz w:val="32"/>
          <w:szCs w:val="28"/>
        </w:rPr>
        <w:t>第</w:t>
      </w:r>
      <w:r w:rsidR="00444441">
        <w:rPr>
          <w:rFonts w:hint="eastAsia"/>
          <w:b/>
          <w:sz w:val="32"/>
          <w:szCs w:val="28"/>
        </w:rPr>
        <w:t>２</w:t>
      </w:r>
      <w:r w:rsidR="00F2047C" w:rsidRPr="001C0903">
        <w:rPr>
          <w:rFonts w:hint="eastAsia"/>
          <w:b/>
          <w:sz w:val="32"/>
          <w:szCs w:val="28"/>
        </w:rPr>
        <w:t>回</w:t>
      </w:r>
      <w:r w:rsidR="00716FE2" w:rsidRPr="001C0903">
        <w:rPr>
          <w:rFonts w:hint="eastAsia"/>
          <w:b/>
          <w:sz w:val="32"/>
          <w:szCs w:val="28"/>
        </w:rPr>
        <w:t>地域福祉支援計画推進分科会</w:t>
      </w:r>
    </w:p>
    <w:p w14:paraId="7A2A29F1" w14:textId="77777777" w:rsidR="00002944" w:rsidRPr="00444441" w:rsidRDefault="00002944" w:rsidP="001B5319">
      <w:pPr>
        <w:spacing w:line="400" w:lineRule="exact"/>
        <w:jc w:val="center"/>
        <w:rPr>
          <w:szCs w:val="28"/>
        </w:rPr>
      </w:pPr>
    </w:p>
    <w:p w14:paraId="576FBEF1" w14:textId="5FD09F62" w:rsidR="00210E25" w:rsidRPr="00E973A8" w:rsidRDefault="00210E25" w:rsidP="001B5319">
      <w:pPr>
        <w:spacing w:line="400" w:lineRule="exact"/>
        <w:jc w:val="center"/>
        <w:rPr>
          <w:b/>
          <w:sz w:val="32"/>
          <w:szCs w:val="28"/>
        </w:rPr>
      </w:pPr>
      <w:r w:rsidRPr="00E973A8">
        <w:rPr>
          <w:rFonts w:hint="eastAsia"/>
          <w:b/>
          <w:sz w:val="32"/>
          <w:szCs w:val="28"/>
        </w:rPr>
        <w:t>次　　　第</w:t>
      </w:r>
      <w:r w:rsidR="00AA09DA">
        <w:rPr>
          <w:rFonts w:hint="eastAsia"/>
          <w:b/>
          <w:sz w:val="32"/>
          <w:szCs w:val="28"/>
        </w:rPr>
        <w:t xml:space="preserve">　</w:t>
      </w:r>
    </w:p>
    <w:p w14:paraId="4BF7F544" w14:textId="3E980DC5" w:rsidR="00716FE2" w:rsidRPr="0007651B" w:rsidRDefault="00716FE2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</w:t>
      </w:r>
    </w:p>
    <w:p w14:paraId="5088B6FD" w14:textId="77777777" w:rsidR="00002944" w:rsidRPr="0007651B" w:rsidRDefault="00002944" w:rsidP="001B5319">
      <w:pPr>
        <w:spacing w:line="400" w:lineRule="exact"/>
        <w:rPr>
          <w:sz w:val="22"/>
          <w:szCs w:val="32"/>
        </w:rPr>
      </w:pPr>
    </w:p>
    <w:p w14:paraId="02891EA7" w14:textId="3CAEE3F0" w:rsidR="00716FE2" w:rsidRPr="0007651B" w:rsidRDefault="005F0C0F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１　日時：</w:t>
      </w:r>
      <w:r w:rsidR="00A667B0" w:rsidRPr="0007651B">
        <w:rPr>
          <w:rFonts w:hint="eastAsia"/>
          <w:sz w:val="22"/>
          <w:szCs w:val="32"/>
        </w:rPr>
        <w:t>令和</w:t>
      </w:r>
      <w:r w:rsidR="001C0903">
        <w:rPr>
          <w:rFonts w:hint="eastAsia"/>
          <w:sz w:val="22"/>
          <w:szCs w:val="32"/>
        </w:rPr>
        <w:t>５</w:t>
      </w:r>
      <w:r w:rsidR="00693D79" w:rsidRPr="0007651B">
        <w:rPr>
          <w:rFonts w:hint="eastAsia"/>
          <w:sz w:val="22"/>
          <w:szCs w:val="32"/>
        </w:rPr>
        <w:t>年</w:t>
      </w:r>
      <w:r w:rsidR="00444441">
        <w:rPr>
          <w:rFonts w:hint="eastAsia"/>
          <w:sz w:val="22"/>
          <w:szCs w:val="32"/>
        </w:rPr>
        <w:t>１２</w:t>
      </w:r>
      <w:r w:rsidR="00A667B0" w:rsidRPr="0007651B">
        <w:rPr>
          <w:rFonts w:hint="eastAsia"/>
          <w:sz w:val="22"/>
          <w:szCs w:val="32"/>
        </w:rPr>
        <w:t>月</w:t>
      </w:r>
      <w:r w:rsidR="00F12E34">
        <w:rPr>
          <w:rFonts w:hint="eastAsia"/>
          <w:sz w:val="22"/>
          <w:szCs w:val="32"/>
        </w:rPr>
        <w:t>２</w:t>
      </w:r>
      <w:r w:rsidR="00444441">
        <w:rPr>
          <w:rFonts w:hint="eastAsia"/>
          <w:sz w:val="22"/>
          <w:szCs w:val="32"/>
        </w:rPr>
        <w:t>６</w:t>
      </w:r>
      <w:r w:rsidR="00A667B0" w:rsidRPr="0007651B">
        <w:rPr>
          <w:rFonts w:hint="eastAsia"/>
          <w:sz w:val="22"/>
          <w:szCs w:val="32"/>
        </w:rPr>
        <w:t>日</w:t>
      </w:r>
      <w:r w:rsidR="005267F1" w:rsidRPr="0007651B">
        <w:rPr>
          <w:rFonts w:hint="eastAsia"/>
          <w:sz w:val="22"/>
          <w:szCs w:val="32"/>
        </w:rPr>
        <w:t>（</w:t>
      </w:r>
      <w:r w:rsidR="00F12E34">
        <w:rPr>
          <w:rFonts w:hint="eastAsia"/>
          <w:sz w:val="22"/>
          <w:szCs w:val="32"/>
        </w:rPr>
        <w:t>火</w:t>
      </w:r>
      <w:r w:rsidR="00C61342" w:rsidRPr="0007651B">
        <w:rPr>
          <w:rFonts w:hint="eastAsia"/>
          <w:sz w:val="22"/>
          <w:szCs w:val="32"/>
        </w:rPr>
        <w:t xml:space="preserve">）　</w:t>
      </w:r>
      <w:r w:rsidR="00444441">
        <w:rPr>
          <w:rFonts w:hint="eastAsia"/>
          <w:sz w:val="22"/>
          <w:szCs w:val="32"/>
        </w:rPr>
        <w:t>午前１０</w:t>
      </w:r>
      <w:r w:rsidR="00A667B0" w:rsidRPr="0007651B">
        <w:rPr>
          <w:rFonts w:hint="eastAsia"/>
          <w:sz w:val="22"/>
          <w:szCs w:val="32"/>
        </w:rPr>
        <w:t>時から</w:t>
      </w:r>
      <w:r w:rsidR="00444441">
        <w:rPr>
          <w:rFonts w:hint="eastAsia"/>
          <w:sz w:val="22"/>
          <w:szCs w:val="32"/>
        </w:rPr>
        <w:t>正午</w:t>
      </w:r>
      <w:r w:rsidR="00DD2A86" w:rsidRPr="0007651B">
        <w:rPr>
          <w:rFonts w:hint="eastAsia"/>
          <w:sz w:val="22"/>
          <w:szCs w:val="32"/>
        </w:rPr>
        <w:t>まで</w:t>
      </w:r>
    </w:p>
    <w:p w14:paraId="42E3F99D" w14:textId="77777777" w:rsidR="00002944" w:rsidRPr="0007651B" w:rsidRDefault="00002944" w:rsidP="001B5319">
      <w:pPr>
        <w:spacing w:beforeLines="50" w:before="242" w:afterLines="50" w:after="242" w:line="400" w:lineRule="exact"/>
        <w:rPr>
          <w:sz w:val="22"/>
          <w:szCs w:val="32"/>
        </w:rPr>
      </w:pPr>
    </w:p>
    <w:p w14:paraId="3EA72F48" w14:textId="09DC8D37" w:rsidR="00FD0967" w:rsidRPr="0007651B" w:rsidRDefault="00716FE2" w:rsidP="00FD0967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２　場所：</w:t>
      </w:r>
      <w:r w:rsidR="00444441">
        <w:rPr>
          <w:rFonts w:hint="eastAsia"/>
          <w:sz w:val="22"/>
          <w:szCs w:val="32"/>
        </w:rPr>
        <w:t>大阪赤十字会館３階　３０２・３０３会議室</w:t>
      </w:r>
    </w:p>
    <w:p w14:paraId="2ECDAC6F" w14:textId="77777777" w:rsidR="00FD0967" w:rsidRPr="0007651B" w:rsidRDefault="00FD0967" w:rsidP="00FD0967">
      <w:pPr>
        <w:spacing w:beforeLines="50" w:before="242" w:afterLines="50" w:after="242" w:line="400" w:lineRule="exact"/>
        <w:rPr>
          <w:sz w:val="22"/>
          <w:szCs w:val="32"/>
        </w:rPr>
      </w:pPr>
    </w:p>
    <w:p w14:paraId="007B1746" w14:textId="77777777" w:rsidR="001374E3" w:rsidRDefault="00EB539D" w:rsidP="00444441">
      <w:pPr>
        <w:spacing w:beforeLines="50" w:before="242" w:afterLines="50" w:after="242" w:line="400" w:lineRule="exact"/>
        <w:ind w:left="1980" w:hangingChars="900" w:hanging="1980"/>
        <w:rPr>
          <w:sz w:val="22"/>
        </w:rPr>
      </w:pPr>
      <w:r w:rsidRPr="0007651B">
        <w:rPr>
          <w:rFonts w:hint="eastAsia"/>
          <w:sz w:val="22"/>
        </w:rPr>
        <w:t xml:space="preserve">　３　議題</w:t>
      </w:r>
      <w:r w:rsidR="007855CB" w:rsidRPr="0007651B">
        <w:rPr>
          <w:rFonts w:hint="eastAsia"/>
          <w:sz w:val="22"/>
        </w:rPr>
        <w:t>：</w:t>
      </w:r>
      <w:r w:rsidR="00FD0967" w:rsidRPr="0007651B">
        <w:rPr>
          <w:rFonts w:hint="eastAsia"/>
          <w:sz w:val="22"/>
        </w:rPr>
        <w:t>（１）</w:t>
      </w:r>
      <w:r w:rsidR="00A75346" w:rsidRPr="0007651B">
        <w:rPr>
          <w:rFonts w:hint="eastAsia"/>
          <w:sz w:val="22"/>
        </w:rPr>
        <w:t>第５期大阪府地域福祉支援計画</w:t>
      </w:r>
      <w:r w:rsidR="00F12E34">
        <w:rPr>
          <w:rFonts w:hint="eastAsia"/>
          <w:sz w:val="22"/>
        </w:rPr>
        <w:t>の</w:t>
      </w:r>
      <w:r w:rsidR="00444441">
        <w:rPr>
          <w:rFonts w:hint="eastAsia"/>
          <w:sz w:val="22"/>
        </w:rPr>
        <w:t>素</w:t>
      </w:r>
      <w:r w:rsidR="00F12E34">
        <w:rPr>
          <w:rFonts w:hint="eastAsia"/>
          <w:sz w:val="22"/>
        </w:rPr>
        <w:t>案</w:t>
      </w:r>
      <w:r w:rsidR="00A75346" w:rsidRPr="0007651B">
        <w:rPr>
          <w:rFonts w:hint="eastAsia"/>
          <w:sz w:val="22"/>
        </w:rPr>
        <w:t>について</w:t>
      </w:r>
    </w:p>
    <w:p w14:paraId="5C490FAF" w14:textId="6ACDAC2D" w:rsidR="00BF569D" w:rsidRDefault="001374E3" w:rsidP="008C6CC6">
      <w:pPr>
        <w:spacing w:beforeLines="50" w:before="242" w:afterLines="50" w:after="242" w:line="400" w:lineRule="exact"/>
        <w:ind w:leftChars="50" w:left="1990" w:hangingChars="850" w:hanging="187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（２）</w:t>
      </w:r>
      <w:r w:rsidR="008C6CC6" w:rsidRPr="0007651B">
        <w:rPr>
          <w:rFonts w:hint="eastAsia"/>
          <w:sz w:val="22"/>
        </w:rPr>
        <w:t>その他</w:t>
      </w:r>
      <w:r w:rsidR="008C6CC6">
        <w:rPr>
          <w:rFonts w:hint="eastAsia"/>
          <w:sz w:val="22"/>
        </w:rPr>
        <w:t>（報告）</w:t>
      </w:r>
      <w:r w:rsidR="008C6CC6">
        <w:rPr>
          <w:sz w:val="22"/>
        </w:rPr>
        <w:br/>
      </w:r>
      <w:r w:rsidR="008C6CC6">
        <w:rPr>
          <w:rFonts w:hint="eastAsia"/>
          <w:sz w:val="22"/>
        </w:rPr>
        <w:t>令和５年度第１回</w:t>
      </w:r>
      <w:r w:rsidRPr="001374E3">
        <w:rPr>
          <w:rFonts w:hint="eastAsia"/>
          <w:sz w:val="22"/>
        </w:rPr>
        <w:t>大阪府地域福祉推進審議会</w:t>
      </w:r>
      <w:r>
        <w:rPr>
          <w:rFonts w:hint="eastAsia"/>
          <w:sz w:val="22"/>
        </w:rPr>
        <w:t>について</w:t>
      </w:r>
    </w:p>
    <w:p w14:paraId="3DD0DD28" w14:textId="77777777" w:rsidR="001C0903" w:rsidRPr="0007651B" w:rsidRDefault="001C0903" w:rsidP="001B5319">
      <w:pPr>
        <w:spacing w:line="400" w:lineRule="exact"/>
        <w:ind w:left="1760" w:hangingChars="800" w:hanging="1760"/>
        <w:rPr>
          <w:sz w:val="22"/>
          <w:highlight w:val="yellow"/>
        </w:rPr>
      </w:pPr>
    </w:p>
    <w:p w14:paraId="5E6A72EC" w14:textId="6EC9FD2C" w:rsidR="0002218B" w:rsidRPr="0007651B" w:rsidRDefault="0002218B" w:rsidP="001B5319">
      <w:pPr>
        <w:spacing w:line="400" w:lineRule="exact"/>
        <w:ind w:left="1760" w:hangingChars="800" w:hanging="1760"/>
        <w:rPr>
          <w:sz w:val="22"/>
        </w:rPr>
      </w:pPr>
      <w:r w:rsidRPr="0007651B">
        <w:rPr>
          <w:rFonts w:hint="eastAsia"/>
          <w:sz w:val="22"/>
        </w:rPr>
        <w:t xml:space="preserve">　配布資料：</w:t>
      </w:r>
    </w:p>
    <w:p w14:paraId="5B7555F4" w14:textId="2C79E2CD" w:rsidR="0007651B" w:rsidRPr="0007651B" w:rsidRDefault="005E419B" w:rsidP="00BF569D">
      <w:pPr>
        <w:ind w:firstLineChars="129" w:firstLine="284"/>
        <w:jc w:val="left"/>
        <w:rPr>
          <w:sz w:val="22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資料１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904D8C" w:rsidRPr="00904D8C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第５期大阪府地域福祉支援計画策定スケジュール（案）</w:t>
      </w:r>
    </w:p>
    <w:p w14:paraId="214675A5" w14:textId="05778F35" w:rsidR="00D41B6B" w:rsidRPr="0007651B" w:rsidRDefault="00D41B6B" w:rsidP="00BF569D">
      <w:pPr>
        <w:ind w:firstLineChars="129" w:firstLine="284"/>
        <w:jc w:val="left"/>
        <w:rPr>
          <w:sz w:val="22"/>
        </w:rPr>
      </w:pPr>
      <w:r w:rsidRPr="0007651B">
        <w:rPr>
          <w:rFonts w:hint="eastAsia"/>
          <w:sz w:val="22"/>
        </w:rPr>
        <w:t>資料</w:t>
      </w:r>
      <w:r w:rsidR="00904D8C">
        <w:rPr>
          <w:rFonts w:hint="eastAsia"/>
          <w:sz w:val="22"/>
        </w:rPr>
        <w:t xml:space="preserve">２　　　</w:t>
      </w:r>
      <w:r w:rsidR="00904D8C" w:rsidRPr="00904D8C">
        <w:rPr>
          <w:rFonts w:hint="eastAsia"/>
          <w:sz w:val="22"/>
        </w:rPr>
        <w:t>地域福祉支援計画等への質問・意見</w:t>
      </w:r>
    </w:p>
    <w:p w14:paraId="38D9338A" w14:textId="5DE2E197" w:rsidR="0007651B" w:rsidRPr="00077CDE" w:rsidRDefault="008D0227" w:rsidP="00BF569D">
      <w:pPr>
        <w:ind w:leftChars="118" w:left="283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727836" w:rsidRPr="0007651B">
        <w:rPr>
          <w:rFonts w:asciiTheme="majorEastAsia" w:eastAsiaTheme="majorEastAsia" w:hAnsiTheme="majorEastAsia" w:cs="メイリオ" w:hint="eastAsia"/>
          <w:sz w:val="22"/>
          <w:szCs w:val="24"/>
        </w:rPr>
        <w:t>３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－１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904D8C" w:rsidRPr="00904D8C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第５期大阪府地域福祉支援計画（素案）について　＜概要＞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br/>
      </w:r>
      <w:r w:rsidR="00BF569D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３－２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t xml:space="preserve">  </w:t>
      </w:r>
      <w:r w:rsidR="00904D8C" w:rsidRPr="00904D8C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第５期大阪府地域福祉支援計画（素案）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説明用</w:t>
      </w:r>
    </w:p>
    <w:p w14:paraId="5EDC543E" w14:textId="53542957" w:rsidR="00904D8C" w:rsidRPr="00077CDE" w:rsidRDefault="00904D8C" w:rsidP="00904D8C">
      <w:pPr>
        <w:ind w:leftChars="118" w:left="283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４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 xml:space="preserve"> </w:t>
      </w:r>
      <w:r>
        <w:rPr>
          <w:rFonts w:asciiTheme="majorEastAsia" w:eastAsiaTheme="majorEastAsia" w:hAnsiTheme="majorEastAsia" w:cs="メイリオ"/>
          <w:sz w:val="22"/>
          <w:szCs w:val="24"/>
        </w:rPr>
        <w:t xml:space="preserve">     </w:t>
      </w:r>
      <w:r w:rsidRPr="00904D8C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第５期大阪府地域福祉支援計画（素案）</w:t>
      </w:r>
    </w:p>
    <w:p w14:paraId="1FE993EB" w14:textId="77777777" w:rsidR="00904D8C" w:rsidRPr="00904D8C" w:rsidRDefault="00904D8C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p w14:paraId="4541A871" w14:textId="7734347F" w:rsidR="00D439D7" w:rsidRDefault="00D439D7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sz w:val="22"/>
          <w:szCs w:val="24"/>
        </w:rPr>
        <w:t>参考資料１　第４期</w:t>
      </w:r>
      <w:r w:rsidR="002C29C6">
        <w:rPr>
          <w:rFonts w:asciiTheme="majorEastAsia" w:eastAsiaTheme="majorEastAsia" w:hAnsiTheme="majorEastAsia" w:cs="メイリオ" w:hint="eastAsia"/>
          <w:sz w:val="22"/>
          <w:szCs w:val="24"/>
        </w:rPr>
        <w:t>及び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>第５期</w:t>
      </w:r>
      <w:r w:rsidRPr="00904D8C">
        <w:rPr>
          <w:rFonts w:asciiTheme="majorEastAsia" w:eastAsiaTheme="majorEastAsia" w:hAnsiTheme="majorEastAsia" w:cs="メイリオ" w:hint="eastAsia"/>
          <w:sz w:val="22"/>
          <w:szCs w:val="24"/>
        </w:rPr>
        <w:t>大阪府地域福祉支援計画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>の新旧対照表</w:t>
      </w:r>
    </w:p>
    <w:p w14:paraId="7DAD9F92" w14:textId="70786C04" w:rsidR="00120CFF" w:rsidRDefault="006E719C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A75346">
        <w:rPr>
          <w:rFonts w:asciiTheme="majorEastAsia" w:eastAsiaTheme="majorEastAsia" w:hAnsiTheme="majorEastAsia" w:cs="メイリオ" w:hint="eastAsia"/>
          <w:sz w:val="22"/>
          <w:szCs w:val="24"/>
        </w:rPr>
        <w:t>参考</w:t>
      </w:r>
      <w:r w:rsidR="00505931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２</w:t>
      </w:r>
      <w:r w:rsidR="00505931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420771" w:rsidRPr="00420771">
        <w:rPr>
          <w:rFonts w:asciiTheme="majorEastAsia" w:eastAsiaTheme="majorEastAsia" w:hAnsiTheme="majorEastAsia" w:cs="メイリオ" w:hint="eastAsia"/>
          <w:sz w:val="22"/>
          <w:szCs w:val="24"/>
        </w:rPr>
        <w:t>第</w:t>
      </w:r>
      <w:r w:rsidR="00420771">
        <w:rPr>
          <w:rFonts w:asciiTheme="majorEastAsia" w:eastAsiaTheme="majorEastAsia" w:hAnsiTheme="majorEastAsia" w:cs="メイリオ" w:hint="eastAsia"/>
          <w:sz w:val="22"/>
          <w:szCs w:val="24"/>
        </w:rPr>
        <w:t>１</w:t>
      </w:r>
      <w:r w:rsidR="00420771" w:rsidRPr="00420771">
        <w:rPr>
          <w:rFonts w:asciiTheme="majorEastAsia" w:eastAsiaTheme="majorEastAsia" w:hAnsiTheme="majorEastAsia" w:cs="メイリオ" w:hint="eastAsia"/>
          <w:sz w:val="22"/>
          <w:szCs w:val="24"/>
        </w:rPr>
        <w:t>回</w:t>
      </w:r>
      <w:r w:rsidR="00420771">
        <w:rPr>
          <w:rFonts w:asciiTheme="majorEastAsia" w:eastAsiaTheme="majorEastAsia" w:hAnsiTheme="majorEastAsia" w:cs="メイリオ" w:hint="eastAsia"/>
          <w:sz w:val="22"/>
          <w:szCs w:val="24"/>
        </w:rPr>
        <w:t>地域福祉支援計画</w:t>
      </w:r>
      <w:r w:rsidR="00420771" w:rsidRPr="00420771">
        <w:rPr>
          <w:rFonts w:asciiTheme="majorEastAsia" w:eastAsiaTheme="majorEastAsia" w:hAnsiTheme="majorEastAsia" w:cs="メイリオ" w:hint="eastAsia"/>
          <w:sz w:val="22"/>
          <w:szCs w:val="24"/>
        </w:rPr>
        <w:t>推進分科会議事概要</w:t>
      </w:r>
    </w:p>
    <w:p w14:paraId="1046D62E" w14:textId="2AE998D1" w:rsidR="00AA09DA" w:rsidRPr="00D439D7" w:rsidRDefault="00AA09DA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sectPr w:rsidR="00AA09DA" w:rsidRPr="00D439D7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9"/>
    <w:rsid w:val="00002944"/>
    <w:rsid w:val="0002218B"/>
    <w:rsid w:val="000439FD"/>
    <w:rsid w:val="00064435"/>
    <w:rsid w:val="000751A6"/>
    <w:rsid w:val="0007651B"/>
    <w:rsid w:val="00077CDE"/>
    <w:rsid w:val="000B42F1"/>
    <w:rsid w:val="000E37F0"/>
    <w:rsid w:val="000E61FD"/>
    <w:rsid w:val="000F654D"/>
    <w:rsid w:val="001157A2"/>
    <w:rsid w:val="001200F1"/>
    <w:rsid w:val="001200FF"/>
    <w:rsid w:val="00120CFF"/>
    <w:rsid w:val="00123D64"/>
    <w:rsid w:val="00130D9A"/>
    <w:rsid w:val="001374E3"/>
    <w:rsid w:val="0015322E"/>
    <w:rsid w:val="001904B9"/>
    <w:rsid w:val="001963E3"/>
    <w:rsid w:val="001A06CC"/>
    <w:rsid w:val="001B501E"/>
    <w:rsid w:val="001B5319"/>
    <w:rsid w:val="001C0903"/>
    <w:rsid w:val="001C343E"/>
    <w:rsid w:val="001D5B6B"/>
    <w:rsid w:val="001E5B28"/>
    <w:rsid w:val="001F07EB"/>
    <w:rsid w:val="001F6F39"/>
    <w:rsid w:val="001F7B15"/>
    <w:rsid w:val="00210E25"/>
    <w:rsid w:val="002332F4"/>
    <w:rsid w:val="00235AEB"/>
    <w:rsid w:val="00240CC9"/>
    <w:rsid w:val="00253C38"/>
    <w:rsid w:val="00290EAD"/>
    <w:rsid w:val="002C29C6"/>
    <w:rsid w:val="002C5A12"/>
    <w:rsid w:val="002F3140"/>
    <w:rsid w:val="003016ED"/>
    <w:rsid w:val="00304314"/>
    <w:rsid w:val="00320563"/>
    <w:rsid w:val="00324F1D"/>
    <w:rsid w:val="00336A88"/>
    <w:rsid w:val="00344B27"/>
    <w:rsid w:val="003832B0"/>
    <w:rsid w:val="00384068"/>
    <w:rsid w:val="003A1BDA"/>
    <w:rsid w:val="003A6A51"/>
    <w:rsid w:val="003A7B2C"/>
    <w:rsid w:val="003B7907"/>
    <w:rsid w:val="003C18C3"/>
    <w:rsid w:val="003C6085"/>
    <w:rsid w:val="003D2145"/>
    <w:rsid w:val="00420771"/>
    <w:rsid w:val="004264BE"/>
    <w:rsid w:val="0042741F"/>
    <w:rsid w:val="00432C52"/>
    <w:rsid w:val="004428BC"/>
    <w:rsid w:val="00444441"/>
    <w:rsid w:val="00453540"/>
    <w:rsid w:val="0045377B"/>
    <w:rsid w:val="004861E5"/>
    <w:rsid w:val="004C174E"/>
    <w:rsid w:val="004D674B"/>
    <w:rsid w:val="004F1C21"/>
    <w:rsid w:val="004F317B"/>
    <w:rsid w:val="004F4B70"/>
    <w:rsid w:val="004F5815"/>
    <w:rsid w:val="00505931"/>
    <w:rsid w:val="005267F1"/>
    <w:rsid w:val="005277D6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82E8D"/>
    <w:rsid w:val="00693D79"/>
    <w:rsid w:val="006C155B"/>
    <w:rsid w:val="006C198A"/>
    <w:rsid w:val="006D6E98"/>
    <w:rsid w:val="006E719C"/>
    <w:rsid w:val="0070519D"/>
    <w:rsid w:val="00705FFD"/>
    <w:rsid w:val="00706A7C"/>
    <w:rsid w:val="00716FE2"/>
    <w:rsid w:val="00724865"/>
    <w:rsid w:val="00727836"/>
    <w:rsid w:val="00734BF0"/>
    <w:rsid w:val="00742913"/>
    <w:rsid w:val="0075752A"/>
    <w:rsid w:val="00757FBD"/>
    <w:rsid w:val="00762966"/>
    <w:rsid w:val="007855CB"/>
    <w:rsid w:val="007D3E84"/>
    <w:rsid w:val="007E5FA2"/>
    <w:rsid w:val="007F3F13"/>
    <w:rsid w:val="00801CA4"/>
    <w:rsid w:val="00810959"/>
    <w:rsid w:val="008318C5"/>
    <w:rsid w:val="00882D8F"/>
    <w:rsid w:val="008B79E6"/>
    <w:rsid w:val="008C6CC6"/>
    <w:rsid w:val="008D0227"/>
    <w:rsid w:val="008D202E"/>
    <w:rsid w:val="008E4F58"/>
    <w:rsid w:val="00900112"/>
    <w:rsid w:val="00904D8C"/>
    <w:rsid w:val="0092012F"/>
    <w:rsid w:val="00942940"/>
    <w:rsid w:val="00972354"/>
    <w:rsid w:val="00974A84"/>
    <w:rsid w:val="009862A4"/>
    <w:rsid w:val="00991C2D"/>
    <w:rsid w:val="009D5E9D"/>
    <w:rsid w:val="009D771E"/>
    <w:rsid w:val="009E0D9B"/>
    <w:rsid w:val="009F1538"/>
    <w:rsid w:val="00A11F84"/>
    <w:rsid w:val="00A12E2E"/>
    <w:rsid w:val="00A32045"/>
    <w:rsid w:val="00A3614B"/>
    <w:rsid w:val="00A610C2"/>
    <w:rsid w:val="00A6175F"/>
    <w:rsid w:val="00A667B0"/>
    <w:rsid w:val="00A75346"/>
    <w:rsid w:val="00A80A62"/>
    <w:rsid w:val="00AA09DA"/>
    <w:rsid w:val="00AA1710"/>
    <w:rsid w:val="00AC4A13"/>
    <w:rsid w:val="00AD734E"/>
    <w:rsid w:val="00B05F5B"/>
    <w:rsid w:val="00B1739C"/>
    <w:rsid w:val="00B35B0F"/>
    <w:rsid w:val="00B45C68"/>
    <w:rsid w:val="00B61F37"/>
    <w:rsid w:val="00B642D9"/>
    <w:rsid w:val="00B67451"/>
    <w:rsid w:val="00B803E9"/>
    <w:rsid w:val="00BE36A9"/>
    <w:rsid w:val="00BF0868"/>
    <w:rsid w:val="00BF569D"/>
    <w:rsid w:val="00C065C5"/>
    <w:rsid w:val="00C173F0"/>
    <w:rsid w:val="00C2197C"/>
    <w:rsid w:val="00C47595"/>
    <w:rsid w:val="00C475F3"/>
    <w:rsid w:val="00C61096"/>
    <w:rsid w:val="00C61342"/>
    <w:rsid w:val="00C93B63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439D7"/>
    <w:rsid w:val="00D579DA"/>
    <w:rsid w:val="00D804B2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5568F"/>
    <w:rsid w:val="00E57273"/>
    <w:rsid w:val="00E973A8"/>
    <w:rsid w:val="00EB2271"/>
    <w:rsid w:val="00EB4D1B"/>
    <w:rsid w:val="00EB539D"/>
    <w:rsid w:val="00EC41E0"/>
    <w:rsid w:val="00ED3F6A"/>
    <w:rsid w:val="00EF3089"/>
    <w:rsid w:val="00F00272"/>
    <w:rsid w:val="00F12E34"/>
    <w:rsid w:val="00F2047C"/>
    <w:rsid w:val="00F7654E"/>
    <w:rsid w:val="00F93A39"/>
    <w:rsid w:val="00FB11EE"/>
    <w:rsid w:val="00FC4243"/>
    <w:rsid w:val="00FD0967"/>
    <w:rsid w:val="00FD6F45"/>
    <w:rsid w:val="00FD71D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B338F-5874-4453-AB64-F8869A510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61C068-5B27-45D2-96DC-DF26DC0580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68</cp:revision>
  <cp:lastPrinted>2023-08-16T03:46:00Z</cp:lastPrinted>
  <dcterms:created xsi:type="dcterms:W3CDTF">2020-01-08T01:29:00Z</dcterms:created>
  <dcterms:modified xsi:type="dcterms:W3CDTF">2023-12-22T07:46:00Z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