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C9195" w14:textId="3862985B" w:rsidR="0005430F" w:rsidRPr="008D590E" w:rsidRDefault="00BA7D08" w:rsidP="00BA7D08">
      <w:pPr>
        <w:pStyle w:val="a5"/>
        <w:ind w:leftChars="0" w:left="142"/>
        <w:jc w:val="left"/>
        <w:rPr>
          <w:rFonts w:ascii="BIZ UDゴシック" w:eastAsia="BIZ UDゴシック" w:hAnsi="BIZ UDゴシック"/>
          <w:b/>
          <w:color w:val="000000" w:themeColor="text1"/>
          <w:sz w:val="36"/>
          <w:szCs w:val="36"/>
        </w:rPr>
      </w:pPr>
      <w:r>
        <w:rPr>
          <w:rFonts w:ascii="BIZ UDゴシック" w:eastAsia="BIZ UDゴシック" w:hAnsi="BIZ UDゴシック" w:hint="eastAsia"/>
          <w:b/>
          <w:color w:val="000000" w:themeColor="text1"/>
          <w:sz w:val="36"/>
          <w:szCs w:val="36"/>
          <w:bdr w:val="single" w:sz="4" w:space="0" w:color="auto" w:frame="1"/>
        </w:rPr>
        <w:t xml:space="preserve">　　　　　　　</w:t>
      </w:r>
      <w:r w:rsidR="0005430F" w:rsidRPr="008D590E">
        <w:rPr>
          <w:rFonts w:ascii="BIZ UDゴシック" w:eastAsia="BIZ UDゴシック" w:hAnsi="BIZ UDゴシック" w:hint="eastAsia"/>
          <w:b/>
          <w:color w:val="000000" w:themeColor="text1"/>
          <w:sz w:val="36"/>
          <w:szCs w:val="36"/>
          <w:bdr w:val="single" w:sz="4" w:space="0" w:color="auto" w:frame="1"/>
        </w:rPr>
        <w:t>序章　おおさかの環境の状況</w:t>
      </w:r>
      <w:r>
        <w:rPr>
          <w:rFonts w:ascii="BIZ UDゴシック" w:eastAsia="BIZ UDゴシック" w:hAnsi="BIZ UDゴシック" w:hint="eastAsia"/>
          <w:b/>
          <w:color w:val="000000" w:themeColor="text1"/>
          <w:sz w:val="36"/>
          <w:szCs w:val="36"/>
          <w:bdr w:val="single" w:sz="4" w:space="0" w:color="auto" w:frame="1"/>
        </w:rPr>
        <w:t xml:space="preserve">　　　　　　　　　　　</w:t>
      </w:r>
    </w:p>
    <w:p w14:paraId="185C1FF5" w14:textId="77777777" w:rsidR="00363EA9" w:rsidRPr="00341C42" w:rsidRDefault="00363EA9" w:rsidP="00363EA9">
      <w:pPr>
        <w:rPr>
          <w:rFonts w:ascii="BIZ UDゴシック" w:eastAsia="BIZ UDゴシック" w:hAnsi="BIZ UDゴシック"/>
          <w:color w:val="000000" w:themeColor="text1"/>
          <w:sz w:val="24"/>
        </w:rPr>
      </w:pPr>
      <w:r w:rsidRPr="00341C42">
        <w:rPr>
          <w:rFonts w:ascii="BIZ UDゴシック" w:eastAsia="BIZ UDゴシック" w:hAnsi="BIZ UDゴシック" w:hint="eastAsia"/>
          <w:color w:val="000000" w:themeColor="text1"/>
          <w:sz w:val="24"/>
        </w:rPr>
        <w:t xml:space="preserve">１　</w:t>
      </w:r>
      <w:r w:rsidRPr="00341C42">
        <w:rPr>
          <w:rFonts w:ascii="BIZ UDゴシック" w:eastAsia="BIZ UDゴシック" w:hAnsi="BIZ UDゴシック" w:hint="eastAsia"/>
          <w:b/>
          <w:color w:val="000000" w:themeColor="text1"/>
          <w:sz w:val="24"/>
        </w:rPr>
        <w:t>脱炭素・省エネルギー</w:t>
      </w:r>
    </w:p>
    <w:p w14:paraId="2142C4DC" w14:textId="451CC81C" w:rsidR="00363EA9" w:rsidRPr="00341C42" w:rsidRDefault="00363EA9" w:rsidP="00363EA9">
      <w:pPr>
        <w:pStyle w:val="a5"/>
        <w:numPr>
          <w:ilvl w:val="0"/>
          <w:numId w:val="39"/>
        </w:numPr>
        <w:ind w:leftChars="0"/>
        <w:jc w:val="lef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温室効果ガスの排出量については、2020年度は</w:t>
      </w:r>
      <w:r w:rsidRPr="00341C42">
        <w:rPr>
          <w:rFonts w:ascii="BIZ UDP明朝 Medium" w:eastAsia="BIZ UDP明朝 Medium" w:hAnsi="BIZ UDP明朝 Medium"/>
          <w:color w:val="000000" w:themeColor="text1"/>
        </w:rPr>
        <w:t>4,395</w:t>
      </w:r>
      <w:r w:rsidRPr="00341C42">
        <w:rPr>
          <w:rFonts w:ascii="BIZ UDP明朝 Medium" w:eastAsia="BIZ UDP明朝 Medium" w:hAnsi="BIZ UDP明朝 Medium" w:hint="eastAsia"/>
          <w:color w:val="000000" w:themeColor="text1"/>
        </w:rPr>
        <w:t>万トンであり、201</w:t>
      </w:r>
      <w:r w:rsidRPr="00341C42">
        <w:rPr>
          <w:rFonts w:ascii="BIZ UDP明朝 Medium" w:eastAsia="BIZ UDP明朝 Medium" w:hAnsi="BIZ UDP明朝 Medium"/>
          <w:color w:val="000000" w:themeColor="text1"/>
        </w:rPr>
        <w:t>9</w:t>
      </w:r>
      <w:r w:rsidRPr="00341C42">
        <w:rPr>
          <w:rFonts w:ascii="BIZ UDP明朝 Medium" w:eastAsia="BIZ UDP明朝 Medium" w:hAnsi="BIZ UDP明朝 Medium" w:hint="eastAsia"/>
          <w:color w:val="000000" w:themeColor="text1"/>
        </w:rPr>
        <w:t>年度</w:t>
      </w:r>
      <w:r w:rsidR="002A2848" w:rsidRPr="00341C42">
        <w:rPr>
          <w:rFonts w:ascii="BIZ UDP明朝 Medium" w:eastAsia="BIZ UDP明朝 Medium" w:hAnsi="BIZ UDP明朝 Medium" w:hint="eastAsia"/>
          <w:color w:val="000000" w:themeColor="text1"/>
        </w:rPr>
        <w:t>の</w:t>
      </w:r>
      <w:r w:rsidR="000C3E4B">
        <w:rPr>
          <w:rFonts w:ascii="BIZ UDP明朝 Medium" w:eastAsia="BIZ UDP明朝 Medium" w:hAnsi="BIZ UDP明朝 Medium" w:hint="eastAsia"/>
          <w:color w:val="000000" w:themeColor="text1"/>
        </w:rPr>
        <w:t>4,305万トン</w:t>
      </w:r>
      <w:r w:rsidRPr="00341C42">
        <w:rPr>
          <w:rFonts w:ascii="BIZ UDP明朝 Medium" w:eastAsia="BIZ UDP明朝 Medium" w:hAnsi="BIZ UDP明朝 Medium" w:hint="eastAsia"/>
          <w:color w:val="000000" w:themeColor="text1"/>
        </w:rPr>
        <w:t>と比べて</w:t>
      </w:r>
      <w:r w:rsidRPr="00341C42">
        <w:rPr>
          <w:rFonts w:ascii="BIZ UDP明朝 Medium" w:eastAsia="BIZ UDP明朝 Medium" w:hAnsi="BIZ UDP明朝 Medium"/>
          <w:color w:val="000000" w:themeColor="text1"/>
        </w:rPr>
        <w:t>2.1</w:t>
      </w:r>
      <w:r w:rsidRPr="00341C42">
        <w:rPr>
          <w:rFonts w:ascii="BIZ UDP明朝 Medium" w:eastAsia="BIZ UDP明朝 Medium" w:hAnsi="BIZ UDP明朝 Medium" w:hint="eastAsia"/>
          <w:color w:val="000000" w:themeColor="text1"/>
        </w:rPr>
        <w:t>%増加しています。主な増加要因は、電気の排出係数</w:t>
      </w:r>
      <w:r w:rsidRPr="00341C42">
        <w:rPr>
          <w:rFonts w:ascii="BIZ UDP明朝 Medium" w:eastAsia="BIZ UDP明朝 Medium" w:hAnsi="BIZ UDP明朝 Medium" w:hint="eastAsia"/>
          <w:color w:val="000000" w:themeColor="text1"/>
          <w:vertAlign w:val="superscript"/>
        </w:rPr>
        <w:t>※</w:t>
      </w:r>
      <w:r w:rsidRPr="00341C42">
        <w:rPr>
          <w:rFonts w:ascii="BIZ UDP明朝 Medium" w:eastAsia="BIZ UDP明朝 Medium" w:hAnsi="BIZ UDP明朝 Medium" w:hint="eastAsia"/>
          <w:color w:val="000000" w:themeColor="text1"/>
        </w:rPr>
        <w:t>の増加によるものと考えられます。</w:t>
      </w:r>
    </w:p>
    <w:p w14:paraId="36AA75B6" w14:textId="41D4B02E" w:rsidR="00F75690" w:rsidRPr="00A72803" w:rsidRDefault="00F75690" w:rsidP="00F75690">
      <w:pPr>
        <w:pStyle w:val="a5"/>
        <w:ind w:leftChars="0" w:left="360"/>
        <w:jc w:val="left"/>
        <w:rPr>
          <w:rFonts w:ascii="BIZ UDP明朝 Medium" w:eastAsia="BIZ UDP明朝 Medium" w:hAnsi="BIZ UDP明朝 Medium"/>
          <w:color w:val="000000" w:themeColor="text1"/>
          <w:sz w:val="16"/>
          <w:szCs w:val="16"/>
        </w:rPr>
      </w:pPr>
      <w:r w:rsidRPr="00341C42">
        <w:rPr>
          <w:rFonts w:ascii="BIZ UDP明朝 Medium" w:eastAsia="BIZ UDP明朝 Medium" w:hAnsi="BIZ UDP明朝 Medium" w:hint="eastAsia"/>
          <w:color w:val="000000" w:themeColor="text1"/>
          <w:sz w:val="16"/>
          <w:szCs w:val="16"/>
        </w:rPr>
        <w:t>※電気の排出係数とは、</w:t>
      </w:r>
      <w:r w:rsidR="00E646E5" w:rsidRPr="00341C42">
        <w:rPr>
          <w:rFonts w:ascii="BIZ UDP明朝 Medium" w:eastAsia="BIZ UDP明朝 Medium" w:hAnsi="BIZ UDP明朝 Medium" w:hint="eastAsia"/>
          <w:color w:val="000000" w:themeColor="text1"/>
          <w:sz w:val="16"/>
          <w:szCs w:val="16"/>
        </w:rPr>
        <w:t>使用電力量1</w:t>
      </w:r>
      <w:r w:rsidR="00E646E5" w:rsidRPr="00341C42">
        <w:rPr>
          <w:rFonts w:ascii="BIZ UDP明朝 Medium" w:eastAsia="BIZ UDP明朝 Medium" w:hAnsi="BIZ UDP明朝 Medium"/>
          <w:color w:val="000000" w:themeColor="text1"/>
          <w:sz w:val="16"/>
          <w:szCs w:val="16"/>
        </w:rPr>
        <w:t>kWh</w:t>
      </w:r>
      <w:r w:rsidR="00E646E5" w:rsidRPr="00341C42">
        <w:rPr>
          <w:rFonts w:ascii="BIZ UDP明朝 Medium" w:eastAsia="BIZ UDP明朝 Medium" w:hAnsi="BIZ UDP明朝 Medium" w:hint="eastAsia"/>
          <w:color w:val="000000" w:themeColor="text1"/>
          <w:sz w:val="16"/>
          <w:szCs w:val="16"/>
        </w:rPr>
        <w:t>当たりの二酸化炭素排出量を表す係数</w:t>
      </w:r>
      <w:r w:rsidR="00D37CF5">
        <w:rPr>
          <w:rFonts w:ascii="BIZ UDP明朝 Medium" w:eastAsia="BIZ UDP明朝 Medium" w:hAnsi="BIZ UDP明朝 Medium"/>
          <w:noProof/>
          <w:color w:val="000000" w:themeColor="text1"/>
          <w:sz w:val="16"/>
          <w:szCs w:val="16"/>
        </w:rPr>
        <w:drawing>
          <wp:inline distT="0" distB="0" distL="0" distR="0" wp14:anchorId="54E6ED59" wp14:editId="3549D493">
            <wp:extent cx="5970382" cy="341884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4446" cy="3432620"/>
                    </a:xfrm>
                    <a:prstGeom prst="rect">
                      <a:avLst/>
                    </a:prstGeom>
                    <a:noFill/>
                    <a:ln>
                      <a:noFill/>
                    </a:ln>
                  </pic:spPr>
                </pic:pic>
              </a:graphicData>
            </a:graphic>
          </wp:inline>
        </w:drawing>
      </w:r>
    </w:p>
    <w:p w14:paraId="066F26B7" w14:textId="77777777" w:rsidR="00F75690" w:rsidRPr="00341C42" w:rsidRDefault="00F75690" w:rsidP="00F75690">
      <w:pPr>
        <w:jc w:val="center"/>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府内における温室効果ガス排出量の推移</w:t>
      </w:r>
    </w:p>
    <w:p w14:paraId="712CEE41" w14:textId="77777777" w:rsidR="00F75690" w:rsidRPr="00341C42" w:rsidRDefault="00F75690" w:rsidP="00F75690">
      <w:pPr>
        <w:jc w:val="center"/>
        <w:rPr>
          <w:rFonts w:ascii="BIZ UDP明朝 Medium" w:eastAsia="BIZ UDP明朝 Medium" w:hAnsi="BIZ UDP明朝 Medium"/>
          <w:color w:val="000000" w:themeColor="text1"/>
        </w:rPr>
      </w:pPr>
    </w:p>
    <w:p w14:paraId="3E2D086B" w14:textId="5FD279E3" w:rsidR="00363EA9" w:rsidRPr="00341C42" w:rsidRDefault="00DF63F8" w:rsidP="00363EA9">
      <w:pPr>
        <w:pStyle w:val="a5"/>
        <w:numPr>
          <w:ilvl w:val="0"/>
          <w:numId w:val="41"/>
        </w:numPr>
        <w:ind w:leftChars="0"/>
        <w:rPr>
          <w:rFonts w:ascii="BIZ UDP明朝 Medium" w:eastAsia="BIZ UDP明朝 Medium" w:hAnsi="BIZ UDP明朝 Medium"/>
          <w:color w:val="000000" w:themeColor="text1"/>
        </w:rPr>
      </w:pPr>
      <w:r w:rsidRPr="00341C42">
        <w:rPr>
          <w:rFonts w:ascii="BIZ UDP明朝 Medium" w:eastAsia="BIZ UDP明朝 Medium" w:hAnsi="BIZ UDP明朝 Medium"/>
          <w:noProof/>
          <w:color w:val="000000" w:themeColor="text1"/>
        </w:rPr>
        <w:drawing>
          <wp:anchor distT="0" distB="0" distL="114300" distR="114300" simplePos="0" relativeHeight="252361728" behindDoc="0" locked="0" layoutInCell="1" allowOverlap="1" wp14:anchorId="74B53C4D" wp14:editId="58D175DF">
            <wp:simplePos x="0" y="0"/>
            <wp:positionH relativeFrom="column">
              <wp:posOffset>203835</wp:posOffset>
            </wp:positionH>
            <wp:positionV relativeFrom="paragraph">
              <wp:posOffset>459740</wp:posOffset>
            </wp:positionV>
            <wp:extent cx="5735320" cy="2914015"/>
            <wp:effectExtent l="0" t="0" r="0" b="0"/>
            <wp:wrapTopAndBottom/>
            <wp:docPr id="27" name="図 7">
              <a:extLst xmlns:a="http://schemas.openxmlformats.org/drawingml/2006/main">
                <a:ext uri="{FF2B5EF4-FFF2-40B4-BE49-F238E27FC236}">
                  <a16:creationId xmlns:a16="http://schemas.microsoft.com/office/drawing/2014/main" id="{94FADD29-30B3-425E-AEB5-2D7FA45CA6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94FADD29-30B3-425E-AEB5-2D7FA45CA6F8}"/>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5320" cy="2914015"/>
                    </a:xfrm>
                    <a:prstGeom prst="rect">
                      <a:avLst/>
                    </a:prstGeom>
                  </pic:spPr>
                </pic:pic>
              </a:graphicData>
            </a:graphic>
          </wp:anchor>
        </w:drawing>
      </w:r>
      <w:r w:rsidR="00363EA9" w:rsidRPr="00341C42">
        <w:rPr>
          <w:rFonts w:ascii="BIZ UDP明朝 Medium" w:eastAsia="BIZ UDP明朝 Medium" w:hAnsi="BIZ UDP明朝 Medium" w:hint="eastAsia"/>
          <w:color w:val="000000" w:themeColor="text1"/>
        </w:rPr>
        <w:t>二酸化炭素の排出量については、2020年度は</w:t>
      </w:r>
      <w:r w:rsidR="00363EA9" w:rsidRPr="00341C42">
        <w:rPr>
          <w:rFonts w:ascii="BIZ UDP明朝 Medium" w:eastAsia="BIZ UDP明朝 Medium" w:hAnsi="BIZ UDP明朝 Medium"/>
          <w:color w:val="000000" w:themeColor="text1"/>
        </w:rPr>
        <w:t>3,956</w:t>
      </w:r>
      <w:r w:rsidR="00363EA9" w:rsidRPr="00341C42">
        <w:rPr>
          <w:rFonts w:ascii="BIZ UDP明朝 Medium" w:eastAsia="BIZ UDP明朝 Medium" w:hAnsi="BIZ UDP明朝 Medium" w:hint="eastAsia"/>
          <w:color w:val="000000" w:themeColor="text1"/>
        </w:rPr>
        <w:t>万トンであり、2019年度の</w:t>
      </w:r>
      <w:r w:rsidR="00363EA9" w:rsidRPr="00341C42">
        <w:rPr>
          <w:rFonts w:ascii="BIZ UDP明朝 Medium" w:eastAsia="BIZ UDP明朝 Medium" w:hAnsi="BIZ UDP明朝 Medium"/>
          <w:color w:val="000000" w:themeColor="text1"/>
        </w:rPr>
        <w:t>3,879</w:t>
      </w:r>
      <w:r w:rsidR="00363EA9" w:rsidRPr="00341C42">
        <w:rPr>
          <w:rFonts w:ascii="BIZ UDP明朝 Medium" w:eastAsia="BIZ UDP明朝 Medium" w:hAnsi="BIZ UDP明朝 Medium" w:hint="eastAsia"/>
          <w:color w:val="000000" w:themeColor="text1"/>
        </w:rPr>
        <w:t>万トンと比べ、</w:t>
      </w:r>
      <w:r w:rsidR="00363EA9" w:rsidRPr="00341C42">
        <w:rPr>
          <w:rFonts w:ascii="BIZ UDP明朝 Medium" w:eastAsia="BIZ UDP明朝 Medium" w:hAnsi="BIZ UDP明朝 Medium"/>
          <w:color w:val="000000" w:themeColor="text1"/>
        </w:rPr>
        <w:t>2.0</w:t>
      </w:r>
      <w:r w:rsidR="00363EA9" w:rsidRPr="00341C42">
        <w:rPr>
          <w:rFonts w:ascii="BIZ UDP明朝 Medium" w:eastAsia="BIZ UDP明朝 Medium" w:hAnsi="BIZ UDP明朝 Medium" w:hint="eastAsia"/>
          <w:color w:val="000000" w:themeColor="text1"/>
        </w:rPr>
        <w:t>％増加しています。基準年度である2</w:t>
      </w:r>
      <w:r w:rsidR="00363EA9" w:rsidRPr="00341C42">
        <w:rPr>
          <w:rFonts w:ascii="BIZ UDP明朝 Medium" w:eastAsia="BIZ UDP明朝 Medium" w:hAnsi="BIZ UDP明朝 Medium"/>
          <w:color w:val="000000" w:themeColor="text1"/>
        </w:rPr>
        <w:t>013</w:t>
      </w:r>
      <w:r w:rsidR="00363EA9" w:rsidRPr="00341C42">
        <w:rPr>
          <w:rFonts w:ascii="BIZ UDP明朝 Medium" w:eastAsia="BIZ UDP明朝 Medium" w:hAnsi="BIZ UDP明朝 Medium" w:hint="eastAsia"/>
          <w:color w:val="000000" w:themeColor="text1"/>
        </w:rPr>
        <w:t>年度と比べて、各部門は減少しています。</w:t>
      </w:r>
    </w:p>
    <w:p w14:paraId="51310804" w14:textId="4C705067" w:rsidR="00F75690" w:rsidRPr="00341C42" w:rsidRDefault="00F75690" w:rsidP="00DF63F8">
      <w:pPr>
        <w:jc w:val="center"/>
        <w:rPr>
          <w:rFonts w:ascii="BIZ UDP明朝 Medium" w:eastAsia="BIZ UDP明朝 Medium" w:hAnsi="BIZ UDP明朝 Medium"/>
          <w:color w:val="000000" w:themeColor="text1"/>
        </w:rPr>
      </w:pPr>
      <w:r w:rsidRPr="00341C42">
        <w:rPr>
          <w:rFonts w:ascii="BIZ UDP明朝 Medium" w:eastAsia="BIZ UDP明朝 Medium" w:hAnsi="BIZ UDP明朝 Medium" w:hint="eastAsia"/>
          <w:noProof/>
          <w:color w:val="000000" w:themeColor="text1"/>
        </w:rPr>
        <w:t>府内</w:t>
      </w:r>
      <w:r w:rsidRPr="00341C42">
        <w:rPr>
          <w:rFonts w:ascii="BIZ UDP明朝 Medium" w:eastAsia="BIZ UDP明朝 Medium" w:hAnsi="BIZ UDP明朝 Medium" w:hint="eastAsia"/>
          <w:color w:val="000000" w:themeColor="text1"/>
        </w:rPr>
        <w:t>における二酸化炭素排出量の推移</w:t>
      </w:r>
    </w:p>
    <w:p w14:paraId="2602C655" w14:textId="7C1E50A3" w:rsidR="00302E88" w:rsidRPr="00341C42" w:rsidRDefault="00302E88" w:rsidP="00302E88">
      <w:pPr>
        <w:ind w:left="315" w:rightChars="50" w:right="105" w:hangingChars="150" w:hanging="315"/>
        <w:rPr>
          <w:rFonts w:ascii="BIZ UDP明朝 Medium" w:eastAsia="BIZ UDP明朝 Medium" w:hAnsi="BIZ UDP明朝 Medium"/>
          <w:color w:val="000000" w:themeColor="text1"/>
          <w:szCs w:val="21"/>
        </w:rPr>
      </w:pPr>
      <w:r w:rsidRPr="00341C42">
        <w:rPr>
          <w:rFonts w:ascii="BIZ UDP明朝 Medium" w:eastAsia="BIZ UDP明朝 Medium" w:hAnsi="BIZ UDP明朝 Medium" w:hint="eastAsia"/>
          <w:color w:val="000000" w:themeColor="text1"/>
          <w:szCs w:val="21"/>
        </w:rPr>
        <w:lastRenderedPageBreak/>
        <w:t xml:space="preserve">○ </w:t>
      </w:r>
      <w:r w:rsidR="00346546" w:rsidRPr="00341C42">
        <w:rPr>
          <w:rFonts w:ascii="BIZ UDP明朝 Medium" w:eastAsia="BIZ UDP明朝 Medium" w:hAnsi="BIZ UDP明朝 Medium" w:hint="eastAsia"/>
          <w:color w:val="000000" w:themeColor="text1"/>
          <w:szCs w:val="21"/>
        </w:rPr>
        <w:t>太陽光発電設備の202</w:t>
      </w:r>
      <w:r w:rsidR="000C0FF0">
        <w:rPr>
          <w:rFonts w:ascii="BIZ UDP明朝 Medium" w:eastAsia="BIZ UDP明朝 Medium" w:hAnsi="BIZ UDP明朝 Medium" w:hint="eastAsia"/>
          <w:color w:val="000000" w:themeColor="text1"/>
          <w:szCs w:val="21"/>
        </w:rPr>
        <w:t>2</w:t>
      </w:r>
      <w:r w:rsidR="00346546" w:rsidRPr="00341C42">
        <w:rPr>
          <w:rFonts w:ascii="BIZ UDP明朝 Medium" w:eastAsia="BIZ UDP明朝 Medium" w:hAnsi="BIZ UDP明朝 Medium" w:hint="eastAsia"/>
          <w:color w:val="000000" w:themeColor="text1"/>
          <w:szCs w:val="21"/>
        </w:rPr>
        <w:t>年度の導入量は11</w:t>
      </w:r>
      <w:r w:rsidR="000C0FF0">
        <w:rPr>
          <w:rFonts w:ascii="BIZ UDP明朝 Medium" w:eastAsia="BIZ UDP明朝 Medium" w:hAnsi="BIZ UDP明朝 Medium" w:hint="eastAsia"/>
          <w:color w:val="000000" w:themeColor="text1"/>
          <w:szCs w:val="21"/>
        </w:rPr>
        <w:t>8</w:t>
      </w:r>
      <w:r w:rsidR="00346546" w:rsidRPr="00341C42">
        <w:rPr>
          <w:rFonts w:ascii="BIZ UDP明朝 Medium" w:eastAsia="BIZ UDP明朝 Medium" w:hAnsi="BIZ UDP明朝 Medium" w:hint="eastAsia"/>
          <w:color w:val="000000" w:themeColor="text1"/>
          <w:szCs w:val="21"/>
        </w:rPr>
        <w:t>.</w:t>
      </w:r>
      <w:r w:rsidR="000C0FF0">
        <w:rPr>
          <w:rFonts w:ascii="BIZ UDP明朝 Medium" w:eastAsia="BIZ UDP明朝 Medium" w:hAnsi="BIZ UDP明朝 Medium"/>
          <w:color w:val="000000" w:themeColor="text1"/>
          <w:szCs w:val="21"/>
        </w:rPr>
        <w:t>9</w:t>
      </w:r>
      <w:r w:rsidR="00346546" w:rsidRPr="00341C42">
        <w:rPr>
          <w:rFonts w:ascii="BIZ UDP明朝 Medium" w:eastAsia="BIZ UDP明朝 Medium" w:hAnsi="BIZ UDP明朝 Medium" w:hint="eastAsia"/>
          <w:color w:val="000000" w:themeColor="text1"/>
          <w:szCs w:val="21"/>
        </w:rPr>
        <w:t>万kWであり、202</w:t>
      </w:r>
      <w:r w:rsidR="000C0FF0">
        <w:rPr>
          <w:rFonts w:ascii="BIZ UDP明朝 Medium" w:eastAsia="BIZ UDP明朝 Medium" w:hAnsi="BIZ UDP明朝 Medium"/>
          <w:color w:val="000000" w:themeColor="text1"/>
          <w:szCs w:val="21"/>
        </w:rPr>
        <w:t>1</w:t>
      </w:r>
      <w:r w:rsidR="00346546" w:rsidRPr="00341C42">
        <w:rPr>
          <w:rFonts w:ascii="BIZ UDP明朝 Medium" w:eastAsia="BIZ UDP明朝 Medium" w:hAnsi="BIZ UDP明朝 Medium" w:hint="eastAsia"/>
          <w:color w:val="000000" w:themeColor="text1"/>
          <w:szCs w:val="21"/>
        </w:rPr>
        <w:t>年度の1</w:t>
      </w:r>
      <w:r w:rsidR="002F73A3">
        <w:rPr>
          <w:rFonts w:ascii="BIZ UDP明朝 Medium" w:eastAsia="BIZ UDP明朝 Medium" w:hAnsi="BIZ UDP明朝 Medium"/>
          <w:color w:val="000000" w:themeColor="text1"/>
          <w:szCs w:val="21"/>
        </w:rPr>
        <w:t>1</w:t>
      </w:r>
      <w:r w:rsidR="000C0FF0">
        <w:rPr>
          <w:rFonts w:ascii="BIZ UDP明朝 Medium" w:eastAsia="BIZ UDP明朝 Medium" w:hAnsi="BIZ UDP明朝 Medium"/>
          <w:color w:val="000000" w:themeColor="text1"/>
          <w:szCs w:val="21"/>
        </w:rPr>
        <w:t>3</w:t>
      </w:r>
      <w:r w:rsidR="00346546" w:rsidRPr="00341C42">
        <w:rPr>
          <w:rFonts w:ascii="BIZ UDP明朝 Medium" w:eastAsia="BIZ UDP明朝 Medium" w:hAnsi="BIZ UDP明朝 Medium" w:hint="eastAsia"/>
          <w:color w:val="000000" w:themeColor="text1"/>
          <w:szCs w:val="21"/>
        </w:rPr>
        <w:t>.</w:t>
      </w:r>
      <w:r w:rsidR="000C0FF0">
        <w:rPr>
          <w:rFonts w:ascii="BIZ UDP明朝 Medium" w:eastAsia="BIZ UDP明朝 Medium" w:hAnsi="BIZ UDP明朝 Medium"/>
          <w:color w:val="000000" w:themeColor="text1"/>
          <w:szCs w:val="21"/>
        </w:rPr>
        <w:t>5</w:t>
      </w:r>
      <w:r w:rsidR="00346546" w:rsidRPr="00341C42">
        <w:rPr>
          <w:rFonts w:ascii="BIZ UDP明朝 Medium" w:eastAsia="BIZ UDP明朝 Medium" w:hAnsi="BIZ UDP明朝 Medium" w:hint="eastAsia"/>
          <w:color w:val="000000" w:themeColor="text1"/>
          <w:szCs w:val="21"/>
        </w:rPr>
        <w:t>万kWと比べ5.</w:t>
      </w:r>
      <w:r w:rsidR="000C0FF0">
        <w:rPr>
          <w:rFonts w:ascii="BIZ UDP明朝 Medium" w:eastAsia="BIZ UDP明朝 Medium" w:hAnsi="BIZ UDP明朝 Medium"/>
          <w:color w:val="000000" w:themeColor="text1"/>
          <w:szCs w:val="21"/>
        </w:rPr>
        <w:t>4</w:t>
      </w:r>
      <w:r w:rsidR="00346546" w:rsidRPr="00341C42">
        <w:rPr>
          <w:rFonts w:ascii="BIZ UDP明朝 Medium" w:eastAsia="BIZ UDP明朝 Medium" w:hAnsi="BIZ UDP明朝 Medium" w:hint="eastAsia"/>
          <w:color w:val="000000" w:themeColor="text1"/>
          <w:szCs w:val="21"/>
        </w:rPr>
        <w:t>万kW増加しています。</w:t>
      </w:r>
    </w:p>
    <w:p w14:paraId="44876A73" w14:textId="314E81DF" w:rsidR="00302E88" w:rsidRDefault="00583B79" w:rsidP="00302E88">
      <w:pPr>
        <w:tabs>
          <w:tab w:val="center" w:pos="4820"/>
          <w:tab w:val="left" w:pos="8205"/>
        </w:tabs>
        <w:ind w:rightChars="50" w:right="105"/>
        <w:jc w:val="left"/>
        <w:rPr>
          <w:rFonts w:ascii="BIZ UDP明朝 Medium" w:eastAsia="BIZ UDP明朝 Medium" w:hAnsi="BIZ UDP明朝 Medium"/>
          <w:color w:val="000000" w:themeColor="text1"/>
        </w:rPr>
      </w:pPr>
      <w:r>
        <w:rPr>
          <w:rFonts w:ascii="BIZ UDP明朝 Medium" w:eastAsia="BIZ UDP明朝 Medium" w:hAnsi="BIZ UDP明朝 Medium"/>
          <w:noProof/>
          <w:color w:val="000000" w:themeColor="text1"/>
          <w:szCs w:val="21"/>
        </w:rPr>
        <w:drawing>
          <wp:anchor distT="0" distB="0" distL="114300" distR="114300" simplePos="0" relativeHeight="252388352" behindDoc="0" locked="0" layoutInCell="1" allowOverlap="1" wp14:anchorId="0B82C6AC" wp14:editId="2BD911F8">
            <wp:simplePos x="0" y="0"/>
            <wp:positionH relativeFrom="margin">
              <wp:align>center</wp:align>
            </wp:positionH>
            <wp:positionV relativeFrom="paragraph">
              <wp:posOffset>114300</wp:posOffset>
            </wp:positionV>
            <wp:extent cx="4418965" cy="2563495"/>
            <wp:effectExtent l="0" t="0" r="0" b="825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8965" cy="2563495"/>
                    </a:xfrm>
                    <a:prstGeom prst="rect">
                      <a:avLst/>
                    </a:prstGeom>
                    <a:noFill/>
                    <a:ln>
                      <a:noFill/>
                    </a:ln>
                  </pic:spPr>
                </pic:pic>
              </a:graphicData>
            </a:graphic>
          </wp:anchor>
        </w:drawing>
      </w:r>
      <w:r w:rsidR="00302E88" w:rsidRPr="00341C42">
        <w:rPr>
          <w:rFonts w:ascii="BIZ UDP明朝 Medium" w:eastAsia="BIZ UDP明朝 Medium" w:hAnsi="BIZ UDP明朝 Medium"/>
          <w:color w:val="000000" w:themeColor="text1"/>
        </w:rPr>
        <w:tab/>
      </w:r>
      <w:r w:rsidR="004A33A2" w:rsidRPr="00341C42">
        <w:rPr>
          <w:rFonts w:ascii="BIZ UDP明朝 Medium" w:eastAsia="BIZ UDP明朝 Medium" w:hAnsi="BIZ UDP明朝 Medium"/>
          <w:noProof/>
          <w:color w:val="000000" w:themeColor="text1"/>
        </w:rPr>
        <mc:AlternateContent>
          <mc:Choice Requires="wps">
            <w:drawing>
              <wp:anchor distT="0" distB="0" distL="114300" distR="114300" simplePos="0" relativeHeight="252026880" behindDoc="0" locked="0" layoutInCell="1" allowOverlap="1" wp14:anchorId="446C92F7" wp14:editId="438A5B12">
                <wp:simplePos x="0" y="0"/>
                <wp:positionH relativeFrom="margin">
                  <wp:align>center</wp:align>
                </wp:positionH>
                <wp:positionV relativeFrom="paragraph">
                  <wp:posOffset>2592146</wp:posOffset>
                </wp:positionV>
                <wp:extent cx="3038475" cy="140398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3985"/>
                        </a:xfrm>
                        <a:prstGeom prst="rect">
                          <a:avLst/>
                        </a:prstGeom>
                        <a:noFill/>
                        <a:ln w="9525">
                          <a:noFill/>
                          <a:miter lim="800000"/>
                          <a:headEnd/>
                          <a:tailEnd/>
                        </a:ln>
                      </wps:spPr>
                      <wps:txbx>
                        <w:txbxContent>
                          <w:p w14:paraId="446C9383" w14:textId="27AFB9C5" w:rsidR="002D4A37" w:rsidRPr="00341C42" w:rsidRDefault="002D4A37" w:rsidP="002D4A37">
                            <w:pPr>
                              <w:jc w:val="center"/>
                              <w:rPr>
                                <w:rFonts w:ascii="BIZ UDP明朝 Medium" w:eastAsia="BIZ UDP明朝 Medium" w:hAnsi="BIZ UDP明朝 Medium"/>
                              </w:rPr>
                            </w:pPr>
                            <w:r w:rsidRPr="00341C42">
                              <w:rPr>
                                <w:rFonts w:ascii="BIZ UDP明朝 Medium" w:eastAsia="BIZ UDP明朝 Medium" w:hAnsi="BIZ UDP明朝 Medium" w:hint="eastAsia"/>
                              </w:rPr>
                              <w:t>府内における太陽光発電設備導入</w:t>
                            </w:r>
                            <w:r w:rsidR="00302E88" w:rsidRPr="00341C42">
                              <w:rPr>
                                <w:rFonts w:ascii="BIZ UDP明朝 Medium" w:eastAsia="BIZ UDP明朝 Medium" w:hAnsi="BIZ UDP明朝 Medium" w:hint="eastAsia"/>
                              </w:rPr>
                              <w:t>量</w:t>
                            </w:r>
                            <w:r w:rsidRPr="00341C42">
                              <w:rPr>
                                <w:rFonts w:ascii="BIZ UDP明朝 Medium" w:eastAsia="BIZ UDP明朝 Medium" w:hAnsi="BIZ UDP明朝 Medium" w:hint="eastAsia"/>
                              </w:rPr>
                              <w:t>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6C92F7" id="_x0000_t202" coordsize="21600,21600" o:spt="202" path="m,l,21600r21600,l21600,xe">
                <v:stroke joinstyle="miter"/>
                <v:path gradientshapeok="t" o:connecttype="rect"/>
              </v:shapetype>
              <v:shape id="テキスト ボックス 2" o:spid="_x0000_s1026" type="#_x0000_t202" style="position:absolute;margin-left:0;margin-top:204.1pt;width:239.25pt;height:110.55pt;z-index:252026880;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" filled="f" stroked="f">
                <v:textbox style="mso-fit-shape-to-text:t">
                  <w:txbxContent>
                    <w:p w14:paraId="446C9383" w14:textId="27AFB9C5" w:rsidR="002D4A37" w:rsidRPr="00341C42" w:rsidRDefault="002D4A37" w:rsidP="002D4A37">
                      <w:pPr>
                        <w:jc w:val="center"/>
                        <w:rPr>
                          <w:rFonts w:ascii="BIZ UDP明朝 Medium" w:eastAsia="BIZ UDP明朝 Medium" w:hAnsi="BIZ UDP明朝 Medium"/>
                        </w:rPr>
                      </w:pPr>
                      <w:r w:rsidRPr="00341C42">
                        <w:rPr>
                          <w:rFonts w:ascii="BIZ UDP明朝 Medium" w:eastAsia="BIZ UDP明朝 Medium" w:hAnsi="BIZ UDP明朝 Medium" w:hint="eastAsia"/>
                        </w:rPr>
                        <w:t>府内における太陽光発電設備導入</w:t>
                      </w:r>
                      <w:r w:rsidR="00302E88" w:rsidRPr="00341C42">
                        <w:rPr>
                          <w:rFonts w:ascii="BIZ UDP明朝 Medium" w:eastAsia="BIZ UDP明朝 Medium" w:hAnsi="BIZ UDP明朝 Medium" w:hint="eastAsia"/>
                        </w:rPr>
                        <w:t>量</w:t>
                      </w:r>
                      <w:r w:rsidRPr="00341C42">
                        <w:rPr>
                          <w:rFonts w:ascii="BIZ UDP明朝 Medium" w:eastAsia="BIZ UDP明朝 Medium" w:hAnsi="BIZ UDP明朝 Medium" w:hint="eastAsia"/>
                        </w:rPr>
                        <w:t>の推移</w:t>
                      </w:r>
                    </w:p>
                  </w:txbxContent>
                </v:textbox>
                <w10:wrap anchorx="margin"/>
              </v:shape>
            </w:pict>
          </mc:Fallback>
        </mc:AlternateContent>
      </w:r>
      <w:r w:rsidR="00302E88" w:rsidRPr="00341C42">
        <w:rPr>
          <w:rFonts w:ascii="BIZ UDP明朝 Medium" w:eastAsia="BIZ UDP明朝 Medium" w:hAnsi="BIZ UDP明朝 Medium"/>
          <w:color w:val="000000" w:themeColor="text1"/>
        </w:rPr>
        <w:tab/>
      </w:r>
    </w:p>
    <w:p w14:paraId="4EB31CEC" w14:textId="17809E90" w:rsidR="000C0FF0" w:rsidRDefault="000C0FF0" w:rsidP="00302E88">
      <w:pPr>
        <w:tabs>
          <w:tab w:val="center" w:pos="4820"/>
          <w:tab w:val="left" w:pos="8205"/>
        </w:tabs>
        <w:ind w:rightChars="50" w:right="105"/>
        <w:jc w:val="left"/>
        <w:rPr>
          <w:rFonts w:ascii="BIZ UDP明朝 Medium" w:eastAsia="BIZ UDP明朝 Medium" w:hAnsi="BIZ UDP明朝 Medium"/>
          <w:color w:val="000000" w:themeColor="text1"/>
        </w:rPr>
      </w:pPr>
    </w:p>
    <w:p w14:paraId="3C4FAE17" w14:textId="57D66F89" w:rsidR="000C0FF0" w:rsidRDefault="000C0FF0" w:rsidP="00302E88">
      <w:pPr>
        <w:tabs>
          <w:tab w:val="center" w:pos="4820"/>
          <w:tab w:val="left" w:pos="8205"/>
        </w:tabs>
        <w:ind w:rightChars="50" w:right="105"/>
        <w:jc w:val="left"/>
        <w:rPr>
          <w:rFonts w:ascii="BIZ UDP明朝 Medium" w:eastAsia="BIZ UDP明朝 Medium" w:hAnsi="BIZ UDP明朝 Medium"/>
          <w:color w:val="000000" w:themeColor="text1"/>
        </w:rPr>
      </w:pPr>
    </w:p>
    <w:p w14:paraId="5881CA09" w14:textId="0630B15C" w:rsidR="000C0FF0" w:rsidRDefault="000C0FF0" w:rsidP="00302E88">
      <w:pPr>
        <w:tabs>
          <w:tab w:val="center" w:pos="4820"/>
          <w:tab w:val="left" w:pos="8205"/>
        </w:tabs>
        <w:ind w:rightChars="50" w:right="105"/>
        <w:jc w:val="left"/>
        <w:rPr>
          <w:rFonts w:ascii="BIZ UDP明朝 Medium" w:eastAsia="BIZ UDP明朝 Medium" w:hAnsi="BIZ UDP明朝 Medium"/>
          <w:color w:val="000000" w:themeColor="text1"/>
        </w:rPr>
      </w:pPr>
    </w:p>
    <w:p w14:paraId="1510D417" w14:textId="41A53CA3" w:rsidR="000C0FF0" w:rsidRDefault="000C0FF0" w:rsidP="00302E88">
      <w:pPr>
        <w:tabs>
          <w:tab w:val="center" w:pos="4820"/>
          <w:tab w:val="left" w:pos="8205"/>
        </w:tabs>
        <w:ind w:rightChars="50" w:right="105"/>
        <w:jc w:val="left"/>
        <w:rPr>
          <w:rFonts w:ascii="BIZ UDP明朝 Medium" w:eastAsia="BIZ UDP明朝 Medium" w:hAnsi="BIZ UDP明朝 Medium"/>
          <w:color w:val="000000" w:themeColor="text1"/>
        </w:rPr>
      </w:pPr>
    </w:p>
    <w:p w14:paraId="7B142196" w14:textId="4E5978AB" w:rsidR="000C0FF0" w:rsidRPr="000C0FF0" w:rsidRDefault="000C0FF0" w:rsidP="00302E88">
      <w:pPr>
        <w:tabs>
          <w:tab w:val="center" w:pos="4820"/>
          <w:tab w:val="left" w:pos="8205"/>
        </w:tabs>
        <w:ind w:rightChars="50" w:right="105"/>
        <w:jc w:val="left"/>
        <w:rPr>
          <w:rFonts w:ascii="BIZ UDP明朝 Medium" w:eastAsia="BIZ UDP明朝 Medium" w:hAnsi="BIZ UDP明朝 Medium"/>
          <w:color w:val="000000" w:themeColor="text1"/>
        </w:rPr>
      </w:pPr>
    </w:p>
    <w:p w14:paraId="597717A7" w14:textId="48D35236" w:rsidR="000C0FF0" w:rsidRDefault="000C0FF0" w:rsidP="00302E88">
      <w:pPr>
        <w:tabs>
          <w:tab w:val="center" w:pos="4820"/>
          <w:tab w:val="left" w:pos="8205"/>
        </w:tabs>
        <w:ind w:rightChars="50" w:right="105"/>
        <w:jc w:val="left"/>
        <w:rPr>
          <w:rFonts w:ascii="BIZ UDP明朝 Medium" w:eastAsia="BIZ UDP明朝 Medium" w:hAnsi="BIZ UDP明朝 Medium"/>
          <w:color w:val="000000" w:themeColor="text1"/>
        </w:rPr>
      </w:pPr>
    </w:p>
    <w:p w14:paraId="6E05B4B6" w14:textId="6BF294D0" w:rsidR="000C0FF0" w:rsidRDefault="000C0FF0" w:rsidP="00302E88">
      <w:pPr>
        <w:tabs>
          <w:tab w:val="center" w:pos="4820"/>
          <w:tab w:val="left" w:pos="8205"/>
        </w:tabs>
        <w:ind w:rightChars="50" w:right="105"/>
        <w:jc w:val="left"/>
        <w:rPr>
          <w:rFonts w:ascii="BIZ UDP明朝 Medium" w:eastAsia="BIZ UDP明朝 Medium" w:hAnsi="BIZ UDP明朝 Medium"/>
          <w:color w:val="000000" w:themeColor="text1"/>
        </w:rPr>
      </w:pPr>
    </w:p>
    <w:p w14:paraId="5443E294" w14:textId="4B581AB6" w:rsidR="000C0FF0" w:rsidRDefault="000C0FF0" w:rsidP="00302E88">
      <w:pPr>
        <w:tabs>
          <w:tab w:val="center" w:pos="4820"/>
          <w:tab w:val="left" w:pos="8205"/>
        </w:tabs>
        <w:ind w:rightChars="50" w:right="105"/>
        <w:jc w:val="left"/>
        <w:rPr>
          <w:rFonts w:ascii="BIZ UDP明朝 Medium" w:eastAsia="BIZ UDP明朝 Medium" w:hAnsi="BIZ UDP明朝 Medium"/>
          <w:color w:val="000000" w:themeColor="text1"/>
        </w:rPr>
      </w:pPr>
    </w:p>
    <w:p w14:paraId="0E0594E2" w14:textId="072D50A3" w:rsidR="000C0FF0" w:rsidRDefault="000C0FF0" w:rsidP="00302E88">
      <w:pPr>
        <w:tabs>
          <w:tab w:val="center" w:pos="4820"/>
          <w:tab w:val="left" w:pos="8205"/>
        </w:tabs>
        <w:ind w:rightChars="50" w:right="105"/>
        <w:jc w:val="left"/>
        <w:rPr>
          <w:rFonts w:ascii="BIZ UDP明朝 Medium" w:eastAsia="BIZ UDP明朝 Medium" w:hAnsi="BIZ UDP明朝 Medium"/>
          <w:color w:val="000000" w:themeColor="text1"/>
        </w:rPr>
      </w:pPr>
    </w:p>
    <w:p w14:paraId="707B28F8" w14:textId="3FDFB54B" w:rsidR="000C0FF0" w:rsidRDefault="000C0FF0" w:rsidP="00302E88">
      <w:pPr>
        <w:tabs>
          <w:tab w:val="center" w:pos="4820"/>
          <w:tab w:val="left" w:pos="8205"/>
        </w:tabs>
        <w:ind w:rightChars="50" w:right="105"/>
        <w:jc w:val="left"/>
        <w:rPr>
          <w:rFonts w:ascii="BIZ UDP明朝 Medium" w:eastAsia="BIZ UDP明朝 Medium" w:hAnsi="BIZ UDP明朝 Medium"/>
          <w:color w:val="000000" w:themeColor="text1"/>
        </w:rPr>
      </w:pPr>
    </w:p>
    <w:p w14:paraId="043ADA30" w14:textId="77777777" w:rsidR="000C0FF0" w:rsidRPr="00341C42" w:rsidRDefault="000C0FF0" w:rsidP="00302E88">
      <w:pPr>
        <w:tabs>
          <w:tab w:val="center" w:pos="4820"/>
          <w:tab w:val="left" w:pos="8205"/>
        </w:tabs>
        <w:ind w:rightChars="50" w:right="105"/>
        <w:jc w:val="left"/>
        <w:rPr>
          <w:rFonts w:ascii="BIZ UDP明朝 Medium" w:eastAsia="BIZ UDP明朝 Medium" w:hAnsi="BIZ UDP明朝 Medium"/>
          <w:color w:val="000000" w:themeColor="text1"/>
        </w:rPr>
      </w:pPr>
    </w:p>
    <w:p w14:paraId="446C91B4" w14:textId="581174A4" w:rsidR="00B7329A" w:rsidRPr="00341C42" w:rsidRDefault="00B7329A" w:rsidP="00C76881">
      <w:pPr>
        <w:ind w:left="210" w:hangingChars="100" w:hanging="210"/>
        <w:jc w:val="center"/>
        <w:rPr>
          <w:rFonts w:ascii="BIZ UDP明朝 Medium" w:eastAsia="BIZ UDP明朝 Medium" w:hAnsi="BIZ UDP明朝 Medium"/>
          <w:color w:val="000000" w:themeColor="text1"/>
        </w:rPr>
      </w:pPr>
    </w:p>
    <w:p w14:paraId="0522CE3A" w14:textId="263D9EFC" w:rsidR="00363EA9" w:rsidRPr="00341C42" w:rsidRDefault="00FF3EA7" w:rsidP="00FF3EA7">
      <w:pPr>
        <w:pStyle w:val="a5"/>
        <w:numPr>
          <w:ilvl w:val="0"/>
          <w:numId w:val="39"/>
        </w:numPr>
        <w:ind w:leftChars="0"/>
        <w:rPr>
          <w:rFonts w:ascii="BIZ UDP明朝 Medium" w:eastAsia="BIZ UDP明朝 Medium" w:hAnsi="BIZ UDP明朝 Medium"/>
          <w:color w:val="000000" w:themeColor="text1"/>
        </w:rPr>
      </w:pPr>
      <w:r w:rsidRPr="00341C42">
        <w:rPr>
          <w:rFonts w:ascii="BIZ UDP明朝 Medium" w:eastAsia="BIZ UDP明朝 Medium" w:hAnsi="BIZ UDP明朝 Medium"/>
          <w:noProof/>
          <w:szCs w:val="21"/>
        </w:rPr>
        <mc:AlternateContent>
          <mc:Choice Requires="wps">
            <w:drawing>
              <wp:anchor distT="0" distB="0" distL="114300" distR="114300" simplePos="0" relativeHeight="252205056" behindDoc="0" locked="0" layoutInCell="1" allowOverlap="1" wp14:anchorId="2BFF9FCF" wp14:editId="6435D142">
                <wp:simplePos x="0" y="0"/>
                <wp:positionH relativeFrom="column">
                  <wp:posOffset>171450</wp:posOffset>
                </wp:positionH>
                <wp:positionV relativeFrom="paragraph">
                  <wp:posOffset>772160</wp:posOffset>
                </wp:positionV>
                <wp:extent cx="6343650" cy="285750"/>
                <wp:effectExtent l="0" t="0" r="0" b="0"/>
                <wp:wrapNone/>
                <wp:docPr id="867381" name="テキスト ボックス 867381"/>
                <wp:cNvGraphicFramePr/>
                <a:graphic xmlns:a="http://schemas.openxmlformats.org/drawingml/2006/main">
                  <a:graphicData uri="http://schemas.microsoft.com/office/word/2010/wordprocessingShape">
                    <wps:wsp>
                      <wps:cNvSpPr txBox="1"/>
                      <wps:spPr>
                        <a:xfrm>
                          <a:off x="0" y="0"/>
                          <a:ext cx="63436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3F1C20" w14:textId="77777777" w:rsidR="00FD7F46" w:rsidRPr="00341C42" w:rsidRDefault="00FD7F46" w:rsidP="00FD7F46">
                            <w:pPr>
                              <w:ind w:left="120" w:hangingChars="100" w:hanging="120"/>
                              <w:rPr>
                                <w:rFonts w:ascii="BIZ UDP明朝 Medium" w:eastAsia="BIZ UDP明朝 Medium" w:hAnsi="BIZ UDP明朝 Medium"/>
                                <w:sz w:val="12"/>
                                <w:szCs w:val="12"/>
                              </w:rPr>
                            </w:pPr>
                            <w:r w:rsidRPr="00341C42">
                              <w:rPr>
                                <w:rFonts w:ascii="BIZ UDP明朝 Medium" w:eastAsia="BIZ UDP明朝 Medium" w:hAnsi="BIZ UDP明朝 Medium" w:hint="eastAsia"/>
                                <w:sz w:val="12"/>
                                <w:szCs w:val="12"/>
                              </w:rPr>
                              <w:t>※日本平均（年平均気温）：都市化によるヒートアイランド現象の影響が少ない全国15都市の年平均気温の平均値であり、この気温上昇分は地球温暖化による影響と考えられる。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FF9FCF" id="テキスト ボックス 867381" o:spid="_x0000_s1027" type="#_x0000_t202" style="position:absolute;left:0;text-align:left;margin-left:13.5pt;margin-top:60.8pt;width:499.5pt;height:22.5pt;z-index:2522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" filled="f" stroked="f" strokeweight=".5pt">
                <v:textbox>
                  <w:txbxContent>
                    <w:p w14:paraId="633F1C20" w14:textId="77777777" w:rsidR="00FD7F46" w:rsidRPr="00341C42" w:rsidRDefault="00FD7F46" w:rsidP="00FD7F46">
                      <w:pPr>
                        <w:ind w:left="120" w:hangingChars="100" w:hanging="120"/>
                        <w:rPr>
                          <w:rFonts w:ascii="BIZ UDP明朝 Medium" w:eastAsia="BIZ UDP明朝 Medium" w:hAnsi="BIZ UDP明朝 Medium"/>
                          <w:sz w:val="12"/>
                          <w:szCs w:val="12"/>
                        </w:rPr>
                      </w:pPr>
                      <w:r w:rsidRPr="00341C42">
                        <w:rPr>
                          <w:rFonts w:ascii="BIZ UDP明朝 Medium" w:eastAsia="BIZ UDP明朝 Medium" w:hAnsi="BIZ UDP明朝 Medium" w:hint="eastAsia"/>
                          <w:sz w:val="12"/>
                          <w:szCs w:val="12"/>
                        </w:rPr>
                        <w:t>※日本平均（年平均気温）：都市化によるヒートアイランド現象の影響が少ない全国15都市の年平均気温の平均値であり、この気温上昇分は地球温暖化による影響と考えられる。</w:t>
                      </w:r>
                    </w:p>
                  </w:txbxContent>
                </v:textbox>
              </v:shape>
            </w:pict>
          </mc:Fallback>
        </mc:AlternateContent>
      </w:r>
      <w:r w:rsidR="00363EA9" w:rsidRPr="00341C42">
        <w:rPr>
          <w:rFonts w:ascii="BIZ UDP明朝 Medium" w:eastAsia="BIZ UDP明朝 Medium" w:hAnsi="BIZ UDP明朝 Medium" w:hint="eastAsia"/>
          <w:color w:val="000000" w:themeColor="text1"/>
        </w:rPr>
        <w:t>年平均気温は、日本平均を上回る変化率で長期的に上昇しています。地球温暖化の影響を除外した大阪・豊中・枚方の３地点平均の熱帯夜数は、おおさかヒートアイランド対策推進計画で基準年としている2000年と比べ、20</w:t>
      </w:r>
      <w:r w:rsidR="00363EA9" w:rsidRPr="00341C42">
        <w:rPr>
          <w:rFonts w:ascii="BIZ UDP明朝 Medium" w:eastAsia="BIZ UDP明朝 Medium" w:hAnsi="BIZ UDP明朝 Medium"/>
          <w:color w:val="000000" w:themeColor="text1"/>
        </w:rPr>
        <w:t>20</w:t>
      </w:r>
      <w:r w:rsidR="00363EA9" w:rsidRPr="00341C42">
        <w:rPr>
          <w:rFonts w:ascii="BIZ UDP明朝 Medium" w:eastAsia="BIZ UDP明朝 Medium" w:hAnsi="BIZ UDP明朝 Medium" w:hint="eastAsia"/>
          <w:color w:val="000000" w:themeColor="text1"/>
        </w:rPr>
        <w:t>年では7日減少しています。真夏日数については、近年70～80日の範囲で推移しています</w:t>
      </w:r>
      <w:r w:rsidR="009C608C" w:rsidRPr="00341C42">
        <w:rPr>
          <w:rFonts w:ascii="BIZ UDP明朝 Medium" w:eastAsia="BIZ UDP明朝 Medium" w:hAnsi="BIZ UDP明朝 Medium" w:hint="eastAsia"/>
          <w:color w:val="000000" w:themeColor="text1"/>
        </w:rPr>
        <w:t>。</w:t>
      </w:r>
    </w:p>
    <w:p w14:paraId="4F7AF946" w14:textId="30B4AD38" w:rsidR="00363EA9" w:rsidRPr="00341C42" w:rsidRDefault="00DF63F8" w:rsidP="00363EA9">
      <w:pPr>
        <w:ind w:left="210" w:hangingChars="100" w:hanging="210"/>
        <w:rPr>
          <w:rFonts w:ascii="BIZ UDP明朝 Medium" w:eastAsia="BIZ UDP明朝 Medium" w:hAnsi="BIZ UDP明朝 Medium"/>
          <w:color w:val="000000" w:themeColor="text1"/>
        </w:rPr>
      </w:pPr>
      <w:r w:rsidRPr="00341C42">
        <w:rPr>
          <w:rFonts w:ascii="BIZ UDP明朝 Medium" w:eastAsia="BIZ UDP明朝 Medium" w:hAnsi="BIZ UDP明朝 Medium"/>
          <w:noProof/>
          <w:color w:val="000000" w:themeColor="text1"/>
        </w:rPr>
        <w:drawing>
          <wp:anchor distT="0" distB="0" distL="114300" distR="114300" simplePos="0" relativeHeight="252329984" behindDoc="0" locked="0" layoutInCell="1" allowOverlap="1" wp14:anchorId="7FE317B4" wp14:editId="04CAA7AF">
            <wp:simplePos x="0" y="0"/>
            <wp:positionH relativeFrom="margin">
              <wp:posOffset>-62220</wp:posOffset>
            </wp:positionH>
            <wp:positionV relativeFrom="paragraph">
              <wp:posOffset>142875</wp:posOffset>
            </wp:positionV>
            <wp:extent cx="3075709" cy="1738588"/>
            <wp:effectExtent l="0" t="0" r="0" b="0"/>
            <wp:wrapNone/>
            <wp:docPr id="52" name="図 6">
              <a:extLst xmlns:a="http://schemas.openxmlformats.org/drawingml/2006/main">
                <a:ext uri="{FF2B5EF4-FFF2-40B4-BE49-F238E27FC236}">
                  <a16:creationId xmlns:a16="http://schemas.microsoft.com/office/drawing/2014/main" id="{186F521A-A556-47E9-BEBE-6B029A90AF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186F521A-A556-47E9-BEBE-6B029A90AF1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5709" cy="1738588"/>
                    </a:xfrm>
                    <a:prstGeom prst="rect">
                      <a:avLst/>
                    </a:prstGeom>
                  </pic:spPr>
                </pic:pic>
              </a:graphicData>
            </a:graphic>
            <wp14:sizeRelH relativeFrom="page">
              <wp14:pctWidth>0</wp14:pctWidth>
            </wp14:sizeRelH>
            <wp14:sizeRelV relativeFrom="page">
              <wp14:pctHeight>0</wp14:pctHeight>
            </wp14:sizeRelV>
          </wp:anchor>
        </w:drawing>
      </w:r>
      <w:r w:rsidR="00363EA9" w:rsidRPr="00341C42">
        <w:rPr>
          <w:rFonts w:ascii="BIZ UDP明朝 Medium" w:eastAsia="BIZ UDP明朝 Medium" w:hAnsi="BIZ UDP明朝 Medium"/>
          <w:noProof/>
          <w:color w:val="000000" w:themeColor="text1"/>
        </w:rPr>
        <w:drawing>
          <wp:anchor distT="0" distB="0" distL="114300" distR="114300" simplePos="0" relativeHeight="252332032" behindDoc="0" locked="0" layoutInCell="1" allowOverlap="1" wp14:anchorId="16997004" wp14:editId="7B5E542E">
            <wp:simplePos x="0" y="0"/>
            <wp:positionH relativeFrom="margin">
              <wp:align>right</wp:align>
            </wp:positionH>
            <wp:positionV relativeFrom="paragraph">
              <wp:posOffset>34637</wp:posOffset>
            </wp:positionV>
            <wp:extent cx="3127553" cy="1943274"/>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7553" cy="19432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B9C560" w14:textId="15267B73" w:rsidR="00363EA9" w:rsidRPr="00341C42" w:rsidRDefault="00363EA9" w:rsidP="00363EA9">
      <w:pPr>
        <w:jc w:val="lef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 xml:space="preserve">　</w:t>
      </w:r>
    </w:p>
    <w:p w14:paraId="60D5D0A2" w14:textId="77777777" w:rsidR="00363EA9" w:rsidRPr="00341C42" w:rsidRDefault="00363EA9" w:rsidP="00363EA9">
      <w:pPr>
        <w:jc w:val="left"/>
        <w:rPr>
          <w:rFonts w:ascii="BIZ UDP明朝 Medium" w:eastAsia="BIZ UDP明朝 Medium" w:hAnsi="BIZ UDP明朝 Medium"/>
          <w:color w:val="000000" w:themeColor="text1"/>
        </w:rPr>
      </w:pPr>
    </w:p>
    <w:p w14:paraId="05B1D21D" w14:textId="77777777" w:rsidR="00363EA9" w:rsidRPr="00341C42" w:rsidRDefault="00363EA9" w:rsidP="00363EA9">
      <w:pPr>
        <w:jc w:val="left"/>
        <w:rPr>
          <w:rFonts w:ascii="BIZ UDP明朝 Medium" w:eastAsia="BIZ UDP明朝 Medium" w:hAnsi="BIZ UDP明朝 Medium"/>
          <w:color w:val="000000" w:themeColor="text1"/>
        </w:rPr>
      </w:pPr>
    </w:p>
    <w:p w14:paraId="11D64E4C" w14:textId="77777777" w:rsidR="00363EA9" w:rsidRPr="00341C42" w:rsidRDefault="00363EA9" w:rsidP="00363EA9">
      <w:pPr>
        <w:jc w:val="left"/>
        <w:rPr>
          <w:rFonts w:ascii="BIZ UDP明朝 Medium" w:eastAsia="BIZ UDP明朝 Medium" w:hAnsi="BIZ UDP明朝 Medium"/>
          <w:color w:val="000000" w:themeColor="text1"/>
        </w:rPr>
      </w:pPr>
    </w:p>
    <w:p w14:paraId="65867015" w14:textId="356D5E64" w:rsidR="00363EA9" w:rsidRPr="00341C42" w:rsidRDefault="00363EA9" w:rsidP="00363EA9">
      <w:pPr>
        <w:jc w:val="left"/>
        <w:rPr>
          <w:rFonts w:ascii="BIZ UDP明朝 Medium" w:eastAsia="BIZ UDP明朝 Medium" w:hAnsi="BIZ UDP明朝 Medium"/>
          <w:color w:val="000000" w:themeColor="text1"/>
        </w:rPr>
      </w:pPr>
    </w:p>
    <w:p w14:paraId="7186B17D" w14:textId="48EEA24A" w:rsidR="00363EA9" w:rsidRPr="00341C42" w:rsidRDefault="00363EA9" w:rsidP="00363EA9">
      <w:pPr>
        <w:jc w:val="left"/>
        <w:rPr>
          <w:rFonts w:ascii="BIZ UDP明朝 Medium" w:eastAsia="BIZ UDP明朝 Medium" w:hAnsi="BIZ UDP明朝 Medium"/>
          <w:color w:val="000000" w:themeColor="text1"/>
        </w:rPr>
      </w:pPr>
    </w:p>
    <w:p w14:paraId="5753FCC6" w14:textId="50ACDC04" w:rsidR="00363EA9" w:rsidRPr="00341C42" w:rsidRDefault="00363EA9" w:rsidP="00363EA9">
      <w:pPr>
        <w:jc w:val="left"/>
        <w:rPr>
          <w:rFonts w:ascii="BIZ UDP明朝 Medium" w:eastAsia="BIZ UDP明朝 Medium" w:hAnsi="BIZ UDP明朝 Medium"/>
          <w:color w:val="000000" w:themeColor="text1"/>
        </w:rPr>
      </w:pPr>
    </w:p>
    <w:p w14:paraId="4C151537" w14:textId="77777777" w:rsidR="00363EA9" w:rsidRPr="00341C42" w:rsidRDefault="00363EA9" w:rsidP="00363EA9">
      <w:pPr>
        <w:jc w:val="left"/>
        <w:rPr>
          <w:rFonts w:ascii="BIZ UDP明朝 Medium" w:eastAsia="BIZ UDP明朝 Medium" w:hAnsi="BIZ UDP明朝 Medium"/>
          <w:color w:val="000000" w:themeColor="text1"/>
        </w:rPr>
      </w:pPr>
      <w:r w:rsidRPr="00341C42">
        <w:rPr>
          <w:rFonts w:ascii="BIZ UDP明朝 Medium" w:eastAsia="BIZ UDP明朝 Medium" w:hAnsi="BIZ UDP明朝 Medium"/>
          <w:noProof/>
          <w:color w:val="000000" w:themeColor="text1"/>
        </w:rPr>
        <mc:AlternateContent>
          <mc:Choice Requires="wps">
            <w:drawing>
              <wp:anchor distT="0" distB="0" distL="114300" distR="114300" simplePos="0" relativeHeight="252333056" behindDoc="0" locked="0" layoutInCell="1" allowOverlap="1" wp14:anchorId="23E3E600" wp14:editId="78FB66DD">
                <wp:simplePos x="0" y="0"/>
                <wp:positionH relativeFrom="column">
                  <wp:posOffset>969067</wp:posOffset>
                </wp:positionH>
                <wp:positionV relativeFrom="paragraph">
                  <wp:posOffset>34117</wp:posOffset>
                </wp:positionV>
                <wp:extent cx="2341418" cy="128385"/>
                <wp:effectExtent l="0" t="0" r="1905" b="5080"/>
                <wp:wrapNone/>
                <wp:docPr id="867385" name="テキスト ボックス 867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418" cy="128385"/>
                        </a:xfrm>
                        <a:prstGeom prst="rect">
                          <a:avLst/>
                        </a:prstGeom>
                        <a:noFill/>
                        <a:ln>
                          <a:noFill/>
                        </a:ln>
                      </wps:spPr>
                      <wps:txbx>
                        <w:txbxContent>
                          <w:p w14:paraId="30E869D3" w14:textId="77777777" w:rsidR="00363EA9" w:rsidRPr="00341C42" w:rsidRDefault="00363EA9" w:rsidP="00363EA9">
                            <w:pPr>
                              <w:pStyle w:val="Web"/>
                              <w:snapToGrid w:val="0"/>
                              <w:spacing w:before="0" w:beforeAutospacing="0" w:after="0" w:afterAutospacing="0"/>
                              <w:rPr>
                                <w:rFonts w:ascii="BIZ UDP明朝 Medium" w:eastAsia="BIZ UDP明朝 Medium" w:hAnsi="BIZ UDP明朝 Medium"/>
                                <w:color w:val="000000" w:themeColor="text1"/>
                                <w:sz w:val="14"/>
                                <w:szCs w:val="12"/>
                              </w:rPr>
                            </w:pPr>
                            <w:r w:rsidRPr="00341C42">
                              <w:rPr>
                                <w:rFonts w:ascii="BIZ UDP明朝 Medium" w:eastAsia="BIZ UDP明朝 Medium" w:hAnsi="BIZ UDP明朝 Medium" w:cs="Times New Roman" w:hint="eastAsia"/>
                                <w:color w:val="000000" w:themeColor="text1"/>
                                <w:sz w:val="14"/>
                                <w:szCs w:val="12"/>
                              </w:rPr>
                              <w:t>※1898年から202</w:t>
                            </w:r>
                            <w:r w:rsidRPr="00341C42">
                              <w:rPr>
                                <w:rFonts w:ascii="BIZ UDP明朝 Medium" w:eastAsia="BIZ UDP明朝 Medium" w:hAnsi="BIZ UDP明朝 Medium" w:cs="Times New Roman"/>
                                <w:color w:val="000000" w:themeColor="text1"/>
                                <w:sz w:val="14"/>
                                <w:szCs w:val="12"/>
                              </w:rPr>
                              <w:t>2</w:t>
                            </w:r>
                            <w:r w:rsidRPr="00341C42">
                              <w:rPr>
                                <w:rFonts w:ascii="BIZ UDP明朝 Medium" w:eastAsia="BIZ UDP明朝 Medium" w:hAnsi="BIZ UDP明朝 Medium" w:cs="Times New Roman" w:hint="eastAsia"/>
                                <w:color w:val="000000" w:themeColor="text1"/>
                                <w:sz w:val="14"/>
                                <w:szCs w:val="12"/>
                              </w:rPr>
                              <w:t>年の気象庁データを用いて作成</w:t>
                            </w:r>
                          </w:p>
                        </w:txbxContent>
                      </wps:txbx>
                      <wps:bodyPr rot="0" vert="horz" wrap="square" lIns="18288" tIns="18288"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E3E600" id="テキスト ボックス 867385" o:spid="_x0000_s1028" type="#_x0000_t202" style="position:absolute;margin-left:76.3pt;margin-top:2.7pt;width:184.35pt;height:10.1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" filled="f" stroked="f">
                <v:textbox inset="1.44pt,1.44pt,0,0">
                  <w:txbxContent>
                    <w:p w14:paraId="30E869D3" w14:textId="77777777" w:rsidR="00363EA9" w:rsidRPr="00341C42" w:rsidRDefault="00363EA9" w:rsidP="00363EA9">
                      <w:pPr>
                        <w:pStyle w:val="Web"/>
                        <w:snapToGrid w:val="0"/>
                        <w:spacing w:before="0" w:beforeAutospacing="0" w:after="0" w:afterAutospacing="0"/>
                        <w:rPr>
                          <w:rFonts w:ascii="BIZ UDP明朝 Medium" w:eastAsia="BIZ UDP明朝 Medium" w:hAnsi="BIZ UDP明朝 Medium"/>
                          <w:color w:val="000000" w:themeColor="text1"/>
                          <w:sz w:val="14"/>
                          <w:szCs w:val="12"/>
                        </w:rPr>
                      </w:pPr>
                      <w:r w:rsidRPr="00341C42">
                        <w:rPr>
                          <w:rFonts w:ascii="BIZ UDP明朝 Medium" w:eastAsia="BIZ UDP明朝 Medium" w:hAnsi="BIZ UDP明朝 Medium" w:cs="Times New Roman" w:hint="eastAsia"/>
                          <w:color w:val="000000" w:themeColor="text1"/>
                          <w:sz w:val="14"/>
                          <w:szCs w:val="12"/>
                        </w:rPr>
                        <w:t>※1898年から202</w:t>
                      </w:r>
                      <w:r w:rsidRPr="00341C42">
                        <w:rPr>
                          <w:rFonts w:ascii="BIZ UDP明朝 Medium" w:eastAsia="BIZ UDP明朝 Medium" w:hAnsi="BIZ UDP明朝 Medium" w:cs="Times New Roman"/>
                          <w:color w:val="000000" w:themeColor="text1"/>
                          <w:sz w:val="14"/>
                          <w:szCs w:val="12"/>
                        </w:rPr>
                        <w:t>2</w:t>
                      </w:r>
                      <w:r w:rsidRPr="00341C42">
                        <w:rPr>
                          <w:rFonts w:ascii="BIZ UDP明朝 Medium" w:eastAsia="BIZ UDP明朝 Medium" w:hAnsi="BIZ UDP明朝 Medium" w:cs="Times New Roman" w:hint="eastAsia"/>
                          <w:color w:val="000000" w:themeColor="text1"/>
                          <w:sz w:val="14"/>
                          <w:szCs w:val="12"/>
                        </w:rPr>
                        <w:t>年の気象庁データを用いて作成</w:t>
                      </w:r>
                    </w:p>
                  </w:txbxContent>
                </v:textbox>
              </v:shape>
            </w:pict>
          </mc:Fallback>
        </mc:AlternateContent>
      </w:r>
      <w:r w:rsidRPr="00341C42">
        <w:rPr>
          <w:rFonts w:ascii="BIZ UDP明朝 Medium" w:eastAsia="BIZ UDP明朝 Medium" w:hAnsi="BIZ UDP明朝 Medium"/>
          <w:noProof/>
          <w:color w:val="000000" w:themeColor="text1"/>
        </w:rPr>
        <mc:AlternateContent>
          <mc:Choice Requires="wps">
            <w:drawing>
              <wp:anchor distT="0" distB="0" distL="114300" distR="114300" simplePos="0" relativeHeight="252334080" behindDoc="0" locked="0" layoutInCell="1" allowOverlap="1" wp14:anchorId="5FA61675" wp14:editId="01B86F2F">
                <wp:simplePos x="0" y="0"/>
                <wp:positionH relativeFrom="margin">
                  <wp:posOffset>3812876</wp:posOffset>
                </wp:positionH>
                <wp:positionV relativeFrom="paragraph">
                  <wp:posOffset>12940</wp:posOffset>
                </wp:positionV>
                <wp:extent cx="2570480" cy="136525"/>
                <wp:effectExtent l="0" t="0" r="1270" b="0"/>
                <wp:wrapNone/>
                <wp:docPr id="867386" name="テキスト ボックス 867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136525"/>
                        </a:xfrm>
                        <a:prstGeom prst="rect">
                          <a:avLst/>
                        </a:prstGeom>
                        <a:solidFill>
                          <a:srgbClr val="FFFFFF"/>
                        </a:solidFill>
                        <a:ln>
                          <a:noFill/>
                        </a:ln>
                      </wps:spPr>
                      <wps:txbx>
                        <w:txbxContent>
                          <w:p w14:paraId="5F309B64" w14:textId="77777777" w:rsidR="00363EA9" w:rsidRPr="00341C42" w:rsidRDefault="00363EA9" w:rsidP="00363EA9">
                            <w:pPr>
                              <w:pStyle w:val="Web"/>
                              <w:snapToGrid w:val="0"/>
                              <w:spacing w:before="0" w:beforeAutospacing="0" w:after="0" w:afterAutospacing="0"/>
                              <w:ind w:leftChars="100" w:left="210" w:firstLineChars="300" w:firstLine="420"/>
                              <w:rPr>
                                <w:rFonts w:ascii="BIZ UDP明朝 Medium" w:eastAsia="BIZ UDP明朝 Medium" w:hAnsi="BIZ UDP明朝 Medium" w:cs="Times New Roman"/>
                                <w:color w:val="000000" w:themeColor="text1"/>
                                <w:sz w:val="14"/>
                                <w:szCs w:val="12"/>
                              </w:rPr>
                            </w:pPr>
                            <w:r w:rsidRPr="00341C42">
                              <w:rPr>
                                <w:rFonts w:ascii="BIZ UDP明朝 Medium" w:eastAsia="BIZ UDP明朝 Medium" w:hAnsi="BIZ UDP明朝 Medium" w:cs="Times New Roman" w:hint="eastAsia"/>
                                <w:color w:val="000000" w:themeColor="text1"/>
                                <w:sz w:val="14"/>
                                <w:szCs w:val="12"/>
                              </w:rPr>
                              <w:t>※1968年から202</w:t>
                            </w:r>
                            <w:r w:rsidRPr="00341C42">
                              <w:rPr>
                                <w:rFonts w:ascii="BIZ UDP明朝 Medium" w:eastAsia="BIZ UDP明朝 Medium" w:hAnsi="BIZ UDP明朝 Medium" w:cs="Times New Roman"/>
                                <w:color w:val="000000" w:themeColor="text1"/>
                                <w:sz w:val="14"/>
                                <w:szCs w:val="12"/>
                              </w:rPr>
                              <w:t>2</w:t>
                            </w:r>
                            <w:r w:rsidRPr="00341C42">
                              <w:rPr>
                                <w:rFonts w:ascii="BIZ UDP明朝 Medium" w:eastAsia="BIZ UDP明朝 Medium" w:hAnsi="BIZ UDP明朝 Medium" w:cs="Times New Roman" w:hint="eastAsia"/>
                                <w:color w:val="000000" w:themeColor="text1"/>
                                <w:sz w:val="14"/>
                                <w:szCs w:val="12"/>
                              </w:rPr>
                              <w:t>年の気象庁データより作成</w:t>
                            </w:r>
                          </w:p>
                          <w:p w14:paraId="66C64010" w14:textId="77777777" w:rsidR="00363EA9" w:rsidRPr="009273AF" w:rsidRDefault="00363EA9" w:rsidP="00363EA9">
                            <w:pPr>
                              <w:pStyle w:val="Web"/>
                              <w:snapToGrid w:val="0"/>
                              <w:spacing w:before="0" w:beforeAutospacing="0" w:after="0" w:afterAutospacing="0"/>
                              <w:ind w:leftChars="100" w:left="210" w:firstLineChars="300" w:firstLine="420"/>
                              <w:rPr>
                                <w:sz w:val="14"/>
                                <w:szCs w:val="12"/>
                              </w:rPr>
                            </w:pPr>
                          </w:p>
                          <w:p w14:paraId="5E94A5DD" w14:textId="77777777" w:rsidR="00363EA9" w:rsidRPr="000A7DBB" w:rsidRDefault="00363EA9" w:rsidP="00363EA9">
                            <w:pPr>
                              <w:pStyle w:val="Web"/>
                              <w:snapToGrid w:val="0"/>
                              <w:spacing w:before="0" w:beforeAutospacing="0" w:after="0" w:afterAutospacing="0"/>
                              <w:ind w:leftChars="100" w:left="210" w:firstLineChars="300" w:firstLine="420"/>
                              <w:rPr>
                                <w:color w:val="000000" w:themeColor="text1"/>
                                <w:sz w:val="14"/>
                                <w:szCs w:val="12"/>
                              </w:rPr>
                            </w:pPr>
                          </w:p>
                        </w:txbxContent>
                      </wps:txbx>
                      <wps:bodyPr rot="0" vert="horz" wrap="square" lIns="18288" tIns="18288"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A61675" id="テキスト ボックス 867386" o:spid="_x0000_s1029" type="#_x0000_t202" style="position:absolute;margin-left:300.25pt;margin-top:1pt;width:202.4pt;height:10.75pt;z-index:25233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" stroked="f">
                <v:textbox inset="1.44pt,1.44pt,0,0">
                  <w:txbxContent>
                    <w:p w14:paraId="5F309B64" w14:textId="77777777" w:rsidR="00363EA9" w:rsidRPr="00341C42" w:rsidRDefault="00363EA9" w:rsidP="00363EA9">
                      <w:pPr>
                        <w:pStyle w:val="Web"/>
                        <w:snapToGrid w:val="0"/>
                        <w:spacing w:before="0" w:beforeAutospacing="0" w:after="0" w:afterAutospacing="0"/>
                        <w:ind w:leftChars="100" w:left="210" w:firstLineChars="300" w:firstLine="420"/>
                        <w:rPr>
                          <w:rFonts w:ascii="BIZ UDP明朝 Medium" w:eastAsia="BIZ UDP明朝 Medium" w:hAnsi="BIZ UDP明朝 Medium" w:cs="Times New Roman"/>
                          <w:color w:val="000000" w:themeColor="text1"/>
                          <w:sz w:val="14"/>
                          <w:szCs w:val="12"/>
                        </w:rPr>
                      </w:pPr>
                      <w:r w:rsidRPr="00341C42">
                        <w:rPr>
                          <w:rFonts w:ascii="BIZ UDP明朝 Medium" w:eastAsia="BIZ UDP明朝 Medium" w:hAnsi="BIZ UDP明朝 Medium" w:cs="Times New Roman" w:hint="eastAsia"/>
                          <w:color w:val="000000" w:themeColor="text1"/>
                          <w:sz w:val="14"/>
                          <w:szCs w:val="12"/>
                        </w:rPr>
                        <w:t>※1968年から202</w:t>
                      </w:r>
                      <w:r w:rsidRPr="00341C42">
                        <w:rPr>
                          <w:rFonts w:ascii="BIZ UDP明朝 Medium" w:eastAsia="BIZ UDP明朝 Medium" w:hAnsi="BIZ UDP明朝 Medium" w:cs="Times New Roman"/>
                          <w:color w:val="000000" w:themeColor="text1"/>
                          <w:sz w:val="14"/>
                          <w:szCs w:val="12"/>
                        </w:rPr>
                        <w:t>2</w:t>
                      </w:r>
                      <w:r w:rsidRPr="00341C42">
                        <w:rPr>
                          <w:rFonts w:ascii="BIZ UDP明朝 Medium" w:eastAsia="BIZ UDP明朝 Medium" w:hAnsi="BIZ UDP明朝 Medium" w:cs="Times New Roman" w:hint="eastAsia"/>
                          <w:color w:val="000000" w:themeColor="text1"/>
                          <w:sz w:val="14"/>
                          <w:szCs w:val="12"/>
                        </w:rPr>
                        <w:t>年の気象庁データより作成</w:t>
                      </w:r>
                    </w:p>
                    <w:p w14:paraId="66C64010" w14:textId="77777777" w:rsidR="00363EA9" w:rsidRPr="009273AF" w:rsidRDefault="00363EA9" w:rsidP="00363EA9">
                      <w:pPr>
                        <w:pStyle w:val="Web"/>
                        <w:snapToGrid w:val="0"/>
                        <w:spacing w:before="0" w:beforeAutospacing="0" w:after="0" w:afterAutospacing="0"/>
                        <w:ind w:leftChars="100" w:left="210" w:firstLineChars="300" w:firstLine="420"/>
                        <w:rPr>
                          <w:sz w:val="14"/>
                          <w:szCs w:val="12"/>
                        </w:rPr>
                      </w:pPr>
                    </w:p>
                    <w:p w14:paraId="5E94A5DD" w14:textId="77777777" w:rsidR="00363EA9" w:rsidRPr="000A7DBB" w:rsidRDefault="00363EA9" w:rsidP="00363EA9">
                      <w:pPr>
                        <w:pStyle w:val="Web"/>
                        <w:snapToGrid w:val="0"/>
                        <w:spacing w:before="0" w:beforeAutospacing="0" w:after="0" w:afterAutospacing="0"/>
                        <w:ind w:leftChars="100" w:left="210" w:firstLineChars="300" w:firstLine="420"/>
                        <w:rPr>
                          <w:color w:val="000000" w:themeColor="text1"/>
                          <w:sz w:val="14"/>
                          <w:szCs w:val="12"/>
                        </w:rPr>
                      </w:pPr>
                    </w:p>
                  </w:txbxContent>
                </v:textbox>
                <w10:wrap anchorx="margin"/>
              </v:shape>
            </w:pict>
          </mc:Fallback>
        </mc:AlternateContent>
      </w:r>
    </w:p>
    <w:p w14:paraId="5FDBBE4A" w14:textId="77777777" w:rsidR="00363EA9" w:rsidRPr="00341C42" w:rsidRDefault="00363EA9" w:rsidP="00363EA9">
      <w:pPr>
        <w:ind w:firstLineChars="900" w:firstLine="1890"/>
        <w:jc w:val="left"/>
        <w:rPr>
          <w:rFonts w:ascii="BIZ UDP明朝 Medium" w:eastAsia="BIZ UDP明朝 Medium" w:hAnsi="BIZ UDP明朝 Medium"/>
          <w:color w:val="000000" w:themeColor="text1"/>
        </w:rPr>
      </w:pPr>
      <w:r w:rsidRPr="00341C42">
        <w:rPr>
          <w:rFonts w:ascii="BIZ UDP明朝 Medium" w:eastAsia="BIZ UDP明朝 Medium" w:hAnsi="BIZ UDP明朝 Medium"/>
          <w:noProof/>
          <w:color w:val="000000" w:themeColor="text1"/>
        </w:rPr>
        <w:drawing>
          <wp:anchor distT="0" distB="0" distL="114300" distR="114300" simplePos="0" relativeHeight="252331008" behindDoc="0" locked="0" layoutInCell="1" allowOverlap="1" wp14:anchorId="1B8E0809" wp14:editId="32D71053">
            <wp:simplePos x="0" y="0"/>
            <wp:positionH relativeFrom="margin">
              <wp:align>right</wp:align>
            </wp:positionH>
            <wp:positionV relativeFrom="paragraph">
              <wp:posOffset>180109</wp:posOffset>
            </wp:positionV>
            <wp:extent cx="3045596" cy="1868921"/>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5596" cy="18689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1C42">
        <w:rPr>
          <w:rFonts w:ascii="BIZ UDP明朝 Medium" w:eastAsia="BIZ UDP明朝 Medium" w:hAnsi="BIZ UDP明朝 Medium"/>
          <w:noProof/>
          <w:color w:val="000000" w:themeColor="text1"/>
        </w:rPr>
        <w:drawing>
          <wp:anchor distT="0" distB="0" distL="114300" distR="114300" simplePos="0" relativeHeight="252337152" behindDoc="0" locked="0" layoutInCell="1" allowOverlap="1" wp14:anchorId="7F99FC77" wp14:editId="517769E6">
            <wp:simplePos x="0" y="0"/>
            <wp:positionH relativeFrom="margin">
              <wp:align>left</wp:align>
            </wp:positionH>
            <wp:positionV relativeFrom="paragraph">
              <wp:posOffset>173586</wp:posOffset>
            </wp:positionV>
            <wp:extent cx="3010188" cy="1772143"/>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0188" cy="17721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1C42">
        <w:rPr>
          <w:rFonts w:ascii="BIZ UDP明朝 Medium" w:eastAsia="BIZ UDP明朝 Medium" w:hAnsi="BIZ UDP明朝 Medium" w:hint="eastAsia"/>
          <w:color w:val="000000" w:themeColor="text1"/>
        </w:rPr>
        <w:t>年平均気温の推移　　　　　　　　　　　　  大都市における熱帯夜数の推移</w:t>
      </w:r>
    </w:p>
    <w:p w14:paraId="0C1FF886" w14:textId="77777777" w:rsidR="00363EA9" w:rsidRPr="00341C42" w:rsidRDefault="00363EA9" w:rsidP="00363EA9">
      <w:pPr>
        <w:ind w:firstLineChars="900" w:firstLine="1890"/>
        <w:jc w:val="left"/>
        <w:rPr>
          <w:rFonts w:ascii="BIZ UDP明朝 Medium" w:eastAsia="BIZ UDP明朝 Medium" w:hAnsi="BIZ UDP明朝 Medium"/>
          <w:color w:val="000000" w:themeColor="text1"/>
        </w:rPr>
      </w:pPr>
    </w:p>
    <w:p w14:paraId="418DE5C6" w14:textId="77777777" w:rsidR="00363EA9" w:rsidRPr="00341C42" w:rsidRDefault="00363EA9" w:rsidP="00363EA9">
      <w:pPr>
        <w:ind w:firstLineChars="200" w:firstLine="420"/>
        <w:jc w:val="left"/>
        <w:rPr>
          <w:rFonts w:ascii="BIZ UDP明朝 Medium" w:eastAsia="BIZ UDP明朝 Medium" w:hAnsi="BIZ UDP明朝 Medium"/>
          <w:color w:val="000000" w:themeColor="text1"/>
        </w:rPr>
      </w:pPr>
    </w:p>
    <w:p w14:paraId="7BB4C680" w14:textId="77777777" w:rsidR="00363EA9" w:rsidRPr="00341C42" w:rsidRDefault="00363EA9" w:rsidP="00363EA9">
      <w:pPr>
        <w:ind w:firstLineChars="200" w:firstLine="420"/>
        <w:jc w:val="left"/>
        <w:rPr>
          <w:rFonts w:ascii="BIZ UDP明朝 Medium" w:eastAsia="BIZ UDP明朝 Medium" w:hAnsi="BIZ UDP明朝 Medium"/>
          <w:color w:val="000000" w:themeColor="text1"/>
        </w:rPr>
      </w:pPr>
    </w:p>
    <w:p w14:paraId="61301A14" w14:textId="77777777" w:rsidR="00363EA9" w:rsidRPr="00341C42" w:rsidRDefault="00363EA9" w:rsidP="00363EA9">
      <w:pPr>
        <w:ind w:firstLineChars="200" w:firstLine="420"/>
        <w:jc w:val="left"/>
        <w:rPr>
          <w:rFonts w:ascii="BIZ UDP明朝 Medium" w:eastAsia="BIZ UDP明朝 Medium" w:hAnsi="BIZ UDP明朝 Medium"/>
          <w:color w:val="000000" w:themeColor="text1"/>
        </w:rPr>
      </w:pPr>
    </w:p>
    <w:p w14:paraId="0D655B98" w14:textId="77777777" w:rsidR="00363EA9" w:rsidRPr="00341C42" w:rsidRDefault="00363EA9" w:rsidP="00363EA9">
      <w:pPr>
        <w:jc w:val="center"/>
        <w:rPr>
          <w:rFonts w:ascii="BIZ UDP明朝 Medium" w:eastAsia="BIZ UDP明朝 Medium" w:hAnsi="BIZ UDP明朝 Medium"/>
          <w:color w:val="000000" w:themeColor="text1"/>
        </w:rPr>
      </w:pPr>
    </w:p>
    <w:p w14:paraId="04778008" w14:textId="77777777" w:rsidR="00363EA9" w:rsidRPr="00341C42" w:rsidRDefault="00363EA9" w:rsidP="00363EA9">
      <w:pPr>
        <w:jc w:val="center"/>
        <w:rPr>
          <w:rFonts w:ascii="BIZ UDP明朝 Medium" w:eastAsia="BIZ UDP明朝 Medium" w:hAnsi="BIZ UDP明朝 Medium"/>
          <w:color w:val="000000" w:themeColor="text1"/>
        </w:rPr>
      </w:pPr>
    </w:p>
    <w:p w14:paraId="77777404" w14:textId="77777777" w:rsidR="00363EA9" w:rsidRPr="00341C42" w:rsidRDefault="00363EA9" w:rsidP="00363EA9">
      <w:pPr>
        <w:jc w:val="center"/>
        <w:rPr>
          <w:rFonts w:ascii="BIZ UDP明朝 Medium" w:eastAsia="BIZ UDP明朝 Medium" w:hAnsi="BIZ UDP明朝 Medium"/>
          <w:color w:val="000000" w:themeColor="text1"/>
        </w:rPr>
      </w:pPr>
    </w:p>
    <w:p w14:paraId="3CAAB7BD" w14:textId="77777777" w:rsidR="00363EA9" w:rsidRPr="00341C42" w:rsidRDefault="00363EA9" w:rsidP="00363EA9">
      <w:pPr>
        <w:jc w:val="center"/>
        <w:rPr>
          <w:rFonts w:ascii="BIZ UDP明朝 Medium" w:eastAsia="BIZ UDP明朝 Medium" w:hAnsi="BIZ UDP明朝 Medium"/>
          <w:color w:val="000000" w:themeColor="text1"/>
        </w:rPr>
      </w:pPr>
      <w:r w:rsidRPr="00341C42">
        <w:rPr>
          <w:rFonts w:ascii="BIZ UDP明朝 Medium" w:eastAsia="BIZ UDP明朝 Medium" w:hAnsi="BIZ UDP明朝 Medium"/>
          <w:noProof/>
          <w:color w:val="000000" w:themeColor="text1"/>
        </w:rPr>
        <mc:AlternateContent>
          <mc:Choice Requires="wps">
            <w:drawing>
              <wp:anchor distT="0" distB="0" distL="114300" distR="114300" simplePos="0" relativeHeight="252336128" behindDoc="0" locked="0" layoutInCell="1" allowOverlap="1" wp14:anchorId="6D268261" wp14:editId="7964BDAB">
                <wp:simplePos x="0" y="0"/>
                <wp:positionH relativeFrom="column">
                  <wp:posOffset>3614709</wp:posOffset>
                </wp:positionH>
                <wp:positionV relativeFrom="paragraph">
                  <wp:posOffset>95769</wp:posOffset>
                </wp:positionV>
                <wp:extent cx="2918460" cy="146050"/>
                <wp:effectExtent l="0" t="0" r="0" b="635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146050"/>
                        </a:xfrm>
                        <a:prstGeom prst="rect">
                          <a:avLst/>
                        </a:prstGeom>
                        <a:solidFill>
                          <a:srgbClr val="FFFFFF"/>
                        </a:solidFill>
                        <a:ln>
                          <a:noFill/>
                        </a:ln>
                      </wps:spPr>
                      <wps:txbx>
                        <w:txbxContent>
                          <w:p w14:paraId="07ABF963" w14:textId="77777777" w:rsidR="00363EA9" w:rsidRPr="00341C42" w:rsidRDefault="00363EA9" w:rsidP="00363EA9">
                            <w:pPr>
                              <w:pStyle w:val="Web"/>
                              <w:snapToGrid w:val="0"/>
                              <w:spacing w:before="0" w:beforeAutospacing="0" w:after="0" w:afterAutospacing="0"/>
                              <w:ind w:leftChars="100" w:left="210" w:firstLineChars="300" w:firstLine="420"/>
                              <w:rPr>
                                <w:rFonts w:ascii="BIZ UDP明朝 Medium" w:eastAsia="BIZ UDP明朝 Medium" w:hAnsi="BIZ UDP明朝 Medium" w:cs="Times New Roman"/>
                                <w:color w:val="000000" w:themeColor="text1"/>
                                <w:sz w:val="14"/>
                                <w:szCs w:val="12"/>
                              </w:rPr>
                            </w:pPr>
                            <w:r w:rsidRPr="00341C42">
                              <w:rPr>
                                <w:rFonts w:ascii="BIZ UDP明朝 Medium" w:eastAsia="BIZ UDP明朝 Medium" w:hAnsi="BIZ UDP明朝 Medium" w:cs="Times New Roman" w:hint="eastAsia"/>
                                <w:color w:val="000000" w:themeColor="text1"/>
                                <w:sz w:val="14"/>
                                <w:szCs w:val="12"/>
                              </w:rPr>
                              <w:t>※1968年から202</w:t>
                            </w:r>
                            <w:r w:rsidRPr="00341C42">
                              <w:rPr>
                                <w:rFonts w:ascii="BIZ UDP明朝 Medium" w:eastAsia="BIZ UDP明朝 Medium" w:hAnsi="BIZ UDP明朝 Medium" w:cs="Times New Roman"/>
                                <w:color w:val="000000" w:themeColor="text1"/>
                                <w:sz w:val="14"/>
                                <w:szCs w:val="12"/>
                              </w:rPr>
                              <w:t>2</w:t>
                            </w:r>
                            <w:r w:rsidRPr="00341C42">
                              <w:rPr>
                                <w:rFonts w:ascii="BIZ UDP明朝 Medium" w:eastAsia="BIZ UDP明朝 Medium" w:hAnsi="BIZ UDP明朝 Medium" w:cs="Times New Roman" w:hint="eastAsia"/>
                                <w:color w:val="000000" w:themeColor="text1"/>
                                <w:sz w:val="14"/>
                                <w:szCs w:val="12"/>
                              </w:rPr>
                              <w:t>年の気象庁データを用いて作成</w:t>
                            </w:r>
                          </w:p>
                        </w:txbxContent>
                      </wps:txbx>
                      <wps:bodyPr rot="0" vert="horz" wrap="square" lIns="18288" tIns="18288"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268261" id="テキスト ボックス 44" o:spid="_x0000_s1030" type="#_x0000_t202" style="position:absolute;left:0;text-align:left;margin-left:284.6pt;margin-top:7.55pt;width:229.8pt;height:11.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" stroked="f">
                <v:textbox inset="1.44pt,1.44pt,0,0">
                  <w:txbxContent>
                    <w:p w14:paraId="07ABF963" w14:textId="77777777" w:rsidR="00363EA9" w:rsidRPr="00341C42" w:rsidRDefault="00363EA9" w:rsidP="00363EA9">
                      <w:pPr>
                        <w:pStyle w:val="Web"/>
                        <w:snapToGrid w:val="0"/>
                        <w:spacing w:before="0" w:beforeAutospacing="0" w:after="0" w:afterAutospacing="0"/>
                        <w:ind w:leftChars="100" w:left="210" w:firstLineChars="300" w:firstLine="420"/>
                        <w:rPr>
                          <w:rFonts w:ascii="BIZ UDP明朝 Medium" w:eastAsia="BIZ UDP明朝 Medium" w:hAnsi="BIZ UDP明朝 Medium" w:cs="Times New Roman"/>
                          <w:color w:val="000000" w:themeColor="text1"/>
                          <w:sz w:val="14"/>
                          <w:szCs w:val="12"/>
                        </w:rPr>
                      </w:pPr>
                      <w:r w:rsidRPr="00341C42">
                        <w:rPr>
                          <w:rFonts w:ascii="BIZ UDP明朝 Medium" w:eastAsia="BIZ UDP明朝 Medium" w:hAnsi="BIZ UDP明朝 Medium" w:cs="Times New Roman" w:hint="eastAsia"/>
                          <w:color w:val="000000" w:themeColor="text1"/>
                          <w:sz w:val="14"/>
                          <w:szCs w:val="12"/>
                        </w:rPr>
                        <w:t>※1968年から202</w:t>
                      </w:r>
                      <w:r w:rsidRPr="00341C42">
                        <w:rPr>
                          <w:rFonts w:ascii="BIZ UDP明朝 Medium" w:eastAsia="BIZ UDP明朝 Medium" w:hAnsi="BIZ UDP明朝 Medium" w:cs="Times New Roman"/>
                          <w:color w:val="000000" w:themeColor="text1"/>
                          <w:sz w:val="14"/>
                          <w:szCs w:val="12"/>
                        </w:rPr>
                        <w:t>2</w:t>
                      </w:r>
                      <w:r w:rsidRPr="00341C42">
                        <w:rPr>
                          <w:rFonts w:ascii="BIZ UDP明朝 Medium" w:eastAsia="BIZ UDP明朝 Medium" w:hAnsi="BIZ UDP明朝 Medium" w:cs="Times New Roman" w:hint="eastAsia"/>
                          <w:color w:val="000000" w:themeColor="text1"/>
                          <w:sz w:val="14"/>
                          <w:szCs w:val="12"/>
                        </w:rPr>
                        <w:t>年の気象庁データを用いて作成</w:t>
                      </w:r>
                    </w:p>
                  </w:txbxContent>
                </v:textbox>
              </v:shape>
            </w:pict>
          </mc:Fallback>
        </mc:AlternateContent>
      </w:r>
      <w:r w:rsidRPr="00341C42">
        <w:rPr>
          <w:rFonts w:ascii="BIZ UDP明朝 Medium" w:eastAsia="BIZ UDP明朝 Medium" w:hAnsi="BIZ UDP明朝 Medium"/>
          <w:noProof/>
          <w:color w:val="000000" w:themeColor="text1"/>
        </w:rPr>
        <mc:AlternateContent>
          <mc:Choice Requires="wps">
            <w:drawing>
              <wp:anchor distT="0" distB="0" distL="114300" distR="114300" simplePos="0" relativeHeight="252335104" behindDoc="0" locked="0" layoutInCell="1" allowOverlap="1" wp14:anchorId="28CD41D5" wp14:editId="656353D4">
                <wp:simplePos x="0" y="0"/>
                <wp:positionH relativeFrom="margin">
                  <wp:posOffset>172259</wp:posOffset>
                </wp:positionH>
                <wp:positionV relativeFrom="paragraph">
                  <wp:posOffset>115455</wp:posOffset>
                </wp:positionV>
                <wp:extent cx="2987675" cy="224155"/>
                <wp:effectExtent l="0" t="0" r="3175" b="4445"/>
                <wp:wrapNone/>
                <wp:docPr id="867388" name="テキスト ボックス 867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224155"/>
                        </a:xfrm>
                        <a:prstGeom prst="rect">
                          <a:avLst/>
                        </a:prstGeom>
                        <a:noFill/>
                        <a:ln>
                          <a:noFill/>
                        </a:ln>
                      </wps:spPr>
                      <wps:txbx>
                        <w:txbxContent>
                          <w:p w14:paraId="6B8B063B" w14:textId="77777777" w:rsidR="00363EA9" w:rsidRPr="00714F75" w:rsidRDefault="00363EA9" w:rsidP="00363EA9">
                            <w:pPr>
                              <w:pStyle w:val="Web"/>
                              <w:snapToGrid w:val="0"/>
                              <w:spacing w:before="0" w:beforeAutospacing="0" w:after="0" w:afterAutospacing="0"/>
                              <w:rPr>
                                <w:sz w:val="14"/>
                                <w:szCs w:val="12"/>
                              </w:rPr>
                            </w:pPr>
                            <w:r w:rsidRPr="00341C42">
                              <w:rPr>
                                <w:rFonts w:ascii="BIZ UDP明朝 Medium" w:eastAsia="BIZ UDP明朝 Medium" w:hAnsi="BIZ UDP明朝 Medium" w:cs="Times New Roman" w:hint="eastAsia"/>
                                <w:sz w:val="14"/>
                                <w:szCs w:val="12"/>
                              </w:rPr>
                              <w:t>※1998年から2002年、及び</w:t>
                            </w:r>
                            <w:r w:rsidRPr="00341C42">
                              <w:rPr>
                                <w:rFonts w:ascii="BIZ UDP明朝 Medium" w:eastAsia="BIZ UDP明朝 Medium" w:hAnsi="BIZ UDP明朝 Medium" w:cs="Times New Roman" w:hint="eastAsia"/>
                                <w:color w:val="000000" w:themeColor="text1"/>
                                <w:sz w:val="14"/>
                                <w:szCs w:val="12"/>
                              </w:rPr>
                              <w:t>2017年から202</w:t>
                            </w:r>
                            <w:r w:rsidRPr="00341C42">
                              <w:rPr>
                                <w:rFonts w:ascii="BIZ UDP明朝 Medium" w:eastAsia="BIZ UDP明朝 Medium" w:hAnsi="BIZ UDP明朝 Medium" w:cs="Times New Roman"/>
                                <w:color w:val="000000" w:themeColor="text1"/>
                                <w:sz w:val="14"/>
                                <w:szCs w:val="12"/>
                              </w:rPr>
                              <w:t>2</w:t>
                            </w:r>
                            <w:r w:rsidRPr="00341C42">
                              <w:rPr>
                                <w:rFonts w:ascii="BIZ UDP明朝 Medium" w:eastAsia="BIZ UDP明朝 Medium" w:hAnsi="BIZ UDP明朝 Medium" w:cs="Times New Roman" w:hint="eastAsia"/>
                                <w:color w:val="000000" w:themeColor="text1"/>
                                <w:sz w:val="14"/>
                                <w:szCs w:val="12"/>
                              </w:rPr>
                              <w:t>年の気象庁デー</w:t>
                            </w:r>
                            <w:r w:rsidRPr="00341C42">
                              <w:rPr>
                                <w:rFonts w:ascii="BIZ UDP明朝 Medium" w:eastAsia="BIZ UDP明朝 Medium" w:hAnsi="BIZ UDP明朝 Medium" w:cs="Times New Roman" w:hint="eastAsia"/>
                                <w:sz w:val="14"/>
                                <w:szCs w:val="12"/>
                              </w:rPr>
                              <w:t>タを用いて作成</w:t>
                            </w:r>
                          </w:p>
                        </w:txbxContent>
                      </wps:txbx>
                      <wps:bodyPr rot="0" vert="horz" wrap="square" lIns="18288" tIns="18288"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D41D5" id="テキスト ボックス 867388" o:spid="_x0000_s1031" type="#_x0000_t202" style="position:absolute;left:0;text-align:left;margin-left:13.55pt;margin-top:9.1pt;width:235.25pt;height:17.65pt;z-index:25233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" filled="f" stroked="f">
                <v:textbox inset="1.44pt,1.44pt,0,0">
                  <w:txbxContent>
                    <w:p w14:paraId="6B8B063B" w14:textId="77777777" w:rsidR="00363EA9" w:rsidRPr="00714F75" w:rsidRDefault="00363EA9" w:rsidP="00363EA9">
                      <w:pPr>
                        <w:pStyle w:val="Web"/>
                        <w:snapToGrid w:val="0"/>
                        <w:spacing w:before="0" w:beforeAutospacing="0" w:after="0" w:afterAutospacing="0"/>
                        <w:rPr>
                          <w:sz w:val="14"/>
                          <w:szCs w:val="12"/>
                        </w:rPr>
                      </w:pPr>
                      <w:r w:rsidRPr="00341C42">
                        <w:rPr>
                          <w:rFonts w:ascii="BIZ UDP明朝 Medium" w:eastAsia="BIZ UDP明朝 Medium" w:hAnsi="BIZ UDP明朝 Medium" w:cs="Times New Roman" w:hint="eastAsia"/>
                          <w:sz w:val="14"/>
                          <w:szCs w:val="12"/>
                        </w:rPr>
                        <w:t>※1998年から2002年、及び</w:t>
                      </w:r>
                      <w:r w:rsidRPr="00341C42">
                        <w:rPr>
                          <w:rFonts w:ascii="BIZ UDP明朝 Medium" w:eastAsia="BIZ UDP明朝 Medium" w:hAnsi="BIZ UDP明朝 Medium" w:cs="Times New Roman" w:hint="eastAsia"/>
                          <w:color w:val="000000" w:themeColor="text1"/>
                          <w:sz w:val="14"/>
                          <w:szCs w:val="12"/>
                        </w:rPr>
                        <w:t>2017年から202</w:t>
                      </w:r>
                      <w:r w:rsidRPr="00341C42">
                        <w:rPr>
                          <w:rFonts w:ascii="BIZ UDP明朝 Medium" w:eastAsia="BIZ UDP明朝 Medium" w:hAnsi="BIZ UDP明朝 Medium" w:cs="Times New Roman"/>
                          <w:color w:val="000000" w:themeColor="text1"/>
                          <w:sz w:val="14"/>
                          <w:szCs w:val="12"/>
                        </w:rPr>
                        <w:t>2</w:t>
                      </w:r>
                      <w:r w:rsidRPr="00341C42">
                        <w:rPr>
                          <w:rFonts w:ascii="BIZ UDP明朝 Medium" w:eastAsia="BIZ UDP明朝 Medium" w:hAnsi="BIZ UDP明朝 Medium" w:cs="Times New Roman" w:hint="eastAsia"/>
                          <w:color w:val="000000" w:themeColor="text1"/>
                          <w:sz w:val="14"/>
                          <w:szCs w:val="12"/>
                        </w:rPr>
                        <w:t>年の気象庁デー</w:t>
                      </w:r>
                      <w:r w:rsidRPr="00341C42">
                        <w:rPr>
                          <w:rFonts w:ascii="BIZ UDP明朝 Medium" w:eastAsia="BIZ UDP明朝 Medium" w:hAnsi="BIZ UDP明朝 Medium" w:cs="Times New Roman" w:hint="eastAsia"/>
                          <w:sz w:val="14"/>
                          <w:szCs w:val="12"/>
                        </w:rPr>
                        <w:t>タを用いて作成</w:t>
                      </w:r>
                    </w:p>
                  </w:txbxContent>
                </v:textbox>
                <w10:wrap anchorx="margin"/>
              </v:shape>
            </w:pict>
          </mc:Fallback>
        </mc:AlternateContent>
      </w:r>
    </w:p>
    <w:p w14:paraId="7C5791EB" w14:textId="77777777" w:rsidR="00363EA9" w:rsidRPr="00341C42" w:rsidRDefault="00363EA9" w:rsidP="00363EA9">
      <w:pPr>
        <w:spacing w:line="240" w:lineRule="exact"/>
        <w:ind w:firstLineChars="100" w:firstLine="210"/>
        <w:rPr>
          <w:rFonts w:ascii="BIZ UDP明朝 Medium" w:eastAsia="BIZ UDP明朝 Medium" w:hAnsi="BIZ UDP明朝 Medium"/>
          <w:color w:val="000000" w:themeColor="text1"/>
          <w:szCs w:val="21"/>
        </w:rPr>
      </w:pPr>
    </w:p>
    <w:p w14:paraId="4685D06B" w14:textId="77777777" w:rsidR="00363EA9" w:rsidRPr="00341C42" w:rsidRDefault="00363EA9" w:rsidP="00363EA9">
      <w:pPr>
        <w:spacing w:line="240" w:lineRule="exact"/>
        <w:ind w:firstLineChars="150" w:firstLine="315"/>
        <w:rPr>
          <w:rFonts w:ascii="BIZ UDP明朝 Medium" w:eastAsia="BIZ UDP明朝 Medium" w:hAnsi="BIZ UDP明朝 Medium"/>
          <w:color w:val="000000" w:themeColor="text1"/>
          <w:szCs w:val="21"/>
        </w:rPr>
      </w:pPr>
      <w:r w:rsidRPr="00341C42">
        <w:rPr>
          <w:rFonts w:ascii="BIZ UDP明朝 Medium" w:eastAsia="BIZ UDP明朝 Medium" w:hAnsi="BIZ UDP明朝 Medium" w:hint="eastAsia"/>
          <w:color w:val="000000" w:themeColor="text1"/>
          <w:szCs w:val="21"/>
        </w:rPr>
        <w:t>地球温暖化による影響を除いた熱帯夜日数の比較　　　　　　大都市における真夏日数の推移</w:t>
      </w:r>
    </w:p>
    <w:p w14:paraId="446C91CA" w14:textId="0C351AEA" w:rsidR="0005430F" w:rsidRPr="00341C42" w:rsidRDefault="00363EA9" w:rsidP="00341C42">
      <w:pPr>
        <w:rPr>
          <w:rFonts w:ascii="BIZ UDゴシック" w:eastAsia="BIZ UDゴシック" w:hAnsi="BIZ UDゴシック"/>
          <w:b/>
          <w:color w:val="000000" w:themeColor="text1"/>
          <w:szCs w:val="21"/>
        </w:rPr>
      </w:pPr>
      <w:r w:rsidRPr="00341C42">
        <w:rPr>
          <w:rFonts w:ascii="BIZ UDP明朝 Medium" w:eastAsia="BIZ UDP明朝 Medium" w:hAnsi="BIZ UDP明朝 Medium"/>
          <w:color w:val="000000" w:themeColor="text1"/>
          <w:szCs w:val="21"/>
        </w:rPr>
        <w:br w:type="page"/>
      </w:r>
      <w:r w:rsidR="001440F5" w:rsidRPr="00341C42">
        <w:rPr>
          <w:rFonts w:ascii="BIZ UDゴシック" w:eastAsia="BIZ UDゴシック" w:hAnsi="BIZ UDゴシック" w:hint="eastAsia"/>
          <w:b/>
          <w:color w:val="000000" w:themeColor="text1"/>
          <w:sz w:val="24"/>
        </w:rPr>
        <w:t>２　循環型社会</w:t>
      </w:r>
    </w:p>
    <w:p w14:paraId="446C91CB" w14:textId="31968D45" w:rsidR="004D7272" w:rsidRPr="00341C42" w:rsidRDefault="00315BFB" w:rsidP="00432D8D">
      <w:pPr>
        <w:pStyle w:val="a5"/>
        <w:numPr>
          <w:ilvl w:val="0"/>
          <w:numId w:val="39"/>
        </w:numPr>
        <w:ind w:leftChars="0"/>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一般廃棄物について、</w:t>
      </w:r>
      <w:r w:rsidRPr="00341C42">
        <w:rPr>
          <w:rFonts w:ascii="BIZ UDP明朝 Medium" w:eastAsia="BIZ UDP明朝 Medium" w:hAnsi="BIZ UDP明朝 Medium"/>
          <w:color w:val="000000" w:themeColor="text1"/>
        </w:rPr>
        <w:t>202</w:t>
      </w:r>
      <w:r w:rsidRPr="00341C42">
        <w:rPr>
          <w:rFonts w:ascii="BIZ UDP明朝 Medium" w:eastAsia="BIZ UDP明朝 Medium" w:hAnsi="BIZ UDP明朝 Medium" w:hint="eastAsia"/>
          <w:color w:val="000000" w:themeColor="text1"/>
        </w:rPr>
        <w:t>1年度の1人1日当たりのごみ排出量は</w:t>
      </w:r>
      <w:r w:rsidRPr="00341C42">
        <w:rPr>
          <w:rFonts w:ascii="BIZ UDP明朝 Medium" w:eastAsia="BIZ UDP明朝 Medium" w:hAnsi="BIZ UDP明朝 Medium"/>
          <w:color w:val="000000" w:themeColor="text1"/>
        </w:rPr>
        <w:t>911</w:t>
      </w:r>
      <w:r w:rsidRPr="00341C42">
        <w:rPr>
          <w:rFonts w:ascii="BIZ UDP明朝 Medium" w:eastAsia="BIZ UDP明朝 Medium" w:hAnsi="BIZ UDP明朝 Medium" w:hint="eastAsia"/>
          <w:color w:val="000000" w:themeColor="text1"/>
        </w:rPr>
        <w:t>ｇ／人・日で2</w:t>
      </w:r>
      <w:r w:rsidRPr="00341C42">
        <w:rPr>
          <w:rFonts w:ascii="BIZ UDP明朝 Medium" w:eastAsia="BIZ UDP明朝 Medium" w:hAnsi="BIZ UDP明朝 Medium"/>
          <w:color w:val="000000" w:themeColor="text1"/>
        </w:rPr>
        <w:t>020</w:t>
      </w:r>
      <w:r w:rsidRPr="00341C42">
        <w:rPr>
          <w:rFonts w:ascii="BIZ UDP明朝 Medium" w:eastAsia="BIZ UDP明朝 Medium" w:hAnsi="BIZ UDP明朝 Medium" w:hint="eastAsia"/>
          <w:color w:val="000000" w:themeColor="text1"/>
        </w:rPr>
        <w:t>年度</w:t>
      </w:r>
      <w:r w:rsidR="00FF3EA7" w:rsidRPr="00341C42">
        <w:rPr>
          <w:rFonts w:ascii="BIZ UDP明朝 Medium" w:eastAsia="BIZ UDP明朝 Medium" w:hAnsi="BIZ UDP明朝 Medium" w:hint="eastAsia"/>
          <w:color w:val="000000" w:themeColor="text1"/>
        </w:rPr>
        <w:t>の</w:t>
      </w:r>
      <w:r w:rsidR="00FF3EA7" w:rsidRPr="00341C42">
        <w:rPr>
          <w:rFonts w:ascii="BIZ UDP明朝 Medium" w:eastAsia="BIZ UDP明朝 Medium" w:hAnsi="BIZ UDP明朝 Medium"/>
          <w:color w:val="000000" w:themeColor="text1"/>
        </w:rPr>
        <w:t>91</w:t>
      </w:r>
      <w:r w:rsidR="00FF3EA7" w:rsidRPr="00341C42">
        <w:rPr>
          <w:rFonts w:ascii="BIZ UDP明朝 Medium" w:eastAsia="BIZ UDP明朝 Medium" w:hAnsi="BIZ UDP明朝 Medium" w:hint="eastAsia"/>
          <w:color w:val="000000" w:themeColor="text1"/>
        </w:rPr>
        <w:t>5ｇ／人・日</w:t>
      </w:r>
      <w:r w:rsidRPr="00341C42">
        <w:rPr>
          <w:rFonts w:ascii="BIZ UDP明朝 Medium" w:eastAsia="BIZ UDP明朝 Medium" w:hAnsi="BIZ UDP明朝 Medium" w:hint="eastAsia"/>
          <w:color w:val="000000" w:themeColor="text1"/>
        </w:rPr>
        <w:t>より減少しています。リサイクル率は13.</w:t>
      </w:r>
      <w:r w:rsidRPr="00341C42">
        <w:rPr>
          <w:rFonts w:ascii="BIZ UDP明朝 Medium" w:eastAsia="BIZ UDP明朝 Medium" w:hAnsi="BIZ UDP明朝 Medium"/>
          <w:color w:val="000000" w:themeColor="text1"/>
        </w:rPr>
        <w:t>3</w:t>
      </w:r>
      <w:r w:rsidRPr="00341C42">
        <w:rPr>
          <w:rFonts w:ascii="BIZ UDP明朝 Medium" w:eastAsia="BIZ UDP明朝 Medium" w:hAnsi="BIZ UDP明朝 Medium" w:hint="eastAsia"/>
          <w:color w:val="000000" w:themeColor="text1"/>
        </w:rPr>
        <w:t>%で近年横ばい傾向にあります。</w:t>
      </w:r>
    </w:p>
    <w:tbl>
      <w:tblPr>
        <w:tblStyle w:val="a6"/>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85"/>
        <w:gridCol w:w="5063"/>
      </w:tblGrid>
      <w:tr w:rsidR="00D434ED" w:rsidRPr="00341C42" w14:paraId="446C91CE" w14:textId="77777777" w:rsidTr="00FF3EA7">
        <w:tc>
          <w:tcPr>
            <w:tcW w:w="5285" w:type="dxa"/>
          </w:tcPr>
          <w:p w14:paraId="446C91CC" w14:textId="2D593AE3" w:rsidR="000C18A0" w:rsidRPr="00341C42" w:rsidRDefault="00315BFB" w:rsidP="00E65656">
            <w:pPr>
              <w:spacing w:line="0" w:lineRule="atLeast"/>
              <w:jc w:val="left"/>
              <w:rPr>
                <w:rFonts w:ascii="BIZ UDP明朝 Medium" w:eastAsia="BIZ UDP明朝 Medium" w:hAnsi="BIZ UDP明朝 Medium"/>
                <w:color w:val="000000" w:themeColor="text1"/>
                <w:szCs w:val="21"/>
              </w:rPr>
            </w:pPr>
            <w:r w:rsidRPr="00341C42">
              <w:rPr>
                <w:rFonts w:ascii="BIZ UDP明朝 Medium" w:eastAsia="BIZ UDP明朝 Medium" w:hAnsi="BIZ UDP明朝 Medium"/>
                <w:noProof/>
                <w:color w:val="000000" w:themeColor="text1"/>
                <w:szCs w:val="21"/>
              </w:rPr>
              <w:drawing>
                <wp:inline distT="0" distB="0" distL="0" distR="0" wp14:anchorId="5334F001" wp14:editId="30E83287">
                  <wp:extent cx="3211132" cy="2552954"/>
                  <wp:effectExtent l="0" t="0" r="889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51" b="4315"/>
                          <a:stretch/>
                        </pic:blipFill>
                        <pic:spPr bwMode="auto">
                          <a:xfrm>
                            <a:off x="0" y="0"/>
                            <a:ext cx="3211195" cy="25530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63" w:type="dxa"/>
          </w:tcPr>
          <w:p w14:paraId="446C91CD" w14:textId="116EAB9C" w:rsidR="000C18A0" w:rsidRPr="00341C42" w:rsidRDefault="00315BFB" w:rsidP="00A3582A">
            <w:pPr>
              <w:jc w:val="left"/>
              <w:rPr>
                <w:rFonts w:ascii="BIZ UDP明朝 Medium" w:eastAsia="BIZ UDP明朝 Medium" w:hAnsi="BIZ UDP明朝 Medium"/>
                <w:color w:val="000000" w:themeColor="text1"/>
                <w:szCs w:val="21"/>
              </w:rPr>
            </w:pPr>
            <w:r w:rsidRPr="00341C42">
              <w:rPr>
                <w:rFonts w:ascii="BIZ UDP明朝 Medium" w:eastAsia="BIZ UDP明朝 Medium" w:hAnsi="BIZ UDP明朝 Medium"/>
                <w:noProof/>
                <w:color w:val="000000" w:themeColor="text1"/>
                <w:szCs w:val="21"/>
              </w:rPr>
              <w:drawing>
                <wp:anchor distT="0" distB="0" distL="114300" distR="114300" simplePos="0" relativeHeight="252358656" behindDoc="0" locked="0" layoutInCell="1" allowOverlap="1" wp14:anchorId="60026F9D" wp14:editId="35B9914D">
                  <wp:simplePos x="0" y="0"/>
                  <wp:positionH relativeFrom="column">
                    <wp:posOffset>4445</wp:posOffset>
                  </wp:positionH>
                  <wp:positionV relativeFrom="paragraph">
                    <wp:posOffset>85725</wp:posOffset>
                  </wp:positionV>
                  <wp:extent cx="2863581" cy="2345849"/>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3581" cy="2345849"/>
                          </a:xfrm>
                          <a:prstGeom prst="rect">
                            <a:avLst/>
                          </a:prstGeom>
                          <a:noFill/>
                          <a:ln>
                            <a:noFill/>
                          </a:ln>
                        </pic:spPr>
                      </pic:pic>
                    </a:graphicData>
                  </a:graphic>
                </wp:anchor>
              </w:drawing>
            </w:r>
          </w:p>
        </w:tc>
      </w:tr>
      <w:tr w:rsidR="000C18A0" w:rsidRPr="00341C42" w14:paraId="446C91D3" w14:textId="77777777" w:rsidTr="00FF3EA7">
        <w:tc>
          <w:tcPr>
            <w:tcW w:w="5285" w:type="dxa"/>
          </w:tcPr>
          <w:p w14:paraId="446C91CF" w14:textId="77777777" w:rsidR="000C18A0" w:rsidRPr="00341C42" w:rsidRDefault="000C18A0" w:rsidP="00A3582A">
            <w:pPr>
              <w:jc w:val="center"/>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一般廃棄物排出量の推移</w:t>
            </w:r>
          </w:p>
          <w:p w14:paraId="446C91D1" w14:textId="36523BDA" w:rsidR="00E65656" w:rsidRPr="00341C42" w:rsidRDefault="000647A5" w:rsidP="00702EF5">
            <w:pPr>
              <w:spacing w:line="240" w:lineRule="exact"/>
              <w:jc w:val="center"/>
              <w:rPr>
                <w:rFonts w:ascii="BIZ UDP明朝 Medium" w:eastAsia="BIZ UDP明朝 Medium" w:hAnsi="BIZ UDP明朝 Medium"/>
                <w:color w:val="000000" w:themeColor="text1"/>
                <w:szCs w:val="21"/>
              </w:rPr>
            </w:pPr>
            <w:r w:rsidRPr="00341C42">
              <w:rPr>
                <w:rFonts w:ascii="BIZ UDP明朝 Medium" w:eastAsia="BIZ UDP明朝 Medium" w:hAnsi="BIZ UDP明朝 Medium" w:hint="eastAsia"/>
                <w:color w:val="000000" w:themeColor="text1"/>
                <w:sz w:val="14"/>
                <w:szCs w:val="12"/>
              </w:rPr>
              <w:t>注）四捨五入しているため、合計が合わない場合がある。</w:t>
            </w:r>
          </w:p>
        </w:tc>
        <w:tc>
          <w:tcPr>
            <w:tcW w:w="5063" w:type="dxa"/>
          </w:tcPr>
          <w:p w14:paraId="446C91D2" w14:textId="63D640FD" w:rsidR="000C18A0" w:rsidRPr="00341C42" w:rsidRDefault="00E65656" w:rsidP="00A3582A">
            <w:pPr>
              <w:jc w:val="center"/>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一般廃棄物の</w:t>
            </w:r>
            <w:r w:rsidR="000C18A0" w:rsidRPr="00341C42">
              <w:rPr>
                <w:rFonts w:ascii="BIZ UDP明朝 Medium" w:eastAsia="BIZ UDP明朝 Medium" w:hAnsi="BIZ UDP明朝 Medium" w:hint="eastAsia"/>
                <w:color w:val="000000" w:themeColor="text1"/>
              </w:rPr>
              <w:t>リサイクル率の推移</w:t>
            </w:r>
          </w:p>
        </w:tc>
      </w:tr>
    </w:tbl>
    <w:p w14:paraId="446C91D4" w14:textId="2390F3C1" w:rsidR="0005430F" w:rsidRPr="00341C42" w:rsidRDefault="0005430F" w:rsidP="0005430F">
      <w:pPr>
        <w:rPr>
          <w:rFonts w:ascii="BIZ UDP明朝 Medium" w:eastAsia="BIZ UDP明朝 Medium" w:hAnsi="BIZ UDP明朝 Medium"/>
          <w:color w:val="000000" w:themeColor="text1"/>
        </w:rPr>
      </w:pPr>
    </w:p>
    <w:p w14:paraId="446C91D5" w14:textId="1DD30F5D" w:rsidR="0005430F" w:rsidRPr="00341C42" w:rsidRDefault="00F125AA" w:rsidP="00CB48A7">
      <w:pPr>
        <w:pStyle w:val="a5"/>
        <w:numPr>
          <w:ilvl w:val="0"/>
          <w:numId w:val="39"/>
        </w:numPr>
        <w:ind w:leftChars="0"/>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産業廃棄物について、</w:t>
      </w:r>
      <w:r w:rsidR="00FF3EA7" w:rsidRPr="00341C42">
        <w:rPr>
          <w:rFonts w:ascii="BIZ UDP明朝 Medium" w:eastAsia="BIZ UDP明朝 Medium" w:hAnsi="BIZ UDP明朝 Medium" w:hint="eastAsia"/>
          <w:color w:val="000000" w:themeColor="text1"/>
        </w:rPr>
        <w:t>2019</w:t>
      </w:r>
      <w:r w:rsidRPr="00341C42">
        <w:rPr>
          <w:rFonts w:ascii="BIZ UDP明朝 Medium" w:eastAsia="BIZ UDP明朝 Medium" w:hAnsi="BIZ UDP明朝 Medium" w:hint="eastAsia"/>
          <w:color w:val="000000" w:themeColor="text1"/>
        </w:rPr>
        <w:t>年度の最終処分量は</w:t>
      </w:r>
      <w:r w:rsidR="00FF3EA7" w:rsidRPr="00341C42">
        <w:rPr>
          <w:rFonts w:ascii="BIZ UDP明朝 Medium" w:eastAsia="BIZ UDP明朝 Medium" w:hAnsi="BIZ UDP明朝 Medium" w:hint="eastAsia"/>
          <w:color w:val="000000" w:themeColor="text1"/>
        </w:rPr>
        <w:t>40</w:t>
      </w:r>
      <w:r w:rsidRPr="00341C42">
        <w:rPr>
          <w:rFonts w:ascii="BIZ UDP明朝 Medium" w:eastAsia="BIZ UDP明朝 Medium" w:hAnsi="BIZ UDP明朝 Medium" w:hint="eastAsia"/>
          <w:color w:val="000000" w:themeColor="text1"/>
        </w:rPr>
        <w:t>万トンであり、201４年度</w:t>
      </w:r>
      <w:r w:rsidR="00FF3EA7" w:rsidRPr="00341C42">
        <w:rPr>
          <w:rFonts w:ascii="BIZ UDP明朝 Medium" w:eastAsia="BIZ UDP明朝 Medium" w:hAnsi="BIZ UDP明朝 Medium" w:hint="eastAsia"/>
          <w:color w:val="000000" w:themeColor="text1"/>
        </w:rPr>
        <w:t>の38万トン</w:t>
      </w:r>
      <w:r w:rsidRPr="00341C42">
        <w:rPr>
          <w:rFonts w:ascii="BIZ UDP明朝 Medium" w:eastAsia="BIZ UDP明朝 Medium" w:hAnsi="BIZ UDP明朝 Medium" w:hint="eastAsia"/>
          <w:color w:val="000000" w:themeColor="text1"/>
        </w:rPr>
        <w:t>と比べ</w:t>
      </w:r>
      <w:r w:rsidR="00FF3EA7" w:rsidRPr="00341C42">
        <w:rPr>
          <w:rFonts w:ascii="BIZ UDP明朝 Medium" w:eastAsia="BIZ UDP明朝 Medium" w:hAnsi="BIZ UDP明朝 Medium" w:hint="eastAsia"/>
          <w:color w:val="000000" w:themeColor="text1"/>
        </w:rPr>
        <w:t>3.7</w:t>
      </w:r>
      <w:r w:rsidRPr="00341C42">
        <w:rPr>
          <w:rFonts w:ascii="BIZ UDP明朝 Medium" w:eastAsia="BIZ UDP明朝 Medium" w:hAnsi="BIZ UDP明朝 Medium" w:hint="eastAsia"/>
          <w:color w:val="000000" w:themeColor="text1"/>
        </w:rPr>
        <w:t>％増加して</w:t>
      </w:r>
      <w:r w:rsidRPr="00341C42">
        <w:rPr>
          <w:rFonts w:ascii="BIZ UDP明朝 Medium" w:eastAsia="BIZ UDP明朝 Medium" w:hAnsi="BIZ UDP明朝 Medium" w:hint="eastAsia"/>
          <w:color w:val="000000" w:themeColor="text1"/>
          <w:szCs w:val="21"/>
        </w:rPr>
        <w:t>います</w:t>
      </w:r>
      <w:r w:rsidRPr="00341C42">
        <w:rPr>
          <w:rFonts w:ascii="BIZ UDP明朝 Medium" w:eastAsia="BIZ UDP明朝 Medium" w:hAnsi="BIZ UDP明朝 Medium" w:hint="eastAsia"/>
          <w:color w:val="000000" w:themeColor="text1"/>
        </w:rPr>
        <w:t>。また、不法投棄等の不適正処理の件数は2</w:t>
      </w:r>
      <w:r w:rsidRPr="00341C42">
        <w:rPr>
          <w:rFonts w:ascii="BIZ UDP明朝 Medium" w:eastAsia="BIZ UDP明朝 Medium" w:hAnsi="BIZ UDP明朝 Medium"/>
          <w:color w:val="000000" w:themeColor="text1"/>
        </w:rPr>
        <w:t>019</w:t>
      </w:r>
      <w:r w:rsidRPr="00341C42">
        <w:rPr>
          <w:rFonts w:ascii="BIZ UDP明朝 Medium" w:eastAsia="BIZ UDP明朝 Medium" w:hAnsi="BIZ UDP明朝 Medium" w:hint="eastAsia"/>
          <w:color w:val="000000" w:themeColor="text1"/>
        </w:rPr>
        <w:t>年度以降減少傾向にあり、2003年度のピーク時から半減しています</w:t>
      </w:r>
      <w:r w:rsidR="00C76881" w:rsidRPr="00341C42">
        <w:rPr>
          <w:rFonts w:ascii="BIZ UDP明朝 Medium" w:eastAsia="BIZ UDP明朝 Medium" w:hAnsi="BIZ UDP明朝 Medium" w:hint="eastAsia"/>
          <w:color w:val="000000" w:themeColor="text1"/>
        </w:rPr>
        <w:t>。</w:t>
      </w:r>
    </w:p>
    <w:p w14:paraId="7B203E3C" w14:textId="3D785D24" w:rsidR="008363B4" w:rsidRPr="00341C42" w:rsidRDefault="00315BFB" w:rsidP="00302E88">
      <w:pPr>
        <w:tabs>
          <w:tab w:val="left" w:pos="2085"/>
        </w:tabs>
        <w:rPr>
          <w:rFonts w:ascii="BIZ UDP明朝 Medium" w:eastAsia="BIZ UDP明朝 Medium" w:hAnsi="BIZ UDP明朝 Medium"/>
          <w:color w:val="000000" w:themeColor="text1"/>
        </w:rPr>
      </w:pPr>
      <w:r w:rsidRPr="00341C42">
        <w:rPr>
          <w:rFonts w:ascii="BIZ UDP明朝 Medium" w:eastAsia="BIZ UDP明朝 Medium" w:hAnsi="BIZ UDP明朝 Medium"/>
          <w:noProof/>
          <w:color w:val="000000" w:themeColor="text1"/>
        </w:rPr>
        <w:drawing>
          <wp:anchor distT="0" distB="0" distL="114300" distR="114300" simplePos="0" relativeHeight="252327936" behindDoc="0" locked="0" layoutInCell="1" allowOverlap="1" wp14:anchorId="412BC076" wp14:editId="5CDEB7DB">
            <wp:simplePos x="0" y="0"/>
            <wp:positionH relativeFrom="margin">
              <wp:posOffset>3312160</wp:posOffset>
            </wp:positionH>
            <wp:positionV relativeFrom="paragraph">
              <wp:posOffset>151765</wp:posOffset>
            </wp:positionV>
            <wp:extent cx="3312160" cy="2019300"/>
            <wp:effectExtent l="0" t="0" r="254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216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30F" w:rsidRPr="00341C42">
        <w:rPr>
          <w:rFonts w:ascii="BIZ UDP明朝 Medium" w:eastAsia="BIZ UDP明朝 Medium" w:hAnsi="BIZ UDP明朝 Medium" w:hint="eastAsia"/>
          <w:color w:val="000000" w:themeColor="text1"/>
        </w:rPr>
        <w:t xml:space="preserve">　　</w:t>
      </w:r>
      <w:r w:rsidR="00302E88" w:rsidRPr="00341C42">
        <w:rPr>
          <w:rFonts w:ascii="BIZ UDP明朝 Medium" w:eastAsia="BIZ UDP明朝 Medium" w:hAnsi="BIZ UDP明朝 Medium"/>
          <w:color w:val="000000" w:themeColor="text1"/>
        </w:rPr>
        <w:t xml:space="preserve">       </w:t>
      </w:r>
    </w:p>
    <w:p w14:paraId="3A5B216D" w14:textId="484A32EE" w:rsidR="008363B4" w:rsidRPr="00341C42" w:rsidRDefault="00BB3854" w:rsidP="00302E88">
      <w:pPr>
        <w:tabs>
          <w:tab w:val="left" w:pos="2085"/>
        </w:tabs>
        <w:rPr>
          <w:rFonts w:ascii="BIZ UDP明朝 Medium" w:eastAsia="BIZ UDP明朝 Medium" w:hAnsi="BIZ UDP明朝 Medium"/>
          <w:color w:val="000000" w:themeColor="text1"/>
        </w:rPr>
      </w:pPr>
      <w:r w:rsidRPr="00341C42">
        <w:rPr>
          <w:rFonts w:ascii="BIZ UDP明朝 Medium" w:eastAsia="BIZ UDP明朝 Medium" w:hAnsi="BIZ UDP明朝 Medium"/>
          <w:noProof/>
          <w:color w:val="000000" w:themeColor="text1"/>
        </w:rPr>
        <w:drawing>
          <wp:inline distT="0" distB="0" distL="0" distR="0" wp14:anchorId="454B8FA5" wp14:editId="7ED287AD">
            <wp:extent cx="3287297" cy="1954015"/>
            <wp:effectExtent l="0" t="0" r="8890" b="8255"/>
            <wp:docPr id="1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pic:cNvPicPr>
                  </pic:nvPicPr>
                  <pic:blipFill>
                    <a:blip r:embed="rId18"/>
                    <a:stretch>
                      <a:fillRect/>
                    </a:stretch>
                  </pic:blipFill>
                  <pic:spPr>
                    <a:xfrm>
                      <a:off x="0" y="0"/>
                      <a:ext cx="3287297" cy="1954015"/>
                    </a:xfrm>
                    <a:prstGeom prst="rect">
                      <a:avLst/>
                    </a:prstGeom>
                  </pic:spPr>
                </pic:pic>
              </a:graphicData>
            </a:graphic>
          </wp:inline>
        </w:drawing>
      </w:r>
    </w:p>
    <w:p w14:paraId="446C91E2" w14:textId="68CC2DC7" w:rsidR="0005430F" w:rsidRPr="00341C42" w:rsidRDefault="00302E88" w:rsidP="00302E88">
      <w:pPr>
        <w:tabs>
          <w:tab w:val="left" w:pos="2085"/>
        </w:tabs>
        <w:rPr>
          <w:rFonts w:ascii="BIZ UDP明朝 Medium" w:eastAsia="BIZ UDP明朝 Medium" w:hAnsi="BIZ UDP明朝 Medium"/>
          <w:color w:val="000000" w:themeColor="text1"/>
        </w:rPr>
      </w:pPr>
      <w:r w:rsidRPr="00341C42">
        <w:rPr>
          <w:rFonts w:ascii="BIZ UDP明朝 Medium" w:eastAsia="BIZ UDP明朝 Medium" w:hAnsi="BIZ UDP明朝 Medium"/>
          <w:color w:val="000000" w:themeColor="text1"/>
        </w:rPr>
        <w:t xml:space="preserve"> </w:t>
      </w:r>
      <w:r w:rsidR="008363B4" w:rsidRPr="00341C42">
        <w:rPr>
          <w:rFonts w:ascii="BIZ UDP明朝 Medium" w:eastAsia="BIZ UDP明朝 Medium" w:hAnsi="BIZ UDP明朝 Medium" w:hint="eastAsia"/>
          <w:color w:val="000000" w:themeColor="text1"/>
        </w:rPr>
        <w:t xml:space="preserve">　　　　　　</w:t>
      </w:r>
      <w:r w:rsidR="000E64C4" w:rsidRPr="00341C42">
        <w:rPr>
          <w:rFonts w:ascii="BIZ UDP明朝 Medium" w:eastAsia="BIZ UDP明朝 Medium" w:hAnsi="BIZ UDP明朝 Medium" w:hint="eastAsia"/>
          <w:color w:val="000000" w:themeColor="text1"/>
        </w:rPr>
        <w:t xml:space="preserve">産業廃棄物の最終処分量等の推移　　　　　　　　　　　</w:t>
      </w:r>
      <w:r w:rsidR="00741324">
        <w:rPr>
          <w:rFonts w:ascii="BIZ UDP明朝 Medium" w:eastAsia="BIZ UDP明朝 Medium" w:hAnsi="BIZ UDP明朝 Medium" w:hint="eastAsia"/>
          <w:color w:val="000000" w:themeColor="text1"/>
        </w:rPr>
        <w:t xml:space="preserve">　　　　　　　</w:t>
      </w:r>
      <w:r w:rsidR="00F125AA" w:rsidRPr="00341C42">
        <w:rPr>
          <w:rFonts w:ascii="BIZ UDP明朝 Medium" w:eastAsia="BIZ UDP明朝 Medium" w:hAnsi="BIZ UDP明朝 Medium" w:hint="eastAsia"/>
          <w:color w:val="000000" w:themeColor="text1"/>
        </w:rPr>
        <w:t>産業廃棄物の不適正処理件数</w:t>
      </w:r>
    </w:p>
    <w:p w14:paraId="446C91E3" w14:textId="17F65A39" w:rsidR="0005430F" w:rsidRPr="00341C42" w:rsidRDefault="0005430F" w:rsidP="0005430F">
      <w:pPr>
        <w:rPr>
          <w:rFonts w:ascii="BIZ UDP明朝 Medium" w:eastAsia="BIZ UDP明朝 Medium" w:hAnsi="BIZ UDP明朝 Medium"/>
          <w:color w:val="000000" w:themeColor="text1"/>
          <w:sz w:val="24"/>
        </w:rPr>
      </w:pPr>
      <w:r w:rsidRPr="00341C42">
        <w:rPr>
          <w:rFonts w:ascii="BIZ UDP明朝 Medium" w:eastAsia="BIZ UDP明朝 Medium" w:hAnsi="BIZ UDP明朝 Medium"/>
          <w:noProof/>
          <w:color w:val="000000" w:themeColor="text1"/>
        </w:rPr>
        <mc:AlternateContent>
          <mc:Choice Requires="wps">
            <w:drawing>
              <wp:anchor distT="0" distB="0" distL="114300" distR="114300" simplePos="0" relativeHeight="251679744" behindDoc="0" locked="0" layoutInCell="1" allowOverlap="1" wp14:anchorId="446C9315" wp14:editId="60EFEB89">
                <wp:simplePos x="0" y="0"/>
                <wp:positionH relativeFrom="column">
                  <wp:posOffset>731520</wp:posOffset>
                </wp:positionH>
                <wp:positionV relativeFrom="paragraph">
                  <wp:posOffset>1270</wp:posOffset>
                </wp:positionV>
                <wp:extent cx="2211705" cy="154940"/>
                <wp:effectExtent l="0" t="0" r="0" b="0"/>
                <wp:wrapNone/>
                <wp:docPr id="24"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C938C" w14:textId="77777777" w:rsidR="0005430F" w:rsidRPr="005F3A6F" w:rsidRDefault="0005430F" w:rsidP="0005430F">
                            <w:pPr>
                              <w:spacing w:line="200" w:lineRule="exact"/>
                              <w:ind w:firstLineChars="100" w:firstLine="120"/>
                              <w:rPr>
                                <w:sz w:val="12"/>
                                <w:szCs w:val="12"/>
                              </w:rPr>
                            </w:pPr>
                            <w:r w:rsidRPr="00341C42">
                              <w:rPr>
                                <w:rFonts w:ascii="BIZ UDP明朝 Medium" w:eastAsia="BIZ UDP明朝 Medium" w:hAnsi="BIZ UDP明朝 Medium" w:hint="eastAsia"/>
                                <w:sz w:val="12"/>
                                <w:szCs w:val="12"/>
                              </w:rPr>
                              <w:t>注）四捨五入しているため、合計が合わない場合がある</w:t>
                            </w:r>
                            <w:r w:rsidRPr="005F3A6F">
                              <w:rPr>
                                <w:rFonts w:hint="eastAsia"/>
                                <w:sz w:val="12"/>
                                <w:szCs w:val="1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C9315" id="テキスト ボックス 21" o:spid="_x0000_s1032" type="#_x0000_t202" style="position:absolute;left:0;text-align:left;margin-left:57.6pt;margin-top:.1pt;width:174.15pt;height:1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" filled="f" stroked="f">
                <v:textbox inset="5.85pt,.7pt,5.85pt,.7pt">
                  <w:txbxContent>
                    <w:p w14:paraId="446C938C" w14:textId="77777777" w:rsidR="0005430F" w:rsidRPr="005F3A6F" w:rsidRDefault="0005430F" w:rsidP="0005430F">
                      <w:pPr>
                        <w:spacing w:line="200" w:lineRule="exact"/>
                        <w:ind w:firstLineChars="100" w:firstLine="120"/>
                        <w:rPr>
                          <w:sz w:val="12"/>
                          <w:szCs w:val="12"/>
                        </w:rPr>
                      </w:pPr>
                      <w:r w:rsidRPr="00341C42">
                        <w:rPr>
                          <w:rFonts w:ascii="BIZ UDP明朝 Medium" w:eastAsia="BIZ UDP明朝 Medium" w:hAnsi="BIZ UDP明朝 Medium" w:hint="eastAsia"/>
                          <w:sz w:val="12"/>
                          <w:szCs w:val="12"/>
                        </w:rPr>
                        <w:t>注）四捨五入しているため、合計が合わない場合がある</w:t>
                      </w:r>
                      <w:r w:rsidRPr="005F3A6F">
                        <w:rPr>
                          <w:rFonts w:hint="eastAsia"/>
                          <w:sz w:val="12"/>
                          <w:szCs w:val="12"/>
                        </w:rPr>
                        <w:t>。</w:t>
                      </w:r>
                    </w:p>
                  </w:txbxContent>
                </v:textbox>
              </v:shape>
            </w:pict>
          </mc:Fallback>
        </mc:AlternateContent>
      </w:r>
    </w:p>
    <w:p w14:paraId="61DD9776" w14:textId="77777777" w:rsidR="00D50896" w:rsidRPr="00341C42" w:rsidRDefault="00D50896" w:rsidP="0005430F">
      <w:pPr>
        <w:rPr>
          <w:rFonts w:ascii="BIZ UDP明朝 Medium" w:eastAsia="BIZ UDP明朝 Medium" w:hAnsi="BIZ UDP明朝 Medium"/>
          <w:color w:val="000000" w:themeColor="text1"/>
          <w:sz w:val="24"/>
        </w:rPr>
      </w:pPr>
    </w:p>
    <w:p w14:paraId="5BF1C864" w14:textId="77777777" w:rsidR="00D50896" w:rsidRPr="00341C42" w:rsidRDefault="00D50896" w:rsidP="0005430F">
      <w:pPr>
        <w:rPr>
          <w:rFonts w:ascii="BIZ UDP明朝 Medium" w:eastAsia="BIZ UDP明朝 Medium" w:hAnsi="BIZ UDP明朝 Medium"/>
          <w:color w:val="000000" w:themeColor="text1"/>
          <w:sz w:val="24"/>
        </w:rPr>
      </w:pPr>
    </w:p>
    <w:p w14:paraId="35C784CE" w14:textId="77777777" w:rsidR="00D50896" w:rsidRPr="00341C42" w:rsidRDefault="00D50896" w:rsidP="0005430F">
      <w:pPr>
        <w:rPr>
          <w:rFonts w:ascii="BIZ UDP明朝 Medium" w:eastAsia="BIZ UDP明朝 Medium" w:hAnsi="BIZ UDP明朝 Medium"/>
          <w:color w:val="000000" w:themeColor="text1"/>
          <w:sz w:val="24"/>
        </w:rPr>
      </w:pPr>
    </w:p>
    <w:p w14:paraId="4697B1CB" w14:textId="77777777" w:rsidR="00D50896" w:rsidRPr="00341C42" w:rsidRDefault="00D50896" w:rsidP="0005430F">
      <w:pPr>
        <w:rPr>
          <w:rFonts w:ascii="BIZ UDP明朝 Medium" w:eastAsia="BIZ UDP明朝 Medium" w:hAnsi="BIZ UDP明朝 Medium"/>
          <w:color w:val="000000" w:themeColor="text1"/>
          <w:sz w:val="24"/>
        </w:rPr>
      </w:pPr>
    </w:p>
    <w:p w14:paraId="2BFC9138" w14:textId="77777777" w:rsidR="00D50896" w:rsidRPr="00341C42" w:rsidRDefault="00D50896" w:rsidP="0005430F">
      <w:pPr>
        <w:rPr>
          <w:rFonts w:ascii="BIZ UDP明朝 Medium" w:eastAsia="BIZ UDP明朝 Medium" w:hAnsi="BIZ UDP明朝 Medium"/>
          <w:color w:val="000000" w:themeColor="text1"/>
          <w:sz w:val="24"/>
        </w:rPr>
      </w:pPr>
    </w:p>
    <w:p w14:paraId="7C798502" w14:textId="77777777" w:rsidR="00D50896" w:rsidRPr="00341C42" w:rsidRDefault="00D50896" w:rsidP="0005430F">
      <w:pPr>
        <w:rPr>
          <w:rFonts w:ascii="BIZ UDP明朝 Medium" w:eastAsia="BIZ UDP明朝 Medium" w:hAnsi="BIZ UDP明朝 Medium"/>
          <w:color w:val="000000" w:themeColor="text1"/>
          <w:sz w:val="24"/>
        </w:rPr>
      </w:pPr>
    </w:p>
    <w:p w14:paraId="158DF4E2" w14:textId="77777777" w:rsidR="00D50896" w:rsidRPr="00341C42" w:rsidRDefault="00D50896" w:rsidP="0005430F">
      <w:pPr>
        <w:rPr>
          <w:rFonts w:ascii="BIZ UDP明朝 Medium" w:eastAsia="BIZ UDP明朝 Medium" w:hAnsi="BIZ UDP明朝 Medium"/>
          <w:color w:val="000000" w:themeColor="text1"/>
          <w:sz w:val="24"/>
        </w:rPr>
      </w:pPr>
    </w:p>
    <w:p w14:paraId="446C91E6" w14:textId="78BCD638" w:rsidR="0005430F" w:rsidRPr="00341C42" w:rsidRDefault="001440F5" w:rsidP="0005430F">
      <w:pPr>
        <w:rPr>
          <w:rFonts w:ascii="BIZ UDゴシック" w:eastAsia="BIZ UDゴシック" w:hAnsi="BIZ UDゴシック"/>
          <w:b/>
          <w:color w:val="000000" w:themeColor="text1"/>
          <w:sz w:val="24"/>
        </w:rPr>
      </w:pPr>
      <w:r w:rsidRPr="00341C42">
        <w:rPr>
          <w:rFonts w:ascii="BIZ UDゴシック" w:eastAsia="BIZ UDゴシック" w:hAnsi="BIZ UDゴシック" w:hint="eastAsia"/>
          <w:b/>
          <w:color w:val="000000" w:themeColor="text1"/>
          <w:sz w:val="24"/>
        </w:rPr>
        <w:t>３　大気環境</w:t>
      </w:r>
    </w:p>
    <w:p w14:paraId="2503A213" w14:textId="25F6EE4F" w:rsidR="00B96A81" w:rsidRPr="00341C42" w:rsidRDefault="0064233E" w:rsidP="00B96A81">
      <w:pPr>
        <w:pStyle w:val="a5"/>
        <w:numPr>
          <w:ilvl w:val="0"/>
          <w:numId w:val="39"/>
        </w:numPr>
        <w:ind w:leftChars="0"/>
        <w:rPr>
          <w:rFonts w:ascii="BIZ UDP明朝 Medium" w:eastAsia="BIZ UDP明朝 Medium" w:hAnsi="BIZ UDP明朝 Medium"/>
          <w:color w:val="000000" w:themeColor="text1"/>
          <w:sz w:val="24"/>
        </w:rPr>
      </w:pPr>
      <w:r w:rsidRPr="00E4613D">
        <w:rPr>
          <w:rFonts w:ascii="BIZ UDP明朝 Medium" w:eastAsia="BIZ UDP明朝 Medium" w:hAnsi="BIZ UDP明朝 Medium" w:hint="eastAsia"/>
          <w:color w:val="000000" w:themeColor="text1"/>
          <w:szCs w:val="21"/>
        </w:rPr>
        <w:t>一般環境大気測定局</w:t>
      </w:r>
      <w:r w:rsidRPr="000F4E33">
        <w:rPr>
          <w:rFonts w:ascii="BIZ UDP明朝 Medium" w:eastAsia="BIZ UDP明朝 Medium" w:hAnsi="BIZ UDP明朝 Medium" w:hint="eastAsia"/>
          <w:color w:val="000000" w:themeColor="text1"/>
          <w:szCs w:val="21"/>
        </w:rPr>
        <w:t>６６局、自動車排出ガス測定局３４局で大気環境調査を行い</w:t>
      </w:r>
      <w:r w:rsidRPr="00E4613D">
        <w:rPr>
          <w:rFonts w:ascii="BIZ UDP明朝 Medium" w:eastAsia="BIZ UDP明朝 Medium" w:hAnsi="BIZ UDP明朝 Medium" w:hint="eastAsia"/>
          <w:color w:val="000000" w:themeColor="text1"/>
          <w:szCs w:val="21"/>
        </w:rPr>
        <w:t>ました。なお、以降に示す生活環境保全目標の達成状況については、有効測定局を対象としています。</w:t>
      </w:r>
    </w:p>
    <w:p w14:paraId="446C91E8" w14:textId="4E9F0591" w:rsidR="0005430F" w:rsidRPr="00341C42" w:rsidRDefault="0064233E" w:rsidP="0064233E">
      <w:pPr>
        <w:rPr>
          <w:rFonts w:ascii="BIZ UDP明朝 Medium" w:eastAsia="BIZ UDP明朝 Medium" w:hAnsi="BIZ UDP明朝 Medium"/>
          <w:color w:val="000000" w:themeColor="text1"/>
          <w:sz w:val="24"/>
        </w:rPr>
      </w:pPr>
      <w:r>
        <w:rPr>
          <w:rFonts w:ascii="HGS創英角ｺﾞｼｯｸUB" w:eastAsia="HGS創英角ｺﾞｼｯｸUB"/>
          <w:noProof/>
        </w:rPr>
        <w:drawing>
          <wp:anchor distT="0" distB="0" distL="114300" distR="114300" simplePos="0" relativeHeight="252372992" behindDoc="0" locked="0" layoutInCell="1" allowOverlap="1" wp14:anchorId="6AE94495" wp14:editId="11F8FAC6">
            <wp:simplePos x="0" y="0"/>
            <wp:positionH relativeFrom="margin">
              <wp:posOffset>0</wp:posOffset>
            </wp:positionH>
            <wp:positionV relativeFrom="paragraph">
              <wp:posOffset>226060</wp:posOffset>
            </wp:positionV>
            <wp:extent cx="5905500" cy="7372350"/>
            <wp:effectExtent l="0" t="0" r="0" b="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大気汚染常時監視測定局設置状況図（凡例入り）.png"/>
                    <pic:cNvPicPr/>
                  </pic:nvPicPr>
                  <pic:blipFill rotWithShape="1">
                    <a:blip r:embed="rId19" cstate="print">
                      <a:extLst>
                        <a:ext uri="{28A0092B-C50C-407E-A947-70E740481C1C}">
                          <a14:useLocalDpi xmlns:a14="http://schemas.microsoft.com/office/drawing/2010/main" val="0"/>
                        </a:ext>
                      </a:extLst>
                    </a:blip>
                    <a:srcRect l="2463" t="15308" r="2108" b="447"/>
                    <a:stretch/>
                  </pic:blipFill>
                  <pic:spPr bwMode="auto">
                    <a:xfrm>
                      <a:off x="0" y="0"/>
                      <a:ext cx="5905500" cy="737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C5B9A7" w14:textId="21D85806" w:rsidR="0064233E" w:rsidRPr="000F4E33" w:rsidRDefault="002939D0" w:rsidP="00E30AC9">
      <w:pPr>
        <w:jc w:val="center"/>
        <w:rPr>
          <w:rFonts w:ascii="BIZ UDP明朝 Medium" w:eastAsia="BIZ UDP明朝 Medium" w:hAnsi="BIZ UDP明朝 Medium"/>
          <w:color w:val="000000" w:themeColor="text1"/>
        </w:rPr>
      </w:pPr>
      <w:r w:rsidRPr="00171B09">
        <w:rPr>
          <w:rFonts w:ascii="BIZ UDP明朝 Medium" w:eastAsia="BIZ UDP明朝 Medium" w:hAnsi="BIZ UDP明朝 Medium" w:hint="eastAsia"/>
          <w:color w:val="000000" w:themeColor="text1"/>
        </w:rPr>
        <w:t>大</w:t>
      </w:r>
      <w:r w:rsidRPr="000F4E33">
        <w:rPr>
          <w:rFonts w:ascii="BIZ UDP明朝 Medium" w:eastAsia="BIZ UDP明朝 Medium" w:hAnsi="BIZ UDP明朝 Medium" w:hint="eastAsia"/>
          <w:color w:val="000000" w:themeColor="text1"/>
        </w:rPr>
        <w:t>気の常時監視地点図</w:t>
      </w:r>
    </w:p>
    <w:p w14:paraId="0B6D9EF8" w14:textId="6F601B4F" w:rsidR="0064233E" w:rsidRPr="000F4E33" w:rsidRDefault="0064233E" w:rsidP="00E30AC9">
      <w:pPr>
        <w:jc w:val="center"/>
        <w:rPr>
          <w:rFonts w:ascii="BIZ UDP明朝 Medium" w:eastAsia="BIZ UDP明朝 Medium" w:hAnsi="BIZ UDP明朝 Medium"/>
          <w:color w:val="000000" w:themeColor="text1"/>
        </w:rPr>
      </w:pPr>
      <w:r w:rsidRPr="000F4E33">
        <w:rPr>
          <w:rFonts w:ascii="BIZ UDP明朝 Medium" w:eastAsia="BIZ UDP明朝 Medium" w:hAnsi="BIZ UDP明朝 Medium" w:hint="eastAsia"/>
          <w:color w:val="000000" w:themeColor="text1"/>
        </w:rPr>
        <w:t>（２０２２</w:t>
      </w:r>
      <w:r w:rsidRPr="000F4E33">
        <w:rPr>
          <w:rFonts w:ascii="BIZ UDP明朝 Medium" w:eastAsia="BIZ UDP明朝 Medium" w:hAnsi="BIZ UDP明朝 Medium"/>
          <w:color w:val="000000" w:themeColor="text1"/>
        </w:rPr>
        <w:t>年度稼働測定局</w:t>
      </w:r>
      <w:r w:rsidRPr="000F4E33">
        <w:rPr>
          <w:rFonts w:ascii="BIZ UDP明朝 Medium" w:eastAsia="BIZ UDP明朝 Medium" w:hAnsi="BIZ UDP明朝 Medium" w:hint="eastAsia"/>
          <w:color w:val="000000" w:themeColor="text1"/>
        </w:rPr>
        <w:t>）</w:t>
      </w:r>
    </w:p>
    <w:p w14:paraId="72ACB918" w14:textId="77777777" w:rsidR="0064233E" w:rsidRPr="000F4E33" w:rsidRDefault="0064233E" w:rsidP="0064233E">
      <w:pPr>
        <w:pStyle w:val="a5"/>
        <w:numPr>
          <w:ilvl w:val="0"/>
          <w:numId w:val="39"/>
        </w:numPr>
        <w:ind w:leftChars="0"/>
        <w:rPr>
          <w:rFonts w:ascii="BIZ UDP明朝 Medium" w:eastAsia="BIZ UDP明朝 Medium" w:hAnsi="BIZ UDP明朝 Medium"/>
          <w:color w:val="000000" w:themeColor="text1"/>
        </w:rPr>
      </w:pPr>
      <w:r w:rsidRPr="000F4E33">
        <w:rPr>
          <w:rFonts w:ascii="BIZ UDP明朝 Medium" w:eastAsia="BIZ UDP明朝 Medium" w:hAnsi="BIZ UDP明朝 Medium" w:hint="eastAsia"/>
          <w:color w:val="000000" w:themeColor="text1"/>
        </w:rPr>
        <w:t>二酸化窒素と浮遊粒子状物質の濃度については、長期的に改善傾向で推移しています。２０２２年度は、二酸化窒素は９０局全局で、浮遊粒子状物質は８４局全局で、それぞれ生活環境保全目標を達成しました。</w:t>
      </w:r>
    </w:p>
    <w:p w14:paraId="6745C05B" w14:textId="2968B4C3" w:rsidR="0064233E" w:rsidRPr="000F4E33" w:rsidRDefault="0064233E" w:rsidP="0064233E">
      <w:pPr>
        <w:jc w:val="center"/>
        <w:rPr>
          <w:rFonts w:ascii="BIZ UDP明朝 Medium" w:eastAsia="BIZ UDP明朝 Medium" w:hAnsi="BIZ UDP明朝 Medium"/>
          <w:dstrike/>
          <w:color w:val="000000" w:themeColor="text1"/>
          <w:sz w:val="16"/>
          <w:szCs w:val="16"/>
        </w:rPr>
      </w:pPr>
      <w:r w:rsidRPr="000F4E33">
        <w:rPr>
          <w:rFonts w:ascii="HG丸ｺﾞｼｯｸM-PRO" w:eastAsia="HG丸ｺﾞｼｯｸM-PRO" w:hAnsi="HG丸ｺﾞｼｯｸM-PRO"/>
          <w:dstrike/>
          <w:noProof/>
          <w:color w:val="000000" w:themeColor="text1"/>
          <w:sz w:val="16"/>
          <w:szCs w:val="16"/>
        </w:rPr>
        <w:drawing>
          <wp:inline distT="0" distB="0" distL="0" distR="0" wp14:anchorId="5EF9CC19" wp14:editId="0B5FA53A">
            <wp:extent cx="4493260" cy="2304415"/>
            <wp:effectExtent l="0" t="0" r="2540" b="635"/>
            <wp:docPr id="867333" name="図 86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3260" cy="2304415"/>
                    </a:xfrm>
                    <a:prstGeom prst="rect">
                      <a:avLst/>
                    </a:prstGeom>
                    <a:noFill/>
                    <a:ln>
                      <a:noFill/>
                    </a:ln>
                  </pic:spPr>
                </pic:pic>
              </a:graphicData>
            </a:graphic>
          </wp:inline>
        </w:drawing>
      </w:r>
    </w:p>
    <w:p w14:paraId="79F15FF6" w14:textId="77777777" w:rsidR="0064233E" w:rsidRPr="00341C42" w:rsidRDefault="0064233E" w:rsidP="0064233E">
      <w:pPr>
        <w:jc w:val="center"/>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二酸化窒素濃度（年平均値）の推移</w:t>
      </w:r>
    </w:p>
    <w:p w14:paraId="3BFB58B4" w14:textId="72007637" w:rsidR="0064233E" w:rsidRPr="00341C42" w:rsidRDefault="0064233E" w:rsidP="0064233E">
      <w:pPr>
        <w:jc w:val="center"/>
        <w:rPr>
          <w:rFonts w:ascii="BIZ UDP明朝 Medium" w:eastAsia="BIZ UDP明朝 Medium" w:hAnsi="BIZ UDP明朝 Medium"/>
          <w:color w:val="000000" w:themeColor="text1"/>
        </w:rPr>
      </w:pPr>
      <w:r>
        <w:rPr>
          <w:rFonts w:ascii="ＭＳ ゴシック" w:eastAsia="ＭＳ ゴシック" w:hAnsi="ＭＳ ゴシック"/>
          <w:noProof/>
          <w:color w:val="000000" w:themeColor="text1"/>
        </w:rPr>
        <w:drawing>
          <wp:inline distT="0" distB="0" distL="0" distR="0" wp14:anchorId="7BC09406" wp14:editId="16C421E1">
            <wp:extent cx="4486910" cy="2346960"/>
            <wp:effectExtent l="0" t="0" r="8890" b="0"/>
            <wp:docPr id="867334" name="図 86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6910" cy="2346960"/>
                    </a:xfrm>
                    <a:prstGeom prst="rect">
                      <a:avLst/>
                    </a:prstGeom>
                    <a:noFill/>
                    <a:ln>
                      <a:noFill/>
                    </a:ln>
                  </pic:spPr>
                </pic:pic>
              </a:graphicData>
            </a:graphic>
          </wp:inline>
        </w:drawing>
      </w:r>
    </w:p>
    <w:p w14:paraId="3486C071" w14:textId="77777777" w:rsidR="0064233E" w:rsidRPr="00341C42" w:rsidRDefault="0064233E" w:rsidP="0064233E">
      <w:pPr>
        <w:jc w:val="center"/>
        <w:rPr>
          <w:rFonts w:ascii="BIZ UDP明朝 Medium" w:eastAsia="BIZ UDP明朝 Medium" w:hAnsi="BIZ UDP明朝 Medium"/>
          <w:color w:val="000000" w:themeColor="text1"/>
        </w:rPr>
      </w:pPr>
      <w:r w:rsidRPr="00341C42">
        <w:rPr>
          <w:rFonts w:ascii="BIZ UDP明朝 Medium" w:eastAsia="BIZ UDP明朝 Medium" w:hAnsi="BIZ UDP明朝 Medium"/>
          <w:noProof/>
          <w:color w:val="000000" w:themeColor="text1"/>
        </w:rPr>
        <mc:AlternateContent>
          <mc:Choice Requires="wps">
            <w:drawing>
              <wp:anchor distT="0" distB="0" distL="114300" distR="114300" simplePos="0" relativeHeight="252375040" behindDoc="0" locked="0" layoutInCell="1" allowOverlap="1" wp14:anchorId="3FBC2644" wp14:editId="3014DF36">
                <wp:simplePos x="0" y="0"/>
                <wp:positionH relativeFrom="margin">
                  <wp:align>left</wp:align>
                </wp:positionH>
                <wp:positionV relativeFrom="paragraph">
                  <wp:posOffset>228600</wp:posOffset>
                </wp:positionV>
                <wp:extent cx="3394223" cy="19431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3394223" cy="1943100"/>
                        </a:xfrm>
                        <a:prstGeom prst="rect">
                          <a:avLst/>
                        </a:prstGeom>
                        <a:noFill/>
                        <a:ln w="6350">
                          <a:noFill/>
                        </a:ln>
                        <a:effectLst/>
                      </wps:spPr>
                      <wps:txbx>
                        <w:txbxContent>
                          <w:p w14:paraId="774B3310" w14:textId="77777777" w:rsidR="0064233E" w:rsidRDefault="0064233E" w:rsidP="0064233E">
                            <w:pPr>
                              <w:ind w:leftChars="-135" w:hangingChars="135" w:hanging="283"/>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C2644" id="テキスト ボックス 11" o:spid="_x0000_s1033" type="#_x0000_t202" style="position:absolute;left:0;text-align:left;margin-left:0;margin-top:18pt;width:267.25pt;height:153pt;z-index:25237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" filled="f" stroked="f" strokeweight=".5pt">
                <v:textbox>
                  <w:txbxContent>
                    <w:p w14:paraId="774B3310" w14:textId="77777777" w:rsidR="0064233E" w:rsidRDefault="0064233E" w:rsidP="0064233E">
                      <w:pPr>
                        <w:ind w:leftChars="-135" w:hangingChars="135" w:hanging="283"/>
                        <w:jc w:val="center"/>
                      </w:pPr>
                    </w:p>
                  </w:txbxContent>
                </v:textbox>
                <w10:wrap anchorx="margin"/>
              </v:shape>
            </w:pict>
          </mc:Fallback>
        </mc:AlternateContent>
      </w:r>
      <w:r w:rsidRPr="00341C42">
        <w:rPr>
          <w:rFonts w:ascii="BIZ UDP明朝 Medium" w:eastAsia="BIZ UDP明朝 Medium" w:hAnsi="BIZ UDP明朝 Medium" w:hint="eastAsia"/>
          <w:color w:val="000000" w:themeColor="text1"/>
        </w:rPr>
        <w:t>浮遊粒子状物質濃度（年平均値）の推移</w:t>
      </w:r>
    </w:p>
    <w:p w14:paraId="30917ABB" w14:textId="6B2D79DF" w:rsidR="0064233E" w:rsidRPr="00341C42" w:rsidRDefault="0064233E" w:rsidP="0064233E">
      <w:pPr>
        <w:jc w:val="right"/>
        <w:rPr>
          <w:rFonts w:ascii="BIZ UDP明朝 Medium" w:eastAsia="BIZ UDP明朝 Medium" w:hAnsi="BIZ UDP明朝 Medium"/>
          <w:color w:val="000000" w:themeColor="text1"/>
        </w:rPr>
      </w:pPr>
      <w:r>
        <w:rPr>
          <w:rFonts w:ascii="ＭＳ ゴシック" w:eastAsia="ＭＳ ゴシック" w:hAnsi="ＭＳ ゴシック"/>
          <w:noProof/>
          <w:color w:val="000000" w:themeColor="text1"/>
        </w:rPr>
        <w:drawing>
          <wp:inline distT="0" distB="0" distL="0" distR="0" wp14:anchorId="33DAF05D" wp14:editId="4AA96383">
            <wp:extent cx="3028950" cy="2105672"/>
            <wp:effectExtent l="0" t="0" r="0" b="8890"/>
            <wp:docPr id="867353" name="図 867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3816" cy="2109055"/>
                    </a:xfrm>
                    <a:prstGeom prst="rect">
                      <a:avLst/>
                    </a:prstGeom>
                    <a:noFill/>
                    <a:ln>
                      <a:noFill/>
                    </a:ln>
                  </pic:spPr>
                </pic:pic>
              </a:graphicData>
            </a:graphic>
          </wp:inline>
        </w:drawing>
      </w:r>
      <w:r>
        <w:rPr>
          <w:noProof/>
        </w:rPr>
        <w:drawing>
          <wp:inline distT="0" distB="0" distL="0" distR="0" wp14:anchorId="54B5C45C" wp14:editId="5C3AEBA4">
            <wp:extent cx="3008076" cy="2094865"/>
            <wp:effectExtent l="0" t="0" r="1905" b="63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6512" cy="2107704"/>
                    </a:xfrm>
                    <a:prstGeom prst="rect">
                      <a:avLst/>
                    </a:prstGeom>
                    <a:noFill/>
                    <a:ln>
                      <a:noFill/>
                    </a:ln>
                  </pic:spPr>
                </pic:pic>
              </a:graphicData>
            </a:graphic>
          </wp:inline>
        </w:drawing>
      </w:r>
    </w:p>
    <w:p w14:paraId="5504AB4C" w14:textId="581E1CF1" w:rsidR="0064233E" w:rsidRDefault="0064233E" w:rsidP="0064233E">
      <w:pPr>
        <w:jc w:val="center"/>
        <w:rPr>
          <w:rFonts w:ascii="BIZ UDP明朝 Medium" w:eastAsia="BIZ UDP明朝 Medium" w:hAnsi="BIZ UDP明朝 Medium"/>
          <w:color w:val="FF0000"/>
          <w:highlight w:val="yellow"/>
        </w:rPr>
      </w:pPr>
      <w:r w:rsidRPr="00341C42">
        <w:rPr>
          <w:rFonts w:ascii="BIZ UDP明朝 Medium" w:eastAsia="BIZ UDP明朝 Medium" w:hAnsi="BIZ UDP明朝 Medium" w:hint="eastAsia"/>
          <w:color w:val="000000" w:themeColor="text1"/>
        </w:rPr>
        <w:t>二酸化窒素の生活環境保全目標達成局数の推移</w:t>
      </w:r>
    </w:p>
    <w:p w14:paraId="321F73C9" w14:textId="04D821B9" w:rsidR="0088194F" w:rsidRPr="00341C42" w:rsidRDefault="0064233E" w:rsidP="0064233E">
      <w:pPr>
        <w:pStyle w:val="a5"/>
        <w:widowControl/>
        <w:numPr>
          <w:ilvl w:val="0"/>
          <w:numId w:val="39"/>
        </w:numPr>
        <w:ind w:leftChars="0"/>
        <w:jc w:val="left"/>
        <w:rPr>
          <w:rFonts w:ascii="BIZ UDP明朝 Medium" w:eastAsia="BIZ UDP明朝 Medium" w:hAnsi="BIZ UDP明朝 Medium"/>
          <w:color w:val="000000" w:themeColor="text1"/>
        </w:rPr>
      </w:pPr>
      <w:r w:rsidRPr="0064233E">
        <w:rPr>
          <w:rFonts w:ascii="BIZ UDP明朝 Medium" w:eastAsia="BIZ UDP明朝 Medium" w:hAnsi="BIZ UDP明朝 Medium"/>
          <w:color w:val="FF0000"/>
        </w:rPr>
        <w:br w:type="page"/>
      </w:r>
    </w:p>
    <w:p w14:paraId="08F13F70" w14:textId="77777777" w:rsidR="0064233E" w:rsidRPr="00341C42" w:rsidRDefault="0064233E" w:rsidP="0064233E">
      <w:pPr>
        <w:jc w:val="center"/>
        <w:rPr>
          <w:rFonts w:ascii="BIZ UDP明朝 Medium" w:eastAsia="BIZ UDP明朝 Medium" w:hAnsi="BIZ UDP明朝 Medium"/>
          <w:color w:val="000000" w:themeColor="text1"/>
        </w:rPr>
      </w:pPr>
    </w:p>
    <w:p w14:paraId="2A1B69CE" w14:textId="6E7D4398" w:rsidR="0064233E" w:rsidRPr="00341C42" w:rsidRDefault="0064233E" w:rsidP="0064233E">
      <w:pPr>
        <w:jc w:val="center"/>
        <w:rPr>
          <w:rFonts w:ascii="BIZ UDP明朝 Medium" w:eastAsia="BIZ UDP明朝 Medium" w:hAnsi="BIZ UDP明朝 Medium"/>
          <w:color w:val="000000" w:themeColor="text1"/>
        </w:rPr>
      </w:pPr>
      <w:r>
        <w:rPr>
          <w:rFonts w:ascii="ＭＳ ゴシック" w:eastAsia="ＭＳ ゴシック" w:hAnsi="ＭＳ ゴシック"/>
          <w:noProof/>
          <w:color w:val="000000" w:themeColor="text1"/>
        </w:rPr>
        <w:drawing>
          <wp:inline distT="0" distB="0" distL="0" distR="0" wp14:anchorId="62A8DA89" wp14:editId="569708C4">
            <wp:extent cx="2925860" cy="2340000"/>
            <wp:effectExtent l="0" t="0" r="8255" b="3175"/>
            <wp:docPr id="867357" name="図 86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5860" cy="2340000"/>
                    </a:xfrm>
                    <a:prstGeom prst="rect">
                      <a:avLst/>
                    </a:prstGeom>
                    <a:noFill/>
                    <a:ln>
                      <a:noFill/>
                    </a:ln>
                  </pic:spPr>
                </pic:pic>
              </a:graphicData>
            </a:graphic>
          </wp:inline>
        </w:drawing>
      </w:r>
      <w:r w:rsidRPr="00BF13A4">
        <w:rPr>
          <w:rFonts w:hint="eastAsia"/>
          <w:noProof/>
        </w:rPr>
        <w:drawing>
          <wp:inline distT="0" distB="0" distL="0" distR="0" wp14:anchorId="330C985E" wp14:editId="053E187C">
            <wp:extent cx="2928232" cy="2340000"/>
            <wp:effectExtent l="0" t="0" r="5715" b="3175"/>
            <wp:docPr id="867359" name="図 867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8232" cy="2340000"/>
                    </a:xfrm>
                    <a:prstGeom prst="rect">
                      <a:avLst/>
                    </a:prstGeom>
                    <a:noFill/>
                    <a:ln>
                      <a:noFill/>
                    </a:ln>
                  </pic:spPr>
                </pic:pic>
              </a:graphicData>
            </a:graphic>
          </wp:inline>
        </w:drawing>
      </w:r>
    </w:p>
    <w:p w14:paraId="78B6CD90" w14:textId="77777777" w:rsidR="0064233E" w:rsidRPr="00341C42" w:rsidRDefault="0064233E" w:rsidP="0064233E">
      <w:pPr>
        <w:jc w:val="center"/>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浮遊粒子状物質の生活環境保全目標達成局数の推移</w:t>
      </w:r>
    </w:p>
    <w:p w14:paraId="17F90354" w14:textId="77777777" w:rsidR="0064233E" w:rsidRPr="00341C42" w:rsidRDefault="0064233E" w:rsidP="0064233E">
      <w:pPr>
        <w:jc w:val="center"/>
        <w:rPr>
          <w:rFonts w:ascii="BIZ UDP明朝 Medium" w:eastAsia="BIZ UDP明朝 Medium" w:hAnsi="BIZ UDP明朝 Medium"/>
          <w:color w:val="000000" w:themeColor="text1"/>
        </w:rPr>
      </w:pPr>
    </w:p>
    <w:p w14:paraId="4701644A" w14:textId="77777777" w:rsidR="0064233E" w:rsidRPr="000F4E33" w:rsidRDefault="0064233E" w:rsidP="0064233E">
      <w:pPr>
        <w:pStyle w:val="a5"/>
        <w:numPr>
          <w:ilvl w:val="0"/>
          <w:numId w:val="39"/>
        </w:numPr>
        <w:ind w:leftChars="0"/>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光化学オキシダ</w:t>
      </w:r>
      <w:r w:rsidRPr="000F4E33">
        <w:rPr>
          <w:rFonts w:ascii="BIZ UDP明朝 Medium" w:eastAsia="BIZ UDP明朝 Medium" w:hAnsi="BIZ UDP明朝 Medium" w:hint="eastAsia"/>
          <w:color w:val="000000" w:themeColor="text1"/>
        </w:rPr>
        <w:t>ントについては、２０２２年度は、６６局全局で生活環境保全目標を達成しませんでした。光化学オキシダントの原因物質である非メタン炭化水素の年平均濃度については、緩やかな改善傾向で推移しています。</w:t>
      </w:r>
    </w:p>
    <w:p w14:paraId="1B713C42" w14:textId="77777777" w:rsidR="0064233E" w:rsidRPr="000F4E33" w:rsidRDefault="0064233E" w:rsidP="0064233E">
      <w:pPr>
        <w:ind w:leftChars="202" w:left="424"/>
        <w:rPr>
          <w:rFonts w:ascii="BIZ UDP明朝 Medium" w:eastAsia="BIZ UDP明朝 Medium" w:hAnsi="BIZ UDP明朝 Medium"/>
          <w:color w:val="000000" w:themeColor="text1"/>
        </w:rPr>
      </w:pPr>
      <w:r w:rsidRPr="000F4E33">
        <w:rPr>
          <w:rFonts w:ascii="BIZ UDP明朝 Medium" w:eastAsia="BIZ UDP明朝 Medium" w:hAnsi="BIZ UDP明朝 Medium" w:hint="eastAsia"/>
          <w:color w:val="000000" w:themeColor="text1"/>
        </w:rPr>
        <w:t>２０２２年度の光化学スモッグ注意報の発令回数は１回でした。年度によって気象条件による変動が大きく、発令回数は増減しています。</w:t>
      </w:r>
    </w:p>
    <w:p w14:paraId="62216D7E" w14:textId="5CA072B2" w:rsidR="0064233E" w:rsidRPr="00341C42" w:rsidRDefault="0064233E" w:rsidP="0064233E">
      <w:pPr>
        <w:jc w:val="center"/>
        <w:rPr>
          <w:rFonts w:ascii="BIZ UDP明朝 Medium" w:eastAsia="BIZ UDP明朝 Medium" w:hAnsi="BIZ UDP明朝 Medium"/>
          <w:color w:val="000000" w:themeColor="text1"/>
        </w:rPr>
      </w:pPr>
      <w:r>
        <w:rPr>
          <w:rFonts w:ascii="ＭＳ ゴシック" w:eastAsia="ＭＳ ゴシック" w:hAnsi="ＭＳ ゴシック"/>
          <w:noProof/>
          <w:color w:val="000000" w:themeColor="text1"/>
        </w:rPr>
        <w:drawing>
          <wp:inline distT="0" distB="0" distL="0" distR="0" wp14:anchorId="64E4CE00" wp14:editId="0AAFA0BA">
            <wp:extent cx="3600000" cy="1846297"/>
            <wp:effectExtent l="0" t="0" r="635" b="1905"/>
            <wp:docPr id="867345" name="図 86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000" cy="1846297"/>
                    </a:xfrm>
                    <a:prstGeom prst="rect">
                      <a:avLst/>
                    </a:prstGeom>
                    <a:noFill/>
                    <a:ln>
                      <a:noFill/>
                    </a:ln>
                  </pic:spPr>
                </pic:pic>
              </a:graphicData>
            </a:graphic>
          </wp:inline>
        </w:drawing>
      </w:r>
    </w:p>
    <w:p w14:paraId="3772597C" w14:textId="77777777" w:rsidR="0064233E" w:rsidRPr="00341C42" w:rsidRDefault="0064233E" w:rsidP="0064233E">
      <w:pPr>
        <w:spacing w:line="0" w:lineRule="atLeast"/>
        <w:jc w:val="center"/>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非メタン炭化水素濃度の推移</w:t>
      </w:r>
    </w:p>
    <w:p w14:paraId="38DFB44D" w14:textId="77777777" w:rsidR="0064233E" w:rsidRPr="00341C42" w:rsidRDefault="0064233E" w:rsidP="0064233E">
      <w:pPr>
        <w:spacing w:line="0" w:lineRule="atLeast"/>
        <w:jc w:val="center"/>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（午前６時から午前９時の３時間平均値の年平均値）</w:t>
      </w:r>
    </w:p>
    <w:p w14:paraId="7914C809" w14:textId="46B0F3DB" w:rsidR="0064233E" w:rsidRPr="00341C42" w:rsidRDefault="0064233E" w:rsidP="0064233E">
      <w:pPr>
        <w:jc w:val="center"/>
        <w:rPr>
          <w:rFonts w:ascii="BIZ UDP明朝 Medium" w:eastAsia="BIZ UDP明朝 Medium" w:hAnsi="BIZ UDP明朝 Medium"/>
          <w:color w:val="000000" w:themeColor="text1"/>
        </w:rPr>
      </w:pPr>
      <w:r>
        <w:rPr>
          <w:rFonts w:ascii="HG丸ｺﾞｼｯｸM-PRO" w:eastAsia="HG丸ｺﾞｼｯｸM-PRO" w:hAnsi="HG丸ｺﾞｼｯｸM-PRO"/>
          <w:noProof/>
          <w:color w:val="000000" w:themeColor="text1"/>
        </w:rPr>
        <w:drawing>
          <wp:inline distT="0" distB="0" distL="0" distR="0" wp14:anchorId="6216247E" wp14:editId="0D87E417">
            <wp:extent cx="3600000" cy="1809881"/>
            <wp:effectExtent l="0" t="0" r="63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0000" cy="1809881"/>
                    </a:xfrm>
                    <a:prstGeom prst="rect">
                      <a:avLst/>
                    </a:prstGeom>
                    <a:noFill/>
                    <a:ln>
                      <a:noFill/>
                    </a:ln>
                  </pic:spPr>
                </pic:pic>
              </a:graphicData>
            </a:graphic>
          </wp:inline>
        </w:drawing>
      </w:r>
    </w:p>
    <w:p w14:paraId="2D4AE7D9" w14:textId="77777777" w:rsidR="0064233E" w:rsidRDefault="0064233E" w:rsidP="0064233E">
      <w:pPr>
        <w:jc w:val="center"/>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光化学スモッグ発令回数の推移</w:t>
      </w:r>
      <w:r>
        <w:rPr>
          <w:rFonts w:ascii="BIZ UDP明朝 Medium" w:eastAsia="BIZ UDP明朝 Medium" w:hAnsi="BIZ UDP明朝 Medium"/>
          <w:color w:val="000000" w:themeColor="text1"/>
        </w:rPr>
        <w:br w:type="page"/>
      </w:r>
    </w:p>
    <w:p w14:paraId="2DAD3CEF" w14:textId="77777777" w:rsidR="0064233E" w:rsidRPr="00341C42" w:rsidRDefault="0064233E" w:rsidP="0064233E">
      <w:pPr>
        <w:jc w:val="center"/>
        <w:rPr>
          <w:rFonts w:ascii="BIZ UDP明朝 Medium" w:eastAsia="BIZ UDP明朝 Medium" w:hAnsi="BIZ UDP明朝 Medium"/>
          <w:color w:val="000000" w:themeColor="text1"/>
        </w:rPr>
      </w:pPr>
    </w:p>
    <w:p w14:paraId="6A077324" w14:textId="77777777" w:rsidR="0064233E" w:rsidRPr="000F4E33" w:rsidRDefault="0064233E" w:rsidP="0064233E">
      <w:pPr>
        <w:pStyle w:val="a5"/>
        <w:numPr>
          <w:ilvl w:val="0"/>
          <w:numId w:val="39"/>
        </w:numPr>
        <w:ind w:leftChars="0"/>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微小粒子状物質（PM2</w:t>
      </w:r>
      <w:r w:rsidRPr="00171B09">
        <w:rPr>
          <w:rFonts w:ascii="BIZ UDP明朝 Medium" w:eastAsia="BIZ UDP明朝 Medium" w:hAnsi="BIZ UDP明朝 Medium" w:hint="eastAsia"/>
          <w:color w:val="000000" w:themeColor="text1"/>
        </w:rPr>
        <w:t>.</w:t>
      </w:r>
      <w:r w:rsidRPr="000F4E33">
        <w:rPr>
          <w:rFonts w:ascii="BIZ UDP明朝 Medium" w:eastAsia="BIZ UDP明朝 Medium" w:hAnsi="BIZ UDP明朝 Medium" w:hint="eastAsia"/>
          <w:color w:val="000000" w:themeColor="text1"/>
        </w:rPr>
        <w:t>5）の濃度については、改善傾向で推移しています。２０２２年度は５４局全局で生活環境保全目標を達成しました。</w:t>
      </w:r>
    </w:p>
    <w:p w14:paraId="3AD90F82" w14:textId="77777777" w:rsidR="0064233E" w:rsidRDefault="0064233E" w:rsidP="0064233E">
      <w:pPr>
        <w:pStyle w:val="a5"/>
        <w:ind w:leftChars="0" w:left="360"/>
        <w:rPr>
          <w:rFonts w:ascii="BIZ UDP明朝 Medium" w:eastAsia="BIZ UDP明朝 Medium" w:hAnsi="BIZ UDP明朝 Medium"/>
          <w:color w:val="000000" w:themeColor="text1"/>
        </w:rPr>
      </w:pPr>
    </w:p>
    <w:p w14:paraId="3434C97E" w14:textId="77777777" w:rsidR="0064233E" w:rsidRDefault="0064233E" w:rsidP="0064233E">
      <w:pPr>
        <w:pStyle w:val="a5"/>
        <w:ind w:leftChars="0" w:left="360"/>
        <w:rPr>
          <w:rFonts w:ascii="BIZ UDP明朝 Medium" w:eastAsia="BIZ UDP明朝 Medium" w:hAnsi="BIZ UDP明朝 Medium"/>
          <w:color w:val="000000" w:themeColor="text1"/>
        </w:rPr>
      </w:pPr>
    </w:p>
    <w:p w14:paraId="6822A363" w14:textId="5F4B562A" w:rsidR="0064233E" w:rsidRDefault="0064233E" w:rsidP="0064233E">
      <w:pPr>
        <w:pStyle w:val="a5"/>
        <w:ind w:leftChars="0" w:left="360"/>
        <w:jc w:val="center"/>
        <w:rPr>
          <w:rFonts w:ascii="BIZ UDP明朝 Medium" w:eastAsia="BIZ UDP明朝 Medium" w:hAnsi="BIZ UDP明朝 Medium"/>
          <w:color w:val="000000" w:themeColor="text1"/>
        </w:rPr>
      </w:pPr>
      <w:r>
        <w:rPr>
          <w:rFonts w:ascii="ＭＳ ゴシック" w:eastAsia="ＭＳ ゴシック" w:hAnsi="ＭＳ ゴシック"/>
          <w:noProof/>
          <w:color w:val="000000" w:themeColor="text1"/>
        </w:rPr>
        <w:drawing>
          <wp:inline distT="0" distB="0" distL="0" distR="0" wp14:anchorId="0343CE22" wp14:editId="68357B39">
            <wp:extent cx="4420235" cy="2639695"/>
            <wp:effectExtent l="0" t="0" r="0" b="825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0235" cy="2639695"/>
                    </a:xfrm>
                    <a:prstGeom prst="rect">
                      <a:avLst/>
                    </a:prstGeom>
                    <a:noFill/>
                    <a:ln>
                      <a:noFill/>
                    </a:ln>
                  </pic:spPr>
                </pic:pic>
              </a:graphicData>
            </a:graphic>
          </wp:inline>
        </w:drawing>
      </w:r>
    </w:p>
    <w:p w14:paraId="13E30B26" w14:textId="77777777" w:rsidR="0064233E" w:rsidRPr="00341C42" w:rsidRDefault="0064233E" w:rsidP="0064233E">
      <w:pPr>
        <w:jc w:val="center"/>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PM2.5濃度（年平均値）の推移</w:t>
      </w:r>
    </w:p>
    <w:p w14:paraId="082F5FCA" w14:textId="77777777" w:rsidR="0064233E" w:rsidRDefault="0064233E" w:rsidP="0064233E">
      <w:pPr>
        <w:pStyle w:val="a5"/>
        <w:ind w:leftChars="0" w:left="360"/>
        <w:rPr>
          <w:rFonts w:ascii="BIZ UDP明朝 Medium" w:eastAsia="BIZ UDP明朝 Medium" w:hAnsi="BIZ UDP明朝 Medium"/>
          <w:color w:val="000000" w:themeColor="text1"/>
        </w:rPr>
      </w:pPr>
    </w:p>
    <w:p w14:paraId="1C7A7797" w14:textId="285B06E8" w:rsidR="0064233E" w:rsidRPr="00341C42" w:rsidRDefault="0064233E" w:rsidP="0064233E">
      <w:pPr>
        <w:pStyle w:val="a5"/>
        <w:ind w:leftChars="0" w:left="360"/>
        <w:jc w:val="center"/>
        <w:rPr>
          <w:rFonts w:ascii="BIZ UDP明朝 Medium" w:eastAsia="BIZ UDP明朝 Medium" w:hAnsi="BIZ UDP明朝 Medium"/>
          <w:color w:val="000000" w:themeColor="text1"/>
        </w:rPr>
      </w:pPr>
      <w:r>
        <w:rPr>
          <w:rFonts w:ascii="HG丸ｺﾞｼｯｸM-PRO" w:eastAsia="HG丸ｺﾞｼｯｸM-PRO" w:hAnsi="HG丸ｺﾞｼｯｸM-PRO"/>
          <w:noProof/>
        </w:rPr>
        <w:drawing>
          <wp:inline distT="0" distB="0" distL="0" distR="0" wp14:anchorId="6B9B2584" wp14:editId="4724C0E2">
            <wp:extent cx="2972703" cy="288163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9420" cy="2888141"/>
                    </a:xfrm>
                    <a:prstGeom prst="rect">
                      <a:avLst/>
                    </a:prstGeom>
                    <a:noFill/>
                    <a:ln>
                      <a:noFill/>
                    </a:ln>
                  </pic:spPr>
                </pic:pic>
              </a:graphicData>
            </a:graphic>
          </wp:inline>
        </w:drawing>
      </w:r>
      <w:r>
        <w:rPr>
          <w:rFonts w:ascii="HG丸ｺﾞｼｯｸM-PRO" w:eastAsia="HG丸ｺﾞｼｯｸM-PRO" w:hAnsi="HG丸ｺﾞｼｯｸM-PRO"/>
          <w:noProof/>
        </w:rPr>
        <w:drawing>
          <wp:inline distT="0" distB="0" distL="0" distR="0" wp14:anchorId="71CA5385" wp14:editId="79F30A0D">
            <wp:extent cx="2980982" cy="288163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9366" cy="2909068"/>
                    </a:xfrm>
                    <a:prstGeom prst="rect">
                      <a:avLst/>
                    </a:prstGeom>
                    <a:noFill/>
                    <a:ln>
                      <a:noFill/>
                    </a:ln>
                  </pic:spPr>
                </pic:pic>
              </a:graphicData>
            </a:graphic>
          </wp:inline>
        </w:drawing>
      </w:r>
    </w:p>
    <w:p w14:paraId="214A9FF8" w14:textId="77777777" w:rsidR="0064233E" w:rsidRPr="00341C42" w:rsidRDefault="0064233E" w:rsidP="0064233E">
      <w:pPr>
        <w:rPr>
          <w:rFonts w:ascii="BIZ UDP明朝 Medium" w:eastAsia="BIZ UDP明朝 Medium" w:hAnsi="BIZ UDP明朝 Medium"/>
          <w:color w:val="000000" w:themeColor="text1"/>
        </w:rPr>
      </w:pPr>
    </w:p>
    <w:p w14:paraId="46E7A4D7" w14:textId="77777777" w:rsidR="0064233E" w:rsidRDefault="0064233E" w:rsidP="0064233E">
      <w:pPr>
        <w:spacing w:line="240" w:lineRule="exact"/>
        <w:ind w:firstLineChars="500" w:firstLine="900"/>
        <w:jc w:val="left"/>
        <w:rPr>
          <w:rFonts w:ascii="BIZ UDP明朝 Medium" w:eastAsia="BIZ UDP明朝 Medium" w:hAnsi="BIZ UDP明朝 Medium"/>
          <w:color w:val="000000" w:themeColor="text1"/>
          <w:sz w:val="18"/>
          <w:szCs w:val="18"/>
        </w:rPr>
      </w:pPr>
      <w:r w:rsidRPr="00341C42">
        <w:rPr>
          <w:rFonts w:ascii="BIZ UDP明朝 Medium" w:eastAsia="BIZ UDP明朝 Medium" w:hAnsi="BIZ UDP明朝 Medium" w:hint="eastAsia"/>
          <w:color w:val="000000" w:themeColor="text1"/>
          <w:sz w:val="18"/>
          <w:szCs w:val="18"/>
        </w:rPr>
        <w:t>注１　凡例の「長期」は長期基準、「短期」は短期基準、「○」は達成、「×」は非達成をいう。</w:t>
      </w:r>
    </w:p>
    <w:p w14:paraId="3FABAB57" w14:textId="77777777" w:rsidR="0064233E" w:rsidRPr="00341C42" w:rsidRDefault="0064233E" w:rsidP="0064233E">
      <w:pPr>
        <w:spacing w:line="240" w:lineRule="exact"/>
        <w:ind w:firstLineChars="500" w:firstLine="900"/>
        <w:jc w:val="left"/>
        <w:rPr>
          <w:rFonts w:ascii="BIZ UDP明朝 Medium" w:eastAsia="BIZ UDP明朝 Medium" w:hAnsi="BIZ UDP明朝 Medium"/>
          <w:color w:val="000000" w:themeColor="text1"/>
          <w:sz w:val="18"/>
          <w:szCs w:val="18"/>
        </w:rPr>
      </w:pPr>
      <w:r w:rsidRPr="00341C42">
        <w:rPr>
          <w:rFonts w:ascii="BIZ UDP明朝 Medium" w:eastAsia="BIZ UDP明朝 Medium" w:hAnsi="BIZ UDP明朝 Medium" w:hint="eastAsia"/>
          <w:color w:val="000000" w:themeColor="text1"/>
          <w:kern w:val="0"/>
          <w:sz w:val="18"/>
          <w:szCs w:val="18"/>
        </w:rPr>
        <w:t>注２　生活環境保全目標は長期基準と短期基準ともに達成（長期○・短期○）することが必要。</w:t>
      </w:r>
    </w:p>
    <w:p w14:paraId="37D8FD46" w14:textId="77777777" w:rsidR="0064233E" w:rsidRPr="00341C42" w:rsidRDefault="0064233E" w:rsidP="0064233E">
      <w:pPr>
        <w:jc w:val="left"/>
        <w:rPr>
          <w:rFonts w:ascii="BIZ UDP明朝 Medium" w:eastAsia="BIZ UDP明朝 Medium" w:hAnsi="BIZ UDP明朝 Medium"/>
          <w:color w:val="000000" w:themeColor="text1"/>
        </w:rPr>
      </w:pPr>
    </w:p>
    <w:p w14:paraId="1A794A03" w14:textId="77777777" w:rsidR="0064233E" w:rsidRPr="00341C42" w:rsidRDefault="0064233E" w:rsidP="0064233E">
      <w:pPr>
        <w:jc w:val="center"/>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PM2.5の生活環境保全目標達成状況</w:t>
      </w:r>
    </w:p>
    <w:p w14:paraId="3A1917ED" w14:textId="77777777" w:rsidR="0064233E" w:rsidRPr="00341C42" w:rsidRDefault="0064233E" w:rsidP="0064233E">
      <w:pPr>
        <w:ind w:firstLineChars="500" w:firstLine="1050"/>
        <w:rPr>
          <w:rFonts w:ascii="BIZ UDP明朝 Medium" w:eastAsia="BIZ UDP明朝 Medium" w:hAnsi="BIZ UDP明朝 Medium"/>
          <w:color w:val="000000" w:themeColor="text1"/>
        </w:rPr>
      </w:pPr>
    </w:p>
    <w:p w14:paraId="6FB7B9D5" w14:textId="77777777" w:rsidR="0064233E" w:rsidRDefault="0064233E" w:rsidP="0064233E">
      <w:pPr>
        <w:widowControl/>
        <w:jc w:val="left"/>
        <w:rPr>
          <w:rFonts w:ascii="BIZ UDP明朝 Medium" w:eastAsia="BIZ UDP明朝 Medium" w:hAnsi="BIZ UDP明朝 Medium"/>
          <w:color w:val="000000" w:themeColor="text1"/>
          <w:sz w:val="24"/>
        </w:rPr>
      </w:pPr>
      <w:r>
        <w:rPr>
          <w:rFonts w:ascii="BIZ UDP明朝 Medium" w:eastAsia="BIZ UDP明朝 Medium" w:hAnsi="BIZ UDP明朝 Medium"/>
          <w:color w:val="000000" w:themeColor="text1"/>
          <w:sz w:val="24"/>
        </w:rPr>
        <w:br w:type="page"/>
      </w:r>
    </w:p>
    <w:p w14:paraId="3DAF099C" w14:textId="57521E8D" w:rsidR="002939D0" w:rsidRPr="00341C42" w:rsidRDefault="002939D0" w:rsidP="0088194F">
      <w:pPr>
        <w:rPr>
          <w:rFonts w:ascii="BIZ UDゴシック" w:eastAsia="BIZ UDゴシック" w:hAnsi="BIZ UDゴシック"/>
          <w:b/>
          <w:color w:val="000000" w:themeColor="text1"/>
          <w:sz w:val="24"/>
        </w:rPr>
      </w:pPr>
      <w:r w:rsidRPr="00341C42">
        <w:rPr>
          <w:rFonts w:ascii="BIZ UDゴシック" w:eastAsia="BIZ UDゴシック" w:hAnsi="BIZ UDゴシック" w:hint="eastAsia"/>
          <w:b/>
          <w:color w:val="000000" w:themeColor="text1"/>
          <w:sz w:val="24"/>
        </w:rPr>
        <w:t>４　水環境</w:t>
      </w:r>
    </w:p>
    <w:p w14:paraId="7F107FF5" w14:textId="72A5F601" w:rsidR="002939D0" w:rsidRPr="00341C42" w:rsidRDefault="00974D67" w:rsidP="002939D0">
      <w:pPr>
        <w:pStyle w:val="a5"/>
        <w:numPr>
          <w:ilvl w:val="0"/>
          <w:numId w:val="39"/>
        </w:numPr>
        <w:ind w:leftChars="0"/>
        <w:rPr>
          <w:rFonts w:ascii="BIZ UDP明朝 Medium" w:eastAsia="BIZ UDP明朝 Medium" w:hAnsi="BIZ UDP明朝 Medium"/>
          <w:color w:val="000000" w:themeColor="text1"/>
          <w:sz w:val="24"/>
        </w:rPr>
      </w:pPr>
      <w:r w:rsidRPr="00341C42">
        <w:rPr>
          <w:rFonts w:ascii="BIZ UDP明朝 Medium" w:eastAsia="BIZ UDP明朝 Medium" w:hAnsi="BIZ UDP明朝 Medium"/>
          <w:noProof/>
          <w:color w:val="000000" w:themeColor="text1"/>
          <w:szCs w:val="21"/>
        </w:rPr>
        <w:drawing>
          <wp:anchor distT="0" distB="0" distL="114300" distR="114300" simplePos="0" relativeHeight="252240896" behindDoc="1" locked="0" layoutInCell="1" allowOverlap="1" wp14:anchorId="6139A8CB" wp14:editId="3FB92D72">
            <wp:simplePos x="0" y="0"/>
            <wp:positionH relativeFrom="column">
              <wp:posOffset>1557579</wp:posOffset>
            </wp:positionH>
            <wp:positionV relativeFrom="paragraph">
              <wp:posOffset>9118</wp:posOffset>
            </wp:positionV>
            <wp:extent cx="3638520" cy="5139000"/>
            <wp:effectExtent l="0" t="0" r="635" b="508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河川常時監視地点図.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38520" cy="5139000"/>
                    </a:xfrm>
                    <a:prstGeom prst="rect">
                      <a:avLst/>
                    </a:prstGeom>
                  </pic:spPr>
                </pic:pic>
              </a:graphicData>
            </a:graphic>
            <wp14:sizeRelH relativeFrom="page">
              <wp14:pctWidth>0</wp14:pctWidth>
            </wp14:sizeRelH>
            <wp14:sizeRelV relativeFrom="page">
              <wp14:pctHeight>0</wp14:pctHeight>
            </wp14:sizeRelV>
          </wp:anchor>
        </w:drawing>
      </w:r>
      <w:r w:rsidR="002939D0" w:rsidRPr="00341C42">
        <w:rPr>
          <w:rFonts w:ascii="BIZ UDP明朝 Medium" w:eastAsia="BIZ UDP明朝 Medium" w:hAnsi="BIZ UDP明朝 Medium" w:hint="eastAsia"/>
          <w:color w:val="000000" w:themeColor="text1"/>
          <w:szCs w:val="21"/>
        </w:rPr>
        <w:t>河川については</w:t>
      </w:r>
      <w:r w:rsidR="003E75B5" w:rsidRPr="00341C42">
        <w:rPr>
          <w:rFonts w:ascii="BIZ UDP明朝 Medium" w:eastAsia="BIZ UDP明朝 Medium" w:hAnsi="BIZ UDP明朝 Medium" w:hint="eastAsia"/>
          <w:color w:val="000000" w:themeColor="text1"/>
          <w:szCs w:val="21"/>
        </w:rPr>
        <w:t>、</w:t>
      </w:r>
      <w:r w:rsidR="002939D0" w:rsidRPr="00341C42">
        <w:rPr>
          <w:rFonts w:ascii="BIZ UDP明朝 Medium" w:eastAsia="BIZ UDP明朝 Medium" w:hAnsi="BIZ UDP明朝 Medium" w:hint="eastAsia"/>
          <w:color w:val="000000" w:themeColor="text1"/>
          <w:szCs w:val="21"/>
        </w:rPr>
        <w:t>100河川139地点、海域については</w:t>
      </w:r>
      <w:r w:rsidR="003E75B5" w:rsidRPr="00341C42">
        <w:rPr>
          <w:rFonts w:ascii="BIZ UDP明朝 Medium" w:eastAsia="BIZ UDP明朝 Medium" w:hAnsi="BIZ UDP明朝 Medium" w:hint="eastAsia"/>
          <w:color w:val="000000" w:themeColor="text1"/>
          <w:szCs w:val="21"/>
        </w:rPr>
        <w:t>、</w:t>
      </w:r>
      <w:r w:rsidR="002939D0" w:rsidRPr="00341C42">
        <w:rPr>
          <w:rFonts w:ascii="BIZ UDP明朝 Medium" w:eastAsia="BIZ UDP明朝 Medium" w:hAnsi="BIZ UDP明朝 Medium" w:hint="eastAsia"/>
          <w:color w:val="000000" w:themeColor="text1"/>
          <w:szCs w:val="21"/>
        </w:rPr>
        <w:t>22地点で水質調査を行いました。</w:t>
      </w:r>
    </w:p>
    <w:p w14:paraId="3709D57D" w14:textId="26EA94C5" w:rsidR="002939D0" w:rsidRPr="00341C42" w:rsidRDefault="002939D0" w:rsidP="002939D0">
      <w:pPr>
        <w:rPr>
          <w:rFonts w:ascii="BIZ UDP明朝 Medium" w:eastAsia="BIZ UDP明朝 Medium" w:hAnsi="BIZ UDP明朝 Medium"/>
          <w:color w:val="000000" w:themeColor="text1"/>
          <w:szCs w:val="21"/>
        </w:rPr>
      </w:pPr>
    </w:p>
    <w:p w14:paraId="0F4FDD14" w14:textId="77777777" w:rsidR="002939D0" w:rsidRPr="00341C42" w:rsidRDefault="002939D0" w:rsidP="002939D0">
      <w:pPr>
        <w:rPr>
          <w:rFonts w:ascii="BIZ UDP明朝 Medium" w:eastAsia="BIZ UDP明朝 Medium" w:hAnsi="BIZ UDP明朝 Medium"/>
          <w:color w:val="000000" w:themeColor="text1"/>
          <w:szCs w:val="21"/>
        </w:rPr>
      </w:pPr>
    </w:p>
    <w:p w14:paraId="05E0F261" w14:textId="39F6E48F" w:rsidR="002939D0" w:rsidRPr="00341C42" w:rsidRDefault="002939D0" w:rsidP="002939D0">
      <w:pPr>
        <w:rPr>
          <w:rFonts w:ascii="BIZ UDP明朝 Medium" w:eastAsia="BIZ UDP明朝 Medium" w:hAnsi="BIZ UDP明朝 Medium"/>
          <w:color w:val="000000" w:themeColor="text1"/>
          <w:szCs w:val="21"/>
        </w:rPr>
      </w:pPr>
    </w:p>
    <w:p w14:paraId="21BF29DD" w14:textId="1F73F274" w:rsidR="002939D0" w:rsidRPr="00341C42" w:rsidRDefault="002939D0" w:rsidP="002939D0">
      <w:pPr>
        <w:rPr>
          <w:rFonts w:ascii="BIZ UDP明朝 Medium" w:eastAsia="BIZ UDP明朝 Medium" w:hAnsi="BIZ UDP明朝 Medium"/>
          <w:color w:val="000000" w:themeColor="text1"/>
          <w:szCs w:val="21"/>
        </w:rPr>
      </w:pPr>
    </w:p>
    <w:p w14:paraId="3DB5C6B9" w14:textId="0D71AA20" w:rsidR="002939D0" w:rsidRPr="00341C42" w:rsidRDefault="002939D0" w:rsidP="002939D0">
      <w:pPr>
        <w:rPr>
          <w:rFonts w:ascii="BIZ UDP明朝 Medium" w:eastAsia="BIZ UDP明朝 Medium" w:hAnsi="BIZ UDP明朝 Medium"/>
          <w:color w:val="000000" w:themeColor="text1"/>
          <w:szCs w:val="21"/>
        </w:rPr>
      </w:pPr>
    </w:p>
    <w:p w14:paraId="01956CF8" w14:textId="7278A5D6" w:rsidR="002939D0" w:rsidRPr="00341C42" w:rsidRDefault="002939D0" w:rsidP="002939D0">
      <w:pPr>
        <w:rPr>
          <w:rFonts w:ascii="BIZ UDP明朝 Medium" w:eastAsia="BIZ UDP明朝 Medium" w:hAnsi="BIZ UDP明朝 Medium"/>
          <w:color w:val="000000" w:themeColor="text1"/>
          <w:szCs w:val="21"/>
        </w:rPr>
      </w:pPr>
    </w:p>
    <w:p w14:paraId="5C821DB0" w14:textId="32D4AA78" w:rsidR="002939D0" w:rsidRPr="00341C42" w:rsidRDefault="002939D0" w:rsidP="002939D0">
      <w:pPr>
        <w:rPr>
          <w:rFonts w:ascii="BIZ UDP明朝 Medium" w:eastAsia="BIZ UDP明朝 Medium" w:hAnsi="BIZ UDP明朝 Medium"/>
          <w:color w:val="000000" w:themeColor="text1"/>
          <w:szCs w:val="21"/>
        </w:rPr>
      </w:pPr>
    </w:p>
    <w:p w14:paraId="06B9E09A" w14:textId="33779F40" w:rsidR="002939D0" w:rsidRPr="00341C42" w:rsidRDefault="002939D0" w:rsidP="002939D0">
      <w:pPr>
        <w:rPr>
          <w:rFonts w:ascii="BIZ UDP明朝 Medium" w:eastAsia="BIZ UDP明朝 Medium" w:hAnsi="BIZ UDP明朝 Medium"/>
          <w:color w:val="000000" w:themeColor="text1"/>
          <w:szCs w:val="21"/>
        </w:rPr>
      </w:pPr>
    </w:p>
    <w:p w14:paraId="23EA35F6" w14:textId="369A6760" w:rsidR="002939D0" w:rsidRPr="00341C42" w:rsidRDefault="002939D0" w:rsidP="002939D0">
      <w:pPr>
        <w:rPr>
          <w:rFonts w:ascii="BIZ UDP明朝 Medium" w:eastAsia="BIZ UDP明朝 Medium" w:hAnsi="BIZ UDP明朝 Medium"/>
          <w:color w:val="000000" w:themeColor="text1"/>
          <w:szCs w:val="21"/>
        </w:rPr>
      </w:pPr>
    </w:p>
    <w:p w14:paraId="6B24D2D1" w14:textId="33481747" w:rsidR="002939D0" w:rsidRPr="00341C42" w:rsidRDefault="002939D0" w:rsidP="002939D0">
      <w:pPr>
        <w:rPr>
          <w:rFonts w:ascii="BIZ UDP明朝 Medium" w:eastAsia="BIZ UDP明朝 Medium" w:hAnsi="BIZ UDP明朝 Medium"/>
          <w:color w:val="000000" w:themeColor="text1"/>
          <w:szCs w:val="21"/>
        </w:rPr>
      </w:pPr>
    </w:p>
    <w:p w14:paraId="7EB87B75" w14:textId="77777777" w:rsidR="002939D0" w:rsidRPr="00341C42" w:rsidRDefault="002939D0" w:rsidP="002939D0">
      <w:pPr>
        <w:rPr>
          <w:rFonts w:ascii="BIZ UDP明朝 Medium" w:eastAsia="BIZ UDP明朝 Medium" w:hAnsi="BIZ UDP明朝 Medium"/>
          <w:color w:val="000000" w:themeColor="text1"/>
          <w:sz w:val="24"/>
        </w:rPr>
      </w:pPr>
    </w:p>
    <w:p w14:paraId="06652820" w14:textId="5AAD7584" w:rsidR="002939D0" w:rsidRPr="00341C42" w:rsidRDefault="002939D0" w:rsidP="002939D0">
      <w:pPr>
        <w:rPr>
          <w:rFonts w:ascii="BIZ UDP明朝 Medium" w:eastAsia="BIZ UDP明朝 Medium" w:hAnsi="BIZ UDP明朝 Medium"/>
          <w:color w:val="000000" w:themeColor="text1"/>
          <w:sz w:val="24"/>
        </w:rPr>
      </w:pPr>
    </w:p>
    <w:p w14:paraId="71C10766" w14:textId="1CD75BC8" w:rsidR="002939D0" w:rsidRPr="00341C42" w:rsidRDefault="002939D0" w:rsidP="002939D0">
      <w:pPr>
        <w:rPr>
          <w:rFonts w:ascii="BIZ UDP明朝 Medium" w:eastAsia="BIZ UDP明朝 Medium" w:hAnsi="BIZ UDP明朝 Medium"/>
          <w:color w:val="000000" w:themeColor="text1"/>
          <w:sz w:val="24"/>
        </w:rPr>
      </w:pPr>
    </w:p>
    <w:p w14:paraId="1545C19A" w14:textId="77777777" w:rsidR="002939D0" w:rsidRPr="00341C42" w:rsidRDefault="002939D0" w:rsidP="002939D0">
      <w:pPr>
        <w:rPr>
          <w:rFonts w:ascii="BIZ UDP明朝 Medium" w:eastAsia="BIZ UDP明朝 Medium" w:hAnsi="BIZ UDP明朝 Medium"/>
          <w:color w:val="000000" w:themeColor="text1"/>
          <w:sz w:val="24"/>
        </w:rPr>
      </w:pPr>
    </w:p>
    <w:p w14:paraId="3020FA00" w14:textId="732BD323" w:rsidR="002939D0" w:rsidRPr="00341C42" w:rsidRDefault="002939D0" w:rsidP="002939D0">
      <w:pPr>
        <w:rPr>
          <w:rFonts w:ascii="BIZ UDP明朝 Medium" w:eastAsia="BIZ UDP明朝 Medium" w:hAnsi="BIZ UDP明朝 Medium"/>
          <w:color w:val="000000" w:themeColor="text1"/>
          <w:sz w:val="24"/>
        </w:rPr>
      </w:pPr>
    </w:p>
    <w:p w14:paraId="7C23AFA8" w14:textId="5D309D63" w:rsidR="002939D0" w:rsidRPr="00341C42" w:rsidRDefault="002939D0" w:rsidP="002939D0">
      <w:pPr>
        <w:rPr>
          <w:rFonts w:ascii="BIZ UDP明朝 Medium" w:eastAsia="BIZ UDP明朝 Medium" w:hAnsi="BIZ UDP明朝 Medium"/>
          <w:color w:val="000000" w:themeColor="text1"/>
          <w:sz w:val="24"/>
        </w:rPr>
      </w:pPr>
    </w:p>
    <w:p w14:paraId="0016C230" w14:textId="2A986E6E" w:rsidR="002939D0" w:rsidRPr="00341C42" w:rsidRDefault="002939D0" w:rsidP="002939D0">
      <w:pPr>
        <w:rPr>
          <w:rFonts w:ascii="BIZ UDP明朝 Medium" w:eastAsia="BIZ UDP明朝 Medium" w:hAnsi="BIZ UDP明朝 Medium"/>
          <w:color w:val="000000" w:themeColor="text1"/>
          <w:sz w:val="24"/>
        </w:rPr>
      </w:pPr>
    </w:p>
    <w:p w14:paraId="04244C2F" w14:textId="20163633" w:rsidR="002939D0" w:rsidRPr="00341C42" w:rsidRDefault="002939D0" w:rsidP="002939D0">
      <w:pPr>
        <w:rPr>
          <w:rFonts w:ascii="BIZ UDP明朝 Medium" w:eastAsia="BIZ UDP明朝 Medium" w:hAnsi="BIZ UDP明朝 Medium"/>
          <w:color w:val="000000" w:themeColor="text1"/>
          <w:sz w:val="24"/>
        </w:rPr>
      </w:pPr>
    </w:p>
    <w:p w14:paraId="7F8B6902" w14:textId="7CA696BD" w:rsidR="002939D0" w:rsidRPr="00341C42" w:rsidRDefault="002939D0" w:rsidP="002939D0">
      <w:pPr>
        <w:rPr>
          <w:rFonts w:ascii="BIZ UDP明朝 Medium" w:eastAsia="BIZ UDP明朝 Medium" w:hAnsi="BIZ UDP明朝 Medium"/>
          <w:color w:val="000000" w:themeColor="text1"/>
          <w:sz w:val="24"/>
        </w:rPr>
      </w:pPr>
    </w:p>
    <w:p w14:paraId="22487998" w14:textId="1960B2A9" w:rsidR="002939D0" w:rsidRPr="00341C42" w:rsidRDefault="00974D67" w:rsidP="002939D0">
      <w:pPr>
        <w:rPr>
          <w:rFonts w:ascii="BIZ UDP明朝 Medium" w:eastAsia="BIZ UDP明朝 Medium" w:hAnsi="BIZ UDP明朝 Medium"/>
          <w:color w:val="000000" w:themeColor="text1"/>
          <w:sz w:val="24"/>
        </w:rPr>
      </w:pPr>
      <w:r w:rsidRPr="00341C42">
        <w:rPr>
          <w:rFonts w:ascii="BIZ UDP明朝 Medium" w:eastAsia="BIZ UDP明朝 Medium" w:hAnsi="BIZ UDP明朝 Medium"/>
          <w:noProof/>
          <w:color w:val="000000" w:themeColor="text1"/>
        </w:rPr>
        <w:drawing>
          <wp:anchor distT="0" distB="0" distL="114300" distR="114300" simplePos="0" relativeHeight="252242944" behindDoc="1" locked="0" layoutInCell="1" allowOverlap="1" wp14:anchorId="028B81CF" wp14:editId="42959F4D">
            <wp:simplePos x="0" y="0"/>
            <wp:positionH relativeFrom="column">
              <wp:posOffset>1369111</wp:posOffset>
            </wp:positionH>
            <wp:positionV relativeFrom="paragraph">
              <wp:posOffset>209550</wp:posOffset>
            </wp:positionV>
            <wp:extent cx="3653790" cy="3429000"/>
            <wp:effectExtent l="0" t="0" r="3810" b="0"/>
            <wp:wrapNone/>
            <wp:docPr id="47" name="図 47"/>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5379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D740A" w14:textId="77777777" w:rsidR="002939D0" w:rsidRPr="00341C42" w:rsidRDefault="002939D0" w:rsidP="002939D0">
      <w:pPr>
        <w:rPr>
          <w:rFonts w:ascii="BIZ UDP明朝 Medium" w:eastAsia="BIZ UDP明朝 Medium" w:hAnsi="BIZ UDP明朝 Medium"/>
          <w:color w:val="000000" w:themeColor="text1"/>
          <w:sz w:val="24"/>
        </w:rPr>
      </w:pPr>
    </w:p>
    <w:p w14:paraId="6F0989D5" w14:textId="77777777" w:rsidR="002939D0" w:rsidRPr="00341C42" w:rsidRDefault="002939D0" w:rsidP="002939D0">
      <w:pPr>
        <w:rPr>
          <w:rFonts w:ascii="BIZ UDP明朝 Medium" w:eastAsia="BIZ UDP明朝 Medium" w:hAnsi="BIZ UDP明朝 Medium"/>
          <w:color w:val="000000" w:themeColor="text1"/>
          <w:sz w:val="24"/>
        </w:rPr>
      </w:pPr>
    </w:p>
    <w:p w14:paraId="5BF9A74A" w14:textId="77777777" w:rsidR="002939D0" w:rsidRPr="00341C42" w:rsidRDefault="002939D0" w:rsidP="002939D0">
      <w:pPr>
        <w:rPr>
          <w:rFonts w:ascii="BIZ UDP明朝 Medium" w:eastAsia="BIZ UDP明朝 Medium" w:hAnsi="BIZ UDP明朝 Medium"/>
          <w:color w:val="000000" w:themeColor="text1"/>
          <w:sz w:val="24"/>
        </w:rPr>
      </w:pPr>
    </w:p>
    <w:p w14:paraId="1393A5EA" w14:textId="77777777" w:rsidR="002939D0" w:rsidRPr="00341C42" w:rsidRDefault="002939D0" w:rsidP="002939D0">
      <w:pPr>
        <w:rPr>
          <w:rFonts w:ascii="BIZ UDP明朝 Medium" w:eastAsia="BIZ UDP明朝 Medium" w:hAnsi="BIZ UDP明朝 Medium"/>
          <w:color w:val="000000" w:themeColor="text1"/>
          <w:sz w:val="24"/>
        </w:rPr>
      </w:pPr>
      <w:r w:rsidRPr="00341C42">
        <w:rPr>
          <w:rFonts w:ascii="BIZ UDP明朝 Medium" w:eastAsia="BIZ UDP明朝 Medium" w:hAnsi="BIZ UDP明朝 Medium"/>
          <w:noProof/>
          <w:color w:val="000000" w:themeColor="text1"/>
        </w:rPr>
        <mc:AlternateContent>
          <mc:Choice Requires="wps">
            <w:drawing>
              <wp:anchor distT="0" distB="0" distL="114300" distR="114300" simplePos="0" relativeHeight="252183552" behindDoc="0" locked="0" layoutInCell="1" allowOverlap="1" wp14:anchorId="0BAC2F46" wp14:editId="679E40AE">
                <wp:simplePos x="0" y="0"/>
                <wp:positionH relativeFrom="column">
                  <wp:posOffset>4211955</wp:posOffset>
                </wp:positionH>
                <wp:positionV relativeFrom="paragraph">
                  <wp:posOffset>68580</wp:posOffset>
                </wp:positionV>
                <wp:extent cx="2258060" cy="357505"/>
                <wp:effectExtent l="0" t="0" r="6668" b="0"/>
                <wp:wrapNone/>
                <wp:docPr id="867332" name="テキスト ボックス 867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58060" cy="357505"/>
                        </a:xfrm>
                        <a:prstGeom prst="rect">
                          <a:avLst/>
                        </a:prstGeom>
                        <a:noFill/>
                        <a:ln w="6350">
                          <a:noFill/>
                        </a:ln>
                        <a:effectLst/>
                      </wps:spPr>
                      <wps:txbx>
                        <w:txbxContent>
                          <w:p w14:paraId="4864D87A" w14:textId="77777777" w:rsidR="002939D0" w:rsidRPr="00311AEE" w:rsidRDefault="002939D0" w:rsidP="002939D0">
                            <w:pPr>
                              <w:adjustRightInd w:val="0"/>
                              <w:snapToGrid w:val="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C2F46" id="テキスト ボックス 867332" o:spid="_x0000_s1034" type="#_x0000_t202" style="position:absolute;left:0;text-align:left;margin-left:331.65pt;margin-top:5.4pt;width:177.8pt;height:28.15pt;rotation:-90;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" filled="f" stroked="f" strokeweight=".5pt">
                <v:path arrowok="t"/>
                <v:textbox>
                  <w:txbxContent>
                    <w:p w14:paraId="4864D87A" w14:textId="77777777" w:rsidR="002939D0" w:rsidRPr="00311AEE" w:rsidRDefault="002939D0" w:rsidP="002939D0">
                      <w:pPr>
                        <w:adjustRightInd w:val="0"/>
                        <w:snapToGrid w:val="0"/>
                        <w:rPr>
                          <w:sz w:val="16"/>
                          <w:szCs w:val="16"/>
                        </w:rPr>
                      </w:pPr>
                    </w:p>
                  </w:txbxContent>
                </v:textbox>
              </v:shape>
            </w:pict>
          </mc:Fallback>
        </mc:AlternateContent>
      </w:r>
    </w:p>
    <w:p w14:paraId="2250C84B" w14:textId="77777777" w:rsidR="002939D0" w:rsidRPr="00341C42" w:rsidRDefault="002939D0" w:rsidP="002939D0">
      <w:pPr>
        <w:rPr>
          <w:rFonts w:ascii="BIZ UDP明朝 Medium" w:eastAsia="BIZ UDP明朝 Medium" w:hAnsi="BIZ UDP明朝 Medium"/>
          <w:color w:val="000000" w:themeColor="text1"/>
          <w:sz w:val="24"/>
        </w:rPr>
      </w:pPr>
    </w:p>
    <w:p w14:paraId="1020A743" w14:textId="77777777" w:rsidR="002939D0" w:rsidRPr="00341C42" w:rsidRDefault="002939D0" w:rsidP="002939D0">
      <w:pPr>
        <w:rPr>
          <w:rFonts w:ascii="BIZ UDP明朝 Medium" w:eastAsia="BIZ UDP明朝 Medium" w:hAnsi="BIZ UDP明朝 Medium"/>
          <w:color w:val="000000" w:themeColor="text1"/>
          <w:sz w:val="24"/>
        </w:rPr>
      </w:pPr>
    </w:p>
    <w:p w14:paraId="4FBD69CA" w14:textId="77777777" w:rsidR="002939D0" w:rsidRPr="00341C42" w:rsidRDefault="002939D0" w:rsidP="002939D0">
      <w:pPr>
        <w:rPr>
          <w:rFonts w:ascii="BIZ UDP明朝 Medium" w:eastAsia="BIZ UDP明朝 Medium" w:hAnsi="BIZ UDP明朝 Medium"/>
          <w:color w:val="000000" w:themeColor="text1"/>
          <w:sz w:val="24"/>
        </w:rPr>
      </w:pPr>
    </w:p>
    <w:p w14:paraId="309049EB" w14:textId="77777777" w:rsidR="002939D0" w:rsidRPr="00341C42" w:rsidRDefault="002939D0" w:rsidP="002939D0">
      <w:pPr>
        <w:rPr>
          <w:rFonts w:ascii="BIZ UDP明朝 Medium" w:eastAsia="BIZ UDP明朝 Medium" w:hAnsi="BIZ UDP明朝 Medium"/>
          <w:color w:val="000000" w:themeColor="text1"/>
          <w:sz w:val="24"/>
        </w:rPr>
      </w:pPr>
    </w:p>
    <w:p w14:paraId="2A70868D" w14:textId="77777777" w:rsidR="002939D0" w:rsidRPr="00341C42" w:rsidRDefault="002939D0" w:rsidP="002939D0">
      <w:pPr>
        <w:rPr>
          <w:rFonts w:ascii="BIZ UDP明朝 Medium" w:eastAsia="BIZ UDP明朝 Medium" w:hAnsi="BIZ UDP明朝 Medium"/>
          <w:color w:val="000000" w:themeColor="text1"/>
          <w:sz w:val="24"/>
        </w:rPr>
      </w:pPr>
    </w:p>
    <w:p w14:paraId="39E6A252" w14:textId="77777777" w:rsidR="002939D0" w:rsidRPr="00341C42" w:rsidRDefault="002939D0" w:rsidP="002939D0">
      <w:pPr>
        <w:rPr>
          <w:rFonts w:ascii="BIZ UDP明朝 Medium" w:eastAsia="BIZ UDP明朝 Medium" w:hAnsi="BIZ UDP明朝 Medium"/>
          <w:color w:val="000000" w:themeColor="text1"/>
          <w:sz w:val="24"/>
        </w:rPr>
      </w:pPr>
    </w:p>
    <w:p w14:paraId="5FEDE81F" w14:textId="77777777" w:rsidR="002939D0" w:rsidRPr="00341C42" w:rsidRDefault="002939D0" w:rsidP="002939D0">
      <w:pPr>
        <w:rPr>
          <w:rFonts w:ascii="BIZ UDP明朝 Medium" w:eastAsia="BIZ UDP明朝 Medium" w:hAnsi="BIZ UDP明朝 Medium"/>
          <w:color w:val="000000" w:themeColor="text1"/>
          <w:sz w:val="24"/>
        </w:rPr>
      </w:pPr>
    </w:p>
    <w:p w14:paraId="44EEE047" w14:textId="0CBDE728" w:rsidR="002939D0" w:rsidRPr="00341C42" w:rsidRDefault="002939D0" w:rsidP="002939D0">
      <w:pPr>
        <w:rPr>
          <w:rFonts w:ascii="BIZ UDP明朝 Medium" w:eastAsia="BIZ UDP明朝 Medium" w:hAnsi="BIZ UDP明朝 Medium"/>
          <w:color w:val="000000" w:themeColor="text1"/>
          <w:sz w:val="24"/>
        </w:rPr>
      </w:pPr>
    </w:p>
    <w:p w14:paraId="1B1ED6AB" w14:textId="647A4A18" w:rsidR="002939D0" w:rsidRPr="00341C42" w:rsidRDefault="002939D0" w:rsidP="002939D0">
      <w:pPr>
        <w:rPr>
          <w:rFonts w:ascii="BIZ UDP明朝 Medium" w:eastAsia="BIZ UDP明朝 Medium" w:hAnsi="BIZ UDP明朝 Medium"/>
          <w:color w:val="000000" w:themeColor="text1"/>
          <w:sz w:val="24"/>
        </w:rPr>
      </w:pPr>
    </w:p>
    <w:p w14:paraId="091E0D8E" w14:textId="6C59A15A" w:rsidR="002939D0" w:rsidRPr="00341C42" w:rsidRDefault="0064233E" w:rsidP="002939D0">
      <w:pPr>
        <w:rPr>
          <w:rFonts w:ascii="BIZ UDP明朝 Medium" w:eastAsia="BIZ UDP明朝 Medium" w:hAnsi="BIZ UDP明朝 Medium"/>
          <w:color w:val="000000" w:themeColor="text1"/>
          <w:sz w:val="24"/>
        </w:rPr>
      </w:pPr>
      <w:r w:rsidRPr="00341C42">
        <w:rPr>
          <w:rFonts w:ascii="BIZ UDP明朝 Medium" w:eastAsia="BIZ UDP明朝 Medium" w:hAnsi="BIZ UDP明朝 Medium"/>
          <w:noProof/>
          <w:color w:val="000000" w:themeColor="text1"/>
          <w:sz w:val="24"/>
        </w:rPr>
        <mc:AlternateContent>
          <mc:Choice Requires="wps">
            <w:drawing>
              <wp:anchor distT="0" distB="0" distL="114300" distR="114300" simplePos="0" relativeHeight="252184576" behindDoc="0" locked="0" layoutInCell="1" allowOverlap="1" wp14:anchorId="3D245284" wp14:editId="080A5732">
                <wp:simplePos x="0" y="0"/>
                <wp:positionH relativeFrom="column">
                  <wp:posOffset>4380854</wp:posOffset>
                </wp:positionH>
                <wp:positionV relativeFrom="paragraph">
                  <wp:posOffset>209292</wp:posOffset>
                </wp:positionV>
                <wp:extent cx="2257425" cy="466725"/>
                <wp:effectExtent l="0" t="0" r="9525" b="9525"/>
                <wp:wrapNone/>
                <wp:docPr id="46" name="テキスト ボックス 46"/>
                <wp:cNvGraphicFramePr/>
                <a:graphic xmlns:a="http://schemas.openxmlformats.org/drawingml/2006/main">
                  <a:graphicData uri="http://schemas.microsoft.com/office/word/2010/wordprocessingShape">
                    <wps:wsp>
                      <wps:cNvSpPr txBox="1"/>
                      <wps:spPr>
                        <a:xfrm>
                          <a:off x="0" y="0"/>
                          <a:ext cx="2257425" cy="466725"/>
                        </a:xfrm>
                        <a:prstGeom prst="rect">
                          <a:avLst/>
                        </a:prstGeom>
                        <a:solidFill>
                          <a:sysClr val="window" lastClr="FFFFFF"/>
                        </a:solidFill>
                        <a:ln w="6350">
                          <a:noFill/>
                        </a:ln>
                        <a:effectLst/>
                      </wps:spPr>
                      <wps:txbx>
                        <w:txbxContent>
                          <w:p w14:paraId="5FD197D6" w14:textId="77777777" w:rsidR="002939D0" w:rsidRPr="00341C42" w:rsidRDefault="002939D0" w:rsidP="002939D0">
                            <w:pPr>
                              <w:adjustRightInd w:val="0"/>
                              <w:snapToGrid w:val="0"/>
                              <w:rPr>
                                <w:rFonts w:ascii="BIZ UDP明朝 Medium" w:eastAsia="BIZ UDP明朝 Medium" w:hAnsi="BIZ UDP明朝 Medium"/>
                                <w:sz w:val="16"/>
                                <w:szCs w:val="16"/>
                              </w:rPr>
                            </w:pPr>
                            <w:r w:rsidRPr="00341C42">
                              <w:rPr>
                                <w:rFonts w:ascii="BIZ UDP明朝 Medium" w:eastAsia="BIZ UDP明朝 Medium" w:hAnsi="BIZ UDP明朝 Medium" w:hint="eastAsia"/>
                                <w:sz w:val="16"/>
                                <w:szCs w:val="16"/>
                              </w:rPr>
                              <w:t>◎：環境基準点　●：準基準点</w:t>
                            </w:r>
                          </w:p>
                          <w:p w14:paraId="06BACC94" w14:textId="77777777" w:rsidR="002939D0" w:rsidRPr="00341C42" w:rsidRDefault="002939D0" w:rsidP="002939D0">
                            <w:pPr>
                              <w:adjustRightInd w:val="0"/>
                              <w:snapToGrid w:val="0"/>
                              <w:rPr>
                                <w:rFonts w:ascii="BIZ UDP明朝 Medium" w:eastAsia="BIZ UDP明朝 Medium" w:hAnsi="BIZ UDP明朝 Medium"/>
                                <w:sz w:val="16"/>
                                <w:szCs w:val="16"/>
                              </w:rPr>
                            </w:pPr>
                            <w:r w:rsidRPr="00341C42">
                              <w:rPr>
                                <w:rFonts w:ascii="BIZ UDP明朝 Medium" w:eastAsia="BIZ UDP明朝 Medium" w:hAnsi="BIZ UDP明朝 Medium" w:hint="eastAsia"/>
                                <w:sz w:val="16"/>
                                <w:szCs w:val="16"/>
                              </w:rPr>
                              <w:t>※ただし、＋は兵庫県の環境基準点（COD）</w:t>
                            </w:r>
                          </w:p>
                          <w:p w14:paraId="47470974" w14:textId="77777777" w:rsidR="002939D0" w:rsidRPr="00440E14" w:rsidRDefault="002939D0" w:rsidP="00293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45284" id="テキスト ボックス 46" o:spid="_x0000_s1035" type="#_x0000_t202" style="position:absolute;left:0;text-align:left;margin-left:344.95pt;margin-top:16.5pt;width:177.75pt;height:36.7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" fillcolor="window" stroked="f" strokeweight=".5pt">
                <v:textbox>
                  <w:txbxContent>
                    <w:p w14:paraId="5FD197D6" w14:textId="77777777" w:rsidR="002939D0" w:rsidRPr="00341C42" w:rsidRDefault="002939D0" w:rsidP="002939D0">
                      <w:pPr>
                        <w:adjustRightInd w:val="0"/>
                        <w:snapToGrid w:val="0"/>
                        <w:rPr>
                          <w:rFonts w:ascii="BIZ UDP明朝 Medium" w:eastAsia="BIZ UDP明朝 Medium" w:hAnsi="BIZ UDP明朝 Medium"/>
                          <w:sz w:val="16"/>
                          <w:szCs w:val="16"/>
                        </w:rPr>
                      </w:pPr>
                      <w:r w:rsidRPr="00341C42">
                        <w:rPr>
                          <w:rFonts w:ascii="BIZ UDP明朝 Medium" w:eastAsia="BIZ UDP明朝 Medium" w:hAnsi="BIZ UDP明朝 Medium" w:hint="eastAsia"/>
                          <w:sz w:val="16"/>
                          <w:szCs w:val="16"/>
                        </w:rPr>
                        <w:t>◎：環境基準点　●：準基準点</w:t>
                      </w:r>
                    </w:p>
                    <w:p w14:paraId="06BACC94" w14:textId="77777777" w:rsidR="002939D0" w:rsidRPr="00341C42" w:rsidRDefault="002939D0" w:rsidP="002939D0">
                      <w:pPr>
                        <w:adjustRightInd w:val="0"/>
                        <w:snapToGrid w:val="0"/>
                        <w:rPr>
                          <w:rFonts w:ascii="BIZ UDP明朝 Medium" w:eastAsia="BIZ UDP明朝 Medium" w:hAnsi="BIZ UDP明朝 Medium"/>
                          <w:sz w:val="16"/>
                          <w:szCs w:val="16"/>
                        </w:rPr>
                      </w:pPr>
                      <w:r w:rsidRPr="00341C42">
                        <w:rPr>
                          <w:rFonts w:ascii="BIZ UDP明朝 Medium" w:eastAsia="BIZ UDP明朝 Medium" w:hAnsi="BIZ UDP明朝 Medium" w:hint="eastAsia"/>
                          <w:sz w:val="16"/>
                          <w:szCs w:val="16"/>
                        </w:rPr>
                        <w:t>※ただし、＋は兵庫県の環境基準点（COD）</w:t>
                      </w:r>
                    </w:p>
                    <w:p w14:paraId="47470974" w14:textId="77777777" w:rsidR="002939D0" w:rsidRPr="00440E14" w:rsidRDefault="002939D0" w:rsidP="002939D0"/>
                  </w:txbxContent>
                </v:textbox>
              </v:shape>
            </w:pict>
          </mc:Fallback>
        </mc:AlternateContent>
      </w:r>
    </w:p>
    <w:p w14:paraId="60FAB33C" w14:textId="77777777" w:rsidR="002939D0" w:rsidRPr="00341C42" w:rsidRDefault="002939D0" w:rsidP="002939D0">
      <w:pPr>
        <w:rPr>
          <w:rFonts w:ascii="BIZ UDP明朝 Medium" w:eastAsia="BIZ UDP明朝 Medium" w:hAnsi="BIZ UDP明朝 Medium"/>
          <w:color w:val="000000" w:themeColor="text1"/>
          <w:sz w:val="24"/>
        </w:rPr>
      </w:pPr>
      <w:r w:rsidRPr="00341C42">
        <w:rPr>
          <w:rFonts w:ascii="BIZ UDP明朝 Medium" w:eastAsia="BIZ UDP明朝 Medium" w:hAnsi="BIZ UDP明朝 Medium"/>
          <w:noProof/>
          <w:color w:val="000000" w:themeColor="text1"/>
        </w:rPr>
        <mc:AlternateContent>
          <mc:Choice Requires="wps">
            <w:drawing>
              <wp:anchor distT="0" distB="0" distL="114300" distR="114300" simplePos="0" relativeHeight="252182528" behindDoc="0" locked="0" layoutInCell="1" allowOverlap="1" wp14:anchorId="4BB85669" wp14:editId="79D7EA3C">
                <wp:simplePos x="0" y="0"/>
                <wp:positionH relativeFrom="column">
                  <wp:posOffset>2828925</wp:posOffset>
                </wp:positionH>
                <wp:positionV relativeFrom="paragraph">
                  <wp:posOffset>167005</wp:posOffset>
                </wp:positionV>
                <wp:extent cx="2233930" cy="290195"/>
                <wp:effectExtent l="317" t="0" r="0" b="0"/>
                <wp:wrapNone/>
                <wp:docPr id="867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33930" cy="290195"/>
                        </a:xfrm>
                        <a:prstGeom prst="rect">
                          <a:avLst/>
                        </a:prstGeom>
                        <a:noFill/>
                        <a:ln w="9525">
                          <a:noFill/>
                          <a:miter lim="800000"/>
                          <a:headEnd/>
                          <a:tailEnd/>
                        </a:ln>
                      </wps:spPr>
                      <wps:txbx>
                        <w:txbxContent>
                          <w:p w14:paraId="0B42901E" w14:textId="77777777" w:rsidR="002939D0" w:rsidRPr="003E0430" w:rsidRDefault="002939D0" w:rsidP="002939D0">
                            <w:pPr>
                              <w:rPr>
                                <w:rFonts w:asciiTheme="majorEastAsia" w:eastAsiaTheme="majorEastAsia" w:hAnsiTheme="maj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85669" id="_x0000_s1036" type="#_x0000_t202" style="position:absolute;left:0;text-align:left;margin-left:222.75pt;margin-top:13.15pt;width:175.9pt;height:22.85pt;rotation:-90;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" filled="f" stroked="f">
                <v:textbox>
                  <w:txbxContent>
                    <w:p w14:paraId="0B42901E" w14:textId="77777777" w:rsidR="002939D0" w:rsidRPr="003E0430" w:rsidRDefault="002939D0" w:rsidP="002939D0">
                      <w:pPr>
                        <w:rPr>
                          <w:rFonts w:asciiTheme="majorEastAsia" w:eastAsiaTheme="majorEastAsia" w:hAnsiTheme="majorEastAsia"/>
                        </w:rPr>
                      </w:pPr>
                    </w:p>
                  </w:txbxContent>
                </v:textbox>
              </v:shape>
            </w:pict>
          </mc:Fallback>
        </mc:AlternateContent>
      </w:r>
    </w:p>
    <w:p w14:paraId="0CBAFCE9" w14:textId="7542FFEB" w:rsidR="002939D0" w:rsidRDefault="002939D0" w:rsidP="0064233E">
      <w:pPr>
        <w:tabs>
          <w:tab w:val="left" w:pos="7249"/>
        </w:tabs>
        <w:rPr>
          <w:rFonts w:ascii="BIZ UDP明朝 Medium" w:eastAsia="BIZ UDP明朝 Medium" w:hAnsi="BIZ UDP明朝 Medium"/>
          <w:color w:val="000000" w:themeColor="text1"/>
          <w:sz w:val="24"/>
        </w:rPr>
      </w:pPr>
      <w:r w:rsidRPr="00341C42">
        <w:rPr>
          <w:rFonts w:ascii="BIZ UDP明朝 Medium" w:eastAsia="BIZ UDP明朝 Medium" w:hAnsi="BIZ UDP明朝 Medium"/>
          <w:noProof/>
          <w:color w:val="000000" w:themeColor="text1"/>
        </w:rPr>
        <mc:AlternateContent>
          <mc:Choice Requires="wps">
            <w:drawing>
              <wp:anchor distT="0" distB="0" distL="114300" distR="114300" simplePos="0" relativeHeight="252185600" behindDoc="0" locked="0" layoutInCell="1" allowOverlap="1" wp14:anchorId="6B41F5CE" wp14:editId="5C7FE355">
                <wp:simplePos x="0" y="0"/>
                <wp:positionH relativeFrom="column">
                  <wp:posOffset>2066925</wp:posOffset>
                </wp:positionH>
                <wp:positionV relativeFrom="paragraph">
                  <wp:posOffset>9525</wp:posOffset>
                </wp:positionV>
                <wp:extent cx="2105025" cy="31432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105025" cy="314325"/>
                        </a:xfrm>
                        <a:prstGeom prst="rect">
                          <a:avLst/>
                        </a:prstGeom>
                        <a:noFill/>
                        <a:ln w="6350">
                          <a:noFill/>
                        </a:ln>
                        <a:effectLst/>
                      </wps:spPr>
                      <wps:txbx>
                        <w:txbxContent>
                          <w:p w14:paraId="139F94BC" w14:textId="77777777" w:rsidR="002939D0" w:rsidRPr="00341C42" w:rsidRDefault="002939D0" w:rsidP="002939D0">
                            <w:pPr>
                              <w:jc w:val="center"/>
                              <w:rPr>
                                <w:rFonts w:ascii="BIZ UDP明朝 Medium" w:eastAsia="BIZ UDP明朝 Medium" w:hAnsi="BIZ UDP明朝 Medium"/>
                              </w:rPr>
                            </w:pPr>
                            <w:r w:rsidRPr="00341C42">
                              <w:rPr>
                                <w:rFonts w:ascii="BIZ UDP明朝 Medium" w:eastAsia="BIZ UDP明朝 Medium" w:hAnsi="BIZ UDP明朝 Medium" w:hint="eastAsia"/>
                              </w:rPr>
                              <w:t>河川及び海域の常時監視地点図</w:t>
                            </w:r>
                          </w:p>
                          <w:p w14:paraId="6C19AEDC" w14:textId="77777777" w:rsidR="002939D0" w:rsidRPr="00440E14" w:rsidRDefault="002939D0" w:rsidP="00293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41F5CE" id="_x0000_s1037" type="#_x0000_t202" style="position:absolute;left:0;text-align:left;margin-left:162.75pt;margin-top:.75pt;width:165.75pt;height:24.75pt;z-index:25218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" filled="f" stroked="f" strokeweight=".5pt">
                <v:textbox>
                  <w:txbxContent>
                    <w:p w14:paraId="139F94BC" w14:textId="77777777" w:rsidR="002939D0" w:rsidRPr="00341C42" w:rsidRDefault="002939D0" w:rsidP="002939D0">
                      <w:pPr>
                        <w:jc w:val="center"/>
                        <w:rPr>
                          <w:rFonts w:ascii="BIZ UDP明朝 Medium" w:eastAsia="BIZ UDP明朝 Medium" w:hAnsi="BIZ UDP明朝 Medium"/>
                        </w:rPr>
                      </w:pPr>
                      <w:r w:rsidRPr="00341C42">
                        <w:rPr>
                          <w:rFonts w:ascii="BIZ UDP明朝 Medium" w:eastAsia="BIZ UDP明朝 Medium" w:hAnsi="BIZ UDP明朝 Medium" w:hint="eastAsia"/>
                        </w:rPr>
                        <w:t>河川及び海域の常時監視地点図</w:t>
                      </w:r>
                    </w:p>
                    <w:p w14:paraId="6C19AEDC" w14:textId="77777777" w:rsidR="002939D0" w:rsidRPr="00440E14" w:rsidRDefault="002939D0" w:rsidP="002939D0"/>
                  </w:txbxContent>
                </v:textbox>
              </v:shape>
            </w:pict>
          </mc:Fallback>
        </mc:AlternateContent>
      </w:r>
      <w:r w:rsidR="0064233E">
        <w:rPr>
          <w:rFonts w:ascii="BIZ UDP明朝 Medium" w:eastAsia="BIZ UDP明朝 Medium" w:hAnsi="BIZ UDP明朝 Medium"/>
          <w:color w:val="000000" w:themeColor="text1"/>
          <w:sz w:val="24"/>
        </w:rPr>
        <w:tab/>
      </w:r>
    </w:p>
    <w:p w14:paraId="2660D182" w14:textId="0CE03CAA" w:rsidR="0064233E" w:rsidRDefault="0064233E" w:rsidP="0064233E">
      <w:pPr>
        <w:tabs>
          <w:tab w:val="left" w:pos="7249"/>
        </w:tabs>
        <w:rPr>
          <w:rFonts w:ascii="BIZ UDP明朝 Medium" w:eastAsia="BIZ UDP明朝 Medium" w:hAnsi="BIZ UDP明朝 Medium"/>
          <w:color w:val="000000" w:themeColor="text1"/>
          <w:sz w:val="24"/>
        </w:rPr>
      </w:pPr>
    </w:p>
    <w:p w14:paraId="21CACB8C" w14:textId="0C5C327E" w:rsidR="00C86C71" w:rsidRPr="001E2BB7" w:rsidRDefault="00C86C71" w:rsidP="001E2BB7">
      <w:pPr>
        <w:pStyle w:val="a5"/>
        <w:numPr>
          <w:ilvl w:val="0"/>
          <w:numId w:val="45"/>
        </w:numPr>
        <w:ind w:leftChars="0" w:left="482" w:hanging="340"/>
        <w:rPr>
          <w:rFonts w:ascii="BIZ UDP明朝 Medium" w:eastAsia="BIZ UDP明朝 Medium" w:hAnsi="BIZ UDP明朝 Medium"/>
          <w:color w:val="000000" w:themeColor="text1"/>
        </w:rPr>
      </w:pPr>
      <w:r w:rsidRPr="001E2BB7">
        <w:rPr>
          <w:rFonts w:ascii="BIZ UDP明朝 Medium" w:eastAsia="BIZ UDP明朝 Medium" w:hAnsi="BIZ UDP明朝 Medium" w:hint="eastAsia"/>
          <w:color w:val="000000" w:themeColor="text1"/>
        </w:rPr>
        <w:t>府域の河川及び海域の水質は、これまでの工場・事業場の排水処理対策や生活排水対策等によって大きく改善してきました。</w:t>
      </w:r>
    </w:p>
    <w:p w14:paraId="2CAF5D7E" w14:textId="4EEFE72D" w:rsidR="00C86C71" w:rsidRPr="001E2BB7" w:rsidRDefault="00C86C71" w:rsidP="001E2BB7">
      <w:pPr>
        <w:pStyle w:val="a5"/>
        <w:numPr>
          <w:ilvl w:val="0"/>
          <w:numId w:val="46"/>
        </w:numPr>
        <w:ind w:leftChars="0" w:left="482" w:hanging="340"/>
        <w:rPr>
          <w:rFonts w:ascii="BIZ UDP明朝 Medium" w:eastAsia="BIZ UDP明朝 Medium" w:hAnsi="BIZ UDP明朝 Medium"/>
          <w:color w:val="000000" w:themeColor="text1"/>
        </w:rPr>
      </w:pPr>
      <w:r w:rsidRPr="001E2BB7">
        <w:rPr>
          <w:rFonts w:ascii="BIZ UDP明朝 Medium" w:eastAsia="BIZ UDP明朝 Medium" w:hAnsi="BIZ UDP明朝 Medium" w:hint="eastAsia"/>
          <w:color w:val="000000" w:themeColor="text1"/>
        </w:rPr>
        <w:t>河川の代表的な汚濁指標である生物化学的酸素要求量（BOD）の生活環境保全目標達成率は、近年ほぼ横ばいで90％を上回っており、2022年度は90.1％でした。</w:t>
      </w:r>
      <w:r w:rsidR="001E2BB7">
        <w:rPr>
          <w:rFonts w:ascii="BIZ UDP明朝 Medium" w:eastAsia="BIZ UDP明朝 Medium" w:hAnsi="BIZ UDP明朝 Medium"/>
          <w:color w:val="000000" w:themeColor="text1"/>
        </w:rPr>
        <w:br/>
      </w:r>
      <w:r w:rsidRPr="001E2BB7">
        <w:rPr>
          <w:rFonts w:ascii="BIZ UDP明朝 Medium" w:eastAsia="BIZ UDP明朝 Medium" w:hAnsi="BIZ UDP明朝 Medium" w:hint="eastAsia"/>
          <w:color w:val="000000" w:themeColor="text1"/>
          <w:sz w:val="18"/>
          <w:szCs w:val="21"/>
        </w:rPr>
        <w:t>※２０２３年１月２０日に河川水質環境基準の類型見直しを行っており、２０２２年度は見直し後の類型により評価</w:t>
      </w:r>
    </w:p>
    <w:p w14:paraId="1C43A594" w14:textId="638450E8" w:rsidR="0064233E" w:rsidRPr="001E2BB7" w:rsidRDefault="00C86C71" w:rsidP="001E2BB7">
      <w:pPr>
        <w:pStyle w:val="a5"/>
        <w:numPr>
          <w:ilvl w:val="0"/>
          <w:numId w:val="47"/>
        </w:numPr>
        <w:tabs>
          <w:tab w:val="left" w:pos="8505"/>
        </w:tabs>
        <w:ind w:leftChars="0" w:left="482" w:hanging="340"/>
        <w:rPr>
          <w:rFonts w:ascii="BIZ UDP明朝 Medium" w:eastAsia="BIZ UDP明朝 Medium" w:hAnsi="BIZ UDP明朝 Medium"/>
          <w:color w:val="000000" w:themeColor="text1"/>
        </w:rPr>
      </w:pPr>
      <w:r w:rsidRPr="00C86C71">
        <w:rPr>
          <w:rFonts w:ascii="BIZ UDP明朝 Medium" w:eastAsia="BIZ UDP明朝 Medium" w:hAnsi="BIZ UDP明朝 Medium" w:hint="eastAsia"/>
          <w:color w:val="000000" w:themeColor="text1"/>
        </w:rPr>
        <w:t>海域の代表的な汚濁指標である化学的酸素要求量（COD）の生活環境保全目標達成率は、近年は横ばいの傾向にあり、2022年度は66.7%でした。</w:t>
      </w:r>
      <w:r w:rsidR="001E2BB7">
        <w:rPr>
          <w:rFonts w:ascii="BIZ UDP明朝 Medium" w:eastAsia="BIZ UDP明朝 Medium" w:hAnsi="BIZ UDP明朝 Medium"/>
          <w:color w:val="000000" w:themeColor="text1"/>
        </w:rPr>
        <w:br/>
      </w:r>
      <w:r w:rsidR="0064233E" w:rsidRPr="001E2BB7">
        <w:rPr>
          <w:rFonts w:ascii="BIZ UDP明朝 Medium" w:eastAsia="BIZ UDP明朝 Medium" w:hAnsi="BIZ UDP明朝 Medium" w:hint="eastAsia"/>
          <w:color w:val="000000" w:themeColor="text1"/>
          <w:sz w:val="18"/>
          <w:szCs w:val="18"/>
        </w:rPr>
        <w:t>※兵庫県の測定地点を含め水域ごとに評価</w:t>
      </w:r>
    </w:p>
    <w:p w14:paraId="6A33DCCE" w14:textId="6620BF5A" w:rsidR="0064233E" w:rsidRPr="00341C42" w:rsidRDefault="001E2BB7" w:rsidP="0064233E">
      <w:pPr>
        <w:ind w:left="283" w:hangingChars="135" w:hanging="283"/>
        <w:jc w:val="center"/>
        <w:rPr>
          <w:rFonts w:ascii="BIZ UDP明朝 Medium" w:eastAsia="BIZ UDP明朝 Medium" w:hAnsi="BIZ UDP明朝 Medium"/>
          <w:color w:val="000000" w:themeColor="text1"/>
        </w:rPr>
      </w:pPr>
      <w:r>
        <w:rPr>
          <w:rFonts w:ascii="ＭＳ ゴシック" w:eastAsia="ＭＳ ゴシック" w:hAnsi="ＭＳ ゴシック"/>
          <w:noProof/>
        </w:rPr>
        <w:drawing>
          <wp:anchor distT="0" distB="0" distL="114300" distR="114300" simplePos="0" relativeHeight="252382208" behindDoc="0" locked="0" layoutInCell="1" allowOverlap="1" wp14:anchorId="1D349917" wp14:editId="77DBA9FD">
            <wp:simplePos x="0" y="0"/>
            <wp:positionH relativeFrom="page">
              <wp:posOffset>359855</wp:posOffset>
            </wp:positionH>
            <wp:positionV relativeFrom="paragraph">
              <wp:posOffset>94890</wp:posOffset>
            </wp:positionV>
            <wp:extent cx="3994150" cy="2338070"/>
            <wp:effectExtent l="0" t="0" r="0" b="0"/>
            <wp:wrapNone/>
            <wp:docPr id="57" name="図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94150" cy="233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64233E">
        <w:rPr>
          <w:rFonts w:ascii="ＭＳ ゴシック" w:eastAsia="ＭＳ ゴシック" w:hAnsi="ＭＳ ゴシック"/>
          <w:noProof/>
          <w:color w:val="000000" w:themeColor="text1"/>
        </w:rPr>
        <w:drawing>
          <wp:anchor distT="0" distB="0" distL="114300" distR="114300" simplePos="0" relativeHeight="252383232" behindDoc="0" locked="0" layoutInCell="1" allowOverlap="1" wp14:anchorId="3F53745A" wp14:editId="7FA38997">
            <wp:simplePos x="0" y="0"/>
            <wp:positionH relativeFrom="column">
              <wp:posOffset>3362748</wp:posOffset>
            </wp:positionH>
            <wp:positionV relativeFrom="paragraph">
              <wp:posOffset>146685</wp:posOffset>
            </wp:positionV>
            <wp:extent cx="3237230" cy="2022475"/>
            <wp:effectExtent l="0" t="0" r="0" b="0"/>
            <wp:wrapNone/>
            <wp:docPr id="867349" name="図 86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7230" cy="202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AB3F5" w14:textId="77777777" w:rsidR="0064233E" w:rsidRPr="00341C42" w:rsidRDefault="0064233E" w:rsidP="0064233E">
      <w:pPr>
        <w:jc w:val="center"/>
        <w:rPr>
          <w:rFonts w:ascii="BIZ UDP明朝 Medium" w:eastAsia="BIZ UDP明朝 Medium" w:hAnsi="BIZ UDP明朝 Medium"/>
          <w:color w:val="000000" w:themeColor="text1"/>
        </w:rPr>
      </w:pPr>
    </w:p>
    <w:p w14:paraId="49C6B823" w14:textId="77777777" w:rsidR="0064233E" w:rsidRPr="00341C42" w:rsidRDefault="0064233E" w:rsidP="0064233E">
      <w:pPr>
        <w:jc w:val="center"/>
        <w:rPr>
          <w:rFonts w:ascii="BIZ UDP明朝 Medium" w:eastAsia="BIZ UDP明朝 Medium" w:hAnsi="BIZ UDP明朝 Medium"/>
          <w:color w:val="000000" w:themeColor="text1"/>
        </w:rPr>
      </w:pPr>
    </w:p>
    <w:p w14:paraId="6792F366" w14:textId="77777777" w:rsidR="0064233E" w:rsidRPr="00341C42" w:rsidRDefault="0064233E" w:rsidP="0064233E">
      <w:pPr>
        <w:jc w:val="center"/>
        <w:rPr>
          <w:rFonts w:ascii="BIZ UDP明朝 Medium" w:eastAsia="BIZ UDP明朝 Medium" w:hAnsi="BIZ UDP明朝 Medium"/>
          <w:color w:val="000000" w:themeColor="text1"/>
        </w:rPr>
      </w:pPr>
    </w:p>
    <w:p w14:paraId="0B908459" w14:textId="77777777" w:rsidR="0064233E" w:rsidRPr="00341C42" w:rsidRDefault="0064233E" w:rsidP="0064233E">
      <w:pPr>
        <w:jc w:val="center"/>
        <w:rPr>
          <w:rFonts w:ascii="BIZ UDP明朝 Medium" w:eastAsia="BIZ UDP明朝 Medium" w:hAnsi="BIZ UDP明朝 Medium"/>
          <w:color w:val="000000" w:themeColor="text1"/>
        </w:rPr>
      </w:pPr>
      <w:r w:rsidRPr="00341C42">
        <w:rPr>
          <w:rFonts w:ascii="BIZ UDP明朝 Medium" w:eastAsia="BIZ UDP明朝 Medium" w:hAnsi="BIZ UDP明朝 Medium"/>
          <w:noProof/>
          <w:color w:val="000000" w:themeColor="text1"/>
        </w:rPr>
        <mc:AlternateContent>
          <mc:Choice Requires="wps">
            <w:drawing>
              <wp:anchor distT="0" distB="0" distL="114300" distR="114300" simplePos="0" relativeHeight="252379136" behindDoc="0" locked="0" layoutInCell="1" allowOverlap="1" wp14:anchorId="3FE27172" wp14:editId="6D270B89">
                <wp:simplePos x="0" y="0"/>
                <wp:positionH relativeFrom="column">
                  <wp:posOffset>2898140</wp:posOffset>
                </wp:positionH>
                <wp:positionV relativeFrom="paragraph">
                  <wp:posOffset>91228</wp:posOffset>
                </wp:positionV>
                <wp:extent cx="1120775" cy="421005"/>
                <wp:effectExtent l="0" t="0" r="0" b="0"/>
                <wp:wrapNone/>
                <wp:docPr id="56" name="テキスト ボックス 56"/>
                <wp:cNvGraphicFramePr/>
                <a:graphic xmlns:a="http://schemas.openxmlformats.org/drawingml/2006/main">
                  <a:graphicData uri="http://schemas.microsoft.com/office/word/2010/wordprocessingShape">
                    <wps:wsp>
                      <wps:cNvSpPr txBox="1"/>
                      <wps:spPr>
                        <a:xfrm rot="16200000">
                          <a:off x="0" y="0"/>
                          <a:ext cx="1120775" cy="421005"/>
                        </a:xfrm>
                        <a:prstGeom prst="rect">
                          <a:avLst/>
                        </a:prstGeom>
                        <a:noFill/>
                        <a:ln w="6350">
                          <a:noFill/>
                        </a:ln>
                        <a:effectLst/>
                      </wps:spPr>
                      <wps:txbx>
                        <w:txbxContent>
                          <w:p w14:paraId="3DB993AA" w14:textId="77777777" w:rsidR="0064233E" w:rsidRPr="001455D8" w:rsidRDefault="0064233E" w:rsidP="0064233E">
                            <w:pPr>
                              <w:jc w:val="center"/>
                              <w:rPr>
                                <w:rFonts w:ascii="ＭＳ Ｐゴシック" w:eastAsia="ＭＳ Ｐゴシック" w:hAnsi="ＭＳ Ｐゴシック"/>
                                <w:sz w:val="16"/>
                                <w:szCs w:val="16"/>
                              </w:rPr>
                            </w:pPr>
                            <w:r w:rsidRPr="001455D8">
                              <w:rPr>
                                <w:rFonts w:ascii="ＭＳ Ｐゴシック" w:eastAsia="ＭＳ Ｐゴシック" w:hAnsi="ＭＳ Ｐゴシック" w:hint="eastAsia"/>
                                <w:sz w:val="16"/>
                                <w:szCs w:val="16"/>
                              </w:rPr>
                              <w:t>BOD</w:t>
                            </w:r>
                            <w:r>
                              <w:rPr>
                                <w:rFonts w:ascii="ＭＳ Ｐゴシック" w:eastAsia="ＭＳ Ｐゴシック" w:hAnsi="ＭＳ Ｐゴシック" w:hint="eastAsia"/>
                                <w:sz w:val="16"/>
                                <w:szCs w:val="16"/>
                              </w:rPr>
                              <w:t>（年平均値）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27172" id="テキスト ボックス 56" o:spid="_x0000_s1038" type="#_x0000_t202" style="position:absolute;left:0;text-align:left;margin-left:228.2pt;margin-top:7.2pt;width:88.25pt;height:33.15pt;rotation:-90;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" filled="f" stroked="f" strokeweight=".5pt">
                <v:textbox>
                  <w:txbxContent>
                    <w:p w14:paraId="3DB993AA" w14:textId="77777777" w:rsidR="0064233E" w:rsidRPr="001455D8" w:rsidRDefault="0064233E" w:rsidP="0064233E">
                      <w:pPr>
                        <w:jc w:val="center"/>
                        <w:rPr>
                          <w:rFonts w:ascii="ＭＳ Ｐゴシック" w:eastAsia="ＭＳ Ｐゴシック" w:hAnsi="ＭＳ Ｐゴシック"/>
                          <w:sz w:val="16"/>
                          <w:szCs w:val="16"/>
                        </w:rPr>
                      </w:pPr>
                      <w:r w:rsidRPr="001455D8">
                        <w:rPr>
                          <w:rFonts w:ascii="ＭＳ Ｐゴシック" w:eastAsia="ＭＳ Ｐゴシック" w:hAnsi="ＭＳ Ｐゴシック" w:hint="eastAsia"/>
                          <w:sz w:val="16"/>
                          <w:szCs w:val="16"/>
                        </w:rPr>
                        <w:t>BOD</w:t>
                      </w:r>
                      <w:r>
                        <w:rPr>
                          <w:rFonts w:ascii="ＭＳ Ｐゴシック" w:eastAsia="ＭＳ Ｐゴシック" w:hAnsi="ＭＳ Ｐゴシック" w:hint="eastAsia"/>
                          <w:sz w:val="16"/>
                          <w:szCs w:val="16"/>
                        </w:rPr>
                        <w:t>（年平均値）</w:t>
                      </w:r>
                    </w:p>
                  </w:txbxContent>
                </v:textbox>
              </v:shape>
            </w:pict>
          </mc:Fallback>
        </mc:AlternateContent>
      </w:r>
    </w:p>
    <w:p w14:paraId="4231FA36" w14:textId="77777777" w:rsidR="0064233E" w:rsidRPr="00341C42" w:rsidRDefault="0064233E" w:rsidP="0064233E">
      <w:pPr>
        <w:jc w:val="center"/>
        <w:rPr>
          <w:rFonts w:ascii="BIZ UDP明朝 Medium" w:eastAsia="BIZ UDP明朝 Medium" w:hAnsi="BIZ UDP明朝 Medium"/>
          <w:color w:val="000000" w:themeColor="text1"/>
        </w:rPr>
      </w:pPr>
    </w:p>
    <w:p w14:paraId="1258C615" w14:textId="77777777" w:rsidR="0064233E" w:rsidRPr="00341C42" w:rsidRDefault="0064233E" w:rsidP="0064233E">
      <w:pPr>
        <w:jc w:val="center"/>
        <w:rPr>
          <w:rFonts w:ascii="BIZ UDP明朝 Medium" w:eastAsia="BIZ UDP明朝 Medium" w:hAnsi="BIZ UDP明朝 Medium"/>
          <w:color w:val="000000" w:themeColor="text1"/>
        </w:rPr>
      </w:pPr>
    </w:p>
    <w:p w14:paraId="72B3CCA6" w14:textId="77777777" w:rsidR="0064233E" w:rsidRPr="00341C42" w:rsidRDefault="0064233E" w:rsidP="0064233E">
      <w:pPr>
        <w:jc w:val="center"/>
        <w:rPr>
          <w:rFonts w:ascii="BIZ UDP明朝 Medium" w:eastAsia="BIZ UDP明朝 Medium" w:hAnsi="BIZ UDP明朝 Medium"/>
          <w:color w:val="000000" w:themeColor="text1"/>
        </w:rPr>
      </w:pPr>
    </w:p>
    <w:p w14:paraId="76BEDEE8" w14:textId="77777777" w:rsidR="0064233E" w:rsidRPr="00341C42" w:rsidRDefault="0064233E" w:rsidP="0064233E">
      <w:pPr>
        <w:jc w:val="center"/>
        <w:rPr>
          <w:rFonts w:ascii="BIZ UDP明朝 Medium" w:eastAsia="BIZ UDP明朝 Medium" w:hAnsi="BIZ UDP明朝 Medium"/>
          <w:color w:val="000000" w:themeColor="text1"/>
        </w:rPr>
      </w:pPr>
    </w:p>
    <w:p w14:paraId="137A6BFC" w14:textId="77777777" w:rsidR="0064233E" w:rsidRPr="00341C42" w:rsidRDefault="0064233E" w:rsidP="0064233E">
      <w:pPr>
        <w:ind w:firstLineChars="200" w:firstLine="420"/>
        <w:rPr>
          <w:rFonts w:ascii="BIZ UDP明朝 Medium" w:eastAsia="BIZ UDP明朝 Medium" w:hAnsi="BIZ UDP明朝 Medium"/>
          <w:color w:val="000000" w:themeColor="text1"/>
        </w:rPr>
      </w:pPr>
    </w:p>
    <w:p w14:paraId="5A8D6635" w14:textId="77777777" w:rsidR="0064233E" w:rsidRPr="00341C42" w:rsidRDefault="0064233E" w:rsidP="0064233E">
      <w:pPr>
        <w:ind w:leftChars="270" w:left="567"/>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河川の</w:t>
      </w:r>
      <w:r>
        <w:rPr>
          <w:rFonts w:ascii="BIZ UDP明朝 Medium" w:eastAsia="BIZ UDP明朝 Medium" w:hAnsi="BIZ UDP明朝 Medium" w:hint="eastAsia"/>
          <w:color w:val="000000" w:themeColor="text1"/>
        </w:rPr>
        <w:t>BOD</w:t>
      </w:r>
      <w:r w:rsidRPr="00341C42">
        <w:rPr>
          <w:rFonts w:ascii="BIZ UDP明朝 Medium" w:eastAsia="BIZ UDP明朝 Medium" w:hAnsi="BIZ UDP明朝 Medium" w:hint="eastAsia"/>
          <w:color w:val="000000" w:themeColor="text1"/>
        </w:rPr>
        <w:t>の生活環境保全目標達成率の推移　　　　　　府内主要河川の</w:t>
      </w:r>
      <w:r>
        <w:rPr>
          <w:rFonts w:ascii="BIZ UDP明朝 Medium" w:eastAsia="BIZ UDP明朝 Medium" w:hAnsi="BIZ UDP明朝 Medium" w:hint="eastAsia"/>
          <w:color w:val="000000" w:themeColor="text1"/>
        </w:rPr>
        <w:t>BOD</w:t>
      </w:r>
      <w:r w:rsidRPr="00341C42">
        <w:rPr>
          <w:rFonts w:ascii="BIZ UDP明朝 Medium" w:eastAsia="BIZ UDP明朝 Medium" w:hAnsi="BIZ UDP明朝 Medium" w:hint="eastAsia"/>
          <w:color w:val="000000" w:themeColor="text1"/>
        </w:rPr>
        <w:t>（年平均値）の推移</w:t>
      </w:r>
    </w:p>
    <w:p w14:paraId="7D96D9EA" w14:textId="77777777" w:rsidR="0064233E" w:rsidRPr="00341C42" w:rsidRDefault="0064233E" w:rsidP="0064233E">
      <w:pPr>
        <w:jc w:val="center"/>
        <w:rPr>
          <w:rFonts w:ascii="BIZ UDP明朝 Medium" w:eastAsia="BIZ UDP明朝 Medium" w:hAnsi="BIZ UDP明朝 Medium"/>
          <w:color w:val="000000" w:themeColor="text1"/>
        </w:rPr>
      </w:pPr>
      <w:r>
        <w:rPr>
          <w:rFonts w:ascii="ＭＳ ゴシック" w:eastAsia="ＭＳ ゴシック" w:hAnsi="ＭＳ ゴシック"/>
          <w:noProof/>
          <w:color w:val="000000" w:themeColor="text1"/>
        </w:rPr>
        <w:drawing>
          <wp:anchor distT="0" distB="0" distL="114300" distR="114300" simplePos="0" relativeHeight="252384256" behindDoc="0" locked="0" layoutInCell="1" allowOverlap="1" wp14:anchorId="0DF280E8" wp14:editId="2B47FAC1">
            <wp:simplePos x="0" y="0"/>
            <wp:positionH relativeFrom="page">
              <wp:posOffset>499533</wp:posOffset>
            </wp:positionH>
            <wp:positionV relativeFrom="paragraph">
              <wp:posOffset>262467</wp:posOffset>
            </wp:positionV>
            <wp:extent cx="4014720" cy="234108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14720" cy="234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2DDF8" w14:textId="6735C82B" w:rsidR="0064233E" w:rsidRPr="00341C42" w:rsidRDefault="0064233E" w:rsidP="0064233E">
      <w:pPr>
        <w:jc w:val="center"/>
        <w:rPr>
          <w:rFonts w:ascii="BIZ UDP明朝 Medium" w:eastAsia="BIZ UDP明朝 Medium" w:hAnsi="BIZ UDP明朝 Medium"/>
          <w:color w:val="000000" w:themeColor="text1"/>
        </w:rPr>
      </w:pPr>
      <w:r>
        <w:rPr>
          <w:rFonts w:ascii="ＭＳ ゴシック" w:eastAsia="ＭＳ ゴシック" w:hAnsi="ＭＳ ゴシック"/>
          <w:noProof/>
          <w:color w:val="000000" w:themeColor="text1"/>
        </w:rPr>
        <w:drawing>
          <wp:anchor distT="0" distB="0" distL="114300" distR="114300" simplePos="0" relativeHeight="252385280" behindDoc="0" locked="0" layoutInCell="1" allowOverlap="1" wp14:anchorId="38F72A80" wp14:editId="154D0752">
            <wp:simplePos x="0" y="0"/>
            <wp:positionH relativeFrom="column">
              <wp:posOffset>3200400</wp:posOffset>
            </wp:positionH>
            <wp:positionV relativeFrom="paragraph">
              <wp:posOffset>186266</wp:posOffset>
            </wp:positionV>
            <wp:extent cx="3544560" cy="207108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44560" cy="207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7A4596" w14:textId="77777777" w:rsidR="0064233E" w:rsidRPr="00341C42" w:rsidRDefault="0064233E" w:rsidP="0064233E">
      <w:pPr>
        <w:jc w:val="center"/>
        <w:rPr>
          <w:rFonts w:ascii="BIZ UDP明朝 Medium" w:eastAsia="BIZ UDP明朝 Medium" w:hAnsi="BIZ UDP明朝 Medium"/>
          <w:color w:val="000000" w:themeColor="text1"/>
        </w:rPr>
      </w:pPr>
    </w:p>
    <w:p w14:paraId="56CC8B2B" w14:textId="77777777" w:rsidR="0064233E" w:rsidRPr="00341C42" w:rsidRDefault="0064233E" w:rsidP="0064233E">
      <w:pPr>
        <w:jc w:val="center"/>
        <w:rPr>
          <w:rFonts w:ascii="BIZ UDP明朝 Medium" w:eastAsia="BIZ UDP明朝 Medium" w:hAnsi="BIZ UDP明朝 Medium"/>
          <w:color w:val="000000" w:themeColor="text1"/>
        </w:rPr>
      </w:pPr>
    </w:p>
    <w:p w14:paraId="0003DE3F" w14:textId="77777777" w:rsidR="0064233E" w:rsidRPr="00341C42" w:rsidRDefault="0064233E" w:rsidP="0064233E">
      <w:pPr>
        <w:jc w:val="center"/>
        <w:rPr>
          <w:rFonts w:ascii="BIZ UDP明朝 Medium" w:eastAsia="BIZ UDP明朝 Medium" w:hAnsi="BIZ UDP明朝 Medium"/>
          <w:color w:val="000000" w:themeColor="text1"/>
        </w:rPr>
      </w:pPr>
      <w:r w:rsidRPr="00341C42">
        <w:rPr>
          <w:rFonts w:ascii="BIZ UDP明朝 Medium" w:eastAsia="BIZ UDP明朝 Medium" w:hAnsi="BIZ UDP明朝 Medium"/>
          <w:noProof/>
          <w:color w:val="000000" w:themeColor="text1"/>
        </w:rPr>
        <mc:AlternateContent>
          <mc:Choice Requires="wps">
            <w:drawing>
              <wp:anchor distT="0" distB="0" distL="114300" distR="114300" simplePos="0" relativeHeight="252380160" behindDoc="0" locked="0" layoutInCell="1" allowOverlap="1" wp14:anchorId="40C53FDD" wp14:editId="6A2FE084">
                <wp:simplePos x="0" y="0"/>
                <wp:positionH relativeFrom="column">
                  <wp:posOffset>2749021</wp:posOffset>
                </wp:positionH>
                <wp:positionV relativeFrom="paragraph">
                  <wp:posOffset>164465</wp:posOffset>
                </wp:positionV>
                <wp:extent cx="1505585" cy="504825"/>
                <wp:effectExtent l="5080" t="0" r="4445" b="0"/>
                <wp:wrapNone/>
                <wp:docPr id="62" name="テキスト ボックス 62"/>
                <wp:cNvGraphicFramePr/>
                <a:graphic xmlns:a="http://schemas.openxmlformats.org/drawingml/2006/main">
                  <a:graphicData uri="http://schemas.microsoft.com/office/word/2010/wordprocessingShape">
                    <wps:wsp>
                      <wps:cNvSpPr txBox="1"/>
                      <wps:spPr>
                        <a:xfrm rot="16200000">
                          <a:off x="0" y="0"/>
                          <a:ext cx="1505585" cy="504825"/>
                        </a:xfrm>
                        <a:prstGeom prst="rect">
                          <a:avLst/>
                        </a:prstGeom>
                        <a:noFill/>
                        <a:ln w="6350">
                          <a:noFill/>
                        </a:ln>
                        <a:effectLst/>
                      </wps:spPr>
                      <wps:txbx>
                        <w:txbxContent>
                          <w:p w14:paraId="4F18C02F" w14:textId="77777777" w:rsidR="0064233E" w:rsidRPr="001455D8" w:rsidRDefault="0064233E" w:rsidP="0064233E">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C</w:t>
                            </w:r>
                            <w:r w:rsidRPr="001455D8">
                              <w:rPr>
                                <w:rFonts w:ascii="ＭＳ Ｐゴシック" w:eastAsia="ＭＳ Ｐゴシック" w:hAnsi="ＭＳ Ｐゴシック" w:hint="eastAsia"/>
                                <w:sz w:val="16"/>
                                <w:szCs w:val="16"/>
                              </w:rPr>
                              <w:t>OD</w:t>
                            </w:r>
                            <w:r>
                              <w:rPr>
                                <w:rFonts w:ascii="ＭＳ Ｐゴシック" w:eastAsia="ＭＳ Ｐゴシック" w:hAnsi="ＭＳ Ｐゴシック" w:hint="eastAsia"/>
                                <w:sz w:val="16"/>
                                <w:szCs w:val="16"/>
                              </w:rPr>
                              <w:t>（年平均値）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53FDD" id="テキスト ボックス 62" o:spid="_x0000_s1039" type="#_x0000_t202" style="position:absolute;left:0;text-align:left;margin-left:216.45pt;margin-top:12.95pt;width:118.55pt;height:39.75pt;rotation:-90;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" filled="f" stroked="f" strokeweight=".5pt">
                <v:textbox>
                  <w:txbxContent>
                    <w:p w14:paraId="4F18C02F" w14:textId="77777777" w:rsidR="0064233E" w:rsidRPr="001455D8" w:rsidRDefault="0064233E" w:rsidP="0064233E">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C</w:t>
                      </w:r>
                      <w:r w:rsidRPr="001455D8">
                        <w:rPr>
                          <w:rFonts w:ascii="ＭＳ Ｐゴシック" w:eastAsia="ＭＳ Ｐゴシック" w:hAnsi="ＭＳ Ｐゴシック" w:hint="eastAsia"/>
                          <w:sz w:val="16"/>
                          <w:szCs w:val="16"/>
                        </w:rPr>
                        <w:t>OD</w:t>
                      </w:r>
                      <w:r>
                        <w:rPr>
                          <w:rFonts w:ascii="ＭＳ Ｐゴシック" w:eastAsia="ＭＳ Ｐゴシック" w:hAnsi="ＭＳ Ｐゴシック" w:hint="eastAsia"/>
                          <w:sz w:val="16"/>
                          <w:szCs w:val="16"/>
                        </w:rPr>
                        <w:t>（年平均値）</w:t>
                      </w:r>
                    </w:p>
                  </w:txbxContent>
                </v:textbox>
              </v:shape>
            </w:pict>
          </mc:Fallback>
        </mc:AlternateContent>
      </w:r>
    </w:p>
    <w:p w14:paraId="2F71C066" w14:textId="77777777" w:rsidR="0064233E" w:rsidRPr="00341C42" w:rsidRDefault="0064233E" w:rsidP="0064233E">
      <w:pPr>
        <w:jc w:val="center"/>
        <w:rPr>
          <w:rFonts w:ascii="BIZ UDP明朝 Medium" w:eastAsia="BIZ UDP明朝 Medium" w:hAnsi="BIZ UDP明朝 Medium"/>
          <w:color w:val="000000" w:themeColor="text1"/>
        </w:rPr>
      </w:pPr>
    </w:p>
    <w:p w14:paraId="39EED4A9" w14:textId="77777777" w:rsidR="0064233E" w:rsidRPr="00341C42" w:rsidRDefault="0064233E" w:rsidP="0064233E">
      <w:pPr>
        <w:jc w:val="center"/>
        <w:rPr>
          <w:rFonts w:ascii="BIZ UDP明朝 Medium" w:eastAsia="BIZ UDP明朝 Medium" w:hAnsi="BIZ UDP明朝 Medium"/>
          <w:color w:val="000000" w:themeColor="text1"/>
        </w:rPr>
      </w:pPr>
    </w:p>
    <w:p w14:paraId="1A612343" w14:textId="77777777" w:rsidR="0064233E" w:rsidRPr="00341C42" w:rsidRDefault="0064233E" w:rsidP="0064233E">
      <w:pPr>
        <w:jc w:val="center"/>
        <w:rPr>
          <w:rFonts w:ascii="BIZ UDP明朝 Medium" w:eastAsia="BIZ UDP明朝 Medium" w:hAnsi="BIZ UDP明朝 Medium"/>
          <w:color w:val="000000" w:themeColor="text1"/>
        </w:rPr>
      </w:pPr>
    </w:p>
    <w:p w14:paraId="1B9284A1" w14:textId="77777777" w:rsidR="0064233E" w:rsidRPr="00341C42" w:rsidRDefault="0064233E" w:rsidP="0064233E">
      <w:pPr>
        <w:jc w:val="center"/>
        <w:rPr>
          <w:rFonts w:ascii="BIZ UDP明朝 Medium" w:eastAsia="BIZ UDP明朝 Medium" w:hAnsi="BIZ UDP明朝 Medium"/>
          <w:color w:val="000000" w:themeColor="text1"/>
        </w:rPr>
      </w:pPr>
    </w:p>
    <w:p w14:paraId="5EF6CC4F" w14:textId="77777777" w:rsidR="0064233E" w:rsidRPr="00341C42" w:rsidRDefault="0064233E" w:rsidP="0064233E">
      <w:pPr>
        <w:jc w:val="center"/>
        <w:rPr>
          <w:rFonts w:ascii="BIZ UDP明朝 Medium" w:eastAsia="BIZ UDP明朝 Medium" w:hAnsi="BIZ UDP明朝 Medium"/>
          <w:color w:val="000000" w:themeColor="text1"/>
        </w:rPr>
      </w:pPr>
    </w:p>
    <w:p w14:paraId="3D08D8E7" w14:textId="77777777" w:rsidR="0064233E" w:rsidRPr="00341C42" w:rsidRDefault="0064233E" w:rsidP="0064233E">
      <w:pPr>
        <w:jc w:val="center"/>
        <w:rPr>
          <w:rFonts w:ascii="BIZ UDP明朝 Medium" w:eastAsia="BIZ UDP明朝 Medium" w:hAnsi="BIZ UDP明朝 Medium"/>
          <w:color w:val="000000" w:themeColor="text1"/>
        </w:rPr>
      </w:pPr>
    </w:p>
    <w:p w14:paraId="1775E678" w14:textId="37D4A18D" w:rsidR="0064233E" w:rsidRPr="00341C42" w:rsidRDefault="0064233E" w:rsidP="0064233E">
      <w:pPr>
        <w:ind w:rightChars="-286" w:right="-601" w:firstLineChars="300" w:firstLine="630"/>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 xml:space="preserve">海域のCODの生活環境保全目標達成率の推移　　</w:t>
      </w:r>
      <w:r w:rsidR="001E2BB7">
        <w:rPr>
          <w:rFonts w:ascii="BIZ UDP明朝 Medium" w:eastAsia="BIZ UDP明朝 Medium" w:hAnsi="BIZ UDP明朝 Medium" w:hint="eastAsia"/>
          <w:color w:val="000000" w:themeColor="text1"/>
        </w:rPr>
        <w:t xml:space="preserve">　</w:t>
      </w:r>
      <w:r w:rsidRPr="00DF7DA7">
        <w:rPr>
          <w:rFonts w:ascii="BIZ UDP明朝 Medium" w:eastAsia="BIZ UDP明朝 Medium" w:hAnsi="BIZ UDP明朝 Medium" w:hint="eastAsia"/>
          <w:color w:val="000000" w:themeColor="text1"/>
        </w:rPr>
        <w:t>大阪湾のCOD（大阪府測定点・全層年平均値）の推移</w:t>
      </w:r>
      <w:r w:rsidRPr="00341C42">
        <w:rPr>
          <w:rFonts w:ascii="BIZ UDP明朝 Medium" w:eastAsia="BIZ UDP明朝 Medium" w:hAnsi="BIZ UDP明朝 Medium"/>
          <w:noProof/>
          <w:color w:val="000000" w:themeColor="text1"/>
        </w:rPr>
        <w:drawing>
          <wp:anchor distT="0" distB="0" distL="114300" distR="114300" simplePos="0" relativeHeight="252378112" behindDoc="0" locked="0" layoutInCell="1" allowOverlap="1" wp14:anchorId="49C522FC" wp14:editId="2ADC0121">
            <wp:simplePos x="0" y="0"/>
            <wp:positionH relativeFrom="column">
              <wp:posOffset>965835</wp:posOffset>
            </wp:positionH>
            <wp:positionV relativeFrom="paragraph">
              <wp:posOffset>4816475</wp:posOffset>
            </wp:positionV>
            <wp:extent cx="5633085" cy="3194685"/>
            <wp:effectExtent l="0" t="0" r="0" b="0"/>
            <wp:wrapNone/>
            <wp:docPr id="867351" name="図 86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33085" cy="3194685"/>
                    </a:xfrm>
                    <a:prstGeom prst="rect">
                      <a:avLst/>
                    </a:prstGeom>
                    <a:noFill/>
                    <a:ln>
                      <a:noFill/>
                    </a:ln>
                  </pic:spPr>
                </pic:pic>
              </a:graphicData>
            </a:graphic>
          </wp:anchor>
        </w:drawing>
      </w:r>
      <w:r w:rsidRPr="00341C42">
        <w:rPr>
          <w:rFonts w:ascii="BIZ UDP明朝 Medium" w:eastAsia="BIZ UDP明朝 Medium" w:hAnsi="BIZ UDP明朝 Medium"/>
          <w:noProof/>
          <w:color w:val="000000" w:themeColor="text1"/>
        </w:rPr>
        <w:drawing>
          <wp:anchor distT="0" distB="0" distL="114300" distR="114300" simplePos="0" relativeHeight="252377088" behindDoc="0" locked="0" layoutInCell="1" allowOverlap="1" wp14:anchorId="552411D3" wp14:editId="63CCA663">
            <wp:simplePos x="0" y="0"/>
            <wp:positionH relativeFrom="column">
              <wp:posOffset>965835</wp:posOffset>
            </wp:positionH>
            <wp:positionV relativeFrom="paragraph">
              <wp:posOffset>6269990</wp:posOffset>
            </wp:positionV>
            <wp:extent cx="5633085" cy="3194685"/>
            <wp:effectExtent l="0" t="0" r="0" b="0"/>
            <wp:wrapNone/>
            <wp:docPr id="867352" name="図 86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33085" cy="3194685"/>
                    </a:xfrm>
                    <a:prstGeom prst="rect">
                      <a:avLst/>
                    </a:prstGeom>
                    <a:noFill/>
                    <a:ln>
                      <a:noFill/>
                    </a:ln>
                  </pic:spPr>
                </pic:pic>
              </a:graphicData>
            </a:graphic>
          </wp:anchor>
        </w:drawing>
      </w:r>
      <w:r w:rsidRPr="00341C42">
        <w:rPr>
          <w:rFonts w:ascii="BIZ UDP明朝 Medium" w:eastAsia="BIZ UDP明朝 Medium" w:hAnsi="BIZ UDP明朝 Medium"/>
          <w:color w:val="000000" w:themeColor="text1"/>
        </w:rPr>
        <w:t xml:space="preserve"> </w:t>
      </w:r>
    </w:p>
    <w:p w14:paraId="21174730" w14:textId="77777777" w:rsidR="0064233E" w:rsidRPr="00341C42" w:rsidRDefault="0064233E" w:rsidP="0064233E">
      <w:pPr>
        <w:widowControl/>
        <w:jc w:val="left"/>
        <w:rPr>
          <w:rFonts w:ascii="BIZ UDP明朝 Medium" w:eastAsia="BIZ UDP明朝 Medium" w:hAnsi="BIZ UDP明朝 Medium"/>
          <w:color w:val="000000" w:themeColor="text1"/>
          <w:sz w:val="24"/>
        </w:rPr>
      </w:pPr>
    </w:p>
    <w:p w14:paraId="1512BBC1" w14:textId="77777777" w:rsidR="0064233E" w:rsidRPr="00341C42" w:rsidRDefault="0064233E" w:rsidP="0064233E">
      <w:pPr>
        <w:widowControl/>
        <w:jc w:val="left"/>
        <w:rPr>
          <w:rFonts w:ascii="BIZ UDP明朝 Medium" w:eastAsia="BIZ UDP明朝 Medium" w:hAnsi="BIZ UDP明朝 Medium"/>
          <w:color w:val="000000" w:themeColor="text1"/>
          <w:sz w:val="24"/>
        </w:rPr>
      </w:pPr>
    </w:p>
    <w:p w14:paraId="0AB9A140" w14:textId="77777777" w:rsidR="0064233E" w:rsidRDefault="0064233E" w:rsidP="0064233E">
      <w:pPr>
        <w:widowControl/>
        <w:jc w:val="left"/>
        <w:rPr>
          <w:rFonts w:ascii="BIZ UDP明朝 Medium" w:eastAsia="BIZ UDP明朝 Medium" w:hAnsi="BIZ UDP明朝 Medium"/>
          <w:color w:val="000000" w:themeColor="text1"/>
          <w:sz w:val="24"/>
        </w:rPr>
      </w:pPr>
      <w:r>
        <w:rPr>
          <w:rFonts w:ascii="BIZ UDP明朝 Medium" w:eastAsia="BIZ UDP明朝 Medium" w:hAnsi="BIZ UDP明朝 Medium"/>
          <w:color w:val="000000" w:themeColor="text1"/>
          <w:sz w:val="24"/>
        </w:rPr>
        <w:br w:type="page"/>
      </w:r>
    </w:p>
    <w:p w14:paraId="0E6BC854" w14:textId="77777777" w:rsidR="0064233E" w:rsidRPr="00341C42" w:rsidRDefault="0064233E" w:rsidP="0064233E">
      <w:pPr>
        <w:rPr>
          <w:rFonts w:ascii="BIZ UDゴシック" w:eastAsia="BIZ UDゴシック" w:hAnsi="BIZ UDゴシック"/>
          <w:b/>
          <w:color w:val="000000" w:themeColor="text1"/>
          <w:sz w:val="24"/>
        </w:rPr>
      </w:pPr>
      <w:r w:rsidRPr="00341C42">
        <w:rPr>
          <w:rFonts w:ascii="BIZ UDゴシック" w:eastAsia="BIZ UDゴシック" w:hAnsi="BIZ UDゴシック" w:hint="eastAsia"/>
          <w:b/>
          <w:color w:val="000000" w:themeColor="text1"/>
          <w:sz w:val="24"/>
        </w:rPr>
        <w:t>５　化学物質</w:t>
      </w:r>
    </w:p>
    <w:p w14:paraId="57F0FB35" w14:textId="763324D9" w:rsidR="0064233E" w:rsidRPr="00341C42" w:rsidRDefault="00FB763A" w:rsidP="0064233E">
      <w:pPr>
        <w:pStyle w:val="a5"/>
        <w:numPr>
          <w:ilvl w:val="0"/>
          <w:numId w:val="42"/>
        </w:numPr>
        <w:ind w:leftChars="0"/>
        <w:rPr>
          <w:rFonts w:ascii="BIZ UDP明朝 Medium" w:eastAsia="BIZ UDP明朝 Medium" w:hAnsi="BIZ UDP明朝 Medium"/>
          <w:color w:val="000000" w:themeColor="text1"/>
          <w:sz w:val="24"/>
        </w:rPr>
      </w:pPr>
      <w:r>
        <w:rPr>
          <w:rFonts w:ascii="BIZ UDP明朝 Medium" w:eastAsia="BIZ UDP明朝 Medium" w:hAnsi="BIZ UDP明朝 Medium" w:hint="eastAsia"/>
          <w:color w:val="000000" w:themeColor="text1"/>
        </w:rPr>
        <w:t>環境中への化学物質の排出量は概ね減少傾向で</w:t>
      </w:r>
      <w:r w:rsidR="0064233E" w:rsidRPr="00341C42">
        <w:rPr>
          <w:rFonts w:ascii="BIZ UDP明朝 Medium" w:eastAsia="BIZ UDP明朝 Medium" w:hAnsi="BIZ UDP明朝 Medium" w:hint="eastAsia"/>
          <w:color w:val="000000" w:themeColor="text1"/>
        </w:rPr>
        <w:t>あり、また、河川水質のダイオキシン類濃度（平均値）は緩やかな改善傾向で推移しています。</w:t>
      </w:r>
    </w:p>
    <w:p w14:paraId="52E1FF0A" w14:textId="693D42FA" w:rsidR="0064233E" w:rsidRPr="00341C42" w:rsidRDefault="00A16AC1" w:rsidP="0064233E">
      <w:pPr>
        <w:rPr>
          <w:rFonts w:ascii="BIZ UDP明朝 Medium" w:eastAsia="BIZ UDP明朝 Medium" w:hAnsi="BIZ UDP明朝 Medium"/>
          <w:noProof/>
          <w:color w:val="000000" w:themeColor="text1"/>
        </w:rPr>
      </w:pPr>
      <w:r>
        <w:rPr>
          <w:noProof/>
        </w:rPr>
        <w:drawing>
          <wp:anchor distT="0" distB="0" distL="114300" distR="114300" simplePos="0" relativeHeight="252386304" behindDoc="0" locked="0" layoutInCell="1" allowOverlap="1" wp14:anchorId="588ED579" wp14:editId="2E78CF90">
            <wp:simplePos x="0" y="0"/>
            <wp:positionH relativeFrom="column">
              <wp:posOffset>3449114</wp:posOffset>
            </wp:positionH>
            <wp:positionV relativeFrom="paragraph">
              <wp:posOffset>21555</wp:posOffset>
            </wp:positionV>
            <wp:extent cx="3009900" cy="1730375"/>
            <wp:effectExtent l="0" t="0" r="0" b="3175"/>
            <wp:wrapNone/>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09900" cy="1730375"/>
                    </a:xfrm>
                    <a:prstGeom prst="rect">
                      <a:avLst/>
                    </a:prstGeom>
                    <a:noFill/>
                    <a:ln>
                      <a:noFill/>
                    </a:ln>
                  </pic:spPr>
                </pic:pic>
              </a:graphicData>
            </a:graphic>
          </wp:anchor>
        </w:drawing>
      </w:r>
      <w:r w:rsidR="0064233E" w:rsidRPr="00341C42">
        <w:rPr>
          <w:rFonts w:ascii="BIZ UDP明朝 Medium" w:eastAsia="BIZ UDP明朝 Medium" w:hAnsi="BIZ UDP明朝 Medium"/>
          <w:noProof/>
          <w:color w:val="000000" w:themeColor="text1"/>
        </w:rPr>
        <w:drawing>
          <wp:inline distT="0" distB="0" distL="0" distR="0" wp14:anchorId="69C8D587" wp14:editId="512E9BDE">
            <wp:extent cx="3305175" cy="1688465"/>
            <wp:effectExtent l="0" t="0" r="9525" b="698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05175" cy="1688465"/>
                    </a:xfrm>
                    <a:prstGeom prst="rect">
                      <a:avLst/>
                    </a:prstGeom>
                    <a:noFill/>
                    <a:ln>
                      <a:noFill/>
                    </a:ln>
                  </pic:spPr>
                </pic:pic>
              </a:graphicData>
            </a:graphic>
          </wp:inline>
        </w:drawing>
      </w:r>
    </w:p>
    <w:p w14:paraId="4301F3DB" w14:textId="77777777" w:rsidR="0064233E" w:rsidRPr="00341C42" w:rsidRDefault="0064233E" w:rsidP="0064233E">
      <w:pPr>
        <w:spacing w:line="300" w:lineRule="exact"/>
        <w:ind w:leftChars="200" w:left="420"/>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 xml:space="preserve">府内における化学物質排出把握管理促進法　　　　</w:t>
      </w:r>
      <w:r>
        <w:rPr>
          <w:rFonts w:ascii="BIZ UDP明朝 Medium" w:eastAsia="BIZ UDP明朝 Medium" w:hAnsi="BIZ UDP明朝 Medium" w:hint="eastAsia"/>
          <w:color w:val="000000" w:themeColor="text1"/>
        </w:rPr>
        <w:t xml:space="preserve">　　　　</w:t>
      </w:r>
      <w:r w:rsidRPr="00341C42">
        <w:rPr>
          <w:rFonts w:ascii="BIZ UDP明朝 Medium" w:eastAsia="BIZ UDP明朝 Medium" w:hAnsi="BIZ UDP明朝 Medium" w:hint="eastAsia"/>
          <w:color w:val="000000" w:themeColor="text1"/>
        </w:rPr>
        <w:t>ダイオキシン類常時監視結果の推移（河川水質）</w:t>
      </w:r>
      <w:r w:rsidRPr="00341C42">
        <w:rPr>
          <w:rFonts w:ascii="BIZ UDP明朝 Medium" w:eastAsia="BIZ UDP明朝 Medium" w:hAnsi="BIZ UDP明朝 Medium"/>
          <w:color w:val="000000" w:themeColor="text1"/>
        </w:rPr>
        <w:br/>
      </w:r>
      <w:r w:rsidRPr="00341C42">
        <w:rPr>
          <w:rFonts w:ascii="BIZ UDP明朝 Medium" w:eastAsia="BIZ UDP明朝 Medium" w:hAnsi="BIZ UDP明朝 Medium" w:hint="eastAsia"/>
          <w:color w:val="000000" w:themeColor="text1"/>
        </w:rPr>
        <w:t xml:space="preserve">（化管法）対象物質の排出量の推移　　　　　　　</w:t>
      </w:r>
    </w:p>
    <w:p w14:paraId="3CF4EE80" w14:textId="77777777" w:rsidR="0064233E" w:rsidRPr="00341C42" w:rsidRDefault="0064233E" w:rsidP="0064233E">
      <w:pPr>
        <w:rPr>
          <w:rFonts w:ascii="BIZ UDP明朝 Medium" w:eastAsia="BIZ UDP明朝 Medium" w:hAnsi="BIZ UDP明朝 Medium"/>
          <w:color w:val="000000" w:themeColor="text1"/>
          <w:sz w:val="24"/>
        </w:rPr>
      </w:pPr>
    </w:p>
    <w:p w14:paraId="1B6E8B74" w14:textId="77777777" w:rsidR="0064233E" w:rsidRPr="00341C42" w:rsidRDefault="0064233E" w:rsidP="0064233E">
      <w:pPr>
        <w:rPr>
          <w:rFonts w:ascii="BIZ UDゴシック" w:eastAsia="BIZ UDゴシック" w:hAnsi="BIZ UDゴシック"/>
          <w:b/>
          <w:color w:val="000000" w:themeColor="text1"/>
          <w:sz w:val="24"/>
        </w:rPr>
      </w:pPr>
      <w:r w:rsidRPr="00341C42">
        <w:rPr>
          <w:rFonts w:ascii="BIZ UDゴシック" w:eastAsia="BIZ UDゴシック" w:hAnsi="BIZ UDゴシック" w:hint="eastAsia"/>
          <w:b/>
          <w:color w:val="000000" w:themeColor="text1"/>
          <w:sz w:val="24"/>
        </w:rPr>
        <w:t>６　騒音</w:t>
      </w:r>
    </w:p>
    <w:p w14:paraId="7AE8AAA4" w14:textId="5C0A0CDA" w:rsidR="0064233E" w:rsidRPr="00341C42" w:rsidRDefault="0064233E" w:rsidP="0064233E">
      <w:pPr>
        <w:numPr>
          <w:ilvl w:val="0"/>
          <w:numId w:val="39"/>
        </w:numPr>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道路に面する地域における生活環境保全目標の達成率は94％程度で推移しており、202</w:t>
      </w:r>
      <w:r w:rsidRPr="00341C42">
        <w:rPr>
          <w:rFonts w:ascii="BIZ UDP明朝 Medium" w:eastAsia="BIZ UDP明朝 Medium" w:hAnsi="BIZ UDP明朝 Medium"/>
          <w:color w:val="000000" w:themeColor="text1"/>
        </w:rPr>
        <w:t>1</w:t>
      </w:r>
      <w:r w:rsidRPr="00341C42">
        <w:rPr>
          <w:rFonts w:ascii="BIZ UDP明朝 Medium" w:eastAsia="BIZ UDP明朝 Medium" w:hAnsi="BIZ UDP明朝 Medium" w:hint="eastAsia"/>
          <w:color w:val="000000" w:themeColor="text1"/>
        </w:rPr>
        <w:t>年度は昼・夜間ともに目標値以下の住居等の割合は93.</w:t>
      </w:r>
      <w:r w:rsidRPr="00341C42">
        <w:rPr>
          <w:rFonts w:ascii="BIZ UDP明朝 Medium" w:eastAsia="BIZ UDP明朝 Medium" w:hAnsi="BIZ UDP明朝 Medium"/>
          <w:color w:val="000000" w:themeColor="text1"/>
        </w:rPr>
        <w:t>7</w:t>
      </w:r>
      <w:r w:rsidRPr="00341C42">
        <w:rPr>
          <w:rFonts w:ascii="BIZ UDP明朝 Medium" w:eastAsia="BIZ UDP明朝 Medium" w:hAnsi="BIZ UDP明朝 Medium" w:hint="eastAsia"/>
          <w:color w:val="000000" w:themeColor="text1"/>
        </w:rPr>
        <w:t>％でした。</w:t>
      </w:r>
    </w:p>
    <w:p w14:paraId="4AE75D0C" w14:textId="77777777" w:rsidR="0064233E" w:rsidRPr="00341C42" w:rsidRDefault="0064233E" w:rsidP="0064233E">
      <w:pPr>
        <w:rPr>
          <w:rFonts w:ascii="BIZ UDP明朝 Medium" w:eastAsia="BIZ UDP明朝 Medium" w:hAnsi="BIZ UDP明朝 Medium"/>
          <w:color w:val="000000" w:themeColor="text1"/>
        </w:rPr>
      </w:pPr>
      <w:r w:rsidRPr="00341C42">
        <w:rPr>
          <w:rFonts w:ascii="BIZ UDP明朝 Medium" w:eastAsia="BIZ UDP明朝 Medium" w:hAnsi="BIZ UDP明朝 Medium"/>
          <w:noProof/>
          <w:color w:val="000000" w:themeColor="text1"/>
        </w:rPr>
        <w:drawing>
          <wp:inline distT="0" distB="0" distL="0" distR="0" wp14:anchorId="228D7D90" wp14:editId="2916C206">
            <wp:extent cx="2704465" cy="1491814"/>
            <wp:effectExtent l="0" t="0" r="63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04465" cy="1491814"/>
                    </a:xfrm>
                    <a:prstGeom prst="rect">
                      <a:avLst/>
                    </a:prstGeom>
                    <a:noFill/>
                    <a:ln>
                      <a:noFill/>
                    </a:ln>
                  </pic:spPr>
                </pic:pic>
              </a:graphicData>
            </a:graphic>
          </wp:inline>
        </w:drawing>
      </w:r>
      <w:r w:rsidRPr="00341C42">
        <w:rPr>
          <w:rFonts w:ascii="BIZ UDP明朝 Medium" w:eastAsia="BIZ UDP明朝 Medium" w:hAnsi="BIZ UDP明朝 Medium"/>
          <w:noProof/>
          <w:color w:val="000000" w:themeColor="text1"/>
        </w:rPr>
        <w:drawing>
          <wp:inline distT="0" distB="0" distL="0" distR="0" wp14:anchorId="691E294F" wp14:editId="4523A054">
            <wp:extent cx="3448050" cy="1476861"/>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48050" cy="1476861"/>
                    </a:xfrm>
                    <a:prstGeom prst="rect">
                      <a:avLst/>
                    </a:prstGeom>
                    <a:noFill/>
                    <a:ln>
                      <a:noFill/>
                    </a:ln>
                  </pic:spPr>
                </pic:pic>
              </a:graphicData>
            </a:graphic>
          </wp:inline>
        </w:drawing>
      </w:r>
    </w:p>
    <w:p w14:paraId="28E97EC9" w14:textId="77777777" w:rsidR="0064233E" w:rsidRPr="00341C42" w:rsidRDefault="0064233E" w:rsidP="0064233E">
      <w:pPr>
        <w:rPr>
          <w:rFonts w:ascii="BIZ UDP明朝 Medium" w:eastAsia="BIZ UDP明朝 Medium" w:hAnsi="BIZ UDP明朝 Medium"/>
          <w:color w:val="000000" w:themeColor="text1"/>
        </w:rPr>
      </w:pPr>
    </w:p>
    <w:p w14:paraId="20B1AE4D" w14:textId="1B793CD4" w:rsidR="0064233E" w:rsidRPr="00341C42" w:rsidRDefault="0064233E" w:rsidP="0064233E">
      <w:pPr>
        <w:rPr>
          <w:rFonts w:ascii="BIZ UDP明朝 Medium" w:eastAsia="BIZ UDP明朝 Medium" w:hAnsi="BIZ UDP明朝 Medium"/>
          <w:color w:val="000000" w:themeColor="text1"/>
          <w:sz w:val="20"/>
          <w:szCs w:val="19"/>
        </w:rPr>
      </w:pPr>
      <w:r w:rsidRPr="00341C42">
        <w:rPr>
          <w:rFonts w:ascii="BIZ UDP明朝 Medium" w:eastAsia="BIZ UDP明朝 Medium" w:hAnsi="BIZ UDP明朝 Medium" w:hint="eastAsia"/>
          <w:color w:val="000000" w:themeColor="text1"/>
          <w:sz w:val="20"/>
          <w:szCs w:val="19"/>
        </w:rPr>
        <w:t>202</w:t>
      </w:r>
      <w:r w:rsidRPr="00341C42">
        <w:rPr>
          <w:rFonts w:ascii="BIZ UDP明朝 Medium" w:eastAsia="BIZ UDP明朝 Medium" w:hAnsi="BIZ UDP明朝 Medium"/>
          <w:color w:val="000000" w:themeColor="text1"/>
          <w:sz w:val="20"/>
          <w:szCs w:val="19"/>
        </w:rPr>
        <w:t>1</w:t>
      </w:r>
      <w:r w:rsidRPr="00341C42">
        <w:rPr>
          <w:rFonts w:ascii="BIZ UDP明朝 Medium" w:eastAsia="BIZ UDP明朝 Medium" w:hAnsi="BIZ UDP明朝 Medium" w:hint="eastAsia"/>
          <w:color w:val="000000" w:themeColor="text1"/>
          <w:sz w:val="20"/>
          <w:szCs w:val="19"/>
        </w:rPr>
        <w:t>年度騒音に係る生活環境保全目標達成状況　 道路に面する地域における生活環境保全目標達成率の推移</w:t>
      </w:r>
    </w:p>
    <w:p w14:paraId="7C305AD6" w14:textId="1D24A334" w:rsidR="00DF4B9C" w:rsidRPr="00341C42" w:rsidRDefault="00DF4B9C" w:rsidP="0005430F">
      <w:pPr>
        <w:rPr>
          <w:rFonts w:ascii="BIZ UDP明朝 Medium" w:eastAsia="BIZ UDP明朝 Medium" w:hAnsi="BIZ UDP明朝 Medium"/>
          <w:color w:val="000000" w:themeColor="text1"/>
          <w:sz w:val="24"/>
        </w:rPr>
      </w:pPr>
    </w:p>
    <w:p w14:paraId="446C925E" w14:textId="4BB2DD49" w:rsidR="0005430F" w:rsidRPr="00341C42" w:rsidRDefault="0005430F" w:rsidP="0005430F">
      <w:pPr>
        <w:rPr>
          <w:rFonts w:ascii="BIZ UDゴシック" w:eastAsia="BIZ UDゴシック" w:hAnsi="BIZ UDゴシック"/>
          <w:b/>
          <w:color w:val="000000" w:themeColor="text1"/>
          <w:sz w:val="24"/>
        </w:rPr>
      </w:pPr>
      <w:r w:rsidRPr="00341C42">
        <w:rPr>
          <w:rFonts w:ascii="BIZ UDゴシック" w:eastAsia="BIZ UDゴシック" w:hAnsi="BIZ UDゴシック" w:hint="eastAsia"/>
          <w:b/>
          <w:color w:val="000000" w:themeColor="text1"/>
          <w:sz w:val="24"/>
        </w:rPr>
        <w:t>７　自然環境</w:t>
      </w:r>
    </w:p>
    <w:p w14:paraId="446C925F" w14:textId="24FFA100" w:rsidR="0005430F" w:rsidRPr="00341C42" w:rsidRDefault="00CC70AF" w:rsidP="00F125AA">
      <w:pPr>
        <w:pStyle w:val="a5"/>
        <w:numPr>
          <w:ilvl w:val="0"/>
          <w:numId w:val="39"/>
        </w:numPr>
        <w:ind w:leftChars="0"/>
        <w:rPr>
          <w:rFonts w:ascii="BIZ UDP明朝 Medium" w:eastAsia="BIZ UDP明朝 Medium" w:hAnsi="BIZ UDP明朝 Medium"/>
          <w:color w:val="000000" w:themeColor="text1"/>
        </w:rPr>
      </w:pPr>
      <w:r>
        <w:rPr>
          <w:rFonts w:ascii="BIZ UDP明朝 Medium" w:eastAsia="BIZ UDP明朝 Medium" w:hAnsi="BIZ UDP明朝 Medium"/>
          <w:noProof/>
          <w:color w:val="000000" w:themeColor="text1"/>
        </w:rPr>
        <w:drawing>
          <wp:anchor distT="0" distB="0" distL="114300" distR="114300" simplePos="0" relativeHeight="252387328" behindDoc="0" locked="0" layoutInCell="1" allowOverlap="1" wp14:anchorId="42A2576D" wp14:editId="019D0D1C">
            <wp:simplePos x="0" y="0"/>
            <wp:positionH relativeFrom="margin">
              <wp:posOffset>72390</wp:posOffset>
            </wp:positionH>
            <wp:positionV relativeFrom="margin">
              <wp:posOffset>6771005</wp:posOffset>
            </wp:positionV>
            <wp:extent cx="2787015" cy="1572895"/>
            <wp:effectExtent l="0" t="0" r="0" b="825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7015" cy="1572895"/>
                    </a:xfrm>
                    <a:prstGeom prst="rect">
                      <a:avLst/>
                    </a:prstGeom>
                    <a:noFill/>
                    <a:ln>
                      <a:noFill/>
                    </a:ln>
                  </pic:spPr>
                </pic:pic>
              </a:graphicData>
            </a:graphic>
            <wp14:sizeRelH relativeFrom="page">
              <wp14:pctWidth>0</wp14:pctWidth>
            </wp14:sizeRelH>
            <wp14:sizeRelV relativeFrom="page">
              <wp14:pctHeight>0</wp14:pctHeight>
            </wp14:sizeRelV>
          </wp:anchor>
        </w:drawing>
      </w:r>
      <w:r w:rsidR="00E12E5F" w:rsidRPr="00341C42">
        <w:rPr>
          <w:rFonts w:ascii="BIZ UDP明朝 Medium" w:eastAsia="BIZ UDP明朝 Medium" w:hAnsi="BIZ UDP明朝 Medium"/>
          <w:noProof/>
          <w:color w:val="000000" w:themeColor="text1"/>
        </w:rPr>
        <w:drawing>
          <wp:anchor distT="0" distB="0" distL="114300" distR="114300" simplePos="0" relativeHeight="252351488" behindDoc="0" locked="0" layoutInCell="1" allowOverlap="1" wp14:anchorId="3B47F17B" wp14:editId="2936DF4F">
            <wp:simplePos x="0" y="0"/>
            <wp:positionH relativeFrom="column">
              <wp:posOffset>3352800</wp:posOffset>
            </wp:positionH>
            <wp:positionV relativeFrom="paragraph">
              <wp:posOffset>323215</wp:posOffset>
            </wp:positionV>
            <wp:extent cx="2706370" cy="1771650"/>
            <wp:effectExtent l="0" t="0" r="0" b="0"/>
            <wp:wrapNone/>
            <wp:docPr id="86734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06370" cy="1771650"/>
                    </a:xfrm>
                    <a:prstGeom prst="rect">
                      <a:avLst/>
                    </a:prstGeom>
                  </pic:spPr>
                </pic:pic>
              </a:graphicData>
            </a:graphic>
            <wp14:sizeRelH relativeFrom="margin">
              <wp14:pctWidth>0</wp14:pctWidth>
            </wp14:sizeRelH>
            <wp14:sizeRelV relativeFrom="margin">
              <wp14:pctHeight>0</wp14:pctHeight>
            </wp14:sizeRelV>
          </wp:anchor>
        </w:drawing>
      </w:r>
      <w:r w:rsidR="0005430F" w:rsidRPr="00341C42">
        <w:rPr>
          <w:rFonts w:ascii="BIZ UDP明朝 Medium" w:eastAsia="BIZ UDP明朝 Medium" w:hAnsi="BIZ UDP明朝 Medium" w:hint="eastAsia"/>
          <w:color w:val="000000" w:themeColor="text1"/>
        </w:rPr>
        <w:t>指定した保安林面積は</w:t>
      </w:r>
      <w:r w:rsidR="008C766A" w:rsidRPr="00341C42">
        <w:rPr>
          <w:rFonts w:ascii="BIZ UDP明朝 Medium" w:eastAsia="BIZ UDP明朝 Medium" w:hAnsi="BIZ UDP明朝 Medium" w:hint="eastAsia"/>
          <w:color w:val="000000" w:themeColor="text1"/>
        </w:rPr>
        <w:t>、</w:t>
      </w:r>
      <w:r w:rsidR="00E12E5F" w:rsidRPr="00341C42">
        <w:rPr>
          <w:rFonts w:ascii="BIZ UDP明朝 Medium" w:eastAsia="BIZ UDP明朝 Medium" w:hAnsi="BIZ UDP明朝 Medium" w:hint="eastAsia"/>
          <w:color w:val="000000" w:themeColor="text1"/>
        </w:rPr>
        <w:t>2022年度時点で</w:t>
      </w:r>
      <w:r w:rsidR="008C766A" w:rsidRPr="00341C42">
        <w:rPr>
          <w:rFonts w:ascii="BIZ UDP明朝 Medium" w:eastAsia="BIZ UDP明朝 Medium" w:hAnsi="BIZ UDP明朝 Medium"/>
          <w:color w:val="000000" w:themeColor="text1"/>
        </w:rPr>
        <w:t>17,536</w:t>
      </w:r>
      <w:r w:rsidR="008C766A" w:rsidRPr="00341C42">
        <w:rPr>
          <w:rFonts w:ascii="BIZ UDP明朝 Medium" w:eastAsia="BIZ UDP明朝 Medium" w:hAnsi="BIZ UDP明朝 Medium" w:hint="eastAsia"/>
          <w:color w:val="000000" w:themeColor="text1"/>
        </w:rPr>
        <w:t>haです。</w:t>
      </w:r>
      <w:r w:rsidR="0005430F" w:rsidRPr="00341C42">
        <w:rPr>
          <w:rFonts w:ascii="BIZ UDP明朝 Medium" w:eastAsia="BIZ UDP明朝 Medium" w:hAnsi="BIZ UDP明朝 Medium" w:hint="eastAsia"/>
          <w:color w:val="000000" w:themeColor="text1"/>
        </w:rPr>
        <w:t>また、緑地面積は、府域の約４割を維持しています。</w:t>
      </w:r>
    </w:p>
    <w:p w14:paraId="446C9262" w14:textId="47FCF550" w:rsidR="004D7272" w:rsidRPr="00341C42" w:rsidRDefault="004D7272" w:rsidP="004D7272">
      <w:pPr>
        <w:rPr>
          <w:rFonts w:ascii="BIZ UDP明朝 Medium" w:eastAsia="BIZ UDP明朝 Medium" w:hAnsi="BIZ UDP明朝 Medium"/>
          <w:color w:val="000000" w:themeColor="text1"/>
        </w:rPr>
      </w:pPr>
    </w:p>
    <w:p w14:paraId="4080399F" w14:textId="551BC273" w:rsidR="00E12E5F" w:rsidRPr="00341C42" w:rsidRDefault="0005430F" w:rsidP="0005430F">
      <w:pPr>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 xml:space="preserve">　　　</w:t>
      </w:r>
      <w:r w:rsidR="004D7272" w:rsidRPr="00341C42">
        <w:rPr>
          <w:rFonts w:ascii="BIZ UDP明朝 Medium" w:eastAsia="BIZ UDP明朝 Medium" w:hAnsi="BIZ UDP明朝 Medium" w:hint="eastAsia"/>
          <w:color w:val="000000" w:themeColor="text1"/>
        </w:rPr>
        <w:t xml:space="preserve">　　</w:t>
      </w:r>
    </w:p>
    <w:p w14:paraId="4840E546" w14:textId="77777777" w:rsidR="00E12E5F" w:rsidRPr="00341C42" w:rsidRDefault="00E12E5F" w:rsidP="0005430F">
      <w:pPr>
        <w:rPr>
          <w:rFonts w:ascii="BIZ UDP明朝 Medium" w:eastAsia="BIZ UDP明朝 Medium" w:hAnsi="BIZ UDP明朝 Medium"/>
          <w:color w:val="000000" w:themeColor="text1"/>
        </w:rPr>
      </w:pPr>
    </w:p>
    <w:p w14:paraId="12737D0D" w14:textId="77777777" w:rsidR="00E12E5F" w:rsidRPr="00341C42" w:rsidRDefault="00E12E5F" w:rsidP="0005430F">
      <w:pPr>
        <w:rPr>
          <w:rFonts w:ascii="BIZ UDP明朝 Medium" w:eastAsia="BIZ UDP明朝 Medium" w:hAnsi="BIZ UDP明朝 Medium"/>
          <w:color w:val="000000" w:themeColor="text1"/>
        </w:rPr>
      </w:pPr>
    </w:p>
    <w:p w14:paraId="568675B8" w14:textId="77777777" w:rsidR="00E12E5F" w:rsidRPr="00341C42" w:rsidRDefault="00E12E5F" w:rsidP="0005430F">
      <w:pPr>
        <w:rPr>
          <w:rFonts w:ascii="BIZ UDP明朝 Medium" w:eastAsia="BIZ UDP明朝 Medium" w:hAnsi="BIZ UDP明朝 Medium"/>
          <w:color w:val="000000" w:themeColor="text1"/>
        </w:rPr>
      </w:pPr>
    </w:p>
    <w:p w14:paraId="1C39BE86" w14:textId="77777777" w:rsidR="00E12E5F" w:rsidRPr="00341C42" w:rsidRDefault="00E12E5F" w:rsidP="0005430F">
      <w:pPr>
        <w:rPr>
          <w:rFonts w:ascii="BIZ UDP明朝 Medium" w:eastAsia="BIZ UDP明朝 Medium" w:hAnsi="BIZ UDP明朝 Medium"/>
          <w:color w:val="000000" w:themeColor="text1"/>
        </w:rPr>
      </w:pPr>
    </w:p>
    <w:p w14:paraId="1CF51B24" w14:textId="77777777" w:rsidR="00E12E5F" w:rsidRPr="00341C42" w:rsidRDefault="00E12E5F" w:rsidP="0005430F">
      <w:pPr>
        <w:rPr>
          <w:rFonts w:ascii="BIZ UDP明朝 Medium" w:eastAsia="BIZ UDP明朝 Medium" w:hAnsi="BIZ UDP明朝 Medium"/>
          <w:color w:val="000000" w:themeColor="text1"/>
        </w:rPr>
      </w:pPr>
    </w:p>
    <w:p w14:paraId="446C9268" w14:textId="50B01B6F" w:rsidR="0005430F" w:rsidRPr="00341C42" w:rsidRDefault="0005430F" w:rsidP="00E12E5F">
      <w:pPr>
        <w:ind w:firstLineChars="500" w:firstLine="1050"/>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 xml:space="preserve">府域の保安林の指定面積の推移　　　　　　　　　　　　</w:t>
      </w:r>
      <w:r w:rsidR="00741324">
        <w:rPr>
          <w:rFonts w:ascii="BIZ UDP明朝 Medium" w:eastAsia="BIZ UDP明朝 Medium" w:hAnsi="BIZ UDP明朝 Medium" w:hint="eastAsia"/>
          <w:color w:val="000000" w:themeColor="text1"/>
        </w:rPr>
        <w:t xml:space="preserve">     </w:t>
      </w:r>
      <w:r w:rsidRPr="00341C42">
        <w:rPr>
          <w:rFonts w:ascii="BIZ UDP明朝 Medium" w:eastAsia="BIZ UDP明朝 Medium" w:hAnsi="BIZ UDP明朝 Medium" w:hint="eastAsia"/>
          <w:color w:val="000000" w:themeColor="text1"/>
        </w:rPr>
        <w:t xml:space="preserve">府域の緑地面積の推移　</w:t>
      </w:r>
    </w:p>
    <w:p w14:paraId="446C9269" w14:textId="6CF2E512" w:rsidR="0005430F" w:rsidRPr="00341C42" w:rsidRDefault="00E12E5F" w:rsidP="00E12E5F">
      <w:pPr>
        <w:widowControl/>
        <w:jc w:val="left"/>
        <w:rPr>
          <w:rFonts w:ascii="BIZ UDゴシック" w:eastAsia="BIZ UDゴシック" w:hAnsi="BIZ UDゴシック"/>
          <w:b/>
          <w:color w:val="000000" w:themeColor="text1"/>
          <w:sz w:val="24"/>
        </w:rPr>
      </w:pPr>
      <w:r w:rsidRPr="00341C42">
        <w:rPr>
          <w:rFonts w:ascii="BIZ UDP明朝 Medium" w:eastAsia="BIZ UDP明朝 Medium" w:hAnsi="BIZ UDP明朝 Medium"/>
          <w:color w:val="000000" w:themeColor="text1"/>
          <w:sz w:val="24"/>
        </w:rPr>
        <w:br w:type="page"/>
      </w:r>
      <w:r w:rsidR="0005430F" w:rsidRPr="00341C42">
        <w:rPr>
          <w:rFonts w:ascii="BIZ UDゴシック" w:eastAsia="BIZ UDゴシック" w:hAnsi="BIZ UDゴシック" w:hint="eastAsia"/>
          <w:b/>
          <w:color w:val="000000" w:themeColor="text1"/>
          <w:sz w:val="24"/>
        </w:rPr>
        <w:t>８　立入検査等実施件数</w:t>
      </w:r>
    </w:p>
    <w:p w14:paraId="5C55A833" w14:textId="35EA229E" w:rsidR="00C738A7" w:rsidRPr="00341C42" w:rsidRDefault="00C738A7" w:rsidP="00C738A7">
      <w:pPr>
        <w:pStyle w:val="a5"/>
        <w:numPr>
          <w:ilvl w:val="0"/>
          <w:numId w:val="39"/>
        </w:numPr>
        <w:ind w:leftChars="0"/>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2021年度に法令等に基づき府が実施した立入検査・指導等の件数は以下のとおりです。</w:t>
      </w:r>
    </w:p>
    <w:p w14:paraId="446C926B" w14:textId="34DFFBF1" w:rsidR="00BE6B92" w:rsidRPr="00341C42" w:rsidRDefault="00BE6B92" w:rsidP="0005430F">
      <w:pPr>
        <w:rPr>
          <w:rFonts w:ascii="BIZ UDP明朝 Medium" w:eastAsia="BIZ UDP明朝 Medium" w:hAnsi="BIZ UDP明朝 Medium"/>
          <w:color w:val="000000" w:themeColor="text1"/>
        </w:rPr>
      </w:pPr>
    </w:p>
    <w:tbl>
      <w:tblPr>
        <w:tblStyle w:val="a6"/>
        <w:tblW w:w="9835" w:type="dxa"/>
        <w:jc w:val="center"/>
        <w:tblLook w:val="04A0" w:firstRow="1" w:lastRow="0" w:firstColumn="1" w:lastColumn="0" w:noHBand="0" w:noVBand="1"/>
      </w:tblPr>
      <w:tblGrid>
        <w:gridCol w:w="1555"/>
        <w:gridCol w:w="78"/>
        <w:gridCol w:w="1425"/>
        <w:gridCol w:w="4355"/>
        <w:gridCol w:w="2422"/>
      </w:tblGrid>
      <w:tr w:rsidR="00D434ED" w:rsidRPr="00341C42" w14:paraId="446C926D" w14:textId="77777777" w:rsidTr="00A50872">
        <w:trPr>
          <w:jc w:val="center"/>
        </w:trPr>
        <w:tc>
          <w:tcPr>
            <w:tcW w:w="9835" w:type="dxa"/>
            <w:gridSpan w:val="5"/>
            <w:shd w:val="clear" w:color="auto" w:fill="D9D9D9" w:themeFill="background1" w:themeFillShade="D9"/>
          </w:tcPr>
          <w:p w14:paraId="446C926C" w14:textId="7EBB4349" w:rsidR="005A3FE7" w:rsidRPr="00341C42" w:rsidRDefault="005A3FE7" w:rsidP="0066228E">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大気</w:t>
            </w:r>
          </w:p>
        </w:tc>
      </w:tr>
      <w:tr w:rsidR="00D434ED" w:rsidRPr="00341C42" w14:paraId="446C9271" w14:textId="77777777" w:rsidTr="00A50872">
        <w:trPr>
          <w:jc w:val="center"/>
        </w:trPr>
        <w:tc>
          <w:tcPr>
            <w:tcW w:w="1633" w:type="dxa"/>
            <w:gridSpan w:val="2"/>
            <w:vMerge w:val="restart"/>
          </w:tcPr>
          <w:p w14:paraId="446C926E" w14:textId="77777777" w:rsidR="00EF5117" w:rsidRPr="00341C42" w:rsidRDefault="00EF5117" w:rsidP="00EF5117">
            <w:pPr>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kern w:val="0"/>
              </w:rPr>
              <w:t>一般大気</w:t>
            </w:r>
          </w:p>
        </w:tc>
        <w:tc>
          <w:tcPr>
            <w:tcW w:w="5780" w:type="dxa"/>
            <w:gridSpan w:val="2"/>
          </w:tcPr>
          <w:p w14:paraId="446C926F" w14:textId="657739EA" w:rsidR="00EF5117" w:rsidRPr="00341C42" w:rsidRDefault="00EF5117" w:rsidP="00EF5117">
            <w:pPr>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事業所への立入検査件数</w:t>
            </w:r>
          </w:p>
        </w:tc>
        <w:tc>
          <w:tcPr>
            <w:tcW w:w="2422" w:type="dxa"/>
          </w:tcPr>
          <w:p w14:paraId="446C9270" w14:textId="5BD5F060" w:rsidR="00EF5117" w:rsidRPr="00341C42" w:rsidRDefault="00EF5117" w:rsidP="00EF5117">
            <w:pPr>
              <w:jc w:val="righ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kern w:val="0"/>
              </w:rPr>
              <w:t xml:space="preserve">　310　件</w:t>
            </w:r>
          </w:p>
        </w:tc>
      </w:tr>
      <w:tr w:rsidR="00D434ED" w:rsidRPr="00341C42" w14:paraId="446C9275" w14:textId="77777777" w:rsidTr="00A50872">
        <w:trPr>
          <w:jc w:val="center"/>
        </w:trPr>
        <w:tc>
          <w:tcPr>
            <w:tcW w:w="1633" w:type="dxa"/>
            <w:gridSpan w:val="2"/>
            <w:vMerge/>
          </w:tcPr>
          <w:p w14:paraId="446C9272" w14:textId="77777777" w:rsidR="00EF5117" w:rsidRPr="00341C42" w:rsidRDefault="00EF5117" w:rsidP="00EF5117">
            <w:pPr>
              <w:spacing w:line="280" w:lineRule="exact"/>
              <w:rPr>
                <w:rFonts w:ascii="BIZ UDP明朝 Medium" w:eastAsia="BIZ UDP明朝 Medium" w:hAnsi="BIZ UDP明朝 Medium"/>
                <w:color w:val="000000" w:themeColor="text1"/>
              </w:rPr>
            </w:pPr>
          </w:p>
        </w:tc>
        <w:tc>
          <w:tcPr>
            <w:tcW w:w="5780" w:type="dxa"/>
            <w:gridSpan w:val="2"/>
          </w:tcPr>
          <w:p w14:paraId="446C9273" w14:textId="3FEED7C1" w:rsidR="00EF5117" w:rsidRPr="00341C42" w:rsidRDefault="00EF5117" w:rsidP="00EF5117">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法・条例対象施設に係る届出件数</w:t>
            </w:r>
          </w:p>
        </w:tc>
        <w:tc>
          <w:tcPr>
            <w:tcW w:w="2422" w:type="dxa"/>
          </w:tcPr>
          <w:p w14:paraId="446C9274" w14:textId="1B9FFFD8" w:rsidR="00EF5117" w:rsidRPr="00341C42" w:rsidRDefault="00EF5117" w:rsidP="00EF5117">
            <w:pPr>
              <w:spacing w:line="280" w:lineRule="exact"/>
              <w:jc w:val="righ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kern w:val="0"/>
              </w:rPr>
              <w:t xml:space="preserve">　</w:t>
            </w:r>
            <w:r w:rsidRPr="00341C42">
              <w:rPr>
                <w:rFonts w:ascii="BIZ UDP明朝 Medium" w:eastAsia="BIZ UDP明朝 Medium" w:hAnsi="BIZ UDP明朝 Medium"/>
                <w:color w:val="000000" w:themeColor="text1"/>
                <w:kern w:val="0"/>
              </w:rPr>
              <w:t>347</w:t>
            </w:r>
            <w:r w:rsidRPr="00341C42">
              <w:rPr>
                <w:rFonts w:ascii="BIZ UDP明朝 Medium" w:eastAsia="BIZ UDP明朝 Medium" w:hAnsi="BIZ UDP明朝 Medium" w:hint="eastAsia"/>
                <w:color w:val="000000" w:themeColor="text1"/>
                <w:kern w:val="0"/>
              </w:rPr>
              <w:t xml:space="preserve">　件</w:t>
            </w:r>
          </w:p>
        </w:tc>
      </w:tr>
      <w:tr w:rsidR="00D434ED" w:rsidRPr="00341C42" w14:paraId="446C9279" w14:textId="77777777" w:rsidTr="00A50872">
        <w:trPr>
          <w:jc w:val="center"/>
        </w:trPr>
        <w:tc>
          <w:tcPr>
            <w:tcW w:w="1633" w:type="dxa"/>
            <w:gridSpan w:val="2"/>
            <w:vMerge/>
          </w:tcPr>
          <w:p w14:paraId="446C9276" w14:textId="77777777" w:rsidR="00EF5117" w:rsidRPr="00341C42" w:rsidRDefault="00EF5117" w:rsidP="00EF5117">
            <w:pPr>
              <w:spacing w:line="280" w:lineRule="exact"/>
              <w:rPr>
                <w:rFonts w:ascii="BIZ UDP明朝 Medium" w:eastAsia="BIZ UDP明朝 Medium" w:hAnsi="BIZ UDP明朝 Medium"/>
                <w:color w:val="000000" w:themeColor="text1"/>
              </w:rPr>
            </w:pPr>
          </w:p>
        </w:tc>
        <w:tc>
          <w:tcPr>
            <w:tcW w:w="5780" w:type="dxa"/>
            <w:gridSpan w:val="2"/>
          </w:tcPr>
          <w:p w14:paraId="446C9277" w14:textId="77777777" w:rsidR="00EF5117" w:rsidRPr="00341C42" w:rsidRDefault="00EF5117" w:rsidP="00EF5117">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サンプル採取・分析件数</w:t>
            </w:r>
          </w:p>
        </w:tc>
        <w:tc>
          <w:tcPr>
            <w:tcW w:w="2422" w:type="dxa"/>
          </w:tcPr>
          <w:p w14:paraId="446C9278" w14:textId="40148A41" w:rsidR="00EF5117" w:rsidRPr="00341C42" w:rsidRDefault="00EF5117" w:rsidP="00EF5117">
            <w:pPr>
              <w:spacing w:line="280" w:lineRule="exact"/>
              <w:jc w:val="righ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kern w:val="0"/>
              </w:rPr>
              <w:t>3</w:t>
            </w:r>
            <w:r w:rsidRPr="00341C42">
              <w:rPr>
                <w:rFonts w:ascii="BIZ UDP明朝 Medium" w:eastAsia="BIZ UDP明朝 Medium" w:hAnsi="BIZ UDP明朝 Medium"/>
                <w:color w:val="000000" w:themeColor="text1"/>
                <w:kern w:val="0"/>
              </w:rPr>
              <w:t>7</w:t>
            </w:r>
            <w:r w:rsidRPr="00341C42">
              <w:rPr>
                <w:rFonts w:ascii="BIZ UDP明朝 Medium" w:eastAsia="BIZ UDP明朝 Medium" w:hAnsi="BIZ UDP明朝 Medium" w:hint="eastAsia"/>
                <w:color w:val="000000" w:themeColor="text1"/>
                <w:kern w:val="0"/>
              </w:rPr>
              <w:t xml:space="preserve">　件</w:t>
            </w:r>
          </w:p>
        </w:tc>
      </w:tr>
      <w:tr w:rsidR="00D434ED" w:rsidRPr="00341C42" w14:paraId="446C927D" w14:textId="77777777" w:rsidTr="00A50872">
        <w:trPr>
          <w:jc w:val="center"/>
        </w:trPr>
        <w:tc>
          <w:tcPr>
            <w:tcW w:w="1633" w:type="dxa"/>
            <w:gridSpan w:val="2"/>
            <w:vMerge w:val="restart"/>
            <w:tcBorders>
              <w:right w:val="single" w:sz="4" w:space="0" w:color="auto"/>
            </w:tcBorders>
          </w:tcPr>
          <w:p w14:paraId="446C927A" w14:textId="77777777" w:rsidR="00EF5117" w:rsidRPr="00341C42" w:rsidRDefault="00EF5117" w:rsidP="00EF5117">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アスベスト</w:t>
            </w:r>
          </w:p>
        </w:tc>
        <w:tc>
          <w:tcPr>
            <w:tcW w:w="5780" w:type="dxa"/>
            <w:gridSpan w:val="2"/>
            <w:tcBorders>
              <w:left w:val="single" w:sz="4" w:space="0" w:color="auto"/>
            </w:tcBorders>
          </w:tcPr>
          <w:p w14:paraId="446C927B" w14:textId="77777777" w:rsidR="00EF5117" w:rsidRPr="00341C42" w:rsidRDefault="00EF5117" w:rsidP="00EF5117">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解体現場への立入検査件数</w:t>
            </w:r>
          </w:p>
        </w:tc>
        <w:tc>
          <w:tcPr>
            <w:tcW w:w="2422" w:type="dxa"/>
          </w:tcPr>
          <w:p w14:paraId="446C927C" w14:textId="3ADC7E8A" w:rsidR="00EF5117" w:rsidRPr="00341C42" w:rsidRDefault="00EF5117" w:rsidP="00EF5117">
            <w:pPr>
              <w:spacing w:line="280" w:lineRule="exact"/>
              <w:jc w:val="right"/>
              <w:rPr>
                <w:rFonts w:ascii="BIZ UDP明朝 Medium" w:eastAsia="BIZ UDP明朝 Medium" w:hAnsi="BIZ UDP明朝 Medium"/>
                <w:color w:val="000000" w:themeColor="text1"/>
              </w:rPr>
            </w:pPr>
            <w:r w:rsidRPr="00341C42">
              <w:rPr>
                <w:rFonts w:ascii="BIZ UDP明朝 Medium" w:eastAsia="BIZ UDP明朝 Medium" w:hAnsi="BIZ UDP明朝 Medium"/>
                <w:color w:val="000000" w:themeColor="text1"/>
              </w:rPr>
              <w:t>484</w:t>
            </w:r>
            <w:r w:rsidRPr="00341C42">
              <w:rPr>
                <w:rFonts w:ascii="BIZ UDP明朝 Medium" w:eastAsia="BIZ UDP明朝 Medium" w:hAnsi="BIZ UDP明朝 Medium" w:hint="eastAsia"/>
                <w:color w:val="000000" w:themeColor="text1"/>
              </w:rPr>
              <w:t xml:space="preserve">　</w:t>
            </w:r>
            <w:r w:rsidRPr="00341C42">
              <w:rPr>
                <w:rFonts w:ascii="BIZ UDP明朝 Medium" w:eastAsia="BIZ UDP明朝 Medium" w:hAnsi="BIZ UDP明朝 Medium" w:hint="eastAsia"/>
                <w:color w:val="000000" w:themeColor="text1"/>
                <w:kern w:val="0"/>
              </w:rPr>
              <w:t>件</w:t>
            </w:r>
          </w:p>
        </w:tc>
      </w:tr>
      <w:tr w:rsidR="00D434ED" w:rsidRPr="00341C42" w14:paraId="446C9281" w14:textId="77777777" w:rsidTr="00A50872">
        <w:trPr>
          <w:jc w:val="center"/>
        </w:trPr>
        <w:tc>
          <w:tcPr>
            <w:tcW w:w="1633" w:type="dxa"/>
            <w:gridSpan w:val="2"/>
            <w:vMerge/>
            <w:tcBorders>
              <w:right w:val="single" w:sz="4" w:space="0" w:color="auto"/>
            </w:tcBorders>
            <w:shd w:val="clear" w:color="auto" w:fill="D9D9D9" w:themeFill="background1" w:themeFillShade="D9"/>
          </w:tcPr>
          <w:p w14:paraId="446C927E" w14:textId="77777777" w:rsidR="00EF5117" w:rsidRPr="00341C42" w:rsidRDefault="00EF5117" w:rsidP="00EF5117">
            <w:pPr>
              <w:spacing w:line="280" w:lineRule="exact"/>
              <w:rPr>
                <w:rFonts w:ascii="BIZ UDP明朝 Medium" w:eastAsia="BIZ UDP明朝 Medium" w:hAnsi="BIZ UDP明朝 Medium"/>
                <w:color w:val="000000" w:themeColor="text1"/>
              </w:rPr>
            </w:pPr>
          </w:p>
        </w:tc>
        <w:tc>
          <w:tcPr>
            <w:tcW w:w="5780" w:type="dxa"/>
            <w:gridSpan w:val="2"/>
            <w:tcBorders>
              <w:left w:val="single" w:sz="4" w:space="0" w:color="auto"/>
            </w:tcBorders>
            <w:shd w:val="clear" w:color="auto" w:fill="auto"/>
          </w:tcPr>
          <w:p w14:paraId="446C927F" w14:textId="77777777" w:rsidR="00EF5117" w:rsidRPr="00341C42" w:rsidRDefault="00EF5117" w:rsidP="00EF5117">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アスベストに係る届出件数</w:t>
            </w:r>
          </w:p>
        </w:tc>
        <w:tc>
          <w:tcPr>
            <w:tcW w:w="2422" w:type="dxa"/>
            <w:tcBorders>
              <w:left w:val="single" w:sz="4" w:space="0" w:color="auto"/>
            </w:tcBorders>
            <w:shd w:val="clear" w:color="auto" w:fill="auto"/>
          </w:tcPr>
          <w:p w14:paraId="446C9280" w14:textId="72C8988A" w:rsidR="00EF5117" w:rsidRPr="00341C42" w:rsidRDefault="00EF5117" w:rsidP="00EF5117">
            <w:pPr>
              <w:spacing w:line="280" w:lineRule="exact"/>
              <w:jc w:val="righ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1</w:t>
            </w:r>
            <w:r w:rsidRPr="00341C42">
              <w:rPr>
                <w:rFonts w:ascii="BIZ UDP明朝 Medium" w:eastAsia="BIZ UDP明朝 Medium" w:hAnsi="BIZ UDP明朝 Medium"/>
                <w:color w:val="000000" w:themeColor="text1"/>
              </w:rPr>
              <w:t>4</w:t>
            </w:r>
            <w:r w:rsidRPr="00341C42">
              <w:rPr>
                <w:rFonts w:ascii="BIZ UDP明朝 Medium" w:eastAsia="BIZ UDP明朝 Medium" w:hAnsi="BIZ UDP明朝 Medium" w:hint="eastAsia"/>
                <w:color w:val="000000" w:themeColor="text1"/>
              </w:rPr>
              <w:t xml:space="preserve">8　</w:t>
            </w:r>
            <w:r w:rsidRPr="00341C42">
              <w:rPr>
                <w:rFonts w:ascii="BIZ UDP明朝 Medium" w:eastAsia="BIZ UDP明朝 Medium" w:hAnsi="BIZ UDP明朝 Medium" w:hint="eastAsia"/>
                <w:color w:val="000000" w:themeColor="text1"/>
                <w:kern w:val="0"/>
              </w:rPr>
              <w:t>件</w:t>
            </w:r>
          </w:p>
        </w:tc>
      </w:tr>
      <w:tr w:rsidR="00D434ED" w:rsidRPr="00341C42" w14:paraId="446C9285" w14:textId="77777777" w:rsidTr="00A50872">
        <w:trPr>
          <w:jc w:val="center"/>
        </w:trPr>
        <w:tc>
          <w:tcPr>
            <w:tcW w:w="1633" w:type="dxa"/>
            <w:gridSpan w:val="2"/>
            <w:vMerge/>
            <w:tcBorders>
              <w:right w:val="single" w:sz="4" w:space="0" w:color="auto"/>
            </w:tcBorders>
            <w:shd w:val="clear" w:color="auto" w:fill="D9D9D9" w:themeFill="background1" w:themeFillShade="D9"/>
          </w:tcPr>
          <w:p w14:paraId="446C9282" w14:textId="77777777" w:rsidR="00EF5117" w:rsidRPr="00341C42" w:rsidRDefault="00EF5117" w:rsidP="00EF5117">
            <w:pPr>
              <w:spacing w:line="280" w:lineRule="exact"/>
              <w:rPr>
                <w:rFonts w:ascii="BIZ UDP明朝 Medium" w:eastAsia="BIZ UDP明朝 Medium" w:hAnsi="BIZ UDP明朝 Medium"/>
                <w:color w:val="000000" w:themeColor="text1"/>
              </w:rPr>
            </w:pPr>
          </w:p>
        </w:tc>
        <w:tc>
          <w:tcPr>
            <w:tcW w:w="5780" w:type="dxa"/>
            <w:gridSpan w:val="2"/>
            <w:tcBorders>
              <w:left w:val="single" w:sz="4" w:space="0" w:color="auto"/>
            </w:tcBorders>
            <w:shd w:val="clear" w:color="auto" w:fill="auto"/>
          </w:tcPr>
          <w:p w14:paraId="446C9283" w14:textId="77777777" w:rsidR="00EF5117" w:rsidRPr="00341C42" w:rsidRDefault="00EF5117" w:rsidP="00EF5117">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サンプル採取・分析件数</w:t>
            </w:r>
          </w:p>
        </w:tc>
        <w:tc>
          <w:tcPr>
            <w:tcW w:w="2422" w:type="dxa"/>
            <w:tcBorders>
              <w:left w:val="single" w:sz="4" w:space="0" w:color="auto"/>
            </w:tcBorders>
            <w:shd w:val="clear" w:color="auto" w:fill="auto"/>
          </w:tcPr>
          <w:p w14:paraId="446C9284" w14:textId="74406D43" w:rsidR="00EF5117" w:rsidRPr="00341C42" w:rsidRDefault="00EF5117" w:rsidP="00EF5117">
            <w:pPr>
              <w:spacing w:line="280" w:lineRule="exact"/>
              <w:jc w:val="right"/>
              <w:rPr>
                <w:rFonts w:ascii="BIZ UDP明朝 Medium" w:eastAsia="BIZ UDP明朝 Medium" w:hAnsi="BIZ UDP明朝 Medium"/>
                <w:color w:val="000000" w:themeColor="text1"/>
              </w:rPr>
            </w:pPr>
            <w:r w:rsidRPr="00341C42">
              <w:rPr>
                <w:rFonts w:ascii="BIZ UDP明朝 Medium" w:eastAsia="BIZ UDP明朝 Medium" w:hAnsi="BIZ UDP明朝 Medium"/>
                <w:color w:val="000000" w:themeColor="text1"/>
              </w:rPr>
              <w:t>85</w:t>
            </w:r>
            <w:r w:rsidRPr="00341C42">
              <w:rPr>
                <w:rFonts w:ascii="BIZ UDP明朝 Medium" w:eastAsia="BIZ UDP明朝 Medium" w:hAnsi="BIZ UDP明朝 Medium" w:hint="eastAsia"/>
                <w:color w:val="000000" w:themeColor="text1"/>
              </w:rPr>
              <w:t xml:space="preserve">　</w:t>
            </w:r>
            <w:r w:rsidRPr="00341C42">
              <w:rPr>
                <w:rFonts w:ascii="BIZ UDP明朝 Medium" w:eastAsia="BIZ UDP明朝 Medium" w:hAnsi="BIZ UDP明朝 Medium" w:hint="eastAsia"/>
                <w:color w:val="000000" w:themeColor="text1"/>
                <w:kern w:val="0"/>
              </w:rPr>
              <w:t>件</w:t>
            </w:r>
          </w:p>
        </w:tc>
      </w:tr>
      <w:tr w:rsidR="00D434ED" w:rsidRPr="00341C42" w14:paraId="446C9287" w14:textId="77777777" w:rsidTr="00A50872">
        <w:trPr>
          <w:jc w:val="center"/>
        </w:trPr>
        <w:tc>
          <w:tcPr>
            <w:tcW w:w="9835" w:type="dxa"/>
            <w:gridSpan w:val="5"/>
            <w:shd w:val="clear" w:color="auto" w:fill="D9D9D9" w:themeFill="background1" w:themeFillShade="D9"/>
          </w:tcPr>
          <w:p w14:paraId="446C9286" w14:textId="0DFF82E7" w:rsidR="00906288" w:rsidRPr="00341C42" w:rsidRDefault="00906288" w:rsidP="00906288">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水質</w:t>
            </w:r>
          </w:p>
        </w:tc>
      </w:tr>
      <w:tr w:rsidR="0064233E" w:rsidRPr="00341C42" w14:paraId="446C928B" w14:textId="77777777" w:rsidTr="00A50872">
        <w:trPr>
          <w:jc w:val="center"/>
        </w:trPr>
        <w:tc>
          <w:tcPr>
            <w:tcW w:w="1633" w:type="dxa"/>
            <w:gridSpan w:val="2"/>
            <w:vMerge w:val="restart"/>
          </w:tcPr>
          <w:p w14:paraId="446C9288" w14:textId="723AFE9E" w:rsidR="0064233E" w:rsidRPr="00341C42" w:rsidRDefault="0064233E" w:rsidP="0064233E">
            <w:pPr>
              <w:spacing w:line="280" w:lineRule="exact"/>
              <w:rPr>
                <w:rFonts w:ascii="BIZ UDP明朝 Medium" w:eastAsia="BIZ UDP明朝 Medium" w:hAnsi="BIZ UDP明朝 Medium"/>
                <w:color w:val="000000" w:themeColor="text1"/>
              </w:rPr>
            </w:pPr>
          </w:p>
        </w:tc>
        <w:tc>
          <w:tcPr>
            <w:tcW w:w="5780" w:type="dxa"/>
            <w:gridSpan w:val="2"/>
          </w:tcPr>
          <w:p w14:paraId="446C9289" w14:textId="7BF9B321" w:rsidR="0064233E" w:rsidRPr="00341C42" w:rsidRDefault="0064233E" w:rsidP="0064233E">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工場・事業場への立入検査件数</w:t>
            </w:r>
          </w:p>
        </w:tc>
        <w:tc>
          <w:tcPr>
            <w:tcW w:w="2422" w:type="dxa"/>
          </w:tcPr>
          <w:p w14:paraId="446C928A" w14:textId="2C01C47B" w:rsidR="0064233E" w:rsidRPr="000F4E33" w:rsidRDefault="0064233E" w:rsidP="0064233E">
            <w:pPr>
              <w:spacing w:line="280" w:lineRule="exact"/>
              <w:jc w:val="right"/>
              <w:rPr>
                <w:rFonts w:ascii="BIZ UDP明朝 Medium" w:eastAsia="BIZ UDP明朝 Medium" w:hAnsi="BIZ UDP明朝 Medium"/>
                <w:color w:val="000000" w:themeColor="text1"/>
              </w:rPr>
            </w:pPr>
            <w:r w:rsidRPr="000F4E33">
              <w:rPr>
                <w:rFonts w:ascii="BIZ UDP明朝 Medium" w:eastAsia="BIZ UDP明朝 Medium" w:hAnsi="BIZ UDP明朝 Medium" w:hint="eastAsia"/>
                <w:color w:val="000000" w:themeColor="text1"/>
              </w:rPr>
              <w:t>３３５　件</w:t>
            </w:r>
          </w:p>
        </w:tc>
      </w:tr>
      <w:tr w:rsidR="0064233E" w:rsidRPr="00341C42" w14:paraId="446C928F" w14:textId="77777777" w:rsidTr="00A50872">
        <w:trPr>
          <w:jc w:val="center"/>
        </w:trPr>
        <w:tc>
          <w:tcPr>
            <w:tcW w:w="1633" w:type="dxa"/>
            <w:gridSpan w:val="2"/>
            <w:vMerge/>
          </w:tcPr>
          <w:p w14:paraId="446C928C" w14:textId="77777777" w:rsidR="0064233E" w:rsidRPr="00341C42" w:rsidRDefault="0064233E" w:rsidP="0064233E">
            <w:pPr>
              <w:spacing w:line="280" w:lineRule="exact"/>
              <w:rPr>
                <w:rFonts w:ascii="BIZ UDP明朝 Medium" w:eastAsia="BIZ UDP明朝 Medium" w:hAnsi="BIZ UDP明朝 Medium"/>
                <w:color w:val="000000" w:themeColor="text1"/>
              </w:rPr>
            </w:pPr>
          </w:p>
        </w:tc>
        <w:tc>
          <w:tcPr>
            <w:tcW w:w="5780" w:type="dxa"/>
            <w:gridSpan w:val="2"/>
          </w:tcPr>
          <w:p w14:paraId="446C928D" w14:textId="22883538" w:rsidR="0064233E" w:rsidRPr="00341C42" w:rsidRDefault="0064233E" w:rsidP="0064233E">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法・条例対象施設に係る申請・届出件数</w:t>
            </w:r>
          </w:p>
        </w:tc>
        <w:tc>
          <w:tcPr>
            <w:tcW w:w="2422" w:type="dxa"/>
          </w:tcPr>
          <w:p w14:paraId="446C928E" w14:textId="2E5F53B8" w:rsidR="0064233E" w:rsidRPr="000F4E33" w:rsidRDefault="0064233E" w:rsidP="0064233E">
            <w:pPr>
              <w:spacing w:line="280" w:lineRule="exact"/>
              <w:jc w:val="right"/>
              <w:rPr>
                <w:rFonts w:ascii="BIZ UDP明朝 Medium" w:eastAsia="BIZ UDP明朝 Medium" w:hAnsi="BIZ UDP明朝 Medium"/>
                <w:color w:val="000000" w:themeColor="text1"/>
              </w:rPr>
            </w:pPr>
            <w:r w:rsidRPr="000F4E33">
              <w:rPr>
                <w:rFonts w:ascii="BIZ UDP明朝 Medium" w:eastAsia="BIZ UDP明朝 Medium" w:hAnsi="BIZ UDP明朝 Medium" w:hint="eastAsia"/>
                <w:color w:val="000000" w:themeColor="text1"/>
                <w:kern w:val="0"/>
              </w:rPr>
              <w:t xml:space="preserve">２３９　</w:t>
            </w:r>
            <w:r w:rsidRPr="000F4E33">
              <w:rPr>
                <w:rFonts w:ascii="BIZ UDP明朝 Medium" w:eastAsia="BIZ UDP明朝 Medium" w:hAnsi="BIZ UDP明朝 Medium" w:hint="eastAsia"/>
                <w:color w:val="000000" w:themeColor="text1"/>
              </w:rPr>
              <w:t>件</w:t>
            </w:r>
          </w:p>
        </w:tc>
      </w:tr>
      <w:tr w:rsidR="0064233E" w:rsidRPr="00341C42" w14:paraId="446C9293" w14:textId="77777777" w:rsidTr="00A50872">
        <w:trPr>
          <w:trHeight w:val="312"/>
          <w:jc w:val="center"/>
        </w:trPr>
        <w:tc>
          <w:tcPr>
            <w:tcW w:w="1633" w:type="dxa"/>
            <w:gridSpan w:val="2"/>
            <w:vMerge/>
          </w:tcPr>
          <w:p w14:paraId="446C9290" w14:textId="77777777" w:rsidR="0064233E" w:rsidRPr="00341C42" w:rsidRDefault="0064233E" w:rsidP="0064233E">
            <w:pPr>
              <w:spacing w:line="280" w:lineRule="exact"/>
              <w:rPr>
                <w:rFonts w:ascii="BIZ UDP明朝 Medium" w:eastAsia="BIZ UDP明朝 Medium" w:hAnsi="BIZ UDP明朝 Medium"/>
                <w:color w:val="000000" w:themeColor="text1"/>
              </w:rPr>
            </w:pPr>
          </w:p>
        </w:tc>
        <w:tc>
          <w:tcPr>
            <w:tcW w:w="5780" w:type="dxa"/>
            <w:gridSpan w:val="2"/>
          </w:tcPr>
          <w:p w14:paraId="446C9291" w14:textId="77777777" w:rsidR="0064233E" w:rsidRPr="00341C42" w:rsidRDefault="0064233E" w:rsidP="0064233E">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サンプル採取・分析件数</w:t>
            </w:r>
          </w:p>
        </w:tc>
        <w:tc>
          <w:tcPr>
            <w:tcW w:w="2422" w:type="dxa"/>
          </w:tcPr>
          <w:p w14:paraId="446C9292" w14:textId="2D4885E8" w:rsidR="0064233E" w:rsidRPr="000F4E33" w:rsidRDefault="0064233E" w:rsidP="0064233E">
            <w:pPr>
              <w:spacing w:line="280" w:lineRule="exact"/>
              <w:jc w:val="right"/>
              <w:rPr>
                <w:rFonts w:ascii="BIZ UDP明朝 Medium" w:eastAsia="BIZ UDP明朝 Medium" w:hAnsi="BIZ UDP明朝 Medium"/>
                <w:color w:val="000000" w:themeColor="text1"/>
              </w:rPr>
            </w:pPr>
            <w:r w:rsidRPr="000F4E33">
              <w:rPr>
                <w:rFonts w:ascii="BIZ UDP明朝 Medium" w:eastAsia="BIZ UDP明朝 Medium" w:hAnsi="BIZ UDP明朝 Medium" w:hint="eastAsia"/>
                <w:color w:val="000000" w:themeColor="text1"/>
                <w:kern w:val="0"/>
              </w:rPr>
              <w:t xml:space="preserve">１５５　</w:t>
            </w:r>
            <w:r w:rsidRPr="000F4E33">
              <w:rPr>
                <w:rFonts w:ascii="BIZ UDP明朝 Medium" w:eastAsia="BIZ UDP明朝 Medium" w:hAnsi="BIZ UDP明朝 Medium" w:hint="eastAsia"/>
                <w:color w:val="000000" w:themeColor="text1"/>
              </w:rPr>
              <w:t>件</w:t>
            </w:r>
          </w:p>
        </w:tc>
      </w:tr>
      <w:tr w:rsidR="00D434ED" w:rsidRPr="00341C42" w14:paraId="446C9295" w14:textId="77777777" w:rsidTr="00A50872">
        <w:trPr>
          <w:trHeight w:val="258"/>
          <w:jc w:val="center"/>
        </w:trPr>
        <w:tc>
          <w:tcPr>
            <w:tcW w:w="9835" w:type="dxa"/>
            <w:gridSpan w:val="5"/>
            <w:shd w:val="clear" w:color="auto" w:fill="D9D9D9" w:themeFill="background1" w:themeFillShade="D9"/>
          </w:tcPr>
          <w:p w14:paraId="446C9294" w14:textId="77777777" w:rsidR="00906288" w:rsidRPr="00171B09" w:rsidRDefault="00906288" w:rsidP="00906288">
            <w:pPr>
              <w:spacing w:line="280" w:lineRule="exact"/>
              <w:rPr>
                <w:rFonts w:ascii="BIZ UDP明朝 Medium" w:eastAsia="BIZ UDP明朝 Medium" w:hAnsi="BIZ UDP明朝 Medium"/>
                <w:color w:val="000000" w:themeColor="text1"/>
              </w:rPr>
            </w:pPr>
            <w:r w:rsidRPr="00171B09">
              <w:rPr>
                <w:rFonts w:ascii="BIZ UDP明朝 Medium" w:eastAsia="BIZ UDP明朝 Medium" w:hAnsi="BIZ UDP明朝 Medium" w:hint="eastAsia"/>
                <w:color w:val="000000" w:themeColor="text1"/>
              </w:rPr>
              <w:t>騒音</w:t>
            </w:r>
          </w:p>
        </w:tc>
      </w:tr>
      <w:tr w:rsidR="00D434ED" w:rsidRPr="00341C42" w14:paraId="446C9299" w14:textId="77777777" w:rsidTr="00A50872">
        <w:trPr>
          <w:trHeight w:val="258"/>
          <w:jc w:val="center"/>
        </w:trPr>
        <w:tc>
          <w:tcPr>
            <w:tcW w:w="1555" w:type="dxa"/>
            <w:shd w:val="clear" w:color="auto" w:fill="auto"/>
          </w:tcPr>
          <w:p w14:paraId="446C9296" w14:textId="77777777" w:rsidR="00906288" w:rsidRPr="00341C42" w:rsidRDefault="00906288" w:rsidP="00906288">
            <w:pPr>
              <w:spacing w:line="280" w:lineRule="exact"/>
              <w:rPr>
                <w:rFonts w:ascii="BIZ UDP明朝 Medium" w:eastAsia="BIZ UDP明朝 Medium" w:hAnsi="BIZ UDP明朝 Medium"/>
                <w:color w:val="000000" w:themeColor="text1"/>
              </w:rPr>
            </w:pPr>
          </w:p>
        </w:tc>
        <w:tc>
          <w:tcPr>
            <w:tcW w:w="5857" w:type="dxa"/>
            <w:gridSpan w:val="3"/>
            <w:shd w:val="clear" w:color="auto" w:fill="auto"/>
          </w:tcPr>
          <w:p w14:paraId="446C9297" w14:textId="77777777" w:rsidR="00906288" w:rsidRPr="00341C42" w:rsidRDefault="00906288" w:rsidP="00906288">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事業場への立入件数（深夜営業規制）</w:t>
            </w:r>
          </w:p>
        </w:tc>
        <w:tc>
          <w:tcPr>
            <w:tcW w:w="2422" w:type="dxa"/>
            <w:shd w:val="clear" w:color="auto" w:fill="auto"/>
          </w:tcPr>
          <w:p w14:paraId="446C9298" w14:textId="7D26FFA7" w:rsidR="00906288" w:rsidRPr="00341C42" w:rsidRDefault="00DF4B9C" w:rsidP="00A50872">
            <w:pPr>
              <w:spacing w:line="280" w:lineRule="exact"/>
              <w:jc w:val="right"/>
              <w:rPr>
                <w:rFonts w:ascii="BIZ UDP明朝 Medium" w:eastAsia="BIZ UDP明朝 Medium" w:hAnsi="BIZ UDP明朝 Medium"/>
                <w:color w:val="000000" w:themeColor="text1"/>
                <w:kern w:val="0"/>
              </w:rPr>
            </w:pPr>
            <w:r w:rsidRPr="00341C42">
              <w:rPr>
                <w:rFonts w:ascii="BIZ UDP明朝 Medium" w:eastAsia="BIZ UDP明朝 Medium" w:hAnsi="BIZ UDP明朝 Medium" w:hint="eastAsia"/>
                <w:color w:val="000000" w:themeColor="text1"/>
              </w:rPr>
              <w:t xml:space="preserve">　 </w:t>
            </w:r>
            <w:r w:rsidR="00092CBF" w:rsidRPr="00341C42">
              <w:rPr>
                <w:rFonts w:ascii="BIZ UDP明朝 Medium" w:eastAsia="BIZ UDP明朝 Medium" w:hAnsi="BIZ UDP明朝 Medium"/>
                <w:color w:val="000000" w:themeColor="text1"/>
              </w:rPr>
              <w:t xml:space="preserve">           </w:t>
            </w:r>
            <w:r w:rsidRPr="00341C42">
              <w:rPr>
                <w:rFonts w:ascii="BIZ UDP明朝 Medium" w:eastAsia="BIZ UDP明朝 Medium" w:hAnsi="BIZ UDP明朝 Medium"/>
                <w:color w:val="000000" w:themeColor="text1"/>
              </w:rPr>
              <w:t xml:space="preserve"> </w:t>
            </w:r>
            <w:r w:rsidR="00EF5117" w:rsidRPr="00341C42">
              <w:rPr>
                <w:rFonts w:ascii="BIZ UDP明朝 Medium" w:eastAsia="BIZ UDP明朝 Medium" w:hAnsi="BIZ UDP明朝 Medium"/>
                <w:color w:val="000000" w:themeColor="text1"/>
                <w:kern w:val="0"/>
              </w:rPr>
              <w:t>13</w:t>
            </w:r>
            <w:r w:rsidR="00EF5117" w:rsidRPr="00341C42">
              <w:rPr>
                <w:rFonts w:ascii="BIZ UDP明朝 Medium" w:eastAsia="BIZ UDP明朝 Medium" w:hAnsi="BIZ UDP明朝 Medium" w:hint="eastAsia"/>
                <w:color w:val="000000" w:themeColor="text1"/>
                <w:kern w:val="0"/>
              </w:rPr>
              <w:t xml:space="preserve">　</w:t>
            </w:r>
            <w:r w:rsidR="00EF5117" w:rsidRPr="00341C42">
              <w:rPr>
                <w:rFonts w:ascii="BIZ UDP明朝 Medium" w:eastAsia="BIZ UDP明朝 Medium" w:hAnsi="BIZ UDP明朝 Medium" w:hint="eastAsia"/>
                <w:color w:val="000000" w:themeColor="text1"/>
              </w:rPr>
              <w:t>件</w:t>
            </w:r>
          </w:p>
        </w:tc>
      </w:tr>
      <w:tr w:rsidR="00D434ED" w:rsidRPr="00341C42" w14:paraId="446C92A2" w14:textId="77777777" w:rsidTr="00A50872">
        <w:trPr>
          <w:jc w:val="center"/>
        </w:trPr>
        <w:tc>
          <w:tcPr>
            <w:tcW w:w="9835" w:type="dxa"/>
            <w:gridSpan w:val="5"/>
            <w:shd w:val="clear" w:color="auto" w:fill="D9D9D9" w:themeFill="background1" w:themeFillShade="D9"/>
          </w:tcPr>
          <w:p w14:paraId="446C92A1" w14:textId="77777777" w:rsidR="00C738A7" w:rsidRPr="00341C42" w:rsidRDefault="00C738A7" w:rsidP="00C738A7">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土壌汚染</w:t>
            </w:r>
          </w:p>
        </w:tc>
      </w:tr>
      <w:tr w:rsidR="00D434ED" w:rsidRPr="00341C42" w14:paraId="446C92A6" w14:textId="77777777" w:rsidTr="00A50872">
        <w:trPr>
          <w:trHeight w:val="300"/>
          <w:jc w:val="center"/>
        </w:trPr>
        <w:tc>
          <w:tcPr>
            <w:tcW w:w="1633" w:type="dxa"/>
            <w:gridSpan w:val="2"/>
            <w:vMerge w:val="restart"/>
          </w:tcPr>
          <w:p w14:paraId="446C92A3" w14:textId="77777777" w:rsidR="00EF5117" w:rsidRPr="00341C42" w:rsidRDefault="00EF5117" w:rsidP="00EF5117">
            <w:pPr>
              <w:spacing w:line="280" w:lineRule="exact"/>
              <w:rPr>
                <w:rFonts w:ascii="BIZ UDP明朝 Medium" w:eastAsia="BIZ UDP明朝 Medium" w:hAnsi="BIZ UDP明朝 Medium"/>
                <w:color w:val="000000" w:themeColor="text1"/>
              </w:rPr>
            </w:pPr>
          </w:p>
        </w:tc>
        <w:tc>
          <w:tcPr>
            <w:tcW w:w="5780" w:type="dxa"/>
            <w:gridSpan w:val="2"/>
          </w:tcPr>
          <w:p w14:paraId="446C92A4" w14:textId="77777777" w:rsidR="00EF5117" w:rsidRPr="00341C42" w:rsidRDefault="00EF5117" w:rsidP="00EF5117">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法・条例・自主調査指針に基づく調査報告件数</w:t>
            </w:r>
          </w:p>
        </w:tc>
        <w:tc>
          <w:tcPr>
            <w:tcW w:w="2422" w:type="dxa"/>
          </w:tcPr>
          <w:p w14:paraId="446C92A5" w14:textId="6D0A735B" w:rsidR="00EF5117" w:rsidRPr="00341C42" w:rsidRDefault="00EF5117" w:rsidP="00EF5117">
            <w:pPr>
              <w:spacing w:line="280" w:lineRule="exact"/>
              <w:jc w:val="right"/>
              <w:rPr>
                <w:rFonts w:ascii="BIZ UDP明朝 Medium" w:eastAsia="BIZ UDP明朝 Medium" w:hAnsi="BIZ UDP明朝 Medium"/>
                <w:color w:val="000000" w:themeColor="text1"/>
              </w:rPr>
            </w:pPr>
            <w:r w:rsidRPr="00341C42">
              <w:rPr>
                <w:rFonts w:ascii="BIZ UDP明朝 Medium" w:eastAsia="BIZ UDP明朝 Medium" w:hAnsi="BIZ UDP明朝 Medium"/>
                <w:color w:val="000000" w:themeColor="text1"/>
              </w:rPr>
              <w:t>21</w:t>
            </w:r>
            <w:r w:rsidRPr="00341C42">
              <w:rPr>
                <w:rFonts w:ascii="BIZ UDP明朝 Medium" w:eastAsia="BIZ UDP明朝 Medium" w:hAnsi="BIZ UDP明朝 Medium" w:hint="eastAsia"/>
                <w:color w:val="000000" w:themeColor="text1"/>
              </w:rPr>
              <w:t xml:space="preserve">　件</w:t>
            </w:r>
          </w:p>
        </w:tc>
      </w:tr>
      <w:tr w:rsidR="00D434ED" w:rsidRPr="00341C42" w14:paraId="446C92AA" w14:textId="77777777" w:rsidTr="00A50872">
        <w:trPr>
          <w:trHeight w:val="263"/>
          <w:jc w:val="center"/>
        </w:trPr>
        <w:tc>
          <w:tcPr>
            <w:tcW w:w="1633" w:type="dxa"/>
            <w:gridSpan w:val="2"/>
            <w:vMerge/>
          </w:tcPr>
          <w:p w14:paraId="446C92A7" w14:textId="77777777" w:rsidR="00EF5117" w:rsidRPr="00341C42" w:rsidRDefault="00EF5117" w:rsidP="00EF5117">
            <w:pPr>
              <w:spacing w:line="280" w:lineRule="exact"/>
              <w:rPr>
                <w:rFonts w:ascii="BIZ UDP明朝 Medium" w:eastAsia="BIZ UDP明朝 Medium" w:hAnsi="BIZ UDP明朝 Medium"/>
                <w:color w:val="000000" w:themeColor="text1"/>
              </w:rPr>
            </w:pPr>
          </w:p>
        </w:tc>
        <w:tc>
          <w:tcPr>
            <w:tcW w:w="5780" w:type="dxa"/>
            <w:gridSpan w:val="2"/>
          </w:tcPr>
          <w:p w14:paraId="446C92A8" w14:textId="77777777" w:rsidR="00EF5117" w:rsidRPr="00341C42" w:rsidRDefault="00EF5117" w:rsidP="00EF5117">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土地の形質変更届出件数</w:t>
            </w:r>
          </w:p>
        </w:tc>
        <w:tc>
          <w:tcPr>
            <w:tcW w:w="2422" w:type="dxa"/>
          </w:tcPr>
          <w:p w14:paraId="446C92A9" w14:textId="08E63FF5" w:rsidR="00EF5117" w:rsidRPr="00341C42" w:rsidRDefault="00EF5117" w:rsidP="00EF5117">
            <w:pPr>
              <w:spacing w:line="280" w:lineRule="exact"/>
              <w:jc w:val="right"/>
              <w:rPr>
                <w:rFonts w:ascii="BIZ UDP明朝 Medium" w:eastAsia="BIZ UDP明朝 Medium" w:hAnsi="BIZ UDP明朝 Medium"/>
                <w:color w:val="000000" w:themeColor="text1"/>
              </w:rPr>
            </w:pPr>
            <w:r w:rsidRPr="00341C42">
              <w:rPr>
                <w:rFonts w:ascii="BIZ UDP明朝 Medium" w:eastAsia="BIZ UDP明朝 Medium" w:hAnsi="BIZ UDP明朝 Medium"/>
                <w:color w:val="000000" w:themeColor="text1"/>
              </w:rPr>
              <w:t>66</w:t>
            </w:r>
            <w:r w:rsidRPr="00341C42">
              <w:rPr>
                <w:rFonts w:ascii="BIZ UDP明朝 Medium" w:eastAsia="BIZ UDP明朝 Medium" w:hAnsi="BIZ UDP明朝 Medium" w:hint="eastAsia"/>
                <w:color w:val="000000" w:themeColor="text1"/>
              </w:rPr>
              <w:t xml:space="preserve">　件</w:t>
            </w:r>
          </w:p>
        </w:tc>
      </w:tr>
      <w:tr w:rsidR="00D434ED" w:rsidRPr="00341C42" w14:paraId="446C92AC" w14:textId="77777777" w:rsidTr="00A50872">
        <w:trPr>
          <w:jc w:val="center"/>
        </w:trPr>
        <w:tc>
          <w:tcPr>
            <w:tcW w:w="9835" w:type="dxa"/>
            <w:gridSpan w:val="5"/>
            <w:shd w:val="clear" w:color="auto" w:fill="D9D9D9" w:themeFill="background1" w:themeFillShade="D9"/>
          </w:tcPr>
          <w:p w14:paraId="446C92AB" w14:textId="77777777" w:rsidR="00C738A7" w:rsidRPr="00341C42" w:rsidRDefault="00C738A7" w:rsidP="00C738A7">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化学物質</w:t>
            </w:r>
          </w:p>
        </w:tc>
      </w:tr>
      <w:tr w:rsidR="00D434ED" w:rsidRPr="00341C42" w14:paraId="446C92B0" w14:textId="77777777" w:rsidTr="00A50872">
        <w:trPr>
          <w:trHeight w:val="325"/>
          <w:jc w:val="center"/>
        </w:trPr>
        <w:tc>
          <w:tcPr>
            <w:tcW w:w="1633" w:type="dxa"/>
            <w:gridSpan w:val="2"/>
            <w:vMerge w:val="restart"/>
          </w:tcPr>
          <w:p w14:paraId="446C92AD" w14:textId="77777777" w:rsidR="00EF5117" w:rsidRPr="00341C42" w:rsidRDefault="00EF5117" w:rsidP="00EF5117">
            <w:pPr>
              <w:spacing w:line="280" w:lineRule="exact"/>
              <w:rPr>
                <w:rFonts w:ascii="BIZ UDP明朝 Medium" w:eastAsia="BIZ UDP明朝 Medium" w:hAnsi="BIZ UDP明朝 Medium"/>
                <w:color w:val="000000" w:themeColor="text1"/>
              </w:rPr>
            </w:pPr>
          </w:p>
        </w:tc>
        <w:tc>
          <w:tcPr>
            <w:tcW w:w="5780" w:type="dxa"/>
            <w:gridSpan w:val="2"/>
          </w:tcPr>
          <w:p w14:paraId="446C92AE" w14:textId="77777777" w:rsidR="00EF5117" w:rsidRPr="00341C42" w:rsidRDefault="00EF5117" w:rsidP="00EF5117">
            <w:pPr>
              <w:spacing w:line="280" w:lineRule="exact"/>
              <w:jc w:val="lef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法・条例に基づく排出量等の届出件数</w:t>
            </w:r>
          </w:p>
        </w:tc>
        <w:tc>
          <w:tcPr>
            <w:tcW w:w="2422" w:type="dxa"/>
          </w:tcPr>
          <w:p w14:paraId="446C92AF" w14:textId="465CF158" w:rsidR="00EF5117" w:rsidRPr="00341C42" w:rsidRDefault="00EF5117" w:rsidP="00EF5117">
            <w:pPr>
              <w:spacing w:line="280" w:lineRule="exact"/>
              <w:jc w:val="righ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449　件</w:t>
            </w:r>
          </w:p>
        </w:tc>
      </w:tr>
      <w:tr w:rsidR="00D434ED" w:rsidRPr="00341C42" w14:paraId="446C92B4" w14:textId="77777777" w:rsidTr="00A50872">
        <w:trPr>
          <w:trHeight w:val="238"/>
          <w:jc w:val="center"/>
        </w:trPr>
        <w:tc>
          <w:tcPr>
            <w:tcW w:w="1633" w:type="dxa"/>
            <w:gridSpan w:val="2"/>
            <w:vMerge/>
          </w:tcPr>
          <w:p w14:paraId="446C92B1" w14:textId="77777777" w:rsidR="00EF5117" w:rsidRPr="00341C42" w:rsidRDefault="00EF5117" w:rsidP="00EF5117">
            <w:pPr>
              <w:spacing w:line="280" w:lineRule="exact"/>
              <w:rPr>
                <w:rFonts w:ascii="BIZ UDP明朝 Medium" w:eastAsia="BIZ UDP明朝 Medium" w:hAnsi="BIZ UDP明朝 Medium"/>
                <w:color w:val="000000" w:themeColor="text1"/>
              </w:rPr>
            </w:pPr>
          </w:p>
        </w:tc>
        <w:tc>
          <w:tcPr>
            <w:tcW w:w="5780" w:type="dxa"/>
            <w:gridSpan w:val="2"/>
          </w:tcPr>
          <w:p w14:paraId="446C92B2" w14:textId="77777777" w:rsidR="00EF5117" w:rsidRPr="00341C42" w:rsidRDefault="00EF5117" w:rsidP="00EF5117">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条例に基づく管理計画及び管理目標の届出件数</w:t>
            </w:r>
          </w:p>
        </w:tc>
        <w:tc>
          <w:tcPr>
            <w:tcW w:w="2422" w:type="dxa"/>
          </w:tcPr>
          <w:p w14:paraId="446C92B3" w14:textId="7EE2BD97" w:rsidR="00EF5117" w:rsidRPr="00341C42" w:rsidRDefault="00EF5117" w:rsidP="00EF5117">
            <w:pPr>
              <w:spacing w:line="280" w:lineRule="exact"/>
              <w:jc w:val="righ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113　件</w:t>
            </w:r>
          </w:p>
        </w:tc>
      </w:tr>
      <w:tr w:rsidR="00D434ED" w:rsidRPr="00341C42" w14:paraId="446C92B6" w14:textId="77777777" w:rsidTr="00A50872">
        <w:trPr>
          <w:jc w:val="center"/>
        </w:trPr>
        <w:tc>
          <w:tcPr>
            <w:tcW w:w="9835" w:type="dxa"/>
            <w:gridSpan w:val="5"/>
            <w:shd w:val="clear" w:color="auto" w:fill="D9D9D9" w:themeFill="background1" w:themeFillShade="D9"/>
          </w:tcPr>
          <w:p w14:paraId="446C92B5" w14:textId="77777777" w:rsidR="00C738A7" w:rsidRPr="00341C42" w:rsidRDefault="00C738A7" w:rsidP="00C738A7">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廃棄物・リサイクル</w:t>
            </w:r>
          </w:p>
        </w:tc>
      </w:tr>
      <w:tr w:rsidR="00D434ED" w:rsidRPr="00341C42" w14:paraId="446C92BA" w14:textId="77777777" w:rsidTr="00A50872">
        <w:trPr>
          <w:jc w:val="center"/>
        </w:trPr>
        <w:tc>
          <w:tcPr>
            <w:tcW w:w="1633" w:type="dxa"/>
            <w:gridSpan w:val="2"/>
            <w:vMerge w:val="restart"/>
          </w:tcPr>
          <w:p w14:paraId="446C92B7" w14:textId="77777777" w:rsidR="00C738A7" w:rsidRPr="00341C42" w:rsidRDefault="00C738A7" w:rsidP="00C738A7">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一般廃棄物</w:t>
            </w:r>
          </w:p>
        </w:tc>
        <w:tc>
          <w:tcPr>
            <w:tcW w:w="5780" w:type="dxa"/>
            <w:gridSpan w:val="2"/>
            <w:tcBorders>
              <w:bottom w:val="nil"/>
            </w:tcBorders>
          </w:tcPr>
          <w:p w14:paraId="446C92B8" w14:textId="77777777" w:rsidR="00C738A7" w:rsidRPr="00341C42" w:rsidRDefault="00C738A7" w:rsidP="00C738A7">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一般廃棄物処理施設への立入検査件数</w:t>
            </w:r>
          </w:p>
        </w:tc>
        <w:tc>
          <w:tcPr>
            <w:tcW w:w="2422" w:type="dxa"/>
          </w:tcPr>
          <w:p w14:paraId="446C92B9" w14:textId="75C99F27" w:rsidR="00C738A7" w:rsidRPr="00341C42" w:rsidRDefault="00315BFB" w:rsidP="00C738A7">
            <w:pPr>
              <w:wordWrap w:val="0"/>
              <w:spacing w:line="280" w:lineRule="exact"/>
              <w:jc w:val="right"/>
              <w:rPr>
                <w:rFonts w:ascii="BIZ UDP明朝 Medium" w:eastAsia="BIZ UDP明朝 Medium" w:hAnsi="BIZ UDP明朝 Medium"/>
                <w:color w:val="000000" w:themeColor="text1"/>
                <w:szCs w:val="21"/>
              </w:rPr>
            </w:pPr>
            <w:r w:rsidRPr="00341C42">
              <w:rPr>
                <w:rFonts w:ascii="BIZ UDP明朝 Medium" w:eastAsia="BIZ UDP明朝 Medium" w:hAnsi="BIZ UDP明朝 Medium" w:hint="eastAsia"/>
                <w:color w:val="000000" w:themeColor="text1"/>
                <w:szCs w:val="21"/>
              </w:rPr>
              <w:t>20　件</w:t>
            </w:r>
          </w:p>
        </w:tc>
      </w:tr>
      <w:tr w:rsidR="00D434ED" w:rsidRPr="00341C42" w14:paraId="446C92BF" w14:textId="77777777" w:rsidTr="00A50872">
        <w:trPr>
          <w:jc w:val="center"/>
        </w:trPr>
        <w:tc>
          <w:tcPr>
            <w:tcW w:w="1633" w:type="dxa"/>
            <w:gridSpan w:val="2"/>
            <w:vMerge/>
          </w:tcPr>
          <w:p w14:paraId="446C92BB" w14:textId="77777777" w:rsidR="00C738A7" w:rsidRPr="00341C42" w:rsidRDefault="00C738A7" w:rsidP="00C738A7">
            <w:pPr>
              <w:spacing w:line="280" w:lineRule="exact"/>
              <w:rPr>
                <w:rFonts w:ascii="BIZ UDP明朝 Medium" w:eastAsia="BIZ UDP明朝 Medium" w:hAnsi="BIZ UDP明朝 Medium"/>
                <w:color w:val="000000" w:themeColor="text1"/>
              </w:rPr>
            </w:pPr>
          </w:p>
        </w:tc>
        <w:tc>
          <w:tcPr>
            <w:tcW w:w="1425" w:type="dxa"/>
            <w:tcBorders>
              <w:top w:val="nil"/>
            </w:tcBorders>
          </w:tcPr>
          <w:p w14:paraId="446C92BC" w14:textId="77777777" w:rsidR="00C738A7" w:rsidRPr="00341C42" w:rsidRDefault="00C738A7" w:rsidP="00C738A7">
            <w:pPr>
              <w:spacing w:line="280" w:lineRule="exact"/>
              <w:rPr>
                <w:rFonts w:ascii="BIZ UDP明朝 Medium" w:eastAsia="BIZ UDP明朝 Medium" w:hAnsi="BIZ UDP明朝 Medium"/>
                <w:color w:val="000000" w:themeColor="text1"/>
              </w:rPr>
            </w:pPr>
          </w:p>
        </w:tc>
        <w:tc>
          <w:tcPr>
            <w:tcW w:w="4355" w:type="dxa"/>
          </w:tcPr>
          <w:p w14:paraId="446C92BD" w14:textId="0C132222" w:rsidR="00C738A7" w:rsidRPr="00341C42" w:rsidRDefault="00C738A7" w:rsidP="00C738A7">
            <w:pPr>
              <w:spacing w:line="280" w:lineRule="exact"/>
              <w:jc w:val="left"/>
              <w:rPr>
                <w:rFonts w:ascii="BIZ UDP明朝 Medium" w:eastAsia="BIZ UDP明朝 Medium" w:hAnsi="BIZ UDP明朝 Medium"/>
                <w:color w:val="000000" w:themeColor="text1"/>
                <w:szCs w:val="21"/>
              </w:rPr>
            </w:pPr>
            <w:r w:rsidRPr="00341C42">
              <w:rPr>
                <w:rFonts w:ascii="BIZ UDP明朝 Medium" w:eastAsia="BIZ UDP明朝 Medium" w:hAnsi="BIZ UDP明朝 Medium" w:hint="eastAsia"/>
                <w:color w:val="000000" w:themeColor="text1"/>
                <w:szCs w:val="21"/>
              </w:rPr>
              <w:t>サンプル採取件数</w:t>
            </w:r>
          </w:p>
        </w:tc>
        <w:tc>
          <w:tcPr>
            <w:tcW w:w="2422" w:type="dxa"/>
          </w:tcPr>
          <w:p w14:paraId="446C92BE" w14:textId="20931DAC" w:rsidR="00C738A7" w:rsidRPr="00341C42" w:rsidRDefault="00315BFB" w:rsidP="00C738A7">
            <w:pPr>
              <w:wordWrap w:val="0"/>
              <w:spacing w:line="280" w:lineRule="exact"/>
              <w:jc w:val="right"/>
              <w:rPr>
                <w:rFonts w:ascii="BIZ UDP明朝 Medium" w:eastAsia="BIZ UDP明朝 Medium" w:hAnsi="BIZ UDP明朝 Medium"/>
                <w:color w:val="000000" w:themeColor="text1"/>
                <w:szCs w:val="21"/>
              </w:rPr>
            </w:pPr>
            <w:r w:rsidRPr="00341C42">
              <w:rPr>
                <w:rFonts w:ascii="BIZ UDP明朝 Medium" w:eastAsia="BIZ UDP明朝 Medium" w:hAnsi="BIZ UDP明朝 Medium" w:hint="eastAsia"/>
                <w:color w:val="000000" w:themeColor="text1"/>
                <w:szCs w:val="21"/>
              </w:rPr>
              <w:t>32　件</w:t>
            </w:r>
          </w:p>
        </w:tc>
      </w:tr>
      <w:tr w:rsidR="00D434ED" w:rsidRPr="00341C42" w14:paraId="446C92C3" w14:textId="77777777" w:rsidTr="00A50872">
        <w:trPr>
          <w:jc w:val="center"/>
        </w:trPr>
        <w:tc>
          <w:tcPr>
            <w:tcW w:w="1633" w:type="dxa"/>
            <w:gridSpan w:val="2"/>
            <w:vMerge w:val="restart"/>
          </w:tcPr>
          <w:p w14:paraId="446C92C0" w14:textId="77F2C890" w:rsidR="00315BFB" w:rsidRPr="00341C42" w:rsidRDefault="00315BFB" w:rsidP="00315BFB">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産業廃棄物</w:t>
            </w:r>
          </w:p>
        </w:tc>
        <w:tc>
          <w:tcPr>
            <w:tcW w:w="5780" w:type="dxa"/>
            <w:gridSpan w:val="2"/>
          </w:tcPr>
          <w:p w14:paraId="446C92C1" w14:textId="34AC413A" w:rsidR="00315BFB" w:rsidRPr="00341C42" w:rsidRDefault="00315BFB" w:rsidP="00315BFB">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産業廃棄物排出事業者等に対する立入検査件数</w:t>
            </w:r>
          </w:p>
        </w:tc>
        <w:tc>
          <w:tcPr>
            <w:tcW w:w="2422" w:type="dxa"/>
          </w:tcPr>
          <w:p w14:paraId="446C92C2" w14:textId="7CFECBA5" w:rsidR="00315BFB" w:rsidRPr="00341C42" w:rsidRDefault="00315BFB" w:rsidP="00315BFB">
            <w:pPr>
              <w:spacing w:line="280" w:lineRule="exact"/>
              <w:jc w:val="right"/>
              <w:rPr>
                <w:rFonts w:ascii="BIZ UDP明朝 Medium" w:eastAsia="BIZ UDP明朝 Medium" w:hAnsi="BIZ UDP明朝 Medium"/>
                <w:color w:val="000000" w:themeColor="text1"/>
                <w:szCs w:val="21"/>
              </w:rPr>
            </w:pPr>
            <w:r w:rsidRPr="00341C42">
              <w:rPr>
                <w:rFonts w:ascii="BIZ UDP明朝 Medium" w:eastAsia="BIZ UDP明朝 Medium" w:hAnsi="BIZ UDP明朝 Medium"/>
                <w:color w:val="000000" w:themeColor="text1"/>
                <w:szCs w:val="21"/>
              </w:rPr>
              <w:t xml:space="preserve"> </w:t>
            </w:r>
            <w:r w:rsidRPr="00341C42">
              <w:rPr>
                <w:rFonts w:ascii="BIZ UDP明朝 Medium" w:eastAsia="BIZ UDP明朝 Medium" w:hAnsi="BIZ UDP明朝 Medium" w:hint="eastAsia"/>
                <w:color w:val="000000" w:themeColor="text1"/>
                <w:szCs w:val="21"/>
              </w:rPr>
              <w:t>1,722　件</w:t>
            </w:r>
          </w:p>
        </w:tc>
      </w:tr>
      <w:tr w:rsidR="00D434ED" w:rsidRPr="00341C42" w14:paraId="446C92C7" w14:textId="77777777" w:rsidTr="00A50872">
        <w:trPr>
          <w:jc w:val="center"/>
        </w:trPr>
        <w:tc>
          <w:tcPr>
            <w:tcW w:w="1633" w:type="dxa"/>
            <w:gridSpan w:val="2"/>
            <w:vMerge/>
          </w:tcPr>
          <w:p w14:paraId="446C92C4" w14:textId="77777777" w:rsidR="00315BFB" w:rsidRPr="00341C42" w:rsidRDefault="00315BFB" w:rsidP="00315BFB">
            <w:pPr>
              <w:spacing w:line="280" w:lineRule="exact"/>
              <w:rPr>
                <w:rFonts w:ascii="BIZ UDP明朝 Medium" w:eastAsia="BIZ UDP明朝 Medium" w:hAnsi="BIZ UDP明朝 Medium"/>
                <w:color w:val="000000" w:themeColor="text1"/>
              </w:rPr>
            </w:pPr>
          </w:p>
        </w:tc>
        <w:tc>
          <w:tcPr>
            <w:tcW w:w="5780" w:type="dxa"/>
            <w:gridSpan w:val="2"/>
          </w:tcPr>
          <w:p w14:paraId="446C92C5" w14:textId="111562F6" w:rsidR="00315BFB" w:rsidRPr="00341C42" w:rsidRDefault="00315BFB" w:rsidP="00315BFB">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産業廃棄物排出事業者からの報告徴収件数</w:t>
            </w:r>
          </w:p>
        </w:tc>
        <w:tc>
          <w:tcPr>
            <w:tcW w:w="2422" w:type="dxa"/>
          </w:tcPr>
          <w:p w14:paraId="446C92C6" w14:textId="4518E028" w:rsidR="00315BFB" w:rsidRPr="00341C42" w:rsidRDefault="00315BFB" w:rsidP="00315BFB">
            <w:pPr>
              <w:spacing w:line="280" w:lineRule="exact"/>
              <w:jc w:val="right"/>
              <w:rPr>
                <w:rFonts w:ascii="BIZ UDP明朝 Medium" w:eastAsia="BIZ UDP明朝 Medium" w:hAnsi="BIZ UDP明朝 Medium"/>
                <w:color w:val="000000" w:themeColor="text1"/>
              </w:rPr>
            </w:pPr>
            <w:r w:rsidRPr="00341C42">
              <w:rPr>
                <w:rFonts w:ascii="BIZ UDP明朝 Medium" w:eastAsia="BIZ UDP明朝 Medium" w:hAnsi="BIZ UDP明朝 Medium"/>
                <w:color w:val="000000" w:themeColor="text1"/>
              </w:rPr>
              <w:t xml:space="preserve"> </w:t>
            </w:r>
            <w:r w:rsidRPr="00341C42">
              <w:rPr>
                <w:rFonts w:ascii="BIZ UDP明朝 Medium" w:eastAsia="BIZ UDP明朝 Medium" w:hAnsi="BIZ UDP明朝 Medium" w:hint="eastAsia"/>
                <w:color w:val="000000" w:themeColor="text1"/>
              </w:rPr>
              <w:t>12,928　件</w:t>
            </w:r>
          </w:p>
        </w:tc>
      </w:tr>
      <w:tr w:rsidR="00D434ED" w:rsidRPr="00341C42" w14:paraId="446C92CB" w14:textId="77777777" w:rsidTr="00A50872">
        <w:trPr>
          <w:trHeight w:val="283"/>
          <w:jc w:val="center"/>
        </w:trPr>
        <w:tc>
          <w:tcPr>
            <w:tcW w:w="1633" w:type="dxa"/>
            <w:gridSpan w:val="2"/>
            <w:vMerge/>
          </w:tcPr>
          <w:p w14:paraId="446C92C8" w14:textId="77777777" w:rsidR="00315BFB" w:rsidRPr="00341C42" w:rsidRDefault="00315BFB" w:rsidP="00315BFB">
            <w:pPr>
              <w:spacing w:line="280" w:lineRule="exact"/>
              <w:rPr>
                <w:rFonts w:ascii="BIZ UDP明朝 Medium" w:eastAsia="BIZ UDP明朝 Medium" w:hAnsi="BIZ UDP明朝 Medium"/>
                <w:color w:val="000000" w:themeColor="text1"/>
              </w:rPr>
            </w:pPr>
          </w:p>
        </w:tc>
        <w:tc>
          <w:tcPr>
            <w:tcW w:w="5780" w:type="dxa"/>
            <w:gridSpan w:val="2"/>
          </w:tcPr>
          <w:p w14:paraId="446C92C9" w14:textId="77777777" w:rsidR="00315BFB" w:rsidRPr="00341C42" w:rsidRDefault="00315BFB" w:rsidP="00315BFB">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産業廃棄物処理業者等に対する立入検査件数</w:t>
            </w:r>
          </w:p>
        </w:tc>
        <w:tc>
          <w:tcPr>
            <w:tcW w:w="2422" w:type="dxa"/>
          </w:tcPr>
          <w:p w14:paraId="446C92CA" w14:textId="799B1550" w:rsidR="00315BFB" w:rsidRPr="00341C42" w:rsidRDefault="00315BFB" w:rsidP="00315BFB">
            <w:pPr>
              <w:spacing w:line="280" w:lineRule="exact"/>
              <w:jc w:val="righ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 xml:space="preserve">　330　件</w:t>
            </w:r>
          </w:p>
        </w:tc>
      </w:tr>
      <w:tr w:rsidR="00D434ED" w:rsidRPr="00341C42" w14:paraId="446C92CF" w14:textId="77777777" w:rsidTr="00A50872">
        <w:trPr>
          <w:trHeight w:val="283"/>
          <w:jc w:val="center"/>
        </w:trPr>
        <w:tc>
          <w:tcPr>
            <w:tcW w:w="1633" w:type="dxa"/>
            <w:gridSpan w:val="2"/>
            <w:vMerge/>
          </w:tcPr>
          <w:p w14:paraId="446C92CC" w14:textId="77777777" w:rsidR="00315BFB" w:rsidRPr="00341C42" w:rsidRDefault="00315BFB" w:rsidP="00315BFB">
            <w:pPr>
              <w:spacing w:line="280" w:lineRule="exact"/>
              <w:rPr>
                <w:rFonts w:ascii="BIZ UDP明朝 Medium" w:eastAsia="BIZ UDP明朝 Medium" w:hAnsi="BIZ UDP明朝 Medium"/>
                <w:color w:val="000000" w:themeColor="text1"/>
              </w:rPr>
            </w:pPr>
          </w:p>
        </w:tc>
        <w:tc>
          <w:tcPr>
            <w:tcW w:w="5780" w:type="dxa"/>
            <w:gridSpan w:val="2"/>
          </w:tcPr>
          <w:p w14:paraId="446C92CD" w14:textId="2BF77C5D" w:rsidR="00315BFB" w:rsidRPr="00341C42" w:rsidRDefault="00315BFB" w:rsidP="00315BFB">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自動車リサイクル法に基づく立入検査件数</w:t>
            </w:r>
          </w:p>
        </w:tc>
        <w:tc>
          <w:tcPr>
            <w:tcW w:w="2422" w:type="dxa"/>
          </w:tcPr>
          <w:p w14:paraId="446C92CE" w14:textId="4A70E5BB" w:rsidR="00315BFB" w:rsidRPr="00341C42" w:rsidRDefault="00315BFB" w:rsidP="00315BFB">
            <w:pPr>
              <w:spacing w:line="280" w:lineRule="exact"/>
              <w:jc w:val="righ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 xml:space="preserve">　4</w:t>
            </w:r>
            <w:r w:rsidRPr="00341C42">
              <w:rPr>
                <w:rFonts w:ascii="BIZ UDP明朝 Medium" w:eastAsia="BIZ UDP明朝 Medium" w:hAnsi="BIZ UDP明朝 Medium"/>
                <w:color w:val="000000" w:themeColor="text1"/>
              </w:rPr>
              <w:t>0</w:t>
            </w:r>
            <w:r w:rsidRPr="00341C42">
              <w:rPr>
                <w:rFonts w:ascii="BIZ UDP明朝 Medium" w:eastAsia="BIZ UDP明朝 Medium" w:hAnsi="BIZ UDP明朝 Medium" w:hint="eastAsia"/>
                <w:color w:val="000000" w:themeColor="text1"/>
              </w:rPr>
              <w:t xml:space="preserve">　件</w:t>
            </w:r>
          </w:p>
        </w:tc>
      </w:tr>
      <w:tr w:rsidR="00D434ED" w:rsidRPr="00341C42" w14:paraId="446C92D3" w14:textId="77777777" w:rsidTr="00A50872">
        <w:trPr>
          <w:jc w:val="center"/>
        </w:trPr>
        <w:tc>
          <w:tcPr>
            <w:tcW w:w="1633" w:type="dxa"/>
            <w:gridSpan w:val="2"/>
            <w:vMerge/>
          </w:tcPr>
          <w:p w14:paraId="446C92D0" w14:textId="77777777" w:rsidR="00315BFB" w:rsidRPr="00341C42" w:rsidRDefault="00315BFB" w:rsidP="00315BFB">
            <w:pPr>
              <w:spacing w:line="280" w:lineRule="exact"/>
              <w:rPr>
                <w:rFonts w:ascii="BIZ UDP明朝 Medium" w:eastAsia="BIZ UDP明朝 Medium" w:hAnsi="BIZ UDP明朝 Medium"/>
                <w:color w:val="000000" w:themeColor="text1"/>
              </w:rPr>
            </w:pPr>
          </w:p>
        </w:tc>
        <w:tc>
          <w:tcPr>
            <w:tcW w:w="5780" w:type="dxa"/>
            <w:gridSpan w:val="2"/>
          </w:tcPr>
          <w:p w14:paraId="446C92D1" w14:textId="59C8994C" w:rsidR="00315BFB" w:rsidRPr="00341C42" w:rsidRDefault="00315BFB" w:rsidP="00315BFB">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サンプル採取・分析件数</w:t>
            </w:r>
          </w:p>
        </w:tc>
        <w:tc>
          <w:tcPr>
            <w:tcW w:w="2422" w:type="dxa"/>
          </w:tcPr>
          <w:p w14:paraId="446C92D2" w14:textId="32F754E7" w:rsidR="00315BFB" w:rsidRPr="00341C42" w:rsidRDefault="00315BFB" w:rsidP="00315BFB">
            <w:pPr>
              <w:spacing w:line="280" w:lineRule="exact"/>
              <w:jc w:val="right"/>
              <w:rPr>
                <w:rFonts w:ascii="BIZ UDP明朝 Medium" w:eastAsia="BIZ UDP明朝 Medium" w:hAnsi="BIZ UDP明朝 Medium"/>
                <w:color w:val="000000" w:themeColor="text1"/>
              </w:rPr>
            </w:pPr>
            <w:r w:rsidRPr="00341C42">
              <w:rPr>
                <w:rFonts w:ascii="BIZ UDP明朝 Medium" w:eastAsia="BIZ UDP明朝 Medium" w:hAnsi="BIZ UDP明朝 Medium"/>
                <w:color w:val="000000" w:themeColor="text1"/>
              </w:rPr>
              <w:t xml:space="preserve"> 4</w:t>
            </w:r>
            <w:r w:rsidRPr="00341C42">
              <w:rPr>
                <w:rFonts w:ascii="BIZ UDP明朝 Medium" w:eastAsia="BIZ UDP明朝 Medium" w:hAnsi="BIZ UDP明朝 Medium" w:hint="eastAsia"/>
                <w:color w:val="000000" w:themeColor="text1"/>
              </w:rPr>
              <w:t>2　件</w:t>
            </w:r>
          </w:p>
        </w:tc>
      </w:tr>
      <w:tr w:rsidR="00D434ED" w:rsidRPr="00341C42" w14:paraId="446C92D7" w14:textId="77777777" w:rsidTr="00A50872">
        <w:trPr>
          <w:jc w:val="center"/>
        </w:trPr>
        <w:tc>
          <w:tcPr>
            <w:tcW w:w="1633" w:type="dxa"/>
            <w:gridSpan w:val="2"/>
            <w:vMerge/>
          </w:tcPr>
          <w:p w14:paraId="446C92D4" w14:textId="77777777" w:rsidR="00315BFB" w:rsidRPr="00341C42" w:rsidRDefault="00315BFB" w:rsidP="00315BFB">
            <w:pPr>
              <w:spacing w:line="280" w:lineRule="exact"/>
              <w:rPr>
                <w:rFonts w:ascii="BIZ UDP明朝 Medium" w:eastAsia="BIZ UDP明朝 Medium" w:hAnsi="BIZ UDP明朝 Medium"/>
                <w:color w:val="000000" w:themeColor="text1"/>
              </w:rPr>
            </w:pPr>
          </w:p>
        </w:tc>
        <w:tc>
          <w:tcPr>
            <w:tcW w:w="5780" w:type="dxa"/>
            <w:gridSpan w:val="2"/>
          </w:tcPr>
          <w:p w14:paraId="446C92D5" w14:textId="77777777" w:rsidR="00315BFB" w:rsidRPr="00341C42" w:rsidRDefault="00315BFB" w:rsidP="00315BFB">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フロン排出抑制法に基づく登録業者への立入検査件数</w:t>
            </w:r>
          </w:p>
        </w:tc>
        <w:tc>
          <w:tcPr>
            <w:tcW w:w="2422" w:type="dxa"/>
          </w:tcPr>
          <w:p w14:paraId="446C92D6" w14:textId="4D3C1632" w:rsidR="00315BFB" w:rsidRPr="00341C42" w:rsidRDefault="00315BFB" w:rsidP="00315BFB">
            <w:pPr>
              <w:spacing w:line="280" w:lineRule="exact"/>
              <w:jc w:val="righ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 xml:space="preserve">　1</w:t>
            </w:r>
            <w:r w:rsidRPr="00341C42">
              <w:rPr>
                <w:rFonts w:ascii="BIZ UDP明朝 Medium" w:eastAsia="BIZ UDP明朝 Medium" w:hAnsi="BIZ UDP明朝 Medium"/>
                <w:color w:val="000000" w:themeColor="text1"/>
              </w:rPr>
              <w:t>0</w:t>
            </w:r>
            <w:r w:rsidRPr="00341C42">
              <w:rPr>
                <w:rFonts w:ascii="BIZ UDP明朝 Medium" w:eastAsia="BIZ UDP明朝 Medium" w:hAnsi="BIZ UDP明朝 Medium" w:hint="eastAsia"/>
                <w:color w:val="000000" w:themeColor="text1"/>
              </w:rPr>
              <w:t xml:space="preserve">　件</w:t>
            </w:r>
          </w:p>
        </w:tc>
      </w:tr>
      <w:tr w:rsidR="00D434ED" w:rsidRPr="00341C42" w14:paraId="446C92DB" w14:textId="77777777" w:rsidTr="00A50872">
        <w:trPr>
          <w:jc w:val="center"/>
        </w:trPr>
        <w:tc>
          <w:tcPr>
            <w:tcW w:w="1633" w:type="dxa"/>
            <w:gridSpan w:val="2"/>
            <w:vMerge/>
          </w:tcPr>
          <w:p w14:paraId="446C92D8" w14:textId="77777777" w:rsidR="00315BFB" w:rsidRPr="00341C42" w:rsidRDefault="00315BFB" w:rsidP="00315BFB">
            <w:pPr>
              <w:spacing w:line="280" w:lineRule="exact"/>
              <w:rPr>
                <w:rFonts w:ascii="BIZ UDP明朝 Medium" w:eastAsia="BIZ UDP明朝 Medium" w:hAnsi="BIZ UDP明朝 Medium"/>
                <w:color w:val="000000" w:themeColor="text1"/>
              </w:rPr>
            </w:pPr>
          </w:p>
        </w:tc>
        <w:tc>
          <w:tcPr>
            <w:tcW w:w="5780" w:type="dxa"/>
            <w:gridSpan w:val="2"/>
          </w:tcPr>
          <w:p w14:paraId="446C92D9" w14:textId="77777777" w:rsidR="00315BFB" w:rsidRPr="00341C42" w:rsidRDefault="00315BFB" w:rsidP="00315BFB">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フロン排出抑制法に基づく機器管理者への立入検査件数</w:t>
            </w:r>
          </w:p>
        </w:tc>
        <w:tc>
          <w:tcPr>
            <w:tcW w:w="2422" w:type="dxa"/>
          </w:tcPr>
          <w:p w14:paraId="446C92DA" w14:textId="0D95DBA2" w:rsidR="00315BFB" w:rsidRPr="00341C42" w:rsidRDefault="00315BFB" w:rsidP="00315BFB">
            <w:pPr>
              <w:spacing w:line="280" w:lineRule="exact"/>
              <w:jc w:val="right"/>
              <w:rPr>
                <w:rFonts w:ascii="BIZ UDP明朝 Medium" w:eastAsia="BIZ UDP明朝 Medium" w:hAnsi="BIZ UDP明朝 Medium"/>
                <w:color w:val="000000" w:themeColor="text1"/>
              </w:rPr>
            </w:pPr>
            <w:r w:rsidRPr="00341C42">
              <w:rPr>
                <w:rFonts w:ascii="BIZ UDP明朝 Medium" w:eastAsia="BIZ UDP明朝 Medium" w:hAnsi="BIZ UDP明朝 Medium"/>
                <w:color w:val="000000" w:themeColor="text1"/>
              </w:rPr>
              <w:t>15</w:t>
            </w:r>
            <w:r w:rsidRPr="00341C42">
              <w:rPr>
                <w:rFonts w:ascii="BIZ UDP明朝 Medium" w:eastAsia="BIZ UDP明朝 Medium" w:hAnsi="BIZ UDP明朝 Medium" w:hint="eastAsia"/>
                <w:color w:val="000000" w:themeColor="text1"/>
              </w:rPr>
              <w:t xml:space="preserve">　件</w:t>
            </w:r>
          </w:p>
        </w:tc>
      </w:tr>
      <w:tr w:rsidR="00D434ED" w:rsidRPr="00341C42" w14:paraId="79135C91" w14:textId="77777777" w:rsidTr="00A50872">
        <w:trPr>
          <w:jc w:val="center"/>
        </w:trPr>
        <w:tc>
          <w:tcPr>
            <w:tcW w:w="1633" w:type="dxa"/>
            <w:gridSpan w:val="2"/>
            <w:vMerge/>
          </w:tcPr>
          <w:p w14:paraId="56FECAEC" w14:textId="77777777" w:rsidR="00315BFB" w:rsidRPr="00341C42" w:rsidRDefault="00315BFB" w:rsidP="00315BFB">
            <w:pPr>
              <w:spacing w:line="280" w:lineRule="exact"/>
              <w:rPr>
                <w:rFonts w:ascii="BIZ UDP明朝 Medium" w:eastAsia="BIZ UDP明朝 Medium" w:hAnsi="BIZ UDP明朝 Medium"/>
                <w:color w:val="000000" w:themeColor="text1"/>
              </w:rPr>
            </w:pPr>
          </w:p>
        </w:tc>
        <w:tc>
          <w:tcPr>
            <w:tcW w:w="5780" w:type="dxa"/>
            <w:gridSpan w:val="2"/>
          </w:tcPr>
          <w:p w14:paraId="07BBB36D" w14:textId="4ED76A03" w:rsidR="00315BFB" w:rsidRPr="00341C42" w:rsidRDefault="00315BFB" w:rsidP="00315BFB">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フロン排出抑制法に基づく引取等実施者への立入検査件数</w:t>
            </w:r>
          </w:p>
        </w:tc>
        <w:tc>
          <w:tcPr>
            <w:tcW w:w="2422" w:type="dxa"/>
          </w:tcPr>
          <w:p w14:paraId="46DF2175" w14:textId="7A42ABF5" w:rsidR="00315BFB" w:rsidRPr="00341C42" w:rsidRDefault="00315BFB" w:rsidP="00315BFB">
            <w:pPr>
              <w:spacing w:line="280" w:lineRule="exact"/>
              <w:jc w:val="righ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9　件</w:t>
            </w:r>
          </w:p>
        </w:tc>
      </w:tr>
      <w:tr w:rsidR="00D434ED" w:rsidRPr="00341C42" w14:paraId="3C72D0CB" w14:textId="77777777" w:rsidTr="00A50872">
        <w:trPr>
          <w:jc w:val="center"/>
        </w:trPr>
        <w:tc>
          <w:tcPr>
            <w:tcW w:w="1633" w:type="dxa"/>
            <w:gridSpan w:val="2"/>
            <w:vMerge/>
          </w:tcPr>
          <w:p w14:paraId="70DE41CF" w14:textId="77777777" w:rsidR="00315BFB" w:rsidRPr="00341C42" w:rsidRDefault="00315BFB" w:rsidP="00315BFB">
            <w:pPr>
              <w:spacing w:line="280" w:lineRule="exact"/>
              <w:rPr>
                <w:rFonts w:ascii="BIZ UDP明朝 Medium" w:eastAsia="BIZ UDP明朝 Medium" w:hAnsi="BIZ UDP明朝 Medium"/>
                <w:color w:val="000000" w:themeColor="text1"/>
              </w:rPr>
            </w:pPr>
          </w:p>
        </w:tc>
        <w:tc>
          <w:tcPr>
            <w:tcW w:w="5780" w:type="dxa"/>
            <w:gridSpan w:val="2"/>
          </w:tcPr>
          <w:p w14:paraId="198F8DB9" w14:textId="75EE33A0" w:rsidR="00315BFB" w:rsidRPr="00341C42" w:rsidRDefault="00315BFB" w:rsidP="00315BFB">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フロン排出抑制法に基づく解体工事業者への立入検査件数</w:t>
            </w:r>
          </w:p>
        </w:tc>
        <w:tc>
          <w:tcPr>
            <w:tcW w:w="2422" w:type="dxa"/>
          </w:tcPr>
          <w:p w14:paraId="333CBEDC" w14:textId="37A6735E" w:rsidR="00315BFB" w:rsidRPr="00341C42" w:rsidRDefault="00315BFB" w:rsidP="00315BFB">
            <w:pPr>
              <w:spacing w:line="280" w:lineRule="exact"/>
              <w:jc w:val="right"/>
              <w:rPr>
                <w:rFonts w:ascii="BIZ UDP明朝 Medium" w:eastAsia="BIZ UDP明朝 Medium" w:hAnsi="BIZ UDP明朝 Medium"/>
                <w:strike/>
                <w:color w:val="000000" w:themeColor="text1"/>
              </w:rPr>
            </w:pPr>
            <w:r w:rsidRPr="00341C42">
              <w:rPr>
                <w:rFonts w:ascii="BIZ UDP明朝 Medium" w:eastAsia="BIZ UDP明朝 Medium" w:hAnsi="BIZ UDP明朝 Medium"/>
                <w:color w:val="000000" w:themeColor="text1"/>
              </w:rPr>
              <w:t>5</w:t>
            </w:r>
            <w:r w:rsidRPr="00341C42">
              <w:rPr>
                <w:rFonts w:ascii="BIZ UDP明朝 Medium" w:eastAsia="BIZ UDP明朝 Medium" w:hAnsi="BIZ UDP明朝 Medium" w:hint="eastAsia"/>
                <w:color w:val="000000" w:themeColor="text1"/>
              </w:rPr>
              <w:t xml:space="preserve">　件</w:t>
            </w:r>
          </w:p>
        </w:tc>
      </w:tr>
    </w:tbl>
    <w:p w14:paraId="446C92DC" w14:textId="77777777" w:rsidR="0005430F" w:rsidRPr="00341C42" w:rsidRDefault="0005430F" w:rsidP="0005430F">
      <w:pPr>
        <w:rPr>
          <w:rFonts w:ascii="BIZ UDP明朝 Medium" w:eastAsia="BIZ UDP明朝 Medium" w:hAnsi="BIZ UDP明朝 Medium"/>
          <w:color w:val="000000" w:themeColor="text1"/>
        </w:rPr>
      </w:pPr>
    </w:p>
    <w:p w14:paraId="446C92DD" w14:textId="7E517FFB" w:rsidR="0005430F" w:rsidRPr="00341C42" w:rsidRDefault="0005430F" w:rsidP="0005430F">
      <w:pPr>
        <w:rPr>
          <w:rFonts w:ascii="BIZ UDP明朝 Medium" w:eastAsia="BIZ UDP明朝 Medium" w:hAnsi="BIZ UDP明朝 Medium"/>
          <w:color w:val="000000" w:themeColor="text1"/>
        </w:rPr>
      </w:pPr>
    </w:p>
    <w:p w14:paraId="446C92DE" w14:textId="5568D39A" w:rsidR="0005430F" w:rsidRPr="00341C42" w:rsidRDefault="0005430F" w:rsidP="0005430F">
      <w:pPr>
        <w:widowControl/>
        <w:jc w:val="left"/>
        <w:rPr>
          <w:rFonts w:ascii="BIZ UDP明朝 Medium" w:eastAsia="BIZ UDP明朝 Medium" w:hAnsi="BIZ UDP明朝 Medium"/>
          <w:color w:val="000000" w:themeColor="text1"/>
        </w:rPr>
      </w:pPr>
      <w:r w:rsidRPr="00341C42">
        <w:rPr>
          <w:rFonts w:ascii="BIZ UDP明朝 Medium" w:eastAsia="BIZ UDP明朝 Medium" w:hAnsi="BIZ UDP明朝 Medium"/>
          <w:noProof/>
          <w:color w:val="000000" w:themeColor="text1"/>
        </w:rPr>
        <w:drawing>
          <wp:anchor distT="0" distB="0" distL="114300" distR="114300" simplePos="0" relativeHeight="251701248" behindDoc="0" locked="0" layoutInCell="1" allowOverlap="1" wp14:anchorId="446C936D" wp14:editId="318AA951">
            <wp:simplePos x="0" y="0"/>
            <wp:positionH relativeFrom="column">
              <wp:posOffset>2414905</wp:posOffset>
            </wp:positionH>
            <wp:positionV relativeFrom="paragraph">
              <wp:posOffset>6910070</wp:posOffset>
            </wp:positionV>
            <wp:extent cx="2742565" cy="1914525"/>
            <wp:effectExtent l="0" t="0" r="635"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341C42">
        <w:rPr>
          <w:rFonts w:ascii="BIZ UDP明朝 Medium" w:eastAsia="BIZ UDP明朝 Medium" w:hAnsi="BIZ UDP明朝 Medium"/>
          <w:color w:val="000000" w:themeColor="text1"/>
        </w:rPr>
        <w:br w:type="page"/>
      </w:r>
    </w:p>
    <w:p w14:paraId="446C92DF" w14:textId="77777777" w:rsidR="0005430F" w:rsidRPr="00341C42" w:rsidRDefault="0005430F" w:rsidP="0005430F">
      <w:pPr>
        <w:rPr>
          <w:rFonts w:ascii="BIZ UDゴシック" w:eastAsia="BIZ UDゴシック" w:hAnsi="BIZ UDゴシック"/>
          <w:b/>
          <w:color w:val="000000" w:themeColor="text1"/>
          <w:sz w:val="24"/>
        </w:rPr>
      </w:pPr>
      <w:r w:rsidRPr="00341C42">
        <w:rPr>
          <w:rFonts w:ascii="BIZ UDゴシック" w:eastAsia="BIZ UDゴシック" w:hAnsi="BIZ UDゴシック" w:hint="eastAsia"/>
          <w:b/>
          <w:color w:val="000000" w:themeColor="text1"/>
          <w:sz w:val="24"/>
        </w:rPr>
        <w:t>９　その他</w:t>
      </w:r>
    </w:p>
    <w:p w14:paraId="7A9C7543" w14:textId="43CF6C16" w:rsidR="00906288" w:rsidRPr="00BA7D08" w:rsidRDefault="00EF5117" w:rsidP="00CB48A7">
      <w:pPr>
        <w:pStyle w:val="a5"/>
        <w:numPr>
          <w:ilvl w:val="0"/>
          <w:numId w:val="39"/>
        </w:numPr>
        <w:ind w:leftChars="0"/>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2021年度に受け付けた苦情件数</w:t>
      </w:r>
      <w:r w:rsidR="00E12E5F" w:rsidRPr="00341C42">
        <w:rPr>
          <w:rFonts w:ascii="BIZ UDP明朝 Medium" w:eastAsia="BIZ UDP明朝 Medium" w:hAnsi="BIZ UDP明朝 Medium" w:hint="eastAsia"/>
          <w:color w:val="000000" w:themeColor="text1"/>
        </w:rPr>
        <w:t>は</w:t>
      </w:r>
      <w:r w:rsidR="00CB48A7" w:rsidRPr="00341C42">
        <w:rPr>
          <w:rFonts w:ascii="BIZ UDP明朝 Medium" w:eastAsia="BIZ UDP明朝 Medium" w:hAnsi="BIZ UDP明朝 Medium" w:hint="eastAsia"/>
          <w:color w:val="000000" w:themeColor="text1"/>
        </w:rPr>
        <w:t>4,653</w:t>
      </w:r>
      <w:r w:rsidR="002A2848" w:rsidRPr="00341C42">
        <w:rPr>
          <w:rFonts w:ascii="BIZ UDP明朝 Medium" w:eastAsia="BIZ UDP明朝 Medium" w:hAnsi="BIZ UDP明朝 Medium" w:hint="eastAsia"/>
          <w:color w:val="000000" w:themeColor="text1"/>
        </w:rPr>
        <w:t>件で、</w:t>
      </w:r>
      <w:r w:rsidRPr="00341C42">
        <w:rPr>
          <w:rFonts w:ascii="BIZ UDP明朝 Medium" w:eastAsia="BIZ UDP明朝 Medium" w:hAnsi="BIZ UDP明朝 Medium" w:hint="eastAsia"/>
          <w:color w:val="000000" w:themeColor="text1"/>
        </w:rPr>
        <w:t>2020</w:t>
      </w:r>
      <w:r w:rsidRPr="00BA7D08">
        <w:rPr>
          <w:rFonts w:ascii="BIZ UDP明朝 Medium" w:eastAsia="BIZ UDP明朝 Medium" w:hAnsi="BIZ UDP明朝 Medium" w:hint="eastAsia"/>
          <w:color w:val="000000" w:themeColor="text1"/>
        </w:rPr>
        <w:t>年度</w:t>
      </w:r>
      <w:r w:rsidR="00E12E5F" w:rsidRPr="00BA7D08">
        <w:rPr>
          <w:rFonts w:ascii="BIZ UDP明朝 Medium" w:eastAsia="BIZ UDP明朝 Medium" w:hAnsi="BIZ UDP明朝 Medium" w:hint="eastAsia"/>
          <w:color w:val="000000" w:themeColor="text1"/>
        </w:rPr>
        <w:t>の</w:t>
      </w:r>
      <w:r w:rsidR="00E12E5F" w:rsidRPr="00BA7D08">
        <w:rPr>
          <w:rFonts w:ascii="BIZ UDP明朝 Medium" w:eastAsia="BIZ UDP明朝 Medium" w:hAnsi="BIZ UDP明朝 Medium"/>
          <w:color w:val="000000" w:themeColor="text1"/>
        </w:rPr>
        <w:t>4,223</w:t>
      </w:r>
      <w:r w:rsidR="00E12E5F" w:rsidRPr="00BA7D08">
        <w:rPr>
          <w:rFonts w:ascii="BIZ UDP明朝 Medium" w:eastAsia="BIZ UDP明朝 Medium" w:hAnsi="BIZ UDP明朝 Medium" w:hint="eastAsia"/>
          <w:color w:val="000000" w:themeColor="text1"/>
        </w:rPr>
        <w:t>件</w:t>
      </w:r>
      <w:r w:rsidRPr="00BA7D08">
        <w:rPr>
          <w:rFonts w:ascii="BIZ UDP明朝 Medium" w:eastAsia="BIZ UDP明朝 Medium" w:hAnsi="BIZ UDP明朝 Medium" w:hint="eastAsia"/>
          <w:color w:val="000000" w:themeColor="text1"/>
        </w:rPr>
        <w:t>に比べて</w:t>
      </w:r>
      <w:r w:rsidR="00E12E5F" w:rsidRPr="00BA7D08">
        <w:rPr>
          <w:rFonts w:ascii="BIZ UDP明朝 Medium" w:eastAsia="BIZ UDP明朝 Medium" w:hAnsi="BIZ UDP明朝 Medium"/>
          <w:color w:val="000000" w:themeColor="text1"/>
        </w:rPr>
        <w:t>430</w:t>
      </w:r>
      <w:r w:rsidR="00E12E5F" w:rsidRPr="00341C42">
        <w:rPr>
          <w:rFonts w:ascii="BIZ UDP明朝 Medium" w:eastAsia="BIZ UDP明朝 Medium" w:hAnsi="BIZ UDP明朝 Medium" w:hint="eastAsia"/>
          <w:color w:val="000000" w:themeColor="text1"/>
        </w:rPr>
        <w:t>件</w:t>
      </w:r>
      <w:r w:rsidR="00E12E5F" w:rsidRPr="00BA7D08">
        <w:rPr>
          <w:rFonts w:ascii="BIZ UDP明朝 Medium" w:eastAsia="BIZ UDP明朝 Medium" w:hAnsi="BIZ UDP明朝 Medium"/>
          <w:color w:val="000000" w:themeColor="text1"/>
        </w:rPr>
        <w:t>(</w:t>
      </w:r>
      <w:r w:rsidR="00CB48A7" w:rsidRPr="00341C42">
        <w:rPr>
          <w:rFonts w:ascii="BIZ UDP明朝 Medium" w:eastAsia="BIZ UDP明朝 Medium" w:hAnsi="BIZ UDP明朝 Medium" w:hint="eastAsia"/>
          <w:color w:val="000000" w:themeColor="text1"/>
        </w:rPr>
        <w:t>約</w:t>
      </w:r>
      <w:r w:rsidR="00CB48A7" w:rsidRPr="00BA7D08">
        <w:rPr>
          <w:rFonts w:ascii="BIZ UDP明朝 Medium" w:eastAsia="BIZ UDP明朝 Medium" w:hAnsi="BIZ UDP明朝 Medium"/>
          <w:color w:val="000000" w:themeColor="text1"/>
        </w:rPr>
        <w:t>9.1</w:t>
      </w:r>
      <w:r w:rsidR="00CB48A7" w:rsidRPr="00BA7D08">
        <w:rPr>
          <w:rFonts w:ascii="BIZ UDP明朝 Medium" w:eastAsia="BIZ UDP明朝 Medium" w:hAnsi="BIZ UDP明朝 Medium" w:hint="eastAsia"/>
          <w:color w:val="000000" w:themeColor="text1"/>
        </w:rPr>
        <w:t>％</w:t>
      </w:r>
      <w:r w:rsidR="00E12E5F" w:rsidRPr="00BA7D08">
        <w:rPr>
          <w:rFonts w:ascii="BIZ UDP明朝 Medium" w:eastAsia="BIZ UDP明朝 Medium" w:hAnsi="BIZ UDP明朝 Medium"/>
          <w:color w:val="000000" w:themeColor="text1"/>
        </w:rPr>
        <w:t>)</w:t>
      </w:r>
      <w:r w:rsidRPr="00BA7D08">
        <w:rPr>
          <w:rFonts w:ascii="BIZ UDP明朝 Medium" w:eastAsia="BIZ UDP明朝 Medium" w:hAnsi="BIZ UDP明朝 Medium" w:hint="eastAsia"/>
          <w:color w:val="000000" w:themeColor="text1"/>
        </w:rPr>
        <w:t>減少し</w:t>
      </w:r>
      <w:r w:rsidR="00CB48A7" w:rsidRPr="00341C42">
        <w:rPr>
          <w:rFonts w:ascii="BIZ UDP明朝 Medium" w:eastAsia="BIZ UDP明朝 Medium" w:hAnsi="BIZ UDP明朝 Medium" w:hint="eastAsia"/>
          <w:color w:val="000000" w:themeColor="text1"/>
        </w:rPr>
        <w:t>ました。また</w:t>
      </w:r>
      <w:r w:rsidRPr="00BA7D08">
        <w:rPr>
          <w:rFonts w:ascii="BIZ UDP明朝 Medium" w:eastAsia="BIZ UDP明朝 Medium" w:hAnsi="BIZ UDP明朝 Medium" w:hint="eastAsia"/>
          <w:color w:val="000000" w:themeColor="text1"/>
        </w:rPr>
        <w:t>、最も多い苦情は騒音に関するもので苦情全体の約</w:t>
      </w:r>
      <w:r w:rsidR="00CB48A7" w:rsidRPr="00341C42">
        <w:rPr>
          <w:rFonts w:ascii="BIZ UDP明朝 Medium" w:eastAsia="BIZ UDP明朝 Medium" w:hAnsi="BIZ UDP明朝 Medium" w:hint="eastAsia"/>
          <w:color w:val="000000" w:themeColor="text1"/>
        </w:rPr>
        <w:t>47.2</w:t>
      </w:r>
      <w:r w:rsidRPr="00BA7D08">
        <w:rPr>
          <w:rFonts w:ascii="BIZ UDP明朝 Medium" w:eastAsia="BIZ UDP明朝 Medium" w:hAnsi="BIZ UDP明朝 Medium" w:hint="eastAsia"/>
          <w:color w:val="000000" w:themeColor="text1"/>
        </w:rPr>
        <w:t>％を占めています。</w:t>
      </w:r>
      <w:bookmarkStart w:id="0" w:name="_GoBack"/>
      <w:bookmarkEnd w:id="0"/>
    </w:p>
    <w:p w14:paraId="773BBE8A" w14:textId="2AC88A23" w:rsidR="00EF5117" w:rsidRPr="00341C42" w:rsidRDefault="00EF5117" w:rsidP="00906288">
      <w:pPr>
        <w:ind w:left="210" w:hangingChars="100" w:hanging="210"/>
        <w:rPr>
          <w:rFonts w:ascii="BIZ UDP明朝 Medium" w:eastAsia="BIZ UDP明朝 Medium" w:hAnsi="BIZ UDP明朝 Medium"/>
          <w:color w:val="000000" w:themeColor="text1"/>
        </w:rPr>
      </w:pPr>
    </w:p>
    <w:p w14:paraId="7F18813B" w14:textId="0526B840" w:rsidR="00953B97" w:rsidRDefault="00953B97" w:rsidP="00906288">
      <w:pPr>
        <w:jc w:val="center"/>
        <w:rPr>
          <w:rFonts w:ascii="BIZ UDP明朝 Medium" w:eastAsia="BIZ UDP明朝 Medium" w:hAnsi="BIZ UDP明朝 Medium"/>
          <w:noProof/>
          <w:color w:val="000000" w:themeColor="text1"/>
          <w:sz w:val="24"/>
        </w:rPr>
      </w:pPr>
      <w:r w:rsidRPr="00341C42">
        <w:rPr>
          <w:rFonts w:ascii="BIZ UDP明朝 Medium" w:eastAsia="BIZ UDP明朝 Medium" w:hAnsi="BIZ UDP明朝 Medium"/>
          <w:noProof/>
          <w:color w:val="000000" w:themeColor="text1"/>
        </w:rPr>
        <w:drawing>
          <wp:inline distT="0" distB="0" distL="0" distR="0" wp14:anchorId="397721E7" wp14:editId="2A5C6CAB">
            <wp:extent cx="5895975" cy="5562600"/>
            <wp:effectExtent l="0" t="0" r="9525" b="0"/>
            <wp:docPr id="2"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45"/>
                    <a:stretch>
                      <a:fillRect/>
                    </a:stretch>
                  </pic:blipFill>
                  <pic:spPr>
                    <a:xfrm>
                      <a:off x="0" y="0"/>
                      <a:ext cx="5895975" cy="5562600"/>
                    </a:xfrm>
                    <a:prstGeom prst="rect">
                      <a:avLst/>
                    </a:prstGeom>
                  </pic:spPr>
                </pic:pic>
              </a:graphicData>
            </a:graphic>
          </wp:inline>
        </w:drawing>
      </w:r>
    </w:p>
    <w:p w14:paraId="5F4B870B" w14:textId="2447C4BF" w:rsidR="00906288" w:rsidRPr="00341C42" w:rsidRDefault="00906288" w:rsidP="00906288">
      <w:pPr>
        <w:jc w:val="center"/>
        <w:rPr>
          <w:rFonts w:ascii="BIZ UDP明朝 Medium" w:eastAsia="BIZ UDP明朝 Medium" w:hAnsi="BIZ UDP明朝 Medium"/>
          <w:noProof/>
          <w:color w:val="000000" w:themeColor="text1"/>
          <w:sz w:val="24"/>
        </w:rPr>
      </w:pPr>
      <w:r w:rsidRPr="00341C42">
        <w:rPr>
          <w:rFonts w:ascii="BIZ UDP明朝 Medium" w:eastAsia="BIZ UDP明朝 Medium" w:hAnsi="BIZ UDP明朝 Medium" w:hint="eastAsia"/>
          <w:noProof/>
          <w:color w:val="000000" w:themeColor="text1"/>
          <w:sz w:val="24"/>
        </w:rPr>
        <w:t>公害の種類別苦情件数の推移</w:t>
      </w:r>
    </w:p>
    <w:p w14:paraId="6F88AD00" w14:textId="420A7D71" w:rsidR="00906288" w:rsidRPr="00341C42" w:rsidRDefault="00906288" w:rsidP="00906288">
      <w:pPr>
        <w:jc w:val="center"/>
        <w:rPr>
          <w:rFonts w:ascii="BIZ UDP明朝 Medium" w:eastAsia="BIZ UDP明朝 Medium" w:hAnsi="BIZ UDP明朝 Medium"/>
          <w:color w:val="000000" w:themeColor="text1"/>
        </w:rPr>
      </w:pPr>
    </w:p>
    <w:p w14:paraId="446C92E4" w14:textId="67A7A063" w:rsidR="0005430F" w:rsidRPr="00341C42" w:rsidRDefault="00EF5117" w:rsidP="00906288">
      <w:pPr>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 xml:space="preserve">　　　　</w:t>
      </w:r>
      <w:r w:rsidR="00906288" w:rsidRPr="00341C42">
        <w:rPr>
          <w:rFonts w:ascii="BIZ UDP明朝 Medium" w:eastAsia="BIZ UDP明朝 Medium" w:hAnsi="BIZ UDP明朝 Medium" w:hint="eastAsia"/>
          <w:color w:val="000000" w:themeColor="text1"/>
        </w:rPr>
        <w:t>（公害等調整委員会調べ）</w:t>
      </w:r>
      <w:r w:rsidR="00B46C08" w:rsidRPr="00341C42">
        <w:rPr>
          <w:rFonts w:ascii="BIZ UDP明朝 Medium" w:eastAsia="BIZ UDP明朝 Medium" w:hAnsi="BIZ UDP明朝 Medium"/>
          <w:noProof/>
          <w:color w:val="000000" w:themeColor="text1"/>
        </w:rPr>
        <mc:AlternateContent>
          <mc:Choice Requires="wps">
            <w:drawing>
              <wp:anchor distT="0" distB="0" distL="114300" distR="114300" simplePos="0" relativeHeight="251705344" behindDoc="0" locked="0" layoutInCell="1" allowOverlap="1" wp14:anchorId="446C9373" wp14:editId="271ACD20">
                <wp:simplePos x="0" y="0"/>
                <wp:positionH relativeFrom="column">
                  <wp:posOffset>4865370</wp:posOffset>
                </wp:positionH>
                <wp:positionV relativeFrom="paragraph">
                  <wp:posOffset>4085590</wp:posOffset>
                </wp:positionV>
                <wp:extent cx="589915" cy="295275"/>
                <wp:effectExtent l="0" t="0" r="0" b="0"/>
                <wp:wrapNone/>
                <wp:docPr id="867339" name="テキスト ボックス 867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 cy="295275"/>
                        </a:xfrm>
                        <a:prstGeom prst="rect">
                          <a:avLst/>
                        </a:prstGeom>
                        <a:noFill/>
                        <a:ln w="6350">
                          <a:noFill/>
                        </a:ln>
                        <a:effectLst/>
                      </wps:spPr>
                      <wps:txbx>
                        <w:txbxContent>
                          <w:p w14:paraId="446C93A4" w14:textId="77777777"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（年度</w:t>
                            </w:r>
                            <w:r w:rsidRPr="00913C45">
                              <w:rPr>
                                <w:rFonts w:asciiTheme="majorEastAsia" w:eastAsiaTheme="majorEastAsia" w:hAnsiTheme="majorEastAsia"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46C9373" id="_x0000_t202" coordsize="21600,21600" o:spt="202" path="m,l,21600r21600,l21600,xe">
                <v:stroke joinstyle="miter"/>
                <v:path gradientshapeok="t" o:connecttype="rect"/>
              </v:shapetype>
              <v:shape id="テキスト ボックス 867339" o:spid="_x0000_s1040" type="#_x0000_t202" style="position:absolute;left:0;text-align:left;margin-left:383.1pt;margin-top:321.7pt;width:46.45pt;height:23.2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" filled="f" stroked="f" strokeweight=".5pt">
                <v:path arrowok="t"/>
                <v:textbox>
                  <w:txbxContent>
                    <w:p w14:paraId="446C93A4" w14:textId="77777777"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（年度</w:t>
                      </w:r>
                      <w:r w:rsidRPr="00913C45">
                        <w:rPr>
                          <w:rFonts w:asciiTheme="majorEastAsia" w:eastAsiaTheme="majorEastAsia" w:hAnsiTheme="majorEastAsia" w:hint="eastAsia"/>
                          <w:sz w:val="16"/>
                          <w:szCs w:val="16"/>
                        </w:rPr>
                        <w:t>）</w:t>
                      </w:r>
                    </w:p>
                  </w:txbxContent>
                </v:textbox>
              </v:shape>
            </w:pict>
          </mc:Fallback>
        </mc:AlternateContent>
      </w:r>
    </w:p>
    <w:sectPr w:rsidR="0005430F" w:rsidRPr="00341C42" w:rsidSect="00217CA2">
      <w:footerReference w:type="default" r:id="rId46"/>
      <w:pgSz w:w="11906" w:h="16838" w:code="9"/>
      <w:pgMar w:top="1440" w:right="1080" w:bottom="1440" w:left="1080" w:header="851" w:footer="510" w:gutter="0"/>
      <w:pgNumType w:fmt="numberInDash" w:start="2"/>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44DFAB" w16cid:durableId="2886097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89FA0D" w14:textId="77777777" w:rsidR="009C0B3C" w:rsidRDefault="009C0B3C" w:rsidP="00DA0399">
      <w:r>
        <w:separator/>
      </w:r>
    </w:p>
  </w:endnote>
  <w:endnote w:type="continuationSeparator" w:id="0">
    <w:p w14:paraId="58AC8EC6" w14:textId="77777777" w:rsidR="009C0B3C" w:rsidRDefault="009C0B3C" w:rsidP="00DA0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BIZ UDゴシック">
    <w:panose1 w:val="020B0400000000000000"/>
    <w:charset w:val="80"/>
    <w:family w:val="modern"/>
    <w:pitch w:val="fixed"/>
    <w:sig w:usb0="E00002F7" w:usb1="2AC7EDF8" w:usb2="00000012" w:usb3="00000000" w:csb0="00020001" w:csb1="00000000"/>
  </w:font>
  <w:font w:name="BIZ UDP明朝 Medium">
    <w:panose1 w:val="02020500000000000000"/>
    <w:charset w:val="80"/>
    <w:family w:val="roman"/>
    <w:pitch w:val="variable"/>
    <w:sig w:usb0="E00002F7" w:usb1="2AC7EDF8" w:usb2="00000012" w:usb3="00000000" w:csb0="00020001"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224655"/>
      <w:docPartObj>
        <w:docPartGallery w:val="Page Numbers (Bottom of Page)"/>
        <w:docPartUnique/>
      </w:docPartObj>
    </w:sdtPr>
    <w:sdtEndPr/>
    <w:sdtContent>
      <w:p w14:paraId="0F35036E" w14:textId="77777777" w:rsidR="00E37800" w:rsidRDefault="00E37800">
        <w:pPr>
          <w:pStyle w:val="a9"/>
          <w:jc w:val="center"/>
        </w:pPr>
      </w:p>
      <w:p w14:paraId="288E92F7" w14:textId="2C79A48F" w:rsidR="00E37800" w:rsidRDefault="00E37800">
        <w:pPr>
          <w:pStyle w:val="a9"/>
          <w:jc w:val="center"/>
        </w:pPr>
        <w:r>
          <w:fldChar w:fldCharType="begin"/>
        </w:r>
        <w:r>
          <w:instrText>PAGE   \* MERGEFORMAT</w:instrText>
        </w:r>
        <w:r>
          <w:fldChar w:fldCharType="separate"/>
        </w:r>
        <w:r w:rsidR="00953B97" w:rsidRPr="00953B97">
          <w:rPr>
            <w:noProof/>
            <w:lang w:val="ja-JP"/>
          </w:rPr>
          <w:t>-</w:t>
        </w:r>
        <w:r w:rsidR="00953B97">
          <w:rPr>
            <w:noProof/>
          </w:rPr>
          <w:t xml:space="preserve"> 13 -</w:t>
        </w:r>
        <w:r>
          <w:fldChar w:fldCharType="end"/>
        </w:r>
      </w:p>
    </w:sdtContent>
  </w:sdt>
  <w:p w14:paraId="01C935E4" w14:textId="77777777" w:rsidR="00E37800" w:rsidRDefault="00E3780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60BAE8" w14:textId="77777777" w:rsidR="009C0B3C" w:rsidRDefault="009C0B3C" w:rsidP="00DA0399">
      <w:r>
        <w:separator/>
      </w:r>
    </w:p>
  </w:footnote>
  <w:footnote w:type="continuationSeparator" w:id="0">
    <w:p w14:paraId="6FA3179D" w14:textId="77777777" w:rsidR="009C0B3C" w:rsidRDefault="009C0B3C" w:rsidP="00DA03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87089"/>
    <w:multiLevelType w:val="hybridMultilevel"/>
    <w:tmpl w:val="254C24E8"/>
    <w:lvl w:ilvl="0" w:tplc="62FCF98C">
      <w:start w:val="41"/>
      <w:numFmt w:val="bullet"/>
      <w:lvlText w:val="※"/>
      <w:lvlJc w:val="left"/>
      <w:pPr>
        <w:ind w:left="994" w:hanging="360"/>
      </w:pPr>
      <w:rPr>
        <w:rFonts w:ascii="ＭＳ 明朝" w:eastAsia="ＭＳ 明朝" w:hAnsi="ＭＳ 明朝" w:cs="Times New Roman"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1" w15:restartNumberingAfterBreak="0">
    <w:nsid w:val="019020B3"/>
    <w:multiLevelType w:val="hybridMultilevel"/>
    <w:tmpl w:val="72F460F8"/>
    <w:lvl w:ilvl="0" w:tplc="D598ACA8">
      <w:numFmt w:val="bullet"/>
      <w:lvlText w:val="○"/>
      <w:lvlJc w:val="left"/>
      <w:pPr>
        <w:ind w:left="72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27567CA"/>
    <w:multiLevelType w:val="hybridMultilevel"/>
    <w:tmpl w:val="1D047DF0"/>
    <w:lvl w:ilvl="0" w:tplc="12B409B2">
      <w:numFmt w:val="bullet"/>
      <w:lvlText w:val="○"/>
      <w:lvlJc w:val="left"/>
      <w:pPr>
        <w:ind w:left="559" w:hanging="42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979" w:hanging="420"/>
      </w:pPr>
      <w:rPr>
        <w:rFonts w:ascii="Wingdings" w:hAnsi="Wingdings" w:hint="default"/>
      </w:rPr>
    </w:lvl>
    <w:lvl w:ilvl="2" w:tplc="0409000D" w:tentative="1">
      <w:start w:val="1"/>
      <w:numFmt w:val="bullet"/>
      <w:lvlText w:val=""/>
      <w:lvlJc w:val="left"/>
      <w:pPr>
        <w:ind w:left="1399" w:hanging="420"/>
      </w:pPr>
      <w:rPr>
        <w:rFonts w:ascii="Wingdings" w:hAnsi="Wingdings" w:hint="default"/>
      </w:rPr>
    </w:lvl>
    <w:lvl w:ilvl="3" w:tplc="04090001" w:tentative="1">
      <w:start w:val="1"/>
      <w:numFmt w:val="bullet"/>
      <w:lvlText w:val=""/>
      <w:lvlJc w:val="left"/>
      <w:pPr>
        <w:ind w:left="1819" w:hanging="420"/>
      </w:pPr>
      <w:rPr>
        <w:rFonts w:ascii="Wingdings" w:hAnsi="Wingdings" w:hint="default"/>
      </w:rPr>
    </w:lvl>
    <w:lvl w:ilvl="4" w:tplc="0409000B" w:tentative="1">
      <w:start w:val="1"/>
      <w:numFmt w:val="bullet"/>
      <w:lvlText w:val=""/>
      <w:lvlJc w:val="left"/>
      <w:pPr>
        <w:ind w:left="2239" w:hanging="420"/>
      </w:pPr>
      <w:rPr>
        <w:rFonts w:ascii="Wingdings" w:hAnsi="Wingdings" w:hint="default"/>
      </w:rPr>
    </w:lvl>
    <w:lvl w:ilvl="5" w:tplc="0409000D" w:tentative="1">
      <w:start w:val="1"/>
      <w:numFmt w:val="bullet"/>
      <w:lvlText w:val=""/>
      <w:lvlJc w:val="left"/>
      <w:pPr>
        <w:ind w:left="2659" w:hanging="420"/>
      </w:pPr>
      <w:rPr>
        <w:rFonts w:ascii="Wingdings" w:hAnsi="Wingdings" w:hint="default"/>
      </w:rPr>
    </w:lvl>
    <w:lvl w:ilvl="6" w:tplc="04090001" w:tentative="1">
      <w:start w:val="1"/>
      <w:numFmt w:val="bullet"/>
      <w:lvlText w:val=""/>
      <w:lvlJc w:val="left"/>
      <w:pPr>
        <w:ind w:left="3079" w:hanging="420"/>
      </w:pPr>
      <w:rPr>
        <w:rFonts w:ascii="Wingdings" w:hAnsi="Wingdings" w:hint="default"/>
      </w:rPr>
    </w:lvl>
    <w:lvl w:ilvl="7" w:tplc="0409000B" w:tentative="1">
      <w:start w:val="1"/>
      <w:numFmt w:val="bullet"/>
      <w:lvlText w:val=""/>
      <w:lvlJc w:val="left"/>
      <w:pPr>
        <w:ind w:left="3499" w:hanging="420"/>
      </w:pPr>
      <w:rPr>
        <w:rFonts w:ascii="Wingdings" w:hAnsi="Wingdings" w:hint="default"/>
      </w:rPr>
    </w:lvl>
    <w:lvl w:ilvl="8" w:tplc="0409000D" w:tentative="1">
      <w:start w:val="1"/>
      <w:numFmt w:val="bullet"/>
      <w:lvlText w:val=""/>
      <w:lvlJc w:val="left"/>
      <w:pPr>
        <w:ind w:left="3919" w:hanging="420"/>
      </w:pPr>
      <w:rPr>
        <w:rFonts w:ascii="Wingdings" w:hAnsi="Wingdings" w:hint="default"/>
      </w:rPr>
    </w:lvl>
  </w:abstractNum>
  <w:abstractNum w:abstractNumId="3" w15:restartNumberingAfterBreak="0">
    <w:nsid w:val="09900C39"/>
    <w:multiLevelType w:val="hybridMultilevel"/>
    <w:tmpl w:val="1EBEE186"/>
    <w:lvl w:ilvl="0" w:tplc="04090001">
      <w:start w:val="1"/>
      <w:numFmt w:val="bullet"/>
      <w:lvlText w:val=""/>
      <w:lvlJc w:val="left"/>
      <w:pPr>
        <w:ind w:left="961" w:hanging="420"/>
      </w:pPr>
      <w:rPr>
        <w:rFonts w:ascii="Wingdings" w:hAnsi="Wingdings" w:hint="default"/>
      </w:rPr>
    </w:lvl>
    <w:lvl w:ilvl="1" w:tplc="0409000B" w:tentative="1">
      <w:start w:val="1"/>
      <w:numFmt w:val="bullet"/>
      <w:lvlText w:val=""/>
      <w:lvlJc w:val="left"/>
      <w:pPr>
        <w:ind w:left="1381" w:hanging="420"/>
      </w:pPr>
      <w:rPr>
        <w:rFonts w:ascii="Wingdings" w:hAnsi="Wingdings" w:hint="default"/>
      </w:rPr>
    </w:lvl>
    <w:lvl w:ilvl="2" w:tplc="0409000D" w:tentative="1">
      <w:start w:val="1"/>
      <w:numFmt w:val="bullet"/>
      <w:lvlText w:val=""/>
      <w:lvlJc w:val="left"/>
      <w:pPr>
        <w:ind w:left="1801" w:hanging="420"/>
      </w:pPr>
      <w:rPr>
        <w:rFonts w:ascii="Wingdings" w:hAnsi="Wingdings" w:hint="default"/>
      </w:rPr>
    </w:lvl>
    <w:lvl w:ilvl="3" w:tplc="04090001" w:tentative="1">
      <w:start w:val="1"/>
      <w:numFmt w:val="bullet"/>
      <w:lvlText w:val=""/>
      <w:lvlJc w:val="left"/>
      <w:pPr>
        <w:ind w:left="2221" w:hanging="420"/>
      </w:pPr>
      <w:rPr>
        <w:rFonts w:ascii="Wingdings" w:hAnsi="Wingdings" w:hint="default"/>
      </w:rPr>
    </w:lvl>
    <w:lvl w:ilvl="4" w:tplc="0409000B" w:tentative="1">
      <w:start w:val="1"/>
      <w:numFmt w:val="bullet"/>
      <w:lvlText w:val=""/>
      <w:lvlJc w:val="left"/>
      <w:pPr>
        <w:ind w:left="2641" w:hanging="420"/>
      </w:pPr>
      <w:rPr>
        <w:rFonts w:ascii="Wingdings" w:hAnsi="Wingdings" w:hint="default"/>
      </w:rPr>
    </w:lvl>
    <w:lvl w:ilvl="5" w:tplc="0409000D" w:tentative="1">
      <w:start w:val="1"/>
      <w:numFmt w:val="bullet"/>
      <w:lvlText w:val=""/>
      <w:lvlJc w:val="left"/>
      <w:pPr>
        <w:ind w:left="3061" w:hanging="420"/>
      </w:pPr>
      <w:rPr>
        <w:rFonts w:ascii="Wingdings" w:hAnsi="Wingdings" w:hint="default"/>
      </w:rPr>
    </w:lvl>
    <w:lvl w:ilvl="6" w:tplc="04090001" w:tentative="1">
      <w:start w:val="1"/>
      <w:numFmt w:val="bullet"/>
      <w:lvlText w:val=""/>
      <w:lvlJc w:val="left"/>
      <w:pPr>
        <w:ind w:left="3481" w:hanging="420"/>
      </w:pPr>
      <w:rPr>
        <w:rFonts w:ascii="Wingdings" w:hAnsi="Wingdings" w:hint="default"/>
      </w:rPr>
    </w:lvl>
    <w:lvl w:ilvl="7" w:tplc="0409000B" w:tentative="1">
      <w:start w:val="1"/>
      <w:numFmt w:val="bullet"/>
      <w:lvlText w:val=""/>
      <w:lvlJc w:val="left"/>
      <w:pPr>
        <w:ind w:left="3901" w:hanging="420"/>
      </w:pPr>
      <w:rPr>
        <w:rFonts w:ascii="Wingdings" w:hAnsi="Wingdings" w:hint="default"/>
      </w:rPr>
    </w:lvl>
    <w:lvl w:ilvl="8" w:tplc="0409000D" w:tentative="1">
      <w:start w:val="1"/>
      <w:numFmt w:val="bullet"/>
      <w:lvlText w:val=""/>
      <w:lvlJc w:val="left"/>
      <w:pPr>
        <w:ind w:left="4321" w:hanging="420"/>
      </w:pPr>
      <w:rPr>
        <w:rFonts w:ascii="Wingdings" w:hAnsi="Wingdings" w:hint="default"/>
      </w:rPr>
    </w:lvl>
  </w:abstractNum>
  <w:abstractNum w:abstractNumId="4" w15:restartNumberingAfterBreak="0">
    <w:nsid w:val="09D2699C"/>
    <w:multiLevelType w:val="hybridMultilevel"/>
    <w:tmpl w:val="552044BA"/>
    <w:lvl w:ilvl="0" w:tplc="7A7A0AC6">
      <w:numFmt w:val="bullet"/>
      <w:lvlText w:val="・"/>
      <w:lvlJc w:val="left"/>
      <w:pPr>
        <w:ind w:left="538"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18" w:hanging="420"/>
      </w:pPr>
      <w:rPr>
        <w:rFonts w:ascii="Wingdings" w:hAnsi="Wingdings" w:hint="default"/>
      </w:rPr>
    </w:lvl>
    <w:lvl w:ilvl="2" w:tplc="0409000D" w:tentative="1">
      <w:start w:val="1"/>
      <w:numFmt w:val="bullet"/>
      <w:lvlText w:val=""/>
      <w:lvlJc w:val="left"/>
      <w:pPr>
        <w:ind w:left="1438" w:hanging="420"/>
      </w:pPr>
      <w:rPr>
        <w:rFonts w:ascii="Wingdings" w:hAnsi="Wingdings" w:hint="default"/>
      </w:rPr>
    </w:lvl>
    <w:lvl w:ilvl="3" w:tplc="04090001" w:tentative="1">
      <w:start w:val="1"/>
      <w:numFmt w:val="bullet"/>
      <w:lvlText w:val=""/>
      <w:lvlJc w:val="left"/>
      <w:pPr>
        <w:ind w:left="1858" w:hanging="420"/>
      </w:pPr>
      <w:rPr>
        <w:rFonts w:ascii="Wingdings" w:hAnsi="Wingdings" w:hint="default"/>
      </w:rPr>
    </w:lvl>
    <w:lvl w:ilvl="4" w:tplc="0409000B" w:tentative="1">
      <w:start w:val="1"/>
      <w:numFmt w:val="bullet"/>
      <w:lvlText w:val=""/>
      <w:lvlJc w:val="left"/>
      <w:pPr>
        <w:ind w:left="2278" w:hanging="420"/>
      </w:pPr>
      <w:rPr>
        <w:rFonts w:ascii="Wingdings" w:hAnsi="Wingdings" w:hint="default"/>
      </w:rPr>
    </w:lvl>
    <w:lvl w:ilvl="5" w:tplc="0409000D" w:tentative="1">
      <w:start w:val="1"/>
      <w:numFmt w:val="bullet"/>
      <w:lvlText w:val=""/>
      <w:lvlJc w:val="left"/>
      <w:pPr>
        <w:ind w:left="2698" w:hanging="420"/>
      </w:pPr>
      <w:rPr>
        <w:rFonts w:ascii="Wingdings" w:hAnsi="Wingdings" w:hint="default"/>
      </w:rPr>
    </w:lvl>
    <w:lvl w:ilvl="6" w:tplc="04090001" w:tentative="1">
      <w:start w:val="1"/>
      <w:numFmt w:val="bullet"/>
      <w:lvlText w:val=""/>
      <w:lvlJc w:val="left"/>
      <w:pPr>
        <w:ind w:left="3118" w:hanging="420"/>
      </w:pPr>
      <w:rPr>
        <w:rFonts w:ascii="Wingdings" w:hAnsi="Wingdings" w:hint="default"/>
      </w:rPr>
    </w:lvl>
    <w:lvl w:ilvl="7" w:tplc="0409000B" w:tentative="1">
      <w:start w:val="1"/>
      <w:numFmt w:val="bullet"/>
      <w:lvlText w:val=""/>
      <w:lvlJc w:val="left"/>
      <w:pPr>
        <w:ind w:left="3538" w:hanging="420"/>
      </w:pPr>
      <w:rPr>
        <w:rFonts w:ascii="Wingdings" w:hAnsi="Wingdings" w:hint="default"/>
      </w:rPr>
    </w:lvl>
    <w:lvl w:ilvl="8" w:tplc="0409000D" w:tentative="1">
      <w:start w:val="1"/>
      <w:numFmt w:val="bullet"/>
      <w:lvlText w:val=""/>
      <w:lvlJc w:val="left"/>
      <w:pPr>
        <w:ind w:left="3958" w:hanging="420"/>
      </w:pPr>
      <w:rPr>
        <w:rFonts w:ascii="Wingdings" w:hAnsi="Wingdings" w:hint="default"/>
      </w:rPr>
    </w:lvl>
  </w:abstractNum>
  <w:abstractNum w:abstractNumId="5" w15:restartNumberingAfterBreak="0">
    <w:nsid w:val="0C316820"/>
    <w:multiLevelType w:val="hybridMultilevel"/>
    <w:tmpl w:val="60A87650"/>
    <w:lvl w:ilvl="0" w:tplc="52564292">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6" w15:restartNumberingAfterBreak="0">
    <w:nsid w:val="0CFF374A"/>
    <w:multiLevelType w:val="hybridMultilevel"/>
    <w:tmpl w:val="AC16736E"/>
    <w:lvl w:ilvl="0" w:tplc="D598ACA8">
      <w:numFmt w:val="bullet"/>
      <w:lvlText w:val="○"/>
      <w:lvlJc w:val="left"/>
      <w:pPr>
        <w:ind w:left="72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06" w:hanging="420"/>
      </w:pPr>
      <w:rPr>
        <w:rFonts w:ascii="Wingdings" w:hAnsi="Wingdings" w:hint="default"/>
      </w:rPr>
    </w:lvl>
    <w:lvl w:ilvl="2" w:tplc="0409000D" w:tentative="1">
      <w:start w:val="1"/>
      <w:numFmt w:val="bullet"/>
      <w:lvlText w:val=""/>
      <w:lvlJc w:val="left"/>
      <w:pPr>
        <w:ind w:left="1626" w:hanging="420"/>
      </w:pPr>
      <w:rPr>
        <w:rFonts w:ascii="Wingdings" w:hAnsi="Wingdings" w:hint="default"/>
      </w:rPr>
    </w:lvl>
    <w:lvl w:ilvl="3" w:tplc="04090001" w:tentative="1">
      <w:start w:val="1"/>
      <w:numFmt w:val="bullet"/>
      <w:lvlText w:val=""/>
      <w:lvlJc w:val="left"/>
      <w:pPr>
        <w:ind w:left="2046" w:hanging="420"/>
      </w:pPr>
      <w:rPr>
        <w:rFonts w:ascii="Wingdings" w:hAnsi="Wingdings" w:hint="default"/>
      </w:rPr>
    </w:lvl>
    <w:lvl w:ilvl="4" w:tplc="0409000B" w:tentative="1">
      <w:start w:val="1"/>
      <w:numFmt w:val="bullet"/>
      <w:lvlText w:val=""/>
      <w:lvlJc w:val="left"/>
      <w:pPr>
        <w:ind w:left="2466" w:hanging="420"/>
      </w:pPr>
      <w:rPr>
        <w:rFonts w:ascii="Wingdings" w:hAnsi="Wingdings" w:hint="default"/>
      </w:rPr>
    </w:lvl>
    <w:lvl w:ilvl="5" w:tplc="0409000D" w:tentative="1">
      <w:start w:val="1"/>
      <w:numFmt w:val="bullet"/>
      <w:lvlText w:val=""/>
      <w:lvlJc w:val="left"/>
      <w:pPr>
        <w:ind w:left="2886" w:hanging="420"/>
      </w:pPr>
      <w:rPr>
        <w:rFonts w:ascii="Wingdings" w:hAnsi="Wingdings" w:hint="default"/>
      </w:rPr>
    </w:lvl>
    <w:lvl w:ilvl="6" w:tplc="04090001" w:tentative="1">
      <w:start w:val="1"/>
      <w:numFmt w:val="bullet"/>
      <w:lvlText w:val=""/>
      <w:lvlJc w:val="left"/>
      <w:pPr>
        <w:ind w:left="3306" w:hanging="420"/>
      </w:pPr>
      <w:rPr>
        <w:rFonts w:ascii="Wingdings" w:hAnsi="Wingdings" w:hint="default"/>
      </w:rPr>
    </w:lvl>
    <w:lvl w:ilvl="7" w:tplc="0409000B" w:tentative="1">
      <w:start w:val="1"/>
      <w:numFmt w:val="bullet"/>
      <w:lvlText w:val=""/>
      <w:lvlJc w:val="left"/>
      <w:pPr>
        <w:ind w:left="3726" w:hanging="420"/>
      </w:pPr>
      <w:rPr>
        <w:rFonts w:ascii="Wingdings" w:hAnsi="Wingdings" w:hint="default"/>
      </w:rPr>
    </w:lvl>
    <w:lvl w:ilvl="8" w:tplc="0409000D" w:tentative="1">
      <w:start w:val="1"/>
      <w:numFmt w:val="bullet"/>
      <w:lvlText w:val=""/>
      <w:lvlJc w:val="left"/>
      <w:pPr>
        <w:ind w:left="4146" w:hanging="420"/>
      </w:pPr>
      <w:rPr>
        <w:rFonts w:ascii="Wingdings" w:hAnsi="Wingdings" w:hint="default"/>
      </w:rPr>
    </w:lvl>
  </w:abstractNum>
  <w:abstractNum w:abstractNumId="7" w15:restartNumberingAfterBreak="0">
    <w:nsid w:val="12212CD3"/>
    <w:multiLevelType w:val="hybridMultilevel"/>
    <w:tmpl w:val="C39274AA"/>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420"/>
        </w:tabs>
        <w:ind w:left="42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58E12B6"/>
    <w:multiLevelType w:val="hybridMultilevel"/>
    <w:tmpl w:val="2BCC99D8"/>
    <w:lvl w:ilvl="0" w:tplc="01C6849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7124AF3"/>
    <w:multiLevelType w:val="hybridMultilevel"/>
    <w:tmpl w:val="3EC2F3E0"/>
    <w:lvl w:ilvl="0" w:tplc="12B409B2">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B996B82"/>
    <w:multiLevelType w:val="hybridMultilevel"/>
    <w:tmpl w:val="49245342"/>
    <w:lvl w:ilvl="0" w:tplc="01C68498">
      <w:numFmt w:val="bullet"/>
      <w:lvlText w:val="○"/>
      <w:lvlJc w:val="left"/>
      <w:pPr>
        <w:ind w:left="79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11" w15:restartNumberingAfterBreak="0">
    <w:nsid w:val="1C994048"/>
    <w:multiLevelType w:val="hybridMultilevel"/>
    <w:tmpl w:val="9F36737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1D82563"/>
    <w:multiLevelType w:val="hybridMultilevel"/>
    <w:tmpl w:val="7696DF42"/>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36E6A03"/>
    <w:multiLevelType w:val="hybridMultilevel"/>
    <w:tmpl w:val="7C72A2B4"/>
    <w:lvl w:ilvl="0" w:tplc="7A7A0AC6">
      <w:numFmt w:val="bullet"/>
      <w:lvlText w:val="・"/>
      <w:lvlJc w:val="left"/>
      <w:pPr>
        <w:ind w:left="89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93" w:hanging="420"/>
      </w:pPr>
      <w:rPr>
        <w:rFonts w:ascii="Wingdings" w:hAnsi="Wingdings" w:hint="default"/>
      </w:rPr>
    </w:lvl>
    <w:lvl w:ilvl="2" w:tplc="0409000D" w:tentative="1">
      <w:start w:val="1"/>
      <w:numFmt w:val="bullet"/>
      <w:lvlText w:val=""/>
      <w:lvlJc w:val="left"/>
      <w:pPr>
        <w:ind w:left="1613" w:hanging="420"/>
      </w:pPr>
      <w:rPr>
        <w:rFonts w:ascii="Wingdings" w:hAnsi="Wingdings" w:hint="default"/>
      </w:rPr>
    </w:lvl>
    <w:lvl w:ilvl="3" w:tplc="04090001" w:tentative="1">
      <w:start w:val="1"/>
      <w:numFmt w:val="bullet"/>
      <w:lvlText w:val=""/>
      <w:lvlJc w:val="left"/>
      <w:pPr>
        <w:ind w:left="2033" w:hanging="420"/>
      </w:pPr>
      <w:rPr>
        <w:rFonts w:ascii="Wingdings" w:hAnsi="Wingdings" w:hint="default"/>
      </w:rPr>
    </w:lvl>
    <w:lvl w:ilvl="4" w:tplc="0409000B" w:tentative="1">
      <w:start w:val="1"/>
      <w:numFmt w:val="bullet"/>
      <w:lvlText w:val=""/>
      <w:lvlJc w:val="left"/>
      <w:pPr>
        <w:ind w:left="2453" w:hanging="420"/>
      </w:pPr>
      <w:rPr>
        <w:rFonts w:ascii="Wingdings" w:hAnsi="Wingdings" w:hint="default"/>
      </w:rPr>
    </w:lvl>
    <w:lvl w:ilvl="5" w:tplc="0409000D" w:tentative="1">
      <w:start w:val="1"/>
      <w:numFmt w:val="bullet"/>
      <w:lvlText w:val=""/>
      <w:lvlJc w:val="left"/>
      <w:pPr>
        <w:ind w:left="2873" w:hanging="420"/>
      </w:pPr>
      <w:rPr>
        <w:rFonts w:ascii="Wingdings" w:hAnsi="Wingdings" w:hint="default"/>
      </w:rPr>
    </w:lvl>
    <w:lvl w:ilvl="6" w:tplc="04090001" w:tentative="1">
      <w:start w:val="1"/>
      <w:numFmt w:val="bullet"/>
      <w:lvlText w:val=""/>
      <w:lvlJc w:val="left"/>
      <w:pPr>
        <w:ind w:left="3293" w:hanging="420"/>
      </w:pPr>
      <w:rPr>
        <w:rFonts w:ascii="Wingdings" w:hAnsi="Wingdings" w:hint="default"/>
      </w:rPr>
    </w:lvl>
    <w:lvl w:ilvl="7" w:tplc="0409000B" w:tentative="1">
      <w:start w:val="1"/>
      <w:numFmt w:val="bullet"/>
      <w:lvlText w:val=""/>
      <w:lvlJc w:val="left"/>
      <w:pPr>
        <w:ind w:left="3713" w:hanging="420"/>
      </w:pPr>
      <w:rPr>
        <w:rFonts w:ascii="Wingdings" w:hAnsi="Wingdings" w:hint="default"/>
      </w:rPr>
    </w:lvl>
    <w:lvl w:ilvl="8" w:tplc="0409000D" w:tentative="1">
      <w:start w:val="1"/>
      <w:numFmt w:val="bullet"/>
      <w:lvlText w:val=""/>
      <w:lvlJc w:val="left"/>
      <w:pPr>
        <w:ind w:left="4133" w:hanging="420"/>
      </w:pPr>
      <w:rPr>
        <w:rFonts w:ascii="Wingdings" w:hAnsi="Wingdings" w:hint="default"/>
      </w:rPr>
    </w:lvl>
  </w:abstractNum>
  <w:abstractNum w:abstractNumId="14" w15:restartNumberingAfterBreak="0">
    <w:nsid w:val="266823CA"/>
    <w:multiLevelType w:val="hybridMultilevel"/>
    <w:tmpl w:val="8E862E24"/>
    <w:lvl w:ilvl="0" w:tplc="C944CFE2">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89050B8"/>
    <w:multiLevelType w:val="hybridMultilevel"/>
    <w:tmpl w:val="9E885982"/>
    <w:lvl w:ilvl="0" w:tplc="B49A289E">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A2B7FF4"/>
    <w:multiLevelType w:val="hybridMultilevel"/>
    <w:tmpl w:val="251AB50A"/>
    <w:lvl w:ilvl="0" w:tplc="0409000F">
      <w:start w:val="1"/>
      <w:numFmt w:val="decimal"/>
      <w:lvlText w:val="%1."/>
      <w:lvlJc w:val="left"/>
      <w:pPr>
        <w:ind w:left="559" w:hanging="420"/>
      </w:pPr>
    </w:lvl>
    <w:lvl w:ilvl="1" w:tplc="04090017" w:tentative="1">
      <w:start w:val="1"/>
      <w:numFmt w:val="aiueoFullWidth"/>
      <w:lvlText w:val="(%2)"/>
      <w:lvlJc w:val="left"/>
      <w:pPr>
        <w:ind w:left="979" w:hanging="420"/>
      </w:pPr>
    </w:lvl>
    <w:lvl w:ilvl="2" w:tplc="04090011" w:tentative="1">
      <w:start w:val="1"/>
      <w:numFmt w:val="decimalEnclosedCircle"/>
      <w:lvlText w:val="%3"/>
      <w:lvlJc w:val="left"/>
      <w:pPr>
        <w:ind w:left="1399" w:hanging="420"/>
      </w:pPr>
    </w:lvl>
    <w:lvl w:ilvl="3" w:tplc="0409000F" w:tentative="1">
      <w:start w:val="1"/>
      <w:numFmt w:val="decimal"/>
      <w:lvlText w:val="%4."/>
      <w:lvlJc w:val="left"/>
      <w:pPr>
        <w:ind w:left="1819" w:hanging="420"/>
      </w:pPr>
    </w:lvl>
    <w:lvl w:ilvl="4" w:tplc="04090017" w:tentative="1">
      <w:start w:val="1"/>
      <w:numFmt w:val="aiueoFullWidth"/>
      <w:lvlText w:val="(%5)"/>
      <w:lvlJc w:val="left"/>
      <w:pPr>
        <w:ind w:left="2239" w:hanging="420"/>
      </w:pPr>
    </w:lvl>
    <w:lvl w:ilvl="5" w:tplc="04090011" w:tentative="1">
      <w:start w:val="1"/>
      <w:numFmt w:val="decimalEnclosedCircle"/>
      <w:lvlText w:val="%6"/>
      <w:lvlJc w:val="left"/>
      <w:pPr>
        <w:ind w:left="2659" w:hanging="420"/>
      </w:pPr>
    </w:lvl>
    <w:lvl w:ilvl="6" w:tplc="0409000F" w:tentative="1">
      <w:start w:val="1"/>
      <w:numFmt w:val="decimal"/>
      <w:lvlText w:val="%7."/>
      <w:lvlJc w:val="left"/>
      <w:pPr>
        <w:ind w:left="3079" w:hanging="420"/>
      </w:pPr>
    </w:lvl>
    <w:lvl w:ilvl="7" w:tplc="04090017" w:tentative="1">
      <w:start w:val="1"/>
      <w:numFmt w:val="aiueoFullWidth"/>
      <w:lvlText w:val="(%8)"/>
      <w:lvlJc w:val="left"/>
      <w:pPr>
        <w:ind w:left="3499" w:hanging="420"/>
      </w:pPr>
    </w:lvl>
    <w:lvl w:ilvl="8" w:tplc="04090011" w:tentative="1">
      <w:start w:val="1"/>
      <w:numFmt w:val="decimalEnclosedCircle"/>
      <w:lvlText w:val="%9"/>
      <w:lvlJc w:val="left"/>
      <w:pPr>
        <w:ind w:left="3919" w:hanging="420"/>
      </w:pPr>
    </w:lvl>
  </w:abstractNum>
  <w:abstractNum w:abstractNumId="17" w15:restartNumberingAfterBreak="0">
    <w:nsid w:val="2F8F4A39"/>
    <w:multiLevelType w:val="hybridMultilevel"/>
    <w:tmpl w:val="5C7C87FC"/>
    <w:lvl w:ilvl="0" w:tplc="12B409B2">
      <w:numFmt w:val="bullet"/>
      <w:lvlText w:val="○"/>
      <w:lvlJc w:val="left"/>
      <w:pPr>
        <w:ind w:left="559" w:hanging="420"/>
      </w:pPr>
      <w:rPr>
        <w:rFonts w:ascii="HG丸ｺﾞｼｯｸM-PRO" w:eastAsia="HG丸ｺﾞｼｯｸM-PRO" w:hAnsi="HG丸ｺﾞｼｯｸM-PRO" w:cs="Times New Roman" w:hint="eastAsia"/>
        <w:color w:val="auto"/>
      </w:rPr>
    </w:lvl>
    <w:lvl w:ilvl="1" w:tplc="04090017" w:tentative="1">
      <w:start w:val="1"/>
      <w:numFmt w:val="aiueoFullWidth"/>
      <w:lvlText w:val="(%2)"/>
      <w:lvlJc w:val="left"/>
      <w:pPr>
        <w:ind w:left="979" w:hanging="420"/>
      </w:pPr>
    </w:lvl>
    <w:lvl w:ilvl="2" w:tplc="04090011" w:tentative="1">
      <w:start w:val="1"/>
      <w:numFmt w:val="decimalEnclosedCircle"/>
      <w:lvlText w:val="%3"/>
      <w:lvlJc w:val="left"/>
      <w:pPr>
        <w:ind w:left="1399" w:hanging="420"/>
      </w:pPr>
    </w:lvl>
    <w:lvl w:ilvl="3" w:tplc="0409000F" w:tentative="1">
      <w:start w:val="1"/>
      <w:numFmt w:val="decimal"/>
      <w:lvlText w:val="%4."/>
      <w:lvlJc w:val="left"/>
      <w:pPr>
        <w:ind w:left="1819" w:hanging="420"/>
      </w:pPr>
    </w:lvl>
    <w:lvl w:ilvl="4" w:tplc="04090017" w:tentative="1">
      <w:start w:val="1"/>
      <w:numFmt w:val="aiueoFullWidth"/>
      <w:lvlText w:val="(%5)"/>
      <w:lvlJc w:val="left"/>
      <w:pPr>
        <w:ind w:left="2239" w:hanging="420"/>
      </w:pPr>
    </w:lvl>
    <w:lvl w:ilvl="5" w:tplc="04090011" w:tentative="1">
      <w:start w:val="1"/>
      <w:numFmt w:val="decimalEnclosedCircle"/>
      <w:lvlText w:val="%6"/>
      <w:lvlJc w:val="left"/>
      <w:pPr>
        <w:ind w:left="2659" w:hanging="420"/>
      </w:pPr>
    </w:lvl>
    <w:lvl w:ilvl="6" w:tplc="0409000F" w:tentative="1">
      <w:start w:val="1"/>
      <w:numFmt w:val="decimal"/>
      <w:lvlText w:val="%7."/>
      <w:lvlJc w:val="left"/>
      <w:pPr>
        <w:ind w:left="3079" w:hanging="420"/>
      </w:pPr>
    </w:lvl>
    <w:lvl w:ilvl="7" w:tplc="04090017" w:tentative="1">
      <w:start w:val="1"/>
      <w:numFmt w:val="aiueoFullWidth"/>
      <w:lvlText w:val="(%8)"/>
      <w:lvlJc w:val="left"/>
      <w:pPr>
        <w:ind w:left="3499" w:hanging="420"/>
      </w:pPr>
    </w:lvl>
    <w:lvl w:ilvl="8" w:tplc="04090011" w:tentative="1">
      <w:start w:val="1"/>
      <w:numFmt w:val="decimalEnclosedCircle"/>
      <w:lvlText w:val="%9"/>
      <w:lvlJc w:val="left"/>
      <w:pPr>
        <w:ind w:left="3919" w:hanging="420"/>
      </w:pPr>
    </w:lvl>
  </w:abstractNum>
  <w:abstractNum w:abstractNumId="18" w15:restartNumberingAfterBreak="0">
    <w:nsid w:val="35094F7E"/>
    <w:multiLevelType w:val="hybridMultilevel"/>
    <w:tmpl w:val="37F05C52"/>
    <w:lvl w:ilvl="0" w:tplc="E02A2ADA">
      <w:start w:val="1"/>
      <w:numFmt w:val="decimalEnclosedCircle"/>
      <w:lvlText w:val="%1"/>
      <w:lvlJc w:val="left"/>
      <w:pPr>
        <w:ind w:left="360" w:hanging="360"/>
      </w:pPr>
      <w:rPr>
        <w:b/>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9" w15:restartNumberingAfterBreak="0">
    <w:nsid w:val="38B12B6C"/>
    <w:multiLevelType w:val="hybridMultilevel"/>
    <w:tmpl w:val="0352DE1A"/>
    <w:lvl w:ilvl="0" w:tplc="AA62FAD2">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0" w15:restartNumberingAfterBreak="0">
    <w:nsid w:val="3AAE672E"/>
    <w:multiLevelType w:val="hybridMultilevel"/>
    <w:tmpl w:val="4C026A18"/>
    <w:lvl w:ilvl="0" w:tplc="12B409B2">
      <w:numFmt w:val="bullet"/>
      <w:lvlText w:val="○"/>
      <w:lvlJc w:val="left"/>
      <w:pPr>
        <w:ind w:left="559" w:hanging="42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979" w:hanging="420"/>
      </w:pPr>
      <w:rPr>
        <w:rFonts w:ascii="Wingdings" w:hAnsi="Wingdings" w:hint="default"/>
      </w:rPr>
    </w:lvl>
    <w:lvl w:ilvl="2" w:tplc="0409000D" w:tentative="1">
      <w:start w:val="1"/>
      <w:numFmt w:val="bullet"/>
      <w:lvlText w:val=""/>
      <w:lvlJc w:val="left"/>
      <w:pPr>
        <w:ind w:left="1399" w:hanging="420"/>
      </w:pPr>
      <w:rPr>
        <w:rFonts w:ascii="Wingdings" w:hAnsi="Wingdings" w:hint="default"/>
      </w:rPr>
    </w:lvl>
    <w:lvl w:ilvl="3" w:tplc="04090001" w:tentative="1">
      <w:start w:val="1"/>
      <w:numFmt w:val="bullet"/>
      <w:lvlText w:val=""/>
      <w:lvlJc w:val="left"/>
      <w:pPr>
        <w:ind w:left="1819" w:hanging="420"/>
      </w:pPr>
      <w:rPr>
        <w:rFonts w:ascii="Wingdings" w:hAnsi="Wingdings" w:hint="default"/>
      </w:rPr>
    </w:lvl>
    <w:lvl w:ilvl="4" w:tplc="0409000B" w:tentative="1">
      <w:start w:val="1"/>
      <w:numFmt w:val="bullet"/>
      <w:lvlText w:val=""/>
      <w:lvlJc w:val="left"/>
      <w:pPr>
        <w:ind w:left="2239" w:hanging="420"/>
      </w:pPr>
      <w:rPr>
        <w:rFonts w:ascii="Wingdings" w:hAnsi="Wingdings" w:hint="default"/>
      </w:rPr>
    </w:lvl>
    <w:lvl w:ilvl="5" w:tplc="0409000D" w:tentative="1">
      <w:start w:val="1"/>
      <w:numFmt w:val="bullet"/>
      <w:lvlText w:val=""/>
      <w:lvlJc w:val="left"/>
      <w:pPr>
        <w:ind w:left="2659" w:hanging="420"/>
      </w:pPr>
      <w:rPr>
        <w:rFonts w:ascii="Wingdings" w:hAnsi="Wingdings" w:hint="default"/>
      </w:rPr>
    </w:lvl>
    <w:lvl w:ilvl="6" w:tplc="04090001" w:tentative="1">
      <w:start w:val="1"/>
      <w:numFmt w:val="bullet"/>
      <w:lvlText w:val=""/>
      <w:lvlJc w:val="left"/>
      <w:pPr>
        <w:ind w:left="3079" w:hanging="420"/>
      </w:pPr>
      <w:rPr>
        <w:rFonts w:ascii="Wingdings" w:hAnsi="Wingdings" w:hint="default"/>
      </w:rPr>
    </w:lvl>
    <w:lvl w:ilvl="7" w:tplc="0409000B" w:tentative="1">
      <w:start w:val="1"/>
      <w:numFmt w:val="bullet"/>
      <w:lvlText w:val=""/>
      <w:lvlJc w:val="left"/>
      <w:pPr>
        <w:ind w:left="3499" w:hanging="420"/>
      </w:pPr>
      <w:rPr>
        <w:rFonts w:ascii="Wingdings" w:hAnsi="Wingdings" w:hint="default"/>
      </w:rPr>
    </w:lvl>
    <w:lvl w:ilvl="8" w:tplc="0409000D" w:tentative="1">
      <w:start w:val="1"/>
      <w:numFmt w:val="bullet"/>
      <w:lvlText w:val=""/>
      <w:lvlJc w:val="left"/>
      <w:pPr>
        <w:ind w:left="3919" w:hanging="420"/>
      </w:pPr>
      <w:rPr>
        <w:rFonts w:ascii="Wingdings" w:hAnsi="Wingdings" w:hint="default"/>
      </w:rPr>
    </w:lvl>
  </w:abstractNum>
  <w:abstractNum w:abstractNumId="21" w15:restartNumberingAfterBreak="0">
    <w:nsid w:val="3B016642"/>
    <w:multiLevelType w:val="hybridMultilevel"/>
    <w:tmpl w:val="48BE09E6"/>
    <w:lvl w:ilvl="0" w:tplc="3BAEF9A2">
      <w:start w:val="1"/>
      <w:numFmt w:val="bullet"/>
      <w:lvlText w:val="○"/>
      <w:lvlJc w:val="left"/>
      <w:pPr>
        <w:ind w:left="420" w:hanging="420"/>
      </w:pPr>
      <w:rPr>
        <w:rFonts w:ascii="HG丸ｺﾞｼｯｸM-PRO" w:eastAsia="HG丸ｺﾞｼｯｸM-PRO" w:hAnsi="HG丸ｺﾞｼｯｸM-PRO"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E28531C"/>
    <w:multiLevelType w:val="hybridMultilevel"/>
    <w:tmpl w:val="4E8A7A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6811118"/>
    <w:multiLevelType w:val="hybridMultilevel"/>
    <w:tmpl w:val="DABA8F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CA473F6"/>
    <w:multiLevelType w:val="hybridMultilevel"/>
    <w:tmpl w:val="34D2DBC6"/>
    <w:lvl w:ilvl="0" w:tplc="1DD28156">
      <w:numFmt w:val="bullet"/>
      <w:lvlText w:val="○"/>
      <w:lvlJc w:val="left"/>
      <w:pPr>
        <w:ind w:left="825" w:hanging="360"/>
      </w:pPr>
      <w:rPr>
        <w:rFonts w:ascii="ＭＳ ゴシック" w:eastAsia="ＭＳ ゴシック" w:hAnsi="ＭＳ ゴシック" w:cs="Times New Roman"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25" w15:restartNumberingAfterBreak="0">
    <w:nsid w:val="4E414788"/>
    <w:multiLevelType w:val="hybridMultilevel"/>
    <w:tmpl w:val="689478F4"/>
    <w:lvl w:ilvl="0" w:tplc="9378E0BC">
      <w:start w:val="1"/>
      <w:numFmt w:val="bullet"/>
      <w:lvlText w:val="○"/>
      <w:lvlJc w:val="left"/>
      <w:pPr>
        <w:ind w:left="42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E914D40"/>
    <w:multiLevelType w:val="hybridMultilevel"/>
    <w:tmpl w:val="C9066804"/>
    <w:lvl w:ilvl="0" w:tplc="1DD28156">
      <w:numFmt w:val="bullet"/>
      <w:lvlText w:val="○"/>
      <w:lvlJc w:val="left"/>
      <w:pPr>
        <w:ind w:left="1265" w:hanging="360"/>
      </w:pPr>
      <w:rPr>
        <w:rFonts w:ascii="ＭＳ ゴシック" w:eastAsia="ＭＳ ゴシック" w:hAnsi="ＭＳ ゴシック" w:cs="Times New Roma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7" w15:restartNumberingAfterBreak="0">
    <w:nsid w:val="4EB66A67"/>
    <w:multiLevelType w:val="hybridMultilevel"/>
    <w:tmpl w:val="AA32C852"/>
    <w:lvl w:ilvl="0" w:tplc="4D30A71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58B08F4"/>
    <w:multiLevelType w:val="hybridMultilevel"/>
    <w:tmpl w:val="66344E74"/>
    <w:lvl w:ilvl="0" w:tplc="0409000F">
      <w:start w:val="1"/>
      <w:numFmt w:val="decimal"/>
      <w:lvlText w:val="%1."/>
      <w:lvlJc w:val="left"/>
      <w:pPr>
        <w:ind w:left="3066" w:hanging="420"/>
      </w:pPr>
    </w:lvl>
    <w:lvl w:ilvl="1" w:tplc="04090017" w:tentative="1">
      <w:start w:val="1"/>
      <w:numFmt w:val="aiueoFullWidth"/>
      <w:lvlText w:val="(%2)"/>
      <w:lvlJc w:val="left"/>
      <w:pPr>
        <w:ind w:left="3486" w:hanging="420"/>
      </w:pPr>
    </w:lvl>
    <w:lvl w:ilvl="2" w:tplc="04090011" w:tentative="1">
      <w:start w:val="1"/>
      <w:numFmt w:val="decimalEnclosedCircle"/>
      <w:lvlText w:val="%3"/>
      <w:lvlJc w:val="left"/>
      <w:pPr>
        <w:ind w:left="3906" w:hanging="420"/>
      </w:pPr>
    </w:lvl>
    <w:lvl w:ilvl="3" w:tplc="0409000F" w:tentative="1">
      <w:start w:val="1"/>
      <w:numFmt w:val="decimal"/>
      <w:lvlText w:val="%4."/>
      <w:lvlJc w:val="left"/>
      <w:pPr>
        <w:ind w:left="4326" w:hanging="420"/>
      </w:pPr>
    </w:lvl>
    <w:lvl w:ilvl="4" w:tplc="04090017" w:tentative="1">
      <w:start w:val="1"/>
      <w:numFmt w:val="aiueoFullWidth"/>
      <w:lvlText w:val="(%5)"/>
      <w:lvlJc w:val="left"/>
      <w:pPr>
        <w:ind w:left="4746" w:hanging="420"/>
      </w:pPr>
    </w:lvl>
    <w:lvl w:ilvl="5" w:tplc="04090011" w:tentative="1">
      <w:start w:val="1"/>
      <w:numFmt w:val="decimalEnclosedCircle"/>
      <w:lvlText w:val="%6"/>
      <w:lvlJc w:val="left"/>
      <w:pPr>
        <w:ind w:left="5166" w:hanging="420"/>
      </w:pPr>
    </w:lvl>
    <w:lvl w:ilvl="6" w:tplc="0409000F" w:tentative="1">
      <w:start w:val="1"/>
      <w:numFmt w:val="decimal"/>
      <w:lvlText w:val="%7."/>
      <w:lvlJc w:val="left"/>
      <w:pPr>
        <w:ind w:left="5586" w:hanging="420"/>
      </w:pPr>
    </w:lvl>
    <w:lvl w:ilvl="7" w:tplc="04090017" w:tentative="1">
      <w:start w:val="1"/>
      <w:numFmt w:val="aiueoFullWidth"/>
      <w:lvlText w:val="(%8)"/>
      <w:lvlJc w:val="left"/>
      <w:pPr>
        <w:ind w:left="6006" w:hanging="420"/>
      </w:pPr>
    </w:lvl>
    <w:lvl w:ilvl="8" w:tplc="04090011" w:tentative="1">
      <w:start w:val="1"/>
      <w:numFmt w:val="decimalEnclosedCircle"/>
      <w:lvlText w:val="%9"/>
      <w:lvlJc w:val="left"/>
      <w:pPr>
        <w:ind w:left="6426" w:hanging="420"/>
      </w:pPr>
    </w:lvl>
  </w:abstractNum>
  <w:abstractNum w:abstractNumId="29" w15:restartNumberingAfterBreak="0">
    <w:nsid w:val="569436CD"/>
    <w:multiLevelType w:val="hybridMultilevel"/>
    <w:tmpl w:val="B02AD5D8"/>
    <w:lvl w:ilvl="0" w:tplc="7E7CE0FE">
      <w:start w:val="1"/>
      <w:numFmt w:val="aiueoFullWidth"/>
      <w:lvlText w:val="%1）"/>
      <w:lvlJc w:val="left"/>
      <w:pPr>
        <w:ind w:left="1560" w:hanging="720"/>
      </w:p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start w:val="1"/>
      <w:numFmt w:val="aiueoFullWidth"/>
      <w:lvlText w:val="(%5)"/>
      <w:lvlJc w:val="left"/>
      <w:pPr>
        <w:ind w:left="2940" w:hanging="420"/>
      </w:pPr>
    </w:lvl>
    <w:lvl w:ilvl="5" w:tplc="04090011">
      <w:start w:val="1"/>
      <w:numFmt w:val="decimalEnclosedCircle"/>
      <w:lvlText w:val="%6"/>
      <w:lvlJc w:val="left"/>
      <w:pPr>
        <w:ind w:left="3360" w:hanging="420"/>
      </w:pPr>
    </w:lvl>
    <w:lvl w:ilvl="6" w:tplc="0409000F">
      <w:start w:val="1"/>
      <w:numFmt w:val="decimal"/>
      <w:lvlText w:val="%7."/>
      <w:lvlJc w:val="left"/>
      <w:pPr>
        <w:ind w:left="3780" w:hanging="420"/>
      </w:pPr>
    </w:lvl>
    <w:lvl w:ilvl="7" w:tplc="04090017">
      <w:start w:val="1"/>
      <w:numFmt w:val="aiueoFullWidth"/>
      <w:lvlText w:val="(%8)"/>
      <w:lvlJc w:val="left"/>
      <w:pPr>
        <w:ind w:left="4200" w:hanging="420"/>
      </w:pPr>
    </w:lvl>
    <w:lvl w:ilvl="8" w:tplc="04090011">
      <w:start w:val="1"/>
      <w:numFmt w:val="decimalEnclosedCircle"/>
      <w:lvlText w:val="%9"/>
      <w:lvlJc w:val="left"/>
      <w:pPr>
        <w:ind w:left="4620" w:hanging="420"/>
      </w:pPr>
    </w:lvl>
  </w:abstractNum>
  <w:abstractNum w:abstractNumId="30" w15:restartNumberingAfterBreak="0">
    <w:nsid w:val="57F8053D"/>
    <w:multiLevelType w:val="hybridMultilevel"/>
    <w:tmpl w:val="DFC897B6"/>
    <w:lvl w:ilvl="0" w:tplc="96884808">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1" w15:restartNumberingAfterBreak="0">
    <w:nsid w:val="598759C8"/>
    <w:multiLevelType w:val="hybridMultilevel"/>
    <w:tmpl w:val="0A2A5C24"/>
    <w:lvl w:ilvl="0" w:tplc="04090001">
      <w:start w:val="1"/>
      <w:numFmt w:val="bullet"/>
      <w:lvlText w:val=""/>
      <w:lvlJc w:val="left"/>
      <w:pPr>
        <w:ind w:left="598" w:hanging="420"/>
      </w:pPr>
      <w:rPr>
        <w:rFonts w:ascii="Wingdings" w:hAnsi="Wingdings" w:hint="default"/>
      </w:rPr>
    </w:lvl>
    <w:lvl w:ilvl="1" w:tplc="0409000B" w:tentative="1">
      <w:start w:val="1"/>
      <w:numFmt w:val="bullet"/>
      <w:lvlText w:val=""/>
      <w:lvlJc w:val="left"/>
      <w:pPr>
        <w:ind w:left="1018" w:hanging="420"/>
      </w:pPr>
      <w:rPr>
        <w:rFonts w:ascii="Wingdings" w:hAnsi="Wingdings" w:hint="default"/>
      </w:rPr>
    </w:lvl>
    <w:lvl w:ilvl="2" w:tplc="0409000D" w:tentative="1">
      <w:start w:val="1"/>
      <w:numFmt w:val="bullet"/>
      <w:lvlText w:val=""/>
      <w:lvlJc w:val="left"/>
      <w:pPr>
        <w:ind w:left="1438" w:hanging="420"/>
      </w:pPr>
      <w:rPr>
        <w:rFonts w:ascii="Wingdings" w:hAnsi="Wingdings" w:hint="default"/>
      </w:rPr>
    </w:lvl>
    <w:lvl w:ilvl="3" w:tplc="04090001" w:tentative="1">
      <w:start w:val="1"/>
      <w:numFmt w:val="bullet"/>
      <w:lvlText w:val=""/>
      <w:lvlJc w:val="left"/>
      <w:pPr>
        <w:ind w:left="1858" w:hanging="420"/>
      </w:pPr>
      <w:rPr>
        <w:rFonts w:ascii="Wingdings" w:hAnsi="Wingdings" w:hint="default"/>
      </w:rPr>
    </w:lvl>
    <w:lvl w:ilvl="4" w:tplc="0409000B" w:tentative="1">
      <w:start w:val="1"/>
      <w:numFmt w:val="bullet"/>
      <w:lvlText w:val=""/>
      <w:lvlJc w:val="left"/>
      <w:pPr>
        <w:ind w:left="2278" w:hanging="420"/>
      </w:pPr>
      <w:rPr>
        <w:rFonts w:ascii="Wingdings" w:hAnsi="Wingdings" w:hint="default"/>
      </w:rPr>
    </w:lvl>
    <w:lvl w:ilvl="5" w:tplc="0409000D" w:tentative="1">
      <w:start w:val="1"/>
      <w:numFmt w:val="bullet"/>
      <w:lvlText w:val=""/>
      <w:lvlJc w:val="left"/>
      <w:pPr>
        <w:ind w:left="2698" w:hanging="420"/>
      </w:pPr>
      <w:rPr>
        <w:rFonts w:ascii="Wingdings" w:hAnsi="Wingdings" w:hint="default"/>
      </w:rPr>
    </w:lvl>
    <w:lvl w:ilvl="6" w:tplc="04090001" w:tentative="1">
      <w:start w:val="1"/>
      <w:numFmt w:val="bullet"/>
      <w:lvlText w:val=""/>
      <w:lvlJc w:val="left"/>
      <w:pPr>
        <w:ind w:left="3118" w:hanging="420"/>
      </w:pPr>
      <w:rPr>
        <w:rFonts w:ascii="Wingdings" w:hAnsi="Wingdings" w:hint="default"/>
      </w:rPr>
    </w:lvl>
    <w:lvl w:ilvl="7" w:tplc="0409000B" w:tentative="1">
      <w:start w:val="1"/>
      <w:numFmt w:val="bullet"/>
      <w:lvlText w:val=""/>
      <w:lvlJc w:val="left"/>
      <w:pPr>
        <w:ind w:left="3538" w:hanging="420"/>
      </w:pPr>
      <w:rPr>
        <w:rFonts w:ascii="Wingdings" w:hAnsi="Wingdings" w:hint="default"/>
      </w:rPr>
    </w:lvl>
    <w:lvl w:ilvl="8" w:tplc="0409000D" w:tentative="1">
      <w:start w:val="1"/>
      <w:numFmt w:val="bullet"/>
      <w:lvlText w:val=""/>
      <w:lvlJc w:val="left"/>
      <w:pPr>
        <w:ind w:left="3958" w:hanging="420"/>
      </w:pPr>
      <w:rPr>
        <w:rFonts w:ascii="Wingdings" w:hAnsi="Wingdings" w:hint="default"/>
      </w:rPr>
    </w:lvl>
  </w:abstractNum>
  <w:abstractNum w:abstractNumId="32" w15:restartNumberingAfterBreak="0">
    <w:nsid w:val="5B911814"/>
    <w:multiLevelType w:val="hybridMultilevel"/>
    <w:tmpl w:val="43CA1060"/>
    <w:lvl w:ilvl="0" w:tplc="C5ECA33C">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3" w15:restartNumberingAfterBreak="0">
    <w:nsid w:val="5D584D79"/>
    <w:multiLevelType w:val="hybridMultilevel"/>
    <w:tmpl w:val="96A6F790"/>
    <w:lvl w:ilvl="0" w:tplc="C69839CC">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5EEE256A"/>
    <w:multiLevelType w:val="hybridMultilevel"/>
    <w:tmpl w:val="2252F6D8"/>
    <w:lvl w:ilvl="0" w:tplc="4D30A71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FB623A6"/>
    <w:multiLevelType w:val="hybridMultilevel"/>
    <w:tmpl w:val="6FF4611C"/>
    <w:lvl w:ilvl="0" w:tplc="1B1C7358">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6" w15:restartNumberingAfterBreak="0">
    <w:nsid w:val="615D7A26"/>
    <w:multiLevelType w:val="hybridMultilevel"/>
    <w:tmpl w:val="37F05C52"/>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4945550"/>
    <w:multiLevelType w:val="hybridMultilevel"/>
    <w:tmpl w:val="7F6AAC82"/>
    <w:lvl w:ilvl="0" w:tplc="12B409B2">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AFD35FA"/>
    <w:multiLevelType w:val="hybridMultilevel"/>
    <w:tmpl w:val="21646CAE"/>
    <w:lvl w:ilvl="0" w:tplc="7E7CE0FE">
      <w:start w:val="1"/>
      <w:numFmt w:val="aiueoFullWidth"/>
      <w:lvlText w:val="%1）"/>
      <w:lvlJc w:val="left"/>
      <w:pPr>
        <w:ind w:left="703" w:hanging="420"/>
      </w:p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abstractNum w:abstractNumId="39" w15:restartNumberingAfterBreak="0">
    <w:nsid w:val="6E7C545D"/>
    <w:multiLevelType w:val="hybridMultilevel"/>
    <w:tmpl w:val="322AFD70"/>
    <w:lvl w:ilvl="0" w:tplc="FCD2D2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4733AC5"/>
    <w:multiLevelType w:val="hybridMultilevel"/>
    <w:tmpl w:val="EF4A73CC"/>
    <w:lvl w:ilvl="0" w:tplc="DAC41E80">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1" w15:restartNumberingAfterBreak="0">
    <w:nsid w:val="762B0E6B"/>
    <w:multiLevelType w:val="hybridMultilevel"/>
    <w:tmpl w:val="37F05C52"/>
    <w:lvl w:ilvl="0" w:tplc="E02A2ADA">
      <w:start w:val="1"/>
      <w:numFmt w:val="decimalEnclosedCircle"/>
      <w:lvlText w:val="%1"/>
      <w:lvlJc w:val="left"/>
      <w:pPr>
        <w:ind w:left="360" w:hanging="360"/>
      </w:pPr>
      <w:rPr>
        <w:b/>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2" w15:restartNumberingAfterBreak="0">
    <w:nsid w:val="797007D2"/>
    <w:multiLevelType w:val="hybridMultilevel"/>
    <w:tmpl w:val="23F4ABA0"/>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F860780"/>
    <w:multiLevelType w:val="hybridMultilevel"/>
    <w:tmpl w:val="4CC6BBBA"/>
    <w:lvl w:ilvl="0" w:tplc="B33A4194">
      <w:start w:val="1"/>
      <w:numFmt w:val="aiueoFullWidth"/>
      <w:lvlText w:val="%1）"/>
      <w:lvlJc w:val="left"/>
      <w:pPr>
        <w:ind w:left="673" w:hanging="390"/>
      </w:p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num w:numId="1">
    <w:abstractNumId w:val="5"/>
  </w:num>
  <w:num w:numId="2">
    <w:abstractNumId w:val="40"/>
  </w:num>
  <w:num w:numId="3">
    <w:abstractNumId w:val="7"/>
  </w:num>
  <w:num w:numId="4">
    <w:abstractNumId w:val="39"/>
  </w:num>
  <w:num w:numId="5">
    <w:abstractNumId w:val="23"/>
  </w:num>
  <w:num w:numId="6">
    <w:abstractNumId w:val="12"/>
  </w:num>
  <w:num w:numId="7">
    <w:abstractNumId w:val="36"/>
  </w:num>
  <w:num w:numId="8">
    <w:abstractNumId w:val="42"/>
  </w:num>
  <w:num w:numId="9">
    <w:abstractNumId w:val="22"/>
  </w:num>
  <w:num w:numId="10">
    <w:abstractNumId w:val="27"/>
  </w:num>
  <w:num w:numId="11">
    <w:abstractNumId w:val="34"/>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num>
  <w:num w:numId="25">
    <w:abstractNumId w:val="31"/>
  </w:num>
  <w:num w:numId="26">
    <w:abstractNumId w:val="4"/>
  </w:num>
  <w:num w:numId="27">
    <w:abstractNumId w:val="13"/>
  </w:num>
  <w:num w:numId="28">
    <w:abstractNumId w:val="6"/>
  </w:num>
  <w:num w:numId="29">
    <w:abstractNumId w:val="1"/>
  </w:num>
  <w:num w:numId="30">
    <w:abstractNumId w:val="8"/>
  </w:num>
  <w:num w:numId="31">
    <w:abstractNumId w:val="10"/>
  </w:num>
  <w:num w:numId="32">
    <w:abstractNumId w:val="24"/>
  </w:num>
  <w:num w:numId="33">
    <w:abstractNumId w:val="26"/>
  </w:num>
  <w:num w:numId="34">
    <w:abstractNumId w:val="14"/>
  </w:num>
  <w:num w:numId="35">
    <w:abstractNumId w:val="3"/>
  </w:num>
  <w:num w:numId="36">
    <w:abstractNumId w:val="15"/>
  </w:num>
  <w:num w:numId="37">
    <w:abstractNumId w:val="0"/>
  </w:num>
  <w:num w:numId="38">
    <w:abstractNumId w:val="11"/>
  </w:num>
  <w:num w:numId="39">
    <w:abstractNumId w:val="37"/>
  </w:num>
  <w:num w:numId="40">
    <w:abstractNumId w:val="9"/>
  </w:num>
  <w:num w:numId="41">
    <w:abstractNumId w:val="21"/>
  </w:num>
  <w:num w:numId="42">
    <w:abstractNumId w:val="25"/>
  </w:num>
  <w:num w:numId="43">
    <w:abstractNumId w:val="28"/>
  </w:num>
  <w:num w:numId="44">
    <w:abstractNumId w:val="16"/>
  </w:num>
  <w:num w:numId="45">
    <w:abstractNumId w:val="17"/>
  </w:num>
  <w:num w:numId="46">
    <w:abstractNumId w:val="20"/>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oNotTrackFormatting/>
  <w:defaultTabStop w:val="840"/>
  <w:drawingGridHorizontalSpacing w:val="105"/>
  <w:displayHorizontalDrawingGridEvery w:val="0"/>
  <w:displayVerticalDrawingGridEvery w:val="2"/>
  <w:characterSpacingControl w:val="compressPunctuation"/>
  <w:hdrShapeDefaults>
    <o:shapedefaults v:ext="edit" spidmax="1024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E4B"/>
    <w:rsid w:val="00001E82"/>
    <w:rsid w:val="000025D1"/>
    <w:rsid w:val="00002E17"/>
    <w:rsid w:val="00016550"/>
    <w:rsid w:val="00016EA0"/>
    <w:rsid w:val="00017386"/>
    <w:rsid w:val="000200ED"/>
    <w:rsid w:val="0002240C"/>
    <w:rsid w:val="00022F03"/>
    <w:rsid w:val="00026D3C"/>
    <w:rsid w:val="00034ED8"/>
    <w:rsid w:val="00035834"/>
    <w:rsid w:val="00040C07"/>
    <w:rsid w:val="00044F86"/>
    <w:rsid w:val="00052283"/>
    <w:rsid w:val="0005430F"/>
    <w:rsid w:val="00054C8B"/>
    <w:rsid w:val="00054FAC"/>
    <w:rsid w:val="000647A5"/>
    <w:rsid w:val="0007024C"/>
    <w:rsid w:val="00073389"/>
    <w:rsid w:val="00073395"/>
    <w:rsid w:val="00081C2B"/>
    <w:rsid w:val="0008403D"/>
    <w:rsid w:val="00084624"/>
    <w:rsid w:val="00086E79"/>
    <w:rsid w:val="00090F0E"/>
    <w:rsid w:val="00092CBF"/>
    <w:rsid w:val="000A0426"/>
    <w:rsid w:val="000A6F9D"/>
    <w:rsid w:val="000B0531"/>
    <w:rsid w:val="000B31C2"/>
    <w:rsid w:val="000B5485"/>
    <w:rsid w:val="000C0FF0"/>
    <w:rsid w:val="000C18A0"/>
    <w:rsid w:val="000C3E4B"/>
    <w:rsid w:val="000C5CB4"/>
    <w:rsid w:val="000D21FD"/>
    <w:rsid w:val="000D6E39"/>
    <w:rsid w:val="000D6FFF"/>
    <w:rsid w:val="000E1921"/>
    <w:rsid w:val="000E3AD0"/>
    <w:rsid w:val="000E64C4"/>
    <w:rsid w:val="000E659C"/>
    <w:rsid w:val="000F3E33"/>
    <w:rsid w:val="000F4E33"/>
    <w:rsid w:val="000F6577"/>
    <w:rsid w:val="00100E39"/>
    <w:rsid w:val="00103F53"/>
    <w:rsid w:val="00115C18"/>
    <w:rsid w:val="00117798"/>
    <w:rsid w:val="00123BCA"/>
    <w:rsid w:val="001259DB"/>
    <w:rsid w:val="0012760D"/>
    <w:rsid w:val="00127CBD"/>
    <w:rsid w:val="001410CC"/>
    <w:rsid w:val="001440F5"/>
    <w:rsid w:val="001455D8"/>
    <w:rsid w:val="001468EC"/>
    <w:rsid w:val="00147BB4"/>
    <w:rsid w:val="00150F21"/>
    <w:rsid w:val="0015347F"/>
    <w:rsid w:val="00154803"/>
    <w:rsid w:val="00164258"/>
    <w:rsid w:val="001675B3"/>
    <w:rsid w:val="00167E4B"/>
    <w:rsid w:val="00171B09"/>
    <w:rsid w:val="001803E5"/>
    <w:rsid w:val="00180536"/>
    <w:rsid w:val="00180B23"/>
    <w:rsid w:val="001855E6"/>
    <w:rsid w:val="001908B7"/>
    <w:rsid w:val="00197655"/>
    <w:rsid w:val="001A0956"/>
    <w:rsid w:val="001A3829"/>
    <w:rsid w:val="001A4916"/>
    <w:rsid w:val="001A6488"/>
    <w:rsid w:val="001B612E"/>
    <w:rsid w:val="001B68F3"/>
    <w:rsid w:val="001B79BB"/>
    <w:rsid w:val="001C1415"/>
    <w:rsid w:val="001C1E05"/>
    <w:rsid w:val="001C1FEC"/>
    <w:rsid w:val="001C2DEC"/>
    <w:rsid w:val="001C73F1"/>
    <w:rsid w:val="001D1D53"/>
    <w:rsid w:val="001D41A3"/>
    <w:rsid w:val="001D4792"/>
    <w:rsid w:val="001E1782"/>
    <w:rsid w:val="001E2211"/>
    <w:rsid w:val="001E2BB7"/>
    <w:rsid w:val="001E761F"/>
    <w:rsid w:val="001E7A8B"/>
    <w:rsid w:val="001F5989"/>
    <w:rsid w:val="001F7078"/>
    <w:rsid w:val="00204441"/>
    <w:rsid w:val="00210391"/>
    <w:rsid w:val="0021390F"/>
    <w:rsid w:val="00215062"/>
    <w:rsid w:val="002153BE"/>
    <w:rsid w:val="00217CA2"/>
    <w:rsid w:val="00223391"/>
    <w:rsid w:val="002269CE"/>
    <w:rsid w:val="002301E4"/>
    <w:rsid w:val="00230B0A"/>
    <w:rsid w:val="00241ADA"/>
    <w:rsid w:val="00244917"/>
    <w:rsid w:val="002462AF"/>
    <w:rsid w:val="00247550"/>
    <w:rsid w:val="00251826"/>
    <w:rsid w:val="002522BF"/>
    <w:rsid w:val="002530E2"/>
    <w:rsid w:val="00256597"/>
    <w:rsid w:val="00257396"/>
    <w:rsid w:val="0025756F"/>
    <w:rsid w:val="00260D3B"/>
    <w:rsid w:val="002650C0"/>
    <w:rsid w:val="0027113C"/>
    <w:rsid w:val="0027352C"/>
    <w:rsid w:val="0027599B"/>
    <w:rsid w:val="0027774D"/>
    <w:rsid w:val="00277C6E"/>
    <w:rsid w:val="00282BA9"/>
    <w:rsid w:val="00290973"/>
    <w:rsid w:val="002939D0"/>
    <w:rsid w:val="002951B3"/>
    <w:rsid w:val="00295D45"/>
    <w:rsid w:val="002A11EC"/>
    <w:rsid w:val="002A17ED"/>
    <w:rsid w:val="002A24A2"/>
    <w:rsid w:val="002A2848"/>
    <w:rsid w:val="002A5EA5"/>
    <w:rsid w:val="002A6112"/>
    <w:rsid w:val="002B2366"/>
    <w:rsid w:val="002B3E08"/>
    <w:rsid w:val="002C1099"/>
    <w:rsid w:val="002C2F0A"/>
    <w:rsid w:val="002C4983"/>
    <w:rsid w:val="002D4A37"/>
    <w:rsid w:val="002D622B"/>
    <w:rsid w:val="002F28DF"/>
    <w:rsid w:val="002F489E"/>
    <w:rsid w:val="002F59B9"/>
    <w:rsid w:val="002F7335"/>
    <w:rsid w:val="002F73A3"/>
    <w:rsid w:val="003011CC"/>
    <w:rsid w:val="00302E88"/>
    <w:rsid w:val="00305F25"/>
    <w:rsid w:val="00307E40"/>
    <w:rsid w:val="00312916"/>
    <w:rsid w:val="00312B25"/>
    <w:rsid w:val="0031361A"/>
    <w:rsid w:val="003148A2"/>
    <w:rsid w:val="00315BFB"/>
    <w:rsid w:val="0032161F"/>
    <w:rsid w:val="00322109"/>
    <w:rsid w:val="00322FE5"/>
    <w:rsid w:val="00324F7B"/>
    <w:rsid w:val="00325E7D"/>
    <w:rsid w:val="00326E1C"/>
    <w:rsid w:val="003279F4"/>
    <w:rsid w:val="00333942"/>
    <w:rsid w:val="003341AC"/>
    <w:rsid w:val="00335EE5"/>
    <w:rsid w:val="00340996"/>
    <w:rsid w:val="00341C42"/>
    <w:rsid w:val="00343BFC"/>
    <w:rsid w:val="00343F08"/>
    <w:rsid w:val="00346546"/>
    <w:rsid w:val="00351761"/>
    <w:rsid w:val="003620A5"/>
    <w:rsid w:val="00363EA9"/>
    <w:rsid w:val="00370EDC"/>
    <w:rsid w:val="0037605E"/>
    <w:rsid w:val="003761C1"/>
    <w:rsid w:val="003765E3"/>
    <w:rsid w:val="00376853"/>
    <w:rsid w:val="00376A7F"/>
    <w:rsid w:val="00383EFC"/>
    <w:rsid w:val="00385E30"/>
    <w:rsid w:val="003861C9"/>
    <w:rsid w:val="00386D55"/>
    <w:rsid w:val="0039294C"/>
    <w:rsid w:val="00395B23"/>
    <w:rsid w:val="00395ECA"/>
    <w:rsid w:val="003A3B48"/>
    <w:rsid w:val="003A6970"/>
    <w:rsid w:val="003A6DFB"/>
    <w:rsid w:val="003B0178"/>
    <w:rsid w:val="003B642D"/>
    <w:rsid w:val="003C00C8"/>
    <w:rsid w:val="003C01F6"/>
    <w:rsid w:val="003C0ACD"/>
    <w:rsid w:val="003C6050"/>
    <w:rsid w:val="003C781A"/>
    <w:rsid w:val="003D0D3F"/>
    <w:rsid w:val="003D2009"/>
    <w:rsid w:val="003E0430"/>
    <w:rsid w:val="003E20B3"/>
    <w:rsid w:val="003E6D10"/>
    <w:rsid w:val="003E75B5"/>
    <w:rsid w:val="003F0B00"/>
    <w:rsid w:val="003F27F6"/>
    <w:rsid w:val="003F361D"/>
    <w:rsid w:val="003F5FC9"/>
    <w:rsid w:val="00401458"/>
    <w:rsid w:val="0040145F"/>
    <w:rsid w:val="00405685"/>
    <w:rsid w:val="00406902"/>
    <w:rsid w:val="00410CBE"/>
    <w:rsid w:val="004145C1"/>
    <w:rsid w:val="00415FCD"/>
    <w:rsid w:val="00417756"/>
    <w:rsid w:val="0042540C"/>
    <w:rsid w:val="00427267"/>
    <w:rsid w:val="0043058D"/>
    <w:rsid w:val="00432483"/>
    <w:rsid w:val="00432D8D"/>
    <w:rsid w:val="00437246"/>
    <w:rsid w:val="004376E9"/>
    <w:rsid w:val="00440E18"/>
    <w:rsid w:val="0044227A"/>
    <w:rsid w:val="0044405D"/>
    <w:rsid w:val="00444854"/>
    <w:rsid w:val="0044529F"/>
    <w:rsid w:val="004502B2"/>
    <w:rsid w:val="00455A07"/>
    <w:rsid w:val="004567C4"/>
    <w:rsid w:val="0046536D"/>
    <w:rsid w:val="004658E6"/>
    <w:rsid w:val="00470B96"/>
    <w:rsid w:val="004745A7"/>
    <w:rsid w:val="00474EAA"/>
    <w:rsid w:val="00477166"/>
    <w:rsid w:val="00477F91"/>
    <w:rsid w:val="00486C72"/>
    <w:rsid w:val="00491A5E"/>
    <w:rsid w:val="00492C08"/>
    <w:rsid w:val="00494B76"/>
    <w:rsid w:val="00495BD5"/>
    <w:rsid w:val="00497029"/>
    <w:rsid w:val="004974CD"/>
    <w:rsid w:val="00497FC2"/>
    <w:rsid w:val="004A0C47"/>
    <w:rsid w:val="004A0C63"/>
    <w:rsid w:val="004A147F"/>
    <w:rsid w:val="004A33A2"/>
    <w:rsid w:val="004A517C"/>
    <w:rsid w:val="004A559E"/>
    <w:rsid w:val="004A6B2B"/>
    <w:rsid w:val="004A76FD"/>
    <w:rsid w:val="004A7D25"/>
    <w:rsid w:val="004A7DC8"/>
    <w:rsid w:val="004B1FC0"/>
    <w:rsid w:val="004B5F26"/>
    <w:rsid w:val="004C524F"/>
    <w:rsid w:val="004C6147"/>
    <w:rsid w:val="004D03BA"/>
    <w:rsid w:val="004D0864"/>
    <w:rsid w:val="004D5818"/>
    <w:rsid w:val="004D7272"/>
    <w:rsid w:val="004F75F7"/>
    <w:rsid w:val="00504D95"/>
    <w:rsid w:val="005077FB"/>
    <w:rsid w:val="005108F0"/>
    <w:rsid w:val="00512757"/>
    <w:rsid w:val="00515032"/>
    <w:rsid w:val="00515CBA"/>
    <w:rsid w:val="0051696D"/>
    <w:rsid w:val="005215B2"/>
    <w:rsid w:val="00533EBB"/>
    <w:rsid w:val="00540168"/>
    <w:rsid w:val="005413C2"/>
    <w:rsid w:val="005469DC"/>
    <w:rsid w:val="00555AA7"/>
    <w:rsid w:val="00556A5D"/>
    <w:rsid w:val="00561520"/>
    <w:rsid w:val="00564FCC"/>
    <w:rsid w:val="0057547A"/>
    <w:rsid w:val="00583B79"/>
    <w:rsid w:val="00584677"/>
    <w:rsid w:val="00587365"/>
    <w:rsid w:val="00590E01"/>
    <w:rsid w:val="00593AEA"/>
    <w:rsid w:val="00594642"/>
    <w:rsid w:val="00595EBB"/>
    <w:rsid w:val="00596234"/>
    <w:rsid w:val="005A3459"/>
    <w:rsid w:val="005A3FE7"/>
    <w:rsid w:val="005A4226"/>
    <w:rsid w:val="005A5FA6"/>
    <w:rsid w:val="005B4311"/>
    <w:rsid w:val="005B632D"/>
    <w:rsid w:val="005C3D49"/>
    <w:rsid w:val="005C3DA5"/>
    <w:rsid w:val="005C6140"/>
    <w:rsid w:val="005C690F"/>
    <w:rsid w:val="005D06B9"/>
    <w:rsid w:val="005D1DCB"/>
    <w:rsid w:val="005D2529"/>
    <w:rsid w:val="005D676E"/>
    <w:rsid w:val="005D69F8"/>
    <w:rsid w:val="005E06B9"/>
    <w:rsid w:val="005E0DEC"/>
    <w:rsid w:val="005E671C"/>
    <w:rsid w:val="005E7ABE"/>
    <w:rsid w:val="005F0310"/>
    <w:rsid w:val="005F0B41"/>
    <w:rsid w:val="005F1B42"/>
    <w:rsid w:val="005F3A6F"/>
    <w:rsid w:val="005F4DE2"/>
    <w:rsid w:val="005F5444"/>
    <w:rsid w:val="00600753"/>
    <w:rsid w:val="00604DD3"/>
    <w:rsid w:val="00605453"/>
    <w:rsid w:val="006069B5"/>
    <w:rsid w:val="00607B4E"/>
    <w:rsid w:val="00610694"/>
    <w:rsid w:val="006217D0"/>
    <w:rsid w:val="00625EC4"/>
    <w:rsid w:val="00633829"/>
    <w:rsid w:val="00635598"/>
    <w:rsid w:val="00641ABA"/>
    <w:rsid w:val="0064233E"/>
    <w:rsid w:val="00642DF6"/>
    <w:rsid w:val="006501FB"/>
    <w:rsid w:val="0065065B"/>
    <w:rsid w:val="006508BF"/>
    <w:rsid w:val="00654588"/>
    <w:rsid w:val="0066061D"/>
    <w:rsid w:val="0066228E"/>
    <w:rsid w:val="00663216"/>
    <w:rsid w:val="00663416"/>
    <w:rsid w:val="006656C1"/>
    <w:rsid w:val="006670FB"/>
    <w:rsid w:val="006675BD"/>
    <w:rsid w:val="00673BC6"/>
    <w:rsid w:val="00674D6B"/>
    <w:rsid w:val="00675A1F"/>
    <w:rsid w:val="00680953"/>
    <w:rsid w:val="00684E9E"/>
    <w:rsid w:val="006874BE"/>
    <w:rsid w:val="0069079E"/>
    <w:rsid w:val="00691E4C"/>
    <w:rsid w:val="00692DEA"/>
    <w:rsid w:val="006966ED"/>
    <w:rsid w:val="00696BB8"/>
    <w:rsid w:val="006A2F82"/>
    <w:rsid w:val="006A3CC0"/>
    <w:rsid w:val="006A3FEB"/>
    <w:rsid w:val="006A40CE"/>
    <w:rsid w:val="006A4794"/>
    <w:rsid w:val="006A56AC"/>
    <w:rsid w:val="006B732A"/>
    <w:rsid w:val="006C0974"/>
    <w:rsid w:val="006D3F99"/>
    <w:rsid w:val="006D6248"/>
    <w:rsid w:val="006E39C1"/>
    <w:rsid w:val="006F4F2B"/>
    <w:rsid w:val="006F60A8"/>
    <w:rsid w:val="006F70B9"/>
    <w:rsid w:val="006F7F69"/>
    <w:rsid w:val="00702EF5"/>
    <w:rsid w:val="007079BC"/>
    <w:rsid w:val="00707F30"/>
    <w:rsid w:val="00712412"/>
    <w:rsid w:val="00714F75"/>
    <w:rsid w:val="00720A33"/>
    <w:rsid w:val="00720D06"/>
    <w:rsid w:val="0073373C"/>
    <w:rsid w:val="007349CA"/>
    <w:rsid w:val="007352C8"/>
    <w:rsid w:val="00736CAD"/>
    <w:rsid w:val="00740121"/>
    <w:rsid w:val="00740310"/>
    <w:rsid w:val="00741324"/>
    <w:rsid w:val="0074541E"/>
    <w:rsid w:val="007469E7"/>
    <w:rsid w:val="00746AA7"/>
    <w:rsid w:val="00746F53"/>
    <w:rsid w:val="007534AD"/>
    <w:rsid w:val="00756DE3"/>
    <w:rsid w:val="00757DE6"/>
    <w:rsid w:val="00765EBF"/>
    <w:rsid w:val="007663AE"/>
    <w:rsid w:val="007709B4"/>
    <w:rsid w:val="00771AA2"/>
    <w:rsid w:val="00773237"/>
    <w:rsid w:val="00774BD9"/>
    <w:rsid w:val="00775538"/>
    <w:rsid w:val="007774A4"/>
    <w:rsid w:val="00780795"/>
    <w:rsid w:val="007833F7"/>
    <w:rsid w:val="00784BB0"/>
    <w:rsid w:val="00784FD7"/>
    <w:rsid w:val="00792F6D"/>
    <w:rsid w:val="00793207"/>
    <w:rsid w:val="0079373F"/>
    <w:rsid w:val="007962A3"/>
    <w:rsid w:val="007A1D23"/>
    <w:rsid w:val="007A4EAA"/>
    <w:rsid w:val="007B1E0B"/>
    <w:rsid w:val="007B3738"/>
    <w:rsid w:val="007B3746"/>
    <w:rsid w:val="007B3B98"/>
    <w:rsid w:val="007B3EB9"/>
    <w:rsid w:val="007B7728"/>
    <w:rsid w:val="007C0633"/>
    <w:rsid w:val="007C5D39"/>
    <w:rsid w:val="007C7003"/>
    <w:rsid w:val="007D233E"/>
    <w:rsid w:val="007D23C1"/>
    <w:rsid w:val="007D35A1"/>
    <w:rsid w:val="007E1888"/>
    <w:rsid w:val="007E3848"/>
    <w:rsid w:val="007E4838"/>
    <w:rsid w:val="007E4D6F"/>
    <w:rsid w:val="007E55BB"/>
    <w:rsid w:val="007F07C2"/>
    <w:rsid w:val="007F2085"/>
    <w:rsid w:val="007F3285"/>
    <w:rsid w:val="007F379A"/>
    <w:rsid w:val="007F67FF"/>
    <w:rsid w:val="007F72F7"/>
    <w:rsid w:val="008017A6"/>
    <w:rsid w:val="00815007"/>
    <w:rsid w:val="008207C3"/>
    <w:rsid w:val="00820992"/>
    <w:rsid w:val="00820FB8"/>
    <w:rsid w:val="00821999"/>
    <w:rsid w:val="00821E79"/>
    <w:rsid w:val="008235A2"/>
    <w:rsid w:val="00826B9A"/>
    <w:rsid w:val="008276A6"/>
    <w:rsid w:val="00833902"/>
    <w:rsid w:val="008363B4"/>
    <w:rsid w:val="008375AC"/>
    <w:rsid w:val="00850437"/>
    <w:rsid w:val="00850E27"/>
    <w:rsid w:val="00860673"/>
    <w:rsid w:val="008650E7"/>
    <w:rsid w:val="00866D36"/>
    <w:rsid w:val="008670A1"/>
    <w:rsid w:val="00871B0F"/>
    <w:rsid w:val="00876EFD"/>
    <w:rsid w:val="008774C3"/>
    <w:rsid w:val="0088194F"/>
    <w:rsid w:val="00881DF8"/>
    <w:rsid w:val="008870D5"/>
    <w:rsid w:val="008943DB"/>
    <w:rsid w:val="00895605"/>
    <w:rsid w:val="00896D0B"/>
    <w:rsid w:val="00897D43"/>
    <w:rsid w:val="008A146E"/>
    <w:rsid w:val="008A3587"/>
    <w:rsid w:val="008A3BCC"/>
    <w:rsid w:val="008A5C56"/>
    <w:rsid w:val="008A76DA"/>
    <w:rsid w:val="008B2059"/>
    <w:rsid w:val="008B24C0"/>
    <w:rsid w:val="008B5C8C"/>
    <w:rsid w:val="008B7212"/>
    <w:rsid w:val="008B7E5C"/>
    <w:rsid w:val="008C0A0B"/>
    <w:rsid w:val="008C3CB0"/>
    <w:rsid w:val="008C7570"/>
    <w:rsid w:val="008C766A"/>
    <w:rsid w:val="008D1077"/>
    <w:rsid w:val="008D1B4D"/>
    <w:rsid w:val="008D338E"/>
    <w:rsid w:val="008D590E"/>
    <w:rsid w:val="008E6899"/>
    <w:rsid w:val="008E6DEC"/>
    <w:rsid w:val="00900533"/>
    <w:rsid w:val="00902ECD"/>
    <w:rsid w:val="00906288"/>
    <w:rsid w:val="00906D2C"/>
    <w:rsid w:val="0091031A"/>
    <w:rsid w:val="00913C45"/>
    <w:rsid w:val="00920EB0"/>
    <w:rsid w:val="00921CF7"/>
    <w:rsid w:val="0092332D"/>
    <w:rsid w:val="00926DC0"/>
    <w:rsid w:val="009273AF"/>
    <w:rsid w:val="009302D0"/>
    <w:rsid w:val="0093085C"/>
    <w:rsid w:val="00930D18"/>
    <w:rsid w:val="00940D36"/>
    <w:rsid w:val="009432FC"/>
    <w:rsid w:val="00947555"/>
    <w:rsid w:val="00953B97"/>
    <w:rsid w:val="00954028"/>
    <w:rsid w:val="00954292"/>
    <w:rsid w:val="00956822"/>
    <w:rsid w:val="00957FC5"/>
    <w:rsid w:val="009612E9"/>
    <w:rsid w:val="009658E2"/>
    <w:rsid w:val="00967193"/>
    <w:rsid w:val="00967591"/>
    <w:rsid w:val="00970012"/>
    <w:rsid w:val="0097182D"/>
    <w:rsid w:val="0097297D"/>
    <w:rsid w:val="009737EC"/>
    <w:rsid w:val="00974D67"/>
    <w:rsid w:val="009802CD"/>
    <w:rsid w:val="00991DAA"/>
    <w:rsid w:val="00992666"/>
    <w:rsid w:val="00992796"/>
    <w:rsid w:val="009A0B12"/>
    <w:rsid w:val="009A5949"/>
    <w:rsid w:val="009A6531"/>
    <w:rsid w:val="009A724E"/>
    <w:rsid w:val="009B268D"/>
    <w:rsid w:val="009B46B0"/>
    <w:rsid w:val="009B56C6"/>
    <w:rsid w:val="009C0B3C"/>
    <w:rsid w:val="009C21E6"/>
    <w:rsid w:val="009C4D07"/>
    <w:rsid w:val="009C608C"/>
    <w:rsid w:val="009C6193"/>
    <w:rsid w:val="009D0659"/>
    <w:rsid w:val="009D34BF"/>
    <w:rsid w:val="009E7F0E"/>
    <w:rsid w:val="009F5A6A"/>
    <w:rsid w:val="009F6D21"/>
    <w:rsid w:val="00A00CB8"/>
    <w:rsid w:val="00A00CCD"/>
    <w:rsid w:val="00A0155F"/>
    <w:rsid w:val="00A070AA"/>
    <w:rsid w:val="00A07C66"/>
    <w:rsid w:val="00A07D5E"/>
    <w:rsid w:val="00A12374"/>
    <w:rsid w:val="00A12F73"/>
    <w:rsid w:val="00A13D5B"/>
    <w:rsid w:val="00A15E0A"/>
    <w:rsid w:val="00A16AC1"/>
    <w:rsid w:val="00A21AAE"/>
    <w:rsid w:val="00A24EBF"/>
    <w:rsid w:val="00A2530A"/>
    <w:rsid w:val="00A27632"/>
    <w:rsid w:val="00A322BB"/>
    <w:rsid w:val="00A3582A"/>
    <w:rsid w:val="00A42DD3"/>
    <w:rsid w:val="00A47C71"/>
    <w:rsid w:val="00A50872"/>
    <w:rsid w:val="00A53F78"/>
    <w:rsid w:val="00A540D1"/>
    <w:rsid w:val="00A55AFB"/>
    <w:rsid w:val="00A603EF"/>
    <w:rsid w:val="00A62225"/>
    <w:rsid w:val="00A6304B"/>
    <w:rsid w:val="00A63494"/>
    <w:rsid w:val="00A64945"/>
    <w:rsid w:val="00A66096"/>
    <w:rsid w:val="00A67CE9"/>
    <w:rsid w:val="00A712B3"/>
    <w:rsid w:val="00A72803"/>
    <w:rsid w:val="00A74891"/>
    <w:rsid w:val="00A749F5"/>
    <w:rsid w:val="00A7789F"/>
    <w:rsid w:val="00A849F9"/>
    <w:rsid w:val="00AA0DE4"/>
    <w:rsid w:val="00AA1743"/>
    <w:rsid w:val="00AA2CB8"/>
    <w:rsid w:val="00AA4585"/>
    <w:rsid w:val="00AB352B"/>
    <w:rsid w:val="00AB3D19"/>
    <w:rsid w:val="00AB5931"/>
    <w:rsid w:val="00AB66C9"/>
    <w:rsid w:val="00AB7385"/>
    <w:rsid w:val="00AC1F41"/>
    <w:rsid w:val="00AC3B6E"/>
    <w:rsid w:val="00AC5A4B"/>
    <w:rsid w:val="00AD65A2"/>
    <w:rsid w:val="00AD7137"/>
    <w:rsid w:val="00AE0051"/>
    <w:rsid w:val="00AE417A"/>
    <w:rsid w:val="00AE4F74"/>
    <w:rsid w:val="00AE7B33"/>
    <w:rsid w:val="00AF009D"/>
    <w:rsid w:val="00AF311A"/>
    <w:rsid w:val="00AF3756"/>
    <w:rsid w:val="00AF6D48"/>
    <w:rsid w:val="00B000E4"/>
    <w:rsid w:val="00B0586F"/>
    <w:rsid w:val="00B11089"/>
    <w:rsid w:val="00B2120E"/>
    <w:rsid w:val="00B225EA"/>
    <w:rsid w:val="00B228B5"/>
    <w:rsid w:val="00B3190E"/>
    <w:rsid w:val="00B35B73"/>
    <w:rsid w:val="00B408EB"/>
    <w:rsid w:val="00B43DB5"/>
    <w:rsid w:val="00B44E48"/>
    <w:rsid w:val="00B46C08"/>
    <w:rsid w:val="00B47894"/>
    <w:rsid w:val="00B5269F"/>
    <w:rsid w:val="00B52A67"/>
    <w:rsid w:val="00B53BA7"/>
    <w:rsid w:val="00B609DC"/>
    <w:rsid w:val="00B60E10"/>
    <w:rsid w:val="00B6605A"/>
    <w:rsid w:val="00B71798"/>
    <w:rsid w:val="00B7329A"/>
    <w:rsid w:val="00B73C2D"/>
    <w:rsid w:val="00B74C08"/>
    <w:rsid w:val="00B75ECE"/>
    <w:rsid w:val="00B90B9E"/>
    <w:rsid w:val="00B91E4F"/>
    <w:rsid w:val="00B96A81"/>
    <w:rsid w:val="00BA0DE1"/>
    <w:rsid w:val="00BA4F9D"/>
    <w:rsid w:val="00BA57AF"/>
    <w:rsid w:val="00BA7D08"/>
    <w:rsid w:val="00BB006F"/>
    <w:rsid w:val="00BB2585"/>
    <w:rsid w:val="00BB2660"/>
    <w:rsid w:val="00BB34E8"/>
    <w:rsid w:val="00BB3854"/>
    <w:rsid w:val="00BB40D1"/>
    <w:rsid w:val="00BB4F6F"/>
    <w:rsid w:val="00BB63B2"/>
    <w:rsid w:val="00BB79EF"/>
    <w:rsid w:val="00BC549C"/>
    <w:rsid w:val="00BD19D4"/>
    <w:rsid w:val="00BD1CB0"/>
    <w:rsid w:val="00BD24F7"/>
    <w:rsid w:val="00BD611A"/>
    <w:rsid w:val="00BE0341"/>
    <w:rsid w:val="00BE1548"/>
    <w:rsid w:val="00BE237E"/>
    <w:rsid w:val="00BE32E6"/>
    <w:rsid w:val="00BE6B92"/>
    <w:rsid w:val="00BF12D9"/>
    <w:rsid w:val="00BF1608"/>
    <w:rsid w:val="00BF616E"/>
    <w:rsid w:val="00BF68E8"/>
    <w:rsid w:val="00C00A1D"/>
    <w:rsid w:val="00C01A0D"/>
    <w:rsid w:val="00C03E45"/>
    <w:rsid w:val="00C07434"/>
    <w:rsid w:val="00C10672"/>
    <w:rsid w:val="00C12B07"/>
    <w:rsid w:val="00C12D72"/>
    <w:rsid w:val="00C1434D"/>
    <w:rsid w:val="00C1450E"/>
    <w:rsid w:val="00C163CB"/>
    <w:rsid w:val="00C16874"/>
    <w:rsid w:val="00C27D93"/>
    <w:rsid w:val="00C349D2"/>
    <w:rsid w:val="00C378C0"/>
    <w:rsid w:val="00C415D9"/>
    <w:rsid w:val="00C43111"/>
    <w:rsid w:val="00C46E76"/>
    <w:rsid w:val="00C51D06"/>
    <w:rsid w:val="00C530B0"/>
    <w:rsid w:val="00C562B2"/>
    <w:rsid w:val="00C56F7D"/>
    <w:rsid w:val="00C57AE0"/>
    <w:rsid w:val="00C65D45"/>
    <w:rsid w:val="00C70DEF"/>
    <w:rsid w:val="00C738A7"/>
    <w:rsid w:val="00C76881"/>
    <w:rsid w:val="00C84765"/>
    <w:rsid w:val="00C86C71"/>
    <w:rsid w:val="00C92179"/>
    <w:rsid w:val="00C9719F"/>
    <w:rsid w:val="00CA1E51"/>
    <w:rsid w:val="00CA2749"/>
    <w:rsid w:val="00CA4FDD"/>
    <w:rsid w:val="00CA71FF"/>
    <w:rsid w:val="00CB08CC"/>
    <w:rsid w:val="00CB125F"/>
    <w:rsid w:val="00CB48A7"/>
    <w:rsid w:val="00CC2E13"/>
    <w:rsid w:val="00CC70AF"/>
    <w:rsid w:val="00CD3649"/>
    <w:rsid w:val="00CD6E4B"/>
    <w:rsid w:val="00CD78F0"/>
    <w:rsid w:val="00CE6CA3"/>
    <w:rsid w:val="00CF26BC"/>
    <w:rsid w:val="00CF5173"/>
    <w:rsid w:val="00D04541"/>
    <w:rsid w:val="00D0571B"/>
    <w:rsid w:val="00D074E9"/>
    <w:rsid w:val="00D1018D"/>
    <w:rsid w:val="00D113EA"/>
    <w:rsid w:val="00D14327"/>
    <w:rsid w:val="00D15704"/>
    <w:rsid w:val="00D16A6E"/>
    <w:rsid w:val="00D176B5"/>
    <w:rsid w:val="00D2028A"/>
    <w:rsid w:val="00D217BB"/>
    <w:rsid w:val="00D245CD"/>
    <w:rsid w:val="00D27731"/>
    <w:rsid w:val="00D3034B"/>
    <w:rsid w:val="00D3369E"/>
    <w:rsid w:val="00D33810"/>
    <w:rsid w:val="00D3569A"/>
    <w:rsid w:val="00D35BDE"/>
    <w:rsid w:val="00D37CF5"/>
    <w:rsid w:val="00D415B4"/>
    <w:rsid w:val="00D42902"/>
    <w:rsid w:val="00D434ED"/>
    <w:rsid w:val="00D500EA"/>
    <w:rsid w:val="00D50896"/>
    <w:rsid w:val="00D516C5"/>
    <w:rsid w:val="00D61138"/>
    <w:rsid w:val="00D6452A"/>
    <w:rsid w:val="00D652F3"/>
    <w:rsid w:val="00D65590"/>
    <w:rsid w:val="00D65B80"/>
    <w:rsid w:val="00D7154C"/>
    <w:rsid w:val="00D7459A"/>
    <w:rsid w:val="00D750E7"/>
    <w:rsid w:val="00D80756"/>
    <w:rsid w:val="00D81B13"/>
    <w:rsid w:val="00D87E6C"/>
    <w:rsid w:val="00D91AD9"/>
    <w:rsid w:val="00D93FC0"/>
    <w:rsid w:val="00D95188"/>
    <w:rsid w:val="00DA0399"/>
    <w:rsid w:val="00DA091A"/>
    <w:rsid w:val="00DA2170"/>
    <w:rsid w:val="00DA6EA4"/>
    <w:rsid w:val="00DB23FB"/>
    <w:rsid w:val="00DB2AF8"/>
    <w:rsid w:val="00DB52B0"/>
    <w:rsid w:val="00DB7AFB"/>
    <w:rsid w:val="00DC3BCF"/>
    <w:rsid w:val="00DD255C"/>
    <w:rsid w:val="00DD7956"/>
    <w:rsid w:val="00DE5E4A"/>
    <w:rsid w:val="00DF29BC"/>
    <w:rsid w:val="00DF4B9C"/>
    <w:rsid w:val="00DF63F8"/>
    <w:rsid w:val="00E00D77"/>
    <w:rsid w:val="00E045CD"/>
    <w:rsid w:val="00E04A23"/>
    <w:rsid w:val="00E06B9A"/>
    <w:rsid w:val="00E108CB"/>
    <w:rsid w:val="00E12E5F"/>
    <w:rsid w:val="00E14955"/>
    <w:rsid w:val="00E20FA0"/>
    <w:rsid w:val="00E220FF"/>
    <w:rsid w:val="00E23C84"/>
    <w:rsid w:val="00E30AC9"/>
    <w:rsid w:val="00E35373"/>
    <w:rsid w:val="00E37800"/>
    <w:rsid w:val="00E5253B"/>
    <w:rsid w:val="00E574D8"/>
    <w:rsid w:val="00E63023"/>
    <w:rsid w:val="00E63E47"/>
    <w:rsid w:val="00E64163"/>
    <w:rsid w:val="00E646E5"/>
    <w:rsid w:val="00E65656"/>
    <w:rsid w:val="00E672A3"/>
    <w:rsid w:val="00E72D47"/>
    <w:rsid w:val="00E73ED5"/>
    <w:rsid w:val="00E74EC6"/>
    <w:rsid w:val="00E754C9"/>
    <w:rsid w:val="00E76DFF"/>
    <w:rsid w:val="00E84190"/>
    <w:rsid w:val="00E8591B"/>
    <w:rsid w:val="00E85F28"/>
    <w:rsid w:val="00E86A49"/>
    <w:rsid w:val="00E90A19"/>
    <w:rsid w:val="00E90B36"/>
    <w:rsid w:val="00E97C64"/>
    <w:rsid w:val="00EA70CE"/>
    <w:rsid w:val="00EB27AB"/>
    <w:rsid w:val="00EB3A4F"/>
    <w:rsid w:val="00EB3C24"/>
    <w:rsid w:val="00EB52D1"/>
    <w:rsid w:val="00EB52D9"/>
    <w:rsid w:val="00EB73BC"/>
    <w:rsid w:val="00EC3282"/>
    <w:rsid w:val="00EC32EA"/>
    <w:rsid w:val="00EC38CD"/>
    <w:rsid w:val="00EC5C6D"/>
    <w:rsid w:val="00EC5E1C"/>
    <w:rsid w:val="00EC6172"/>
    <w:rsid w:val="00ED0EBA"/>
    <w:rsid w:val="00ED15D3"/>
    <w:rsid w:val="00ED3641"/>
    <w:rsid w:val="00ED3EBE"/>
    <w:rsid w:val="00ED3F6A"/>
    <w:rsid w:val="00ED666B"/>
    <w:rsid w:val="00ED79E3"/>
    <w:rsid w:val="00EE4D90"/>
    <w:rsid w:val="00EF5117"/>
    <w:rsid w:val="00EF5485"/>
    <w:rsid w:val="00EF74BA"/>
    <w:rsid w:val="00EF7615"/>
    <w:rsid w:val="00F02576"/>
    <w:rsid w:val="00F05313"/>
    <w:rsid w:val="00F06665"/>
    <w:rsid w:val="00F125AA"/>
    <w:rsid w:val="00F12B17"/>
    <w:rsid w:val="00F14AC3"/>
    <w:rsid w:val="00F22CE7"/>
    <w:rsid w:val="00F324A0"/>
    <w:rsid w:val="00F32856"/>
    <w:rsid w:val="00F36541"/>
    <w:rsid w:val="00F3752E"/>
    <w:rsid w:val="00F37ABA"/>
    <w:rsid w:val="00F421F9"/>
    <w:rsid w:val="00F4255E"/>
    <w:rsid w:val="00F4776C"/>
    <w:rsid w:val="00F533C2"/>
    <w:rsid w:val="00F54CDA"/>
    <w:rsid w:val="00F5540B"/>
    <w:rsid w:val="00F55DBF"/>
    <w:rsid w:val="00F57DF6"/>
    <w:rsid w:val="00F60841"/>
    <w:rsid w:val="00F75690"/>
    <w:rsid w:val="00F824B0"/>
    <w:rsid w:val="00F83F59"/>
    <w:rsid w:val="00F85814"/>
    <w:rsid w:val="00F85E1B"/>
    <w:rsid w:val="00FA37FE"/>
    <w:rsid w:val="00FA6BB2"/>
    <w:rsid w:val="00FB286C"/>
    <w:rsid w:val="00FB4042"/>
    <w:rsid w:val="00FB4E29"/>
    <w:rsid w:val="00FB763A"/>
    <w:rsid w:val="00FC187D"/>
    <w:rsid w:val="00FC2069"/>
    <w:rsid w:val="00FD1356"/>
    <w:rsid w:val="00FD339A"/>
    <w:rsid w:val="00FD492B"/>
    <w:rsid w:val="00FD5FC5"/>
    <w:rsid w:val="00FD7F46"/>
    <w:rsid w:val="00FE65CC"/>
    <w:rsid w:val="00FF120D"/>
    <w:rsid w:val="00FF2D82"/>
    <w:rsid w:val="00FF3D9C"/>
    <w:rsid w:val="00FF3EA7"/>
    <w:rsid w:val="00FF75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01">
      <v:textbox inset="5.85pt,.7pt,5.85pt,.7pt"/>
    </o:shapedefaults>
    <o:shapelayout v:ext="edit">
      <o:idmap v:ext="edit" data="1"/>
    </o:shapelayout>
  </w:shapeDefaults>
  <w:decimalSymbol w:val="."/>
  <w:listSeparator w:val=","/>
  <w14:docId w14:val="446C9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361A"/>
    <w:pPr>
      <w:widowControl w:val="0"/>
      <w:jc w:val="both"/>
    </w:pPr>
    <w:rPr>
      <w:rFonts w:ascii="Century" w:eastAsia="ＭＳ 明朝" w:hAnsi="Century" w:cs="Times New Roman"/>
      <w:szCs w:val="24"/>
    </w:rPr>
  </w:style>
  <w:style w:type="paragraph" w:styleId="2">
    <w:name w:val="heading 2"/>
    <w:basedOn w:val="a"/>
    <w:next w:val="a"/>
    <w:link w:val="20"/>
    <w:uiPriority w:val="9"/>
    <w:unhideWhenUsed/>
    <w:qFormat/>
    <w:rsid w:val="00040C07"/>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3F5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03F53"/>
    <w:rPr>
      <w:rFonts w:asciiTheme="majorHAnsi" w:eastAsiaTheme="majorEastAsia" w:hAnsiTheme="majorHAnsi" w:cstheme="majorBidi"/>
      <w:sz w:val="18"/>
      <w:szCs w:val="18"/>
    </w:rPr>
  </w:style>
  <w:style w:type="paragraph" w:styleId="a5">
    <w:name w:val="List Paragraph"/>
    <w:basedOn w:val="a"/>
    <w:uiPriority w:val="34"/>
    <w:qFormat/>
    <w:rsid w:val="00D074E9"/>
    <w:pPr>
      <w:ind w:leftChars="400" w:left="840"/>
    </w:pPr>
  </w:style>
  <w:style w:type="table" w:styleId="a6">
    <w:name w:val="Table Grid"/>
    <w:basedOn w:val="a1"/>
    <w:uiPriority w:val="59"/>
    <w:rsid w:val="003768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DA0399"/>
    <w:pPr>
      <w:tabs>
        <w:tab w:val="center" w:pos="4252"/>
        <w:tab w:val="right" w:pos="8504"/>
      </w:tabs>
      <w:snapToGrid w:val="0"/>
    </w:pPr>
  </w:style>
  <w:style w:type="character" w:customStyle="1" w:styleId="a8">
    <w:name w:val="ヘッダー (文字)"/>
    <w:basedOn w:val="a0"/>
    <w:link w:val="a7"/>
    <w:rsid w:val="00DA0399"/>
    <w:rPr>
      <w:rFonts w:ascii="Century" w:eastAsia="ＭＳ 明朝" w:hAnsi="Century" w:cs="Times New Roman"/>
      <w:szCs w:val="24"/>
    </w:rPr>
  </w:style>
  <w:style w:type="paragraph" w:styleId="a9">
    <w:name w:val="footer"/>
    <w:basedOn w:val="a"/>
    <w:link w:val="aa"/>
    <w:uiPriority w:val="99"/>
    <w:unhideWhenUsed/>
    <w:rsid w:val="00DA0399"/>
    <w:pPr>
      <w:tabs>
        <w:tab w:val="center" w:pos="4252"/>
        <w:tab w:val="right" w:pos="8504"/>
      </w:tabs>
      <w:snapToGrid w:val="0"/>
    </w:pPr>
  </w:style>
  <w:style w:type="character" w:customStyle="1" w:styleId="aa">
    <w:name w:val="フッター (文字)"/>
    <w:basedOn w:val="a0"/>
    <w:link w:val="a9"/>
    <w:uiPriority w:val="99"/>
    <w:rsid w:val="00DA0399"/>
    <w:rPr>
      <w:rFonts w:ascii="Century" w:eastAsia="ＭＳ 明朝" w:hAnsi="Century" w:cs="Times New Roman"/>
      <w:szCs w:val="24"/>
    </w:rPr>
  </w:style>
  <w:style w:type="paragraph" w:styleId="Web">
    <w:name w:val="Normal (Web)"/>
    <w:basedOn w:val="a"/>
    <w:uiPriority w:val="99"/>
    <w:unhideWhenUsed/>
    <w:rsid w:val="00D1432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b">
    <w:name w:val="page number"/>
    <w:basedOn w:val="a0"/>
    <w:rsid w:val="008B24C0"/>
    <w:rPr>
      <w:rFonts w:cs="Times New Roman"/>
    </w:rPr>
  </w:style>
  <w:style w:type="paragraph" w:styleId="ac">
    <w:name w:val="Body Text Indent"/>
    <w:basedOn w:val="a"/>
    <w:link w:val="ad"/>
    <w:rsid w:val="008B24C0"/>
    <w:pPr>
      <w:spacing w:before="120"/>
      <w:ind w:left="709" w:hanging="697"/>
    </w:pPr>
    <w:rPr>
      <w:rFonts w:ascii="ＭＳ 明朝"/>
      <w:spacing w:val="-17"/>
      <w:sz w:val="18"/>
      <w:szCs w:val="20"/>
    </w:rPr>
  </w:style>
  <w:style w:type="character" w:customStyle="1" w:styleId="ad">
    <w:name w:val="本文インデント (文字)"/>
    <w:basedOn w:val="a0"/>
    <w:link w:val="ac"/>
    <w:rsid w:val="008B24C0"/>
    <w:rPr>
      <w:rFonts w:ascii="ＭＳ 明朝" w:eastAsia="ＭＳ 明朝" w:hAnsi="Century" w:cs="Times New Roman"/>
      <w:spacing w:val="-17"/>
      <w:sz w:val="18"/>
      <w:szCs w:val="20"/>
    </w:rPr>
  </w:style>
  <w:style w:type="paragraph" w:styleId="ae">
    <w:name w:val="Body Text"/>
    <w:basedOn w:val="a"/>
    <w:link w:val="af"/>
    <w:rsid w:val="008B24C0"/>
    <w:rPr>
      <w:rFonts w:ascii="ＭＳ 明朝"/>
      <w:spacing w:val="-17"/>
      <w:sz w:val="20"/>
      <w:szCs w:val="20"/>
    </w:rPr>
  </w:style>
  <w:style w:type="character" w:customStyle="1" w:styleId="af">
    <w:name w:val="本文 (文字)"/>
    <w:basedOn w:val="a0"/>
    <w:link w:val="ae"/>
    <w:rsid w:val="008B24C0"/>
    <w:rPr>
      <w:rFonts w:ascii="ＭＳ 明朝" w:eastAsia="ＭＳ 明朝" w:hAnsi="Century" w:cs="Times New Roman"/>
      <w:spacing w:val="-17"/>
      <w:sz w:val="20"/>
      <w:szCs w:val="20"/>
    </w:rPr>
  </w:style>
  <w:style w:type="table" w:styleId="af0">
    <w:name w:val="Table Professional"/>
    <w:basedOn w:val="a1"/>
    <w:rsid w:val="008B24C0"/>
    <w:pPr>
      <w:widowControl w:val="0"/>
      <w:spacing w:line="379" w:lineRule="atLeast"/>
      <w:jc w:val="both"/>
    </w:pPr>
    <w:rPr>
      <w:rFonts w:ascii="Symbol" w:eastAsia="ＭＳ 明朝" w:hAnsi="Symbol"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f1">
    <w:name w:val="No Spacing"/>
    <w:uiPriority w:val="1"/>
    <w:qFormat/>
    <w:rsid w:val="00383EFC"/>
    <w:pPr>
      <w:widowControl w:val="0"/>
      <w:jc w:val="both"/>
    </w:pPr>
    <w:rPr>
      <w:rFonts w:ascii="Century" w:eastAsia="ＭＳ 明朝" w:hAnsi="Century" w:cs="Times New Roman"/>
      <w:szCs w:val="24"/>
    </w:rPr>
  </w:style>
  <w:style w:type="character" w:styleId="af2">
    <w:name w:val="annotation reference"/>
    <w:basedOn w:val="a0"/>
    <w:uiPriority w:val="99"/>
    <w:semiHidden/>
    <w:unhideWhenUsed/>
    <w:rsid w:val="0027352C"/>
    <w:rPr>
      <w:sz w:val="18"/>
      <w:szCs w:val="18"/>
    </w:rPr>
  </w:style>
  <w:style w:type="paragraph" w:styleId="af3">
    <w:name w:val="annotation text"/>
    <w:basedOn w:val="a"/>
    <w:link w:val="af4"/>
    <w:uiPriority w:val="99"/>
    <w:semiHidden/>
    <w:unhideWhenUsed/>
    <w:rsid w:val="0027352C"/>
    <w:pPr>
      <w:jc w:val="left"/>
    </w:pPr>
  </w:style>
  <w:style w:type="character" w:customStyle="1" w:styleId="af4">
    <w:name w:val="コメント文字列 (文字)"/>
    <w:basedOn w:val="a0"/>
    <w:link w:val="af3"/>
    <w:uiPriority w:val="99"/>
    <w:semiHidden/>
    <w:rsid w:val="0027352C"/>
    <w:rPr>
      <w:rFonts w:ascii="Century" w:eastAsia="ＭＳ 明朝" w:hAnsi="Century" w:cs="Times New Roman"/>
      <w:szCs w:val="24"/>
    </w:rPr>
  </w:style>
  <w:style w:type="paragraph" w:styleId="af5">
    <w:name w:val="annotation subject"/>
    <w:basedOn w:val="af3"/>
    <w:next w:val="af3"/>
    <w:link w:val="af6"/>
    <w:uiPriority w:val="99"/>
    <w:semiHidden/>
    <w:unhideWhenUsed/>
    <w:rsid w:val="0027352C"/>
    <w:rPr>
      <w:b/>
      <w:bCs/>
    </w:rPr>
  </w:style>
  <w:style w:type="character" w:customStyle="1" w:styleId="af6">
    <w:name w:val="コメント内容 (文字)"/>
    <w:basedOn w:val="af4"/>
    <w:link w:val="af5"/>
    <w:uiPriority w:val="99"/>
    <w:semiHidden/>
    <w:rsid w:val="0027352C"/>
    <w:rPr>
      <w:rFonts w:ascii="Century" w:eastAsia="ＭＳ 明朝" w:hAnsi="Century" w:cs="Times New Roman"/>
      <w:b/>
      <w:bCs/>
      <w:szCs w:val="24"/>
    </w:rPr>
  </w:style>
  <w:style w:type="paragraph" w:styleId="af7">
    <w:name w:val="Revision"/>
    <w:hidden/>
    <w:uiPriority w:val="99"/>
    <w:semiHidden/>
    <w:rsid w:val="0027352C"/>
    <w:rPr>
      <w:rFonts w:ascii="Century" w:eastAsia="ＭＳ 明朝" w:hAnsi="Century" w:cs="Times New Roman"/>
      <w:szCs w:val="24"/>
    </w:rPr>
  </w:style>
  <w:style w:type="character" w:customStyle="1" w:styleId="20">
    <w:name w:val="見出し 2 (文字)"/>
    <w:basedOn w:val="a0"/>
    <w:link w:val="2"/>
    <w:uiPriority w:val="9"/>
    <w:rsid w:val="00040C07"/>
    <w:rPr>
      <w:rFonts w:asciiTheme="majorHAnsi" w:eastAsiaTheme="majorEastAsia" w:hAnsiTheme="majorHAnsi" w:cstheme="majorBid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68268">
      <w:bodyDiv w:val="1"/>
      <w:marLeft w:val="0"/>
      <w:marRight w:val="0"/>
      <w:marTop w:val="0"/>
      <w:marBottom w:val="0"/>
      <w:divBdr>
        <w:top w:val="none" w:sz="0" w:space="0" w:color="auto"/>
        <w:left w:val="none" w:sz="0" w:space="0" w:color="auto"/>
        <w:bottom w:val="none" w:sz="0" w:space="0" w:color="auto"/>
        <w:right w:val="none" w:sz="0" w:space="0" w:color="auto"/>
      </w:divBdr>
    </w:div>
    <w:div w:id="271858837">
      <w:bodyDiv w:val="1"/>
      <w:marLeft w:val="0"/>
      <w:marRight w:val="0"/>
      <w:marTop w:val="0"/>
      <w:marBottom w:val="0"/>
      <w:divBdr>
        <w:top w:val="none" w:sz="0" w:space="0" w:color="auto"/>
        <w:left w:val="none" w:sz="0" w:space="0" w:color="auto"/>
        <w:bottom w:val="none" w:sz="0" w:space="0" w:color="auto"/>
        <w:right w:val="none" w:sz="0" w:space="0" w:color="auto"/>
      </w:divBdr>
    </w:div>
    <w:div w:id="320817715">
      <w:bodyDiv w:val="1"/>
      <w:marLeft w:val="0"/>
      <w:marRight w:val="0"/>
      <w:marTop w:val="0"/>
      <w:marBottom w:val="0"/>
      <w:divBdr>
        <w:top w:val="none" w:sz="0" w:space="0" w:color="auto"/>
        <w:left w:val="none" w:sz="0" w:space="0" w:color="auto"/>
        <w:bottom w:val="none" w:sz="0" w:space="0" w:color="auto"/>
        <w:right w:val="none" w:sz="0" w:space="0" w:color="auto"/>
      </w:divBdr>
    </w:div>
    <w:div w:id="343824967">
      <w:bodyDiv w:val="1"/>
      <w:marLeft w:val="0"/>
      <w:marRight w:val="0"/>
      <w:marTop w:val="0"/>
      <w:marBottom w:val="0"/>
      <w:divBdr>
        <w:top w:val="none" w:sz="0" w:space="0" w:color="auto"/>
        <w:left w:val="none" w:sz="0" w:space="0" w:color="auto"/>
        <w:bottom w:val="none" w:sz="0" w:space="0" w:color="auto"/>
        <w:right w:val="none" w:sz="0" w:space="0" w:color="auto"/>
      </w:divBdr>
    </w:div>
    <w:div w:id="393938404">
      <w:bodyDiv w:val="1"/>
      <w:marLeft w:val="0"/>
      <w:marRight w:val="0"/>
      <w:marTop w:val="0"/>
      <w:marBottom w:val="0"/>
      <w:divBdr>
        <w:top w:val="none" w:sz="0" w:space="0" w:color="auto"/>
        <w:left w:val="none" w:sz="0" w:space="0" w:color="auto"/>
        <w:bottom w:val="none" w:sz="0" w:space="0" w:color="auto"/>
        <w:right w:val="none" w:sz="0" w:space="0" w:color="auto"/>
      </w:divBdr>
    </w:div>
    <w:div w:id="576984298">
      <w:bodyDiv w:val="1"/>
      <w:marLeft w:val="0"/>
      <w:marRight w:val="0"/>
      <w:marTop w:val="0"/>
      <w:marBottom w:val="0"/>
      <w:divBdr>
        <w:top w:val="none" w:sz="0" w:space="0" w:color="auto"/>
        <w:left w:val="none" w:sz="0" w:space="0" w:color="auto"/>
        <w:bottom w:val="none" w:sz="0" w:space="0" w:color="auto"/>
        <w:right w:val="none" w:sz="0" w:space="0" w:color="auto"/>
      </w:divBdr>
    </w:div>
    <w:div w:id="746655494">
      <w:bodyDiv w:val="1"/>
      <w:marLeft w:val="0"/>
      <w:marRight w:val="0"/>
      <w:marTop w:val="0"/>
      <w:marBottom w:val="0"/>
      <w:divBdr>
        <w:top w:val="none" w:sz="0" w:space="0" w:color="auto"/>
        <w:left w:val="none" w:sz="0" w:space="0" w:color="auto"/>
        <w:bottom w:val="none" w:sz="0" w:space="0" w:color="auto"/>
        <w:right w:val="none" w:sz="0" w:space="0" w:color="auto"/>
      </w:divBdr>
    </w:div>
    <w:div w:id="795678221">
      <w:bodyDiv w:val="1"/>
      <w:marLeft w:val="0"/>
      <w:marRight w:val="0"/>
      <w:marTop w:val="0"/>
      <w:marBottom w:val="0"/>
      <w:divBdr>
        <w:top w:val="none" w:sz="0" w:space="0" w:color="auto"/>
        <w:left w:val="none" w:sz="0" w:space="0" w:color="auto"/>
        <w:bottom w:val="none" w:sz="0" w:space="0" w:color="auto"/>
        <w:right w:val="none" w:sz="0" w:space="0" w:color="auto"/>
      </w:divBdr>
    </w:div>
    <w:div w:id="823743231">
      <w:bodyDiv w:val="1"/>
      <w:marLeft w:val="0"/>
      <w:marRight w:val="0"/>
      <w:marTop w:val="0"/>
      <w:marBottom w:val="0"/>
      <w:divBdr>
        <w:top w:val="none" w:sz="0" w:space="0" w:color="auto"/>
        <w:left w:val="none" w:sz="0" w:space="0" w:color="auto"/>
        <w:bottom w:val="none" w:sz="0" w:space="0" w:color="auto"/>
        <w:right w:val="none" w:sz="0" w:space="0" w:color="auto"/>
      </w:divBdr>
    </w:div>
    <w:div w:id="995378735">
      <w:bodyDiv w:val="1"/>
      <w:marLeft w:val="0"/>
      <w:marRight w:val="0"/>
      <w:marTop w:val="0"/>
      <w:marBottom w:val="0"/>
      <w:divBdr>
        <w:top w:val="none" w:sz="0" w:space="0" w:color="auto"/>
        <w:left w:val="none" w:sz="0" w:space="0" w:color="auto"/>
        <w:bottom w:val="none" w:sz="0" w:space="0" w:color="auto"/>
        <w:right w:val="none" w:sz="0" w:space="0" w:color="auto"/>
      </w:divBdr>
    </w:div>
    <w:div w:id="995836692">
      <w:bodyDiv w:val="1"/>
      <w:marLeft w:val="0"/>
      <w:marRight w:val="0"/>
      <w:marTop w:val="0"/>
      <w:marBottom w:val="0"/>
      <w:divBdr>
        <w:top w:val="none" w:sz="0" w:space="0" w:color="auto"/>
        <w:left w:val="none" w:sz="0" w:space="0" w:color="auto"/>
        <w:bottom w:val="none" w:sz="0" w:space="0" w:color="auto"/>
        <w:right w:val="none" w:sz="0" w:space="0" w:color="auto"/>
      </w:divBdr>
    </w:div>
    <w:div w:id="1081878922">
      <w:bodyDiv w:val="1"/>
      <w:marLeft w:val="0"/>
      <w:marRight w:val="0"/>
      <w:marTop w:val="0"/>
      <w:marBottom w:val="0"/>
      <w:divBdr>
        <w:top w:val="none" w:sz="0" w:space="0" w:color="auto"/>
        <w:left w:val="none" w:sz="0" w:space="0" w:color="auto"/>
        <w:bottom w:val="none" w:sz="0" w:space="0" w:color="auto"/>
        <w:right w:val="none" w:sz="0" w:space="0" w:color="auto"/>
      </w:divBdr>
    </w:div>
    <w:div w:id="1123184600">
      <w:bodyDiv w:val="1"/>
      <w:marLeft w:val="0"/>
      <w:marRight w:val="0"/>
      <w:marTop w:val="0"/>
      <w:marBottom w:val="0"/>
      <w:divBdr>
        <w:top w:val="none" w:sz="0" w:space="0" w:color="auto"/>
        <w:left w:val="none" w:sz="0" w:space="0" w:color="auto"/>
        <w:bottom w:val="none" w:sz="0" w:space="0" w:color="auto"/>
        <w:right w:val="none" w:sz="0" w:space="0" w:color="auto"/>
      </w:divBdr>
    </w:div>
    <w:div w:id="1170952928">
      <w:bodyDiv w:val="1"/>
      <w:marLeft w:val="0"/>
      <w:marRight w:val="0"/>
      <w:marTop w:val="0"/>
      <w:marBottom w:val="0"/>
      <w:divBdr>
        <w:top w:val="none" w:sz="0" w:space="0" w:color="auto"/>
        <w:left w:val="none" w:sz="0" w:space="0" w:color="auto"/>
        <w:bottom w:val="none" w:sz="0" w:space="0" w:color="auto"/>
        <w:right w:val="none" w:sz="0" w:space="0" w:color="auto"/>
      </w:divBdr>
    </w:div>
    <w:div w:id="1184637440">
      <w:bodyDiv w:val="1"/>
      <w:marLeft w:val="0"/>
      <w:marRight w:val="0"/>
      <w:marTop w:val="0"/>
      <w:marBottom w:val="0"/>
      <w:divBdr>
        <w:top w:val="none" w:sz="0" w:space="0" w:color="auto"/>
        <w:left w:val="none" w:sz="0" w:space="0" w:color="auto"/>
        <w:bottom w:val="none" w:sz="0" w:space="0" w:color="auto"/>
        <w:right w:val="none" w:sz="0" w:space="0" w:color="auto"/>
      </w:divBdr>
    </w:div>
    <w:div w:id="1278293879">
      <w:bodyDiv w:val="1"/>
      <w:marLeft w:val="0"/>
      <w:marRight w:val="0"/>
      <w:marTop w:val="0"/>
      <w:marBottom w:val="0"/>
      <w:divBdr>
        <w:top w:val="none" w:sz="0" w:space="0" w:color="auto"/>
        <w:left w:val="none" w:sz="0" w:space="0" w:color="auto"/>
        <w:bottom w:val="none" w:sz="0" w:space="0" w:color="auto"/>
        <w:right w:val="none" w:sz="0" w:space="0" w:color="auto"/>
      </w:divBdr>
    </w:div>
    <w:div w:id="1308582538">
      <w:bodyDiv w:val="1"/>
      <w:marLeft w:val="0"/>
      <w:marRight w:val="0"/>
      <w:marTop w:val="0"/>
      <w:marBottom w:val="0"/>
      <w:divBdr>
        <w:top w:val="none" w:sz="0" w:space="0" w:color="auto"/>
        <w:left w:val="none" w:sz="0" w:space="0" w:color="auto"/>
        <w:bottom w:val="none" w:sz="0" w:space="0" w:color="auto"/>
        <w:right w:val="none" w:sz="0" w:space="0" w:color="auto"/>
      </w:divBdr>
    </w:div>
    <w:div w:id="1637947117">
      <w:bodyDiv w:val="1"/>
      <w:marLeft w:val="0"/>
      <w:marRight w:val="0"/>
      <w:marTop w:val="0"/>
      <w:marBottom w:val="0"/>
      <w:divBdr>
        <w:top w:val="none" w:sz="0" w:space="0" w:color="auto"/>
        <w:left w:val="none" w:sz="0" w:space="0" w:color="auto"/>
        <w:bottom w:val="none" w:sz="0" w:space="0" w:color="auto"/>
        <w:right w:val="none" w:sz="0" w:space="0" w:color="auto"/>
      </w:divBdr>
    </w:div>
    <w:div w:id="1882090228">
      <w:bodyDiv w:val="1"/>
      <w:marLeft w:val="0"/>
      <w:marRight w:val="0"/>
      <w:marTop w:val="0"/>
      <w:marBottom w:val="0"/>
      <w:divBdr>
        <w:top w:val="none" w:sz="0" w:space="0" w:color="auto"/>
        <w:left w:val="none" w:sz="0" w:space="0" w:color="auto"/>
        <w:bottom w:val="none" w:sz="0" w:space="0" w:color="auto"/>
        <w:right w:val="none" w:sz="0" w:space="0" w:color="auto"/>
      </w:divBdr>
    </w:div>
    <w:div w:id="1929342872">
      <w:bodyDiv w:val="1"/>
      <w:marLeft w:val="0"/>
      <w:marRight w:val="0"/>
      <w:marTop w:val="0"/>
      <w:marBottom w:val="0"/>
      <w:divBdr>
        <w:top w:val="none" w:sz="0" w:space="0" w:color="auto"/>
        <w:left w:val="none" w:sz="0" w:space="0" w:color="auto"/>
        <w:bottom w:val="none" w:sz="0" w:space="0" w:color="auto"/>
        <w:right w:val="none" w:sz="0" w:space="0" w:color="auto"/>
      </w:divBdr>
    </w:div>
    <w:div w:id="1935937550">
      <w:bodyDiv w:val="1"/>
      <w:marLeft w:val="0"/>
      <w:marRight w:val="0"/>
      <w:marTop w:val="0"/>
      <w:marBottom w:val="0"/>
      <w:divBdr>
        <w:top w:val="none" w:sz="0" w:space="0" w:color="auto"/>
        <w:left w:val="none" w:sz="0" w:space="0" w:color="auto"/>
        <w:bottom w:val="none" w:sz="0" w:space="0" w:color="auto"/>
        <w:right w:val="none" w:sz="0" w:space="0" w:color="auto"/>
      </w:divBdr>
    </w:div>
    <w:div w:id="2047875325">
      <w:bodyDiv w:val="1"/>
      <w:marLeft w:val="0"/>
      <w:marRight w:val="0"/>
      <w:marTop w:val="0"/>
      <w:marBottom w:val="0"/>
      <w:divBdr>
        <w:top w:val="none" w:sz="0" w:space="0" w:color="auto"/>
        <w:left w:val="none" w:sz="0" w:space="0" w:color="auto"/>
        <w:bottom w:val="none" w:sz="0" w:space="0" w:color="auto"/>
        <w:right w:val="none" w:sz="0" w:space="0" w:color="auto"/>
      </w:divBdr>
    </w:div>
    <w:div w:id="2074113278">
      <w:bodyDiv w:val="1"/>
      <w:marLeft w:val="0"/>
      <w:marRight w:val="0"/>
      <w:marTop w:val="0"/>
      <w:marBottom w:val="0"/>
      <w:divBdr>
        <w:top w:val="none" w:sz="0" w:space="0" w:color="auto"/>
        <w:left w:val="none" w:sz="0" w:space="0" w:color="auto"/>
        <w:bottom w:val="none" w:sz="0" w:space="0" w:color="auto"/>
        <w:right w:val="none" w:sz="0" w:space="0" w:color="auto"/>
      </w:divBdr>
    </w:div>
    <w:div w:id="2081059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microsoft.com/office/2016/09/relationships/commentsIds" Target="commentsId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C5173-03A1-4FF3-AE29-9AFC2478D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533</Words>
  <Characters>3043</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2023-08-15T02:11:00Z</dcterms:created>
  <dcterms:modified xsi:type="dcterms:W3CDTF">2023-09-19T07:12:00Z</dcterms:modified>
</cp:coreProperties>
</file>