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3BC1" w14:textId="77777777" w:rsidR="0037367C" w:rsidRPr="00045480" w:rsidRDefault="009B365C" w:rsidP="009B365C">
      <w:pPr>
        <w:spacing w:line="360" w:lineRule="exact"/>
        <w:ind w:rightChars="100" w:right="210"/>
        <w:jc w:val="right"/>
        <w:rPr>
          <w:rFonts w:ascii="ＭＳ 明朝" w:hAnsi="ＭＳ 明朝"/>
          <w:b/>
          <w:sz w:val="24"/>
        </w:rPr>
      </w:pPr>
      <w:r w:rsidRPr="00045480">
        <w:rPr>
          <w:rFonts w:ascii="ＭＳ 明朝" w:hAnsi="ＭＳ 明朝" w:hint="eastAsia"/>
          <w:b/>
          <w:sz w:val="24"/>
        </w:rPr>
        <w:t>校長</w:t>
      </w:r>
      <w:r w:rsidR="00A06E12">
        <w:rPr>
          <w:rFonts w:ascii="ＭＳ 明朝" w:hAnsi="ＭＳ 明朝" w:hint="eastAsia"/>
          <w:b/>
          <w:sz w:val="24"/>
        </w:rPr>
        <w:t xml:space="preserve">　森田　正良</w:t>
      </w:r>
    </w:p>
    <w:p w14:paraId="5CCE49A2" w14:textId="77777777" w:rsidR="00D77C73" w:rsidRDefault="00D77C73" w:rsidP="00BB1121">
      <w:pPr>
        <w:spacing w:line="360" w:lineRule="exact"/>
        <w:ind w:rightChars="-326" w:right="-685"/>
        <w:rPr>
          <w:rFonts w:ascii="ＭＳ ゴシック" w:eastAsia="ＭＳ ゴシック" w:hAnsi="ＭＳ ゴシック"/>
          <w:b/>
          <w:sz w:val="28"/>
          <w:szCs w:val="28"/>
        </w:rPr>
      </w:pPr>
    </w:p>
    <w:p w14:paraId="70EBA29E" w14:textId="77777777" w:rsidR="0037367C" w:rsidRPr="00C46556" w:rsidRDefault="00C54F82" w:rsidP="009B365C">
      <w:pPr>
        <w:spacing w:line="360" w:lineRule="exact"/>
        <w:ind w:rightChars="-326" w:right="-685"/>
        <w:jc w:val="center"/>
        <w:rPr>
          <w:rFonts w:ascii="ＭＳ ゴシック" w:eastAsia="ＭＳ ゴシック" w:hAnsi="ＭＳ ゴシック"/>
          <w:b/>
          <w:sz w:val="32"/>
          <w:szCs w:val="32"/>
        </w:rPr>
      </w:pPr>
      <w:r w:rsidRPr="00C46556">
        <w:rPr>
          <w:rFonts w:ascii="ＭＳ ゴシック" w:eastAsia="ＭＳ ゴシック" w:hAnsi="ＭＳ ゴシック" w:hint="eastAsia"/>
          <w:b/>
          <w:sz w:val="32"/>
          <w:szCs w:val="32"/>
        </w:rPr>
        <w:t>令和</w:t>
      </w:r>
      <w:r w:rsidR="00F33C86" w:rsidRPr="00C46556">
        <w:rPr>
          <w:rFonts w:ascii="ＭＳ ゴシック" w:eastAsia="ＭＳ ゴシック" w:hAnsi="ＭＳ ゴシック" w:hint="eastAsia"/>
          <w:b/>
          <w:sz w:val="32"/>
          <w:szCs w:val="32"/>
        </w:rPr>
        <w:t>５</w:t>
      </w:r>
      <w:r w:rsidR="00361497" w:rsidRPr="00C46556">
        <w:rPr>
          <w:rFonts w:ascii="ＭＳ ゴシック" w:eastAsia="ＭＳ ゴシック" w:hAnsi="ＭＳ ゴシック" w:hint="eastAsia"/>
          <w:b/>
          <w:sz w:val="32"/>
          <w:szCs w:val="32"/>
        </w:rPr>
        <w:t xml:space="preserve">年度　</w:t>
      </w:r>
      <w:r w:rsidR="009B365C" w:rsidRPr="00C46556">
        <w:rPr>
          <w:rFonts w:ascii="ＭＳ ゴシック" w:eastAsia="ＭＳ ゴシック" w:hAnsi="ＭＳ ゴシック" w:hint="eastAsia"/>
          <w:b/>
          <w:sz w:val="32"/>
          <w:szCs w:val="32"/>
        </w:rPr>
        <w:t>学校経営</w:t>
      </w:r>
      <w:r w:rsidR="00A920A8" w:rsidRPr="00C46556">
        <w:rPr>
          <w:rFonts w:ascii="ＭＳ ゴシック" w:eastAsia="ＭＳ ゴシック" w:hAnsi="ＭＳ ゴシック" w:hint="eastAsia"/>
          <w:b/>
          <w:sz w:val="32"/>
          <w:szCs w:val="32"/>
        </w:rPr>
        <w:t>計画及び</w:t>
      </w:r>
      <w:r w:rsidR="00225A63" w:rsidRPr="00C46556">
        <w:rPr>
          <w:rFonts w:ascii="ＭＳ ゴシック" w:eastAsia="ＭＳ ゴシック" w:hAnsi="ＭＳ ゴシック" w:hint="eastAsia"/>
          <w:b/>
          <w:sz w:val="32"/>
          <w:szCs w:val="32"/>
        </w:rPr>
        <w:t>学校</w:t>
      </w:r>
      <w:r w:rsidR="00A920A8" w:rsidRPr="00C46556">
        <w:rPr>
          <w:rFonts w:ascii="ＭＳ ゴシック" w:eastAsia="ＭＳ ゴシック" w:hAnsi="ＭＳ ゴシック" w:hint="eastAsia"/>
          <w:b/>
          <w:sz w:val="32"/>
          <w:szCs w:val="32"/>
        </w:rPr>
        <w:t>評価</w:t>
      </w:r>
    </w:p>
    <w:p w14:paraId="1ACA6E47" w14:textId="77777777" w:rsidR="00A920A8" w:rsidRPr="00C46556" w:rsidRDefault="00A920A8" w:rsidP="009B365C">
      <w:pPr>
        <w:spacing w:line="360" w:lineRule="exact"/>
        <w:ind w:rightChars="-326" w:right="-685"/>
        <w:jc w:val="center"/>
        <w:rPr>
          <w:rFonts w:ascii="ＭＳ ゴシック" w:eastAsia="ＭＳ ゴシック" w:hAnsi="ＭＳ ゴシック"/>
          <w:b/>
          <w:sz w:val="32"/>
          <w:szCs w:val="32"/>
        </w:rPr>
      </w:pPr>
    </w:p>
    <w:p w14:paraId="62F55C67" w14:textId="77777777" w:rsidR="000F7917" w:rsidRPr="00C46556" w:rsidRDefault="00F33C86" w:rsidP="004245A1">
      <w:pPr>
        <w:spacing w:line="300" w:lineRule="exact"/>
        <w:ind w:hanging="187"/>
        <w:jc w:val="left"/>
        <w:rPr>
          <w:rFonts w:ascii="ＭＳ ゴシック" w:eastAsia="ＭＳ ゴシック" w:hAnsi="ＭＳ ゴシック"/>
          <w:szCs w:val="21"/>
        </w:rPr>
      </w:pPr>
      <w:r w:rsidRPr="00C46556">
        <w:rPr>
          <w:rFonts w:ascii="ＭＳ ゴシック" w:eastAsia="ＭＳ ゴシック" w:hAnsi="ＭＳ ゴシック" w:hint="eastAsia"/>
          <w:szCs w:val="21"/>
        </w:rPr>
        <w:t>１</w:t>
      </w:r>
      <w:r w:rsidR="005846E8" w:rsidRPr="00C46556">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9B365C" w:rsidRPr="00C46556" w14:paraId="671A5320" w14:textId="77777777" w:rsidTr="00751731">
        <w:trPr>
          <w:jc w:val="center"/>
        </w:trPr>
        <w:tc>
          <w:tcPr>
            <w:tcW w:w="15021" w:type="dxa"/>
            <w:shd w:val="clear" w:color="auto" w:fill="auto"/>
            <w:tcMar>
              <w:top w:w="113" w:type="dxa"/>
              <w:left w:w="113" w:type="dxa"/>
              <w:bottom w:w="113" w:type="dxa"/>
              <w:right w:w="113" w:type="dxa"/>
            </w:tcMar>
          </w:tcPr>
          <w:p w14:paraId="79E6C79C" w14:textId="77777777" w:rsidR="00EF69F1" w:rsidRPr="00C46556" w:rsidRDefault="00EF69F1" w:rsidP="00EF69F1">
            <w:pPr>
              <w:spacing w:line="300" w:lineRule="exact"/>
              <w:rPr>
                <w:rFonts w:ascii="ＭＳ 明朝" w:hAnsi="ＭＳ 明朝"/>
                <w:sz w:val="22"/>
                <w:szCs w:val="22"/>
              </w:rPr>
            </w:pPr>
            <w:r w:rsidRPr="00C46556">
              <w:rPr>
                <w:rFonts w:ascii="ＭＳ 明朝" w:hAnsi="ＭＳ 明朝" w:hint="eastAsia"/>
                <w:sz w:val="20"/>
                <w:szCs w:val="20"/>
              </w:rPr>
              <w:t xml:space="preserve">　</w:t>
            </w:r>
            <w:r w:rsidRPr="00C46556">
              <w:rPr>
                <w:rFonts w:ascii="ＭＳ 明朝" w:hAnsi="ＭＳ 明朝" w:hint="eastAsia"/>
                <w:sz w:val="22"/>
                <w:szCs w:val="22"/>
              </w:rPr>
              <w:t>生徒一人ひとりを大切にし、それぞれの“力”を最大限に伸ばしていく学校</w:t>
            </w:r>
          </w:p>
          <w:p w14:paraId="2584B6F7" w14:textId="77777777" w:rsidR="00EF69F1" w:rsidRPr="00C46556" w:rsidRDefault="00EF69F1" w:rsidP="00EF69F1">
            <w:pPr>
              <w:spacing w:line="300" w:lineRule="exact"/>
              <w:rPr>
                <w:rFonts w:ascii="ＭＳ 明朝" w:hAnsi="ＭＳ 明朝"/>
                <w:sz w:val="20"/>
                <w:szCs w:val="20"/>
              </w:rPr>
            </w:pPr>
            <w:r w:rsidRPr="00C46556">
              <w:rPr>
                <w:rFonts w:ascii="ＭＳ 明朝" w:hAnsi="ＭＳ 明朝" w:hint="eastAsia"/>
                <w:sz w:val="20"/>
                <w:szCs w:val="20"/>
              </w:rPr>
              <w:t xml:space="preserve">　</w:t>
            </w:r>
            <w:r w:rsidR="00F33C86" w:rsidRPr="00C46556">
              <w:rPr>
                <w:rFonts w:ascii="ＭＳ 明朝" w:hAnsi="ＭＳ 明朝" w:hint="eastAsia"/>
                <w:sz w:val="20"/>
                <w:szCs w:val="20"/>
              </w:rPr>
              <w:t>１</w:t>
            </w:r>
            <w:r w:rsidRPr="00C46556">
              <w:rPr>
                <w:rFonts w:ascii="ＭＳ 明朝" w:hAnsi="ＭＳ 明朝" w:hint="eastAsia"/>
                <w:sz w:val="20"/>
                <w:szCs w:val="20"/>
              </w:rPr>
              <w:t xml:space="preserve">　違いを認め合い多様性を尊重する人権教育・集団育成の取組</w:t>
            </w:r>
            <w:r w:rsidR="00615729" w:rsidRPr="00C46556">
              <w:rPr>
                <w:rFonts w:ascii="ＭＳ 明朝" w:hAnsi="ＭＳ 明朝" w:hint="eastAsia"/>
                <w:sz w:val="20"/>
                <w:szCs w:val="20"/>
              </w:rPr>
              <w:t>み</w:t>
            </w:r>
            <w:r w:rsidRPr="00C46556">
              <w:rPr>
                <w:rFonts w:ascii="ＭＳ 明朝" w:hAnsi="ＭＳ 明朝" w:hint="eastAsia"/>
                <w:sz w:val="20"/>
                <w:szCs w:val="20"/>
              </w:rPr>
              <w:t>を進めるとともに、様々な課題を抱える生徒への支援を行う。</w:t>
            </w:r>
          </w:p>
          <w:p w14:paraId="6F6BEEFB" w14:textId="77777777" w:rsidR="00EF69F1" w:rsidRPr="00C46556" w:rsidRDefault="00EF69F1" w:rsidP="00EF69F1">
            <w:pPr>
              <w:spacing w:line="300" w:lineRule="exact"/>
              <w:rPr>
                <w:rFonts w:ascii="ＭＳ 明朝" w:hAnsi="ＭＳ 明朝"/>
                <w:sz w:val="20"/>
                <w:szCs w:val="20"/>
              </w:rPr>
            </w:pPr>
            <w:r w:rsidRPr="00C46556">
              <w:rPr>
                <w:rFonts w:ascii="ＭＳ 明朝" w:hAnsi="ＭＳ 明朝" w:hint="eastAsia"/>
                <w:sz w:val="20"/>
                <w:szCs w:val="20"/>
              </w:rPr>
              <w:t xml:space="preserve">　</w:t>
            </w:r>
            <w:r w:rsidR="00F33C86" w:rsidRPr="00C46556">
              <w:rPr>
                <w:rFonts w:ascii="ＭＳ 明朝" w:hAnsi="ＭＳ 明朝" w:hint="eastAsia"/>
                <w:sz w:val="20"/>
                <w:szCs w:val="20"/>
              </w:rPr>
              <w:t>２</w:t>
            </w:r>
            <w:r w:rsidRPr="00C46556">
              <w:rPr>
                <w:rFonts w:ascii="ＭＳ 明朝" w:hAnsi="ＭＳ 明朝" w:hint="eastAsia"/>
                <w:sz w:val="20"/>
                <w:szCs w:val="20"/>
              </w:rPr>
              <w:t xml:space="preserve">　「知的障がい生徒自立支援コース」及び「通級指導教室」の設置校であることを踏まえ、「ともに学び、ともに育つ」教育を推進する。</w:t>
            </w:r>
          </w:p>
          <w:p w14:paraId="1ABBF771" w14:textId="77777777" w:rsidR="00EF69F1" w:rsidRPr="00C46556" w:rsidRDefault="00EF69F1" w:rsidP="00EF69F1">
            <w:pPr>
              <w:spacing w:line="300" w:lineRule="exact"/>
              <w:rPr>
                <w:rFonts w:ascii="ＭＳ 明朝" w:hAnsi="ＭＳ 明朝"/>
                <w:sz w:val="20"/>
                <w:szCs w:val="20"/>
              </w:rPr>
            </w:pPr>
            <w:r w:rsidRPr="00C46556">
              <w:rPr>
                <w:rFonts w:ascii="ＭＳ 明朝" w:hAnsi="ＭＳ 明朝" w:hint="eastAsia"/>
                <w:sz w:val="20"/>
                <w:szCs w:val="20"/>
              </w:rPr>
              <w:t xml:space="preserve">　</w:t>
            </w:r>
            <w:r w:rsidR="00F33C86" w:rsidRPr="00C46556">
              <w:rPr>
                <w:rFonts w:ascii="ＭＳ 明朝" w:hAnsi="ＭＳ 明朝" w:hint="eastAsia"/>
                <w:sz w:val="20"/>
                <w:szCs w:val="20"/>
              </w:rPr>
              <w:t>３</w:t>
            </w:r>
            <w:r w:rsidRPr="00C46556">
              <w:rPr>
                <w:rFonts w:ascii="ＭＳ 明朝" w:hAnsi="ＭＳ 明朝" w:hint="eastAsia"/>
                <w:sz w:val="20"/>
                <w:szCs w:val="20"/>
              </w:rPr>
              <w:t xml:space="preserve">　総合学科のシステムを活用し一人ひとりのニーズに応じた教育内容を提供することにより、生徒の進路実現をサポートする。</w:t>
            </w:r>
          </w:p>
          <w:p w14:paraId="38105F07" w14:textId="77777777" w:rsidR="00201A51" w:rsidRPr="00C46556" w:rsidRDefault="00EF69F1" w:rsidP="00AB00E6">
            <w:pPr>
              <w:spacing w:line="300" w:lineRule="exact"/>
              <w:rPr>
                <w:rFonts w:ascii="ＭＳ 明朝" w:hAnsi="ＭＳ 明朝"/>
                <w:sz w:val="20"/>
                <w:szCs w:val="20"/>
              </w:rPr>
            </w:pPr>
            <w:r w:rsidRPr="00C46556">
              <w:rPr>
                <w:rFonts w:ascii="ＭＳ 明朝" w:hAnsi="ＭＳ 明朝" w:hint="eastAsia"/>
                <w:sz w:val="20"/>
                <w:szCs w:val="20"/>
              </w:rPr>
              <w:t xml:space="preserve">　</w:t>
            </w:r>
            <w:r w:rsidR="00F33C86" w:rsidRPr="00C46556">
              <w:rPr>
                <w:rFonts w:ascii="ＭＳ 明朝" w:hAnsi="ＭＳ 明朝" w:hint="eastAsia"/>
                <w:sz w:val="20"/>
                <w:szCs w:val="20"/>
              </w:rPr>
              <w:t>４</w:t>
            </w:r>
            <w:r w:rsidRPr="00C46556">
              <w:rPr>
                <w:rFonts w:ascii="ＭＳ 明朝" w:hAnsi="ＭＳ 明朝" w:hint="eastAsia"/>
                <w:sz w:val="20"/>
                <w:szCs w:val="20"/>
              </w:rPr>
              <w:t xml:space="preserve">　本校独自のコアカリキュラムを中心に、社会で生きていくために必要な思考力・判断力・表現力や主体性・協働性を育成する。</w:t>
            </w:r>
          </w:p>
        </w:tc>
      </w:tr>
    </w:tbl>
    <w:p w14:paraId="77F3ECAE" w14:textId="77777777" w:rsidR="00324B67" w:rsidRPr="00C46556" w:rsidRDefault="00324B67" w:rsidP="004245A1">
      <w:pPr>
        <w:spacing w:line="300" w:lineRule="exact"/>
        <w:ind w:hanging="187"/>
        <w:jc w:val="left"/>
        <w:rPr>
          <w:rFonts w:ascii="ＭＳ ゴシック" w:eastAsia="ＭＳ ゴシック" w:hAnsi="ＭＳ ゴシック"/>
          <w:szCs w:val="21"/>
        </w:rPr>
      </w:pPr>
    </w:p>
    <w:p w14:paraId="63CBCB4A" w14:textId="77777777" w:rsidR="009B365C" w:rsidRPr="00C46556" w:rsidRDefault="00F33C86" w:rsidP="004245A1">
      <w:pPr>
        <w:spacing w:line="300" w:lineRule="exact"/>
        <w:ind w:hanging="187"/>
        <w:jc w:val="left"/>
        <w:rPr>
          <w:rFonts w:ascii="ＭＳ ゴシック" w:eastAsia="ＭＳ ゴシック" w:hAnsi="ＭＳ ゴシック"/>
          <w:szCs w:val="21"/>
        </w:rPr>
      </w:pPr>
      <w:r w:rsidRPr="00C46556">
        <w:rPr>
          <w:rFonts w:ascii="ＭＳ ゴシック" w:eastAsia="ＭＳ ゴシック" w:hAnsi="ＭＳ ゴシック" w:hint="eastAsia"/>
          <w:szCs w:val="21"/>
        </w:rPr>
        <w:t>２</w:t>
      </w:r>
      <w:r w:rsidR="009B365C" w:rsidRPr="00C46556">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9B365C" w:rsidRPr="00C46556" w14:paraId="40818BC1" w14:textId="77777777" w:rsidTr="00C9779E">
        <w:trPr>
          <w:jc w:val="center"/>
        </w:trPr>
        <w:tc>
          <w:tcPr>
            <w:tcW w:w="15021" w:type="dxa"/>
            <w:shd w:val="clear" w:color="auto" w:fill="auto"/>
            <w:tcMar>
              <w:top w:w="113" w:type="dxa"/>
              <w:left w:w="113" w:type="dxa"/>
              <w:bottom w:w="113" w:type="dxa"/>
              <w:right w:w="113" w:type="dxa"/>
            </w:tcMar>
          </w:tcPr>
          <w:p w14:paraId="1C42CE4C" w14:textId="77777777" w:rsidR="00EF69F1" w:rsidRPr="00C46556" w:rsidRDefault="00F33C86" w:rsidP="00EF69F1">
            <w:pPr>
              <w:spacing w:line="300" w:lineRule="exact"/>
              <w:rPr>
                <w:rFonts w:ascii="ＭＳ 明朝" w:hAnsi="ＭＳ 明朝"/>
                <w:sz w:val="22"/>
                <w:szCs w:val="22"/>
              </w:rPr>
            </w:pPr>
            <w:r w:rsidRPr="00C46556">
              <w:rPr>
                <w:rFonts w:ascii="ＭＳ 明朝" w:hAnsi="ＭＳ 明朝" w:hint="eastAsia"/>
                <w:sz w:val="22"/>
                <w:szCs w:val="22"/>
              </w:rPr>
              <w:t>１</w:t>
            </w:r>
            <w:r w:rsidR="00EF69F1" w:rsidRPr="00C46556">
              <w:rPr>
                <w:rFonts w:ascii="ＭＳ 明朝" w:hAnsi="ＭＳ 明朝" w:hint="eastAsia"/>
                <w:sz w:val="22"/>
                <w:szCs w:val="22"/>
              </w:rPr>
              <w:t xml:space="preserve">　「確かな学力」の育成</w:t>
            </w:r>
          </w:p>
          <w:p w14:paraId="49F0E91D" w14:textId="77777777" w:rsidR="00EF69F1" w:rsidRPr="00C46556" w:rsidRDefault="00EF69F1" w:rsidP="00EF69F1">
            <w:pPr>
              <w:spacing w:line="300" w:lineRule="exact"/>
              <w:ind w:leftChars="100" w:left="510" w:hangingChars="150" w:hanging="3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）総合学科の多様な選択科目やコアカリキュラムを通じて、生徒が自ら学ぶ姿勢、自分で判断し決定する力、様々な人々と協働する力を育成する。</w:t>
            </w:r>
          </w:p>
          <w:p w14:paraId="3A2BDD85"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ア　各教科やコアカリキュラムにおいてアクティブラーニングや「主体的・対話的で深い学び」を意識した授業実践を進めていく。</w:t>
            </w:r>
          </w:p>
          <w:p w14:paraId="3FDE04F1"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イ　新学習指導要領への移行を踏まえ、適切なカリキュラムマネジメントを行うとともに、「観点別評価」による指導と評価の一体化を確立する。</w:t>
            </w:r>
          </w:p>
          <w:p w14:paraId="43707249" w14:textId="1CDB4A5C"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　学校教育自己診断にお</w:t>
            </w:r>
            <w:r w:rsidR="00C9779E" w:rsidRPr="00C46556">
              <w:rPr>
                <w:rFonts w:ascii="ＭＳ 明朝" w:hAnsi="ＭＳ 明朝" w:hint="eastAsia"/>
                <w:sz w:val="20"/>
                <w:szCs w:val="20"/>
              </w:rPr>
              <w:t>ける生徒の「表現／協働／探求する力が伸びた」の平均肯定率を令和</w:t>
            </w:r>
            <w:r w:rsidR="00F33C86" w:rsidRPr="00C46556">
              <w:rPr>
                <w:rFonts w:ascii="ＭＳ 明朝" w:hAnsi="ＭＳ 明朝" w:hint="eastAsia"/>
                <w:sz w:val="20"/>
                <w:szCs w:val="20"/>
              </w:rPr>
              <w:t>７</w:t>
            </w:r>
            <w:r w:rsidRPr="00C46556">
              <w:rPr>
                <w:rFonts w:ascii="ＭＳ 明朝" w:hAnsi="ＭＳ 明朝" w:hint="eastAsia"/>
                <w:sz w:val="20"/>
                <w:szCs w:val="20"/>
              </w:rPr>
              <w:t>年度には</w:t>
            </w:r>
            <w:r w:rsidR="00F33C86" w:rsidRPr="00C46556">
              <w:rPr>
                <w:rFonts w:ascii="ＭＳ 明朝" w:hAnsi="ＭＳ 明朝"/>
                <w:sz w:val="20"/>
                <w:szCs w:val="20"/>
              </w:rPr>
              <w:t>85</w:t>
            </w:r>
            <w:r w:rsidRPr="00C46556">
              <w:rPr>
                <w:rFonts w:ascii="ＭＳ 明朝" w:hAnsi="ＭＳ 明朝" w:hint="eastAsia"/>
                <w:sz w:val="20"/>
                <w:szCs w:val="20"/>
              </w:rPr>
              <w:t>％にする（</w:t>
            </w:r>
            <w:r w:rsidR="00C9779E" w:rsidRPr="00C46556">
              <w:rPr>
                <w:rFonts w:ascii="ＭＳ 明朝" w:hAnsi="ＭＳ 明朝" w:hint="eastAsia"/>
                <w:sz w:val="20"/>
                <w:szCs w:val="20"/>
              </w:rPr>
              <w:t xml:space="preserve"> </w:t>
            </w:r>
            <w:r w:rsidR="009E0B04" w:rsidRPr="00C46556">
              <w:rPr>
                <w:rFonts w:ascii="ＭＳ 明朝" w:hAnsi="ＭＳ 明朝"/>
                <w:sz w:val="20"/>
                <w:szCs w:val="20"/>
              </w:rPr>
              <w:t>R</w:t>
            </w:r>
            <w:r w:rsidR="00F33C86" w:rsidRPr="00C46556">
              <w:rPr>
                <w:rFonts w:ascii="ＭＳ 明朝" w:hAnsi="ＭＳ 明朝" w:hint="eastAsia"/>
                <w:sz w:val="20"/>
                <w:szCs w:val="20"/>
              </w:rPr>
              <w:t>２</w:t>
            </w:r>
            <w:r w:rsidR="00C9779E" w:rsidRPr="00C46556">
              <w:rPr>
                <w:rFonts w:ascii="ＭＳ 明朝" w:hAnsi="ＭＳ 明朝" w:hint="eastAsia"/>
                <w:sz w:val="20"/>
                <w:szCs w:val="20"/>
              </w:rPr>
              <w:t xml:space="preserve"> </w:t>
            </w:r>
            <w:r w:rsidR="00F33C86" w:rsidRPr="00C46556">
              <w:rPr>
                <w:rFonts w:ascii="ＭＳ 明朝" w:hAnsi="ＭＳ 明朝"/>
                <w:sz w:val="20"/>
                <w:szCs w:val="20"/>
              </w:rPr>
              <w:t>82</w:t>
            </w:r>
            <w:r w:rsidR="00C9779E" w:rsidRPr="00C46556">
              <w:rPr>
                <w:rFonts w:ascii="ＭＳ 明朝" w:hAnsi="ＭＳ 明朝" w:hint="eastAsia"/>
                <w:sz w:val="20"/>
                <w:szCs w:val="20"/>
              </w:rPr>
              <w:t xml:space="preserve">% , </w:t>
            </w:r>
            <w:r w:rsidR="009E0B04" w:rsidRPr="00C46556">
              <w:rPr>
                <w:rFonts w:ascii="ＭＳ 明朝" w:hAnsi="ＭＳ 明朝"/>
                <w:sz w:val="20"/>
                <w:szCs w:val="20"/>
              </w:rPr>
              <w:t>R</w:t>
            </w:r>
            <w:r w:rsidR="00F33C86" w:rsidRPr="00C46556">
              <w:rPr>
                <w:rFonts w:ascii="ＭＳ 明朝" w:hAnsi="ＭＳ 明朝" w:hint="eastAsia"/>
                <w:sz w:val="20"/>
                <w:szCs w:val="20"/>
              </w:rPr>
              <w:t>３</w:t>
            </w:r>
            <w:r w:rsidR="00C9779E" w:rsidRPr="00C46556">
              <w:rPr>
                <w:rFonts w:ascii="ＭＳ 明朝" w:hAnsi="ＭＳ 明朝" w:hint="eastAsia"/>
                <w:sz w:val="20"/>
                <w:szCs w:val="20"/>
              </w:rPr>
              <w:t xml:space="preserve"> </w:t>
            </w:r>
            <w:r w:rsidR="00F33C86" w:rsidRPr="00C46556">
              <w:rPr>
                <w:rFonts w:ascii="ＭＳ 明朝" w:hAnsi="ＭＳ 明朝"/>
                <w:sz w:val="20"/>
                <w:szCs w:val="20"/>
              </w:rPr>
              <w:t>81</w:t>
            </w:r>
            <w:r w:rsidR="00C9779E" w:rsidRPr="00C46556">
              <w:rPr>
                <w:rFonts w:ascii="ＭＳ 明朝" w:hAnsi="ＭＳ 明朝" w:hint="eastAsia"/>
                <w:sz w:val="20"/>
                <w:szCs w:val="20"/>
              </w:rPr>
              <w:t>%</w:t>
            </w:r>
            <w:r w:rsidR="00C9779E" w:rsidRPr="00C46556">
              <w:rPr>
                <w:rFonts w:ascii="ＭＳ 明朝" w:hAnsi="ＭＳ 明朝"/>
                <w:sz w:val="20"/>
                <w:szCs w:val="20"/>
              </w:rPr>
              <w:t xml:space="preserve"> </w:t>
            </w:r>
            <w:r w:rsidR="00C9779E" w:rsidRPr="00C46556">
              <w:rPr>
                <w:rFonts w:ascii="ＭＳ 明朝" w:hAnsi="ＭＳ 明朝" w:hint="eastAsia"/>
                <w:sz w:val="20"/>
                <w:szCs w:val="20"/>
              </w:rPr>
              <w:t>,</w:t>
            </w:r>
            <w:r w:rsidR="00C9779E" w:rsidRPr="00C46556">
              <w:rPr>
                <w:rFonts w:ascii="ＭＳ 明朝" w:hAnsi="ＭＳ 明朝"/>
                <w:sz w:val="20"/>
                <w:szCs w:val="20"/>
              </w:rPr>
              <w:t xml:space="preserve"> </w:t>
            </w:r>
            <w:r w:rsidR="009E0B04" w:rsidRPr="00C46556">
              <w:rPr>
                <w:rFonts w:ascii="ＭＳ 明朝" w:hAnsi="ＭＳ 明朝"/>
                <w:sz w:val="20"/>
                <w:szCs w:val="20"/>
              </w:rPr>
              <w:t>R</w:t>
            </w:r>
            <w:r w:rsidR="00F33C86" w:rsidRPr="00C46556">
              <w:rPr>
                <w:rFonts w:ascii="ＭＳ 明朝" w:hAnsi="ＭＳ 明朝" w:hint="eastAsia"/>
                <w:sz w:val="20"/>
                <w:szCs w:val="20"/>
              </w:rPr>
              <w:t>４</w:t>
            </w:r>
            <w:r w:rsidR="00C9779E" w:rsidRPr="00C46556">
              <w:rPr>
                <w:rFonts w:ascii="ＭＳ 明朝" w:hAnsi="ＭＳ 明朝" w:hint="eastAsia"/>
                <w:sz w:val="20"/>
                <w:szCs w:val="20"/>
              </w:rPr>
              <w:t xml:space="preserve"> </w:t>
            </w:r>
            <w:r w:rsidR="00F33C86" w:rsidRPr="00C46556">
              <w:rPr>
                <w:rFonts w:ascii="ＭＳ 明朝" w:hAnsi="ＭＳ 明朝"/>
                <w:sz w:val="20"/>
                <w:szCs w:val="20"/>
              </w:rPr>
              <w:t>81</w:t>
            </w:r>
            <w:r w:rsidRPr="00C46556">
              <w:rPr>
                <w:rFonts w:ascii="ＭＳ 明朝" w:hAnsi="ＭＳ 明朝" w:hint="eastAsia"/>
                <w:sz w:val="20"/>
                <w:szCs w:val="20"/>
              </w:rPr>
              <w:t>% ）。</w:t>
            </w:r>
          </w:p>
          <w:p w14:paraId="4BDD211A" w14:textId="71E46E54" w:rsidR="00EF69F1" w:rsidRPr="00C46556" w:rsidRDefault="00EF69F1" w:rsidP="00EF69F1">
            <w:pPr>
              <w:spacing w:line="300" w:lineRule="exact"/>
              <w:rPr>
                <w:rFonts w:ascii="ＭＳ 明朝" w:hAnsi="ＭＳ 明朝"/>
                <w:sz w:val="20"/>
                <w:szCs w:val="20"/>
              </w:rPr>
            </w:pPr>
            <w:r w:rsidRPr="00C46556">
              <w:rPr>
                <w:rFonts w:ascii="ＭＳ 明朝" w:hAnsi="ＭＳ 明朝" w:hint="eastAsia"/>
                <w:sz w:val="20"/>
                <w:szCs w:val="20"/>
              </w:rPr>
              <w:t xml:space="preserve">　（</w:t>
            </w:r>
            <w:r w:rsidR="00F33C86" w:rsidRPr="00C46556">
              <w:rPr>
                <w:rFonts w:ascii="ＭＳ 明朝" w:hAnsi="ＭＳ 明朝" w:hint="eastAsia"/>
                <w:sz w:val="20"/>
                <w:szCs w:val="20"/>
              </w:rPr>
              <w:t>２</w:t>
            </w:r>
            <w:r w:rsidRPr="00C46556">
              <w:rPr>
                <w:rFonts w:ascii="ＭＳ 明朝" w:hAnsi="ＭＳ 明朝" w:hint="eastAsia"/>
                <w:sz w:val="20"/>
                <w:szCs w:val="20"/>
              </w:rPr>
              <w:t>）各授業の</w:t>
            </w:r>
            <w:r w:rsidR="009E0B04" w:rsidRPr="00C46556">
              <w:rPr>
                <w:rFonts w:ascii="ＭＳ 明朝" w:hAnsi="ＭＳ 明朝"/>
                <w:sz w:val="20"/>
                <w:szCs w:val="20"/>
              </w:rPr>
              <w:t>ICT</w:t>
            </w:r>
            <w:r w:rsidRPr="00C46556">
              <w:rPr>
                <w:rFonts w:ascii="ＭＳ 明朝" w:hAnsi="ＭＳ 明朝" w:hint="eastAsia"/>
                <w:sz w:val="20"/>
                <w:szCs w:val="20"/>
              </w:rPr>
              <w:t>化やユニバーサルデザイン化をはじめ、すべての生徒がわかりやすい授業づくりに取組む。</w:t>
            </w:r>
          </w:p>
          <w:p w14:paraId="7D4BC054" w14:textId="77777777" w:rsidR="00EF69F1" w:rsidRPr="00C46556" w:rsidRDefault="00C9779E"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ア　電子黒板やプロジェクター、</w:t>
            </w:r>
            <w:r w:rsidR="00F33C86" w:rsidRPr="00C46556">
              <w:rPr>
                <w:rFonts w:ascii="ＭＳ 明朝" w:hAnsi="ＭＳ 明朝" w:hint="eastAsia"/>
                <w:sz w:val="20"/>
                <w:szCs w:val="20"/>
              </w:rPr>
              <w:t>１</w:t>
            </w:r>
            <w:r w:rsidR="00B944BC" w:rsidRPr="00C46556">
              <w:rPr>
                <w:rFonts w:ascii="ＭＳ 明朝" w:hAnsi="ＭＳ 明朝" w:hint="eastAsia"/>
                <w:sz w:val="20"/>
                <w:szCs w:val="20"/>
              </w:rPr>
              <w:t>人</w:t>
            </w:r>
            <w:r w:rsidR="00F33C86" w:rsidRPr="00C46556">
              <w:rPr>
                <w:rFonts w:ascii="ＭＳ 明朝" w:hAnsi="ＭＳ 明朝" w:hint="eastAsia"/>
                <w:sz w:val="20"/>
                <w:szCs w:val="20"/>
              </w:rPr>
              <w:t>１</w:t>
            </w:r>
            <w:r w:rsidRPr="00C46556">
              <w:rPr>
                <w:rFonts w:ascii="ＭＳ 明朝" w:hAnsi="ＭＳ 明朝" w:hint="eastAsia"/>
                <w:sz w:val="20"/>
                <w:szCs w:val="20"/>
              </w:rPr>
              <w:t>台</w:t>
            </w:r>
            <w:r w:rsidR="00EF69F1" w:rsidRPr="00C46556">
              <w:rPr>
                <w:rFonts w:ascii="ＭＳ 明朝" w:hAnsi="ＭＳ 明朝" w:hint="eastAsia"/>
                <w:sz w:val="20"/>
                <w:szCs w:val="20"/>
              </w:rPr>
              <w:t>端末を効果的に活用する。</w:t>
            </w:r>
          </w:p>
          <w:p w14:paraId="5E1E4735"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イ　教員の授業力向上を図るため、公開授業・研究授業や研修を実施する。</w:t>
            </w:r>
          </w:p>
          <w:p w14:paraId="4A9E9D49" w14:textId="053BFA0A" w:rsidR="00EF69F1" w:rsidRPr="00C46556" w:rsidRDefault="00CC69AB" w:rsidP="00C9779E">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　学校教育自己診断における生徒の「</w:t>
            </w:r>
            <w:r w:rsidR="009E0B04" w:rsidRPr="00C46556">
              <w:rPr>
                <w:rFonts w:ascii="ＭＳ 明朝" w:hAnsi="ＭＳ 明朝"/>
                <w:sz w:val="20"/>
                <w:szCs w:val="20"/>
              </w:rPr>
              <w:t>ICT</w:t>
            </w:r>
            <w:r w:rsidRPr="00C46556">
              <w:rPr>
                <w:rFonts w:ascii="ＭＳ 明朝" w:hAnsi="ＭＳ 明朝" w:hint="eastAsia"/>
                <w:sz w:val="20"/>
                <w:szCs w:val="20"/>
              </w:rPr>
              <w:t>活用」の肯定率を令和</w:t>
            </w:r>
            <w:r w:rsidR="00F33C86" w:rsidRPr="00C46556">
              <w:rPr>
                <w:rFonts w:ascii="ＭＳ 明朝" w:hAnsi="ＭＳ 明朝" w:hint="eastAsia"/>
                <w:sz w:val="20"/>
                <w:szCs w:val="20"/>
              </w:rPr>
              <w:t>７</w:t>
            </w:r>
            <w:r w:rsidR="00EF69F1" w:rsidRPr="00C46556">
              <w:rPr>
                <w:rFonts w:ascii="ＭＳ 明朝" w:hAnsi="ＭＳ 明朝" w:hint="eastAsia"/>
                <w:sz w:val="20"/>
                <w:szCs w:val="20"/>
              </w:rPr>
              <w:t>年度には</w:t>
            </w:r>
            <w:r w:rsidR="00F33C86" w:rsidRPr="00C46556">
              <w:rPr>
                <w:rFonts w:ascii="ＭＳ 明朝" w:hAnsi="ＭＳ 明朝"/>
                <w:sz w:val="20"/>
                <w:szCs w:val="20"/>
              </w:rPr>
              <w:t>95</w:t>
            </w:r>
            <w:r w:rsidR="00EF69F1" w:rsidRPr="00C46556">
              <w:rPr>
                <w:rFonts w:ascii="ＭＳ 明朝" w:hAnsi="ＭＳ 明朝" w:hint="eastAsia"/>
                <w:sz w:val="20"/>
                <w:szCs w:val="20"/>
              </w:rPr>
              <w:t>％にする（</w:t>
            </w:r>
            <w:r w:rsidR="009E0B04" w:rsidRPr="00C46556">
              <w:rPr>
                <w:rFonts w:ascii="ＭＳ 明朝" w:hAnsi="ＭＳ 明朝"/>
                <w:sz w:val="20"/>
                <w:szCs w:val="20"/>
              </w:rPr>
              <w:t>R</w:t>
            </w:r>
            <w:r w:rsidR="00F33C86" w:rsidRPr="00C46556">
              <w:rPr>
                <w:rFonts w:ascii="ＭＳ 明朝" w:hAnsi="ＭＳ 明朝" w:hint="eastAsia"/>
                <w:sz w:val="20"/>
                <w:szCs w:val="20"/>
              </w:rPr>
              <w:t>２</w:t>
            </w:r>
            <w:r w:rsidR="00EF69F1" w:rsidRPr="00C46556">
              <w:rPr>
                <w:rFonts w:ascii="ＭＳ 明朝" w:hAnsi="ＭＳ 明朝" w:hint="eastAsia"/>
                <w:sz w:val="20"/>
                <w:szCs w:val="20"/>
              </w:rPr>
              <w:t xml:space="preserve"> </w:t>
            </w:r>
            <w:r w:rsidR="00F33C86" w:rsidRPr="00C46556">
              <w:rPr>
                <w:rFonts w:ascii="ＭＳ 明朝" w:hAnsi="ＭＳ 明朝"/>
                <w:sz w:val="20"/>
                <w:szCs w:val="20"/>
              </w:rPr>
              <w:t>89</w:t>
            </w:r>
            <w:r w:rsidR="00EF69F1" w:rsidRPr="00C46556">
              <w:rPr>
                <w:rFonts w:ascii="ＭＳ 明朝" w:hAnsi="ＭＳ 明朝" w:hint="eastAsia"/>
                <w:sz w:val="20"/>
                <w:szCs w:val="20"/>
              </w:rPr>
              <w:t xml:space="preserve">% , </w:t>
            </w:r>
            <w:r w:rsidR="009E0B04" w:rsidRPr="00C46556">
              <w:rPr>
                <w:rFonts w:ascii="ＭＳ 明朝" w:hAnsi="ＭＳ 明朝"/>
                <w:sz w:val="20"/>
                <w:szCs w:val="20"/>
              </w:rPr>
              <w:t>R</w:t>
            </w:r>
            <w:r w:rsidR="00F33C86" w:rsidRPr="00C46556">
              <w:rPr>
                <w:rFonts w:ascii="ＭＳ 明朝" w:hAnsi="ＭＳ 明朝" w:hint="eastAsia"/>
                <w:sz w:val="20"/>
                <w:szCs w:val="20"/>
              </w:rPr>
              <w:t>３</w:t>
            </w:r>
            <w:r w:rsidR="00EF69F1" w:rsidRPr="00C46556">
              <w:rPr>
                <w:rFonts w:ascii="ＭＳ 明朝" w:hAnsi="ＭＳ 明朝" w:hint="eastAsia"/>
                <w:sz w:val="20"/>
                <w:szCs w:val="20"/>
              </w:rPr>
              <w:t xml:space="preserve"> </w:t>
            </w:r>
            <w:r w:rsidR="00F33C86" w:rsidRPr="00C46556">
              <w:rPr>
                <w:rFonts w:ascii="ＭＳ 明朝" w:hAnsi="ＭＳ 明朝"/>
                <w:sz w:val="20"/>
                <w:szCs w:val="20"/>
              </w:rPr>
              <w:t>93</w:t>
            </w:r>
            <w:r w:rsidR="00EF69F1" w:rsidRPr="00C46556">
              <w:rPr>
                <w:rFonts w:ascii="ＭＳ 明朝" w:hAnsi="ＭＳ 明朝" w:hint="eastAsia"/>
                <w:sz w:val="20"/>
                <w:szCs w:val="20"/>
              </w:rPr>
              <w:t>%</w:t>
            </w:r>
            <w:r w:rsidR="00C9779E" w:rsidRPr="00C46556">
              <w:rPr>
                <w:rFonts w:ascii="ＭＳ 明朝" w:hAnsi="ＭＳ 明朝" w:hint="eastAsia"/>
                <w:sz w:val="20"/>
                <w:szCs w:val="20"/>
              </w:rPr>
              <w:t xml:space="preserve"> ,</w:t>
            </w:r>
            <w:r w:rsidR="00EF69F1" w:rsidRPr="00C46556">
              <w:rPr>
                <w:rFonts w:ascii="ＭＳ 明朝" w:hAnsi="ＭＳ 明朝" w:hint="eastAsia"/>
                <w:sz w:val="20"/>
                <w:szCs w:val="20"/>
              </w:rPr>
              <w:t xml:space="preserve"> </w:t>
            </w:r>
            <w:r w:rsidR="009E0B04" w:rsidRPr="00C46556">
              <w:rPr>
                <w:rFonts w:ascii="ＭＳ 明朝" w:hAnsi="ＭＳ 明朝"/>
                <w:sz w:val="20"/>
                <w:szCs w:val="20"/>
              </w:rPr>
              <w:t>R</w:t>
            </w:r>
            <w:r w:rsidR="00F33C86" w:rsidRPr="00C46556">
              <w:rPr>
                <w:rFonts w:ascii="ＭＳ 明朝" w:hAnsi="ＭＳ 明朝" w:hint="eastAsia"/>
                <w:sz w:val="20"/>
                <w:szCs w:val="20"/>
              </w:rPr>
              <w:t>４</w:t>
            </w:r>
            <w:r w:rsidR="00C9779E" w:rsidRPr="00C46556">
              <w:rPr>
                <w:rFonts w:ascii="ＭＳ 明朝" w:hAnsi="ＭＳ 明朝" w:hint="eastAsia"/>
                <w:sz w:val="20"/>
                <w:szCs w:val="20"/>
              </w:rPr>
              <w:t xml:space="preserve"> </w:t>
            </w:r>
            <w:r w:rsidR="00F33C86" w:rsidRPr="00C46556">
              <w:rPr>
                <w:rFonts w:ascii="ＭＳ 明朝" w:hAnsi="ＭＳ 明朝"/>
                <w:sz w:val="20"/>
                <w:szCs w:val="20"/>
              </w:rPr>
              <w:t>91</w:t>
            </w:r>
            <w:r w:rsidR="00C9779E" w:rsidRPr="00C46556">
              <w:rPr>
                <w:rFonts w:ascii="ＭＳ 明朝" w:hAnsi="ＭＳ 明朝" w:hint="eastAsia"/>
                <w:sz w:val="20"/>
                <w:szCs w:val="20"/>
              </w:rPr>
              <w:t>%</w:t>
            </w:r>
            <w:r w:rsidR="00C9779E" w:rsidRPr="00C46556">
              <w:rPr>
                <w:rFonts w:ascii="ＭＳ 明朝" w:hAnsi="ＭＳ 明朝"/>
                <w:sz w:val="20"/>
                <w:szCs w:val="20"/>
              </w:rPr>
              <w:t xml:space="preserve"> </w:t>
            </w:r>
            <w:r w:rsidR="00EF69F1" w:rsidRPr="00C46556">
              <w:rPr>
                <w:rFonts w:ascii="ＭＳ 明朝" w:hAnsi="ＭＳ 明朝" w:hint="eastAsia"/>
                <w:sz w:val="20"/>
                <w:szCs w:val="20"/>
              </w:rPr>
              <w:t>）。</w:t>
            </w:r>
          </w:p>
          <w:p w14:paraId="4204DBFA" w14:textId="77777777" w:rsidR="00EF69F1" w:rsidRPr="00C46556" w:rsidRDefault="00EF69F1" w:rsidP="00EF69F1">
            <w:pPr>
              <w:spacing w:line="300" w:lineRule="exact"/>
              <w:ind w:firstLineChars="100" w:firstLine="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３</w:t>
            </w:r>
            <w:r w:rsidRPr="00C46556">
              <w:rPr>
                <w:rFonts w:ascii="ＭＳ 明朝" w:hAnsi="ＭＳ 明朝" w:hint="eastAsia"/>
                <w:sz w:val="20"/>
                <w:szCs w:val="20"/>
              </w:rPr>
              <w:t>）</w:t>
            </w:r>
            <w:r w:rsidR="00F33C86" w:rsidRPr="00C46556">
              <w:rPr>
                <w:rFonts w:ascii="ＭＳ 明朝" w:hAnsi="ＭＳ 明朝" w:hint="eastAsia"/>
                <w:sz w:val="20"/>
                <w:szCs w:val="20"/>
              </w:rPr>
              <w:t>３</w:t>
            </w:r>
            <w:r w:rsidRPr="00C46556">
              <w:rPr>
                <w:rFonts w:ascii="ＭＳ 明朝" w:hAnsi="ＭＳ 明朝" w:hint="eastAsia"/>
                <w:sz w:val="20"/>
                <w:szCs w:val="20"/>
              </w:rPr>
              <w:t>年間を見通した体系的なキャリア教育を推進し、生徒が社会で主体的に生きていくための資質や能力を育成する。</w:t>
            </w:r>
          </w:p>
          <w:p w14:paraId="4F77D338"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ア　生徒一人ひとりが自分の将来と向き合い、それぞれが夢と志を持って進路選択できるよう支援する。</w:t>
            </w:r>
          </w:p>
          <w:p w14:paraId="42EEFD89"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イ　生徒の希望する進路が実現できるよう、学力保障をはじめとする様々な取組みを行う。</w:t>
            </w:r>
          </w:p>
          <w:p w14:paraId="658143B7" w14:textId="00A2B44B" w:rsidR="00EF69F1" w:rsidRPr="00C46556" w:rsidRDefault="00C9779E"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　希望進路達成率を令和</w:t>
            </w:r>
            <w:r w:rsidR="00F33C86" w:rsidRPr="00C46556">
              <w:rPr>
                <w:rFonts w:ascii="ＭＳ 明朝" w:hAnsi="ＭＳ 明朝" w:hint="eastAsia"/>
                <w:sz w:val="20"/>
                <w:szCs w:val="20"/>
              </w:rPr>
              <w:t>７</w:t>
            </w:r>
            <w:r w:rsidR="00EF69F1" w:rsidRPr="00C46556">
              <w:rPr>
                <w:rFonts w:ascii="ＭＳ 明朝" w:hAnsi="ＭＳ 明朝" w:hint="eastAsia"/>
                <w:sz w:val="20"/>
                <w:szCs w:val="20"/>
              </w:rPr>
              <w:t>年までに</w:t>
            </w:r>
            <w:r w:rsidR="00F33C86" w:rsidRPr="00C46556">
              <w:rPr>
                <w:rFonts w:ascii="ＭＳ 明朝" w:hAnsi="ＭＳ 明朝"/>
                <w:sz w:val="20"/>
                <w:szCs w:val="20"/>
              </w:rPr>
              <w:t>98</w:t>
            </w:r>
            <w:r w:rsidR="00EF69F1" w:rsidRPr="00C46556">
              <w:rPr>
                <w:rFonts w:ascii="ＭＳ 明朝" w:hAnsi="ＭＳ 明朝" w:hint="eastAsia"/>
                <w:sz w:val="20"/>
                <w:szCs w:val="20"/>
              </w:rPr>
              <w:t xml:space="preserve">％にする（ </w:t>
            </w:r>
            <w:r w:rsidR="009E0B04" w:rsidRPr="00C46556">
              <w:rPr>
                <w:rFonts w:ascii="ＭＳ 明朝" w:hAnsi="ＭＳ 明朝"/>
                <w:sz w:val="20"/>
                <w:szCs w:val="20"/>
              </w:rPr>
              <w:t>R</w:t>
            </w:r>
            <w:r w:rsidR="00F33C86" w:rsidRPr="00C46556">
              <w:rPr>
                <w:rFonts w:ascii="ＭＳ 明朝" w:hAnsi="ＭＳ 明朝" w:hint="eastAsia"/>
                <w:sz w:val="20"/>
                <w:szCs w:val="20"/>
              </w:rPr>
              <w:t>２</w:t>
            </w:r>
            <w:r w:rsidR="00EF69F1" w:rsidRPr="00C46556">
              <w:rPr>
                <w:rFonts w:ascii="ＭＳ 明朝" w:hAnsi="ＭＳ 明朝" w:hint="eastAsia"/>
                <w:sz w:val="20"/>
                <w:szCs w:val="20"/>
              </w:rPr>
              <w:t xml:space="preserve"> </w:t>
            </w:r>
            <w:r w:rsidR="00F33C86" w:rsidRPr="00C46556">
              <w:rPr>
                <w:rFonts w:ascii="ＭＳ 明朝" w:hAnsi="ＭＳ 明朝"/>
                <w:sz w:val="20"/>
                <w:szCs w:val="20"/>
              </w:rPr>
              <w:t>93</w:t>
            </w:r>
            <w:r w:rsidR="00EF69F1" w:rsidRPr="00C46556">
              <w:rPr>
                <w:rFonts w:ascii="ＭＳ 明朝" w:hAnsi="ＭＳ 明朝" w:hint="eastAsia"/>
                <w:sz w:val="20"/>
                <w:szCs w:val="20"/>
              </w:rPr>
              <w:t xml:space="preserve">% , </w:t>
            </w:r>
            <w:r w:rsidR="009E0B04" w:rsidRPr="00C46556">
              <w:rPr>
                <w:rFonts w:ascii="ＭＳ 明朝" w:hAnsi="ＭＳ 明朝"/>
                <w:sz w:val="20"/>
                <w:szCs w:val="20"/>
              </w:rPr>
              <w:t>R</w:t>
            </w:r>
            <w:r w:rsidR="00F33C86" w:rsidRPr="00C46556">
              <w:rPr>
                <w:rFonts w:ascii="ＭＳ 明朝" w:hAnsi="ＭＳ 明朝" w:hint="eastAsia"/>
                <w:sz w:val="20"/>
                <w:szCs w:val="20"/>
              </w:rPr>
              <w:t>３</w:t>
            </w:r>
            <w:r w:rsidR="00EF69F1" w:rsidRPr="00C46556">
              <w:rPr>
                <w:rFonts w:ascii="ＭＳ 明朝" w:hAnsi="ＭＳ 明朝" w:hint="eastAsia"/>
                <w:sz w:val="20"/>
                <w:szCs w:val="20"/>
              </w:rPr>
              <w:t xml:space="preserve"> </w:t>
            </w:r>
            <w:r w:rsidR="00F33C86" w:rsidRPr="00C46556">
              <w:rPr>
                <w:rFonts w:ascii="ＭＳ 明朝" w:hAnsi="ＭＳ 明朝"/>
                <w:sz w:val="20"/>
                <w:szCs w:val="20"/>
              </w:rPr>
              <w:t>96</w:t>
            </w:r>
            <w:r w:rsidR="00EF69F1" w:rsidRPr="00C46556">
              <w:rPr>
                <w:rFonts w:ascii="ＭＳ 明朝" w:hAnsi="ＭＳ 明朝" w:hint="eastAsia"/>
                <w:sz w:val="20"/>
                <w:szCs w:val="20"/>
              </w:rPr>
              <w:t>%</w:t>
            </w:r>
            <w:r w:rsidRPr="00C46556">
              <w:rPr>
                <w:rFonts w:ascii="ＭＳ 明朝" w:hAnsi="ＭＳ 明朝" w:hint="eastAsia"/>
                <w:sz w:val="20"/>
                <w:szCs w:val="20"/>
              </w:rPr>
              <w:t xml:space="preserve"> ,</w:t>
            </w:r>
            <w:r w:rsidR="00EF69F1" w:rsidRPr="00C46556">
              <w:rPr>
                <w:rFonts w:ascii="ＭＳ 明朝" w:hAnsi="ＭＳ 明朝" w:hint="eastAsia"/>
                <w:sz w:val="20"/>
                <w:szCs w:val="20"/>
              </w:rPr>
              <w:t xml:space="preserve"> </w:t>
            </w:r>
            <w:r w:rsidR="009E0B04" w:rsidRPr="00C46556">
              <w:rPr>
                <w:rFonts w:ascii="ＭＳ 明朝" w:hAnsi="ＭＳ 明朝"/>
                <w:sz w:val="20"/>
                <w:szCs w:val="20"/>
              </w:rPr>
              <w:t>R</w:t>
            </w:r>
            <w:r w:rsidR="00F33C86" w:rsidRPr="00C46556">
              <w:rPr>
                <w:rFonts w:ascii="ＭＳ 明朝" w:hAnsi="ＭＳ 明朝" w:hint="eastAsia"/>
                <w:sz w:val="20"/>
                <w:szCs w:val="20"/>
              </w:rPr>
              <w:t>４</w:t>
            </w:r>
            <w:r w:rsidR="00FB3E02" w:rsidRPr="00C46556">
              <w:rPr>
                <w:rFonts w:ascii="ＭＳ 明朝" w:hAnsi="ＭＳ 明朝" w:hint="eastAsia"/>
                <w:sz w:val="20"/>
                <w:szCs w:val="20"/>
              </w:rPr>
              <w:t xml:space="preserve"> </w:t>
            </w:r>
            <w:r w:rsidR="00F33C86" w:rsidRPr="00C46556">
              <w:rPr>
                <w:rFonts w:ascii="ＭＳ 明朝" w:hAnsi="ＭＳ 明朝"/>
                <w:sz w:val="20"/>
                <w:szCs w:val="20"/>
              </w:rPr>
              <w:t>97</w:t>
            </w:r>
            <w:r w:rsidRPr="00C46556">
              <w:rPr>
                <w:rFonts w:ascii="ＭＳ 明朝" w:hAnsi="ＭＳ 明朝" w:hint="eastAsia"/>
                <w:sz w:val="20"/>
                <w:szCs w:val="20"/>
              </w:rPr>
              <w:t>%</w:t>
            </w:r>
            <w:r w:rsidRPr="00C46556">
              <w:rPr>
                <w:rFonts w:ascii="ＭＳ 明朝" w:hAnsi="ＭＳ 明朝"/>
                <w:sz w:val="20"/>
                <w:szCs w:val="20"/>
              </w:rPr>
              <w:t xml:space="preserve"> </w:t>
            </w:r>
            <w:r w:rsidR="00EF69F1" w:rsidRPr="00C46556">
              <w:rPr>
                <w:rFonts w:ascii="ＭＳ 明朝" w:hAnsi="ＭＳ 明朝" w:hint="eastAsia"/>
                <w:sz w:val="20"/>
                <w:szCs w:val="20"/>
              </w:rPr>
              <w:t>）。</w:t>
            </w:r>
          </w:p>
          <w:p w14:paraId="2B0FA03E" w14:textId="77777777" w:rsidR="00EF69F1" w:rsidRPr="00C46556" w:rsidRDefault="00F33C86" w:rsidP="00EF69F1">
            <w:pPr>
              <w:spacing w:line="300" w:lineRule="exact"/>
              <w:rPr>
                <w:rFonts w:ascii="ＭＳ 明朝" w:hAnsi="ＭＳ 明朝"/>
                <w:sz w:val="22"/>
                <w:szCs w:val="22"/>
              </w:rPr>
            </w:pPr>
            <w:r w:rsidRPr="00C46556">
              <w:rPr>
                <w:rFonts w:ascii="ＭＳ 明朝" w:hAnsi="ＭＳ 明朝" w:hint="eastAsia"/>
                <w:sz w:val="22"/>
                <w:szCs w:val="22"/>
              </w:rPr>
              <w:t>２</w:t>
            </w:r>
            <w:r w:rsidR="00EF69F1" w:rsidRPr="00C46556">
              <w:rPr>
                <w:rFonts w:ascii="ＭＳ 明朝" w:hAnsi="ＭＳ 明朝" w:hint="eastAsia"/>
                <w:sz w:val="22"/>
                <w:szCs w:val="22"/>
              </w:rPr>
              <w:t xml:space="preserve">　「ともに学び、ともに育つ」教育の推進</w:t>
            </w:r>
          </w:p>
          <w:p w14:paraId="11833F6C" w14:textId="77777777" w:rsidR="00EF69F1" w:rsidRPr="00C46556" w:rsidRDefault="00EF69F1" w:rsidP="00EF69F1">
            <w:pPr>
              <w:spacing w:line="300" w:lineRule="exact"/>
              <w:ind w:firstLineChars="100" w:firstLine="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）互いの違いを認め合いながら生きていける共生社会の実現に資する生徒を育成するための学校づくりをめざす。</w:t>
            </w:r>
          </w:p>
          <w:p w14:paraId="7324BDFD"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ア　障がいの有無にかかわらず、すべての生徒が相互理解を深めることができるよう、「ともに学び、ともに育つ」集団育成の取組</w:t>
            </w:r>
            <w:r w:rsidR="00615729" w:rsidRPr="00C46556">
              <w:rPr>
                <w:rFonts w:ascii="ＭＳ 明朝" w:hAnsi="ＭＳ 明朝" w:hint="eastAsia"/>
                <w:sz w:val="20"/>
                <w:szCs w:val="20"/>
              </w:rPr>
              <w:t>み</w:t>
            </w:r>
            <w:r w:rsidRPr="00C46556">
              <w:rPr>
                <w:rFonts w:ascii="ＭＳ 明朝" w:hAnsi="ＭＳ 明朝" w:hint="eastAsia"/>
                <w:sz w:val="20"/>
                <w:szCs w:val="20"/>
              </w:rPr>
              <w:t>を進める。</w:t>
            </w:r>
          </w:p>
          <w:p w14:paraId="6399961C"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イ　知的障がい生徒自立支援コース設置校としてこれまで取組んできた蓄積や成果を継承し、さらに深化させていくことをめざす。</w:t>
            </w:r>
          </w:p>
          <w:p w14:paraId="16208C1D" w14:textId="77777777" w:rsidR="00EF69F1" w:rsidRPr="00C46556" w:rsidRDefault="00EF69F1" w:rsidP="00EF69F1">
            <w:pPr>
              <w:spacing w:line="300" w:lineRule="exact"/>
              <w:rPr>
                <w:rFonts w:ascii="ＭＳ 明朝" w:hAnsi="ＭＳ 明朝"/>
                <w:sz w:val="20"/>
                <w:szCs w:val="20"/>
              </w:rPr>
            </w:pPr>
            <w:r w:rsidRPr="00C46556">
              <w:rPr>
                <w:rFonts w:ascii="ＭＳ 明朝" w:hAnsi="ＭＳ 明朝" w:hint="eastAsia"/>
                <w:sz w:val="20"/>
                <w:szCs w:val="20"/>
              </w:rPr>
              <w:t xml:space="preserve">　（</w:t>
            </w:r>
            <w:r w:rsidR="00F33C86" w:rsidRPr="00C46556">
              <w:rPr>
                <w:rFonts w:ascii="ＭＳ 明朝" w:hAnsi="ＭＳ 明朝" w:hint="eastAsia"/>
                <w:sz w:val="20"/>
                <w:szCs w:val="20"/>
              </w:rPr>
              <w:t>２</w:t>
            </w:r>
            <w:r w:rsidRPr="00C46556">
              <w:rPr>
                <w:rFonts w:ascii="ＭＳ 明朝" w:hAnsi="ＭＳ 明朝" w:hint="eastAsia"/>
                <w:sz w:val="20"/>
                <w:szCs w:val="20"/>
              </w:rPr>
              <w:t>）生徒や保護者の教育的ニーズを的確に把握し、それぞれに応じた適切な指導・支援を行う。</w:t>
            </w:r>
          </w:p>
          <w:p w14:paraId="79ABE323"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ア　通級指導教室設置校として、授業の充実や環境整備を進めるとともに、その成果を他の府立高校に発信する。</w:t>
            </w:r>
          </w:p>
          <w:p w14:paraId="5235B52B"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イ　校内の支援体制を充実させるだけでなく、支援教育サポート校としての責務を果たすべく、研究協議や巡回相談を実施する。</w:t>
            </w:r>
          </w:p>
          <w:p w14:paraId="71740B69" w14:textId="77777777" w:rsidR="00EF69F1" w:rsidRPr="00C46556" w:rsidRDefault="00F33C86" w:rsidP="00EF69F1">
            <w:pPr>
              <w:spacing w:line="300" w:lineRule="exact"/>
              <w:rPr>
                <w:rFonts w:ascii="ＭＳ 明朝" w:hAnsi="ＭＳ 明朝"/>
                <w:sz w:val="22"/>
                <w:szCs w:val="22"/>
              </w:rPr>
            </w:pPr>
            <w:r w:rsidRPr="00C46556">
              <w:rPr>
                <w:rFonts w:ascii="ＭＳ 明朝" w:hAnsi="ＭＳ 明朝" w:hint="eastAsia"/>
                <w:sz w:val="22"/>
                <w:szCs w:val="22"/>
              </w:rPr>
              <w:t>３</w:t>
            </w:r>
            <w:r w:rsidR="00EF69F1" w:rsidRPr="00C46556">
              <w:rPr>
                <w:rFonts w:ascii="ＭＳ 明朝" w:hAnsi="ＭＳ 明朝" w:hint="eastAsia"/>
                <w:sz w:val="22"/>
                <w:szCs w:val="22"/>
              </w:rPr>
              <w:t xml:space="preserve">　人権教育の推進</w:t>
            </w:r>
          </w:p>
          <w:p w14:paraId="0BE69E5A" w14:textId="77777777" w:rsidR="00EF69F1" w:rsidRPr="00C46556" w:rsidRDefault="00EF69F1" w:rsidP="00EF69F1">
            <w:pPr>
              <w:spacing w:line="300" w:lineRule="exact"/>
              <w:rPr>
                <w:rFonts w:ascii="ＭＳ 明朝" w:hAnsi="ＭＳ 明朝"/>
                <w:sz w:val="20"/>
                <w:szCs w:val="20"/>
              </w:rPr>
            </w:pPr>
            <w:r w:rsidRPr="00C46556">
              <w:rPr>
                <w:rFonts w:ascii="ＭＳ 明朝" w:hAnsi="ＭＳ 明朝" w:hint="eastAsia"/>
                <w:sz w:val="20"/>
                <w:szCs w:val="20"/>
              </w:rPr>
              <w:t xml:space="preserve">　（</w:t>
            </w:r>
            <w:r w:rsidR="00F33C86" w:rsidRPr="00C46556">
              <w:rPr>
                <w:rFonts w:ascii="ＭＳ 明朝" w:hAnsi="ＭＳ 明朝" w:hint="eastAsia"/>
                <w:sz w:val="20"/>
                <w:szCs w:val="20"/>
              </w:rPr>
              <w:t>１</w:t>
            </w:r>
            <w:r w:rsidRPr="00C46556">
              <w:rPr>
                <w:rFonts w:ascii="ＭＳ 明朝" w:hAnsi="ＭＳ 明朝" w:hint="eastAsia"/>
                <w:sz w:val="20"/>
                <w:szCs w:val="20"/>
              </w:rPr>
              <w:t>）生徒一人ひとりが自分らしさを大切にするとともに他者をかけがえのない存在として尊重することができるよう、総合的に人権教育を進めていく。</w:t>
            </w:r>
          </w:p>
          <w:p w14:paraId="2955A90E"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ア　人権教育のパイオニア校としてこれまで実践してきた取組</w:t>
            </w:r>
            <w:r w:rsidR="00615729" w:rsidRPr="00C46556">
              <w:rPr>
                <w:rFonts w:ascii="ＭＳ 明朝" w:hAnsi="ＭＳ 明朝" w:hint="eastAsia"/>
                <w:sz w:val="20"/>
                <w:szCs w:val="20"/>
              </w:rPr>
              <w:t>み</w:t>
            </w:r>
            <w:r w:rsidRPr="00C46556">
              <w:rPr>
                <w:rFonts w:ascii="ＭＳ 明朝" w:hAnsi="ＭＳ 明朝" w:hint="eastAsia"/>
                <w:sz w:val="20"/>
                <w:szCs w:val="20"/>
              </w:rPr>
              <w:t>の蓄積を継承し、さらに発展させていくことをめざす。</w:t>
            </w:r>
          </w:p>
          <w:p w14:paraId="56434711"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イ　あらゆる教育活動が人権の尊重されたものとなるよう、各学年・分掌・教科・委員会等が協働・連携して取組</w:t>
            </w:r>
            <w:r w:rsidR="00615729" w:rsidRPr="00C46556">
              <w:rPr>
                <w:rFonts w:ascii="ＭＳ 明朝" w:hAnsi="ＭＳ 明朝" w:hint="eastAsia"/>
                <w:sz w:val="20"/>
                <w:szCs w:val="20"/>
              </w:rPr>
              <w:t>み</w:t>
            </w:r>
            <w:r w:rsidRPr="00C46556">
              <w:rPr>
                <w:rFonts w:ascii="ＭＳ 明朝" w:hAnsi="ＭＳ 明朝" w:hint="eastAsia"/>
                <w:sz w:val="20"/>
                <w:szCs w:val="20"/>
              </w:rPr>
              <w:t>を進める。</w:t>
            </w:r>
          </w:p>
          <w:p w14:paraId="6E0A2DDE"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ウ　様々な課題を抱える生徒の教育権を保障するため、適切な支援を行う。</w:t>
            </w:r>
          </w:p>
          <w:p w14:paraId="178E7D8F" w14:textId="77777777" w:rsidR="00EF69F1" w:rsidRPr="00C46556" w:rsidRDefault="00EF69F1" w:rsidP="00EF69F1">
            <w:pPr>
              <w:spacing w:line="300" w:lineRule="exact"/>
              <w:rPr>
                <w:rFonts w:ascii="ＭＳ 明朝" w:hAnsi="ＭＳ 明朝"/>
                <w:sz w:val="20"/>
                <w:szCs w:val="20"/>
              </w:rPr>
            </w:pPr>
            <w:r w:rsidRPr="00C46556">
              <w:rPr>
                <w:rFonts w:ascii="ＭＳ 明朝" w:hAnsi="ＭＳ 明朝" w:hint="eastAsia"/>
                <w:sz w:val="20"/>
                <w:szCs w:val="20"/>
              </w:rPr>
              <w:t xml:space="preserve">　　　　エ　地域に根差した高校として、地域連携や学校間連携を推進することにより、人権教育のさらなる深化を図る。</w:t>
            </w:r>
          </w:p>
          <w:p w14:paraId="50739D9B"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オ　「安全で安心な学校づくり推進事業」の共同研究校として、実践や研究の成果を他の府立学校へ発信する。</w:t>
            </w:r>
          </w:p>
          <w:p w14:paraId="7E722829" w14:textId="77777777" w:rsidR="00EF69F1" w:rsidRPr="00C46556" w:rsidRDefault="00EF69F1" w:rsidP="00EF69F1">
            <w:pPr>
              <w:spacing w:line="300" w:lineRule="exact"/>
              <w:rPr>
                <w:rFonts w:ascii="ＭＳ 明朝" w:hAnsi="ＭＳ 明朝"/>
                <w:sz w:val="20"/>
                <w:szCs w:val="20"/>
              </w:rPr>
            </w:pPr>
            <w:r w:rsidRPr="00C46556">
              <w:rPr>
                <w:rFonts w:ascii="ＭＳ 明朝" w:hAnsi="ＭＳ 明朝" w:hint="eastAsia"/>
                <w:sz w:val="20"/>
                <w:szCs w:val="20"/>
              </w:rPr>
              <w:t xml:space="preserve">　（</w:t>
            </w:r>
            <w:r w:rsidR="00F33C86" w:rsidRPr="00C46556">
              <w:rPr>
                <w:rFonts w:ascii="ＭＳ 明朝" w:hAnsi="ＭＳ 明朝" w:hint="eastAsia"/>
                <w:sz w:val="20"/>
                <w:szCs w:val="20"/>
              </w:rPr>
              <w:t>２</w:t>
            </w:r>
            <w:r w:rsidRPr="00C46556">
              <w:rPr>
                <w:rFonts w:ascii="ＭＳ 明朝" w:hAnsi="ＭＳ 明朝" w:hint="eastAsia"/>
                <w:sz w:val="20"/>
                <w:szCs w:val="20"/>
              </w:rPr>
              <w:t>）</w:t>
            </w:r>
            <w:r w:rsidR="00F33C86" w:rsidRPr="00C46556">
              <w:rPr>
                <w:rFonts w:ascii="ＭＳ 明朝" w:hAnsi="ＭＳ 明朝" w:hint="eastAsia"/>
                <w:sz w:val="20"/>
                <w:szCs w:val="20"/>
              </w:rPr>
              <w:t>３</w:t>
            </w:r>
            <w:r w:rsidRPr="00C46556">
              <w:rPr>
                <w:rFonts w:ascii="ＭＳ 明朝" w:hAnsi="ＭＳ 明朝" w:hint="eastAsia"/>
                <w:sz w:val="20"/>
                <w:szCs w:val="20"/>
              </w:rPr>
              <w:t>年間を見通した人権教育計画を作成し、体系的な人権学習を推進することで、生徒及び教職員の人権意識を高めていく。</w:t>
            </w:r>
          </w:p>
          <w:p w14:paraId="7C7B9976" w14:textId="77777777" w:rsidR="00EF69F1" w:rsidRPr="00C46556" w:rsidRDefault="00EF69F1" w:rsidP="00EF69F1">
            <w:pPr>
              <w:spacing w:line="300" w:lineRule="exact"/>
              <w:rPr>
                <w:rFonts w:ascii="ＭＳ 明朝" w:hAnsi="ＭＳ 明朝"/>
                <w:sz w:val="20"/>
                <w:szCs w:val="20"/>
              </w:rPr>
            </w:pPr>
            <w:r w:rsidRPr="00C46556">
              <w:rPr>
                <w:rFonts w:ascii="ＭＳ 明朝" w:hAnsi="ＭＳ 明朝"/>
                <w:sz w:val="20"/>
                <w:szCs w:val="20"/>
              </w:rPr>
              <w:t xml:space="preserve">　　　　</w:t>
            </w:r>
            <w:r w:rsidRPr="00C46556">
              <w:rPr>
                <w:rFonts w:ascii="ＭＳ 明朝" w:hAnsi="ＭＳ 明朝" w:hint="eastAsia"/>
                <w:sz w:val="20"/>
                <w:szCs w:val="20"/>
              </w:rPr>
              <w:t>ア　同和問題をはじめ、障がい者、外国人、性的マイノリティ等、様々な人権課題についての学習とその解決をめざすための取組</w:t>
            </w:r>
            <w:r w:rsidR="00615729" w:rsidRPr="00C46556">
              <w:rPr>
                <w:rFonts w:ascii="ＭＳ 明朝" w:hAnsi="ＭＳ 明朝" w:hint="eastAsia"/>
                <w:sz w:val="20"/>
                <w:szCs w:val="20"/>
              </w:rPr>
              <w:t>み</w:t>
            </w:r>
            <w:r w:rsidRPr="00C46556">
              <w:rPr>
                <w:rFonts w:ascii="ＭＳ 明朝" w:hAnsi="ＭＳ 明朝" w:hint="eastAsia"/>
                <w:sz w:val="20"/>
                <w:szCs w:val="20"/>
              </w:rPr>
              <w:t>を進める。</w:t>
            </w:r>
          </w:p>
          <w:p w14:paraId="2CBB4BB7" w14:textId="77777777" w:rsidR="00EF69F1" w:rsidRPr="00C46556" w:rsidRDefault="00EF69F1" w:rsidP="00EF69F1">
            <w:pPr>
              <w:spacing w:line="300" w:lineRule="exact"/>
              <w:rPr>
                <w:rFonts w:ascii="ＭＳ 明朝" w:hAnsi="ＭＳ 明朝"/>
                <w:sz w:val="20"/>
                <w:szCs w:val="20"/>
              </w:rPr>
            </w:pPr>
            <w:r w:rsidRPr="00C46556">
              <w:rPr>
                <w:rFonts w:ascii="ＭＳ 明朝" w:hAnsi="ＭＳ 明朝" w:hint="eastAsia"/>
                <w:sz w:val="20"/>
                <w:szCs w:val="20"/>
              </w:rPr>
              <w:t xml:space="preserve">　　　　イ　校内の職員人権研修や生徒状況共有会を充実させるとともに、研究団体等の研修にも積極的に参加し、教職員の資質向上に努める。</w:t>
            </w:r>
          </w:p>
          <w:p w14:paraId="28546B19" w14:textId="77777777" w:rsidR="00EF69F1" w:rsidRPr="00C46556" w:rsidRDefault="00F33C86" w:rsidP="00EF69F1">
            <w:pPr>
              <w:spacing w:line="300" w:lineRule="exact"/>
              <w:rPr>
                <w:rFonts w:ascii="ＭＳ 明朝" w:hAnsi="ＭＳ 明朝"/>
                <w:sz w:val="22"/>
                <w:szCs w:val="22"/>
              </w:rPr>
            </w:pPr>
            <w:r w:rsidRPr="00C46556">
              <w:rPr>
                <w:rFonts w:ascii="ＭＳ 明朝" w:hAnsi="ＭＳ 明朝" w:hint="eastAsia"/>
                <w:sz w:val="22"/>
                <w:szCs w:val="22"/>
              </w:rPr>
              <w:t>４</w:t>
            </w:r>
            <w:r w:rsidR="00EF69F1" w:rsidRPr="00C46556">
              <w:rPr>
                <w:rFonts w:ascii="ＭＳ 明朝" w:hAnsi="ＭＳ 明朝" w:hint="eastAsia"/>
                <w:sz w:val="22"/>
                <w:szCs w:val="22"/>
              </w:rPr>
              <w:t xml:space="preserve">　校務の効率化と働き方改革</w:t>
            </w:r>
          </w:p>
          <w:p w14:paraId="499D59BA" w14:textId="541B387C" w:rsidR="00EF69F1" w:rsidRPr="00C46556" w:rsidRDefault="00EF69F1" w:rsidP="00EF69F1">
            <w:pPr>
              <w:spacing w:line="300" w:lineRule="exact"/>
              <w:rPr>
                <w:rFonts w:ascii="ＭＳ 明朝" w:hAnsi="ＭＳ 明朝"/>
                <w:sz w:val="20"/>
                <w:szCs w:val="20"/>
              </w:rPr>
            </w:pPr>
            <w:r w:rsidRPr="00C46556">
              <w:rPr>
                <w:rFonts w:ascii="ＭＳ 明朝" w:hAnsi="ＭＳ 明朝" w:hint="eastAsia"/>
                <w:sz w:val="20"/>
                <w:szCs w:val="20"/>
              </w:rPr>
              <w:t xml:space="preserve">　（</w:t>
            </w:r>
            <w:r w:rsidR="00F33C86" w:rsidRPr="00C46556">
              <w:rPr>
                <w:rFonts w:ascii="ＭＳ 明朝" w:hAnsi="ＭＳ 明朝" w:hint="eastAsia"/>
                <w:sz w:val="20"/>
                <w:szCs w:val="20"/>
              </w:rPr>
              <w:t>１</w:t>
            </w:r>
            <w:r w:rsidRPr="00C46556">
              <w:rPr>
                <w:rFonts w:ascii="ＭＳ 明朝" w:hAnsi="ＭＳ 明朝" w:hint="eastAsia"/>
                <w:sz w:val="20"/>
                <w:szCs w:val="20"/>
              </w:rPr>
              <w:t>）生徒と向き合う時間を確保するため、</w:t>
            </w:r>
            <w:r w:rsidR="009E0B04" w:rsidRPr="00C46556">
              <w:rPr>
                <w:rFonts w:ascii="ＭＳ 明朝" w:hAnsi="ＭＳ 明朝"/>
                <w:sz w:val="20"/>
                <w:szCs w:val="20"/>
              </w:rPr>
              <w:t>ICT</w:t>
            </w:r>
            <w:r w:rsidRPr="00C46556">
              <w:rPr>
                <w:rFonts w:ascii="ＭＳ 明朝" w:hAnsi="ＭＳ 明朝" w:hint="eastAsia"/>
                <w:sz w:val="20"/>
                <w:szCs w:val="20"/>
              </w:rPr>
              <w:t>を活用して校務の効率化を図る。</w:t>
            </w:r>
          </w:p>
          <w:p w14:paraId="3487FE87" w14:textId="7DC1A79F"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ア　ビジネス向けの</w:t>
            </w:r>
            <w:r w:rsidR="009E0B04" w:rsidRPr="00C46556">
              <w:rPr>
                <w:rFonts w:ascii="ＭＳ 明朝" w:hAnsi="ＭＳ 明朝"/>
                <w:sz w:val="20"/>
                <w:szCs w:val="20"/>
              </w:rPr>
              <w:t>SNS</w:t>
            </w:r>
            <w:r w:rsidRPr="00C46556">
              <w:rPr>
                <w:rFonts w:ascii="ＭＳ 明朝" w:hAnsi="ＭＳ 明朝" w:hint="eastAsia"/>
                <w:sz w:val="20"/>
                <w:szCs w:val="20"/>
              </w:rPr>
              <w:t>を活用することで、校内の連絡、周知事項の徹底、意見交換を促進し、会議にかける時間の縮減を図る。</w:t>
            </w:r>
          </w:p>
          <w:p w14:paraId="603C3F3B" w14:textId="77777777" w:rsidR="00EF69F1" w:rsidRPr="00C46556" w:rsidRDefault="00EF69F1" w:rsidP="00EF69F1">
            <w:pPr>
              <w:tabs>
                <w:tab w:val="left" w:pos="11235"/>
              </w:tabs>
              <w:spacing w:line="300" w:lineRule="exact"/>
              <w:ind w:firstLineChars="400" w:firstLine="800"/>
              <w:rPr>
                <w:rFonts w:ascii="ＭＳ 明朝" w:hAnsi="ＭＳ 明朝"/>
                <w:sz w:val="20"/>
                <w:szCs w:val="20"/>
              </w:rPr>
            </w:pPr>
            <w:r w:rsidRPr="00C46556">
              <w:rPr>
                <w:rFonts w:ascii="ＭＳ 明朝" w:hAnsi="ＭＳ 明朝" w:hint="eastAsia"/>
                <w:sz w:val="20"/>
                <w:szCs w:val="20"/>
              </w:rPr>
              <w:t>イ　削減可能な業務を洗い出して可能なものから実行するとともに、校内組織の見直しを進めていく。</w:t>
            </w:r>
          </w:p>
          <w:p w14:paraId="0252B180" w14:textId="0CEC776C" w:rsidR="00EF69F1" w:rsidRPr="00C46556" w:rsidRDefault="00EF69F1" w:rsidP="00EF69F1">
            <w:pPr>
              <w:spacing w:line="300" w:lineRule="exact"/>
              <w:ind w:firstLineChars="100" w:firstLine="200"/>
              <w:rPr>
                <w:rFonts w:ascii="ＭＳ 明朝" w:hAnsi="ＭＳ 明朝"/>
                <w:sz w:val="20"/>
                <w:szCs w:val="20"/>
              </w:rPr>
            </w:pPr>
            <w:r w:rsidRPr="00C46556">
              <w:rPr>
                <w:rFonts w:ascii="ＭＳ 明朝" w:hAnsi="ＭＳ 明朝" w:hint="eastAsia"/>
                <w:sz w:val="20"/>
                <w:szCs w:val="20"/>
              </w:rPr>
              <w:t xml:space="preserve">　　　※　学校</w:t>
            </w:r>
            <w:r w:rsidR="00FB3E02" w:rsidRPr="00C46556">
              <w:rPr>
                <w:rFonts w:ascii="ＭＳ 明朝" w:hAnsi="ＭＳ 明朝" w:hint="eastAsia"/>
                <w:sz w:val="20"/>
                <w:szCs w:val="20"/>
              </w:rPr>
              <w:t>教育自己診断における教職員の「会議等の時間短縮」の肯定率を令和</w:t>
            </w:r>
            <w:r w:rsidR="00F33C86" w:rsidRPr="00C46556">
              <w:rPr>
                <w:rFonts w:ascii="ＭＳ 明朝" w:hAnsi="ＭＳ 明朝" w:hint="eastAsia"/>
                <w:sz w:val="20"/>
                <w:szCs w:val="20"/>
              </w:rPr>
              <w:t>７</w:t>
            </w:r>
            <w:r w:rsidRPr="00C46556">
              <w:rPr>
                <w:rFonts w:ascii="ＭＳ 明朝" w:hAnsi="ＭＳ 明朝" w:hint="eastAsia"/>
                <w:sz w:val="20"/>
                <w:szCs w:val="20"/>
              </w:rPr>
              <w:t>年度には</w:t>
            </w:r>
            <w:r w:rsidR="00F33C86" w:rsidRPr="00C46556">
              <w:rPr>
                <w:rFonts w:ascii="ＭＳ 明朝" w:hAnsi="ＭＳ 明朝"/>
                <w:sz w:val="20"/>
                <w:szCs w:val="20"/>
              </w:rPr>
              <w:t>80</w:t>
            </w:r>
            <w:r w:rsidRPr="00C46556">
              <w:rPr>
                <w:rFonts w:ascii="ＭＳ 明朝" w:hAnsi="ＭＳ 明朝" w:hint="eastAsia"/>
                <w:sz w:val="20"/>
                <w:szCs w:val="20"/>
              </w:rPr>
              <w:t>％にする（</w:t>
            </w:r>
            <w:r w:rsidR="00FB3E02" w:rsidRPr="00C46556">
              <w:rPr>
                <w:rFonts w:ascii="ＭＳ 明朝" w:hAnsi="ＭＳ 明朝" w:hint="eastAsia"/>
                <w:sz w:val="20"/>
                <w:szCs w:val="20"/>
              </w:rPr>
              <w:t xml:space="preserve"> </w:t>
            </w:r>
            <w:r w:rsidR="009E0B04" w:rsidRPr="00C46556">
              <w:rPr>
                <w:rFonts w:ascii="ＭＳ 明朝" w:hAnsi="ＭＳ 明朝"/>
                <w:sz w:val="20"/>
                <w:szCs w:val="20"/>
              </w:rPr>
              <w:t>R</w:t>
            </w:r>
            <w:r w:rsidR="00F33C86" w:rsidRPr="00C46556">
              <w:rPr>
                <w:rFonts w:ascii="ＭＳ 明朝" w:hAnsi="ＭＳ 明朝" w:hint="eastAsia"/>
                <w:sz w:val="20"/>
                <w:szCs w:val="20"/>
              </w:rPr>
              <w:t>２</w:t>
            </w:r>
            <w:r w:rsidR="00FB3E02" w:rsidRPr="00C46556">
              <w:rPr>
                <w:rFonts w:ascii="ＭＳ 明朝" w:hAnsi="ＭＳ 明朝" w:hint="eastAsia"/>
                <w:sz w:val="20"/>
                <w:szCs w:val="20"/>
              </w:rPr>
              <w:t xml:space="preserve"> </w:t>
            </w:r>
            <w:r w:rsidR="00F33C86" w:rsidRPr="00C46556">
              <w:rPr>
                <w:rFonts w:ascii="ＭＳ 明朝" w:hAnsi="ＭＳ 明朝"/>
                <w:sz w:val="20"/>
                <w:szCs w:val="20"/>
              </w:rPr>
              <w:t>61</w:t>
            </w:r>
            <w:r w:rsidR="00FB3E02" w:rsidRPr="00C46556">
              <w:rPr>
                <w:rFonts w:ascii="ＭＳ 明朝" w:hAnsi="ＭＳ 明朝" w:hint="eastAsia"/>
                <w:sz w:val="20"/>
                <w:szCs w:val="20"/>
              </w:rPr>
              <w:t xml:space="preserve">% , </w:t>
            </w:r>
            <w:r w:rsidR="009E0B04" w:rsidRPr="00C46556">
              <w:rPr>
                <w:rFonts w:ascii="ＭＳ 明朝" w:hAnsi="ＭＳ 明朝"/>
                <w:sz w:val="20"/>
                <w:szCs w:val="20"/>
              </w:rPr>
              <w:t>R</w:t>
            </w:r>
            <w:r w:rsidR="00F33C86" w:rsidRPr="00C46556">
              <w:rPr>
                <w:rFonts w:ascii="ＭＳ 明朝" w:hAnsi="ＭＳ 明朝" w:hint="eastAsia"/>
                <w:sz w:val="20"/>
                <w:szCs w:val="20"/>
              </w:rPr>
              <w:t>３</w:t>
            </w:r>
            <w:r w:rsidR="00FB3E02" w:rsidRPr="00C46556">
              <w:rPr>
                <w:rFonts w:ascii="ＭＳ 明朝" w:hAnsi="ＭＳ 明朝" w:hint="eastAsia"/>
                <w:sz w:val="20"/>
                <w:szCs w:val="20"/>
              </w:rPr>
              <w:t xml:space="preserve"> </w:t>
            </w:r>
            <w:r w:rsidR="00F33C86" w:rsidRPr="00C46556">
              <w:rPr>
                <w:rFonts w:ascii="ＭＳ 明朝" w:hAnsi="ＭＳ 明朝"/>
                <w:sz w:val="20"/>
                <w:szCs w:val="20"/>
              </w:rPr>
              <w:t>72</w:t>
            </w:r>
            <w:r w:rsidR="00FB3E02" w:rsidRPr="00C46556">
              <w:rPr>
                <w:rFonts w:ascii="ＭＳ 明朝" w:hAnsi="ＭＳ 明朝" w:hint="eastAsia"/>
                <w:sz w:val="20"/>
                <w:szCs w:val="20"/>
              </w:rPr>
              <w:t>% ,</w:t>
            </w:r>
            <w:r w:rsidR="00FB3E02" w:rsidRPr="00C46556">
              <w:rPr>
                <w:rFonts w:ascii="ＭＳ 明朝" w:hAnsi="ＭＳ 明朝"/>
                <w:sz w:val="20"/>
                <w:szCs w:val="20"/>
              </w:rPr>
              <w:t xml:space="preserve"> </w:t>
            </w:r>
            <w:r w:rsidR="009E0B04" w:rsidRPr="00C46556">
              <w:rPr>
                <w:rFonts w:ascii="ＭＳ 明朝" w:hAnsi="ＭＳ 明朝"/>
                <w:sz w:val="20"/>
                <w:szCs w:val="20"/>
              </w:rPr>
              <w:t>R</w:t>
            </w:r>
            <w:r w:rsidR="00F33C86" w:rsidRPr="00C46556">
              <w:rPr>
                <w:rFonts w:ascii="ＭＳ 明朝" w:hAnsi="ＭＳ 明朝" w:hint="eastAsia"/>
                <w:sz w:val="20"/>
                <w:szCs w:val="20"/>
              </w:rPr>
              <w:t>４</w:t>
            </w:r>
            <w:r w:rsidR="00FB3E02" w:rsidRPr="00C46556">
              <w:rPr>
                <w:rFonts w:ascii="ＭＳ 明朝" w:hAnsi="ＭＳ 明朝" w:hint="eastAsia"/>
                <w:sz w:val="20"/>
                <w:szCs w:val="20"/>
              </w:rPr>
              <w:t xml:space="preserve"> </w:t>
            </w:r>
            <w:r w:rsidR="00F33C86" w:rsidRPr="00C46556">
              <w:rPr>
                <w:rFonts w:ascii="ＭＳ 明朝" w:hAnsi="ＭＳ 明朝"/>
                <w:sz w:val="20"/>
                <w:szCs w:val="20"/>
              </w:rPr>
              <w:t>76</w:t>
            </w:r>
            <w:r w:rsidRPr="00C46556">
              <w:rPr>
                <w:rFonts w:ascii="ＭＳ 明朝" w:hAnsi="ＭＳ 明朝" w:hint="eastAsia"/>
                <w:sz w:val="20"/>
                <w:szCs w:val="20"/>
              </w:rPr>
              <w:t>%</w:t>
            </w:r>
            <w:r w:rsidR="00FB3E02" w:rsidRPr="00C46556">
              <w:rPr>
                <w:rFonts w:ascii="ＭＳ 明朝" w:hAnsi="ＭＳ 明朝"/>
                <w:sz w:val="20"/>
                <w:szCs w:val="20"/>
              </w:rPr>
              <w:t xml:space="preserve"> </w:t>
            </w:r>
            <w:r w:rsidRPr="00C46556">
              <w:rPr>
                <w:rFonts w:ascii="ＭＳ 明朝" w:hAnsi="ＭＳ 明朝" w:hint="eastAsia"/>
                <w:sz w:val="20"/>
                <w:szCs w:val="20"/>
              </w:rPr>
              <w:t>）。</w:t>
            </w:r>
          </w:p>
          <w:p w14:paraId="397020AA" w14:textId="77777777" w:rsidR="00EF69F1" w:rsidRPr="00C46556" w:rsidRDefault="00FB3E02" w:rsidP="00EF69F1">
            <w:pPr>
              <w:spacing w:line="300" w:lineRule="exact"/>
              <w:ind w:firstLineChars="100" w:firstLine="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）協力協働の職場づくり</w:t>
            </w:r>
            <w:r w:rsidR="00EF69F1" w:rsidRPr="00C46556">
              <w:rPr>
                <w:rFonts w:ascii="ＭＳ 明朝" w:hAnsi="ＭＳ 明朝" w:hint="eastAsia"/>
                <w:sz w:val="20"/>
                <w:szCs w:val="20"/>
              </w:rPr>
              <w:t>の取組</w:t>
            </w:r>
            <w:r w:rsidR="00615729" w:rsidRPr="00C46556">
              <w:rPr>
                <w:rFonts w:ascii="ＭＳ 明朝" w:hAnsi="ＭＳ 明朝" w:hint="eastAsia"/>
                <w:sz w:val="20"/>
                <w:szCs w:val="20"/>
              </w:rPr>
              <w:t>み</w:t>
            </w:r>
            <w:r w:rsidR="00EF69F1" w:rsidRPr="00C46556">
              <w:rPr>
                <w:rFonts w:ascii="ＭＳ 明朝" w:hAnsi="ＭＳ 明朝" w:hint="eastAsia"/>
                <w:sz w:val="20"/>
                <w:szCs w:val="20"/>
              </w:rPr>
              <w:t>を進め、教職員のワークライフバランスの充実を図る。</w:t>
            </w:r>
          </w:p>
          <w:p w14:paraId="1DA1F733"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 xml:space="preserve">ア　</w:t>
            </w:r>
            <w:r w:rsidR="00CB539F" w:rsidRPr="00C46556">
              <w:rPr>
                <w:rFonts w:ascii="ＭＳ 明朝" w:hAnsi="ＭＳ 明朝" w:hint="eastAsia"/>
                <w:sz w:val="20"/>
                <w:szCs w:val="20"/>
              </w:rPr>
              <w:t>生徒のみならず、教職員にとっても安全で安心な学校となるよう努める。</w:t>
            </w:r>
          </w:p>
          <w:p w14:paraId="6995170C" w14:textId="77777777" w:rsidR="00EF69F1"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 xml:space="preserve">イ　</w:t>
            </w:r>
            <w:r w:rsidR="00CB539F" w:rsidRPr="00C46556">
              <w:rPr>
                <w:rFonts w:ascii="ＭＳ 明朝" w:hAnsi="ＭＳ 明朝" w:hint="eastAsia"/>
                <w:sz w:val="20"/>
                <w:szCs w:val="20"/>
              </w:rPr>
              <w:t>時間外在校時間の縮減、年休取得の促進など、長時間勤務が解消できるよう努める。</w:t>
            </w:r>
          </w:p>
          <w:p w14:paraId="17A2180E" w14:textId="78FD3736" w:rsidR="009B365C" w:rsidRPr="00C46556" w:rsidRDefault="00EF69F1" w:rsidP="00EF69F1">
            <w:pPr>
              <w:spacing w:line="300" w:lineRule="exact"/>
              <w:ind w:firstLineChars="400" w:firstLine="800"/>
              <w:rPr>
                <w:rFonts w:ascii="ＭＳ 明朝" w:hAnsi="ＭＳ 明朝"/>
                <w:sz w:val="20"/>
                <w:szCs w:val="20"/>
              </w:rPr>
            </w:pPr>
            <w:r w:rsidRPr="00C46556">
              <w:rPr>
                <w:rFonts w:ascii="ＭＳ 明朝" w:hAnsi="ＭＳ 明朝" w:hint="eastAsia"/>
                <w:sz w:val="20"/>
                <w:szCs w:val="20"/>
              </w:rPr>
              <w:t xml:space="preserve">※　</w:t>
            </w:r>
            <w:r w:rsidR="00FB3E02" w:rsidRPr="00C46556">
              <w:rPr>
                <w:rFonts w:ascii="ＭＳ 明朝" w:hAnsi="ＭＳ 明朝" w:hint="eastAsia"/>
                <w:sz w:val="20"/>
                <w:szCs w:val="20"/>
              </w:rPr>
              <w:t>学校教育自己診断における教職員の「教職員の協力」の肯定率を令和</w:t>
            </w:r>
            <w:r w:rsidR="00F33C86" w:rsidRPr="00C46556">
              <w:rPr>
                <w:rFonts w:ascii="ＭＳ 明朝" w:hAnsi="ＭＳ 明朝" w:hint="eastAsia"/>
                <w:sz w:val="20"/>
                <w:szCs w:val="20"/>
              </w:rPr>
              <w:t>７</w:t>
            </w:r>
            <w:r w:rsidR="00FB3E02" w:rsidRPr="00C46556">
              <w:rPr>
                <w:rFonts w:ascii="ＭＳ 明朝" w:hAnsi="ＭＳ 明朝" w:hint="eastAsia"/>
                <w:sz w:val="20"/>
                <w:szCs w:val="20"/>
              </w:rPr>
              <w:t>年度には</w:t>
            </w:r>
            <w:r w:rsidR="00F33C86" w:rsidRPr="00C46556">
              <w:rPr>
                <w:rFonts w:ascii="ＭＳ 明朝" w:hAnsi="ＭＳ 明朝"/>
                <w:sz w:val="20"/>
                <w:szCs w:val="20"/>
              </w:rPr>
              <w:t>90</w:t>
            </w:r>
            <w:r w:rsidR="00FB3E02" w:rsidRPr="00C46556">
              <w:rPr>
                <w:rFonts w:ascii="ＭＳ 明朝" w:hAnsi="ＭＳ 明朝" w:hint="eastAsia"/>
                <w:sz w:val="20"/>
                <w:szCs w:val="20"/>
              </w:rPr>
              <w:t xml:space="preserve">％にする（ </w:t>
            </w:r>
            <w:r w:rsidR="009E0B04" w:rsidRPr="00C46556">
              <w:rPr>
                <w:rFonts w:ascii="ＭＳ 明朝" w:hAnsi="ＭＳ 明朝"/>
                <w:sz w:val="20"/>
                <w:szCs w:val="20"/>
              </w:rPr>
              <w:t>R</w:t>
            </w:r>
            <w:r w:rsidR="00F33C86" w:rsidRPr="00C46556">
              <w:rPr>
                <w:rFonts w:ascii="ＭＳ 明朝" w:hAnsi="ＭＳ 明朝" w:hint="eastAsia"/>
                <w:sz w:val="20"/>
                <w:szCs w:val="20"/>
              </w:rPr>
              <w:t>２</w:t>
            </w:r>
            <w:r w:rsidR="00FB3E02" w:rsidRPr="00C46556">
              <w:rPr>
                <w:rFonts w:ascii="ＭＳ 明朝" w:hAnsi="ＭＳ 明朝" w:hint="eastAsia"/>
                <w:sz w:val="20"/>
                <w:szCs w:val="20"/>
              </w:rPr>
              <w:t xml:space="preserve"> </w:t>
            </w:r>
            <w:r w:rsidR="00F33C86" w:rsidRPr="00C46556">
              <w:rPr>
                <w:rFonts w:ascii="ＭＳ 明朝" w:hAnsi="ＭＳ 明朝"/>
                <w:sz w:val="20"/>
                <w:szCs w:val="20"/>
              </w:rPr>
              <w:t>73</w:t>
            </w:r>
            <w:r w:rsidR="00FB3E02" w:rsidRPr="00C46556">
              <w:rPr>
                <w:rFonts w:ascii="ＭＳ 明朝" w:hAnsi="ＭＳ 明朝" w:hint="eastAsia"/>
                <w:sz w:val="20"/>
                <w:szCs w:val="20"/>
              </w:rPr>
              <w:t xml:space="preserve">% , </w:t>
            </w:r>
            <w:r w:rsidR="009E0B04" w:rsidRPr="00C46556">
              <w:rPr>
                <w:rFonts w:ascii="ＭＳ 明朝" w:hAnsi="ＭＳ 明朝"/>
                <w:sz w:val="20"/>
                <w:szCs w:val="20"/>
              </w:rPr>
              <w:t>R</w:t>
            </w:r>
            <w:r w:rsidR="00F33C86" w:rsidRPr="00C46556">
              <w:rPr>
                <w:rFonts w:ascii="ＭＳ 明朝" w:hAnsi="ＭＳ 明朝" w:hint="eastAsia"/>
                <w:sz w:val="20"/>
                <w:szCs w:val="20"/>
              </w:rPr>
              <w:t>３</w:t>
            </w:r>
            <w:r w:rsidR="00FB3E02" w:rsidRPr="00C46556">
              <w:rPr>
                <w:rFonts w:ascii="ＭＳ 明朝" w:hAnsi="ＭＳ 明朝" w:hint="eastAsia"/>
                <w:sz w:val="20"/>
                <w:szCs w:val="20"/>
              </w:rPr>
              <w:t xml:space="preserve"> </w:t>
            </w:r>
            <w:r w:rsidR="00F33C86" w:rsidRPr="00C46556">
              <w:rPr>
                <w:rFonts w:ascii="ＭＳ 明朝" w:hAnsi="ＭＳ 明朝"/>
                <w:sz w:val="20"/>
                <w:szCs w:val="20"/>
              </w:rPr>
              <w:t>81</w:t>
            </w:r>
            <w:r w:rsidR="00FB3E02" w:rsidRPr="00C46556">
              <w:rPr>
                <w:rFonts w:ascii="ＭＳ 明朝" w:hAnsi="ＭＳ 明朝" w:hint="eastAsia"/>
                <w:sz w:val="20"/>
                <w:szCs w:val="20"/>
              </w:rPr>
              <w:t>% ,</w:t>
            </w:r>
            <w:r w:rsidR="00FB3E02" w:rsidRPr="00C46556">
              <w:rPr>
                <w:rFonts w:ascii="ＭＳ 明朝" w:hAnsi="ＭＳ 明朝"/>
                <w:sz w:val="20"/>
                <w:szCs w:val="20"/>
              </w:rPr>
              <w:t xml:space="preserve"> </w:t>
            </w:r>
            <w:r w:rsidR="009E0B04" w:rsidRPr="00C46556">
              <w:rPr>
                <w:rFonts w:ascii="ＭＳ 明朝" w:hAnsi="ＭＳ 明朝"/>
                <w:sz w:val="20"/>
                <w:szCs w:val="20"/>
              </w:rPr>
              <w:t>R</w:t>
            </w:r>
            <w:r w:rsidR="00F33C86" w:rsidRPr="00C46556">
              <w:rPr>
                <w:rFonts w:ascii="ＭＳ 明朝" w:hAnsi="ＭＳ 明朝" w:hint="eastAsia"/>
                <w:sz w:val="20"/>
                <w:szCs w:val="20"/>
              </w:rPr>
              <w:t>４</w:t>
            </w:r>
            <w:r w:rsidR="00FB3E02" w:rsidRPr="00C46556">
              <w:rPr>
                <w:rFonts w:ascii="ＭＳ 明朝" w:hAnsi="ＭＳ 明朝" w:hint="eastAsia"/>
                <w:sz w:val="20"/>
                <w:szCs w:val="20"/>
              </w:rPr>
              <w:t xml:space="preserve"> </w:t>
            </w:r>
            <w:r w:rsidR="00F33C86" w:rsidRPr="00C46556">
              <w:rPr>
                <w:rFonts w:ascii="ＭＳ 明朝" w:hAnsi="ＭＳ 明朝"/>
                <w:sz w:val="20"/>
                <w:szCs w:val="20"/>
              </w:rPr>
              <w:t>85</w:t>
            </w:r>
            <w:r w:rsidR="00FB3E02" w:rsidRPr="00C46556">
              <w:rPr>
                <w:rFonts w:ascii="ＭＳ 明朝" w:hAnsi="ＭＳ 明朝" w:hint="eastAsia"/>
                <w:sz w:val="20"/>
                <w:szCs w:val="20"/>
              </w:rPr>
              <w:t>%</w:t>
            </w:r>
            <w:r w:rsidR="00FB3E02" w:rsidRPr="00C46556">
              <w:rPr>
                <w:rFonts w:ascii="ＭＳ 明朝" w:hAnsi="ＭＳ 明朝"/>
                <w:sz w:val="20"/>
                <w:szCs w:val="20"/>
              </w:rPr>
              <w:t xml:space="preserve"> </w:t>
            </w:r>
            <w:r w:rsidR="00FB3E02" w:rsidRPr="00C46556">
              <w:rPr>
                <w:rFonts w:ascii="ＭＳ 明朝" w:hAnsi="ＭＳ 明朝" w:hint="eastAsia"/>
                <w:sz w:val="20"/>
                <w:szCs w:val="20"/>
              </w:rPr>
              <w:t>）。</w:t>
            </w:r>
          </w:p>
        </w:tc>
      </w:tr>
    </w:tbl>
    <w:p w14:paraId="44DB4D92" w14:textId="77777777" w:rsidR="001D401B" w:rsidRPr="00C46556" w:rsidRDefault="001D401B" w:rsidP="004245A1">
      <w:pPr>
        <w:spacing w:line="300" w:lineRule="exact"/>
        <w:ind w:leftChars="-342" w:left="-718" w:firstLineChars="250" w:firstLine="525"/>
        <w:rPr>
          <w:rFonts w:ascii="ＭＳ ゴシック" w:eastAsia="ＭＳ ゴシック" w:hAnsi="ＭＳ ゴシック"/>
          <w:szCs w:val="21"/>
        </w:rPr>
      </w:pPr>
    </w:p>
    <w:p w14:paraId="2C3BA771" w14:textId="77777777" w:rsidR="00267D3C" w:rsidRPr="00C46556" w:rsidRDefault="009B365C" w:rsidP="001D401B">
      <w:pPr>
        <w:spacing w:line="300" w:lineRule="exact"/>
        <w:ind w:leftChars="-342" w:left="-718" w:firstLineChars="250" w:firstLine="525"/>
        <w:rPr>
          <w:rFonts w:ascii="ＭＳ ゴシック" w:eastAsia="ＭＳ ゴシック" w:hAnsi="ＭＳ ゴシック"/>
          <w:szCs w:val="21"/>
        </w:rPr>
      </w:pPr>
      <w:r w:rsidRPr="00C46556">
        <w:rPr>
          <w:rFonts w:ascii="ＭＳ ゴシック" w:eastAsia="ＭＳ ゴシック" w:hAnsi="ＭＳ ゴシック" w:hint="eastAsia"/>
          <w:szCs w:val="21"/>
        </w:rPr>
        <w:t>【</w:t>
      </w:r>
      <w:r w:rsidR="0037367C" w:rsidRPr="00C46556">
        <w:rPr>
          <w:rFonts w:ascii="ＭＳ ゴシック" w:eastAsia="ＭＳ ゴシック" w:hAnsi="ＭＳ ゴシック" w:hint="eastAsia"/>
          <w:szCs w:val="21"/>
        </w:rPr>
        <w:t>学校教育自己診断</w:t>
      </w:r>
      <w:r w:rsidR="005E3C2A" w:rsidRPr="00C46556">
        <w:rPr>
          <w:rFonts w:ascii="ＭＳ ゴシック" w:eastAsia="ＭＳ ゴシック" w:hAnsi="ＭＳ ゴシック" w:hint="eastAsia"/>
          <w:szCs w:val="21"/>
        </w:rPr>
        <w:t>の</w:t>
      </w:r>
      <w:r w:rsidR="0037367C" w:rsidRPr="00C46556">
        <w:rPr>
          <w:rFonts w:ascii="ＭＳ ゴシック" w:eastAsia="ＭＳ ゴシック" w:hAnsi="ＭＳ ゴシック" w:hint="eastAsia"/>
          <w:szCs w:val="21"/>
        </w:rPr>
        <w:t>結果と分析・学校</w:t>
      </w:r>
      <w:r w:rsidR="00C158A6" w:rsidRPr="00C46556">
        <w:rPr>
          <w:rFonts w:ascii="ＭＳ ゴシック" w:eastAsia="ＭＳ ゴシック" w:hAnsi="ＭＳ ゴシック" w:hint="eastAsia"/>
          <w:szCs w:val="21"/>
        </w:rPr>
        <w:t>運営</w:t>
      </w:r>
      <w:r w:rsidR="0037367C" w:rsidRPr="00C46556">
        <w:rPr>
          <w:rFonts w:ascii="ＭＳ ゴシック" w:eastAsia="ＭＳ ゴシック" w:hAnsi="ＭＳ ゴシック" w:hint="eastAsia"/>
          <w:szCs w:val="21"/>
        </w:rPr>
        <w:t>協議会</w:t>
      </w:r>
      <w:r w:rsidR="0096649A" w:rsidRPr="00C46556">
        <w:rPr>
          <w:rFonts w:ascii="ＭＳ ゴシック" w:eastAsia="ＭＳ ゴシック" w:hAnsi="ＭＳ ゴシック" w:hint="eastAsia"/>
          <w:szCs w:val="21"/>
        </w:rPr>
        <w:t>からの意見</w:t>
      </w:r>
      <w:r w:rsidRPr="00C46556">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C46556" w14:paraId="02D68557" w14:textId="77777777" w:rsidTr="00C9779E">
        <w:trPr>
          <w:trHeight w:val="411"/>
          <w:jc w:val="center"/>
        </w:trPr>
        <w:tc>
          <w:tcPr>
            <w:tcW w:w="6771" w:type="dxa"/>
            <w:shd w:val="clear" w:color="auto" w:fill="auto"/>
            <w:tcMar>
              <w:top w:w="85" w:type="dxa"/>
              <w:left w:w="85" w:type="dxa"/>
              <w:bottom w:w="85" w:type="dxa"/>
              <w:right w:w="85" w:type="dxa"/>
            </w:tcMar>
            <w:vAlign w:val="center"/>
          </w:tcPr>
          <w:p w14:paraId="079365E2" w14:textId="77777777" w:rsidR="00267D3C" w:rsidRPr="00C46556" w:rsidRDefault="00267D3C" w:rsidP="001D401B">
            <w:pPr>
              <w:spacing w:line="300" w:lineRule="exact"/>
              <w:jc w:val="center"/>
              <w:rPr>
                <w:rFonts w:ascii="ＭＳ 明朝" w:hAnsi="ＭＳ 明朝"/>
                <w:sz w:val="20"/>
                <w:szCs w:val="20"/>
              </w:rPr>
            </w:pPr>
            <w:r w:rsidRPr="00C46556">
              <w:rPr>
                <w:rFonts w:ascii="ＭＳ 明朝" w:hAnsi="ＭＳ 明朝" w:hint="eastAsia"/>
                <w:sz w:val="20"/>
                <w:szCs w:val="20"/>
              </w:rPr>
              <w:t>学校教育自己診断の結果と分析［</w:t>
            </w:r>
            <w:r w:rsidR="001C0509" w:rsidRPr="00C46556">
              <w:rPr>
                <w:rFonts w:ascii="ＭＳ 明朝" w:hAnsi="ＭＳ 明朝" w:hint="eastAsia"/>
                <w:sz w:val="20"/>
                <w:szCs w:val="20"/>
              </w:rPr>
              <w:t>令和</w:t>
            </w:r>
            <w:r w:rsidR="00410449" w:rsidRPr="00C46556">
              <w:rPr>
                <w:rFonts w:ascii="ＭＳ 明朝" w:hAnsi="ＭＳ 明朝" w:hint="eastAsia"/>
                <w:sz w:val="20"/>
                <w:szCs w:val="20"/>
              </w:rPr>
              <w:t>５年</w:t>
            </w:r>
            <w:r w:rsidR="00410449" w:rsidRPr="00C46556">
              <w:rPr>
                <w:rFonts w:ascii="ＭＳ 明朝" w:hAnsi="ＭＳ 明朝"/>
                <w:sz w:val="20"/>
                <w:szCs w:val="20"/>
              </w:rPr>
              <w:t>12</w:t>
            </w:r>
            <w:r w:rsidRPr="00C46556">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3CB83BAF" w14:textId="77777777" w:rsidR="00267D3C" w:rsidRPr="00C46556" w:rsidRDefault="00267D3C" w:rsidP="00225A63">
            <w:pPr>
              <w:spacing w:line="300" w:lineRule="exact"/>
              <w:jc w:val="center"/>
              <w:rPr>
                <w:rFonts w:ascii="ＭＳ 明朝" w:hAnsi="ＭＳ 明朝"/>
                <w:sz w:val="20"/>
                <w:szCs w:val="20"/>
              </w:rPr>
            </w:pPr>
            <w:r w:rsidRPr="00C46556">
              <w:rPr>
                <w:rFonts w:ascii="ＭＳ 明朝" w:hAnsi="ＭＳ 明朝" w:hint="eastAsia"/>
                <w:sz w:val="20"/>
                <w:szCs w:val="20"/>
              </w:rPr>
              <w:t>学校</w:t>
            </w:r>
            <w:r w:rsidR="00B063A9" w:rsidRPr="00C46556">
              <w:rPr>
                <w:rFonts w:ascii="ＭＳ 明朝" w:hAnsi="ＭＳ 明朝" w:hint="eastAsia"/>
                <w:sz w:val="20"/>
                <w:szCs w:val="20"/>
              </w:rPr>
              <w:t>運営</w:t>
            </w:r>
            <w:r w:rsidRPr="00C46556">
              <w:rPr>
                <w:rFonts w:ascii="ＭＳ 明朝" w:hAnsi="ＭＳ 明朝" w:hint="eastAsia"/>
                <w:sz w:val="20"/>
                <w:szCs w:val="20"/>
              </w:rPr>
              <w:t>協議会</w:t>
            </w:r>
            <w:r w:rsidR="00225A63" w:rsidRPr="00C46556">
              <w:rPr>
                <w:rFonts w:ascii="ＭＳ 明朝" w:hAnsi="ＭＳ 明朝" w:hint="eastAsia"/>
                <w:sz w:val="20"/>
                <w:szCs w:val="20"/>
              </w:rPr>
              <w:t>からの意見</w:t>
            </w:r>
          </w:p>
        </w:tc>
      </w:tr>
      <w:tr w:rsidR="0086696C" w:rsidRPr="00C46556" w14:paraId="120AF3E4" w14:textId="77777777" w:rsidTr="00B944BC">
        <w:trPr>
          <w:trHeight w:val="3719"/>
          <w:jc w:val="center"/>
        </w:trPr>
        <w:tc>
          <w:tcPr>
            <w:tcW w:w="6771" w:type="dxa"/>
            <w:shd w:val="clear" w:color="auto" w:fill="auto"/>
            <w:tcMar>
              <w:top w:w="113" w:type="dxa"/>
              <w:left w:w="113" w:type="dxa"/>
              <w:bottom w:w="113" w:type="dxa"/>
              <w:right w:w="113" w:type="dxa"/>
            </w:tcMar>
          </w:tcPr>
          <w:p w14:paraId="7AC60922" w14:textId="77777777" w:rsidR="0071337F" w:rsidRPr="00C46556" w:rsidRDefault="0071337F" w:rsidP="0071337F">
            <w:pPr>
              <w:spacing w:line="240" w:lineRule="exact"/>
              <w:rPr>
                <w:rFonts w:ascii="ＭＳ 明朝" w:hAnsi="ＭＳ 明朝"/>
                <w:sz w:val="20"/>
                <w:szCs w:val="20"/>
              </w:rPr>
            </w:pPr>
            <w:r w:rsidRPr="00C46556">
              <w:rPr>
                <w:rFonts w:ascii="ＭＳ 明朝" w:hAnsi="ＭＳ 明朝" w:hint="eastAsia"/>
                <w:sz w:val="20"/>
                <w:szCs w:val="20"/>
              </w:rPr>
              <w:t>【全体】</w:t>
            </w:r>
          </w:p>
          <w:p w14:paraId="1A5955D7" w14:textId="77777777"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他の学校にない特色がある」と肯定的に回答した生徒、保護者、教職員が増加した。また、「本校に来てよかった」「本校の取組は将来に役立つ」「共生社会に向け努力している」と回答した生徒の割合も、微減傾向にはあるが、依然として高い水準を維持している。同じ項目における教職員の回答の肯定率がすべて上昇していることも踏まえ</w:t>
            </w:r>
            <w:r w:rsidR="00B30421" w:rsidRPr="00C46556">
              <w:rPr>
                <w:rFonts w:ascii="ＭＳ 明朝" w:hAnsi="ＭＳ 明朝" w:hint="eastAsia"/>
                <w:sz w:val="20"/>
                <w:szCs w:val="20"/>
              </w:rPr>
              <w:t>、</w:t>
            </w:r>
            <w:r w:rsidRPr="00C46556">
              <w:rPr>
                <w:rFonts w:ascii="ＭＳ 明朝" w:hAnsi="ＭＳ 明朝" w:hint="eastAsia"/>
                <w:sz w:val="20"/>
                <w:szCs w:val="20"/>
              </w:rPr>
              <w:t>学校として生徒の期待に応えていくことができるよう、今後も取組んでいきたい。</w:t>
            </w:r>
          </w:p>
          <w:p w14:paraId="703EE6A7" w14:textId="77777777"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・「教職員が協力している」と回答した生徒及び教職員の割合がさらに増加し、過去５年間での最高値を更新した。引き続き協力協働の体制づくりに努めたい。</w:t>
            </w:r>
          </w:p>
          <w:p w14:paraId="382394CC" w14:textId="77777777" w:rsidR="000B7F10"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・「地域との交流」について</w:t>
            </w:r>
            <w:r w:rsidR="00B30421" w:rsidRPr="00C46556">
              <w:rPr>
                <w:rFonts w:ascii="ＭＳ 明朝" w:hAnsi="ＭＳ 明朝" w:hint="eastAsia"/>
                <w:sz w:val="20"/>
                <w:szCs w:val="20"/>
              </w:rPr>
              <w:t>肯定的に</w:t>
            </w:r>
            <w:r w:rsidRPr="00C46556">
              <w:rPr>
                <w:rFonts w:ascii="ＭＳ 明朝" w:hAnsi="ＭＳ 明朝" w:hint="eastAsia"/>
                <w:sz w:val="20"/>
                <w:szCs w:val="20"/>
              </w:rPr>
              <w:t>回答した生徒及び教職員の割合が増加に転じた。コロナ禍による制限がなくなったこともあり、さらなる活性化を図りたい。</w:t>
            </w:r>
          </w:p>
          <w:p w14:paraId="481020F6" w14:textId="77777777" w:rsidR="0071337F" w:rsidRPr="00C46556" w:rsidRDefault="0071337F" w:rsidP="0071337F">
            <w:pPr>
              <w:spacing w:line="240" w:lineRule="exact"/>
              <w:rPr>
                <w:rFonts w:ascii="ＭＳ 明朝" w:hAnsi="ＭＳ 明朝"/>
                <w:sz w:val="20"/>
                <w:szCs w:val="20"/>
              </w:rPr>
            </w:pPr>
            <w:r w:rsidRPr="00C46556">
              <w:rPr>
                <w:rFonts w:ascii="ＭＳ 明朝" w:hAnsi="ＭＳ 明朝" w:hint="eastAsia"/>
                <w:sz w:val="20"/>
                <w:szCs w:val="20"/>
              </w:rPr>
              <w:t>【授業】</w:t>
            </w:r>
          </w:p>
          <w:p w14:paraId="2DCD68D1" w14:textId="3EE4F1ED"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・「主体的な学習のための授業の工夫」</w:t>
            </w:r>
            <w:r w:rsidR="007771E3" w:rsidRPr="00C46556">
              <w:rPr>
                <w:rFonts w:ascii="ＭＳ 明朝" w:hAnsi="ＭＳ 明朝" w:hint="eastAsia"/>
                <w:sz w:val="20"/>
                <w:szCs w:val="20"/>
              </w:rPr>
              <w:t>「視聴覚機器や</w:t>
            </w:r>
            <w:r w:rsidR="009E0B04" w:rsidRPr="00C46556">
              <w:rPr>
                <w:rFonts w:ascii="ＭＳ 明朝" w:hAnsi="ＭＳ 明朝"/>
                <w:sz w:val="20"/>
                <w:szCs w:val="20"/>
              </w:rPr>
              <w:t>ICT</w:t>
            </w:r>
            <w:r w:rsidRPr="00C46556">
              <w:rPr>
                <w:rFonts w:ascii="ＭＳ 明朝" w:hAnsi="ＭＳ 明朝" w:hint="eastAsia"/>
                <w:sz w:val="20"/>
                <w:szCs w:val="20"/>
              </w:rPr>
              <w:t>の活用</w:t>
            </w:r>
            <w:r w:rsidR="00B30421" w:rsidRPr="00C46556">
              <w:rPr>
                <w:rFonts w:ascii="ＭＳ 明朝" w:hAnsi="ＭＳ 明朝" w:hint="eastAsia"/>
                <w:sz w:val="20"/>
                <w:szCs w:val="20"/>
              </w:rPr>
              <w:t>」については、総じて肯定率が高く、意欲的な授業実践の成果が窺え</w:t>
            </w:r>
            <w:r w:rsidRPr="00C46556">
              <w:rPr>
                <w:rFonts w:ascii="ＭＳ 明朝" w:hAnsi="ＭＳ 明朝" w:hint="eastAsia"/>
                <w:sz w:val="20"/>
                <w:szCs w:val="20"/>
              </w:rPr>
              <w:t>る。また、</w:t>
            </w:r>
            <w:r w:rsidR="00B30421" w:rsidRPr="00C46556">
              <w:rPr>
                <w:rFonts w:ascii="ＭＳ 明朝" w:hAnsi="ＭＳ 明朝" w:hint="eastAsia"/>
                <w:sz w:val="20"/>
                <w:szCs w:val="20"/>
              </w:rPr>
              <w:lastRenderedPageBreak/>
              <w:t>「論理的に考え表現する力」「他者と協働する力」「探究</w:t>
            </w:r>
            <w:r w:rsidRPr="00C46556">
              <w:rPr>
                <w:rFonts w:ascii="ＭＳ 明朝" w:hAnsi="ＭＳ 明朝" w:hint="eastAsia"/>
                <w:sz w:val="20"/>
                <w:szCs w:val="20"/>
              </w:rPr>
              <w:t>する力」の育成に関しても高水準を示している。</w:t>
            </w:r>
            <w:r w:rsidRPr="00C46556">
              <w:rPr>
                <w:rFonts w:ascii="ＭＳ 明朝" w:hAnsi="ＭＳ 明朝"/>
                <w:sz w:val="20"/>
                <w:szCs w:val="20"/>
              </w:rPr>
              <w:t>コアカ</w:t>
            </w:r>
            <w:r w:rsidRPr="00C46556">
              <w:rPr>
                <w:rFonts w:ascii="ＭＳ 明朝" w:hAnsi="ＭＳ 明朝" w:hint="eastAsia"/>
                <w:sz w:val="20"/>
                <w:szCs w:val="20"/>
              </w:rPr>
              <w:t>リキュラムや各授業のさらなる充実を学校全体でめざしていきたい。</w:t>
            </w:r>
          </w:p>
          <w:p w14:paraId="3C3ADF89" w14:textId="77777777"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・課題であった「家庭学習に向けての工夫」については、生徒及び教職員の双方で肯定率が増加に転じた。</w:t>
            </w:r>
            <w:r w:rsidR="007771E3" w:rsidRPr="00C46556">
              <w:rPr>
                <w:rFonts w:ascii="ＭＳ 明朝" w:hAnsi="ＭＳ 明朝" w:hint="eastAsia"/>
                <w:sz w:val="20"/>
                <w:szCs w:val="20"/>
              </w:rPr>
              <w:t>学習支援クラウドサービス</w:t>
            </w:r>
            <w:r w:rsidRPr="00C46556">
              <w:rPr>
                <w:rFonts w:ascii="ＭＳ 明朝" w:hAnsi="ＭＳ 明朝" w:hint="eastAsia"/>
                <w:sz w:val="20"/>
                <w:szCs w:val="20"/>
              </w:rPr>
              <w:t>の活用をさらに定着させるなど、学習習慣の確立を図りたい。</w:t>
            </w:r>
          </w:p>
          <w:p w14:paraId="399E5ACB" w14:textId="77777777" w:rsidR="0071337F" w:rsidRPr="00C46556" w:rsidRDefault="0071337F" w:rsidP="0071337F">
            <w:pPr>
              <w:spacing w:line="240" w:lineRule="exact"/>
              <w:rPr>
                <w:rFonts w:ascii="ＭＳ 明朝" w:hAnsi="ＭＳ 明朝"/>
                <w:sz w:val="20"/>
                <w:szCs w:val="20"/>
              </w:rPr>
            </w:pPr>
            <w:r w:rsidRPr="00C46556">
              <w:rPr>
                <w:rFonts w:ascii="ＭＳ 明朝" w:hAnsi="ＭＳ 明朝" w:hint="eastAsia"/>
                <w:sz w:val="20"/>
                <w:szCs w:val="20"/>
              </w:rPr>
              <w:t>【人権】</w:t>
            </w:r>
          </w:p>
          <w:p w14:paraId="0B0DF74A" w14:textId="13D59ECD"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Pr="00C46556">
              <w:rPr>
                <w:rFonts w:ascii="ＭＳ 明朝" w:hAnsi="ＭＳ 明朝"/>
                <w:sz w:val="20"/>
                <w:szCs w:val="20"/>
              </w:rPr>
              <w:t>多様性を尊重し異なる考えの人とも</w:t>
            </w:r>
            <w:r w:rsidRPr="00C46556">
              <w:rPr>
                <w:rFonts w:ascii="ＭＳ 明朝" w:hAnsi="ＭＳ 明朝" w:hint="eastAsia"/>
                <w:sz w:val="20"/>
                <w:szCs w:val="20"/>
              </w:rPr>
              <w:t>コミュニケーション</w:t>
            </w:r>
            <w:r w:rsidRPr="00C46556">
              <w:rPr>
                <w:rFonts w:ascii="ＭＳ 明朝" w:hAnsi="ＭＳ 明朝"/>
                <w:sz w:val="20"/>
                <w:szCs w:val="20"/>
              </w:rPr>
              <w:t>できる</w:t>
            </w:r>
            <w:r w:rsidRPr="00C46556">
              <w:rPr>
                <w:rFonts w:ascii="ＭＳ 明朝" w:hAnsi="ＭＳ 明朝" w:hint="eastAsia"/>
                <w:sz w:val="20"/>
                <w:szCs w:val="20"/>
              </w:rPr>
              <w:t>力</w:t>
            </w:r>
            <w:r w:rsidRPr="00C46556">
              <w:rPr>
                <w:rFonts w:ascii="ＭＳ 明朝" w:hAnsi="ＭＳ 明朝"/>
                <w:sz w:val="20"/>
                <w:szCs w:val="20"/>
              </w:rPr>
              <w:t>の育成</w:t>
            </w:r>
            <w:r w:rsidRPr="00C46556">
              <w:rPr>
                <w:rFonts w:ascii="ＭＳ 明朝" w:hAnsi="ＭＳ 明朝" w:hint="eastAsia"/>
                <w:sz w:val="20"/>
                <w:szCs w:val="20"/>
              </w:rPr>
              <w:t>」</w:t>
            </w:r>
            <w:r w:rsidRPr="00C46556">
              <w:rPr>
                <w:rFonts w:ascii="ＭＳ 明朝" w:hAnsi="ＭＳ 明朝"/>
                <w:sz w:val="20"/>
                <w:szCs w:val="20"/>
              </w:rPr>
              <w:t>について、</w:t>
            </w:r>
            <w:r w:rsidRPr="00C46556">
              <w:rPr>
                <w:rFonts w:ascii="ＭＳ 明朝" w:hAnsi="ＭＳ 明朝" w:hint="eastAsia"/>
                <w:sz w:val="20"/>
                <w:szCs w:val="20"/>
              </w:rPr>
              <w:t>生徒、保護者ともに肯定的な回答が増加傾向にある。本校の根幹をなす「</w:t>
            </w:r>
            <w:r w:rsidRPr="00C46556">
              <w:rPr>
                <w:rFonts w:ascii="ＭＳ 明朝" w:hAnsi="ＭＳ 明朝"/>
                <w:sz w:val="20"/>
                <w:szCs w:val="20"/>
              </w:rPr>
              <w:t>学校開き</w:t>
            </w:r>
            <w:r w:rsidRPr="00C46556">
              <w:rPr>
                <w:rFonts w:ascii="ＭＳ 明朝" w:hAnsi="ＭＳ 明朝" w:hint="eastAsia"/>
                <w:sz w:val="20"/>
                <w:szCs w:val="20"/>
              </w:rPr>
              <w:t>」「</w:t>
            </w:r>
            <w:r w:rsidRPr="00C46556">
              <w:rPr>
                <w:rFonts w:ascii="ＭＳ 明朝" w:hAnsi="ＭＳ 明朝"/>
                <w:sz w:val="20"/>
                <w:szCs w:val="20"/>
              </w:rPr>
              <w:t>クラス</w:t>
            </w:r>
            <w:r w:rsidR="007771E3" w:rsidRPr="00C46556">
              <w:rPr>
                <w:rFonts w:ascii="ＭＳ 明朝" w:hAnsi="ＭＳ 明朝" w:hint="eastAsia"/>
                <w:sz w:val="20"/>
                <w:szCs w:val="20"/>
              </w:rPr>
              <w:t>開き」「託す</w:t>
            </w:r>
            <w:r w:rsidR="009E0B04" w:rsidRPr="00C46556">
              <w:rPr>
                <w:rFonts w:ascii="ＭＳ 明朝" w:hAnsi="ＭＳ 明朝"/>
                <w:sz w:val="20"/>
                <w:szCs w:val="20"/>
              </w:rPr>
              <w:t>HR</w:t>
            </w:r>
            <w:r w:rsidRPr="00C46556">
              <w:rPr>
                <w:rFonts w:ascii="ＭＳ 明朝" w:hAnsi="ＭＳ 明朝" w:hint="eastAsia"/>
                <w:sz w:val="20"/>
                <w:szCs w:val="20"/>
              </w:rPr>
              <w:t>」の取組のサイクルをしっかり根付かせ、違いを認め合える集団育成をいっそう進めていきたい。</w:t>
            </w:r>
          </w:p>
          <w:p w14:paraId="31D487AF" w14:textId="77777777"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・「いじめ対応」については、生徒の肯定率は上昇している一方で、保護者の肯定的な回答が減少</w:t>
            </w:r>
            <w:r w:rsidR="00542E69" w:rsidRPr="00C46556">
              <w:rPr>
                <w:rFonts w:ascii="ＭＳ 明朝" w:hAnsi="ＭＳ 明朝" w:hint="eastAsia"/>
                <w:sz w:val="20"/>
                <w:szCs w:val="20"/>
              </w:rPr>
              <w:t>に転じた。しっかりと取組んでいく</w:t>
            </w:r>
            <w:r w:rsidRPr="00C46556">
              <w:rPr>
                <w:rFonts w:ascii="ＭＳ 明朝" w:hAnsi="ＭＳ 明朝" w:hint="eastAsia"/>
                <w:sz w:val="20"/>
                <w:szCs w:val="20"/>
              </w:rPr>
              <w:t>ことで保護者の理解や信頼に繋げたい。</w:t>
            </w:r>
          </w:p>
          <w:p w14:paraId="41660816" w14:textId="77777777" w:rsidR="0071337F" w:rsidRPr="00C46556" w:rsidRDefault="0071337F" w:rsidP="0071337F">
            <w:pPr>
              <w:spacing w:line="240" w:lineRule="exact"/>
              <w:rPr>
                <w:rFonts w:ascii="ＭＳ 明朝" w:hAnsi="ＭＳ 明朝"/>
                <w:sz w:val="20"/>
                <w:szCs w:val="20"/>
              </w:rPr>
            </w:pPr>
            <w:r w:rsidRPr="00C46556">
              <w:rPr>
                <w:rFonts w:ascii="ＭＳ 明朝" w:hAnsi="ＭＳ 明朝" w:hint="eastAsia"/>
                <w:sz w:val="20"/>
                <w:szCs w:val="20"/>
              </w:rPr>
              <w:t>【進路】</w:t>
            </w:r>
          </w:p>
          <w:p w14:paraId="025100B9" w14:textId="65431AE0" w:rsidR="0071337F" w:rsidRPr="00C46556" w:rsidRDefault="007771E3"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・「進路について考えるための必要な情報や機会の提供」「</w:t>
            </w:r>
            <w:r w:rsidR="009E0B04" w:rsidRPr="00C46556">
              <w:rPr>
                <w:rFonts w:ascii="ＭＳ 明朝" w:hAnsi="ＭＳ 明朝"/>
                <w:sz w:val="20"/>
                <w:szCs w:val="20"/>
              </w:rPr>
              <w:t>HR</w:t>
            </w:r>
            <w:r w:rsidR="0071337F" w:rsidRPr="00C46556">
              <w:rPr>
                <w:rFonts w:ascii="ＭＳ 明朝" w:hAnsi="ＭＳ 明朝" w:hint="eastAsia"/>
                <w:sz w:val="20"/>
                <w:szCs w:val="20"/>
              </w:rPr>
              <w:t>や面談での進路指導」「放課後講座や模試」について、生徒、保護者、教職員のすべてで高い肯定率が表れている。今後も進路保障に向けた取組の充実を図りたい。</w:t>
            </w:r>
          </w:p>
          <w:p w14:paraId="78956CAE" w14:textId="77777777" w:rsidR="0071337F" w:rsidRPr="00C46556" w:rsidRDefault="0071337F" w:rsidP="0071337F">
            <w:pPr>
              <w:spacing w:line="240" w:lineRule="exact"/>
              <w:rPr>
                <w:rFonts w:ascii="ＭＳ 明朝" w:hAnsi="ＭＳ 明朝"/>
                <w:sz w:val="20"/>
                <w:szCs w:val="20"/>
              </w:rPr>
            </w:pPr>
            <w:r w:rsidRPr="00C46556">
              <w:rPr>
                <w:rFonts w:ascii="ＭＳ 明朝" w:hAnsi="ＭＳ 明朝" w:hint="eastAsia"/>
                <w:sz w:val="20"/>
                <w:szCs w:val="20"/>
              </w:rPr>
              <w:t>【生徒指導】</w:t>
            </w:r>
          </w:p>
          <w:p w14:paraId="17774740" w14:textId="77777777"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・「自分をコントロールする力（自律心）が育っている」と肯定的に回答した生徒及び教職員の割合は増加傾向が続いている。日常生活を通じて生徒の主体性や規範意識をさらに高めていきたい。</w:t>
            </w:r>
          </w:p>
          <w:p w14:paraId="55F52C5A" w14:textId="77777777" w:rsidR="0071337F" w:rsidRPr="00C46556" w:rsidRDefault="0071337F" w:rsidP="0071337F">
            <w:pPr>
              <w:spacing w:line="240" w:lineRule="exact"/>
              <w:rPr>
                <w:rFonts w:ascii="ＭＳ 明朝" w:hAnsi="ＭＳ 明朝"/>
                <w:sz w:val="20"/>
                <w:szCs w:val="20"/>
              </w:rPr>
            </w:pPr>
            <w:r w:rsidRPr="00C46556">
              <w:rPr>
                <w:rFonts w:ascii="ＭＳ 明朝" w:hAnsi="ＭＳ 明朝" w:hint="eastAsia"/>
                <w:sz w:val="20"/>
                <w:szCs w:val="20"/>
              </w:rPr>
              <w:t>【特別活動】</w:t>
            </w:r>
          </w:p>
          <w:p w14:paraId="39B36B30" w14:textId="77777777"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課題であった「部活動」について肯定的に回答した生徒及び教職員の割合が増加に転じた。一方、「生徒会活動」については、生徒の肯定的回答の微減が続いているが、教職員の肯定率は大幅に上昇している。取組の成果を生徒たちの達成感に繋げたい。</w:t>
            </w:r>
          </w:p>
          <w:p w14:paraId="3323D8E5" w14:textId="77777777"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・「学校行事」に対して肯定的な生徒が増加傾向にあり、教職員の肯定率も大きく上昇した。引き続き生徒の主体的な活動をよりいっそう支援していきたい。</w:t>
            </w:r>
          </w:p>
          <w:p w14:paraId="01449579" w14:textId="77777777" w:rsidR="0071337F" w:rsidRPr="00C46556" w:rsidRDefault="0071337F" w:rsidP="0071337F">
            <w:pPr>
              <w:spacing w:line="240" w:lineRule="exact"/>
              <w:rPr>
                <w:rFonts w:ascii="ＭＳ 明朝" w:hAnsi="ＭＳ 明朝"/>
                <w:sz w:val="20"/>
                <w:szCs w:val="20"/>
              </w:rPr>
            </w:pPr>
            <w:r w:rsidRPr="00C46556">
              <w:rPr>
                <w:rFonts w:ascii="ＭＳ 明朝" w:hAnsi="ＭＳ 明朝" w:hint="eastAsia"/>
                <w:sz w:val="20"/>
                <w:szCs w:val="20"/>
              </w:rPr>
              <w:t>【その他】</w:t>
            </w:r>
          </w:p>
          <w:p w14:paraId="3F26F2FD" w14:textId="77777777"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・「学校情報の発信」についての生徒、保護者、教職員の肯定的な回答がさらに増加している。ホームページやパンフレットのリニューアルが大きな成果をあげた結果だと考えられる。</w:t>
            </w:r>
          </w:p>
          <w:p w14:paraId="544497F2" w14:textId="77777777" w:rsidR="0071337F" w:rsidRPr="00C46556" w:rsidRDefault="0071337F" w:rsidP="00D8096A">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・「学校行事に参加した」と肯定的に回答した保護者の割合も一段と増加した。引き続き保護者の参加を促進し、学校への理解や協力の深化を図りたい。</w:t>
            </w:r>
          </w:p>
          <w:p w14:paraId="66860185" w14:textId="77777777" w:rsidR="0071337F" w:rsidRPr="00C46556" w:rsidRDefault="0071337F" w:rsidP="00D8096A">
            <w:pPr>
              <w:spacing w:line="240" w:lineRule="exact"/>
              <w:ind w:left="200" w:hangingChars="100" w:hanging="200"/>
              <w:rPr>
                <w:rFonts w:ascii="ＭＳ 明朝" w:hAnsi="ＭＳ 明朝"/>
                <w:color w:val="D9D9D9"/>
                <w:sz w:val="20"/>
                <w:szCs w:val="20"/>
              </w:rPr>
            </w:pPr>
            <w:r w:rsidRPr="00C46556">
              <w:rPr>
                <w:rFonts w:ascii="ＭＳ 明朝" w:hAnsi="ＭＳ 明朝" w:hint="eastAsia"/>
                <w:sz w:val="20"/>
                <w:szCs w:val="20"/>
              </w:rPr>
              <w:t>・「働き方改革」に関する教職員の肯定的回答もさらに大きく上昇しており、取組の定着が感じられる。今後も継続的に進めていきたい。</w:t>
            </w:r>
          </w:p>
        </w:tc>
        <w:tc>
          <w:tcPr>
            <w:tcW w:w="8221" w:type="dxa"/>
            <w:shd w:val="clear" w:color="auto" w:fill="auto"/>
            <w:tcMar>
              <w:top w:w="113" w:type="dxa"/>
              <w:left w:w="113" w:type="dxa"/>
              <w:bottom w:w="113" w:type="dxa"/>
              <w:right w:w="113" w:type="dxa"/>
            </w:tcMar>
          </w:tcPr>
          <w:p w14:paraId="3DF526A8" w14:textId="77777777" w:rsidR="00D8096A" w:rsidRPr="00C46556" w:rsidRDefault="00D8096A" w:rsidP="00D8096A">
            <w:pPr>
              <w:spacing w:line="240" w:lineRule="exact"/>
              <w:rPr>
                <w:rFonts w:ascii="ＭＳ 明朝" w:hAnsi="ＭＳ 明朝"/>
                <w:sz w:val="20"/>
                <w:szCs w:val="20"/>
              </w:rPr>
            </w:pPr>
            <w:r w:rsidRPr="00C46556">
              <w:rPr>
                <w:rFonts w:ascii="ＭＳ 明朝" w:hAnsi="ＭＳ 明朝" w:hint="eastAsia"/>
                <w:sz w:val="20"/>
                <w:szCs w:val="20"/>
              </w:rPr>
              <w:lastRenderedPageBreak/>
              <w:t>第１回（７／1</w:t>
            </w:r>
            <w:r w:rsidR="00153EED" w:rsidRPr="00C46556">
              <w:rPr>
                <w:rFonts w:ascii="ＭＳ 明朝" w:hAnsi="ＭＳ 明朝" w:hint="eastAsia"/>
                <w:sz w:val="20"/>
                <w:szCs w:val="20"/>
              </w:rPr>
              <w:t>3</w:t>
            </w:r>
            <w:r w:rsidRPr="00C46556">
              <w:rPr>
                <w:rFonts w:ascii="ＭＳ 明朝" w:hAnsi="ＭＳ 明朝" w:hint="eastAsia"/>
                <w:sz w:val="20"/>
                <w:szCs w:val="20"/>
              </w:rPr>
              <w:t>）</w:t>
            </w:r>
          </w:p>
          <w:p w14:paraId="00D8BE9F" w14:textId="77777777" w:rsidR="00D8096A" w:rsidRPr="00C46556" w:rsidRDefault="00984D09" w:rsidP="00D8096A">
            <w:pPr>
              <w:spacing w:line="240" w:lineRule="exact"/>
              <w:rPr>
                <w:rFonts w:ascii="ＭＳ 明朝" w:hAnsi="ＭＳ 明朝"/>
                <w:sz w:val="20"/>
                <w:szCs w:val="20"/>
              </w:rPr>
            </w:pPr>
            <w:r w:rsidRPr="00C46556">
              <w:rPr>
                <w:rFonts w:ascii="ＭＳ 明朝" w:hAnsi="ＭＳ 明朝" w:hint="eastAsia"/>
                <w:sz w:val="20"/>
                <w:szCs w:val="20"/>
                <w:lang w:val="ja"/>
              </w:rPr>
              <w:t>○</w:t>
            </w:r>
            <w:r w:rsidRPr="00C46556">
              <w:rPr>
                <w:rFonts w:ascii="ＭＳ 明朝" w:hAnsi="ＭＳ 明朝"/>
                <w:sz w:val="20"/>
                <w:szCs w:val="20"/>
                <w:lang w:val="ja"/>
              </w:rPr>
              <w:t>スクール</w:t>
            </w:r>
            <w:r w:rsidRPr="00C46556">
              <w:rPr>
                <w:rFonts w:ascii="ＭＳ 明朝" w:hAnsi="ＭＳ 明朝" w:hint="eastAsia"/>
                <w:sz w:val="20"/>
                <w:szCs w:val="20"/>
                <w:lang w:val="ja"/>
              </w:rPr>
              <w:t>ポリシーについて</w:t>
            </w:r>
          </w:p>
          <w:p w14:paraId="16158719" w14:textId="77777777" w:rsidR="00D8096A" w:rsidRPr="00C46556" w:rsidRDefault="00984D09" w:rsidP="00984D09">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lang w:val="ja"/>
              </w:rPr>
              <w:t>・</w:t>
            </w:r>
            <w:r w:rsidRPr="00C46556">
              <w:rPr>
                <w:rFonts w:ascii="ＭＳ 明朝" w:hAnsi="ＭＳ 明朝"/>
                <w:sz w:val="20"/>
                <w:szCs w:val="20"/>
                <w:lang w:val="ja"/>
              </w:rPr>
              <w:t>スクールポリシーを達成するためには</w:t>
            </w:r>
            <w:r w:rsidRPr="00C46556">
              <w:rPr>
                <w:rFonts w:ascii="ＭＳ 明朝" w:hAnsi="ＭＳ 明朝" w:hint="eastAsia"/>
                <w:sz w:val="20"/>
                <w:szCs w:val="20"/>
                <w:lang w:val="ja"/>
              </w:rPr>
              <w:t>、入学し</w:t>
            </w:r>
            <w:r w:rsidRPr="00C46556">
              <w:rPr>
                <w:rFonts w:ascii="ＭＳ 明朝" w:hAnsi="ＭＳ 明朝"/>
                <w:sz w:val="20"/>
                <w:szCs w:val="20"/>
                <w:lang w:val="ja"/>
              </w:rPr>
              <w:t>てからのこと</w:t>
            </w:r>
            <w:r w:rsidRPr="00C46556">
              <w:rPr>
                <w:rFonts w:ascii="ＭＳ 明朝" w:hAnsi="ＭＳ 明朝" w:hint="eastAsia"/>
                <w:sz w:val="20"/>
                <w:szCs w:val="20"/>
                <w:lang w:val="ja"/>
              </w:rPr>
              <w:t>もあるが</w:t>
            </w:r>
            <w:r w:rsidRPr="00C46556">
              <w:rPr>
                <w:rFonts w:ascii="ＭＳ 明朝" w:hAnsi="ＭＳ 明朝"/>
                <w:sz w:val="20"/>
                <w:szCs w:val="20"/>
                <w:lang w:val="ja"/>
              </w:rPr>
              <w:t>、</w:t>
            </w:r>
            <w:r w:rsidRPr="00C46556">
              <w:rPr>
                <w:rFonts w:ascii="ＭＳ 明朝" w:hAnsi="ＭＳ 明朝" w:hint="eastAsia"/>
                <w:sz w:val="20"/>
                <w:szCs w:val="20"/>
                <w:lang w:val="ja"/>
              </w:rPr>
              <w:t>どういう生徒が</w:t>
            </w:r>
            <w:r w:rsidRPr="00C46556">
              <w:rPr>
                <w:rFonts w:ascii="ＭＳ 明朝" w:hAnsi="ＭＳ 明朝"/>
                <w:sz w:val="20"/>
                <w:szCs w:val="20"/>
                <w:lang w:val="ja"/>
              </w:rPr>
              <w:t>受験する</w:t>
            </w:r>
            <w:r w:rsidRPr="00C46556">
              <w:rPr>
                <w:rFonts w:ascii="ＭＳ 明朝" w:hAnsi="ＭＳ 明朝" w:hint="eastAsia"/>
                <w:sz w:val="20"/>
                <w:szCs w:val="20"/>
                <w:lang w:val="ja"/>
              </w:rPr>
              <w:t>かということも大きい</w:t>
            </w:r>
            <w:r w:rsidRPr="00C46556">
              <w:rPr>
                <w:rFonts w:ascii="ＭＳ 明朝" w:hAnsi="ＭＳ 明朝"/>
                <w:sz w:val="20"/>
                <w:szCs w:val="20"/>
                <w:lang w:val="ja"/>
              </w:rPr>
              <w:t>。柴島高校が</w:t>
            </w:r>
            <w:r w:rsidRPr="00C46556">
              <w:rPr>
                <w:rFonts w:ascii="ＭＳ 明朝" w:hAnsi="ＭＳ 明朝" w:hint="eastAsia"/>
                <w:sz w:val="20"/>
                <w:szCs w:val="20"/>
                <w:lang w:val="ja"/>
              </w:rPr>
              <w:t>どのような生徒を</w:t>
            </w:r>
            <w:r w:rsidRPr="00C46556">
              <w:rPr>
                <w:rFonts w:ascii="ＭＳ 明朝" w:hAnsi="ＭＳ 明朝"/>
                <w:sz w:val="20"/>
                <w:szCs w:val="20"/>
                <w:lang w:val="ja"/>
              </w:rPr>
              <w:t>求め</w:t>
            </w:r>
            <w:r w:rsidRPr="00C46556">
              <w:rPr>
                <w:rFonts w:ascii="ＭＳ 明朝" w:hAnsi="ＭＳ 明朝" w:hint="eastAsia"/>
                <w:sz w:val="20"/>
                <w:szCs w:val="20"/>
                <w:lang w:val="ja"/>
              </w:rPr>
              <w:t>ているのか、中学校の理解を得るための</w:t>
            </w:r>
            <w:r w:rsidRPr="00C46556">
              <w:rPr>
                <w:rFonts w:ascii="ＭＳ 明朝" w:hAnsi="ＭＳ 明朝"/>
                <w:sz w:val="20"/>
                <w:szCs w:val="20"/>
                <w:lang w:val="ja"/>
              </w:rPr>
              <w:t>アナウンスという</w:t>
            </w:r>
            <w:r w:rsidRPr="00C46556">
              <w:rPr>
                <w:rFonts w:ascii="ＭＳ 明朝" w:hAnsi="ＭＳ 明朝" w:hint="eastAsia"/>
                <w:sz w:val="20"/>
                <w:szCs w:val="20"/>
                <w:lang w:val="ja"/>
              </w:rPr>
              <w:t>観点も必要だと思う</w:t>
            </w:r>
            <w:r w:rsidRPr="00C46556">
              <w:rPr>
                <w:rFonts w:ascii="ＭＳ 明朝" w:hAnsi="ＭＳ 明朝"/>
                <w:sz w:val="20"/>
                <w:szCs w:val="20"/>
                <w:lang w:val="ja"/>
              </w:rPr>
              <w:t>。</w:t>
            </w:r>
          </w:p>
          <w:p w14:paraId="52EC7970" w14:textId="77777777" w:rsidR="00D8096A" w:rsidRPr="00C46556" w:rsidRDefault="00D8096A" w:rsidP="00984D09">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984D09" w:rsidRPr="00C46556">
              <w:rPr>
                <w:rFonts w:ascii="ＭＳ 明朝" w:hAnsi="ＭＳ 明朝" w:hint="eastAsia"/>
                <w:sz w:val="20"/>
                <w:szCs w:val="20"/>
                <w:lang w:val="ja"/>
              </w:rPr>
              <w:t>柴島高校の</w:t>
            </w:r>
            <w:r w:rsidR="00984D09" w:rsidRPr="00C46556">
              <w:rPr>
                <w:rFonts w:ascii="ＭＳ 明朝" w:hAnsi="ＭＳ 明朝"/>
                <w:sz w:val="20"/>
                <w:szCs w:val="20"/>
                <w:lang w:val="ja"/>
              </w:rPr>
              <w:t>スクールミッション</w:t>
            </w:r>
            <w:r w:rsidR="00984D09" w:rsidRPr="00C46556">
              <w:rPr>
                <w:rFonts w:ascii="ＭＳ 明朝" w:hAnsi="ＭＳ 明朝" w:hint="eastAsia"/>
                <w:sz w:val="20"/>
                <w:szCs w:val="20"/>
                <w:lang w:val="ja"/>
              </w:rPr>
              <w:t>は、これまで</w:t>
            </w:r>
            <w:r w:rsidR="00984D09" w:rsidRPr="00C46556">
              <w:rPr>
                <w:rFonts w:ascii="ＭＳ 明朝" w:hAnsi="ＭＳ 明朝"/>
                <w:sz w:val="20"/>
                <w:szCs w:val="20"/>
                <w:lang w:val="ja"/>
              </w:rPr>
              <w:t>やってきたことを</w:t>
            </w:r>
            <w:r w:rsidR="00984D09" w:rsidRPr="00C46556">
              <w:rPr>
                <w:rFonts w:ascii="ＭＳ 明朝" w:hAnsi="ＭＳ 明朝" w:hint="eastAsia"/>
                <w:sz w:val="20"/>
                <w:szCs w:val="20"/>
                <w:lang w:val="ja"/>
              </w:rPr>
              <w:t>文章化</w:t>
            </w:r>
            <w:r w:rsidR="00984D09" w:rsidRPr="00C46556">
              <w:rPr>
                <w:rFonts w:ascii="ＭＳ 明朝" w:hAnsi="ＭＳ 明朝"/>
                <w:sz w:val="20"/>
                <w:szCs w:val="20"/>
                <w:lang w:val="ja"/>
              </w:rPr>
              <w:t>した</w:t>
            </w:r>
            <w:r w:rsidR="00984D09" w:rsidRPr="00C46556">
              <w:rPr>
                <w:rFonts w:ascii="ＭＳ 明朝" w:hAnsi="ＭＳ 明朝" w:hint="eastAsia"/>
                <w:sz w:val="20"/>
                <w:szCs w:val="20"/>
                <w:lang w:val="ja"/>
              </w:rPr>
              <w:t>ものなので、とても</w:t>
            </w:r>
            <w:r w:rsidR="00984D09" w:rsidRPr="00C46556">
              <w:rPr>
                <w:rFonts w:ascii="ＭＳ 明朝" w:hAnsi="ＭＳ 明朝"/>
                <w:sz w:val="20"/>
                <w:szCs w:val="20"/>
                <w:lang w:val="ja"/>
              </w:rPr>
              <w:t>よいと思う。</w:t>
            </w:r>
          </w:p>
          <w:p w14:paraId="54FB9B3C" w14:textId="77777777" w:rsidR="00D8096A" w:rsidRPr="00C46556" w:rsidRDefault="00D8096A" w:rsidP="00D8096A">
            <w:pPr>
              <w:spacing w:line="240" w:lineRule="exact"/>
              <w:rPr>
                <w:rFonts w:ascii="ＭＳ 明朝" w:hAnsi="ＭＳ 明朝"/>
                <w:sz w:val="20"/>
                <w:szCs w:val="20"/>
              </w:rPr>
            </w:pPr>
            <w:r w:rsidRPr="00C46556">
              <w:rPr>
                <w:rFonts w:ascii="ＭＳ 明朝" w:hAnsi="ＭＳ 明朝" w:hint="eastAsia"/>
                <w:sz w:val="20"/>
                <w:szCs w:val="20"/>
              </w:rPr>
              <w:t>○</w:t>
            </w:r>
            <w:r w:rsidR="00984D09" w:rsidRPr="00C46556">
              <w:rPr>
                <w:rFonts w:ascii="ＭＳ 明朝" w:hAnsi="ＭＳ 明朝" w:hint="eastAsia"/>
                <w:sz w:val="20"/>
                <w:szCs w:val="20"/>
                <w:lang w:val="ja"/>
              </w:rPr>
              <w:t>各校務分掌及び学年の</w:t>
            </w:r>
            <w:r w:rsidR="00984D09" w:rsidRPr="00C46556">
              <w:rPr>
                <w:rFonts w:ascii="ＭＳ 明朝" w:hAnsi="ＭＳ 明朝" w:hint="eastAsia"/>
                <w:sz w:val="20"/>
                <w:szCs w:val="20"/>
              </w:rPr>
              <w:t>年間方針について</w:t>
            </w:r>
          </w:p>
          <w:p w14:paraId="537F315A" w14:textId="77777777" w:rsidR="00D8096A" w:rsidRPr="00C46556" w:rsidRDefault="00D8096A" w:rsidP="00984D09">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984D09" w:rsidRPr="00C46556">
              <w:rPr>
                <w:rFonts w:ascii="ＭＳ 明朝" w:hAnsi="ＭＳ 明朝" w:hint="eastAsia"/>
                <w:sz w:val="20"/>
                <w:szCs w:val="20"/>
              </w:rPr>
              <w:t>中高連携に関しては、中学校の保護者説明会に来て話をしてもらうという仕組をつくっているところ。ぜひ協力してほしい。</w:t>
            </w:r>
          </w:p>
          <w:p w14:paraId="51951A64" w14:textId="77777777" w:rsidR="00984D09" w:rsidRPr="00C46556" w:rsidRDefault="00D8096A" w:rsidP="00984D09">
            <w:pPr>
              <w:spacing w:line="240" w:lineRule="exact"/>
              <w:rPr>
                <w:rFonts w:ascii="ＭＳ 明朝" w:hAnsi="ＭＳ 明朝"/>
                <w:sz w:val="20"/>
                <w:szCs w:val="20"/>
              </w:rPr>
            </w:pPr>
            <w:r w:rsidRPr="00C46556">
              <w:rPr>
                <w:rFonts w:ascii="ＭＳ 明朝" w:hAnsi="ＭＳ 明朝" w:hint="eastAsia"/>
                <w:sz w:val="20"/>
                <w:szCs w:val="20"/>
              </w:rPr>
              <w:t>・</w:t>
            </w:r>
            <w:r w:rsidR="007C1147" w:rsidRPr="00C46556">
              <w:rPr>
                <w:rFonts w:ascii="ＭＳ 明朝" w:hAnsi="ＭＳ 明朝" w:hint="eastAsia"/>
                <w:sz w:val="20"/>
                <w:szCs w:val="20"/>
              </w:rPr>
              <w:t>受験者を</w:t>
            </w:r>
            <w:r w:rsidR="00984D09" w:rsidRPr="00C46556">
              <w:rPr>
                <w:rFonts w:ascii="ＭＳ 明朝" w:hAnsi="ＭＳ 明朝" w:hint="eastAsia"/>
                <w:sz w:val="20"/>
                <w:szCs w:val="20"/>
              </w:rPr>
              <w:t>柴島高校に</w:t>
            </w:r>
            <w:r w:rsidR="00984D09" w:rsidRPr="00C46556">
              <w:rPr>
                <w:rFonts w:ascii="ＭＳ 明朝" w:hAnsi="ＭＳ 明朝"/>
                <w:sz w:val="20"/>
                <w:szCs w:val="20"/>
              </w:rPr>
              <w:t>どう導くことができるか</w:t>
            </w:r>
            <w:r w:rsidR="00984D09" w:rsidRPr="00C46556">
              <w:rPr>
                <w:rFonts w:ascii="ＭＳ 明朝" w:hAnsi="ＭＳ 明朝" w:hint="eastAsia"/>
                <w:sz w:val="20"/>
                <w:szCs w:val="20"/>
              </w:rPr>
              <w:t>、</w:t>
            </w:r>
            <w:r w:rsidR="00984D09" w:rsidRPr="00C46556">
              <w:rPr>
                <w:rFonts w:ascii="ＭＳ 明朝" w:hAnsi="ＭＳ 明朝"/>
                <w:sz w:val="20"/>
                <w:szCs w:val="20"/>
              </w:rPr>
              <w:t>中学</w:t>
            </w:r>
            <w:r w:rsidR="00984D09" w:rsidRPr="00C46556">
              <w:rPr>
                <w:rFonts w:ascii="ＭＳ 明朝" w:hAnsi="ＭＳ 明朝" w:hint="eastAsia"/>
                <w:sz w:val="20"/>
                <w:szCs w:val="20"/>
              </w:rPr>
              <w:t>校の</w:t>
            </w:r>
            <w:r w:rsidR="00984D09" w:rsidRPr="00C46556">
              <w:rPr>
                <w:rFonts w:ascii="ＭＳ 明朝" w:hAnsi="ＭＳ 明朝"/>
                <w:sz w:val="20"/>
                <w:szCs w:val="20"/>
              </w:rPr>
              <w:t>進路指導の課題</w:t>
            </w:r>
            <w:r w:rsidR="00984D09" w:rsidRPr="00C46556">
              <w:rPr>
                <w:rFonts w:ascii="ＭＳ 明朝" w:hAnsi="ＭＳ 明朝" w:hint="eastAsia"/>
                <w:sz w:val="20"/>
                <w:szCs w:val="20"/>
              </w:rPr>
              <w:t>でもある。</w:t>
            </w:r>
          </w:p>
          <w:p w14:paraId="60226038" w14:textId="4D4ACF16" w:rsidR="00D8096A" w:rsidRPr="00C46556" w:rsidRDefault="007C1147" w:rsidP="007C1147">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984D09" w:rsidRPr="00C46556">
              <w:rPr>
                <w:rFonts w:ascii="ＭＳ 明朝" w:hAnsi="ＭＳ 明朝"/>
                <w:sz w:val="20"/>
                <w:szCs w:val="20"/>
              </w:rPr>
              <w:t>中学</w:t>
            </w:r>
            <w:r w:rsidR="00984D09" w:rsidRPr="00C46556">
              <w:rPr>
                <w:rFonts w:ascii="ＭＳ 明朝" w:hAnsi="ＭＳ 明朝" w:hint="eastAsia"/>
                <w:sz w:val="20"/>
                <w:szCs w:val="20"/>
              </w:rPr>
              <w:t>校</w:t>
            </w:r>
            <w:r w:rsidR="00984D09" w:rsidRPr="00C46556">
              <w:rPr>
                <w:rFonts w:ascii="ＭＳ 明朝" w:hAnsi="ＭＳ 明朝"/>
                <w:sz w:val="20"/>
                <w:szCs w:val="20"/>
              </w:rPr>
              <w:t>では、</w:t>
            </w:r>
            <w:r w:rsidR="00984D09" w:rsidRPr="00C46556">
              <w:rPr>
                <w:rFonts w:ascii="ＭＳ 明朝" w:hAnsi="ＭＳ 明朝" w:hint="eastAsia"/>
                <w:sz w:val="20"/>
                <w:szCs w:val="20"/>
              </w:rPr>
              <w:t>スマホを通じての</w:t>
            </w:r>
            <w:r w:rsidR="00984D09" w:rsidRPr="00C46556">
              <w:rPr>
                <w:rFonts w:ascii="ＭＳ 明朝" w:hAnsi="ＭＳ 明朝"/>
                <w:sz w:val="20"/>
                <w:szCs w:val="20"/>
              </w:rPr>
              <w:t>人権侵害事象</w:t>
            </w:r>
            <w:r w:rsidR="00984D09" w:rsidRPr="00C46556">
              <w:rPr>
                <w:rFonts w:ascii="ＭＳ 明朝" w:hAnsi="ＭＳ 明朝" w:hint="eastAsia"/>
                <w:sz w:val="20"/>
                <w:szCs w:val="20"/>
              </w:rPr>
              <w:t>等</w:t>
            </w:r>
            <w:r w:rsidR="00984D09" w:rsidRPr="00C46556">
              <w:rPr>
                <w:rFonts w:ascii="ＭＳ 明朝" w:hAnsi="ＭＳ 明朝"/>
                <w:sz w:val="20"/>
                <w:szCs w:val="20"/>
              </w:rPr>
              <w:t>が起こっている。今</w:t>
            </w:r>
            <w:r w:rsidR="00984D09" w:rsidRPr="00C46556">
              <w:rPr>
                <w:rFonts w:ascii="ＭＳ 明朝" w:hAnsi="ＭＳ 明朝" w:hint="eastAsia"/>
                <w:sz w:val="20"/>
                <w:szCs w:val="20"/>
              </w:rPr>
              <w:t>さら</w:t>
            </w:r>
            <w:r w:rsidR="00984D09" w:rsidRPr="00C46556">
              <w:rPr>
                <w:rFonts w:ascii="ＭＳ 明朝" w:hAnsi="ＭＳ 明朝"/>
                <w:sz w:val="20"/>
                <w:szCs w:val="20"/>
              </w:rPr>
              <w:t>スマホの使い方を追いかけても、学校は追いつけない。ゲーム、マッチングアプリ</w:t>
            </w:r>
            <w:r w:rsidR="00984D09" w:rsidRPr="00C46556">
              <w:rPr>
                <w:rFonts w:ascii="ＭＳ 明朝" w:hAnsi="ＭＳ 明朝" w:hint="eastAsia"/>
                <w:sz w:val="20"/>
                <w:szCs w:val="20"/>
              </w:rPr>
              <w:t>、</w:t>
            </w:r>
            <w:r w:rsidR="00984D09" w:rsidRPr="00C46556">
              <w:rPr>
                <w:rFonts w:ascii="ＭＳ 明朝" w:hAnsi="ＭＳ 明朝"/>
                <w:sz w:val="20"/>
                <w:szCs w:val="20"/>
              </w:rPr>
              <w:t>グリ下、</w:t>
            </w:r>
            <w:r w:rsidR="009E0B04" w:rsidRPr="00C46556">
              <w:rPr>
                <w:rFonts w:ascii="ＭＳ 明朝" w:hAnsi="ＭＳ 明朝"/>
                <w:sz w:val="20"/>
                <w:szCs w:val="20"/>
              </w:rPr>
              <w:t>OD</w:t>
            </w:r>
            <w:r w:rsidR="00984D09" w:rsidRPr="00C46556">
              <w:rPr>
                <w:rFonts w:ascii="ＭＳ 明朝" w:hAnsi="ＭＳ 明朝" w:hint="eastAsia"/>
                <w:sz w:val="20"/>
                <w:szCs w:val="20"/>
              </w:rPr>
              <w:t>等、</w:t>
            </w:r>
            <w:r w:rsidR="00984D09" w:rsidRPr="00C46556">
              <w:rPr>
                <w:rFonts w:ascii="ＭＳ 明朝" w:hAnsi="ＭＳ 明朝"/>
                <w:sz w:val="20"/>
                <w:szCs w:val="20"/>
              </w:rPr>
              <w:t>どう防ぐのか</w:t>
            </w:r>
            <w:r w:rsidR="00984D09" w:rsidRPr="00C46556">
              <w:rPr>
                <w:rFonts w:ascii="ＭＳ 明朝" w:hAnsi="ＭＳ 明朝" w:hint="eastAsia"/>
                <w:sz w:val="20"/>
                <w:szCs w:val="20"/>
              </w:rPr>
              <w:t>。</w:t>
            </w:r>
            <w:r w:rsidR="00984D09" w:rsidRPr="00C46556">
              <w:rPr>
                <w:rFonts w:ascii="ＭＳ 明朝" w:hAnsi="ＭＳ 明朝"/>
                <w:sz w:val="20"/>
                <w:szCs w:val="20"/>
              </w:rPr>
              <w:t>学校教育の範疇を</w:t>
            </w:r>
            <w:r w:rsidR="00984D09" w:rsidRPr="00C46556">
              <w:rPr>
                <w:rFonts w:ascii="ＭＳ 明朝" w:hAnsi="ＭＳ 明朝" w:hint="eastAsia"/>
                <w:sz w:val="20"/>
                <w:szCs w:val="20"/>
              </w:rPr>
              <w:t>超えているが、</w:t>
            </w:r>
            <w:r w:rsidR="00984D09" w:rsidRPr="00C46556">
              <w:rPr>
                <w:rFonts w:ascii="ＭＳ 明朝" w:hAnsi="ＭＳ 明朝"/>
                <w:sz w:val="20"/>
                <w:szCs w:val="20"/>
              </w:rPr>
              <w:t>子どもたちを守らないと</w:t>
            </w:r>
            <w:r w:rsidR="00984D09" w:rsidRPr="00C46556">
              <w:rPr>
                <w:rFonts w:ascii="ＭＳ 明朝" w:hAnsi="ＭＳ 明朝" w:hint="eastAsia"/>
                <w:sz w:val="20"/>
                <w:szCs w:val="20"/>
              </w:rPr>
              <w:t>いけない</w:t>
            </w:r>
            <w:r w:rsidR="00984D09" w:rsidRPr="00C46556">
              <w:rPr>
                <w:rFonts w:ascii="ＭＳ 明朝" w:hAnsi="ＭＳ 明朝"/>
                <w:sz w:val="20"/>
                <w:szCs w:val="20"/>
              </w:rPr>
              <w:t>。</w:t>
            </w:r>
          </w:p>
          <w:p w14:paraId="21D221C8" w14:textId="77777777" w:rsidR="00D8096A" w:rsidRPr="00C46556" w:rsidRDefault="00D8096A" w:rsidP="007C1147">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7C1147" w:rsidRPr="00C46556">
              <w:rPr>
                <w:rFonts w:ascii="ＭＳ 明朝" w:hAnsi="ＭＳ 明朝" w:hint="eastAsia"/>
                <w:sz w:val="20"/>
                <w:szCs w:val="20"/>
              </w:rPr>
              <w:t>先日の保護者懇談</w:t>
            </w:r>
            <w:r w:rsidR="007C1147" w:rsidRPr="00C46556">
              <w:rPr>
                <w:rFonts w:ascii="ＭＳ 明朝" w:hAnsi="ＭＳ 明朝"/>
                <w:sz w:val="20"/>
                <w:szCs w:val="20"/>
              </w:rPr>
              <w:t>で</w:t>
            </w:r>
            <w:r w:rsidR="007C1147" w:rsidRPr="00C46556">
              <w:rPr>
                <w:rFonts w:ascii="ＭＳ 明朝" w:hAnsi="ＭＳ 明朝" w:hint="eastAsia"/>
                <w:sz w:val="20"/>
                <w:szCs w:val="20"/>
              </w:rPr>
              <w:t>、柴島高校では</w:t>
            </w:r>
            <w:r w:rsidR="007C1147" w:rsidRPr="00C46556">
              <w:rPr>
                <w:rFonts w:ascii="ＭＳ 明朝" w:hAnsi="ＭＳ 明朝"/>
                <w:sz w:val="20"/>
                <w:szCs w:val="20"/>
              </w:rPr>
              <w:t>スクールポリシーにあるように指導してくれているのだと</w:t>
            </w:r>
            <w:r w:rsidR="007C1147" w:rsidRPr="00C46556">
              <w:rPr>
                <w:rFonts w:ascii="ＭＳ 明朝" w:hAnsi="ＭＳ 明朝" w:hint="eastAsia"/>
                <w:sz w:val="20"/>
                <w:szCs w:val="20"/>
              </w:rPr>
              <w:t>あらためて</w:t>
            </w:r>
            <w:r w:rsidR="007C1147" w:rsidRPr="00C46556">
              <w:rPr>
                <w:rFonts w:ascii="ＭＳ 明朝" w:hAnsi="ＭＳ 明朝"/>
                <w:sz w:val="20"/>
                <w:szCs w:val="20"/>
              </w:rPr>
              <w:t>感じた。よい学校</w:t>
            </w:r>
            <w:r w:rsidR="007C1147" w:rsidRPr="00C46556">
              <w:rPr>
                <w:rFonts w:ascii="ＭＳ 明朝" w:hAnsi="ＭＳ 明朝" w:hint="eastAsia"/>
                <w:sz w:val="20"/>
                <w:szCs w:val="20"/>
              </w:rPr>
              <w:t>というの</w:t>
            </w:r>
            <w:r w:rsidR="007C1147" w:rsidRPr="00C46556">
              <w:rPr>
                <w:rFonts w:ascii="ＭＳ 明朝" w:hAnsi="ＭＳ 明朝"/>
                <w:sz w:val="20"/>
                <w:szCs w:val="20"/>
              </w:rPr>
              <w:t>は口コミで伝わるのではないかと思った。</w:t>
            </w:r>
            <w:r w:rsidR="007C1147" w:rsidRPr="00C46556">
              <w:rPr>
                <w:rFonts w:ascii="ＭＳ 明朝" w:hAnsi="ＭＳ 明朝" w:hint="eastAsia"/>
                <w:sz w:val="20"/>
                <w:szCs w:val="20"/>
              </w:rPr>
              <w:lastRenderedPageBreak/>
              <w:t>柴島高校の</w:t>
            </w:r>
            <w:r w:rsidR="007C1147" w:rsidRPr="00C46556">
              <w:rPr>
                <w:rFonts w:ascii="ＭＳ 明朝" w:hAnsi="ＭＳ 明朝"/>
                <w:sz w:val="20"/>
                <w:szCs w:val="20"/>
              </w:rPr>
              <w:t>先生方が</w:t>
            </w:r>
            <w:r w:rsidR="007C1147" w:rsidRPr="00C46556">
              <w:rPr>
                <w:rFonts w:ascii="ＭＳ 明朝" w:hAnsi="ＭＳ 明朝" w:hint="eastAsia"/>
                <w:sz w:val="20"/>
                <w:szCs w:val="20"/>
              </w:rPr>
              <w:t>子どもたちについて</w:t>
            </w:r>
            <w:r w:rsidR="007C1147" w:rsidRPr="00C46556">
              <w:rPr>
                <w:rFonts w:ascii="ＭＳ 明朝" w:hAnsi="ＭＳ 明朝"/>
                <w:sz w:val="20"/>
                <w:szCs w:val="20"/>
              </w:rPr>
              <w:t>しっかり考えてくれていること</w:t>
            </w:r>
            <w:r w:rsidR="007C1147" w:rsidRPr="00C46556">
              <w:rPr>
                <w:rFonts w:ascii="ＭＳ 明朝" w:hAnsi="ＭＳ 明朝" w:hint="eastAsia"/>
                <w:sz w:val="20"/>
                <w:szCs w:val="20"/>
              </w:rPr>
              <w:t>に</w:t>
            </w:r>
            <w:r w:rsidR="007C1147" w:rsidRPr="00C46556">
              <w:rPr>
                <w:rFonts w:ascii="ＭＳ 明朝" w:hAnsi="ＭＳ 明朝"/>
                <w:sz w:val="20"/>
                <w:szCs w:val="20"/>
              </w:rPr>
              <w:t>感謝している。</w:t>
            </w:r>
          </w:p>
          <w:p w14:paraId="1566BC8B" w14:textId="77777777" w:rsidR="00D8096A" w:rsidRPr="00C46556" w:rsidRDefault="00D8096A" w:rsidP="007C1147">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7C1147" w:rsidRPr="00C46556">
              <w:rPr>
                <w:rFonts w:ascii="ＭＳ 明朝" w:hAnsi="ＭＳ 明朝"/>
                <w:sz w:val="20"/>
                <w:szCs w:val="20"/>
              </w:rPr>
              <w:t>大阪の隅々まで柴島高校</w:t>
            </w:r>
            <w:r w:rsidR="007C1147" w:rsidRPr="00C46556">
              <w:rPr>
                <w:rFonts w:ascii="ＭＳ 明朝" w:hAnsi="ＭＳ 明朝" w:hint="eastAsia"/>
                <w:sz w:val="20"/>
                <w:szCs w:val="20"/>
              </w:rPr>
              <w:t>の名前</w:t>
            </w:r>
            <w:r w:rsidR="007C1147" w:rsidRPr="00C46556">
              <w:rPr>
                <w:rFonts w:ascii="ＭＳ 明朝" w:hAnsi="ＭＳ 明朝"/>
                <w:sz w:val="20"/>
                <w:szCs w:val="20"/>
              </w:rPr>
              <w:t>が知れ</w:t>
            </w:r>
            <w:r w:rsidR="007C1147" w:rsidRPr="00C46556">
              <w:rPr>
                <w:rFonts w:ascii="ＭＳ 明朝" w:hAnsi="ＭＳ 明朝" w:hint="eastAsia"/>
                <w:sz w:val="20"/>
                <w:szCs w:val="20"/>
              </w:rPr>
              <w:t>わた</w:t>
            </w:r>
            <w:r w:rsidR="007C1147" w:rsidRPr="00C46556">
              <w:rPr>
                <w:rFonts w:ascii="ＭＳ 明朝" w:hAnsi="ＭＳ 明朝"/>
                <w:sz w:val="20"/>
                <w:szCs w:val="20"/>
              </w:rPr>
              <w:t>るくらいの情報発信をしてほしい。</w:t>
            </w:r>
            <w:r w:rsidR="007C1147" w:rsidRPr="00C46556">
              <w:rPr>
                <w:rFonts w:ascii="ＭＳ 明朝" w:hAnsi="ＭＳ 明朝" w:hint="eastAsia"/>
                <w:sz w:val="20"/>
                <w:szCs w:val="20"/>
              </w:rPr>
              <w:t>自分の子ども</w:t>
            </w:r>
            <w:r w:rsidR="007C1147" w:rsidRPr="00C46556">
              <w:rPr>
                <w:rFonts w:ascii="ＭＳ 明朝" w:hAnsi="ＭＳ 明朝"/>
                <w:sz w:val="20"/>
                <w:szCs w:val="20"/>
              </w:rPr>
              <w:t>は</w:t>
            </w:r>
            <w:r w:rsidR="007C1147" w:rsidRPr="00C46556">
              <w:rPr>
                <w:rFonts w:ascii="ＭＳ 明朝" w:hAnsi="ＭＳ 明朝" w:hint="eastAsia"/>
                <w:sz w:val="20"/>
                <w:szCs w:val="20"/>
              </w:rPr>
              <w:t>柴島高校に入学して</w:t>
            </w:r>
            <w:r w:rsidR="007C1147" w:rsidRPr="00C46556">
              <w:rPr>
                <w:rFonts w:ascii="ＭＳ 明朝" w:hAnsi="ＭＳ 明朝"/>
                <w:sz w:val="20"/>
                <w:szCs w:val="20"/>
              </w:rPr>
              <w:t>人生観が変わった</w:t>
            </w:r>
            <w:r w:rsidR="007C1147" w:rsidRPr="00C46556">
              <w:rPr>
                <w:rFonts w:ascii="ＭＳ 明朝" w:hAnsi="ＭＳ 明朝" w:hint="eastAsia"/>
                <w:sz w:val="20"/>
                <w:szCs w:val="20"/>
              </w:rPr>
              <w:t>と言っている</w:t>
            </w:r>
            <w:r w:rsidR="007C1147" w:rsidRPr="00C46556">
              <w:rPr>
                <w:rFonts w:ascii="ＭＳ 明朝" w:hAnsi="ＭＳ 明朝"/>
                <w:sz w:val="20"/>
                <w:szCs w:val="20"/>
              </w:rPr>
              <w:t>。</w:t>
            </w:r>
          </w:p>
          <w:p w14:paraId="215BCD88" w14:textId="77777777" w:rsidR="00D8096A" w:rsidRPr="00C46556" w:rsidRDefault="00D8096A" w:rsidP="007C1147">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7C1147" w:rsidRPr="00C46556">
              <w:rPr>
                <w:rFonts w:ascii="ＭＳ 明朝" w:hAnsi="ＭＳ 明朝"/>
                <w:sz w:val="20"/>
                <w:szCs w:val="20"/>
              </w:rPr>
              <w:t>中学</w:t>
            </w:r>
            <w:r w:rsidR="007C1147" w:rsidRPr="00C46556">
              <w:rPr>
                <w:rFonts w:ascii="ＭＳ 明朝" w:hAnsi="ＭＳ 明朝" w:hint="eastAsia"/>
                <w:sz w:val="20"/>
                <w:szCs w:val="20"/>
              </w:rPr>
              <w:t>校</w:t>
            </w:r>
            <w:r w:rsidR="007C1147" w:rsidRPr="00C46556">
              <w:rPr>
                <w:rFonts w:ascii="ＭＳ 明朝" w:hAnsi="ＭＳ 明朝"/>
                <w:sz w:val="20"/>
                <w:szCs w:val="20"/>
              </w:rPr>
              <w:t>の先生が柴島高校</w:t>
            </w:r>
            <w:r w:rsidR="007C1147" w:rsidRPr="00C46556">
              <w:rPr>
                <w:rFonts w:ascii="ＭＳ 明朝" w:hAnsi="ＭＳ 明朝" w:hint="eastAsia"/>
                <w:sz w:val="20"/>
                <w:szCs w:val="20"/>
              </w:rPr>
              <w:t>にどういう</w:t>
            </w:r>
            <w:r w:rsidR="007C1147" w:rsidRPr="00C46556">
              <w:rPr>
                <w:rFonts w:ascii="ＭＳ 明朝" w:hAnsi="ＭＳ 明朝"/>
                <w:sz w:val="20"/>
                <w:szCs w:val="20"/>
              </w:rPr>
              <w:t>イメージを</w:t>
            </w:r>
            <w:r w:rsidR="007C1147" w:rsidRPr="00C46556">
              <w:rPr>
                <w:rFonts w:ascii="ＭＳ 明朝" w:hAnsi="ＭＳ 明朝" w:hint="eastAsia"/>
                <w:sz w:val="20"/>
                <w:szCs w:val="20"/>
              </w:rPr>
              <w:t>持</w:t>
            </w:r>
            <w:r w:rsidR="007C1147" w:rsidRPr="00C46556">
              <w:rPr>
                <w:rFonts w:ascii="ＭＳ 明朝" w:hAnsi="ＭＳ 明朝"/>
                <w:sz w:val="20"/>
                <w:szCs w:val="20"/>
              </w:rPr>
              <w:t>っているかが重要</w:t>
            </w:r>
            <w:r w:rsidR="007C1147" w:rsidRPr="00C46556">
              <w:rPr>
                <w:rFonts w:ascii="ＭＳ 明朝" w:hAnsi="ＭＳ 明朝" w:hint="eastAsia"/>
                <w:sz w:val="20"/>
                <w:szCs w:val="20"/>
              </w:rPr>
              <w:t>だ</w:t>
            </w:r>
            <w:r w:rsidR="007C1147" w:rsidRPr="00C46556">
              <w:rPr>
                <w:rFonts w:ascii="ＭＳ 明朝" w:hAnsi="ＭＳ 明朝"/>
                <w:sz w:val="20"/>
                <w:szCs w:val="20"/>
              </w:rPr>
              <w:t>。</w:t>
            </w:r>
            <w:r w:rsidR="007C1147" w:rsidRPr="00C46556">
              <w:rPr>
                <w:rFonts w:ascii="ＭＳ 明朝" w:hAnsi="ＭＳ 明朝" w:hint="eastAsia"/>
                <w:sz w:val="20"/>
                <w:szCs w:val="20"/>
              </w:rPr>
              <w:t>その点で言えば、</w:t>
            </w:r>
            <w:r w:rsidR="007C1147" w:rsidRPr="00C46556">
              <w:rPr>
                <w:rFonts w:ascii="ＭＳ 明朝" w:hAnsi="ＭＳ 明朝"/>
                <w:sz w:val="20"/>
                <w:szCs w:val="20"/>
              </w:rPr>
              <w:t>生徒の母校訪問が最大の広告塔</w:t>
            </w:r>
            <w:r w:rsidR="007C1147" w:rsidRPr="00C46556">
              <w:rPr>
                <w:rFonts w:ascii="ＭＳ 明朝" w:hAnsi="ＭＳ 明朝" w:hint="eastAsia"/>
                <w:sz w:val="20"/>
                <w:szCs w:val="20"/>
              </w:rPr>
              <w:t>になる</w:t>
            </w:r>
            <w:r w:rsidR="007C1147" w:rsidRPr="00C46556">
              <w:rPr>
                <w:rFonts w:ascii="ＭＳ 明朝" w:hAnsi="ＭＳ 明朝"/>
                <w:sz w:val="20"/>
                <w:szCs w:val="20"/>
              </w:rPr>
              <w:t>。母校訪問でよい話を聞くと「</w:t>
            </w:r>
            <w:r w:rsidR="007C1147" w:rsidRPr="00C46556">
              <w:rPr>
                <w:rFonts w:ascii="ＭＳ 明朝" w:hAnsi="ＭＳ 明朝" w:hint="eastAsia"/>
                <w:sz w:val="20"/>
                <w:szCs w:val="20"/>
              </w:rPr>
              <w:t>行かせて</w:t>
            </w:r>
            <w:r w:rsidR="007C1147" w:rsidRPr="00C46556">
              <w:rPr>
                <w:rFonts w:ascii="ＭＳ 明朝" w:hAnsi="ＭＳ 明朝"/>
                <w:sz w:val="20"/>
                <w:szCs w:val="20"/>
              </w:rPr>
              <w:t>よかった」と思う。</w:t>
            </w:r>
          </w:p>
          <w:p w14:paraId="59E89440" w14:textId="77777777" w:rsidR="00D8096A" w:rsidRPr="00C46556" w:rsidRDefault="00D8096A" w:rsidP="00D8096A">
            <w:pPr>
              <w:spacing w:line="240" w:lineRule="exact"/>
              <w:rPr>
                <w:rFonts w:ascii="ＭＳ 明朝" w:hAnsi="ＭＳ 明朝"/>
                <w:sz w:val="20"/>
                <w:szCs w:val="20"/>
              </w:rPr>
            </w:pPr>
            <w:r w:rsidRPr="00C46556">
              <w:rPr>
                <w:rFonts w:ascii="ＭＳ 明朝" w:hAnsi="ＭＳ 明朝" w:hint="eastAsia"/>
                <w:sz w:val="20"/>
                <w:szCs w:val="20"/>
              </w:rPr>
              <w:t>第２回（11／16）</w:t>
            </w:r>
          </w:p>
          <w:p w14:paraId="4A8C3DC8" w14:textId="77777777" w:rsidR="00D8096A" w:rsidRPr="00C46556" w:rsidRDefault="00D8096A" w:rsidP="00D8096A">
            <w:pPr>
              <w:spacing w:line="240" w:lineRule="exact"/>
              <w:rPr>
                <w:rFonts w:ascii="ＭＳ 明朝" w:hAnsi="ＭＳ 明朝"/>
                <w:sz w:val="20"/>
                <w:szCs w:val="20"/>
              </w:rPr>
            </w:pPr>
            <w:r w:rsidRPr="00C46556">
              <w:rPr>
                <w:rFonts w:ascii="ＭＳ 明朝" w:hAnsi="ＭＳ 明朝" w:hint="eastAsia"/>
                <w:sz w:val="20"/>
                <w:szCs w:val="20"/>
              </w:rPr>
              <w:t>○授業見学のふりかえり</w:t>
            </w:r>
          </w:p>
          <w:p w14:paraId="012AF608" w14:textId="77777777" w:rsidR="00D8096A" w:rsidRPr="00C46556" w:rsidRDefault="00D8096A" w:rsidP="001C7F6E">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1C7F6E" w:rsidRPr="00C46556">
              <w:rPr>
                <w:rFonts w:ascii="ＭＳ 明朝" w:hAnsi="ＭＳ 明朝" w:hint="eastAsia"/>
                <w:sz w:val="20"/>
                <w:szCs w:val="20"/>
              </w:rPr>
              <w:t>（卒業生である自分としては）とても懐かしい気持ちになった。興味や関心に応じて様々な科目を選べるのはとても良い環境だ。もう一度入学したらどんな科目を選ぼうかなと思った。ただ、受験のある生徒はまず受験科目から選んでいく。せっかくこんなにたくさんの科目があるのに、ちょっともったいないと思う。</w:t>
            </w:r>
          </w:p>
          <w:p w14:paraId="682D323F" w14:textId="77777777" w:rsidR="00D8096A" w:rsidRPr="00C46556" w:rsidRDefault="00D8096A" w:rsidP="00A026F3">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A026F3" w:rsidRPr="00C46556">
              <w:rPr>
                <w:rFonts w:ascii="ＭＳ 明朝" w:hAnsi="ＭＳ 明朝" w:hint="eastAsia"/>
                <w:sz w:val="20"/>
                <w:szCs w:val="20"/>
              </w:rPr>
              <w:t>自分の子どもが来年「手話」を選んでいるが、あんなすごい授業を見て、大丈夫かと思った。たくさんの選択科目があるので、自分に合っているものを見つけられたら良いと思う。（選択してみて）「思っていたのと違う」と感じても、最後までしっかり取組んでほしい。また、自分がヘルパーをしていたこともあり、福祉棟の設備を見て感動した。</w:t>
            </w:r>
          </w:p>
          <w:p w14:paraId="28ED9493" w14:textId="77777777" w:rsidR="00D8096A" w:rsidRPr="00C46556" w:rsidRDefault="00D8096A" w:rsidP="00A026F3">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A026F3" w:rsidRPr="00C46556">
              <w:rPr>
                <w:rFonts w:ascii="ＭＳ 明朝" w:hAnsi="ＭＳ 明朝" w:hint="eastAsia"/>
                <w:sz w:val="20"/>
                <w:szCs w:val="20"/>
              </w:rPr>
              <w:t>男子生徒が少ないと感じた。以前に比べて科目数が減ったのは残念。先生方は大変だが、選択科目は柴島高校のウリだと思う。現実に即した教育実践が重要だ。地元の高校として頑張ってほしいと願っている。</w:t>
            </w:r>
          </w:p>
          <w:p w14:paraId="3D6989BE" w14:textId="77777777" w:rsidR="00A026F3" w:rsidRPr="00C46556" w:rsidRDefault="00A026F3" w:rsidP="00A026F3">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総合学科ゆえの悩みもあるだろう。これだけスキルの高いスタッフを集めるのは大変だと思う。「手話」では実際に聴覚障がいのある講師の方が指導されていた。生徒にとって素晴らしい出会いになっている。</w:t>
            </w:r>
          </w:p>
          <w:p w14:paraId="14D61CA9" w14:textId="77777777" w:rsidR="00A026F3" w:rsidRPr="00C46556" w:rsidRDefault="00A026F3" w:rsidP="00A026F3">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多様な授業と先生方の工夫、そして生徒が一生懸命取組んでいる姿に感銘を受けた。「ライフプラニング」は複数の担当者が同じ授業をしているので、準備や振り返りなどは大変だと思われる。これを持続させていくことだけでも手間がかかるだろう。また、学習サポーター等も多く入り込んでいたが、これらを調整する先生も大変だ。大学では動画教材を活用しており、それを視聴したうえで授業を行うことが浸透している。</w:t>
            </w:r>
          </w:p>
          <w:p w14:paraId="751642AD" w14:textId="77777777" w:rsidR="00A026F3" w:rsidRPr="00C46556" w:rsidRDefault="00A026F3" w:rsidP="00A026F3">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・教員が動画を作成している余裕はないのではないか。ただ、動画教材は登校できない生徒への支援にも使えるというメリットがある。</w:t>
            </w:r>
          </w:p>
          <w:p w14:paraId="7208EB65" w14:textId="77777777" w:rsidR="00A026F3" w:rsidRPr="00C46556" w:rsidRDefault="00D8096A" w:rsidP="00D8096A">
            <w:pPr>
              <w:spacing w:line="240" w:lineRule="exact"/>
              <w:rPr>
                <w:rFonts w:ascii="ＭＳ 明朝" w:hAnsi="ＭＳ 明朝"/>
                <w:sz w:val="20"/>
                <w:szCs w:val="20"/>
                <w:lang w:val="ja"/>
              </w:rPr>
            </w:pPr>
            <w:r w:rsidRPr="00C46556">
              <w:rPr>
                <w:rFonts w:ascii="ＭＳ 明朝" w:hAnsi="ＭＳ 明朝" w:hint="eastAsia"/>
                <w:sz w:val="20"/>
                <w:szCs w:val="20"/>
              </w:rPr>
              <w:t>○</w:t>
            </w:r>
            <w:r w:rsidR="001C7F6E" w:rsidRPr="00C46556">
              <w:rPr>
                <w:rFonts w:ascii="ＭＳ 明朝" w:hAnsi="ＭＳ 明朝" w:hint="eastAsia"/>
                <w:sz w:val="20"/>
                <w:szCs w:val="20"/>
              </w:rPr>
              <w:t>創立50周年記念事業</w:t>
            </w:r>
            <w:r w:rsidR="001C7F6E" w:rsidRPr="00C46556">
              <w:rPr>
                <w:rFonts w:ascii="ＭＳ 明朝" w:hAnsi="ＭＳ 明朝" w:hint="eastAsia"/>
                <w:sz w:val="20"/>
                <w:szCs w:val="20"/>
                <w:lang w:val="ja"/>
              </w:rPr>
              <w:t>について</w:t>
            </w:r>
          </w:p>
          <w:p w14:paraId="5B3B67F8" w14:textId="77777777" w:rsidR="00D8096A" w:rsidRPr="00C46556" w:rsidRDefault="00D8096A" w:rsidP="001C7F6E">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1C7F6E" w:rsidRPr="00C46556">
              <w:rPr>
                <w:rFonts w:ascii="ＭＳ 明朝" w:hAnsi="ＭＳ 明朝" w:hint="eastAsia"/>
                <w:sz w:val="20"/>
                <w:szCs w:val="20"/>
              </w:rPr>
              <w:t>台湾に行ったとき、どの学校にも校史室というのがあった。ミュージアムのようになっており、来校者がその学校のことを知ることができるようになっている。</w:t>
            </w:r>
          </w:p>
          <w:p w14:paraId="11106CB0" w14:textId="77777777" w:rsidR="00D8096A" w:rsidRPr="00C46556" w:rsidRDefault="00D8096A" w:rsidP="001C7F6E">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1C7F6E" w:rsidRPr="00C46556">
              <w:rPr>
                <w:rFonts w:ascii="ＭＳ 明朝" w:hAnsi="ＭＳ 明朝" w:hint="eastAsia"/>
                <w:sz w:val="20"/>
                <w:szCs w:val="20"/>
              </w:rPr>
              <w:t>前任校には、統廃合になった経緯もあり、そのような部屋があった。写真等がたくさん展示されており、同窓生がよく訪ねてきていた。</w:t>
            </w:r>
          </w:p>
          <w:p w14:paraId="3E265C60" w14:textId="3C349E85" w:rsidR="00C9779E" w:rsidRPr="00C46556" w:rsidRDefault="00153EED" w:rsidP="00D8096A">
            <w:pPr>
              <w:spacing w:line="240" w:lineRule="exact"/>
              <w:rPr>
                <w:rFonts w:ascii="ＭＳ 明朝" w:hAnsi="ＭＳ 明朝"/>
                <w:sz w:val="20"/>
                <w:szCs w:val="20"/>
              </w:rPr>
            </w:pPr>
            <w:r w:rsidRPr="00C46556">
              <w:rPr>
                <w:rFonts w:ascii="ＭＳ 明朝" w:hAnsi="ＭＳ 明朝" w:hint="eastAsia"/>
                <w:sz w:val="20"/>
                <w:szCs w:val="20"/>
              </w:rPr>
              <w:t>第３回（</w:t>
            </w:r>
            <w:r w:rsidR="00335B32" w:rsidRPr="00C46556">
              <w:rPr>
                <w:rFonts w:ascii="ＭＳ 明朝" w:hAnsi="ＭＳ 明朝"/>
                <w:sz w:val="20"/>
                <w:szCs w:val="20"/>
              </w:rPr>
              <w:t>2/7</w:t>
            </w:r>
            <w:r w:rsidRPr="00C46556">
              <w:rPr>
                <w:rFonts w:ascii="ＭＳ 明朝" w:hAnsi="ＭＳ 明朝" w:hint="eastAsia"/>
                <w:sz w:val="20"/>
                <w:szCs w:val="20"/>
              </w:rPr>
              <w:t>）</w:t>
            </w:r>
          </w:p>
          <w:p w14:paraId="60B2B0CE" w14:textId="77777777" w:rsidR="00A95172" w:rsidRPr="00C46556" w:rsidRDefault="00A95172" w:rsidP="00D8096A">
            <w:pPr>
              <w:spacing w:line="240" w:lineRule="exact"/>
              <w:rPr>
                <w:rFonts w:ascii="ＭＳ 明朝" w:hAnsi="ＭＳ 明朝"/>
                <w:sz w:val="20"/>
                <w:szCs w:val="20"/>
              </w:rPr>
            </w:pPr>
            <w:r w:rsidRPr="00C46556">
              <w:rPr>
                <w:rFonts w:ascii="ＭＳ 明朝" w:hAnsi="ＭＳ 明朝" w:hint="eastAsia"/>
                <w:sz w:val="20"/>
                <w:szCs w:val="20"/>
              </w:rPr>
              <w:t>○各校務分掌及び学年の年間方針について</w:t>
            </w:r>
          </w:p>
          <w:p w14:paraId="4235B82F" w14:textId="77777777" w:rsidR="00B30421" w:rsidRPr="00C46556" w:rsidRDefault="00B30421" w:rsidP="00D8096A">
            <w:pPr>
              <w:spacing w:line="240" w:lineRule="exact"/>
              <w:rPr>
                <w:rFonts w:ascii="ＭＳ 明朝" w:hAnsi="ＭＳ 明朝"/>
                <w:sz w:val="20"/>
                <w:szCs w:val="20"/>
              </w:rPr>
            </w:pPr>
            <w:r w:rsidRPr="00C46556">
              <w:rPr>
                <w:rFonts w:ascii="ＭＳ 明朝" w:hAnsi="ＭＳ 明朝" w:hint="eastAsia"/>
                <w:sz w:val="20"/>
                <w:szCs w:val="20"/>
              </w:rPr>
              <w:t>・</w:t>
            </w:r>
            <w:r w:rsidR="00A95172" w:rsidRPr="00C46556">
              <w:rPr>
                <w:rFonts w:ascii="ＭＳ 明朝" w:hAnsi="ＭＳ 明朝" w:hint="eastAsia"/>
                <w:sz w:val="20"/>
                <w:szCs w:val="20"/>
              </w:rPr>
              <w:t>集団になると難しいという背景には</w:t>
            </w:r>
            <w:r w:rsidR="00A95172" w:rsidRPr="00C46556">
              <w:rPr>
                <w:rFonts w:ascii="ＭＳ 明朝" w:hAnsi="ＭＳ 明朝"/>
                <w:sz w:val="20"/>
                <w:szCs w:val="20"/>
              </w:rPr>
              <w:t>コロナ禍の影響</w:t>
            </w:r>
            <w:r w:rsidR="00A95172" w:rsidRPr="00C46556">
              <w:rPr>
                <w:rFonts w:ascii="ＭＳ 明朝" w:hAnsi="ＭＳ 明朝" w:hint="eastAsia"/>
                <w:sz w:val="20"/>
                <w:szCs w:val="20"/>
              </w:rPr>
              <w:t>も</w:t>
            </w:r>
            <w:r w:rsidR="00A95172" w:rsidRPr="00C46556">
              <w:rPr>
                <w:rFonts w:ascii="ＭＳ 明朝" w:hAnsi="ＭＳ 明朝"/>
                <w:sz w:val="20"/>
                <w:szCs w:val="20"/>
              </w:rPr>
              <w:t>ある</w:t>
            </w:r>
            <w:r w:rsidR="00A95172" w:rsidRPr="00C46556">
              <w:rPr>
                <w:rFonts w:ascii="ＭＳ 明朝" w:hAnsi="ＭＳ 明朝" w:hint="eastAsia"/>
                <w:sz w:val="20"/>
                <w:szCs w:val="20"/>
              </w:rPr>
              <w:t>だろう</w:t>
            </w:r>
            <w:r w:rsidR="00A95172" w:rsidRPr="00C46556">
              <w:rPr>
                <w:rFonts w:ascii="ＭＳ 明朝" w:hAnsi="ＭＳ 明朝"/>
                <w:sz w:val="20"/>
                <w:szCs w:val="20"/>
              </w:rPr>
              <w:t>。</w:t>
            </w:r>
          </w:p>
          <w:p w14:paraId="21E7CBC0" w14:textId="77777777" w:rsidR="00A95172" w:rsidRPr="00C46556" w:rsidRDefault="00A95172" w:rsidP="00A95172">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Pr="00C46556">
              <w:rPr>
                <w:rFonts w:ascii="ＭＳ 明朝" w:hAnsi="ＭＳ 明朝"/>
                <w:sz w:val="20"/>
                <w:szCs w:val="20"/>
              </w:rPr>
              <w:t>中学時代</w:t>
            </w:r>
            <w:r w:rsidRPr="00C46556">
              <w:rPr>
                <w:rFonts w:ascii="ＭＳ 明朝" w:hAnsi="ＭＳ 明朝" w:hint="eastAsia"/>
                <w:sz w:val="20"/>
                <w:szCs w:val="20"/>
              </w:rPr>
              <w:t>はコロナ禍で</w:t>
            </w:r>
            <w:r w:rsidRPr="00C46556">
              <w:rPr>
                <w:rFonts w:ascii="ＭＳ 明朝" w:hAnsi="ＭＳ 明朝"/>
                <w:sz w:val="20"/>
                <w:szCs w:val="20"/>
              </w:rPr>
              <w:t>無理</w:t>
            </w:r>
            <w:r w:rsidRPr="00C46556">
              <w:rPr>
                <w:rFonts w:ascii="ＭＳ 明朝" w:hAnsi="ＭＳ 明朝" w:hint="eastAsia"/>
                <w:sz w:val="20"/>
                <w:szCs w:val="20"/>
              </w:rPr>
              <w:t>に</w:t>
            </w:r>
            <w:r w:rsidRPr="00C46556">
              <w:rPr>
                <w:rFonts w:ascii="ＭＳ 明朝" w:hAnsi="ＭＳ 明朝"/>
                <w:sz w:val="20"/>
                <w:szCs w:val="20"/>
              </w:rPr>
              <w:t>登校</w:t>
            </w:r>
            <w:r w:rsidRPr="00C46556">
              <w:rPr>
                <w:rFonts w:ascii="ＭＳ 明朝" w:hAnsi="ＭＳ 明朝" w:hint="eastAsia"/>
                <w:sz w:val="20"/>
                <w:szCs w:val="20"/>
              </w:rPr>
              <w:t>しなくてよいと言われていたが</w:t>
            </w:r>
            <w:r w:rsidRPr="00C46556">
              <w:rPr>
                <w:rFonts w:ascii="ＭＳ 明朝" w:hAnsi="ＭＳ 明朝"/>
                <w:sz w:val="20"/>
                <w:szCs w:val="20"/>
              </w:rPr>
              <w:t>、高校では同じようにできない</w:t>
            </w:r>
            <w:r w:rsidRPr="00C46556">
              <w:rPr>
                <w:rFonts w:ascii="ＭＳ 明朝" w:hAnsi="ＭＳ 明朝" w:hint="eastAsia"/>
                <w:sz w:val="20"/>
                <w:szCs w:val="20"/>
              </w:rPr>
              <w:t>という</w:t>
            </w:r>
            <w:r w:rsidRPr="00C46556">
              <w:rPr>
                <w:rFonts w:ascii="ＭＳ 明朝" w:hAnsi="ＭＳ 明朝"/>
                <w:sz w:val="20"/>
                <w:szCs w:val="20"/>
              </w:rPr>
              <w:t>ことが</w:t>
            </w:r>
            <w:r w:rsidRPr="00C46556">
              <w:rPr>
                <w:rFonts w:ascii="ＭＳ 明朝" w:hAnsi="ＭＳ 明朝" w:hint="eastAsia"/>
                <w:sz w:val="20"/>
                <w:szCs w:val="20"/>
              </w:rPr>
              <w:t>難しさを生んで</w:t>
            </w:r>
            <w:r w:rsidRPr="00C46556">
              <w:rPr>
                <w:rFonts w:ascii="ＭＳ 明朝" w:hAnsi="ＭＳ 明朝"/>
                <w:sz w:val="20"/>
                <w:szCs w:val="20"/>
              </w:rPr>
              <w:t>い</w:t>
            </w:r>
            <w:r w:rsidRPr="00C46556">
              <w:rPr>
                <w:rFonts w:ascii="ＭＳ 明朝" w:hAnsi="ＭＳ 明朝" w:hint="eastAsia"/>
                <w:sz w:val="20"/>
                <w:szCs w:val="20"/>
              </w:rPr>
              <w:t>ると思う</w:t>
            </w:r>
            <w:r w:rsidRPr="00C46556">
              <w:rPr>
                <w:rFonts w:ascii="ＭＳ 明朝" w:hAnsi="ＭＳ 明朝"/>
                <w:sz w:val="20"/>
                <w:szCs w:val="20"/>
              </w:rPr>
              <w:t>。</w:t>
            </w:r>
          </w:p>
          <w:p w14:paraId="54805512" w14:textId="77777777" w:rsidR="00A95172" w:rsidRPr="00C46556" w:rsidRDefault="00A95172" w:rsidP="00A95172">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Pr="00C46556">
              <w:rPr>
                <w:rFonts w:ascii="ＭＳ 明朝" w:hAnsi="ＭＳ 明朝"/>
                <w:sz w:val="20"/>
                <w:szCs w:val="20"/>
              </w:rPr>
              <w:t>既存の枠組にはまりにくい生徒に対応するため</w:t>
            </w:r>
            <w:r w:rsidRPr="00C46556">
              <w:rPr>
                <w:rFonts w:ascii="ＭＳ 明朝" w:hAnsi="ＭＳ 明朝" w:hint="eastAsia"/>
                <w:sz w:val="20"/>
                <w:szCs w:val="20"/>
              </w:rPr>
              <w:t>には、</w:t>
            </w:r>
            <w:r w:rsidRPr="00C46556">
              <w:rPr>
                <w:rFonts w:ascii="ＭＳ 明朝" w:hAnsi="ＭＳ 明朝"/>
                <w:sz w:val="20"/>
                <w:szCs w:val="20"/>
              </w:rPr>
              <w:t>枠組自体をどれだけ変化させていくのか</w:t>
            </w:r>
            <w:r w:rsidRPr="00C46556">
              <w:rPr>
                <w:rFonts w:ascii="ＭＳ 明朝" w:hAnsi="ＭＳ 明朝" w:hint="eastAsia"/>
                <w:sz w:val="20"/>
                <w:szCs w:val="20"/>
              </w:rPr>
              <w:t>が重要</w:t>
            </w:r>
            <w:r w:rsidRPr="00C46556">
              <w:rPr>
                <w:rFonts w:ascii="ＭＳ 明朝" w:hAnsi="ＭＳ 明朝"/>
                <w:sz w:val="20"/>
                <w:szCs w:val="20"/>
              </w:rPr>
              <w:t>。例えば、頭髪</w:t>
            </w:r>
            <w:r w:rsidRPr="00C46556">
              <w:rPr>
                <w:rFonts w:ascii="ＭＳ 明朝" w:hAnsi="ＭＳ 明朝" w:hint="eastAsia"/>
                <w:sz w:val="20"/>
                <w:szCs w:val="20"/>
              </w:rPr>
              <w:t>や</w:t>
            </w:r>
            <w:r w:rsidRPr="00C46556">
              <w:rPr>
                <w:rFonts w:ascii="ＭＳ 明朝" w:hAnsi="ＭＳ 明朝"/>
                <w:sz w:val="20"/>
                <w:szCs w:val="20"/>
              </w:rPr>
              <w:t>服装指導についてもう少し弾力化</w:t>
            </w:r>
            <w:r w:rsidRPr="00C46556">
              <w:rPr>
                <w:rFonts w:ascii="ＭＳ 明朝" w:hAnsi="ＭＳ 明朝" w:hint="eastAsia"/>
                <w:sz w:val="20"/>
                <w:szCs w:val="20"/>
              </w:rPr>
              <w:t>する、</w:t>
            </w:r>
            <w:r w:rsidRPr="00C46556">
              <w:rPr>
                <w:rFonts w:ascii="ＭＳ 明朝" w:hAnsi="ＭＳ 明朝"/>
                <w:sz w:val="20"/>
                <w:szCs w:val="20"/>
              </w:rPr>
              <w:t>学び方についても自宅から参加した場合</w:t>
            </w:r>
            <w:r w:rsidRPr="00C46556">
              <w:rPr>
                <w:rFonts w:ascii="ＭＳ 明朝" w:hAnsi="ＭＳ 明朝" w:hint="eastAsia"/>
                <w:sz w:val="20"/>
                <w:szCs w:val="20"/>
              </w:rPr>
              <w:t>は</w:t>
            </w:r>
            <w:r w:rsidRPr="00C46556">
              <w:rPr>
                <w:rFonts w:ascii="ＭＳ 明朝" w:hAnsi="ＭＳ 明朝"/>
                <w:sz w:val="20"/>
                <w:szCs w:val="20"/>
              </w:rPr>
              <w:t>出席と</w:t>
            </w:r>
            <w:r w:rsidRPr="00C46556">
              <w:rPr>
                <w:rFonts w:ascii="ＭＳ 明朝" w:hAnsi="ＭＳ 明朝" w:hint="eastAsia"/>
                <w:sz w:val="20"/>
                <w:szCs w:val="20"/>
              </w:rPr>
              <w:t>する、</w:t>
            </w:r>
            <w:r w:rsidRPr="00C46556">
              <w:rPr>
                <w:rFonts w:ascii="ＭＳ 明朝" w:hAnsi="ＭＳ 明朝"/>
                <w:sz w:val="20"/>
                <w:szCs w:val="20"/>
              </w:rPr>
              <w:t>宿泊行事で</w:t>
            </w:r>
            <w:r w:rsidRPr="00C46556">
              <w:rPr>
                <w:rFonts w:ascii="ＭＳ 明朝" w:hAnsi="ＭＳ 明朝" w:hint="eastAsia"/>
                <w:sz w:val="20"/>
                <w:szCs w:val="20"/>
              </w:rPr>
              <w:t>は</w:t>
            </w:r>
            <w:r w:rsidRPr="00C46556">
              <w:rPr>
                <w:rFonts w:ascii="ＭＳ 明朝" w:hAnsi="ＭＳ 明朝"/>
                <w:sz w:val="20"/>
                <w:szCs w:val="20"/>
              </w:rPr>
              <w:t>一人で</w:t>
            </w:r>
            <w:r w:rsidRPr="00C46556">
              <w:rPr>
                <w:rFonts w:ascii="ＭＳ 明朝" w:hAnsi="ＭＳ 明朝" w:hint="eastAsia"/>
                <w:sz w:val="20"/>
                <w:szCs w:val="20"/>
              </w:rPr>
              <w:t>入浴す</w:t>
            </w:r>
            <w:r w:rsidRPr="00C46556">
              <w:rPr>
                <w:rFonts w:ascii="ＭＳ 明朝" w:hAnsi="ＭＳ 明朝"/>
                <w:sz w:val="20"/>
                <w:szCs w:val="20"/>
              </w:rPr>
              <w:t>る選択肢も用意する</w:t>
            </w:r>
            <w:r w:rsidRPr="00C46556">
              <w:rPr>
                <w:rFonts w:ascii="ＭＳ 明朝" w:hAnsi="ＭＳ 明朝" w:hint="eastAsia"/>
                <w:sz w:val="20"/>
                <w:szCs w:val="20"/>
              </w:rPr>
              <w:t>など。</w:t>
            </w:r>
          </w:p>
          <w:p w14:paraId="5A4C88F3" w14:textId="77777777" w:rsidR="00A95172" w:rsidRPr="00C46556" w:rsidRDefault="00A95172" w:rsidP="00A95172">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Pr="00C46556">
              <w:rPr>
                <w:rFonts w:ascii="ＭＳ 明朝" w:hAnsi="ＭＳ 明朝"/>
                <w:sz w:val="20"/>
                <w:szCs w:val="20"/>
              </w:rPr>
              <w:t>中学</w:t>
            </w:r>
            <w:r w:rsidRPr="00C46556">
              <w:rPr>
                <w:rFonts w:ascii="ＭＳ 明朝" w:hAnsi="ＭＳ 明朝" w:hint="eastAsia"/>
                <w:sz w:val="20"/>
                <w:szCs w:val="20"/>
              </w:rPr>
              <w:t>校</w:t>
            </w:r>
            <w:r w:rsidRPr="00C46556">
              <w:rPr>
                <w:rFonts w:ascii="ＭＳ 明朝" w:hAnsi="ＭＳ 明朝"/>
                <w:sz w:val="20"/>
                <w:szCs w:val="20"/>
              </w:rPr>
              <w:t>ではフリースクールでの学び</w:t>
            </w:r>
            <w:r w:rsidRPr="00C46556">
              <w:rPr>
                <w:rFonts w:ascii="ＭＳ 明朝" w:hAnsi="ＭＳ 明朝" w:hint="eastAsia"/>
                <w:sz w:val="20"/>
                <w:szCs w:val="20"/>
              </w:rPr>
              <w:t>も</w:t>
            </w:r>
            <w:r w:rsidRPr="00C46556">
              <w:rPr>
                <w:rFonts w:ascii="ＭＳ 明朝" w:hAnsi="ＭＳ 明朝"/>
                <w:sz w:val="20"/>
                <w:szCs w:val="20"/>
              </w:rPr>
              <w:t>出席</w:t>
            </w:r>
            <w:r w:rsidRPr="00C46556">
              <w:rPr>
                <w:rFonts w:ascii="ＭＳ 明朝" w:hAnsi="ＭＳ 明朝" w:hint="eastAsia"/>
                <w:sz w:val="20"/>
                <w:szCs w:val="20"/>
              </w:rPr>
              <w:t>としてい</w:t>
            </w:r>
            <w:r w:rsidRPr="00C46556">
              <w:rPr>
                <w:rFonts w:ascii="ＭＳ 明朝" w:hAnsi="ＭＳ 明朝"/>
                <w:sz w:val="20"/>
                <w:szCs w:val="20"/>
              </w:rPr>
              <w:t>る。自宅での授業</w:t>
            </w:r>
            <w:r w:rsidRPr="00C46556">
              <w:rPr>
                <w:rFonts w:ascii="ＭＳ 明朝" w:hAnsi="ＭＳ 明朝" w:hint="eastAsia"/>
                <w:sz w:val="20"/>
                <w:szCs w:val="20"/>
              </w:rPr>
              <w:t>を</w:t>
            </w:r>
            <w:r w:rsidRPr="00C46556">
              <w:rPr>
                <w:rFonts w:ascii="ＭＳ 明朝" w:hAnsi="ＭＳ 明朝"/>
                <w:sz w:val="20"/>
                <w:szCs w:val="20"/>
              </w:rPr>
              <w:t>出席</w:t>
            </w:r>
            <w:r w:rsidRPr="00C46556">
              <w:rPr>
                <w:rFonts w:ascii="ＭＳ 明朝" w:hAnsi="ＭＳ 明朝" w:hint="eastAsia"/>
                <w:sz w:val="20"/>
                <w:szCs w:val="20"/>
              </w:rPr>
              <w:t>とするなど、</w:t>
            </w:r>
            <w:r w:rsidRPr="00C46556">
              <w:rPr>
                <w:rFonts w:ascii="ＭＳ 明朝" w:hAnsi="ＭＳ 明朝"/>
                <w:sz w:val="20"/>
                <w:szCs w:val="20"/>
              </w:rPr>
              <w:t>学習意欲</w:t>
            </w:r>
            <w:r w:rsidRPr="00C46556">
              <w:rPr>
                <w:rFonts w:ascii="ＭＳ 明朝" w:hAnsi="ＭＳ 明朝" w:hint="eastAsia"/>
                <w:sz w:val="20"/>
                <w:szCs w:val="20"/>
              </w:rPr>
              <w:t>の</w:t>
            </w:r>
            <w:r w:rsidRPr="00C46556">
              <w:rPr>
                <w:rFonts w:ascii="ＭＳ 明朝" w:hAnsi="ＭＳ 明朝"/>
                <w:sz w:val="20"/>
                <w:szCs w:val="20"/>
              </w:rPr>
              <w:t>ある生徒の救済を考えて</w:t>
            </w:r>
            <w:r w:rsidRPr="00C46556">
              <w:rPr>
                <w:rFonts w:ascii="ＭＳ 明朝" w:hAnsi="ＭＳ 明朝" w:hint="eastAsia"/>
                <w:sz w:val="20"/>
                <w:szCs w:val="20"/>
              </w:rPr>
              <w:t>ほ</w:t>
            </w:r>
            <w:r w:rsidRPr="00C46556">
              <w:rPr>
                <w:rFonts w:ascii="ＭＳ 明朝" w:hAnsi="ＭＳ 明朝"/>
                <w:sz w:val="20"/>
                <w:szCs w:val="20"/>
              </w:rPr>
              <w:t>しい。</w:t>
            </w:r>
          </w:p>
          <w:p w14:paraId="452EC451" w14:textId="3F206DF4" w:rsidR="0044778F" w:rsidRPr="00C46556" w:rsidRDefault="0044778F" w:rsidP="00A95172">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9E0B04" w:rsidRPr="00C46556">
              <w:rPr>
                <w:rFonts w:ascii="ＭＳ 明朝" w:hAnsi="ＭＳ 明朝"/>
                <w:sz w:val="20"/>
                <w:szCs w:val="20"/>
              </w:rPr>
              <w:t>R</w:t>
            </w:r>
            <w:r w:rsidR="00335B32" w:rsidRPr="00C46556">
              <w:rPr>
                <w:rFonts w:ascii="ＭＳ 明朝" w:hAnsi="ＭＳ 明朝" w:hint="eastAsia"/>
                <w:sz w:val="20"/>
                <w:szCs w:val="20"/>
              </w:rPr>
              <w:t>５</w:t>
            </w:r>
            <w:r w:rsidRPr="00C46556">
              <w:rPr>
                <w:rFonts w:ascii="ＭＳ 明朝" w:hAnsi="ＭＳ 明朝" w:hint="eastAsia"/>
                <w:sz w:val="20"/>
                <w:szCs w:val="20"/>
              </w:rPr>
              <w:t>年度学校教育自己診断の結果と分析</w:t>
            </w:r>
            <w:r w:rsidRPr="00C46556">
              <w:rPr>
                <w:rFonts w:ascii="ＭＳ 明朝" w:hAnsi="ＭＳ 明朝" w:hint="eastAsia"/>
                <w:sz w:val="20"/>
                <w:szCs w:val="20"/>
                <w:lang w:val="ja"/>
              </w:rPr>
              <w:t>について</w:t>
            </w:r>
          </w:p>
          <w:p w14:paraId="2E2E42CD" w14:textId="77777777" w:rsidR="00A95172" w:rsidRPr="00C46556" w:rsidRDefault="00A95172" w:rsidP="00A95172">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44778F" w:rsidRPr="00C46556">
              <w:rPr>
                <w:rFonts w:ascii="ＭＳ 明朝" w:hAnsi="ＭＳ 明朝" w:hint="eastAsia"/>
                <w:sz w:val="20"/>
                <w:szCs w:val="20"/>
              </w:rPr>
              <w:t>教職員の協</w:t>
            </w:r>
            <w:r w:rsidR="0044778F" w:rsidRPr="00C46556">
              <w:rPr>
                <w:rFonts w:ascii="ＭＳ 明朝" w:hAnsi="ＭＳ 明朝" w:hint="eastAsia"/>
                <w:sz w:val="20"/>
                <w:szCs w:val="20"/>
                <w:lang w:val="ja"/>
              </w:rPr>
              <w:t>働</w:t>
            </w:r>
            <w:r w:rsidR="0044778F" w:rsidRPr="00C46556">
              <w:rPr>
                <w:rFonts w:ascii="ＭＳ 明朝" w:hAnsi="ＭＳ 明朝" w:hint="eastAsia"/>
                <w:sz w:val="20"/>
                <w:szCs w:val="20"/>
              </w:rPr>
              <w:t>がさらに進んできているのは素晴らしい。</w:t>
            </w:r>
          </w:p>
          <w:p w14:paraId="3FC5711D" w14:textId="77777777" w:rsidR="0044778F" w:rsidRPr="00C46556" w:rsidRDefault="0044778F" w:rsidP="00A95172">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Pr="00C46556">
              <w:rPr>
                <w:rFonts w:ascii="ＭＳ 明朝" w:hAnsi="ＭＳ 明朝"/>
                <w:sz w:val="20"/>
                <w:szCs w:val="20"/>
              </w:rPr>
              <w:t>教職員が相談</w:t>
            </w:r>
            <w:r w:rsidRPr="00C46556">
              <w:rPr>
                <w:rFonts w:ascii="ＭＳ 明朝" w:hAnsi="ＭＳ 明朝" w:hint="eastAsia"/>
                <w:sz w:val="20"/>
                <w:szCs w:val="20"/>
              </w:rPr>
              <w:t>し合える</w:t>
            </w:r>
            <w:r w:rsidRPr="00C46556">
              <w:rPr>
                <w:rFonts w:ascii="ＭＳ 明朝" w:hAnsi="ＭＳ 明朝"/>
                <w:sz w:val="20"/>
                <w:szCs w:val="20"/>
              </w:rPr>
              <w:t>体制が</w:t>
            </w:r>
            <w:r w:rsidRPr="00C46556">
              <w:rPr>
                <w:rFonts w:ascii="ＭＳ 明朝" w:hAnsi="ＭＳ 明朝" w:hint="eastAsia"/>
                <w:sz w:val="20"/>
                <w:szCs w:val="20"/>
              </w:rPr>
              <w:t>ますます</w:t>
            </w:r>
            <w:r w:rsidRPr="00C46556">
              <w:rPr>
                <w:rFonts w:ascii="ＭＳ 明朝" w:hAnsi="ＭＳ 明朝"/>
                <w:sz w:val="20"/>
                <w:szCs w:val="20"/>
              </w:rPr>
              <w:t>重要になっている。</w:t>
            </w:r>
          </w:p>
          <w:p w14:paraId="149139AF" w14:textId="77777777" w:rsidR="0044778F" w:rsidRPr="00C46556" w:rsidRDefault="0044778F" w:rsidP="00A95172">
            <w:pPr>
              <w:spacing w:line="240" w:lineRule="exact"/>
              <w:ind w:left="200" w:hangingChars="100" w:hanging="200"/>
              <w:rPr>
                <w:rFonts w:ascii="ＭＳ 明朝" w:hAnsi="ＭＳ 明朝"/>
                <w:sz w:val="20"/>
                <w:szCs w:val="20"/>
                <w:lang w:val="ja"/>
              </w:rPr>
            </w:pPr>
            <w:r w:rsidRPr="00C46556">
              <w:rPr>
                <w:rFonts w:ascii="ＭＳ 明朝" w:hAnsi="ＭＳ 明朝" w:hint="eastAsia"/>
                <w:sz w:val="20"/>
                <w:szCs w:val="20"/>
              </w:rPr>
              <w:t>○</w:t>
            </w:r>
            <w:r w:rsidRPr="00C46556">
              <w:rPr>
                <w:rFonts w:ascii="ＭＳ 明朝" w:hAnsi="ＭＳ 明朝" w:hint="eastAsia"/>
                <w:sz w:val="20"/>
                <w:szCs w:val="20"/>
                <w:lang w:val="ja"/>
              </w:rPr>
              <w:t>その他</w:t>
            </w:r>
          </w:p>
          <w:p w14:paraId="225EA161" w14:textId="77777777" w:rsidR="0044778F" w:rsidRPr="00C46556" w:rsidRDefault="0044778F" w:rsidP="00A95172">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lang w:val="ja"/>
              </w:rPr>
              <w:t>・学校運営協議会に参加させてもらい、</w:t>
            </w:r>
            <w:r w:rsidRPr="00C46556">
              <w:rPr>
                <w:rFonts w:ascii="ＭＳ 明朝" w:hAnsi="ＭＳ 明朝"/>
                <w:sz w:val="20"/>
                <w:szCs w:val="20"/>
              </w:rPr>
              <w:t>学校のことを知る</w:t>
            </w:r>
            <w:r w:rsidRPr="00C46556">
              <w:rPr>
                <w:rFonts w:ascii="ＭＳ 明朝" w:hAnsi="ＭＳ 明朝" w:hint="eastAsia"/>
                <w:sz w:val="20"/>
                <w:szCs w:val="20"/>
              </w:rPr>
              <w:t>よ</w:t>
            </w:r>
            <w:r w:rsidRPr="00C46556">
              <w:rPr>
                <w:rFonts w:ascii="ＭＳ 明朝" w:hAnsi="ＭＳ 明朝"/>
                <w:sz w:val="20"/>
                <w:szCs w:val="20"/>
              </w:rPr>
              <w:t>い機会となった。</w:t>
            </w:r>
          </w:p>
          <w:p w14:paraId="2361BF8F" w14:textId="77777777" w:rsidR="0044778F" w:rsidRPr="00C46556" w:rsidRDefault="0044778F" w:rsidP="00A95172">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・地域連携について、引き続き積極的に進めてもらいたい。</w:t>
            </w:r>
          </w:p>
          <w:p w14:paraId="77FEA910" w14:textId="77777777" w:rsidR="0044778F" w:rsidRPr="00C46556" w:rsidRDefault="0044778F" w:rsidP="00A95172">
            <w:pPr>
              <w:spacing w:line="240" w:lineRule="exact"/>
              <w:ind w:left="200" w:hangingChars="100" w:hanging="200"/>
              <w:rPr>
                <w:rFonts w:ascii="ＭＳ 明朝" w:hAnsi="ＭＳ 明朝"/>
                <w:sz w:val="20"/>
                <w:szCs w:val="20"/>
                <w:lang w:val="ja"/>
              </w:rPr>
            </w:pPr>
            <w:r w:rsidRPr="00C46556">
              <w:rPr>
                <w:rFonts w:ascii="ＭＳ 明朝" w:hAnsi="ＭＳ 明朝" w:hint="eastAsia"/>
                <w:sz w:val="20"/>
                <w:szCs w:val="20"/>
              </w:rPr>
              <w:t>・</w:t>
            </w:r>
            <w:r w:rsidRPr="00C46556">
              <w:rPr>
                <w:rFonts w:ascii="ＭＳ 明朝" w:hAnsi="ＭＳ 明朝" w:hint="eastAsia"/>
                <w:sz w:val="20"/>
                <w:szCs w:val="20"/>
                <w:lang w:val="ja"/>
              </w:rPr>
              <w:t>今まで大事にしてきたことを継承しながら、生徒の状況に合わせて対応を変化させている。そんな学校の様子を知ることができてよかった。</w:t>
            </w:r>
          </w:p>
          <w:p w14:paraId="7FA8BC07" w14:textId="77777777" w:rsidR="0044778F" w:rsidRPr="00C46556" w:rsidRDefault="0044778F" w:rsidP="0044778F">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lang w:val="ja"/>
              </w:rPr>
              <w:t>・</w:t>
            </w:r>
            <w:r w:rsidRPr="00C46556">
              <w:rPr>
                <w:rFonts w:ascii="ＭＳ 明朝" w:hAnsi="ＭＳ 明朝"/>
                <w:sz w:val="20"/>
                <w:szCs w:val="20"/>
              </w:rPr>
              <w:t>生徒の状況が</w:t>
            </w:r>
            <w:r w:rsidRPr="00C46556">
              <w:rPr>
                <w:rFonts w:ascii="ＭＳ 明朝" w:hAnsi="ＭＳ 明朝" w:hint="eastAsia"/>
                <w:sz w:val="20"/>
                <w:szCs w:val="20"/>
              </w:rPr>
              <w:t>大きく</w:t>
            </w:r>
            <w:r w:rsidRPr="00C46556">
              <w:rPr>
                <w:rFonts w:ascii="ＭＳ 明朝" w:hAnsi="ＭＳ 明朝"/>
                <w:sz w:val="20"/>
                <w:szCs w:val="20"/>
              </w:rPr>
              <w:t>変</w:t>
            </w:r>
            <w:r w:rsidRPr="00C46556">
              <w:rPr>
                <w:rFonts w:ascii="ＭＳ 明朝" w:hAnsi="ＭＳ 明朝" w:hint="eastAsia"/>
                <w:sz w:val="20"/>
                <w:szCs w:val="20"/>
              </w:rPr>
              <w:t>わってきていることが</w:t>
            </w:r>
            <w:r w:rsidRPr="00C46556">
              <w:rPr>
                <w:rFonts w:ascii="ＭＳ 明朝" w:hAnsi="ＭＳ 明朝"/>
                <w:sz w:val="20"/>
                <w:szCs w:val="20"/>
              </w:rPr>
              <w:t>実感できた。</w:t>
            </w:r>
          </w:p>
          <w:p w14:paraId="07424412" w14:textId="77777777" w:rsidR="0044778F" w:rsidRPr="00C46556" w:rsidRDefault="0044778F" w:rsidP="0044778F">
            <w:pPr>
              <w:spacing w:line="240" w:lineRule="exact"/>
              <w:ind w:left="200" w:hangingChars="100" w:hanging="200"/>
              <w:rPr>
                <w:rFonts w:ascii="ＭＳ 明朝" w:hAnsi="ＭＳ 明朝"/>
                <w:sz w:val="20"/>
                <w:szCs w:val="20"/>
              </w:rPr>
            </w:pPr>
            <w:r w:rsidRPr="00C46556">
              <w:rPr>
                <w:rFonts w:ascii="ＭＳ 明朝" w:hAnsi="ＭＳ 明朝" w:hint="eastAsia"/>
                <w:sz w:val="20"/>
                <w:szCs w:val="20"/>
              </w:rPr>
              <w:t>・柴島</w:t>
            </w:r>
            <w:r w:rsidRPr="00C46556">
              <w:rPr>
                <w:rFonts w:ascii="ＭＳ 明朝" w:hAnsi="ＭＳ 明朝"/>
                <w:sz w:val="20"/>
                <w:szCs w:val="20"/>
              </w:rPr>
              <w:t>高校</w:t>
            </w:r>
            <w:r w:rsidRPr="00C46556">
              <w:rPr>
                <w:rFonts w:ascii="ＭＳ 明朝" w:hAnsi="ＭＳ 明朝" w:hint="eastAsia"/>
                <w:sz w:val="20"/>
                <w:szCs w:val="20"/>
              </w:rPr>
              <w:t>についてよく知っているような気になっていたが、学校運営協議会に参加して、さらに深く</w:t>
            </w:r>
            <w:r w:rsidRPr="00C46556">
              <w:rPr>
                <w:rFonts w:ascii="ＭＳ 明朝" w:hAnsi="ＭＳ 明朝"/>
                <w:sz w:val="20"/>
                <w:szCs w:val="20"/>
              </w:rPr>
              <w:t>知</w:t>
            </w:r>
            <w:r w:rsidRPr="00C46556">
              <w:rPr>
                <w:rFonts w:ascii="ＭＳ 明朝" w:hAnsi="ＭＳ 明朝" w:hint="eastAsia"/>
                <w:sz w:val="20"/>
                <w:szCs w:val="20"/>
              </w:rPr>
              <w:t>ることができ</w:t>
            </w:r>
            <w:r w:rsidRPr="00C46556">
              <w:rPr>
                <w:rFonts w:ascii="ＭＳ 明朝" w:hAnsi="ＭＳ 明朝"/>
                <w:sz w:val="20"/>
                <w:szCs w:val="20"/>
              </w:rPr>
              <w:t>た。</w:t>
            </w:r>
          </w:p>
          <w:p w14:paraId="143A0CD5" w14:textId="77777777" w:rsidR="0044778F" w:rsidRPr="00C46556" w:rsidRDefault="0044778F" w:rsidP="0044778F">
            <w:pPr>
              <w:spacing w:line="240" w:lineRule="exact"/>
              <w:ind w:left="200" w:hangingChars="100" w:hanging="200"/>
              <w:rPr>
                <w:rFonts w:ascii="ＭＳ 明朝" w:hAnsi="ＭＳ 明朝"/>
                <w:color w:val="D9D9D9"/>
                <w:sz w:val="20"/>
                <w:szCs w:val="20"/>
              </w:rPr>
            </w:pPr>
            <w:r w:rsidRPr="00C46556">
              <w:rPr>
                <w:rFonts w:ascii="ＭＳ 明朝" w:hAnsi="ＭＳ 明朝" w:hint="eastAsia"/>
                <w:sz w:val="20"/>
                <w:szCs w:val="20"/>
              </w:rPr>
              <w:t>・</w:t>
            </w:r>
            <w:r w:rsidR="00A44449" w:rsidRPr="00C46556">
              <w:rPr>
                <w:rFonts w:ascii="ＭＳ 明朝" w:hAnsi="ＭＳ 明朝" w:hint="eastAsia"/>
                <w:sz w:val="20"/>
                <w:szCs w:val="20"/>
                <w:lang w:val="ja"/>
              </w:rPr>
              <w:t>生徒の実態について得られる情報が多く、とてもよかった。学校行事との連携なども期待したい。</w:t>
            </w:r>
          </w:p>
        </w:tc>
      </w:tr>
    </w:tbl>
    <w:p w14:paraId="493B2142" w14:textId="77777777" w:rsidR="0086696C" w:rsidRPr="00C46556" w:rsidRDefault="0086696C" w:rsidP="0037367C">
      <w:pPr>
        <w:spacing w:line="120" w:lineRule="exact"/>
        <w:ind w:leftChars="-428" w:left="-899"/>
      </w:pPr>
    </w:p>
    <w:p w14:paraId="7C77B9FD"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18271706"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2EAAFB40"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70759752"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6A3B1328"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775AD4CC"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72A28C32"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60E93E31"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6F03CA85"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7F7D3FA8"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03000D3E"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3408A4B8"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4AA3EC3B"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0DAA658F"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5D06D56C"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6A366C18"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44DDC915"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0B7807D8"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16D19B73" w14:textId="77777777" w:rsidR="0071337F" w:rsidRPr="00C46556" w:rsidRDefault="0071337F" w:rsidP="00B44397">
      <w:pPr>
        <w:ind w:leftChars="-92" w:left="-4" w:hangingChars="90" w:hanging="189"/>
        <w:jc w:val="left"/>
        <w:rPr>
          <w:rFonts w:ascii="ＭＳ ゴシック" w:eastAsia="ＭＳ ゴシック" w:hAnsi="ＭＳ ゴシック"/>
          <w:szCs w:val="21"/>
        </w:rPr>
      </w:pPr>
    </w:p>
    <w:p w14:paraId="0245442D" w14:textId="77777777" w:rsidR="004D7A83" w:rsidRPr="00C46556" w:rsidRDefault="004D7A83" w:rsidP="00B44397">
      <w:pPr>
        <w:ind w:leftChars="-92" w:left="-4" w:hangingChars="90" w:hanging="189"/>
        <w:jc w:val="left"/>
        <w:rPr>
          <w:rFonts w:ascii="ＭＳ ゴシック" w:eastAsia="ＭＳ ゴシック" w:hAnsi="ＭＳ ゴシック"/>
          <w:szCs w:val="21"/>
        </w:rPr>
      </w:pPr>
    </w:p>
    <w:p w14:paraId="36552B12" w14:textId="77777777" w:rsidR="004D7A83" w:rsidRPr="00C46556" w:rsidRDefault="004D7A83" w:rsidP="00B44397">
      <w:pPr>
        <w:ind w:leftChars="-92" w:left="-4" w:hangingChars="90" w:hanging="189"/>
        <w:jc w:val="left"/>
        <w:rPr>
          <w:rFonts w:ascii="ＭＳ ゴシック" w:eastAsia="ＭＳ ゴシック" w:hAnsi="ＭＳ ゴシック"/>
          <w:szCs w:val="21"/>
        </w:rPr>
      </w:pPr>
    </w:p>
    <w:p w14:paraId="7C621845" w14:textId="77777777" w:rsidR="0086696C" w:rsidRPr="00C46556" w:rsidRDefault="00F33C86" w:rsidP="00B44397">
      <w:pPr>
        <w:ind w:leftChars="-92" w:left="-4" w:hangingChars="90" w:hanging="189"/>
        <w:jc w:val="left"/>
        <w:rPr>
          <w:rFonts w:ascii="ＭＳ ゴシック" w:eastAsia="ＭＳ ゴシック" w:hAnsi="ＭＳ ゴシック"/>
          <w:szCs w:val="21"/>
        </w:rPr>
      </w:pPr>
      <w:r w:rsidRPr="00C46556">
        <w:rPr>
          <w:rFonts w:ascii="ＭＳ ゴシック" w:eastAsia="ＭＳ ゴシック" w:hAnsi="ＭＳ ゴシック" w:hint="eastAsia"/>
          <w:szCs w:val="21"/>
        </w:rPr>
        <w:lastRenderedPageBreak/>
        <w:t>３</w:t>
      </w:r>
      <w:r w:rsidR="0037367C" w:rsidRPr="00C46556">
        <w:rPr>
          <w:rFonts w:ascii="ＭＳ ゴシック" w:eastAsia="ＭＳ ゴシック" w:hAnsi="ＭＳ ゴシック" w:hint="eastAsia"/>
          <w:szCs w:val="21"/>
        </w:rPr>
        <w:t xml:space="preserve">　</w:t>
      </w:r>
      <w:r w:rsidR="0086696C" w:rsidRPr="00C46556">
        <w:rPr>
          <w:rFonts w:ascii="ＭＳ ゴシック" w:eastAsia="ＭＳ ゴシック" w:hAnsi="ＭＳ ゴシック" w:hint="eastAsia"/>
          <w:szCs w:val="21"/>
        </w:rPr>
        <w:t>本年度の取組</w:t>
      </w:r>
      <w:r w:rsidR="0037367C" w:rsidRPr="00C46556">
        <w:rPr>
          <w:rFonts w:ascii="ＭＳ ゴシック" w:eastAsia="ＭＳ ゴシック" w:hAnsi="ＭＳ ゴシック" w:hint="eastAsia"/>
          <w:szCs w:val="21"/>
        </w:rPr>
        <w:t>内容</w:t>
      </w:r>
      <w:r w:rsidR="0086696C" w:rsidRPr="00C46556">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2728"/>
        <w:gridCol w:w="4785"/>
      </w:tblGrid>
      <w:tr w:rsidR="00897939" w:rsidRPr="00C46556" w14:paraId="78F26133" w14:textId="77777777" w:rsidTr="00543F9B">
        <w:trPr>
          <w:jc w:val="center"/>
        </w:trPr>
        <w:tc>
          <w:tcPr>
            <w:tcW w:w="881" w:type="dxa"/>
            <w:shd w:val="clear" w:color="auto" w:fill="auto"/>
            <w:tcMar>
              <w:top w:w="85" w:type="dxa"/>
              <w:left w:w="85" w:type="dxa"/>
              <w:bottom w:w="85" w:type="dxa"/>
              <w:right w:w="85" w:type="dxa"/>
            </w:tcMar>
            <w:vAlign w:val="center"/>
          </w:tcPr>
          <w:p w14:paraId="5A4A11E4" w14:textId="77777777" w:rsidR="00897939" w:rsidRPr="00C46556" w:rsidRDefault="00897939" w:rsidP="0054712D">
            <w:pPr>
              <w:spacing w:line="240" w:lineRule="exact"/>
              <w:jc w:val="center"/>
              <w:rPr>
                <w:rFonts w:ascii="ＭＳ 明朝" w:hAnsi="ＭＳ 明朝"/>
                <w:sz w:val="20"/>
                <w:szCs w:val="20"/>
              </w:rPr>
            </w:pPr>
            <w:r w:rsidRPr="00C46556">
              <w:rPr>
                <w:rFonts w:ascii="ＭＳ 明朝" w:hAnsi="ＭＳ 明朝" w:hint="eastAsia"/>
                <w:sz w:val="20"/>
                <w:szCs w:val="20"/>
              </w:rPr>
              <w:t>中期的</w:t>
            </w:r>
          </w:p>
          <w:p w14:paraId="669D375C" w14:textId="77777777" w:rsidR="00897939" w:rsidRPr="00C46556" w:rsidRDefault="00897939" w:rsidP="0054712D">
            <w:pPr>
              <w:spacing w:line="240" w:lineRule="exact"/>
              <w:jc w:val="center"/>
              <w:rPr>
                <w:rFonts w:ascii="ＭＳ 明朝" w:hAnsi="ＭＳ 明朝"/>
                <w:spacing w:val="-20"/>
                <w:sz w:val="20"/>
                <w:szCs w:val="20"/>
              </w:rPr>
            </w:pPr>
            <w:r w:rsidRPr="00C46556">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3861B4F7" w14:textId="77777777" w:rsidR="00897939" w:rsidRPr="00C46556" w:rsidRDefault="00897939" w:rsidP="006B5B51">
            <w:pPr>
              <w:spacing w:line="320" w:lineRule="exact"/>
              <w:jc w:val="center"/>
              <w:rPr>
                <w:rFonts w:ascii="ＭＳ 明朝" w:hAnsi="ＭＳ 明朝"/>
                <w:sz w:val="20"/>
                <w:szCs w:val="20"/>
              </w:rPr>
            </w:pPr>
            <w:r w:rsidRPr="00C46556">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14:paraId="17683AD4" w14:textId="77777777" w:rsidR="00897939" w:rsidRPr="00C46556" w:rsidRDefault="00897939" w:rsidP="006B5B51">
            <w:pPr>
              <w:spacing w:line="320" w:lineRule="exact"/>
              <w:jc w:val="center"/>
              <w:rPr>
                <w:rFonts w:ascii="ＭＳ 明朝" w:hAnsi="ＭＳ 明朝"/>
                <w:sz w:val="20"/>
                <w:szCs w:val="20"/>
              </w:rPr>
            </w:pPr>
            <w:r w:rsidRPr="00C46556">
              <w:rPr>
                <w:rFonts w:ascii="ＭＳ 明朝" w:hAnsi="ＭＳ 明朝" w:hint="eastAsia"/>
                <w:sz w:val="20"/>
                <w:szCs w:val="20"/>
              </w:rPr>
              <w:t>具体的な取組計画・内容</w:t>
            </w:r>
          </w:p>
        </w:tc>
        <w:tc>
          <w:tcPr>
            <w:tcW w:w="2728" w:type="dxa"/>
            <w:tcBorders>
              <w:right w:val="dashed" w:sz="4" w:space="0" w:color="auto"/>
            </w:tcBorders>
            <w:tcMar>
              <w:top w:w="85" w:type="dxa"/>
              <w:left w:w="85" w:type="dxa"/>
              <w:bottom w:w="85" w:type="dxa"/>
              <w:right w:w="85" w:type="dxa"/>
            </w:tcMar>
            <w:vAlign w:val="center"/>
          </w:tcPr>
          <w:p w14:paraId="14A59B5A" w14:textId="13F223AD" w:rsidR="00897939" w:rsidRPr="00C46556" w:rsidRDefault="00897939" w:rsidP="006B5B51">
            <w:pPr>
              <w:spacing w:line="320" w:lineRule="exact"/>
              <w:jc w:val="center"/>
              <w:rPr>
                <w:rFonts w:ascii="ＭＳ 明朝" w:hAnsi="ＭＳ 明朝"/>
                <w:sz w:val="20"/>
                <w:szCs w:val="20"/>
              </w:rPr>
            </w:pPr>
            <w:r w:rsidRPr="00C46556">
              <w:rPr>
                <w:rFonts w:ascii="ＭＳ 明朝" w:hAnsi="ＭＳ 明朝" w:hint="eastAsia"/>
                <w:sz w:val="20"/>
                <w:szCs w:val="20"/>
              </w:rPr>
              <w:t>評価指標</w:t>
            </w:r>
            <w:r w:rsidR="00AB00E6" w:rsidRPr="00C46556">
              <w:rPr>
                <w:rFonts w:ascii="ＭＳ 明朝" w:hAnsi="ＭＳ 明朝" w:hint="eastAsia"/>
                <w:sz w:val="20"/>
                <w:szCs w:val="20"/>
              </w:rPr>
              <w:t>[</w:t>
            </w:r>
            <w:r w:rsidR="009E0B04" w:rsidRPr="00C46556">
              <w:rPr>
                <w:rFonts w:ascii="ＭＳ 明朝" w:hAnsi="ＭＳ 明朝"/>
                <w:sz w:val="20"/>
                <w:szCs w:val="20"/>
              </w:rPr>
              <w:t>R</w:t>
            </w:r>
            <w:r w:rsidR="00F33C86" w:rsidRPr="00C46556">
              <w:rPr>
                <w:rFonts w:ascii="ＭＳ 明朝" w:hAnsi="ＭＳ 明朝" w:hint="eastAsia"/>
                <w:sz w:val="20"/>
                <w:szCs w:val="20"/>
              </w:rPr>
              <w:t>４</w:t>
            </w:r>
            <w:r w:rsidR="00AB00E6" w:rsidRPr="00C46556">
              <w:rPr>
                <w:rFonts w:ascii="ＭＳ 明朝" w:hAnsi="ＭＳ 明朝" w:hint="eastAsia"/>
                <w:sz w:val="20"/>
                <w:szCs w:val="20"/>
              </w:rPr>
              <w:t>年度値]</w:t>
            </w:r>
          </w:p>
        </w:tc>
        <w:tc>
          <w:tcPr>
            <w:tcW w:w="4785"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30459859" w14:textId="77777777" w:rsidR="00897939" w:rsidRPr="00C46556" w:rsidRDefault="00897939" w:rsidP="006B5B51">
            <w:pPr>
              <w:spacing w:line="320" w:lineRule="exact"/>
              <w:jc w:val="center"/>
              <w:rPr>
                <w:rFonts w:ascii="ＭＳ 明朝" w:hAnsi="ＭＳ 明朝"/>
                <w:sz w:val="20"/>
                <w:szCs w:val="20"/>
              </w:rPr>
            </w:pPr>
            <w:r w:rsidRPr="00C46556">
              <w:rPr>
                <w:rFonts w:ascii="ＭＳ 明朝" w:hAnsi="ＭＳ 明朝" w:hint="eastAsia"/>
                <w:sz w:val="20"/>
                <w:szCs w:val="20"/>
              </w:rPr>
              <w:t>自己評価</w:t>
            </w:r>
          </w:p>
        </w:tc>
      </w:tr>
      <w:tr w:rsidR="00543F9B" w:rsidRPr="00C46556" w14:paraId="35CCE20A" w14:textId="77777777" w:rsidTr="00F976F7">
        <w:trPr>
          <w:cantSplit/>
          <w:trHeight w:val="10915"/>
          <w:jc w:val="center"/>
        </w:trPr>
        <w:tc>
          <w:tcPr>
            <w:tcW w:w="881" w:type="dxa"/>
            <w:shd w:val="clear" w:color="auto" w:fill="auto"/>
            <w:tcMar>
              <w:top w:w="85" w:type="dxa"/>
              <w:left w:w="85" w:type="dxa"/>
              <w:bottom w:w="85" w:type="dxa"/>
              <w:right w:w="85" w:type="dxa"/>
            </w:tcMar>
            <w:textDirection w:val="tbRlV"/>
            <w:vAlign w:val="center"/>
          </w:tcPr>
          <w:p w14:paraId="0587DDB0" w14:textId="77777777" w:rsidR="00543F9B" w:rsidRPr="00C46556" w:rsidRDefault="00F33C86" w:rsidP="00543F9B">
            <w:pPr>
              <w:spacing w:line="300" w:lineRule="exact"/>
              <w:ind w:left="113" w:right="113"/>
              <w:jc w:val="center"/>
              <w:rPr>
                <w:rFonts w:ascii="ＭＳ 明朝" w:hAnsi="ＭＳ 明朝"/>
                <w:sz w:val="20"/>
                <w:szCs w:val="20"/>
              </w:rPr>
            </w:pPr>
            <w:r w:rsidRPr="00C46556">
              <w:rPr>
                <w:rFonts w:ascii="ＭＳ 明朝" w:hAnsi="ＭＳ 明朝" w:hint="eastAsia"/>
                <w:sz w:val="20"/>
                <w:szCs w:val="20"/>
              </w:rPr>
              <w:t>１</w:t>
            </w:r>
            <w:r w:rsidR="00543F9B" w:rsidRPr="00C46556">
              <w:rPr>
                <w:rFonts w:ascii="ＭＳ 明朝" w:hAnsi="ＭＳ 明朝" w:hint="eastAsia"/>
                <w:sz w:val="20"/>
                <w:szCs w:val="20"/>
              </w:rPr>
              <w:t xml:space="preserve">　「確かな学力」の育成</w:t>
            </w:r>
          </w:p>
        </w:tc>
        <w:tc>
          <w:tcPr>
            <w:tcW w:w="2020" w:type="dxa"/>
            <w:shd w:val="clear" w:color="auto" w:fill="auto"/>
            <w:tcMar>
              <w:top w:w="85" w:type="dxa"/>
              <w:left w:w="85" w:type="dxa"/>
              <w:bottom w:w="85" w:type="dxa"/>
              <w:right w:w="85" w:type="dxa"/>
            </w:tcMar>
          </w:tcPr>
          <w:p w14:paraId="48505BAA" w14:textId="77777777" w:rsidR="00543F9B" w:rsidRPr="00C46556" w:rsidRDefault="00D9630A" w:rsidP="00DF7234">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00543F9B" w:rsidRPr="00C46556">
              <w:rPr>
                <w:rFonts w:ascii="ＭＳ 明朝" w:hAnsi="ＭＳ 明朝" w:hint="eastAsia"/>
                <w:sz w:val="20"/>
                <w:szCs w:val="20"/>
              </w:rPr>
              <w:t>）自ら学ぶ姿勢、自分で判断し決定する力、協働する力の育成</w:t>
            </w:r>
          </w:p>
          <w:p w14:paraId="4DD96179" w14:textId="77777777" w:rsidR="00543F9B" w:rsidRPr="00C46556" w:rsidRDefault="00543F9B" w:rsidP="00543F9B">
            <w:pPr>
              <w:spacing w:line="300" w:lineRule="exact"/>
              <w:rPr>
                <w:rFonts w:ascii="ＭＳ 明朝" w:hAnsi="ＭＳ 明朝"/>
                <w:sz w:val="20"/>
                <w:szCs w:val="20"/>
              </w:rPr>
            </w:pPr>
          </w:p>
          <w:p w14:paraId="277D3B32" w14:textId="77777777" w:rsidR="00543F9B" w:rsidRPr="00C46556" w:rsidRDefault="00543F9B" w:rsidP="00543F9B">
            <w:pPr>
              <w:spacing w:line="300" w:lineRule="exact"/>
              <w:rPr>
                <w:rFonts w:ascii="ＭＳ 明朝" w:hAnsi="ＭＳ 明朝"/>
                <w:sz w:val="20"/>
                <w:szCs w:val="20"/>
              </w:rPr>
            </w:pPr>
          </w:p>
          <w:p w14:paraId="0A54B7A5" w14:textId="77777777" w:rsidR="00543F9B" w:rsidRPr="00C46556" w:rsidRDefault="00543F9B" w:rsidP="00543F9B">
            <w:pPr>
              <w:spacing w:line="300" w:lineRule="exact"/>
              <w:rPr>
                <w:rFonts w:ascii="ＭＳ 明朝" w:hAnsi="ＭＳ 明朝"/>
                <w:sz w:val="20"/>
                <w:szCs w:val="20"/>
              </w:rPr>
            </w:pPr>
          </w:p>
          <w:p w14:paraId="6F15FD8B" w14:textId="77777777" w:rsidR="00543F9B" w:rsidRPr="00C46556" w:rsidRDefault="00543F9B" w:rsidP="00543F9B">
            <w:pPr>
              <w:spacing w:line="300" w:lineRule="exact"/>
              <w:rPr>
                <w:rFonts w:ascii="ＭＳ 明朝" w:hAnsi="ＭＳ 明朝"/>
                <w:sz w:val="20"/>
                <w:szCs w:val="20"/>
              </w:rPr>
            </w:pPr>
          </w:p>
          <w:p w14:paraId="39ACBE13" w14:textId="77777777" w:rsidR="00543F9B" w:rsidRPr="00C46556" w:rsidRDefault="00543F9B" w:rsidP="00543F9B">
            <w:pPr>
              <w:spacing w:line="300" w:lineRule="exact"/>
              <w:rPr>
                <w:rFonts w:ascii="ＭＳ 明朝" w:hAnsi="ＭＳ 明朝"/>
                <w:sz w:val="20"/>
                <w:szCs w:val="20"/>
              </w:rPr>
            </w:pPr>
          </w:p>
          <w:p w14:paraId="3304AD0E" w14:textId="77777777" w:rsidR="00543F9B" w:rsidRPr="00C46556" w:rsidRDefault="00543F9B" w:rsidP="00543F9B">
            <w:pPr>
              <w:spacing w:line="300" w:lineRule="exact"/>
              <w:rPr>
                <w:rFonts w:ascii="ＭＳ 明朝" w:hAnsi="ＭＳ 明朝"/>
                <w:sz w:val="20"/>
                <w:szCs w:val="20"/>
              </w:rPr>
            </w:pPr>
          </w:p>
          <w:p w14:paraId="556FB6DE" w14:textId="77777777" w:rsidR="00543F9B" w:rsidRPr="00C46556" w:rsidRDefault="00543F9B" w:rsidP="00543F9B">
            <w:pPr>
              <w:spacing w:line="300" w:lineRule="exact"/>
              <w:rPr>
                <w:rFonts w:ascii="ＭＳ 明朝" w:hAnsi="ＭＳ 明朝"/>
                <w:sz w:val="20"/>
                <w:szCs w:val="20"/>
              </w:rPr>
            </w:pPr>
          </w:p>
          <w:p w14:paraId="39C7591C" w14:textId="77777777" w:rsidR="00543F9B" w:rsidRPr="00C46556" w:rsidRDefault="00543F9B" w:rsidP="00543F9B">
            <w:pPr>
              <w:spacing w:line="300" w:lineRule="exact"/>
              <w:rPr>
                <w:rFonts w:ascii="ＭＳ 明朝" w:hAnsi="ＭＳ 明朝"/>
                <w:sz w:val="20"/>
                <w:szCs w:val="20"/>
              </w:rPr>
            </w:pPr>
          </w:p>
          <w:p w14:paraId="2FB267AE" w14:textId="77777777" w:rsidR="00543F9B" w:rsidRPr="00C46556" w:rsidRDefault="00543F9B" w:rsidP="00543F9B">
            <w:pPr>
              <w:spacing w:line="300" w:lineRule="exact"/>
              <w:rPr>
                <w:rFonts w:ascii="ＭＳ 明朝" w:hAnsi="ＭＳ 明朝"/>
                <w:sz w:val="20"/>
                <w:szCs w:val="20"/>
              </w:rPr>
            </w:pPr>
          </w:p>
          <w:p w14:paraId="6A405640" w14:textId="77777777" w:rsidR="00543F9B" w:rsidRPr="00C46556" w:rsidRDefault="00543F9B" w:rsidP="00543F9B">
            <w:pPr>
              <w:spacing w:line="300" w:lineRule="exact"/>
              <w:rPr>
                <w:rFonts w:ascii="ＭＳ 明朝" w:hAnsi="ＭＳ 明朝"/>
                <w:sz w:val="20"/>
                <w:szCs w:val="20"/>
              </w:rPr>
            </w:pPr>
          </w:p>
          <w:p w14:paraId="4139BF80" w14:textId="77777777" w:rsidR="00543F9B" w:rsidRPr="00C46556" w:rsidRDefault="00543F9B" w:rsidP="00543F9B">
            <w:pPr>
              <w:spacing w:line="300" w:lineRule="exact"/>
              <w:rPr>
                <w:rFonts w:ascii="ＭＳ 明朝" w:hAnsi="ＭＳ 明朝"/>
                <w:sz w:val="20"/>
                <w:szCs w:val="20"/>
              </w:rPr>
            </w:pPr>
          </w:p>
          <w:p w14:paraId="5F745AB4" w14:textId="77777777" w:rsidR="00543F9B" w:rsidRPr="00C46556" w:rsidRDefault="00543F9B" w:rsidP="00543F9B">
            <w:pPr>
              <w:spacing w:line="300" w:lineRule="exact"/>
              <w:rPr>
                <w:rFonts w:ascii="ＭＳ 明朝" w:hAnsi="ＭＳ 明朝"/>
                <w:sz w:val="20"/>
                <w:szCs w:val="20"/>
              </w:rPr>
            </w:pPr>
          </w:p>
          <w:p w14:paraId="63553B74"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）すべての生徒がわかりやすい授業づくり</w:t>
            </w:r>
          </w:p>
          <w:p w14:paraId="57D6BF49" w14:textId="77777777" w:rsidR="00543F9B" w:rsidRPr="00C46556" w:rsidRDefault="00543F9B" w:rsidP="00543F9B">
            <w:pPr>
              <w:spacing w:line="300" w:lineRule="exact"/>
              <w:rPr>
                <w:rFonts w:ascii="ＭＳ 明朝" w:hAnsi="ＭＳ 明朝"/>
                <w:sz w:val="20"/>
                <w:szCs w:val="20"/>
              </w:rPr>
            </w:pPr>
          </w:p>
          <w:p w14:paraId="64752DCE" w14:textId="77777777" w:rsidR="00543F9B" w:rsidRPr="00C46556" w:rsidRDefault="00543F9B" w:rsidP="00543F9B">
            <w:pPr>
              <w:spacing w:line="300" w:lineRule="exact"/>
              <w:rPr>
                <w:rFonts w:ascii="ＭＳ 明朝" w:hAnsi="ＭＳ 明朝"/>
                <w:sz w:val="20"/>
                <w:szCs w:val="20"/>
              </w:rPr>
            </w:pPr>
          </w:p>
          <w:p w14:paraId="7E6B3350" w14:textId="77777777" w:rsidR="00543F9B" w:rsidRPr="00C46556" w:rsidRDefault="00543F9B" w:rsidP="00543F9B">
            <w:pPr>
              <w:spacing w:line="300" w:lineRule="exact"/>
              <w:rPr>
                <w:rFonts w:ascii="ＭＳ 明朝" w:hAnsi="ＭＳ 明朝"/>
                <w:sz w:val="20"/>
                <w:szCs w:val="20"/>
              </w:rPr>
            </w:pPr>
          </w:p>
          <w:p w14:paraId="719C9173" w14:textId="77777777" w:rsidR="00543F9B" w:rsidRPr="00C46556" w:rsidRDefault="00543F9B" w:rsidP="00543F9B">
            <w:pPr>
              <w:spacing w:line="300" w:lineRule="exact"/>
              <w:rPr>
                <w:rFonts w:ascii="ＭＳ 明朝" w:hAnsi="ＭＳ 明朝"/>
                <w:sz w:val="20"/>
                <w:szCs w:val="20"/>
              </w:rPr>
            </w:pPr>
          </w:p>
          <w:p w14:paraId="1E84DFB1" w14:textId="77777777" w:rsidR="00543F9B" w:rsidRPr="00C46556" w:rsidRDefault="00543F9B" w:rsidP="00543F9B">
            <w:pPr>
              <w:spacing w:line="300" w:lineRule="exact"/>
              <w:rPr>
                <w:rFonts w:ascii="ＭＳ 明朝" w:hAnsi="ＭＳ 明朝"/>
                <w:sz w:val="20"/>
                <w:szCs w:val="20"/>
              </w:rPr>
            </w:pPr>
          </w:p>
          <w:p w14:paraId="6A8646F7" w14:textId="77777777" w:rsidR="00543F9B" w:rsidRPr="00C46556" w:rsidRDefault="00543F9B" w:rsidP="00543F9B">
            <w:pPr>
              <w:spacing w:line="300" w:lineRule="exact"/>
              <w:rPr>
                <w:rFonts w:ascii="ＭＳ 明朝" w:hAnsi="ＭＳ 明朝"/>
                <w:sz w:val="20"/>
                <w:szCs w:val="20"/>
              </w:rPr>
            </w:pPr>
          </w:p>
          <w:p w14:paraId="3C5D5E61" w14:textId="77777777" w:rsidR="00543F9B" w:rsidRPr="00C46556" w:rsidRDefault="00543F9B" w:rsidP="00543F9B">
            <w:pPr>
              <w:spacing w:line="300" w:lineRule="exact"/>
              <w:rPr>
                <w:rFonts w:ascii="ＭＳ 明朝" w:hAnsi="ＭＳ 明朝"/>
                <w:sz w:val="20"/>
                <w:szCs w:val="20"/>
              </w:rPr>
            </w:pPr>
          </w:p>
          <w:p w14:paraId="64FA7140" w14:textId="77777777" w:rsidR="00543F9B" w:rsidRPr="00C46556" w:rsidRDefault="00543F9B" w:rsidP="00543F9B">
            <w:pPr>
              <w:spacing w:line="300" w:lineRule="exact"/>
              <w:rPr>
                <w:rFonts w:ascii="ＭＳ 明朝" w:hAnsi="ＭＳ 明朝"/>
                <w:sz w:val="20"/>
                <w:szCs w:val="20"/>
              </w:rPr>
            </w:pPr>
          </w:p>
          <w:p w14:paraId="76D77F0F" w14:textId="77777777" w:rsidR="00543F9B" w:rsidRPr="00C46556" w:rsidRDefault="00543F9B" w:rsidP="00543F9B">
            <w:pPr>
              <w:spacing w:line="300" w:lineRule="exact"/>
              <w:rPr>
                <w:rFonts w:ascii="ＭＳ 明朝" w:hAnsi="ＭＳ 明朝"/>
                <w:sz w:val="20"/>
                <w:szCs w:val="20"/>
              </w:rPr>
            </w:pPr>
          </w:p>
          <w:p w14:paraId="44326859"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３</w:t>
            </w:r>
            <w:r w:rsidRPr="00C46556">
              <w:rPr>
                <w:rFonts w:ascii="ＭＳ 明朝" w:hAnsi="ＭＳ 明朝" w:hint="eastAsia"/>
                <w:sz w:val="20"/>
                <w:szCs w:val="20"/>
              </w:rPr>
              <w:t>）体系的なキャリア教育の推進</w:t>
            </w:r>
          </w:p>
        </w:tc>
        <w:tc>
          <w:tcPr>
            <w:tcW w:w="4572" w:type="dxa"/>
            <w:tcBorders>
              <w:right w:val="dashed" w:sz="4" w:space="0" w:color="auto"/>
            </w:tcBorders>
            <w:shd w:val="clear" w:color="auto" w:fill="auto"/>
            <w:tcMar>
              <w:top w:w="85" w:type="dxa"/>
              <w:left w:w="85" w:type="dxa"/>
              <w:bottom w:w="85" w:type="dxa"/>
              <w:right w:w="85" w:type="dxa"/>
            </w:tcMar>
          </w:tcPr>
          <w:p w14:paraId="5CD9E896"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w:t>
            </w:r>
          </w:p>
          <w:p w14:paraId="2EBC9C8F"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・コアカリキュラムの活用により、コミュニケーション能力、論理的思考力、判断力、表現力の育成に継続して取組む。</w:t>
            </w:r>
          </w:p>
          <w:p w14:paraId="14CEDA2A"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・授業等の取組</w:t>
            </w:r>
            <w:r w:rsidR="00DF7234" w:rsidRPr="00C46556">
              <w:rPr>
                <w:rFonts w:ascii="ＭＳ 明朝" w:hAnsi="ＭＳ 明朝" w:hint="eastAsia"/>
                <w:sz w:val="20"/>
                <w:szCs w:val="20"/>
              </w:rPr>
              <w:t>み</w:t>
            </w:r>
            <w:r w:rsidRPr="00C46556">
              <w:rPr>
                <w:rFonts w:ascii="ＭＳ 明朝" w:hAnsi="ＭＳ 明朝" w:hint="eastAsia"/>
                <w:sz w:val="20"/>
                <w:szCs w:val="20"/>
              </w:rPr>
              <w:t>を通じて他者と協働し課題を解決する力を伸ばす。</w:t>
            </w:r>
          </w:p>
          <w:p w14:paraId="5E944A48" w14:textId="77777777" w:rsidR="00543F9B" w:rsidRPr="00C46556" w:rsidRDefault="00543F9B" w:rsidP="00DF7234">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・アクティブラーニングの観点から、生徒が自ら課題を発見し、考え、発表する授業実践を促進する。</w:t>
            </w:r>
          </w:p>
          <w:p w14:paraId="79F2A1DE"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・リーディングスキルテストを実施し、生徒の読解力の実態を把握する。</w:t>
            </w:r>
          </w:p>
          <w:p w14:paraId="6C38A932" w14:textId="77777777" w:rsidR="00543F9B" w:rsidRPr="00C46556" w:rsidRDefault="00543F9B" w:rsidP="00543F9B">
            <w:pPr>
              <w:spacing w:line="300" w:lineRule="exact"/>
              <w:rPr>
                <w:rFonts w:ascii="ＭＳ 明朝" w:hAnsi="ＭＳ 明朝"/>
                <w:sz w:val="20"/>
                <w:szCs w:val="20"/>
              </w:rPr>
            </w:pPr>
          </w:p>
          <w:p w14:paraId="54BFE490" w14:textId="77777777" w:rsidR="00543F9B" w:rsidRPr="00C46556" w:rsidRDefault="00543F9B" w:rsidP="00543F9B">
            <w:pPr>
              <w:spacing w:line="300" w:lineRule="exact"/>
              <w:ind w:left="200" w:hangingChars="100" w:hanging="200"/>
              <w:rPr>
                <w:rFonts w:ascii="ＭＳ 明朝" w:hAnsi="ＭＳ 明朝"/>
                <w:sz w:val="20"/>
                <w:szCs w:val="20"/>
              </w:rPr>
            </w:pPr>
          </w:p>
          <w:p w14:paraId="60B05CD3" w14:textId="77777777" w:rsidR="00543F9B" w:rsidRPr="00C46556" w:rsidRDefault="00543F9B" w:rsidP="00543F9B">
            <w:pPr>
              <w:spacing w:line="300" w:lineRule="exact"/>
              <w:ind w:left="200" w:hangingChars="100" w:hanging="200"/>
              <w:rPr>
                <w:rFonts w:ascii="ＭＳ 明朝" w:hAnsi="ＭＳ 明朝"/>
                <w:sz w:val="20"/>
                <w:szCs w:val="20"/>
              </w:rPr>
            </w:pPr>
          </w:p>
          <w:p w14:paraId="68E5F5CC" w14:textId="77777777" w:rsidR="00543F9B" w:rsidRPr="00C46556" w:rsidRDefault="00543F9B" w:rsidP="00543F9B">
            <w:pPr>
              <w:spacing w:line="300" w:lineRule="exact"/>
              <w:ind w:left="200" w:hangingChars="100" w:hanging="200"/>
              <w:rPr>
                <w:rFonts w:ascii="ＭＳ 明朝" w:hAnsi="ＭＳ 明朝"/>
                <w:sz w:val="20"/>
                <w:szCs w:val="20"/>
              </w:rPr>
            </w:pPr>
          </w:p>
          <w:p w14:paraId="59138992" w14:textId="77777777" w:rsidR="00543F9B" w:rsidRPr="00C46556" w:rsidRDefault="00543F9B" w:rsidP="00543F9B">
            <w:pPr>
              <w:spacing w:line="300" w:lineRule="exact"/>
              <w:ind w:left="200" w:hangingChars="100" w:hanging="200"/>
              <w:rPr>
                <w:rFonts w:ascii="ＭＳ 明朝" w:hAnsi="ＭＳ 明朝"/>
                <w:sz w:val="20"/>
                <w:szCs w:val="20"/>
              </w:rPr>
            </w:pPr>
          </w:p>
          <w:p w14:paraId="32E380E7" w14:textId="77777777" w:rsidR="00543F9B" w:rsidRPr="00C46556" w:rsidRDefault="00543F9B" w:rsidP="00543F9B">
            <w:pPr>
              <w:spacing w:line="300" w:lineRule="exact"/>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w:t>
            </w:r>
          </w:p>
          <w:p w14:paraId="5CD4E1CD"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・ユニバーサルデザインの観点から、各教室に整備された電子黒板やプロジェクターを活用し、視覚による理解を図る授業実践を促進する。</w:t>
            </w:r>
          </w:p>
          <w:p w14:paraId="6DE7650A" w14:textId="40B78920" w:rsidR="00543F9B" w:rsidRPr="00C46556" w:rsidRDefault="00B944BC"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人</w:t>
            </w:r>
            <w:r w:rsidR="00F33C86" w:rsidRPr="00C46556">
              <w:rPr>
                <w:rFonts w:ascii="ＭＳ 明朝" w:hAnsi="ＭＳ 明朝" w:hint="eastAsia"/>
                <w:sz w:val="20"/>
                <w:szCs w:val="20"/>
              </w:rPr>
              <w:t>１</w:t>
            </w:r>
            <w:r w:rsidRPr="00C46556">
              <w:rPr>
                <w:rFonts w:ascii="ＭＳ 明朝" w:hAnsi="ＭＳ 明朝" w:hint="eastAsia"/>
                <w:sz w:val="20"/>
                <w:szCs w:val="20"/>
              </w:rPr>
              <w:t>台</w:t>
            </w:r>
            <w:r w:rsidR="00543F9B" w:rsidRPr="00C46556">
              <w:rPr>
                <w:rFonts w:ascii="ＭＳ 明朝" w:hAnsi="ＭＳ 明朝" w:hint="eastAsia"/>
                <w:sz w:val="20"/>
                <w:szCs w:val="20"/>
              </w:rPr>
              <w:t>端末をはじめ、</w:t>
            </w:r>
            <w:r w:rsidR="009E0B04" w:rsidRPr="00C46556">
              <w:rPr>
                <w:rFonts w:ascii="ＭＳ 明朝" w:hAnsi="ＭＳ 明朝"/>
                <w:sz w:val="20"/>
                <w:szCs w:val="20"/>
              </w:rPr>
              <w:t>ICT</w:t>
            </w:r>
            <w:r w:rsidR="00543F9B" w:rsidRPr="00C46556">
              <w:rPr>
                <w:rFonts w:ascii="ＭＳ 明朝" w:hAnsi="ＭＳ 明朝" w:hint="eastAsia"/>
                <w:sz w:val="20"/>
                <w:szCs w:val="20"/>
              </w:rPr>
              <w:t>を効果的に活用した授業実践を促進する。</w:t>
            </w:r>
          </w:p>
          <w:p w14:paraId="611C1C3A" w14:textId="77777777" w:rsidR="00DF7234" w:rsidRPr="00C46556" w:rsidRDefault="00DF7234"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434244" w:rsidRPr="00C46556">
              <w:rPr>
                <w:rFonts w:ascii="ＭＳ 明朝" w:hAnsi="ＭＳ 明朝" w:hint="eastAsia"/>
                <w:sz w:val="20"/>
                <w:szCs w:val="20"/>
              </w:rPr>
              <w:t>各授業で学習支援クラウドサービスを活用し、家庭学習の習慣化に繋げていく。</w:t>
            </w:r>
          </w:p>
          <w:p w14:paraId="0E73D6FB"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・授業改善を図るため、研究授業や公開授業を実施し、課題と成果を全校で共有する。</w:t>
            </w:r>
          </w:p>
          <w:p w14:paraId="0D0B22F8" w14:textId="77777777" w:rsidR="00543F9B" w:rsidRPr="00C46556" w:rsidRDefault="00543F9B" w:rsidP="00543F9B">
            <w:pPr>
              <w:spacing w:line="300" w:lineRule="exact"/>
              <w:ind w:left="200" w:hangingChars="100" w:hanging="200"/>
              <w:rPr>
                <w:rFonts w:ascii="ＭＳ 明朝" w:hAnsi="ＭＳ 明朝"/>
                <w:sz w:val="20"/>
                <w:szCs w:val="20"/>
              </w:rPr>
            </w:pPr>
          </w:p>
          <w:p w14:paraId="7F493804" w14:textId="77777777" w:rsidR="00543F9B" w:rsidRPr="00C46556" w:rsidRDefault="00543F9B" w:rsidP="00543F9B">
            <w:pPr>
              <w:spacing w:line="300" w:lineRule="exact"/>
              <w:rPr>
                <w:rFonts w:ascii="ＭＳ 明朝" w:hAnsi="ＭＳ 明朝"/>
                <w:sz w:val="20"/>
                <w:szCs w:val="20"/>
              </w:rPr>
            </w:pPr>
          </w:p>
          <w:p w14:paraId="36F6ECF0" w14:textId="77777777" w:rsidR="00543F9B" w:rsidRPr="00C46556" w:rsidRDefault="00543F9B" w:rsidP="00543F9B">
            <w:pPr>
              <w:spacing w:line="300" w:lineRule="exact"/>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３</w:t>
            </w:r>
            <w:r w:rsidRPr="00C46556">
              <w:rPr>
                <w:rFonts w:ascii="ＭＳ 明朝" w:hAnsi="ＭＳ 明朝" w:hint="eastAsia"/>
                <w:sz w:val="20"/>
                <w:szCs w:val="20"/>
              </w:rPr>
              <w:t>）</w:t>
            </w:r>
          </w:p>
          <w:p w14:paraId="39EC73DA" w14:textId="1EA0FACF"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・「ライフプラニング（産業社会と人間）」や「進路</w:t>
            </w:r>
            <w:r w:rsidR="009E0B04" w:rsidRPr="00C46556">
              <w:rPr>
                <w:rFonts w:ascii="ＭＳ 明朝" w:hAnsi="ＭＳ 明朝"/>
                <w:sz w:val="20"/>
                <w:szCs w:val="20"/>
              </w:rPr>
              <w:t>LHR</w:t>
            </w:r>
            <w:r w:rsidRPr="00C46556">
              <w:rPr>
                <w:rFonts w:ascii="ＭＳ 明朝" w:hAnsi="ＭＳ 明朝" w:hint="eastAsia"/>
                <w:sz w:val="20"/>
                <w:szCs w:val="20"/>
              </w:rPr>
              <w:t>」等の取組</w:t>
            </w:r>
            <w:r w:rsidR="00615729" w:rsidRPr="00C46556">
              <w:rPr>
                <w:rFonts w:ascii="ＭＳ 明朝" w:hAnsi="ＭＳ 明朝" w:hint="eastAsia"/>
                <w:sz w:val="20"/>
                <w:szCs w:val="20"/>
              </w:rPr>
              <w:t>み</w:t>
            </w:r>
            <w:r w:rsidRPr="00C46556">
              <w:rPr>
                <w:rFonts w:ascii="ＭＳ 明朝" w:hAnsi="ＭＳ 明朝" w:hint="eastAsia"/>
                <w:sz w:val="20"/>
                <w:szCs w:val="20"/>
              </w:rPr>
              <w:t>を通じて、生徒の主体的な進路選択を支援する。</w:t>
            </w:r>
          </w:p>
        </w:tc>
        <w:tc>
          <w:tcPr>
            <w:tcW w:w="2728" w:type="dxa"/>
            <w:tcBorders>
              <w:right w:val="dashed" w:sz="4" w:space="0" w:color="auto"/>
            </w:tcBorders>
            <w:tcMar>
              <w:top w:w="85" w:type="dxa"/>
              <w:left w:w="85" w:type="dxa"/>
              <w:bottom w:w="85" w:type="dxa"/>
              <w:right w:w="85" w:type="dxa"/>
            </w:tcMar>
          </w:tcPr>
          <w:p w14:paraId="3F2542AB"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w:t>
            </w:r>
          </w:p>
          <w:p w14:paraId="137B771C"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の「表現する力」の肯定率</w:t>
            </w:r>
            <w:r w:rsidR="00F33C86" w:rsidRPr="00C46556">
              <w:rPr>
                <w:rFonts w:ascii="ＭＳ 明朝" w:hAnsi="ＭＳ 明朝"/>
                <w:sz w:val="20"/>
                <w:szCs w:val="20"/>
              </w:rPr>
              <w:t>75</w:t>
            </w:r>
            <w:r w:rsidRPr="00C46556">
              <w:rPr>
                <w:rFonts w:ascii="ＭＳ 明朝" w:hAnsi="ＭＳ 明朝" w:hint="eastAsia"/>
                <w:sz w:val="20"/>
                <w:szCs w:val="20"/>
              </w:rPr>
              <w:t>％以上</w:t>
            </w:r>
            <w:r w:rsidR="00CC69AB" w:rsidRPr="00C46556">
              <w:rPr>
                <w:rFonts w:ascii="ＭＳ 明朝" w:hAnsi="ＭＳ 明朝" w:hint="eastAsia"/>
                <w:sz w:val="20"/>
                <w:szCs w:val="20"/>
              </w:rPr>
              <w:t>[</w:t>
            </w:r>
            <w:r w:rsidR="00F33C86" w:rsidRPr="00C46556">
              <w:rPr>
                <w:rFonts w:ascii="ＭＳ 明朝" w:hAnsi="ＭＳ 明朝"/>
                <w:sz w:val="20"/>
                <w:szCs w:val="20"/>
              </w:rPr>
              <w:t>77</w:t>
            </w:r>
            <w:r w:rsidRPr="00C46556">
              <w:rPr>
                <w:rFonts w:ascii="ＭＳ 明朝" w:hAnsi="ＭＳ 明朝" w:hint="eastAsia"/>
                <w:sz w:val="20"/>
                <w:szCs w:val="20"/>
              </w:rPr>
              <w:t>％]</w:t>
            </w:r>
          </w:p>
          <w:p w14:paraId="0295309D"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の「協働する力」の肯定率</w:t>
            </w:r>
            <w:r w:rsidR="00F33C86" w:rsidRPr="00C46556">
              <w:rPr>
                <w:rFonts w:ascii="ＭＳ 明朝" w:hAnsi="ＭＳ 明朝"/>
                <w:sz w:val="20"/>
                <w:szCs w:val="20"/>
              </w:rPr>
              <w:t>80</w:t>
            </w:r>
            <w:r w:rsidRPr="00C46556">
              <w:rPr>
                <w:rFonts w:ascii="ＭＳ 明朝" w:hAnsi="ＭＳ 明朝" w:hint="eastAsia"/>
                <w:sz w:val="20"/>
                <w:szCs w:val="20"/>
              </w:rPr>
              <w:t>％</w:t>
            </w:r>
            <w:r w:rsidR="00CC69AB" w:rsidRPr="00C46556">
              <w:rPr>
                <w:rFonts w:ascii="ＭＳ 明朝" w:hAnsi="ＭＳ 明朝" w:hint="eastAsia"/>
                <w:sz w:val="20"/>
                <w:szCs w:val="20"/>
              </w:rPr>
              <w:t>以上</w:t>
            </w:r>
            <w:r w:rsidRPr="00C46556">
              <w:rPr>
                <w:rFonts w:ascii="ＭＳ 明朝" w:hAnsi="ＭＳ 明朝" w:hint="eastAsia"/>
                <w:sz w:val="20"/>
                <w:szCs w:val="20"/>
              </w:rPr>
              <w:t>[</w:t>
            </w:r>
            <w:r w:rsidR="00F33C86" w:rsidRPr="00C46556">
              <w:rPr>
                <w:rFonts w:ascii="ＭＳ 明朝" w:hAnsi="ＭＳ 明朝"/>
                <w:sz w:val="20"/>
                <w:szCs w:val="20"/>
              </w:rPr>
              <w:t>84</w:t>
            </w:r>
            <w:r w:rsidRPr="00C46556">
              <w:rPr>
                <w:rFonts w:ascii="ＭＳ 明朝" w:hAnsi="ＭＳ 明朝" w:hint="eastAsia"/>
                <w:sz w:val="20"/>
                <w:szCs w:val="20"/>
              </w:rPr>
              <w:t>％]</w:t>
            </w:r>
          </w:p>
          <w:p w14:paraId="3076966E" w14:textId="77777777" w:rsidR="00543F9B" w:rsidRPr="00C46556" w:rsidRDefault="00543F9B" w:rsidP="00DF7234">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の「探求する力」の肯定率</w:t>
            </w:r>
            <w:r w:rsidR="00F33C86" w:rsidRPr="00C46556">
              <w:rPr>
                <w:rFonts w:ascii="ＭＳ 明朝" w:hAnsi="ＭＳ 明朝"/>
                <w:sz w:val="20"/>
                <w:szCs w:val="20"/>
              </w:rPr>
              <w:t>80</w:t>
            </w:r>
            <w:r w:rsidRPr="00C46556">
              <w:rPr>
                <w:rFonts w:ascii="ＭＳ 明朝" w:hAnsi="ＭＳ 明朝" w:hint="eastAsia"/>
                <w:sz w:val="20"/>
                <w:szCs w:val="20"/>
              </w:rPr>
              <w:t>％</w:t>
            </w:r>
            <w:r w:rsidR="00CC69AB" w:rsidRPr="00C46556">
              <w:rPr>
                <w:rFonts w:ascii="ＭＳ 明朝" w:hAnsi="ＭＳ 明朝" w:hint="eastAsia"/>
                <w:sz w:val="20"/>
                <w:szCs w:val="20"/>
              </w:rPr>
              <w:t>[</w:t>
            </w:r>
            <w:r w:rsidR="00F33C86" w:rsidRPr="00C46556">
              <w:rPr>
                <w:rFonts w:ascii="ＭＳ 明朝" w:hAnsi="ＭＳ 明朝"/>
                <w:sz w:val="20"/>
                <w:szCs w:val="20"/>
              </w:rPr>
              <w:t>80</w:t>
            </w:r>
            <w:r w:rsidRPr="00C46556">
              <w:rPr>
                <w:rFonts w:ascii="ＭＳ 明朝" w:hAnsi="ＭＳ 明朝" w:hint="eastAsia"/>
                <w:sz w:val="20"/>
                <w:szCs w:val="20"/>
              </w:rPr>
              <w:t>％]</w:t>
            </w:r>
          </w:p>
          <w:p w14:paraId="5075D7EC"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「アクティブラーニング」の肯定率</w:t>
            </w:r>
            <w:r w:rsidR="00F33C86" w:rsidRPr="00C46556">
              <w:rPr>
                <w:rFonts w:ascii="ＭＳ 明朝" w:hAnsi="ＭＳ 明朝"/>
                <w:sz w:val="20"/>
                <w:szCs w:val="20"/>
              </w:rPr>
              <w:t>75</w:t>
            </w:r>
            <w:r w:rsidRPr="00C46556">
              <w:rPr>
                <w:rFonts w:ascii="ＭＳ 明朝" w:hAnsi="ＭＳ 明朝" w:hint="eastAsia"/>
                <w:sz w:val="20"/>
                <w:szCs w:val="20"/>
              </w:rPr>
              <w:t>％以上</w:t>
            </w:r>
            <w:r w:rsidR="00CC69AB" w:rsidRPr="00C46556">
              <w:rPr>
                <w:rFonts w:ascii="ＭＳ 明朝" w:hAnsi="ＭＳ 明朝" w:hint="eastAsia"/>
                <w:sz w:val="20"/>
                <w:szCs w:val="20"/>
              </w:rPr>
              <w:t>[</w:t>
            </w:r>
            <w:r w:rsidR="00F33C86" w:rsidRPr="00C46556">
              <w:rPr>
                <w:rFonts w:ascii="ＭＳ 明朝" w:hAnsi="ＭＳ 明朝"/>
                <w:sz w:val="20"/>
                <w:szCs w:val="20"/>
              </w:rPr>
              <w:t>79</w:t>
            </w:r>
            <w:r w:rsidRPr="00C46556">
              <w:rPr>
                <w:rFonts w:ascii="ＭＳ 明朝" w:hAnsi="ＭＳ 明朝" w:hint="eastAsia"/>
                <w:sz w:val="20"/>
                <w:szCs w:val="20"/>
              </w:rPr>
              <w:t>％]</w:t>
            </w:r>
          </w:p>
          <w:p w14:paraId="53E96109"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・生徒向け学校教育自己診断の「論理的思考力」の肯定率</w:t>
            </w:r>
            <w:r w:rsidR="00F33C86" w:rsidRPr="00C46556">
              <w:rPr>
                <w:rFonts w:ascii="ＭＳ 明朝" w:hAnsi="ＭＳ 明朝"/>
                <w:sz w:val="20"/>
                <w:szCs w:val="20"/>
              </w:rPr>
              <w:t>75</w:t>
            </w:r>
            <w:r w:rsidRPr="00C46556">
              <w:rPr>
                <w:rFonts w:ascii="ＭＳ 明朝" w:hAnsi="ＭＳ 明朝" w:hint="eastAsia"/>
                <w:sz w:val="20"/>
                <w:szCs w:val="20"/>
              </w:rPr>
              <w:t>％以上</w:t>
            </w:r>
            <w:r w:rsidR="00CC69AB" w:rsidRPr="00C46556">
              <w:rPr>
                <w:rFonts w:ascii="ＭＳ 明朝" w:hAnsi="ＭＳ 明朝" w:hint="eastAsia"/>
                <w:sz w:val="20"/>
                <w:szCs w:val="20"/>
              </w:rPr>
              <w:t>[</w:t>
            </w:r>
            <w:r w:rsidR="00F33C86" w:rsidRPr="00C46556">
              <w:rPr>
                <w:rFonts w:ascii="ＭＳ 明朝" w:hAnsi="ＭＳ 明朝"/>
                <w:sz w:val="20"/>
                <w:szCs w:val="20"/>
              </w:rPr>
              <w:t>77</w:t>
            </w:r>
            <w:r w:rsidRPr="00C46556">
              <w:rPr>
                <w:rFonts w:ascii="ＭＳ 明朝" w:hAnsi="ＭＳ 明朝" w:hint="eastAsia"/>
                <w:sz w:val="20"/>
                <w:szCs w:val="20"/>
              </w:rPr>
              <w:t>％]</w:t>
            </w:r>
          </w:p>
          <w:p w14:paraId="17BFBE31"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w:t>
            </w:r>
          </w:p>
          <w:p w14:paraId="31F0279B" w14:textId="01664021"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w:t>
            </w:r>
            <w:r w:rsidR="009E0B04" w:rsidRPr="00C46556">
              <w:rPr>
                <w:rFonts w:ascii="ＭＳ 明朝" w:hAnsi="ＭＳ 明朝"/>
                <w:sz w:val="20"/>
                <w:szCs w:val="20"/>
              </w:rPr>
              <w:t>ICT</w:t>
            </w:r>
            <w:r w:rsidRPr="00C46556">
              <w:rPr>
                <w:rFonts w:ascii="ＭＳ 明朝" w:hAnsi="ＭＳ 明朝" w:hint="eastAsia"/>
                <w:sz w:val="20"/>
                <w:szCs w:val="20"/>
              </w:rPr>
              <w:t>活用」の肯定率</w:t>
            </w:r>
            <w:r w:rsidR="00F33C86" w:rsidRPr="00C46556">
              <w:rPr>
                <w:rFonts w:ascii="ＭＳ 明朝" w:hAnsi="ＭＳ 明朝"/>
                <w:sz w:val="20"/>
                <w:szCs w:val="20"/>
              </w:rPr>
              <w:t>90</w:t>
            </w:r>
            <w:r w:rsidRPr="00C46556">
              <w:rPr>
                <w:rFonts w:ascii="ＭＳ 明朝" w:hAnsi="ＭＳ 明朝" w:hint="eastAsia"/>
                <w:sz w:val="20"/>
                <w:szCs w:val="20"/>
              </w:rPr>
              <w:t>％以上</w:t>
            </w:r>
            <w:r w:rsidR="00B944BC" w:rsidRPr="00C46556">
              <w:rPr>
                <w:rFonts w:ascii="ＭＳ 明朝" w:hAnsi="ＭＳ 明朝" w:hint="eastAsia"/>
                <w:sz w:val="20"/>
                <w:szCs w:val="20"/>
              </w:rPr>
              <w:t>[</w:t>
            </w:r>
            <w:r w:rsidR="00F33C86" w:rsidRPr="00C46556">
              <w:rPr>
                <w:rFonts w:ascii="ＭＳ 明朝" w:hAnsi="ＭＳ 明朝"/>
                <w:sz w:val="20"/>
                <w:szCs w:val="20"/>
              </w:rPr>
              <w:t>91</w:t>
            </w:r>
            <w:r w:rsidRPr="00C46556">
              <w:rPr>
                <w:rFonts w:ascii="ＭＳ 明朝" w:hAnsi="ＭＳ 明朝" w:hint="eastAsia"/>
                <w:sz w:val="20"/>
                <w:szCs w:val="20"/>
              </w:rPr>
              <w:t>％]</w:t>
            </w:r>
          </w:p>
          <w:p w14:paraId="652C3BEC"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の「家庭学習」の肯定率</w:t>
            </w:r>
            <w:r w:rsidR="00F33C86" w:rsidRPr="00C46556">
              <w:rPr>
                <w:rFonts w:ascii="ＭＳ 明朝" w:hAnsi="ＭＳ 明朝"/>
                <w:sz w:val="20"/>
                <w:szCs w:val="20"/>
              </w:rPr>
              <w:t>60</w:t>
            </w:r>
            <w:r w:rsidRPr="00C46556">
              <w:rPr>
                <w:rFonts w:ascii="ＭＳ 明朝" w:hAnsi="ＭＳ 明朝" w:hint="eastAsia"/>
                <w:sz w:val="20"/>
                <w:szCs w:val="20"/>
              </w:rPr>
              <w:t>％</w:t>
            </w:r>
            <w:r w:rsidR="00B944BC" w:rsidRPr="00C46556">
              <w:rPr>
                <w:rFonts w:ascii="ＭＳ 明朝" w:hAnsi="ＭＳ 明朝" w:hint="eastAsia"/>
                <w:sz w:val="20"/>
                <w:szCs w:val="20"/>
              </w:rPr>
              <w:t>[</w:t>
            </w:r>
            <w:r w:rsidR="00F33C86" w:rsidRPr="00C46556">
              <w:rPr>
                <w:rFonts w:ascii="ＭＳ 明朝" w:hAnsi="ＭＳ 明朝"/>
                <w:sz w:val="20"/>
                <w:szCs w:val="20"/>
              </w:rPr>
              <w:t>55</w:t>
            </w:r>
            <w:r w:rsidRPr="00C46556">
              <w:rPr>
                <w:rFonts w:ascii="ＭＳ 明朝" w:hAnsi="ＭＳ 明朝" w:hint="eastAsia"/>
                <w:sz w:val="20"/>
                <w:szCs w:val="20"/>
              </w:rPr>
              <w:t>％]</w:t>
            </w:r>
          </w:p>
          <w:p w14:paraId="6D03CC09" w14:textId="77777777" w:rsidR="00543F9B" w:rsidRPr="00C46556" w:rsidRDefault="00B944BC"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543F9B" w:rsidRPr="00C46556">
              <w:rPr>
                <w:rFonts w:ascii="ＭＳ 明朝" w:hAnsi="ＭＳ 明朝" w:hint="eastAsia"/>
                <w:sz w:val="20"/>
                <w:szCs w:val="20"/>
              </w:rPr>
              <w:t>授業づくりに関する研修の実施（年</w:t>
            </w:r>
            <w:r w:rsidR="00F33C86" w:rsidRPr="00C46556">
              <w:rPr>
                <w:rFonts w:ascii="ＭＳ 明朝" w:hAnsi="ＭＳ 明朝" w:hint="eastAsia"/>
                <w:sz w:val="20"/>
                <w:szCs w:val="20"/>
              </w:rPr>
              <w:t>２</w:t>
            </w:r>
            <w:r w:rsidR="00543F9B" w:rsidRPr="00C46556">
              <w:rPr>
                <w:rFonts w:ascii="ＭＳ 明朝" w:hAnsi="ＭＳ 明朝" w:hint="eastAsia"/>
                <w:sz w:val="20"/>
                <w:szCs w:val="20"/>
              </w:rPr>
              <w:t>回以上）</w:t>
            </w:r>
          </w:p>
          <w:p w14:paraId="45B76669"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・研究授業や公開授業の実施（年</w:t>
            </w:r>
            <w:r w:rsidR="00F33C86" w:rsidRPr="00C46556">
              <w:rPr>
                <w:rFonts w:ascii="ＭＳ 明朝" w:hAnsi="ＭＳ 明朝" w:hint="eastAsia"/>
                <w:sz w:val="20"/>
                <w:szCs w:val="20"/>
              </w:rPr>
              <w:t>２</w:t>
            </w:r>
            <w:r w:rsidRPr="00C46556">
              <w:rPr>
                <w:rFonts w:ascii="ＭＳ 明朝" w:hAnsi="ＭＳ 明朝" w:hint="eastAsia"/>
                <w:sz w:val="20"/>
                <w:szCs w:val="20"/>
              </w:rPr>
              <w:t>回以上）</w:t>
            </w:r>
          </w:p>
          <w:p w14:paraId="27E0AEC6" w14:textId="77777777" w:rsidR="00543F9B" w:rsidRPr="00C46556" w:rsidRDefault="00543F9B" w:rsidP="00543F9B">
            <w:pPr>
              <w:spacing w:line="300" w:lineRule="exact"/>
              <w:ind w:left="200" w:hangingChars="100" w:hanging="200"/>
              <w:rPr>
                <w:rFonts w:ascii="ＭＳ 明朝" w:hAnsi="ＭＳ 明朝"/>
                <w:sz w:val="20"/>
                <w:szCs w:val="20"/>
              </w:rPr>
            </w:pPr>
          </w:p>
          <w:p w14:paraId="719DB998"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３</w:t>
            </w:r>
            <w:r w:rsidRPr="00C46556">
              <w:rPr>
                <w:rFonts w:ascii="ＭＳ 明朝" w:hAnsi="ＭＳ 明朝" w:hint="eastAsia"/>
                <w:sz w:val="20"/>
                <w:szCs w:val="20"/>
              </w:rPr>
              <w:t>）</w:t>
            </w:r>
          </w:p>
          <w:p w14:paraId="4AE5E9FD"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の「進路情報の提供」の肯定率</w:t>
            </w:r>
            <w:r w:rsidR="00F33C86" w:rsidRPr="00C46556">
              <w:rPr>
                <w:rFonts w:ascii="ＭＳ 明朝" w:hAnsi="ＭＳ 明朝"/>
                <w:sz w:val="20"/>
                <w:szCs w:val="20"/>
              </w:rPr>
              <w:t>85</w:t>
            </w:r>
            <w:r w:rsidRPr="00C46556">
              <w:rPr>
                <w:rFonts w:ascii="ＭＳ 明朝" w:hAnsi="ＭＳ 明朝" w:hint="eastAsia"/>
                <w:sz w:val="20"/>
                <w:szCs w:val="20"/>
              </w:rPr>
              <w:t>％</w:t>
            </w:r>
            <w:r w:rsidR="00B944BC" w:rsidRPr="00C46556">
              <w:rPr>
                <w:rFonts w:ascii="ＭＳ 明朝" w:hAnsi="ＭＳ 明朝" w:hint="eastAsia"/>
                <w:sz w:val="20"/>
                <w:szCs w:val="20"/>
              </w:rPr>
              <w:t>[</w:t>
            </w:r>
            <w:r w:rsidR="00F33C86" w:rsidRPr="00C46556">
              <w:rPr>
                <w:rFonts w:ascii="ＭＳ 明朝" w:hAnsi="ＭＳ 明朝"/>
                <w:sz w:val="20"/>
                <w:szCs w:val="20"/>
              </w:rPr>
              <w:t>85</w:t>
            </w:r>
            <w:r w:rsidRPr="00C46556">
              <w:rPr>
                <w:rFonts w:ascii="ＭＳ 明朝" w:hAnsi="ＭＳ 明朝" w:hint="eastAsia"/>
                <w:sz w:val="20"/>
                <w:szCs w:val="20"/>
              </w:rPr>
              <w:t>％]</w:t>
            </w:r>
          </w:p>
          <w:p w14:paraId="714E6CCB"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の「進路指導」の肯定率</w:t>
            </w:r>
            <w:r w:rsidR="00F33C86" w:rsidRPr="00C46556">
              <w:rPr>
                <w:rFonts w:ascii="ＭＳ 明朝" w:hAnsi="ＭＳ 明朝"/>
                <w:sz w:val="20"/>
                <w:szCs w:val="20"/>
              </w:rPr>
              <w:t>85</w:t>
            </w:r>
            <w:r w:rsidRPr="00C46556">
              <w:rPr>
                <w:rFonts w:ascii="ＭＳ 明朝" w:hAnsi="ＭＳ 明朝" w:hint="eastAsia"/>
                <w:sz w:val="20"/>
                <w:szCs w:val="20"/>
              </w:rPr>
              <w:t>％以上</w:t>
            </w:r>
            <w:r w:rsidR="00B944BC" w:rsidRPr="00C46556">
              <w:rPr>
                <w:rFonts w:ascii="ＭＳ 明朝" w:hAnsi="ＭＳ 明朝" w:hint="eastAsia"/>
                <w:sz w:val="20"/>
                <w:szCs w:val="20"/>
              </w:rPr>
              <w:t>[</w:t>
            </w:r>
            <w:r w:rsidR="00F33C86" w:rsidRPr="00C46556">
              <w:rPr>
                <w:rFonts w:ascii="ＭＳ 明朝" w:hAnsi="ＭＳ 明朝"/>
                <w:sz w:val="20"/>
                <w:szCs w:val="20"/>
              </w:rPr>
              <w:t>88</w:t>
            </w:r>
            <w:r w:rsidRPr="00C46556">
              <w:rPr>
                <w:rFonts w:ascii="ＭＳ 明朝" w:hAnsi="ＭＳ 明朝" w:hint="eastAsia"/>
                <w:sz w:val="20"/>
                <w:szCs w:val="20"/>
              </w:rPr>
              <w:t>％]</w:t>
            </w:r>
          </w:p>
          <w:p w14:paraId="68B09870" w14:textId="77777777" w:rsidR="00543F9B" w:rsidRPr="00C46556" w:rsidRDefault="00543F9B" w:rsidP="00543F9B">
            <w:pPr>
              <w:spacing w:line="300" w:lineRule="exact"/>
              <w:ind w:left="400" w:hangingChars="200" w:hanging="400"/>
              <w:rPr>
                <w:rFonts w:ascii="ＭＳ 明朝" w:hAnsi="ＭＳ 明朝"/>
                <w:sz w:val="20"/>
                <w:szCs w:val="20"/>
              </w:rPr>
            </w:pPr>
            <w:r w:rsidRPr="00C46556">
              <w:rPr>
                <w:rFonts w:ascii="ＭＳ 明朝" w:hAnsi="ＭＳ 明朝" w:hint="eastAsia"/>
                <w:sz w:val="20"/>
                <w:szCs w:val="20"/>
              </w:rPr>
              <w:t>・進路達成率</w:t>
            </w:r>
            <w:r w:rsidR="00F33C86" w:rsidRPr="00C46556">
              <w:rPr>
                <w:rFonts w:ascii="ＭＳ 明朝" w:hAnsi="ＭＳ 明朝"/>
                <w:sz w:val="20"/>
                <w:szCs w:val="20"/>
              </w:rPr>
              <w:t>95</w:t>
            </w:r>
            <w:r w:rsidRPr="00C46556">
              <w:rPr>
                <w:rFonts w:ascii="ＭＳ 明朝" w:hAnsi="ＭＳ 明朝" w:hint="eastAsia"/>
                <w:sz w:val="20"/>
                <w:szCs w:val="20"/>
              </w:rPr>
              <w:t>％</w:t>
            </w:r>
            <w:r w:rsidR="00B944BC" w:rsidRPr="00C46556">
              <w:rPr>
                <w:rFonts w:ascii="ＭＳ 明朝" w:hAnsi="ＭＳ 明朝" w:hint="eastAsia"/>
                <w:sz w:val="20"/>
                <w:szCs w:val="20"/>
              </w:rPr>
              <w:t>[</w:t>
            </w:r>
            <w:r w:rsidR="00F33C86" w:rsidRPr="00C46556">
              <w:rPr>
                <w:rFonts w:ascii="ＭＳ 明朝" w:hAnsi="ＭＳ 明朝"/>
                <w:sz w:val="20"/>
                <w:szCs w:val="20"/>
              </w:rPr>
              <w:t>97</w:t>
            </w:r>
            <w:r w:rsidRPr="00C46556">
              <w:rPr>
                <w:rFonts w:ascii="ＭＳ 明朝" w:hAnsi="ＭＳ 明朝" w:hint="eastAsia"/>
                <w:sz w:val="20"/>
                <w:szCs w:val="20"/>
              </w:rPr>
              <w:t>％]</w:t>
            </w:r>
          </w:p>
        </w:tc>
        <w:tc>
          <w:tcPr>
            <w:tcW w:w="4785" w:type="dxa"/>
            <w:tcBorders>
              <w:left w:val="dashed" w:sz="4" w:space="0" w:color="auto"/>
              <w:right w:val="single" w:sz="4" w:space="0" w:color="auto"/>
            </w:tcBorders>
            <w:shd w:val="clear" w:color="auto" w:fill="auto"/>
            <w:tcMar>
              <w:top w:w="85" w:type="dxa"/>
              <w:left w:w="85" w:type="dxa"/>
              <w:bottom w:w="85" w:type="dxa"/>
              <w:right w:w="85" w:type="dxa"/>
            </w:tcMar>
          </w:tcPr>
          <w:p w14:paraId="59D4E1B8" w14:textId="77777777" w:rsidR="00410449" w:rsidRPr="00C46556" w:rsidRDefault="00410449" w:rsidP="00410449">
            <w:pPr>
              <w:spacing w:line="300" w:lineRule="exact"/>
              <w:ind w:leftChars="-14" w:left="199" w:hangingChars="114" w:hanging="228"/>
              <w:rPr>
                <w:rFonts w:ascii="ＭＳ 明朝" w:hAnsi="ＭＳ 明朝"/>
                <w:sz w:val="20"/>
                <w:szCs w:val="20"/>
              </w:rPr>
            </w:pPr>
            <w:r w:rsidRPr="00C46556">
              <w:rPr>
                <w:rFonts w:ascii="ＭＳ 明朝" w:hAnsi="ＭＳ 明朝" w:hint="eastAsia"/>
                <w:sz w:val="20"/>
                <w:szCs w:val="20"/>
              </w:rPr>
              <w:t>（１）</w:t>
            </w:r>
          </w:p>
          <w:p w14:paraId="56E4324C" w14:textId="77777777" w:rsidR="00410449" w:rsidRPr="00C46556" w:rsidRDefault="00410449" w:rsidP="00410449">
            <w:pPr>
              <w:spacing w:line="300" w:lineRule="exact"/>
              <w:ind w:leftChars="-14" w:left="199" w:hangingChars="114" w:hanging="228"/>
              <w:rPr>
                <w:rFonts w:ascii="ＭＳ 明朝" w:hAnsi="ＭＳ 明朝"/>
                <w:color w:val="00B050"/>
                <w:sz w:val="20"/>
                <w:szCs w:val="20"/>
              </w:rPr>
            </w:pPr>
            <w:r w:rsidRPr="00C46556">
              <w:rPr>
                <w:rFonts w:ascii="ＭＳ 明朝" w:hAnsi="ＭＳ 明朝" w:hint="eastAsia"/>
                <w:sz w:val="20"/>
                <w:szCs w:val="20"/>
              </w:rPr>
              <w:t>・生徒向け学校教育自己診断の「表現する力」の肯定率は</w:t>
            </w:r>
            <w:r w:rsidRPr="00C46556">
              <w:rPr>
                <w:rFonts w:ascii="ＭＳ 明朝" w:hAnsi="ＭＳ 明朝"/>
                <w:sz w:val="20"/>
                <w:szCs w:val="20"/>
              </w:rPr>
              <w:t>77</w:t>
            </w:r>
            <w:r w:rsidR="00C967A1" w:rsidRPr="00C46556">
              <w:rPr>
                <w:rFonts w:ascii="ＭＳ 明朝" w:hAnsi="ＭＳ 明朝" w:hint="eastAsia"/>
                <w:sz w:val="20"/>
                <w:szCs w:val="20"/>
              </w:rPr>
              <w:t>％であった。コアカリキュラムの中で様々な</w:t>
            </w:r>
            <w:r w:rsidRPr="00C46556">
              <w:rPr>
                <w:rFonts w:ascii="ＭＳ 明朝" w:hAnsi="ＭＳ 明朝" w:hint="eastAsia"/>
                <w:sz w:val="20"/>
                <w:szCs w:val="20"/>
              </w:rPr>
              <w:t>発表の機会をつくりだすことができた。（○）</w:t>
            </w:r>
          </w:p>
          <w:p w14:paraId="0B6A8161" w14:textId="77777777" w:rsidR="00410449" w:rsidRPr="00C46556" w:rsidRDefault="00410449" w:rsidP="00410449">
            <w:pPr>
              <w:spacing w:line="300" w:lineRule="exact"/>
              <w:ind w:leftChars="-14" w:left="199" w:hangingChars="114" w:hanging="228"/>
              <w:rPr>
                <w:rFonts w:ascii="ＭＳ 明朝" w:hAnsi="ＭＳ 明朝"/>
                <w:sz w:val="20"/>
                <w:szCs w:val="20"/>
              </w:rPr>
            </w:pPr>
            <w:r w:rsidRPr="00C46556">
              <w:rPr>
                <w:rFonts w:ascii="ＭＳ 明朝" w:hAnsi="ＭＳ 明朝" w:hint="eastAsia"/>
                <w:sz w:val="20"/>
                <w:szCs w:val="20"/>
              </w:rPr>
              <w:t>・生徒向け学校教育自己診断の「他者との協働」の肯定率は</w:t>
            </w:r>
            <w:r w:rsidRPr="00C46556">
              <w:rPr>
                <w:rFonts w:ascii="ＭＳ 明朝" w:hAnsi="ＭＳ 明朝"/>
                <w:sz w:val="20"/>
                <w:szCs w:val="20"/>
              </w:rPr>
              <w:t>84</w:t>
            </w:r>
            <w:r w:rsidRPr="00C46556">
              <w:rPr>
                <w:rFonts w:ascii="ＭＳ 明朝" w:hAnsi="ＭＳ 明朝" w:hint="eastAsia"/>
                <w:sz w:val="20"/>
                <w:szCs w:val="20"/>
              </w:rPr>
              <w:t>％</w:t>
            </w:r>
            <w:r w:rsidR="00C967A1" w:rsidRPr="00C46556">
              <w:rPr>
                <w:rFonts w:ascii="ＭＳ 明朝" w:hAnsi="ＭＳ 明朝" w:hint="eastAsia"/>
                <w:sz w:val="20"/>
                <w:szCs w:val="20"/>
              </w:rPr>
              <w:t>であった。各授業で</w:t>
            </w:r>
            <w:r w:rsidRPr="00C46556">
              <w:rPr>
                <w:rFonts w:ascii="ＭＳ 明朝" w:hAnsi="ＭＳ 明朝" w:hint="eastAsia"/>
                <w:sz w:val="20"/>
                <w:szCs w:val="20"/>
              </w:rPr>
              <w:t>グループワークが定着し、成果をあげている。（○）</w:t>
            </w:r>
          </w:p>
          <w:p w14:paraId="0FF20BB5" w14:textId="77777777" w:rsidR="00410449" w:rsidRPr="00C46556" w:rsidRDefault="00410449" w:rsidP="00410449">
            <w:pPr>
              <w:spacing w:line="300" w:lineRule="exact"/>
              <w:ind w:leftChars="-14" w:left="199" w:hangingChars="114" w:hanging="228"/>
              <w:rPr>
                <w:rFonts w:ascii="ＭＳ 明朝" w:hAnsi="ＭＳ 明朝"/>
                <w:sz w:val="20"/>
                <w:szCs w:val="20"/>
              </w:rPr>
            </w:pPr>
            <w:r w:rsidRPr="00C46556">
              <w:rPr>
                <w:rFonts w:ascii="ＭＳ 明朝" w:hAnsi="ＭＳ 明朝" w:hint="eastAsia"/>
                <w:sz w:val="20"/>
                <w:szCs w:val="20"/>
              </w:rPr>
              <w:t>・生徒向け学校教育自己診断の「探求力」の肯定率は</w:t>
            </w:r>
            <w:r w:rsidR="00C967A1" w:rsidRPr="00C46556">
              <w:rPr>
                <w:rFonts w:ascii="ＭＳ 明朝" w:hAnsi="ＭＳ 明朝"/>
                <w:sz w:val="20"/>
                <w:szCs w:val="20"/>
              </w:rPr>
              <w:t>8</w:t>
            </w:r>
            <w:r w:rsidR="00C967A1" w:rsidRPr="00C46556">
              <w:rPr>
                <w:rFonts w:ascii="ＭＳ 明朝" w:hAnsi="ＭＳ 明朝" w:hint="eastAsia"/>
                <w:sz w:val="20"/>
                <w:szCs w:val="20"/>
              </w:rPr>
              <w:t>3</w:t>
            </w:r>
            <w:r w:rsidRPr="00C46556">
              <w:rPr>
                <w:rFonts w:ascii="ＭＳ 明朝" w:hAnsi="ＭＳ 明朝" w:hint="eastAsia"/>
                <w:sz w:val="20"/>
                <w:szCs w:val="20"/>
              </w:rPr>
              <w:t>％であった。各授業のさらなる活性化をめざしたい。（</w:t>
            </w:r>
            <w:r w:rsidR="00C967A1" w:rsidRPr="00C46556">
              <w:rPr>
                <w:rFonts w:ascii="ＭＳ 明朝" w:hAnsi="ＭＳ 明朝" w:hint="eastAsia"/>
                <w:sz w:val="20"/>
                <w:szCs w:val="20"/>
              </w:rPr>
              <w:t>○</w:t>
            </w:r>
            <w:r w:rsidRPr="00C46556">
              <w:rPr>
                <w:rFonts w:ascii="ＭＳ 明朝" w:hAnsi="ＭＳ 明朝" w:hint="eastAsia"/>
                <w:sz w:val="20"/>
                <w:szCs w:val="20"/>
              </w:rPr>
              <w:t>）</w:t>
            </w:r>
          </w:p>
          <w:p w14:paraId="53B7CB56" w14:textId="77777777" w:rsidR="00410449" w:rsidRPr="00C46556" w:rsidRDefault="00410449" w:rsidP="00410449">
            <w:pPr>
              <w:spacing w:line="300" w:lineRule="exact"/>
              <w:ind w:leftChars="-14" w:left="199" w:hangingChars="114" w:hanging="228"/>
              <w:rPr>
                <w:rFonts w:ascii="ＭＳ 明朝" w:hAnsi="ＭＳ 明朝"/>
                <w:sz w:val="20"/>
                <w:szCs w:val="20"/>
              </w:rPr>
            </w:pPr>
            <w:r w:rsidRPr="00C46556">
              <w:rPr>
                <w:rFonts w:ascii="ＭＳ 明朝" w:hAnsi="ＭＳ 明朝" w:hint="eastAsia"/>
                <w:sz w:val="20"/>
                <w:szCs w:val="20"/>
              </w:rPr>
              <w:t>・生徒向け学校教育自己診断「アクティブラーニング」の肯定率は</w:t>
            </w:r>
            <w:r w:rsidRPr="00C46556">
              <w:rPr>
                <w:rFonts w:ascii="ＭＳ 明朝" w:hAnsi="ＭＳ 明朝"/>
                <w:sz w:val="20"/>
                <w:szCs w:val="20"/>
              </w:rPr>
              <w:t>79</w:t>
            </w:r>
            <w:r w:rsidRPr="00C46556">
              <w:rPr>
                <w:rFonts w:ascii="ＭＳ 明朝" w:hAnsi="ＭＳ 明朝" w:hint="eastAsia"/>
                <w:sz w:val="20"/>
                <w:szCs w:val="20"/>
              </w:rPr>
              <w:t>％であった。</w:t>
            </w:r>
            <w:r w:rsidR="00C967A1" w:rsidRPr="00C46556">
              <w:rPr>
                <w:rFonts w:ascii="ＭＳ 明朝" w:hAnsi="ＭＳ 明朝" w:hint="eastAsia"/>
                <w:sz w:val="20"/>
                <w:szCs w:val="20"/>
              </w:rPr>
              <w:t>コアカリキュラムや各授業で</w:t>
            </w:r>
            <w:r w:rsidRPr="00C46556">
              <w:rPr>
                <w:rFonts w:ascii="ＭＳ 明朝" w:hAnsi="ＭＳ 明朝" w:hint="eastAsia"/>
                <w:sz w:val="20"/>
                <w:szCs w:val="20"/>
              </w:rPr>
              <w:t>しっかり取組むことができた。</w:t>
            </w:r>
            <w:r w:rsidR="00C967A1" w:rsidRPr="00C46556">
              <w:rPr>
                <w:rFonts w:ascii="ＭＳ 明朝" w:hAnsi="ＭＳ 明朝" w:hint="eastAsia"/>
                <w:sz w:val="20"/>
                <w:szCs w:val="20"/>
              </w:rPr>
              <w:t>（○</w:t>
            </w:r>
            <w:r w:rsidRPr="00C46556">
              <w:rPr>
                <w:rFonts w:ascii="ＭＳ 明朝" w:hAnsi="ＭＳ 明朝" w:hint="eastAsia"/>
                <w:sz w:val="20"/>
                <w:szCs w:val="20"/>
              </w:rPr>
              <w:t>）</w:t>
            </w:r>
          </w:p>
          <w:p w14:paraId="4D007F01" w14:textId="16414A7A" w:rsidR="00410449" w:rsidRPr="00C46556" w:rsidRDefault="00410449" w:rsidP="00410449">
            <w:pPr>
              <w:spacing w:line="300" w:lineRule="exact"/>
              <w:ind w:leftChars="-14" w:left="199" w:hangingChars="114" w:hanging="228"/>
              <w:rPr>
                <w:rFonts w:ascii="ＭＳ 明朝" w:hAnsi="ＭＳ 明朝"/>
                <w:sz w:val="20"/>
                <w:szCs w:val="20"/>
              </w:rPr>
            </w:pPr>
            <w:r w:rsidRPr="00C46556">
              <w:rPr>
                <w:rFonts w:ascii="ＭＳ 明朝" w:hAnsi="ＭＳ 明朝" w:hint="eastAsia"/>
                <w:sz w:val="20"/>
                <w:szCs w:val="20"/>
              </w:rPr>
              <w:t>・生徒向け学校教育自己診断の「論理的思考力」の肯定率は</w:t>
            </w:r>
            <w:r w:rsidRPr="00C46556">
              <w:rPr>
                <w:rFonts w:ascii="ＭＳ 明朝" w:hAnsi="ＭＳ 明朝"/>
                <w:sz w:val="20"/>
                <w:szCs w:val="20"/>
              </w:rPr>
              <w:t>77</w:t>
            </w:r>
            <w:r w:rsidRPr="00C46556">
              <w:rPr>
                <w:rFonts w:ascii="ＭＳ 明朝" w:hAnsi="ＭＳ 明朝" w:hint="eastAsia"/>
                <w:sz w:val="20"/>
                <w:szCs w:val="20"/>
              </w:rPr>
              <w:t>％であった。</w:t>
            </w:r>
            <w:r w:rsidR="009E0B04" w:rsidRPr="00C46556">
              <w:rPr>
                <w:rFonts w:ascii="ＭＳ 明朝" w:hAnsi="ＭＳ 明朝"/>
                <w:sz w:val="20"/>
                <w:szCs w:val="20"/>
              </w:rPr>
              <w:t>RST</w:t>
            </w:r>
            <w:r w:rsidRPr="00C46556">
              <w:rPr>
                <w:rFonts w:ascii="ＭＳ 明朝" w:hAnsi="ＭＳ 明朝" w:hint="eastAsia"/>
                <w:sz w:val="20"/>
                <w:szCs w:val="20"/>
              </w:rPr>
              <w:t>の結果も踏まえ、今後の取組みを充実させたい。（○）</w:t>
            </w:r>
          </w:p>
          <w:p w14:paraId="70369C18" w14:textId="77777777" w:rsidR="00410449" w:rsidRPr="00C46556" w:rsidRDefault="00410449" w:rsidP="00410449">
            <w:pPr>
              <w:spacing w:line="300" w:lineRule="exact"/>
              <w:ind w:leftChars="-14" w:left="199" w:hangingChars="114" w:hanging="228"/>
              <w:rPr>
                <w:rFonts w:ascii="ＭＳ 明朝" w:hAnsi="ＭＳ 明朝"/>
                <w:sz w:val="20"/>
                <w:szCs w:val="20"/>
              </w:rPr>
            </w:pPr>
            <w:r w:rsidRPr="00C46556">
              <w:rPr>
                <w:rFonts w:ascii="ＭＳ 明朝" w:hAnsi="ＭＳ 明朝" w:hint="eastAsia"/>
                <w:sz w:val="20"/>
                <w:szCs w:val="20"/>
              </w:rPr>
              <w:t>（２）</w:t>
            </w:r>
          </w:p>
          <w:p w14:paraId="7A0F47EA" w14:textId="4F903E99" w:rsidR="00410449" w:rsidRPr="00C46556" w:rsidRDefault="00410449" w:rsidP="00410449">
            <w:pPr>
              <w:spacing w:line="300" w:lineRule="exact"/>
              <w:ind w:leftChars="-14" w:left="199" w:hangingChars="114" w:hanging="228"/>
              <w:rPr>
                <w:rFonts w:ascii="ＭＳ 明朝" w:hAnsi="ＭＳ 明朝"/>
                <w:sz w:val="20"/>
                <w:szCs w:val="20"/>
              </w:rPr>
            </w:pPr>
            <w:r w:rsidRPr="00C46556">
              <w:rPr>
                <w:rFonts w:ascii="ＭＳ 明朝" w:hAnsi="ＭＳ 明朝" w:hint="eastAsia"/>
                <w:sz w:val="20"/>
                <w:szCs w:val="20"/>
              </w:rPr>
              <w:t>・生徒向け学校教育自己診断の「</w:t>
            </w:r>
            <w:r w:rsidR="009E0B04" w:rsidRPr="00C46556">
              <w:rPr>
                <w:rFonts w:ascii="ＭＳ 明朝" w:hAnsi="ＭＳ 明朝"/>
                <w:sz w:val="20"/>
                <w:szCs w:val="20"/>
              </w:rPr>
              <w:t>ICT</w:t>
            </w:r>
            <w:r w:rsidRPr="00C46556">
              <w:rPr>
                <w:rFonts w:ascii="ＭＳ 明朝" w:hAnsi="ＭＳ 明朝" w:hint="eastAsia"/>
                <w:sz w:val="20"/>
                <w:szCs w:val="20"/>
              </w:rPr>
              <w:t>機器／視聴覚機器」の肯定率は</w:t>
            </w:r>
            <w:r w:rsidR="00557B6F" w:rsidRPr="00C46556">
              <w:rPr>
                <w:rFonts w:ascii="ＭＳ 明朝" w:hAnsi="ＭＳ 明朝"/>
                <w:sz w:val="20"/>
                <w:szCs w:val="20"/>
              </w:rPr>
              <w:t>9</w:t>
            </w:r>
            <w:r w:rsidR="00557B6F" w:rsidRPr="00C46556">
              <w:rPr>
                <w:rFonts w:ascii="ＭＳ 明朝" w:hAnsi="ＭＳ 明朝" w:hint="eastAsia"/>
                <w:sz w:val="20"/>
                <w:szCs w:val="20"/>
              </w:rPr>
              <w:t>2</w:t>
            </w:r>
            <w:r w:rsidRPr="00C46556">
              <w:rPr>
                <w:rFonts w:ascii="ＭＳ 明朝" w:hAnsi="ＭＳ 明朝" w:hint="eastAsia"/>
                <w:sz w:val="20"/>
                <w:szCs w:val="20"/>
              </w:rPr>
              <w:t>％であった。１人１台端末やプロジェクターの活用も進んでいる。</w:t>
            </w:r>
            <w:r w:rsidR="00557B6F" w:rsidRPr="00C46556">
              <w:rPr>
                <w:rFonts w:ascii="ＭＳ 明朝" w:hAnsi="ＭＳ 明朝" w:hint="eastAsia"/>
                <w:sz w:val="20"/>
                <w:szCs w:val="20"/>
              </w:rPr>
              <w:t>（○）</w:t>
            </w:r>
          </w:p>
          <w:p w14:paraId="3746DE4F" w14:textId="77777777" w:rsidR="00410449" w:rsidRPr="00C46556" w:rsidRDefault="00410449" w:rsidP="00410449">
            <w:pPr>
              <w:spacing w:line="300" w:lineRule="exact"/>
              <w:ind w:leftChars="-14" w:left="199" w:hangingChars="114" w:hanging="228"/>
              <w:rPr>
                <w:rFonts w:ascii="ＭＳ 明朝" w:hAnsi="ＭＳ 明朝"/>
                <w:color w:val="00B050"/>
                <w:sz w:val="20"/>
                <w:szCs w:val="20"/>
              </w:rPr>
            </w:pPr>
            <w:r w:rsidRPr="00C46556">
              <w:rPr>
                <w:rFonts w:ascii="ＭＳ 明朝" w:hAnsi="ＭＳ 明朝" w:hint="eastAsia"/>
                <w:sz w:val="20"/>
                <w:szCs w:val="20"/>
              </w:rPr>
              <w:t>・生徒向け学校教育自己診断の「家庭学習」の肯定率は</w:t>
            </w:r>
            <w:r w:rsidR="00557B6F" w:rsidRPr="00C46556">
              <w:rPr>
                <w:rFonts w:ascii="ＭＳ 明朝" w:hAnsi="ＭＳ 明朝" w:hint="eastAsia"/>
                <w:sz w:val="20"/>
                <w:szCs w:val="20"/>
              </w:rPr>
              <w:t>62％となった</w:t>
            </w:r>
            <w:r w:rsidRPr="00C46556">
              <w:rPr>
                <w:rFonts w:ascii="ＭＳ 明朝" w:hAnsi="ＭＳ 明朝" w:hint="eastAsia"/>
                <w:sz w:val="20"/>
                <w:szCs w:val="20"/>
              </w:rPr>
              <w:t>。学力育成の一環として</w:t>
            </w:r>
            <w:r w:rsidR="00557B6F" w:rsidRPr="00C46556">
              <w:rPr>
                <w:rFonts w:ascii="ＭＳ 明朝" w:hAnsi="ＭＳ 明朝" w:hint="eastAsia"/>
                <w:sz w:val="20"/>
                <w:szCs w:val="20"/>
              </w:rPr>
              <w:t>、学習習慣の確立を図りたい。（○</w:t>
            </w:r>
            <w:r w:rsidRPr="00C46556">
              <w:rPr>
                <w:rFonts w:ascii="ＭＳ 明朝" w:hAnsi="ＭＳ 明朝" w:hint="eastAsia"/>
                <w:sz w:val="20"/>
                <w:szCs w:val="20"/>
              </w:rPr>
              <w:t>）</w:t>
            </w:r>
          </w:p>
          <w:p w14:paraId="34CB51BE"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・職員会議において授業のユニバーサル化の確認を全教員で行い、</w:t>
            </w:r>
            <w:r w:rsidR="00557B6F" w:rsidRPr="00C46556">
              <w:rPr>
                <w:rFonts w:ascii="ＭＳ 明朝" w:hAnsi="ＭＳ 明朝" w:hint="eastAsia"/>
              </w:rPr>
              <w:t>「主体的な学び</w:t>
            </w:r>
            <w:r w:rsidRPr="00C46556">
              <w:rPr>
                <w:rFonts w:ascii="ＭＳ 明朝" w:hAnsi="ＭＳ 明朝" w:hint="eastAsia"/>
              </w:rPr>
              <w:t>」や</w:t>
            </w:r>
            <w:r w:rsidRPr="00C46556">
              <w:rPr>
                <w:rFonts w:ascii="ＭＳ 明朝" w:hAnsi="ＭＳ 明朝" w:hint="eastAsia"/>
                <w:sz w:val="20"/>
                <w:szCs w:val="20"/>
              </w:rPr>
              <w:t>学習支援クラウドサービスの研修（計２回）を実施した。（○）</w:t>
            </w:r>
          </w:p>
          <w:p w14:paraId="770BC614" w14:textId="77777777" w:rsidR="00543F9B" w:rsidRPr="00C46556" w:rsidRDefault="00410449" w:rsidP="00410449">
            <w:pPr>
              <w:spacing w:line="300" w:lineRule="exact"/>
              <w:ind w:left="200" w:hangingChars="100" w:hanging="200"/>
              <w:rPr>
                <w:rFonts w:ascii="ＭＳ 明朝" w:hAnsi="ＭＳ 明朝"/>
              </w:rPr>
            </w:pPr>
            <w:r w:rsidRPr="00C46556">
              <w:rPr>
                <w:rFonts w:ascii="ＭＳ 明朝" w:hAnsi="ＭＳ 明朝" w:hint="eastAsia"/>
                <w:sz w:val="20"/>
                <w:szCs w:val="20"/>
              </w:rPr>
              <w:t>・</w:t>
            </w:r>
            <w:r w:rsidRPr="00C46556">
              <w:rPr>
                <w:rFonts w:ascii="ＭＳ 明朝" w:hAnsi="ＭＳ 明朝" w:hint="eastAsia"/>
              </w:rPr>
              <w:t>初任者</w:t>
            </w:r>
            <w:r w:rsidR="00557B6F" w:rsidRPr="00C46556">
              <w:rPr>
                <w:rFonts w:ascii="ＭＳ 明朝" w:hAnsi="ＭＳ 明朝" w:hint="eastAsia"/>
              </w:rPr>
              <w:t>や中堅教員</w:t>
            </w:r>
            <w:r w:rsidRPr="00C46556">
              <w:rPr>
                <w:rFonts w:ascii="ＭＳ 明朝" w:hAnsi="ＭＳ 明朝" w:hint="eastAsia"/>
              </w:rPr>
              <w:t>による研究授業を行うとともに、研究協議</w:t>
            </w:r>
            <w:r w:rsidR="007902BB" w:rsidRPr="00C46556">
              <w:rPr>
                <w:rFonts w:ascii="ＭＳ 明朝" w:hAnsi="ＭＳ 明朝" w:hint="eastAsia"/>
              </w:rPr>
              <w:t>（計７回）</w:t>
            </w:r>
            <w:r w:rsidRPr="00C46556">
              <w:rPr>
                <w:rFonts w:ascii="ＭＳ 明朝" w:hAnsi="ＭＳ 明朝" w:hint="eastAsia"/>
              </w:rPr>
              <w:t>を実施した。</w:t>
            </w:r>
            <w:r w:rsidR="00390946" w:rsidRPr="00C46556">
              <w:rPr>
                <w:rFonts w:ascii="ＭＳ 明朝" w:hAnsi="ＭＳ 明朝" w:hint="eastAsia"/>
              </w:rPr>
              <w:t>（◎</w:t>
            </w:r>
            <w:r w:rsidRPr="00C46556">
              <w:rPr>
                <w:rFonts w:ascii="ＭＳ 明朝" w:hAnsi="ＭＳ 明朝" w:hint="eastAsia"/>
              </w:rPr>
              <w:t>）</w:t>
            </w:r>
          </w:p>
          <w:p w14:paraId="19BAE83A" w14:textId="77777777" w:rsidR="00410449" w:rsidRPr="00C46556" w:rsidRDefault="00410449" w:rsidP="00410449">
            <w:pPr>
              <w:spacing w:line="300" w:lineRule="exact"/>
              <w:rPr>
                <w:rFonts w:ascii="ＭＳ 明朝" w:hAnsi="ＭＳ 明朝"/>
                <w:sz w:val="20"/>
                <w:szCs w:val="20"/>
              </w:rPr>
            </w:pPr>
            <w:r w:rsidRPr="00C46556">
              <w:rPr>
                <w:rFonts w:ascii="ＭＳ 明朝" w:hAnsi="ＭＳ 明朝" w:hint="eastAsia"/>
                <w:sz w:val="20"/>
                <w:szCs w:val="20"/>
              </w:rPr>
              <w:t>（３）</w:t>
            </w:r>
          </w:p>
          <w:p w14:paraId="326BAF65" w14:textId="77777777" w:rsidR="00410449" w:rsidRPr="00C46556" w:rsidRDefault="00410449" w:rsidP="00410449">
            <w:pPr>
              <w:spacing w:line="300" w:lineRule="exact"/>
              <w:ind w:left="288" w:hangingChars="144" w:hanging="288"/>
              <w:rPr>
                <w:rFonts w:ascii="ＭＳ 明朝" w:hAnsi="ＭＳ 明朝"/>
                <w:sz w:val="20"/>
                <w:szCs w:val="20"/>
              </w:rPr>
            </w:pPr>
            <w:r w:rsidRPr="00C46556">
              <w:rPr>
                <w:rFonts w:ascii="ＭＳ 明朝" w:hAnsi="ＭＳ 明朝" w:hint="eastAsia"/>
                <w:sz w:val="20"/>
                <w:szCs w:val="20"/>
              </w:rPr>
              <w:t>・生徒向け学校教育自己診断の「進路に関する情報提供」の肯定率は</w:t>
            </w:r>
            <w:r w:rsidR="00390946" w:rsidRPr="00C46556">
              <w:rPr>
                <w:rFonts w:ascii="ＭＳ 明朝" w:hAnsi="ＭＳ 明朝"/>
                <w:sz w:val="20"/>
                <w:szCs w:val="20"/>
              </w:rPr>
              <w:t>8</w:t>
            </w:r>
            <w:r w:rsidR="00390946" w:rsidRPr="00C46556">
              <w:rPr>
                <w:rFonts w:ascii="ＭＳ 明朝" w:hAnsi="ＭＳ 明朝" w:hint="eastAsia"/>
                <w:sz w:val="20"/>
                <w:szCs w:val="20"/>
              </w:rPr>
              <w:t>8</w:t>
            </w:r>
            <w:r w:rsidRPr="00C46556">
              <w:rPr>
                <w:rFonts w:ascii="ＭＳ 明朝" w:hAnsi="ＭＳ 明朝" w:hint="eastAsia"/>
                <w:sz w:val="20"/>
                <w:szCs w:val="20"/>
              </w:rPr>
              <w:t>％であった。今後も丁寧な情報発信に努めたい。（</w:t>
            </w:r>
            <w:r w:rsidR="00390946" w:rsidRPr="00C46556">
              <w:rPr>
                <w:rFonts w:ascii="ＭＳ 明朝" w:hAnsi="ＭＳ 明朝" w:hint="eastAsia"/>
                <w:sz w:val="20"/>
                <w:szCs w:val="20"/>
              </w:rPr>
              <w:t>○</w:t>
            </w:r>
            <w:r w:rsidRPr="00C46556">
              <w:rPr>
                <w:rFonts w:ascii="ＭＳ 明朝" w:hAnsi="ＭＳ 明朝" w:hint="eastAsia"/>
                <w:sz w:val="20"/>
                <w:szCs w:val="20"/>
              </w:rPr>
              <w:t>）</w:t>
            </w:r>
          </w:p>
          <w:p w14:paraId="6834839D" w14:textId="77777777" w:rsidR="00410449" w:rsidRPr="00C46556" w:rsidRDefault="00410449" w:rsidP="00410449">
            <w:pPr>
              <w:spacing w:line="300" w:lineRule="exact"/>
              <w:ind w:left="288" w:hangingChars="144" w:hanging="288"/>
              <w:rPr>
                <w:rFonts w:ascii="ＭＳ 明朝" w:hAnsi="ＭＳ 明朝"/>
                <w:color w:val="00B050"/>
                <w:sz w:val="20"/>
                <w:szCs w:val="20"/>
              </w:rPr>
            </w:pPr>
            <w:r w:rsidRPr="00C46556">
              <w:rPr>
                <w:rFonts w:ascii="ＭＳ 明朝" w:hAnsi="ＭＳ 明朝" w:hint="eastAsia"/>
                <w:sz w:val="20"/>
                <w:szCs w:val="20"/>
              </w:rPr>
              <w:t>・</w:t>
            </w:r>
            <w:r w:rsidR="00390946" w:rsidRPr="00C46556">
              <w:rPr>
                <w:rFonts w:ascii="ＭＳ 明朝" w:hAnsi="ＭＳ 明朝" w:hint="eastAsia"/>
                <w:sz w:val="20"/>
                <w:szCs w:val="20"/>
              </w:rPr>
              <w:t>生徒向け学校教育自己診断</w:t>
            </w:r>
            <w:r w:rsidRPr="00C46556">
              <w:rPr>
                <w:rFonts w:ascii="ＭＳ 明朝" w:hAnsi="ＭＳ 明朝" w:hint="eastAsia"/>
                <w:sz w:val="20"/>
                <w:szCs w:val="20"/>
              </w:rPr>
              <w:t>の「進路指導」の肯定率は</w:t>
            </w:r>
            <w:r w:rsidR="00390946" w:rsidRPr="00C46556">
              <w:rPr>
                <w:rFonts w:ascii="ＭＳ 明朝" w:hAnsi="ＭＳ 明朝"/>
                <w:sz w:val="20"/>
                <w:szCs w:val="20"/>
              </w:rPr>
              <w:t>8</w:t>
            </w:r>
            <w:r w:rsidR="00390946" w:rsidRPr="00C46556">
              <w:rPr>
                <w:rFonts w:ascii="ＭＳ 明朝" w:hAnsi="ＭＳ 明朝" w:hint="eastAsia"/>
                <w:sz w:val="20"/>
                <w:szCs w:val="20"/>
              </w:rPr>
              <w:t>6</w:t>
            </w:r>
            <w:r w:rsidRPr="00C46556">
              <w:rPr>
                <w:rFonts w:ascii="ＭＳ 明朝" w:hAnsi="ＭＳ 明朝" w:hint="eastAsia"/>
                <w:sz w:val="20"/>
                <w:szCs w:val="20"/>
              </w:rPr>
              <w:t>％であった。引き続き取組みの充実を図りたい。（○）</w:t>
            </w:r>
          </w:p>
          <w:p w14:paraId="41AA1AA4"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・進路希望達成率は</w:t>
            </w:r>
            <w:r w:rsidR="00B1655F" w:rsidRPr="00C46556">
              <w:rPr>
                <w:rFonts w:ascii="ＭＳ 明朝" w:hAnsi="ＭＳ 明朝" w:hint="eastAsia"/>
                <w:sz w:val="20"/>
                <w:szCs w:val="20"/>
              </w:rPr>
              <w:t>97</w:t>
            </w:r>
            <w:r w:rsidR="00153EED" w:rsidRPr="00C46556">
              <w:rPr>
                <w:rFonts w:ascii="ＭＳ 明朝" w:hAnsi="ＭＳ 明朝" w:hint="eastAsia"/>
                <w:sz w:val="20"/>
                <w:szCs w:val="20"/>
              </w:rPr>
              <w:t>％であった。（</w:t>
            </w:r>
            <w:r w:rsidR="00B1655F" w:rsidRPr="00C46556">
              <w:rPr>
                <w:rFonts w:ascii="ＭＳ 明朝" w:hAnsi="ＭＳ 明朝" w:hint="eastAsia"/>
                <w:sz w:val="20"/>
                <w:szCs w:val="20"/>
              </w:rPr>
              <w:t>○</w:t>
            </w:r>
            <w:r w:rsidR="00153EED" w:rsidRPr="00C46556">
              <w:rPr>
                <w:rFonts w:ascii="ＭＳ 明朝" w:hAnsi="ＭＳ 明朝" w:hint="eastAsia"/>
                <w:sz w:val="20"/>
                <w:szCs w:val="20"/>
              </w:rPr>
              <w:t>）</w:t>
            </w:r>
          </w:p>
        </w:tc>
      </w:tr>
      <w:tr w:rsidR="00543F9B" w:rsidRPr="00C46556" w14:paraId="6508DAFB" w14:textId="77777777" w:rsidTr="00F976F7">
        <w:trPr>
          <w:cantSplit/>
          <w:trHeight w:val="3687"/>
          <w:jc w:val="center"/>
        </w:trPr>
        <w:tc>
          <w:tcPr>
            <w:tcW w:w="881" w:type="dxa"/>
            <w:shd w:val="clear" w:color="auto" w:fill="auto"/>
            <w:tcMar>
              <w:top w:w="85" w:type="dxa"/>
              <w:left w:w="85" w:type="dxa"/>
              <w:bottom w:w="85" w:type="dxa"/>
              <w:right w:w="85" w:type="dxa"/>
            </w:tcMar>
            <w:textDirection w:val="tbRlV"/>
            <w:vAlign w:val="center"/>
          </w:tcPr>
          <w:p w14:paraId="10087905" w14:textId="77777777" w:rsidR="00543F9B" w:rsidRPr="00C46556" w:rsidRDefault="00F33C86" w:rsidP="00543F9B">
            <w:pPr>
              <w:spacing w:line="300" w:lineRule="exact"/>
              <w:ind w:left="113" w:right="113"/>
              <w:jc w:val="center"/>
              <w:rPr>
                <w:rFonts w:ascii="ＭＳ 明朝" w:hAnsi="ＭＳ 明朝"/>
                <w:spacing w:val="-20"/>
                <w:sz w:val="20"/>
                <w:szCs w:val="20"/>
              </w:rPr>
            </w:pPr>
            <w:r w:rsidRPr="00C46556">
              <w:rPr>
                <w:rFonts w:ascii="ＭＳ 明朝" w:hAnsi="ＭＳ 明朝" w:hint="eastAsia"/>
                <w:sz w:val="20"/>
                <w:szCs w:val="20"/>
              </w:rPr>
              <w:t>２</w:t>
            </w:r>
            <w:r w:rsidR="00543F9B" w:rsidRPr="00C46556">
              <w:rPr>
                <w:rFonts w:ascii="ＭＳ 明朝" w:hAnsi="ＭＳ 明朝" w:hint="eastAsia"/>
                <w:sz w:val="20"/>
                <w:szCs w:val="20"/>
              </w:rPr>
              <w:t xml:space="preserve">　「ともに学び、ともに育つ教育」の推進</w:t>
            </w:r>
          </w:p>
        </w:tc>
        <w:tc>
          <w:tcPr>
            <w:tcW w:w="2020" w:type="dxa"/>
            <w:shd w:val="clear" w:color="auto" w:fill="auto"/>
            <w:tcMar>
              <w:top w:w="85" w:type="dxa"/>
              <w:left w:w="85" w:type="dxa"/>
              <w:bottom w:w="85" w:type="dxa"/>
              <w:right w:w="85" w:type="dxa"/>
            </w:tcMar>
          </w:tcPr>
          <w:p w14:paraId="3017710F"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）共生社会の実現に資する生徒の育成</w:t>
            </w:r>
          </w:p>
          <w:p w14:paraId="0E5927CA" w14:textId="77777777" w:rsidR="00543F9B" w:rsidRPr="00C46556" w:rsidRDefault="00543F9B" w:rsidP="00543F9B">
            <w:pPr>
              <w:spacing w:line="300" w:lineRule="exact"/>
              <w:ind w:left="200" w:hangingChars="100" w:hanging="200"/>
              <w:rPr>
                <w:rFonts w:ascii="ＭＳ 明朝" w:hAnsi="ＭＳ 明朝"/>
                <w:sz w:val="20"/>
                <w:szCs w:val="20"/>
              </w:rPr>
            </w:pPr>
          </w:p>
          <w:p w14:paraId="0D5833F9" w14:textId="77777777" w:rsidR="00543F9B" w:rsidRPr="00C46556" w:rsidRDefault="00543F9B" w:rsidP="00543F9B">
            <w:pPr>
              <w:spacing w:line="300" w:lineRule="exact"/>
              <w:ind w:left="200" w:hangingChars="100" w:hanging="200"/>
              <w:rPr>
                <w:rFonts w:ascii="ＭＳ 明朝" w:hAnsi="ＭＳ 明朝"/>
                <w:sz w:val="20"/>
                <w:szCs w:val="20"/>
              </w:rPr>
            </w:pPr>
          </w:p>
          <w:p w14:paraId="0BCE84CB" w14:textId="77777777" w:rsidR="00543F9B" w:rsidRPr="00C46556" w:rsidRDefault="00543F9B" w:rsidP="00A37C26">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）生徒や保護者の教育的ニーズに応じた適切な支援</w:t>
            </w:r>
          </w:p>
        </w:tc>
        <w:tc>
          <w:tcPr>
            <w:tcW w:w="4572" w:type="dxa"/>
            <w:tcBorders>
              <w:right w:val="dashed" w:sz="4" w:space="0" w:color="auto"/>
            </w:tcBorders>
            <w:shd w:val="clear" w:color="auto" w:fill="auto"/>
            <w:tcMar>
              <w:top w:w="85" w:type="dxa"/>
              <w:left w:w="85" w:type="dxa"/>
              <w:bottom w:w="85" w:type="dxa"/>
              <w:right w:w="85" w:type="dxa"/>
            </w:tcMar>
          </w:tcPr>
          <w:p w14:paraId="0CC90F1B"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w:t>
            </w:r>
          </w:p>
          <w:p w14:paraId="18552A7F"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・自立支援コースを含め、すべての生徒が「ともに学び、ともに育つ」ことの意義を認識し、共生社会の実現に貢献できる力を育成する。</w:t>
            </w:r>
          </w:p>
          <w:p w14:paraId="164BF9A5" w14:textId="77777777" w:rsidR="00543F9B" w:rsidRPr="00C46556" w:rsidRDefault="00543F9B" w:rsidP="00543F9B">
            <w:pPr>
              <w:spacing w:line="300" w:lineRule="exact"/>
              <w:rPr>
                <w:rFonts w:ascii="ＭＳ 明朝" w:hAnsi="ＭＳ 明朝"/>
                <w:sz w:val="20"/>
                <w:szCs w:val="20"/>
              </w:rPr>
            </w:pPr>
          </w:p>
          <w:p w14:paraId="7BB4E88F" w14:textId="77777777" w:rsidR="00543F9B" w:rsidRPr="00C46556" w:rsidRDefault="00543F9B" w:rsidP="00543F9B">
            <w:pPr>
              <w:spacing w:line="300" w:lineRule="exact"/>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w:t>
            </w:r>
          </w:p>
          <w:p w14:paraId="664AA9F0"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・要支援生徒の情報を全教職員で共有し、校内の支援体制を充実させる。</w:t>
            </w:r>
          </w:p>
          <w:p w14:paraId="59663CEB"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・通級指導教室の成果を学校内外の取組に反映させるとともに、支援教育サポート校として研究協議や巡回相談を実施する。</w:t>
            </w:r>
          </w:p>
        </w:tc>
        <w:tc>
          <w:tcPr>
            <w:tcW w:w="2728" w:type="dxa"/>
            <w:tcBorders>
              <w:right w:val="dashed" w:sz="4" w:space="0" w:color="auto"/>
            </w:tcBorders>
            <w:tcMar>
              <w:top w:w="85" w:type="dxa"/>
              <w:left w:w="85" w:type="dxa"/>
              <w:bottom w:w="85" w:type="dxa"/>
              <w:right w:w="85" w:type="dxa"/>
            </w:tcMar>
          </w:tcPr>
          <w:p w14:paraId="423BF051"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w:t>
            </w:r>
          </w:p>
          <w:p w14:paraId="107F3150"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の「共生社会への努力」の肯定率</w:t>
            </w:r>
            <w:r w:rsidR="00F33C86" w:rsidRPr="00C46556">
              <w:rPr>
                <w:rFonts w:ascii="ＭＳ 明朝" w:hAnsi="ＭＳ 明朝"/>
                <w:sz w:val="20"/>
                <w:szCs w:val="20"/>
              </w:rPr>
              <w:t>90</w:t>
            </w:r>
            <w:r w:rsidRPr="00C46556">
              <w:rPr>
                <w:rFonts w:ascii="ＭＳ 明朝" w:hAnsi="ＭＳ 明朝" w:hint="eastAsia"/>
                <w:sz w:val="20"/>
                <w:szCs w:val="20"/>
              </w:rPr>
              <w:t>％以上[</w:t>
            </w:r>
            <w:r w:rsidR="00F33C86" w:rsidRPr="00C46556">
              <w:rPr>
                <w:rFonts w:ascii="ＭＳ 明朝" w:hAnsi="ＭＳ 明朝"/>
                <w:sz w:val="20"/>
                <w:szCs w:val="20"/>
              </w:rPr>
              <w:t>92</w:t>
            </w:r>
            <w:r w:rsidRPr="00C46556">
              <w:rPr>
                <w:rFonts w:ascii="ＭＳ 明朝" w:hAnsi="ＭＳ 明朝" w:hint="eastAsia"/>
                <w:sz w:val="20"/>
                <w:szCs w:val="20"/>
              </w:rPr>
              <w:t>％]</w:t>
            </w:r>
          </w:p>
          <w:p w14:paraId="7A939463" w14:textId="77777777" w:rsidR="00615729" w:rsidRPr="00C46556" w:rsidRDefault="00615729" w:rsidP="00543F9B">
            <w:pPr>
              <w:spacing w:line="300" w:lineRule="exact"/>
              <w:rPr>
                <w:rFonts w:ascii="ＭＳ 明朝" w:hAnsi="ＭＳ 明朝"/>
                <w:sz w:val="20"/>
                <w:szCs w:val="20"/>
              </w:rPr>
            </w:pPr>
          </w:p>
          <w:p w14:paraId="0AB0A15D" w14:textId="77777777" w:rsidR="00543F9B" w:rsidRPr="00C46556" w:rsidRDefault="00543F9B" w:rsidP="00543F9B">
            <w:pPr>
              <w:spacing w:line="300" w:lineRule="exact"/>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w:t>
            </w:r>
          </w:p>
          <w:p w14:paraId="352B28F4"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・生徒状況共有会議や支援教育に関する研修の実施（年</w:t>
            </w:r>
            <w:r w:rsidR="00F33C86" w:rsidRPr="00C46556">
              <w:rPr>
                <w:rFonts w:ascii="ＭＳ 明朝" w:hAnsi="ＭＳ 明朝" w:hint="eastAsia"/>
                <w:sz w:val="20"/>
                <w:szCs w:val="20"/>
              </w:rPr>
              <w:t>２</w:t>
            </w:r>
            <w:r w:rsidRPr="00C46556">
              <w:rPr>
                <w:rFonts w:ascii="ＭＳ 明朝" w:hAnsi="ＭＳ 明朝" w:hint="eastAsia"/>
                <w:sz w:val="20"/>
                <w:szCs w:val="20"/>
              </w:rPr>
              <w:t>回以上）</w:t>
            </w:r>
          </w:p>
          <w:p w14:paraId="53CEED02" w14:textId="77777777" w:rsidR="00543F9B" w:rsidRPr="00C46556" w:rsidRDefault="00DF7234"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・関係機関と連携した活動への参加（年</w:t>
            </w:r>
            <w:r w:rsidR="00F33C86" w:rsidRPr="00C46556">
              <w:rPr>
                <w:rFonts w:ascii="ＭＳ 明朝" w:hAnsi="ＭＳ 明朝" w:hint="eastAsia"/>
                <w:sz w:val="20"/>
                <w:szCs w:val="20"/>
              </w:rPr>
              <w:t>３</w:t>
            </w:r>
            <w:r w:rsidR="00543F9B" w:rsidRPr="00C46556">
              <w:rPr>
                <w:rFonts w:ascii="ＭＳ 明朝" w:hAnsi="ＭＳ 明朝" w:hint="eastAsia"/>
                <w:sz w:val="20"/>
                <w:szCs w:val="20"/>
              </w:rPr>
              <w:t>回以上）</w:t>
            </w:r>
          </w:p>
        </w:tc>
        <w:tc>
          <w:tcPr>
            <w:tcW w:w="4785" w:type="dxa"/>
            <w:tcBorders>
              <w:left w:val="dashed" w:sz="4" w:space="0" w:color="auto"/>
              <w:right w:val="single" w:sz="4" w:space="0" w:color="auto"/>
            </w:tcBorders>
            <w:shd w:val="clear" w:color="auto" w:fill="auto"/>
            <w:tcMar>
              <w:top w:w="85" w:type="dxa"/>
              <w:left w:w="85" w:type="dxa"/>
              <w:bottom w:w="85" w:type="dxa"/>
              <w:right w:w="85" w:type="dxa"/>
            </w:tcMar>
          </w:tcPr>
          <w:p w14:paraId="446753CC"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（１）</w:t>
            </w:r>
          </w:p>
          <w:p w14:paraId="4B068C6E" w14:textId="77777777" w:rsidR="00A37C26" w:rsidRPr="00C46556" w:rsidRDefault="00410449" w:rsidP="00A37C26">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・生徒向け学校教育自己診断の「共生社会に向けての努力」の肯定率は</w:t>
            </w:r>
            <w:r w:rsidRPr="00C46556">
              <w:rPr>
                <w:rFonts w:ascii="ＭＳ 明朝" w:hAnsi="ＭＳ 明朝"/>
                <w:sz w:val="20"/>
                <w:szCs w:val="20"/>
              </w:rPr>
              <w:t>92</w:t>
            </w:r>
            <w:r w:rsidR="00A37C26" w:rsidRPr="00C46556">
              <w:rPr>
                <w:rFonts w:ascii="ＭＳ 明朝" w:hAnsi="ＭＳ 明朝" w:hint="eastAsia"/>
                <w:sz w:val="20"/>
                <w:szCs w:val="20"/>
              </w:rPr>
              <w:t>％であった。様々な</w:t>
            </w:r>
            <w:r w:rsidRPr="00C46556">
              <w:rPr>
                <w:rFonts w:ascii="ＭＳ 明朝" w:hAnsi="ＭＳ 明朝" w:hint="eastAsia"/>
                <w:sz w:val="20"/>
                <w:szCs w:val="20"/>
              </w:rPr>
              <w:t>場面で「ともに学び、ともに育つ」取組みを進めていることが理解の増進に繋がっている。（○）</w:t>
            </w:r>
          </w:p>
          <w:p w14:paraId="55463133"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（２）</w:t>
            </w:r>
          </w:p>
          <w:p w14:paraId="00DA582F"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・生徒状況共有会議を２回開催し、要支援生徒の情報を全教職員で共有する</w:t>
            </w:r>
            <w:r w:rsidR="00A37C26" w:rsidRPr="00C46556">
              <w:rPr>
                <w:rFonts w:ascii="ＭＳ 明朝" w:hAnsi="ＭＳ 明朝" w:hint="eastAsia"/>
                <w:sz w:val="20"/>
                <w:szCs w:val="20"/>
              </w:rPr>
              <w:t>とともに、インクルーシブ教育についての研修を実施し</w:t>
            </w:r>
            <w:r w:rsidRPr="00C46556">
              <w:rPr>
                <w:rFonts w:ascii="ＭＳ 明朝" w:hAnsi="ＭＳ 明朝" w:hint="eastAsia"/>
                <w:sz w:val="20"/>
                <w:szCs w:val="20"/>
              </w:rPr>
              <w:t>た。</w:t>
            </w:r>
            <w:r w:rsidR="00A37C26" w:rsidRPr="00C46556">
              <w:rPr>
                <w:rFonts w:ascii="ＭＳ 明朝" w:hAnsi="ＭＳ 明朝" w:hint="eastAsia"/>
                <w:sz w:val="20"/>
                <w:szCs w:val="20"/>
              </w:rPr>
              <w:t>（○</w:t>
            </w:r>
            <w:r w:rsidRPr="00C46556">
              <w:rPr>
                <w:rFonts w:ascii="ＭＳ 明朝" w:hAnsi="ＭＳ 明朝" w:hint="eastAsia"/>
                <w:sz w:val="20"/>
                <w:szCs w:val="20"/>
              </w:rPr>
              <w:t>）</w:t>
            </w:r>
          </w:p>
          <w:p w14:paraId="5375B0B4" w14:textId="77777777" w:rsidR="00F976F7" w:rsidRPr="00C46556" w:rsidRDefault="00410449" w:rsidP="007902B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・自立支援コースや通級指導教室について、他校等からの視察</w:t>
            </w:r>
            <w:r w:rsidR="007902BB" w:rsidRPr="00C46556">
              <w:rPr>
                <w:rFonts w:ascii="ＭＳ 明朝" w:hAnsi="ＭＳ 明朝" w:hint="eastAsia"/>
                <w:sz w:val="20"/>
                <w:szCs w:val="20"/>
              </w:rPr>
              <w:t>（計５回）</w:t>
            </w:r>
            <w:r w:rsidRPr="00C46556">
              <w:rPr>
                <w:rFonts w:ascii="ＭＳ 明朝" w:hAnsi="ＭＳ 明朝" w:hint="eastAsia"/>
                <w:sz w:val="20"/>
                <w:szCs w:val="20"/>
              </w:rPr>
              <w:t>を受入れた。サポート校としては、他校での研修に担当者を派遣</w:t>
            </w:r>
            <w:r w:rsidR="007902BB" w:rsidRPr="00C46556">
              <w:rPr>
                <w:rFonts w:ascii="ＭＳ 明朝" w:hAnsi="ＭＳ 明朝" w:hint="eastAsia"/>
                <w:sz w:val="20"/>
                <w:szCs w:val="20"/>
              </w:rPr>
              <w:t>（５回）</w:t>
            </w:r>
            <w:r w:rsidRPr="00C46556">
              <w:rPr>
                <w:rFonts w:ascii="ＭＳ 明朝" w:hAnsi="ＭＳ 明朝" w:hint="eastAsia"/>
                <w:sz w:val="20"/>
                <w:szCs w:val="20"/>
              </w:rPr>
              <w:t>するとともに、各校の支援コーディネーター</w:t>
            </w:r>
            <w:r w:rsidR="00B30421" w:rsidRPr="00C46556">
              <w:rPr>
                <w:rFonts w:ascii="ＭＳ 明朝" w:hAnsi="ＭＳ 明朝" w:hint="eastAsia"/>
                <w:sz w:val="20"/>
                <w:szCs w:val="20"/>
              </w:rPr>
              <w:t>を招い</w:t>
            </w:r>
            <w:r w:rsidRPr="00C46556">
              <w:rPr>
                <w:rFonts w:ascii="ＭＳ 明朝" w:hAnsi="ＭＳ 明朝" w:hint="eastAsia"/>
                <w:sz w:val="20"/>
                <w:szCs w:val="20"/>
              </w:rPr>
              <w:t>て連絡会議</w:t>
            </w:r>
            <w:r w:rsidR="007902BB" w:rsidRPr="00C46556">
              <w:rPr>
                <w:rFonts w:ascii="ＭＳ 明朝" w:hAnsi="ＭＳ 明朝" w:hint="eastAsia"/>
                <w:sz w:val="20"/>
                <w:szCs w:val="20"/>
              </w:rPr>
              <w:t>（２回）</w:t>
            </w:r>
            <w:r w:rsidRPr="00C46556">
              <w:rPr>
                <w:rFonts w:ascii="ＭＳ 明朝" w:hAnsi="ＭＳ 明朝" w:hint="eastAsia"/>
                <w:sz w:val="20"/>
                <w:szCs w:val="20"/>
              </w:rPr>
              <w:t>を開催した。</w:t>
            </w:r>
            <w:r w:rsidR="007E5C01" w:rsidRPr="00C46556">
              <w:rPr>
                <w:rFonts w:ascii="ＭＳ 明朝" w:hAnsi="ＭＳ 明朝" w:hint="eastAsia"/>
                <w:sz w:val="20"/>
                <w:szCs w:val="20"/>
              </w:rPr>
              <w:t>また、初任研の自立支援推進校見学</w:t>
            </w:r>
            <w:r w:rsidR="007902BB" w:rsidRPr="00C46556">
              <w:rPr>
                <w:rFonts w:ascii="ＭＳ 明朝" w:hAnsi="ＭＳ 明朝" w:hint="eastAsia"/>
                <w:sz w:val="20"/>
                <w:szCs w:val="20"/>
              </w:rPr>
              <w:t>受入に協力した。</w:t>
            </w:r>
            <w:r w:rsidRPr="00C46556">
              <w:rPr>
                <w:rFonts w:ascii="ＭＳ 明朝" w:hAnsi="ＭＳ 明朝" w:hint="eastAsia"/>
                <w:sz w:val="20"/>
                <w:szCs w:val="20"/>
              </w:rPr>
              <w:t>（◎）</w:t>
            </w:r>
          </w:p>
        </w:tc>
      </w:tr>
      <w:tr w:rsidR="00543F9B" w:rsidRPr="00C46556" w14:paraId="4C8176A1" w14:textId="77777777" w:rsidTr="00543F9B">
        <w:trPr>
          <w:cantSplit/>
          <w:trHeight w:val="2091"/>
          <w:jc w:val="center"/>
        </w:trPr>
        <w:tc>
          <w:tcPr>
            <w:tcW w:w="881" w:type="dxa"/>
            <w:shd w:val="clear" w:color="auto" w:fill="auto"/>
            <w:tcMar>
              <w:top w:w="85" w:type="dxa"/>
              <w:left w:w="85" w:type="dxa"/>
              <w:bottom w:w="85" w:type="dxa"/>
              <w:right w:w="85" w:type="dxa"/>
            </w:tcMar>
            <w:textDirection w:val="tbRlV"/>
            <w:vAlign w:val="center"/>
          </w:tcPr>
          <w:p w14:paraId="1FC5C293" w14:textId="77777777" w:rsidR="00543F9B" w:rsidRPr="00C46556" w:rsidRDefault="00F33C86" w:rsidP="00543F9B">
            <w:pPr>
              <w:spacing w:line="300" w:lineRule="exact"/>
              <w:ind w:left="113" w:right="113"/>
              <w:jc w:val="center"/>
              <w:rPr>
                <w:rFonts w:ascii="ＭＳ 明朝" w:hAnsi="ＭＳ 明朝"/>
                <w:spacing w:val="-20"/>
                <w:sz w:val="20"/>
                <w:szCs w:val="20"/>
              </w:rPr>
            </w:pPr>
            <w:r w:rsidRPr="00C46556">
              <w:rPr>
                <w:rFonts w:ascii="ＭＳ 明朝" w:hAnsi="ＭＳ 明朝" w:hint="eastAsia"/>
                <w:sz w:val="20"/>
                <w:szCs w:val="20"/>
              </w:rPr>
              <w:lastRenderedPageBreak/>
              <w:t>３</w:t>
            </w:r>
            <w:r w:rsidR="00543F9B" w:rsidRPr="00C46556">
              <w:rPr>
                <w:rFonts w:ascii="ＭＳ 明朝" w:hAnsi="ＭＳ 明朝" w:hint="eastAsia"/>
                <w:sz w:val="20"/>
                <w:szCs w:val="20"/>
              </w:rPr>
              <w:t xml:space="preserve">　人権教育の推進</w:t>
            </w:r>
          </w:p>
        </w:tc>
        <w:tc>
          <w:tcPr>
            <w:tcW w:w="2020" w:type="dxa"/>
            <w:shd w:val="clear" w:color="auto" w:fill="auto"/>
            <w:tcMar>
              <w:top w:w="85" w:type="dxa"/>
              <w:left w:w="85" w:type="dxa"/>
              <w:bottom w:w="85" w:type="dxa"/>
              <w:right w:w="85" w:type="dxa"/>
            </w:tcMar>
          </w:tcPr>
          <w:p w14:paraId="00C650C1"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）違いを認め合い多様性を尊重する人権教育の推進</w:t>
            </w:r>
          </w:p>
          <w:p w14:paraId="5314BD4D" w14:textId="77777777" w:rsidR="00543F9B" w:rsidRPr="00C46556" w:rsidRDefault="00543F9B" w:rsidP="00543F9B">
            <w:pPr>
              <w:spacing w:line="300" w:lineRule="exact"/>
              <w:rPr>
                <w:rFonts w:ascii="ＭＳ 明朝" w:hAnsi="ＭＳ 明朝"/>
                <w:sz w:val="20"/>
                <w:szCs w:val="20"/>
              </w:rPr>
            </w:pPr>
          </w:p>
          <w:p w14:paraId="5DAF0DDC" w14:textId="77777777" w:rsidR="00543F9B" w:rsidRPr="00C46556" w:rsidRDefault="00543F9B" w:rsidP="00543F9B">
            <w:pPr>
              <w:spacing w:line="300" w:lineRule="exact"/>
              <w:rPr>
                <w:rFonts w:ascii="ＭＳ 明朝" w:hAnsi="ＭＳ 明朝"/>
                <w:sz w:val="20"/>
                <w:szCs w:val="20"/>
              </w:rPr>
            </w:pPr>
          </w:p>
          <w:p w14:paraId="1FB3A2E4" w14:textId="77777777" w:rsidR="00543F9B" w:rsidRPr="00C46556" w:rsidRDefault="00543F9B" w:rsidP="00543F9B">
            <w:pPr>
              <w:spacing w:line="300" w:lineRule="exact"/>
              <w:rPr>
                <w:rFonts w:ascii="ＭＳ 明朝" w:hAnsi="ＭＳ 明朝"/>
                <w:sz w:val="20"/>
                <w:szCs w:val="20"/>
              </w:rPr>
            </w:pPr>
          </w:p>
          <w:p w14:paraId="497CC2DE" w14:textId="77777777" w:rsidR="00543F9B" w:rsidRPr="00C46556" w:rsidRDefault="00543F9B" w:rsidP="00543F9B">
            <w:pPr>
              <w:spacing w:line="300" w:lineRule="exact"/>
              <w:rPr>
                <w:rFonts w:ascii="ＭＳ 明朝" w:hAnsi="ＭＳ 明朝"/>
                <w:sz w:val="20"/>
                <w:szCs w:val="20"/>
              </w:rPr>
            </w:pPr>
          </w:p>
          <w:p w14:paraId="524CA7C6" w14:textId="77777777" w:rsidR="00543F9B" w:rsidRPr="00C46556" w:rsidRDefault="00543F9B" w:rsidP="00543F9B">
            <w:pPr>
              <w:spacing w:line="300" w:lineRule="exact"/>
              <w:rPr>
                <w:rFonts w:ascii="ＭＳ 明朝" w:hAnsi="ＭＳ 明朝"/>
                <w:sz w:val="20"/>
                <w:szCs w:val="20"/>
              </w:rPr>
            </w:pPr>
          </w:p>
          <w:p w14:paraId="61CD2AB3" w14:textId="77777777" w:rsidR="00543F9B" w:rsidRPr="00C46556" w:rsidRDefault="00543F9B" w:rsidP="00543F9B">
            <w:pPr>
              <w:spacing w:line="300" w:lineRule="exact"/>
              <w:rPr>
                <w:rFonts w:ascii="ＭＳ 明朝" w:hAnsi="ＭＳ 明朝"/>
                <w:sz w:val="20"/>
                <w:szCs w:val="20"/>
              </w:rPr>
            </w:pPr>
          </w:p>
          <w:p w14:paraId="16EBF1B7" w14:textId="77777777" w:rsidR="00543F9B" w:rsidRPr="00C46556" w:rsidRDefault="00543F9B" w:rsidP="00543F9B">
            <w:pPr>
              <w:spacing w:line="300" w:lineRule="exact"/>
              <w:rPr>
                <w:rFonts w:ascii="ＭＳ 明朝" w:hAnsi="ＭＳ 明朝"/>
                <w:sz w:val="20"/>
                <w:szCs w:val="20"/>
              </w:rPr>
            </w:pPr>
          </w:p>
          <w:p w14:paraId="74A4C767" w14:textId="77777777" w:rsidR="00543F9B" w:rsidRPr="00C46556" w:rsidRDefault="00543F9B" w:rsidP="00543F9B">
            <w:pPr>
              <w:spacing w:line="300" w:lineRule="exact"/>
              <w:rPr>
                <w:rFonts w:ascii="ＭＳ 明朝" w:hAnsi="ＭＳ 明朝"/>
                <w:sz w:val="20"/>
                <w:szCs w:val="20"/>
              </w:rPr>
            </w:pPr>
          </w:p>
          <w:p w14:paraId="7082B705" w14:textId="77777777" w:rsidR="00543F9B" w:rsidRPr="00C46556" w:rsidRDefault="00543F9B" w:rsidP="00543F9B">
            <w:pPr>
              <w:spacing w:line="300" w:lineRule="exact"/>
              <w:rPr>
                <w:rFonts w:ascii="ＭＳ 明朝" w:hAnsi="ＭＳ 明朝"/>
                <w:sz w:val="20"/>
                <w:szCs w:val="20"/>
              </w:rPr>
            </w:pPr>
          </w:p>
          <w:p w14:paraId="61B43DB7" w14:textId="77777777" w:rsidR="00543F9B" w:rsidRPr="00C46556" w:rsidRDefault="00543F9B" w:rsidP="00543F9B">
            <w:pPr>
              <w:spacing w:line="300" w:lineRule="exact"/>
              <w:rPr>
                <w:rFonts w:ascii="ＭＳ 明朝" w:hAnsi="ＭＳ 明朝"/>
                <w:sz w:val="20"/>
                <w:szCs w:val="20"/>
              </w:rPr>
            </w:pPr>
          </w:p>
          <w:p w14:paraId="5AB07BE8" w14:textId="77777777" w:rsidR="00543F9B" w:rsidRPr="00C46556" w:rsidRDefault="00543F9B" w:rsidP="00AD38AA">
            <w:pPr>
              <w:spacing w:line="300" w:lineRule="exact"/>
              <w:ind w:left="162" w:hangingChars="81" w:hanging="162"/>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）体系的な学習による生徒、教職員の意識の向上</w:t>
            </w:r>
          </w:p>
        </w:tc>
        <w:tc>
          <w:tcPr>
            <w:tcW w:w="4572" w:type="dxa"/>
            <w:tcBorders>
              <w:right w:val="dashed" w:sz="4" w:space="0" w:color="auto"/>
            </w:tcBorders>
            <w:shd w:val="clear" w:color="auto" w:fill="auto"/>
            <w:tcMar>
              <w:top w:w="85" w:type="dxa"/>
              <w:left w:w="85" w:type="dxa"/>
              <w:bottom w:w="85" w:type="dxa"/>
              <w:right w:w="85" w:type="dxa"/>
            </w:tcMar>
          </w:tcPr>
          <w:p w14:paraId="3F8E58BC"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w:t>
            </w:r>
          </w:p>
          <w:p w14:paraId="52EEFBE3" w14:textId="0ABD5299"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・「学校開き」「クラス開き」「託す</w:t>
            </w:r>
            <w:r w:rsidR="009E0B04" w:rsidRPr="00C46556">
              <w:rPr>
                <w:rFonts w:ascii="ＭＳ 明朝" w:hAnsi="ＭＳ 明朝"/>
                <w:sz w:val="20"/>
                <w:szCs w:val="20"/>
              </w:rPr>
              <w:t>HR</w:t>
            </w:r>
            <w:r w:rsidRPr="00C46556">
              <w:rPr>
                <w:rFonts w:ascii="ＭＳ 明朝" w:hAnsi="ＭＳ 明朝" w:hint="eastAsia"/>
                <w:sz w:val="20"/>
                <w:szCs w:val="20"/>
              </w:rPr>
              <w:t>」の取組</w:t>
            </w:r>
            <w:r w:rsidR="00615729" w:rsidRPr="00C46556">
              <w:rPr>
                <w:rFonts w:ascii="ＭＳ 明朝" w:hAnsi="ＭＳ 明朝" w:hint="eastAsia"/>
                <w:sz w:val="20"/>
                <w:szCs w:val="20"/>
              </w:rPr>
              <w:t>み</w:t>
            </w:r>
            <w:r w:rsidRPr="00C46556">
              <w:rPr>
                <w:rFonts w:ascii="ＭＳ 明朝" w:hAnsi="ＭＳ 明朝" w:hint="eastAsia"/>
                <w:sz w:val="20"/>
                <w:szCs w:val="20"/>
              </w:rPr>
              <w:t>のサイクルを継承し、違いを認め合い多様性を尊重する人権教育と集団育成を実践する。</w:t>
            </w:r>
          </w:p>
          <w:p w14:paraId="35421A44"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・地域連携の推進による人権教育のさらなる深化をめざし、生徒が地域社会に直接アクセスできるように、企業との連携授業、地域交流、ボランティア活動等を継続的に行う。</w:t>
            </w:r>
          </w:p>
          <w:p w14:paraId="43F684A2"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・「安安事業」共同研究校として取組を内外に発信するとともに、東淀川人権教育研究会（東人研）の活動にも積極的に参加する。</w:t>
            </w:r>
          </w:p>
          <w:p w14:paraId="634B2433" w14:textId="77777777" w:rsidR="00543F9B" w:rsidRPr="00C46556" w:rsidRDefault="00543F9B" w:rsidP="00543F9B">
            <w:pPr>
              <w:spacing w:line="300" w:lineRule="exact"/>
              <w:rPr>
                <w:rFonts w:ascii="ＭＳ 明朝" w:hAnsi="ＭＳ 明朝"/>
                <w:sz w:val="20"/>
                <w:szCs w:val="20"/>
              </w:rPr>
            </w:pPr>
          </w:p>
          <w:p w14:paraId="54B8A134" w14:textId="77777777" w:rsidR="00543F9B" w:rsidRPr="00C46556" w:rsidRDefault="00543F9B" w:rsidP="00543F9B">
            <w:pPr>
              <w:spacing w:line="300" w:lineRule="exact"/>
              <w:rPr>
                <w:rFonts w:ascii="ＭＳ 明朝" w:hAnsi="ＭＳ 明朝"/>
                <w:sz w:val="20"/>
                <w:szCs w:val="20"/>
              </w:rPr>
            </w:pPr>
          </w:p>
          <w:p w14:paraId="4A0D1837"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w:t>
            </w:r>
          </w:p>
          <w:p w14:paraId="7366C507" w14:textId="6297E6DB"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３</w:t>
            </w:r>
            <w:r w:rsidRPr="00C46556">
              <w:rPr>
                <w:rFonts w:ascii="ＭＳ 明朝" w:hAnsi="ＭＳ 明朝" w:hint="eastAsia"/>
                <w:sz w:val="20"/>
                <w:szCs w:val="20"/>
              </w:rPr>
              <w:t>年間を見通した人権教育計画を作成し、「ライフプラニング（産業社会と人間）」や「人権</w:t>
            </w:r>
            <w:r w:rsidR="009E0B04" w:rsidRPr="00C46556">
              <w:rPr>
                <w:rFonts w:ascii="ＭＳ 明朝" w:hAnsi="ＭＳ 明朝"/>
                <w:sz w:val="20"/>
                <w:szCs w:val="20"/>
              </w:rPr>
              <w:t>HR</w:t>
            </w:r>
            <w:r w:rsidRPr="00C46556">
              <w:rPr>
                <w:rFonts w:ascii="ＭＳ 明朝" w:hAnsi="ＭＳ 明朝" w:hint="eastAsia"/>
                <w:sz w:val="20"/>
                <w:szCs w:val="20"/>
              </w:rPr>
              <w:t>」等の取組を通じて、様々な人権課題についての学習を進める。</w:t>
            </w:r>
          </w:p>
          <w:p w14:paraId="48A18F95"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・校内の職員人権研修を充実させるとともに、府立人研等の研修にも積極的に参加する。</w:t>
            </w:r>
          </w:p>
        </w:tc>
        <w:tc>
          <w:tcPr>
            <w:tcW w:w="2728" w:type="dxa"/>
            <w:tcBorders>
              <w:right w:val="dashed" w:sz="4" w:space="0" w:color="auto"/>
            </w:tcBorders>
            <w:tcMar>
              <w:top w:w="85" w:type="dxa"/>
              <w:left w:w="85" w:type="dxa"/>
              <w:bottom w:w="85" w:type="dxa"/>
              <w:right w:w="85" w:type="dxa"/>
            </w:tcMar>
          </w:tcPr>
          <w:p w14:paraId="790E32A6"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w:t>
            </w:r>
          </w:p>
          <w:p w14:paraId="30B9FD3F"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の「多様性の尊重」の肯定率</w:t>
            </w:r>
            <w:r w:rsidR="00F33C86" w:rsidRPr="00C46556">
              <w:rPr>
                <w:rFonts w:ascii="ＭＳ 明朝" w:hAnsi="ＭＳ 明朝"/>
                <w:sz w:val="20"/>
                <w:szCs w:val="20"/>
              </w:rPr>
              <w:t>85</w:t>
            </w:r>
            <w:r w:rsidRPr="00C46556">
              <w:rPr>
                <w:rFonts w:ascii="ＭＳ 明朝" w:hAnsi="ＭＳ 明朝" w:hint="eastAsia"/>
                <w:sz w:val="20"/>
                <w:szCs w:val="20"/>
              </w:rPr>
              <w:t>％</w:t>
            </w:r>
            <w:r w:rsidR="00751731" w:rsidRPr="00C46556">
              <w:rPr>
                <w:rFonts w:ascii="ＭＳ 明朝" w:hAnsi="ＭＳ 明朝" w:hint="eastAsia"/>
                <w:sz w:val="20"/>
                <w:szCs w:val="20"/>
              </w:rPr>
              <w:t>以上[</w:t>
            </w:r>
            <w:r w:rsidR="00F33C86" w:rsidRPr="00C46556">
              <w:rPr>
                <w:rFonts w:ascii="ＭＳ 明朝" w:hAnsi="ＭＳ 明朝"/>
                <w:sz w:val="20"/>
                <w:szCs w:val="20"/>
              </w:rPr>
              <w:t>86</w:t>
            </w:r>
            <w:r w:rsidRPr="00C46556">
              <w:rPr>
                <w:rFonts w:ascii="ＭＳ 明朝" w:hAnsi="ＭＳ 明朝" w:hint="eastAsia"/>
                <w:sz w:val="20"/>
                <w:szCs w:val="20"/>
              </w:rPr>
              <w:t>％]</w:t>
            </w:r>
          </w:p>
          <w:p w14:paraId="6A3525F0"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の「地域交流」の肯定率</w:t>
            </w:r>
            <w:r w:rsidR="00F33C86" w:rsidRPr="00C46556">
              <w:rPr>
                <w:rFonts w:ascii="ＭＳ 明朝" w:hAnsi="ＭＳ 明朝"/>
                <w:sz w:val="20"/>
                <w:szCs w:val="20"/>
              </w:rPr>
              <w:t>40</w:t>
            </w:r>
            <w:r w:rsidRPr="00C46556">
              <w:rPr>
                <w:rFonts w:ascii="ＭＳ 明朝" w:hAnsi="ＭＳ 明朝" w:hint="eastAsia"/>
                <w:sz w:val="20"/>
                <w:szCs w:val="20"/>
              </w:rPr>
              <w:t>％</w:t>
            </w:r>
            <w:r w:rsidR="00DF7234" w:rsidRPr="00C46556">
              <w:rPr>
                <w:rFonts w:ascii="ＭＳ 明朝" w:hAnsi="ＭＳ 明朝" w:hint="eastAsia"/>
                <w:sz w:val="20"/>
                <w:szCs w:val="20"/>
              </w:rPr>
              <w:t>[</w:t>
            </w:r>
            <w:r w:rsidR="00F33C86" w:rsidRPr="00C46556">
              <w:rPr>
                <w:rFonts w:ascii="ＭＳ 明朝" w:hAnsi="ＭＳ 明朝"/>
                <w:sz w:val="20"/>
                <w:szCs w:val="20"/>
              </w:rPr>
              <w:t>33</w:t>
            </w:r>
            <w:r w:rsidRPr="00C46556">
              <w:rPr>
                <w:rFonts w:ascii="ＭＳ 明朝" w:hAnsi="ＭＳ 明朝" w:hint="eastAsia"/>
                <w:sz w:val="20"/>
                <w:szCs w:val="20"/>
              </w:rPr>
              <w:t>％]</w:t>
            </w:r>
          </w:p>
          <w:p w14:paraId="13FD500B"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・企業との連携授業、地域交流、ボランティア活動の実施（合わせて年</w:t>
            </w:r>
            <w:r w:rsidR="00F33C86" w:rsidRPr="00C46556">
              <w:rPr>
                <w:rFonts w:ascii="ＭＳ 明朝" w:hAnsi="ＭＳ 明朝"/>
                <w:sz w:val="20"/>
                <w:szCs w:val="20"/>
              </w:rPr>
              <w:t>10</w:t>
            </w:r>
            <w:r w:rsidRPr="00C46556">
              <w:rPr>
                <w:rFonts w:ascii="ＭＳ 明朝" w:hAnsi="ＭＳ 明朝" w:hint="eastAsia"/>
                <w:sz w:val="20"/>
                <w:szCs w:val="20"/>
              </w:rPr>
              <w:t>回以上）</w:t>
            </w:r>
          </w:p>
          <w:p w14:paraId="77F46007"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・関係機関と連携した活動への参加（年</w:t>
            </w:r>
            <w:r w:rsidR="00F33C86" w:rsidRPr="00C46556">
              <w:rPr>
                <w:rFonts w:ascii="ＭＳ 明朝" w:hAnsi="ＭＳ 明朝" w:hint="eastAsia"/>
                <w:sz w:val="20"/>
                <w:szCs w:val="20"/>
              </w:rPr>
              <w:t>４</w:t>
            </w:r>
            <w:r w:rsidRPr="00C46556">
              <w:rPr>
                <w:rFonts w:ascii="ＭＳ 明朝" w:hAnsi="ＭＳ 明朝" w:hint="eastAsia"/>
                <w:sz w:val="20"/>
                <w:szCs w:val="20"/>
              </w:rPr>
              <w:t>回以上）</w:t>
            </w:r>
          </w:p>
          <w:p w14:paraId="7514E8EC" w14:textId="77777777" w:rsidR="00543F9B" w:rsidRPr="00C46556" w:rsidRDefault="00543F9B" w:rsidP="00543F9B">
            <w:pPr>
              <w:spacing w:line="300" w:lineRule="exact"/>
              <w:rPr>
                <w:rFonts w:ascii="ＭＳ 明朝" w:hAnsi="ＭＳ 明朝"/>
                <w:sz w:val="20"/>
                <w:szCs w:val="20"/>
              </w:rPr>
            </w:pPr>
          </w:p>
          <w:p w14:paraId="3E3893A8"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w:t>
            </w:r>
          </w:p>
          <w:p w14:paraId="1B85597E"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　の「人権学習の機会」の肯定率</w:t>
            </w:r>
            <w:r w:rsidR="00F33C86" w:rsidRPr="00C46556">
              <w:rPr>
                <w:rFonts w:ascii="ＭＳ 明朝" w:hAnsi="ＭＳ 明朝"/>
                <w:sz w:val="20"/>
                <w:szCs w:val="20"/>
              </w:rPr>
              <w:t>90</w:t>
            </w:r>
            <w:r w:rsidRPr="00C46556">
              <w:rPr>
                <w:rFonts w:ascii="ＭＳ 明朝" w:hAnsi="ＭＳ 明朝" w:hint="eastAsia"/>
                <w:sz w:val="20"/>
                <w:szCs w:val="20"/>
              </w:rPr>
              <w:t>％以上</w:t>
            </w:r>
            <w:r w:rsidR="00751731" w:rsidRPr="00C46556">
              <w:rPr>
                <w:rFonts w:ascii="ＭＳ 明朝" w:hAnsi="ＭＳ 明朝" w:hint="eastAsia"/>
                <w:sz w:val="20"/>
                <w:szCs w:val="20"/>
              </w:rPr>
              <w:t>[</w:t>
            </w:r>
            <w:r w:rsidR="00F33C86" w:rsidRPr="00C46556">
              <w:rPr>
                <w:rFonts w:ascii="ＭＳ 明朝" w:hAnsi="ＭＳ 明朝"/>
                <w:sz w:val="20"/>
                <w:szCs w:val="20"/>
              </w:rPr>
              <w:t>93</w:t>
            </w:r>
            <w:r w:rsidRPr="00C46556">
              <w:rPr>
                <w:rFonts w:ascii="ＭＳ 明朝" w:hAnsi="ＭＳ 明朝" w:hint="eastAsia"/>
                <w:sz w:val="20"/>
                <w:szCs w:val="20"/>
              </w:rPr>
              <w:t>％]</w:t>
            </w:r>
          </w:p>
          <w:p w14:paraId="65C6F8DC" w14:textId="77777777" w:rsidR="00543F9B" w:rsidRPr="00C46556" w:rsidRDefault="00751731"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・人権教育に関する研修の実施（年</w:t>
            </w:r>
            <w:r w:rsidR="00F33C86" w:rsidRPr="00C46556">
              <w:rPr>
                <w:rFonts w:ascii="ＭＳ 明朝" w:hAnsi="ＭＳ 明朝" w:hint="eastAsia"/>
                <w:sz w:val="20"/>
                <w:szCs w:val="20"/>
              </w:rPr>
              <w:t>４</w:t>
            </w:r>
            <w:r w:rsidR="00543F9B" w:rsidRPr="00C46556">
              <w:rPr>
                <w:rFonts w:ascii="ＭＳ 明朝" w:hAnsi="ＭＳ 明朝" w:hint="eastAsia"/>
                <w:sz w:val="20"/>
                <w:szCs w:val="20"/>
              </w:rPr>
              <w:t>回以上）</w:t>
            </w:r>
          </w:p>
        </w:tc>
        <w:tc>
          <w:tcPr>
            <w:tcW w:w="4785" w:type="dxa"/>
            <w:tcBorders>
              <w:left w:val="dashed" w:sz="4" w:space="0" w:color="auto"/>
              <w:right w:val="single" w:sz="4" w:space="0" w:color="auto"/>
            </w:tcBorders>
            <w:shd w:val="clear" w:color="auto" w:fill="auto"/>
            <w:tcMar>
              <w:top w:w="85" w:type="dxa"/>
              <w:left w:w="85" w:type="dxa"/>
              <w:bottom w:w="85" w:type="dxa"/>
              <w:right w:w="85" w:type="dxa"/>
            </w:tcMar>
          </w:tcPr>
          <w:p w14:paraId="1D45F1B5"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（１）</w:t>
            </w:r>
          </w:p>
          <w:p w14:paraId="1F5661CE" w14:textId="4E1EC8F2" w:rsidR="00410449" w:rsidRPr="00C46556" w:rsidRDefault="00410449" w:rsidP="00410449">
            <w:pPr>
              <w:spacing w:line="300" w:lineRule="exact"/>
              <w:ind w:left="200" w:hangingChars="100" w:hanging="200"/>
              <w:rPr>
                <w:rFonts w:ascii="ＭＳ 明朝" w:hAnsi="ＭＳ 明朝"/>
                <w:color w:val="00B050"/>
                <w:sz w:val="20"/>
                <w:szCs w:val="20"/>
              </w:rPr>
            </w:pPr>
            <w:r w:rsidRPr="00C46556">
              <w:rPr>
                <w:rFonts w:ascii="ＭＳ 明朝" w:hAnsi="ＭＳ 明朝" w:hint="eastAsia"/>
                <w:sz w:val="20"/>
                <w:szCs w:val="20"/>
              </w:rPr>
              <w:t>・生徒向け学校教育自己診断の「異なる価値観の人とのコミュニケーション力の育成」の肯定率は</w:t>
            </w:r>
            <w:r w:rsidR="00047470" w:rsidRPr="00C46556">
              <w:rPr>
                <w:rFonts w:ascii="ＭＳ 明朝" w:hAnsi="ＭＳ 明朝"/>
                <w:sz w:val="20"/>
                <w:szCs w:val="20"/>
              </w:rPr>
              <w:t>8</w:t>
            </w:r>
            <w:r w:rsidR="00047470" w:rsidRPr="00C46556">
              <w:rPr>
                <w:rFonts w:ascii="ＭＳ 明朝" w:hAnsi="ＭＳ 明朝" w:hint="eastAsia"/>
                <w:sz w:val="20"/>
                <w:szCs w:val="20"/>
              </w:rPr>
              <w:t>9</w:t>
            </w:r>
            <w:r w:rsidR="009038A4" w:rsidRPr="00C46556">
              <w:rPr>
                <w:rFonts w:ascii="ＭＳ 明朝" w:hAnsi="ＭＳ 明朝" w:hint="eastAsia"/>
                <w:sz w:val="20"/>
                <w:szCs w:val="20"/>
              </w:rPr>
              <w:t>％であった。「学校開き」「クラス開き」「託す</w:t>
            </w:r>
            <w:r w:rsidR="009E0B04" w:rsidRPr="00C46556">
              <w:rPr>
                <w:rFonts w:ascii="ＭＳ 明朝" w:hAnsi="ＭＳ 明朝"/>
                <w:sz w:val="20"/>
                <w:szCs w:val="20"/>
              </w:rPr>
              <w:t>HR</w:t>
            </w:r>
            <w:r w:rsidRPr="00C46556">
              <w:rPr>
                <w:rFonts w:ascii="ＭＳ 明朝" w:hAnsi="ＭＳ 明朝" w:hint="eastAsia"/>
                <w:sz w:val="20"/>
                <w:szCs w:val="20"/>
              </w:rPr>
              <w:t>」の取組み</w:t>
            </w:r>
            <w:r w:rsidR="009038A4" w:rsidRPr="00C46556">
              <w:rPr>
                <w:rFonts w:ascii="ＭＳ 明朝" w:hAnsi="ＭＳ 明朝" w:hint="eastAsia"/>
                <w:sz w:val="20"/>
                <w:szCs w:val="20"/>
              </w:rPr>
              <w:t>のサイクルが根付いている</w:t>
            </w:r>
            <w:r w:rsidR="00047470" w:rsidRPr="00C46556">
              <w:rPr>
                <w:rFonts w:ascii="ＭＳ 明朝" w:hAnsi="ＭＳ 明朝" w:hint="eastAsia"/>
                <w:sz w:val="20"/>
                <w:szCs w:val="20"/>
              </w:rPr>
              <w:t>。</w:t>
            </w:r>
            <w:r w:rsidRPr="00C46556">
              <w:rPr>
                <w:rFonts w:ascii="ＭＳ 明朝" w:hAnsi="ＭＳ 明朝" w:hint="eastAsia"/>
                <w:sz w:val="20"/>
                <w:szCs w:val="20"/>
              </w:rPr>
              <w:t>（○）</w:t>
            </w:r>
          </w:p>
          <w:p w14:paraId="4FF2E664" w14:textId="77777777" w:rsidR="00410449" w:rsidRPr="00C46556" w:rsidRDefault="00410449" w:rsidP="00410449">
            <w:pPr>
              <w:spacing w:line="300" w:lineRule="exact"/>
              <w:ind w:left="200" w:hangingChars="100" w:hanging="200"/>
              <w:rPr>
                <w:rFonts w:ascii="ＭＳ 明朝" w:hAnsi="ＭＳ 明朝"/>
                <w:color w:val="00B050"/>
                <w:sz w:val="20"/>
                <w:szCs w:val="20"/>
              </w:rPr>
            </w:pPr>
            <w:r w:rsidRPr="00C46556">
              <w:rPr>
                <w:rFonts w:ascii="ＭＳ 明朝" w:hAnsi="ＭＳ 明朝" w:hint="eastAsia"/>
                <w:sz w:val="20"/>
                <w:szCs w:val="20"/>
              </w:rPr>
              <w:t>・生徒向け学校教育自己診断の「地域とのかかわり」の肯定率は</w:t>
            </w:r>
            <w:r w:rsidRPr="00C46556">
              <w:rPr>
                <w:rFonts w:ascii="ＭＳ 明朝" w:hAnsi="ＭＳ 明朝"/>
                <w:sz w:val="20"/>
                <w:szCs w:val="20"/>
              </w:rPr>
              <w:t>33</w:t>
            </w:r>
            <w:r w:rsidRPr="00C46556">
              <w:rPr>
                <w:rFonts w:ascii="ＭＳ 明朝" w:hAnsi="ＭＳ 明朝" w:hint="eastAsia"/>
                <w:sz w:val="20"/>
                <w:szCs w:val="20"/>
              </w:rPr>
              <w:t>％</w:t>
            </w:r>
            <w:r w:rsidR="00047470" w:rsidRPr="00C46556">
              <w:rPr>
                <w:rFonts w:ascii="ＭＳ 明朝" w:hAnsi="ＭＳ 明朝" w:hint="eastAsia"/>
                <w:sz w:val="20"/>
                <w:szCs w:val="20"/>
              </w:rPr>
              <w:t>に留まった</w:t>
            </w:r>
            <w:r w:rsidRPr="00C46556">
              <w:rPr>
                <w:rFonts w:ascii="ＭＳ 明朝" w:hAnsi="ＭＳ 明朝" w:hint="eastAsia"/>
                <w:sz w:val="20"/>
                <w:szCs w:val="20"/>
              </w:rPr>
              <w:t>。（△）</w:t>
            </w:r>
          </w:p>
          <w:p w14:paraId="347D59E7"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・「商品開発」の授業で地域企業との連携授業を継続して実施するとともに、他の授業や部活動の中でも地域の福祉施設や</w:t>
            </w:r>
            <w:r w:rsidR="00047470" w:rsidRPr="00C46556">
              <w:rPr>
                <w:rFonts w:ascii="ＭＳ 明朝" w:hAnsi="ＭＳ 明朝" w:hint="eastAsia"/>
                <w:sz w:val="20"/>
                <w:szCs w:val="20"/>
              </w:rPr>
              <w:t>大学、</w:t>
            </w:r>
            <w:r w:rsidRPr="00C46556">
              <w:rPr>
                <w:rFonts w:ascii="ＭＳ 明朝" w:hAnsi="ＭＳ 明朝" w:hint="eastAsia"/>
                <w:sz w:val="20"/>
                <w:szCs w:val="20"/>
              </w:rPr>
              <w:t>専門学校等との連携、交流を計</w:t>
            </w:r>
            <w:r w:rsidR="00047470" w:rsidRPr="00C46556">
              <w:rPr>
                <w:rFonts w:ascii="ＭＳ 明朝" w:hAnsi="ＭＳ 明朝"/>
                <w:sz w:val="20"/>
                <w:szCs w:val="20"/>
              </w:rPr>
              <w:t>1</w:t>
            </w:r>
            <w:r w:rsidR="00047470" w:rsidRPr="00C46556">
              <w:rPr>
                <w:rFonts w:ascii="ＭＳ 明朝" w:hAnsi="ＭＳ 明朝" w:hint="eastAsia"/>
                <w:sz w:val="20"/>
                <w:szCs w:val="20"/>
              </w:rPr>
              <w:t>7</w:t>
            </w:r>
            <w:r w:rsidRPr="00C46556">
              <w:rPr>
                <w:rFonts w:ascii="ＭＳ 明朝" w:hAnsi="ＭＳ 明朝" w:hint="eastAsia"/>
                <w:sz w:val="20"/>
                <w:szCs w:val="20"/>
              </w:rPr>
              <w:t>回行うことができた。（◎）</w:t>
            </w:r>
          </w:p>
          <w:p w14:paraId="47EEC903"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・東淀川人権教育研究会の研修等（計</w:t>
            </w:r>
            <w:r w:rsidR="00047470" w:rsidRPr="00C46556">
              <w:rPr>
                <w:rFonts w:ascii="ＭＳ 明朝" w:hAnsi="ＭＳ 明朝" w:hint="eastAsia"/>
                <w:sz w:val="20"/>
                <w:szCs w:val="20"/>
              </w:rPr>
              <w:t>５</w:t>
            </w:r>
            <w:r w:rsidRPr="00C46556">
              <w:rPr>
                <w:rFonts w:ascii="ＭＳ 明朝" w:hAnsi="ＭＳ 明朝" w:hint="eastAsia"/>
                <w:sz w:val="20"/>
                <w:szCs w:val="20"/>
              </w:rPr>
              <w:t>回）に継続的に参加し、連携を深められている。（</w:t>
            </w:r>
            <w:r w:rsidR="00047470" w:rsidRPr="00C46556">
              <w:rPr>
                <w:rFonts w:ascii="ＭＳ 明朝" w:hAnsi="ＭＳ 明朝" w:hint="eastAsia"/>
                <w:sz w:val="20"/>
                <w:szCs w:val="20"/>
              </w:rPr>
              <w:t>○</w:t>
            </w:r>
            <w:r w:rsidRPr="00C46556">
              <w:rPr>
                <w:rFonts w:ascii="ＭＳ 明朝" w:hAnsi="ＭＳ 明朝" w:hint="eastAsia"/>
                <w:sz w:val="20"/>
                <w:szCs w:val="20"/>
              </w:rPr>
              <w:t>）</w:t>
            </w:r>
          </w:p>
          <w:p w14:paraId="2EA2469E" w14:textId="77777777" w:rsidR="00410449" w:rsidRPr="00C46556" w:rsidRDefault="00410449" w:rsidP="00410449">
            <w:pPr>
              <w:spacing w:line="300" w:lineRule="exact"/>
              <w:ind w:left="288" w:hangingChars="144" w:hanging="288"/>
              <w:rPr>
                <w:rFonts w:ascii="ＭＳ 明朝" w:hAnsi="ＭＳ 明朝"/>
                <w:sz w:val="20"/>
                <w:szCs w:val="20"/>
              </w:rPr>
            </w:pPr>
            <w:r w:rsidRPr="00C46556">
              <w:rPr>
                <w:rFonts w:ascii="ＭＳ 明朝" w:hAnsi="ＭＳ 明朝" w:hint="eastAsia"/>
                <w:sz w:val="20"/>
                <w:szCs w:val="20"/>
              </w:rPr>
              <w:t>（２）</w:t>
            </w:r>
          </w:p>
          <w:p w14:paraId="227BDCAA" w14:textId="78480CF6"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・生徒向け学校教育自己診断の「人権学習の機会」の肯定率は</w:t>
            </w:r>
            <w:r w:rsidRPr="00C46556">
              <w:rPr>
                <w:rFonts w:ascii="ＭＳ 明朝" w:hAnsi="ＭＳ 明朝"/>
                <w:sz w:val="20"/>
                <w:szCs w:val="20"/>
              </w:rPr>
              <w:t>93</w:t>
            </w:r>
            <w:r w:rsidRPr="00C46556">
              <w:rPr>
                <w:rFonts w:ascii="ＭＳ 明朝" w:hAnsi="ＭＳ 明朝" w:hint="eastAsia"/>
                <w:sz w:val="20"/>
                <w:szCs w:val="20"/>
              </w:rPr>
              <w:t>％であった。コアカリキュラムや人権</w:t>
            </w:r>
            <w:r w:rsidR="009E0B04" w:rsidRPr="00C46556">
              <w:rPr>
                <w:rFonts w:ascii="ＭＳ 明朝" w:hAnsi="ＭＳ 明朝"/>
                <w:sz w:val="20"/>
                <w:szCs w:val="20"/>
              </w:rPr>
              <w:t>HR</w:t>
            </w:r>
            <w:r w:rsidRPr="00C46556">
              <w:rPr>
                <w:rFonts w:ascii="ＭＳ 明朝" w:hAnsi="ＭＳ 明朝" w:hint="eastAsia"/>
                <w:sz w:val="20"/>
                <w:szCs w:val="20"/>
              </w:rPr>
              <w:t>において体系的な人権学習を計画的に実施することができた。（○）</w:t>
            </w:r>
          </w:p>
          <w:p w14:paraId="04CD2141" w14:textId="77777777" w:rsidR="00543F9B"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・新転任研修や地域との合同研修も含め職員人権研修を計７回実施した。（</w:t>
            </w:r>
            <w:r w:rsidR="00B30421" w:rsidRPr="00C46556">
              <w:rPr>
                <w:rFonts w:ascii="ＭＳ 明朝" w:hAnsi="ＭＳ 明朝" w:hint="eastAsia"/>
                <w:sz w:val="20"/>
                <w:szCs w:val="20"/>
              </w:rPr>
              <w:t>◎</w:t>
            </w:r>
            <w:r w:rsidRPr="00C46556">
              <w:rPr>
                <w:rFonts w:ascii="ＭＳ 明朝" w:hAnsi="ＭＳ 明朝" w:hint="eastAsia"/>
                <w:sz w:val="20"/>
                <w:szCs w:val="20"/>
              </w:rPr>
              <w:t>）</w:t>
            </w:r>
          </w:p>
        </w:tc>
      </w:tr>
      <w:tr w:rsidR="00543F9B" w:rsidRPr="00E50B6C" w14:paraId="27878051" w14:textId="77777777" w:rsidTr="00543F9B">
        <w:trPr>
          <w:cantSplit/>
          <w:trHeight w:val="3073"/>
          <w:jc w:val="center"/>
        </w:trPr>
        <w:tc>
          <w:tcPr>
            <w:tcW w:w="881" w:type="dxa"/>
            <w:shd w:val="clear" w:color="auto" w:fill="auto"/>
            <w:tcMar>
              <w:top w:w="85" w:type="dxa"/>
              <w:left w:w="85" w:type="dxa"/>
              <w:bottom w:w="85" w:type="dxa"/>
              <w:right w:w="85" w:type="dxa"/>
            </w:tcMar>
            <w:textDirection w:val="tbRlV"/>
            <w:vAlign w:val="center"/>
          </w:tcPr>
          <w:p w14:paraId="1DB0EB49" w14:textId="77777777" w:rsidR="00543F9B" w:rsidRPr="00C46556" w:rsidRDefault="00F33C86" w:rsidP="00543F9B">
            <w:pPr>
              <w:spacing w:line="300" w:lineRule="exact"/>
              <w:ind w:left="113" w:right="113"/>
              <w:jc w:val="center"/>
              <w:rPr>
                <w:rFonts w:ascii="ＭＳ 明朝" w:hAnsi="ＭＳ 明朝"/>
                <w:sz w:val="20"/>
                <w:szCs w:val="20"/>
              </w:rPr>
            </w:pPr>
            <w:r w:rsidRPr="00C46556">
              <w:rPr>
                <w:rFonts w:ascii="ＭＳ 明朝" w:hAnsi="ＭＳ 明朝" w:hint="eastAsia"/>
                <w:sz w:val="20"/>
                <w:szCs w:val="20"/>
              </w:rPr>
              <w:t>４</w:t>
            </w:r>
            <w:r w:rsidR="00543F9B" w:rsidRPr="00C46556">
              <w:rPr>
                <w:rFonts w:ascii="ＭＳ 明朝" w:hAnsi="ＭＳ 明朝" w:hint="eastAsia"/>
                <w:sz w:val="20"/>
                <w:szCs w:val="20"/>
              </w:rPr>
              <w:t xml:space="preserve">　校務の効率化と働き方改革</w:t>
            </w:r>
          </w:p>
        </w:tc>
        <w:tc>
          <w:tcPr>
            <w:tcW w:w="2020" w:type="dxa"/>
            <w:shd w:val="clear" w:color="auto" w:fill="auto"/>
            <w:tcMar>
              <w:top w:w="85" w:type="dxa"/>
              <w:left w:w="85" w:type="dxa"/>
              <w:bottom w:w="85" w:type="dxa"/>
              <w:right w:w="85" w:type="dxa"/>
            </w:tcMar>
          </w:tcPr>
          <w:p w14:paraId="273F1F78" w14:textId="002C723F"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w:t>
            </w:r>
            <w:r w:rsidR="009E0B04" w:rsidRPr="00C46556">
              <w:rPr>
                <w:rFonts w:ascii="ＭＳ 明朝" w:hAnsi="ＭＳ 明朝"/>
                <w:sz w:val="20"/>
                <w:szCs w:val="20"/>
              </w:rPr>
              <w:t>ICT</w:t>
            </w:r>
            <w:r w:rsidRPr="00C46556">
              <w:rPr>
                <w:rFonts w:ascii="ＭＳ 明朝" w:hAnsi="ＭＳ 明朝" w:hint="eastAsia"/>
                <w:sz w:val="20"/>
                <w:szCs w:val="20"/>
              </w:rPr>
              <w:t>を活用した校務の効率化</w:t>
            </w:r>
          </w:p>
          <w:p w14:paraId="3BA7112A" w14:textId="77777777" w:rsidR="00543F9B" w:rsidRPr="00C46556" w:rsidRDefault="00543F9B" w:rsidP="00543F9B">
            <w:pPr>
              <w:spacing w:line="300" w:lineRule="exact"/>
              <w:rPr>
                <w:rFonts w:ascii="ＭＳ 明朝" w:hAnsi="ＭＳ 明朝"/>
                <w:sz w:val="20"/>
                <w:szCs w:val="20"/>
              </w:rPr>
            </w:pPr>
          </w:p>
          <w:p w14:paraId="134A588B" w14:textId="77777777" w:rsidR="00543F9B" w:rsidRPr="00C46556" w:rsidRDefault="00543F9B" w:rsidP="00543F9B">
            <w:pPr>
              <w:spacing w:line="300" w:lineRule="exact"/>
              <w:rPr>
                <w:rFonts w:ascii="ＭＳ 明朝" w:hAnsi="ＭＳ 明朝"/>
                <w:sz w:val="20"/>
                <w:szCs w:val="20"/>
              </w:rPr>
            </w:pPr>
          </w:p>
          <w:p w14:paraId="26338FA2" w14:textId="77777777" w:rsidR="00543F9B" w:rsidRPr="00C46556" w:rsidRDefault="00543F9B" w:rsidP="00543F9B">
            <w:pPr>
              <w:spacing w:line="300" w:lineRule="exact"/>
              <w:rPr>
                <w:rFonts w:ascii="ＭＳ 明朝" w:hAnsi="ＭＳ 明朝"/>
                <w:sz w:val="20"/>
                <w:szCs w:val="20"/>
              </w:rPr>
            </w:pPr>
          </w:p>
          <w:p w14:paraId="231A0A1A" w14:textId="77777777" w:rsidR="00543F9B" w:rsidRPr="00C46556" w:rsidRDefault="00543F9B" w:rsidP="00543F9B">
            <w:pPr>
              <w:spacing w:line="300" w:lineRule="exact"/>
              <w:rPr>
                <w:rFonts w:ascii="ＭＳ 明朝" w:hAnsi="ＭＳ 明朝"/>
                <w:sz w:val="20"/>
                <w:szCs w:val="20"/>
              </w:rPr>
            </w:pPr>
          </w:p>
          <w:p w14:paraId="39024F87" w14:textId="77777777" w:rsidR="00543F9B" w:rsidRPr="00C46556" w:rsidRDefault="00543F9B" w:rsidP="00543F9B">
            <w:pPr>
              <w:spacing w:line="300" w:lineRule="exact"/>
              <w:rPr>
                <w:rFonts w:ascii="ＭＳ 明朝" w:hAnsi="ＭＳ 明朝"/>
                <w:sz w:val="20"/>
                <w:szCs w:val="20"/>
              </w:rPr>
            </w:pPr>
          </w:p>
          <w:p w14:paraId="28B1BDD8" w14:textId="77777777" w:rsidR="00543F9B" w:rsidRPr="00C46556" w:rsidRDefault="00543F9B" w:rsidP="00543F9B">
            <w:pPr>
              <w:spacing w:line="300" w:lineRule="exact"/>
              <w:rPr>
                <w:rFonts w:ascii="ＭＳ 明朝" w:hAnsi="ＭＳ 明朝"/>
                <w:sz w:val="20"/>
                <w:szCs w:val="20"/>
              </w:rPr>
            </w:pPr>
          </w:p>
          <w:p w14:paraId="45CCCC1A" w14:textId="77777777" w:rsidR="00543F9B" w:rsidRPr="00C46556" w:rsidRDefault="00543F9B" w:rsidP="00543F9B">
            <w:pPr>
              <w:spacing w:line="300" w:lineRule="exact"/>
              <w:rPr>
                <w:rFonts w:ascii="ＭＳ 明朝" w:hAnsi="ＭＳ 明朝"/>
                <w:sz w:val="20"/>
                <w:szCs w:val="20"/>
              </w:rPr>
            </w:pPr>
          </w:p>
          <w:p w14:paraId="5CBEE9F8" w14:textId="77777777" w:rsidR="00543F9B" w:rsidRPr="00C46556" w:rsidRDefault="00543F9B" w:rsidP="00543F9B">
            <w:pPr>
              <w:spacing w:line="300" w:lineRule="exact"/>
              <w:rPr>
                <w:rFonts w:ascii="ＭＳ 明朝" w:hAnsi="ＭＳ 明朝"/>
                <w:sz w:val="20"/>
                <w:szCs w:val="20"/>
              </w:rPr>
            </w:pPr>
          </w:p>
          <w:p w14:paraId="05F3B0C4" w14:textId="77777777" w:rsidR="00543F9B" w:rsidRPr="00C46556" w:rsidRDefault="00751731" w:rsidP="00AD38AA">
            <w:pPr>
              <w:spacing w:line="300" w:lineRule="exact"/>
              <w:ind w:left="162" w:hangingChars="81" w:hanging="162"/>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）協力協働の職場づくりと</w:t>
            </w:r>
            <w:r w:rsidR="00543F9B" w:rsidRPr="00C46556">
              <w:rPr>
                <w:rFonts w:ascii="ＭＳ 明朝" w:hAnsi="ＭＳ 明朝" w:hint="eastAsia"/>
                <w:sz w:val="20"/>
                <w:szCs w:val="20"/>
              </w:rPr>
              <w:t>ワークライフバランスの充実</w:t>
            </w:r>
          </w:p>
        </w:tc>
        <w:tc>
          <w:tcPr>
            <w:tcW w:w="4572" w:type="dxa"/>
            <w:tcBorders>
              <w:right w:val="dashed" w:sz="4" w:space="0" w:color="auto"/>
            </w:tcBorders>
            <w:shd w:val="clear" w:color="auto" w:fill="auto"/>
            <w:tcMar>
              <w:top w:w="85" w:type="dxa"/>
              <w:left w:w="85" w:type="dxa"/>
              <w:bottom w:w="85" w:type="dxa"/>
              <w:right w:w="85" w:type="dxa"/>
            </w:tcMar>
          </w:tcPr>
          <w:p w14:paraId="70D0F3C4"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w:t>
            </w:r>
          </w:p>
          <w:p w14:paraId="1B24989F" w14:textId="0F106A7E"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・ビジネス向けの</w:t>
            </w:r>
            <w:r w:rsidR="009E0B04" w:rsidRPr="00C46556">
              <w:rPr>
                <w:rFonts w:ascii="ＭＳ 明朝" w:hAnsi="ＭＳ 明朝"/>
                <w:sz w:val="20"/>
                <w:szCs w:val="20"/>
              </w:rPr>
              <w:t>SNS</w:t>
            </w:r>
            <w:r w:rsidRPr="00C46556">
              <w:rPr>
                <w:rFonts w:ascii="ＭＳ 明朝" w:hAnsi="ＭＳ 明朝" w:hint="eastAsia"/>
                <w:sz w:val="20"/>
                <w:szCs w:val="20"/>
              </w:rPr>
              <w:t>を活用することで、校内の連絡、周知事項の徹底、意見交換を促進し、会議にかける時間を短縮する。</w:t>
            </w:r>
          </w:p>
          <w:p w14:paraId="65FFCD52"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・学習支援クラウドサービスを効果的に活用し、生徒や保護者への連絡の徹底、校内情報の共有などを強化する。</w:t>
            </w:r>
          </w:p>
          <w:p w14:paraId="2174C085" w14:textId="77777777" w:rsidR="00543F9B" w:rsidRPr="00C46556" w:rsidRDefault="00543F9B" w:rsidP="00543F9B">
            <w:pPr>
              <w:spacing w:line="300" w:lineRule="exact"/>
              <w:rPr>
                <w:rFonts w:ascii="ＭＳ 明朝" w:hAnsi="ＭＳ 明朝"/>
                <w:sz w:val="20"/>
                <w:szCs w:val="20"/>
              </w:rPr>
            </w:pPr>
          </w:p>
          <w:p w14:paraId="170A8037" w14:textId="77777777" w:rsidR="00543F9B" w:rsidRPr="00C46556" w:rsidRDefault="00543F9B" w:rsidP="00543F9B">
            <w:pPr>
              <w:spacing w:line="300" w:lineRule="exact"/>
              <w:rPr>
                <w:rFonts w:ascii="ＭＳ 明朝" w:hAnsi="ＭＳ 明朝"/>
                <w:sz w:val="20"/>
                <w:szCs w:val="20"/>
              </w:rPr>
            </w:pPr>
          </w:p>
          <w:p w14:paraId="08E585EA" w14:textId="77777777" w:rsidR="00543F9B" w:rsidRPr="00C46556" w:rsidRDefault="00543F9B" w:rsidP="00543F9B">
            <w:pPr>
              <w:spacing w:line="300" w:lineRule="exact"/>
              <w:rPr>
                <w:rFonts w:ascii="ＭＳ 明朝" w:hAnsi="ＭＳ 明朝"/>
                <w:sz w:val="20"/>
                <w:szCs w:val="20"/>
              </w:rPr>
            </w:pPr>
          </w:p>
          <w:p w14:paraId="3F1FEEE3"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w:t>
            </w:r>
          </w:p>
          <w:p w14:paraId="471C623E" w14:textId="77777777" w:rsidR="00CB539F" w:rsidRPr="00C46556" w:rsidRDefault="00CB539F"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・教職員が業務を抱え込まず助け合い支え合えるような協力協働の職場づくりをめざす。</w:t>
            </w:r>
          </w:p>
          <w:p w14:paraId="26F1ADF4" w14:textId="77777777" w:rsidR="00543F9B" w:rsidRPr="00C46556" w:rsidRDefault="00543F9B" w:rsidP="00CB539F">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751731" w:rsidRPr="00C46556">
              <w:rPr>
                <w:rFonts w:ascii="ＭＳ 明朝" w:hAnsi="ＭＳ 明朝" w:hint="eastAsia"/>
                <w:sz w:val="20"/>
                <w:szCs w:val="20"/>
              </w:rPr>
              <w:t>時間外在校時間の縮減、年休取得の促進などにより、教職員の健康リスクの低減</w:t>
            </w:r>
            <w:r w:rsidRPr="00C46556">
              <w:rPr>
                <w:rFonts w:ascii="ＭＳ 明朝" w:hAnsi="ＭＳ 明朝" w:hint="eastAsia"/>
                <w:sz w:val="20"/>
                <w:szCs w:val="20"/>
              </w:rPr>
              <w:t>を図る。</w:t>
            </w:r>
          </w:p>
        </w:tc>
        <w:tc>
          <w:tcPr>
            <w:tcW w:w="2728" w:type="dxa"/>
            <w:tcBorders>
              <w:right w:val="dashed" w:sz="4" w:space="0" w:color="auto"/>
            </w:tcBorders>
            <w:tcMar>
              <w:top w:w="85" w:type="dxa"/>
              <w:left w:w="85" w:type="dxa"/>
              <w:bottom w:w="85" w:type="dxa"/>
              <w:right w:w="85" w:type="dxa"/>
            </w:tcMar>
          </w:tcPr>
          <w:p w14:paraId="20AB43C8"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１</w:t>
            </w:r>
            <w:r w:rsidRPr="00C46556">
              <w:rPr>
                <w:rFonts w:ascii="ＭＳ 明朝" w:hAnsi="ＭＳ 明朝" w:hint="eastAsia"/>
                <w:sz w:val="20"/>
                <w:szCs w:val="20"/>
              </w:rPr>
              <w:t>）</w:t>
            </w:r>
          </w:p>
          <w:p w14:paraId="655416D6"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・教職員向け学校教育自己診断の「会議短縮」の肯定率</w:t>
            </w:r>
            <w:r w:rsidR="00F33C86" w:rsidRPr="00C46556">
              <w:rPr>
                <w:rFonts w:ascii="ＭＳ 明朝" w:hAnsi="ＭＳ 明朝"/>
                <w:sz w:val="20"/>
                <w:szCs w:val="20"/>
              </w:rPr>
              <w:t>75</w:t>
            </w:r>
            <w:r w:rsidRPr="00C46556">
              <w:rPr>
                <w:rFonts w:ascii="ＭＳ 明朝" w:hAnsi="ＭＳ 明朝" w:hint="eastAsia"/>
                <w:sz w:val="20"/>
                <w:szCs w:val="20"/>
              </w:rPr>
              <w:t>％以上</w:t>
            </w:r>
            <w:r w:rsidR="00751731" w:rsidRPr="00C46556">
              <w:rPr>
                <w:rFonts w:ascii="ＭＳ 明朝" w:hAnsi="ＭＳ 明朝" w:hint="eastAsia"/>
                <w:sz w:val="20"/>
                <w:szCs w:val="20"/>
              </w:rPr>
              <w:t>[</w:t>
            </w:r>
            <w:r w:rsidR="00F33C86" w:rsidRPr="00C46556">
              <w:rPr>
                <w:rFonts w:ascii="ＭＳ 明朝" w:hAnsi="ＭＳ 明朝"/>
                <w:sz w:val="20"/>
                <w:szCs w:val="20"/>
              </w:rPr>
              <w:t>76</w:t>
            </w:r>
            <w:r w:rsidRPr="00C46556">
              <w:rPr>
                <w:rFonts w:ascii="ＭＳ 明朝" w:hAnsi="ＭＳ 明朝" w:hint="eastAsia"/>
                <w:sz w:val="20"/>
                <w:szCs w:val="20"/>
              </w:rPr>
              <w:t>％]</w:t>
            </w:r>
          </w:p>
          <w:p w14:paraId="65FCFF02"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・生徒向け学校教育自己診断の「情報提供」の肯定率</w:t>
            </w:r>
            <w:r w:rsidR="00F33C86" w:rsidRPr="00C46556">
              <w:rPr>
                <w:rFonts w:ascii="ＭＳ 明朝" w:hAnsi="ＭＳ 明朝"/>
                <w:sz w:val="20"/>
                <w:szCs w:val="20"/>
              </w:rPr>
              <w:t>75</w:t>
            </w:r>
            <w:r w:rsidRPr="00C46556">
              <w:rPr>
                <w:rFonts w:ascii="ＭＳ 明朝" w:hAnsi="ＭＳ 明朝" w:hint="eastAsia"/>
                <w:sz w:val="20"/>
                <w:szCs w:val="20"/>
              </w:rPr>
              <w:t>％</w:t>
            </w:r>
            <w:r w:rsidR="00751731" w:rsidRPr="00C46556">
              <w:rPr>
                <w:rFonts w:ascii="ＭＳ 明朝" w:hAnsi="ＭＳ 明朝" w:hint="eastAsia"/>
                <w:sz w:val="20"/>
                <w:szCs w:val="20"/>
              </w:rPr>
              <w:t>[</w:t>
            </w:r>
            <w:r w:rsidR="00F33C86" w:rsidRPr="00C46556">
              <w:rPr>
                <w:rFonts w:ascii="ＭＳ 明朝" w:hAnsi="ＭＳ 明朝"/>
                <w:sz w:val="20"/>
                <w:szCs w:val="20"/>
              </w:rPr>
              <w:t>75</w:t>
            </w:r>
            <w:r w:rsidRPr="00C46556">
              <w:rPr>
                <w:rFonts w:ascii="ＭＳ 明朝" w:hAnsi="ＭＳ 明朝" w:hint="eastAsia"/>
                <w:sz w:val="20"/>
                <w:szCs w:val="20"/>
              </w:rPr>
              <w:t>％]</w:t>
            </w:r>
          </w:p>
          <w:p w14:paraId="35CFE5D1"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・保護者向け学校教育自己診断の「情報提供」の肯定率</w:t>
            </w:r>
            <w:r w:rsidR="00F33C86" w:rsidRPr="00C46556">
              <w:rPr>
                <w:rFonts w:ascii="ＭＳ 明朝" w:hAnsi="ＭＳ 明朝"/>
                <w:sz w:val="20"/>
                <w:szCs w:val="20"/>
              </w:rPr>
              <w:t>80</w:t>
            </w:r>
            <w:r w:rsidRPr="00C46556">
              <w:rPr>
                <w:rFonts w:ascii="ＭＳ 明朝" w:hAnsi="ＭＳ 明朝" w:hint="eastAsia"/>
                <w:sz w:val="20"/>
                <w:szCs w:val="20"/>
              </w:rPr>
              <w:t>％以上</w:t>
            </w:r>
            <w:r w:rsidR="00751731" w:rsidRPr="00C46556">
              <w:rPr>
                <w:rFonts w:ascii="ＭＳ 明朝" w:hAnsi="ＭＳ 明朝" w:hint="eastAsia"/>
                <w:sz w:val="20"/>
                <w:szCs w:val="20"/>
              </w:rPr>
              <w:t>[</w:t>
            </w:r>
            <w:r w:rsidR="00F33C86" w:rsidRPr="00C46556">
              <w:rPr>
                <w:rFonts w:ascii="ＭＳ 明朝" w:hAnsi="ＭＳ 明朝"/>
                <w:sz w:val="20"/>
                <w:szCs w:val="20"/>
              </w:rPr>
              <w:t>83</w:t>
            </w:r>
            <w:r w:rsidRPr="00C46556">
              <w:rPr>
                <w:rFonts w:ascii="ＭＳ 明朝" w:hAnsi="ＭＳ 明朝" w:hint="eastAsia"/>
                <w:sz w:val="20"/>
                <w:szCs w:val="20"/>
              </w:rPr>
              <w:t>％]</w:t>
            </w:r>
          </w:p>
          <w:p w14:paraId="1BAACD81" w14:textId="77777777" w:rsidR="00543F9B" w:rsidRPr="00C46556" w:rsidRDefault="00543F9B"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w:t>
            </w:r>
            <w:r w:rsidR="00F33C86" w:rsidRPr="00C46556">
              <w:rPr>
                <w:rFonts w:ascii="ＭＳ 明朝" w:hAnsi="ＭＳ 明朝" w:hint="eastAsia"/>
                <w:sz w:val="20"/>
                <w:szCs w:val="20"/>
              </w:rPr>
              <w:t>２</w:t>
            </w:r>
            <w:r w:rsidRPr="00C46556">
              <w:rPr>
                <w:rFonts w:ascii="ＭＳ 明朝" w:hAnsi="ＭＳ 明朝" w:hint="eastAsia"/>
                <w:sz w:val="20"/>
                <w:szCs w:val="20"/>
              </w:rPr>
              <w:t>）</w:t>
            </w:r>
          </w:p>
          <w:p w14:paraId="029A8FE1" w14:textId="77777777" w:rsidR="00543F9B" w:rsidRPr="00C46556" w:rsidRDefault="00CB539F"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・教職員向け学校教育自己診断の「教職員の協力」の肯定率</w:t>
            </w:r>
            <w:r w:rsidR="00F33C86" w:rsidRPr="00C46556">
              <w:rPr>
                <w:rFonts w:ascii="ＭＳ 明朝" w:hAnsi="ＭＳ 明朝"/>
                <w:sz w:val="20"/>
                <w:szCs w:val="20"/>
              </w:rPr>
              <w:t>85</w:t>
            </w:r>
            <w:r w:rsidRPr="00C46556">
              <w:rPr>
                <w:rFonts w:ascii="ＭＳ 明朝" w:hAnsi="ＭＳ 明朝" w:hint="eastAsia"/>
                <w:sz w:val="20"/>
                <w:szCs w:val="20"/>
              </w:rPr>
              <w:t>％[</w:t>
            </w:r>
            <w:r w:rsidR="00F33C86" w:rsidRPr="00C46556">
              <w:rPr>
                <w:rFonts w:ascii="ＭＳ 明朝" w:hAnsi="ＭＳ 明朝"/>
                <w:sz w:val="20"/>
                <w:szCs w:val="20"/>
              </w:rPr>
              <w:t>85</w:t>
            </w:r>
            <w:r w:rsidRPr="00C46556">
              <w:rPr>
                <w:rFonts w:ascii="ＭＳ 明朝" w:hAnsi="ＭＳ 明朝" w:hint="eastAsia"/>
                <w:sz w:val="20"/>
                <w:szCs w:val="20"/>
              </w:rPr>
              <w:t>％]</w:t>
            </w:r>
          </w:p>
          <w:p w14:paraId="7E8E5F2F" w14:textId="77777777" w:rsidR="00CB539F" w:rsidRPr="00C46556" w:rsidRDefault="00CB539F" w:rsidP="00543F9B">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・ストレスチェック集団分析結果における健康リスクの数値を府立学校の平均以下にする。</w:t>
            </w:r>
          </w:p>
        </w:tc>
        <w:tc>
          <w:tcPr>
            <w:tcW w:w="4785" w:type="dxa"/>
            <w:tcBorders>
              <w:left w:val="dashed" w:sz="4" w:space="0" w:color="auto"/>
              <w:right w:val="single" w:sz="4" w:space="0" w:color="auto"/>
            </w:tcBorders>
            <w:shd w:val="clear" w:color="auto" w:fill="auto"/>
            <w:tcMar>
              <w:top w:w="85" w:type="dxa"/>
              <w:left w:w="85" w:type="dxa"/>
              <w:bottom w:w="85" w:type="dxa"/>
              <w:right w:w="85" w:type="dxa"/>
            </w:tcMar>
          </w:tcPr>
          <w:p w14:paraId="36E693F9"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（１）</w:t>
            </w:r>
          </w:p>
          <w:p w14:paraId="46C798A4"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・教職員向け学校教育自己診断の「会議の充実／時間短縮」の肯定率は</w:t>
            </w:r>
            <w:r w:rsidR="0051473A" w:rsidRPr="00C46556">
              <w:rPr>
                <w:rFonts w:ascii="ＭＳ 明朝" w:hAnsi="ＭＳ 明朝" w:hint="eastAsia"/>
                <w:sz w:val="20"/>
                <w:szCs w:val="20"/>
              </w:rPr>
              <w:t>85％とな</w:t>
            </w:r>
            <w:r w:rsidRPr="00C46556">
              <w:rPr>
                <w:rFonts w:ascii="ＭＳ 明朝" w:hAnsi="ＭＳ 明朝" w:hint="eastAsia"/>
                <w:sz w:val="20"/>
                <w:szCs w:val="20"/>
              </w:rPr>
              <w:t>った。今後も継続的に取組みを進めていきたい。（◎）</w:t>
            </w:r>
          </w:p>
          <w:p w14:paraId="7237959B" w14:textId="277DFE49"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・生徒向け学校教育自己診断の「</w:t>
            </w:r>
            <w:r w:rsidR="009E0B04" w:rsidRPr="00C46556">
              <w:rPr>
                <w:rFonts w:ascii="ＭＳ 明朝" w:hAnsi="ＭＳ 明朝"/>
                <w:sz w:val="20"/>
                <w:szCs w:val="20"/>
              </w:rPr>
              <w:t>Web</w:t>
            </w:r>
            <w:r w:rsidRPr="00C46556">
              <w:rPr>
                <w:rFonts w:ascii="ＭＳ 明朝" w:hAnsi="ＭＳ 明朝" w:hint="eastAsia"/>
                <w:sz w:val="20"/>
                <w:szCs w:val="20"/>
              </w:rPr>
              <w:t>ページの活用等」の肯定率は</w:t>
            </w:r>
            <w:r w:rsidR="0051473A" w:rsidRPr="00C46556">
              <w:rPr>
                <w:rFonts w:ascii="ＭＳ 明朝" w:hAnsi="ＭＳ 明朝"/>
                <w:sz w:val="20"/>
                <w:szCs w:val="20"/>
              </w:rPr>
              <w:t>7</w:t>
            </w:r>
            <w:r w:rsidR="0051473A" w:rsidRPr="00C46556">
              <w:rPr>
                <w:rFonts w:ascii="ＭＳ 明朝" w:hAnsi="ＭＳ 明朝" w:hint="eastAsia"/>
                <w:sz w:val="20"/>
                <w:szCs w:val="20"/>
              </w:rPr>
              <w:t>9</w:t>
            </w:r>
            <w:r w:rsidRPr="00C46556">
              <w:rPr>
                <w:rFonts w:ascii="ＭＳ 明朝" w:hAnsi="ＭＳ 明朝" w:hint="eastAsia"/>
                <w:sz w:val="20"/>
                <w:szCs w:val="20"/>
              </w:rPr>
              <w:t>％、保護者については</w:t>
            </w:r>
            <w:r w:rsidR="0051473A" w:rsidRPr="00C46556">
              <w:rPr>
                <w:rFonts w:ascii="ＭＳ 明朝" w:hAnsi="ＭＳ 明朝"/>
                <w:sz w:val="20"/>
                <w:szCs w:val="20"/>
              </w:rPr>
              <w:t>8</w:t>
            </w:r>
            <w:r w:rsidR="0051473A" w:rsidRPr="00C46556">
              <w:rPr>
                <w:rFonts w:ascii="ＭＳ 明朝" w:hAnsi="ＭＳ 明朝" w:hint="eastAsia"/>
                <w:sz w:val="20"/>
                <w:szCs w:val="20"/>
              </w:rPr>
              <w:t>6</w:t>
            </w:r>
            <w:r w:rsidRPr="00C46556">
              <w:rPr>
                <w:rFonts w:ascii="ＭＳ 明朝" w:hAnsi="ＭＳ 明朝" w:hint="eastAsia"/>
                <w:sz w:val="20"/>
                <w:szCs w:val="20"/>
              </w:rPr>
              <w:t>％と、いずれも目標</w:t>
            </w:r>
            <w:r w:rsidR="0051473A" w:rsidRPr="00C46556">
              <w:rPr>
                <w:rFonts w:ascii="ＭＳ 明朝" w:hAnsi="ＭＳ 明朝" w:hint="eastAsia"/>
                <w:sz w:val="20"/>
                <w:szCs w:val="20"/>
              </w:rPr>
              <w:t>を</w:t>
            </w:r>
            <w:r w:rsidRPr="00C46556">
              <w:rPr>
                <w:rFonts w:ascii="ＭＳ 明朝" w:hAnsi="ＭＳ 明朝" w:hint="eastAsia"/>
                <w:sz w:val="20"/>
                <w:szCs w:val="20"/>
              </w:rPr>
              <w:t>上回った。今後</w:t>
            </w:r>
            <w:r w:rsidR="0051473A" w:rsidRPr="00C46556">
              <w:rPr>
                <w:rFonts w:ascii="ＭＳ 明朝" w:hAnsi="ＭＳ 明朝" w:hint="eastAsia"/>
                <w:sz w:val="20"/>
                <w:szCs w:val="20"/>
              </w:rPr>
              <w:t>も情報の発信に努め</w:t>
            </w:r>
            <w:r w:rsidRPr="00C46556">
              <w:rPr>
                <w:rFonts w:ascii="ＭＳ 明朝" w:hAnsi="ＭＳ 明朝" w:hint="eastAsia"/>
                <w:sz w:val="20"/>
                <w:szCs w:val="20"/>
              </w:rPr>
              <w:t>たい。（◎）</w:t>
            </w:r>
          </w:p>
          <w:p w14:paraId="597346D4" w14:textId="77777777" w:rsidR="00410449" w:rsidRPr="00C46556" w:rsidRDefault="00410449" w:rsidP="00410449">
            <w:pPr>
              <w:spacing w:line="300" w:lineRule="exact"/>
              <w:ind w:left="200" w:hangingChars="100" w:hanging="200"/>
              <w:rPr>
                <w:rFonts w:ascii="ＭＳ 明朝" w:hAnsi="ＭＳ 明朝"/>
                <w:sz w:val="20"/>
                <w:szCs w:val="20"/>
              </w:rPr>
            </w:pPr>
          </w:p>
          <w:p w14:paraId="36712608" w14:textId="77777777" w:rsidR="00410449" w:rsidRPr="00C46556" w:rsidRDefault="00410449" w:rsidP="00410449">
            <w:pPr>
              <w:spacing w:line="300" w:lineRule="exact"/>
              <w:ind w:left="200" w:hangingChars="100" w:hanging="200"/>
              <w:rPr>
                <w:rFonts w:ascii="ＭＳ 明朝" w:hAnsi="ＭＳ 明朝"/>
                <w:sz w:val="20"/>
                <w:szCs w:val="20"/>
              </w:rPr>
            </w:pPr>
          </w:p>
          <w:p w14:paraId="25E54F16" w14:textId="77777777" w:rsidR="00410449" w:rsidRPr="00C46556" w:rsidRDefault="00410449" w:rsidP="00410449">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（２）</w:t>
            </w:r>
          </w:p>
          <w:p w14:paraId="6917D801" w14:textId="77777777" w:rsidR="002D6E3D" w:rsidRPr="00C46556" w:rsidRDefault="00410449" w:rsidP="002D6E3D">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・教職員向け学校教育自己診断の「教職員の協力」の肯定率は</w:t>
            </w:r>
            <w:r w:rsidR="0051473A" w:rsidRPr="00C46556">
              <w:rPr>
                <w:rFonts w:ascii="ＭＳ 明朝" w:hAnsi="ＭＳ 明朝" w:hint="eastAsia"/>
                <w:sz w:val="20"/>
                <w:szCs w:val="20"/>
              </w:rPr>
              <w:t>93</w:t>
            </w:r>
            <w:r w:rsidRPr="00C46556">
              <w:rPr>
                <w:rFonts w:ascii="ＭＳ 明朝" w:hAnsi="ＭＳ 明朝" w:hint="eastAsia"/>
                <w:sz w:val="20"/>
                <w:szCs w:val="20"/>
              </w:rPr>
              <w:t>％であった。</w:t>
            </w:r>
            <w:r w:rsidR="002D6E3D" w:rsidRPr="00C46556">
              <w:rPr>
                <w:rFonts w:ascii="ＭＳ 明朝" w:hAnsi="ＭＳ 明朝" w:hint="eastAsia"/>
                <w:sz w:val="20"/>
                <w:szCs w:val="20"/>
              </w:rPr>
              <w:t>引き続き協力協働の職場づくりに努めていきたい。</w:t>
            </w:r>
            <w:r w:rsidR="0051473A" w:rsidRPr="00C46556">
              <w:rPr>
                <w:rFonts w:ascii="ＭＳ 明朝" w:hAnsi="ＭＳ 明朝" w:hint="eastAsia"/>
                <w:sz w:val="20"/>
                <w:szCs w:val="20"/>
              </w:rPr>
              <w:t>（◎）</w:t>
            </w:r>
          </w:p>
          <w:p w14:paraId="52C69679" w14:textId="77777777" w:rsidR="00543F9B" w:rsidRPr="00CB539F" w:rsidRDefault="002D6E3D" w:rsidP="002D6E3D">
            <w:pPr>
              <w:spacing w:line="300" w:lineRule="exact"/>
              <w:ind w:left="200" w:hangingChars="100" w:hanging="200"/>
              <w:rPr>
                <w:rFonts w:ascii="ＭＳ 明朝" w:hAnsi="ＭＳ 明朝"/>
                <w:sz w:val="20"/>
                <w:szCs w:val="20"/>
              </w:rPr>
            </w:pPr>
            <w:r w:rsidRPr="00C46556">
              <w:rPr>
                <w:rFonts w:ascii="ＭＳ 明朝" w:hAnsi="ＭＳ 明朝" w:hint="eastAsia"/>
                <w:sz w:val="20"/>
                <w:szCs w:val="20"/>
              </w:rPr>
              <w:t>・ストレスチェック</w:t>
            </w:r>
            <w:r w:rsidR="00410449" w:rsidRPr="00C46556">
              <w:rPr>
                <w:rFonts w:ascii="ＭＳ 明朝" w:hAnsi="ＭＳ 明朝" w:hint="eastAsia"/>
                <w:sz w:val="20"/>
                <w:szCs w:val="20"/>
              </w:rPr>
              <w:t>集団分析</w:t>
            </w:r>
            <w:r w:rsidRPr="00C46556">
              <w:rPr>
                <w:rFonts w:ascii="ＭＳ 明朝" w:hAnsi="ＭＳ 明朝" w:hint="eastAsia"/>
                <w:sz w:val="20"/>
                <w:szCs w:val="20"/>
              </w:rPr>
              <w:t>結果において、健康リスクの数値は83（府立学校の平均は98）であった。同僚性を高めることで健康リスクを</w:t>
            </w:r>
            <w:r w:rsidR="00410449" w:rsidRPr="00C46556">
              <w:rPr>
                <w:rFonts w:ascii="ＭＳ 明朝" w:hAnsi="ＭＳ 明朝" w:hint="eastAsia"/>
                <w:sz w:val="20"/>
                <w:szCs w:val="20"/>
              </w:rPr>
              <w:t>低減</w:t>
            </w:r>
            <w:r w:rsidRPr="00C46556">
              <w:rPr>
                <w:rFonts w:ascii="ＭＳ 明朝" w:hAnsi="ＭＳ 明朝" w:hint="eastAsia"/>
                <w:sz w:val="20"/>
                <w:szCs w:val="20"/>
              </w:rPr>
              <w:t>させることができている。</w:t>
            </w:r>
            <w:r w:rsidR="00410449" w:rsidRPr="00C46556">
              <w:rPr>
                <w:rFonts w:ascii="ＭＳ 明朝" w:hAnsi="ＭＳ 明朝" w:hint="eastAsia"/>
                <w:sz w:val="20"/>
                <w:szCs w:val="20"/>
              </w:rPr>
              <w:t>（◎）</w:t>
            </w:r>
          </w:p>
        </w:tc>
      </w:tr>
    </w:tbl>
    <w:p w14:paraId="14526D88" w14:textId="77777777" w:rsidR="0086696C" w:rsidRDefault="0086696C" w:rsidP="006206CE">
      <w:pPr>
        <w:spacing w:line="120" w:lineRule="exact"/>
      </w:pPr>
    </w:p>
    <w:sectPr w:rsidR="0086696C"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FA9B" w14:textId="77777777" w:rsidR="003669B1" w:rsidRDefault="003669B1">
      <w:r>
        <w:separator/>
      </w:r>
    </w:p>
  </w:endnote>
  <w:endnote w:type="continuationSeparator" w:id="0">
    <w:p w14:paraId="6C809621" w14:textId="77777777" w:rsidR="003669B1" w:rsidRDefault="0036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0C689" w14:textId="77777777" w:rsidR="003669B1" w:rsidRDefault="003669B1">
      <w:r>
        <w:separator/>
      </w:r>
    </w:p>
  </w:footnote>
  <w:footnote w:type="continuationSeparator" w:id="0">
    <w:p w14:paraId="68190358" w14:textId="77777777" w:rsidR="003669B1" w:rsidRDefault="00366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E2DC" w14:textId="77777777"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A06E12">
      <w:rPr>
        <w:rFonts w:ascii="ＭＳ ゴシック" w:eastAsia="ＭＳ ゴシック" w:hAnsi="ＭＳ ゴシック" w:hint="eastAsia"/>
        <w:sz w:val="20"/>
        <w:szCs w:val="20"/>
      </w:rPr>
      <w:t>１００１</w:t>
    </w:r>
  </w:p>
  <w:p w14:paraId="3030E817" w14:textId="77777777" w:rsidR="00225A63" w:rsidRDefault="00225A63" w:rsidP="00225A63">
    <w:pPr>
      <w:spacing w:line="360" w:lineRule="exact"/>
      <w:ind w:rightChars="100" w:right="210"/>
      <w:jc w:val="right"/>
      <w:rPr>
        <w:rFonts w:ascii="ＭＳ ゴシック" w:eastAsia="ＭＳ ゴシック" w:hAnsi="ＭＳ ゴシック"/>
        <w:sz w:val="20"/>
        <w:szCs w:val="20"/>
      </w:rPr>
    </w:pPr>
  </w:p>
  <w:p w14:paraId="5F448FD9" w14:textId="77777777" w:rsidR="00132D6F" w:rsidRPr="003A3356" w:rsidRDefault="00A06E12" w:rsidP="003A3356">
    <w:pPr>
      <w:spacing w:line="360" w:lineRule="exact"/>
      <w:ind w:rightChars="100" w:right="210"/>
      <w:jc w:val="right"/>
      <w:rPr>
        <w:rFonts w:ascii="ＭＳ 明朝" w:hAnsi="ＭＳ 明朝"/>
        <w:b/>
        <w:sz w:val="24"/>
      </w:rPr>
    </w:pPr>
    <w:r>
      <w:rPr>
        <w:rFonts w:ascii="ＭＳ 明朝" w:hAnsi="ＭＳ 明朝" w:hint="eastAsia"/>
        <w:b/>
        <w:sz w:val="24"/>
      </w:rPr>
      <w:t>府立柴島高等</w:t>
    </w:r>
    <w:r w:rsidR="00132D6F"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13C0C"/>
    <w:rsid w:val="00014126"/>
    <w:rsid w:val="00014961"/>
    <w:rsid w:val="000156EF"/>
    <w:rsid w:val="00031A86"/>
    <w:rsid w:val="000354D4"/>
    <w:rsid w:val="00045480"/>
    <w:rsid w:val="00047470"/>
    <w:rsid w:val="000524AE"/>
    <w:rsid w:val="00061D45"/>
    <w:rsid w:val="000724B0"/>
    <w:rsid w:val="00091587"/>
    <w:rsid w:val="0009658C"/>
    <w:rsid w:val="000967CE"/>
    <w:rsid w:val="000A1890"/>
    <w:rsid w:val="000B0C54"/>
    <w:rsid w:val="000B395F"/>
    <w:rsid w:val="000B7F10"/>
    <w:rsid w:val="000C0CDB"/>
    <w:rsid w:val="000D1B70"/>
    <w:rsid w:val="000D7707"/>
    <w:rsid w:val="000D7C02"/>
    <w:rsid w:val="000E1F4D"/>
    <w:rsid w:val="000E5470"/>
    <w:rsid w:val="000E6B9D"/>
    <w:rsid w:val="000F7917"/>
    <w:rsid w:val="000F7B2E"/>
    <w:rsid w:val="00100533"/>
    <w:rsid w:val="00100CC5"/>
    <w:rsid w:val="00103546"/>
    <w:rsid w:val="00106DD6"/>
    <w:rsid w:val="001112AC"/>
    <w:rsid w:val="00112A5C"/>
    <w:rsid w:val="001218A7"/>
    <w:rsid w:val="00127BB5"/>
    <w:rsid w:val="00132D6F"/>
    <w:rsid w:val="00134824"/>
    <w:rsid w:val="00135CE9"/>
    <w:rsid w:val="00137359"/>
    <w:rsid w:val="00145D50"/>
    <w:rsid w:val="00153EED"/>
    <w:rsid w:val="00157860"/>
    <w:rsid w:val="00171A45"/>
    <w:rsid w:val="0018261A"/>
    <w:rsid w:val="001829DE"/>
    <w:rsid w:val="00184B1B"/>
    <w:rsid w:val="00192419"/>
    <w:rsid w:val="00193569"/>
    <w:rsid w:val="00195DCF"/>
    <w:rsid w:val="001A4539"/>
    <w:rsid w:val="001B38EB"/>
    <w:rsid w:val="001C0509"/>
    <w:rsid w:val="001C6B84"/>
    <w:rsid w:val="001C7F6E"/>
    <w:rsid w:val="001C7FE4"/>
    <w:rsid w:val="001D401B"/>
    <w:rsid w:val="001D44D9"/>
    <w:rsid w:val="001D5135"/>
    <w:rsid w:val="001E22E7"/>
    <w:rsid w:val="001E4FDA"/>
    <w:rsid w:val="001F359F"/>
    <w:rsid w:val="001F472F"/>
    <w:rsid w:val="00201A51"/>
    <w:rsid w:val="00201C86"/>
    <w:rsid w:val="002034A6"/>
    <w:rsid w:val="0021285A"/>
    <w:rsid w:val="0022073E"/>
    <w:rsid w:val="00220AE7"/>
    <w:rsid w:val="00221AA2"/>
    <w:rsid w:val="00224AB0"/>
    <w:rsid w:val="00225A63"/>
    <w:rsid w:val="00225C70"/>
    <w:rsid w:val="00230487"/>
    <w:rsid w:val="00235785"/>
    <w:rsid w:val="00235B86"/>
    <w:rsid w:val="0024006D"/>
    <w:rsid w:val="002439A4"/>
    <w:rsid w:val="002479D4"/>
    <w:rsid w:val="00262794"/>
    <w:rsid w:val="0026625B"/>
    <w:rsid w:val="00267D3C"/>
    <w:rsid w:val="00271252"/>
    <w:rsid w:val="0027129F"/>
    <w:rsid w:val="002746CA"/>
    <w:rsid w:val="00274864"/>
    <w:rsid w:val="00277476"/>
    <w:rsid w:val="00277761"/>
    <w:rsid w:val="00295EB2"/>
    <w:rsid w:val="0029712A"/>
    <w:rsid w:val="002A0AA7"/>
    <w:rsid w:val="002A148E"/>
    <w:rsid w:val="002A5F31"/>
    <w:rsid w:val="002A766F"/>
    <w:rsid w:val="002B0BC8"/>
    <w:rsid w:val="002B3BE1"/>
    <w:rsid w:val="002B690B"/>
    <w:rsid w:val="002C23D3"/>
    <w:rsid w:val="002C40DD"/>
    <w:rsid w:val="002C423D"/>
    <w:rsid w:val="002D2980"/>
    <w:rsid w:val="002D421D"/>
    <w:rsid w:val="002D6E3D"/>
    <w:rsid w:val="002F57C6"/>
    <w:rsid w:val="002F608A"/>
    <w:rsid w:val="002F62DD"/>
    <w:rsid w:val="002F6E1B"/>
    <w:rsid w:val="00301498"/>
    <w:rsid w:val="00301B59"/>
    <w:rsid w:val="003029E3"/>
    <w:rsid w:val="00302EB2"/>
    <w:rsid w:val="0030555A"/>
    <w:rsid w:val="00305D0E"/>
    <w:rsid w:val="00310645"/>
    <w:rsid w:val="0031492C"/>
    <w:rsid w:val="00324B67"/>
    <w:rsid w:val="00334F83"/>
    <w:rsid w:val="00335B32"/>
    <w:rsid w:val="00336089"/>
    <w:rsid w:val="003551CD"/>
    <w:rsid w:val="00361497"/>
    <w:rsid w:val="0036174C"/>
    <w:rsid w:val="00364F35"/>
    <w:rsid w:val="003669B1"/>
    <w:rsid w:val="003730D3"/>
    <w:rsid w:val="0037367C"/>
    <w:rsid w:val="0037506F"/>
    <w:rsid w:val="00384C02"/>
    <w:rsid w:val="00386133"/>
    <w:rsid w:val="00387D41"/>
    <w:rsid w:val="00390946"/>
    <w:rsid w:val="003A3356"/>
    <w:rsid w:val="003A62E8"/>
    <w:rsid w:val="003C503E"/>
    <w:rsid w:val="003D288C"/>
    <w:rsid w:val="003D2C9D"/>
    <w:rsid w:val="003D71A7"/>
    <w:rsid w:val="003D7473"/>
    <w:rsid w:val="003E55A0"/>
    <w:rsid w:val="00400648"/>
    <w:rsid w:val="00407905"/>
    <w:rsid w:val="00410449"/>
    <w:rsid w:val="00414618"/>
    <w:rsid w:val="00416A59"/>
    <w:rsid w:val="004243CF"/>
    <w:rsid w:val="004245A1"/>
    <w:rsid w:val="00427E0B"/>
    <w:rsid w:val="004312EE"/>
    <w:rsid w:val="00434244"/>
    <w:rsid w:val="004368AD"/>
    <w:rsid w:val="00436BBA"/>
    <w:rsid w:val="00441743"/>
    <w:rsid w:val="00445E74"/>
    <w:rsid w:val="0044778F"/>
    <w:rsid w:val="00454AF4"/>
    <w:rsid w:val="004552E5"/>
    <w:rsid w:val="00460710"/>
    <w:rsid w:val="00460F8E"/>
    <w:rsid w:val="004632FA"/>
    <w:rsid w:val="00465B85"/>
    <w:rsid w:val="00467C11"/>
    <w:rsid w:val="0048087F"/>
    <w:rsid w:val="00480EB4"/>
    <w:rsid w:val="00483425"/>
    <w:rsid w:val="004930C6"/>
    <w:rsid w:val="004949CC"/>
    <w:rsid w:val="00497ABE"/>
    <w:rsid w:val="004A1605"/>
    <w:rsid w:val="004A7442"/>
    <w:rsid w:val="004A7940"/>
    <w:rsid w:val="004C1B92"/>
    <w:rsid w:val="004C2F46"/>
    <w:rsid w:val="004C5A47"/>
    <w:rsid w:val="004C6D4A"/>
    <w:rsid w:val="004D1BCF"/>
    <w:rsid w:val="004D28A8"/>
    <w:rsid w:val="004D3F9B"/>
    <w:rsid w:val="004D70F9"/>
    <w:rsid w:val="004D7A83"/>
    <w:rsid w:val="004E08FB"/>
    <w:rsid w:val="004E4D5E"/>
    <w:rsid w:val="004F2B87"/>
    <w:rsid w:val="004F3627"/>
    <w:rsid w:val="004F491A"/>
    <w:rsid w:val="00500AF9"/>
    <w:rsid w:val="00502EF2"/>
    <w:rsid w:val="00512B05"/>
    <w:rsid w:val="0051473A"/>
    <w:rsid w:val="0051706C"/>
    <w:rsid w:val="0052580C"/>
    <w:rsid w:val="005261C4"/>
    <w:rsid w:val="00526530"/>
    <w:rsid w:val="00542E69"/>
    <w:rsid w:val="00543F9B"/>
    <w:rsid w:val="0054712D"/>
    <w:rsid w:val="00557B6F"/>
    <w:rsid w:val="00565B55"/>
    <w:rsid w:val="00575298"/>
    <w:rsid w:val="00577DE4"/>
    <w:rsid w:val="005846E8"/>
    <w:rsid w:val="00585D6A"/>
    <w:rsid w:val="00586254"/>
    <w:rsid w:val="005875B4"/>
    <w:rsid w:val="0059472B"/>
    <w:rsid w:val="00597E7D"/>
    <w:rsid w:val="00597FBA"/>
    <w:rsid w:val="005A2C72"/>
    <w:rsid w:val="005B0FAD"/>
    <w:rsid w:val="005B66F8"/>
    <w:rsid w:val="005C115A"/>
    <w:rsid w:val="005C2C84"/>
    <w:rsid w:val="005D41A3"/>
    <w:rsid w:val="005E218B"/>
    <w:rsid w:val="005E3C2A"/>
    <w:rsid w:val="005E535C"/>
    <w:rsid w:val="005F2C9F"/>
    <w:rsid w:val="005F3576"/>
    <w:rsid w:val="00606705"/>
    <w:rsid w:val="0061051D"/>
    <w:rsid w:val="00611B70"/>
    <w:rsid w:val="00615729"/>
    <w:rsid w:val="006206CE"/>
    <w:rsid w:val="00624A4E"/>
    <w:rsid w:val="00626AE2"/>
    <w:rsid w:val="00630EC1"/>
    <w:rsid w:val="00631815"/>
    <w:rsid w:val="00634F9A"/>
    <w:rsid w:val="00637161"/>
    <w:rsid w:val="006373F9"/>
    <w:rsid w:val="00644AE0"/>
    <w:rsid w:val="00647631"/>
    <w:rsid w:val="006478E9"/>
    <w:rsid w:val="0065302E"/>
    <w:rsid w:val="006536BE"/>
    <w:rsid w:val="006567B2"/>
    <w:rsid w:val="00656B78"/>
    <w:rsid w:val="00663113"/>
    <w:rsid w:val="006632F1"/>
    <w:rsid w:val="006971F3"/>
    <w:rsid w:val="006B4E60"/>
    <w:rsid w:val="006B5B51"/>
    <w:rsid w:val="006C220F"/>
    <w:rsid w:val="006C5797"/>
    <w:rsid w:val="006C7FE8"/>
    <w:rsid w:val="006D4F17"/>
    <w:rsid w:val="006D54AE"/>
    <w:rsid w:val="006D5A31"/>
    <w:rsid w:val="006F4599"/>
    <w:rsid w:val="00701AD6"/>
    <w:rsid w:val="00703386"/>
    <w:rsid w:val="0071337F"/>
    <w:rsid w:val="0071748A"/>
    <w:rsid w:val="00717D96"/>
    <w:rsid w:val="0072763C"/>
    <w:rsid w:val="00727B59"/>
    <w:rsid w:val="0073010B"/>
    <w:rsid w:val="00735E63"/>
    <w:rsid w:val="0074118C"/>
    <w:rsid w:val="00744CE4"/>
    <w:rsid w:val="00751731"/>
    <w:rsid w:val="007520A2"/>
    <w:rsid w:val="007541E8"/>
    <w:rsid w:val="0075612D"/>
    <w:rsid w:val="007578CC"/>
    <w:rsid w:val="007606A0"/>
    <w:rsid w:val="00775D41"/>
    <w:rsid w:val="00775EE3"/>
    <w:rsid w:val="007765E0"/>
    <w:rsid w:val="007771E3"/>
    <w:rsid w:val="00781F22"/>
    <w:rsid w:val="00786F0E"/>
    <w:rsid w:val="007902BB"/>
    <w:rsid w:val="007922A7"/>
    <w:rsid w:val="00792B44"/>
    <w:rsid w:val="00795C88"/>
    <w:rsid w:val="00796024"/>
    <w:rsid w:val="007A3E54"/>
    <w:rsid w:val="007A47FF"/>
    <w:rsid w:val="007A69E8"/>
    <w:rsid w:val="007B1DB6"/>
    <w:rsid w:val="007C1147"/>
    <w:rsid w:val="007C63C6"/>
    <w:rsid w:val="007D2295"/>
    <w:rsid w:val="007D6241"/>
    <w:rsid w:val="007E5C01"/>
    <w:rsid w:val="007F4C68"/>
    <w:rsid w:val="007F5A7B"/>
    <w:rsid w:val="007F7499"/>
    <w:rsid w:val="008101A4"/>
    <w:rsid w:val="00827C74"/>
    <w:rsid w:val="008333AC"/>
    <w:rsid w:val="008455F4"/>
    <w:rsid w:val="00853545"/>
    <w:rsid w:val="008563E0"/>
    <w:rsid w:val="00866790"/>
    <w:rsid w:val="0086696C"/>
    <w:rsid w:val="008678F7"/>
    <w:rsid w:val="0087170D"/>
    <w:rsid w:val="008741C2"/>
    <w:rsid w:val="00885FB9"/>
    <w:rsid w:val="008912ED"/>
    <w:rsid w:val="0089387E"/>
    <w:rsid w:val="00897939"/>
    <w:rsid w:val="008A315D"/>
    <w:rsid w:val="008A5D1C"/>
    <w:rsid w:val="008A63F1"/>
    <w:rsid w:val="008B091B"/>
    <w:rsid w:val="008C533F"/>
    <w:rsid w:val="008C6685"/>
    <w:rsid w:val="008D3E85"/>
    <w:rsid w:val="008E1182"/>
    <w:rsid w:val="008E62B7"/>
    <w:rsid w:val="008F317E"/>
    <w:rsid w:val="009038A4"/>
    <w:rsid w:val="00911FD4"/>
    <w:rsid w:val="009470D0"/>
    <w:rsid w:val="00947184"/>
    <w:rsid w:val="00947C4F"/>
    <w:rsid w:val="00953790"/>
    <w:rsid w:val="0096649A"/>
    <w:rsid w:val="00971A46"/>
    <w:rsid w:val="009817F2"/>
    <w:rsid w:val="009835B8"/>
    <w:rsid w:val="00984D09"/>
    <w:rsid w:val="009870A5"/>
    <w:rsid w:val="009919BC"/>
    <w:rsid w:val="009B1C3D"/>
    <w:rsid w:val="009B365C"/>
    <w:rsid w:val="009B4DEB"/>
    <w:rsid w:val="009B5AD2"/>
    <w:rsid w:val="009C44D9"/>
    <w:rsid w:val="009C6E80"/>
    <w:rsid w:val="009D31EC"/>
    <w:rsid w:val="009D38D7"/>
    <w:rsid w:val="009D6553"/>
    <w:rsid w:val="009E0B04"/>
    <w:rsid w:val="009E1092"/>
    <w:rsid w:val="009E6251"/>
    <w:rsid w:val="00A026F3"/>
    <w:rsid w:val="00A06E12"/>
    <w:rsid w:val="00A07A63"/>
    <w:rsid w:val="00A12A53"/>
    <w:rsid w:val="00A163D5"/>
    <w:rsid w:val="00A16862"/>
    <w:rsid w:val="00A16E26"/>
    <w:rsid w:val="00A204E1"/>
    <w:rsid w:val="00A225C1"/>
    <w:rsid w:val="00A37C26"/>
    <w:rsid w:val="00A44449"/>
    <w:rsid w:val="00A47ADC"/>
    <w:rsid w:val="00A653FF"/>
    <w:rsid w:val="00A81BA8"/>
    <w:rsid w:val="00A8743B"/>
    <w:rsid w:val="00A87AEC"/>
    <w:rsid w:val="00A90FCE"/>
    <w:rsid w:val="00A920A8"/>
    <w:rsid w:val="00A9400C"/>
    <w:rsid w:val="00A95172"/>
    <w:rsid w:val="00AA4BF8"/>
    <w:rsid w:val="00AA540D"/>
    <w:rsid w:val="00AB00E6"/>
    <w:rsid w:val="00AB2E00"/>
    <w:rsid w:val="00AC3438"/>
    <w:rsid w:val="00AC3902"/>
    <w:rsid w:val="00AD123A"/>
    <w:rsid w:val="00AD3212"/>
    <w:rsid w:val="00AD38AA"/>
    <w:rsid w:val="00AD64C2"/>
    <w:rsid w:val="00AD6CC7"/>
    <w:rsid w:val="00AE0DFA"/>
    <w:rsid w:val="00AE2843"/>
    <w:rsid w:val="00AE5E7B"/>
    <w:rsid w:val="00AF7084"/>
    <w:rsid w:val="00B00840"/>
    <w:rsid w:val="00B008B1"/>
    <w:rsid w:val="00B05652"/>
    <w:rsid w:val="00B063A9"/>
    <w:rsid w:val="00B131DD"/>
    <w:rsid w:val="00B1655F"/>
    <w:rsid w:val="00B20620"/>
    <w:rsid w:val="00B24BA4"/>
    <w:rsid w:val="00B25096"/>
    <w:rsid w:val="00B27B3C"/>
    <w:rsid w:val="00B30421"/>
    <w:rsid w:val="00B3243C"/>
    <w:rsid w:val="00B34710"/>
    <w:rsid w:val="00B350E4"/>
    <w:rsid w:val="00B42334"/>
    <w:rsid w:val="00B42CBA"/>
    <w:rsid w:val="00B43DB1"/>
    <w:rsid w:val="00B44397"/>
    <w:rsid w:val="00B44B20"/>
    <w:rsid w:val="00B466D8"/>
    <w:rsid w:val="00B52BB6"/>
    <w:rsid w:val="00B6294D"/>
    <w:rsid w:val="00B66ED2"/>
    <w:rsid w:val="00B7090D"/>
    <w:rsid w:val="00B75528"/>
    <w:rsid w:val="00B8044F"/>
    <w:rsid w:val="00B814A7"/>
    <w:rsid w:val="00B850FE"/>
    <w:rsid w:val="00B854CE"/>
    <w:rsid w:val="00B90CDA"/>
    <w:rsid w:val="00B944BC"/>
    <w:rsid w:val="00B94DEA"/>
    <w:rsid w:val="00B95CFB"/>
    <w:rsid w:val="00BB1121"/>
    <w:rsid w:val="00BB5396"/>
    <w:rsid w:val="00BC40F4"/>
    <w:rsid w:val="00BC455C"/>
    <w:rsid w:val="00BC55F6"/>
    <w:rsid w:val="00BD6470"/>
    <w:rsid w:val="00BD69B1"/>
    <w:rsid w:val="00BD7250"/>
    <w:rsid w:val="00BE1991"/>
    <w:rsid w:val="00BE47DD"/>
    <w:rsid w:val="00BE49F0"/>
    <w:rsid w:val="00BE62AE"/>
    <w:rsid w:val="00BF3A51"/>
    <w:rsid w:val="00BF432C"/>
    <w:rsid w:val="00C0026F"/>
    <w:rsid w:val="00C02630"/>
    <w:rsid w:val="00C03CE3"/>
    <w:rsid w:val="00C0740C"/>
    <w:rsid w:val="00C158A6"/>
    <w:rsid w:val="00C17F2E"/>
    <w:rsid w:val="00C33FA5"/>
    <w:rsid w:val="00C33FF4"/>
    <w:rsid w:val="00C37416"/>
    <w:rsid w:val="00C43728"/>
    <w:rsid w:val="00C4635D"/>
    <w:rsid w:val="00C46556"/>
    <w:rsid w:val="00C54F82"/>
    <w:rsid w:val="00C81CD5"/>
    <w:rsid w:val="00C87770"/>
    <w:rsid w:val="00C967A1"/>
    <w:rsid w:val="00C9779E"/>
    <w:rsid w:val="00C97C29"/>
    <w:rsid w:val="00CA70DE"/>
    <w:rsid w:val="00CB2D93"/>
    <w:rsid w:val="00CB4BC6"/>
    <w:rsid w:val="00CB539F"/>
    <w:rsid w:val="00CB5D88"/>
    <w:rsid w:val="00CB5DEC"/>
    <w:rsid w:val="00CC03B1"/>
    <w:rsid w:val="00CC19D9"/>
    <w:rsid w:val="00CC69AB"/>
    <w:rsid w:val="00CD1964"/>
    <w:rsid w:val="00CD3940"/>
    <w:rsid w:val="00CD4A9E"/>
    <w:rsid w:val="00CE2D05"/>
    <w:rsid w:val="00CE323E"/>
    <w:rsid w:val="00CE5ADB"/>
    <w:rsid w:val="00CE6CBD"/>
    <w:rsid w:val="00CF0218"/>
    <w:rsid w:val="00CF1922"/>
    <w:rsid w:val="00CF2FD9"/>
    <w:rsid w:val="00CF33FF"/>
    <w:rsid w:val="00D0467C"/>
    <w:rsid w:val="00D07F2D"/>
    <w:rsid w:val="00D1608B"/>
    <w:rsid w:val="00D23660"/>
    <w:rsid w:val="00D37257"/>
    <w:rsid w:val="00D41C37"/>
    <w:rsid w:val="00D62464"/>
    <w:rsid w:val="00D726CB"/>
    <w:rsid w:val="00D77C73"/>
    <w:rsid w:val="00D8096A"/>
    <w:rsid w:val="00D8247A"/>
    <w:rsid w:val="00D84CC8"/>
    <w:rsid w:val="00D926BB"/>
    <w:rsid w:val="00D9630A"/>
    <w:rsid w:val="00DA13D1"/>
    <w:rsid w:val="00DA2A35"/>
    <w:rsid w:val="00DA34D6"/>
    <w:rsid w:val="00DB1858"/>
    <w:rsid w:val="00DB3D1A"/>
    <w:rsid w:val="00DC2FCD"/>
    <w:rsid w:val="00DC79BD"/>
    <w:rsid w:val="00DE27FC"/>
    <w:rsid w:val="00DE626E"/>
    <w:rsid w:val="00DE64EF"/>
    <w:rsid w:val="00DE744C"/>
    <w:rsid w:val="00DF3B21"/>
    <w:rsid w:val="00DF49F3"/>
    <w:rsid w:val="00DF7234"/>
    <w:rsid w:val="00E05623"/>
    <w:rsid w:val="00E15291"/>
    <w:rsid w:val="00E1683E"/>
    <w:rsid w:val="00E2104D"/>
    <w:rsid w:val="00E231D8"/>
    <w:rsid w:val="00E331F1"/>
    <w:rsid w:val="00E34C87"/>
    <w:rsid w:val="00E50B6C"/>
    <w:rsid w:val="00E53EE3"/>
    <w:rsid w:val="00E56A95"/>
    <w:rsid w:val="00E600AD"/>
    <w:rsid w:val="00E67370"/>
    <w:rsid w:val="00E71685"/>
    <w:rsid w:val="00E72813"/>
    <w:rsid w:val="00E73DA5"/>
    <w:rsid w:val="00E87E7A"/>
    <w:rsid w:val="00E92928"/>
    <w:rsid w:val="00E93E4F"/>
    <w:rsid w:val="00EA05FD"/>
    <w:rsid w:val="00EA2B01"/>
    <w:rsid w:val="00EA5C58"/>
    <w:rsid w:val="00EA6BCB"/>
    <w:rsid w:val="00EB3DB7"/>
    <w:rsid w:val="00EB4A00"/>
    <w:rsid w:val="00EC5FAE"/>
    <w:rsid w:val="00ED2AB2"/>
    <w:rsid w:val="00ED5214"/>
    <w:rsid w:val="00EE74A1"/>
    <w:rsid w:val="00EE7E25"/>
    <w:rsid w:val="00EF1275"/>
    <w:rsid w:val="00EF69A0"/>
    <w:rsid w:val="00EF69F1"/>
    <w:rsid w:val="00F015CF"/>
    <w:rsid w:val="00F01768"/>
    <w:rsid w:val="00F0238C"/>
    <w:rsid w:val="00F070B8"/>
    <w:rsid w:val="00F0750B"/>
    <w:rsid w:val="00F14B82"/>
    <w:rsid w:val="00F15844"/>
    <w:rsid w:val="00F21EF0"/>
    <w:rsid w:val="00F2332E"/>
    <w:rsid w:val="00F24590"/>
    <w:rsid w:val="00F304BF"/>
    <w:rsid w:val="00F32283"/>
    <w:rsid w:val="00F322BB"/>
    <w:rsid w:val="00F33B2B"/>
    <w:rsid w:val="00F33C86"/>
    <w:rsid w:val="00F36095"/>
    <w:rsid w:val="00F44556"/>
    <w:rsid w:val="00F44711"/>
    <w:rsid w:val="00F50FC1"/>
    <w:rsid w:val="00F516CE"/>
    <w:rsid w:val="00F65F11"/>
    <w:rsid w:val="00F6686B"/>
    <w:rsid w:val="00F71540"/>
    <w:rsid w:val="00F71E78"/>
    <w:rsid w:val="00F7271C"/>
    <w:rsid w:val="00F72C7A"/>
    <w:rsid w:val="00F73514"/>
    <w:rsid w:val="00F73A1A"/>
    <w:rsid w:val="00F75089"/>
    <w:rsid w:val="00F7539D"/>
    <w:rsid w:val="00F76B28"/>
    <w:rsid w:val="00F77F28"/>
    <w:rsid w:val="00F80DBA"/>
    <w:rsid w:val="00F80E7E"/>
    <w:rsid w:val="00F80F97"/>
    <w:rsid w:val="00F81A35"/>
    <w:rsid w:val="00F84E81"/>
    <w:rsid w:val="00F85189"/>
    <w:rsid w:val="00F93090"/>
    <w:rsid w:val="00F974C2"/>
    <w:rsid w:val="00F976F7"/>
    <w:rsid w:val="00FB3E02"/>
    <w:rsid w:val="00FC1003"/>
    <w:rsid w:val="00FC71A1"/>
    <w:rsid w:val="00FD5C8E"/>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C09E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9626</Words>
  <Characters>601</Characters>
  <Application>Microsoft Office Word</Application>
  <DocSecurity>0</DocSecurity>
  <Lines>5</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2024-04-22T01:30:00Z</dcterms:created>
  <dcterms:modified xsi:type="dcterms:W3CDTF">2024-04-30T01:53:00Z</dcterms:modified>
</cp:coreProperties>
</file>