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567"/>
        <w:gridCol w:w="570"/>
        <w:gridCol w:w="499"/>
        <w:gridCol w:w="8570"/>
      </w:tblGrid>
      <w:tr w:rsidR="00DC6D36" w:rsidRPr="00DC6D36" w:rsidTr="00DC6D36">
        <w:trPr>
          <w:trHeight w:val="315"/>
        </w:trPr>
        <w:tc>
          <w:tcPr>
            <w:tcW w:w="10206" w:type="dxa"/>
            <w:gridSpan w:val="4"/>
            <w:tcBorders>
              <w:top w:val="nil"/>
              <w:left w:val="nil"/>
              <w:bottom w:val="nil"/>
              <w:right w:val="nil"/>
            </w:tcBorders>
            <w:shd w:val="clear" w:color="auto" w:fill="auto"/>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8"/>
                <w:szCs w:val="28"/>
                <w:u w:val="single"/>
              </w:rPr>
            </w:pPr>
            <w:r w:rsidRPr="00DC6D36">
              <w:rPr>
                <w:rFonts w:ascii="Meiryo UI" w:eastAsia="Meiryo UI" w:hAnsi="Meiryo UI" w:cs="ＭＳ Ｐゴシック" w:hint="eastAsia"/>
                <w:b/>
                <w:bCs/>
                <w:kern w:val="0"/>
                <w:sz w:val="28"/>
                <w:szCs w:val="28"/>
                <w:u w:val="single"/>
              </w:rPr>
              <w:t xml:space="preserve">学校経営推進費　事業計画書 </w:t>
            </w:r>
          </w:p>
        </w:tc>
      </w:tr>
      <w:tr w:rsidR="00DC6D36" w:rsidRPr="00DC6D36" w:rsidTr="00A7767A">
        <w:trPr>
          <w:trHeight w:val="315"/>
        </w:trPr>
        <w:tc>
          <w:tcPr>
            <w:tcW w:w="10206" w:type="dxa"/>
            <w:gridSpan w:val="4"/>
            <w:tcBorders>
              <w:top w:val="nil"/>
              <w:left w:val="nil"/>
              <w:bottom w:val="single" w:sz="4" w:space="0" w:color="auto"/>
              <w:right w:val="nil"/>
            </w:tcBorders>
            <w:shd w:val="clear" w:color="auto" w:fill="auto"/>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１．事業計画の概要</w:t>
            </w:r>
          </w:p>
        </w:tc>
      </w:tr>
      <w:tr w:rsidR="00DC6D36" w:rsidRPr="00DC6D36" w:rsidTr="00A7767A">
        <w:trPr>
          <w:trHeight w:val="315"/>
        </w:trPr>
        <w:tc>
          <w:tcPr>
            <w:tcW w:w="1633" w:type="dxa"/>
            <w:gridSpan w:val="3"/>
            <w:tcBorders>
              <w:top w:val="single" w:sz="4" w:space="0" w:color="auto"/>
              <w:left w:val="single" w:sz="4"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73" w:type="dxa"/>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vAlign w:val="center"/>
          </w:tcPr>
          <w:p w:rsidR="00DC6D36" w:rsidRPr="00DC6D36" w:rsidRDefault="00745B0E" w:rsidP="00DC6D36">
            <w:pPr>
              <w:widowControl/>
              <w:spacing w:line="280" w:lineRule="exact"/>
              <w:ind w:leftChars="32" w:left="67"/>
              <w:jc w:val="left"/>
              <w:rPr>
                <w:rFonts w:ascii="ＭＳ ゴシック" w:eastAsia="ＭＳ ゴシック" w:hAnsi="ＭＳ ゴシック" w:cs="ＭＳ Ｐゴシック"/>
                <w:bCs/>
                <w:kern w:val="0"/>
                <w:sz w:val="20"/>
                <w:szCs w:val="20"/>
              </w:rPr>
            </w:pPr>
            <w:r>
              <w:rPr>
                <w:rFonts w:ascii="ＭＳ ゴシック" w:eastAsia="ＭＳ ゴシック" w:hAnsi="ＭＳ ゴシック" w:cs="ＭＳ Ｐゴシック" w:hint="eastAsia"/>
                <w:bCs/>
                <w:kern w:val="0"/>
                <w:sz w:val="20"/>
                <w:szCs w:val="20"/>
              </w:rPr>
              <w:t>大阪府立長野</w:t>
            </w:r>
            <w:r w:rsidR="00DC6D36" w:rsidRPr="00DC6D36">
              <w:rPr>
                <w:rFonts w:ascii="ＭＳ ゴシック" w:eastAsia="ＭＳ ゴシック" w:hAnsi="ＭＳ ゴシック" w:cs="ＭＳ Ｐゴシック" w:hint="eastAsia"/>
                <w:bCs/>
                <w:kern w:val="0"/>
                <w:sz w:val="20"/>
                <w:szCs w:val="20"/>
              </w:rPr>
              <w:t>高等学校</w:t>
            </w:r>
          </w:p>
        </w:tc>
      </w:tr>
      <w:tr w:rsidR="00DC6D36" w:rsidRPr="00DC6D36" w:rsidTr="00745B0E">
        <w:trPr>
          <w:trHeight w:val="315"/>
        </w:trPr>
        <w:tc>
          <w:tcPr>
            <w:tcW w:w="1633" w:type="dxa"/>
            <w:gridSpan w:val="3"/>
            <w:tcBorders>
              <w:top w:val="single" w:sz="4" w:space="0" w:color="auto"/>
              <w:left w:val="single" w:sz="4"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取り組む課題</w:t>
            </w:r>
          </w:p>
        </w:tc>
        <w:tc>
          <w:tcPr>
            <w:tcW w:w="8573" w:type="dxa"/>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vAlign w:val="center"/>
          </w:tcPr>
          <w:p w:rsidR="00DC6D36" w:rsidRPr="00DC6D36" w:rsidRDefault="00745B0E" w:rsidP="00DC6D36">
            <w:pPr>
              <w:widowControl/>
              <w:spacing w:line="280" w:lineRule="exact"/>
              <w:ind w:leftChars="32" w:left="67"/>
              <w:jc w:val="left"/>
              <w:rPr>
                <w:rFonts w:ascii="ＭＳ ゴシック" w:eastAsia="ＭＳ ゴシック" w:hAnsi="ＭＳ ゴシック" w:cs="ＭＳ Ｐゴシック"/>
                <w:bCs/>
                <w:kern w:val="0"/>
                <w:sz w:val="20"/>
                <w:szCs w:val="20"/>
              </w:rPr>
            </w:pPr>
            <w:r w:rsidRPr="00745B0E">
              <w:rPr>
                <w:rFonts w:ascii="ＭＳ ゴシック" w:eastAsia="ＭＳ ゴシック" w:hAnsi="ＭＳ ゴシック" w:cs="ＭＳ Ｐゴシック" w:hint="eastAsia"/>
                <w:bCs/>
                <w:kern w:val="0"/>
                <w:sz w:val="20"/>
                <w:szCs w:val="20"/>
              </w:rPr>
              <w:t>Ｂ</w:t>
            </w:r>
            <w:r w:rsidRPr="00745B0E">
              <w:rPr>
                <w:rFonts w:ascii="ＭＳ ゴシック" w:eastAsia="ＭＳ ゴシック" w:hAnsi="ＭＳ ゴシック" w:cs="ＭＳ Ｐゴシック"/>
                <w:bCs/>
                <w:kern w:val="0"/>
                <w:sz w:val="20"/>
                <w:szCs w:val="20"/>
              </w:rPr>
              <w:t xml:space="preserve"> キャリア教育の充実</w:t>
            </w:r>
            <w:r w:rsidR="007447EF">
              <w:rPr>
                <w:rFonts w:ascii="ＭＳ ゴシック" w:eastAsia="ＭＳ ゴシック" w:hAnsi="ＭＳ ゴシック" w:cs="ＭＳ Ｐゴシック"/>
                <w:bCs/>
                <w:kern w:val="0"/>
                <w:sz w:val="20"/>
                <w:szCs w:val="20"/>
              </w:rPr>
              <w:t>（</w:t>
            </w:r>
            <w:r w:rsidRPr="00745B0E">
              <w:rPr>
                <w:rFonts w:ascii="ＭＳ ゴシック" w:eastAsia="ＭＳ ゴシック" w:hAnsi="ＭＳ ゴシック" w:cs="ＭＳ Ｐゴシック"/>
                <w:bCs/>
                <w:kern w:val="0"/>
                <w:sz w:val="20"/>
                <w:szCs w:val="20"/>
              </w:rPr>
              <w:t>生徒の希望する進路の実現</w:t>
            </w:r>
            <w:r w:rsidR="007447EF">
              <w:rPr>
                <w:rFonts w:ascii="ＭＳ ゴシック" w:eastAsia="ＭＳ ゴシック" w:hAnsi="ＭＳ ゴシック" w:cs="ＭＳ Ｐゴシック"/>
                <w:bCs/>
                <w:kern w:val="0"/>
                <w:sz w:val="20"/>
                <w:szCs w:val="20"/>
              </w:rPr>
              <w:t>）</w:t>
            </w:r>
          </w:p>
        </w:tc>
      </w:tr>
      <w:tr w:rsidR="00DC6D36" w:rsidRPr="00DC6D36" w:rsidTr="00745B0E">
        <w:trPr>
          <w:trHeight w:val="315"/>
        </w:trPr>
        <w:tc>
          <w:tcPr>
            <w:tcW w:w="1633" w:type="dxa"/>
            <w:gridSpan w:val="3"/>
            <w:tcBorders>
              <w:top w:val="single" w:sz="4" w:space="0" w:color="auto"/>
              <w:left w:val="single" w:sz="4"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評価指標</w:t>
            </w:r>
          </w:p>
        </w:tc>
        <w:tc>
          <w:tcPr>
            <w:tcW w:w="8573" w:type="dxa"/>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vAlign w:val="center"/>
          </w:tcPr>
          <w:p w:rsidR="00745B0E" w:rsidRPr="00745B0E" w:rsidRDefault="00745B0E" w:rsidP="003B7C0B">
            <w:pPr>
              <w:widowControl/>
              <w:spacing w:line="280" w:lineRule="exact"/>
              <w:jc w:val="left"/>
              <w:rPr>
                <w:rFonts w:ascii="ＭＳ ゴシック" w:eastAsia="ＭＳ ゴシック" w:hAnsi="ＭＳ ゴシック" w:cs="ＭＳ Ｐゴシック"/>
                <w:bCs/>
                <w:kern w:val="0"/>
                <w:sz w:val="20"/>
                <w:szCs w:val="20"/>
              </w:rPr>
            </w:pPr>
            <w:r w:rsidRPr="00745B0E">
              <w:rPr>
                <w:rFonts w:ascii="ＭＳ ゴシック" w:eastAsia="ＭＳ ゴシック" w:hAnsi="ＭＳ ゴシック" w:cs="ＭＳ Ｐゴシック"/>
                <w:bCs/>
                <w:kern w:val="0"/>
                <w:sz w:val="20"/>
                <w:szCs w:val="20"/>
              </w:rPr>
              <w:t>・国内外大学の総合型選抜</w:t>
            </w:r>
            <w:r w:rsidR="007447EF">
              <w:rPr>
                <w:rFonts w:ascii="ＭＳ ゴシック" w:eastAsia="ＭＳ ゴシック" w:hAnsi="ＭＳ ゴシック" w:cs="ＭＳ Ｐゴシック"/>
                <w:bCs/>
                <w:kern w:val="0"/>
                <w:sz w:val="20"/>
                <w:szCs w:val="20"/>
              </w:rPr>
              <w:t>（</w:t>
            </w:r>
            <w:r w:rsidRPr="00745B0E">
              <w:rPr>
                <w:rFonts w:ascii="ＭＳ ゴシック" w:eastAsia="ＭＳ ゴシック" w:hAnsi="ＭＳ ゴシック" w:cs="ＭＳ Ｐゴシック"/>
                <w:bCs/>
                <w:kern w:val="0"/>
                <w:sz w:val="20"/>
                <w:szCs w:val="20"/>
              </w:rPr>
              <w:t>AO入試・多目的評価入試等</w:t>
            </w:r>
            <w:r w:rsidR="007447EF">
              <w:rPr>
                <w:rFonts w:ascii="ＭＳ ゴシック" w:eastAsia="ＭＳ ゴシック" w:hAnsi="ＭＳ ゴシック" w:cs="ＭＳ Ｐゴシック"/>
                <w:bCs/>
                <w:kern w:val="0"/>
                <w:sz w:val="20"/>
                <w:szCs w:val="20"/>
              </w:rPr>
              <w:t>）</w:t>
            </w:r>
            <w:r w:rsidRPr="00745B0E">
              <w:rPr>
                <w:rFonts w:ascii="ＭＳ ゴシック" w:eastAsia="ＭＳ ゴシック" w:hAnsi="ＭＳ ゴシック" w:cs="ＭＳ Ｐゴシック"/>
                <w:bCs/>
                <w:kern w:val="0"/>
                <w:sz w:val="20"/>
                <w:szCs w:val="20"/>
              </w:rPr>
              <w:t>合格者数</w:t>
            </w:r>
          </w:p>
          <w:p w:rsidR="00745B0E" w:rsidRPr="00745B0E" w:rsidRDefault="00745B0E" w:rsidP="006277AC">
            <w:pPr>
              <w:widowControl/>
              <w:spacing w:line="280" w:lineRule="exact"/>
              <w:ind w:left="200" w:hangingChars="100" w:hanging="200"/>
              <w:jc w:val="left"/>
              <w:rPr>
                <w:rFonts w:ascii="ＭＳ ゴシック" w:eastAsia="ＭＳ ゴシック" w:hAnsi="ＭＳ ゴシック" w:cs="ＭＳ Ｐゴシック"/>
                <w:bCs/>
                <w:kern w:val="0"/>
                <w:sz w:val="20"/>
                <w:szCs w:val="20"/>
              </w:rPr>
            </w:pPr>
            <w:r w:rsidRPr="00745B0E">
              <w:rPr>
                <w:rFonts w:ascii="ＭＳ ゴシック" w:eastAsia="ＭＳ ゴシック" w:hAnsi="ＭＳ ゴシック" w:cs="ＭＳ Ｐゴシック" w:hint="eastAsia"/>
                <w:bCs/>
                <w:kern w:val="0"/>
                <w:sz w:val="20"/>
                <w:szCs w:val="20"/>
              </w:rPr>
              <w:t>・「課題研究などの探究活動によって、進路決定や進路希望実現への意欲が高まった」生徒の割合</w:t>
            </w:r>
          </w:p>
          <w:p w:rsidR="00745B0E" w:rsidRPr="00745B0E" w:rsidRDefault="00745B0E" w:rsidP="006277AC">
            <w:pPr>
              <w:widowControl/>
              <w:spacing w:line="280" w:lineRule="exact"/>
              <w:ind w:left="200" w:hangingChars="100" w:hanging="200"/>
              <w:jc w:val="left"/>
              <w:rPr>
                <w:rFonts w:ascii="ＭＳ ゴシック" w:eastAsia="ＭＳ ゴシック" w:hAnsi="ＭＳ ゴシック" w:cs="ＭＳ Ｐゴシック"/>
                <w:bCs/>
                <w:kern w:val="0"/>
                <w:sz w:val="20"/>
                <w:szCs w:val="20"/>
              </w:rPr>
            </w:pPr>
            <w:r w:rsidRPr="00745B0E">
              <w:rPr>
                <w:rFonts w:ascii="ＭＳ ゴシック" w:eastAsia="ＭＳ ゴシック" w:hAnsi="ＭＳ ゴシック" w:cs="ＭＳ Ｐゴシック" w:hint="eastAsia"/>
                <w:bCs/>
                <w:kern w:val="0"/>
                <w:sz w:val="20"/>
                <w:szCs w:val="20"/>
              </w:rPr>
              <w:t>・「地域連携や国際交流を通して、違いを認め、相手を尊重する態度が身についた」生徒の割合</w:t>
            </w:r>
          </w:p>
          <w:p w:rsidR="00DC6D36" w:rsidRPr="00DC6D36" w:rsidRDefault="00745B0E" w:rsidP="003B7C0B">
            <w:pPr>
              <w:widowControl/>
              <w:spacing w:line="280" w:lineRule="exact"/>
              <w:jc w:val="left"/>
              <w:rPr>
                <w:rFonts w:ascii="ＭＳ ゴシック" w:eastAsia="ＭＳ ゴシック" w:hAnsi="ＭＳ ゴシック" w:cs="ＭＳ Ｐゴシック"/>
                <w:bCs/>
                <w:kern w:val="0"/>
                <w:sz w:val="20"/>
                <w:szCs w:val="20"/>
              </w:rPr>
            </w:pPr>
            <w:r w:rsidRPr="00745B0E">
              <w:rPr>
                <w:rFonts w:ascii="ＭＳ ゴシック" w:eastAsia="ＭＳ ゴシック" w:hAnsi="ＭＳ ゴシック" w:cs="ＭＳ Ｐゴシック" w:hint="eastAsia"/>
                <w:bCs/>
                <w:kern w:val="0"/>
                <w:sz w:val="20"/>
                <w:szCs w:val="20"/>
              </w:rPr>
              <w:t>・地域や海外との交流および会議開催回数</w:t>
            </w:r>
          </w:p>
        </w:tc>
      </w:tr>
      <w:tr w:rsidR="00DC6D36" w:rsidRPr="00DC6D36" w:rsidTr="00745B0E">
        <w:trPr>
          <w:trHeight w:val="315"/>
        </w:trPr>
        <w:tc>
          <w:tcPr>
            <w:tcW w:w="1633" w:type="dxa"/>
            <w:gridSpan w:val="3"/>
            <w:tcBorders>
              <w:top w:val="single" w:sz="4" w:space="0" w:color="auto"/>
              <w:left w:val="single" w:sz="4"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 xml:space="preserve">　計画名</w:t>
            </w:r>
          </w:p>
        </w:tc>
        <w:tc>
          <w:tcPr>
            <w:tcW w:w="8573" w:type="dxa"/>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vAlign w:val="center"/>
          </w:tcPr>
          <w:p w:rsidR="00DC6D36" w:rsidRPr="00DC6D36" w:rsidRDefault="00745B0E" w:rsidP="00574DC9">
            <w:pPr>
              <w:widowControl/>
              <w:spacing w:line="280" w:lineRule="exact"/>
              <w:ind w:leftChars="32" w:left="67"/>
              <w:jc w:val="left"/>
              <w:rPr>
                <w:rFonts w:ascii="ＭＳ ゴシック" w:eastAsia="ＭＳ ゴシック" w:hAnsi="ＭＳ ゴシック" w:cs="ＭＳ Ｐゴシック"/>
                <w:bCs/>
                <w:kern w:val="0"/>
                <w:sz w:val="20"/>
                <w:szCs w:val="20"/>
              </w:rPr>
            </w:pPr>
            <w:r w:rsidRPr="00745B0E">
              <w:rPr>
                <w:rFonts w:ascii="ＭＳ ゴシック" w:eastAsia="ＭＳ ゴシック" w:hAnsi="ＭＳ ゴシック" w:cs="ＭＳ Ｐゴシック" w:hint="eastAsia"/>
                <w:bCs/>
                <w:kern w:val="0"/>
                <w:sz w:val="20"/>
                <w:szCs w:val="20"/>
              </w:rPr>
              <w:t>ながのガリレオ計画</w:t>
            </w:r>
            <w:r w:rsidRPr="00745B0E">
              <w:rPr>
                <w:rFonts w:ascii="ＭＳ ゴシック" w:eastAsia="ＭＳ ゴシック" w:hAnsi="ＭＳ ゴシック" w:cs="ＭＳ Ｐゴシック"/>
                <w:bCs/>
                <w:kern w:val="0"/>
                <w:sz w:val="20"/>
                <w:szCs w:val="20"/>
              </w:rPr>
              <w:t xml:space="preserve"> ～ひらめきをキラメキに～</w:t>
            </w:r>
          </w:p>
        </w:tc>
      </w:tr>
      <w:tr w:rsidR="00DC6D36" w:rsidRPr="00DC6D36" w:rsidTr="00A7767A">
        <w:trPr>
          <w:trHeight w:val="315"/>
        </w:trPr>
        <w:tc>
          <w:tcPr>
            <w:tcW w:w="10206" w:type="dxa"/>
            <w:gridSpan w:val="4"/>
            <w:tcBorders>
              <w:top w:val="single" w:sz="4" w:space="0" w:color="auto"/>
              <w:left w:val="nil"/>
              <w:bottom w:val="single" w:sz="8" w:space="0" w:color="auto"/>
              <w:right w:val="nil"/>
            </w:tcBorders>
            <w:shd w:val="clear" w:color="auto" w:fill="auto"/>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２．事業計画の具体的内容</w:t>
            </w:r>
          </w:p>
        </w:tc>
      </w:tr>
      <w:tr w:rsidR="00DC6D36" w:rsidRPr="00DC6D36" w:rsidTr="00A7767A">
        <w:trPr>
          <w:trHeight w:val="315"/>
        </w:trPr>
        <w:tc>
          <w:tcPr>
            <w:tcW w:w="1633"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学校経営計画の</w:t>
            </w:r>
          </w:p>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中期的目標</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745B0E" w:rsidRPr="00745B0E" w:rsidRDefault="00745B0E" w:rsidP="00745B0E">
            <w:pPr>
              <w:widowControl/>
              <w:spacing w:line="280" w:lineRule="exact"/>
              <w:rPr>
                <w:rFonts w:ascii="ＭＳ ゴシック" w:eastAsia="ＭＳ ゴシック" w:hAnsi="ＭＳ ゴシック" w:cs="ＭＳ Ｐゴシック"/>
                <w:b/>
                <w:kern w:val="0"/>
                <w:sz w:val="20"/>
                <w:szCs w:val="18"/>
              </w:rPr>
            </w:pPr>
            <w:r w:rsidRPr="00745B0E">
              <w:rPr>
                <w:rFonts w:ascii="ＭＳ ゴシック" w:eastAsia="ＭＳ ゴシック" w:hAnsi="ＭＳ ゴシック" w:cs="ＭＳ Ｐゴシック" w:hint="eastAsia"/>
                <w:b/>
                <w:kern w:val="0"/>
                <w:sz w:val="20"/>
                <w:szCs w:val="18"/>
              </w:rPr>
              <w:t>１確かな学力を身につけ、自らの力で進路実現できる生徒を育成する。</w:t>
            </w:r>
          </w:p>
          <w:p w:rsidR="00745B0E" w:rsidRPr="00745B0E" w:rsidRDefault="007447EF" w:rsidP="007447EF">
            <w:pPr>
              <w:widowControl/>
              <w:spacing w:line="280" w:lineRule="exact"/>
              <w:ind w:leftChars="100" w:left="810" w:hangingChars="300" w:hanging="600"/>
              <w:rPr>
                <w:rFonts w:ascii="ＭＳ ゴシック" w:eastAsia="ＭＳ ゴシック" w:hAnsi="ＭＳ ゴシック" w:cs="ＭＳ Ｐゴシック"/>
                <w:kern w:val="0"/>
                <w:sz w:val="20"/>
                <w:szCs w:val="18"/>
              </w:rPr>
            </w:pPr>
            <w:r>
              <w:rPr>
                <w:rFonts w:ascii="ＭＳ ゴシック" w:eastAsia="ＭＳ ゴシック" w:hAnsi="ＭＳ ゴシック" w:cs="ＭＳ Ｐゴシック"/>
                <w:kern w:val="0"/>
                <w:sz w:val="20"/>
                <w:szCs w:val="18"/>
              </w:rPr>
              <w:t>（</w:t>
            </w:r>
            <w:r w:rsidR="00745B0E" w:rsidRPr="00745B0E">
              <w:rPr>
                <w:rFonts w:ascii="ＭＳ ゴシック" w:eastAsia="ＭＳ ゴシック" w:hAnsi="ＭＳ ゴシック" w:cs="ＭＳ Ｐゴシック"/>
                <w:kern w:val="0"/>
                <w:sz w:val="20"/>
                <w:szCs w:val="18"/>
              </w:rPr>
              <w:t>２</w:t>
            </w:r>
            <w:r>
              <w:rPr>
                <w:rFonts w:ascii="ＭＳ ゴシック" w:eastAsia="ＭＳ ゴシック" w:hAnsi="ＭＳ ゴシック" w:cs="ＭＳ Ｐゴシック"/>
                <w:kern w:val="0"/>
                <w:sz w:val="20"/>
                <w:szCs w:val="18"/>
              </w:rPr>
              <w:t>）</w:t>
            </w:r>
            <w:r w:rsidR="00745B0E" w:rsidRPr="00745B0E">
              <w:rPr>
                <w:rFonts w:ascii="ＭＳ ゴシック" w:eastAsia="ＭＳ ゴシック" w:hAnsi="ＭＳ ゴシック" w:cs="ＭＳ Ｐゴシック"/>
                <w:kern w:val="0"/>
                <w:sz w:val="20"/>
                <w:szCs w:val="18"/>
              </w:rPr>
              <w:t>学校一体となって、「学習する体制」を整え、生徒一人ひとりの学習支援、進路実現の支援を行う。</w:t>
            </w:r>
          </w:p>
          <w:p w:rsidR="00745B0E" w:rsidRPr="00745B0E" w:rsidRDefault="00745B0E" w:rsidP="007447EF">
            <w:pPr>
              <w:widowControl/>
              <w:spacing w:line="280" w:lineRule="exact"/>
              <w:ind w:left="1000" w:hangingChars="500" w:hanging="1000"/>
              <w:rPr>
                <w:rFonts w:ascii="ＭＳ ゴシック" w:eastAsia="ＭＳ ゴシック" w:hAnsi="ＭＳ ゴシック" w:cs="ＭＳ Ｐゴシック"/>
                <w:kern w:val="0"/>
                <w:sz w:val="20"/>
                <w:szCs w:val="18"/>
              </w:rPr>
            </w:pPr>
            <w:r w:rsidRPr="00745B0E">
              <w:rPr>
                <w:rFonts w:ascii="ＭＳ ゴシック" w:eastAsia="ＭＳ ゴシック" w:hAnsi="ＭＳ ゴシック" w:cs="ＭＳ Ｐゴシック" w:hint="eastAsia"/>
                <w:kern w:val="0"/>
                <w:sz w:val="20"/>
                <w:szCs w:val="18"/>
              </w:rPr>
              <w:t xml:space="preserve">　</w:t>
            </w:r>
            <w:r w:rsidR="007447EF">
              <w:rPr>
                <w:rFonts w:ascii="ＭＳ ゴシック" w:eastAsia="ＭＳ ゴシック" w:hAnsi="ＭＳ ゴシック" w:cs="ＭＳ Ｐゴシック" w:hint="eastAsia"/>
                <w:kern w:val="0"/>
                <w:sz w:val="20"/>
                <w:szCs w:val="18"/>
              </w:rPr>
              <w:t xml:space="preserve">　　</w:t>
            </w:r>
            <w:r w:rsidRPr="00745B0E">
              <w:rPr>
                <w:rFonts w:ascii="ＭＳ ゴシック" w:eastAsia="ＭＳ ゴシック" w:hAnsi="ＭＳ ゴシック" w:cs="ＭＳ Ｐゴシック" w:hint="eastAsia"/>
                <w:kern w:val="0"/>
                <w:sz w:val="20"/>
                <w:szCs w:val="18"/>
              </w:rPr>
              <w:t>イ　大学や外部教育産業とも連携しながら生徒一人ひとりの進路支援体制・学習支援体制のさらなる充実を図る。</w:t>
            </w:r>
          </w:p>
          <w:p w:rsidR="00745B0E" w:rsidRPr="00745B0E" w:rsidRDefault="00745B0E" w:rsidP="007447EF">
            <w:pPr>
              <w:widowControl/>
              <w:spacing w:line="280" w:lineRule="exact"/>
              <w:ind w:left="1000" w:hangingChars="500" w:hanging="1000"/>
              <w:rPr>
                <w:rFonts w:ascii="ＭＳ ゴシック" w:eastAsia="ＭＳ ゴシック" w:hAnsi="ＭＳ ゴシック" w:cs="ＭＳ Ｐゴシック"/>
                <w:kern w:val="0"/>
                <w:sz w:val="20"/>
                <w:szCs w:val="18"/>
              </w:rPr>
            </w:pPr>
            <w:r w:rsidRPr="00745B0E">
              <w:rPr>
                <w:rFonts w:ascii="ＭＳ ゴシック" w:eastAsia="ＭＳ ゴシック" w:hAnsi="ＭＳ ゴシック" w:cs="ＭＳ Ｐゴシック" w:hint="eastAsia"/>
                <w:kern w:val="0"/>
                <w:sz w:val="20"/>
                <w:szCs w:val="18"/>
              </w:rPr>
              <w:t xml:space="preserve">　</w:t>
            </w:r>
            <w:r w:rsidR="007447EF">
              <w:rPr>
                <w:rFonts w:ascii="ＭＳ ゴシック" w:eastAsia="ＭＳ ゴシック" w:hAnsi="ＭＳ ゴシック" w:cs="ＭＳ Ｐゴシック" w:hint="eastAsia"/>
                <w:kern w:val="0"/>
                <w:sz w:val="20"/>
                <w:szCs w:val="18"/>
              </w:rPr>
              <w:t xml:space="preserve">　　</w:t>
            </w:r>
            <w:r w:rsidRPr="00745B0E">
              <w:rPr>
                <w:rFonts w:ascii="ＭＳ ゴシック" w:eastAsia="ＭＳ ゴシック" w:hAnsi="ＭＳ ゴシック" w:cs="ＭＳ Ｐゴシック" w:hint="eastAsia"/>
                <w:kern w:val="0"/>
                <w:sz w:val="20"/>
                <w:szCs w:val="18"/>
              </w:rPr>
              <w:t>ウ</w:t>
            </w:r>
            <w:r w:rsidR="007447EF" w:rsidRPr="00745B0E">
              <w:rPr>
                <w:rFonts w:ascii="ＭＳ ゴシック" w:eastAsia="ＭＳ ゴシック" w:hAnsi="ＭＳ ゴシック" w:cs="ＭＳ Ｐゴシック" w:hint="eastAsia"/>
                <w:kern w:val="0"/>
                <w:sz w:val="20"/>
                <w:szCs w:val="18"/>
              </w:rPr>
              <w:t xml:space="preserve">　</w:t>
            </w:r>
            <w:r w:rsidRPr="00745B0E">
              <w:rPr>
                <w:rFonts w:ascii="ＭＳ ゴシック" w:eastAsia="ＭＳ ゴシック" w:hAnsi="ＭＳ ゴシック" w:cs="ＭＳ Ｐゴシック"/>
                <w:kern w:val="0"/>
                <w:sz w:val="20"/>
                <w:szCs w:val="18"/>
              </w:rPr>
              <w:t>キャリア教育や課題研究など「総合的な探究の時間」における取組みを学校全体で組織的に行う。</w:t>
            </w:r>
          </w:p>
          <w:p w:rsidR="00745B0E" w:rsidRPr="00745B0E" w:rsidRDefault="00745B0E" w:rsidP="00745B0E">
            <w:pPr>
              <w:widowControl/>
              <w:spacing w:line="280" w:lineRule="exact"/>
              <w:rPr>
                <w:rFonts w:ascii="ＭＳ ゴシック" w:eastAsia="ＭＳ ゴシック" w:hAnsi="ＭＳ ゴシック" w:cs="ＭＳ Ｐゴシック"/>
                <w:b/>
                <w:kern w:val="0"/>
                <w:sz w:val="20"/>
                <w:szCs w:val="18"/>
              </w:rPr>
            </w:pPr>
            <w:r w:rsidRPr="00745B0E">
              <w:rPr>
                <w:rFonts w:ascii="ＭＳ ゴシック" w:eastAsia="ＭＳ ゴシック" w:hAnsi="ＭＳ ゴシック" w:cs="ＭＳ Ｐゴシック" w:hint="eastAsia"/>
                <w:b/>
                <w:kern w:val="0"/>
                <w:sz w:val="20"/>
                <w:szCs w:val="18"/>
              </w:rPr>
              <w:t>３外国語教育、国際教育のさらなる充実を図り、</w:t>
            </w:r>
            <w:r w:rsidRPr="00745B0E">
              <w:rPr>
                <w:rFonts w:ascii="ＭＳ ゴシック" w:eastAsia="ＭＳ ゴシック" w:hAnsi="ＭＳ ゴシック" w:cs="ＭＳ Ｐゴシック"/>
                <w:b/>
                <w:kern w:val="0"/>
                <w:sz w:val="20"/>
                <w:szCs w:val="18"/>
              </w:rPr>
              <w:t>Society5.0 時代の到来に向け、グローバル社会に対応できる多様な人材を育成する。</w:t>
            </w:r>
          </w:p>
          <w:p w:rsidR="00745B0E" w:rsidRPr="00745B0E" w:rsidRDefault="007447EF" w:rsidP="007447EF">
            <w:pPr>
              <w:widowControl/>
              <w:spacing w:line="280" w:lineRule="exact"/>
              <w:ind w:leftChars="100" w:left="810" w:hangingChars="300" w:hanging="600"/>
              <w:rPr>
                <w:rFonts w:ascii="ＭＳ ゴシック" w:eastAsia="ＭＳ ゴシック" w:hAnsi="ＭＳ ゴシック" w:cs="ＭＳ Ｐゴシック"/>
                <w:kern w:val="0"/>
                <w:sz w:val="20"/>
                <w:szCs w:val="18"/>
              </w:rPr>
            </w:pPr>
            <w:r>
              <w:rPr>
                <w:rFonts w:ascii="ＭＳ ゴシック" w:eastAsia="ＭＳ ゴシック" w:hAnsi="ＭＳ ゴシック" w:cs="ＭＳ Ｐゴシック"/>
                <w:kern w:val="0"/>
                <w:sz w:val="20"/>
                <w:szCs w:val="18"/>
              </w:rPr>
              <w:t>（</w:t>
            </w:r>
            <w:r w:rsidR="00745B0E" w:rsidRPr="00745B0E">
              <w:rPr>
                <w:rFonts w:ascii="ＭＳ ゴシック" w:eastAsia="ＭＳ ゴシック" w:hAnsi="ＭＳ ゴシック" w:cs="ＭＳ Ｐゴシック"/>
                <w:kern w:val="0"/>
                <w:sz w:val="20"/>
                <w:szCs w:val="18"/>
              </w:rPr>
              <w:t>１</w:t>
            </w:r>
            <w:r>
              <w:rPr>
                <w:rFonts w:ascii="ＭＳ ゴシック" w:eastAsia="ＭＳ ゴシック" w:hAnsi="ＭＳ ゴシック" w:cs="ＭＳ Ｐゴシック"/>
                <w:kern w:val="0"/>
                <w:sz w:val="20"/>
                <w:szCs w:val="18"/>
              </w:rPr>
              <w:t>）</w:t>
            </w:r>
            <w:r w:rsidR="00745B0E" w:rsidRPr="00745B0E">
              <w:rPr>
                <w:rFonts w:ascii="ＭＳ ゴシック" w:eastAsia="ＭＳ ゴシック" w:hAnsi="ＭＳ ゴシック" w:cs="ＭＳ Ｐゴシック"/>
                <w:kern w:val="0"/>
                <w:sz w:val="20"/>
                <w:szCs w:val="18"/>
              </w:rPr>
              <w:t>英語や他の外国語でのコミュニケーション能力のさらなる向上に取り組むとともに、論理的思考力・課題発見・解決能力・探究力の育成を図る。</w:t>
            </w:r>
          </w:p>
          <w:p w:rsidR="00745B0E" w:rsidRPr="00745B0E" w:rsidRDefault="00745B0E" w:rsidP="00745B0E">
            <w:pPr>
              <w:widowControl/>
              <w:spacing w:line="280" w:lineRule="exact"/>
              <w:rPr>
                <w:rFonts w:ascii="ＭＳ ゴシック" w:eastAsia="ＭＳ ゴシック" w:hAnsi="ＭＳ ゴシック" w:cs="ＭＳ Ｐゴシック"/>
                <w:b/>
                <w:kern w:val="0"/>
                <w:sz w:val="20"/>
                <w:szCs w:val="18"/>
              </w:rPr>
            </w:pPr>
            <w:r w:rsidRPr="00745B0E">
              <w:rPr>
                <w:rFonts w:ascii="ＭＳ ゴシック" w:eastAsia="ＭＳ ゴシック" w:hAnsi="ＭＳ ゴシック" w:cs="ＭＳ Ｐゴシック" w:hint="eastAsia"/>
                <w:b/>
                <w:kern w:val="0"/>
                <w:sz w:val="20"/>
                <w:szCs w:val="18"/>
              </w:rPr>
              <w:t>４地域・保護者とつながる魅力ある学校づくりと情報発信をさらに推進する。</w:t>
            </w:r>
          </w:p>
          <w:p w:rsidR="00DC6D36" w:rsidRPr="00DC6D36" w:rsidRDefault="007447EF" w:rsidP="007447EF">
            <w:pPr>
              <w:widowControl/>
              <w:spacing w:line="280" w:lineRule="exact"/>
              <w:ind w:leftChars="100" w:left="810" w:hangingChars="300" w:hanging="600"/>
              <w:rPr>
                <w:rFonts w:ascii="ＭＳ ゴシック" w:eastAsia="ＭＳ ゴシック" w:hAnsi="ＭＳ ゴシック" w:cs="ＭＳ Ｐゴシック"/>
                <w:kern w:val="0"/>
                <w:sz w:val="20"/>
                <w:szCs w:val="18"/>
              </w:rPr>
            </w:pPr>
            <w:r>
              <w:rPr>
                <w:rFonts w:ascii="ＭＳ ゴシック" w:eastAsia="ＭＳ ゴシック" w:hAnsi="ＭＳ ゴシック" w:cs="ＭＳ Ｐゴシック"/>
                <w:kern w:val="0"/>
                <w:sz w:val="20"/>
                <w:szCs w:val="18"/>
              </w:rPr>
              <w:t>（</w:t>
            </w:r>
            <w:r w:rsidR="00745B0E" w:rsidRPr="00745B0E">
              <w:rPr>
                <w:rFonts w:ascii="ＭＳ ゴシック" w:eastAsia="ＭＳ ゴシック" w:hAnsi="ＭＳ ゴシック" w:cs="ＭＳ Ｐゴシック"/>
                <w:kern w:val="0"/>
                <w:sz w:val="20"/>
                <w:szCs w:val="18"/>
              </w:rPr>
              <w:t>１</w:t>
            </w:r>
            <w:r>
              <w:rPr>
                <w:rFonts w:ascii="ＭＳ ゴシック" w:eastAsia="ＭＳ ゴシック" w:hAnsi="ＭＳ ゴシック" w:cs="ＭＳ Ｐゴシック"/>
                <w:kern w:val="0"/>
                <w:sz w:val="20"/>
                <w:szCs w:val="18"/>
              </w:rPr>
              <w:t>）</w:t>
            </w:r>
            <w:r w:rsidR="00745B0E" w:rsidRPr="00745B0E">
              <w:rPr>
                <w:rFonts w:ascii="ＭＳ ゴシック" w:eastAsia="ＭＳ ゴシック" w:hAnsi="ＭＳ ゴシック" w:cs="ＭＳ Ｐゴシック"/>
                <w:kern w:val="0"/>
                <w:sz w:val="20"/>
                <w:szCs w:val="18"/>
              </w:rPr>
              <w:t>中高連携、高大連携、地域連携等を密にし、地域社会に貢献し、地域に必要とされる学校づくりを推進する。</w:t>
            </w:r>
          </w:p>
        </w:tc>
      </w:tr>
      <w:tr w:rsidR="00DC6D36" w:rsidRPr="00DC6D36" w:rsidTr="00745B0E">
        <w:trPr>
          <w:trHeight w:val="315"/>
        </w:trPr>
        <w:tc>
          <w:tcPr>
            <w:tcW w:w="1633"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事業目標</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745B0E" w:rsidRPr="00745B0E" w:rsidRDefault="00745B0E" w:rsidP="00745B0E">
            <w:pPr>
              <w:widowControl/>
              <w:spacing w:line="280" w:lineRule="exact"/>
              <w:rPr>
                <w:rFonts w:ascii="ＭＳ ゴシック" w:eastAsia="ＭＳ ゴシック" w:hAnsi="ＭＳ ゴシック" w:cs="ＭＳ Ｐゴシック"/>
                <w:kern w:val="0"/>
                <w:sz w:val="20"/>
                <w:szCs w:val="18"/>
              </w:rPr>
            </w:pPr>
            <w:r w:rsidRPr="00745B0E">
              <w:rPr>
                <w:rFonts w:ascii="ＭＳ ゴシック" w:eastAsia="ＭＳ ゴシック" w:hAnsi="ＭＳ ゴシック" w:cs="ＭＳ Ｐゴシック" w:hint="eastAsia"/>
                <w:kern w:val="0"/>
                <w:sz w:val="20"/>
                <w:szCs w:val="18"/>
              </w:rPr>
              <w:t xml:space="preserve">　地域連携</w:t>
            </w:r>
            <w:r w:rsidR="007447EF">
              <w:rPr>
                <w:rFonts w:ascii="ＭＳ ゴシック" w:eastAsia="ＭＳ ゴシック" w:hAnsi="ＭＳ ゴシック" w:cs="ＭＳ Ｐゴシック" w:hint="eastAsia"/>
                <w:kern w:val="0"/>
                <w:sz w:val="20"/>
                <w:szCs w:val="18"/>
              </w:rPr>
              <w:t>（</w:t>
            </w:r>
            <w:r w:rsidRPr="00745B0E">
              <w:rPr>
                <w:rFonts w:ascii="ＭＳ ゴシック" w:eastAsia="ＭＳ ゴシック" w:hAnsi="ＭＳ ゴシック" w:cs="ＭＳ Ｐゴシック" w:hint="eastAsia"/>
                <w:kern w:val="0"/>
                <w:sz w:val="20"/>
                <w:szCs w:val="18"/>
              </w:rPr>
              <w:t>令和４年に河内長野市と連携協定を締結</w:t>
            </w:r>
            <w:r w:rsidR="007447EF">
              <w:rPr>
                <w:rFonts w:ascii="ＭＳ ゴシック" w:eastAsia="ＭＳ ゴシック" w:hAnsi="ＭＳ ゴシック" w:cs="ＭＳ Ｐゴシック" w:hint="eastAsia"/>
                <w:kern w:val="0"/>
                <w:sz w:val="20"/>
                <w:szCs w:val="18"/>
              </w:rPr>
              <w:t>）</w:t>
            </w:r>
            <w:r w:rsidRPr="00745B0E">
              <w:rPr>
                <w:rFonts w:ascii="ＭＳ ゴシック" w:eastAsia="ＭＳ ゴシック" w:hAnsi="ＭＳ ゴシック" w:cs="ＭＳ Ｐゴシック" w:hint="eastAsia"/>
                <w:kern w:val="0"/>
                <w:sz w:val="20"/>
                <w:szCs w:val="18"/>
              </w:rPr>
              <w:t>と国際関係学科設置校としての強みを活かした情報発信・中継基地としてガリレオルームを設置し、複数の事業者との連携や幅広い世代との交流を通じて、国内外で活躍するグローカル人材</w:t>
            </w:r>
            <w:r w:rsidR="006277AC" w:rsidRPr="006277AC">
              <w:rPr>
                <w:rFonts w:ascii="ＭＳ ゴシック" w:eastAsia="ＭＳ ゴシック" w:hAnsi="ＭＳ ゴシック" w:cs="ＭＳ Ｐゴシック" w:hint="eastAsia"/>
                <w:kern w:val="0"/>
                <w:sz w:val="20"/>
                <w:szCs w:val="18"/>
                <w:vertAlign w:val="superscript"/>
              </w:rPr>
              <w:t>※１</w:t>
            </w:r>
            <w:r w:rsidRPr="00745B0E">
              <w:rPr>
                <w:rFonts w:ascii="ＭＳ ゴシック" w:eastAsia="ＭＳ ゴシック" w:hAnsi="ＭＳ ゴシック" w:cs="ＭＳ Ｐゴシック" w:hint="eastAsia"/>
                <w:kern w:val="0"/>
                <w:sz w:val="20"/>
                <w:szCs w:val="18"/>
              </w:rPr>
              <w:t>の育成を推進する。</w:t>
            </w:r>
          </w:p>
          <w:p w:rsidR="00745B0E" w:rsidRPr="00745B0E" w:rsidRDefault="00745B0E" w:rsidP="00745B0E">
            <w:pPr>
              <w:widowControl/>
              <w:spacing w:line="280" w:lineRule="exact"/>
              <w:rPr>
                <w:rFonts w:ascii="ＭＳ ゴシック" w:eastAsia="ＭＳ ゴシック" w:hAnsi="ＭＳ ゴシック" w:cs="ＭＳ Ｐゴシック"/>
                <w:kern w:val="0"/>
                <w:sz w:val="20"/>
                <w:szCs w:val="18"/>
              </w:rPr>
            </w:pPr>
            <w:r w:rsidRPr="00745B0E">
              <w:rPr>
                <w:rFonts w:ascii="ＭＳ ゴシック" w:eastAsia="ＭＳ ゴシック" w:hAnsi="ＭＳ ゴシック" w:cs="ＭＳ Ｐゴシック" w:hint="eastAsia"/>
                <w:kern w:val="0"/>
                <w:sz w:val="20"/>
                <w:szCs w:val="18"/>
              </w:rPr>
              <w:t>１</w:t>
            </w:r>
            <w:r w:rsidR="007447EF">
              <w:rPr>
                <w:rFonts w:ascii="ＭＳ ゴシック" w:eastAsia="ＭＳ ゴシック" w:hAnsi="ＭＳ ゴシック" w:cs="ＭＳ Ｐゴシック" w:hint="eastAsia"/>
                <w:kern w:val="0"/>
                <w:sz w:val="20"/>
                <w:szCs w:val="18"/>
              </w:rPr>
              <w:t>．</w:t>
            </w:r>
            <w:r w:rsidRPr="00745B0E">
              <w:rPr>
                <w:rFonts w:ascii="ＭＳ ゴシック" w:eastAsia="ＭＳ ゴシック" w:hAnsi="ＭＳ ゴシック" w:cs="ＭＳ Ｐゴシック" w:hint="eastAsia"/>
                <w:kern w:val="0"/>
                <w:sz w:val="20"/>
                <w:szCs w:val="18"/>
              </w:rPr>
              <w:t>知の複合化による深い学びと進路希望の実現</w:t>
            </w:r>
          </w:p>
          <w:p w:rsidR="00745B0E" w:rsidRPr="00745B0E" w:rsidRDefault="00745B0E" w:rsidP="007447EF">
            <w:pPr>
              <w:widowControl/>
              <w:spacing w:line="280" w:lineRule="exact"/>
              <w:ind w:left="200" w:hangingChars="100" w:hanging="200"/>
              <w:rPr>
                <w:rFonts w:ascii="ＭＳ ゴシック" w:eastAsia="ＭＳ ゴシック" w:hAnsi="ＭＳ ゴシック" w:cs="ＭＳ Ｐゴシック"/>
                <w:kern w:val="0"/>
                <w:sz w:val="20"/>
                <w:szCs w:val="18"/>
              </w:rPr>
            </w:pPr>
            <w:r w:rsidRPr="00745B0E">
              <w:rPr>
                <w:rFonts w:ascii="ＭＳ ゴシック" w:eastAsia="ＭＳ ゴシック" w:hAnsi="ＭＳ ゴシック" w:cs="ＭＳ Ｐゴシック" w:hint="eastAsia"/>
                <w:kern w:val="0"/>
                <w:sz w:val="20"/>
                <w:szCs w:val="18"/>
              </w:rPr>
              <w:t xml:space="preserve">　複数の事業者と同時に連携する新たな試みによって、自らの強みを活かしたキャリアプランを立て、進路希望の実現を図る</w:t>
            </w:r>
          </w:p>
          <w:p w:rsidR="00745B0E" w:rsidRPr="00745B0E" w:rsidRDefault="00745B0E" w:rsidP="00745B0E">
            <w:pPr>
              <w:widowControl/>
              <w:spacing w:line="280" w:lineRule="exact"/>
              <w:rPr>
                <w:rFonts w:ascii="ＭＳ ゴシック" w:eastAsia="ＭＳ ゴシック" w:hAnsi="ＭＳ ゴシック" w:cs="ＭＳ Ｐゴシック"/>
                <w:kern w:val="0"/>
                <w:sz w:val="20"/>
                <w:szCs w:val="18"/>
              </w:rPr>
            </w:pPr>
            <w:r w:rsidRPr="00745B0E">
              <w:rPr>
                <w:rFonts w:ascii="ＭＳ ゴシック" w:eastAsia="ＭＳ ゴシック" w:hAnsi="ＭＳ ゴシック" w:cs="ＭＳ Ｐゴシック" w:hint="eastAsia"/>
                <w:kern w:val="0"/>
                <w:sz w:val="20"/>
                <w:szCs w:val="18"/>
              </w:rPr>
              <w:t>２</w:t>
            </w:r>
            <w:r w:rsidR="007447EF">
              <w:rPr>
                <w:rFonts w:ascii="ＭＳ ゴシック" w:eastAsia="ＭＳ ゴシック" w:hAnsi="ＭＳ ゴシック" w:cs="ＭＳ Ｐゴシック" w:hint="eastAsia"/>
                <w:kern w:val="0"/>
                <w:sz w:val="20"/>
                <w:szCs w:val="18"/>
              </w:rPr>
              <w:t>．</w:t>
            </w:r>
            <w:r w:rsidRPr="00745B0E">
              <w:rPr>
                <w:rFonts w:ascii="ＭＳ ゴシック" w:eastAsia="ＭＳ ゴシック" w:hAnsi="ＭＳ ゴシック" w:cs="ＭＳ Ｐゴシック" w:hint="eastAsia"/>
                <w:kern w:val="0"/>
                <w:sz w:val="20"/>
                <w:szCs w:val="18"/>
              </w:rPr>
              <w:t>交流対象の拡大による柔軟性と高い対応力の育成</w:t>
            </w:r>
          </w:p>
          <w:p w:rsidR="00745B0E" w:rsidRPr="00745B0E" w:rsidRDefault="00745B0E" w:rsidP="007447EF">
            <w:pPr>
              <w:widowControl/>
              <w:spacing w:line="280" w:lineRule="exact"/>
              <w:ind w:left="200" w:hangingChars="100" w:hanging="200"/>
              <w:rPr>
                <w:rFonts w:ascii="ＭＳ ゴシック" w:eastAsia="ＭＳ ゴシック" w:hAnsi="ＭＳ ゴシック" w:cs="ＭＳ Ｐゴシック"/>
                <w:kern w:val="0"/>
                <w:sz w:val="20"/>
                <w:szCs w:val="18"/>
              </w:rPr>
            </w:pPr>
            <w:r w:rsidRPr="00745B0E">
              <w:rPr>
                <w:rFonts w:ascii="ＭＳ ゴシック" w:eastAsia="ＭＳ ゴシック" w:hAnsi="ＭＳ ゴシック" w:cs="ＭＳ Ｐゴシック" w:hint="eastAsia"/>
                <w:kern w:val="0"/>
                <w:sz w:val="20"/>
                <w:szCs w:val="18"/>
              </w:rPr>
              <w:t xml:space="preserve">　対象を特定の世代から幅広い世代</w:t>
            </w:r>
            <w:r w:rsidR="006277AC">
              <w:rPr>
                <w:rFonts w:ascii="ＭＳ ゴシック" w:eastAsia="ＭＳ ゴシック" w:hAnsi="ＭＳ ゴシック" w:cs="ＭＳ Ｐゴシック" w:hint="eastAsia"/>
                <w:kern w:val="0"/>
                <w:sz w:val="20"/>
                <w:szCs w:val="18"/>
              </w:rPr>
              <w:t>に広げることで、相手や状況に応じて臨機応変に対応できる力を身につ</w:t>
            </w:r>
            <w:r w:rsidRPr="00745B0E">
              <w:rPr>
                <w:rFonts w:ascii="ＭＳ ゴシック" w:eastAsia="ＭＳ ゴシック" w:hAnsi="ＭＳ ゴシック" w:cs="ＭＳ Ｐゴシック" w:hint="eastAsia"/>
                <w:kern w:val="0"/>
                <w:sz w:val="20"/>
                <w:szCs w:val="18"/>
              </w:rPr>
              <w:t>ける</w:t>
            </w:r>
          </w:p>
          <w:p w:rsidR="00745B0E" w:rsidRPr="00745B0E" w:rsidRDefault="00745B0E" w:rsidP="00745B0E">
            <w:pPr>
              <w:widowControl/>
              <w:spacing w:line="280" w:lineRule="exact"/>
              <w:rPr>
                <w:rFonts w:ascii="ＭＳ ゴシック" w:eastAsia="ＭＳ ゴシック" w:hAnsi="ＭＳ ゴシック" w:cs="ＭＳ Ｐゴシック"/>
                <w:kern w:val="0"/>
                <w:sz w:val="20"/>
                <w:szCs w:val="18"/>
              </w:rPr>
            </w:pPr>
            <w:r w:rsidRPr="00745B0E">
              <w:rPr>
                <w:rFonts w:ascii="ＭＳ ゴシック" w:eastAsia="ＭＳ ゴシック" w:hAnsi="ＭＳ ゴシック" w:cs="ＭＳ Ｐゴシック" w:hint="eastAsia"/>
                <w:kern w:val="0"/>
                <w:sz w:val="20"/>
                <w:szCs w:val="18"/>
              </w:rPr>
              <w:t>３</w:t>
            </w:r>
            <w:r w:rsidR="007447EF">
              <w:rPr>
                <w:rFonts w:ascii="ＭＳ ゴシック" w:eastAsia="ＭＳ ゴシック" w:hAnsi="ＭＳ ゴシック" w:cs="ＭＳ Ｐゴシック" w:hint="eastAsia"/>
                <w:kern w:val="0"/>
                <w:sz w:val="20"/>
                <w:szCs w:val="18"/>
              </w:rPr>
              <w:t>．</w:t>
            </w:r>
            <w:r w:rsidRPr="00745B0E">
              <w:rPr>
                <w:rFonts w:ascii="ＭＳ ゴシック" w:eastAsia="ＭＳ ゴシック" w:hAnsi="ＭＳ ゴシック" w:cs="ＭＳ Ｐゴシック" w:hint="eastAsia"/>
                <w:kern w:val="0"/>
                <w:sz w:val="20"/>
                <w:szCs w:val="18"/>
              </w:rPr>
              <w:t>上記１・２を実施するためのスキームの共有と成果の発信</w:t>
            </w:r>
          </w:p>
          <w:p w:rsidR="00745B0E" w:rsidRDefault="00745B0E" w:rsidP="007447EF">
            <w:pPr>
              <w:widowControl/>
              <w:spacing w:line="280" w:lineRule="exact"/>
              <w:ind w:left="200" w:hangingChars="100" w:hanging="200"/>
              <w:rPr>
                <w:rFonts w:ascii="ＭＳ ゴシック" w:eastAsia="ＭＳ ゴシック" w:hAnsi="ＭＳ ゴシック" w:cs="ＭＳ Ｐゴシック"/>
                <w:kern w:val="0"/>
                <w:sz w:val="20"/>
                <w:szCs w:val="18"/>
              </w:rPr>
            </w:pPr>
            <w:r w:rsidRPr="00745B0E">
              <w:rPr>
                <w:rFonts w:ascii="ＭＳ ゴシック" w:eastAsia="ＭＳ ゴシック" w:hAnsi="ＭＳ ゴシック" w:cs="ＭＳ Ｐゴシック" w:hint="eastAsia"/>
                <w:kern w:val="0"/>
                <w:sz w:val="20"/>
                <w:szCs w:val="18"/>
              </w:rPr>
              <w:t xml:space="preserve">　新たな校内組織を立ち上げてスキームを構築し、成果は地域だけでなく、</w:t>
            </w:r>
            <w:r w:rsidRPr="00745B0E">
              <w:rPr>
                <w:rFonts w:ascii="ＭＳ ゴシック" w:eastAsia="ＭＳ ゴシック" w:hAnsi="ＭＳ ゴシック" w:cs="ＭＳ Ｐゴシック"/>
                <w:kern w:val="0"/>
                <w:sz w:val="20"/>
                <w:szCs w:val="18"/>
              </w:rPr>
              <w:t>LETS</w:t>
            </w:r>
            <w:r w:rsidR="007447EF" w:rsidRPr="007447EF">
              <w:rPr>
                <w:rFonts w:ascii="ＭＳ ゴシック" w:eastAsia="ＭＳ ゴシック" w:hAnsi="ＭＳ ゴシック" w:cs="ＭＳ Ｐゴシック" w:hint="eastAsia"/>
                <w:kern w:val="0"/>
                <w:sz w:val="20"/>
                <w:szCs w:val="18"/>
                <w:vertAlign w:val="superscript"/>
              </w:rPr>
              <w:t>※</w:t>
            </w:r>
            <w:r w:rsidR="006277AC">
              <w:rPr>
                <w:rFonts w:ascii="ＭＳ ゴシック" w:eastAsia="ＭＳ ゴシック" w:hAnsi="ＭＳ ゴシック" w:cs="ＭＳ Ｐゴシック" w:hint="eastAsia"/>
                <w:kern w:val="0"/>
                <w:sz w:val="20"/>
                <w:szCs w:val="18"/>
                <w:vertAlign w:val="superscript"/>
              </w:rPr>
              <w:t>２</w:t>
            </w:r>
            <w:r w:rsidRPr="00745B0E">
              <w:rPr>
                <w:rFonts w:ascii="ＭＳ ゴシック" w:eastAsia="ＭＳ ゴシック" w:hAnsi="ＭＳ ゴシック" w:cs="ＭＳ Ｐゴシック"/>
                <w:kern w:val="0"/>
                <w:sz w:val="20"/>
                <w:szCs w:val="18"/>
              </w:rPr>
              <w:t>・ASPnet</w:t>
            </w:r>
            <w:r w:rsidR="007447EF" w:rsidRPr="007447EF">
              <w:rPr>
                <w:rFonts w:ascii="ＭＳ ゴシック" w:eastAsia="ＭＳ ゴシック" w:hAnsi="ＭＳ ゴシック" w:cs="ＭＳ Ｐゴシック" w:hint="eastAsia"/>
                <w:kern w:val="0"/>
                <w:sz w:val="20"/>
                <w:szCs w:val="18"/>
                <w:vertAlign w:val="superscript"/>
              </w:rPr>
              <w:t>※</w:t>
            </w:r>
            <w:r w:rsidR="006277AC">
              <w:rPr>
                <w:rFonts w:ascii="ＭＳ ゴシック" w:eastAsia="ＭＳ ゴシック" w:hAnsi="ＭＳ ゴシック" w:cs="ＭＳ Ｐゴシック" w:hint="eastAsia"/>
                <w:kern w:val="0"/>
                <w:sz w:val="20"/>
                <w:szCs w:val="18"/>
                <w:vertAlign w:val="superscript"/>
              </w:rPr>
              <w:t>３</w:t>
            </w:r>
            <w:r w:rsidRPr="00745B0E">
              <w:rPr>
                <w:rFonts w:ascii="ＭＳ ゴシック" w:eastAsia="ＭＳ ゴシック" w:hAnsi="ＭＳ ゴシック" w:cs="ＭＳ Ｐゴシック"/>
                <w:kern w:val="0"/>
                <w:sz w:val="20"/>
                <w:szCs w:val="18"/>
              </w:rPr>
              <w:t>を活用して情報発信する</w:t>
            </w:r>
          </w:p>
          <w:p w:rsidR="006277AC" w:rsidRPr="00745B0E" w:rsidRDefault="006277AC" w:rsidP="006277AC">
            <w:pPr>
              <w:widowControl/>
              <w:spacing w:line="280" w:lineRule="exact"/>
              <w:rPr>
                <w:rFonts w:ascii="ＭＳ ゴシック" w:eastAsia="ＭＳ ゴシック" w:hAnsi="ＭＳ ゴシック" w:cs="ＭＳ Ｐゴシック"/>
                <w:kern w:val="0"/>
                <w:sz w:val="20"/>
                <w:szCs w:val="18"/>
              </w:rPr>
            </w:pPr>
            <w:r>
              <w:rPr>
                <w:rFonts w:ascii="ＭＳ ゴシック" w:eastAsia="ＭＳ ゴシック" w:hAnsi="ＭＳ ゴシック" w:cs="ＭＳ Ｐゴシック" w:hint="eastAsia"/>
                <w:kern w:val="0"/>
                <w:sz w:val="20"/>
                <w:szCs w:val="18"/>
              </w:rPr>
              <w:t xml:space="preserve">※１ </w:t>
            </w:r>
            <w:r w:rsidRPr="006277AC">
              <w:rPr>
                <w:rFonts w:ascii="ＭＳ ゴシック" w:eastAsia="ＭＳ ゴシック" w:hAnsi="ＭＳ ゴシック" w:cs="ＭＳ Ｐゴシック" w:hint="eastAsia"/>
                <w:kern w:val="0"/>
                <w:sz w:val="20"/>
                <w:szCs w:val="18"/>
              </w:rPr>
              <w:t>世界的（グロ</w:t>
            </w:r>
            <w:r>
              <w:rPr>
                <w:rFonts w:ascii="ＭＳ ゴシック" w:eastAsia="ＭＳ ゴシック" w:hAnsi="ＭＳ ゴシック" w:cs="ＭＳ Ｐゴシック" w:hint="eastAsia"/>
                <w:kern w:val="0"/>
                <w:sz w:val="20"/>
                <w:szCs w:val="18"/>
              </w:rPr>
              <w:t>ーバル）な観点で物事を考え、地域（ローカル）社会に貢献する人材</w:t>
            </w:r>
          </w:p>
          <w:p w:rsidR="007447EF" w:rsidRDefault="006277AC" w:rsidP="00745B0E">
            <w:pPr>
              <w:widowControl/>
              <w:spacing w:line="280" w:lineRule="exact"/>
              <w:rPr>
                <w:rFonts w:ascii="ＭＳ ゴシック" w:eastAsia="ＭＳ ゴシック" w:hAnsi="ＭＳ ゴシック" w:cs="ＭＳ Ｐゴシック"/>
                <w:kern w:val="0"/>
                <w:sz w:val="20"/>
                <w:szCs w:val="18"/>
              </w:rPr>
            </w:pPr>
            <w:r>
              <w:rPr>
                <w:rFonts w:ascii="ＭＳ ゴシック" w:eastAsia="ＭＳ ゴシック" w:hAnsi="ＭＳ ゴシック" w:cs="ＭＳ Ｐゴシック" w:hint="eastAsia"/>
                <w:kern w:val="0"/>
                <w:sz w:val="20"/>
                <w:szCs w:val="18"/>
              </w:rPr>
              <w:t>※２</w:t>
            </w:r>
            <w:r w:rsidR="00745B0E" w:rsidRPr="00745B0E">
              <w:rPr>
                <w:rFonts w:ascii="ＭＳ ゴシック" w:eastAsia="ＭＳ ゴシック" w:hAnsi="ＭＳ ゴシック" w:cs="ＭＳ Ｐゴシック"/>
                <w:kern w:val="0"/>
                <w:sz w:val="20"/>
                <w:szCs w:val="18"/>
              </w:rPr>
              <w:t xml:space="preserve"> </w:t>
            </w:r>
            <w:r w:rsidR="00D763E1">
              <w:rPr>
                <w:rFonts w:ascii="ＭＳ ゴシック" w:eastAsia="ＭＳ ゴシック" w:hAnsi="ＭＳ ゴシック" w:cs="ＭＳ Ｐゴシック"/>
                <w:kern w:val="0"/>
                <w:sz w:val="20"/>
                <w:szCs w:val="18"/>
              </w:rPr>
              <w:t>国際関係学科を設置している大阪府立</w:t>
            </w:r>
            <w:r w:rsidR="00D763E1">
              <w:rPr>
                <w:rFonts w:ascii="ＭＳ ゴシック" w:eastAsia="ＭＳ ゴシック" w:hAnsi="ＭＳ ゴシック" w:cs="ＭＳ Ｐゴシック" w:hint="eastAsia"/>
                <w:kern w:val="0"/>
                <w:sz w:val="20"/>
                <w:szCs w:val="18"/>
              </w:rPr>
              <w:t>高等学校</w:t>
            </w:r>
            <w:r w:rsidR="007447EF">
              <w:rPr>
                <w:rFonts w:ascii="ＭＳ ゴシック" w:eastAsia="ＭＳ ゴシック" w:hAnsi="ＭＳ ゴシック" w:cs="ＭＳ Ｐゴシック"/>
                <w:kern w:val="0"/>
                <w:sz w:val="20"/>
                <w:szCs w:val="18"/>
              </w:rPr>
              <w:t>の愛称</w:t>
            </w:r>
          </w:p>
          <w:p w:rsidR="00DC6D36" w:rsidRPr="00DC6D36" w:rsidRDefault="00745B0E" w:rsidP="006277AC">
            <w:pPr>
              <w:widowControl/>
              <w:spacing w:line="280" w:lineRule="exact"/>
              <w:rPr>
                <w:rFonts w:ascii="ＭＳ ゴシック" w:eastAsia="ＭＳ ゴシック" w:hAnsi="ＭＳ ゴシック" w:cs="ＭＳ Ｐゴシック"/>
                <w:kern w:val="0"/>
                <w:sz w:val="20"/>
                <w:szCs w:val="18"/>
              </w:rPr>
            </w:pPr>
            <w:r w:rsidRPr="00745B0E">
              <w:rPr>
                <w:rFonts w:ascii="ＭＳ ゴシック" w:eastAsia="ＭＳ ゴシック" w:hAnsi="ＭＳ ゴシック" w:cs="ＭＳ Ｐゴシック"/>
                <w:kern w:val="0"/>
                <w:sz w:val="20"/>
                <w:szCs w:val="18"/>
              </w:rPr>
              <w:t>※</w:t>
            </w:r>
            <w:r w:rsidR="006277AC">
              <w:rPr>
                <w:rFonts w:ascii="ＭＳ ゴシック" w:eastAsia="ＭＳ ゴシック" w:hAnsi="ＭＳ ゴシック" w:cs="ＭＳ Ｐゴシック" w:hint="eastAsia"/>
                <w:kern w:val="0"/>
                <w:sz w:val="20"/>
                <w:szCs w:val="18"/>
              </w:rPr>
              <w:t>３</w:t>
            </w:r>
            <w:r w:rsidRPr="00745B0E">
              <w:rPr>
                <w:rFonts w:ascii="ＭＳ ゴシック" w:eastAsia="ＭＳ ゴシック" w:hAnsi="ＭＳ ゴシック" w:cs="ＭＳ Ｐゴシック"/>
                <w:kern w:val="0"/>
                <w:sz w:val="20"/>
                <w:szCs w:val="18"/>
              </w:rPr>
              <w:t xml:space="preserve"> ユネスコスクールのネットワーク</w:t>
            </w:r>
          </w:p>
        </w:tc>
      </w:tr>
      <w:tr w:rsidR="00DC6D36" w:rsidRPr="00DC6D36" w:rsidTr="003854A2">
        <w:trPr>
          <w:trHeight w:val="315"/>
        </w:trPr>
        <w:tc>
          <w:tcPr>
            <w:tcW w:w="567" w:type="dxa"/>
            <w:vMerge w:val="restart"/>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3854A2" w:rsidRDefault="003854A2" w:rsidP="00DC6D36">
            <w:pPr>
              <w:widowControl/>
              <w:spacing w:line="280" w:lineRule="exact"/>
              <w:jc w:val="center"/>
              <w:rPr>
                <w:rFonts w:ascii="Meiryo UI" w:eastAsia="Meiryo UI" w:hAnsi="Meiryo UI" w:cs="ＭＳ Ｐゴシック"/>
                <w:b/>
                <w:bCs/>
                <w:kern w:val="0"/>
                <w:sz w:val="20"/>
                <w:szCs w:val="20"/>
              </w:rPr>
            </w:pPr>
          </w:p>
          <w:p w:rsidR="003854A2" w:rsidRDefault="003854A2" w:rsidP="00DC6D36">
            <w:pPr>
              <w:widowControl/>
              <w:spacing w:line="280" w:lineRule="exact"/>
              <w:jc w:val="center"/>
              <w:rPr>
                <w:rFonts w:ascii="Meiryo UI" w:eastAsia="Meiryo UI" w:hAnsi="Meiryo UI" w:cs="ＭＳ Ｐゴシック"/>
                <w:b/>
                <w:bCs/>
                <w:kern w:val="0"/>
                <w:sz w:val="20"/>
                <w:szCs w:val="20"/>
              </w:rPr>
            </w:pPr>
          </w:p>
          <w:p w:rsidR="003854A2" w:rsidRDefault="003854A2" w:rsidP="00DC6D36">
            <w:pPr>
              <w:widowControl/>
              <w:spacing w:line="280" w:lineRule="exact"/>
              <w:jc w:val="center"/>
              <w:rPr>
                <w:rFonts w:ascii="Meiryo UI" w:eastAsia="Meiryo UI" w:hAnsi="Meiryo UI" w:cs="ＭＳ Ｐゴシック"/>
                <w:b/>
                <w:bCs/>
                <w:kern w:val="0"/>
                <w:sz w:val="20"/>
                <w:szCs w:val="20"/>
              </w:rPr>
            </w:pPr>
          </w:p>
          <w:p w:rsidR="003854A2" w:rsidRDefault="003854A2" w:rsidP="00DC6D36">
            <w:pPr>
              <w:widowControl/>
              <w:spacing w:line="280" w:lineRule="exact"/>
              <w:jc w:val="center"/>
              <w:rPr>
                <w:rFonts w:ascii="Meiryo UI" w:eastAsia="Meiryo UI" w:hAnsi="Meiryo UI" w:cs="ＭＳ Ｐゴシック"/>
                <w:b/>
                <w:bCs/>
                <w:kern w:val="0"/>
                <w:sz w:val="20"/>
                <w:szCs w:val="20"/>
              </w:rPr>
            </w:pPr>
          </w:p>
          <w:p w:rsidR="003854A2" w:rsidRDefault="003854A2" w:rsidP="00DC6D36">
            <w:pPr>
              <w:widowControl/>
              <w:spacing w:line="280" w:lineRule="exact"/>
              <w:jc w:val="center"/>
              <w:rPr>
                <w:rFonts w:ascii="Meiryo UI" w:eastAsia="Meiryo UI" w:hAnsi="Meiryo UI" w:cs="ＭＳ Ｐゴシック"/>
                <w:b/>
                <w:bCs/>
                <w:kern w:val="0"/>
                <w:sz w:val="20"/>
                <w:szCs w:val="20"/>
              </w:rPr>
            </w:pPr>
          </w:p>
          <w:p w:rsidR="003854A2" w:rsidRDefault="003854A2" w:rsidP="00DC6D36">
            <w:pPr>
              <w:widowControl/>
              <w:spacing w:line="280" w:lineRule="exact"/>
              <w:jc w:val="center"/>
              <w:rPr>
                <w:rFonts w:ascii="Meiryo UI" w:eastAsia="Meiryo UI" w:hAnsi="Meiryo UI" w:cs="ＭＳ Ｐゴシック"/>
                <w:b/>
                <w:bCs/>
                <w:kern w:val="0"/>
                <w:sz w:val="20"/>
                <w:szCs w:val="20"/>
              </w:rPr>
            </w:pPr>
          </w:p>
          <w:p w:rsidR="003854A2"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取</w:t>
            </w:r>
          </w:p>
          <w:p w:rsidR="003854A2"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組</w:t>
            </w:r>
          </w:p>
          <w:p w:rsidR="003854A2"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み</w:t>
            </w:r>
          </w:p>
          <w:p w:rsidR="003854A2"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の</w:t>
            </w:r>
          </w:p>
          <w:p w:rsidR="003854A2"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概</w:t>
            </w:r>
          </w:p>
          <w:p w:rsidR="003854A2" w:rsidRPr="00DC6D36" w:rsidRDefault="00DC6D36" w:rsidP="003854A2">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要</w:t>
            </w:r>
          </w:p>
        </w:tc>
        <w:tc>
          <w:tcPr>
            <w:tcW w:w="1066" w:type="dxa"/>
            <w:gridSpan w:val="2"/>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整備する</w:t>
            </w:r>
          </w:p>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設備・物品</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745B0E" w:rsidRPr="00745B0E" w:rsidRDefault="00745B0E" w:rsidP="007447EF">
            <w:pPr>
              <w:widowControl/>
              <w:spacing w:line="280" w:lineRule="exact"/>
              <w:ind w:firstLineChars="100" w:firstLine="200"/>
              <w:rPr>
                <w:rFonts w:ascii="ＭＳ ゴシック" w:eastAsia="ＭＳ ゴシック" w:hAnsi="ＭＳ ゴシック" w:cs="ＭＳ Ｐゴシック"/>
                <w:kern w:val="0"/>
                <w:sz w:val="20"/>
                <w:szCs w:val="20"/>
              </w:rPr>
            </w:pPr>
            <w:r w:rsidRPr="00745B0E">
              <w:rPr>
                <w:rFonts w:ascii="ＭＳ ゴシック" w:eastAsia="ＭＳ ゴシック" w:hAnsi="ＭＳ ゴシック" w:cs="ＭＳ Ｐゴシック" w:hint="eastAsia"/>
                <w:kern w:val="0"/>
                <w:sz w:val="20"/>
                <w:szCs w:val="20"/>
              </w:rPr>
              <w:t>本校含め最大４つの事業者や国との会議や交流の他、発表やワークショップを行う「ガリレオルーム」を設置</w:t>
            </w:r>
          </w:p>
          <w:p w:rsidR="00745B0E" w:rsidRPr="00745B0E" w:rsidRDefault="007447EF" w:rsidP="00745B0E">
            <w:pPr>
              <w:widowControl/>
              <w:spacing w:line="280" w:lineRule="exact"/>
              <w:ind w:left="352" w:hangingChars="176" w:hanging="35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D763E1">
              <w:rPr>
                <w:rFonts w:ascii="ＭＳ ゴシック" w:eastAsia="ＭＳ ゴシック" w:hAnsi="ＭＳ ゴシック" w:cs="ＭＳ Ｐゴシック" w:hint="eastAsia"/>
                <w:kern w:val="0"/>
                <w:sz w:val="20"/>
                <w:szCs w:val="20"/>
              </w:rPr>
              <w:t>３面にプロジェクタ</w:t>
            </w:r>
            <w:r w:rsidR="00745B0E" w:rsidRPr="00745B0E">
              <w:rPr>
                <w:rFonts w:ascii="ＭＳ ゴシック" w:eastAsia="ＭＳ ゴシック" w:hAnsi="ＭＳ ゴシック" w:cs="ＭＳ Ｐゴシック" w:hint="eastAsia"/>
                <w:kern w:val="0"/>
                <w:sz w:val="20"/>
                <w:szCs w:val="20"/>
              </w:rPr>
              <w:t>・スクリーン</w:t>
            </w:r>
            <w:r>
              <w:rPr>
                <w:rFonts w:ascii="ＭＳ ゴシック" w:eastAsia="ＭＳ ゴシック" w:hAnsi="ＭＳ ゴシック" w:cs="ＭＳ Ｐゴシック" w:hint="eastAsia"/>
                <w:kern w:val="0"/>
                <w:sz w:val="20"/>
                <w:szCs w:val="20"/>
              </w:rPr>
              <w:t>（</w:t>
            </w:r>
            <w:r w:rsidR="00745B0E" w:rsidRPr="00745B0E">
              <w:rPr>
                <w:rFonts w:ascii="ＭＳ ゴシック" w:eastAsia="ＭＳ ゴシック" w:hAnsi="ＭＳ ゴシック" w:cs="ＭＳ Ｐゴシック" w:hint="eastAsia"/>
                <w:kern w:val="0"/>
                <w:sz w:val="20"/>
                <w:szCs w:val="20"/>
              </w:rPr>
              <w:t>ホワイトボード</w:t>
            </w:r>
            <w:r>
              <w:rPr>
                <w:rFonts w:ascii="ＭＳ ゴシック" w:eastAsia="ＭＳ ゴシック" w:hAnsi="ＭＳ ゴシック" w:cs="ＭＳ Ｐゴシック" w:hint="eastAsia"/>
                <w:kern w:val="0"/>
                <w:sz w:val="20"/>
                <w:szCs w:val="20"/>
              </w:rPr>
              <w:t>）</w:t>
            </w:r>
            <w:r w:rsidR="00745B0E" w:rsidRPr="00745B0E">
              <w:rPr>
                <w:rFonts w:ascii="ＭＳ ゴシック" w:eastAsia="ＭＳ ゴシック" w:hAnsi="ＭＳ ゴシック" w:cs="ＭＳ Ｐゴシック" w:hint="eastAsia"/>
                <w:kern w:val="0"/>
                <w:sz w:val="20"/>
                <w:szCs w:val="20"/>
              </w:rPr>
              <w:t>などの</w:t>
            </w:r>
            <w:r w:rsidR="00745B0E" w:rsidRPr="00745B0E">
              <w:rPr>
                <w:rFonts w:ascii="ＭＳ ゴシック" w:eastAsia="ＭＳ ゴシック" w:hAnsi="ＭＳ ゴシック" w:cs="ＭＳ Ｐゴシック"/>
                <w:kern w:val="0"/>
                <w:sz w:val="20"/>
                <w:szCs w:val="20"/>
              </w:rPr>
              <w:t>ICT機器・設備・物品</w:t>
            </w:r>
          </w:p>
          <w:p w:rsidR="00745B0E" w:rsidRPr="00745B0E" w:rsidRDefault="007447EF" w:rsidP="00745B0E">
            <w:pPr>
              <w:widowControl/>
              <w:spacing w:line="280" w:lineRule="exact"/>
              <w:ind w:left="352" w:hangingChars="176" w:hanging="35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745B0E" w:rsidRPr="00745B0E">
              <w:rPr>
                <w:rFonts w:ascii="ＭＳ ゴシック" w:eastAsia="ＭＳ ゴシック" w:hAnsi="ＭＳ ゴシック" w:cs="ＭＳ Ｐゴシック" w:hint="eastAsia"/>
                <w:kern w:val="0"/>
                <w:sz w:val="20"/>
                <w:szCs w:val="20"/>
              </w:rPr>
              <w:t>ソフトフロアマット</w:t>
            </w:r>
          </w:p>
          <w:p w:rsidR="00745B0E" w:rsidRPr="00745B0E" w:rsidRDefault="007447EF" w:rsidP="00745B0E">
            <w:pPr>
              <w:widowControl/>
              <w:spacing w:line="280" w:lineRule="exact"/>
              <w:ind w:left="352" w:hangingChars="176" w:hanging="35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w:t>
            </w:r>
            <w:r w:rsidR="00745B0E" w:rsidRPr="00745B0E">
              <w:rPr>
                <w:rFonts w:ascii="ＭＳ ゴシック" w:eastAsia="ＭＳ ゴシック" w:hAnsi="ＭＳ ゴシック" w:cs="ＭＳ Ｐゴシック"/>
                <w:kern w:val="0"/>
                <w:sz w:val="20"/>
                <w:szCs w:val="20"/>
              </w:rPr>
              <w:t>スタック収納が可能な机と椅子</w:t>
            </w:r>
          </w:p>
          <w:p w:rsidR="00DC6D36" w:rsidRPr="00DC6D36" w:rsidRDefault="007447EF" w:rsidP="00745B0E">
            <w:pPr>
              <w:widowControl/>
              <w:spacing w:line="280" w:lineRule="exact"/>
              <w:ind w:left="352" w:hangingChars="176" w:hanging="35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D763E1">
              <w:rPr>
                <w:rFonts w:ascii="ＭＳ ゴシック" w:eastAsia="ＭＳ ゴシック" w:hAnsi="ＭＳ ゴシック" w:cs="ＭＳ Ｐゴシック" w:hint="eastAsia"/>
                <w:kern w:val="0"/>
                <w:sz w:val="20"/>
                <w:szCs w:val="20"/>
              </w:rPr>
              <w:t>会議用超短焦点型プロジェクタ</w:t>
            </w:r>
            <w:bookmarkStart w:id="0" w:name="_GoBack"/>
            <w:bookmarkEnd w:id="0"/>
            <w:r w:rsidR="00745B0E" w:rsidRPr="00745B0E">
              <w:rPr>
                <w:rFonts w:ascii="ＭＳ ゴシック" w:eastAsia="ＭＳ ゴシック" w:hAnsi="ＭＳ ゴシック" w:cs="ＭＳ Ｐゴシック" w:hint="eastAsia"/>
                <w:kern w:val="0"/>
                <w:sz w:val="20"/>
                <w:szCs w:val="20"/>
              </w:rPr>
              <w:t>及びマット</w:t>
            </w:r>
          </w:p>
        </w:tc>
      </w:tr>
      <w:tr w:rsidR="00DC6D36" w:rsidRPr="00DC6D36" w:rsidTr="00745B0E">
        <w:trPr>
          <w:trHeight w:val="315"/>
        </w:trPr>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567" w:type="dxa"/>
            <w:vMerge w:val="restart"/>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textDirection w:val="tbRlV"/>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取組内容</w:t>
            </w:r>
          </w:p>
        </w:tc>
        <w:tc>
          <w:tcPr>
            <w:tcW w:w="49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前年度</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DC6D36" w:rsidRPr="00574DC9" w:rsidRDefault="00745B0E" w:rsidP="00745B0E">
            <w:pPr>
              <w:widowControl/>
              <w:spacing w:line="280" w:lineRule="exact"/>
              <w:rPr>
                <w:rFonts w:ascii="ＭＳ ゴシック" w:eastAsia="ＭＳ ゴシック" w:hAnsi="ＭＳ ゴシック" w:cs="ＭＳ Ｐゴシック"/>
                <w:kern w:val="0"/>
                <w:sz w:val="20"/>
                <w:szCs w:val="20"/>
              </w:rPr>
            </w:pPr>
            <w:r w:rsidRPr="00745B0E">
              <w:rPr>
                <w:rFonts w:ascii="ＭＳ ゴシック" w:eastAsia="ＭＳ ゴシック" w:hAnsi="ＭＳ ゴシック" w:cs="ＭＳ Ｐゴシック" w:hint="eastAsia"/>
                <w:kern w:val="0"/>
                <w:sz w:val="20"/>
                <w:szCs w:val="20"/>
              </w:rPr>
              <w:t>河内長野市内の事業者との連携および海外との交流や国際的な学びで得た気づきを、地域の課題解決や社会貢献に結びつける取組みを進めてきた。課題研究を中心とした探究的な学びにおいて、複雑化する問題に対する解決策をより実効性の高いものにするために、単一の事業者との連携だけでなく、国内外の複数の事業者や教育機関と協働して、多様な観点から解決策を探る「ながのガリレオ計画」を構想。</w:t>
            </w:r>
          </w:p>
        </w:tc>
      </w:tr>
      <w:tr w:rsidR="00DC6D36" w:rsidRPr="00DC6D36" w:rsidTr="00574DC9">
        <w:trPr>
          <w:trHeight w:val="315"/>
        </w:trPr>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49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初年度</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745B0E" w:rsidRPr="00745B0E" w:rsidRDefault="00745B0E" w:rsidP="00745B0E">
            <w:pPr>
              <w:widowControl/>
              <w:spacing w:line="280" w:lineRule="exact"/>
              <w:rPr>
                <w:rFonts w:ascii="ＭＳ ゴシック" w:eastAsia="ＭＳ ゴシック" w:hAnsi="ＭＳ ゴシック" w:cs="ＭＳ Ｐゴシック"/>
                <w:kern w:val="0"/>
                <w:sz w:val="20"/>
                <w:szCs w:val="20"/>
              </w:rPr>
            </w:pPr>
            <w:r w:rsidRPr="00745B0E">
              <w:rPr>
                <w:rFonts w:ascii="ＭＳ ゴシック" w:eastAsia="ＭＳ ゴシック" w:hAnsi="ＭＳ ゴシック" w:cs="ＭＳ Ｐゴシック" w:hint="eastAsia"/>
                <w:kern w:val="0"/>
                <w:sz w:val="20"/>
                <w:szCs w:val="20"/>
              </w:rPr>
              <w:t>①事業者や専門家による講義を通じて地域の課題を知り、課題研究テーマを設定</w:t>
            </w:r>
          </w:p>
          <w:p w:rsidR="00745B0E" w:rsidRPr="00745B0E" w:rsidRDefault="00745B0E" w:rsidP="00745B0E">
            <w:pPr>
              <w:widowControl/>
              <w:spacing w:line="280" w:lineRule="exact"/>
              <w:rPr>
                <w:rFonts w:ascii="ＭＳ ゴシック" w:eastAsia="ＭＳ ゴシック" w:hAnsi="ＭＳ ゴシック" w:cs="ＭＳ Ｐゴシック"/>
                <w:kern w:val="0"/>
                <w:sz w:val="20"/>
                <w:szCs w:val="20"/>
              </w:rPr>
            </w:pPr>
            <w:r w:rsidRPr="00745B0E">
              <w:rPr>
                <w:rFonts w:ascii="ＭＳ ゴシック" w:eastAsia="ＭＳ ゴシック" w:hAnsi="ＭＳ ゴシック" w:cs="ＭＳ Ｐゴシック" w:hint="eastAsia"/>
                <w:kern w:val="0"/>
                <w:sz w:val="20"/>
                <w:szCs w:val="20"/>
              </w:rPr>
              <w:t>②課題研究の発表にかかる評価規準を作成</w:t>
            </w:r>
          </w:p>
          <w:p w:rsidR="00745B0E" w:rsidRPr="00745B0E" w:rsidRDefault="00745B0E" w:rsidP="00745B0E">
            <w:pPr>
              <w:widowControl/>
              <w:spacing w:line="280" w:lineRule="exact"/>
              <w:rPr>
                <w:rFonts w:ascii="ＭＳ ゴシック" w:eastAsia="ＭＳ ゴシック" w:hAnsi="ＭＳ ゴシック" w:cs="ＭＳ Ｐゴシック"/>
                <w:kern w:val="0"/>
                <w:sz w:val="20"/>
                <w:szCs w:val="20"/>
              </w:rPr>
            </w:pPr>
            <w:r w:rsidRPr="00745B0E">
              <w:rPr>
                <w:rFonts w:ascii="ＭＳ ゴシック" w:eastAsia="ＭＳ ゴシック" w:hAnsi="ＭＳ ゴシック" w:cs="ＭＳ Ｐゴシック" w:hint="eastAsia"/>
                <w:kern w:val="0"/>
                <w:sz w:val="20"/>
                <w:szCs w:val="20"/>
              </w:rPr>
              <w:t>③外部講師によるキャリア講演会</w:t>
            </w:r>
          </w:p>
          <w:p w:rsidR="00DC6D36" w:rsidRPr="00574DC9" w:rsidRDefault="00745B0E" w:rsidP="00745B0E">
            <w:pPr>
              <w:widowControl/>
              <w:spacing w:line="280" w:lineRule="exact"/>
              <w:rPr>
                <w:rFonts w:ascii="ＭＳ ゴシック" w:eastAsia="ＭＳ ゴシック" w:hAnsi="ＭＳ ゴシック" w:cs="ＭＳ Ｐゴシック"/>
                <w:kern w:val="0"/>
                <w:sz w:val="20"/>
                <w:szCs w:val="20"/>
              </w:rPr>
            </w:pPr>
            <w:r w:rsidRPr="00745B0E">
              <w:rPr>
                <w:rFonts w:ascii="ＭＳ ゴシック" w:eastAsia="ＭＳ ゴシック" w:hAnsi="ＭＳ ゴシック" w:cs="ＭＳ Ｐゴシック" w:hint="eastAsia"/>
                <w:kern w:val="0"/>
                <w:sz w:val="20"/>
                <w:szCs w:val="20"/>
              </w:rPr>
              <w:t>④「ながのガリレオ計画」の年間計画の見直し</w:t>
            </w:r>
          </w:p>
        </w:tc>
      </w:tr>
      <w:tr w:rsidR="00DC6D36" w:rsidRPr="00DC6D36" w:rsidTr="00574DC9">
        <w:trPr>
          <w:trHeight w:val="315"/>
        </w:trPr>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49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２年め</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745B0E" w:rsidRPr="00745B0E" w:rsidRDefault="00745B0E" w:rsidP="00745B0E">
            <w:pPr>
              <w:widowControl/>
              <w:spacing w:line="280" w:lineRule="exact"/>
              <w:rPr>
                <w:rFonts w:ascii="ＭＳ ゴシック" w:eastAsia="ＭＳ ゴシック" w:hAnsi="ＭＳ ゴシック" w:cs="ＭＳ Ｐゴシック"/>
                <w:kern w:val="0"/>
                <w:sz w:val="20"/>
                <w:szCs w:val="20"/>
              </w:rPr>
            </w:pPr>
            <w:r w:rsidRPr="00745B0E">
              <w:rPr>
                <w:rFonts w:ascii="ＭＳ ゴシック" w:eastAsia="ＭＳ ゴシック" w:hAnsi="ＭＳ ゴシック" w:cs="ＭＳ Ｐゴシック" w:hint="eastAsia"/>
                <w:kern w:val="0"/>
                <w:sz w:val="20"/>
                <w:szCs w:val="20"/>
              </w:rPr>
              <w:t>①地域の複数の事業者等と連携した課題研究</w:t>
            </w:r>
          </w:p>
          <w:p w:rsidR="00745B0E" w:rsidRPr="00745B0E" w:rsidRDefault="00745B0E" w:rsidP="00745B0E">
            <w:pPr>
              <w:widowControl/>
              <w:spacing w:line="280" w:lineRule="exact"/>
              <w:rPr>
                <w:rFonts w:ascii="ＭＳ ゴシック" w:eastAsia="ＭＳ ゴシック" w:hAnsi="ＭＳ ゴシック" w:cs="ＭＳ Ｐゴシック"/>
                <w:kern w:val="0"/>
                <w:sz w:val="20"/>
                <w:szCs w:val="20"/>
              </w:rPr>
            </w:pPr>
            <w:r w:rsidRPr="00745B0E">
              <w:rPr>
                <w:rFonts w:ascii="ＭＳ ゴシック" w:eastAsia="ＭＳ ゴシック" w:hAnsi="ＭＳ ゴシック" w:cs="ＭＳ Ｐゴシック" w:hint="eastAsia"/>
                <w:kern w:val="0"/>
                <w:sz w:val="20"/>
                <w:szCs w:val="20"/>
              </w:rPr>
              <w:t>②課題研究の発表にかかる評価規準の見直し</w:t>
            </w:r>
          </w:p>
          <w:p w:rsidR="00745B0E" w:rsidRPr="00745B0E" w:rsidRDefault="00745B0E" w:rsidP="00745B0E">
            <w:pPr>
              <w:widowControl/>
              <w:spacing w:line="280" w:lineRule="exact"/>
              <w:rPr>
                <w:rFonts w:ascii="ＭＳ ゴシック" w:eastAsia="ＭＳ ゴシック" w:hAnsi="ＭＳ ゴシック" w:cs="ＭＳ Ｐゴシック"/>
                <w:kern w:val="0"/>
                <w:sz w:val="20"/>
                <w:szCs w:val="20"/>
              </w:rPr>
            </w:pPr>
            <w:r w:rsidRPr="00745B0E">
              <w:rPr>
                <w:rFonts w:ascii="ＭＳ ゴシック" w:eastAsia="ＭＳ ゴシック" w:hAnsi="ＭＳ ゴシック" w:cs="ＭＳ Ｐゴシック" w:hint="eastAsia"/>
                <w:kern w:val="0"/>
                <w:sz w:val="20"/>
                <w:szCs w:val="20"/>
              </w:rPr>
              <w:t>③本校含め複数の事業者や国との会議を開催</w:t>
            </w:r>
          </w:p>
          <w:p w:rsidR="00DC6D36" w:rsidRPr="00574DC9" w:rsidRDefault="00745B0E" w:rsidP="00745B0E">
            <w:pPr>
              <w:widowControl/>
              <w:spacing w:line="280" w:lineRule="exact"/>
              <w:rPr>
                <w:rFonts w:ascii="ＭＳ ゴシック" w:eastAsia="ＭＳ ゴシック" w:hAnsi="ＭＳ ゴシック" w:cs="ＭＳ Ｐゴシック"/>
                <w:kern w:val="0"/>
                <w:sz w:val="20"/>
                <w:szCs w:val="20"/>
              </w:rPr>
            </w:pPr>
            <w:r w:rsidRPr="00745B0E">
              <w:rPr>
                <w:rFonts w:ascii="ＭＳ ゴシック" w:eastAsia="ＭＳ ゴシック" w:hAnsi="ＭＳ ゴシック" w:cs="ＭＳ Ｐゴシック" w:hint="eastAsia"/>
                <w:kern w:val="0"/>
                <w:sz w:val="20"/>
                <w:szCs w:val="20"/>
              </w:rPr>
              <w:t>④「ながのガリレオ計画」にかかるスキームの概要をまとめる</w:t>
            </w:r>
          </w:p>
        </w:tc>
      </w:tr>
      <w:tr w:rsidR="00DC6D36" w:rsidRPr="00DC6D36" w:rsidTr="00745B0E">
        <w:trPr>
          <w:trHeight w:val="315"/>
        </w:trPr>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49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３年め</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745B0E" w:rsidRPr="00745B0E" w:rsidRDefault="00745B0E" w:rsidP="00745B0E">
            <w:pPr>
              <w:widowControl/>
              <w:spacing w:line="280" w:lineRule="exact"/>
              <w:rPr>
                <w:rFonts w:ascii="ＭＳ ゴシック" w:eastAsia="ＭＳ ゴシック" w:hAnsi="ＭＳ ゴシック" w:cs="ＭＳ Ｐゴシック"/>
                <w:kern w:val="0"/>
                <w:sz w:val="20"/>
                <w:szCs w:val="20"/>
              </w:rPr>
            </w:pPr>
            <w:r w:rsidRPr="00745B0E">
              <w:rPr>
                <w:rFonts w:ascii="ＭＳ ゴシック" w:eastAsia="ＭＳ ゴシック" w:hAnsi="ＭＳ ゴシック" w:cs="ＭＳ Ｐゴシック" w:hint="eastAsia"/>
                <w:kern w:val="0"/>
                <w:sz w:val="20"/>
                <w:szCs w:val="20"/>
              </w:rPr>
              <w:t>①国内外の複数の事業者等と連携した課題研究</w:t>
            </w:r>
          </w:p>
          <w:p w:rsidR="00745B0E" w:rsidRPr="00745B0E" w:rsidRDefault="00745B0E" w:rsidP="00745B0E">
            <w:pPr>
              <w:widowControl/>
              <w:spacing w:line="280" w:lineRule="exact"/>
              <w:rPr>
                <w:rFonts w:ascii="ＭＳ ゴシック" w:eastAsia="ＭＳ ゴシック" w:hAnsi="ＭＳ ゴシック" w:cs="ＭＳ Ｐゴシック"/>
                <w:kern w:val="0"/>
                <w:sz w:val="20"/>
                <w:szCs w:val="20"/>
              </w:rPr>
            </w:pPr>
            <w:r w:rsidRPr="00745B0E">
              <w:rPr>
                <w:rFonts w:ascii="ＭＳ ゴシック" w:eastAsia="ＭＳ ゴシック" w:hAnsi="ＭＳ ゴシック" w:cs="ＭＳ Ｐゴシック" w:hint="eastAsia"/>
                <w:kern w:val="0"/>
                <w:sz w:val="20"/>
                <w:szCs w:val="20"/>
              </w:rPr>
              <w:t>②課題研究の発表にかかる評価規準に基づき、生徒同士の評価を導入</w:t>
            </w:r>
          </w:p>
          <w:p w:rsidR="00745B0E" w:rsidRPr="00745B0E" w:rsidRDefault="00745B0E" w:rsidP="00745B0E">
            <w:pPr>
              <w:widowControl/>
              <w:spacing w:line="280" w:lineRule="exact"/>
              <w:rPr>
                <w:rFonts w:ascii="ＭＳ ゴシック" w:eastAsia="ＭＳ ゴシック" w:hAnsi="ＭＳ ゴシック" w:cs="ＭＳ Ｐゴシック"/>
                <w:kern w:val="0"/>
                <w:sz w:val="20"/>
                <w:szCs w:val="20"/>
              </w:rPr>
            </w:pPr>
            <w:r w:rsidRPr="00745B0E">
              <w:rPr>
                <w:rFonts w:ascii="ＭＳ ゴシック" w:eastAsia="ＭＳ ゴシック" w:hAnsi="ＭＳ ゴシック" w:cs="ＭＳ Ｐゴシック" w:hint="eastAsia"/>
                <w:kern w:val="0"/>
                <w:sz w:val="20"/>
                <w:szCs w:val="20"/>
              </w:rPr>
              <w:t>③本校含め複数の事業者や国との会議を開催し、自身の強みを踏まえたキャリアプランの作成</w:t>
            </w:r>
          </w:p>
          <w:p w:rsidR="00DC6D36" w:rsidRPr="00574DC9" w:rsidRDefault="00745B0E" w:rsidP="00745B0E">
            <w:pPr>
              <w:widowControl/>
              <w:spacing w:line="280" w:lineRule="exact"/>
              <w:rPr>
                <w:rFonts w:ascii="ＭＳ ゴシック" w:eastAsia="ＭＳ ゴシック" w:hAnsi="ＭＳ ゴシック" w:cs="ＭＳ Ｐゴシック"/>
                <w:kern w:val="0"/>
                <w:sz w:val="20"/>
                <w:szCs w:val="20"/>
              </w:rPr>
            </w:pPr>
            <w:r w:rsidRPr="00745B0E">
              <w:rPr>
                <w:rFonts w:ascii="ＭＳ ゴシック" w:eastAsia="ＭＳ ゴシック" w:hAnsi="ＭＳ ゴシック" w:cs="ＭＳ Ｐゴシック" w:hint="eastAsia"/>
                <w:kern w:val="0"/>
                <w:sz w:val="20"/>
                <w:szCs w:val="20"/>
              </w:rPr>
              <w:t>④「ながのガリレオ計画」にかかるスキームをまとめ、</w:t>
            </w:r>
            <w:r w:rsidRPr="00745B0E">
              <w:rPr>
                <w:rFonts w:ascii="ＭＳ ゴシック" w:eastAsia="ＭＳ ゴシック" w:hAnsi="ＭＳ ゴシック" w:cs="ＭＳ Ｐゴシック"/>
                <w:kern w:val="0"/>
                <w:sz w:val="20"/>
                <w:szCs w:val="20"/>
              </w:rPr>
              <w:t>LETSなどへ発信する</w:t>
            </w:r>
          </w:p>
        </w:tc>
      </w:tr>
      <w:tr w:rsidR="00DC6D36" w:rsidRPr="00DC6D36" w:rsidTr="00574DC9">
        <w:trPr>
          <w:trHeight w:val="315"/>
        </w:trPr>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1066" w:type="dxa"/>
            <w:gridSpan w:val="2"/>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取組みの</w:t>
            </w:r>
          </w:p>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主担・実施者</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745B0E" w:rsidRPr="00745B0E" w:rsidRDefault="00745B0E" w:rsidP="007447EF">
            <w:pPr>
              <w:widowControl/>
              <w:spacing w:line="280" w:lineRule="exact"/>
              <w:ind w:left="1000" w:hangingChars="500" w:hanging="1000"/>
              <w:rPr>
                <w:rFonts w:ascii="ＭＳ ゴシック" w:eastAsia="ＭＳ ゴシック" w:hAnsi="ＭＳ ゴシック" w:cs="ＭＳ Ｐゴシック"/>
                <w:kern w:val="0"/>
                <w:sz w:val="20"/>
                <w:szCs w:val="20"/>
              </w:rPr>
            </w:pPr>
            <w:r w:rsidRPr="00745B0E">
              <w:rPr>
                <w:rFonts w:ascii="ＭＳ ゴシック" w:eastAsia="ＭＳ ゴシック" w:hAnsi="ＭＳ ゴシック" w:cs="ＭＳ Ｐゴシック" w:hint="eastAsia"/>
                <w:kern w:val="0"/>
                <w:sz w:val="20"/>
                <w:szCs w:val="20"/>
              </w:rPr>
              <w:t>企画運営：首席、総合探究・</w:t>
            </w:r>
            <w:r w:rsidR="006277AC">
              <w:rPr>
                <w:rFonts w:ascii="ＭＳ ゴシック" w:eastAsia="ＭＳ ゴシック" w:hAnsi="ＭＳ ゴシック" w:cs="ＭＳ Ｐゴシック" w:hint="eastAsia"/>
                <w:kern w:val="0"/>
                <w:sz w:val="20"/>
                <w:szCs w:val="20"/>
              </w:rPr>
              <w:t>HR</w:t>
            </w:r>
            <w:r w:rsidRPr="00745B0E">
              <w:rPr>
                <w:rFonts w:ascii="ＭＳ ゴシック" w:eastAsia="ＭＳ ゴシック" w:hAnsi="ＭＳ ゴシック" w:cs="ＭＳ Ｐゴシック" w:hint="eastAsia"/>
                <w:kern w:val="0"/>
                <w:sz w:val="20"/>
                <w:szCs w:val="20"/>
              </w:rPr>
              <w:t>委員会</w:t>
            </w:r>
            <w:r w:rsidR="007447EF">
              <w:rPr>
                <w:rFonts w:ascii="ＭＳ ゴシック" w:eastAsia="ＭＳ ゴシック" w:hAnsi="ＭＳ ゴシック" w:cs="ＭＳ Ｐゴシック" w:hint="eastAsia"/>
                <w:kern w:val="0"/>
                <w:sz w:val="20"/>
                <w:szCs w:val="20"/>
              </w:rPr>
              <w:t>（</w:t>
            </w:r>
            <w:r w:rsidRPr="00745B0E">
              <w:rPr>
                <w:rFonts w:ascii="ＭＳ ゴシック" w:eastAsia="ＭＳ ゴシック" w:hAnsi="ＭＳ ゴシック" w:cs="ＭＳ Ｐゴシック" w:hint="eastAsia"/>
                <w:kern w:val="0"/>
                <w:sz w:val="20"/>
                <w:szCs w:val="20"/>
              </w:rPr>
              <w:t>総合探究学年主担・各学年主任・各学年</w:t>
            </w:r>
            <w:r w:rsidR="006277AC">
              <w:rPr>
                <w:rFonts w:ascii="ＭＳ ゴシック" w:eastAsia="ＭＳ ゴシック" w:hAnsi="ＭＳ ゴシック" w:cs="ＭＳ Ｐゴシック" w:hint="eastAsia"/>
                <w:kern w:val="0"/>
                <w:sz w:val="20"/>
                <w:szCs w:val="20"/>
              </w:rPr>
              <w:t>LHR</w:t>
            </w:r>
            <w:r w:rsidRPr="00745B0E">
              <w:rPr>
                <w:rFonts w:ascii="ＭＳ ゴシック" w:eastAsia="ＭＳ ゴシック" w:hAnsi="ＭＳ ゴシック" w:cs="ＭＳ Ｐゴシック" w:hint="eastAsia"/>
                <w:kern w:val="0"/>
                <w:sz w:val="20"/>
                <w:szCs w:val="20"/>
              </w:rPr>
              <w:t>係</w:t>
            </w:r>
            <w:r w:rsidR="007447EF">
              <w:rPr>
                <w:rFonts w:ascii="ＭＳ ゴシック" w:eastAsia="ＭＳ ゴシック" w:hAnsi="ＭＳ ゴシック" w:cs="ＭＳ Ｐゴシック" w:hint="eastAsia"/>
                <w:kern w:val="0"/>
                <w:sz w:val="20"/>
                <w:szCs w:val="20"/>
              </w:rPr>
              <w:t>）</w:t>
            </w:r>
            <w:r w:rsidRPr="00745B0E">
              <w:rPr>
                <w:rFonts w:ascii="ＭＳ ゴシック" w:eastAsia="ＭＳ ゴシック" w:hAnsi="ＭＳ ゴシック" w:cs="ＭＳ Ｐゴシック" w:hint="eastAsia"/>
                <w:kern w:val="0"/>
                <w:sz w:val="20"/>
                <w:szCs w:val="20"/>
              </w:rPr>
              <w:t>、進路指導部、【令和５年度新規】</w:t>
            </w:r>
            <w:r w:rsidRPr="00745B0E">
              <w:rPr>
                <w:rFonts w:ascii="ＭＳ ゴシック" w:eastAsia="ＭＳ ゴシック" w:hAnsi="ＭＳ ゴシック" w:cs="ＭＳ Ｐゴシック"/>
                <w:kern w:val="0"/>
                <w:sz w:val="20"/>
                <w:szCs w:val="20"/>
              </w:rPr>
              <w:t>ICT活用・学力向上企画プロジェクトチーム</w:t>
            </w:r>
            <w:r w:rsidR="007447EF">
              <w:rPr>
                <w:rFonts w:ascii="ＭＳ ゴシック" w:eastAsia="ＭＳ ゴシック" w:hAnsi="ＭＳ ゴシック" w:cs="ＭＳ Ｐゴシック"/>
                <w:kern w:val="0"/>
                <w:sz w:val="20"/>
                <w:szCs w:val="20"/>
              </w:rPr>
              <w:t>（</w:t>
            </w:r>
            <w:r w:rsidRPr="00745B0E">
              <w:rPr>
                <w:rFonts w:ascii="ＭＳ ゴシック" w:eastAsia="ＭＳ ゴシック" w:hAnsi="ＭＳ ゴシック" w:cs="ＭＳ Ｐゴシック"/>
                <w:kern w:val="0"/>
                <w:sz w:val="20"/>
                <w:szCs w:val="20"/>
              </w:rPr>
              <w:t>委員長・副委員長・進路部長・教務部長</w:t>
            </w:r>
            <w:r w:rsidR="007447EF">
              <w:rPr>
                <w:rFonts w:ascii="ＭＳ ゴシック" w:eastAsia="ＭＳ ゴシック" w:hAnsi="ＭＳ ゴシック" w:cs="ＭＳ Ｐゴシック"/>
                <w:kern w:val="0"/>
                <w:sz w:val="20"/>
                <w:szCs w:val="20"/>
              </w:rPr>
              <w:t>）</w:t>
            </w:r>
          </w:p>
          <w:p w:rsidR="00DC6D36" w:rsidRPr="00DC6D36" w:rsidRDefault="00745B0E" w:rsidP="00745B0E">
            <w:pPr>
              <w:widowControl/>
              <w:spacing w:line="280" w:lineRule="exact"/>
              <w:rPr>
                <w:rFonts w:ascii="ＭＳ ゴシック" w:eastAsia="ＭＳ ゴシック" w:hAnsi="ＭＳ ゴシック" w:cs="ＭＳ Ｐゴシック"/>
                <w:kern w:val="0"/>
                <w:sz w:val="20"/>
                <w:szCs w:val="20"/>
              </w:rPr>
            </w:pPr>
            <w:r w:rsidRPr="00745B0E">
              <w:rPr>
                <w:rFonts w:ascii="ＭＳ ゴシック" w:eastAsia="ＭＳ ゴシック" w:hAnsi="ＭＳ ゴシック" w:cs="ＭＳ Ｐゴシック" w:hint="eastAsia"/>
                <w:kern w:val="0"/>
                <w:sz w:val="20"/>
                <w:szCs w:val="20"/>
              </w:rPr>
              <w:t>実</w:t>
            </w:r>
            <w:r w:rsidRPr="00745B0E">
              <w:rPr>
                <w:rFonts w:ascii="ＭＳ ゴシック" w:eastAsia="ＭＳ ゴシック" w:hAnsi="ＭＳ ゴシック" w:cs="ＭＳ Ｐゴシック"/>
                <w:kern w:val="0"/>
                <w:sz w:val="20"/>
                <w:szCs w:val="20"/>
              </w:rPr>
              <w:t xml:space="preserve"> 施 者：全教員</w:t>
            </w:r>
          </w:p>
        </w:tc>
      </w:tr>
      <w:tr w:rsidR="00DC6D36" w:rsidRPr="00DC6D36" w:rsidTr="00574DC9">
        <w:trPr>
          <w:trHeight w:val="315"/>
        </w:trPr>
        <w:tc>
          <w:tcPr>
            <w:tcW w:w="1134" w:type="dxa"/>
            <w:gridSpan w:val="2"/>
            <w:vMerge w:val="restart"/>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textDirection w:val="tbRlV"/>
            <w:vAlign w:val="center"/>
            <w:hideMark/>
          </w:tcPr>
          <w:p w:rsid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成果の検証方法</w:t>
            </w:r>
          </w:p>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と評価指標</w:t>
            </w:r>
          </w:p>
        </w:tc>
        <w:tc>
          <w:tcPr>
            <w:tcW w:w="49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初年度</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745B0E" w:rsidRPr="00745B0E" w:rsidRDefault="00745B0E" w:rsidP="00745B0E">
            <w:pPr>
              <w:widowControl/>
              <w:spacing w:line="280" w:lineRule="exact"/>
              <w:ind w:left="200" w:hangingChars="100" w:hanging="200"/>
              <w:rPr>
                <w:rFonts w:ascii="ＭＳ ゴシック" w:eastAsia="ＭＳ ゴシック" w:hAnsi="ＭＳ ゴシック" w:cs="ＭＳ Ｐゴシック"/>
                <w:kern w:val="0"/>
                <w:sz w:val="20"/>
                <w:szCs w:val="20"/>
              </w:rPr>
            </w:pPr>
            <w:r w:rsidRPr="00745B0E">
              <w:rPr>
                <w:rFonts w:ascii="ＭＳ ゴシック" w:eastAsia="ＭＳ ゴシック" w:hAnsi="ＭＳ ゴシック" w:cs="ＭＳ Ｐゴシック" w:hint="eastAsia"/>
                <w:kern w:val="0"/>
                <w:sz w:val="20"/>
                <w:szCs w:val="20"/>
              </w:rPr>
              <w:t>①</w:t>
            </w:r>
            <w:r w:rsidRPr="00745B0E">
              <w:rPr>
                <w:rFonts w:ascii="ＭＳ ゴシック" w:eastAsia="ＭＳ ゴシック" w:hAnsi="ＭＳ ゴシック" w:cs="ＭＳ Ｐゴシック"/>
                <w:kern w:val="0"/>
                <w:sz w:val="20"/>
                <w:szCs w:val="20"/>
              </w:rPr>
              <w:t xml:space="preserve"> 課題</w:t>
            </w:r>
            <w:r w:rsidR="00D763E1">
              <w:rPr>
                <w:rFonts w:ascii="ＭＳ ゴシック" w:eastAsia="ＭＳ ゴシック" w:hAnsi="ＭＳ ゴシック" w:cs="ＭＳ Ｐゴシック"/>
                <w:kern w:val="0"/>
                <w:sz w:val="20"/>
                <w:szCs w:val="20"/>
              </w:rPr>
              <w:t>研究などの成果を活かし、大学の総合型選抜の合格者を５名以上。【</w:t>
            </w:r>
            <w:r w:rsidR="00D763E1">
              <w:rPr>
                <w:rFonts w:ascii="ＭＳ ゴシック" w:eastAsia="ＭＳ ゴシック" w:hAnsi="ＭＳ ゴシック" w:cs="ＭＳ Ｐゴシック" w:hint="eastAsia"/>
                <w:kern w:val="0"/>
                <w:sz w:val="20"/>
                <w:szCs w:val="20"/>
              </w:rPr>
              <w:t>前</w:t>
            </w:r>
            <w:r w:rsidRPr="00745B0E">
              <w:rPr>
                <w:rFonts w:ascii="ＭＳ ゴシック" w:eastAsia="ＭＳ ゴシック" w:hAnsi="ＭＳ ゴシック" w:cs="ＭＳ Ｐゴシック"/>
                <w:kern w:val="0"/>
                <w:sz w:val="20"/>
                <w:szCs w:val="20"/>
              </w:rPr>
              <w:t>年度０名】</w:t>
            </w:r>
          </w:p>
          <w:p w:rsidR="00745B0E" w:rsidRPr="00745B0E" w:rsidRDefault="00745B0E" w:rsidP="00745B0E">
            <w:pPr>
              <w:widowControl/>
              <w:spacing w:line="280" w:lineRule="exact"/>
              <w:ind w:left="200" w:hangingChars="100" w:hanging="200"/>
              <w:rPr>
                <w:rFonts w:ascii="ＭＳ ゴシック" w:eastAsia="ＭＳ ゴシック" w:hAnsi="ＭＳ ゴシック" w:cs="ＭＳ Ｐゴシック"/>
                <w:kern w:val="0"/>
                <w:sz w:val="20"/>
                <w:szCs w:val="20"/>
              </w:rPr>
            </w:pPr>
            <w:r w:rsidRPr="00745B0E">
              <w:rPr>
                <w:rFonts w:ascii="ＭＳ ゴシック" w:eastAsia="ＭＳ ゴシック" w:hAnsi="ＭＳ ゴシック" w:cs="ＭＳ Ｐゴシック" w:hint="eastAsia"/>
                <w:kern w:val="0"/>
                <w:sz w:val="20"/>
                <w:szCs w:val="20"/>
              </w:rPr>
              <w:t>②「課題研究などの探究活動によって、進路決定や進路希望実現への意欲が高まった」生徒の割合</w:t>
            </w:r>
            <w:r w:rsidRPr="00745B0E">
              <w:rPr>
                <w:rFonts w:ascii="ＭＳ ゴシック" w:eastAsia="ＭＳ ゴシック" w:hAnsi="ＭＳ ゴシック" w:cs="ＭＳ Ｐゴシック"/>
                <w:kern w:val="0"/>
                <w:sz w:val="20"/>
                <w:szCs w:val="20"/>
              </w:rPr>
              <w:t>60％以上</w:t>
            </w:r>
            <w:r w:rsidRPr="00745B0E">
              <w:rPr>
                <w:rFonts w:ascii="ＭＳ ゴシック" w:eastAsia="ＭＳ ゴシック" w:hAnsi="ＭＳ ゴシック" w:cs="ＭＳ Ｐゴシック" w:hint="eastAsia"/>
                <w:kern w:val="0"/>
                <w:sz w:val="20"/>
                <w:szCs w:val="20"/>
              </w:rPr>
              <w:t>【</w:t>
            </w:r>
            <w:r w:rsidR="00D763E1">
              <w:rPr>
                <w:rFonts w:ascii="ＭＳ ゴシック" w:eastAsia="ＭＳ ゴシック" w:hAnsi="ＭＳ ゴシック" w:cs="ＭＳ Ｐゴシック" w:hint="eastAsia"/>
                <w:kern w:val="0"/>
                <w:sz w:val="20"/>
                <w:szCs w:val="20"/>
              </w:rPr>
              <w:t>前</w:t>
            </w:r>
            <w:r w:rsidRPr="00745B0E">
              <w:rPr>
                <w:rFonts w:ascii="ＭＳ ゴシック" w:eastAsia="ＭＳ ゴシック" w:hAnsi="ＭＳ ゴシック" w:cs="ＭＳ Ｐゴシック" w:hint="eastAsia"/>
                <w:kern w:val="0"/>
                <w:sz w:val="20"/>
                <w:szCs w:val="20"/>
              </w:rPr>
              <w:t>年度データなし】</w:t>
            </w:r>
          </w:p>
          <w:p w:rsidR="00745B0E" w:rsidRPr="00745B0E" w:rsidRDefault="00745B0E" w:rsidP="00745B0E">
            <w:pPr>
              <w:widowControl/>
              <w:spacing w:line="280" w:lineRule="exact"/>
              <w:ind w:left="200" w:hangingChars="100" w:hanging="200"/>
              <w:rPr>
                <w:rFonts w:ascii="ＭＳ ゴシック" w:eastAsia="ＭＳ ゴシック" w:hAnsi="ＭＳ ゴシック" w:cs="ＭＳ Ｐゴシック"/>
                <w:kern w:val="0"/>
                <w:sz w:val="20"/>
                <w:szCs w:val="20"/>
              </w:rPr>
            </w:pPr>
            <w:r w:rsidRPr="00745B0E">
              <w:rPr>
                <w:rFonts w:ascii="ＭＳ ゴシック" w:eastAsia="ＭＳ ゴシック" w:hAnsi="ＭＳ ゴシック" w:cs="ＭＳ Ｐゴシック" w:hint="eastAsia"/>
                <w:kern w:val="0"/>
                <w:sz w:val="20"/>
                <w:szCs w:val="20"/>
              </w:rPr>
              <w:t>③「地域連携や国際交流を通して、違いを認め、相手を尊重する態度が身についた」生徒の割合</w:t>
            </w:r>
            <w:r w:rsidRPr="00745B0E">
              <w:rPr>
                <w:rFonts w:ascii="ＭＳ ゴシック" w:eastAsia="ＭＳ ゴシック" w:hAnsi="ＭＳ ゴシック" w:cs="ＭＳ Ｐゴシック"/>
                <w:kern w:val="0"/>
                <w:sz w:val="20"/>
                <w:szCs w:val="20"/>
              </w:rPr>
              <w:t>60％以上</w:t>
            </w:r>
            <w:r w:rsidRPr="00745B0E">
              <w:rPr>
                <w:rFonts w:ascii="ＭＳ ゴシック" w:eastAsia="ＭＳ ゴシック" w:hAnsi="ＭＳ ゴシック" w:cs="ＭＳ Ｐゴシック" w:hint="eastAsia"/>
                <w:kern w:val="0"/>
                <w:sz w:val="20"/>
                <w:szCs w:val="20"/>
              </w:rPr>
              <w:t>【</w:t>
            </w:r>
            <w:r w:rsidR="00D763E1">
              <w:rPr>
                <w:rFonts w:ascii="ＭＳ ゴシック" w:eastAsia="ＭＳ ゴシック" w:hAnsi="ＭＳ ゴシック" w:cs="ＭＳ Ｐゴシック" w:hint="eastAsia"/>
                <w:kern w:val="0"/>
                <w:sz w:val="20"/>
                <w:szCs w:val="20"/>
              </w:rPr>
              <w:t>前</w:t>
            </w:r>
            <w:r w:rsidRPr="00745B0E">
              <w:rPr>
                <w:rFonts w:ascii="ＭＳ ゴシック" w:eastAsia="ＭＳ ゴシック" w:hAnsi="ＭＳ ゴシック" w:cs="ＭＳ Ｐゴシック" w:hint="eastAsia"/>
                <w:kern w:val="0"/>
                <w:sz w:val="20"/>
                <w:szCs w:val="20"/>
              </w:rPr>
              <w:t>年度データなし】</w:t>
            </w:r>
          </w:p>
          <w:p w:rsidR="00DC6D36" w:rsidRPr="00DC6D36" w:rsidRDefault="00745B0E" w:rsidP="00745B0E">
            <w:pPr>
              <w:widowControl/>
              <w:spacing w:line="280" w:lineRule="exact"/>
              <w:ind w:left="200" w:hangingChars="100" w:hanging="200"/>
              <w:rPr>
                <w:rFonts w:ascii="ＭＳ ゴシック" w:eastAsia="ＭＳ ゴシック" w:hAnsi="ＭＳ ゴシック" w:cs="ＭＳ Ｐゴシック"/>
                <w:kern w:val="0"/>
                <w:sz w:val="20"/>
                <w:szCs w:val="20"/>
              </w:rPr>
            </w:pPr>
            <w:r w:rsidRPr="00745B0E">
              <w:rPr>
                <w:rFonts w:ascii="ＭＳ ゴシック" w:eastAsia="ＭＳ ゴシック" w:hAnsi="ＭＳ ゴシック" w:cs="ＭＳ Ｐゴシック" w:hint="eastAsia"/>
                <w:kern w:val="0"/>
                <w:sz w:val="20"/>
                <w:szCs w:val="20"/>
              </w:rPr>
              <w:t>④</w:t>
            </w:r>
            <w:r w:rsidRPr="00745B0E">
              <w:rPr>
                <w:rFonts w:ascii="ＭＳ ゴシック" w:eastAsia="ＭＳ ゴシック" w:hAnsi="ＭＳ ゴシック" w:cs="ＭＳ Ｐゴシック"/>
                <w:kern w:val="0"/>
                <w:sz w:val="20"/>
                <w:szCs w:val="20"/>
              </w:rPr>
              <w:t xml:space="preserve"> 地域や海外との交流および会議を２回以上開催。【</w:t>
            </w:r>
            <w:r w:rsidR="00D763E1">
              <w:rPr>
                <w:rFonts w:ascii="ＭＳ ゴシック" w:eastAsia="ＭＳ ゴシック" w:hAnsi="ＭＳ ゴシック" w:cs="ＭＳ Ｐゴシック" w:hint="eastAsia"/>
                <w:kern w:val="0"/>
                <w:sz w:val="20"/>
                <w:szCs w:val="20"/>
              </w:rPr>
              <w:t>前</w:t>
            </w:r>
            <w:r w:rsidRPr="00745B0E">
              <w:rPr>
                <w:rFonts w:ascii="ＭＳ ゴシック" w:eastAsia="ＭＳ ゴシック" w:hAnsi="ＭＳ ゴシック" w:cs="ＭＳ Ｐゴシック"/>
                <w:kern w:val="0"/>
                <w:sz w:val="20"/>
                <w:szCs w:val="20"/>
              </w:rPr>
              <w:t>年度０回】</w:t>
            </w:r>
          </w:p>
        </w:tc>
      </w:tr>
      <w:tr w:rsidR="00DC6D36" w:rsidRPr="00DC6D36" w:rsidTr="00574DC9">
        <w:trPr>
          <w:trHeight w:val="315"/>
        </w:trPr>
        <w:tc>
          <w:tcPr>
            <w:tcW w:w="1134" w:type="dxa"/>
            <w:gridSpan w:val="2"/>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49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２年め</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745B0E" w:rsidRPr="00745B0E" w:rsidRDefault="00745B0E" w:rsidP="00745B0E">
            <w:pPr>
              <w:widowControl/>
              <w:spacing w:line="280" w:lineRule="exact"/>
              <w:ind w:left="200" w:hangingChars="100" w:hanging="200"/>
              <w:rPr>
                <w:rFonts w:ascii="ＭＳ ゴシック" w:eastAsia="ＭＳ ゴシック" w:hAnsi="ＭＳ ゴシック" w:cs="ＭＳ Ｐゴシック"/>
                <w:kern w:val="0"/>
                <w:sz w:val="20"/>
                <w:szCs w:val="20"/>
              </w:rPr>
            </w:pPr>
            <w:r w:rsidRPr="00745B0E">
              <w:rPr>
                <w:rFonts w:ascii="ＭＳ ゴシック" w:eastAsia="ＭＳ ゴシック" w:hAnsi="ＭＳ ゴシック" w:cs="ＭＳ Ｐゴシック" w:hint="eastAsia"/>
                <w:kern w:val="0"/>
                <w:sz w:val="20"/>
                <w:szCs w:val="20"/>
              </w:rPr>
              <w:t>①</w:t>
            </w:r>
            <w:r w:rsidRPr="00745B0E">
              <w:rPr>
                <w:rFonts w:ascii="ＭＳ ゴシック" w:eastAsia="ＭＳ ゴシック" w:hAnsi="ＭＳ ゴシック" w:cs="ＭＳ Ｐゴシック"/>
                <w:kern w:val="0"/>
                <w:sz w:val="20"/>
                <w:szCs w:val="20"/>
              </w:rPr>
              <w:t xml:space="preserve"> 課題研究などの成果を活かし、大学の総合型選抜の合格者を10名以上。</w:t>
            </w:r>
          </w:p>
          <w:p w:rsidR="00745B0E" w:rsidRPr="00745B0E" w:rsidRDefault="00745B0E" w:rsidP="00745B0E">
            <w:pPr>
              <w:widowControl/>
              <w:spacing w:line="280" w:lineRule="exact"/>
              <w:ind w:left="200" w:hangingChars="100" w:hanging="200"/>
              <w:rPr>
                <w:rFonts w:ascii="ＭＳ ゴシック" w:eastAsia="ＭＳ ゴシック" w:hAnsi="ＭＳ ゴシック" w:cs="ＭＳ Ｐゴシック"/>
                <w:kern w:val="0"/>
                <w:sz w:val="20"/>
                <w:szCs w:val="20"/>
              </w:rPr>
            </w:pPr>
            <w:r w:rsidRPr="00745B0E">
              <w:rPr>
                <w:rFonts w:ascii="ＭＳ ゴシック" w:eastAsia="ＭＳ ゴシック" w:hAnsi="ＭＳ ゴシック" w:cs="ＭＳ Ｐゴシック" w:hint="eastAsia"/>
                <w:kern w:val="0"/>
                <w:sz w:val="20"/>
                <w:szCs w:val="20"/>
              </w:rPr>
              <w:t>②「課題研究などの探究活動によって、進路決定や進路希望実現への意欲が高まった」生徒の割合</w:t>
            </w:r>
            <w:r w:rsidRPr="00745B0E">
              <w:rPr>
                <w:rFonts w:ascii="ＭＳ ゴシック" w:eastAsia="ＭＳ ゴシック" w:hAnsi="ＭＳ ゴシック" w:cs="ＭＳ Ｐゴシック"/>
                <w:kern w:val="0"/>
                <w:sz w:val="20"/>
                <w:szCs w:val="20"/>
              </w:rPr>
              <w:t>70％以上</w:t>
            </w:r>
          </w:p>
          <w:p w:rsidR="00745B0E" w:rsidRPr="00745B0E" w:rsidRDefault="00745B0E" w:rsidP="00745B0E">
            <w:pPr>
              <w:widowControl/>
              <w:spacing w:line="280" w:lineRule="exact"/>
              <w:ind w:left="200" w:hangingChars="100" w:hanging="200"/>
              <w:rPr>
                <w:rFonts w:ascii="ＭＳ ゴシック" w:eastAsia="ＭＳ ゴシック" w:hAnsi="ＭＳ ゴシック" w:cs="ＭＳ Ｐゴシック"/>
                <w:kern w:val="0"/>
                <w:sz w:val="20"/>
                <w:szCs w:val="20"/>
              </w:rPr>
            </w:pPr>
            <w:r w:rsidRPr="00745B0E">
              <w:rPr>
                <w:rFonts w:ascii="ＭＳ ゴシック" w:eastAsia="ＭＳ ゴシック" w:hAnsi="ＭＳ ゴシック" w:cs="ＭＳ Ｐゴシック" w:hint="eastAsia"/>
                <w:kern w:val="0"/>
                <w:sz w:val="20"/>
                <w:szCs w:val="20"/>
              </w:rPr>
              <w:t>③「地域連携や国際交流を通して、違いを認め、相手を尊重する態度が身についた」生徒の割合</w:t>
            </w:r>
            <w:r w:rsidRPr="00745B0E">
              <w:rPr>
                <w:rFonts w:ascii="ＭＳ ゴシック" w:eastAsia="ＭＳ ゴシック" w:hAnsi="ＭＳ ゴシック" w:cs="ＭＳ Ｐゴシック"/>
                <w:kern w:val="0"/>
                <w:sz w:val="20"/>
                <w:szCs w:val="20"/>
              </w:rPr>
              <w:t>70％以上</w:t>
            </w:r>
          </w:p>
          <w:p w:rsidR="00DC6D36" w:rsidRPr="00DC6D36" w:rsidRDefault="00745B0E" w:rsidP="00745B0E">
            <w:pPr>
              <w:widowControl/>
              <w:spacing w:line="280" w:lineRule="exact"/>
              <w:ind w:left="200" w:hangingChars="100" w:hanging="200"/>
              <w:rPr>
                <w:rFonts w:ascii="ＭＳ ゴシック" w:eastAsia="ＭＳ ゴシック" w:hAnsi="ＭＳ ゴシック" w:cs="ＭＳ Ｐゴシック"/>
                <w:kern w:val="0"/>
                <w:sz w:val="20"/>
                <w:szCs w:val="20"/>
              </w:rPr>
            </w:pPr>
            <w:r w:rsidRPr="00745B0E">
              <w:rPr>
                <w:rFonts w:ascii="ＭＳ ゴシック" w:eastAsia="ＭＳ ゴシック" w:hAnsi="ＭＳ ゴシック" w:cs="ＭＳ Ｐゴシック" w:hint="eastAsia"/>
                <w:kern w:val="0"/>
                <w:sz w:val="20"/>
                <w:szCs w:val="20"/>
              </w:rPr>
              <w:t>④</w:t>
            </w:r>
            <w:r w:rsidRPr="00745B0E">
              <w:rPr>
                <w:rFonts w:ascii="ＭＳ ゴシック" w:eastAsia="ＭＳ ゴシック" w:hAnsi="ＭＳ ゴシック" w:cs="ＭＳ Ｐゴシック"/>
                <w:kern w:val="0"/>
                <w:sz w:val="20"/>
                <w:szCs w:val="20"/>
              </w:rPr>
              <w:t xml:space="preserve"> 地域や海外との交流および会議を６回以上開催。</w:t>
            </w:r>
          </w:p>
        </w:tc>
      </w:tr>
      <w:tr w:rsidR="00DC6D36" w:rsidRPr="00DC6D36" w:rsidTr="00574DC9">
        <w:trPr>
          <w:trHeight w:val="315"/>
        </w:trPr>
        <w:tc>
          <w:tcPr>
            <w:tcW w:w="1134" w:type="dxa"/>
            <w:gridSpan w:val="2"/>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49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３年め</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745B0E" w:rsidRPr="00745B0E" w:rsidRDefault="00745B0E" w:rsidP="00745B0E">
            <w:pPr>
              <w:widowControl/>
              <w:spacing w:line="280" w:lineRule="exact"/>
              <w:ind w:left="200" w:hangingChars="100" w:hanging="200"/>
              <w:rPr>
                <w:rFonts w:ascii="ＭＳ ゴシック" w:eastAsia="ＭＳ ゴシック" w:hAnsi="ＭＳ ゴシック" w:cs="ＭＳ Ｐゴシック"/>
                <w:kern w:val="0"/>
                <w:sz w:val="20"/>
                <w:szCs w:val="20"/>
              </w:rPr>
            </w:pPr>
            <w:r w:rsidRPr="00745B0E">
              <w:rPr>
                <w:rFonts w:ascii="ＭＳ ゴシック" w:eastAsia="ＭＳ ゴシック" w:hAnsi="ＭＳ ゴシック" w:cs="ＭＳ Ｐゴシック" w:hint="eastAsia"/>
                <w:kern w:val="0"/>
                <w:sz w:val="20"/>
                <w:szCs w:val="20"/>
              </w:rPr>
              <w:t>①</w:t>
            </w:r>
            <w:r w:rsidRPr="00745B0E">
              <w:rPr>
                <w:rFonts w:ascii="ＭＳ ゴシック" w:eastAsia="ＭＳ ゴシック" w:hAnsi="ＭＳ ゴシック" w:cs="ＭＳ Ｐゴシック"/>
                <w:kern w:val="0"/>
                <w:sz w:val="20"/>
                <w:szCs w:val="20"/>
              </w:rPr>
              <w:t xml:space="preserve"> 課題研究などの成果を活かし、大学の総合型選抜の合格者を15名以上。</w:t>
            </w:r>
          </w:p>
          <w:p w:rsidR="00745B0E" w:rsidRPr="00745B0E" w:rsidRDefault="00745B0E" w:rsidP="00745B0E">
            <w:pPr>
              <w:widowControl/>
              <w:spacing w:line="280" w:lineRule="exact"/>
              <w:ind w:left="200" w:hangingChars="100" w:hanging="200"/>
              <w:rPr>
                <w:rFonts w:ascii="ＭＳ ゴシック" w:eastAsia="ＭＳ ゴシック" w:hAnsi="ＭＳ ゴシック" w:cs="ＭＳ Ｐゴシック"/>
                <w:kern w:val="0"/>
                <w:sz w:val="20"/>
                <w:szCs w:val="20"/>
              </w:rPr>
            </w:pPr>
            <w:r w:rsidRPr="00745B0E">
              <w:rPr>
                <w:rFonts w:ascii="ＭＳ ゴシック" w:eastAsia="ＭＳ ゴシック" w:hAnsi="ＭＳ ゴシック" w:cs="ＭＳ Ｐゴシック" w:hint="eastAsia"/>
                <w:kern w:val="0"/>
                <w:sz w:val="20"/>
                <w:szCs w:val="20"/>
              </w:rPr>
              <w:t>②「課題研究などの探究活動によって、進路決定や進路希望実現への意欲が高まった」生徒の割合</w:t>
            </w:r>
            <w:r w:rsidRPr="00745B0E">
              <w:rPr>
                <w:rFonts w:ascii="ＭＳ ゴシック" w:eastAsia="ＭＳ ゴシック" w:hAnsi="ＭＳ ゴシック" w:cs="ＭＳ Ｐゴシック"/>
                <w:kern w:val="0"/>
                <w:sz w:val="20"/>
                <w:szCs w:val="20"/>
              </w:rPr>
              <w:t>80％以上</w:t>
            </w:r>
          </w:p>
          <w:p w:rsidR="00745B0E" w:rsidRPr="00745B0E" w:rsidRDefault="00745B0E" w:rsidP="00745B0E">
            <w:pPr>
              <w:widowControl/>
              <w:spacing w:line="280" w:lineRule="exact"/>
              <w:ind w:left="200" w:hangingChars="100" w:hanging="200"/>
              <w:rPr>
                <w:rFonts w:ascii="ＭＳ ゴシック" w:eastAsia="ＭＳ ゴシック" w:hAnsi="ＭＳ ゴシック" w:cs="ＭＳ Ｐゴシック"/>
                <w:kern w:val="0"/>
                <w:sz w:val="20"/>
                <w:szCs w:val="20"/>
              </w:rPr>
            </w:pPr>
            <w:r w:rsidRPr="00745B0E">
              <w:rPr>
                <w:rFonts w:ascii="ＭＳ ゴシック" w:eastAsia="ＭＳ ゴシック" w:hAnsi="ＭＳ ゴシック" w:cs="ＭＳ Ｐゴシック" w:hint="eastAsia"/>
                <w:kern w:val="0"/>
                <w:sz w:val="20"/>
                <w:szCs w:val="20"/>
              </w:rPr>
              <w:lastRenderedPageBreak/>
              <w:t>③「地域連携や国際交流を通して、違いを認め、相手を尊重する態度が身についた」生徒の割合</w:t>
            </w:r>
            <w:r w:rsidRPr="00745B0E">
              <w:rPr>
                <w:rFonts w:ascii="ＭＳ ゴシック" w:eastAsia="ＭＳ ゴシック" w:hAnsi="ＭＳ ゴシック" w:cs="ＭＳ Ｐゴシック"/>
                <w:kern w:val="0"/>
                <w:sz w:val="20"/>
                <w:szCs w:val="20"/>
              </w:rPr>
              <w:t>80％以上</w:t>
            </w:r>
          </w:p>
          <w:p w:rsidR="00DC6D36" w:rsidRPr="00DC6D36" w:rsidRDefault="00745B0E" w:rsidP="00745B0E">
            <w:pPr>
              <w:widowControl/>
              <w:spacing w:line="280" w:lineRule="exact"/>
              <w:ind w:left="200" w:hangingChars="100" w:hanging="200"/>
              <w:rPr>
                <w:rFonts w:ascii="ＭＳ ゴシック" w:eastAsia="ＭＳ ゴシック" w:hAnsi="ＭＳ ゴシック" w:cs="ＭＳ Ｐゴシック"/>
                <w:kern w:val="0"/>
                <w:sz w:val="20"/>
                <w:szCs w:val="20"/>
              </w:rPr>
            </w:pPr>
            <w:r w:rsidRPr="00745B0E">
              <w:rPr>
                <w:rFonts w:ascii="ＭＳ ゴシック" w:eastAsia="ＭＳ ゴシック" w:hAnsi="ＭＳ ゴシック" w:cs="ＭＳ Ｐゴシック" w:hint="eastAsia"/>
                <w:kern w:val="0"/>
                <w:sz w:val="20"/>
                <w:szCs w:val="20"/>
              </w:rPr>
              <w:t>④</w:t>
            </w:r>
            <w:r w:rsidRPr="00745B0E">
              <w:rPr>
                <w:rFonts w:ascii="ＭＳ ゴシック" w:eastAsia="ＭＳ ゴシック" w:hAnsi="ＭＳ ゴシック" w:cs="ＭＳ Ｐゴシック"/>
                <w:kern w:val="0"/>
                <w:sz w:val="20"/>
                <w:szCs w:val="20"/>
              </w:rPr>
              <w:t xml:space="preserve"> 地域や海外との交流および会議を10回以上開催。</w:t>
            </w:r>
          </w:p>
        </w:tc>
      </w:tr>
    </w:tbl>
    <w:p w:rsidR="00982AD8" w:rsidRDefault="00982AD8" w:rsidP="007F77DD">
      <w:pPr>
        <w:spacing w:line="20" w:lineRule="exact"/>
      </w:pPr>
    </w:p>
    <w:sectPr w:rsidR="00982AD8" w:rsidSect="00DC6D36">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15C" w:rsidRDefault="00F8015C" w:rsidP="00DC6D36">
      <w:r>
        <w:separator/>
      </w:r>
    </w:p>
  </w:endnote>
  <w:endnote w:type="continuationSeparator" w:id="0">
    <w:p w:rsidR="00F8015C" w:rsidRDefault="00F8015C" w:rsidP="00DC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15C" w:rsidRDefault="00F8015C" w:rsidP="00DC6D36">
      <w:r>
        <w:separator/>
      </w:r>
    </w:p>
  </w:footnote>
  <w:footnote w:type="continuationSeparator" w:id="0">
    <w:p w:rsidR="00F8015C" w:rsidRDefault="00F8015C" w:rsidP="00DC6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604649"/>
    <w:multiLevelType w:val="hybridMultilevel"/>
    <w:tmpl w:val="559E1354"/>
    <w:lvl w:ilvl="0" w:tplc="926E0E3E">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DCD"/>
    <w:rsid w:val="000223D1"/>
    <w:rsid w:val="0021253A"/>
    <w:rsid w:val="00354FDF"/>
    <w:rsid w:val="003854A2"/>
    <w:rsid w:val="003B7C0B"/>
    <w:rsid w:val="00465AB3"/>
    <w:rsid w:val="004A4DD4"/>
    <w:rsid w:val="00542DCD"/>
    <w:rsid w:val="00574DC9"/>
    <w:rsid w:val="00595AE0"/>
    <w:rsid w:val="006277AC"/>
    <w:rsid w:val="00655138"/>
    <w:rsid w:val="006B7041"/>
    <w:rsid w:val="007447EF"/>
    <w:rsid w:val="00745B0E"/>
    <w:rsid w:val="007F77DD"/>
    <w:rsid w:val="00982AD8"/>
    <w:rsid w:val="00A7767A"/>
    <w:rsid w:val="00B0406E"/>
    <w:rsid w:val="00B8310A"/>
    <w:rsid w:val="00C43E87"/>
    <w:rsid w:val="00CB4F3F"/>
    <w:rsid w:val="00D763E1"/>
    <w:rsid w:val="00DC6D36"/>
    <w:rsid w:val="00F80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950164"/>
  <w15:chartTrackingRefBased/>
  <w15:docId w15:val="{D557CD09-A523-4C69-A780-478DD0C8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D36"/>
    <w:pPr>
      <w:tabs>
        <w:tab w:val="center" w:pos="4252"/>
        <w:tab w:val="right" w:pos="8504"/>
      </w:tabs>
      <w:snapToGrid w:val="0"/>
    </w:pPr>
  </w:style>
  <w:style w:type="character" w:customStyle="1" w:styleId="a4">
    <w:name w:val="ヘッダー (文字)"/>
    <w:basedOn w:val="a0"/>
    <w:link w:val="a3"/>
    <w:uiPriority w:val="99"/>
    <w:rsid w:val="00DC6D36"/>
  </w:style>
  <w:style w:type="paragraph" w:styleId="a5">
    <w:name w:val="footer"/>
    <w:basedOn w:val="a"/>
    <w:link w:val="a6"/>
    <w:uiPriority w:val="99"/>
    <w:unhideWhenUsed/>
    <w:rsid w:val="00DC6D36"/>
    <w:pPr>
      <w:tabs>
        <w:tab w:val="center" w:pos="4252"/>
        <w:tab w:val="right" w:pos="8504"/>
      </w:tabs>
      <w:snapToGrid w:val="0"/>
    </w:pPr>
  </w:style>
  <w:style w:type="character" w:customStyle="1" w:styleId="a6">
    <w:name w:val="フッター (文字)"/>
    <w:basedOn w:val="a0"/>
    <w:link w:val="a5"/>
    <w:uiPriority w:val="99"/>
    <w:rsid w:val="00DC6D36"/>
  </w:style>
  <w:style w:type="paragraph" w:styleId="a7">
    <w:name w:val="List Paragraph"/>
    <w:basedOn w:val="a"/>
    <w:uiPriority w:val="34"/>
    <w:qFormat/>
    <w:rsid w:val="00B8310A"/>
    <w:pPr>
      <w:ind w:leftChars="400" w:left="840"/>
    </w:pPr>
  </w:style>
  <w:style w:type="paragraph" w:styleId="a8">
    <w:name w:val="Balloon Text"/>
    <w:basedOn w:val="a"/>
    <w:link w:val="a9"/>
    <w:uiPriority w:val="99"/>
    <w:semiHidden/>
    <w:unhideWhenUsed/>
    <w:rsid w:val="00A776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76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631901">
      <w:bodyDiv w:val="1"/>
      <w:marLeft w:val="0"/>
      <w:marRight w:val="0"/>
      <w:marTop w:val="0"/>
      <w:marBottom w:val="0"/>
      <w:divBdr>
        <w:top w:val="none" w:sz="0" w:space="0" w:color="auto"/>
        <w:left w:val="none" w:sz="0" w:space="0" w:color="auto"/>
        <w:bottom w:val="none" w:sz="0" w:space="0" w:color="auto"/>
        <w:right w:val="none" w:sz="0" w:space="0" w:color="auto"/>
      </w:divBdr>
    </w:div>
    <w:div w:id="1133057775">
      <w:bodyDiv w:val="1"/>
      <w:marLeft w:val="0"/>
      <w:marRight w:val="0"/>
      <w:marTop w:val="0"/>
      <w:marBottom w:val="0"/>
      <w:divBdr>
        <w:top w:val="none" w:sz="0" w:space="0" w:color="auto"/>
        <w:left w:val="none" w:sz="0" w:space="0" w:color="auto"/>
        <w:bottom w:val="none" w:sz="0" w:space="0" w:color="auto"/>
        <w:right w:val="none" w:sz="0" w:space="0" w:color="auto"/>
      </w:divBdr>
    </w:div>
    <w:div w:id="1467507399">
      <w:bodyDiv w:val="1"/>
      <w:marLeft w:val="0"/>
      <w:marRight w:val="0"/>
      <w:marTop w:val="0"/>
      <w:marBottom w:val="0"/>
      <w:divBdr>
        <w:top w:val="none" w:sz="0" w:space="0" w:color="auto"/>
        <w:left w:val="none" w:sz="0" w:space="0" w:color="auto"/>
        <w:bottom w:val="none" w:sz="0" w:space="0" w:color="auto"/>
        <w:right w:val="none" w:sz="0" w:space="0" w:color="auto"/>
      </w:divBdr>
    </w:div>
    <w:div w:id="1544899934">
      <w:bodyDiv w:val="1"/>
      <w:marLeft w:val="0"/>
      <w:marRight w:val="0"/>
      <w:marTop w:val="0"/>
      <w:marBottom w:val="0"/>
      <w:divBdr>
        <w:top w:val="none" w:sz="0" w:space="0" w:color="auto"/>
        <w:left w:val="none" w:sz="0" w:space="0" w:color="auto"/>
        <w:bottom w:val="none" w:sz="0" w:space="0" w:color="auto"/>
        <w:right w:val="none" w:sz="0" w:space="0" w:color="auto"/>
      </w:divBdr>
    </w:div>
    <w:div w:id="191858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3</Pages>
  <Words>377</Words>
  <Characters>2155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山川　裕徳</cp:lastModifiedBy>
  <cp:revision>15</cp:revision>
  <cp:lastPrinted>2023-03-02T02:32:00Z</cp:lastPrinted>
  <dcterms:created xsi:type="dcterms:W3CDTF">2022-11-11T09:57:00Z</dcterms:created>
  <dcterms:modified xsi:type="dcterms:W3CDTF">2023-10-23T23:18:00Z</dcterms:modified>
</cp:coreProperties>
</file>