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974"/>
        <w:gridCol w:w="2325"/>
        <w:gridCol w:w="3394"/>
        <w:gridCol w:w="533"/>
        <w:gridCol w:w="533"/>
        <w:gridCol w:w="533"/>
        <w:gridCol w:w="131"/>
        <w:gridCol w:w="395"/>
        <w:gridCol w:w="532"/>
        <w:gridCol w:w="2106"/>
        <w:gridCol w:w="521"/>
        <w:gridCol w:w="2443"/>
      </w:tblGrid>
      <w:tr w:rsidR="00FB4E69" w:rsidRPr="00FB4E69" w14:paraId="5B24411B" w14:textId="77777777" w:rsidTr="00E058F3">
        <w:trPr>
          <w:trHeight w:val="575"/>
        </w:trPr>
        <w:tc>
          <w:tcPr>
            <w:tcW w:w="15420" w:type="dxa"/>
            <w:gridSpan w:val="12"/>
            <w:tcBorders>
              <w:bottom w:val="single" w:sz="4" w:space="0" w:color="auto"/>
            </w:tcBorders>
          </w:tcPr>
          <w:p w14:paraId="6F5CEE06" w14:textId="3C9A7794" w:rsidR="00954818" w:rsidRPr="00FB4E69" w:rsidRDefault="00954818" w:rsidP="00954818">
            <w:pPr>
              <w:jc w:val="center"/>
              <w:rPr>
                <w:rFonts w:ascii="ＭＳ 明朝" w:eastAsia="ＭＳ 明朝" w:hAnsi="ＭＳ 明朝"/>
                <w:b/>
                <w:sz w:val="20"/>
                <w:szCs w:val="20"/>
              </w:rPr>
            </w:pPr>
            <w:r w:rsidRPr="00FB4E69">
              <w:rPr>
                <w:rFonts w:ascii="ＭＳ 明朝" w:eastAsia="ＭＳ 明朝" w:hAnsi="ＭＳ 明朝" w:hint="eastAsia"/>
                <w:b/>
                <w:szCs w:val="20"/>
              </w:rPr>
              <w:t xml:space="preserve">指定管理運営業務評価　</w:t>
            </w:r>
            <w:r w:rsidR="007B7871" w:rsidRPr="00FB4E69">
              <w:rPr>
                <w:rFonts w:ascii="ＭＳ 明朝" w:eastAsia="ＭＳ 明朝" w:hAnsi="ＭＳ 明朝" w:hint="eastAsia"/>
                <w:b/>
                <w:szCs w:val="20"/>
              </w:rPr>
              <w:t>３</w:t>
            </w:r>
            <w:r w:rsidRPr="00FB4E69">
              <w:rPr>
                <w:rFonts w:ascii="ＭＳ 明朝" w:eastAsia="ＭＳ 明朝" w:hAnsi="ＭＳ 明朝" w:hint="eastAsia"/>
                <w:b/>
                <w:szCs w:val="20"/>
              </w:rPr>
              <w:t>年間の総括</w:t>
            </w:r>
          </w:p>
        </w:tc>
      </w:tr>
      <w:tr w:rsidR="00FB4E69" w:rsidRPr="00FB4E69" w14:paraId="2F8C3035" w14:textId="77777777" w:rsidTr="00CD2289">
        <w:tc>
          <w:tcPr>
            <w:tcW w:w="4299" w:type="dxa"/>
            <w:gridSpan w:val="2"/>
            <w:tcBorders>
              <w:top w:val="single" w:sz="4" w:space="0" w:color="auto"/>
              <w:left w:val="single" w:sz="4" w:space="0" w:color="auto"/>
              <w:bottom w:val="single" w:sz="4" w:space="0" w:color="auto"/>
              <w:right w:val="single" w:sz="4" w:space="0" w:color="auto"/>
            </w:tcBorders>
          </w:tcPr>
          <w:p w14:paraId="5577F930" w14:textId="30D0FC8C" w:rsidR="00DD1BDC" w:rsidRPr="00FB4E69" w:rsidRDefault="00DD1BDC" w:rsidP="00DD1BDC">
            <w:pPr>
              <w:spacing w:line="200" w:lineRule="exact"/>
              <w:rPr>
                <w:rFonts w:ascii="ＭＳ 明朝" w:eastAsia="ＭＳ 明朝" w:hAnsi="ＭＳ 明朝"/>
                <w:sz w:val="16"/>
                <w:szCs w:val="16"/>
              </w:rPr>
            </w:pPr>
            <w:r w:rsidRPr="00FB4E69">
              <w:rPr>
                <w:rFonts w:ascii="ＭＳ 明朝" w:eastAsia="ＭＳ 明朝" w:hAnsi="ＭＳ 明朝" w:hint="eastAsia"/>
                <w:sz w:val="16"/>
                <w:szCs w:val="16"/>
              </w:rPr>
              <w:t>施設名称：</w:t>
            </w:r>
          </w:p>
          <w:p w14:paraId="4897BF7D" w14:textId="769F987A" w:rsidR="00DD1BDC" w:rsidRPr="00FB4E69" w:rsidRDefault="00DD1BDC" w:rsidP="00DD1BDC">
            <w:pPr>
              <w:spacing w:line="200" w:lineRule="exact"/>
              <w:rPr>
                <w:rFonts w:ascii="ＭＳ 明朝" w:eastAsia="ＭＳ 明朝" w:hAnsi="ＭＳ 明朝"/>
                <w:sz w:val="15"/>
                <w:szCs w:val="15"/>
              </w:rPr>
            </w:pPr>
            <w:r w:rsidRPr="00FB4E69">
              <w:rPr>
                <w:rFonts w:ascii="ＭＳ 明朝" w:eastAsia="ＭＳ 明朝" w:hAnsi="ＭＳ 明朝" w:hint="eastAsia"/>
                <w:sz w:val="16"/>
                <w:szCs w:val="16"/>
              </w:rPr>
              <w:t>大阪府立青少年海洋センター本館及びヨットハウス</w:t>
            </w:r>
          </w:p>
        </w:tc>
        <w:tc>
          <w:tcPr>
            <w:tcW w:w="5124" w:type="dxa"/>
            <w:gridSpan w:val="5"/>
            <w:tcBorders>
              <w:top w:val="single" w:sz="4" w:space="0" w:color="auto"/>
              <w:left w:val="single" w:sz="4" w:space="0" w:color="auto"/>
              <w:bottom w:val="single" w:sz="4" w:space="0" w:color="auto"/>
              <w:right w:val="single" w:sz="4" w:space="0" w:color="auto"/>
            </w:tcBorders>
          </w:tcPr>
          <w:p w14:paraId="75954A60" w14:textId="77777777" w:rsidR="00DD1BDC" w:rsidRPr="00FB4E69" w:rsidRDefault="00DD1BDC" w:rsidP="00DD1BDC">
            <w:pPr>
              <w:spacing w:line="200" w:lineRule="exact"/>
              <w:rPr>
                <w:rFonts w:ascii="ＭＳ 明朝" w:eastAsia="ＭＳ 明朝" w:hAnsi="ＭＳ 明朝"/>
                <w:sz w:val="16"/>
                <w:szCs w:val="16"/>
              </w:rPr>
            </w:pPr>
            <w:r w:rsidRPr="00FB4E69">
              <w:rPr>
                <w:rFonts w:ascii="ＭＳ 明朝" w:eastAsia="ＭＳ 明朝" w:hAnsi="ＭＳ 明朝"/>
                <w:sz w:val="16"/>
                <w:szCs w:val="16"/>
              </w:rPr>
              <w:t>指定管理者：</w:t>
            </w:r>
          </w:p>
          <w:p w14:paraId="2E093E98" w14:textId="7B534659" w:rsidR="00DD1BDC" w:rsidRPr="00FB4E69" w:rsidRDefault="00DD1BDC" w:rsidP="00DD1BDC">
            <w:pPr>
              <w:spacing w:line="200" w:lineRule="exact"/>
              <w:rPr>
                <w:rFonts w:ascii="ＭＳ 明朝" w:eastAsia="ＭＳ 明朝" w:hAnsi="ＭＳ 明朝"/>
                <w:sz w:val="15"/>
                <w:szCs w:val="15"/>
              </w:rPr>
            </w:pPr>
            <w:r w:rsidRPr="00FB4E69">
              <w:rPr>
                <w:rFonts w:ascii="ＭＳ 明朝" w:eastAsia="ＭＳ 明朝" w:hAnsi="ＭＳ 明朝" w:hint="eastAsia"/>
                <w:spacing w:val="-14"/>
                <w:kern w:val="0"/>
                <w:sz w:val="16"/>
                <w:szCs w:val="16"/>
              </w:rPr>
              <w:t>ナンブフードサービス㈱、ＮＰＯ法人ＮＡＣ、㈱ＢＳＣ・インターナショナル</w:t>
            </w:r>
          </w:p>
        </w:tc>
        <w:tc>
          <w:tcPr>
            <w:tcW w:w="3033" w:type="dxa"/>
            <w:gridSpan w:val="3"/>
            <w:tcBorders>
              <w:top w:val="single" w:sz="4" w:space="0" w:color="auto"/>
              <w:left w:val="single" w:sz="4" w:space="0" w:color="auto"/>
              <w:bottom w:val="single" w:sz="4" w:space="0" w:color="auto"/>
              <w:right w:val="single" w:sz="4" w:space="0" w:color="auto"/>
            </w:tcBorders>
          </w:tcPr>
          <w:p w14:paraId="64CE95CB" w14:textId="77777777" w:rsidR="00DD1BDC" w:rsidRPr="00FB4E69" w:rsidRDefault="00DD1BDC" w:rsidP="00DD1BDC">
            <w:pPr>
              <w:spacing w:line="200" w:lineRule="exact"/>
              <w:rPr>
                <w:rFonts w:ascii="ＭＳ 明朝" w:eastAsia="ＭＳ 明朝" w:hAnsi="ＭＳ 明朝"/>
                <w:sz w:val="16"/>
                <w:szCs w:val="16"/>
              </w:rPr>
            </w:pPr>
            <w:r w:rsidRPr="00FB4E69">
              <w:rPr>
                <w:rFonts w:ascii="ＭＳ 明朝" w:eastAsia="ＭＳ 明朝" w:hAnsi="ＭＳ 明朝"/>
                <w:sz w:val="16"/>
                <w:szCs w:val="16"/>
              </w:rPr>
              <w:t>指定期間：</w:t>
            </w:r>
          </w:p>
          <w:p w14:paraId="7B3EC400" w14:textId="6455684E" w:rsidR="00DD1BDC" w:rsidRPr="00FB4E69" w:rsidRDefault="00DD1BDC" w:rsidP="00DD1BDC">
            <w:pPr>
              <w:spacing w:line="200" w:lineRule="exact"/>
              <w:rPr>
                <w:rFonts w:ascii="ＭＳ 明朝" w:eastAsia="ＭＳ 明朝" w:hAnsi="ＭＳ 明朝"/>
                <w:sz w:val="15"/>
                <w:szCs w:val="15"/>
              </w:rPr>
            </w:pPr>
            <w:r w:rsidRPr="00FB4E69">
              <w:rPr>
                <w:rFonts w:ascii="ＭＳ 明朝" w:eastAsia="ＭＳ 明朝" w:hAnsi="ＭＳ 明朝" w:hint="eastAsia"/>
                <w:sz w:val="16"/>
                <w:szCs w:val="16"/>
              </w:rPr>
              <w:t>令和３年４月１日～令和６年３月３１日</w:t>
            </w:r>
          </w:p>
        </w:tc>
        <w:tc>
          <w:tcPr>
            <w:tcW w:w="2964" w:type="dxa"/>
            <w:gridSpan w:val="2"/>
            <w:tcBorders>
              <w:top w:val="single" w:sz="4" w:space="0" w:color="auto"/>
              <w:left w:val="single" w:sz="4" w:space="0" w:color="auto"/>
              <w:bottom w:val="single" w:sz="4" w:space="0" w:color="auto"/>
              <w:right w:val="single" w:sz="4" w:space="0" w:color="auto"/>
            </w:tcBorders>
          </w:tcPr>
          <w:p w14:paraId="09DC5A23" w14:textId="77777777" w:rsidR="00DD1BDC" w:rsidRPr="00FB4E69" w:rsidRDefault="00DD1BDC" w:rsidP="00DD1BDC">
            <w:pPr>
              <w:spacing w:line="200" w:lineRule="exact"/>
              <w:rPr>
                <w:rFonts w:ascii="ＭＳ 明朝" w:eastAsia="ＭＳ 明朝" w:hAnsi="ＭＳ 明朝"/>
                <w:sz w:val="16"/>
                <w:szCs w:val="16"/>
              </w:rPr>
            </w:pPr>
            <w:r w:rsidRPr="00FB4E69">
              <w:rPr>
                <w:rFonts w:ascii="ＭＳ 明朝" w:eastAsia="ＭＳ 明朝" w:hAnsi="ＭＳ 明朝" w:hint="eastAsia"/>
                <w:sz w:val="16"/>
                <w:szCs w:val="16"/>
              </w:rPr>
              <w:t>施設</w:t>
            </w:r>
            <w:r w:rsidRPr="00FB4E69">
              <w:rPr>
                <w:rFonts w:ascii="ＭＳ 明朝" w:eastAsia="ＭＳ 明朝" w:hAnsi="ＭＳ 明朝"/>
                <w:sz w:val="16"/>
                <w:szCs w:val="16"/>
              </w:rPr>
              <w:t>所管課：</w:t>
            </w:r>
          </w:p>
          <w:p w14:paraId="301EFAE7" w14:textId="657AA131" w:rsidR="00DD1BDC" w:rsidRPr="00FB4E69" w:rsidRDefault="00DD1BDC" w:rsidP="00DD1BDC">
            <w:pPr>
              <w:spacing w:line="200" w:lineRule="exact"/>
              <w:rPr>
                <w:rFonts w:ascii="ＭＳ 明朝" w:eastAsia="ＭＳ 明朝" w:hAnsi="ＭＳ 明朝"/>
                <w:sz w:val="15"/>
                <w:szCs w:val="15"/>
              </w:rPr>
            </w:pPr>
            <w:r w:rsidRPr="00FB4E69">
              <w:rPr>
                <w:rFonts w:ascii="ＭＳ 明朝" w:eastAsia="ＭＳ 明朝" w:hAnsi="ＭＳ 明朝" w:hint="eastAsia"/>
                <w:sz w:val="16"/>
                <w:szCs w:val="16"/>
              </w:rPr>
              <w:t>福祉部</w:t>
            </w:r>
            <w:r w:rsidRPr="00FB4E69">
              <w:rPr>
                <w:rFonts w:ascii="ＭＳ 明朝" w:eastAsia="ＭＳ 明朝" w:hAnsi="ＭＳ 明朝"/>
                <w:sz w:val="16"/>
                <w:szCs w:val="16"/>
              </w:rPr>
              <w:t xml:space="preserve"> </w:t>
            </w:r>
            <w:r w:rsidRPr="00FB4E69">
              <w:rPr>
                <w:rFonts w:ascii="ＭＳ 明朝" w:eastAsia="ＭＳ 明朝" w:hAnsi="ＭＳ 明朝" w:hint="eastAsia"/>
                <w:sz w:val="16"/>
                <w:szCs w:val="16"/>
              </w:rPr>
              <w:t>子ども家庭局</w:t>
            </w:r>
            <w:r w:rsidRPr="00FB4E69">
              <w:rPr>
                <w:rFonts w:ascii="ＭＳ 明朝" w:eastAsia="ＭＳ 明朝" w:hAnsi="ＭＳ 明朝"/>
                <w:sz w:val="16"/>
                <w:szCs w:val="16"/>
              </w:rPr>
              <w:t xml:space="preserve"> </w:t>
            </w:r>
            <w:r w:rsidRPr="00FB4E69">
              <w:rPr>
                <w:rFonts w:ascii="ＭＳ 明朝" w:eastAsia="ＭＳ 明朝" w:hAnsi="ＭＳ 明朝" w:hint="eastAsia"/>
                <w:sz w:val="16"/>
                <w:szCs w:val="16"/>
              </w:rPr>
              <w:t>子ども</w:t>
            </w:r>
            <w:r w:rsidRPr="00FB4E69">
              <w:rPr>
                <w:rFonts w:ascii="ＭＳ 明朝" w:eastAsia="ＭＳ 明朝" w:hAnsi="ＭＳ 明朝"/>
                <w:sz w:val="16"/>
                <w:szCs w:val="16"/>
              </w:rPr>
              <w:t>青少年課</w:t>
            </w:r>
          </w:p>
        </w:tc>
      </w:tr>
      <w:tr w:rsidR="00FB4E69" w:rsidRPr="00FB4E69" w14:paraId="2B61A37B" w14:textId="77777777" w:rsidTr="00234AFF">
        <w:tc>
          <w:tcPr>
            <w:tcW w:w="15420" w:type="dxa"/>
            <w:gridSpan w:val="12"/>
            <w:tcBorders>
              <w:top w:val="single" w:sz="4" w:space="0" w:color="auto"/>
              <w:bottom w:val="single" w:sz="4" w:space="0" w:color="auto"/>
            </w:tcBorders>
          </w:tcPr>
          <w:p w14:paraId="30223540" w14:textId="793A47B8" w:rsidR="00ED2DE6" w:rsidRPr="00FB4E69" w:rsidRDefault="00ED2DE6" w:rsidP="002B221C">
            <w:pPr>
              <w:spacing w:line="200" w:lineRule="exact"/>
              <w:jc w:val="right"/>
              <w:rPr>
                <w:rFonts w:ascii="ＭＳ 明朝" w:eastAsia="ＭＳ 明朝" w:hAnsi="ＭＳ 明朝"/>
                <w:sz w:val="15"/>
                <w:szCs w:val="15"/>
              </w:rPr>
            </w:pPr>
          </w:p>
        </w:tc>
      </w:tr>
      <w:tr w:rsidR="00FB4E69" w:rsidRPr="00FB4E69" w14:paraId="6234BE5F" w14:textId="77777777" w:rsidTr="00CD2289">
        <w:trPr>
          <w:trHeight w:val="203"/>
        </w:trPr>
        <w:tc>
          <w:tcPr>
            <w:tcW w:w="197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BC9673F" w14:textId="77777777" w:rsidR="00B33DD0" w:rsidRPr="00FB4E69" w:rsidRDefault="00B33DD0" w:rsidP="002D7263">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評価</w:t>
            </w:r>
          </w:p>
          <w:p w14:paraId="588AB340" w14:textId="77777777" w:rsidR="00B33DD0" w:rsidRPr="00FB4E69" w:rsidRDefault="00B33DD0" w:rsidP="002D7263">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項目</w:t>
            </w:r>
          </w:p>
        </w:tc>
        <w:tc>
          <w:tcPr>
            <w:tcW w:w="5719"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C0B9682" w14:textId="4DFDC401" w:rsidR="00B33DD0" w:rsidRPr="00FB4E69" w:rsidRDefault="00B33DD0" w:rsidP="009A758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評価基準（内容）</w:t>
            </w:r>
          </w:p>
        </w:tc>
        <w:tc>
          <w:tcPr>
            <w:tcW w:w="2657" w:type="dxa"/>
            <w:gridSpan w:val="6"/>
            <w:tcBorders>
              <w:top w:val="single" w:sz="4" w:space="0" w:color="auto"/>
              <w:left w:val="single" w:sz="4" w:space="0" w:color="auto"/>
              <w:bottom w:val="dashSmallGap" w:sz="4" w:space="0" w:color="auto"/>
              <w:right w:val="single" w:sz="4" w:space="0" w:color="auto"/>
            </w:tcBorders>
            <w:shd w:val="clear" w:color="auto" w:fill="D9D9D9" w:themeFill="background1" w:themeFillShade="D9"/>
            <w:vAlign w:val="center"/>
          </w:tcPr>
          <w:p w14:paraId="4399E785" w14:textId="77777777" w:rsidR="00B33DD0" w:rsidRPr="00FB4E69" w:rsidRDefault="00B33DD0" w:rsidP="00B33DD0">
            <w:pPr>
              <w:spacing w:line="200" w:lineRule="exact"/>
              <w:ind w:firstLineChars="200" w:firstLine="300"/>
              <w:rPr>
                <w:rFonts w:ascii="ＭＳ 明朝" w:eastAsia="ＭＳ 明朝" w:hAnsi="ＭＳ 明朝"/>
                <w:sz w:val="15"/>
                <w:szCs w:val="15"/>
              </w:rPr>
            </w:pPr>
            <w:r w:rsidRPr="00FB4E69">
              <w:rPr>
                <w:rFonts w:ascii="ＭＳ 明朝" w:eastAsia="ＭＳ 明朝" w:hAnsi="ＭＳ 明朝" w:hint="eastAsia"/>
                <w:sz w:val="15"/>
                <w:szCs w:val="15"/>
              </w:rPr>
              <w:t>上段：指定管理者の自己評価</w:t>
            </w:r>
          </w:p>
        </w:tc>
        <w:tc>
          <w:tcPr>
            <w:tcW w:w="5070"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253C18C" w14:textId="7A8D7D27" w:rsidR="00B33DD0" w:rsidRPr="00FB4E69" w:rsidRDefault="00DD55C6" w:rsidP="002D7263">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３</w:t>
            </w:r>
            <w:r w:rsidR="00B33DD0" w:rsidRPr="00FB4E69">
              <w:rPr>
                <w:rFonts w:ascii="ＭＳ 明朝" w:eastAsia="ＭＳ 明朝" w:hAnsi="ＭＳ 明朝" w:hint="eastAsia"/>
                <w:sz w:val="15"/>
                <w:szCs w:val="15"/>
              </w:rPr>
              <w:t>年間の総括</w:t>
            </w:r>
          </w:p>
        </w:tc>
      </w:tr>
      <w:tr w:rsidR="00FB4E69" w:rsidRPr="00FB4E69" w14:paraId="1F6C530F" w14:textId="77777777" w:rsidTr="00CD2289">
        <w:trPr>
          <w:trHeight w:val="202"/>
        </w:trPr>
        <w:tc>
          <w:tcPr>
            <w:tcW w:w="1974" w:type="dxa"/>
            <w:vMerge/>
            <w:tcBorders>
              <w:left w:val="single" w:sz="4" w:space="0" w:color="auto"/>
              <w:right w:val="single" w:sz="4" w:space="0" w:color="auto"/>
            </w:tcBorders>
            <w:shd w:val="clear" w:color="auto" w:fill="D9D9D9" w:themeFill="background1" w:themeFillShade="D9"/>
            <w:vAlign w:val="center"/>
          </w:tcPr>
          <w:p w14:paraId="1C782A4B" w14:textId="77777777" w:rsidR="00B33DD0" w:rsidRPr="00FB4E69" w:rsidRDefault="00B33DD0" w:rsidP="002D7263">
            <w:pPr>
              <w:spacing w:line="200" w:lineRule="exact"/>
              <w:jc w:val="center"/>
              <w:rPr>
                <w:rFonts w:ascii="ＭＳ 明朝" w:eastAsia="ＭＳ 明朝" w:hAnsi="ＭＳ 明朝"/>
                <w:sz w:val="15"/>
                <w:szCs w:val="15"/>
              </w:rPr>
            </w:pPr>
          </w:p>
        </w:tc>
        <w:tc>
          <w:tcPr>
            <w:tcW w:w="5719" w:type="dxa"/>
            <w:gridSpan w:val="2"/>
            <w:vMerge/>
            <w:tcBorders>
              <w:left w:val="single" w:sz="4" w:space="0" w:color="auto"/>
              <w:right w:val="single" w:sz="4" w:space="0" w:color="auto"/>
            </w:tcBorders>
            <w:shd w:val="clear" w:color="auto" w:fill="D9D9D9" w:themeFill="background1" w:themeFillShade="D9"/>
            <w:vAlign w:val="center"/>
          </w:tcPr>
          <w:p w14:paraId="48FB3951" w14:textId="77777777" w:rsidR="00B33DD0" w:rsidRPr="00FB4E69" w:rsidRDefault="00B33DD0" w:rsidP="002D7263">
            <w:pPr>
              <w:spacing w:line="200" w:lineRule="exact"/>
              <w:jc w:val="center"/>
              <w:rPr>
                <w:rFonts w:ascii="ＭＳ 明朝" w:eastAsia="ＭＳ 明朝" w:hAnsi="ＭＳ 明朝"/>
                <w:sz w:val="15"/>
                <w:szCs w:val="15"/>
              </w:rPr>
            </w:pPr>
          </w:p>
        </w:tc>
        <w:tc>
          <w:tcPr>
            <w:tcW w:w="2657" w:type="dxa"/>
            <w:gridSpan w:val="6"/>
            <w:tcBorders>
              <w:top w:val="dashSmallGap" w:sz="4" w:space="0" w:color="auto"/>
              <w:left w:val="single" w:sz="4" w:space="0" w:color="auto"/>
              <w:bottom w:val="single" w:sz="4" w:space="0" w:color="auto"/>
              <w:right w:val="single" w:sz="4" w:space="0" w:color="auto"/>
            </w:tcBorders>
            <w:shd w:val="clear" w:color="auto" w:fill="D9D9D9" w:themeFill="background1" w:themeFillShade="D9"/>
            <w:vAlign w:val="center"/>
          </w:tcPr>
          <w:p w14:paraId="68D2A97F" w14:textId="77777777" w:rsidR="00B33DD0" w:rsidRPr="00FB4E69" w:rsidRDefault="00B33DD0" w:rsidP="003356F0">
            <w:pPr>
              <w:spacing w:line="200" w:lineRule="exact"/>
              <w:ind w:firstLineChars="200" w:firstLine="300"/>
              <w:rPr>
                <w:rFonts w:ascii="ＭＳ 明朝" w:eastAsia="ＭＳ 明朝" w:hAnsi="ＭＳ 明朝"/>
                <w:sz w:val="15"/>
                <w:szCs w:val="15"/>
              </w:rPr>
            </w:pPr>
            <w:r w:rsidRPr="00FB4E69">
              <w:rPr>
                <w:rFonts w:ascii="ＭＳ 明朝" w:eastAsia="ＭＳ 明朝" w:hAnsi="ＭＳ 明朝" w:hint="eastAsia"/>
                <w:sz w:val="15"/>
                <w:szCs w:val="15"/>
              </w:rPr>
              <w:t>下段：施設所管課の評価</w:t>
            </w:r>
          </w:p>
        </w:tc>
        <w:tc>
          <w:tcPr>
            <w:tcW w:w="5070"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74BD5B81" w14:textId="77777777" w:rsidR="00B33DD0" w:rsidRPr="00FB4E69" w:rsidRDefault="00B33DD0" w:rsidP="002D7263">
            <w:pPr>
              <w:spacing w:line="200" w:lineRule="exact"/>
              <w:jc w:val="center"/>
              <w:rPr>
                <w:rFonts w:ascii="ＭＳ 明朝" w:eastAsia="ＭＳ 明朝" w:hAnsi="ＭＳ 明朝"/>
                <w:sz w:val="15"/>
                <w:szCs w:val="15"/>
              </w:rPr>
            </w:pPr>
          </w:p>
        </w:tc>
      </w:tr>
      <w:tr w:rsidR="00FB4E69" w:rsidRPr="00FB4E69" w14:paraId="5CCDCF0E" w14:textId="77777777" w:rsidTr="00CD2289">
        <w:tc>
          <w:tcPr>
            <w:tcW w:w="197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9BB2F35" w14:textId="77777777" w:rsidR="00DD1BDC" w:rsidRPr="00FB4E69" w:rsidRDefault="00DD1BDC" w:rsidP="00DD1BDC">
            <w:pPr>
              <w:spacing w:line="200" w:lineRule="exact"/>
              <w:jc w:val="center"/>
              <w:rPr>
                <w:rFonts w:ascii="ＭＳ 明朝" w:eastAsia="ＭＳ 明朝" w:hAnsi="ＭＳ 明朝"/>
                <w:sz w:val="15"/>
                <w:szCs w:val="15"/>
              </w:rPr>
            </w:pPr>
          </w:p>
        </w:tc>
        <w:tc>
          <w:tcPr>
            <w:tcW w:w="5719"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3D0EC60B" w14:textId="77777777" w:rsidR="00DD1BDC" w:rsidRPr="00FB4E69" w:rsidRDefault="00DD1BDC" w:rsidP="00DD1BDC">
            <w:pPr>
              <w:spacing w:line="200" w:lineRule="exact"/>
              <w:jc w:val="center"/>
              <w:rPr>
                <w:rFonts w:ascii="ＭＳ 明朝" w:eastAsia="ＭＳ 明朝" w:hAnsi="ＭＳ 明朝"/>
                <w:sz w:val="15"/>
                <w:szCs w:val="15"/>
              </w:rPr>
            </w:pPr>
          </w:p>
        </w:tc>
        <w:tc>
          <w:tcPr>
            <w:tcW w:w="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64F7E" w14:textId="77777777" w:rsidR="00DD1BDC" w:rsidRPr="00FB4E69" w:rsidRDefault="00DD1BDC" w:rsidP="00DD1BDC">
            <w:pPr>
              <w:spacing w:line="180" w:lineRule="exact"/>
              <w:jc w:val="distribute"/>
              <w:rPr>
                <w:rFonts w:ascii="ＭＳ 明朝" w:eastAsia="ＭＳ 明朝" w:hAnsi="ＭＳ 明朝"/>
                <w:sz w:val="15"/>
                <w:szCs w:val="15"/>
              </w:rPr>
            </w:pPr>
            <w:r w:rsidRPr="00FB4E69">
              <w:rPr>
                <w:rFonts w:ascii="ＭＳ 明朝" w:eastAsia="ＭＳ 明朝" w:hAnsi="ＭＳ 明朝" w:hint="eastAsia"/>
                <w:sz w:val="15"/>
                <w:szCs w:val="15"/>
              </w:rPr>
              <w:t>令和</w:t>
            </w:r>
          </w:p>
          <w:p w14:paraId="2615DED1" w14:textId="638F382D" w:rsidR="00DD1BDC" w:rsidRPr="00FB4E69" w:rsidRDefault="00DD1BDC" w:rsidP="00DD1BDC">
            <w:pPr>
              <w:spacing w:line="180" w:lineRule="exact"/>
              <w:jc w:val="distribute"/>
              <w:rPr>
                <w:rFonts w:ascii="ＭＳ 明朝" w:eastAsia="ＭＳ 明朝" w:hAnsi="ＭＳ 明朝"/>
                <w:sz w:val="15"/>
                <w:szCs w:val="15"/>
              </w:rPr>
            </w:pPr>
            <w:r w:rsidRPr="00FB4E69">
              <w:rPr>
                <w:rFonts w:ascii="ＭＳ 明朝" w:eastAsia="ＭＳ 明朝" w:hAnsi="ＭＳ 明朝" w:hint="eastAsia"/>
                <w:sz w:val="15"/>
                <w:szCs w:val="15"/>
              </w:rPr>
              <w:t>３年度</w:t>
            </w:r>
          </w:p>
        </w:tc>
        <w:tc>
          <w:tcPr>
            <w:tcW w:w="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F6C96E" w14:textId="77777777" w:rsidR="00DD1BDC" w:rsidRPr="00FB4E69" w:rsidRDefault="00DD1BDC" w:rsidP="00DD1BDC">
            <w:pPr>
              <w:spacing w:line="180" w:lineRule="exact"/>
              <w:jc w:val="distribute"/>
              <w:rPr>
                <w:rFonts w:ascii="ＭＳ 明朝" w:eastAsia="ＭＳ 明朝" w:hAnsi="ＭＳ 明朝"/>
                <w:sz w:val="15"/>
                <w:szCs w:val="15"/>
              </w:rPr>
            </w:pPr>
            <w:r w:rsidRPr="00FB4E69">
              <w:rPr>
                <w:rFonts w:ascii="ＭＳ 明朝" w:eastAsia="ＭＳ 明朝" w:hAnsi="ＭＳ 明朝" w:hint="eastAsia"/>
                <w:sz w:val="15"/>
                <w:szCs w:val="15"/>
              </w:rPr>
              <w:t>令和</w:t>
            </w:r>
          </w:p>
          <w:p w14:paraId="34253AD8" w14:textId="239381AA" w:rsidR="00DD1BDC" w:rsidRPr="00FB4E69" w:rsidRDefault="00DD1BDC" w:rsidP="00DD1BDC">
            <w:pPr>
              <w:spacing w:line="180" w:lineRule="exact"/>
              <w:jc w:val="distribute"/>
              <w:rPr>
                <w:rFonts w:ascii="ＭＳ 明朝" w:eastAsia="ＭＳ 明朝" w:hAnsi="ＭＳ 明朝"/>
                <w:sz w:val="15"/>
                <w:szCs w:val="15"/>
              </w:rPr>
            </w:pPr>
            <w:r w:rsidRPr="00FB4E69">
              <w:rPr>
                <w:rFonts w:ascii="ＭＳ 明朝" w:eastAsia="ＭＳ 明朝" w:hAnsi="ＭＳ 明朝" w:hint="eastAsia"/>
                <w:sz w:val="15"/>
                <w:szCs w:val="15"/>
              </w:rPr>
              <w:t>４年度</w:t>
            </w:r>
          </w:p>
        </w:tc>
        <w:tc>
          <w:tcPr>
            <w:tcW w:w="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973591" w14:textId="77777777" w:rsidR="00DD1BDC" w:rsidRPr="00FB4E69" w:rsidRDefault="00DD1BDC" w:rsidP="00DD1BDC">
            <w:pPr>
              <w:spacing w:line="180" w:lineRule="exact"/>
              <w:jc w:val="distribute"/>
              <w:rPr>
                <w:rFonts w:ascii="ＭＳ 明朝" w:eastAsia="ＭＳ 明朝" w:hAnsi="ＭＳ 明朝"/>
                <w:sz w:val="15"/>
                <w:szCs w:val="15"/>
              </w:rPr>
            </w:pPr>
            <w:r w:rsidRPr="00FB4E69">
              <w:rPr>
                <w:rFonts w:ascii="ＭＳ 明朝" w:eastAsia="ＭＳ 明朝" w:hAnsi="ＭＳ 明朝" w:hint="eastAsia"/>
                <w:sz w:val="15"/>
                <w:szCs w:val="15"/>
              </w:rPr>
              <w:t>令和</w:t>
            </w:r>
          </w:p>
          <w:p w14:paraId="642D4702" w14:textId="24DFAB33" w:rsidR="00DD1BDC" w:rsidRPr="00FB4E69" w:rsidRDefault="00DD1BDC" w:rsidP="00DD1BDC">
            <w:pPr>
              <w:spacing w:line="180" w:lineRule="exact"/>
              <w:jc w:val="distribute"/>
              <w:rPr>
                <w:rFonts w:ascii="ＭＳ 明朝" w:eastAsia="ＭＳ 明朝" w:hAnsi="ＭＳ 明朝"/>
                <w:sz w:val="15"/>
                <w:szCs w:val="15"/>
              </w:rPr>
            </w:pPr>
            <w:r w:rsidRPr="00FB4E69">
              <w:rPr>
                <w:rFonts w:ascii="ＭＳ 明朝" w:eastAsia="ＭＳ 明朝" w:hAnsi="ＭＳ 明朝" w:hint="eastAsia"/>
                <w:sz w:val="15"/>
                <w:szCs w:val="15"/>
              </w:rPr>
              <w:t>５年度</w:t>
            </w:r>
          </w:p>
        </w:tc>
        <w:tc>
          <w:tcPr>
            <w:tcW w:w="5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A48C6A" w14:textId="1FBDD270" w:rsidR="00DD1BDC" w:rsidRPr="00FB4E69" w:rsidRDefault="007B7871" w:rsidP="00DD1BDC">
            <w:pPr>
              <w:spacing w:line="180" w:lineRule="exact"/>
              <w:jc w:val="distribute"/>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6A8FC8" w14:textId="47018E92" w:rsidR="00DD1BDC" w:rsidRPr="00FB4E69" w:rsidRDefault="007B7871" w:rsidP="00DD1BDC">
            <w:pPr>
              <w:spacing w:line="180" w:lineRule="exact"/>
              <w:jc w:val="distribute"/>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1ADDDA" w14:textId="77777777" w:rsidR="00DD1BDC" w:rsidRPr="00FB4E69" w:rsidRDefault="00DD1BDC" w:rsidP="00DD1BDC">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施設所管課</w:t>
            </w:r>
          </w:p>
        </w:tc>
        <w:tc>
          <w:tcPr>
            <w:tcW w:w="2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BDA0C7" w14:textId="77777777" w:rsidR="00DD1BDC" w:rsidRPr="00FB4E69" w:rsidRDefault="00DD1BDC" w:rsidP="00DD1BDC">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評価委員会</w:t>
            </w:r>
          </w:p>
        </w:tc>
      </w:tr>
      <w:tr w:rsidR="00FB4E69" w:rsidRPr="00FB4E69" w14:paraId="1B1D790F" w14:textId="77777777" w:rsidTr="00CD2289">
        <w:tc>
          <w:tcPr>
            <w:tcW w:w="1035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8D20FA" w14:textId="41A5F8CC" w:rsidR="000023B8" w:rsidRPr="00FB4E69" w:rsidRDefault="000023B8" w:rsidP="003356F0">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Ⅰ提案の履行状況に関する項目</w:t>
            </w:r>
          </w:p>
        </w:tc>
        <w:tc>
          <w:tcPr>
            <w:tcW w:w="2627" w:type="dxa"/>
            <w:gridSpan w:val="2"/>
            <w:vMerge w:val="restart"/>
            <w:tcBorders>
              <w:top w:val="single" w:sz="4" w:space="0" w:color="auto"/>
              <w:left w:val="single" w:sz="4" w:space="0" w:color="auto"/>
              <w:right w:val="single" w:sz="4" w:space="0" w:color="auto"/>
            </w:tcBorders>
            <w:shd w:val="clear" w:color="auto" w:fill="auto"/>
          </w:tcPr>
          <w:p w14:paraId="6141B63B" w14:textId="77777777" w:rsidR="0066451C" w:rsidRPr="00FB4E69" w:rsidRDefault="0066451C" w:rsidP="00C454C5">
            <w:pPr>
              <w:spacing w:line="200" w:lineRule="exact"/>
              <w:ind w:left="150" w:hangingChars="100" w:hanging="150"/>
              <w:rPr>
                <w:rFonts w:ascii="ＭＳ 明朝" w:eastAsia="ＭＳ 明朝" w:hAnsi="ＭＳ 明朝"/>
                <w:sz w:val="15"/>
                <w:szCs w:val="15"/>
              </w:rPr>
            </w:pPr>
          </w:p>
          <w:p w14:paraId="7B61DAAC" w14:textId="31767C01" w:rsidR="003921F4" w:rsidRPr="00FB4E69" w:rsidRDefault="003921F4" w:rsidP="00DB12A9">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・利用者数については、令和</w:t>
            </w:r>
            <w:r w:rsidR="00DF309A" w:rsidRPr="00FB4E69">
              <w:rPr>
                <w:rFonts w:ascii="ＭＳ 明朝" w:eastAsia="ＭＳ 明朝" w:hAnsi="ＭＳ 明朝" w:hint="eastAsia"/>
                <w:sz w:val="15"/>
                <w:szCs w:val="15"/>
              </w:rPr>
              <w:t>3</w:t>
            </w:r>
            <w:r w:rsidRPr="00FB4E69">
              <w:rPr>
                <w:rFonts w:ascii="ＭＳ 明朝" w:eastAsia="ＭＳ 明朝" w:hAnsi="ＭＳ 明朝" w:hint="eastAsia"/>
                <w:sz w:val="15"/>
                <w:szCs w:val="15"/>
              </w:rPr>
              <w:t>年度は</w:t>
            </w:r>
            <w:r w:rsidR="00DF309A" w:rsidRPr="00FB4E69">
              <w:rPr>
                <w:rFonts w:ascii="ＭＳ 明朝" w:eastAsia="ＭＳ 明朝" w:hAnsi="ＭＳ 明朝" w:hint="eastAsia"/>
                <w:sz w:val="15"/>
                <w:szCs w:val="15"/>
              </w:rPr>
              <w:t>新型コロナウイルス感染症感染拡大防止のため4</w:t>
            </w:r>
            <w:r w:rsidR="00DF309A" w:rsidRPr="00FB4E69">
              <w:rPr>
                <w:rFonts w:ascii="ＭＳ 明朝" w:eastAsia="ＭＳ 明朝" w:hAnsi="ＭＳ 明朝"/>
                <w:sz w:val="15"/>
                <w:szCs w:val="15"/>
              </w:rPr>
              <w:t>月25日から</w:t>
            </w:r>
            <w:r w:rsidR="00DF309A" w:rsidRPr="00FB4E69">
              <w:rPr>
                <w:rFonts w:ascii="ＭＳ 明朝" w:eastAsia="ＭＳ 明朝" w:hAnsi="ＭＳ 明朝" w:hint="eastAsia"/>
                <w:sz w:val="15"/>
                <w:szCs w:val="15"/>
              </w:rPr>
              <w:t>6</w:t>
            </w:r>
            <w:r w:rsidR="00DF309A" w:rsidRPr="00FB4E69">
              <w:rPr>
                <w:rFonts w:ascii="ＭＳ 明朝" w:eastAsia="ＭＳ 明朝" w:hAnsi="ＭＳ 明朝"/>
                <w:sz w:val="15"/>
                <w:szCs w:val="15"/>
              </w:rPr>
              <w:t>月20日までの間、府からの要請により休館を行った</w:t>
            </w:r>
            <w:r w:rsidR="00DF309A" w:rsidRPr="00FB4E69">
              <w:rPr>
                <w:rFonts w:ascii="ＭＳ 明朝" w:eastAsia="ＭＳ 明朝" w:hAnsi="ＭＳ 明朝" w:hint="eastAsia"/>
                <w:sz w:val="15"/>
                <w:szCs w:val="15"/>
              </w:rPr>
              <w:t>ことと</w:t>
            </w:r>
            <w:r w:rsidR="00C10A71" w:rsidRPr="00FB4E69">
              <w:rPr>
                <w:rFonts w:ascii="ＭＳ 明朝" w:eastAsia="ＭＳ 明朝" w:hAnsi="ＭＳ 明朝" w:hint="eastAsia"/>
                <w:sz w:val="15"/>
                <w:szCs w:val="15"/>
              </w:rPr>
              <w:t>、</w:t>
            </w:r>
            <w:r w:rsidR="00DF309A" w:rsidRPr="00FB4E69">
              <w:rPr>
                <w:rFonts w:ascii="ＭＳ 明朝" w:eastAsia="ＭＳ 明朝" w:hAnsi="ＭＳ 明朝" w:hint="eastAsia"/>
                <w:sz w:val="15"/>
                <w:szCs w:val="15"/>
              </w:rPr>
              <w:t>長引く</w:t>
            </w:r>
            <w:r w:rsidRPr="00FB4E69">
              <w:rPr>
                <w:rFonts w:ascii="ＭＳ 明朝" w:eastAsia="ＭＳ 明朝" w:hAnsi="ＭＳ 明朝" w:hint="eastAsia"/>
                <w:sz w:val="15"/>
                <w:szCs w:val="15"/>
              </w:rPr>
              <w:t>コロナ禍の影響により目標の半分程度だった。令和</w:t>
            </w:r>
            <w:r w:rsidR="00DF309A" w:rsidRPr="00FB4E69">
              <w:rPr>
                <w:rFonts w:ascii="ＭＳ 明朝" w:eastAsia="ＭＳ 明朝" w:hAnsi="ＭＳ 明朝" w:hint="eastAsia"/>
                <w:sz w:val="15"/>
                <w:szCs w:val="15"/>
              </w:rPr>
              <w:t>4</w:t>
            </w:r>
            <w:r w:rsidRPr="00FB4E69">
              <w:rPr>
                <w:rFonts w:ascii="ＭＳ 明朝" w:eastAsia="ＭＳ 明朝" w:hAnsi="ＭＳ 明朝" w:hint="eastAsia"/>
                <w:sz w:val="15"/>
                <w:szCs w:val="15"/>
              </w:rPr>
              <w:t>年度</w:t>
            </w:r>
            <w:r w:rsidR="00DF309A" w:rsidRPr="00FB4E69">
              <w:rPr>
                <w:rFonts w:ascii="ＭＳ 明朝" w:eastAsia="ＭＳ 明朝" w:hAnsi="ＭＳ 明朝" w:hint="eastAsia"/>
                <w:sz w:val="15"/>
                <w:szCs w:val="15"/>
              </w:rPr>
              <w:t>は</w:t>
            </w:r>
            <w:r w:rsidRPr="00FB4E69">
              <w:rPr>
                <w:rFonts w:ascii="ＭＳ 明朝" w:eastAsia="ＭＳ 明朝" w:hAnsi="ＭＳ 明朝" w:hint="eastAsia"/>
                <w:sz w:val="15"/>
                <w:szCs w:val="15"/>
              </w:rPr>
              <w:t>目標には届かなかったものの、</w:t>
            </w:r>
            <w:r w:rsidR="00DF309A" w:rsidRPr="00FB4E69">
              <w:rPr>
                <w:rFonts w:ascii="ＭＳ 明朝" w:eastAsia="ＭＳ 明朝" w:hAnsi="ＭＳ 明朝" w:hint="eastAsia"/>
                <w:sz w:val="15"/>
                <w:szCs w:val="15"/>
              </w:rPr>
              <w:t>自主事業の受入人数や実施回数を増やすなどの</w:t>
            </w:r>
            <w:r w:rsidRPr="00FB4E69">
              <w:rPr>
                <w:rFonts w:ascii="ＭＳ 明朝" w:eastAsia="ＭＳ 明朝" w:hAnsi="ＭＳ 明朝" w:hint="eastAsia"/>
                <w:sz w:val="15"/>
                <w:szCs w:val="15"/>
              </w:rPr>
              <w:t>指定管理者の努力により</w:t>
            </w:r>
            <w:r w:rsidR="00DF309A" w:rsidRPr="00FB4E69">
              <w:rPr>
                <w:rFonts w:ascii="ＭＳ 明朝" w:eastAsia="ＭＳ 明朝" w:hAnsi="ＭＳ 明朝" w:hint="eastAsia"/>
                <w:sz w:val="15"/>
                <w:szCs w:val="15"/>
              </w:rPr>
              <w:t>8</w:t>
            </w:r>
            <w:r w:rsidRPr="00FB4E69">
              <w:rPr>
                <w:rFonts w:ascii="ＭＳ 明朝" w:eastAsia="ＭＳ 明朝" w:hAnsi="ＭＳ 明朝" w:hint="eastAsia"/>
                <w:sz w:val="15"/>
                <w:szCs w:val="15"/>
              </w:rPr>
              <w:t>割以上の達成率となった。令和</w:t>
            </w:r>
            <w:r w:rsidR="00DF309A" w:rsidRPr="00FB4E69">
              <w:rPr>
                <w:rFonts w:ascii="ＭＳ 明朝" w:eastAsia="ＭＳ 明朝" w:hAnsi="ＭＳ 明朝" w:hint="eastAsia"/>
                <w:sz w:val="15"/>
                <w:szCs w:val="15"/>
              </w:rPr>
              <w:t>5</w:t>
            </w:r>
            <w:r w:rsidRPr="00FB4E69">
              <w:rPr>
                <w:rFonts w:ascii="ＭＳ 明朝" w:eastAsia="ＭＳ 明朝" w:hAnsi="ＭＳ 明朝" w:hint="eastAsia"/>
                <w:sz w:val="15"/>
                <w:szCs w:val="15"/>
              </w:rPr>
              <w:t>年度には新型コロナウイルス感染症が感染症法上の</w:t>
            </w:r>
            <w:r w:rsidR="00DF309A" w:rsidRPr="00FB4E69">
              <w:rPr>
                <w:rFonts w:ascii="ＭＳ 明朝" w:eastAsia="ＭＳ 明朝" w:hAnsi="ＭＳ 明朝" w:hint="eastAsia"/>
                <w:sz w:val="15"/>
                <w:szCs w:val="15"/>
              </w:rPr>
              <w:t>5</w:t>
            </w:r>
            <w:r w:rsidRPr="00FB4E69">
              <w:rPr>
                <w:rFonts w:ascii="ＭＳ 明朝" w:eastAsia="ＭＳ 明朝" w:hAnsi="ＭＳ 明朝" w:hint="eastAsia"/>
                <w:sz w:val="15"/>
                <w:szCs w:val="15"/>
              </w:rPr>
              <w:t>類に引き下げられたことに伴い、影響の緩和が見られ、</w:t>
            </w:r>
            <w:r w:rsidR="00C10A71" w:rsidRPr="00FB4E69">
              <w:rPr>
                <w:rFonts w:ascii="ＭＳ 明朝" w:eastAsia="ＭＳ 明朝" w:hAnsi="ＭＳ 明朝" w:hint="eastAsia"/>
                <w:sz w:val="15"/>
                <w:szCs w:val="15"/>
              </w:rPr>
              <w:t>令和4年度と同等の8割以上の達成率</w:t>
            </w:r>
            <w:r w:rsidRPr="00FB4E69">
              <w:rPr>
                <w:rFonts w:ascii="ＭＳ 明朝" w:eastAsia="ＭＳ 明朝" w:hAnsi="ＭＳ 明朝" w:hint="eastAsia"/>
                <w:sz w:val="15"/>
                <w:szCs w:val="15"/>
              </w:rPr>
              <w:t>となることが見込まれている。</w:t>
            </w:r>
          </w:p>
          <w:p w14:paraId="4BC269BC" w14:textId="32A71A53" w:rsidR="00AE257F" w:rsidRPr="00FB4E69" w:rsidRDefault="00AE257F" w:rsidP="00C454C5">
            <w:pPr>
              <w:spacing w:line="200" w:lineRule="exact"/>
              <w:ind w:left="150" w:hangingChars="100" w:hanging="150"/>
              <w:rPr>
                <w:rFonts w:ascii="ＭＳ 明朝" w:eastAsia="ＭＳ 明朝" w:hAnsi="ＭＳ 明朝"/>
                <w:sz w:val="15"/>
                <w:szCs w:val="15"/>
              </w:rPr>
            </w:pPr>
          </w:p>
          <w:p w14:paraId="230F22AE" w14:textId="3DCC878F" w:rsidR="003921F4" w:rsidRPr="00FB4E69" w:rsidRDefault="003921F4" w:rsidP="00DF309A">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・収支実績についても、コロナ禍の影響が大きく、令和</w:t>
            </w:r>
            <w:r w:rsidR="00DF309A" w:rsidRPr="00FB4E69">
              <w:rPr>
                <w:rFonts w:ascii="ＭＳ 明朝" w:eastAsia="ＭＳ 明朝" w:hAnsi="ＭＳ 明朝" w:hint="eastAsia"/>
                <w:sz w:val="15"/>
                <w:szCs w:val="15"/>
              </w:rPr>
              <w:t>3</w:t>
            </w:r>
            <w:r w:rsidRPr="00FB4E69">
              <w:rPr>
                <w:rFonts w:ascii="ＭＳ 明朝" w:eastAsia="ＭＳ 明朝" w:hAnsi="ＭＳ 明朝" w:hint="eastAsia"/>
                <w:sz w:val="15"/>
                <w:szCs w:val="15"/>
              </w:rPr>
              <w:t>年度は</w:t>
            </w:r>
            <w:r w:rsidR="00DF309A" w:rsidRPr="00FB4E69">
              <w:rPr>
                <w:rFonts w:ascii="ＭＳ 明朝" w:eastAsia="ＭＳ 明朝" w:hAnsi="ＭＳ 明朝" w:hint="eastAsia"/>
                <w:sz w:val="15"/>
                <w:szCs w:val="15"/>
              </w:rPr>
              <w:t>府から</w:t>
            </w:r>
            <w:r w:rsidR="00AE257F" w:rsidRPr="00FB4E69">
              <w:rPr>
                <w:rFonts w:ascii="ＭＳ 明朝" w:eastAsia="ＭＳ 明朝" w:hAnsi="ＭＳ 明朝" w:hint="eastAsia"/>
                <w:sz w:val="15"/>
                <w:szCs w:val="15"/>
              </w:rPr>
              <w:t>の</w:t>
            </w:r>
            <w:r w:rsidR="00DF309A" w:rsidRPr="00FB4E69">
              <w:rPr>
                <w:rFonts w:ascii="ＭＳ 明朝" w:eastAsia="ＭＳ 明朝" w:hAnsi="ＭＳ 明朝" w:hint="eastAsia"/>
                <w:sz w:val="15"/>
                <w:szCs w:val="15"/>
              </w:rPr>
              <w:t>休業補償</w:t>
            </w:r>
            <w:r w:rsidR="00DF309A" w:rsidRPr="00FB4E69">
              <w:rPr>
                <w:rFonts w:ascii="ＭＳ 明朝" w:eastAsia="ＭＳ 明朝" w:hAnsi="ＭＳ 明朝"/>
                <w:sz w:val="15"/>
                <w:szCs w:val="15"/>
              </w:rPr>
              <w:t>26,109千円</w:t>
            </w:r>
            <w:r w:rsidR="00DF309A" w:rsidRPr="00FB4E69">
              <w:rPr>
                <w:rFonts w:ascii="ＭＳ 明朝" w:eastAsia="ＭＳ 明朝" w:hAnsi="ＭＳ 明朝" w:hint="eastAsia"/>
                <w:sz w:val="15"/>
                <w:szCs w:val="15"/>
              </w:rPr>
              <w:t>を</w:t>
            </w:r>
            <w:r w:rsidR="00AE257F" w:rsidRPr="00FB4E69">
              <w:rPr>
                <w:rFonts w:ascii="ＭＳ 明朝" w:eastAsia="ＭＳ 明朝" w:hAnsi="ＭＳ 明朝" w:hint="eastAsia"/>
                <w:sz w:val="15"/>
                <w:szCs w:val="15"/>
              </w:rPr>
              <w:t>充当した</w:t>
            </w:r>
            <w:r w:rsidR="00DF309A" w:rsidRPr="00FB4E69">
              <w:rPr>
                <w:rFonts w:ascii="ＭＳ 明朝" w:eastAsia="ＭＳ 明朝" w:hAnsi="ＭＳ 明朝" w:hint="eastAsia"/>
                <w:sz w:val="15"/>
                <w:szCs w:val="15"/>
              </w:rPr>
              <w:t>上で510千円の赤字</w:t>
            </w:r>
            <w:r w:rsidR="00AE257F" w:rsidRPr="00FB4E69">
              <w:rPr>
                <w:rFonts w:ascii="ＭＳ 明朝" w:eastAsia="ＭＳ 明朝" w:hAnsi="ＭＳ 明朝" w:hint="eastAsia"/>
                <w:sz w:val="15"/>
                <w:szCs w:val="15"/>
              </w:rPr>
              <w:t>だ</w:t>
            </w:r>
            <w:r w:rsidR="00DF309A" w:rsidRPr="00FB4E69">
              <w:rPr>
                <w:rFonts w:ascii="ＭＳ 明朝" w:eastAsia="ＭＳ 明朝" w:hAnsi="ＭＳ 明朝" w:hint="eastAsia"/>
                <w:sz w:val="15"/>
                <w:szCs w:val="15"/>
              </w:rPr>
              <w:t>った。令和</w:t>
            </w:r>
            <w:r w:rsidR="00AE257F" w:rsidRPr="00FB4E69">
              <w:rPr>
                <w:rFonts w:ascii="ＭＳ 明朝" w:eastAsia="ＭＳ 明朝" w:hAnsi="ＭＳ 明朝" w:hint="eastAsia"/>
                <w:sz w:val="15"/>
                <w:szCs w:val="15"/>
              </w:rPr>
              <w:t>4</w:t>
            </w:r>
            <w:r w:rsidR="00DF309A" w:rsidRPr="00FB4E69">
              <w:rPr>
                <w:rFonts w:ascii="ＭＳ 明朝" w:eastAsia="ＭＳ 明朝" w:hAnsi="ＭＳ 明朝" w:hint="eastAsia"/>
                <w:sz w:val="15"/>
                <w:szCs w:val="15"/>
              </w:rPr>
              <w:t>年度は</w:t>
            </w:r>
            <w:r w:rsidR="00B96707" w:rsidRPr="00FB4E69">
              <w:rPr>
                <w:rFonts w:ascii="ＭＳ 明朝" w:eastAsia="ＭＳ 明朝" w:hAnsi="ＭＳ 明朝" w:hint="eastAsia"/>
                <w:sz w:val="15"/>
                <w:szCs w:val="15"/>
              </w:rPr>
              <w:t>8,947</w:t>
            </w:r>
            <w:r w:rsidR="00DF309A" w:rsidRPr="00FB4E69">
              <w:rPr>
                <w:rFonts w:ascii="ＭＳ 明朝" w:eastAsia="ＭＳ 明朝" w:hAnsi="ＭＳ 明朝" w:hint="eastAsia"/>
                <w:sz w:val="15"/>
                <w:szCs w:val="15"/>
              </w:rPr>
              <w:t>千円の黒字で目標を上回ったが、自主事業の実施回数を増や</w:t>
            </w:r>
            <w:r w:rsidR="00AE257F" w:rsidRPr="00FB4E69">
              <w:rPr>
                <w:rFonts w:ascii="ＭＳ 明朝" w:eastAsia="ＭＳ 明朝" w:hAnsi="ＭＳ 明朝" w:hint="eastAsia"/>
                <w:sz w:val="15"/>
                <w:szCs w:val="15"/>
              </w:rPr>
              <w:t>す等</w:t>
            </w:r>
            <w:r w:rsidR="00DF309A" w:rsidRPr="00FB4E69">
              <w:rPr>
                <w:rFonts w:ascii="ＭＳ 明朝" w:eastAsia="ＭＳ 明朝" w:hAnsi="ＭＳ 明朝" w:hint="eastAsia"/>
                <w:sz w:val="15"/>
                <w:szCs w:val="15"/>
              </w:rPr>
              <w:t>したことで職員の手が回らない部分が出てくるなどの</w:t>
            </w:r>
            <w:r w:rsidR="00AE257F" w:rsidRPr="00FB4E69">
              <w:rPr>
                <w:rFonts w:ascii="ＭＳ 明朝" w:eastAsia="ＭＳ 明朝" w:hAnsi="ＭＳ 明朝" w:hint="eastAsia"/>
                <w:sz w:val="15"/>
                <w:szCs w:val="15"/>
              </w:rPr>
              <w:t>課題</w:t>
            </w:r>
            <w:r w:rsidR="00DF309A" w:rsidRPr="00FB4E69">
              <w:rPr>
                <w:rFonts w:ascii="ＭＳ 明朝" w:eastAsia="ＭＳ 明朝" w:hAnsi="ＭＳ 明朝" w:hint="eastAsia"/>
                <w:sz w:val="15"/>
                <w:szCs w:val="15"/>
              </w:rPr>
              <w:t>が生</w:t>
            </w:r>
            <w:r w:rsidR="00AE257F" w:rsidRPr="00FB4E69">
              <w:rPr>
                <w:rFonts w:ascii="ＭＳ 明朝" w:eastAsia="ＭＳ 明朝" w:hAnsi="ＭＳ 明朝" w:hint="eastAsia"/>
                <w:sz w:val="15"/>
                <w:szCs w:val="15"/>
              </w:rPr>
              <w:t>じ</w:t>
            </w:r>
            <w:r w:rsidR="00DF309A" w:rsidRPr="00FB4E69">
              <w:rPr>
                <w:rFonts w:ascii="ＭＳ 明朝" w:eastAsia="ＭＳ 明朝" w:hAnsi="ＭＳ 明朝" w:hint="eastAsia"/>
                <w:sz w:val="15"/>
                <w:szCs w:val="15"/>
              </w:rPr>
              <w:t>た</w:t>
            </w:r>
            <w:r w:rsidR="00AE257F" w:rsidRPr="00FB4E69">
              <w:rPr>
                <w:rFonts w:ascii="ＭＳ 明朝" w:eastAsia="ＭＳ 明朝" w:hAnsi="ＭＳ 明朝" w:hint="eastAsia"/>
                <w:sz w:val="15"/>
                <w:szCs w:val="15"/>
              </w:rPr>
              <w:t>。それを踏まえ令和5年度は</w:t>
            </w:r>
            <w:r w:rsidR="00A54B5B" w:rsidRPr="00FB4E69">
              <w:rPr>
                <w:rFonts w:ascii="ＭＳ 明朝" w:eastAsia="ＭＳ 明朝" w:hAnsi="ＭＳ 明朝" w:hint="eastAsia"/>
                <w:sz w:val="15"/>
                <w:szCs w:val="15"/>
              </w:rPr>
              <w:t>定員や人員配置</w:t>
            </w:r>
            <w:r w:rsidR="00AE257F" w:rsidRPr="00FB4E69">
              <w:rPr>
                <w:rFonts w:ascii="ＭＳ 明朝" w:eastAsia="ＭＳ 明朝" w:hAnsi="ＭＳ 明朝" w:hint="eastAsia"/>
                <w:sz w:val="15"/>
                <w:szCs w:val="15"/>
              </w:rPr>
              <w:t>を見直し、</w:t>
            </w:r>
            <w:r w:rsidR="00A54B5B" w:rsidRPr="00FB4E69">
              <w:rPr>
                <w:rFonts w:ascii="ＭＳ 明朝" w:eastAsia="ＭＳ 明朝" w:hAnsi="ＭＳ 明朝" w:hint="eastAsia"/>
                <w:sz w:val="15"/>
                <w:szCs w:val="15"/>
              </w:rPr>
              <w:t>5</w:t>
            </w:r>
            <w:r w:rsidR="00A54B5B" w:rsidRPr="00FB4E69">
              <w:rPr>
                <w:rFonts w:ascii="ＭＳ 明朝" w:eastAsia="ＭＳ 明朝" w:hAnsi="ＭＳ 明朝"/>
                <w:sz w:val="15"/>
                <w:szCs w:val="15"/>
              </w:rPr>
              <w:t>7</w:t>
            </w:r>
            <w:r w:rsidR="00A54B5B" w:rsidRPr="00FB4E69">
              <w:rPr>
                <w:rFonts w:ascii="ＭＳ 明朝" w:eastAsia="ＭＳ 明朝" w:hAnsi="ＭＳ 明朝" w:hint="eastAsia"/>
                <w:sz w:val="15"/>
                <w:szCs w:val="15"/>
              </w:rPr>
              <w:t>千円</w:t>
            </w:r>
            <w:r w:rsidR="00AE257F" w:rsidRPr="00FB4E69">
              <w:rPr>
                <w:rFonts w:ascii="ＭＳ 明朝" w:eastAsia="ＭＳ 明朝" w:hAnsi="ＭＳ 明朝" w:hint="eastAsia"/>
                <w:sz w:val="15"/>
                <w:szCs w:val="15"/>
              </w:rPr>
              <w:t>と見込まれている。</w:t>
            </w:r>
          </w:p>
          <w:p w14:paraId="68BEFE21" w14:textId="77777777" w:rsidR="00AE257F" w:rsidRPr="00FB4E69" w:rsidRDefault="00AE257F" w:rsidP="00DF309A">
            <w:pPr>
              <w:spacing w:line="200" w:lineRule="exact"/>
              <w:ind w:left="150" w:hangingChars="100" w:hanging="150"/>
              <w:rPr>
                <w:rFonts w:ascii="ＭＳ 明朝" w:eastAsia="ＭＳ 明朝" w:hAnsi="ＭＳ 明朝"/>
                <w:sz w:val="15"/>
                <w:szCs w:val="15"/>
              </w:rPr>
            </w:pPr>
          </w:p>
          <w:p w14:paraId="356CCE09" w14:textId="18A65092" w:rsidR="00F124D5" w:rsidRPr="00FB4E69" w:rsidRDefault="00AE257F" w:rsidP="007A12D2">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・利用者アンケートについて、</w:t>
            </w:r>
            <w:r w:rsidR="00F124D5" w:rsidRPr="00FB4E69">
              <w:rPr>
                <w:rFonts w:ascii="ＭＳ 明朝" w:eastAsia="ＭＳ 明朝" w:hAnsi="ＭＳ 明朝" w:hint="eastAsia"/>
                <w:sz w:val="15"/>
                <w:szCs w:val="15"/>
              </w:rPr>
              <w:t>令和3年度は</w:t>
            </w:r>
            <w:r w:rsidR="00847883" w:rsidRPr="00FB4E69">
              <w:rPr>
                <w:rFonts w:ascii="ＭＳ 明朝" w:eastAsia="ＭＳ 明朝" w:hAnsi="ＭＳ 明朝" w:hint="eastAsia"/>
                <w:sz w:val="15"/>
                <w:szCs w:val="15"/>
              </w:rPr>
              <w:t>回収</w:t>
            </w:r>
            <w:r w:rsidR="00F124D5" w:rsidRPr="00FB4E69">
              <w:rPr>
                <w:rFonts w:ascii="ＭＳ 明朝" w:eastAsia="ＭＳ 明朝" w:hAnsi="ＭＳ 明朝" w:hint="eastAsia"/>
                <w:sz w:val="15"/>
                <w:szCs w:val="15"/>
              </w:rPr>
              <w:t>率が3割を下回っていたが、</w:t>
            </w:r>
            <w:r w:rsidRPr="00FB4E69">
              <w:rPr>
                <w:rFonts w:ascii="ＭＳ 明朝" w:eastAsia="ＭＳ 明朝" w:hAnsi="ＭＳ 明朝" w:hint="eastAsia"/>
                <w:sz w:val="15"/>
                <w:szCs w:val="15"/>
              </w:rPr>
              <w:t>回収方法等の見直し</w:t>
            </w:r>
            <w:r w:rsidR="00F124D5" w:rsidRPr="00FB4E69">
              <w:rPr>
                <w:rFonts w:ascii="ＭＳ 明朝" w:eastAsia="ＭＳ 明朝" w:hAnsi="ＭＳ 明朝" w:hint="eastAsia"/>
                <w:sz w:val="15"/>
                <w:szCs w:val="15"/>
              </w:rPr>
              <w:t>が</w:t>
            </w:r>
            <w:r w:rsidRPr="00FB4E69">
              <w:rPr>
                <w:rFonts w:ascii="ＭＳ 明朝" w:eastAsia="ＭＳ 明朝" w:hAnsi="ＭＳ 明朝" w:hint="eastAsia"/>
                <w:sz w:val="15"/>
                <w:szCs w:val="15"/>
              </w:rPr>
              <w:t>図</w:t>
            </w:r>
            <w:r w:rsidR="00F124D5" w:rsidRPr="00FB4E69">
              <w:rPr>
                <w:rFonts w:ascii="ＭＳ 明朝" w:eastAsia="ＭＳ 明朝" w:hAnsi="ＭＳ 明朝" w:hint="eastAsia"/>
                <w:sz w:val="15"/>
                <w:szCs w:val="15"/>
              </w:rPr>
              <w:t>られ</w:t>
            </w:r>
            <w:r w:rsidRPr="00FB4E69">
              <w:rPr>
                <w:rFonts w:ascii="ＭＳ 明朝" w:eastAsia="ＭＳ 明朝" w:hAnsi="ＭＳ 明朝" w:hint="eastAsia"/>
                <w:sz w:val="15"/>
                <w:szCs w:val="15"/>
              </w:rPr>
              <w:t>たことで、令和5年度には</w:t>
            </w:r>
            <w:r w:rsidR="008D5F6F" w:rsidRPr="00FB4E69">
              <w:rPr>
                <w:rFonts w:ascii="ＭＳ 明朝" w:eastAsia="ＭＳ 明朝" w:hAnsi="ＭＳ 明朝" w:hint="eastAsia"/>
                <w:sz w:val="15"/>
                <w:szCs w:val="15"/>
              </w:rPr>
              <w:t>宿泊利用では4割</w:t>
            </w:r>
            <w:r w:rsidRPr="00FB4E69">
              <w:rPr>
                <w:rFonts w:ascii="ＭＳ 明朝" w:eastAsia="ＭＳ 明朝" w:hAnsi="ＭＳ 明朝" w:hint="eastAsia"/>
                <w:sz w:val="15"/>
                <w:szCs w:val="15"/>
              </w:rPr>
              <w:t>以上となった。</w:t>
            </w:r>
            <w:r w:rsidR="00F124D5" w:rsidRPr="00FB4E69">
              <w:rPr>
                <w:rFonts w:ascii="ＭＳ 明朝" w:eastAsia="ＭＳ 明朝" w:hAnsi="ＭＳ 明朝" w:hint="eastAsia"/>
                <w:sz w:val="15"/>
                <w:szCs w:val="15"/>
              </w:rPr>
              <w:t>施設・設備に対する不満</w:t>
            </w:r>
            <w:r w:rsidR="004831C7" w:rsidRPr="00FB4E69">
              <w:rPr>
                <w:rFonts w:ascii="ＭＳ 明朝" w:eastAsia="ＭＳ 明朝" w:hAnsi="ＭＳ 明朝" w:hint="eastAsia"/>
                <w:sz w:val="15"/>
                <w:szCs w:val="15"/>
              </w:rPr>
              <w:t>が多く</w:t>
            </w:r>
            <w:r w:rsidR="00F124D5" w:rsidRPr="00FB4E69">
              <w:rPr>
                <w:rFonts w:ascii="ＭＳ 明朝" w:eastAsia="ＭＳ 明朝" w:hAnsi="ＭＳ 明朝" w:hint="eastAsia"/>
                <w:sz w:val="15"/>
                <w:szCs w:val="15"/>
              </w:rPr>
              <w:t>、</w:t>
            </w:r>
            <w:r w:rsidR="004831C7" w:rsidRPr="00FB4E69">
              <w:rPr>
                <w:rFonts w:ascii="ＭＳ 明朝" w:eastAsia="ＭＳ 明朝" w:hAnsi="ＭＳ 明朝" w:hint="eastAsia"/>
                <w:sz w:val="15"/>
                <w:szCs w:val="15"/>
              </w:rPr>
              <w:t>主な要因は</w:t>
            </w:r>
            <w:r w:rsidR="00F124D5" w:rsidRPr="00FB4E69">
              <w:rPr>
                <w:rFonts w:ascii="ＭＳ 明朝" w:eastAsia="ＭＳ 明朝" w:hAnsi="ＭＳ 明朝" w:hint="eastAsia"/>
                <w:sz w:val="15"/>
                <w:szCs w:val="15"/>
              </w:rPr>
              <w:t>老朽化</w:t>
            </w:r>
            <w:r w:rsidR="004831C7" w:rsidRPr="00FB4E69">
              <w:rPr>
                <w:rFonts w:ascii="ＭＳ 明朝" w:eastAsia="ＭＳ 明朝" w:hAnsi="ＭＳ 明朝" w:hint="eastAsia"/>
                <w:sz w:val="15"/>
                <w:szCs w:val="15"/>
              </w:rPr>
              <w:t>によるものである</w:t>
            </w:r>
            <w:r w:rsidR="00F124D5" w:rsidRPr="00FB4E69">
              <w:rPr>
                <w:rFonts w:ascii="ＭＳ 明朝" w:eastAsia="ＭＳ 明朝" w:hAnsi="ＭＳ 明朝" w:hint="eastAsia"/>
                <w:sz w:val="15"/>
                <w:szCs w:val="15"/>
              </w:rPr>
              <w:t>ことから、指定管理者は日常点検・維持管理に努め</w:t>
            </w:r>
            <w:r w:rsidR="00EE4B06" w:rsidRPr="00FB4E69">
              <w:rPr>
                <w:rFonts w:ascii="ＭＳ 明朝" w:eastAsia="ＭＳ 明朝" w:hAnsi="ＭＳ 明朝" w:hint="eastAsia"/>
                <w:sz w:val="15"/>
                <w:szCs w:val="15"/>
              </w:rPr>
              <w:t>るとともに</w:t>
            </w:r>
            <w:r w:rsidR="00F124D5" w:rsidRPr="00FB4E69">
              <w:rPr>
                <w:rFonts w:ascii="ＭＳ 明朝" w:eastAsia="ＭＳ 明朝" w:hAnsi="ＭＳ 明朝" w:hint="eastAsia"/>
                <w:sz w:val="15"/>
                <w:szCs w:val="15"/>
              </w:rPr>
              <w:t>、</w:t>
            </w:r>
            <w:r w:rsidR="00EE4B06" w:rsidRPr="00FB4E69">
              <w:rPr>
                <w:rFonts w:ascii="ＭＳ 明朝" w:eastAsia="ＭＳ 明朝" w:hAnsi="ＭＳ 明朝" w:hint="eastAsia"/>
                <w:sz w:val="15"/>
                <w:szCs w:val="15"/>
              </w:rPr>
              <w:t>今後、府において実施予定の</w:t>
            </w:r>
            <w:r w:rsidR="00F124D5" w:rsidRPr="00FB4E69">
              <w:rPr>
                <w:rFonts w:ascii="ＭＳ 明朝" w:eastAsia="ＭＳ 明朝" w:hAnsi="ＭＳ 明朝" w:hint="eastAsia"/>
                <w:sz w:val="15"/>
                <w:szCs w:val="15"/>
              </w:rPr>
              <w:t>大規模改修に向け</w:t>
            </w:r>
            <w:r w:rsidR="00EE4B06" w:rsidRPr="00FB4E69">
              <w:rPr>
                <w:rFonts w:ascii="ＭＳ 明朝" w:eastAsia="ＭＳ 明朝" w:hAnsi="ＭＳ 明朝" w:hint="eastAsia"/>
                <w:sz w:val="15"/>
                <w:szCs w:val="15"/>
              </w:rPr>
              <w:t>て施設所管課との連携・協力をより一層求めたい。</w:t>
            </w:r>
          </w:p>
          <w:p w14:paraId="61D07C44" w14:textId="4C80379E" w:rsidR="00F124D5" w:rsidRPr="00FB4E69" w:rsidRDefault="00F124D5" w:rsidP="00C454C5">
            <w:pPr>
              <w:spacing w:line="200" w:lineRule="exact"/>
              <w:ind w:left="150" w:hangingChars="100" w:hanging="150"/>
              <w:rPr>
                <w:rFonts w:ascii="ＭＳ 明朝" w:eastAsia="ＭＳ 明朝" w:hAnsi="ＭＳ 明朝"/>
                <w:sz w:val="15"/>
                <w:szCs w:val="15"/>
              </w:rPr>
            </w:pPr>
          </w:p>
          <w:p w14:paraId="579ADDAA" w14:textId="2DBC52AE" w:rsidR="002B0728" w:rsidRPr="00FB4E69" w:rsidRDefault="00EE4B06" w:rsidP="00075E9A">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w:t>
            </w:r>
            <w:r w:rsidR="007A12D2" w:rsidRPr="00FB4E69">
              <w:rPr>
                <w:rFonts w:ascii="ＭＳ 明朝" w:eastAsia="ＭＳ 明朝" w:hAnsi="ＭＳ 明朝" w:hint="eastAsia"/>
                <w:sz w:val="15"/>
                <w:szCs w:val="15"/>
              </w:rPr>
              <w:t>広報の取組みとして、評価基準にSNSの活用状況を追加した。</w:t>
            </w:r>
            <w:r w:rsidR="004831C7" w:rsidRPr="00FB4E69">
              <w:rPr>
                <w:rFonts w:ascii="ＭＳ 明朝" w:eastAsia="ＭＳ 明朝" w:hAnsi="ＭＳ 明朝" w:hint="eastAsia"/>
                <w:sz w:val="15"/>
                <w:szCs w:val="15"/>
              </w:rPr>
              <w:t>SNSを</w:t>
            </w:r>
            <w:r w:rsidR="007A12D2" w:rsidRPr="00FB4E69">
              <w:rPr>
                <w:rFonts w:ascii="ＭＳ 明朝" w:eastAsia="ＭＳ 明朝" w:hAnsi="ＭＳ 明朝"/>
                <w:sz w:val="15"/>
                <w:szCs w:val="15"/>
              </w:rPr>
              <w:t>積極的に活用されて</w:t>
            </w:r>
            <w:r w:rsidR="007A12D2" w:rsidRPr="00FB4E69">
              <w:rPr>
                <w:rFonts w:ascii="ＭＳ 明朝" w:eastAsia="ＭＳ 明朝" w:hAnsi="ＭＳ 明朝" w:hint="eastAsia"/>
                <w:sz w:val="15"/>
                <w:szCs w:val="15"/>
              </w:rPr>
              <w:t>おり、</w:t>
            </w:r>
            <w:r w:rsidR="004831C7" w:rsidRPr="00FB4E69">
              <w:rPr>
                <w:rFonts w:ascii="ＭＳ 明朝" w:eastAsia="ＭＳ 明朝" w:hAnsi="ＭＳ 明朝" w:hint="eastAsia"/>
                <w:sz w:val="15"/>
                <w:szCs w:val="15"/>
              </w:rPr>
              <w:t>学校等</w:t>
            </w:r>
            <w:r w:rsidR="007A12D2" w:rsidRPr="00FB4E69">
              <w:rPr>
                <w:rFonts w:ascii="ＭＳ 明朝" w:eastAsia="ＭＳ 明朝" w:hAnsi="ＭＳ 明朝" w:hint="eastAsia"/>
                <w:sz w:val="15"/>
                <w:szCs w:val="15"/>
              </w:rPr>
              <w:t>利用者の保護者等が活動内容を知る媒体</w:t>
            </w:r>
            <w:r w:rsidR="004831C7" w:rsidRPr="00FB4E69">
              <w:rPr>
                <w:rFonts w:ascii="ＭＳ 明朝" w:eastAsia="ＭＳ 明朝" w:hAnsi="ＭＳ 明朝" w:hint="eastAsia"/>
                <w:sz w:val="15"/>
                <w:szCs w:val="15"/>
              </w:rPr>
              <w:t>にもなっており、利用者の安心にもつながり、リピーター確保に寄与していると推察される。</w:t>
            </w:r>
            <w:r w:rsidR="006E60EA" w:rsidRPr="00B66E64">
              <w:rPr>
                <w:rFonts w:ascii="ＭＳ 明朝" w:eastAsia="ＭＳ 明朝" w:hAnsi="ＭＳ 明朝" w:hint="eastAsia"/>
                <w:color w:val="FF0000"/>
                <w:sz w:val="15"/>
                <w:szCs w:val="15"/>
                <w:highlight w:val="yellow"/>
              </w:rPr>
              <w:t>なお、</w:t>
            </w:r>
            <w:r w:rsidR="006E60EA" w:rsidRPr="00FA58BB">
              <w:rPr>
                <w:rFonts w:ascii="ＭＳ 明朝" w:eastAsia="ＭＳ 明朝" w:hAnsi="ＭＳ 明朝" w:hint="eastAsia"/>
                <w:color w:val="FF0000"/>
                <w:sz w:val="15"/>
                <w:szCs w:val="15"/>
                <w:highlight w:val="yellow"/>
              </w:rPr>
              <w:t>広報全体の取組みとして</w:t>
            </w:r>
            <w:r w:rsidR="006E60EA">
              <w:rPr>
                <w:rFonts w:ascii="ＭＳ 明朝" w:eastAsia="ＭＳ 明朝" w:hAnsi="ＭＳ 明朝" w:hint="eastAsia"/>
                <w:color w:val="FF0000"/>
                <w:sz w:val="15"/>
                <w:szCs w:val="15"/>
                <w:highlight w:val="yellow"/>
              </w:rPr>
              <w:t>は</w:t>
            </w:r>
            <w:r w:rsidR="006E60EA" w:rsidRPr="00FA58BB">
              <w:rPr>
                <w:rFonts w:ascii="ＭＳ 明朝" w:eastAsia="ＭＳ 明朝" w:hAnsi="ＭＳ 明朝" w:hint="eastAsia"/>
                <w:color w:val="FF0000"/>
                <w:sz w:val="15"/>
                <w:szCs w:val="15"/>
                <w:highlight w:val="yellow"/>
              </w:rPr>
              <w:t>、</w:t>
            </w:r>
            <w:r w:rsidR="006E60EA" w:rsidRPr="00BA0E4F">
              <w:rPr>
                <w:rFonts w:ascii="ＭＳ 明朝" w:eastAsia="ＭＳ 明朝" w:hAnsi="ＭＳ 明朝"/>
                <w:color w:val="FF0000"/>
                <w:sz w:val="15"/>
                <w:szCs w:val="15"/>
                <w:highlight w:val="yellow"/>
              </w:rPr>
              <w:t>新規顧客の開拓に</w:t>
            </w:r>
            <w:r w:rsidR="006E60EA">
              <w:rPr>
                <w:rFonts w:ascii="ＭＳ 明朝" w:eastAsia="ＭＳ 明朝" w:hAnsi="ＭＳ 明朝" w:hint="eastAsia"/>
                <w:color w:val="FF0000"/>
                <w:sz w:val="15"/>
                <w:szCs w:val="15"/>
                <w:highlight w:val="yellow"/>
              </w:rPr>
              <w:t>繋がっているかは不明。</w:t>
            </w:r>
            <w:r w:rsidR="007A12D2" w:rsidRPr="00FB4E69">
              <w:rPr>
                <w:rFonts w:ascii="ＭＳ 明朝" w:eastAsia="ＭＳ 明朝" w:hAnsi="ＭＳ 明朝" w:hint="eastAsia"/>
                <w:sz w:val="15"/>
                <w:szCs w:val="15"/>
              </w:rPr>
              <w:t>今後の</w:t>
            </w:r>
            <w:r w:rsidR="006E60EA">
              <w:rPr>
                <w:rFonts w:ascii="ＭＳ 明朝" w:eastAsia="ＭＳ 明朝" w:hAnsi="ＭＳ 明朝" w:hint="eastAsia"/>
                <w:color w:val="FF0000"/>
                <w:sz w:val="15"/>
                <w:szCs w:val="15"/>
                <w:highlight w:val="yellow"/>
              </w:rPr>
              <w:t>広報</w:t>
            </w:r>
            <w:r w:rsidR="006E60EA" w:rsidRPr="006E60EA">
              <w:rPr>
                <w:rFonts w:ascii="ＭＳ 明朝" w:eastAsia="ＭＳ 明朝" w:hAnsi="ＭＳ 明朝" w:hint="eastAsia"/>
                <w:color w:val="FF0000"/>
                <w:sz w:val="15"/>
                <w:szCs w:val="15"/>
                <w:highlight w:val="yellow"/>
              </w:rPr>
              <w:t>の実施</w:t>
            </w:r>
            <w:r w:rsidR="007A12D2" w:rsidRPr="00FB4E69">
              <w:rPr>
                <w:rFonts w:ascii="ＭＳ 明朝" w:eastAsia="ＭＳ 明朝" w:hAnsi="ＭＳ 明朝" w:hint="eastAsia"/>
                <w:sz w:val="15"/>
                <w:szCs w:val="15"/>
              </w:rPr>
              <w:t>に当たっては、</w:t>
            </w:r>
            <w:r w:rsidR="007A12D2" w:rsidRPr="00FB4E69">
              <w:rPr>
                <w:rFonts w:ascii="ＭＳ 明朝" w:eastAsia="ＭＳ 明朝" w:hAnsi="ＭＳ 明朝"/>
                <w:sz w:val="15"/>
                <w:szCs w:val="15"/>
              </w:rPr>
              <w:t>何を目的として実施するのか改めてマーケティングの視点で考え、より効果的</w:t>
            </w:r>
            <w:r w:rsidR="004831C7" w:rsidRPr="00FB4E69">
              <w:rPr>
                <w:rFonts w:ascii="ＭＳ 明朝" w:eastAsia="ＭＳ 明朝" w:hAnsi="ＭＳ 明朝" w:hint="eastAsia"/>
                <w:sz w:val="15"/>
                <w:szCs w:val="15"/>
              </w:rPr>
              <w:t>・効率的</w:t>
            </w:r>
            <w:r w:rsidR="007A12D2" w:rsidRPr="00FB4E69">
              <w:rPr>
                <w:rFonts w:ascii="ＭＳ 明朝" w:eastAsia="ＭＳ 明朝" w:hAnsi="ＭＳ 明朝"/>
                <w:sz w:val="15"/>
                <w:szCs w:val="15"/>
              </w:rPr>
              <w:t>な広報</w:t>
            </w:r>
            <w:r w:rsidR="00B66E64">
              <w:rPr>
                <w:rFonts w:ascii="ＭＳ 明朝" w:eastAsia="ＭＳ 明朝" w:hAnsi="ＭＳ 明朝" w:hint="eastAsia"/>
                <w:color w:val="FF0000"/>
                <w:sz w:val="15"/>
                <w:szCs w:val="15"/>
                <w:highlight w:val="yellow"/>
              </w:rPr>
              <w:t>に努めるよう</w:t>
            </w:r>
            <w:r w:rsidR="004831C7" w:rsidRPr="00B66E64">
              <w:rPr>
                <w:rFonts w:ascii="ＭＳ 明朝" w:eastAsia="ＭＳ 明朝" w:hAnsi="ＭＳ 明朝" w:hint="eastAsia"/>
                <w:color w:val="FF0000"/>
                <w:sz w:val="15"/>
                <w:szCs w:val="15"/>
                <w:highlight w:val="yellow"/>
              </w:rPr>
              <w:t>求め</w:t>
            </w:r>
            <w:r w:rsidR="00B66E64" w:rsidRPr="00B66E64">
              <w:rPr>
                <w:rFonts w:ascii="ＭＳ 明朝" w:eastAsia="ＭＳ 明朝" w:hAnsi="ＭＳ 明朝" w:hint="eastAsia"/>
                <w:color w:val="FF0000"/>
                <w:sz w:val="15"/>
                <w:szCs w:val="15"/>
                <w:highlight w:val="yellow"/>
              </w:rPr>
              <w:t>たい</w:t>
            </w:r>
            <w:r w:rsidR="00B66E64">
              <w:rPr>
                <w:rFonts w:ascii="ＭＳ 明朝" w:eastAsia="ＭＳ 明朝" w:hAnsi="ＭＳ 明朝" w:hint="eastAsia"/>
                <w:sz w:val="15"/>
                <w:szCs w:val="15"/>
              </w:rPr>
              <w:t>。</w:t>
            </w:r>
          </w:p>
          <w:p w14:paraId="6B36A210" w14:textId="77777777" w:rsidR="009805C3" w:rsidRPr="00FB4E69" w:rsidRDefault="009805C3" w:rsidP="00641944">
            <w:pPr>
              <w:spacing w:line="200" w:lineRule="exact"/>
              <w:rPr>
                <w:rFonts w:ascii="ＭＳ 明朝" w:eastAsia="ＭＳ 明朝" w:hAnsi="ＭＳ 明朝"/>
                <w:sz w:val="15"/>
                <w:szCs w:val="15"/>
              </w:rPr>
            </w:pPr>
          </w:p>
          <w:p w14:paraId="29F441D1" w14:textId="77777777" w:rsidR="00A105DC" w:rsidRPr="00FB4E69" w:rsidRDefault="00A105DC" w:rsidP="00A105DC">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・施設の維持管理については、日常点検や軽微な補修は適宜実施されており、施設所管課との連携を図りながら、効果的な維持管理</w:t>
            </w:r>
            <w:r w:rsidR="00E66505" w:rsidRPr="00FB4E69">
              <w:rPr>
                <w:rFonts w:ascii="ＭＳ 明朝" w:eastAsia="ＭＳ 明朝" w:hAnsi="ＭＳ 明朝" w:hint="eastAsia"/>
                <w:sz w:val="15"/>
                <w:szCs w:val="15"/>
              </w:rPr>
              <w:t>が</w:t>
            </w:r>
            <w:r w:rsidRPr="00FB4E69">
              <w:rPr>
                <w:rFonts w:ascii="ＭＳ 明朝" w:eastAsia="ＭＳ 明朝" w:hAnsi="ＭＳ 明朝" w:hint="eastAsia"/>
                <w:sz w:val="15"/>
                <w:szCs w:val="15"/>
              </w:rPr>
              <w:t>行われていた。</w:t>
            </w:r>
            <w:r w:rsidR="00E66505" w:rsidRPr="00FB4E69">
              <w:rPr>
                <w:rFonts w:ascii="ＭＳ 明朝" w:eastAsia="ＭＳ 明朝" w:hAnsi="ＭＳ 明朝" w:hint="eastAsia"/>
                <w:sz w:val="15"/>
                <w:szCs w:val="15"/>
              </w:rPr>
              <w:t>また、</w:t>
            </w:r>
            <w:r w:rsidRPr="00FB4E69">
              <w:rPr>
                <w:rFonts w:ascii="ＭＳ 明朝" w:eastAsia="ＭＳ 明朝" w:hAnsi="ＭＳ 明朝" w:hint="eastAsia"/>
                <w:sz w:val="15"/>
                <w:szCs w:val="15"/>
              </w:rPr>
              <w:t>安全管理にも努め、利用者が安心して利用できる環境づくりが行われていた。</w:t>
            </w:r>
          </w:p>
          <w:p w14:paraId="1A8DA819" w14:textId="77777777" w:rsidR="002B0728" w:rsidRPr="00FB4E69" w:rsidRDefault="002B0728" w:rsidP="00BB246C">
            <w:pPr>
              <w:spacing w:line="200" w:lineRule="exact"/>
              <w:rPr>
                <w:rFonts w:ascii="ＭＳ 明朝" w:eastAsia="ＭＳ 明朝" w:hAnsi="ＭＳ 明朝"/>
                <w:sz w:val="15"/>
                <w:szCs w:val="15"/>
              </w:rPr>
            </w:pPr>
          </w:p>
          <w:p w14:paraId="47769143" w14:textId="0CE6A241" w:rsidR="00166CA9" w:rsidRPr="00FB4E69" w:rsidRDefault="00166CA9" w:rsidP="00166CA9">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・以上のことから、</w:t>
            </w:r>
            <w:r w:rsidR="00E8004C" w:rsidRPr="00FB4E69">
              <w:rPr>
                <w:rFonts w:ascii="ＭＳ 明朝" w:eastAsia="ＭＳ 明朝" w:hAnsi="ＭＳ 明朝" w:hint="eastAsia"/>
                <w:sz w:val="15"/>
                <w:szCs w:val="15"/>
              </w:rPr>
              <w:t>3</w:t>
            </w:r>
            <w:r w:rsidRPr="00FB4E69">
              <w:rPr>
                <w:rFonts w:ascii="ＭＳ 明朝" w:eastAsia="ＭＳ 明朝" w:hAnsi="ＭＳ 明朝" w:hint="eastAsia"/>
                <w:sz w:val="15"/>
                <w:szCs w:val="15"/>
              </w:rPr>
              <w:t>年間の総評としては、業績は</w:t>
            </w:r>
            <w:r w:rsidR="00075E9A" w:rsidRPr="00FB4E69">
              <w:rPr>
                <w:rFonts w:ascii="ＭＳ 明朝" w:eastAsia="ＭＳ 明朝" w:hAnsi="ＭＳ 明朝" w:hint="eastAsia"/>
                <w:sz w:val="15"/>
                <w:szCs w:val="15"/>
              </w:rPr>
              <w:t>計画</w:t>
            </w:r>
            <w:r w:rsidRPr="00FB4E69">
              <w:rPr>
                <w:rFonts w:ascii="ＭＳ 明朝" w:eastAsia="ＭＳ 明朝" w:hAnsi="ＭＳ 明朝" w:hint="eastAsia"/>
                <w:sz w:val="15"/>
                <w:szCs w:val="15"/>
              </w:rPr>
              <w:t>には及ばなかったものの、サービス向上に対する姿勢や利用促進、安全な管理運営の遂行といった</w:t>
            </w:r>
            <w:r w:rsidR="00A2609B" w:rsidRPr="00FB4E69">
              <w:rPr>
                <w:rFonts w:ascii="ＭＳ 明朝" w:eastAsia="ＭＳ 明朝" w:hAnsi="ＭＳ 明朝" w:hint="eastAsia"/>
                <w:sz w:val="15"/>
                <w:szCs w:val="15"/>
              </w:rPr>
              <w:t>取組内容自体は</w:t>
            </w:r>
            <w:r w:rsidR="00075E9A" w:rsidRPr="00FB4E69">
              <w:rPr>
                <w:rFonts w:ascii="ＭＳ 明朝" w:eastAsia="ＭＳ 明朝" w:hAnsi="ＭＳ 明朝" w:hint="eastAsia"/>
                <w:sz w:val="15"/>
                <w:szCs w:val="15"/>
              </w:rPr>
              <w:t>概ね</w:t>
            </w:r>
            <w:r w:rsidR="00A2609B" w:rsidRPr="00FB4E69">
              <w:rPr>
                <w:rFonts w:ascii="ＭＳ 明朝" w:eastAsia="ＭＳ 明朝" w:hAnsi="ＭＳ 明朝" w:hint="eastAsia"/>
                <w:sz w:val="15"/>
                <w:szCs w:val="15"/>
              </w:rPr>
              <w:t>評価</w:t>
            </w:r>
            <w:r w:rsidR="007D7AF8" w:rsidRPr="00FB4E69">
              <w:rPr>
                <w:rFonts w:ascii="ＭＳ 明朝" w:eastAsia="ＭＳ 明朝" w:hAnsi="ＭＳ 明朝" w:hint="eastAsia"/>
                <w:sz w:val="15"/>
                <w:szCs w:val="15"/>
              </w:rPr>
              <w:t>できる</w:t>
            </w:r>
            <w:r w:rsidR="00A2609B" w:rsidRPr="00FB4E69">
              <w:rPr>
                <w:rFonts w:ascii="ＭＳ 明朝" w:eastAsia="ＭＳ 明朝" w:hAnsi="ＭＳ 明朝" w:hint="eastAsia"/>
                <w:sz w:val="15"/>
                <w:szCs w:val="15"/>
              </w:rPr>
              <w:t>ものであり、良好な施設運営</w:t>
            </w:r>
            <w:r w:rsidR="007D7AF8" w:rsidRPr="00FB4E69">
              <w:rPr>
                <w:rFonts w:ascii="ＭＳ 明朝" w:eastAsia="ＭＳ 明朝" w:hAnsi="ＭＳ 明朝" w:hint="eastAsia"/>
                <w:sz w:val="15"/>
                <w:szCs w:val="15"/>
              </w:rPr>
              <w:t>が行われていた</w:t>
            </w:r>
            <w:r w:rsidR="00A2609B" w:rsidRPr="00FB4E69">
              <w:rPr>
                <w:rFonts w:ascii="ＭＳ 明朝" w:eastAsia="ＭＳ 明朝" w:hAnsi="ＭＳ 明朝" w:hint="eastAsia"/>
                <w:sz w:val="15"/>
                <w:szCs w:val="15"/>
              </w:rPr>
              <w:t>と言える。</w:t>
            </w:r>
          </w:p>
          <w:p w14:paraId="2AAF8A70" w14:textId="77777777" w:rsidR="00A2609B" w:rsidRPr="00FB4E69" w:rsidRDefault="00A2609B" w:rsidP="00166CA9">
            <w:pPr>
              <w:spacing w:line="200" w:lineRule="exact"/>
              <w:ind w:left="150" w:hangingChars="100" w:hanging="150"/>
              <w:rPr>
                <w:rFonts w:ascii="ＭＳ 明朝" w:eastAsia="ＭＳ 明朝" w:hAnsi="ＭＳ 明朝"/>
                <w:sz w:val="15"/>
                <w:szCs w:val="15"/>
              </w:rPr>
            </w:pPr>
          </w:p>
          <w:p w14:paraId="2B5EAF06" w14:textId="341EDC09" w:rsidR="00166CA9" w:rsidRPr="00FB4E69" w:rsidRDefault="00E66505" w:rsidP="00A2609B">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w:t>
            </w:r>
            <w:r w:rsidR="00166CA9" w:rsidRPr="00FB4E69">
              <w:rPr>
                <w:rFonts w:ascii="ＭＳ 明朝" w:eastAsia="ＭＳ 明朝" w:hAnsi="ＭＳ 明朝" w:hint="eastAsia"/>
                <w:sz w:val="15"/>
                <w:szCs w:val="15"/>
              </w:rPr>
              <w:t>今後の課題としては、閑散期の利用が増え</w:t>
            </w:r>
            <w:r w:rsidR="007D7AF8" w:rsidRPr="00FB4E69">
              <w:rPr>
                <w:rFonts w:ascii="ＭＳ 明朝" w:eastAsia="ＭＳ 明朝" w:hAnsi="ＭＳ 明朝" w:hint="eastAsia"/>
                <w:sz w:val="15"/>
                <w:szCs w:val="15"/>
              </w:rPr>
              <w:t>てい</w:t>
            </w:r>
            <w:r w:rsidR="00166CA9" w:rsidRPr="00FB4E69">
              <w:rPr>
                <w:rFonts w:ascii="ＭＳ 明朝" w:eastAsia="ＭＳ 明朝" w:hAnsi="ＭＳ 明朝" w:hint="eastAsia"/>
                <w:sz w:val="15"/>
                <w:szCs w:val="15"/>
              </w:rPr>
              <w:t>ない点や</w:t>
            </w:r>
            <w:r w:rsidR="00A2609B" w:rsidRPr="00FB4E69">
              <w:rPr>
                <w:rFonts w:ascii="ＭＳ 明朝" w:eastAsia="ＭＳ 明朝" w:hAnsi="ＭＳ 明朝" w:hint="eastAsia"/>
                <w:sz w:val="15"/>
                <w:szCs w:val="15"/>
              </w:rPr>
              <w:t>収支状況の悪化により運営母体が影響を受けており安定的な運営・継続性への懸念がある点</w:t>
            </w:r>
            <w:r w:rsidR="00166CA9" w:rsidRPr="00FB4E69">
              <w:rPr>
                <w:rFonts w:ascii="ＭＳ 明朝" w:eastAsia="ＭＳ 明朝" w:hAnsi="ＭＳ 明朝" w:hint="eastAsia"/>
                <w:sz w:val="15"/>
                <w:szCs w:val="15"/>
              </w:rPr>
              <w:t>である。</w:t>
            </w:r>
          </w:p>
          <w:p w14:paraId="6A6D45D4" w14:textId="5751AAE0" w:rsidR="00A2609B" w:rsidRPr="00FB4E69" w:rsidRDefault="00A2609B" w:rsidP="00166CA9">
            <w:pPr>
              <w:spacing w:line="200" w:lineRule="exact"/>
              <w:ind w:left="150" w:hangingChars="100" w:hanging="150"/>
              <w:rPr>
                <w:rFonts w:ascii="ＭＳ 明朝" w:eastAsia="ＭＳ 明朝" w:hAnsi="ＭＳ 明朝"/>
                <w:sz w:val="15"/>
                <w:szCs w:val="15"/>
              </w:rPr>
            </w:pPr>
          </w:p>
          <w:p w14:paraId="731544F7" w14:textId="6179A3E3" w:rsidR="0023650C" w:rsidRPr="00FB4E69" w:rsidRDefault="0023650C" w:rsidP="00166CA9">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・コロナ禍を経て、社会全体の生活様式等が大きく変化し、教育現場では</w:t>
            </w:r>
            <w:r w:rsidRPr="00FB4E69">
              <w:rPr>
                <w:rFonts w:ascii="ＭＳ 明朝" w:eastAsia="ＭＳ 明朝" w:hAnsi="ＭＳ 明朝"/>
                <w:sz w:val="15"/>
                <w:szCs w:val="15"/>
              </w:rPr>
              <w:t>ICT化などデジタル教育の推進が盛んになっている。その一方で、自然体験活動などリアルな体験の意義や重要性もまた見直されて</w:t>
            </w:r>
            <w:r w:rsidR="006E5705" w:rsidRPr="00FB4E69">
              <w:rPr>
                <w:rFonts w:ascii="ＭＳ 明朝" w:eastAsia="ＭＳ 明朝" w:hAnsi="ＭＳ 明朝" w:hint="eastAsia"/>
                <w:sz w:val="15"/>
                <w:szCs w:val="15"/>
              </w:rPr>
              <w:t>きて</w:t>
            </w:r>
            <w:r w:rsidRPr="00FB4E69">
              <w:rPr>
                <w:rFonts w:ascii="ＭＳ 明朝" w:eastAsia="ＭＳ 明朝" w:hAnsi="ＭＳ 明朝"/>
                <w:sz w:val="15"/>
                <w:szCs w:val="15"/>
              </w:rPr>
              <w:t>おり、現代社会において本施設の存在はより重要になっていると考える。本施設の設置目的を改めて捉え直し、本施設ならではの海洋レクリエーション活動の提供や、施設の活性化を</w:t>
            </w:r>
            <w:r w:rsidR="00D6061E" w:rsidRPr="00FB4E69">
              <w:rPr>
                <w:rFonts w:ascii="ＭＳ 明朝" w:eastAsia="ＭＳ 明朝" w:hAnsi="ＭＳ 明朝" w:hint="eastAsia"/>
                <w:sz w:val="15"/>
                <w:szCs w:val="15"/>
              </w:rPr>
              <w:t>次期指定管理者に期待したい。</w:t>
            </w:r>
          </w:p>
          <w:p w14:paraId="346F5BEC" w14:textId="77777777" w:rsidR="00B86FEE" w:rsidRPr="00FB4E69" w:rsidRDefault="00B86FEE" w:rsidP="00D6061E">
            <w:pPr>
              <w:spacing w:line="200" w:lineRule="exact"/>
              <w:ind w:left="150" w:hangingChars="100" w:hanging="150"/>
              <w:rPr>
                <w:rFonts w:ascii="ＭＳ 明朝" w:eastAsia="ＭＳ 明朝" w:hAnsi="ＭＳ 明朝"/>
                <w:sz w:val="15"/>
                <w:szCs w:val="15"/>
              </w:rPr>
            </w:pPr>
          </w:p>
          <w:p w14:paraId="7D1CCF3F" w14:textId="50C1DF55" w:rsidR="007D7AF8" w:rsidRPr="00FB4E69" w:rsidRDefault="00B86FEE" w:rsidP="00D6061E">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w:t>
            </w:r>
            <w:r w:rsidR="00D6061E" w:rsidRPr="00FB4E69">
              <w:rPr>
                <w:rFonts w:ascii="ＭＳ 明朝" w:eastAsia="ＭＳ 明朝" w:hAnsi="ＭＳ 明朝" w:hint="eastAsia"/>
                <w:sz w:val="15"/>
                <w:szCs w:val="15"/>
              </w:rPr>
              <w:t>また、</w:t>
            </w:r>
            <w:r w:rsidR="00075E9A" w:rsidRPr="00FA58BB">
              <w:rPr>
                <w:rFonts w:ascii="ＭＳ 明朝" w:eastAsia="ＭＳ 明朝" w:hAnsi="ＭＳ 明朝" w:hint="eastAsia"/>
                <w:color w:val="FF0000"/>
                <w:sz w:val="15"/>
                <w:szCs w:val="15"/>
                <w:highlight w:val="yellow"/>
              </w:rPr>
              <w:t>令和</w:t>
            </w:r>
            <w:r w:rsidR="00E8004C" w:rsidRPr="00FA58BB">
              <w:rPr>
                <w:rFonts w:ascii="ＭＳ 明朝" w:eastAsia="ＭＳ 明朝" w:hAnsi="ＭＳ 明朝" w:hint="eastAsia"/>
                <w:color w:val="FF0000"/>
                <w:sz w:val="15"/>
                <w:szCs w:val="15"/>
                <w:highlight w:val="yellow"/>
              </w:rPr>
              <w:t>7</w:t>
            </w:r>
            <w:r w:rsidR="00075E9A" w:rsidRPr="00FA58BB">
              <w:rPr>
                <w:rFonts w:ascii="ＭＳ 明朝" w:eastAsia="ＭＳ 明朝" w:hAnsi="ＭＳ 明朝" w:hint="eastAsia"/>
                <w:color w:val="FF0000"/>
                <w:sz w:val="15"/>
                <w:szCs w:val="15"/>
                <w:highlight w:val="yellow"/>
              </w:rPr>
              <w:t>年度は大阪・関西万博が開催予定であ</w:t>
            </w:r>
            <w:r w:rsidR="00FA58BB" w:rsidRPr="00FA58BB">
              <w:rPr>
                <w:rFonts w:ascii="ＭＳ 明朝" w:eastAsia="ＭＳ 明朝" w:hAnsi="ＭＳ 明朝" w:hint="eastAsia"/>
                <w:color w:val="FF0000"/>
                <w:sz w:val="15"/>
                <w:szCs w:val="15"/>
                <w:highlight w:val="yellow"/>
              </w:rPr>
              <w:t>り、令和9</w:t>
            </w:r>
            <w:r w:rsidR="00FA58BB" w:rsidRPr="00FA58BB">
              <w:rPr>
                <w:rFonts w:ascii="ＭＳ 明朝" w:eastAsia="ＭＳ 明朝" w:hAnsi="ＭＳ 明朝"/>
                <w:color w:val="FF0000"/>
                <w:sz w:val="15"/>
                <w:szCs w:val="15"/>
                <w:highlight w:val="yellow"/>
              </w:rPr>
              <w:t>年度</w:t>
            </w:r>
            <w:r w:rsidR="00FA58BB" w:rsidRPr="00FA58BB">
              <w:rPr>
                <w:rFonts w:ascii="ＭＳ 明朝" w:eastAsia="ＭＳ 明朝" w:hAnsi="ＭＳ 明朝" w:hint="eastAsia"/>
                <w:color w:val="FF0000"/>
                <w:sz w:val="15"/>
                <w:szCs w:val="15"/>
                <w:highlight w:val="yellow"/>
              </w:rPr>
              <w:t>以降</w:t>
            </w:r>
            <w:r w:rsidR="00FA58BB" w:rsidRPr="00FA58BB">
              <w:rPr>
                <w:rFonts w:ascii="ＭＳ 明朝" w:eastAsia="ＭＳ 明朝" w:hAnsi="ＭＳ 明朝" w:hint="eastAsia"/>
                <w:color w:val="FF0000"/>
                <w:sz w:val="15"/>
                <w:szCs w:val="15"/>
                <w:highlight w:val="yellow"/>
              </w:rPr>
              <w:lastRenderedPageBreak/>
              <w:t>に</w:t>
            </w:r>
            <w:r w:rsidR="00FA58BB" w:rsidRPr="00FA58BB">
              <w:rPr>
                <w:rFonts w:ascii="ＭＳ 明朝" w:eastAsia="ＭＳ 明朝" w:hAnsi="ＭＳ 明朝"/>
                <w:color w:val="FF0000"/>
                <w:sz w:val="15"/>
                <w:szCs w:val="15"/>
                <w:highlight w:val="yellow"/>
              </w:rPr>
              <w:t>新みさき公園</w:t>
            </w:r>
            <w:r w:rsidR="00FA58BB" w:rsidRPr="00FA58BB">
              <w:rPr>
                <w:rFonts w:ascii="ＭＳ 明朝" w:eastAsia="ＭＳ 明朝" w:hAnsi="ＭＳ 明朝" w:hint="eastAsia"/>
                <w:color w:val="FF0000"/>
                <w:sz w:val="15"/>
                <w:szCs w:val="15"/>
                <w:highlight w:val="yellow"/>
              </w:rPr>
              <w:t>が段階的に</w:t>
            </w:r>
            <w:r w:rsidR="00FA58BB" w:rsidRPr="00FA58BB">
              <w:rPr>
                <w:rFonts w:ascii="ＭＳ 明朝" w:eastAsia="ＭＳ 明朝" w:hAnsi="ＭＳ 明朝"/>
                <w:color w:val="FF0000"/>
                <w:sz w:val="15"/>
                <w:szCs w:val="15"/>
                <w:highlight w:val="yellow"/>
              </w:rPr>
              <w:t>オープン</w:t>
            </w:r>
            <w:r w:rsidR="00FA58BB" w:rsidRPr="00FA58BB">
              <w:rPr>
                <w:rFonts w:ascii="ＭＳ 明朝" w:eastAsia="ＭＳ 明朝" w:hAnsi="ＭＳ 明朝" w:hint="eastAsia"/>
                <w:color w:val="FF0000"/>
                <w:sz w:val="15"/>
                <w:szCs w:val="15"/>
                <w:highlight w:val="yellow"/>
              </w:rPr>
              <w:t>され</w:t>
            </w:r>
            <w:r w:rsidR="00075E9A" w:rsidRPr="00FA58BB">
              <w:rPr>
                <w:rFonts w:ascii="ＭＳ 明朝" w:eastAsia="ＭＳ 明朝" w:hAnsi="ＭＳ 明朝" w:hint="eastAsia"/>
                <w:color w:val="FF0000"/>
                <w:sz w:val="15"/>
                <w:szCs w:val="15"/>
                <w:highlight w:val="yellow"/>
              </w:rPr>
              <w:t>ることから、</w:t>
            </w:r>
            <w:r w:rsidR="00075E9A" w:rsidRPr="00FB4E69">
              <w:rPr>
                <w:rFonts w:ascii="ＭＳ 明朝" w:eastAsia="ＭＳ 明朝" w:hAnsi="ＭＳ 明朝" w:hint="eastAsia"/>
                <w:sz w:val="15"/>
                <w:szCs w:val="15"/>
              </w:rPr>
              <w:t>これらの影響等を踏まえ、</w:t>
            </w:r>
            <w:r w:rsidR="00166CA9" w:rsidRPr="00FB4E69">
              <w:rPr>
                <w:rFonts w:ascii="ＭＳ 明朝" w:eastAsia="ＭＳ 明朝" w:hAnsi="ＭＳ 明朝" w:hint="eastAsia"/>
                <w:sz w:val="15"/>
                <w:szCs w:val="15"/>
              </w:rPr>
              <w:t>年間を通じて安定的な利用が見込まれるプランや施設の新たな有効活用方法の創出</w:t>
            </w:r>
            <w:r w:rsidR="009F3F61" w:rsidRPr="00FB4E69">
              <w:rPr>
                <w:rFonts w:ascii="ＭＳ 明朝" w:eastAsia="ＭＳ 明朝" w:hAnsi="ＭＳ 明朝" w:hint="eastAsia"/>
                <w:sz w:val="15"/>
                <w:szCs w:val="15"/>
              </w:rPr>
              <w:t>、ニーズの発掘</w:t>
            </w:r>
            <w:r w:rsidR="00D6061E" w:rsidRPr="00FB4E69">
              <w:rPr>
                <w:rFonts w:ascii="ＭＳ 明朝" w:eastAsia="ＭＳ 明朝" w:hAnsi="ＭＳ 明朝" w:hint="eastAsia"/>
                <w:sz w:val="15"/>
                <w:szCs w:val="15"/>
              </w:rPr>
              <w:t>にも</w:t>
            </w:r>
            <w:r w:rsidR="00166CA9" w:rsidRPr="00FB4E69">
              <w:rPr>
                <w:rFonts w:ascii="ＭＳ 明朝" w:eastAsia="ＭＳ 明朝" w:hAnsi="ＭＳ 明朝" w:hint="eastAsia"/>
                <w:sz w:val="15"/>
                <w:szCs w:val="15"/>
              </w:rPr>
              <w:t>期待したい。</w:t>
            </w:r>
          </w:p>
        </w:tc>
        <w:tc>
          <w:tcPr>
            <w:tcW w:w="2443" w:type="dxa"/>
            <w:vMerge w:val="restart"/>
            <w:tcBorders>
              <w:top w:val="single" w:sz="4" w:space="0" w:color="auto"/>
              <w:left w:val="single" w:sz="4" w:space="0" w:color="auto"/>
              <w:right w:val="single" w:sz="4" w:space="0" w:color="auto"/>
            </w:tcBorders>
            <w:shd w:val="clear" w:color="auto" w:fill="auto"/>
          </w:tcPr>
          <w:p w14:paraId="597DC14F" w14:textId="77777777" w:rsidR="004271BC" w:rsidRDefault="004271BC" w:rsidP="008845D2">
            <w:pPr>
              <w:spacing w:line="200" w:lineRule="exact"/>
              <w:ind w:left="150" w:hangingChars="100" w:hanging="150"/>
              <w:rPr>
                <w:rFonts w:ascii="ＭＳ 明朝" w:eastAsia="ＭＳ 明朝" w:hAnsi="ＭＳ 明朝"/>
                <w:sz w:val="15"/>
                <w:szCs w:val="15"/>
              </w:rPr>
            </w:pPr>
          </w:p>
          <w:p w14:paraId="32C70AD2" w14:textId="6F4476E2" w:rsidR="008845D2" w:rsidRPr="00BA0E4F" w:rsidRDefault="008845D2" w:rsidP="008845D2">
            <w:pPr>
              <w:spacing w:line="200" w:lineRule="exact"/>
              <w:ind w:left="150" w:hangingChars="100" w:hanging="150"/>
              <w:rPr>
                <w:rFonts w:ascii="ＭＳ 明朝" w:eastAsia="ＭＳ 明朝" w:hAnsi="ＭＳ 明朝"/>
                <w:color w:val="FF0000"/>
                <w:sz w:val="15"/>
                <w:szCs w:val="15"/>
                <w:highlight w:val="yellow"/>
              </w:rPr>
            </w:pPr>
            <w:r w:rsidRPr="00BA0E4F">
              <w:rPr>
                <w:rFonts w:ascii="ＭＳ 明朝" w:eastAsia="ＭＳ 明朝" w:hAnsi="ＭＳ 明朝" w:hint="eastAsia"/>
                <w:color w:val="FF0000"/>
                <w:sz w:val="15"/>
                <w:szCs w:val="15"/>
                <w:highlight w:val="yellow"/>
              </w:rPr>
              <w:t>・</w:t>
            </w:r>
            <w:r w:rsidRPr="00BA0E4F">
              <w:rPr>
                <w:rFonts w:ascii="ＭＳ 明朝" w:eastAsia="ＭＳ 明朝" w:hAnsi="ＭＳ 明朝"/>
                <w:color w:val="FF0000"/>
                <w:sz w:val="15"/>
                <w:szCs w:val="15"/>
                <w:highlight w:val="yellow"/>
              </w:rPr>
              <w:t>広報の取組み</w:t>
            </w:r>
            <w:r w:rsidRPr="00BA0E4F">
              <w:rPr>
                <w:rFonts w:ascii="ＭＳ 明朝" w:eastAsia="ＭＳ 明朝" w:hAnsi="ＭＳ 明朝" w:hint="eastAsia"/>
                <w:color w:val="FF0000"/>
                <w:sz w:val="15"/>
                <w:szCs w:val="15"/>
                <w:highlight w:val="yellow"/>
              </w:rPr>
              <w:t>について、SNS</w:t>
            </w:r>
            <w:r w:rsidRPr="00BA0E4F">
              <w:rPr>
                <w:rFonts w:ascii="ＭＳ 明朝" w:eastAsia="ＭＳ 明朝" w:hAnsi="ＭＳ 明朝"/>
                <w:color w:val="FF0000"/>
                <w:sz w:val="15"/>
                <w:szCs w:val="15"/>
                <w:highlight w:val="yellow"/>
              </w:rPr>
              <w:t>を含むソーシャルメディアは認知には向いておらず、比較検討等の知識を持っている場合には有用と言われている。最近は</w:t>
            </w:r>
            <w:r w:rsidRPr="00BA0E4F">
              <w:rPr>
                <w:rFonts w:ascii="ＭＳ 明朝" w:eastAsia="ＭＳ 明朝" w:hAnsi="ＭＳ 明朝" w:hint="eastAsia"/>
                <w:color w:val="FF0000"/>
                <w:sz w:val="15"/>
                <w:szCs w:val="15"/>
                <w:highlight w:val="yellow"/>
              </w:rPr>
              <w:t>SNS</w:t>
            </w:r>
            <w:r w:rsidRPr="00BA0E4F">
              <w:rPr>
                <w:rFonts w:ascii="ＭＳ 明朝" w:eastAsia="ＭＳ 明朝" w:hAnsi="ＭＳ 明朝"/>
                <w:color w:val="FF0000"/>
                <w:sz w:val="15"/>
                <w:szCs w:val="15"/>
                <w:highlight w:val="yellow"/>
              </w:rPr>
              <w:t>上でバズって認知されるという</w:t>
            </w:r>
            <w:r w:rsidR="00BA0E4F" w:rsidRPr="00BA0E4F">
              <w:rPr>
                <w:rFonts w:ascii="ＭＳ 明朝" w:eastAsia="ＭＳ 明朝" w:hAnsi="ＭＳ 明朝" w:hint="eastAsia"/>
                <w:color w:val="FF0000"/>
                <w:sz w:val="15"/>
                <w:szCs w:val="15"/>
                <w:highlight w:val="yellow"/>
              </w:rPr>
              <w:t>こと</w:t>
            </w:r>
            <w:r w:rsidRPr="00BA0E4F">
              <w:rPr>
                <w:rFonts w:ascii="ＭＳ 明朝" w:eastAsia="ＭＳ 明朝" w:hAnsi="ＭＳ 明朝"/>
                <w:color w:val="FF0000"/>
                <w:sz w:val="15"/>
                <w:szCs w:val="15"/>
                <w:highlight w:val="yellow"/>
              </w:rPr>
              <w:t>はあるが、インフルエンサーを活用するなどしない</w:t>
            </w:r>
            <w:r w:rsidR="00302925">
              <w:rPr>
                <w:rFonts w:ascii="ＭＳ 明朝" w:eastAsia="ＭＳ 明朝" w:hAnsi="ＭＳ 明朝" w:hint="eastAsia"/>
                <w:color w:val="FF0000"/>
                <w:sz w:val="15"/>
                <w:szCs w:val="15"/>
                <w:highlight w:val="yellow"/>
              </w:rPr>
              <w:t>限り</w:t>
            </w:r>
            <w:r w:rsidR="00FF664F" w:rsidRPr="00BA0E4F">
              <w:rPr>
                <w:rFonts w:ascii="ＭＳ 明朝" w:eastAsia="ＭＳ 明朝" w:hAnsi="ＭＳ 明朝" w:hint="eastAsia"/>
                <w:color w:val="FF0000"/>
                <w:sz w:val="15"/>
                <w:szCs w:val="15"/>
                <w:highlight w:val="yellow"/>
              </w:rPr>
              <w:t>新規顧客への訴求</w:t>
            </w:r>
            <w:r w:rsidRPr="00BA0E4F">
              <w:rPr>
                <w:rFonts w:ascii="ＭＳ 明朝" w:eastAsia="ＭＳ 明朝" w:hAnsi="ＭＳ 明朝"/>
                <w:color w:val="FF0000"/>
                <w:sz w:val="15"/>
                <w:szCs w:val="15"/>
                <w:highlight w:val="yellow"/>
              </w:rPr>
              <w:t>は難し</w:t>
            </w:r>
            <w:r w:rsidR="00BA0E4F" w:rsidRPr="00BA0E4F">
              <w:rPr>
                <w:rFonts w:ascii="ＭＳ 明朝" w:eastAsia="ＭＳ 明朝" w:hAnsi="ＭＳ 明朝" w:hint="eastAsia"/>
                <w:color w:val="FF0000"/>
                <w:sz w:val="15"/>
                <w:szCs w:val="15"/>
                <w:highlight w:val="yellow"/>
              </w:rPr>
              <w:t>く、</w:t>
            </w:r>
            <w:r w:rsidR="00B66E64">
              <w:rPr>
                <w:rFonts w:ascii="ＭＳ 明朝" w:eastAsia="ＭＳ 明朝" w:hAnsi="ＭＳ 明朝" w:hint="eastAsia"/>
                <w:color w:val="FF0000"/>
                <w:sz w:val="15"/>
                <w:szCs w:val="15"/>
                <w:highlight w:val="yellow"/>
              </w:rPr>
              <w:t>そういった効果を期待したSNSの活用を</w:t>
            </w:r>
            <w:r w:rsidR="00BA0E4F" w:rsidRPr="00BA0E4F">
              <w:rPr>
                <w:rFonts w:ascii="ＭＳ 明朝" w:eastAsia="ＭＳ 明朝" w:hAnsi="ＭＳ 明朝" w:hint="eastAsia"/>
                <w:color w:val="FF0000"/>
                <w:sz w:val="15"/>
                <w:szCs w:val="15"/>
                <w:highlight w:val="yellow"/>
              </w:rPr>
              <w:t>指定管理者に求める</w:t>
            </w:r>
            <w:r w:rsidR="00B66E64">
              <w:rPr>
                <w:rFonts w:ascii="ＭＳ 明朝" w:eastAsia="ＭＳ 明朝" w:hAnsi="ＭＳ 明朝" w:hint="eastAsia"/>
                <w:color w:val="FF0000"/>
                <w:sz w:val="15"/>
                <w:szCs w:val="15"/>
                <w:highlight w:val="yellow"/>
              </w:rPr>
              <w:t>こと</w:t>
            </w:r>
            <w:r w:rsidR="00BA0E4F" w:rsidRPr="00BA0E4F">
              <w:rPr>
                <w:rFonts w:ascii="ＭＳ 明朝" w:eastAsia="ＭＳ 明朝" w:hAnsi="ＭＳ 明朝" w:hint="eastAsia"/>
                <w:color w:val="FF0000"/>
                <w:sz w:val="15"/>
                <w:szCs w:val="15"/>
                <w:highlight w:val="yellow"/>
              </w:rPr>
              <w:t>はハードルが高い</w:t>
            </w:r>
            <w:r w:rsidR="00B66E64">
              <w:rPr>
                <w:rFonts w:ascii="ＭＳ 明朝" w:eastAsia="ＭＳ 明朝" w:hAnsi="ＭＳ 明朝" w:hint="eastAsia"/>
                <w:color w:val="FF0000"/>
                <w:sz w:val="15"/>
                <w:szCs w:val="15"/>
                <w:highlight w:val="yellow"/>
              </w:rPr>
              <w:t>と</w:t>
            </w:r>
            <w:r w:rsidR="00BA0E4F" w:rsidRPr="00BA0E4F">
              <w:rPr>
                <w:rFonts w:ascii="ＭＳ 明朝" w:eastAsia="ＭＳ 明朝" w:hAnsi="ＭＳ 明朝" w:hint="eastAsia"/>
                <w:color w:val="FF0000"/>
                <w:sz w:val="15"/>
                <w:szCs w:val="15"/>
                <w:highlight w:val="yellow"/>
              </w:rPr>
              <w:t>思</w:t>
            </w:r>
            <w:r w:rsidR="00B66E64">
              <w:rPr>
                <w:rFonts w:ascii="ＭＳ 明朝" w:eastAsia="ＭＳ 明朝" w:hAnsi="ＭＳ 明朝" w:hint="eastAsia"/>
                <w:color w:val="FF0000"/>
                <w:sz w:val="15"/>
                <w:szCs w:val="15"/>
                <w:highlight w:val="yellow"/>
              </w:rPr>
              <w:t>われる</w:t>
            </w:r>
            <w:r w:rsidR="00BA0E4F">
              <w:rPr>
                <w:rFonts w:ascii="ＭＳ 明朝" w:eastAsia="ＭＳ 明朝" w:hAnsi="ＭＳ 明朝" w:hint="eastAsia"/>
                <w:color w:val="FF0000"/>
                <w:sz w:val="15"/>
                <w:szCs w:val="15"/>
                <w:highlight w:val="yellow"/>
              </w:rPr>
              <w:t>。</w:t>
            </w:r>
          </w:p>
          <w:p w14:paraId="18F6EB4A" w14:textId="77777777" w:rsidR="008845D2" w:rsidRPr="00BA0E4F" w:rsidRDefault="008845D2" w:rsidP="008845D2">
            <w:pPr>
              <w:spacing w:line="200" w:lineRule="exact"/>
              <w:ind w:left="150" w:hangingChars="100" w:hanging="150"/>
              <w:rPr>
                <w:rFonts w:ascii="ＭＳ 明朝" w:eastAsia="ＭＳ 明朝" w:hAnsi="ＭＳ 明朝"/>
                <w:color w:val="FF0000"/>
                <w:sz w:val="15"/>
                <w:szCs w:val="15"/>
                <w:highlight w:val="yellow"/>
              </w:rPr>
            </w:pPr>
          </w:p>
          <w:p w14:paraId="31B24D87" w14:textId="1E6DAA9A" w:rsidR="00FF664F" w:rsidRPr="00BA0E4F" w:rsidRDefault="00FF664F" w:rsidP="00BA0E4F">
            <w:pPr>
              <w:spacing w:line="200" w:lineRule="exact"/>
              <w:ind w:left="150" w:hangingChars="100" w:hanging="150"/>
              <w:rPr>
                <w:rFonts w:ascii="ＭＳ 明朝" w:eastAsia="ＭＳ 明朝" w:hAnsi="ＭＳ 明朝"/>
                <w:color w:val="FF0000"/>
                <w:sz w:val="15"/>
                <w:szCs w:val="15"/>
              </w:rPr>
            </w:pPr>
            <w:r w:rsidRPr="00BA0E4F">
              <w:rPr>
                <w:rFonts w:ascii="ＭＳ 明朝" w:eastAsia="ＭＳ 明朝" w:hAnsi="ＭＳ 明朝" w:hint="eastAsia"/>
                <w:color w:val="FF0000"/>
                <w:sz w:val="15"/>
                <w:szCs w:val="15"/>
                <w:highlight w:val="yellow"/>
              </w:rPr>
              <w:t>・</w:t>
            </w:r>
            <w:r w:rsidR="008845D2" w:rsidRPr="00BA0E4F">
              <w:rPr>
                <w:rFonts w:ascii="ＭＳ 明朝" w:eastAsia="ＭＳ 明朝" w:hAnsi="ＭＳ 明朝"/>
                <w:color w:val="FF0000"/>
                <w:sz w:val="15"/>
                <w:szCs w:val="15"/>
                <w:highlight w:val="yellow"/>
              </w:rPr>
              <w:t>コロナ禍で様々な制約ある中での施設運営だったが、</w:t>
            </w:r>
            <w:r w:rsidRPr="00BA0E4F">
              <w:rPr>
                <w:rFonts w:ascii="ＭＳ 明朝" w:eastAsia="ＭＳ 明朝" w:hAnsi="ＭＳ 明朝"/>
                <w:color w:val="FF0000"/>
                <w:sz w:val="15"/>
                <w:szCs w:val="15"/>
                <w:highlight w:val="yellow"/>
              </w:rPr>
              <w:t>工夫し</w:t>
            </w:r>
            <w:r w:rsidRPr="00BA0E4F">
              <w:rPr>
                <w:rFonts w:ascii="ＭＳ 明朝" w:eastAsia="ＭＳ 明朝" w:hAnsi="ＭＳ 明朝" w:hint="eastAsia"/>
                <w:color w:val="FF0000"/>
                <w:sz w:val="15"/>
                <w:szCs w:val="15"/>
                <w:highlight w:val="yellow"/>
              </w:rPr>
              <w:t>て事業に</w:t>
            </w:r>
            <w:r w:rsidRPr="00BA0E4F">
              <w:rPr>
                <w:rFonts w:ascii="ＭＳ 明朝" w:eastAsia="ＭＳ 明朝" w:hAnsi="ＭＳ 明朝"/>
                <w:color w:val="FF0000"/>
                <w:sz w:val="15"/>
                <w:szCs w:val="15"/>
                <w:highlight w:val="yellow"/>
              </w:rPr>
              <w:t>取り組まれ</w:t>
            </w:r>
            <w:r w:rsidRPr="00BA0E4F">
              <w:rPr>
                <w:rFonts w:ascii="ＭＳ 明朝" w:eastAsia="ＭＳ 明朝" w:hAnsi="ＭＳ 明朝" w:hint="eastAsia"/>
                <w:color w:val="FF0000"/>
                <w:sz w:val="15"/>
                <w:szCs w:val="15"/>
                <w:highlight w:val="yellow"/>
              </w:rPr>
              <w:t>、</w:t>
            </w:r>
            <w:r w:rsidR="008845D2" w:rsidRPr="00BA0E4F">
              <w:rPr>
                <w:rFonts w:ascii="ＭＳ 明朝" w:eastAsia="ＭＳ 明朝" w:hAnsi="ＭＳ 明朝"/>
                <w:color w:val="FF0000"/>
                <w:sz w:val="15"/>
                <w:szCs w:val="15"/>
                <w:highlight w:val="yellow"/>
              </w:rPr>
              <w:t>黒字を確保され</w:t>
            </w:r>
            <w:r w:rsidRPr="00BA0E4F">
              <w:rPr>
                <w:rFonts w:ascii="ＭＳ 明朝" w:eastAsia="ＭＳ 明朝" w:hAnsi="ＭＳ 明朝" w:hint="eastAsia"/>
                <w:color w:val="FF0000"/>
                <w:sz w:val="15"/>
                <w:szCs w:val="15"/>
                <w:highlight w:val="yellow"/>
              </w:rPr>
              <w:t>ており</w:t>
            </w:r>
            <w:r w:rsidR="008845D2" w:rsidRPr="00BA0E4F">
              <w:rPr>
                <w:rFonts w:ascii="ＭＳ 明朝" w:eastAsia="ＭＳ 明朝" w:hAnsi="ＭＳ 明朝"/>
                <w:color w:val="FF0000"/>
                <w:sz w:val="15"/>
                <w:szCs w:val="15"/>
                <w:highlight w:val="yellow"/>
              </w:rPr>
              <w:t>、一定評価できる結果になったと考える。</w:t>
            </w:r>
            <w:r w:rsidR="00BA0E4F" w:rsidRPr="00BA0E4F">
              <w:rPr>
                <w:rFonts w:ascii="ＭＳ 明朝" w:eastAsia="ＭＳ 明朝" w:hAnsi="ＭＳ 明朝" w:hint="eastAsia"/>
                <w:color w:val="FF0000"/>
                <w:sz w:val="15"/>
                <w:szCs w:val="15"/>
                <w:highlight w:val="yellow"/>
              </w:rPr>
              <w:t>今後、</w:t>
            </w:r>
            <w:r w:rsidRPr="00BA0E4F">
              <w:rPr>
                <w:rFonts w:ascii="ＭＳ 明朝" w:eastAsia="ＭＳ 明朝" w:hAnsi="ＭＳ 明朝" w:hint="eastAsia"/>
                <w:color w:val="FF0000"/>
                <w:sz w:val="15"/>
                <w:szCs w:val="15"/>
                <w:highlight w:val="yellow"/>
              </w:rPr>
              <w:t>コロナ禍の影響が緩和され、</w:t>
            </w:r>
            <w:r w:rsidR="00BA0E4F" w:rsidRPr="00BA0E4F">
              <w:rPr>
                <w:rFonts w:ascii="ＭＳ 明朝" w:eastAsia="ＭＳ 明朝" w:hAnsi="ＭＳ 明朝" w:hint="eastAsia"/>
                <w:color w:val="FF0000"/>
                <w:sz w:val="15"/>
                <w:szCs w:val="15"/>
                <w:highlight w:val="yellow"/>
              </w:rPr>
              <w:t>利用者が増えていく中で、</w:t>
            </w:r>
            <w:r w:rsidRPr="00BA0E4F">
              <w:rPr>
                <w:rFonts w:ascii="ＭＳ 明朝" w:eastAsia="ＭＳ 明朝" w:hAnsi="ＭＳ 明朝"/>
                <w:color w:val="FF0000"/>
                <w:sz w:val="15"/>
                <w:szCs w:val="15"/>
                <w:highlight w:val="yellow"/>
              </w:rPr>
              <w:t>ソフト</w:t>
            </w:r>
            <w:r w:rsidR="00BA0E4F" w:rsidRPr="00BA0E4F">
              <w:rPr>
                <w:rFonts w:ascii="ＭＳ 明朝" w:eastAsia="ＭＳ 明朝" w:hAnsi="ＭＳ 明朝" w:hint="eastAsia"/>
                <w:color w:val="FF0000"/>
                <w:sz w:val="15"/>
                <w:szCs w:val="15"/>
                <w:highlight w:val="yellow"/>
              </w:rPr>
              <w:t>面の充実だけでなく、</w:t>
            </w:r>
            <w:r w:rsidR="00BA0E4F" w:rsidRPr="00BA0E4F">
              <w:rPr>
                <w:rFonts w:ascii="ＭＳ 明朝" w:eastAsia="ＭＳ 明朝" w:hAnsi="ＭＳ 明朝"/>
                <w:color w:val="FF0000"/>
                <w:sz w:val="15"/>
                <w:szCs w:val="15"/>
                <w:highlight w:val="yellow"/>
              </w:rPr>
              <w:t>施設の老朽化に伴</w:t>
            </w:r>
            <w:r w:rsidR="00BA0E4F" w:rsidRPr="00BA0E4F">
              <w:rPr>
                <w:rFonts w:ascii="ＭＳ 明朝" w:eastAsia="ＭＳ 明朝" w:hAnsi="ＭＳ 明朝" w:hint="eastAsia"/>
                <w:color w:val="FF0000"/>
                <w:sz w:val="15"/>
                <w:szCs w:val="15"/>
                <w:highlight w:val="yellow"/>
              </w:rPr>
              <w:t>う</w:t>
            </w:r>
            <w:r w:rsidRPr="00BA0E4F">
              <w:rPr>
                <w:rFonts w:ascii="ＭＳ 明朝" w:eastAsia="ＭＳ 明朝" w:hAnsi="ＭＳ 明朝"/>
                <w:color w:val="FF0000"/>
                <w:sz w:val="15"/>
                <w:szCs w:val="15"/>
                <w:highlight w:val="yellow"/>
              </w:rPr>
              <w:t>ハード</w:t>
            </w:r>
            <w:r w:rsidR="00BA0E4F" w:rsidRPr="00BA0E4F">
              <w:rPr>
                <w:rFonts w:ascii="ＭＳ 明朝" w:eastAsia="ＭＳ 明朝" w:hAnsi="ＭＳ 明朝" w:hint="eastAsia"/>
                <w:color w:val="FF0000"/>
                <w:sz w:val="15"/>
                <w:szCs w:val="15"/>
                <w:highlight w:val="yellow"/>
              </w:rPr>
              <w:t>面で</w:t>
            </w:r>
            <w:r w:rsidRPr="00BA0E4F">
              <w:rPr>
                <w:rFonts w:ascii="ＭＳ 明朝" w:eastAsia="ＭＳ 明朝" w:hAnsi="ＭＳ 明朝"/>
                <w:color w:val="FF0000"/>
                <w:sz w:val="15"/>
                <w:szCs w:val="15"/>
                <w:highlight w:val="yellow"/>
              </w:rPr>
              <w:t>の整備が必要と</w:t>
            </w:r>
            <w:r w:rsidR="00BA0E4F" w:rsidRPr="00BA0E4F">
              <w:rPr>
                <w:rFonts w:ascii="ＭＳ 明朝" w:eastAsia="ＭＳ 明朝" w:hAnsi="ＭＳ 明朝" w:hint="eastAsia"/>
                <w:color w:val="FF0000"/>
                <w:sz w:val="15"/>
                <w:szCs w:val="15"/>
                <w:highlight w:val="yellow"/>
              </w:rPr>
              <w:t>考える</w:t>
            </w:r>
            <w:r w:rsidRPr="00BA0E4F">
              <w:rPr>
                <w:rFonts w:ascii="ＭＳ 明朝" w:eastAsia="ＭＳ 明朝" w:hAnsi="ＭＳ 明朝"/>
                <w:color w:val="FF0000"/>
                <w:sz w:val="15"/>
                <w:szCs w:val="15"/>
                <w:highlight w:val="yellow"/>
              </w:rPr>
              <w:t>。引き続き府と連携して施設運営に努めていただきたい。</w:t>
            </w:r>
          </w:p>
          <w:p w14:paraId="0CE07CB9" w14:textId="70369A0D" w:rsidR="000023B8" w:rsidRPr="00FB4E69" w:rsidRDefault="00E8004C" w:rsidP="008845D2">
            <w:pPr>
              <w:spacing w:line="200" w:lineRule="exact"/>
              <w:ind w:left="150" w:hangingChars="100" w:hanging="150"/>
              <w:rPr>
                <w:rFonts w:ascii="ＭＳ 明朝" w:eastAsia="ＭＳ 明朝" w:hAnsi="ＭＳ 明朝"/>
                <w:sz w:val="15"/>
                <w:szCs w:val="15"/>
                <w:highlight w:val="yellow"/>
              </w:rPr>
            </w:pPr>
            <w:r w:rsidRPr="00BA0E4F">
              <w:rPr>
                <w:rFonts w:ascii="ＭＳ ゴシック" w:eastAsia="ＭＳ ゴシック" w:hAnsi="ＭＳ ゴシック"/>
                <w:noProof/>
                <w:color w:val="FF0000"/>
                <w:sz w:val="15"/>
                <w:szCs w:val="15"/>
              </w:rPr>
              <mc:AlternateContent>
                <mc:Choice Requires="wps">
                  <w:drawing>
                    <wp:anchor distT="0" distB="0" distL="114300" distR="114300" simplePos="0" relativeHeight="251659264" behindDoc="0" locked="0" layoutInCell="1" allowOverlap="1" wp14:anchorId="7F5D3179" wp14:editId="33886825">
                      <wp:simplePos x="0" y="0"/>
                      <wp:positionH relativeFrom="column">
                        <wp:posOffset>1177925</wp:posOffset>
                      </wp:positionH>
                      <wp:positionV relativeFrom="page">
                        <wp:posOffset>5071745</wp:posOffset>
                      </wp:positionV>
                      <wp:extent cx="791845" cy="358775"/>
                      <wp:effectExtent l="6985" t="0" r="15240" b="1524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91845" cy="358775"/>
                              </a:xfrm>
                              <a:prstGeom prst="rect">
                                <a:avLst/>
                              </a:prstGeom>
                              <a:solidFill>
                                <a:srgbClr val="FFFFFF"/>
                              </a:solidFill>
                              <a:ln w="9525">
                                <a:solidFill>
                                  <a:srgbClr val="000000"/>
                                </a:solidFill>
                                <a:miter lim="800000"/>
                                <a:headEnd/>
                                <a:tailEnd/>
                              </a:ln>
                            </wps:spPr>
                            <wps:txbx>
                              <w:txbxContent>
                                <w:p w14:paraId="30DB9D87" w14:textId="229F3C1C" w:rsidR="00E8004C" w:rsidRPr="00BE6E6D" w:rsidRDefault="00E8004C" w:rsidP="00E8004C">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資料エ</w:t>
                                  </w:r>
                                </w:p>
                              </w:txbxContent>
                            </wps:txbx>
                            <wps:bodyPr rot="0" vert="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D3179" id="_x0000_t202" coordsize="21600,21600" o:spt="202" path="m,l,21600r21600,l21600,xe">
                      <v:stroke joinstyle="miter"/>
                      <v:path gradientshapeok="t" o:connecttype="rect"/>
                    </v:shapetype>
                    <v:shape id="テキスト ボックス 6" o:spid="_x0000_s1026" type="#_x0000_t202" style="position:absolute;left:0;text-align:left;margin-left:92.75pt;margin-top:399.35pt;width:62.35pt;height:28.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">
                      <v:textbox style="layout-flow:vertical" inset="5.85pt,.7pt,5.85pt,.7pt">
                        <w:txbxContent>
                          <w:p w14:paraId="30DB9D87" w14:textId="229F3C1C" w:rsidR="00E8004C" w:rsidRPr="00BE6E6D" w:rsidRDefault="00E8004C" w:rsidP="00E8004C">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資料エ</w:t>
                            </w:r>
                          </w:p>
                        </w:txbxContent>
                      </v:textbox>
                      <w10:wrap anchory="page"/>
                    </v:shape>
                  </w:pict>
                </mc:Fallback>
              </mc:AlternateContent>
            </w:r>
          </w:p>
        </w:tc>
      </w:tr>
      <w:tr w:rsidR="00FB4E69" w:rsidRPr="00FB4E69" w14:paraId="08DC8C79" w14:textId="77777777" w:rsidTr="00CD2289">
        <w:trPr>
          <w:trHeight w:val="283"/>
        </w:trPr>
        <w:tc>
          <w:tcPr>
            <w:tcW w:w="1974" w:type="dxa"/>
            <w:vMerge w:val="restart"/>
            <w:tcBorders>
              <w:top w:val="single" w:sz="4" w:space="0" w:color="auto"/>
              <w:left w:val="single" w:sz="4" w:space="0" w:color="auto"/>
              <w:right w:val="single" w:sz="4" w:space="0" w:color="auto"/>
            </w:tcBorders>
          </w:tcPr>
          <w:p w14:paraId="54BA0299" w14:textId="3800E6C9" w:rsidR="00E12478" w:rsidRPr="00FB4E69" w:rsidRDefault="00E12478" w:rsidP="00E12478">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（１）</w:t>
            </w:r>
            <w:r w:rsidR="007B7871" w:rsidRPr="00FB4E69">
              <w:rPr>
                <w:rFonts w:ascii="ＭＳ 明朝" w:eastAsia="ＭＳ 明朝" w:hAnsi="ＭＳ 明朝" w:hint="eastAsia"/>
                <w:sz w:val="15"/>
                <w:szCs w:val="15"/>
              </w:rPr>
              <w:t>施設を管理運営する基本方針</w:t>
            </w:r>
          </w:p>
        </w:tc>
        <w:tc>
          <w:tcPr>
            <w:tcW w:w="5719" w:type="dxa"/>
            <w:gridSpan w:val="2"/>
            <w:vMerge w:val="restart"/>
            <w:tcBorders>
              <w:top w:val="single" w:sz="4" w:space="0" w:color="auto"/>
              <w:left w:val="single" w:sz="4" w:space="0" w:color="auto"/>
              <w:right w:val="single" w:sz="4" w:space="0" w:color="auto"/>
            </w:tcBorders>
          </w:tcPr>
          <w:p w14:paraId="20C3E009" w14:textId="58CEE8BF" w:rsidR="00E12478" w:rsidRPr="00FB4E69" w:rsidRDefault="007B7871" w:rsidP="00E12478">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１．提案した管理運営方針に沿った取組み</w:t>
            </w:r>
          </w:p>
        </w:tc>
        <w:tc>
          <w:tcPr>
            <w:tcW w:w="533" w:type="dxa"/>
            <w:tcBorders>
              <w:top w:val="single" w:sz="4" w:space="0" w:color="auto"/>
              <w:left w:val="single" w:sz="4" w:space="0" w:color="auto"/>
              <w:bottom w:val="dashSmallGap" w:sz="4" w:space="0" w:color="auto"/>
              <w:right w:val="single" w:sz="4" w:space="0" w:color="auto"/>
            </w:tcBorders>
            <w:vAlign w:val="center"/>
          </w:tcPr>
          <w:p w14:paraId="1576737E" w14:textId="77777777" w:rsidR="00E12478" w:rsidRPr="00FB4E69" w:rsidRDefault="00E12478" w:rsidP="00E12478">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Ｓ</w:t>
            </w:r>
          </w:p>
        </w:tc>
        <w:tc>
          <w:tcPr>
            <w:tcW w:w="533" w:type="dxa"/>
            <w:tcBorders>
              <w:top w:val="single" w:sz="4" w:space="0" w:color="auto"/>
              <w:left w:val="single" w:sz="4" w:space="0" w:color="auto"/>
              <w:bottom w:val="dashSmallGap" w:sz="4" w:space="0" w:color="auto"/>
              <w:right w:val="single" w:sz="4" w:space="0" w:color="auto"/>
            </w:tcBorders>
            <w:vAlign w:val="center"/>
          </w:tcPr>
          <w:p w14:paraId="7C39616A" w14:textId="77777777" w:rsidR="00E12478" w:rsidRPr="00FB4E69" w:rsidRDefault="00E12478" w:rsidP="00E12478">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Ｓ</w:t>
            </w:r>
          </w:p>
        </w:tc>
        <w:tc>
          <w:tcPr>
            <w:tcW w:w="533" w:type="dxa"/>
            <w:tcBorders>
              <w:top w:val="single" w:sz="4" w:space="0" w:color="auto"/>
              <w:left w:val="single" w:sz="4" w:space="0" w:color="auto"/>
              <w:bottom w:val="dashSmallGap" w:sz="4" w:space="0" w:color="auto"/>
              <w:right w:val="single" w:sz="4" w:space="0" w:color="auto"/>
            </w:tcBorders>
            <w:vAlign w:val="center"/>
          </w:tcPr>
          <w:p w14:paraId="405B2C00" w14:textId="4D2536CA" w:rsidR="00E12478" w:rsidRPr="00FB4E69" w:rsidRDefault="00A03B24" w:rsidP="00E12478">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Ｓ</w:t>
            </w:r>
          </w:p>
        </w:tc>
        <w:tc>
          <w:tcPr>
            <w:tcW w:w="526" w:type="dxa"/>
            <w:gridSpan w:val="2"/>
            <w:tcBorders>
              <w:top w:val="single" w:sz="4" w:space="0" w:color="auto"/>
              <w:left w:val="single" w:sz="4" w:space="0" w:color="auto"/>
              <w:bottom w:val="dashSmallGap" w:sz="4" w:space="0" w:color="auto"/>
              <w:right w:val="single" w:sz="4" w:space="0" w:color="auto"/>
            </w:tcBorders>
            <w:vAlign w:val="center"/>
          </w:tcPr>
          <w:p w14:paraId="04B3C5A9" w14:textId="35994704" w:rsidR="00E12478" w:rsidRPr="00FB4E69" w:rsidRDefault="007B7871" w:rsidP="00E12478">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single" w:sz="4" w:space="0" w:color="auto"/>
              <w:left w:val="single" w:sz="4" w:space="0" w:color="auto"/>
              <w:bottom w:val="dashSmallGap" w:sz="4" w:space="0" w:color="auto"/>
              <w:right w:val="single" w:sz="4" w:space="0" w:color="auto"/>
            </w:tcBorders>
            <w:vAlign w:val="center"/>
          </w:tcPr>
          <w:p w14:paraId="7FB286B5" w14:textId="69C570B9" w:rsidR="00E12478" w:rsidRPr="00FB4E69" w:rsidRDefault="007B7871" w:rsidP="00E12478">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7EE6D54C" w14:textId="77777777" w:rsidR="00E12478" w:rsidRPr="00FB4E69" w:rsidRDefault="00E12478" w:rsidP="00E12478">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7891B513" w14:textId="77777777" w:rsidR="00E12478" w:rsidRPr="00FB4E69" w:rsidRDefault="00E12478" w:rsidP="00E12478">
            <w:pPr>
              <w:spacing w:line="200" w:lineRule="exact"/>
              <w:rPr>
                <w:rFonts w:ascii="ＭＳ 明朝" w:eastAsia="ＭＳ 明朝" w:hAnsi="ＭＳ 明朝"/>
                <w:sz w:val="15"/>
                <w:szCs w:val="15"/>
              </w:rPr>
            </w:pPr>
          </w:p>
        </w:tc>
      </w:tr>
      <w:tr w:rsidR="00FB4E69" w:rsidRPr="00FB4E69" w14:paraId="77C8A657" w14:textId="77777777" w:rsidTr="00CD2289">
        <w:trPr>
          <w:trHeight w:val="283"/>
        </w:trPr>
        <w:tc>
          <w:tcPr>
            <w:tcW w:w="1974" w:type="dxa"/>
            <w:vMerge/>
            <w:tcBorders>
              <w:top w:val="dashSmallGap" w:sz="4" w:space="0" w:color="auto"/>
              <w:left w:val="single" w:sz="4" w:space="0" w:color="auto"/>
              <w:bottom w:val="single" w:sz="4" w:space="0" w:color="auto"/>
              <w:right w:val="single" w:sz="4" w:space="0" w:color="auto"/>
            </w:tcBorders>
          </w:tcPr>
          <w:p w14:paraId="1005A719" w14:textId="77777777" w:rsidR="00E12478" w:rsidRPr="00FB4E69" w:rsidRDefault="00E12478" w:rsidP="00E12478">
            <w:pPr>
              <w:spacing w:line="200" w:lineRule="exact"/>
              <w:ind w:left="150" w:hangingChars="100" w:hanging="150"/>
              <w:rPr>
                <w:rFonts w:ascii="ＭＳ 明朝" w:eastAsia="ＭＳ 明朝" w:hAnsi="ＭＳ 明朝"/>
                <w:sz w:val="15"/>
                <w:szCs w:val="15"/>
              </w:rPr>
            </w:pPr>
          </w:p>
        </w:tc>
        <w:tc>
          <w:tcPr>
            <w:tcW w:w="5719" w:type="dxa"/>
            <w:gridSpan w:val="2"/>
            <w:vMerge/>
            <w:tcBorders>
              <w:top w:val="dashSmallGap" w:sz="4" w:space="0" w:color="auto"/>
              <w:left w:val="single" w:sz="4" w:space="0" w:color="auto"/>
              <w:bottom w:val="single" w:sz="4" w:space="0" w:color="auto"/>
              <w:right w:val="single" w:sz="4" w:space="0" w:color="auto"/>
            </w:tcBorders>
          </w:tcPr>
          <w:p w14:paraId="43E812D8" w14:textId="77777777" w:rsidR="00E12478" w:rsidRPr="00FB4E69" w:rsidRDefault="00E12478" w:rsidP="00E12478">
            <w:pPr>
              <w:spacing w:line="200" w:lineRule="exact"/>
              <w:ind w:left="150" w:hangingChars="100" w:hanging="150"/>
              <w:rPr>
                <w:rFonts w:ascii="ＭＳ 明朝" w:eastAsia="ＭＳ 明朝" w:hAnsi="ＭＳ 明朝"/>
                <w:sz w:val="15"/>
                <w:szCs w:val="15"/>
              </w:rPr>
            </w:pP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3927BB1E" w14:textId="77777777" w:rsidR="00E12478" w:rsidRPr="00FB4E69" w:rsidRDefault="00E12478" w:rsidP="00E12478">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44422EC9" w14:textId="77777777" w:rsidR="00E12478" w:rsidRPr="00FB4E69" w:rsidRDefault="00E12478" w:rsidP="00E12478">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3A09BA66" w14:textId="168A5BD6" w:rsidR="00E12478" w:rsidRPr="00FB4E69" w:rsidRDefault="00A03B24" w:rsidP="00E12478">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14:paraId="2240ABAE" w14:textId="0FCA8C1A" w:rsidR="00E12478" w:rsidRPr="00FB4E69" w:rsidRDefault="007B7871" w:rsidP="00E12478">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dashSmallGap" w:sz="4" w:space="0" w:color="auto"/>
              <w:left w:val="single" w:sz="4" w:space="0" w:color="auto"/>
              <w:bottom w:val="single" w:sz="4" w:space="0" w:color="auto"/>
              <w:right w:val="single" w:sz="4" w:space="0" w:color="auto"/>
            </w:tcBorders>
            <w:shd w:val="clear" w:color="auto" w:fill="FFFF00"/>
            <w:vAlign w:val="center"/>
          </w:tcPr>
          <w:p w14:paraId="2606F6C6" w14:textId="0ADF2B1D" w:rsidR="00E12478" w:rsidRPr="00FB4E69" w:rsidRDefault="007B7871" w:rsidP="00E12478">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7435C51F" w14:textId="77777777" w:rsidR="00E12478" w:rsidRPr="00FB4E69" w:rsidRDefault="00E12478" w:rsidP="00E12478">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4DD82322" w14:textId="77777777" w:rsidR="00E12478" w:rsidRPr="00FB4E69" w:rsidRDefault="00E12478" w:rsidP="00E12478">
            <w:pPr>
              <w:spacing w:line="200" w:lineRule="exact"/>
              <w:rPr>
                <w:rFonts w:ascii="ＭＳ ゴシック" w:eastAsia="ＭＳ ゴシック" w:hAnsi="ＭＳ ゴシック"/>
                <w:noProof/>
                <w:sz w:val="15"/>
                <w:szCs w:val="15"/>
              </w:rPr>
            </w:pPr>
          </w:p>
        </w:tc>
      </w:tr>
      <w:tr w:rsidR="00FB4E69" w:rsidRPr="00FB4E69" w14:paraId="7D878EA8" w14:textId="77777777" w:rsidTr="00CD2289">
        <w:trPr>
          <w:trHeight w:val="283"/>
        </w:trPr>
        <w:tc>
          <w:tcPr>
            <w:tcW w:w="1974" w:type="dxa"/>
            <w:vMerge w:val="restart"/>
            <w:tcBorders>
              <w:top w:val="single" w:sz="4" w:space="0" w:color="auto"/>
              <w:left w:val="single" w:sz="4" w:space="0" w:color="auto"/>
              <w:right w:val="single" w:sz="4" w:space="0" w:color="auto"/>
            </w:tcBorders>
          </w:tcPr>
          <w:p w14:paraId="67A25363" w14:textId="32827F96" w:rsidR="007B7871" w:rsidRPr="00FB4E69" w:rsidRDefault="007B7871" w:rsidP="007B7871">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（２）公平・平等な利用を図るための具体的手法・効果</w:t>
            </w:r>
          </w:p>
        </w:tc>
        <w:tc>
          <w:tcPr>
            <w:tcW w:w="5719" w:type="dxa"/>
            <w:gridSpan w:val="2"/>
            <w:vMerge w:val="restart"/>
            <w:tcBorders>
              <w:top w:val="single" w:sz="4" w:space="0" w:color="auto"/>
              <w:left w:val="single" w:sz="4" w:space="0" w:color="auto"/>
              <w:right w:val="single" w:sz="4" w:space="0" w:color="auto"/>
            </w:tcBorders>
          </w:tcPr>
          <w:p w14:paraId="67766E03" w14:textId="77777777" w:rsidR="007B7871" w:rsidRPr="00FB4E69" w:rsidRDefault="007B7871" w:rsidP="007B7871">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１．公平・平等利用を確保するための基本方針</w:t>
            </w:r>
          </w:p>
          <w:p w14:paraId="3355E9DA" w14:textId="456755D0" w:rsidR="007B7871" w:rsidRPr="00FB4E69" w:rsidRDefault="007B7871" w:rsidP="007B7871">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２．高齢者、障がい者等に対する配慮</w:t>
            </w:r>
          </w:p>
        </w:tc>
        <w:tc>
          <w:tcPr>
            <w:tcW w:w="533" w:type="dxa"/>
            <w:tcBorders>
              <w:top w:val="single" w:sz="4" w:space="0" w:color="auto"/>
              <w:left w:val="single" w:sz="4" w:space="0" w:color="auto"/>
              <w:bottom w:val="dashSmallGap" w:sz="4" w:space="0" w:color="auto"/>
              <w:right w:val="single" w:sz="4" w:space="0" w:color="auto"/>
            </w:tcBorders>
            <w:vAlign w:val="center"/>
          </w:tcPr>
          <w:p w14:paraId="01F92EAF" w14:textId="7777777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single" w:sz="4" w:space="0" w:color="auto"/>
              <w:left w:val="single" w:sz="4" w:space="0" w:color="auto"/>
              <w:bottom w:val="dashSmallGap" w:sz="4" w:space="0" w:color="auto"/>
              <w:right w:val="single" w:sz="4" w:space="0" w:color="auto"/>
            </w:tcBorders>
            <w:vAlign w:val="center"/>
          </w:tcPr>
          <w:p w14:paraId="4F80A4EC" w14:textId="7777777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single" w:sz="4" w:space="0" w:color="auto"/>
              <w:left w:val="single" w:sz="4" w:space="0" w:color="auto"/>
              <w:bottom w:val="dashSmallGap" w:sz="4" w:space="0" w:color="auto"/>
              <w:right w:val="single" w:sz="4" w:space="0" w:color="auto"/>
            </w:tcBorders>
            <w:vAlign w:val="center"/>
          </w:tcPr>
          <w:p w14:paraId="1543D82B" w14:textId="33F8EFDA" w:rsidR="007B7871" w:rsidRPr="00FB4E69" w:rsidRDefault="00A03B24"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single" w:sz="4" w:space="0" w:color="auto"/>
              <w:left w:val="single" w:sz="4" w:space="0" w:color="auto"/>
              <w:bottom w:val="dashSmallGap" w:sz="4" w:space="0" w:color="auto"/>
              <w:right w:val="single" w:sz="4" w:space="0" w:color="auto"/>
            </w:tcBorders>
            <w:vAlign w:val="center"/>
          </w:tcPr>
          <w:p w14:paraId="66C89959" w14:textId="67D4032C"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single" w:sz="4" w:space="0" w:color="auto"/>
              <w:left w:val="single" w:sz="4" w:space="0" w:color="auto"/>
              <w:bottom w:val="dashSmallGap" w:sz="4" w:space="0" w:color="auto"/>
              <w:right w:val="single" w:sz="4" w:space="0" w:color="auto"/>
            </w:tcBorders>
            <w:vAlign w:val="center"/>
          </w:tcPr>
          <w:p w14:paraId="38AFE039" w14:textId="4B8AAE96"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4E39ABF8" w14:textId="77777777" w:rsidR="007B7871" w:rsidRPr="00FB4E69" w:rsidRDefault="007B7871" w:rsidP="007B7871">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15872AF4" w14:textId="77777777" w:rsidR="007B7871" w:rsidRPr="00FB4E69" w:rsidRDefault="007B7871" w:rsidP="007B7871">
            <w:pPr>
              <w:spacing w:line="200" w:lineRule="exact"/>
              <w:rPr>
                <w:rFonts w:ascii="ＭＳ 明朝" w:eastAsia="ＭＳ 明朝" w:hAnsi="ＭＳ 明朝"/>
                <w:sz w:val="15"/>
                <w:szCs w:val="15"/>
              </w:rPr>
            </w:pPr>
          </w:p>
        </w:tc>
      </w:tr>
      <w:tr w:rsidR="00FB4E69" w:rsidRPr="00FB4E69" w14:paraId="62C23D9F" w14:textId="77777777" w:rsidTr="00CD2289">
        <w:trPr>
          <w:trHeight w:val="283"/>
        </w:trPr>
        <w:tc>
          <w:tcPr>
            <w:tcW w:w="1974" w:type="dxa"/>
            <w:vMerge/>
            <w:tcBorders>
              <w:left w:val="single" w:sz="4" w:space="0" w:color="auto"/>
              <w:bottom w:val="single" w:sz="4" w:space="0" w:color="auto"/>
              <w:right w:val="single" w:sz="4" w:space="0" w:color="auto"/>
            </w:tcBorders>
          </w:tcPr>
          <w:p w14:paraId="5478AFD4" w14:textId="77777777" w:rsidR="007B7871" w:rsidRPr="00FB4E69" w:rsidRDefault="007B7871" w:rsidP="007B7871">
            <w:pPr>
              <w:spacing w:line="200" w:lineRule="exact"/>
              <w:ind w:left="150" w:hangingChars="100" w:hanging="150"/>
              <w:rPr>
                <w:rFonts w:ascii="ＭＳ 明朝" w:eastAsia="ＭＳ 明朝" w:hAnsi="ＭＳ 明朝"/>
                <w:sz w:val="15"/>
                <w:szCs w:val="15"/>
              </w:rPr>
            </w:pPr>
          </w:p>
        </w:tc>
        <w:tc>
          <w:tcPr>
            <w:tcW w:w="5719" w:type="dxa"/>
            <w:gridSpan w:val="2"/>
            <w:vMerge/>
            <w:tcBorders>
              <w:left w:val="single" w:sz="4" w:space="0" w:color="auto"/>
              <w:bottom w:val="single" w:sz="4" w:space="0" w:color="auto"/>
              <w:right w:val="single" w:sz="4" w:space="0" w:color="auto"/>
            </w:tcBorders>
          </w:tcPr>
          <w:p w14:paraId="34FE27F7" w14:textId="77777777" w:rsidR="007B7871" w:rsidRPr="00FB4E69" w:rsidRDefault="007B7871" w:rsidP="007B7871">
            <w:pPr>
              <w:spacing w:line="200" w:lineRule="exact"/>
              <w:ind w:left="150" w:hangingChars="100" w:hanging="150"/>
              <w:rPr>
                <w:rFonts w:ascii="ＭＳ 明朝" w:eastAsia="ＭＳ 明朝" w:hAnsi="ＭＳ 明朝"/>
                <w:sz w:val="15"/>
                <w:szCs w:val="15"/>
              </w:rPr>
            </w:pP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1550014E" w14:textId="7777777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394EC742" w14:textId="7777777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1E3EF21D" w14:textId="7016479F" w:rsidR="007B7871" w:rsidRPr="00FB4E69" w:rsidRDefault="00A03B24"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14:paraId="6FDB12C8" w14:textId="22589725"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dashSmallGap" w:sz="4" w:space="0" w:color="auto"/>
              <w:left w:val="single" w:sz="4" w:space="0" w:color="auto"/>
              <w:bottom w:val="single" w:sz="4" w:space="0" w:color="auto"/>
              <w:right w:val="single" w:sz="4" w:space="0" w:color="auto"/>
            </w:tcBorders>
            <w:shd w:val="clear" w:color="auto" w:fill="FFFF00"/>
            <w:vAlign w:val="center"/>
          </w:tcPr>
          <w:p w14:paraId="426C711A" w14:textId="3BAB3A70"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553BC265" w14:textId="77777777" w:rsidR="007B7871" w:rsidRPr="00FB4E69" w:rsidRDefault="007B7871" w:rsidP="007B7871">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709D6F42" w14:textId="77777777" w:rsidR="007B7871" w:rsidRPr="00FB4E69" w:rsidRDefault="007B7871" w:rsidP="007B7871">
            <w:pPr>
              <w:spacing w:line="200" w:lineRule="exact"/>
              <w:rPr>
                <w:rFonts w:ascii="ＭＳ 明朝" w:eastAsia="ＭＳ 明朝" w:hAnsi="ＭＳ 明朝"/>
                <w:sz w:val="15"/>
                <w:szCs w:val="15"/>
              </w:rPr>
            </w:pPr>
          </w:p>
        </w:tc>
      </w:tr>
      <w:tr w:rsidR="00FB4E69" w:rsidRPr="00FB4E69" w14:paraId="61BF65DD" w14:textId="77777777" w:rsidTr="00CD2289">
        <w:trPr>
          <w:trHeight w:val="300"/>
        </w:trPr>
        <w:tc>
          <w:tcPr>
            <w:tcW w:w="1974" w:type="dxa"/>
            <w:vMerge w:val="restart"/>
            <w:tcBorders>
              <w:top w:val="single" w:sz="4" w:space="0" w:color="auto"/>
              <w:left w:val="single" w:sz="4" w:space="0" w:color="auto"/>
              <w:right w:val="single" w:sz="4" w:space="0" w:color="auto"/>
            </w:tcBorders>
          </w:tcPr>
          <w:p w14:paraId="50C2E656" w14:textId="7148F821" w:rsidR="007B7871" w:rsidRPr="00FB4E69" w:rsidRDefault="007B7871" w:rsidP="007B7871">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（３）利用者の増加を図るための具体的手法・効果</w:t>
            </w:r>
          </w:p>
        </w:tc>
        <w:tc>
          <w:tcPr>
            <w:tcW w:w="5719" w:type="dxa"/>
            <w:gridSpan w:val="2"/>
            <w:vMerge w:val="restart"/>
            <w:tcBorders>
              <w:top w:val="single" w:sz="4" w:space="0" w:color="auto"/>
              <w:left w:val="single" w:sz="4" w:space="0" w:color="auto"/>
              <w:right w:val="single" w:sz="4" w:space="0" w:color="auto"/>
            </w:tcBorders>
          </w:tcPr>
          <w:p w14:paraId="369D69A2" w14:textId="54BBE431" w:rsidR="0048760C" w:rsidRPr="00FB4E69" w:rsidRDefault="0048760C" w:rsidP="00F3223F">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１．利用者の増加を図るための具体的な取組み</w:t>
            </w:r>
          </w:p>
          <w:tbl>
            <w:tblPr>
              <w:tblStyle w:val="a3"/>
              <w:tblW w:w="0" w:type="auto"/>
              <w:tblInd w:w="113" w:type="dxa"/>
              <w:tblCellMar>
                <w:left w:w="57" w:type="dxa"/>
                <w:right w:w="57" w:type="dxa"/>
              </w:tblCellMar>
              <w:tblLook w:val="04A0" w:firstRow="1" w:lastRow="0" w:firstColumn="1" w:lastColumn="0" w:noHBand="0" w:noVBand="1"/>
            </w:tblPr>
            <w:tblGrid>
              <w:gridCol w:w="274"/>
              <w:gridCol w:w="567"/>
              <w:gridCol w:w="681"/>
              <w:gridCol w:w="681"/>
              <w:gridCol w:w="807"/>
              <w:gridCol w:w="556"/>
              <w:gridCol w:w="681"/>
              <w:gridCol w:w="742"/>
              <w:gridCol w:w="6"/>
            </w:tblGrid>
            <w:tr w:rsidR="00FB4E69" w:rsidRPr="00FB4E69" w14:paraId="18B1F6B0" w14:textId="77777777" w:rsidTr="00926D64">
              <w:trPr>
                <w:gridAfter w:val="1"/>
                <w:wAfter w:w="6" w:type="dxa"/>
                <w:trHeight w:val="227"/>
              </w:trPr>
              <w:tc>
                <w:tcPr>
                  <w:tcW w:w="4989" w:type="dxa"/>
                  <w:gridSpan w:val="8"/>
                  <w:tcBorders>
                    <w:top w:val="nil"/>
                    <w:left w:val="nil"/>
                    <w:right w:val="nil"/>
                  </w:tcBorders>
                  <w:vAlign w:val="bottom"/>
                </w:tcPr>
                <w:p w14:paraId="4DBE4D8D"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(単位:人)</w:t>
                  </w:r>
                </w:p>
              </w:tc>
            </w:tr>
            <w:tr w:rsidR="00FB4E69" w:rsidRPr="00FB4E69" w14:paraId="25547727" w14:textId="77777777" w:rsidTr="00926D64">
              <w:tc>
                <w:tcPr>
                  <w:tcW w:w="274" w:type="dxa"/>
                  <w:tcBorders>
                    <w:bottom w:val="single" w:sz="4" w:space="0" w:color="auto"/>
                  </w:tcBorders>
                  <w:shd w:val="clear" w:color="auto" w:fill="F2F2F2" w:themeFill="background1" w:themeFillShade="F2"/>
                </w:tcPr>
                <w:p w14:paraId="7E5176F4" w14:textId="77777777" w:rsidR="0048760C" w:rsidRPr="00FB4E69" w:rsidRDefault="0048760C" w:rsidP="0048760C">
                  <w:pPr>
                    <w:spacing w:line="200" w:lineRule="exact"/>
                    <w:jc w:val="center"/>
                    <w:rPr>
                      <w:rFonts w:ascii="ＭＳ 明朝" w:eastAsia="ＭＳ 明朝" w:hAnsi="ＭＳ 明朝"/>
                      <w:sz w:val="15"/>
                      <w:szCs w:val="15"/>
                    </w:rPr>
                  </w:pPr>
                </w:p>
              </w:tc>
              <w:tc>
                <w:tcPr>
                  <w:tcW w:w="567" w:type="dxa"/>
                  <w:tcBorders>
                    <w:bottom w:val="single" w:sz="4" w:space="0" w:color="auto"/>
                  </w:tcBorders>
                  <w:shd w:val="clear" w:color="auto" w:fill="F2F2F2" w:themeFill="background1" w:themeFillShade="F2"/>
                  <w:vAlign w:val="center"/>
                </w:tcPr>
                <w:p w14:paraId="164D779D" w14:textId="77777777" w:rsidR="0048760C" w:rsidRPr="00FB4E69" w:rsidRDefault="0048760C" w:rsidP="0048760C">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利用</w:t>
                  </w:r>
                </w:p>
                <w:p w14:paraId="34F27703" w14:textId="77777777" w:rsidR="0048760C" w:rsidRPr="00FB4E69" w:rsidRDefault="0048760C" w:rsidP="0048760C">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内訳</w:t>
                  </w:r>
                </w:p>
              </w:tc>
              <w:tc>
                <w:tcPr>
                  <w:tcW w:w="681" w:type="dxa"/>
                  <w:shd w:val="clear" w:color="auto" w:fill="F2F2F2" w:themeFill="background1" w:themeFillShade="F2"/>
                  <w:vAlign w:val="center"/>
                </w:tcPr>
                <w:p w14:paraId="54CC71AD" w14:textId="77777777" w:rsidR="0048760C" w:rsidRPr="00FB4E69" w:rsidRDefault="0048760C" w:rsidP="0048760C">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計画</w:t>
                  </w:r>
                </w:p>
              </w:tc>
              <w:tc>
                <w:tcPr>
                  <w:tcW w:w="681" w:type="dxa"/>
                  <w:shd w:val="clear" w:color="auto" w:fill="F2F2F2" w:themeFill="background1" w:themeFillShade="F2"/>
                  <w:vAlign w:val="center"/>
                </w:tcPr>
                <w:p w14:paraId="4231CD8B" w14:textId="77777777" w:rsidR="0048760C" w:rsidRPr="00FB4E69" w:rsidRDefault="0048760C" w:rsidP="0048760C">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実績</w:t>
                  </w:r>
                </w:p>
                <w:p w14:paraId="0BA72338" w14:textId="77777777" w:rsidR="0048760C" w:rsidRPr="00FB4E69" w:rsidRDefault="0048760C" w:rsidP="0048760C">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(見込)</w:t>
                  </w:r>
                </w:p>
              </w:tc>
              <w:tc>
                <w:tcPr>
                  <w:tcW w:w="807" w:type="dxa"/>
                  <w:shd w:val="clear" w:color="auto" w:fill="F2F2F2" w:themeFill="background1" w:themeFillShade="F2"/>
                  <w:vAlign w:val="center"/>
                </w:tcPr>
                <w:p w14:paraId="25FEC707" w14:textId="77777777" w:rsidR="0048760C" w:rsidRPr="00FB4E69" w:rsidRDefault="0048760C" w:rsidP="0048760C">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計画との差</w:t>
                  </w:r>
                </w:p>
              </w:tc>
              <w:tc>
                <w:tcPr>
                  <w:tcW w:w="556" w:type="dxa"/>
                  <w:shd w:val="clear" w:color="auto" w:fill="F2F2F2" w:themeFill="background1" w:themeFillShade="F2"/>
                  <w:vAlign w:val="center"/>
                </w:tcPr>
                <w:p w14:paraId="3A262D69" w14:textId="77777777" w:rsidR="0048760C" w:rsidRPr="00FB4E69" w:rsidRDefault="0048760C" w:rsidP="0048760C">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達成率</w:t>
                  </w:r>
                </w:p>
              </w:tc>
              <w:tc>
                <w:tcPr>
                  <w:tcW w:w="681" w:type="dxa"/>
                  <w:shd w:val="clear" w:color="auto" w:fill="F2F2F2" w:themeFill="background1" w:themeFillShade="F2"/>
                  <w:vAlign w:val="center"/>
                </w:tcPr>
                <w:p w14:paraId="65A8F520" w14:textId="77777777" w:rsidR="0048760C" w:rsidRPr="00FB4E69" w:rsidRDefault="0048760C" w:rsidP="0048760C">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前年同期実績</w:t>
                  </w:r>
                </w:p>
              </w:tc>
              <w:tc>
                <w:tcPr>
                  <w:tcW w:w="748" w:type="dxa"/>
                  <w:gridSpan w:val="2"/>
                  <w:shd w:val="clear" w:color="auto" w:fill="F2F2F2" w:themeFill="background1" w:themeFillShade="F2"/>
                  <w:vAlign w:val="center"/>
                </w:tcPr>
                <w:p w14:paraId="1DD0C09E" w14:textId="77777777" w:rsidR="0048760C" w:rsidRPr="00FB4E69" w:rsidRDefault="0048760C" w:rsidP="0048760C">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対前年</w:t>
                  </w:r>
                </w:p>
                <w:p w14:paraId="6C7A27C4" w14:textId="77777777" w:rsidR="0048760C" w:rsidRPr="00FB4E69" w:rsidRDefault="0048760C" w:rsidP="0048760C">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同期比</w:t>
                  </w:r>
                </w:p>
              </w:tc>
            </w:tr>
            <w:tr w:rsidR="00FB4E69" w:rsidRPr="00FB4E69" w14:paraId="2299DBDC" w14:textId="77777777" w:rsidTr="00926D64">
              <w:tc>
                <w:tcPr>
                  <w:tcW w:w="274" w:type="dxa"/>
                  <w:vMerge w:val="restart"/>
                  <w:vAlign w:val="center"/>
                </w:tcPr>
                <w:p w14:paraId="346BCAD7" w14:textId="77777777" w:rsidR="0048760C" w:rsidRPr="00FB4E69" w:rsidRDefault="0048760C" w:rsidP="0048760C">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R3</w:t>
                  </w:r>
                </w:p>
                <w:p w14:paraId="2651725F" w14:textId="77777777" w:rsidR="0048760C" w:rsidRPr="00FB4E69" w:rsidRDefault="0048760C" w:rsidP="0048760C">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年</w:t>
                  </w:r>
                </w:p>
                <w:p w14:paraId="1D9D7F4E" w14:textId="77777777" w:rsidR="0048760C" w:rsidRPr="00FB4E69" w:rsidRDefault="0048760C" w:rsidP="0048760C">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度</w:t>
                  </w:r>
                </w:p>
              </w:tc>
              <w:tc>
                <w:tcPr>
                  <w:tcW w:w="567" w:type="dxa"/>
                  <w:tcBorders>
                    <w:bottom w:val="nil"/>
                  </w:tcBorders>
                  <w:vAlign w:val="center"/>
                </w:tcPr>
                <w:p w14:paraId="3E29902E" w14:textId="77777777" w:rsidR="0048760C" w:rsidRPr="00FB4E69" w:rsidRDefault="0048760C" w:rsidP="0048760C">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宿泊</w:t>
                  </w:r>
                </w:p>
              </w:tc>
              <w:tc>
                <w:tcPr>
                  <w:tcW w:w="681" w:type="dxa"/>
                  <w:vAlign w:val="center"/>
                </w:tcPr>
                <w:p w14:paraId="5B8CFB11"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26,860</w:t>
                  </w:r>
                </w:p>
              </w:tc>
              <w:tc>
                <w:tcPr>
                  <w:tcW w:w="681" w:type="dxa"/>
                  <w:vAlign w:val="center"/>
                </w:tcPr>
                <w:p w14:paraId="4A88AA85"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7,619</w:t>
                  </w:r>
                </w:p>
              </w:tc>
              <w:tc>
                <w:tcPr>
                  <w:tcW w:w="807" w:type="dxa"/>
                  <w:vAlign w:val="center"/>
                </w:tcPr>
                <w:p w14:paraId="78028701"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△19,241</w:t>
                  </w:r>
                </w:p>
              </w:tc>
              <w:tc>
                <w:tcPr>
                  <w:tcW w:w="556" w:type="dxa"/>
                  <w:vAlign w:val="center"/>
                </w:tcPr>
                <w:p w14:paraId="140237A3"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28.4%</w:t>
                  </w:r>
                </w:p>
              </w:tc>
              <w:tc>
                <w:tcPr>
                  <w:tcW w:w="681" w:type="dxa"/>
                  <w:vAlign w:val="center"/>
                </w:tcPr>
                <w:p w14:paraId="341D2EE0"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7,106</w:t>
                  </w:r>
                </w:p>
              </w:tc>
              <w:tc>
                <w:tcPr>
                  <w:tcW w:w="748" w:type="dxa"/>
                  <w:gridSpan w:val="2"/>
                  <w:vAlign w:val="center"/>
                </w:tcPr>
                <w:p w14:paraId="5E9C05DD"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107.2%</w:t>
                  </w:r>
                </w:p>
              </w:tc>
            </w:tr>
            <w:tr w:rsidR="00FB4E69" w:rsidRPr="00FB4E69" w14:paraId="03A63828" w14:textId="77777777" w:rsidTr="00926D64">
              <w:tc>
                <w:tcPr>
                  <w:tcW w:w="274" w:type="dxa"/>
                  <w:vMerge/>
                  <w:textDirection w:val="tbRlV"/>
                  <w:vAlign w:val="center"/>
                </w:tcPr>
                <w:p w14:paraId="039441F8" w14:textId="77777777" w:rsidR="0048760C" w:rsidRPr="00FB4E69" w:rsidRDefault="0048760C" w:rsidP="0048760C">
                  <w:pPr>
                    <w:spacing w:line="200" w:lineRule="exact"/>
                    <w:ind w:left="113" w:right="113"/>
                    <w:jc w:val="center"/>
                    <w:rPr>
                      <w:rFonts w:ascii="ＭＳ 明朝" w:eastAsia="ＭＳ 明朝" w:hAnsi="ＭＳ 明朝"/>
                      <w:sz w:val="15"/>
                      <w:szCs w:val="15"/>
                    </w:rPr>
                  </w:pPr>
                </w:p>
              </w:tc>
              <w:tc>
                <w:tcPr>
                  <w:tcW w:w="567" w:type="dxa"/>
                  <w:vAlign w:val="center"/>
                </w:tcPr>
                <w:p w14:paraId="69B37FAA" w14:textId="77777777" w:rsidR="0048760C" w:rsidRPr="00FB4E69" w:rsidRDefault="0048760C" w:rsidP="0048760C">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日帰り</w:t>
                  </w:r>
                </w:p>
              </w:tc>
              <w:tc>
                <w:tcPr>
                  <w:tcW w:w="681" w:type="dxa"/>
                  <w:vAlign w:val="center"/>
                </w:tcPr>
                <w:p w14:paraId="26357BEB"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29,240</w:t>
                  </w:r>
                </w:p>
              </w:tc>
              <w:tc>
                <w:tcPr>
                  <w:tcW w:w="681" w:type="dxa"/>
                  <w:vAlign w:val="center"/>
                </w:tcPr>
                <w:p w14:paraId="6CDFB412"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20,595</w:t>
                  </w:r>
                </w:p>
              </w:tc>
              <w:tc>
                <w:tcPr>
                  <w:tcW w:w="807" w:type="dxa"/>
                  <w:vAlign w:val="center"/>
                </w:tcPr>
                <w:p w14:paraId="5D0BFE3D"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△8,645</w:t>
                  </w:r>
                </w:p>
              </w:tc>
              <w:tc>
                <w:tcPr>
                  <w:tcW w:w="556" w:type="dxa"/>
                  <w:vAlign w:val="center"/>
                </w:tcPr>
                <w:p w14:paraId="302552FC"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70.4%</w:t>
                  </w:r>
                </w:p>
              </w:tc>
              <w:tc>
                <w:tcPr>
                  <w:tcW w:w="681" w:type="dxa"/>
                  <w:vAlign w:val="center"/>
                </w:tcPr>
                <w:p w14:paraId="22ED6BCF"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19,681</w:t>
                  </w:r>
                </w:p>
              </w:tc>
              <w:tc>
                <w:tcPr>
                  <w:tcW w:w="748" w:type="dxa"/>
                  <w:gridSpan w:val="2"/>
                  <w:vAlign w:val="center"/>
                </w:tcPr>
                <w:p w14:paraId="094DAB03"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104.6%</w:t>
                  </w:r>
                </w:p>
              </w:tc>
            </w:tr>
            <w:tr w:rsidR="00FB4E69" w:rsidRPr="00FB4E69" w14:paraId="1333BBA9" w14:textId="77777777" w:rsidTr="00926D64">
              <w:tc>
                <w:tcPr>
                  <w:tcW w:w="274" w:type="dxa"/>
                  <w:vMerge/>
                  <w:textDirection w:val="tbRlV"/>
                  <w:vAlign w:val="center"/>
                </w:tcPr>
                <w:p w14:paraId="1AC51480" w14:textId="77777777" w:rsidR="0048760C" w:rsidRPr="00FB4E69" w:rsidRDefault="0048760C" w:rsidP="0048760C">
                  <w:pPr>
                    <w:spacing w:line="200" w:lineRule="exact"/>
                    <w:ind w:left="113" w:right="113"/>
                    <w:jc w:val="center"/>
                    <w:rPr>
                      <w:rFonts w:ascii="ＭＳ 明朝" w:eastAsia="ＭＳ 明朝" w:hAnsi="ＭＳ 明朝"/>
                      <w:sz w:val="15"/>
                      <w:szCs w:val="15"/>
                    </w:rPr>
                  </w:pPr>
                </w:p>
              </w:tc>
              <w:tc>
                <w:tcPr>
                  <w:tcW w:w="567" w:type="dxa"/>
                  <w:vAlign w:val="center"/>
                </w:tcPr>
                <w:p w14:paraId="15B02E4C" w14:textId="77777777" w:rsidR="0048760C" w:rsidRPr="00FB4E69" w:rsidRDefault="0048760C" w:rsidP="0048760C">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合計</w:t>
                  </w:r>
                </w:p>
              </w:tc>
              <w:tc>
                <w:tcPr>
                  <w:tcW w:w="681" w:type="dxa"/>
                  <w:vAlign w:val="center"/>
                </w:tcPr>
                <w:p w14:paraId="22ECCB24"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56,100</w:t>
                  </w:r>
                </w:p>
              </w:tc>
              <w:tc>
                <w:tcPr>
                  <w:tcW w:w="681" w:type="dxa"/>
                  <w:vAlign w:val="center"/>
                </w:tcPr>
                <w:p w14:paraId="7139DA06"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28,214</w:t>
                  </w:r>
                </w:p>
              </w:tc>
              <w:tc>
                <w:tcPr>
                  <w:tcW w:w="807" w:type="dxa"/>
                  <w:vAlign w:val="center"/>
                </w:tcPr>
                <w:p w14:paraId="536E0FFD"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△27,886</w:t>
                  </w:r>
                </w:p>
              </w:tc>
              <w:tc>
                <w:tcPr>
                  <w:tcW w:w="556" w:type="dxa"/>
                  <w:vAlign w:val="center"/>
                </w:tcPr>
                <w:p w14:paraId="406847D5"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50.3%</w:t>
                  </w:r>
                </w:p>
              </w:tc>
              <w:tc>
                <w:tcPr>
                  <w:tcW w:w="681" w:type="dxa"/>
                  <w:vAlign w:val="center"/>
                </w:tcPr>
                <w:p w14:paraId="7B9897EF"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26,787</w:t>
                  </w:r>
                </w:p>
              </w:tc>
              <w:tc>
                <w:tcPr>
                  <w:tcW w:w="748" w:type="dxa"/>
                  <w:gridSpan w:val="2"/>
                  <w:vAlign w:val="center"/>
                </w:tcPr>
                <w:p w14:paraId="280998B2"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105.3%</w:t>
                  </w:r>
                </w:p>
              </w:tc>
            </w:tr>
            <w:tr w:rsidR="00FB4E69" w:rsidRPr="00FB4E69" w14:paraId="73FF4CF0" w14:textId="77777777" w:rsidTr="00926D64">
              <w:tc>
                <w:tcPr>
                  <w:tcW w:w="274" w:type="dxa"/>
                  <w:vMerge w:val="restart"/>
                  <w:vAlign w:val="center"/>
                </w:tcPr>
                <w:p w14:paraId="42B2F173" w14:textId="77777777" w:rsidR="002846C7" w:rsidRPr="00FB4E69" w:rsidRDefault="002846C7" w:rsidP="002846C7">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R4</w:t>
                  </w:r>
                </w:p>
                <w:p w14:paraId="65E5A550" w14:textId="77777777" w:rsidR="002846C7" w:rsidRPr="00FB4E69" w:rsidRDefault="002846C7" w:rsidP="002846C7">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年</w:t>
                  </w:r>
                </w:p>
                <w:p w14:paraId="3603D46A" w14:textId="77777777" w:rsidR="002846C7" w:rsidRPr="00FB4E69" w:rsidRDefault="002846C7" w:rsidP="002846C7">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度</w:t>
                  </w:r>
                </w:p>
              </w:tc>
              <w:tc>
                <w:tcPr>
                  <w:tcW w:w="567" w:type="dxa"/>
                  <w:vAlign w:val="center"/>
                </w:tcPr>
                <w:p w14:paraId="4BF8C4FE" w14:textId="77777777" w:rsidR="002846C7" w:rsidRPr="00FB4E69" w:rsidRDefault="002846C7" w:rsidP="002846C7">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宿泊</w:t>
                  </w:r>
                </w:p>
              </w:tc>
              <w:tc>
                <w:tcPr>
                  <w:tcW w:w="681" w:type="dxa"/>
                  <w:vAlign w:val="center"/>
                </w:tcPr>
                <w:p w14:paraId="21AA1FFD" w14:textId="77777777"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29,388</w:t>
                  </w:r>
                </w:p>
              </w:tc>
              <w:tc>
                <w:tcPr>
                  <w:tcW w:w="681" w:type="dxa"/>
                </w:tcPr>
                <w:p w14:paraId="1699ECFA" w14:textId="29421A4D"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22,904</w:t>
                  </w:r>
                </w:p>
              </w:tc>
              <w:tc>
                <w:tcPr>
                  <w:tcW w:w="807" w:type="dxa"/>
                  <w:vAlign w:val="center"/>
                </w:tcPr>
                <w:p w14:paraId="2A24F1E9" w14:textId="24B0B957"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△6,484</w:t>
                  </w:r>
                </w:p>
              </w:tc>
              <w:tc>
                <w:tcPr>
                  <w:tcW w:w="556" w:type="dxa"/>
                </w:tcPr>
                <w:p w14:paraId="66614F3C" w14:textId="1443BC00"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77.9%</w:t>
                  </w:r>
                </w:p>
              </w:tc>
              <w:tc>
                <w:tcPr>
                  <w:tcW w:w="681" w:type="dxa"/>
                </w:tcPr>
                <w:p w14:paraId="3E299799" w14:textId="03A43654"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7,619</w:t>
                  </w:r>
                </w:p>
              </w:tc>
              <w:tc>
                <w:tcPr>
                  <w:tcW w:w="748" w:type="dxa"/>
                  <w:gridSpan w:val="2"/>
                  <w:vAlign w:val="center"/>
                </w:tcPr>
                <w:p w14:paraId="5CA9AA83" w14:textId="1544359D"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300.6%</w:t>
                  </w:r>
                </w:p>
              </w:tc>
            </w:tr>
            <w:tr w:rsidR="00FB4E69" w:rsidRPr="00FB4E69" w14:paraId="3F6A6042" w14:textId="77777777" w:rsidTr="00926D64">
              <w:tc>
                <w:tcPr>
                  <w:tcW w:w="274" w:type="dxa"/>
                  <w:vMerge/>
                  <w:textDirection w:val="tbRlV"/>
                  <w:vAlign w:val="center"/>
                </w:tcPr>
                <w:p w14:paraId="24377BDD" w14:textId="77777777" w:rsidR="002846C7" w:rsidRPr="00FB4E69" w:rsidRDefault="002846C7" w:rsidP="002846C7">
                  <w:pPr>
                    <w:spacing w:line="200" w:lineRule="exact"/>
                    <w:ind w:left="113" w:right="113"/>
                    <w:jc w:val="center"/>
                    <w:rPr>
                      <w:rFonts w:ascii="ＭＳ 明朝" w:eastAsia="ＭＳ 明朝" w:hAnsi="ＭＳ 明朝"/>
                      <w:sz w:val="15"/>
                      <w:szCs w:val="15"/>
                    </w:rPr>
                  </w:pPr>
                </w:p>
              </w:tc>
              <w:tc>
                <w:tcPr>
                  <w:tcW w:w="567" w:type="dxa"/>
                  <w:vAlign w:val="center"/>
                </w:tcPr>
                <w:p w14:paraId="7F979DAE" w14:textId="77777777" w:rsidR="002846C7" w:rsidRPr="00FB4E69" w:rsidRDefault="002846C7" w:rsidP="002846C7">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日帰り</w:t>
                  </w:r>
                </w:p>
              </w:tc>
              <w:tc>
                <w:tcPr>
                  <w:tcW w:w="681" w:type="dxa"/>
                  <w:vAlign w:val="center"/>
                </w:tcPr>
                <w:p w14:paraId="76891897" w14:textId="77777777"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31,992</w:t>
                  </w:r>
                </w:p>
              </w:tc>
              <w:tc>
                <w:tcPr>
                  <w:tcW w:w="681" w:type="dxa"/>
                </w:tcPr>
                <w:p w14:paraId="048146C7" w14:textId="71A535F9"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29,003</w:t>
                  </w:r>
                </w:p>
              </w:tc>
              <w:tc>
                <w:tcPr>
                  <w:tcW w:w="807" w:type="dxa"/>
                  <w:vAlign w:val="center"/>
                </w:tcPr>
                <w:p w14:paraId="6E8505C0" w14:textId="30E8A05E"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△2,989</w:t>
                  </w:r>
                </w:p>
              </w:tc>
              <w:tc>
                <w:tcPr>
                  <w:tcW w:w="556" w:type="dxa"/>
                </w:tcPr>
                <w:p w14:paraId="003A7F34" w14:textId="78270F7C"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90.7%</w:t>
                  </w:r>
                </w:p>
              </w:tc>
              <w:tc>
                <w:tcPr>
                  <w:tcW w:w="681" w:type="dxa"/>
                </w:tcPr>
                <w:p w14:paraId="5F2EA975" w14:textId="01ED0247"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20,595</w:t>
                  </w:r>
                </w:p>
              </w:tc>
              <w:tc>
                <w:tcPr>
                  <w:tcW w:w="748" w:type="dxa"/>
                  <w:gridSpan w:val="2"/>
                  <w:vAlign w:val="center"/>
                </w:tcPr>
                <w:p w14:paraId="1C27D6DB" w14:textId="62F88DAA"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140.8%</w:t>
                  </w:r>
                </w:p>
              </w:tc>
            </w:tr>
            <w:tr w:rsidR="00FB4E69" w:rsidRPr="00FB4E69" w14:paraId="052BF9D7" w14:textId="77777777" w:rsidTr="00926D64">
              <w:tc>
                <w:tcPr>
                  <w:tcW w:w="274" w:type="dxa"/>
                  <w:vMerge/>
                  <w:textDirection w:val="tbRlV"/>
                  <w:vAlign w:val="center"/>
                </w:tcPr>
                <w:p w14:paraId="6EFB8F80" w14:textId="77777777" w:rsidR="002846C7" w:rsidRPr="00FB4E69" w:rsidRDefault="002846C7" w:rsidP="002846C7">
                  <w:pPr>
                    <w:spacing w:line="200" w:lineRule="exact"/>
                    <w:ind w:left="113" w:right="113"/>
                    <w:jc w:val="center"/>
                    <w:rPr>
                      <w:rFonts w:ascii="ＭＳ 明朝" w:eastAsia="ＭＳ 明朝" w:hAnsi="ＭＳ 明朝"/>
                      <w:sz w:val="15"/>
                      <w:szCs w:val="15"/>
                    </w:rPr>
                  </w:pPr>
                </w:p>
              </w:tc>
              <w:tc>
                <w:tcPr>
                  <w:tcW w:w="567" w:type="dxa"/>
                  <w:vAlign w:val="center"/>
                </w:tcPr>
                <w:p w14:paraId="43BD254D" w14:textId="77777777" w:rsidR="002846C7" w:rsidRPr="00FB4E69" w:rsidRDefault="002846C7" w:rsidP="002846C7">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合計</w:t>
                  </w:r>
                </w:p>
              </w:tc>
              <w:tc>
                <w:tcPr>
                  <w:tcW w:w="681" w:type="dxa"/>
                  <w:vAlign w:val="center"/>
                </w:tcPr>
                <w:p w14:paraId="4A4CC1EE" w14:textId="77777777"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61,380</w:t>
                  </w:r>
                </w:p>
              </w:tc>
              <w:tc>
                <w:tcPr>
                  <w:tcW w:w="681" w:type="dxa"/>
                </w:tcPr>
                <w:p w14:paraId="7DB8A1D2" w14:textId="1347FCBC"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51,907</w:t>
                  </w:r>
                </w:p>
              </w:tc>
              <w:tc>
                <w:tcPr>
                  <w:tcW w:w="807" w:type="dxa"/>
                  <w:vAlign w:val="center"/>
                </w:tcPr>
                <w:p w14:paraId="2F24F7BE" w14:textId="5A5D322E"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△9,473</w:t>
                  </w:r>
                </w:p>
              </w:tc>
              <w:tc>
                <w:tcPr>
                  <w:tcW w:w="556" w:type="dxa"/>
                </w:tcPr>
                <w:p w14:paraId="3840F0A4" w14:textId="72EDC8F9"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84.6%</w:t>
                  </w:r>
                </w:p>
              </w:tc>
              <w:tc>
                <w:tcPr>
                  <w:tcW w:w="681" w:type="dxa"/>
                </w:tcPr>
                <w:p w14:paraId="2E5C9B65" w14:textId="72E9DCB2"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28,214</w:t>
                  </w:r>
                </w:p>
              </w:tc>
              <w:tc>
                <w:tcPr>
                  <w:tcW w:w="748" w:type="dxa"/>
                  <w:gridSpan w:val="2"/>
                  <w:vAlign w:val="center"/>
                </w:tcPr>
                <w:p w14:paraId="31C24709" w14:textId="5D9A1777"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184.0%</w:t>
                  </w:r>
                </w:p>
              </w:tc>
            </w:tr>
            <w:tr w:rsidR="00FB4E69" w:rsidRPr="00FB4E69" w14:paraId="70BFE5B4" w14:textId="77777777" w:rsidTr="00926D64">
              <w:tc>
                <w:tcPr>
                  <w:tcW w:w="274" w:type="dxa"/>
                  <w:vMerge w:val="restart"/>
                  <w:vAlign w:val="center"/>
                </w:tcPr>
                <w:p w14:paraId="031C7138" w14:textId="77777777" w:rsidR="00131D18" w:rsidRPr="00FB4E69" w:rsidRDefault="00131D18" w:rsidP="00131D18">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R5</w:t>
                  </w:r>
                </w:p>
                <w:p w14:paraId="75302916" w14:textId="77777777" w:rsidR="00131D18" w:rsidRPr="00FB4E69" w:rsidRDefault="00131D18" w:rsidP="00131D18">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年</w:t>
                  </w:r>
                </w:p>
                <w:p w14:paraId="53A53697" w14:textId="77777777" w:rsidR="00131D18" w:rsidRPr="00FB4E69" w:rsidRDefault="00131D18" w:rsidP="00131D18">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度</w:t>
                  </w:r>
                </w:p>
              </w:tc>
              <w:tc>
                <w:tcPr>
                  <w:tcW w:w="567" w:type="dxa"/>
                  <w:vAlign w:val="center"/>
                </w:tcPr>
                <w:p w14:paraId="042C2A88" w14:textId="77777777" w:rsidR="00131D18" w:rsidRPr="00FB4E69" w:rsidRDefault="00131D18" w:rsidP="00131D18">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宿泊</w:t>
                  </w:r>
                </w:p>
              </w:tc>
              <w:tc>
                <w:tcPr>
                  <w:tcW w:w="681" w:type="dxa"/>
                  <w:vAlign w:val="center"/>
                </w:tcPr>
                <w:p w14:paraId="2D68578F" w14:textId="77777777"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31,600</w:t>
                  </w:r>
                </w:p>
              </w:tc>
              <w:tc>
                <w:tcPr>
                  <w:tcW w:w="681" w:type="dxa"/>
                </w:tcPr>
                <w:p w14:paraId="16F3CC9D" w14:textId="259DB530"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25,933</w:t>
                  </w:r>
                </w:p>
              </w:tc>
              <w:tc>
                <w:tcPr>
                  <w:tcW w:w="807" w:type="dxa"/>
                  <w:vAlign w:val="center"/>
                </w:tcPr>
                <w:p w14:paraId="21FD5756" w14:textId="2E3CBA38"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△5,667</w:t>
                  </w:r>
                </w:p>
              </w:tc>
              <w:tc>
                <w:tcPr>
                  <w:tcW w:w="556" w:type="dxa"/>
                </w:tcPr>
                <w:p w14:paraId="0F0C4FD8" w14:textId="0210ABF9"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82.1%</w:t>
                  </w:r>
                </w:p>
              </w:tc>
              <w:tc>
                <w:tcPr>
                  <w:tcW w:w="681" w:type="dxa"/>
                </w:tcPr>
                <w:p w14:paraId="665FBD86" w14:textId="54A2301F"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22,904</w:t>
                  </w:r>
                </w:p>
              </w:tc>
              <w:tc>
                <w:tcPr>
                  <w:tcW w:w="748" w:type="dxa"/>
                  <w:gridSpan w:val="2"/>
                  <w:vAlign w:val="center"/>
                </w:tcPr>
                <w:p w14:paraId="01F6B665" w14:textId="08A6514A"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113.2%</w:t>
                  </w:r>
                </w:p>
              </w:tc>
            </w:tr>
            <w:tr w:rsidR="00FB4E69" w:rsidRPr="00FB4E69" w14:paraId="60153D03" w14:textId="77777777" w:rsidTr="00926D64">
              <w:tc>
                <w:tcPr>
                  <w:tcW w:w="274" w:type="dxa"/>
                  <w:vMerge/>
                </w:tcPr>
                <w:p w14:paraId="0CDC2042" w14:textId="77777777" w:rsidR="00131D18" w:rsidRPr="00FB4E69" w:rsidRDefault="00131D18" w:rsidP="00131D18">
                  <w:pPr>
                    <w:spacing w:line="200" w:lineRule="exact"/>
                    <w:rPr>
                      <w:rFonts w:ascii="ＭＳ 明朝" w:eastAsia="ＭＳ 明朝" w:hAnsi="ＭＳ 明朝"/>
                      <w:sz w:val="15"/>
                      <w:szCs w:val="15"/>
                    </w:rPr>
                  </w:pPr>
                </w:p>
              </w:tc>
              <w:tc>
                <w:tcPr>
                  <w:tcW w:w="567" w:type="dxa"/>
                  <w:vAlign w:val="center"/>
                </w:tcPr>
                <w:p w14:paraId="73CE43BD" w14:textId="77777777" w:rsidR="00131D18" w:rsidRPr="00FB4E69" w:rsidRDefault="00131D18" w:rsidP="00131D18">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日帰り</w:t>
                  </w:r>
                </w:p>
              </w:tc>
              <w:tc>
                <w:tcPr>
                  <w:tcW w:w="681" w:type="dxa"/>
                  <w:vAlign w:val="center"/>
                </w:tcPr>
                <w:p w14:paraId="4B09999A" w14:textId="77777777"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34,400</w:t>
                  </w:r>
                </w:p>
              </w:tc>
              <w:tc>
                <w:tcPr>
                  <w:tcW w:w="681" w:type="dxa"/>
                </w:tcPr>
                <w:p w14:paraId="4A56912C" w14:textId="6F893E40"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29,358</w:t>
                  </w:r>
                </w:p>
              </w:tc>
              <w:tc>
                <w:tcPr>
                  <w:tcW w:w="807" w:type="dxa"/>
                  <w:vAlign w:val="center"/>
                </w:tcPr>
                <w:p w14:paraId="760C11DC" w14:textId="7F260A31"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△5,042</w:t>
                  </w:r>
                </w:p>
              </w:tc>
              <w:tc>
                <w:tcPr>
                  <w:tcW w:w="556" w:type="dxa"/>
                </w:tcPr>
                <w:p w14:paraId="48160CB3" w14:textId="5761C2DE"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85.3%</w:t>
                  </w:r>
                </w:p>
              </w:tc>
              <w:tc>
                <w:tcPr>
                  <w:tcW w:w="681" w:type="dxa"/>
                </w:tcPr>
                <w:p w14:paraId="10F1F889" w14:textId="5C7D9E7B"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29,003</w:t>
                  </w:r>
                </w:p>
              </w:tc>
              <w:tc>
                <w:tcPr>
                  <w:tcW w:w="748" w:type="dxa"/>
                  <w:gridSpan w:val="2"/>
                  <w:vAlign w:val="center"/>
                </w:tcPr>
                <w:p w14:paraId="2DD85A84" w14:textId="5A49A745"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101.2%</w:t>
                  </w:r>
                </w:p>
              </w:tc>
            </w:tr>
            <w:tr w:rsidR="00FB4E69" w:rsidRPr="00FB4E69" w14:paraId="54665376" w14:textId="77777777" w:rsidTr="00926D64">
              <w:tc>
                <w:tcPr>
                  <w:tcW w:w="274" w:type="dxa"/>
                  <w:vMerge/>
                </w:tcPr>
                <w:p w14:paraId="29D28BBC" w14:textId="77777777" w:rsidR="00131D18" w:rsidRPr="00FB4E69" w:rsidRDefault="00131D18" w:rsidP="00131D18">
                  <w:pPr>
                    <w:spacing w:line="200" w:lineRule="exact"/>
                    <w:rPr>
                      <w:rFonts w:ascii="ＭＳ 明朝" w:eastAsia="ＭＳ 明朝" w:hAnsi="ＭＳ 明朝"/>
                      <w:sz w:val="15"/>
                      <w:szCs w:val="15"/>
                    </w:rPr>
                  </w:pPr>
                </w:p>
              </w:tc>
              <w:tc>
                <w:tcPr>
                  <w:tcW w:w="567" w:type="dxa"/>
                  <w:vAlign w:val="center"/>
                </w:tcPr>
                <w:p w14:paraId="0D477781" w14:textId="77777777" w:rsidR="00131D18" w:rsidRPr="00FB4E69" w:rsidRDefault="00131D18" w:rsidP="00131D18">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合計</w:t>
                  </w:r>
                </w:p>
              </w:tc>
              <w:tc>
                <w:tcPr>
                  <w:tcW w:w="681" w:type="dxa"/>
                  <w:vAlign w:val="center"/>
                </w:tcPr>
                <w:p w14:paraId="09C038ED" w14:textId="77777777"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66,000</w:t>
                  </w:r>
                </w:p>
              </w:tc>
              <w:tc>
                <w:tcPr>
                  <w:tcW w:w="681" w:type="dxa"/>
                </w:tcPr>
                <w:p w14:paraId="2E54A441" w14:textId="56A2EE43"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55,291</w:t>
                  </w:r>
                </w:p>
              </w:tc>
              <w:tc>
                <w:tcPr>
                  <w:tcW w:w="807" w:type="dxa"/>
                  <w:vAlign w:val="center"/>
                </w:tcPr>
                <w:p w14:paraId="002E2862" w14:textId="439B6545"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△10,709</w:t>
                  </w:r>
                </w:p>
              </w:tc>
              <w:tc>
                <w:tcPr>
                  <w:tcW w:w="556" w:type="dxa"/>
                </w:tcPr>
                <w:p w14:paraId="05CFF81E" w14:textId="0B6988D0"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83.</w:t>
                  </w:r>
                  <w:r w:rsidRPr="00FB4E69">
                    <w:rPr>
                      <w:rFonts w:ascii="ＭＳ 明朝" w:eastAsia="ＭＳ 明朝" w:hAnsi="ＭＳ 明朝"/>
                      <w:sz w:val="15"/>
                      <w:szCs w:val="15"/>
                    </w:rPr>
                    <w:t>8%</w:t>
                  </w:r>
                </w:p>
              </w:tc>
              <w:tc>
                <w:tcPr>
                  <w:tcW w:w="681" w:type="dxa"/>
                </w:tcPr>
                <w:p w14:paraId="166E5970" w14:textId="6AB24C81"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51,907</w:t>
                  </w:r>
                </w:p>
              </w:tc>
              <w:tc>
                <w:tcPr>
                  <w:tcW w:w="748" w:type="dxa"/>
                  <w:gridSpan w:val="2"/>
                  <w:vAlign w:val="center"/>
                </w:tcPr>
                <w:p w14:paraId="2269EAED" w14:textId="5ECAE7BE"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106.5%</w:t>
                  </w:r>
                </w:p>
              </w:tc>
            </w:tr>
          </w:tbl>
          <w:p w14:paraId="0A44B454" w14:textId="49C86AD5" w:rsidR="007B7871" w:rsidRPr="00FB4E69" w:rsidRDefault="0048760C" w:rsidP="0048760C">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 xml:space="preserve">　</w:t>
            </w:r>
          </w:p>
        </w:tc>
        <w:tc>
          <w:tcPr>
            <w:tcW w:w="533" w:type="dxa"/>
            <w:tcBorders>
              <w:top w:val="single" w:sz="4" w:space="0" w:color="auto"/>
              <w:left w:val="single" w:sz="4" w:space="0" w:color="auto"/>
              <w:bottom w:val="dashSmallGap" w:sz="4" w:space="0" w:color="auto"/>
              <w:right w:val="single" w:sz="4" w:space="0" w:color="auto"/>
            </w:tcBorders>
            <w:vAlign w:val="center"/>
          </w:tcPr>
          <w:p w14:paraId="08C6C3CD" w14:textId="1FE3ED4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33" w:type="dxa"/>
            <w:tcBorders>
              <w:top w:val="single" w:sz="4" w:space="0" w:color="auto"/>
              <w:left w:val="single" w:sz="4" w:space="0" w:color="auto"/>
              <w:bottom w:val="dashSmallGap" w:sz="4" w:space="0" w:color="auto"/>
              <w:right w:val="single" w:sz="4" w:space="0" w:color="auto"/>
            </w:tcBorders>
            <w:vAlign w:val="center"/>
          </w:tcPr>
          <w:p w14:paraId="4C523550" w14:textId="7777777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single" w:sz="4" w:space="0" w:color="auto"/>
              <w:left w:val="single" w:sz="4" w:space="0" w:color="auto"/>
              <w:bottom w:val="dashSmallGap" w:sz="4" w:space="0" w:color="auto"/>
              <w:right w:val="single" w:sz="4" w:space="0" w:color="auto"/>
            </w:tcBorders>
            <w:vAlign w:val="center"/>
          </w:tcPr>
          <w:p w14:paraId="08D40D7D" w14:textId="1B7769F5" w:rsidR="007B7871" w:rsidRPr="00FB4E69" w:rsidRDefault="006C1C1C"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single" w:sz="4" w:space="0" w:color="auto"/>
              <w:left w:val="single" w:sz="4" w:space="0" w:color="auto"/>
              <w:bottom w:val="dashSmallGap" w:sz="4" w:space="0" w:color="auto"/>
              <w:right w:val="single" w:sz="4" w:space="0" w:color="auto"/>
            </w:tcBorders>
            <w:vAlign w:val="center"/>
          </w:tcPr>
          <w:p w14:paraId="4A163C91" w14:textId="32EDA5EB"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single" w:sz="4" w:space="0" w:color="auto"/>
              <w:left w:val="single" w:sz="4" w:space="0" w:color="auto"/>
              <w:bottom w:val="dashSmallGap" w:sz="4" w:space="0" w:color="auto"/>
              <w:right w:val="single" w:sz="4" w:space="0" w:color="auto"/>
            </w:tcBorders>
            <w:vAlign w:val="center"/>
          </w:tcPr>
          <w:p w14:paraId="521E5D71" w14:textId="6202E9EE"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71F39EED" w14:textId="77777777" w:rsidR="007B7871" w:rsidRPr="00FB4E69" w:rsidRDefault="007B7871" w:rsidP="007B7871">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2A24D300" w14:textId="77777777" w:rsidR="007B7871" w:rsidRPr="00FB4E69" w:rsidRDefault="007B7871" w:rsidP="007B7871">
            <w:pPr>
              <w:spacing w:line="200" w:lineRule="exact"/>
              <w:rPr>
                <w:rFonts w:ascii="ＭＳ 明朝" w:eastAsia="ＭＳ 明朝" w:hAnsi="ＭＳ 明朝"/>
                <w:sz w:val="15"/>
                <w:szCs w:val="15"/>
              </w:rPr>
            </w:pPr>
          </w:p>
        </w:tc>
      </w:tr>
      <w:tr w:rsidR="00FB4E69" w:rsidRPr="00FB4E69" w14:paraId="029ABA9C" w14:textId="77777777" w:rsidTr="00CD2289">
        <w:trPr>
          <w:trHeight w:val="1344"/>
        </w:trPr>
        <w:tc>
          <w:tcPr>
            <w:tcW w:w="1974" w:type="dxa"/>
            <w:vMerge/>
            <w:tcBorders>
              <w:left w:val="single" w:sz="4" w:space="0" w:color="auto"/>
              <w:bottom w:val="single" w:sz="4" w:space="0" w:color="auto"/>
              <w:right w:val="single" w:sz="4" w:space="0" w:color="auto"/>
            </w:tcBorders>
          </w:tcPr>
          <w:p w14:paraId="06B3B857" w14:textId="77777777" w:rsidR="007B7871" w:rsidRPr="00FB4E69" w:rsidRDefault="007B7871" w:rsidP="007B7871">
            <w:pPr>
              <w:spacing w:line="200" w:lineRule="exact"/>
              <w:ind w:left="150" w:hangingChars="100" w:hanging="150"/>
              <w:rPr>
                <w:rFonts w:ascii="ＭＳ 明朝" w:eastAsia="ＭＳ 明朝" w:hAnsi="ＭＳ 明朝"/>
                <w:sz w:val="15"/>
                <w:szCs w:val="15"/>
              </w:rPr>
            </w:pPr>
          </w:p>
        </w:tc>
        <w:tc>
          <w:tcPr>
            <w:tcW w:w="5719" w:type="dxa"/>
            <w:gridSpan w:val="2"/>
            <w:vMerge/>
            <w:tcBorders>
              <w:left w:val="single" w:sz="4" w:space="0" w:color="auto"/>
              <w:bottom w:val="single" w:sz="4" w:space="0" w:color="auto"/>
              <w:right w:val="single" w:sz="4" w:space="0" w:color="auto"/>
            </w:tcBorders>
          </w:tcPr>
          <w:p w14:paraId="37B3880B" w14:textId="77777777" w:rsidR="007B7871" w:rsidRPr="00FB4E69" w:rsidRDefault="007B7871" w:rsidP="007B7871">
            <w:pPr>
              <w:spacing w:line="200" w:lineRule="exact"/>
              <w:ind w:left="150" w:hangingChars="100" w:hanging="150"/>
              <w:rPr>
                <w:rFonts w:ascii="ＭＳ 明朝" w:eastAsia="ＭＳ 明朝" w:hAnsi="ＭＳ 明朝"/>
                <w:sz w:val="15"/>
                <w:szCs w:val="15"/>
              </w:rPr>
            </w:pP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7D76EECD" w14:textId="7777777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56B42263" w14:textId="7777777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579809CE" w14:textId="35782878" w:rsidR="007B7871" w:rsidRPr="00FB4E69" w:rsidRDefault="006C1C1C"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26"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14:paraId="7EBCF581" w14:textId="24D54D31"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dashSmallGap" w:sz="4" w:space="0" w:color="auto"/>
              <w:left w:val="single" w:sz="4" w:space="0" w:color="auto"/>
              <w:bottom w:val="single" w:sz="4" w:space="0" w:color="auto"/>
              <w:right w:val="single" w:sz="4" w:space="0" w:color="auto"/>
            </w:tcBorders>
            <w:shd w:val="clear" w:color="auto" w:fill="FFFF00"/>
            <w:vAlign w:val="center"/>
          </w:tcPr>
          <w:p w14:paraId="3223559E" w14:textId="2BD427E5"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10985CB4" w14:textId="77777777" w:rsidR="007B7871" w:rsidRPr="00FB4E69" w:rsidRDefault="007B7871" w:rsidP="007B7871">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402911C0" w14:textId="77777777" w:rsidR="007B7871" w:rsidRPr="00FB4E69" w:rsidRDefault="007B7871" w:rsidP="007B7871">
            <w:pPr>
              <w:spacing w:line="200" w:lineRule="exact"/>
              <w:rPr>
                <w:rFonts w:ascii="ＭＳ 明朝" w:eastAsia="ＭＳ 明朝" w:hAnsi="ＭＳ 明朝"/>
                <w:sz w:val="15"/>
                <w:szCs w:val="15"/>
              </w:rPr>
            </w:pPr>
          </w:p>
        </w:tc>
      </w:tr>
      <w:tr w:rsidR="00FB4E69" w:rsidRPr="00FB4E69" w14:paraId="35E83FD4" w14:textId="77777777" w:rsidTr="00CD2289">
        <w:trPr>
          <w:trHeight w:val="283"/>
        </w:trPr>
        <w:tc>
          <w:tcPr>
            <w:tcW w:w="1974" w:type="dxa"/>
            <w:vMerge w:val="restart"/>
            <w:tcBorders>
              <w:top w:val="single" w:sz="4" w:space="0" w:color="auto"/>
              <w:left w:val="single" w:sz="4" w:space="0" w:color="auto"/>
              <w:right w:val="single" w:sz="4" w:space="0" w:color="auto"/>
            </w:tcBorders>
          </w:tcPr>
          <w:p w14:paraId="04F5AD92" w14:textId="77777777" w:rsidR="007B7871" w:rsidRPr="00FB4E69" w:rsidRDefault="007B7871" w:rsidP="007B7871">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（４）サービスの向上を図るための具体的手法・効果</w:t>
            </w:r>
          </w:p>
        </w:tc>
        <w:tc>
          <w:tcPr>
            <w:tcW w:w="5719" w:type="dxa"/>
            <w:gridSpan w:val="2"/>
            <w:vMerge w:val="restart"/>
            <w:tcBorders>
              <w:top w:val="single" w:sz="4" w:space="0" w:color="auto"/>
              <w:left w:val="single" w:sz="4" w:space="0" w:color="auto"/>
              <w:right w:val="single" w:sz="4" w:space="0" w:color="auto"/>
            </w:tcBorders>
          </w:tcPr>
          <w:p w14:paraId="601064AD" w14:textId="07DEF1ED" w:rsidR="007B7871" w:rsidRPr="00FB4E69" w:rsidRDefault="0048760C" w:rsidP="007B7871">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１．サービスの向上を図るための具体的な取組み</w:t>
            </w:r>
          </w:p>
        </w:tc>
        <w:tc>
          <w:tcPr>
            <w:tcW w:w="533" w:type="dxa"/>
            <w:tcBorders>
              <w:top w:val="single" w:sz="4" w:space="0" w:color="auto"/>
              <w:left w:val="single" w:sz="4" w:space="0" w:color="auto"/>
              <w:bottom w:val="dashSmallGap" w:sz="4" w:space="0" w:color="auto"/>
              <w:right w:val="single" w:sz="4" w:space="0" w:color="auto"/>
            </w:tcBorders>
            <w:vAlign w:val="center"/>
          </w:tcPr>
          <w:p w14:paraId="6FF318E0" w14:textId="7777777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single" w:sz="4" w:space="0" w:color="auto"/>
              <w:left w:val="single" w:sz="4" w:space="0" w:color="auto"/>
              <w:bottom w:val="dashSmallGap" w:sz="4" w:space="0" w:color="auto"/>
              <w:right w:val="single" w:sz="4" w:space="0" w:color="auto"/>
            </w:tcBorders>
            <w:vAlign w:val="center"/>
          </w:tcPr>
          <w:p w14:paraId="5C0E4AB3" w14:textId="7777777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Ｓ</w:t>
            </w:r>
          </w:p>
        </w:tc>
        <w:tc>
          <w:tcPr>
            <w:tcW w:w="533" w:type="dxa"/>
            <w:tcBorders>
              <w:top w:val="single" w:sz="4" w:space="0" w:color="auto"/>
              <w:left w:val="single" w:sz="4" w:space="0" w:color="auto"/>
              <w:bottom w:val="dashSmallGap" w:sz="4" w:space="0" w:color="auto"/>
              <w:right w:val="single" w:sz="4" w:space="0" w:color="auto"/>
            </w:tcBorders>
            <w:vAlign w:val="center"/>
          </w:tcPr>
          <w:p w14:paraId="2B54A2A6" w14:textId="0B47C3EE" w:rsidR="007B7871" w:rsidRPr="00FB4E69" w:rsidRDefault="00CD2289"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single" w:sz="4" w:space="0" w:color="auto"/>
              <w:left w:val="single" w:sz="4" w:space="0" w:color="auto"/>
              <w:bottom w:val="dashSmallGap" w:sz="4" w:space="0" w:color="auto"/>
              <w:right w:val="single" w:sz="4" w:space="0" w:color="auto"/>
            </w:tcBorders>
            <w:vAlign w:val="center"/>
          </w:tcPr>
          <w:p w14:paraId="68F08A2D" w14:textId="47E2F4F5"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single" w:sz="4" w:space="0" w:color="auto"/>
              <w:left w:val="single" w:sz="4" w:space="0" w:color="auto"/>
              <w:bottom w:val="dashSmallGap" w:sz="4" w:space="0" w:color="auto"/>
              <w:right w:val="single" w:sz="4" w:space="0" w:color="auto"/>
            </w:tcBorders>
            <w:vAlign w:val="center"/>
          </w:tcPr>
          <w:p w14:paraId="6EF1D250" w14:textId="68DC433A"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4E1E2B77" w14:textId="77777777" w:rsidR="007B7871" w:rsidRPr="00FB4E69" w:rsidRDefault="007B7871" w:rsidP="007B7871">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76765D5A" w14:textId="77777777" w:rsidR="007B7871" w:rsidRPr="00FB4E69" w:rsidRDefault="007B7871" w:rsidP="007B7871">
            <w:pPr>
              <w:spacing w:line="200" w:lineRule="exact"/>
              <w:rPr>
                <w:rFonts w:ascii="ＭＳ 明朝" w:eastAsia="ＭＳ 明朝" w:hAnsi="ＭＳ 明朝"/>
                <w:sz w:val="15"/>
                <w:szCs w:val="15"/>
              </w:rPr>
            </w:pPr>
          </w:p>
        </w:tc>
      </w:tr>
      <w:tr w:rsidR="00FB4E69" w:rsidRPr="00FB4E69" w14:paraId="3E49B7A0" w14:textId="77777777" w:rsidTr="00CD2289">
        <w:trPr>
          <w:trHeight w:val="283"/>
        </w:trPr>
        <w:tc>
          <w:tcPr>
            <w:tcW w:w="1974" w:type="dxa"/>
            <w:vMerge/>
            <w:tcBorders>
              <w:left w:val="single" w:sz="4" w:space="0" w:color="auto"/>
              <w:bottom w:val="single" w:sz="4" w:space="0" w:color="auto"/>
              <w:right w:val="single" w:sz="4" w:space="0" w:color="auto"/>
            </w:tcBorders>
          </w:tcPr>
          <w:p w14:paraId="29E584DA" w14:textId="77777777" w:rsidR="007B7871" w:rsidRPr="00FB4E69" w:rsidRDefault="007B7871" w:rsidP="007B7871">
            <w:pPr>
              <w:spacing w:line="200" w:lineRule="exact"/>
              <w:ind w:left="150" w:hangingChars="100" w:hanging="150"/>
              <w:rPr>
                <w:rFonts w:ascii="ＭＳ 明朝" w:eastAsia="ＭＳ 明朝" w:hAnsi="ＭＳ 明朝"/>
                <w:sz w:val="15"/>
                <w:szCs w:val="15"/>
              </w:rPr>
            </w:pPr>
          </w:p>
        </w:tc>
        <w:tc>
          <w:tcPr>
            <w:tcW w:w="5719" w:type="dxa"/>
            <w:gridSpan w:val="2"/>
            <w:vMerge/>
            <w:tcBorders>
              <w:left w:val="single" w:sz="4" w:space="0" w:color="auto"/>
              <w:bottom w:val="single" w:sz="4" w:space="0" w:color="auto"/>
              <w:right w:val="single" w:sz="4" w:space="0" w:color="auto"/>
            </w:tcBorders>
          </w:tcPr>
          <w:p w14:paraId="65267B0E" w14:textId="77777777" w:rsidR="007B7871" w:rsidRPr="00FB4E69" w:rsidRDefault="007B7871" w:rsidP="007B7871">
            <w:pPr>
              <w:spacing w:line="200" w:lineRule="exact"/>
              <w:ind w:left="150" w:hangingChars="100" w:hanging="150"/>
              <w:rPr>
                <w:rFonts w:ascii="ＭＳ 明朝" w:eastAsia="ＭＳ 明朝" w:hAnsi="ＭＳ 明朝"/>
                <w:sz w:val="15"/>
                <w:szCs w:val="15"/>
              </w:rPr>
            </w:pP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104BBC74" w14:textId="7777777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448964FD" w14:textId="7777777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65F41640" w14:textId="5B3443FF" w:rsidR="007B7871" w:rsidRPr="00FB4E69" w:rsidRDefault="00CD2289"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14:paraId="60067502" w14:textId="650BFB4F"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dashSmallGap" w:sz="4" w:space="0" w:color="auto"/>
              <w:left w:val="single" w:sz="4" w:space="0" w:color="auto"/>
              <w:bottom w:val="single" w:sz="4" w:space="0" w:color="auto"/>
              <w:right w:val="single" w:sz="4" w:space="0" w:color="auto"/>
            </w:tcBorders>
            <w:shd w:val="clear" w:color="auto" w:fill="FFFF00"/>
            <w:vAlign w:val="center"/>
          </w:tcPr>
          <w:p w14:paraId="72C3ACCF" w14:textId="17B4ED7A"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57C96E4B" w14:textId="77777777" w:rsidR="007B7871" w:rsidRPr="00FB4E69" w:rsidRDefault="007B7871" w:rsidP="007B7871">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65991F11" w14:textId="77777777" w:rsidR="007B7871" w:rsidRPr="00FB4E69" w:rsidRDefault="007B7871" w:rsidP="007B7871">
            <w:pPr>
              <w:spacing w:line="200" w:lineRule="exact"/>
              <w:rPr>
                <w:rFonts w:ascii="ＭＳ 明朝" w:eastAsia="ＭＳ 明朝" w:hAnsi="ＭＳ 明朝"/>
                <w:sz w:val="15"/>
                <w:szCs w:val="15"/>
              </w:rPr>
            </w:pPr>
          </w:p>
        </w:tc>
      </w:tr>
      <w:tr w:rsidR="00FB4E69" w:rsidRPr="00FB4E69" w14:paraId="0C1D4DAF" w14:textId="77777777" w:rsidTr="00CD2289">
        <w:trPr>
          <w:trHeight w:val="312"/>
        </w:trPr>
        <w:tc>
          <w:tcPr>
            <w:tcW w:w="1974" w:type="dxa"/>
            <w:vMerge w:val="restart"/>
            <w:tcBorders>
              <w:top w:val="single" w:sz="4" w:space="0" w:color="auto"/>
              <w:left w:val="single" w:sz="4" w:space="0" w:color="auto"/>
              <w:right w:val="single" w:sz="4" w:space="0" w:color="auto"/>
            </w:tcBorders>
          </w:tcPr>
          <w:p w14:paraId="2D1656E8" w14:textId="79729B1E" w:rsidR="00CD2289" w:rsidRPr="00FB4E69" w:rsidRDefault="00CD2289" w:rsidP="00CD2289">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（５）管理運営業務実施計画の実施状況</w:t>
            </w:r>
          </w:p>
        </w:tc>
        <w:tc>
          <w:tcPr>
            <w:tcW w:w="5719" w:type="dxa"/>
            <w:gridSpan w:val="2"/>
            <w:vMerge w:val="restart"/>
            <w:tcBorders>
              <w:top w:val="single" w:sz="4" w:space="0" w:color="auto"/>
              <w:left w:val="single" w:sz="4" w:space="0" w:color="auto"/>
              <w:right w:val="single" w:sz="4" w:space="0" w:color="auto"/>
            </w:tcBorders>
          </w:tcPr>
          <w:p w14:paraId="2C7BF3EB" w14:textId="0DA48296" w:rsidR="00CD2289" w:rsidRPr="00FB4E69" w:rsidRDefault="00CD2289" w:rsidP="00CD2289">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１．施設管理運営の基本方針を達成するための具体的な取組み</w:t>
            </w:r>
          </w:p>
        </w:tc>
        <w:tc>
          <w:tcPr>
            <w:tcW w:w="533" w:type="dxa"/>
            <w:tcBorders>
              <w:top w:val="single" w:sz="4" w:space="0" w:color="auto"/>
              <w:left w:val="single" w:sz="4" w:space="0" w:color="auto"/>
              <w:bottom w:val="dashSmallGap" w:sz="4" w:space="0" w:color="auto"/>
              <w:right w:val="single" w:sz="4" w:space="0" w:color="auto"/>
            </w:tcBorders>
            <w:vAlign w:val="center"/>
          </w:tcPr>
          <w:p w14:paraId="2A495477" w14:textId="77777777" w:rsidR="00CD2289" w:rsidRPr="00FB4E69" w:rsidRDefault="00CD2289" w:rsidP="00CD2289">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Ｓ</w:t>
            </w:r>
          </w:p>
        </w:tc>
        <w:tc>
          <w:tcPr>
            <w:tcW w:w="533" w:type="dxa"/>
            <w:tcBorders>
              <w:top w:val="single" w:sz="4" w:space="0" w:color="auto"/>
              <w:left w:val="single" w:sz="4" w:space="0" w:color="auto"/>
              <w:bottom w:val="dashSmallGap" w:sz="4" w:space="0" w:color="auto"/>
              <w:right w:val="single" w:sz="4" w:space="0" w:color="auto"/>
            </w:tcBorders>
            <w:vAlign w:val="center"/>
          </w:tcPr>
          <w:p w14:paraId="5A3A27C1" w14:textId="77777777" w:rsidR="00CD2289" w:rsidRPr="00FB4E69" w:rsidRDefault="00CD2289" w:rsidP="00CD2289">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Ｓ</w:t>
            </w:r>
          </w:p>
        </w:tc>
        <w:tc>
          <w:tcPr>
            <w:tcW w:w="533" w:type="dxa"/>
            <w:tcBorders>
              <w:top w:val="single" w:sz="4" w:space="0" w:color="auto"/>
              <w:left w:val="single" w:sz="4" w:space="0" w:color="auto"/>
              <w:bottom w:val="dashSmallGap" w:sz="4" w:space="0" w:color="auto"/>
              <w:right w:val="single" w:sz="4" w:space="0" w:color="auto"/>
            </w:tcBorders>
            <w:vAlign w:val="center"/>
          </w:tcPr>
          <w:p w14:paraId="0413FEBE" w14:textId="2BE5810D" w:rsidR="00CD2289" w:rsidRPr="00FB4E69" w:rsidRDefault="00CD2289" w:rsidP="00CD2289">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Ｓ</w:t>
            </w:r>
          </w:p>
        </w:tc>
        <w:tc>
          <w:tcPr>
            <w:tcW w:w="526" w:type="dxa"/>
            <w:gridSpan w:val="2"/>
            <w:tcBorders>
              <w:top w:val="single" w:sz="4" w:space="0" w:color="auto"/>
              <w:left w:val="single" w:sz="4" w:space="0" w:color="auto"/>
              <w:bottom w:val="dashSmallGap" w:sz="4" w:space="0" w:color="auto"/>
              <w:right w:val="single" w:sz="4" w:space="0" w:color="auto"/>
            </w:tcBorders>
            <w:vAlign w:val="center"/>
          </w:tcPr>
          <w:p w14:paraId="0E207A85" w14:textId="13072AC1" w:rsidR="00CD2289" w:rsidRPr="00FB4E69" w:rsidRDefault="00CD2289" w:rsidP="00CD2289">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single" w:sz="4" w:space="0" w:color="auto"/>
              <w:left w:val="single" w:sz="4" w:space="0" w:color="auto"/>
              <w:bottom w:val="dashSmallGap" w:sz="4" w:space="0" w:color="auto"/>
              <w:right w:val="single" w:sz="4" w:space="0" w:color="auto"/>
            </w:tcBorders>
            <w:vAlign w:val="center"/>
          </w:tcPr>
          <w:p w14:paraId="0F08FC56" w14:textId="14FFE1E4" w:rsidR="00CD2289" w:rsidRPr="00FB4E69" w:rsidRDefault="00CD2289" w:rsidP="00CD2289">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66C535AC" w14:textId="77777777" w:rsidR="00CD2289" w:rsidRPr="00FB4E69" w:rsidRDefault="00CD2289" w:rsidP="00CD2289">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36A8FDCC" w14:textId="77777777" w:rsidR="00CD2289" w:rsidRPr="00FB4E69" w:rsidRDefault="00CD2289" w:rsidP="00CD2289">
            <w:pPr>
              <w:spacing w:line="200" w:lineRule="exact"/>
              <w:rPr>
                <w:rFonts w:ascii="ＭＳ 明朝" w:eastAsia="ＭＳ 明朝" w:hAnsi="ＭＳ 明朝"/>
                <w:sz w:val="15"/>
                <w:szCs w:val="15"/>
              </w:rPr>
            </w:pPr>
          </w:p>
        </w:tc>
      </w:tr>
      <w:tr w:rsidR="00FB4E69" w:rsidRPr="00FB4E69" w14:paraId="772111E8" w14:textId="77777777" w:rsidTr="00CD2289">
        <w:trPr>
          <w:trHeight w:val="312"/>
        </w:trPr>
        <w:tc>
          <w:tcPr>
            <w:tcW w:w="1974" w:type="dxa"/>
            <w:vMerge/>
            <w:tcBorders>
              <w:left w:val="single" w:sz="4" w:space="0" w:color="auto"/>
              <w:bottom w:val="single" w:sz="4" w:space="0" w:color="auto"/>
              <w:right w:val="single" w:sz="4" w:space="0" w:color="auto"/>
            </w:tcBorders>
          </w:tcPr>
          <w:p w14:paraId="5B39EC7E" w14:textId="77777777" w:rsidR="00CD2289" w:rsidRPr="00FB4E69" w:rsidRDefault="00CD2289" w:rsidP="00CD2289">
            <w:pPr>
              <w:spacing w:line="200" w:lineRule="exact"/>
              <w:ind w:left="150" w:hangingChars="100" w:hanging="150"/>
              <w:rPr>
                <w:rFonts w:ascii="ＭＳ 明朝" w:eastAsia="ＭＳ 明朝" w:hAnsi="ＭＳ 明朝"/>
                <w:sz w:val="15"/>
                <w:szCs w:val="15"/>
              </w:rPr>
            </w:pPr>
          </w:p>
        </w:tc>
        <w:tc>
          <w:tcPr>
            <w:tcW w:w="5719" w:type="dxa"/>
            <w:gridSpan w:val="2"/>
            <w:vMerge/>
            <w:tcBorders>
              <w:left w:val="single" w:sz="4" w:space="0" w:color="auto"/>
              <w:bottom w:val="single" w:sz="4" w:space="0" w:color="auto"/>
              <w:right w:val="single" w:sz="4" w:space="0" w:color="auto"/>
            </w:tcBorders>
          </w:tcPr>
          <w:p w14:paraId="58328745" w14:textId="77777777" w:rsidR="00CD2289" w:rsidRPr="00FB4E69" w:rsidRDefault="00CD2289" w:rsidP="00CD2289">
            <w:pPr>
              <w:spacing w:line="200" w:lineRule="exact"/>
              <w:ind w:left="150" w:hangingChars="100" w:hanging="150"/>
              <w:rPr>
                <w:rFonts w:ascii="ＭＳ 明朝" w:eastAsia="ＭＳ 明朝" w:hAnsi="ＭＳ 明朝"/>
                <w:sz w:val="15"/>
                <w:szCs w:val="15"/>
              </w:rPr>
            </w:pP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257C58AE" w14:textId="43697EA1" w:rsidR="00CD2289" w:rsidRPr="00FB4E69" w:rsidRDefault="00CD2289" w:rsidP="00CD2289">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2E62D34B" w14:textId="4699639E" w:rsidR="00CD2289" w:rsidRPr="00FB4E69" w:rsidRDefault="00CD2289" w:rsidP="00CD2289">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2050B40C" w14:textId="1E949F99" w:rsidR="00CD2289" w:rsidRPr="00FB4E69" w:rsidRDefault="00CD2289" w:rsidP="00CD2289">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14:paraId="5317F4FE" w14:textId="3789AF03" w:rsidR="00CD2289" w:rsidRPr="00FB4E69" w:rsidRDefault="00CD2289" w:rsidP="00CD2289">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dashSmallGap" w:sz="4" w:space="0" w:color="auto"/>
              <w:left w:val="single" w:sz="4" w:space="0" w:color="auto"/>
              <w:bottom w:val="single" w:sz="4" w:space="0" w:color="auto"/>
              <w:right w:val="single" w:sz="4" w:space="0" w:color="auto"/>
            </w:tcBorders>
            <w:shd w:val="clear" w:color="auto" w:fill="FFFF00"/>
            <w:vAlign w:val="center"/>
          </w:tcPr>
          <w:p w14:paraId="591E9CCC" w14:textId="380BCEFF" w:rsidR="00CD2289" w:rsidRPr="00FB4E69" w:rsidRDefault="00CD2289" w:rsidP="00CD2289">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067226DD" w14:textId="77777777" w:rsidR="00CD2289" w:rsidRPr="00FB4E69" w:rsidRDefault="00CD2289" w:rsidP="00CD2289">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64499D36" w14:textId="77777777" w:rsidR="00CD2289" w:rsidRPr="00FB4E69" w:rsidRDefault="00CD2289" w:rsidP="00CD2289">
            <w:pPr>
              <w:spacing w:line="200" w:lineRule="exact"/>
              <w:rPr>
                <w:rFonts w:ascii="ＭＳ 明朝" w:eastAsia="ＭＳ 明朝" w:hAnsi="ＭＳ 明朝"/>
                <w:sz w:val="15"/>
                <w:szCs w:val="15"/>
              </w:rPr>
            </w:pPr>
          </w:p>
        </w:tc>
      </w:tr>
      <w:tr w:rsidR="00FB4E69" w:rsidRPr="00FB4E69" w14:paraId="4210A054" w14:textId="77777777" w:rsidTr="00CD2289">
        <w:trPr>
          <w:trHeight w:val="283"/>
        </w:trPr>
        <w:tc>
          <w:tcPr>
            <w:tcW w:w="1974" w:type="dxa"/>
            <w:vMerge w:val="restart"/>
            <w:tcBorders>
              <w:top w:val="single" w:sz="4" w:space="0" w:color="auto"/>
              <w:left w:val="single" w:sz="4" w:space="0" w:color="auto"/>
              <w:right w:val="single" w:sz="4" w:space="0" w:color="auto"/>
            </w:tcBorders>
          </w:tcPr>
          <w:p w14:paraId="4AB8E3B2" w14:textId="1F0BBC43"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（６）自主事業計画の実施状況</w:t>
            </w:r>
          </w:p>
        </w:tc>
        <w:tc>
          <w:tcPr>
            <w:tcW w:w="5719" w:type="dxa"/>
            <w:gridSpan w:val="2"/>
            <w:vMerge w:val="restart"/>
            <w:tcBorders>
              <w:top w:val="single" w:sz="4" w:space="0" w:color="auto"/>
              <w:left w:val="single" w:sz="4" w:space="0" w:color="auto"/>
              <w:right w:val="single" w:sz="4" w:space="0" w:color="auto"/>
            </w:tcBorders>
          </w:tcPr>
          <w:p w14:paraId="32040B97" w14:textId="4ACC4E14"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１．自主事業の取組み</w:t>
            </w:r>
          </w:p>
        </w:tc>
        <w:tc>
          <w:tcPr>
            <w:tcW w:w="533" w:type="dxa"/>
            <w:tcBorders>
              <w:top w:val="single" w:sz="4" w:space="0" w:color="auto"/>
              <w:left w:val="single" w:sz="4" w:space="0" w:color="auto"/>
              <w:bottom w:val="dashSmallGap" w:sz="4" w:space="0" w:color="auto"/>
              <w:right w:val="single" w:sz="4" w:space="0" w:color="auto"/>
            </w:tcBorders>
            <w:vAlign w:val="center"/>
          </w:tcPr>
          <w:p w14:paraId="603D7738" w14:textId="32D14A24"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Ｓ</w:t>
            </w:r>
          </w:p>
        </w:tc>
        <w:tc>
          <w:tcPr>
            <w:tcW w:w="533" w:type="dxa"/>
            <w:tcBorders>
              <w:top w:val="single" w:sz="4" w:space="0" w:color="auto"/>
              <w:left w:val="single" w:sz="4" w:space="0" w:color="auto"/>
              <w:bottom w:val="dashSmallGap" w:sz="4" w:space="0" w:color="auto"/>
              <w:right w:val="single" w:sz="4" w:space="0" w:color="auto"/>
            </w:tcBorders>
            <w:vAlign w:val="center"/>
          </w:tcPr>
          <w:p w14:paraId="3113979B" w14:textId="11F22A26"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Ｓ</w:t>
            </w:r>
          </w:p>
        </w:tc>
        <w:tc>
          <w:tcPr>
            <w:tcW w:w="533" w:type="dxa"/>
            <w:tcBorders>
              <w:top w:val="single" w:sz="4" w:space="0" w:color="auto"/>
              <w:left w:val="single" w:sz="4" w:space="0" w:color="auto"/>
              <w:bottom w:val="dashSmallGap" w:sz="4" w:space="0" w:color="auto"/>
              <w:right w:val="single" w:sz="4" w:space="0" w:color="auto"/>
            </w:tcBorders>
            <w:vAlign w:val="center"/>
          </w:tcPr>
          <w:p w14:paraId="57ABDD3D" w14:textId="6A348B33"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Ｓ</w:t>
            </w:r>
          </w:p>
        </w:tc>
        <w:tc>
          <w:tcPr>
            <w:tcW w:w="526" w:type="dxa"/>
            <w:gridSpan w:val="2"/>
            <w:tcBorders>
              <w:top w:val="single" w:sz="4" w:space="0" w:color="auto"/>
              <w:left w:val="single" w:sz="4" w:space="0" w:color="auto"/>
              <w:bottom w:val="dashSmallGap" w:sz="4" w:space="0" w:color="auto"/>
              <w:right w:val="single" w:sz="4" w:space="0" w:color="auto"/>
            </w:tcBorders>
            <w:vAlign w:val="center"/>
          </w:tcPr>
          <w:p w14:paraId="77535562" w14:textId="3810DC5C"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single" w:sz="4" w:space="0" w:color="auto"/>
              <w:left w:val="single" w:sz="4" w:space="0" w:color="auto"/>
              <w:bottom w:val="dashSmallGap" w:sz="4" w:space="0" w:color="auto"/>
              <w:right w:val="single" w:sz="4" w:space="0" w:color="auto"/>
            </w:tcBorders>
            <w:vAlign w:val="center"/>
          </w:tcPr>
          <w:p w14:paraId="52FF83D7" w14:textId="79E29973"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2F71B708" w14:textId="77777777" w:rsidR="005341AD" w:rsidRPr="00FB4E69" w:rsidRDefault="005341AD" w:rsidP="005341AD">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38878546" w14:textId="77777777" w:rsidR="005341AD" w:rsidRPr="00FB4E69" w:rsidRDefault="005341AD" w:rsidP="005341AD">
            <w:pPr>
              <w:spacing w:line="200" w:lineRule="exact"/>
              <w:rPr>
                <w:rFonts w:ascii="ＭＳ 明朝" w:eastAsia="ＭＳ 明朝" w:hAnsi="ＭＳ 明朝"/>
                <w:sz w:val="15"/>
                <w:szCs w:val="15"/>
              </w:rPr>
            </w:pPr>
          </w:p>
        </w:tc>
      </w:tr>
      <w:tr w:rsidR="00FB4E69" w:rsidRPr="00FB4E69" w14:paraId="45E6F37C" w14:textId="77777777" w:rsidTr="00CD2289">
        <w:trPr>
          <w:trHeight w:val="283"/>
        </w:trPr>
        <w:tc>
          <w:tcPr>
            <w:tcW w:w="1974" w:type="dxa"/>
            <w:vMerge/>
            <w:tcBorders>
              <w:left w:val="single" w:sz="4" w:space="0" w:color="auto"/>
              <w:bottom w:val="single" w:sz="4" w:space="0" w:color="auto"/>
              <w:right w:val="single" w:sz="4" w:space="0" w:color="auto"/>
            </w:tcBorders>
          </w:tcPr>
          <w:p w14:paraId="12E37E73"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5719" w:type="dxa"/>
            <w:gridSpan w:val="2"/>
            <w:vMerge/>
            <w:tcBorders>
              <w:left w:val="single" w:sz="4" w:space="0" w:color="auto"/>
              <w:bottom w:val="single" w:sz="4" w:space="0" w:color="auto"/>
              <w:right w:val="single" w:sz="4" w:space="0" w:color="auto"/>
            </w:tcBorders>
          </w:tcPr>
          <w:p w14:paraId="3C76C3A4"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333C3775" w14:textId="77777777"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282844EB" w14:textId="77777777"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2BE8B4CD" w14:textId="7CCD0F32"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14:paraId="196CF69D" w14:textId="0525BD6D"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dashSmallGap" w:sz="4" w:space="0" w:color="auto"/>
              <w:left w:val="single" w:sz="4" w:space="0" w:color="auto"/>
              <w:bottom w:val="single" w:sz="4" w:space="0" w:color="auto"/>
              <w:right w:val="single" w:sz="4" w:space="0" w:color="auto"/>
            </w:tcBorders>
            <w:shd w:val="clear" w:color="auto" w:fill="FFFF00"/>
            <w:vAlign w:val="center"/>
          </w:tcPr>
          <w:p w14:paraId="043DAC39" w14:textId="13E0C0C3"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4D04A940" w14:textId="77777777" w:rsidR="005341AD" w:rsidRPr="00FB4E69" w:rsidRDefault="005341AD" w:rsidP="005341AD">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46DDCBF9" w14:textId="77777777" w:rsidR="005341AD" w:rsidRPr="00FB4E69" w:rsidRDefault="005341AD" w:rsidP="005341AD">
            <w:pPr>
              <w:spacing w:line="200" w:lineRule="exact"/>
              <w:rPr>
                <w:rFonts w:ascii="ＭＳ 明朝" w:eastAsia="ＭＳ 明朝" w:hAnsi="ＭＳ 明朝"/>
                <w:sz w:val="15"/>
                <w:szCs w:val="15"/>
              </w:rPr>
            </w:pPr>
          </w:p>
        </w:tc>
      </w:tr>
      <w:tr w:rsidR="00FB4E69" w:rsidRPr="00FB4E69" w14:paraId="677FB81F" w14:textId="77777777" w:rsidTr="00CD2289">
        <w:trPr>
          <w:trHeight w:val="283"/>
        </w:trPr>
        <w:tc>
          <w:tcPr>
            <w:tcW w:w="1974" w:type="dxa"/>
            <w:vMerge w:val="restart"/>
            <w:tcBorders>
              <w:top w:val="single" w:sz="4" w:space="0" w:color="auto"/>
              <w:left w:val="single" w:sz="4" w:space="0" w:color="auto"/>
              <w:right w:val="single" w:sz="4" w:space="0" w:color="auto"/>
            </w:tcBorders>
          </w:tcPr>
          <w:p w14:paraId="4817C8B1" w14:textId="4F02755C"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（７）施設の維持管理の内容、適格性及び実現の程度</w:t>
            </w:r>
          </w:p>
        </w:tc>
        <w:tc>
          <w:tcPr>
            <w:tcW w:w="5719" w:type="dxa"/>
            <w:gridSpan w:val="2"/>
            <w:vMerge w:val="restart"/>
            <w:tcBorders>
              <w:top w:val="single" w:sz="4" w:space="0" w:color="auto"/>
              <w:left w:val="single" w:sz="4" w:space="0" w:color="auto"/>
              <w:right w:val="single" w:sz="4" w:space="0" w:color="auto"/>
            </w:tcBorders>
          </w:tcPr>
          <w:p w14:paraId="1F2E6E0E"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１．施設・設備の改修・整備及び購入について</w:t>
            </w:r>
          </w:p>
          <w:p w14:paraId="537B16AD" w14:textId="5340D3DF"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２．施設の維持管理について</w:t>
            </w:r>
          </w:p>
        </w:tc>
        <w:tc>
          <w:tcPr>
            <w:tcW w:w="533" w:type="dxa"/>
            <w:tcBorders>
              <w:top w:val="single" w:sz="4" w:space="0" w:color="auto"/>
              <w:left w:val="single" w:sz="4" w:space="0" w:color="auto"/>
              <w:bottom w:val="dashSmallGap" w:sz="4" w:space="0" w:color="auto"/>
              <w:right w:val="single" w:sz="4" w:space="0" w:color="auto"/>
            </w:tcBorders>
            <w:vAlign w:val="center"/>
          </w:tcPr>
          <w:p w14:paraId="3421C5A9" w14:textId="1153EBD0"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single" w:sz="4" w:space="0" w:color="auto"/>
              <w:left w:val="single" w:sz="4" w:space="0" w:color="auto"/>
              <w:bottom w:val="dashSmallGap" w:sz="4" w:space="0" w:color="auto"/>
              <w:right w:val="single" w:sz="4" w:space="0" w:color="auto"/>
            </w:tcBorders>
            <w:vAlign w:val="center"/>
          </w:tcPr>
          <w:p w14:paraId="0EA8C3EE" w14:textId="60D627AC"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single" w:sz="4" w:space="0" w:color="auto"/>
              <w:left w:val="single" w:sz="4" w:space="0" w:color="auto"/>
              <w:bottom w:val="dashSmallGap" w:sz="4" w:space="0" w:color="auto"/>
              <w:right w:val="single" w:sz="4" w:space="0" w:color="auto"/>
            </w:tcBorders>
            <w:vAlign w:val="center"/>
          </w:tcPr>
          <w:p w14:paraId="7B714BA3" w14:textId="656CA572"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single" w:sz="4" w:space="0" w:color="auto"/>
              <w:left w:val="single" w:sz="4" w:space="0" w:color="auto"/>
              <w:bottom w:val="dashSmallGap" w:sz="4" w:space="0" w:color="auto"/>
              <w:right w:val="single" w:sz="4" w:space="0" w:color="auto"/>
            </w:tcBorders>
            <w:vAlign w:val="center"/>
          </w:tcPr>
          <w:p w14:paraId="446FA5AC" w14:textId="304FBB3A"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single" w:sz="4" w:space="0" w:color="auto"/>
              <w:left w:val="single" w:sz="4" w:space="0" w:color="auto"/>
              <w:bottom w:val="dashSmallGap" w:sz="4" w:space="0" w:color="auto"/>
              <w:right w:val="single" w:sz="4" w:space="0" w:color="auto"/>
            </w:tcBorders>
            <w:vAlign w:val="center"/>
          </w:tcPr>
          <w:p w14:paraId="0A33A243" w14:textId="7DCE775C"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79E49198" w14:textId="77777777" w:rsidR="005341AD" w:rsidRPr="00FB4E69" w:rsidRDefault="005341AD" w:rsidP="005341AD">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50B26955" w14:textId="77777777" w:rsidR="005341AD" w:rsidRPr="00FB4E69" w:rsidRDefault="005341AD" w:rsidP="005341AD">
            <w:pPr>
              <w:spacing w:line="200" w:lineRule="exact"/>
              <w:rPr>
                <w:rFonts w:ascii="ＭＳ 明朝" w:eastAsia="ＭＳ 明朝" w:hAnsi="ＭＳ 明朝"/>
                <w:sz w:val="15"/>
                <w:szCs w:val="15"/>
              </w:rPr>
            </w:pPr>
          </w:p>
        </w:tc>
      </w:tr>
      <w:tr w:rsidR="00FB4E69" w:rsidRPr="00FB4E69" w14:paraId="32D64103" w14:textId="77777777" w:rsidTr="00CD2289">
        <w:trPr>
          <w:trHeight w:val="283"/>
        </w:trPr>
        <w:tc>
          <w:tcPr>
            <w:tcW w:w="1974" w:type="dxa"/>
            <w:vMerge/>
            <w:tcBorders>
              <w:left w:val="single" w:sz="4" w:space="0" w:color="auto"/>
              <w:bottom w:val="single" w:sz="4" w:space="0" w:color="auto"/>
              <w:right w:val="single" w:sz="4" w:space="0" w:color="auto"/>
            </w:tcBorders>
          </w:tcPr>
          <w:p w14:paraId="29C759BA"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5719" w:type="dxa"/>
            <w:gridSpan w:val="2"/>
            <w:vMerge/>
            <w:tcBorders>
              <w:left w:val="single" w:sz="4" w:space="0" w:color="auto"/>
              <w:bottom w:val="single" w:sz="4" w:space="0" w:color="auto"/>
              <w:right w:val="single" w:sz="4" w:space="0" w:color="auto"/>
            </w:tcBorders>
          </w:tcPr>
          <w:p w14:paraId="5FC9ED97"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60AC9C76" w14:textId="2420E3E4"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58FB3634" w14:textId="73170F9D"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385B52D7" w14:textId="141402CC"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14:paraId="2285D5CD" w14:textId="74C5F5B6"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dashSmallGap" w:sz="4" w:space="0" w:color="auto"/>
              <w:left w:val="single" w:sz="4" w:space="0" w:color="auto"/>
              <w:bottom w:val="single" w:sz="4" w:space="0" w:color="auto"/>
              <w:right w:val="single" w:sz="4" w:space="0" w:color="auto"/>
            </w:tcBorders>
            <w:shd w:val="clear" w:color="auto" w:fill="FFFF00"/>
            <w:vAlign w:val="center"/>
          </w:tcPr>
          <w:p w14:paraId="0367EF32" w14:textId="69703988"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454FFCD9" w14:textId="77777777" w:rsidR="005341AD" w:rsidRPr="00FB4E69" w:rsidRDefault="005341AD" w:rsidP="005341AD">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28A3E6B4" w14:textId="77777777" w:rsidR="005341AD" w:rsidRPr="00FB4E69" w:rsidRDefault="005341AD" w:rsidP="005341AD">
            <w:pPr>
              <w:spacing w:line="200" w:lineRule="exact"/>
              <w:rPr>
                <w:rFonts w:ascii="ＭＳ 明朝" w:eastAsia="ＭＳ 明朝" w:hAnsi="ＭＳ 明朝"/>
                <w:sz w:val="15"/>
                <w:szCs w:val="15"/>
              </w:rPr>
            </w:pPr>
          </w:p>
        </w:tc>
      </w:tr>
      <w:tr w:rsidR="00FB4E69" w:rsidRPr="00FB4E69" w14:paraId="3ACE2CB4" w14:textId="77777777" w:rsidTr="00CD2289">
        <w:trPr>
          <w:trHeight w:val="283"/>
        </w:trPr>
        <w:tc>
          <w:tcPr>
            <w:tcW w:w="1974" w:type="dxa"/>
            <w:vMerge w:val="restart"/>
            <w:tcBorders>
              <w:top w:val="single" w:sz="4" w:space="0" w:color="auto"/>
              <w:left w:val="single" w:sz="4" w:space="0" w:color="auto"/>
              <w:right w:val="single" w:sz="4" w:space="0" w:color="auto"/>
            </w:tcBorders>
          </w:tcPr>
          <w:p w14:paraId="6088DDB7"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（８）管理運営経費縮減方策</w:t>
            </w:r>
          </w:p>
        </w:tc>
        <w:tc>
          <w:tcPr>
            <w:tcW w:w="5719" w:type="dxa"/>
            <w:gridSpan w:val="2"/>
            <w:vMerge w:val="restart"/>
            <w:tcBorders>
              <w:top w:val="single" w:sz="4" w:space="0" w:color="auto"/>
              <w:left w:val="single" w:sz="4" w:space="0" w:color="auto"/>
              <w:right w:val="single" w:sz="4" w:space="0" w:color="auto"/>
            </w:tcBorders>
          </w:tcPr>
          <w:p w14:paraId="7DAE9636" w14:textId="093C6F61"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１．管理運営経費の縮減</w:t>
            </w:r>
          </w:p>
        </w:tc>
        <w:tc>
          <w:tcPr>
            <w:tcW w:w="533" w:type="dxa"/>
            <w:tcBorders>
              <w:top w:val="single" w:sz="4" w:space="0" w:color="auto"/>
              <w:left w:val="single" w:sz="4" w:space="0" w:color="auto"/>
              <w:bottom w:val="dashSmallGap" w:sz="4" w:space="0" w:color="auto"/>
              <w:right w:val="single" w:sz="4" w:space="0" w:color="auto"/>
            </w:tcBorders>
            <w:vAlign w:val="center"/>
          </w:tcPr>
          <w:p w14:paraId="2DC58290" w14:textId="79CA95D5"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33" w:type="dxa"/>
            <w:tcBorders>
              <w:top w:val="single" w:sz="4" w:space="0" w:color="auto"/>
              <w:left w:val="single" w:sz="4" w:space="0" w:color="auto"/>
              <w:bottom w:val="dashSmallGap" w:sz="4" w:space="0" w:color="auto"/>
              <w:right w:val="single" w:sz="4" w:space="0" w:color="auto"/>
            </w:tcBorders>
            <w:vAlign w:val="center"/>
          </w:tcPr>
          <w:p w14:paraId="0D2EAC5A" w14:textId="77777777"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single" w:sz="4" w:space="0" w:color="auto"/>
              <w:left w:val="single" w:sz="4" w:space="0" w:color="auto"/>
              <w:bottom w:val="dashSmallGap" w:sz="4" w:space="0" w:color="auto"/>
              <w:right w:val="single" w:sz="4" w:space="0" w:color="auto"/>
            </w:tcBorders>
            <w:vAlign w:val="center"/>
          </w:tcPr>
          <w:p w14:paraId="5296AA99" w14:textId="7B3B5C00"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single" w:sz="4" w:space="0" w:color="auto"/>
              <w:left w:val="single" w:sz="4" w:space="0" w:color="auto"/>
              <w:bottom w:val="dashSmallGap" w:sz="4" w:space="0" w:color="auto"/>
              <w:right w:val="single" w:sz="4" w:space="0" w:color="auto"/>
            </w:tcBorders>
            <w:vAlign w:val="center"/>
          </w:tcPr>
          <w:p w14:paraId="791B885E" w14:textId="115BFE56"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single" w:sz="4" w:space="0" w:color="auto"/>
              <w:left w:val="single" w:sz="4" w:space="0" w:color="auto"/>
              <w:bottom w:val="dashSmallGap" w:sz="4" w:space="0" w:color="auto"/>
              <w:right w:val="single" w:sz="4" w:space="0" w:color="auto"/>
            </w:tcBorders>
            <w:vAlign w:val="center"/>
          </w:tcPr>
          <w:p w14:paraId="304B87B8" w14:textId="1138DA40"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5CA26433" w14:textId="77777777" w:rsidR="005341AD" w:rsidRPr="00FB4E69" w:rsidRDefault="005341AD" w:rsidP="005341AD">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5CEAE7DF" w14:textId="77777777" w:rsidR="005341AD" w:rsidRPr="00FB4E69" w:rsidRDefault="005341AD" w:rsidP="005341AD">
            <w:pPr>
              <w:spacing w:line="200" w:lineRule="exact"/>
              <w:rPr>
                <w:rFonts w:ascii="ＭＳ 明朝" w:eastAsia="ＭＳ 明朝" w:hAnsi="ＭＳ 明朝"/>
                <w:sz w:val="15"/>
                <w:szCs w:val="15"/>
              </w:rPr>
            </w:pPr>
          </w:p>
        </w:tc>
      </w:tr>
      <w:tr w:rsidR="00FB4E69" w:rsidRPr="00FB4E69" w14:paraId="03A43EFF" w14:textId="77777777" w:rsidTr="00CD2289">
        <w:trPr>
          <w:trHeight w:val="283"/>
        </w:trPr>
        <w:tc>
          <w:tcPr>
            <w:tcW w:w="1974" w:type="dxa"/>
            <w:vMerge/>
            <w:tcBorders>
              <w:left w:val="single" w:sz="4" w:space="0" w:color="auto"/>
              <w:bottom w:val="single" w:sz="4" w:space="0" w:color="auto"/>
              <w:right w:val="single" w:sz="4" w:space="0" w:color="auto"/>
            </w:tcBorders>
          </w:tcPr>
          <w:p w14:paraId="1295D54D"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5719" w:type="dxa"/>
            <w:gridSpan w:val="2"/>
            <w:vMerge/>
            <w:tcBorders>
              <w:left w:val="single" w:sz="4" w:space="0" w:color="auto"/>
              <w:bottom w:val="single" w:sz="4" w:space="0" w:color="auto"/>
              <w:right w:val="single" w:sz="4" w:space="0" w:color="auto"/>
            </w:tcBorders>
          </w:tcPr>
          <w:p w14:paraId="1924B1A2"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2FBF5258" w14:textId="77777777"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59C6C02D" w14:textId="77777777"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38C75FC1" w14:textId="2F456CBA"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14:paraId="53B14E0C" w14:textId="4D1974C8"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dashSmallGap" w:sz="4" w:space="0" w:color="auto"/>
              <w:left w:val="single" w:sz="4" w:space="0" w:color="auto"/>
              <w:bottom w:val="single" w:sz="4" w:space="0" w:color="auto"/>
              <w:right w:val="single" w:sz="4" w:space="0" w:color="auto"/>
            </w:tcBorders>
            <w:shd w:val="clear" w:color="auto" w:fill="FFFF00"/>
            <w:vAlign w:val="center"/>
          </w:tcPr>
          <w:p w14:paraId="540C0184" w14:textId="64A20AF3"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6BA31904" w14:textId="77777777" w:rsidR="005341AD" w:rsidRPr="00FB4E69" w:rsidRDefault="005341AD" w:rsidP="005341AD">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6B039627" w14:textId="77777777" w:rsidR="005341AD" w:rsidRPr="00FB4E69" w:rsidRDefault="005341AD" w:rsidP="005341AD">
            <w:pPr>
              <w:spacing w:line="200" w:lineRule="exact"/>
              <w:rPr>
                <w:rFonts w:ascii="ＭＳ 明朝" w:eastAsia="ＭＳ 明朝" w:hAnsi="ＭＳ 明朝"/>
                <w:sz w:val="15"/>
                <w:szCs w:val="15"/>
              </w:rPr>
            </w:pPr>
          </w:p>
        </w:tc>
      </w:tr>
      <w:tr w:rsidR="00FB4E69" w:rsidRPr="00FB4E69" w14:paraId="501C6DAE" w14:textId="77777777" w:rsidTr="00CD2289">
        <w:trPr>
          <w:trHeight w:val="315"/>
        </w:trPr>
        <w:tc>
          <w:tcPr>
            <w:tcW w:w="1974" w:type="dxa"/>
            <w:vMerge w:val="restart"/>
            <w:tcBorders>
              <w:top w:val="single" w:sz="4" w:space="0" w:color="auto"/>
              <w:left w:val="single" w:sz="4" w:space="0" w:color="auto"/>
              <w:right w:val="single" w:sz="4" w:space="0" w:color="auto"/>
            </w:tcBorders>
          </w:tcPr>
          <w:p w14:paraId="4F11749C"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（９）府施策との整合</w:t>
            </w:r>
          </w:p>
        </w:tc>
        <w:tc>
          <w:tcPr>
            <w:tcW w:w="5719" w:type="dxa"/>
            <w:gridSpan w:val="2"/>
            <w:vMerge w:val="restart"/>
            <w:tcBorders>
              <w:top w:val="single" w:sz="4" w:space="0" w:color="auto"/>
              <w:left w:val="single" w:sz="4" w:space="0" w:color="auto"/>
              <w:right w:val="single" w:sz="4" w:space="0" w:color="auto"/>
            </w:tcBorders>
          </w:tcPr>
          <w:p w14:paraId="455B8C75"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１．府、町実施事業への協力の取組み</w:t>
            </w:r>
          </w:p>
          <w:p w14:paraId="64282E02"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２．行政の福祉化の取組み</w:t>
            </w:r>
          </w:p>
          <w:p w14:paraId="7479E3D5"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３．府民・</w:t>
            </w:r>
            <w:r w:rsidRPr="00FB4E69">
              <w:rPr>
                <w:rFonts w:ascii="ＭＳ 明朝" w:eastAsia="ＭＳ 明朝" w:hAnsi="ＭＳ 明朝"/>
                <w:sz w:val="15"/>
                <w:szCs w:val="15"/>
              </w:rPr>
              <w:t>NPO法人との協働の取組み</w:t>
            </w:r>
          </w:p>
          <w:p w14:paraId="6F2837DE" w14:textId="77777777" w:rsidR="005341AD" w:rsidRPr="00FB4E69" w:rsidRDefault="005341AD" w:rsidP="002846C7">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４．環境問題への取組み</w:t>
            </w:r>
          </w:p>
          <w:p w14:paraId="57905365" w14:textId="77777777" w:rsidR="002846C7" w:rsidRPr="00FB4E69" w:rsidRDefault="002846C7" w:rsidP="002846C7">
            <w:pPr>
              <w:spacing w:line="200" w:lineRule="exact"/>
              <w:ind w:left="150" w:hangingChars="100" w:hanging="150"/>
              <w:rPr>
                <w:rFonts w:ascii="ＭＳ 明朝" w:eastAsia="ＭＳ 明朝" w:hAnsi="ＭＳ 明朝"/>
                <w:sz w:val="15"/>
                <w:szCs w:val="15"/>
              </w:rPr>
            </w:pPr>
          </w:p>
          <w:p w14:paraId="0981DB63" w14:textId="74F43489" w:rsidR="002846C7" w:rsidRPr="00FB4E69" w:rsidRDefault="002846C7" w:rsidP="002846C7">
            <w:pPr>
              <w:spacing w:line="200" w:lineRule="exact"/>
              <w:ind w:left="150" w:hangingChars="100" w:hanging="150"/>
              <w:rPr>
                <w:rFonts w:ascii="ＭＳ 明朝" w:eastAsia="ＭＳ 明朝" w:hAnsi="ＭＳ 明朝"/>
                <w:sz w:val="15"/>
                <w:szCs w:val="15"/>
              </w:rPr>
            </w:pPr>
          </w:p>
        </w:tc>
        <w:tc>
          <w:tcPr>
            <w:tcW w:w="533" w:type="dxa"/>
            <w:tcBorders>
              <w:top w:val="single" w:sz="4" w:space="0" w:color="auto"/>
              <w:left w:val="single" w:sz="4" w:space="0" w:color="auto"/>
              <w:bottom w:val="dashSmallGap" w:sz="4" w:space="0" w:color="auto"/>
              <w:right w:val="single" w:sz="4" w:space="0" w:color="auto"/>
            </w:tcBorders>
            <w:vAlign w:val="center"/>
          </w:tcPr>
          <w:p w14:paraId="55CA2421" w14:textId="77777777"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single" w:sz="4" w:space="0" w:color="auto"/>
              <w:left w:val="single" w:sz="4" w:space="0" w:color="auto"/>
              <w:bottom w:val="dashSmallGap" w:sz="4" w:space="0" w:color="auto"/>
              <w:right w:val="single" w:sz="4" w:space="0" w:color="auto"/>
            </w:tcBorders>
            <w:vAlign w:val="center"/>
          </w:tcPr>
          <w:p w14:paraId="46D8E48C" w14:textId="79A09233"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single" w:sz="4" w:space="0" w:color="auto"/>
              <w:left w:val="single" w:sz="4" w:space="0" w:color="auto"/>
              <w:bottom w:val="dashSmallGap" w:sz="4" w:space="0" w:color="auto"/>
              <w:right w:val="single" w:sz="4" w:space="0" w:color="auto"/>
            </w:tcBorders>
            <w:vAlign w:val="center"/>
          </w:tcPr>
          <w:p w14:paraId="09C4B18B" w14:textId="637FB419"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single" w:sz="4" w:space="0" w:color="auto"/>
              <w:left w:val="single" w:sz="4" w:space="0" w:color="auto"/>
              <w:bottom w:val="dashSmallGap" w:sz="4" w:space="0" w:color="auto"/>
              <w:right w:val="single" w:sz="4" w:space="0" w:color="auto"/>
            </w:tcBorders>
            <w:vAlign w:val="center"/>
          </w:tcPr>
          <w:p w14:paraId="59DBDD70" w14:textId="378AF481"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single" w:sz="4" w:space="0" w:color="auto"/>
              <w:left w:val="single" w:sz="4" w:space="0" w:color="auto"/>
              <w:bottom w:val="dashSmallGap" w:sz="4" w:space="0" w:color="auto"/>
              <w:right w:val="single" w:sz="4" w:space="0" w:color="auto"/>
            </w:tcBorders>
            <w:vAlign w:val="center"/>
          </w:tcPr>
          <w:p w14:paraId="62CAF783" w14:textId="68D2C5BD"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1F865706" w14:textId="77777777" w:rsidR="005341AD" w:rsidRPr="00FB4E69" w:rsidRDefault="005341AD" w:rsidP="005341AD">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7FC5535F" w14:textId="77777777" w:rsidR="005341AD" w:rsidRPr="00FB4E69" w:rsidRDefault="005341AD" w:rsidP="005341AD">
            <w:pPr>
              <w:spacing w:line="200" w:lineRule="exact"/>
              <w:rPr>
                <w:rFonts w:ascii="ＭＳ 明朝" w:eastAsia="ＭＳ 明朝" w:hAnsi="ＭＳ 明朝"/>
                <w:sz w:val="15"/>
                <w:szCs w:val="15"/>
              </w:rPr>
            </w:pPr>
          </w:p>
        </w:tc>
      </w:tr>
      <w:tr w:rsidR="00FB4E69" w:rsidRPr="00FB4E69" w14:paraId="1F783DB7" w14:textId="77777777" w:rsidTr="00CD2289">
        <w:trPr>
          <w:trHeight w:val="20"/>
        </w:trPr>
        <w:tc>
          <w:tcPr>
            <w:tcW w:w="1974" w:type="dxa"/>
            <w:vMerge/>
            <w:tcBorders>
              <w:left w:val="single" w:sz="4" w:space="0" w:color="auto"/>
              <w:bottom w:val="single" w:sz="4" w:space="0" w:color="auto"/>
              <w:right w:val="single" w:sz="4" w:space="0" w:color="auto"/>
            </w:tcBorders>
          </w:tcPr>
          <w:p w14:paraId="6DA883F3"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5719" w:type="dxa"/>
            <w:gridSpan w:val="2"/>
            <w:vMerge/>
            <w:tcBorders>
              <w:left w:val="single" w:sz="4" w:space="0" w:color="auto"/>
              <w:bottom w:val="single" w:sz="4" w:space="0" w:color="auto"/>
              <w:right w:val="single" w:sz="4" w:space="0" w:color="auto"/>
            </w:tcBorders>
          </w:tcPr>
          <w:p w14:paraId="74DAF603"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0F1CD14C" w14:textId="77777777"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5F95FBFE" w14:textId="77777777"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17F11FA2" w14:textId="352D0A1C"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14:paraId="185753F5" w14:textId="78F8CB6F"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dashSmallGap" w:sz="4" w:space="0" w:color="auto"/>
              <w:left w:val="single" w:sz="4" w:space="0" w:color="auto"/>
              <w:bottom w:val="single" w:sz="4" w:space="0" w:color="auto"/>
              <w:right w:val="single" w:sz="4" w:space="0" w:color="auto"/>
            </w:tcBorders>
            <w:shd w:val="clear" w:color="auto" w:fill="FFFF00"/>
            <w:vAlign w:val="center"/>
          </w:tcPr>
          <w:p w14:paraId="693CAA21" w14:textId="7BA1511D"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5757A2CE" w14:textId="77777777" w:rsidR="005341AD" w:rsidRPr="00FB4E69" w:rsidRDefault="005341AD" w:rsidP="005341AD">
            <w:pPr>
              <w:spacing w:line="200" w:lineRule="exact"/>
              <w:jc w:val="center"/>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580DAB7A" w14:textId="77777777" w:rsidR="005341AD" w:rsidRPr="00FB4E69" w:rsidRDefault="005341AD" w:rsidP="005341AD">
            <w:pPr>
              <w:spacing w:line="200" w:lineRule="exact"/>
              <w:rPr>
                <w:rFonts w:ascii="ＭＳ 明朝" w:eastAsia="ＭＳ 明朝" w:hAnsi="ＭＳ 明朝"/>
                <w:sz w:val="15"/>
                <w:szCs w:val="15"/>
              </w:rPr>
            </w:pPr>
          </w:p>
        </w:tc>
      </w:tr>
      <w:tr w:rsidR="00FB4E69" w:rsidRPr="00FB4E69" w14:paraId="14724D59" w14:textId="77777777" w:rsidTr="00CD2289">
        <w:tc>
          <w:tcPr>
            <w:tcW w:w="1035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45983"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lastRenderedPageBreak/>
              <w:t>Ⅱさらなるサービスの向上に関する事項</w:t>
            </w:r>
          </w:p>
        </w:tc>
        <w:tc>
          <w:tcPr>
            <w:tcW w:w="2627" w:type="dxa"/>
            <w:gridSpan w:val="2"/>
            <w:vMerge/>
            <w:tcBorders>
              <w:left w:val="single" w:sz="4" w:space="0" w:color="auto"/>
              <w:right w:val="single" w:sz="4" w:space="0" w:color="auto"/>
            </w:tcBorders>
            <w:shd w:val="clear" w:color="auto" w:fill="D9D9D9" w:themeFill="background1" w:themeFillShade="D9"/>
          </w:tcPr>
          <w:p w14:paraId="6D4AF418" w14:textId="77777777" w:rsidR="005341AD" w:rsidRPr="00FB4E69" w:rsidRDefault="005341AD" w:rsidP="005341AD">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shd w:val="clear" w:color="auto" w:fill="D9D9D9" w:themeFill="background1" w:themeFillShade="D9"/>
          </w:tcPr>
          <w:p w14:paraId="6F832012" w14:textId="77777777" w:rsidR="005341AD" w:rsidRPr="00FB4E69" w:rsidRDefault="005341AD" w:rsidP="005341AD">
            <w:pPr>
              <w:spacing w:line="200" w:lineRule="exact"/>
              <w:rPr>
                <w:rFonts w:ascii="ＭＳ 明朝" w:eastAsia="ＭＳ 明朝" w:hAnsi="ＭＳ 明朝"/>
                <w:sz w:val="15"/>
                <w:szCs w:val="15"/>
              </w:rPr>
            </w:pPr>
          </w:p>
        </w:tc>
      </w:tr>
      <w:tr w:rsidR="00FB4E69" w:rsidRPr="00FB4E69" w14:paraId="5BADCC47" w14:textId="77777777" w:rsidTr="00CD2289">
        <w:trPr>
          <w:trHeight w:val="283"/>
        </w:trPr>
        <w:tc>
          <w:tcPr>
            <w:tcW w:w="1974" w:type="dxa"/>
            <w:vMerge w:val="restart"/>
            <w:tcBorders>
              <w:top w:val="single" w:sz="4" w:space="0" w:color="auto"/>
              <w:left w:val="single" w:sz="4" w:space="0" w:color="auto"/>
              <w:right w:val="single" w:sz="4" w:space="0" w:color="auto"/>
            </w:tcBorders>
          </w:tcPr>
          <w:p w14:paraId="000E1E16"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（１）利用者満足度調査等</w:t>
            </w:r>
          </w:p>
        </w:tc>
        <w:tc>
          <w:tcPr>
            <w:tcW w:w="5719" w:type="dxa"/>
            <w:gridSpan w:val="2"/>
            <w:vMerge w:val="restart"/>
            <w:tcBorders>
              <w:top w:val="single" w:sz="4" w:space="0" w:color="auto"/>
              <w:left w:val="single" w:sz="4" w:space="0" w:color="auto"/>
              <w:right w:val="single" w:sz="4" w:space="0" w:color="auto"/>
            </w:tcBorders>
          </w:tcPr>
          <w:p w14:paraId="2045AFB6"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１．利用者満足度調査</w:t>
            </w:r>
          </w:p>
          <w:p w14:paraId="383561C9"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２．調査結果のフィードバック</w:t>
            </w:r>
          </w:p>
          <w:p w14:paraId="450BBFFD"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p w14:paraId="6ED12DA4" w14:textId="2498285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bCs/>
                <w:sz w:val="15"/>
                <w:szCs w:val="15"/>
              </w:rPr>
              <w:t>アンケート回収率</w:t>
            </w:r>
            <w:r w:rsidRPr="00FB4E69">
              <w:rPr>
                <w:rFonts w:ascii="ＭＳ 明朝" w:eastAsia="ＭＳ 明朝" w:hAnsi="ＭＳ 明朝" w:hint="eastAsia"/>
                <w:sz w:val="15"/>
                <w:szCs w:val="15"/>
              </w:rPr>
              <w:t>（令和5年11月30日現在）</w:t>
            </w:r>
          </w:p>
          <w:tbl>
            <w:tblPr>
              <w:tblStyle w:val="a3"/>
              <w:tblW w:w="0" w:type="auto"/>
              <w:tblInd w:w="108" w:type="dxa"/>
              <w:tblCellMar>
                <w:left w:w="57" w:type="dxa"/>
                <w:right w:w="57" w:type="dxa"/>
              </w:tblCellMar>
              <w:tblLook w:val="04A0" w:firstRow="1" w:lastRow="0" w:firstColumn="1" w:lastColumn="0" w:noHBand="0" w:noVBand="1"/>
            </w:tblPr>
            <w:tblGrid>
              <w:gridCol w:w="283"/>
              <w:gridCol w:w="686"/>
              <w:gridCol w:w="850"/>
              <w:gridCol w:w="850"/>
              <w:gridCol w:w="850"/>
            </w:tblGrid>
            <w:tr w:rsidR="00FB4E69" w:rsidRPr="00FB4E69" w14:paraId="2F4A808E" w14:textId="77777777" w:rsidTr="00255B50">
              <w:tc>
                <w:tcPr>
                  <w:tcW w:w="969" w:type="dxa"/>
                  <w:gridSpan w:val="2"/>
                  <w:tcBorders>
                    <w:bottom w:val="single" w:sz="4" w:space="0" w:color="auto"/>
                  </w:tcBorders>
                  <w:shd w:val="clear" w:color="auto" w:fill="F2F2F2" w:themeFill="background1" w:themeFillShade="F2"/>
                  <w:vAlign w:val="center"/>
                </w:tcPr>
                <w:p w14:paraId="69D0D986" w14:textId="77777777" w:rsidR="005341AD" w:rsidRPr="00FB4E69" w:rsidRDefault="005341AD" w:rsidP="005341AD">
                  <w:pPr>
                    <w:spacing w:line="200" w:lineRule="exact"/>
                    <w:jc w:val="center"/>
                    <w:rPr>
                      <w:rFonts w:ascii="ＭＳ 明朝" w:eastAsia="ＭＳ 明朝" w:hAnsi="ＭＳ 明朝"/>
                      <w:sz w:val="15"/>
                      <w:szCs w:val="15"/>
                    </w:rPr>
                  </w:pPr>
                </w:p>
              </w:tc>
              <w:tc>
                <w:tcPr>
                  <w:tcW w:w="850" w:type="dxa"/>
                  <w:shd w:val="clear" w:color="auto" w:fill="F2F2F2" w:themeFill="background1" w:themeFillShade="F2"/>
                  <w:vAlign w:val="center"/>
                </w:tcPr>
                <w:p w14:paraId="0C35C7B8"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R3年度</w:t>
                  </w:r>
                </w:p>
              </w:tc>
              <w:tc>
                <w:tcPr>
                  <w:tcW w:w="850" w:type="dxa"/>
                  <w:shd w:val="clear" w:color="auto" w:fill="F2F2F2" w:themeFill="background1" w:themeFillShade="F2"/>
                  <w:vAlign w:val="center"/>
                </w:tcPr>
                <w:p w14:paraId="063B8FC0"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R4年度</w:t>
                  </w:r>
                </w:p>
              </w:tc>
              <w:tc>
                <w:tcPr>
                  <w:tcW w:w="850" w:type="dxa"/>
                  <w:shd w:val="clear" w:color="auto" w:fill="F2F2F2" w:themeFill="background1" w:themeFillShade="F2"/>
                  <w:vAlign w:val="center"/>
                </w:tcPr>
                <w:p w14:paraId="36066B2D"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R5年度</w:t>
                  </w:r>
                </w:p>
              </w:tc>
            </w:tr>
            <w:tr w:rsidR="00FB4E69" w:rsidRPr="00FB4E69" w14:paraId="616237BF" w14:textId="77777777" w:rsidTr="00255B50">
              <w:tc>
                <w:tcPr>
                  <w:tcW w:w="969" w:type="dxa"/>
                  <w:gridSpan w:val="2"/>
                  <w:tcBorders>
                    <w:bottom w:val="nil"/>
                  </w:tcBorders>
                  <w:vAlign w:val="center"/>
                </w:tcPr>
                <w:p w14:paraId="58328DF1"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利用団体数</w:t>
                  </w:r>
                </w:p>
              </w:tc>
              <w:tc>
                <w:tcPr>
                  <w:tcW w:w="850" w:type="dxa"/>
                  <w:vAlign w:val="center"/>
                </w:tcPr>
                <w:p w14:paraId="267C45E5"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473団体</w:t>
                  </w:r>
                </w:p>
              </w:tc>
              <w:tc>
                <w:tcPr>
                  <w:tcW w:w="850" w:type="dxa"/>
                  <w:vAlign w:val="center"/>
                </w:tcPr>
                <w:p w14:paraId="089238E3"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502団体</w:t>
                  </w:r>
                </w:p>
              </w:tc>
              <w:tc>
                <w:tcPr>
                  <w:tcW w:w="850" w:type="dxa"/>
                  <w:vAlign w:val="center"/>
                </w:tcPr>
                <w:p w14:paraId="6C9D1602" w14:textId="11C5997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534団体</w:t>
                  </w:r>
                </w:p>
              </w:tc>
            </w:tr>
            <w:tr w:rsidR="00FB4E69" w:rsidRPr="00FB4E69" w14:paraId="5499D4DA" w14:textId="77777777" w:rsidTr="00255B50">
              <w:tc>
                <w:tcPr>
                  <w:tcW w:w="283" w:type="dxa"/>
                  <w:vMerge w:val="restart"/>
                  <w:tcBorders>
                    <w:top w:val="nil"/>
                  </w:tcBorders>
                  <w:vAlign w:val="center"/>
                </w:tcPr>
                <w:p w14:paraId="10017F52" w14:textId="77777777" w:rsidR="005341AD" w:rsidRPr="00FB4E69" w:rsidRDefault="005341AD" w:rsidP="005341AD">
                  <w:pPr>
                    <w:spacing w:line="200" w:lineRule="exact"/>
                    <w:rPr>
                      <w:rFonts w:ascii="ＭＳ 明朝" w:eastAsia="ＭＳ 明朝" w:hAnsi="ＭＳ 明朝"/>
                      <w:sz w:val="15"/>
                      <w:szCs w:val="15"/>
                    </w:rPr>
                  </w:pPr>
                </w:p>
              </w:tc>
              <w:tc>
                <w:tcPr>
                  <w:tcW w:w="686" w:type="dxa"/>
                  <w:tcBorders>
                    <w:top w:val="single" w:sz="4" w:space="0" w:color="auto"/>
                  </w:tcBorders>
                  <w:vAlign w:val="center"/>
                </w:tcPr>
                <w:p w14:paraId="247E139B"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日帰り</w:t>
                  </w:r>
                </w:p>
              </w:tc>
              <w:tc>
                <w:tcPr>
                  <w:tcW w:w="850" w:type="dxa"/>
                  <w:vAlign w:val="center"/>
                </w:tcPr>
                <w:p w14:paraId="13C2D83C"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317団体</w:t>
                  </w:r>
                </w:p>
              </w:tc>
              <w:tc>
                <w:tcPr>
                  <w:tcW w:w="850" w:type="dxa"/>
                  <w:vAlign w:val="center"/>
                </w:tcPr>
                <w:p w14:paraId="34EE2EBE"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164団体</w:t>
                  </w:r>
                </w:p>
              </w:tc>
              <w:tc>
                <w:tcPr>
                  <w:tcW w:w="850" w:type="dxa"/>
                  <w:vAlign w:val="center"/>
                </w:tcPr>
                <w:p w14:paraId="30840AA9" w14:textId="5A7ABAB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172団体</w:t>
                  </w:r>
                </w:p>
              </w:tc>
            </w:tr>
            <w:tr w:rsidR="00FB4E69" w:rsidRPr="00FB4E69" w14:paraId="707950B0" w14:textId="77777777" w:rsidTr="00255B50">
              <w:tc>
                <w:tcPr>
                  <w:tcW w:w="283" w:type="dxa"/>
                  <w:vMerge/>
                  <w:tcBorders>
                    <w:bottom w:val="single" w:sz="4" w:space="0" w:color="auto"/>
                  </w:tcBorders>
                  <w:vAlign w:val="center"/>
                </w:tcPr>
                <w:p w14:paraId="2C8798C5" w14:textId="77777777" w:rsidR="005341AD" w:rsidRPr="00FB4E69" w:rsidRDefault="005341AD" w:rsidP="005341AD">
                  <w:pPr>
                    <w:spacing w:line="200" w:lineRule="exact"/>
                    <w:rPr>
                      <w:rFonts w:ascii="ＭＳ 明朝" w:eastAsia="ＭＳ 明朝" w:hAnsi="ＭＳ 明朝"/>
                      <w:sz w:val="15"/>
                      <w:szCs w:val="15"/>
                    </w:rPr>
                  </w:pPr>
                </w:p>
              </w:tc>
              <w:tc>
                <w:tcPr>
                  <w:tcW w:w="686" w:type="dxa"/>
                  <w:tcBorders>
                    <w:bottom w:val="single" w:sz="4" w:space="0" w:color="auto"/>
                  </w:tcBorders>
                  <w:vAlign w:val="center"/>
                </w:tcPr>
                <w:p w14:paraId="68FC94C8"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宿泊</w:t>
                  </w:r>
                </w:p>
              </w:tc>
              <w:tc>
                <w:tcPr>
                  <w:tcW w:w="850" w:type="dxa"/>
                  <w:vAlign w:val="center"/>
                </w:tcPr>
                <w:p w14:paraId="3CE4A6FB"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156団体</w:t>
                  </w:r>
                </w:p>
              </w:tc>
              <w:tc>
                <w:tcPr>
                  <w:tcW w:w="850" w:type="dxa"/>
                  <w:vAlign w:val="center"/>
                </w:tcPr>
                <w:p w14:paraId="2AE6BB5C"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338団体</w:t>
                  </w:r>
                </w:p>
              </w:tc>
              <w:tc>
                <w:tcPr>
                  <w:tcW w:w="850" w:type="dxa"/>
                  <w:vAlign w:val="center"/>
                </w:tcPr>
                <w:p w14:paraId="70AE7988" w14:textId="2ACF5B5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362団体</w:t>
                  </w:r>
                </w:p>
              </w:tc>
            </w:tr>
            <w:tr w:rsidR="00FB4E69" w:rsidRPr="00FB4E69" w14:paraId="2D57C7EA" w14:textId="77777777" w:rsidTr="00255B50">
              <w:tc>
                <w:tcPr>
                  <w:tcW w:w="969" w:type="dxa"/>
                  <w:gridSpan w:val="2"/>
                  <w:tcBorders>
                    <w:bottom w:val="nil"/>
                  </w:tcBorders>
                  <w:vAlign w:val="center"/>
                </w:tcPr>
                <w:p w14:paraId="79195A8F"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回収数</w:t>
                  </w:r>
                </w:p>
              </w:tc>
              <w:tc>
                <w:tcPr>
                  <w:tcW w:w="850" w:type="dxa"/>
                  <w:vAlign w:val="center"/>
                </w:tcPr>
                <w:p w14:paraId="5CB40C12"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68件</w:t>
                  </w:r>
                </w:p>
              </w:tc>
              <w:tc>
                <w:tcPr>
                  <w:tcW w:w="850" w:type="dxa"/>
                  <w:vAlign w:val="center"/>
                </w:tcPr>
                <w:p w14:paraId="023FEC94"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218件</w:t>
                  </w:r>
                </w:p>
              </w:tc>
              <w:tc>
                <w:tcPr>
                  <w:tcW w:w="850" w:type="dxa"/>
                  <w:vAlign w:val="center"/>
                </w:tcPr>
                <w:p w14:paraId="69639BAA" w14:textId="5B75815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306件</w:t>
                  </w:r>
                </w:p>
              </w:tc>
            </w:tr>
            <w:tr w:rsidR="00FB4E69" w:rsidRPr="00FB4E69" w14:paraId="6241AC46" w14:textId="77777777" w:rsidTr="00255B50">
              <w:tc>
                <w:tcPr>
                  <w:tcW w:w="283" w:type="dxa"/>
                  <w:vMerge w:val="restart"/>
                  <w:tcBorders>
                    <w:top w:val="nil"/>
                  </w:tcBorders>
                  <w:vAlign w:val="center"/>
                </w:tcPr>
                <w:p w14:paraId="1B9D2FDB" w14:textId="77777777" w:rsidR="005341AD" w:rsidRPr="00FB4E69" w:rsidRDefault="005341AD" w:rsidP="005341AD">
                  <w:pPr>
                    <w:spacing w:line="200" w:lineRule="exact"/>
                    <w:rPr>
                      <w:rFonts w:ascii="ＭＳ 明朝" w:eastAsia="ＭＳ 明朝" w:hAnsi="ＭＳ 明朝"/>
                      <w:sz w:val="15"/>
                      <w:szCs w:val="15"/>
                    </w:rPr>
                  </w:pPr>
                </w:p>
              </w:tc>
              <w:tc>
                <w:tcPr>
                  <w:tcW w:w="686" w:type="dxa"/>
                  <w:tcBorders>
                    <w:top w:val="single" w:sz="4" w:space="0" w:color="auto"/>
                  </w:tcBorders>
                  <w:vAlign w:val="center"/>
                </w:tcPr>
                <w:p w14:paraId="7841A1D9"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日帰り</w:t>
                  </w:r>
                </w:p>
              </w:tc>
              <w:tc>
                <w:tcPr>
                  <w:tcW w:w="850" w:type="dxa"/>
                  <w:vAlign w:val="center"/>
                </w:tcPr>
                <w:p w14:paraId="08EAF201"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33件</w:t>
                  </w:r>
                </w:p>
              </w:tc>
              <w:tc>
                <w:tcPr>
                  <w:tcW w:w="850" w:type="dxa"/>
                  <w:vAlign w:val="center"/>
                </w:tcPr>
                <w:p w14:paraId="3852C0B1"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41件</w:t>
                  </w:r>
                </w:p>
              </w:tc>
              <w:tc>
                <w:tcPr>
                  <w:tcW w:w="850" w:type="dxa"/>
                  <w:vAlign w:val="center"/>
                </w:tcPr>
                <w:p w14:paraId="59B72635" w14:textId="0BA82F0F"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45件</w:t>
                  </w:r>
                </w:p>
              </w:tc>
            </w:tr>
            <w:tr w:rsidR="00FB4E69" w:rsidRPr="00FB4E69" w14:paraId="4ED6A321" w14:textId="77777777" w:rsidTr="00255B50">
              <w:tc>
                <w:tcPr>
                  <w:tcW w:w="283" w:type="dxa"/>
                  <w:vMerge/>
                  <w:tcBorders>
                    <w:bottom w:val="single" w:sz="4" w:space="0" w:color="auto"/>
                  </w:tcBorders>
                  <w:vAlign w:val="center"/>
                </w:tcPr>
                <w:p w14:paraId="0C7ADE49" w14:textId="77777777" w:rsidR="005341AD" w:rsidRPr="00FB4E69" w:rsidRDefault="005341AD" w:rsidP="005341AD">
                  <w:pPr>
                    <w:spacing w:line="200" w:lineRule="exact"/>
                    <w:rPr>
                      <w:rFonts w:ascii="ＭＳ 明朝" w:eastAsia="ＭＳ 明朝" w:hAnsi="ＭＳ 明朝"/>
                      <w:sz w:val="15"/>
                      <w:szCs w:val="15"/>
                    </w:rPr>
                  </w:pPr>
                </w:p>
              </w:tc>
              <w:tc>
                <w:tcPr>
                  <w:tcW w:w="686" w:type="dxa"/>
                  <w:tcBorders>
                    <w:bottom w:val="single" w:sz="4" w:space="0" w:color="auto"/>
                  </w:tcBorders>
                  <w:vAlign w:val="center"/>
                </w:tcPr>
                <w:p w14:paraId="60AE5CBA"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宿泊</w:t>
                  </w:r>
                </w:p>
              </w:tc>
              <w:tc>
                <w:tcPr>
                  <w:tcW w:w="850" w:type="dxa"/>
                  <w:vAlign w:val="center"/>
                </w:tcPr>
                <w:p w14:paraId="1C282CFB"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35件</w:t>
                  </w:r>
                </w:p>
              </w:tc>
              <w:tc>
                <w:tcPr>
                  <w:tcW w:w="850" w:type="dxa"/>
                  <w:vAlign w:val="center"/>
                </w:tcPr>
                <w:p w14:paraId="4C5251C1"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177件</w:t>
                  </w:r>
                </w:p>
              </w:tc>
              <w:tc>
                <w:tcPr>
                  <w:tcW w:w="850" w:type="dxa"/>
                  <w:vAlign w:val="center"/>
                </w:tcPr>
                <w:p w14:paraId="0D173847" w14:textId="45F44F1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261件</w:t>
                  </w:r>
                </w:p>
              </w:tc>
            </w:tr>
            <w:tr w:rsidR="00FB4E69" w:rsidRPr="00FB4E69" w14:paraId="58028D0A" w14:textId="77777777" w:rsidTr="00255B50">
              <w:tc>
                <w:tcPr>
                  <w:tcW w:w="969" w:type="dxa"/>
                  <w:gridSpan w:val="2"/>
                  <w:tcBorders>
                    <w:bottom w:val="nil"/>
                  </w:tcBorders>
                  <w:vAlign w:val="center"/>
                </w:tcPr>
                <w:p w14:paraId="1B3D10B1"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回収率</w:t>
                  </w:r>
                </w:p>
              </w:tc>
              <w:tc>
                <w:tcPr>
                  <w:tcW w:w="850" w:type="dxa"/>
                  <w:vAlign w:val="center"/>
                </w:tcPr>
                <w:p w14:paraId="10B618C4"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14.3%</w:t>
                  </w:r>
                </w:p>
              </w:tc>
              <w:tc>
                <w:tcPr>
                  <w:tcW w:w="850" w:type="dxa"/>
                  <w:vAlign w:val="center"/>
                </w:tcPr>
                <w:p w14:paraId="34E0CF1A"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43.4%</w:t>
                  </w:r>
                </w:p>
              </w:tc>
              <w:tc>
                <w:tcPr>
                  <w:tcW w:w="850" w:type="dxa"/>
                  <w:vAlign w:val="center"/>
                </w:tcPr>
                <w:p w14:paraId="2F75DF41" w14:textId="4DE3C33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57.3%</w:t>
                  </w:r>
                </w:p>
              </w:tc>
            </w:tr>
            <w:tr w:rsidR="00FB4E69" w:rsidRPr="00FB4E69" w14:paraId="06ECA256" w14:textId="77777777" w:rsidTr="00255B50">
              <w:tc>
                <w:tcPr>
                  <w:tcW w:w="283" w:type="dxa"/>
                  <w:vMerge w:val="restart"/>
                  <w:tcBorders>
                    <w:top w:val="nil"/>
                  </w:tcBorders>
                  <w:vAlign w:val="center"/>
                </w:tcPr>
                <w:p w14:paraId="74E99CF5" w14:textId="77777777" w:rsidR="005341AD" w:rsidRPr="00FB4E69" w:rsidRDefault="005341AD" w:rsidP="005341AD">
                  <w:pPr>
                    <w:spacing w:line="200" w:lineRule="exact"/>
                    <w:rPr>
                      <w:rFonts w:ascii="ＭＳ 明朝" w:eastAsia="ＭＳ 明朝" w:hAnsi="ＭＳ 明朝"/>
                      <w:sz w:val="15"/>
                      <w:szCs w:val="15"/>
                    </w:rPr>
                  </w:pPr>
                </w:p>
              </w:tc>
              <w:tc>
                <w:tcPr>
                  <w:tcW w:w="686" w:type="dxa"/>
                  <w:tcBorders>
                    <w:top w:val="single" w:sz="4" w:space="0" w:color="auto"/>
                  </w:tcBorders>
                  <w:vAlign w:val="center"/>
                </w:tcPr>
                <w:p w14:paraId="41376B86"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日帰り</w:t>
                  </w:r>
                </w:p>
              </w:tc>
              <w:tc>
                <w:tcPr>
                  <w:tcW w:w="850" w:type="dxa"/>
                  <w:vAlign w:val="center"/>
                </w:tcPr>
                <w:p w14:paraId="0624CBB9"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10.4%</w:t>
                  </w:r>
                </w:p>
              </w:tc>
              <w:tc>
                <w:tcPr>
                  <w:tcW w:w="850" w:type="dxa"/>
                  <w:vAlign w:val="center"/>
                </w:tcPr>
                <w:p w14:paraId="4CA83C17"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25.3%</w:t>
                  </w:r>
                </w:p>
              </w:tc>
              <w:tc>
                <w:tcPr>
                  <w:tcW w:w="850" w:type="dxa"/>
                  <w:vAlign w:val="center"/>
                </w:tcPr>
                <w:p w14:paraId="6D162DEC" w14:textId="57C6F3A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26.</w:t>
                  </w:r>
                  <w:r w:rsidRPr="00FB4E69">
                    <w:rPr>
                      <w:rFonts w:ascii="ＭＳ 明朝" w:eastAsia="ＭＳ 明朝" w:hAnsi="ＭＳ 明朝"/>
                      <w:sz w:val="15"/>
                      <w:szCs w:val="15"/>
                    </w:rPr>
                    <w:t>2%</w:t>
                  </w:r>
                </w:p>
              </w:tc>
            </w:tr>
            <w:tr w:rsidR="00FB4E69" w:rsidRPr="00FB4E69" w14:paraId="40F97B35" w14:textId="77777777" w:rsidTr="00793F21">
              <w:tc>
                <w:tcPr>
                  <w:tcW w:w="283" w:type="dxa"/>
                  <w:vMerge/>
                  <w:vAlign w:val="center"/>
                </w:tcPr>
                <w:p w14:paraId="3F1C6A6D" w14:textId="77777777" w:rsidR="005341AD" w:rsidRPr="00FB4E69" w:rsidRDefault="005341AD" w:rsidP="005341AD">
                  <w:pPr>
                    <w:spacing w:line="200" w:lineRule="exact"/>
                    <w:rPr>
                      <w:rFonts w:ascii="ＭＳ 明朝" w:eastAsia="ＭＳ 明朝" w:hAnsi="ＭＳ 明朝"/>
                      <w:sz w:val="15"/>
                      <w:szCs w:val="15"/>
                    </w:rPr>
                  </w:pPr>
                </w:p>
              </w:tc>
              <w:tc>
                <w:tcPr>
                  <w:tcW w:w="686" w:type="dxa"/>
                  <w:vAlign w:val="center"/>
                </w:tcPr>
                <w:p w14:paraId="402B9F61"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宿泊</w:t>
                  </w:r>
                </w:p>
              </w:tc>
              <w:tc>
                <w:tcPr>
                  <w:tcW w:w="850" w:type="dxa"/>
                  <w:vAlign w:val="center"/>
                </w:tcPr>
                <w:p w14:paraId="648E2686"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22.4%</w:t>
                  </w:r>
                </w:p>
              </w:tc>
              <w:tc>
                <w:tcPr>
                  <w:tcW w:w="850" w:type="dxa"/>
                  <w:vAlign w:val="center"/>
                </w:tcPr>
                <w:p w14:paraId="3C68DE29"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52.3%</w:t>
                  </w:r>
                </w:p>
              </w:tc>
              <w:tc>
                <w:tcPr>
                  <w:tcW w:w="850" w:type="dxa"/>
                  <w:vAlign w:val="center"/>
                </w:tcPr>
                <w:p w14:paraId="1E1FB1EC" w14:textId="47C156E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72.</w:t>
                  </w:r>
                  <w:r w:rsidRPr="00FB4E69">
                    <w:rPr>
                      <w:rFonts w:ascii="ＭＳ 明朝" w:eastAsia="ＭＳ 明朝" w:hAnsi="ＭＳ 明朝"/>
                      <w:sz w:val="15"/>
                      <w:szCs w:val="15"/>
                    </w:rPr>
                    <w:t>1%</w:t>
                  </w:r>
                </w:p>
              </w:tc>
            </w:tr>
          </w:tbl>
          <w:p w14:paraId="00E976F7" w14:textId="7C505064"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bCs/>
                <w:sz w:val="15"/>
                <w:szCs w:val="15"/>
              </w:rPr>
              <w:t>アンケート集計結果</w:t>
            </w:r>
            <w:r w:rsidRPr="00FB4E69">
              <w:rPr>
                <w:rFonts w:ascii="ＭＳ 明朝" w:eastAsia="ＭＳ 明朝" w:hAnsi="ＭＳ 明朝" w:hint="eastAsia"/>
                <w:sz w:val="15"/>
                <w:szCs w:val="15"/>
              </w:rPr>
              <w:t>（令和5年11月30日現在）</w:t>
            </w:r>
          </w:p>
          <w:p w14:paraId="77B78695" w14:textId="77777777" w:rsidR="005341AD" w:rsidRPr="00FB4E69" w:rsidRDefault="005341AD" w:rsidP="005341AD">
            <w:pPr>
              <w:spacing w:line="200" w:lineRule="exact"/>
              <w:ind w:firstLineChars="50" w:firstLine="75"/>
              <w:rPr>
                <w:rFonts w:ascii="ＭＳ 明朝" w:eastAsia="ＭＳ 明朝" w:hAnsi="ＭＳ 明朝"/>
                <w:sz w:val="15"/>
                <w:szCs w:val="15"/>
              </w:rPr>
            </w:pPr>
            <w:r w:rsidRPr="00FB4E69">
              <w:rPr>
                <w:rFonts w:ascii="ＭＳ 明朝" w:eastAsia="ＭＳ 明朝" w:hAnsi="ＭＳ 明朝" w:hint="eastAsia"/>
                <w:sz w:val="15"/>
                <w:szCs w:val="15"/>
              </w:rPr>
              <w:t>(1)日帰り利用</w:t>
            </w:r>
          </w:p>
          <w:tbl>
            <w:tblPr>
              <w:tblStyle w:val="a3"/>
              <w:tblW w:w="5434" w:type="dxa"/>
              <w:tblInd w:w="108" w:type="dxa"/>
              <w:tblCellMar>
                <w:left w:w="57" w:type="dxa"/>
                <w:right w:w="57" w:type="dxa"/>
              </w:tblCellMar>
              <w:tblLook w:val="04A0" w:firstRow="1" w:lastRow="0" w:firstColumn="1" w:lastColumn="0" w:noHBand="0" w:noVBand="1"/>
            </w:tblPr>
            <w:tblGrid>
              <w:gridCol w:w="547"/>
              <w:gridCol w:w="597"/>
              <w:gridCol w:w="469"/>
              <w:gridCol w:w="489"/>
              <w:gridCol w:w="472"/>
              <w:gridCol w:w="467"/>
              <w:gridCol w:w="467"/>
              <w:gridCol w:w="472"/>
              <w:gridCol w:w="467"/>
              <w:gridCol w:w="514"/>
              <w:gridCol w:w="473"/>
            </w:tblGrid>
            <w:tr w:rsidR="00FB4E69" w:rsidRPr="00FB4E69" w14:paraId="774CFF6C" w14:textId="77777777" w:rsidTr="00B56F67">
              <w:trPr>
                <w:trHeight w:val="20"/>
              </w:trPr>
              <w:tc>
                <w:tcPr>
                  <w:tcW w:w="551" w:type="dxa"/>
                  <w:vMerge w:val="restart"/>
                  <w:shd w:val="clear" w:color="auto" w:fill="F2F2F2" w:themeFill="background1" w:themeFillShade="F2"/>
                  <w:vAlign w:val="center"/>
                </w:tcPr>
                <w:p w14:paraId="56B3054A" w14:textId="77777777" w:rsidR="005341AD" w:rsidRPr="00FB4E69" w:rsidRDefault="005341AD" w:rsidP="005341AD">
                  <w:pPr>
                    <w:spacing w:line="200" w:lineRule="exact"/>
                    <w:jc w:val="center"/>
                    <w:rPr>
                      <w:rFonts w:ascii="ＭＳ 明朝" w:eastAsia="ＭＳ 明朝" w:hAnsi="ＭＳ 明朝"/>
                      <w:spacing w:val="-10"/>
                      <w:sz w:val="15"/>
                      <w:szCs w:val="15"/>
                    </w:rPr>
                  </w:pPr>
                  <w:r w:rsidRPr="00FB4E69">
                    <w:rPr>
                      <w:rFonts w:ascii="ＭＳ 明朝" w:eastAsia="ＭＳ 明朝" w:hAnsi="ＭＳ 明朝" w:hint="eastAsia"/>
                      <w:sz w:val="15"/>
                      <w:szCs w:val="15"/>
                    </w:rPr>
                    <w:t>項目</w:t>
                  </w:r>
                </w:p>
              </w:tc>
              <w:tc>
                <w:tcPr>
                  <w:tcW w:w="596" w:type="dxa"/>
                  <w:vMerge w:val="restart"/>
                  <w:shd w:val="clear" w:color="auto" w:fill="F2F2F2" w:themeFill="background1" w:themeFillShade="F2"/>
                  <w:vAlign w:val="center"/>
                </w:tcPr>
                <w:p w14:paraId="2CDED38E"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評価</w:t>
                  </w:r>
                </w:p>
              </w:tc>
              <w:tc>
                <w:tcPr>
                  <w:tcW w:w="1422" w:type="dxa"/>
                  <w:gridSpan w:val="3"/>
                  <w:shd w:val="clear" w:color="auto" w:fill="F2F2F2" w:themeFill="background1" w:themeFillShade="F2"/>
                  <w:vAlign w:val="center"/>
                </w:tcPr>
                <w:p w14:paraId="7B66C919"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R3年度</w:t>
                  </w:r>
                </w:p>
              </w:tc>
              <w:tc>
                <w:tcPr>
                  <w:tcW w:w="1409" w:type="dxa"/>
                  <w:gridSpan w:val="3"/>
                  <w:shd w:val="clear" w:color="auto" w:fill="F2F2F2" w:themeFill="background1" w:themeFillShade="F2"/>
                  <w:vAlign w:val="center"/>
                </w:tcPr>
                <w:p w14:paraId="313DAE1B"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R4年度</w:t>
                  </w:r>
                </w:p>
              </w:tc>
              <w:tc>
                <w:tcPr>
                  <w:tcW w:w="1456" w:type="dxa"/>
                  <w:gridSpan w:val="3"/>
                  <w:shd w:val="clear" w:color="auto" w:fill="F2F2F2" w:themeFill="background1" w:themeFillShade="F2"/>
                  <w:vAlign w:val="center"/>
                </w:tcPr>
                <w:p w14:paraId="264D1C8C"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R5年度</w:t>
                  </w:r>
                </w:p>
              </w:tc>
            </w:tr>
            <w:tr w:rsidR="00FB4E69" w:rsidRPr="00FB4E69" w14:paraId="79A72E55" w14:textId="77777777" w:rsidTr="00B56F67">
              <w:trPr>
                <w:trHeight w:val="20"/>
              </w:trPr>
              <w:tc>
                <w:tcPr>
                  <w:tcW w:w="551" w:type="dxa"/>
                  <w:vMerge/>
                  <w:shd w:val="clear" w:color="auto" w:fill="F2F2F2" w:themeFill="background1" w:themeFillShade="F2"/>
                  <w:vAlign w:val="center"/>
                </w:tcPr>
                <w:p w14:paraId="5FEFC6E5" w14:textId="77777777" w:rsidR="005341AD" w:rsidRPr="00FB4E69" w:rsidRDefault="005341AD" w:rsidP="005341AD">
                  <w:pPr>
                    <w:spacing w:line="200" w:lineRule="exact"/>
                    <w:jc w:val="center"/>
                    <w:rPr>
                      <w:rFonts w:ascii="ＭＳ 明朝" w:eastAsia="ＭＳ 明朝" w:hAnsi="ＭＳ 明朝"/>
                      <w:spacing w:val="-10"/>
                      <w:sz w:val="15"/>
                      <w:szCs w:val="15"/>
                    </w:rPr>
                  </w:pPr>
                </w:p>
              </w:tc>
              <w:tc>
                <w:tcPr>
                  <w:tcW w:w="596" w:type="dxa"/>
                  <w:vMerge/>
                  <w:shd w:val="clear" w:color="auto" w:fill="F2F2F2" w:themeFill="background1" w:themeFillShade="F2"/>
                  <w:vAlign w:val="center"/>
                </w:tcPr>
                <w:p w14:paraId="0CAE385B" w14:textId="77777777" w:rsidR="005341AD" w:rsidRPr="00FB4E69" w:rsidRDefault="005341AD" w:rsidP="005341AD">
                  <w:pPr>
                    <w:spacing w:line="200" w:lineRule="exact"/>
                    <w:jc w:val="center"/>
                    <w:rPr>
                      <w:rFonts w:ascii="ＭＳ 明朝" w:eastAsia="ＭＳ 明朝" w:hAnsi="ＭＳ 明朝"/>
                      <w:sz w:val="15"/>
                      <w:szCs w:val="15"/>
                    </w:rPr>
                  </w:pPr>
                </w:p>
              </w:tc>
              <w:tc>
                <w:tcPr>
                  <w:tcW w:w="470" w:type="dxa"/>
                  <w:shd w:val="clear" w:color="auto" w:fill="F2F2F2" w:themeFill="background1" w:themeFillShade="F2"/>
                  <w:vAlign w:val="center"/>
                </w:tcPr>
                <w:p w14:paraId="36D60833"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件数</w:t>
                  </w:r>
                </w:p>
                <w:p w14:paraId="12B4A386" w14:textId="5FD2D8DA"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(件)</w:t>
                  </w:r>
                </w:p>
              </w:tc>
              <w:tc>
                <w:tcPr>
                  <w:tcW w:w="479" w:type="dxa"/>
                  <w:shd w:val="clear" w:color="auto" w:fill="F2F2F2" w:themeFill="background1" w:themeFillShade="F2"/>
                  <w:vAlign w:val="center"/>
                </w:tcPr>
                <w:p w14:paraId="36F20274"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割合</w:t>
                  </w:r>
                </w:p>
                <w:p w14:paraId="7D54ED82"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3" w:type="dxa"/>
                  <w:shd w:val="clear" w:color="auto" w:fill="F2F2F2" w:themeFill="background1" w:themeFillShade="F2"/>
                  <w:vAlign w:val="center"/>
                </w:tcPr>
                <w:p w14:paraId="3E289E78"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pacing w:val="11"/>
                      <w:w w:val="65"/>
                      <w:kern w:val="0"/>
                      <w:sz w:val="15"/>
                      <w:szCs w:val="15"/>
                      <w:fitText w:val="315" w:id="-1130614784"/>
                    </w:rPr>
                    <w:t>回</w:t>
                  </w:r>
                  <w:r w:rsidRPr="00FB4E69">
                    <w:rPr>
                      <w:rFonts w:ascii="ＭＳ 明朝" w:eastAsia="ＭＳ 明朝" w:hAnsi="ＭＳ 明朝" w:hint="eastAsia"/>
                      <w:w w:val="65"/>
                      <w:kern w:val="0"/>
                      <w:sz w:val="15"/>
                      <w:szCs w:val="15"/>
                      <w:fitText w:val="315" w:id="-1130614784"/>
                    </w:rPr>
                    <w:t>答率</w:t>
                  </w:r>
                </w:p>
                <w:p w14:paraId="37544061"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68" w:type="dxa"/>
                  <w:shd w:val="clear" w:color="auto" w:fill="F2F2F2" w:themeFill="background1" w:themeFillShade="F2"/>
                  <w:vAlign w:val="center"/>
                </w:tcPr>
                <w:p w14:paraId="055A7FA7"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件数</w:t>
                  </w:r>
                </w:p>
                <w:p w14:paraId="36369A76" w14:textId="4C0560AC"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(件)</w:t>
                  </w:r>
                </w:p>
              </w:tc>
              <w:tc>
                <w:tcPr>
                  <w:tcW w:w="468" w:type="dxa"/>
                  <w:shd w:val="clear" w:color="auto" w:fill="F2F2F2" w:themeFill="background1" w:themeFillShade="F2"/>
                  <w:vAlign w:val="center"/>
                </w:tcPr>
                <w:p w14:paraId="67D076CF"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割合</w:t>
                  </w:r>
                </w:p>
                <w:p w14:paraId="436ACA27"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3" w:type="dxa"/>
                  <w:shd w:val="clear" w:color="auto" w:fill="F2F2F2" w:themeFill="background1" w:themeFillShade="F2"/>
                  <w:vAlign w:val="center"/>
                </w:tcPr>
                <w:p w14:paraId="603D019E"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pacing w:val="11"/>
                      <w:w w:val="65"/>
                      <w:kern w:val="0"/>
                      <w:sz w:val="15"/>
                      <w:szCs w:val="15"/>
                      <w:fitText w:val="315" w:id="-1130614784"/>
                    </w:rPr>
                    <w:t>回</w:t>
                  </w:r>
                  <w:r w:rsidRPr="00FB4E69">
                    <w:rPr>
                      <w:rFonts w:ascii="ＭＳ 明朝" w:eastAsia="ＭＳ 明朝" w:hAnsi="ＭＳ 明朝" w:hint="eastAsia"/>
                      <w:w w:val="65"/>
                      <w:kern w:val="0"/>
                      <w:sz w:val="15"/>
                      <w:szCs w:val="15"/>
                      <w:fitText w:val="315" w:id="-1130614784"/>
                    </w:rPr>
                    <w:t>答率</w:t>
                  </w:r>
                </w:p>
                <w:p w14:paraId="30CBBE98" w14:textId="1F73E1FE"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68" w:type="dxa"/>
                  <w:shd w:val="clear" w:color="auto" w:fill="F2F2F2" w:themeFill="background1" w:themeFillShade="F2"/>
                  <w:vAlign w:val="center"/>
                </w:tcPr>
                <w:p w14:paraId="0C58F994"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件数</w:t>
                  </w:r>
                </w:p>
                <w:p w14:paraId="135B9048" w14:textId="32B95E0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(件)</w:t>
                  </w:r>
                </w:p>
              </w:tc>
              <w:tc>
                <w:tcPr>
                  <w:tcW w:w="514" w:type="dxa"/>
                  <w:shd w:val="clear" w:color="auto" w:fill="F2F2F2" w:themeFill="background1" w:themeFillShade="F2"/>
                  <w:vAlign w:val="center"/>
                </w:tcPr>
                <w:p w14:paraId="3ABAE370"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割合</w:t>
                  </w:r>
                </w:p>
                <w:p w14:paraId="2EB40BE4"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4" w:type="dxa"/>
                  <w:shd w:val="clear" w:color="auto" w:fill="F2F2F2" w:themeFill="background1" w:themeFillShade="F2"/>
                  <w:vAlign w:val="center"/>
                </w:tcPr>
                <w:p w14:paraId="2AD85D92"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pacing w:val="11"/>
                      <w:w w:val="65"/>
                      <w:kern w:val="0"/>
                      <w:sz w:val="15"/>
                      <w:szCs w:val="15"/>
                      <w:fitText w:val="315" w:id="-1130614784"/>
                    </w:rPr>
                    <w:t>回</w:t>
                  </w:r>
                  <w:r w:rsidRPr="00FB4E69">
                    <w:rPr>
                      <w:rFonts w:ascii="ＭＳ 明朝" w:eastAsia="ＭＳ 明朝" w:hAnsi="ＭＳ 明朝" w:hint="eastAsia"/>
                      <w:w w:val="65"/>
                      <w:kern w:val="0"/>
                      <w:sz w:val="15"/>
                      <w:szCs w:val="15"/>
                      <w:fitText w:val="315" w:id="-1130614784"/>
                    </w:rPr>
                    <w:t>答率</w:t>
                  </w:r>
                </w:p>
                <w:p w14:paraId="40BEFAC5" w14:textId="498A75B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r>
            <w:tr w:rsidR="00FB4E69" w:rsidRPr="00FB4E69" w14:paraId="32953028" w14:textId="77777777" w:rsidTr="00B56F67">
              <w:trPr>
                <w:trHeight w:val="20"/>
              </w:trPr>
              <w:tc>
                <w:tcPr>
                  <w:tcW w:w="551" w:type="dxa"/>
                  <w:vMerge w:val="restart"/>
                  <w:vAlign w:val="center"/>
                </w:tcPr>
                <w:p w14:paraId="1DA959C2" w14:textId="77777777" w:rsidR="005341AD" w:rsidRPr="00FB4E69" w:rsidRDefault="005341AD" w:rsidP="005341AD">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申込手続き等</w:t>
                  </w:r>
                </w:p>
              </w:tc>
              <w:tc>
                <w:tcPr>
                  <w:tcW w:w="596" w:type="dxa"/>
                  <w:vAlign w:val="center"/>
                </w:tcPr>
                <w:p w14:paraId="04E52A17"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8"/>
                    </w:rPr>
                    <w:t>大変満</w:t>
                  </w:r>
                  <w:r w:rsidRPr="00FB4E69">
                    <w:rPr>
                      <w:rFonts w:ascii="ＭＳ 明朝" w:eastAsia="ＭＳ 明朝" w:hAnsi="ＭＳ 明朝" w:hint="eastAsia"/>
                      <w:spacing w:val="-14"/>
                      <w:w w:val="75"/>
                      <w:kern w:val="0"/>
                      <w:sz w:val="15"/>
                      <w:szCs w:val="15"/>
                      <w:fitText w:val="480" w:id="-1495093248"/>
                    </w:rPr>
                    <w:t>足</w:t>
                  </w:r>
                </w:p>
              </w:tc>
              <w:tc>
                <w:tcPr>
                  <w:tcW w:w="470" w:type="dxa"/>
                  <w:vMerge w:val="restart"/>
                  <w:vAlign w:val="center"/>
                </w:tcPr>
                <w:p w14:paraId="668C7A30"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31</w:t>
                  </w:r>
                </w:p>
              </w:tc>
              <w:tc>
                <w:tcPr>
                  <w:tcW w:w="479" w:type="dxa"/>
                  <w:vMerge w:val="restart"/>
                  <w:vAlign w:val="center"/>
                </w:tcPr>
                <w:p w14:paraId="3638685E"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93.9</w:t>
                  </w:r>
                </w:p>
              </w:tc>
              <w:tc>
                <w:tcPr>
                  <w:tcW w:w="473" w:type="dxa"/>
                  <w:vMerge w:val="restart"/>
                  <w:vAlign w:val="center"/>
                </w:tcPr>
                <w:p w14:paraId="2D08AB53"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10.4</w:t>
                  </w:r>
                </w:p>
              </w:tc>
              <w:tc>
                <w:tcPr>
                  <w:tcW w:w="468" w:type="dxa"/>
                  <w:vAlign w:val="center"/>
                </w:tcPr>
                <w:p w14:paraId="40A16C70"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21</w:t>
                  </w:r>
                </w:p>
              </w:tc>
              <w:tc>
                <w:tcPr>
                  <w:tcW w:w="468" w:type="dxa"/>
                  <w:vAlign w:val="center"/>
                </w:tcPr>
                <w:p w14:paraId="0BC9E400"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52.5</w:t>
                  </w:r>
                </w:p>
              </w:tc>
              <w:tc>
                <w:tcPr>
                  <w:tcW w:w="473" w:type="dxa"/>
                  <w:vMerge w:val="restart"/>
                  <w:vAlign w:val="center"/>
                </w:tcPr>
                <w:p w14:paraId="5B3C8946"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20.3</w:t>
                  </w:r>
                </w:p>
              </w:tc>
              <w:tc>
                <w:tcPr>
                  <w:tcW w:w="468" w:type="dxa"/>
                  <w:vAlign w:val="center"/>
                </w:tcPr>
                <w:p w14:paraId="3C6B21E4" w14:textId="4ADD106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23</w:t>
                  </w:r>
                </w:p>
              </w:tc>
              <w:tc>
                <w:tcPr>
                  <w:tcW w:w="514" w:type="dxa"/>
                  <w:vAlign w:val="center"/>
                </w:tcPr>
                <w:p w14:paraId="74FFEB09" w14:textId="1DCA14E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51.1</w:t>
                  </w:r>
                </w:p>
              </w:tc>
              <w:tc>
                <w:tcPr>
                  <w:tcW w:w="474" w:type="dxa"/>
                  <w:vMerge w:val="restart"/>
                  <w:vAlign w:val="center"/>
                </w:tcPr>
                <w:p w14:paraId="18E8B5DA" w14:textId="0338766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26.</w:t>
                  </w:r>
                  <w:r w:rsidRPr="00FB4E69">
                    <w:rPr>
                      <w:rFonts w:ascii="ＭＳ 明朝" w:eastAsia="ＭＳ 明朝" w:hAnsi="ＭＳ 明朝"/>
                      <w:sz w:val="15"/>
                      <w:szCs w:val="15"/>
                    </w:rPr>
                    <w:t>2</w:t>
                  </w:r>
                </w:p>
              </w:tc>
            </w:tr>
            <w:tr w:rsidR="00FB4E69" w:rsidRPr="00FB4E69" w14:paraId="3E5F2C27" w14:textId="77777777" w:rsidTr="00B56F67">
              <w:trPr>
                <w:trHeight w:val="20"/>
              </w:trPr>
              <w:tc>
                <w:tcPr>
                  <w:tcW w:w="551" w:type="dxa"/>
                  <w:vMerge/>
                  <w:vAlign w:val="center"/>
                </w:tcPr>
                <w:p w14:paraId="20653EB5"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672366DD"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満足</w:t>
                  </w:r>
                </w:p>
              </w:tc>
              <w:tc>
                <w:tcPr>
                  <w:tcW w:w="470" w:type="dxa"/>
                  <w:vMerge/>
                  <w:vAlign w:val="center"/>
                </w:tcPr>
                <w:p w14:paraId="542E2691" w14:textId="77777777" w:rsidR="005341AD" w:rsidRPr="00FB4E69" w:rsidRDefault="005341AD" w:rsidP="005341AD">
                  <w:pPr>
                    <w:spacing w:line="200" w:lineRule="exact"/>
                    <w:jc w:val="right"/>
                    <w:rPr>
                      <w:rFonts w:ascii="ＭＳ 明朝" w:eastAsia="ＭＳ 明朝" w:hAnsi="ＭＳ 明朝"/>
                      <w:sz w:val="15"/>
                      <w:szCs w:val="15"/>
                    </w:rPr>
                  </w:pPr>
                </w:p>
              </w:tc>
              <w:tc>
                <w:tcPr>
                  <w:tcW w:w="479" w:type="dxa"/>
                  <w:vMerge/>
                  <w:vAlign w:val="center"/>
                </w:tcPr>
                <w:p w14:paraId="098A734D" w14:textId="77777777" w:rsidR="005341AD" w:rsidRPr="00FB4E69" w:rsidRDefault="005341AD" w:rsidP="005341AD">
                  <w:pPr>
                    <w:spacing w:line="200" w:lineRule="exact"/>
                    <w:jc w:val="right"/>
                    <w:rPr>
                      <w:rFonts w:ascii="ＭＳ 明朝" w:eastAsia="ＭＳ 明朝" w:hAnsi="ＭＳ 明朝"/>
                      <w:sz w:val="15"/>
                      <w:szCs w:val="15"/>
                    </w:rPr>
                  </w:pPr>
                </w:p>
              </w:tc>
              <w:tc>
                <w:tcPr>
                  <w:tcW w:w="473" w:type="dxa"/>
                  <w:vMerge/>
                  <w:vAlign w:val="center"/>
                </w:tcPr>
                <w:p w14:paraId="1F7616A9"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10500207"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16</w:t>
                  </w:r>
                </w:p>
              </w:tc>
              <w:tc>
                <w:tcPr>
                  <w:tcW w:w="468" w:type="dxa"/>
                  <w:vAlign w:val="center"/>
                </w:tcPr>
                <w:p w14:paraId="686A7599"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40.0</w:t>
                  </w:r>
                </w:p>
              </w:tc>
              <w:tc>
                <w:tcPr>
                  <w:tcW w:w="473" w:type="dxa"/>
                  <w:vMerge/>
                  <w:vAlign w:val="center"/>
                </w:tcPr>
                <w:p w14:paraId="572E4B1E"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2604A441" w14:textId="6C8FEC0E"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13</w:t>
                  </w:r>
                </w:p>
              </w:tc>
              <w:tc>
                <w:tcPr>
                  <w:tcW w:w="514" w:type="dxa"/>
                  <w:vAlign w:val="center"/>
                </w:tcPr>
                <w:p w14:paraId="1B1E09BD" w14:textId="685FB9A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28.9</w:t>
                  </w:r>
                </w:p>
              </w:tc>
              <w:tc>
                <w:tcPr>
                  <w:tcW w:w="474" w:type="dxa"/>
                  <w:vMerge/>
                  <w:vAlign w:val="center"/>
                </w:tcPr>
                <w:p w14:paraId="6A684D02"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7CD65BFE" w14:textId="77777777" w:rsidTr="00B56F67">
              <w:trPr>
                <w:trHeight w:val="20"/>
              </w:trPr>
              <w:tc>
                <w:tcPr>
                  <w:tcW w:w="551" w:type="dxa"/>
                  <w:vMerge/>
                  <w:vAlign w:val="center"/>
                </w:tcPr>
                <w:p w14:paraId="642DB99E"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4936E05A"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普通</w:t>
                  </w:r>
                </w:p>
              </w:tc>
              <w:tc>
                <w:tcPr>
                  <w:tcW w:w="470" w:type="dxa"/>
                  <w:vAlign w:val="center"/>
                </w:tcPr>
                <w:p w14:paraId="5949C37F"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9" w:type="dxa"/>
                  <w:vAlign w:val="center"/>
                </w:tcPr>
                <w:p w14:paraId="7DDDC111"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3" w:type="dxa"/>
                  <w:vMerge/>
                  <w:vAlign w:val="center"/>
                </w:tcPr>
                <w:p w14:paraId="3F449286"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44B60781"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w:t>
                  </w:r>
                </w:p>
              </w:tc>
              <w:tc>
                <w:tcPr>
                  <w:tcW w:w="468" w:type="dxa"/>
                  <w:vAlign w:val="center"/>
                </w:tcPr>
                <w:p w14:paraId="164ABE20"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7.5</w:t>
                  </w:r>
                </w:p>
              </w:tc>
              <w:tc>
                <w:tcPr>
                  <w:tcW w:w="473" w:type="dxa"/>
                  <w:vMerge/>
                  <w:vAlign w:val="center"/>
                </w:tcPr>
                <w:p w14:paraId="4C6C986F"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7D20A6BF" w14:textId="3B61996D"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w:t>
                  </w:r>
                </w:p>
              </w:tc>
              <w:tc>
                <w:tcPr>
                  <w:tcW w:w="514" w:type="dxa"/>
                  <w:vAlign w:val="center"/>
                </w:tcPr>
                <w:p w14:paraId="68A9F814" w14:textId="2A47C41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20.0</w:t>
                  </w:r>
                </w:p>
              </w:tc>
              <w:tc>
                <w:tcPr>
                  <w:tcW w:w="474" w:type="dxa"/>
                  <w:vMerge/>
                  <w:vAlign w:val="center"/>
                </w:tcPr>
                <w:p w14:paraId="5B9EF97F"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654E56EF" w14:textId="77777777" w:rsidTr="00B56F67">
              <w:trPr>
                <w:trHeight w:val="20"/>
              </w:trPr>
              <w:tc>
                <w:tcPr>
                  <w:tcW w:w="551" w:type="dxa"/>
                  <w:vMerge/>
                  <w:vAlign w:val="center"/>
                </w:tcPr>
                <w:p w14:paraId="46941DD4"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3B491FEA"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不満</w:t>
                  </w:r>
                </w:p>
              </w:tc>
              <w:tc>
                <w:tcPr>
                  <w:tcW w:w="470" w:type="dxa"/>
                  <w:vMerge w:val="restart"/>
                  <w:vAlign w:val="center"/>
                </w:tcPr>
                <w:p w14:paraId="7F5A1BEF"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w:t>
                  </w:r>
                </w:p>
              </w:tc>
              <w:tc>
                <w:tcPr>
                  <w:tcW w:w="479" w:type="dxa"/>
                  <w:vMerge w:val="restart"/>
                  <w:vAlign w:val="center"/>
                </w:tcPr>
                <w:p w14:paraId="3EEEAE6A"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6.1</w:t>
                  </w:r>
                </w:p>
              </w:tc>
              <w:tc>
                <w:tcPr>
                  <w:tcW w:w="473" w:type="dxa"/>
                  <w:vMerge/>
                  <w:vAlign w:val="center"/>
                </w:tcPr>
                <w:p w14:paraId="65A5E575"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2860A840"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68" w:type="dxa"/>
                  <w:vAlign w:val="center"/>
                </w:tcPr>
                <w:p w14:paraId="1F236490"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3" w:type="dxa"/>
                  <w:vMerge/>
                  <w:vAlign w:val="center"/>
                </w:tcPr>
                <w:p w14:paraId="2BD59C77"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3CE044E4" w14:textId="1E396F0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514" w:type="dxa"/>
                  <w:vAlign w:val="center"/>
                </w:tcPr>
                <w:p w14:paraId="02BFB97F" w14:textId="1C64675C"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Merge/>
                  <w:vAlign w:val="center"/>
                </w:tcPr>
                <w:p w14:paraId="103BE860"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7DEF9F84" w14:textId="77777777" w:rsidTr="00B56F67">
              <w:trPr>
                <w:trHeight w:val="20"/>
              </w:trPr>
              <w:tc>
                <w:tcPr>
                  <w:tcW w:w="551" w:type="dxa"/>
                  <w:vMerge/>
                  <w:vAlign w:val="center"/>
                </w:tcPr>
                <w:p w14:paraId="0969F82D"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416298A9"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7"/>
                    </w:rPr>
                    <w:t>大変不</w:t>
                  </w:r>
                  <w:r w:rsidRPr="00FB4E69">
                    <w:rPr>
                      <w:rFonts w:ascii="ＭＳ 明朝" w:eastAsia="ＭＳ 明朝" w:hAnsi="ＭＳ 明朝" w:hint="eastAsia"/>
                      <w:spacing w:val="-14"/>
                      <w:w w:val="75"/>
                      <w:kern w:val="0"/>
                      <w:sz w:val="15"/>
                      <w:szCs w:val="15"/>
                      <w:fitText w:val="480" w:id="-1495093247"/>
                    </w:rPr>
                    <w:t>満</w:t>
                  </w:r>
                </w:p>
              </w:tc>
              <w:tc>
                <w:tcPr>
                  <w:tcW w:w="470" w:type="dxa"/>
                  <w:vMerge/>
                  <w:vAlign w:val="center"/>
                </w:tcPr>
                <w:p w14:paraId="7E875BB7" w14:textId="77777777" w:rsidR="005341AD" w:rsidRPr="00FB4E69" w:rsidRDefault="005341AD" w:rsidP="005341AD">
                  <w:pPr>
                    <w:spacing w:line="200" w:lineRule="exact"/>
                    <w:jc w:val="right"/>
                    <w:rPr>
                      <w:rFonts w:ascii="ＭＳ 明朝" w:eastAsia="ＭＳ 明朝" w:hAnsi="ＭＳ 明朝"/>
                      <w:sz w:val="15"/>
                      <w:szCs w:val="15"/>
                    </w:rPr>
                  </w:pPr>
                </w:p>
              </w:tc>
              <w:tc>
                <w:tcPr>
                  <w:tcW w:w="479" w:type="dxa"/>
                  <w:vMerge/>
                  <w:vAlign w:val="center"/>
                </w:tcPr>
                <w:p w14:paraId="29D670E5" w14:textId="77777777" w:rsidR="005341AD" w:rsidRPr="00FB4E69" w:rsidRDefault="005341AD" w:rsidP="005341AD">
                  <w:pPr>
                    <w:spacing w:line="200" w:lineRule="exact"/>
                    <w:jc w:val="right"/>
                    <w:rPr>
                      <w:rFonts w:ascii="ＭＳ 明朝" w:eastAsia="ＭＳ 明朝" w:hAnsi="ＭＳ 明朝"/>
                      <w:sz w:val="15"/>
                      <w:szCs w:val="15"/>
                    </w:rPr>
                  </w:pPr>
                </w:p>
              </w:tc>
              <w:tc>
                <w:tcPr>
                  <w:tcW w:w="473" w:type="dxa"/>
                  <w:vMerge/>
                  <w:vAlign w:val="center"/>
                </w:tcPr>
                <w:p w14:paraId="22B5CCF2"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33842BE4"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68" w:type="dxa"/>
                  <w:vAlign w:val="center"/>
                </w:tcPr>
                <w:p w14:paraId="7094AAB5"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3" w:type="dxa"/>
                  <w:vMerge/>
                  <w:vAlign w:val="center"/>
                </w:tcPr>
                <w:p w14:paraId="1265DCA4"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68CE2EDB" w14:textId="52DE00C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514" w:type="dxa"/>
                  <w:vAlign w:val="center"/>
                </w:tcPr>
                <w:p w14:paraId="48E87900" w14:textId="29D0894B"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Merge/>
                  <w:vAlign w:val="center"/>
                </w:tcPr>
                <w:p w14:paraId="1976CEFE"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776CB4CF" w14:textId="77777777" w:rsidTr="00B56F67">
              <w:trPr>
                <w:trHeight w:val="20"/>
              </w:trPr>
              <w:tc>
                <w:tcPr>
                  <w:tcW w:w="551" w:type="dxa"/>
                  <w:vMerge w:val="restart"/>
                  <w:vAlign w:val="center"/>
                </w:tcPr>
                <w:p w14:paraId="6CC78276" w14:textId="77777777" w:rsidR="005341AD" w:rsidRPr="00FB4E69" w:rsidRDefault="005341AD" w:rsidP="005341AD">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海のプログラム</w:t>
                  </w:r>
                </w:p>
              </w:tc>
              <w:tc>
                <w:tcPr>
                  <w:tcW w:w="596" w:type="dxa"/>
                  <w:vAlign w:val="center"/>
                </w:tcPr>
                <w:p w14:paraId="3CE4DE48"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8"/>
                    </w:rPr>
                    <w:t>大変満</w:t>
                  </w:r>
                  <w:r w:rsidRPr="00FB4E69">
                    <w:rPr>
                      <w:rFonts w:ascii="ＭＳ 明朝" w:eastAsia="ＭＳ 明朝" w:hAnsi="ＭＳ 明朝" w:hint="eastAsia"/>
                      <w:spacing w:val="-14"/>
                      <w:w w:val="75"/>
                      <w:kern w:val="0"/>
                      <w:sz w:val="15"/>
                      <w:szCs w:val="15"/>
                      <w:fitText w:val="480" w:id="-1495093248"/>
                    </w:rPr>
                    <w:t>足</w:t>
                  </w:r>
                </w:p>
              </w:tc>
              <w:tc>
                <w:tcPr>
                  <w:tcW w:w="470" w:type="dxa"/>
                  <w:vMerge w:val="restart"/>
                  <w:vAlign w:val="center"/>
                </w:tcPr>
                <w:p w14:paraId="33303BE9"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28</w:t>
                  </w:r>
                </w:p>
              </w:tc>
              <w:tc>
                <w:tcPr>
                  <w:tcW w:w="479" w:type="dxa"/>
                  <w:vMerge w:val="restart"/>
                  <w:vAlign w:val="center"/>
                </w:tcPr>
                <w:p w14:paraId="5C77259F"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100.0</w:t>
                  </w:r>
                </w:p>
              </w:tc>
              <w:tc>
                <w:tcPr>
                  <w:tcW w:w="473" w:type="dxa"/>
                  <w:vMerge w:val="restart"/>
                  <w:vAlign w:val="center"/>
                </w:tcPr>
                <w:p w14:paraId="61EB25A4"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8.8</w:t>
                  </w:r>
                </w:p>
              </w:tc>
              <w:tc>
                <w:tcPr>
                  <w:tcW w:w="468" w:type="dxa"/>
                  <w:vAlign w:val="center"/>
                </w:tcPr>
                <w:p w14:paraId="150FFF77"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26</w:t>
                  </w:r>
                </w:p>
              </w:tc>
              <w:tc>
                <w:tcPr>
                  <w:tcW w:w="468" w:type="dxa"/>
                  <w:vAlign w:val="center"/>
                </w:tcPr>
                <w:p w14:paraId="21C82783"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70.3</w:t>
                  </w:r>
                </w:p>
              </w:tc>
              <w:tc>
                <w:tcPr>
                  <w:tcW w:w="473" w:type="dxa"/>
                  <w:vMerge w:val="restart"/>
                  <w:vAlign w:val="center"/>
                </w:tcPr>
                <w:p w14:paraId="16A097AC"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18.8</w:t>
                  </w:r>
                </w:p>
              </w:tc>
              <w:tc>
                <w:tcPr>
                  <w:tcW w:w="468" w:type="dxa"/>
                  <w:vAlign w:val="center"/>
                </w:tcPr>
                <w:p w14:paraId="29E7551D" w14:textId="2A49F9C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23</w:t>
                  </w:r>
                </w:p>
              </w:tc>
              <w:tc>
                <w:tcPr>
                  <w:tcW w:w="514" w:type="dxa"/>
                  <w:vAlign w:val="center"/>
                </w:tcPr>
                <w:p w14:paraId="2AB8F2C8" w14:textId="72FFCC0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57.5</w:t>
                  </w:r>
                </w:p>
              </w:tc>
              <w:tc>
                <w:tcPr>
                  <w:tcW w:w="474" w:type="dxa"/>
                  <w:vMerge w:val="restart"/>
                  <w:vAlign w:val="center"/>
                </w:tcPr>
                <w:p w14:paraId="1446B3CE" w14:textId="26993F4F"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23.</w:t>
                  </w:r>
                  <w:r w:rsidRPr="00FB4E69">
                    <w:rPr>
                      <w:rFonts w:ascii="ＭＳ 明朝" w:eastAsia="ＭＳ 明朝" w:hAnsi="ＭＳ 明朝"/>
                      <w:sz w:val="15"/>
                      <w:szCs w:val="15"/>
                    </w:rPr>
                    <w:t>3</w:t>
                  </w:r>
                </w:p>
              </w:tc>
            </w:tr>
            <w:tr w:rsidR="00FB4E69" w:rsidRPr="00FB4E69" w14:paraId="4F9483EB" w14:textId="77777777" w:rsidTr="00B56F67">
              <w:trPr>
                <w:trHeight w:val="20"/>
              </w:trPr>
              <w:tc>
                <w:tcPr>
                  <w:tcW w:w="551" w:type="dxa"/>
                  <w:vMerge/>
                  <w:vAlign w:val="center"/>
                </w:tcPr>
                <w:p w14:paraId="20615446"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50EACAA2"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満足</w:t>
                  </w:r>
                </w:p>
              </w:tc>
              <w:tc>
                <w:tcPr>
                  <w:tcW w:w="470" w:type="dxa"/>
                  <w:vMerge/>
                  <w:vAlign w:val="center"/>
                </w:tcPr>
                <w:p w14:paraId="5A6C9473" w14:textId="77777777" w:rsidR="005341AD" w:rsidRPr="00FB4E69" w:rsidRDefault="005341AD" w:rsidP="005341AD">
                  <w:pPr>
                    <w:spacing w:line="200" w:lineRule="exact"/>
                    <w:jc w:val="right"/>
                    <w:rPr>
                      <w:rFonts w:ascii="ＭＳ 明朝" w:eastAsia="ＭＳ 明朝" w:hAnsi="ＭＳ 明朝"/>
                      <w:sz w:val="15"/>
                      <w:szCs w:val="15"/>
                    </w:rPr>
                  </w:pPr>
                </w:p>
              </w:tc>
              <w:tc>
                <w:tcPr>
                  <w:tcW w:w="479" w:type="dxa"/>
                  <w:vMerge/>
                  <w:vAlign w:val="center"/>
                </w:tcPr>
                <w:p w14:paraId="1287D353" w14:textId="77777777" w:rsidR="005341AD" w:rsidRPr="00FB4E69" w:rsidRDefault="005341AD" w:rsidP="005341AD">
                  <w:pPr>
                    <w:spacing w:line="200" w:lineRule="exact"/>
                    <w:jc w:val="right"/>
                    <w:rPr>
                      <w:rFonts w:ascii="ＭＳ 明朝" w:eastAsia="ＭＳ 明朝" w:hAnsi="ＭＳ 明朝"/>
                      <w:sz w:val="15"/>
                      <w:szCs w:val="15"/>
                    </w:rPr>
                  </w:pPr>
                </w:p>
              </w:tc>
              <w:tc>
                <w:tcPr>
                  <w:tcW w:w="473" w:type="dxa"/>
                  <w:vMerge/>
                  <w:vAlign w:val="center"/>
                </w:tcPr>
                <w:p w14:paraId="7FC2DEEE"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71EF511C"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w:t>
                  </w:r>
                </w:p>
              </w:tc>
              <w:tc>
                <w:tcPr>
                  <w:tcW w:w="468" w:type="dxa"/>
                  <w:vAlign w:val="center"/>
                </w:tcPr>
                <w:p w14:paraId="05079ABC"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21.6</w:t>
                  </w:r>
                </w:p>
              </w:tc>
              <w:tc>
                <w:tcPr>
                  <w:tcW w:w="473" w:type="dxa"/>
                  <w:vMerge/>
                  <w:vAlign w:val="center"/>
                </w:tcPr>
                <w:p w14:paraId="0FC7BFA5"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7D0FC9E5" w14:textId="5A4279F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17</w:t>
                  </w:r>
                </w:p>
              </w:tc>
              <w:tc>
                <w:tcPr>
                  <w:tcW w:w="514" w:type="dxa"/>
                  <w:vAlign w:val="center"/>
                </w:tcPr>
                <w:p w14:paraId="61C155CB" w14:textId="434CC6ED"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42.5</w:t>
                  </w:r>
                </w:p>
              </w:tc>
              <w:tc>
                <w:tcPr>
                  <w:tcW w:w="474" w:type="dxa"/>
                  <w:vMerge/>
                  <w:vAlign w:val="center"/>
                </w:tcPr>
                <w:p w14:paraId="51053379"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57167AE4" w14:textId="77777777" w:rsidTr="00B56F67">
              <w:trPr>
                <w:trHeight w:val="20"/>
              </w:trPr>
              <w:tc>
                <w:tcPr>
                  <w:tcW w:w="551" w:type="dxa"/>
                  <w:vMerge/>
                  <w:vAlign w:val="center"/>
                </w:tcPr>
                <w:p w14:paraId="0F95BBD8"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7E540F67"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普通</w:t>
                  </w:r>
                </w:p>
              </w:tc>
              <w:tc>
                <w:tcPr>
                  <w:tcW w:w="470" w:type="dxa"/>
                  <w:vAlign w:val="center"/>
                </w:tcPr>
                <w:p w14:paraId="79DFDC9F"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9" w:type="dxa"/>
                  <w:vAlign w:val="center"/>
                </w:tcPr>
                <w:p w14:paraId="1C1FC9DB"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3" w:type="dxa"/>
                  <w:vMerge/>
                  <w:vAlign w:val="center"/>
                </w:tcPr>
                <w:p w14:paraId="0A8FA769"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44161A3F"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w:t>
                  </w:r>
                </w:p>
              </w:tc>
              <w:tc>
                <w:tcPr>
                  <w:tcW w:w="468" w:type="dxa"/>
                  <w:vAlign w:val="center"/>
                </w:tcPr>
                <w:p w14:paraId="1EF9B815"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8.1</w:t>
                  </w:r>
                </w:p>
              </w:tc>
              <w:tc>
                <w:tcPr>
                  <w:tcW w:w="473" w:type="dxa"/>
                  <w:vMerge/>
                  <w:vAlign w:val="center"/>
                </w:tcPr>
                <w:p w14:paraId="6D17C542"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43F767B1" w14:textId="73784AA9"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514" w:type="dxa"/>
                  <w:vAlign w:val="center"/>
                </w:tcPr>
                <w:p w14:paraId="0551CEBE" w14:textId="68D52A0E"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Merge/>
                  <w:vAlign w:val="center"/>
                </w:tcPr>
                <w:p w14:paraId="2E74EF8B"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7E3529D7" w14:textId="77777777" w:rsidTr="00B56F67">
              <w:trPr>
                <w:trHeight w:val="20"/>
              </w:trPr>
              <w:tc>
                <w:tcPr>
                  <w:tcW w:w="551" w:type="dxa"/>
                  <w:vMerge/>
                  <w:vAlign w:val="center"/>
                </w:tcPr>
                <w:p w14:paraId="14755D0A"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757F04CC"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不満</w:t>
                  </w:r>
                </w:p>
              </w:tc>
              <w:tc>
                <w:tcPr>
                  <w:tcW w:w="470" w:type="dxa"/>
                  <w:vMerge w:val="restart"/>
                  <w:vAlign w:val="center"/>
                </w:tcPr>
                <w:p w14:paraId="24E800D8"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9" w:type="dxa"/>
                  <w:vMerge w:val="restart"/>
                  <w:vAlign w:val="center"/>
                </w:tcPr>
                <w:p w14:paraId="73752652"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0.0</w:t>
                  </w:r>
                </w:p>
              </w:tc>
              <w:tc>
                <w:tcPr>
                  <w:tcW w:w="473" w:type="dxa"/>
                  <w:vMerge/>
                  <w:vAlign w:val="center"/>
                </w:tcPr>
                <w:p w14:paraId="704C1F68"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335DD04B"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68" w:type="dxa"/>
                  <w:vAlign w:val="center"/>
                </w:tcPr>
                <w:p w14:paraId="310C9C4C"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3" w:type="dxa"/>
                  <w:vMerge/>
                  <w:vAlign w:val="center"/>
                </w:tcPr>
                <w:p w14:paraId="4BD4DB49"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3FED6AE4" w14:textId="54BB543E"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514" w:type="dxa"/>
                  <w:vAlign w:val="center"/>
                </w:tcPr>
                <w:p w14:paraId="122A91D6" w14:textId="319BC3B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Merge/>
                  <w:vAlign w:val="center"/>
                </w:tcPr>
                <w:p w14:paraId="06296C87"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2349BA2E" w14:textId="77777777" w:rsidTr="00B56F67">
              <w:trPr>
                <w:trHeight w:val="20"/>
              </w:trPr>
              <w:tc>
                <w:tcPr>
                  <w:tcW w:w="551" w:type="dxa"/>
                  <w:vMerge/>
                  <w:vAlign w:val="center"/>
                </w:tcPr>
                <w:p w14:paraId="58932327"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1FB8675C"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7"/>
                    </w:rPr>
                    <w:t>大変不</w:t>
                  </w:r>
                  <w:r w:rsidRPr="00FB4E69">
                    <w:rPr>
                      <w:rFonts w:ascii="ＭＳ 明朝" w:eastAsia="ＭＳ 明朝" w:hAnsi="ＭＳ 明朝" w:hint="eastAsia"/>
                      <w:spacing w:val="-14"/>
                      <w:w w:val="75"/>
                      <w:kern w:val="0"/>
                      <w:sz w:val="15"/>
                      <w:szCs w:val="15"/>
                      <w:fitText w:val="480" w:id="-1495093247"/>
                    </w:rPr>
                    <w:t>満</w:t>
                  </w:r>
                </w:p>
              </w:tc>
              <w:tc>
                <w:tcPr>
                  <w:tcW w:w="470" w:type="dxa"/>
                  <w:vMerge/>
                  <w:vAlign w:val="center"/>
                </w:tcPr>
                <w:p w14:paraId="0062063F" w14:textId="77777777" w:rsidR="005341AD" w:rsidRPr="00FB4E69" w:rsidRDefault="005341AD" w:rsidP="005341AD">
                  <w:pPr>
                    <w:spacing w:line="200" w:lineRule="exact"/>
                    <w:jc w:val="right"/>
                    <w:rPr>
                      <w:rFonts w:ascii="ＭＳ 明朝" w:eastAsia="ＭＳ 明朝" w:hAnsi="ＭＳ 明朝"/>
                      <w:sz w:val="15"/>
                      <w:szCs w:val="15"/>
                    </w:rPr>
                  </w:pPr>
                </w:p>
              </w:tc>
              <w:tc>
                <w:tcPr>
                  <w:tcW w:w="479" w:type="dxa"/>
                  <w:vMerge/>
                  <w:vAlign w:val="center"/>
                </w:tcPr>
                <w:p w14:paraId="4B965FD9" w14:textId="77777777" w:rsidR="005341AD" w:rsidRPr="00FB4E69" w:rsidRDefault="005341AD" w:rsidP="005341AD">
                  <w:pPr>
                    <w:spacing w:line="200" w:lineRule="exact"/>
                    <w:jc w:val="right"/>
                    <w:rPr>
                      <w:rFonts w:ascii="ＭＳ 明朝" w:eastAsia="ＭＳ 明朝" w:hAnsi="ＭＳ 明朝"/>
                      <w:sz w:val="15"/>
                      <w:szCs w:val="15"/>
                    </w:rPr>
                  </w:pPr>
                </w:p>
              </w:tc>
              <w:tc>
                <w:tcPr>
                  <w:tcW w:w="473" w:type="dxa"/>
                  <w:vMerge/>
                  <w:vAlign w:val="center"/>
                </w:tcPr>
                <w:p w14:paraId="62E7F42E"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778F6399"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68" w:type="dxa"/>
                  <w:vAlign w:val="center"/>
                </w:tcPr>
                <w:p w14:paraId="52ECCB15"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3" w:type="dxa"/>
                  <w:vMerge/>
                  <w:vAlign w:val="center"/>
                </w:tcPr>
                <w:p w14:paraId="6137D10C"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355BB332" w14:textId="3FAFFA41"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514" w:type="dxa"/>
                  <w:vAlign w:val="center"/>
                </w:tcPr>
                <w:p w14:paraId="19F645FB" w14:textId="5D2060FC"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Merge/>
                  <w:vAlign w:val="center"/>
                </w:tcPr>
                <w:p w14:paraId="17E7663C"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6D272107" w14:textId="77777777" w:rsidTr="00B56F67">
              <w:trPr>
                <w:trHeight w:val="20"/>
              </w:trPr>
              <w:tc>
                <w:tcPr>
                  <w:tcW w:w="551" w:type="dxa"/>
                  <w:vMerge w:val="restart"/>
                  <w:vAlign w:val="center"/>
                </w:tcPr>
                <w:p w14:paraId="5E783AE5" w14:textId="77777777" w:rsidR="005341AD" w:rsidRPr="00FB4E69" w:rsidRDefault="005341AD" w:rsidP="005341AD">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陸・室内プログラム</w:t>
                  </w:r>
                </w:p>
              </w:tc>
              <w:tc>
                <w:tcPr>
                  <w:tcW w:w="596" w:type="dxa"/>
                  <w:vAlign w:val="center"/>
                </w:tcPr>
                <w:p w14:paraId="45784845"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8"/>
                    </w:rPr>
                    <w:t>大変満</w:t>
                  </w:r>
                  <w:r w:rsidRPr="00FB4E69">
                    <w:rPr>
                      <w:rFonts w:ascii="ＭＳ 明朝" w:eastAsia="ＭＳ 明朝" w:hAnsi="ＭＳ 明朝" w:hint="eastAsia"/>
                      <w:spacing w:val="-14"/>
                      <w:w w:val="75"/>
                      <w:kern w:val="0"/>
                      <w:sz w:val="15"/>
                      <w:szCs w:val="15"/>
                      <w:fitText w:val="480" w:id="-1495093248"/>
                    </w:rPr>
                    <w:t>足</w:t>
                  </w:r>
                </w:p>
              </w:tc>
              <w:tc>
                <w:tcPr>
                  <w:tcW w:w="470" w:type="dxa"/>
                  <w:vMerge w:val="restart"/>
                  <w:vAlign w:val="center"/>
                </w:tcPr>
                <w:p w14:paraId="32795A2E"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17</w:t>
                  </w:r>
                </w:p>
              </w:tc>
              <w:tc>
                <w:tcPr>
                  <w:tcW w:w="479" w:type="dxa"/>
                  <w:vMerge w:val="restart"/>
                  <w:vAlign w:val="center"/>
                </w:tcPr>
                <w:p w14:paraId="74856BC0"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94.4</w:t>
                  </w:r>
                </w:p>
              </w:tc>
              <w:tc>
                <w:tcPr>
                  <w:tcW w:w="473" w:type="dxa"/>
                  <w:vMerge w:val="restart"/>
                  <w:vAlign w:val="center"/>
                </w:tcPr>
                <w:p w14:paraId="3D83AB2C"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5.6</w:t>
                  </w:r>
                </w:p>
              </w:tc>
              <w:tc>
                <w:tcPr>
                  <w:tcW w:w="468" w:type="dxa"/>
                  <w:vAlign w:val="center"/>
                </w:tcPr>
                <w:p w14:paraId="7F4A8BBA"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w:t>
                  </w:r>
                </w:p>
              </w:tc>
              <w:tc>
                <w:tcPr>
                  <w:tcW w:w="468" w:type="dxa"/>
                  <w:vAlign w:val="center"/>
                </w:tcPr>
                <w:p w14:paraId="69DF491E"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47.3</w:t>
                  </w:r>
                </w:p>
              </w:tc>
              <w:tc>
                <w:tcPr>
                  <w:tcW w:w="473" w:type="dxa"/>
                  <w:vMerge w:val="restart"/>
                  <w:vAlign w:val="center"/>
                </w:tcPr>
                <w:p w14:paraId="3604E921"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9.6</w:t>
                  </w:r>
                </w:p>
              </w:tc>
              <w:tc>
                <w:tcPr>
                  <w:tcW w:w="468" w:type="dxa"/>
                  <w:vAlign w:val="center"/>
                </w:tcPr>
                <w:p w14:paraId="757059AC" w14:textId="26754B6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w:t>
                  </w:r>
                </w:p>
              </w:tc>
              <w:tc>
                <w:tcPr>
                  <w:tcW w:w="514" w:type="dxa"/>
                  <w:vAlign w:val="center"/>
                </w:tcPr>
                <w:p w14:paraId="722D0EA5" w14:textId="7CDA779F"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40.0</w:t>
                  </w:r>
                </w:p>
              </w:tc>
              <w:tc>
                <w:tcPr>
                  <w:tcW w:w="474" w:type="dxa"/>
                  <w:vMerge w:val="restart"/>
                  <w:vAlign w:val="center"/>
                </w:tcPr>
                <w:p w14:paraId="4597D730" w14:textId="1844A48C"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14.5</w:t>
                  </w:r>
                </w:p>
              </w:tc>
            </w:tr>
            <w:tr w:rsidR="00FB4E69" w:rsidRPr="00FB4E69" w14:paraId="55E6286F" w14:textId="77777777" w:rsidTr="00B56F67">
              <w:trPr>
                <w:trHeight w:val="20"/>
              </w:trPr>
              <w:tc>
                <w:tcPr>
                  <w:tcW w:w="551" w:type="dxa"/>
                  <w:vMerge/>
                  <w:vAlign w:val="center"/>
                </w:tcPr>
                <w:p w14:paraId="112B0C85"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3B8C1146"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満足</w:t>
                  </w:r>
                </w:p>
              </w:tc>
              <w:tc>
                <w:tcPr>
                  <w:tcW w:w="470" w:type="dxa"/>
                  <w:vMerge/>
                  <w:vAlign w:val="center"/>
                </w:tcPr>
                <w:p w14:paraId="077F84CC" w14:textId="77777777" w:rsidR="005341AD" w:rsidRPr="00FB4E69" w:rsidRDefault="005341AD" w:rsidP="005341AD">
                  <w:pPr>
                    <w:spacing w:line="200" w:lineRule="exact"/>
                    <w:jc w:val="right"/>
                    <w:rPr>
                      <w:rFonts w:ascii="ＭＳ 明朝" w:eastAsia="ＭＳ 明朝" w:hAnsi="ＭＳ 明朝"/>
                      <w:sz w:val="15"/>
                      <w:szCs w:val="15"/>
                    </w:rPr>
                  </w:pPr>
                </w:p>
              </w:tc>
              <w:tc>
                <w:tcPr>
                  <w:tcW w:w="479" w:type="dxa"/>
                  <w:vMerge/>
                  <w:vAlign w:val="center"/>
                </w:tcPr>
                <w:p w14:paraId="42163BD5" w14:textId="77777777" w:rsidR="005341AD" w:rsidRPr="00FB4E69" w:rsidRDefault="005341AD" w:rsidP="005341AD">
                  <w:pPr>
                    <w:spacing w:line="200" w:lineRule="exact"/>
                    <w:jc w:val="right"/>
                    <w:rPr>
                      <w:rFonts w:ascii="ＭＳ 明朝" w:eastAsia="ＭＳ 明朝" w:hAnsi="ＭＳ 明朝"/>
                      <w:sz w:val="15"/>
                      <w:szCs w:val="15"/>
                    </w:rPr>
                  </w:pPr>
                </w:p>
              </w:tc>
              <w:tc>
                <w:tcPr>
                  <w:tcW w:w="473" w:type="dxa"/>
                  <w:vMerge/>
                  <w:vAlign w:val="center"/>
                </w:tcPr>
                <w:p w14:paraId="6A023D48"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72F5EA5D"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w:t>
                  </w:r>
                </w:p>
              </w:tc>
              <w:tc>
                <w:tcPr>
                  <w:tcW w:w="468" w:type="dxa"/>
                  <w:vAlign w:val="center"/>
                </w:tcPr>
                <w:p w14:paraId="5F2CF19C"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52.6</w:t>
                  </w:r>
                </w:p>
              </w:tc>
              <w:tc>
                <w:tcPr>
                  <w:tcW w:w="473" w:type="dxa"/>
                  <w:vMerge/>
                  <w:vAlign w:val="center"/>
                </w:tcPr>
                <w:p w14:paraId="5A3DE961"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142F03CF" w14:textId="642BFA5B"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w:t>
                  </w:r>
                </w:p>
              </w:tc>
              <w:tc>
                <w:tcPr>
                  <w:tcW w:w="514" w:type="dxa"/>
                  <w:vAlign w:val="center"/>
                </w:tcPr>
                <w:p w14:paraId="6AB1E04F" w14:textId="06306EF9"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36.0</w:t>
                  </w:r>
                </w:p>
              </w:tc>
              <w:tc>
                <w:tcPr>
                  <w:tcW w:w="474" w:type="dxa"/>
                  <w:vMerge/>
                  <w:vAlign w:val="center"/>
                </w:tcPr>
                <w:p w14:paraId="44F714CF"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50718D01" w14:textId="77777777" w:rsidTr="00B56F67">
              <w:trPr>
                <w:trHeight w:val="20"/>
              </w:trPr>
              <w:tc>
                <w:tcPr>
                  <w:tcW w:w="551" w:type="dxa"/>
                  <w:vMerge/>
                  <w:vAlign w:val="center"/>
                </w:tcPr>
                <w:p w14:paraId="79A9FEFD"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09A839DB"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普通</w:t>
                  </w:r>
                </w:p>
              </w:tc>
              <w:tc>
                <w:tcPr>
                  <w:tcW w:w="470" w:type="dxa"/>
                  <w:vAlign w:val="center"/>
                </w:tcPr>
                <w:p w14:paraId="15C04979"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9" w:type="dxa"/>
                  <w:vAlign w:val="center"/>
                </w:tcPr>
                <w:p w14:paraId="0CCF624E"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3" w:type="dxa"/>
                  <w:vMerge/>
                  <w:vAlign w:val="center"/>
                </w:tcPr>
                <w:p w14:paraId="0AFAF86C"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5918EF8B"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68" w:type="dxa"/>
                  <w:vAlign w:val="center"/>
                </w:tcPr>
                <w:p w14:paraId="2CAA9D0F"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3" w:type="dxa"/>
                  <w:vMerge/>
                  <w:vAlign w:val="center"/>
                </w:tcPr>
                <w:p w14:paraId="28582211"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581FA2F1" w14:textId="0B1DE7E1"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w:t>
                  </w:r>
                </w:p>
              </w:tc>
              <w:tc>
                <w:tcPr>
                  <w:tcW w:w="514" w:type="dxa"/>
                  <w:vAlign w:val="center"/>
                </w:tcPr>
                <w:p w14:paraId="50BADD4D" w14:textId="155556AB"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24.0</w:t>
                  </w:r>
                </w:p>
              </w:tc>
              <w:tc>
                <w:tcPr>
                  <w:tcW w:w="474" w:type="dxa"/>
                  <w:vMerge/>
                  <w:vAlign w:val="center"/>
                </w:tcPr>
                <w:p w14:paraId="2BC8C670"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70B94C2D" w14:textId="77777777" w:rsidTr="00B56F67">
              <w:trPr>
                <w:trHeight w:val="20"/>
              </w:trPr>
              <w:tc>
                <w:tcPr>
                  <w:tcW w:w="551" w:type="dxa"/>
                  <w:vMerge/>
                  <w:vAlign w:val="center"/>
                </w:tcPr>
                <w:p w14:paraId="2F3B42CB"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0F7E4103"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不満</w:t>
                  </w:r>
                </w:p>
              </w:tc>
              <w:tc>
                <w:tcPr>
                  <w:tcW w:w="470" w:type="dxa"/>
                  <w:vMerge w:val="restart"/>
                  <w:vAlign w:val="center"/>
                </w:tcPr>
                <w:p w14:paraId="7990CCB4"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w:t>
                  </w:r>
                </w:p>
              </w:tc>
              <w:tc>
                <w:tcPr>
                  <w:tcW w:w="479" w:type="dxa"/>
                  <w:vMerge w:val="restart"/>
                  <w:vAlign w:val="center"/>
                </w:tcPr>
                <w:p w14:paraId="430A1392"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5.6</w:t>
                  </w:r>
                </w:p>
              </w:tc>
              <w:tc>
                <w:tcPr>
                  <w:tcW w:w="473" w:type="dxa"/>
                  <w:vMerge/>
                  <w:vAlign w:val="center"/>
                </w:tcPr>
                <w:p w14:paraId="749D9D61"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5DAB8E2B"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68" w:type="dxa"/>
                  <w:vAlign w:val="center"/>
                </w:tcPr>
                <w:p w14:paraId="1979F23F"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3" w:type="dxa"/>
                  <w:vMerge/>
                  <w:vAlign w:val="center"/>
                </w:tcPr>
                <w:p w14:paraId="764F2091"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54A15808" w14:textId="05EA8CE1"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514" w:type="dxa"/>
                  <w:vAlign w:val="center"/>
                </w:tcPr>
                <w:p w14:paraId="4CBB0066" w14:textId="122B546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Merge/>
                  <w:vAlign w:val="center"/>
                </w:tcPr>
                <w:p w14:paraId="3D0B2C8F"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0C2D9B48" w14:textId="77777777" w:rsidTr="00B56F67">
              <w:trPr>
                <w:trHeight w:val="20"/>
              </w:trPr>
              <w:tc>
                <w:tcPr>
                  <w:tcW w:w="551" w:type="dxa"/>
                  <w:vMerge/>
                  <w:vAlign w:val="center"/>
                </w:tcPr>
                <w:p w14:paraId="0FAC5F93"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62DB3C61"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7"/>
                    </w:rPr>
                    <w:t>大変不</w:t>
                  </w:r>
                  <w:r w:rsidRPr="00FB4E69">
                    <w:rPr>
                      <w:rFonts w:ascii="ＭＳ 明朝" w:eastAsia="ＭＳ 明朝" w:hAnsi="ＭＳ 明朝" w:hint="eastAsia"/>
                      <w:spacing w:val="-14"/>
                      <w:w w:val="75"/>
                      <w:kern w:val="0"/>
                      <w:sz w:val="15"/>
                      <w:szCs w:val="15"/>
                      <w:fitText w:val="480" w:id="-1495093247"/>
                    </w:rPr>
                    <w:t>満</w:t>
                  </w:r>
                </w:p>
              </w:tc>
              <w:tc>
                <w:tcPr>
                  <w:tcW w:w="470" w:type="dxa"/>
                  <w:vMerge/>
                  <w:vAlign w:val="center"/>
                </w:tcPr>
                <w:p w14:paraId="0FA83500" w14:textId="77777777" w:rsidR="005341AD" w:rsidRPr="00FB4E69" w:rsidRDefault="005341AD" w:rsidP="005341AD">
                  <w:pPr>
                    <w:spacing w:line="200" w:lineRule="exact"/>
                    <w:jc w:val="right"/>
                    <w:rPr>
                      <w:rFonts w:ascii="ＭＳ 明朝" w:eastAsia="ＭＳ 明朝" w:hAnsi="ＭＳ 明朝"/>
                      <w:sz w:val="15"/>
                      <w:szCs w:val="15"/>
                    </w:rPr>
                  </w:pPr>
                </w:p>
              </w:tc>
              <w:tc>
                <w:tcPr>
                  <w:tcW w:w="479" w:type="dxa"/>
                  <w:vMerge/>
                  <w:vAlign w:val="center"/>
                </w:tcPr>
                <w:p w14:paraId="4305F9B9" w14:textId="77777777" w:rsidR="005341AD" w:rsidRPr="00FB4E69" w:rsidRDefault="005341AD" w:rsidP="005341AD">
                  <w:pPr>
                    <w:spacing w:line="200" w:lineRule="exact"/>
                    <w:jc w:val="right"/>
                    <w:rPr>
                      <w:rFonts w:ascii="ＭＳ 明朝" w:eastAsia="ＭＳ 明朝" w:hAnsi="ＭＳ 明朝"/>
                      <w:sz w:val="15"/>
                      <w:szCs w:val="15"/>
                    </w:rPr>
                  </w:pPr>
                </w:p>
              </w:tc>
              <w:tc>
                <w:tcPr>
                  <w:tcW w:w="473" w:type="dxa"/>
                  <w:vMerge/>
                  <w:vAlign w:val="center"/>
                </w:tcPr>
                <w:p w14:paraId="5749F4F0"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4B468702"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68" w:type="dxa"/>
                  <w:vAlign w:val="center"/>
                </w:tcPr>
                <w:p w14:paraId="6BB6402D"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3" w:type="dxa"/>
                  <w:vMerge/>
                  <w:vAlign w:val="center"/>
                </w:tcPr>
                <w:p w14:paraId="49C8E021"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3A4B2D7A" w14:textId="2351C3E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514" w:type="dxa"/>
                  <w:vAlign w:val="center"/>
                </w:tcPr>
                <w:p w14:paraId="711C72D7" w14:textId="12D4DED1"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Merge/>
                  <w:vAlign w:val="center"/>
                </w:tcPr>
                <w:p w14:paraId="6B6E93EB"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2F3143C5" w14:textId="77777777" w:rsidTr="00B56F67">
              <w:trPr>
                <w:trHeight w:val="20"/>
              </w:trPr>
              <w:tc>
                <w:tcPr>
                  <w:tcW w:w="551" w:type="dxa"/>
                  <w:vMerge w:val="restart"/>
                  <w:vAlign w:val="center"/>
                </w:tcPr>
                <w:p w14:paraId="4CAAC4D7" w14:textId="77777777" w:rsidR="005341AD" w:rsidRPr="00FB4E69" w:rsidRDefault="005341AD" w:rsidP="005341AD">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職員・リーダーのサービス</w:t>
                  </w:r>
                </w:p>
              </w:tc>
              <w:tc>
                <w:tcPr>
                  <w:tcW w:w="596" w:type="dxa"/>
                  <w:vAlign w:val="center"/>
                </w:tcPr>
                <w:p w14:paraId="4E4E41F9"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8"/>
                    </w:rPr>
                    <w:t>大変満</w:t>
                  </w:r>
                  <w:r w:rsidRPr="00FB4E69">
                    <w:rPr>
                      <w:rFonts w:ascii="ＭＳ 明朝" w:eastAsia="ＭＳ 明朝" w:hAnsi="ＭＳ 明朝" w:hint="eastAsia"/>
                      <w:spacing w:val="-14"/>
                      <w:w w:val="75"/>
                      <w:kern w:val="0"/>
                      <w:sz w:val="15"/>
                      <w:szCs w:val="15"/>
                      <w:fitText w:val="480" w:id="-1495093248"/>
                    </w:rPr>
                    <w:t>足</w:t>
                  </w:r>
                </w:p>
              </w:tc>
              <w:tc>
                <w:tcPr>
                  <w:tcW w:w="470" w:type="dxa"/>
                  <w:vMerge w:val="restart"/>
                  <w:vAlign w:val="center"/>
                </w:tcPr>
                <w:p w14:paraId="2B45CD71"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31</w:t>
                  </w:r>
                </w:p>
              </w:tc>
              <w:tc>
                <w:tcPr>
                  <w:tcW w:w="479" w:type="dxa"/>
                  <w:vMerge w:val="restart"/>
                  <w:vAlign w:val="center"/>
                </w:tcPr>
                <w:p w14:paraId="2FE735AE"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93.9</w:t>
                  </w:r>
                </w:p>
              </w:tc>
              <w:tc>
                <w:tcPr>
                  <w:tcW w:w="473" w:type="dxa"/>
                  <w:vMerge w:val="restart"/>
                  <w:vAlign w:val="center"/>
                </w:tcPr>
                <w:p w14:paraId="54030E94"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10.4</w:t>
                  </w:r>
                </w:p>
              </w:tc>
              <w:tc>
                <w:tcPr>
                  <w:tcW w:w="468" w:type="dxa"/>
                  <w:vAlign w:val="center"/>
                </w:tcPr>
                <w:p w14:paraId="145330B7"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30</w:t>
                  </w:r>
                </w:p>
              </w:tc>
              <w:tc>
                <w:tcPr>
                  <w:tcW w:w="468" w:type="dxa"/>
                  <w:vAlign w:val="center"/>
                </w:tcPr>
                <w:p w14:paraId="56809400"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73.2</w:t>
                  </w:r>
                </w:p>
              </w:tc>
              <w:tc>
                <w:tcPr>
                  <w:tcW w:w="473" w:type="dxa"/>
                  <w:vMerge w:val="restart"/>
                  <w:vAlign w:val="center"/>
                </w:tcPr>
                <w:p w14:paraId="1DBAB4B2"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20.8</w:t>
                  </w:r>
                </w:p>
              </w:tc>
              <w:tc>
                <w:tcPr>
                  <w:tcW w:w="468" w:type="dxa"/>
                  <w:vAlign w:val="center"/>
                </w:tcPr>
                <w:p w14:paraId="1EB2CB56" w14:textId="57FB9FE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29</w:t>
                  </w:r>
                </w:p>
              </w:tc>
              <w:tc>
                <w:tcPr>
                  <w:tcW w:w="514" w:type="dxa"/>
                  <w:vAlign w:val="center"/>
                </w:tcPr>
                <w:p w14:paraId="4C2F5E56" w14:textId="6B318F6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65.9</w:t>
                  </w:r>
                </w:p>
              </w:tc>
              <w:tc>
                <w:tcPr>
                  <w:tcW w:w="474" w:type="dxa"/>
                  <w:vMerge w:val="restart"/>
                  <w:vAlign w:val="center"/>
                </w:tcPr>
                <w:p w14:paraId="5042D6A4" w14:textId="77D84B2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25.6</w:t>
                  </w:r>
                </w:p>
              </w:tc>
            </w:tr>
            <w:tr w:rsidR="00FB4E69" w:rsidRPr="00FB4E69" w14:paraId="398D2F45" w14:textId="77777777" w:rsidTr="00B56F67">
              <w:trPr>
                <w:trHeight w:val="20"/>
              </w:trPr>
              <w:tc>
                <w:tcPr>
                  <w:tcW w:w="551" w:type="dxa"/>
                  <w:vMerge/>
                  <w:vAlign w:val="center"/>
                </w:tcPr>
                <w:p w14:paraId="1001AF84"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2BB7115A"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満足</w:t>
                  </w:r>
                </w:p>
              </w:tc>
              <w:tc>
                <w:tcPr>
                  <w:tcW w:w="470" w:type="dxa"/>
                  <w:vMerge/>
                  <w:vAlign w:val="center"/>
                </w:tcPr>
                <w:p w14:paraId="29217E97" w14:textId="77777777" w:rsidR="005341AD" w:rsidRPr="00FB4E69" w:rsidRDefault="005341AD" w:rsidP="005341AD">
                  <w:pPr>
                    <w:spacing w:line="200" w:lineRule="exact"/>
                    <w:jc w:val="right"/>
                    <w:rPr>
                      <w:rFonts w:ascii="ＭＳ 明朝" w:eastAsia="ＭＳ 明朝" w:hAnsi="ＭＳ 明朝"/>
                      <w:sz w:val="15"/>
                      <w:szCs w:val="15"/>
                    </w:rPr>
                  </w:pPr>
                </w:p>
              </w:tc>
              <w:tc>
                <w:tcPr>
                  <w:tcW w:w="479" w:type="dxa"/>
                  <w:vMerge/>
                  <w:vAlign w:val="center"/>
                </w:tcPr>
                <w:p w14:paraId="050238FB" w14:textId="77777777" w:rsidR="005341AD" w:rsidRPr="00FB4E69" w:rsidRDefault="005341AD" w:rsidP="005341AD">
                  <w:pPr>
                    <w:spacing w:line="200" w:lineRule="exact"/>
                    <w:jc w:val="right"/>
                    <w:rPr>
                      <w:rFonts w:ascii="ＭＳ 明朝" w:eastAsia="ＭＳ 明朝" w:hAnsi="ＭＳ 明朝"/>
                      <w:sz w:val="15"/>
                      <w:szCs w:val="15"/>
                    </w:rPr>
                  </w:pPr>
                </w:p>
              </w:tc>
              <w:tc>
                <w:tcPr>
                  <w:tcW w:w="473" w:type="dxa"/>
                  <w:vMerge/>
                  <w:vAlign w:val="center"/>
                </w:tcPr>
                <w:p w14:paraId="4150ABA8"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4ED627E5"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w:t>
                  </w:r>
                </w:p>
              </w:tc>
              <w:tc>
                <w:tcPr>
                  <w:tcW w:w="468" w:type="dxa"/>
                  <w:vAlign w:val="center"/>
                </w:tcPr>
                <w:p w14:paraId="08C54A32"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14.7</w:t>
                  </w:r>
                </w:p>
              </w:tc>
              <w:tc>
                <w:tcPr>
                  <w:tcW w:w="473" w:type="dxa"/>
                  <w:vMerge/>
                  <w:vAlign w:val="center"/>
                </w:tcPr>
                <w:p w14:paraId="13BC1704"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31CBA66E" w14:textId="6756FDE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12</w:t>
                  </w:r>
                </w:p>
              </w:tc>
              <w:tc>
                <w:tcPr>
                  <w:tcW w:w="514" w:type="dxa"/>
                  <w:vAlign w:val="center"/>
                </w:tcPr>
                <w:p w14:paraId="6CBCA9B8" w14:textId="0F57ED5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27.3</w:t>
                  </w:r>
                </w:p>
              </w:tc>
              <w:tc>
                <w:tcPr>
                  <w:tcW w:w="474" w:type="dxa"/>
                  <w:vMerge/>
                  <w:vAlign w:val="center"/>
                </w:tcPr>
                <w:p w14:paraId="1CC7D6EE"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52B68C91" w14:textId="77777777" w:rsidTr="00B56F67">
              <w:trPr>
                <w:trHeight w:val="20"/>
              </w:trPr>
              <w:tc>
                <w:tcPr>
                  <w:tcW w:w="551" w:type="dxa"/>
                  <w:vMerge/>
                  <w:vAlign w:val="center"/>
                </w:tcPr>
                <w:p w14:paraId="785B367D"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5E46641A"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普通</w:t>
                  </w:r>
                </w:p>
              </w:tc>
              <w:tc>
                <w:tcPr>
                  <w:tcW w:w="470" w:type="dxa"/>
                  <w:vAlign w:val="center"/>
                </w:tcPr>
                <w:p w14:paraId="4D7B1BAD"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9" w:type="dxa"/>
                  <w:vAlign w:val="center"/>
                </w:tcPr>
                <w:p w14:paraId="06E19AB6"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3" w:type="dxa"/>
                  <w:vMerge/>
                  <w:vAlign w:val="center"/>
                </w:tcPr>
                <w:p w14:paraId="17F8E9F3"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4333BABC"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w:t>
                  </w:r>
                </w:p>
              </w:tc>
              <w:tc>
                <w:tcPr>
                  <w:tcW w:w="468" w:type="dxa"/>
                  <w:vAlign w:val="center"/>
                </w:tcPr>
                <w:p w14:paraId="328FA5A0"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12.1</w:t>
                  </w:r>
                </w:p>
              </w:tc>
              <w:tc>
                <w:tcPr>
                  <w:tcW w:w="473" w:type="dxa"/>
                  <w:vMerge/>
                  <w:vAlign w:val="center"/>
                </w:tcPr>
                <w:p w14:paraId="4BD1B11C"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46844BAC" w14:textId="3B385189"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w:t>
                  </w:r>
                </w:p>
              </w:tc>
              <w:tc>
                <w:tcPr>
                  <w:tcW w:w="514" w:type="dxa"/>
                  <w:vAlign w:val="center"/>
                </w:tcPr>
                <w:p w14:paraId="5C57F0C8" w14:textId="7A9CBA1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6.8</w:t>
                  </w:r>
                </w:p>
              </w:tc>
              <w:tc>
                <w:tcPr>
                  <w:tcW w:w="474" w:type="dxa"/>
                  <w:vMerge/>
                  <w:vAlign w:val="center"/>
                </w:tcPr>
                <w:p w14:paraId="34BD06B1"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2E91DE3D" w14:textId="77777777" w:rsidTr="00B56F67">
              <w:trPr>
                <w:trHeight w:val="20"/>
              </w:trPr>
              <w:tc>
                <w:tcPr>
                  <w:tcW w:w="551" w:type="dxa"/>
                  <w:vMerge/>
                  <w:vAlign w:val="center"/>
                </w:tcPr>
                <w:p w14:paraId="403B6F77"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43300B70"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不満</w:t>
                  </w:r>
                </w:p>
              </w:tc>
              <w:tc>
                <w:tcPr>
                  <w:tcW w:w="470" w:type="dxa"/>
                  <w:vMerge w:val="restart"/>
                  <w:vAlign w:val="center"/>
                </w:tcPr>
                <w:p w14:paraId="25338E0C"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w:t>
                  </w:r>
                </w:p>
              </w:tc>
              <w:tc>
                <w:tcPr>
                  <w:tcW w:w="479" w:type="dxa"/>
                  <w:vMerge w:val="restart"/>
                  <w:vAlign w:val="center"/>
                </w:tcPr>
                <w:p w14:paraId="45DD2B57"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6.1</w:t>
                  </w:r>
                </w:p>
              </w:tc>
              <w:tc>
                <w:tcPr>
                  <w:tcW w:w="473" w:type="dxa"/>
                  <w:vMerge/>
                  <w:vAlign w:val="center"/>
                </w:tcPr>
                <w:p w14:paraId="50D47F4C"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03246686"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68" w:type="dxa"/>
                  <w:vAlign w:val="center"/>
                </w:tcPr>
                <w:p w14:paraId="267DC2FA"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3" w:type="dxa"/>
                  <w:vMerge/>
                  <w:vAlign w:val="center"/>
                </w:tcPr>
                <w:p w14:paraId="41ADAF50"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3F2B6D46" w14:textId="699B6BC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514" w:type="dxa"/>
                  <w:vAlign w:val="center"/>
                </w:tcPr>
                <w:p w14:paraId="000BEEC6" w14:textId="0A829B5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Merge/>
                  <w:vAlign w:val="center"/>
                </w:tcPr>
                <w:p w14:paraId="64D3DB53"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01DFEAFA" w14:textId="77777777" w:rsidTr="00B56F67">
              <w:trPr>
                <w:trHeight w:val="20"/>
              </w:trPr>
              <w:tc>
                <w:tcPr>
                  <w:tcW w:w="551" w:type="dxa"/>
                  <w:vMerge/>
                  <w:vAlign w:val="center"/>
                </w:tcPr>
                <w:p w14:paraId="2D079E88"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18598F1E"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7"/>
                    </w:rPr>
                    <w:t>大変不</w:t>
                  </w:r>
                  <w:r w:rsidRPr="00FB4E69">
                    <w:rPr>
                      <w:rFonts w:ascii="ＭＳ 明朝" w:eastAsia="ＭＳ 明朝" w:hAnsi="ＭＳ 明朝" w:hint="eastAsia"/>
                      <w:spacing w:val="-14"/>
                      <w:w w:val="75"/>
                      <w:kern w:val="0"/>
                      <w:sz w:val="15"/>
                      <w:szCs w:val="15"/>
                      <w:fitText w:val="480" w:id="-1495093247"/>
                    </w:rPr>
                    <w:t>満</w:t>
                  </w:r>
                </w:p>
              </w:tc>
              <w:tc>
                <w:tcPr>
                  <w:tcW w:w="470" w:type="dxa"/>
                  <w:vMerge/>
                  <w:vAlign w:val="center"/>
                </w:tcPr>
                <w:p w14:paraId="3ED41EDB" w14:textId="77777777" w:rsidR="005341AD" w:rsidRPr="00FB4E69" w:rsidRDefault="005341AD" w:rsidP="005341AD">
                  <w:pPr>
                    <w:spacing w:line="200" w:lineRule="exact"/>
                    <w:jc w:val="right"/>
                    <w:rPr>
                      <w:rFonts w:ascii="ＭＳ 明朝" w:eastAsia="ＭＳ 明朝" w:hAnsi="ＭＳ 明朝"/>
                      <w:sz w:val="15"/>
                      <w:szCs w:val="15"/>
                    </w:rPr>
                  </w:pPr>
                </w:p>
              </w:tc>
              <w:tc>
                <w:tcPr>
                  <w:tcW w:w="479" w:type="dxa"/>
                  <w:vMerge/>
                  <w:vAlign w:val="center"/>
                </w:tcPr>
                <w:p w14:paraId="6AB090CC" w14:textId="77777777" w:rsidR="005341AD" w:rsidRPr="00FB4E69" w:rsidRDefault="005341AD" w:rsidP="005341AD">
                  <w:pPr>
                    <w:spacing w:line="200" w:lineRule="exact"/>
                    <w:jc w:val="right"/>
                    <w:rPr>
                      <w:rFonts w:ascii="ＭＳ 明朝" w:eastAsia="ＭＳ 明朝" w:hAnsi="ＭＳ 明朝"/>
                      <w:sz w:val="15"/>
                      <w:szCs w:val="15"/>
                    </w:rPr>
                  </w:pPr>
                </w:p>
              </w:tc>
              <w:tc>
                <w:tcPr>
                  <w:tcW w:w="473" w:type="dxa"/>
                  <w:vMerge/>
                  <w:vAlign w:val="center"/>
                </w:tcPr>
                <w:p w14:paraId="12AFC8C4"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7CB5B4D5"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68" w:type="dxa"/>
                  <w:vAlign w:val="center"/>
                </w:tcPr>
                <w:p w14:paraId="61E740F8"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3" w:type="dxa"/>
                  <w:vMerge/>
                  <w:vAlign w:val="center"/>
                </w:tcPr>
                <w:p w14:paraId="7FB45204"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43BB612F" w14:textId="4F8D4D1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514" w:type="dxa"/>
                  <w:vAlign w:val="center"/>
                </w:tcPr>
                <w:p w14:paraId="068C1A20" w14:textId="7AD33CF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Merge/>
                  <w:vAlign w:val="center"/>
                </w:tcPr>
                <w:p w14:paraId="47D2ED21"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57843514" w14:textId="77777777" w:rsidTr="00B56F67">
              <w:trPr>
                <w:trHeight w:val="20"/>
              </w:trPr>
              <w:tc>
                <w:tcPr>
                  <w:tcW w:w="551" w:type="dxa"/>
                  <w:vMerge w:val="restart"/>
                  <w:vAlign w:val="center"/>
                </w:tcPr>
                <w:p w14:paraId="06462016" w14:textId="77777777" w:rsidR="005341AD" w:rsidRPr="00FB4E69" w:rsidRDefault="005341AD" w:rsidP="005341AD">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給食内容</w:t>
                  </w:r>
                </w:p>
              </w:tc>
              <w:tc>
                <w:tcPr>
                  <w:tcW w:w="596" w:type="dxa"/>
                  <w:vAlign w:val="center"/>
                </w:tcPr>
                <w:p w14:paraId="4B49A65D"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8"/>
                    </w:rPr>
                    <w:t>大変満</w:t>
                  </w:r>
                  <w:r w:rsidRPr="00FB4E69">
                    <w:rPr>
                      <w:rFonts w:ascii="ＭＳ 明朝" w:eastAsia="ＭＳ 明朝" w:hAnsi="ＭＳ 明朝" w:hint="eastAsia"/>
                      <w:spacing w:val="-14"/>
                      <w:w w:val="75"/>
                      <w:kern w:val="0"/>
                      <w:sz w:val="15"/>
                      <w:szCs w:val="15"/>
                      <w:fitText w:val="480" w:id="-1495093248"/>
                    </w:rPr>
                    <w:t>足</w:t>
                  </w:r>
                </w:p>
              </w:tc>
              <w:tc>
                <w:tcPr>
                  <w:tcW w:w="470" w:type="dxa"/>
                  <w:vMerge w:val="restart"/>
                  <w:vAlign w:val="center"/>
                </w:tcPr>
                <w:p w14:paraId="63801B5C"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12</w:t>
                  </w:r>
                </w:p>
              </w:tc>
              <w:tc>
                <w:tcPr>
                  <w:tcW w:w="479" w:type="dxa"/>
                  <w:vMerge w:val="restart"/>
                  <w:vAlign w:val="center"/>
                </w:tcPr>
                <w:p w14:paraId="44A68452"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100.0</w:t>
                  </w:r>
                </w:p>
              </w:tc>
              <w:tc>
                <w:tcPr>
                  <w:tcW w:w="473" w:type="dxa"/>
                  <w:vMerge w:val="restart"/>
                  <w:vAlign w:val="center"/>
                </w:tcPr>
                <w:p w14:paraId="432F06D8"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3.7</w:t>
                  </w:r>
                </w:p>
              </w:tc>
              <w:tc>
                <w:tcPr>
                  <w:tcW w:w="468" w:type="dxa"/>
                  <w:vAlign w:val="center"/>
                </w:tcPr>
                <w:p w14:paraId="7E266A20"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w:t>
                  </w:r>
                </w:p>
              </w:tc>
              <w:tc>
                <w:tcPr>
                  <w:tcW w:w="468" w:type="dxa"/>
                  <w:vAlign w:val="center"/>
                </w:tcPr>
                <w:p w14:paraId="22C24FC7"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40.0</w:t>
                  </w:r>
                </w:p>
              </w:tc>
              <w:tc>
                <w:tcPr>
                  <w:tcW w:w="473" w:type="dxa"/>
                  <w:vMerge w:val="restart"/>
                  <w:vAlign w:val="center"/>
                </w:tcPr>
                <w:p w14:paraId="137B4C67"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8.1</w:t>
                  </w:r>
                </w:p>
              </w:tc>
              <w:tc>
                <w:tcPr>
                  <w:tcW w:w="468" w:type="dxa"/>
                  <w:vAlign w:val="center"/>
                </w:tcPr>
                <w:p w14:paraId="7C2ECD5A" w14:textId="0D12366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w:t>
                  </w:r>
                </w:p>
              </w:tc>
              <w:tc>
                <w:tcPr>
                  <w:tcW w:w="514" w:type="dxa"/>
                  <w:vAlign w:val="center"/>
                </w:tcPr>
                <w:p w14:paraId="2A88EFE8" w14:textId="0EBCF3E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50.0</w:t>
                  </w:r>
                </w:p>
              </w:tc>
              <w:tc>
                <w:tcPr>
                  <w:tcW w:w="474" w:type="dxa"/>
                  <w:vMerge w:val="restart"/>
                  <w:vAlign w:val="center"/>
                </w:tcPr>
                <w:p w14:paraId="626854A5" w14:textId="4C7FB55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9.3</w:t>
                  </w:r>
                </w:p>
              </w:tc>
            </w:tr>
            <w:tr w:rsidR="00FB4E69" w:rsidRPr="00FB4E69" w14:paraId="123F0951" w14:textId="77777777" w:rsidTr="00B56F67">
              <w:trPr>
                <w:trHeight w:val="20"/>
              </w:trPr>
              <w:tc>
                <w:tcPr>
                  <w:tcW w:w="551" w:type="dxa"/>
                  <w:vMerge/>
                  <w:vAlign w:val="center"/>
                </w:tcPr>
                <w:p w14:paraId="05F512C4"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25DD9C28"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満足</w:t>
                  </w:r>
                </w:p>
              </w:tc>
              <w:tc>
                <w:tcPr>
                  <w:tcW w:w="470" w:type="dxa"/>
                  <w:vMerge/>
                  <w:vAlign w:val="center"/>
                </w:tcPr>
                <w:p w14:paraId="41BC71CA" w14:textId="77777777" w:rsidR="005341AD" w:rsidRPr="00FB4E69" w:rsidRDefault="005341AD" w:rsidP="005341AD">
                  <w:pPr>
                    <w:spacing w:line="200" w:lineRule="exact"/>
                    <w:jc w:val="right"/>
                    <w:rPr>
                      <w:rFonts w:ascii="ＭＳ 明朝" w:eastAsia="ＭＳ 明朝" w:hAnsi="ＭＳ 明朝"/>
                      <w:sz w:val="15"/>
                      <w:szCs w:val="15"/>
                    </w:rPr>
                  </w:pPr>
                </w:p>
              </w:tc>
              <w:tc>
                <w:tcPr>
                  <w:tcW w:w="479" w:type="dxa"/>
                  <w:vMerge/>
                  <w:vAlign w:val="center"/>
                </w:tcPr>
                <w:p w14:paraId="75662241" w14:textId="77777777" w:rsidR="005341AD" w:rsidRPr="00FB4E69" w:rsidRDefault="005341AD" w:rsidP="005341AD">
                  <w:pPr>
                    <w:spacing w:line="200" w:lineRule="exact"/>
                    <w:jc w:val="right"/>
                    <w:rPr>
                      <w:rFonts w:ascii="ＭＳ 明朝" w:eastAsia="ＭＳ 明朝" w:hAnsi="ＭＳ 明朝"/>
                      <w:sz w:val="15"/>
                      <w:szCs w:val="15"/>
                    </w:rPr>
                  </w:pPr>
                </w:p>
              </w:tc>
              <w:tc>
                <w:tcPr>
                  <w:tcW w:w="473" w:type="dxa"/>
                  <w:vMerge/>
                  <w:vAlign w:val="center"/>
                </w:tcPr>
                <w:p w14:paraId="6A3D0994"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42A5573F"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w:t>
                  </w:r>
                </w:p>
              </w:tc>
              <w:tc>
                <w:tcPr>
                  <w:tcW w:w="468" w:type="dxa"/>
                  <w:vAlign w:val="center"/>
                </w:tcPr>
                <w:p w14:paraId="5C10D59D"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40.0</w:t>
                  </w:r>
                </w:p>
              </w:tc>
              <w:tc>
                <w:tcPr>
                  <w:tcW w:w="473" w:type="dxa"/>
                  <w:vMerge/>
                  <w:vAlign w:val="center"/>
                </w:tcPr>
                <w:p w14:paraId="0CDFDE0D"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03564F6D" w14:textId="01E544B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w:t>
                  </w:r>
                </w:p>
              </w:tc>
              <w:tc>
                <w:tcPr>
                  <w:tcW w:w="514" w:type="dxa"/>
                  <w:vAlign w:val="center"/>
                </w:tcPr>
                <w:p w14:paraId="2131ACA4" w14:textId="53895CD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43.8</w:t>
                  </w:r>
                </w:p>
              </w:tc>
              <w:tc>
                <w:tcPr>
                  <w:tcW w:w="474" w:type="dxa"/>
                  <w:vMerge/>
                  <w:vAlign w:val="center"/>
                </w:tcPr>
                <w:p w14:paraId="09B8D138"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25D5DF0B" w14:textId="77777777" w:rsidTr="00B56F67">
              <w:trPr>
                <w:trHeight w:val="20"/>
              </w:trPr>
              <w:tc>
                <w:tcPr>
                  <w:tcW w:w="551" w:type="dxa"/>
                  <w:vMerge/>
                  <w:vAlign w:val="center"/>
                </w:tcPr>
                <w:p w14:paraId="17553634"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3B0D3132"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普通</w:t>
                  </w:r>
                </w:p>
              </w:tc>
              <w:tc>
                <w:tcPr>
                  <w:tcW w:w="470" w:type="dxa"/>
                  <w:vAlign w:val="center"/>
                </w:tcPr>
                <w:p w14:paraId="04252FDF"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9" w:type="dxa"/>
                  <w:vAlign w:val="center"/>
                </w:tcPr>
                <w:p w14:paraId="21AA3649"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3" w:type="dxa"/>
                  <w:vMerge/>
                  <w:vAlign w:val="center"/>
                </w:tcPr>
                <w:p w14:paraId="19F151CF"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59DC2A05"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w:t>
                  </w:r>
                </w:p>
              </w:tc>
              <w:tc>
                <w:tcPr>
                  <w:tcW w:w="468" w:type="dxa"/>
                  <w:vAlign w:val="center"/>
                </w:tcPr>
                <w:p w14:paraId="6E44E804"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20.0</w:t>
                  </w:r>
                </w:p>
              </w:tc>
              <w:tc>
                <w:tcPr>
                  <w:tcW w:w="473" w:type="dxa"/>
                  <w:vMerge/>
                  <w:vAlign w:val="center"/>
                </w:tcPr>
                <w:p w14:paraId="6485D85D"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7DCA4BD0" w14:textId="57BABD4E"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w:t>
                  </w:r>
                </w:p>
              </w:tc>
              <w:tc>
                <w:tcPr>
                  <w:tcW w:w="514" w:type="dxa"/>
                  <w:vAlign w:val="center"/>
                </w:tcPr>
                <w:p w14:paraId="54CB5735" w14:textId="31FD421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w:t>
                  </w:r>
                  <w:r w:rsidRPr="00FB4E69">
                    <w:rPr>
                      <w:rFonts w:ascii="ＭＳ 明朝" w:eastAsia="ＭＳ 明朝" w:hAnsi="ＭＳ 明朝"/>
                      <w:sz w:val="15"/>
                      <w:szCs w:val="15"/>
                    </w:rPr>
                    <w:t>2</w:t>
                  </w:r>
                </w:p>
              </w:tc>
              <w:tc>
                <w:tcPr>
                  <w:tcW w:w="474" w:type="dxa"/>
                  <w:vMerge/>
                  <w:vAlign w:val="center"/>
                </w:tcPr>
                <w:p w14:paraId="17DD74C8"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6598856D" w14:textId="77777777" w:rsidTr="00B56F67">
              <w:trPr>
                <w:trHeight w:val="20"/>
              </w:trPr>
              <w:tc>
                <w:tcPr>
                  <w:tcW w:w="551" w:type="dxa"/>
                  <w:vMerge/>
                  <w:vAlign w:val="center"/>
                </w:tcPr>
                <w:p w14:paraId="18DA804A"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117861D0"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不満</w:t>
                  </w:r>
                </w:p>
              </w:tc>
              <w:tc>
                <w:tcPr>
                  <w:tcW w:w="470" w:type="dxa"/>
                  <w:vMerge w:val="restart"/>
                  <w:vAlign w:val="center"/>
                </w:tcPr>
                <w:p w14:paraId="524D349D"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9" w:type="dxa"/>
                  <w:vMerge w:val="restart"/>
                  <w:vAlign w:val="center"/>
                </w:tcPr>
                <w:p w14:paraId="76E852E2"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0.0</w:t>
                  </w:r>
                </w:p>
              </w:tc>
              <w:tc>
                <w:tcPr>
                  <w:tcW w:w="473" w:type="dxa"/>
                  <w:vMerge/>
                  <w:vAlign w:val="center"/>
                </w:tcPr>
                <w:p w14:paraId="49C09EDD"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7D9B5A60"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68" w:type="dxa"/>
                  <w:vAlign w:val="center"/>
                </w:tcPr>
                <w:p w14:paraId="4BE709C3"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3" w:type="dxa"/>
                  <w:vMerge/>
                  <w:vAlign w:val="center"/>
                </w:tcPr>
                <w:p w14:paraId="796E6576"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1B376817" w14:textId="5BDD1D4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514" w:type="dxa"/>
                  <w:vAlign w:val="center"/>
                </w:tcPr>
                <w:p w14:paraId="37A0F686" w14:textId="4CB9447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Merge/>
                  <w:vAlign w:val="center"/>
                </w:tcPr>
                <w:p w14:paraId="351E470D"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1073F361" w14:textId="77777777" w:rsidTr="00B56F67">
              <w:trPr>
                <w:trHeight w:val="20"/>
              </w:trPr>
              <w:tc>
                <w:tcPr>
                  <w:tcW w:w="551" w:type="dxa"/>
                  <w:vMerge/>
                  <w:vAlign w:val="center"/>
                </w:tcPr>
                <w:p w14:paraId="2743A048"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6868C365"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7"/>
                    </w:rPr>
                    <w:t>大変不</w:t>
                  </w:r>
                  <w:r w:rsidRPr="00FB4E69">
                    <w:rPr>
                      <w:rFonts w:ascii="ＭＳ 明朝" w:eastAsia="ＭＳ 明朝" w:hAnsi="ＭＳ 明朝" w:hint="eastAsia"/>
                      <w:spacing w:val="-14"/>
                      <w:w w:val="75"/>
                      <w:kern w:val="0"/>
                      <w:sz w:val="15"/>
                      <w:szCs w:val="15"/>
                      <w:fitText w:val="480" w:id="-1495093247"/>
                    </w:rPr>
                    <w:t>満</w:t>
                  </w:r>
                </w:p>
              </w:tc>
              <w:tc>
                <w:tcPr>
                  <w:tcW w:w="470" w:type="dxa"/>
                  <w:vMerge/>
                  <w:vAlign w:val="center"/>
                </w:tcPr>
                <w:p w14:paraId="161CE059" w14:textId="77777777" w:rsidR="005341AD" w:rsidRPr="00FB4E69" w:rsidRDefault="005341AD" w:rsidP="005341AD">
                  <w:pPr>
                    <w:spacing w:line="200" w:lineRule="exact"/>
                    <w:jc w:val="right"/>
                    <w:rPr>
                      <w:rFonts w:ascii="ＭＳ 明朝" w:eastAsia="ＭＳ 明朝" w:hAnsi="ＭＳ 明朝"/>
                      <w:sz w:val="15"/>
                      <w:szCs w:val="15"/>
                    </w:rPr>
                  </w:pPr>
                </w:p>
              </w:tc>
              <w:tc>
                <w:tcPr>
                  <w:tcW w:w="479" w:type="dxa"/>
                  <w:vMerge/>
                  <w:vAlign w:val="center"/>
                </w:tcPr>
                <w:p w14:paraId="6CD763F6" w14:textId="77777777" w:rsidR="005341AD" w:rsidRPr="00FB4E69" w:rsidRDefault="005341AD" w:rsidP="005341AD">
                  <w:pPr>
                    <w:spacing w:line="200" w:lineRule="exact"/>
                    <w:jc w:val="right"/>
                    <w:rPr>
                      <w:rFonts w:ascii="ＭＳ 明朝" w:eastAsia="ＭＳ 明朝" w:hAnsi="ＭＳ 明朝"/>
                      <w:sz w:val="15"/>
                      <w:szCs w:val="15"/>
                    </w:rPr>
                  </w:pPr>
                </w:p>
              </w:tc>
              <w:tc>
                <w:tcPr>
                  <w:tcW w:w="473" w:type="dxa"/>
                  <w:vMerge/>
                  <w:vAlign w:val="center"/>
                </w:tcPr>
                <w:p w14:paraId="1E22C5F6"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37112FEE"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68" w:type="dxa"/>
                  <w:vAlign w:val="center"/>
                </w:tcPr>
                <w:p w14:paraId="296894D4"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3" w:type="dxa"/>
                  <w:vMerge/>
                  <w:vAlign w:val="center"/>
                </w:tcPr>
                <w:p w14:paraId="2C225AEA"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3D068AF1" w14:textId="7A83BBD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514" w:type="dxa"/>
                  <w:vAlign w:val="center"/>
                </w:tcPr>
                <w:p w14:paraId="3F0D016A" w14:textId="2AC99BDE"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Merge/>
                  <w:vAlign w:val="center"/>
                </w:tcPr>
                <w:p w14:paraId="70FC0C62"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1DEFC993" w14:textId="77777777" w:rsidTr="00B56F67">
              <w:trPr>
                <w:trHeight w:val="20"/>
              </w:trPr>
              <w:tc>
                <w:tcPr>
                  <w:tcW w:w="551" w:type="dxa"/>
                  <w:vMerge w:val="restart"/>
                  <w:vAlign w:val="center"/>
                </w:tcPr>
                <w:p w14:paraId="4B4C99BE" w14:textId="77777777" w:rsidR="005341AD" w:rsidRPr="00FB4E69" w:rsidRDefault="005341AD" w:rsidP="005341AD">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施設･設備</w:t>
                  </w:r>
                </w:p>
              </w:tc>
              <w:tc>
                <w:tcPr>
                  <w:tcW w:w="596" w:type="dxa"/>
                  <w:vAlign w:val="center"/>
                </w:tcPr>
                <w:p w14:paraId="54B2EF21"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8"/>
                    </w:rPr>
                    <w:t>大変満</w:t>
                  </w:r>
                  <w:r w:rsidRPr="00FB4E69">
                    <w:rPr>
                      <w:rFonts w:ascii="ＭＳ 明朝" w:eastAsia="ＭＳ 明朝" w:hAnsi="ＭＳ 明朝" w:hint="eastAsia"/>
                      <w:spacing w:val="-14"/>
                      <w:w w:val="75"/>
                      <w:kern w:val="0"/>
                      <w:sz w:val="15"/>
                      <w:szCs w:val="15"/>
                      <w:fitText w:val="480" w:id="-1495093248"/>
                    </w:rPr>
                    <w:t>足</w:t>
                  </w:r>
                </w:p>
              </w:tc>
              <w:tc>
                <w:tcPr>
                  <w:tcW w:w="470" w:type="dxa"/>
                  <w:vMerge w:val="restart"/>
                  <w:vAlign w:val="center"/>
                </w:tcPr>
                <w:p w14:paraId="6F8CAE69"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22</w:t>
                  </w:r>
                </w:p>
              </w:tc>
              <w:tc>
                <w:tcPr>
                  <w:tcW w:w="479" w:type="dxa"/>
                  <w:vMerge w:val="restart"/>
                  <w:vAlign w:val="center"/>
                </w:tcPr>
                <w:p w14:paraId="030BE1CB"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100.0</w:t>
                  </w:r>
                </w:p>
              </w:tc>
              <w:tc>
                <w:tcPr>
                  <w:tcW w:w="473" w:type="dxa"/>
                  <w:vMerge w:val="restart"/>
                  <w:vAlign w:val="center"/>
                </w:tcPr>
                <w:p w14:paraId="79E1CEBB"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6.9</w:t>
                  </w:r>
                </w:p>
              </w:tc>
              <w:tc>
                <w:tcPr>
                  <w:tcW w:w="468" w:type="dxa"/>
                  <w:vAlign w:val="center"/>
                </w:tcPr>
                <w:p w14:paraId="66C4DFA8"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17</w:t>
                  </w:r>
                </w:p>
              </w:tc>
              <w:tc>
                <w:tcPr>
                  <w:tcW w:w="468" w:type="dxa"/>
                  <w:vAlign w:val="center"/>
                </w:tcPr>
                <w:p w14:paraId="29C52D63"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48.6</w:t>
                  </w:r>
                </w:p>
              </w:tc>
              <w:tc>
                <w:tcPr>
                  <w:tcW w:w="473" w:type="dxa"/>
                  <w:vMerge w:val="restart"/>
                  <w:vAlign w:val="center"/>
                </w:tcPr>
                <w:p w14:paraId="0C6B0463"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17.8</w:t>
                  </w:r>
                </w:p>
              </w:tc>
              <w:tc>
                <w:tcPr>
                  <w:tcW w:w="468" w:type="dxa"/>
                  <w:vAlign w:val="center"/>
                </w:tcPr>
                <w:p w14:paraId="00940024" w14:textId="43548E8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14</w:t>
                  </w:r>
                </w:p>
              </w:tc>
              <w:tc>
                <w:tcPr>
                  <w:tcW w:w="514" w:type="dxa"/>
                  <w:vAlign w:val="center"/>
                </w:tcPr>
                <w:p w14:paraId="48D62511" w14:textId="1DEC0D0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35.0</w:t>
                  </w:r>
                </w:p>
              </w:tc>
              <w:tc>
                <w:tcPr>
                  <w:tcW w:w="474" w:type="dxa"/>
                  <w:vMerge w:val="restart"/>
                  <w:vAlign w:val="center"/>
                </w:tcPr>
                <w:p w14:paraId="5A58DBA9" w14:textId="297C579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23.</w:t>
                  </w:r>
                  <w:r w:rsidRPr="00FB4E69">
                    <w:rPr>
                      <w:rFonts w:ascii="ＭＳ 明朝" w:eastAsia="ＭＳ 明朝" w:hAnsi="ＭＳ 明朝"/>
                      <w:sz w:val="15"/>
                      <w:szCs w:val="15"/>
                    </w:rPr>
                    <w:t>3</w:t>
                  </w:r>
                </w:p>
              </w:tc>
            </w:tr>
            <w:tr w:rsidR="00FB4E69" w:rsidRPr="00FB4E69" w14:paraId="7C077F25" w14:textId="77777777" w:rsidTr="00B56F67">
              <w:trPr>
                <w:trHeight w:val="20"/>
              </w:trPr>
              <w:tc>
                <w:tcPr>
                  <w:tcW w:w="551" w:type="dxa"/>
                  <w:vMerge/>
                  <w:vAlign w:val="center"/>
                </w:tcPr>
                <w:p w14:paraId="1314C474"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1EC14486"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満足</w:t>
                  </w:r>
                </w:p>
              </w:tc>
              <w:tc>
                <w:tcPr>
                  <w:tcW w:w="470" w:type="dxa"/>
                  <w:vMerge/>
                  <w:vAlign w:val="center"/>
                </w:tcPr>
                <w:p w14:paraId="776E8CDD" w14:textId="77777777" w:rsidR="005341AD" w:rsidRPr="00FB4E69" w:rsidRDefault="005341AD" w:rsidP="005341AD">
                  <w:pPr>
                    <w:spacing w:line="200" w:lineRule="exact"/>
                    <w:jc w:val="right"/>
                    <w:rPr>
                      <w:rFonts w:ascii="ＭＳ 明朝" w:eastAsia="ＭＳ 明朝" w:hAnsi="ＭＳ 明朝"/>
                      <w:sz w:val="15"/>
                      <w:szCs w:val="15"/>
                    </w:rPr>
                  </w:pPr>
                </w:p>
              </w:tc>
              <w:tc>
                <w:tcPr>
                  <w:tcW w:w="479" w:type="dxa"/>
                  <w:vMerge/>
                  <w:vAlign w:val="center"/>
                </w:tcPr>
                <w:p w14:paraId="671EDF5D" w14:textId="77777777" w:rsidR="005341AD" w:rsidRPr="00FB4E69" w:rsidRDefault="005341AD" w:rsidP="005341AD">
                  <w:pPr>
                    <w:spacing w:line="200" w:lineRule="exact"/>
                    <w:jc w:val="right"/>
                    <w:rPr>
                      <w:rFonts w:ascii="ＭＳ 明朝" w:eastAsia="ＭＳ 明朝" w:hAnsi="ＭＳ 明朝"/>
                      <w:sz w:val="15"/>
                      <w:szCs w:val="15"/>
                    </w:rPr>
                  </w:pPr>
                </w:p>
              </w:tc>
              <w:tc>
                <w:tcPr>
                  <w:tcW w:w="473" w:type="dxa"/>
                  <w:vMerge/>
                  <w:vAlign w:val="center"/>
                </w:tcPr>
                <w:p w14:paraId="266BCDFA"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10C9A579"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11</w:t>
                  </w:r>
                </w:p>
              </w:tc>
              <w:tc>
                <w:tcPr>
                  <w:tcW w:w="468" w:type="dxa"/>
                  <w:vAlign w:val="center"/>
                </w:tcPr>
                <w:p w14:paraId="22DDC888"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31.4</w:t>
                  </w:r>
                </w:p>
              </w:tc>
              <w:tc>
                <w:tcPr>
                  <w:tcW w:w="473" w:type="dxa"/>
                  <w:vMerge/>
                  <w:vAlign w:val="center"/>
                </w:tcPr>
                <w:p w14:paraId="3162DE60"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38F9E1F7" w14:textId="03BBE24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18</w:t>
                  </w:r>
                </w:p>
              </w:tc>
              <w:tc>
                <w:tcPr>
                  <w:tcW w:w="514" w:type="dxa"/>
                  <w:vAlign w:val="center"/>
                </w:tcPr>
                <w:p w14:paraId="655E9972" w14:textId="59E40AB1"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45.0</w:t>
                  </w:r>
                </w:p>
              </w:tc>
              <w:tc>
                <w:tcPr>
                  <w:tcW w:w="474" w:type="dxa"/>
                  <w:vMerge/>
                  <w:vAlign w:val="center"/>
                </w:tcPr>
                <w:p w14:paraId="793186A6"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16BEF9F1" w14:textId="77777777" w:rsidTr="00B56F67">
              <w:trPr>
                <w:trHeight w:val="20"/>
              </w:trPr>
              <w:tc>
                <w:tcPr>
                  <w:tcW w:w="551" w:type="dxa"/>
                  <w:vMerge/>
                  <w:vAlign w:val="center"/>
                </w:tcPr>
                <w:p w14:paraId="46A59D8F"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5A9A5F2C"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普通</w:t>
                  </w:r>
                </w:p>
              </w:tc>
              <w:tc>
                <w:tcPr>
                  <w:tcW w:w="470" w:type="dxa"/>
                  <w:vAlign w:val="center"/>
                </w:tcPr>
                <w:p w14:paraId="6F420E39"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9" w:type="dxa"/>
                  <w:vAlign w:val="center"/>
                </w:tcPr>
                <w:p w14:paraId="5428887B"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3" w:type="dxa"/>
                  <w:vMerge/>
                  <w:vAlign w:val="center"/>
                </w:tcPr>
                <w:p w14:paraId="3208C68D"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15B5F055"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w:t>
                  </w:r>
                </w:p>
              </w:tc>
              <w:tc>
                <w:tcPr>
                  <w:tcW w:w="468" w:type="dxa"/>
                  <w:vAlign w:val="center"/>
                </w:tcPr>
                <w:p w14:paraId="7FD1AFF0"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14.3</w:t>
                  </w:r>
                </w:p>
              </w:tc>
              <w:tc>
                <w:tcPr>
                  <w:tcW w:w="473" w:type="dxa"/>
                  <w:vMerge/>
                  <w:vAlign w:val="center"/>
                </w:tcPr>
                <w:p w14:paraId="2A5779D5"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78E9ACBA" w14:textId="1C7B06C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w:t>
                  </w:r>
                </w:p>
              </w:tc>
              <w:tc>
                <w:tcPr>
                  <w:tcW w:w="514" w:type="dxa"/>
                  <w:vAlign w:val="center"/>
                </w:tcPr>
                <w:p w14:paraId="37945F4C" w14:textId="36C028BC"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17.5</w:t>
                  </w:r>
                </w:p>
              </w:tc>
              <w:tc>
                <w:tcPr>
                  <w:tcW w:w="474" w:type="dxa"/>
                  <w:vMerge/>
                  <w:vAlign w:val="center"/>
                </w:tcPr>
                <w:p w14:paraId="5218A6AC"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146CB5CF" w14:textId="77777777" w:rsidTr="00B56F67">
              <w:trPr>
                <w:trHeight w:val="20"/>
              </w:trPr>
              <w:tc>
                <w:tcPr>
                  <w:tcW w:w="551" w:type="dxa"/>
                  <w:vMerge/>
                  <w:vAlign w:val="center"/>
                </w:tcPr>
                <w:p w14:paraId="378743C8"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5B401018"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不満</w:t>
                  </w:r>
                </w:p>
              </w:tc>
              <w:tc>
                <w:tcPr>
                  <w:tcW w:w="470" w:type="dxa"/>
                  <w:vMerge w:val="restart"/>
                  <w:vAlign w:val="center"/>
                </w:tcPr>
                <w:p w14:paraId="43B64AA6"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9" w:type="dxa"/>
                  <w:vMerge w:val="restart"/>
                  <w:vAlign w:val="center"/>
                </w:tcPr>
                <w:p w14:paraId="435AABA7"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0.0</w:t>
                  </w:r>
                </w:p>
              </w:tc>
              <w:tc>
                <w:tcPr>
                  <w:tcW w:w="473" w:type="dxa"/>
                  <w:vMerge/>
                  <w:vAlign w:val="center"/>
                </w:tcPr>
                <w:p w14:paraId="08780E59"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00CB164C"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w:t>
                  </w:r>
                </w:p>
              </w:tc>
              <w:tc>
                <w:tcPr>
                  <w:tcW w:w="468" w:type="dxa"/>
                  <w:vAlign w:val="center"/>
                </w:tcPr>
                <w:p w14:paraId="0A230A4D"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5.7</w:t>
                  </w:r>
                </w:p>
              </w:tc>
              <w:tc>
                <w:tcPr>
                  <w:tcW w:w="473" w:type="dxa"/>
                  <w:vMerge/>
                  <w:vAlign w:val="center"/>
                </w:tcPr>
                <w:p w14:paraId="7D4ED149"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53BFD464" w14:textId="04E7745D"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w:t>
                  </w:r>
                </w:p>
              </w:tc>
              <w:tc>
                <w:tcPr>
                  <w:tcW w:w="514" w:type="dxa"/>
                  <w:vAlign w:val="center"/>
                </w:tcPr>
                <w:p w14:paraId="0143F419" w14:textId="3E67D2E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2.5</w:t>
                  </w:r>
                </w:p>
              </w:tc>
              <w:tc>
                <w:tcPr>
                  <w:tcW w:w="474" w:type="dxa"/>
                  <w:vMerge/>
                  <w:vAlign w:val="center"/>
                </w:tcPr>
                <w:p w14:paraId="26F8088C"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2733C308" w14:textId="77777777" w:rsidTr="00B56F67">
              <w:trPr>
                <w:trHeight w:val="20"/>
              </w:trPr>
              <w:tc>
                <w:tcPr>
                  <w:tcW w:w="551" w:type="dxa"/>
                  <w:vMerge/>
                  <w:tcBorders>
                    <w:bottom w:val="single" w:sz="4" w:space="0" w:color="auto"/>
                  </w:tcBorders>
                  <w:vAlign w:val="center"/>
                </w:tcPr>
                <w:p w14:paraId="2987881A"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tcBorders>
                    <w:bottom w:val="single" w:sz="4" w:space="0" w:color="auto"/>
                  </w:tcBorders>
                  <w:vAlign w:val="center"/>
                </w:tcPr>
                <w:p w14:paraId="4F7D0AA0"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7"/>
                    </w:rPr>
                    <w:t>大変不</w:t>
                  </w:r>
                  <w:r w:rsidRPr="00FB4E69">
                    <w:rPr>
                      <w:rFonts w:ascii="ＭＳ 明朝" w:eastAsia="ＭＳ 明朝" w:hAnsi="ＭＳ 明朝" w:hint="eastAsia"/>
                      <w:spacing w:val="-14"/>
                      <w:w w:val="75"/>
                      <w:kern w:val="0"/>
                      <w:sz w:val="15"/>
                      <w:szCs w:val="15"/>
                      <w:fitText w:val="480" w:id="-1495093247"/>
                    </w:rPr>
                    <w:t>満</w:t>
                  </w:r>
                </w:p>
              </w:tc>
              <w:tc>
                <w:tcPr>
                  <w:tcW w:w="470" w:type="dxa"/>
                  <w:vMerge/>
                  <w:tcBorders>
                    <w:bottom w:val="single" w:sz="4" w:space="0" w:color="auto"/>
                  </w:tcBorders>
                  <w:vAlign w:val="center"/>
                </w:tcPr>
                <w:p w14:paraId="0B0D6EA9" w14:textId="77777777" w:rsidR="005341AD" w:rsidRPr="00FB4E69" w:rsidRDefault="005341AD" w:rsidP="005341AD">
                  <w:pPr>
                    <w:spacing w:line="200" w:lineRule="exact"/>
                    <w:jc w:val="right"/>
                    <w:rPr>
                      <w:rFonts w:ascii="ＭＳ 明朝" w:eastAsia="ＭＳ 明朝" w:hAnsi="ＭＳ 明朝"/>
                      <w:sz w:val="15"/>
                      <w:szCs w:val="15"/>
                    </w:rPr>
                  </w:pPr>
                </w:p>
              </w:tc>
              <w:tc>
                <w:tcPr>
                  <w:tcW w:w="479" w:type="dxa"/>
                  <w:vMerge/>
                  <w:tcBorders>
                    <w:bottom w:val="single" w:sz="4" w:space="0" w:color="auto"/>
                  </w:tcBorders>
                  <w:vAlign w:val="center"/>
                </w:tcPr>
                <w:p w14:paraId="1D5B12FA" w14:textId="77777777" w:rsidR="005341AD" w:rsidRPr="00FB4E69" w:rsidRDefault="005341AD" w:rsidP="005341AD">
                  <w:pPr>
                    <w:spacing w:line="200" w:lineRule="exact"/>
                    <w:jc w:val="right"/>
                    <w:rPr>
                      <w:rFonts w:ascii="ＭＳ 明朝" w:eastAsia="ＭＳ 明朝" w:hAnsi="ＭＳ 明朝"/>
                      <w:sz w:val="15"/>
                      <w:szCs w:val="15"/>
                    </w:rPr>
                  </w:pPr>
                </w:p>
              </w:tc>
              <w:tc>
                <w:tcPr>
                  <w:tcW w:w="473" w:type="dxa"/>
                  <w:vMerge/>
                  <w:tcBorders>
                    <w:bottom w:val="single" w:sz="4" w:space="0" w:color="auto"/>
                  </w:tcBorders>
                  <w:vAlign w:val="center"/>
                </w:tcPr>
                <w:p w14:paraId="49F3C288"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tcBorders>
                    <w:bottom w:val="single" w:sz="4" w:space="0" w:color="auto"/>
                  </w:tcBorders>
                  <w:vAlign w:val="center"/>
                </w:tcPr>
                <w:p w14:paraId="277AC0B6"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68" w:type="dxa"/>
                  <w:tcBorders>
                    <w:bottom w:val="single" w:sz="4" w:space="0" w:color="auto"/>
                  </w:tcBorders>
                  <w:vAlign w:val="center"/>
                </w:tcPr>
                <w:p w14:paraId="2B3FCFC6"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3" w:type="dxa"/>
                  <w:vMerge/>
                  <w:tcBorders>
                    <w:bottom w:val="single" w:sz="4" w:space="0" w:color="auto"/>
                  </w:tcBorders>
                  <w:vAlign w:val="center"/>
                </w:tcPr>
                <w:p w14:paraId="4A12A79C"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tcBorders>
                    <w:bottom w:val="single" w:sz="4" w:space="0" w:color="auto"/>
                  </w:tcBorders>
                  <w:vAlign w:val="center"/>
                </w:tcPr>
                <w:p w14:paraId="48B4ECDB" w14:textId="3011B2F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514" w:type="dxa"/>
                  <w:tcBorders>
                    <w:bottom w:val="single" w:sz="4" w:space="0" w:color="auto"/>
                  </w:tcBorders>
                  <w:vAlign w:val="center"/>
                </w:tcPr>
                <w:p w14:paraId="5FEF5796" w14:textId="320B9489"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023.2</w:t>
                  </w:r>
                </w:p>
              </w:tc>
              <w:tc>
                <w:tcPr>
                  <w:tcW w:w="474" w:type="dxa"/>
                  <w:vMerge/>
                  <w:tcBorders>
                    <w:bottom w:val="single" w:sz="4" w:space="0" w:color="auto"/>
                  </w:tcBorders>
                  <w:vAlign w:val="center"/>
                </w:tcPr>
                <w:p w14:paraId="7C000103"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65141D1D" w14:textId="77777777" w:rsidTr="00B56F67">
              <w:trPr>
                <w:trHeight w:val="20"/>
              </w:trPr>
              <w:tc>
                <w:tcPr>
                  <w:tcW w:w="551" w:type="dxa"/>
                  <w:vMerge w:val="restart"/>
                  <w:vAlign w:val="center"/>
                </w:tcPr>
                <w:p w14:paraId="07CDD5F6" w14:textId="77777777" w:rsidR="005341AD" w:rsidRPr="00FB4E69" w:rsidRDefault="005341AD" w:rsidP="005341AD">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lastRenderedPageBreak/>
                    <w:t>滞在全般</w:t>
                  </w:r>
                </w:p>
              </w:tc>
              <w:tc>
                <w:tcPr>
                  <w:tcW w:w="596" w:type="dxa"/>
                  <w:vAlign w:val="center"/>
                </w:tcPr>
                <w:p w14:paraId="7E95FFDA"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8"/>
                    </w:rPr>
                    <w:t>大変満</w:t>
                  </w:r>
                  <w:r w:rsidRPr="00FB4E69">
                    <w:rPr>
                      <w:rFonts w:ascii="ＭＳ 明朝" w:eastAsia="ＭＳ 明朝" w:hAnsi="ＭＳ 明朝" w:hint="eastAsia"/>
                      <w:spacing w:val="-14"/>
                      <w:w w:val="75"/>
                      <w:kern w:val="0"/>
                      <w:sz w:val="15"/>
                      <w:szCs w:val="15"/>
                      <w:fitText w:val="480" w:id="-1495093248"/>
                    </w:rPr>
                    <w:t>足</w:t>
                  </w:r>
                </w:p>
              </w:tc>
              <w:tc>
                <w:tcPr>
                  <w:tcW w:w="470" w:type="dxa"/>
                  <w:vMerge w:val="restart"/>
                  <w:vAlign w:val="center"/>
                </w:tcPr>
                <w:p w14:paraId="5B8544F5"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32</w:t>
                  </w:r>
                </w:p>
              </w:tc>
              <w:tc>
                <w:tcPr>
                  <w:tcW w:w="479" w:type="dxa"/>
                  <w:vMerge w:val="restart"/>
                  <w:vAlign w:val="center"/>
                </w:tcPr>
                <w:p w14:paraId="22B34119"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96.9</w:t>
                  </w:r>
                </w:p>
              </w:tc>
              <w:tc>
                <w:tcPr>
                  <w:tcW w:w="473" w:type="dxa"/>
                  <w:vMerge w:val="restart"/>
                  <w:vAlign w:val="center"/>
                </w:tcPr>
                <w:p w14:paraId="51D52A9B"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10.4</w:t>
                  </w:r>
                </w:p>
              </w:tc>
              <w:tc>
                <w:tcPr>
                  <w:tcW w:w="468" w:type="dxa"/>
                  <w:vAlign w:val="center"/>
                </w:tcPr>
                <w:p w14:paraId="79D063EE"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34</w:t>
                  </w:r>
                </w:p>
              </w:tc>
              <w:tc>
                <w:tcPr>
                  <w:tcW w:w="468" w:type="dxa"/>
                  <w:vAlign w:val="center"/>
                </w:tcPr>
                <w:p w14:paraId="4A96A9AE"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34.0</w:t>
                  </w:r>
                </w:p>
              </w:tc>
              <w:tc>
                <w:tcPr>
                  <w:tcW w:w="473" w:type="dxa"/>
                  <w:vMerge w:val="restart"/>
                  <w:vAlign w:val="center"/>
                </w:tcPr>
                <w:p w14:paraId="10F85ABF"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20.3</w:t>
                  </w:r>
                </w:p>
              </w:tc>
              <w:tc>
                <w:tcPr>
                  <w:tcW w:w="468" w:type="dxa"/>
                  <w:vAlign w:val="center"/>
                </w:tcPr>
                <w:p w14:paraId="22BDFF65" w14:textId="453E1351"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18</w:t>
                  </w:r>
                </w:p>
              </w:tc>
              <w:tc>
                <w:tcPr>
                  <w:tcW w:w="514" w:type="dxa"/>
                  <w:vAlign w:val="center"/>
                </w:tcPr>
                <w:p w14:paraId="6DFB8D65" w14:textId="7977EB7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40.0</w:t>
                  </w:r>
                </w:p>
              </w:tc>
              <w:tc>
                <w:tcPr>
                  <w:tcW w:w="474" w:type="dxa"/>
                  <w:vMerge w:val="restart"/>
                  <w:vAlign w:val="center"/>
                </w:tcPr>
                <w:p w14:paraId="666C555F" w14:textId="4574572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26.</w:t>
                  </w:r>
                  <w:r w:rsidRPr="00FB4E69">
                    <w:rPr>
                      <w:rFonts w:ascii="ＭＳ 明朝" w:eastAsia="ＭＳ 明朝" w:hAnsi="ＭＳ 明朝"/>
                      <w:sz w:val="15"/>
                      <w:szCs w:val="15"/>
                    </w:rPr>
                    <w:t>2</w:t>
                  </w:r>
                </w:p>
              </w:tc>
            </w:tr>
            <w:tr w:rsidR="00FB4E69" w:rsidRPr="00FB4E69" w14:paraId="6898C679" w14:textId="77777777" w:rsidTr="00B56F67">
              <w:trPr>
                <w:trHeight w:val="20"/>
              </w:trPr>
              <w:tc>
                <w:tcPr>
                  <w:tcW w:w="551" w:type="dxa"/>
                  <w:vMerge/>
                  <w:vAlign w:val="center"/>
                </w:tcPr>
                <w:p w14:paraId="4FADC830"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58E5AD6E"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満足</w:t>
                  </w:r>
                </w:p>
              </w:tc>
              <w:tc>
                <w:tcPr>
                  <w:tcW w:w="470" w:type="dxa"/>
                  <w:vMerge/>
                  <w:vAlign w:val="center"/>
                </w:tcPr>
                <w:p w14:paraId="7E3B468C" w14:textId="77777777" w:rsidR="005341AD" w:rsidRPr="00FB4E69" w:rsidRDefault="005341AD" w:rsidP="005341AD">
                  <w:pPr>
                    <w:spacing w:line="200" w:lineRule="exact"/>
                    <w:jc w:val="right"/>
                    <w:rPr>
                      <w:rFonts w:ascii="ＭＳ 明朝" w:eastAsia="ＭＳ 明朝" w:hAnsi="ＭＳ 明朝"/>
                      <w:sz w:val="15"/>
                      <w:szCs w:val="15"/>
                    </w:rPr>
                  </w:pPr>
                </w:p>
              </w:tc>
              <w:tc>
                <w:tcPr>
                  <w:tcW w:w="479" w:type="dxa"/>
                  <w:vMerge/>
                  <w:vAlign w:val="center"/>
                </w:tcPr>
                <w:p w14:paraId="430E7726" w14:textId="77777777" w:rsidR="005341AD" w:rsidRPr="00FB4E69" w:rsidRDefault="005341AD" w:rsidP="005341AD">
                  <w:pPr>
                    <w:spacing w:line="200" w:lineRule="exact"/>
                    <w:jc w:val="right"/>
                    <w:rPr>
                      <w:rFonts w:ascii="ＭＳ 明朝" w:eastAsia="ＭＳ 明朝" w:hAnsi="ＭＳ 明朝"/>
                      <w:sz w:val="15"/>
                      <w:szCs w:val="15"/>
                    </w:rPr>
                  </w:pPr>
                </w:p>
              </w:tc>
              <w:tc>
                <w:tcPr>
                  <w:tcW w:w="473" w:type="dxa"/>
                  <w:vMerge/>
                  <w:vAlign w:val="center"/>
                </w:tcPr>
                <w:p w14:paraId="1CFDC440"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4E5E7DC0"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20</w:t>
                  </w:r>
                </w:p>
              </w:tc>
              <w:tc>
                <w:tcPr>
                  <w:tcW w:w="468" w:type="dxa"/>
                  <w:vAlign w:val="center"/>
                </w:tcPr>
                <w:p w14:paraId="1A0B18ED"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25.0</w:t>
                  </w:r>
                </w:p>
              </w:tc>
              <w:tc>
                <w:tcPr>
                  <w:tcW w:w="473" w:type="dxa"/>
                  <w:vMerge/>
                  <w:vAlign w:val="center"/>
                </w:tcPr>
                <w:p w14:paraId="36C7FE56"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3174F299" w14:textId="0890C9F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21</w:t>
                  </w:r>
                </w:p>
              </w:tc>
              <w:tc>
                <w:tcPr>
                  <w:tcW w:w="514" w:type="dxa"/>
                  <w:vAlign w:val="center"/>
                </w:tcPr>
                <w:p w14:paraId="6E8BAAC0" w14:textId="35A0AFEB"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46.7</w:t>
                  </w:r>
                </w:p>
              </w:tc>
              <w:tc>
                <w:tcPr>
                  <w:tcW w:w="474" w:type="dxa"/>
                  <w:vMerge/>
                  <w:vAlign w:val="center"/>
                </w:tcPr>
                <w:p w14:paraId="7F22796A"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2BE7AC48" w14:textId="77777777" w:rsidTr="00B56F67">
              <w:trPr>
                <w:trHeight w:val="20"/>
              </w:trPr>
              <w:tc>
                <w:tcPr>
                  <w:tcW w:w="551" w:type="dxa"/>
                  <w:vMerge/>
                  <w:vAlign w:val="center"/>
                </w:tcPr>
                <w:p w14:paraId="4803109C"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38A105CB"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普通</w:t>
                  </w:r>
                </w:p>
              </w:tc>
              <w:tc>
                <w:tcPr>
                  <w:tcW w:w="470" w:type="dxa"/>
                  <w:vAlign w:val="center"/>
                </w:tcPr>
                <w:p w14:paraId="1467FD6A"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9" w:type="dxa"/>
                  <w:vAlign w:val="center"/>
                </w:tcPr>
                <w:p w14:paraId="7471759D"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3" w:type="dxa"/>
                  <w:vMerge/>
                  <w:vAlign w:val="center"/>
                </w:tcPr>
                <w:p w14:paraId="3FBA0B63"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5F539879"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25</w:t>
                  </w:r>
                </w:p>
              </w:tc>
              <w:tc>
                <w:tcPr>
                  <w:tcW w:w="468" w:type="dxa"/>
                  <w:vAlign w:val="center"/>
                </w:tcPr>
                <w:p w14:paraId="250D4D0D"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31.3</w:t>
                  </w:r>
                </w:p>
              </w:tc>
              <w:tc>
                <w:tcPr>
                  <w:tcW w:w="473" w:type="dxa"/>
                  <w:vMerge/>
                  <w:vAlign w:val="center"/>
                </w:tcPr>
                <w:p w14:paraId="0A519F34"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78553932" w14:textId="7089A42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w:t>
                  </w:r>
                </w:p>
              </w:tc>
              <w:tc>
                <w:tcPr>
                  <w:tcW w:w="514" w:type="dxa"/>
                  <w:vAlign w:val="center"/>
                </w:tcPr>
                <w:p w14:paraId="788032EA" w14:textId="6B6A9D6B"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8.9</w:t>
                  </w:r>
                </w:p>
              </w:tc>
              <w:tc>
                <w:tcPr>
                  <w:tcW w:w="474" w:type="dxa"/>
                  <w:vMerge/>
                  <w:vAlign w:val="center"/>
                </w:tcPr>
                <w:p w14:paraId="692E2FAB"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76DBCB0B" w14:textId="77777777" w:rsidTr="00B56F67">
              <w:trPr>
                <w:trHeight w:val="20"/>
              </w:trPr>
              <w:tc>
                <w:tcPr>
                  <w:tcW w:w="551" w:type="dxa"/>
                  <w:vMerge/>
                  <w:vAlign w:val="center"/>
                </w:tcPr>
                <w:p w14:paraId="71C914FA"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4A36BE52"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不満</w:t>
                  </w:r>
                </w:p>
              </w:tc>
              <w:tc>
                <w:tcPr>
                  <w:tcW w:w="470" w:type="dxa"/>
                  <w:vMerge w:val="restart"/>
                  <w:vAlign w:val="center"/>
                </w:tcPr>
                <w:p w14:paraId="3130213D"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w:t>
                  </w:r>
                </w:p>
              </w:tc>
              <w:tc>
                <w:tcPr>
                  <w:tcW w:w="479" w:type="dxa"/>
                  <w:vMerge w:val="restart"/>
                  <w:vAlign w:val="center"/>
                </w:tcPr>
                <w:p w14:paraId="1E77E5A6"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3.1</w:t>
                  </w:r>
                </w:p>
              </w:tc>
              <w:tc>
                <w:tcPr>
                  <w:tcW w:w="473" w:type="dxa"/>
                  <w:vMerge/>
                  <w:vAlign w:val="center"/>
                </w:tcPr>
                <w:p w14:paraId="78B1C587"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56F3BD09"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w:t>
                  </w:r>
                </w:p>
              </w:tc>
              <w:tc>
                <w:tcPr>
                  <w:tcW w:w="468" w:type="dxa"/>
                  <w:vAlign w:val="center"/>
                </w:tcPr>
                <w:p w14:paraId="5FA7D8CF"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1.2</w:t>
                  </w:r>
                </w:p>
              </w:tc>
              <w:tc>
                <w:tcPr>
                  <w:tcW w:w="473" w:type="dxa"/>
                  <w:vMerge/>
                  <w:vAlign w:val="center"/>
                </w:tcPr>
                <w:p w14:paraId="45357589"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2EEAD7AC" w14:textId="7425EF7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514" w:type="dxa"/>
                  <w:vAlign w:val="center"/>
                </w:tcPr>
                <w:p w14:paraId="02609F3B" w14:textId="6E60306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Merge/>
                  <w:vAlign w:val="center"/>
                </w:tcPr>
                <w:p w14:paraId="4FC94152"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23A5C657" w14:textId="77777777" w:rsidTr="00B56F67">
              <w:trPr>
                <w:trHeight w:val="20"/>
              </w:trPr>
              <w:tc>
                <w:tcPr>
                  <w:tcW w:w="551" w:type="dxa"/>
                  <w:vMerge/>
                  <w:tcBorders>
                    <w:bottom w:val="single" w:sz="4" w:space="0" w:color="auto"/>
                  </w:tcBorders>
                  <w:vAlign w:val="center"/>
                </w:tcPr>
                <w:p w14:paraId="6909572F"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tcBorders>
                    <w:bottom w:val="single" w:sz="4" w:space="0" w:color="auto"/>
                  </w:tcBorders>
                  <w:vAlign w:val="center"/>
                </w:tcPr>
                <w:p w14:paraId="26629F63"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7"/>
                    </w:rPr>
                    <w:t>大変不</w:t>
                  </w:r>
                  <w:r w:rsidRPr="00FB4E69">
                    <w:rPr>
                      <w:rFonts w:ascii="ＭＳ 明朝" w:eastAsia="ＭＳ 明朝" w:hAnsi="ＭＳ 明朝" w:hint="eastAsia"/>
                      <w:spacing w:val="-14"/>
                      <w:w w:val="75"/>
                      <w:kern w:val="0"/>
                      <w:sz w:val="15"/>
                      <w:szCs w:val="15"/>
                      <w:fitText w:val="480" w:id="-1495093247"/>
                    </w:rPr>
                    <w:t>満</w:t>
                  </w:r>
                </w:p>
              </w:tc>
              <w:tc>
                <w:tcPr>
                  <w:tcW w:w="470" w:type="dxa"/>
                  <w:vMerge/>
                  <w:tcBorders>
                    <w:bottom w:val="single" w:sz="4" w:space="0" w:color="auto"/>
                  </w:tcBorders>
                  <w:vAlign w:val="center"/>
                </w:tcPr>
                <w:p w14:paraId="30894F5D" w14:textId="77777777" w:rsidR="005341AD" w:rsidRPr="00FB4E69" w:rsidRDefault="005341AD" w:rsidP="005341AD">
                  <w:pPr>
                    <w:spacing w:line="200" w:lineRule="exact"/>
                    <w:jc w:val="right"/>
                    <w:rPr>
                      <w:rFonts w:ascii="ＭＳ 明朝" w:eastAsia="ＭＳ 明朝" w:hAnsi="ＭＳ 明朝"/>
                      <w:sz w:val="15"/>
                      <w:szCs w:val="15"/>
                    </w:rPr>
                  </w:pPr>
                </w:p>
              </w:tc>
              <w:tc>
                <w:tcPr>
                  <w:tcW w:w="479" w:type="dxa"/>
                  <w:vMerge/>
                  <w:tcBorders>
                    <w:bottom w:val="single" w:sz="4" w:space="0" w:color="auto"/>
                  </w:tcBorders>
                  <w:vAlign w:val="center"/>
                </w:tcPr>
                <w:p w14:paraId="1EB677AE" w14:textId="77777777" w:rsidR="005341AD" w:rsidRPr="00FB4E69" w:rsidRDefault="005341AD" w:rsidP="005341AD">
                  <w:pPr>
                    <w:spacing w:line="200" w:lineRule="exact"/>
                    <w:jc w:val="right"/>
                    <w:rPr>
                      <w:rFonts w:ascii="ＭＳ 明朝" w:eastAsia="ＭＳ 明朝" w:hAnsi="ＭＳ 明朝"/>
                      <w:sz w:val="15"/>
                      <w:szCs w:val="15"/>
                    </w:rPr>
                  </w:pPr>
                </w:p>
              </w:tc>
              <w:tc>
                <w:tcPr>
                  <w:tcW w:w="473" w:type="dxa"/>
                  <w:vMerge/>
                  <w:tcBorders>
                    <w:bottom w:val="single" w:sz="4" w:space="0" w:color="auto"/>
                  </w:tcBorders>
                  <w:vAlign w:val="center"/>
                </w:tcPr>
                <w:p w14:paraId="591A2055"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tcBorders>
                    <w:bottom w:val="single" w:sz="4" w:space="0" w:color="auto"/>
                  </w:tcBorders>
                  <w:vAlign w:val="center"/>
                </w:tcPr>
                <w:p w14:paraId="5A5739B7"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68" w:type="dxa"/>
                  <w:tcBorders>
                    <w:bottom w:val="single" w:sz="4" w:space="0" w:color="auto"/>
                  </w:tcBorders>
                  <w:vAlign w:val="center"/>
                </w:tcPr>
                <w:p w14:paraId="5F4DFD57"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3" w:type="dxa"/>
                  <w:vMerge/>
                  <w:tcBorders>
                    <w:bottom w:val="single" w:sz="4" w:space="0" w:color="auto"/>
                  </w:tcBorders>
                  <w:vAlign w:val="center"/>
                </w:tcPr>
                <w:p w14:paraId="4DFCE6F8"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tcBorders>
                    <w:bottom w:val="single" w:sz="4" w:space="0" w:color="auto"/>
                  </w:tcBorders>
                  <w:vAlign w:val="center"/>
                </w:tcPr>
                <w:p w14:paraId="7A35954D" w14:textId="7B2D8B3F"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w:t>
                  </w:r>
                </w:p>
              </w:tc>
              <w:tc>
                <w:tcPr>
                  <w:tcW w:w="514" w:type="dxa"/>
                  <w:tcBorders>
                    <w:bottom w:val="single" w:sz="4" w:space="0" w:color="auto"/>
                  </w:tcBorders>
                  <w:vAlign w:val="center"/>
                </w:tcPr>
                <w:p w14:paraId="74ADA9AC" w14:textId="1D43FA2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4.4</w:t>
                  </w:r>
                </w:p>
              </w:tc>
              <w:tc>
                <w:tcPr>
                  <w:tcW w:w="474" w:type="dxa"/>
                  <w:vMerge/>
                  <w:tcBorders>
                    <w:bottom w:val="single" w:sz="4" w:space="0" w:color="auto"/>
                  </w:tcBorders>
                  <w:vAlign w:val="center"/>
                </w:tcPr>
                <w:p w14:paraId="455331AE"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631E1026" w14:textId="77777777" w:rsidTr="00255B50">
              <w:trPr>
                <w:trHeight w:val="20"/>
              </w:trPr>
              <w:tc>
                <w:tcPr>
                  <w:tcW w:w="5434" w:type="dxa"/>
                  <w:gridSpan w:val="11"/>
                  <w:tcBorders>
                    <w:top w:val="single" w:sz="4" w:space="0" w:color="auto"/>
                    <w:left w:val="nil"/>
                    <w:bottom w:val="nil"/>
                    <w:right w:val="nil"/>
                  </w:tcBorders>
                  <w:vAlign w:val="center"/>
                </w:tcPr>
                <w:p w14:paraId="29B6C130"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※％は、各項目の未回答も含めて算出。</w:t>
                  </w:r>
                </w:p>
              </w:tc>
            </w:tr>
          </w:tbl>
          <w:p w14:paraId="135E671C" w14:textId="0787695A" w:rsidR="005341AD" w:rsidRPr="00FB4E69" w:rsidRDefault="005341AD" w:rsidP="005341AD">
            <w:pPr>
              <w:spacing w:line="200" w:lineRule="exact"/>
              <w:ind w:firstLineChars="50" w:firstLine="75"/>
              <w:rPr>
                <w:rFonts w:ascii="ＭＳ 明朝" w:eastAsia="ＭＳ 明朝" w:hAnsi="ＭＳ 明朝"/>
                <w:sz w:val="15"/>
                <w:szCs w:val="15"/>
              </w:rPr>
            </w:pPr>
            <w:r w:rsidRPr="00FB4E69">
              <w:rPr>
                <w:rFonts w:ascii="ＭＳ 明朝" w:eastAsia="ＭＳ 明朝" w:hAnsi="ＭＳ 明朝" w:hint="eastAsia"/>
                <w:sz w:val="15"/>
                <w:szCs w:val="15"/>
              </w:rPr>
              <w:t>(2)宿泊利用</w:t>
            </w:r>
          </w:p>
          <w:tbl>
            <w:tblPr>
              <w:tblStyle w:val="a3"/>
              <w:tblW w:w="5434" w:type="dxa"/>
              <w:tblInd w:w="108" w:type="dxa"/>
              <w:tblCellMar>
                <w:left w:w="57" w:type="dxa"/>
                <w:right w:w="57" w:type="dxa"/>
              </w:tblCellMar>
              <w:tblLook w:val="04A0" w:firstRow="1" w:lastRow="0" w:firstColumn="1" w:lastColumn="0" w:noHBand="0" w:noVBand="1"/>
            </w:tblPr>
            <w:tblGrid>
              <w:gridCol w:w="560"/>
              <w:gridCol w:w="597"/>
              <w:gridCol w:w="475"/>
              <w:gridCol w:w="480"/>
              <w:gridCol w:w="477"/>
              <w:gridCol w:w="474"/>
              <w:gridCol w:w="474"/>
              <w:gridCol w:w="477"/>
              <w:gridCol w:w="474"/>
              <w:gridCol w:w="469"/>
              <w:gridCol w:w="477"/>
            </w:tblGrid>
            <w:tr w:rsidR="00FB4E69" w:rsidRPr="00FB4E69" w14:paraId="49CC6CBE" w14:textId="77777777" w:rsidTr="00255B50">
              <w:trPr>
                <w:trHeight w:val="20"/>
              </w:trPr>
              <w:tc>
                <w:tcPr>
                  <w:tcW w:w="562" w:type="dxa"/>
                  <w:vMerge w:val="restart"/>
                  <w:shd w:val="clear" w:color="auto" w:fill="F2F2F2" w:themeFill="background1" w:themeFillShade="F2"/>
                  <w:vAlign w:val="center"/>
                </w:tcPr>
                <w:p w14:paraId="125440A2"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項目</w:t>
                  </w:r>
                </w:p>
              </w:tc>
              <w:tc>
                <w:tcPr>
                  <w:tcW w:w="595" w:type="dxa"/>
                  <w:vMerge w:val="restart"/>
                  <w:shd w:val="clear" w:color="auto" w:fill="F2F2F2" w:themeFill="background1" w:themeFillShade="F2"/>
                  <w:vAlign w:val="center"/>
                </w:tcPr>
                <w:p w14:paraId="45404737"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評価</w:t>
                  </w:r>
                </w:p>
              </w:tc>
              <w:tc>
                <w:tcPr>
                  <w:tcW w:w="1432" w:type="dxa"/>
                  <w:gridSpan w:val="3"/>
                  <w:shd w:val="clear" w:color="auto" w:fill="F2F2F2" w:themeFill="background1" w:themeFillShade="F2"/>
                  <w:vAlign w:val="center"/>
                </w:tcPr>
                <w:p w14:paraId="4DF8E3F1"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R3年度</w:t>
                  </w:r>
                </w:p>
              </w:tc>
              <w:tc>
                <w:tcPr>
                  <w:tcW w:w="1425" w:type="dxa"/>
                  <w:gridSpan w:val="3"/>
                  <w:shd w:val="clear" w:color="auto" w:fill="F2F2F2" w:themeFill="background1" w:themeFillShade="F2"/>
                  <w:vAlign w:val="center"/>
                </w:tcPr>
                <w:p w14:paraId="604D8205"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R4年度</w:t>
                  </w:r>
                </w:p>
              </w:tc>
              <w:tc>
                <w:tcPr>
                  <w:tcW w:w="1420" w:type="dxa"/>
                  <w:gridSpan w:val="3"/>
                  <w:shd w:val="clear" w:color="auto" w:fill="F2F2F2" w:themeFill="background1" w:themeFillShade="F2"/>
                  <w:vAlign w:val="center"/>
                </w:tcPr>
                <w:p w14:paraId="1881E21F"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R5年度</w:t>
                  </w:r>
                </w:p>
              </w:tc>
            </w:tr>
            <w:tr w:rsidR="00FB4E69" w:rsidRPr="00FB4E69" w14:paraId="50F3C17D" w14:textId="77777777" w:rsidTr="00255B50">
              <w:trPr>
                <w:trHeight w:val="20"/>
              </w:trPr>
              <w:tc>
                <w:tcPr>
                  <w:tcW w:w="562" w:type="dxa"/>
                  <w:vMerge/>
                  <w:shd w:val="clear" w:color="auto" w:fill="F2F2F2" w:themeFill="background1" w:themeFillShade="F2"/>
                  <w:vAlign w:val="center"/>
                </w:tcPr>
                <w:p w14:paraId="427498AE" w14:textId="77777777" w:rsidR="005341AD" w:rsidRPr="00FB4E69" w:rsidRDefault="005341AD" w:rsidP="005341AD">
                  <w:pPr>
                    <w:spacing w:line="200" w:lineRule="exact"/>
                    <w:jc w:val="center"/>
                    <w:rPr>
                      <w:rFonts w:ascii="ＭＳ 明朝" w:eastAsia="ＭＳ 明朝" w:hAnsi="ＭＳ 明朝"/>
                      <w:spacing w:val="-10"/>
                      <w:sz w:val="15"/>
                      <w:szCs w:val="15"/>
                    </w:rPr>
                  </w:pPr>
                </w:p>
              </w:tc>
              <w:tc>
                <w:tcPr>
                  <w:tcW w:w="595" w:type="dxa"/>
                  <w:vMerge/>
                  <w:shd w:val="clear" w:color="auto" w:fill="F2F2F2" w:themeFill="background1" w:themeFillShade="F2"/>
                  <w:vAlign w:val="center"/>
                </w:tcPr>
                <w:p w14:paraId="0E121505" w14:textId="77777777" w:rsidR="005341AD" w:rsidRPr="00FB4E69" w:rsidRDefault="005341AD" w:rsidP="005341AD">
                  <w:pPr>
                    <w:spacing w:line="200" w:lineRule="exact"/>
                    <w:jc w:val="center"/>
                    <w:rPr>
                      <w:rFonts w:ascii="ＭＳ 明朝" w:eastAsia="ＭＳ 明朝" w:hAnsi="ＭＳ 明朝"/>
                      <w:sz w:val="15"/>
                      <w:szCs w:val="15"/>
                    </w:rPr>
                  </w:pPr>
                </w:p>
              </w:tc>
              <w:tc>
                <w:tcPr>
                  <w:tcW w:w="475" w:type="dxa"/>
                  <w:shd w:val="clear" w:color="auto" w:fill="F2F2F2" w:themeFill="background1" w:themeFillShade="F2"/>
                  <w:vAlign w:val="center"/>
                </w:tcPr>
                <w:p w14:paraId="66BD1111"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件数</w:t>
                  </w:r>
                </w:p>
                <w:p w14:paraId="7E44B87A"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(件)</w:t>
                  </w:r>
                </w:p>
              </w:tc>
              <w:tc>
                <w:tcPr>
                  <w:tcW w:w="480" w:type="dxa"/>
                  <w:shd w:val="clear" w:color="auto" w:fill="F2F2F2" w:themeFill="background1" w:themeFillShade="F2"/>
                  <w:vAlign w:val="center"/>
                </w:tcPr>
                <w:p w14:paraId="2D661177"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割合</w:t>
                  </w:r>
                </w:p>
                <w:p w14:paraId="3FB8C07F"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7" w:type="dxa"/>
                  <w:shd w:val="clear" w:color="auto" w:fill="F2F2F2" w:themeFill="background1" w:themeFillShade="F2"/>
                  <w:vAlign w:val="center"/>
                </w:tcPr>
                <w:p w14:paraId="2DBD9FCE"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pacing w:val="11"/>
                      <w:w w:val="65"/>
                      <w:kern w:val="0"/>
                      <w:sz w:val="15"/>
                      <w:szCs w:val="15"/>
                      <w:fitText w:val="315" w:id="-1130614784"/>
                    </w:rPr>
                    <w:t>回</w:t>
                  </w:r>
                  <w:r w:rsidRPr="00FB4E69">
                    <w:rPr>
                      <w:rFonts w:ascii="ＭＳ 明朝" w:eastAsia="ＭＳ 明朝" w:hAnsi="ＭＳ 明朝" w:hint="eastAsia"/>
                      <w:w w:val="65"/>
                      <w:kern w:val="0"/>
                      <w:sz w:val="15"/>
                      <w:szCs w:val="15"/>
                      <w:fitText w:val="315" w:id="-1130614784"/>
                    </w:rPr>
                    <w:t>答率</w:t>
                  </w:r>
                </w:p>
                <w:p w14:paraId="5EA8693E"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4" w:type="dxa"/>
                  <w:shd w:val="clear" w:color="auto" w:fill="F2F2F2" w:themeFill="background1" w:themeFillShade="F2"/>
                  <w:vAlign w:val="center"/>
                </w:tcPr>
                <w:p w14:paraId="7DDA4D55"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件数</w:t>
                  </w:r>
                </w:p>
                <w:p w14:paraId="3AD59F9A"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(件)</w:t>
                  </w:r>
                </w:p>
              </w:tc>
              <w:tc>
                <w:tcPr>
                  <w:tcW w:w="474" w:type="dxa"/>
                  <w:shd w:val="clear" w:color="auto" w:fill="F2F2F2" w:themeFill="background1" w:themeFillShade="F2"/>
                  <w:vAlign w:val="center"/>
                </w:tcPr>
                <w:p w14:paraId="3058BC2D"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割合</w:t>
                  </w:r>
                </w:p>
                <w:p w14:paraId="5737CD08"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7" w:type="dxa"/>
                  <w:shd w:val="clear" w:color="auto" w:fill="F2F2F2" w:themeFill="background1" w:themeFillShade="F2"/>
                  <w:vAlign w:val="center"/>
                </w:tcPr>
                <w:p w14:paraId="12C19F13"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pacing w:val="11"/>
                      <w:w w:val="65"/>
                      <w:kern w:val="0"/>
                      <w:sz w:val="15"/>
                      <w:szCs w:val="15"/>
                      <w:fitText w:val="315" w:id="-1130614784"/>
                    </w:rPr>
                    <w:t>回</w:t>
                  </w:r>
                  <w:r w:rsidRPr="00FB4E69">
                    <w:rPr>
                      <w:rFonts w:ascii="ＭＳ 明朝" w:eastAsia="ＭＳ 明朝" w:hAnsi="ＭＳ 明朝" w:hint="eastAsia"/>
                      <w:w w:val="65"/>
                      <w:kern w:val="0"/>
                      <w:sz w:val="15"/>
                      <w:szCs w:val="15"/>
                      <w:fitText w:val="315" w:id="-1130614784"/>
                    </w:rPr>
                    <w:t>答率</w:t>
                  </w:r>
                </w:p>
                <w:p w14:paraId="29005659"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4" w:type="dxa"/>
                  <w:shd w:val="clear" w:color="auto" w:fill="F2F2F2" w:themeFill="background1" w:themeFillShade="F2"/>
                  <w:vAlign w:val="center"/>
                </w:tcPr>
                <w:p w14:paraId="0CFD61E3"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件数</w:t>
                  </w:r>
                </w:p>
                <w:p w14:paraId="6FA0F4DD"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(件)</w:t>
                  </w:r>
                </w:p>
              </w:tc>
              <w:tc>
                <w:tcPr>
                  <w:tcW w:w="469" w:type="dxa"/>
                  <w:shd w:val="clear" w:color="auto" w:fill="F2F2F2" w:themeFill="background1" w:themeFillShade="F2"/>
                  <w:vAlign w:val="center"/>
                </w:tcPr>
                <w:p w14:paraId="0CDEB35B"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割合</w:t>
                  </w:r>
                </w:p>
                <w:p w14:paraId="56936148"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7" w:type="dxa"/>
                  <w:shd w:val="clear" w:color="auto" w:fill="F2F2F2" w:themeFill="background1" w:themeFillShade="F2"/>
                  <w:vAlign w:val="center"/>
                </w:tcPr>
                <w:p w14:paraId="6F07DBF9"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pacing w:val="11"/>
                      <w:w w:val="65"/>
                      <w:kern w:val="0"/>
                      <w:sz w:val="15"/>
                      <w:szCs w:val="15"/>
                      <w:fitText w:val="315" w:id="-1130614784"/>
                    </w:rPr>
                    <w:t>回</w:t>
                  </w:r>
                  <w:r w:rsidRPr="00FB4E69">
                    <w:rPr>
                      <w:rFonts w:ascii="ＭＳ 明朝" w:eastAsia="ＭＳ 明朝" w:hAnsi="ＭＳ 明朝" w:hint="eastAsia"/>
                      <w:w w:val="65"/>
                      <w:kern w:val="0"/>
                      <w:sz w:val="15"/>
                      <w:szCs w:val="15"/>
                      <w:fitText w:val="315" w:id="-1130614784"/>
                    </w:rPr>
                    <w:t>答率</w:t>
                  </w:r>
                </w:p>
                <w:p w14:paraId="1B8ED0FA"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r>
            <w:tr w:rsidR="00FB4E69" w:rsidRPr="00FB4E69" w14:paraId="658D9E16" w14:textId="77777777" w:rsidTr="00255B50">
              <w:trPr>
                <w:trHeight w:val="20"/>
              </w:trPr>
              <w:tc>
                <w:tcPr>
                  <w:tcW w:w="562" w:type="dxa"/>
                  <w:vMerge w:val="restart"/>
                  <w:vAlign w:val="center"/>
                </w:tcPr>
                <w:p w14:paraId="3252BADE" w14:textId="77777777" w:rsidR="005341AD" w:rsidRPr="00FB4E69" w:rsidRDefault="005341AD" w:rsidP="005341AD">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申込手続き等</w:t>
                  </w:r>
                </w:p>
              </w:tc>
              <w:tc>
                <w:tcPr>
                  <w:tcW w:w="595" w:type="dxa"/>
                  <w:vAlign w:val="center"/>
                </w:tcPr>
                <w:p w14:paraId="2AD7A40D"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8"/>
                    </w:rPr>
                    <w:t>大変満</w:t>
                  </w:r>
                  <w:r w:rsidRPr="00FB4E69">
                    <w:rPr>
                      <w:rFonts w:ascii="ＭＳ 明朝" w:eastAsia="ＭＳ 明朝" w:hAnsi="ＭＳ 明朝" w:hint="eastAsia"/>
                      <w:spacing w:val="-14"/>
                      <w:w w:val="75"/>
                      <w:kern w:val="0"/>
                      <w:sz w:val="15"/>
                      <w:szCs w:val="15"/>
                      <w:fitText w:val="480" w:id="-1495093248"/>
                    </w:rPr>
                    <w:t>足</w:t>
                  </w:r>
                </w:p>
              </w:tc>
              <w:tc>
                <w:tcPr>
                  <w:tcW w:w="475" w:type="dxa"/>
                  <w:vMerge w:val="restart"/>
                  <w:vAlign w:val="center"/>
                </w:tcPr>
                <w:p w14:paraId="2DBD528D" w14:textId="4671F66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30</w:t>
                  </w:r>
                </w:p>
              </w:tc>
              <w:tc>
                <w:tcPr>
                  <w:tcW w:w="480" w:type="dxa"/>
                  <w:vMerge w:val="restart"/>
                  <w:vAlign w:val="center"/>
                </w:tcPr>
                <w:p w14:paraId="5314BE2B" w14:textId="34AD187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88.2</w:t>
                  </w:r>
                </w:p>
              </w:tc>
              <w:tc>
                <w:tcPr>
                  <w:tcW w:w="477" w:type="dxa"/>
                  <w:vMerge w:val="restart"/>
                  <w:vAlign w:val="center"/>
                </w:tcPr>
                <w:p w14:paraId="5DD05461" w14:textId="7ED509C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21.7</w:t>
                  </w:r>
                </w:p>
              </w:tc>
              <w:tc>
                <w:tcPr>
                  <w:tcW w:w="474" w:type="dxa"/>
                  <w:vAlign w:val="center"/>
                </w:tcPr>
                <w:p w14:paraId="1C42087F" w14:textId="5A91D85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55</w:t>
                  </w:r>
                </w:p>
              </w:tc>
              <w:tc>
                <w:tcPr>
                  <w:tcW w:w="474" w:type="dxa"/>
                  <w:vAlign w:val="center"/>
                </w:tcPr>
                <w:p w14:paraId="2C4CC242" w14:textId="4D2952AD"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32.0</w:t>
                  </w:r>
                </w:p>
              </w:tc>
              <w:tc>
                <w:tcPr>
                  <w:tcW w:w="477" w:type="dxa"/>
                  <w:vMerge w:val="restart"/>
                  <w:vAlign w:val="center"/>
                </w:tcPr>
                <w:p w14:paraId="17C53AD1" w14:textId="7CBC773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47.7</w:t>
                  </w:r>
                </w:p>
              </w:tc>
              <w:tc>
                <w:tcPr>
                  <w:tcW w:w="474" w:type="dxa"/>
                  <w:vAlign w:val="center"/>
                </w:tcPr>
                <w:p w14:paraId="046E196E" w14:textId="243A816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80</w:t>
                  </w:r>
                </w:p>
              </w:tc>
              <w:tc>
                <w:tcPr>
                  <w:tcW w:w="469" w:type="dxa"/>
                  <w:vAlign w:val="center"/>
                </w:tcPr>
                <w:p w14:paraId="0ED2389A" w14:textId="73820CD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w:t>
                  </w:r>
                  <w:r w:rsidRPr="00FB4E69">
                    <w:rPr>
                      <w:rFonts w:ascii="ＭＳ 明朝" w:eastAsia="ＭＳ 明朝" w:hAnsi="ＭＳ 明朝"/>
                      <w:sz w:val="15"/>
                      <w:szCs w:val="15"/>
                    </w:rPr>
                    <w:t>1.5</w:t>
                  </w:r>
                </w:p>
              </w:tc>
              <w:tc>
                <w:tcPr>
                  <w:tcW w:w="477" w:type="dxa"/>
                  <w:vMerge w:val="restart"/>
                  <w:vAlign w:val="center"/>
                </w:tcPr>
                <w:p w14:paraId="31D222CB" w14:textId="2B4A8A7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sz w:val="15"/>
                      <w:szCs w:val="15"/>
                    </w:rPr>
                    <w:t>70.2</w:t>
                  </w:r>
                </w:p>
              </w:tc>
            </w:tr>
            <w:tr w:rsidR="00FB4E69" w:rsidRPr="00FB4E69" w14:paraId="42374A9D" w14:textId="77777777" w:rsidTr="00255B50">
              <w:trPr>
                <w:trHeight w:val="20"/>
              </w:trPr>
              <w:tc>
                <w:tcPr>
                  <w:tcW w:w="562" w:type="dxa"/>
                  <w:vMerge/>
                  <w:vAlign w:val="center"/>
                </w:tcPr>
                <w:p w14:paraId="04F691C1"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024251D7"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満足</w:t>
                  </w:r>
                </w:p>
              </w:tc>
              <w:tc>
                <w:tcPr>
                  <w:tcW w:w="475" w:type="dxa"/>
                  <w:vMerge/>
                  <w:vAlign w:val="center"/>
                </w:tcPr>
                <w:p w14:paraId="454A4579" w14:textId="77777777" w:rsidR="005341AD" w:rsidRPr="00FB4E69" w:rsidRDefault="005341AD" w:rsidP="005341AD">
                  <w:pPr>
                    <w:spacing w:line="200" w:lineRule="exact"/>
                    <w:jc w:val="right"/>
                    <w:rPr>
                      <w:rFonts w:ascii="ＭＳ 明朝" w:eastAsia="ＭＳ 明朝" w:hAnsi="ＭＳ 明朝"/>
                      <w:sz w:val="15"/>
                      <w:szCs w:val="15"/>
                    </w:rPr>
                  </w:pPr>
                </w:p>
              </w:tc>
              <w:tc>
                <w:tcPr>
                  <w:tcW w:w="480" w:type="dxa"/>
                  <w:vMerge/>
                  <w:vAlign w:val="center"/>
                </w:tcPr>
                <w:p w14:paraId="4D581EC8" w14:textId="77777777" w:rsidR="005341AD" w:rsidRPr="00FB4E69" w:rsidRDefault="005341AD" w:rsidP="005341AD">
                  <w:pPr>
                    <w:spacing w:line="200" w:lineRule="exact"/>
                    <w:jc w:val="right"/>
                    <w:rPr>
                      <w:rFonts w:ascii="ＭＳ 明朝" w:eastAsia="ＭＳ 明朝" w:hAnsi="ＭＳ 明朝"/>
                      <w:sz w:val="15"/>
                      <w:szCs w:val="15"/>
                    </w:rPr>
                  </w:pPr>
                </w:p>
              </w:tc>
              <w:tc>
                <w:tcPr>
                  <w:tcW w:w="477" w:type="dxa"/>
                  <w:vMerge/>
                  <w:vAlign w:val="center"/>
                </w:tcPr>
                <w:p w14:paraId="48A1B7BF"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7F12F319" w14:textId="642A3D5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72</w:t>
                  </w:r>
                </w:p>
              </w:tc>
              <w:tc>
                <w:tcPr>
                  <w:tcW w:w="474" w:type="dxa"/>
                  <w:vAlign w:val="center"/>
                </w:tcPr>
                <w:p w14:paraId="150508AF" w14:textId="0D4B565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43.1</w:t>
                  </w:r>
                </w:p>
              </w:tc>
              <w:tc>
                <w:tcPr>
                  <w:tcW w:w="477" w:type="dxa"/>
                  <w:vMerge/>
                  <w:vAlign w:val="center"/>
                </w:tcPr>
                <w:p w14:paraId="7D2AEC20"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72B17D8F" w14:textId="5F32E96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105</w:t>
                  </w:r>
                </w:p>
              </w:tc>
              <w:tc>
                <w:tcPr>
                  <w:tcW w:w="469" w:type="dxa"/>
                  <w:vAlign w:val="center"/>
                </w:tcPr>
                <w:p w14:paraId="1E2AD38F" w14:textId="3F30B38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w:t>
                  </w:r>
                  <w:r w:rsidRPr="00FB4E69">
                    <w:rPr>
                      <w:rFonts w:ascii="ＭＳ 明朝" w:eastAsia="ＭＳ 明朝" w:hAnsi="ＭＳ 明朝"/>
                      <w:sz w:val="15"/>
                      <w:szCs w:val="15"/>
                    </w:rPr>
                    <w:t>1.3</w:t>
                  </w:r>
                </w:p>
              </w:tc>
              <w:tc>
                <w:tcPr>
                  <w:tcW w:w="477" w:type="dxa"/>
                  <w:vMerge/>
                  <w:vAlign w:val="center"/>
                </w:tcPr>
                <w:p w14:paraId="6C02CB1F"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0D2DFE84" w14:textId="77777777" w:rsidTr="00255B50">
              <w:trPr>
                <w:trHeight w:val="20"/>
              </w:trPr>
              <w:tc>
                <w:tcPr>
                  <w:tcW w:w="562" w:type="dxa"/>
                  <w:vMerge/>
                  <w:vAlign w:val="center"/>
                </w:tcPr>
                <w:p w14:paraId="5E3647AB"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636854C5"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普通</w:t>
                  </w:r>
                </w:p>
              </w:tc>
              <w:tc>
                <w:tcPr>
                  <w:tcW w:w="475" w:type="dxa"/>
                  <w:vAlign w:val="center"/>
                </w:tcPr>
                <w:p w14:paraId="3488E7C1" w14:textId="0FA33C6D"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80" w:type="dxa"/>
                  <w:vAlign w:val="center"/>
                </w:tcPr>
                <w:p w14:paraId="032F96F5" w14:textId="5425978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7" w:type="dxa"/>
                  <w:vMerge/>
                  <w:vAlign w:val="center"/>
                </w:tcPr>
                <w:p w14:paraId="53BEDF30"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5C851865" w14:textId="5C1ACC6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40</w:t>
                  </w:r>
                </w:p>
              </w:tc>
              <w:tc>
                <w:tcPr>
                  <w:tcW w:w="474" w:type="dxa"/>
                  <w:vAlign w:val="center"/>
                </w:tcPr>
                <w:p w14:paraId="7905B101" w14:textId="716CAE1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24.0</w:t>
                  </w:r>
                </w:p>
              </w:tc>
              <w:tc>
                <w:tcPr>
                  <w:tcW w:w="477" w:type="dxa"/>
                  <w:vMerge/>
                  <w:vAlign w:val="center"/>
                </w:tcPr>
                <w:p w14:paraId="6A647D27"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2C2242DF" w14:textId="4A63910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62</w:t>
                  </w:r>
                </w:p>
              </w:tc>
              <w:tc>
                <w:tcPr>
                  <w:tcW w:w="469" w:type="dxa"/>
                  <w:vAlign w:val="center"/>
                </w:tcPr>
                <w:p w14:paraId="396C2899" w14:textId="68C00E69"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w:t>
                  </w:r>
                  <w:r w:rsidRPr="00FB4E69">
                    <w:rPr>
                      <w:rFonts w:ascii="ＭＳ 明朝" w:eastAsia="ＭＳ 明朝" w:hAnsi="ＭＳ 明朝"/>
                      <w:sz w:val="15"/>
                      <w:szCs w:val="15"/>
                    </w:rPr>
                    <w:t>4.4</w:t>
                  </w:r>
                </w:p>
              </w:tc>
              <w:tc>
                <w:tcPr>
                  <w:tcW w:w="477" w:type="dxa"/>
                  <w:vMerge/>
                  <w:vAlign w:val="center"/>
                </w:tcPr>
                <w:p w14:paraId="055E4948"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61210940" w14:textId="77777777" w:rsidTr="00255B50">
              <w:trPr>
                <w:trHeight w:val="20"/>
              </w:trPr>
              <w:tc>
                <w:tcPr>
                  <w:tcW w:w="562" w:type="dxa"/>
                  <w:vMerge/>
                  <w:vAlign w:val="center"/>
                </w:tcPr>
                <w:p w14:paraId="3889B9A3"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16A37816"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不満</w:t>
                  </w:r>
                </w:p>
              </w:tc>
              <w:tc>
                <w:tcPr>
                  <w:tcW w:w="475" w:type="dxa"/>
                  <w:vMerge w:val="restart"/>
                  <w:vAlign w:val="center"/>
                </w:tcPr>
                <w:p w14:paraId="18429D9D" w14:textId="7C65380B"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w:t>
                  </w:r>
                </w:p>
              </w:tc>
              <w:tc>
                <w:tcPr>
                  <w:tcW w:w="480" w:type="dxa"/>
                  <w:vMerge w:val="restart"/>
                  <w:vAlign w:val="center"/>
                </w:tcPr>
                <w:p w14:paraId="4EA55DA9" w14:textId="47BF549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11.8</w:t>
                  </w:r>
                </w:p>
              </w:tc>
              <w:tc>
                <w:tcPr>
                  <w:tcW w:w="477" w:type="dxa"/>
                  <w:vMerge/>
                  <w:vAlign w:val="center"/>
                </w:tcPr>
                <w:p w14:paraId="3906FD21"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5C29A192" w14:textId="79BD8E5D"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Align w:val="center"/>
                </w:tcPr>
                <w:p w14:paraId="44283BED" w14:textId="6C8D732D"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7" w:type="dxa"/>
                  <w:vMerge/>
                  <w:vAlign w:val="center"/>
                </w:tcPr>
                <w:p w14:paraId="568FBD6D"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6362DFA1" w14:textId="2AF5D3EC"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sz w:val="15"/>
                      <w:szCs w:val="15"/>
                    </w:rPr>
                    <w:t>7</w:t>
                  </w:r>
                </w:p>
              </w:tc>
              <w:tc>
                <w:tcPr>
                  <w:tcW w:w="469" w:type="dxa"/>
                  <w:vAlign w:val="center"/>
                </w:tcPr>
                <w:p w14:paraId="632A05F1" w14:textId="33CFCF4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sz w:val="15"/>
                      <w:szCs w:val="15"/>
                    </w:rPr>
                    <w:t>2.8</w:t>
                  </w:r>
                </w:p>
              </w:tc>
              <w:tc>
                <w:tcPr>
                  <w:tcW w:w="477" w:type="dxa"/>
                  <w:vMerge/>
                  <w:vAlign w:val="center"/>
                </w:tcPr>
                <w:p w14:paraId="5E32E250"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3C1A3CD2" w14:textId="77777777" w:rsidTr="00255B50">
              <w:trPr>
                <w:trHeight w:val="20"/>
              </w:trPr>
              <w:tc>
                <w:tcPr>
                  <w:tcW w:w="562" w:type="dxa"/>
                  <w:vMerge/>
                  <w:vAlign w:val="center"/>
                </w:tcPr>
                <w:p w14:paraId="4B6CD58F"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2949ABB6"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7"/>
                    </w:rPr>
                    <w:t>大変不</w:t>
                  </w:r>
                  <w:r w:rsidRPr="00FB4E69">
                    <w:rPr>
                      <w:rFonts w:ascii="ＭＳ 明朝" w:eastAsia="ＭＳ 明朝" w:hAnsi="ＭＳ 明朝" w:hint="eastAsia"/>
                      <w:spacing w:val="-14"/>
                      <w:w w:val="75"/>
                      <w:kern w:val="0"/>
                      <w:sz w:val="15"/>
                      <w:szCs w:val="15"/>
                      <w:fitText w:val="480" w:id="-1495093247"/>
                    </w:rPr>
                    <w:t>満</w:t>
                  </w:r>
                </w:p>
              </w:tc>
              <w:tc>
                <w:tcPr>
                  <w:tcW w:w="475" w:type="dxa"/>
                  <w:vMerge/>
                  <w:vAlign w:val="center"/>
                </w:tcPr>
                <w:p w14:paraId="0A4D3A04" w14:textId="77777777" w:rsidR="005341AD" w:rsidRPr="00FB4E69" w:rsidRDefault="005341AD" w:rsidP="005341AD">
                  <w:pPr>
                    <w:spacing w:line="200" w:lineRule="exact"/>
                    <w:jc w:val="right"/>
                    <w:rPr>
                      <w:rFonts w:ascii="ＭＳ 明朝" w:eastAsia="ＭＳ 明朝" w:hAnsi="ＭＳ 明朝"/>
                      <w:sz w:val="15"/>
                      <w:szCs w:val="15"/>
                    </w:rPr>
                  </w:pPr>
                </w:p>
              </w:tc>
              <w:tc>
                <w:tcPr>
                  <w:tcW w:w="480" w:type="dxa"/>
                  <w:vMerge/>
                  <w:vAlign w:val="center"/>
                </w:tcPr>
                <w:p w14:paraId="4FB75736" w14:textId="77777777" w:rsidR="005341AD" w:rsidRPr="00FB4E69" w:rsidRDefault="005341AD" w:rsidP="005341AD">
                  <w:pPr>
                    <w:spacing w:line="200" w:lineRule="exact"/>
                    <w:jc w:val="right"/>
                    <w:rPr>
                      <w:rFonts w:ascii="ＭＳ 明朝" w:eastAsia="ＭＳ 明朝" w:hAnsi="ＭＳ 明朝"/>
                      <w:sz w:val="15"/>
                      <w:szCs w:val="15"/>
                    </w:rPr>
                  </w:pPr>
                </w:p>
              </w:tc>
              <w:tc>
                <w:tcPr>
                  <w:tcW w:w="477" w:type="dxa"/>
                  <w:vMerge/>
                  <w:vAlign w:val="center"/>
                </w:tcPr>
                <w:p w14:paraId="47998F74"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69213100" w14:textId="526A672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Align w:val="center"/>
                </w:tcPr>
                <w:p w14:paraId="3961C15D" w14:textId="4A96321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7" w:type="dxa"/>
                  <w:vMerge/>
                  <w:vAlign w:val="center"/>
                </w:tcPr>
                <w:p w14:paraId="7643E9FE"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2674B3FB" w14:textId="4650197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69" w:type="dxa"/>
                  <w:vAlign w:val="center"/>
                </w:tcPr>
                <w:p w14:paraId="66295DA7" w14:textId="09ED739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7" w:type="dxa"/>
                  <w:vMerge/>
                  <w:vAlign w:val="center"/>
                </w:tcPr>
                <w:p w14:paraId="5BFAB5B8"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3C50AE55" w14:textId="77777777" w:rsidTr="00255B50">
              <w:trPr>
                <w:trHeight w:val="20"/>
              </w:trPr>
              <w:tc>
                <w:tcPr>
                  <w:tcW w:w="562" w:type="dxa"/>
                  <w:vMerge w:val="restart"/>
                  <w:vAlign w:val="center"/>
                </w:tcPr>
                <w:p w14:paraId="559C0A1F" w14:textId="77777777" w:rsidR="005341AD" w:rsidRPr="00FB4E69" w:rsidRDefault="005341AD" w:rsidP="005341AD">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海のプログラム</w:t>
                  </w:r>
                </w:p>
              </w:tc>
              <w:tc>
                <w:tcPr>
                  <w:tcW w:w="595" w:type="dxa"/>
                  <w:vAlign w:val="center"/>
                </w:tcPr>
                <w:p w14:paraId="5E3D2C30"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8"/>
                    </w:rPr>
                    <w:t>大変満</w:t>
                  </w:r>
                  <w:r w:rsidRPr="00FB4E69">
                    <w:rPr>
                      <w:rFonts w:ascii="ＭＳ 明朝" w:eastAsia="ＭＳ 明朝" w:hAnsi="ＭＳ 明朝" w:hint="eastAsia"/>
                      <w:spacing w:val="-14"/>
                      <w:w w:val="75"/>
                      <w:kern w:val="0"/>
                      <w:sz w:val="15"/>
                      <w:szCs w:val="15"/>
                      <w:fitText w:val="480" w:id="-1495093248"/>
                    </w:rPr>
                    <w:t>足</w:t>
                  </w:r>
                </w:p>
              </w:tc>
              <w:tc>
                <w:tcPr>
                  <w:tcW w:w="475" w:type="dxa"/>
                  <w:vMerge w:val="restart"/>
                  <w:vAlign w:val="center"/>
                </w:tcPr>
                <w:p w14:paraId="6BD520F9" w14:textId="1FA2E55C"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31</w:t>
                  </w:r>
                </w:p>
              </w:tc>
              <w:tc>
                <w:tcPr>
                  <w:tcW w:w="480" w:type="dxa"/>
                  <w:vMerge w:val="restart"/>
                  <w:vAlign w:val="center"/>
                </w:tcPr>
                <w:p w14:paraId="6A5EF41B" w14:textId="594989E9"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96.8</w:t>
                  </w:r>
                </w:p>
              </w:tc>
              <w:tc>
                <w:tcPr>
                  <w:tcW w:w="477" w:type="dxa"/>
                  <w:vMerge w:val="restart"/>
                  <w:vAlign w:val="center"/>
                </w:tcPr>
                <w:p w14:paraId="57C78F31" w14:textId="3302373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20.5</w:t>
                  </w:r>
                </w:p>
              </w:tc>
              <w:tc>
                <w:tcPr>
                  <w:tcW w:w="474" w:type="dxa"/>
                  <w:vAlign w:val="center"/>
                </w:tcPr>
                <w:p w14:paraId="1DCD2D69" w14:textId="47FFFD5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100</w:t>
                  </w:r>
                </w:p>
              </w:tc>
              <w:tc>
                <w:tcPr>
                  <w:tcW w:w="474" w:type="dxa"/>
                  <w:vAlign w:val="center"/>
                </w:tcPr>
                <w:p w14:paraId="6353CA1E" w14:textId="1BDA288F"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58.1</w:t>
                  </w:r>
                </w:p>
              </w:tc>
              <w:tc>
                <w:tcPr>
                  <w:tcW w:w="477" w:type="dxa"/>
                  <w:vMerge w:val="restart"/>
                  <w:vAlign w:val="center"/>
                </w:tcPr>
                <w:p w14:paraId="207DCAD9" w14:textId="51C997C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49.1</w:t>
                  </w:r>
                </w:p>
              </w:tc>
              <w:tc>
                <w:tcPr>
                  <w:tcW w:w="474" w:type="dxa"/>
                  <w:vAlign w:val="center"/>
                </w:tcPr>
                <w:p w14:paraId="14DBBA88" w14:textId="77C3249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132</w:t>
                  </w:r>
                </w:p>
              </w:tc>
              <w:tc>
                <w:tcPr>
                  <w:tcW w:w="469" w:type="dxa"/>
                  <w:vAlign w:val="center"/>
                </w:tcPr>
                <w:p w14:paraId="4C8FA2C3" w14:textId="145EE64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56.9</w:t>
                  </w:r>
                </w:p>
              </w:tc>
              <w:tc>
                <w:tcPr>
                  <w:tcW w:w="477" w:type="dxa"/>
                  <w:vMerge w:val="restart"/>
                  <w:vAlign w:val="center"/>
                </w:tcPr>
                <w:p w14:paraId="3D63E4E3" w14:textId="4802BEAB"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64.1</w:t>
                  </w:r>
                </w:p>
              </w:tc>
            </w:tr>
            <w:tr w:rsidR="00FB4E69" w:rsidRPr="00FB4E69" w14:paraId="4FCC3692" w14:textId="77777777" w:rsidTr="00255B50">
              <w:trPr>
                <w:trHeight w:val="20"/>
              </w:trPr>
              <w:tc>
                <w:tcPr>
                  <w:tcW w:w="562" w:type="dxa"/>
                  <w:vMerge/>
                  <w:vAlign w:val="center"/>
                </w:tcPr>
                <w:p w14:paraId="7E3CD2DC"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7E7235E8"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満足</w:t>
                  </w:r>
                </w:p>
              </w:tc>
              <w:tc>
                <w:tcPr>
                  <w:tcW w:w="475" w:type="dxa"/>
                  <w:vMerge/>
                  <w:vAlign w:val="center"/>
                </w:tcPr>
                <w:p w14:paraId="7E8B0C60" w14:textId="77777777" w:rsidR="005341AD" w:rsidRPr="00FB4E69" w:rsidRDefault="005341AD" w:rsidP="005341AD">
                  <w:pPr>
                    <w:spacing w:line="200" w:lineRule="exact"/>
                    <w:jc w:val="right"/>
                    <w:rPr>
                      <w:rFonts w:ascii="ＭＳ 明朝" w:eastAsia="ＭＳ 明朝" w:hAnsi="ＭＳ 明朝"/>
                      <w:sz w:val="15"/>
                      <w:szCs w:val="15"/>
                    </w:rPr>
                  </w:pPr>
                </w:p>
              </w:tc>
              <w:tc>
                <w:tcPr>
                  <w:tcW w:w="480" w:type="dxa"/>
                  <w:vMerge/>
                  <w:vAlign w:val="center"/>
                </w:tcPr>
                <w:p w14:paraId="3766ABE6" w14:textId="77777777" w:rsidR="005341AD" w:rsidRPr="00FB4E69" w:rsidRDefault="005341AD" w:rsidP="005341AD">
                  <w:pPr>
                    <w:spacing w:line="200" w:lineRule="exact"/>
                    <w:jc w:val="right"/>
                    <w:rPr>
                      <w:rFonts w:ascii="ＭＳ 明朝" w:eastAsia="ＭＳ 明朝" w:hAnsi="ＭＳ 明朝"/>
                      <w:sz w:val="15"/>
                      <w:szCs w:val="15"/>
                    </w:rPr>
                  </w:pPr>
                </w:p>
              </w:tc>
              <w:tc>
                <w:tcPr>
                  <w:tcW w:w="477" w:type="dxa"/>
                  <w:vMerge/>
                  <w:vAlign w:val="center"/>
                </w:tcPr>
                <w:p w14:paraId="78DD551E"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5E175370" w14:textId="6F05E50D"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65</w:t>
                  </w:r>
                </w:p>
              </w:tc>
              <w:tc>
                <w:tcPr>
                  <w:tcW w:w="474" w:type="dxa"/>
                  <w:vAlign w:val="center"/>
                </w:tcPr>
                <w:p w14:paraId="3FE8CD20" w14:textId="0492F70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37.8</w:t>
                  </w:r>
                </w:p>
              </w:tc>
              <w:tc>
                <w:tcPr>
                  <w:tcW w:w="477" w:type="dxa"/>
                  <w:vMerge/>
                  <w:vAlign w:val="center"/>
                </w:tcPr>
                <w:p w14:paraId="61120B81"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0C504DA0" w14:textId="17B4372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90</w:t>
                  </w:r>
                </w:p>
              </w:tc>
              <w:tc>
                <w:tcPr>
                  <w:tcW w:w="469" w:type="dxa"/>
                  <w:vAlign w:val="center"/>
                </w:tcPr>
                <w:p w14:paraId="7FBEACF7" w14:textId="77B4064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38.8</w:t>
                  </w:r>
                </w:p>
              </w:tc>
              <w:tc>
                <w:tcPr>
                  <w:tcW w:w="477" w:type="dxa"/>
                  <w:vMerge/>
                  <w:vAlign w:val="center"/>
                </w:tcPr>
                <w:p w14:paraId="50FE88A0"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7C7CBA98" w14:textId="77777777" w:rsidTr="00255B50">
              <w:trPr>
                <w:trHeight w:val="20"/>
              </w:trPr>
              <w:tc>
                <w:tcPr>
                  <w:tcW w:w="562" w:type="dxa"/>
                  <w:vMerge/>
                  <w:vAlign w:val="center"/>
                </w:tcPr>
                <w:p w14:paraId="68564DB6"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51F034AE"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普通</w:t>
                  </w:r>
                </w:p>
              </w:tc>
              <w:tc>
                <w:tcPr>
                  <w:tcW w:w="475" w:type="dxa"/>
                  <w:vAlign w:val="center"/>
                </w:tcPr>
                <w:p w14:paraId="0721D0D4" w14:textId="3EA35F05"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80" w:type="dxa"/>
                  <w:vAlign w:val="center"/>
                </w:tcPr>
                <w:p w14:paraId="375511C9" w14:textId="1DB9E749"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7" w:type="dxa"/>
                  <w:vMerge/>
                  <w:vAlign w:val="center"/>
                </w:tcPr>
                <w:p w14:paraId="55980B68"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44FA883F" w14:textId="68ACCE11"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w:t>
                  </w:r>
                </w:p>
              </w:tc>
              <w:tc>
                <w:tcPr>
                  <w:tcW w:w="474" w:type="dxa"/>
                  <w:vAlign w:val="center"/>
                </w:tcPr>
                <w:p w14:paraId="5A49AF34" w14:textId="33D9FA1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3.5</w:t>
                  </w:r>
                </w:p>
              </w:tc>
              <w:tc>
                <w:tcPr>
                  <w:tcW w:w="477" w:type="dxa"/>
                  <w:vMerge/>
                  <w:vAlign w:val="center"/>
                </w:tcPr>
                <w:p w14:paraId="57D34152"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5E7DC20D" w14:textId="5062372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w:t>
                  </w:r>
                </w:p>
              </w:tc>
              <w:tc>
                <w:tcPr>
                  <w:tcW w:w="469" w:type="dxa"/>
                  <w:vAlign w:val="center"/>
                </w:tcPr>
                <w:p w14:paraId="198A4FB5" w14:textId="62EA86CB"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3.9</w:t>
                  </w:r>
                </w:p>
              </w:tc>
              <w:tc>
                <w:tcPr>
                  <w:tcW w:w="477" w:type="dxa"/>
                  <w:vMerge/>
                  <w:vAlign w:val="center"/>
                </w:tcPr>
                <w:p w14:paraId="6A208434"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4134AB2A" w14:textId="77777777" w:rsidTr="00255B50">
              <w:trPr>
                <w:trHeight w:val="20"/>
              </w:trPr>
              <w:tc>
                <w:tcPr>
                  <w:tcW w:w="562" w:type="dxa"/>
                  <w:vMerge/>
                  <w:vAlign w:val="center"/>
                </w:tcPr>
                <w:p w14:paraId="580F5526"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5F427D6D"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不満</w:t>
                  </w:r>
                </w:p>
              </w:tc>
              <w:tc>
                <w:tcPr>
                  <w:tcW w:w="475" w:type="dxa"/>
                  <w:vMerge w:val="restart"/>
                  <w:vAlign w:val="center"/>
                </w:tcPr>
                <w:p w14:paraId="14D2AAA6" w14:textId="7B236761"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w:t>
                  </w:r>
                </w:p>
              </w:tc>
              <w:tc>
                <w:tcPr>
                  <w:tcW w:w="480" w:type="dxa"/>
                  <w:vMerge w:val="restart"/>
                  <w:vAlign w:val="center"/>
                </w:tcPr>
                <w:p w14:paraId="70E952EE" w14:textId="370BD0A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3.2</w:t>
                  </w:r>
                </w:p>
              </w:tc>
              <w:tc>
                <w:tcPr>
                  <w:tcW w:w="477" w:type="dxa"/>
                  <w:vMerge/>
                  <w:vAlign w:val="center"/>
                </w:tcPr>
                <w:p w14:paraId="421F703E"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4B21D70F" w14:textId="0C59935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w:t>
                  </w:r>
                </w:p>
              </w:tc>
              <w:tc>
                <w:tcPr>
                  <w:tcW w:w="474" w:type="dxa"/>
                  <w:vAlign w:val="center"/>
                </w:tcPr>
                <w:p w14:paraId="6C4440CD" w14:textId="3CADDA6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0.6</w:t>
                  </w:r>
                </w:p>
              </w:tc>
              <w:tc>
                <w:tcPr>
                  <w:tcW w:w="477" w:type="dxa"/>
                  <w:vMerge/>
                  <w:vAlign w:val="center"/>
                </w:tcPr>
                <w:p w14:paraId="1176D6F6"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172150CB" w14:textId="5A41F95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w:t>
                  </w:r>
                </w:p>
              </w:tc>
              <w:tc>
                <w:tcPr>
                  <w:tcW w:w="469" w:type="dxa"/>
                  <w:vAlign w:val="center"/>
                </w:tcPr>
                <w:p w14:paraId="742542C6" w14:textId="3007E93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0.4</w:t>
                  </w:r>
                </w:p>
              </w:tc>
              <w:tc>
                <w:tcPr>
                  <w:tcW w:w="477" w:type="dxa"/>
                  <w:vMerge/>
                  <w:vAlign w:val="center"/>
                </w:tcPr>
                <w:p w14:paraId="547FADA0"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2B5D96A6" w14:textId="77777777" w:rsidTr="00255B50">
              <w:trPr>
                <w:trHeight w:val="20"/>
              </w:trPr>
              <w:tc>
                <w:tcPr>
                  <w:tcW w:w="562" w:type="dxa"/>
                  <w:vMerge/>
                  <w:vAlign w:val="center"/>
                </w:tcPr>
                <w:p w14:paraId="1C975482"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7491C86E"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7"/>
                    </w:rPr>
                    <w:t>大変不</w:t>
                  </w:r>
                  <w:r w:rsidRPr="00FB4E69">
                    <w:rPr>
                      <w:rFonts w:ascii="ＭＳ 明朝" w:eastAsia="ＭＳ 明朝" w:hAnsi="ＭＳ 明朝" w:hint="eastAsia"/>
                      <w:spacing w:val="-14"/>
                      <w:w w:val="75"/>
                      <w:kern w:val="0"/>
                      <w:sz w:val="15"/>
                      <w:szCs w:val="15"/>
                      <w:fitText w:val="480" w:id="-1495093247"/>
                    </w:rPr>
                    <w:t>満</w:t>
                  </w:r>
                </w:p>
              </w:tc>
              <w:tc>
                <w:tcPr>
                  <w:tcW w:w="475" w:type="dxa"/>
                  <w:vMerge/>
                  <w:vAlign w:val="center"/>
                </w:tcPr>
                <w:p w14:paraId="17C30F90" w14:textId="77777777" w:rsidR="005341AD" w:rsidRPr="00FB4E69" w:rsidRDefault="005341AD" w:rsidP="005341AD">
                  <w:pPr>
                    <w:spacing w:line="200" w:lineRule="exact"/>
                    <w:jc w:val="right"/>
                    <w:rPr>
                      <w:rFonts w:ascii="ＭＳ 明朝" w:eastAsia="ＭＳ 明朝" w:hAnsi="ＭＳ 明朝"/>
                      <w:sz w:val="15"/>
                      <w:szCs w:val="15"/>
                    </w:rPr>
                  </w:pPr>
                </w:p>
              </w:tc>
              <w:tc>
                <w:tcPr>
                  <w:tcW w:w="480" w:type="dxa"/>
                  <w:vMerge/>
                  <w:vAlign w:val="center"/>
                </w:tcPr>
                <w:p w14:paraId="3138B47F" w14:textId="77777777" w:rsidR="005341AD" w:rsidRPr="00FB4E69" w:rsidRDefault="005341AD" w:rsidP="005341AD">
                  <w:pPr>
                    <w:spacing w:line="200" w:lineRule="exact"/>
                    <w:jc w:val="right"/>
                    <w:rPr>
                      <w:rFonts w:ascii="ＭＳ 明朝" w:eastAsia="ＭＳ 明朝" w:hAnsi="ＭＳ 明朝"/>
                      <w:sz w:val="15"/>
                      <w:szCs w:val="15"/>
                    </w:rPr>
                  </w:pPr>
                </w:p>
              </w:tc>
              <w:tc>
                <w:tcPr>
                  <w:tcW w:w="477" w:type="dxa"/>
                  <w:vMerge/>
                  <w:vAlign w:val="center"/>
                </w:tcPr>
                <w:p w14:paraId="677133EA"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7CE198A8" w14:textId="3BEA39D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Align w:val="center"/>
                </w:tcPr>
                <w:p w14:paraId="75AA6083" w14:textId="206127B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7" w:type="dxa"/>
                  <w:vMerge/>
                  <w:vAlign w:val="center"/>
                </w:tcPr>
                <w:p w14:paraId="2445689E"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15CB45F3" w14:textId="3A8A653B"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69" w:type="dxa"/>
                  <w:vAlign w:val="center"/>
                </w:tcPr>
                <w:p w14:paraId="324738DF" w14:textId="6A5A4D2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7" w:type="dxa"/>
                  <w:vMerge/>
                  <w:vAlign w:val="center"/>
                </w:tcPr>
                <w:p w14:paraId="715D8253"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27483413" w14:textId="77777777" w:rsidTr="00255B50">
              <w:trPr>
                <w:trHeight w:val="20"/>
              </w:trPr>
              <w:tc>
                <w:tcPr>
                  <w:tcW w:w="562" w:type="dxa"/>
                  <w:vMerge w:val="restart"/>
                  <w:vAlign w:val="center"/>
                </w:tcPr>
                <w:p w14:paraId="406938BE" w14:textId="77777777" w:rsidR="005341AD" w:rsidRPr="00FB4E69" w:rsidRDefault="005341AD" w:rsidP="005341AD">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陸・室内プログラム</w:t>
                  </w:r>
                </w:p>
              </w:tc>
              <w:tc>
                <w:tcPr>
                  <w:tcW w:w="595" w:type="dxa"/>
                  <w:vAlign w:val="center"/>
                </w:tcPr>
                <w:p w14:paraId="1FB2B415"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8"/>
                    </w:rPr>
                    <w:t>大変満</w:t>
                  </w:r>
                  <w:r w:rsidRPr="00FB4E69">
                    <w:rPr>
                      <w:rFonts w:ascii="ＭＳ 明朝" w:eastAsia="ＭＳ 明朝" w:hAnsi="ＭＳ 明朝" w:hint="eastAsia"/>
                      <w:spacing w:val="-14"/>
                      <w:w w:val="75"/>
                      <w:kern w:val="0"/>
                      <w:sz w:val="15"/>
                      <w:szCs w:val="15"/>
                      <w:fitText w:val="480" w:id="-1495093248"/>
                    </w:rPr>
                    <w:t>足</w:t>
                  </w:r>
                </w:p>
              </w:tc>
              <w:tc>
                <w:tcPr>
                  <w:tcW w:w="475" w:type="dxa"/>
                  <w:vMerge w:val="restart"/>
                  <w:vAlign w:val="center"/>
                </w:tcPr>
                <w:p w14:paraId="25B3420D" w14:textId="04F6B16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17</w:t>
                  </w:r>
                </w:p>
              </w:tc>
              <w:tc>
                <w:tcPr>
                  <w:tcW w:w="480" w:type="dxa"/>
                  <w:vMerge w:val="restart"/>
                  <w:vAlign w:val="center"/>
                </w:tcPr>
                <w:p w14:paraId="68F9BDF1" w14:textId="23C0917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94.4</w:t>
                  </w:r>
                </w:p>
              </w:tc>
              <w:tc>
                <w:tcPr>
                  <w:tcW w:w="477" w:type="dxa"/>
                  <w:vMerge w:val="restart"/>
                  <w:vAlign w:val="center"/>
                </w:tcPr>
                <w:p w14:paraId="4FF8C2DB" w14:textId="662D5AC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11.5</w:t>
                  </w:r>
                </w:p>
              </w:tc>
              <w:tc>
                <w:tcPr>
                  <w:tcW w:w="474" w:type="dxa"/>
                  <w:vAlign w:val="center"/>
                </w:tcPr>
                <w:p w14:paraId="15583283" w14:textId="274DF0E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40</w:t>
                  </w:r>
                </w:p>
              </w:tc>
              <w:tc>
                <w:tcPr>
                  <w:tcW w:w="474" w:type="dxa"/>
                  <w:vAlign w:val="center"/>
                </w:tcPr>
                <w:p w14:paraId="73969517" w14:textId="51080EC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28.6</w:t>
                  </w:r>
                </w:p>
              </w:tc>
              <w:tc>
                <w:tcPr>
                  <w:tcW w:w="477" w:type="dxa"/>
                  <w:vMerge w:val="restart"/>
                  <w:vAlign w:val="center"/>
                </w:tcPr>
                <w:p w14:paraId="72E29AD3" w14:textId="3B7F6FFD"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40.0</w:t>
                  </w:r>
                </w:p>
              </w:tc>
              <w:tc>
                <w:tcPr>
                  <w:tcW w:w="474" w:type="dxa"/>
                  <w:vAlign w:val="center"/>
                </w:tcPr>
                <w:p w14:paraId="7A5A7A13" w14:textId="50B39ECB"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49</w:t>
                  </w:r>
                </w:p>
              </w:tc>
              <w:tc>
                <w:tcPr>
                  <w:tcW w:w="469" w:type="dxa"/>
                  <w:vAlign w:val="center"/>
                </w:tcPr>
                <w:p w14:paraId="7C0A1A9E" w14:textId="15DFBCF9"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28.0</w:t>
                  </w:r>
                </w:p>
              </w:tc>
              <w:tc>
                <w:tcPr>
                  <w:tcW w:w="477" w:type="dxa"/>
                  <w:vMerge w:val="restart"/>
                  <w:vAlign w:val="center"/>
                </w:tcPr>
                <w:p w14:paraId="2AAC1902" w14:textId="0F3EF9B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48.3</w:t>
                  </w:r>
                </w:p>
              </w:tc>
            </w:tr>
            <w:tr w:rsidR="00FB4E69" w:rsidRPr="00FB4E69" w14:paraId="76D9C8E2" w14:textId="77777777" w:rsidTr="00255B50">
              <w:trPr>
                <w:trHeight w:val="20"/>
              </w:trPr>
              <w:tc>
                <w:tcPr>
                  <w:tcW w:w="562" w:type="dxa"/>
                  <w:vMerge/>
                  <w:vAlign w:val="center"/>
                </w:tcPr>
                <w:p w14:paraId="18028848"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343301A8"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満足</w:t>
                  </w:r>
                </w:p>
              </w:tc>
              <w:tc>
                <w:tcPr>
                  <w:tcW w:w="475" w:type="dxa"/>
                  <w:vMerge/>
                  <w:vAlign w:val="center"/>
                </w:tcPr>
                <w:p w14:paraId="23D35928" w14:textId="77777777" w:rsidR="005341AD" w:rsidRPr="00FB4E69" w:rsidRDefault="005341AD" w:rsidP="005341AD">
                  <w:pPr>
                    <w:spacing w:line="200" w:lineRule="exact"/>
                    <w:jc w:val="right"/>
                    <w:rPr>
                      <w:rFonts w:ascii="ＭＳ 明朝" w:eastAsia="ＭＳ 明朝" w:hAnsi="ＭＳ 明朝"/>
                      <w:sz w:val="15"/>
                      <w:szCs w:val="15"/>
                    </w:rPr>
                  </w:pPr>
                </w:p>
              </w:tc>
              <w:tc>
                <w:tcPr>
                  <w:tcW w:w="480" w:type="dxa"/>
                  <w:vMerge/>
                  <w:vAlign w:val="center"/>
                </w:tcPr>
                <w:p w14:paraId="7E10262C" w14:textId="77777777" w:rsidR="005341AD" w:rsidRPr="00FB4E69" w:rsidRDefault="005341AD" w:rsidP="005341AD">
                  <w:pPr>
                    <w:spacing w:line="200" w:lineRule="exact"/>
                    <w:jc w:val="right"/>
                    <w:rPr>
                      <w:rFonts w:ascii="ＭＳ 明朝" w:eastAsia="ＭＳ 明朝" w:hAnsi="ＭＳ 明朝"/>
                      <w:sz w:val="15"/>
                      <w:szCs w:val="15"/>
                    </w:rPr>
                  </w:pPr>
                </w:p>
              </w:tc>
              <w:tc>
                <w:tcPr>
                  <w:tcW w:w="477" w:type="dxa"/>
                  <w:vMerge/>
                  <w:vAlign w:val="center"/>
                </w:tcPr>
                <w:p w14:paraId="4C957399"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1C809A1D" w14:textId="200F722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59</w:t>
                  </w:r>
                </w:p>
              </w:tc>
              <w:tc>
                <w:tcPr>
                  <w:tcW w:w="474" w:type="dxa"/>
                  <w:vAlign w:val="center"/>
                </w:tcPr>
                <w:p w14:paraId="0CA502BC" w14:textId="3ADE205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42.1</w:t>
                  </w:r>
                </w:p>
              </w:tc>
              <w:tc>
                <w:tcPr>
                  <w:tcW w:w="477" w:type="dxa"/>
                  <w:vMerge/>
                  <w:vAlign w:val="center"/>
                </w:tcPr>
                <w:p w14:paraId="3166A29E"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49794357" w14:textId="43614D29"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69</w:t>
                  </w:r>
                </w:p>
              </w:tc>
              <w:tc>
                <w:tcPr>
                  <w:tcW w:w="469" w:type="dxa"/>
                  <w:vAlign w:val="center"/>
                </w:tcPr>
                <w:p w14:paraId="4C19466F" w14:textId="06D9FA49"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39.</w:t>
                  </w:r>
                  <w:r w:rsidRPr="00FB4E69">
                    <w:rPr>
                      <w:rFonts w:ascii="ＭＳ 明朝" w:eastAsia="ＭＳ 明朝" w:hAnsi="ＭＳ 明朝"/>
                      <w:sz w:val="15"/>
                      <w:szCs w:val="15"/>
                    </w:rPr>
                    <w:t>4</w:t>
                  </w:r>
                </w:p>
              </w:tc>
              <w:tc>
                <w:tcPr>
                  <w:tcW w:w="477" w:type="dxa"/>
                  <w:vMerge/>
                  <w:vAlign w:val="center"/>
                </w:tcPr>
                <w:p w14:paraId="00AFE466"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093A2D47" w14:textId="77777777" w:rsidTr="00255B50">
              <w:trPr>
                <w:trHeight w:val="20"/>
              </w:trPr>
              <w:tc>
                <w:tcPr>
                  <w:tcW w:w="562" w:type="dxa"/>
                  <w:vMerge/>
                  <w:vAlign w:val="center"/>
                </w:tcPr>
                <w:p w14:paraId="1BFC9046"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43378A59"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普通</w:t>
                  </w:r>
                </w:p>
              </w:tc>
              <w:tc>
                <w:tcPr>
                  <w:tcW w:w="475" w:type="dxa"/>
                  <w:vAlign w:val="center"/>
                </w:tcPr>
                <w:p w14:paraId="44C345A8" w14:textId="5B8FFF86"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80" w:type="dxa"/>
                  <w:vAlign w:val="center"/>
                </w:tcPr>
                <w:p w14:paraId="12542942" w14:textId="4FB7563A"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7" w:type="dxa"/>
                  <w:vMerge/>
                  <w:vAlign w:val="center"/>
                </w:tcPr>
                <w:p w14:paraId="41BF79AE"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69ABE498" w14:textId="40681EE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38</w:t>
                  </w:r>
                </w:p>
              </w:tc>
              <w:tc>
                <w:tcPr>
                  <w:tcW w:w="474" w:type="dxa"/>
                  <w:vAlign w:val="center"/>
                </w:tcPr>
                <w:p w14:paraId="026D9A00" w14:textId="3EF658AB"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27.1</w:t>
                  </w:r>
                </w:p>
              </w:tc>
              <w:tc>
                <w:tcPr>
                  <w:tcW w:w="477" w:type="dxa"/>
                  <w:vMerge/>
                  <w:vAlign w:val="center"/>
                </w:tcPr>
                <w:p w14:paraId="41B9B25D"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0BFC74C1" w14:textId="7363749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48</w:t>
                  </w:r>
                </w:p>
              </w:tc>
              <w:tc>
                <w:tcPr>
                  <w:tcW w:w="469" w:type="dxa"/>
                  <w:vAlign w:val="center"/>
                </w:tcPr>
                <w:p w14:paraId="6F17C7DB" w14:textId="497BEBC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27.4</w:t>
                  </w:r>
                </w:p>
              </w:tc>
              <w:tc>
                <w:tcPr>
                  <w:tcW w:w="477" w:type="dxa"/>
                  <w:vMerge/>
                  <w:vAlign w:val="center"/>
                </w:tcPr>
                <w:p w14:paraId="7E5B2227"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71508697" w14:textId="77777777" w:rsidTr="00255B50">
              <w:trPr>
                <w:trHeight w:val="20"/>
              </w:trPr>
              <w:tc>
                <w:tcPr>
                  <w:tcW w:w="562" w:type="dxa"/>
                  <w:vMerge/>
                  <w:vAlign w:val="center"/>
                </w:tcPr>
                <w:p w14:paraId="17E7C10E"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30E5FBC5"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不満</w:t>
                  </w:r>
                </w:p>
              </w:tc>
              <w:tc>
                <w:tcPr>
                  <w:tcW w:w="475" w:type="dxa"/>
                  <w:vMerge w:val="restart"/>
                  <w:vAlign w:val="center"/>
                </w:tcPr>
                <w:p w14:paraId="01F88B90" w14:textId="2342CA8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w:t>
                  </w:r>
                </w:p>
              </w:tc>
              <w:tc>
                <w:tcPr>
                  <w:tcW w:w="480" w:type="dxa"/>
                  <w:vMerge w:val="restart"/>
                  <w:vAlign w:val="center"/>
                </w:tcPr>
                <w:p w14:paraId="370EC25E" w14:textId="0E1A8EB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5.6</w:t>
                  </w:r>
                </w:p>
              </w:tc>
              <w:tc>
                <w:tcPr>
                  <w:tcW w:w="477" w:type="dxa"/>
                  <w:vMerge/>
                  <w:vAlign w:val="center"/>
                </w:tcPr>
                <w:p w14:paraId="4C436CB0"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51AD72EE" w14:textId="7590D839"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w:t>
                  </w:r>
                </w:p>
              </w:tc>
              <w:tc>
                <w:tcPr>
                  <w:tcW w:w="474" w:type="dxa"/>
                  <w:vAlign w:val="center"/>
                </w:tcPr>
                <w:p w14:paraId="061EE9E2" w14:textId="090CC94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2.2</w:t>
                  </w:r>
                </w:p>
              </w:tc>
              <w:tc>
                <w:tcPr>
                  <w:tcW w:w="477" w:type="dxa"/>
                  <w:vMerge/>
                  <w:vAlign w:val="center"/>
                </w:tcPr>
                <w:p w14:paraId="6AFF3946"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5C4518C8" w14:textId="3210993E"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w:t>
                  </w:r>
                </w:p>
              </w:tc>
              <w:tc>
                <w:tcPr>
                  <w:tcW w:w="469" w:type="dxa"/>
                  <w:vAlign w:val="center"/>
                </w:tcPr>
                <w:p w14:paraId="61D48F4A" w14:textId="41D3AD99"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3.4</w:t>
                  </w:r>
                </w:p>
              </w:tc>
              <w:tc>
                <w:tcPr>
                  <w:tcW w:w="477" w:type="dxa"/>
                  <w:vMerge/>
                  <w:vAlign w:val="center"/>
                </w:tcPr>
                <w:p w14:paraId="3289F388"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7D052159" w14:textId="77777777" w:rsidTr="00255B50">
              <w:trPr>
                <w:trHeight w:val="20"/>
              </w:trPr>
              <w:tc>
                <w:tcPr>
                  <w:tcW w:w="562" w:type="dxa"/>
                  <w:vMerge/>
                  <w:vAlign w:val="center"/>
                </w:tcPr>
                <w:p w14:paraId="3948350F"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22285100"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7"/>
                    </w:rPr>
                    <w:t>大変不</w:t>
                  </w:r>
                  <w:r w:rsidRPr="00FB4E69">
                    <w:rPr>
                      <w:rFonts w:ascii="ＭＳ 明朝" w:eastAsia="ＭＳ 明朝" w:hAnsi="ＭＳ 明朝" w:hint="eastAsia"/>
                      <w:spacing w:val="-14"/>
                      <w:w w:val="75"/>
                      <w:kern w:val="0"/>
                      <w:sz w:val="15"/>
                      <w:szCs w:val="15"/>
                      <w:fitText w:val="480" w:id="-1495093247"/>
                    </w:rPr>
                    <w:t>満</w:t>
                  </w:r>
                </w:p>
              </w:tc>
              <w:tc>
                <w:tcPr>
                  <w:tcW w:w="475" w:type="dxa"/>
                  <w:vMerge/>
                  <w:vAlign w:val="center"/>
                </w:tcPr>
                <w:p w14:paraId="7FB82A96" w14:textId="77777777" w:rsidR="005341AD" w:rsidRPr="00FB4E69" w:rsidRDefault="005341AD" w:rsidP="005341AD">
                  <w:pPr>
                    <w:spacing w:line="200" w:lineRule="exact"/>
                    <w:jc w:val="right"/>
                    <w:rPr>
                      <w:rFonts w:ascii="ＭＳ 明朝" w:eastAsia="ＭＳ 明朝" w:hAnsi="ＭＳ 明朝"/>
                      <w:sz w:val="15"/>
                      <w:szCs w:val="15"/>
                    </w:rPr>
                  </w:pPr>
                </w:p>
              </w:tc>
              <w:tc>
                <w:tcPr>
                  <w:tcW w:w="480" w:type="dxa"/>
                  <w:vMerge/>
                  <w:vAlign w:val="center"/>
                </w:tcPr>
                <w:p w14:paraId="5746C888" w14:textId="77777777" w:rsidR="005341AD" w:rsidRPr="00FB4E69" w:rsidRDefault="005341AD" w:rsidP="005341AD">
                  <w:pPr>
                    <w:spacing w:line="200" w:lineRule="exact"/>
                    <w:jc w:val="right"/>
                    <w:rPr>
                      <w:rFonts w:ascii="ＭＳ 明朝" w:eastAsia="ＭＳ 明朝" w:hAnsi="ＭＳ 明朝"/>
                      <w:sz w:val="15"/>
                      <w:szCs w:val="15"/>
                    </w:rPr>
                  </w:pPr>
                </w:p>
              </w:tc>
              <w:tc>
                <w:tcPr>
                  <w:tcW w:w="477" w:type="dxa"/>
                  <w:vMerge/>
                  <w:vAlign w:val="center"/>
                </w:tcPr>
                <w:p w14:paraId="5187F5FA"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67F4593A" w14:textId="6B12FE6F"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Align w:val="center"/>
                </w:tcPr>
                <w:p w14:paraId="240FE502" w14:textId="74A271E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7" w:type="dxa"/>
                  <w:vMerge/>
                  <w:vAlign w:val="center"/>
                </w:tcPr>
                <w:p w14:paraId="10D13687"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45258061" w14:textId="70B7AAC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w:t>
                  </w:r>
                </w:p>
              </w:tc>
              <w:tc>
                <w:tcPr>
                  <w:tcW w:w="469" w:type="dxa"/>
                  <w:vAlign w:val="center"/>
                </w:tcPr>
                <w:p w14:paraId="4ABAF0F0" w14:textId="511ECF0F"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1.7</w:t>
                  </w:r>
                </w:p>
              </w:tc>
              <w:tc>
                <w:tcPr>
                  <w:tcW w:w="477" w:type="dxa"/>
                  <w:vMerge/>
                  <w:vAlign w:val="center"/>
                </w:tcPr>
                <w:p w14:paraId="00BA1004"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1A6C412E" w14:textId="77777777" w:rsidTr="00255B50">
              <w:trPr>
                <w:trHeight w:val="20"/>
              </w:trPr>
              <w:tc>
                <w:tcPr>
                  <w:tcW w:w="562" w:type="dxa"/>
                  <w:vMerge w:val="restart"/>
                  <w:vAlign w:val="center"/>
                </w:tcPr>
                <w:p w14:paraId="48DD4081" w14:textId="77777777" w:rsidR="005341AD" w:rsidRPr="00FB4E69" w:rsidRDefault="005341AD" w:rsidP="005341AD">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職員・リーダーのサービス</w:t>
                  </w:r>
                </w:p>
              </w:tc>
              <w:tc>
                <w:tcPr>
                  <w:tcW w:w="595" w:type="dxa"/>
                  <w:vAlign w:val="center"/>
                </w:tcPr>
                <w:p w14:paraId="6B006CE7"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8"/>
                    </w:rPr>
                    <w:t>大変満</w:t>
                  </w:r>
                  <w:r w:rsidRPr="00FB4E69">
                    <w:rPr>
                      <w:rFonts w:ascii="ＭＳ 明朝" w:eastAsia="ＭＳ 明朝" w:hAnsi="ＭＳ 明朝" w:hint="eastAsia"/>
                      <w:spacing w:val="-14"/>
                      <w:w w:val="75"/>
                      <w:kern w:val="0"/>
                      <w:sz w:val="15"/>
                      <w:szCs w:val="15"/>
                      <w:fitText w:val="480" w:id="-1495093248"/>
                    </w:rPr>
                    <w:t>足</w:t>
                  </w:r>
                </w:p>
              </w:tc>
              <w:tc>
                <w:tcPr>
                  <w:tcW w:w="475" w:type="dxa"/>
                  <w:vMerge w:val="restart"/>
                  <w:vAlign w:val="center"/>
                </w:tcPr>
                <w:p w14:paraId="0A5EC42B" w14:textId="451B46D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28</w:t>
                  </w:r>
                </w:p>
              </w:tc>
              <w:tc>
                <w:tcPr>
                  <w:tcW w:w="480" w:type="dxa"/>
                  <w:vMerge w:val="restart"/>
                  <w:vAlign w:val="center"/>
                </w:tcPr>
                <w:p w14:paraId="70986EF9" w14:textId="3E21E35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80.0</w:t>
                  </w:r>
                </w:p>
              </w:tc>
              <w:tc>
                <w:tcPr>
                  <w:tcW w:w="477" w:type="dxa"/>
                  <w:vMerge w:val="restart"/>
                  <w:vAlign w:val="center"/>
                </w:tcPr>
                <w:p w14:paraId="22E63FFE" w14:textId="081BA1C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22.4</w:t>
                  </w:r>
                </w:p>
              </w:tc>
              <w:tc>
                <w:tcPr>
                  <w:tcW w:w="474" w:type="dxa"/>
                  <w:vAlign w:val="center"/>
                </w:tcPr>
                <w:p w14:paraId="7631BEB9" w14:textId="15AAB17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92</w:t>
                  </w:r>
                </w:p>
              </w:tc>
              <w:tc>
                <w:tcPr>
                  <w:tcW w:w="474" w:type="dxa"/>
                  <w:vAlign w:val="center"/>
                </w:tcPr>
                <w:p w14:paraId="6D6EBC09" w14:textId="6AAF8FC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51.9</w:t>
                  </w:r>
                </w:p>
              </w:tc>
              <w:tc>
                <w:tcPr>
                  <w:tcW w:w="477" w:type="dxa"/>
                  <w:vMerge w:val="restart"/>
                  <w:vAlign w:val="center"/>
                </w:tcPr>
                <w:p w14:paraId="4C3096C9" w14:textId="520B73B9"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50.5</w:t>
                  </w:r>
                </w:p>
              </w:tc>
              <w:tc>
                <w:tcPr>
                  <w:tcW w:w="474" w:type="dxa"/>
                  <w:vAlign w:val="center"/>
                </w:tcPr>
                <w:p w14:paraId="7F157E0C" w14:textId="7C1A8E89"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135</w:t>
                  </w:r>
                </w:p>
              </w:tc>
              <w:tc>
                <w:tcPr>
                  <w:tcW w:w="469" w:type="dxa"/>
                  <w:vAlign w:val="center"/>
                </w:tcPr>
                <w:p w14:paraId="76919B2D" w14:textId="21DB087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56.3</w:t>
                  </w:r>
                </w:p>
              </w:tc>
              <w:tc>
                <w:tcPr>
                  <w:tcW w:w="477" w:type="dxa"/>
                  <w:vMerge w:val="restart"/>
                  <w:vAlign w:val="center"/>
                </w:tcPr>
                <w:p w14:paraId="4AFB0143" w14:textId="2B5C822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66.3</w:t>
                  </w:r>
                </w:p>
              </w:tc>
            </w:tr>
            <w:tr w:rsidR="00FB4E69" w:rsidRPr="00FB4E69" w14:paraId="132ED627" w14:textId="77777777" w:rsidTr="00255B50">
              <w:trPr>
                <w:trHeight w:val="20"/>
              </w:trPr>
              <w:tc>
                <w:tcPr>
                  <w:tcW w:w="562" w:type="dxa"/>
                  <w:vMerge/>
                  <w:vAlign w:val="center"/>
                </w:tcPr>
                <w:p w14:paraId="460D5362"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0844AFFF"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満足</w:t>
                  </w:r>
                </w:p>
              </w:tc>
              <w:tc>
                <w:tcPr>
                  <w:tcW w:w="475" w:type="dxa"/>
                  <w:vMerge/>
                  <w:vAlign w:val="center"/>
                </w:tcPr>
                <w:p w14:paraId="4E20717F" w14:textId="77777777" w:rsidR="005341AD" w:rsidRPr="00FB4E69" w:rsidRDefault="005341AD" w:rsidP="005341AD">
                  <w:pPr>
                    <w:spacing w:line="200" w:lineRule="exact"/>
                    <w:jc w:val="right"/>
                    <w:rPr>
                      <w:rFonts w:ascii="ＭＳ 明朝" w:eastAsia="ＭＳ 明朝" w:hAnsi="ＭＳ 明朝"/>
                      <w:sz w:val="15"/>
                      <w:szCs w:val="15"/>
                    </w:rPr>
                  </w:pPr>
                </w:p>
              </w:tc>
              <w:tc>
                <w:tcPr>
                  <w:tcW w:w="480" w:type="dxa"/>
                  <w:vMerge/>
                  <w:vAlign w:val="center"/>
                </w:tcPr>
                <w:p w14:paraId="4DAF0741" w14:textId="77777777" w:rsidR="005341AD" w:rsidRPr="00FB4E69" w:rsidRDefault="005341AD" w:rsidP="005341AD">
                  <w:pPr>
                    <w:spacing w:line="200" w:lineRule="exact"/>
                    <w:jc w:val="right"/>
                    <w:rPr>
                      <w:rFonts w:ascii="ＭＳ 明朝" w:eastAsia="ＭＳ 明朝" w:hAnsi="ＭＳ 明朝"/>
                      <w:sz w:val="15"/>
                      <w:szCs w:val="15"/>
                    </w:rPr>
                  </w:pPr>
                </w:p>
              </w:tc>
              <w:tc>
                <w:tcPr>
                  <w:tcW w:w="477" w:type="dxa"/>
                  <w:vMerge/>
                  <w:vAlign w:val="center"/>
                </w:tcPr>
                <w:p w14:paraId="4EB61497"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3A40C5BD" w14:textId="2D22F1C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64</w:t>
                  </w:r>
                </w:p>
              </w:tc>
              <w:tc>
                <w:tcPr>
                  <w:tcW w:w="474" w:type="dxa"/>
                  <w:vAlign w:val="center"/>
                </w:tcPr>
                <w:p w14:paraId="61EEB82D" w14:textId="4E1CAD4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36.2</w:t>
                  </w:r>
                </w:p>
              </w:tc>
              <w:tc>
                <w:tcPr>
                  <w:tcW w:w="477" w:type="dxa"/>
                  <w:vMerge/>
                  <w:vAlign w:val="center"/>
                </w:tcPr>
                <w:p w14:paraId="1E1C925B"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49277823" w14:textId="6AE0B03E"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85</w:t>
                  </w:r>
                </w:p>
              </w:tc>
              <w:tc>
                <w:tcPr>
                  <w:tcW w:w="469" w:type="dxa"/>
                  <w:vAlign w:val="center"/>
                </w:tcPr>
                <w:p w14:paraId="0A38B0B5" w14:textId="48D633C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35.4</w:t>
                  </w:r>
                </w:p>
              </w:tc>
              <w:tc>
                <w:tcPr>
                  <w:tcW w:w="477" w:type="dxa"/>
                  <w:vMerge/>
                  <w:vAlign w:val="center"/>
                </w:tcPr>
                <w:p w14:paraId="3BDFC900"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68919090" w14:textId="77777777" w:rsidTr="00255B50">
              <w:trPr>
                <w:trHeight w:val="20"/>
              </w:trPr>
              <w:tc>
                <w:tcPr>
                  <w:tcW w:w="562" w:type="dxa"/>
                  <w:vMerge/>
                  <w:vAlign w:val="center"/>
                </w:tcPr>
                <w:p w14:paraId="06DA3EC8"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7DA7435D"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普通</w:t>
                  </w:r>
                </w:p>
              </w:tc>
              <w:tc>
                <w:tcPr>
                  <w:tcW w:w="475" w:type="dxa"/>
                  <w:vAlign w:val="center"/>
                </w:tcPr>
                <w:p w14:paraId="14D03648" w14:textId="09184A3A"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80" w:type="dxa"/>
                  <w:vAlign w:val="center"/>
                </w:tcPr>
                <w:p w14:paraId="12BF266D" w14:textId="65345465"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7" w:type="dxa"/>
                  <w:vMerge/>
                  <w:vAlign w:val="center"/>
                </w:tcPr>
                <w:p w14:paraId="4A31D4E6"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74C16952" w14:textId="628553C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20</w:t>
                  </w:r>
                </w:p>
              </w:tc>
              <w:tc>
                <w:tcPr>
                  <w:tcW w:w="474" w:type="dxa"/>
                  <w:vAlign w:val="center"/>
                </w:tcPr>
                <w:p w14:paraId="3AF272F7" w14:textId="0AC3CF5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11.3</w:t>
                  </w:r>
                </w:p>
              </w:tc>
              <w:tc>
                <w:tcPr>
                  <w:tcW w:w="477" w:type="dxa"/>
                  <w:vMerge/>
                  <w:vAlign w:val="center"/>
                </w:tcPr>
                <w:p w14:paraId="02313118"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34352482" w14:textId="5C8C6F6B"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17</w:t>
                  </w:r>
                </w:p>
              </w:tc>
              <w:tc>
                <w:tcPr>
                  <w:tcW w:w="469" w:type="dxa"/>
                  <w:vAlign w:val="center"/>
                </w:tcPr>
                <w:p w14:paraId="75C6714F" w14:textId="129B42D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7.1</w:t>
                  </w:r>
                </w:p>
              </w:tc>
              <w:tc>
                <w:tcPr>
                  <w:tcW w:w="477" w:type="dxa"/>
                  <w:vMerge/>
                  <w:vAlign w:val="center"/>
                </w:tcPr>
                <w:p w14:paraId="58F5CBA0"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09D76BA2" w14:textId="77777777" w:rsidTr="00255B50">
              <w:trPr>
                <w:trHeight w:val="20"/>
              </w:trPr>
              <w:tc>
                <w:tcPr>
                  <w:tcW w:w="562" w:type="dxa"/>
                  <w:vMerge/>
                  <w:vAlign w:val="center"/>
                </w:tcPr>
                <w:p w14:paraId="3363E38B"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1A1D0F4F"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不満</w:t>
                  </w:r>
                </w:p>
              </w:tc>
              <w:tc>
                <w:tcPr>
                  <w:tcW w:w="475" w:type="dxa"/>
                  <w:vMerge w:val="restart"/>
                  <w:vAlign w:val="center"/>
                </w:tcPr>
                <w:p w14:paraId="67E10BEF" w14:textId="2B30124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w:t>
                  </w:r>
                </w:p>
              </w:tc>
              <w:tc>
                <w:tcPr>
                  <w:tcW w:w="480" w:type="dxa"/>
                  <w:vMerge w:val="restart"/>
                  <w:vAlign w:val="center"/>
                </w:tcPr>
                <w:p w14:paraId="3F93BF8B" w14:textId="37C427F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20.0</w:t>
                  </w:r>
                </w:p>
              </w:tc>
              <w:tc>
                <w:tcPr>
                  <w:tcW w:w="477" w:type="dxa"/>
                  <w:vMerge/>
                  <w:vAlign w:val="center"/>
                </w:tcPr>
                <w:p w14:paraId="22280AAB"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752E0D6C" w14:textId="0490E1E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w:t>
                  </w:r>
                </w:p>
              </w:tc>
              <w:tc>
                <w:tcPr>
                  <w:tcW w:w="474" w:type="dxa"/>
                  <w:vAlign w:val="center"/>
                </w:tcPr>
                <w:p w14:paraId="02C5D722" w14:textId="465EBDEF"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0.6</w:t>
                  </w:r>
                </w:p>
              </w:tc>
              <w:tc>
                <w:tcPr>
                  <w:tcW w:w="477" w:type="dxa"/>
                  <w:vMerge/>
                  <w:vAlign w:val="center"/>
                </w:tcPr>
                <w:p w14:paraId="7ADAE03B"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39D93012" w14:textId="695F622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w:t>
                  </w:r>
                </w:p>
              </w:tc>
              <w:tc>
                <w:tcPr>
                  <w:tcW w:w="469" w:type="dxa"/>
                  <w:vAlign w:val="center"/>
                </w:tcPr>
                <w:p w14:paraId="5C15FE06" w14:textId="0B4579A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w:t>
                  </w:r>
                  <w:r w:rsidRPr="00FB4E69">
                    <w:rPr>
                      <w:rFonts w:ascii="ＭＳ 明朝" w:eastAsia="ＭＳ 明朝" w:hAnsi="ＭＳ 明朝"/>
                      <w:sz w:val="15"/>
                      <w:szCs w:val="15"/>
                    </w:rPr>
                    <w:t>2</w:t>
                  </w:r>
                </w:p>
              </w:tc>
              <w:tc>
                <w:tcPr>
                  <w:tcW w:w="477" w:type="dxa"/>
                  <w:vMerge/>
                  <w:vAlign w:val="center"/>
                </w:tcPr>
                <w:p w14:paraId="52BF2410"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0D3C2B66" w14:textId="77777777" w:rsidTr="00255B50">
              <w:trPr>
                <w:trHeight w:val="20"/>
              </w:trPr>
              <w:tc>
                <w:tcPr>
                  <w:tcW w:w="562" w:type="dxa"/>
                  <w:vMerge/>
                  <w:vAlign w:val="center"/>
                </w:tcPr>
                <w:p w14:paraId="2848D5F5"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0D44E303"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7"/>
                    </w:rPr>
                    <w:t>大変不</w:t>
                  </w:r>
                  <w:r w:rsidRPr="00FB4E69">
                    <w:rPr>
                      <w:rFonts w:ascii="ＭＳ 明朝" w:eastAsia="ＭＳ 明朝" w:hAnsi="ＭＳ 明朝" w:hint="eastAsia"/>
                      <w:spacing w:val="-14"/>
                      <w:w w:val="75"/>
                      <w:kern w:val="0"/>
                      <w:sz w:val="15"/>
                      <w:szCs w:val="15"/>
                      <w:fitText w:val="480" w:id="-1495093247"/>
                    </w:rPr>
                    <w:t>満</w:t>
                  </w:r>
                </w:p>
              </w:tc>
              <w:tc>
                <w:tcPr>
                  <w:tcW w:w="475" w:type="dxa"/>
                  <w:vMerge/>
                  <w:vAlign w:val="center"/>
                </w:tcPr>
                <w:p w14:paraId="26C596C0" w14:textId="77777777" w:rsidR="005341AD" w:rsidRPr="00FB4E69" w:rsidRDefault="005341AD" w:rsidP="005341AD">
                  <w:pPr>
                    <w:spacing w:line="200" w:lineRule="exact"/>
                    <w:jc w:val="right"/>
                    <w:rPr>
                      <w:rFonts w:ascii="ＭＳ 明朝" w:eastAsia="ＭＳ 明朝" w:hAnsi="ＭＳ 明朝"/>
                      <w:sz w:val="15"/>
                      <w:szCs w:val="15"/>
                    </w:rPr>
                  </w:pPr>
                </w:p>
              </w:tc>
              <w:tc>
                <w:tcPr>
                  <w:tcW w:w="480" w:type="dxa"/>
                  <w:vMerge/>
                  <w:vAlign w:val="center"/>
                </w:tcPr>
                <w:p w14:paraId="0535011F" w14:textId="77777777" w:rsidR="005341AD" w:rsidRPr="00FB4E69" w:rsidRDefault="005341AD" w:rsidP="005341AD">
                  <w:pPr>
                    <w:spacing w:line="200" w:lineRule="exact"/>
                    <w:jc w:val="right"/>
                    <w:rPr>
                      <w:rFonts w:ascii="ＭＳ 明朝" w:eastAsia="ＭＳ 明朝" w:hAnsi="ＭＳ 明朝"/>
                      <w:sz w:val="15"/>
                      <w:szCs w:val="15"/>
                    </w:rPr>
                  </w:pPr>
                </w:p>
              </w:tc>
              <w:tc>
                <w:tcPr>
                  <w:tcW w:w="477" w:type="dxa"/>
                  <w:vMerge/>
                  <w:vAlign w:val="center"/>
                </w:tcPr>
                <w:p w14:paraId="5D78ACAB"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798514FA" w14:textId="68BF40A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Align w:val="center"/>
                </w:tcPr>
                <w:p w14:paraId="0182BA81" w14:textId="4C2C379E"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7" w:type="dxa"/>
                  <w:vMerge/>
                  <w:vAlign w:val="center"/>
                </w:tcPr>
                <w:p w14:paraId="0F3987C3"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2D19ED5A" w14:textId="03584BA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69" w:type="dxa"/>
                  <w:vAlign w:val="center"/>
                </w:tcPr>
                <w:p w14:paraId="56B36CCC" w14:textId="6D5A9BDB"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7" w:type="dxa"/>
                  <w:vMerge/>
                  <w:vAlign w:val="center"/>
                </w:tcPr>
                <w:p w14:paraId="3C61C12A"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6490AAB2" w14:textId="77777777" w:rsidTr="00255B50">
              <w:trPr>
                <w:trHeight w:val="20"/>
              </w:trPr>
              <w:tc>
                <w:tcPr>
                  <w:tcW w:w="562" w:type="dxa"/>
                  <w:vMerge w:val="restart"/>
                  <w:vAlign w:val="center"/>
                </w:tcPr>
                <w:p w14:paraId="585991F0" w14:textId="77777777" w:rsidR="005341AD" w:rsidRPr="00FB4E69" w:rsidRDefault="005341AD" w:rsidP="005341AD">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給食内容</w:t>
                  </w:r>
                </w:p>
              </w:tc>
              <w:tc>
                <w:tcPr>
                  <w:tcW w:w="595" w:type="dxa"/>
                  <w:vAlign w:val="center"/>
                </w:tcPr>
                <w:p w14:paraId="7F4092A1"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8"/>
                    </w:rPr>
                    <w:t>大変満</w:t>
                  </w:r>
                  <w:r w:rsidRPr="00FB4E69">
                    <w:rPr>
                      <w:rFonts w:ascii="ＭＳ 明朝" w:eastAsia="ＭＳ 明朝" w:hAnsi="ＭＳ 明朝" w:hint="eastAsia"/>
                      <w:spacing w:val="-14"/>
                      <w:w w:val="75"/>
                      <w:kern w:val="0"/>
                      <w:sz w:val="15"/>
                      <w:szCs w:val="15"/>
                      <w:fitText w:val="480" w:id="-1495093248"/>
                    </w:rPr>
                    <w:t>足</w:t>
                  </w:r>
                </w:p>
              </w:tc>
              <w:tc>
                <w:tcPr>
                  <w:tcW w:w="475" w:type="dxa"/>
                  <w:vMerge w:val="restart"/>
                  <w:vAlign w:val="center"/>
                </w:tcPr>
                <w:p w14:paraId="6B4620A6" w14:textId="5E2A81AD"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25</w:t>
                  </w:r>
                </w:p>
              </w:tc>
              <w:tc>
                <w:tcPr>
                  <w:tcW w:w="480" w:type="dxa"/>
                  <w:vMerge w:val="restart"/>
                  <w:vAlign w:val="center"/>
                </w:tcPr>
                <w:p w14:paraId="7C5F6B60" w14:textId="4DE932CF"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73.5</w:t>
                  </w:r>
                </w:p>
              </w:tc>
              <w:tc>
                <w:tcPr>
                  <w:tcW w:w="477" w:type="dxa"/>
                  <w:vMerge w:val="restart"/>
                  <w:vAlign w:val="center"/>
                </w:tcPr>
                <w:p w14:paraId="73A73171" w14:textId="22D5426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21.7</w:t>
                  </w:r>
                </w:p>
              </w:tc>
              <w:tc>
                <w:tcPr>
                  <w:tcW w:w="474" w:type="dxa"/>
                  <w:vAlign w:val="center"/>
                </w:tcPr>
                <w:p w14:paraId="7020A7B8" w14:textId="1BEE780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62</w:t>
                  </w:r>
                </w:p>
              </w:tc>
              <w:tc>
                <w:tcPr>
                  <w:tcW w:w="474" w:type="dxa"/>
                  <w:vAlign w:val="center"/>
                </w:tcPr>
                <w:p w14:paraId="2FCF3ECC" w14:textId="7B7AEAD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35.4</w:t>
                  </w:r>
                </w:p>
              </w:tc>
              <w:tc>
                <w:tcPr>
                  <w:tcW w:w="477" w:type="dxa"/>
                  <w:vMerge w:val="restart"/>
                  <w:vAlign w:val="center"/>
                </w:tcPr>
                <w:p w14:paraId="3CA8E2D0" w14:textId="08A4077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50.0</w:t>
                  </w:r>
                </w:p>
              </w:tc>
              <w:tc>
                <w:tcPr>
                  <w:tcW w:w="474" w:type="dxa"/>
                  <w:vAlign w:val="center"/>
                </w:tcPr>
                <w:p w14:paraId="36122313" w14:textId="64A298DB"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74</w:t>
                  </w:r>
                </w:p>
              </w:tc>
              <w:tc>
                <w:tcPr>
                  <w:tcW w:w="469" w:type="dxa"/>
                  <w:vAlign w:val="center"/>
                </w:tcPr>
                <w:p w14:paraId="70D85DC0" w14:textId="4CCEEC8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31.9</w:t>
                  </w:r>
                </w:p>
              </w:tc>
              <w:tc>
                <w:tcPr>
                  <w:tcW w:w="477" w:type="dxa"/>
                  <w:vMerge w:val="restart"/>
                  <w:vAlign w:val="center"/>
                </w:tcPr>
                <w:p w14:paraId="37918463" w14:textId="1087798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64.1</w:t>
                  </w:r>
                </w:p>
              </w:tc>
            </w:tr>
            <w:tr w:rsidR="00FB4E69" w:rsidRPr="00FB4E69" w14:paraId="4BE1F363" w14:textId="77777777" w:rsidTr="00255B50">
              <w:trPr>
                <w:trHeight w:val="20"/>
              </w:trPr>
              <w:tc>
                <w:tcPr>
                  <w:tcW w:w="562" w:type="dxa"/>
                  <w:vMerge/>
                  <w:vAlign w:val="center"/>
                </w:tcPr>
                <w:p w14:paraId="1CF15B9D"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72544D8E"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満足</w:t>
                  </w:r>
                </w:p>
              </w:tc>
              <w:tc>
                <w:tcPr>
                  <w:tcW w:w="475" w:type="dxa"/>
                  <w:vMerge/>
                  <w:vAlign w:val="center"/>
                </w:tcPr>
                <w:p w14:paraId="27303148" w14:textId="77777777" w:rsidR="005341AD" w:rsidRPr="00FB4E69" w:rsidRDefault="005341AD" w:rsidP="005341AD">
                  <w:pPr>
                    <w:spacing w:line="200" w:lineRule="exact"/>
                    <w:jc w:val="right"/>
                    <w:rPr>
                      <w:rFonts w:ascii="ＭＳ 明朝" w:eastAsia="ＭＳ 明朝" w:hAnsi="ＭＳ 明朝"/>
                      <w:sz w:val="15"/>
                      <w:szCs w:val="15"/>
                    </w:rPr>
                  </w:pPr>
                </w:p>
              </w:tc>
              <w:tc>
                <w:tcPr>
                  <w:tcW w:w="480" w:type="dxa"/>
                  <w:vMerge/>
                  <w:vAlign w:val="center"/>
                </w:tcPr>
                <w:p w14:paraId="7EDF51D2" w14:textId="77777777" w:rsidR="005341AD" w:rsidRPr="00FB4E69" w:rsidRDefault="005341AD" w:rsidP="005341AD">
                  <w:pPr>
                    <w:spacing w:line="200" w:lineRule="exact"/>
                    <w:jc w:val="right"/>
                    <w:rPr>
                      <w:rFonts w:ascii="ＭＳ 明朝" w:eastAsia="ＭＳ 明朝" w:hAnsi="ＭＳ 明朝"/>
                      <w:sz w:val="15"/>
                      <w:szCs w:val="15"/>
                    </w:rPr>
                  </w:pPr>
                </w:p>
              </w:tc>
              <w:tc>
                <w:tcPr>
                  <w:tcW w:w="477" w:type="dxa"/>
                  <w:vMerge/>
                  <w:vAlign w:val="center"/>
                </w:tcPr>
                <w:p w14:paraId="5852EE1B"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008575BA" w14:textId="158119A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73</w:t>
                  </w:r>
                </w:p>
              </w:tc>
              <w:tc>
                <w:tcPr>
                  <w:tcW w:w="474" w:type="dxa"/>
                  <w:vAlign w:val="center"/>
                </w:tcPr>
                <w:p w14:paraId="1B0213F9" w14:textId="7EE0820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41.7</w:t>
                  </w:r>
                </w:p>
              </w:tc>
              <w:tc>
                <w:tcPr>
                  <w:tcW w:w="477" w:type="dxa"/>
                  <w:vMerge/>
                  <w:vAlign w:val="center"/>
                </w:tcPr>
                <w:p w14:paraId="39C5022A"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55F0C7E8" w14:textId="395541F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91</w:t>
                  </w:r>
                </w:p>
              </w:tc>
              <w:tc>
                <w:tcPr>
                  <w:tcW w:w="469" w:type="dxa"/>
                  <w:vAlign w:val="center"/>
                </w:tcPr>
                <w:p w14:paraId="1131EBBF" w14:textId="16CFDCA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39.3</w:t>
                  </w:r>
                </w:p>
              </w:tc>
              <w:tc>
                <w:tcPr>
                  <w:tcW w:w="477" w:type="dxa"/>
                  <w:vMerge/>
                  <w:vAlign w:val="center"/>
                </w:tcPr>
                <w:p w14:paraId="432DB768"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2805A0A7" w14:textId="77777777" w:rsidTr="00255B50">
              <w:trPr>
                <w:trHeight w:val="20"/>
              </w:trPr>
              <w:tc>
                <w:tcPr>
                  <w:tcW w:w="562" w:type="dxa"/>
                  <w:vMerge/>
                  <w:vAlign w:val="center"/>
                </w:tcPr>
                <w:p w14:paraId="3642F84E"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423C8BEC"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普通</w:t>
                  </w:r>
                </w:p>
              </w:tc>
              <w:tc>
                <w:tcPr>
                  <w:tcW w:w="475" w:type="dxa"/>
                  <w:vAlign w:val="center"/>
                </w:tcPr>
                <w:p w14:paraId="27D0B06E" w14:textId="5716F4C4"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80" w:type="dxa"/>
                  <w:vAlign w:val="center"/>
                </w:tcPr>
                <w:p w14:paraId="0C0D41AF" w14:textId="1D01E0CD"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7" w:type="dxa"/>
                  <w:vMerge/>
                  <w:vAlign w:val="center"/>
                </w:tcPr>
                <w:p w14:paraId="739D8241"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7C9AF3D7" w14:textId="353ED49D"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33</w:t>
                  </w:r>
                </w:p>
              </w:tc>
              <w:tc>
                <w:tcPr>
                  <w:tcW w:w="474" w:type="dxa"/>
                  <w:vAlign w:val="center"/>
                </w:tcPr>
                <w:p w14:paraId="5F89859A" w14:textId="38EB492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18.9</w:t>
                  </w:r>
                </w:p>
              </w:tc>
              <w:tc>
                <w:tcPr>
                  <w:tcW w:w="477" w:type="dxa"/>
                  <w:vMerge/>
                  <w:vAlign w:val="center"/>
                </w:tcPr>
                <w:p w14:paraId="39D74095"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11D57397" w14:textId="3F4F955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49</w:t>
                  </w:r>
                </w:p>
              </w:tc>
              <w:tc>
                <w:tcPr>
                  <w:tcW w:w="469" w:type="dxa"/>
                  <w:vAlign w:val="center"/>
                </w:tcPr>
                <w:p w14:paraId="44C02B11" w14:textId="6B20A1FD"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21.1</w:t>
                  </w:r>
                </w:p>
              </w:tc>
              <w:tc>
                <w:tcPr>
                  <w:tcW w:w="477" w:type="dxa"/>
                  <w:vMerge/>
                  <w:vAlign w:val="center"/>
                </w:tcPr>
                <w:p w14:paraId="1B410265"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15EAFEB1" w14:textId="77777777" w:rsidTr="00255B50">
              <w:trPr>
                <w:trHeight w:val="20"/>
              </w:trPr>
              <w:tc>
                <w:tcPr>
                  <w:tcW w:w="562" w:type="dxa"/>
                  <w:vMerge/>
                  <w:vAlign w:val="center"/>
                </w:tcPr>
                <w:p w14:paraId="7AF0F6D7"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093A7D96"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不満</w:t>
                  </w:r>
                </w:p>
              </w:tc>
              <w:tc>
                <w:tcPr>
                  <w:tcW w:w="475" w:type="dxa"/>
                  <w:vMerge w:val="restart"/>
                  <w:vAlign w:val="center"/>
                </w:tcPr>
                <w:p w14:paraId="23F09120" w14:textId="140D579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w:t>
                  </w:r>
                </w:p>
              </w:tc>
              <w:tc>
                <w:tcPr>
                  <w:tcW w:w="480" w:type="dxa"/>
                  <w:vMerge w:val="restart"/>
                  <w:vAlign w:val="center"/>
                </w:tcPr>
                <w:p w14:paraId="5EFC43DA" w14:textId="38E4417B"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26.5</w:t>
                  </w:r>
                </w:p>
              </w:tc>
              <w:tc>
                <w:tcPr>
                  <w:tcW w:w="477" w:type="dxa"/>
                  <w:vMerge/>
                  <w:vAlign w:val="center"/>
                </w:tcPr>
                <w:p w14:paraId="0EC3EA20"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0CF97EA2" w14:textId="44A2028C"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w:t>
                  </w:r>
                </w:p>
              </w:tc>
              <w:tc>
                <w:tcPr>
                  <w:tcW w:w="474" w:type="dxa"/>
                  <w:vAlign w:val="center"/>
                </w:tcPr>
                <w:p w14:paraId="5A7BB862" w14:textId="77D3C37E"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4.0</w:t>
                  </w:r>
                </w:p>
              </w:tc>
              <w:tc>
                <w:tcPr>
                  <w:tcW w:w="477" w:type="dxa"/>
                  <w:vMerge/>
                  <w:vAlign w:val="center"/>
                </w:tcPr>
                <w:p w14:paraId="575D75E5"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3780BA6B" w14:textId="5DF3450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17</w:t>
                  </w:r>
                </w:p>
              </w:tc>
              <w:tc>
                <w:tcPr>
                  <w:tcW w:w="469" w:type="dxa"/>
                  <w:vAlign w:val="center"/>
                </w:tcPr>
                <w:p w14:paraId="607C67BF" w14:textId="58ABB00D"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7.3</w:t>
                  </w:r>
                </w:p>
              </w:tc>
              <w:tc>
                <w:tcPr>
                  <w:tcW w:w="477" w:type="dxa"/>
                  <w:vMerge/>
                  <w:vAlign w:val="center"/>
                </w:tcPr>
                <w:p w14:paraId="1FA4F22A"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49326421" w14:textId="77777777" w:rsidTr="00255B50">
              <w:trPr>
                <w:trHeight w:val="20"/>
              </w:trPr>
              <w:tc>
                <w:tcPr>
                  <w:tcW w:w="562" w:type="dxa"/>
                  <w:vMerge/>
                  <w:vAlign w:val="center"/>
                </w:tcPr>
                <w:p w14:paraId="73398013"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7FF34672"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7"/>
                    </w:rPr>
                    <w:t>大変不</w:t>
                  </w:r>
                  <w:r w:rsidRPr="00FB4E69">
                    <w:rPr>
                      <w:rFonts w:ascii="ＭＳ 明朝" w:eastAsia="ＭＳ 明朝" w:hAnsi="ＭＳ 明朝" w:hint="eastAsia"/>
                      <w:spacing w:val="-14"/>
                      <w:w w:val="75"/>
                      <w:kern w:val="0"/>
                      <w:sz w:val="15"/>
                      <w:szCs w:val="15"/>
                      <w:fitText w:val="480" w:id="-1495093247"/>
                    </w:rPr>
                    <w:t>満</w:t>
                  </w:r>
                </w:p>
              </w:tc>
              <w:tc>
                <w:tcPr>
                  <w:tcW w:w="475" w:type="dxa"/>
                  <w:vMerge/>
                  <w:vAlign w:val="center"/>
                </w:tcPr>
                <w:p w14:paraId="32E272D5" w14:textId="77777777" w:rsidR="005341AD" w:rsidRPr="00FB4E69" w:rsidRDefault="005341AD" w:rsidP="005341AD">
                  <w:pPr>
                    <w:spacing w:line="200" w:lineRule="exact"/>
                    <w:jc w:val="right"/>
                    <w:rPr>
                      <w:rFonts w:ascii="ＭＳ 明朝" w:eastAsia="ＭＳ 明朝" w:hAnsi="ＭＳ 明朝"/>
                      <w:sz w:val="15"/>
                      <w:szCs w:val="15"/>
                    </w:rPr>
                  </w:pPr>
                </w:p>
              </w:tc>
              <w:tc>
                <w:tcPr>
                  <w:tcW w:w="480" w:type="dxa"/>
                  <w:vMerge/>
                  <w:vAlign w:val="center"/>
                </w:tcPr>
                <w:p w14:paraId="345C331E" w14:textId="77777777" w:rsidR="005341AD" w:rsidRPr="00FB4E69" w:rsidRDefault="005341AD" w:rsidP="005341AD">
                  <w:pPr>
                    <w:spacing w:line="200" w:lineRule="exact"/>
                    <w:jc w:val="right"/>
                    <w:rPr>
                      <w:rFonts w:ascii="ＭＳ 明朝" w:eastAsia="ＭＳ 明朝" w:hAnsi="ＭＳ 明朝"/>
                      <w:sz w:val="15"/>
                      <w:szCs w:val="15"/>
                    </w:rPr>
                  </w:pPr>
                </w:p>
              </w:tc>
              <w:tc>
                <w:tcPr>
                  <w:tcW w:w="477" w:type="dxa"/>
                  <w:vMerge/>
                  <w:vAlign w:val="center"/>
                </w:tcPr>
                <w:p w14:paraId="5021C24A"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3A277A28" w14:textId="16578F6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Align w:val="center"/>
                </w:tcPr>
                <w:p w14:paraId="1786323E" w14:textId="6B1A28F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7" w:type="dxa"/>
                  <w:vMerge/>
                  <w:vAlign w:val="center"/>
                </w:tcPr>
                <w:p w14:paraId="1242229C"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0E3662FD" w14:textId="4D8DB76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w:t>
                  </w:r>
                </w:p>
              </w:tc>
              <w:tc>
                <w:tcPr>
                  <w:tcW w:w="469" w:type="dxa"/>
                  <w:vAlign w:val="center"/>
                </w:tcPr>
                <w:p w14:paraId="57802CBF" w14:textId="50C15AE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0.4</w:t>
                  </w:r>
                </w:p>
              </w:tc>
              <w:tc>
                <w:tcPr>
                  <w:tcW w:w="477" w:type="dxa"/>
                  <w:vMerge/>
                  <w:vAlign w:val="center"/>
                </w:tcPr>
                <w:p w14:paraId="6B417500"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54D9BBD4" w14:textId="77777777" w:rsidTr="00255B50">
              <w:trPr>
                <w:trHeight w:val="20"/>
              </w:trPr>
              <w:tc>
                <w:tcPr>
                  <w:tcW w:w="562" w:type="dxa"/>
                  <w:vMerge w:val="restart"/>
                  <w:vAlign w:val="center"/>
                </w:tcPr>
                <w:p w14:paraId="2D382BD1" w14:textId="77777777" w:rsidR="005341AD" w:rsidRPr="00FB4E69" w:rsidRDefault="005341AD" w:rsidP="005341AD">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施設･設備</w:t>
                  </w:r>
                </w:p>
              </w:tc>
              <w:tc>
                <w:tcPr>
                  <w:tcW w:w="595" w:type="dxa"/>
                  <w:vAlign w:val="center"/>
                </w:tcPr>
                <w:p w14:paraId="5EF5C4FE"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8"/>
                    </w:rPr>
                    <w:t>大変満</w:t>
                  </w:r>
                  <w:r w:rsidRPr="00FB4E69">
                    <w:rPr>
                      <w:rFonts w:ascii="ＭＳ 明朝" w:eastAsia="ＭＳ 明朝" w:hAnsi="ＭＳ 明朝" w:hint="eastAsia"/>
                      <w:spacing w:val="-14"/>
                      <w:w w:val="75"/>
                      <w:kern w:val="0"/>
                      <w:sz w:val="15"/>
                      <w:szCs w:val="15"/>
                      <w:fitText w:val="480" w:id="-1495093248"/>
                    </w:rPr>
                    <w:t>足</w:t>
                  </w:r>
                </w:p>
              </w:tc>
              <w:tc>
                <w:tcPr>
                  <w:tcW w:w="475" w:type="dxa"/>
                  <w:vMerge w:val="restart"/>
                  <w:vAlign w:val="center"/>
                </w:tcPr>
                <w:p w14:paraId="15933CD6" w14:textId="2CE407D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25</w:t>
                  </w:r>
                </w:p>
              </w:tc>
              <w:tc>
                <w:tcPr>
                  <w:tcW w:w="480" w:type="dxa"/>
                  <w:vMerge w:val="restart"/>
                  <w:vAlign w:val="center"/>
                </w:tcPr>
                <w:p w14:paraId="4C919B2F" w14:textId="78768DAF"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76.4</w:t>
                  </w:r>
                </w:p>
              </w:tc>
              <w:tc>
                <w:tcPr>
                  <w:tcW w:w="477" w:type="dxa"/>
                  <w:vMerge w:val="restart"/>
                  <w:vAlign w:val="center"/>
                </w:tcPr>
                <w:p w14:paraId="08FB31D2" w14:textId="16DD873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21.1</w:t>
                  </w:r>
                </w:p>
              </w:tc>
              <w:tc>
                <w:tcPr>
                  <w:tcW w:w="474" w:type="dxa"/>
                  <w:vAlign w:val="center"/>
                </w:tcPr>
                <w:p w14:paraId="27B2ED4D" w14:textId="1E7FB9D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75</w:t>
                  </w:r>
                </w:p>
              </w:tc>
              <w:tc>
                <w:tcPr>
                  <w:tcW w:w="474" w:type="dxa"/>
                  <w:vAlign w:val="center"/>
                </w:tcPr>
                <w:p w14:paraId="16467CAA" w14:textId="4FE7B4AE"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21.4</w:t>
                  </w:r>
                </w:p>
              </w:tc>
              <w:tc>
                <w:tcPr>
                  <w:tcW w:w="477" w:type="dxa"/>
                  <w:vMerge w:val="restart"/>
                  <w:vAlign w:val="center"/>
                </w:tcPr>
                <w:p w14:paraId="2929497F" w14:textId="5B788BA1"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50.1</w:t>
                  </w:r>
                </w:p>
              </w:tc>
              <w:tc>
                <w:tcPr>
                  <w:tcW w:w="474" w:type="dxa"/>
                  <w:vAlign w:val="center"/>
                </w:tcPr>
                <w:p w14:paraId="2FF54868" w14:textId="6EA7C111"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53</w:t>
                  </w:r>
                </w:p>
              </w:tc>
              <w:tc>
                <w:tcPr>
                  <w:tcW w:w="469" w:type="dxa"/>
                  <w:vAlign w:val="center"/>
                </w:tcPr>
                <w:p w14:paraId="6FE78B41" w14:textId="34A6AEA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22.2</w:t>
                  </w:r>
                </w:p>
              </w:tc>
              <w:tc>
                <w:tcPr>
                  <w:tcW w:w="477" w:type="dxa"/>
                  <w:vMerge w:val="restart"/>
                  <w:vAlign w:val="center"/>
                </w:tcPr>
                <w:p w14:paraId="20D635C6" w14:textId="72E4D0E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66.0</w:t>
                  </w:r>
                </w:p>
              </w:tc>
            </w:tr>
            <w:tr w:rsidR="00FB4E69" w:rsidRPr="00FB4E69" w14:paraId="14F7F560" w14:textId="77777777" w:rsidTr="00255B50">
              <w:trPr>
                <w:trHeight w:val="20"/>
              </w:trPr>
              <w:tc>
                <w:tcPr>
                  <w:tcW w:w="562" w:type="dxa"/>
                  <w:vMerge/>
                  <w:vAlign w:val="center"/>
                </w:tcPr>
                <w:p w14:paraId="4007981F"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7E63AA82"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満足</w:t>
                  </w:r>
                </w:p>
              </w:tc>
              <w:tc>
                <w:tcPr>
                  <w:tcW w:w="475" w:type="dxa"/>
                  <w:vMerge/>
                  <w:vAlign w:val="center"/>
                </w:tcPr>
                <w:p w14:paraId="509147D8" w14:textId="77777777" w:rsidR="005341AD" w:rsidRPr="00FB4E69" w:rsidRDefault="005341AD" w:rsidP="005341AD">
                  <w:pPr>
                    <w:spacing w:line="200" w:lineRule="exact"/>
                    <w:jc w:val="right"/>
                    <w:rPr>
                      <w:rFonts w:ascii="ＭＳ 明朝" w:eastAsia="ＭＳ 明朝" w:hAnsi="ＭＳ 明朝"/>
                      <w:sz w:val="15"/>
                      <w:szCs w:val="15"/>
                    </w:rPr>
                  </w:pPr>
                </w:p>
              </w:tc>
              <w:tc>
                <w:tcPr>
                  <w:tcW w:w="480" w:type="dxa"/>
                  <w:vMerge/>
                  <w:vAlign w:val="center"/>
                </w:tcPr>
                <w:p w14:paraId="707E04CE" w14:textId="77777777" w:rsidR="005341AD" w:rsidRPr="00FB4E69" w:rsidRDefault="005341AD" w:rsidP="005341AD">
                  <w:pPr>
                    <w:spacing w:line="200" w:lineRule="exact"/>
                    <w:jc w:val="right"/>
                    <w:rPr>
                      <w:rFonts w:ascii="ＭＳ 明朝" w:eastAsia="ＭＳ 明朝" w:hAnsi="ＭＳ 明朝"/>
                      <w:sz w:val="15"/>
                      <w:szCs w:val="15"/>
                    </w:rPr>
                  </w:pPr>
                </w:p>
              </w:tc>
              <w:tc>
                <w:tcPr>
                  <w:tcW w:w="477" w:type="dxa"/>
                  <w:vMerge/>
                  <w:vAlign w:val="center"/>
                </w:tcPr>
                <w:p w14:paraId="2D8B3CC9"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51A7BEDD" w14:textId="7D7A740F"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144</w:t>
                  </w:r>
                </w:p>
              </w:tc>
              <w:tc>
                <w:tcPr>
                  <w:tcW w:w="474" w:type="dxa"/>
                  <w:vAlign w:val="center"/>
                </w:tcPr>
                <w:p w14:paraId="2B5207F1" w14:textId="2AD5DACC"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41.0</w:t>
                  </w:r>
                </w:p>
              </w:tc>
              <w:tc>
                <w:tcPr>
                  <w:tcW w:w="477" w:type="dxa"/>
                  <w:vMerge/>
                  <w:vAlign w:val="center"/>
                </w:tcPr>
                <w:p w14:paraId="0507725C"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09BAE3AE" w14:textId="7985F6EE"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78</w:t>
                  </w:r>
                </w:p>
              </w:tc>
              <w:tc>
                <w:tcPr>
                  <w:tcW w:w="469" w:type="dxa"/>
                  <w:vAlign w:val="center"/>
                </w:tcPr>
                <w:p w14:paraId="61BD3CC9" w14:textId="235EFB41"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32.6</w:t>
                  </w:r>
                </w:p>
              </w:tc>
              <w:tc>
                <w:tcPr>
                  <w:tcW w:w="477" w:type="dxa"/>
                  <w:vMerge/>
                  <w:vAlign w:val="center"/>
                </w:tcPr>
                <w:p w14:paraId="33D1DC2A"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58E4D545" w14:textId="77777777" w:rsidTr="00255B50">
              <w:trPr>
                <w:trHeight w:val="20"/>
              </w:trPr>
              <w:tc>
                <w:tcPr>
                  <w:tcW w:w="562" w:type="dxa"/>
                  <w:vMerge/>
                  <w:vAlign w:val="center"/>
                </w:tcPr>
                <w:p w14:paraId="078D2D9C"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4E1B62F5"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普通</w:t>
                  </w:r>
                </w:p>
              </w:tc>
              <w:tc>
                <w:tcPr>
                  <w:tcW w:w="475" w:type="dxa"/>
                  <w:vAlign w:val="center"/>
                </w:tcPr>
                <w:p w14:paraId="0BB02E12" w14:textId="13887DEA"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80" w:type="dxa"/>
                  <w:vAlign w:val="center"/>
                </w:tcPr>
                <w:p w14:paraId="00E40C95" w14:textId="6E69B236"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7" w:type="dxa"/>
                  <w:vMerge/>
                  <w:vAlign w:val="center"/>
                </w:tcPr>
                <w:p w14:paraId="47C371C4"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2FF04A8A" w14:textId="16EC11F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102</w:t>
                  </w:r>
                </w:p>
              </w:tc>
              <w:tc>
                <w:tcPr>
                  <w:tcW w:w="474" w:type="dxa"/>
                  <w:vAlign w:val="center"/>
                </w:tcPr>
                <w:p w14:paraId="30686960" w14:textId="647F7B4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29.1</w:t>
                  </w:r>
                </w:p>
              </w:tc>
              <w:tc>
                <w:tcPr>
                  <w:tcW w:w="477" w:type="dxa"/>
                  <w:vMerge/>
                  <w:vAlign w:val="center"/>
                </w:tcPr>
                <w:p w14:paraId="309F482A"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69A04740" w14:textId="0DD9AA9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78</w:t>
                  </w:r>
                </w:p>
              </w:tc>
              <w:tc>
                <w:tcPr>
                  <w:tcW w:w="469" w:type="dxa"/>
                  <w:vAlign w:val="center"/>
                </w:tcPr>
                <w:p w14:paraId="44DA53D7" w14:textId="7271D1EB"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32.6</w:t>
                  </w:r>
                </w:p>
              </w:tc>
              <w:tc>
                <w:tcPr>
                  <w:tcW w:w="477" w:type="dxa"/>
                  <w:vMerge/>
                  <w:vAlign w:val="center"/>
                </w:tcPr>
                <w:p w14:paraId="06CF4709"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3DE818B1" w14:textId="77777777" w:rsidTr="00255B50">
              <w:trPr>
                <w:trHeight w:val="20"/>
              </w:trPr>
              <w:tc>
                <w:tcPr>
                  <w:tcW w:w="562" w:type="dxa"/>
                  <w:vMerge/>
                  <w:vAlign w:val="center"/>
                </w:tcPr>
                <w:p w14:paraId="5DD6B053"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10374E73"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不満</w:t>
                  </w:r>
                </w:p>
              </w:tc>
              <w:tc>
                <w:tcPr>
                  <w:tcW w:w="475" w:type="dxa"/>
                  <w:vMerge w:val="restart"/>
                  <w:vAlign w:val="center"/>
                </w:tcPr>
                <w:p w14:paraId="34C953A4" w14:textId="35148EB9"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w:t>
                  </w:r>
                </w:p>
              </w:tc>
              <w:tc>
                <w:tcPr>
                  <w:tcW w:w="480" w:type="dxa"/>
                  <w:vMerge w:val="restart"/>
                  <w:vAlign w:val="center"/>
                </w:tcPr>
                <w:p w14:paraId="2A9A8775" w14:textId="46BAAF8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23.6</w:t>
                  </w:r>
                </w:p>
              </w:tc>
              <w:tc>
                <w:tcPr>
                  <w:tcW w:w="477" w:type="dxa"/>
                  <w:vMerge/>
                  <w:vAlign w:val="center"/>
                </w:tcPr>
                <w:p w14:paraId="054B54EC"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360584CD" w14:textId="402162D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28</w:t>
                  </w:r>
                </w:p>
              </w:tc>
              <w:tc>
                <w:tcPr>
                  <w:tcW w:w="474" w:type="dxa"/>
                  <w:vAlign w:val="center"/>
                </w:tcPr>
                <w:p w14:paraId="0CC4869D" w14:textId="31A194B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7.9</w:t>
                  </w:r>
                </w:p>
              </w:tc>
              <w:tc>
                <w:tcPr>
                  <w:tcW w:w="477" w:type="dxa"/>
                  <w:vMerge/>
                  <w:vAlign w:val="center"/>
                </w:tcPr>
                <w:p w14:paraId="6A6CFC37"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7214B93F" w14:textId="138F22A1"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26</w:t>
                  </w:r>
                </w:p>
              </w:tc>
              <w:tc>
                <w:tcPr>
                  <w:tcW w:w="469" w:type="dxa"/>
                  <w:vAlign w:val="center"/>
                </w:tcPr>
                <w:p w14:paraId="20139BFA" w14:textId="7530308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10.9</w:t>
                  </w:r>
                </w:p>
              </w:tc>
              <w:tc>
                <w:tcPr>
                  <w:tcW w:w="477" w:type="dxa"/>
                  <w:vMerge/>
                  <w:vAlign w:val="center"/>
                </w:tcPr>
                <w:p w14:paraId="2B53837D"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4286565A" w14:textId="77777777" w:rsidTr="00255B50">
              <w:trPr>
                <w:trHeight w:val="20"/>
              </w:trPr>
              <w:tc>
                <w:tcPr>
                  <w:tcW w:w="562" w:type="dxa"/>
                  <w:vMerge/>
                  <w:tcBorders>
                    <w:bottom w:val="single" w:sz="4" w:space="0" w:color="auto"/>
                  </w:tcBorders>
                  <w:vAlign w:val="center"/>
                </w:tcPr>
                <w:p w14:paraId="0C0826AE"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tcBorders>
                    <w:bottom w:val="single" w:sz="4" w:space="0" w:color="auto"/>
                  </w:tcBorders>
                  <w:vAlign w:val="center"/>
                </w:tcPr>
                <w:p w14:paraId="2FC095A9"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7"/>
                    </w:rPr>
                    <w:t>大変不</w:t>
                  </w:r>
                  <w:r w:rsidRPr="00FB4E69">
                    <w:rPr>
                      <w:rFonts w:ascii="ＭＳ 明朝" w:eastAsia="ＭＳ 明朝" w:hAnsi="ＭＳ 明朝" w:hint="eastAsia"/>
                      <w:spacing w:val="-14"/>
                      <w:w w:val="75"/>
                      <w:kern w:val="0"/>
                      <w:sz w:val="15"/>
                      <w:szCs w:val="15"/>
                      <w:fitText w:val="480" w:id="-1495093247"/>
                    </w:rPr>
                    <w:t>満</w:t>
                  </w:r>
                </w:p>
              </w:tc>
              <w:tc>
                <w:tcPr>
                  <w:tcW w:w="475" w:type="dxa"/>
                  <w:vMerge/>
                  <w:tcBorders>
                    <w:bottom w:val="single" w:sz="4" w:space="0" w:color="auto"/>
                  </w:tcBorders>
                  <w:vAlign w:val="center"/>
                </w:tcPr>
                <w:p w14:paraId="0A3A53EF" w14:textId="77777777" w:rsidR="005341AD" w:rsidRPr="00FB4E69" w:rsidRDefault="005341AD" w:rsidP="005341AD">
                  <w:pPr>
                    <w:spacing w:line="200" w:lineRule="exact"/>
                    <w:jc w:val="right"/>
                    <w:rPr>
                      <w:rFonts w:ascii="ＭＳ 明朝" w:eastAsia="ＭＳ 明朝" w:hAnsi="ＭＳ 明朝"/>
                      <w:sz w:val="15"/>
                      <w:szCs w:val="15"/>
                    </w:rPr>
                  </w:pPr>
                </w:p>
              </w:tc>
              <w:tc>
                <w:tcPr>
                  <w:tcW w:w="480" w:type="dxa"/>
                  <w:vMerge/>
                  <w:tcBorders>
                    <w:bottom w:val="single" w:sz="4" w:space="0" w:color="auto"/>
                  </w:tcBorders>
                  <w:vAlign w:val="center"/>
                </w:tcPr>
                <w:p w14:paraId="7AB29BA3" w14:textId="77777777" w:rsidR="005341AD" w:rsidRPr="00FB4E69" w:rsidRDefault="005341AD" w:rsidP="005341AD">
                  <w:pPr>
                    <w:spacing w:line="200" w:lineRule="exact"/>
                    <w:jc w:val="right"/>
                    <w:rPr>
                      <w:rFonts w:ascii="ＭＳ 明朝" w:eastAsia="ＭＳ 明朝" w:hAnsi="ＭＳ 明朝"/>
                      <w:sz w:val="15"/>
                      <w:szCs w:val="15"/>
                    </w:rPr>
                  </w:pPr>
                </w:p>
              </w:tc>
              <w:tc>
                <w:tcPr>
                  <w:tcW w:w="477" w:type="dxa"/>
                  <w:vMerge/>
                  <w:tcBorders>
                    <w:bottom w:val="single" w:sz="4" w:space="0" w:color="auto"/>
                  </w:tcBorders>
                  <w:vAlign w:val="center"/>
                </w:tcPr>
                <w:p w14:paraId="3109B5AD"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tcBorders>
                    <w:bottom w:val="single" w:sz="4" w:space="0" w:color="auto"/>
                  </w:tcBorders>
                  <w:vAlign w:val="center"/>
                </w:tcPr>
                <w:p w14:paraId="5C8B7241" w14:textId="158F641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w:t>
                  </w:r>
                </w:p>
              </w:tc>
              <w:tc>
                <w:tcPr>
                  <w:tcW w:w="474" w:type="dxa"/>
                  <w:tcBorders>
                    <w:bottom w:val="single" w:sz="4" w:space="0" w:color="auto"/>
                  </w:tcBorders>
                  <w:vAlign w:val="center"/>
                </w:tcPr>
                <w:p w14:paraId="6CAB2198" w14:textId="40A05C1F"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0.6</w:t>
                  </w:r>
                </w:p>
              </w:tc>
              <w:tc>
                <w:tcPr>
                  <w:tcW w:w="477" w:type="dxa"/>
                  <w:vMerge/>
                  <w:tcBorders>
                    <w:bottom w:val="single" w:sz="4" w:space="0" w:color="auto"/>
                  </w:tcBorders>
                  <w:vAlign w:val="center"/>
                </w:tcPr>
                <w:p w14:paraId="7C34B954"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tcBorders>
                    <w:bottom w:val="single" w:sz="4" w:space="0" w:color="auto"/>
                  </w:tcBorders>
                  <w:vAlign w:val="center"/>
                </w:tcPr>
                <w:p w14:paraId="0DB6C820" w14:textId="54C1EA01"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w:t>
                  </w:r>
                </w:p>
              </w:tc>
              <w:tc>
                <w:tcPr>
                  <w:tcW w:w="469" w:type="dxa"/>
                  <w:tcBorders>
                    <w:bottom w:val="single" w:sz="4" w:space="0" w:color="auto"/>
                  </w:tcBorders>
                  <w:vAlign w:val="center"/>
                </w:tcPr>
                <w:p w14:paraId="382829CD" w14:textId="2E3B0F1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1.7</w:t>
                  </w:r>
                </w:p>
              </w:tc>
              <w:tc>
                <w:tcPr>
                  <w:tcW w:w="477" w:type="dxa"/>
                  <w:vMerge/>
                  <w:tcBorders>
                    <w:bottom w:val="single" w:sz="4" w:space="0" w:color="auto"/>
                  </w:tcBorders>
                  <w:vAlign w:val="center"/>
                </w:tcPr>
                <w:p w14:paraId="77D85D75"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41A8BC73" w14:textId="77777777" w:rsidTr="00255B50">
              <w:trPr>
                <w:trHeight w:val="20"/>
              </w:trPr>
              <w:tc>
                <w:tcPr>
                  <w:tcW w:w="562" w:type="dxa"/>
                  <w:vMerge w:val="restart"/>
                  <w:vAlign w:val="center"/>
                </w:tcPr>
                <w:p w14:paraId="36AB967C" w14:textId="77777777" w:rsidR="005341AD" w:rsidRPr="00FB4E69" w:rsidRDefault="005341AD" w:rsidP="005341AD">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滞在全般</w:t>
                  </w:r>
                </w:p>
              </w:tc>
              <w:tc>
                <w:tcPr>
                  <w:tcW w:w="595" w:type="dxa"/>
                  <w:vAlign w:val="center"/>
                </w:tcPr>
                <w:p w14:paraId="6FB8DA14"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8"/>
                    </w:rPr>
                    <w:t>大変満</w:t>
                  </w:r>
                  <w:r w:rsidRPr="00FB4E69">
                    <w:rPr>
                      <w:rFonts w:ascii="ＭＳ 明朝" w:eastAsia="ＭＳ 明朝" w:hAnsi="ＭＳ 明朝" w:hint="eastAsia"/>
                      <w:spacing w:val="-14"/>
                      <w:w w:val="75"/>
                      <w:kern w:val="0"/>
                      <w:sz w:val="15"/>
                      <w:szCs w:val="15"/>
                      <w:fitText w:val="480" w:id="-1495093248"/>
                    </w:rPr>
                    <w:t>足</w:t>
                  </w:r>
                </w:p>
              </w:tc>
              <w:tc>
                <w:tcPr>
                  <w:tcW w:w="475" w:type="dxa"/>
                  <w:vMerge w:val="restart"/>
                  <w:vAlign w:val="center"/>
                </w:tcPr>
                <w:p w14:paraId="2193129A" w14:textId="5036A95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28</w:t>
                  </w:r>
                </w:p>
              </w:tc>
              <w:tc>
                <w:tcPr>
                  <w:tcW w:w="480" w:type="dxa"/>
                  <w:vMerge w:val="restart"/>
                  <w:vAlign w:val="center"/>
                </w:tcPr>
                <w:p w14:paraId="223D4FA0" w14:textId="11B1272F"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84.8</w:t>
                  </w:r>
                </w:p>
              </w:tc>
              <w:tc>
                <w:tcPr>
                  <w:tcW w:w="477" w:type="dxa"/>
                  <w:vMerge w:val="restart"/>
                  <w:vAlign w:val="center"/>
                </w:tcPr>
                <w:p w14:paraId="25247103" w14:textId="298693D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21.7</w:t>
                  </w:r>
                </w:p>
              </w:tc>
              <w:tc>
                <w:tcPr>
                  <w:tcW w:w="474" w:type="dxa"/>
                  <w:vAlign w:val="center"/>
                </w:tcPr>
                <w:p w14:paraId="0210494D" w14:textId="25225BEE"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68</w:t>
                  </w:r>
                </w:p>
              </w:tc>
              <w:tc>
                <w:tcPr>
                  <w:tcW w:w="474" w:type="dxa"/>
                  <w:vAlign w:val="center"/>
                </w:tcPr>
                <w:p w14:paraId="45D8ADD8" w14:textId="13D8A371"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19.4</w:t>
                  </w:r>
                </w:p>
              </w:tc>
              <w:tc>
                <w:tcPr>
                  <w:tcW w:w="477" w:type="dxa"/>
                  <w:vMerge w:val="restart"/>
                  <w:vAlign w:val="center"/>
                </w:tcPr>
                <w:p w14:paraId="24920B05" w14:textId="7C434E8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50.0</w:t>
                  </w:r>
                </w:p>
              </w:tc>
              <w:tc>
                <w:tcPr>
                  <w:tcW w:w="474" w:type="dxa"/>
                  <w:vAlign w:val="center"/>
                </w:tcPr>
                <w:p w14:paraId="11BD773E" w14:textId="0585754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75</w:t>
                  </w:r>
                </w:p>
              </w:tc>
              <w:tc>
                <w:tcPr>
                  <w:tcW w:w="469" w:type="dxa"/>
                  <w:vAlign w:val="center"/>
                </w:tcPr>
                <w:p w14:paraId="2C943062" w14:textId="6BF0FDCE"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32.1</w:t>
                  </w:r>
                </w:p>
              </w:tc>
              <w:tc>
                <w:tcPr>
                  <w:tcW w:w="477" w:type="dxa"/>
                  <w:vMerge w:val="restart"/>
                  <w:vAlign w:val="center"/>
                </w:tcPr>
                <w:p w14:paraId="4C10F58B" w14:textId="4B87940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64.</w:t>
                  </w:r>
                  <w:r w:rsidRPr="00FB4E69">
                    <w:rPr>
                      <w:rFonts w:ascii="ＭＳ 明朝" w:eastAsia="ＭＳ 明朝" w:hAnsi="ＭＳ 明朝"/>
                      <w:sz w:val="15"/>
                      <w:szCs w:val="15"/>
                    </w:rPr>
                    <w:t>6</w:t>
                  </w:r>
                </w:p>
              </w:tc>
            </w:tr>
            <w:tr w:rsidR="00FB4E69" w:rsidRPr="00FB4E69" w14:paraId="763B6116" w14:textId="77777777" w:rsidTr="00255B50">
              <w:trPr>
                <w:trHeight w:val="20"/>
              </w:trPr>
              <w:tc>
                <w:tcPr>
                  <w:tcW w:w="562" w:type="dxa"/>
                  <w:vMerge/>
                  <w:vAlign w:val="center"/>
                </w:tcPr>
                <w:p w14:paraId="01525149"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4E051843"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満足</w:t>
                  </w:r>
                </w:p>
              </w:tc>
              <w:tc>
                <w:tcPr>
                  <w:tcW w:w="475" w:type="dxa"/>
                  <w:vMerge/>
                  <w:vAlign w:val="center"/>
                </w:tcPr>
                <w:p w14:paraId="3480ABC4" w14:textId="77777777" w:rsidR="005341AD" w:rsidRPr="00FB4E69" w:rsidRDefault="005341AD" w:rsidP="005341AD">
                  <w:pPr>
                    <w:spacing w:line="200" w:lineRule="exact"/>
                    <w:jc w:val="right"/>
                    <w:rPr>
                      <w:rFonts w:ascii="ＭＳ 明朝" w:eastAsia="ＭＳ 明朝" w:hAnsi="ＭＳ 明朝"/>
                      <w:sz w:val="15"/>
                      <w:szCs w:val="15"/>
                    </w:rPr>
                  </w:pPr>
                </w:p>
              </w:tc>
              <w:tc>
                <w:tcPr>
                  <w:tcW w:w="480" w:type="dxa"/>
                  <w:vMerge/>
                  <w:vAlign w:val="center"/>
                </w:tcPr>
                <w:p w14:paraId="474A52F2" w14:textId="77777777" w:rsidR="005341AD" w:rsidRPr="00FB4E69" w:rsidRDefault="005341AD" w:rsidP="005341AD">
                  <w:pPr>
                    <w:spacing w:line="200" w:lineRule="exact"/>
                    <w:jc w:val="right"/>
                    <w:rPr>
                      <w:rFonts w:ascii="ＭＳ 明朝" w:eastAsia="ＭＳ 明朝" w:hAnsi="ＭＳ 明朝"/>
                      <w:sz w:val="15"/>
                      <w:szCs w:val="15"/>
                    </w:rPr>
                  </w:pPr>
                </w:p>
              </w:tc>
              <w:tc>
                <w:tcPr>
                  <w:tcW w:w="477" w:type="dxa"/>
                  <w:vMerge/>
                  <w:vAlign w:val="center"/>
                </w:tcPr>
                <w:p w14:paraId="095CF877"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4EB4ABF2" w14:textId="44F1CF1C"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155</w:t>
                  </w:r>
                </w:p>
              </w:tc>
              <w:tc>
                <w:tcPr>
                  <w:tcW w:w="474" w:type="dxa"/>
                  <w:vAlign w:val="center"/>
                </w:tcPr>
                <w:p w14:paraId="04353E08" w14:textId="0F87555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44.3</w:t>
                  </w:r>
                </w:p>
              </w:tc>
              <w:tc>
                <w:tcPr>
                  <w:tcW w:w="477" w:type="dxa"/>
                  <w:vMerge/>
                  <w:vAlign w:val="center"/>
                </w:tcPr>
                <w:p w14:paraId="09996797"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5D27C58C" w14:textId="1745BFF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115</w:t>
                  </w:r>
                </w:p>
              </w:tc>
              <w:tc>
                <w:tcPr>
                  <w:tcW w:w="469" w:type="dxa"/>
                  <w:vAlign w:val="center"/>
                </w:tcPr>
                <w:p w14:paraId="59D286D1" w14:textId="69E1875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49.1</w:t>
                  </w:r>
                </w:p>
              </w:tc>
              <w:tc>
                <w:tcPr>
                  <w:tcW w:w="477" w:type="dxa"/>
                  <w:vMerge/>
                  <w:vAlign w:val="center"/>
                </w:tcPr>
                <w:p w14:paraId="7C8ADC89"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3436211F" w14:textId="77777777" w:rsidTr="00255B50">
              <w:trPr>
                <w:trHeight w:val="20"/>
              </w:trPr>
              <w:tc>
                <w:tcPr>
                  <w:tcW w:w="562" w:type="dxa"/>
                  <w:vMerge/>
                  <w:vAlign w:val="center"/>
                </w:tcPr>
                <w:p w14:paraId="5F0889CB"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659B13E0"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普通</w:t>
                  </w:r>
                </w:p>
              </w:tc>
              <w:tc>
                <w:tcPr>
                  <w:tcW w:w="475" w:type="dxa"/>
                  <w:vAlign w:val="center"/>
                </w:tcPr>
                <w:p w14:paraId="09565E22" w14:textId="52C3E95E"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80" w:type="dxa"/>
                  <w:vAlign w:val="center"/>
                </w:tcPr>
                <w:p w14:paraId="5165E517" w14:textId="6ADC0D9A"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7" w:type="dxa"/>
                  <w:vMerge/>
                  <w:vAlign w:val="center"/>
                </w:tcPr>
                <w:p w14:paraId="4D1279AC"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58D29EEA" w14:textId="61D858B9"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117</w:t>
                  </w:r>
                </w:p>
              </w:tc>
              <w:tc>
                <w:tcPr>
                  <w:tcW w:w="474" w:type="dxa"/>
                  <w:vAlign w:val="center"/>
                </w:tcPr>
                <w:p w14:paraId="23275246" w14:textId="37780339"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33.4</w:t>
                  </w:r>
                </w:p>
              </w:tc>
              <w:tc>
                <w:tcPr>
                  <w:tcW w:w="477" w:type="dxa"/>
                  <w:vMerge/>
                  <w:vAlign w:val="center"/>
                </w:tcPr>
                <w:p w14:paraId="368C040C"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3484182D" w14:textId="0C12326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36</w:t>
                  </w:r>
                </w:p>
              </w:tc>
              <w:tc>
                <w:tcPr>
                  <w:tcW w:w="469" w:type="dxa"/>
                  <w:vAlign w:val="center"/>
                </w:tcPr>
                <w:p w14:paraId="4AA04BB1" w14:textId="312487C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15.4</w:t>
                  </w:r>
                </w:p>
              </w:tc>
              <w:tc>
                <w:tcPr>
                  <w:tcW w:w="477" w:type="dxa"/>
                  <w:vMerge/>
                  <w:vAlign w:val="center"/>
                </w:tcPr>
                <w:p w14:paraId="02849ADF"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2689931F" w14:textId="77777777" w:rsidTr="00255B50">
              <w:trPr>
                <w:trHeight w:val="20"/>
              </w:trPr>
              <w:tc>
                <w:tcPr>
                  <w:tcW w:w="562" w:type="dxa"/>
                  <w:vMerge/>
                  <w:vAlign w:val="center"/>
                </w:tcPr>
                <w:p w14:paraId="1BA18060"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1DC6B2C0"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不満</w:t>
                  </w:r>
                </w:p>
              </w:tc>
              <w:tc>
                <w:tcPr>
                  <w:tcW w:w="475" w:type="dxa"/>
                  <w:vMerge w:val="restart"/>
                  <w:vAlign w:val="center"/>
                </w:tcPr>
                <w:p w14:paraId="6AC43B5A" w14:textId="03055D7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w:t>
                  </w:r>
                </w:p>
              </w:tc>
              <w:tc>
                <w:tcPr>
                  <w:tcW w:w="480" w:type="dxa"/>
                  <w:vMerge w:val="restart"/>
                  <w:vAlign w:val="center"/>
                </w:tcPr>
                <w:p w14:paraId="0525D01A" w14:textId="4440524C"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15.2</w:t>
                  </w:r>
                </w:p>
              </w:tc>
              <w:tc>
                <w:tcPr>
                  <w:tcW w:w="477" w:type="dxa"/>
                  <w:vMerge/>
                  <w:vAlign w:val="center"/>
                </w:tcPr>
                <w:p w14:paraId="16AD3836"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0E521D07" w14:textId="4AC5B25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w:t>
                  </w:r>
                </w:p>
              </w:tc>
              <w:tc>
                <w:tcPr>
                  <w:tcW w:w="474" w:type="dxa"/>
                  <w:vAlign w:val="center"/>
                </w:tcPr>
                <w:p w14:paraId="7F304BDD" w14:textId="1D595009"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2.3</w:t>
                  </w:r>
                </w:p>
              </w:tc>
              <w:tc>
                <w:tcPr>
                  <w:tcW w:w="477" w:type="dxa"/>
                  <w:vMerge/>
                  <w:vAlign w:val="center"/>
                </w:tcPr>
                <w:p w14:paraId="7ADB5192"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4AD54AA5" w14:textId="617A193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w:t>
                  </w:r>
                </w:p>
              </w:tc>
              <w:tc>
                <w:tcPr>
                  <w:tcW w:w="469" w:type="dxa"/>
                  <w:vAlign w:val="center"/>
                </w:tcPr>
                <w:p w14:paraId="739D787A" w14:textId="24261BBD"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3.0</w:t>
                  </w:r>
                </w:p>
              </w:tc>
              <w:tc>
                <w:tcPr>
                  <w:tcW w:w="477" w:type="dxa"/>
                  <w:vMerge/>
                  <w:vAlign w:val="center"/>
                </w:tcPr>
                <w:p w14:paraId="7B23C6AB"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7FFB8A11" w14:textId="77777777" w:rsidTr="00255B50">
              <w:trPr>
                <w:trHeight w:val="20"/>
              </w:trPr>
              <w:tc>
                <w:tcPr>
                  <w:tcW w:w="562" w:type="dxa"/>
                  <w:vMerge/>
                  <w:tcBorders>
                    <w:bottom w:val="single" w:sz="4" w:space="0" w:color="auto"/>
                  </w:tcBorders>
                  <w:vAlign w:val="center"/>
                </w:tcPr>
                <w:p w14:paraId="06DDCFA0"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tcBorders>
                    <w:bottom w:val="single" w:sz="4" w:space="0" w:color="auto"/>
                  </w:tcBorders>
                  <w:vAlign w:val="center"/>
                </w:tcPr>
                <w:p w14:paraId="0672EBEB"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7"/>
                    </w:rPr>
                    <w:t>大変不</w:t>
                  </w:r>
                  <w:r w:rsidRPr="00FB4E69">
                    <w:rPr>
                      <w:rFonts w:ascii="ＭＳ 明朝" w:eastAsia="ＭＳ 明朝" w:hAnsi="ＭＳ 明朝" w:hint="eastAsia"/>
                      <w:spacing w:val="-14"/>
                      <w:w w:val="75"/>
                      <w:kern w:val="0"/>
                      <w:sz w:val="15"/>
                      <w:szCs w:val="15"/>
                      <w:fitText w:val="480" w:id="-1495093247"/>
                    </w:rPr>
                    <w:t>満</w:t>
                  </w:r>
                </w:p>
              </w:tc>
              <w:tc>
                <w:tcPr>
                  <w:tcW w:w="475" w:type="dxa"/>
                  <w:vMerge/>
                  <w:tcBorders>
                    <w:bottom w:val="single" w:sz="4" w:space="0" w:color="auto"/>
                  </w:tcBorders>
                  <w:vAlign w:val="center"/>
                </w:tcPr>
                <w:p w14:paraId="01D15218" w14:textId="77777777" w:rsidR="005341AD" w:rsidRPr="00FB4E69" w:rsidRDefault="005341AD" w:rsidP="005341AD">
                  <w:pPr>
                    <w:spacing w:line="200" w:lineRule="exact"/>
                    <w:jc w:val="right"/>
                    <w:rPr>
                      <w:rFonts w:ascii="ＭＳ 明朝" w:eastAsia="ＭＳ 明朝" w:hAnsi="ＭＳ 明朝"/>
                      <w:sz w:val="15"/>
                      <w:szCs w:val="15"/>
                    </w:rPr>
                  </w:pPr>
                </w:p>
              </w:tc>
              <w:tc>
                <w:tcPr>
                  <w:tcW w:w="480" w:type="dxa"/>
                  <w:vMerge/>
                  <w:tcBorders>
                    <w:bottom w:val="single" w:sz="4" w:space="0" w:color="auto"/>
                  </w:tcBorders>
                  <w:vAlign w:val="center"/>
                </w:tcPr>
                <w:p w14:paraId="56470D47" w14:textId="77777777" w:rsidR="005341AD" w:rsidRPr="00FB4E69" w:rsidRDefault="005341AD" w:rsidP="005341AD">
                  <w:pPr>
                    <w:spacing w:line="200" w:lineRule="exact"/>
                    <w:jc w:val="right"/>
                    <w:rPr>
                      <w:rFonts w:ascii="ＭＳ 明朝" w:eastAsia="ＭＳ 明朝" w:hAnsi="ＭＳ 明朝"/>
                      <w:sz w:val="15"/>
                      <w:szCs w:val="15"/>
                    </w:rPr>
                  </w:pPr>
                </w:p>
              </w:tc>
              <w:tc>
                <w:tcPr>
                  <w:tcW w:w="477" w:type="dxa"/>
                  <w:vMerge/>
                  <w:tcBorders>
                    <w:bottom w:val="single" w:sz="4" w:space="0" w:color="auto"/>
                  </w:tcBorders>
                  <w:vAlign w:val="center"/>
                </w:tcPr>
                <w:p w14:paraId="7ED53D39"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tcBorders>
                    <w:bottom w:val="single" w:sz="4" w:space="0" w:color="auto"/>
                  </w:tcBorders>
                  <w:vAlign w:val="center"/>
                </w:tcPr>
                <w:p w14:paraId="559AC225" w14:textId="34B3A99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w:t>
                  </w:r>
                </w:p>
              </w:tc>
              <w:tc>
                <w:tcPr>
                  <w:tcW w:w="474" w:type="dxa"/>
                  <w:tcBorders>
                    <w:bottom w:val="single" w:sz="4" w:space="0" w:color="auto"/>
                  </w:tcBorders>
                  <w:vAlign w:val="center"/>
                </w:tcPr>
                <w:p w14:paraId="2D16EAD2" w14:textId="5294B40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0.6</w:t>
                  </w:r>
                </w:p>
              </w:tc>
              <w:tc>
                <w:tcPr>
                  <w:tcW w:w="477" w:type="dxa"/>
                  <w:vMerge/>
                  <w:tcBorders>
                    <w:bottom w:val="single" w:sz="4" w:space="0" w:color="auto"/>
                  </w:tcBorders>
                  <w:vAlign w:val="center"/>
                </w:tcPr>
                <w:p w14:paraId="633B4AE9"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tcBorders>
                    <w:bottom w:val="single" w:sz="4" w:space="0" w:color="auto"/>
                  </w:tcBorders>
                  <w:vAlign w:val="center"/>
                </w:tcPr>
                <w:p w14:paraId="74B5B790" w14:textId="6502E37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w:t>
                  </w:r>
                </w:p>
              </w:tc>
              <w:tc>
                <w:tcPr>
                  <w:tcW w:w="469" w:type="dxa"/>
                  <w:tcBorders>
                    <w:bottom w:val="single" w:sz="4" w:space="0" w:color="auto"/>
                  </w:tcBorders>
                  <w:vAlign w:val="center"/>
                </w:tcPr>
                <w:p w14:paraId="7A50173B" w14:textId="3ADC78B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0.4</w:t>
                  </w:r>
                </w:p>
              </w:tc>
              <w:tc>
                <w:tcPr>
                  <w:tcW w:w="477" w:type="dxa"/>
                  <w:vMerge/>
                  <w:tcBorders>
                    <w:bottom w:val="single" w:sz="4" w:space="0" w:color="auto"/>
                  </w:tcBorders>
                  <w:vAlign w:val="center"/>
                </w:tcPr>
                <w:p w14:paraId="6D981F74"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6407A6B6" w14:textId="77777777" w:rsidTr="00255B50">
              <w:trPr>
                <w:trHeight w:val="20"/>
              </w:trPr>
              <w:tc>
                <w:tcPr>
                  <w:tcW w:w="5434" w:type="dxa"/>
                  <w:gridSpan w:val="11"/>
                  <w:tcBorders>
                    <w:top w:val="single" w:sz="4" w:space="0" w:color="auto"/>
                    <w:left w:val="nil"/>
                    <w:bottom w:val="nil"/>
                    <w:right w:val="nil"/>
                  </w:tcBorders>
                  <w:vAlign w:val="center"/>
                </w:tcPr>
                <w:p w14:paraId="6FECA1CA"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※％は、各項目の未回答も含めて算出。</w:t>
                  </w:r>
                </w:p>
              </w:tc>
            </w:tr>
          </w:tbl>
          <w:p w14:paraId="38A4E1CC" w14:textId="66FBC8BD"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 xml:space="preserve">　</w:t>
            </w:r>
          </w:p>
        </w:tc>
        <w:tc>
          <w:tcPr>
            <w:tcW w:w="533" w:type="dxa"/>
            <w:tcBorders>
              <w:top w:val="single" w:sz="4" w:space="0" w:color="auto"/>
              <w:left w:val="single" w:sz="4" w:space="0" w:color="auto"/>
              <w:bottom w:val="dashSmallGap" w:sz="4" w:space="0" w:color="auto"/>
              <w:right w:val="single" w:sz="4" w:space="0" w:color="auto"/>
            </w:tcBorders>
            <w:vAlign w:val="center"/>
          </w:tcPr>
          <w:p w14:paraId="2877249B" w14:textId="4E600D25"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lastRenderedPageBreak/>
              <w:t>Ｂ</w:t>
            </w:r>
          </w:p>
        </w:tc>
        <w:tc>
          <w:tcPr>
            <w:tcW w:w="533" w:type="dxa"/>
            <w:tcBorders>
              <w:top w:val="single" w:sz="4" w:space="0" w:color="auto"/>
              <w:left w:val="single" w:sz="4" w:space="0" w:color="auto"/>
              <w:bottom w:val="dashSmallGap" w:sz="4" w:space="0" w:color="auto"/>
              <w:right w:val="single" w:sz="4" w:space="0" w:color="auto"/>
            </w:tcBorders>
            <w:vAlign w:val="center"/>
          </w:tcPr>
          <w:p w14:paraId="7DC41915" w14:textId="66FF8572"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33" w:type="dxa"/>
            <w:tcBorders>
              <w:top w:val="single" w:sz="4" w:space="0" w:color="auto"/>
              <w:left w:val="single" w:sz="4" w:space="0" w:color="auto"/>
              <w:bottom w:val="dashSmallGap" w:sz="4" w:space="0" w:color="auto"/>
              <w:right w:val="single" w:sz="4" w:space="0" w:color="auto"/>
            </w:tcBorders>
            <w:vAlign w:val="center"/>
          </w:tcPr>
          <w:p w14:paraId="67034578" w14:textId="6D5E2AED"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26" w:type="dxa"/>
            <w:gridSpan w:val="2"/>
            <w:tcBorders>
              <w:top w:val="single" w:sz="4" w:space="0" w:color="auto"/>
              <w:left w:val="single" w:sz="4" w:space="0" w:color="auto"/>
              <w:bottom w:val="dashSmallGap" w:sz="4" w:space="0" w:color="auto"/>
              <w:right w:val="single" w:sz="4" w:space="0" w:color="auto"/>
            </w:tcBorders>
            <w:vAlign w:val="center"/>
          </w:tcPr>
          <w:p w14:paraId="038CFCC4" w14:textId="683BE091"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single" w:sz="4" w:space="0" w:color="auto"/>
              <w:left w:val="single" w:sz="4" w:space="0" w:color="auto"/>
              <w:bottom w:val="dashSmallGap" w:sz="4" w:space="0" w:color="auto"/>
              <w:right w:val="single" w:sz="4" w:space="0" w:color="auto"/>
            </w:tcBorders>
            <w:vAlign w:val="center"/>
          </w:tcPr>
          <w:p w14:paraId="52C99B75" w14:textId="5C23042C"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1B5DB072" w14:textId="77777777" w:rsidR="005341AD" w:rsidRPr="00FB4E69" w:rsidRDefault="005341AD" w:rsidP="005341AD">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7446D031" w14:textId="77777777" w:rsidR="005341AD" w:rsidRPr="00FB4E69" w:rsidRDefault="005341AD" w:rsidP="005341AD">
            <w:pPr>
              <w:spacing w:line="200" w:lineRule="exact"/>
              <w:rPr>
                <w:rFonts w:ascii="ＭＳ 明朝" w:eastAsia="ＭＳ 明朝" w:hAnsi="ＭＳ 明朝"/>
                <w:sz w:val="15"/>
                <w:szCs w:val="15"/>
              </w:rPr>
            </w:pPr>
          </w:p>
        </w:tc>
      </w:tr>
      <w:tr w:rsidR="00FB4E69" w:rsidRPr="00FB4E69" w14:paraId="478968E1" w14:textId="77777777" w:rsidTr="00CD2289">
        <w:trPr>
          <w:trHeight w:val="283"/>
        </w:trPr>
        <w:tc>
          <w:tcPr>
            <w:tcW w:w="1974" w:type="dxa"/>
            <w:vMerge/>
            <w:tcBorders>
              <w:top w:val="dashSmallGap" w:sz="4" w:space="0" w:color="auto"/>
              <w:left w:val="single" w:sz="4" w:space="0" w:color="auto"/>
              <w:bottom w:val="single" w:sz="4" w:space="0" w:color="auto"/>
              <w:right w:val="single" w:sz="4" w:space="0" w:color="auto"/>
            </w:tcBorders>
          </w:tcPr>
          <w:p w14:paraId="3582AFF6"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5719" w:type="dxa"/>
            <w:gridSpan w:val="2"/>
            <w:vMerge/>
            <w:tcBorders>
              <w:top w:val="dashSmallGap" w:sz="4" w:space="0" w:color="auto"/>
              <w:left w:val="single" w:sz="4" w:space="0" w:color="auto"/>
              <w:bottom w:val="single" w:sz="4" w:space="0" w:color="auto"/>
              <w:right w:val="single" w:sz="4" w:space="0" w:color="auto"/>
            </w:tcBorders>
          </w:tcPr>
          <w:p w14:paraId="71A546FB"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6CA10A7C" w14:textId="50779175"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Ｃ</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791C2843" w14:textId="0AD26C5B"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48417DDD" w14:textId="50A1AFE5"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26"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14:paraId="138653F1" w14:textId="46640299"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dashSmallGap" w:sz="4" w:space="0" w:color="auto"/>
              <w:left w:val="single" w:sz="4" w:space="0" w:color="auto"/>
              <w:bottom w:val="single" w:sz="4" w:space="0" w:color="auto"/>
              <w:right w:val="single" w:sz="4" w:space="0" w:color="auto"/>
            </w:tcBorders>
            <w:shd w:val="clear" w:color="auto" w:fill="FFFF00"/>
            <w:vAlign w:val="center"/>
          </w:tcPr>
          <w:p w14:paraId="234EF10F" w14:textId="05C46FAB"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2682A23E" w14:textId="77777777" w:rsidR="005341AD" w:rsidRPr="00FB4E69" w:rsidRDefault="005341AD" w:rsidP="005341AD">
            <w:pPr>
              <w:spacing w:line="200" w:lineRule="exact"/>
              <w:jc w:val="center"/>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7C96FD89" w14:textId="77777777" w:rsidR="005341AD" w:rsidRPr="00FB4E69" w:rsidRDefault="005341AD" w:rsidP="005341AD">
            <w:pPr>
              <w:spacing w:line="200" w:lineRule="exact"/>
              <w:rPr>
                <w:rFonts w:ascii="ＭＳ 明朝" w:eastAsia="ＭＳ 明朝" w:hAnsi="ＭＳ 明朝"/>
                <w:sz w:val="15"/>
                <w:szCs w:val="15"/>
              </w:rPr>
            </w:pPr>
          </w:p>
        </w:tc>
      </w:tr>
      <w:tr w:rsidR="00FB4E69" w:rsidRPr="00FB4E69" w14:paraId="51F13712" w14:textId="77777777" w:rsidTr="00CD2289">
        <w:trPr>
          <w:trHeight w:val="283"/>
        </w:trPr>
        <w:tc>
          <w:tcPr>
            <w:tcW w:w="1974" w:type="dxa"/>
            <w:vMerge w:val="restart"/>
            <w:tcBorders>
              <w:top w:val="single" w:sz="4" w:space="0" w:color="auto"/>
              <w:left w:val="single" w:sz="4" w:space="0" w:color="auto"/>
              <w:right w:val="single" w:sz="4" w:space="0" w:color="auto"/>
            </w:tcBorders>
          </w:tcPr>
          <w:p w14:paraId="2203FE8D" w14:textId="6A06F55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（２）その他創意工夫</w:t>
            </w:r>
          </w:p>
        </w:tc>
        <w:tc>
          <w:tcPr>
            <w:tcW w:w="5719" w:type="dxa"/>
            <w:gridSpan w:val="2"/>
            <w:vMerge w:val="restart"/>
            <w:tcBorders>
              <w:top w:val="single" w:sz="4" w:space="0" w:color="auto"/>
              <w:left w:val="single" w:sz="4" w:space="0" w:color="auto"/>
              <w:right w:val="single" w:sz="4" w:space="0" w:color="auto"/>
            </w:tcBorders>
          </w:tcPr>
          <w:p w14:paraId="6E21A060"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１．自主事業における創意工夫の取組み</w:t>
            </w:r>
          </w:p>
          <w:p w14:paraId="5673AA6A" w14:textId="302914C6"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２．その他創意工夫の取組み</w:t>
            </w:r>
          </w:p>
          <w:p w14:paraId="330EC0EE"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p w14:paraId="3915DFE6" w14:textId="2E5EF296"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lastRenderedPageBreak/>
              <w:t>SNS活用状況（令和5年11月30日現在）</w:t>
            </w:r>
          </w:p>
          <w:tbl>
            <w:tblPr>
              <w:tblStyle w:val="a3"/>
              <w:tblW w:w="4990" w:type="dxa"/>
              <w:tblInd w:w="108" w:type="dxa"/>
              <w:tblCellMar>
                <w:left w:w="57" w:type="dxa"/>
                <w:right w:w="57" w:type="dxa"/>
              </w:tblCellMar>
              <w:tblLook w:val="04A0" w:firstRow="1" w:lastRow="0" w:firstColumn="1" w:lastColumn="0" w:noHBand="0" w:noVBand="1"/>
            </w:tblPr>
            <w:tblGrid>
              <w:gridCol w:w="454"/>
              <w:gridCol w:w="1134"/>
              <w:gridCol w:w="1134"/>
              <w:gridCol w:w="1134"/>
              <w:gridCol w:w="1134"/>
            </w:tblGrid>
            <w:tr w:rsidR="00FB4E69" w:rsidRPr="00FB4E69" w14:paraId="392FA15F" w14:textId="77777777" w:rsidTr="00793F21">
              <w:tc>
                <w:tcPr>
                  <w:tcW w:w="454" w:type="dxa"/>
                  <w:shd w:val="clear" w:color="auto" w:fill="F2F2F2" w:themeFill="background1" w:themeFillShade="F2"/>
                  <w:vAlign w:val="center"/>
                </w:tcPr>
                <w:p w14:paraId="0E2F8C11" w14:textId="77777777"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項目</w:t>
                  </w:r>
                </w:p>
              </w:tc>
              <w:tc>
                <w:tcPr>
                  <w:tcW w:w="1134" w:type="dxa"/>
                  <w:shd w:val="clear" w:color="auto" w:fill="F2F2F2" w:themeFill="background1" w:themeFillShade="F2"/>
                  <w:vAlign w:val="center"/>
                </w:tcPr>
                <w:p w14:paraId="511D1DC0" w14:textId="77777777"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項目</w:t>
                  </w:r>
                </w:p>
              </w:tc>
              <w:tc>
                <w:tcPr>
                  <w:tcW w:w="1134" w:type="dxa"/>
                  <w:shd w:val="clear" w:color="auto" w:fill="F2F2F2" w:themeFill="background1" w:themeFillShade="F2"/>
                  <w:vAlign w:val="center"/>
                </w:tcPr>
                <w:p w14:paraId="650B23B7" w14:textId="77777777"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R</w:t>
                  </w:r>
                  <w:r w:rsidRPr="00FB4E69">
                    <w:rPr>
                      <w:rFonts w:ascii="ＭＳ 明朝" w:eastAsia="ＭＳ 明朝" w:hAnsi="ＭＳ 明朝"/>
                      <w:sz w:val="15"/>
                      <w:szCs w:val="15"/>
                    </w:rPr>
                    <w:t>3</w:t>
                  </w:r>
                  <w:r w:rsidRPr="00FB4E69">
                    <w:rPr>
                      <w:rFonts w:ascii="ＭＳ 明朝" w:eastAsia="ＭＳ 明朝" w:hAnsi="ＭＳ 明朝" w:hint="eastAsia"/>
                      <w:sz w:val="15"/>
                      <w:szCs w:val="15"/>
                    </w:rPr>
                    <w:t>年度</w:t>
                  </w:r>
                </w:p>
              </w:tc>
              <w:tc>
                <w:tcPr>
                  <w:tcW w:w="1134" w:type="dxa"/>
                  <w:shd w:val="clear" w:color="auto" w:fill="F2F2F2" w:themeFill="background1" w:themeFillShade="F2"/>
                  <w:vAlign w:val="center"/>
                </w:tcPr>
                <w:p w14:paraId="776622EE" w14:textId="77777777"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R</w:t>
                  </w:r>
                  <w:r w:rsidRPr="00FB4E69">
                    <w:rPr>
                      <w:rFonts w:ascii="ＭＳ 明朝" w:eastAsia="ＭＳ 明朝" w:hAnsi="ＭＳ 明朝"/>
                      <w:sz w:val="15"/>
                      <w:szCs w:val="15"/>
                    </w:rPr>
                    <w:t>4</w:t>
                  </w:r>
                  <w:r w:rsidRPr="00FB4E69">
                    <w:rPr>
                      <w:rFonts w:ascii="ＭＳ 明朝" w:eastAsia="ＭＳ 明朝" w:hAnsi="ＭＳ 明朝" w:hint="eastAsia"/>
                      <w:sz w:val="15"/>
                      <w:szCs w:val="15"/>
                    </w:rPr>
                    <w:t>年度</w:t>
                  </w:r>
                </w:p>
              </w:tc>
              <w:tc>
                <w:tcPr>
                  <w:tcW w:w="1134" w:type="dxa"/>
                  <w:shd w:val="clear" w:color="auto" w:fill="F2F2F2" w:themeFill="background1" w:themeFillShade="F2"/>
                  <w:vAlign w:val="center"/>
                </w:tcPr>
                <w:p w14:paraId="2457038B" w14:textId="77777777"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R5年度</w:t>
                  </w:r>
                </w:p>
              </w:tc>
            </w:tr>
            <w:tr w:rsidR="00FB4E69" w:rsidRPr="00FB4E69" w14:paraId="5BE533B5" w14:textId="77777777" w:rsidTr="00793F21">
              <w:tc>
                <w:tcPr>
                  <w:tcW w:w="454" w:type="dxa"/>
                  <w:vMerge w:val="restart"/>
                  <w:vAlign w:val="center"/>
                </w:tcPr>
                <w:p w14:paraId="734E83FD"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フェイスブック</w:t>
                  </w:r>
                </w:p>
              </w:tc>
              <w:tc>
                <w:tcPr>
                  <w:tcW w:w="1134" w:type="dxa"/>
                  <w:vAlign w:val="center"/>
                </w:tcPr>
                <w:p w14:paraId="262A6FE2"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投稿数</w:t>
                  </w:r>
                </w:p>
              </w:tc>
              <w:tc>
                <w:tcPr>
                  <w:tcW w:w="1134" w:type="dxa"/>
                  <w:vAlign w:val="center"/>
                </w:tcPr>
                <w:p w14:paraId="4512E507"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集計無し</w:t>
                  </w:r>
                </w:p>
              </w:tc>
              <w:tc>
                <w:tcPr>
                  <w:tcW w:w="1134" w:type="dxa"/>
                  <w:vAlign w:val="center"/>
                </w:tcPr>
                <w:p w14:paraId="00E912AA"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282件</w:t>
                  </w:r>
                </w:p>
              </w:tc>
              <w:tc>
                <w:tcPr>
                  <w:tcW w:w="1134" w:type="dxa"/>
                  <w:vAlign w:val="center"/>
                </w:tcPr>
                <w:p w14:paraId="087DC46D" w14:textId="08F2216B"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32件</w:t>
                  </w:r>
                </w:p>
              </w:tc>
            </w:tr>
            <w:tr w:rsidR="00FB4E69" w:rsidRPr="00FB4E69" w14:paraId="57A801EC" w14:textId="77777777" w:rsidTr="00793F21">
              <w:tc>
                <w:tcPr>
                  <w:tcW w:w="454" w:type="dxa"/>
                  <w:vMerge/>
                  <w:vAlign w:val="center"/>
                </w:tcPr>
                <w:p w14:paraId="02FD8F3F"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1134" w:type="dxa"/>
                  <w:vAlign w:val="center"/>
                </w:tcPr>
                <w:p w14:paraId="546D0FA5"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動画再生回数</w:t>
                  </w:r>
                </w:p>
              </w:tc>
              <w:tc>
                <w:tcPr>
                  <w:tcW w:w="1134" w:type="dxa"/>
                  <w:vAlign w:val="center"/>
                </w:tcPr>
                <w:p w14:paraId="76FE09C7"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集計無し</w:t>
                  </w:r>
                </w:p>
              </w:tc>
              <w:tc>
                <w:tcPr>
                  <w:tcW w:w="1134" w:type="dxa"/>
                  <w:vAlign w:val="center"/>
                </w:tcPr>
                <w:p w14:paraId="0ACA0A29"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1,955回</w:t>
                  </w:r>
                </w:p>
              </w:tc>
              <w:tc>
                <w:tcPr>
                  <w:tcW w:w="1134" w:type="dxa"/>
                  <w:vAlign w:val="center"/>
                </w:tcPr>
                <w:p w14:paraId="03F48BE8" w14:textId="22A2FDB6"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kern w:val="0"/>
                      <w:sz w:val="15"/>
                      <w:szCs w:val="15"/>
                    </w:rPr>
                    <w:t>1回</w:t>
                  </w:r>
                </w:p>
              </w:tc>
            </w:tr>
            <w:tr w:rsidR="00FB4E69" w:rsidRPr="00FB4E69" w14:paraId="21959835" w14:textId="77777777" w:rsidTr="00793F21">
              <w:tc>
                <w:tcPr>
                  <w:tcW w:w="454" w:type="dxa"/>
                  <w:vMerge/>
                  <w:vAlign w:val="center"/>
                </w:tcPr>
                <w:p w14:paraId="635E8EE1"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1134" w:type="dxa"/>
                  <w:vAlign w:val="center"/>
                </w:tcPr>
                <w:p w14:paraId="3D9C26E7"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いいね数</w:t>
                  </w:r>
                </w:p>
              </w:tc>
              <w:tc>
                <w:tcPr>
                  <w:tcW w:w="1134" w:type="dxa"/>
                  <w:vAlign w:val="center"/>
                </w:tcPr>
                <w:p w14:paraId="2A8D4B9A"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集計無し</w:t>
                  </w:r>
                </w:p>
              </w:tc>
              <w:tc>
                <w:tcPr>
                  <w:tcW w:w="1134" w:type="dxa"/>
                  <w:vAlign w:val="center"/>
                </w:tcPr>
                <w:p w14:paraId="099A2B11"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6,615件</w:t>
                  </w:r>
                </w:p>
              </w:tc>
              <w:tc>
                <w:tcPr>
                  <w:tcW w:w="1134" w:type="dxa"/>
                  <w:vAlign w:val="center"/>
                </w:tcPr>
                <w:p w14:paraId="7A72CFAA" w14:textId="31553369"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528件</w:t>
                  </w:r>
                </w:p>
              </w:tc>
            </w:tr>
            <w:tr w:rsidR="00FB4E69" w:rsidRPr="00FB4E69" w14:paraId="394F778E" w14:textId="77777777" w:rsidTr="00793F21">
              <w:tc>
                <w:tcPr>
                  <w:tcW w:w="454" w:type="dxa"/>
                  <w:vMerge/>
                  <w:vAlign w:val="center"/>
                </w:tcPr>
                <w:p w14:paraId="02FCEF04"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1134" w:type="dxa"/>
                  <w:vAlign w:val="center"/>
                </w:tcPr>
                <w:p w14:paraId="3C6A240D"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フォロワー数</w:t>
                  </w:r>
                </w:p>
                <w:p w14:paraId="4EF5D806"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（増減数）</w:t>
                  </w:r>
                </w:p>
              </w:tc>
              <w:tc>
                <w:tcPr>
                  <w:tcW w:w="1134" w:type="dxa"/>
                  <w:vAlign w:val="center"/>
                </w:tcPr>
                <w:p w14:paraId="486D2BBB"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集計無し</w:t>
                  </w:r>
                </w:p>
                <w:p w14:paraId="1F337EB3"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（集計無し）</w:t>
                  </w:r>
                </w:p>
              </w:tc>
              <w:tc>
                <w:tcPr>
                  <w:tcW w:w="1134" w:type="dxa"/>
                  <w:vAlign w:val="center"/>
                </w:tcPr>
                <w:p w14:paraId="159063BC"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1,276人</w:t>
                  </w:r>
                </w:p>
                <w:p w14:paraId="5F4EDA71"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　　　人）</w:t>
                  </w:r>
                </w:p>
              </w:tc>
              <w:tc>
                <w:tcPr>
                  <w:tcW w:w="1134" w:type="dxa"/>
                  <w:vAlign w:val="center"/>
                </w:tcPr>
                <w:p w14:paraId="5EE627C2"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1,331人</w:t>
                  </w:r>
                </w:p>
                <w:p w14:paraId="167FA0FB" w14:textId="3E901751"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（55人）</w:t>
                  </w:r>
                </w:p>
              </w:tc>
            </w:tr>
            <w:tr w:rsidR="00FB4E69" w:rsidRPr="00FB4E69" w14:paraId="3F6346D5" w14:textId="77777777" w:rsidTr="00793F21">
              <w:tc>
                <w:tcPr>
                  <w:tcW w:w="454" w:type="dxa"/>
                  <w:vMerge w:val="restart"/>
                  <w:vAlign w:val="center"/>
                </w:tcPr>
                <w:p w14:paraId="38AA492B"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インスタグラム</w:t>
                  </w:r>
                </w:p>
              </w:tc>
              <w:tc>
                <w:tcPr>
                  <w:tcW w:w="1134" w:type="dxa"/>
                  <w:vAlign w:val="center"/>
                </w:tcPr>
                <w:p w14:paraId="77C5D481"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投稿数</w:t>
                  </w:r>
                </w:p>
              </w:tc>
              <w:tc>
                <w:tcPr>
                  <w:tcW w:w="1134" w:type="dxa"/>
                  <w:vAlign w:val="center"/>
                </w:tcPr>
                <w:p w14:paraId="7B76498D"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集計無し</w:t>
                  </w:r>
                </w:p>
              </w:tc>
              <w:tc>
                <w:tcPr>
                  <w:tcW w:w="1134" w:type="dxa"/>
                  <w:vAlign w:val="center"/>
                </w:tcPr>
                <w:p w14:paraId="03F0AD9F"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449件</w:t>
                  </w:r>
                </w:p>
              </w:tc>
              <w:tc>
                <w:tcPr>
                  <w:tcW w:w="1134" w:type="dxa"/>
                  <w:vAlign w:val="center"/>
                </w:tcPr>
                <w:p w14:paraId="434168EE" w14:textId="49D60065"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470件</w:t>
                  </w:r>
                </w:p>
              </w:tc>
            </w:tr>
            <w:tr w:rsidR="00FB4E69" w:rsidRPr="00FB4E69" w14:paraId="719A407D" w14:textId="77777777" w:rsidTr="00793F21">
              <w:tc>
                <w:tcPr>
                  <w:tcW w:w="454" w:type="dxa"/>
                  <w:vMerge/>
                  <w:vAlign w:val="center"/>
                </w:tcPr>
                <w:p w14:paraId="5EA12115"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1134" w:type="dxa"/>
                  <w:vAlign w:val="center"/>
                </w:tcPr>
                <w:p w14:paraId="667F1C4F"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動画再生回数</w:t>
                  </w:r>
                </w:p>
              </w:tc>
              <w:tc>
                <w:tcPr>
                  <w:tcW w:w="1134" w:type="dxa"/>
                  <w:vAlign w:val="center"/>
                </w:tcPr>
                <w:p w14:paraId="356E024E"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集計無し</w:t>
                  </w:r>
                </w:p>
              </w:tc>
              <w:tc>
                <w:tcPr>
                  <w:tcW w:w="1134" w:type="dxa"/>
                  <w:vAlign w:val="center"/>
                </w:tcPr>
                <w:p w14:paraId="585B2AA0"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191,764回</w:t>
                  </w:r>
                </w:p>
              </w:tc>
              <w:tc>
                <w:tcPr>
                  <w:tcW w:w="1134" w:type="dxa"/>
                  <w:vAlign w:val="center"/>
                </w:tcPr>
                <w:p w14:paraId="3C7F101F" w14:textId="151B23AA"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kern w:val="0"/>
                      <w:sz w:val="15"/>
                      <w:szCs w:val="15"/>
                    </w:rPr>
                    <w:t>403,767回</w:t>
                  </w:r>
                </w:p>
              </w:tc>
            </w:tr>
            <w:tr w:rsidR="00FB4E69" w:rsidRPr="00FB4E69" w14:paraId="170B45D2" w14:textId="77777777" w:rsidTr="00793F21">
              <w:tc>
                <w:tcPr>
                  <w:tcW w:w="454" w:type="dxa"/>
                  <w:vMerge/>
                  <w:vAlign w:val="center"/>
                </w:tcPr>
                <w:p w14:paraId="45A8E356"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1134" w:type="dxa"/>
                  <w:vAlign w:val="center"/>
                </w:tcPr>
                <w:p w14:paraId="7B2631AE"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いいね数</w:t>
                  </w:r>
                </w:p>
              </w:tc>
              <w:tc>
                <w:tcPr>
                  <w:tcW w:w="1134" w:type="dxa"/>
                  <w:vAlign w:val="center"/>
                </w:tcPr>
                <w:p w14:paraId="034CDF71"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集計無し</w:t>
                  </w:r>
                </w:p>
              </w:tc>
              <w:tc>
                <w:tcPr>
                  <w:tcW w:w="1134" w:type="dxa"/>
                  <w:vAlign w:val="center"/>
                </w:tcPr>
                <w:p w14:paraId="3724B603"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sz w:val="15"/>
                      <w:szCs w:val="15"/>
                    </w:rPr>
                    <w:t>15</w:t>
                  </w:r>
                  <w:r w:rsidRPr="00FB4E69">
                    <w:rPr>
                      <w:rFonts w:ascii="ＭＳ 明朝" w:eastAsia="ＭＳ 明朝" w:hAnsi="ＭＳ 明朝" w:hint="eastAsia"/>
                      <w:sz w:val="15"/>
                      <w:szCs w:val="15"/>
                    </w:rPr>
                    <w:t>,</w:t>
                  </w:r>
                  <w:r w:rsidRPr="00FB4E69">
                    <w:rPr>
                      <w:rFonts w:ascii="ＭＳ 明朝" w:eastAsia="ＭＳ 明朝" w:hAnsi="ＭＳ 明朝"/>
                      <w:sz w:val="15"/>
                      <w:szCs w:val="15"/>
                    </w:rPr>
                    <w:t>980</w:t>
                  </w:r>
                  <w:r w:rsidRPr="00FB4E69">
                    <w:rPr>
                      <w:rFonts w:ascii="ＭＳ 明朝" w:eastAsia="ＭＳ 明朝" w:hAnsi="ＭＳ 明朝" w:hint="eastAsia"/>
                      <w:sz w:val="15"/>
                      <w:szCs w:val="15"/>
                    </w:rPr>
                    <w:t>件</w:t>
                  </w:r>
                </w:p>
              </w:tc>
              <w:tc>
                <w:tcPr>
                  <w:tcW w:w="1134" w:type="dxa"/>
                  <w:vAlign w:val="center"/>
                </w:tcPr>
                <w:p w14:paraId="16676145" w14:textId="5C03D53E"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22,307件</w:t>
                  </w:r>
                </w:p>
              </w:tc>
            </w:tr>
            <w:tr w:rsidR="00FB4E69" w:rsidRPr="00FB4E69" w14:paraId="522C54DC" w14:textId="77777777" w:rsidTr="00793F21">
              <w:tc>
                <w:tcPr>
                  <w:tcW w:w="454" w:type="dxa"/>
                  <w:vMerge/>
                  <w:vAlign w:val="center"/>
                </w:tcPr>
                <w:p w14:paraId="26825425"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1134" w:type="dxa"/>
                  <w:vAlign w:val="center"/>
                </w:tcPr>
                <w:p w14:paraId="70E2D486"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フォロワー数</w:t>
                  </w:r>
                </w:p>
                <w:p w14:paraId="490004A7"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（増減数）</w:t>
                  </w:r>
                </w:p>
              </w:tc>
              <w:tc>
                <w:tcPr>
                  <w:tcW w:w="1134" w:type="dxa"/>
                  <w:vAlign w:val="center"/>
                </w:tcPr>
                <w:p w14:paraId="20BF4AC5"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集計無し</w:t>
                  </w:r>
                </w:p>
                <w:p w14:paraId="65A421B5"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（集計無し）</w:t>
                  </w:r>
                </w:p>
              </w:tc>
              <w:tc>
                <w:tcPr>
                  <w:tcW w:w="1134" w:type="dxa"/>
                  <w:vAlign w:val="center"/>
                </w:tcPr>
                <w:p w14:paraId="64AE1B28"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1,315人</w:t>
                  </w:r>
                </w:p>
                <w:p w14:paraId="0654B7C9"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　　　人）</w:t>
                  </w:r>
                </w:p>
              </w:tc>
              <w:tc>
                <w:tcPr>
                  <w:tcW w:w="1134" w:type="dxa"/>
                  <w:vAlign w:val="center"/>
                </w:tcPr>
                <w:p w14:paraId="3ABE0714"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2,42</w:t>
                  </w:r>
                  <w:r w:rsidRPr="00FB4E69">
                    <w:rPr>
                      <w:rFonts w:ascii="ＭＳ 明朝" w:eastAsia="ＭＳ 明朝" w:hAnsi="ＭＳ 明朝"/>
                      <w:sz w:val="15"/>
                      <w:szCs w:val="15"/>
                    </w:rPr>
                    <w:t>1</w:t>
                  </w:r>
                  <w:r w:rsidRPr="00FB4E69">
                    <w:rPr>
                      <w:rFonts w:ascii="ＭＳ 明朝" w:eastAsia="ＭＳ 明朝" w:hAnsi="ＭＳ 明朝" w:hint="eastAsia"/>
                      <w:sz w:val="15"/>
                      <w:szCs w:val="15"/>
                    </w:rPr>
                    <w:t>人</w:t>
                  </w:r>
                </w:p>
                <w:p w14:paraId="5EFAAF84" w14:textId="27225246"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（1</w:t>
                  </w:r>
                  <w:r w:rsidRPr="00FB4E69">
                    <w:rPr>
                      <w:rFonts w:ascii="ＭＳ 明朝" w:eastAsia="ＭＳ 明朝" w:hAnsi="ＭＳ 明朝"/>
                      <w:sz w:val="15"/>
                      <w:szCs w:val="15"/>
                    </w:rPr>
                    <w:t>,</w:t>
                  </w:r>
                  <w:r w:rsidRPr="00FB4E69">
                    <w:rPr>
                      <w:rFonts w:ascii="ＭＳ 明朝" w:eastAsia="ＭＳ 明朝" w:hAnsi="ＭＳ 明朝" w:hint="eastAsia"/>
                      <w:sz w:val="15"/>
                      <w:szCs w:val="15"/>
                    </w:rPr>
                    <w:t>1</w:t>
                  </w:r>
                  <w:r w:rsidRPr="00FB4E69">
                    <w:rPr>
                      <w:rFonts w:ascii="ＭＳ 明朝" w:eastAsia="ＭＳ 明朝" w:hAnsi="ＭＳ 明朝"/>
                      <w:sz w:val="15"/>
                      <w:szCs w:val="15"/>
                    </w:rPr>
                    <w:t>06</w:t>
                  </w:r>
                  <w:r w:rsidRPr="00FB4E69">
                    <w:rPr>
                      <w:rFonts w:ascii="ＭＳ 明朝" w:eastAsia="ＭＳ 明朝" w:hAnsi="ＭＳ 明朝" w:hint="eastAsia"/>
                      <w:sz w:val="15"/>
                      <w:szCs w:val="15"/>
                    </w:rPr>
                    <w:t>人）</w:t>
                  </w:r>
                </w:p>
              </w:tc>
            </w:tr>
          </w:tbl>
          <w:p w14:paraId="0E492F62" w14:textId="09C06A12"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 xml:space="preserve">　</w:t>
            </w:r>
          </w:p>
        </w:tc>
        <w:tc>
          <w:tcPr>
            <w:tcW w:w="533" w:type="dxa"/>
            <w:tcBorders>
              <w:top w:val="single" w:sz="4" w:space="0" w:color="auto"/>
              <w:left w:val="single" w:sz="4" w:space="0" w:color="auto"/>
              <w:bottom w:val="dashSmallGap" w:sz="4" w:space="0" w:color="auto"/>
              <w:right w:val="single" w:sz="4" w:space="0" w:color="auto"/>
            </w:tcBorders>
            <w:vAlign w:val="center"/>
          </w:tcPr>
          <w:p w14:paraId="28AB7302" w14:textId="1195E17B"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lastRenderedPageBreak/>
              <w:t>Ｓ</w:t>
            </w:r>
          </w:p>
        </w:tc>
        <w:tc>
          <w:tcPr>
            <w:tcW w:w="533" w:type="dxa"/>
            <w:tcBorders>
              <w:top w:val="single" w:sz="4" w:space="0" w:color="auto"/>
              <w:left w:val="single" w:sz="4" w:space="0" w:color="auto"/>
              <w:bottom w:val="dashSmallGap" w:sz="4" w:space="0" w:color="auto"/>
              <w:right w:val="single" w:sz="4" w:space="0" w:color="auto"/>
            </w:tcBorders>
            <w:vAlign w:val="center"/>
          </w:tcPr>
          <w:p w14:paraId="5467D43D" w14:textId="7E716C7A"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Ｓ</w:t>
            </w:r>
          </w:p>
        </w:tc>
        <w:tc>
          <w:tcPr>
            <w:tcW w:w="533" w:type="dxa"/>
            <w:tcBorders>
              <w:top w:val="single" w:sz="4" w:space="0" w:color="auto"/>
              <w:left w:val="single" w:sz="4" w:space="0" w:color="auto"/>
              <w:bottom w:val="dashSmallGap" w:sz="4" w:space="0" w:color="auto"/>
              <w:right w:val="single" w:sz="4" w:space="0" w:color="auto"/>
            </w:tcBorders>
            <w:vAlign w:val="center"/>
          </w:tcPr>
          <w:p w14:paraId="2E461110" w14:textId="3ABCA413"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Ｓ</w:t>
            </w:r>
          </w:p>
        </w:tc>
        <w:tc>
          <w:tcPr>
            <w:tcW w:w="526" w:type="dxa"/>
            <w:gridSpan w:val="2"/>
            <w:tcBorders>
              <w:top w:val="single" w:sz="4" w:space="0" w:color="auto"/>
              <w:left w:val="single" w:sz="4" w:space="0" w:color="auto"/>
              <w:bottom w:val="dashSmallGap" w:sz="4" w:space="0" w:color="auto"/>
              <w:right w:val="single" w:sz="4" w:space="0" w:color="auto"/>
            </w:tcBorders>
            <w:vAlign w:val="center"/>
          </w:tcPr>
          <w:p w14:paraId="510951AD" w14:textId="5BFC9C8E"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single" w:sz="4" w:space="0" w:color="auto"/>
              <w:left w:val="single" w:sz="4" w:space="0" w:color="auto"/>
              <w:bottom w:val="dashSmallGap" w:sz="4" w:space="0" w:color="auto"/>
              <w:right w:val="single" w:sz="4" w:space="0" w:color="auto"/>
            </w:tcBorders>
            <w:vAlign w:val="center"/>
          </w:tcPr>
          <w:p w14:paraId="6D8F42E5" w14:textId="050EDE96"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2C063E5C" w14:textId="77777777" w:rsidR="005341AD" w:rsidRPr="00FB4E69" w:rsidRDefault="005341AD" w:rsidP="005341AD">
            <w:pPr>
              <w:spacing w:line="200" w:lineRule="exact"/>
              <w:jc w:val="center"/>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069309F2" w14:textId="77777777" w:rsidR="005341AD" w:rsidRPr="00FB4E69" w:rsidRDefault="005341AD" w:rsidP="005341AD">
            <w:pPr>
              <w:spacing w:line="200" w:lineRule="exact"/>
              <w:rPr>
                <w:rFonts w:ascii="ＭＳ 明朝" w:eastAsia="ＭＳ 明朝" w:hAnsi="ＭＳ 明朝"/>
                <w:sz w:val="15"/>
                <w:szCs w:val="15"/>
              </w:rPr>
            </w:pPr>
          </w:p>
        </w:tc>
      </w:tr>
      <w:tr w:rsidR="00FB4E69" w:rsidRPr="00FB4E69" w14:paraId="6D0A4C6A" w14:textId="77777777" w:rsidTr="00CD2289">
        <w:trPr>
          <w:trHeight w:val="283"/>
        </w:trPr>
        <w:tc>
          <w:tcPr>
            <w:tcW w:w="1974" w:type="dxa"/>
            <w:vMerge/>
            <w:tcBorders>
              <w:left w:val="single" w:sz="4" w:space="0" w:color="auto"/>
              <w:bottom w:val="single" w:sz="4" w:space="0" w:color="auto"/>
              <w:right w:val="single" w:sz="4" w:space="0" w:color="auto"/>
            </w:tcBorders>
          </w:tcPr>
          <w:p w14:paraId="2DDA832F"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5719" w:type="dxa"/>
            <w:gridSpan w:val="2"/>
            <w:vMerge/>
            <w:tcBorders>
              <w:left w:val="single" w:sz="4" w:space="0" w:color="auto"/>
              <w:bottom w:val="single" w:sz="4" w:space="0" w:color="auto"/>
              <w:right w:val="single" w:sz="4" w:space="0" w:color="auto"/>
            </w:tcBorders>
          </w:tcPr>
          <w:p w14:paraId="32E76D27"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73534B27" w14:textId="77777777"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5D771D23" w14:textId="77777777"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3DA5BF3A" w14:textId="71EF4D2F"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14:paraId="1AA5E30C" w14:textId="267DE2A8"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dashSmallGap" w:sz="4" w:space="0" w:color="auto"/>
              <w:left w:val="single" w:sz="4" w:space="0" w:color="auto"/>
              <w:bottom w:val="single" w:sz="4" w:space="0" w:color="auto"/>
              <w:right w:val="single" w:sz="4" w:space="0" w:color="auto"/>
            </w:tcBorders>
            <w:shd w:val="clear" w:color="auto" w:fill="FFFF00"/>
            <w:vAlign w:val="center"/>
          </w:tcPr>
          <w:p w14:paraId="69040811" w14:textId="466D096B"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5AB663AB" w14:textId="77777777" w:rsidR="005341AD" w:rsidRPr="00FB4E69" w:rsidRDefault="005341AD" w:rsidP="005341AD">
            <w:pPr>
              <w:spacing w:line="200" w:lineRule="exact"/>
              <w:jc w:val="center"/>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221A7BC0" w14:textId="77777777" w:rsidR="005341AD" w:rsidRPr="00FB4E69" w:rsidRDefault="005341AD" w:rsidP="005341AD">
            <w:pPr>
              <w:spacing w:line="200" w:lineRule="exact"/>
              <w:rPr>
                <w:rFonts w:ascii="ＭＳ 明朝" w:eastAsia="ＭＳ 明朝" w:hAnsi="ＭＳ 明朝"/>
                <w:sz w:val="15"/>
                <w:szCs w:val="15"/>
              </w:rPr>
            </w:pPr>
          </w:p>
        </w:tc>
      </w:tr>
      <w:tr w:rsidR="00FB4E69" w:rsidRPr="00FB4E69" w14:paraId="3FCB3D2A" w14:textId="77777777" w:rsidTr="00CD2289">
        <w:tc>
          <w:tcPr>
            <w:tcW w:w="1035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226C47"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Ⅲ適正な管理業務の遂行を図ることができる能力及び財政基盤に関する項目</w:t>
            </w:r>
          </w:p>
        </w:tc>
        <w:tc>
          <w:tcPr>
            <w:tcW w:w="2627" w:type="dxa"/>
            <w:gridSpan w:val="2"/>
            <w:vMerge/>
            <w:tcBorders>
              <w:left w:val="single" w:sz="4" w:space="0" w:color="auto"/>
              <w:right w:val="single" w:sz="4" w:space="0" w:color="auto"/>
            </w:tcBorders>
            <w:shd w:val="clear" w:color="auto" w:fill="D9D9D9" w:themeFill="background1" w:themeFillShade="D9"/>
          </w:tcPr>
          <w:p w14:paraId="26A0BDAE" w14:textId="77777777" w:rsidR="005341AD" w:rsidRPr="00FB4E69" w:rsidRDefault="005341AD" w:rsidP="005341AD">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shd w:val="clear" w:color="auto" w:fill="D9D9D9" w:themeFill="background1" w:themeFillShade="D9"/>
          </w:tcPr>
          <w:p w14:paraId="7F998689" w14:textId="77777777" w:rsidR="005341AD" w:rsidRPr="00FB4E69" w:rsidRDefault="005341AD" w:rsidP="005341AD">
            <w:pPr>
              <w:spacing w:line="200" w:lineRule="exact"/>
              <w:rPr>
                <w:rFonts w:ascii="ＭＳ 明朝" w:eastAsia="ＭＳ 明朝" w:hAnsi="ＭＳ 明朝"/>
                <w:sz w:val="15"/>
                <w:szCs w:val="15"/>
              </w:rPr>
            </w:pPr>
          </w:p>
        </w:tc>
      </w:tr>
      <w:tr w:rsidR="00FB4E69" w:rsidRPr="00FB4E69" w14:paraId="3FC3822C" w14:textId="77777777" w:rsidTr="00CD2289">
        <w:trPr>
          <w:trHeight w:val="248"/>
        </w:trPr>
        <w:tc>
          <w:tcPr>
            <w:tcW w:w="1974" w:type="dxa"/>
            <w:vMerge w:val="restart"/>
            <w:tcBorders>
              <w:top w:val="single" w:sz="4" w:space="0" w:color="auto"/>
              <w:left w:val="single" w:sz="4" w:space="0" w:color="auto"/>
            </w:tcBorders>
          </w:tcPr>
          <w:p w14:paraId="72F656C9" w14:textId="77777777" w:rsidR="00424FBA" w:rsidRPr="00FB4E69" w:rsidRDefault="00424FBA" w:rsidP="00424FBA">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（１）収支計画の内容、適格性及び実現の程度</w:t>
            </w:r>
          </w:p>
        </w:tc>
        <w:tc>
          <w:tcPr>
            <w:tcW w:w="5719" w:type="dxa"/>
            <w:gridSpan w:val="2"/>
            <w:vMerge w:val="restart"/>
            <w:tcBorders>
              <w:top w:val="single" w:sz="4" w:space="0" w:color="auto"/>
              <w:left w:val="single" w:sz="4" w:space="0" w:color="auto"/>
            </w:tcBorders>
          </w:tcPr>
          <w:p w14:paraId="6F6C57C0" w14:textId="52E03E98" w:rsidR="00424FBA" w:rsidRPr="00FB4E69" w:rsidRDefault="00424FBA" w:rsidP="00424FBA">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１．事業収支計画・実績状況</w:t>
            </w:r>
          </w:p>
          <w:tbl>
            <w:tblPr>
              <w:tblStyle w:val="a3"/>
              <w:tblW w:w="5550" w:type="dxa"/>
              <w:tblInd w:w="113" w:type="dxa"/>
              <w:tblCellMar>
                <w:left w:w="57" w:type="dxa"/>
                <w:right w:w="57" w:type="dxa"/>
              </w:tblCellMar>
              <w:tblLook w:val="04A0" w:firstRow="1" w:lastRow="0" w:firstColumn="1" w:lastColumn="0" w:noHBand="0" w:noVBand="1"/>
            </w:tblPr>
            <w:tblGrid>
              <w:gridCol w:w="279"/>
              <w:gridCol w:w="270"/>
              <w:gridCol w:w="825"/>
              <w:gridCol w:w="683"/>
              <w:gridCol w:w="688"/>
              <w:gridCol w:w="754"/>
              <w:gridCol w:w="680"/>
              <w:gridCol w:w="687"/>
              <w:gridCol w:w="684"/>
            </w:tblGrid>
            <w:tr w:rsidR="00FB4E69" w:rsidRPr="00FB4E69" w14:paraId="3B1E5C71" w14:textId="77777777" w:rsidTr="00ED5DB7">
              <w:trPr>
                <w:trHeight w:val="227"/>
              </w:trPr>
              <w:tc>
                <w:tcPr>
                  <w:tcW w:w="5550" w:type="dxa"/>
                  <w:gridSpan w:val="9"/>
                  <w:tcBorders>
                    <w:top w:val="nil"/>
                    <w:left w:val="nil"/>
                    <w:right w:val="nil"/>
                  </w:tcBorders>
                  <w:vAlign w:val="bottom"/>
                </w:tcPr>
                <w:p w14:paraId="3B475897"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(単位:千円)</w:t>
                  </w:r>
                </w:p>
              </w:tc>
            </w:tr>
            <w:tr w:rsidR="00FB4E69" w:rsidRPr="00FB4E69" w14:paraId="0098022F" w14:textId="77777777" w:rsidTr="00937B29">
              <w:tc>
                <w:tcPr>
                  <w:tcW w:w="1374" w:type="dxa"/>
                  <w:gridSpan w:val="3"/>
                  <w:tcBorders>
                    <w:bottom w:val="single" w:sz="4" w:space="0" w:color="auto"/>
                  </w:tcBorders>
                  <w:shd w:val="clear" w:color="auto" w:fill="F2F2F2" w:themeFill="background1" w:themeFillShade="F2"/>
                  <w:vAlign w:val="center"/>
                </w:tcPr>
                <w:p w14:paraId="16CD2EC0" w14:textId="77777777" w:rsidR="00424FBA" w:rsidRPr="00FB4E69" w:rsidRDefault="00424FBA" w:rsidP="008C5594">
                  <w:pPr>
                    <w:spacing w:line="200" w:lineRule="exact"/>
                    <w:jc w:val="center"/>
                    <w:rPr>
                      <w:rFonts w:ascii="ＭＳ 明朝" w:eastAsia="ＭＳ 明朝" w:hAnsi="ＭＳ 明朝"/>
                      <w:spacing w:val="-10"/>
                      <w:sz w:val="15"/>
                      <w:szCs w:val="15"/>
                    </w:rPr>
                  </w:pPr>
                </w:p>
              </w:tc>
              <w:tc>
                <w:tcPr>
                  <w:tcW w:w="683" w:type="dxa"/>
                  <w:shd w:val="clear" w:color="auto" w:fill="F2F2F2" w:themeFill="background1" w:themeFillShade="F2"/>
                  <w:vAlign w:val="center"/>
                </w:tcPr>
                <w:p w14:paraId="58872B1A" w14:textId="77777777" w:rsidR="00424FBA" w:rsidRPr="00FB4E69" w:rsidRDefault="00424FBA" w:rsidP="008C5594">
                  <w:pPr>
                    <w:spacing w:line="200" w:lineRule="exact"/>
                    <w:jc w:val="center"/>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計画</w:t>
                  </w:r>
                </w:p>
              </w:tc>
              <w:tc>
                <w:tcPr>
                  <w:tcW w:w="688" w:type="dxa"/>
                  <w:shd w:val="clear" w:color="auto" w:fill="F2F2F2" w:themeFill="background1" w:themeFillShade="F2"/>
                  <w:vAlign w:val="center"/>
                </w:tcPr>
                <w:p w14:paraId="548D7CDB" w14:textId="77777777" w:rsidR="00424FBA" w:rsidRPr="00FB4E69" w:rsidRDefault="00424FBA" w:rsidP="008C5594">
                  <w:pPr>
                    <w:spacing w:line="200" w:lineRule="exact"/>
                    <w:jc w:val="center"/>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実績</w:t>
                  </w:r>
                </w:p>
                <w:p w14:paraId="52FBB36D" w14:textId="77777777" w:rsidR="00424FBA" w:rsidRPr="00FB4E69" w:rsidRDefault="00424FBA" w:rsidP="008C5594">
                  <w:pPr>
                    <w:spacing w:line="200" w:lineRule="exact"/>
                    <w:jc w:val="center"/>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(見込)</w:t>
                  </w:r>
                </w:p>
              </w:tc>
              <w:tc>
                <w:tcPr>
                  <w:tcW w:w="754" w:type="dxa"/>
                  <w:shd w:val="clear" w:color="auto" w:fill="F2F2F2" w:themeFill="background1" w:themeFillShade="F2"/>
                  <w:vAlign w:val="center"/>
                </w:tcPr>
                <w:p w14:paraId="1D1F3C95" w14:textId="77777777" w:rsidR="00424FBA" w:rsidRPr="00FB4E69" w:rsidRDefault="00424FBA" w:rsidP="008C5594">
                  <w:pPr>
                    <w:spacing w:line="200" w:lineRule="exact"/>
                    <w:jc w:val="center"/>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計画と</w:t>
                  </w:r>
                </w:p>
                <w:p w14:paraId="5263EDC1" w14:textId="77777777" w:rsidR="00424FBA" w:rsidRPr="00FB4E69" w:rsidRDefault="00424FBA" w:rsidP="008C5594">
                  <w:pPr>
                    <w:spacing w:line="200" w:lineRule="exact"/>
                    <w:jc w:val="center"/>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の差</w:t>
                  </w:r>
                </w:p>
              </w:tc>
              <w:tc>
                <w:tcPr>
                  <w:tcW w:w="680" w:type="dxa"/>
                  <w:shd w:val="clear" w:color="auto" w:fill="F2F2F2" w:themeFill="background1" w:themeFillShade="F2"/>
                  <w:vAlign w:val="center"/>
                </w:tcPr>
                <w:p w14:paraId="5EA4E5D8" w14:textId="77777777" w:rsidR="00424FBA" w:rsidRPr="00FB4E69" w:rsidRDefault="00424FBA" w:rsidP="008C5594">
                  <w:pPr>
                    <w:spacing w:line="200" w:lineRule="exact"/>
                    <w:jc w:val="center"/>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達成率</w:t>
                  </w:r>
                </w:p>
              </w:tc>
              <w:tc>
                <w:tcPr>
                  <w:tcW w:w="687" w:type="dxa"/>
                  <w:shd w:val="clear" w:color="auto" w:fill="F2F2F2" w:themeFill="background1" w:themeFillShade="F2"/>
                  <w:vAlign w:val="center"/>
                </w:tcPr>
                <w:p w14:paraId="77127C69" w14:textId="77777777" w:rsidR="00424FBA" w:rsidRPr="00FB4E69" w:rsidRDefault="00424FBA" w:rsidP="008C5594">
                  <w:pPr>
                    <w:spacing w:line="200" w:lineRule="exact"/>
                    <w:jc w:val="center"/>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前年同</w:t>
                  </w:r>
                </w:p>
                <w:p w14:paraId="1B3BCC65" w14:textId="77777777" w:rsidR="00424FBA" w:rsidRPr="00FB4E69" w:rsidRDefault="00424FBA" w:rsidP="008C5594">
                  <w:pPr>
                    <w:spacing w:line="200" w:lineRule="exact"/>
                    <w:jc w:val="center"/>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期実績</w:t>
                  </w:r>
                </w:p>
              </w:tc>
              <w:tc>
                <w:tcPr>
                  <w:tcW w:w="684" w:type="dxa"/>
                  <w:shd w:val="clear" w:color="auto" w:fill="F2F2F2" w:themeFill="background1" w:themeFillShade="F2"/>
                  <w:vAlign w:val="center"/>
                </w:tcPr>
                <w:p w14:paraId="601D0918" w14:textId="77777777" w:rsidR="00424FBA" w:rsidRPr="00FB4E69" w:rsidRDefault="00424FBA" w:rsidP="008C5594">
                  <w:pPr>
                    <w:spacing w:line="200" w:lineRule="exact"/>
                    <w:jc w:val="center"/>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対前年</w:t>
                  </w:r>
                </w:p>
                <w:p w14:paraId="54F2C5B8" w14:textId="77777777" w:rsidR="00424FBA" w:rsidRPr="00FB4E69" w:rsidRDefault="00424FBA" w:rsidP="008C5594">
                  <w:pPr>
                    <w:spacing w:line="200" w:lineRule="exact"/>
                    <w:jc w:val="center"/>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同期比</w:t>
                  </w:r>
                </w:p>
              </w:tc>
            </w:tr>
            <w:tr w:rsidR="00FB4E69" w:rsidRPr="00FB4E69" w14:paraId="4E8CF0BF" w14:textId="77777777" w:rsidTr="00937B29">
              <w:tc>
                <w:tcPr>
                  <w:tcW w:w="279" w:type="dxa"/>
                  <w:vMerge w:val="restart"/>
                  <w:vAlign w:val="center"/>
                </w:tcPr>
                <w:p w14:paraId="62986C7C"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R3</w:t>
                  </w:r>
                </w:p>
                <w:p w14:paraId="0C86BFB8"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年</w:t>
                  </w:r>
                </w:p>
                <w:p w14:paraId="2875BFA6"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度</w:t>
                  </w:r>
                </w:p>
              </w:tc>
              <w:tc>
                <w:tcPr>
                  <w:tcW w:w="1095" w:type="dxa"/>
                  <w:gridSpan w:val="2"/>
                  <w:tcBorders>
                    <w:bottom w:val="nil"/>
                  </w:tcBorders>
                  <w:vAlign w:val="center"/>
                </w:tcPr>
                <w:p w14:paraId="484619EC"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収入</w:t>
                  </w:r>
                </w:p>
              </w:tc>
              <w:tc>
                <w:tcPr>
                  <w:tcW w:w="683" w:type="dxa"/>
                  <w:vAlign w:val="center"/>
                </w:tcPr>
                <w:p w14:paraId="445D4BAD"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265,644</w:t>
                  </w:r>
                </w:p>
              </w:tc>
              <w:tc>
                <w:tcPr>
                  <w:tcW w:w="688" w:type="dxa"/>
                  <w:vAlign w:val="center"/>
                </w:tcPr>
                <w:p w14:paraId="4A2CF6A0"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207,418</w:t>
                  </w:r>
                </w:p>
              </w:tc>
              <w:tc>
                <w:tcPr>
                  <w:tcW w:w="754" w:type="dxa"/>
                  <w:vAlign w:val="center"/>
                </w:tcPr>
                <w:p w14:paraId="39FE3C9B"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△58,226</w:t>
                  </w:r>
                </w:p>
              </w:tc>
              <w:tc>
                <w:tcPr>
                  <w:tcW w:w="680" w:type="dxa"/>
                  <w:vAlign w:val="center"/>
                </w:tcPr>
                <w:p w14:paraId="6967D009"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78.1%</w:t>
                  </w:r>
                </w:p>
              </w:tc>
              <w:tc>
                <w:tcPr>
                  <w:tcW w:w="687" w:type="dxa"/>
                  <w:vAlign w:val="center"/>
                </w:tcPr>
                <w:p w14:paraId="4EA4DF48"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189,044</w:t>
                  </w:r>
                </w:p>
              </w:tc>
              <w:tc>
                <w:tcPr>
                  <w:tcW w:w="684" w:type="dxa"/>
                  <w:vAlign w:val="center"/>
                </w:tcPr>
                <w:p w14:paraId="2616AA38"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109.7%</w:t>
                  </w:r>
                </w:p>
              </w:tc>
            </w:tr>
            <w:tr w:rsidR="00FB4E69" w:rsidRPr="00FB4E69" w14:paraId="0EB12C5D" w14:textId="77777777" w:rsidTr="00937B29">
              <w:tc>
                <w:tcPr>
                  <w:tcW w:w="279" w:type="dxa"/>
                  <w:vMerge/>
                  <w:vAlign w:val="center"/>
                </w:tcPr>
                <w:p w14:paraId="0FFCB764" w14:textId="77777777" w:rsidR="00424FBA" w:rsidRPr="00FB4E69" w:rsidRDefault="00424FBA" w:rsidP="008C5594">
                  <w:pPr>
                    <w:spacing w:line="200" w:lineRule="exact"/>
                    <w:rPr>
                      <w:rFonts w:ascii="ＭＳ 明朝" w:eastAsia="ＭＳ 明朝" w:hAnsi="ＭＳ 明朝"/>
                      <w:spacing w:val="-10"/>
                      <w:sz w:val="15"/>
                      <w:szCs w:val="15"/>
                    </w:rPr>
                  </w:pPr>
                </w:p>
              </w:tc>
              <w:tc>
                <w:tcPr>
                  <w:tcW w:w="270" w:type="dxa"/>
                  <w:tcBorders>
                    <w:top w:val="nil"/>
                    <w:bottom w:val="nil"/>
                  </w:tcBorders>
                  <w:vAlign w:val="center"/>
                </w:tcPr>
                <w:p w14:paraId="6D142F4C" w14:textId="77777777" w:rsidR="00424FBA" w:rsidRPr="00FB4E69" w:rsidRDefault="00424FBA" w:rsidP="008C5594">
                  <w:pPr>
                    <w:spacing w:line="200" w:lineRule="exact"/>
                    <w:rPr>
                      <w:rFonts w:ascii="ＭＳ 明朝" w:eastAsia="ＭＳ 明朝" w:hAnsi="ＭＳ 明朝"/>
                      <w:spacing w:val="-10"/>
                      <w:sz w:val="15"/>
                      <w:szCs w:val="15"/>
                    </w:rPr>
                  </w:pPr>
                </w:p>
              </w:tc>
              <w:tc>
                <w:tcPr>
                  <w:tcW w:w="825" w:type="dxa"/>
                  <w:tcBorders>
                    <w:top w:val="single" w:sz="4" w:space="0" w:color="auto"/>
                  </w:tcBorders>
                  <w:vAlign w:val="center"/>
                </w:tcPr>
                <w:p w14:paraId="3A676AC0"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委託管理費</w:t>
                  </w:r>
                </w:p>
              </w:tc>
              <w:tc>
                <w:tcPr>
                  <w:tcW w:w="683" w:type="dxa"/>
                  <w:vAlign w:val="center"/>
                </w:tcPr>
                <w:p w14:paraId="2C771035"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103,140</w:t>
                  </w:r>
                </w:p>
              </w:tc>
              <w:tc>
                <w:tcPr>
                  <w:tcW w:w="688" w:type="dxa"/>
                  <w:vAlign w:val="center"/>
                </w:tcPr>
                <w:p w14:paraId="6EB58D87"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126,663</w:t>
                  </w:r>
                </w:p>
              </w:tc>
              <w:tc>
                <w:tcPr>
                  <w:tcW w:w="754" w:type="dxa"/>
                  <w:vAlign w:val="center"/>
                </w:tcPr>
                <w:p w14:paraId="460370CC"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23,523</w:t>
                  </w:r>
                </w:p>
              </w:tc>
              <w:tc>
                <w:tcPr>
                  <w:tcW w:w="680" w:type="dxa"/>
                  <w:vAlign w:val="center"/>
                </w:tcPr>
                <w:p w14:paraId="0D0B2C96"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122.8%</w:t>
                  </w:r>
                </w:p>
              </w:tc>
              <w:tc>
                <w:tcPr>
                  <w:tcW w:w="687" w:type="dxa"/>
                  <w:vAlign w:val="center"/>
                </w:tcPr>
                <w:p w14:paraId="00BA2E3E"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122,404</w:t>
                  </w:r>
                </w:p>
              </w:tc>
              <w:tc>
                <w:tcPr>
                  <w:tcW w:w="684" w:type="dxa"/>
                  <w:vAlign w:val="center"/>
                </w:tcPr>
                <w:p w14:paraId="018CB966"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103.5%</w:t>
                  </w:r>
                </w:p>
              </w:tc>
            </w:tr>
            <w:tr w:rsidR="00FB4E69" w:rsidRPr="00FB4E69" w14:paraId="1A8332E9" w14:textId="77777777" w:rsidTr="00937B29">
              <w:tc>
                <w:tcPr>
                  <w:tcW w:w="279" w:type="dxa"/>
                  <w:vMerge/>
                  <w:vAlign w:val="center"/>
                </w:tcPr>
                <w:p w14:paraId="3DFFB480" w14:textId="77777777" w:rsidR="00424FBA" w:rsidRPr="00FB4E69" w:rsidRDefault="00424FBA" w:rsidP="008C5594">
                  <w:pPr>
                    <w:spacing w:line="200" w:lineRule="exact"/>
                    <w:rPr>
                      <w:rFonts w:ascii="ＭＳ 明朝" w:eastAsia="ＭＳ 明朝" w:hAnsi="ＭＳ 明朝"/>
                      <w:spacing w:val="-10"/>
                      <w:sz w:val="15"/>
                      <w:szCs w:val="15"/>
                    </w:rPr>
                  </w:pPr>
                </w:p>
              </w:tc>
              <w:tc>
                <w:tcPr>
                  <w:tcW w:w="270" w:type="dxa"/>
                  <w:tcBorders>
                    <w:top w:val="nil"/>
                    <w:bottom w:val="nil"/>
                  </w:tcBorders>
                  <w:vAlign w:val="center"/>
                </w:tcPr>
                <w:p w14:paraId="15BC7359" w14:textId="77777777" w:rsidR="00424FBA" w:rsidRPr="00FB4E69" w:rsidRDefault="00424FBA" w:rsidP="008C5594">
                  <w:pPr>
                    <w:spacing w:line="200" w:lineRule="exact"/>
                    <w:rPr>
                      <w:rFonts w:ascii="ＭＳ 明朝" w:eastAsia="ＭＳ 明朝" w:hAnsi="ＭＳ 明朝"/>
                      <w:spacing w:val="-10"/>
                      <w:sz w:val="15"/>
                      <w:szCs w:val="15"/>
                    </w:rPr>
                  </w:pPr>
                </w:p>
              </w:tc>
              <w:tc>
                <w:tcPr>
                  <w:tcW w:w="825" w:type="dxa"/>
                  <w:vAlign w:val="center"/>
                </w:tcPr>
                <w:p w14:paraId="79A1DB38"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利用料金</w:t>
                  </w:r>
                </w:p>
              </w:tc>
              <w:tc>
                <w:tcPr>
                  <w:tcW w:w="683" w:type="dxa"/>
                  <w:vAlign w:val="center"/>
                </w:tcPr>
                <w:p w14:paraId="5163F4E5"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94,465</w:t>
                  </w:r>
                </w:p>
              </w:tc>
              <w:tc>
                <w:tcPr>
                  <w:tcW w:w="688" w:type="dxa"/>
                  <w:vAlign w:val="center"/>
                </w:tcPr>
                <w:p w14:paraId="02B6D148"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42,266</w:t>
                  </w:r>
                </w:p>
              </w:tc>
              <w:tc>
                <w:tcPr>
                  <w:tcW w:w="754" w:type="dxa"/>
                  <w:vAlign w:val="center"/>
                </w:tcPr>
                <w:p w14:paraId="3A8773B3"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△52,198</w:t>
                  </w:r>
                </w:p>
              </w:tc>
              <w:tc>
                <w:tcPr>
                  <w:tcW w:w="680" w:type="dxa"/>
                  <w:vAlign w:val="center"/>
                </w:tcPr>
                <w:p w14:paraId="796E6AE0"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44.7%</w:t>
                  </w:r>
                </w:p>
              </w:tc>
              <w:tc>
                <w:tcPr>
                  <w:tcW w:w="687" w:type="dxa"/>
                  <w:vAlign w:val="center"/>
                </w:tcPr>
                <w:p w14:paraId="1C0703D8"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39,254</w:t>
                  </w:r>
                </w:p>
              </w:tc>
              <w:tc>
                <w:tcPr>
                  <w:tcW w:w="684" w:type="dxa"/>
                  <w:vAlign w:val="center"/>
                </w:tcPr>
                <w:p w14:paraId="542B41AB"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107.8%</w:t>
                  </w:r>
                </w:p>
              </w:tc>
            </w:tr>
            <w:tr w:rsidR="00FB4E69" w:rsidRPr="00FB4E69" w14:paraId="4513E71A" w14:textId="77777777" w:rsidTr="00937B29">
              <w:trPr>
                <w:trHeight w:val="70"/>
              </w:trPr>
              <w:tc>
                <w:tcPr>
                  <w:tcW w:w="279" w:type="dxa"/>
                  <w:vMerge/>
                  <w:vAlign w:val="center"/>
                </w:tcPr>
                <w:p w14:paraId="3644DCCD" w14:textId="77777777" w:rsidR="00424FBA" w:rsidRPr="00FB4E69" w:rsidRDefault="00424FBA" w:rsidP="008C5594">
                  <w:pPr>
                    <w:spacing w:line="200" w:lineRule="exact"/>
                    <w:rPr>
                      <w:rFonts w:ascii="ＭＳ 明朝" w:eastAsia="ＭＳ 明朝" w:hAnsi="ＭＳ 明朝"/>
                      <w:spacing w:val="-10"/>
                      <w:sz w:val="15"/>
                      <w:szCs w:val="15"/>
                    </w:rPr>
                  </w:pPr>
                </w:p>
              </w:tc>
              <w:tc>
                <w:tcPr>
                  <w:tcW w:w="270" w:type="dxa"/>
                  <w:tcBorders>
                    <w:top w:val="nil"/>
                  </w:tcBorders>
                  <w:vAlign w:val="center"/>
                </w:tcPr>
                <w:p w14:paraId="0AD77B3E" w14:textId="77777777" w:rsidR="00424FBA" w:rsidRPr="00FB4E69" w:rsidRDefault="00424FBA" w:rsidP="008C5594">
                  <w:pPr>
                    <w:spacing w:line="200" w:lineRule="exact"/>
                    <w:rPr>
                      <w:rFonts w:ascii="ＭＳ 明朝" w:eastAsia="ＭＳ 明朝" w:hAnsi="ＭＳ 明朝"/>
                      <w:spacing w:val="-10"/>
                      <w:sz w:val="15"/>
                      <w:szCs w:val="15"/>
                    </w:rPr>
                  </w:pPr>
                </w:p>
              </w:tc>
              <w:tc>
                <w:tcPr>
                  <w:tcW w:w="825" w:type="dxa"/>
                  <w:vAlign w:val="center"/>
                </w:tcPr>
                <w:p w14:paraId="079FBA0A"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その他収入</w:t>
                  </w:r>
                </w:p>
              </w:tc>
              <w:tc>
                <w:tcPr>
                  <w:tcW w:w="683" w:type="dxa"/>
                  <w:vAlign w:val="center"/>
                </w:tcPr>
                <w:p w14:paraId="15B0D42C"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68,039</w:t>
                  </w:r>
                </w:p>
              </w:tc>
              <w:tc>
                <w:tcPr>
                  <w:tcW w:w="688" w:type="dxa"/>
                  <w:vAlign w:val="center"/>
                </w:tcPr>
                <w:p w14:paraId="3BC85ADA"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38,488</w:t>
                  </w:r>
                </w:p>
              </w:tc>
              <w:tc>
                <w:tcPr>
                  <w:tcW w:w="754" w:type="dxa"/>
                  <w:vAlign w:val="center"/>
                </w:tcPr>
                <w:p w14:paraId="10521FE2"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△29,551</w:t>
                  </w:r>
                </w:p>
              </w:tc>
              <w:tc>
                <w:tcPr>
                  <w:tcW w:w="680" w:type="dxa"/>
                  <w:vAlign w:val="center"/>
                </w:tcPr>
                <w:p w14:paraId="399DEDE7"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56.6%</w:t>
                  </w:r>
                </w:p>
              </w:tc>
              <w:tc>
                <w:tcPr>
                  <w:tcW w:w="687" w:type="dxa"/>
                  <w:vAlign w:val="center"/>
                </w:tcPr>
                <w:p w14:paraId="7ABC97B9"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27,486</w:t>
                  </w:r>
                </w:p>
              </w:tc>
              <w:tc>
                <w:tcPr>
                  <w:tcW w:w="684" w:type="dxa"/>
                  <w:vAlign w:val="center"/>
                </w:tcPr>
                <w:p w14:paraId="3015881F"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140.0%</w:t>
                  </w:r>
                </w:p>
              </w:tc>
            </w:tr>
            <w:tr w:rsidR="00FB4E69" w:rsidRPr="00FB4E69" w14:paraId="4C4C73BD" w14:textId="77777777" w:rsidTr="00937B29">
              <w:tc>
                <w:tcPr>
                  <w:tcW w:w="279" w:type="dxa"/>
                  <w:vMerge/>
                  <w:vAlign w:val="center"/>
                </w:tcPr>
                <w:p w14:paraId="2795A21E" w14:textId="77777777" w:rsidR="00424FBA" w:rsidRPr="00FB4E69" w:rsidRDefault="00424FBA" w:rsidP="008C5594">
                  <w:pPr>
                    <w:spacing w:line="200" w:lineRule="exact"/>
                    <w:rPr>
                      <w:rFonts w:ascii="ＭＳ 明朝" w:eastAsia="ＭＳ 明朝" w:hAnsi="ＭＳ 明朝"/>
                      <w:spacing w:val="-10"/>
                      <w:sz w:val="15"/>
                      <w:szCs w:val="15"/>
                    </w:rPr>
                  </w:pPr>
                </w:p>
              </w:tc>
              <w:tc>
                <w:tcPr>
                  <w:tcW w:w="1095" w:type="dxa"/>
                  <w:gridSpan w:val="2"/>
                  <w:vAlign w:val="center"/>
                </w:tcPr>
                <w:p w14:paraId="3279324A"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支出</w:t>
                  </w:r>
                </w:p>
              </w:tc>
              <w:tc>
                <w:tcPr>
                  <w:tcW w:w="683" w:type="dxa"/>
                  <w:vAlign w:val="center"/>
                </w:tcPr>
                <w:p w14:paraId="6E8B0F1B"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265,149</w:t>
                  </w:r>
                </w:p>
              </w:tc>
              <w:tc>
                <w:tcPr>
                  <w:tcW w:w="688" w:type="dxa"/>
                  <w:vAlign w:val="center"/>
                </w:tcPr>
                <w:p w14:paraId="67CF70EC"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207,928</w:t>
                  </w:r>
                </w:p>
              </w:tc>
              <w:tc>
                <w:tcPr>
                  <w:tcW w:w="754" w:type="dxa"/>
                  <w:vAlign w:val="center"/>
                </w:tcPr>
                <w:p w14:paraId="1C2C0027"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△57,221</w:t>
                  </w:r>
                </w:p>
              </w:tc>
              <w:tc>
                <w:tcPr>
                  <w:tcW w:w="680" w:type="dxa"/>
                  <w:vAlign w:val="center"/>
                </w:tcPr>
                <w:p w14:paraId="5F0E99A7"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78.4%</w:t>
                  </w:r>
                </w:p>
              </w:tc>
              <w:tc>
                <w:tcPr>
                  <w:tcW w:w="687" w:type="dxa"/>
                  <w:vAlign w:val="center"/>
                </w:tcPr>
                <w:p w14:paraId="4E29926E"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211,906</w:t>
                  </w:r>
                </w:p>
              </w:tc>
              <w:tc>
                <w:tcPr>
                  <w:tcW w:w="684" w:type="dxa"/>
                  <w:vAlign w:val="center"/>
                </w:tcPr>
                <w:p w14:paraId="2BE35BFB"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98.1%</w:t>
                  </w:r>
                </w:p>
              </w:tc>
            </w:tr>
            <w:tr w:rsidR="00FB4E69" w:rsidRPr="00FB4E69" w14:paraId="4E52719B" w14:textId="77777777" w:rsidTr="00937B29">
              <w:tc>
                <w:tcPr>
                  <w:tcW w:w="279" w:type="dxa"/>
                  <w:vMerge/>
                  <w:vAlign w:val="center"/>
                </w:tcPr>
                <w:p w14:paraId="2C010569" w14:textId="77777777" w:rsidR="00424FBA" w:rsidRPr="00FB4E69" w:rsidRDefault="00424FBA" w:rsidP="008C5594">
                  <w:pPr>
                    <w:spacing w:line="200" w:lineRule="exact"/>
                    <w:rPr>
                      <w:rFonts w:ascii="ＭＳ 明朝" w:eastAsia="ＭＳ 明朝" w:hAnsi="ＭＳ 明朝"/>
                      <w:spacing w:val="-10"/>
                      <w:sz w:val="15"/>
                      <w:szCs w:val="15"/>
                    </w:rPr>
                  </w:pPr>
                </w:p>
              </w:tc>
              <w:tc>
                <w:tcPr>
                  <w:tcW w:w="1095" w:type="dxa"/>
                  <w:gridSpan w:val="2"/>
                  <w:tcBorders>
                    <w:bottom w:val="single" w:sz="4" w:space="0" w:color="auto"/>
                  </w:tcBorders>
                  <w:vAlign w:val="center"/>
                </w:tcPr>
                <w:p w14:paraId="3E394843"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損益</w:t>
                  </w:r>
                </w:p>
              </w:tc>
              <w:tc>
                <w:tcPr>
                  <w:tcW w:w="683" w:type="dxa"/>
                  <w:vAlign w:val="center"/>
                </w:tcPr>
                <w:p w14:paraId="3696183E"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495</w:t>
                  </w:r>
                </w:p>
              </w:tc>
              <w:tc>
                <w:tcPr>
                  <w:tcW w:w="688" w:type="dxa"/>
                  <w:vAlign w:val="center"/>
                </w:tcPr>
                <w:p w14:paraId="372CDD90"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△510</w:t>
                  </w:r>
                </w:p>
              </w:tc>
              <w:tc>
                <w:tcPr>
                  <w:tcW w:w="754" w:type="dxa"/>
                  <w:vAlign w:val="center"/>
                </w:tcPr>
                <w:p w14:paraId="4F3CAB63"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△1005</w:t>
                  </w:r>
                </w:p>
              </w:tc>
              <w:tc>
                <w:tcPr>
                  <w:tcW w:w="680" w:type="dxa"/>
                  <w:vAlign w:val="center"/>
                </w:tcPr>
                <w:p w14:paraId="6587D924"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△103.0%</w:t>
                  </w:r>
                </w:p>
              </w:tc>
              <w:tc>
                <w:tcPr>
                  <w:tcW w:w="687" w:type="dxa"/>
                  <w:vAlign w:val="center"/>
                </w:tcPr>
                <w:p w14:paraId="27A234AA"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△22,861</w:t>
                  </w:r>
                </w:p>
              </w:tc>
              <w:tc>
                <w:tcPr>
                  <w:tcW w:w="684" w:type="dxa"/>
                  <w:vAlign w:val="center"/>
                </w:tcPr>
                <w:p w14:paraId="14CB1788" w14:textId="77777777" w:rsidR="00424FBA" w:rsidRPr="00FB4E69" w:rsidRDefault="00424FBA" w:rsidP="008C5594">
                  <w:pPr>
                    <w:spacing w:line="200" w:lineRule="exact"/>
                    <w:jc w:val="center"/>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計算不可</w:t>
                  </w:r>
                </w:p>
              </w:tc>
            </w:tr>
            <w:tr w:rsidR="00FB4E69" w:rsidRPr="00FB4E69" w14:paraId="120DE2A2" w14:textId="77777777" w:rsidTr="00937B29">
              <w:trPr>
                <w:trHeight w:val="70"/>
              </w:trPr>
              <w:tc>
                <w:tcPr>
                  <w:tcW w:w="279" w:type="dxa"/>
                  <w:vMerge w:val="restart"/>
                  <w:vAlign w:val="center"/>
                </w:tcPr>
                <w:p w14:paraId="4BDD1FCC" w14:textId="77777777" w:rsidR="000852BA" w:rsidRPr="00FB4E69" w:rsidRDefault="000852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R4</w:t>
                  </w:r>
                </w:p>
                <w:p w14:paraId="7D19C2CD" w14:textId="77777777" w:rsidR="000852BA" w:rsidRPr="00FB4E69" w:rsidRDefault="000852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年</w:t>
                  </w:r>
                </w:p>
                <w:p w14:paraId="60532FAD" w14:textId="77777777" w:rsidR="000852BA" w:rsidRPr="00FB4E69" w:rsidRDefault="000852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度</w:t>
                  </w:r>
                </w:p>
              </w:tc>
              <w:tc>
                <w:tcPr>
                  <w:tcW w:w="1095" w:type="dxa"/>
                  <w:gridSpan w:val="2"/>
                  <w:tcBorders>
                    <w:bottom w:val="nil"/>
                  </w:tcBorders>
                  <w:vAlign w:val="center"/>
                </w:tcPr>
                <w:p w14:paraId="7258EDC4" w14:textId="77777777" w:rsidR="000852BA" w:rsidRPr="00FB4E69" w:rsidRDefault="000852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収入</w:t>
                  </w:r>
                </w:p>
              </w:tc>
              <w:tc>
                <w:tcPr>
                  <w:tcW w:w="683" w:type="dxa"/>
                  <w:vAlign w:val="center"/>
                </w:tcPr>
                <w:p w14:paraId="58A663F3" w14:textId="77777777"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277,117</w:t>
                  </w:r>
                </w:p>
              </w:tc>
              <w:tc>
                <w:tcPr>
                  <w:tcW w:w="688" w:type="dxa"/>
                  <w:vAlign w:val="center"/>
                </w:tcPr>
                <w:p w14:paraId="025542EA" w14:textId="50B2B938"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253,406</w:t>
                  </w:r>
                </w:p>
              </w:tc>
              <w:tc>
                <w:tcPr>
                  <w:tcW w:w="754" w:type="dxa"/>
                  <w:vAlign w:val="center"/>
                </w:tcPr>
                <w:p w14:paraId="1BF4B21F" w14:textId="7196A4D6"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△23,711</w:t>
                  </w:r>
                </w:p>
              </w:tc>
              <w:tc>
                <w:tcPr>
                  <w:tcW w:w="680" w:type="dxa"/>
                  <w:vAlign w:val="center"/>
                </w:tcPr>
                <w:p w14:paraId="15622210" w14:textId="3019AF7C"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91.4%</w:t>
                  </w:r>
                </w:p>
              </w:tc>
              <w:tc>
                <w:tcPr>
                  <w:tcW w:w="687" w:type="dxa"/>
                  <w:vAlign w:val="center"/>
                </w:tcPr>
                <w:p w14:paraId="70C17F46" w14:textId="6B03565E"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207,418</w:t>
                  </w:r>
                </w:p>
              </w:tc>
              <w:tc>
                <w:tcPr>
                  <w:tcW w:w="684" w:type="dxa"/>
                  <w:vAlign w:val="center"/>
                </w:tcPr>
                <w:p w14:paraId="4A3C9ADD" w14:textId="1D71C7F8"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122.2%</w:t>
                  </w:r>
                </w:p>
              </w:tc>
            </w:tr>
            <w:tr w:rsidR="00FB4E69" w:rsidRPr="00FB4E69" w14:paraId="5F2829A0" w14:textId="77777777" w:rsidTr="00937B29">
              <w:tc>
                <w:tcPr>
                  <w:tcW w:w="279" w:type="dxa"/>
                  <w:vMerge/>
                  <w:vAlign w:val="center"/>
                </w:tcPr>
                <w:p w14:paraId="39BC2C3B" w14:textId="77777777" w:rsidR="00424FBA" w:rsidRPr="00FB4E69" w:rsidRDefault="00424FBA" w:rsidP="008C5594">
                  <w:pPr>
                    <w:spacing w:line="200" w:lineRule="exact"/>
                    <w:rPr>
                      <w:rFonts w:ascii="ＭＳ 明朝" w:eastAsia="ＭＳ 明朝" w:hAnsi="ＭＳ 明朝"/>
                      <w:spacing w:val="-10"/>
                      <w:sz w:val="15"/>
                      <w:szCs w:val="15"/>
                    </w:rPr>
                  </w:pPr>
                </w:p>
              </w:tc>
              <w:tc>
                <w:tcPr>
                  <w:tcW w:w="270" w:type="dxa"/>
                  <w:tcBorders>
                    <w:top w:val="nil"/>
                    <w:bottom w:val="nil"/>
                  </w:tcBorders>
                  <w:vAlign w:val="center"/>
                </w:tcPr>
                <w:p w14:paraId="02F9A2F0" w14:textId="77777777" w:rsidR="00424FBA" w:rsidRPr="00FB4E69" w:rsidRDefault="00424FBA" w:rsidP="008C5594">
                  <w:pPr>
                    <w:spacing w:line="200" w:lineRule="exact"/>
                    <w:rPr>
                      <w:rFonts w:ascii="ＭＳ 明朝" w:eastAsia="ＭＳ 明朝" w:hAnsi="ＭＳ 明朝"/>
                      <w:spacing w:val="-10"/>
                      <w:sz w:val="15"/>
                      <w:szCs w:val="15"/>
                    </w:rPr>
                  </w:pPr>
                </w:p>
              </w:tc>
              <w:tc>
                <w:tcPr>
                  <w:tcW w:w="825" w:type="dxa"/>
                  <w:tcBorders>
                    <w:top w:val="single" w:sz="4" w:space="0" w:color="auto"/>
                  </w:tcBorders>
                  <w:vAlign w:val="center"/>
                </w:tcPr>
                <w:p w14:paraId="3DEC79F3"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委託管理費</w:t>
                  </w:r>
                </w:p>
              </w:tc>
              <w:tc>
                <w:tcPr>
                  <w:tcW w:w="683" w:type="dxa"/>
                  <w:vAlign w:val="center"/>
                </w:tcPr>
                <w:p w14:paraId="340F31ED"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101,190</w:t>
                  </w:r>
                </w:p>
              </w:tc>
              <w:tc>
                <w:tcPr>
                  <w:tcW w:w="688" w:type="dxa"/>
                  <w:vAlign w:val="center"/>
                </w:tcPr>
                <w:p w14:paraId="45FB28FD"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103,091</w:t>
                  </w:r>
                </w:p>
              </w:tc>
              <w:tc>
                <w:tcPr>
                  <w:tcW w:w="754" w:type="dxa"/>
                  <w:vAlign w:val="center"/>
                </w:tcPr>
                <w:p w14:paraId="4F604E39"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1,901</w:t>
                  </w:r>
                </w:p>
              </w:tc>
              <w:tc>
                <w:tcPr>
                  <w:tcW w:w="680" w:type="dxa"/>
                  <w:vAlign w:val="center"/>
                </w:tcPr>
                <w:p w14:paraId="3CA5B228"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101.8%</w:t>
                  </w:r>
                </w:p>
              </w:tc>
              <w:tc>
                <w:tcPr>
                  <w:tcW w:w="687" w:type="dxa"/>
                  <w:vAlign w:val="center"/>
                </w:tcPr>
                <w:p w14:paraId="3BB06D04"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126,663</w:t>
                  </w:r>
                </w:p>
              </w:tc>
              <w:tc>
                <w:tcPr>
                  <w:tcW w:w="684" w:type="dxa"/>
                  <w:vAlign w:val="center"/>
                </w:tcPr>
                <w:p w14:paraId="7A530D0A"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81.4%</w:t>
                  </w:r>
                </w:p>
              </w:tc>
            </w:tr>
            <w:tr w:rsidR="00FB4E69" w:rsidRPr="00FB4E69" w14:paraId="356E285D" w14:textId="77777777" w:rsidTr="00937B29">
              <w:tc>
                <w:tcPr>
                  <w:tcW w:w="279" w:type="dxa"/>
                  <w:vMerge/>
                  <w:vAlign w:val="center"/>
                </w:tcPr>
                <w:p w14:paraId="22D1B5AB" w14:textId="77777777" w:rsidR="000852BA" w:rsidRPr="00FB4E69" w:rsidRDefault="000852BA" w:rsidP="008C5594">
                  <w:pPr>
                    <w:spacing w:line="200" w:lineRule="exact"/>
                    <w:rPr>
                      <w:rFonts w:ascii="ＭＳ 明朝" w:eastAsia="ＭＳ 明朝" w:hAnsi="ＭＳ 明朝"/>
                      <w:spacing w:val="-10"/>
                      <w:sz w:val="15"/>
                      <w:szCs w:val="15"/>
                    </w:rPr>
                  </w:pPr>
                </w:p>
              </w:tc>
              <w:tc>
                <w:tcPr>
                  <w:tcW w:w="270" w:type="dxa"/>
                  <w:tcBorders>
                    <w:top w:val="nil"/>
                    <w:bottom w:val="nil"/>
                  </w:tcBorders>
                  <w:vAlign w:val="center"/>
                </w:tcPr>
                <w:p w14:paraId="62333317" w14:textId="77777777" w:rsidR="000852BA" w:rsidRPr="00FB4E69" w:rsidRDefault="000852BA" w:rsidP="008C5594">
                  <w:pPr>
                    <w:spacing w:line="200" w:lineRule="exact"/>
                    <w:rPr>
                      <w:rFonts w:ascii="ＭＳ 明朝" w:eastAsia="ＭＳ 明朝" w:hAnsi="ＭＳ 明朝"/>
                      <w:spacing w:val="-10"/>
                      <w:sz w:val="15"/>
                      <w:szCs w:val="15"/>
                    </w:rPr>
                  </w:pPr>
                </w:p>
              </w:tc>
              <w:tc>
                <w:tcPr>
                  <w:tcW w:w="825" w:type="dxa"/>
                  <w:vAlign w:val="center"/>
                </w:tcPr>
                <w:p w14:paraId="613BEE9E" w14:textId="77777777" w:rsidR="000852BA" w:rsidRPr="00FB4E69" w:rsidRDefault="000852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利用料金</w:t>
                  </w:r>
                </w:p>
              </w:tc>
              <w:tc>
                <w:tcPr>
                  <w:tcW w:w="683" w:type="dxa"/>
                  <w:vAlign w:val="center"/>
                </w:tcPr>
                <w:p w14:paraId="533E0780" w14:textId="77777777"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102,228</w:t>
                  </w:r>
                </w:p>
              </w:tc>
              <w:tc>
                <w:tcPr>
                  <w:tcW w:w="688" w:type="dxa"/>
                  <w:vAlign w:val="center"/>
                </w:tcPr>
                <w:p w14:paraId="0DB2AD1E" w14:textId="42CFC5B6"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80,544</w:t>
                  </w:r>
                </w:p>
              </w:tc>
              <w:tc>
                <w:tcPr>
                  <w:tcW w:w="754" w:type="dxa"/>
                  <w:vAlign w:val="center"/>
                </w:tcPr>
                <w:p w14:paraId="1AA815CB" w14:textId="1F8C6AA4"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△21,684</w:t>
                  </w:r>
                </w:p>
              </w:tc>
              <w:tc>
                <w:tcPr>
                  <w:tcW w:w="680" w:type="dxa"/>
                  <w:vAlign w:val="center"/>
                </w:tcPr>
                <w:p w14:paraId="3D58C192" w14:textId="09B2A113"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78.8%</w:t>
                  </w:r>
                </w:p>
              </w:tc>
              <w:tc>
                <w:tcPr>
                  <w:tcW w:w="687" w:type="dxa"/>
                  <w:vAlign w:val="center"/>
                </w:tcPr>
                <w:p w14:paraId="1106DA0E" w14:textId="5CDA3212"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42,266</w:t>
                  </w:r>
                </w:p>
              </w:tc>
              <w:tc>
                <w:tcPr>
                  <w:tcW w:w="684" w:type="dxa"/>
                  <w:vAlign w:val="center"/>
                </w:tcPr>
                <w:p w14:paraId="4EE800A9" w14:textId="0D9BB832"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190.6%</w:t>
                  </w:r>
                </w:p>
              </w:tc>
            </w:tr>
            <w:tr w:rsidR="00FB4E69" w:rsidRPr="00FB4E69" w14:paraId="15A09CF1" w14:textId="77777777" w:rsidTr="00937B29">
              <w:tc>
                <w:tcPr>
                  <w:tcW w:w="279" w:type="dxa"/>
                  <w:vMerge/>
                  <w:vAlign w:val="center"/>
                </w:tcPr>
                <w:p w14:paraId="5E0F50E0" w14:textId="77777777" w:rsidR="000852BA" w:rsidRPr="00FB4E69" w:rsidRDefault="000852BA" w:rsidP="008C5594">
                  <w:pPr>
                    <w:spacing w:line="200" w:lineRule="exact"/>
                    <w:rPr>
                      <w:rFonts w:ascii="ＭＳ 明朝" w:eastAsia="ＭＳ 明朝" w:hAnsi="ＭＳ 明朝"/>
                      <w:spacing w:val="-10"/>
                      <w:sz w:val="15"/>
                      <w:szCs w:val="15"/>
                    </w:rPr>
                  </w:pPr>
                </w:p>
              </w:tc>
              <w:tc>
                <w:tcPr>
                  <w:tcW w:w="270" w:type="dxa"/>
                  <w:tcBorders>
                    <w:top w:val="nil"/>
                  </w:tcBorders>
                  <w:vAlign w:val="center"/>
                </w:tcPr>
                <w:p w14:paraId="0C9E7A18" w14:textId="77777777" w:rsidR="000852BA" w:rsidRPr="00FB4E69" w:rsidRDefault="000852BA" w:rsidP="008C5594">
                  <w:pPr>
                    <w:spacing w:line="200" w:lineRule="exact"/>
                    <w:rPr>
                      <w:rFonts w:ascii="ＭＳ 明朝" w:eastAsia="ＭＳ 明朝" w:hAnsi="ＭＳ 明朝"/>
                      <w:spacing w:val="-10"/>
                      <w:sz w:val="15"/>
                      <w:szCs w:val="15"/>
                    </w:rPr>
                  </w:pPr>
                </w:p>
              </w:tc>
              <w:tc>
                <w:tcPr>
                  <w:tcW w:w="825" w:type="dxa"/>
                  <w:vAlign w:val="center"/>
                </w:tcPr>
                <w:p w14:paraId="36BEA098" w14:textId="77777777" w:rsidR="000852BA" w:rsidRPr="00FB4E69" w:rsidRDefault="000852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その他収入</w:t>
                  </w:r>
                </w:p>
              </w:tc>
              <w:tc>
                <w:tcPr>
                  <w:tcW w:w="683" w:type="dxa"/>
                  <w:vAlign w:val="center"/>
                </w:tcPr>
                <w:p w14:paraId="4A23B1B2" w14:textId="77777777"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73,699</w:t>
                  </w:r>
                </w:p>
              </w:tc>
              <w:tc>
                <w:tcPr>
                  <w:tcW w:w="688" w:type="dxa"/>
                  <w:vAlign w:val="center"/>
                </w:tcPr>
                <w:p w14:paraId="5664E8A2" w14:textId="79530EBB"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69,771</w:t>
                  </w:r>
                </w:p>
              </w:tc>
              <w:tc>
                <w:tcPr>
                  <w:tcW w:w="754" w:type="dxa"/>
                  <w:vAlign w:val="center"/>
                </w:tcPr>
                <w:p w14:paraId="783D6910" w14:textId="5DC5D6CB"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△3,928</w:t>
                  </w:r>
                </w:p>
              </w:tc>
              <w:tc>
                <w:tcPr>
                  <w:tcW w:w="680" w:type="dxa"/>
                  <w:vAlign w:val="center"/>
                </w:tcPr>
                <w:p w14:paraId="66F47F53" w14:textId="41C52823"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94.7%</w:t>
                  </w:r>
                </w:p>
              </w:tc>
              <w:tc>
                <w:tcPr>
                  <w:tcW w:w="687" w:type="dxa"/>
                  <w:vAlign w:val="center"/>
                </w:tcPr>
                <w:p w14:paraId="4CC57E60" w14:textId="27EFF7E9"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38,488</w:t>
                  </w:r>
                </w:p>
              </w:tc>
              <w:tc>
                <w:tcPr>
                  <w:tcW w:w="684" w:type="dxa"/>
                  <w:vAlign w:val="center"/>
                </w:tcPr>
                <w:p w14:paraId="4F8DFFF1" w14:textId="5D280E51"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181.3%</w:t>
                  </w:r>
                </w:p>
              </w:tc>
            </w:tr>
            <w:tr w:rsidR="00FB4E69" w:rsidRPr="00FB4E69" w14:paraId="139244D3" w14:textId="77777777" w:rsidTr="00937B29">
              <w:tc>
                <w:tcPr>
                  <w:tcW w:w="279" w:type="dxa"/>
                  <w:vMerge/>
                  <w:vAlign w:val="center"/>
                </w:tcPr>
                <w:p w14:paraId="3EFDE26D" w14:textId="77777777" w:rsidR="000852BA" w:rsidRPr="00FB4E69" w:rsidRDefault="000852BA" w:rsidP="008C5594">
                  <w:pPr>
                    <w:spacing w:line="200" w:lineRule="exact"/>
                    <w:rPr>
                      <w:rFonts w:ascii="ＭＳ 明朝" w:eastAsia="ＭＳ 明朝" w:hAnsi="ＭＳ 明朝"/>
                      <w:spacing w:val="-10"/>
                      <w:sz w:val="15"/>
                      <w:szCs w:val="15"/>
                    </w:rPr>
                  </w:pPr>
                </w:p>
              </w:tc>
              <w:tc>
                <w:tcPr>
                  <w:tcW w:w="1095" w:type="dxa"/>
                  <w:gridSpan w:val="2"/>
                  <w:tcBorders>
                    <w:bottom w:val="single" w:sz="4" w:space="0" w:color="auto"/>
                  </w:tcBorders>
                  <w:vAlign w:val="center"/>
                </w:tcPr>
                <w:p w14:paraId="2CE44265" w14:textId="169F602B" w:rsidR="000852BA" w:rsidRPr="00FB4E69" w:rsidRDefault="000852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支出</w:t>
                  </w:r>
                </w:p>
              </w:tc>
              <w:tc>
                <w:tcPr>
                  <w:tcW w:w="683" w:type="dxa"/>
                  <w:vAlign w:val="center"/>
                </w:tcPr>
                <w:p w14:paraId="4BD3EB84" w14:textId="49143522"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276,239</w:t>
                  </w:r>
                </w:p>
              </w:tc>
              <w:tc>
                <w:tcPr>
                  <w:tcW w:w="688" w:type="dxa"/>
                  <w:vAlign w:val="center"/>
                </w:tcPr>
                <w:p w14:paraId="1BFF0417" w14:textId="5CD98667"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244,459</w:t>
                  </w:r>
                </w:p>
              </w:tc>
              <w:tc>
                <w:tcPr>
                  <w:tcW w:w="754" w:type="dxa"/>
                  <w:vAlign w:val="center"/>
                </w:tcPr>
                <w:p w14:paraId="214CB7BB" w14:textId="3D24847C"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△31,780</w:t>
                  </w:r>
                </w:p>
              </w:tc>
              <w:tc>
                <w:tcPr>
                  <w:tcW w:w="680" w:type="dxa"/>
                  <w:vAlign w:val="center"/>
                </w:tcPr>
                <w:p w14:paraId="17313E74" w14:textId="473D25E7"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88.5%</w:t>
                  </w:r>
                </w:p>
              </w:tc>
              <w:tc>
                <w:tcPr>
                  <w:tcW w:w="687" w:type="dxa"/>
                  <w:vAlign w:val="center"/>
                </w:tcPr>
                <w:p w14:paraId="5735A07C" w14:textId="29625548"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207,928</w:t>
                  </w:r>
                </w:p>
              </w:tc>
              <w:tc>
                <w:tcPr>
                  <w:tcW w:w="684" w:type="dxa"/>
                  <w:vAlign w:val="center"/>
                </w:tcPr>
                <w:p w14:paraId="3F5AA5AA" w14:textId="170EFA38"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117.6%</w:t>
                  </w:r>
                </w:p>
              </w:tc>
            </w:tr>
            <w:tr w:rsidR="00FB4E69" w:rsidRPr="00FB4E69" w14:paraId="7EC1058F" w14:textId="77777777" w:rsidTr="00937B29">
              <w:tc>
                <w:tcPr>
                  <w:tcW w:w="279" w:type="dxa"/>
                  <w:vMerge/>
                  <w:vAlign w:val="center"/>
                </w:tcPr>
                <w:p w14:paraId="0A415C11" w14:textId="77777777" w:rsidR="00424FBA" w:rsidRPr="00FB4E69" w:rsidRDefault="00424FBA" w:rsidP="008C5594">
                  <w:pPr>
                    <w:spacing w:line="200" w:lineRule="exact"/>
                    <w:rPr>
                      <w:rFonts w:ascii="ＭＳ 明朝" w:eastAsia="ＭＳ 明朝" w:hAnsi="ＭＳ 明朝"/>
                      <w:spacing w:val="-10"/>
                      <w:sz w:val="15"/>
                      <w:szCs w:val="15"/>
                    </w:rPr>
                  </w:pPr>
                </w:p>
              </w:tc>
              <w:tc>
                <w:tcPr>
                  <w:tcW w:w="1095" w:type="dxa"/>
                  <w:gridSpan w:val="2"/>
                  <w:tcBorders>
                    <w:bottom w:val="single" w:sz="4" w:space="0" w:color="auto"/>
                  </w:tcBorders>
                  <w:vAlign w:val="center"/>
                </w:tcPr>
                <w:p w14:paraId="08759C98"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損益</w:t>
                  </w:r>
                </w:p>
              </w:tc>
              <w:tc>
                <w:tcPr>
                  <w:tcW w:w="683" w:type="dxa"/>
                  <w:vAlign w:val="center"/>
                </w:tcPr>
                <w:p w14:paraId="23053156"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878</w:t>
                  </w:r>
                </w:p>
              </w:tc>
              <w:tc>
                <w:tcPr>
                  <w:tcW w:w="688" w:type="dxa"/>
                  <w:vAlign w:val="center"/>
                </w:tcPr>
                <w:p w14:paraId="194279F9" w14:textId="5408DBEF" w:rsidR="00424FBA" w:rsidRPr="00FB4E69" w:rsidRDefault="008C5594"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8,947</w:t>
                  </w:r>
                </w:p>
              </w:tc>
              <w:tc>
                <w:tcPr>
                  <w:tcW w:w="754" w:type="dxa"/>
                  <w:vAlign w:val="center"/>
                </w:tcPr>
                <w:p w14:paraId="264E151C"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89</w:t>
                  </w:r>
                </w:p>
              </w:tc>
              <w:tc>
                <w:tcPr>
                  <w:tcW w:w="680" w:type="dxa"/>
                  <w:vAlign w:val="center"/>
                </w:tcPr>
                <w:p w14:paraId="1C8C89DF" w14:textId="648E8B7E"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w:t>
                  </w:r>
                  <w:r w:rsidR="008C5594" w:rsidRPr="00FB4E69">
                    <w:rPr>
                      <w:rFonts w:ascii="ＭＳ 明朝" w:eastAsia="ＭＳ 明朝" w:hAnsi="ＭＳ 明朝" w:hint="eastAsia"/>
                      <w:spacing w:val="-10"/>
                      <w:sz w:val="15"/>
                      <w:szCs w:val="15"/>
                    </w:rPr>
                    <w:t>019</w:t>
                  </w:r>
                  <w:r w:rsidRPr="00FB4E69">
                    <w:rPr>
                      <w:rFonts w:ascii="ＭＳ 明朝" w:eastAsia="ＭＳ 明朝" w:hAnsi="ＭＳ 明朝" w:hint="eastAsia"/>
                      <w:spacing w:val="-10"/>
                      <w:sz w:val="15"/>
                      <w:szCs w:val="15"/>
                    </w:rPr>
                    <w:t>.</w:t>
                  </w:r>
                  <w:r w:rsidR="008C5594" w:rsidRPr="00FB4E69">
                    <w:rPr>
                      <w:rFonts w:ascii="ＭＳ 明朝" w:eastAsia="ＭＳ 明朝" w:hAnsi="ＭＳ 明朝" w:hint="eastAsia"/>
                      <w:spacing w:val="-10"/>
                      <w:sz w:val="15"/>
                      <w:szCs w:val="15"/>
                    </w:rPr>
                    <w:t>0</w:t>
                  </w:r>
                  <w:r w:rsidRPr="00FB4E69">
                    <w:rPr>
                      <w:rFonts w:ascii="ＭＳ 明朝" w:eastAsia="ＭＳ 明朝" w:hAnsi="ＭＳ 明朝" w:hint="eastAsia"/>
                      <w:spacing w:val="-10"/>
                      <w:sz w:val="15"/>
                      <w:szCs w:val="15"/>
                    </w:rPr>
                    <w:t>%</w:t>
                  </w:r>
                </w:p>
              </w:tc>
              <w:tc>
                <w:tcPr>
                  <w:tcW w:w="687" w:type="dxa"/>
                  <w:vAlign w:val="center"/>
                </w:tcPr>
                <w:p w14:paraId="5691FA6A"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△510</w:t>
                  </w:r>
                </w:p>
              </w:tc>
              <w:tc>
                <w:tcPr>
                  <w:tcW w:w="684" w:type="dxa"/>
                  <w:vAlign w:val="center"/>
                </w:tcPr>
                <w:p w14:paraId="39409C82" w14:textId="77777777" w:rsidR="00424FBA" w:rsidRPr="00FB4E69" w:rsidRDefault="00424FBA" w:rsidP="008C5594">
                  <w:pPr>
                    <w:spacing w:line="200" w:lineRule="exact"/>
                    <w:jc w:val="center"/>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計算不可</w:t>
                  </w:r>
                </w:p>
              </w:tc>
            </w:tr>
            <w:tr w:rsidR="00FB4E69" w:rsidRPr="00FB4E69" w14:paraId="2A7BAD2A" w14:textId="77777777" w:rsidTr="00937B29">
              <w:tc>
                <w:tcPr>
                  <w:tcW w:w="279" w:type="dxa"/>
                  <w:vMerge w:val="restart"/>
                  <w:vAlign w:val="center"/>
                </w:tcPr>
                <w:p w14:paraId="4DFF3316"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R5</w:t>
                  </w:r>
                </w:p>
                <w:p w14:paraId="5257C1CF"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年</w:t>
                  </w:r>
                </w:p>
                <w:p w14:paraId="0BB314D8"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度</w:t>
                  </w:r>
                </w:p>
              </w:tc>
              <w:tc>
                <w:tcPr>
                  <w:tcW w:w="1095" w:type="dxa"/>
                  <w:gridSpan w:val="2"/>
                  <w:tcBorders>
                    <w:bottom w:val="nil"/>
                  </w:tcBorders>
                  <w:vAlign w:val="center"/>
                </w:tcPr>
                <w:p w14:paraId="7033527F"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収入</w:t>
                  </w:r>
                </w:p>
              </w:tc>
              <w:tc>
                <w:tcPr>
                  <w:tcW w:w="683" w:type="dxa"/>
                  <w:vAlign w:val="center"/>
                </w:tcPr>
                <w:p w14:paraId="7BF0BC88"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279,892</w:t>
                  </w:r>
                </w:p>
              </w:tc>
              <w:tc>
                <w:tcPr>
                  <w:tcW w:w="688" w:type="dxa"/>
                  <w:vAlign w:val="center"/>
                </w:tcPr>
                <w:p w14:paraId="5D7DAAE9" w14:textId="75A38DD0"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spacing w:val="-10"/>
                      <w:sz w:val="15"/>
                      <w:szCs w:val="15"/>
                    </w:rPr>
                    <w:t>267,2</w:t>
                  </w:r>
                  <w:r w:rsidRPr="00FB4E69">
                    <w:rPr>
                      <w:rFonts w:ascii="ＭＳ 明朝" w:eastAsia="ＭＳ 明朝" w:hAnsi="ＭＳ 明朝" w:hint="eastAsia"/>
                      <w:spacing w:val="-10"/>
                      <w:sz w:val="15"/>
                      <w:szCs w:val="15"/>
                    </w:rPr>
                    <w:t>83</w:t>
                  </w:r>
                </w:p>
              </w:tc>
              <w:tc>
                <w:tcPr>
                  <w:tcW w:w="754" w:type="dxa"/>
                  <w:vAlign w:val="center"/>
                </w:tcPr>
                <w:p w14:paraId="39129013" w14:textId="1E84546F"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spacing w:val="-10"/>
                      <w:sz w:val="15"/>
                      <w:szCs w:val="15"/>
                    </w:rPr>
                    <w:t>△12,6</w:t>
                  </w:r>
                  <w:r w:rsidRPr="00FB4E69">
                    <w:rPr>
                      <w:rFonts w:ascii="ＭＳ 明朝" w:eastAsia="ＭＳ 明朝" w:hAnsi="ＭＳ 明朝" w:hint="eastAsia"/>
                      <w:spacing w:val="-10"/>
                      <w:sz w:val="15"/>
                      <w:szCs w:val="15"/>
                    </w:rPr>
                    <w:t>09</w:t>
                  </w:r>
                </w:p>
              </w:tc>
              <w:tc>
                <w:tcPr>
                  <w:tcW w:w="680" w:type="dxa"/>
                  <w:vAlign w:val="center"/>
                </w:tcPr>
                <w:p w14:paraId="182E042B" w14:textId="55C538AC"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95.</w:t>
                  </w:r>
                  <w:r w:rsidR="008C5594" w:rsidRPr="00FB4E69">
                    <w:rPr>
                      <w:rFonts w:ascii="ＭＳ 明朝" w:eastAsia="ＭＳ 明朝" w:hAnsi="ＭＳ 明朝" w:hint="eastAsia"/>
                      <w:spacing w:val="-10"/>
                      <w:sz w:val="15"/>
                      <w:szCs w:val="15"/>
                    </w:rPr>
                    <w:t>5</w:t>
                  </w:r>
                  <w:r w:rsidRPr="00FB4E69">
                    <w:rPr>
                      <w:rFonts w:ascii="ＭＳ 明朝" w:eastAsia="ＭＳ 明朝" w:hAnsi="ＭＳ 明朝" w:hint="eastAsia"/>
                      <w:spacing w:val="-10"/>
                      <w:sz w:val="15"/>
                      <w:szCs w:val="15"/>
                    </w:rPr>
                    <w:t>%</w:t>
                  </w:r>
                </w:p>
              </w:tc>
              <w:tc>
                <w:tcPr>
                  <w:tcW w:w="687" w:type="dxa"/>
                  <w:vAlign w:val="center"/>
                </w:tcPr>
                <w:p w14:paraId="3862A23D" w14:textId="69986126"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253,40</w:t>
                  </w:r>
                  <w:r w:rsidR="008C5594" w:rsidRPr="00FB4E69">
                    <w:rPr>
                      <w:rFonts w:ascii="ＭＳ 明朝" w:eastAsia="ＭＳ 明朝" w:hAnsi="ＭＳ 明朝" w:hint="eastAsia"/>
                      <w:spacing w:val="-10"/>
                      <w:sz w:val="15"/>
                      <w:szCs w:val="15"/>
                    </w:rPr>
                    <w:t>6</w:t>
                  </w:r>
                </w:p>
              </w:tc>
              <w:tc>
                <w:tcPr>
                  <w:tcW w:w="684" w:type="dxa"/>
                  <w:vAlign w:val="center"/>
                </w:tcPr>
                <w:p w14:paraId="3AF6D5FA" w14:textId="4F63A343"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105.</w:t>
                  </w:r>
                  <w:r w:rsidR="008C5594" w:rsidRPr="00FB4E69">
                    <w:rPr>
                      <w:rFonts w:ascii="ＭＳ 明朝" w:eastAsia="ＭＳ 明朝" w:hAnsi="ＭＳ 明朝" w:hint="eastAsia"/>
                      <w:spacing w:val="-10"/>
                      <w:sz w:val="15"/>
                      <w:szCs w:val="15"/>
                    </w:rPr>
                    <w:t>5</w:t>
                  </w:r>
                  <w:r w:rsidRPr="00FB4E69">
                    <w:rPr>
                      <w:rFonts w:ascii="ＭＳ 明朝" w:eastAsia="ＭＳ 明朝" w:hAnsi="ＭＳ 明朝" w:hint="eastAsia"/>
                      <w:spacing w:val="-10"/>
                      <w:sz w:val="15"/>
                      <w:szCs w:val="15"/>
                    </w:rPr>
                    <w:t>%</w:t>
                  </w:r>
                </w:p>
              </w:tc>
            </w:tr>
            <w:tr w:rsidR="00FB4E69" w:rsidRPr="00FB4E69" w14:paraId="4E51B7C9" w14:textId="77777777" w:rsidTr="00937B29">
              <w:tc>
                <w:tcPr>
                  <w:tcW w:w="279" w:type="dxa"/>
                  <w:vMerge/>
                  <w:vAlign w:val="center"/>
                </w:tcPr>
                <w:p w14:paraId="65AEF9D3" w14:textId="77777777" w:rsidR="00424FBA" w:rsidRPr="00FB4E69" w:rsidRDefault="00424FBA" w:rsidP="008C5594">
                  <w:pPr>
                    <w:spacing w:line="200" w:lineRule="exact"/>
                    <w:rPr>
                      <w:rFonts w:ascii="ＭＳ 明朝" w:eastAsia="ＭＳ 明朝" w:hAnsi="ＭＳ 明朝"/>
                      <w:spacing w:val="-10"/>
                      <w:sz w:val="15"/>
                      <w:szCs w:val="15"/>
                    </w:rPr>
                  </w:pPr>
                </w:p>
              </w:tc>
              <w:tc>
                <w:tcPr>
                  <w:tcW w:w="270" w:type="dxa"/>
                  <w:tcBorders>
                    <w:top w:val="nil"/>
                    <w:bottom w:val="nil"/>
                  </w:tcBorders>
                  <w:vAlign w:val="center"/>
                </w:tcPr>
                <w:p w14:paraId="04B2FE21" w14:textId="77777777" w:rsidR="00424FBA" w:rsidRPr="00FB4E69" w:rsidRDefault="00424FBA" w:rsidP="008C5594">
                  <w:pPr>
                    <w:spacing w:line="200" w:lineRule="exact"/>
                    <w:rPr>
                      <w:rFonts w:ascii="ＭＳ 明朝" w:eastAsia="ＭＳ 明朝" w:hAnsi="ＭＳ 明朝"/>
                      <w:spacing w:val="-10"/>
                      <w:sz w:val="15"/>
                      <w:szCs w:val="15"/>
                    </w:rPr>
                  </w:pPr>
                </w:p>
              </w:tc>
              <w:tc>
                <w:tcPr>
                  <w:tcW w:w="825" w:type="dxa"/>
                  <w:tcBorders>
                    <w:top w:val="single" w:sz="4" w:space="0" w:color="auto"/>
                  </w:tcBorders>
                  <w:vAlign w:val="center"/>
                </w:tcPr>
                <w:p w14:paraId="61CBEFBC"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委託管理費</w:t>
                  </w:r>
                </w:p>
              </w:tc>
              <w:tc>
                <w:tcPr>
                  <w:tcW w:w="683" w:type="dxa"/>
                  <w:vAlign w:val="center"/>
                </w:tcPr>
                <w:p w14:paraId="67B8DE87"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96,670</w:t>
                  </w:r>
                </w:p>
              </w:tc>
              <w:tc>
                <w:tcPr>
                  <w:tcW w:w="688" w:type="dxa"/>
                  <w:vAlign w:val="center"/>
                </w:tcPr>
                <w:p w14:paraId="3A3DDC13" w14:textId="1FB3DCE8"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spacing w:val="-10"/>
                      <w:sz w:val="15"/>
                      <w:szCs w:val="15"/>
                    </w:rPr>
                    <w:t>97,355</w:t>
                  </w:r>
                </w:p>
              </w:tc>
              <w:tc>
                <w:tcPr>
                  <w:tcW w:w="754" w:type="dxa"/>
                  <w:vAlign w:val="center"/>
                </w:tcPr>
                <w:p w14:paraId="7230A87B" w14:textId="522E6388"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spacing w:val="-10"/>
                      <w:sz w:val="15"/>
                      <w:szCs w:val="15"/>
                    </w:rPr>
                    <w:t>685</w:t>
                  </w:r>
                </w:p>
              </w:tc>
              <w:tc>
                <w:tcPr>
                  <w:tcW w:w="680" w:type="dxa"/>
                  <w:vAlign w:val="center"/>
                </w:tcPr>
                <w:p w14:paraId="4FBC5FE2" w14:textId="08D1DC8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spacing w:val="-10"/>
                      <w:sz w:val="15"/>
                      <w:szCs w:val="15"/>
                    </w:rPr>
                    <w:t>100.7</w:t>
                  </w:r>
                  <w:r w:rsidRPr="00FB4E69">
                    <w:rPr>
                      <w:rFonts w:ascii="ＭＳ 明朝" w:eastAsia="ＭＳ 明朝" w:hAnsi="ＭＳ 明朝" w:hint="eastAsia"/>
                      <w:spacing w:val="-10"/>
                      <w:sz w:val="15"/>
                      <w:szCs w:val="15"/>
                    </w:rPr>
                    <w:t>%</w:t>
                  </w:r>
                </w:p>
              </w:tc>
              <w:tc>
                <w:tcPr>
                  <w:tcW w:w="687" w:type="dxa"/>
                  <w:vAlign w:val="center"/>
                </w:tcPr>
                <w:p w14:paraId="08B73BD8" w14:textId="7605CDC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103,091</w:t>
                  </w:r>
                </w:p>
              </w:tc>
              <w:tc>
                <w:tcPr>
                  <w:tcW w:w="684" w:type="dxa"/>
                  <w:vAlign w:val="center"/>
                </w:tcPr>
                <w:p w14:paraId="787F7FAB" w14:textId="3A39FEE3"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94.4%</w:t>
                  </w:r>
                </w:p>
              </w:tc>
            </w:tr>
            <w:tr w:rsidR="00FB4E69" w:rsidRPr="00FB4E69" w14:paraId="75D47268" w14:textId="77777777" w:rsidTr="00937B29">
              <w:tc>
                <w:tcPr>
                  <w:tcW w:w="279" w:type="dxa"/>
                  <w:vMerge/>
                  <w:vAlign w:val="center"/>
                </w:tcPr>
                <w:p w14:paraId="30046CD1" w14:textId="77777777" w:rsidR="00424FBA" w:rsidRPr="00FB4E69" w:rsidRDefault="00424FBA" w:rsidP="008C5594">
                  <w:pPr>
                    <w:spacing w:line="200" w:lineRule="exact"/>
                    <w:rPr>
                      <w:rFonts w:ascii="ＭＳ 明朝" w:eastAsia="ＭＳ 明朝" w:hAnsi="ＭＳ 明朝"/>
                      <w:spacing w:val="-10"/>
                      <w:sz w:val="15"/>
                      <w:szCs w:val="15"/>
                    </w:rPr>
                  </w:pPr>
                </w:p>
              </w:tc>
              <w:tc>
                <w:tcPr>
                  <w:tcW w:w="270" w:type="dxa"/>
                  <w:tcBorders>
                    <w:top w:val="nil"/>
                    <w:bottom w:val="nil"/>
                  </w:tcBorders>
                  <w:vAlign w:val="center"/>
                </w:tcPr>
                <w:p w14:paraId="34CF5CC0" w14:textId="77777777" w:rsidR="00424FBA" w:rsidRPr="00FB4E69" w:rsidRDefault="00424FBA" w:rsidP="008C5594">
                  <w:pPr>
                    <w:spacing w:line="200" w:lineRule="exact"/>
                    <w:rPr>
                      <w:rFonts w:ascii="ＭＳ 明朝" w:eastAsia="ＭＳ 明朝" w:hAnsi="ＭＳ 明朝"/>
                      <w:spacing w:val="-10"/>
                      <w:sz w:val="15"/>
                      <w:szCs w:val="15"/>
                    </w:rPr>
                  </w:pPr>
                </w:p>
              </w:tc>
              <w:tc>
                <w:tcPr>
                  <w:tcW w:w="825" w:type="dxa"/>
                  <w:vAlign w:val="center"/>
                </w:tcPr>
                <w:p w14:paraId="12260EE4"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利用料金</w:t>
                  </w:r>
                </w:p>
              </w:tc>
              <w:tc>
                <w:tcPr>
                  <w:tcW w:w="683" w:type="dxa"/>
                  <w:vAlign w:val="center"/>
                </w:tcPr>
                <w:p w14:paraId="5915EBD6"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106,157</w:t>
                  </w:r>
                </w:p>
              </w:tc>
              <w:tc>
                <w:tcPr>
                  <w:tcW w:w="688" w:type="dxa"/>
                  <w:vAlign w:val="center"/>
                </w:tcPr>
                <w:p w14:paraId="3905549F" w14:textId="26DEC5A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spacing w:val="-10"/>
                      <w:sz w:val="15"/>
                      <w:szCs w:val="15"/>
                    </w:rPr>
                    <w:t>87,233</w:t>
                  </w:r>
                </w:p>
              </w:tc>
              <w:tc>
                <w:tcPr>
                  <w:tcW w:w="754" w:type="dxa"/>
                  <w:vAlign w:val="center"/>
                </w:tcPr>
                <w:p w14:paraId="1C8C3679" w14:textId="4B51703C"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spacing w:val="-10"/>
                      <w:sz w:val="15"/>
                      <w:szCs w:val="15"/>
                    </w:rPr>
                    <w:t>△18,924</w:t>
                  </w:r>
                </w:p>
              </w:tc>
              <w:tc>
                <w:tcPr>
                  <w:tcW w:w="680" w:type="dxa"/>
                  <w:vAlign w:val="center"/>
                </w:tcPr>
                <w:p w14:paraId="4A128A36" w14:textId="3F750599"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82.</w:t>
                  </w:r>
                  <w:r w:rsidR="008C5594" w:rsidRPr="00FB4E69">
                    <w:rPr>
                      <w:rFonts w:ascii="ＭＳ 明朝" w:eastAsia="ＭＳ 明朝" w:hAnsi="ＭＳ 明朝" w:hint="eastAsia"/>
                      <w:spacing w:val="-10"/>
                      <w:sz w:val="15"/>
                      <w:szCs w:val="15"/>
                    </w:rPr>
                    <w:t>2</w:t>
                  </w:r>
                  <w:r w:rsidRPr="00FB4E69">
                    <w:rPr>
                      <w:rFonts w:ascii="ＭＳ 明朝" w:eastAsia="ＭＳ 明朝" w:hAnsi="ＭＳ 明朝" w:hint="eastAsia"/>
                      <w:spacing w:val="-10"/>
                      <w:sz w:val="15"/>
                      <w:szCs w:val="15"/>
                    </w:rPr>
                    <w:t>%</w:t>
                  </w:r>
                </w:p>
              </w:tc>
              <w:tc>
                <w:tcPr>
                  <w:tcW w:w="687" w:type="dxa"/>
                  <w:vAlign w:val="center"/>
                </w:tcPr>
                <w:p w14:paraId="444D13AE" w14:textId="5D86AFB1"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80,544</w:t>
                  </w:r>
                </w:p>
              </w:tc>
              <w:tc>
                <w:tcPr>
                  <w:tcW w:w="684" w:type="dxa"/>
                  <w:vAlign w:val="center"/>
                </w:tcPr>
                <w:p w14:paraId="5BF8E0C9" w14:textId="1566BA50"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w:t>
                  </w:r>
                  <w:r w:rsidR="008C5594" w:rsidRPr="00FB4E69">
                    <w:rPr>
                      <w:rFonts w:ascii="ＭＳ 明朝" w:eastAsia="ＭＳ 明朝" w:hAnsi="ＭＳ 明朝" w:hint="eastAsia"/>
                      <w:spacing w:val="-10"/>
                      <w:sz w:val="15"/>
                      <w:szCs w:val="15"/>
                    </w:rPr>
                    <w:t>08.3</w:t>
                  </w:r>
                  <w:r w:rsidRPr="00FB4E69">
                    <w:rPr>
                      <w:rFonts w:ascii="ＭＳ 明朝" w:eastAsia="ＭＳ 明朝" w:hAnsi="ＭＳ 明朝" w:hint="eastAsia"/>
                      <w:spacing w:val="-10"/>
                      <w:sz w:val="15"/>
                      <w:szCs w:val="15"/>
                    </w:rPr>
                    <w:t>%</w:t>
                  </w:r>
                </w:p>
              </w:tc>
            </w:tr>
            <w:tr w:rsidR="00FB4E69" w:rsidRPr="00FB4E69" w14:paraId="735338C5" w14:textId="77777777" w:rsidTr="00937B29">
              <w:tc>
                <w:tcPr>
                  <w:tcW w:w="279" w:type="dxa"/>
                  <w:vMerge/>
                  <w:vAlign w:val="center"/>
                </w:tcPr>
                <w:p w14:paraId="7235F57E" w14:textId="77777777" w:rsidR="00424FBA" w:rsidRPr="00FB4E69" w:rsidRDefault="00424FBA" w:rsidP="008C5594">
                  <w:pPr>
                    <w:spacing w:line="200" w:lineRule="exact"/>
                    <w:rPr>
                      <w:rFonts w:ascii="ＭＳ 明朝" w:eastAsia="ＭＳ 明朝" w:hAnsi="ＭＳ 明朝"/>
                      <w:spacing w:val="-10"/>
                      <w:sz w:val="15"/>
                      <w:szCs w:val="15"/>
                    </w:rPr>
                  </w:pPr>
                </w:p>
              </w:tc>
              <w:tc>
                <w:tcPr>
                  <w:tcW w:w="270" w:type="dxa"/>
                  <w:tcBorders>
                    <w:top w:val="nil"/>
                  </w:tcBorders>
                  <w:vAlign w:val="center"/>
                </w:tcPr>
                <w:p w14:paraId="1B17CA67" w14:textId="77777777" w:rsidR="00424FBA" w:rsidRPr="00FB4E69" w:rsidRDefault="00424FBA" w:rsidP="008C5594">
                  <w:pPr>
                    <w:spacing w:line="200" w:lineRule="exact"/>
                    <w:rPr>
                      <w:rFonts w:ascii="ＭＳ 明朝" w:eastAsia="ＭＳ 明朝" w:hAnsi="ＭＳ 明朝"/>
                      <w:spacing w:val="-10"/>
                      <w:sz w:val="15"/>
                      <w:szCs w:val="15"/>
                    </w:rPr>
                  </w:pPr>
                </w:p>
              </w:tc>
              <w:tc>
                <w:tcPr>
                  <w:tcW w:w="825" w:type="dxa"/>
                  <w:vAlign w:val="center"/>
                </w:tcPr>
                <w:p w14:paraId="7ABC8CFC"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その他収入</w:t>
                  </w:r>
                </w:p>
              </w:tc>
              <w:tc>
                <w:tcPr>
                  <w:tcW w:w="683" w:type="dxa"/>
                  <w:vAlign w:val="center"/>
                </w:tcPr>
                <w:p w14:paraId="2E7988E6"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77,065</w:t>
                  </w:r>
                </w:p>
              </w:tc>
              <w:tc>
                <w:tcPr>
                  <w:tcW w:w="688" w:type="dxa"/>
                  <w:vAlign w:val="center"/>
                </w:tcPr>
                <w:p w14:paraId="0785A205" w14:textId="6546A99E"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spacing w:val="-10"/>
                      <w:sz w:val="15"/>
                      <w:szCs w:val="15"/>
                    </w:rPr>
                    <w:t>82,</w:t>
                  </w:r>
                  <w:r w:rsidRPr="00FB4E69">
                    <w:rPr>
                      <w:rFonts w:ascii="ＭＳ 明朝" w:eastAsia="ＭＳ 明朝" w:hAnsi="ＭＳ 明朝" w:hint="eastAsia"/>
                      <w:spacing w:val="-10"/>
                      <w:sz w:val="15"/>
                      <w:szCs w:val="15"/>
                    </w:rPr>
                    <w:t>695</w:t>
                  </w:r>
                </w:p>
              </w:tc>
              <w:tc>
                <w:tcPr>
                  <w:tcW w:w="754" w:type="dxa"/>
                  <w:vAlign w:val="center"/>
                </w:tcPr>
                <w:p w14:paraId="2CA551B7" w14:textId="62E6020A"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spacing w:val="-10"/>
                      <w:sz w:val="15"/>
                      <w:szCs w:val="15"/>
                    </w:rPr>
                    <w:t>5,6</w:t>
                  </w:r>
                  <w:r w:rsidRPr="00FB4E69">
                    <w:rPr>
                      <w:rFonts w:ascii="ＭＳ 明朝" w:eastAsia="ＭＳ 明朝" w:hAnsi="ＭＳ 明朝" w:hint="eastAsia"/>
                      <w:spacing w:val="-10"/>
                      <w:sz w:val="15"/>
                      <w:szCs w:val="15"/>
                    </w:rPr>
                    <w:t>30</w:t>
                  </w:r>
                </w:p>
              </w:tc>
              <w:tc>
                <w:tcPr>
                  <w:tcW w:w="680" w:type="dxa"/>
                  <w:vAlign w:val="center"/>
                </w:tcPr>
                <w:p w14:paraId="5D3CA049" w14:textId="08516FF4"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107.3%</w:t>
                  </w:r>
                </w:p>
              </w:tc>
              <w:tc>
                <w:tcPr>
                  <w:tcW w:w="687" w:type="dxa"/>
                  <w:vAlign w:val="center"/>
                </w:tcPr>
                <w:p w14:paraId="79DE034E" w14:textId="32406114"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69,77</w:t>
                  </w:r>
                  <w:r w:rsidR="008C5594" w:rsidRPr="00FB4E69">
                    <w:rPr>
                      <w:rFonts w:ascii="ＭＳ 明朝" w:eastAsia="ＭＳ 明朝" w:hAnsi="ＭＳ 明朝" w:hint="eastAsia"/>
                      <w:spacing w:val="-10"/>
                      <w:sz w:val="15"/>
                      <w:szCs w:val="15"/>
                    </w:rPr>
                    <w:t>1</w:t>
                  </w:r>
                </w:p>
              </w:tc>
              <w:tc>
                <w:tcPr>
                  <w:tcW w:w="684" w:type="dxa"/>
                  <w:vAlign w:val="center"/>
                </w:tcPr>
                <w:p w14:paraId="5531D207" w14:textId="20688341"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118.5%</w:t>
                  </w:r>
                </w:p>
              </w:tc>
            </w:tr>
            <w:tr w:rsidR="00FB4E69" w:rsidRPr="00FB4E69" w14:paraId="62631B31" w14:textId="77777777" w:rsidTr="00937B29">
              <w:tc>
                <w:tcPr>
                  <w:tcW w:w="279" w:type="dxa"/>
                  <w:vMerge/>
                  <w:vAlign w:val="center"/>
                </w:tcPr>
                <w:p w14:paraId="5AB5E2CA" w14:textId="77777777" w:rsidR="00424FBA" w:rsidRPr="00FB4E69" w:rsidRDefault="00424FBA" w:rsidP="008C5594">
                  <w:pPr>
                    <w:spacing w:line="200" w:lineRule="exact"/>
                    <w:rPr>
                      <w:rFonts w:ascii="ＭＳ 明朝" w:eastAsia="ＭＳ 明朝" w:hAnsi="ＭＳ 明朝"/>
                      <w:spacing w:val="-10"/>
                      <w:sz w:val="15"/>
                      <w:szCs w:val="15"/>
                    </w:rPr>
                  </w:pPr>
                </w:p>
              </w:tc>
              <w:tc>
                <w:tcPr>
                  <w:tcW w:w="1095" w:type="dxa"/>
                  <w:gridSpan w:val="2"/>
                  <w:vAlign w:val="center"/>
                </w:tcPr>
                <w:p w14:paraId="0ECA37BA"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支出</w:t>
                  </w:r>
                </w:p>
              </w:tc>
              <w:tc>
                <w:tcPr>
                  <w:tcW w:w="683" w:type="dxa"/>
                  <w:vAlign w:val="center"/>
                </w:tcPr>
                <w:p w14:paraId="7EC893F6"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278,847</w:t>
                  </w:r>
                </w:p>
              </w:tc>
              <w:tc>
                <w:tcPr>
                  <w:tcW w:w="688" w:type="dxa"/>
                  <w:vAlign w:val="center"/>
                </w:tcPr>
                <w:p w14:paraId="6FE149D0" w14:textId="3A095C99"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267,226</w:t>
                  </w:r>
                </w:p>
              </w:tc>
              <w:tc>
                <w:tcPr>
                  <w:tcW w:w="754" w:type="dxa"/>
                  <w:vAlign w:val="center"/>
                </w:tcPr>
                <w:p w14:paraId="30D99DBC" w14:textId="1432202B"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spacing w:val="-10"/>
                      <w:sz w:val="15"/>
                      <w:szCs w:val="15"/>
                    </w:rPr>
                    <w:t>△</w:t>
                  </w:r>
                  <w:r w:rsidRPr="00FB4E69">
                    <w:rPr>
                      <w:rFonts w:ascii="ＭＳ 明朝" w:eastAsia="ＭＳ 明朝" w:hAnsi="ＭＳ 明朝" w:hint="eastAsia"/>
                      <w:spacing w:val="-10"/>
                      <w:sz w:val="15"/>
                      <w:szCs w:val="15"/>
                    </w:rPr>
                    <w:t>11,621</w:t>
                  </w:r>
                </w:p>
              </w:tc>
              <w:tc>
                <w:tcPr>
                  <w:tcW w:w="680" w:type="dxa"/>
                  <w:vAlign w:val="center"/>
                </w:tcPr>
                <w:p w14:paraId="278501CD" w14:textId="06195AC6"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95.8%</w:t>
                  </w:r>
                </w:p>
              </w:tc>
              <w:tc>
                <w:tcPr>
                  <w:tcW w:w="687" w:type="dxa"/>
                  <w:vAlign w:val="center"/>
                </w:tcPr>
                <w:p w14:paraId="34A2DA68" w14:textId="4850D170"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244,45</w:t>
                  </w:r>
                  <w:r w:rsidR="008C5594" w:rsidRPr="00FB4E69">
                    <w:rPr>
                      <w:rFonts w:ascii="ＭＳ 明朝" w:eastAsia="ＭＳ 明朝" w:hAnsi="ＭＳ 明朝" w:hint="eastAsia"/>
                      <w:spacing w:val="-10"/>
                      <w:sz w:val="15"/>
                      <w:szCs w:val="15"/>
                    </w:rPr>
                    <w:t>9</w:t>
                  </w:r>
                </w:p>
              </w:tc>
              <w:tc>
                <w:tcPr>
                  <w:tcW w:w="684" w:type="dxa"/>
                  <w:vAlign w:val="center"/>
                </w:tcPr>
                <w:p w14:paraId="66A1A5D0" w14:textId="1E57B509"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109.3%</w:t>
                  </w:r>
                </w:p>
              </w:tc>
            </w:tr>
            <w:tr w:rsidR="00FB4E69" w:rsidRPr="00FB4E69" w14:paraId="0C9D813F" w14:textId="77777777" w:rsidTr="00937B29">
              <w:trPr>
                <w:trHeight w:val="70"/>
              </w:trPr>
              <w:tc>
                <w:tcPr>
                  <w:tcW w:w="279" w:type="dxa"/>
                  <w:vMerge/>
                  <w:tcBorders>
                    <w:bottom w:val="single" w:sz="4" w:space="0" w:color="auto"/>
                  </w:tcBorders>
                  <w:vAlign w:val="center"/>
                </w:tcPr>
                <w:p w14:paraId="0F16FF98" w14:textId="77777777" w:rsidR="00424FBA" w:rsidRPr="00FB4E69" w:rsidRDefault="00424FBA" w:rsidP="008C5594">
                  <w:pPr>
                    <w:spacing w:line="200" w:lineRule="exact"/>
                    <w:rPr>
                      <w:rFonts w:ascii="ＭＳ 明朝" w:eastAsia="ＭＳ 明朝" w:hAnsi="ＭＳ 明朝"/>
                      <w:spacing w:val="-10"/>
                      <w:sz w:val="15"/>
                      <w:szCs w:val="15"/>
                    </w:rPr>
                  </w:pPr>
                </w:p>
              </w:tc>
              <w:tc>
                <w:tcPr>
                  <w:tcW w:w="1095" w:type="dxa"/>
                  <w:gridSpan w:val="2"/>
                  <w:tcBorders>
                    <w:bottom w:val="single" w:sz="4" w:space="0" w:color="auto"/>
                  </w:tcBorders>
                  <w:vAlign w:val="center"/>
                </w:tcPr>
                <w:p w14:paraId="00582711"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損益</w:t>
                  </w:r>
                </w:p>
              </w:tc>
              <w:tc>
                <w:tcPr>
                  <w:tcW w:w="683" w:type="dxa"/>
                  <w:tcBorders>
                    <w:bottom w:val="single" w:sz="4" w:space="0" w:color="auto"/>
                  </w:tcBorders>
                  <w:vAlign w:val="center"/>
                </w:tcPr>
                <w:p w14:paraId="50DF572B"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1,045</w:t>
                  </w:r>
                </w:p>
              </w:tc>
              <w:tc>
                <w:tcPr>
                  <w:tcW w:w="688" w:type="dxa"/>
                  <w:tcBorders>
                    <w:bottom w:val="single" w:sz="4" w:space="0" w:color="auto"/>
                  </w:tcBorders>
                  <w:vAlign w:val="center"/>
                </w:tcPr>
                <w:p w14:paraId="231FFBF8" w14:textId="2925444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57</w:t>
                  </w:r>
                </w:p>
              </w:tc>
              <w:tc>
                <w:tcPr>
                  <w:tcW w:w="754" w:type="dxa"/>
                  <w:tcBorders>
                    <w:bottom w:val="single" w:sz="4" w:space="0" w:color="auto"/>
                  </w:tcBorders>
                  <w:vAlign w:val="center"/>
                </w:tcPr>
                <w:p w14:paraId="1D1217D0" w14:textId="15B9275F"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△988</w:t>
                  </w:r>
                </w:p>
              </w:tc>
              <w:tc>
                <w:tcPr>
                  <w:tcW w:w="680" w:type="dxa"/>
                  <w:tcBorders>
                    <w:bottom w:val="single" w:sz="4" w:space="0" w:color="auto"/>
                  </w:tcBorders>
                  <w:vAlign w:val="center"/>
                </w:tcPr>
                <w:p w14:paraId="5A283B50" w14:textId="1EC3B048"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5.</w:t>
                  </w:r>
                  <w:r w:rsidR="008C5594" w:rsidRPr="00FB4E69">
                    <w:rPr>
                      <w:rFonts w:ascii="ＭＳ 明朝" w:eastAsia="ＭＳ 明朝" w:hAnsi="ＭＳ 明朝" w:hint="eastAsia"/>
                      <w:spacing w:val="-10"/>
                      <w:sz w:val="15"/>
                      <w:szCs w:val="15"/>
                    </w:rPr>
                    <w:t>5</w:t>
                  </w:r>
                  <w:r w:rsidRPr="00FB4E69">
                    <w:rPr>
                      <w:rFonts w:ascii="ＭＳ 明朝" w:eastAsia="ＭＳ 明朝" w:hAnsi="ＭＳ 明朝" w:hint="eastAsia"/>
                      <w:spacing w:val="-10"/>
                      <w:sz w:val="15"/>
                      <w:szCs w:val="15"/>
                    </w:rPr>
                    <w:t>%</w:t>
                  </w:r>
                </w:p>
              </w:tc>
              <w:tc>
                <w:tcPr>
                  <w:tcW w:w="687" w:type="dxa"/>
                  <w:tcBorders>
                    <w:bottom w:val="single" w:sz="4" w:space="0" w:color="auto"/>
                  </w:tcBorders>
                  <w:vAlign w:val="center"/>
                </w:tcPr>
                <w:p w14:paraId="5478411B" w14:textId="6021A9DD" w:rsidR="00424FBA" w:rsidRPr="00FB4E69" w:rsidRDefault="008C5594"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8,947</w:t>
                  </w:r>
                </w:p>
              </w:tc>
              <w:tc>
                <w:tcPr>
                  <w:tcW w:w="684" w:type="dxa"/>
                  <w:tcBorders>
                    <w:bottom w:val="single" w:sz="4" w:space="0" w:color="auto"/>
                  </w:tcBorders>
                  <w:vAlign w:val="center"/>
                </w:tcPr>
                <w:p w14:paraId="246688DE" w14:textId="19A411CD"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0.6%</w:t>
                  </w:r>
                </w:p>
              </w:tc>
            </w:tr>
            <w:tr w:rsidR="00FB4E69" w:rsidRPr="00FB4E69" w14:paraId="443081EB" w14:textId="77777777" w:rsidTr="00ED5DB7">
              <w:trPr>
                <w:trHeight w:val="249"/>
              </w:trPr>
              <w:tc>
                <w:tcPr>
                  <w:tcW w:w="5550" w:type="dxa"/>
                  <w:gridSpan w:val="9"/>
                  <w:tcBorders>
                    <w:top w:val="single" w:sz="4" w:space="0" w:color="auto"/>
                    <w:left w:val="nil"/>
                    <w:bottom w:val="nil"/>
                    <w:right w:val="nil"/>
                  </w:tcBorders>
                  <w:vAlign w:val="center"/>
                </w:tcPr>
                <w:p w14:paraId="11740423"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※利用料金…施設利用料、ヨットハウス利用料</w:t>
                  </w:r>
                </w:p>
                <w:p w14:paraId="2ACF79AC"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※その他収入…食堂利用料、その他、自主事業収入</w:t>
                  </w:r>
                </w:p>
                <w:p w14:paraId="747B95D8"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※千円未満切捨てしているため、内訳と合計が一致しない場合あり。</w:t>
                  </w:r>
                </w:p>
              </w:tc>
            </w:tr>
          </w:tbl>
          <w:p w14:paraId="66ABE0ED" w14:textId="5DEF2493" w:rsidR="00424FBA" w:rsidRPr="00FB4E69" w:rsidRDefault="00424FBA" w:rsidP="00424FBA">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 xml:space="preserve">　</w:t>
            </w:r>
          </w:p>
        </w:tc>
        <w:tc>
          <w:tcPr>
            <w:tcW w:w="533" w:type="dxa"/>
            <w:tcBorders>
              <w:top w:val="single" w:sz="4" w:space="0" w:color="auto"/>
              <w:left w:val="single" w:sz="4" w:space="0" w:color="auto"/>
              <w:bottom w:val="dashSmallGap" w:sz="4" w:space="0" w:color="auto"/>
              <w:right w:val="single" w:sz="4" w:space="0" w:color="auto"/>
            </w:tcBorders>
            <w:vAlign w:val="center"/>
          </w:tcPr>
          <w:p w14:paraId="6AE0C3C7" w14:textId="77777777"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33" w:type="dxa"/>
            <w:tcBorders>
              <w:top w:val="single" w:sz="4" w:space="0" w:color="auto"/>
              <w:left w:val="single" w:sz="4" w:space="0" w:color="auto"/>
              <w:bottom w:val="dashSmallGap" w:sz="4" w:space="0" w:color="auto"/>
              <w:right w:val="single" w:sz="4" w:space="0" w:color="auto"/>
            </w:tcBorders>
            <w:vAlign w:val="center"/>
          </w:tcPr>
          <w:p w14:paraId="4BC3A7C6" w14:textId="77777777"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single" w:sz="4" w:space="0" w:color="auto"/>
              <w:left w:val="single" w:sz="4" w:space="0" w:color="auto"/>
              <w:bottom w:val="dashSmallGap" w:sz="4" w:space="0" w:color="auto"/>
              <w:right w:val="single" w:sz="4" w:space="0" w:color="auto"/>
            </w:tcBorders>
            <w:vAlign w:val="center"/>
          </w:tcPr>
          <w:p w14:paraId="2C0821C9" w14:textId="3A07E2A1"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single" w:sz="4" w:space="0" w:color="auto"/>
              <w:left w:val="single" w:sz="4" w:space="0" w:color="auto"/>
              <w:bottom w:val="dashSmallGap" w:sz="4" w:space="0" w:color="auto"/>
              <w:right w:val="single" w:sz="4" w:space="0" w:color="auto"/>
            </w:tcBorders>
            <w:vAlign w:val="center"/>
          </w:tcPr>
          <w:p w14:paraId="4F04E11A" w14:textId="261159E4"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single" w:sz="4" w:space="0" w:color="auto"/>
              <w:left w:val="single" w:sz="4" w:space="0" w:color="auto"/>
              <w:bottom w:val="dashSmallGap" w:sz="4" w:space="0" w:color="auto"/>
              <w:right w:val="single" w:sz="4" w:space="0" w:color="auto"/>
            </w:tcBorders>
            <w:vAlign w:val="center"/>
          </w:tcPr>
          <w:p w14:paraId="093C8E6C" w14:textId="02B23D6C"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73306EE4" w14:textId="77777777" w:rsidR="00424FBA" w:rsidRPr="00FB4E69" w:rsidRDefault="00424FBA" w:rsidP="00424FBA">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241B20BC" w14:textId="77777777" w:rsidR="00424FBA" w:rsidRPr="00FB4E69" w:rsidRDefault="00424FBA" w:rsidP="00424FBA">
            <w:pPr>
              <w:spacing w:line="200" w:lineRule="exact"/>
              <w:rPr>
                <w:rFonts w:ascii="ＭＳ 明朝" w:eastAsia="ＭＳ 明朝" w:hAnsi="ＭＳ 明朝"/>
                <w:sz w:val="15"/>
                <w:szCs w:val="15"/>
              </w:rPr>
            </w:pPr>
          </w:p>
        </w:tc>
      </w:tr>
      <w:tr w:rsidR="00FB4E69" w:rsidRPr="00FB4E69" w14:paraId="6416C564" w14:textId="77777777" w:rsidTr="00CD2289">
        <w:trPr>
          <w:trHeight w:val="1247"/>
        </w:trPr>
        <w:tc>
          <w:tcPr>
            <w:tcW w:w="1974" w:type="dxa"/>
            <w:vMerge/>
            <w:tcBorders>
              <w:top w:val="dashSmallGap" w:sz="4" w:space="0" w:color="auto"/>
              <w:left w:val="single" w:sz="4" w:space="0" w:color="auto"/>
              <w:bottom w:val="single" w:sz="4" w:space="0" w:color="auto"/>
            </w:tcBorders>
          </w:tcPr>
          <w:p w14:paraId="4A659C76" w14:textId="77777777" w:rsidR="00424FBA" w:rsidRPr="00FB4E69" w:rsidRDefault="00424FBA" w:rsidP="00424FBA">
            <w:pPr>
              <w:spacing w:line="200" w:lineRule="exact"/>
              <w:ind w:left="150" w:hangingChars="100" w:hanging="150"/>
              <w:rPr>
                <w:rFonts w:ascii="ＭＳ 明朝" w:eastAsia="ＭＳ 明朝" w:hAnsi="ＭＳ 明朝"/>
                <w:sz w:val="15"/>
                <w:szCs w:val="15"/>
              </w:rPr>
            </w:pPr>
          </w:p>
        </w:tc>
        <w:tc>
          <w:tcPr>
            <w:tcW w:w="5719" w:type="dxa"/>
            <w:gridSpan w:val="2"/>
            <w:vMerge/>
            <w:tcBorders>
              <w:top w:val="dashSmallGap" w:sz="4" w:space="0" w:color="auto"/>
              <w:left w:val="single" w:sz="4" w:space="0" w:color="auto"/>
              <w:bottom w:val="single" w:sz="4" w:space="0" w:color="auto"/>
            </w:tcBorders>
          </w:tcPr>
          <w:p w14:paraId="373049D6" w14:textId="77777777" w:rsidR="00424FBA" w:rsidRPr="00FB4E69" w:rsidRDefault="00424FBA" w:rsidP="00424FBA">
            <w:pPr>
              <w:spacing w:line="200" w:lineRule="exact"/>
              <w:ind w:left="150" w:hangingChars="100" w:hanging="150"/>
              <w:rPr>
                <w:rFonts w:ascii="ＭＳ 明朝" w:eastAsia="ＭＳ 明朝" w:hAnsi="ＭＳ 明朝"/>
                <w:sz w:val="15"/>
                <w:szCs w:val="15"/>
              </w:rPr>
            </w:pP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528D70F4" w14:textId="77777777"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17333528" w14:textId="77777777"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228B0451" w14:textId="5B8E0FFB"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26"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14:paraId="4A316786" w14:textId="0AEB178D"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dashSmallGap" w:sz="4" w:space="0" w:color="auto"/>
              <w:left w:val="single" w:sz="4" w:space="0" w:color="auto"/>
              <w:bottom w:val="single" w:sz="4" w:space="0" w:color="auto"/>
              <w:right w:val="single" w:sz="4" w:space="0" w:color="auto"/>
            </w:tcBorders>
            <w:shd w:val="clear" w:color="auto" w:fill="FFFF00"/>
            <w:vAlign w:val="center"/>
          </w:tcPr>
          <w:p w14:paraId="645D602F" w14:textId="77F3425B"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6D3FE97A" w14:textId="77777777" w:rsidR="00424FBA" w:rsidRPr="00FB4E69" w:rsidRDefault="00424FBA" w:rsidP="00424FBA">
            <w:pPr>
              <w:spacing w:line="200" w:lineRule="exact"/>
              <w:jc w:val="center"/>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47ECD792" w14:textId="77777777" w:rsidR="00424FBA" w:rsidRPr="00FB4E69" w:rsidRDefault="00424FBA" w:rsidP="00424FBA">
            <w:pPr>
              <w:spacing w:line="200" w:lineRule="exact"/>
              <w:rPr>
                <w:rFonts w:ascii="ＭＳ 明朝" w:eastAsia="ＭＳ 明朝" w:hAnsi="ＭＳ 明朝"/>
                <w:sz w:val="15"/>
                <w:szCs w:val="15"/>
              </w:rPr>
            </w:pPr>
          </w:p>
        </w:tc>
      </w:tr>
      <w:tr w:rsidR="00FB4E69" w:rsidRPr="00FB4E69" w14:paraId="28DC8051" w14:textId="77777777" w:rsidTr="00CD2289">
        <w:trPr>
          <w:trHeight w:val="286"/>
        </w:trPr>
        <w:tc>
          <w:tcPr>
            <w:tcW w:w="1974" w:type="dxa"/>
            <w:vMerge w:val="restart"/>
            <w:tcBorders>
              <w:top w:val="single" w:sz="4" w:space="0" w:color="auto"/>
              <w:left w:val="single" w:sz="4" w:space="0" w:color="auto"/>
              <w:right w:val="single" w:sz="4" w:space="0" w:color="auto"/>
            </w:tcBorders>
          </w:tcPr>
          <w:p w14:paraId="589F86DC" w14:textId="77777777" w:rsidR="00424FBA" w:rsidRPr="00FB4E69" w:rsidRDefault="00424FBA" w:rsidP="00424FBA">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（２）安定的な運営が可能となる人的能力</w:t>
            </w:r>
          </w:p>
        </w:tc>
        <w:tc>
          <w:tcPr>
            <w:tcW w:w="5719" w:type="dxa"/>
            <w:gridSpan w:val="2"/>
            <w:vMerge w:val="restart"/>
            <w:tcBorders>
              <w:top w:val="single" w:sz="4" w:space="0" w:color="auto"/>
              <w:left w:val="single" w:sz="4" w:space="0" w:color="auto"/>
              <w:right w:val="single" w:sz="4" w:space="0" w:color="auto"/>
            </w:tcBorders>
          </w:tcPr>
          <w:p w14:paraId="4EAFCF48" w14:textId="77777777" w:rsidR="00424FBA" w:rsidRPr="00FB4E69" w:rsidRDefault="00424FBA" w:rsidP="00424FBA">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１．管理体制</w:t>
            </w:r>
          </w:p>
          <w:p w14:paraId="49AFD605" w14:textId="77777777" w:rsidR="00424FBA" w:rsidRPr="00FB4E69" w:rsidRDefault="00424FBA" w:rsidP="00424FBA">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２．従業員採用、確保の方策</w:t>
            </w:r>
          </w:p>
          <w:p w14:paraId="79B267FD" w14:textId="77777777" w:rsidR="00424FBA" w:rsidRPr="00FB4E69" w:rsidRDefault="00424FBA" w:rsidP="00424FBA">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３．従業員の指導育成、研修体制</w:t>
            </w:r>
          </w:p>
          <w:p w14:paraId="4C4C3D82" w14:textId="77777777" w:rsidR="00424FBA" w:rsidRPr="00FB4E69" w:rsidRDefault="00424FBA" w:rsidP="00424FBA">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４．職員配置計画</w:t>
            </w:r>
          </w:p>
          <w:p w14:paraId="139DB2E4" w14:textId="23E093F2" w:rsidR="00424FBA" w:rsidRPr="00FB4E69" w:rsidRDefault="00424FBA" w:rsidP="00424FBA">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５．業務外注計画・実績</w:t>
            </w:r>
          </w:p>
        </w:tc>
        <w:tc>
          <w:tcPr>
            <w:tcW w:w="533" w:type="dxa"/>
            <w:tcBorders>
              <w:top w:val="single" w:sz="4" w:space="0" w:color="auto"/>
              <w:left w:val="single" w:sz="4" w:space="0" w:color="auto"/>
              <w:bottom w:val="dashSmallGap" w:sz="4" w:space="0" w:color="auto"/>
              <w:right w:val="single" w:sz="4" w:space="0" w:color="auto"/>
            </w:tcBorders>
            <w:vAlign w:val="center"/>
          </w:tcPr>
          <w:p w14:paraId="23E4993D" w14:textId="77777777"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single" w:sz="4" w:space="0" w:color="auto"/>
              <w:left w:val="single" w:sz="4" w:space="0" w:color="auto"/>
              <w:bottom w:val="dashSmallGap" w:sz="4" w:space="0" w:color="auto"/>
              <w:right w:val="single" w:sz="4" w:space="0" w:color="auto"/>
            </w:tcBorders>
            <w:vAlign w:val="center"/>
          </w:tcPr>
          <w:p w14:paraId="13D78CC8" w14:textId="77777777"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Ｓ</w:t>
            </w:r>
          </w:p>
        </w:tc>
        <w:tc>
          <w:tcPr>
            <w:tcW w:w="533" w:type="dxa"/>
            <w:tcBorders>
              <w:top w:val="single" w:sz="4" w:space="0" w:color="auto"/>
              <w:left w:val="single" w:sz="4" w:space="0" w:color="auto"/>
              <w:bottom w:val="dashSmallGap" w:sz="4" w:space="0" w:color="auto"/>
              <w:right w:val="single" w:sz="4" w:space="0" w:color="auto"/>
            </w:tcBorders>
            <w:vAlign w:val="center"/>
          </w:tcPr>
          <w:p w14:paraId="4F40A368" w14:textId="58E265CF"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Ｓ</w:t>
            </w:r>
          </w:p>
        </w:tc>
        <w:tc>
          <w:tcPr>
            <w:tcW w:w="526" w:type="dxa"/>
            <w:gridSpan w:val="2"/>
            <w:tcBorders>
              <w:top w:val="single" w:sz="4" w:space="0" w:color="auto"/>
              <w:left w:val="single" w:sz="4" w:space="0" w:color="auto"/>
              <w:bottom w:val="dashSmallGap" w:sz="4" w:space="0" w:color="auto"/>
              <w:right w:val="single" w:sz="4" w:space="0" w:color="auto"/>
            </w:tcBorders>
            <w:vAlign w:val="center"/>
          </w:tcPr>
          <w:p w14:paraId="7DC9A2F2" w14:textId="4A458E7E"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single" w:sz="4" w:space="0" w:color="auto"/>
              <w:left w:val="single" w:sz="4" w:space="0" w:color="auto"/>
              <w:bottom w:val="dashSmallGap" w:sz="4" w:space="0" w:color="auto"/>
              <w:right w:val="single" w:sz="4" w:space="0" w:color="auto"/>
            </w:tcBorders>
            <w:vAlign w:val="center"/>
          </w:tcPr>
          <w:p w14:paraId="3B7D19C5" w14:textId="697842A0"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49527E25" w14:textId="77777777" w:rsidR="00424FBA" w:rsidRPr="00FB4E69" w:rsidRDefault="00424FBA" w:rsidP="00424FBA">
            <w:pPr>
              <w:spacing w:line="200" w:lineRule="exact"/>
              <w:jc w:val="center"/>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7CBE3AA3" w14:textId="77777777" w:rsidR="00424FBA" w:rsidRPr="00FB4E69" w:rsidRDefault="00424FBA" w:rsidP="00424FBA">
            <w:pPr>
              <w:spacing w:line="200" w:lineRule="exact"/>
              <w:rPr>
                <w:rFonts w:ascii="ＭＳ 明朝" w:eastAsia="ＭＳ 明朝" w:hAnsi="ＭＳ 明朝"/>
                <w:sz w:val="15"/>
                <w:szCs w:val="15"/>
              </w:rPr>
            </w:pPr>
          </w:p>
        </w:tc>
      </w:tr>
      <w:tr w:rsidR="00FB4E69" w:rsidRPr="00FB4E69" w14:paraId="0AD21747" w14:textId="77777777" w:rsidTr="00CD2289">
        <w:trPr>
          <w:trHeight w:val="397"/>
        </w:trPr>
        <w:tc>
          <w:tcPr>
            <w:tcW w:w="1974" w:type="dxa"/>
            <w:vMerge/>
            <w:tcBorders>
              <w:left w:val="single" w:sz="4" w:space="0" w:color="auto"/>
              <w:bottom w:val="single" w:sz="4" w:space="0" w:color="auto"/>
              <w:right w:val="single" w:sz="4" w:space="0" w:color="auto"/>
            </w:tcBorders>
          </w:tcPr>
          <w:p w14:paraId="2E337C11" w14:textId="77777777" w:rsidR="00424FBA" w:rsidRPr="00FB4E69" w:rsidRDefault="00424FBA" w:rsidP="00424FBA">
            <w:pPr>
              <w:spacing w:line="200" w:lineRule="exact"/>
              <w:ind w:left="150" w:hangingChars="100" w:hanging="150"/>
              <w:rPr>
                <w:rFonts w:ascii="ＭＳ 明朝" w:eastAsia="ＭＳ 明朝" w:hAnsi="ＭＳ 明朝"/>
                <w:sz w:val="15"/>
                <w:szCs w:val="15"/>
              </w:rPr>
            </w:pPr>
          </w:p>
        </w:tc>
        <w:tc>
          <w:tcPr>
            <w:tcW w:w="5719" w:type="dxa"/>
            <w:gridSpan w:val="2"/>
            <w:vMerge/>
            <w:tcBorders>
              <w:left w:val="single" w:sz="4" w:space="0" w:color="auto"/>
              <w:bottom w:val="single" w:sz="4" w:space="0" w:color="auto"/>
              <w:right w:val="single" w:sz="4" w:space="0" w:color="auto"/>
            </w:tcBorders>
          </w:tcPr>
          <w:p w14:paraId="082B6D73" w14:textId="77777777" w:rsidR="00424FBA" w:rsidRPr="00FB4E69" w:rsidRDefault="00424FBA" w:rsidP="00424FBA">
            <w:pPr>
              <w:spacing w:line="200" w:lineRule="exact"/>
              <w:ind w:left="150" w:hangingChars="100" w:hanging="150"/>
              <w:rPr>
                <w:rFonts w:ascii="ＭＳ 明朝" w:eastAsia="ＭＳ 明朝" w:hAnsi="ＭＳ 明朝"/>
                <w:sz w:val="15"/>
                <w:szCs w:val="15"/>
              </w:rPr>
            </w:pP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05127D05" w14:textId="77777777"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3152CAAF" w14:textId="77777777"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5036794F" w14:textId="0068A46C"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14:paraId="54D8AE74" w14:textId="45A0DF92"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dashSmallGap" w:sz="4" w:space="0" w:color="auto"/>
              <w:left w:val="single" w:sz="4" w:space="0" w:color="auto"/>
              <w:bottom w:val="single" w:sz="4" w:space="0" w:color="auto"/>
              <w:right w:val="single" w:sz="4" w:space="0" w:color="auto"/>
            </w:tcBorders>
            <w:shd w:val="clear" w:color="auto" w:fill="FFFF00"/>
            <w:vAlign w:val="center"/>
          </w:tcPr>
          <w:p w14:paraId="17A9816B" w14:textId="47ADD003"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5CD6A136" w14:textId="77777777" w:rsidR="00424FBA" w:rsidRPr="00FB4E69" w:rsidRDefault="00424FBA" w:rsidP="00424FBA">
            <w:pPr>
              <w:spacing w:line="200" w:lineRule="exact"/>
              <w:jc w:val="center"/>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30F38F6D" w14:textId="77777777" w:rsidR="00424FBA" w:rsidRPr="00FB4E69" w:rsidRDefault="00424FBA" w:rsidP="00424FBA">
            <w:pPr>
              <w:spacing w:line="200" w:lineRule="exact"/>
              <w:rPr>
                <w:rFonts w:ascii="ＭＳ 明朝" w:eastAsia="ＭＳ 明朝" w:hAnsi="ＭＳ 明朝"/>
                <w:sz w:val="15"/>
                <w:szCs w:val="15"/>
              </w:rPr>
            </w:pPr>
          </w:p>
        </w:tc>
      </w:tr>
      <w:tr w:rsidR="00FB4E69" w:rsidRPr="00FB4E69" w14:paraId="7433DC8F" w14:textId="77777777" w:rsidTr="00CD2289">
        <w:trPr>
          <w:trHeight w:val="283"/>
        </w:trPr>
        <w:tc>
          <w:tcPr>
            <w:tcW w:w="1974" w:type="dxa"/>
            <w:vMerge w:val="restart"/>
            <w:tcBorders>
              <w:top w:val="single" w:sz="4" w:space="0" w:color="auto"/>
              <w:left w:val="single" w:sz="4" w:space="0" w:color="auto"/>
              <w:right w:val="single" w:sz="4" w:space="0" w:color="auto"/>
            </w:tcBorders>
          </w:tcPr>
          <w:p w14:paraId="38D3A7A1" w14:textId="77777777" w:rsidR="00424FBA" w:rsidRPr="00FB4E69" w:rsidRDefault="00424FBA" w:rsidP="00424FBA">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（３）安定的な運営が可能となる財政的基盤</w:t>
            </w:r>
          </w:p>
        </w:tc>
        <w:tc>
          <w:tcPr>
            <w:tcW w:w="5719" w:type="dxa"/>
            <w:gridSpan w:val="2"/>
            <w:vMerge w:val="restart"/>
            <w:tcBorders>
              <w:top w:val="single" w:sz="4" w:space="0" w:color="auto"/>
              <w:left w:val="single" w:sz="4" w:space="0" w:color="auto"/>
              <w:right w:val="single" w:sz="4" w:space="0" w:color="auto"/>
            </w:tcBorders>
          </w:tcPr>
          <w:p w14:paraId="11F87AE9" w14:textId="77777777" w:rsidR="00424FBA" w:rsidRPr="00FB4E69" w:rsidRDefault="00424FBA" w:rsidP="00424FBA">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１．法人等事業者の経営規模、事業規模、組織規模等の運営基盤</w:t>
            </w:r>
          </w:p>
          <w:p w14:paraId="2AD2A51B" w14:textId="04900361" w:rsidR="00424FBA" w:rsidRPr="00FB4E69" w:rsidRDefault="00424FBA" w:rsidP="00424FBA">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２．指定管理者を構成する３法人の事業内容</w:t>
            </w:r>
          </w:p>
        </w:tc>
        <w:tc>
          <w:tcPr>
            <w:tcW w:w="533" w:type="dxa"/>
            <w:tcBorders>
              <w:top w:val="single" w:sz="4" w:space="0" w:color="auto"/>
              <w:left w:val="single" w:sz="4" w:space="0" w:color="auto"/>
              <w:bottom w:val="dashSmallGap" w:sz="4" w:space="0" w:color="auto"/>
              <w:right w:val="single" w:sz="4" w:space="0" w:color="auto"/>
            </w:tcBorders>
            <w:vAlign w:val="center"/>
          </w:tcPr>
          <w:p w14:paraId="6E14B993" w14:textId="77777777"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single" w:sz="4" w:space="0" w:color="auto"/>
              <w:left w:val="single" w:sz="4" w:space="0" w:color="auto"/>
              <w:bottom w:val="dashSmallGap" w:sz="4" w:space="0" w:color="auto"/>
              <w:right w:val="single" w:sz="4" w:space="0" w:color="auto"/>
            </w:tcBorders>
            <w:vAlign w:val="center"/>
          </w:tcPr>
          <w:p w14:paraId="2C202228" w14:textId="77777777"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single" w:sz="4" w:space="0" w:color="auto"/>
              <w:left w:val="single" w:sz="4" w:space="0" w:color="auto"/>
              <w:bottom w:val="dashSmallGap" w:sz="4" w:space="0" w:color="auto"/>
              <w:right w:val="single" w:sz="4" w:space="0" w:color="auto"/>
            </w:tcBorders>
            <w:vAlign w:val="center"/>
          </w:tcPr>
          <w:p w14:paraId="67CB25C8" w14:textId="0C2AC0AB"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single" w:sz="4" w:space="0" w:color="auto"/>
              <w:left w:val="single" w:sz="4" w:space="0" w:color="auto"/>
              <w:bottom w:val="dashSmallGap" w:sz="4" w:space="0" w:color="auto"/>
              <w:right w:val="single" w:sz="4" w:space="0" w:color="auto"/>
            </w:tcBorders>
            <w:vAlign w:val="center"/>
          </w:tcPr>
          <w:p w14:paraId="77754DE8" w14:textId="7211D31C"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single" w:sz="4" w:space="0" w:color="auto"/>
              <w:left w:val="single" w:sz="4" w:space="0" w:color="auto"/>
              <w:bottom w:val="dashSmallGap" w:sz="4" w:space="0" w:color="auto"/>
              <w:right w:val="single" w:sz="4" w:space="0" w:color="auto"/>
            </w:tcBorders>
            <w:vAlign w:val="center"/>
          </w:tcPr>
          <w:p w14:paraId="6A3ABED4" w14:textId="30DCD913"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6AB7CD77" w14:textId="77777777" w:rsidR="00424FBA" w:rsidRPr="00FB4E69" w:rsidRDefault="00424FBA" w:rsidP="00424FBA">
            <w:pPr>
              <w:spacing w:line="200" w:lineRule="exact"/>
              <w:jc w:val="center"/>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28523123" w14:textId="77777777" w:rsidR="00424FBA" w:rsidRPr="00FB4E69" w:rsidRDefault="00424FBA" w:rsidP="00424FBA">
            <w:pPr>
              <w:spacing w:line="200" w:lineRule="exact"/>
              <w:rPr>
                <w:rFonts w:ascii="ＭＳ 明朝" w:eastAsia="ＭＳ 明朝" w:hAnsi="ＭＳ 明朝"/>
                <w:sz w:val="15"/>
                <w:szCs w:val="15"/>
              </w:rPr>
            </w:pPr>
          </w:p>
        </w:tc>
      </w:tr>
      <w:tr w:rsidR="00FB4E69" w:rsidRPr="00FB4E69" w14:paraId="1E76FBBD" w14:textId="77777777" w:rsidTr="00CD2289">
        <w:trPr>
          <w:trHeight w:val="283"/>
        </w:trPr>
        <w:tc>
          <w:tcPr>
            <w:tcW w:w="1974" w:type="dxa"/>
            <w:vMerge/>
            <w:tcBorders>
              <w:left w:val="single" w:sz="4" w:space="0" w:color="auto"/>
              <w:bottom w:val="single" w:sz="4" w:space="0" w:color="auto"/>
              <w:right w:val="single" w:sz="4" w:space="0" w:color="auto"/>
            </w:tcBorders>
          </w:tcPr>
          <w:p w14:paraId="04A159C8" w14:textId="77777777" w:rsidR="00424FBA" w:rsidRPr="00FB4E69" w:rsidRDefault="00424FBA" w:rsidP="00424FBA">
            <w:pPr>
              <w:spacing w:line="200" w:lineRule="exact"/>
              <w:ind w:left="150" w:hangingChars="100" w:hanging="150"/>
              <w:rPr>
                <w:rFonts w:ascii="ＭＳ 明朝" w:eastAsia="ＭＳ 明朝" w:hAnsi="ＭＳ 明朝"/>
                <w:sz w:val="15"/>
                <w:szCs w:val="15"/>
              </w:rPr>
            </w:pPr>
          </w:p>
        </w:tc>
        <w:tc>
          <w:tcPr>
            <w:tcW w:w="5719" w:type="dxa"/>
            <w:gridSpan w:val="2"/>
            <w:vMerge/>
            <w:tcBorders>
              <w:left w:val="single" w:sz="4" w:space="0" w:color="auto"/>
              <w:bottom w:val="single" w:sz="4" w:space="0" w:color="auto"/>
              <w:right w:val="single" w:sz="4" w:space="0" w:color="auto"/>
            </w:tcBorders>
          </w:tcPr>
          <w:p w14:paraId="3CFDFCA3" w14:textId="77777777" w:rsidR="00424FBA" w:rsidRPr="00FB4E69" w:rsidRDefault="00424FBA" w:rsidP="00424FBA">
            <w:pPr>
              <w:spacing w:line="200" w:lineRule="exact"/>
              <w:ind w:left="150" w:hangingChars="100" w:hanging="150"/>
              <w:rPr>
                <w:rFonts w:ascii="ＭＳ 明朝" w:eastAsia="ＭＳ 明朝" w:hAnsi="ＭＳ 明朝"/>
                <w:sz w:val="15"/>
                <w:szCs w:val="15"/>
              </w:rPr>
            </w:pP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76D1CEC8" w14:textId="77777777"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69F6B921" w14:textId="3A132156"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3929052D" w14:textId="5F2E1C5D"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26"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14:paraId="75B84F2F" w14:textId="23808A24"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dashSmallGap" w:sz="4" w:space="0" w:color="auto"/>
              <w:left w:val="single" w:sz="4" w:space="0" w:color="auto"/>
              <w:bottom w:val="single" w:sz="4" w:space="0" w:color="auto"/>
              <w:right w:val="single" w:sz="4" w:space="0" w:color="auto"/>
            </w:tcBorders>
            <w:shd w:val="clear" w:color="auto" w:fill="FFFF00"/>
            <w:vAlign w:val="center"/>
          </w:tcPr>
          <w:p w14:paraId="3AC2B4FC" w14:textId="1540518F"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bottom w:val="single" w:sz="4" w:space="0" w:color="auto"/>
              <w:right w:val="single" w:sz="4" w:space="0" w:color="auto"/>
            </w:tcBorders>
          </w:tcPr>
          <w:p w14:paraId="5AA60B93" w14:textId="77777777" w:rsidR="00424FBA" w:rsidRPr="00FB4E69" w:rsidRDefault="00424FBA" w:rsidP="00424FBA">
            <w:pPr>
              <w:spacing w:line="200" w:lineRule="exact"/>
              <w:jc w:val="center"/>
              <w:rPr>
                <w:rFonts w:ascii="ＭＳ 明朝" w:eastAsia="ＭＳ 明朝" w:hAnsi="ＭＳ 明朝"/>
                <w:sz w:val="15"/>
                <w:szCs w:val="15"/>
              </w:rPr>
            </w:pPr>
          </w:p>
        </w:tc>
        <w:tc>
          <w:tcPr>
            <w:tcW w:w="2443" w:type="dxa"/>
            <w:vMerge/>
            <w:tcBorders>
              <w:left w:val="single" w:sz="4" w:space="0" w:color="auto"/>
              <w:bottom w:val="single" w:sz="4" w:space="0" w:color="auto"/>
              <w:right w:val="single" w:sz="4" w:space="0" w:color="auto"/>
            </w:tcBorders>
          </w:tcPr>
          <w:p w14:paraId="2F16F30D" w14:textId="77777777" w:rsidR="00424FBA" w:rsidRPr="00FB4E69" w:rsidRDefault="00424FBA" w:rsidP="00424FBA">
            <w:pPr>
              <w:spacing w:line="200" w:lineRule="exact"/>
              <w:rPr>
                <w:rFonts w:ascii="ＭＳ 明朝" w:eastAsia="ＭＳ 明朝" w:hAnsi="ＭＳ 明朝"/>
                <w:sz w:val="15"/>
                <w:szCs w:val="15"/>
              </w:rPr>
            </w:pPr>
          </w:p>
        </w:tc>
      </w:tr>
    </w:tbl>
    <w:p w14:paraId="5F56F966" w14:textId="77777777" w:rsidR="00DD55C6" w:rsidRPr="00FB4E69" w:rsidRDefault="00DD55C6">
      <w:pPr>
        <w:widowControl/>
        <w:jc w:val="left"/>
      </w:pPr>
      <w:r w:rsidRPr="00FB4E69">
        <w:br w:type="page"/>
      </w:r>
    </w:p>
    <w:tbl>
      <w:tblPr>
        <w:tblStyle w:val="a3"/>
        <w:tblW w:w="15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576"/>
        <w:gridCol w:w="546"/>
        <w:gridCol w:w="571"/>
        <w:gridCol w:w="572"/>
        <w:gridCol w:w="572"/>
        <w:gridCol w:w="572"/>
        <w:gridCol w:w="572"/>
        <w:gridCol w:w="139"/>
        <w:gridCol w:w="10326"/>
      </w:tblGrid>
      <w:tr w:rsidR="00FB4E69" w:rsidRPr="00FB4E69" w14:paraId="1230AD6F" w14:textId="77777777" w:rsidTr="00042D1B">
        <w:trPr>
          <w:trHeight w:val="454"/>
        </w:trPr>
        <w:tc>
          <w:tcPr>
            <w:tcW w:w="2122"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7BCAFB5" w14:textId="77777777" w:rsidR="00587BC3" w:rsidRPr="00FB4E69" w:rsidRDefault="00587BC3" w:rsidP="002B0728">
            <w:pPr>
              <w:spacing w:line="200" w:lineRule="exact"/>
              <w:jc w:val="center"/>
              <w:rPr>
                <w:rFonts w:ascii="ＭＳ 明朝" w:eastAsia="ＭＳ 明朝" w:hAnsi="ＭＳ 明朝"/>
                <w:sz w:val="15"/>
                <w:szCs w:val="15"/>
              </w:rPr>
            </w:pPr>
          </w:p>
        </w:tc>
        <w:tc>
          <w:tcPr>
            <w:tcW w:w="285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AD7CEF" w14:textId="77777777" w:rsidR="00587BC3" w:rsidRPr="00FB4E69" w:rsidRDefault="00587BC3" w:rsidP="002B4F2B">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施設所管課の評価</w:t>
            </w:r>
          </w:p>
        </w:tc>
        <w:tc>
          <w:tcPr>
            <w:tcW w:w="139" w:type="dxa"/>
            <w:vMerge w:val="restart"/>
            <w:tcBorders>
              <w:left w:val="single" w:sz="4" w:space="0" w:color="auto"/>
            </w:tcBorders>
            <w:shd w:val="clear" w:color="auto" w:fill="auto"/>
          </w:tcPr>
          <w:p w14:paraId="669EAFEB" w14:textId="77777777" w:rsidR="00587BC3" w:rsidRPr="00FB4E69" w:rsidRDefault="00587BC3" w:rsidP="002B4F2B">
            <w:pPr>
              <w:spacing w:line="200" w:lineRule="exact"/>
              <w:jc w:val="center"/>
              <w:rPr>
                <w:rFonts w:ascii="ＭＳ 明朝" w:eastAsia="ＭＳ 明朝" w:hAnsi="ＭＳ 明朝"/>
                <w:sz w:val="15"/>
                <w:szCs w:val="15"/>
              </w:rPr>
            </w:pPr>
          </w:p>
        </w:tc>
        <w:tc>
          <w:tcPr>
            <w:tcW w:w="10326" w:type="dxa"/>
            <w:vMerge w:val="restart"/>
            <w:shd w:val="clear" w:color="auto" w:fill="auto"/>
            <w:vAlign w:val="center"/>
          </w:tcPr>
          <w:p w14:paraId="70CFB511" w14:textId="77777777" w:rsidR="00587BC3" w:rsidRPr="00FB4E69" w:rsidRDefault="00042D1B" w:rsidP="00042D1B">
            <w:pPr>
              <w:spacing w:line="200" w:lineRule="exact"/>
              <w:rPr>
                <w:rFonts w:ascii="Century" w:eastAsia="ＭＳ 明朝" w:hAnsi="Century" w:cs="Times New Roman"/>
                <w:sz w:val="15"/>
                <w:szCs w:val="15"/>
              </w:rPr>
            </w:pPr>
            <w:r w:rsidRPr="00FB4E69">
              <w:rPr>
                <w:rFonts w:ascii="Century" w:eastAsia="ＭＳ 明朝" w:hAnsi="Century" w:cs="Times New Roman" w:hint="eastAsia"/>
                <w:sz w:val="15"/>
                <w:szCs w:val="15"/>
              </w:rPr>
              <w:t>＜</w:t>
            </w:r>
            <w:r w:rsidR="00587BC3" w:rsidRPr="00FB4E69">
              <w:rPr>
                <w:rFonts w:ascii="Century" w:eastAsia="ＭＳ 明朝" w:hAnsi="Century" w:cs="Times New Roman" w:hint="eastAsia"/>
                <w:sz w:val="15"/>
                <w:szCs w:val="15"/>
              </w:rPr>
              <w:t>評価の基準</w:t>
            </w:r>
            <w:r w:rsidRPr="00FB4E69">
              <w:rPr>
                <w:rFonts w:ascii="Century" w:eastAsia="ＭＳ 明朝" w:hAnsi="Century" w:cs="Times New Roman" w:hint="eastAsia"/>
                <w:sz w:val="15"/>
                <w:szCs w:val="15"/>
              </w:rPr>
              <w:t>＞</w:t>
            </w:r>
          </w:p>
          <w:p w14:paraId="6B624030" w14:textId="77777777" w:rsidR="00587BC3" w:rsidRPr="00FB4E69" w:rsidRDefault="00587BC3" w:rsidP="00042D1B">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●項目ごとの評価</w:t>
            </w:r>
          </w:p>
          <w:p w14:paraId="33456ABF" w14:textId="77777777" w:rsidR="00587BC3" w:rsidRPr="00FB4E69" w:rsidRDefault="00587BC3" w:rsidP="00042D1B">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Ｓ（計画を上回る優良な実施状況）</w:t>
            </w:r>
          </w:p>
          <w:p w14:paraId="091CFE3A" w14:textId="77777777" w:rsidR="00587BC3" w:rsidRPr="00FB4E69" w:rsidRDefault="00587BC3" w:rsidP="00042D1B">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Ａ（計画どおりの良好な実施状況）</w:t>
            </w:r>
          </w:p>
          <w:p w14:paraId="3851AC92" w14:textId="77777777" w:rsidR="00587BC3" w:rsidRPr="00FB4E69" w:rsidRDefault="00587BC3" w:rsidP="00042D1B">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Ｂ（計画どおりではないが、ほぼ良好な実施状況）</w:t>
            </w:r>
          </w:p>
          <w:p w14:paraId="30562B0A" w14:textId="77777777" w:rsidR="00587BC3" w:rsidRPr="00FB4E69" w:rsidRDefault="00587BC3" w:rsidP="00042D1B">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Ｃ（改善を要する実施状況）</w:t>
            </w:r>
          </w:p>
          <w:p w14:paraId="74BDFBD7" w14:textId="77777777" w:rsidR="00587BC3" w:rsidRPr="00FB4E69" w:rsidRDefault="00587BC3" w:rsidP="00042D1B">
            <w:pPr>
              <w:spacing w:line="200" w:lineRule="exact"/>
              <w:rPr>
                <w:rFonts w:ascii="ＭＳ 明朝" w:eastAsia="ＭＳ 明朝" w:hAnsi="ＭＳ 明朝"/>
                <w:sz w:val="15"/>
                <w:szCs w:val="15"/>
              </w:rPr>
            </w:pPr>
          </w:p>
          <w:p w14:paraId="377365CF" w14:textId="77777777" w:rsidR="00587BC3" w:rsidRPr="00FB4E69" w:rsidRDefault="00587BC3" w:rsidP="00042D1B">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●年度評価</w:t>
            </w:r>
          </w:p>
          <w:p w14:paraId="61159608" w14:textId="77777777" w:rsidR="00587BC3" w:rsidRPr="00FB4E69" w:rsidRDefault="00587BC3" w:rsidP="00042D1B">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Ｓ（項目ごとの評価のうちＳが５割以上で、Ｂ・Ｃがない。）</w:t>
            </w:r>
          </w:p>
          <w:p w14:paraId="142996F6" w14:textId="77777777" w:rsidR="00587BC3" w:rsidRPr="00FB4E69" w:rsidRDefault="00587BC3" w:rsidP="00042D1B">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Ａ（項目ごとの評価のうちＢが２割未満で、Ｃがない。）</w:t>
            </w:r>
          </w:p>
          <w:p w14:paraId="1A911DFB" w14:textId="77777777" w:rsidR="00587BC3" w:rsidRPr="00FB4E69" w:rsidRDefault="00587BC3" w:rsidP="00042D1B">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Ｂ（Ｓ・Ａ・Ｃ以外）</w:t>
            </w:r>
          </w:p>
          <w:p w14:paraId="4C37EC04" w14:textId="77777777" w:rsidR="00587BC3" w:rsidRPr="00FB4E69" w:rsidRDefault="00587BC3" w:rsidP="00042D1B">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Ｃ（項目ごとの評価のうちＣが２割以上。又は、Ｃが２割未満であっても、文書による是正指示を複数回行う等、特に認める場合。）</w:t>
            </w:r>
          </w:p>
          <w:p w14:paraId="18663A62" w14:textId="77777777" w:rsidR="00587BC3" w:rsidRPr="00FB4E69" w:rsidRDefault="00587BC3" w:rsidP="00042D1B">
            <w:pPr>
              <w:spacing w:line="200" w:lineRule="exact"/>
              <w:rPr>
                <w:rFonts w:ascii="ＭＳ 明朝" w:eastAsia="ＭＳ 明朝" w:hAnsi="ＭＳ 明朝"/>
                <w:sz w:val="15"/>
                <w:szCs w:val="15"/>
              </w:rPr>
            </w:pPr>
          </w:p>
          <w:p w14:paraId="24DA8EC8" w14:textId="77777777" w:rsidR="00587BC3" w:rsidRPr="00FB4E69" w:rsidRDefault="00587BC3" w:rsidP="00042D1B">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●総合評価及び最終評価</w:t>
            </w:r>
          </w:p>
          <w:p w14:paraId="6FA44593" w14:textId="77777777" w:rsidR="00587BC3" w:rsidRPr="00FB4E69" w:rsidRDefault="00587BC3" w:rsidP="00042D1B">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Ⅰ（評価対象となる年度の年度評価のうちＳが５割以上で、Ｂ・Ｃがない。）</w:t>
            </w:r>
          </w:p>
          <w:p w14:paraId="0C0E1E14" w14:textId="77777777" w:rsidR="00587BC3" w:rsidRPr="00FB4E69" w:rsidRDefault="00587BC3" w:rsidP="00042D1B">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Ⅱ（評価対象となる年度の年度評価のうちＢが３割未満で、Ｃがない。）</w:t>
            </w:r>
          </w:p>
          <w:p w14:paraId="14A49A8B" w14:textId="77777777" w:rsidR="00587BC3" w:rsidRPr="00FB4E69" w:rsidRDefault="00587BC3" w:rsidP="00042D1B">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Ⅲ（Ⅰ・Ⅱ・Ⅳ以外）</w:t>
            </w:r>
          </w:p>
          <w:p w14:paraId="09C97F98" w14:textId="77777777" w:rsidR="00587BC3" w:rsidRPr="00FB4E69" w:rsidRDefault="00587BC3" w:rsidP="00042D1B">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Ⅳ（評価対象となる年度の年度評価のうちＣが５割以上。ただし、評価対象期間の後半、取組状況に継続的な改善傾向が認められる場合を除く。）</w:t>
            </w:r>
          </w:p>
        </w:tc>
      </w:tr>
      <w:tr w:rsidR="00FB4E69" w:rsidRPr="00FB4E69" w14:paraId="27B0FD02" w14:textId="77777777" w:rsidTr="0028309B">
        <w:trPr>
          <w:trHeight w:val="454"/>
        </w:trPr>
        <w:tc>
          <w:tcPr>
            <w:tcW w:w="2122"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707A2C2D" w14:textId="77777777" w:rsidR="007B7871" w:rsidRPr="00FB4E69" w:rsidRDefault="007B7871" w:rsidP="007B7871">
            <w:pPr>
              <w:spacing w:line="200" w:lineRule="exact"/>
              <w:jc w:val="center"/>
              <w:rPr>
                <w:rFonts w:ascii="ＭＳ 明朝" w:eastAsia="ＭＳ 明朝" w:hAnsi="ＭＳ 明朝"/>
                <w:sz w:val="15"/>
                <w:szCs w:val="15"/>
              </w:rPr>
            </w:pPr>
          </w:p>
        </w:tc>
        <w:tc>
          <w:tcPr>
            <w:tcW w:w="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855373" w14:textId="77777777" w:rsidR="007B7871" w:rsidRPr="00FB4E69" w:rsidRDefault="007B7871" w:rsidP="007B7871">
            <w:pPr>
              <w:spacing w:line="180" w:lineRule="exact"/>
              <w:jc w:val="distribute"/>
              <w:rPr>
                <w:rFonts w:ascii="ＭＳ 明朝" w:eastAsia="ＭＳ 明朝" w:hAnsi="ＭＳ 明朝"/>
                <w:sz w:val="13"/>
                <w:szCs w:val="15"/>
              </w:rPr>
            </w:pPr>
            <w:r w:rsidRPr="00FB4E69">
              <w:rPr>
                <w:rFonts w:ascii="ＭＳ 明朝" w:eastAsia="ＭＳ 明朝" w:hAnsi="ＭＳ 明朝" w:hint="eastAsia"/>
                <w:sz w:val="13"/>
                <w:szCs w:val="15"/>
              </w:rPr>
              <w:t>令和</w:t>
            </w:r>
          </w:p>
          <w:p w14:paraId="32A32ABC" w14:textId="2BDF2C5C" w:rsidR="007B7871" w:rsidRPr="00FB4E69" w:rsidRDefault="007B7871" w:rsidP="007B7871">
            <w:pPr>
              <w:spacing w:line="200" w:lineRule="exact"/>
              <w:jc w:val="distribute"/>
              <w:rPr>
                <w:rFonts w:ascii="ＭＳ 明朝" w:eastAsia="ＭＳ 明朝" w:hAnsi="ＭＳ 明朝"/>
                <w:sz w:val="15"/>
                <w:szCs w:val="15"/>
              </w:rPr>
            </w:pPr>
            <w:r w:rsidRPr="00FB4E69">
              <w:rPr>
                <w:rFonts w:ascii="ＭＳ 明朝" w:eastAsia="ＭＳ 明朝" w:hAnsi="ＭＳ 明朝" w:hint="eastAsia"/>
                <w:sz w:val="13"/>
                <w:szCs w:val="15"/>
              </w:rPr>
              <w:t>３年度</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0E08A7" w14:textId="77777777" w:rsidR="007B7871" w:rsidRPr="00FB4E69" w:rsidRDefault="007B7871" w:rsidP="007B7871">
            <w:pPr>
              <w:spacing w:line="180" w:lineRule="exact"/>
              <w:jc w:val="distribute"/>
              <w:rPr>
                <w:rFonts w:ascii="ＭＳ 明朝" w:eastAsia="ＭＳ 明朝" w:hAnsi="ＭＳ 明朝"/>
                <w:sz w:val="13"/>
                <w:szCs w:val="15"/>
              </w:rPr>
            </w:pPr>
            <w:r w:rsidRPr="00FB4E69">
              <w:rPr>
                <w:rFonts w:ascii="ＭＳ 明朝" w:eastAsia="ＭＳ 明朝" w:hAnsi="ＭＳ 明朝" w:hint="eastAsia"/>
                <w:sz w:val="13"/>
                <w:szCs w:val="15"/>
              </w:rPr>
              <w:t>令和</w:t>
            </w:r>
          </w:p>
          <w:p w14:paraId="1B51F70A" w14:textId="2B6EDEB0" w:rsidR="007B7871" w:rsidRPr="00FB4E69" w:rsidRDefault="007B7871" w:rsidP="007B7871">
            <w:pPr>
              <w:spacing w:line="200" w:lineRule="exact"/>
              <w:jc w:val="distribute"/>
              <w:rPr>
                <w:rFonts w:ascii="ＭＳ 明朝" w:eastAsia="ＭＳ 明朝" w:hAnsi="ＭＳ 明朝"/>
                <w:sz w:val="15"/>
                <w:szCs w:val="15"/>
              </w:rPr>
            </w:pPr>
            <w:r w:rsidRPr="00FB4E69">
              <w:rPr>
                <w:rFonts w:ascii="ＭＳ 明朝" w:eastAsia="ＭＳ 明朝" w:hAnsi="ＭＳ 明朝" w:hint="eastAsia"/>
                <w:sz w:val="13"/>
                <w:szCs w:val="15"/>
              </w:rPr>
              <w:t>４年度</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434473" w14:textId="77777777" w:rsidR="007B7871" w:rsidRPr="00FB4E69" w:rsidRDefault="007B7871" w:rsidP="007B7871">
            <w:pPr>
              <w:spacing w:line="180" w:lineRule="exact"/>
              <w:jc w:val="distribute"/>
              <w:rPr>
                <w:rFonts w:ascii="ＭＳ 明朝" w:eastAsia="ＭＳ 明朝" w:hAnsi="ＭＳ 明朝"/>
                <w:sz w:val="13"/>
                <w:szCs w:val="15"/>
              </w:rPr>
            </w:pPr>
            <w:r w:rsidRPr="00FB4E69">
              <w:rPr>
                <w:rFonts w:ascii="ＭＳ 明朝" w:eastAsia="ＭＳ 明朝" w:hAnsi="ＭＳ 明朝" w:hint="eastAsia"/>
                <w:sz w:val="13"/>
                <w:szCs w:val="15"/>
              </w:rPr>
              <w:t>令和</w:t>
            </w:r>
          </w:p>
          <w:p w14:paraId="4D13BC3A" w14:textId="55A5DC0C" w:rsidR="007B7871" w:rsidRPr="00FB4E69" w:rsidRDefault="007B7871" w:rsidP="007B7871">
            <w:pPr>
              <w:spacing w:line="200" w:lineRule="exact"/>
              <w:jc w:val="distribute"/>
              <w:rPr>
                <w:rFonts w:ascii="ＭＳ 明朝" w:eastAsia="ＭＳ 明朝" w:hAnsi="ＭＳ 明朝"/>
                <w:sz w:val="15"/>
                <w:szCs w:val="15"/>
              </w:rPr>
            </w:pPr>
            <w:r w:rsidRPr="00FB4E69">
              <w:rPr>
                <w:rFonts w:ascii="ＭＳ 明朝" w:eastAsia="ＭＳ 明朝" w:hAnsi="ＭＳ 明朝" w:hint="eastAsia"/>
                <w:sz w:val="13"/>
                <w:szCs w:val="15"/>
              </w:rPr>
              <w:t>５年度</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058096" w14:textId="0229F0CF" w:rsidR="007B7871" w:rsidRPr="00FB4E69" w:rsidRDefault="007B7871" w:rsidP="007B7871">
            <w:pPr>
              <w:spacing w:line="200" w:lineRule="exact"/>
              <w:jc w:val="distribute"/>
              <w:rPr>
                <w:rFonts w:ascii="ＭＳ 明朝" w:eastAsia="ＭＳ 明朝" w:hAnsi="ＭＳ 明朝"/>
                <w:sz w:val="15"/>
                <w:szCs w:val="15"/>
              </w:rPr>
            </w:pPr>
            <w:r w:rsidRPr="00FB4E69">
              <w:rPr>
                <w:rFonts w:ascii="ＭＳ 明朝" w:eastAsia="ＭＳ 明朝" w:hAnsi="ＭＳ 明朝" w:hint="eastAsia"/>
                <w:sz w:val="16"/>
                <w:szCs w:val="16"/>
              </w:rPr>
              <w:t>-</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3CCE82" w14:textId="1E07DC3D" w:rsidR="007B7871" w:rsidRPr="00FB4E69" w:rsidRDefault="007B7871" w:rsidP="007B7871">
            <w:pPr>
              <w:spacing w:line="200" w:lineRule="exact"/>
              <w:jc w:val="distribute"/>
              <w:rPr>
                <w:rFonts w:ascii="ＭＳ 明朝" w:eastAsia="ＭＳ 明朝" w:hAnsi="ＭＳ 明朝"/>
                <w:sz w:val="15"/>
                <w:szCs w:val="15"/>
              </w:rPr>
            </w:pPr>
            <w:r w:rsidRPr="00FB4E69">
              <w:rPr>
                <w:rFonts w:ascii="ＭＳ 明朝" w:eastAsia="ＭＳ 明朝" w:hAnsi="ＭＳ 明朝" w:hint="eastAsia"/>
                <w:sz w:val="16"/>
                <w:szCs w:val="16"/>
              </w:rPr>
              <w:t>-</w:t>
            </w:r>
          </w:p>
        </w:tc>
        <w:tc>
          <w:tcPr>
            <w:tcW w:w="139" w:type="dxa"/>
            <w:vMerge/>
            <w:tcBorders>
              <w:left w:val="single" w:sz="4" w:space="0" w:color="auto"/>
            </w:tcBorders>
            <w:shd w:val="clear" w:color="auto" w:fill="auto"/>
          </w:tcPr>
          <w:p w14:paraId="59CAF7D0" w14:textId="77777777" w:rsidR="007B7871" w:rsidRPr="00FB4E69" w:rsidRDefault="007B7871" w:rsidP="007B7871">
            <w:pPr>
              <w:spacing w:line="200" w:lineRule="exact"/>
              <w:jc w:val="distribute"/>
              <w:rPr>
                <w:rFonts w:ascii="ＭＳ 明朝" w:eastAsia="ＭＳ 明朝" w:hAnsi="ＭＳ 明朝"/>
                <w:sz w:val="13"/>
                <w:szCs w:val="15"/>
              </w:rPr>
            </w:pPr>
          </w:p>
        </w:tc>
        <w:tc>
          <w:tcPr>
            <w:tcW w:w="10326" w:type="dxa"/>
            <w:vMerge/>
            <w:shd w:val="clear" w:color="auto" w:fill="auto"/>
          </w:tcPr>
          <w:p w14:paraId="5A91D54E" w14:textId="77777777" w:rsidR="007B7871" w:rsidRPr="00FB4E69" w:rsidRDefault="007B7871" w:rsidP="007B7871">
            <w:pPr>
              <w:spacing w:line="200" w:lineRule="exact"/>
              <w:jc w:val="distribute"/>
              <w:rPr>
                <w:rFonts w:ascii="ＭＳ 明朝" w:eastAsia="ＭＳ 明朝" w:hAnsi="ＭＳ 明朝"/>
                <w:sz w:val="13"/>
                <w:szCs w:val="15"/>
              </w:rPr>
            </w:pPr>
          </w:p>
        </w:tc>
      </w:tr>
      <w:tr w:rsidR="00FB4E69" w:rsidRPr="00FB4E69" w14:paraId="220927F0" w14:textId="77777777" w:rsidTr="00DF34D5">
        <w:trPr>
          <w:trHeight w:val="454"/>
        </w:trPr>
        <w:tc>
          <w:tcPr>
            <w:tcW w:w="1576"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4BE7103D" w14:textId="77777777" w:rsidR="007B7871" w:rsidRPr="00FB4E69" w:rsidRDefault="007B7871" w:rsidP="007B7871">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項目ごとの評価</w:t>
            </w:r>
          </w:p>
          <w:p w14:paraId="7A66DE2E" w14:textId="77777777" w:rsidR="007B7871" w:rsidRPr="00FB4E69" w:rsidRDefault="007B7871" w:rsidP="007B7871">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〈全１５項目〉</w:t>
            </w:r>
          </w:p>
        </w:tc>
        <w:tc>
          <w:tcPr>
            <w:tcW w:w="546" w:type="dxa"/>
            <w:tcBorders>
              <w:top w:val="single" w:sz="4" w:space="0" w:color="auto"/>
              <w:left w:val="single" w:sz="4" w:space="0" w:color="auto"/>
              <w:bottom w:val="single" w:sz="4" w:space="0" w:color="auto"/>
              <w:right w:val="single" w:sz="4" w:space="0" w:color="auto"/>
            </w:tcBorders>
            <w:shd w:val="clear" w:color="auto" w:fill="FFFF00"/>
            <w:vAlign w:val="center"/>
          </w:tcPr>
          <w:p w14:paraId="57668BBD" w14:textId="77777777" w:rsidR="007B7871" w:rsidRPr="00FB4E69" w:rsidRDefault="007B7871" w:rsidP="007B7871">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Ｓ</w:t>
            </w:r>
          </w:p>
        </w:tc>
        <w:tc>
          <w:tcPr>
            <w:tcW w:w="571" w:type="dxa"/>
            <w:tcBorders>
              <w:top w:val="single" w:sz="4" w:space="0" w:color="auto"/>
              <w:left w:val="single" w:sz="4" w:space="0" w:color="auto"/>
              <w:bottom w:val="single" w:sz="4" w:space="0" w:color="auto"/>
              <w:right w:val="single" w:sz="4" w:space="0" w:color="auto"/>
            </w:tcBorders>
            <w:shd w:val="clear" w:color="auto" w:fill="FFFF00"/>
            <w:vAlign w:val="center"/>
          </w:tcPr>
          <w:p w14:paraId="140BA369" w14:textId="3918B75F" w:rsidR="007B7871" w:rsidRPr="00FB4E69" w:rsidRDefault="0048760C"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０</w:t>
            </w:r>
          </w:p>
          <w:p w14:paraId="1D88AD24" w14:textId="0DBC2904" w:rsidR="007B7871" w:rsidRPr="00FB4E69" w:rsidRDefault="0048760C"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sz w:val="15"/>
                <w:szCs w:val="15"/>
              </w:rPr>
              <w:t xml:space="preserve">   </w:t>
            </w:r>
            <w:r w:rsidRPr="00FB4E69">
              <w:rPr>
                <w:rFonts w:ascii="ＭＳ 明朝" w:eastAsia="ＭＳ 明朝" w:hAnsi="ＭＳ 明朝" w:hint="eastAsia"/>
                <w:sz w:val="15"/>
                <w:szCs w:val="15"/>
              </w:rPr>
              <w:t>0</w:t>
            </w:r>
            <w:r w:rsidR="007B7871" w:rsidRPr="00FB4E69">
              <w:rPr>
                <w:rFonts w:ascii="ＭＳ 明朝" w:eastAsia="ＭＳ 明朝" w:hAnsi="ＭＳ 明朝" w:hint="eastAsia"/>
                <w:sz w:val="15"/>
                <w:szCs w:val="15"/>
              </w:rPr>
              <w:t>%</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14:paraId="1F67082F" w14:textId="63ACF00D" w:rsidR="007B7871" w:rsidRPr="00FB4E69" w:rsidRDefault="0048760C"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０</w:t>
            </w:r>
          </w:p>
          <w:p w14:paraId="4EB1BF33" w14:textId="5B794139" w:rsidR="007B7871" w:rsidRPr="00FB4E69" w:rsidRDefault="0048760C"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sz w:val="15"/>
                <w:szCs w:val="15"/>
              </w:rPr>
              <w:t xml:space="preserve">   </w:t>
            </w:r>
            <w:r w:rsidRPr="00FB4E69">
              <w:rPr>
                <w:rFonts w:ascii="ＭＳ 明朝" w:eastAsia="ＭＳ 明朝" w:hAnsi="ＭＳ 明朝" w:hint="eastAsia"/>
                <w:sz w:val="15"/>
                <w:szCs w:val="15"/>
              </w:rPr>
              <w:t>0</w:t>
            </w:r>
            <w:r w:rsidR="007B7871" w:rsidRPr="00FB4E69">
              <w:rPr>
                <w:rFonts w:ascii="ＭＳ 明朝" w:eastAsia="ＭＳ 明朝" w:hAnsi="ＭＳ 明朝" w:hint="eastAsia"/>
                <w:sz w:val="15"/>
                <w:szCs w:val="15"/>
              </w:rPr>
              <w:t>%</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14:paraId="1400F659" w14:textId="25B380F7" w:rsidR="007B7871" w:rsidRPr="00FB4E69" w:rsidRDefault="00EF1E46"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０</w:t>
            </w:r>
          </w:p>
          <w:p w14:paraId="03F7809D" w14:textId="65DC426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 xml:space="preserve"> </w:t>
            </w:r>
            <w:r w:rsidRPr="00FB4E69">
              <w:rPr>
                <w:rFonts w:ascii="ＭＳ 明朝" w:eastAsia="ＭＳ 明朝" w:hAnsi="ＭＳ 明朝"/>
                <w:sz w:val="15"/>
                <w:szCs w:val="15"/>
              </w:rPr>
              <w:t xml:space="preserve">  </w:t>
            </w:r>
            <w:r w:rsidR="00EF1E46" w:rsidRPr="00FB4E69">
              <w:rPr>
                <w:rFonts w:ascii="ＭＳ 明朝" w:eastAsia="ＭＳ 明朝" w:hAnsi="ＭＳ 明朝"/>
                <w:sz w:val="15"/>
                <w:szCs w:val="15"/>
              </w:rPr>
              <w:t>0</w:t>
            </w:r>
            <w:r w:rsidRPr="00FB4E69">
              <w:rPr>
                <w:rFonts w:ascii="ＭＳ 明朝" w:eastAsia="ＭＳ 明朝" w:hAnsi="ＭＳ 明朝" w:hint="eastAsia"/>
                <w:sz w:val="15"/>
                <w:szCs w:val="15"/>
              </w:rPr>
              <w:t>%</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14:paraId="2E34CB36" w14:textId="3E4E410B" w:rsidR="007B7871" w:rsidRPr="00FB4E69" w:rsidRDefault="007B7871" w:rsidP="007B7871">
            <w:pPr>
              <w:spacing w:line="200" w:lineRule="exact"/>
              <w:ind w:left="160" w:hangingChars="100" w:hanging="160"/>
              <w:jc w:val="center"/>
              <w:rPr>
                <w:rFonts w:ascii="ＭＳ 明朝" w:eastAsia="ＭＳ 明朝" w:hAnsi="ＭＳ 明朝"/>
                <w:sz w:val="15"/>
                <w:szCs w:val="15"/>
              </w:rPr>
            </w:pPr>
            <w:r w:rsidRPr="00FB4E69">
              <w:rPr>
                <w:rFonts w:ascii="ＭＳ 明朝" w:eastAsia="ＭＳ 明朝" w:hAnsi="ＭＳ 明朝" w:hint="eastAsia"/>
                <w:sz w:val="16"/>
                <w:szCs w:val="16"/>
              </w:rPr>
              <w:t>-</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14:paraId="436ACED5" w14:textId="5B222513" w:rsidR="007B7871" w:rsidRPr="00FB4E69" w:rsidRDefault="007B7871" w:rsidP="007B7871">
            <w:pPr>
              <w:spacing w:line="200" w:lineRule="exact"/>
              <w:ind w:left="160" w:hangingChars="100" w:hanging="160"/>
              <w:jc w:val="center"/>
              <w:rPr>
                <w:rFonts w:ascii="ＭＳ 明朝" w:eastAsia="ＭＳ 明朝" w:hAnsi="ＭＳ 明朝"/>
                <w:sz w:val="15"/>
                <w:szCs w:val="15"/>
              </w:rPr>
            </w:pPr>
            <w:r w:rsidRPr="00FB4E69">
              <w:rPr>
                <w:rFonts w:ascii="ＭＳ 明朝" w:eastAsia="ＭＳ 明朝" w:hAnsi="ＭＳ 明朝" w:hint="eastAsia"/>
                <w:sz w:val="16"/>
                <w:szCs w:val="16"/>
              </w:rPr>
              <w:t>-</w:t>
            </w:r>
          </w:p>
        </w:tc>
        <w:tc>
          <w:tcPr>
            <w:tcW w:w="139" w:type="dxa"/>
            <w:vMerge/>
            <w:tcBorders>
              <w:left w:val="single" w:sz="4" w:space="0" w:color="auto"/>
            </w:tcBorders>
            <w:shd w:val="clear" w:color="auto" w:fill="auto"/>
          </w:tcPr>
          <w:p w14:paraId="738D95AC" w14:textId="77777777" w:rsidR="007B7871" w:rsidRPr="00FB4E69" w:rsidRDefault="007B7871" w:rsidP="007B7871">
            <w:pPr>
              <w:spacing w:line="200" w:lineRule="exact"/>
              <w:jc w:val="center"/>
              <w:rPr>
                <w:rFonts w:ascii="ＭＳ 明朝" w:eastAsia="ＭＳ 明朝" w:hAnsi="ＭＳ 明朝"/>
                <w:sz w:val="15"/>
                <w:szCs w:val="15"/>
              </w:rPr>
            </w:pPr>
          </w:p>
        </w:tc>
        <w:tc>
          <w:tcPr>
            <w:tcW w:w="10326" w:type="dxa"/>
            <w:vMerge/>
            <w:shd w:val="clear" w:color="auto" w:fill="auto"/>
          </w:tcPr>
          <w:p w14:paraId="19B3CE97" w14:textId="77777777" w:rsidR="007B7871" w:rsidRPr="00FB4E69" w:rsidRDefault="007B7871" w:rsidP="007B7871">
            <w:pPr>
              <w:spacing w:line="200" w:lineRule="exact"/>
              <w:jc w:val="center"/>
              <w:rPr>
                <w:rFonts w:ascii="ＭＳ 明朝" w:eastAsia="ＭＳ 明朝" w:hAnsi="ＭＳ 明朝"/>
                <w:sz w:val="15"/>
                <w:szCs w:val="15"/>
              </w:rPr>
            </w:pPr>
          </w:p>
        </w:tc>
      </w:tr>
      <w:tr w:rsidR="00FB4E69" w:rsidRPr="00FB4E69" w14:paraId="03A60607" w14:textId="77777777" w:rsidTr="00DF34D5">
        <w:trPr>
          <w:trHeight w:val="454"/>
        </w:trPr>
        <w:tc>
          <w:tcPr>
            <w:tcW w:w="1576"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544DD4B0" w14:textId="77777777" w:rsidR="007B7871" w:rsidRPr="00FB4E69" w:rsidRDefault="007B7871" w:rsidP="007B7871">
            <w:pPr>
              <w:spacing w:line="200" w:lineRule="exact"/>
              <w:ind w:left="150" w:hangingChars="100" w:hanging="150"/>
              <w:rPr>
                <w:rFonts w:ascii="ＭＳ 明朝" w:eastAsia="ＭＳ 明朝" w:hAnsi="ＭＳ 明朝"/>
                <w:sz w:val="15"/>
                <w:szCs w:val="15"/>
              </w:rPr>
            </w:pPr>
          </w:p>
        </w:tc>
        <w:tc>
          <w:tcPr>
            <w:tcW w:w="546" w:type="dxa"/>
            <w:tcBorders>
              <w:top w:val="single" w:sz="4" w:space="0" w:color="auto"/>
              <w:left w:val="single" w:sz="4" w:space="0" w:color="auto"/>
              <w:bottom w:val="single" w:sz="4" w:space="0" w:color="auto"/>
              <w:right w:val="single" w:sz="4" w:space="0" w:color="auto"/>
            </w:tcBorders>
            <w:shd w:val="clear" w:color="auto" w:fill="FFFF00"/>
            <w:vAlign w:val="center"/>
          </w:tcPr>
          <w:p w14:paraId="48E54E1C" w14:textId="7777777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71" w:type="dxa"/>
            <w:tcBorders>
              <w:top w:val="single" w:sz="4" w:space="0" w:color="auto"/>
              <w:left w:val="single" w:sz="4" w:space="0" w:color="auto"/>
              <w:bottom w:val="single" w:sz="4" w:space="0" w:color="auto"/>
              <w:right w:val="single" w:sz="4" w:space="0" w:color="auto"/>
            </w:tcBorders>
            <w:shd w:val="clear" w:color="auto" w:fill="FFFF00"/>
            <w:vAlign w:val="center"/>
          </w:tcPr>
          <w:p w14:paraId="1FF270C6" w14:textId="1E4F864D" w:rsidR="007B7871" w:rsidRPr="00FB4E69" w:rsidRDefault="0048760C"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１０</w:t>
            </w:r>
          </w:p>
          <w:p w14:paraId="32DD2549" w14:textId="5FD89F68"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7</w:t>
            </w:r>
            <w:r w:rsidR="0048760C" w:rsidRPr="00FB4E69">
              <w:rPr>
                <w:rFonts w:ascii="ＭＳ 明朝" w:eastAsia="ＭＳ 明朝" w:hAnsi="ＭＳ 明朝" w:hint="eastAsia"/>
                <w:sz w:val="15"/>
                <w:szCs w:val="15"/>
              </w:rPr>
              <w:t>1</w:t>
            </w:r>
            <w:r w:rsidRPr="00FB4E69">
              <w:rPr>
                <w:rFonts w:ascii="ＭＳ 明朝" w:eastAsia="ＭＳ 明朝" w:hAnsi="ＭＳ 明朝" w:hint="eastAsia"/>
                <w:sz w:val="15"/>
                <w:szCs w:val="15"/>
              </w:rPr>
              <w:t>.</w:t>
            </w:r>
            <w:r w:rsidR="0048760C" w:rsidRPr="00FB4E69">
              <w:rPr>
                <w:rFonts w:ascii="ＭＳ 明朝" w:eastAsia="ＭＳ 明朝" w:hAnsi="ＭＳ 明朝" w:hint="eastAsia"/>
                <w:sz w:val="15"/>
                <w:szCs w:val="15"/>
              </w:rPr>
              <w:t>4</w:t>
            </w:r>
            <w:r w:rsidRPr="00FB4E69">
              <w:rPr>
                <w:rFonts w:ascii="ＭＳ 明朝" w:eastAsia="ＭＳ 明朝" w:hAnsi="ＭＳ 明朝" w:hint="eastAsia"/>
                <w:sz w:val="15"/>
                <w:szCs w:val="15"/>
              </w:rPr>
              <w:t>%</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14:paraId="68EC34B0" w14:textId="4677D111" w:rsidR="007B7871" w:rsidRPr="00FB4E69" w:rsidRDefault="0048760C"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１０</w:t>
            </w:r>
          </w:p>
          <w:p w14:paraId="48AE359A" w14:textId="6578AFAD"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7</w:t>
            </w:r>
            <w:r w:rsidR="0048760C" w:rsidRPr="00FB4E69">
              <w:rPr>
                <w:rFonts w:ascii="ＭＳ 明朝" w:eastAsia="ＭＳ 明朝" w:hAnsi="ＭＳ 明朝" w:hint="eastAsia"/>
                <w:sz w:val="15"/>
                <w:szCs w:val="15"/>
              </w:rPr>
              <w:t>1</w:t>
            </w:r>
            <w:r w:rsidRPr="00FB4E69">
              <w:rPr>
                <w:rFonts w:ascii="ＭＳ 明朝" w:eastAsia="ＭＳ 明朝" w:hAnsi="ＭＳ 明朝" w:hint="eastAsia"/>
                <w:sz w:val="15"/>
                <w:szCs w:val="15"/>
              </w:rPr>
              <w:t>.</w:t>
            </w:r>
            <w:r w:rsidR="0048760C" w:rsidRPr="00FB4E69">
              <w:rPr>
                <w:rFonts w:ascii="ＭＳ 明朝" w:eastAsia="ＭＳ 明朝" w:hAnsi="ＭＳ 明朝" w:hint="eastAsia"/>
                <w:sz w:val="15"/>
                <w:szCs w:val="15"/>
              </w:rPr>
              <w:t>4</w:t>
            </w:r>
            <w:r w:rsidRPr="00FB4E69">
              <w:rPr>
                <w:rFonts w:ascii="ＭＳ 明朝" w:eastAsia="ＭＳ 明朝" w:hAnsi="ＭＳ 明朝" w:hint="eastAsia"/>
                <w:sz w:val="15"/>
                <w:szCs w:val="15"/>
              </w:rPr>
              <w:t>%</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14:paraId="70D714EE" w14:textId="6834F527" w:rsidR="00B86FEE" w:rsidRPr="00FB4E69" w:rsidRDefault="00EF1E46" w:rsidP="00EF1E46">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１</w:t>
            </w:r>
            <w:r w:rsidR="00B86FEE" w:rsidRPr="00FB4E69">
              <w:rPr>
                <w:rFonts w:ascii="ＭＳ 明朝" w:eastAsia="ＭＳ 明朝" w:hAnsi="ＭＳ 明朝" w:hint="eastAsia"/>
                <w:sz w:val="15"/>
                <w:szCs w:val="15"/>
              </w:rPr>
              <w:t>０</w:t>
            </w:r>
          </w:p>
          <w:p w14:paraId="0876625B" w14:textId="241FBE5F" w:rsidR="007B7871" w:rsidRPr="00FB4E69" w:rsidRDefault="00EF1E46" w:rsidP="00EF1E46">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sz w:val="15"/>
                <w:szCs w:val="15"/>
              </w:rPr>
              <w:t>71.4</w:t>
            </w:r>
            <w:r w:rsidR="007B7871" w:rsidRPr="00FB4E69">
              <w:rPr>
                <w:rFonts w:ascii="ＭＳ 明朝" w:eastAsia="ＭＳ 明朝" w:hAnsi="ＭＳ 明朝" w:hint="eastAsia"/>
                <w:sz w:val="15"/>
                <w:szCs w:val="15"/>
              </w:rPr>
              <w:t>%</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14:paraId="04A13682" w14:textId="47F54130" w:rsidR="007B7871" w:rsidRPr="00FB4E69" w:rsidRDefault="007B7871" w:rsidP="007B7871">
            <w:pPr>
              <w:spacing w:line="200" w:lineRule="exact"/>
              <w:ind w:left="160" w:hangingChars="100" w:hanging="160"/>
              <w:jc w:val="center"/>
              <w:rPr>
                <w:rFonts w:ascii="ＭＳ 明朝" w:eastAsia="ＭＳ 明朝" w:hAnsi="ＭＳ 明朝"/>
                <w:sz w:val="15"/>
                <w:szCs w:val="15"/>
              </w:rPr>
            </w:pPr>
            <w:r w:rsidRPr="00FB4E69">
              <w:rPr>
                <w:rFonts w:ascii="ＭＳ 明朝" w:eastAsia="ＭＳ 明朝" w:hAnsi="ＭＳ 明朝" w:hint="eastAsia"/>
                <w:sz w:val="16"/>
                <w:szCs w:val="16"/>
              </w:rPr>
              <w:t>-</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14:paraId="2D2F51CC" w14:textId="26D2AEDF" w:rsidR="007B7871" w:rsidRPr="00FB4E69" w:rsidRDefault="007B7871" w:rsidP="007B7871">
            <w:pPr>
              <w:spacing w:line="200" w:lineRule="exact"/>
              <w:ind w:left="160" w:hangingChars="100" w:hanging="160"/>
              <w:jc w:val="center"/>
              <w:rPr>
                <w:rFonts w:ascii="ＭＳ 明朝" w:eastAsia="ＭＳ 明朝" w:hAnsi="ＭＳ 明朝"/>
                <w:sz w:val="15"/>
                <w:szCs w:val="15"/>
              </w:rPr>
            </w:pPr>
            <w:r w:rsidRPr="00FB4E69">
              <w:rPr>
                <w:rFonts w:ascii="ＭＳ 明朝" w:eastAsia="ＭＳ 明朝" w:hAnsi="ＭＳ 明朝" w:hint="eastAsia"/>
                <w:sz w:val="16"/>
                <w:szCs w:val="16"/>
              </w:rPr>
              <w:t>-</w:t>
            </w:r>
          </w:p>
        </w:tc>
        <w:tc>
          <w:tcPr>
            <w:tcW w:w="139" w:type="dxa"/>
            <w:vMerge/>
            <w:tcBorders>
              <w:left w:val="single" w:sz="4" w:space="0" w:color="auto"/>
            </w:tcBorders>
            <w:shd w:val="clear" w:color="auto" w:fill="auto"/>
          </w:tcPr>
          <w:p w14:paraId="0B61D548" w14:textId="77777777" w:rsidR="007B7871" w:rsidRPr="00FB4E69" w:rsidRDefault="007B7871" w:rsidP="007B7871">
            <w:pPr>
              <w:spacing w:line="200" w:lineRule="exact"/>
              <w:jc w:val="center"/>
              <w:rPr>
                <w:rFonts w:ascii="ＭＳ 明朝" w:eastAsia="ＭＳ 明朝" w:hAnsi="ＭＳ 明朝"/>
                <w:sz w:val="15"/>
                <w:szCs w:val="15"/>
              </w:rPr>
            </w:pPr>
          </w:p>
        </w:tc>
        <w:tc>
          <w:tcPr>
            <w:tcW w:w="10326" w:type="dxa"/>
            <w:vMerge/>
            <w:shd w:val="clear" w:color="auto" w:fill="auto"/>
          </w:tcPr>
          <w:p w14:paraId="433FDA49" w14:textId="77777777" w:rsidR="007B7871" w:rsidRPr="00FB4E69" w:rsidRDefault="007B7871" w:rsidP="007B7871">
            <w:pPr>
              <w:spacing w:line="200" w:lineRule="exact"/>
              <w:jc w:val="center"/>
              <w:rPr>
                <w:rFonts w:ascii="ＭＳ 明朝" w:eastAsia="ＭＳ 明朝" w:hAnsi="ＭＳ 明朝"/>
                <w:sz w:val="15"/>
                <w:szCs w:val="15"/>
              </w:rPr>
            </w:pPr>
          </w:p>
        </w:tc>
      </w:tr>
      <w:tr w:rsidR="00FB4E69" w:rsidRPr="00FB4E69" w14:paraId="3CFE4E78" w14:textId="77777777" w:rsidTr="00DF34D5">
        <w:trPr>
          <w:trHeight w:val="454"/>
        </w:trPr>
        <w:tc>
          <w:tcPr>
            <w:tcW w:w="1576"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1341F66A" w14:textId="77777777" w:rsidR="007B7871" w:rsidRPr="00FB4E69" w:rsidRDefault="007B7871" w:rsidP="007B7871">
            <w:pPr>
              <w:spacing w:line="200" w:lineRule="exact"/>
              <w:rPr>
                <w:rFonts w:ascii="ＭＳ 明朝" w:eastAsia="ＭＳ 明朝" w:hAnsi="ＭＳ 明朝"/>
                <w:sz w:val="15"/>
                <w:szCs w:val="15"/>
              </w:rPr>
            </w:pPr>
          </w:p>
        </w:tc>
        <w:tc>
          <w:tcPr>
            <w:tcW w:w="546" w:type="dxa"/>
            <w:tcBorders>
              <w:top w:val="single" w:sz="4" w:space="0" w:color="auto"/>
              <w:left w:val="single" w:sz="4" w:space="0" w:color="auto"/>
              <w:bottom w:val="single" w:sz="4" w:space="0" w:color="auto"/>
              <w:right w:val="single" w:sz="4" w:space="0" w:color="auto"/>
            </w:tcBorders>
            <w:shd w:val="clear" w:color="auto" w:fill="FFFF00"/>
            <w:vAlign w:val="center"/>
          </w:tcPr>
          <w:p w14:paraId="6496F900" w14:textId="7777777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71" w:type="dxa"/>
            <w:tcBorders>
              <w:top w:val="single" w:sz="4" w:space="0" w:color="auto"/>
              <w:left w:val="single" w:sz="4" w:space="0" w:color="auto"/>
              <w:bottom w:val="single" w:sz="4" w:space="0" w:color="auto"/>
              <w:right w:val="single" w:sz="4" w:space="0" w:color="auto"/>
            </w:tcBorders>
            <w:shd w:val="clear" w:color="auto" w:fill="FFFF00"/>
            <w:vAlign w:val="center"/>
          </w:tcPr>
          <w:p w14:paraId="0EDB738F" w14:textId="52175880" w:rsidR="007B7871" w:rsidRPr="00FB4E69" w:rsidRDefault="0048760C"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３</w:t>
            </w:r>
          </w:p>
          <w:p w14:paraId="13ECE069" w14:textId="21B547EB" w:rsidR="007B7871" w:rsidRPr="00FB4E69" w:rsidRDefault="0048760C"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21.4</w:t>
            </w:r>
            <w:r w:rsidR="007B7871" w:rsidRPr="00FB4E69">
              <w:rPr>
                <w:rFonts w:ascii="ＭＳ 明朝" w:eastAsia="ＭＳ 明朝" w:hAnsi="ＭＳ 明朝" w:hint="eastAsia"/>
                <w:sz w:val="15"/>
                <w:szCs w:val="15"/>
              </w:rPr>
              <w:t>%</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14:paraId="0169DD1D" w14:textId="42E8DDC7" w:rsidR="007B7871" w:rsidRPr="00FB4E69" w:rsidRDefault="0048760C"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４</w:t>
            </w:r>
          </w:p>
          <w:p w14:paraId="55544127" w14:textId="4A4DE1E1" w:rsidR="007B7871" w:rsidRPr="00FB4E69" w:rsidRDefault="00EF1E46"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sz w:val="15"/>
                <w:szCs w:val="15"/>
              </w:rPr>
              <w:t>2</w:t>
            </w:r>
            <w:r w:rsidR="0048760C" w:rsidRPr="00FB4E69">
              <w:rPr>
                <w:rFonts w:ascii="ＭＳ 明朝" w:eastAsia="ＭＳ 明朝" w:hAnsi="ＭＳ 明朝" w:hint="eastAsia"/>
                <w:sz w:val="15"/>
                <w:szCs w:val="15"/>
              </w:rPr>
              <w:t>8.6</w:t>
            </w:r>
            <w:r w:rsidR="007B7871" w:rsidRPr="00FB4E69">
              <w:rPr>
                <w:rFonts w:ascii="ＭＳ 明朝" w:eastAsia="ＭＳ 明朝" w:hAnsi="ＭＳ 明朝" w:hint="eastAsia"/>
                <w:sz w:val="15"/>
                <w:szCs w:val="15"/>
              </w:rPr>
              <w:t>%</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14:paraId="1C546809" w14:textId="1F20B8CC" w:rsidR="007B7871" w:rsidRPr="00FB4E69" w:rsidRDefault="00EF1E46"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４</w:t>
            </w:r>
          </w:p>
          <w:p w14:paraId="6D27F1AA" w14:textId="703FD3CA" w:rsidR="007B7871" w:rsidRPr="00FB4E69" w:rsidRDefault="00EF1E46"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sz w:val="15"/>
                <w:szCs w:val="15"/>
              </w:rPr>
              <w:t>28.6</w:t>
            </w:r>
            <w:r w:rsidR="007B7871" w:rsidRPr="00FB4E69">
              <w:rPr>
                <w:rFonts w:ascii="ＭＳ 明朝" w:eastAsia="ＭＳ 明朝" w:hAnsi="ＭＳ 明朝" w:hint="eastAsia"/>
                <w:sz w:val="15"/>
                <w:szCs w:val="15"/>
              </w:rPr>
              <w:t>%</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14:paraId="2DD843A3" w14:textId="7B8B7215" w:rsidR="007B7871" w:rsidRPr="00FB4E69" w:rsidRDefault="007B7871" w:rsidP="007B7871">
            <w:pPr>
              <w:spacing w:line="200" w:lineRule="exact"/>
              <w:ind w:left="160" w:hangingChars="100" w:hanging="160"/>
              <w:jc w:val="center"/>
              <w:rPr>
                <w:rFonts w:ascii="ＭＳ 明朝" w:eastAsia="ＭＳ 明朝" w:hAnsi="ＭＳ 明朝"/>
                <w:sz w:val="15"/>
                <w:szCs w:val="15"/>
              </w:rPr>
            </w:pPr>
            <w:r w:rsidRPr="00FB4E69">
              <w:rPr>
                <w:rFonts w:ascii="ＭＳ 明朝" w:eastAsia="ＭＳ 明朝" w:hAnsi="ＭＳ 明朝" w:hint="eastAsia"/>
                <w:sz w:val="16"/>
                <w:szCs w:val="16"/>
              </w:rPr>
              <w:t>-</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14:paraId="22569411" w14:textId="2FA47E00" w:rsidR="007B7871" w:rsidRPr="00FB4E69" w:rsidRDefault="007B7871" w:rsidP="007B7871">
            <w:pPr>
              <w:spacing w:line="200" w:lineRule="exact"/>
              <w:ind w:left="160" w:hangingChars="100" w:hanging="160"/>
              <w:jc w:val="center"/>
              <w:rPr>
                <w:rFonts w:ascii="ＭＳ 明朝" w:eastAsia="ＭＳ 明朝" w:hAnsi="ＭＳ 明朝"/>
                <w:sz w:val="15"/>
                <w:szCs w:val="15"/>
              </w:rPr>
            </w:pPr>
            <w:r w:rsidRPr="00FB4E69">
              <w:rPr>
                <w:rFonts w:ascii="ＭＳ 明朝" w:eastAsia="ＭＳ 明朝" w:hAnsi="ＭＳ 明朝" w:hint="eastAsia"/>
                <w:sz w:val="16"/>
                <w:szCs w:val="16"/>
              </w:rPr>
              <w:t>-</w:t>
            </w:r>
          </w:p>
        </w:tc>
        <w:tc>
          <w:tcPr>
            <w:tcW w:w="139" w:type="dxa"/>
            <w:vMerge/>
            <w:tcBorders>
              <w:left w:val="single" w:sz="4" w:space="0" w:color="auto"/>
            </w:tcBorders>
            <w:shd w:val="clear" w:color="auto" w:fill="auto"/>
          </w:tcPr>
          <w:p w14:paraId="6E7B0FB6" w14:textId="77777777" w:rsidR="007B7871" w:rsidRPr="00FB4E69" w:rsidRDefault="007B7871" w:rsidP="007B7871">
            <w:pPr>
              <w:spacing w:line="200" w:lineRule="exact"/>
              <w:jc w:val="center"/>
              <w:rPr>
                <w:rFonts w:ascii="ＭＳ 明朝" w:eastAsia="ＭＳ 明朝" w:hAnsi="ＭＳ 明朝"/>
                <w:sz w:val="15"/>
                <w:szCs w:val="15"/>
              </w:rPr>
            </w:pPr>
          </w:p>
        </w:tc>
        <w:tc>
          <w:tcPr>
            <w:tcW w:w="10326" w:type="dxa"/>
            <w:vMerge/>
            <w:shd w:val="clear" w:color="auto" w:fill="auto"/>
          </w:tcPr>
          <w:p w14:paraId="0216BA86" w14:textId="77777777" w:rsidR="007B7871" w:rsidRPr="00FB4E69" w:rsidRDefault="007B7871" w:rsidP="007B7871">
            <w:pPr>
              <w:spacing w:line="200" w:lineRule="exact"/>
              <w:jc w:val="center"/>
              <w:rPr>
                <w:rFonts w:ascii="ＭＳ 明朝" w:eastAsia="ＭＳ 明朝" w:hAnsi="ＭＳ 明朝"/>
                <w:sz w:val="15"/>
                <w:szCs w:val="15"/>
              </w:rPr>
            </w:pPr>
          </w:p>
        </w:tc>
      </w:tr>
      <w:tr w:rsidR="00FB4E69" w:rsidRPr="00FB4E69" w14:paraId="48439501" w14:textId="77777777" w:rsidTr="00DF34D5">
        <w:trPr>
          <w:trHeight w:val="454"/>
        </w:trPr>
        <w:tc>
          <w:tcPr>
            <w:tcW w:w="1576"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03151662" w14:textId="77777777" w:rsidR="007B7871" w:rsidRPr="00FB4E69" w:rsidRDefault="007B7871" w:rsidP="007B7871">
            <w:pPr>
              <w:spacing w:line="200" w:lineRule="exact"/>
              <w:ind w:left="150" w:hangingChars="100" w:hanging="150"/>
              <w:rPr>
                <w:rFonts w:ascii="ＭＳ 明朝" w:eastAsia="ＭＳ 明朝" w:hAnsi="ＭＳ 明朝"/>
                <w:sz w:val="15"/>
                <w:szCs w:val="15"/>
              </w:rPr>
            </w:pPr>
          </w:p>
        </w:tc>
        <w:tc>
          <w:tcPr>
            <w:tcW w:w="546" w:type="dxa"/>
            <w:tcBorders>
              <w:top w:val="single" w:sz="4" w:space="0" w:color="auto"/>
              <w:left w:val="single" w:sz="4" w:space="0" w:color="auto"/>
              <w:bottom w:val="single" w:sz="4" w:space="0" w:color="auto"/>
              <w:right w:val="single" w:sz="4" w:space="0" w:color="auto"/>
            </w:tcBorders>
            <w:shd w:val="clear" w:color="auto" w:fill="FFFF00"/>
            <w:vAlign w:val="center"/>
          </w:tcPr>
          <w:p w14:paraId="5B086E57" w14:textId="7777777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Ｃ</w:t>
            </w:r>
          </w:p>
        </w:tc>
        <w:tc>
          <w:tcPr>
            <w:tcW w:w="571" w:type="dxa"/>
            <w:tcBorders>
              <w:top w:val="single" w:sz="4" w:space="0" w:color="auto"/>
              <w:left w:val="single" w:sz="4" w:space="0" w:color="auto"/>
              <w:bottom w:val="single" w:sz="4" w:space="0" w:color="auto"/>
              <w:right w:val="single" w:sz="4" w:space="0" w:color="auto"/>
            </w:tcBorders>
            <w:shd w:val="clear" w:color="auto" w:fill="FFFF00"/>
            <w:vAlign w:val="center"/>
          </w:tcPr>
          <w:p w14:paraId="6D7DD70C" w14:textId="787D7233" w:rsidR="007B7871" w:rsidRPr="00FB4E69" w:rsidRDefault="0048760C"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１</w:t>
            </w:r>
          </w:p>
          <w:p w14:paraId="0FAFD73B" w14:textId="067E2E56" w:rsidR="007B7871" w:rsidRPr="00FB4E69" w:rsidRDefault="0048760C"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sz w:val="15"/>
                <w:szCs w:val="15"/>
              </w:rPr>
              <w:t xml:space="preserve"> </w:t>
            </w:r>
            <w:r w:rsidRPr="00FB4E69">
              <w:rPr>
                <w:rFonts w:ascii="ＭＳ 明朝" w:eastAsia="ＭＳ 明朝" w:hAnsi="ＭＳ 明朝" w:hint="eastAsia"/>
                <w:sz w:val="15"/>
                <w:szCs w:val="15"/>
              </w:rPr>
              <w:t>7.1</w:t>
            </w:r>
            <w:r w:rsidR="007B7871" w:rsidRPr="00FB4E69">
              <w:rPr>
                <w:rFonts w:ascii="ＭＳ 明朝" w:eastAsia="ＭＳ 明朝" w:hAnsi="ＭＳ 明朝" w:hint="eastAsia"/>
                <w:sz w:val="15"/>
                <w:szCs w:val="15"/>
              </w:rPr>
              <w:t>%</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14:paraId="67E0AD40" w14:textId="7777777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０</w:t>
            </w:r>
          </w:p>
          <w:p w14:paraId="316360A5" w14:textId="3E811B84" w:rsidR="007B7871" w:rsidRPr="00FB4E69" w:rsidRDefault="0048760C"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sz w:val="15"/>
                <w:szCs w:val="15"/>
              </w:rPr>
              <w:t xml:space="preserve">   </w:t>
            </w:r>
            <w:r w:rsidR="007B7871" w:rsidRPr="00FB4E69">
              <w:rPr>
                <w:rFonts w:ascii="ＭＳ 明朝" w:eastAsia="ＭＳ 明朝" w:hAnsi="ＭＳ 明朝" w:hint="eastAsia"/>
                <w:sz w:val="15"/>
                <w:szCs w:val="15"/>
              </w:rPr>
              <w:t>0%</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14:paraId="4C7F5F1A" w14:textId="1D440D0F" w:rsidR="007B7871" w:rsidRPr="00FB4E69" w:rsidRDefault="00EF1E46"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０</w:t>
            </w:r>
          </w:p>
          <w:p w14:paraId="4D703506" w14:textId="5BACED68"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sz w:val="15"/>
                <w:szCs w:val="15"/>
              </w:rPr>
              <w:t xml:space="preserve">   </w:t>
            </w:r>
            <w:r w:rsidR="00EF1E46" w:rsidRPr="00FB4E69">
              <w:rPr>
                <w:rFonts w:ascii="ＭＳ 明朝" w:eastAsia="ＭＳ 明朝" w:hAnsi="ＭＳ 明朝"/>
                <w:sz w:val="15"/>
                <w:szCs w:val="15"/>
              </w:rPr>
              <w:t>0</w:t>
            </w:r>
            <w:r w:rsidRPr="00FB4E69">
              <w:rPr>
                <w:rFonts w:ascii="ＭＳ 明朝" w:eastAsia="ＭＳ 明朝" w:hAnsi="ＭＳ 明朝" w:hint="eastAsia"/>
                <w:sz w:val="15"/>
                <w:szCs w:val="15"/>
              </w:rPr>
              <w:t>%</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14:paraId="26B0468B" w14:textId="54828EE8" w:rsidR="007B7871" w:rsidRPr="00FB4E69" w:rsidRDefault="007B7871" w:rsidP="007B7871">
            <w:pPr>
              <w:spacing w:line="200" w:lineRule="exact"/>
              <w:ind w:left="160" w:hangingChars="100" w:hanging="160"/>
              <w:jc w:val="center"/>
              <w:rPr>
                <w:rFonts w:ascii="ＭＳ 明朝" w:eastAsia="ＭＳ 明朝" w:hAnsi="ＭＳ 明朝"/>
                <w:sz w:val="15"/>
                <w:szCs w:val="15"/>
              </w:rPr>
            </w:pPr>
            <w:r w:rsidRPr="00FB4E69">
              <w:rPr>
                <w:rFonts w:ascii="ＭＳ 明朝" w:eastAsia="ＭＳ 明朝" w:hAnsi="ＭＳ 明朝" w:hint="eastAsia"/>
                <w:sz w:val="16"/>
                <w:szCs w:val="16"/>
              </w:rPr>
              <w:t>-</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14:paraId="3410E2FC" w14:textId="2FB12A02" w:rsidR="007B7871" w:rsidRPr="00FB4E69" w:rsidRDefault="007B7871" w:rsidP="007B7871">
            <w:pPr>
              <w:spacing w:line="200" w:lineRule="exact"/>
              <w:ind w:left="160" w:hangingChars="100" w:hanging="160"/>
              <w:jc w:val="center"/>
              <w:rPr>
                <w:rFonts w:ascii="ＭＳ 明朝" w:eastAsia="ＭＳ 明朝" w:hAnsi="ＭＳ 明朝"/>
                <w:sz w:val="15"/>
                <w:szCs w:val="15"/>
              </w:rPr>
            </w:pPr>
            <w:r w:rsidRPr="00FB4E69">
              <w:rPr>
                <w:rFonts w:ascii="ＭＳ 明朝" w:eastAsia="ＭＳ 明朝" w:hAnsi="ＭＳ 明朝" w:hint="eastAsia"/>
                <w:sz w:val="16"/>
                <w:szCs w:val="16"/>
              </w:rPr>
              <w:t>-</w:t>
            </w:r>
          </w:p>
        </w:tc>
        <w:tc>
          <w:tcPr>
            <w:tcW w:w="139" w:type="dxa"/>
            <w:vMerge/>
            <w:tcBorders>
              <w:left w:val="single" w:sz="4" w:space="0" w:color="auto"/>
            </w:tcBorders>
            <w:shd w:val="clear" w:color="auto" w:fill="auto"/>
          </w:tcPr>
          <w:p w14:paraId="06E0AC27" w14:textId="77777777" w:rsidR="007B7871" w:rsidRPr="00FB4E69" w:rsidRDefault="007B7871" w:rsidP="007B7871">
            <w:pPr>
              <w:spacing w:line="200" w:lineRule="exact"/>
              <w:jc w:val="center"/>
              <w:rPr>
                <w:rFonts w:ascii="ＭＳ 明朝" w:eastAsia="ＭＳ 明朝" w:hAnsi="ＭＳ 明朝"/>
                <w:sz w:val="15"/>
                <w:szCs w:val="15"/>
              </w:rPr>
            </w:pPr>
          </w:p>
        </w:tc>
        <w:tc>
          <w:tcPr>
            <w:tcW w:w="10326" w:type="dxa"/>
            <w:vMerge/>
            <w:shd w:val="clear" w:color="auto" w:fill="auto"/>
          </w:tcPr>
          <w:p w14:paraId="7438F608" w14:textId="77777777" w:rsidR="007B7871" w:rsidRPr="00FB4E69" w:rsidRDefault="007B7871" w:rsidP="007B7871">
            <w:pPr>
              <w:spacing w:line="200" w:lineRule="exact"/>
              <w:jc w:val="center"/>
              <w:rPr>
                <w:rFonts w:ascii="ＭＳ 明朝" w:eastAsia="ＭＳ 明朝" w:hAnsi="ＭＳ 明朝"/>
                <w:sz w:val="15"/>
                <w:szCs w:val="15"/>
              </w:rPr>
            </w:pPr>
          </w:p>
        </w:tc>
      </w:tr>
      <w:tr w:rsidR="00FB4E69" w:rsidRPr="00FB4E69" w14:paraId="46C78E12" w14:textId="77777777" w:rsidTr="00DF34D5">
        <w:trPr>
          <w:trHeight w:val="454"/>
        </w:trPr>
        <w:tc>
          <w:tcPr>
            <w:tcW w:w="2122" w:type="dxa"/>
            <w:gridSpan w:val="2"/>
            <w:tcBorders>
              <w:top w:val="single" w:sz="4" w:space="0" w:color="auto"/>
              <w:left w:val="single" w:sz="4" w:space="0" w:color="auto"/>
              <w:bottom w:val="double" w:sz="4" w:space="0" w:color="auto"/>
              <w:right w:val="single" w:sz="4" w:space="0" w:color="auto"/>
            </w:tcBorders>
            <w:shd w:val="clear" w:color="auto" w:fill="FFFF00"/>
            <w:vAlign w:val="center"/>
          </w:tcPr>
          <w:p w14:paraId="63B82A31" w14:textId="7777777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年度評価</w:t>
            </w:r>
          </w:p>
        </w:tc>
        <w:tc>
          <w:tcPr>
            <w:tcW w:w="571" w:type="dxa"/>
            <w:tcBorders>
              <w:top w:val="single" w:sz="4" w:space="0" w:color="auto"/>
              <w:left w:val="single" w:sz="4" w:space="0" w:color="auto"/>
              <w:bottom w:val="double" w:sz="4" w:space="0" w:color="auto"/>
              <w:right w:val="single" w:sz="4" w:space="0" w:color="auto"/>
            </w:tcBorders>
            <w:shd w:val="clear" w:color="auto" w:fill="FFFF00"/>
            <w:vAlign w:val="center"/>
          </w:tcPr>
          <w:p w14:paraId="2B378A0C" w14:textId="175774FD" w:rsidR="007B7871" w:rsidRPr="00FB4E69" w:rsidRDefault="0048760C"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72" w:type="dxa"/>
            <w:tcBorders>
              <w:top w:val="single" w:sz="4" w:space="0" w:color="auto"/>
              <w:left w:val="single" w:sz="4" w:space="0" w:color="auto"/>
              <w:bottom w:val="double" w:sz="4" w:space="0" w:color="auto"/>
              <w:right w:val="single" w:sz="4" w:space="0" w:color="auto"/>
            </w:tcBorders>
            <w:shd w:val="clear" w:color="auto" w:fill="FFFF00"/>
            <w:vAlign w:val="center"/>
          </w:tcPr>
          <w:p w14:paraId="0CB7A596" w14:textId="750238A7" w:rsidR="007B7871" w:rsidRPr="00FB4E69" w:rsidRDefault="0048760C"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72" w:type="dxa"/>
            <w:tcBorders>
              <w:top w:val="single" w:sz="4" w:space="0" w:color="auto"/>
              <w:left w:val="single" w:sz="4" w:space="0" w:color="auto"/>
              <w:bottom w:val="double" w:sz="4" w:space="0" w:color="auto"/>
              <w:right w:val="single" w:sz="4" w:space="0" w:color="auto"/>
            </w:tcBorders>
            <w:shd w:val="clear" w:color="auto" w:fill="FFFF00"/>
            <w:vAlign w:val="center"/>
          </w:tcPr>
          <w:p w14:paraId="7C5819F2" w14:textId="54619414" w:rsidR="007B7871" w:rsidRPr="00FB4E69" w:rsidRDefault="00EF1E46" w:rsidP="007B7871">
            <w:pPr>
              <w:spacing w:line="200" w:lineRule="exact"/>
              <w:ind w:left="150" w:hangingChars="100" w:hanging="150"/>
              <w:jc w:val="center"/>
              <w:rPr>
                <w:rFonts w:ascii="ＭＳ 明朝" w:eastAsia="ＭＳ 明朝" w:hAnsi="ＭＳ 明朝"/>
                <w:b/>
                <w:bCs/>
                <w:sz w:val="15"/>
                <w:szCs w:val="15"/>
              </w:rPr>
            </w:pPr>
            <w:r w:rsidRPr="00FB4E69">
              <w:rPr>
                <w:rFonts w:ascii="ＭＳ 明朝" w:eastAsia="ＭＳ 明朝" w:hAnsi="ＭＳ 明朝" w:hint="eastAsia"/>
                <w:sz w:val="15"/>
                <w:szCs w:val="15"/>
              </w:rPr>
              <w:t>Ｂ</w:t>
            </w:r>
          </w:p>
        </w:tc>
        <w:tc>
          <w:tcPr>
            <w:tcW w:w="572" w:type="dxa"/>
            <w:tcBorders>
              <w:top w:val="single" w:sz="4" w:space="0" w:color="auto"/>
              <w:left w:val="single" w:sz="4" w:space="0" w:color="auto"/>
              <w:bottom w:val="double" w:sz="4" w:space="0" w:color="auto"/>
              <w:right w:val="single" w:sz="4" w:space="0" w:color="auto"/>
            </w:tcBorders>
            <w:shd w:val="clear" w:color="auto" w:fill="FFFF00"/>
            <w:vAlign w:val="center"/>
          </w:tcPr>
          <w:p w14:paraId="5AE84A6E" w14:textId="44D79134" w:rsidR="007B7871" w:rsidRPr="00FB4E69" w:rsidRDefault="007B7871" w:rsidP="007B7871">
            <w:pPr>
              <w:spacing w:line="200" w:lineRule="exact"/>
              <w:ind w:left="160" w:hangingChars="100" w:hanging="160"/>
              <w:jc w:val="center"/>
              <w:rPr>
                <w:rFonts w:ascii="ＭＳ 明朝" w:eastAsia="ＭＳ 明朝" w:hAnsi="ＭＳ 明朝"/>
                <w:sz w:val="15"/>
                <w:szCs w:val="15"/>
              </w:rPr>
            </w:pPr>
            <w:r w:rsidRPr="00FB4E69">
              <w:rPr>
                <w:rFonts w:ascii="ＭＳ 明朝" w:eastAsia="ＭＳ 明朝" w:hAnsi="ＭＳ 明朝" w:hint="eastAsia"/>
                <w:sz w:val="16"/>
                <w:szCs w:val="16"/>
              </w:rPr>
              <w:t>-</w:t>
            </w:r>
          </w:p>
        </w:tc>
        <w:tc>
          <w:tcPr>
            <w:tcW w:w="572" w:type="dxa"/>
            <w:tcBorders>
              <w:top w:val="single" w:sz="4" w:space="0" w:color="auto"/>
              <w:left w:val="single" w:sz="4" w:space="0" w:color="auto"/>
              <w:bottom w:val="double" w:sz="4" w:space="0" w:color="auto"/>
              <w:right w:val="single" w:sz="4" w:space="0" w:color="auto"/>
            </w:tcBorders>
            <w:shd w:val="clear" w:color="auto" w:fill="FFFF00"/>
            <w:vAlign w:val="center"/>
          </w:tcPr>
          <w:p w14:paraId="1C7C3EFF" w14:textId="1CEA6450" w:rsidR="007B7871" w:rsidRPr="00FB4E69" w:rsidRDefault="007B7871" w:rsidP="007B7871">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6"/>
                <w:szCs w:val="16"/>
              </w:rPr>
              <w:t>-</w:t>
            </w:r>
          </w:p>
        </w:tc>
        <w:tc>
          <w:tcPr>
            <w:tcW w:w="139" w:type="dxa"/>
            <w:vMerge/>
            <w:tcBorders>
              <w:left w:val="single" w:sz="4" w:space="0" w:color="auto"/>
            </w:tcBorders>
            <w:shd w:val="clear" w:color="auto" w:fill="auto"/>
          </w:tcPr>
          <w:p w14:paraId="658978BA" w14:textId="77777777" w:rsidR="007B7871" w:rsidRPr="00FB4E69" w:rsidRDefault="007B7871" w:rsidP="007B7871">
            <w:pPr>
              <w:spacing w:line="200" w:lineRule="exact"/>
              <w:jc w:val="center"/>
              <w:rPr>
                <w:rFonts w:ascii="ＭＳ 明朝" w:eastAsia="ＭＳ 明朝" w:hAnsi="ＭＳ 明朝"/>
                <w:sz w:val="15"/>
                <w:szCs w:val="15"/>
              </w:rPr>
            </w:pPr>
          </w:p>
        </w:tc>
        <w:tc>
          <w:tcPr>
            <w:tcW w:w="10326" w:type="dxa"/>
            <w:vMerge/>
            <w:shd w:val="clear" w:color="auto" w:fill="auto"/>
          </w:tcPr>
          <w:p w14:paraId="65E96B55" w14:textId="77777777" w:rsidR="007B7871" w:rsidRPr="00FB4E69" w:rsidRDefault="007B7871" w:rsidP="007B7871">
            <w:pPr>
              <w:spacing w:line="200" w:lineRule="exact"/>
              <w:jc w:val="center"/>
              <w:rPr>
                <w:rFonts w:ascii="ＭＳ 明朝" w:eastAsia="ＭＳ 明朝" w:hAnsi="ＭＳ 明朝"/>
                <w:sz w:val="15"/>
                <w:szCs w:val="15"/>
              </w:rPr>
            </w:pPr>
          </w:p>
        </w:tc>
      </w:tr>
      <w:tr w:rsidR="00FB4E69" w:rsidRPr="00FB4E69" w14:paraId="5FE6D4B9" w14:textId="77777777" w:rsidTr="00DF34D5">
        <w:trPr>
          <w:trHeight w:val="454"/>
        </w:trPr>
        <w:tc>
          <w:tcPr>
            <w:tcW w:w="2122" w:type="dxa"/>
            <w:gridSpan w:val="2"/>
            <w:tcBorders>
              <w:top w:val="double" w:sz="4" w:space="0" w:color="auto"/>
              <w:left w:val="double" w:sz="4" w:space="0" w:color="auto"/>
              <w:bottom w:val="double" w:sz="4" w:space="0" w:color="auto"/>
              <w:right w:val="single" w:sz="4" w:space="0" w:color="auto"/>
            </w:tcBorders>
            <w:shd w:val="clear" w:color="auto" w:fill="FFFF00"/>
            <w:vAlign w:val="center"/>
          </w:tcPr>
          <w:p w14:paraId="70A21B7B" w14:textId="77777777" w:rsidR="00587BC3" w:rsidRPr="00FB4E69" w:rsidRDefault="000023B8" w:rsidP="000023B8">
            <w:pPr>
              <w:spacing w:line="200" w:lineRule="exact"/>
              <w:ind w:left="151" w:hangingChars="100" w:hanging="151"/>
              <w:jc w:val="center"/>
              <w:rPr>
                <w:rFonts w:ascii="ＭＳ 明朝" w:eastAsia="ＭＳ 明朝" w:hAnsi="ＭＳ 明朝"/>
                <w:b/>
                <w:sz w:val="15"/>
                <w:szCs w:val="15"/>
              </w:rPr>
            </w:pPr>
            <w:r w:rsidRPr="00FB4E69">
              <w:rPr>
                <w:rFonts w:ascii="ＭＳ 明朝" w:eastAsia="ＭＳ 明朝" w:hAnsi="ＭＳ 明朝" w:hint="eastAsia"/>
                <w:b/>
                <w:sz w:val="15"/>
                <w:szCs w:val="15"/>
              </w:rPr>
              <w:t>最終評価</w:t>
            </w:r>
          </w:p>
        </w:tc>
        <w:tc>
          <w:tcPr>
            <w:tcW w:w="2859" w:type="dxa"/>
            <w:gridSpan w:val="5"/>
            <w:tcBorders>
              <w:top w:val="double" w:sz="4" w:space="0" w:color="auto"/>
              <w:left w:val="single" w:sz="4" w:space="0" w:color="auto"/>
              <w:bottom w:val="double" w:sz="4" w:space="0" w:color="auto"/>
              <w:right w:val="double" w:sz="4" w:space="0" w:color="auto"/>
            </w:tcBorders>
            <w:shd w:val="clear" w:color="auto" w:fill="FFFF00"/>
            <w:vAlign w:val="center"/>
          </w:tcPr>
          <w:p w14:paraId="160540D0" w14:textId="48C09B55" w:rsidR="00587BC3" w:rsidRPr="00FB4E69" w:rsidRDefault="0048760C" w:rsidP="000023B8">
            <w:pPr>
              <w:jc w:val="center"/>
              <w:rPr>
                <w:rFonts w:ascii="ＭＳ 明朝" w:eastAsia="ＭＳ 明朝" w:hAnsi="ＭＳ 明朝"/>
                <w:b/>
                <w:sz w:val="15"/>
                <w:szCs w:val="15"/>
              </w:rPr>
            </w:pPr>
            <w:r w:rsidRPr="00FB4E69">
              <w:rPr>
                <w:rFonts w:ascii="ＭＳ 明朝" w:eastAsia="ＭＳ 明朝" w:hAnsi="ＭＳ 明朝" w:hint="eastAsia"/>
                <w:b/>
                <w:sz w:val="24"/>
                <w:szCs w:val="15"/>
              </w:rPr>
              <w:t>Ⅲ</w:t>
            </w:r>
          </w:p>
        </w:tc>
        <w:tc>
          <w:tcPr>
            <w:tcW w:w="139" w:type="dxa"/>
            <w:vMerge/>
            <w:tcBorders>
              <w:left w:val="double" w:sz="4" w:space="0" w:color="auto"/>
            </w:tcBorders>
            <w:shd w:val="clear" w:color="auto" w:fill="auto"/>
          </w:tcPr>
          <w:p w14:paraId="62941A3E" w14:textId="77777777" w:rsidR="00587BC3" w:rsidRPr="00FB4E69" w:rsidRDefault="00587BC3" w:rsidP="00587BC3">
            <w:pPr>
              <w:spacing w:line="200" w:lineRule="exact"/>
              <w:jc w:val="center"/>
              <w:rPr>
                <w:rFonts w:ascii="ＭＳ 明朝" w:eastAsia="ＭＳ 明朝" w:hAnsi="ＭＳ 明朝"/>
                <w:sz w:val="15"/>
                <w:szCs w:val="15"/>
              </w:rPr>
            </w:pPr>
          </w:p>
        </w:tc>
        <w:tc>
          <w:tcPr>
            <w:tcW w:w="10326" w:type="dxa"/>
            <w:vMerge/>
            <w:shd w:val="clear" w:color="auto" w:fill="auto"/>
          </w:tcPr>
          <w:p w14:paraId="66BF9C94" w14:textId="77777777" w:rsidR="00587BC3" w:rsidRPr="00FB4E69" w:rsidRDefault="00587BC3" w:rsidP="00587BC3">
            <w:pPr>
              <w:spacing w:line="200" w:lineRule="exact"/>
              <w:jc w:val="center"/>
              <w:rPr>
                <w:rFonts w:ascii="ＭＳ 明朝" w:eastAsia="ＭＳ 明朝" w:hAnsi="ＭＳ 明朝"/>
                <w:sz w:val="15"/>
                <w:szCs w:val="15"/>
              </w:rPr>
            </w:pPr>
          </w:p>
        </w:tc>
      </w:tr>
    </w:tbl>
    <w:p w14:paraId="357B99D2" w14:textId="77777777" w:rsidR="00760CB5" w:rsidRPr="00FB4E69" w:rsidRDefault="00760CB5" w:rsidP="00587BC3">
      <w:pPr>
        <w:widowControl/>
        <w:spacing w:line="200" w:lineRule="exact"/>
        <w:jc w:val="left"/>
      </w:pPr>
    </w:p>
    <w:sectPr w:rsidR="00760CB5" w:rsidRPr="00FB4E69" w:rsidSect="00711262">
      <w:pgSz w:w="16838" w:h="11906" w:orient="landscape"/>
      <w:pgMar w:top="720" w:right="720" w:bottom="567" w:left="720"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FF15C" w14:textId="77777777" w:rsidR="004870F8" w:rsidRDefault="004870F8" w:rsidP="00B22137">
      <w:r>
        <w:separator/>
      </w:r>
    </w:p>
  </w:endnote>
  <w:endnote w:type="continuationSeparator" w:id="0">
    <w:p w14:paraId="7B63E55B" w14:textId="77777777" w:rsidR="004870F8" w:rsidRDefault="004870F8" w:rsidP="00B2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7091B" w14:textId="77777777" w:rsidR="004870F8" w:rsidRDefault="004870F8" w:rsidP="00B22137">
      <w:r>
        <w:separator/>
      </w:r>
    </w:p>
  </w:footnote>
  <w:footnote w:type="continuationSeparator" w:id="0">
    <w:p w14:paraId="058B26AD" w14:textId="77777777" w:rsidR="004870F8" w:rsidRDefault="004870F8" w:rsidP="00B22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DE6"/>
    <w:rsid w:val="0000147D"/>
    <w:rsid w:val="000023B8"/>
    <w:rsid w:val="00026E64"/>
    <w:rsid w:val="0002747C"/>
    <w:rsid w:val="00042D1B"/>
    <w:rsid w:val="0005044D"/>
    <w:rsid w:val="00075E9A"/>
    <w:rsid w:val="000852BA"/>
    <w:rsid w:val="0008772B"/>
    <w:rsid w:val="00091B81"/>
    <w:rsid w:val="000F433F"/>
    <w:rsid w:val="0010633E"/>
    <w:rsid w:val="001310CD"/>
    <w:rsid w:val="00131D18"/>
    <w:rsid w:val="001369D8"/>
    <w:rsid w:val="00165330"/>
    <w:rsid w:val="00166837"/>
    <w:rsid w:val="00166CA9"/>
    <w:rsid w:val="00176F6C"/>
    <w:rsid w:val="001D5AAE"/>
    <w:rsid w:val="002027B3"/>
    <w:rsid w:val="00213AC4"/>
    <w:rsid w:val="00220BD5"/>
    <w:rsid w:val="00234AFF"/>
    <w:rsid w:val="0023650C"/>
    <w:rsid w:val="00255B50"/>
    <w:rsid w:val="00261F38"/>
    <w:rsid w:val="00263E32"/>
    <w:rsid w:val="0028309B"/>
    <w:rsid w:val="002846C7"/>
    <w:rsid w:val="002A2F5A"/>
    <w:rsid w:val="002B0728"/>
    <w:rsid w:val="002B07B1"/>
    <w:rsid w:val="002B221C"/>
    <w:rsid w:val="002B4F2B"/>
    <w:rsid w:val="002D7263"/>
    <w:rsid w:val="002E53D7"/>
    <w:rsid w:val="002F35B3"/>
    <w:rsid w:val="00302925"/>
    <w:rsid w:val="003111B4"/>
    <w:rsid w:val="00312E34"/>
    <w:rsid w:val="003356F0"/>
    <w:rsid w:val="003563B9"/>
    <w:rsid w:val="00360365"/>
    <w:rsid w:val="003625E7"/>
    <w:rsid w:val="003921F4"/>
    <w:rsid w:val="003A0554"/>
    <w:rsid w:val="003B6EA0"/>
    <w:rsid w:val="00424FBA"/>
    <w:rsid w:val="004271BC"/>
    <w:rsid w:val="00427E35"/>
    <w:rsid w:val="004458FC"/>
    <w:rsid w:val="00476915"/>
    <w:rsid w:val="00482685"/>
    <w:rsid w:val="004831C7"/>
    <w:rsid w:val="004870F8"/>
    <w:rsid w:val="0048760C"/>
    <w:rsid w:val="00491FC8"/>
    <w:rsid w:val="004C7459"/>
    <w:rsid w:val="004D27AC"/>
    <w:rsid w:val="004E75C6"/>
    <w:rsid w:val="004F4627"/>
    <w:rsid w:val="0050162D"/>
    <w:rsid w:val="00501678"/>
    <w:rsid w:val="0050195F"/>
    <w:rsid w:val="005121BE"/>
    <w:rsid w:val="00514AC0"/>
    <w:rsid w:val="00522401"/>
    <w:rsid w:val="0052371D"/>
    <w:rsid w:val="005243D9"/>
    <w:rsid w:val="005341AD"/>
    <w:rsid w:val="0056347A"/>
    <w:rsid w:val="00582169"/>
    <w:rsid w:val="00587BC3"/>
    <w:rsid w:val="00595672"/>
    <w:rsid w:val="00597396"/>
    <w:rsid w:val="005B5C68"/>
    <w:rsid w:val="005E4EE3"/>
    <w:rsid w:val="00641944"/>
    <w:rsid w:val="0064537D"/>
    <w:rsid w:val="006475BD"/>
    <w:rsid w:val="0065449C"/>
    <w:rsid w:val="0066176D"/>
    <w:rsid w:val="00663DB7"/>
    <w:rsid w:val="0066451C"/>
    <w:rsid w:val="006804B1"/>
    <w:rsid w:val="006C1C1C"/>
    <w:rsid w:val="006C243B"/>
    <w:rsid w:val="006C789F"/>
    <w:rsid w:val="006D1A8E"/>
    <w:rsid w:val="006E5705"/>
    <w:rsid w:val="006E60EA"/>
    <w:rsid w:val="006F1021"/>
    <w:rsid w:val="006F4081"/>
    <w:rsid w:val="00711262"/>
    <w:rsid w:val="00711F43"/>
    <w:rsid w:val="00747596"/>
    <w:rsid w:val="00760CB5"/>
    <w:rsid w:val="00763FF6"/>
    <w:rsid w:val="00776849"/>
    <w:rsid w:val="007A12D2"/>
    <w:rsid w:val="007B7871"/>
    <w:rsid w:val="007D1143"/>
    <w:rsid w:val="007D7AF8"/>
    <w:rsid w:val="0080369D"/>
    <w:rsid w:val="00822192"/>
    <w:rsid w:val="00825081"/>
    <w:rsid w:val="008271DA"/>
    <w:rsid w:val="0084135F"/>
    <w:rsid w:val="00847883"/>
    <w:rsid w:val="008845D2"/>
    <w:rsid w:val="008A06C2"/>
    <w:rsid w:val="008A21B6"/>
    <w:rsid w:val="008A574B"/>
    <w:rsid w:val="008B1C3C"/>
    <w:rsid w:val="008C1EC4"/>
    <w:rsid w:val="008C5594"/>
    <w:rsid w:val="008D5F6F"/>
    <w:rsid w:val="008E1719"/>
    <w:rsid w:val="00910BC5"/>
    <w:rsid w:val="00916A52"/>
    <w:rsid w:val="00926D64"/>
    <w:rsid w:val="00937B29"/>
    <w:rsid w:val="00954818"/>
    <w:rsid w:val="009554E7"/>
    <w:rsid w:val="009562A4"/>
    <w:rsid w:val="00956C93"/>
    <w:rsid w:val="00964CD8"/>
    <w:rsid w:val="009805C3"/>
    <w:rsid w:val="00982661"/>
    <w:rsid w:val="0099475A"/>
    <w:rsid w:val="00996885"/>
    <w:rsid w:val="009A758D"/>
    <w:rsid w:val="009C3210"/>
    <w:rsid w:val="009C78B7"/>
    <w:rsid w:val="009D1BEC"/>
    <w:rsid w:val="009E3A8E"/>
    <w:rsid w:val="009E471F"/>
    <w:rsid w:val="009E5EC4"/>
    <w:rsid w:val="009E6324"/>
    <w:rsid w:val="009F3F61"/>
    <w:rsid w:val="009F6C4F"/>
    <w:rsid w:val="009F7216"/>
    <w:rsid w:val="00A03B24"/>
    <w:rsid w:val="00A105DC"/>
    <w:rsid w:val="00A17F9D"/>
    <w:rsid w:val="00A2609B"/>
    <w:rsid w:val="00A378E4"/>
    <w:rsid w:val="00A4118B"/>
    <w:rsid w:val="00A54B5B"/>
    <w:rsid w:val="00A76C37"/>
    <w:rsid w:val="00AC503D"/>
    <w:rsid w:val="00AD3831"/>
    <w:rsid w:val="00AE257F"/>
    <w:rsid w:val="00B11AAB"/>
    <w:rsid w:val="00B22137"/>
    <w:rsid w:val="00B27CA7"/>
    <w:rsid w:val="00B31853"/>
    <w:rsid w:val="00B33DD0"/>
    <w:rsid w:val="00B56F67"/>
    <w:rsid w:val="00B66E64"/>
    <w:rsid w:val="00B86FEE"/>
    <w:rsid w:val="00B94A97"/>
    <w:rsid w:val="00B96707"/>
    <w:rsid w:val="00BA0E4F"/>
    <w:rsid w:val="00BB246C"/>
    <w:rsid w:val="00BB2DFD"/>
    <w:rsid w:val="00BB58BE"/>
    <w:rsid w:val="00BC334C"/>
    <w:rsid w:val="00BD6FD3"/>
    <w:rsid w:val="00BE62FC"/>
    <w:rsid w:val="00C02871"/>
    <w:rsid w:val="00C10A71"/>
    <w:rsid w:val="00C2749B"/>
    <w:rsid w:val="00C31708"/>
    <w:rsid w:val="00C454C5"/>
    <w:rsid w:val="00C652F6"/>
    <w:rsid w:val="00C91BEA"/>
    <w:rsid w:val="00CC5316"/>
    <w:rsid w:val="00CD2289"/>
    <w:rsid w:val="00CF1F38"/>
    <w:rsid w:val="00D00A71"/>
    <w:rsid w:val="00D11CFD"/>
    <w:rsid w:val="00D31835"/>
    <w:rsid w:val="00D34551"/>
    <w:rsid w:val="00D6061E"/>
    <w:rsid w:val="00D90D20"/>
    <w:rsid w:val="00D954B9"/>
    <w:rsid w:val="00DB1224"/>
    <w:rsid w:val="00DB12A9"/>
    <w:rsid w:val="00DB7767"/>
    <w:rsid w:val="00DC055D"/>
    <w:rsid w:val="00DC0692"/>
    <w:rsid w:val="00DD1BDC"/>
    <w:rsid w:val="00DD55C6"/>
    <w:rsid w:val="00DF213D"/>
    <w:rsid w:val="00DF3000"/>
    <w:rsid w:val="00DF309A"/>
    <w:rsid w:val="00DF34D5"/>
    <w:rsid w:val="00E058F3"/>
    <w:rsid w:val="00E12478"/>
    <w:rsid w:val="00E167F4"/>
    <w:rsid w:val="00E22E32"/>
    <w:rsid w:val="00E253A1"/>
    <w:rsid w:val="00E347E7"/>
    <w:rsid w:val="00E43C54"/>
    <w:rsid w:val="00E66505"/>
    <w:rsid w:val="00E7352C"/>
    <w:rsid w:val="00E8004C"/>
    <w:rsid w:val="00E9143C"/>
    <w:rsid w:val="00E97787"/>
    <w:rsid w:val="00EB3060"/>
    <w:rsid w:val="00EC1CC3"/>
    <w:rsid w:val="00ED2DE6"/>
    <w:rsid w:val="00ED5DB7"/>
    <w:rsid w:val="00EE1373"/>
    <w:rsid w:val="00EE4B06"/>
    <w:rsid w:val="00EE64DA"/>
    <w:rsid w:val="00EE6EE3"/>
    <w:rsid w:val="00EF0853"/>
    <w:rsid w:val="00EF1E46"/>
    <w:rsid w:val="00EF64F0"/>
    <w:rsid w:val="00F124D5"/>
    <w:rsid w:val="00F17FDA"/>
    <w:rsid w:val="00F24185"/>
    <w:rsid w:val="00F3223F"/>
    <w:rsid w:val="00F3317D"/>
    <w:rsid w:val="00F66F35"/>
    <w:rsid w:val="00F67E72"/>
    <w:rsid w:val="00F7105A"/>
    <w:rsid w:val="00F743D6"/>
    <w:rsid w:val="00FA58BB"/>
    <w:rsid w:val="00FA6763"/>
    <w:rsid w:val="00FB4E69"/>
    <w:rsid w:val="00FB7D5F"/>
    <w:rsid w:val="00FF3E7E"/>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3FBCFD1"/>
  <w15:chartTrackingRefBased/>
  <w15:docId w15:val="{9466DD65-B30F-4334-9079-F7276748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2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7D1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334C"/>
    <w:pPr>
      <w:tabs>
        <w:tab w:val="center" w:pos="4252"/>
        <w:tab w:val="right" w:pos="8504"/>
      </w:tabs>
      <w:snapToGrid w:val="0"/>
    </w:pPr>
    <w:rPr>
      <w:rFonts w:ascii="Century" w:eastAsia="ＭＳ 明朝" w:hAnsi="Century" w:cs="Times New Roman"/>
    </w:rPr>
  </w:style>
  <w:style w:type="character" w:customStyle="1" w:styleId="a5">
    <w:name w:val="ヘッダー (文字)"/>
    <w:basedOn w:val="a0"/>
    <w:link w:val="a4"/>
    <w:uiPriority w:val="99"/>
    <w:rsid w:val="00BC334C"/>
    <w:rPr>
      <w:rFonts w:ascii="Century" w:eastAsia="ＭＳ 明朝" w:hAnsi="Century" w:cs="Times New Roman"/>
    </w:rPr>
  </w:style>
  <w:style w:type="paragraph" w:styleId="a6">
    <w:name w:val="footer"/>
    <w:basedOn w:val="a"/>
    <w:link w:val="a7"/>
    <w:uiPriority w:val="99"/>
    <w:unhideWhenUsed/>
    <w:rsid w:val="00B22137"/>
    <w:pPr>
      <w:tabs>
        <w:tab w:val="center" w:pos="4252"/>
        <w:tab w:val="right" w:pos="8504"/>
      </w:tabs>
      <w:snapToGrid w:val="0"/>
    </w:pPr>
  </w:style>
  <w:style w:type="character" w:customStyle="1" w:styleId="a7">
    <w:name w:val="フッター (文字)"/>
    <w:basedOn w:val="a0"/>
    <w:link w:val="a6"/>
    <w:uiPriority w:val="99"/>
    <w:rsid w:val="00B22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7553">
      <w:bodyDiv w:val="1"/>
      <w:marLeft w:val="0"/>
      <w:marRight w:val="0"/>
      <w:marTop w:val="0"/>
      <w:marBottom w:val="0"/>
      <w:divBdr>
        <w:top w:val="none" w:sz="0" w:space="0" w:color="auto"/>
        <w:left w:val="none" w:sz="0" w:space="0" w:color="auto"/>
        <w:bottom w:val="none" w:sz="0" w:space="0" w:color="auto"/>
        <w:right w:val="none" w:sz="0" w:space="0" w:color="auto"/>
      </w:divBdr>
    </w:div>
    <w:div w:id="321592483">
      <w:bodyDiv w:val="1"/>
      <w:marLeft w:val="0"/>
      <w:marRight w:val="0"/>
      <w:marTop w:val="0"/>
      <w:marBottom w:val="0"/>
      <w:divBdr>
        <w:top w:val="none" w:sz="0" w:space="0" w:color="auto"/>
        <w:left w:val="none" w:sz="0" w:space="0" w:color="auto"/>
        <w:bottom w:val="none" w:sz="0" w:space="0" w:color="auto"/>
        <w:right w:val="none" w:sz="0" w:space="0" w:color="auto"/>
      </w:divBdr>
    </w:div>
    <w:div w:id="639572664">
      <w:bodyDiv w:val="1"/>
      <w:marLeft w:val="0"/>
      <w:marRight w:val="0"/>
      <w:marTop w:val="0"/>
      <w:marBottom w:val="0"/>
      <w:divBdr>
        <w:top w:val="none" w:sz="0" w:space="0" w:color="auto"/>
        <w:left w:val="none" w:sz="0" w:space="0" w:color="auto"/>
        <w:bottom w:val="none" w:sz="0" w:space="0" w:color="auto"/>
        <w:right w:val="none" w:sz="0" w:space="0" w:color="auto"/>
      </w:divBdr>
    </w:div>
    <w:div w:id="726614460">
      <w:bodyDiv w:val="1"/>
      <w:marLeft w:val="0"/>
      <w:marRight w:val="0"/>
      <w:marTop w:val="0"/>
      <w:marBottom w:val="0"/>
      <w:divBdr>
        <w:top w:val="none" w:sz="0" w:space="0" w:color="auto"/>
        <w:left w:val="none" w:sz="0" w:space="0" w:color="auto"/>
        <w:bottom w:val="none" w:sz="0" w:space="0" w:color="auto"/>
        <w:right w:val="none" w:sz="0" w:space="0" w:color="auto"/>
      </w:divBdr>
    </w:div>
    <w:div w:id="1081369788">
      <w:bodyDiv w:val="1"/>
      <w:marLeft w:val="0"/>
      <w:marRight w:val="0"/>
      <w:marTop w:val="0"/>
      <w:marBottom w:val="0"/>
      <w:divBdr>
        <w:top w:val="none" w:sz="0" w:space="0" w:color="auto"/>
        <w:left w:val="none" w:sz="0" w:space="0" w:color="auto"/>
        <w:bottom w:val="none" w:sz="0" w:space="0" w:color="auto"/>
        <w:right w:val="none" w:sz="0" w:space="0" w:color="auto"/>
      </w:divBdr>
    </w:div>
    <w:div w:id="1126267645">
      <w:bodyDiv w:val="1"/>
      <w:marLeft w:val="0"/>
      <w:marRight w:val="0"/>
      <w:marTop w:val="0"/>
      <w:marBottom w:val="0"/>
      <w:divBdr>
        <w:top w:val="none" w:sz="0" w:space="0" w:color="auto"/>
        <w:left w:val="none" w:sz="0" w:space="0" w:color="auto"/>
        <w:bottom w:val="none" w:sz="0" w:space="0" w:color="auto"/>
        <w:right w:val="none" w:sz="0" w:space="0" w:color="auto"/>
      </w:divBdr>
    </w:div>
    <w:div w:id="171615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E4390-7DB2-4D3F-A3BF-463D583EF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3129</TotalTime>
  <Pages>5</Pages>
  <Words>1226</Words>
  <Characters>6991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拓海</dc:creator>
  <cp:keywords/>
  <dc:description/>
  <cp:lastModifiedBy>内藤　拓海</cp:lastModifiedBy>
  <cp:revision>86</cp:revision>
  <cp:lastPrinted>2024-02-16T06:04:00Z</cp:lastPrinted>
  <dcterms:created xsi:type="dcterms:W3CDTF">2020-11-24T01:52:00Z</dcterms:created>
  <dcterms:modified xsi:type="dcterms:W3CDTF">2024-03-13T03:15:00Z</dcterms:modified>
</cp:coreProperties>
</file>