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E2D14" w14:textId="232DDE47" w:rsidR="006F0DFF" w:rsidRPr="00676CC1" w:rsidRDefault="00B2630B" w:rsidP="00675E86">
      <w:pPr>
        <w:jc w:val="center"/>
        <w:rPr>
          <w:rFonts w:ascii="ＭＳ ゴシック" w:eastAsia="ＭＳ ゴシック" w:hAnsi="ＭＳ ゴシック"/>
          <w:b/>
        </w:rPr>
      </w:pPr>
      <w:r w:rsidRPr="00676CC1">
        <w:rPr>
          <w:rFonts w:ascii="ＭＳ ゴシック" w:eastAsia="ＭＳ ゴシック" w:hAnsi="ＭＳ ゴシック" w:hint="eastAsia"/>
          <w:b/>
          <w:sz w:val="24"/>
        </w:rPr>
        <w:t>死没旧軍人軍属の兵籍簿等の個人</w:t>
      </w:r>
      <w:r w:rsidR="00742F8D" w:rsidRPr="00676CC1">
        <w:rPr>
          <w:rFonts w:ascii="ＭＳ ゴシック" w:eastAsia="ＭＳ ゴシック" w:hAnsi="ＭＳ ゴシック" w:hint="eastAsia"/>
          <w:b/>
          <w:sz w:val="24"/>
        </w:rPr>
        <w:t>に関する</w:t>
      </w:r>
      <w:r w:rsidRPr="00676CC1">
        <w:rPr>
          <w:rFonts w:ascii="ＭＳ ゴシック" w:eastAsia="ＭＳ ゴシック" w:hAnsi="ＭＳ ゴシック" w:hint="eastAsia"/>
          <w:b/>
          <w:sz w:val="24"/>
        </w:rPr>
        <w:t>情報の目的外提供に関する取扱要綱</w:t>
      </w:r>
    </w:p>
    <w:p w14:paraId="0AA40C0B" w14:textId="77777777" w:rsidR="00B2630B" w:rsidRPr="00676CC1" w:rsidRDefault="00B2630B" w:rsidP="00B2630B">
      <w:pPr>
        <w:rPr>
          <w:rFonts w:ascii="ＭＳ ゴシック" w:eastAsia="ＭＳ ゴシック" w:hAnsi="ＭＳ ゴシック"/>
          <w:sz w:val="22"/>
        </w:rPr>
      </w:pPr>
    </w:p>
    <w:p w14:paraId="526EC92D" w14:textId="77777777" w:rsidR="00B2630B" w:rsidRPr="00676CC1" w:rsidRDefault="00B2630B" w:rsidP="00B2630B">
      <w:pPr>
        <w:rPr>
          <w:rFonts w:ascii="ＭＳ ゴシック" w:eastAsia="ＭＳ ゴシック" w:hAnsi="ＭＳ ゴシック"/>
          <w:b/>
          <w:sz w:val="22"/>
        </w:rPr>
      </w:pPr>
      <w:r w:rsidRPr="00676CC1">
        <w:rPr>
          <w:rFonts w:ascii="ＭＳ ゴシック" w:eastAsia="ＭＳ ゴシック" w:hAnsi="ＭＳ ゴシック" w:hint="eastAsia"/>
          <w:b/>
          <w:sz w:val="22"/>
        </w:rPr>
        <w:t>第１　趣旨</w:t>
      </w:r>
    </w:p>
    <w:p w14:paraId="7F28B29D" w14:textId="3414C7CE" w:rsidR="00B2630B" w:rsidRPr="00676CC1" w:rsidRDefault="00B2630B" w:rsidP="00B2630B">
      <w:pPr>
        <w:rPr>
          <w:rFonts w:ascii="ＭＳ 明朝" w:eastAsia="ＭＳ 明朝" w:hAnsi="ＭＳ 明朝"/>
          <w:sz w:val="22"/>
        </w:rPr>
      </w:pPr>
      <w:r w:rsidRPr="00676CC1">
        <w:rPr>
          <w:rFonts w:ascii="ＭＳ 明朝" w:eastAsia="ＭＳ 明朝" w:hAnsi="ＭＳ 明朝" w:hint="eastAsia"/>
          <w:sz w:val="22"/>
        </w:rPr>
        <w:t xml:space="preserve">　この要綱は、死没</w:t>
      </w:r>
      <w:r w:rsidR="005D1C67" w:rsidRPr="00676CC1">
        <w:rPr>
          <w:rFonts w:ascii="ＭＳ 明朝" w:eastAsia="ＭＳ 明朝" w:hAnsi="ＭＳ 明朝" w:hint="eastAsia"/>
          <w:sz w:val="22"/>
        </w:rPr>
        <w:t>旧</w:t>
      </w:r>
      <w:r w:rsidRPr="00676CC1">
        <w:rPr>
          <w:rFonts w:ascii="ＭＳ 明朝" w:eastAsia="ＭＳ 明朝" w:hAnsi="ＭＳ 明朝" w:hint="eastAsia"/>
          <w:sz w:val="22"/>
        </w:rPr>
        <w:t>軍人軍属</w:t>
      </w:r>
      <w:r w:rsidR="00394973" w:rsidRPr="00676CC1">
        <w:rPr>
          <w:rFonts w:ascii="ＭＳ 明朝" w:eastAsia="ＭＳ 明朝" w:hAnsi="ＭＳ 明朝" w:hint="eastAsia"/>
          <w:sz w:val="22"/>
        </w:rPr>
        <w:t>の個人に関する</w:t>
      </w:r>
      <w:r w:rsidRPr="00676CC1">
        <w:rPr>
          <w:rFonts w:ascii="ＭＳ 明朝" w:eastAsia="ＭＳ 明朝" w:hAnsi="ＭＳ 明朝" w:hint="eastAsia"/>
          <w:sz w:val="22"/>
        </w:rPr>
        <w:t>情報を、恩給法、戦傷病者戦没者遺族等援護法、未帰還者留守家庭等援護法、その他援護関係法令に基づく事務以外の目的で遺族等に提供する場合について、必要な事項を定めるものとする。</w:t>
      </w:r>
    </w:p>
    <w:p w14:paraId="5759271F" w14:textId="77777777" w:rsidR="00B2630B" w:rsidRPr="00676CC1" w:rsidRDefault="00B2630B" w:rsidP="00B2630B">
      <w:pPr>
        <w:rPr>
          <w:rFonts w:asciiTheme="minorEastAsia" w:hAnsiTheme="minorEastAsia"/>
          <w:sz w:val="22"/>
        </w:rPr>
      </w:pPr>
    </w:p>
    <w:p w14:paraId="123EB44B" w14:textId="77777777" w:rsidR="00B2630B" w:rsidRPr="00676CC1" w:rsidRDefault="00B2630B" w:rsidP="00B2630B">
      <w:pPr>
        <w:rPr>
          <w:rFonts w:ascii="ＭＳ ゴシック" w:eastAsia="ＭＳ ゴシック" w:hAnsi="ＭＳ ゴシック"/>
          <w:b/>
          <w:sz w:val="22"/>
        </w:rPr>
      </w:pPr>
      <w:r w:rsidRPr="00676CC1">
        <w:rPr>
          <w:rFonts w:ascii="ＭＳ ゴシック" w:eastAsia="ＭＳ ゴシック" w:hAnsi="ＭＳ ゴシック" w:hint="eastAsia"/>
          <w:b/>
          <w:sz w:val="22"/>
        </w:rPr>
        <w:t>第２　対象とする情報</w:t>
      </w:r>
    </w:p>
    <w:p w14:paraId="0A976788" w14:textId="3FE94AD1" w:rsidR="00B2630B" w:rsidRPr="001E3A38" w:rsidRDefault="000E12AA" w:rsidP="00B2630B">
      <w:pPr>
        <w:rPr>
          <w:rFonts w:ascii="ＭＳ 明朝" w:eastAsia="ＭＳ 明朝" w:hAnsi="ＭＳ 明朝"/>
          <w:sz w:val="22"/>
        </w:rPr>
      </w:pPr>
      <w:r w:rsidRPr="00676CC1">
        <w:rPr>
          <w:rFonts w:ascii="ＭＳ 明朝" w:eastAsia="ＭＳ 明朝" w:hAnsi="ＭＳ 明朝" w:hint="eastAsia"/>
          <w:sz w:val="22"/>
        </w:rPr>
        <w:t xml:space="preserve">　この要綱において取</w:t>
      </w:r>
      <w:r w:rsidRPr="001E3A38">
        <w:rPr>
          <w:rFonts w:ascii="ＭＳ 明朝" w:eastAsia="ＭＳ 明朝" w:hAnsi="ＭＳ 明朝" w:hint="eastAsia"/>
          <w:sz w:val="22"/>
        </w:rPr>
        <w:t>扱を規定する情報は、社会援護課</w:t>
      </w:r>
      <w:r w:rsidR="00B511C7" w:rsidRPr="001E3A38">
        <w:rPr>
          <w:rFonts w:ascii="ＭＳ 明朝" w:eastAsia="ＭＳ 明朝" w:hAnsi="ＭＳ 明朝" w:hint="eastAsia"/>
          <w:sz w:val="22"/>
        </w:rPr>
        <w:t>に</w:t>
      </w:r>
      <w:r w:rsidR="00B2630B" w:rsidRPr="001E3A38">
        <w:rPr>
          <w:rFonts w:ascii="ＭＳ 明朝" w:eastAsia="ＭＳ 明朝" w:hAnsi="ＭＳ 明朝" w:hint="eastAsia"/>
          <w:sz w:val="22"/>
        </w:rPr>
        <w:t>おいて現在管</w:t>
      </w:r>
      <w:r w:rsidRPr="001E3A38">
        <w:rPr>
          <w:rFonts w:ascii="ＭＳ 明朝" w:eastAsia="ＭＳ 明朝" w:hAnsi="ＭＳ 明朝" w:hint="eastAsia"/>
          <w:sz w:val="22"/>
        </w:rPr>
        <w:t>理している、旧陸軍兵籍簿、戦時名簿、死亡公報、本籍地名簿等の文書</w:t>
      </w:r>
      <w:r w:rsidR="00B2630B" w:rsidRPr="001E3A38">
        <w:rPr>
          <w:rFonts w:ascii="ＭＳ 明朝" w:eastAsia="ＭＳ 明朝" w:hAnsi="ＭＳ 明朝" w:hint="eastAsia"/>
          <w:sz w:val="22"/>
        </w:rPr>
        <w:t>に記録されている</w:t>
      </w:r>
      <w:r w:rsidR="00394973" w:rsidRPr="001E3A38">
        <w:rPr>
          <w:rFonts w:ascii="ＭＳ 明朝" w:eastAsia="ＭＳ 明朝" w:hAnsi="ＭＳ 明朝" w:hint="eastAsia"/>
          <w:sz w:val="22"/>
        </w:rPr>
        <w:t>死没旧軍人軍属の個人に関する情報</w:t>
      </w:r>
      <w:r w:rsidR="00B2630B" w:rsidRPr="001E3A38">
        <w:rPr>
          <w:rFonts w:ascii="ＭＳ 明朝" w:eastAsia="ＭＳ 明朝" w:hAnsi="ＭＳ 明朝" w:hint="eastAsia"/>
          <w:sz w:val="22"/>
        </w:rPr>
        <w:t>を含む情報とする。</w:t>
      </w:r>
    </w:p>
    <w:p w14:paraId="6D6B8E6A" w14:textId="77777777" w:rsidR="00B2630B" w:rsidRPr="001E3A38" w:rsidRDefault="00B2630B" w:rsidP="00B2630B">
      <w:pPr>
        <w:rPr>
          <w:rFonts w:ascii="ＭＳ 明朝" w:eastAsia="ＭＳ 明朝" w:hAnsi="ＭＳ 明朝"/>
          <w:sz w:val="22"/>
        </w:rPr>
      </w:pPr>
    </w:p>
    <w:p w14:paraId="524379AF" w14:textId="77777777" w:rsidR="00B2630B" w:rsidRPr="001E3A38" w:rsidRDefault="00B2630B" w:rsidP="00B2630B">
      <w:pPr>
        <w:rPr>
          <w:rFonts w:ascii="ＭＳ ゴシック" w:eastAsia="ＭＳ ゴシック" w:hAnsi="ＭＳ ゴシック"/>
          <w:b/>
          <w:sz w:val="22"/>
        </w:rPr>
      </w:pPr>
      <w:r w:rsidRPr="001E3A38">
        <w:rPr>
          <w:rFonts w:ascii="ＭＳ ゴシック" w:eastAsia="ＭＳ ゴシック" w:hAnsi="ＭＳ ゴシック" w:hint="eastAsia"/>
          <w:b/>
          <w:sz w:val="22"/>
        </w:rPr>
        <w:t>第３　情報の提供</w:t>
      </w:r>
    </w:p>
    <w:p w14:paraId="01A00E1D" w14:textId="77777777" w:rsidR="00B2630B" w:rsidRPr="001E3A38" w:rsidRDefault="00B2630B" w:rsidP="00B2630B">
      <w:pPr>
        <w:rPr>
          <w:rFonts w:ascii="ＭＳ 明朝" w:eastAsia="ＭＳ 明朝" w:hAnsi="ＭＳ 明朝"/>
          <w:sz w:val="22"/>
        </w:rPr>
      </w:pPr>
      <w:r w:rsidRPr="001E3A38">
        <w:rPr>
          <w:rFonts w:ascii="ＭＳ 明朝" w:eastAsia="ＭＳ 明朝" w:hAnsi="ＭＳ 明朝" w:hint="eastAsia"/>
          <w:sz w:val="22"/>
        </w:rPr>
        <w:t xml:space="preserve">　情報を提供できるのは、</w:t>
      </w:r>
      <w:r w:rsidR="001F58D5" w:rsidRPr="001E3A38">
        <w:rPr>
          <w:rFonts w:ascii="ＭＳ 明朝" w:eastAsia="ＭＳ 明朝" w:hAnsi="ＭＳ 明朝" w:hint="eastAsia"/>
          <w:sz w:val="22"/>
        </w:rPr>
        <w:t>次</w:t>
      </w:r>
      <w:r w:rsidRPr="001E3A38">
        <w:rPr>
          <w:rFonts w:ascii="ＭＳ 明朝" w:eastAsia="ＭＳ 明朝" w:hAnsi="ＭＳ 明朝" w:hint="eastAsia"/>
          <w:sz w:val="22"/>
        </w:rPr>
        <w:t>のいずれか</w:t>
      </w:r>
      <w:r w:rsidR="001F58D5" w:rsidRPr="001E3A38">
        <w:rPr>
          <w:rFonts w:ascii="ＭＳ 明朝" w:eastAsia="ＭＳ 明朝" w:hAnsi="ＭＳ 明朝" w:hint="eastAsia"/>
          <w:sz w:val="22"/>
        </w:rPr>
        <w:t>のときとする。ただし、本人の名誉を</w:t>
      </w:r>
      <w:proofErr w:type="gramStart"/>
      <w:r w:rsidR="001F58D5" w:rsidRPr="001E3A38">
        <w:rPr>
          <w:rFonts w:ascii="ＭＳ 明朝" w:eastAsia="ＭＳ 明朝" w:hAnsi="ＭＳ 明朝" w:hint="eastAsia"/>
          <w:sz w:val="22"/>
        </w:rPr>
        <w:t>傷つけたり</w:t>
      </w:r>
      <w:proofErr w:type="gramEnd"/>
      <w:r w:rsidR="001F58D5" w:rsidRPr="001E3A38">
        <w:rPr>
          <w:rFonts w:ascii="ＭＳ 明朝" w:eastAsia="ＭＳ 明朝" w:hAnsi="ＭＳ 明朝" w:hint="eastAsia"/>
          <w:sz w:val="22"/>
        </w:rPr>
        <w:t>権利利益を不当に侵害するおそれがないときに限る。</w:t>
      </w:r>
    </w:p>
    <w:p w14:paraId="744A1259" w14:textId="44719305" w:rsidR="001F58D5" w:rsidRPr="001E3A38" w:rsidRDefault="00DA5528" w:rsidP="001F58D5">
      <w:pPr>
        <w:pStyle w:val="a7"/>
        <w:numPr>
          <w:ilvl w:val="0"/>
          <w:numId w:val="1"/>
        </w:numPr>
        <w:ind w:leftChars="0"/>
        <w:rPr>
          <w:rFonts w:ascii="ＭＳ 明朝" w:eastAsia="ＭＳ 明朝" w:hAnsi="ＭＳ 明朝"/>
          <w:sz w:val="22"/>
        </w:rPr>
      </w:pPr>
      <w:r w:rsidRPr="001E3A38">
        <w:rPr>
          <w:rFonts w:ascii="ＭＳ 明朝" w:eastAsia="ＭＳ 明朝" w:hAnsi="ＭＳ 明朝" w:hint="eastAsia"/>
          <w:sz w:val="22"/>
        </w:rPr>
        <w:t xml:space="preserve">　</w:t>
      </w:r>
      <w:r w:rsidR="001F58D5" w:rsidRPr="001E3A38">
        <w:rPr>
          <w:rFonts w:ascii="ＭＳ 明朝" w:eastAsia="ＭＳ 明朝" w:hAnsi="ＭＳ 明朝" w:hint="eastAsia"/>
          <w:sz w:val="22"/>
        </w:rPr>
        <w:t>死没旧軍人軍属の遺族（</w:t>
      </w:r>
      <w:r w:rsidR="00736159" w:rsidRPr="001E3A38">
        <w:rPr>
          <w:rFonts w:ascii="ＭＳ 明朝" w:eastAsia="ＭＳ 明朝" w:hAnsi="ＭＳ 明朝" w:hint="eastAsia"/>
          <w:sz w:val="22"/>
        </w:rPr>
        <w:t>民法</w:t>
      </w:r>
      <w:r w:rsidR="005D7088" w:rsidRPr="001E3A38">
        <w:rPr>
          <w:rFonts w:ascii="ＭＳ 明朝" w:eastAsia="ＭＳ 明朝" w:hAnsi="ＭＳ 明朝" w:hint="eastAsia"/>
          <w:sz w:val="22"/>
        </w:rPr>
        <w:t>第7</w:t>
      </w:r>
      <w:r w:rsidR="005D7088" w:rsidRPr="001E3A38">
        <w:rPr>
          <w:rFonts w:ascii="ＭＳ 明朝" w:eastAsia="ＭＳ 明朝" w:hAnsi="ＭＳ 明朝"/>
          <w:sz w:val="22"/>
        </w:rPr>
        <w:t>25</w:t>
      </w:r>
      <w:r w:rsidR="005D7088" w:rsidRPr="001E3A38">
        <w:rPr>
          <w:rFonts w:ascii="ＭＳ 明朝" w:eastAsia="ＭＳ 明朝" w:hAnsi="ＭＳ 明朝" w:hint="eastAsia"/>
          <w:sz w:val="22"/>
        </w:rPr>
        <w:t>条に規定する</w:t>
      </w:r>
      <w:r w:rsidR="00736159" w:rsidRPr="001E3A38">
        <w:rPr>
          <w:rFonts w:ascii="ＭＳ 明朝" w:eastAsia="ＭＳ 明朝" w:hAnsi="ＭＳ 明朝" w:hint="eastAsia"/>
          <w:sz w:val="22"/>
        </w:rPr>
        <w:t>親族</w:t>
      </w:r>
      <w:r w:rsidR="001F58D5" w:rsidRPr="001E3A38">
        <w:rPr>
          <w:rFonts w:ascii="ＭＳ 明朝" w:eastAsia="ＭＳ 明朝" w:hAnsi="ＭＳ 明朝" w:hint="eastAsia"/>
          <w:sz w:val="22"/>
        </w:rPr>
        <w:t>及び</w:t>
      </w:r>
      <w:r w:rsidR="005D1C67" w:rsidRPr="001E3A38">
        <w:rPr>
          <w:rFonts w:ascii="ＭＳ 明朝" w:eastAsia="ＭＳ 明朝" w:hAnsi="ＭＳ 明朝" w:hint="eastAsia"/>
          <w:sz w:val="22"/>
        </w:rPr>
        <w:t>慣習</w:t>
      </w:r>
      <w:r w:rsidR="001F58D5" w:rsidRPr="001E3A38">
        <w:rPr>
          <w:rFonts w:ascii="ＭＳ 明朝" w:eastAsia="ＭＳ 明朝" w:hAnsi="ＭＳ 明朝" w:hint="eastAsia"/>
          <w:sz w:val="22"/>
        </w:rPr>
        <w:t>に従って祖先の</w:t>
      </w:r>
      <w:r w:rsidRPr="001E3A38">
        <w:rPr>
          <w:rFonts w:ascii="ＭＳ 明朝" w:eastAsia="ＭＳ 明朝" w:hAnsi="ＭＳ 明朝" w:hint="eastAsia"/>
          <w:sz w:val="22"/>
        </w:rPr>
        <w:t>祭祀を</w:t>
      </w:r>
      <w:r w:rsidR="00017BFC" w:rsidRPr="001E3A38">
        <w:rPr>
          <w:rFonts w:ascii="ＭＳ 明朝" w:eastAsia="ＭＳ 明朝" w:hAnsi="ＭＳ 明朝" w:hint="eastAsia"/>
          <w:sz w:val="22"/>
        </w:rPr>
        <w:t>主宰</w:t>
      </w:r>
      <w:r w:rsidRPr="001E3A38">
        <w:rPr>
          <w:rFonts w:ascii="ＭＳ 明朝" w:eastAsia="ＭＳ 明朝" w:hAnsi="ＭＳ 明朝" w:hint="eastAsia"/>
          <w:sz w:val="22"/>
        </w:rPr>
        <w:t>すべき者に限る</w:t>
      </w:r>
      <w:r w:rsidR="001F58D5" w:rsidRPr="001E3A38">
        <w:rPr>
          <w:rFonts w:ascii="ＭＳ 明朝" w:eastAsia="ＭＳ 明朝" w:hAnsi="ＭＳ 明朝" w:hint="eastAsia"/>
          <w:sz w:val="22"/>
        </w:rPr>
        <w:t>）</w:t>
      </w:r>
      <w:r w:rsidRPr="001E3A38">
        <w:rPr>
          <w:rFonts w:ascii="ＭＳ 明朝" w:eastAsia="ＭＳ 明朝" w:hAnsi="ＭＳ 明朝" w:hint="eastAsia"/>
          <w:sz w:val="22"/>
        </w:rPr>
        <w:t>から死没者の供養、慰霊、祭祀、慰霊行事への参加を目的とした情報提供の求めがあった場合。</w:t>
      </w:r>
    </w:p>
    <w:p w14:paraId="41AED2C9" w14:textId="4334EEC0" w:rsidR="00DA5528" w:rsidRPr="001E3A38" w:rsidRDefault="00DA5528" w:rsidP="001F58D5">
      <w:pPr>
        <w:pStyle w:val="a7"/>
        <w:numPr>
          <w:ilvl w:val="0"/>
          <w:numId w:val="1"/>
        </w:numPr>
        <w:ind w:leftChars="0"/>
        <w:rPr>
          <w:rFonts w:ascii="ＭＳ 明朝" w:eastAsia="ＭＳ 明朝" w:hAnsi="ＭＳ 明朝"/>
          <w:sz w:val="22"/>
        </w:rPr>
      </w:pPr>
      <w:r w:rsidRPr="001E3A38">
        <w:rPr>
          <w:rFonts w:ascii="ＭＳ 明朝" w:eastAsia="ＭＳ 明朝" w:hAnsi="ＭＳ 明朝" w:hint="eastAsia"/>
          <w:sz w:val="22"/>
        </w:rPr>
        <w:t xml:space="preserve">　国又は他の地方公共団体から、当該機関で実施する援護事業等の実施に必要な事項として、情報の照会があった場合。</w:t>
      </w:r>
    </w:p>
    <w:p w14:paraId="58AED9CA" w14:textId="1D2C7CC0" w:rsidR="001F58D5" w:rsidRPr="001E3A38" w:rsidRDefault="001F58D5" w:rsidP="00B2630B">
      <w:pPr>
        <w:rPr>
          <w:rFonts w:asciiTheme="minorEastAsia" w:hAnsiTheme="minorEastAsia"/>
          <w:sz w:val="22"/>
        </w:rPr>
      </w:pPr>
    </w:p>
    <w:p w14:paraId="4EBA9DF4" w14:textId="29E4A8EC" w:rsidR="009B6E82" w:rsidRPr="001E3A38" w:rsidRDefault="009B6E82" w:rsidP="00B2630B">
      <w:pPr>
        <w:rPr>
          <w:rFonts w:ascii="ＭＳ ゴシック" w:eastAsia="ＭＳ ゴシック" w:hAnsi="ＭＳ ゴシック"/>
          <w:b/>
          <w:sz w:val="22"/>
        </w:rPr>
      </w:pPr>
      <w:r w:rsidRPr="001E3A38">
        <w:rPr>
          <w:rFonts w:ascii="ＭＳ ゴシック" w:eastAsia="ＭＳ ゴシック" w:hAnsi="ＭＳ ゴシック" w:hint="eastAsia"/>
          <w:b/>
          <w:sz w:val="22"/>
        </w:rPr>
        <w:t xml:space="preserve">第４　</w:t>
      </w:r>
      <w:r w:rsidR="00394973" w:rsidRPr="001E3A38">
        <w:rPr>
          <w:rFonts w:ascii="ＭＳ ゴシック" w:eastAsia="ＭＳ ゴシック" w:hAnsi="ＭＳ ゴシック" w:hint="eastAsia"/>
          <w:b/>
          <w:sz w:val="22"/>
        </w:rPr>
        <w:t>死没旧軍人軍属の個人に関する情報</w:t>
      </w:r>
      <w:r w:rsidRPr="001E3A38">
        <w:rPr>
          <w:rFonts w:ascii="ＭＳ ゴシック" w:eastAsia="ＭＳ ゴシック" w:hAnsi="ＭＳ ゴシック" w:hint="eastAsia"/>
          <w:b/>
          <w:sz w:val="22"/>
        </w:rPr>
        <w:t>の保護</w:t>
      </w:r>
    </w:p>
    <w:p w14:paraId="236EBEE4" w14:textId="44311D1B" w:rsidR="009B6E82" w:rsidRPr="001E3A38" w:rsidRDefault="005D1C67" w:rsidP="00B2630B">
      <w:pPr>
        <w:rPr>
          <w:rFonts w:ascii="ＭＳ 明朝" w:eastAsia="ＭＳ 明朝" w:hAnsi="ＭＳ 明朝"/>
          <w:sz w:val="22"/>
        </w:rPr>
      </w:pPr>
      <w:r w:rsidRPr="001E3A38">
        <w:rPr>
          <w:rFonts w:ascii="ＭＳ 明朝" w:eastAsia="ＭＳ 明朝" w:hAnsi="ＭＳ 明朝" w:hint="eastAsia"/>
          <w:sz w:val="22"/>
        </w:rPr>
        <w:t xml:space="preserve">　情報の提供の求めがあったときは、</w:t>
      </w:r>
      <w:r w:rsidR="00394973" w:rsidRPr="001E3A38">
        <w:rPr>
          <w:rFonts w:ascii="ＭＳ 明朝" w:eastAsia="ＭＳ 明朝" w:hAnsi="ＭＳ 明朝" w:hint="eastAsia"/>
          <w:sz w:val="22"/>
        </w:rPr>
        <w:t>死没旧軍人軍属の個人に関する情報</w:t>
      </w:r>
      <w:r w:rsidRPr="001E3A38">
        <w:rPr>
          <w:rFonts w:ascii="ＭＳ 明朝" w:eastAsia="ＭＳ 明朝" w:hAnsi="ＭＳ 明朝" w:hint="eastAsia"/>
          <w:sz w:val="22"/>
        </w:rPr>
        <w:t>の保護に十分配慮し、申請者</w:t>
      </w:r>
      <w:r w:rsidR="009B6E82" w:rsidRPr="001E3A38">
        <w:rPr>
          <w:rFonts w:ascii="ＭＳ 明朝" w:eastAsia="ＭＳ 明朝" w:hAnsi="ＭＳ 明朝" w:hint="eastAsia"/>
          <w:sz w:val="22"/>
        </w:rPr>
        <w:t>の情報の使用目的により、必要最小限の情報に限り提供する。なお、刑罰記録等、本人の名誉を傷つけるおそれのある情報については、提供しない。</w:t>
      </w:r>
    </w:p>
    <w:p w14:paraId="45DB5E63" w14:textId="15A3BCCB" w:rsidR="00675E86" w:rsidRPr="001E3A38" w:rsidRDefault="00675E86" w:rsidP="00B2630B">
      <w:pPr>
        <w:rPr>
          <w:rFonts w:ascii="ＭＳ 明朝" w:eastAsia="ＭＳ 明朝" w:hAnsi="ＭＳ 明朝"/>
          <w:sz w:val="22"/>
        </w:rPr>
      </w:pPr>
    </w:p>
    <w:p w14:paraId="458E85F9" w14:textId="12B3BAC2" w:rsidR="00675E86" w:rsidRPr="001E3A38" w:rsidRDefault="00675E86" w:rsidP="00B2630B">
      <w:pPr>
        <w:rPr>
          <w:rFonts w:ascii="ＭＳ ゴシック" w:eastAsia="ＭＳ ゴシック" w:hAnsi="ＭＳ ゴシック"/>
          <w:b/>
          <w:sz w:val="22"/>
        </w:rPr>
      </w:pPr>
      <w:r w:rsidRPr="001E3A38">
        <w:rPr>
          <w:rFonts w:ascii="ＭＳ ゴシック" w:eastAsia="ＭＳ ゴシック" w:hAnsi="ＭＳ ゴシック" w:hint="eastAsia"/>
          <w:b/>
          <w:sz w:val="22"/>
        </w:rPr>
        <w:t>（附則）</w:t>
      </w:r>
    </w:p>
    <w:p w14:paraId="141057BB" w14:textId="6F25C09B" w:rsidR="00675E86" w:rsidRPr="001E3A38" w:rsidRDefault="00675E86" w:rsidP="00B2630B">
      <w:pPr>
        <w:rPr>
          <w:rFonts w:ascii="ＭＳ 明朝" w:eastAsia="ＭＳ 明朝" w:hAnsi="ＭＳ 明朝"/>
          <w:sz w:val="22"/>
        </w:rPr>
      </w:pPr>
      <w:r w:rsidRPr="001E3A38">
        <w:rPr>
          <w:rFonts w:ascii="ＭＳ 明朝" w:eastAsia="ＭＳ 明朝" w:hAnsi="ＭＳ 明朝" w:hint="eastAsia"/>
          <w:sz w:val="22"/>
        </w:rPr>
        <w:t xml:space="preserve">　この要綱は、平成１１年７月１日から施行する。</w:t>
      </w:r>
    </w:p>
    <w:p w14:paraId="165ADE6A" w14:textId="466626A8" w:rsidR="00675E86" w:rsidRPr="001E3A38" w:rsidRDefault="00675E86" w:rsidP="00B2630B">
      <w:pPr>
        <w:rPr>
          <w:rFonts w:ascii="ＭＳ 明朝" w:eastAsia="ＭＳ 明朝" w:hAnsi="ＭＳ 明朝"/>
          <w:sz w:val="22"/>
        </w:rPr>
      </w:pPr>
      <w:r w:rsidRPr="001E3A38">
        <w:rPr>
          <w:rFonts w:ascii="ＭＳ 明朝" w:eastAsia="ＭＳ 明朝" w:hAnsi="ＭＳ 明朝" w:hint="eastAsia"/>
          <w:sz w:val="22"/>
        </w:rPr>
        <w:t xml:space="preserve">　平成１２年４月１３日一部改正（組織改編）</w:t>
      </w:r>
    </w:p>
    <w:p w14:paraId="57E5C68F" w14:textId="7FF540DC" w:rsidR="00394973" w:rsidRPr="001E3A38" w:rsidRDefault="00394973" w:rsidP="00B2630B">
      <w:pPr>
        <w:rPr>
          <w:rFonts w:ascii="ＭＳ 明朝" w:eastAsia="ＭＳ 明朝" w:hAnsi="ＭＳ 明朝"/>
          <w:sz w:val="22"/>
        </w:rPr>
      </w:pPr>
      <w:r w:rsidRPr="001E3A38">
        <w:rPr>
          <w:rFonts w:ascii="ＭＳ 明朝" w:eastAsia="ＭＳ 明朝" w:hAnsi="ＭＳ 明朝" w:hint="eastAsia"/>
          <w:sz w:val="22"/>
        </w:rPr>
        <w:t xml:space="preserve">　令和</w:t>
      </w:r>
      <w:r w:rsidR="004F3ACC" w:rsidRPr="001E3A38">
        <w:rPr>
          <w:rFonts w:ascii="ＭＳ 明朝" w:eastAsia="ＭＳ 明朝" w:hAnsi="ＭＳ 明朝" w:hint="eastAsia"/>
          <w:sz w:val="22"/>
        </w:rPr>
        <w:t>５年４月１日一部改正（大阪府個人情報保護条例の</w:t>
      </w:r>
      <w:r w:rsidRPr="001E3A38">
        <w:rPr>
          <w:rFonts w:ascii="ＭＳ 明朝" w:eastAsia="ＭＳ 明朝" w:hAnsi="ＭＳ 明朝" w:hint="eastAsia"/>
          <w:sz w:val="22"/>
        </w:rPr>
        <w:t>改正）</w:t>
      </w:r>
    </w:p>
    <w:p w14:paraId="7EC635A6" w14:textId="7CC39FAC" w:rsidR="00382214" w:rsidRPr="001E3A38" w:rsidRDefault="00382214" w:rsidP="00B2630B">
      <w:pPr>
        <w:rPr>
          <w:rFonts w:ascii="ＭＳ 明朝" w:eastAsia="ＭＳ 明朝" w:hAnsi="ＭＳ 明朝"/>
          <w:sz w:val="22"/>
        </w:rPr>
      </w:pPr>
      <w:r w:rsidRPr="001E3A38">
        <w:rPr>
          <w:rFonts w:ascii="ＭＳ 明朝" w:eastAsia="ＭＳ 明朝" w:hAnsi="ＭＳ 明朝" w:hint="eastAsia"/>
          <w:sz w:val="22"/>
        </w:rPr>
        <w:t xml:space="preserve">　令和６年</w:t>
      </w:r>
      <w:r w:rsidR="00676CC1" w:rsidRPr="001E3A38">
        <w:rPr>
          <w:rFonts w:ascii="ＭＳ 明朝" w:eastAsia="ＭＳ 明朝" w:hAnsi="ＭＳ 明朝" w:hint="eastAsia"/>
          <w:sz w:val="22"/>
        </w:rPr>
        <w:t>３</w:t>
      </w:r>
      <w:r w:rsidRPr="001E3A38">
        <w:rPr>
          <w:rFonts w:ascii="ＭＳ 明朝" w:eastAsia="ＭＳ 明朝" w:hAnsi="ＭＳ 明朝" w:hint="eastAsia"/>
          <w:sz w:val="22"/>
        </w:rPr>
        <w:t>月</w:t>
      </w:r>
      <w:r w:rsidR="004443C0" w:rsidRPr="001E3A38">
        <w:rPr>
          <w:rFonts w:ascii="ＭＳ 明朝" w:eastAsia="ＭＳ 明朝" w:hAnsi="ＭＳ 明朝" w:hint="eastAsia"/>
          <w:sz w:val="22"/>
        </w:rPr>
        <w:t>２８</w:t>
      </w:r>
      <w:r w:rsidRPr="001E3A38">
        <w:rPr>
          <w:rFonts w:ascii="ＭＳ 明朝" w:eastAsia="ＭＳ 明朝" w:hAnsi="ＭＳ 明朝" w:hint="eastAsia"/>
          <w:sz w:val="22"/>
        </w:rPr>
        <w:t>日一部改正</w:t>
      </w:r>
    </w:p>
    <w:p w14:paraId="77D1911A" w14:textId="3C203310" w:rsidR="00372E3A" w:rsidRPr="001E3A38" w:rsidRDefault="00372E3A" w:rsidP="00B2630B">
      <w:pPr>
        <w:rPr>
          <w:rFonts w:ascii="ＭＳ 明朝" w:eastAsia="ＭＳ 明朝" w:hAnsi="ＭＳ 明朝"/>
          <w:sz w:val="22"/>
        </w:rPr>
      </w:pPr>
      <w:r w:rsidRPr="001E3A38">
        <w:rPr>
          <w:rFonts w:ascii="ＭＳ 明朝" w:eastAsia="ＭＳ 明朝" w:hAnsi="ＭＳ 明朝" w:hint="eastAsia"/>
          <w:sz w:val="22"/>
        </w:rPr>
        <w:t xml:space="preserve">　令和８年</w:t>
      </w:r>
      <w:r w:rsidR="001E3A38" w:rsidRPr="001E3A38">
        <w:rPr>
          <w:rFonts w:ascii="ＭＳ 明朝" w:eastAsia="ＭＳ 明朝" w:hAnsi="ＭＳ 明朝" w:hint="eastAsia"/>
          <w:sz w:val="22"/>
        </w:rPr>
        <w:t>７</w:t>
      </w:r>
      <w:r w:rsidRPr="001E3A38">
        <w:rPr>
          <w:rFonts w:ascii="ＭＳ 明朝" w:eastAsia="ＭＳ 明朝" w:hAnsi="ＭＳ 明朝" w:hint="eastAsia"/>
          <w:sz w:val="22"/>
        </w:rPr>
        <w:t>月</w:t>
      </w:r>
      <w:r w:rsidR="001E3A38" w:rsidRPr="001E3A38">
        <w:rPr>
          <w:rFonts w:ascii="ＭＳ 明朝" w:eastAsia="ＭＳ 明朝" w:hAnsi="ＭＳ 明朝" w:hint="eastAsia"/>
          <w:sz w:val="22"/>
        </w:rPr>
        <w:t>１</w:t>
      </w:r>
      <w:r w:rsidRPr="001E3A38">
        <w:rPr>
          <w:rFonts w:ascii="ＭＳ 明朝" w:eastAsia="ＭＳ 明朝" w:hAnsi="ＭＳ 明朝" w:hint="eastAsia"/>
          <w:sz w:val="22"/>
        </w:rPr>
        <w:t>日一部改正</w:t>
      </w:r>
    </w:p>
    <w:sectPr w:rsidR="00372E3A" w:rsidRPr="001E3A3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83DDB" w14:textId="77777777" w:rsidR="008D4A13" w:rsidRDefault="008D4A13" w:rsidP="00B2630B">
      <w:r>
        <w:separator/>
      </w:r>
    </w:p>
  </w:endnote>
  <w:endnote w:type="continuationSeparator" w:id="0">
    <w:p w14:paraId="5C5D1DB1" w14:textId="77777777" w:rsidR="008D4A13" w:rsidRDefault="008D4A13" w:rsidP="00B26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E1086" w14:textId="77777777" w:rsidR="008D4A13" w:rsidRDefault="008D4A13" w:rsidP="00B2630B">
      <w:r>
        <w:separator/>
      </w:r>
    </w:p>
  </w:footnote>
  <w:footnote w:type="continuationSeparator" w:id="0">
    <w:p w14:paraId="636001FE" w14:textId="77777777" w:rsidR="008D4A13" w:rsidRDefault="008D4A13" w:rsidP="00B263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60726"/>
    <w:multiLevelType w:val="hybridMultilevel"/>
    <w:tmpl w:val="920A2D10"/>
    <w:lvl w:ilvl="0" w:tplc="A3BE1D8A">
      <w:start w:val="1"/>
      <w:numFmt w:val="decimalEnclosedParen"/>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DA1"/>
    <w:rsid w:val="0001590E"/>
    <w:rsid w:val="00017BFC"/>
    <w:rsid w:val="000E12AA"/>
    <w:rsid w:val="001D70DD"/>
    <w:rsid w:val="001E3A38"/>
    <w:rsid w:val="001F58D5"/>
    <w:rsid w:val="00321DBD"/>
    <w:rsid w:val="00372E3A"/>
    <w:rsid w:val="00382214"/>
    <w:rsid w:val="00394973"/>
    <w:rsid w:val="004443C0"/>
    <w:rsid w:val="004C2DA1"/>
    <w:rsid w:val="004F3ACC"/>
    <w:rsid w:val="005D1C67"/>
    <w:rsid w:val="005D7088"/>
    <w:rsid w:val="00675E86"/>
    <w:rsid w:val="00676CC1"/>
    <w:rsid w:val="006E5405"/>
    <w:rsid w:val="006F0DFF"/>
    <w:rsid w:val="00736159"/>
    <w:rsid w:val="00742F8D"/>
    <w:rsid w:val="0087135F"/>
    <w:rsid w:val="008D2D4A"/>
    <w:rsid w:val="008D4A13"/>
    <w:rsid w:val="009B6E82"/>
    <w:rsid w:val="009E315F"/>
    <w:rsid w:val="00AA7D83"/>
    <w:rsid w:val="00B2630B"/>
    <w:rsid w:val="00B303B3"/>
    <w:rsid w:val="00B511C7"/>
    <w:rsid w:val="00BB632A"/>
    <w:rsid w:val="00C91C30"/>
    <w:rsid w:val="00CB6DBF"/>
    <w:rsid w:val="00CE424F"/>
    <w:rsid w:val="00DA5528"/>
    <w:rsid w:val="00E97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1D011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3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30B"/>
    <w:pPr>
      <w:tabs>
        <w:tab w:val="center" w:pos="4252"/>
        <w:tab w:val="right" w:pos="8504"/>
      </w:tabs>
      <w:snapToGrid w:val="0"/>
    </w:pPr>
  </w:style>
  <w:style w:type="character" w:customStyle="1" w:styleId="a4">
    <w:name w:val="ヘッダー (文字)"/>
    <w:basedOn w:val="a0"/>
    <w:link w:val="a3"/>
    <w:uiPriority w:val="99"/>
    <w:rsid w:val="00B2630B"/>
  </w:style>
  <w:style w:type="paragraph" w:styleId="a5">
    <w:name w:val="footer"/>
    <w:basedOn w:val="a"/>
    <w:link w:val="a6"/>
    <w:uiPriority w:val="99"/>
    <w:unhideWhenUsed/>
    <w:rsid w:val="00B2630B"/>
    <w:pPr>
      <w:tabs>
        <w:tab w:val="center" w:pos="4252"/>
        <w:tab w:val="right" w:pos="8504"/>
      </w:tabs>
      <w:snapToGrid w:val="0"/>
    </w:pPr>
  </w:style>
  <w:style w:type="character" w:customStyle="1" w:styleId="a6">
    <w:name w:val="フッター (文字)"/>
    <w:basedOn w:val="a0"/>
    <w:link w:val="a5"/>
    <w:uiPriority w:val="99"/>
    <w:rsid w:val="00B2630B"/>
  </w:style>
  <w:style w:type="paragraph" w:styleId="a7">
    <w:name w:val="List Paragraph"/>
    <w:basedOn w:val="a"/>
    <w:uiPriority w:val="34"/>
    <w:qFormat/>
    <w:rsid w:val="001F58D5"/>
    <w:pPr>
      <w:ind w:leftChars="400" w:left="840"/>
    </w:pPr>
  </w:style>
  <w:style w:type="character" w:styleId="a8">
    <w:name w:val="annotation reference"/>
    <w:basedOn w:val="a0"/>
    <w:uiPriority w:val="99"/>
    <w:semiHidden/>
    <w:unhideWhenUsed/>
    <w:rsid w:val="00017BFC"/>
    <w:rPr>
      <w:sz w:val="18"/>
      <w:szCs w:val="18"/>
    </w:rPr>
  </w:style>
  <w:style w:type="paragraph" w:styleId="a9">
    <w:name w:val="annotation text"/>
    <w:basedOn w:val="a"/>
    <w:link w:val="aa"/>
    <w:uiPriority w:val="99"/>
    <w:semiHidden/>
    <w:unhideWhenUsed/>
    <w:rsid w:val="00017BFC"/>
    <w:pPr>
      <w:jc w:val="left"/>
    </w:pPr>
  </w:style>
  <w:style w:type="character" w:customStyle="1" w:styleId="aa">
    <w:name w:val="コメント文字列 (文字)"/>
    <w:basedOn w:val="a0"/>
    <w:link w:val="a9"/>
    <w:uiPriority w:val="99"/>
    <w:semiHidden/>
    <w:rsid w:val="00017BFC"/>
  </w:style>
  <w:style w:type="paragraph" w:styleId="ab">
    <w:name w:val="annotation subject"/>
    <w:basedOn w:val="a9"/>
    <w:next w:val="a9"/>
    <w:link w:val="ac"/>
    <w:uiPriority w:val="99"/>
    <w:semiHidden/>
    <w:unhideWhenUsed/>
    <w:rsid w:val="00017BFC"/>
    <w:rPr>
      <w:b/>
      <w:bCs/>
    </w:rPr>
  </w:style>
  <w:style w:type="character" w:customStyle="1" w:styleId="ac">
    <w:name w:val="コメント内容 (文字)"/>
    <w:basedOn w:val="aa"/>
    <w:link w:val="ab"/>
    <w:uiPriority w:val="99"/>
    <w:semiHidden/>
    <w:rsid w:val="00017B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37090C1DB72924B812CD192C1A20484" ma:contentTypeVersion="2" ma:contentTypeDescription="新しいドキュメントを作成します。" ma:contentTypeScope="" ma:versionID="9d0b4987235dc7e2c9db7fa88c23dbfe">
  <xsd:schema xmlns:xsd="http://www.w3.org/2001/XMLSchema" xmlns:xs="http://www.w3.org/2001/XMLSchema" xmlns:p="http://schemas.microsoft.com/office/2006/metadata/properties" xmlns:ns1="http://schemas.microsoft.com/sharepoint/v3" xmlns:ns2="78a12b55-410d-4a82-a72d-333b878a8add" targetNamespace="http://schemas.microsoft.com/office/2006/metadata/properties" ma:root="true" ma:fieldsID="eb6e44acd4686f0628a2dc945e8cc0be" ns1:_="" ns2:_="">
    <xsd:import namespace="http://schemas.microsoft.com/sharepoint/v3"/>
    <xsd:import namespace="78a12b55-410d-4a82-a72d-333b878a8ad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a12b55-410d-4a82-a72d-333b878a8ad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B98AF3-ADD6-434B-8C2E-3F5E3F2C29BE}">
  <ds:schemaRefs>
    <ds:schemaRef ds:uri="http://schemas.microsoft.com/sharepoint/v3/contenttype/forms"/>
  </ds:schemaRefs>
</ds:datastoreItem>
</file>

<file path=customXml/itemProps2.xml><?xml version="1.0" encoding="utf-8"?>
<ds:datastoreItem xmlns:ds="http://schemas.openxmlformats.org/officeDocument/2006/customXml" ds:itemID="{8499B747-B6C3-49EA-9BCF-E18789481E6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31488B2-4F4C-4DFB-A9B2-1B274B0E5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8a12b55-410d-4a82-a72d-333b878a8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2024-03-29T04:12:00Z</dcterms:created>
  <dcterms:modified xsi:type="dcterms:W3CDTF">2026-07-06T06:18:00Z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0x010100737090C1DB72924B812CD192C1A20484</vt:lpwstr>
  </property>
</Properties>
</file>