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AB5C3B">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E2D24" w:rsidRPr="00D82F4E" w14:paraId="036101DF" w14:textId="77777777" w:rsidTr="00AB5C3B">
        <w:trPr>
          <w:trHeight w:val="9510"/>
        </w:trPr>
        <w:tc>
          <w:tcPr>
            <w:tcW w:w="2249" w:type="dxa"/>
            <w:shd w:val="clear" w:color="auto" w:fill="auto"/>
          </w:tcPr>
          <w:p w14:paraId="0CFB2A6E" w14:textId="036BBB76" w:rsidR="002E2D24" w:rsidRDefault="002E2D24" w:rsidP="004D7741">
            <w:pPr>
              <w:autoSpaceDE w:val="0"/>
              <w:autoSpaceDN w:val="0"/>
              <w:spacing w:line="300" w:lineRule="exact"/>
              <w:rPr>
                <w:rFonts w:hAnsi="ＭＳ 明朝"/>
              </w:rPr>
            </w:pPr>
          </w:p>
          <w:p w14:paraId="1A9765E6" w14:textId="7C3D4EBD" w:rsidR="002E2D24" w:rsidRPr="00614675" w:rsidRDefault="009D5CE8" w:rsidP="004D7741">
            <w:pPr>
              <w:autoSpaceDE w:val="0"/>
              <w:autoSpaceDN w:val="0"/>
              <w:spacing w:line="300" w:lineRule="exact"/>
              <w:rPr>
                <w:rFonts w:hAnsi="ＭＳ 明朝"/>
              </w:rPr>
            </w:pPr>
            <w:r>
              <w:rPr>
                <w:rFonts w:hAnsi="ＭＳ 明朝" w:hint="eastAsia"/>
              </w:rPr>
              <w:t>登美丘高等学校</w:t>
            </w:r>
          </w:p>
          <w:p w14:paraId="3D2CFB47" w14:textId="77777777" w:rsidR="002E2D24" w:rsidRPr="00614675" w:rsidRDefault="002E2D24" w:rsidP="004D7741">
            <w:pPr>
              <w:autoSpaceDE w:val="0"/>
              <w:autoSpaceDN w:val="0"/>
              <w:snapToGrid w:val="0"/>
              <w:spacing w:line="300" w:lineRule="exact"/>
              <w:rPr>
                <w:rFonts w:hAnsi="ＭＳ 明朝"/>
              </w:rPr>
            </w:pPr>
          </w:p>
          <w:p w14:paraId="01B09AA7" w14:textId="77777777" w:rsidR="002E2D24" w:rsidRPr="00614675" w:rsidRDefault="002E2D24" w:rsidP="004D7741">
            <w:pPr>
              <w:autoSpaceDE w:val="0"/>
              <w:autoSpaceDN w:val="0"/>
              <w:snapToGrid w:val="0"/>
              <w:spacing w:line="300" w:lineRule="exact"/>
              <w:rPr>
                <w:rFonts w:hAnsi="ＭＳ 明朝"/>
              </w:rPr>
            </w:pPr>
          </w:p>
        </w:tc>
        <w:tc>
          <w:tcPr>
            <w:tcW w:w="9654" w:type="dxa"/>
            <w:shd w:val="clear" w:color="auto" w:fill="auto"/>
          </w:tcPr>
          <w:p w14:paraId="6F29B38F" w14:textId="55AEAEE5" w:rsidR="002E2D24" w:rsidRDefault="002E2D24" w:rsidP="004D7741">
            <w:pPr>
              <w:autoSpaceDE w:val="0"/>
              <w:autoSpaceDN w:val="0"/>
              <w:snapToGrid w:val="0"/>
              <w:spacing w:line="300" w:lineRule="exact"/>
              <w:rPr>
                <w:rFonts w:hAnsi="ＭＳ 明朝" w:cs="Arial"/>
              </w:rPr>
            </w:pPr>
          </w:p>
          <w:p w14:paraId="2620FED9" w14:textId="7C9C8AA6" w:rsidR="009D5CE8" w:rsidRPr="00811976" w:rsidRDefault="009D5CE8" w:rsidP="009D5CE8">
            <w:pPr>
              <w:autoSpaceDE w:val="0"/>
              <w:autoSpaceDN w:val="0"/>
              <w:spacing w:line="300" w:lineRule="exact"/>
              <w:ind w:firstLineChars="100" w:firstLine="240"/>
              <w:rPr>
                <w:rFonts w:hAnsi="ＭＳ 明朝"/>
              </w:rPr>
            </w:pPr>
            <w:r>
              <w:rPr>
                <w:rFonts w:hAnsi="ＭＳ 明朝" w:hint="eastAsia"/>
              </w:rPr>
              <w:t>行政財産使用料</w:t>
            </w:r>
            <w:r w:rsidRPr="00811976">
              <w:rPr>
                <w:rFonts w:hAnsi="ＭＳ 明朝" w:hint="eastAsia"/>
              </w:rPr>
              <w:t>について、</w:t>
            </w:r>
            <w:r>
              <w:rPr>
                <w:rFonts w:hAnsi="ＭＳ 明朝" w:hint="eastAsia"/>
              </w:rPr>
              <w:t>消費税を課するに</w:t>
            </w:r>
            <w:r w:rsidRPr="00811976">
              <w:rPr>
                <w:rFonts w:hAnsi="ＭＳ 明朝" w:hint="eastAsia"/>
              </w:rPr>
              <w:t>当たり、</w:t>
            </w:r>
            <w:r>
              <w:rPr>
                <w:rFonts w:hAnsi="ＭＳ 明朝" w:hint="eastAsia"/>
              </w:rPr>
              <w:t>100</w:t>
            </w:r>
            <w:r w:rsidRPr="00811976">
              <w:rPr>
                <w:rFonts w:hAnsi="ＭＳ 明朝" w:hint="eastAsia"/>
              </w:rPr>
              <w:t>分の</w:t>
            </w:r>
            <w:r>
              <w:rPr>
                <w:rFonts w:hAnsi="ＭＳ 明朝" w:hint="eastAsia"/>
              </w:rPr>
              <w:t>110</w:t>
            </w:r>
            <w:r w:rsidRPr="00811976">
              <w:rPr>
                <w:rFonts w:hAnsi="ＭＳ 明朝" w:hint="eastAsia"/>
              </w:rPr>
              <w:t>を乗じて得た額と</w:t>
            </w:r>
            <w:r>
              <w:rPr>
                <w:rFonts w:hAnsi="ＭＳ 明朝" w:hint="eastAsia"/>
              </w:rPr>
              <w:t>し</w:t>
            </w:r>
            <w:r w:rsidRPr="00811976">
              <w:rPr>
                <w:rFonts w:hAnsi="ＭＳ 明朝" w:hint="eastAsia"/>
              </w:rPr>
              <w:t>、</w:t>
            </w:r>
            <w:r>
              <w:rPr>
                <w:rFonts w:hAnsi="ＭＳ 明朝" w:hint="eastAsia"/>
              </w:rPr>
              <w:t>10</w:t>
            </w:r>
            <w:r w:rsidRPr="00811976">
              <w:rPr>
                <w:rFonts w:hAnsi="ＭＳ 明朝" w:hint="eastAsia"/>
              </w:rPr>
              <w:t>円未満の端数があると</w:t>
            </w:r>
            <w:r w:rsidRPr="007253A8">
              <w:rPr>
                <w:rFonts w:hAnsi="ＭＳ 明朝" w:hint="eastAsia"/>
              </w:rPr>
              <w:t>きは、その端数金額を切り捨てるものとすべきところ、100円未満の端数を切り上げて算出し、また、学校休業中の使用料還付額の算出も誤っていたため、使用者からの使用料を</w:t>
            </w:r>
            <w:r w:rsidRPr="00811976">
              <w:rPr>
                <w:rFonts w:hAnsi="ＭＳ 明朝" w:hint="eastAsia"/>
              </w:rPr>
              <w:t>過大に徴収していた。</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05"/>
              <w:gridCol w:w="1238"/>
              <w:gridCol w:w="1709"/>
              <w:gridCol w:w="1214"/>
              <w:gridCol w:w="996"/>
              <w:gridCol w:w="2147"/>
            </w:tblGrid>
            <w:tr w:rsidR="009D5CE8" w:rsidRPr="007D4458" w14:paraId="1FCB73FE" w14:textId="77777777" w:rsidTr="00FC4358">
              <w:tc>
                <w:tcPr>
                  <w:tcW w:w="737" w:type="dxa"/>
                  <w:vMerge w:val="restart"/>
                  <w:shd w:val="clear" w:color="auto" w:fill="auto"/>
                  <w:vAlign w:val="center"/>
                </w:tcPr>
                <w:p w14:paraId="342B9869" w14:textId="77777777" w:rsidR="009D5CE8" w:rsidRPr="007D4458" w:rsidRDefault="009D5CE8" w:rsidP="00AB5C3B">
                  <w:pPr>
                    <w:framePr w:hSpace="142" w:wrap="around" w:vAnchor="text" w:hAnchor="margin" w:y="374"/>
                    <w:autoSpaceDE w:val="0"/>
                    <w:autoSpaceDN w:val="0"/>
                    <w:spacing w:line="300" w:lineRule="exact"/>
                    <w:jc w:val="center"/>
                    <w:rPr>
                      <w:rFonts w:hAnsi="ＭＳ 明朝"/>
                    </w:rPr>
                  </w:pPr>
                  <w:r w:rsidRPr="007D4458">
                    <w:rPr>
                      <w:rFonts w:hAnsi="ＭＳ 明朝" w:hint="eastAsia"/>
                    </w:rPr>
                    <w:t>種別</w:t>
                  </w:r>
                </w:p>
              </w:tc>
              <w:tc>
                <w:tcPr>
                  <w:tcW w:w="1134" w:type="dxa"/>
                  <w:vMerge w:val="restart"/>
                  <w:shd w:val="clear" w:color="auto" w:fill="auto"/>
                  <w:vAlign w:val="center"/>
                </w:tcPr>
                <w:p w14:paraId="0782D1F5" w14:textId="77777777" w:rsidR="009D5CE8" w:rsidRPr="007D4458" w:rsidRDefault="009D5CE8" w:rsidP="00AB5C3B">
                  <w:pPr>
                    <w:framePr w:hSpace="142" w:wrap="around" w:vAnchor="text" w:hAnchor="margin" w:y="374"/>
                    <w:autoSpaceDE w:val="0"/>
                    <w:autoSpaceDN w:val="0"/>
                    <w:spacing w:line="300" w:lineRule="exact"/>
                    <w:ind w:left="-98"/>
                    <w:jc w:val="center"/>
                    <w:rPr>
                      <w:rFonts w:hAnsi="ＭＳ 明朝"/>
                    </w:rPr>
                  </w:pPr>
                  <w:r w:rsidRPr="007D4458">
                    <w:rPr>
                      <w:rFonts w:hAnsi="ＭＳ 明朝" w:hint="eastAsia"/>
                    </w:rPr>
                    <w:t>許可数量</w:t>
                  </w:r>
                </w:p>
              </w:tc>
              <w:tc>
                <w:tcPr>
                  <w:tcW w:w="1272" w:type="dxa"/>
                  <w:vMerge w:val="restart"/>
                  <w:shd w:val="clear" w:color="auto" w:fill="auto"/>
                  <w:vAlign w:val="center"/>
                </w:tcPr>
                <w:p w14:paraId="40BD675D" w14:textId="77777777" w:rsidR="009D5CE8" w:rsidRPr="007D4458" w:rsidRDefault="009D5CE8" w:rsidP="00AB5C3B">
                  <w:pPr>
                    <w:framePr w:hSpace="142" w:wrap="around" w:vAnchor="text" w:hAnchor="margin" w:y="374"/>
                    <w:widowControl/>
                    <w:autoSpaceDE w:val="0"/>
                    <w:autoSpaceDN w:val="0"/>
                    <w:spacing w:line="300" w:lineRule="exact"/>
                    <w:jc w:val="center"/>
                    <w:rPr>
                      <w:rFonts w:hAnsi="ＭＳ 明朝"/>
                    </w:rPr>
                  </w:pPr>
                  <w:r w:rsidRPr="007D4458">
                    <w:rPr>
                      <w:rFonts w:hAnsi="ＭＳ 明朝" w:hint="eastAsia"/>
                    </w:rPr>
                    <w:t>目的</w:t>
                  </w:r>
                </w:p>
              </w:tc>
              <w:tc>
                <w:tcPr>
                  <w:tcW w:w="1725" w:type="dxa"/>
                  <w:gridSpan w:val="3"/>
                  <w:shd w:val="clear" w:color="auto" w:fill="auto"/>
                  <w:vAlign w:val="center"/>
                </w:tcPr>
                <w:p w14:paraId="3D333FF0" w14:textId="77777777" w:rsidR="009D5CE8" w:rsidRPr="007D4458" w:rsidRDefault="009D5CE8" w:rsidP="00AB5C3B">
                  <w:pPr>
                    <w:framePr w:hSpace="142" w:wrap="around" w:vAnchor="text" w:hAnchor="margin" w:y="374"/>
                    <w:autoSpaceDE w:val="0"/>
                    <w:autoSpaceDN w:val="0"/>
                    <w:spacing w:line="300" w:lineRule="exact"/>
                    <w:jc w:val="center"/>
                    <w:rPr>
                      <w:rFonts w:hAnsi="ＭＳ 明朝"/>
                    </w:rPr>
                  </w:pPr>
                  <w:r w:rsidRPr="007D4458">
                    <w:rPr>
                      <w:rFonts w:hAnsi="ＭＳ 明朝" w:hint="eastAsia"/>
                    </w:rPr>
                    <w:t>年間使用料</w:t>
                  </w:r>
                </w:p>
              </w:tc>
              <w:tc>
                <w:tcPr>
                  <w:tcW w:w="2211" w:type="dxa"/>
                  <w:vMerge w:val="restart"/>
                  <w:shd w:val="clear" w:color="auto" w:fill="auto"/>
                  <w:vAlign w:val="center"/>
                </w:tcPr>
                <w:p w14:paraId="7228BC44" w14:textId="77777777" w:rsidR="009D5CE8" w:rsidRPr="007D4458" w:rsidRDefault="009D5CE8" w:rsidP="00AB5C3B">
                  <w:pPr>
                    <w:framePr w:hSpace="142" w:wrap="around" w:vAnchor="text" w:hAnchor="margin" w:y="374"/>
                    <w:autoSpaceDE w:val="0"/>
                    <w:autoSpaceDN w:val="0"/>
                    <w:spacing w:line="300" w:lineRule="exact"/>
                    <w:jc w:val="center"/>
                    <w:rPr>
                      <w:rFonts w:hAnsi="ＭＳ 明朝"/>
                    </w:rPr>
                  </w:pPr>
                  <w:r>
                    <w:rPr>
                      <w:rFonts w:hAnsi="ＭＳ 明朝" w:hint="eastAsia"/>
                    </w:rPr>
                    <w:t>使用</w:t>
                  </w:r>
                  <w:r w:rsidRPr="007D4458">
                    <w:rPr>
                      <w:rFonts w:hAnsi="ＭＳ 明朝" w:hint="eastAsia"/>
                    </w:rPr>
                    <w:t>期間</w:t>
                  </w:r>
                </w:p>
              </w:tc>
            </w:tr>
            <w:tr w:rsidR="009D5CE8" w:rsidRPr="007D4458" w14:paraId="57D6485D" w14:textId="77777777" w:rsidTr="00FC4358">
              <w:tc>
                <w:tcPr>
                  <w:tcW w:w="737" w:type="dxa"/>
                  <w:vMerge/>
                  <w:shd w:val="clear" w:color="auto" w:fill="auto"/>
                  <w:vAlign w:val="center"/>
                </w:tcPr>
                <w:p w14:paraId="5B2D9157" w14:textId="77777777" w:rsidR="009D5CE8" w:rsidRPr="007D4458" w:rsidRDefault="009D5CE8" w:rsidP="00AB5C3B">
                  <w:pPr>
                    <w:framePr w:hSpace="142" w:wrap="around" w:vAnchor="text" w:hAnchor="margin" w:y="374"/>
                    <w:autoSpaceDE w:val="0"/>
                    <w:autoSpaceDN w:val="0"/>
                    <w:spacing w:line="300" w:lineRule="exact"/>
                    <w:jc w:val="center"/>
                    <w:rPr>
                      <w:rFonts w:hAnsi="ＭＳ 明朝"/>
                    </w:rPr>
                  </w:pPr>
                </w:p>
              </w:tc>
              <w:tc>
                <w:tcPr>
                  <w:tcW w:w="1134" w:type="dxa"/>
                  <w:vMerge/>
                  <w:shd w:val="clear" w:color="auto" w:fill="auto"/>
                  <w:vAlign w:val="center"/>
                </w:tcPr>
                <w:p w14:paraId="7E2DAE0A" w14:textId="77777777" w:rsidR="009D5CE8" w:rsidRPr="007D4458" w:rsidRDefault="009D5CE8" w:rsidP="00AB5C3B">
                  <w:pPr>
                    <w:framePr w:hSpace="142" w:wrap="around" w:vAnchor="text" w:hAnchor="margin" w:y="374"/>
                    <w:autoSpaceDE w:val="0"/>
                    <w:autoSpaceDN w:val="0"/>
                    <w:spacing w:line="300" w:lineRule="exact"/>
                    <w:ind w:left="-98"/>
                    <w:jc w:val="center"/>
                    <w:rPr>
                      <w:rFonts w:hAnsi="ＭＳ 明朝"/>
                    </w:rPr>
                  </w:pPr>
                </w:p>
              </w:tc>
              <w:tc>
                <w:tcPr>
                  <w:tcW w:w="1272" w:type="dxa"/>
                  <w:vMerge/>
                  <w:shd w:val="clear" w:color="auto" w:fill="auto"/>
                  <w:vAlign w:val="center"/>
                </w:tcPr>
                <w:p w14:paraId="397AA401" w14:textId="77777777" w:rsidR="009D5CE8" w:rsidRPr="007D4458" w:rsidRDefault="009D5CE8" w:rsidP="00AB5C3B">
                  <w:pPr>
                    <w:framePr w:hSpace="142" w:wrap="around" w:vAnchor="text" w:hAnchor="margin" w:y="374"/>
                    <w:widowControl/>
                    <w:autoSpaceDE w:val="0"/>
                    <w:autoSpaceDN w:val="0"/>
                    <w:spacing w:line="300" w:lineRule="exact"/>
                    <w:jc w:val="center"/>
                    <w:rPr>
                      <w:rFonts w:hAnsi="ＭＳ 明朝"/>
                    </w:rPr>
                  </w:pPr>
                </w:p>
              </w:tc>
              <w:tc>
                <w:tcPr>
                  <w:tcW w:w="1758" w:type="dxa"/>
                  <w:shd w:val="clear" w:color="auto" w:fill="auto"/>
                  <w:vAlign w:val="center"/>
                </w:tcPr>
                <w:p w14:paraId="30F28345" w14:textId="77777777" w:rsidR="009D5CE8" w:rsidRDefault="009D5CE8" w:rsidP="00AB5C3B">
                  <w:pPr>
                    <w:framePr w:hSpace="142" w:wrap="around" w:vAnchor="text" w:hAnchor="margin" w:y="374"/>
                    <w:autoSpaceDE w:val="0"/>
                    <w:autoSpaceDN w:val="0"/>
                    <w:spacing w:line="300" w:lineRule="exact"/>
                    <w:jc w:val="center"/>
                    <w:rPr>
                      <w:rFonts w:hAnsi="ＭＳ 明朝"/>
                    </w:rPr>
                  </w:pPr>
                  <w:r>
                    <w:rPr>
                      <w:rFonts w:hAnsi="ＭＳ 明朝" w:hint="eastAsia"/>
                    </w:rPr>
                    <w:t>誤</w:t>
                  </w:r>
                </w:p>
                <w:p w14:paraId="62A2BDCA" w14:textId="77777777" w:rsidR="009D5CE8" w:rsidRPr="007D4458" w:rsidRDefault="009D5CE8" w:rsidP="00AB5C3B">
                  <w:pPr>
                    <w:framePr w:hSpace="142" w:wrap="around" w:vAnchor="text" w:hAnchor="margin" w:y="374"/>
                    <w:autoSpaceDE w:val="0"/>
                    <w:autoSpaceDN w:val="0"/>
                    <w:spacing w:line="300" w:lineRule="exact"/>
                    <w:jc w:val="center"/>
                    <w:rPr>
                      <w:rFonts w:hAnsi="ＭＳ 明朝"/>
                    </w:rPr>
                  </w:pPr>
                  <w:r>
                    <w:rPr>
                      <w:rFonts w:hAnsi="ＭＳ 明朝" w:hint="eastAsia"/>
                    </w:rPr>
                    <w:t>（既収納額）</w:t>
                  </w:r>
                </w:p>
              </w:tc>
              <w:tc>
                <w:tcPr>
                  <w:tcW w:w="1247" w:type="dxa"/>
                  <w:shd w:val="clear" w:color="auto" w:fill="auto"/>
                  <w:vAlign w:val="center"/>
                </w:tcPr>
                <w:p w14:paraId="1857D26A" w14:textId="77777777" w:rsidR="009D5CE8" w:rsidRPr="007D4458" w:rsidRDefault="009D5CE8" w:rsidP="00AB5C3B">
                  <w:pPr>
                    <w:framePr w:hSpace="142" w:wrap="around" w:vAnchor="text" w:hAnchor="margin" w:y="374"/>
                    <w:autoSpaceDE w:val="0"/>
                    <w:autoSpaceDN w:val="0"/>
                    <w:spacing w:line="300" w:lineRule="exact"/>
                    <w:jc w:val="center"/>
                    <w:rPr>
                      <w:rFonts w:hAnsi="ＭＳ 明朝"/>
                    </w:rPr>
                  </w:pPr>
                  <w:r>
                    <w:rPr>
                      <w:rFonts w:hAnsi="ＭＳ 明朝" w:hint="eastAsia"/>
                    </w:rPr>
                    <w:t>正</w:t>
                  </w:r>
                </w:p>
              </w:tc>
              <w:tc>
                <w:tcPr>
                  <w:tcW w:w="1021" w:type="dxa"/>
                  <w:shd w:val="clear" w:color="auto" w:fill="auto"/>
                  <w:vAlign w:val="center"/>
                </w:tcPr>
                <w:p w14:paraId="7C2FF2CA" w14:textId="77777777" w:rsidR="009D5CE8" w:rsidRPr="007D4458" w:rsidRDefault="009D5CE8" w:rsidP="00AB5C3B">
                  <w:pPr>
                    <w:framePr w:hSpace="142" w:wrap="around" w:vAnchor="text" w:hAnchor="margin" w:y="374"/>
                    <w:autoSpaceDE w:val="0"/>
                    <w:autoSpaceDN w:val="0"/>
                    <w:spacing w:line="300" w:lineRule="exact"/>
                    <w:jc w:val="center"/>
                    <w:rPr>
                      <w:rFonts w:hAnsi="ＭＳ 明朝"/>
                    </w:rPr>
                  </w:pPr>
                  <w:r>
                    <w:rPr>
                      <w:rFonts w:hAnsi="ＭＳ 明朝" w:hint="eastAsia"/>
                    </w:rPr>
                    <w:t>超過額</w:t>
                  </w:r>
                </w:p>
              </w:tc>
              <w:tc>
                <w:tcPr>
                  <w:tcW w:w="2211" w:type="dxa"/>
                  <w:vMerge/>
                  <w:shd w:val="clear" w:color="auto" w:fill="auto"/>
                  <w:vAlign w:val="center"/>
                </w:tcPr>
                <w:p w14:paraId="568217C2" w14:textId="77777777" w:rsidR="009D5CE8" w:rsidRPr="007D4458" w:rsidRDefault="009D5CE8" w:rsidP="00AB5C3B">
                  <w:pPr>
                    <w:framePr w:hSpace="142" w:wrap="around" w:vAnchor="text" w:hAnchor="margin" w:y="374"/>
                    <w:autoSpaceDE w:val="0"/>
                    <w:autoSpaceDN w:val="0"/>
                    <w:spacing w:line="300" w:lineRule="exact"/>
                    <w:jc w:val="center"/>
                    <w:rPr>
                      <w:rFonts w:hAnsi="ＭＳ 明朝"/>
                    </w:rPr>
                  </w:pPr>
                </w:p>
              </w:tc>
            </w:tr>
            <w:tr w:rsidR="009D5CE8" w:rsidRPr="007D4458" w14:paraId="12FF7165" w14:textId="77777777" w:rsidTr="00FC4358">
              <w:tc>
                <w:tcPr>
                  <w:tcW w:w="737" w:type="dxa"/>
                  <w:shd w:val="clear" w:color="auto" w:fill="auto"/>
                  <w:vAlign w:val="center"/>
                </w:tcPr>
                <w:p w14:paraId="52A2FE49" w14:textId="75821393" w:rsidR="009D5CE8" w:rsidRPr="007D4458" w:rsidRDefault="009D5CE8" w:rsidP="00AB5C3B">
                  <w:pPr>
                    <w:framePr w:hSpace="142" w:wrap="around" w:vAnchor="text" w:hAnchor="margin" w:y="374"/>
                    <w:autoSpaceDE w:val="0"/>
                    <w:autoSpaceDN w:val="0"/>
                    <w:spacing w:line="300" w:lineRule="exact"/>
                    <w:jc w:val="center"/>
                    <w:rPr>
                      <w:rFonts w:hAnsi="ＭＳ 明朝"/>
                    </w:rPr>
                  </w:pPr>
                  <w:r>
                    <w:rPr>
                      <w:rFonts w:hAnsi="ＭＳ 明朝" w:hint="eastAsia"/>
                    </w:rPr>
                    <w:t>建物</w:t>
                  </w:r>
                </w:p>
              </w:tc>
              <w:tc>
                <w:tcPr>
                  <w:tcW w:w="1134" w:type="dxa"/>
                  <w:shd w:val="clear" w:color="auto" w:fill="auto"/>
                  <w:vAlign w:val="center"/>
                </w:tcPr>
                <w:p w14:paraId="520222F1" w14:textId="77777777" w:rsidR="009D5CE8" w:rsidRPr="007253A8" w:rsidRDefault="009D5CE8" w:rsidP="00AB5C3B">
                  <w:pPr>
                    <w:framePr w:hSpace="142" w:wrap="around" w:vAnchor="text" w:hAnchor="margin" w:y="374"/>
                    <w:autoSpaceDE w:val="0"/>
                    <w:autoSpaceDN w:val="0"/>
                    <w:spacing w:line="300" w:lineRule="exact"/>
                    <w:jc w:val="center"/>
                    <w:rPr>
                      <w:rFonts w:hAnsi="ＭＳ 明朝"/>
                      <w:kern w:val="0"/>
                    </w:rPr>
                  </w:pPr>
                  <w:r w:rsidRPr="007253A8">
                    <w:rPr>
                      <w:rFonts w:hAnsi="ＭＳ 明朝" w:hint="eastAsia"/>
                      <w:kern w:val="0"/>
                    </w:rPr>
                    <w:t>（注）</w:t>
                  </w:r>
                </w:p>
                <w:p w14:paraId="37034B06" w14:textId="77777777" w:rsidR="009D5CE8" w:rsidRPr="007253A8" w:rsidRDefault="009D5CE8" w:rsidP="00AB5C3B">
                  <w:pPr>
                    <w:framePr w:hSpace="142" w:wrap="around" w:vAnchor="text" w:hAnchor="margin" w:y="374"/>
                    <w:autoSpaceDE w:val="0"/>
                    <w:autoSpaceDN w:val="0"/>
                    <w:spacing w:line="300" w:lineRule="exact"/>
                    <w:jc w:val="center"/>
                    <w:rPr>
                      <w:rFonts w:hAnsi="ＭＳ 明朝"/>
                      <w:kern w:val="0"/>
                    </w:rPr>
                  </w:pPr>
                  <w:r w:rsidRPr="007253A8">
                    <w:rPr>
                      <w:rFonts w:hAnsi="ＭＳ 明朝" w:hint="eastAsia"/>
                      <w:kern w:val="0"/>
                    </w:rPr>
                    <w:t>３台</w:t>
                  </w:r>
                </w:p>
                <w:p w14:paraId="1461E5FF" w14:textId="77777777" w:rsidR="009D5CE8" w:rsidRPr="007253A8" w:rsidRDefault="009D5CE8" w:rsidP="00AB5C3B">
                  <w:pPr>
                    <w:framePr w:hSpace="142" w:wrap="around" w:vAnchor="text" w:hAnchor="margin" w:y="374"/>
                    <w:autoSpaceDE w:val="0"/>
                    <w:autoSpaceDN w:val="0"/>
                    <w:spacing w:line="300" w:lineRule="exact"/>
                    <w:jc w:val="center"/>
                    <w:rPr>
                      <w:rFonts w:hAnsi="ＭＳ 明朝"/>
                      <w:kern w:val="0"/>
                    </w:rPr>
                  </w:pPr>
                  <w:r w:rsidRPr="007253A8">
                    <w:rPr>
                      <w:rFonts w:hAnsi="ＭＳ 明朝" w:hint="eastAsia"/>
                      <w:kern w:val="0"/>
                    </w:rPr>
                    <w:t>(４台</w:t>
                  </w:r>
                  <w:r w:rsidRPr="007253A8">
                    <w:rPr>
                      <w:rFonts w:hAnsi="ＭＳ 明朝"/>
                      <w:kern w:val="0"/>
                    </w:rPr>
                    <w:t>）</w:t>
                  </w:r>
                </w:p>
              </w:tc>
              <w:tc>
                <w:tcPr>
                  <w:tcW w:w="1272" w:type="dxa"/>
                  <w:shd w:val="clear" w:color="auto" w:fill="auto"/>
                  <w:vAlign w:val="center"/>
                </w:tcPr>
                <w:p w14:paraId="0AC11FB0" w14:textId="77777777" w:rsidR="009D5CE8" w:rsidRPr="007253A8" w:rsidRDefault="009D5CE8" w:rsidP="00AB5C3B">
                  <w:pPr>
                    <w:framePr w:hSpace="142" w:wrap="around" w:vAnchor="text" w:hAnchor="margin" w:y="374"/>
                    <w:widowControl/>
                    <w:autoSpaceDE w:val="0"/>
                    <w:autoSpaceDN w:val="0"/>
                    <w:spacing w:line="300" w:lineRule="exact"/>
                    <w:jc w:val="center"/>
                    <w:rPr>
                      <w:rFonts w:hAnsi="ＭＳ 明朝"/>
                    </w:rPr>
                  </w:pPr>
                  <w:r w:rsidRPr="007253A8">
                    <w:rPr>
                      <w:rFonts w:hAnsi="ＭＳ 明朝" w:hint="eastAsia"/>
                    </w:rPr>
                    <w:t>自動販売機</w:t>
                  </w:r>
                </w:p>
              </w:tc>
              <w:tc>
                <w:tcPr>
                  <w:tcW w:w="1758" w:type="dxa"/>
                  <w:shd w:val="clear" w:color="auto" w:fill="auto"/>
                  <w:vAlign w:val="center"/>
                </w:tcPr>
                <w:p w14:paraId="2DE95152" w14:textId="77777777" w:rsidR="009D5CE8" w:rsidRPr="007253A8" w:rsidRDefault="009D5CE8" w:rsidP="00AB5C3B">
                  <w:pPr>
                    <w:framePr w:hSpace="142" w:wrap="around" w:vAnchor="text" w:hAnchor="margin" w:y="374"/>
                    <w:autoSpaceDE w:val="0"/>
                    <w:autoSpaceDN w:val="0"/>
                    <w:spacing w:line="300" w:lineRule="exact"/>
                    <w:jc w:val="center"/>
                    <w:rPr>
                      <w:rFonts w:hAnsi="ＭＳ 明朝"/>
                    </w:rPr>
                  </w:pPr>
                  <w:r w:rsidRPr="007253A8">
                    <w:rPr>
                      <w:rFonts w:hAnsi="ＭＳ 明朝" w:hint="eastAsia"/>
                    </w:rPr>
                    <w:t>59,950円</w:t>
                  </w:r>
                </w:p>
              </w:tc>
              <w:tc>
                <w:tcPr>
                  <w:tcW w:w="1247" w:type="dxa"/>
                  <w:shd w:val="clear" w:color="auto" w:fill="auto"/>
                  <w:vAlign w:val="center"/>
                </w:tcPr>
                <w:p w14:paraId="6AE17AF9" w14:textId="77777777" w:rsidR="009D5CE8" w:rsidRPr="007253A8" w:rsidRDefault="009D5CE8" w:rsidP="00AB5C3B">
                  <w:pPr>
                    <w:framePr w:hSpace="142" w:wrap="around" w:vAnchor="text" w:hAnchor="margin" w:y="374"/>
                    <w:autoSpaceDE w:val="0"/>
                    <w:autoSpaceDN w:val="0"/>
                    <w:spacing w:line="300" w:lineRule="exact"/>
                    <w:jc w:val="center"/>
                    <w:rPr>
                      <w:rFonts w:hAnsi="ＭＳ 明朝"/>
                    </w:rPr>
                  </w:pPr>
                  <w:r w:rsidRPr="007253A8">
                    <w:rPr>
                      <w:rFonts w:hAnsi="ＭＳ 明朝" w:hint="eastAsia"/>
                    </w:rPr>
                    <w:t>59,400円</w:t>
                  </w:r>
                  <w:r w:rsidRPr="007253A8">
                    <w:rPr>
                      <w:rFonts w:hAnsi="ＭＳ 明朝"/>
                    </w:rPr>
                    <w:t xml:space="preserve"> </w:t>
                  </w:r>
                </w:p>
              </w:tc>
              <w:tc>
                <w:tcPr>
                  <w:tcW w:w="1021" w:type="dxa"/>
                  <w:shd w:val="clear" w:color="auto" w:fill="auto"/>
                  <w:vAlign w:val="center"/>
                </w:tcPr>
                <w:p w14:paraId="67378789" w14:textId="77777777" w:rsidR="009D5CE8" w:rsidRPr="007253A8" w:rsidRDefault="009D5CE8" w:rsidP="00AB5C3B">
                  <w:pPr>
                    <w:framePr w:hSpace="142" w:wrap="around" w:vAnchor="text" w:hAnchor="margin" w:y="374"/>
                    <w:autoSpaceDE w:val="0"/>
                    <w:autoSpaceDN w:val="0"/>
                    <w:spacing w:line="300" w:lineRule="exact"/>
                    <w:jc w:val="center"/>
                    <w:rPr>
                      <w:rFonts w:hAnsi="ＭＳ 明朝"/>
                    </w:rPr>
                  </w:pPr>
                  <w:r w:rsidRPr="007253A8">
                    <w:rPr>
                      <w:rFonts w:hAnsi="ＭＳ 明朝" w:hint="eastAsia"/>
                    </w:rPr>
                    <w:t>550円</w:t>
                  </w:r>
                  <w:r w:rsidRPr="007253A8">
                    <w:rPr>
                      <w:rFonts w:hAnsi="ＭＳ 明朝"/>
                    </w:rPr>
                    <w:t xml:space="preserve"> </w:t>
                  </w:r>
                </w:p>
              </w:tc>
              <w:tc>
                <w:tcPr>
                  <w:tcW w:w="2211" w:type="dxa"/>
                  <w:shd w:val="clear" w:color="auto" w:fill="auto"/>
                  <w:vAlign w:val="center"/>
                </w:tcPr>
                <w:p w14:paraId="58576DF5" w14:textId="77777777" w:rsidR="009D5CE8" w:rsidRPr="007D4458" w:rsidRDefault="009D5CE8" w:rsidP="00AB5C3B">
                  <w:pPr>
                    <w:framePr w:hSpace="142" w:wrap="around" w:vAnchor="text" w:hAnchor="margin" w:y="374"/>
                    <w:autoSpaceDE w:val="0"/>
                    <w:autoSpaceDN w:val="0"/>
                    <w:spacing w:line="300" w:lineRule="exact"/>
                    <w:jc w:val="center"/>
                    <w:rPr>
                      <w:rFonts w:hAnsi="ＭＳ 明朝"/>
                    </w:rPr>
                  </w:pPr>
                  <w:r w:rsidRPr="007D4458">
                    <w:rPr>
                      <w:rFonts w:hAnsi="ＭＳ 明朝" w:hint="eastAsia"/>
                    </w:rPr>
                    <w:t>令和</w:t>
                  </w:r>
                  <w:r>
                    <w:rPr>
                      <w:rFonts w:hAnsi="ＭＳ 明朝" w:hint="eastAsia"/>
                    </w:rPr>
                    <w:t>２</w:t>
                  </w:r>
                  <w:r w:rsidRPr="007D4458">
                    <w:rPr>
                      <w:rFonts w:hAnsi="ＭＳ 明朝" w:hint="eastAsia"/>
                    </w:rPr>
                    <w:t>年</w:t>
                  </w:r>
                  <w:r>
                    <w:rPr>
                      <w:rFonts w:hAnsi="ＭＳ 明朝" w:hint="eastAsia"/>
                    </w:rPr>
                    <w:t>４</w:t>
                  </w:r>
                  <w:r w:rsidRPr="007D4458">
                    <w:rPr>
                      <w:rFonts w:hAnsi="ＭＳ 明朝" w:hint="eastAsia"/>
                    </w:rPr>
                    <w:t>月</w:t>
                  </w:r>
                  <w:r>
                    <w:rPr>
                      <w:rFonts w:hAnsi="ＭＳ 明朝" w:hint="eastAsia"/>
                    </w:rPr>
                    <w:t>１</w:t>
                  </w:r>
                  <w:r w:rsidRPr="007D4458">
                    <w:rPr>
                      <w:rFonts w:hAnsi="ＭＳ 明朝" w:hint="eastAsia"/>
                    </w:rPr>
                    <w:t>日から</w:t>
                  </w:r>
                </w:p>
                <w:p w14:paraId="2D222C04" w14:textId="77777777" w:rsidR="009D5CE8" w:rsidRPr="007D4458" w:rsidRDefault="009D5CE8" w:rsidP="00AB5C3B">
                  <w:pPr>
                    <w:framePr w:hSpace="142" w:wrap="around" w:vAnchor="text" w:hAnchor="margin" w:y="374"/>
                    <w:autoSpaceDE w:val="0"/>
                    <w:autoSpaceDN w:val="0"/>
                    <w:spacing w:line="300" w:lineRule="exact"/>
                    <w:jc w:val="center"/>
                    <w:rPr>
                      <w:rFonts w:hAnsi="ＭＳ 明朝"/>
                    </w:rPr>
                  </w:pPr>
                  <w:r w:rsidRPr="007D4458">
                    <w:rPr>
                      <w:rFonts w:hAnsi="ＭＳ 明朝" w:hint="eastAsia"/>
                    </w:rPr>
                    <w:t>令和</w:t>
                  </w:r>
                  <w:r>
                    <w:rPr>
                      <w:rFonts w:hAnsi="ＭＳ 明朝" w:hint="eastAsia"/>
                    </w:rPr>
                    <w:t>３</w:t>
                  </w:r>
                  <w:r w:rsidRPr="007D4458">
                    <w:rPr>
                      <w:rFonts w:hAnsi="ＭＳ 明朝" w:hint="eastAsia"/>
                    </w:rPr>
                    <w:t>年</w:t>
                  </w:r>
                  <w:r>
                    <w:rPr>
                      <w:rFonts w:hAnsi="ＭＳ 明朝" w:hint="eastAsia"/>
                    </w:rPr>
                    <w:t>３</w:t>
                  </w:r>
                  <w:r w:rsidRPr="007D4458">
                    <w:rPr>
                      <w:rFonts w:hAnsi="ＭＳ 明朝" w:hint="eastAsia"/>
                    </w:rPr>
                    <w:t>月</w:t>
                  </w:r>
                  <w:r>
                    <w:rPr>
                      <w:rFonts w:hAnsi="ＭＳ 明朝" w:hint="eastAsia"/>
                    </w:rPr>
                    <w:t>31</w:t>
                  </w:r>
                  <w:r w:rsidRPr="007D4458">
                    <w:rPr>
                      <w:rFonts w:hAnsi="ＭＳ 明朝" w:hint="eastAsia"/>
                    </w:rPr>
                    <w:t>日まで</w:t>
                  </w:r>
                </w:p>
              </w:tc>
            </w:tr>
            <w:tr w:rsidR="009D5CE8" w:rsidRPr="007D4458" w14:paraId="798451C2" w14:textId="77777777" w:rsidTr="00FC4358">
              <w:tc>
                <w:tcPr>
                  <w:tcW w:w="737" w:type="dxa"/>
                  <w:shd w:val="clear" w:color="auto" w:fill="auto"/>
                  <w:vAlign w:val="center"/>
                </w:tcPr>
                <w:p w14:paraId="6CADDE4B" w14:textId="7C9B98F2" w:rsidR="009D5CE8" w:rsidRDefault="009D5CE8" w:rsidP="00AB5C3B">
                  <w:pPr>
                    <w:framePr w:hSpace="142" w:wrap="around" w:vAnchor="text" w:hAnchor="margin" w:y="374"/>
                    <w:autoSpaceDE w:val="0"/>
                    <w:autoSpaceDN w:val="0"/>
                    <w:spacing w:line="300" w:lineRule="exact"/>
                    <w:jc w:val="center"/>
                    <w:rPr>
                      <w:rFonts w:hAnsi="ＭＳ 明朝"/>
                    </w:rPr>
                  </w:pPr>
                  <w:r>
                    <w:rPr>
                      <w:rFonts w:hAnsi="ＭＳ 明朝" w:hint="eastAsia"/>
                    </w:rPr>
                    <w:t>建物</w:t>
                  </w:r>
                </w:p>
              </w:tc>
              <w:tc>
                <w:tcPr>
                  <w:tcW w:w="1134" w:type="dxa"/>
                  <w:shd w:val="clear" w:color="auto" w:fill="auto"/>
                  <w:vAlign w:val="center"/>
                </w:tcPr>
                <w:p w14:paraId="6535E2B2" w14:textId="77777777" w:rsidR="009D5CE8" w:rsidRPr="007253A8" w:rsidRDefault="009D5CE8" w:rsidP="00AB5C3B">
                  <w:pPr>
                    <w:framePr w:hSpace="142" w:wrap="around" w:vAnchor="text" w:hAnchor="margin" w:y="374"/>
                    <w:autoSpaceDE w:val="0"/>
                    <w:autoSpaceDN w:val="0"/>
                    <w:spacing w:line="300" w:lineRule="exact"/>
                    <w:jc w:val="center"/>
                    <w:rPr>
                      <w:rFonts w:hAnsi="ＭＳ 明朝"/>
                      <w:kern w:val="0"/>
                    </w:rPr>
                  </w:pPr>
                  <w:r w:rsidRPr="007253A8">
                    <w:rPr>
                      <w:rFonts w:hAnsi="ＭＳ 明朝" w:hint="eastAsia"/>
                      <w:kern w:val="0"/>
                    </w:rPr>
                    <w:t>４台</w:t>
                  </w:r>
                </w:p>
              </w:tc>
              <w:tc>
                <w:tcPr>
                  <w:tcW w:w="1272" w:type="dxa"/>
                  <w:shd w:val="clear" w:color="auto" w:fill="auto"/>
                  <w:vAlign w:val="center"/>
                </w:tcPr>
                <w:p w14:paraId="5F46C5D1" w14:textId="77777777" w:rsidR="009D5CE8" w:rsidRPr="007253A8" w:rsidRDefault="009D5CE8" w:rsidP="00AB5C3B">
                  <w:pPr>
                    <w:framePr w:hSpace="142" w:wrap="around" w:vAnchor="text" w:hAnchor="margin" w:y="374"/>
                    <w:widowControl/>
                    <w:autoSpaceDE w:val="0"/>
                    <w:autoSpaceDN w:val="0"/>
                    <w:spacing w:line="300" w:lineRule="exact"/>
                    <w:jc w:val="center"/>
                    <w:rPr>
                      <w:rFonts w:hAnsi="ＭＳ 明朝"/>
                    </w:rPr>
                  </w:pPr>
                  <w:r w:rsidRPr="007253A8">
                    <w:rPr>
                      <w:rFonts w:hAnsi="ＭＳ 明朝" w:hint="eastAsia"/>
                    </w:rPr>
                    <w:t>自動販売機</w:t>
                  </w:r>
                </w:p>
              </w:tc>
              <w:tc>
                <w:tcPr>
                  <w:tcW w:w="1758" w:type="dxa"/>
                  <w:shd w:val="clear" w:color="auto" w:fill="auto"/>
                  <w:vAlign w:val="center"/>
                </w:tcPr>
                <w:p w14:paraId="391FC622" w14:textId="77777777" w:rsidR="009D5CE8" w:rsidRPr="007253A8" w:rsidRDefault="009D5CE8" w:rsidP="00AB5C3B">
                  <w:pPr>
                    <w:framePr w:hSpace="142" w:wrap="around" w:vAnchor="text" w:hAnchor="margin" w:y="374"/>
                    <w:autoSpaceDE w:val="0"/>
                    <w:autoSpaceDN w:val="0"/>
                    <w:spacing w:line="300" w:lineRule="exact"/>
                    <w:jc w:val="center"/>
                    <w:rPr>
                      <w:rFonts w:hAnsi="ＭＳ 明朝"/>
                    </w:rPr>
                  </w:pPr>
                  <w:r w:rsidRPr="007253A8">
                    <w:rPr>
                      <w:rFonts w:hAnsi="ＭＳ 明朝" w:hint="eastAsia"/>
                    </w:rPr>
                    <w:t>76,200円</w:t>
                  </w:r>
                </w:p>
              </w:tc>
              <w:tc>
                <w:tcPr>
                  <w:tcW w:w="1247" w:type="dxa"/>
                  <w:shd w:val="clear" w:color="auto" w:fill="auto"/>
                  <w:vAlign w:val="center"/>
                </w:tcPr>
                <w:p w14:paraId="1300CCB6" w14:textId="77777777" w:rsidR="009D5CE8" w:rsidRPr="007253A8" w:rsidRDefault="009D5CE8" w:rsidP="00AB5C3B">
                  <w:pPr>
                    <w:framePr w:hSpace="142" w:wrap="around" w:vAnchor="text" w:hAnchor="margin" w:y="374"/>
                    <w:autoSpaceDE w:val="0"/>
                    <w:autoSpaceDN w:val="0"/>
                    <w:spacing w:line="300" w:lineRule="exact"/>
                    <w:jc w:val="center"/>
                    <w:rPr>
                      <w:rFonts w:hAnsi="ＭＳ 明朝"/>
                    </w:rPr>
                  </w:pPr>
                  <w:r w:rsidRPr="007253A8">
                    <w:rPr>
                      <w:rFonts w:hAnsi="ＭＳ 明朝" w:hint="eastAsia"/>
                    </w:rPr>
                    <w:t>76,120円</w:t>
                  </w:r>
                </w:p>
              </w:tc>
              <w:tc>
                <w:tcPr>
                  <w:tcW w:w="1021" w:type="dxa"/>
                  <w:shd w:val="clear" w:color="auto" w:fill="auto"/>
                  <w:vAlign w:val="center"/>
                </w:tcPr>
                <w:p w14:paraId="20BA2B19" w14:textId="77777777" w:rsidR="009D5CE8" w:rsidRPr="007253A8" w:rsidRDefault="009D5CE8" w:rsidP="00AB5C3B">
                  <w:pPr>
                    <w:framePr w:hSpace="142" w:wrap="around" w:vAnchor="text" w:hAnchor="margin" w:y="374"/>
                    <w:autoSpaceDE w:val="0"/>
                    <w:autoSpaceDN w:val="0"/>
                    <w:spacing w:line="300" w:lineRule="exact"/>
                    <w:jc w:val="center"/>
                    <w:rPr>
                      <w:rFonts w:hAnsi="ＭＳ 明朝"/>
                    </w:rPr>
                  </w:pPr>
                  <w:r w:rsidRPr="007253A8">
                    <w:rPr>
                      <w:rFonts w:hAnsi="ＭＳ 明朝" w:hint="eastAsia"/>
                    </w:rPr>
                    <w:t>80円</w:t>
                  </w:r>
                </w:p>
              </w:tc>
              <w:tc>
                <w:tcPr>
                  <w:tcW w:w="2211" w:type="dxa"/>
                  <w:shd w:val="clear" w:color="auto" w:fill="auto"/>
                  <w:vAlign w:val="center"/>
                </w:tcPr>
                <w:p w14:paraId="211434C7" w14:textId="77777777" w:rsidR="009D5CE8" w:rsidRPr="007D4458" w:rsidRDefault="009D5CE8" w:rsidP="00AB5C3B">
                  <w:pPr>
                    <w:framePr w:hSpace="142" w:wrap="around" w:vAnchor="text" w:hAnchor="margin" w:y="374"/>
                    <w:autoSpaceDE w:val="0"/>
                    <w:autoSpaceDN w:val="0"/>
                    <w:spacing w:line="300" w:lineRule="exact"/>
                    <w:jc w:val="center"/>
                    <w:rPr>
                      <w:rFonts w:hAnsi="ＭＳ 明朝"/>
                    </w:rPr>
                  </w:pPr>
                  <w:r w:rsidRPr="007D4458">
                    <w:rPr>
                      <w:rFonts w:hAnsi="ＭＳ 明朝" w:hint="eastAsia"/>
                    </w:rPr>
                    <w:t>令和</w:t>
                  </w:r>
                  <w:r>
                    <w:rPr>
                      <w:rFonts w:hAnsi="ＭＳ 明朝" w:hint="eastAsia"/>
                    </w:rPr>
                    <w:t>３</w:t>
                  </w:r>
                  <w:r w:rsidRPr="007D4458">
                    <w:rPr>
                      <w:rFonts w:hAnsi="ＭＳ 明朝" w:hint="eastAsia"/>
                    </w:rPr>
                    <w:t>年</w:t>
                  </w:r>
                  <w:r>
                    <w:rPr>
                      <w:rFonts w:hAnsi="ＭＳ 明朝" w:hint="eastAsia"/>
                    </w:rPr>
                    <w:t>４</w:t>
                  </w:r>
                  <w:r w:rsidRPr="007D4458">
                    <w:rPr>
                      <w:rFonts w:hAnsi="ＭＳ 明朝" w:hint="eastAsia"/>
                    </w:rPr>
                    <w:t>月</w:t>
                  </w:r>
                  <w:r>
                    <w:rPr>
                      <w:rFonts w:hAnsi="ＭＳ 明朝" w:hint="eastAsia"/>
                    </w:rPr>
                    <w:t>１</w:t>
                  </w:r>
                  <w:r w:rsidRPr="007D4458">
                    <w:rPr>
                      <w:rFonts w:hAnsi="ＭＳ 明朝" w:hint="eastAsia"/>
                    </w:rPr>
                    <w:t>日から</w:t>
                  </w:r>
                </w:p>
                <w:p w14:paraId="1F396FD7" w14:textId="77777777" w:rsidR="009D5CE8" w:rsidRPr="007D4458" w:rsidRDefault="009D5CE8" w:rsidP="00AB5C3B">
                  <w:pPr>
                    <w:framePr w:hSpace="142" w:wrap="around" w:vAnchor="text" w:hAnchor="margin" w:y="374"/>
                    <w:autoSpaceDE w:val="0"/>
                    <w:autoSpaceDN w:val="0"/>
                    <w:spacing w:line="300" w:lineRule="exact"/>
                    <w:jc w:val="center"/>
                    <w:rPr>
                      <w:rFonts w:hAnsi="ＭＳ 明朝"/>
                    </w:rPr>
                  </w:pPr>
                  <w:r w:rsidRPr="007D4458">
                    <w:rPr>
                      <w:rFonts w:hAnsi="ＭＳ 明朝" w:hint="eastAsia"/>
                    </w:rPr>
                    <w:t>令和</w:t>
                  </w:r>
                  <w:r>
                    <w:rPr>
                      <w:rFonts w:hAnsi="ＭＳ 明朝" w:hint="eastAsia"/>
                    </w:rPr>
                    <w:t>４</w:t>
                  </w:r>
                  <w:r w:rsidRPr="007D4458">
                    <w:rPr>
                      <w:rFonts w:hAnsi="ＭＳ 明朝" w:hint="eastAsia"/>
                    </w:rPr>
                    <w:t>年</w:t>
                  </w:r>
                  <w:r>
                    <w:rPr>
                      <w:rFonts w:hAnsi="ＭＳ 明朝" w:hint="eastAsia"/>
                    </w:rPr>
                    <w:t>３</w:t>
                  </w:r>
                  <w:r w:rsidRPr="007D4458">
                    <w:rPr>
                      <w:rFonts w:hAnsi="ＭＳ 明朝" w:hint="eastAsia"/>
                    </w:rPr>
                    <w:t>月</w:t>
                  </w:r>
                  <w:r>
                    <w:rPr>
                      <w:rFonts w:hAnsi="ＭＳ 明朝" w:hint="eastAsia"/>
                    </w:rPr>
                    <w:t>31</w:t>
                  </w:r>
                  <w:r w:rsidRPr="007D4458">
                    <w:rPr>
                      <w:rFonts w:hAnsi="ＭＳ 明朝" w:hint="eastAsia"/>
                    </w:rPr>
                    <w:t>日まで</w:t>
                  </w:r>
                </w:p>
              </w:tc>
            </w:tr>
            <w:tr w:rsidR="009D5CE8" w:rsidRPr="007D4458" w14:paraId="47EC2EFB" w14:textId="77777777" w:rsidTr="00FC4358">
              <w:tc>
                <w:tcPr>
                  <w:tcW w:w="737" w:type="dxa"/>
                  <w:shd w:val="clear" w:color="auto" w:fill="auto"/>
                  <w:vAlign w:val="center"/>
                </w:tcPr>
                <w:p w14:paraId="64418AB1" w14:textId="275D3308" w:rsidR="009D5CE8" w:rsidRDefault="009D5CE8" w:rsidP="00AB5C3B">
                  <w:pPr>
                    <w:framePr w:hSpace="142" w:wrap="around" w:vAnchor="text" w:hAnchor="margin" w:y="374"/>
                    <w:autoSpaceDE w:val="0"/>
                    <w:autoSpaceDN w:val="0"/>
                    <w:spacing w:line="300" w:lineRule="exact"/>
                    <w:jc w:val="center"/>
                    <w:rPr>
                      <w:rFonts w:hAnsi="ＭＳ 明朝"/>
                    </w:rPr>
                  </w:pPr>
                  <w:r>
                    <w:rPr>
                      <w:rFonts w:hAnsi="ＭＳ 明朝" w:hint="eastAsia"/>
                    </w:rPr>
                    <w:t>建物</w:t>
                  </w:r>
                </w:p>
              </w:tc>
              <w:tc>
                <w:tcPr>
                  <w:tcW w:w="1134" w:type="dxa"/>
                  <w:shd w:val="clear" w:color="auto" w:fill="auto"/>
                  <w:vAlign w:val="center"/>
                </w:tcPr>
                <w:p w14:paraId="41729506" w14:textId="77777777" w:rsidR="009D5CE8" w:rsidRDefault="009D5CE8" w:rsidP="00AB5C3B">
                  <w:pPr>
                    <w:framePr w:hSpace="142" w:wrap="around" w:vAnchor="text" w:hAnchor="margin" w:y="374"/>
                    <w:autoSpaceDE w:val="0"/>
                    <w:autoSpaceDN w:val="0"/>
                    <w:spacing w:line="300" w:lineRule="exact"/>
                    <w:jc w:val="center"/>
                    <w:rPr>
                      <w:rFonts w:hAnsi="ＭＳ 明朝"/>
                      <w:kern w:val="0"/>
                    </w:rPr>
                  </w:pPr>
                  <w:r>
                    <w:rPr>
                      <w:rFonts w:hAnsi="ＭＳ 明朝" w:hint="eastAsia"/>
                      <w:kern w:val="0"/>
                    </w:rPr>
                    <w:t>４台</w:t>
                  </w:r>
                </w:p>
              </w:tc>
              <w:tc>
                <w:tcPr>
                  <w:tcW w:w="1272" w:type="dxa"/>
                  <w:shd w:val="clear" w:color="auto" w:fill="auto"/>
                  <w:vAlign w:val="center"/>
                </w:tcPr>
                <w:p w14:paraId="63CBD028" w14:textId="77777777" w:rsidR="009D5CE8" w:rsidRDefault="009D5CE8" w:rsidP="00AB5C3B">
                  <w:pPr>
                    <w:framePr w:hSpace="142" w:wrap="around" w:vAnchor="text" w:hAnchor="margin" w:y="374"/>
                    <w:widowControl/>
                    <w:autoSpaceDE w:val="0"/>
                    <w:autoSpaceDN w:val="0"/>
                    <w:spacing w:line="300" w:lineRule="exact"/>
                    <w:jc w:val="center"/>
                    <w:rPr>
                      <w:rFonts w:hAnsi="ＭＳ 明朝"/>
                    </w:rPr>
                  </w:pPr>
                  <w:r>
                    <w:rPr>
                      <w:rFonts w:hAnsi="ＭＳ 明朝" w:hint="eastAsia"/>
                    </w:rPr>
                    <w:t>自動販売機</w:t>
                  </w:r>
                </w:p>
              </w:tc>
              <w:tc>
                <w:tcPr>
                  <w:tcW w:w="1758" w:type="dxa"/>
                  <w:shd w:val="clear" w:color="auto" w:fill="auto"/>
                  <w:vAlign w:val="center"/>
                </w:tcPr>
                <w:p w14:paraId="1CFD8B97" w14:textId="77777777" w:rsidR="009D5CE8" w:rsidRPr="007D4458" w:rsidRDefault="009D5CE8" w:rsidP="00AB5C3B">
                  <w:pPr>
                    <w:framePr w:hSpace="142" w:wrap="around" w:vAnchor="text" w:hAnchor="margin" w:y="374"/>
                    <w:autoSpaceDE w:val="0"/>
                    <w:autoSpaceDN w:val="0"/>
                    <w:spacing w:line="300" w:lineRule="exact"/>
                    <w:jc w:val="center"/>
                    <w:rPr>
                      <w:rFonts w:hAnsi="ＭＳ 明朝"/>
                    </w:rPr>
                  </w:pPr>
                  <w:r>
                    <w:rPr>
                      <w:rFonts w:hAnsi="ＭＳ 明朝" w:hint="eastAsia"/>
                    </w:rPr>
                    <w:t>76,200円</w:t>
                  </w:r>
                </w:p>
              </w:tc>
              <w:tc>
                <w:tcPr>
                  <w:tcW w:w="1247" w:type="dxa"/>
                  <w:shd w:val="clear" w:color="auto" w:fill="auto"/>
                  <w:vAlign w:val="center"/>
                </w:tcPr>
                <w:p w14:paraId="45E0D966" w14:textId="77777777" w:rsidR="009D5CE8" w:rsidRPr="007D4458" w:rsidRDefault="009D5CE8" w:rsidP="00AB5C3B">
                  <w:pPr>
                    <w:framePr w:hSpace="142" w:wrap="around" w:vAnchor="text" w:hAnchor="margin" w:y="374"/>
                    <w:autoSpaceDE w:val="0"/>
                    <w:autoSpaceDN w:val="0"/>
                    <w:spacing w:line="300" w:lineRule="exact"/>
                    <w:jc w:val="center"/>
                    <w:rPr>
                      <w:rFonts w:hAnsi="ＭＳ 明朝"/>
                    </w:rPr>
                  </w:pPr>
                  <w:r>
                    <w:rPr>
                      <w:rFonts w:hAnsi="ＭＳ 明朝" w:hint="eastAsia"/>
                    </w:rPr>
                    <w:t>76,120円</w:t>
                  </w:r>
                </w:p>
              </w:tc>
              <w:tc>
                <w:tcPr>
                  <w:tcW w:w="1021" w:type="dxa"/>
                  <w:shd w:val="clear" w:color="auto" w:fill="auto"/>
                  <w:vAlign w:val="center"/>
                </w:tcPr>
                <w:p w14:paraId="5E010B13" w14:textId="77777777" w:rsidR="009D5CE8" w:rsidRPr="007D4458" w:rsidRDefault="009D5CE8" w:rsidP="00AB5C3B">
                  <w:pPr>
                    <w:framePr w:hSpace="142" w:wrap="around" w:vAnchor="text" w:hAnchor="margin" w:y="374"/>
                    <w:autoSpaceDE w:val="0"/>
                    <w:autoSpaceDN w:val="0"/>
                    <w:spacing w:line="300" w:lineRule="exact"/>
                    <w:jc w:val="center"/>
                    <w:rPr>
                      <w:rFonts w:hAnsi="ＭＳ 明朝"/>
                    </w:rPr>
                  </w:pPr>
                  <w:r>
                    <w:rPr>
                      <w:rFonts w:hAnsi="ＭＳ 明朝" w:hint="eastAsia"/>
                    </w:rPr>
                    <w:t>80円</w:t>
                  </w:r>
                </w:p>
              </w:tc>
              <w:tc>
                <w:tcPr>
                  <w:tcW w:w="2211" w:type="dxa"/>
                  <w:shd w:val="clear" w:color="auto" w:fill="auto"/>
                  <w:vAlign w:val="center"/>
                </w:tcPr>
                <w:p w14:paraId="6912BCC1" w14:textId="77777777" w:rsidR="009D5CE8" w:rsidRPr="007D4458" w:rsidRDefault="009D5CE8" w:rsidP="00AB5C3B">
                  <w:pPr>
                    <w:framePr w:hSpace="142" w:wrap="around" w:vAnchor="text" w:hAnchor="margin" w:y="374"/>
                    <w:autoSpaceDE w:val="0"/>
                    <w:autoSpaceDN w:val="0"/>
                    <w:spacing w:line="300" w:lineRule="exact"/>
                    <w:jc w:val="center"/>
                    <w:rPr>
                      <w:rFonts w:hAnsi="ＭＳ 明朝"/>
                    </w:rPr>
                  </w:pPr>
                  <w:r w:rsidRPr="007D4458">
                    <w:rPr>
                      <w:rFonts w:hAnsi="ＭＳ 明朝" w:hint="eastAsia"/>
                    </w:rPr>
                    <w:t>令和</w:t>
                  </w:r>
                  <w:r>
                    <w:rPr>
                      <w:rFonts w:hAnsi="ＭＳ 明朝" w:hint="eastAsia"/>
                    </w:rPr>
                    <w:t>４</w:t>
                  </w:r>
                  <w:r w:rsidRPr="007D4458">
                    <w:rPr>
                      <w:rFonts w:hAnsi="ＭＳ 明朝" w:hint="eastAsia"/>
                    </w:rPr>
                    <w:t>年</w:t>
                  </w:r>
                  <w:r>
                    <w:rPr>
                      <w:rFonts w:hAnsi="ＭＳ 明朝" w:hint="eastAsia"/>
                    </w:rPr>
                    <w:t>４</w:t>
                  </w:r>
                  <w:r w:rsidRPr="007D4458">
                    <w:rPr>
                      <w:rFonts w:hAnsi="ＭＳ 明朝" w:hint="eastAsia"/>
                    </w:rPr>
                    <w:t>月</w:t>
                  </w:r>
                  <w:r>
                    <w:rPr>
                      <w:rFonts w:hAnsi="ＭＳ 明朝" w:hint="eastAsia"/>
                    </w:rPr>
                    <w:t>１</w:t>
                  </w:r>
                  <w:r w:rsidRPr="007D4458">
                    <w:rPr>
                      <w:rFonts w:hAnsi="ＭＳ 明朝" w:hint="eastAsia"/>
                    </w:rPr>
                    <w:t>日から</w:t>
                  </w:r>
                </w:p>
                <w:p w14:paraId="0EE024B0" w14:textId="77777777" w:rsidR="009D5CE8" w:rsidRPr="007D4458" w:rsidRDefault="009D5CE8" w:rsidP="00AB5C3B">
                  <w:pPr>
                    <w:framePr w:hSpace="142" w:wrap="around" w:vAnchor="text" w:hAnchor="margin" w:y="374"/>
                    <w:autoSpaceDE w:val="0"/>
                    <w:autoSpaceDN w:val="0"/>
                    <w:spacing w:line="300" w:lineRule="exact"/>
                    <w:jc w:val="center"/>
                    <w:rPr>
                      <w:rFonts w:hAnsi="ＭＳ 明朝"/>
                    </w:rPr>
                  </w:pPr>
                  <w:r w:rsidRPr="007D4458">
                    <w:rPr>
                      <w:rFonts w:hAnsi="ＭＳ 明朝" w:hint="eastAsia"/>
                    </w:rPr>
                    <w:t>令和</w:t>
                  </w:r>
                  <w:r>
                    <w:rPr>
                      <w:rFonts w:hAnsi="ＭＳ 明朝" w:hint="eastAsia"/>
                    </w:rPr>
                    <w:t>５</w:t>
                  </w:r>
                  <w:r w:rsidRPr="007D4458">
                    <w:rPr>
                      <w:rFonts w:hAnsi="ＭＳ 明朝" w:hint="eastAsia"/>
                    </w:rPr>
                    <w:t>年</w:t>
                  </w:r>
                  <w:r>
                    <w:rPr>
                      <w:rFonts w:hAnsi="ＭＳ 明朝" w:hint="eastAsia"/>
                    </w:rPr>
                    <w:t>３</w:t>
                  </w:r>
                  <w:r w:rsidRPr="007D4458">
                    <w:rPr>
                      <w:rFonts w:hAnsi="ＭＳ 明朝" w:hint="eastAsia"/>
                    </w:rPr>
                    <w:t>月</w:t>
                  </w:r>
                  <w:r>
                    <w:rPr>
                      <w:rFonts w:hAnsi="ＭＳ 明朝" w:hint="eastAsia"/>
                    </w:rPr>
                    <w:t>31</w:t>
                  </w:r>
                  <w:r w:rsidRPr="007D4458">
                    <w:rPr>
                      <w:rFonts w:hAnsi="ＭＳ 明朝" w:hint="eastAsia"/>
                    </w:rPr>
                    <w:t>日まで</w:t>
                  </w:r>
                </w:p>
              </w:tc>
            </w:tr>
          </w:tbl>
          <w:p w14:paraId="5EC9BE2A" w14:textId="66AED72B" w:rsidR="009D5CE8" w:rsidRDefault="009D5CE8" w:rsidP="009D5CE8">
            <w:pPr>
              <w:autoSpaceDE w:val="0"/>
              <w:autoSpaceDN w:val="0"/>
              <w:spacing w:line="300" w:lineRule="exact"/>
              <w:rPr>
                <w:rFonts w:hAnsi="ＭＳ 明朝"/>
              </w:rPr>
            </w:pPr>
            <w:r w:rsidRPr="007253A8">
              <w:rPr>
                <w:rFonts w:hAnsi="ＭＳ 明朝" w:hint="eastAsia"/>
              </w:rPr>
              <w:t>（注）令和２年６月15日に許可数量が３台から４台に変更となった。</w:t>
            </w:r>
          </w:p>
          <w:p w14:paraId="7C913B81" w14:textId="45A06685" w:rsidR="009D5CE8" w:rsidRDefault="009D5CE8" w:rsidP="009D5CE8">
            <w:pPr>
              <w:autoSpaceDE w:val="0"/>
              <w:autoSpaceDN w:val="0"/>
              <w:spacing w:line="300" w:lineRule="exact"/>
              <w:rPr>
                <w:rFonts w:hAnsi="ＭＳ 明朝"/>
              </w:rPr>
            </w:pPr>
          </w:p>
          <w:p w14:paraId="6AA4B36E" w14:textId="52454416" w:rsidR="009D5CE8" w:rsidRPr="00F660E5" w:rsidRDefault="009D5CE8" w:rsidP="009D5CE8">
            <w:pPr>
              <w:autoSpaceDE w:val="0"/>
              <w:autoSpaceDN w:val="0"/>
              <w:spacing w:line="300" w:lineRule="exact"/>
              <w:ind w:firstLineChars="100" w:firstLine="240"/>
              <w:rPr>
                <w:rFonts w:hAnsi="ＭＳ 明朝"/>
              </w:rPr>
            </w:pPr>
            <w:r w:rsidRPr="00F660E5">
              <w:rPr>
                <w:rFonts w:hAnsi="ＭＳ 明朝" w:hint="eastAsia"/>
              </w:rPr>
              <w:t>また、消費税を課するに当たり、100円未満の端数を切り捨てて算出したため、使用者からの使用料が徴収不足となっていた。</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125"/>
              <w:gridCol w:w="981"/>
              <w:gridCol w:w="1739"/>
              <w:gridCol w:w="1385"/>
              <w:gridCol w:w="981"/>
              <w:gridCol w:w="2185"/>
            </w:tblGrid>
            <w:tr w:rsidR="009D5CE8" w:rsidRPr="00F660E5" w14:paraId="7691DEEE" w14:textId="77777777" w:rsidTr="00FC4358">
              <w:tc>
                <w:tcPr>
                  <w:tcW w:w="720" w:type="dxa"/>
                  <w:vMerge w:val="restart"/>
                  <w:shd w:val="clear" w:color="auto" w:fill="auto"/>
                  <w:vAlign w:val="center"/>
                </w:tcPr>
                <w:p w14:paraId="60E8D6D2" w14:textId="0EA1AABB" w:rsidR="009D5CE8" w:rsidRPr="00F660E5" w:rsidRDefault="009D5CE8" w:rsidP="00AB5C3B">
                  <w:pPr>
                    <w:framePr w:hSpace="142" w:wrap="around" w:vAnchor="text" w:hAnchor="margin" w:y="374"/>
                    <w:autoSpaceDE w:val="0"/>
                    <w:autoSpaceDN w:val="0"/>
                    <w:spacing w:line="300" w:lineRule="exact"/>
                    <w:jc w:val="center"/>
                    <w:rPr>
                      <w:rFonts w:hAnsi="ＭＳ 明朝"/>
                    </w:rPr>
                  </w:pPr>
                  <w:r w:rsidRPr="00F660E5">
                    <w:rPr>
                      <w:rFonts w:hAnsi="ＭＳ 明朝" w:hint="eastAsia"/>
                    </w:rPr>
                    <w:t>種別</w:t>
                  </w:r>
                </w:p>
              </w:tc>
              <w:tc>
                <w:tcPr>
                  <w:tcW w:w="1105" w:type="dxa"/>
                  <w:vMerge w:val="restart"/>
                  <w:shd w:val="clear" w:color="auto" w:fill="auto"/>
                  <w:vAlign w:val="center"/>
                </w:tcPr>
                <w:p w14:paraId="5F8630A5" w14:textId="77777777" w:rsidR="009D5CE8" w:rsidRPr="00F660E5" w:rsidRDefault="009D5CE8" w:rsidP="00AB5C3B">
                  <w:pPr>
                    <w:framePr w:hSpace="142" w:wrap="around" w:vAnchor="text" w:hAnchor="margin" w:y="374"/>
                    <w:autoSpaceDE w:val="0"/>
                    <w:autoSpaceDN w:val="0"/>
                    <w:spacing w:line="300" w:lineRule="exact"/>
                    <w:ind w:left="-98"/>
                    <w:jc w:val="center"/>
                    <w:rPr>
                      <w:rFonts w:hAnsi="ＭＳ 明朝"/>
                    </w:rPr>
                  </w:pPr>
                  <w:r w:rsidRPr="00F660E5">
                    <w:rPr>
                      <w:rFonts w:hAnsi="ＭＳ 明朝" w:hint="eastAsia"/>
                    </w:rPr>
                    <w:t>許可数量</w:t>
                  </w:r>
                </w:p>
              </w:tc>
              <w:tc>
                <w:tcPr>
                  <w:tcW w:w="964" w:type="dxa"/>
                  <w:vMerge w:val="restart"/>
                  <w:shd w:val="clear" w:color="auto" w:fill="auto"/>
                  <w:vAlign w:val="center"/>
                </w:tcPr>
                <w:p w14:paraId="3A051B89" w14:textId="20460AF6" w:rsidR="009D5CE8" w:rsidRPr="00F660E5" w:rsidRDefault="009D5CE8" w:rsidP="00AB5C3B">
                  <w:pPr>
                    <w:framePr w:hSpace="142" w:wrap="around" w:vAnchor="text" w:hAnchor="margin" w:y="374"/>
                    <w:widowControl/>
                    <w:autoSpaceDE w:val="0"/>
                    <w:autoSpaceDN w:val="0"/>
                    <w:spacing w:line="300" w:lineRule="exact"/>
                    <w:jc w:val="center"/>
                    <w:rPr>
                      <w:rFonts w:hAnsi="ＭＳ 明朝"/>
                    </w:rPr>
                  </w:pPr>
                  <w:r w:rsidRPr="00F660E5">
                    <w:rPr>
                      <w:rFonts w:hAnsi="ＭＳ 明朝" w:hint="eastAsia"/>
                    </w:rPr>
                    <w:t>目的</w:t>
                  </w:r>
                </w:p>
              </w:tc>
              <w:tc>
                <w:tcPr>
                  <w:tcW w:w="3919" w:type="dxa"/>
                  <w:gridSpan w:val="3"/>
                  <w:shd w:val="clear" w:color="auto" w:fill="auto"/>
                  <w:vAlign w:val="center"/>
                </w:tcPr>
                <w:p w14:paraId="70FE1854" w14:textId="77777777" w:rsidR="009D5CE8" w:rsidRPr="00F660E5" w:rsidRDefault="009D5CE8" w:rsidP="00AB5C3B">
                  <w:pPr>
                    <w:framePr w:hSpace="142" w:wrap="around" w:vAnchor="text" w:hAnchor="margin" w:y="374"/>
                    <w:autoSpaceDE w:val="0"/>
                    <w:autoSpaceDN w:val="0"/>
                    <w:spacing w:line="300" w:lineRule="exact"/>
                    <w:jc w:val="center"/>
                    <w:rPr>
                      <w:rFonts w:hAnsi="ＭＳ 明朝"/>
                    </w:rPr>
                  </w:pPr>
                  <w:r w:rsidRPr="00F660E5">
                    <w:rPr>
                      <w:rFonts w:hAnsi="ＭＳ 明朝" w:hint="eastAsia"/>
                    </w:rPr>
                    <w:t>年間使用料</w:t>
                  </w:r>
                </w:p>
              </w:tc>
              <w:tc>
                <w:tcPr>
                  <w:tcW w:w="2147" w:type="dxa"/>
                  <w:vMerge w:val="restart"/>
                  <w:shd w:val="clear" w:color="auto" w:fill="auto"/>
                  <w:vAlign w:val="center"/>
                </w:tcPr>
                <w:p w14:paraId="5EF84C3E" w14:textId="77777777" w:rsidR="009D5CE8" w:rsidRPr="00F660E5" w:rsidRDefault="009D5CE8" w:rsidP="00AB5C3B">
                  <w:pPr>
                    <w:framePr w:hSpace="142" w:wrap="around" w:vAnchor="text" w:hAnchor="margin" w:y="374"/>
                    <w:autoSpaceDE w:val="0"/>
                    <w:autoSpaceDN w:val="0"/>
                    <w:spacing w:line="300" w:lineRule="exact"/>
                    <w:jc w:val="center"/>
                    <w:rPr>
                      <w:rFonts w:hAnsi="ＭＳ 明朝"/>
                    </w:rPr>
                  </w:pPr>
                  <w:r w:rsidRPr="00F660E5">
                    <w:rPr>
                      <w:rFonts w:hAnsi="ＭＳ 明朝" w:hint="eastAsia"/>
                    </w:rPr>
                    <w:t>使用期間</w:t>
                  </w:r>
                </w:p>
              </w:tc>
            </w:tr>
            <w:tr w:rsidR="009D5CE8" w:rsidRPr="00F660E5" w14:paraId="06F5FFAA" w14:textId="77777777" w:rsidTr="00FC4358">
              <w:tc>
                <w:tcPr>
                  <w:tcW w:w="720" w:type="dxa"/>
                  <w:vMerge/>
                  <w:shd w:val="clear" w:color="auto" w:fill="auto"/>
                  <w:vAlign w:val="center"/>
                </w:tcPr>
                <w:p w14:paraId="55224CB1" w14:textId="77777777" w:rsidR="009D5CE8" w:rsidRPr="00F660E5" w:rsidRDefault="009D5CE8" w:rsidP="00AB5C3B">
                  <w:pPr>
                    <w:framePr w:hSpace="142" w:wrap="around" w:vAnchor="text" w:hAnchor="margin" w:y="374"/>
                    <w:autoSpaceDE w:val="0"/>
                    <w:autoSpaceDN w:val="0"/>
                    <w:spacing w:line="300" w:lineRule="exact"/>
                    <w:jc w:val="center"/>
                    <w:rPr>
                      <w:rFonts w:hAnsi="ＭＳ 明朝"/>
                    </w:rPr>
                  </w:pPr>
                </w:p>
              </w:tc>
              <w:tc>
                <w:tcPr>
                  <w:tcW w:w="1105" w:type="dxa"/>
                  <w:vMerge/>
                  <w:shd w:val="clear" w:color="auto" w:fill="auto"/>
                  <w:vAlign w:val="center"/>
                </w:tcPr>
                <w:p w14:paraId="1FE50270" w14:textId="77777777" w:rsidR="009D5CE8" w:rsidRPr="00F660E5" w:rsidRDefault="009D5CE8" w:rsidP="00AB5C3B">
                  <w:pPr>
                    <w:framePr w:hSpace="142" w:wrap="around" w:vAnchor="text" w:hAnchor="margin" w:y="374"/>
                    <w:autoSpaceDE w:val="0"/>
                    <w:autoSpaceDN w:val="0"/>
                    <w:spacing w:line="300" w:lineRule="exact"/>
                    <w:ind w:left="-98"/>
                    <w:jc w:val="center"/>
                    <w:rPr>
                      <w:rFonts w:hAnsi="ＭＳ 明朝"/>
                    </w:rPr>
                  </w:pPr>
                </w:p>
              </w:tc>
              <w:tc>
                <w:tcPr>
                  <w:tcW w:w="964" w:type="dxa"/>
                  <w:vMerge/>
                  <w:shd w:val="clear" w:color="auto" w:fill="auto"/>
                  <w:vAlign w:val="center"/>
                </w:tcPr>
                <w:p w14:paraId="2F9B37E3" w14:textId="77777777" w:rsidR="009D5CE8" w:rsidRPr="00F660E5" w:rsidRDefault="009D5CE8" w:rsidP="00AB5C3B">
                  <w:pPr>
                    <w:framePr w:hSpace="142" w:wrap="around" w:vAnchor="text" w:hAnchor="margin" w:y="374"/>
                    <w:widowControl/>
                    <w:autoSpaceDE w:val="0"/>
                    <w:autoSpaceDN w:val="0"/>
                    <w:spacing w:line="300" w:lineRule="exact"/>
                    <w:jc w:val="center"/>
                    <w:rPr>
                      <w:rFonts w:hAnsi="ＭＳ 明朝"/>
                    </w:rPr>
                  </w:pPr>
                </w:p>
              </w:tc>
              <w:tc>
                <w:tcPr>
                  <w:tcW w:w="1709" w:type="dxa"/>
                  <w:shd w:val="clear" w:color="auto" w:fill="auto"/>
                  <w:vAlign w:val="center"/>
                </w:tcPr>
                <w:p w14:paraId="70BBD7F4" w14:textId="77777777" w:rsidR="009D5CE8" w:rsidRPr="00F660E5" w:rsidRDefault="009D5CE8" w:rsidP="00AB5C3B">
                  <w:pPr>
                    <w:framePr w:hSpace="142" w:wrap="around" w:vAnchor="text" w:hAnchor="margin" w:y="374"/>
                    <w:autoSpaceDE w:val="0"/>
                    <w:autoSpaceDN w:val="0"/>
                    <w:spacing w:line="300" w:lineRule="exact"/>
                    <w:jc w:val="center"/>
                    <w:rPr>
                      <w:rFonts w:hAnsi="ＭＳ 明朝"/>
                    </w:rPr>
                  </w:pPr>
                  <w:r w:rsidRPr="00F660E5">
                    <w:rPr>
                      <w:rFonts w:hAnsi="ＭＳ 明朝" w:hint="eastAsia"/>
                    </w:rPr>
                    <w:t>誤</w:t>
                  </w:r>
                </w:p>
                <w:p w14:paraId="71589955" w14:textId="77777777" w:rsidR="009D5CE8" w:rsidRPr="00F660E5" w:rsidRDefault="009D5CE8" w:rsidP="00AB5C3B">
                  <w:pPr>
                    <w:framePr w:hSpace="142" w:wrap="around" w:vAnchor="text" w:hAnchor="margin" w:y="374"/>
                    <w:autoSpaceDE w:val="0"/>
                    <w:autoSpaceDN w:val="0"/>
                    <w:spacing w:line="300" w:lineRule="exact"/>
                    <w:jc w:val="center"/>
                    <w:rPr>
                      <w:rFonts w:hAnsi="ＭＳ 明朝"/>
                    </w:rPr>
                  </w:pPr>
                  <w:r w:rsidRPr="00F660E5">
                    <w:rPr>
                      <w:rFonts w:hAnsi="ＭＳ 明朝" w:hint="eastAsia"/>
                    </w:rPr>
                    <w:t>（既収納額）</w:t>
                  </w:r>
                </w:p>
              </w:tc>
              <w:tc>
                <w:tcPr>
                  <w:tcW w:w="1361" w:type="dxa"/>
                  <w:shd w:val="clear" w:color="auto" w:fill="auto"/>
                  <w:vAlign w:val="center"/>
                </w:tcPr>
                <w:p w14:paraId="6EFF4F15" w14:textId="77777777" w:rsidR="009D5CE8" w:rsidRPr="00F660E5" w:rsidRDefault="009D5CE8" w:rsidP="00AB5C3B">
                  <w:pPr>
                    <w:framePr w:hSpace="142" w:wrap="around" w:vAnchor="text" w:hAnchor="margin" w:y="374"/>
                    <w:autoSpaceDE w:val="0"/>
                    <w:autoSpaceDN w:val="0"/>
                    <w:spacing w:line="300" w:lineRule="exact"/>
                    <w:jc w:val="center"/>
                    <w:rPr>
                      <w:rFonts w:hAnsi="ＭＳ 明朝"/>
                    </w:rPr>
                  </w:pPr>
                  <w:r w:rsidRPr="00F660E5">
                    <w:rPr>
                      <w:rFonts w:hAnsi="ＭＳ 明朝" w:hint="eastAsia"/>
                    </w:rPr>
                    <w:t>正</w:t>
                  </w:r>
                </w:p>
              </w:tc>
              <w:tc>
                <w:tcPr>
                  <w:tcW w:w="964" w:type="dxa"/>
                  <w:shd w:val="clear" w:color="auto" w:fill="auto"/>
                  <w:vAlign w:val="center"/>
                </w:tcPr>
                <w:p w14:paraId="5389C68C" w14:textId="77777777" w:rsidR="009D5CE8" w:rsidRPr="00F660E5" w:rsidRDefault="009D5CE8" w:rsidP="00AB5C3B">
                  <w:pPr>
                    <w:framePr w:hSpace="142" w:wrap="around" w:vAnchor="text" w:hAnchor="margin" w:y="374"/>
                    <w:autoSpaceDE w:val="0"/>
                    <w:autoSpaceDN w:val="0"/>
                    <w:spacing w:line="300" w:lineRule="exact"/>
                    <w:jc w:val="center"/>
                    <w:rPr>
                      <w:rFonts w:hAnsi="ＭＳ 明朝"/>
                    </w:rPr>
                  </w:pPr>
                  <w:r w:rsidRPr="00F660E5">
                    <w:rPr>
                      <w:rFonts w:hAnsi="ＭＳ 明朝" w:hint="eastAsia"/>
                    </w:rPr>
                    <w:t>不足額</w:t>
                  </w:r>
                </w:p>
              </w:tc>
              <w:tc>
                <w:tcPr>
                  <w:tcW w:w="2147" w:type="dxa"/>
                  <w:vMerge/>
                  <w:shd w:val="clear" w:color="auto" w:fill="auto"/>
                  <w:vAlign w:val="center"/>
                </w:tcPr>
                <w:p w14:paraId="6792D4AE" w14:textId="77777777" w:rsidR="009D5CE8" w:rsidRPr="00F660E5" w:rsidRDefault="009D5CE8" w:rsidP="00AB5C3B">
                  <w:pPr>
                    <w:framePr w:hSpace="142" w:wrap="around" w:vAnchor="text" w:hAnchor="margin" w:y="374"/>
                    <w:autoSpaceDE w:val="0"/>
                    <w:autoSpaceDN w:val="0"/>
                    <w:spacing w:line="300" w:lineRule="exact"/>
                    <w:jc w:val="center"/>
                    <w:rPr>
                      <w:rFonts w:hAnsi="ＭＳ 明朝"/>
                    </w:rPr>
                  </w:pPr>
                </w:p>
              </w:tc>
            </w:tr>
            <w:tr w:rsidR="009D5CE8" w:rsidRPr="00F660E5" w14:paraId="3E76C3A3" w14:textId="77777777" w:rsidTr="00FC4358">
              <w:tc>
                <w:tcPr>
                  <w:tcW w:w="720" w:type="dxa"/>
                  <w:shd w:val="clear" w:color="auto" w:fill="auto"/>
                  <w:vAlign w:val="center"/>
                </w:tcPr>
                <w:p w14:paraId="265DD82E" w14:textId="6521515D" w:rsidR="009D5CE8" w:rsidRPr="00F660E5" w:rsidRDefault="009D5CE8" w:rsidP="00AB5C3B">
                  <w:pPr>
                    <w:framePr w:hSpace="142" w:wrap="around" w:vAnchor="text" w:hAnchor="margin" w:y="374"/>
                    <w:autoSpaceDE w:val="0"/>
                    <w:autoSpaceDN w:val="0"/>
                    <w:spacing w:line="300" w:lineRule="exact"/>
                    <w:jc w:val="center"/>
                    <w:rPr>
                      <w:rFonts w:hAnsi="ＭＳ 明朝"/>
                    </w:rPr>
                  </w:pPr>
                  <w:r w:rsidRPr="00F660E5">
                    <w:rPr>
                      <w:rFonts w:hAnsi="ＭＳ 明朝" w:hint="eastAsia"/>
                    </w:rPr>
                    <w:t>建物</w:t>
                  </w:r>
                </w:p>
              </w:tc>
              <w:tc>
                <w:tcPr>
                  <w:tcW w:w="1105" w:type="dxa"/>
                  <w:shd w:val="clear" w:color="auto" w:fill="auto"/>
                  <w:vAlign w:val="center"/>
                </w:tcPr>
                <w:p w14:paraId="793B11C2" w14:textId="77777777" w:rsidR="009D5CE8" w:rsidRPr="00F660E5" w:rsidRDefault="009D5CE8" w:rsidP="00AB5C3B">
                  <w:pPr>
                    <w:framePr w:hSpace="142" w:wrap="around" w:vAnchor="text" w:hAnchor="margin" w:y="374"/>
                    <w:autoSpaceDE w:val="0"/>
                    <w:autoSpaceDN w:val="0"/>
                    <w:spacing w:line="300" w:lineRule="exact"/>
                    <w:jc w:val="center"/>
                    <w:rPr>
                      <w:rFonts w:hAnsi="ＭＳ 明朝"/>
                      <w:kern w:val="0"/>
                    </w:rPr>
                  </w:pPr>
                  <w:r w:rsidRPr="00F660E5">
                    <w:rPr>
                      <w:rFonts w:hAnsi="ＭＳ 明朝" w:hint="eastAsia"/>
                      <w:kern w:val="0"/>
                    </w:rPr>
                    <w:t>112.44㎡</w:t>
                  </w:r>
                </w:p>
              </w:tc>
              <w:tc>
                <w:tcPr>
                  <w:tcW w:w="964" w:type="dxa"/>
                  <w:shd w:val="clear" w:color="auto" w:fill="auto"/>
                  <w:vAlign w:val="center"/>
                </w:tcPr>
                <w:p w14:paraId="6A253064" w14:textId="77777777" w:rsidR="009D5CE8" w:rsidRPr="00F660E5" w:rsidRDefault="009D5CE8" w:rsidP="00AB5C3B">
                  <w:pPr>
                    <w:framePr w:hSpace="142" w:wrap="around" w:vAnchor="text" w:hAnchor="margin" w:y="374"/>
                    <w:widowControl/>
                    <w:autoSpaceDE w:val="0"/>
                    <w:autoSpaceDN w:val="0"/>
                    <w:spacing w:line="300" w:lineRule="exact"/>
                    <w:jc w:val="center"/>
                    <w:rPr>
                      <w:rFonts w:hAnsi="ＭＳ 明朝"/>
                    </w:rPr>
                  </w:pPr>
                  <w:r w:rsidRPr="00F660E5">
                    <w:rPr>
                      <w:rFonts w:hAnsi="ＭＳ 明朝" w:hint="eastAsia"/>
                    </w:rPr>
                    <w:t>食堂</w:t>
                  </w:r>
                </w:p>
              </w:tc>
              <w:tc>
                <w:tcPr>
                  <w:tcW w:w="1709" w:type="dxa"/>
                  <w:shd w:val="clear" w:color="auto" w:fill="auto"/>
                  <w:vAlign w:val="center"/>
                </w:tcPr>
                <w:p w14:paraId="2FBE6257" w14:textId="77777777" w:rsidR="009D5CE8" w:rsidRPr="00F660E5" w:rsidRDefault="009D5CE8" w:rsidP="00AB5C3B">
                  <w:pPr>
                    <w:framePr w:hSpace="142" w:wrap="around" w:vAnchor="text" w:hAnchor="margin" w:y="374"/>
                    <w:autoSpaceDE w:val="0"/>
                    <w:autoSpaceDN w:val="0"/>
                    <w:spacing w:line="300" w:lineRule="exact"/>
                    <w:jc w:val="center"/>
                    <w:rPr>
                      <w:rFonts w:hAnsi="ＭＳ 明朝"/>
                    </w:rPr>
                  </w:pPr>
                  <w:r w:rsidRPr="00F660E5">
                    <w:rPr>
                      <w:rFonts w:hAnsi="ＭＳ 明朝" w:hint="eastAsia"/>
                    </w:rPr>
                    <w:t>210,300円</w:t>
                  </w:r>
                </w:p>
              </w:tc>
              <w:tc>
                <w:tcPr>
                  <w:tcW w:w="1361" w:type="dxa"/>
                  <w:shd w:val="clear" w:color="auto" w:fill="auto"/>
                  <w:vAlign w:val="center"/>
                </w:tcPr>
                <w:p w14:paraId="35CF80AB" w14:textId="77777777" w:rsidR="009D5CE8" w:rsidRPr="00F660E5" w:rsidRDefault="009D5CE8" w:rsidP="00AB5C3B">
                  <w:pPr>
                    <w:framePr w:hSpace="142" w:wrap="around" w:vAnchor="text" w:hAnchor="margin" w:y="374"/>
                    <w:autoSpaceDE w:val="0"/>
                    <w:autoSpaceDN w:val="0"/>
                    <w:spacing w:line="300" w:lineRule="exact"/>
                    <w:jc w:val="center"/>
                    <w:rPr>
                      <w:rFonts w:hAnsi="ＭＳ 明朝"/>
                    </w:rPr>
                  </w:pPr>
                  <w:r w:rsidRPr="00F660E5">
                    <w:rPr>
                      <w:rFonts w:hAnsi="ＭＳ 明朝" w:hint="eastAsia"/>
                    </w:rPr>
                    <w:t>210,320円</w:t>
                  </w:r>
                </w:p>
              </w:tc>
              <w:tc>
                <w:tcPr>
                  <w:tcW w:w="964" w:type="dxa"/>
                  <w:shd w:val="clear" w:color="auto" w:fill="auto"/>
                  <w:vAlign w:val="center"/>
                </w:tcPr>
                <w:p w14:paraId="7487EA86" w14:textId="77777777" w:rsidR="009D5CE8" w:rsidRPr="00F660E5" w:rsidRDefault="009D5CE8" w:rsidP="00AB5C3B">
                  <w:pPr>
                    <w:framePr w:hSpace="142" w:wrap="around" w:vAnchor="text" w:hAnchor="margin" w:y="374"/>
                    <w:autoSpaceDE w:val="0"/>
                    <w:autoSpaceDN w:val="0"/>
                    <w:spacing w:line="300" w:lineRule="exact"/>
                    <w:jc w:val="center"/>
                    <w:rPr>
                      <w:rFonts w:hAnsi="ＭＳ 明朝"/>
                    </w:rPr>
                  </w:pPr>
                  <w:r w:rsidRPr="00F660E5">
                    <w:rPr>
                      <w:rFonts w:hAnsi="ＭＳ 明朝" w:hint="eastAsia"/>
                    </w:rPr>
                    <w:t>20円</w:t>
                  </w:r>
                </w:p>
              </w:tc>
              <w:tc>
                <w:tcPr>
                  <w:tcW w:w="2147" w:type="dxa"/>
                  <w:shd w:val="clear" w:color="auto" w:fill="auto"/>
                  <w:vAlign w:val="center"/>
                </w:tcPr>
                <w:p w14:paraId="1D3CFEAF" w14:textId="77777777" w:rsidR="009D5CE8" w:rsidRPr="00F660E5" w:rsidRDefault="009D5CE8" w:rsidP="00AB5C3B">
                  <w:pPr>
                    <w:framePr w:hSpace="142" w:wrap="around" w:vAnchor="text" w:hAnchor="margin" w:y="374"/>
                    <w:autoSpaceDE w:val="0"/>
                    <w:autoSpaceDN w:val="0"/>
                    <w:spacing w:line="300" w:lineRule="exact"/>
                    <w:jc w:val="center"/>
                    <w:rPr>
                      <w:rFonts w:hAnsi="ＭＳ 明朝"/>
                    </w:rPr>
                  </w:pPr>
                  <w:r w:rsidRPr="00F660E5">
                    <w:rPr>
                      <w:rFonts w:hAnsi="ＭＳ 明朝" w:hint="eastAsia"/>
                    </w:rPr>
                    <w:t>令和３年４月１日から</w:t>
                  </w:r>
                </w:p>
                <w:p w14:paraId="4803378C" w14:textId="77777777" w:rsidR="009D5CE8" w:rsidRPr="00F660E5" w:rsidRDefault="009D5CE8" w:rsidP="00AB5C3B">
                  <w:pPr>
                    <w:framePr w:hSpace="142" w:wrap="around" w:vAnchor="text" w:hAnchor="margin" w:y="374"/>
                    <w:autoSpaceDE w:val="0"/>
                    <w:autoSpaceDN w:val="0"/>
                    <w:spacing w:line="300" w:lineRule="exact"/>
                    <w:jc w:val="center"/>
                    <w:rPr>
                      <w:rFonts w:hAnsi="ＭＳ 明朝"/>
                    </w:rPr>
                  </w:pPr>
                  <w:r w:rsidRPr="00F660E5">
                    <w:rPr>
                      <w:rFonts w:hAnsi="ＭＳ 明朝" w:hint="eastAsia"/>
                    </w:rPr>
                    <w:t>令和４年３月31日まで</w:t>
                  </w:r>
                </w:p>
              </w:tc>
            </w:tr>
          </w:tbl>
          <w:p w14:paraId="2DDA6C50" w14:textId="062D05EB" w:rsidR="009D5CE8" w:rsidRPr="009D5CE8" w:rsidRDefault="009D5CE8" w:rsidP="004D7741">
            <w:pPr>
              <w:autoSpaceDE w:val="0"/>
              <w:autoSpaceDN w:val="0"/>
              <w:snapToGrid w:val="0"/>
              <w:spacing w:line="300" w:lineRule="exact"/>
              <w:rPr>
                <w:rFonts w:hAnsi="ＭＳ 明朝" w:cs="Arial"/>
              </w:rPr>
            </w:pPr>
          </w:p>
        </w:tc>
        <w:tc>
          <w:tcPr>
            <w:tcW w:w="8617" w:type="dxa"/>
            <w:shd w:val="clear" w:color="auto" w:fill="auto"/>
          </w:tcPr>
          <w:p w14:paraId="2F7A111B" w14:textId="77777777" w:rsidR="002E2D24" w:rsidRDefault="002E2D24" w:rsidP="004D7741">
            <w:pPr>
              <w:autoSpaceDE w:val="0"/>
              <w:autoSpaceDN w:val="0"/>
              <w:spacing w:line="300" w:lineRule="exact"/>
              <w:rPr>
                <w:rFonts w:hAnsi="ＭＳ 明朝"/>
              </w:rPr>
            </w:pPr>
          </w:p>
          <w:p w14:paraId="78EEFCB1" w14:textId="599D726D" w:rsidR="002E2D24" w:rsidRPr="00614675" w:rsidRDefault="009D5CE8" w:rsidP="003F3C88">
            <w:pPr>
              <w:autoSpaceDE w:val="0"/>
              <w:autoSpaceDN w:val="0"/>
              <w:spacing w:line="300" w:lineRule="exact"/>
              <w:ind w:firstLineChars="100" w:firstLine="240"/>
              <w:rPr>
                <w:rFonts w:hAnsi="ＭＳ 明朝"/>
              </w:rPr>
            </w:pPr>
            <w:r w:rsidRPr="004B4B28">
              <w:rPr>
                <w:rFonts w:hAnsi="ＭＳ 明朝" w:hint="eastAsia"/>
              </w:rPr>
              <w:t>検出事項について、速やかに是正措置を講じるとともに、原因を確認し、所属のチェック体制を強化する等、再発防止に向け必要な措置を講じられたい。</w:t>
            </w:r>
          </w:p>
        </w:tc>
      </w:tr>
      <w:tr w:rsidR="002E2D24" w:rsidRPr="00D82F4E" w14:paraId="59E75D4D" w14:textId="77777777" w:rsidTr="00AB5C3B">
        <w:trPr>
          <w:trHeight w:val="624"/>
        </w:trPr>
        <w:tc>
          <w:tcPr>
            <w:tcW w:w="20520" w:type="dxa"/>
            <w:gridSpan w:val="3"/>
            <w:shd w:val="clear" w:color="auto" w:fill="auto"/>
            <w:vAlign w:val="center"/>
          </w:tcPr>
          <w:p w14:paraId="3B918D52" w14:textId="1F6BDE90"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AB5C3B">
        <w:trPr>
          <w:trHeight w:val="900"/>
        </w:trPr>
        <w:tc>
          <w:tcPr>
            <w:tcW w:w="20520" w:type="dxa"/>
            <w:gridSpan w:val="3"/>
            <w:shd w:val="clear" w:color="auto" w:fill="auto"/>
          </w:tcPr>
          <w:p w14:paraId="1F12B3B6" w14:textId="77777777" w:rsidR="003F3C88" w:rsidRDefault="003F3C88" w:rsidP="009D5CE8">
            <w:pPr>
              <w:autoSpaceDE w:val="0"/>
              <w:autoSpaceDN w:val="0"/>
              <w:spacing w:line="300" w:lineRule="exact"/>
              <w:ind w:firstLineChars="100" w:firstLine="240"/>
              <w:rPr>
                <w:rFonts w:hAnsi="ＭＳ 明朝"/>
              </w:rPr>
            </w:pPr>
          </w:p>
          <w:p w14:paraId="625ED350" w14:textId="6D195E8F" w:rsidR="009D5CE8" w:rsidRDefault="009D5CE8" w:rsidP="009D5CE8">
            <w:pPr>
              <w:autoSpaceDE w:val="0"/>
              <w:autoSpaceDN w:val="0"/>
              <w:spacing w:line="300" w:lineRule="exact"/>
              <w:ind w:firstLineChars="100" w:firstLine="240"/>
              <w:rPr>
                <w:rFonts w:hAnsi="ＭＳ 明朝"/>
              </w:rPr>
            </w:pPr>
            <w:r>
              <w:rPr>
                <w:rFonts w:hAnsi="ＭＳ 明朝" w:hint="eastAsia"/>
              </w:rPr>
              <w:t>過大に徴収した使用料については戻出処理を行い食堂業者に返金するとともに、</w:t>
            </w:r>
            <w:r w:rsidRPr="0009587B">
              <w:rPr>
                <w:rFonts w:hAnsi="ＭＳ 明朝" w:hint="eastAsia"/>
              </w:rPr>
              <w:t>徴収不足の分の使用料については徴収した。</w:t>
            </w:r>
          </w:p>
          <w:p w14:paraId="40D0A87F" w14:textId="7623B8F8" w:rsidR="009D5CE8" w:rsidRDefault="009D5CE8" w:rsidP="009D5CE8">
            <w:pPr>
              <w:autoSpaceDE w:val="0"/>
              <w:autoSpaceDN w:val="0"/>
              <w:spacing w:line="300" w:lineRule="exact"/>
              <w:ind w:firstLineChars="100" w:firstLine="240"/>
              <w:rPr>
                <w:rFonts w:hAnsi="ＭＳ 明朝"/>
              </w:rPr>
            </w:pPr>
            <w:r>
              <w:rPr>
                <w:rFonts w:hAnsi="ＭＳ 明朝" w:hint="eastAsia"/>
              </w:rPr>
              <w:t>検出事項の原因は、担当者及び決裁者の確認不足にある。</w:t>
            </w:r>
          </w:p>
          <w:p w14:paraId="537BFD46" w14:textId="21D553B5" w:rsidR="003D3FF5" w:rsidRPr="006743B2" w:rsidRDefault="003D3FF5" w:rsidP="009D5CE8">
            <w:pPr>
              <w:autoSpaceDE w:val="0"/>
              <w:autoSpaceDN w:val="0"/>
              <w:spacing w:line="300" w:lineRule="exact"/>
              <w:ind w:firstLineChars="100" w:firstLine="240"/>
              <w:rPr>
                <w:rFonts w:hAnsi="ＭＳ 明朝"/>
              </w:rPr>
            </w:pPr>
            <w:r w:rsidRPr="006743B2">
              <w:rPr>
                <w:rFonts w:hAnsi="ＭＳ 明朝" w:hint="eastAsia"/>
              </w:rPr>
              <w:t>再発防止に向けて、</w:t>
            </w:r>
            <w:r w:rsidR="006743B2" w:rsidRPr="006743B2">
              <w:rPr>
                <w:rFonts w:hAnsi="ＭＳ 明朝" w:hint="eastAsia"/>
              </w:rPr>
              <w:t>行政財産使用料算出の際は複数の職員で確認を行うことによりチェック体制を強化した</w:t>
            </w:r>
            <w:r w:rsidR="00E53CA7">
              <w:rPr>
                <w:rFonts w:hAnsi="ＭＳ 明朝" w:hint="eastAsia"/>
              </w:rPr>
              <w:t>。</w:t>
            </w:r>
          </w:p>
          <w:p w14:paraId="027B5792" w14:textId="7C923C7C" w:rsidR="002E2D24" w:rsidRDefault="009D5CE8" w:rsidP="009D5CE8">
            <w:pPr>
              <w:autoSpaceDE w:val="0"/>
              <w:autoSpaceDN w:val="0"/>
              <w:spacing w:line="300" w:lineRule="exact"/>
              <w:ind w:firstLineChars="100" w:firstLine="240"/>
              <w:rPr>
                <w:rFonts w:hAnsi="ＭＳ 明朝"/>
              </w:rPr>
            </w:pPr>
            <w:r>
              <w:rPr>
                <w:rFonts w:hAnsi="ＭＳ 明朝" w:hint="eastAsia"/>
              </w:rPr>
              <w:t>今後は、適正な事務処理を行う。</w:t>
            </w:r>
            <w:r w:rsidR="00C8796C">
              <w:rPr>
                <w:rFonts w:hAnsi="ＭＳ 明朝"/>
                <w:noProof/>
              </w:rPr>
              <mc:AlternateContent>
                <mc:Choice Requires="wps">
                  <w:drawing>
                    <wp:anchor distT="0" distB="0" distL="114300" distR="114300" simplePos="0" relativeHeight="251661312" behindDoc="0" locked="0" layoutInCell="1" allowOverlap="1" wp14:anchorId="21F87DB5" wp14:editId="6714991C">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7DB5" id="_x0000_t202" coordsize="21600,21600" o:spt="202" path="m,l,21600r21600,l21600,xe">
                      <v:stroke joinstyle="miter"/>
                      <v:path gradientshapeok="t" o:connecttype="rect"/>
                    </v:shapetype>
                    <v:shape id="テキスト ボックス 5" o:spid="_x0000_s1026" type="#_x0000_t202" style="position:absolute;left:0;text-align:left;margin-left:848.9pt;margin-top:335.05pt;width:222.7pt;height:7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">
                      <v:textbox inset="5.85pt,.7pt,5.85pt,.7pt">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sidR="00C8796C">
              <w:rPr>
                <w:rFonts w:hAnsi="ＭＳ 明朝"/>
                <w:noProof/>
              </w:rPr>
              <mc:AlternateContent>
                <mc:Choice Requires="wps">
                  <w:drawing>
                    <wp:anchor distT="0" distB="0" distL="114300" distR="114300" simplePos="0" relativeHeight="251660288" behindDoc="0" locked="0" layoutInCell="1" allowOverlap="1" wp14:anchorId="21F87DB5" wp14:editId="0DCDD998">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3" o:spid="_x0000_s1027" type="#_x0000_t202" style="position:absolute;left:0;text-align:left;margin-left:848.9pt;margin-top:335.05pt;width:222.7pt;height:7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">
                      <v:textbox inset="5.85pt,.7pt,5.85pt,.7pt">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tc>
      </w:tr>
    </w:tbl>
    <w:bookmarkEnd w:id="0"/>
    <w:p w14:paraId="05BD357B" w14:textId="44FB7FA6" w:rsidR="0032402C" w:rsidRPr="00D82F4E" w:rsidRDefault="009D5CE8" w:rsidP="0032402C">
      <w:pPr>
        <w:rPr>
          <w:rFonts w:ascii="ＭＳ ゴシック" w:eastAsia="ＭＳ ゴシック" w:hAnsi="ＭＳ ゴシック" w:cs="Arial"/>
        </w:rPr>
      </w:pPr>
      <w:r>
        <w:rPr>
          <w:rFonts w:ascii="ＭＳ ゴシック" w:eastAsia="ＭＳ ゴシック" w:hAnsi="ＭＳ ゴシック" w:hint="eastAsia"/>
          <w:szCs w:val="22"/>
        </w:rPr>
        <w:t>行政財産使用料徴収の不備</w:t>
      </w:r>
    </w:p>
    <w:p w14:paraId="46B970F2" w14:textId="676636C9" w:rsidR="006C20B1" w:rsidRDefault="006C3E58" w:rsidP="004D7741">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w:t>
      </w:r>
      <w:r w:rsidR="009D5CE8">
        <w:rPr>
          <w:rFonts w:ascii="ＭＳ ゴシック" w:eastAsia="ＭＳ ゴシック" w:hAnsi="ＭＳ ゴシック" w:hint="eastAsia"/>
        </w:rPr>
        <w:t>－</w:t>
      </w:r>
      <w:r w:rsidRPr="00D82F4E">
        <w:rPr>
          <w:rFonts w:ascii="ＭＳ ゴシック" w:eastAsia="ＭＳ ゴシック" w:hAnsi="ＭＳ ゴシック" w:hint="eastAsia"/>
        </w:rPr>
        <w:t>年</w:t>
      </w:r>
      <w:r w:rsidR="009D5CE8">
        <w:rPr>
          <w:rFonts w:ascii="ＭＳ ゴシック" w:eastAsia="ＭＳ ゴシック" w:hAnsi="ＭＳ ゴシック" w:hint="eastAsia"/>
        </w:rPr>
        <w:t>－</w:t>
      </w:r>
      <w:r w:rsidRPr="00D82F4E">
        <w:rPr>
          <w:rFonts w:ascii="ＭＳ ゴシック" w:eastAsia="ＭＳ ゴシック" w:hAnsi="ＭＳ ゴシック" w:hint="eastAsia"/>
        </w:rPr>
        <w:t>月</w:t>
      </w:r>
      <w:r w:rsidR="009D5CE8">
        <w:rPr>
          <w:rFonts w:ascii="ＭＳ ゴシック" w:eastAsia="ＭＳ ゴシック" w:hAnsi="ＭＳ ゴシック" w:hint="eastAsia"/>
        </w:rPr>
        <w:t>－</w:t>
      </w:r>
      <w:r w:rsidRPr="00D82F4E">
        <w:rPr>
          <w:rFonts w:ascii="ＭＳ ゴシック" w:eastAsia="ＭＳ ゴシック" w:hAnsi="ＭＳ ゴシック" w:hint="eastAsia"/>
        </w:rPr>
        <w:t>日、事務局：</w:t>
      </w:r>
      <w:r w:rsidR="009D5CE8">
        <w:rPr>
          <w:rFonts w:ascii="ＭＳ ゴシック" w:eastAsia="ＭＳ ゴシック" w:hAnsi="ＭＳ ゴシック" w:hint="eastAsia"/>
        </w:rPr>
        <w:t>令和５年10月２</w:t>
      </w:r>
      <w:r w:rsidR="009D5CE8" w:rsidRPr="00D82F4E">
        <w:rPr>
          <w:rFonts w:ascii="ＭＳ ゴシック" w:eastAsia="ＭＳ ゴシック" w:hAnsi="ＭＳ ゴシック" w:hint="eastAsia"/>
        </w:rPr>
        <w:t>日から</w:t>
      </w:r>
      <w:r w:rsidR="009D5CE8">
        <w:rPr>
          <w:rFonts w:ascii="ＭＳ ゴシック" w:eastAsia="ＭＳ ゴシック" w:hAnsi="ＭＳ ゴシック" w:hint="eastAsia"/>
        </w:rPr>
        <w:t>令和６年１月31</w:t>
      </w:r>
      <w:r w:rsidR="009D5CE8" w:rsidRPr="00D82F4E">
        <w:rPr>
          <w:rFonts w:ascii="ＭＳ ゴシック" w:eastAsia="ＭＳ ゴシック" w:hAnsi="ＭＳ ゴシック" w:hint="eastAsia"/>
        </w:rPr>
        <w:t>日まで</w:t>
      </w:r>
      <w:r w:rsidRPr="00D82F4E">
        <w:rPr>
          <w:rFonts w:ascii="ＭＳ ゴシック" w:eastAsia="ＭＳ ゴシック" w:hAnsi="ＭＳ ゴシック" w:hint="eastAsia"/>
        </w:rPr>
        <w:t>）</w:t>
      </w:r>
    </w:p>
    <w:sectPr w:rsidR="006C20B1" w:rsidSect="00D75209">
      <w:type w:val="continuous"/>
      <w:pgSz w:w="23814" w:h="16839" w:orient="landscape" w:code="8"/>
      <w:pgMar w:top="1843" w:right="1701" w:bottom="1560"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46640" w14:textId="77777777" w:rsidR="004F2F63" w:rsidRDefault="004F2F63">
      <w:r>
        <w:separator/>
      </w:r>
    </w:p>
  </w:endnote>
  <w:endnote w:type="continuationSeparator" w:id="0">
    <w:p w14:paraId="48423218" w14:textId="77777777" w:rsidR="004F2F63" w:rsidRDefault="004F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42985" w14:textId="77777777" w:rsidR="004F2F63" w:rsidRDefault="004F2F63">
      <w:r>
        <w:separator/>
      </w:r>
    </w:p>
  </w:footnote>
  <w:footnote w:type="continuationSeparator" w:id="0">
    <w:p w14:paraId="3FC9E22A" w14:textId="77777777" w:rsidR="004F2F63" w:rsidRDefault="004F2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2401C"/>
    <w:rsid w:val="00042FDC"/>
    <w:rsid w:val="00050BCC"/>
    <w:rsid w:val="00054A08"/>
    <w:rsid w:val="00085EC0"/>
    <w:rsid w:val="00090541"/>
    <w:rsid w:val="00090F62"/>
    <w:rsid w:val="0009587B"/>
    <w:rsid w:val="000A4624"/>
    <w:rsid w:val="000C433B"/>
    <w:rsid w:val="000C6740"/>
    <w:rsid w:val="000D785D"/>
    <w:rsid w:val="0013558E"/>
    <w:rsid w:val="00173492"/>
    <w:rsid w:val="0018241A"/>
    <w:rsid w:val="001906A6"/>
    <w:rsid w:val="001C0E29"/>
    <w:rsid w:val="001C75F7"/>
    <w:rsid w:val="001D2313"/>
    <w:rsid w:val="001F41A1"/>
    <w:rsid w:val="002265B5"/>
    <w:rsid w:val="002309F6"/>
    <w:rsid w:val="00235061"/>
    <w:rsid w:val="002452AF"/>
    <w:rsid w:val="0025513C"/>
    <w:rsid w:val="002654F1"/>
    <w:rsid w:val="002819FD"/>
    <w:rsid w:val="002C1158"/>
    <w:rsid w:val="002C1BBF"/>
    <w:rsid w:val="002C3117"/>
    <w:rsid w:val="002E2D24"/>
    <w:rsid w:val="00303A6D"/>
    <w:rsid w:val="0030787E"/>
    <w:rsid w:val="003169D5"/>
    <w:rsid w:val="003234F1"/>
    <w:rsid w:val="00323C67"/>
    <w:rsid w:val="0032402C"/>
    <w:rsid w:val="00331CE4"/>
    <w:rsid w:val="0033337B"/>
    <w:rsid w:val="00335BCA"/>
    <w:rsid w:val="00342058"/>
    <w:rsid w:val="00361B7F"/>
    <w:rsid w:val="003974BA"/>
    <w:rsid w:val="003C37FB"/>
    <w:rsid w:val="003D3FF5"/>
    <w:rsid w:val="003F3C88"/>
    <w:rsid w:val="00425885"/>
    <w:rsid w:val="00442195"/>
    <w:rsid w:val="00446EDB"/>
    <w:rsid w:val="00451569"/>
    <w:rsid w:val="0046452E"/>
    <w:rsid w:val="0049675E"/>
    <w:rsid w:val="004A632F"/>
    <w:rsid w:val="004D7741"/>
    <w:rsid w:val="004E6204"/>
    <w:rsid w:val="004F2F63"/>
    <w:rsid w:val="004F4A04"/>
    <w:rsid w:val="00507CBA"/>
    <w:rsid w:val="00515B21"/>
    <w:rsid w:val="005203C3"/>
    <w:rsid w:val="005249BB"/>
    <w:rsid w:val="0055438C"/>
    <w:rsid w:val="0056466B"/>
    <w:rsid w:val="005667FF"/>
    <w:rsid w:val="005727C3"/>
    <w:rsid w:val="00580F31"/>
    <w:rsid w:val="005B5070"/>
    <w:rsid w:val="005B7FFA"/>
    <w:rsid w:val="005F77A2"/>
    <w:rsid w:val="00607259"/>
    <w:rsid w:val="00614675"/>
    <w:rsid w:val="00620214"/>
    <w:rsid w:val="00646013"/>
    <w:rsid w:val="00654366"/>
    <w:rsid w:val="006743B2"/>
    <w:rsid w:val="00683F34"/>
    <w:rsid w:val="006C20B1"/>
    <w:rsid w:val="006C3E58"/>
    <w:rsid w:val="006D274A"/>
    <w:rsid w:val="006E4247"/>
    <w:rsid w:val="006F1898"/>
    <w:rsid w:val="006F69E3"/>
    <w:rsid w:val="00710947"/>
    <w:rsid w:val="007834F9"/>
    <w:rsid w:val="007A5F99"/>
    <w:rsid w:val="008367CE"/>
    <w:rsid w:val="00870572"/>
    <w:rsid w:val="008B1203"/>
    <w:rsid w:val="008C4F3F"/>
    <w:rsid w:val="008C6561"/>
    <w:rsid w:val="008E456F"/>
    <w:rsid w:val="009168D9"/>
    <w:rsid w:val="009A269E"/>
    <w:rsid w:val="009A5160"/>
    <w:rsid w:val="009B656A"/>
    <w:rsid w:val="009C25EC"/>
    <w:rsid w:val="009C582D"/>
    <w:rsid w:val="009D32BF"/>
    <w:rsid w:val="009D5CE8"/>
    <w:rsid w:val="00A0336F"/>
    <w:rsid w:val="00A16E55"/>
    <w:rsid w:val="00A2413E"/>
    <w:rsid w:val="00A61C0E"/>
    <w:rsid w:val="00A63AD1"/>
    <w:rsid w:val="00AB5C3B"/>
    <w:rsid w:val="00AC06C6"/>
    <w:rsid w:val="00AD3CC1"/>
    <w:rsid w:val="00B10A5B"/>
    <w:rsid w:val="00B33740"/>
    <w:rsid w:val="00B34563"/>
    <w:rsid w:val="00B8526F"/>
    <w:rsid w:val="00B97919"/>
    <w:rsid w:val="00BB6193"/>
    <w:rsid w:val="00BD70E6"/>
    <w:rsid w:val="00C1611C"/>
    <w:rsid w:val="00C22A3A"/>
    <w:rsid w:val="00C2704A"/>
    <w:rsid w:val="00C37034"/>
    <w:rsid w:val="00C5182C"/>
    <w:rsid w:val="00C51F32"/>
    <w:rsid w:val="00C5548D"/>
    <w:rsid w:val="00C8796C"/>
    <w:rsid w:val="00CA0E19"/>
    <w:rsid w:val="00CE3925"/>
    <w:rsid w:val="00D261C9"/>
    <w:rsid w:val="00D60A83"/>
    <w:rsid w:val="00D660B8"/>
    <w:rsid w:val="00D75209"/>
    <w:rsid w:val="00D82F4E"/>
    <w:rsid w:val="00DE47D6"/>
    <w:rsid w:val="00E15935"/>
    <w:rsid w:val="00E334F2"/>
    <w:rsid w:val="00E52236"/>
    <w:rsid w:val="00E53C48"/>
    <w:rsid w:val="00E53CA7"/>
    <w:rsid w:val="00E53D58"/>
    <w:rsid w:val="00E57F30"/>
    <w:rsid w:val="00E8271E"/>
    <w:rsid w:val="00E86EA4"/>
    <w:rsid w:val="00E96BDD"/>
    <w:rsid w:val="00EE7C97"/>
    <w:rsid w:val="00EF76C4"/>
    <w:rsid w:val="00F23667"/>
    <w:rsid w:val="00F42623"/>
    <w:rsid w:val="00F5471A"/>
    <w:rsid w:val="00F5640F"/>
    <w:rsid w:val="00F70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character" w:styleId="af">
    <w:name w:val="annotation reference"/>
    <w:basedOn w:val="a0"/>
    <w:rsid w:val="00870572"/>
    <w:rPr>
      <w:sz w:val="18"/>
      <w:szCs w:val="18"/>
    </w:rPr>
  </w:style>
  <w:style w:type="paragraph" w:styleId="af0">
    <w:name w:val="annotation text"/>
    <w:basedOn w:val="a"/>
    <w:link w:val="af1"/>
    <w:rsid w:val="00870572"/>
    <w:pPr>
      <w:jc w:val="left"/>
    </w:pPr>
  </w:style>
  <w:style w:type="character" w:customStyle="1" w:styleId="af1">
    <w:name w:val="コメント文字列 (文字)"/>
    <w:basedOn w:val="a0"/>
    <w:link w:val="af0"/>
    <w:rsid w:val="00870572"/>
    <w:rPr>
      <w:rFonts w:ascii="ＭＳ 明朝"/>
      <w:kern w:val="2"/>
      <w:sz w:val="24"/>
      <w:szCs w:val="24"/>
    </w:rPr>
  </w:style>
  <w:style w:type="paragraph" w:styleId="af2">
    <w:name w:val="annotation subject"/>
    <w:basedOn w:val="af0"/>
    <w:next w:val="af0"/>
    <w:link w:val="af3"/>
    <w:semiHidden/>
    <w:unhideWhenUsed/>
    <w:rsid w:val="00870572"/>
    <w:rPr>
      <w:b/>
      <w:bCs/>
    </w:rPr>
  </w:style>
  <w:style w:type="character" w:customStyle="1" w:styleId="af3">
    <w:name w:val="コメント内容 (文字)"/>
    <w:basedOn w:val="af1"/>
    <w:link w:val="af2"/>
    <w:semiHidden/>
    <w:rsid w:val="00870572"/>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96F6C7-6E35-428F-858E-E3E15C2096B5}">
  <ds:schemaRefs>
    <ds:schemaRef ds:uri="http://schemas.openxmlformats.org/officeDocument/2006/bibliography"/>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134</Words>
  <Characters>764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2024-10-04T04:17:00Z</cp:lastPrinted>
  <dcterms:created xsi:type="dcterms:W3CDTF">2024-04-10T22:52:00Z</dcterms:created>
  <dcterms:modified xsi:type="dcterms:W3CDTF">2025-01-27T03:58:00Z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