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9F10" w14:textId="2AF59416" w:rsidR="00F55F21" w:rsidRPr="00ED2AD3" w:rsidRDefault="00F55F21" w:rsidP="00F55F21">
      <w:pPr>
        <w:ind w:right="964"/>
        <w:rPr>
          <w:rFonts w:ascii="ＭＳ ゴシック" w:eastAsia="ＭＳ ゴシック" w:hAnsi="ＭＳ ゴシック"/>
          <w:bCs/>
        </w:rPr>
      </w:pPr>
      <w:r w:rsidRPr="00ED2AD3">
        <w:rPr>
          <w:rFonts w:ascii="ＭＳ ゴシック" w:eastAsia="ＭＳ ゴシック" w:hAnsi="ＭＳ ゴシック" w:hint="eastAsia"/>
          <w:bCs/>
        </w:rPr>
        <w:t>特殊勤務手当実績の登録の不備</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803"/>
        <w:gridCol w:w="9468"/>
      </w:tblGrid>
      <w:tr w:rsidR="00363626" w:rsidRPr="00D82F4E" w14:paraId="6ABCF983" w14:textId="77777777" w:rsidTr="00D361FC">
        <w:trPr>
          <w:trHeight w:val="674"/>
        </w:trPr>
        <w:tc>
          <w:tcPr>
            <w:tcW w:w="2249" w:type="dxa"/>
            <w:shd w:val="clear" w:color="auto" w:fill="auto"/>
            <w:vAlign w:val="center"/>
          </w:tcPr>
          <w:p w14:paraId="3749F66D" w14:textId="77777777" w:rsidR="00363626" w:rsidRPr="00614675" w:rsidRDefault="00363626" w:rsidP="00D361FC">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8803" w:type="dxa"/>
            <w:shd w:val="clear" w:color="auto" w:fill="auto"/>
            <w:vAlign w:val="center"/>
          </w:tcPr>
          <w:p w14:paraId="2B7F8F03" w14:textId="77777777" w:rsidR="00363626" w:rsidRPr="00614675" w:rsidRDefault="00363626" w:rsidP="00D361FC">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468" w:type="dxa"/>
            <w:shd w:val="clear" w:color="auto" w:fill="auto"/>
            <w:vAlign w:val="center"/>
          </w:tcPr>
          <w:p w14:paraId="579E30A4" w14:textId="77777777" w:rsidR="00363626" w:rsidRPr="00614675" w:rsidRDefault="00363626" w:rsidP="00D361FC">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363626" w:rsidRPr="00D82F4E" w14:paraId="756BF662" w14:textId="77777777" w:rsidTr="00D361FC">
        <w:trPr>
          <w:trHeight w:val="6961"/>
        </w:trPr>
        <w:tc>
          <w:tcPr>
            <w:tcW w:w="2249" w:type="dxa"/>
            <w:shd w:val="clear" w:color="auto" w:fill="auto"/>
          </w:tcPr>
          <w:p w14:paraId="6EBD130B" w14:textId="77777777" w:rsidR="00363626" w:rsidRDefault="00363626" w:rsidP="00D361FC">
            <w:pPr>
              <w:autoSpaceDE w:val="0"/>
              <w:autoSpaceDN w:val="0"/>
              <w:spacing w:line="300" w:lineRule="exact"/>
              <w:rPr>
                <w:rFonts w:hAnsi="ＭＳ 明朝"/>
              </w:rPr>
            </w:pPr>
          </w:p>
          <w:p w14:paraId="669081E2" w14:textId="77777777" w:rsidR="00363626" w:rsidRPr="006535FC" w:rsidRDefault="00363626" w:rsidP="00D361FC">
            <w:pPr>
              <w:autoSpaceDE w:val="0"/>
              <w:autoSpaceDN w:val="0"/>
              <w:spacing w:line="300" w:lineRule="exact"/>
              <w:rPr>
                <w:rFonts w:hAnsi="ＭＳ 明朝"/>
              </w:rPr>
            </w:pPr>
            <w:r w:rsidRPr="006535FC">
              <w:rPr>
                <w:rFonts w:hAnsi="ＭＳ 明朝" w:hint="eastAsia"/>
              </w:rPr>
              <w:t>北かわち皐が丘</w:t>
            </w:r>
          </w:p>
          <w:p w14:paraId="50D3A2BA" w14:textId="77777777" w:rsidR="00363626" w:rsidRPr="00614675" w:rsidRDefault="00363626" w:rsidP="00D361FC">
            <w:pPr>
              <w:autoSpaceDE w:val="0"/>
              <w:autoSpaceDN w:val="0"/>
              <w:spacing w:line="300" w:lineRule="exact"/>
              <w:rPr>
                <w:rFonts w:hAnsi="ＭＳ 明朝"/>
              </w:rPr>
            </w:pPr>
            <w:r w:rsidRPr="006535FC">
              <w:rPr>
                <w:rFonts w:hAnsi="ＭＳ 明朝" w:hint="eastAsia"/>
              </w:rPr>
              <w:t>高等学校</w:t>
            </w:r>
          </w:p>
        </w:tc>
        <w:tc>
          <w:tcPr>
            <w:tcW w:w="8803" w:type="dxa"/>
            <w:shd w:val="clear" w:color="auto" w:fill="auto"/>
          </w:tcPr>
          <w:p w14:paraId="62169B6D" w14:textId="77777777" w:rsidR="00363626" w:rsidRDefault="00363626" w:rsidP="00D361FC">
            <w:pPr>
              <w:autoSpaceDE w:val="0"/>
              <w:autoSpaceDN w:val="0"/>
              <w:snapToGrid w:val="0"/>
              <w:spacing w:line="300" w:lineRule="exact"/>
              <w:rPr>
                <w:rFonts w:hAnsi="ＭＳ 明朝" w:cs="Arial"/>
              </w:rPr>
            </w:pPr>
          </w:p>
          <w:p w14:paraId="185586FB" w14:textId="77777777" w:rsidR="00363626" w:rsidRPr="006535FC" w:rsidRDefault="00363626" w:rsidP="00D361FC">
            <w:pPr>
              <w:autoSpaceDE w:val="0"/>
              <w:autoSpaceDN w:val="0"/>
              <w:spacing w:line="300" w:lineRule="exact"/>
              <w:ind w:firstLineChars="100" w:firstLine="240"/>
              <w:rPr>
                <w:rFonts w:hAnsi="ＭＳ 明朝"/>
                <w:strike/>
              </w:rPr>
            </w:pPr>
            <w:r w:rsidRPr="006535FC">
              <w:rPr>
                <w:rFonts w:hAnsi="ＭＳ 明朝" w:hint="eastAsia"/>
              </w:rPr>
              <w:t>週休日等の部活動指導の生徒引率業務について、教員特殊業務手当の実績として入力するところ、誤って管外出張としてシステム登録を行い、教員特殊業務手当が未払となっているものが２件あった。</w:t>
            </w:r>
          </w:p>
          <w:p w14:paraId="2428119E" w14:textId="77777777" w:rsidR="00363626" w:rsidRPr="006535FC" w:rsidRDefault="00363626" w:rsidP="00D361FC">
            <w:pPr>
              <w:autoSpaceDE w:val="0"/>
              <w:autoSpaceDN w:val="0"/>
              <w:spacing w:line="300" w:lineRule="exact"/>
              <w:ind w:leftChars="100" w:left="240"/>
              <w:rPr>
                <w:rFonts w:hAnsi="ＭＳ 明朝"/>
              </w:rPr>
            </w:pPr>
          </w:p>
          <w:p w14:paraId="3038AA59" w14:textId="77777777" w:rsidR="00363626" w:rsidRPr="006535FC" w:rsidRDefault="00363626" w:rsidP="00D361FC">
            <w:pPr>
              <w:autoSpaceDE w:val="0"/>
              <w:autoSpaceDN w:val="0"/>
              <w:spacing w:line="300" w:lineRule="exact"/>
              <w:ind w:leftChars="100" w:left="240"/>
              <w:rPr>
                <w:rFonts w:hAnsi="ＭＳ 明朝"/>
              </w:rPr>
            </w:pPr>
            <w:r w:rsidRPr="006535FC">
              <w:rPr>
                <w:rFonts w:hAnsi="ＭＳ 明朝" w:hint="eastAsia"/>
              </w:rPr>
              <w:t>※なお、本件は旅費支給されていない。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54"/>
              <w:gridCol w:w="1701"/>
            </w:tblGrid>
            <w:tr w:rsidR="00363626" w:rsidRPr="006535FC" w14:paraId="4254F2CB" w14:textId="77777777" w:rsidTr="008365A1">
              <w:trPr>
                <w:trHeight w:val="515"/>
              </w:trPr>
              <w:tc>
                <w:tcPr>
                  <w:tcW w:w="1952" w:type="dxa"/>
                  <w:shd w:val="clear" w:color="auto" w:fill="auto"/>
                  <w:vAlign w:val="center"/>
                </w:tcPr>
                <w:p w14:paraId="08EBEAE8"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職員</w:t>
                  </w:r>
                </w:p>
              </w:tc>
              <w:tc>
                <w:tcPr>
                  <w:tcW w:w="2954" w:type="dxa"/>
                  <w:shd w:val="clear" w:color="auto" w:fill="auto"/>
                  <w:vAlign w:val="center"/>
                </w:tcPr>
                <w:p w14:paraId="5D9F8033" w14:textId="77777777" w:rsidR="00363626" w:rsidRPr="006535FC" w:rsidRDefault="00363626" w:rsidP="00D361FC">
                  <w:pPr>
                    <w:autoSpaceDE w:val="0"/>
                    <w:autoSpaceDN w:val="0"/>
                    <w:spacing w:line="300" w:lineRule="exact"/>
                    <w:ind w:left="857" w:hangingChars="357" w:hanging="857"/>
                    <w:jc w:val="center"/>
                    <w:rPr>
                      <w:rFonts w:hAnsi="ＭＳ 明朝"/>
                    </w:rPr>
                  </w:pPr>
                  <w:r w:rsidRPr="006535FC">
                    <w:rPr>
                      <w:rFonts w:hAnsi="ＭＳ 明朝" w:hint="eastAsia"/>
                    </w:rPr>
                    <w:t>事実発生時期</w:t>
                  </w:r>
                </w:p>
              </w:tc>
              <w:tc>
                <w:tcPr>
                  <w:tcW w:w="1701" w:type="dxa"/>
                  <w:shd w:val="clear" w:color="auto" w:fill="auto"/>
                  <w:vAlign w:val="center"/>
                </w:tcPr>
                <w:p w14:paraId="4B060E07"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件数</w:t>
                  </w:r>
                </w:p>
              </w:tc>
            </w:tr>
            <w:tr w:rsidR="00363626" w:rsidRPr="006535FC" w14:paraId="1616197A" w14:textId="77777777" w:rsidTr="008365A1">
              <w:trPr>
                <w:trHeight w:val="551"/>
              </w:trPr>
              <w:tc>
                <w:tcPr>
                  <w:tcW w:w="1952" w:type="dxa"/>
                  <w:vMerge w:val="restart"/>
                  <w:shd w:val="clear" w:color="auto" w:fill="auto"/>
                  <w:vAlign w:val="center"/>
                </w:tcPr>
                <w:p w14:paraId="4FF31DD4"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Ａ</w:t>
                  </w:r>
                </w:p>
              </w:tc>
              <w:tc>
                <w:tcPr>
                  <w:tcW w:w="2954" w:type="dxa"/>
                  <w:shd w:val="clear" w:color="auto" w:fill="auto"/>
                  <w:vAlign w:val="center"/>
                </w:tcPr>
                <w:p w14:paraId="3CCC1DD1"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令和４年４月</w:t>
                  </w:r>
                </w:p>
              </w:tc>
              <w:tc>
                <w:tcPr>
                  <w:tcW w:w="1701" w:type="dxa"/>
                  <w:shd w:val="clear" w:color="auto" w:fill="auto"/>
                  <w:vAlign w:val="center"/>
                </w:tcPr>
                <w:p w14:paraId="7DA09F8F"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１件</w:t>
                  </w:r>
                </w:p>
              </w:tc>
            </w:tr>
            <w:tr w:rsidR="00363626" w:rsidRPr="006535FC" w14:paraId="4B5B9823" w14:textId="77777777" w:rsidTr="008365A1">
              <w:trPr>
                <w:trHeight w:val="551"/>
              </w:trPr>
              <w:tc>
                <w:tcPr>
                  <w:tcW w:w="1952" w:type="dxa"/>
                  <w:vMerge/>
                  <w:shd w:val="clear" w:color="auto" w:fill="auto"/>
                  <w:vAlign w:val="center"/>
                </w:tcPr>
                <w:p w14:paraId="68DC1FC8" w14:textId="77777777" w:rsidR="00363626" w:rsidRPr="006535FC" w:rsidRDefault="00363626" w:rsidP="00D361FC">
                  <w:pPr>
                    <w:autoSpaceDE w:val="0"/>
                    <w:autoSpaceDN w:val="0"/>
                    <w:spacing w:line="300" w:lineRule="exact"/>
                    <w:jc w:val="center"/>
                    <w:rPr>
                      <w:rFonts w:hAnsi="ＭＳ 明朝"/>
                    </w:rPr>
                  </w:pPr>
                </w:p>
              </w:tc>
              <w:tc>
                <w:tcPr>
                  <w:tcW w:w="2954" w:type="dxa"/>
                  <w:shd w:val="clear" w:color="auto" w:fill="auto"/>
                  <w:vAlign w:val="center"/>
                </w:tcPr>
                <w:p w14:paraId="5FBC19EA"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令和４年５月</w:t>
                  </w:r>
                </w:p>
              </w:tc>
              <w:tc>
                <w:tcPr>
                  <w:tcW w:w="1701" w:type="dxa"/>
                  <w:shd w:val="clear" w:color="auto" w:fill="auto"/>
                  <w:vAlign w:val="center"/>
                </w:tcPr>
                <w:p w14:paraId="4E3B132E" w14:textId="77777777" w:rsidR="00363626" w:rsidRPr="006535FC" w:rsidRDefault="00363626" w:rsidP="00D361FC">
                  <w:pPr>
                    <w:autoSpaceDE w:val="0"/>
                    <w:autoSpaceDN w:val="0"/>
                    <w:spacing w:line="300" w:lineRule="exact"/>
                    <w:jc w:val="center"/>
                    <w:rPr>
                      <w:rFonts w:hAnsi="ＭＳ 明朝"/>
                    </w:rPr>
                  </w:pPr>
                  <w:r w:rsidRPr="006535FC">
                    <w:rPr>
                      <w:rFonts w:hAnsi="ＭＳ 明朝" w:hint="eastAsia"/>
                    </w:rPr>
                    <w:t>１件</w:t>
                  </w:r>
                </w:p>
              </w:tc>
            </w:tr>
          </w:tbl>
          <w:p w14:paraId="13E85B0C" w14:textId="77777777" w:rsidR="00363626" w:rsidRPr="00614675" w:rsidRDefault="00363626" w:rsidP="00D361FC">
            <w:pPr>
              <w:autoSpaceDE w:val="0"/>
              <w:autoSpaceDN w:val="0"/>
              <w:snapToGrid w:val="0"/>
              <w:spacing w:line="300" w:lineRule="exact"/>
              <w:rPr>
                <w:rFonts w:hAnsi="ＭＳ 明朝" w:cs="Arial"/>
              </w:rPr>
            </w:pPr>
          </w:p>
        </w:tc>
        <w:tc>
          <w:tcPr>
            <w:tcW w:w="9468" w:type="dxa"/>
            <w:shd w:val="clear" w:color="auto" w:fill="auto"/>
          </w:tcPr>
          <w:p w14:paraId="53F99727" w14:textId="77777777" w:rsidR="00363626" w:rsidRPr="00D717B6" w:rsidRDefault="00363626" w:rsidP="00D361FC">
            <w:pPr>
              <w:autoSpaceDE w:val="0"/>
              <w:autoSpaceDN w:val="0"/>
              <w:adjustRightInd w:val="0"/>
              <w:spacing w:line="300" w:lineRule="exact"/>
              <w:rPr>
                <w:rFonts w:hAnsi="ＭＳ 明朝"/>
              </w:rPr>
            </w:pPr>
          </w:p>
          <w:p w14:paraId="29288B10" w14:textId="77777777" w:rsidR="00363626" w:rsidRDefault="00363626" w:rsidP="00D361FC">
            <w:pPr>
              <w:autoSpaceDE w:val="0"/>
              <w:autoSpaceDN w:val="0"/>
              <w:spacing w:line="300" w:lineRule="exact"/>
              <w:ind w:firstLineChars="100" w:firstLine="240"/>
              <w:rPr>
                <w:rFonts w:hAnsi="ＭＳ 明朝"/>
              </w:rPr>
            </w:pPr>
            <w:r w:rsidRPr="00193DF1">
              <w:rPr>
                <w:rFonts w:hAnsi="ＭＳ 明朝" w:hint="eastAsia"/>
              </w:rPr>
              <w:t>検出事項について、速やかに是正措置を講じるとともに、原因を確認し、職員に対し、特殊勤務を行った場合には、速やかに実績を入力するよう周知徹底するなど、再発防止に向け必要な措置を講じられたい。</w:t>
            </w:r>
          </w:p>
          <w:p w14:paraId="136B9AC4" w14:textId="77777777" w:rsidR="00363626" w:rsidRDefault="00363626" w:rsidP="00D361FC">
            <w:pPr>
              <w:autoSpaceDE w:val="0"/>
              <w:autoSpaceDN w:val="0"/>
              <w:spacing w:line="300" w:lineRule="exact"/>
              <w:rPr>
                <w:rFonts w:hAnsi="ＭＳ 明朝"/>
              </w:rPr>
            </w:pPr>
            <w:r>
              <w:rPr>
                <w:noProof/>
              </w:rPr>
              <mc:AlternateContent>
                <mc:Choice Requires="wps">
                  <w:drawing>
                    <wp:anchor distT="0" distB="0" distL="114300" distR="114300" simplePos="0" relativeHeight="251661312" behindDoc="0" locked="0" layoutInCell="1" allowOverlap="1" wp14:anchorId="4D834A8E" wp14:editId="58D91B05">
                      <wp:simplePos x="0" y="0"/>
                      <wp:positionH relativeFrom="column">
                        <wp:posOffset>-23495</wp:posOffset>
                      </wp:positionH>
                      <wp:positionV relativeFrom="paragraph">
                        <wp:posOffset>100964</wp:posOffset>
                      </wp:positionV>
                      <wp:extent cx="5857875" cy="4143375"/>
                      <wp:effectExtent l="0" t="0" r="28575" b="285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143375"/>
                              </a:xfrm>
                              <a:prstGeom prst="rect">
                                <a:avLst/>
                              </a:prstGeom>
                              <a:solidFill>
                                <a:srgbClr val="FFFFFF"/>
                              </a:solidFill>
                              <a:ln w="6350">
                                <a:solidFill>
                                  <a:srgbClr val="000000"/>
                                </a:solidFill>
                                <a:prstDash val="dash"/>
                                <a:miter lim="800000"/>
                                <a:headEnd/>
                                <a:tailEnd/>
                              </a:ln>
                            </wps:spPr>
                            <wps:txbx>
                              <w:txbxContent>
                                <w:p w14:paraId="0334BA61" w14:textId="77777777" w:rsidR="00363626" w:rsidRPr="00EA6958" w:rsidRDefault="00363626" w:rsidP="00363626">
                                  <w:pPr>
                                    <w:autoSpaceDE w:val="0"/>
                                    <w:autoSpaceDN w:val="0"/>
                                    <w:snapToGrid w:val="0"/>
                                    <w:spacing w:line="300" w:lineRule="exact"/>
                                    <w:ind w:left="240" w:hangingChars="100" w:hanging="240"/>
                                    <w:rPr>
                                      <w:rFonts w:hAnsi="ＭＳ 明朝" w:cs="Arial"/>
                                    </w:rPr>
                                  </w:pPr>
                                  <w:r w:rsidRPr="00EA6958">
                                    <w:rPr>
                                      <w:rFonts w:hAnsi="ＭＳ 明朝" w:cs="Arial" w:hint="eastAsia"/>
                                    </w:rPr>
                                    <w:t>【部活動</w:t>
                                  </w:r>
                                  <w:r w:rsidRPr="00EA6958">
                                    <w:rPr>
                                      <w:rFonts w:hAnsi="ＭＳ 明朝" w:cs="Arial"/>
                                    </w:rPr>
                                    <w:t>の位置づけ及び教職員の服務上の取扱いの改訂について</w:t>
                                  </w:r>
                                  <w:r w:rsidRPr="00EA6958">
                                    <w:rPr>
                                      <w:rFonts w:hAnsi="ＭＳ 明朝" w:cs="Arial" w:hint="eastAsia"/>
                                    </w:rPr>
                                    <w:t>（通知）平成</w:t>
                                  </w:r>
                                  <w:r w:rsidRPr="00EA6958">
                                    <w:rPr>
                                      <w:rFonts w:hAnsi="ＭＳ 明朝" w:cs="Arial"/>
                                    </w:rPr>
                                    <w:t>24年７</w:t>
                                  </w:r>
                                  <w:r w:rsidRPr="00EA6958">
                                    <w:rPr>
                                      <w:rFonts w:hAnsi="ＭＳ 明朝" w:cs="Arial" w:hint="eastAsia"/>
                                    </w:rPr>
                                    <w:t>月</w:t>
                                  </w:r>
                                  <w:r w:rsidRPr="00EA6958">
                                    <w:rPr>
                                      <w:rFonts w:hAnsi="ＭＳ 明朝" w:cs="Arial"/>
                                    </w:rPr>
                                    <w:t>31日付け</w:t>
                                  </w:r>
                                  <w:r w:rsidRPr="00EA6958">
                                    <w:rPr>
                                      <w:rFonts w:hAnsi="ＭＳ 明朝" w:cs="Arial" w:hint="eastAsia"/>
                                    </w:rPr>
                                    <w:t>教委高第</w:t>
                                  </w:r>
                                  <w:r w:rsidRPr="00EA6958">
                                    <w:rPr>
                                      <w:rFonts w:hAnsi="ＭＳ 明朝" w:cs="Arial"/>
                                    </w:rPr>
                                    <w:t>2149号</w:t>
                                  </w:r>
                                  <w:r w:rsidRPr="00EA6958">
                                    <w:rPr>
                                      <w:rFonts w:hAnsi="ＭＳ 明朝" w:cs="Arial" w:hint="eastAsia"/>
                                    </w:rPr>
                                    <w:t>】</w:t>
                                  </w:r>
                                </w:p>
                                <w:p w14:paraId="18DEE066" w14:textId="77777777" w:rsidR="00363626" w:rsidRPr="00EA6958" w:rsidRDefault="00363626" w:rsidP="00363626">
                                  <w:pPr>
                                    <w:autoSpaceDE w:val="0"/>
                                    <w:autoSpaceDN w:val="0"/>
                                    <w:snapToGrid w:val="0"/>
                                    <w:spacing w:line="300" w:lineRule="exact"/>
                                    <w:ind w:left="240" w:hangingChars="100" w:hanging="240"/>
                                    <w:rPr>
                                      <w:rFonts w:hAnsi="ＭＳ 明朝" w:cs="Arial"/>
                                    </w:rPr>
                                  </w:pPr>
                                  <w:r w:rsidRPr="00EA6958">
                                    <w:rPr>
                                      <w:rFonts w:hAnsi="ＭＳ 明朝" w:cs="Arial" w:hint="eastAsia"/>
                                    </w:rPr>
                                    <w:t>２</w:t>
                                  </w:r>
                                  <w:r w:rsidRPr="00EA6958">
                                    <w:rPr>
                                      <w:rFonts w:hAnsi="ＭＳ 明朝" w:cs="Arial"/>
                                    </w:rPr>
                                    <w:t xml:space="preserve">　教職員による部活動指導の服務上の取扱い</w:t>
                                  </w:r>
                                  <w:r w:rsidRPr="00EA6958">
                                    <w:rPr>
                                      <w:rFonts w:hAnsi="ＭＳ 明朝" w:cs="Arial" w:hint="eastAsia"/>
                                    </w:rPr>
                                    <w:t>（別紙</w:t>
                                  </w:r>
                                  <w:r w:rsidRPr="00EA6958">
                                    <w:rPr>
                                      <w:rFonts w:hAnsi="ＭＳ 明朝" w:cs="Arial"/>
                                    </w:rPr>
                                    <w:t>１</w:t>
                                  </w:r>
                                  <w:r w:rsidRPr="00EA6958">
                                    <w:rPr>
                                      <w:rFonts w:hAnsi="ＭＳ 明朝" w:cs="Arial" w:hint="eastAsia"/>
                                    </w:rPr>
                                    <w:t>）</w:t>
                                  </w:r>
                                </w:p>
                                <w:p w14:paraId="395375A2" w14:textId="77777777" w:rsidR="00363626" w:rsidRPr="00EA6958" w:rsidRDefault="00363626" w:rsidP="00363626">
                                  <w:pPr>
                                    <w:autoSpaceDE w:val="0"/>
                                    <w:autoSpaceDN w:val="0"/>
                                    <w:snapToGrid w:val="0"/>
                                    <w:spacing w:line="300" w:lineRule="exact"/>
                                    <w:ind w:left="240" w:hangingChars="100" w:hanging="240"/>
                                    <w:rPr>
                                      <w:rFonts w:hAnsi="ＭＳ 明朝" w:cs="Arial"/>
                                    </w:rPr>
                                  </w:pPr>
                                  <w:r w:rsidRPr="00EA6958">
                                    <w:rPr>
                                      <w:rFonts w:hAnsi="ＭＳ 明朝" w:cs="Arial" w:hint="eastAsia"/>
                                    </w:rPr>
                                    <w:t>（１）</w:t>
                                  </w:r>
                                  <w:r w:rsidRPr="00EA6958">
                                    <w:rPr>
                                      <w:rFonts w:hAnsi="ＭＳ 明朝" w:cs="Arial"/>
                                    </w:rPr>
                                    <w:t>生徒引率（</w:t>
                                  </w:r>
                                  <w:r w:rsidRPr="00EA6958">
                                    <w:rPr>
                                      <w:rFonts w:hAnsi="ＭＳ 明朝" w:cs="Arial" w:hint="eastAsia"/>
                                    </w:rPr>
                                    <w:t>指導</w:t>
                                  </w:r>
                                  <w:r w:rsidRPr="00EA6958">
                                    <w:rPr>
                                      <w:rFonts w:hAnsi="ＭＳ 明朝" w:cs="Arial"/>
                                    </w:rPr>
                                    <w:t>）</w:t>
                                  </w:r>
                                  <w:r w:rsidRPr="00EA6958">
                                    <w:rPr>
                                      <w:rFonts w:hAnsi="ＭＳ 明朝" w:cs="Arial" w:hint="eastAsia"/>
                                    </w:rPr>
                                    <w:t>を伴う</w:t>
                                  </w:r>
                                  <w:r w:rsidRPr="00EA6958">
                                    <w:rPr>
                                      <w:rFonts w:hAnsi="ＭＳ 明朝" w:cs="Arial"/>
                                    </w:rPr>
                                    <w:t>場合</w:t>
                                  </w:r>
                                </w:p>
                                <w:p w14:paraId="51D4AAC2" w14:textId="77777777" w:rsidR="00363626" w:rsidRPr="00EA6958" w:rsidRDefault="00363626" w:rsidP="00363626">
                                  <w:pPr>
                                    <w:autoSpaceDE w:val="0"/>
                                    <w:autoSpaceDN w:val="0"/>
                                    <w:snapToGrid w:val="0"/>
                                    <w:spacing w:line="300" w:lineRule="exact"/>
                                    <w:ind w:leftChars="100" w:left="240" w:firstLineChars="100" w:firstLine="240"/>
                                    <w:rPr>
                                      <w:rFonts w:hAnsi="ＭＳ 明朝" w:cs="Arial"/>
                                    </w:rPr>
                                  </w:pPr>
                                  <w:r w:rsidRPr="00EA6958">
                                    <w:rPr>
                                      <w:rFonts w:hAnsi="ＭＳ 明朝" w:cs="Arial" w:hint="eastAsia"/>
                                    </w:rPr>
                                    <w:t>④　週休日等の部活動指導</w:t>
                                  </w:r>
                                </w:p>
                                <w:p w14:paraId="66A7A552" w14:textId="77777777" w:rsidR="00363626" w:rsidRPr="00EA6958" w:rsidRDefault="00363626" w:rsidP="00363626">
                                  <w:pPr>
                                    <w:autoSpaceDE w:val="0"/>
                                    <w:autoSpaceDN w:val="0"/>
                                    <w:snapToGrid w:val="0"/>
                                    <w:spacing w:line="300" w:lineRule="exact"/>
                                    <w:ind w:leftChars="100" w:left="240" w:firstLineChars="100" w:firstLine="240"/>
                                    <w:rPr>
                                      <w:rFonts w:hAnsi="ＭＳ 明朝" w:cs="Arial"/>
                                    </w:rPr>
                                  </w:pPr>
                                  <w:r w:rsidRPr="00EA6958">
                                    <w:rPr>
                                      <w:rFonts w:hAnsi="ＭＳ 明朝" w:cs="Arial" w:hint="eastAsia"/>
                                    </w:rPr>
                                    <w:t>週休日等における部活動指導は、学校管理下で行われる活動である場合には、公務災害基金に公務災害の適用を求めていくとともに、教員特殊業務手当の支給対象とする。</w:t>
                                  </w:r>
                                </w:p>
                                <w:p w14:paraId="487E3A9E" w14:textId="77777777" w:rsidR="00363626" w:rsidRPr="00EA6958" w:rsidRDefault="00363626" w:rsidP="00363626">
                                  <w:pPr>
                                    <w:autoSpaceDE w:val="0"/>
                                    <w:autoSpaceDN w:val="0"/>
                                    <w:snapToGrid w:val="0"/>
                                    <w:spacing w:line="300" w:lineRule="exact"/>
                                    <w:ind w:leftChars="100" w:left="240" w:firstLineChars="100" w:firstLine="240"/>
                                    <w:rPr>
                                      <w:rFonts w:hAnsi="ＭＳ 明朝" w:cs="Arial"/>
                                    </w:rPr>
                                  </w:pPr>
                                  <w:r w:rsidRPr="00EA6958">
                                    <w:rPr>
                                      <w:rFonts w:hAnsi="ＭＳ 明朝" w:cs="Arial" w:hint="eastAsia"/>
                                    </w:rPr>
                                    <w:t>なお、週休日等の活動については、学校週５日制の趣旨を踏まえ、各学校や地域の実情を考慮して、適切な活動日数、時間を設定することが望ましい。</w:t>
                                  </w:r>
                                </w:p>
                                <w:p w14:paraId="2D9B9498" w14:textId="77777777" w:rsidR="00363626" w:rsidRPr="00EA6958" w:rsidRDefault="00363626" w:rsidP="00363626">
                                  <w:pPr>
                                    <w:autoSpaceDE w:val="0"/>
                                    <w:autoSpaceDN w:val="0"/>
                                    <w:snapToGrid w:val="0"/>
                                    <w:spacing w:line="300" w:lineRule="exact"/>
                                    <w:ind w:firstLineChars="100" w:firstLine="240"/>
                                    <w:jc w:val="right"/>
                                    <w:rPr>
                                      <w:rFonts w:hAnsi="ＭＳ 明朝" w:cs="Arial"/>
                                    </w:rPr>
                                  </w:pPr>
                                  <w:r w:rsidRPr="00EA6958">
                                    <w:rPr>
                                      <w:rFonts w:hAnsi="ＭＳ 明朝" w:cs="Arial" w:hint="eastAsia"/>
                                    </w:rPr>
                                    <w:t>（別紙</w:t>
                                  </w:r>
                                  <w:r w:rsidRPr="00EA6958">
                                    <w:rPr>
                                      <w:rFonts w:hAnsi="ＭＳ 明朝" w:cs="Arial"/>
                                    </w:rPr>
                                    <w:t>１</w:t>
                                  </w:r>
                                  <w:r w:rsidRPr="00EA6958">
                                    <w:rPr>
                                      <w:rFonts w:hAnsi="ＭＳ 明朝" w:cs="Arial" w:hint="eastAsia"/>
                                    </w:rPr>
                                    <w:t>）</w:t>
                                  </w:r>
                                </w:p>
                                <w:tbl>
                                  <w:tblPr>
                                    <w:tblStyle w:val="af"/>
                                    <w:tblW w:w="8057" w:type="dxa"/>
                                    <w:tblInd w:w="-5" w:type="dxa"/>
                                    <w:tblLayout w:type="fixed"/>
                                    <w:tblLook w:val="04A0" w:firstRow="1" w:lastRow="0" w:firstColumn="1" w:lastColumn="0" w:noHBand="0" w:noVBand="1"/>
                                  </w:tblPr>
                                  <w:tblGrid>
                                    <w:gridCol w:w="1791"/>
                                    <w:gridCol w:w="3482"/>
                                    <w:gridCol w:w="1250"/>
                                    <w:gridCol w:w="1534"/>
                                  </w:tblGrid>
                                  <w:tr w:rsidR="00363626" w:rsidRPr="00EA6958" w14:paraId="51B1B140" w14:textId="77777777" w:rsidTr="006535FC">
                                    <w:trPr>
                                      <w:trHeight w:val="866"/>
                                    </w:trPr>
                                    <w:tc>
                                      <w:tcPr>
                                        <w:tcW w:w="1791" w:type="dxa"/>
                                      </w:tcPr>
                                      <w:p w14:paraId="44A052DA" w14:textId="77777777" w:rsidR="00363626" w:rsidRPr="00EA6958" w:rsidRDefault="00363626" w:rsidP="006535FC">
                                        <w:pPr>
                                          <w:autoSpaceDE w:val="0"/>
                                          <w:autoSpaceDN w:val="0"/>
                                          <w:snapToGrid w:val="0"/>
                                          <w:spacing w:line="300" w:lineRule="exact"/>
                                        </w:pPr>
                                      </w:p>
                                    </w:tc>
                                    <w:tc>
                                      <w:tcPr>
                                        <w:tcW w:w="3482" w:type="dxa"/>
                                      </w:tcPr>
                                      <w:p w14:paraId="5597418C" w14:textId="77777777" w:rsidR="00363626" w:rsidRPr="00EA6958" w:rsidRDefault="00363626" w:rsidP="006535FC">
                                        <w:pPr>
                                          <w:autoSpaceDE w:val="0"/>
                                          <w:autoSpaceDN w:val="0"/>
                                          <w:snapToGrid w:val="0"/>
                                          <w:spacing w:line="300" w:lineRule="exact"/>
                                        </w:pPr>
                                      </w:p>
                                    </w:tc>
                                    <w:tc>
                                      <w:tcPr>
                                        <w:tcW w:w="1250" w:type="dxa"/>
                                      </w:tcPr>
                                      <w:p w14:paraId="26BA7539" w14:textId="77777777" w:rsidR="00363626" w:rsidRPr="00EA6958" w:rsidRDefault="00363626" w:rsidP="006535FC">
                                        <w:pPr>
                                          <w:autoSpaceDE w:val="0"/>
                                          <w:autoSpaceDN w:val="0"/>
                                          <w:snapToGrid w:val="0"/>
                                          <w:spacing w:line="300" w:lineRule="exact"/>
                                          <w:jc w:val="center"/>
                                        </w:pPr>
                                        <w:r w:rsidRPr="00EA6958">
                                          <w:rPr>
                                            <w:rFonts w:hint="eastAsia"/>
                                          </w:rPr>
                                          <w:t>旅費</w:t>
                                        </w:r>
                                        <w:r w:rsidRPr="00EA6958">
                                          <w:t>の</w:t>
                                        </w:r>
                                      </w:p>
                                      <w:p w14:paraId="5A2FCB9F" w14:textId="77777777" w:rsidR="00363626" w:rsidRPr="00EA6958" w:rsidRDefault="00363626" w:rsidP="006535FC">
                                        <w:pPr>
                                          <w:autoSpaceDE w:val="0"/>
                                          <w:autoSpaceDN w:val="0"/>
                                          <w:snapToGrid w:val="0"/>
                                          <w:spacing w:line="300" w:lineRule="exact"/>
                                          <w:jc w:val="center"/>
                                        </w:pPr>
                                        <w:r w:rsidRPr="00EA6958">
                                          <w:t>公費</w:t>
                                        </w:r>
                                      </w:p>
                                      <w:p w14:paraId="76A36A46" w14:textId="77777777" w:rsidR="00363626" w:rsidRPr="00EA6958" w:rsidRDefault="00363626" w:rsidP="006535FC">
                                        <w:pPr>
                                          <w:autoSpaceDE w:val="0"/>
                                          <w:autoSpaceDN w:val="0"/>
                                          <w:snapToGrid w:val="0"/>
                                          <w:spacing w:line="300" w:lineRule="exact"/>
                                          <w:jc w:val="center"/>
                                        </w:pPr>
                                        <w:r w:rsidRPr="00EA6958">
                                          <w:t>支給</w:t>
                                        </w:r>
                                      </w:p>
                                    </w:tc>
                                    <w:tc>
                                      <w:tcPr>
                                        <w:tcW w:w="1534" w:type="dxa"/>
                                        <w:vAlign w:val="center"/>
                                      </w:tcPr>
                                      <w:p w14:paraId="763105A0" w14:textId="77777777" w:rsidR="00363626" w:rsidRPr="00EA6958" w:rsidRDefault="00363626" w:rsidP="006535FC">
                                        <w:pPr>
                                          <w:autoSpaceDE w:val="0"/>
                                          <w:autoSpaceDN w:val="0"/>
                                          <w:snapToGrid w:val="0"/>
                                          <w:spacing w:line="300" w:lineRule="exact"/>
                                          <w:jc w:val="center"/>
                                        </w:pPr>
                                        <w:r w:rsidRPr="00EA6958">
                                          <w:rPr>
                                            <w:rFonts w:hint="eastAsia"/>
                                          </w:rPr>
                                          <w:t>教員特殊</w:t>
                                        </w:r>
                                        <w:r>
                                          <w:rPr>
                                            <w:rFonts w:hint="eastAsia"/>
                                          </w:rPr>
                                          <w:t>業務</w:t>
                                        </w:r>
                                        <w:r w:rsidRPr="00EA6958">
                                          <w:t>手当</w:t>
                                        </w:r>
                                      </w:p>
                                    </w:tc>
                                  </w:tr>
                                  <w:tr w:rsidR="00363626" w:rsidRPr="00EA6958" w14:paraId="32FCC5B3" w14:textId="77777777" w:rsidTr="006535FC">
                                    <w:trPr>
                                      <w:trHeight w:val="273"/>
                                    </w:trPr>
                                    <w:tc>
                                      <w:tcPr>
                                        <w:tcW w:w="1791" w:type="dxa"/>
                                        <w:vMerge w:val="restart"/>
                                        <w:vAlign w:val="center"/>
                                      </w:tcPr>
                                      <w:p w14:paraId="28E9D445" w14:textId="77777777" w:rsidR="00363626" w:rsidRPr="00EA6958" w:rsidRDefault="00363626" w:rsidP="006535FC">
                                        <w:pPr>
                                          <w:autoSpaceDE w:val="0"/>
                                          <w:autoSpaceDN w:val="0"/>
                                          <w:snapToGrid w:val="0"/>
                                          <w:spacing w:line="300" w:lineRule="exact"/>
                                          <w:jc w:val="center"/>
                                        </w:pPr>
                                        <w:r w:rsidRPr="00EA6958">
                                          <w:rPr>
                                            <w:rFonts w:hint="eastAsia"/>
                                          </w:rPr>
                                          <w:t>生徒</w:t>
                                        </w:r>
                                        <w:r w:rsidRPr="00EA6958">
                                          <w:t>引率（</w:t>
                                        </w:r>
                                        <w:r w:rsidRPr="00EA6958">
                                          <w:rPr>
                                            <w:rFonts w:hint="eastAsia"/>
                                          </w:rPr>
                                          <w:t>指導</w:t>
                                        </w:r>
                                        <w:r w:rsidRPr="00EA6958">
                                          <w:t>）</w:t>
                                        </w:r>
                                        <w:r w:rsidRPr="00EA6958">
                                          <w:rPr>
                                            <w:rFonts w:hint="eastAsia"/>
                                          </w:rPr>
                                          <w:t>を</w:t>
                                        </w:r>
                                        <w:r w:rsidRPr="00EA6958">
                                          <w:t>伴う場合</w:t>
                                        </w:r>
                                      </w:p>
                                    </w:tc>
                                    <w:tc>
                                      <w:tcPr>
                                        <w:tcW w:w="3482" w:type="dxa"/>
                                      </w:tcPr>
                                      <w:p w14:paraId="2D8123C0" w14:textId="77777777" w:rsidR="00363626" w:rsidRPr="00EA6958" w:rsidRDefault="00363626" w:rsidP="006535FC">
                                        <w:pPr>
                                          <w:autoSpaceDE w:val="0"/>
                                          <w:autoSpaceDN w:val="0"/>
                                          <w:snapToGrid w:val="0"/>
                                          <w:spacing w:line="300" w:lineRule="exact"/>
                                        </w:pPr>
                                        <w:r w:rsidRPr="00EA6958">
                                          <w:rPr>
                                            <w:rFonts w:hint="eastAsia"/>
                                          </w:rPr>
                                          <w:t>①</w:t>
                                        </w:r>
                                        <w:r w:rsidRPr="00EA6958">
                                          <w:t>公式戦への参加</w:t>
                                        </w:r>
                                      </w:p>
                                    </w:tc>
                                    <w:tc>
                                      <w:tcPr>
                                        <w:tcW w:w="1250" w:type="dxa"/>
                                        <w:vAlign w:val="center"/>
                                      </w:tcPr>
                                      <w:p w14:paraId="4E453791" w14:textId="77777777" w:rsidR="00363626" w:rsidRPr="00EA6958" w:rsidRDefault="00363626" w:rsidP="006535FC">
                                        <w:pPr>
                                          <w:autoSpaceDE w:val="0"/>
                                          <w:autoSpaceDN w:val="0"/>
                                          <w:snapToGrid w:val="0"/>
                                          <w:spacing w:line="300" w:lineRule="exact"/>
                                          <w:jc w:val="center"/>
                                        </w:pPr>
                                        <w:r w:rsidRPr="00EA6958">
                                          <w:rPr>
                                            <w:rFonts w:hint="eastAsia"/>
                                          </w:rPr>
                                          <w:t>可</w:t>
                                        </w:r>
                                      </w:p>
                                    </w:tc>
                                    <w:tc>
                                      <w:tcPr>
                                        <w:tcW w:w="1534" w:type="dxa"/>
                                      </w:tcPr>
                                      <w:p w14:paraId="5071A611" w14:textId="77777777" w:rsidR="00363626" w:rsidRPr="00EA6958" w:rsidRDefault="00363626" w:rsidP="006535FC">
                                        <w:pPr>
                                          <w:autoSpaceDE w:val="0"/>
                                          <w:autoSpaceDN w:val="0"/>
                                          <w:snapToGrid w:val="0"/>
                                          <w:spacing w:line="300" w:lineRule="exact"/>
                                          <w:jc w:val="center"/>
                                        </w:pPr>
                                        <w:r w:rsidRPr="00EA6958">
                                          <w:rPr>
                                            <w:rFonts w:hint="eastAsia"/>
                                          </w:rPr>
                                          <w:t>－</w:t>
                                        </w:r>
                                      </w:p>
                                    </w:tc>
                                  </w:tr>
                                  <w:tr w:rsidR="00363626" w:rsidRPr="00EA6958" w14:paraId="427F3AA1" w14:textId="77777777" w:rsidTr="006535FC">
                                    <w:trPr>
                                      <w:trHeight w:val="302"/>
                                    </w:trPr>
                                    <w:tc>
                                      <w:tcPr>
                                        <w:tcW w:w="1791" w:type="dxa"/>
                                        <w:vMerge/>
                                      </w:tcPr>
                                      <w:p w14:paraId="2639309B" w14:textId="77777777" w:rsidR="00363626" w:rsidRPr="00EA6958" w:rsidRDefault="00363626" w:rsidP="006535FC">
                                        <w:pPr>
                                          <w:autoSpaceDE w:val="0"/>
                                          <w:autoSpaceDN w:val="0"/>
                                          <w:snapToGrid w:val="0"/>
                                          <w:spacing w:line="300" w:lineRule="exact"/>
                                        </w:pPr>
                                      </w:p>
                                    </w:tc>
                                    <w:tc>
                                      <w:tcPr>
                                        <w:tcW w:w="3482" w:type="dxa"/>
                                      </w:tcPr>
                                      <w:p w14:paraId="7B0A7635" w14:textId="77777777" w:rsidR="00363626" w:rsidRPr="00EA6958" w:rsidRDefault="00363626" w:rsidP="006535FC">
                                        <w:pPr>
                                          <w:autoSpaceDE w:val="0"/>
                                          <w:autoSpaceDN w:val="0"/>
                                          <w:snapToGrid w:val="0"/>
                                          <w:spacing w:line="300" w:lineRule="exact"/>
                                        </w:pPr>
                                        <w:r w:rsidRPr="00EA6958">
                                          <w:rPr>
                                            <w:rFonts w:hint="eastAsia"/>
                                          </w:rPr>
                                          <w:t>②</w:t>
                                        </w:r>
                                        <w:r w:rsidRPr="00EA6958">
                                          <w:t>勤務時間内の部活動指導</w:t>
                                        </w:r>
                                      </w:p>
                                    </w:tc>
                                    <w:tc>
                                      <w:tcPr>
                                        <w:tcW w:w="1250" w:type="dxa"/>
                                        <w:vAlign w:val="center"/>
                                      </w:tcPr>
                                      <w:p w14:paraId="5B65CF88" w14:textId="77777777" w:rsidR="00363626" w:rsidRPr="00EA6958" w:rsidRDefault="00363626" w:rsidP="006535FC">
                                        <w:pPr>
                                          <w:autoSpaceDE w:val="0"/>
                                          <w:autoSpaceDN w:val="0"/>
                                          <w:snapToGrid w:val="0"/>
                                          <w:spacing w:line="300" w:lineRule="exact"/>
                                          <w:jc w:val="center"/>
                                        </w:pPr>
                                        <w:r w:rsidRPr="00EA6958">
                                          <w:rPr>
                                            <w:rFonts w:hint="eastAsia"/>
                                          </w:rPr>
                                          <w:t>可</w:t>
                                        </w:r>
                                      </w:p>
                                    </w:tc>
                                    <w:tc>
                                      <w:tcPr>
                                        <w:tcW w:w="1534" w:type="dxa"/>
                                      </w:tcPr>
                                      <w:p w14:paraId="6BD76D0B" w14:textId="77777777" w:rsidR="00363626" w:rsidRPr="00EA6958" w:rsidRDefault="00363626" w:rsidP="006535FC">
                                        <w:pPr>
                                          <w:autoSpaceDE w:val="0"/>
                                          <w:autoSpaceDN w:val="0"/>
                                          <w:snapToGrid w:val="0"/>
                                          <w:spacing w:line="300" w:lineRule="exact"/>
                                          <w:jc w:val="center"/>
                                        </w:pPr>
                                        <w:r w:rsidRPr="00EA6958">
                                          <w:rPr>
                                            <w:rFonts w:hint="eastAsia"/>
                                          </w:rPr>
                                          <w:t>－</w:t>
                                        </w:r>
                                      </w:p>
                                    </w:tc>
                                  </w:tr>
                                  <w:tr w:rsidR="00363626" w:rsidRPr="00EA6958" w14:paraId="1420A8AB" w14:textId="77777777" w:rsidTr="006535FC">
                                    <w:trPr>
                                      <w:trHeight w:val="302"/>
                                    </w:trPr>
                                    <w:tc>
                                      <w:tcPr>
                                        <w:tcW w:w="1791" w:type="dxa"/>
                                        <w:vMerge/>
                                      </w:tcPr>
                                      <w:p w14:paraId="25F9013D" w14:textId="77777777" w:rsidR="00363626" w:rsidRPr="00EA6958" w:rsidRDefault="00363626" w:rsidP="006535FC">
                                        <w:pPr>
                                          <w:autoSpaceDE w:val="0"/>
                                          <w:autoSpaceDN w:val="0"/>
                                          <w:snapToGrid w:val="0"/>
                                          <w:spacing w:line="300" w:lineRule="exact"/>
                                        </w:pPr>
                                      </w:p>
                                    </w:tc>
                                    <w:tc>
                                      <w:tcPr>
                                        <w:tcW w:w="3482" w:type="dxa"/>
                                      </w:tcPr>
                                      <w:p w14:paraId="5CB15754" w14:textId="77777777" w:rsidR="00363626" w:rsidRPr="00EA6958" w:rsidRDefault="00363626" w:rsidP="006535FC">
                                        <w:pPr>
                                          <w:autoSpaceDE w:val="0"/>
                                          <w:autoSpaceDN w:val="0"/>
                                          <w:snapToGrid w:val="0"/>
                                          <w:spacing w:line="300" w:lineRule="exact"/>
                                        </w:pPr>
                                        <w:r w:rsidRPr="00EA6958">
                                          <w:rPr>
                                            <w:rFonts w:hint="eastAsia"/>
                                          </w:rPr>
                                          <w:t>③</w:t>
                                        </w:r>
                                        <w:r w:rsidRPr="00EA6958">
                                          <w:t>平日の勤務時間</w:t>
                                        </w:r>
                                        <w:r w:rsidRPr="00EA6958">
                                          <w:rPr>
                                            <w:rFonts w:hint="eastAsia"/>
                                          </w:rPr>
                                          <w:t>外</w:t>
                                        </w:r>
                                        <w:r w:rsidRPr="00EA6958">
                                          <w:t>の部活動指導</w:t>
                                        </w:r>
                                      </w:p>
                                    </w:tc>
                                    <w:tc>
                                      <w:tcPr>
                                        <w:tcW w:w="1250" w:type="dxa"/>
                                        <w:vAlign w:val="center"/>
                                      </w:tcPr>
                                      <w:p w14:paraId="1A700703" w14:textId="77777777" w:rsidR="00363626" w:rsidRPr="00EA6958" w:rsidRDefault="00363626" w:rsidP="006535FC">
                                        <w:pPr>
                                          <w:autoSpaceDE w:val="0"/>
                                          <w:autoSpaceDN w:val="0"/>
                                          <w:snapToGrid w:val="0"/>
                                          <w:spacing w:line="300" w:lineRule="exact"/>
                                          <w:jc w:val="center"/>
                                        </w:pPr>
                                        <w:r w:rsidRPr="00EA6958">
                                          <w:rPr>
                                            <w:rFonts w:hint="eastAsia"/>
                                          </w:rPr>
                                          <w:t>－</w:t>
                                        </w:r>
                                      </w:p>
                                    </w:tc>
                                    <w:tc>
                                      <w:tcPr>
                                        <w:tcW w:w="1534" w:type="dxa"/>
                                        <w:vAlign w:val="center"/>
                                      </w:tcPr>
                                      <w:p w14:paraId="56C9BB3B" w14:textId="77777777" w:rsidR="00363626" w:rsidRPr="00EA6958" w:rsidRDefault="00363626" w:rsidP="006535FC">
                                        <w:pPr>
                                          <w:autoSpaceDE w:val="0"/>
                                          <w:autoSpaceDN w:val="0"/>
                                          <w:snapToGrid w:val="0"/>
                                          <w:spacing w:line="300" w:lineRule="exact"/>
                                          <w:jc w:val="center"/>
                                        </w:pPr>
                                        <w:r w:rsidRPr="00EA6958">
                                          <w:rPr>
                                            <w:rFonts w:hint="eastAsia"/>
                                          </w:rPr>
                                          <w:t>－</w:t>
                                        </w:r>
                                      </w:p>
                                    </w:tc>
                                  </w:tr>
                                  <w:tr w:rsidR="00363626" w:rsidRPr="00EA6958" w14:paraId="57950354" w14:textId="77777777" w:rsidTr="006535FC">
                                    <w:trPr>
                                      <w:trHeight w:val="288"/>
                                    </w:trPr>
                                    <w:tc>
                                      <w:tcPr>
                                        <w:tcW w:w="1791" w:type="dxa"/>
                                        <w:vMerge/>
                                      </w:tcPr>
                                      <w:p w14:paraId="43F3609E" w14:textId="77777777" w:rsidR="00363626" w:rsidRPr="00EA6958" w:rsidRDefault="00363626" w:rsidP="006535FC">
                                        <w:pPr>
                                          <w:autoSpaceDE w:val="0"/>
                                          <w:autoSpaceDN w:val="0"/>
                                          <w:snapToGrid w:val="0"/>
                                          <w:spacing w:line="300" w:lineRule="exact"/>
                                        </w:pPr>
                                      </w:p>
                                    </w:tc>
                                    <w:tc>
                                      <w:tcPr>
                                        <w:tcW w:w="3482" w:type="dxa"/>
                                      </w:tcPr>
                                      <w:p w14:paraId="6ACE6596" w14:textId="77777777" w:rsidR="00363626" w:rsidRPr="00EA6958" w:rsidRDefault="00363626" w:rsidP="006535FC">
                                        <w:pPr>
                                          <w:autoSpaceDE w:val="0"/>
                                          <w:autoSpaceDN w:val="0"/>
                                          <w:snapToGrid w:val="0"/>
                                          <w:spacing w:line="300" w:lineRule="exact"/>
                                        </w:pPr>
                                        <w:r w:rsidRPr="00EA6958">
                                          <w:rPr>
                                            <w:rFonts w:hint="eastAsia"/>
                                          </w:rPr>
                                          <w:t>④週</w:t>
                                        </w:r>
                                        <w:r w:rsidRPr="00EA6958">
                                          <w:t>休日等の部活動指導</w:t>
                                        </w:r>
                                      </w:p>
                                    </w:tc>
                                    <w:tc>
                                      <w:tcPr>
                                        <w:tcW w:w="1250" w:type="dxa"/>
                                        <w:vAlign w:val="center"/>
                                      </w:tcPr>
                                      <w:p w14:paraId="0B1C23AE" w14:textId="77777777" w:rsidR="00363626" w:rsidRPr="00EA6958" w:rsidRDefault="00363626" w:rsidP="006535FC">
                                        <w:pPr>
                                          <w:autoSpaceDE w:val="0"/>
                                          <w:autoSpaceDN w:val="0"/>
                                          <w:snapToGrid w:val="0"/>
                                          <w:spacing w:line="300" w:lineRule="exact"/>
                                          <w:jc w:val="center"/>
                                        </w:pPr>
                                        <w:r w:rsidRPr="00EA6958">
                                          <w:rPr>
                                            <w:rFonts w:hint="eastAsia"/>
                                          </w:rPr>
                                          <w:t>－</w:t>
                                        </w:r>
                                      </w:p>
                                    </w:tc>
                                    <w:tc>
                                      <w:tcPr>
                                        <w:tcW w:w="1534" w:type="dxa"/>
                                      </w:tcPr>
                                      <w:p w14:paraId="51918B2C" w14:textId="77777777" w:rsidR="00363626" w:rsidRPr="00EA6958" w:rsidRDefault="00363626" w:rsidP="006535FC">
                                        <w:pPr>
                                          <w:autoSpaceDE w:val="0"/>
                                          <w:autoSpaceDN w:val="0"/>
                                          <w:snapToGrid w:val="0"/>
                                          <w:spacing w:line="300" w:lineRule="exact"/>
                                          <w:jc w:val="center"/>
                                        </w:pPr>
                                        <w:r w:rsidRPr="00EA6958">
                                          <w:rPr>
                                            <w:rFonts w:hint="eastAsia"/>
                                          </w:rPr>
                                          <w:t>対象</w:t>
                                        </w:r>
                                      </w:p>
                                    </w:tc>
                                  </w:tr>
                                  <w:tr w:rsidR="00363626" w14:paraId="3FB422BE" w14:textId="77777777" w:rsidTr="006535FC">
                                    <w:trPr>
                                      <w:trHeight w:val="591"/>
                                    </w:trPr>
                                    <w:tc>
                                      <w:tcPr>
                                        <w:tcW w:w="1791" w:type="dxa"/>
                                        <w:vMerge/>
                                      </w:tcPr>
                                      <w:p w14:paraId="0AADA062" w14:textId="77777777" w:rsidR="00363626" w:rsidRPr="00EA6958" w:rsidRDefault="00363626" w:rsidP="006535FC">
                                        <w:pPr>
                                          <w:autoSpaceDE w:val="0"/>
                                          <w:autoSpaceDN w:val="0"/>
                                          <w:snapToGrid w:val="0"/>
                                          <w:spacing w:line="300" w:lineRule="exact"/>
                                        </w:pPr>
                                      </w:p>
                                    </w:tc>
                                    <w:tc>
                                      <w:tcPr>
                                        <w:tcW w:w="3482" w:type="dxa"/>
                                      </w:tcPr>
                                      <w:p w14:paraId="41EE9489" w14:textId="77777777" w:rsidR="00363626" w:rsidRPr="00EA6958" w:rsidRDefault="00363626" w:rsidP="006535FC">
                                        <w:pPr>
                                          <w:autoSpaceDE w:val="0"/>
                                          <w:autoSpaceDN w:val="0"/>
                                          <w:snapToGrid w:val="0"/>
                                          <w:spacing w:line="300" w:lineRule="exact"/>
                                        </w:pPr>
                                        <w:r w:rsidRPr="00EA6958">
                                          <w:rPr>
                                            <w:rFonts w:hint="eastAsia"/>
                                          </w:rPr>
                                          <w:t>⑤合宿</w:t>
                                        </w:r>
                                        <w:r w:rsidRPr="00EA6958">
                                          <w:t>等（</w:t>
                                        </w:r>
                                        <w:r w:rsidRPr="00EA6958">
                                          <w:rPr>
                                            <w:rFonts w:hint="eastAsia"/>
                                          </w:rPr>
                                          <w:t>泊を</w:t>
                                        </w:r>
                                        <w:r w:rsidRPr="00EA6958">
                                          <w:t>伴う練習及び練習試合）</w:t>
                                        </w:r>
                                        <w:r w:rsidRPr="00EA6958">
                                          <w:rPr>
                                            <w:rFonts w:hint="eastAsia"/>
                                          </w:rPr>
                                          <w:t>の</w:t>
                                        </w:r>
                                        <w:r w:rsidRPr="00EA6958">
                                          <w:t>部活動指導</w:t>
                                        </w:r>
                                      </w:p>
                                    </w:tc>
                                    <w:tc>
                                      <w:tcPr>
                                        <w:tcW w:w="1250" w:type="dxa"/>
                                        <w:vAlign w:val="center"/>
                                      </w:tcPr>
                                      <w:p w14:paraId="78C529CD" w14:textId="77777777" w:rsidR="00363626" w:rsidRPr="00EA6958" w:rsidRDefault="00363626" w:rsidP="006535FC">
                                        <w:pPr>
                                          <w:autoSpaceDE w:val="0"/>
                                          <w:autoSpaceDN w:val="0"/>
                                          <w:snapToGrid w:val="0"/>
                                          <w:spacing w:line="300" w:lineRule="exact"/>
                                          <w:jc w:val="center"/>
                                        </w:pPr>
                                        <w:r w:rsidRPr="00EA6958">
                                          <w:rPr>
                                            <w:rFonts w:hint="eastAsia"/>
                                          </w:rPr>
                                          <w:t>－</w:t>
                                        </w:r>
                                      </w:p>
                                    </w:tc>
                                    <w:tc>
                                      <w:tcPr>
                                        <w:tcW w:w="1534" w:type="dxa"/>
                                      </w:tcPr>
                                      <w:p w14:paraId="3EE19C1A" w14:textId="77777777" w:rsidR="00363626" w:rsidRPr="00EA6958" w:rsidRDefault="00363626" w:rsidP="006535FC">
                                        <w:pPr>
                                          <w:autoSpaceDE w:val="0"/>
                                          <w:autoSpaceDN w:val="0"/>
                                          <w:snapToGrid w:val="0"/>
                                          <w:spacing w:line="300" w:lineRule="exact"/>
                                          <w:jc w:val="center"/>
                                        </w:pPr>
                                        <w:r w:rsidRPr="00EA6958">
                                          <w:rPr>
                                            <w:rFonts w:hint="eastAsia"/>
                                          </w:rPr>
                                          <w:t>週休日</w:t>
                                        </w:r>
                                      </w:p>
                                      <w:p w14:paraId="702E6A62" w14:textId="77777777" w:rsidR="00363626" w:rsidRDefault="00363626" w:rsidP="006535FC">
                                        <w:pPr>
                                          <w:autoSpaceDE w:val="0"/>
                                          <w:autoSpaceDN w:val="0"/>
                                          <w:snapToGrid w:val="0"/>
                                          <w:spacing w:line="300" w:lineRule="exact"/>
                                          <w:jc w:val="center"/>
                                        </w:pPr>
                                        <w:r w:rsidRPr="00EA6958">
                                          <w:t>対象</w:t>
                                        </w:r>
                                      </w:p>
                                    </w:tc>
                                  </w:tr>
                                </w:tbl>
                                <w:p w14:paraId="7CA5B7A6" w14:textId="77777777" w:rsidR="00363626" w:rsidRDefault="00363626" w:rsidP="003636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34A8E" id="正方形/長方形 25" o:spid="_x0000_s1026" style="position:absolute;left:0;text-align:left;margin-left:-1.85pt;margin-top:7.95pt;width:461.2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" strokeweight=".5pt">
                      <v:stroke dashstyle="dash"/>
                      <v:textbox inset="5.85pt,.7pt,5.85pt,.7pt">
                        <w:txbxContent>
                          <w:p w14:paraId="0334BA61" w14:textId="77777777" w:rsidR="00363626" w:rsidRPr="00EA6958" w:rsidRDefault="00363626" w:rsidP="00363626">
                            <w:pPr>
                              <w:autoSpaceDE w:val="0"/>
                              <w:autoSpaceDN w:val="0"/>
                              <w:snapToGrid w:val="0"/>
                              <w:spacing w:line="300" w:lineRule="exact"/>
                              <w:ind w:left="240" w:hangingChars="100" w:hanging="240"/>
                              <w:rPr>
                                <w:rFonts w:hAnsi="ＭＳ 明朝" w:cs="Arial"/>
                              </w:rPr>
                            </w:pPr>
                            <w:r w:rsidRPr="00EA6958">
                              <w:rPr>
                                <w:rFonts w:hAnsi="ＭＳ 明朝" w:cs="Arial" w:hint="eastAsia"/>
                              </w:rPr>
                              <w:t>【部活動</w:t>
                            </w:r>
                            <w:r w:rsidRPr="00EA6958">
                              <w:rPr>
                                <w:rFonts w:hAnsi="ＭＳ 明朝" w:cs="Arial"/>
                              </w:rPr>
                              <w:t>の位置づけ及び教職員の服務上の取扱いの改訂について</w:t>
                            </w:r>
                            <w:r w:rsidRPr="00EA6958">
                              <w:rPr>
                                <w:rFonts w:hAnsi="ＭＳ 明朝" w:cs="Arial" w:hint="eastAsia"/>
                              </w:rPr>
                              <w:t>（通知）平成</w:t>
                            </w:r>
                            <w:r w:rsidRPr="00EA6958">
                              <w:rPr>
                                <w:rFonts w:hAnsi="ＭＳ 明朝" w:cs="Arial"/>
                              </w:rPr>
                              <w:t>24年７</w:t>
                            </w:r>
                            <w:r w:rsidRPr="00EA6958">
                              <w:rPr>
                                <w:rFonts w:hAnsi="ＭＳ 明朝" w:cs="Arial" w:hint="eastAsia"/>
                              </w:rPr>
                              <w:t>月</w:t>
                            </w:r>
                            <w:r w:rsidRPr="00EA6958">
                              <w:rPr>
                                <w:rFonts w:hAnsi="ＭＳ 明朝" w:cs="Arial"/>
                              </w:rPr>
                              <w:t>31日付け</w:t>
                            </w:r>
                            <w:r w:rsidRPr="00EA6958">
                              <w:rPr>
                                <w:rFonts w:hAnsi="ＭＳ 明朝" w:cs="Arial" w:hint="eastAsia"/>
                              </w:rPr>
                              <w:t>教委高第</w:t>
                            </w:r>
                            <w:r w:rsidRPr="00EA6958">
                              <w:rPr>
                                <w:rFonts w:hAnsi="ＭＳ 明朝" w:cs="Arial"/>
                              </w:rPr>
                              <w:t>2149号</w:t>
                            </w:r>
                            <w:r w:rsidRPr="00EA6958">
                              <w:rPr>
                                <w:rFonts w:hAnsi="ＭＳ 明朝" w:cs="Arial" w:hint="eastAsia"/>
                              </w:rPr>
                              <w:t>】</w:t>
                            </w:r>
                          </w:p>
                          <w:p w14:paraId="18DEE066" w14:textId="77777777" w:rsidR="00363626" w:rsidRPr="00EA6958" w:rsidRDefault="00363626" w:rsidP="00363626">
                            <w:pPr>
                              <w:autoSpaceDE w:val="0"/>
                              <w:autoSpaceDN w:val="0"/>
                              <w:snapToGrid w:val="0"/>
                              <w:spacing w:line="300" w:lineRule="exact"/>
                              <w:ind w:left="240" w:hangingChars="100" w:hanging="240"/>
                              <w:rPr>
                                <w:rFonts w:hAnsi="ＭＳ 明朝" w:cs="Arial"/>
                              </w:rPr>
                            </w:pPr>
                            <w:r w:rsidRPr="00EA6958">
                              <w:rPr>
                                <w:rFonts w:hAnsi="ＭＳ 明朝" w:cs="Arial" w:hint="eastAsia"/>
                              </w:rPr>
                              <w:t>２</w:t>
                            </w:r>
                            <w:r w:rsidRPr="00EA6958">
                              <w:rPr>
                                <w:rFonts w:hAnsi="ＭＳ 明朝" w:cs="Arial"/>
                              </w:rPr>
                              <w:t xml:space="preserve">　教職員による部活動指導の服務上の取扱い</w:t>
                            </w:r>
                            <w:r w:rsidRPr="00EA6958">
                              <w:rPr>
                                <w:rFonts w:hAnsi="ＭＳ 明朝" w:cs="Arial" w:hint="eastAsia"/>
                              </w:rPr>
                              <w:t>（別紙</w:t>
                            </w:r>
                            <w:r w:rsidRPr="00EA6958">
                              <w:rPr>
                                <w:rFonts w:hAnsi="ＭＳ 明朝" w:cs="Arial"/>
                              </w:rPr>
                              <w:t>１</w:t>
                            </w:r>
                            <w:r w:rsidRPr="00EA6958">
                              <w:rPr>
                                <w:rFonts w:hAnsi="ＭＳ 明朝" w:cs="Arial" w:hint="eastAsia"/>
                              </w:rPr>
                              <w:t>）</w:t>
                            </w:r>
                          </w:p>
                          <w:p w14:paraId="395375A2" w14:textId="77777777" w:rsidR="00363626" w:rsidRPr="00EA6958" w:rsidRDefault="00363626" w:rsidP="00363626">
                            <w:pPr>
                              <w:autoSpaceDE w:val="0"/>
                              <w:autoSpaceDN w:val="0"/>
                              <w:snapToGrid w:val="0"/>
                              <w:spacing w:line="300" w:lineRule="exact"/>
                              <w:ind w:left="240" w:hangingChars="100" w:hanging="240"/>
                              <w:rPr>
                                <w:rFonts w:hAnsi="ＭＳ 明朝" w:cs="Arial"/>
                              </w:rPr>
                            </w:pPr>
                            <w:r w:rsidRPr="00EA6958">
                              <w:rPr>
                                <w:rFonts w:hAnsi="ＭＳ 明朝" w:cs="Arial" w:hint="eastAsia"/>
                              </w:rPr>
                              <w:t>（１）</w:t>
                            </w:r>
                            <w:r w:rsidRPr="00EA6958">
                              <w:rPr>
                                <w:rFonts w:hAnsi="ＭＳ 明朝" w:cs="Arial"/>
                              </w:rPr>
                              <w:t>生徒引率（</w:t>
                            </w:r>
                            <w:r w:rsidRPr="00EA6958">
                              <w:rPr>
                                <w:rFonts w:hAnsi="ＭＳ 明朝" w:cs="Arial" w:hint="eastAsia"/>
                              </w:rPr>
                              <w:t>指導</w:t>
                            </w:r>
                            <w:r w:rsidRPr="00EA6958">
                              <w:rPr>
                                <w:rFonts w:hAnsi="ＭＳ 明朝" w:cs="Arial"/>
                              </w:rPr>
                              <w:t>）</w:t>
                            </w:r>
                            <w:r w:rsidRPr="00EA6958">
                              <w:rPr>
                                <w:rFonts w:hAnsi="ＭＳ 明朝" w:cs="Arial" w:hint="eastAsia"/>
                              </w:rPr>
                              <w:t>を伴う</w:t>
                            </w:r>
                            <w:r w:rsidRPr="00EA6958">
                              <w:rPr>
                                <w:rFonts w:hAnsi="ＭＳ 明朝" w:cs="Arial"/>
                              </w:rPr>
                              <w:t>場合</w:t>
                            </w:r>
                          </w:p>
                          <w:p w14:paraId="51D4AAC2" w14:textId="77777777" w:rsidR="00363626" w:rsidRPr="00EA6958" w:rsidRDefault="00363626" w:rsidP="00363626">
                            <w:pPr>
                              <w:autoSpaceDE w:val="0"/>
                              <w:autoSpaceDN w:val="0"/>
                              <w:snapToGrid w:val="0"/>
                              <w:spacing w:line="300" w:lineRule="exact"/>
                              <w:ind w:leftChars="100" w:left="240" w:firstLineChars="100" w:firstLine="240"/>
                              <w:rPr>
                                <w:rFonts w:hAnsi="ＭＳ 明朝" w:cs="Arial"/>
                              </w:rPr>
                            </w:pPr>
                            <w:r w:rsidRPr="00EA6958">
                              <w:rPr>
                                <w:rFonts w:hAnsi="ＭＳ 明朝" w:cs="Arial" w:hint="eastAsia"/>
                              </w:rPr>
                              <w:t>④　週休日等の部活動指導</w:t>
                            </w:r>
                          </w:p>
                          <w:p w14:paraId="66A7A552" w14:textId="77777777" w:rsidR="00363626" w:rsidRPr="00EA6958" w:rsidRDefault="00363626" w:rsidP="00363626">
                            <w:pPr>
                              <w:autoSpaceDE w:val="0"/>
                              <w:autoSpaceDN w:val="0"/>
                              <w:snapToGrid w:val="0"/>
                              <w:spacing w:line="300" w:lineRule="exact"/>
                              <w:ind w:leftChars="100" w:left="240" w:firstLineChars="100" w:firstLine="240"/>
                              <w:rPr>
                                <w:rFonts w:hAnsi="ＭＳ 明朝" w:cs="Arial"/>
                              </w:rPr>
                            </w:pPr>
                            <w:r w:rsidRPr="00EA6958">
                              <w:rPr>
                                <w:rFonts w:hAnsi="ＭＳ 明朝" w:cs="Arial" w:hint="eastAsia"/>
                              </w:rPr>
                              <w:t>週休日等における部活動指導は、学校管理下で行われる活動である場合には、公務災害基金に公務災害の適用を求めていくとともに、教員特殊業務手当の支給対象とする。</w:t>
                            </w:r>
                          </w:p>
                          <w:p w14:paraId="487E3A9E" w14:textId="77777777" w:rsidR="00363626" w:rsidRPr="00EA6958" w:rsidRDefault="00363626" w:rsidP="00363626">
                            <w:pPr>
                              <w:autoSpaceDE w:val="0"/>
                              <w:autoSpaceDN w:val="0"/>
                              <w:snapToGrid w:val="0"/>
                              <w:spacing w:line="300" w:lineRule="exact"/>
                              <w:ind w:leftChars="100" w:left="240" w:firstLineChars="100" w:firstLine="240"/>
                              <w:rPr>
                                <w:rFonts w:hAnsi="ＭＳ 明朝" w:cs="Arial"/>
                              </w:rPr>
                            </w:pPr>
                            <w:r w:rsidRPr="00EA6958">
                              <w:rPr>
                                <w:rFonts w:hAnsi="ＭＳ 明朝" w:cs="Arial" w:hint="eastAsia"/>
                              </w:rPr>
                              <w:t>なお、週休日等の活動については、学校週５日制の趣旨を踏まえ、各学校や地域の実情を考慮して、適切な活動日数、時間を設定することが望ましい。</w:t>
                            </w:r>
                          </w:p>
                          <w:p w14:paraId="2D9B9498" w14:textId="77777777" w:rsidR="00363626" w:rsidRPr="00EA6958" w:rsidRDefault="00363626" w:rsidP="00363626">
                            <w:pPr>
                              <w:autoSpaceDE w:val="0"/>
                              <w:autoSpaceDN w:val="0"/>
                              <w:snapToGrid w:val="0"/>
                              <w:spacing w:line="300" w:lineRule="exact"/>
                              <w:ind w:firstLineChars="100" w:firstLine="240"/>
                              <w:jc w:val="right"/>
                              <w:rPr>
                                <w:rFonts w:hAnsi="ＭＳ 明朝" w:cs="Arial"/>
                              </w:rPr>
                            </w:pPr>
                            <w:r w:rsidRPr="00EA6958">
                              <w:rPr>
                                <w:rFonts w:hAnsi="ＭＳ 明朝" w:cs="Arial" w:hint="eastAsia"/>
                              </w:rPr>
                              <w:t>（別紙</w:t>
                            </w:r>
                            <w:r w:rsidRPr="00EA6958">
                              <w:rPr>
                                <w:rFonts w:hAnsi="ＭＳ 明朝" w:cs="Arial"/>
                              </w:rPr>
                              <w:t>１</w:t>
                            </w:r>
                            <w:r w:rsidRPr="00EA6958">
                              <w:rPr>
                                <w:rFonts w:hAnsi="ＭＳ 明朝" w:cs="Arial" w:hint="eastAsia"/>
                              </w:rPr>
                              <w:t>）</w:t>
                            </w:r>
                          </w:p>
                          <w:tbl>
                            <w:tblPr>
                              <w:tblStyle w:val="af"/>
                              <w:tblW w:w="8057" w:type="dxa"/>
                              <w:tblInd w:w="-5" w:type="dxa"/>
                              <w:tblLayout w:type="fixed"/>
                              <w:tblLook w:val="04A0" w:firstRow="1" w:lastRow="0" w:firstColumn="1" w:lastColumn="0" w:noHBand="0" w:noVBand="1"/>
                            </w:tblPr>
                            <w:tblGrid>
                              <w:gridCol w:w="1791"/>
                              <w:gridCol w:w="3482"/>
                              <w:gridCol w:w="1250"/>
                              <w:gridCol w:w="1534"/>
                            </w:tblGrid>
                            <w:tr w:rsidR="00363626" w:rsidRPr="00EA6958" w14:paraId="51B1B140" w14:textId="77777777" w:rsidTr="006535FC">
                              <w:trPr>
                                <w:trHeight w:val="866"/>
                              </w:trPr>
                              <w:tc>
                                <w:tcPr>
                                  <w:tcW w:w="1791" w:type="dxa"/>
                                </w:tcPr>
                                <w:p w14:paraId="44A052DA" w14:textId="77777777" w:rsidR="00363626" w:rsidRPr="00EA6958" w:rsidRDefault="00363626" w:rsidP="006535FC">
                                  <w:pPr>
                                    <w:autoSpaceDE w:val="0"/>
                                    <w:autoSpaceDN w:val="0"/>
                                    <w:snapToGrid w:val="0"/>
                                    <w:spacing w:line="300" w:lineRule="exact"/>
                                  </w:pPr>
                                </w:p>
                              </w:tc>
                              <w:tc>
                                <w:tcPr>
                                  <w:tcW w:w="3482" w:type="dxa"/>
                                </w:tcPr>
                                <w:p w14:paraId="5597418C" w14:textId="77777777" w:rsidR="00363626" w:rsidRPr="00EA6958" w:rsidRDefault="00363626" w:rsidP="006535FC">
                                  <w:pPr>
                                    <w:autoSpaceDE w:val="0"/>
                                    <w:autoSpaceDN w:val="0"/>
                                    <w:snapToGrid w:val="0"/>
                                    <w:spacing w:line="300" w:lineRule="exact"/>
                                  </w:pPr>
                                </w:p>
                              </w:tc>
                              <w:tc>
                                <w:tcPr>
                                  <w:tcW w:w="1250" w:type="dxa"/>
                                </w:tcPr>
                                <w:p w14:paraId="26BA7539" w14:textId="77777777" w:rsidR="00363626" w:rsidRPr="00EA6958" w:rsidRDefault="00363626" w:rsidP="006535FC">
                                  <w:pPr>
                                    <w:autoSpaceDE w:val="0"/>
                                    <w:autoSpaceDN w:val="0"/>
                                    <w:snapToGrid w:val="0"/>
                                    <w:spacing w:line="300" w:lineRule="exact"/>
                                    <w:jc w:val="center"/>
                                  </w:pPr>
                                  <w:r w:rsidRPr="00EA6958">
                                    <w:rPr>
                                      <w:rFonts w:hint="eastAsia"/>
                                    </w:rPr>
                                    <w:t>旅費</w:t>
                                  </w:r>
                                  <w:r w:rsidRPr="00EA6958">
                                    <w:t>の</w:t>
                                  </w:r>
                                </w:p>
                                <w:p w14:paraId="5A2FCB9F" w14:textId="77777777" w:rsidR="00363626" w:rsidRPr="00EA6958" w:rsidRDefault="00363626" w:rsidP="006535FC">
                                  <w:pPr>
                                    <w:autoSpaceDE w:val="0"/>
                                    <w:autoSpaceDN w:val="0"/>
                                    <w:snapToGrid w:val="0"/>
                                    <w:spacing w:line="300" w:lineRule="exact"/>
                                    <w:jc w:val="center"/>
                                  </w:pPr>
                                  <w:r w:rsidRPr="00EA6958">
                                    <w:t>公費</w:t>
                                  </w:r>
                                </w:p>
                                <w:p w14:paraId="76A36A46" w14:textId="77777777" w:rsidR="00363626" w:rsidRPr="00EA6958" w:rsidRDefault="00363626" w:rsidP="006535FC">
                                  <w:pPr>
                                    <w:autoSpaceDE w:val="0"/>
                                    <w:autoSpaceDN w:val="0"/>
                                    <w:snapToGrid w:val="0"/>
                                    <w:spacing w:line="300" w:lineRule="exact"/>
                                    <w:jc w:val="center"/>
                                  </w:pPr>
                                  <w:r w:rsidRPr="00EA6958">
                                    <w:t>支給</w:t>
                                  </w:r>
                                </w:p>
                              </w:tc>
                              <w:tc>
                                <w:tcPr>
                                  <w:tcW w:w="1534" w:type="dxa"/>
                                  <w:vAlign w:val="center"/>
                                </w:tcPr>
                                <w:p w14:paraId="763105A0" w14:textId="77777777" w:rsidR="00363626" w:rsidRPr="00EA6958" w:rsidRDefault="00363626" w:rsidP="006535FC">
                                  <w:pPr>
                                    <w:autoSpaceDE w:val="0"/>
                                    <w:autoSpaceDN w:val="0"/>
                                    <w:snapToGrid w:val="0"/>
                                    <w:spacing w:line="300" w:lineRule="exact"/>
                                    <w:jc w:val="center"/>
                                  </w:pPr>
                                  <w:r w:rsidRPr="00EA6958">
                                    <w:rPr>
                                      <w:rFonts w:hint="eastAsia"/>
                                    </w:rPr>
                                    <w:t>教員特殊</w:t>
                                  </w:r>
                                  <w:r>
                                    <w:rPr>
                                      <w:rFonts w:hint="eastAsia"/>
                                    </w:rPr>
                                    <w:t>業務</w:t>
                                  </w:r>
                                  <w:r w:rsidRPr="00EA6958">
                                    <w:t>手当</w:t>
                                  </w:r>
                                </w:p>
                              </w:tc>
                            </w:tr>
                            <w:tr w:rsidR="00363626" w:rsidRPr="00EA6958" w14:paraId="32FCC5B3" w14:textId="77777777" w:rsidTr="006535FC">
                              <w:trPr>
                                <w:trHeight w:val="273"/>
                              </w:trPr>
                              <w:tc>
                                <w:tcPr>
                                  <w:tcW w:w="1791" w:type="dxa"/>
                                  <w:vMerge w:val="restart"/>
                                  <w:vAlign w:val="center"/>
                                </w:tcPr>
                                <w:p w14:paraId="28E9D445" w14:textId="77777777" w:rsidR="00363626" w:rsidRPr="00EA6958" w:rsidRDefault="00363626" w:rsidP="006535FC">
                                  <w:pPr>
                                    <w:autoSpaceDE w:val="0"/>
                                    <w:autoSpaceDN w:val="0"/>
                                    <w:snapToGrid w:val="0"/>
                                    <w:spacing w:line="300" w:lineRule="exact"/>
                                    <w:jc w:val="center"/>
                                  </w:pPr>
                                  <w:r w:rsidRPr="00EA6958">
                                    <w:rPr>
                                      <w:rFonts w:hint="eastAsia"/>
                                    </w:rPr>
                                    <w:t>生徒</w:t>
                                  </w:r>
                                  <w:r w:rsidRPr="00EA6958">
                                    <w:t>引率（</w:t>
                                  </w:r>
                                  <w:r w:rsidRPr="00EA6958">
                                    <w:rPr>
                                      <w:rFonts w:hint="eastAsia"/>
                                    </w:rPr>
                                    <w:t>指導</w:t>
                                  </w:r>
                                  <w:r w:rsidRPr="00EA6958">
                                    <w:t>）</w:t>
                                  </w:r>
                                  <w:r w:rsidRPr="00EA6958">
                                    <w:rPr>
                                      <w:rFonts w:hint="eastAsia"/>
                                    </w:rPr>
                                    <w:t>を</w:t>
                                  </w:r>
                                  <w:r w:rsidRPr="00EA6958">
                                    <w:t>伴う場合</w:t>
                                  </w:r>
                                </w:p>
                              </w:tc>
                              <w:tc>
                                <w:tcPr>
                                  <w:tcW w:w="3482" w:type="dxa"/>
                                </w:tcPr>
                                <w:p w14:paraId="2D8123C0" w14:textId="77777777" w:rsidR="00363626" w:rsidRPr="00EA6958" w:rsidRDefault="00363626" w:rsidP="006535FC">
                                  <w:pPr>
                                    <w:autoSpaceDE w:val="0"/>
                                    <w:autoSpaceDN w:val="0"/>
                                    <w:snapToGrid w:val="0"/>
                                    <w:spacing w:line="300" w:lineRule="exact"/>
                                  </w:pPr>
                                  <w:r w:rsidRPr="00EA6958">
                                    <w:rPr>
                                      <w:rFonts w:hint="eastAsia"/>
                                    </w:rPr>
                                    <w:t>①</w:t>
                                  </w:r>
                                  <w:r w:rsidRPr="00EA6958">
                                    <w:t>公式戦への参加</w:t>
                                  </w:r>
                                </w:p>
                              </w:tc>
                              <w:tc>
                                <w:tcPr>
                                  <w:tcW w:w="1250" w:type="dxa"/>
                                  <w:vAlign w:val="center"/>
                                </w:tcPr>
                                <w:p w14:paraId="4E453791" w14:textId="77777777" w:rsidR="00363626" w:rsidRPr="00EA6958" w:rsidRDefault="00363626" w:rsidP="006535FC">
                                  <w:pPr>
                                    <w:autoSpaceDE w:val="0"/>
                                    <w:autoSpaceDN w:val="0"/>
                                    <w:snapToGrid w:val="0"/>
                                    <w:spacing w:line="300" w:lineRule="exact"/>
                                    <w:jc w:val="center"/>
                                  </w:pPr>
                                  <w:r w:rsidRPr="00EA6958">
                                    <w:rPr>
                                      <w:rFonts w:hint="eastAsia"/>
                                    </w:rPr>
                                    <w:t>可</w:t>
                                  </w:r>
                                </w:p>
                              </w:tc>
                              <w:tc>
                                <w:tcPr>
                                  <w:tcW w:w="1534" w:type="dxa"/>
                                </w:tcPr>
                                <w:p w14:paraId="5071A611" w14:textId="77777777" w:rsidR="00363626" w:rsidRPr="00EA6958" w:rsidRDefault="00363626" w:rsidP="006535FC">
                                  <w:pPr>
                                    <w:autoSpaceDE w:val="0"/>
                                    <w:autoSpaceDN w:val="0"/>
                                    <w:snapToGrid w:val="0"/>
                                    <w:spacing w:line="300" w:lineRule="exact"/>
                                    <w:jc w:val="center"/>
                                  </w:pPr>
                                  <w:r w:rsidRPr="00EA6958">
                                    <w:rPr>
                                      <w:rFonts w:hint="eastAsia"/>
                                    </w:rPr>
                                    <w:t>－</w:t>
                                  </w:r>
                                </w:p>
                              </w:tc>
                            </w:tr>
                            <w:tr w:rsidR="00363626" w:rsidRPr="00EA6958" w14:paraId="427F3AA1" w14:textId="77777777" w:rsidTr="006535FC">
                              <w:trPr>
                                <w:trHeight w:val="302"/>
                              </w:trPr>
                              <w:tc>
                                <w:tcPr>
                                  <w:tcW w:w="1791" w:type="dxa"/>
                                  <w:vMerge/>
                                </w:tcPr>
                                <w:p w14:paraId="2639309B" w14:textId="77777777" w:rsidR="00363626" w:rsidRPr="00EA6958" w:rsidRDefault="00363626" w:rsidP="006535FC">
                                  <w:pPr>
                                    <w:autoSpaceDE w:val="0"/>
                                    <w:autoSpaceDN w:val="0"/>
                                    <w:snapToGrid w:val="0"/>
                                    <w:spacing w:line="300" w:lineRule="exact"/>
                                  </w:pPr>
                                </w:p>
                              </w:tc>
                              <w:tc>
                                <w:tcPr>
                                  <w:tcW w:w="3482" w:type="dxa"/>
                                </w:tcPr>
                                <w:p w14:paraId="7B0A7635" w14:textId="77777777" w:rsidR="00363626" w:rsidRPr="00EA6958" w:rsidRDefault="00363626" w:rsidP="006535FC">
                                  <w:pPr>
                                    <w:autoSpaceDE w:val="0"/>
                                    <w:autoSpaceDN w:val="0"/>
                                    <w:snapToGrid w:val="0"/>
                                    <w:spacing w:line="300" w:lineRule="exact"/>
                                  </w:pPr>
                                  <w:r w:rsidRPr="00EA6958">
                                    <w:rPr>
                                      <w:rFonts w:hint="eastAsia"/>
                                    </w:rPr>
                                    <w:t>②</w:t>
                                  </w:r>
                                  <w:r w:rsidRPr="00EA6958">
                                    <w:t>勤務時間内の部活動指導</w:t>
                                  </w:r>
                                </w:p>
                              </w:tc>
                              <w:tc>
                                <w:tcPr>
                                  <w:tcW w:w="1250" w:type="dxa"/>
                                  <w:vAlign w:val="center"/>
                                </w:tcPr>
                                <w:p w14:paraId="5B65CF88" w14:textId="77777777" w:rsidR="00363626" w:rsidRPr="00EA6958" w:rsidRDefault="00363626" w:rsidP="006535FC">
                                  <w:pPr>
                                    <w:autoSpaceDE w:val="0"/>
                                    <w:autoSpaceDN w:val="0"/>
                                    <w:snapToGrid w:val="0"/>
                                    <w:spacing w:line="300" w:lineRule="exact"/>
                                    <w:jc w:val="center"/>
                                  </w:pPr>
                                  <w:r w:rsidRPr="00EA6958">
                                    <w:rPr>
                                      <w:rFonts w:hint="eastAsia"/>
                                    </w:rPr>
                                    <w:t>可</w:t>
                                  </w:r>
                                </w:p>
                              </w:tc>
                              <w:tc>
                                <w:tcPr>
                                  <w:tcW w:w="1534" w:type="dxa"/>
                                </w:tcPr>
                                <w:p w14:paraId="6BD76D0B" w14:textId="77777777" w:rsidR="00363626" w:rsidRPr="00EA6958" w:rsidRDefault="00363626" w:rsidP="006535FC">
                                  <w:pPr>
                                    <w:autoSpaceDE w:val="0"/>
                                    <w:autoSpaceDN w:val="0"/>
                                    <w:snapToGrid w:val="0"/>
                                    <w:spacing w:line="300" w:lineRule="exact"/>
                                    <w:jc w:val="center"/>
                                  </w:pPr>
                                  <w:r w:rsidRPr="00EA6958">
                                    <w:rPr>
                                      <w:rFonts w:hint="eastAsia"/>
                                    </w:rPr>
                                    <w:t>－</w:t>
                                  </w:r>
                                </w:p>
                              </w:tc>
                            </w:tr>
                            <w:tr w:rsidR="00363626" w:rsidRPr="00EA6958" w14:paraId="1420A8AB" w14:textId="77777777" w:rsidTr="006535FC">
                              <w:trPr>
                                <w:trHeight w:val="302"/>
                              </w:trPr>
                              <w:tc>
                                <w:tcPr>
                                  <w:tcW w:w="1791" w:type="dxa"/>
                                  <w:vMerge/>
                                </w:tcPr>
                                <w:p w14:paraId="25F9013D" w14:textId="77777777" w:rsidR="00363626" w:rsidRPr="00EA6958" w:rsidRDefault="00363626" w:rsidP="006535FC">
                                  <w:pPr>
                                    <w:autoSpaceDE w:val="0"/>
                                    <w:autoSpaceDN w:val="0"/>
                                    <w:snapToGrid w:val="0"/>
                                    <w:spacing w:line="300" w:lineRule="exact"/>
                                  </w:pPr>
                                </w:p>
                              </w:tc>
                              <w:tc>
                                <w:tcPr>
                                  <w:tcW w:w="3482" w:type="dxa"/>
                                </w:tcPr>
                                <w:p w14:paraId="5CB15754" w14:textId="77777777" w:rsidR="00363626" w:rsidRPr="00EA6958" w:rsidRDefault="00363626" w:rsidP="006535FC">
                                  <w:pPr>
                                    <w:autoSpaceDE w:val="0"/>
                                    <w:autoSpaceDN w:val="0"/>
                                    <w:snapToGrid w:val="0"/>
                                    <w:spacing w:line="300" w:lineRule="exact"/>
                                  </w:pPr>
                                  <w:r w:rsidRPr="00EA6958">
                                    <w:rPr>
                                      <w:rFonts w:hint="eastAsia"/>
                                    </w:rPr>
                                    <w:t>③</w:t>
                                  </w:r>
                                  <w:r w:rsidRPr="00EA6958">
                                    <w:t>平日の勤務時間</w:t>
                                  </w:r>
                                  <w:r w:rsidRPr="00EA6958">
                                    <w:rPr>
                                      <w:rFonts w:hint="eastAsia"/>
                                    </w:rPr>
                                    <w:t>外</w:t>
                                  </w:r>
                                  <w:r w:rsidRPr="00EA6958">
                                    <w:t>の部活動指導</w:t>
                                  </w:r>
                                </w:p>
                              </w:tc>
                              <w:tc>
                                <w:tcPr>
                                  <w:tcW w:w="1250" w:type="dxa"/>
                                  <w:vAlign w:val="center"/>
                                </w:tcPr>
                                <w:p w14:paraId="1A700703" w14:textId="77777777" w:rsidR="00363626" w:rsidRPr="00EA6958" w:rsidRDefault="00363626" w:rsidP="006535FC">
                                  <w:pPr>
                                    <w:autoSpaceDE w:val="0"/>
                                    <w:autoSpaceDN w:val="0"/>
                                    <w:snapToGrid w:val="0"/>
                                    <w:spacing w:line="300" w:lineRule="exact"/>
                                    <w:jc w:val="center"/>
                                  </w:pPr>
                                  <w:r w:rsidRPr="00EA6958">
                                    <w:rPr>
                                      <w:rFonts w:hint="eastAsia"/>
                                    </w:rPr>
                                    <w:t>－</w:t>
                                  </w:r>
                                </w:p>
                              </w:tc>
                              <w:tc>
                                <w:tcPr>
                                  <w:tcW w:w="1534" w:type="dxa"/>
                                  <w:vAlign w:val="center"/>
                                </w:tcPr>
                                <w:p w14:paraId="56C9BB3B" w14:textId="77777777" w:rsidR="00363626" w:rsidRPr="00EA6958" w:rsidRDefault="00363626" w:rsidP="006535FC">
                                  <w:pPr>
                                    <w:autoSpaceDE w:val="0"/>
                                    <w:autoSpaceDN w:val="0"/>
                                    <w:snapToGrid w:val="0"/>
                                    <w:spacing w:line="300" w:lineRule="exact"/>
                                    <w:jc w:val="center"/>
                                  </w:pPr>
                                  <w:r w:rsidRPr="00EA6958">
                                    <w:rPr>
                                      <w:rFonts w:hint="eastAsia"/>
                                    </w:rPr>
                                    <w:t>－</w:t>
                                  </w:r>
                                </w:p>
                              </w:tc>
                            </w:tr>
                            <w:tr w:rsidR="00363626" w:rsidRPr="00EA6958" w14:paraId="57950354" w14:textId="77777777" w:rsidTr="006535FC">
                              <w:trPr>
                                <w:trHeight w:val="288"/>
                              </w:trPr>
                              <w:tc>
                                <w:tcPr>
                                  <w:tcW w:w="1791" w:type="dxa"/>
                                  <w:vMerge/>
                                </w:tcPr>
                                <w:p w14:paraId="43F3609E" w14:textId="77777777" w:rsidR="00363626" w:rsidRPr="00EA6958" w:rsidRDefault="00363626" w:rsidP="006535FC">
                                  <w:pPr>
                                    <w:autoSpaceDE w:val="0"/>
                                    <w:autoSpaceDN w:val="0"/>
                                    <w:snapToGrid w:val="0"/>
                                    <w:spacing w:line="300" w:lineRule="exact"/>
                                  </w:pPr>
                                </w:p>
                              </w:tc>
                              <w:tc>
                                <w:tcPr>
                                  <w:tcW w:w="3482" w:type="dxa"/>
                                </w:tcPr>
                                <w:p w14:paraId="6ACE6596" w14:textId="77777777" w:rsidR="00363626" w:rsidRPr="00EA6958" w:rsidRDefault="00363626" w:rsidP="006535FC">
                                  <w:pPr>
                                    <w:autoSpaceDE w:val="0"/>
                                    <w:autoSpaceDN w:val="0"/>
                                    <w:snapToGrid w:val="0"/>
                                    <w:spacing w:line="300" w:lineRule="exact"/>
                                  </w:pPr>
                                  <w:r w:rsidRPr="00EA6958">
                                    <w:rPr>
                                      <w:rFonts w:hint="eastAsia"/>
                                    </w:rPr>
                                    <w:t>④週</w:t>
                                  </w:r>
                                  <w:r w:rsidRPr="00EA6958">
                                    <w:t>休日等の部活動指導</w:t>
                                  </w:r>
                                </w:p>
                              </w:tc>
                              <w:tc>
                                <w:tcPr>
                                  <w:tcW w:w="1250" w:type="dxa"/>
                                  <w:vAlign w:val="center"/>
                                </w:tcPr>
                                <w:p w14:paraId="0B1C23AE" w14:textId="77777777" w:rsidR="00363626" w:rsidRPr="00EA6958" w:rsidRDefault="00363626" w:rsidP="006535FC">
                                  <w:pPr>
                                    <w:autoSpaceDE w:val="0"/>
                                    <w:autoSpaceDN w:val="0"/>
                                    <w:snapToGrid w:val="0"/>
                                    <w:spacing w:line="300" w:lineRule="exact"/>
                                    <w:jc w:val="center"/>
                                  </w:pPr>
                                  <w:r w:rsidRPr="00EA6958">
                                    <w:rPr>
                                      <w:rFonts w:hint="eastAsia"/>
                                    </w:rPr>
                                    <w:t>－</w:t>
                                  </w:r>
                                </w:p>
                              </w:tc>
                              <w:tc>
                                <w:tcPr>
                                  <w:tcW w:w="1534" w:type="dxa"/>
                                </w:tcPr>
                                <w:p w14:paraId="51918B2C" w14:textId="77777777" w:rsidR="00363626" w:rsidRPr="00EA6958" w:rsidRDefault="00363626" w:rsidP="006535FC">
                                  <w:pPr>
                                    <w:autoSpaceDE w:val="0"/>
                                    <w:autoSpaceDN w:val="0"/>
                                    <w:snapToGrid w:val="0"/>
                                    <w:spacing w:line="300" w:lineRule="exact"/>
                                    <w:jc w:val="center"/>
                                  </w:pPr>
                                  <w:r w:rsidRPr="00EA6958">
                                    <w:rPr>
                                      <w:rFonts w:hint="eastAsia"/>
                                    </w:rPr>
                                    <w:t>対象</w:t>
                                  </w:r>
                                </w:p>
                              </w:tc>
                            </w:tr>
                            <w:tr w:rsidR="00363626" w14:paraId="3FB422BE" w14:textId="77777777" w:rsidTr="006535FC">
                              <w:trPr>
                                <w:trHeight w:val="591"/>
                              </w:trPr>
                              <w:tc>
                                <w:tcPr>
                                  <w:tcW w:w="1791" w:type="dxa"/>
                                  <w:vMerge/>
                                </w:tcPr>
                                <w:p w14:paraId="0AADA062" w14:textId="77777777" w:rsidR="00363626" w:rsidRPr="00EA6958" w:rsidRDefault="00363626" w:rsidP="006535FC">
                                  <w:pPr>
                                    <w:autoSpaceDE w:val="0"/>
                                    <w:autoSpaceDN w:val="0"/>
                                    <w:snapToGrid w:val="0"/>
                                    <w:spacing w:line="300" w:lineRule="exact"/>
                                  </w:pPr>
                                </w:p>
                              </w:tc>
                              <w:tc>
                                <w:tcPr>
                                  <w:tcW w:w="3482" w:type="dxa"/>
                                </w:tcPr>
                                <w:p w14:paraId="41EE9489" w14:textId="77777777" w:rsidR="00363626" w:rsidRPr="00EA6958" w:rsidRDefault="00363626" w:rsidP="006535FC">
                                  <w:pPr>
                                    <w:autoSpaceDE w:val="0"/>
                                    <w:autoSpaceDN w:val="0"/>
                                    <w:snapToGrid w:val="0"/>
                                    <w:spacing w:line="300" w:lineRule="exact"/>
                                  </w:pPr>
                                  <w:r w:rsidRPr="00EA6958">
                                    <w:rPr>
                                      <w:rFonts w:hint="eastAsia"/>
                                    </w:rPr>
                                    <w:t>⑤合宿</w:t>
                                  </w:r>
                                  <w:r w:rsidRPr="00EA6958">
                                    <w:t>等（</w:t>
                                  </w:r>
                                  <w:r w:rsidRPr="00EA6958">
                                    <w:rPr>
                                      <w:rFonts w:hint="eastAsia"/>
                                    </w:rPr>
                                    <w:t>泊を</w:t>
                                  </w:r>
                                  <w:r w:rsidRPr="00EA6958">
                                    <w:t>伴う練習及び練習試合）</w:t>
                                  </w:r>
                                  <w:r w:rsidRPr="00EA6958">
                                    <w:rPr>
                                      <w:rFonts w:hint="eastAsia"/>
                                    </w:rPr>
                                    <w:t>の</w:t>
                                  </w:r>
                                  <w:r w:rsidRPr="00EA6958">
                                    <w:t>部活動指導</w:t>
                                  </w:r>
                                </w:p>
                              </w:tc>
                              <w:tc>
                                <w:tcPr>
                                  <w:tcW w:w="1250" w:type="dxa"/>
                                  <w:vAlign w:val="center"/>
                                </w:tcPr>
                                <w:p w14:paraId="78C529CD" w14:textId="77777777" w:rsidR="00363626" w:rsidRPr="00EA6958" w:rsidRDefault="00363626" w:rsidP="006535FC">
                                  <w:pPr>
                                    <w:autoSpaceDE w:val="0"/>
                                    <w:autoSpaceDN w:val="0"/>
                                    <w:snapToGrid w:val="0"/>
                                    <w:spacing w:line="300" w:lineRule="exact"/>
                                    <w:jc w:val="center"/>
                                  </w:pPr>
                                  <w:r w:rsidRPr="00EA6958">
                                    <w:rPr>
                                      <w:rFonts w:hint="eastAsia"/>
                                    </w:rPr>
                                    <w:t>－</w:t>
                                  </w:r>
                                </w:p>
                              </w:tc>
                              <w:tc>
                                <w:tcPr>
                                  <w:tcW w:w="1534" w:type="dxa"/>
                                </w:tcPr>
                                <w:p w14:paraId="3EE19C1A" w14:textId="77777777" w:rsidR="00363626" w:rsidRPr="00EA6958" w:rsidRDefault="00363626" w:rsidP="006535FC">
                                  <w:pPr>
                                    <w:autoSpaceDE w:val="0"/>
                                    <w:autoSpaceDN w:val="0"/>
                                    <w:snapToGrid w:val="0"/>
                                    <w:spacing w:line="300" w:lineRule="exact"/>
                                    <w:jc w:val="center"/>
                                  </w:pPr>
                                  <w:r w:rsidRPr="00EA6958">
                                    <w:rPr>
                                      <w:rFonts w:hint="eastAsia"/>
                                    </w:rPr>
                                    <w:t>週休日</w:t>
                                  </w:r>
                                </w:p>
                                <w:p w14:paraId="702E6A62" w14:textId="77777777" w:rsidR="00363626" w:rsidRDefault="00363626" w:rsidP="006535FC">
                                  <w:pPr>
                                    <w:autoSpaceDE w:val="0"/>
                                    <w:autoSpaceDN w:val="0"/>
                                    <w:snapToGrid w:val="0"/>
                                    <w:spacing w:line="300" w:lineRule="exact"/>
                                    <w:jc w:val="center"/>
                                  </w:pPr>
                                  <w:r w:rsidRPr="00EA6958">
                                    <w:t>対象</w:t>
                                  </w:r>
                                </w:p>
                              </w:tc>
                            </w:tr>
                          </w:tbl>
                          <w:p w14:paraId="7CA5B7A6" w14:textId="77777777" w:rsidR="00363626" w:rsidRDefault="00363626" w:rsidP="00363626"/>
                        </w:txbxContent>
                      </v:textbox>
                    </v:rect>
                  </w:pict>
                </mc:Fallback>
              </mc:AlternateContent>
            </w:r>
          </w:p>
          <w:p w14:paraId="221CFC4A" w14:textId="77777777" w:rsidR="00363626" w:rsidRPr="00406B94" w:rsidRDefault="00363626" w:rsidP="00D361FC">
            <w:pPr>
              <w:autoSpaceDE w:val="0"/>
              <w:autoSpaceDN w:val="0"/>
              <w:spacing w:line="300" w:lineRule="exact"/>
              <w:ind w:firstLineChars="100" w:firstLine="240"/>
              <w:rPr>
                <w:rFonts w:hAnsi="ＭＳ 明朝"/>
              </w:rPr>
            </w:pPr>
          </w:p>
          <w:p w14:paraId="4D07675E" w14:textId="77777777" w:rsidR="00363626" w:rsidRDefault="00363626" w:rsidP="00D361FC">
            <w:pPr>
              <w:autoSpaceDE w:val="0"/>
              <w:autoSpaceDN w:val="0"/>
              <w:spacing w:line="300" w:lineRule="exact"/>
              <w:ind w:firstLineChars="100" w:firstLine="240"/>
              <w:rPr>
                <w:rFonts w:hAnsi="ＭＳ 明朝"/>
              </w:rPr>
            </w:pPr>
          </w:p>
          <w:p w14:paraId="30155BBD" w14:textId="77777777" w:rsidR="00363626" w:rsidRDefault="00363626" w:rsidP="00D361FC">
            <w:pPr>
              <w:autoSpaceDE w:val="0"/>
              <w:autoSpaceDN w:val="0"/>
              <w:spacing w:line="300" w:lineRule="exact"/>
              <w:ind w:firstLineChars="100" w:firstLine="240"/>
              <w:rPr>
                <w:rFonts w:hAnsi="ＭＳ 明朝"/>
              </w:rPr>
            </w:pPr>
          </w:p>
          <w:p w14:paraId="3E6D2C4A" w14:textId="77777777" w:rsidR="00363626" w:rsidRDefault="00363626" w:rsidP="00D361FC">
            <w:pPr>
              <w:autoSpaceDE w:val="0"/>
              <w:autoSpaceDN w:val="0"/>
              <w:spacing w:line="300" w:lineRule="exact"/>
              <w:ind w:firstLineChars="100" w:firstLine="240"/>
              <w:rPr>
                <w:rFonts w:hAnsi="ＭＳ 明朝"/>
              </w:rPr>
            </w:pPr>
          </w:p>
          <w:p w14:paraId="7D48E96C" w14:textId="77777777" w:rsidR="00363626" w:rsidRDefault="00363626" w:rsidP="00D361FC">
            <w:pPr>
              <w:autoSpaceDE w:val="0"/>
              <w:autoSpaceDN w:val="0"/>
              <w:spacing w:line="300" w:lineRule="exact"/>
              <w:ind w:firstLineChars="100" w:firstLine="240"/>
              <w:rPr>
                <w:rFonts w:hAnsi="ＭＳ 明朝"/>
              </w:rPr>
            </w:pPr>
          </w:p>
          <w:p w14:paraId="712FCC91" w14:textId="77777777" w:rsidR="00363626" w:rsidRDefault="00363626" w:rsidP="00D361FC">
            <w:pPr>
              <w:autoSpaceDE w:val="0"/>
              <w:autoSpaceDN w:val="0"/>
              <w:spacing w:line="300" w:lineRule="exact"/>
              <w:ind w:firstLineChars="100" w:firstLine="240"/>
              <w:rPr>
                <w:rFonts w:hAnsi="ＭＳ 明朝"/>
              </w:rPr>
            </w:pPr>
          </w:p>
          <w:p w14:paraId="51C7CC16" w14:textId="77777777" w:rsidR="00363626" w:rsidRDefault="00363626" w:rsidP="00D361FC">
            <w:pPr>
              <w:autoSpaceDE w:val="0"/>
              <w:autoSpaceDN w:val="0"/>
              <w:spacing w:line="300" w:lineRule="exact"/>
              <w:ind w:firstLineChars="100" w:firstLine="240"/>
              <w:rPr>
                <w:rFonts w:hAnsi="ＭＳ 明朝"/>
              </w:rPr>
            </w:pPr>
          </w:p>
          <w:p w14:paraId="78ED5A1B" w14:textId="77777777" w:rsidR="00363626" w:rsidRDefault="00363626" w:rsidP="00D361FC">
            <w:pPr>
              <w:autoSpaceDE w:val="0"/>
              <w:autoSpaceDN w:val="0"/>
              <w:spacing w:line="300" w:lineRule="exact"/>
              <w:ind w:firstLineChars="100" w:firstLine="240"/>
              <w:rPr>
                <w:rFonts w:hAnsi="ＭＳ 明朝"/>
              </w:rPr>
            </w:pPr>
          </w:p>
          <w:p w14:paraId="44A6B026" w14:textId="77777777" w:rsidR="00363626" w:rsidRDefault="00363626" w:rsidP="00D361FC">
            <w:pPr>
              <w:autoSpaceDE w:val="0"/>
              <w:autoSpaceDN w:val="0"/>
              <w:spacing w:line="300" w:lineRule="exact"/>
              <w:ind w:firstLineChars="100" w:firstLine="240"/>
              <w:rPr>
                <w:rFonts w:hAnsi="ＭＳ 明朝"/>
              </w:rPr>
            </w:pPr>
          </w:p>
          <w:p w14:paraId="49C082D6" w14:textId="77777777" w:rsidR="00363626" w:rsidRDefault="00363626" w:rsidP="00D361FC">
            <w:pPr>
              <w:autoSpaceDE w:val="0"/>
              <w:autoSpaceDN w:val="0"/>
              <w:spacing w:line="300" w:lineRule="exact"/>
              <w:ind w:firstLineChars="100" w:firstLine="240"/>
              <w:rPr>
                <w:rFonts w:hAnsi="ＭＳ 明朝"/>
              </w:rPr>
            </w:pPr>
          </w:p>
          <w:p w14:paraId="79682E32" w14:textId="77777777" w:rsidR="00363626" w:rsidRDefault="00363626" w:rsidP="00D361FC">
            <w:pPr>
              <w:autoSpaceDE w:val="0"/>
              <w:autoSpaceDN w:val="0"/>
              <w:spacing w:line="300" w:lineRule="exact"/>
              <w:ind w:firstLineChars="100" w:firstLine="240"/>
              <w:rPr>
                <w:rFonts w:hAnsi="ＭＳ 明朝"/>
              </w:rPr>
            </w:pPr>
          </w:p>
          <w:p w14:paraId="2CC127EE" w14:textId="77777777" w:rsidR="00363626" w:rsidRDefault="00363626" w:rsidP="00D361FC">
            <w:pPr>
              <w:autoSpaceDE w:val="0"/>
              <w:autoSpaceDN w:val="0"/>
              <w:spacing w:line="300" w:lineRule="exact"/>
              <w:ind w:firstLineChars="100" w:firstLine="240"/>
              <w:rPr>
                <w:rFonts w:hAnsi="ＭＳ 明朝"/>
              </w:rPr>
            </w:pPr>
          </w:p>
          <w:p w14:paraId="0925A15E" w14:textId="77777777" w:rsidR="00363626" w:rsidRDefault="00363626" w:rsidP="00D361FC">
            <w:pPr>
              <w:autoSpaceDE w:val="0"/>
              <w:autoSpaceDN w:val="0"/>
              <w:spacing w:line="300" w:lineRule="exact"/>
              <w:ind w:firstLineChars="100" w:firstLine="240"/>
              <w:rPr>
                <w:rFonts w:hAnsi="ＭＳ 明朝"/>
              </w:rPr>
            </w:pPr>
          </w:p>
          <w:p w14:paraId="03AC46B4" w14:textId="77777777" w:rsidR="00363626" w:rsidRDefault="00363626" w:rsidP="00D361FC">
            <w:pPr>
              <w:autoSpaceDE w:val="0"/>
              <w:autoSpaceDN w:val="0"/>
              <w:spacing w:line="300" w:lineRule="exact"/>
              <w:ind w:firstLineChars="100" w:firstLine="240"/>
              <w:rPr>
                <w:rFonts w:hAnsi="ＭＳ 明朝"/>
              </w:rPr>
            </w:pPr>
          </w:p>
          <w:p w14:paraId="032119AC" w14:textId="77777777" w:rsidR="00363626" w:rsidRDefault="00363626" w:rsidP="00D361FC">
            <w:pPr>
              <w:autoSpaceDE w:val="0"/>
              <w:autoSpaceDN w:val="0"/>
              <w:spacing w:line="300" w:lineRule="exact"/>
              <w:ind w:firstLineChars="100" w:firstLine="240"/>
              <w:rPr>
                <w:rFonts w:hAnsi="ＭＳ 明朝"/>
              </w:rPr>
            </w:pPr>
          </w:p>
          <w:p w14:paraId="27E28A64" w14:textId="77777777" w:rsidR="00363626" w:rsidRDefault="00363626" w:rsidP="00D361FC">
            <w:pPr>
              <w:autoSpaceDE w:val="0"/>
              <w:autoSpaceDN w:val="0"/>
              <w:spacing w:line="300" w:lineRule="exact"/>
              <w:ind w:firstLineChars="100" w:firstLine="240"/>
              <w:rPr>
                <w:rFonts w:hAnsi="ＭＳ 明朝"/>
              </w:rPr>
            </w:pPr>
          </w:p>
          <w:p w14:paraId="38E3ECEE" w14:textId="77777777" w:rsidR="00363626" w:rsidRDefault="00363626" w:rsidP="00D361FC">
            <w:pPr>
              <w:autoSpaceDE w:val="0"/>
              <w:autoSpaceDN w:val="0"/>
              <w:spacing w:line="300" w:lineRule="exact"/>
              <w:ind w:firstLineChars="100" w:firstLine="240"/>
              <w:rPr>
                <w:rFonts w:hAnsi="ＭＳ 明朝"/>
              </w:rPr>
            </w:pPr>
          </w:p>
          <w:p w14:paraId="1B0545B3" w14:textId="77777777" w:rsidR="00363626" w:rsidRDefault="00363626" w:rsidP="00D361FC">
            <w:pPr>
              <w:autoSpaceDE w:val="0"/>
              <w:autoSpaceDN w:val="0"/>
              <w:spacing w:line="300" w:lineRule="exact"/>
              <w:ind w:firstLineChars="100" w:firstLine="240"/>
              <w:rPr>
                <w:rFonts w:hAnsi="ＭＳ 明朝"/>
              </w:rPr>
            </w:pPr>
          </w:p>
          <w:p w14:paraId="344F9256" w14:textId="77777777" w:rsidR="00363626" w:rsidRDefault="00363626" w:rsidP="00D361FC">
            <w:pPr>
              <w:autoSpaceDE w:val="0"/>
              <w:autoSpaceDN w:val="0"/>
              <w:spacing w:line="300" w:lineRule="exact"/>
              <w:ind w:firstLineChars="100" w:firstLine="240"/>
              <w:rPr>
                <w:rFonts w:hAnsi="ＭＳ 明朝"/>
              </w:rPr>
            </w:pPr>
          </w:p>
          <w:p w14:paraId="6BADAA75" w14:textId="77777777" w:rsidR="00363626" w:rsidRDefault="00363626" w:rsidP="00D361FC">
            <w:pPr>
              <w:autoSpaceDE w:val="0"/>
              <w:autoSpaceDN w:val="0"/>
              <w:spacing w:line="300" w:lineRule="exact"/>
              <w:ind w:firstLineChars="100" w:firstLine="240"/>
              <w:rPr>
                <w:rFonts w:hAnsi="ＭＳ 明朝"/>
              </w:rPr>
            </w:pPr>
          </w:p>
          <w:p w14:paraId="11D95B22" w14:textId="77777777" w:rsidR="00363626" w:rsidRDefault="00363626" w:rsidP="00D361FC">
            <w:pPr>
              <w:autoSpaceDE w:val="0"/>
              <w:autoSpaceDN w:val="0"/>
              <w:spacing w:line="300" w:lineRule="exact"/>
              <w:rPr>
                <w:rFonts w:hAnsi="ＭＳ 明朝"/>
              </w:rPr>
            </w:pPr>
          </w:p>
          <w:p w14:paraId="5A89D98E" w14:textId="77777777" w:rsidR="00363626" w:rsidRPr="00614675" w:rsidRDefault="00363626" w:rsidP="00D361FC">
            <w:pPr>
              <w:autoSpaceDE w:val="0"/>
              <w:autoSpaceDN w:val="0"/>
              <w:spacing w:line="300" w:lineRule="exact"/>
              <w:rPr>
                <w:rFonts w:hAnsi="ＭＳ 明朝"/>
              </w:rPr>
            </w:pPr>
          </w:p>
        </w:tc>
      </w:tr>
      <w:tr w:rsidR="00363626" w:rsidRPr="00D82F4E" w14:paraId="01B8BC73" w14:textId="77777777" w:rsidTr="00D361FC">
        <w:trPr>
          <w:trHeight w:val="624"/>
        </w:trPr>
        <w:tc>
          <w:tcPr>
            <w:tcW w:w="20520" w:type="dxa"/>
            <w:gridSpan w:val="3"/>
            <w:shd w:val="clear" w:color="auto" w:fill="auto"/>
            <w:vAlign w:val="center"/>
          </w:tcPr>
          <w:p w14:paraId="49D8155F" w14:textId="77777777" w:rsidR="00363626" w:rsidRDefault="00363626" w:rsidP="00D361FC">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363626" w:rsidRPr="00D82F4E" w14:paraId="78B832D7" w14:textId="77777777" w:rsidTr="00D361FC">
        <w:trPr>
          <w:trHeight w:val="1884"/>
        </w:trPr>
        <w:tc>
          <w:tcPr>
            <w:tcW w:w="20520" w:type="dxa"/>
            <w:gridSpan w:val="3"/>
            <w:shd w:val="clear" w:color="auto" w:fill="auto"/>
          </w:tcPr>
          <w:p w14:paraId="27224093" w14:textId="77777777" w:rsidR="00363626" w:rsidRDefault="00363626" w:rsidP="00D361FC">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0288" behindDoc="0" locked="0" layoutInCell="1" allowOverlap="1" wp14:anchorId="0856B04E" wp14:editId="00B662A7">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7C835955" w14:textId="77777777" w:rsidR="00363626" w:rsidRDefault="00363626" w:rsidP="00363626">
                                  <w:pPr>
                                    <w:jc w:val="center"/>
                                    <w:rPr>
                                      <w:rFonts w:ascii="BIZ UDPゴシック" w:eastAsia="BIZ UDPゴシック" w:hAnsi="BIZ UDPゴシック"/>
                                    </w:rPr>
                                  </w:pPr>
                                  <w:r>
                                    <w:rPr>
                                      <w:rFonts w:ascii="BIZ UDPゴシック" w:eastAsia="BIZ UDPゴシック" w:hAnsi="BIZ UDPゴシック" w:hint="eastAsia"/>
                                    </w:rPr>
                                    <w:t>ｖ</w:t>
                                  </w:r>
                                </w:p>
                                <w:p w14:paraId="5606FFCC" w14:textId="77777777" w:rsidR="00363626" w:rsidRPr="004D5087" w:rsidRDefault="00363626" w:rsidP="00363626">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6B04E"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7C835955" w14:textId="77777777" w:rsidR="00363626" w:rsidRDefault="00363626" w:rsidP="00363626">
                            <w:pPr>
                              <w:jc w:val="center"/>
                              <w:rPr>
                                <w:rFonts w:ascii="BIZ UDPゴシック" w:eastAsia="BIZ UDPゴシック" w:hAnsi="BIZ UDPゴシック"/>
                              </w:rPr>
                            </w:pPr>
                            <w:r>
                              <w:rPr>
                                <w:rFonts w:ascii="BIZ UDPゴシック" w:eastAsia="BIZ UDPゴシック" w:hAnsi="BIZ UDPゴシック" w:hint="eastAsia"/>
                              </w:rPr>
                              <w:t>ｖ</w:t>
                            </w:r>
                          </w:p>
                          <w:p w14:paraId="5606FFCC" w14:textId="77777777" w:rsidR="00363626" w:rsidRPr="004D5087" w:rsidRDefault="00363626" w:rsidP="00363626">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59264" behindDoc="0" locked="0" layoutInCell="1" allowOverlap="1" wp14:anchorId="6FF34AA0" wp14:editId="6382D189">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659020EE" w14:textId="77777777" w:rsidR="00363626" w:rsidRDefault="00363626" w:rsidP="00363626">
                                  <w:pPr>
                                    <w:jc w:val="center"/>
                                    <w:rPr>
                                      <w:rFonts w:ascii="BIZ UDPゴシック" w:eastAsia="BIZ UDPゴシック" w:hAnsi="BIZ UDPゴシック"/>
                                    </w:rPr>
                                  </w:pPr>
                                </w:p>
                                <w:p w14:paraId="654C32E9" w14:textId="77777777" w:rsidR="00363626" w:rsidRPr="004D5087" w:rsidRDefault="00363626" w:rsidP="00363626">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4AA0" id="テキスト ボックス 3" o:spid="_x0000_s1028" type="#_x0000_t202" style="position:absolute;left:0;text-align:left;margin-left:848.9pt;margin-top:335.05pt;width:222.7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659020EE" w14:textId="77777777" w:rsidR="00363626" w:rsidRDefault="00363626" w:rsidP="00363626">
                            <w:pPr>
                              <w:jc w:val="center"/>
                              <w:rPr>
                                <w:rFonts w:ascii="BIZ UDPゴシック" w:eastAsia="BIZ UDPゴシック" w:hAnsi="BIZ UDPゴシック"/>
                              </w:rPr>
                            </w:pPr>
                          </w:p>
                          <w:p w14:paraId="654C32E9" w14:textId="77777777" w:rsidR="00363626" w:rsidRPr="004D5087" w:rsidRDefault="00363626" w:rsidP="00363626">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6814151A" w14:textId="77777777" w:rsidR="00363626" w:rsidRPr="00DF3D88" w:rsidRDefault="00363626" w:rsidP="00D361FC">
            <w:pPr>
              <w:widowControl/>
              <w:autoSpaceDE w:val="0"/>
              <w:autoSpaceDN w:val="0"/>
              <w:spacing w:line="300" w:lineRule="exact"/>
              <w:ind w:firstLineChars="100" w:firstLine="240"/>
              <w:rPr>
                <w:rFonts w:hAnsi="ＭＳ 明朝"/>
              </w:rPr>
            </w:pPr>
            <w:r w:rsidRPr="00DF3D88">
              <w:rPr>
                <w:rFonts w:hAnsi="ＭＳ 明朝" w:hint="eastAsia"/>
              </w:rPr>
              <w:t>検出事項について、勤務実態を確認した上、学校総務サービス課に依頼し、追給を行った。</w:t>
            </w:r>
          </w:p>
          <w:p w14:paraId="657A8526" w14:textId="77777777" w:rsidR="00363626" w:rsidRPr="00DF3D88" w:rsidRDefault="00363626" w:rsidP="00D361FC">
            <w:pPr>
              <w:widowControl/>
              <w:autoSpaceDE w:val="0"/>
              <w:autoSpaceDN w:val="0"/>
              <w:spacing w:line="300" w:lineRule="exact"/>
              <w:rPr>
                <w:rFonts w:hAnsi="ＭＳ 明朝"/>
              </w:rPr>
            </w:pPr>
            <w:r w:rsidRPr="00DF3D88">
              <w:rPr>
                <w:rFonts w:hAnsi="ＭＳ 明朝" w:hint="eastAsia"/>
              </w:rPr>
              <w:t xml:space="preserve">　検出事項の原因は、申請者の認識不足と承認者の確認不足にある。</w:t>
            </w:r>
          </w:p>
          <w:p w14:paraId="2852E291" w14:textId="77777777" w:rsidR="00363626" w:rsidRPr="00DF3D88" w:rsidRDefault="00363626" w:rsidP="00D361FC">
            <w:pPr>
              <w:widowControl/>
              <w:autoSpaceDE w:val="0"/>
              <w:autoSpaceDN w:val="0"/>
              <w:spacing w:line="300" w:lineRule="exact"/>
              <w:rPr>
                <w:rFonts w:hAnsi="ＭＳ 明朝"/>
              </w:rPr>
            </w:pPr>
            <w:r w:rsidRPr="00DF3D88">
              <w:rPr>
                <w:rFonts w:hAnsi="ＭＳ 明朝" w:hint="eastAsia"/>
              </w:rPr>
              <w:t xml:space="preserve">　再発防止に向けて、関係職員に対して、教員特殊業務手当の申請を適正に行うよう周知を行うとともに、手当担当者及び直接監督責任者が手当や旅費の申請状況を定期的に確認することでチェック体制を強化した。</w:t>
            </w:r>
          </w:p>
          <w:p w14:paraId="0B9F48CA" w14:textId="5A136BA1" w:rsidR="00363626" w:rsidRDefault="00363626" w:rsidP="00D361FC">
            <w:pPr>
              <w:widowControl/>
              <w:autoSpaceDE w:val="0"/>
              <w:autoSpaceDN w:val="0"/>
              <w:spacing w:line="300" w:lineRule="exact"/>
              <w:rPr>
                <w:rFonts w:hAnsi="ＭＳ 明朝"/>
              </w:rPr>
            </w:pPr>
            <w:r w:rsidRPr="00DF3D88">
              <w:rPr>
                <w:rFonts w:hAnsi="ＭＳ 明朝" w:hint="eastAsia"/>
              </w:rPr>
              <w:t xml:space="preserve">　今後は、法令に基づき適正な事務処理を行う。</w:t>
            </w:r>
          </w:p>
        </w:tc>
      </w:tr>
    </w:tbl>
    <w:bookmarkEnd w:id="0"/>
    <w:p w14:paraId="46B970F2" w14:textId="66E1FE1D"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363626">
        <w:rPr>
          <w:rFonts w:ascii="ＭＳ ゴシック" w:eastAsia="ＭＳ ゴシック" w:hAnsi="ＭＳ ゴシック" w:hint="eastAsia"/>
        </w:rPr>
        <w:t>－</w:t>
      </w:r>
      <w:r w:rsidRPr="00D82F4E">
        <w:rPr>
          <w:rFonts w:ascii="ＭＳ ゴシック" w:eastAsia="ＭＳ ゴシック" w:hAnsi="ＭＳ ゴシック" w:hint="eastAsia"/>
        </w:rPr>
        <w:t>年</w:t>
      </w:r>
      <w:r w:rsidR="00363626">
        <w:rPr>
          <w:rFonts w:ascii="ＭＳ ゴシック" w:eastAsia="ＭＳ ゴシック" w:hAnsi="ＭＳ ゴシック" w:hint="eastAsia"/>
        </w:rPr>
        <w:t>－</w:t>
      </w:r>
      <w:r w:rsidRPr="00D82F4E">
        <w:rPr>
          <w:rFonts w:ascii="ＭＳ ゴシック" w:eastAsia="ＭＳ ゴシック" w:hAnsi="ＭＳ ゴシック" w:hint="eastAsia"/>
        </w:rPr>
        <w:t>月</w:t>
      </w:r>
      <w:r w:rsidR="00363626">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363626">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363626">
        <w:rPr>
          <w:rFonts w:ascii="ＭＳ ゴシック" w:eastAsia="ＭＳ ゴシック" w:hAnsi="ＭＳ ゴシック" w:hint="eastAsia"/>
        </w:rPr>
        <w:t>10</w:t>
      </w:r>
      <w:r w:rsidRPr="00D82F4E">
        <w:rPr>
          <w:rFonts w:ascii="ＭＳ ゴシック" w:eastAsia="ＭＳ ゴシック" w:hAnsi="ＭＳ ゴシック" w:hint="eastAsia"/>
        </w:rPr>
        <w:t>月</w:t>
      </w:r>
      <w:r w:rsidR="00363626">
        <w:rPr>
          <w:rFonts w:ascii="ＭＳ ゴシック" w:eastAsia="ＭＳ ゴシック" w:hAnsi="ＭＳ ゴシック" w:hint="eastAsia"/>
        </w:rPr>
        <w:t>23</w:t>
      </w:r>
      <w:r w:rsidRPr="00D82F4E">
        <w:rPr>
          <w:rFonts w:ascii="ＭＳ ゴシック" w:eastAsia="ＭＳ ゴシック" w:hAnsi="ＭＳ ゴシック" w:hint="eastAsia"/>
        </w:rPr>
        <w:t>日）</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1DB6" w14:textId="77777777" w:rsidR="00036C24" w:rsidRDefault="00036C24">
      <w:r>
        <w:separator/>
      </w:r>
    </w:p>
  </w:endnote>
  <w:endnote w:type="continuationSeparator" w:id="0">
    <w:p w14:paraId="04149721" w14:textId="77777777" w:rsidR="00036C24" w:rsidRDefault="0003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19B5" w14:textId="77777777" w:rsidR="00036C24" w:rsidRDefault="00036C24">
      <w:r>
        <w:separator/>
      </w:r>
    </w:p>
  </w:footnote>
  <w:footnote w:type="continuationSeparator" w:id="0">
    <w:p w14:paraId="05CC1EDC" w14:textId="77777777" w:rsidR="00036C24" w:rsidRDefault="00036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36C24"/>
    <w:rsid w:val="00042FDC"/>
    <w:rsid w:val="00044861"/>
    <w:rsid w:val="00050BCC"/>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06E34"/>
    <w:rsid w:val="00220190"/>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63626"/>
    <w:rsid w:val="003974BA"/>
    <w:rsid w:val="003C37FB"/>
    <w:rsid w:val="00425885"/>
    <w:rsid w:val="0043609E"/>
    <w:rsid w:val="00442195"/>
    <w:rsid w:val="00446EDB"/>
    <w:rsid w:val="0046452E"/>
    <w:rsid w:val="0049675E"/>
    <w:rsid w:val="004A632F"/>
    <w:rsid w:val="004D2BD9"/>
    <w:rsid w:val="004D7741"/>
    <w:rsid w:val="004E6204"/>
    <w:rsid w:val="004F4A04"/>
    <w:rsid w:val="00507CBA"/>
    <w:rsid w:val="00515B21"/>
    <w:rsid w:val="005203C3"/>
    <w:rsid w:val="005249BB"/>
    <w:rsid w:val="0055438C"/>
    <w:rsid w:val="005604AB"/>
    <w:rsid w:val="0056143A"/>
    <w:rsid w:val="0056466B"/>
    <w:rsid w:val="005667FF"/>
    <w:rsid w:val="005727C3"/>
    <w:rsid w:val="00580F31"/>
    <w:rsid w:val="005B5070"/>
    <w:rsid w:val="005B7FFA"/>
    <w:rsid w:val="005F77A2"/>
    <w:rsid w:val="00607259"/>
    <w:rsid w:val="00614675"/>
    <w:rsid w:val="00620214"/>
    <w:rsid w:val="00646013"/>
    <w:rsid w:val="006535FC"/>
    <w:rsid w:val="00654366"/>
    <w:rsid w:val="00683F34"/>
    <w:rsid w:val="006C20B1"/>
    <w:rsid w:val="006C3E58"/>
    <w:rsid w:val="006D274A"/>
    <w:rsid w:val="006E4247"/>
    <w:rsid w:val="006F1898"/>
    <w:rsid w:val="006F69E3"/>
    <w:rsid w:val="00710947"/>
    <w:rsid w:val="00740540"/>
    <w:rsid w:val="007A5F99"/>
    <w:rsid w:val="007D2C5D"/>
    <w:rsid w:val="008367CE"/>
    <w:rsid w:val="008B1203"/>
    <w:rsid w:val="008C6561"/>
    <w:rsid w:val="008E456F"/>
    <w:rsid w:val="009168D9"/>
    <w:rsid w:val="009A269E"/>
    <w:rsid w:val="009A5160"/>
    <w:rsid w:val="009B656A"/>
    <w:rsid w:val="009C25EC"/>
    <w:rsid w:val="009C582D"/>
    <w:rsid w:val="009D32BF"/>
    <w:rsid w:val="00A0336F"/>
    <w:rsid w:val="00A16E55"/>
    <w:rsid w:val="00A2131D"/>
    <w:rsid w:val="00A2413E"/>
    <w:rsid w:val="00A61C0E"/>
    <w:rsid w:val="00A63AD1"/>
    <w:rsid w:val="00AC06C6"/>
    <w:rsid w:val="00AD3CC1"/>
    <w:rsid w:val="00B33740"/>
    <w:rsid w:val="00B34563"/>
    <w:rsid w:val="00B722A2"/>
    <w:rsid w:val="00B8526F"/>
    <w:rsid w:val="00B97919"/>
    <w:rsid w:val="00BB6193"/>
    <w:rsid w:val="00BC2A00"/>
    <w:rsid w:val="00BD70E6"/>
    <w:rsid w:val="00C1611C"/>
    <w:rsid w:val="00C22A3A"/>
    <w:rsid w:val="00C2442C"/>
    <w:rsid w:val="00C2704A"/>
    <w:rsid w:val="00C37034"/>
    <w:rsid w:val="00C5182C"/>
    <w:rsid w:val="00C51F32"/>
    <w:rsid w:val="00C5548D"/>
    <w:rsid w:val="00C8796C"/>
    <w:rsid w:val="00CA0E19"/>
    <w:rsid w:val="00CD11FF"/>
    <w:rsid w:val="00D17339"/>
    <w:rsid w:val="00D261C9"/>
    <w:rsid w:val="00D361FC"/>
    <w:rsid w:val="00D60A83"/>
    <w:rsid w:val="00D660B8"/>
    <w:rsid w:val="00D82F4E"/>
    <w:rsid w:val="00D84809"/>
    <w:rsid w:val="00DE47D6"/>
    <w:rsid w:val="00DF3D88"/>
    <w:rsid w:val="00E15935"/>
    <w:rsid w:val="00E334F2"/>
    <w:rsid w:val="00E52236"/>
    <w:rsid w:val="00E53C48"/>
    <w:rsid w:val="00E53D58"/>
    <w:rsid w:val="00E57F30"/>
    <w:rsid w:val="00E8271E"/>
    <w:rsid w:val="00E86EA4"/>
    <w:rsid w:val="00E96BDD"/>
    <w:rsid w:val="00ED2AD3"/>
    <w:rsid w:val="00EE7C97"/>
    <w:rsid w:val="00EF76C4"/>
    <w:rsid w:val="00F23667"/>
    <w:rsid w:val="00F42623"/>
    <w:rsid w:val="00F5471A"/>
    <w:rsid w:val="00F55F21"/>
    <w:rsid w:val="00F704C2"/>
    <w:rsid w:val="00FF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6535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A146A-EE48-4803-B545-D0806DE34826}">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85</Words>
  <Characters>485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2024-10-11T08:49:00Z</cp:lastPrinted>
  <dcterms:created xsi:type="dcterms:W3CDTF">2024-05-11T06:09:00Z</dcterms:created>
  <dcterms:modified xsi:type="dcterms:W3CDTF">2025-01-27T04:03:00Z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