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886D" w14:textId="77777777" w:rsidR="00947FAA" w:rsidRPr="00BD0F54" w:rsidRDefault="000856DF" w:rsidP="000D4B14">
      <w:pPr>
        <w:autoSpaceDE w:val="0"/>
        <w:autoSpaceDN w:val="0"/>
        <w:spacing w:line="300" w:lineRule="exact"/>
        <w:rPr>
          <w:rFonts w:ascii="ＭＳ ゴシック" w:eastAsia="ＭＳ ゴシック" w:hAnsi="ＭＳ ゴシック"/>
          <w:sz w:val="24"/>
        </w:rPr>
      </w:pPr>
      <w:r w:rsidRPr="00BD0F54">
        <w:rPr>
          <w:rFonts w:ascii="ＭＳ ゴシック" w:eastAsia="ＭＳ ゴシック" w:hAnsi="ＭＳ ゴシック" w:hint="eastAsia"/>
          <w:sz w:val="28"/>
        </w:rPr>
        <w:t>スマートシニアライフ事業について</w:t>
      </w:r>
      <w:r w:rsidR="00947FAA" w:rsidRPr="00BD0F54">
        <w:rPr>
          <w:rFonts w:ascii="ＭＳ ゴシック" w:eastAsia="ＭＳ ゴシック" w:hAnsi="ＭＳ ゴシック" w:hint="eastAsia"/>
          <w:sz w:val="28"/>
        </w:rPr>
        <w:t xml:space="preserve">　　　　　</w:t>
      </w:r>
      <w:r w:rsidR="00947FAA" w:rsidRPr="00BD0F54">
        <w:rPr>
          <w:rFonts w:ascii="ＭＳ 明朝" w:hAnsi="ＭＳ 明朝" w:hint="eastAsia"/>
          <w:sz w:val="28"/>
        </w:rPr>
        <w:t xml:space="preserve">　　　　　　　　　　　　　　</w:t>
      </w:r>
      <w:r w:rsidR="00947FAA" w:rsidRPr="008319D9">
        <w:rPr>
          <w:rFonts w:ascii="ＭＳ 明朝" w:hAnsi="ＭＳ 明朝" w:hint="eastAsia"/>
          <w:sz w:val="28"/>
        </w:rPr>
        <w:t xml:space="preserve">　　　　　　</w:t>
      </w:r>
      <w:r w:rsidR="00362F5C" w:rsidRPr="008319D9">
        <w:rPr>
          <w:rFonts w:ascii="ＭＳ 明朝" w:hAnsi="ＭＳ 明朝" w:hint="eastAsia"/>
          <w:sz w:val="28"/>
        </w:rPr>
        <w:t xml:space="preserve">　</w:t>
      </w:r>
      <w:r w:rsidR="00947FAA" w:rsidRPr="008319D9">
        <w:rPr>
          <w:rFonts w:ascii="ＭＳ 明朝" w:hAnsi="ＭＳ 明朝" w:hint="eastAsia"/>
          <w:sz w:val="28"/>
        </w:rPr>
        <w:t xml:space="preserve">　　　　　　　　</w:t>
      </w:r>
      <w:r w:rsidR="00362F5C" w:rsidRPr="008319D9">
        <w:rPr>
          <w:rFonts w:ascii="ＭＳ 明朝" w:hAnsi="ＭＳ 明朝" w:hint="eastAsia"/>
          <w:sz w:val="28"/>
        </w:rPr>
        <w:t xml:space="preserve">　</w:t>
      </w:r>
      <w:r w:rsidR="00947FAA" w:rsidRPr="00BD0F54">
        <w:rPr>
          <w:rFonts w:ascii="ＭＳ ゴシック" w:eastAsia="ＭＳ ゴシック" w:hAnsi="ＭＳ ゴシック" w:hint="eastAsia"/>
          <w:sz w:val="28"/>
        </w:rPr>
        <w:t>対象受検機関：</w:t>
      </w:r>
      <w:r w:rsidR="0084597A" w:rsidRPr="00BD0F54">
        <w:rPr>
          <w:rFonts w:ascii="ＭＳ ゴシック" w:eastAsia="ＭＳ ゴシック" w:hAnsi="ＭＳ ゴシック" w:hint="eastAsia"/>
          <w:sz w:val="28"/>
        </w:rPr>
        <w:t>スマートシティ戦略部</w:t>
      </w:r>
      <w:r w:rsidR="00211E88">
        <w:rPr>
          <w:rFonts w:ascii="ＭＳ ゴシック" w:eastAsia="ＭＳ ゴシック" w:hAnsi="ＭＳ ゴシック" w:hint="eastAsia"/>
          <w:sz w:val="28"/>
        </w:rPr>
        <w:t>戦略推進室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9"/>
        <w:gridCol w:w="4678"/>
        <w:gridCol w:w="4223"/>
      </w:tblGrid>
      <w:tr w:rsidR="008319D9" w:rsidRPr="008319D9" w14:paraId="4A582A56" w14:textId="77777777" w:rsidTr="00444646">
        <w:trPr>
          <w:trHeight w:val="567"/>
        </w:trPr>
        <w:tc>
          <w:tcPr>
            <w:tcW w:w="11619" w:type="dxa"/>
            <w:shd w:val="clear" w:color="auto" w:fill="auto"/>
            <w:vAlign w:val="center"/>
          </w:tcPr>
          <w:p w14:paraId="4765A0E1" w14:textId="77777777" w:rsidR="00947FAA" w:rsidRPr="00BD0F54" w:rsidRDefault="00947FAA" w:rsidP="00444646">
            <w:pPr>
              <w:widowControl/>
              <w:autoSpaceDE w:val="0"/>
              <w:autoSpaceDN w:val="0"/>
              <w:spacing w:line="300" w:lineRule="exact"/>
              <w:jc w:val="center"/>
              <w:rPr>
                <w:rFonts w:ascii="ＭＳ Ｐゴシック" w:eastAsia="ＭＳ Ｐゴシック" w:hAnsi="ＭＳ Ｐゴシック" w:cs="Arial"/>
                <w:kern w:val="0"/>
                <w:sz w:val="24"/>
              </w:rPr>
            </w:pPr>
            <w:r w:rsidRPr="00BD0F54">
              <w:rPr>
                <w:rFonts w:ascii="ＭＳ Ｐゴシック" w:eastAsia="ＭＳ Ｐゴシック" w:hAnsi="ＭＳ Ｐゴシック" w:cs="Arial" w:hint="eastAsia"/>
                <w:kern w:val="0"/>
                <w:sz w:val="24"/>
              </w:rPr>
              <w:t>事務事業の概要</w:t>
            </w:r>
          </w:p>
        </w:tc>
        <w:tc>
          <w:tcPr>
            <w:tcW w:w="4678" w:type="dxa"/>
            <w:shd w:val="clear" w:color="auto" w:fill="auto"/>
            <w:vAlign w:val="center"/>
          </w:tcPr>
          <w:p w14:paraId="20D9A511" w14:textId="77777777" w:rsidR="00947FAA" w:rsidRPr="00BD0F54" w:rsidRDefault="00947FAA" w:rsidP="00444646">
            <w:pPr>
              <w:widowControl/>
              <w:autoSpaceDE w:val="0"/>
              <w:autoSpaceDN w:val="0"/>
              <w:spacing w:line="300" w:lineRule="exact"/>
              <w:jc w:val="center"/>
              <w:rPr>
                <w:rFonts w:ascii="ＭＳ Ｐゴシック" w:eastAsia="ＭＳ Ｐゴシック" w:hAnsi="ＭＳ Ｐゴシック" w:cs="Arial"/>
                <w:kern w:val="0"/>
                <w:sz w:val="24"/>
              </w:rPr>
            </w:pPr>
            <w:r w:rsidRPr="00BD0F54">
              <w:rPr>
                <w:rFonts w:ascii="ＭＳ Ｐゴシック" w:eastAsia="ＭＳ Ｐゴシック" w:hAnsi="ＭＳ Ｐゴシック" w:cs="Arial" w:hint="eastAsia"/>
                <w:kern w:val="0"/>
                <w:sz w:val="24"/>
              </w:rPr>
              <w:t>検出事項</w:t>
            </w:r>
          </w:p>
        </w:tc>
        <w:tc>
          <w:tcPr>
            <w:tcW w:w="4223" w:type="dxa"/>
            <w:shd w:val="clear" w:color="auto" w:fill="auto"/>
            <w:vAlign w:val="center"/>
          </w:tcPr>
          <w:p w14:paraId="589E4209" w14:textId="77777777" w:rsidR="00947FAA" w:rsidRPr="00BD0F54" w:rsidRDefault="00947FAA" w:rsidP="00444646">
            <w:pPr>
              <w:widowControl/>
              <w:autoSpaceDE w:val="0"/>
              <w:autoSpaceDN w:val="0"/>
              <w:spacing w:line="300" w:lineRule="exact"/>
              <w:jc w:val="center"/>
              <w:rPr>
                <w:rFonts w:ascii="ＭＳ Ｐゴシック" w:eastAsia="ＭＳ Ｐゴシック" w:hAnsi="ＭＳ Ｐゴシック" w:cs="Arial"/>
                <w:kern w:val="0"/>
                <w:sz w:val="24"/>
              </w:rPr>
            </w:pPr>
            <w:r w:rsidRPr="00BD0F54">
              <w:rPr>
                <w:rFonts w:ascii="ＭＳ Ｐゴシック" w:eastAsia="ＭＳ Ｐゴシック" w:hAnsi="ＭＳ Ｐゴシック" w:hint="eastAsia"/>
                <w:sz w:val="24"/>
              </w:rPr>
              <w:t>改善を求める事項（意見）</w:t>
            </w:r>
          </w:p>
        </w:tc>
      </w:tr>
      <w:tr w:rsidR="008319D9" w:rsidRPr="008319D9" w14:paraId="31B9B910" w14:textId="77777777" w:rsidTr="00444646">
        <w:trPr>
          <w:trHeight w:val="10381"/>
        </w:trPr>
        <w:tc>
          <w:tcPr>
            <w:tcW w:w="11619" w:type="dxa"/>
            <w:shd w:val="clear" w:color="auto" w:fill="auto"/>
          </w:tcPr>
          <w:p w14:paraId="335D01A1" w14:textId="77777777" w:rsidR="00947FAA" w:rsidRPr="008319D9" w:rsidRDefault="00947FAA" w:rsidP="00444646">
            <w:pPr>
              <w:widowControl/>
              <w:autoSpaceDE w:val="0"/>
              <w:autoSpaceDN w:val="0"/>
              <w:spacing w:line="300" w:lineRule="exact"/>
              <w:rPr>
                <w:rFonts w:ascii="ＭＳ 明朝" w:hAnsi="ＭＳ 明朝" w:cs="Arial"/>
                <w:kern w:val="0"/>
                <w:sz w:val="24"/>
              </w:rPr>
            </w:pPr>
          </w:p>
          <w:p w14:paraId="121455E8" w14:textId="77777777" w:rsidR="00B91A1F" w:rsidRPr="008319D9" w:rsidRDefault="00B91A1F" w:rsidP="00444646">
            <w:pPr>
              <w:spacing w:line="0" w:lineRule="atLeast"/>
              <w:rPr>
                <w:rFonts w:ascii="ＭＳ 明朝" w:hAnsi="ＭＳ 明朝"/>
                <w:sz w:val="24"/>
              </w:rPr>
            </w:pPr>
            <w:r w:rsidRPr="008319D9">
              <w:rPr>
                <w:rFonts w:ascii="ＭＳ 明朝" w:hAnsi="ＭＳ 明朝" w:hint="eastAsia"/>
                <w:sz w:val="24"/>
              </w:rPr>
              <w:t xml:space="preserve">１　</w:t>
            </w:r>
            <w:r w:rsidR="00411404" w:rsidRPr="008319D9">
              <w:rPr>
                <w:rFonts w:ascii="ＭＳ 明朝" w:hAnsi="ＭＳ 明朝" w:hint="eastAsia"/>
                <w:sz w:val="24"/>
              </w:rPr>
              <w:t>スマートシニアライフ事業の概要</w:t>
            </w:r>
          </w:p>
          <w:p w14:paraId="313065A5" w14:textId="77777777" w:rsidR="00B91A1F" w:rsidRPr="008319D9" w:rsidRDefault="00411404" w:rsidP="00444646">
            <w:pPr>
              <w:spacing w:line="0" w:lineRule="atLeast"/>
              <w:ind w:firstLineChars="200" w:firstLine="480"/>
              <w:rPr>
                <w:rFonts w:ascii="ＭＳ 明朝" w:hAnsi="ＭＳ 明朝"/>
                <w:sz w:val="24"/>
              </w:rPr>
            </w:pPr>
            <w:r w:rsidRPr="008319D9">
              <w:rPr>
                <w:rFonts w:ascii="ＭＳ 明朝" w:hAnsi="ＭＳ 明朝" w:hint="eastAsia"/>
                <w:sz w:val="24"/>
              </w:rPr>
              <w:t>高齢者がいきいきと健康で便利に生活できるよう、高齢者の生活を支援するサービスプラットフォー</w:t>
            </w:r>
          </w:p>
          <w:p w14:paraId="28B845E8" w14:textId="77777777" w:rsidR="00411404" w:rsidRPr="008319D9" w:rsidRDefault="00411404" w:rsidP="00444646">
            <w:pPr>
              <w:spacing w:line="0" w:lineRule="atLeast"/>
              <w:ind w:leftChars="100" w:left="210"/>
              <w:rPr>
                <w:rFonts w:ascii="ＭＳ 明朝" w:hAnsi="ＭＳ 明朝"/>
                <w:sz w:val="24"/>
              </w:rPr>
            </w:pPr>
            <w:r w:rsidRPr="008319D9">
              <w:rPr>
                <w:rFonts w:ascii="ＭＳ 明朝" w:hAnsi="ＭＳ 明朝" w:hint="eastAsia"/>
                <w:sz w:val="24"/>
              </w:rPr>
              <w:t>ムを公民連携で構築し、タブレット等のデジタル端末を活用することにより、行政と民間の様々なサービスをワンストップで提供する事業</w:t>
            </w:r>
          </w:p>
          <w:p w14:paraId="405E9C63" w14:textId="77777777" w:rsidR="00BB17A7" w:rsidRDefault="00B91A1F" w:rsidP="00444646">
            <w:pPr>
              <w:snapToGrid w:val="0"/>
              <w:ind w:leftChars="100" w:left="210"/>
              <w:rPr>
                <w:rFonts w:ascii="ＭＳ 明朝" w:hAnsi="ＭＳ 明朝"/>
                <w:sz w:val="24"/>
              </w:rPr>
            </w:pPr>
            <w:r w:rsidRPr="008319D9">
              <w:rPr>
                <w:rFonts w:ascii="ＭＳ 明朝" w:hAnsi="ＭＳ 明朝" w:hint="eastAsia"/>
                <w:sz w:val="24"/>
              </w:rPr>
              <w:t>(</w:t>
            </w:r>
            <w:r w:rsidRPr="008319D9">
              <w:rPr>
                <w:rFonts w:ascii="ＭＳ 明朝" w:hAnsi="ＭＳ 明朝"/>
                <w:sz w:val="24"/>
              </w:rPr>
              <w:t>1)</w:t>
            </w:r>
            <w:r w:rsidR="00211E88">
              <w:rPr>
                <w:rFonts w:ascii="ＭＳ 明朝" w:hAnsi="ＭＳ 明朝" w:hint="eastAsia"/>
                <w:sz w:val="24"/>
              </w:rPr>
              <w:t xml:space="preserve"> </w:t>
            </w:r>
            <w:r w:rsidR="00411404" w:rsidRPr="008319D9">
              <w:rPr>
                <w:rFonts w:ascii="ＭＳ 明朝" w:hAnsi="ＭＳ 明朝" w:hint="eastAsia"/>
                <w:sz w:val="24"/>
              </w:rPr>
              <w:t>スマートシニアライフ事業の目標</w:t>
            </w:r>
          </w:p>
          <w:p w14:paraId="08A26A45" w14:textId="77777777" w:rsidR="00B91A1F" w:rsidRPr="008319D9" w:rsidRDefault="00BB17A7" w:rsidP="00444646">
            <w:pPr>
              <w:snapToGrid w:val="0"/>
              <w:ind w:leftChars="200" w:left="660" w:hangingChars="100" w:hanging="240"/>
              <w:rPr>
                <w:rFonts w:ascii="ＭＳ 明朝" w:hAnsi="ＭＳ 明朝" w:cs="ＭＳ Ｐゴシック"/>
                <w:kern w:val="0"/>
                <w:sz w:val="24"/>
              </w:rPr>
            </w:pPr>
            <w:r>
              <w:rPr>
                <w:rFonts w:ascii="ＭＳ 明朝" w:hAnsi="ＭＳ 明朝" w:hint="eastAsia"/>
                <w:sz w:val="24"/>
              </w:rPr>
              <w:t>・</w:t>
            </w:r>
            <w:r w:rsidR="00411404" w:rsidRPr="008319D9">
              <w:rPr>
                <w:rFonts w:ascii="ＭＳ 明朝" w:hAnsi="ＭＳ 明朝" w:cs="ＭＳ Ｐゴシック" w:hint="eastAsia"/>
                <w:kern w:val="0"/>
                <w:sz w:val="24"/>
              </w:rPr>
              <w:t>大阪府内のシニア層及びその家族を対象として、「高齢者にやさしいまちづくり」にフォーカスし、ICTをベースとしたシニアサポートサービスを提供。</w:t>
            </w:r>
          </w:p>
          <w:p w14:paraId="59D3868C" w14:textId="77777777" w:rsidR="00B91A1F" w:rsidRPr="008319D9" w:rsidRDefault="00BB17A7" w:rsidP="00444646">
            <w:pPr>
              <w:snapToGrid w:val="0"/>
              <w:ind w:leftChars="200" w:left="660" w:hangingChars="100" w:hanging="240"/>
              <w:rPr>
                <w:rFonts w:ascii="ＭＳ 明朝" w:hAnsi="ＭＳ 明朝" w:cs="ＭＳ Ｐゴシック"/>
                <w:kern w:val="0"/>
                <w:sz w:val="24"/>
              </w:rPr>
            </w:pPr>
            <w:r>
              <w:rPr>
                <w:rFonts w:ascii="ＭＳ 明朝" w:hAnsi="ＭＳ 明朝" w:cs="ＭＳ Ｐゴシック" w:hint="eastAsia"/>
                <w:kern w:val="0"/>
                <w:sz w:val="24"/>
              </w:rPr>
              <w:t>・</w:t>
            </w:r>
            <w:r w:rsidR="00411404" w:rsidRPr="008319D9">
              <w:rPr>
                <w:rFonts w:ascii="ＭＳ 明朝" w:hAnsi="ＭＳ 明朝" w:cs="ＭＳ Ｐゴシック" w:hint="eastAsia"/>
                <w:kern w:val="0"/>
                <w:sz w:val="24"/>
              </w:rPr>
              <w:t>持続可能な形で住民QOL向上を進めるために、民間事業として収益を確保しながら社会課題に挑むエコシステムを構築し、併せて府の参画による公益性を維持担保するガバナンスを通じて、社会的弱者への資源配分とデータの積極的活用を企図。</w:t>
            </w:r>
          </w:p>
          <w:p w14:paraId="22DD8C84" w14:textId="77777777" w:rsidR="00411404" w:rsidRPr="008319D9" w:rsidRDefault="00BB17A7" w:rsidP="00444646">
            <w:pPr>
              <w:snapToGrid w:val="0"/>
              <w:ind w:leftChars="200" w:left="660" w:hangingChars="100" w:hanging="240"/>
              <w:rPr>
                <w:rFonts w:ascii="ＭＳ 明朝" w:hAnsi="ＭＳ 明朝" w:cs="ＭＳ Ｐゴシック"/>
                <w:kern w:val="0"/>
                <w:sz w:val="24"/>
              </w:rPr>
            </w:pPr>
            <w:r>
              <w:rPr>
                <w:rFonts w:ascii="ＭＳ 明朝" w:hAnsi="ＭＳ 明朝" w:cs="ＭＳ Ｐゴシック" w:hint="eastAsia"/>
                <w:kern w:val="0"/>
                <w:sz w:val="24"/>
              </w:rPr>
              <w:t>・</w:t>
            </w:r>
            <w:r w:rsidR="00411404" w:rsidRPr="008319D9">
              <w:rPr>
                <w:rFonts w:ascii="ＭＳ 明朝" w:hAnsi="ＭＳ 明朝" w:cs="ＭＳ Ｐゴシック" w:hint="eastAsia"/>
                <w:kern w:val="0"/>
                <w:sz w:val="24"/>
              </w:rPr>
              <w:t>行政及び民間サービスをワンストップで府域全体に提供するプラットフォームの構築・運用。</w:t>
            </w:r>
          </w:p>
          <w:p w14:paraId="28646DC2" w14:textId="77777777" w:rsidR="00411404" w:rsidRPr="008319D9" w:rsidRDefault="00B91A1F" w:rsidP="00444646">
            <w:pPr>
              <w:autoSpaceDE w:val="0"/>
              <w:autoSpaceDN w:val="0"/>
              <w:spacing w:line="0" w:lineRule="atLeast"/>
              <w:ind w:firstLineChars="100" w:firstLine="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2)</w:t>
            </w:r>
            <w:r w:rsidR="00211E88">
              <w:rPr>
                <w:rFonts w:ascii="ＭＳ 明朝" w:hAnsi="ＭＳ 明朝" w:hint="eastAsia"/>
                <w:sz w:val="24"/>
              </w:rPr>
              <w:t xml:space="preserve"> </w:t>
            </w:r>
            <w:r w:rsidR="00411404" w:rsidRPr="008319D9">
              <w:rPr>
                <w:rFonts w:ascii="ＭＳ 明朝" w:hAnsi="ＭＳ 明朝" w:hint="eastAsia"/>
                <w:sz w:val="24"/>
              </w:rPr>
              <w:t>府事業として実施する理由</w:t>
            </w:r>
          </w:p>
          <w:p w14:paraId="2FD38218" w14:textId="77777777" w:rsidR="00411404" w:rsidRPr="008319D9" w:rsidRDefault="00411404" w:rsidP="00444646">
            <w:pPr>
              <w:topLinePunct/>
              <w:ind w:leftChars="200" w:left="660" w:hangingChars="100" w:hanging="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行政が</w:t>
            </w:r>
            <w:r w:rsidRPr="008319D9">
              <w:rPr>
                <w:rFonts w:ascii="ＭＳ 明朝" w:hAnsi="ＭＳ 明朝" w:hint="eastAsia"/>
                <w:sz w:val="24"/>
              </w:rPr>
              <w:t>事業への参画</w:t>
            </w:r>
            <w:r w:rsidRPr="008319D9">
              <w:rPr>
                <w:rFonts w:ascii="ＭＳ 明朝" w:hAnsi="ＭＳ 明朝"/>
                <w:sz w:val="24"/>
              </w:rPr>
              <w:t>企業やサービス・コンテンツの選定に関わることで</w:t>
            </w:r>
            <w:r w:rsidRPr="008319D9">
              <w:rPr>
                <w:rFonts w:ascii="ＭＳ 明朝" w:hAnsi="ＭＳ 明朝" w:hint="eastAsia"/>
                <w:sz w:val="24"/>
              </w:rPr>
              <w:t>公平性も</w:t>
            </w:r>
            <w:r w:rsidRPr="008319D9">
              <w:rPr>
                <w:rFonts w:ascii="ＭＳ 明朝" w:hAnsi="ＭＳ 明朝"/>
                <w:sz w:val="24"/>
              </w:rPr>
              <w:t>担保され、利用者に安心感をもって</w:t>
            </w:r>
            <w:r w:rsidRPr="008319D9">
              <w:rPr>
                <w:rFonts w:ascii="ＭＳ 明朝" w:hAnsi="ＭＳ 明朝" w:hint="eastAsia"/>
                <w:sz w:val="24"/>
              </w:rPr>
              <w:t>利用して</w:t>
            </w:r>
            <w:r w:rsidRPr="008319D9">
              <w:rPr>
                <w:rFonts w:ascii="ＭＳ 明朝" w:hAnsi="ＭＳ 明朝"/>
                <w:sz w:val="24"/>
              </w:rPr>
              <w:t>もら</w:t>
            </w:r>
            <w:r w:rsidRPr="008319D9">
              <w:rPr>
                <w:rFonts w:ascii="ＭＳ 明朝" w:hAnsi="ＭＳ 明朝" w:hint="eastAsia"/>
                <w:sz w:val="24"/>
              </w:rPr>
              <w:t>うことができる。</w:t>
            </w:r>
          </w:p>
          <w:p w14:paraId="6032ABA8" w14:textId="77777777" w:rsidR="00411404" w:rsidRPr="008319D9" w:rsidRDefault="00411404" w:rsidP="00444646">
            <w:pPr>
              <w:topLinePunct/>
              <w:ind w:leftChars="200" w:left="660" w:hangingChars="100" w:hanging="240"/>
              <w:rPr>
                <w:rFonts w:ascii="ＭＳ 明朝" w:hAnsi="ＭＳ 明朝"/>
                <w:sz w:val="24"/>
              </w:rPr>
            </w:pPr>
            <w:r w:rsidRPr="008319D9">
              <w:rPr>
                <w:rFonts w:ascii="ＭＳ 明朝" w:hAnsi="ＭＳ 明朝" w:hint="eastAsia"/>
                <w:sz w:val="24"/>
              </w:rPr>
              <w:t>・高齢者の様々なニーズ</w:t>
            </w:r>
            <w:r w:rsidRPr="008319D9">
              <w:rPr>
                <w:rFonts w:ascii="ＭＳ 明朝" w:hAnsi="ＭＳ 明朝"/>
                <w:sz w:val="24"/>
              </w:rPr>
              <w:t>に対応した</w:t>
            </w:r>
            <w:r w:rsidRPr="008319D9">
              <w:rPr>
                <w:rFonts w:ascii="ＭＳ 明朝" w:hAnsi="ＭＳ 明朝" w:hint="eastAsia"/>
                <w:sz w:val="24"/>
              </w:rPr>
              <w:t>多様なサービスをワンストップで使えるような仕組みづくりや、行政と民間のデジタルサービスを提供するプラットフォームづくり</w:t>
            </w:r>
            <w:r w:rsidR="00807F4F" w:rsidRPr="008319D9">
              <w:rPr>
                <w:rFonts w:ascii="ＭＳ 明朝" w:hAnsi="ＭＳ 明朝" w:hint="eastAsia"/>
                <w:sz w:val="24"/>
              </w:rPr>
              <w:t>は、</w:t>
            </w:r>
            <w:r w:rsidRPr="008319D9">
              <w:rPr>
                <w:rFonts w:ascii="ＭＳ 明朝" w:hAnsi="ＭＳ 明朝"/>
                <w:sz w:val="24"/>
              </w:rPr>
              <w:t>民間事業者のみでは</w:t>
            </w:r>
            <w:r w:rsidRPr="008319D9">
              <w:rPr>
                <w:rFonts w:ascii="ＭＳ 明朝" w:hAnsi="ＭＳ 明朝" w:hint="eastAsia"/>
                <w:sz w:val="24"/>
              </w:rPr>
              <w:t>利害調整等が難しい。</w:t>
            </w:r>
          </w:p>
          <w:p w14:paraId="12F03D2D" w14:textId="77777777" w:rsidR="00411404" w:rsidRPr="008319D9" w:rsidRDefault="00411404" w:rsidP="00444646">
            <w:pPr>
              <w:topLinePunct/>
              <w:ind w:leftChars="200" w:left="660" w:hangingChars="100" w:hanging="240"/>
              <w:rPr>
                <w:rFonts w:ascii="ＭＳ 明朝" w:hAnsi="ＭＳ 明朝"/>
                <w:sz w:val="24"/>
              </w:rPr>
            </w:pPr>
            <w:r w:rsidRPr="008319D9">
              <w:rPr>
                <w:rFonts w:ascii="ＭＳ 明朝" w:hAnsi="ＭＳ 明朝" w:hint="eastAsia"/>
                <w:sz w:val="24"/>
              </w:rPr>
              <w:t>・民間事業者として、市町村単位では採算性を確保するためのスケールメリットが働かない。</w:t>
            </w:r>
            <w:r w:rsidR="00252604" w:rsidRPr="008319D9">
              <w:rPr>
                <w:rFonts w:ascii="ＭＳ 明朝" w:hAnsi="ＭＳ 明朝" w:hint="eastAsia"/>
                <w:sz w:val="24"/>
              </w:rPr>
              <w:t xml:space="preserve">　等</w:t>
            </w:r>
          </w:p>
          <w:p w14:paraId="2567A577" w14:textId="77777777" w:rsidR="00AA32A7" w:rsidRPr="008319D9" w:rsidRDefault="00B91A1F" w:rsidP="00444646">
            <w:pPr>
              <w:topLinePunct/>
              <w:ind w:firstLineChars="100" w:firstLine="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3)</w:t>
            </w:r>
            <w:r w:rsidR="00211E88">
              <w:rPr>
                <w:rFonts w:ascii="ＭＳ 明朝" w:hAnsi="ＭＳ 明朝" w:hint="eastAsia"/>
                <w:sz w:val="24"/>
              </w:rPr>
              <w:t xml:space="preserve"> </w:t>
            </w:r>
            <w:r w:rsidR="005F6DE1" w:rsidRPr="008319D9">
              <w:rPr>
                <w:rFonts w:ascii="ＭＳ 明朝" w:hAnsi="ＭＳ 明朝" w:hint="eastAsia"/>
                <w:sz w:val="24"/>
              </w:rPr>
              <w:t>「</w:t>
            </w:r>
            <w:r w:rsidR="00AA32A7" w:rsidRPr="008319D9">
              <w:rPr>
                <w:rFonts w:ascii="ＭＳ 明朝" w:hAnsi="ＭＳ 明朝" w:hint="eastAsia"/>
                <w:sz w:val="24"/>
              </w:rPr>
              <w:t>大阪スマートシニアライフ実証事業推進協議会</w:t>
            </w:r>
            <w:r w:rsidR="005F6DE1" w:rsidRPr="008319D9">
              <w:rPr>
                <w:rFonts w:ascii="ＭＳ 明朝" w:hAnsi="ＭＳ 明朝" w:hint="eastAsia"/>
                <w:sz w:val="24"/>
              </w:rPr>
              <w:t>」</w:t>
            </w:r>
            <w:r w:rsidR="00D9712C" w:rsidRPr="008319D9">
              <w:rPr>
                <w:rFonts w:ascii="ＭＳ 明朝" w:hAnsi="ＭＳ 明朝" w:hint="eastAsia"/>
                <w:sz w:val="24"/>
              </w:rPr>
              <w:t>の設立</w:t>
            </w:r>
            <w:r w:rsidR="00F22852" w:rsidRPr="008319D9">
              <w:rPr>
                <w:rFonts w:ascii="ＭＳ 明朝" w:hAnsi="ＭＳ 明朝" w:hint="eastAsia"/>
                <w:sz w:val="24"/>
              </w:rPr>
              <w:t>について</w:t>
            </w:r>
          </w:p>
          <w:p w14:paraId="14438FF7" w14:textId="77777777" w:rsidR="00D9712C" w:rsidRPr="008319D9" w:rsidRDefault="00D9712C" w:rsidP="00444646">
            <w:pPr>
              <w:autoSpaceDN w:val="0"/>
              <w:snapToGrid w:val="0"/>
              <w:ind w:leftChars="300" w:left="630" w:firstLineChars="100" w:firstLine="240"/>
              <w:rPr>
                <w:rFonts w:ascii="ＭＳ 明朝" w:hAnsi="ＭＳ 明朝"/>
                <w:sz w:val="24"/>
              </w:rPr>
            </w:pPr>
            <w:r w:rsidRPr="008319D9">
              <w:rPr>
                <w:rFonts w:ascii="ＭＳ 明朝" w:hAnsi="ＭＳ 明朝" w:hint="eastAsia"/>
                <w:sz w:val="24"/>
              </w:rPr>
              <w:t>スマートシニアライフ事業の事業化に向けた課題等</w:t>
            </w:r>
            <w:r w:rsidR="00CA1DCC" w:rsidRPr="008319D9">
              <w:rPr>
                <w:rFonts w:ascii="ＭＳ 明朝" w:hAnsi="ＭＳ 明朝" w:hint="eastAsia"/>
                <w:sz w:val="24"/>
              </w:rPr>
              <w:t>を</w:t>
            </w:r>
            <w:r w:rsidRPr="008319D9">
              <w:rPr>
                <w:rFonts w:ascii="ＭＳ 明朝" w:hAnsi="ＭＳ 明朝" w:hint="eastAsia"/>
                <w:sz w:val="24"/>
              </w:rPr>
              <w:t>把握</w:t>
            </w:r>
            <w:r w:rsidR="00997177" w:rsidRPr="008319D9">
              <w:rPr>
                <w:rFonts w:ascii="ＭＳ 明朝" w:hAnsi="ＭＳ 明朝" w:hint="eastAsia"/>
                <w:sz w:val="24"/>
              </w:rPr>
              <w:t>する</w:t>
            </w:r>
            <w:r w:rsidRPr="008319D9">
              <w:rPr>
                <w:rFonts w:ascii="ＭＳ 明朝" w:hAnsi="ＭＳ 明朝" w:hint="eastAsia"/>
                <w:sz w:val="24"/>
              </w:rPr>
              <w:t>ため</w:t>
            </w:r>
            <w:r w:rsidR="00997177" w:rsidRPr="008319D9">
              <w:rPr>
                <w:rFonts w:ascii="ＭＳ 明朝" w:hAnsi="ＭＳ 明朝" w:hint="eastAsia"/>
                <w:sz w:val="24"/>
              </w:rPr>
              <w:t>「スマートシニアライフ実証事業」を実施することを目的として</w:t>
            </w:r>
            <w:r w:rsidRPr="008319D9">
              <w:rPr>
                <w:rFonts w:ascii="ＭＳ 明朝" w:hAnsi="ＭＳ 明朝" w:hint="eastAsia"/>
                <w:sz w:val="24"/>
              </w:rPr>
              <w:t>、大阪府と民間企業</w:t>
            </w:r>
            <w:r w:rsidR="00997177" w:rsidRPr="008319D9">
              <w:rPr>
                <w:rFonts w:ascii="ＭＳ 明朝" w:hAnsi="ＭＳ 明朝" w:hint="eastAsia"/>
                <w:sz w:val="24"/>
              </w:rPr>
              <w:t>（当初21社。現在29社）</w:t>
            </w:r>
            <w:r w:rsidRPr="008319D9">
              <w:rPr>
                <w:rFonts w:ascii="ＭＳ 明朝" w:hAnsi="ＭＳ 明朝" w:hint="eastAsia"/>
                <w:sz w:val="24"/>
              </w:rPr>
              <w:t>で</w:t>
            </w:r>
            <w:r w:rsidR="00997177" w:rsidRPr="008319D9">
              <w:rPr>
                <w:rFonts w:ascii="ＭＳ 明朝" w:hAnsi="ＭＳ 明朝" w:hint="eastAsia"/>
                <w:sz w:val="24"/>
              </w:rPr>
              <w:t>「大阪スマートシニアライフ実証事業推進協議会」</w:t>
            </w:r>
            <w:r w:rsidR="002A29F1" w:rsidRPr="008319D9">
              <w:rPr>
                <w:rFonts w:ascii="ＭＳ 明朝" w:hAnsi="ＭＳ 明朝" w:hint="eastAsia"/>
                <w:sz w:val="24"/>
              </w:rPr>
              <w:t>（以下「協議会」という。）</w:t>
            </w:r>
            <w:r w:rsidR="00CA1DCC" w:rsidRPr="008319D9">
              <w:rPr>
                <w:rFonts w:ascii="ＭＳ 明朝" w:hAnsi="ＭＳ 明朝" w:hint="eastAsia"/>
                <w:sz w:val="24"/>
              </w:rPr>
              <w:t>を</w:t>
            </w:r>
            <w:r w:rsidRPr="008319D9">
              <w:rPr>
                <w:rFonts w:ascii="ＭＳ 明朝" w:hAnsi="ＭＳ 明朝" w:hint="eastAsia"/>
                <w:sz w:val="24"/>
              </w:rPr>
              <w:t>設立し</w:t>
            </w:r>
            <w:r w:rsidR="00997177" w:rsidRPr="008319D9">
              <w:rPr>
                <w:rFonts w:ascii="ＭＳ 明朝" w:hAnsi="ＭＳ 明朝" w:hint="eastAsia"/>
                <w:sz w:val="24"/>
              </w:rPr>
              <w:t>た</w:t>
            </w:r>
            <w:r w:rsidR="00252604" w:rsidRPr="008319D9">
              <w:rPr>
                <w:rFonts w:ascii="ＭＳ 明朝" w:hAnsi="ＭＳ 明朝" w:hint="eastAsia"/>
                <w:sz w:val="24"/>
              </w:rPr>
              <w:t>（令和３年12月15日）</w:t>
            </w:r>
            <w:r w:rsidR="00997177" w:rsidRPr="008319D9">
              <w:rPr>
                <w:rFonts w:ascii="ＭＳ 明朝" w:hAnsi="ＭＳ 明朝" w:hint="eastAsia"/>
                <w:sz w:val="24"/>
              </w:rPr>
              <w:t>。</w:t>
            </w:r>
          </w:p>
          <w:p w14:paraId="7EF6A003" w14:textId="77777777" w:rsidR="00807F4F" w:rsidRPr="008319D9" w:rsidRDefault="00B91A1F" w:rsidP="00444646">
            <w:pPr>
              <w:ind w:firstLineChars="100" w:firstLine="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4)</w:t>
            </w:r>
            <w:r w:rsidR="00211E88">
              <w:rPr>
                <w:rFonts w:ascii="ＭＳ 明朝" w:hAnsi="ＭＳ 明朝" w:hint="eastAsia"/>
                <w:sz w:val="24"/>
              </w:rPr>
              <w:t xml:space="preserve"> </w:t>
            </w:r>
            <w:r w:rsidR="00807F4F" w:rsidRPr="008319D9">
              <w:rPr>
                <w:rFonts w:ascii="ＭＳ 明朝" w:hAnsi="ＭＳ 明朝" w:hint="eastAsia"/>
                <w:sz w:val="24"/>
              </w:rPr>
              <w:t>運営形態の検討状況</w:t>
            </w:r>
          </w:p>
          <w:p w14:paraId="56659683" w14:textId="77777777" w:rsidR="00B91A1F" w:rsidRPr="008319D9" w:rsidRDefault="00807F4F" w:rsidP="00444646">
            <w:pPr>
              <w:topLinePunct/>
              <w:ind w:leftChars="200" w:left="660" w:hangingChars="100" w:hanging="240"/>
              <w:rPr>
                <w:rFonts w:ascii="ＭＳ 明朝" w:hAnsi="ＭＳ 明朝"/>
                <w:sz w:val="24"/>
              </w:rPr>
            </w:pPr>
            <w:r w:rsidRPr="008319D9">
              <w:rPr>
                <w:rFonts w:ascii="ＭＳ 明朝" w:hAnsi="ＭＳ 明朝" w:hint="eastAsia"/>
                <w:sz w:val="24"/>
              </w:rPr>
              <w:t>・令和４年度から協議会の参画企業と事業体の設立に係る検討を実施。</w:t>
            </w:r>
          </w:p>
          <w:p w14:paraId="124C1083" w14:textId="77777777" w:rsidR="00807F4F" w:rsidRPr="008319D9" w:rsidRDefault="00B91A1F" w:rsidP="00444646">
            <w:pPr>
              <w:topLinePunct/>
              <w:ind w:leftChars="200" w:left="660" w:hangingChars="100" w:hanging="240"/>
              <w:rPr>
                <w:rFonts w:ascii="ＭＳ 明朝" w:hAnsi="ＭＳ 明朝"/>
                <w:sz w:val="24"/>
              </w:rPr>
            </w:pPr>
            <w:r w:rsidRPr="008319D9">
              <w:rPr>
                <w:rFonts w:ascii="ＭＳ 明朝" w:hAnsi="ＭＳ 明朝" w:hint="eastAsia"/>
                <w:sz w:val="24"/>
              </w:rPr>
              <w:t>・</w:t>
            </w:r>
            <w:r w:rsidR="00807F4F" w:rsidRPr="008319D9">
              <w:rPr>
                <w:rFonts w:ascii="ＭＳ 明朝" w:hAnsi="ＭＳ 明朝" w:hint="eastAsia"/>
                <w:sz w:val="24"/>
                <w:u w:color="002060"/>
              </w:rPr>
              <w:t>令和５年度中は</w:t>
            </w:r>
            <w:r w:rsidR="00807F4F" w:rsidRPr="008319D9">
              <w:rPr>
                <w:rFonts w:ascii="ＭＳ 明朝" w:hAnsi="ＭＳ 明朝" w:hint="eastAsia"/>
                <w:sz w:val="24"/>
              </w:rPr>
              <w:t>LINEを活用して事業を実施し、来年度以降の事業主体については、今年度中を目途に、協議会参画の企業とともに議論を進める予定。</w:t>
            </w:r>
          </w:p>
          <w:p w14:paraId="0B221ACE" w14:textId="77777777" w:rsidR="00C63E37" w:rsidRPr="008319D9" w:rsidRDefault="00C63E37" w:rsidP="00444646">
            <w:pPr>
              <w:autoSpaceDE w:val="0"/>
              <w:autoSpaceDN w:val="0"/>
              <w:spacing w:line="0" w:lineRule="atLeast"/>
              <w:rPr>
                <w:rFonts w:ascii="ＭＳ 明朝" w:hAnsi="ＭＳ 明朝"/>
                <w:sz w:val="24"/>
              </w:rPr>
            </w:pPr>
          </w:p>
          <w:p w14:paraId="366B0091" w14:textId="77777777" w:rsidR="00C63E37" w:rsidRPr="008319D9" w:rsidRDefault="00411404" w:rsidP="00444646">
            <w:pPr>
              <w:autoSpaceDE w:val="0"/>
              <w:autoSpaceDN w:val="0"/>
              <w:spacing w:line="0" w:lineRule="atLeast"/>
              <w:ind w:left="240" w:hangingChars="100" w:hanging="240"/>
              <w:rPr>
                <w:rFonts w:ascii="ＭＳ 明朝" w:hAnsi="ＭＳ 明朝"/>
                <w:sz w:val="24"/>
              </w:rPr>
            </w:pPr>
            <w:r w:rsidRPr="008319D9">
              <w:rPr>
                <w:rFonts w:ascii="ＭＳ 明朝" w:hAnsi="ＭＳ 明朝" w:hint="eastAsia"/>
                <w:sz w:val="24"/>
              </w:rPr>
              <w:t>２</w:t>
            </w:r>
            <w:r w:rsidR="00B91A1F" w:rsidRPr="008319D9">
              <w:rPr>
                <w:rFonts w:ascii="ＭＳ 明朝" w:hAnsi="ＭＳ 明朝" w:hint="eastAsia"/>
                <w:sz w:val="24"/>
              </w:rPr>
              <w:t xml:space="preserve">　</w:t>
            </w:r>
            <w:r w:rsidR="00C63E37" w:rsidRPr="008319D9">
              <w:rPr>
                <w:rFonts w:ascii="ＭＳ 明朝" w:hAnsi="ＭＳ 明朝" w:cs="ＭＳ Ｐゴシック" w:hint="eastAsia"/>
                <w:kern w:val="0"/>
                <w:sz w:val="24"/>
              </w:rPr>
              <w:t>現在までの事業の実施状況</w:t>
            </w:r>
          </w:p>
          <w:p w14:paraId="42018933" w14:textId="77777777" w:rsidR="00411404" w:rsidRPr="008319D9" w:rsidRDefault="00B91A1F" w:rsidP="00444646">
            <w:pPr>
              <w:autoSpaceDE w:val="0"/>
              <w:autoSpaceDN w:val="0"/>
              <w:spacing w:line="0" w:lineRule="atLeast"/>
              <w:ind w:leftChars="100" w:left="210"/>
              <w:rPr>
                <w:rFonts w:ascii="ＭＳ 明朝" w:hAnsi="ＭＳ 明朝"/>
                <w:strike/>
                <w:sz w:val="24"/>
                <w:shd w:val="pct15" w:color="auto" w:fill="FFFFFF"/>
              </w:rPr>
            </w:pPr>
            <w:r w:rsidRPr="008319D9">
              <w:rPr>
                <w:rFonts w:ascii="ＭＳ 明朝" w:hAnsi="ＭＳ 明朝" w:hint="eastAsia"/>
                <w:sz w:val="24"/>
              </w:rPr>
              <w:t>(</w:t>
            </w:r>
            <w:r w:rsidRPr="008319D9">
              <w:rPr>
                <w:rFonts w:ascii="ＭＳ 明朝" w:hAnsi="ＭＳ 明朝"/>
                <w:sz w:val="24"/>
              </w:rPr>
              <w:t>1)</w:t>
            </w:r>
            <w:r w:rsidR="00211E88">
              <w:rPr>
                <w:rFonts w:ascii="ＭＳ 明朝" w:hAnsi="ＭＳ 明朝" w:hint="eastAsia"/>
                <w:sz w:val="24"/>
              </w:rPr>
              <w:t xml:space="preserve"> </w:t>
            </w:r>
            <w:r w:rsidR="00411404" w:rsidRPr="008319D9">
              <w:rPr>
                <w:rFonts w:ascii="ＭＳ 明朝" w:hAnsi="ＭＳ 明朝" w:hint="eastAsia"/>
                <w:sz w:val="24"/>
              </w:rPr>
              <w:t>「スマートシニアライフ実証事業」の実施</w:t>
            </w:r>
          </w:p>
          <w:p w14:paraId="4FF95127" w14:textId="77777777" w:rsidR="00C63E37" w:rsidRPr="008319D9" w:rsidRDefault="00252604" w:rsidP="00444646">
            <w:pPr>
              <w:autoSpaceDN w:val="0"/>
              <w:snapToGrid w:val="0"/>
              <w:ind w:leftChars="300" w:left="630" w:firstLineChars="100" w:firstLine="240"/>
              <w:rPr>
                <w:rFonts w:ascii="ＭＳ 明朝" w:hAnsi="ＭＳ 明朝"/>
                <w:sz w:val="24"/>
              </w:rPr>
            </w:pPr>
            <w:r w:rsidRPr="008319D9">
              <w:rPr>
                <w:rFonts w:ascii="ＭＳ 明朝" w:hAnsi="ＭＳ 明朝" w:hint="eastAsia"/>
                <w:sz w:val="24"/>
              </w:rPr>
              <w:t>スマートシニアライフ事業の事業化に向けた課題等を把握するため、協議会を設立し、</w:t>
            </w:r>
            <w:r w:rsidR="00C63E37" w:rsidRPr="008319D9">
              <w:rPr>
                <w:rFonts w:ascii="ＭＳ 明朝" w:hAnsi="ＭＳ 明朝" w:hint="eastAsia"/>
                <w:sz w:val="24"/>
              </w:rPr>
              <w:t>令和４年２月から</w:t>
            </w:r>
            <w:r w:rsidRPr="008319D9">
              <w:rPr>
                <w:rFonts w:ascii="ＭＳ 明朝" w:hAnsi="ＭＳ 明朝" w:hint="eastAsia"/>
                <w:sz w:val="24"/>
              </w:rPr>
              <w:t>実証事業を開始</w:t>
            </w:r>
            <w:r w:rsidR="00C63E37" w:rsidRPr="008319D9">
              <w:rPr>
                <w:rFonts w:ascii="ＭＳ 明朝" w:hAnsi="ＭＳ 明朝" w:hint="eastAsia"/>
                <w:sz w:val="24"/>
              </w:rPr>
              <w:t>。</w:t>
            </w:r>
          </w:p>
          <w:p w14:paraId="2AAB2707" w14:textId="77777777" w:rsidR="00411404" w:rsidRPr="008319D9" w:rsidRDefault="00B91A1F" w:rsidP="00444646">
            <w:pPr>
              <w:snapToGrid w:val="0"/>
              <w:ind w:firstLineChars="200" w:firstLine="480"/>
              <w:rPr>
                <w:rFonts w:ascii="ＭＳ 明朝" w:hAnsi="ＭＳ 明朝"/>
                <w:sz w:val="24"/>
              </w:rPr>
            </w:pPr>
            <w:r w:rsidRPr="008319D9">
              <w:rPr>
                <w:rFonts w:ascii="ＭＳ 明朝" w:hAnsi="ＭＳ 明朝" w:hint="eastAsia"/>
                <w:sz w:val="24"/>
              </w:rPr>
              <w:t xml:space="preserve">ア　</w:t>
            </w:r>
            <w:r w:rsidR="00411404" w:rsidRPr="008319D9">
              <w:rPr>
                <w:rFonts w:ascii="ＭＳ 明朝" w:hAnsi="ＭＳ 明朝" w:hint="eastAsia"/>
                <w:sz w:val="24"/>
              </w:rPr>
              <w:t>実証事業の状況</w:t>
            </w:r>
          </w:p>
          <w:p w14:paraId="0304F391" w14:textId="77777777" w:rsidR="00B91A1F" w:rsidRPr="008319D9" w:rsidRDefault="00B91A1F" w:rsidP="00444646">
            <w:pPr>
              <w:topLinePunct/>
              <w:ind w:leftChars="18" w:left="38" w:firstLineChars="300" w:firstLine="720"/>
              <w:rPr>
                <w:rFonts w:ascii="ＭＳ 明朝" w:hAnsi="ＭＳ 明朝"/>
                <w:sz w:val="24"/>
              </w:rPr>
            </w:pPr>
            <w:r w:rsidRPr="008319D9">
              <w:rPr>
                <w:rFonts w:ascii="ＭＳ 明朝" w:hAnsi="ＭＳ 明朝" w:hint="eastAsia"/>
                <w:sz w:val="24"/>
              </w:rPr>
              <w:t>(ｱ)</w:t>
            </w:r>
            <w:r w:rsidR="00211E88">
              <w:rPr>
                <w:rFonts w:ascii="ＭＳ 明朝" w:hAnsi="ＭＳ 明朝" w:hint="eastAsia"/>
                <w:sz w:val="24"/>
              </w:rPr>
              <w:t xml:space="preserve"> </w:t>
            </w:r>
            <w:r w:rsidR="00411404" w:rsidRPr="008319D9">
              <w:rPr>
                <w:rFonts w:ascii="ＭＳ 明朝" w:hAnsi="ＭＳ 明朝" w:hint="eastAsia"/>
                <w:sz w:val="24"/>
              </w:rPr>
              <w:t>実証事業の</w:t>
            </w:r>
            <w:r w:rsidR="00252604" w:rsidRPr="008319D9">
              <w:rPr>
                <w:rFonts w:ascii="ＭＳ 明朝" w:hAnsi="ＭＳ 明朝" w:hint="eastAsia"/>
                <w:sz w:val="24"/>
              </w:rPr>
              <w:t>内容</w:t>
            </w:r>
            <w:r w:rsidR="00411404" w:rsidRPr="008319D9">
              <w:rPr>
                <w:rFonts w:ascii="ＭＳ 明朝" w:hAnsi="ＭＳ 明朝" w:hint="eastAsia"/>
                <w:sz w:val="24"/>
              </w:rPr>
              <w:t>：高齢者にタブレットを貸出し、実際</w:t>
            </w:r>
            <w:r w:rsidR="00252604" w:rsidRPr="008319D9">
              <w:rPr>
                <w:rFonts w:ascii="ＭＳ 明朝" w:hAnsi="ＭＳ 明朝" w:hint="eastAsia"/>
                <w:sz w:val="24"/>
              </w:rPr>
              <w:t>の</w:t>
            </w:r>
            <w:r w:rsidR="00411404" w:rsidRPr="008319D9">
              <w:rPr>
                <w:rFonts w:ascii="ＭＳ 明朝" w:hAnsi="ＭＳ 明朝" w:hint="eastAsia"/>
                <w:sz w:val="24"/>
              </w:rPr>
              <w:t>サービス</w:t>
            </w:r>
            <w:r w:rsidR="00252604" w:rsidRPr="008319D9">
              <w:rPr>
                <w:rFonts w:ascii="ＭＳ 明朝" w:hAnsi="ＭＳ 明朝" w:hint="eastAsia"/>
                <w:sz w:val="24"/>
              </w:rPr>
              <w:t>の</w:t>
            </w:r>
            <w:r w:rsidR="00411404" w:rsidRPr="008319D9">
              <w:rPr>
                <w:rFonts w:ascii="ＭＳ 明朝" w:hAnsi="ＭＳ 明朝" w:hint="eastAsia"/>
                <w:sz w:val="24"/>
              </w:rPr>
              <w:t>利用</w:t>
            </w:r>
            <w:r w:rsidR="00252604" w:rsidRPr="008319D9">
              <w:rPr>
                <w:rFonts w:ascii="ＭＳ 明朝" w:hAnsi="ＭＳ 明朝" w:hint="eastAsia"/>
                <w:sz w:val="24"/>
              </w:rPr>
              <w:t>を通じて、</w:t>
            </w:r>
            <w:r w:rsidR="00411404" w:rsidRPr="008319D9">
              <w:rPr>
                <w:rFonts w:ascii="ＭＳ 明朝" w:hAnsi="ＭＳ 明朝" w:hint="eastAsia"/>
                <w:sz w:val="24"/>
              </w:rPr>
              <w:t>サービス内</w:t>
            </w:r>
          </w:p>
          <w:p w14:paraId="7000A1BE" w14:textId="77777777" w:rsidR="00411404" w:rsidRPr="008319D9" w:rsidRDefault="00411404" w:rsidP="00444646">
            <w:pPr>
              <w:topLinePunct/>
              <w:ind w:leftChars="18" w:left="38" w:firstLineChars="1300" w:firstLine="3120"/>
              <w:rPr>
                <w:rFonts w:ascii="ＭＳ 明朝" w:hAnsi="ＭＳ 明朝"/>
                <w:sz w:val="24"/>
              </w:rPr>
            </w:pPr>
            <w:r w:rsidRPr="008319D9">
              <w:rPr>
                <w:rFonts w:ascii="ＭＳ 明朝" w:hAnsi="ＭＳ 明朝" w:hint="eastAsia"/>
                <w:sz w:val="24"/>
              </w:rPr>
              <w:t>容の改善、事業可能性の検討等に活かす。</w:t>
            </w:r>
          </w:p>
          <w:p w14:paraId="6349EC56" w14:textId="77777777" w:rsidR="00C87A64" w:rsidRPr="008319D9" w:rsidRDefault="00B91A1F" w:rsidP="00444646">
            <w:pPr>
              <w:topLinePunct/>
              <w:ind w:firstLineChars="300" w:firstLine="720"/>
              <w:rPr>
                <w:rFonts w:ascii="ＭＳ 明朝" w:hAnsi="ＭＳ 明朝"/>
                <w:sz w:val="24"/>
              </w:rPr>
            </w:pPr>
            <w:r w:rsidRPr="008319D9">
              <w:rPr>
                <w:rFonts w:ascii="ＭＳ 明朝" w:hAnsi="ＭＳ 明朝"/>
                <w:sz w:val="24"/>
              </w:rPr>
              <w:t>(</w:t>
            </w:r>
            <w:r w:rsidRPr="008319D9">
              <w:rPr>
                <w:rFonts w:ascii="ＭＳ 明朝" w:hAnsi="ＭＳ 明朝" w:hint="eastAsia"/>
                <w:sz w:val="24"/>
              </w:rPr>
              <w:t>ｲ)</w:t>
            </w:r>
            <w:r w:rsidR="00211E88">
              <w:rPr>
                <w:rFonts w:ascii="ＭＳ 明朝" w:hAnsi="ＭＳ 明朝" w:hint="eastAsia"/>
                <w:sz w:val="24"/>
              </w:rPr>
              <w:t xml:space="preserve"> </w:t>
            </w:r>
            <w:r w:rsidR="00411404" w:rsidRPr="008319D9">
              <w:rPr>
                <w:rFonts w:ascii="ＭＳ 明朝" w:hAnsi="ＭＳ 明朝" w:hint="eastAsia"/>
                <w:sz w:val="24"/>
              </w:rPr>
              <w:t>実証事業の対象者：シニア層及びその家族（</w:t>
            </w:r>
            <w:r w:rsidR="00DF25F7" w:rsidRPr="008319D9">
              <w:rPr>
                <w:rFonts w:ascii="ＭＳ 明朝" w:hAnsi="ＭＳ 明朝" w:hint="eastAsia"/>
                <w:sz w:val="24"/>
              </w:rPr>
              <w:t>5</w:t>
            </w:r>
            <w:r w:rsidR="00411404" w:rsidRPr="008319D9">
              <w:rPr>
                <w:rFonts w:ascii="ＭＳ 明朝" w:hAnsi="ＭＳ 明朝" w:hint="eastAsia"/>
                <w:sz w:val="24"/>
              </w:rPr>
              <w:t>0</w:t>
            </w:r>
            <w:r w:rsidR="00DF25F7" w:rsidRPr="008319D9">
              <w:rPr>
                <w:rFonts w:ascii="ＭＳ 明朝" w:hAnsi="ＭＳ 明朝" w:hint="eastAsia"/>
                <w:sz w:val="24"/>
              </w:rPr>
              <w:t>歳以上</w:t>
            </w:r>
            <w:r w:rsidR="00411404" w:rsidRPr="008319D9">
              <w:rPr>
                <w:rFonts w:ascii="ＭＳ 明朝" w:hAnsi="ＭＳ 明朝" w:hint="eastAsia"/>
                <w:sz w:val="24"/>
              </w:rPr>
              <w:t>）</w:t>
            </w:r>
          </w:p>
          <w:p w14:paraId="25FC88D1" w14:textId="77777777" w:rsidR="00411404" w:rsidRPr="008319D9" w:rsidRDefault="001B250A" w:rsidP="00444646">
            <w:pPr>
              <w:topLinePunct/>
              <w:ind w:firstLineChars="200" w:firstLine="480"/>
              <w:rPr>
                <w:rFonts w:ascii="ＭＳ 明朝" w:hAnsi="ＭＳ 明朝"/>
                <w:sz w:val="24"/>
              </w:rPr>
            </w:pPr>
            <w:r w:rsidRPr="008319D9">
              <w:rPr>
                <w:rFonts w:ascii="ＭＳ 明朝" w:hAnsi="ＭＳ 明朝" w:hint="eastAsia"/>
                <w:sz w:val="24"/>
              </w:rPr>
              <w:t xml:space="preserve">イ　</w:t>
            </w:r>
            <w:r w:rsidR="00411404" w:rsidRPr="008319D9">
              <w:rPr>
                <w:rFonts w:ascii="ＭＳ 明朝" w:hAnsi="ＭＳ 明朝" w:hint="eastAsia"/>
                <w:sz w:val="24"/>
              </w:rPr>
              <w:t>実証事業の実績・予定</w:t>
            </w:r>
          </w:p>
          <w:p w14:paraId="64199124" w14:textId="77777777" w:rsidR="00411404" w:rsidRPr="008319D9" w:rsidRDefault="001B250A" w:rsidP="00444646">
            <w:pPr>
              <w:topLinePunct/>
              <w:ind w:firstLineChars="300" w:firstLine="720"/>
              <w:rPr>
                <w:rFonts w:ascii="ＭＳ 明朝" w:hAnsi="ＭＳ 明朝"/>
                <w:sz w:val="24"/>
              </w:rPr>
            </w:pPr>
            <w:r w:rsidRPr="008319D9">
              <w:rPr>
                <w:rFonts w:ascii="ＭＳ 明朝" w:hAnsi="ＭＳ 明朝" w:hint="eastAsia"/>
                <w:sz w:val="24"/>
              </w:rPr>
              <w:lastRenderedPageBreak/>
              <w:t>(ｱ)</w:t>
            </w:r>
            <w:r w:rsidR="00211E88">
              <w:rPr>
                <w:rFonts w:ascii="ＭＳ 明朝" w:hAnsi="ＭＳ 明朝" w:hint="eastAsia"/>
                <w:sz w:val="24"/>
              </w:rPr>
              <w:t xml:space="preserve"> </w:t>
            </w:r>
            <w:r w:rsidR="00411404" w:rsidRPr="008319D9">
              <w:rPr>
                <w:rFonts w:ascii="ＭＳ 明朝" w:hAnsi="ＭＳ 明朝" w:hint="eastAsia"/>
                <w:sz w:val="24"/>
              </w:rPr>
              <w:t>第１期実証事業（令和４</w:t>
            </w:r>
            <w:r w:rsidR="00411404" w:rsidRPr="008319D9">
              <w:rPr>
                <w:rFonts w:ascii="ＭＳ 明朝" w:hAnsi="ＭＳ 明朝"/>
                <w:sz w:val="24"/>
              </w:rPr>
              <w:t>年</w:t>
            </w:r>
            <w:r w:rsidR="00411404" w:rsidRPr="008319D9">
              <w:rPr>
                <w:rFonts w:ascii="ＭＳ 明朝" w:hAnsi="ＭＳ 明朝" w:hint="eastAsia"/>
                <w:sz w:val="24"/>
              </w:rPr>
              <w:t>２</w:t>
            </w:r>
            <w:r w:rsidR="00411404" w:rsidRPr="008319D9">
              <w:rPr>
                <w:rFonts w:ascii="ＭＳ 明朝" w:hAnsi="ＭＳ 明朝"/>
                <w:sz w:val="24"/>
              </w:rPr>
              <w:t>月～令和</w:t>
            </w:r>
            <w:r w:rsidR="00411404" w:rsidRPr="008319D9">
              <w:rPr>
                <w:rFonts w:ascii="ＭＳ 明朝" w:hAnsi="ＭＳ 明朝" w:hint="eastAsia"/>
                <w:sz w:val="24"/>
              </w:rPr>
              <w:t>４</w:t>
            </w:r>
            <w:r w:rsidR="00411404" w:rsidRPr="008319D9">
              <w:rPr>
                <w:rFonts w:ascii="ＭＳ 明朝" w:hAnsi="ＭＳ 明朝"/>
                <w:sz w:val="24"/>
              </w:rPr>
              <w:t>年</w:t>
            </w:r>
            <w:r w:rsidR="00411404" w:rsidRPr="008319D9">
              <w:rPr>
                <w:rFonts w:ascii="ＭＳ 明朝" w:hAnsi="ＭＳ 明朝" w:hint="eastAsia"/>
                <w:sz w:val="24"/>
              </w:rPr>
              <w:t>９</w:t>
            </w:r>
            <w:r w:rsidR="00411404" w:rsidRPr="008319D9">
              <w:rPr>
                <w:rFonts w:ascii="ＭＳ 明朝" w:hAnsi="ＭＳ 明朝"/>
                <w:sz w:val="24"/>
              </w:rPr>
              <w:t>月</w:t>
            </w:r>
            <w:r w:rsidR="00411404" w:rsidRPr="008319D9">
              <w:rPr>
                <w:rFonts w:ascii="ＭＳ 明朝" w:hAnsi="ＭＳ 明朝" w:hint="eastAsia"/>
                <w:sz w:val="24"/>
              </w:rPr>
              <w:t>）</w:t>
            </w:r>
          </w:p>
          <w:p w14:paraId="43E1FC67" w14:textId="77777777" w:rsidR="005C700A" w:rsidRPr="008319D9" w:rsidRDefault="00411404" w:rsidP="00444646">
            <w:pPr>
              <w:topLinePunct/>
              <w:ind w:firstLineChars="400" w:firstLine="960"/>
              <w:rPr>
                <w:rFonts w:ascii="ＭＳ 明朝" w:hAnsi="ＭＳ 明朝"/>
                <w:sz w:val="24"/>
              </w:rPr>
            </w:pPr>
            <w:r w:rsidRPr="008319D9">
              <w:rPr>
                <w:rFonts w:ascii="ＭＳ 明朝" w:hAnsi="ＭＳ 明朝" w:hint="eastAsia"/>
                <w:sz w:val="24"/>
              </w:rPr>
              <w:t>・団塊の世代が多く、高齢化が進むニュータウンでの事業可能性を検証。</w:t>
            </w:r>
          </w:p>
          <w:p w14:paraId="4F9CCB97" w14:textId="77777777" w:rsidR="001B250A" w:rsidRPr="008319D9" w:rsidRDefault="00411404" w:rsidP="00444646">
            <w:pPr>
              <w:topLinePunct/>
              <w:ind w:firstLineChars="400" w:firstLine="960"/>
              <w:rPr>
                <w:rFonts w:ascii="ＭＳ 明朝" w:hAnsi="ＭＳ 明朝"/>
                <w:sz w:val="24"/>
              </w:rPr>
            </w:pPr>
            <w:r w:rsidRPr="008319D9">
              <w:rPr>
                <w:rFonts w:ascii="ＭＳ 明朝" w:hAnsi="ＭＳ 明朝" w:hint="eastAsia"/>
                <w:sz w:val="24"/>
              </w:rPr>
              <w:t>・泉北ニュータウンを中心とした堺市南区、大阪狭山市</w:t>
            </w:r>
            <w:r w:rsidR="005C700A" w:rsidRPr="008319D9">
              <w:rPr>
                <w:rFonts w:ascii="ＭＳ 明朝" w:hAnsi="ＭＳ 明朝" w:hint="eastAsia"/>
                <w:sz w:val="24"/>
              </w:rPr>
              <w:t>の</w:t>
            </w:r>
            <w:r w:rsidRPr="008319D9">
              <w:rPr>
                <w:rFonts w:ascii="ＭＳ 明朝" w:hAnsi="ＭＳ 明朝" w:hint="eastAsia"/>
                <w:sz w:val="24"/>
              </w:rPr>
              <w:t>狭山ニュータウン、河内長野市南花台</w:t>
            </w:r>
          </w:p>
          <w:p w14:paraId="4D3B4755" w14:textId="77777777" w:rsidR="00411404" w:rsidRPr="008319D9" w:rsidRDefault="00411404" w:rsidP="00444646">
            <w:pPr>
              <w:topLinePunct/>
              <w:ind w:firstLineChars="500" w:firstLine="1200"/>
              <w:rPr>
                <w:rFonts w:ascii="ＭＳ 明朝" w:hAnsi="ＭＳ 明朝"/>
                <w:sz w:val="24"/>
              </w:rPr>
            </w:pPr>
            <w:r w:rsidRPr="008319D9">
              <w:rPr>
                <w:rFonts w:ascii="ＭＳ 明朝" w:hAnsi="ＭＳ 明朝" w:hint="eastAsia"/>
                <w:sz w:val="24"/>
              </w:rPr>
              <w:t>地区</w:t>
            </w:r>
            <w:r w:rsidR="005C700A" w:rsidRPr="008319D9">
              <w:rPr>
                <w:rFonts w:ascii="ＭＳ 明朝" w:hAnsi="ＭＳ 明朝" w:hint="eastAsia"/>
                <w:sz w:val="24"/>
              </w:rPr>
              <w:t>で実施</w:t>
            </w:r>
          </w:p>
          <w:p w14:paraId="762C5BCC" w14:textId="77777777" w:rsidR="00411404" w:rsidRPr="008319D9" w:rsidRDefault="001B250A" w:rsidP="00444646">
            <w:pPr>
              <w:topLinePunct/>
              <w:ind w:firstLineChars="300" w:firstLine="720"/>
              <w:rPr>
                <w:rFonts w:ascii="ＭＳ 明朝" w:hAnsi="ＭＳ 明朝"/>
                <w:sz w:val="24"/>
              </w:rPr>
            </w:pPr>
            <w:r w:rsidRPr="008319D9">
              <w:rPr>
                <w:rFonts w:ascii="ＭＳ 明朝" w:hAnsi="ＭＳ 明朝"/>
                <w:sz w:val="24"/>
              </w:rPr>
              <w:t>(</w:t>
            </w:r>
            <w:r w:rsidRPr="008319D9">
              <w:rPr>
                <w:rFonts w:ascii="ＭＳ 明朝" w:hAnsi="ＭＳ 明朝" w:hint="eastAsia"/>
                <w:sz w:val="24"/>
              </w:rPr>
              <w:t>ｲ)</w:t>
            </w:r>
            <w:r w:rsidR="00211E88">
              <w:rPr>
                <w:rFonts w:ascii="ＭＳ 明朝" w:hAnsi="ＭＳ 明朝" w:hint="eastAsia"/>
                <w:sz w:val="24"/>
              </w:rPr>
              <w:t xml:space="preserve"> </w:t>
            </w:r>
            <w:r w:rsidR="00411404" w:rsidRPr="008319D9">
              <w:rPr>
                <w:rFonts w:ascii="ＭＳ 明朝" w:hAnsi="ＭＳ 明朝" w:hint="eastAsia"/>
                <w:sz w:val="24"/>
              </w:rPr>
              <w:t>第２期実証事業（令和４</w:t>
            </w:r>
            <w:r w:rsidR="00411404" w:rsidRPr="008319D9">
              <w:rPr>
                <w:rFonts w:ascii="ＭＳ 明朝" w:hAnsi="ＭＳ 明朝"/>
                <w:sz w:val="24"/>
              </w:rPr>
              <w:t>年12月～令和</w:t>
            </w:r>
            <w:r w:rsidR="00411404" w:rsidRPr="008319D9">
              <w:rPr>
                <w:rFonts w:ascii="ＭＳ 明朝" w:hAnsi="ＭＳ 明朝" w:hint="eastAsia"/>
                <w:sz w:val="24"/>
              </w:rPr>
              <w:t>５</w:t>
            </w:r>
            <w:r w:rsidR="00411404" w:rsidRPr="008319D9">
              <w:rPr>
                <w:rFonts w:ascii="ＭＳ 明朝" w:hAnsi="ＭＳ 明朝"/>
                <w:sz w:val="24"/>
              </w:rPr>
              <w:t>年</w:t>
            </w:r>
            <w:r w:rsidR="00411404" w:rsidRPr="008319D9">
              <w:rPr>
                <w:rFonts w:ascii="ＭＳ 明朝" w:hAnsi="ＭＳ 明朝" w:hint="eastAsia"/>
                <w:sz w:val="24"/>
              </w:rPr>
              <w:t>５</w:t>
            </w:r>
            <w:r w:rsidR="00411404" w:rsidRPr="008319D9">
              <w:rPr>
                <w:rFonts w:ascii="ＭＳ 明朝" w:hAnsi="ＭＳ 明朝"/>
                <w:sz w:val="24"/>
              </w:rPr>
              <w:t>月</w:t>
            </w:r>
            <w:r w:rsidR="00411404" w:rsidRPr="008319D9">
              <w:rPr>
                <w:rFonts w:ascii="ＭＳ 明朝" w:hAnsi="ＭＳ 明朝" w:hint="eastAsia"/>
                <w:sz w:val="24"/>
              </w:rPr>
              <w:t>）</w:t>
            </w:r>
          </w:p>
          <w:p w14:paraId="1ECA8BBC" w14:textId="77777777" w:rsidR="00411404" w:rsidRPr="008319D9" w:rsidRDefault="00411404" w:rsidP="00444646">
            <w:pPr>
              <w:topLinePunct/>
              <w:ind w:firstLineChars="400" w:firstLine="960"/>
              <w:rPr>
                <w:rFonts w:ascii="ＭＳ 明朝" w:hAnsi="ＭＳ 明朝"/>
                <w:sz w:val="24"/>
              </w:rPr>
            </w:pPr>
            <w:r w:rsidRPr="008319D9">
              <w:rPr>
                <w:rFonts w:ascii="ＭＳ 明朝" w:hAnsi="ＭＳ 明朝" w:hint="eastAsia"/>
                <w:sz w:val="24"/>
              </w:rPr>
              <w:t>・持続可能な公民連携事業として都市部での事業</w:t>
            </w:r>
            <w:r w:rsidR="007C1B74" w:rsidRPr="008319D9">
              <w:rPr>
                <w:rFonts w:ascii="ＭＳ 明朝" w:hAnsi="ＭＳ 明朝" w:hint="eastAsia"/>
                <w:sz w:val="24"/>
              </w:rPr>
              <w:t>可能</w:t>
            </w:r>
            <w:r w:rsidRPr="008319D9">
              <w:rPr>
                <w:rFonts w:ascii="ＭＳ 明朝" w:hAnsi="ＭＳ 明朝" w:hint="eastAsia"/>
                <w:sz w:val="24"/>
              </w:rPr>
              <w:t>性</w:t>
            </w:r>
            <w:r w:rsidR="005C700A" w:rsidRPr="008319D9">
              <w:rPr>
                <w:rFonts w:ascii="ＭＳ 明朝" w:hAnsi="ＭＳ 明朝" w:hint="eastAsia"/>
                <w:sz w:val="24"/>
              </w:rPr>
              <w:t>を</w:t>
            </w:r>
            <w:r w:rsidRPr="008319D9">
              <w:rPr>
                <w:rFonts w:ascii="ＭＳ 明朝" w:hAnsi="ＭＳ 明朝" w:hint="eastAsia"/>
                <w:sz w:val="24"/>
              </w:rPr>
              <w:t>検証。</w:t>
            </w:r>
          </w:p>
          <w:p w14:paraId="5B5F710E" w14:textId="77777777" w:rsidR="00411404" w:rsidRPr="008319D9" w:rsidRDefault="00411404" w:rsidP="00444646">
            <w:pPr>
              <w:topLinePunct/>
              <w:ind w:firstLineChars="400" w:firstLine="960"/>
              <w:rPr>
                <w:rFonts w:ascii="ＭＳ 明朝" w:hAnsi="ＭＳ 明朝"/>
                <w:sz w:val="24"/>
              </w:rPr>
            </w:pPr>
            <w:r w:rsidRPr="008319D9">
              <w:rPr>
                <w:rFonts w:ascii="ＭＳ 明朝" w:hAnsi="ＭＳ 明朝" w:hint="eastAsia"/>
                <w:sz w:val="24"/>
              </w:rPr>
              <w:t>・大阪市生野区、住吉区、東住吉区で実施。</w:t>
            </w:r>
          </w:p>
          <w:p w14:paraId="7781040B" w14:textId="77777777" w:rsidR="00C7637E" w:rsidRPr="008319D9" w:rsidRDefault="001B250A" w:rsidP="00444646">
            <w:pPr>
              <w:topLinePunct/>
              <w:ind w:firstLineChars="300" w:firstLine="720"/>
              <w:rPr>
                <w:rFonts w:ascii="ＭＳ 明朝" w:hAnsi="ＭＳ 明朝"/>
                <w:sz w:val="24"/>
              </w:rPr>
            </w:pPr>
            <w:r w:rsidRPr="008319D9">
              <w:rPr>
                <w:rFonts w:ascii="ＭＳ 明朝" w:hAnsi="ＭＳ 明朝" w:hint="eastAsia"/>
                <w:sz w:val="24"/>
              </w:rPr>
              <w:t>(ｳ)</w:t>
            </w:r>
            <w:r w:rsidR="00211E88">
              <w:rPr>
                <w:rFonts w:ascii="ＭＳ 明朝" w:hAnsi="ＭＳ 明朝" w:hint="eastAsia"/>
                <w:sz w:val="24"/>
              </w:rPr>
              <w:t xml:space="preserve"> </w:t>
            </w:r>
            <w:r w:rsidR="00411404" w:rsidRPr="008319D9">
              <w:rPr>
                <w:rFonts w:ascii="ＭＳ 明朝" w:hAnsi="ＭＳ 明朝" w:hint="eastAsia"/>
                <w:sz w:val="24"/>
              </w:rPr>
              <w:t>第３期実証事業（</w:t>
            </w:r>
            <w:r w:rsidR="00411404" w:rsidRPr="008319D9">
              <w:rPr>
                <w:rFonts w:ascii="ＭＳ 明朝" w:hAnsi="ＭＳ 明朝"/>
                <w:sz w:val="24"/>
              </w:rPr>
              <w:t>令和</w:t>
            </w:r>
            <w:r w:rsidR="00411404" w:rsidRPr="008319D9">
              <w:rPr>
                <w:rFonts w:ascii="ＭＳ 明朝" w:hAnsi="ＭＳ 明朝" w:hint="eastAsia"/>
                <w:sz w:val="24"/>
              </w:rPr>
              <w:t>５</w:t>
            </w:r>
            <w:r w:rsidR="00411404" w:rsidRPr="008319D9">
              <w:rPr>
                <w:rFonts w:ascii="ＭＳ 明朝" w:hAnsi="ＭＳ 明朝"/>
                <w:sz w:val="24"/>
              </w:rPr>
              <w:t>年</w:t>
            </w:r>
            <w:r w:rsidR="00411404" w:rsidRPr="008319D9">
              <w:rPr>
                <w:rFonts w:ascii="ＭＳ 明朝" w:hAnsi="ＭＳ 明朝" w:hint="eastAsia"/>
                <w:sz w:val="24"/>
              </w:rPr>
              <w:t>９</w:t>
            </w:r>
            <w:r w:rsidR="00411404" w:rsidRPr="008319D9">
              <w:rPr>
                <w:rFonts w:ascii="ＭＳ 明朝" w:hAnsi="ＭＳ 明朝"/>
                <w:sz w:val="24"/>
              </w:rPr>
              <w:t>月</w:t>
            </w:r>
            <w:r w:rsidR="00411404" w:rsidRPr="008319D9">
              <w:rPr>
                <w:rFonts w:ascii="ＭＳ 明朝" w:hAnsi="ＭＳ 明朝" w:hint="eastAsia"/>
                <w:sz w:val="24"/>
              </w:rPr>
              <w:t>～令和６年２月）</w:t>
            </w:r>
          </w:p>
          <w:p w14:paraId="2B8511A8" w14:textId="77777777" w:rsidR="00C7637E" w:rsidRPr="008319D9" w:rsidRDefault="00411404" w:rsidP="00444646">
            <w:pPr>
              <w:topLinePunct/>
              <w:ind w:firstLineChars="400" w:firstLine="960"/>
              <w:rPr>
                <w:rFonts w:ascii="ＭＳ 明朝" w:hAnsi="ＭＳ 明朝"/>
                <w:sz w:val="24"/>
              </w:rPr>
            </w:pPr>
            <w:r w:rsidRPr="008319D9">
              <w:rPr>
                <w:rFonts w:ascii="ＭＳ 明朝" w:hAnsi="ＭＳ 明朝" w:hint="eastAsia"/>
                <w:sz w:val="24"/>
              </w:rPr>
              <w:t>・積極的にスマートシティ化を進める市町村で実証事業を実施するため、府内全市町村に</w:t>
            </w:r>
            <w:r w:rsidR="005C700A" w:rsidRPr="008319D9">
              <w:rPr>
                <w:rFonts w:ascii="ＭＳ 明朝" w:hAnsi="ＭＳ 明朝" w:hint="eastAsia"/>
                <w:sz w:val="24"/>
              </w:rPr>
              <w:t>事業へ</w:t>
            </w:r>
          </w:p>
          <w:p w14:paraId="2B033705" w14:textId="77777777" w:rsidR="00C7637E" w:rsidRPr="008319D9" w:rsidRDefault="005C700A" w:rsidP="00444646">
            <w:pPr>
              <w:topLinePunct/>
              <w:ind w:firstLineChars="487" w:firstLine="1169"/>
              <w:rPr>
                <w:rFonts w:ascii="ＭＳ 明朝" w:hAnsi="ＭＳ 明朝"/>
                <w:sz w:val="24"/>
              </w:rPr>
            </w:pPr>
            <w:r w:rsidRPr="008319D9">
              <w:rPr>
                <w:rFonts w:ascii="ＭＳ 明朝" w:hAnsi="ＭＳ 明朝" w:hint="eastAsia"/>
                <w:sz w:val="24"/>
              </w:rPr>
              <w:t>の</w:t>
            </w:r>
            <w:r w:rsidR="00411404" w:rsidRPr="008319D9">
              <w:rPr>
                <w:rFonts w:ascii="ＭＳ 明朝" w:hAnsi="ＭＳ 明朝" w:hint="eastAsia"/>
                <w:sz w:val="24"/>
              </w:rPr>
              <w:t>参画希望</w:t>
            </w:r>
            <w:r w:rsidRPr="008319D9">
              <w:rPr>
                <w:rFonts w:ascii="ＭＳ 明朝" w:hAnsi="ＭＳ 明朝" w:hint="eastAsia"/>
                <w:sz w:val="24"/>
              </w:rPr>
              <w:t>を</w:t>
            </w:r>
            <w:r w:rsidR="00411404" w:rsidRPr="008319D9">
              <w:rPr>
                <w:rFonts w:ascii="ＭＳ 明朝" w:hAnsi="ＭＳ 明朝" w:hint="eastAsia"/>
                <w:sz w:val="24"/>
              </w:rPr>
              <w:t>照会。</w:t>
            </w:r>
          </w:p>
          <w:p w14:paraId="35627E41" w14:textId="77777777" w:rsidR="00411404" w:rsidRPr="008319D9" w:rsidRDefault="00411404" w:rsidP="00444646">
            <w:pPr>
              <w:topLinePunct/>
              <w:ind w:firstLineChars="400" w:firstLine="960"/>
              <w:rPr>
                <w:rFonts w:ascii="ＭＳ 明朝" w:hAnsi="ＭＳ 明朝"/>
                <w:sz w:val="24"/>
              </w:rPr>
            </w:pPr>
            <w:r w:rsidRPr="008319D9">
              <w:rPr>
                <w:rFonts w:ascii="ＭＳ 明朝" w:hAnsi="ＭＳ 明朝" w:hint="eastAsia"/>
                <w:sz w:val="24"/>
              </w:rPr>
              <w:t>・大阪市阿倍野区及び泉大津市で実施予定。</w:t>
            </w:r>
          </w:p>
          <w:p w14:paraId="1E924960" w14:textId="77777777" w:rsidR="001B250A" w:rsidRPr="008319D9" w:rsidRDefault="001B250A" w:rsidP="00444646">
            <w:pPr>
              <w:ind w:firstLineChars="100" w:firstLine="240"/>
              <w:rPr>
                <w:rFonts w:ascii="ＭＳ 明朝" w:hAnsi="ＭＳ 明朝"/>
                <w:sz w:val="24"/>
              </w:rPr>
            </w:pPr>
            <w:r w:rsidRPr="008319D9">
              <w:rPr>
                <w:rFonts w:ascii="ＭＳ 明朝" w:hAnsi="ＭＳ 明朝"/>
                <w:sz w:val="24"/>
              </w:rPr>
              <w:t>(2)</w:t>
            </w:r>
            <w:r w:rsidR="00211E88">
              <w:rPr>
                <w:rFonts w:ascii="ＭＳ 明朝" w:hAnsi="ＭＳ 明朝" w:hint="eastAsia"/>
                <w:sz w:val="24"/>
              </w:rPr>
              <w:t xml:space="preserve"> </w:t>
            </w:r>
            <w:r w:rsidR="00617240" w:rsidRPr="008319D9">
              <w:rPr>
                <w:rFonts w:ascii="ＭＳ 明朝" w:hAnsi="ＭＳ 明朝" w:hint="eastAsia"/>
                <w:sz w:val="24"/>
              </w:rPr>
              <w:t>LINE公式アカウント「</w:t>
            </w:r>
            <w:r w:rsidR="00411404" w:rsidRPr="008319D9">
              <w:rPr>
                <w:rFonts w:ascii="ＭＳ 明朝" w:hAnsi="ＭＳ 明朝" w:hint="eastAsia"/>
                <w:sz w:val="24"/>
              </w:rPr>
              <w:t>おおさか楽なび</w:t>
            </w:r>
            <w:r w:rsidR="00617240" w:rsidRPr="008319D9">
              <w:rPr>
                <w:rFonts w:ascii="ＭＳ 明朝" w:hAnsi="ＭＳ 明朝" w:hint="eastAsia"/>
                <w:sz w:val="24"/>
              </w:rPr>
              <w:t>」</w:t>
            </w:r>
            <w:r w:rsidR="00411404" w:rsidRPr="008319D9">
              <w:rPr>
                <w:rFonts w:ascii="ＭＳ 明朝" w:hAnsi="ＭＳ 明朝" w:hint="eastAsia"/>
                <w:sz w:val="24"/>
              </w:rPr>
              <w:t>の開設</w:t>
            </w:r>
          </w:p>
          <w:p w14:paraId="6D159F78" w14:textId="77777777" w:rsidR="001B250A" w:rsidRPr="008319D9" w:rsidRDefault="00C63E37" w:rsidP="00444646">
            <w:pPr>
              <w:ind w:firstLineChars="330" w:firstLine="792"/>
              <w:rPr>
                <w:rFonts w:ascii="ＭＳ 明朝" w:hAnsi="ＭＳ 明朝"/>
                <w:sz w:val="24"/>
              </w:rPr>
            </w:pPr>
            <w:r w:rsidRPr="008319D9">
              <w:rPr>
                <w:rFonts w:ascii="ＭＳ 明朝" w:hAnsi="ＭＳ 明朝" w:hint="eastAsia"/>
                <w:sz w:val="24"/>
              </w:rPr>
              <w:t>スマートシニアライフ事業の認知や利用者拡大を図ることを目的に、令和４年12月、同事業のLINE</w:t>
            </w:r>
          </w:p>
          <w:p w14:paraId="7193B640" w14:textId="77777777" w:rsidR="00742AE9" w:rsidRPr="008319D9" w:rsidRDefault="00C63E37" w:rsidP="00444646">
            <w:pPr>
              <w:ind w:firstLineChars="213" w:firstLine="511"/>
              <w:rPr>
                <w:rFonts w:ascii="ＭＳ 明朝" w:hAnsi="ＭＳ 明朝"/>
                <w:sz w:val="24"/>
              </w:rPr>
            </w:pPr>
            <w:r w:rsidRPr="008319D9">
              <w:rPr>
                <w:rFonts w:ascii="ＭＳ 明朝" w:hAnsi="ＭＳ 明朝" w:hint="eastAsia"/>
                <w:sz w:val="24"/>
              </w:rPr>
              <w:t>公式アカウントとして開設。</w:t>
            </w:r>
          </w:p>
          <w:p w14:paraId="4AC3B899" w14:textId="77777777" w:rsidR="00883865" w:rsidRPr="008319D9" w:rsidRDefault="001B250A" w:rsidP="00444646">
            <w:pPr>
              <w:topLinePunct/>
              <w:ind w:firstLineChars="200" w:firstLine="480"/>
              <w:rPr>
                <w:rFonts w:ascii="ＭＳ 明朝" w:hAnsi="ＭＳ 明朝"/>
                <w:sz w:val="24"/>
              </w:rPr>
            </w:pPr>
            <w:r w:rsidRPr="008319D9">
              <w:rPr>
                <w:rFonts w:ascii="ＭＳ 明朝" w:hAnsi="ＭＳ 明朝" w:hint="eastAsia"/>
                <w:sz w:val="24"/>
              </w:rPr>
              <w:t xml:space="preserve">ア　</w:t>
            </w:r>
            <w:r w:rsidR="007C1B74" w:rsidRPr="008319D9">
              <w:rPr>
                <w:rFonts w:ascii="ＭＳ 明朝" w:hAnsi="ＭＳ 明朝" w:hint="eastAsia"/>
                <w:sz w:val="24"/>
              </w:rPr>
              <w:t>「</w:t>
            </w:r>
            <w:r w:rsidR="00411404" w:rsidRPr="008319D9">
              <w:rPr>
                <w:rFonts w:ascii="ＭＳ 明朝" w:hAnsi="ＭＳ 明朝" w:hint="eastAsia"/>
                <w:sz w:val="24"/>
              </w:rPr>
              <w:t>おおさか楽なび</w:t>
            </w:r>
            <w:r w:rsidR="007C1B74" w:rsidRPr="008319D9">
              <w:rPr>
                <w:rFonts w:ascii="ＭＳ 明朝" w:hAnsi="ＭＳ 明朝" w:hint="eastAsia"/>
                <w:sz w:val="24"/>
              </w:rPr>
              <w:t>」</w:t>
            </w:r>
            <w:r w:rsidR="00411404" w:rsidRPr="008319D9">
              <w:rPr>
                <w:rFonts w:ascii="ＭＳ 明朝" w:hAnsi="ＭＳ 明朝" w:hint="eastAsia"/>
                <w:sz w:val="24"/>
              </w:rPr>
              <w:t>開設の経緯</w:t>
            </w:r>
          </w:p>
          <w:p w14:paraId="518DAF74" w14:textId="77777777" w:rsidR="00742AE9" w:rsidRPr="008319D9" w:rsidRDefault="00411404" w:rsidP="00444646">
            <w:pPr>
              <w:topLinePunct/>
              <w:ind w:leftChars="350" w:left="735" w:firstLineChars="100" w:firstLine="240"/>
              <w:rPr>
                <w:rFonts w:ascii="ＭＳ 明朝" w:hAnsi="ＭＳ 明朝"/>
                <w:sz w:val="24"/>
              </w:rPr>
            </w:pPr>
            <w:r w:rsidRPr="008319D9">
              <w:rPr>
                <w:rFonts w:ascii="ＭＳ 明朝" w:hAnsi="ＭＳ 明朝" w:hint="eastAsia"/>
                <w:sz w:val="24"/>
              </w:rPr>
              <w:t>高齢者のスマートフォン所有率</w:t>
            </w:r>
            <w:r w:rsidRPr="008319D9">
              <w:rPr>
                <w:rFonts w:ascii="ＭＳ 明朝" w:hAnsi="ＭＳ 明朝"/>
                <w:sz w:val="24"/>
              </w:rPr>
              <w:t>が</w:t>
            </w:r>
            <w:r w:rsidRPr="008319D9">
              <w:rPr>
                <w:rFonts w:ascii="ＭＳ 明朝" w:hAnsi="ＭＳ 明朝" w:hint="eastAsia"/>
                <w:sz w:val="24"/>
              </w:rPr>
              <w:t>年間約10％程度</w:t>
            </w:r>
            <w:r w:rsidRPr="008319D9">
              <w:rPr>
                <w:rFonts w:ascii="ＭＳ 明朝" w:hAnsi="ＭＳ 明朝"/>
                <w:sz w:val="24"/>
              </w:rPr>
              <w:t>上昇していること、SNS</w:t>
            </w:r>
            <w:r w:rsidRPr="008319D9">
              <w:rPr>
                <w:rFonts w:ascii="ＭＳ 明朝" w:hAnsi="ＭＳ 明朝" w:hint="eastAsia"/>
                <w:sz w:val="24"/>
              </w:rPr>
              <w:t>の中で</w:t>
            </w:r>
            <w:r w:rsidRPr="008319D9">
              <w:rPr>
                <w:rFonts w:ascii="ＭＳ 明朝" w:hAnsi="ＭＳ 明朝"/>
                <w:sz w:val="24"/>
              </w:rPr>
              <w:t>LINEの利用率が高いことを踏まえ、</w:t>
            </w:r>
            <w:r w:rsidRPr="008319D9">
              <w:rPr>
                <w:rFonts w:ascii="ＭＳ 明朝" w:hAnsi="ＭＳ 明朝" w:hint="eastAsia"/>
                <w:sz w:val="24"/>
              </w:rPr>
              <w:t>多くの高齢者に</w:t>
            </w:r>
            <w:r w:rsidRPr="008319D9">
              <w:rPr>
                <w:rFonts w:ascii="ＭＳ 明朝" w:hAnsi="ＭＳ 明朝"/>
                <w:sz w:val="24"/>
              </w:rPr>
              <w:t>より身近にデジタルの便利さを感じて</w:t>
            </w:r>
            <w:r w:rsidRPr="008319D9">
              <w:rPr>
                <w:rFonts w:ascii="ＭＳ 明朝" w:hAnsi="ＭＳ 明朝" w:hint="eastAsia"/>
                <w:sz w:val="24"/>
              </w:rPr>
              <w:t>もらうことを目的として開設。</w:t>
            </w:r>
          </w:p>
          <w:p w14:paraId="4390E83B" w14:textId="77777777" w:rsidR="00883865" w:rsidRPr="008319D9" w:rsidRDefault="001B250A" w:rsidP="00444646">
            <w:pPr>
              <w:topLinePunct/>
              <w:ind w:firstLineChars="200" w:firstLine="480"/>
              <w:rPr>
                <w:rFonts w:ascii="ＭＳ 明朝" w:hAnsi="ＭＳ 明朝"/>
                <w:sz w:val="24"/>
              </w:rPr>
            </w:pPr>
            <w:r w:rsidRPr="008319D9">
              <w:rPr>
                <w:rFonts w:ascii="ＭＳ 明朝" w:hAnsi="ＭＳ 明朝" w:hint="eastAsia"/>
                <w:sz w:val="24"/>
              </w:rPr>
              <w:t xml:space="preserve">イ　</w:t>
            </w:r>
            <w:r w:rsidR="00411404" w:rsidRPr="008319D9">
              <w:rPr>
                <w:rFonts w:ascii="ＭＳ 明朝" w:hAnsi="ＭＳ 明朝" w:hint="eastAsia"/>
                <w:sz w:val="24"/>
              </w:rPr>
              <w:t>現在の状況</w:t>
            </w:r>
          </w:p>
          <w:p w14:paraId="2929F946" w14:textId="77777777" w:rsidR="00411404" w:rsidRPr="008319D9" w:rsidRDefault="00411404" w:rsidP="00444646">
            <w:pPr>
              <w:topLinePunct/>
              <w:ind w:firstLineChars="400" w:firstLine="960"/>
              <w:rPr>
                <w:rFonts w:ascii="ＭＳ 明朝" w:hAnsi="ＭＳ 明朝" w:cs="ＭＳ Ｐゴシック"/>
                <w:kern w:val="0"/>
                <w:sz w:val="24"/>
              </w:rPr>
            </w:pPr>
            <w:r w:rsidRPr="008319D9">
              <w:rPr>
                <w:rFonts w:ascii="ＭＳ 明朝" w:hAnsi="ＭＳ 明朝" w:hint="eastAsia"/>
                <w:sz w:val="24"/>
              </w:rPr>
              <w:t>登録者数：</w:t>
            </w:r>
            <w:r w:rsidR="00883865" w:rsidRPr="008319D9">
              <w:rPr>
                <w:rFonts w:ascii="ＭＳ 明朝" w:hAnsi="ＭＳ 明朝" w:cs="ＭＳ Ｐゴシック" w:hint="eastAsia"/>
                <w:kern w:val="0"/>
                <w:sz w:val="24"/>
              </w:rPr>
              <w:t>62,753人（令和</w:t>
            </w:r>
            <w:r w:rsidR="002A29F1" w:rsidRPr="008319D9">
              <w:rPr>
                <w:rFonts w:ascii="ＭＳ 明朝" w:hAnsi="ＭＳ 明朝" w:cs="ＭＳ Ｐゴシック" w:hint="eastAsia"/>
                <w:kern w:val="0"/>
                <w:sz w:val="24"/>
              </w:rPr>
              <w:t>５</w:t>
            </w:r>
            <w:r w:rsidR="00883865" w:rsidRPr="008319D9">
              <w:rPr>
                <w:rFonts w:ascii="ＭＳ 明朝" w:hAnsi="ＭＳ 明朝" w:cs="ＭＳ Ｐゴシック" w:hint="eastAsia"/>
                <w:kern w:val="0"/>
                <w:sz w:val="24"/>
              </w:rPr>
              <w:t>年</w:t>
            </w:r>
            <w:r w:rsidR="00770907" w:rsidRPr="008319D9">
              <w:rPr>
                <w:rFonts w:ascii="ＭＳ 明朝" w:hAnsi="ＭＳ 明朝" w:cs="ＭＳ Ｐゴシック" w:hint="eastAsia"/>
                <w:kern w:val="0"/>
                <w:sz w:val="24"/>
              </w:rPr>
              <w:t>７</w:t>
            </w:r>
            <w:r w:rsidR="00883865" w:rsidRPr="008319D9">
              <w:rPr>
                <w:rFonts w:ascii="ＭＳ 明朝" w:hAnsi="ＭＳ 明朝" w:cs="ＭＳ Ｐゴシック" w:hint="eastAsia"/>
                <w:kern w:val="0"/>
                <w:sz w:val="24"/>
              </w:rPr>
              <w:t>月18日14時現在）</w:t>
            </w:r>
          </w:p>
          <w:p w14:paraId="4A4CC41A" w14:textId="77777777" w:rsidR="001B250A" w:rsidRPr="008319D9" w:rsidRDefault="001B250A" w:rsidP="00444646">
            <w:pPr>
              <w:topLinePunct/>
              <w:ind w:firstLineChars="200" w:firstLine="480"/>
              <w:rPr>
                <w:rFonts w:ascii="ＭＳ 明朝" w:hAnsi="ＭＳ 明朝" w:cs="ＭＳ Ｐゴシック"/>
                <w:kern w:val="0"/>
                <w:sz w:val="24"/>
              </w:rPr>
            </w:pPr>
            <w:r w:rsidRPr="008319D9">
              <w:rPr>
                <w:rFonts w:ascii="ＭＳ 明朝" w:hAnsi="ＭＳ 明朝" w:cs="ＭＳ Ｐゴシック" w:hint="eastAsia"/>
                <w:kern w:val="0"/>
                <w:sz w:val="24"/>
              </w:rPr>
              <w:t xml:space="preserve">ウ　</w:t>
            </w:r>
            <w:r w:rsidR="00C87A64" w:rsidRPr="008319D9">
              <w:rPr>
                <w:rFonts w:ascii="ＭＳ 明朝" w:hAnsi="ＭＳ 明朝" w:cs="ＭＳ Ｐゴシック" w:hint="eastAsia"/>
                <w:kern w:val="0"/>
                <w:sz w:val="24"/>
              </w:rPr>
              <w:t>スマートシニアライフ事業における位置づけ</w:t>
            </w:r>
          </w:p>
          <w:p w14:paraId="7E0BF2D5" w14:textId="77777777" w:rsidR="001B250A" w:rsidRPr="008319D9" w:rsidRDefault="00411404" w:rsidP="00444646">
            <w:pPr>
              <w:topLinePunct/>
              <w:ind w:firstLineChars="400" w:firstLine="960"/>
              <w:rPr>
                <w:rFonts w:ascii="ＭＳ 明朝" w:hAnsi="ＭＳ 明朝"/>
                <w:sz w:val="24"/>
                <w:u w:color="4103BD"/>
              </w:rPr>
            </w:pPr>
            <w:r w:rsidRPr="008319D9">
              <w:rPr>
                <w:rFonts w:ascii="ＭＳ 明朝" w:hAnsi="ＭＳ 明朝" w:hint="eastAsia"/>
                <w:sz w:val="24"/>
              </w:rPr>
              <w:t>現在、</w:t>
            </w:r>
            <w:r w:rsidR="007C1B74" w:rsidRPr="008319D9">
              <w:rPr>
                <w:rFonts w:ascii="ＭＳ 明朝" w:hAnsi="ＭＳ 明朝" w:hint="eastAsia"/>
                <w:sz w:val="24"/>
              </w:rPr>
              <w:t>「おおさか楽なび」</w:t>
            </w:r>
            <w:r w:rsidRPr="008319D9">
              <w:rPr>
                <w:rFonts w:ascii="ＭＳ 明朝" w:hAnsi="ＭＳ 明朝" w:hint="eastAsia"/>
                <w:sz w:val="24"/>
              </w:rPr>
              <w:t>は、スマートシニアライフ</w:t>
            </w:r>
            <w:r w:rsidRPr="008319D9">
              <w:rPr>
                <w:rFonts w:ascii="ＭＳ 明朝" w:hAnsi="ＭＳ 明朝" w:hint="eastAsia"/>
                <w:sz w:val="24"/>
                <w:u w:color="4103BD"/>
              </w:rPr>
              <w:t>事業において複数のサービスを一元的に提供</w:t>
            </w:r>
          </w:p>
          <w:p w14:paraId="2B6FC9F8" w14:textId="77777777" w:rsidR="001B250A" w:rsidRPr="008319D9" w:rsidRDefault="00411404" w:rsidP="00444646">
            <w:pPr>
              <w:topLinePunct/>
              <w:ind w:firstLineChars="300" w:firstLine="720"/>
              <w:rPr>
                <w:rFonts w:ascii="ＭＳ 明朝" w:hAnsi="ＭＳ 明朝"/>
                <w:sz w:val="24"/>
              </w:rPr>
            </w:pPr>
            <w:r w:rsidRPr="008319D9">
              <w:rPr>
                <w:rFonts w:ascii="ＭＳ 明朝" w:hAnsi="ＭＳ 明朝" w:hint="eastAsia"/>
                <w:sz w:val="24"/>
                <w:u w:color="4103BD"/>
              </w:rPr>
              <w:t>するポータルとして位置付け</w:t>
            </w:r>
            <w:r w:rsidRPr="008319D9">
              <w:rPr>
                <w:rFonts w:ascii="ＭＳ 明朝" w:hAnsi="ＭＳ 明朝" w:hint="eastAsia"/>
                <w:sz w:val="24"/>
              </w:rPr>
              <w:t>ており、これまでの実証事業を</w:t>
            </w:r>
            <w:r w:rsidR="002A29F1" w:rsidRPr="008319D9">
              <w:rPr>
                <w:rFonts w:ascii="ＭＳ 明朝" w:hAnsi="ＭＳ 明朝" w:hint="eastAsia"/>
                <w:sz w:val="24"/>
              </w:rPr>
              <w:t>踏まえ</w:t>
            </w:r>
            <w:r w:rsidRPr="008319D9">
              <w:rPr>
                <w:rFonts w:ascii="ＭＳ 明朝" w:hAnsi="ＭＳ 明朝" w:hint="eastAsia"/>
                <w:sz w:val="24"/>
              </w:rPr>
              <w:t>、</w:t>
            </w:r>
            <w:r w:rsidR="007C1B74" w:rsidRPr="008319D9">
              <w:rPr>
                <w:rFonts w:ascii="ＭＳ 明朝" w:hAnsi="ＭＳ 明朝" w:hint="eastAsia"/>
                <w:sz w:val="24"/>
              </w:rPr>
              <w:t>「おおさか楽なび」</w:t>
            </w:r>
            <w:r w:rsidRPr="008319D9">
              <w:rPr>
                <w:rFonts w:ascii="ＭＳ 明朝" w:hAnsi="ＭＳ 明朝"/>
                <w:sz w:val="24"/>
              </w:rPr>
              <w:t>を通じた</w:t>
            </w:r>
            <w:r w:rsidR="007C1B74" w:rsidRPr="008319D9">
              <w:rPr>
                <w:rFonts w:ascii="ＭＳ 明朝" w:hAnsi="ＭＳ 明朝" w:hint="eastAsia"/>
                <w:sz w:val="24"/>
              </w:rPr>
              <w:t>サ</w:t>
            </w:r>
          </w:p>
          <w:p w14:paraId="7AA3FAD8" w14:textId="77777777" w:rsidR="003966D0" w:rsidRPr="008319D9" w:rsidRDefault="007C1B74" w:rsidP="00444646">
            <w:pPr>
              <w:topLinePunct/>
              <w:ind w:firstLineChars="300" w:firstLine="720"/>
              <w:rPr>
                <w:rFonts w:ascii="ＭＳ 明朝" w:hAnsi="ＭＳ 明朝"/>
                <w:sz w:val="24"/>
              </w:rPr>
            </w:pPr>
            <w:r w:rsidRPr="008319D9">
              <w:rPr>
                <w:rFonts w:ascii="ＭＳ 明朝" w:hAnsi="ＭＳ 明朝" w:hint="eastAsia"/>
                <w:sz w:val="24"/>
              </w:rPr>
              <w:t>ービスの</w:t>
            </w:r>
            <w:r w:rsidR="00411404" w:rsidRPr="008319D9">
              <w:rPr>
                <w:rFonts w:ascii="ＭＳ 明朝" w:hAnsi="ＭＳ 明朝"/>
                <w:sz w:val="24"/>
              </w:rPr>
              <w:t>利用促進</w:t>
            </w:r>
            <w:r w:rsidR="00411404" w:rsidRPr="008319D9">
              <w:rPr>
                <w:rFonts w:ascii="ＭＳ 明朝" w:hAnsi="ＭＳ 明朝" w:hint="eastAsia"/>
                <w:sz w:val="24"/>
              </w:rPr>
              <w:t>を図っていく</w:t>
            </w:r>
            <w:r w:rsidR="00411404" w:rsidRPr="008319D9">
              <w:rPr>
                <w:rFonts w:ascii="ＭＳ 明朝" w:hAnsi="ＭＳ 明朝"/>
                <w:sz w:val="24"/>
              </w:rPr>
              <w:t>。</w:t>
            </w:r>
          </w:p>
          <w:p w14:paraId="7FDB22CE" w14:textId="77777777" w:rsidR="005F6DE1" w:rsidRPr="008319D9" w:rsidRDefault="005F6DE1" w:rsidP="00444646">
            <w:pPr>
              <w:topLinePunct/>
              <w:rPr>
                <w:rFonts w:ascii="ＭＳ 明朝" w:hAnsi="ＭＳ 明朝"/>
                <w:sz w:val="24"/>
              </w:rPr>
            </w:pPr>
          </w:p>
          <w:p w14:paraId="14D3403C" w14:textId="77777777" w:rsidR="005F6DE1" w:rsidRPr="008319D9" w:rsidRDefault="005F6DE1" w:rsidP="00444646">
            <w:pPr>
              <w:snapToGrid w:val="0"/>
              <w:rPr>
                <w:rFonts w:ascii="ＭＳ 明朝" w:hAnsi="ＭＳ 明朝"/>
                <w:sz w:val="24"/>
              </w:rPr>
            </w:pPr>
            <w:r w:rsidRPr="008319D9">
              <w:rPr>
                <w:rFonts w:ascii="ＭＳ 明朝" w:hAnsi="ＭＳ 明朝" w:hint="eastAsia"/>
                <w:sz w:val="24"/>
              </w:rPr>
              <w:t>３　サービス・コンテンツの選定</w:t>
            </w:r>
            <w:r w:rsidR="001C5F9A" w:rsidRPr="008319D9">
              <w:rPr>
                <w:rFonts w:ascii="ＭＳ 明朝" w:hAnsi="ＭＳ 明朝" w:hint="eastAsia"/>
                <w:sz w:val="24"/>
              </w:rPr>
              <w:t>等</w:t>
            </w:r>
          </w:p>
          <w:p w14:paraId="0753F9F8" w14:textId="77777777" w:rsidR="001B250A" w:rsidRPr="008319D9" w:rsidRDefault="001B250A" w:rsidP="00444646">
            <w:pPr>
              <w:snapToGrid w:val="0"/>
              <w:ind w:firstLineChars="100" w:firstLine="240"/>
              <w:rPr>
                <w:rFonts w:ascii="ＭＳ 明朝" w:hAnsi="ＭＳ 明朝"/>
                <w:sz w:val="24"/>
              </w:rPr>
            </w:pPr>
            <w:r w:rsidRPr="008319D9">
              <w:rPr>
                <w:rFonts w:ascii="ＭＳ 明朝" w:hAnsi="ＭＳ 明朝"/>
                <w:sz w:val="24"/>
              </w:rPr>
              <w:t>(1)</w:t>
            </w:r>
            <w:r w:rsidR="00211E88">
              <w:rPr>
                <w:rFonts w:ascii="ＭＳ 明朝" w:hAnsi="ＭＳ 明朝" w:hint="eastAsia"/>
                <w:sz w:val="24"/>
              </w:rPr>
              <w:t xml:space="preserve"> </w:t>
            </w:r>
            <w:r w:rsidR="001C5F9A" w:rsidRPr="008319D9">
              <w:rPr>
                <w:rFonts w:ascii="ＭＳ 明朝" w:hAnsi="ＭＳ 明朝" w:hint="eastAsia"/>
                <w:sz w:val="24"/>
              </w:rPr>
              <w:t>現行の提供サービス</w:t>
            </w:r>
          </w:p>
          <w:p w14:paraId="3BA94D1A" w14:textId="77777777" w:rsidR="001B250A" w:rsidRPr="008319D9" w:rsidRDefault="002A29F1" w:rsidP="00444646">
            <w:pPr>
              <w:snapToGrid w:val="0"/>
              <w:ind w:firstLineChars="300" w:firstLine="720"/>
              <w:rPr>
                <w:rFonts w:ascii="ＭＳ 明朝" w:hAnsi="ＭＳ 明朝"/>
                <w:sz w:val="24"/>
              </w:rPr>
            </w:pPr>
            <w:r w:rsidRPr="008319D9">
              <w:rPr>
                <w:rFonts w:ascii="ＭＳ 明朝" w:hAnsi="ＭＳ 明朝" w:hint="eastAsia"/>
                <w:sz w:val="24"/>
              </w:rPr>
              <w:t>「</w:t>
            </w:r>
            <w:r w:rsidR="001C5F9A" w:rsidRPr="008319D9">
              <w:rPr>
                <w:rFonts w:ascii="ＭＳ 明朝" w:hAnsi="ＭＳ 明朝" w:hint="eastAsia"/>
                <w:sz w:val="24"/>
              </w:rPr>
              <w:t>暮らしサポート</w:t>
            </w:r>
            <w:r w:rsidRPr="008319D9">
              <w:rPr>
                <w:rFonts w:ascii="ＭＳ 明朝" w:hAnsi="ＭＳ 明朝" w:hint="eastAsia"/>
                <w:sz w:val="24"/>
              </w:rPr>
              <w:t>」、「まいにち健康」、「ライフプラン」、「文化エンタメ」、「日常メニュー」の５分野</w:t>
            </w:r>
          </w:p>
          <w:p w14:paraId="68FFA626" w14:textId="77777777" w:rsidR="001C5F9A" w:rsidRPr="008319D9" w:rsidRDefault="001C5F9A" w:rsidP="00444646">
            <w:pPr>
              <w:snapToGrid w:val="0"/>
              <w:ind w:firstLineChars="250" w:firstLine="600"/>
              <w:rPr>
                <w:rFonts w:ascii="ＭＳ 明朝" w:hAnsi="ＭＳ 明朝"/>
                <w:sz w:val="24"/>
              </w:rPr>
            </w:pPr>
            <w:r w:rsidRPr="008319D9">
              <w:rPr>
                <w:rFonts w:ascii="ＭＳ 明朝" w:hAnsi="ＭＳ 明朝" w:hint="eastAsia"/>
                <w:sz w:val="24"/>
              </w:rPr>
              <w:t>19サービスを提供（令和５年７月１日現在）。</w:t>
            </w:r>
          </w:p>
          <w:p w14:paraId="3295F97D" w14:textId="77777777" w:rsidR="002A29F1" w:rsidRPr="008319D9" w:rsidRDefault="001B250A" w:rsidP="00444646">
            <w:pPr>
              <w:snapToGrid w:val="0"/>
              <w:ind w:leftChars="100" w:left="930" w:hangingChars="300" w:hanging="720"/>
              <w:rPr>
                <w:rFonts w:ascii="ＭＳ 明朝" w:hAnsi="ＭＳ 明朝"/>
                <w:sz w:val="24"/>
              </w:rPr>
            </w:pPr>
            <w:r w:rsidRPr="008319D9">
              <w:rPr>
                <w:rFonts w:ascii="ＭＳ 明朝" w:hAnsi="ＭＳ 明朝"/>
                <w:sz w:val="24"/>
              </w:rPr>
              <w:t>(2)</w:t>
            </w:r>
            <w:r w:rsidR="00211E88">
              <w:rPr>
                <w:rFonts w:ascii="ＭＳ 明朝" w:hAnsi="ＭＳ 明朝" w:hint="eastAsia"/>
                <w:sz w:val="24"/>
              </w:rPr>
              <w:t xml:space="preserve"> </w:t>
            </w:r>
            <w:r w:rsidR="00C63622">
              <w:rPr>
                <w:rFonts w:ascii="ＭＳ 明朝" w:hAnsi="ＭＳ 明朝" w:hint="eastAsia"/>
                <w:sz w:val="24"/>
              </w:rPr>
              <w:t>サービス・コンテンツの選定、企業の参画手続</w:t>
            </w:r>
          </w:p>
          <w:p w14:paraId="3E9109A6" w14:textId="77777777" w:rsidR="005F6DE1" w:rsidRPr="008319D9" w:rsidRDefault="005F6DE1" w:rsidP="00444646">
            <w:pPr>
              <w:snapToGrid w:val="0"/>
              <w:ind w:leftChars="200" w:left="660" w:hangingChars="100" w:hanging="240"/>
              <w:rPr>
                <w:rFonts w:ascii="ＭＳ 明朝" w:hAnsi="ＭＳ 明朝"/>
                <w:sz w:val="24"/>
              </w:rPr>
            </w:pPr>
            <w:r w:rsidRPr="008319D9">
              <w:rPr>
                <w:rFonts w:ascii="ＭＳ 明朝" w:hAnsi="ＭＳ 明朝" w:hint="eastAsia"/>
                <w:sz w:val="24"/>
              </w:rPr>
              <w:t>・サービス・コンテンツは、同一プラットフォーム内で同様のサービスが乱立することで利用者の混乱を招かないよう、１業種１者を原則として、大阪府が協議会参画企業と調整した上で決定。</w:t>
            </w:r>
          </w:p>
          <w:p w14:paraId="5D2C0BF4" w14:textId="77777777" w:rsidR="005F6DE1" w:rsidRPr="008319D9" w:rsidRDefault="005F6DE1" w:rsidP="00444646">
            <w:pPr>
              <w:topLinePunct/>
              <w:ind w:leftChars="200" w:left="660" w:hangingChars="100" w:hanging="240"/>
              <w:rPr>
                <w:rFonts w:ascii="ＭＳ 明朝" w:hAnsi="ＭＳ 明朝"/>
                <w:sz w:val="24"/>
              </w:rPr>
            </w:pPr>
            <w:r w:rsidRPr="008319D9">
              <w:rPr>
                <w:rFonts w:ascii="ＭＳ 明朝" w:hAnsi="ＭＳ 明朝" w:hint="eastAsia"/>
                <w:sz w:val="24"/>
              </w:rPr>
              <w:t>・サービス・コンテンツを選定するにあたり、採用するかどうかの基準（デザインや安全性を含む）は設定されていない。</w:t>
            </w:r>
          </w:p>
          <w:p w14:paraId="7DD389FF" w14:textId="77777777" w:rsidR="005F6DE1" w:rsidRPr="008319D9" w:rsidRDefault="005F6DE1" w:rsidP="00444646">
            <w:pPr>
              <w:topLinePunct/>
              <w:ind w:leftChars="200" w:left="660" w:hangingChars="100" w:hanging="240"/>
              <w:rPr>
                <w:rFonts w:ascii="ＭＳ 明朝" w:hAnsi="ＭＳ 明朝"/>
                <w:sz w:val="24"/>
              </w:rPr>
            </w:pPr>
            <w:r w:rsidRPr="008319D9">
              <w:rPr>
                <w:rFonts w:ascii="ＭＳ 明朝" w:hAnsi="ＭＳ 明朝" w:hint="eastAsia"/>
                <w:sz w:val="24"/>
              </w:rPr>
              <w:t>・</w:t>
            </w:r>
            <w:r w:rsidR="00C63622">
              <w:rPr>
                <w:rFonts w:ascii="ＭＳ 明朝" w:hAnsi="ＭＳ 明朝" w:hint="eastAsia"/>
                <w:sz w:val="24"/>
              </w:rPr>
              <w:t>企業の参画に関しても、参画基準や大阪府内部における手続</w:t>
            </w:r>
            <w:r w:rsidRPr="008319D9">
              <w:rPr>
                <w:rFonts w:ascii="ＭＳ 明朝" w:hAnsi="ＭＳ 明朝" w:hint="eastAsia"/>
                <w:sz w:val="24"/>
              </w:rPr>
              <w:t>が定められておらず、決裁による意思決定もしていない。</w:t>
            </w:r>
          </w:p>
        </w:tc>
        <w:tc>
          <w:tcPr>
            <w:tcW w:w="4678" w:type="dxa"/>
            <w:shd w:val="clear" w:color="auto" w:fill="auto"/>
          </w:tcPr>
          <w:p w14:paraId="3761ED3B" w14:textId="77777777" w:rsidR="00947FAA" w:rsidRPr="008319D9" w:rsidRDefault="00947FAA" w:rsidP="00444646">
            <w:pPr>
              <w:autoSpaceDE w:val="0"/>
              <w:autoSpaceDN w:val="0"/>
              <w:snapToGrid w:val="0"/>
              <w:spacing w:line="300" w:lineRule="exact"/>
              <w:ind w:left="480" w:hangingChars="200" w:hanging="480"/>
              <w:rPr>
                <w:rFonts w:ascii="ＭＳ 明朝" w:hAnsi="ＭＳ 明朝" w:cs="Arial"/>
                <w:sz w:val="24"/>
              </w:rPr>
            </w:pPr>
          </w:p>
          <w:p w14:paraId="42D6B1FF" w14:textId="77777777" w:rsidR="000C4E7E" w:rsidRPr="008319D9" w:rsidRDefault="00510B85" w:rsidP="00444646">
            <w:pPr>
              <w:topLinePunct/>
              <w:ind w:left="240" w:hangingChars="100" w:hanging="240"/>
              <w:rPr>
                <w:rFonts w:ascii="ＭＳ 明朝" w:hAnsi="ＭＳ 明朝"/>
                <w:sz w:val="24"/>
              </w:rPr>
            </w:pPr>
            <w:r w:rsidRPr="008319D9">
              <w:rPr>
                <w:rFonts w:ascii="ＭＳ 明朝" w:hAnsi="ＭＳ 明朝" w:hint="eastAsia"/>
                <w:sz w:val="24"/>
              </w:rPr>
              <w:t>１</w:t>
            </w:r>
            <w:r w:rsidR="0039700D" w:rsidRPr="008319D9">
              <w:rPr>
                <w:rFonts w:ascii="ＭＳ 明朝" w:hAnsi="ＭＳ 明朝" w:hint="eastAsia"/>
                <w:sz w:val="24"/>
              </w:rPr>
              <w:t xml:space="preserve">　</w:t>
            </w:r>
            <w:r w:rsidR="000C4E7E" w:rsidRPr="008319D9">
              <w:rPr>
                <w:rFonts w:ascii="ＭＳ 明朝" w:hAnsi="ＭＳ 明朝" w:hint="eastAsia"/>
                <w:sz w:val="24"/>
              </w:rPr>
              <w:t>スマートシニアライフ事業</w:t>
            </w:r>
            <w:r w:rsidR="00381811" w:rsidRPr="008319D9">
              <w:rPr>
                <w:rFonts w:ascii="ＭＳ 明朝" w:hAnsi="ＭＳ 明朝" w:hint="eastAsia"/>
                <w:sz w:val="24"/>
              </w:rPr>
              <w:t>については、これまで</w:t>
            </w:r>
            <w:r w:rsidR="00E37036" w:rsidRPr="008319D9">
              <w:rPr>
                <w:rFonts w:ascii="ＭＳ 明朝" w:hAnsi="ＭＳ 明朝" w:hint="eastAsia"/>
                <w:sz w:val="24"/>
              </w:rPr>
              <w:t>２期にわたり</w:t>
            </w:r>
            <w:r w:rsidR="003D2650" w:rsidRPr="008319D9">
              <w:rPr>
                <w:rFonts w:ascii="ＭＳ 明朝" w:hAnsi="ＭＳ 明朝" w:hint="eastAsia"/>
                <w:sz w:val="24"/>
              </w:rPr>
              <w:t>実証事業を実施</w:t>
            </w:r>
            <w:r w:rsidR="00E37036" w:rsidRPr="008319D9">
              <w:rPr>
                <w:rFonts w:ascii="ＭＳ 明朝" w:hAnsi="ＭＳ 明朝" w:hint="eastAsia"/>
                <w:sz w:val="24"/>
              </w:rPr>
              <w:t>してき</w:t>
            </w:r>
            <w:r w:rsidR="00252604" w:rsidRPr="008319D9">
              <w:rPr>
                <w:rFonts w:ascii="ＭＳ 明朝" w:hAnsi="ＭＳ 明朝" w:hint="eastAsia"/>
                <w:sz w:val="24"/>
              </w:rPr>
              <w:t>た</w:t>
            </w:r>
            <w:r w:rsidR="00E37036" w:rsidRPr="008319D9">
              <w:rPr>
                <w:rFonts w:ascii="ＭＳ 明朝" w:hAnsi="ＭＳ 明朝" w:hint="eastAsia"/>
                <w:sz w:val="24"/>
              </w:rPr>
              <w:t>が</w:t>
            </w:r>
            <w:r w:rsidR="003D2650" w:rsidRPr="008319D9">
              <w:rPr>
                <w:rFonts w:ascii="ＭＳ 明朝" w:hAnsi="ＭＳ 明朝" w:hint="eastAsia"/>
                <w:sz w:val="24"/>
              </w:rPr>
              <w:t>、スマートシニアライフ事業の最終的な達成目標</w:t>
            </w:r>
            <w:r w:rsidR="00E37036" w:rsidRPr="008319D9">
              <w:rPr>
                <w:rFonts w:ascii="ＭＳ 明朝" w:hAnsi="ＭＳ 明朝" w:hint="eastAsia"/>
                <w:sz w:val="24"/>
              </w:rPr>
              <w:t>や運営形態が</w:t>
            </w:r>
            <w:r w:rsidR="00F22852" w:rsidRPr="008319D9">
              <w:rPr>
                <w:rFonts w:ascii="ＭＳ 明朝" w:hAnsi="ＭＳ 明朝" w:hint="eastAsia"/>
                <w:sz w:val="24"/>
              </w:rPr>
              <w:t>定まって</w:t>
            </w:r>
            <w:r w:rsidR="00E37036" w:rsidRPr="008319D9">
              <w:rPr>
                <w:rFonts w:ascii="ＭＳ 明朝" w:hAnsi="ＭＳ 明朝" w:hint="eastAsia"/>
                <w:sz w:val="24"/>
              </w:rPr>
              <w:t>おらず、</w:t>
            </w:r>
            <w:r w:rsidR="00252604" w:rsidRPr="008319D9">
              <w:rPr>
                <w:rFonts w:ascii="ＭＳ 明朝" w:hAnsi="ＭＳ 明朝" w:hint="eastAsia"/>
                <w:sz w:val="24"/>
              </w:rPr>
              <w:t>また、</w:t>
            </w:r>
            <w:r w:rsidR="003D2650" w:rsidRPr="008319D9">
              <w:rPr>
                <w:rFonts w:ascii="ＭＳ 明朝" w:hAnsi="ＭＳ 明朝" w:hint="eastAsia"/>
                <w:sz w:val="24"/>
              </w:rPr>
              <w:t>計画や工程、スケジュール</w:t>
            </w:r>
            <w:r w:rsidR="00E37036" w:rsidRPr="008319D9">
              <w:rPr>
                <w:rFonts w:ascii="ＭＳ 明朝" w:hAnsi="ＭＳ 明朝" w:hint="eastAsia"/>
                <w:sz w:val="24"/>
              </w:rPr>
              <w:t>も</w:t>
            </w:r>
            <w:r w:rsidR="00F22852" w:rsidRPr="008319D9">
              <w:rPr>
                <w:rFonts w:ascii="ＭＳ 明朝" w:hAnsi="ＭＳ 明朝" w:hint="eastAsia"/>
                <w:sz w:val="24"/>
              </w:rPr>
              <w:t>明確になって</w:t>
            </w:r>
            <w:r w:rsidR="00E37036" w:rsidRPr="008319D9">
              <w:rPr>
                <w:rFonts w:ascii="ＭＳ 明朝" w:hAnsi="ＭＳ 明朝" w:hint="eastAsia"/>
                <w:sz w:val="24"/>
              </w:rPr>
              <w:t>いない</w:t>
            </w:r>
            <w:r w:rsidR="00252604" w:rsidRPr="008319D9">
              <w:rPr>
                <w:rFonts w:ascii="ＭＳ 明朝" w:hAnsi="ＭＳ 明朝" w:hint="eastAsia"/>
                <w:sz w:val="24"/>
              </w:rPr>
              <w:t>ことから</w:t>
            </w:r>
            <w:r w:rsidR="00E37036" w:rsidRPr="008319D9">
              <w:rPr>
                <w:rFonts w:ascii="ＭＳ 明朝" w:hAnsi="ＭＳ 明朝" w:hint="eastAsia"/>
                <w:sz w:val="24"/>
              </w:rPr>
              <w:t>、事業の実現に懸念がある</w:t>
            </w:r>
            <w:r w:rsidR="000C4E7E" w:rsidRPr="008319D9">
              <w:rPr>
                <w:rFonts w:ascii="ＭＳ 明朝" w:hAnsi="ＭＳ 明朝" w:hint="eastAsia"/>
                <w:sz w:val="24"/>
              </w:rPr>
              <w:t>。</w:t>
            </w:r>
          </w:p>
          <w:p w14:paraId="41775B01" w14:textId="77777777" w:rsidR="00D01D7A" w:rsidRPr="008319D9" w:rsidRDefault="00D01D7A" w:rsidP="00444646">
            <w:pPr>
              <w:topLinePunct/>
              <w:ind w:left="240" w:hangingChars="100" w:hanging="240"/>
              <w:rPr>
                <w:rFonts w:ascii="ＭＳ 明朝" w:hAnsi="ＭＳ 明朝"/>
                <w:sz w:val="24"/>
              </w:rPr>
            </w:pPr>
          </w:p>
          <w:p w14:paraId="1AEB0743" w14:textId="77777777" w:rsidR="00E37036" w:rsidRPr="008319D9" w:rsidRDefault="00E37036" w:rsidP="00444646">
            <w:pPr>
              <w:topLinePunct/>
              <w:ind w:left="240" w:hangingChars="100" w:hanging="240"/>
              <w:rPr>
                <w:rFonts w:ascii="ＭＳ 明朝" w:hAnsi="ＭＳ 明朝"/>
                <w:sz w:val="24"/>
              </w:rPr>
            </w:pPr>
          </w:p>
          <w:p w14:paraId="45825D45" w14:textId="77777777" w:rsidR="000C4E7E" w:rsidRPr="008319D9" w:rsidRDefault="00510B85" w:rsidP="00444646">
            <w:pPr>
              <w:topLinePunct/>
              <w:ind w:left="240" w:hangingChars="100" w:hanging="240"/>
              <w:rPr>
                <w:rFonts w:ascii="ＭＳ 明朝" w:hAnsi="ＭＳ 明朝"/>
                <w:sz w:val="24"/>
              </w:rPr>
            </w:pPr>
            <w:r w:rsidRPr="008319D9">
              <w:rPr>
                <w:rFonts w:ascii="ＭＳ 明朝" w:hAnsi="ＭＳ 明朝" w:cs="Arial" w:hint="eastAsia"/>
                <w:kern w:val="0"/>
                <w:sz w:val="24"/>
              </w:rPr>
              <w:t>２</w:t>
            </w:r>
            <w:r w:rsidR="0039700D" w:rsidRPr="008319D9">
              <w:rPr>
                <w:rFonts w:ascii="ＭＳ 明朝" w:hAnsi="ＭＳ 明朝" w:cs="Arial" w:hint="eastAsia"/>
                <w:kern w:val="0"/>
                <w:sz w:val="24"/>
              </w:rPr>
              <w:t xml:space="preserve">　</w:t>
            </w:r>
            <w:r w:rsidR="008615B9" w:rsidRPr="008319D9">
              <w:rPr>
                <w:rFonts w:ascii="ＭＳ 明朝" w:hAnsi="ＭＳ 明朝" w:cs="Arial" w:hint="eastAsia"/>
                <w:kern w:val="0"/>
                <w:sz w:val="24"/>
              </w:rPr>
              <w:t>提供する</w:t>
            </w:r>
            <w:r w:rsidR="000C4E7E" w:rsidRPr="008319D9">
              <w:rPr>
                <w:rFonts w:ascii="ＭＳ 明朝" w:hAnsi="ＭＳ 明朝" w:hint="eastAsia"/>
                <w:sz w:val="24"/>
              </w:rPr>
              <w:t>サービス・コンテンツは、１業種１者を原則として、大阪府が協議会参画企業と調整した上で決定している</w:t>
            </w:r>
            <w:r w:rsidR="00452281" w:rsidRPr="008319D9">
              <w:rPr>
                <w:rFonts w:ascii="ＭＳ 明朝" w:hAnsi="ＭＳ 明朝" w:hint="eastAsia"/>
                <w:sz w:val="24"/>
              </w:rPr>
              <w:t>が</w:t>
            </w:r>
            <w:r w:rsidR="00381811" w:rsidRPr="008319D9">
              <w:rPr>
                <w:rFonts w:ascii="ＭＳ 明朝" w:hAnsi="ＭＳ 明朝" w:hint="eastAsia"/>
                <w:sz w:val="24"/>
              </w:rPr>
              <w:t>、</w:t>
            </w:r>
            <w:r w:rsidR="008615B9" w:rsidRPr="008319D9">
              <w:rPr>
                <w:rFonts w:ascii="ＭＳ 明朝" w:hAnsi="ＭＳ 明朝" w:hint="eastAsia"/>
                <w:sz w:val="24"/>
              </w:rPr>
              <w:t>１</w:t>
            </w:r>
            <w:r w:rsidR="000C4E7E" w:rsidRPr="008319D9">
              <w:rPr>
                <w:rFonts w:ascii="ＭＳ 明朝" w:hAnsi="ＭＳ 明朝" w:hint="eastAsia"/>
                <w:sz w:val="24"/>
              </w:rPr>
              <w:t>業種</w:t>
            </w:r>
            <w:r w:rsidR="008615B9" w:rsidRPr="008319D9">
              <w:rPr>
                <w:rFonts w:ascii="ＭＳ 明朝" w:hAnsi="ＭＳ 明朝" w:hint="eastAsia"/>
                <w:sz w:val="24"/>
              </w:rPr>
              <w:t>１者に</w:t>
            </w:r>
            <w:r w:rsidR="000C4E7E" w:rsidRPr="008319D9">
              <w:rPr>
                <w:rFonts w:ascii="ＭＳ 明朝" w:hAnsi="ＭＳ 明朝" w:hint="eastAsia"/>
                <w:sz w:val="24"/>
              </w:rPr>
              <w:t>絞りこむことが、</w:t>
            </w:r>
            <w:r w:rsidR="008615B9" w:rsidRPr="008319D9">
              <w:rPr>
                <w:rFonts w:ascii="ＭＳ 明朝" w:hAnsi="ＭＳ 明朝" w:hint="eastAsia"/>
                <w:sz w:val="24"/>
              </w:rPr>
              <w:t>多様なサービスの提供を通じて高齢者の生活を支援してQOLの向上を図るという</w:t>
            </w:r>
            <w:r w:rsidR="000C4E7E" w:rsidRPr="008319D9">
              <w:rPr>
                <w:rFonts w:ascii="ＭＳ 明朝" w:hAnsi="ＭＳ 明朝" w:hint="eastAsia"/>
                <w:sz w:val="24"/>
              </w:rPr>
              <w:t>事業の</w:t>
            </w:r>
            <w:r w:rsidR="00C67D13" w:rsidRPr="008319D9">
              <w:rPr>
                <w:rFonts w:ascii="ＭＳ 明朝" w:hAnsi="ＭＳ 明朝" w:hint="eastAsia"/>
                <w:sz w:val="24"/>
              </w:rPr>
              <w:t>目的</w:t>
            </w:r>
            <w:r w:rsidR="000C4E7E" w:rsidRPr="008319D9">
              <w:rPr>
                <w:rFonts w:ascii="ＭＳ 明朝" w:hAnsi="ＭＳ 明朝" w:hint="eastAsia"/>
                <w:sz w:val="24"/>
              </w:rPr>
              <w:t>と整合しているのか</w:t>
            </w:r>
            <w:r w:rsidR="00DF354E" w:rsidRPr="008319D9">
              <w:rPr>
                <w:rFonts w:ascii="ＭＳ 明朝" w:hAnsi="ＭＳ 明朝" w:hint="eastAsia"/>
                <w:sz w:val="24"/>
              </w:rPr>
              <w:t>検証されていない</w:t>
            </w:r>
            <w:r w:rsidR="00D01D7A" w:rsidRPr="008319D9">
              <w:rPr>
                <w:rFonts w:ascii="ＭＳ 明朝" w:hAnsi="ＭＳ 明朝" w:hint="eastAsia"/>
                <w:sz w:val="24"/>
              </w:rPr>
              <w:t>。企業</w:t>
            </w:r>
            <w:r w:rsidR="00C63622">
              <w:rPr>
                <w:rFonts w:ascii="ＭＳ 明朝" w:hAnsi="ＭＳ 明朝" w:hint="eastAsia"/>
                <w:sz w:val="24"/>
              </w:rPr>
              <w:t>の参画やサービス・コンテンツの選定についての基準や手続</w:t>
            </w:r>
            <w:r w:rsidR="00D01D7A" w:rsidRPr="008319D9">
              <w:rPr>
                <w:rFonts w:ascii="ＭＳ 明朝" w:hAnsi="ＭＳ 明朝" w:hint="eastAsia"/>
                <w:sz w:val="24"/>
              </w:rPr>
              <w:t>も</w:t>
            </w:r>
            <w:r w:rsidR="000C4E7E" w:rsidRPr="008319D9">
              <w:rPr>
                <w:rFonts w:ascii="ＭＳ 明朝" w:hAnsi="ＭＳ 明朝" w:hint="eastAsia"/>
                <w:sz w:val="24"/>
              </w:rPr>
              <w:t>定められて</w:t>
            </w:r>
            <w:r w:rsidR="00D01D7A" w:rsidRPr="008319D9">
              <w:rPr>
                <w:rFonts w:ascii="ＭＳ 明朝" w:hAnsi="ＭＳ 明朝" w:hint="eastAsia"/>
                <w:sz w:val="24"/>
              </w:rPr>
              <w:t>おらず</w:t>
            </w:r>
            <w:r w:rsidR="000C4E7E" w:rsidRPr="008319D9">
              <w:rPr>
                <w:rFonts w:ascii="ＭＳ 明朝" w:hAnsi="ＭＳ 明朝" w:hint="eastAsia"/>
                <w:sz w:val="24"/>
              </w:rPr>
              <w:t>、</w:t>
            </w:r>
            <w:r w:rsidR="00CA7EEE" w:rsidRPr="008319D9">
              <w:rPr>
                <w:rFonts w:ascii="ＭＳ 明朝" w:hAnsi="ＭＳ 明朝" w:hint="eastAsia"/>
                <w:sz w:val="24"/>
              </w:rPr>
              <w:t>公平性や</w:t>
            </w:r>
            <w:r w:rsidR="000C4E7E" w:rsidRPr="008319D9">
              <w:rPr>
                <w:rFonts w:ascii="ＭＳ 明朝" w:hAnsi="ＭＳ 明朝" w:hint="eastAsia"/>
                <w:sz w:val="24"/>
              </w:rPr>
              <w:t>適正性等について</w:t>
            </w:r>
            <w:r w:rsidR="00C67D13" w:rsidRPr="008319D9">
              <w:rPr>
                <w:rFonts w:ascii="ＭＳ 明朝" w:hAnsi="ＭＳ 明朝" w:hint="eastAsia"/>
                <w:sz w:val="24"/>
              </w:rPr>
              <w:t>十分に</w:t>
            </w:r>
            <w:r w:rsidR="00D01D7A" w:rsidRPr="008319D9">
              <w:rPr>
                <w:rFonts w:ascii="ＭＳ 明朝" w:hAnsi="ＭＳ 明朝" w:hint="eastAsia"/>
                <w:sz w:val="24"/>
              </w:rPr>
              <w:t>担保され</w:t>
            </w:r>
            <w:r w:rsidR="00C67D13" w:rsidRPr="008319D9">
              <w:rPr>
                <w:rFonts w:ascii="ＭＳ 明朝" w:hAnsi="ＭＳ 明朝" w:hint="eastAsia"/>
                <w:sz w:val="24"/>
              </w:rPr>
              <w:t>ていない</w:t>
            </w:r>
            <w:r w:rsidR="005046E0" w:rsidRPr="008319D9">
              <w:rPr>
                <w:rFonts w:ascii="ＭＳ 明朝" w:hAnsi="ＭＳ 明朝" w:hint="eastAsia"/>
                <w:sz w:val="24"/>
              </w:rPr>
              <w:t>。</w:t>
            </w:r>
          </w:p>
          <w:p w14:paraId="3541084B"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1AE7F220" w14:textId="77777777" w:rsidR="00947FAA" w:rsidRPr="008319D9" w:rsidRDefault="00947FAA" w:rsidP="00444646">
            <w:pPr>
              <w:autoSpaceDE w:val="0"/>
              <w:autoSpaceDN w:val="0"/>
              <w:snapToGrid w:val="0"/>
              <w:spacing w:line="300" w:lineRule="exact"/>
              <w:rPr>
                <w:rFonts w:ascii="ＭＳ 明朝" w:hAnsi="ＭＳ 明朝" w:cs="Arial"/>
                <w:sz w:val="24"/>
              </w:rPr>
            </w:pPr>
          </w:p>
          <w:p w14:paraId="4F407709"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7723840F"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288E33F4"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726BDEE5"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2F52ED6E"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1B6B60B7"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016A1876"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5E392162"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50C2A77C"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56A02127"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5824BE97"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14B09680"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558A78B3" w14:textId="77777777" w:rsidR="00947FAA" w:rsidRPr="008319D9" w:rsidRDefault="00947FAA" w:rsidP="00444646">
            <w:pPr>
              <w:autoSpaceDE w:val="0"/>
              <w:autoSpaceDN w:val="0"/>
              <w:snapToGrid w:val="0"/>
              <w:spacing w:line="300" w:lineRule="exact"/>
              <w:rPr>
                <w:rFonts w:ascii="ＭＳ 明朝" w:hAnsi="ＭＳ 明朝" w:cs="Arial"/>
                <w:sz w:val="24"/>
              </w:rPr>
            </w:pPr>
          </w:p>
          <w:p w14:paraId="3C4560D1"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4C9FFA15"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3049CE66"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1A7FDF92"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36B0A694"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31F33AA2"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5B1D1B89"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06B649F0"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1A3F36A2"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061FB268"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090BF330"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2A7D1CC8"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1CC5DBCE" w14:textId="77777777" w:rsidR="00947FAA" w:rsidRPr="008319D9" w:rsidRDefault="00947FAA" w:rsidP="00444646">
            <w:pPr>
              <w:autoSpaceDE w:val="0"/>
              <w:autoSpaceDN w:val="0"/>
              <w:snapToGrid w:val="0"/>
              <w:spacing w:line="300" w:lineRule="exact"/>
              <w:rPr>
                <w:rFonts w:ascii="ＭＳ 明朝" w:hAnsi="ＭＳ 明朝" w:cs="Arial"/>
                <w:sz w:val="24"/>
              </w:rPr>
            </w:pPr>
          </w:p>
        </w:tc>
        <w:tc>
          <w:tcPr>
            <w:tcW w:w="4223" w:type="dxa"/>
            <w:shd w:val="clear" w:color="auto" w:fill="auto"/>
          </w:tcPr>
          <w:p w14:paraId="6D8E3BAF"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04949E37" w14:textId="77777777" w:rsidR="00947FAA" w:rsidRPr="008319D9" w:rsidRDefault="00F71E3A" w:rsidP="00444646">
            <w:pPr>
              <w:autoSpaceDE w:val="0"/>
              <w:autoSpaceDN w:val="0"/>
              <w:snapToGrid w:val="0"/>
              <w:spacing w:line="300" w:lineRule="exact"/>
              <w:ind w:left="240" w:hangingChars="100" w:hanging="240"/>
              <w:rPr>
                <w:rFonts w:ascii="ＭＳ 明朝" w:hAnsi="ＭＳ 明朝"/>
                <w:sz w:val="24"/>
              </w:rPr>
            </w:pPr>
            <w:r w:rsidRPr="008319D9">
              <w:rPr>
                <w:rFonts w:ascii="ＭＳ 明朝" w:hAnsi="ＭＳ 明朝" w:hint="eastAsia"/>
                <w:sz w:val="24"/>
              </w:rPr>
              <w:t xml:space="preserve">１　</w:t>
            </w:r>
            <w:r w:rsidR="0040657E" w:rsidRPr="008319D9">
              <w:rPr>
                <w:rFonts w:ascii="ＭＳ 明朝" w:hAnsi="ＭＳ 明朝" w:hint="eastAsia"/>
                <w:sz w:val="24"/>
              </w:rPr>
              <w:t>民間企業</w:t>
            </w:r>
            <w:r w:rsidR="00252604" w:rsidRPr="008319D9">
              <w:rPr>
                <w:rFonts w:ascii="ＭＳ 明朝" w:hAnsi="ＭＳ 明朝" w:hint="eastAsia"/>
                <w:sz w:val="24"/>
              </w:rPr>
              <w:t>や</w:t>
            </w:r>
            <w:r w:rsidR="0040657E" w:rsidRPr="008319D9">
              <w:rPr>
                <w:rFonts w:ascii="ＭＳ 明朝" w:hAnsi="ＭＳ 明朝" w:hint="eastAsia"/>
                <w:sz w:val="24"/>
              </w:rPr>
              <w:t>市町村</w:t>
            </w:r>
            <w:r w:rsidR="00252604" w:rsidRPr="008319D9">
              <w:rPr>
                <w:rFonts w:ascii="ＭＳ 明朝" w:hAnsi="ＭＳ 明朝" w:hint="eastAsia"/>
                <w:sz w:val="24"/>
              </w:rPr>
              <w:t>と協働で</w:t>
            </w:r>
            <w:r w:rsidR="00E37036" w:rsidRPr="008319D9">
              <w:rPr>
                <w:rFonts w:ascii="ＭＳ 明朝" w:hAnsi="ＭＳ 明朝" w:hint="eastAsia"/>
                <w:sz w:val="24"/>
              </w:rPr>
              <w:t>、サービス・コンテンツの内容が充実したプラットフォームを構築するため、実証事業の成果を踏まえ</w:t>
            </w:r>
            <w:r w:rsidR="0070558E" w:rsidRPr="008319D9">
              <w:rPr>
                <w:rFonts w:ascii="ＭＳ 明朝" w:hAnsi="ＭＳ 明朝" w:hint="eastAsia"/>
                <w:sz w:val="24"/>
              </w:rPr>
              <w:t>て</w:t>
            </w:r>
            <w:r w:rsidR="00E37036" w:rsidRPr="008319D9">
              <w:rPr>
                <w:rFonts w:ascii="ＭＳ 明朝" w:hAnsi="ＭＳ 明朝" w:hint="eastAsia"/>
                <w:sz w:val="24"/>
              </w:rPr>
              <w:t>、早期に</w:t>
            </w:r>
            <w:r w:rsidR="00381811" w:rsidRPr="008319D9">
              <w:rPr>
                <w:rFonts w:ascii="ＭＳ 明朝" w:hAnsi="ＭＳ 明朝" w:hint="eastAsia"/>
                <w:sz w:val="24"/>
              </w:rPr>
              <w:t>事業全体の計画を策定し、</w:t>
            </w:r>
            <w:r w:rsidR="008C584E" w:rsidRPr="008319D9">
              <w:rPr>
                <w:rFonts w:ascii="ＭＳ 明朝" w:hAnsi="ＭＳ 明朝" w:hint="eastAsia"/>
                <w:sz w:val="24"/>
              </w:rPr>
              <w:t>具体的な</w:t>
            </w:r>
            <w:r w:rsidR="00381811" w:rsidRPr="008319D9">
              <w:rPr>
                <w:rFonts w:ascii="ＭＳ 明朝" w:hAnsi="ＭＳ 明朝" w:hint="eastAsia"/>
                <w:sz w:val="24"/>
              </w:rPr>
              <w:t>目標や工程</w:t>
            </w:r>
            <w:r w:rsidR="002A29F1" w:rsidRPr="008319D9">
              <w:rPr>
                <w:rFonts w:ascii="ＭＳ 明朝" w:hAnsi="ＭＳ 明朝" w:hint="eastAsia"/>
                <w:sz w:val="24"/>
              </w:rPr>
              <w:t>、</w:t>
            </w:r>
            <w:r w:rsidR="00381811" w:rsidRPr="008319D9">
              <w:rPr>
                <w:rFonts w:ascii="ＭＳ 明朝" w:hAnsi="ＭＳ 明朝" w:hint="eastAsia"/>
                <w:sz w:val="24"/>
              </w:rPr>
              <w:t>スケジュールを明確に</w:t>
            </w:r>
            <w:r w:rsidR="0040657E" w:rsidRPr="008319D9">
              <w:rPr>
                <w:rFonts w:ascii="ＭＳ 明朝" w:hAnsi="ＭＳ 明朝" w:hint="eastAsia"/>
                <w:sz w:val="24"/>
              </w:rPr>
              <w:t>されたい。</w:t>
            </w:r>
          </w:p>
          <w:p w14:paraId="54865E59"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41DE6947" w14:textId="77777777" w:rsidR="00D01D7A" w:rsidRPr="008319D9" w:rsidRDefault="00D01D7A" w:rsidP="00444646">
            <w:pPr>
              <w:autoSpaceDE w:val="0"/>
              <w:autoSpaceDN w:val="0"/>
              <w:snapToGrid w:val="0"/>
              <w:spacing w:line="300" w:lineRule="exact"/>
              <w:ind w:left="240" w:hangingChars="100" w:hanging="240"/>
              <w:rPr>
                <w:rFonts w:ascii="ＭＳ 明朝" w:hAnsi="ＭＳ 明朝"/>
                <w:sz w:val="24"/>
              </w:rPr>
            </w:pPr>
          </w:p>
          <w:p w14:paraId="0C79A6AE" w14:textId="77777777" w:rsidR="00E30B7F" w:rsidRPr="008319D9" w:rsidRDefault="00E30B7F" w:rsidP="00444646">
            <w:pPr>
              <w:autoSpaceDE w:val="0"/>
              <w:autoSpaceDN w:val="0"/>
              <w:snapToGrid w:val="0"/>
              <w:spacing w:line="300" w:lineRule="exact"/>
              <w:ind w:left="240" w:hangingChars="100" w:hanging="240"/>
              <w:rPr>
                <w:rFonts w:ascii="ＭＳ 明朝" w:hAnsi="ＭＳ 明朝"/>
                <w:sz w:val="24"/>
              </w:rPr>
            </w:pPr>
          </w:p>
          <w:p w14:paraId="31FC2B8A" w14:textId="77777777" w:rsidR="00E37036" w:rsidRPr="008319D9" w:rsidRDefault="00510B85" w:rsidP="00444646">
            <w:pPr>
              <w:autoSpaceDE w:val="0"/>
              <w:autoSpaceDN w:val="0"/>
              <w:snapToGrid w:val="0"/>
              <w:spacing w:line="300" w:lineRule="exact"/>
              <w:ind w:left="240" w:hangingChars="100" w:hanging="240"/>
              <w:rPr>
                <w:rFonts w:ascii="ＭＳ 明朝" w:hAnsi="ＭＳ 明朝"/>
                <w:sz w:val="24"/>
              </w:rPr>
            </w:pPr>
            <w:r w:rsidRPr="008319D9">
              <w:rPr>
                <w:rFonts w:ascii="ＭＳ 明朝" w:hAnsi="ＭＳ 明朝" w:hint="eastAsia"/>
                <w:sz w:val="24"/>
              </w:rPr>
              <w:t xml:space="preserve">２　</w:t>
            </w:r>
            <w:r w:rsidR="005813BA" w:rsidRPr="008319D9">
              <w:rPr>
                <w:rFonts w:ascii="ＭＳ 明朝" w:hAnsi="ＭＳ 明朝" w:hint="eastAsia"/>
                <w:sz w:val="24"/>
              </w:rPr>
              <w:t>サービス・コンテンツについて１業種１者を原則とすること</w:t>
            </w:r>
            <w:r w:rsidR="00DF354E" w:rsidRPr="008319D9">
              <w:rPr>
                <w:rFonts w:ascii="ＭＳ 明朝" w:hAnsi="ＭＳ 明朝" w:hint="eastAsia"/>
                <w:sz w:val="24"/>
              </w:rPr>
              <w:t>が</w:t>
            </w:r>
            <w:r w:rsidR="00D01D7A" w:rsidRPr="008319D9">
              <w:rPr>
                <w:rFonts w:ascii="ＭＳ 明朝" w:hAnsi="ＭＳ 明朝" w:hint="eastAsia"/>
                <w:sz w:val="24"/>
              </w:rPr>
              <w:t>、</w:t>
            </w:r>
            <w:r w:rsidR="005813BA" w:rsidRPr="008319D9">
              <w:rPr>
                <w:rFonts w:ascii="ＭＳ 明朝" w:hAnsi="ＭＳ 明朝" w:hint="eastAsia"/>
                <w:sz w:val="24"/>
              </w:rPr>
              <w:t>府民</w:t>
            </w:r>
            <w:r w:rsidR="00B82CB7" w:rsidRPr="008319D9">
              <w:rPr>
                <w:rFonts w:ascii="ＭＳ 明朝" w:hAnsi="ＭＳ 明朝" w:hint="eastAsia"/>
                <w:sz w:val="24"/>
              </w:rPr>
              <w:t>の利</w:t>
            </w:r>
            <w:r w:rsidR="00D01D7A" w:rsidRPr="008319D9">
              <w:rPr>
                <w:rFonts w:ascii="ＭＳ 明朝" w:hAnsi="ＭＳ 明朝" w:hint="eastAsia"/>
                <w:sz w:val="24"/>
              </w:rPr>
              <w:t>便性</w:t>
            </w:r>
            <w:r w:rsidR="00B82CB7" w:rsidRPr="008319D9">
              <w:rPr>
                <w:rFonts w:ascii="ＭＳ 明朝" w:hAnsi="ＭＳ 明朝" w:hint="eastAsia"/>
                <w:sz w:val="24"/>
              </w:rPr>
              <w:t>の向上に役立つものとなっているのか</w:t>
            </w:r>
            <w:r w:rsidR="0040657E" w:rsidRPr="008319D9">
              <w:rPr>
                <w:rFonts w:ascii="ＭＳ 明朝" w:hAnsi="ＭＳ 明朝" w:hint="eastAsia"/>
                <w:sz w:val="24"/>
              </w:rPr>
              <w:t>、府民や民間企業のニーズも踏まえながら、</w:t>
            </w:r>
            <w:r w:rsidR="005813BA" w:rsidRPr="008319D9">
              <w:rPr>
                <w:rFonts w:ascii="ＭＳ 明朝" w:hAnsi="ＭＳ 明朝" w:hint="eastAsia"/>
                <w:sz w:val="24"/>
              </w:rPr>
              <w:t>改めて検討</w:t>
            </w:r>
            <w:r w:rsidR="00E37036" w:rsidRPr="008319D9">
              <w:rPr>
                <w:rFonts w:ascii="ＭＳ 明朝" w:hAnsi="ＭＳ 明朝" w:hint="eastAsia"/>
                <w:sz w:val="24"/>
              </w:rPr>
              <w:t>されたい。</w:t>
            </w:r>
          </w:p>
          <w:p w14:paraId="321F2E2B" w14:textId="77777777" w:rsidR="00947FAA" w:rsidRPr="008319D9" w:rsidRDefault="00E37036" w:rsidP="00444646">
            <w:pPr>
              <w:autoSpaceDE w:val="0"/>
              <w:autoSpaceDN w:val="0"/>
              <w:snapToGrid w:val="0"/>
              <w:spacing w:line="300" w:lineRule="exact"/>
              <w:ind w:leftChars="100" w:left="210" w:firstLineChars="100" w:firstLine="240"/>
              <w:rPr>
                <w:rFonts w:ascii="ＭＳ 明朝" w:hAnsi="ＭＳ 明朝"/>
                <w:sz w:val="24"/>
              </w:rPr>
            </w:pPr>
            <w:r w:rsidRPr="008319D9">
              <w:rPr>
                <w:rFonts w:ascii="ＭＳ 明朝" w:hAnsi="ＭＳ 明朝" w:hint="eastAsia"/>
                <w:sz w:val="24"/>
              </w:rPr>
              <w:t>また、</w:t>
            </w:r>
            <w:r w:rsidR="005813BA" w:rsidRPr="008319D9">
              <w:rPr>
                <w:rFonts w:ascii="ＭＳ 明朝" w:hAnsi="ＭＳ 明朝" w:hint="eastAsia"/>
                <w:sz w:val="24"/>
              </w:rPr>
              <w:t>民間</w:t>
            </w:r>
            <w:r w:rsidR="00C63622">
              <w:rPr>
                <w:rFonts w:ascii="ＭＳ 明朝" w:hAnsi="ＭＳ 明朝" w:hint="eastAsia"/>
                <w:sz w:val="24"/>
              </w:rPr>
              <w:t>企業の参画やサービス・コンテンツの選定について明確な基準と手続</w:t>
            </w:r>
            <w:r w:rsidR="005813BA" w:rsidRPr="008319D9">
              <w:rPr>
                <w:rFonts w:ascii="ＭＳ 明朝" w:hAnsi="ＭＳ 明朝" w:hint="eastAsia"/>
                <w:sz w:val="24"/>
              </w:rPr>
              <w:t>を整備されたい。</w:t>
            </w:r>
          </w:p>
          <w:p w14:paraId="713AE3B6"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7B3EB0E1"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2F149A01"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4464F25A"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6FB2464D"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253FEF7C"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20D33719"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61F585C2" w14:textId="77777777" w:rsidR="00947FAA" w:rsidRPr="008319D9" w:rsidRDefault="00947FAA" w:rsidP="00444646">
            <w:pPr>
              <w:autoSpaceDE w:val="0"/>
              <w:autoSpaceDN w:val="0"/>
              <w:snapToGrid w:val="0"/>
              <w:spacing w:line="300" w:lineRule="exact"/>
              <w:ind w:left="240" w:hangingChars="100" w:hanging="240"/>
              <w:rPr>
                <w:rFonts w:ascii="ＭＳ 明朝" w:hAnsi="ＭＳ 明朝" w:cs="Arial"/>
                <w:sz w:val="24"/>
              </w:rPr>
            </w:pPr>
          </w:p>
          <w:p w14:paraId="23194EDA" w14:textId="77777777" w:rsidR="00947FAA" w:rsidRPr="008319D9" w:rsidRDefault="00947FAA" w:rsidP="00444646">
            <w:pPr>
              <w:autoSpaceDE w:val="0"/>
              <w:autoSpaceDN w:val="0"/>
              <w:snapToGrid w:val="0"/>
              <w:spacing w:line="300" w:lineRule="exact"/>
              <w:rPr>
                <w:rFonts w:ascii="ＭＳ 明朝" w:hAnsi="ＭＳ 明朝"/>
                <w:sz w:val="24"/>
              </w:rPr>
            </w:pPr>
          </w:p>
          <w:p w14:paraId="1CF2BFD6" w14:textId="77777777" w:rsidR="00947FAA" w:rsidRPr="008319D9" w:rsidRDefault="00947FAA" w:rsidP="00444646">
            <w:pPr>
              <w:autoSpaceDE w:val="0"/>
              <w:autoSpaceDN w:val="0"/>
              <w:snapToGrid w:val="0"/>
              <w:spacing w:line="300" w:lineRule="exact"/>
              <w:rPr>
                <w:rFonts w:ascii="ＭＳ 明朝" w:hAnsi="ＭＳ 明朝"/>
                <w:sz w:val="24"/>
              </w:rPr>
            </w:pPr>
          </w:p>
          <w:p w14:paraId="27B648E3" w14:textId="77777777" w:rsidR="00947FAA" w:rsidRPr="008319D9" w:rsidRDefault="00947FAA" w:rsidP="00444646">
            <w:pPr>
              <w:autoSpaceDE w:val="0"/>
              <w:autoSpaceDN w:val="0"/>
              <w:snapToGrid w:val="0"/>
              <w:spacing w:line="300" w:lineRule="exact"/>
              <w:rPr>
                <w:rFonts w:ascii="ＭＳ 明朝" w:hAnsi="ＭＳ 明朝"/>
                <w:sz w:val="24"/>
              </w:rPr>
            </w:pPr>
          </w:p>
          <w:p w14:paraId="171705A2" w14:textId="77777777" w:rsidR="00947FAA" w:rsidRPr="008319D9" w:rsidRDefault="00947FAA" w:rsidP="00444646">
            <w:pPr>
              <w:autoSpaceDE w:val="0"/>
              <w:autoSpaceDN w:val="0"/>
              <w:snapToGrid w:val="0"/>
              <w:spacing w:line="300" w:lineRule="exact"/>
              <w:rPr>
                <w:rFonts w:ascii="ＭＳ 明朝" w:hAnsi="ＭＳ 明朝"/>
                <w:sz w:val="24"/>
              </w:rPr>
            </w:pPr>
          </w:p>
          <w:p w14:paraId="693FD12B" w14:textId="77777777" w:rsidR="00947FAA" w:rsidRPr="008319D9" w:rsidRDefault="00947FAA" w:rsidP="00444646">
            <w:pPr>
              <w:autoSpaceDE w:val="0"/>
              <w:autoSpaceDN w:val="0"/>
              <w:snapToGrid w:val="0"/>
              <w:spacing w:line="300" w:lineRule="exact"/>
              <w:rPr>
                <w:rFonts w:ascii="ＭＳ 明朝" w:hAnsi="ＭＳ 明朝"/>
                <w:sz w:val="24"/>
              </w:rPr>
            </w:pPr>
          </w:p>
          <w:p w14:paraId="50485D19"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0328794D"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p w14:paraId="42C2440F" w14:textId="77777777" w:rsidR="00947FAA" w:rsidRPr="008319D9" w:rsidRDefault="00947FAA" w:rsidP="00444646">
            <w:pPr>
              <w:autoSpaceDE w:val="0"/>
              <w:autoSpaceDN w:val="0"/>
              <w:snapToGrid w:val="0"/>
              <w:spacing w:line="300" w:lineRule="exact"/>
              <w:ind w:left="240" w:hangingChars="100" w:hanging="240"/>
              <w:rPr>
                <w:rFonts w:ascii="ＭＳ 明朝" w:hAnsi="ＭＳ 明朝"/>
                <w:sz w:val="24"/>
              </w:rPr>
            </w:pPr>
          </w:p>
        </w:tc>
      </w:tr>
      <w:tr w:rsidR="00444646" w:rsidRPr="008319D9" w14:paraId="50618A34" w14:textId="77777777" w:rsidTr="00444646">
        <w:trPr>
          <w:trHeight w:val="624"/>
        </w:trPr>
        <w:tc>
          <w:tcPr>
            <w:tcW w:w="20520" w:type="dxa"/>
            <w:gridSpan w:val="3"/>
            <w:shd w:val="clear" w:color="auto" w:fill="auto"/>
            <w:vAlign w:val="center"/>
          </w:tcPr>
          <w:p w14:paraId="0F4E7816" w14:textId="4F3A7591" w:rsidR="00444646" w:rsidRPr="008319D9" w:rsidRDefault="00444646" w:rsidP="00444646">
            <w:pPr>
              <w:autoSpaceDE w:val="0"/>
              <w:autoSpaceDN w:val="0"/>
              <w:snapToGrid w:val="0"/>
              <w:spacing w:line="300" w:lineRule="exact"/>
              <w:ind w:left="240" w:hangingChars="100" w:hanging="240"/>
              <w:jc w:val="center"/>
              <w:rPr>
                <w:rFonts w:ascii="ＭＳ 明朝" w:hAnsi="ＭＳ 明朝" w:cs="Arial"/>
                <w:sz w:val="24"/>
              </w:rPr>
            </w:pPr>
            <w:r w:rsidRPr="00444646">
              <w:rPr>
                <w:rFonts w:ascii="ＭＳ Ｐゴシック" w:eastAsia="ＭＳ Ｐゴシック" w:hAnsi="ＭＳ Ｐゴシック" w:cs="Arial" w:hint="eastAsia"/>
                <w:sz w:val="24"/>
              </w:rPr>
              <w:t>措置の内容</w:t>
            </w:r>
          </w:p>
        </w:tc>
      </w:tr>
      <w:tr w:rsidR="00444646" w:rsidRPr="008319D9" w14:paraId="4EFE25C3" w14:textId="77777777" w:rsidTr="00444646">
        <w:trPr>
          <w:trHeight w:val="3109"/>
        </w:trPr>
        <w:tc>
          <w:tcPr>
            <w:tcW w:w="20520" w:type="dxa"/>
            <w:gridSpan w:val="3"/>
            <w:shd w:val="clear" w:color="auto" w:fill="auto"/>
          </w:tcPr>
          <w:p w14:paraId="57E2122E" w14:textId="77777777" w:rsidR="006A7150" w:rsidRPr="006A7150" w:rsidRDefault="006A7150" w:rsidP="006A7150">
            <w:pPr>
              <w:autoSpaceDE w:val="0"/>
              <w:autoSpaceDN w:val="0"/>
              <w:snapToGrid w:val="0"/>
              <w:spacing w:line="300" w:lineRule="exact"/>
              <w:ind w:left="240" w:hangingChars="100" w:hanging="240"/>
              <w:rPr>
                <w:rFonts w:ascii="ＭＳ 明朝" w:hAnsi="ＭＳ 明朝" w:cs="Arial"/>
                <w:sz w:val="24"/>
              </w:rPr>
            </w:pPr>
          </w:p>
          <w:p w14:paraId="16E05F8E" w14:textId="77777777" w:rsidR="006A7150" w:rsidRPr="006A7150" w:rsidRDefault="006A7150" w:rsidP="006A7150">
            <w:pPr>
              <w:autoSpaceDE w:val="0"/>
              <w:autoSpaceDN w:val="0"/>
              <w:snapToGrid w:val="0"/>
              <w:spacing w:line="300" w:lineRule="exact"/>
              <w:ind w:left="240" w:hangingChars="100" w:hanging="240"/>
              <w:rPr>
                <w:rFonts w:ascii="ＭＳ 明朝" w:hAnsi="ＭＳ 明朝" w:cs="Arial"/>
                <w:sz w:val="24"/>
              </w:rPr>
            </w:pPr>
            <w:r w:rsidRPr="006A7150">
              <w:rPr>
                <w:rFonts w:ascii="ＭＳ 明朝" w:hAnsi="ＭＳ 明朝" w:cs="Arial" w:hint="eastAsia"/>
                <w:sz w:val="24"/>
              </w:rPr>
              <w:t>１　本事業の最終的な達成目標は、「持続可能な形で住民QOL向上を進めるために、民間事業として収益を確保しながら社会課題に挑むエコシステムを構築」するものである。このため、協議会総会において、令和６年４月、実証事業の終了を見据え、これまでの成果を踏まえて、民間主導による継続可能な事業形態へ移行することを決定した。現在、令和７年度中の民間事業者へのサービス移管に向けて、協議会参画事業者と具体的な目標や工程、スケジュールを共有しながら調整を進めている。移行後も引き続き行政と民間の様々なサービスをワンストップで提供できるよう、府は事業承継者が運営するサービスプラットフォームに参画し、高齢者のQOLの向上を目指す。</w:t>
            </w:r>
          </w:p>
          <w:p w14:paraId="38BE9331" w14:textId="77777777" w:rsidR="006A7150" w:rsidRPr="006A7150" w:rsidRDefault="006A7150" w:rsidP="006A7150">
            <w:pPr>
              <w:autoSpaceDE w:val="0"/>
              <w:autoSpaceDN w:val="0"/>
              <w:snapToGrid w:val="0"/>
              <w:spacing w:line="300" w:lineRule="exact"/>
              <w:ind w:left="240" w:hangingChars="100" w:hanging="240"/>
              <w:rPr>
                <w:rFonts w:ascii="ＭＳ 明朝" w:hAnsi="ＭＳ 明朝" w:cs="Arial"/>
                <w:sz w:val="24"/>
              </w:rPr>
            </w:pPr>
          </w:p>
          <w:p w14:paraId="02219905" w14:textId="77777777" w:rsidR="006A7150" w:rsidRPr="006A7150" w:rsidRDefault="006A7150" w:rsidP="006A7150">
            <w:pPr>
              <w:autoSpaceDE w:val="0"/>
              <w:autoSpaceDN w:val="0"/>
              <w:snapToGrid w:val="0"/>
              <w:spacing w:line="300" w:lineRule="exact"/>
              <w:ind w:left="240" w:hangingChars="100" w:hanging="240"/>
              <w:rPr>
                <w:rFonts w:ascii="ＭＳ 明朝" w:hAnsi="ＭＳ 明朝" w:cs="Arial"/>
                <w:sz w:val="24"/>
              </w:rPr>
            </w:pPr>
            <w:r w:rsidRPr="006A7150">
              <w:rPr>
                <w:rFonts w:ascii="ＭＳ 明朝" w:hAnsi="ＭＳ 明朝" w:cs="Arial" w:hint="eastAsia"/>
                <w:sz w:val="24"/>
              </w:rPr>
              <w:t>２　サービス・コンテンツについては、令和３年度の公募時は、原則、対象分野ごとに１者としていたが、府民のニーズを反映するため、提案内容に応じて１分野に複数の事業者又は１者が複数分野に選定することも可能であり、これまで同業種の複数企業が参画する場合や１者が複数分野のサービスコンテンツを提供してきている。</w:t>
            </w:r>
          </w:p>
          <w:p w14:paraId="5DF7FC9A" w14:textId="3624E4CF" w:rsidR="006A7150" w:rsidRPr="006A7150" w:rsidRDefault="006A7150" w:rsidP="006A7150">
            <w:pPr>
              <w:autoSpaceDE w:val="0"/>
              <w:autoSpaceDN w:val="0"/>
              <w:snapToGrid w:val="0"/>
              <w:spacing w:line="300" w:lineRule="exact"/>
              <w:ind w:leftChars="100" w:left="210" w:firstLineChars="100" w:firstLine="240"/>
              <w:rPr>
                <w:rFonts w:ascii="ＭＳ 明朝" w:hAnsi="ＭＳ 明朝" w:cs="Arial"/>
                <w:sz w:val="24"/>
              </w:rPr>
            </w:pPr>
            <w:r w:rsidRPr="006A7150">
              <w:rPr>
                <w:rFonts w:ascii="ＭＳ 明朝" w:hAnsi="ＭＳ 明朝" w:cs="Arial" w:hint="eastAsia"/>
                <w:sz w:val="24"/>
              </w:rPr>
              <w:t>また、監査委員の意見を踏まえ、「スマートシニアライフ事業におけるサービスコンテンツ審査実施要領」を制定し、府で審査・選定の上、会員への意見聴取を実施する手続を整備したところ。</w:t>
            </w:r>
          </w:p>
          <w:p w14:paraId="0DA28B19" w14:textId="77777777" w:rsidR="006A7150" w:rsidRPr="006A7150" w:rsidRDefault="006A7150" w:rsidP="006A7150">
            <w:pPr>
              <w:autoSpaceDE w:val="0"/>
              <w:autoSpaceDN w:val="0"/>
              <w:snapToGrid w:val="0"/>
              <w:spacing w:line="300" w:lineRule="exact"/>
              <w:ind w:leftChars="100" w:left="210" w:firstLineChars="100" w:firstLine="240"/>
              <w:rPr>
                <w:rFonts w:ascii="ＭＳ 明朝" w:hAnsi="ＭＳ 明朝" w:cs="Arial"/>
                <w:sz w:val="24"/>
              </w:rPr>
            </w:pPr>
            <w:r w:rsidRPr="006A7150">
              <w:rPr>
                <w:rFonts w:ascii="ＭＳ 明朝" w:hAnsi="ＭＳ 明朝" w:cs="Arial" w:hint="eastAsia"/>
                <w:sz w:val="24"/>
              </w:rPr>
              <w:t>なお、現在は本事業の承継手続を進めており、民間企業の参画やサービスコンテンツの追加はないところ。</w:t>
            </w:r>
          </w:p>
          <w:p w14:paraId="23FA28DB" w14:textId="77777777" w:rsidR="00444646" w:rsidRPr="006A7150" w:rsidRDefault="00444646" w:rsidP="00444646">
            <w:pPr>
              <w:autoSpaceDE w:val="0"/>
              <w:autoSpaceDN w:val="0"/>
              <w:snapToGrid w:val="0"/>
              <w:spacing w:line="300" w:lineRule="exact"/>
              <w:ind w:left="240" w:hangingChars="100" w:hanging="240"/>
              <w:rPr>
                <w:rFonts w:ascii="ＭＳ 明朝" w:hAnsi="ＭＳ 明朝" w:cs="Arial"/>
                <w:sz w:val="24"/>
              </w:rPr>
            </w:pPr>
          </w:p>
        </w:tc>
      </w:tr>
    </w:tbl>
    <w:p w14:paraId="3CFD5B7A" w14:textId="77777777" w:rsidR="009727D9" w:rsidRPr="00E960B9" w:rsidRDefault="00ED6BFE" w:rsidP="000D4B14">
      <w:pPr>
        <w:autoSpaceDE w:val="0"/>
        <w:autoSpaceDN w:val="0"/>
        <w:spacing w:line="300" w:lineRule="exact"/>
        <w:jc w:val="right"/>
        <w:rPr>
          <w:rFonts w:ascii="ＭＳ ゴシック" w:eastAsia="ＭＳ ゴシック" w:hAnsi="ＭＳ ゴシック"/>
          <w:sz w:val="24"/>
        </w:rPr>
      </w:pPr>
      <w:r w:rsidRPr="00E960B9">
        <w:rPr>
          <w:rFonts w:ascii="ＭＳ ゴシック" w:eastAsia="ＭＳ ゴシック" w:hAnsi="ＭＳ ゴシック" w:hint="eastAsia"/>
          <w:sz w:val="24"/>
          <w:szCs w:val="22"/>
        </w:rPr>
        <w:t>監査（検査）実施年月日（委員：</w:t>
      </w:r>
      <w:r w:rsidR="0084597A" w:rsidRPr="00E960B9">
        <w:rPr>
          <w:rFonts w:ascii="ＭＳ ゴシック" w:eastAsia="ＭＳ ゴシック" w:hAnsi="ＭＳ ゴシック" w:hint="eastAsia"/>
          <w:sz w:val="24"/>
          <w:szCs w:val="22"/>
        </w:rPr>
        <w:t>令和５</w:t>
      </w:r>
      <w:r w:rsidRPr="00E960B9">
        <w:rPr>
          <w:rFonts w:ascii="ＭＳ ゴシック" w:eastAsia="ＭＳ ゴシック" w:hAnsi="ＭＳ ゴシック" w:hint="eastAsia"/>
          <w:sz w:val="24"/>
          <w:szCs w:val="22"/>
        </w:rPr>
        <w:t>年</w:t>
      </w:r>
      <w:r w:rsidR="0084597A" w:rsidRPr="00E960B9">
        <w:rPr>
          <w:rFonts w:ascii="ＭＳ ゴシック" w:eastAsia="ＭＳ ゴシック" w:hAnsi="ＭＳ ゴシック" w:hint="eastAsia"/>
          <w:sz w:val="24"/>
          <w:szCs w:val="22"/>
        </w:rPr>
        <w:t>８</w:t>
      </w:r>
      <w:r w:rsidRPr="00E960B9">
        <w:rPr>
          <w:rFonts w:ascii="ＭＳ ゴシック" w:eastAsia="ＭＳ ゴシック" w:hAnsi="ＭＳ ゴシック" w:hint="eastAsia"/>
          <w:sz w:val="24"/>
          <w:szCs w:val="22"/>
        </w:rPr>
        <w:t>月</w:t>
      </w:r>
      <w:r w:rsidR="0084597A" w:rsidRPr="00E960B9">
        <w:rPr>
          <w:rFonts w:ascii="ＭＳ ゴシック" w:eastAsia="ＭＳ ゴシック" w:hAnsi="ＭＳ ゴシック" w:hint="eastAsia"/>
          <w:sz w:val="24"/>
          <w:szCs w:val="22"/>
        </w:rPr>
        <w:t>４</w:t>
      </w:r>
      <w:r w:rsidR="00F87D72" w:rsidRPr="00E960B9">
        <w:rPr>
          <w:rFonts w:ascii="ＭＳ ゴシック" w:eastAsia="ＭＳ ゴシック" w:hAnsi="ＭＳ ゴシック" w:hint="eastAsia"/>
          <w:sz w:val="24"/>
          <w:szCs w:val="22"/>
        </w:rPr>
        <w:t>日、事務局：</w:t>
      </w:r>
      <w:r w:rsidR="0084597A" w:rsidRPr="00E960B9">
        <w:rPr>
          <w:rFonts w:ascii="ＭＳ ゴシック" w:eastAsia="ＭＳ ゴシック" w:hAnsi="ＭＳ ゴシック" w:hint="eastAsia"/>
          <w:sz w:val="24"/>
          <w:szCs w:val="22"/>
        </w:rPr>
        <w:t>令和５</w:t>
      </w:r>
      <w:r w:rsidRPr="00E960B9">
        <w:rPr>
          <w:rFonts w:ascii="ＭＳ ゴシック" w:eastAsia="ＭＳ ゴシック" w:hAnsi="ＭＳ ゴシック" w:hint="eastAsia"/>
          <w:sz w:val="24"/>
          <w:szCs w:val="22"/>
        </w:rPr>
        <w:t>年</w:t>
      </w:r>
      <w:r w:rsidR="0084597A" w:rsidRPr="00E960B9">
        <w:rPr>
          <w:rFonts w:ascii="ＭＳ ゴシック" w:eastAsia="ＭＳ ゴシック" w:hAnsi="ＭＳ ゴシック" w:hint="eastAsia"/>
          <w:sz w:val="24"/>
          <w:szCs w:val="22"/>
        </w:rPr>
        <w:t>６</w:t>
      </w:r>
      <w:r w:rsidR="00947FAA" w:rsidRPr="00E960B9">
        <w:rPr>
          <w:rFonts w:ascii="ＭＳ ゴシック" w:eastAsia="ＭＳ ゴシック" w:hAnsi="ＭＳ ゴシック" w:hint="eastAsia"/>
          <w:sz w:val="24"/>
          <w:szCs w:val="22"/>
        </w:rPr>
        <w:t>月</w:t>
      </w:r>
      <w:r w:rsidR="0084597A" w:rsidRPr="00E960B9">
        <w:rPr>
          <w:rFonts w:ascii="ＭＳ ゴシック" w:eastAsia="ＭＳ ゴシック" w:hAnsi="ＭＳ ゴシック" w:hint="eastAsia"/>
          <w:sz w:val="24"/>
          <w:szCs w:val="22"/>
        </w:rPr>
        <w:t>９</w:t>
      </w:r>
      <w:r w:rsidR="00F87D72" w:rsidRPr="00E960B9">
        <w:rPr>
          <w:rFonts w:ascii="ＭＳ ゴシック" w:eastAsia="ＭＳ ゴシック" w:hAnsi="ＭＳ ゴシック" w:hint="eastAsia"/>
          <w:sz w:val="24"/>
          <w:szCs w:val="22"/>
        </w:rPr>
        <w:t>日から</w:t>
      </w:r>
      <w:r w:rsidR="00211E88">
        <w:rPr>
          <w:rFonts w:ascii="ＭＳ ゴシック" w:eastAsia="ＭＳ ゴシック" w:hAnsi="ＭＳ ゴシック" w:hint="eastAsia"/>
          <w:sz w:val="24"/>
          <w:szCs w:val="22"/>
        </w:rPr>
        <w:t>同月</w:t>
      </w:r>
      <w:r w:rsidR="0084597A" w:rsidRPr="00E960B9">
        <w:rPr>
          <w:rFonts w:ascii="ＭＳ ゴシック" w:eastAsia="ＭＳ ゴシック" w:hAnsi="ＭＳ ゴシック" w:hint="eastAsia"/>
          <w:sz w:val="24"/>
          <w:szCs w:val="22"/>
        </w:rPr>
        <w:t>27</w:t>
      </w:r>
      <w:r w:rsidR="00947FAA" w:rsidRPr="00E960B9">
        <w:rPr>
          <w:rFonts w:ascii="ＭＳ ゴシック" w:eastAsia="ＭＳ ゴシック" w:hAnsi="ＭＳ ゴシック" w:hint="eastAsia"/>
          <w:sz w:val="24"/>
          <w:szCs w:val="22"/>
        </w:rPr>
        <w:t>日</w:t>
      </w:r>
      <w:r w:rsidRPr="00E960B9">
        <w:rPr>
          <w:rFonts w:ascii="ＭＳ ゴシック" w:eastAsia="ＭＳ ゴシック" w:hAnsi="ＭＳ ゴシック" w:hint="eastAsia"/>
          <w:sz w:val="24"/>
          <w:szCs w:val="22"/>
        </w:rPr>
        <w:t>まで</w:t>
      </w:r>
      <w:r w:rsidR="00947FAA" w:rsidRPr="00E960B9">
        <w:rPr>
          <w:rFonts w:ascii="ＭＳ ゴシック" w:eastAsia="ＭＳ ゴシック" w:hAnsi="ＭＳ ゴシック" w:hint="eastAsia"/>
          <w:sz w:val="24"/>
          <w:szCs w:val="22"/>
        </w:rPr>
        <w:t>）</w:t>
      </w:r>
    </w:p>
    <w:sectPr w:rsidR="009727D9" w:rsidRPr="00E960B9" w:rsidSect="00DF5D76">
      <w:footerReference w:type="defaul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C70C" w14:textId="77777777" w:rsidR="00FE3678" w:rsidRDefault="00FE3678">
      <w:r>
        <w:separator/>
      </w:r>
    </w:p>
  </w:endnote>
  <w:endnote w:type="continuationSeparator" w:id="0">
    <w:p w14:paraId="1FA751F2" w14:textId="77777777" w:rsidR="00FE3678" w:rsidRDefault="00FE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127C" w14:textId="77777777" w:rsidR="003E2E77" w:rsidRDefault="003E2E77">
    <w:pPr>
      <w:pStyle w:val="a5"/>
      <w:jc w:val="center"/>
    </w:pPr>
  </w:p>
  <w:p w14:paraId="2715D66C" w14:textId="77777777" w:rsidR="003E2E77" w:rsidRDefault="003E2E77">
    <w:pPr>
      <w:pStyle w:val="a5"/>
      <w:jc w:val="center"/>
    </w:pPr>
  </w:p>
  <w:p w14:paraId="0BCFA9A1"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27CB" w14:textId="77777777" w:rsidR="00FE3678" w:rsidRDefault="00FE3678">
      <w:r>
        <w:separator/>
      </w:r>
    </w:p>
  </w:footnote>
  <w:footnote w:type="continuationSeparator" w:id="0">
    <w:p w14:paraId="2FBEB6BC" w14:textId="77777777" w:rsidR="00FE3678" w:rsidRDefault="00FE3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4F4305"/>
    <w:multiLevelType w:val="hybridMultilevel"/>
    <w:tmpl w:val="A16C5D2A"/>
    <w:lvl w:ilvl="0" w:tplc="8800D8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4"/>
  </w:num>
  <w:num w:numId="3">
    <w:abstractNumId w:val="3"/>
  </w:num>
  <w:num w:numId="4">
    <w:abstractNumId w:val="0"/>
  </w:num>
  <w:num w:numId="5">
    <w:abstractNumId w:val="5"/>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BCD"/>
    <w:rsid w:val="00014C18"/>
    <w:rsid w:val="0001533F"/>
    <w:rsid w:val="00020C70"/>
    <w:rsid w:val="00020EE1"/>
    <w:rsid w:val="0002558D"/>
    <w:rsid w:val="000257B5"/>
    <w:rsid w:val="00035690"/>
    <w:rsid w:val="00040B4C"/>
    <w:rsid w:val="00042FDC"/>
    <w:rsid w:val="00043DD7"/>
    <w:rsid w:val="000443C7"/>
    <w:rsid w:val="00054A08"/>
    <w:rsid w:val="0005569F"/>
    <w:rsid w:val="0006616F"/>
    <w:rsid w:val="00074E97"/>
    <w:rsid w:val="00080BE8"/>
    <w:rsid w:val="00084F88"/>
    <w:rsid w:val="000856DF"/>
    <w:rsid w:val="00086C26"/>
    <w:rsid w:val="00090541"/>
    <w:rsid w:val="00090F62"/>
    <w:rsid w:val="00092982"/>
    <w:rsid w:val="000A0C23"/>
    <w:rsid w:val="000A7F9F"/>
    <w:rsid w:val="000B30CE"/>
    <w:rsid w:val="000B470F"/>
    <w:rsid w:val="000C3330"/>
    <w:rsid w:val="000C433B"/>
    <w:rsid w:val="000C4E7E"/>
    <w:rsid w:val="000D0B36"/>
    <w:rsid w:val="000D4B14"/>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45A5"/>
    <w:rsid w:val="001227E8"/>
    <w:rsid w:val="001236D0"/>
    <w:rsid w:val="00130411"/>
    <w:rsid w:val="001331E7"/>
    <w:rsid w:val="00142409"/>
    <w:rsid w:val="00142651"/>
    <w:rsid w:val="00155DD3"/>
    <w:rsid w:val="00157624"/>
    <w:rsid w:val="00162C26"/>
    <w:rsid w:val="0016572A"/>
    <w:rsid w:val="0016593A"/>
    <w:rsid w:val="00166E1D"/>
    <w:rsid w:val="00166F76"/>
    <w:rsid w:val="00173492"/>
    <w:rsid w:val="00175A4A"/>
    <w:rsid w:val="0018241A"/>
    <w:rsid w:val="00186925"/>
    <w:rsid w:val="00190775"/>
    <w:rsid w:val="001A4143"/>
    <w:rsid w:val="001B0B29"/>
    <w:rsid w:val="001B250A"/>
    <w:rsid w:val="001C0E29"/>
    <w:rsid w:val="001C278D"/>
    <w:rsid w:val="001C5F9A"/>
    <w:rsid w:val="001D61C7"/>
    <w:rsid w:val="001D7065"/>
    <w:rsid w:val="001F2C0D"/>
    <w:rsid w:val="001F634F"/>
    <w:rsid w:val="00201446"/>
    <w:rsid w:val="00211E88"/>
    <w:rsid w:val="002265B5"/>
    <w:rsid w:val="002309F6"/>
    <w:rsid w:val="00231071"/>
    <w:rsid w:val="00234092"/>
    <w:rsid w:val="00235F24"/>
    <w:rsid w:val="002452AF"/>
    <w:rsid w:val="00250225"/>
    <w:rsid w:val="002523DD"/>
    <w:rsid w:val="00252604"/>
    <w:rsid w:val="00254592"/>
    <w:rsid w:val="002552ED"/>
    <w:rsid w:val="002654F1"/>
    <w:rsid w:val="002706F8"/>
    <w:rsid w:val="00270E45"/>
    <w:rsid w:val="00271B6C"/>
    <w:rsid w:val="00275F73"/>
    <w:rsid w:val="00276A89"/>
    <w:rsid w:val="002771B9"/>
    <w:rsid w:val="00280A6E"/>
    <w:rsid w:val="00280A7F"/>
    <w:rsid w:val="00286566"/>
    <w:rsid w:val="00287584"/>
    <w:rsid w:val="002909ED"/>
    <w:rsid w:val="00291C60"/>
    <w:rsid w:val="002A29F1"/>
    <w:rsid w:val="002B1AC4"/>
    <w:rsid w:val="002B764C"/>
    <w:rsid w:val="002B79D1"/>
    <w:rsid w:val="002C7500"/>
    <w:rsid w:val="002D1E8A"/>
    <w:rsid w:val="002D2FF1"/>
    <w:rsid w:val="002D3C04"/>
    <w:rsid w:val="002D47B4"/>
    <w:rsid w:val="002D5399"/>
    <w:rsid w:val="002E05F4"/>
    <w:rsid w:val="002E286E"/>
    <w:rsid w:val="002E4DB9"/>
    <w:rsid w:val="002E663A"/>
    <w:rsid w:val="002E716D"/>
    <w:rsid w:val="002F54B6"/>
    <w:rsid w:val="0030787E"/>
    <w:rsid w:val="003169D5"/>
    <w:rsid w:val="003216FC"/>
    <w:rsid w:val="0032325E"/>
    <w:rsid w:val="003234F1"/>
    <w:rsid w:val="0032402C"/>
    <w:rsid w:val="00331CE4"/>
    <w:rsid w:val="0033201F"/>
    <w:rsid w:val="0033337B"/>
    <w:rsid w:val="0033349F"/>
    <w:rsid w:val="00334808"/>
    <w:rsid w:val="00334BC0"/>
    <w:rsid w:val="003350FB"/>
    <w:rsid w:val="00335BCA"/>
    <w:rsid w:val="00345ECD"/>
    <w:rsid w:val="00347193"/>
    <w:rsid w:val="00350B43"/>
    <w:rsid w:val="00350D3F"/>
    <w:rsid w:val="00352392"/>
    <w:rsid w:val="0035353F"/>
    <w:rsid w:val="00361B7F"/>
    <w:rsid w:val="0036253A"/>
    <w:rsid w:val="00362F5C"/>
    <w:rsid w:val="00363F5E"/>
    <w:rsid w:val="00372441"/>
    <w:rsid w:val="00381811"/>
    <w:rsid w:val="003958CC"/>
    <w:rsid w:val="003966D0"/>
    <w:rsid w:val="0039700D"/>
    <w:rsid w:val="003A2E5C"/>
    <w:rsid w:val="003B295A"/>
    <w:rsid w:val="003B2E74"/>
    <w:rsid w:val="003C07B9"/>
    <w:rsid w:val="003C1E51"/>
    <w:rsid w:val="003C365C"/>
    <w:rsid w:val="003C37FB"/>
    <w:rsid w:val="003C5571"/>
    <w:rsid w:val="003C7320"/>
    <w:rsid w:val="003D00C5"/>
    <w:rsid w:val="003D0EE8"/>
    <w:rsid w:val="003D2650"/>
    <w:rsid w:val="003D3756"/>
    <w:rsid w:val="003D4411"/>
    <w:rsid w:val="003E2E77"/>
    <w:rsid w:val="003E5DE4"/>
    <w:rsid w:val="003E5F37"/>
    <w:rsid w:val="003E642A"/>
    <w:rsid w:val="003E7869"/>
    <w:rsid w:val="003F1E65"/>
    <w:rsid w:val="003F310A"/>
    <w:rsid w:val="003F5AD6"/>
    <w:rsid w:val="003F7397"/>
    <w:rsid w:val="003F7FFD"/>
    <w:rsid w:val="00402D6F"/>
    <w:rsid w:val="004034BD"/>
    <w:rsid w:val="004057F7"/>
    <w:rsid w:val="0040657E"/>
    <w:rsid w:val="00407257"/>
    <w:rsid w:val="00411404"/>
    <w:rsid w:val="00425885"/>
    <w:rsid w:val="00427239"/>
    <w:rsid w:val="0043353B"/>
    <w:rsid w:val="004374E3"/>
    <w:rsid w:val="00440A12"/>
    <w:rsid w:val="00444646"/>
    <w:rsid w:val="00446A5D"/>
    <w:rsid w:val="00447C2A"/>
    <w:rsid w:val="00451CBA"/>
    <w:rsid w:val="00452281"/>
    <w:rsid w:val="00455829"/>
    <w:rsid w:val="004566C7"/>
    <w:rsid w:val="00457A42"/>
    <w:rsid w:val="00465986"/>
    <w:rsid w:val="004677D0"/>
    <w:rsid w:val="004737FB"/>
    <w:rsid w:val="00474850"/>
    <w:rsid w:val="00476919"/>
    <w:rsid w:val="00495C91"/>
    <w:rsid w:val="0049671D"/>
    <w:rsid w:val="0049675E"/>
    <w:rsid w:val="004A074D"/>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03FC5"/>
    <w:rsid w:val="005046E0"/>
    <w:rsid w:val="00510B85"/>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615"/>
    <w:rsid w:val="005708BA"/>
    <w:rsid w:val="005727C3"/>
    <w:rsid w:val="00572D2E"/>
    <w:rsid w:val="005813BA"/>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C700A"/>
    <w:rsid w:val="005D46A2"/>
    <w:rsid w:val="005D7EC6"/>
    <w:rsid w:val="005F1E37"/>
    <w:rsid w:val="005F5980"/>
    <w:rsid w:val="005F6DE1"/>
    <w:rsid w:val="005F77A2"/>
    <w:rsid w:val="00600EC1"/>
    <w:rsid w:val="00607259"/>
    <w:rsid w:val="00610CEB"/>
    <w:rsid w:val="0061208B"/>
    <w:rsid w:val="00617240"/>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150"/>
    <w:rsid w:val="006A735B"/>
    <w:rsid w:val="006B00E9"/>
    <w:rsid w:val="006B01F9"/>
    <w:rsid w:val="006B0AF7"/>
    <w:rsid w:val="006B63A6"/>
    <w:rsid w:val="006C0DCA"/>
    <w:rsid w:val="006C0E75"/>
    <w:rsid w:val="006C47A6"/>
    <w:rsid w:val="006C53EC"/>
    <w:rsid w:val="006C7B39"/>
    <w:rsid w:val="006D724A"/>
    <w:rsid w:val="006E1C53"/>
    <w:rsid w:val="006E4247"/>
    <w:rsid w:val="006F0E14"/>
    <w:rsid w:val="006F19B0"/>
    <w:rsid w:val="006F2AEA"/>
    <w:rsid w:val="006F45EA"/>
    <w:rsid w:val="006F64FE"/>
    <w:rsid w:val="006F69E3"/>
    <w:rsid w:val="0070324E"/>
    <w:rsid w:val="00705183"/>
    <w:rsid w:val="0070558E"/>
    <w:rsid w:val="0071032E"/>
    <w:rsid w:val="00710947"/>
    <w:rsid w:val="0071193E"/>
    <w:rsid w:val="007157B2"/>
    <w:rsid w:val="0071780F"/>
    <w:rsid w:val="007362C2"/>
    <w:rsid w:val="00742AE9"/>
    <w:rsid w:val="00743283"/>
    <w:rsid w:val="0075333E"/>
    <w:rsid w:val="007537BF"/>
    <w:rsid w:val="007542E7"/>
    <w:rsid w:val="00766290"/>
    <w:rsid w:val="00770907"/>
    <w:rsid w:val="007721BF"/>
    <w:rsid w:val="007721E9"/>
    <w:rsid w:val="00782985"/>
    <w:rsid w:val="00785D52"/>
    <w:rsid w:val="0078630C"/>
    <w:rsid w:val="0079398C"/>
    <w:rsid w:val="007955C0"/>
    <w:rsid w:val="007A4118"/>
    <w:rsid w:val="007A5F99"/>
    <w:rsid w:val="007A7EFA"/>
    <w:rsid w:val="007B39B3"/>
    <w:rsid w:val="007C1B74"/>
    <w:rsid w:val="007C2684"/>
    <w:rsid w:val="007C2FB3"/>
    <w:rsid w:val="007C44B3"/>
    <w:rsid w:val="007C50D9"/>
    <w:rsid w:val="007C53A7"/>
    <w:rsid w:val="007C583F"/>
    <w:rsid w:val="007C7020"/>
    <w:rsid w:val="007F03AE"/>
    <w:rsid w:val="007F07C8"/>
    <w:rsid w:val="007F08D3"/>
    <w:rsid w:val="008008A0"/>
    <w:rsid w:val="0080235E"/>
    <w:rsid w:val="00807F4F"/>
    <w:rsid w:val="00812ECB"/>
    <w:rsid w:val="008172D1"/>
    <w:rsid w:val="00817FBF"/>
    <w:rsid w:val="00821D22"/>
    <w:rsid w:val="0083029D"/>
    <w:rsid w:val="008319D9"/>
    <w:rsid w:val="00832219"/>
    <w:rsid w:val="008332E8"/>
    <w:rsid w:val="00842842"/>
    <w:rsid w:val="0084472F"/>
    <w:rsid w:val="0084597A"/>
    <w:rsid w:val="00846348"/>
    <w:rsid w:val="00851B02"/>
    <w:rsid w:val="008572C8"/>
    <w:rsid w:val="0086123D"/>
    <w:rsid w:val="008615B9"/>
    <w:rsid w:val="00867A2E"/>
    <w:rsid w:val="00867FF0"/>
    <w:rsid w:val="00873675"/>
    <w:rsid w:val="008747B9"/>
    <w:rsid w:val="00875F93"/>
    <w:rsid w:val="0088143A"/>
    <w:rsid w:val="00883865"/>
    <w:rsid w:val="00884FB3"/>
    <w:rsid w:val="00893576"/>
    <w:rsid w:val="008939C9"/>
    <w:rsid w:val="00896432"/>
    <w:rsid w:val="0089766B"/>
    <w:rsid w:val="00897B1A"/>
    <w:rsid w:val="008A3E2A"/>
    <w:rsid w:val="008A5172"/>
    <w:rsid w:val="008B0707"/>
    <w:rsid w:val="008B3DF1"/>
    <w:rsid w:val="008B56B9"/>
    <w:rsid w:val="008C503F"/>
    <w:rsid w:val="008C584E"/>
    <w:rsid w:val="008C5A03"/>
    <w:rsid w:val="008C6561"/>
    <w:rsid w:val="008D22A3"/>
    <w:rsid w:val="008D26DC"/>
    <w:rsid w:val="008D270A"/>
    <w:rsid w:val="008D51A5"/>
    <w:rsid w:val="008D6754"/>
    <w:rsid w:val="008D7BE6"/>
    <w:rsid w:val="008E456F"/>
    <w:rsid w:val="008E466B"/>
    <w:rsid w:val="009013A9"/>
    <w:rsid w:val="00912CA1"/>
    <w:rsid w:val="00915C28"/>
    <w:rsid w:val="009168B0"/>
    <w:rsid w:val="009168D9"/>
    <w:rsid w:val="00924B34"/>
    <w:rsid w:val="00925D38"/>
    <w:rsid w:val="00925DF6"/>
    <w:rsid w:val="00930628"/>
    <w:rsid w:val="00933A60"/>
    <w:rsid w:val="00944DCB"/>
    <w:rsid w:val="009461D4"/>
    <w:rsid w:val="00947FAA"/>
    <w:rsid w:val="009549A2"/>
    <w:rsid w:val="00955329"/>
    <w:rsid w:val="00955CA0"/>
    <w:rsid w:val="00957B30"/>
    <w:rsid w:val="00963F9C"/>
    <w:rsid w:val="00965464"/>
    <w:rsid w:val="00967BD5"/>
    <w:rsid w:val="00972164"/>
    <w:rsid w:val="009727D9"/>
    <w:rsid w:val="00991195"/>
    <w:rsid w:val="00996FE6"/>
    <w:rsid w:val="00997177"/>
    <w:rsid w:val="009A2446"/>
    <w:rsid w:val="009B3C1A"/>
    <w:rsid w:val="009B5A38"/>
    <w:rsid w:val="009B5B91"/>
    <w:rsid w:val="009B656A"/>
    <w:rsid w:val="009B7A95"/>
    <w:rsid w:val="009C25EC"/>
    <w:rsid w:val="009C38B0"/>
    <w:rsid w:val="009C582D"/>
    <w:rsid w:val="009D0A93"/>
    <w:rsid w:val="009E7329"/>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32A7"/>
    <w:rsid w:val="00AA6A05"/>
    <w:rsid w:val="00AB2A4D"/>
    <w:rsid w:val="00AB5B8B"/>
    <w:rsid w:val="00AC12FA"/>
    <w:rsid w:val="00AC1873"/>
    <w:rsid w:val="00AE3161"/>
    <w:rsid w:val="00AE557C"/>
    <w:rsid w:val="00AE6CD5"/>
    <w:rsid w:val="00AF1E56"/>
    <w:rsid w:val="00AF49AD"/>
    <w:rsid w:val="00B06406"/>
    <w:rsid w:val="00B17BD1"/>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2CB7"/>
    <w:rsid w:val="00B8526F"/>
    <w:rsid w:val="00B85A91"/>
    <w:rsid w:val="00B85E36"/>
    <w:rsid w:val="00B904EA"/>
    <w:rsid w:val="00B90805"/>
    <w:rsid w:val="00B91A1F"/>
    <w:rsid w:val="00B94CAA"/>
    <w:rsid w:val="00B97919"/>
    <w:rsid w:val="00BA28AE"/>
    <w:rsid w:val="00BB0DB6"/>
    <w:rsid w:val="00BB17A7"/>
    <w:rsid w:val="00BB6193"/>
    <w:rsid w:val="00BD0922"/>
    <w:rsid w:val="00BD0F54"/>
    <w:rsid w:val="00BD1329"/>
    <w:rsid w:val="00BD1DC8"/>
    <w:rsid w:val="00BD646E"/>
    <w:rsid w:val="00BE0939"/>
    <w:rsid w:val="00BE71EB"/>
    <w:rsid w:val="00BF245B"/>
    <w:rsid w:val="00BF3E99"/>
    <w:rsid w:val="00BF49B0"/>
    <w:rsid w:val="00BF4E2D"/>
    <w:rsid w:val="00C04557"/>
    <w:rsid w:val="00C06804"/>
    <w:rsid w:val="00C06F72"/>
    <w:rsid w:val="00C07CB6"/>
    <w:rsid w:val="00C1677B"/>
    <w:rsid w:val="00C22A3A"/>
    <w:rsid w:val="00C2690F"/>
    <w:rsid w:val="00C37034"/>
    <w:rsid w:val="00C422A9"/>
    <w:rsid w:val="00C44F41"/>
    <w:rsid w:val="00C50CDA"/>
    <w:rsid w:val="00C52749"/>
    <w:rsid w:val="00C578B9"/>
    <w:rsid w:val="00C62401"/>
    <w:rsid w:val="00C63622"/>
    <w:rsid w:val="00C63E37"/>
    <w:rsid w:val="00C648B9"/>
    <w:rsid w:val="00C649E3"/>
    <w:rsid w:val="00C66190"/>
    <w:rsid w:val="00C67D13"/>
    <w:rsid w:val="00C75580"/>
    <w:rsid w:val="00C7637E"/>
    <w:rsid w:val="00C81150"/>
    <w:rsid w:val="00C872D4"/>
    <w:rsid w:val="00C87A64"/>
    <w:rsid w:val="00C90187"/>
    <w:rsid w:val="00C919D9"/>
    <w:rsid w:val="00C91EC7"/>
    <w:rsid w:val="00C95F65"/>
    <w:rsid w:val="00C969BD"/>
    <w:rsid w:val="00CA0E19"/>
    <w:rsid w:val="00CA1DCC"/>
    <w:rsid w:val="00CA7EEE"/>
    <w:rsid w:val="00CB2AF5"/>
    <w:rsid w:val="00CB5F2D"/>
    <w:rsid w:val="00CC000C"/>
    <w:rsid w:val="00CC25B3"/>
    <w:rsid w:val="00CC34D5"/>
    <w:rsid w:val="00CC3682"/>
    <w:rsid w:val="00CC49B1"/>
    <w:rsid w:val="00CC75D0"/>
    <w:rsid w:val="00CD5936"/>
    <w:rsid w:val="00CD7045"/>
    <w:rsid w:val="00CE16F6"/>
    <w:rsid w:val="00CE3379"/>
    <w:rsid w:val="00CF5263"/>
    <w:rsid w:val="00CF744C"/>
    <w:rsid w:val="00D01D7A"/>
    <w:rsid w:val="00D04E7D"/>
    <w:rsid w:val="00D1268A"/>
    <w:rsid w:val="00D24DEA"/>
    <w:rsid w:val="00D25381"/>
    <w:rsid w:val="00D308B7"/>
    <w:rsid w:val="00D30C1C"/>
    <w:rsid w:val="00D3211D"/>
    <w:rsid w:val="00D32978"/>
    <w:rsid w:val="00D33543"/>
    <w:rsid w:val="00D3354E"/>
    <w:rsid w:val="00D3498D"/>
    <w:rsid w:val="00D43E75"/>
    <w:rsid w:val="00D45547"/>
    <w:rsid w:val="00D52595"/>
    <w:rsid w:val="00D57D45"/>
    <w:rsid w:val="00D57F1E"/>
    <w:rsid w:val="00D60A83"/>
    <w:rsid w:val="00D72573"/>
    <w:rsid w:val="00D73943"/>
    <w:rsid w:val="00D750DF"/>
    <w:rsid w:val="00D778EE"/>
    <w:rsid w:val="00D84050"/>
    <w:rsid w:val="00D952C8"/>
    <w:rsid w:val="00D9712C"/>
    <w:rsid w:val="00DA054B"/>
    <w:rsid w:val="00DA7DEE"/>
    <w:rsid w:val="00DB11A4"/>
    <w:rsid w:val="00DB51F9"/>
    <w:rsid w:val="00DC01DF"/>
    <w:rsid w:val="00DC1439"/>
    <w:rsid w:val="00DC5CB2"/>
    <w:rsid w:val="00DC5EEA"/>
    <w:rsid w:val="00DD1C3C"/>
    <w:rsid w:val="00DD5DE7"/>
    <w:rsid w:val="00DD7053"/>
    <w:rsid w:val="00DE3D16"/>
    <w:rsid w:val="00DE47D6"/>
    <w:rsid w:val="00DE64F3"/>
    <w:rsid w:val="00DE65DA"/>
    <w:rsid w:val="00DE74AC"/>
    <w:rsid w:val="00DF25F7"/>
    <w:rsid w:val="00DF2E86"/>
    <w:rsid w:val="00DF354E"/>
    <w:rsid w:val="00DF37B6"/>
    <w:rsid w:val="00DF3DD8"/>
    <w:rsid w:val="00DF5D76"/>
    <w:rsid w:val="00DF79D8"/>
    <w:rsid w:val="00DF7BBB"/>
    <w:rsid w:val="00E015E0"/>
    <w:rsid w:val="00E076E0"/>
    <w:rsid w:val="00E117EC"/>
    <w:rsid w:val="00E15935"/>
    <w:rsid w:val="00E247F6"/>
    <w:rsid w:val="00E257BC"/>
    <w:rsid w:val="00E3036D"/>
    <w:rsid w:val="00E30B7F"/>
    <w:rsid w:val="00E3260B"/>
    <w:rsid w:val="00E334F2"/>
    <w:rsid w:val="00E34568"/>
    <w:rsid w:val="00E3703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91EAE"/>
    <w:rsid w:val="00E91F9D"/>
    <w:rsid w:val="00E94E37"/>
    <w:rsid w:val="00E960B9"/>
    <w:rsid w:val="00EA2E33"/>
    <w:rsid w:val="00EA4DE3"/>
    <w:rsid w:val="00EB0EF4"/>
    <w:rsid w:val="00EB6F45"/>
    <w:rsid w:val="00EC02FC"/>
    <w:rsid w:val="00EC28FD"/>
    <w:rsid w:val="00ED5CE7"/>
    <w:rsid w:val="00ED6BFE"/>
    <w:rsid w:val="00EE2DED"/>
    <w:rsid w:val="00EE7914"/>
    <w:rsid w:val="00EE7C97"/>
    <w:rsid w:val="00EF3F83"/>
    <w:rsid w:val="00EF5EAF"/>
    <w:rsid w:val="00EF76C4"/>
    <w:rsid w:val="00F02606"/>
    <w:rsid w:val="00F030F7"/>
    <w:rsid w:val="00F044B3"/>
    <w:rsid w:val="00F150BF"/>
    <w:rsid w:val="00F15A09"/>
    <w:rsid w:val="00F175E9"/>
    <w:rsid w:val="00F22852"/>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E3A"/>
    <w:rsid w:val="00F751B0"/>
    <w:rsid w:val="00F75410"/>
    <w:rsid w:val="00F76887"/>
    <w:rsid w:val="00F83A8B"/>
    <w:rsid w:val="00F83F34"/>
    <w:rsid w:val="00F8555D"/>
    <w:rsid w:val="00F87D72"/>
    <w:rsid w:val="00F9175E"/>
    <w:rsid w:val="00F93E40"/>
    <w:rsid w:val="00F944CA"/>
    <w:rsid w:val="00FA121C"/>
    <w:rsid w:val="00FA44B9"/>
    <w:rsid w:val="00FB0C9B"/>
    <w:rsid w:val="00FB296E"/>
    <w:rsid w:val="00FC22FB"/>
    <w:rsid w:val="00FC51F7"/>
    <w:rsid w:val="00FC7693"/>
    <w:rsid w:val="00FD429A"/>
    <w:rsid w:val="00FD4D36"/>
    <w:rsid w:val="00FD5067"/>
    <w:rsid w:val="00FD5152"/>
    <w:rsid w:val="00FE0A15"/>
    <w:rsid w:val="00FE3678"/>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503DA31"/>
  <w15:chartTrackingRefBased/>
  <w15:docId w15:val="{62EDE8DA-9080-4DBE-BA51-F35719D1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3416">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4E94D441-AC22-464B-BE76-969F6CF6564D}">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3B37E022-E93F-452D-B460-1879B0BEE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5ED67-0605-4AE2-8B86-D444070D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3206</Words>
  <Characters>250</Characters>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2023-08-25T08:08:00Z</cp:lastPrinted>
  <dcterms:created xsi:type="dcterms:W3CDTF">2025-03-19T02:34:00Z</dcterms:created>
  <dcterms:modified xsi:type="dcterms:W3CDTF">2025-03-21T02:41:00Z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