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3BB" w:rsidRPr="00AA20AB" w:rsidRDefault="00226602" w:rsidP="00EE2643">
      <w:pPr>
        <w:jc w:val="center"/>
        <w:rPr>
          <w:rFonts w:ascii="ＭＳ ゴシック" w:eastAsia="ＭＳ ゴシック" w:hAnsi="ＭＳ ゴシック"/>
          <w:b/>
          <w:kern w:val="0"/>
          <w:sz w:val="24"/>
          <w:szCs w:val="24"/>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3604BB79" wp14:editId="6E98ED31">
                <wp:simplePos x="0" y="0"/>
                <wp:positionH relativeFrom="margin">
                  <wp:posOffset>5295900</wp:posOffset>
                </wp:positionH>
                <wp:positionV relativeFrom="paragraph">
                  <wp:posOffset>-373380</wp:posOffset>
                </wp:positionV>
                <wp:extent cx="1077331" cy="319141"/>
                <wp:effectExtent l="0" t="0" r="8890" b="5080"/>
                <wp:wrapNone/>
                <wp:docPr id="1" name="テキスト ボックス 1"/>
                <wp:cNvGraphicFramePr/>
                <a:graphic xmlns:a="http://schemas.openxmlformats.org/drawingml/2006/main">
                  <a:graphicData uri="http://schemas.microsoft.com/office/word/2010/wordprocessingShape">
                    <wps:wsp>
                      <wps:cNvSpPr txBox="1"/>
                      <wps:spPr>
                        <a:xfrm>
                          <a:off x="0" y="0"/>
                          <a:ext cx="1077331" cy="319141"/>
                        </a:xfrm>
                        <a:prstGeom prst="rect">
                          <a:avLst/>
                        </a:prstGeom>
                        <a:solidFill>
                          <a:sysClr val="window" lastClr="FFFFFF"/>
                        </a:solidFill>
                        <a:ln w="6350">
                          <a:noFill/>
                        </a:ln>
                      </wps:spPr>
                      <wps:txbx>
                        <w:txbxContent>
                          <w:p w:rsidR="00226602" w:rsidRPr="00227281" w:rsidRDefault="00226602" w:rsidP="00226602">
                            <w:pPr>
                              <w:rPr>
                                <w:rFonts w:ascii="ＭＳ ゴシック" w:eastAsia="ＭＳ ゴシック" w:hAnsi="ＭＳ ゴシック"/>
                              </w:rPr>
                            </w:pPr>
                            <w:r>
                              <w:rPr>
                                <w:rFonts w:ascii="ＭＳ ゴシック" w:eastAsia="ＭＳ ゴシック" w:hAnsi="ＭＳ ゴシック" w:hint="eastAsia"/>
                              </w:rPr>
                              <w:t>【</w:t>
                            </w:r>
                            <w:r w:rsidRPr="00227281">
                              <w:rPr>
                                <w:rFonts w:ascii="ＭＳ ゴシック" w:eastAsia="ＭＳ ゴシック" w:hAnsi="ＭＳ ゴシック" w:hint="eastAsia"/>
                              </w:rPr>
                              <w:t>参考資料</w:t>
                            </w:r>
                            <w:r>
                              <w:rPr>
                                <w:rFonts w:ascii="ＭＳ ゴシック" w:eastAsia="ＭＳ ゴシック" w:hAnsi="ＭＳ ゴシック" w:hint="eastAsia"/>
                              </w:rPr>
                              <w:t>２</w:t>
                            </w:r>
                            <w:r>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4BB79" id="_x0000_t202" coordsize="21600,21600" o:spt="202" path="m,l,21600r21600,l21600,xe">
                <v:stroke joinstyle="miter"/>
                <v:path gradientshapeok="t" o:connecttype="rect"/>
              </v:shapetype>
              <v:shape id="テキスト ボックス 1" o:spid="_x0000_s1026" type="#_x0000_t202" style="position:absolute;left:0;text-align:left;margin-left:417pt;margin-top:-29.4pt;width:84.85pt;height:2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" fillcolor="window" stroked="f" strokeweight=".5pt">
                <v:textbox>
                  <w:txbxContent>
                    <w:p w:rsidR="00226602" w:rsidRPr="00227281" w:rsidRDefault="00226602" w:rsidP="00226602">
                      <w:pPr>
                        <w:rPr>
                          <w:rFonts w:ascii="ＭＳ ゴシック" w:eastAsia="ＭＳ ゴシック" w:hAnsi="ＭＳ ゴシック"/>
                        </w:rPr>
                      </w:pPr>
                      <w:r>
                        <w:rPr>
                          <w:rFonts w:ascii="ＭＳ ゴシック" w:eastAsia="ＭＳ ゴシック" w:hAnsi="ＭＳ ゴシック" w:hint="eastAsia"/>
                        </w:rPr>
                        <w:t>【</w:t>
                      </w:r>
                      <w:r w:rsidRPr="00227281">
                        <w:rPr>
                          <w:rFonts w:ascii="ＭＳ ゴシック" w:eastAsia="ＭＳ ゴシック" w:hAnsi="ＭＳ ゴシック" w:hint="eastAsia"/>
                        </w:rPr>
                        <w:t>参考資料</w:t>
                      </w:r>
                      <w:r>
                        <w:rPr>
                          <w:rFonts w:ascii="ＭＳ ゴシック" w:eastAsia="ＭＳ ゴシック" w:hAnsi="ＭＳ ゴシック" w:hint="eastAsia"/>
                        </w:rPr>
                        <w:t>２</w:t>
                      </w:r>
                      <w:r>
                        <w:rPr>
                          <w:rFonts w:ascii="ＭＳ ゴシック" w:eastAsia="ＭＳ ゴシック" w:hAnsi="ＭＳ ゴシック" w:hint="eastAsia"/>
                        </w:rPr>
                        <w:t>】</w:t>
                      </w:r>
                    </w:p>
                  </w:txbxContent>
                </v:textbox>
                <w10:wrap anchorx="margin"/>
              </v:shape>
            </w:pict>
          </mc:Fallback>
        </mc:AlternateContent>
      </w:r>
      <w:r w:rsidR="00CB7A08" w:rsidRPr="00AA20AB">
        <w:rPr>
          <w:rFonts w:ascii="ＭＳ ゴシック" w:eastAsia="ＭＳ ゴシック" w:hAnsi="ＭＳ ゴシック" w:hint="eastAsia"/>
          <w:b/>
          <w:kern w:val="0"/>
          <w:sz w:val="24"/>
          <w:szCs w:val="24"/>
        </w:rPr>
        <w:t>令和</w:t>
      </w:r>
      <w:r w:rsidR="00452C42" w:rsidRPr="00AA20AB">
        <w:rPr>
          <w:rFonts w:ascii="ＭＳ ゴシック" w:eastAsia="ＭＳ ゴシック" w:hAnsi="ＭＳ ゴシック" w:hint="eastAsia"/>
          <w:b/>
          <w:kern w:val="0"/>
          <w:sz w:val="24"/>
          <w:szCs w:val="24"/>
        </w:rPr>
        <w:t>５</w:t>
      </w:r>
      <w:r w:rsidR="00F65029" w:rsidRPr="00AA20AB">
        <w:rPr>
          <w:rFonts w:ascii="ＭＳ ゴシック" w:eastAsia="ＭＳ ゴシック" w:hAnsi="ＭＳ ゴシック" w:hint="eastAsia"/>
          <w:b/>
          <w:kern w:val="0"/>
          <w:sz w:val="24"/>
          <w:szCs w:val="24"/>
        </w:rPr>
        <w:t>年度</w:t>
      </w:r>
      <w:r w:rsidR="00AF53BB" w:rsidRPr="00AA20AB">
        <w:rPr>
          <w:rFonts w:ascii="ＭＳ ゴシック" w:eastAsia="ＭＳ ゴシック" w:hAnsi="ＭＳ ゴシック" w:hint="eastAsia"/>
          <w:b/>
          <w:kern w:val="0"/>
          <w:sz w:val="24"/>
          <w:szCs w:val="24"/>
        </w:rPr>
        <w:t xml:space="preserve">　第</w:t>
      </w:r>
      <w:r w:rsidR="00452C42" w:rsidRPr="00AA20AB">
        <w:rPr>
          <w:rFonts w:ascii="ＭＳ ゴシック" w:eastAsia="ＭＳ ゴシック" w:hAnsi="ＭＳ ゴシック" w:hint="eastAsia"/>
          <w:b/>
          <w:kern w:val="0"/>
          <w:sz w:val="24"/>
          <w:szCs w:val="24"/>
        </w:rPr>
        <w:t>１</w:t>
      </w:r>
      <w:r w:rsidR="00AF53BB" w:rsidRPr="00AA20AB">
        <w:rPr>
          <w:rFonts w:ascii="ＭＳ ゴシック" w:eastAsia="ＭＳ ゴシック" w:hAnsi="ＭＳ ゴシック" w:hint="eastAsia"/>
          <w:b/>
          <w:kern w:val="0"/>
          <w:sz w:val="24"/>
          <w:szCs w:val="24"/>
        </w:rPr>
        <w:t>回大阪府部活動の在り方に関する研修会</w:t>
      </w:r>
      <w:r w:rsidR="00562638" w:rsidRPr="00AA20AB">
        <w:rPr>
          <w:rFonts w:ascii="ＭＳ ゴシック" w:eastAsia="ＭＳ ゴシック" w:hAnsi="ＭＳ ゴシック" w:hint="eastAsia"/>
          <w:b/>
          <w:kern w:val="0"/>
          <w:sz w:val="24"/>
          <w:szCs w:val="24"/>
        </w:rPr>
        <w:t xml:space="preserve"> </w:t>
      </w:r>
      <w:r w:rsidR="00F65029" w:rsidRPr="00AA20AB">
        <w:rPr>
          <w:rFonts w:ascii="ＭＳ ゴシック" w:eastAsia="ＭＳ ゴシック" w:hAnsi="ＭＳ ゴシック" w:hint="eastAsia"/>
          <w:b/>
          <w:kern w:val="0"/>
          <w:sz w:val="24"/>
          <w:szCs w:val="24"/>
        </w:rPr>
        <w:t>実施要項</w:t>
      </w:r>
    </w:p>
    <w:p w:rsidR="00866AF1" w:rsidRPr="00AA20AB" w:rsidRDefault="00866AF1" w:rsidP="00EE2643">
      <w:pPr>
        <w:jc w:val="center"/>
        <w:rPr>
          <w:rFonts w:ascii="ＭＳ ゴシック" w:eastAsia="ＭＳ ゴシック" w:hAnsi="ＭＳ ゴシック"/>
          <w:b/>
          <w:kern w:val="0"/>
          <w:sz w:val="24"/>
          <w:szCs w:val="24"/>
        </w:rPr>
      </w:pPr>
      <w:bookmarkStart w:id="0" w:name="_GoBack"/>
      <w:bookmarkEnd w:id="0"/>
    </w:p>
    <w:p w:rsidR="00EE2643" w:rsidRPr="00AA20AB" w:rsidRDefault="00EE2643" w:rsidP="00F65029">
      <w:pPr>
        <w:jc w:val="center"/>
        <w:rPr>
          <w:rFonts w:ascii="ＭＳ ゴシック" w:eastAsia="ＭＳ ゴシック" w:hAnsi="ＭＳ ゴシック"/>
        </w:rPr>
      </w:pPr>
    </w:p>
    <w:p w:rsidR="00440239" w:rsidRPr="00AA20AB" w:rsidRDefault="00F65029" w:rsidP="00452C42">
      <w:pPr>
        <w:ind w:leftChars="200" w:left="1933" w:hangingChars="800" w:hanging="1546"/>
        <w:jc w:val="left"/>
        <w:rPr>
          <w:rFonts w:ascii="ＭＳ ゴシック" w:eastAsia="ＭＳ ゴシック" w:hAnsi="ＭＳ ゴシック"/>
        </w:rPr>
      </w:pPr>
      <w:r w:rsidRPr="00AA20AB">
        <w:rPr>
          <w:rFonts w:ascii="ＭＳ ゴシック" w:eastAsia="ＭＳ ゴシック" w:hAnsi="ＭＳ ゴシック" w:hint="eastAsia"/>
        </w:rPr>
        <w:t xml:space="preserve">１　目　的　　</w:t>
      </w:r>
      <w:r w:rsidR="00AF53BB" w:rsidRPr="00AA20AB">
        <w:rPr>
          <w:rFonts w:ascii="ＭＳ ゴシック" w:eastAsia="ＭＳ ゴシック" w:hAnsi="ＭＳ ゴシック" w:hint="eastAsia"/>
        </w:rPr>
        <w:t xml:space="preserve">　</w:t>
      </w:r>
      <w:r w:rsidR="00681352" w:rsidRPr="00AA20AB">
        <w:rPr>
          <w:rFonts w:ascii="ＭＳ ゴシック" w:eastAsia="ＭＳ ゴシック" w:hAnsi="ＭＳ ゴシック" w:hint="eastAsia"/>
        </w:rPr>
        <w:t xml:space="preserve">　</w:t>
      </w:r>
      <w:r w:rsidR="00440239" w:rsidRPr="00AA20AB">
        <w:rPr>
          <w:rFonts w:ascii="ＭＳ ゴシック" w:eastAsia="ＭＳ ゴシック" w:hAnsi="ＭＳ ゴシック" w:hint="eastAsia"/>
        </w:rPr>
        <w:t>令和</w:t>
      </w:r>
      <w:r w:rsidR="00452C42" w:rsidRPr="00AA20AB">
        <w:rPr>
          <w:rFonts w:ascii="ＭＳ ゴシック" w:eastAsia="ＭＳ ゴシック" w:hAnsi="ＭＳ ゴシック" w:hint="eastAsia"/>
        </w:rPr>
        <w:t>４年1</w:t>
      </w:r>
      <w:r w:rsidR="00452C42" w:rsidRPr="00AA20AB">
        <w:rPr>
          <w:rFonts w:ascii="ＭＳ ゴシック" w:eastAsia="ＭＳ ゴシック" w:hAnsi="ＭＳ ゴシック"/>
        </w:rPr>
        <w:t>2</w:t>
      </w:r>
      <w:r w:rsidR="00440239" w:rsidRPr="00AA20AB">
        <w:rPr>
          <w:rFonts w:ascii="ＭＳ ゴシック" w:eastAsia="ＭＳ ゴシック" w:hAnsi="ＭＳ ゴシック" w:hint="eastAsia"/>
        </w:rPr>
        <w:t>月にスポーツ庁</w:t>
      </w:r>
      <w:r w:rsidR="00FA6229" w:rsidRPr="00AA20AB">
        <w:rPr>
          <w:rFonts w:ascii="ＭＳ ゴシック" w:eastAsia="ＭＳ ゴシック" w:hAnsi="ＭＳ ゴシック" w:hint="eastAsia"/>
        </w:rPr>
        <w:t>及び文化庁</w:t>
      </w:r>
      <w:r w:rsidR="00440239" w:rsidRPr="00AA20AB">
        <w:rPr>
          <w:rFonts w:ascii="ＭＳ ゴシック" w:eastAsia="ＭＳ ゴシック" w:hAnsi="ＭＳ ゴシック" w:hint="eastAsia"/>
        </w:rPr>
        <w:t>から「</w:t>
      </w:r>
      <w:r w:rsidR="00452C42" w:rsidRPr="00AA20AB">
        <w:rPr>
          <w:rFonts w:ascii="ＭＳ ゴシック" w:eastAsia="ＭＳ ゴシック" w:hAnsi="ＭＳ ゴシック" w:hint="eastAsia"/>
        </w:rPr>
        <w:t>学校部活動及び新たな地域クラブ活動の在り方等に関する総合的なガイドライン</w:t>
      </w:r>
      <w:r w:rsidR="00440239" w:rsidRPr="00AA20AB">
        <w:rPr>
          <w:rFonts w:ascii="ＭＳ ゴシック" w:eastAsia="ＭＳ ゴシック" w:hAnsi="ＭＳ ゴシック" w:hint="eastAsia"/>
        </w:rPr>
        <w:t>」が</w:t>
      </w:r>
      <w:r w:rsidR="00FA6229" w:rsidRPr="00AA20AB">
        <w:rPr>
          <w:rFonts w:ascii="ＭＳ ゴシック" w:eastAsia="ＭＳ ゴシック" w:hAnsi="ＭＳ ゴシック" w:hint="eastAsia"/>
        </w:rPr>
        <w:t>示さ</w:t>
      </w:r>
      <w:r w:rsidR="00440239" w:rsidRPr="00AA20AB">
        <w:rPr>
          <w:rFonts w:ascii="ＭＳ ゴシック" w:eastAsia="ＭＳ ゴシック" w:hAnsi="ＭＳ ゴシック" w:hint="eastAsia"/>
        </w:rPr>
        <w:t>れたことを受け、</w:t>
      </w:r>
      <w:r w:rsidR="00452C42" w:rsidRPr="00AA20AB">
        <w:rPr>
          <w:rFonts w:ascii="ＭＳ ゴシック" w:eastAsia="ＭＳ ゴシック" w:hAnsi="ＭＳ ゴシック" w:hint="eastAsia"/>
        </w:rPr>
        <w:t>本府においても本年８月に「大阪府における部活動等の在り方に関する方針」を策定した。</w:t>
      </w:r>
      <w:r w:rsidR="00FA6229" w:rsidRPr="00AA20AB">
        <w:rPr>
          <w:rFonts w:ascii="ＭＳ ゴシック" w:eastAsia="ＭＳ ゴシック" w:hAnsi="ＭＳ ゴシック" w:hint="eastAsia"/>
        </w:rPr>
        <w:t>こ</w:t>
      </w:r>
      <w:r w:rsidR="00452C42" w:rsidRPr="00AA20AB">
        <w:rPr>
          <w:rFonts w:ascii="ＭＳ ゴシック" w:eastAsia="ＭＳ ゴシック" w:hAnsi="ＭＳ ゴシック" w:hint="eastAsia"/>
        </w:rPr>
        <w:t>れにより、今後より一層、生徒の満足度の向上及び教員の負担</w:t>
      </w:r>
      <w:r w:rsidR="00440239" w:rsidRPr="00AA20AB">
        <w:rPr>
          <w:rFonts w:ascii="ＭＳ ゴシック" w:eastAsia="ＭＳ ゴシック" w:hAnsi="ＭＳ ゴシック" w:hint="eastAsia"/>
        </w:rPr>
        <w:t>軽減</w:t>
      </w:r>
      <w:r w:rsidR="00452C42" w:rsidRPr="00AA20AB">
        <w:rPr>
          <w:rFonts w:ascii="ＭＳ ゴシック" w:eastAsia="ＭＳ ゴシック" w:hAnsi="ＭＳ ゴシック" w:hint="eastAsia"/>
        </w:rPr>
        <w:t>の</w:t>
      </w:r>
      <w:r w:rsidR="00440239" w:rsidRPr="00AA20AB">
        <w:rPr>
          <w:rFonts w:ascii="ＭＳ ゴシック" w:eastAsia="ＭＳ ゴシック" w:hAnsi="ＭＳ ゴシック" w:hint="eastAsia"/>
        </w:rPr>
        <w:t>両立をめざしていく必要がある。</w:t>
      </w:r>
    </w:p>
    <w:p w:rsidR="00F65029" w:rsidRPr="00AA20AB" w:rsidRDefault="00440239" w:rsidP="00440239">
      <w:pPr>
        <w:ind w:leftChars="900" w:left="1932" w:hangingChars="100" w:hanging="193"/>
        <w:jc w:val="left"/>
        <w:rPr>
          <w:rFonts w:ascii="ＭＳ ゴシック" w:eastAsia="ＭＳ ゴシック" w:hAnsi="ＭＳ ゴシック"/>
        </w:rPr>
      </w:pPr>
      <w:r w:rsidRPr="00AA20AB">
        <w:rPr>
          <w:rFonts w:ascii="ＭＳ ゴシック" w:eastAsia="ＭＳ ゴシック" w:hAnsi="ＭＳ ゴシック" w:hint="eastAsia"/>
        </w:rPr>
        <w:t xml:space="preserve">　</w:t>
      </w:r>
      <w:r w:rsidR="00681352" w:rsidRPr="00AA20AB">
        <w:rPr>
          <w:rFonts w:ascii="ＭＳ ゴシック" w:eastAsia="ＭＳ ゴシック" w:hAnsi="ＭＳ ゴシック" w:hint="eastAsia"/>
        </w:rPr>
        <w:t xml:space="preserve">　</w:t>
      </w:r>
      <w:r w:rsidR="00452C42" w:rsidRPr="00AA20AB">
        <w:rPr>
          <w:rFonts w:ascii="ＭＳ ゴシック" w:eastAsia="ＭＳ ゴシック" w:hAnsi="ＭＳ ゴシック" w:hint="eastAsia"/>
        </w:rPr>
        <w:t>本研修会では、</w:t>
      </w:r>
      <w:r w:rsidRPr="00AA20AB">
        <w:rPr>
          <w:rFonts w:ascii="ＭＳ ゴシック" w:eastAsia="ＭＳ ゴシック" w:hAnsi="ＭＳ ゴシック" w:hint="eastAsia"/>
        </w:rPr>
        <w:t>今後の部活動の在り方を考えるとともに部活動顧問及び部活動指導員の資質と指導力の向上を図ることを目的とする。</w:t>
      </w:r>
    </w:p>
    <w:p w:rsidR="00C629F3" w:rsidRPr="00AA20AB" w:rsidRDefault="00C629F3" w:rsidP="00C629F3">
      <w:pPr>
        <w:jc w:val="left"/>
        <w:rPr>
          <w:rFonts w:ascii="ＭＳ ゴシック" w:eastAsia="ＭＳ ゴシック" w:hAnsi="ＭＳ ゴシック"/>
        </w:rPr>
      </w:pPr>
    </w:p>
    <w:p w:rsidR="00C629F3" w:rsidRPr="00AA20AB" w:rsidRDefault="00CA74A8" w:rsidP="007424C7">
      <w:pPr>
        <w:ind w:firstLineChars="200" w:firstLine="387"/>
        <w:jc w:val="left"/>
        <w:rPr>
          <w:rFonts w:ascii="ＭＳ ゴシック" w:eastAsia="ＭＳ ゴシック" w:hAnsi="ＭＳ ゴシック"/>
        </w:rPr>
      </w:pPr>
      <w:r w:rsidRPr="00AA20AB">
        <w:rPr>
          <w:rFonts w:ascii="ＭＳ ゴシック" w:eastAsia="ＭＳ ゴシック" w:hAnsi="ＭＳ ゴシック" w:hint="eastAsia"/>
        </w:rPr>
        <w:t>２　主　催　　　大阪府教育</w:t>
      </w:r>
      <w:r w:rsidR="00FA6229" w:rsidRPr="00AA20AB">
        <w:rPr>
          <w:rFonts w:ascii="ＭＳ ゴシック" w:eastAsia="ＭＳ ゴシック" w:hAnsi="ＭＳ ゴシック" w:hint="eastAsia"/>
        </w:rPr>
        <w:t>委員会</w:t>
      </w:r>
    </w:p>
    <w:p w:rsidR="00C629F3" w:rsidRPr="00AA20AB" w:rsidRDefault="00C629F3" w:rsidP="00C629F3">
      <w:pPr>
        <w:rPr>
          <w:rFonts w:ascii="ＭＳ ゴシック" w:eastAsia="ＭＳ ゴシック" w:hAnsi="ＭＳ ゴシック"/>
        </w:rPr>
      </w:pPr>
    </w:p>
    <w:p w:rsidR="00F65029" w:rsidRPr="00AA20AB" w:rsidRDefault="00CB7A08" w:rsidP="000158B8">
      <w:pPr>
        <w:ind w:firstLineChars="200" w:firstLine="387"/>
        <w:jc w:val="left"/>
        <w:rPr>
          <w:rFonts w:ascii="ＭＳ ゴシック" w:eastAsia="ＭＳ ゴシック" w:hAnsi="ＭＳ ゴシック"/>
        </w:rPr>
      </w:pPr>
      <w:r w:rsidRPr="00AA20AB">
        <w:rPr>
          <w:rFonts w:ascii="ＭＳ ゴシック" w:eastAsia="ＭＳ ゴシック" w:hAnsi="ＭＳ ゴシック" w:hint="eastAsia"/>
        </w:rPr>
        <w:t xml:space="preserve">３　日　時　　　</w:t>
      </w:r>
      <w:r w:rsidR="00452C42" w:rsidRPr="00AA20AB">
        <w:rPr>
          <w:rFonts w:ascii="ＭＳ ゴシック" w:eastAsia="ＭＳ ゴシック" w:hAnsi="ＭＳ ゴシック" w:hint="eastAsia"/>
        </w:rPr>
        <w:t>令和５</w:t>
      </w:r>
      <w:r w:rsidR="00F65029" w:rsidRPr="00AA20AB">
        <w:rPr>
          <w:rFonts w:ascii="ＭＳ ゴシック" w:eastAsia="ＭＳ ゴシック" w:hAnsi="ＭＳ ゴシック" w:hint="eastAsia"/>
        </w:rPr>
        <w:t>年</w:t>
      </w:r>
      <w:r w:rsidR="00452C42" w:rsidRPr="00AA20AB">
        <w:rPr>
          <w:rFonts w:ascii="ＭＳ ゴシック" w:eastAsia="ＭＳ ゴシック" w:hAnsi="ＭＳ ゴシック" w:hint="eastAsia"/>
        </w:rPr>
        <w:t>10</w:t>
      </w:r>
      <w:r w:rsidR="00F65029" w:rsidRPr="00AA20AB">
        <w:rPr>
          <w:rFonts w:ascii="ＭＳ ゴシック" w:eastAsia="ＭＳ ゴシック" w:hAnsi="ＭＳ ゴシック" w:hint="eastAsia"/>
        </w:rPr>
        <w:t>月</w:t>
      </w:r>
      <w:r w:rsidR="00AA16E1" w:rsidRPr="00AA20AB">
        <w:rPr>
          <w:rFonts w:ascii="ＭＳ ゴシック" w:eastAsia="ＭＳ ゴシック" w:hAnsi="ＭＳ ゴシック" w:hint="eastAsia"/>
        </w:rPr>
        <w:t>４</w:t>
      </w:r>
      <w:r w:rsidR="00F65029" w:rsidRPr="00AA20AB">
        <w:rPr>
          <w:rFonts w:ascii="ＭＳ ゴシック" w:eastAsia="ＭＳ ゴシック" w:hAnsi="ＭＳ ゴシック" w:hint="eastAsia"/>
        </w:rPr>
        <w:t>日（</w:t>
      </w:r>
      <w:r w:rsidR="00AA16E1" w:rsidRPr="00AA20AB">
        <w:rPr>
          <w:rFonts w:ascii="ＭＳ ゴシック" w:eastAsia="ＭＳ ゴシック" w:hAnsi="ＭＳ ゴシック" w:hint="eastAsia"/>
        </w:rPr>
        <w:t>水</w:t>
      </w:r>
      <w:r w:rsidR="00F65029" w:rsidRPr="00AA20AB">
        <w:rPr>
          <w:rFonts w:ascii="ＭＳ ゴシック" w:eastAsia="ＭＳ ゴシック" w:hAnsi="ＭＳ ゴシック" w:hint="eastAsia"/>
        </w:rPr>
        <w:t xml:space="preserve">）　</w:t>
      </w:r>
      <w:r w:rsidRPr="00AA20AB">
        <w:rPr>
          <w:rFonts w:ascii="ＭＳ ゴシック" w:eastAsia="ＭＳ ゴシック" w:hAnsi="ＭＳ ゴシック" w:hint="eastAsia"/>
        </w:rPr>
        <w:t>14</w:t>
      </w:r>
      <w:r w:rsidR="00F65029" w:rsidRPr="00AA20AB">
        <w:rPr>
          <w:rFonts w:ascii="ＭＳ ゴシック" w:eastAsia="ＭＳ ゴシック" w:hAnsi="ＭＳ ゴシック" w:hint="eastAsia"/>
        </w:rPr>
        <w:t>：</w:t>
      </w:r>
      <w:r w:rsidRPr="00AA20AB">
        <w:rPr>
          <w:rFonts w:ascii="ＭＳ ゴシック" w:eastAsia="ＭＳ ゴシック" w:hAnsi="ＭＳ ゴシック" w:hint="eastAsia"/>
        </w:rPr>
        <w:t>00</w:t>
      </w:r>
      <w:r w:rsidR="00F65029" w:rsidRPr="00AA20AB">
        <w:rPr>
          <w:rFonts w:ascii="ＭＳ ゴシック" w:eastAsia="ＭＳ ゴシック" w:hAnsi="ＭＳ ゴシック" w:hint="eastAsia"/>
        </w:rPr>
        <w:t>～</w:t>
      </w:r>
      <w:r w:rsidRPr="00AA20AB">
        <w:rPr>
          <w:rFonts w:ascii="ＭＳ ゴシック" w:eastAsia="ＭＳ ゴシック" w:hAnsi="ＭＳ ゴシック" w:hint="eastAsia"/>
        </w:rPr>
        <w:t>17</w:t>
      </w:r>
      <w:r w:rsidR="00F65029" w:rsidRPr="00AA20AB">
        <w:rPr>
          <w:rFonts w:ascii="ＭＳ ゴシック" w:eastAsia="ＭＳ ゴシック" w:hAnsi="ＭＳ ゴシック" w:hint="eastAsia"/>
        </w:rPr>
        <w:t>：</w:t>
      </w:r>
      <w:r w:rsidRPr="00AA20AB">
        <w:rPr>
          <w:rFonts w:ascii="ＭＳ ゴシック" w:eastAsia="ＭＳ ゴシック" w:hAnsi="ＭＳ ゴシック" w:hint="eastAsia"/>
        </w:rPr>
        <w:t>00（13：30</w:t>
      </w:r>
      <w:r w:rsidR="009C0ED6" w:rsidRPr="00AA20AB">
        <w:rPr>
          <w:rFonts w:ascii="ＭＳ ゴシック" w:eastAsia="ＭＳ ゴシック" w:hAnsi="ＭＳ ゴシック" w:hint="eastAsia"/>
        </w:rPr>
        <w:t>から</w:t>
      </w:r>
      <w:r w:rsidR="00AA16E1" w:rsidRPr="00AA20AB">
        <w:rPr>
          <w:rFonts w:ascii="ＭＳ ゴシック" w:eastAsia="ＭＳ ゴシック" w:hAnsi="ＭＳ ゴシック" w:hint="eastAsia"/>
        </w:rPr>
        <w:t>入室可能</w:t>
      </w:r>
      <w:r w:rsidR="009C0ED6" w:rsidRPr="00AA20AB">
        <w:rPr>
          <w:rFonts w:ascii="ＭＳ ゴシック" w:eastAsia="ＭＳ ゴシック" w:hAnsi="ＭＳ ゴシック" w:hint="eastAsia"/>
        </w:rPr>
        <w:t>）</w:t>
      </w:r>
    </w:p>
    <w:p w:rsidR="00C629F3" w:rsidRPr="00AA20AB" w:rsidRDefault="00C629F3" w:rsidP="00C629F3">
      <w:pPr>
        <w:jc w:val="left"/>
        <w:rPr>
          <w:rFonts w:ascii="ＭＳ ゴシック" w:eastAsia="ＭＳ ゴシック" w:hAnsi="ＭＳ ゴシック"/>
        </w:rPr>
      </w:pPr>
    </w:p>
    <w:p w:rsidR="001D3566" w:rsidRPr="00AA20AB" w:rsidRDefault="00F65029" w:rsidP="0027118E">
      <w:pPr>
        <w:ind w:leftChars="200" w:left="1933" w:hangingChars="800" w:hanging="1546"/>
        <w:jc w:val="left"/>
        <w:rPr>
          <w:rFonts w:ascii="ＭＳ ゴシック" w:eastAsia="ＭＳ ゴシック" w:hAnsi="ＭＳ ゴシック"/>
        </w:rPr>
      </w:pPr>
      <w:r w:rsidRPr="00AA20AB">
        <w:rPr>
          <w:rFonts w:ascii="ＭＳ ゴシック" w:eastAsia="ＭＳ ゴシック" w:hAnsi="ＭＳ ゴシック" w:hint="eastAsia"/>
        </w:rPr>
        <w:t xml:space="preserve">４　</w:t>
      </w:r>
      <w:r w:rsidR="0027118E" w:rsidRPr="00AA20AB">
        <w:rPr>
          <w:rFonts w:ascii="ＭＳ ゴシック" w:eastAsia="ＭＳ ゴシック" w:hAnsi="ＭＳ ゴシック" w:hint="eastAsia"/>
        </w:rPr>
        <w:t>実施方法　　ウェブ会議サービス「</w:t>
      </w:r>
      <w:r w:rsidR="001D3566" w:rsidRPr="00AA20AB">
        <w:rPr>
          <w:rFonts w:ascii="ＭＳ ゴシック" w:eastAsia="ＭＳ ゴシック" w:hAnsi="ＭＳ ゴシック" w:hint="eastAsia"/>
        </w:rPr>
        <w:t>Web</w:t>
      </w:r>
      <w:r w:rsidR="001D3566" w:rsidRPr="00AA20AB">
        <w:rPr>
          <w:rFonts w:ascii="ＭＳ ゴシック" w:eastAsia="ＭＳ ゴシック" w:hAnsi="ＭＳ ゴシック"/>
        </w:rPr>
        <w:t>ex</w:t>
      </w:r>
      <w:r w:rsidR="0027118E" w:rsidRPr="00AA20AB">
        <w:rPr>
          <w:rFonts w:ascii="ＭＳ ゴシック" w:eastAsia="ＭＳ ゴシック" w:hAnsi="ＭＳ ゴシック" w:hint="eastAsia"/>
        </w:rPr>
        <w:t>」を用いたオンライン研修会</w:t>
      </w:r>
    </w:p>
    <w:p w:rsidR="008B0CED" w:rsidRPr="00AA20AB" w:rsidRDefault="0027118E" w:rsidP="001D3566">
      <w:pPr>
        <w:ind w:leftChars="1000" w:left="1933"/>
        <w:jc w:val="left"/>
        <w:rPr>
          <w:rFonts w:ascii="ＭＳ ゴシック" w:eastAsia="ＭＳ ゴシック" w:hAnsi="ＭＳ ゴシック"/>
        </w:rPr>
      </w:pPr>
      <w:r w:rsidRPr="00AA20AB">
        <w:rPr>
          <w:rFonts w:ascii="ＭＳ ゴシック" w:eastAsia="ＭＳ ゴシック" w:hAnsi="ＭＳ ゴシック" w:hint="eastAsia"/>
        </w:rPr>
        <w:t>※当日</w:t>
      </w:r>
      <w:r w:rsidR="001D3566" w:rsidRPr="00AA20AB">
        <w:rPr>
          <w:rFonts w:ascii="ＭＳ ゴシック" w:eastAsia="ＭＳ ゴシック" w:hAnsi="ＭＳ ゴシック" w:hint="eastAsia"/>
        </w:rPr>
        <w:t>の研修会の様子はY</w:t>
      </w:r>
      <w:r w:rsidR="001D3566" w:rsidRPr="00AA20AB">
        <w:rPr>
          <w:rFonts w:ascii="ＭＳ ゴシック" w:eastAsia="ＭＳ ゴシック" w:hAnsi="ＭＳ ゴシック"/>
        </w:rPr>
        <w:t>ouTube</w:t>
      </w:r>
      <w:r w:rsidR="001D3566" w:rsidRPr="00AA20AB">
        <w:rPr>
          <w:rFonts w:ascii="ＭＳ ゴシック" w:eastAsia="ＭＳ ゴシック" w:hAnsi="ＭＳ ゴシック" w:hint="eastAsia"/>
        </w:rPr>
        <w:t>にて</w:t>
      </w:r>
      <w:r w:rsidR="007424C7" w:rsidRPr="00AA20AB">
        <w:rPr>
          <w:rFonts w:ascii="ＭＳ ゴシック" w:eastAsia="ＭＳ ゴシック" w:hAnsi="ＭＳ ゴシック" w:hint="eastAsia"/>
        </w:rPr>
        <w:t>LIVE配信し、</w:t>
      </w:r>
      <w:r w:rsidRPr="00AA20AB">
        <w:rPr>
          <w:rFonts w:ascii="ＭＳ ゴシック" w:eastAsia="ＭＳ ゴシック" w:hAnsi="ＭＳ ゴシック" w:hint="eastAsia"/>
        </w:rPr>
        <w:t>アーカイブ</w:t>
      </w:r>
      <w:r w:rsidR="007424C7" w:rsidRPr="00AA20AB">
        <w:rPr>
          <w:rFonts w:ascii="ＭＳ ゴシック" w:eastAsia="ＭＳ ゴシック" w:hAnsi="ＭＳ ゴシック" w:hint="eastAsia"/>
        </w:rPr>
        <w:t>も</w:t>
      </w:r>
      <w:r w:rsidR="001D3566" w:rsidRPr="00AA20AB">
        <w:rPr>
          <w:rFonts w:ascii="ＭＳ ゴシック" w:eastAsia="ＭＳ ゴシック" w:hAnsi="ＭＳ ゴシック" w:hint="eastAsia"/>
        </w:rPr>
        <w:t>残す予定です</w:t>
      </w:r>
      <w:r w:rsidRPr="00AA20AB">
        <w:rPr>
          <w:rFonts w:ascii="ＭＳ ゴシック" w:eastAsia="ＭＳ ゴシック" w:hAnsi="ＭＳ ゴシック" w:hint="eastAsia"/>
        </w:rPr>
        <w:t>。</w:t>
      </w:r>
    </w:p>
    <w:p w:rsidR="0027118E" w:rsidRPr="00AA20AB" w:rsidRDefault="0027118E" w:rsidP="0027118E">
      <w:pPr>
        <w:ind w:leftChars="200" w:left="1933" w:hangingChars="800" w:hanging="1546"/>
        <w:jc w:val="left"/>
        <w:rPr>
          <w:rFonts w:ascii="ＭＳ ゴシック" w:eastAsia="ＭＳ ゴシック" w:hAnsi="ＭＳ ゴシック"/>
        </w:rPr>
      </w:pPr>
    </w:p>
    <w:p w:rsidR="001D3566" w:rsidRPr="00AA20AB" w:rsidRDefault="0027118E" w:rsidP="00F73406">
      <w:pPr>
        <w:ind w:leftChars="200" w:left="2126" w:hangingChars="900" w:hanging="1739"/>
        <w:jc w:val="left"/>
        <w:rPr>
          <w:rFonts w:ascii="ＭＳ ゴシック" w:eastAsia="ＭＳ ゴシック" w:hAnsi="ＭＳ ゴシック"/>
          <w:kern w:val="0"/>
        </w:rPr>
      </w:pPr>
      <w:r w:rsidRPr="00AA20AB">
        <w:rPr>
          <w:rFonts w:ascii="ＭＳ ゴシック" w:eastAsia="ＭＳ ゴシック" w:hAnsi="ＭＳ ゴシック" w:hint="eastAsia"/>
        </w:rPr>
        <w:t xml:space="preserve">５　参加方法　　</w:t>
      </w:r>
      <w:r w:rsidR="007424C7" w:rsidRPr="00AA20AB">
        <w:rPr>
          <w:rFonts w:ascii="ＭＳ ゴシック" w:eastAsia="ＭＳ ゴシック" w:hAnsi="ＭＳ ゴシック" w:hint="eastAsia"/>
        </w:rPr>
        <w:t>「研修参加用URL」</w:t>
      </w:r>
      <w:r w:rsidR="001D3566" w:rsidRPr="00AA20AB">
        <w:rPr>
          <w:rFonts w:ascii="ＭＳ ゴシック" w:eastAsia="ＭＳ ゴシック" w:hAnsi="ＭＳ ゴシック" w:hint="eastAsia"/>
        </w:rPr>
        <w:t xml:space="preserve">　</w:t>
      </w:r>
      <w:hyperlink r:id="rId7" w:history="1">
        <w:r w:rsidR="00F73406" w:rsidRPr="00AA20AB">
          <w:rPr>
            <w:rStyle w:val="aa"/>
            <w:rFonts w:ascii="ＭＳ ゴシック" w:eastAsia="ＭＳ ゴシック" w:hAnsi="ＭＳ ゴシック" w:hint="eastAsia"/>
            <w:kern w:val="0"/>
          </w:rPr>
          <w:t>https://osakaprefgov-smartcity.webex.com/osakaprefgov-smartcity-jp/j.php?MTID=m2282b5e12cc70c44c389bf3ae3ba5955</w:t>
        </w:r>
      </w:hyperlink>
    </w:p>
    <w:p w:rsidR="007424C7" w:rsidRPr="00AA20AB" w:rsidRDefault="007424C7" w:rsidP="001D3566">
      <w:pPr>
        <w:ind w:leftChars="200" w:left="1933" w:hangingChars="800" w:hanging="1546"/>
        <w:jc w:val="left"/>
        <w:rPr>
          <w:rFonts w:ascii="ＭＳ ゴシック" w:eastAsia="ＭＳ ゴシック" w:hAnsi="ＭＳ ゴシック"/>
          <w:kern w:val="0"/>
        </w:rPr>
      </w:pPr>
    </w:p>
    <w:p w:rsidR="007424C7" w:rsidRPr="00AA20AB" w:rsidRDefault="007424C7" w:rsidP="007424C7">
      <w:pPr>
        <w:ind w:leftChars="200" w:left="1933" w:hangingChars="800" w:hanging="1546"/>
        <w:jc w:val="left"/>
        <w:rPr>
          <w:rFonts w:ascii="ＭＳ ゴシック" w:eastAsia="ＭＳ ゴシック" w:hAnsi="ＭＳ ゴシック"/>
          <w:kern w:val="0"/>
        </w:rPr>
      </w:pPr>
      <w:r w:rsidRPr="00AA20AB">
        <w:rPr>
          <w:rFonts w:ascii="ＭＳ ゴシック" w:eastAsia="ＭＳ ゴシック" w:hAnsi="ＭＳ ゴシック" w:hint="eastAsia"/>
          <w:kern w:val="0"/>
        </w:rPr>
        <w:t xml:space="preserve">　　　　　　　　「</w:t>
      </w:r>
      <w:r w:rsidRPr="00AA20AB">
        <w:rPr>
          <w:rFonts w:ascii="ＭＳ ゴシック" w:eastAsia="ＭＳ ゴシック" w:hAnsi="ＭＳ ゴシック"/>
          <w:kern w:val="0"/>
        </w:rPr>
        <w:t>YouTube</w:t>
      </w:r>
      <w:r w:rsidRPr="00AA20AB">
        <w:rPr>
          <w:rFonts w:ascii="ＭＳ ゴシック" w:eastAsia="ＭＳ ゴシック" w:hAnsi="ＭＳ ゴシック" w:hint="eastAsia"/>
          <w:kern w:val="0"/>
        </w:rPr>
        <w:t>配信」</w:t>
      </w:r>
    </w:p>
    <w:p w:rsidR="007424C7" w:rsidRPr="00AA20AB" w:rsidRDefault="007424C7" w:rsidP="007424C7">
      <w:pPr>
        <w:ind w:leftChars="200" w:left="1933" w:hangingChars="800" w:hanging="1546"/>
        <w:jc w:val="left"/>
        <w:rPr>
          <w:rFonts w:ascii="ＭＳ ゴシック" w:eastAsia="ＭＳ ゴシック" w:hAnsi="ＭＳ ゴシック"/>
          <w:kern w:val="0"/>
        </w:rPr>
      </w:pPr>
      <w:r w:rsidRPr="00AA20AB">
        <w:rPr>
          <w:rFonts w:ascii="ＭＳ ゴシック" w:eastAsia="ＭＳ ゴシック" w:hAnsi="ＭＳ ゴシック" w:hint="eastAsia"/>
          <w:kern w:val="0"/>
        </w:rPr>
        <w:t xml:space="preserve">　　　　　　　</w:t>
      </w:r>
      <w:r w:rsidR="00F73406" w:rsidRPr="00AA20AB">
        <w:rPr>
          <w:rFonts w:ascii="ＭＳ ゴシック" w:eastAsia="ＭＳ ゴシック" w:hAnsi="ＭＳ ゴシック" w:hint="eastAsia"/>
          <w:kern w:val="0"/>
        </w:rPr>
        <w:t xml:space="preserve">　</w:t>
      </w:r>
      <w:r w:rsidRPr="00AA20AB">
        <w:rPr>
          <w:rFonts w:ascii="ＭＳ ゴシック" w:eastAsia="ＭＳ ゴシック" w:hAnsi="ＭＳ ゴシック" w:hint="eastAsia"/>
          <w:kern w:val="0"/>
        </w:rPr>
        <w:t xml:space="preserve">　</w:t>
      </w:r>
      <w:hyperlink r:id="rId8" w:history="1">
        <w:r w:rsidRPr="00AA20AB">
          <w:rPr>
            <w:rStyle w:val="aa"/>
            <w:rFonts w:ascii="ＭＳ ゴシック" w:eastAsia="ＭＳ ゴシック" w:hAnsi="ＭＳ ゴシック" w:hint="eastAsia"/>
            <w:kern w:val="0"/>
          </w:rPr>
          <w:t>https://youtube.com/live/8NylpYeyuQI</w:t>
        </w:r>
      </w:hyperlink>
    </w:p>
    <w:p w:rsidR="0027118E" w:rsidRPr="00AA20AB" w:rsidRDefault="0027118E" w:rsidP="0027118E">
      <w:pPr>
        <w:ind w:leftChars="200" w:left="1933" w:hangingChars="800" w:hanging="1546"/>
        <w:jc w:val="left"/>
        <w:rPr>
          <w:rFonts w:ascii="ＭＳ ゴシック" w:eastAsia="ＭＳ ゴシック" w:hAnsi="ＭＳ ゴシック"/>
        </w:rPr>
      </w:pPr>
    </w:p>
    <w:p w:rsidR="00681352" w:rsidRPr="00AA20AB" w:rsidRDefault="00FA6229" w:rsidP="007D2A26">
      <w:pPr>
        <w:ind w:firstLineChars="200" w:firstLine="387"/>
        <w:jc w:val="left"/>
        <w:rPr>
          <w:rFonts w:ascii="ＭＳ ゴシック" w:eastAsia="ＭＳ ゴシック" w:hAnsi="ＭＳ ゴシック"/>
        </w:rPr>
      </w:pPr>
      <w:r w:rsidRPr="00AA20AB">
        <w:rPr>
          <w:rFonts w:ascii="ＭＳ ゴシック" w:eastAsia="ＭＳ ゴシック" w:hAnsi="ＭＳ ゴシック" w:hint="eastAsia"/>
        </w:rPr>
        <w:t>６</w:t>
      </w:r>
      <w:r w:rsidR="00CA74A8" w:rsidRPr="00AA20AB">
        <w:rPr>
          <w:rFonts w:ascii="ＭＳ ゴシック" w:eastAsia="ＭＳ ゴシック" w:hAnsi="ＭＳ ゴシック" w:hint="eastAsia"/>
        </w:rPr>
        <w:t xml:space="preserve">　対　象　　　</w:t>
      </w:r>
      <w:r w:rsidR="00681352" w:rsidRPr="00AA20AB">
        <w:rPr>
          <w:rFonts w:ascii="ＭＳ ゴシック" w:eastAsia="ＭＳ ゴシック" w:hAnsi="ＭＳ ゴシック" w:hint="eastAsia"/>
        </w:rPr>
        <w:t>・府立学校の管理職</w:t>
      </w:r>
    </w:p>
    <w:p w:rsidR="001C4172" w:rsidRPr="00AA20AB" w:rsidRDefault="007D2A26" w:rsidP="00681352">
      <w:pPr>
        <w:ind w:firstLineChars="1000" w:firstLine="1933"/>
        <w:jc w:val="left"/>
        <w:rPr>
          <w:rFonts w:ascii="ＭＳ ゴシック" w:eastAsia="ＭＳ ゴシック" w:hAnsi="ＭＳ ゴシック"/>
        </w:rPr>
      </w:pPr>
      <w:r w:rsidRPr="00AA20AB">
        <w:rPr>
          <w:rFonts w:ascii="ＭＳ ゴシック" w:eastAsia="ＭＳ ゴシック" w:hAnsi="ＭＳ ゴシック" w:hint="eastAsia"/>
        </w:rPr>
        <w:t>・</w:t>
      </w:r>
      <w:r w:rsidR="007B0D75" w:rsidRPr="00AA20AB">
        <w:rPr>
          <w:rFonts w:ascii="ＭＳ ゴシック" w:eastAsia="ＭＳ ゴシック" w:hAnsi="ＭＳ ゴシック" w:hint="eastAsia"/>
        </w:rPr>
        <w:t>府立</w:t>
      </w:r>
      <w:r w:rsidR="00D44A79" w:rsidRPr="00AA20AB">
        <w:rPr>
          <w:rFonts w:ascii="ＭＳ ゴシック" w:eastAsia="ＭＳ ゴシック" w:hAnsi="ＭＳ ゴシック" w:hint="eastAsia"/>
        </w:rPr>
        <w:t>学校</w:t>
      </w:r>
      <w:r w:rsidR="004E5DD3" w:rsidRPr="00AA20AB">
        <w:rPr>
          <w:rFonts w:ascii="ＭＳ ゴシック" w:eastAsia="ＭＳ ゴシック" w:hAnsi="ＭＳ ゴシック" w:hint="eastAsia"/>
        </w:rPr>
        <w:t>の部活動</w:t>
      </w:r>
      <w:r w:rsidRPr="00AA20AB">
        <w:rPr>
          <w:rFonts w:ascii="ＭＳ ゴシック" w:eastAsia="ＭＳ ゴシック" w:hAnsi="ＭＳ ゴシック" w:hint="eastAsia"/>
        </w:rPr>
        <w:t>顧問</w:t>
      </w:r>
    </w:p>
    <w:p w:rsidR="00440239" w:rsidRPr="00AA20AB" w:rsidRDefault="007D2A26" w:rsidP="00CB7A08">
      <w:pPr>
        <w:ind w:firstLineChars="200" w:firstLine="387"/>
        <w:jc w:val="left"/>
        <w:rPr>
          <w:rFonts w:ascii="ＭＳ ゴシック" w:eastAsia="ＭＳ ゴシック" w:hAnsi="ＭＳ ゴシック"/>
        </w:rPr>
      </w:pPr>
      <w:r w:rsidRPr="00AA20AB">
        <w:rPr>
          <w:rFonts w:ascii="ＭＳ ゴシック" w:eastAsia="ＭＳ ゴシック" w:hAnsi="ＭＳ ゴシック" w:hint="eastAsia"/>
        </w:rPr>
        <w:t xml:space="preserve">　　　　　　　　・府立学校の部活動指導員</w:t>
      </w:r>
    </w:p>
    <w:p w:rsidR="00CB7A08" w:rsidRPr="00AA20AB" w:rsidRDefault="00440239" w:rsidP="00440239">
      <w:pPr>
        <w:ind w:firstLineChars="1000" w:firstLine="1933"/>
        <w:jc w:val="left"/>
        <w:rPr>
          <w:rFonts w:ascii="ＭＳ ゴシック" w:eastAsia="ＭＳ ゴシック" w:hAnsi="ＭＳ ゴシック"/>
        </w:rPr>
      </w:pPr>
      <w:r w:rsidRPr="00AA20AB">
        <w:rPr>
          <w:rFonts w:ascii="ＭＳ ゴシック" w:eastAsia="ＭＳ ゴシック" w:hAnsi="ＭＳ ゴシック" w:hint="eastAsia"/>
        </w:rPr>
        <w:t>・各市町村教育委員会</w:t>
      </w:r>
      <w:r w:rsidR="00D4404F" w:rsidRPr="00AA20AB">
        <w:rPr>
          <w:rFonts w:ascii="ＭＳ ゴシック" w:eastAsia="ＭＳ ゴシック" w:hAnsi="ＭＳ ゴシック" w:hint="eastAsia"/>
        </w:rPr>
        <w:t>保健体育担当</w:t>
      </w:r>
      <w:r w:rsidRPr="00AA20AB">
        <w:rPr>
          <w:rFonts w:ascii="ＭＳ ゴシック" w:eastAsia="ＭＳ ゴシック" w:hAnsi="ＭＳ ゴシック" w:hint="eastAsia"/>
        </w:rPr>
        <w:t>指導主事および部活動指導員</w:t>
      </w:r>
      <w:r w:rsidR="005F18EE" w:rsidRPr="00AA20AB">
        <w:rPr>
          <w:rFonts w:ascii="ＭＳ ゴシック" w:eastAsia="ＭＳ ゴシック" w:hAnsi="ＭＳ ゴシック" w:hint="eastAsia"/>
        </w:rPr>
        <w:t xml:space="preserve">　（定員300名）</w:t>
      </w:r>
    </w:p>
    <w:p w:rsidR="00440239" w:rsidRPr="00AA20AB" w:rsidRDefault="00440239" w:rsidP="00440239">
      <w:pPr>
        <w:ind w:right="386" w:firstLineChars="1000" w:firstLine="1933"/>
        <w:jc w:val="right"/>
        <w:rPr>
          <w:rFonts w:ascii="ＭＳ ゴシック" w:eastAsia="ＭＳ ゴシック" w:hAnsi="ＭＳ ゴシック"/>
        </w:rPr>
      </w:pPr>
    </w:p>
    <w:p w:rsidR="00CF7873" w:rsidRPr="00AA20AB" w:rsidRDefault="00CF7873" w:rsidP="00CF7873">
      <w:pPr>
        <w:rPr>
          <w:rFonts w:ascii="ＭＳ ゴシック" w:eastAsia="ＭＳ ゴシック" w:hAnsi="ＭＳ ゴシック"/>
        </w:rPr>
      </w:pPr>
      <w:r w:rsidRPr="00AA20AB">
        <w:rPr>
          <w:rFonts w:ascii="ＭＳ ゴシック" w:eastAsia="ＭＳ ゴシック" w:hAnsi="ＭＳ ゴシック" w:hint="eastAsia"/>
        </w:rPr>
        <w:t xml:space="preserve">　　</w:t>
      </w:r>
      <w:r w:rsidR="00FA6229" w:rsidRPr="00AA20AB">
        <w:rPr>
          <w:rFonts w:ascii="ＭＳ ゴシック" w:eastAsia="ＭＳ ゴシック" w:hAnsi="ＭＳ ゴシック" w:hint="eastAsia"/>
        </w:rPr>
        <w:t>７</w:t>
      </w:r>
      <w:r w:rsidRPr="00AA20AB">
        <w:rPr>
          <w:rFonts w:ascii="ＭＳ ゴシック" w:eastAsia="ＭＳ ゴシック" w:hAnsi="ＭＳ ゴシック" w:hint="eastAsia"/>
        </w:rPr>
        <w:t xml:space="preserve">　時　程</w:t>
      </w:r>
    </w:p>
    <w:tbl>
      <w:tblPr>
        <w:tblpPr w:leftFromText="142" w:rightFromText="142" w:vertAnchor="page" w:horzAnchor="margin" w:tblpXSpec="center" w:tblpY="10591"/>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558"/>
        <w:gridCol w:w="660"/>
        <w:gridCol w:w="2410"/>
        <w:gridCol w:w="1312"/>
      </w:tblGrid>
      <w:tr w:rsidR="007424C7" w:rsidRPr="00AA20AB" w:rsidTr="007947D1">
        <w:trPr>
          <w:trHeight w:val="330"/>
        </w:trPr>
        <w:tc>
          <w:tcPr>
            <w:tcW w:w="8933" w:type="dxa"/>
            <w:gridSpan w:val="5"/>
          </w:tcPr>
          <w:p w:rsidR="007424C7" w:rsidRPr="00AA20AB" w:rsidRDefault="007424C7" w:rsidP="007947D1">
            <w:pPr>
              <w:rPr>
                <w:rFonts w:ascii="ＭＳ ゴシック" w:eastAsia="ＭＳ ゴシック" w:hAnsi="ＭＳ ゴシック"/>
              </w:rPr>
            </w:pPr>
            <w:r w:rsidRPr="00AA20AB">
              <w:rPr>
                <w:rFonts w:ascii="ＭＳ ゴシック" w:eastAsia="ＭＳ ゴシック" w:hAnsi="ＭＳ ゴシック" w:hint="eastAsia"/>
              </w:rPr>
              <w:t xml:space="preserve">13:30 14:00 　　 　　　　　　 　　　　　　15:30　15:40                   16：45　 </w:t>
            </w:r>
            <w:r w:rsidRPr="00AA20AB">
              <w:rPr>
                <w:rFonts w:ascii="ＭＳ ゴシック" w:eastAsia="ＭＳ ゴシック" w:hAnsi="ＭＳ ゴシック"/>
              </w:rPr>
              <w:t xml:space="preserve">  </w:t>
            </w:r>
            <w:r w:rsidRPr="00AA20AB">
              <w:rPr>
                <w:rFonts w:ascii="ＭＳ ゴシック" w:eastAsia="ＭＳ ゴシック" w:hAnsi="ＭＳ ゴシック" w:hint="eastAsia"/>
              </w:rPr>
              <w:t>17：00</w:t>
            </w:r>
          </w:p>
        </w:tc>
      </w:tr>
      <w:tr w:rsidR="007424C7" w:rsidRPr="00AA20AB" w:rsidTr="007947D1">
        <w:trPr>
          <w:trHeight w:val="700"/>
        </w:trPr>
        <w:tc>
          <w:tcPr>
            <w:tcW w:w="993" w:type="dxa"/>
            <w:tcBorders>
              <w:bottom w:val="single" w:sz="4" w:space="0" w:color="auto"/>
            </w:tcBorders>
            <w:vAlign w:val="center"/>
          </w:tcPr>
          <w:p w:rsidR="007424C7" w:rsidRPr="00AA20AB" w:rsidRDefault="007424C7" w:rsidP="007947D1">
            <w:pPr>
              <w:ind w:left="1546" w:hangingChars="800" w:hanging="1546"/>
              <w:jc w:val="center"/>
              <w:rPr>
                <w:rFonts w:ascii="ＭＳ ゴシック" w:eastAsia="ＭＳ ゴシック" w:hAnsi="ＭＳ ゴシック"/>
              </w:rPr>
            </w:pPr>
            <w:r w:rsidRPr="00AA20AB">
              <w:rPr>
                <w:rFonts w:ascii="ＭＳ ゴシック" w:eastAsia="ＭＳ ゴシック" w:hAnsi="ＭＳ ゴシック" w:hint="eastAsia"/>
              </w:rPr>
              <w:t>受付</w:t>
            </w:r>
          </w:p>
        </w:tc>
        <w:tc>
          <w:tcPr>
            <w:tcW w:w="3558" w:type="dxa"/>
            <w:tcBorders>
              <w:bottom w:val="single" w:sz="4" w:space="0" w:color="auto"/>
            </w:tcBorders>
            <w:vAlign w:val="center"/>
          </w:tcPr>
          <w:p w:rsidR="007424C7" w:rsidRPr="00AA20AB" w:rsidRDefault="007424C7" w:rsidP="007947D1">
            <w:pPr>
              <w:pStyle w:val="ab"/>
              <w:numPr>
                <w:ilvl w:val="0"/>
                <w:numId w:val="1"/>
              </w:numPr>
              <w:ind w:leftChars="0"/>
              <w:jc w:val="center"/>
              <w:rPr>
                <w:rFonts w:ascii="ＭＳ ゴシック" w:eastAsia="ＭＳ ゴシック" w:hAnsi="ＭＳ ゴシック"/>
              </w:rPr>
            </w:pPr>
            <w:r w:rsidRPr="00AA20AB">
              <w:rPr>
                <w:rFonts w:ascii="ＭＳ ゴシック" w:eastAsia="ＭＳ ゴシック" w:hAnsi="ＭＳ ゴシック" w:hint="eastAsia"/>
              </w:rPr>
              <w:t>講　　演（質疑応答含む）</w:t>
            </w:r>
          </w:p>
        </w:tc>
        <w:tc>
          <w:tcPr>
            <w:tcW w:w="660" w:type="dxa"/>
            <w:vAlign w:val="center"/>
          </w:tcPr>
          <w:p w:rsidR="007424C7" w:rsidRPr="00AA20AB" w:rsidRDefault="007424C7" w:rsidP="007947D1">
            <w:pPr>
              <w:ind w:left="1546" w:hangingChars="800" w:hanging="1546"/>
              <w:jc w:val="center"/>
              <w:rPr>
                <w:rFonts w:ascii="ＭＳ ゴシック" w:eastAsia="ＭＳ ゴシック" w:hAnsi="ＭＳ ゴシック"/>
              </w:rPr>
            </w:pPr>
            <w:r w:rsidRPr="00AA20AB">
              <w:rPr>
                <w:rFonts w:ascii="ＭＳ ゴシック" w:eastAsia="ＭＳ ゴシック" w:hAnsi="ＭＳ ゴシック" w:hint="eastAsia"/>
              </w:rPr>
              <w:t>休憩</w:t>
            </w:r>
          </w:p>
        </w:tc>
        <w:tc>
          <w:tcPr>
            <w:tcW w:w="2410" w:type="dxa"/>
            <w:vAlign w:val="center"/>
          </w:tcPr>
          <w:p w:rsidR="007424C7" w:rsidRPr="00AA20AB" w:rsidRDefault="007424C7" w:rsidP="007947D1">
            <w:pPr>
              <w:pStyle w:val="ab"/>
              <w:numPr>
                <w:ilvl w:val="0"/>
                <w:numId w:val="1"/>
              </w:numPr>
              <w:ind w:leftChars="0"/>
              <w:jc w:val="center"/>
              <w:rPr>
                <w:rFonts w:ascii="ＭＳ ゴシック" w:eastAsia="ＭＳ ゴシック" w:hAnsi="ＭＳ ゴシック"/>
              </w:rPr>
            </w:pPr>
            <w:r w:rsidRPr="00AA20AB">
              <w:rPr>
                <w:rFonts w:ascii="ＭＳ ゴシック" w:eastAsia="ＭＳ ゴシック" w:hAnsi="ＭＳ ゴシック" w:hint="eastAsia"/>
              </w:rPr>
              <w:t>方針・予算関係説明</w:t>
            </w:r>
          </w:p>
          <w:p w:rsidR="007424C7" w:rsidRPr="00AA20AB" w:rsidRDefault="007424C7" w:rsidP="007947D1">
            <w:pPr>
              <w:ind w:left="1546" w:hangingChars="800" w:hanging="1546"/>
              <w:jc w:val="center"/>
              <w:rPr>
                <w:rFonts w:ascii="ＭＳ ゴシック" w:eastAsia="ＭＳ ゴシック" w:hAnsi="ＭＳ ゴシック"/>
              </w:rPr>
            </w:pPr>
            <w:r w:rsidRPr="00AA20AB">
              <w:rPr>
                <w:rFonts w:ascii="ＭＳ ゴシック" w:eastAsia="ＭＳ ゴシック" w:hAnsi="ＭＳ ゴシック" w:hint="eastAsia"/>
              </w:rPr>
              <w:t>（質疑応答含む）</w:t>
            </w:r>
          </w:p>
        </w:tc>
        <w:tc>
          <w:tcPr>
            <w:tcW w:w="1312" w:type="dxa"/>
            <w:vAlign w:val="center"/>
          </w:tcPr>
          <w:p w:rsidR="007424C7" w:rsidRPr="00AA20AB" w:rsidRDefault="007424C7" w:rsidP="007947D1">
            <w:pPr>
              <w:ind w:left="1546" w:hangingChars="800" w:hanging="1546"/>
              <w:jc w:val="center"/>
              <w:rPr>
                <w:rFonts w:ascii="ＭＳ ゴシック" w:eastAsia="ＭＳ ゴシック" w:hAnsi="ＭＳ ゴシック"/>
              </w:rPr>
            </w:pPr>
            <w:r w:rsidRPr="00AA20AB">
              <w:rPr>
                <w:rFonts w:ascii="ＭＳ ゴシック" w:eastAsia="ＭＳ ゴシック" w:hAnsi="ＭＳ ゴシック" w:hint="eastAsia"/>
              </w:rPr>
              <w:t>諸連絡</w:t>
            </w:r>
          </w:p>
        </w:tc>
      </w:tr>
    </w:tbl>
    <w:p w:rsidR="00C629F3" w:rsidRPr="00AA20AB" w:rsidRDefault="00C629F3" w:rsidP="005571ED">
      <w:pPr>
        <w:ind w:firstLineChars="200" w:firstLine="387"/>
        <w:jc w:val="left"/>
        <w:rPr>
          <w:rFonts w:ascii="ＭＳ ゴシック" w:eastAsia="ＭＳ ゴシック" w:hAnsi="ＭＳ ゴシック"/>
        </w:rPr>
      </w:pPr>
    </w:p>
    <w:p w:rsidR="00C629F3" w:rsidRPr="00AA20AB" w:rsidRDefault="00C629F3" w:rsidP="005571ED">
      <w:pPr>
        <w:ind w:firstLineChars="200" w:firstLine="387"/>
        <w:jc w:val="left"/>
        <w:rPr>
          <w:rFonts w:ascii="ＭＳ ゴシック" w:eastAsia="ＭＳ ゴシック" w:hAnsi="ＭＳ ゴシック"/>
        </w:rPr>
      </w:pPr>
    </w:p>
    <w:p w:rsidR="007424C7" w:rsidRPr="00AA20AB" w:rsidRDefault="007424C7" w:rsidP="005571ED">
      <w:pPr>
        <w:ind w:firstLineChars="200" w:firstLine="387"/>
        <w:jc w:val="left"/>
        <w:rPr>
          <w:rFonts w:ascii="ＭＳ ゴシック" w:eastAsia="ＭＳ ゴシック" w:hAnsi="ＭＳ ゴシック"/>
        </w:rPr>
      </w:pPr>
    </w:p>
    <w:p w:rsidR="007424C7" w:rsidRPr="00AA20AB" w:rsidRDefault="007424C7" w:rsidP="005571ED">
      <w:pPr>
        <w:ind w:firstLineChars="200" w:firstLine="387"/>
        <w:jc w:val="left"/>
        <w:rPr>
          <w:rFonts w:ascii="ＭＳ ゴシック" w:eastAsia="ＭＳ ゴシック" w:hAnsi="ＭＳ ゴシック"/>
        </w:rPr>
      </w:pPr>
    </w:p>
    <w:p w:rsidR="007424C7" w:rsidRPr="00AA20AB" w:rsidRDefault="007424C7" w:rsidP="00244DD1">
      <w:pPr>
        <w:ind w:firstLineChars="200" w:firstLine="387"/>
        <w:jc w:val="left"/>
        <w:rPr>
          <w:rFonts w:ascii="ＭＳ ゴシック" w:eastAsia="ＭＳ ゴシック" w:hAnsi="ＭＳ ゴシック"/>
        </w:rPr>
      </w:pPr>
    </w:p>
    <w:p w:rsidR="008769F1" w:rsidRPr="00AA20AB" w:rsidRDefault="00FA6229" w:rsidP="00244DD1">
      <w:pPr>
        <w:ind w:firstLineChars="200" w:firstLine="387"/>
        <w:jc w:val="left"/>
        <w:rPr>
          <w:rFonts w:ascii="ＭＳ ゴシック" w:eastAsia="ＭＳ ゴシック" w:hAnsi="ＭＳ ゴシック"/>
        </w:rPr>
      </w:pPr>
      <w:r w:rsidRPr="00AA20AB">
        <w:rPr>
          <w:rFonts w:ascii="ＭＳ ゴシック" w:eastAsia="ＭＳ ゴシック" w:hAnsi="ＭＳ ゴシック" w:hint="eastAsia"/>
        </w:rPr>
        <w:t>８</w:t>
      </w:r>
      <w:r w:rsidR="00F65029" w:rsidRPr="00AA20AB">
        <w:rPr>
          <w:rFonts w:ascii="ＭＳ ゴシック" w:eastAsia="ＭＳ ゴシック" w:hAnsi="ＭＳ ゴシック" w:hint="eastAsia"/>
        </w:rPr>
        <w:t xml:space="preserve">　</w:t>
      </w:r>
      <w:r w:rsidR="00CF7873" w:rsidRPr="00AA20AB">
        <w:rPr>
          <w:rFonts w:ascii="ＭＳ ゴシック" w:eastAsia="ＭＳ ゴシック" w:hAnsi="ＭＳ ゴシック" w:hint="eastAsia"/>
        </w:rPr>
        <w:t>内　容</w:t>
      </w:r>
      <w:r w:rsidR="007F1DC0" w:rsidRPr="00AA20AB">
        <w:rPr>
          <w:rFonts w:ascii="ＭＳ ゴシック" w:eastAsia="ＭＳ ゴシック" w:hAnsi="ＭＳ ゴシック" w:hint="eastAsia"/>
        </w:rPr>
        <w:t xml:space="preserve">　　</w:t>
      </w:r>
      <w:r w:rsidR="00AA16E1" w:rsidRPr="00AA20AB">
        <w:rPr>
          <w:rFonts w:ascii="ＭＳ ゴシック" w:eastAsia="ＭＳ ゴシック" w:hAnsi="ＭＳ ゴシック" w:hint="eastAsia"/>
        </w:rPr>
        <w:t xml:space="preserve">①　</w:t>
      </w:r>
      <w:r w:rsidR="008769F1" w:rsidRPr="00AA20AB">
        <w:rPr>
          <w:rFonts w:ascii="ＭＳ ゴシック" w:eastAsia="ＭＳ ゴシック" w:hAnsi="ＭＳ ゴシック" w:hint="eastAsia"/>
        </w:rPr>
        <w:t xml:space="preserve">講　　演　</w:t>
      </w:r>
      <w:r w:rsidR="002F4C42" w:rsidRPr="00AA20AB">
        <w:rPr>
          <w:rFonts w:ascii="ＭＳ ゴシック" w:eastAsia="ＭＳ ゴシック" w:hAnsi="ＭＳ ゴシック" w:hint="eastAsia"/>
        </w:rPr>
        <w:t xml:space="preserve">　「</w:t>
      </w:r>
      <w:r w:rsidR="00244DD1" w:rsidRPr="00AA20AB">
        <w:rPr>
          <w:rFonts w:ascii="ＭＳ ゴシック" w:eastAsia="ＭＳ ゴシック" w:hAnsi="ＭＳ ゴシック" w:hint="eastAsia"/>
        </w:rPr>
        <w:t xml:space="preserve">　</w:t>
      </w:r>
      <w:r w:rsidR="001A57CB" w:rsidRPr="00AA20AB">
        <w:rPr>
          <w:rFonts w:ascii="ＭＳ ゴシック" w:eastAsia="ＭＳ ゴシック" w:hAnsi="ＭＳ ゴシック" w:hint="eastAsia"/>
        </w:rPr>
        <w:t>生徒の</w:t>
      </w:r>
      <w:r w:rsidR="003E4633" w:rsidRPr="00AA20AB">
        <w:rPr>
          <w:rFonts w:ascii="ＭＳ ゴシック" w:eastAsia="ＭＳ ゴシック" w:hAnsi="ＭＳ ゴシック" w:hint="eastAsia"/>
        </w:rPr>
        <w:t>これまでの</w:t>
      </w:r>
      <w:r w:rsidR="001A57CB" w:rsidRPr="00AA20AB">
        <w:rPr>
          <w:rFonts w:ascii="ＭＳ ゴシック" w:eastAsia="ＭＳ ゴシック" w:hAnsi="ＭＳ ゴシック" w:hint="eastAsia"/>
        </w:rPr>
        <w:t>過程・背景を理解した指導</w:t>
      </w:r>
      <w:r w:rsidR="00244DD1" w:rsidRPr="00AA20AB">
        <w:rPr>
          <w:rFonts w:ascii="ＭＳ ゴシック" w:eastAsia="ＭＳ ゴシック" w:hAnsi="ＭＳ ゴシック" w:hint="eastAsia"/>
        </w:rPr>
        <w:t xml:space="preserve">　</w:t>
      </w:r>
      <w:r w:rsidR="002F4C42" w:rsidRPr="00AA20AB">
        <w:rPr>
          <w:rFonts w:ascii="ＭＳ ゴシック" w:eastAsia="ＭＳ ゴシック" w:hAnsi="ＭＳ ゴシック" w:hint="eastAsia"/>
        </w:rPr>
        <w:t>」</w:t>
      </w:r>
    </w:p>
    <w:p w:rsidR="006305C8" w:rsidRPr="00AA20AB" w:rsidRDefault="008769F1" w:rsidP="00AA16E1">
      <w:pPr>
        <w:ind w:firstLineChars="1100" w:firstLine="2126"/>
        <w:jc w:val="left"/>
        <w:rPr>
          <w:rFonts w:ascii="ＭＳ ゴシック" w:eastAsia="ＭＳ ゴシック" w:hAnsi="ＭＳ ゴシック"/>
        </w:rPr>
      </w:pPr>
      <w:r w:rsidRPr="00AA20AB">
        <w:rPr>
          <w:rFonts w:ascii="ＭＳ ゴシック" w:eastAsia="ＭＳ ゴシック" w:hAnsi="ＭＳ ゴシック" w:hint="eastAsia"/>
        </w:rPr>
        <w:t>講</w:t>
      </w:r>
      <w:r w:rsidR="005F0F93" w:rsidRPr="00AA20AB">
        <w:rPr>
          <w:rFonts w:ascii="ＭＳ ゴシック" w:eastAsia="ＭＳ ゴシック" w:hAnsi="ＭＳ ゴシック" w:hint="eastAsia"/>
        </w:rPr>
        <w:t xml:space="preserve">　</w:t>
      </w:r>
      <w:r w:rsidRPr="00AA20AB">
        <w:rPr>
          <w:rFonts w:ascii="ＭＳ ゴシック" w:eastAsia="ＭＳ ゴシック" w:hAnsi="ＭＳ ゴシック" w:hint="eastAsia"/>
        </w:rPr>
        <w:t xml:space="preserve">　師　</w:t>
      </w:r>
      <w:r w:rsidR="002F4C42" w:rsidRPr="00AA20AB">
        <w:rPr>
          <w:rFonts w:ascii="ＭＳ ゴシック" w:eastAsia="ＭＳ ゴシック" w:hAnsi="ＭＳ ゴシック" w:hint="eastAsia"/>
        </w:rPr>
        <w:t xml:space="preserve">　</w:t>
      </w:r>
      <w:r w:rsidR="00244DD1" w:rsidRPr="00AA20AB">
        <w:rPr>
          <w:rFonts w:ascii="ＭＳ ゴシック" w:eastAsia="ＭＳ ゴシック" w:hAnsi="ＭＳ ゴシック" w:hint="eastAsia"/>
        </w:rPr>
        <w:t xml:space="preserve">　履正社高等学校　女子野球部監督　橘田　恵　</w:t>
      </w:r>
      <w:r w:rsidR="00025445" w:rsidRPr="00AA20AB">
        <w:rPr>
          <w:rFonts w:ascii="ＭＳ ゴシック" w:eastAsia="ＭＳ ゴシック" w:hAnsi="ＭＳ ゴシック" w:hint="eastAsia"/>
        </w:rPr>
        <w:t>氏</w:t>
      </w:r>
    </w:p>
    <w:p w:rsidR="00244DD1" w:rsidRPr="00AA20AB" w:rsidRDefault="00244DD1" w:rsidP="005F0F93">
      <w:pPr>
        <w:ind w:firstLineChars="1000" w:firstLine="1933"/>
        <w:jc w:val="left"/>
        <w:rPr>
          <w:rFonts w:ascii="ＭＳ ゴシック" w:eastAsia="ＭＳ ゴシック" w:hAnsi="ＭＳ ゴシック" w:cs="Arial"/>
          <w:color w:val="202122"/>
          <w:sz w:val="23"/>
          <w:szCs w:val="23"/>
          <w:shd w:val="clear" w:color="auto" w:fill="FFFFFF"/>
        </w:rPr>
      </w:pPr>
      <w:r w:rsidRPr="00AA20AB">
        <w:rPr>
          <w:rFonts w:ascii="ＭＳ ゴシック" w:eastAsia="ＭＳ ゴシック" w:hAnsi="ＭＳ ゴシック" w:hint="eastAsia"/>
        </w:rPr>
        <w:t xml:space="preserve">　　　　　　</w:t>
      </w:r>
      <w:r w:rsidR="005D5A5C" w:rsidRPr="00AA20AB">
        <w:rPr>
          <w:rFonts w:ascii="ＭＳ ゴシック" w:eastAsia="ＭＳ ゴシック" w:hAnsi="ＭＳ ゴシック" w:hint="eastAsia"/>
        </w:rPr>
        <w:t xml:space="preserve">　</w:t>
      </w:r>
      <w:r w:rsidRPr="00AA20AB">
        <w:rPr>
          <w:rFonts w:ascii="ＭＳ ゴシック" w:eastAsia="ＭＳ ゴシック" w:hAnsi="ＭＳ ゴシック" w:hint="eastAsia"/>
        </w:rPr>
        <w:t xml:space="preserve">　（</w:t>
      </w:r>
      <w:r w:rsidRPr="00AA20AB">
        <w:rPr>
          <w:rFonts w:ascii="ＭＳ ゴシック" w:eastAsia="ＭＳ ゴシック" w:hAnsi="ＭＳ ゴシック" w:cs="Arial"/>
          <w:color w:val="202122"/>
          <w:sz w:val="23"/>
          <w:szCs w:val="23"/>
          <w:shd w:val="clear" w:color="auto" w:fill="FFFFFF"/>
        </w:rPr>
        <w:t>女子野球日本代表</w:t>
      </w:r>
      <w:r w:rsidRPr="00AA20AB">
        <w:rPr>
          <w:rFonts w:ascii="ＭＳ ゴシック" w:eastAsia="ＭＳ ゴシック" w:hAnsi="ＭＳ ゴシック" w:cs="Arial" w:hint="eastAsia"/>
          <w:color w:val="202122"/>
          <w:sz w:val="23"/>
          <w:szCs w:val="23"/>
          <w:shd w:val="clear" w:color="auto" w:fill="FFFFFF"/>
        </w:rPr>
        <w:t>元</w:t>
      </w:r>
      <w:r w:rsidRPr="00AA20AB">
        <w:rPr>
          <w:rFonts w:ascii="ＭＳ ゴシック" w:eastAsia="ＭＳ ゴシック" w:hAnsi="ＭＳ ゴシック" w:cs="Arial"/>
          <w:color w:val="202122"/>
          <w:sz w:val="23"/>
          <w:szCs w:val="23"/>
          <w:shd w:val="clear" w:color="auto" w:fill="FFFFFF"/>
        </w:rPr>
        <w:t>監督</w:t>
      </w:r>
      <w:r w:rsidRPr="00AA20AB">
        <w:rPr>
          <w:rFonts w:ascii="ＭＳ ゴシック" w:eastAsia="ＭＳ ゴシック" w:hAnsi="ＭＳ ゴシック" w:cs="Arial" w:hint="eastAsia"/>
          <w:color w:val="202122"/>
          <w:sz w:val="23"/>
          <w:szCs w:val="23"/>
          <w:shd w:val="clear" w:color="auto" w:fill="FFFFFF"/>
        </w:rPr>
        <w:t>）</w:t>
      </w:r>
    </w:p>
    <w:p w:rsidR="00AA16E1" w:rsidRPr="00AA20AB" w:rsidRDefault="00AA16E1" w:rsidP="00AA16E1">
      <w:pPr>
        <w:jc w:val="left"/>
        <w:rPr>
          <w:rFonts w:ascii="ＭＳ ゴシック" w:eastAsia="ＭＳ ゴシック" w:hAnsi="ＭＳ ゴシック" w:cs="Arial"/>
          <w:color w:val="202122"/>
          <w:sz w:val="23"/>
          <w:szCs w:val="23"/>
          <w:shd w:val="clear" w:color="auto" w:fill="FFFFFF"/>
        </w:rPr>
      </w:pPr>
      <w:r w:rsidRPr="00AA20AB">
        <w:rPr>
          <w:rFonts w:ascii="ＭＳ ゴシック" w:eastAsia="ＭＳ ゴシック" w:hAnsi="ＭＳ ゴシック" w:cs="Arial" w:hint="eastAsia"/>
          <w:color w:val="202122"/>
          <w:sz w:val="23"/>
          <w:szCs w:val="23"/>
          <w:shd w:val="clear" w:color="auto" w:fill="FFFFFF"/>
        </w:rPr>
        <w:t xml:space="preserve">　　　　　　　　</w:t>
      </w:r>
      <w:r w:rsidR="005D5A5C" w:rsidRPr="00AA20AB">
        <w:rPr>
          <w:rFonts w:ascii="ＭＳ ゴシック" w:eastAsia="ＭＳ ゴシック" w:hAnsi="ＭＳ ゴシック" w:cs="Arial" w:hint="eastAsia"/>
          <w:color w:val="202122"/>
          <w:sz w:val="23"/>
          <w:szCs w:val="23"/>
          <w:shd w:val="clear" w:color="auto" w:fill="FFFFFF"/>
        </w:rPr>
        <w:t xml:space="preserve">　</w:t>
      </w:r>
    </w:p>
    <w:p w:rsidR="00DB3C97" w:rsidRPr="00AA20AB" w:rsidRDefault="00AA16E1" w:rsidP="00AA16E1">
      <w:pPr>
        <w:pStyle w:val="ab"/>
        <w:numPr>
          <w:ilvl w:val="0"/>
          <w:numId w:val="3"/>
        </w:numPr>
        <w:ind w:leftChars="0"/>
        <w:jc w:val="left"/>
        <w:rPr>
          <w:rFonts w:ascii="ＭＳ ゴシック" w:eastAsia="ＭＳ ゴシック" w:hAnsi="ＭＳ ゴシック"/>
        </w:rPr>
      </w:pPr>
      <w:r w:rsidRPr="00AA20AB">
        <w:rPr>
          <w:rFonts w:ascii="ＭＳ ゴシック" w:eastAsia="ＭＳ ゴシック" w:hAnsi="ＭＳ ゴシック" w:hint="eastAsia"/>
        </w:rPr>
        <w:t>大阪府における部活動等の在り方に関する方針</w:t>
      </w:r>
      <w:r w:rsidR="00DB3C97" w:rsidRPr="00AA20AB">
        <w:rPr>
          <w:rFonts w:ascii="ＭＳ ゴシック" w:eastAsia="ＭＳ ゴシック" w:hAnsi="ＭＳ ゴシック" w:hint="eastAsia"/>
        </w:rPr>
        <w:t>及び令和６年度</w:t>
      </w:r>
      <w:r w:rsidRPr="00AA20AB">
        <w:rPr>
          <w:rFonts w:ascii="ＭＳ ゴシック" w:eastAsia="ＭＳ ゴシック" w:hAnsi="ＭＳ ゴシック" w:hint="eastAsia"/>
        </w:rPr>
        <w:t>予算</w:t>
      </w:r>
      <w:r w:rsidR="00DB3C97" w:rsidRPr="00AA20AB">
        <w:rPr>
          <w:rFonts w:ascii="ＭＳ ゴシック" w:eastAsia="ＭＳ ゴシック" w:hAnsi="ＭＳ ゴシック" w:hint="eastAsia"/>
        </w:rPr>
        <w:t>に</w:t>
      </w:r>
      <w:r w:rsidRPr="00AA20AB">
        <w:rPr>
          <w:rFonts w:ascii="ＭＳ ゴシック" w:eastAsia="ＭＳ ゴシック" w:hAnsi="ＭＳ ゴシック" w:hint="eastAsia"/>
        </w:rPr>
        <w:t>関</w:t>
      </w:r>
      <w:r w:rsidR="00DB3C97" w:rsidRPr="00AA20AB">
        <w:rPr>
          <w:rFonts w:ascii="ＭＳ ゴシック" w:eastAsia="ＭＳ ゴシック" w:hAnsi="ＭＳ ゴシック" w:hint="eastAsia"/>
        </w:rPr>
        <w:t>する</w:t>
      </w:r>
      <w:r w:rsidRPr="00AA20AB">
        <w:rPr>
          <w:rFonts w:ascii="ＭＳ ゴシック" w:eastAsia="ＭＳ ゴシック" w:hAnsi="ＭＳ ゴシック" w:hint="eastAsia"/>
        </w:rPr>
        <w:t>説明</w:t>
      </w:r>
    </w:p>
    <w:p w:rsidR="00AA16E1" w:rsidRPr="00AA20AB" w:rsidRDefault="00AA16E1" w:rsidP="00DB3C97">
      <w:pPr>
        <w:ind w:left="1740" w:firstLineChars="100" w:firstLine="193"/>
        <w:jc w:val="left"/>
        <w:rPr>
          <w:rFonts w:ascii="ＭＳ ゴシック" w:eastAsia="ＭＳ ゴシック" w:hAnsi="ＭＳ ゴシック"/>
        </w:rPr>
      </w:pPr>
      <w:r w:rsidRPr="00AA20AB">
        <w:rPr>
          <w:rFonts w:ascii="ＭＳ ゴシック" w:eastAsia="ＭＳ ゴシック" w:hAnsi="ＭＳ ゴシック" w:hint="eastAsia"/>
        </w:rPr>
        <w:t>（市町村教育委員会向け）</w:t>
      </w:r>
    </w:p>
    <w:p w:rsidR="00C629F3" w:rsidRPr="00AA20AB" w:rsidRDefault="00C629F3" w:rsidP="00C629F3">
      <w:pPr>
        <w:jc w:val="left"/>
        <w:rPr>
          <w:rFonts w:ascii="ＭＳ ゴシック" w:eastAsia="ＭＳ ゴシック" w:hAnsi="ＭＳ ゴシック"/>
        </w:rPr>
      </w:pPr>
    </w:p>
    <w:p w:rsidR="00244DD1" w:rsidRPr="00AA20AB" w:rsidRDefault="00FA6229" w:rsidP="00244DD1">
      <w:pPr>
        <w:ind w:firstLineChars="220" w:firstLine="425"/>
        <w:jc w:val="left"/>
        <w:rPr>
          <w:rFonts w:ascii="ＭＳ ゴシック" w:eastAsia="ＭＳ ゴシック" w:hAnsi="ＭＳ ゴシック"/>
        </w:rPr>
      </w:pPr>
      <w:r w:rsidRPr="00AA20AB">
        <w:rPr>
          <w:rFonts w:ascii="ＭＳ ゴシック" w:eastAsia="ＭＳ ゴシック" w:hAnsi="ＭＳ ゴシック" w:hint="eastAsia"/>
        </w:rPr>
        <w:t>９</w:t>
      </w:r>
      <w:r w:rsidR="006305C8" w:rsidRPr="00AA20AB">
        <w:rPr>
          <w:rFonts w:ascii="ＭＳ ゴシック" w:eastAsia="ＭＳ ゴシック" w:hAnsi="ＭＳ ゴシック" w:hint="eastAsia"/>
        </w:rPr>
        <w:t xml:space="preserve">　その他</w:t>
      </w:r>
      <w:r w:rsidR="004138A8" w:rsidRPr="00AA20AB">
        <w:rPr>
          <w:rFonts w:ascii="ＭＳ ゴシック" w:eastAsia="ＭＳ ゴシック" w:hAnsi="ＭＳ ゴシック" w:hint="eastAsia"/>
        </w:rPr>
        <w:t xml:space="preserve">　　　</w:t>
      </w:r>
      <w:r w:rsidR="00244DD1" w:rsidRPr="00AA20AB">
        <w:rPr>
          <w:rFonts w:ascii="ＭＳ ゴシック" w:eastAsia="ＭＳ ゴシック" w:hAnsi="ＭＳ ゴシック" w:hint="eastAsia"/>
        </w:rPr>
        <w:t>・参加を希望される場合は、別添「研修会申込書」をご提出ください。</w:t>
      </w:r>
    </w:p>
    <w:p w:rsidR="00681352" w:rsidRPr="00AA20AB" w:rsidRDefault="00244DD1" w:rsidP="00AA16E1">
      <w:pPr>
        <w:ind w:firstLineChars="1020" w:firstLine="1971"/>
        <w:jc w:val="left"/>
        <w:rPr>
          <w:rFonts w:ascii="ＭＳ ゴシック" w:eastAsia="ＭＳ ゴシック" w:hAnsi="ＭＳ ゴシック"/>
        </w:rPr>
      </w:pPr>
      <w:r w:rsidRPr="00AA20AB">
        <w:rPr>
          <w:rFonts w:ascii="ＭＳ ゴシック" w:eastAsia="ＭＳ ゴシック" w:hAnsi="ＭＳ ゴシック" w:hint="eastAsia"/>
        </w:rPr>
        <w:t>・ネットワークの混雑を防ぐため、１団体１端末でご参加ください。</w:t>
      </w:r>
    </w:p>
    <w:p w:rsidR="00EB53F0" w:rsidRPr="00AA20AB" w:rsidRDefault="00EB53F0" w:rsidP="00AA16E1">
      <w:pPr>
        <w:ind w:firstLineChars="1020" w:firstLine="1971"/>
        <w:jc w:val="left"/>
        <w:rPr>
          <w:rFonts w:ascii="ＭＳ ゴシック" w:eastAsia="ＭＳ ゴシック" w:hAnsi="ＭＳ ゴシック"/>
        </w:rPr>
      </w:pPr>
      <w:r w:rsidRPr="00AA20AB">
        <w:rPr>
          <w:rFonts w:ascii="ＭＳ ゴシック" w:eastAsia="ＭＳ ゴシック" w:hAnsi="ＭＳ ゴシック" w:hint="eastAsia"/>
        </w:rPr>
        <w:t>・本研修は「研修受講履歴」の対象となります</w:t>
      </w:r>
      <w:r w:rsidR="00AC5A5A" w:rsidRPr="00AA20AB">
        <w:rPr>
          <w:rFonts w:ascii="ＭＳ ゴシック" w:eastAsia="ＭＳ ゴシック" w:hAnsi="ＭＳ ゴシック" w:hint="eastAsia"/>
        </w:rPr>
        <w:t>（府立学校管理職・部活動顧問のみ）</w:t>
      </w:r>
      <w:r w:rsidRPr="00AA20AB">
        <w:rPr>
          <w:rFonts w:ascii="ＭＳ ゴシック" w:eastAsia="ＭＳ ゴシック" w:hAnsi="ＭＳ ゴシック" w:hint="eastAsia"/>
        </w:rPr>
        <w:t>。</w:t>
      </w:r>
    </w:p>
    <w:sectPr w:rsidR="00EB53F0" w:rsidRPr="00AA20AB" w:rsidSect="007424C7">
      <w:pgSz w:w="11906" w:h="16838"/>
      <w:pgMar w:top="1134" w:right="849" w:bottom="993" w:left="1080" w:header="851"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D90" w:rsidRDefault="00432D90" w:rsidP="00D50B77">
      <w:r>
        <w:separator/>
      </w:r>
    </w:p>
  </w:endnote>
  <w:endnote w:type="continuationSeparator" w:id="0">
    <w:p w:rsidR="00432D90" w:rsidRDefault="00432D90" w:rsidP="00D5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D90" w:rsidRDefault="00432D90" w:rsidP="00D50B77">
      <w:r>
        <w:separator/>
      </w:r>
    </w:p>
  </w:footnote>
  <w:footnote w:type="continuationSeparator" w:id="0">
    <w:p w:rsidR="00432D90" w:rsidRDefault="00432D90" w:rsidP="00D50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176B9"/>
    <w:multiLevelType w:val="hybridMultilevel"/>
    <w:tmpl w:val="C53C0D2A"/>
    <w:lvl w:ilvl="0" w:tplc="9578A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117287"/>
    <w:multiLevelType w:val="hybridMultilevel"/>
    <w:tmpl w:val="FA0A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33101A"/>
    <w:multiLevelType w:val="hybridMultilevel"/>
    <w:tmpl w:val="86B2F3CE"/>
    <w:lvl w:ilvl="0" w:tplc="00949F9A">
      <w:start w:val="2"/>
      <w:numFmt w:val="decimalEnclosedCircle"/>
      <w:lvlText w:val="%1"/>
      <w:lvlJc w:val="left"/>
      <w:pPr>
        <w:ind w:left="2100" w:hanging="360"/>
      </w:pPr>
      <w:rPr>
        <w:rFonts w:hint="default"/>
      </w:rPr>
    </w:lvl>
    <w:lvl w:ilvl="1" w:tplc="04090017" w:tentative="1">
      <w:start w:val="1"/>
      <w:numFmt w:val="aiueoFullWidth"/>
      <w:lvlText w:val="(%2)"/>
      <w:lvlJc w:val="left"/>
      <w:pPr>
        <w:ind w:left="2580" w:hanging="420"/>
      </w:pPr>
    </w:lvl>
    <w:lvl w:ilvl="2" w:tplc="04090011" w:tentative="1">
      <w:start w:val="1"/>
      <w:numFmt w:val="decimalEnclosedCircle"/>
      <w:lvlText w:val="%3"/>
      <w:lvlJc w:val="left"/>
      <w:pPr>
        <w:ind w:left="3000" w:hanging="420"/>
      </w:pPr>
    </w:lvl>
    <w:lvl w:ilvl="3" w:tplc="0409000F" w:tentative="1">
      <w:start w:val="1"/>
      <w:numFmt w:val="decimal"/>
      <w:lvlText w:val="%4."/>
      <w:lvlJc w:val="left"/>
      <w:pPr>
        <w:ind w:left="3420" w:hanging="420"/>
      </w:pPr>
    </w:lvl>
    <w:lvl w:ilvl="4" w:tplc="04090017" w:tentative="1">
      <w:start w:val="1"/>
      <w:numFmt w:val="aiueoFullWidth"/>
      <w:lvlText w:val="(%5)"/>
      <w:lvlJc w:val="left"/>
      <w:pPr>
        <w:ind w:left="3840" w:hanging="420"/>
      </w:pPr>
    </w:lvl>
    <w:lvl w:ilvl="5" w:tplc="04090011" w:tentative="1">
      <w:start w:val="1"/>
      <w:numFmt w:val="decimalEnclosedCircle"/>
      <w:lvlText w:val="%6"/>
      <w:lvlJc w:val="left"/>
      <w:pPr>
        <w:ind w:left="4260" w:hanging="420"/>
      </w:pPr>
    </w:lvl>
    <w:lvl w:ilvl="6" w:tplc="0409000F" w:tentative="1">
      <w:start w:val="1"/>
      <w:numFmt w:val="decimal"/>
      <w:lvlText w:val="%7."/>
      <w:lvlJc w:val="left"/>
      <w:pPr>
        <w:ind w:left="4680" w:hanging="420"/>
      </w:pPr>
    </w:lvl>
    <w:lvl w:ilvl="7" w:tplc="04090017" w:tentative="1">
      <w:start w:val="1"/>
      <w:numFmt w:val="aiueoFullWidth"/>
      <w:lvlText w:val="(%8)"/>
      <w:lvlJc w:val="left"/>
      <w:pPr>
        <w:ind w:left="5100" w:hanging="420"/>
      </w:pPr>
    </w:lvl>
    <w:lvl w:ilvl="8" w:tplc="04090011" w:tentative="1">
      <w:start w:val="1"/>
      <w:numFmt w:val="decimalEnclosedCircle"/>
      <w:lvlText w:val="%9"/>
      <w:lvlJc w:val="left"/>
      <w:pPr>
        <w:ind w:left="55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13"/>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29"/>
    <w:rsid w:val="00002C29"/>
    <w:rsid w:val="000158B8"/>
    <w:rsid w:val="00025445"/>
    <w:rsid w:val="00087DD5"/>
    <w:rsid w:val="000A669A"/>
    <w:rsid w:val="00173E7D"/>
    <w:rsid w:val="001A159E"/>
    <w:rsid w:val="001A1E86"/>
    <w:rsid w:val="001A57CB"/>
    <w:rsid w:val="001C2773"/>
    <w:rsid w:val="001C4172"/>
    <w:rsid w:val="001D3566"/>
    <w:rsid w:val="00223627"/>
    <w:rsid w:val="00226602"/>
    <w:rsid w:val="0024449A"/>
    <w:rsid w:val="00244DD1"/>
    <w:rsid w:val="00251D1A"/>
    <w:rsid w:val="0027118E"/>
    <w:rsid w:val="00276F22"/>
    <w:rsid w:val="002D6006"/>
    <w:rsid w:val="002F4C42"/>
    <w:rsid w:val="0031434E"/>
    <w:rsid w:val="00333967"/>
    <w:rsid w:val="003408B1"/>
    <w:rsid w:val="00364817"/>
    <w:rsid w:val="00380647"/>
    <w:rsid w:val="003868F9"/>
    <w:rsid w:val="00394D07"/>
    <w:rsid w:val="003E4633"/>
    <w:rsid w:val="004138A8"/>
    <w:rsid w:val="00432D90"/>
    <w:rsid w:val="0043788F"/>
    <w:rsid w:val="00440239"/>
    <w:rsid w:val="00452C42"/>
    <w:rsid w:val="0048742B"/>
    <w:rsid w:val="004874DA"/>
    <w:rsid w:val="004E5DD3"/>
    <w:rsid w:val="00500B80"/>
    <w:rsid w:val="00501F68"/>
    <w:rsid w:val="00521911"/>
    <w:rsid w:val="00534869"/>
    <w:rsid w:val="005571ED"/>
    <w:rsid w:val="005622C8"/>
    <w:rsid w:val="00562638"/>
    <w:rsid w:val="00587835"/>
    <w:rsid w:val="005D1466"/>
    <w:rsid w:val="005D3A0B"/>
    <w:rsid w:val="005D5A5C"/>
    <w:rsid w:val="005D6367"/>
    <w:rsid w:val="005F0F93"/>
    <w:rsid w:val="005F18EE"/>
    <w:rsid w:val="005F3A67"/>
    <w:rsid w:val="006305C8"/>
    <w:rsid w:val="00632720"/>
    <w:rsid w:val="00642F84"/>
    <w:rsid w:val="00650A61"/>
    <w:rsid w:val="00681352"/>
    <w:rsid w:val="006C1538"/>
    <w:rsid w:val="007031F3"/>
    <w:rsid w:val="00734E05"/>
    <w:rsid w:val="007424C7"/>
    <w:rsid w:val="00775F94"/>
    <w:rsid w:val="007947D1"/>
    <w:rsid w:val="007A26C3"/>
    <w:rsid w:val="007B0D75"/>
    <w:rsid w:val="007B7B83"/>
    <w:rsid w:val="007D2A26"/>
    <w:rsid w:val="007F1DC0"/>
    <w:rsid w:val="00864DA3"/>
    <w:rsid w:val="00866AF1"/>
    <w:rsid w:val="00871F56"/>
    <w:rsid w:val="008769F1"/>
    <w:rsid w:val="008878DF"/>
    <w:rsid w:val="00890BBB"/>
    <w:rsid w:val="008B0CED"/>
    <w:rsid w:val="008B4C75"/>
    <w:rsid w:val="008F510A"/>
    <w:rsid w:val="00915CCE"/>
    <w:rsid w:val="00952B53"/>
    <w:rsid w:val="00960480"/>
    <w:rsid w:val="009756C8"/>
    <w:rsid w:val="009835F1"/>
    <w:rsid w:val="009931FD"/>
    <w:rsid w:val="00995AC3"/>
    <w:rsid w:val="009970D6"/>
    <w:rsid w:val="009B0E35"/>
    <w:rsid w:val="009C0ED6"/>
    <w:rsid w:val="009E06B7"/>
    <w:rsid w:val="009E06DA"/>
    <w:rsid w:val="009F61D3"/>
    <w:rsid w:val="00A24C42"/>
    <w:rsid w:val="00A70283"/>
    <w:rsid w:val="00A81F5E"/>
    <w:rsid w:val="00A93257"/>
    <w:rsid w:val="00A96244"/>
    <w:rsid w:val="00A97DEE"/>
    <w:rsid w:val="00AA16E1"/>
    <w:rsid w:val="00AA20AB"/>
    <w:rsid w:val="00AC5A5A"/>
    <w:rsid w:val="00AF53BB"/>
    <w:rsid w:val="00B11490"/>
    <w:rsid w:val="00B964CA"/>
    <w:rsid w:val="00BA28BE"/>
    <w:rsid w:val="00BE6FCC"/>
    <w:rsid w:val="00C04E48"/>
    <w:rsid w:val="00C513B6"/>
    <w:rsid w:val="00C57042"/>
    <w:rsid w:val="00C629F3"/>
    <w:rsid w:val="00C954FC"/>
    <w:rsid w:val="00CA2621"/>
    <w:rsid w:val="00CA74A8"/>
    <w:rsid w:val="00CB41E8"/>
    <w:rsid w:val="00CB7A08"/>
    <w:rsid w:val="00CE69A7"/>
    <w:rsid w:val="00CF7873"/>
    <w:rsid w:val="00D4404F"/>
    <w:rsid w:val="00D44A79"/>
    <w:rsid w:val="00D50B77"/>
    <w:rsid w:val="00D54104"/>
    <w:rsid w:val="00D5492D"/>
    <w:rsid w:val="00D574C4"/>
    <w:rsid w:val="00D71905"/>
    <w:rsid w:val="00D76B23"/>
    <w:rsid w:val="00D90A7B"/>
    <w:rsid w:val="00DB3C97"/>
    <w:rsid w:val="00DB56E8"/>
    <w:rsid w:val="00DB659C"/>
    <w:rsid w:val="00DC136B"/>
    <w:rsid w:val="00DD64EC"/>
    <w:rsid w:val="00DD7231"/>
    <w:rsid w:val="00DF365F"/>
    <w:rsid w:val="00E00052"/>
    <w:rsid w:val="00E56FB0"/>
    <w:rsid w:val="00E641AC"/>
    <w:rsid w:val="00E728B9"/>
    <w:rsid w:val="00E752E7"/>
    <w:rsid w:val="00E91187"/>
    <w:rsid w:val="00EB53F0"/>
    <w:rsid w:val="00EB71C1"/>
    <w:rsid w:val="00EC357A"/>
    <w:rsid w:val="00ED12E5"/>
    <w:rsid w:val="00ED7EF2"/>
    <w:rsid w:val="00EE2643"/>
    <w:rsid w:val="00F32D88"/>
    <w:rsid w:val="00F517A8"/>
    <w:rsid w:val="00F61F01"/>
    <w:rsid w:val="00F65029"/>
    <w:rsid w:val="00F73406"/>
    <w:rsid w:val="00F808C1"/>
    <w:rsid w:val="00F9282D"/>
    <w:rsid w:val="00FA2A55"/>
    <w:rsid w:val="00FA6229"/>
    <w:rsid w:val="00FC07B8"/>
    <w:rsid w:val="00FD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075B064D"/>
  <w15:docId w15:val="{9420639B-E667-48F1-A60F-7423CA3B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0B77"/>
    <w:pPr>
      <w:tabs>
        <w:tab w:val="center" w:pos="4252"/>
        <w:tab w:val="right" w:pos="8504"/>
      </w:tabs>
      <w:snapToGrid w:val="0"/>
    </w:pPr>
  </w:style>
  <w:style w:type="character" w:customStyle="1" w:styleId="a5">
    <w:name w:val="ヘッダー (文字)"/>
    <w:basedOn w:val="a0"/>
    <w:link w:val="a4"/>
    <w:uiPriority w:val="99"/>
    <w:rsid w:val="00D50B77"/>
  </w:style>
  <w:style w:type="paragraph" w:styleId="a6">
    <w:name w:val="footer"/>
    <w:basedOn w:val="a"/>
    <w:link w:val="a7"/>
    <w:uiPriority w:val="99"/>
    <w:unhideWhenUsed/>
    <w:rsid w:val="00D50B77"/>
    <w:pPr>
      <w:tabs>
        <w:tab w:val="center" w:pos="4252"/>
        <w:tab w:val="right" w:pos="8504"/>
      </w:tabs>
      <w:snapToGrid w:val="0"/>
    </w:pPr>
  </w:style>
  <w:style w:type="character" w:customStyle="1" w:styleId="a7">
    <w:name w:val="フッター (文字)"/>
    <w:basedOn w:val="a0"/>
    <w:link w:val="a6"/>
    <w:uiPriority w:val="99"/>
    <w:rsid w:val="00D50B77"/>
  </w:style>
  <w:style w:type="paragraph" w:styleId="a8">
    <w:name w:val="Balloon Text"/>
    <w:basedOn w:val="a"/>
    <w:link w:val="a9"/>
    <w:uiPriority w:val="99"/>
    <w:semiHidden/>
    <w:unhideWhenUsed/>
    <w:rsid w:val="004138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38A8"/>
    <w:rPr>
      <w:rFonts w:asciiTheme="majorHAnsi" w:eastAsiaTheme="majorEastAsia" w:hAnsiTheme="majorHAnsi" w:cstheme="majorBidi"/>
      <w:sz w:val="18"/>
      <w:szCs w:val="18"/>
    </w:rPr>
  </w:style>
  <w:style w:type="character" w:styleId="aa">
    <w:name w:val="Hyperlink"/>
    <w:basedOn w:val="a0"/>
    <w:uiPriority w:val="99"/>
    <w:unhideWhenUsed/>
    <w:rsid w:val="0027118E"/>
    <w:rPr>
      <w:color w:val="0000FF" w:themeColor="hyperlink"/>
      <w:u w:val="single"/>
    </w:rPr>
  </w:style>
  <w:style w:type="paragraph" w:styleId="ab">
    <w:name w:val="List Paragraph"/>
    <w:basedOn w:val="a"/>
    <w:uiPriority w:val="34"/>
    <w:qFormat/>
    <w:rsid w:val="00AA16E1"/>
    <w:pPr>
      <w:ind w:leftChars="400" w:left="840"/>
    </w:pPr>
  </w:style>
  <w:style w:type="character" w:styleId="ac">
    <w:name w:val="FollowedHyperlink"/>
    <w:basedOn w:val="a0"/>
    <w:uiPriority w:val="99"/>
    <w:semiHidden/>
    <w:unhideWhenUsed/>
    <w:rsid w:val="001D3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785">
      <w:bodyDiv w:val="1"/>
      <w:marLeft w:val="0"/>
      <w:marRight w:val="0"/>
      <w:marTop w:val="0"/>
      <w:marBottom w:val="0"/>
      <w:divBdr>
        <w:top w:val="none" w:sz="0" w:space="0" w:color="auto"/>
        <w:left w:val="none" w:sz="0" w:space="0" w:color="auto"/>
        <w:bottom w:val="none" w:sz="0" w:space="0" w:color="auto"/>
        <w:right w:val="none" w:sz="0" w:space="0" w:color="auto"/>
      </w:divBdr>
    </w:div>
    <w:div w:id="2081824278">
      <w:bodyDiv w:val="1"/>
      <w:marLeft w:val="0"/>
      <w:marRight w:val="0"/>
      <w:marTop w:val="0"/>
      <w:marBottom w:val="0"/>
      <w:divBdr>
        <w:top w:val="none" w:sz="0" w:space="0" w:color="auto"/>
        <w:left w:val="none" w:sz="0" w:space="0" w:color="auto"/>
        <w:bottom w:val="none" w:sz="0" w:space="0" w:color="auto"/>
        <w:right w:val="none" w:sz="0" w:space="0" w:color="auto"/>
      </w:divBdr>
    </w:div>
    <w:div w:id="20936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8NylpYeyuQI" TargetMode="External"/><Relationship Id="rId3" Type="http://schemas.openxmlformats.org/officeDocument/2006/relationships/settings" Target="settings.xml"/><Relationship Id="rId7" Type="http://schemas.openxmlformats.org/officeDocument/2006/relationships/hyperlink" Target="https://osakaprefgov-smartcity.webex.com/osakaprefgov-smartcity-jp/j.php?MTID=m2282b5e12cc70c44c389bf3ae3ba59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坂垣　友裕</cp:lastModifiedBy>
  <cp:revision>70</cp:revision>
  <cp:lastPrinted>2022-01-17T02:37:00Z</cp:lastPrinted>
  <dcterms:created xsi:type="dcterms:W3CDTF">2018-11-19T03:07:00Z</dcterms:created>
  <dcterms:modified xsi:type="dcterms:W3CDTF">2023-09-11T05:24:00Z</dcterms:modified>
</cp:coreProperties>
</file>