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C846D" w14:textId="5EDD4C55" w:rsidR="00947B15" w:rsidRDefault="00947B15" w:rsidP="001A11A7">
      <w:pPr>
        <w:jc w:val="left"/>
        <w:rPr>
          <w:rFonts w:asciiTheme="majorEastAsia" w:eastAsiaTheme="majorEastAsia" w:hAnsiTheme="majorEastAsia"/>
          <w:sz w:val="36"/>
          <w:szCs w:val="36"/>
          <w:bdr w:val="single" w:sz="4" w:space="0" w:color="auto"/>
        </w:rPr>
      </w:pPr>
    </w:p>
    <w:p w14:paraId="6AC64FDD" w14:textId="77777777" w:rsidR="00CE670D" w:rsidRPr="00545C07" w:rsidRDefault="00CE670D" w:rsidP="001A11A7">
      <w:pPr>
        <w:jc w:val="left"/>
        <w:rPr>
          <w:rFonts w:asciiTheme="majorEastAsia" w:eastAsiaTheme="majorEastAsia" w:hAnsiTheme="majorEastAsia"/>
          <w:sz w:val="44"/>
          <w:szCs w:val="44"/>
        </w:rPr>
      </w:pPr>
      <w:bookmarkStart w:id="0" w:name="_GoBack"/>
      <w:bookmarkEnd w:id="0"/>
    </w:p>
    <w:p w14:paraId="7F911F50" w14:textId="77777777" w:rsidR="00417DA0" w:rsidRPr="00545C07" w:rsidRDefault="00417DA0" w:rsidP="00D87CB8"/>
    <w:p w14:paraId="7D6B3878" w14:textId="77777777" w:rsidR="00C5573F" w:rsidRPr="00545C07" w:rsidRDefault="00C5573F" w:rsidP="00D87CB8"/>
    <w:p w14:paraId="15624FE7" w14:textId="77777777" w:rsidR="00C5573F" w:rsidRPr="00545C07" w:rsidRDefault="00C5573F" w:rsidP="00D87CB8"/>
    <w:p w14:paraId="77A01194" w14:textId="77777777" w:rsidR="00C5573F" w:rsidRPr="00545C07" w:rsidRDefault="00C5573F" w:rsidP="00D87CB8"/>
    <w:p w14:paraId="52CF519A" w14:textId="77777777" w:rsidR="00C5573F" w:rsidRPr="00545C07" w:rsidRDefault="00C5573F" w:rsidP="00D87CB8"/>
    <w:p w14:paraId="767A5E14" w14:textId="77777777" w:rsidR="00892E8E" w:rsidRPr="00545C07" w:rsidRDefault="00892E8E" w:rsidP="00D87CB8"/>
    <w:p w14:paraId="4F781D00" w14:textId="77777777" w:rsidR="00C5573F" w:rsidRPr="00545C07" w:rsidRDefault="00C5573F" w:rsidP="00D87CB8"/>
    <w:p w14:paraId="4DFD6D07" w14:textId="77777777" w:rsidR="00C5573F" w:rsidRPr="00545C07" w:rsidRDefault="00C5573F" w:rsidP="00D87CB8"/>
    <w:p w14:paraId="0E4C9231" w14:textId="77777777" w:rsidR="00C5573F" w:rsidRPr="00545C07" w:rsidRDefault="001B0A55" w:rsidP="006026DE">
      <w:pPr>
        <w:jc w:val="center"/>
        <w:rPr>
          <w:rFonts w:asciiTheme="majorEastAsia" w:eastAsiaTheme="majorEastAsia" w:hAnsiTheme="majorEastAsia"/>
          <w:sz w:val="44"/>
          <w:szCs w:val="44"/>
        </w:rPr>
      </w:pPr>
      <w:r w:rsidRPr="00545C07">
        <w:rPr>
          <w:rFonts w:asciiTheme="majorEastAsia" w:eastAsiaTheme="majorEastAsia" w:hAnsiTheme="majorEastAsia" w:hint="eastAsia"/>
          <w:sz w:val="44"/>
          <w:szCs w:val="44"/>
        </w:rPr>
        <w:t>大阪府</w:t>
      </w:r>
      <w:r w:rsidR="00777C49" w:rsidRPr="00545C07">
        <w:rPr>
          <w:rFonts w:asciiTheme="majorEastAsia" w:eastAsiaTheme="majorEastAsia" w:hAnsiTheme="majorEastAsia" w:hint="eastAsia"/>
          <w:sz w:val="44"/>
          <w:szCs w:val="44"/>
        </w:rPr>
        <w:t>における</w:t>
      </w:r>
      <w:r w:rsidRPr="00545C07">
        <w:rPr>
          <w:rFonts w:asciiTheme="majorEastAsia" w:eastAsiaTheme="majorEastAsia" w:hAnsiTheme="majorEastAsia" w:hint="eastAsia"/>
          <w:sz w:val="44"/>
          <w:szCs w:val="44"/>
        </w:rPr>
        <w:t>部活動</w:t>
      </w:r>
      <w:r w:rsidR="00777C49" w:rsidRPr="00545C07">
        <w:rPr>
          <w:rFonts w:asciiTheme="majorEastAsia" w:eastAsiaTheme="majorEastAsia" w:hAnsiTheme="majorEastAsia" w:hint="eastAsia"/>
          <w:sz w:val="44"/>
          <w:szCs w:val="44"/>
        </w:rPr>
        <w:t>等</w:t>
      </w:r>
      <w:r w:rsidRPr="00545C07">
        <w:rPr>
          <w:rFonts w:asciiTheme="majorEastAsia" w:eastAsiaTheme="majorEastAsia" w:hAnsiTheme="majorEastAsia" w:hint="eastAsia"/>
          <w:sz w:val="44"/>
          <w:szCs w:val="44"/>
        </w:rPr>
        <w:t>の在り方に関する方針</w:t>
      </w:r>
    </w:p>
    <w:p w14:paraId="2A9123D0" w14:textId="77777777" w:rsidR="00C5573F" w:rsidRPr="00545C07" w:rsidRDefault="00C5573F" w:rsidP="00D87CB8"/>
    <w:p w14:paraId="1D17BD61" w14:textId="77777777" w:rsidR="00C5573F" w:rsidRPr="00545C07" w:rsidRDefault="00C5573F" w:rsidP="00D87CB8"/>
    <w:p w14:paraId="32C8EB69" w14:textId="77777777" w:rsidR="00C5573F" w:rsidRPr="00545C07" w:rsidRDefault="00C5573F" w:rsidP="00D87CB8"/>
    <w:p w14:paraId="60FBE552" w14:textId="77777777" w:rsidR="00C5573F" w:rsidRPr="00545C07" w:rsidRDefault="00C5573F" w:rsidP="00D87CB8"/>
    <w:p w14:paraId="3A997440" w14:textId="77777777" w:rsidR="00C5573F" w:rsidRPr="00545C07" w:rsidRDefault="00C5573F" w:rsidP="00D87CB8"/>
    <w:p w14:paraId="2C0D7F96" w14:textId="77777777" w:rsidR="00C5573F" w:rsidRPr="00545C07" w:rsidRDefault="00C5573F" w:rsidP="00D87CB8"/>
    <w:p w14:paraId="1CE46A25" w14:textId="77777777" w:rsidR="00C5573F" w:rsidRPr="00545C07" w:rsidRDefault="00C5573F" w:rsidP="00D87CB8"/>
    <w:p w14:paraId="01C8E051" w14:textId="77777777" w:rsidR="00C5573F" w:rsidRPr="00545C07" w:rsidRDefault="00C5573F" w:rsidP="00D87CB8"/>
    <w:p w14:paraId="125232DC" w14:textId="77777777" w:rsidR="00C5573F" w:rsidRPr="00545C07" w:rsidRDefault="00C5573F" w:rsidP="00D87CB8"/>
    <w:p w14:paraId="7675D493" w14:textId="77777777" w:rsidR="00C5573F" w:rsidRPr="00545C07" w:rsidRDefault="00C5573F" w:rsidP="00D87CB8"/>
    <w:p w14:paraId="2168F428" w14:textId="77777777" w:rsidR="00C5573F" w:rsidRPr="00545C07" w:rsidRDefault="00C5573F" w:rsidP="00D87CB8"/>
    <w:p w14:paraId="526B539C" w14:textId="77777777" w:rsidR="00C5573F" w:rsidRPr="00545C07" w:rsidRDefault="00C5573F" w:rsidP="00D87CB8"/>
    <w:p w14:paraId="7A736089" w14:textId="77777777" w:rsidR="00C5573F" w:rsidRPr="00545C07" w:rsidRDefault="00C5573F" w:rsidP="00D87CB8"/>
    <w:p w14:paraId="374B51F2" w14:textId="77777777" w:rsidR="00C5573F" w:rsidRPr="00545C07" w:rsidRDefault="00C5573F" w:rsidP="00D87CB8"/>
    <w:p w14:paraId="5F937339" w14:textId="77777777" w:rsidR="00C5573F" w:rsidRPr="00545C07" w:rsidRDefault="00C5573F" w:rsidP="00D87CB8"/>
    <w:p w14:paraId="36B84865" w14:textId="77777777" w:rsidR="00C5573F" w:rsidRPr="00545C07" w:rsidRDefault="00C5573F" w:rsidP="00D87CB8"/>
    <w:p w14:paraId="56BE19BD" w14:textId="42A35543" w:rsidR="00C5573F" w:rsidRPr="00545C07" w:rsidRDefault="005C0A8B" w:rsidP="005C0A8B">
      <w:pPr>
        <w:jc w:val="center"/>
      </w:pPr>
      <w:r w:rsidRPr="00545C07">
        <w:rPr>
          <w:noProof/>
        </w:rPr>
        <w:drawing>
          <wp:inline distT="0" distB="0" distL="0" distR="0" wp14:anchorId="0537A21C" wp14:editId="453E062B">
            <wp:extent cx="1419225" cy="914400"/>
            <wp:effectExtent l="0" t="0" r="0" b="0"/>
            <wp:docPr id="2" name="図 2" descr="C:\Users\SakagakiT\AppData\Local\Microsoft\Windows\INetCache\Content.Word\poster_tate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kagakiT\AppData\Local\Microsoft\Windows\INetCache\Content.Word\poster_tate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419225" cy="914400"/>
                    </a:xfrm>
                    <a:prstGeom prst="rect">
                      <a:avLst/>
                    </a:prstGeom>
                    <a:noFill/>
                    <a:ln>
                      <a:noFill/>
                    </a:ln>
                    <a:extLst>
                      <a:ext uri="{53640926-AAD7-44D8-BBD7-CCE9431645EC}">
                        <a14:shadowObscured xmlns:a14="http://schemas.microsoft.com/office/drawing/2010/main"/>
                      </a:ext>
                    </a:extLst>
                  </pic:spPr>
                </pic:pic>
              </a:graphicData>
            </a:graphic>
          </wp:inline>
        </w:drawing>
      </w:r>
    </w:p>
    <w:p w14:paraId="55EE59B3" w14:textId="4FC4CFB7" w:rsidR="00C5573F" w:rsidRPr="00545C07" w:rsidRDefault="00C5573F" w:rsidP="00D87CB8"/>
    <w:p w14:paraId="4C6177D2" w14:textId="77777777" w:rsidR="005C0A8B" w:rsidRPr="00545C07" w:rsidRDefault="005C0A8B" w:rsidP="00D87CB8"/>
    <w:p w14:paraId="4CC9B498" w14:textId="77777777" w:rsidR="00C5573F" w:rsidRPr="00545C07" w:rsidRDefault="00A22200" w:rsidP="00C5573F">
      <w:pPr>
        <w:jc w:val="center"/>
        <w:rPr>
          <w:rFonts w:asciiTheme="majorEastAsia" w:eastAsiaTheme="majorEastAsia" w:hAnsiTheme="majorEastAsia"/>
          <w:sz w:val="36"/>
          <w:szCs w:val="44"/>
        </w:rPr>
      </w:pPr>
      <w:r w:rsidRPr="00545C07">
        <w:rPr>
          <w:rFonts w:asciiTheme="majorEastAsia" w:eastAsiaTheme="majorEastAsia" w:hAnsiTheme="majorEastAsia" w:hint="eastAsia"/>
          <w:sz w:val="36"/>
          <w:szCs w:val="44"/>
        </w:rPr>
        <w:t>令和５</w:t>
      </w:r>
      <w:r w:rsidR="00C5573F" w:rsidRPr="00545C07">
        <w:rPr>
          <w:rFonts w:asciiTheme="majorEastAsia" w:eastAsiaTheme="majorEastAsia" w:hAnsiTheme="majorEastAsia" w:hint="eastAsia"/>
          <w:sz w:val="36"/>
          <w:szCs w:val="44"/>
        </w:rPr>
        <w:t>年</w:t>
      </w:r>
      <w:r w:rsidRPr="00545C07">
        <w:rPr>
          <w:rFonts w:asciiTheme="majorEastAsia" w:eastAsiaTheme="majorEastAsia" w:hAnsiTheme="majorEastAsia" w:hint="eastAsia"/>
          <w:sz w:val="36"/>
          <w:szCs w:val="44"/>
        </w:rPr>
        <w:t>８</w:t>
      </w:r>
      <w:r w:rsidR="00C5573F" w:rsidRPr="00545C07">
        <w:rPr>
          <w:rFonts w:asciiTheme="majorEastAsia" w:eastAsiaTheme="majorEastAsia" w:hAnsiTheme="majorEastAsia" w:hint="eastAsia"/>
          <w:sz w:val="36"/>
          <w:szCs w:val="44"/>
        </w:rPr>
        <w:t>月</w:t>
      </w:r>
    </w:p>
    <w:p w14:paraId="71220461" w14:textId="77777777" w:rsidR="00A22200" w:rsidRPr="00545C07" w:rsidRDefault="00FF7309" w:rsidP="003D46EA">
      <w:pPr>
        <w:jc w:val="center"/>
        <w:rPr>
          <w:rFonts w:asciiTheme="majorEastAsia" w:eastAsiaTheme="majorEastAsia" w:hAnsiTheme="majorEastAsia"/>
          <w:sz w:val="36"/>
          <w:szCs w:val="44"/>
        </w:rPr>
      </w:pPr>
      <w:r w:rsidRPr="00545C07">
        <w:rPr>
          <w:rFonts w:asciiTheme="majorEastAsia" w:eastAsiaTheme="majorEastAsia" w:hAnsiTheme="majorEastAsia" w:hint="eastAsia"/>
          <w:sz w:val="36"/>
          <w:szCs w:val="44"/>
        </w:rPr>
        <w:t>大阪府・</w:t>
      </w:r>
      <w:r w:rsidR="00C5573F" w:rsidRPr="00545C07">
        <w:rPr>
          <w:rFonts w:asciiTheme="majorEastAsia" w:eastAsiaTheme="majorEastAsia" w:hAnsiTheme="majorEastAsia" w:hint="eastAsia"/>
          <w:sz w:val="36"/>
          <w:szCs w:val="44"/>
        </w:rPr>
        <w:t>大阪府教育</w:t>
      </w:r>
      <w:r w:rsidR="00F71279" w:rsidRPr="00545C07">
        <w:rPr>
          <w:rFonts w:asciiTheme="majorEastAsia" w:eastAsiaTheme="majorEastAsia" w:hAnsiTheme="majorEastAsia" w:hint="eastAsia"/>
          <w:sz w:val="36"/>
          <w:szCs w:val="44"/>
        </w:rPr>
        <w:t>委員会</w:t>
      </w:r>
    </w:p>
    <w:p w14:paraId="410F0349" w14:textId="77777777" w:rsidR="00910374" w:rsidRPr="00545C07" w:rsidRDefault="00910374" w:rsidP="00FA32E2">
      <w:pPr>
        <w:tabs>
          <w:tab w:val="left" w:pos="990"/>
          <w:tab w:val="center" w:pos="4649"/>
        </w:tabs>
        <w:jc w:val="left"/>
      </w:pPr>
      <w:r w:rsidRPr="00545C07">
        <w:br w:type="page"/>
      </w:r>
    </w:p>
    <w:p w14:paraId="77FDDFB5" w14:textId="77777777" w:rsidR="003D46EA" w:rsidRPr="00545C07" w:rsidRDefault="003D46EA" w:rsidP="00FA32E2">
      <w:pPr>
        <w:tabs>
          <w:tab w:val="left" w:pos="990"/>
          <w:tab w:val="center" w:pos="4649"/>
        </w:tabs>
        <w:jc w:val="left"/>
        <w:sectPr w:rsidR="003D46EA" w:rsidRPr="00545C07" w:rsidSect="003D46EA">
          <w:headerReference w:type="even" r:id="rId9"/>
          <w:headerReference w:type="default" r:id="rId10"/>
          <w:footerReference w:type="even" r:id="rId11"/>
          <w:footerReference w:type="default" r:id="rId12"/>
          <w:headerReference w:type="first" r:id="rId13"/>
          <w:footerReference w:type="first" r:id="rId14"/>
          <w:pgSz w:w="11906" w:h="16838" w:code="9"/>
          <w:pgMar w:top="851" w:right="1304" w:bottom="851" w:left="1304" w:header="567" w:footer="397" w:gutter="0"/>
          <w:pgNumType w:start="0"/>
          <w:cols w:space="425"/>
          <w:titlePg/>
          <w:docGrid w:type="lines" w:linePitch="315"/>
        </w:sectPr>
      </w:pPr>
    </w:p>
    <w:p w14:paraId="617C1AF0" w14:textId="189E0985" w:rsidR="00D42C23" w:rsidRPr="00545C07" w:rsidRDefault="00D42C23" w:rsidP="00D42C23">
      <w:pPr>
        <w:autoSpaceDE w:val="0"/>
        <w:autoSpaceDN w:val="0"/>
        <w:adjustRightInd w:val="0"/>
        <w:jc w:val="center"/>
        <w:rPr>
          <w:rFonts w:asciiTheme="majorEastAsia" w:eastAsiaTheme="majorEastAsia" w:hAnsiTheme="majorEastAsia" w:cs="MS-Mincho"/>
          <w:kern w:val="0"/>
          <w:sz w:val="24"/>
          <w:szCs w:val="28"/>
        </w:rPr>
      </w:pPr>
      <w:r w:rsidRPr="00545C07">
        <w:rPr>
          <w:rFonts w:asciiTheme="majorEastAsia" w:eastAsiaTheme="majorEastAsia" w:hAnsiTheme="majorEastAsia" w:cs="MS-Mincho" w:hint="eastAsia"/>
          <w:kern w:val="0"/>
          <w:sz w:val="24"/>
          <w:szCs w:val="28"/>
        </w:rPr>
        <w:lastRenderedPageBreak/>
        <w:t>目</w:t>
      </w:r>
      <w:r w:rsidR="00226914" w:rsidRPr="00545C07">
        <w:rPr>
          <w:rFonts w:asciiTheme="majorEastAsia" w:eastAsiaTheme="majorEastAsia" w:hAnsiTheme="majorEastAsia" w:cs="MS-Mincho" w:hint="eastAsia"/>
          <w:kern w:val="0"/>
          <w:sz w:val="24"/>
          <w:szCs w:val="28"/>
        </w:rPr>
        <w:t xml:space="preserve">　　　</w:t>
      </w:r>
      <w:r w:rsidRPr="00545C07">
        <w:rPr>
          <w:rFonts w:asciiTheme="majorEastAsia" w:eastAsiaTheme="majorEastAsia" w:hAnsiTheme="majorEastAsia" w:cs="MS-Mincho" w:hint="eastAsia"/>
          <w:kern w:val="0"/>
          <w:sz w:val="24"/>
          <w:szCs w:val="28"/>
        </w:rPr>
        <w:t>次</w:t>
      </w:r>
    </w:p>
    <w:p w14:paraId="71225083" w14:textId="77777777" w:rsidR="006F29B6" w:rsidRPr="00545C07" w:rsidRDefault="006F29B6" w:rsidP="00D42C23">
      <w:pPr>
        <w:autoSpaceDE w:val="0"/>
        <w:autoSpaceDN w:val="0"/>
        <w:adjustRightInd w:val="0"/>
        <w:jc w:val="left"/>
        <w:rPr>
          <w:rFonts w:asciiTheme="majorEastAsia" w:eastAsiaTheme="majorEastAsia" w:hAnsiTheme="majorEastAsia" w:cs="MS-Mincho"/>
          <w:kern w:val="0"/>
          <w:sz w:val="24"/>
          <w:szCs w:val="24"/>
        </w:rPr>
      </w:pPr>
    </w:p>
    <w:p w14:paraId="4C779DF0" w14:textId="77777777" w:rsidR="00D42C23" w:rsidRPr="00545C07" w:rsidRDefault="00D42C23" w:rsidP="00D31DFB">
      <w:pPr>
        <w:autoSpaceDE w:val="0"/>
        <w:autoSpaceDN w:val="0"/>
        <w:adjustRightInd w:val="0"/>
        <w:ind w:firstLineChars="300" w:firstLine="630"/>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はじめに</w:t>
      </w:r>
      <w:r w:rsidRPr="00545C07">
        <w:rPr>
          <w:rFonts w:asciiTheme="majorEastAsia" w:eastAsiaTheme="majorEastAsia" w:hAnsiTheme="majorEastAsia" w:cs="MS-Mincho"/>
          <w:kern w:val="0"/>
          <w:szCs w:val="21"/>
        </w:rPr>
        <w:t xml:space="preserve"> ......................................</w:t>
      </w:r>
      <w:r w:rsidR="008B7DF1" w:rsidRPr="00545C07">
        <w:rPr>
          <w:rFonts w:asciiTheme="majorEastAsia" w:eastAsiaTheme="majorEastAsia" w:hAnsiTheme="majorEastAsia" w:cs="MS-Mincho"/>
          <w:kern w:val="0"/>
          <w:szCs w:val="21"/>
        </w:rPr>
        <w:t>............................</w:t>
      </w:r>
      <w:r w:rsidR="008B7DF1" w:rsidRPr="00545C07">
        <w:rPr>
          <w:rFonts w:asciiTheme="majorEastAsia" w:eastAsiaTheme="majorEastAsia" w:hAnsiTheme="majorEastAsia" w:cs="MS-Mincho" w:hint="eastAsia"/>
          <w:kern w:val="0"/>
          <w:szCs w:val="21"/>
        </w:rPr>
        <w:t xml:space="preserve"> </w:t>
      </w:r>
      <w:r w:rsidR="00761062" w:rsidRPr="00545C07">
        <w:rPr>
          <w:rFonts w:asciiTheme="majorEastAsia" w:eastAsiaTheme="majorEastAsia" w:hAnsiTheme="majorEastAsia" w:cs="MS-Mincho"/>
          <w:kern w:val="0"/>
          <w:szCs w:val="21"/>
        </w:rPr>
        <w:t>1</w:t>
      </w:r>
    </w:p>
    <w:p w14:paraId="23F2CCD7" w14:textId="77777777" w:rsidR="00D42C23" w:rsidRPr="00545C07" w:rsidRDefault="00D42C23" w:rsidP="00F052AC">
      <w:pPr>
        <w:autoSpaceDE w:val="0"/>
        <w:autoSpaceDN w:val="0"/>
        <w:adjustRightInd w:val="0"/>
        <w:ind w:rightChars="-95" w:right="-199" w:firstLineChars="300" w:firstLine="630"/>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本方針改定の趣旨等</w:t>
      </w:r>
      <w:r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hint="eastAsia"/>
          <w:kern w:val="0"/>
          <w:szCs w:val="21"/>
        </w:rPr>
        <w:t>........</w:t>
      </w:r>
      <w:r w:rsidR="008B7DF1" w:rsidRPr="00545C07">
        <w:rPr>
          <w:rFonts w:asciiTheme="majorEastAsia" w:eastAsiaTheme="majorEastAsia" w:hAnsiTheme="majorEastAsia" w:cs="MS-Mincho"/>
          <w:kern w:val="0"/>
          <w:szCs w:val="21"/>
        </w:rPr>
        <w:t xml:space="preserve"> </w:t>
      </w:r>
      <w:r w:rsidR="00761062" w:rsidRPr="00545C07">
        <w:rPr>
          <w:rFonts w:asciiTheme="majorEastAsia" w:eastAsiaTheme="majorEastAsia" w:hAnsiTheme="majorEastAsia" w:cs="MS-Mincho"/>
          <w:kern w:val="0"/>
          <w:szCs w:val="21"/>
        </w:rPr>
        <w:t>2</w:t>
      </w:r>
    </w:p>
    <w:p w14:paraId="34A926FA" w14:textId="77777777" w:rsidR="00D42C23" w:rsidRPr="00545C07" w:rsidRDefault="00D42C23" w:rsidP="00D31DFB">
      <w:pPr>
        <w:autoSpaceDE w:val="0"/>
        <w:autoSpaceDN w:val="0"/>
        <w:adjustRightInd w:val="0"/>
        <w:ind w:firstLineChars="300" w:firstLine="630"/>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Ⅰ</w:t>
      </w:r>
      <w:r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hint="eastAsia"/>
          <w:kern w:val="0"/>
          <w:szCs w:val="21"/>
        </w:rPr>
        <w:t>学校部活動</w:t>
      </w:r>
      <w:r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hint="eastAsia"/>
          <w:kern w:val="0"/>
          <w:szCs w:val="21"/>
        </w:rPr>
        <w:t>.</w:t>
      </w:r>
      <w:r w:rsidR="008B7DF1" w:rsidRPr="00545C07">
        <w:rPr>
          <w:rFonts w:asciiTheme="majorEastAsia" w:eastAsiaTheme="majorEastAsia" w:hAnsiTheme="majorEastAsia" w:cs="MS-Mincho"/>
          <w:kern w:val="0"/>
          <w:szCs w:val="21"/>
        </w:rPr>
        <w:t xml:space="preserve"> </w:t>
      </w:r>
      <w:r w:rsidR="00761062" w:rsidRPr="00545C07">
        <w:rPr>
          <w:rFonts w:asciiTheme="majorEastAsia" w:eastAsiaTheme="majorEastAsia" w:hAnsiTheme="majorEastAsia" w:cs="MS-Mincho"/>
          <w:kern w:val="0"/>
          <w:szCs w:val="21"/>
        </w:rPr>
        <w:t>3</w:t>
      </w:r>
    </w:p>
    <w:p w14:paraId="58491A9D" w14:textId="77777777" w:rsidR="00D42C23" w:rsidRPr="00545C07" w:rsidRDefault="00D42C23" w:rsidP="00D31DF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１</w:t>
      </w:r>
      <w:r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hint="eastAsia"/>
          <w:kern w:val="0"/>
          <w:szCs w:val="21"/>
        </w:rPr>
        <w:t>適切な運営のための体制整備</w:t>
      </w:r>
      <w:r w:rsidRPr="00545C07">
        <w:rPr>
          <w:rFonts w:asciiTheme="majorEastAsia" w:eastAsiaTheme="majorEastAsia" w:hAnsiTheme="majorEastAsia" w:cs="MS-Mincho"/>
          <w:kern w:val="0"/>
          <w:szCs w:val="21"/>
        </w:rPr>
        <w:t xml:space="preserve"> .........</w:t>
      </w:r>
      <w:r w:rsidR="004D262C" w:rsidRPr="00545C07">
        <w:rPr>
          <w:rFonts w:asciiTheme="majorEastAsia" w:eastAsiaTheme="majorEastAsia" w:hAnsiTheme="majorEastAsia" w:cs="MS-Mincho"/>
          <w:kern w:val="0"/>
          <w:szCs w:val="21"/>
        </w:rPr>
        <w:t>...............................</w:t>
      </w:r>
      <w:r w:rsidRPr="00545C07">
        <w:rPr>
          <w:rFonts w:asciiTheme="majorEastAsia" w:eastAsiaTheme="majorEastAsia" w:hAnsiTheme="majorEastAsia" w:cs="MS-Mincho"/>
          <w:kern w:val="0"/>
          <w:szCs w:val="21"/>
        </w:rPr>
        <w:t>.</w:t>
      </w:r>
      <w:r w:rsidR="008B7DF1" w:rsidRPr="00545C07">
        <w:rPr>
          <w:rFonts w:asciiTheme="majorEastAsia" w:eastAsiaTheme="majorEastAsia" w:hAnsiTheme="majorEastAsia" w:cs="MS-Mincho" w:hint="eastAsia"/>
          <w:kern w:val="0"/>
          <w:szCs w:val="21"/>
        </w:rPr>
        <w:t>.</w:t>
      </w:r>
      <w:r w:rsidR="004C458C" w:rsidRPr="00545C07">
        <w:rPr>
          <w:rFonts w:asciiTheme="majorEastAsia" w:eastAsiaTheme="majorEastAsia" w:hAnsiTheme="majorEastAsia" w:cs="MS-Mincho"/>
          <w:kern w:val="0"/>
          <w:szCs w:val="21"/>
        </w:rPr>
        <w:t>.. 3</w:t>
      </w:r>
    </w:p>
    <w:p w14:paraId="078ED20E" w14:textId="77777777" w:rsidR="00D42C23" w:rsidRPr="00545C07" w:rsidRDefault="00D42C23" w:rsidP="00D31DF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（１）学校部活動に関する方針の策定</w:t>
      </w:r>
      <w:r w:rsidR="00F55C24" w:rsidRPr="00545C07">
        <w:rPr>
          <w:rFonts w:asciiTheme="majorEastAsia" w:eastAsiaTheme="majorEastAsia" w:hAnsiTheme="majorEastAsia" w:cs="MS-Mincho" w:hint="eastAsia"/>
          <w:kern w:val="0"/>
          <w:szCs w:val="21"/>
        </w:rPr>
        <w:t>（</w:t>
      </w:r>
      <w:r w:rsidR="008B7DF1" w:rsidRPr="00545C07">
        <w:rPr>
          <w:rFonts w:asciiTheme="majorEastAsia" w:eastAsiaTheme="majorEastAsia" w:hAnsiTheme="majorEastAsia" w:cs="MS-Mincho" w:hint="eastAsia"/>
          <w:kern w:val="0"/>
          <w:szCs w:val="21"/>
        </w:rPr>
        <w:t>改定</w:t>
      </w:r>
      <w:r w:rsidR="00F55C24" w:rsidRPr="00545C07">
        <w:rPr>
          <w:rFonts w:asciiTheme="majorEastAsia" w:eastAsiaTheme="majorEastAsia" w:hAnsiTheme="majorEastAsia" w:cs="MS-Mincho" w:hint="eastAsia"/>
          <w:kern w:val="0"/>
          <w:szCs w:val="21"/>
        </w:rPr>
        <w:t>）</w:t>
      </w:r>
      <w:r w:rsidRPr="00545C07">
        <w:rPr>
          <w:rFonts w:asciiTheme="majorEastAsia" w:eastAsiaTheme="majorEastAsia" w:hAnsiTheme="majorEastAsia" w:cs="MS-Mincho" w:hint="eastAsia"/>
          <w:kern w:val="0"/>
          <w:szCs w:val="21"/>
        </w:rPr>
        <w:t>等</w:t>
      </w:r>
      <w:r w:rsidR="00183137" w:rsidRPr="00545C07">
        <w:rPr>
          <w:rFonts w:asciiTheme="majorEastAsia" w:eastAsiaTheme="majorEastAsia" w:hAnsiTheme="majorEastAsia" w:cs="MS-Mincho" w:hint="eastAsia"/>
          <w:kern w:val="0"/>
          <w:szCs w:val="21"/>
        </w:rPr>
        <w:t xml:space="preserve"> </w:t>
      </w:r>
      <w:r w:rsidR="006A33C0" w:rsidRPr="00545C07">
        <w:rPr>
          <w:rFonts w:asciiTheme="majorEastAsia" w:eastAsiaTheme="majorEastAsia" w:hAnsiTheme="majorEastAsia" w:cs="MS-Mincho"/>
          <w:kern w:val="0"/>
          <w:szCs w:val="21"/>
        </w:rPr>
        <w:t>......</w:t>
      </w:r>
      <w:r w:rsidRPr="00545C07">
        <w:rPr>
          <w:rFonts w:asciiTheme="majorEastAsia" w:eastAsiaTheme="majorEastAsia" w:hAnsiTheme="majorEastAsia" w:cs="MS-Mincho"/>
          <w:kern w:val="0"/>
          <w:szCs w:val="21"/>
        </w:rPr>
        <w:t>......................</w:t>
      </w:r>
      <w:r w:rsidR="00980ACC" w:rsidRPr="00545C07">
        <w:rPr>
          <w:rFonts w:asciiTheme="majorEastAsia" w:eastAsiaTheme="majorEastAsia" w:hAnsiTheme="majorEastAsia" w:cs="MS-Mincho"/>
          <w:kern w:val="0"/>
          <w:szCs w:val="21"/>
        </w:rPr>
        <w:t>.</w:t>
      </w:r>
      <w:r w:rsidR="004C458C" w:rsidRPr="00545C07">
        <w:rPr>
          <w:rFonts w:asciiTheme="majorEastAsia" w:eastAsiaTheme="majorEastAsia" w:hAnsiTheme="majorEastAsia" w:cs="MS-Mincho"/>
          <w:kern w:val="0"/>
          <w:szCs w:val="21"/>
        </w:rPr>
        <w:t xml:space="preserve"> 3</w:t>
      </w:r>
    </w:p>
    <w:p w14:paraId="0D1D0E79" w14:textId="77777777" w:rsidR="00D42C23" w:rsidRPr="00545C07" w:rsidRDefault="00D42C23" w:rsidP="00D31DF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（２）指導・運営に係る体制の構築</w:t>
      </w:r>
      <w:r w:rsidR="006A33C0"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kern w:val="0"/>
          <w:szCs w:val="21"/>
        </w:rPr>
        <w:t>..</w:t>
      </w:r>
      <w:r w:rsidR="008B7DF1" w:rsidRPr="00545C07">
        <w:rPr>
          <w:rFonts w:asciiTheme="majorEastAsia" w:eastAsiaTheme="majorEastAsia" w:hAnsiTheme="majorEastAsia" w:cs="MS-Mincho"/>
          <w:kern w:val="0"/>
          <w:szCs w:val="21"/>
        </w:rPr>
        <w:t xml:space="preserve">................................... </w:t>
      </w:r>
      <w:r w:rsidR="004C458C" w:rsidRPr="00545C07">
        <w:rPr>
          <w:rFonts w:asciiTheme="majorEastAsia" w:eastAsiaTheme="majorEastAsia" w:hAnsiTheme="majorEastAsia" w:cs="MS-Mincho"/>
          <w:kern w:val="0"/>
          <w:szCs w:val="21"/>
        </w:rPr>
        <w:t>3</w:t>
      </w:r>
    </w:p>
    <w:p w14:paraId="2EC0F1F4" w14:textId="77777777" w:rsidR="00D42C23" w:rsidRPr="00545C07" w:rsidRDefault="00D42C23" w:rsidP="00D31DF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２</w:t>
      </w:r>
      <w:r w:rsidRPr="00545C07">
        <w:rPr>
          <w:rFonts w:asciiTheme="majorEastAsia" w:eastAsiaTheme="majorEastAsia" w:hAnsiTheme="majorEastAsia" w:cs="MS-Mincho"/>
          <w:kern w:val="0"/>
          <w:szCs w:val="21"/>
        </w:rPr>
        <w:t xml:space="preserve"> </w:t>
      </w:r>
      <w:r w:rsidR="00183137" w:rsidRPr="00545C07">
        <w:rPr>
          <w:rFonts w:asciiTheme="majorEastAsia" w:eastAsiaTheme="majorEastAsia" w:hAnsiTheme="majorEastAsia" w:cs="MS-Mincho" w:hint="eastAsia"/>
          <w:kern w:val="0"/>
          <w:szCs w:val="21"/>
        </w:rPr>
        <w:t>合理的でかつ効率的</w:t>
      </w:r>
      <w:r w:rsidRPr="00545C07">
        <w:rPr>
          <w:rFonts w:asciiTheme="majorEastAsia" w:eastAsiaTheme="majorEastAsia" w:hAnsiTheme="majorEastAsia" w:cs="MS-Mincho" w:hint="eastAsia"/>
          <w:kern w:val="0"/>
          <w:szCs w:val="21"/>
        </w:rPr>
        <w:t>な活動の推進</w:t>
      </w:r>
      <w:r w:rsidR="00183137" w:rsidRPr="00545C07">
        <w:rPr>
          <w:rFonts w:asciiTheme="majorEastAsia" w:eastAsiaTheme="majorEastAsia" w:hAnsiTheme="majorEastAsia" w:cs="MS-Mincho" w:hint="eastAsia"/>
          <w:kern w:val="0"/>
          <w:szCs w:val="21"/>
        </w:rPr>
        <w:t xml:space="preserve">のための取組み </w:t>
      </w:r>
      <w:r w:rsidR="00183137" w:rsidRPr="00545C07">
        <w:rPr>
          <w:rFonts w:asciiTheme="majorEastAsia" w:eastAsiaTheme="majorEastAsia" w:hAnsiTheme="majorEastAsia" w:cs="MS-Mincho"/>
          <w:kern w:val="0"/>
          <w:szCs w:val="21"/>
        </w:rPr>
        <w:t>.</w:t>
      </w:r>
      <w:r w:rsidR="006A33C0" w:rsidRPr="00545C07">
        <w:rPr>
          <w:rFonts w:asciiTheme="majorEastAsia" w:eastAsiaTheme="majorEastAsia" w:hAnsiTheme="majorEastAsia" w:cs="MS-Mincho"/>
          <w:kern w:val="0"/>
          <w:szCs w:val="21"/>
        </w:rPr>
        <w:t>.</w:t>
      </w:r>
      <w:r w:rsidRPr="00545C07">
        <w:rPr>
          <w:rFonts w:asciiTheme="majorEastAsia" w:eastAsiaTheme="majorEastAsia" w:hAnsiTheme="majorEastAsia" w:cs="MS-Mincho"/>
          <w:kern w:val="0"/>
          <w:szCs w:val="21"/>
        </w:rPr>
        <w:t>.................</w:t>
      </w:r>
      <w:r w:rsidR="004C458C" w:rsidRPr="00545C07">
        <w:rPr>
          <w:rFonts w:asciiTheme="majorEastAsia" w:eastAsiaTheme="majorEastAsia" w:hAnsiTheme="majorEastAsia" w:cs="MS-Mincho"/>
          <w:kern w:val="0"/>
          <w:szCs w:val="21"/>
        </w:rPr>
        <w:t>....... 4</w:t>
      </w:r>
    </w:p>
    <w:p w14:paraId="3B0EE7BF" w14:textId="77777777" w:rsidR="00D42C23" w:rsidRPr="00545C07" w:rsidRDefault="00D42C23" w:rsidP="00D31DF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（１）適切な指導の実施</w:t>
      </w:r>
      <w:r w:rsidR="006A33C0"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kern w:val="0"/>
          <w:szCs w:val="21"/>
        </w:rPr>
        <w:t>........................................</w:t>
      </w:r>
      <w:r w:rsidR="004C458C" w:rsidRPr="00545C07">
        <w:rPr>
          <w:rFonts w:asciiTheme="majorEastAsia" w:eastAsiaTheme="majorEastAsia" w:hAnsiTheme="majorEastAsia" w:cs="MS-Mincho"/>
          <w:kern w:val="0"/>
          <w:szCs w:val="21"/>
        </w:rPr>
        <w:t>.... 4</w:t>
      </w:r>
    </w:p>
    <w:p w14:paraId="45DD5684" w14:textId="77777777" w:rsidR="00D42C23" w:rsidRPr="00545C07" w:rsidRDefault="00183137" w:rsidP="00D31DF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（２）体罰・ハラスメント防止の徹底</w:t>
      </w:r>
      <w:r w:rsidR="006A33C0" w:rsidRPr="00545C07">
        <w:rPr>
          <w:rFonts w:asciiTheme="majorEastAsia" w:eastAsiaTheme="majorEastAsia" w:hAnsiTheme="majorEastAsia" w:cs="MS-Mincho"/>
          <w:kern w:val="0"/>
          <w:szCs w:val="21"/>
        </w:rPr>
        <w:t xml:space="preserve"> .......</w:t>
      </w:r>
      <w:r w:rsidR="00D42C23" w:rsidRPr="00545C07">
        <w:rPr>
          <w:rFonts w:asciiTheme="majorEastAsia" w:eastAsiaTheme="majorEastAsia" w:hAnsiTheme="majorEastAsia" w:cs="MS-Mincho"/>
          <w:kern w:val="0"/>
          <w:szCs w:val="21"/>
        </w:rPr>
        <w:t>............................</w:t>
      </w:r>
      <w:r w:rsidRPr="00545C07">
        <w:rPr>
          <w:rFonts w:asciiTheme="majorEastAsia" w:eastAsiaTheme="majorEastAsia" w:hAnsiTheme="majorEastAsia" w:cs="MS-Mincho" w:hint="eastAsia"/>
          <w:kern w:val="0"/>
          <w:szCs w:val="21"/>
        </w:rPr>
        <w:t>.</w:t>
      </w:r>
      <w:r w:rsidR="004C458C" w:rsidRPr="00545C07">
        <w:rPr>
          <w:rFonts w:asciiTheme="majorEastAsia" w:eastAsiaTheme="majorEastAsia" w:hAnsiTheme="majorEastAsia" w:cs="MS-Mincho"/>
          <w:kern w:val="0"/>
          <w:szCs w:val="21"/>
        </w:rPr>
        <w:t>... 4</w:t>
      </w:r>
    </w:p>
    <w:p w14:paraId="574CCE68" w14:textId="77777777" w:rsidR="00D42C23" w:rsidRPr="00545C07" w:rsidRDefault="00D42C23" w:rsidP="00D31DF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３</w:t>
      </w:r>
      <w:r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hint="eastAsia"/>
          <w:kern w:val="0"/>
          <w:szCs w:val="21"/>
        </w:rPr>
        <w:t>適切な休養日等の設定</w:t>
      </w:r>
      <w:r w:rsidR="006A33C0"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kern w:val="0"/>
          <w:szCs w:val="21"/>
        </w:rPr>
        <w:t>.......................................</w:t>
      </w:r>
      <w:r w:rsidR="004C458C" w:rsidRPr="00545C07">
        <w:rPr>
          <w:rFonts w:asciiTheme="majorEastAsia" w:eastAsiaTheme="majorEastAsia" w:hAnsiTheme="majorEastAsia" w:cs="MS-Mincho"/>
          <w:kern w:val="0"/>
          <w:szCs w:val="21"/>
        </w:rPr>
        <w:t>.... 5</w:t>
      </w:r>
    </w:p>
    <w:p w14:paraId="38975E6C" w14:textId="77777777" w:rsidR="00D42C23" w:rsidRPr="00545C07" w:rsidRDefault="00D42C23" w:rsidP="00D31DF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４</w:t>
      </w:r>
      <w:r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hint="eastAsia"/>
          <w:kern w:val="0"/>
          <w:szCs w:val="21"/>
        </w:rPr>
        <w:t>生徒のニーズを踏まえたスポーツ・文化芸術環境の整備</w:t>
      </w:r>
      <w:r w:rsidR="006A33C0" w:rsidRPr="00545C07">
        <w:rPr>
          <w:rFonts w:asciiTheme="majorEastAsia" w:eastAsiaTheme="majorEastAsia" w:hAnsiTheme="majorEastAsia" w:cs="MS-Mincho"/>
          <w:kern w:val="0"/>
          <w:szCs w:val="21"/>
        </w:rPr>
        <w:t xml:space="preserve"> ...</w:t>
      </w:r>
      <w:r w:rsidR="004C458C" w:rsidRPr="00545C07">
        <w:rPr>
          <w:rFonts w:asciiTheme="majorEastAsia" w:eastAsiaTheme="majorEastAsia" w:hAnsiTheme="majorEastAsia" w:cs="MS-Mincho"/>
          <w:kern w:val="0"/>
          <w:szCs w:val="21"/>
        </w:rPr>
        <w:t>................. 6</w:t>
      </w:r>
    </w:p>
    <w:p w14:paraId="220E2BA1" w14:textId="77777777" w:rsidR="00C41384" w:rsidRPr="00545C07" w:rsidRDefault="00C41384" w:rsidP="00D31DF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 xml:space="preserve">５ 「部活動大阪モデル」の推進 </w:t>
      </w:r>
      <w:r w:rsidR="006A33C0" w:rsidRPr="00545C07">
        <w:rPr>
          <w:rFonts w:asciiTheme="majorEastAsia" w:eastAsiaTheme="majorEastAsia" w:hAnsiTheme="majorEastAsia" w:cs="MS-Mincho"/>
          <w:kern w:val="0"/>
          <w:szCs w:val="21"/>
        </w:rPr>
        <w:t>....</w:t>
      </w:r>
      <w:r w:rsidRPr="00545C07">
        <w:rPr>
          <w:rFonts w:asciiTheme="majorEastAsia" w:eastAsiaTheme="majorEastAsia" w:hAnsiTheme="majorEastAsia" w:cs="MS-Mincho"/>
          <w:kern w:val="0"/>
          <w:szCs w:val="21"/>
        </w:rPr>
        <w:t>.......................................</w:t>
      </w:r>
      <w:r w:rsidR="004C458C" w:rsidRPr="00545C07">
        <w:rPr>
          <w:rFonts w:asciiTheme="majorEastAsia" w:eastAsiaTheme="majorEastAsia" w:hAnsiTheme="majorEastAsia" w:cs="MS-Mincho"/>
          <w:kern w:val="0"/>
          <w:szCs w:val="21"/>
        </w:rPr>
        <w:t>. 6</w:t>
      </w:r>
    </w:p>
    <w:p w14:paraId="14AC8387" w14:textId="77777777" w:rsidR="00D42C23" w:rsidRPr="00545C07" w:rsidRDefault="00612C05" w:rsidP="00D31DF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６</w:t>
      </w:r>
      <w:r w:rsidR="00D42C23" w:rsidRPr="00545C07">
        <w:rPr>
          <w:rFonts w:asciiTheme="majorEastAsia" w:eastAsiaTheme="majorEastAsia" w:hAnsiTheme="majorEastAsia" w:cs="MS-Mincho"/>
          <w:kern w:val="0"/>
          <w:szCs w:val="21"/>
        </w:rPr>
        <w:t xml:space="preserve"> </w:t>
      </w:r>
      <w:r w:rsidR="00D42C23" w:rsidRPr="00545C07">
        <w:rPr>
          <w:rFonts w:asciiTheme="majorEastAsia" w:eastAsiaTheme="majorEastAsia" w:hAnsiTheme="majorEastAsia" w:cs="MS-Mincho" w:hint="eastAsia"/>
          <w:kern w:val="0"/>
          <w:szCs w:val="21"/>
        </w:rPr>
        <w:t>学校部活動の地域連携</w:t>
      </w:r>
      <w:r w:rsidR="006A33C0" w:rsidRPr="00545C07">
        <w:rPr>
          <w:rFonts w:asciiTheme="majorEastAsia" w:eastAsiaTheme="majorEastAsia" w:hAnsiTheme="majorEastAsia" w:cs="MS-Mincho"/>
          <w:kern w:val="0"/>
          <w:szCs w:val="21"/>
        </w:rPr>
        <w:t xml:space="preserve"> .....</w:t>
      </w:r>
      <w:r w:rsidR="00D42C23" w:rsidRPr="00545C07">
        <w:rPr>
          <w:rFonts w:asciiTheme="majorEastAsia" w:eastAsiaTheme="majorEastAsia" w:hAnsiTheme="majorEastAsia" w:cs="MS-Mincho"/>
          <w:kern w:val="0"/>
          <w:szCs w:val="21"/>
        </w:rPr>
        <w:t>.........................................</w:t>
      </w:r>
      <w:r w:rsidRPr="00545C07">
        <w:rPr>
          <w:rFonts w:asciiTheme="majorEastAsia" w:eastAsiaTheme="majorEastAsia" w:hAnsiTheme="majorEastAsia" w:cs="MS-Mincho" w:hint="eastAsia"/>
          <w:kern w:val="0"/>
          <w:szCs w:val="21"/>
        </w:rPr>
        <w:t>.</w:t>
      </w:r>
      <w:r w:rsidR="004C458C" w:rsidRPr="00545C07">
        <w:rPr>
          <w:rFonts w:asciiTheme="majorEastAsia" w:eastAsiaTheme="majorEastAsia" w:hAnsiTheme="majorEastAsia" w:cs="MS-Mincho"/>
          <w:kern w:val="0"/>
          <w:szCs w:val="21"/>
        </w:rPr>
        <w:t>... 6</w:t>
      </w:r>
    </w:p>
    <w:p w14:paraId="393E82D2" w14:textId="77777777" w:rsidR="00D42C23" w:rsidRPr="00545C07" w:rsidRDefault="00D42C23" w:rsidP="00D31DFB">
      <w:pPr>
        <w:autoSpaceDE w:val="0"/>
        <w:autoSpaceDN w:val="0"/>
        <w:adjustRightInd w:val="0"/>
        <w:ind w:firstLineChars="300" w:firstLine="630"/>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Ⅱ</w:t>
      </w:r>
      <w:r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hint="eastAsia"/>
          <w:kern w:val="0"/>
          <w:szCs w:val="21"/>
        </w:rPr>
        <w:t>新たな地域クラブ活動</w:t>
      </w:r>
      <w:r w:rsidRPr="00545C07">
        <w:rPr>
          <w:rFonts w:asciiTheme="majorEastAsia" w:eastAsiaTheme="majorEastAsia" w:hAnsiTheme="majorEastAsia" w:cs="MS-Mincho"/>
          <w:kern w:val="0"/>
          <w:szCs w:val="21"/>
        </w:rPr>
        <w:t xml:space="preserve"> ....................</w:t>
      </w:r>
      <w:r w:rsidR="00612C05" w:rsidRPr="00545C07">
        <w:rPr>
          <w:rFonts w:asciiTheme="majorEastAsia" w:eastAsiaTheme="majorEastAsia" w:hAnsiTheme="majorEastAsia" w:cs="MS-Mincho"/>
          <w:kern w:val="0"/>
          <w:szCs w:val="21"/>
        </w:rPr>
        <w:t>.</w:t>
      </w:r>
      <w:r w:rsidR="004C458C" w:rsidRPr="00545C07">
        <w:rPr>
          <w:rFonts w:asciiTheme="majorEastAsia" w:eastAsiaTheme="majorEastAsia" w:hAnsiTheme="majorEastAsia" w:cs="MS-Mincho"/>
          <w:kern w:val="0"/>
          <w:szCs w:val="21"/>
        </w:rPr>
        <w:t>.............................. 7</w:t>
      </w:r>
    </w:p>
    <w:p w14:paraId="2E2D95A5" w14:textId="77777777" w:rsidR="00D42C23" w:rsidRPr="00545C07" w:rsidRDefault="00D42C23" w:rsidP="00D31DF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１</w:t>
      </w:r>
      <w:r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hint="eastAsia"/>
          <w:kern w:val="0"/>
          <w:szCs w:val="21"/>
        </w:rPr>
        <w:t>新たな地域クラブ活動の在り方</w:t>
      </w:r>
      <w:r w:rsidR="006A33C0"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kern w:val="0"/>
          <w:szCs w:val="21"/>
        </w:rPr>
        <w:t>.................................</w:t>
      </w:r>
      <w:r w:rsidR="004C458C" w:rsidRPr="00545C07">
        <w:rPr>
          <w:rFonts w:asciiTheme="majorEastAsia" w:eastAsiaTheme="majorEastAsia" w:hAnsiTheme="majorEastAsia" w:cs="MS-Mincho"/>
          <w:kern w:val="0"/>
          <w:szCs w:val="21"/>
        </w:rPr>
        <w:t>.... 7</w:t>
      </w:r>
    </w:p>
    <w:p w14:paraId="25D2AF3D" w14:textId="77777777" w:rsidR="00D42C23" w:rsidRPr="00545C07" w:rsidRDefault="00D42C23" w:rsidP="00D31DF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２</w:t>
      </w:r>
      <w:r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hint="eastAsia"/>
          <w:kern w:val="0"/>
          <w:szCs w:val="21"/>
        </w:rPr>
        <w:t>適切な運営や効率的・効果的な活動の推進</w:t>
      </w:r>
      <w:r w:rsidRPr="00545C07">
        <w:rPr>
          <w:rFonts w:asciiTheme="majorEastAsia" w:eastAsiaTheme="majorEastAsia" w:hAnsiTheme="majorEastAsia" w:cs="MS-Mincho"/>
          <w:kern w:val="0"/>
          <w:szCs w:val="21"/>
        </w:rPr>
        <w:t xml:space="preserve"> </w:t>
      </w:r>
      <w:r w:rsidR="006A33C0" w:rsidRPr="00545C07">
        <w:rPr>
          <w:rFonts w:asciiTheme="majorEastAsia" w:eastAsiaTheme="majorEastAsia" w:hAnsiTheme="majorEastAsia" w:cs="MS-Mincho"/>
          <w:kern w:val="0"/>
          <w:szCs w:val="21"/>
        </w:rPr>
        <w:t>.......</w:t>
      </w:r>
      <w:r w:rsidR="004C458C" w:rsidRPr="00545C07">
        <w:rPr>
          <w:rFonts w:asciiTheme="majorEastAsia" w:eastAsiaTheme="majorEastAsia" w:hAnsiTheme="majorEastAsia" w:cs="MS-Mincho"/>
          <w:kern w:val="0"/>
          <w:szCs w:val="21"/>
        </w:rPr>
        <w:t>......................... 7</w:t>
      </w:r>
    </w:p>
    <w:p w14:paraId="1E9977E7" w14:textId="77777777" w:rsidR="00D42C23" w:rsidRPr="00545C07" w:rsidRDefault="00D42C23" w:rsidP="00D31DF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（１）参加者</w:t>
      </w:r>
      <w:r w:rsidR="006A33C0"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kern w:val="0"/>
          <w:szCs w:val="21"/>
        </w:rPr>
        <w:t>........................</w:t>
      </w:r>
      <w:r w:rsidR="004D262C" w:rsidRPr="00545C07">
        <w:rPr>
          <w:rFonts w:asciiTheme="majorEastAsia" w:eastAsiaTheme="majorEastAsia" w:hAnsiTheme="majorEastAsia" w:cs="MS-Mincho"/>
          <w:kern w:val="0"/>
          <w:szCs w:val="21"/>
        </w:rPr>
        <w:t>....</w:t>
      </w:r>
      <w:r w:rsidR="00AE013B" w:rsidRPr="00545C07">
        <w:rPr>
          <w:rFonts w:asciiTheme="majorEastAsia" w:eastAsiaTheme="majorEastAsia" w:hAnsiTheme="majorEastAsia" w:cs="MS-Mincho"/>
          <w:kern w:val="0"/>
          <w:szCs w:val="21"/>
        </w:rPr>
        <w:t>.............................. 7</w:t>
      </w:r>
    </w:p>
    <w:p w14:paraId="00998A00" w14:textId="77777777" w:rsidR="00D42C23" w:rsidRPr="00545C07" w:rsidRDefault="00D42C23" w:rsidP="00D31DF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（２）運営団体・実施主体</w:t>
      </w:r>
      <w:r w:rsidR="006A33C0"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kern w:val="0"/>
          <w:szCs w:val="21"/>
        </w:rPr>
        <w:t>.........................................</w:t>
      </w:r>
      <w:r w:rsidR="00AE013B" w:rsidRPr="00545C07">
        <w:rPr>
          <w:rFonts w:asciiTheme="majorEastAsia" w:eastAsiaTheme="majorEastAsia" w:hAnsiTheme="majorEastAsia" w:cs="MS-Mincho"/>
          <w:kern w:val="0"/>
          <w:szCs w:val="21"/>
        </w:rPr>
        <w:t>..... 7</w:t>
      </w:r>
    </w:p>
    <w:p w14:paraId="1D4FD481" w14:textId="77777777" w:rsidR="004D262C" w:rsidRPr="00545C07" w:rsidRDefault="004D262C" w:rsidP="00D31DFB">
      <w:pPr>
        <w:autoSpaceDE w:val="0"/>
        <w:autoSpaceDN w:val="0"/>
        <w:adjustRightInd w:val="0"/>
        <w:ind w:firstLineChars="500" w:firstLine="1050"/>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 xml:space="preserve">① 適切な運営等 </w:t>
      </w:r>
      <w:r w:rsidR="003E0751" w:rsidRPr="00545C07">
        <w:rPr>
          <w:rFonts w:asciiTheme="majorEastAsia" w:eastAsiaTheme="majorEastAsia" w:hAnsiTheme="majorEastAsia" w:cs="MS-Mincho"/>
          <w:kern w:val="0"/>
          <w:szCs w:val="21"/>
        </w:rPr>
        <w:t>..</w:t>
      </w:r>
      <w:r w:rsidRPr="00545C07">
        <w:rPr>
          <w:rFonts w:asciiTheme="majorEastAsia" w:eastAsiaTheme="majorEastAsia" w:hAnsiTheme="majorEastAsia" w:cs="MS-Mincho"/>
          <w:kern w:val="0"/>
          <w:szCs w:val="21"/>
        </w:rPr>
        <w:t>.....................................................</w:t>
      </w:r>
      <w:r w:rsidRPr="00545C07">
        <w:rPr>
          <w:rFonts w:asciiTheme="majorEastAsia" w:eastAsiaTheme="majorEastAsia" w:hAnsiTheme="majorEastAsia" w:cs="MS-Mincho" w:hint="eastAsia"/>
          <w:kern w:val="0"/>
          <w:szCs w:val="21"/>
        </w:rPr>
        <w:t xml:space="preserve"> </w:t>
      </w:r>
      <w:r w:rsidR="00AE013B" w:rsidRPr="00545C07">
        <w:rPr>
          <w:rFonts w:asciiTheme="majorEastAsia" w:eastAsiaTheme="majorEastAsia" w:hAnsiTheme="majorEastAsia" w:cs="MS-Mincho"/>
          <w:kern w:val="0"/>
          <w:szCs w:val="21"/>
        </w:rPr>
        <w:t>7</w:t>
      </w:r>
    </w:p>
    <w:p w14:paraId="1A981CAD" w14:textId="77777777" w:rsidR="004D262C" w:rsidRPr="00545C07" w:rsidRDefault="004D262C" w:rsidP="00D31DFB">
      <w:pPr>
        <w:autoSpaceDE w:val="0"/>
        <w:autoSpaceDN w:val="0"/>
        <w:adjustRightInd w:val="0"/>
        <w:ind w:firstLineChars="500" w:firstLine="1050"/>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② 保険の加入</w:t>
      </w:r>
      <w:r w:rsidRPr="00545C07">
        <w:rPr>
          <w:rFonts w:asciiTheme="majorEastAsia" w:eastAsiaTheme="majorEastAsia" w:hAnsiTheme="majorEastAsia" w:cs="MS-Mincho"/>
          <w:kern w:val="0"/>
          <w:szCs w:val="21"/>
        </w:rPr>
        <w:t xml:space="preserve"> </w:t>
      </w:r>
      <w:r w:rsidR="003E0751" w:rsidRPr="00545C07">
        <w:rPr>
          <w:rFonts w:asciiTheme="majorEastAsia" w:eastAsiaTheme="majorEastAsia" w:hAnsiTheme="majorEastAsia" w:cs="MS-Mincho"/>
          <w:kern w:val="0"/>
          <w:szCs w:val="21"/>
        </w:rPr>
        <w:t>....</w:t>
      </w:r>
      <w:r w:rsidRPr="00545C07">
        <w:rPr>
          <w:rFonts w:asciiTheme="majorEastAsia" w:eastAsiaTheme="majorEastAsia" w:hAnsiTheme="majorEastAsia" w:cs="MS-Mincho"/>
          <w:kern w:val="0"/>
          <w:szCs w:val="21"/>
        </w:rPr>
        <w:t>.......................</w:t>
      </w:r>
      <w:r w:rsidR="00AE013B" w:rsidRPr="00545C07">
        <w:rPr>
          <w:rFonts w:asciiTheme="majorEastAsia" w:eastAsiaTheme="majorEastAsia" w:hAnsiTheme="majorEastAsia" w:cs="MS-Mincho"/>
          <w:kern w:val="0"/>
          <w:szCs w:val="21"/>
        </w:rPr>
        <w:t>.............................. 7</w:t>
      </w:r>
    </w:p>
    <w:p w14:paraId="5890E696" w14:textId="77777777" w:rsidR="00D42C23" w:rsidRPr="00545C07" w:rsidRDefault="004D262C" w:rsidP="00D31DFB">
      <w:pPr>
        <w:autoSpaceDE w:val="0"/>
        <w:autoSpaceDN w:val="0"/>
        <w:adjustRightInd w:val="0"/>
        <w:ind w:firstLineChars="500" w:firstLine="1050"/>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③ 地域クラブ活動の運営団体・実施主体の</w:t>
      </w:r>
      <w:r w:rsidR="00D42C23" w:rsidRPr="00545C07">
        <w:rPr>
          <w:rFonts w:asciiTheme="majorEastAsia" w:eastAsiaTheme="majorEastAsia" w:hAnsiTheme="majorEastAsia" w:cs="MS-Mincho" w:hint="eastAsia"/>
          <w:kern w:val="0"/>
          <w:szCs w:val="21"/>
        </w:rPr>
        <w:t>充実</w:t>
      </w:r>
      <w:r w:rsidR="003E0751" w:rsidRPr="00545C07">
        <w:rPr>
          <w:rFonts w:asciiTheme="majorEastAsia" w:eastAsiaTheme="majorEastAsia" w:hAnsiTheme="majorEastAsia" w:cs="MS-Mincho"/>
          <w:kern w:val="0"/>
          <w:szCs w:val="21"/>
        </w:rPr>
        <w:t xml:space="preserve"> ...</w:t>
      </w:r>
      <w:r w:rsidR="00D42C23" w:rsidRPr="00545C07">
        <w:rPr>
          <w:rFonts w:asciiTheme="majorEastAsia" w:eastAsiaTheme="majorEastAsia" w:hAnsiTheme="majorEastAsia" w:cs="MS-Mincho"/>
          <w:kern w:val="0"/>
          <w:szCs w:val="21"/>
        </w:rPr>
        <w:t>.................</w:t>
      </w:r>
      <w:r w:rsidRPr="00545C07">
        <w:rPr>
          <w:rFonts w:asciiTheme="majorEastAsia" w:eastAsiaTheme="majorEastAsia" w:hAnsiTheme="majorEastAsia" w:cs="MS-Mincho" w:hint="eastAsia"/>
          <w:kern w:val="0"/>
          <w:szCs w:val="21"/>
        </w:rPr>
        <w:t>.</w:t>
      </w:r>
      <w:r w:rsidR="00AE013B" w:rsidRPr="00545C07">
        <w:rPr>
          <w:rFonts w:asciiTheme="majorEastAsia" w:eastAsiaTheme="majorEastAsia" w:hAnsiTheme="majorEastAsia" w:cs="MS-Mincho"/>
          <w:kern w:val="0"/>
          <w:szCs w:val="21"/>
        </w:rPr>
        <w:t>...... 7</w:t>
      </w:r>
    </w:p>
    <w:p w14:paraId="49EAE07F" w14:textId="77777777" w:rsidR="00D42C23" w:rsidRPr="00545C07" w:rsidRDefault="004D262C" w:rsidP="00D31DFB">
      <w:pPr>
        <w:autoSpaceDE w:val="0"/>
        <w:autoSpaceDN w:val="0"/>
        <w:adjustRightInd w:val="0"/>
        <w:ind w:firstLineChars="500" w:firstLine="1050"/>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④</w:t>
      </w:r>
      <w:r w:rsidR="00D42C23" w:rsidRPr="00545C07">
        <w:rPr>
          <w:rFonts w:asciiTheme="majorEastAsia" w:eastAsiaTheme="majorEastAsia" w:hAnsiTheme="majorEastAsia" w:cs="MS-Mincho"/>
          <w:kern w:val="0"/>
          <w:szCs w:val="21"/>
        </w:rPr>
        <w:t xml:space="preserve"> </w:t>
      </w:r>
      <w:r w:rsidR="00D42C23" w:rsidRPr="00545C07">
        <w:rPr>
          <w:rFonts w:asciiTheme="majorEastAsia" w:eastAsiaTheme="majorEastAsia" w:hAnsiTheme="majorEastAsia" w:cs="MS-Mincho" w:hint="eastAsia"/>
          <w:kern w:val="0"/>
          <w:szCs w:val="21"/>
        </w:rPr>
        <w:t>関係者間の連携体制の構築等</w:t>
      </w:r>
      <w:r w:rsidR="003E0751" w:rsidRPr="00545C07">
        <w:rPr>
          <w:rFonts w:asciiTheme="majorEastAsia" w:eastAsiaTheme="majorEastAsia" w:hAnsiTheme="majorEastAsia" w:cs="MS-Mincho"/>
          <w:kern w:val="0"/>
          <w:szCs w:val="21"/>
        </w:rPr>
        <w:t xml:space="preserve"> ...</w:t>
      </w:r>
      <w:r w:rsidR="00D42C23" w:rsidRPr="00545C07">
        <w:rPr>
          <w:rFonts w:asciiTheme="majorEastAsia" w:eastAsiaTheme="majorEastAsia" w:hAnsiTheme="majorEastAsia" w:cs="MS-Mincho"/>
          <w:kern w:val="0"/>
          <w:szCs w:val="21"/>
        </w:rPr>
        <w:t>.............................</w:t>
      </w:r>
      <w:r w:rsidR="00AE013B" w:rsidRPr="00545C07">
        <w:rPr>
          <w:rFonts w:asciiTheme="majorEastAsia" w:eastAsiaTheme="majorEastAsia" w:hAnsiTheme="majorEastAsia" w:cs="MS-Mincho"/>
          <w:kern w:val="0"/>
          <w:szCs w:val="21"/>
        </w:rPr>
        <w:t>......... 8</w:t>
      </w:r>
    </w:p>
    <w:p w14:paraId="52B33BC2" w14:textId="77777777" w:rsidR="00D42C23" w:rsidRPr="00545C07" w:rsidRDefault="00D42C23" w:rsidP="00D31DF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（３）指導者</w:t>
      </w:r>
      <w:r w:rsidRPr="00545C07">
        <w:rPr>
          <w:rFonts w:asciiTheme="majorEastAsia" w:eastAsiaTheme="majorEastAsia" w:hAnsiTheme="majorEastAsia" w:cs="MS-Mincho"/>
          <w:kern w:val="0"/>
          <w:szCs w:val="21"/>
        </w:rPr>
        <w:t xml:space="preserve"> .........................................................</w:t>
      </w:r>
      <w:r w:rsidR="00AE013B" w:rsidRPr="00545C07">
        <w:rPr>
          <w:rFonts w:asciiTheme="majorEastAsia" w:eastAsiaTheme="majorEastAsia" w:hAnsiTheme="majorEastAsia" w:cs="MS-Mincho"/>
          <w:kern w:val="0"/>
          <w:szCs w:val="21"/>
        </w:rPr>
        <w:t>.... 8</w:t>
      </w:r>
    </w:p>
    <w:p w14:paraId="4108503A" w14:textId="77777777" w:rsidR="00D42C23" w:rsidRPr="00545C07" w:rsidRDefault="00D42C23" w:rsidP="00D31DFB">
      <w:pPr>
        <w:autoSpaceDE w:val="0"/>
        <w:autoSpaceDN w:val="0"/>
        <w:adjustRightInd w:val="0"/>
        <w:ind w:firstLineChars="500" w:firstLine="1050"/>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①</w:t>
      </w:r>
      <w:r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hint="eastAsia"/>
          <w:kern w:val="0"/>
          <w:szCs w:val="21"/>
        </w:rPr>
        <w:t>指導者の質の保障</w:t>
      </w:r>
      <w:r w:rsidRPr="00545C07">
        <w:rPr>
          <w:rFonts w:asciiTheme="majorEastAsia" w:eastAsiaTheme="majorEastAsia" w:hAnsiTheme="majorEastAsia" w:cs="MS-Mincho"/>
          <w:kern w:val="0"/>
          <w:szCs w:val="21"/>
        </w:rPr>
        <w:t xml:space="preserve"> .................</w:t>
      </w:r>
      <w:r w:rsidR="00F14FA3" w:rsidRPr="00545C07">
        <w:rPr>
          <w:rFonts w:asciiTheme="majorEastAsia" w:eastAsiaTheme="majorEastAsia" w:hAnsiTheme="majorEastAsia" w:cs="MS-Mincho"/>
          <w:kern w:val="0"/>
          <w:szCs w:val="21"/>
        </w:rPr>
        <w:t>....</w:t>
      </w:r>
      <w:r w:rsidR="00AE013B" w:rsidRPr="00545C07">
        <w:rPr>
          <w:rFonts w:asciiTheme="majorEastAsia" w:eastAsiaTheme="majorEastAsia" w:hAnsiTheme="majorEastAsia" w:cs="MS-Mincho"/>
          <w:kern w:val="0"/>
          <w:szCs w:val="21"/>
        </w:rPr>
        <w:t>.............................. 8</w:t>
      </w:r>
    </w:p>
    <w:p w14:paraId="76FA973C" w14:textId="77777777" w:rsidR="00D42C23" w:rsidRPr="00545C07" w:rsidRDefault="00D42C23" w:rsidP="00D31DFB">
      <w:pPr>
        <w:autoSpaceDE w:val="0"/>
        <w:autoSpaceDN w:val="0"/>
        <w:adjustRightInd w:val="0"/>
        <w:ind w:firstLineChars="500" w:firstLine="1050"/>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②</w:t>
      </w:r>
      <w:r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hint="eastAsia"/>
          <w:kern w:val="0"/>
          <w:szCs w:val="21"/>
        </w:rPr>
        <w:t>適切な指導の実施</w:t>
      </w:r>
      <w:r w:rsidRPr="00545C07">
        <w:rPr>
          <w:rFonts w:asciiTheme="majorEastAsia" w:eastAsiaTheme="majorEastAsia" w:hAnsiTheme="majorEastAsia" w:cs="MS-Mincho"/>
          <w:kern w:val="0"/>
          <w:szCs w:val="21"/>
        </w:rPr>
        <w:t xml:space="preserve"> .................</w:t>
      </w:r>
      <w:r w:rsidR="00F14FA3" w:rsidRPr="00545C07">
        <w:rPr>
          <w:rFonts w:asciiTheme="majorEastAsia" w:eastAsiaTheme="majorEastAsia" w:hAnsiTheme="majorEastAsia" w:cs="MS-Mincho"/>
          <w:kern w:val="0"/>
          <w:szCs w:val="21"/>
        </w:rPr>
        <w:t>..................................</w:t>
      </w:r>
      <w:r w:rsidR="00AE013B" w:rsidRPr="00545C07">
        <w:rPr>
          <w:rFonts w:asciiTheme="majorEastAsia" w:eastAsiaTheme="majorEastAsia" w:hAnsiTheme="majorEastAsia" w:cs="MS-Mincho"/>
          <w:kern w:val="0"/>
          <w:szCs w:val="21"/>
        </w:rPr>
        <w:t xml:space="preserve"> 8</w:t>
      </w:r>
    </w:p>
    <w:p w14:paraId="0688D4A8" w14:textId="77777777" w:rsidR="00D42C23" w:rsidRPr="00545C07" w:rsidRDefault="00D42C23" w:rsidP="00D31DFB">
      <w:pPr>
        <w:autoSpaceDE w:val="0"/>
        <w:autoSpaceDN w:val="0"/>
        <w:adjustRightInd w:val="0"/>
        <w:ind w:firstLineChars="500" w:firstLine="1050"/>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③</w:t>
      </w:r>
      <w:r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hint="eastAsia"/>
          <w:kern w:val="0"/>
          <w:szCs w:val="21"/>
        </w:rPr>
        <w:t>指導者の量の確保</w:t>
      </w:r>
      <w:r w:rsidRPr="00545C07">
        <w:rPr>
          <w:rFonts w:asciiTheme="majorEastAsia" w:eastAsiaTheme="majorEastAsia" w:hAnsiTheme="majorEastAsia" w:cs="MS-Mincho"/>
          <w:kern w:val="0"/>
          <w:szCs w:val="21"/>
        </w:rPr>
        <w:t xml:space="preserve"> .................</w:t>
      </w:r>
      <w:r w:rsidR="00F14FA3" w:rsidRPr="00545C07">
        <w:rPr>
          <w:rFonts w:asciiTheme="majorEastAsia" w:eastAsiaTheme="majorEastAsia" w:hAnsiTheme="majorEastAsia" w:cs="MS-Mincho"/>
          <w:kern w:val="0"/>
          <w:szCs w:val="21"/>
        </w:rPr>
        <w:t>....</w:t>
      </w:r>
      <w:r w:rsidR="00AE013B" w:rsidRPr="00545C07">
        <w:rPr>
          <w:rFonts w:asciiTheme="majorEastAsia" w:eastAsiaTheme="majorEastAsia" w:hAnsiTheme="majorEastAsia" w:cs="MS-Mincho"/>
          <w:kern w:val="0"/>
          <w:szCs w:val="21"/>
        </w:rPr>
        <w:t>.............................. 8</w:t>
      </w:r>
    </w:p>
    <w:p w14:paraId="4A52EE3F" w14:textId="77777777" w:rsidR="00D42C23" w:rsidRPr="00545C07" w:rsidRDefault="00D42C23" w:rsidP="00D31DFB">
      <w:pPr>
        <w:autoSpaceDE w:val="0"/>
        <w:autoSpaceDN w:val="0"/>
        <w:adjustRightInd w:val="0"/>
        <w:ind w:firstLineChars="500" w:firstLine="1050"/>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④</w:t>
      </w:r>
      <w:r w:rsidRPr="00545C07">
        <w:rPr>
          <w:rFonts w:asciiTheme="majorEastAsia" w:eastAsiaTheme="majorEastAsia" w:hAnsiTheme="majorEastAsia" w:cs="MS-Mincho"/>
          <w:kern w:val="0"/>
          <w:szCs w:val="21"/>
        </w:rPr>
        <w:t xml:space="preserve"> </w:t>
      </w:r>
      <w:r w:rsidR="00F55C24" w:rsidRPr="00545C07">
        <w:rPr>
          <w:rFonts w:asciiTheme="majorEastAsia" w:eastAsiaTheme="majorEastAsia" w:hAnsiTheme="majorEastAsia" w:cs="MS-Mincho" w:hint="eastAsia"/>
          <w:kern w:val="0"/>
          <w:szCs w:val="21"/>
        </w:rPr>
        <w:t>教員</w:t>
      </w:r>
      <w:r w:rsidRPr="00545C07">
        <w:rPr>
          <w:rFonts w:asciiTheme="majorEastAsia" w:eastAsiaTheme="majorEastAsia" w:hAnsiTheme="majorEastAsia" w:cs="MS-Mincho" w:hint="eastAsia"/>
          <w:kern w:val="0"/>
          <w:szCs w:val="21"/>
        </w:rPr>
        <w:t>等の兼職兼業</w:t>
      </w:r>
      <w:r w:rsidRPr="00545C07">
        <w:rPr>
          <w:rFonts w:asciiTheme="majorEastAsia" w:eastAsiaTheme="majorEastAsia" w:hAnsiTheme="majorEastAsia" w:cs="MS-Mincho"/>
          <w:kern w:val="0"/>
          <w:szCs w:val="21"/>
        </w:rPr>
        <w:t xml:space="preserve"> .................</w:t>
      </w:r>
      <w:r w:rsidR="00F14FA3" w:rsidRPr="00545C07">
        <w:rPr>
          <w:rFonts w:asciiTheme="majorEastAsia" w:eastAsiaTheme="majorEastAsia" w:hAnsiTheme="majorEastAsia" w:cs="MS-Mincho"/>
          <w:kern w:val="0"/>
          <w:szCs w:val="21"/>
        </w:rPr>
        <w:t>....</w:t>
      </w:r>
      <w:r w:rsidR="00AE013B" w:rsidRPr="00545C07">
        <w:rPr>
          <w:rFonts w:asciiTheme="majorEastAsia" w:eastAsiaTheme="majorEastAsia" w:hAnsiTheme="majorEastAsia" w:cs="MS-Mincho"/>
          <w:kern w:val="0"/>
          <w:szCs w:val="21"/>
        </w:rPr>
        <w:t>.............................. 8</w:t>
      </w:r>
    </w:p>
    <w:p w14:paraId="6A8AD015" w14:textId="77777777" w:rsidR="00D42C23" w:rsidRPr="00545C07" w:rsidRDefault="00D42C23" w:rsidP="00D31DF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（４）活動内容</w:t>
      </w:r>
      <w:r w:rsidRPr="00545C07">
        <w:rPr>
          <w:rFonts w:asciiTheme="majorEastAsia" w:eastAsiaTheme="majorEastAsia" w:hAnsiTheme="majorEastAsia" w:cs="MS-Mincho"/>
          <w:kern w:val="0"/>
          <w:szCs w:val="21"/>
        </w:rPr>
        <w:t xml:space="preserve"> .......................................................</w:t>
      </w:r>
      <w:r w:rsidR="00AE013B" w:rsidRPr="00545C07">
        <w:rPr>
          <w:rFonts w:asciiTheme="majorEastAsia" w:eastAsiaTheme="majorEastAsia" w:hAnsiTheme="majorEastAsia" w:cs="MS-Mincho"/>
          <w:kern w:val="0"/>
          <w:szCs w:val="21"/>
        </w:rPr>
        <w:t>...  9</w:t>
      </w:r>
    </w:p>
    <w:p w14:paraId="6A5DB6BA" w14:textId="77777777" w:rsidR="00D42C23" w:rsidRPr="00545C07" w:rsidRDefault="00D42C23" w:rsidP="00D31DF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（５）適切な休養日等の設定</w:t>
      </w:r>
      <w:r w:rsidRPr="00545C07">
        <w:rPr>
          <w:rFonts w:asciiTheme="majorEastAsia" w:eastAsiaTheme="majorEastAsia" w:hAnsiTheme="majorEastAsia" w:cs="MS-Mincho"/>
          <w:kern w:val="0"/>
          <w:szCs w:val="21"/>
        </w:rPr>
        <w:t xml:space="preserve"> ...........................................</w:t>
      </w:r>
      <w:r w:rsidR="00AE013B" w:rsidRPr="00545C07">
        <w:rPr>
          <w:rFonts w:asciiTheme="majorEastAsia" w:eastAsiaTheme="majorEastAsia" w:hAnsiTheme="majorEastAsia" w:cs="MS-Mincho"/>
          <w:kern w:val="0"/>
          <w:szCs w:val="21"/>
        </w:rPr>
        <w:t>...  9</w:t>
      </w:r>
    </w:p>
    <w:p w14:paraId="2837FC80" w14:textId="77777777" w:rsidR="00D42C23" w:rsidRPr="00545C07" w:rsidRDefault="00D42C23" w:rsidP="00D31DF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（６）活動場所</w:t>
      </w:r>
      <w:r w:rsidRPr="00545C07">
        <w:rPr>
          <w:rFonts w:asciiTheme="majorEastAsia" w:eastAsiaTheme="majorEastAsia" w:hAnsiTheme="majorEastAsia" w:cs="MS-Mincho"/>
          <w:kern w:val="0"/>
          <w:szCs w:val="21"/>
        </w:rPr>
        <w:t xml:space="preserve"> .......................................................</w:t>
      </w:r>
      <w:r w:rsidR="00555BE3" w:rsidRPr="00545C07">
        <w:rPr>
          <w:rFonts w:asciiTheme="majorEastAsia" w:eastAsiaTheme="majorEastAsia" w:hAnsiTheme="majorEastAsia" w:cs="MS-Mincho"/>
          <w:kern w:val="0"/>
          <w:szCs w:val="21"/>
        </w:rPr>
        <w:t>...  9</w:t>
      </w:r>
    </w:p>
    <w:p w14:paraId="06DE88CE" w14:textId="77777777" w:rsidR="00D42C23" w:rsidRPr="00545C07" w:rsidRDefault="00D42C23" w:rsidP="00D31DF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３</w:t>
      </w:r>
      <w:r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hint="eastAsia"/>
          <w:kern w:val="0"/>
          <w:szCs w:val="21"/>
        </w:rPr>
        <w:t>学校との連携等</w:t>
      </w:r>
      <w:r w:rsidR="00AD7C3C"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kern w:val="0"/>
          <w:szCs w:val="21"/>
        </w:rPr>
        <w:t>...................................................</w:t>
      </w:r>
      <w:r w:rsidR="00555BE3" w:rsidRPr="00545C07">
        <w:rPr>
          <w:rFonts w:asciiTheme="majorEastAsia" w:eastAsiaTheme="majorEastAsia" w:hAnsiTheme="majorEastAsia" w:cs="MS-Mincho"/>
          <w:kern w:val="0"/>
          <w:szCs w:val="21"/>
        </w:rPr>
        <w:t>...  9</w:t>
      </w:r>
    </w:p>
    <w:p w14:paraId="2232F332" w14:textId="77777777" w:rsidR="00D42C23" w:rsidRPr="00545C07" w:rsidRDefault="00D42C23" w:rsidP="00D31DFB">
      <w:pPr>
        <w:autoSpaceDE w:val="0"/>
        <w:autoSpaceDN w:val="0"/>
        <w:adjustRightInd w:val="0"/>
        <w:ind w:firstLineChars="300" w:firstLine="630"/>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Ⅲ</w:t>
      </w:r>
      <w:r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hint="eastAsia"/>
          <w:kern w:val="0"/>
          <w:szCs w:val="21"/>
        </w:rPr>
        <w:t>学校部活動の地域連携や地域クラブ活動への移行に向けた環境整備</w:t>
      </w:r>
      <w:r w:rsidRPr="00545C07">
        <w:rPr>
          <w:rFonts w:asciiTheme="majorEastAsia" w:eastAsiaTheme="majorEastAsia" w:hAnsiTheme="majorEastAsia" w:cs="MS-Mincho"/>
          <w:kern w:val="0"/>
          <w:szCs w:val="21"/>
        </w:rPr>
        <w:t xml:space="preserve"> ...</w:t>
      </w:r>
      <w:r w:rsidR="00DE3704" w:rsidRPr="00545C07">
        <w:rPr>
          <w:rFonts w:asciiTheme="majorEastAsia" w:eastAsiaTheme="majorEastAsia" w:hAnsiTheme="majorEastAsia" w:cs="MS-Mincho"/>
          <w:kern w:val="0"/>
          <w:szCs w:val="21"/>
        </w:rPr>
        <w:t>....... 1</w:t>
      </w:r>
      <w:r w:rsidR="00555BE3" w:rsidRPr="00545C07">
        <w:rPr>
          <w:rFonts w:asciiTheme="majorEastAsia" w:eastAsiaTheme="majorEastAsia" w:hAnsiTheme="majorEastAsia" w:cs="MS-Mincho"/>
          <w:kern w:val="0"/>
          <w:szCs w:val="21"/>
        </w:rPr>
        <w:t>1</w:t>
      </w:r>
    </w:p>
    <w:p w14:paraId="17A88D06" w14:textId="58554670" w:rsidR="00D42C23" w:rsidRPr="00545C07" w:rsidRDefault="00D42C23" w:rsidP="00A720C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１</w:t>
      </w:r>
      <w:r w:rsidRPr="00545C07">
        <w:rPr>
          <w:rFonts w:asciiTheme="majorEastAsia" w:eastAsiaTheme="majorEastAsia" w:hAnsiTheme="majorEastAsia" w:cs="MS-Mincho"/>
          <w:kern w:val="0"/>
          <w:szCs w:val="21"/>
        </w:rPr>
        <w:t xml:space="preserve"> </w:t>
      </w:r>
      <w:r w:rsidR="00DE3704" w:rsidRPr="00545C07">
        <w:rPr>
          <w:rFonts w:asciiTheme="majorEastAsia" w:eastAsiaTheme="majorEastAsia" w:hAnsiTheme="majorEastAsia" w:cs="MS-Mincho" w:hint="eastAsia"/>
          <w:kern w:val="0"/>
          <w:szCs w:val="21"/>
        </w:rPr>
        <w:t>学校部活動の</w:t>
      </w:r>
      <w:r w:rsidR="00AE56CE">
        <w:rPr>
          <w:rFonts w:asciiTheme="majorEastAsia" w:eastAsiaTheme="majorEastAsia" w:hAnsiTheme="majorEastAsia" w:cs="MS-Mincho" w:hint="eastAsia"/>
          <w:kern w:val="0"/>
          <w:szCs w:val="21"/>
        </w:rPr>
        <w:t>地域連携や</w:t>
      </w:r>
      <w:r w:rsidR="00DE3704" w:rsidRPr="00545C07">
        <w:rPr>
          <w:rFonts w:asciiTheme="majorEastAsia" w:eastAsiaTheme="majorEastAsia" w:hAnsiTheme="majorEastAsia" w:cs="MS-Mincho" w:hint="eastAsia"/>
          <w:kern w:val="0"/>
          <w:szCs w:val="21"/>
        </w:rPr>
        <w:t xml:space="preserve">地域移行に向けた段階的な体制づくり </w:t>
      </w:r>
      <w:r w:rsidR="00AE56CE">
        <w:rPr>
          <w:rFonts w:asciiTheme="majorEastAsia" w:eastAsiaTheme="majorEastAsia" w:hAnsiTheme="majorEastAsia" w:cs="MS-Mincho"/>
          <w:kern w:val="0"/>
          <w:szCs w:val="21"/>
        </w:rPr>
        <w:t>...........</w:t>
      </w:r>
      <w:r w:rsidR="00555BE3" w:rsidRPr="00545C07">
        <w:rPr>
          <w:rFonts w:asciiTheme="majorEastAsia" w:eastAsiaTheme="majorEastAsia" w:hAnsiTheme="majorEastAsia" w:cs="MS-Mincho"/>
          <w:kern w:val="0"/>
          <w:szCs w:val="21"/>
        </w:rPr>
        <w:t>.. 11</w:t>
      </w:r>
    </w:p>
    <w:p w14:paraId="3836DA13" w14:textId="77777777" w:rsidR="00DE3704" w:rsidRPr="00545C07" w:rsidRDefault="00DE3704" w:rsidP="00A720C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２ 新たな地域クラブ</w:t>
      </w:r>
      <w:r w:rsidR="004C24DD" w:rsidRPr="00545C07">
        <w:rPr>
          <w:rFonts w:asciiTheme="majorEastAsia" w:eastAsiaTheme="majorEastAsia" w:hAnsiTheme="majorEastAsia" w:cs="MS-Mincho" w:hint="eastAsia"/>
          <w:kern w:val="0"/>
          <w:szCs w:val="21"/>
        </w:rPr>
        <w:t>活動</w:t>
      </w:r>
      <w:r w:rsidRPr="00545C07">
        <w:rPr>
          <w:rFonts w:asciiTheme="majorEastAsia" w:eastAsiaTheme="majorEastAsia" w:hAnsiTheme="majorEastAsia" w:cs="MS-Mincho" w:hint="eastAsia"/>
          <w:kern w:val="0"/>
          <w:szCs w:val="21"/>
        </w:rPr>
        <w:t>の</w:t>
      </w:r>
      <w:r w:rsidR="004C24DD" w:rsidRPr="00545C07">
        <w:rPr>
          <w:rFonts w:asciiTheme="majorEastAsia" w:eastAsiaTheme="majorEastAsia" w:hAnsiTheme="majorEastAsia" w:cs="MS-Mincho" w:hint="eastAsia"/>
          <w:kern w:val="0"/>
          <w:szCs w:val="21"/>
        </w:rPr>
        <w:t>体制</w:t>
      </w:r>
      <w:r w:rsidRPr="00545C07">
        <w:rPr>
          <w:rFonts w:asciiTheme="majorEastAsia" w:eastAsiaTheme="majorEastAsia" w:hAnsiTheme="majorEastAsia" w:cs="MS-Mincho" w:hint="eastAsia"/>
          <w:kern w:val="0"/>
          <w:szCs w:val="21"/>
        </w:rPr>
        <w:t>整備</w:t>
      </w:r>
      <w:r w:rsidR="00B808B8" w:rsidRPr="00545C07">
        <w:rPr>
          <w:rFonts w:asciiTheme="majorEastAsia" w:eastAsiaTheme="majorEastAsia" w:hAnsiTheme="majorEastAsia" w:cs="MS-Mincho" w:hint="eastAsia"/>
          <w:kern w:val="0"/>
          <w:szCs w:val="21"/>
        </w:rPr>
        <w:t xml:space="preserve"> </w:t>
      </w:r>
      <w:r w:rsidR="00FB71D8" w:rsidRPr="00545C07">
        <w:rPr>
          <w:rFonts w:asciiTheme="majorEastAsia" w:eastAsiaTheme="majorEastAsia" w:hAnsiTheme="majorEastAsia" w:cs="MS-Mincho"/>
          <w:kern w:val="0"/>
          <w:szCs w:val="21"/>
        </w:rPr>
        <w:t xml:space="preserve">....................................... </w:t>
      </w:r>
      <w:r w:rsidR="00555BE3" w:rsidRPr="00545C07">
        <w:rPr>
          <w:rFonts w:asciiTheme="majorEastAsia" w:eastAsiaTheme="majorEastAsia" w:hAnsiTheme="majorEastAsia" w:cs="MS-Mincho" w:hint="eastAsia"/>
          <w:kern w:val="0"/>
          <w:szCs w:val="21"/>
        </w:rPr>
        <w:t>1</w:t>
      </w:r>
      <w:r w:rsidR="00555BE3" w:rsidRPr="00545C07">
        <w:rPr>
          <w:rFonts w:asciiTheme="majorEastAsia" w:eastAsiaTheme="majorEastAsia" w:hAnsiTheme="majorEastAsia" w:cs="MS-Mincho"/>
          <w:kern w:val="0"/>
          <w:szCs w:val="21"/>
        </w:rPr>
        <w:t>1</w:t>
      </w:r>
    </w:p>
    <w:p w14:paraId="2B58DBE7" w14:textId="77777777" w:rsidR="00D42C23" w:rsidRPr="00545C07" w:rsidRDefault="00D42C23" w:rsidP="00A720C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（１）休日の活動の在り方等の検討</w:t>
      </w:r>
      <w:r w:rsidRPr="00545C07">
        <w:rPr>
          <w:rFonts w:asciiTheme="majorEastAsia" w:eastAsiaTheme="majorEastAsia" w:hAnsiTheme="majorEastAsia" w:cs="MS-Mincho"/>
          <w:kern w:val="0"/>
          <w:szCs w:val="21"/>
        </w:rPr>
        <w:t xml:space="preserve"> ..............</w:t>
      </w:r>
      <w:r w:rsidR="00FB71D8" w:rsidRPr="00545C07">
        <w:rPr>
          <w:rFonts w:asciiTheme="majorEastAsia" w:eastAsiaTheme="majorEastAsia" w:hAnsiTheme="majorEastAsia" w:cs="MS-Mincho" w:hint="eastAsia"/>
          <w:kern w:val="0"/>
          <w:szCs w:val="21"/>
        </w:rPr>
        <w:t>.</w:t>
      </w:r>
      <w:r w:rsidR="00555BE3" w:rsidRPr="00545C07">
        <w:rPr>
          <w:rFonts w:asciiTheme="majorEastAsia" w:eastAsiaTheme="majorEastAsia" w:hAnsiTheme="majorEastAsia" w:cs="MS-Mincho"/>
          <w:kern w:val="0"/>
          <w:szCs w:val="21"/>
        </w:rPr>
        <w:t>......................... 11</w:t>
      </w:r>
    </w:p>
    <w:p w14:paraId="0AF8EDF6" w14:textId="77777777" w:rsidR="00D42C23" w:rsidRPr="00545C07" w:rsidRDefault="00D42C23" w:rsidP="00A720C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（２）検討体制の整備</w:t>
      </w:r>
      <w:r w:rsidRPr="00545C07">
        <w:rPr>
          <w:rFonts w:asciiTheme="majorEastAsia" w:eastAsiaTheme="majorEastAsia" w:hAnsiTheme="majorEastAsia" w:cs="MS-Mincho"/>
          <w:kern w:val="0"/>
          <w:szCs w:val="21"/>
        </w:rPr>
        <w:t xml:space="preserve"> .................................................</w:t>
      </w:r>
      <w:r w:rsidR="00FB71D8" w:rsidRPr="00545C07">
        <w:rPr>
          <w:rFonts w:asciiTheme="majorEastAsia" w:eastAsiaTheme="majorEastAsia" w:hAnsiTheme="majorEastAsia" w:cs="MS-Mincho"/>
          <w:kern w:val="0"/>
          <w:szCs w:val="21"/>
        </w:rPr>
        <w:t>... 1</w:t>
      </w:r>
      <w:r w:rsidR="00555BE3" w:rsidRPr="00545C07">
        <w:rPr>
          <w:rFonts w:asciiTheme="majorEastAsia" w:eastAsiaTheme="majorEastAsia" w:hAnsiTheme="majorEastAsia" w:cs="MS-Mincho"/>
          <w:kern w:val="0"/>
          <w:szCs w:val="21"/>
        </w:rPr>
        <w:t>1</w:t>
      </w:r>
    </w:p>
    <w:p w14:paraId="0ACD9CF5" w14:textId="77777777" w:rsidR="00D42C23" w:rsidRPr="00545C07" w:rsidRDefault="00FB71D8" w:rsidP="00A720C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３ 府内における大会等の</w:t>
      </w:r>
      <w:r w:rsidR="00B808B8" w:rsidRPr="00545C07">
        <w:rPr>
          <w:rFonts w:asciiTheme="majorEastAsia" w:eastAsiaTheme="majorEastAsia" w:hAnsiTheme="majorEastAsia" w:cs="MS-Mincho" w:hint="eastAsia"/>
          <w:kern w:val="0"/>
          <w:szCs w:val="21"/>
        </w:rPr>
        <w:t>参加資格等</w:t>
      </w:r>
      <w:r w:rsidRPr="00545C07">
        <w:rPr>
          <w:rFonts w:asciiTheme="majorEastAsia" w:eastAsiaTheme="majorEastAsia" w:hAnsiTheme="majorEastAsia" w:cs="MS-Mincho" w:hint="eastAsia"/>
          <w:kern w:val="0"/>
          <w:szCs w:val="21"/>
        </w:rPr>
        <w:t>の見直し</w:t>
      </w:r>
      <w:r w:rsidR="00D42C23" w:rsidRPr="00545C07">
        <w:rPr>
          <w:rFonts w:asciiTheme="majorEastAsia" w:eastAsiaTheme="majorEastAsia" w:hAnsiTheme="majorEastAsia" w:cs="MS-Mincho"/>
          <w:kern w:val="0"/>
          <w:szCs w:val="21"/>
        </w:rPr>
        <w:t xml:space="preserve"> ...........................</w:t>
      </w:r>
      <w:r w:rsidR="00555BE3" w:rsidRPr="00545C07">
        <w:rPr>
          <w:rFonts w:asciiTheme="majorEastAsia" w:eastAsiaTheme="majorEastAsia" w:hAnsiTheme="majorEastAsia" w:cs="MS-Mincho"/>
          <w:kern w:val="0"/>
          <w:szCs w:val="21"/>
        </w:rPr>
        <w:t>.... 12</w:t>
      </w:r>
    </w:p>
    <w:p w14:paraId="0D0B2B63" w14:textId="77777777" w:rsidR="00FB71D8" w:rsidRPr="00545C07" w:rsidRDefault="00FB71D8" w:rsidP="00A720C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 xml:space="preserve">４ 府及び市町村における総合的・計画的な取組み </w:t>
      </w:r>
      <w:r w:rsidR="00555BE3" w:rsidRPr="00545C07">
        <w:rPr>
          <w:rFonts w:asciiTheme="majorEastAsia" w:eastAsiaTheme="majorEastAsia" w:hAnsiTheme="majorEastAsia" w:cs="MS-Mincho"/>
          <w:kern w:val="0"/>
          <w:szCs w:val="21"/>
        </w:rPr>
        <w:t>........................... 12</w:t>
      </w:r>
    </w:p>
    <w:p w14:paraId="008C3A47" w14:textId="77777777" w:rsidR="00D42C23" w:rsidRPr="00545C07" w:rsidRDefault="00D42C23" w:rsidP="00D42C23">
      <w:pPr>
        <w:autoSpaceDE w:val="0"/>
        <w:autoSpaceDN w:val="0"/>
        <w:adjustRightInd w:val="0"/>
        <w:jc w:val="left"/>
        <w:rPr>
          <w:rFonts w:ascii="ＭＳ ゴシック" w:eastAsia="ＭＳ ゴシック" w:hAnsi="ＭＳ ゴシック" w:cs="MS-Mincho"/>
          <w:kern w:val="0"/>
          <w:szCs w:val="21"/>
        </w:rPr>
      </w:pPr>
    </w:p>
    <w:p w14:paraId="1EA469F2" w14:textId="4519132C" w:rsidR="00135550" w:rsidRPr="00545C07" w:rsidRDefault="00135550" w:rsidP="001E4ADF">
      <w:pPr>
        <w:ind w:firstLineChars="100" w:firstLine="210"/>
        <w:rPr>
          <w:rFonts w:ascii="ＭＳ ゴシック" w:eastAsia="ＭＳ ゴシック" w:hAnsi="ＭＳ ゴシック"/>
          <w:color w:val="FF0000"/>
        </w:rPr>
      </w:pPr>
      <w:r w:rsidRPr="00545C07">
        <w:rPr>
          <w:rFonts w:ascii="ＭＳ ゴシック" w:eastAsia="ＭＳ ゴシック" w:hAnsi="ＭＳ ゴシック" w:hint="eastAsia"/>
        </w:rPr>
        <w:t>【凡例】</w:t>
      </w:r>
    </w:p>
    <w:tbl>
      <w:tblPr>
        <w:tblStyle w:val="af3"/>
        <w:tblW w:w="0" w:type="auto"/>
        <w:tblInd w:w="421" w:type="dxa"/>
        <w:tblLook w:val="04A0" w:firstRow="1" w:lastRow="0" w:firstColumn="1" w:lastColumn="0" w:noHBand="0" w:noVBand="1"/>
      </w:tblPr>
      <w:tblGrid>
        <w:gridCol w:w="8079"/>
      </w:tblGrid>
      <w:tr w:rsidR="00135550" w:rsidRPr="00545C07" w14:paraId="68E91391" w14:textId="77777777" w:rsidTr="00F54126">
        <w:tc>
          <w:tcPr>
            <w:tcW w:w="8079" w:type="dxa"/>
          </w:tcPr>
          <w:p w14:paraId="24812C94" w14:textId="77777777" w:rsidR="00135550" w:rsidRPr="00545C07" w:rsidRDefault="00135550" w:rsidP="00F54126">
            <w:pPr>
              <w:rPr>
                <w:rFonts w:asciiTheme="minorEastAsia" w:eastAsiaTheme="minorEastAsia" w:hAnsiTheme="minorEastAsia"/>
              </w:rPr>
            </w:pPr>
            <w:r w:rsidRPr="00545C07">
              <w:rPr>
                <w:rFonts w:asciiTheme="minorEastAsia" w:eastAsiaTheme="minorEastAsia" w:hAnsiTheme="minorEastAsia" w:hint="eastAsia"/>
              </w:rPr>
              <w:t>府：</w:t>
            </w:r>
            <w:r w:rsidRPr="00545C07">
              <w:rPr>
                <w:rFonts w:asciiTheme="minorEastAsia" w:eastAsiaTheme="minorEastAsia" w:hAnsiTheme="minorEastAsia"/>
              </w:rPr>
              <w:t>府及び府教育委員会</w:t>
            </w:r>
          </w:p>
          <w:p w14:paraId="0A97E992" w14:textId="77777777" w:rsidR="00135550" w:rsidRPr="00545C07" w:rsidRDefault="00135550" w:rsidP="00F54126">
            <w:pPr>
              <w:rPr>
                <w:rFonts w:asciiTheme="minorEastAsia" w:eastAsiaTheme="minorEastAsia" w:hAnsiTheme="minorEastAsia"/>
              </w:rPr>
            </w:pPr>
            <w:r w:rsidRPr="00545C07">
              <w:rPr>
                <w:rFonts w:asciiTheme="minorEastAsia" w:eastAsiaTheme="minorEastAsia" w:hAnsiTheme="minorEastAsia" w:hint="eastAsia"/>
              </w:rPr>
              <w:t>市町村：</w:t>
            </w:r>
            <w:r w:rsidRPr="00545C07">
              <w:rPr>
                <w:rFonts w:asciiTheme="minorEastAsia" w:eastAsiaTheme="minorEastAsia" w:hAnsiTheme="minorEastAsia"/>
              </w:rPr>
              <w:t>市町村及び市町村教育委員会</w:t>
            </w:r>
          </w:p>
          <w:p w14:paraId="00E83FED" w14:textId="77777777" w:rsidR="00135550" w:rsidRPr="00545C07" w:rsidRDefault="00135550" w:rsidP="00CA0DCE">
            <w:pPr>
              <w:rPr>
                <w:rFonts w:asciiTheme="minorEastAsia" w:eastAsiaTheme="minorEastAsia" w:hAnsiTheme="minorEastAsia"/>
              </w:rPr>
            </w:pPr>
            <w:r w:rsidRPr="00545C07">
              <w:rPr>
                <w:rFonts w:asciiTheme="minorEastAsia" w:eastAsiaTheme="minorEastAsia" w:hAnsiTheme="minorEastAsia" w:hint="eastAsia"/>
              </w:rPr>
              <w:t>学校の設置者：</w:t>
            </w:r>
            <w:r w:rsidRPr="00545C07">
              <w:rPr>
                <w:rFonts w:asciiTheme="minorEastAsia" w:eastAsiaTheme="minorEastAsia" w:hAnsiTheme="minorEastAsia"/>
              </w:rPr>
              <w:t>府教育委員会</w:t>
            </w:r>
            <w:r w:rsidRPr="00545C07">
              <w:rPr>
                <w:rFonts w:asciiTheme="minorEastAsia" w:eastAsiaTheme="minorEastAsia" w:hAnsiTheme="minorEastAsia" w:hint="eastAsia"/>
              </w:rPr>
              <w:t>、</w:t>
            </w:r>
            <w:r w:rsidRPr="00545C07">
              <w:rPr>
                <w:rFonts w:asciiTheme="minorEastAsia" w:eastAsiaTheme="minorEastAsia" w:hAnsiTheme="minorEastAsia"/>
              </w:rPr>
              <w:t>市町村教育委員会及び学校法人等の学校の設置者</w:t>
            </w:r>
          </w:p>
        </w:tc>
      </w:tr>
    </w:tbl>
    <w:p w14:paraId="50A0872B" w14:textId="77777777" w:rsidR="002419E9" w:rsidRPr="00545C07" w:rsidRDefault="002419E9" w:rsidP="00691987">
      <w:pPr>
        <w:tabs>
          <w:tab w:val="left" w:pos="990"/>
          <w:tab w:val="center" w:pos="4649"/>
        </w:tabs>
        <w:spacing w:line="280" w:lineRule="exact"/>
        <w:jc w:val="left"/>
        <w:rPr>
          <w:rFonts w:asciiTheme="majorEastAsia" w:eastAsiaTheme="majorEastAsia" w:hAnsiTheme="majorEastAsia"/>
          <w:sz w:val="24"/>
        </w:rPr>
      </w:pPr>
      <w:r w:rsidRPr="00545C07">
        <w:rPr>
          <w:rFonts w:asciiTheme="majorEastAsia" w:eastAsiaTheme="majorEastAsia" w:hAnsiTheme="majorEastAsia"/>
          <w:sz w:val="24"/>
        </w:rPr>
        <w:br w:type="page"/>
      </w:r>
    </w:p>
    <w:p w14:paraId="396E5004" w14:textId="77777777" w:rsidR="00A22200" w:rsidRPr="00545C07" w:rsidRDefault="00C652D4" w:rsidP="00691987">
      <w:pPr>
        <w:tabs>
          <w:tab w:val="left" w:pos="990"/>
          <w:tab w:val="center" w:pos="4649"/>
        </w:tabs>
        <w:spacing w:line="280" w:lineRule="exact"/>
        <w:jc w:val="left"/>
        <w:rPr>
          <w:rFonts w:asciiTheme="majorEastAsia" w:eastAsiaTheme="majorEastAsia" w:hAnsiTheme="majorEastAsia"/>
          <w:sz w:val="24"/>
          <w:u w:val="single"/>
        </w:rPr>
      </w:pPr>
      <w:r w:rsidRPr="00545C07">
        <w:rPr>
          <w:rFonts w:asciiTheme="majorEastAsia" w:eastAsiaTheme="majorEastAsia" w:hAnsiTheme="majorEastAsia" w:hint="eastAsia"/>
          <w:sz w:val="24"/>
          <w:u w:val="single"/>
        </w:rPr>
        <w:lastRenderedPageBreak/>
        <w:t>はじめに</w:t>
      </w:r>
    </w:p>
    <w:p w14:paraId="580089A9" w14:textId="77777777" w:rsidR="00C652D4" w:rsidRPr="00545C07" w:rsidRDefault="00C652D4" w:rsidP="00691987">
      <w:pPr>
        <w:tabs>
          <w:tab w:val="left" w:pos="990"/>
          <w:tab w:val="center" w:pos="4649"/>
        </w:tabs>
        <w:spacing w:line="280" w:lineRule="exact"/>
        <w:jc w:val="left"/>
        <w:rPr>
          <w:rFonts w:asciiTheme="majorEastAsia" w:eastAsiaTheme="majorEastAsia" w:hAnsiTheme="majorEastAsia"/>
          <w:szCs w:val="21"/>
        </w:rPr>
      </w:pPr>
    </w:p>
    <w:p w14:paraId="27ADFAED" w14:textId="3F8E3154" w:rsidR="003F1168" w:rsidRPr="00545C07" w:rsidRDefault="003F1168" w:rsidP="002419E9">
      <w:pPr>
        <w:tabs>
          <w:tab w:val="left" w:pos="990"/>
          <w:tab w:val="center" w:pos="4649"/>
        </w:tabs>
        <w:spacing w:line="0" w:lineRule="atLeast"/>
        <w:ind w:firstLineChars="100" w:firstLine="210"/>
        <w:jc w:val="left"/>
        <w:rPr>
          <w:szCs w:val="21"/>
        </w:rPr>
      </w:pPr>
      <w:r w:rsidRPr="00545C07">
        <w:rPr>
          <w:rFonts w:hint="eastAsia"/>
          <w:szCs w:val="21"/>
        </w:rPr>
        <w:t>学校部活動は、学校における生徒の自主的・自発的な活動として</w:t>
      </w:r>
      <w:r w:rsidRPr="00545C07">
        <w:rPr>
          <w:szCs w:val="21"/>
        </w:rPr>
        <w:t>、体力や技能の向上</w:t>
      </w:r>
      <w:r w:rsidRPr="00545C07">
        <w:rPr>
          <w:rFonts w:hint="eastAsia"/>
          <w:szCs w:val="21"/>
        </w:rPr>
        <w:t>に加え、</w:t>
      </w:r>
      <w:r w:rsidRPr="00545C07">
        <w:rPr>
          <w:szCs w:val="21"/>
        </w:rPr>
        <w:t>異年齢との交流の中で、生徒</w:t>
      </w:r>
      <w:r w:rsidRPr="00545C07">
        <w:rPr>
          <w:rFonts w:hint="eastAsia"/>
          <w:szCs w:val="21"/>
        </w:rPr>
        <w:t>どうし</w:t>
      </w:r>
      <w:r w:rsidRPr="00545C07">
        <w:rPr>
          <w:szCs w:val="21"/>
        </w:rPr>
        <w:t>や生徒と教員との好ましい人間関係の構築を図り、学習意欲の向上や自己肯定感、責任感、連帯感の涵養に資する</w:t>
      </w:r>
      <w:r w:rsidR="007E0F02" w:rsidRPr="00545C07">
        <w:rPr>
          <w:rFonts w:hint="eastAsia"/>
          <w:szCs w:val="21"/>
        </w:rPr>
        <w:t>など</w:t>
      </w:r>
      <w:r w:rsidRPr="00545C07">
        <w:rPr>
          <w:szCs w:val="21"/>
        </w:rPr>
        <w:t>、生徒の多様な学びの場として、教育的意義を有してきた。</w:t>
      </w:r>
    </w:p>
    <w:p w14:paraId="58802A77" w14:textId="77777777" w:rsidR="003F1168" w:rsidRPr="00545C07" w:rsidRDefault="003F1168" w:rsidP="0008627A">
      <w:pPr>
        <w:tabs>
          <w:tab w:val="left" w:pos="990"/>
          <w:tab w:val="center" w:pos="4649"/>
        </w:tabs>
        <w:spacing w:line="0" w:lineRule="atLeast"/>
        <w:jc w:val="left"/>
        <w:rPr>
          <w:szCs w:val="21"/>
        </w:rPr>
      </w:pPr>
    </w:p>
    <w:p w14:paraId="47EA054D" w14:textId="0BDABEDD" w:rsidR="00A22200" w:rsidRPr="00545C07" w:rsidRDefault="003F1168" w:rsidP="002419E9">
      <w:pPr>
        <w:tabs>
          <w:tab w:val="left" w:pos="990"/>
          <w:tab w:val="center" w:pos="4649"/>
        </w:tabs>
        <w:spacing w:line="0" w:lineRule="atLeast"/>
        <w:ind w:firstLineChars="100" w:firstLine="210"/>
        <w:jc w:val="left"/>
        <w:rPr>
          <w:szCs w:val="21"/>
        </w:rPr>
      </w:pPr>
      <w:r w:rsidRPr="00545C07">
        <w:rPr>
          <w:rFonts w:hint="eastAsia"/>
          <w:szCs w:val="21"/>
        </w:rPr>
        <w:t>また、</w:t>
      </w:r>
      <w:r w:rsidR="006209AA" w:rsidRPr="00545C07">
        <w:rPr>
          <w:szCs w:val="21"/>
        </w:rPr>
        <w:t>部活動顧問の指導の</w:t>
      </w:r>
      <w:r w:rsidR="006209AA" w:rsidRPr="00545C07">
        <w:rPr>
          <w:rFonts w:hint="eastAsia"/>
          <w:szCs w:val="21"/>
        </w:rPr>
        <w:t>もと</w:t>
      </w:r>
      <w:r w:rsidR="00A22200" w:rsidRPr="00545C07">
        <w:rPr>
          <w:szCs w:val="21"/>
        </w:rPr>
        <w:t>、学校教育の一環として行われ、教員の献身的な支えにより、</w:t>
      </w:r>
      <w:r w:rsidR="001764FA" w:rsidRPr="00545C07">
        <w:rPr>
          <w:rFonts w:hint="eastAsia"/>
          <w:szCs w:val="21"/>
        </w:rPr>
        <w:t>日本の</w:t>
      </w:r>
      <w:r w:rsidR="00A22200" w:rsidRPr="00545C07">
        <w:rPr>
          <w:szCs w:val="21"/>
        </w:rPr>
        <w:t>スポーツ・文化芸術振興</w:t>
      </w:r>
      <w:r w:rsidR="00B925BB">
        <w:rPr>
          <w:rFonts w:hint="eastAsia"/>
          <w:szCs w:val="21"/>
        </w:rPr>
        <w:t>の一翼</w:t>
      </w:r>
      <w:r w:rsidR="00A22200" w:rsidRPr="00545C07">
        <w:rPr>
          <w:szCs w:val="21"/>
        </w:rPr>
        <w:t>を担ってきた。</w:t>
      </w:r>
    </w:p>
    <w:p w14:paraId="77DA2E4A" w14:textId="77777777" w:rsidR="00C652D4" w:rsidRPr="00545C07" w:rsidRDefault="00C652D4" w:rsidP="002419E9">
      <w:pPr>
        <w:tabs>
          <w:tab w:val="left" w:pos="990"/>
          <w:tab w:val="center" w:pos="4649"/>
        </w:tabs>
        <w:spacing w:line="0" w:lineRule="atLeast"/>
        <w:jc w:val="left"/>
        <w:rPr>
          <w:szCs w:val="21"/>
        </w:rPr>
      </w:pPr>
    </w:p>
    <w:p w14:paraId="082ECC7D" w14:textId="4D4BBD8A" w:rsidR="00A22200" w:rsidRPr="00545C07" w:rsidRDefault="00A22200" w:rsidP="00753503">
      <w:pPr>
        <w:tabs>
          <w:tab w:val="left" w:pos="990"/>
          <w:tab w:val="center" w:pos="4649"/>
        </w:tabs>
        <w:spacing w:line="0" w:lineRule="atLeast"/>
        <w:ind w:firstLineChars="100" w:firstLine="210"/>
        <w:jc w:val="left"/>
        <w:rPr>
          <w:szCs w:val="21"/>
        </w:rPr>
      </w:pPr>
      <w:r w:rsidRPr="00545C07">
        <w:rPr>
          <w:szCs w:val="21"/>
        </w:rPr>
        <w:t>しかし、少子化が進行する中、本</w:t>
      </w:r>
      <w:r w:rsidRPr="00545C07">
        <w:rPr>
          <w:rFonts w:hint="eastAsia"/>
          <w:szCs w:val="21"/>
        </w:rPr>
        <w:t>府</w:t>
      </w:r>
      <w:r w:rsidRPr="00545C07">
        <w:rPr>
          <w:szCs w:val="21"/>
        </w:rPr>
        <w:t>においても、</w:t>
      </w:r>
      <w:r w:rsidR="00CA7B24" w:rsidRPr="00545C07">
        <w:rPr>
          <w:rFonts w:hint="eastAsia"/>
          <w:szCs w:val="21"/>
        </w:rPr>
        <w:t>生徒数の減少等に伴い、</w:t>
      </w:r>
      <w:r w:rsidR="00753503" w:rsidRPr="00545C07">
        <w:rPr>
          <w:rFonts w:hint="eastAsia"/>
          <w:szCs w:val="21"/>
        </w:rPr>
        <w:t>学校</w:t>
      </w:r>
      <w:r w:rsidR="00CA7B24" w:rsidRPr="00545C07">
        <w:rPr>
          <w:rFonts w:hint="eastAsia"/>
          <w:szCs w:val="21"/>
        </w:rPr>
        <w:t>部活動に加入する生徒が減少の一途をたどっており、</w:t>
      </w:r>
      <w:r w:rsidR="00834DD1" w:rsidRPr="00545C07">
        <w:rPr>
          <w:rFonts w:hint="eastAsia"/>
          <w:szCs w:val="21"/>
        </w:rPr>
        <w:t>また、</w:t>
      </w:r>
      <w:r w:rsidR="00BD1CBA" w:rsidRPr="00545C07">
        <w:rPr>
          <w:rFonts w:hint="eastAsia"/>
          <w:szCs w:val="21"/>
        </w:rPr>
        <w:t>専門的な</w:t>
      </w:r>
      <w:r w:rsidR="002B0B43" w:rsidRPr="00545C07">
        <w:rPr>
          <w:rFonts w:hint="eastAsia"/>
          <w:szCs w:val="21"/>
        </w:rPr>
        <w:t>技術</w:t>
      </w:r>
      <w:r w:rsidR="00BD1CBA" w:rsidRPr="00545C07">
        <w:rPr>
          <w:rFonts w:hint="eastAsia"/>
          <w:szCs w:val="21"/>
        </w:rPr>
        <w:t>指導が</w:t>
      </w:r>
      <w:r w:rsidR="00834DD1" w:rsidRPr="00545C07">
        <w:rPr>
          <w:rFonts w:hint="eastAsia"/>
          <w:szCs w:val="21"/>
        </w:rPr>
        <w:t>できない</w:t>
      </w:r>
      <w:r w:rsidR="00EC40D9" w:rsidRPr="00545C07">
        <w:rPr>
          <w:rFonts w:hint="eastAsia"/>
          <w:szCs w:val="21"/>
        </w:rPr>
        <w:t>といった</w:t>
      </w:r>
      <w:r w:rsidR="00834DD1" w:rsidRPr="00545C07">
        <w:rPr>
          <w:rFonts w:hint="eastAsia"/>
          <w:szCs w:val="21"/>
        </w:rPr>
        <w:t>教員</w:t>
      </w:r>
      <w:r w:rsidR="00EC40D9" w:rsidRPr="00545C07">
        <w:rPr>
          <w:rFonts w:hint="eastAsia"/>
          <w:szCs w:val="21"/>
        </w:rPr>
        <w:t>の割合が</w:t>
      </w:r>
      <w:r w:rsidR="002D51A8" w:rsidRPr="00545C07">
        <w:rPr>
          <w:rFonts w:hint="eastAsia"/>
          <w:szCs w:val="21"/>
        </w:rPr>
        <w:t>約半数に上る</w:t>
      </w:r>
      <w:r w:rsidR="00F77353" w:rsidRPr="00545C07">
        <w:rPr>
          <w:rFonts w:hint="eastAsia"/>
          <w:szCs w:val="21"/>
        </w:rPr>
        <w:t xml:space="preserve"> </w:t>
      </w:r>
      <w:r w:rsidR="003466F1" w:rsidRPr="00545C07">
        <w:rPr>
          <w:rStyle w:val="af2"/>
          <w:szCs w:val="21"/>
        </w:rPr>
        <w:footnoteReference w:id="1"/>
      </w:r>
      <w:r w:rsidR="00473385" w:rsidRPr="00545C07">
        <w:rPr>
          <w:rFonts w:hint="eastAsia"/>
          <w:szCs w:val="21"/>
        </w:rPr>
        <w:t>など</w:t>
      </w:r>
      <w:r w:rsidR="00BD1CBA" w:rsidRPr="00545C07">
        <w:rPr>
          <w:rFonts w:hint="eastAsia"/>
          <w:szCs w:val="21"/>
        </w:rPr>
        <w:t>、</w:t>
      </w:r>
      <w:r w:rsidR="003F1168" w:rsidRPr="00545C07">
        <w:rPr>
          <w:szCs w:val="21"/>
        </w:rPr>
        <w:t>学校部活動を従前と同様の体制で運営することは難しくなって</w:t>
      </w:r>
      <w:r w:rsidRPr="00545C07">
        <w:rPr>
          <w:szCs w:val="21"/>
        </w:rPr>
        <w:t>おり、</w:t>
      </w:r>
      <w:r w:rsidR="00834DD1" w:rsidRPr="00545C07">
        <w:rPr>
          <w:szCs w:val="21"/>
        </w:rPr>
        <w:t>学校や地域によっては</w:t>
      </w:r>
      <w:r w:rsidR="00B925BB">
        <w:rPr>
          <w:rFonts w:hint="eastAsia"/>
          <w:szCs w:val="21"/>
        </w:rPr>
        <w:t>その</w:t>
      </w:r>
      <w:r w:rsidR="00834DD1" w:rsidRPr="00545C07">
        <w:rPr>
          <w:szCs w:val="21"/>
        </w:rPr>
        <w:t>存続が厳しい状況にあ</w:t>
      </w:r>
      <w:r w:rsidR="003F3C5B" w:rsidRPr="00545C07">
        <w:rPr>
          <w:rFonts w:hint="eastAsia"/>
          <w:szCs w:val="21"/>
        </w:rPr>
        <w:t>る。</w:t>
      </w:r>
      <w:r w:rsidR="008F1AAA" w:rsidRPr="00545C07">
        <w:rPr>
          <w:rFonts w:hint="eastAsia"/>
          <w:szCs w:val="21"/>
        </w:rPr>
        <w:t>このような状況下、</w:t>
      </w:r>
      <w:r w:rsidR="002B0B43" w:rsidRPr="00545C07">
        <w:rPr>
          <w:szCs w:val="21"/>
        </w:rPr>
        <w:t>教員が部活動顧問を務めるこれまでの指導体制を継続することは</w:t>
      </w:r>
      <w:r w:rsidR="00DA61E8" w:rsidRPr="00545C07">
        <w:rPr>
          <w:rFonts w:hint="eastAsia"/>
          <w:szCs w:val="21"/>
        </w:rPr>
        <w:t>、</w:t>
      </w:r>
      <w:r w:rsidR="003F1168" w:rsidRPr="00545C07">
        <w:rPr>
          <w:rFonts w:hint="eastAsia"/>
          <w:szCs w:val="21"/>
        </w:rPr>
        <w:t>学校の働き方改革が進む中、</w:t>
      </w:r>
      <w:r w:rsidR="002B0B43" w:rsidRPr="00545C07">
        <w:rPr>
          <w:szCs w:val="21"/>
        </w:rPr>
        <w:t>より一層厳しくな</w:t>
      </w:r>
      <w:r w:rsidR="00C463D9" w:rsidRPr="00545C07">
        <w:rPr>
          <w:rFonts w:hint="eastAsia"/>
          <w:szCs w:val="21"/>
        </w:rPr>
        <w:t>っている。</w:t>
      </w:r>
    </w:p>
    <w:p w14:paraId="066797C7" w14:textId="77777777" w:rsidR="00EC40D9" w:rsidRPr="00545C07" w:rsidRDefault="00EC40D9" w:rsidP="002419E9">
      <w:pPr>
        <w:tabs>
          <w:tab w:val="left" w:pos="990"/>
          <w:tab w:val="center" w:pos="4649"/>
        </w:tabs>
        <w:spacing w:line="0" w:lineRule="atLeast"/>
        <w:jc w:val="left"/>
        <w:rPr>
          <w:szCs w:val="21"/>
        </w:rPr>
      </w:pPr>
    </w:p>
    <w:p w14:paraId="4F3661E4" w14:textId="3D67E590" w:rsidR="00EC40D9" w:rsidRPr="00545C07" w:rsidRDefault="006209AA" w:rsidP="008454E0">
      <w:pPr>
        <w:tabs>
          <w:tab w:val="left" w:pos="990"/>
          <w:tab w:val="center" w:pos="4649"/>
        </w:tabs>
        <w:autoSpaceDE w:val="0"/>
        <w:autoSpaceDN w:val="0"/>
        <w:spacing w:line="0" w:lineRule="atLeast"/>
        <w:ind w:firstLineChars="100" w:firstLine="210"/>
        <w:jc w:val="left"/>
        <w:rPr>
          <w:szCs w:val="21"/>
        </w:rPr>
      </w:pPr>
      <w:r w:rsidRPr="00545C07">
        <w:rPr>
          <w:rFonts w:hint="eastAsia"/>
          <w:szCs w:val="21"/>
        </w:rPr>
        <w:t>このような中、</w:t>
      </w:r>
      <w:r w:rsidR="00EC40D9" w:rsidRPr="00545C07">
        <w:rPr>
          <w:szCs w:val="21"/>
        </w:rPr>
        <w:t>国においては、平成</w:t>
      </w:r>
      <w:r w:rsidR="008454E0" w:rsidRPr="00545C07">
        <w:rPr>
          <w:szCs w:val="21"/>
        </w:rPr>
        <w:t>30</w:t>
      </w:r>
      <w:r w:rsidR="00EC40D9" w:rsidRPr="00545C07">
        <w:rPr>
          <w:szCs w:val="21"/>
        </w:rPr>
        <w:t>年にスポーツ庁及び文化庁が</w:t>
      </w:r>
      <w:r w:rsidR="00FD4A57" w:rsidRPr="00545C07">
        <w:rPr>
          <w:rFonts w:hint="eastAsia"/>
          <w:szCs w:val="21"/>
        </w:rPr>
        <w:t>「</w:t>
      </w:r>
      <w:r w:rsidR="00EC40D9" w:rsidRPr="00545C07">
        <w:rPr>
          <w:szCs w:val="21"/>
        </w:rPr>
        <w:t>部活動の在り方に関する総合的なガイドライン</w:t>
      </w:r>
      <w:r w:rsidR="00FD4A57" w:rsidRPr="00545C07">
        <w:rPr>
          <w:rFonts w:hint="eastAsia"/>
          <w:szCs w:val="21"/>
        </w:rPr>
        <w:t>」</w:t>
      </w:r>
      <w:r w:rsidR="00EC40D9" w:rsidRPr="00545C07">
        <w:rPr>
          <w:szCs w:val="21"/>
        </w:rPr>
        <w:t>を策定し</w:t>
      </w:r>
      <w:r w:rsidRPr="00545C07">
        <w:rPr>
          <w:rFonts w:hint="eastAsia"/>
          <w:szCs w:val="21"/>
        </w:rPr>
        <w:t>、</w:t>
      </w:r>
      <w:r w:rsidR="00EC40D9" w:rsidRPr="00545C07">
        <w:rPr>
          <w:szCs w:val="21"/>
        </w:rPr>
        <w:t>令和２年に</w:t>
      </w:r>
      <w:r w:rsidRPr="00545C07">
        <w:rPr>
          <w:rFonts w:hint="eastAsia"/>
          <w:szCs w:val="21"/>
        </w:rPr>
        <w:t>は</w:t>
      </w:r>
      <w:r w:rsidRPr="00545C07">
        <w:rPr>
          <w:szCs w:val="21"/>
        </w:rPr>
        <w:t>、</w:t>
      </w:r>
      <w:r w:rsidR="00EC40D9" w:rsidRPr="00545C07">
        <w:rPr>
          <w:szCs w:val="21"/>
        </w:rPr>
        <w:t>令和５年度以降、休日の部活動の段階的な地域移行を図ることとした。</w:t>
      </w:r>
    </w:p>
    <w:p w14:paraId="7456554C" w14:textId="77777777" w:rsidR="007D0A8D" w:rsidRPr="00545C07" w:rsidRDefault="007D0A8D" w:rsidP="002419E9">
      <w:pPr>
        <w:tabs>
          <w:tab w:val="left" w:pos="990"/>
          <w:tab w:val="center" w:pos="4649"/>
        </w:tabs>
        <w:spacing w:line="0" w:lineRule="atLeast"/>
        <w:jc w:val="left"/>
        <w:rPr>
          <w:szCs w:val="21"/>
        </w:rPr>
      </w:pPr>
    </w:p>
    <w:p w14:paraId="2F132CE9" w14:textId="2A9599DB" w:rsidR="00211E9B" w:rsidRPr="00545C07" w:rsidRDefault="00211E9B" w:rsidP="003F3C9B">
      <w:pPr>
        <w:tabs>
          <w:tab w:val="left" w:pos="990"/>
          <w:tab w:val="center" w:pos="4649"/>
        </w:tabs>
        <w:autoSpaceDN w:val="0"/>
        <w:spacing w:line="0" w:lineRule="atLeast"/>
        <w:ind w:firstLineChars="100" w:firstLine="210"/>
        <w:jc w:val="left"/>
        <w:rPr>
          <w:szCs w:val="21"/>
        </w:rPr>
      </w:pPr>
      <w:r w:rsidRPr="00545C07">
        <w:rPr>
          <w:rFonts w:hint="eastAsia"/>
          <w:szCs w:val="21"/>
        </w:rPr>
        <w:t>また、</w:t>
      </w:r>
      <w:r w:rsidRPr="00545C07">
        <w:rPr>
          <w:szCs w:val="21"/>
        </w:rPr>
        <w:t>令和４年６月及び８月には、スポーツ庁及び文化庁に設置された部活動の地域移行に関する検討会議から各提言が示されたことから、これを踏まえた学校部活動の地域連携並びに地域の運営団体・実施主体による地域スポーツクラブ活動及び地域文化クラブ活動（以下「地域クラブ活動」という。）への移行に取り組むべく、令和４年</w:t>
      </w:r>
      <w:r w:rsidRPr="00545C07">
        <w:rPr>
          <w:rFonts w:hint="eastAsia"/>
          <w:szCs w:val="21"/>
        </w:rPr>
        <w:t>12月27日</w:t>
      </w:r>
      <w:r w:rsidRPr="00545C07">
        <w:rPr>
          <w:szCs w:val="21"/>
        </w:rPr>
        <w:t>に</w:t>
      </w:r>
      <w:r w:rsidRPr="00545C07">
        <w:rPr>
          <w:rFonts w:hint="eastAsia"/>
          <w:szCs w:val="21"/>
        </w:rPr>
        <w:t>、</w:t>
      </w:r>
      <w:r w:rsidR="003F3C9B" w:rsidRPr="00545C07">
        <w:rPr>
          <w:szCs w:val="21"/>
        </w:rPr>
        <w:t>スポーツ庁及び文化庁におい</w:t>
      </w:r>
      <w:r w:rsidR="003F3C9B" w:rsidRPr="00545C07">
        <w:rPr>
          <w:rFonts w:hint="eastAsia"/>
          <w:szCs w:val="21"/>
        </w:rPr>
        <w:t>て</w:t>
      </w:r>
      <w:r w:rsidRPr="00545C07">
        <w:rPr>
          <w:szCs w:val="21"/>
        </w:rPr>
        <w:t>「学校部活動及び新たな地域クラブ活動の在り方等に関する総合的なガイドライン」</w:t>
      </w:r>
      <w:r w:rsidR="00781C75">
        <w:rPr>
          <w:rFonts w:hint="eastAsia"/>
          <w:szCs w:val="21"/>
        </w:rPr>
        <w:t>（以下</w:t>
      </w:r>
      <w:r w:rsidRPr="00545C07">
        <w:rPr>
          <w:rFonts w:hint="eastAsia"/>
          <w:szCs w:val="21"/>
        </w:rPr>
        <w:t>「国ガイドライン」という。）</w:t>
      </w:r>
      <w:r w:rsidRPr="00545C07">
        <w:rPr>
          <w:szCs w:val="21"/>
        </w:rPr>
        <w:t>が策定され</w:t>
      </w:r>
      <w:r w:rsidRPr="00545C07">
        <w:rPr>
          <w:rFonts w:hint="eastAsia"/>
          <w:szCs w:val="21"/>
        </w:rPr>
        <w:t>るとともに、令和５年度から令和７年度の３年間を改革推進期間と定められた。</w:t>
      </w:r>
    </w:p>
    <w:p w14:paraId="0DAEBA7E" w14:textId="77777777" w:rsidR="00211E9B" w:rsidRPr="00545C07" w:rsidRDefault="00211E9B" w:rsidP="00753503">
      <w:pPr>
        <w:tabs>
          <w:tab w:val="left" w:pos="990"/>
          <w:tab w:val="center" w:pos="4649"/>
        </w:tabs>
        <w:spacing w:line="0" w:lineRule="atLeast"/>
        <w:jc w:val="left"/>
        <w:rPr>
          <w:szCs w:val="21"/>
        </w:rPr>
      </w:pPr>
    </w:p>
    <w:p w14:paraId="03353112" w14:textId="59EDAD43" w:rsidR="003F5929" w:rsidRPr="00545C07" w:rsidRDefault="00211E9B" w:rsidP="002419E9">
      <w:pPr>
        <w:tabs>
          <w:tab w:val="left" w:pos="990"/>
          <w:tab w:val="center" w:pos="4649"/>
        </w:tabs>
        <w:spacing w:line="0" w:lineRule="atLeast"/>
        <w:ind w:firstLineChars="100" w:firstLine="210"/>
        <w:jc w:val="left"/>
        <w:rPr>
          <w:szCs w:val="21"/>
        </w:rPr>
      </w:pPr>
      <w:r w:rsidRPr="00545C07">
        <w:rPr>
          <w:rFonts w:hint="eastAsia"/>
          <w:szCs w:val="21"/>
        </w:rPr>
        <w:t>一方、</w:t>
      </w:r>
      <w:r w:rsidR="003F3C5B" w:rsidRPr="00545C07">
        <w:rPr>
          <w:rFonts w:hint="eastAsia"/>
          <w:szCs w:val="21"/>
        </w:rPr>
        <w:t>本</w:t>
      </w:r>
      <w:r w:rsidR="001C1C80" w:rsidRPr="00545C07">
        <w:rPr>
          <w:rFonts w:hint="eastAsia"/>
          <w:szCs w:val="21"/>
        </w:rPr>
        <w:t>府においては、</w:t>
      </w:r>
      <w:r w:rsidR="00753503" w:rsidRPr="00545C07">
        <w:rPr>
          <w:rFonts w:hint="eastAsia"/>
          <w:szCs w:val="21"/>
        </w:rPr>
        <w:t>学校</w:t>
      </w:r>
      <w:r w:rsidR="00025663" w:rsidRPr="00545C07">
        <w:rPr>
          <w:rFonts w:hint="eastAsia"/>
          <w:szCs w:val="21"/>
        </w:rPr>
        <w:t>部活動における</w:t>
      </w:r>
      <w:r w:rsidR="00753503" w:rsidRPr="00545C07">
        <w:rPr>
          <w:rFonts w:hint="eastAsia"/>
          <w:szCs w:val="21"/>
        </w:rPr>
        <w:t>教員の</w:t>
      </w:r>
      <w:r w:rsidR="00025663" w:rsidRPr="00545C07">
        <w:rPr>
          <w:rFonts w:hint="eastAsia"/>
          <w:szCs w:val="21"/>
        </w:rPr>
        <w:t>負担</w:t>
      </w:r>
      <w:r w:rsidR="00B107D7" w:rsidRPr="00545C07">
        <w:rPr>
          <w:rFonts w:hint="eastAsia"/>
          <w:szCs w:val="21"/>
        </w:rPr>
        <w:t>を軽減するため、平成30年度から大阪府立学校部活動指導員配置事業を実施し、</w:t>
      </w:r>
      <w:r w:rsidR="00ED522B" w:rsidRPr="00545C07">
        <w:rPr>
          <w:rFonts w:hint="eastAsia"/>
          <w:szCs w:val="21"/>
        </w:rPr>
        <w:t>指導者を広く確保できる</w:t>
      </w:r>
      <w:r w:rsidR="00111753" w:rsidRPr="00545C07">
        <w:rPr>
          <w:rFonts w:hint="eastAsia"/>
          <w:szCs w:val="21"/>
        </w:rPr>
        <w:t>よう</w:t>
      </w:r>
      <w:r w:rsidR="00ED522B" w:rsidRPr="00545C07">
        <w:rPr>
          <w:rFonts w:hint="eastAsia"/>
          <w:szCs w:val="21"/>
        </w:rPr>
        <w:t>努めるとともに、令和３年度からは</w:t>
      </w:r>
      <w:r w:rsidR="002737B3" w:rsidRPr="00545C07">
        <w:rPr>
          <w:rFonts w:hint="eastAsia"/>
          <w:szCs w:val="21"/>
        </w:rPr>
        <w:t>、</w:t>
      </w:r>
      <w:r w:rsidR="00E06D7A" w:rsidRPr="00545C07">
        <w:rPr>
          <w:rFonts w:hint="eastAsia"/>
          <w:szCs w:val="21"/>
        </w:rPr>
        <w:t>国の</w:t>
      </w:r>
      <w:r w:rsidR="00C26F57" w:rsidRPr="00545C07">
        <w:rPr>
          <w:rFonts w:hint="eastAsia"/>
          <w:szCs w:val="21"/>
        </w:rPr>
        <w:t>休日の部活動の段階的な地域移行等に関する実践・実証事業</w:t>
      </w:r>
      <w:r w:rsidR="00F77353" w:rsidRPr="00545C07">
        <w:rPr>
          <w:rFonts w:hint="eastAsia"/>
          <w:szCs w:val="21"/>
        </w:rPr>
        <w:t xml:space="preserve"> </w:t>
      </w:r>
      <w:r w:rsidR="003466F1" w:rsidRPr="00545C07">
        <w:rPr>
          <w:rStyle w:val="af2"/>
          <w:szCs w:val="21"/>
        </w:rPr>
        <w:footnoteReference w:id="2"/>
      </w:r>
      <w:r w:rsidR="003F3C5B" w:rsidRPr="00545C07">
        <w:rPr>
          <w:rFonts w:hint="eastAsia"/>
          <w:szCs w:val="21"/>
        </w:rPr>
        <w:t>を受託し、府</w:t>
      </w:r>
      <w:r w:rsidR="00C26F57" w:rsidRPr="00545C07">
        <w:rPr>
          <w:rFonts w:hint="eastAsia"/>
          <w:szCs w:val="21"/>
        </w:rPr>
        <w:t>内に</w:t>
      </w:r>
      <w:r w:rsidR="003F3C5B" w:rsidRPr="00545C07">
        <w:rPr>
          <w:rFonts w:hint="eastAsia"/>
          <w:szCs w:val="21"/>
        </w:rPr>
        <w:t>その</w:t>
      </w:r>
      <w:r w:rsidR="007D0A8D" w:rsidRPr="00545C07">
        <w:rPr>
          <w:rFonts w:hint="eastAsia"/>
          <w:szCs w:val="21"/>
        </w:rPr>
        <w:t>成果を</w:t>
      </w:r>
      <w:r w:rsidR="00ED522B" w:rsidRPr="00545C07">
        <w:rPr>
          <w:rFonts w:hint="eastAsia"/>
          <w:szCs w:val="21"/>
        </w:rPr>
        <w:t>紹介</w:t>
      </w:r>
      <w:r w:rsidR="003F3C5B" w:rsidRPr="00545C07">
        <w:rPr>
          <w:rFonts w:hint="eastAsia"/>
          <w:szCs w:val="21"/>
        </w:rPr>
        <w:t>する</w:t>
      </w:r>
      <w:r w:rsidR="00DD30B5" w:rsidRPr="00545C07">
        <w:rPr>
          <w:rFonts w:hint="eastAsia"/>
          <w:szCs w:val="21"/>
        </w:rPr>
        <w:t>など</w:t>
      </w:r>
      <w:r w:rsidR="00336EAE" w:rsidRPr="00545C07">
        <w:rPr>
          <w:rFonts w:hint="eastAsia"/>
          <w:szCs w:val="21"/>
        </w:rPr>
        <w:t>の</w:t>
      </w:r>
      <w:r w:rsidRPr="00545C07">
        <w:rPr>
          <w:rFonts w:hint="eastAsia"/>
          <w:szCs w:val="21"/>
        </w:rPr>
        <w:t>取組みを進めてきた</w:t>
      </w:r>
      <w:r w:rsidR="00F47640" w:rsidRPr="00545C07">
        <w:rPr>
          <w:rFonts w:hint="eastAsia"/>
          <w:szCs w:val="21"/>
        </w:rPr>
        <w:t>。</w:t>
      </w:r>
    </w:p>
    <w:p w14:paraId="2AA822FB" w14:textId="5AF86573" w:rsidR="007D0A8D" w:rsidRPr="00545C07" w:rsidRDefault="007D0A8D" w:rsidP="002419E9">
      <w:pPr>
        <w:tabs>
          <w:tab w:val="left" w:pos="990"/>
          <w:tab w:val="center" w:pos="4649"/>
        </w:tabs>
        <w:spacing w:line="0" w:lineRule="atLeast"/>
        <w:ind w:firstLineChars="100" w:firstLine="210"/>
        <w:jc w:val="left"/>
        <w:rPr>
          <w:szCs w:val="21"/>
        </w:rPr>
      </w:pPr>
      <w:r w:rsidRPr="00545C07">
        <w:rPr>
          <w:rFonts w:hint="eastAsia"/>
          <w:szCs w:val="21"/>
        </w:rPr>
        <w:t>また、市町村に</w:t>
      </w:r>
      <w:r w:rsidR="003F5929" w:rsidRPr="00545C07">
        <w:rPr>
          <w:rFonts w:hint="eastAsia"/>
          <w:szCs w:val="21"/>
        </w:rPr>
        <w:t>おいても</w:t>
      </w:r>
      <w:r w:rsidRPr="00545C07">
        <w:rPr>
          <w:rFonts w:hint="eastAsia"/>
          <w:szCs w:val="21"/>
        </w:rPr>
        <w:t>、</w:t>
      </w:r>
      <w:r w:rsidR="00755468" w:rsidRPr="00545C07">
        <w:rPr>
          <w:rFonts w:hint="eastAsia"/>
          <w:szCs w:val="21"/>
        </w:rPr>
        <w:t>地域の実情に応じて、</w:t>
      </w:r>
      <w:r w:rsidR="00035555" w:rsidRPr="00545C07">
        <w:rPr>
          <w:rFonts w:hint="eastAsia"/>
          <w:szCs w:val="21"/>
        </w:rPr>
        <w:t>部活動指導員を活用した地域連携に</w:t>
      </w:r>
      <w:r w:rsidR="007B2571" w:rsidRPr="00545C07">
        <w:rPr>
          <w:rFonts w:hint="eastAsia"/>
          <w:szCs w:val="21"/>
        </w:rPr>
        <w:t>よ</w:t>
      </w:r>
      <w:r w:rsidR="00035555" w:rsidRPr="00545C07">
        <w:rPr>
          <w:rFonts w:hint="eastAsia"/>
          <w:szCs w:val="21"/>
        </w:rPr>
        <w:t>り、</w:t>
      </w:r>
      <w:r w:rsidR="003F5929" w:rsidRPr="00545C07">
        <w:rPr>
          <w:rFonts w:hint="eastAsia"/>
          <w:szCs w:val="21"/>
        </w:rPr>
        <w:t>地域のスポーツ</w:t>
      </w:r>
      <w:r w:rsidR="007B2571" w:rsidRPr="00545C07">
        <w:rPr>
          <w:rFonts w:hint="eastAsia"/>
          <w:szCs w:val="21"/>
        </w:rPr>
        <w:t>・文化芸術</w:t>
      </w:r>
      <w:r w:rsidR="003F5929" w:rsidRPr="00545C07">
        <w:rPr>
          <w:rFonts w:hint="eastAsia"/>
          <w:szCs w:val="21"/>
        </w:rPr>
        <w:t>団体</w:t>
      </w:r>
      <w:r w:rsidR="003F3C5B" w:rsidRPr="00545C07">
        <w:rPr>
          <w:rFonts w:hint="eastAsia"/>
          <w:szCs w:val="21"/>
        </w:rPr>
        <w:t>と協力した</w:t>
      </w:r>
      <w:r w:rsidR="00397856" w:rsidRPr="00545C07">
        <w:rPr>
          <w:rFonts w:hint="eastAsia"/>
          <w:szCs w:val="21"/>
        </w:rPr>
        <w:t>部活動の地域移行を</w:t>
      </w:r>
      <w:r w:rsidR="003F5929" w:rsidRPr="00545C07">
        <w:rPr>
          <w:rFonts w:hint="eastAsia"/>
          <w:szCs w:val="21"/>
        </w:rPr>
        <w:t>模索</w:t>
      </w:r>
      <w:r w:rsidR="00035555" w:rsidRPr="00545C07">
        <w:rPr>
          <w:rFonts w:hint="eastAsia"/>
          <w:szCs w:val="21"/>
        </w:rPr>
        <w:t>する</w:t>
      </w:r>
      <w:r w:rsidR="00DD30B5" w:rsidRPr="00545C07">
        <w:rPr>
          <w:rFonts w:hint="eastAsia"/>
          <w:szCs w:val="21"/>
        </w:rPr>
        <w:t>など</w:t>
      </w:r>
      <w:r w:rsidR="00211E9B" w:rsidRPr="00545C07">
        <w:rPr>
          <w:rFonts w:hint="eastAsia"/>
          <w:szCs w:val="21"/>
        </w:rPr>
        <w:t>の取組み</w:t>
      </w:r>
      <w:r w:rsidR="00755468" w:rsidRPr="00545C07">
        <w:rPr>
          <w:rFonts w:hint="eastAsia"/>
          <w:szCs w:val="21"/>
        </w:rPr>
        <w:t>が行われている</w:t>
      </w:r>
      <w:r w:rsidR="00035555" w:rsidRPr="00545C07">
        <w:rPr>
          <w:rFonts w:hint="eastAsia"/>
          <w:szCs w:val="21"/>
        </w:rPr>
        <w:t>。</w:t>
      </w:r>
    </w:p>
    <w:p w14:paraId="0F52CDCE" w14:textId="77777777" w:rsidR="006209AA" w:rsidRPr="00545C07" w:rsidRDefault="006209AA" w:rsidP="002419E9">
      <w:pPr>
        <w:tabs>
          <w:tab w:val="left" w:pos="990"/>
          <w:tab w:val="center" w:pos="4649"/>
        </w:tabs>
        <w:spacing w:line="0" w:lineRule="atLeast"/>
        <w:jc w:val="left"/>
        <w:rPr>
          <w:szCs w:val="21"/>
        </w:rPr>
      </w:pPr>
    </w:p>
    <w:p w14:paraId="76AE216A" w14:textId="77777777" w:rsidR="00C652D4" w:rsidRPr="00545C07" w:rsidRDefault="000C3A2B" w:rsidP="002419E9">
      <w:pPr>
        <w:tabs>
          <w:tab w:val="left" w:pos="990"/>
          <w:tab w:val="center" w:pos="4649"/>
        </w:tabs>
        <w:spacing w:line="0" w:lineRule="atLeast"/>
        <w:jc w:val="left"/>
        <w:rPr>
          <w:szCs w:val="21"/>
        </w:rPr>
      </w:pPr>
      <w:r w:rsidRPr="00545C07">
        <w:rPr>
          <w:rFonts w:hint="eastAsia"/>
          <w:szCs w:val="21"/>
        </w:rPr>
        <w:t xml:space="preserve">　本府においては、第３次大阪府スポーツ推進計画</w:t>
      </w:r>
      <w:r w:rsidRPr="00545C07">
        <w:rPr>
          <w:szCs w:val="21"/>
        </w:rPr>
        <w:t>（令和４年度から令和８年度までの５年間）及び第５次大阪府文化振興計画（令和３年度から令和７年度までの５年間）を策定しており、その計画も踏まえながら、生徒の豊かなスポーツ・文化芸術活動を実現するためには、学校と地域との連携・協働により、学校部活動の在り方に関し速やかに改革に取り組み、生徒や保護者の負担に十分配慮しつつ、持続可能な活動環境を整備する必要がある。</w:t>
      </w:r>
    </w:p>
    <w:p w14:paraId="1144C796" w14:textId="77777777" w:rsidR="00C652D4" w:rsidRPr="00545C07" w:rsidRDefault="00C652D4" w:rsidP="0008627A">
      <w:pPr>
        <w:tabs>
          <w:tab w:val="left" w:pos="990"/>
          <w:tab w:val="center" w:pos="4649"/>
        </w:tabs>
        <w:spacing w:line="0" w:lineRule="atLeast"/>
        <w:jc w:val="left"/>
        <w:rPr>
          <w:szCs w:val="21"/>
        </w:rPr>
      </w:pPr>
    </w:p>
    <w:p w14:paraId="16A98482" w14:textId="7048F3F1" w:rsidR="00A83F86" w:rsidRPr="00545C07" w:rsidRDefault="00A22200" w:rsidP="002419E9">
      <w:pPr>
        <w:tabs>
          <w:tab w:val="left" w:pos="990"/>
          <w:tab w:val="center" w:pos="4649"/>
        </w:tabs>
        <w:spacing w:line="0" w:lineRule="atLeast"/>
        <w:ind w:firstLineChars="100" w:firstLine="210"/>
        <w:jc w:val="left"/>
        <w:rPr>
          <w:szCs w:val="21"/>
        </w:rPr>
      </w:pPr>
      <w:r w:rsidRPr="00545C07">
        <w:rPr>
          <w:szCs w:val="21"/>
        </w:rPr>
        <w:t>こうした</w:t>
      </w:r>
      <w:r w:rsidR="000C3A2B" w:rsidRPr="00545C07">
        <w:rPr>
          <w:rFonts w:hint="eastAsia"/>
          <w:szCs w:val="21"/>
        </w:rPr>
        <w:t>市町村の状況や、今般</w:t>
      </w:r>
      <w:r w:rsidR="002737B3" w:rsidRPr="00545C07">
        <w:rPr>
          <w:rFonts w:hint="eastAsia"/>
          <w:szCs w:val="21"/>
        </w:rPr>
        <w:t>策定</w:t>
      </w:r>
      <w:r w:rsidR="000C3A2B" w:rsidRPr="00545C07">
        <w:rPr>
          <w:rFonts w:hint="eastAsia"/>
          <w:szCs w:val="21"/>
        </w:rPr>
        <w:t>された国ガイドラインを踏まえ、</w:t>
      </w:r>
      <w:r w:rsidRPr="00545C07">
        <w:rPr>
          <w:szCs w:val="21"/>
        </w:rPr>
        <w:t>長期的に生徒</w:t>
      </w:r>
      <w:r w:rsidR="00C652D4" w:rsidRPr="00545C07">
        <w:rPr>
          <w:szCs w:val="21"/>
        </w:rPr>
        <w:t>にとって望ましいスポーツ・文化芸術環境の構築に努める必要があ</w:t>
      </w:r>
      <w:r w:rsidR="00842218" w:rsidRPr="00545C07">
        <w:rPr>
          <w:rFonts w:hint="eastAsia"/>
          <w:szCs w:val="21"/>
        </w:rPr>
        <w:t>り、本府が平成31</w:t>
      </w:r>
      <w:r w:rsidR="00C652D4" w:rsidRPr="00545C07">
        <w:rPr>
          <w:rFonts w:hint="eastAsia"/>
          <w:szCs w:val="21"/>
        </w:rPr>
        <w:t>年２月に策</w:t>
      </w:r>
      <w:r w:rsidR="009D1C5F" w:rsidRPr="00545C07">
        <w:rPr>
          <w:rFonts w:hint="eastAsia"/>
          <w:szCs w:val="21"/>
        </w:rPr>
        <w:t>定した「大阪府部</w:t>
      </w:r>
      <w:r w:rsidR="000C3A2B" w:rsidRPr="00545C07">
        <w:rPr>
          <w:rFonts w:hint="eastAsia"/>
          <w:szCs w:val="21"/>
        </w:rPr>
        <w:t>活動の在り方に関する方針」を改定することとし、地域の実情に応じて、部活動改革を段階的に進めていくことをめざすものである</w:t>
      </w:r>
      <w:r w:rsidR="009D1C5F" w:rsidRPr="00545C07">
        <w:rPr>
          <w:rFonts w:hint="eastAsia"/>
          <w:szCs w:val="21"/>
        </w:rPr>
        <w:t>。</w:t>
      </w:r>
      <w:r w:rsidR="00A83F86" w:rsidRPr="00545C07">
        <w:rPr>
          <w:szCs w:val="21"/>
        </w:rPr>
        <w:br w:type="page"/>
      </w:r>
    </w:p>
    <w:p w14:paraId="2E9752C2" w14:textId="77777777" w:rsidR="00D87CB8" w:rsidRPr="00545C07" w:rsidRDefault="00D87CB8" w:rsidP="00DA23A2">
      <w:pPr>
        <w:rPr>
          <w:rFonts w:asciiTheme="majorEastAsia" w:eastAsiaTheme="majorEastAsia" w:hAnsiTheme="majorEastAsia"/>
          <w:sz w:val="24"/>
          <w:szCs w:val="24"/>
          <w:u w:val="single"/>
        </w:rPr>
      </w:pPr>
      <w:r w:rsidRPr="00545C07">
        <w:rPr>
          <w:rFonts w:asciiTheme="majorEastAsia" w:eastAsiaTheme="majorEastAsia" w:hAnsiTheme="majorEastAsia" w:hint="eastAsia"/>
          <w:sz w:val="24"/>
          <w:szCs w:val="24"/>
          <w:u w:val="single"/>
        </w:rPr>
        <w:t>本</w:t>
      </w:r>
      <w:r w:rsidR="001C28DA" w:rsidRPr="00545C07">
        <w:rPr>
          <w:rFonts w:asciiTheme="majorEastAsia" w:eastAsiaTheme="majorEastAsia" w:hAnsiTheme="majorEastAsia" w:hint="eastAsia"/>
          <w:sz w:val="24"/>
          <w:szCs w:val="24"/>
          <w:u w:val="single"/>
        </w:rPr>
        <w:t>方針</w:t>
      </w:r>
      <w:r w:rsidR="00502454" w:rsidRPr="00545C07">
        <w:rPr>
          <w:rFonts w:asciiTheme="majorEastAsia" w:eastAsiaTheme="majorEastAsia" w:hAnsiTheme="majorEastAsia" w:hint="eastAsia"/>
          <w:sz w:val="24"/>
          <w:szCs w:val="24"/>
          <w:u w:val="single"/>
        </w:rPr>
        <w:t>改定</w:t>
      </w:r>
      <w:r w:rsidRPr="00545C07">
        <w:rPr>
          <w:rFonts w:asciiTheme="majorEastAsia" w:eastAsiaTheme="majorEastAsia" w:hAnsiTheme="majorEastAsia" w:hint="eastAsia"/>
          <w:sz w:val="24"/>
          <w:szCs w:val="24"/>
          <w:u w:val="single"/>
        </w:rPr>
        <w:t>の趣旨等</w:t>
      </w:r>
    </w:p>
    <w:p w14:paraId="7E4E97AB" w14:textId="77777777" w:rsidR="00080CB4" w:rsidRPr="00545C07" w:rsidRDefault="00080CB4" w:rsidP="00080CB4">
      <w:pPr>
        <w:rPr>
          <w:rFonts w:asciiTheme="majorEastAsia" w:eastAsiaTheme="majorEastAsia" w:hAnsiTheme="majorEastAsia"/>
          <w:sz w:val="24"/>
          <w:szCs w:val="24"/>
        </w:rPr>
      </w:pPr>
    </w:p>
    <w:p w14:paraId="281D7661" w14:textId="77777777" w:rsidR="00673A57" w:rsidRPr="00545C07" w:rsidRDefault="00775529" w:rsidP="00775529">
      <w:pPr>
        <w:ind w:left="210" w:hangingChars="100" w:hanging="210"/>
      </w:pPr>
      <w:r w:rsidRPr="00545C07">
        <w:rPr>
          <w:rFonts w:hint="eastAsia"/>
        </w:rPr>
        <w:t xml:space="preserve">○　</w:t>
      </w:r>
      <w:r w:rsidR="00080CB4" w:rsidRPr="00545C07">
        <w:rPr>
          <w:rFonts w:hint="eastAsia"/>
        </w:rPr>
        <w:t>本方針は、</w:t>
      </w:r>
      <w:r w:rsidR="00CC764F" w:rsidRPr="00545C07">
        <w:rPr>
          <w:rFonts w:hint="eastAsia"/>
        </w:rPr>
        <w:t>少子化の中でも将来にわたり、生徒がスポーツ・文化芸術活動に継続して親しむことができる機会を確保することをめざし、学校部活動が生徒にとって望ましい環境となるよう、適正な運営や効率的・効果的な活動の在り方について示すとともに、</w:t>
      </w:r>
      <w:r w:rsidR="008F1AAA" w:rsidRPr="00545C07">
        <w:rPr>
          <w:rFonts w:hint="eastAsia"/>
        </w:rPr>
        <w:t>新たに</w:t>
      </w:r>
      <w:r w:rsidR="007868F5" w:rsidRPr="00545C07">
        <w:rPr>
          <w:rFonts w:hint="eastAsia"/>
        </w:rPr>
        <w:t>地域クラブ活動を実施</w:t>
      </w:r>
      <w:r w:rsidR="00324828" w:rsidRPr="00545C07">
        <w:rPr>
          <w:rFonts w:hint="eastAsia"/>
        </w:rPr>
        <w:t>するために必要な対応について、府の考え方を示すものである。</w:t>
      </w:r>
    </w:p>
    <w:p w14:paraId="0D533970" w14:textId="77777777" w:rsidR="00673A57" w:rsidRPr="00545C07" w:rsidRDefault="00673A57" w:rsidP="00673A57"/>
    <w:p w14:paraId="4CCF3B21" w14:textId="77777777" w:rsidR="00555E4E" w:rsidRPr="00545C07" w:rsidRDefault="00775529" w:rsidP="00775529">
      <w:pPr>
        <w:ind w:left="210" w:hangingChars="100" w:hanging="210"/>
      </w:pPr>
      <w:r w:rsidRPr="00545C07">
        <w:rPr>
          <w:rFonts w:hint="eastAsia"/>
        </w:rPr>
        <w:t xml:space="preserve">○　</w:t>
      </w:r>
      <w:r w:rsidR="00555E4E" w:rsidRPr="00545C07">
        <w:rPr>
          <w:rFonts w:hint="eastAsia"/>
        </w:rPr>
        <w:t>その際、学校部活動の教育</w:t>
      </w:r>
      <w:r w:rsidR="008F1AAA" w:rsidRPr="00545C07">
        <w:rPr>
          <w:rFonts w:hint="eastAsia"/>
        </w:rPr>
        <w:t>的意義や役割については、地域クラブ活動においても継承・発展させつつ、地域のスポーツ・文化芸術の振興の観点からも充実を図ることが重要である。</w:t>
      </w:r>
    </w:p>
    <w:p w14:paraId="451C38BB" w14:textId="77777777" w:rsidR="00C02741" w:rsidRPr="00545C07" w:rsidRDefault="00C02741" w:rsidP="00324828"/>
    <w:p w14:paraId="66B92C4E" w14:textId="77777777" w:rsidR="00E105F4" w:rsidRPr="00545C07" w:rsidRDefault="00775529" w:rsidP="00775529">
      <w:pPr>
        <w:ind w:left="210" w:hangingChars="100" w:hanging="210"/>
      </w:pPr>
      <w:r w:rsidRPr="00545C07">
        <w:rPr>
          <w:rFonts w:hint="eastAsia"/>
        </w:rPr>
        <w:t xml:space="preserve">○　</w:t>
      </w:r>
      <w:r w:rsidR="00E105F4" w:rsidRPr="00545C07">
        <w:rPr>
          <w:rFonts w:hint="eastAsia"/>
        </w:rPr>
        <w:t>本方針は、義務教</w:t>
      </w:r>
      <w:r w:rsidR="00DA2610" w:rsidRPr="00545C07">
        <w:rPr>
          <w:rFonts w:hint="eastAsia"/>
        </w:rPr>
        <w:t>育である中学校（義務教育学校後期課程、中等教育学校前期課程、</w:t>
      </w:r>
      <w:r w:rsidR="00E105F4" w:rsidRPr="00545C07">
        <w:rPr>
          <w:rFonts w:hint="eastAsia"/>
        </w:rPr>
        <w:t>支援学校中学部を含む。以下同じ。）の生徒の学校部活動及び地域クラブ活動を主な対象とする。</w:t>
      </w:r>
    </w:p>
    <w:p w14:paraId="68E5AC63" w14:textId="77777777" w:rsidR="00E105F4" w:rsidRPr="00545C07" w:rsidRDefault="00E105F4" w:rsidP="00E105F4">
      <w:pPr>
        <w:ind w:left="210" w:hangingChars="100" w:hanging="210"/>
      </w:pPr>
    </w:p>
    <w:p w14:paraId="4E133C10" w14:textId="77777777" w:rsidR="001D09F4" w:rsidRPr="00545C07" w:rsidRDefault="00775529" w:rsidP="00775529">
      <w:pPr>
        <w:ind w:left="210" w:hangingChars="100" w:hanging="210"/>
      </w:pPr>
      <w:r w:rsidRPr="00545C07">
        <w:rPr>
          <w:rFonts w:hint="eastAsia"/>
        </w:rPr>
        <w:t xml:space="preserve">○　</w:t>
      </w:r>
      <w:r w:rsidR="008F653F" w:rsidRPr="00545C07">
        <w:t>本</w:t>
      </w:r>
      <w:r w:rsidR="005640FA" w:rsidRPr="00545C07">
        <w:rPr>
          <w:rFonts w:hint="eastAsia"/>
        </w:rPr>
        <w:t>方針</w:t>
      </w:r>
      <w:r w:rsidR="00E105F4" w:rsidRPr="00545C07">
        <w:t>のうち「Ⅰ 学校部活動」については、高等学校（中等教育学校</w:t>
      </w:r>
      <w:r w:rsidR="00DA2610" w:rsidRPr="00545C07">
        <w:rPr>
          <w:rFonts w:hint="eastAsia"/>
        </w:rPr>
        <w:t>後期課程及び</w:t>
      </w:r>
      <w:r w:rsidR="00E105F4" w:rsidRPr="00545C07">
        <w:rPr>
          <w:rFonts w:hint="eastAsia"/>
        </w:rPr>
        <w:t>支援学校高等部を含む。以下同じ。）段階の学校部活動についても本方針を原則として適用する。</w:t>
      </w:r>
    </w:p>
    <w:p w14:paraId="52F41371" w14:textId="77777777" w:rsidR="00C77D32" w:rsidRPr="00545C07" w:rsidRDefault="00C77D32" w:rsidP="00C77D32">
      <w:pPr>
        <w:ind w:left="210" w:hangingChars="100" w:hanging="210"/>
      </w:pPr>
    </w:p>
    <w:p w14:paraId="789AC9E3" w14:textId="77777777" w:rsidR="001A0DE0" w:rsidRPr="00545C07" w:rsidRDefault="00775529" w:rsidP="00775529">
      <w:pPr>
        <w:ind w:left="210" w:hangingChars="100" w:hanging="210"/>
      </w:pPr>
      <w:r w:rsidRPr="00545C07">
        <w:rPr>
          <w:rFonts w:hint="eastAsia"/>
        </w:rPr>
        <w:t xml:space="preserve">○　</w:t>
      </w:r>
      <w:r w:rsidR="00C77D32" w:rsidRPr="00545C07">
        <w:rPr>
          <w:rFonts w:hint="eastAsia"/>
        </w:rPr>
        <w:t>市町村においては、国ガイドラインを踏まえるとともに、本方針を参考に各地域の実情に応じて、学校部活動、地域クラブ活動の適切な実施に努められたい。</w:t>
      </w:r>
    </w:p>
    <w:p w14:paraId="6540029F" w14:textId="77777777" w:rsidR="00BC063F" w:rsidRPr="00545C07" w:rsidRDefault="00BC063F" w:rsidP="00BC063F"/>
    <w:p w14:paraId="63B18306" w14:textId="77777777" w:rsidR="001D09F4" w:rsidRPr="00545C07" w:rsidRDefault="00775529" w:rsidP="00775529">
      <w:pPr>
        <w:ind w:left="210" w:hangingChars="100" w:hanging="210"/>
      </w:pPr>
      <w:r w:rsidRPr="00545C07">
        <w:rPr>
          <w:rFonts w:hint="eastAsia"/>
        </w:rPr>
        <w:t xml:space="preserve">○　</w:t>
      </w:r>
      <w:r w:rsidR="001D09F4" w:rsidRPr="00545C07">
        <w:rPr>
          <w:rFonts w:hint="eastAsia"/>
        </w:rPr>
        <w:t>また、今回新たに府立高等学校を対象とした複数校における</w:t>
      </w:r>
      <w:r w:rsidR="001A0DE0" w:rsidRPr="00545C07">
        <w:rPr>
          <w:rFonts w:hint="eastAsia"/>
        </w:rPr>
        <w:t>学校</w:t>
      </w:r>
      <w:r w:rsidR="001D09F4" w:rsidRPr="00545C07">
        <w:rPr>
          <w:rFonts w:hint="eastAsia"/>
        </w:rPr>
        <w:t>部活動の合同実施を促進すべく、「部活動大阪モデル」を推進する。</w:t>
      </w:r>
    </w:p>
    <w:p w14:paraId="2BFC6149" w14:textId="77777777" w:rsidR="001D09F4" w:rsidRPr="00545C07" w:rsidRDefault="001D09F4" w:rsidP="001D09F4"/>
    <w:p w14:paraId="349D3BD2" w14:textId="64E0021B" w:rsidR="00BC063F" w:rsidRPr="00545C07" w:rsidRDefault="00775529" w:rsidP="00A83F86">
      <w:pPr>
        <w:ind w:left="210" w:hangingChars="100" w:hanging="210"/>
      </w:pPr>
      <w:r w:rsidRPr="00545C07">
        <w:rPr>
          <w:rFonts w:hint="eastAsia"/>
        </w:rPr>
        <w:t xml:space="preserve">○　</w:t>
      </w:r>
      <w:r w:rsidR="001D09F4" w:rsidRPr="00545C07">
        <w:t>府として、本方針に基づく府内の部活動改革の取組み状況について、定期的にフォローアップを</w:t>
      </w:r>
      <w:r w:rsidR="001D09F4" w:rsidRPr="00545C07">
        <w:rPr>
          <w:rFonts w:hint="eastAsia"/>
        </w:rPr>
        <w:t>行う。</w:t>
      </w:r>
      <w:r w:rsidR="00BC063F" w:rsidRPr="00545C07">
        <w:br w:type="page"/>
      </w:r>
    </w:p>
    <w:p w14:paraId="0F0CC27B" w14:textId="41E01527" w:rsidR="006F29B6" w:rsidRPr="00545C07" w:rsidRDefault="00E851EC" w:rsidP="00E851EC">
      <w:pPr>
        <w:rPr>
          <w:rFonts w:asciiTheme="majorEastAsia" w:eastAsiaTheme="majorEastAsia" w:hAnsiTheme="majorEastAsia"/>
          <w:sz w:val="24"/>
          <w:szCs w:val="24"/>
          <w:u w:val="single"/>
        </w:rPr>
      </w:pPr>
      <w:r w:rsidRPr="00545C07">
        <w:rPr>
          <w:rFonts w:asciiTheme="majorEastAsia" w:eastAsiaTheme="majorEastAsia" w:hAnsiTheme="majorEastAsia" w:hint="eastAsia"/>
          <w:sz w:val="24"/>
          <w:szCs w:val="24"/>
          <w:u w:val="single"/>
        </w:rPr>
        <w:t>Ⅰ</w:t>
      </w:r>
      <w:r w:rsidR="00614A31" w:rsidRPr="00545C07">
        <w:rPr>
          <w:rFonts w:asciiTheme="majorEastAsia" w:eastAsiaTheme="majorEastAsia" w:hAnsiTheme="majorEastAsia" w:hint="eastAsia"/>
          <w:sz w:val="24"/>
          <w:szCs w:val="24"/>
          <w:u w:val="single"/>
        </w:rPr>
        <w:t xml:space="preserve">　</w:t>
      </w:r>
      <w:r w:rsidRPr="00545C07">
        <w:rPr>
          <w:rFonts w:asciiTheme="majorEastAsia" w:eastAsiaTheme="majorEastAsia" w:hAnsiTheme="majorEastAsia" w:hint="eastAsia"/>
          <w:sz w:val="24"/>
          <w:szCs w:val="24"/>
          <w:u w:val="single"/>
        </w:rPr>
        <w:t>学校部活動</w:t>
      </w:r>
    </w:p>
    <w:p w14:paraId="778D9E54" w14:textId="77777777" w:rsidR="00775529" w:rsidRPr="00545C07" w:rsidRDefault="00775529" w:rsidP="00E851EC">
      <w:pPr>
        <w:rPr>
          <w:rFonts w:asciiTheme="majorEastAsia" w:eastAsiaTheme="majorEastAsia" w:hAnsiTheme="majorEastAsia"/>
          <w:sz w:val="24"/>
          <w:szCs w:val="24"/>
        </w:rPr>
      </w:pPr>
    </w:p>
    <w:p w14:paraId="0EFFFED2" w14:textId="77777777" w:rsidR="00CF6344" w:rsidRPr="00545C07" w:rsidRDefault="00011711" w:rsidP="000E28DB">
      <w:pPr>
        <w:jc w:val="center"/>
        <w:rPr>
          <w:rFonts w:asciiTheme="majorEastAsia" w:eastAsiaTheme="majorEastAsia" w:hAnsiTheme="majorEastAsia"/>
          <w:sz w:val="24"/>
          <w:szCs w:val="24"/>
        </w:rPr>
      </w:pPr>
      <w:r w:rsidRPr="00545C07">
        <w:rPr>
          <w:rFonts w:asciiTheme="majorEastAsia" w:eastAsiaTheme="majorEastAsia" w:hAnsiTheme="majorEastAsia" w:hint="eastAsia"/>
          <w:noProof/>
          <w:sz w:val="24"/>
          <w:szCs w:val="24"/>
        </w:rPr>
        <mc:AlternateContent>
          <mc:Choice Requires="wps">
            <w:drawing>
              <wp:inline distT="0" distB="0" distL="0" distR="0" wp14:anchorId="174516D6" wp14:editId="5089BFEC">
                <wp:extent cx="5868000" cy="1143000"/>
                <wp:effectExtent l="0" t="0" r="13970" b="26035"/>
                <wp:docPr id="1" name="正方形/長方形 1"/>
                <wp:cNvGraphicFramePr/>
                <a:graphic xmlns:a="http://schemas.openxmlformats.org/drawingml/2006/main">
                  <a:graphicData uri="http://schemas.microsoft.com/office/word/2010/wordprocessingShape">
                    <wps:wsp>
                      <wps:cNvSpPr/>
                      <wps:spPr>
                        <a:xfrm>
                          <a:off x="0" y="0"/>
                          <a:ext cx="5868000" cy="1143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B44229" w14:textId="77777777" w:rsidR="005932C8" w:rsidRDefault="005932C8" w:rsidP="00CF6344">
                            <w:pPr>
                              <w:ind w:left="210" w:hangingChars="100" w:hanging="210"/>
                              <w:rPr>
                                <w:rFonts w:asciiTheme="minorEastAsia" w:eastAsiaTheme="minorEastAsia" w:hAnsiTheme="minorEastAsia"/>
                                <w:color w:val="000000" w:themeColor="text1"/>
                                <w:szCs w:val="21"/>
                              </w:rPr>
                            </w:pPr>
                            <w:r w:rsidRPr="006C2080">
                              <w:rPr>
                                <w:rFonts w:asciiTheme="minorEastAsia" w:eastAsiaTheme="minorEastAsia" w:hAnsiTheme="minorEastAsia" w:hint="eastAsia"/>
                                <w:color w:val="000000" w:themeColor="text1"/>
                                <w:szCs w:val="21"/>
                              </w:rPr>
                              <w:t>・学校部活動は</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学校教育の一環として実施される</w:t>
                            </w:r>
                            <w:r w:rsidRPr="006C2080">
                              <w:rPr>
                                <w:rFonts w:asciiTheme="minorEastAsia" w:eastAsiaTheme="minorEastAsia" w:hAnsiTheme="minorEastAsia" w:hint="eastAsia"/>
                                <w:color w:val="000000" w:themeColor="text1"/>
                                <w:szCs w:val="21"/>
                              </w:rPr>
                              <w:t>教育課程外の活動であり、その設置・運営は学校の判断により行われるものである</w:t>
                            </w:r>
                            <w:r w:rsidR="00DB7B3D">
                              <w:rPr>
                                <w:rFonts w:asciiTheme="minorEastAsia" w:eastAsiaTheme="minorEastAsia" w:hAnsiTheme="minorEastAsia" w:hint="eastAsia"/>
                                <w:color w:val="000000" w:themeColor="text1"/>
                                <w:szCs w:val="21"/>
                              </w:rPr>
                              <w:t>こと</w:t>
                            </w:r>
                            <w:r w:rsidRPr="006C2080">
                              <w:rPr>
                                <w:rFonts w:asciiTheme="minorEastAsia" w:eastAsiaTheme="minorEastAsia" w:hAnsiTheme="minorEastAsia" w:hint="eastAsia"/>
                                <w:color w:val="000000" w:themeColor="text1"/>
                                <w:szCs w:val="21"/>
                              </w:rPr>
                              <w:t>。</w:t>
                            </w:r>
                          </w:p>
                          <w:p w14:paraId="445B11D6" w14:textId="77777777" w:rsidR="00174DA1" w:rsidRPr="00083BA7" w:rsidRDefault="00174DA1" w:rsidP="00CF6344">
                            <w:pPr>
                              <w:ind w:left="210" w:hangingChars="100" w:hanging="210"/>
                              <w:rPr>
                                <w:rFonts w:asciiTheme="minorEastAsia" w:eastAsiaTheme="minorEastAsia" w:hAnsiTheme="minorEastAsia"/>
                                <w:szCs w:val="21"/>
                              </w:rPr>
                            </w:pPr>
                            <w:r w:rsidRPr="00083BA7">
                              <w:rPr>
                                <w:rFonts w:asciiTheme="minorEastAsia" w:eastAsiaTheme="minorEastAsia" w:hAnsiTheme="minorEastAsia" w:hint="eastAsia"/>
                                <w:color w:val="000000" w:themeColor="text1"/>
                                <w:szCs w:val="21"/>
                              </w:rPr>
                              <w:t>・体罰・</w:t>
                            </w:r>
                            <w:r w:rsidRPr="00083BA7">
                              <w:rPr>
                                <w:rFonts w:asciiTheme="minorEastAsia" w:eastAsiaTheme="minorEastAsia" w:hAnsiTheme="minorEastAsia"/>
                                <w:color w:val="000000" w:themeColor="text1"/>
                                <w:szCs w:val="21"/>
                              </w:rPr>
                              <w:t>ハラスメントの防止</w:t>
                            </w:r>
                            <w:r w:rsidRPr="00083BA7">
                              <w:rPr>
                                <w:rFonts w:asciiTheme="minorEastAsia" w:eastAsiaTheme="minorEastAsia" w:hAnsiTheme="minorEastAsia" w:hint="eastAsia"/>
                                <w:color w:val="000000" w:themeColor="text1"/>
                                <w:szCs w:val="21"/>
                              </w:rPr>
                              <w:t>の徹底</w:t>
                            </w:r>
                            <w:r w:rsidRPr="00083BA7">
                              <w:rPr>
                                <w:rFonts w:asciiTheme="minorEastAsia" w:eastAsiaTheme="minorEastAsia" w:hAnsiTheme="minorEastAsia"/>
                                <w:color w:val="000000" w:themeColor="text1"/>
                                <w:szCs w:val="21"/>
                              </w:rPr>
                              <w:t>や適切な</w:t>
                            </w:r>
                            <w:r w:rsidRPr="00083BA7">
                              <w:rPr>
                                <w:rFonts w:asciiTheme="minorEastAsia" w:eastAsiaTheme="minorEastAsia" w:hAnsiTheme="minorEastAsia" w:hint="eastAsia"/>
                                <w:color w:val="000000" w:themeColor="text1"/>
                                <w:szCs w:val="21"/>
                              </w:rPr>
                              <w:t>休養日等の設定を</w:t>
                            </w:r>
                            <w:r w:rsidRPr="00083BA7">
                              <w:rPr>
                                <w:rFonts w:asciiTheme="minorEastAsia" w:eastAsiaTheme="minorEastAsia" w:hAnsiTheme="minorEastAsia"/>
                                <w:color w:val="000000" w:themeColor="text1"/>
                                <w:szCs w:val="21"/>
                              </w:rPr>
                              <w:t>遵守する</w:t>
                            </w:r>
                            <w:r w:rsidRPr="00083BA7">
                              <w:rPr>
                                <w:rFonts w:asciiTheme="minorEastAsia" w:eastAsiaTheme="minorEastAsia" w:hAnsiTheme="minorEastAsia" w:hint="eastAsia"/>
                                <w:color w:val="000000" w:themeColor="text1"/>
                                <w:szCs w:val="21"/>
                              </w:rPr>
                              <w:t>こと。</w:t>
                            </w:r>
                          </w:p>
                          <w:p w14:paraId="74C80AA4" w14:textId="77777777" w:rsidR="005932C8" w:rsidRPr="00206F6E" w:rsidRDefault="005932C8" w:rsidP="00206F6E">
                            <w:pPr>
                              <w:ind w:left="210" w:hangingChars="100" w:hanging="210"/>
                              <w:rPr>
                                <w:rFonts w:asciiTheme="minorEastAsia" w:eastAsiaTheme="minorEastAsia" w:hAnsiTheme="minorEastAsia"/>
                                <w:color w:val="000000" w:themeColor="text1"/>
                                <w:szCs w:val="21"/>
                              </w:rPr>
                            </w:pPr>
                            <w:r w:rsidRPr="006C2080">
                              <w:rPr>
                                <w:rFonts w:asciiTheme="minorEastAsia" w:eastAsiaTheme="minorEastAsia" w:hAnsiTheme="minorEastAsia" w:hint="eastAsia"/>
                                <w:color w:val="000000" w:themeColor="text1"/>
                                <w:szCs w:val="21"/>
                              </w:rPr>
                              <w:t>・学校部活動を実施する場合には、その本来の目的を十分に果たし、生徒にとって望ましい環境となるよう、特に</w:t>
                            </w:r>
                            <w:r w:rsidRPr="006C2080">
                              <w:rPr>
                                <w:rFonts w:asciiTheme="minorEastAsia" w:eastAsiaTheme="minorEastAsia" w:hAnsiTheme="minorEastAsia"/>
                                <w:color w:val="000000" w:themeColor="text1"/>
                                <w:szCs w:val="21"/>
                              </w:rPr>
                              <w:t>、</w:t>
                            </w:r>
                            <w:r w:rsidRPr="006C2080">
                              <w:rPr>
                                <w:rFonts w:asciiTheme="minorEastAsia" w:eastAsiaTheme="minorEastAsia" w:hAnsiTheme="minorEastAsia" w:hint="eastAsia"/>
                                <w:color w:val="000000" w:themeColor="text1"/>
                                <w:szCs w:val="21"/>
                              </w:rPr>
                              <w:t>「１ 適切</w:t>
                            </w:r>
                            <w:r w:rsidRPr="006C2080">
                              <w:rPr>
                                <w:rFonts w:asciiTheme="minorEastAsia" w:eastAsiaTheme="minorEastAsia" w:hAnsiTheme="minorEastAsia"/>
                                <w:color w:val="000000" w:themeColor="text1"/>
                                <w:szCs w:val="21"/>
                              </w:rPr>
                              <w:t>な運営のための体制整備</w:t>
                            </w:r>
                            <w:r w:rsidRPr="006C2080">
                              <w:rPr>
                                <w:rFonts w:asciiTheme="minorEastAsia" w:eastAsiaTheme="minorEastAsia" w:hAnsiTheme="minorEastAsia" w:hint="eastAsia"/>
                                <w:color w:val="000000" w:themeColor="text1"/>
                                <w:szCs w:val="21"/>
                              </w:rPr>
                              <w:t xml:space="preserve">」「２ </w:t>
                            </w:r>
                            <w:r w:rsidRPr="006C2080">
                              <w:rPr>
                                <w:rFonts w:asciiTheme="minorEastAsia" w:eastAsiaTheme="minorEastAsia" w:hAnsiTheme="minorEastAsia"/>
                                <w:color w:val="000000" w:themeColor="text1"/>
                                <w:szCs w:val="21"/>
                              </w:rPr>
                              <w:t>合理的</w:t>
                            </w:r>
                            <w:r w:rsidRPr="006C2080">
                              <w:rPr>
                                <w:rFonts w:asciiTheme="minorEastAsia" w:eastAsiaTheme="minorEastAsia" w:hAnsiTheme="minorEastAsia" w:hint="eastAsia"/>
                                <w:color w:val="000000" w:themeColor="text1"/>
                                <w:szCs w:val="21"/>
                              </w:rPr>
                              <w:t>で</w:t>
                            </w:r>
                            <w:r w:rsidRPr="006C2080">
                              <w:rPr>
                                <w:rFonts w:asciiTheme="minorEastAsia" w:eastAsiaTheme="minorEastAsia" w:hAnsiTheme="minorEastAsia"/>
                                <w:color w:val="000000" w:themeColor="text1"/>
                                <w:szCs w:val="21"/>
                              </w:rPr>
                              <w:t>かつ効率的な活動の推進のための取組み</w:t>
                            </w:r>
                            <w:r w:rsidRPr="006C2080">
                              <w:rPr>
                                <w:rFonts w:asciiTheme="minorEastAsia" w:eastAsiaTheme="minorEastAsia" w:hAnsiTheme="minorEastAsia" w:hint="eastAsia"/>
                                <w:color w:val="000000" w:themeColor="text1"/>
                                <w:szCs w:val="21"/>
                              </w:rPr>
                              <w:t>」「</w:t>
                            </w:r>
                            <w:r w:rsidRPr="006C2080">
                              <w:rPr>
                                <w:rFonts w:asciiTheme="minorEastAsia" w:eastAsiaTheme="minorEastAsia" w:hAnsiTheme="minorEastAsia"/>
                                <w:color w:val="000000" w:themeColor="text1"/>
                                <w:szCs w:val="21"/>
                              </w:rPr>
                              <w:t>３</w:t>
                            </w:r>
                            <w:r w:rsidRPr="006C2080">
                              <w:rPr>
                                <w:rFonts w:asciiTheme="minorEastAsia" w:eastAsiaTheme="minorEastAsia" w:hAnsiTheme="minorEastAsia" w:hint="eastAsia"/>
                                <w:color w:val="000000" w:themeColor="text1"/>
                                <w:szCs w:val="21"/>
                              </w:rPr>
                              <w:t xml:space="preserve"> </w:t>
                            </w:r>
                            <w:r w:rsidRPr="006C2080">
                              <w:rPr>
                                <w:rFonts w:asciiTheme="minorEastAsia" w:eastAsiaTheme="minorEastAsia" w:hAnsiTheme="minorEastAsia"/>
                                <w:color w:val="000000" w:themeColor="text1"/>
                                <w:szCs w:val="21"/>
                              </w:rPr>
                              <w:t>適切な休養</w:t>
                            </w:r>
                            <w:r w:rsidRPr="006C2080">
                              <w:rPr>
                                <w:rFonts w:asciiTheme="minorEastAsia" w:eastAsiaTheme="minorEastAsia" w:hAnsiTheme="minorEastAsia" w:hint="eastAsia"/>
                                <w:color w:val="000000" w:themeColor="text1"/>
                                <w:szCs w:val="21"/>
                              </w:rPr>
                              <w:t>日等</w:t>
                            </w:r>
                            <w:r w:rsidRPr="006C2080">
                              <w:rPr>
                                <w:rFonts w:asciiTheme="minorEastAsia" w:eastAsiaTheme="minorEastAsia" w:hAnsiTheme="minorEastAsia"/>
                                <w:color w:val="000000" w:themeColor="text1"/>
                                <w:szCs w:val="21"/>
                              </w:rPr>
                              <w:t>の</w:t>
                            </w:r>
                            <w:r w:rsidRPr="006C2080">
                              <w:rPr>
                                <w:rFonts w:asciiTheme="minorEastAsia" w:eastAsiaTheme="minorEastAsia" w:hAnsiTheme="minorEastAsia" w:hint="eastAsia"/>
                                <w:color w:val="000000" w:themeColor="text1"/>
                                <w:szCs w:val="21"/>
                              </w:rPr>
                              <w:t>設定</w:t>
                            </w:r>
                            <w:r w:rsidRPr="006C2080">
                              <w:rPr>
                                <w:rFonts w:asciiTheme="minorEastAsia" w:eastAsiaTheme="minorEastAsia" w:hAnsiTheme="minorEastAsia"/>
                                <w:color w:val="000000" w:themeColor="text1"/>
                                <w:szCs w:val="21"/>
                              </w:rPr>
                              <w:t>」</w:t>
                            </w:r>
                            <w:r w:rsidRPr="006C2080">
                              <w:rPr>
                                <w:rFonts w:asciiTheme="minorEastAsia" w:eastAsiaTheme="minorEastAsia" w:hAnsiTheme="minorEastAsia" w:hint="eastAsia"/>
                                <w:color w:val="000000" w:themeColor="text1"/>
                                <w:szCs w:val="21"/>
                              </w:rPr>
                              <w:t>に示す内容に</w:t>
                            </w:r>
                            <w:r w:rsidRPr="006C2080">
                              <w:rPr>
                                <w:rFonts w:asciiTheme="minorEastAsia" w:eastAsiaTheme="minorEastAsia" w:hAnsiTheme="minorEastAsia"/>
                                <w:color w:val="000000" w:themeColor="text1"/>
                                <w:szCs w:val="21"/>
                              </w:rPr>
                              <w:t>ついて</w:t>
                            </w:r>
                            <w:r w:rsidRPr="006C2080">
                              <w:rPr>
                                <w:rFonts w:asciiTheme="minorEastAsia" w:eastAsiaTheme="minorEastAsia" w:hAnsiTheme="minorEastAsia" w:hint="eastAsia"/>
                                <w:color w:val="000000" w:themeColor="text1"/>
                                <w:szCs w:val="21"/>
                              </w:rPr>
                              <w:t>徹底すること。</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74516D6" id="正方形/長方形 1" o:spid="_x0000_s1026" style="width:462.05pt;height:90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1VgwIAAHEFAAAOAAAAZHJzL2Uyb0RvYy54bWysVMFu2zAMvQ/YPwi6r7bTpOuCOkXQosOA&#10;oi3aDj0rslQbkEWBUmNnXz9KdpygK3YYdpEpk3zko0heXPatYVuFvgFb8uIk50xZCVVjX0v+8/nm&#10;yzlnPghbCQNWlXynPL9cff500bmlmkENplLICMT6ZedKXofgllnmZa1a4U/AKUtKDdiKQFd8zSoU&#10;HaG3Jpvl+VnWAVYOQSrv6e/1oOSrhK+1kuFea68CMyWn3EI6MZ2beGarC7F8ReHqRo5piH/IohWN&#10;paAT1LUIgr1h8wdU20gEDzqcSGgz0LqRKnEgNkX+js1TLZxKXKg43k1l8v8PVt5tn9wDUhk655ee&#10;xMii19jGL+XH+lSs3VQs1Qcm6efi/Ow8z6mmknRFMT+NF8LJDu4OffiuoGVRKDnSa6Qiie2tD4Pp&#10;3iRGs3DTGJNexFjWlfzsdJEnBw+mqaIymqXeUFcG2VbQq4a+GMMeWVESxlIuB1JJCjujIoSxj0qz&#10;piIasyFA7LcDppBS2VAMqlpUagi1IIp7jlMWiXECjMiakpywR4CPsQf+o310ValdJ+eR+d+cJ48U&#10;GWyYnNvGAn7EzBCrMfJgvy/SUJpYpdBvejKJ4gaq3QMyhGFuvJM3DT3lrfDhQSANCj0/DX+4p0Mb&#10;oCeDUeKsBvz10f9oT/1LWs46GrySW9oMnJkflvr6WzGfxzlNl/ni64wueKzZHGvsW3sF1AMFLRkn&#10;kxjtg9mLGqF9oQ2xjjFJJaykyCWXAfeXqzCsA9oxUq3XyYxm04lwa5+cjOCxvLFRn/sXgW7s5kCD&#10;cAf7ERXLd0092EZP79ZvgVo7dfyhqmPhaa5TB407KC6O43uyOmzK1W8AAAD//wMAUEsDBBQABgAI&#10;AAAAIQBdRlzH2QAAAAUBAAAPAAAAZHJzL2Rvd25yZXYueG1sTI/BTsMwEETvSPyDtUjcqJ0WoRLi&#10;VAXUIwdSDnBz4yWOsNdR7LTp37NwgctIqxnNvK02c/DiiGPqI2koFgoEUhttT52Gt/3uZg0iZUPW&#10;+Eio4YwJNvXlRWVKG0/0iscmd4JLKJVGg8t5KKVMrcNg0iIOSOx9xjGYzOfYSTuaE5cHL5dK3clg&#10;euIFZwZ8cth+NVPQsHLvz94+7j7S1DTnbU4Zi9WL1tdX8/YBRMY5/4XhB5/RoWamQ5zIJuE18CP5&#10;V9m7X94WIA4cWisFsq7kf/r6GwAA//8DAFBLAQItABQABgAIAAAAIQC2gziS/gAAAOEBAAATAAAA&#10;AAAAAAAAAAAAAAAAAABbQ29udGVudF9UeXBlc10ueG1sUEsBAi0AFAAGAAgAAAAhADj9If/WAAAA&#10;lAEAAAsAAAAAAAAAAAAAAAAALwEAAF9yZWxzLy5yZWxzUEsBAi0AFAAGAAgAAAAhAJEirVWDAgAA&#10;cQUAAA4AAAAAAAAAAAAAAAAALgIAAGRycy9lMm9Eb2MueG1sUEsBAi0AFAAGAAgAAAAhAF1GXMfZ&#10;AAAABQEAAA8AAAAAAAAAAAAAAAAA3QQAAGRycy9kb3ducmV2LnhtbFBLBQYAAAAABAAEAPMAAADj&#10;BQAAAAA=&#10;" filled="f" strokecolor="black [3213]" strokeweight=".5pt">
                <v:textbox style="mso-fit-shape-to-text:t">
                  <w:txbxContent>
                    <w:p w14:paraId="5EB44229" w14:textId="77777777" w:rsidR="005932C8" w:rsidRDefault="005932C8" w:rsidP="00CF6344">
                      <w:pPr>
                        <w:ind w:left="210" w:hangingChars="100" w:hanging="210"/>
                        <w:rPr>
                          <w:rFonts w:asciiTheme="minorEastAsia" w:eastAsiaTheme="minorEastAsia" w:hAnsiTheme="minorEastAsia"/>
                          <w:color w:val="000000" w:themeColor="text1"/>
                          <w:szCs w:val="21"/>
                        </w:rPr>
                      </w:pPr>
                      <w:r w:rsidRPr="006C2080">
                        <w:rPr>
                          <w:rFonts w:asciiTheme="minorEastAsia" w:eastAsiaTheme="minorEastAsia" w:hAnsiTheme="minorEastAsia" w:hint="eastAsia"/>
                          <w:color w:val="000000" w:themeColor="text1"/>
                          <w:szCs w:val="21"/>
                        </w:rPr>
                        <w:t>・学校部活動は</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学校教育の一環として実施される</w:t>
                      </w:r>
                      <w:r w:rsidRPr="006C2080">
                        <w:rPr>
                          <w:rFonts w:asciiTheme="minorEastAsia" w:eastAsiaTheme="minorEastAsia" w:hAnsiTheme="minorEastAsia" w:hint="eastAsia"/>
                          <w:color w:val="000000" w:themeColor="text1"/>
                          <w:szCs w:val="21"/>
                        </w:rPr>
                        <w:t>教育課程外の活動であり、その設置・運営は学校の判断により行われるものである</w:t>
                      </w:r>
                      <w:r w:rsidR="00DB7B3D">
                        <w:rPr>
                          <w:rFonts w:asciiTheme="minorEastAsia" w:eastAsiaTheme="minorEastAsia" w:hAnsiTheme="minorEastAsia" w:hint="eastAsia"/>
                          <w:color w:val="000000" w:themeColor="text1"/>
                          <w:szCs w:val="21"/>
                        </w:rPr>
                        <w:t>こと</w:t>
                      </w:r>
                      <w:r w:rsidRPr="006C2080">
                        <w:rPr>
                          <w:rFonts w:asciiTheme="minorEastAsia" w:eastAsiaTheme="minorEastAsia" w:hAnsiTheme="minorEastAsia" w:hint="eastAsia"/>
                          <w:color w:val="000000" w:themeColor="text1"/>
                          <w:szCs w:val="21"/>
                        </w:rPr>
                        <w:t>。</w:t>
                      </w:r>
                    </w:p>
                    <w:p w14:paraId="445B11D6" w14:textId="77777777" w:rsidR="00174DA1" w:rsidRPr="00083BA7" w:rsidRDefault="00174DA1" w:rsidP="00CF6344">
                      <w:pPr>
                        <w:ind w:left="210" w:hangingChars="100" w:hanging="210"/>
                        <w:rPr>
                          <w:rFonts w:asciiTheme="minorEastAsia" w:eastAsiaTheme="minorEastAsia" w:hAnsiTheme="minorEastAsia"/>
                          <w:szCs w:val="21"/>
                        </w:rPr>
                      </w:pPr>
                      <w:r w:rsidRPr="00083BA7">
                        <w:rPr>
                          <w:rFonts w:asciiTheme="minorEastAsia" w:eastAsiaTheme="minorEastAsia" w:hAnsiTheme="minorEastAsia" w:hint="eastAsia"/>
                          <w:color w:val="000000" w:themeColor="text1"/>
                          <w:szCs w:val="21"/>
                        </w:rPr>
                        <w:t>・体罰・</w:t>
                      </w:r>
                      <w:r w:rsidRPr="00083BA7">
                        <w:rPr>
                          <w:rFonts w:asciiTheme="minorEastAsia" w:eastAsiaTheme="minorEastAsia" w:hAnsiTheme="minorEastAsia"/>
                          <w:color w:val="000000" w:themeColor="text1"/>
                          <w:szCs w:val="21"/>
                        </w:rPr>
                        <w:t>ハラスメントの防止</w:t>
                      </w:r>
                      <w:r w:rsidRPr="00083BA7">
                        <w:rPr>
                          <w:rFonts w:asciiTheme="minorEastAsia" w:eastAsiaTheme="minorEastAsia" w:hAnsiTheme="minorEastAsia" w:hint="eastAsia"/>
                          <w:color w:val="000000" w:themeColor="text1"/>
                          <w:szCs w:val="21"/>
                        </w:rPr>
                        <w:t>の徹底</w:t>
                      </w:r>
                      <w:r w:rsidRPr="00083BA7">
                        <w:rPr>
                          <w:rFonts w:asciiTheme="minorEastAsia" w:eastAsiaTheme="minorEastAsia" w:hAnsiTheme="minorEastAsia"/>
                          <w:color w:val="000000" w:themeColor="text1"/>
                          <w:szCs w:val="21"/>
                        </w:rPr>
                        <w:t>や適切な</w:t>
                      </w:r>
                      <w:r w:rsidRPr="00083BA7">
                        <w:rPr>
                          <w:rFonts w:asciiTheme="minorEastAsia" w:eastAsiaTheme="minorEastAsia" w:hAnsiTheme="minorEastAsia" w:hint="eastAsia"/>
                          <w:color w:val="000000" w:themeColor="text1"/>
                          <w:szCs w:val="21"/>
                        </w:rPr>
                        <w:t>休養日等の設定を</w:t>
                      </w:r>
                      <w:r w:rsidRPr="00083BA7">
                        <w:rPr>
                          <w:rFonts w:asciiTheme="minorEastAsia" w:eastAsiaTheme="minorEastAsia" w:hAnsiTheme="minorEastAsia"/>
                          <w:color w:val="000000" w:themeColor="text1"/>
                          <w:szCs w:val="21"/>
                        </w:rPr>
                        <w:t>遵守する</w:t>
                      </w:r>
                      <w:r w:rsidRPr="00083BA7">
                        <w:rPr>
                          <w:rFonts w:asciiTheme="minorEastAsia" w:eastAsiaTheme="minorEastAsia" w:hAnsiTheme="minorEastAsia" w:hint="eastAsia"/>
                          <w:color w:val="000000" w:themeColor="text1"/>
                          <w:szCs w:val="21"/>
                        </w:rPr>
                        <w:t>こと。</w:t>
                      </w:r>
                    </w:p>
                    <w:p w14:paraId="74C80AA4" w14:textId="77777777" w:rsidR="005932C8" w:rsidRPr="00206F6E" w:rsidRDefault="005932C8" w:rsidP="00206F6E">
                      <w:pPr>
                        <w:ind w:left="210" w:hangingChars="100" w:hanging="210"/>
                        <w:rPr>
                          <w:rFonts w:asciiTheme="minorEastAsia" w:eastAsiaTheme="minorEastAsia" w:hAnsiTheme="minorEastAsia"/>
                          <w:color w:val="000000" w:themeColor="text1"/>
                          <w:szCs w:val="21"/>
                        </w:rPr>
                      </w:pPr>
                      <w:r w:rsidRPr="006C2080">
                        <w:rPr>
                          <w:rFonts w:asciiTheme="minorEastAsia" w:eastAsiaTheme="minorEastAsia" w:hAnsiTheme="minorEastAsia" w:hint="eastAsia"/>
                          <w:color w:val="000000" w:themeColor="text1"/>
                          <w:szCs w:val="21"/>
                        </w:rPr>
                        <w:t>・学校部活動を実施する場合には、その本来の目的を十分に果たし、生徒にとって望ましい環境となるよう、特に</w:t>
                      </w:r>
                      <w:r w:rsidRPr="006C2080">
                        <w:rPr>
                          <w:rFonts w:asciiTheme="minorEastAsia" w:eastAsiaTheme="minorEastAsia" w:hAnsiTheme="minorEastAsia"/>
                          <w:color w:val="000000" w:themeColor="text1"/>
                          <w:szCs w:val="21"/>
                        </w:rPr>
                        <w:t>、</w:t>
                      </w:r>
                      <w:r w:rsidRPr="006C2080">
                        <w:rPr>
                          <w:rFonts w:asciiTheme="minorEastAsia" w:eastAsiaTheme="minorEastAsia" w:hAnsiTheme="minorEastAsia" w:hint="eastAsia"/>
                          <w:color w:val="000000" w:themeColor="text1"/>
                          <w:szCs w:val="21"/>
                        </w:rPr>
                        <w:t>「１ 適切</w:t>
                      </w:r>
                      <w:r w:rsidRPr="006C2080">
                        <w:rPr>
                          <w:rFonts w:asciiTheme="minorEastAsia" w:eastAsiaTheme="minorEastAsia" w:hAnsiTheme="minorEastAsia"/>
                          <w:color w:val="000000" w:themeColor="text1"/>
                          <w:szCs w:val="21"/>
                        </w:rPr>
                        <w:t>な運営のための体制整備</w:t>
                      </w:r>
                      <w:r w:rsidRPr="006C2080">
                        <w:rPr>
                          <w:rFonts w:asciiTheme="minorEastAsia" w:eastAsiaTheme="minorEastAsia" w:hAnsiTheme="minorEastAsia" w:hint="eastAsia"/>
                          <w:color w:val="000000" w:themeColor="text1"/>
                          <w:szCs w:val="21"/>
                        </w:rPr>
                        <w:t xml:space="preserve">」「２ </w:t>
                      </w:r>
                      <w:r w:rsidRPr="006C2080">
                        <w:rPr>
                          <w:rFonts w:asciiTheme="minorEastAsia" w:eastAsiaTheme="minorEastAsia" w:hAnsiTheme="minorEastAsia"/>
                          <w:color w:val="000000" w:themeColor="text1"/>
                          <w:szCs w:val="21"/>
                        </w:rPr>
                        <w:t>合理的</w:t>
                      </w:r>
                      <w:r w:rsidRPr="006C2080">
                        <w:rPr>
                          <w:rFonts w:asciiTheme="minorEastAsia" w:eastAsiaTheme="minorEastAsia" w:hAnsiTheme="minorEastAsia" w:hint="eastAsia"/>
                          <w:color w:val="000000" w:themeColor="text1"/>
                          <w:szCs w:val="21"/>
                        </w:rPr>
                        <w:t>で</w:t>
                      </w:r>
                      <w:r w:rsidRPr="006C2080">
                        <w:rPr>
                          <w:rFonts w:asciiTheme="minorEastAsia" w:eastAsiaTheme="minorEastAsia" w:hAnsiTheme="minorEastAsia"/>
                          <w:color w:val="000000" w:themeColor="text1"/>
                          <w:szCs w:val="21"/>
                        </w:rPr>
                        <w:t>かつ効率的な活動の推進のための取組み</w:t>
                      </w:r>
                      <w:r w:rsidRPr="006C2080">
                        <w:rPr>
                          <w:rFonts w:asciiTheme="minorEastAsia" w:eastAsiaTheme="minorEastAsia" w:hAnsiTheme="minorEastAsia" w:hint="eastAsia"/>
                          <w:color w:val="000000" w:themeColor="text1"/>
                          <w:szCs w:val="21"/>
                        </w:rPr>
                        <w:t>」「</w:t>
                      </w:r>
                      <w:r w:rsidRPr="006C2080">
                        <w:rPr>
                          <w:rFonts w:asciiTheme="minorEastAsia" w:eastAsiaTheme="minorEastAsia" w:hAnsiTheme="minorEastAsia"/>
                          <w:color w:val="000000" w:themeColor="text1"/>
                          <w:szCs w:val="21"/>
                        </w:rPr>
                        <w:t>３</w:t>
                      </w:r>
                      <w:r w:rsidRPr="006C2080">
                        <w:rPr>
                          <w:rFonts w:asciiTheme="minorEastAsia" w:eastAsiaTheme="minorEastAsia" w:hAnsiTheme="minorEastAsia" w:hint="eastAsia"/>
                          <w:color w:val="000000" w:themeColor="text1"/>
                          <w:szCs w:val="21"/>
                        </w:rPr>
                        <w:t xml:space="preserve"> </w:t>
                      </w:r>
                      <w:r w:rsidRPr="006C2080">
                        <w:rPr>
                          <w:rFonts w:asciiTheme="minorEastAsia" w:eastAsiaTheme="minorEastAsia" w:hAnsiTheme="minorEastAsia"/>
                          <w:color w:val="000000" w:themeColor="text1"/>
                          <w:szCs w:val="21"/>
                        </w:rPr>
                        <w:t>適切な休養</w:t>
                      </w:r>
                      <w:r w:rsidRPr="006C2080">
                        <w:rPr>
                          <w:rFonts w:asciiTheme="minorEastAsia" w:eastAsiaTheme="minorEastAsia" w:hAnsiTheme="minorEastAsia" w:hint="eastAsia"/>
                          <w:color w:val="000000" w:themeColor="text1"/>
                          <w:szCs w:val="21"/>
                        </w:rPr>
                        <w:t>日等</w:t>
                      </w:r>
                      <w:r w:rsidRPr="006C2080">
                        <w:rPr>
                          <w:rFonts w:asciiTheme="minorEastAsia" w:eastAsiaTheme="minorEastAsia" w:hAnsiTheme="minorEastAsia"/>
                          <w:color w:val="000000" w:themeColor="text1"/>
                          <w:szCs w:val="21"/>
                        </w:rPr>
                        <w:t>の</w:t>
                      </w:r>
                      <w:r w:rsidRPr="006C2080">
                        <w:rPr>
                          <w:rFonts w:asciiTheme="minorEastAsia" w:eastAsiaTheme="minorEastAsia" w:hAnsiTheme="minorEastAsia" w:hint="eastAsia"/>
                          <w:color w:val="000000" w:themeColor="text1"/>
                          <w:szCs w:val="21"/>
                        </w:rPr>
                        <w:t>設定</w:t>
                      </w:r>
                      <w:r w:rsidRPr="006C2080">
                        <w:rPr>
                          <w:rFonts w:asciiTheme="minorEastAsia" w:eastAsiaTheme="minorEastAsia" w:hAnsiTheme="minorEastAsia"/>
                          <w:color w:val="000000" w:themeColor="text1"/>
                          <w:szCs w:val="21"/>
                        </w:rPr>
                        <w:t>」</w:t>
                      </w:r>
                      <w:r w:rsidRPr="006C2080">
                        <w:rPr>
                          <w:rFonts w:asciiTheme="minorEastAsia" w:eastAsiaTheme="minorEastAsia" w:hAnsiTheme="minorEastAsia" w:hint="eastAsia"/>
                          <w:color w:val="000000" w:themeColor="text1"/>
                          <w:szCs w:val="21"/>
                        </w:rPr>
                        <w:t>に示す内容に</w:t>
                      </w:r>
                      <w:r w:rsidRPr="006C2080">
                        <w:rPr>
                          <w:rFonts w:asciiTheme="minorEastAsia" w:eastAsiaTheme="minorEastAsia" w:hAnsiTheme="minorEastAsia"/>
                          <w:color w:val="000000" w:themeColor="text1"/>
                          <w:szCs w:val="21"/>
                        </w:rPr>
                        <w:t>ついて</w:t>
                      </w:r>
                      <w:r w:rsidRPr="006C2080">
                        <w:rPr>
                          <w:rFonts w:asciiTheme="minorEastAsia" w:eastAsiaTheme="minorEastAsia" w:hAnsiTheme="minorEastAsia" w:hint="eastAsia"/>
                          <w:color w:val="000000" w:themeColor="text1"/>
                          <w:szCs w:val="21"/>
                        </w:rPr>
                        <w:t>徹底すること。</w:t>
                      </w:r>
                    </w:p>
                  </w:txbxContent>
                </v:textbox>
                <w10:anchorlock/>
              </v:rect>
            </w:pict>
          </mc:Fallback>
        </mc:AlternateContent>
      </w:r>
    </w:p>
    <w:p w14:paraId="0DDF6CF9" w14:textId="77777777" w:rsidR="00F55C24" w:rsidRPr="00545C07" w:rsidRDefault="00F55C24" w:rsidP="00446CAE">
      <w:pPr>
        <w:spacing w:line="280" w:lineRule="exact"/>
        <w:rPr>
          <w:rFonts w:asciiTheme="majorEastAsia" w:eastAsiaTheme="majorEastAsia" w:hAnsiTheme="majorEastAsia"/>
          <w:szCs w:val="24"/>
        </w:rPr>
      </w:pPr>
    </w:p>
    <w:p w14:paraId="4F644627" w14:textId="77777777" w:rsidR="00A22200" w:rsidRPr="00545C07" w:rsidRDefault="00A22200" w:rsidP="00446CAE">
      <w:pPr>
        <w:spacing w:line="280" w:lineRule="exact"/>
        <w:rPr>
          <w:rFonts w:asciiTheme="majorEastAsia" w:eastAsiaTheme="majorEastAsia" w:hAnsiTheme="majorEastAsia"/>
          <w:szCs w:val="24"/>
        </w:rPr>
      </w:pPr>
      <w:r w:rsidRPr="00545C07">
        <w:rPr>
          <w:rFonts w:asciiTheme="majorEastAsia" w:eastAsiaTheme="majorEastAsia" w:hAnsiTheme="majorEastAsia" w:hint="eastAsia"/>
          <w:szCs w:val="24"/>
        </w:rPr>
        <w:t>１</w:t>
      </w:r>
      <w:r w:rsidR="005A04D3" w:rsidRPr="00545C07">
        <w:rPr>
          <w:rFonts w:asciiTheme="majorEastAsia" w:eastAsiaTheme="majorEastAsia" w:hAnsiTheme="majorEastAsia" w:hint="eastAsia"/>
          <w:szCs w:val="24"/>
        </w:rPr>
        <w:t xml:space="preserve">　</w:t>
      </w:r>
      <w:r w:rsidRPr="00545C07">
        <w:rPr>
          <w:rFonts w:asciiTheme="majorEastAsia" w:eastAsiaTheme="majorEastAsia" w:hAnsiTheme="majorEastAsia" w:hint="eastAsia"/>
          <w:szCs w:val="24"/>
        </w:rPr>
        <w:t>適切な運営のための体制整備</w:t>
      </w:r>
    </w:p>
    <w:p w14:paraId="54E41AC3" w14:textId="77777777" w:rsidR="00A22200" w:rsidRPr="00545C07" w:rsidRDefault="00A22200" w:rsidP="00446CAE">
      <w:pPr>
        <w:spacing w:line="280" w:lineRule="exact"/>
        <w:rPr>
          <w:rFonts w:asciiTheme="majorEastAsia" w:eastAsiaTheme="majorEastAsia" w:hAnsiTheme="majorEastAsia"/>
          <w:szCs w:val="24"/>
        </w:rPr>
      </w:pPr>
      <w:r w:rsidRPr="00545C07">
        <w:rPr>
          <w:rFonts w:asciiTheme="majorEastAsia" w:eastAsiaTheme="majorEastAsia" w:hAnsiTheme="majorEastAsia" w:hint="eastAsia"/>
          <w:szCs w:val="24"/>
        </w:rPr>
        <w:t>（１）学校部活動に関する方針の策定</w:t>
      </w:r>
      <w:r w:rsidR="00446CAE" w:rsidRPr="00545C07">
        <w:rPr>
          <w:rFonts w:asciiTheme="majorEastAsia" w:eastAsiaTheme="majorEastAsia" w:hAnsiTheme="majorEastAsia" w:hint="eastAsia"/>
          <w:szCs w:val="24"/>
        </w:rPr>
        <w:t>（改定）</w:t>
      </w:r>
      <w:r w:rsidRPr="00545C07">
        <w:rPr>
          <w:rFonts w:asciiTheme="majorEastAsia" w:eastAsiaTheme="majorEastAsia" w:hAnsiTheme="majorEastAsia" w:hint="eastAsia"/>
          <w:szCs w:val="24"/>
        </w:rPr>
        <w:t>等</w:t>
      </w:r>
    </w:p>
    <w:p w14:paraId="4DE38773" w14:textId="600215F3" w:rsidR="00E851EC" w:rsidRPr="00545C07" w:rsidRDefault="00E851EC" w:rsidP="00446CAE">
      <w:pPr>
        <w:spacing w:line="280" w:lineRule="exact"/>
        <w:ind w:leftChars="200" w:left="630" w:hangingChars="100" w:hanging="210"/>
      </w:pPr>
      <w:r w:rsidRPr="00545C07">
        <w:rPr>
          <w:rFonts w:hint="eastAsia"/>
        </w:rPr>
        <w:t xml:space="preserve">ア　</w:t>
      </w:r>
      <w:r w:rsidR="00777C49" w:rsidRPr="00545C07">
        <w:rPr>
          <w:rFonts w:hint="eastAsia"/>
        </w:rPr>
        <w:t>学校の設置者</w:t>
      </w:r>
      <w:r w:rsidR="00FD015D" w:rsidRPr="00545C07">
        <w:rPr>
          <w:rFonts w:hint="eastAsia"/>
        </w:rPr>
        <w:t>は、</w:t>
      </w:r>
      <w:r w:rsidRPr="00545C07">
        <w:rPr>
          <w:rFonts w:hint="eastAsia"/>
        </w:rPr>
        <w:t>本方針を参考に、</w:t>
      </w:r>
      <w:r w:rsidR="007E0CBE" w:rsidRPr="00545C07">
        <w:rPr>
          <w:rFonts w:hint="eastAsia"/>
        </w:rPr>
        <w:t>国ガイドラインに則り、</w:t>
      </w:r>
      <w:r w:rsidR="00C95215" w:rsidRPr="00545C07">
        <w:rPr>
          <w:rFonts w:hint="eastAsia"/>
        </w:rPr>
        <w:t>学校部活動の地域連携等</w:t>
      </w:r>
      <w:r w:rsidR="00446CAE" w:rsidRPr="00545C07">
        <w:rPr>
          <w:rFonts w:hint="eastAsia"/>
        </w:rPr>
        <w:t>の状況等を踏まえ「設置する学校に係る部活動の方針」の</w:t>
      </w:r>
      <w:r w:rsidRPr="00545C07">
        <w:rPr>
          <w:rFonts w:hint="eastAsia"/>
        </w:rPr>
        <w:t>策定</w:t>
      </w:r>
      <w:r w:rsidR="00446CAE" w:rsidRPr="00545C07">
        <w:rPr>
          <w:rFonts w:hint="eastAsia"/>
        </w:rPr>
        <w:t>（改定）について、適切に対応</w:t>
      </w:r>
      <w:r w:rsidRPr="00545C07">
        <w:rPr>
          <w:rFonts w:hint="eastAsia"/>
        </w:rPr>
        <w:t>する。</w:t>
      </w:r>
    </w:p>
    <w:p w14:paraId="2CD03419" w14:textId="77777777" w:rsidR="00E851EC" w:rsidRPr="00545C07" w:rsidRDefault="00E851EC" w:rsidP="00446CAE">
      <w:pPr>
        <w:spacing w:line="280" w:lineRule="exact"/>
      </w:pPr>
    </w:p>
    <w:p w14:paraId="4A6B7D72" w14:textId="77777777" w:rsidR="00E851EC" w:rsidRPr="00545C07" w:rsidRDefault="00E851EC" w:rsidP="00446CAE">
      <w:pPr>
        <w:spacing w:line="280" w:lineRule="exact"/>
        <w:ind w:leftChars="200" w:left="630" w:hangingChars="100" w:hanging="210"/>
      </w:pPr>
      <w:r w:rsidRPr="00545C07">
        <w:rPr>
          <w:rFonts w:hint="eastAsia"/>
        </w:rPr>
        <w:t>イ　校長（府立学校にあっては准校長も含む。以下同じ。）は、学校の設置者の「設置する学校に係る部活動の方針」（府立学校においては本方針）に則り、毎年度、「学校の部活動に係る活動方針」を策定し、公表する。</w:t>
      </w:r>
    </w:p>
    <w:p w14:paraId="18B85A81" w14:textId="77777777" w:rsidR="00E851EC" w:rsidRPr="00545C07" w:rsidRDefault="00E851EC" w:rsidP="00446CAE">
      <w:pPr>
        <w:spacing w:line="280" w:lineRule="exact"/>
      </w:pPr>
    </w:p>
    <w:p w14:paraId="7374C367" w14:textId="77777777" w:rsidR="00E851EC" w:rsidRPr="00545C07" w:rsidRDefault="00E851EC" w:rsidP="00446CAE">
      <w:pPr>
        <w:spacing w:line="280" w:lineRule="exact"/>
        <w:ind w:leftChars="200" w:left="630" w:hangingChars="100" w:hanging="210"/>
      </w:pPr>
      <w:r w:rsidRPr="00545C07">
        <w:rPr>
          <w:rFonts w:hint="eastAsia"/>
        </w:rPr>
        <w:t>ウ　部</w:t>
      </w:r>
      <w:r w:rsidR="008F0304" w:rsidRPr="00545C07">
        <w:rPr>
          <w:rFonts w:hint="eastAsia"/>
        </w:rPr>
        <w:t>活動</w:t>
      </w:r>
      <w:r w:rsidRPr="00545C07">
        <w:rPr>
          <w:rFonts w:hint="eastAsia"/>
        </w:rPr>
        <w:t>顧問は、年間の活動計画及び毎月の活動計画を作成し、校長に提出するとともに、毎月の活動実績を報告する。</w:t>
      </w:r>
    </w:p>
    <w:p w14:paraId="61793DA1" w14:textId="77777777" w:rsidR="00E851EC" w:rsidRPr="00545C07" w:rsidRDefault="00E851EC" w:rsidP="00446CAE">
      <w:pPr>
        <w:spacing w:line="280" w:lineRule="exact"/>
      </w:pPr>
    </w:p>
    <w:p w14:paraId="033E2308" w14:textId="77777777" w:rsidR="00E851EC" w:rsidRPr="00545C07" w:rsidRDefault="00E851EC" w:rsidP="00446CAE">
      <w:pPr>
        <w:spacing w:line="280" w:lineRule="exact"/>
        <w:ind w:leftChars="200" w:left="630" w:hangingChars="100" w:hanging="210"/>
      </w:pPr>
      <w:r w:rsidRPr="00545C07">
        <w:rPr>
          <w:rFonts w:hint="eastAsia"/>
        </w:rPr>
        <w:t>エ　学校の設置者は、上記イ・ウに関し、各学校において</w:t>
      </w:r>
      <w:r w:rsidR="00DB7B3D" w:rsidRPr="00545C07">
        <w:rPr>
          <w:rFonts w:hint="eastAsia"/>
        </w:rPr>
        <w:t>学校</w:t>
      </w:r>
      <w:r w:rsidRPr="00545C07">
        <w:rPr>
          <w:rFonts w:hint="eastAsia"/>
        </w:rPr>
        <w:t>部活動の活動方針・計画の策定等が効率的に行えるよう、簡素で活用しやすい様式の作成等を行う。</w:t>
      </w:r>
    </w:p>
    <w:p w14:paraId="01D29FB5" w14:textId="77777777" w:rsidR="00E851EC" w:rsidRPr="00545C07" w:rsidRDefault="00E851EC" w:rsidP="00775529">
      <w:pPr>
        <w:spacing w:line="280" w:lineRule="exact"/>
      </w:pPr>
    </w:p>
    <w:p w14:paraId="0845A645" w14:textId="77777777" w:rsidR="00E851EC" w:rsidRPr="00545C07" w:rsidRDefault="00E851EC" w:rsidP="00446CAE">
      <w:pPr>
        <w:spacing w:line="280" w:lineRule="exact"/>
        <w:rPr>
          <w:rFonts w:asciiTheme="majorEastAsia" w:eastAsiaTheme="majorEastAsia" w:hAnsiTheme="majorEastAsia"/>
        </w:rPr>
      </w:pPr>
      <w:r w:rsidRPr="00545C07">
        <w:rPr>
          <w:rFonts w:asciiTheme="majorEastAsia" w:eastAsiaTheme="majorEastAsia" w:hAnsiTheme="majorEastAsia" w:hint="eastAsia"/>
        </w:rPr>
        <w:t>（２）指導・運営に係る体制の構築</w:t>
      </w:r>
    </w:p>
    <w:p w14:paraId="7308626D" w14:textId="47D54991" w:rsidR="00E851EC" w:rsidRPr="00545C07" w:rsidRDefault="00E851EC" w:rsidP="00446CAE">
      <w:pPr>
        <w:spacing w:line="280" w:lineRule="exact"/>
        <w:ind w:left="630" w:hangingChars="300" w:hanging="630"/>
        <w:rPr>
          <w:rFonts w:asciiTheme="minorEastAsia" w:eastAsiaTheme="minorEastAsia" w:hAnsiTheme="minorEastAsia"/>
        </w:rPr>
      </w:pPr>
      <w:r w:rsidRPr="00545C07">
        <w:rPr>
          <w:rFonts w:asciiTheme="majorEastAsia" w:eastAsiaTheme="majorEastAsia" w:hAnsiTheme="majorEastAsia" w:hint="eastAsia"/>
        </w:rPr>
        <w:t xml:space="preserve">　</w:t>
      </w:r>
      <w:r w:rsidRPr="00545C07">
        <w:rPr>
          <w:rFonts w:asciiTheme="minorEastAsia" w:eastAsiaTheme="minorEastAsia" w:hAnsiTheme="minorEastAsia" w:hint="eastAsia"/>
        </w:rPr>
        <w:t xml:space="preserve">　ア　</w:t>
      </w:r>
      <w:r w:rsidR="00920982" w:rsidRPr="00545C07">
        <w:rPr>
          <w:rFonts w:asciiTheme="minorEastAsia" w:eastAsiaTheme="minorEastAsia" w:hAnsiTheme="minorEastAsia" w:hint="eastAsia"/>
        </w:rPr>
        <w:t>校長は、</w:t>
      </w:r>
      <w:r w:rsidR="005455F5" w:rsidRPr="00545C07">
        <w:rPr>
          <w:rFonts w:asciiTheme="minorEastAsia" w:eastAsiaTheme="minorEastAsia" w:hAnsiTheme="minorEastAsia" w:hint="eastAsia"/>
        </w:rPr>
        <w:t>教員</w:t>
      </w:r>
      <w:r w:rsidR="00920982" w:rsidRPr="00545C07">
        <w:rPr>
          <w:rFonts w:asciiTheme="minorEastAsia" w:eastAsiaTheme="minorEastAsia" w:hAnsiTheme="minorEastAsia" w:hint="eastAsia"/>
        </w:rPr>
        <w:t>だけでなく、部活動指導員</w:t>
      </w:r>
      <w:r w:rsidR="00920982" w:rsidRPr="00545C07">
        <w:rPr>
          <w:rFonts w:asciiTheme="minorEastAsia" w:eastAsiaTheme="minorEastAsia" w:hAnsiTheme="minorEastAsia"/>
        </w:rPr>
        <w:t>や外部指導者</w:t>
      </w:r>
      <w:r w:rsidR="007A539A" w:rsidRPr="00545C07">
        <w:rPr>
          <w:rFonts w:asciiTheme="minorEastAsia" w:eastAsiaTheme="minorEastAsia" w:hAnsiTheme="minorEastAsia" w:hint="eastAsia"/>
        </w:rPr>
        <w:t>等</w:t>
      </w:r>
      <w:r w:rsidR="00F70BBF" w:rsidRPr="00545C07">
        <w:rPr>
          <w:rFonts w:asciiTheme="minorEastAsia" w:eastAsiaTheme="minorEastAsia" w:hAnsiTheme="minorEastAsia" w:hint="eastAsia"/>
        </w:rPr>
        <w:t>の</w:t>
      </w:r>
      <w:r w:rsidR="00920982" w:rsidRPr="00545C07">
        <w:rPr>
          <w:rFonts w:asciiTheme="minorEastAsia" w:eastAsiaTheme="minorEastAsia" w:hAnsiTheme="minorEastAsia"/>
        </w:rPr>
        <w:t>適切な指導者を</w:t>
      </w:r>
      <w:r w:rsidR="00920982" w:rsidRPr="00545C07">
        <w:rPr>
          <w:rFonts w:asciiTheme="minorEastAsia" w:eastAsiaTheme="minorEastAsia" w:hAnsiTheme="minorEastAsia" w:hint="eastAsia"/>
        </w:rPr>
        <w:t>確保していくことを基本とし、生徒や教員の数、部活動指導員の配置状況を踏まえ、指導内容の充実、生徒の安全の確保、教員の長時間勤務の解消等の観点から、円滑に実施できるよう</w:t>
      </w:r>
      <w:r w:rsidR="00141273" w:rsidRPr="00545C07">
        <w:rPr>
          <w:rFonts w:asciiTheme="minorEastAsia" w:eastAsiaTheme="minorEastAsia" w:hAnsiTheme="minorEastAsia" w:hint="eastAsia"/>
        </w:rPr>
        <w:t>、</w:t>
      </w:r>
      <w:r w:rsidR="00FB6AA6" w:rsidRPr="00545C07">
        <w:rPr>
          <w:rFonts w:asciiTheme="minorEastAsia" w:eastAsiaTheme="minorEastAsia" w:hAnsiTheme="minorEastAsia" w:hint="eastAsia"/>
        </w:rPr>
        <w:t>適正な数の</w:t>
      </w:r>
      <w:r w:rsidR="00DB7B3D" w:rsidRPr="00545C07">
        <w:rPr>
          <w:rFonts w:asciiTheme="minorEastAsia" w:eastAsiaTheme="minorEastAsia" w:hAnsiTheme="minorEastAsia" w:hint="eastAsia"/>
        </w:rPr>
        <w:t>学校</w:t>
      </w:r>
      <w:r w:rsidR="00141273" w:rsidRPr="00545C07">
        <w:rPr>
          <w:rFonts w:asciiTheme="minorEastAsia" w:eastAsiaTheme="minorEastAsia" w:hAnsiTheme="minorEastAsia" w:hint="eastAsia"/>
        </w:rPr>
        <w:t>部活動を設置する。</w:t>
      </w:r>
    </w:p>
    <w:p w14:paraId="23B4DF1D" w14:textId="77777777" w:rsidR="000C17D2" w:rsidRPr="00545C07" w:rsidRDefault="000C17D2" w:rsidP="00446CAE">
      <w:pPr>
        <w:spacing w:line="280" w:lineRule="exact"/>
        <w:ind w:left="630" w:hangingChars="300" w:hanging="630"/>
        <w:rPr>
          <w:rFonts w:asciiTheme="minorEastAsia" w:eastAsiaTheme="minorEastAsia" w:hAnsiTheme="minorEastAsia"/>
        </w:rPr>
      </w:pPr>
    </w:p>
    <w:p w14:paraId="6CE01201" w14:textId="77777777" w:rsidR="000C17D2" w:rsidRPr="00545C07" w:rsidRDefault="000C17D2" w:rsidP="00446CAE">
      <w:pPr>
        <w:spacing w:line="280" w:lineRule="exact"/>
        <w:ind w:leftChars="200" w:left="630" w:hangingChars="100" w:hanging="210"/>
        <w:rPr>
          <w:rFonts w:asciiTheme="minorEastAsia" w:eastAsiaTheme="minorEastAsia" w:hAnsiTheme="minorEastAsia"/>
        </w:rPr>
      </w:pPr>
      <w:r w:rsidRPr="00545C07">
        <w:rPr>
          <w:rFonts w:asciiTheme="minorEastAsia" w:eastAsiaTheme="minorEastAsia" w:hAnsiTheme="minorEastAsia" w:hint="eastAsia"/>
        </w:rPr>
        <w:t>イ</w:t>
      </w:r>
      <w:r w:rsidR="00552446" w:rsidRPr="00545C07">
        <w:rPr>
          <w:rFonts w:asciiTheme="minorEastAsia" w:eastAsiaTheme="minorEastAsia" w:hAnsiTheme="minorEastAsia" w:hint="eastAsia"/>
        </w:rPr>
        <w:t xml:space="preserve">　</w:t>
      </w:r>
      <w:r w:rsidR="00933338" w:rsidRPr="00545C07">
        <w:rPr>
          <w:rFonts w:asciiTheme="minorEastAsia" w:eastAsiaTheme="minorEastAsia" w:hAnsiTheme="minorEastAsia" w:hint="eastAsia"/>
        </w:rPr>
        <w:t>校長は、教員</w:t>
      </w:r>
      <w:r w:rsidRPr="00545C07">
        <w:rPr>
          <w:rFonts w:asciiTheme="minorEastAsia" w:eastAsiaTheme="minorEastAsia" w:hAnsiTheme="minorEastAsia" w:hint="eastAsia"/>
        </w:rPr>
        <w:t>を部活</w:t>
      </w:r>
      <w:r w:rsidR="00933338" w:rsidRPr="00545C07">
        <w:rPr>
          <w:rFonts w:asciiTheme="minorEastAsia" w:eastAsiaTheme="minorEastAsia" w:hAnsiTheme="minorEastAsia" w:hint="eastAsia"/>
        </w:rPr>
        <w:t>動顧問に決定する際は、校務全体の効率的・効果的な実施に鑑み、教員</w:t>
      </w:r>
      <w:r w:rsidRPr="00545C07">
        <w:rPr>
          <w:rFonts w:asciiTheme="minorEastAsia" w:eastAsiaTheme="minorEastAsia" w:hAnsiTheme="minorEastAsia" w:hint="eastAsia"/>
        </w:rPr>
        <w:t>の他の</w:t>
      </w:r>
      <w:r w:rsidR="00000FF0" w:rsidRPr="00545C07">
        <w:rPr>
          <w:rFonts w:asciiTheme="minorEastAsia" w:eastAsiaTheme="minorEastAsia" w:hAnsiTheme="minorEastAsia" w:hint="eastAsia"/>
        </w:rPr>
        <w:t>校務分掌や本人の抱える事情、部活動指導員の配置状況等を勘案したうえ</w:t>
      </w:r>
      <w:r w:rsidRPr="00545C07">
        <w:rPr>
          <w:rFonts w:asciiTheme="minorEastAsia" w:eastAsiaTheme="minorEastAsia" w:hAnsiTheme="minorEastAsia" w:hint="eastAsia"/>
        </w:rPr>
        <w:t>で行うなど、適切な校務分掌となるよう留意するとともに、学校全体としての適切な指導、運営及び管理に係る体制を構築する。</w:t>
      </w:r>
    </w:p>
    <w:p w14:paraId="6B1FB296" w14:textId="77777777" w:rsidR="00E851EC" w:rsidRPr="00545C07" w:rsidRDefault="00E851EC" w:rsidP="00446CAE">
      <w:pPr>
        <w:spacing w:line="280" w:lineRule="exact"/>
      </w:pPr>
    </w:p>
    <w:p w14:paraId="3A131902" w14:textId="77777777" w:rsidR="00E851EC" w:rsidRPr="00545C07" w:rsidRDefault="000C17D2" w:rsidP="00446CAE">
      <w:pPr>
        <w:spacing w:line="280" w:lineRule="exact"/>
        <w:ind w:left="630" w:hangingChars="300" w:hanging="630"/>
      </w:pPr>
      <w:r w:rsidRPr="00545C07">
        <w:rPr>
          <w:rFonts w:hint="eastAsia"/>
        </w:rPr>
        <w:t xml:space="preserve">　　</w:t>
      </w:r>
      <w:r w:rsidR="008265D1" w:rsidRPr="00545C07">
        <w:rPr>
          <w:rFonts w:hint="eastAsia"/>
        </w:rPr>
        <w:t>ウ</w:t>
      </w:r>
      <w:r w:rsidR="00E851EC" w:rsidRPr="00545C07">
        <w:rPr>
          <w:rFonts w:hint="eastAsia"/>
        </w:rPr>
        <w:t xml:space="preserve">　校長は、毎月の活動計画及び活動実績の確認等により、</w:t>
      </w:r>
      <w:r w:rsidR="00DB7B3D" w:rsidRPr="00545C07">
        <w:rPr>
          <w:rFonts w:hint="eastAsia"/>
        </w:rPr>
        <w:t>学校部活動</w:t>
      </w:r>
      <w:r w:rsidR="00E851EC" w:rsidRPr="00545C07">
        <w:rPr>
          <w:rFonts w:hint="eastAsia"/>
        </w:rPr>
        <w:t>の活動内容</w:t>
      </w:r>
      <w:r w:rsidR="00446CAE" w:rsidRPr="00545C07">
        <w:rPr>
          <w:rFonts w:hint="eastAsia"/>
        </w:rPr>
        <w:t>を把握し、生徒が安全に活動を行えるよう</w:t>
      </w:r>
      <w:r w:rsidR="00E851EC" w:rsidRPr="00545C07">
        <w:rPr>
          <w:rFonts w:hint="eastAsia"/>
        </w:rPr>
        <w:t>、適宜、指導・是正を行う。</w:t>
      </w:r>
    </w:p>
    <w:p w14:paraId="09B32697" w14:textId="77777777" w:rsidR="000C17D2" w:rsidRPr="00545C07" w:rsidRDefault="000C17D2" w:rsidP="00446CAE">
      <w:pPr>
        <w:spacing w:line="280" w:lineRule="exact"/>
      </w:pPr>
    </w:p>
    <w:p w14:paraId="38DC1F8F" w14:textId="77777777" w:rsidR="006D0281" w:rsidRPr="00545C07" w:rsidRDefault="00B80400" w:rsidP="00446CAE">
      <w:pPr>
        <w:spacing w:line="280" w:lineRule="exact"/>
        <w:ind w:leftChars="200" w:left="630" w:hangingChars="100" w:hanging="210"/>
      </w:pPr>
      <w:r w:rsidRPr="00545C07">
        <w:rPr>
          <w:rFonts w:hint="eastAsia"/>
        </w:rPr>
        <w:t>エ</w:t>
      </w:r>
      <w:r w:rsidR="000C17D2" w:rsidRPr="00545C07">
        <w:t xml:space="preserve"> </w:t>
      </w:r>
      <w:r w:rsidR="004969A9" w:rsidRPr="00545C07">
        <w:t xml:space="preserve"> </w:t>
      </w:r>
      <w:r w:rsidR="000C17D2" w:rsidRPr="00545C07">
        <w:rPr>
          <w:rFonts w:hint="eastAsia"/>
        </w:rPr>
        <w:t>学校の設置者及び校長は、教員の</w:t>
      </w:r>
      <w:r w:rsidR="00DB7B3D" w:rsidRPr="00545C07">
        <w:rPr>
          <w:rFonts w:hint="eastAsia"/>
        </w:rPr>
        <w:t>学校</w:t>
      </w:r>
      <w:r w:rsidR="000C17D2" w:rsidRPr="00545C07">
        <w:rPr>
          <w:rFonts w:hint="eastAsia"/>
        </w:rPr>
        <w:t>部活動への関与について、</w:t>
      </w:r>
      <w:r w:rsidR="004969A9" w:rsidRPr="00545C07">
        <w:rPr>
          <w:rFonts w:hint="eastAsia"/>
        </w:rPr>
        <w:t>法令や「公立学校の教育職員の業務量の適切な管理その他教育職員の服務を監督する教育委員会が教育職員の健康及び福祉の確保を図るために講ずべき措置に関する指針</w:t>
      </w:r>
      <w:r w:rsidR="004969A9" w:rsidRPr="00545C07">
        <w:t>」（令和２年文部科学省告示第１号）に基づき、</w:t>
      </w:r>
      <w:r w:rsidR="00446CAE" w:rsidRPr="00545C07">
        <w:rPr>
          <w:rFonts w:hint="eastAsia"/>
        </w:rPr>
        <w:t>教員の負担が過度にならないよう</w:t>
      </w:r>
      <w:r w:rsidR="00336EAE" w:rsidRPr="00545C07">
        <w:rPr>
          <w:rFonts w:hint="eastAsia"/>
        </w:rPr>
        <w:t>、</w:t>
      </w:r>
      <w:r w:rsidR="000C17D2" w:rsidRPr="00545C07">
        <w:t>業務改善及び勤務時間管理等を行う。なお、府立学校の校長は、これらに加え「府立学校における働き方改革に係る取組みについて（平成30年３月）」も踏まえるものとする。</w:t>
      </w:r>
    </w:p>
    <w:p w14:paraId="6FB38D55" w14:textId="77777777" w:rsidR="00446CAE" w:rsidRPr="00545C07" w:rsidRDefault="00446CAE" w:rsidP="00775529">
      <w:pPr>
        <w:spacing w:line="280" w:lineRule="exact"/>
      </w:pPr>
    </w:p>
    <w:p w14:paraId="5641F4A8" w14:textId="40B10BBF" w:rsidR="000C17D2" w:rsidRPr="00545C07" w:rsidRDefault="00B80400" w:rsidP="00446CAE">
      <w:pPr>
        <w:spacing w:line="280" w:lineRule="exact"/>
        <w:ind w:leftChars="200" w:left="630" w:hangingChars="100" w:hanging="210"/>
      </w:pPr>
      <w:r w:rsidRPr="00545C07">
        <w:rPr>
          <w:rFonts w:hint="eastAsia"/>
        </w:rPr>
        <w:t>オ</w:t>
      </w:r>
      <w:r w:rsidR="00B515F8" w:rsidRPr="00545C07">
        <w:rPr>
          <w:rFonts w:hint="eastAsia"/>
        </w:rPr>
        <w:t xml:space="preserve">　</w:t>
      </w:r>
      <w:r w:rsidR="005455F5" w:rsidRPr="00545C07">
        <w:rPr>
          <w:rFonts w:hint="eastAsia"/>
        </w:rPr>
        <w:t>学校の設置者は、各学校の生徒や教員</w:t>
      </w:r>
      <w:r w:rsidR="000C17D2" w:rsidRPr="00545C07">
        <w:rPr>
          <w:rFonts w:hint="eastAsia"/>
        </w:rPr>
        <w:t>の数、部活動指導員の配置状況や校務</w:t>
      </w:r>
      <w:r w:rsidR="00C14AFB" w:rsidRPr="00545C07">
        <w:rPr>
          <w:rFonts w:hint="eastAsia"/>
        </w:rPr>
        <w:t>分掌</w:t>
      </w:r>
      <w:r w:rsidR="000C17D2" w:rsidRPr="00545C07">
        <w:rPr>
          <w:rFonts w:hint="eastAsia"/>
        </w:rPr>
        <w:t>の実態等を踏まえ、部活動指導員を積</w:t>
      </w:r>
      <w:r w:rsidR="005455F5" w:rsidRPr="00545C07">
        <w:rPr>
          <w:rFonts w:hint="eastAsia"/>
        </w:rPr>
        <w:t>極的に任用し、学校に配置する。また、教員</w:t>
      </w:r>
      <w:r w:rsidR="000C17D2" w:rsidRPr="00545C07">
        <w:rPr>
          <w:rFonts w:hint="eastAsia"/>
        </w:rPr>
        <w:t>ではなく部活動指導員が</w:t>
      </w:r>
      <w:r w:rsidR="008F0304" w:rsidRPr="00545C07">
        <w:rPr>
          <w:rFonts w:hint="eastAsia"/>
        </w:rPr>
        <w:t>部活動</w:t>
      </w:r>
      <w:r w:rsidR="000C17D2" w:rsidRPr="00545C07">
        <w:rPr>
          <w:rFonts w:hint="eastAsia"/>
        </w:rPr>
        <w:t>顧問となり指導や大会等の引率を担うことのできる体制を構築する。</w:t>
      </w:r>
    </w:p>
    <w:p w14:paraId="3B53B7C2" w14:textId="77777777" w:rsidR="000C17D2" w:rsidRPr="00545C07" w:rsidRDefault="000C17D2" w:rsidP="000C17D2"/>
    <w:p w14:paraId="15BD6871" w14:textId="77777777" w:rsidR="000C17D2" w:rsidRPr="00545C07" w:rsidRDefault="007A2519" w:rsidP="002C5CAB">
      <w:pPr>
        <w:ind w:leftChars="200" w:left="630" w:hangingChars="100" w:hanging="210"/>
      </w:pPr>
      <w:r w:rsidRPr="00545C07">
        <w:rPr>
          <w:rFonts w:hint="eastAsia"/>
        </w:rPr>
        <w:t xml:space="preserve">カ　</w:t>
      </w:r>
      <w:r w:rsidR="00253A07" w:rsidRPr="00545C07">
        <w:rPr>
          <w:rFonts w:hint="eastAsia"/>
        </w:rPr>
        <w:t>学校の設置者は、部活動指導員等の任用・配置にあ</w:t>
      </w:r>
      <w:r w:rsidR="000C17D2" w:rsidRPr="00545C07">
        <w:rPr>
          <w:rFonts w:hint="eastAsia"/>
        </w:rPr>
        <w:t>たっては、学校教育について理解し、適切な指導を行うために、学校部活動の位置</w:t>
      </w:r>
      <w:r w:rsidR="00AB23C7" w:rsidRPr="00545C07">
        <w:rPr>
          <w:rFonts w:hint="eastAsia"/>
        </w:rPr>
        <w:t>づ</w:t>
      </w:r>
      <w:r w:rsidR="000C17D2" w:rsidRPr="00545C07">
        <w:rPr>
          <w:rFonts w:hint="eastAsia"/>
        </w:rPr>
        <w:t>け、教育的意義、生徒の発達段階に応じた科学的な</w:t>
      </w:r>
      <w:r w:rsidR="00B515F8" w:rsidRPr="00545C07">
        <w:rPr>
          <w:rFonts w:hint="eastAsia"/>
        </w:rPr>
        <w:t>指導、安全の確保や事故発生時の対応を適切に行うこと、体罰</w:t>
      </w:r>
      <w:r w:rsidR="00AB23C7" w:rsidRPr="00545C07">
        <w:rPr>
          <w:rFonts w:hint="eastAsia"/>
        </w:rPr>
        <w:t>（暴力）</w:t>
      </w:r>
      <w:r w:rsidR="000C17D2" w:rsidRPr="00545C07">
        <w:rPr>
          <w:rFonts w:hint="eastAsia"/>
        </w:rPr>
        <w:t>やハラスメント（生徒の人格を傷つける言動）は、いかなる場合も許されないこと、服務（校長の監督を受けることや生徒、保護者等の信頼を損ねるような行為の禁止等）を遵守すること等に関し、研修</w:t>
      </w:r>
      <w:r w:rsidR="00141273" w:rsidRPr="00545C07">
        <w:rPr>
          <w:rFonts w:hint="eastAsia"/>
        </w:rPr>
        <w:t>等</w:t>
      </w:r>
      <w:r w:rsidR="000C17D2" w:rsidRPr="00545C07">
        <w:rPr>
          <w:rFonts w:hint="eastAsia"/>
        </w:rPr>
        <w:t>を行う。</w:t>
      </w:r>
    </w:p>
    <w:p w14:paraId="1E5C7E29" w14:textId="77777777" w:rsidR="00CE0BBD" w:rsidRPr="00545C07" w:rsidRDefault="00CE0BBD" w:rsidP="002C5CAB"/>
    <w:p w14:paraId="5D60ACD4" w14:textId="77777777" w:rsidR="002C5CAB" w:rsidRPr="00545C07" w:rsidRDefault="002C5CAB" w:rsidP="002C5CAB">
      <w:pPr>
        <w:rPr>
          <w:rFonts w:asciiTheme="majorEastAsia" w:eastAsiaTheme="majorEastAsia" w:hAnsiTheme="majorEastAsia"/>
          <w:szCs w:val="21"/>
        </w:rPr>
      </w:pPr>
      <w:r w:rsidRPr="00545C07">
        <w:rPr>
          <w:rFonts w:asciiTheme="majorEastAsia" w:eastAsiaTheme="majorEastAsia" w:hAnsiTheme="majorEastAsia" w:hint="eastAsia"/>
          <w:szCs w:val="21"/>
        </w:rPr>
        <w:t>２</w:t>
      </w:r>
      <w:r w:rsidR="005A04D3" w:rsidRPr="00545C07">
        <w:rPr>
          <w:rFonts w:asciiTheme="majorEastAsia" w:eastAsiaTheme="majorEastAsia" w:hAnsiTheme="majorEastAsia" w:hint="eastAsia"/>
          <w:szCs w:val="21"/>
        </w:rPr>
        <w:t xml:space="preserve">　合理的で</w:t>
      </w:r>
      <w:r w:rsidRPr="00545C07">
        <w:rPr>
          <w:rFonts w:asciiTheme="majorEastAsia" w:eastAsiaTheme="majorEastAsia" w:hAnsiTheme="majorEastAsia" w:hint="eastAsia"/>
          <w:szCs w:val="21"/>
        </w:rPr>
        <w:t>かつ効率的な活動の推進のための取組み</w:t>
      </w:r>
    </w:p>
    <w:p w14:paraId="60D33B39" w14:textId="77777777" w:rsidR="002C5CAB" w:rsidRPr="00545C07" w:rsidRDefault="00B515F8" w:rsidP="006F29B6">
      <w:pPr>
        <w:rPr>
          <w:rFonts w:asciiTheme="majorEastAsia" w:eastAsiaTheme="majorEastAsia" w:hAnsiTheme="majorEastAsia"/>
        </w:rPr>
      </w:pPr>
      <w:r w:rsidRPr="00545C07">
        <w:rPr>
          <w:rFonts w:asciiTheme="majorEastAsia" w:eastAsiaTheme="majorEastAsia" w:hAnsiTheme="majorEastAsia" w:hint="eastAsia"/>
        </w:rPr>
        <w:t>（１）</w:t>
      </w:r>
      <w:r w:rsidR="002C5CAB" w:rsidRPr="00545C07">
        <w:rPr>
          <w:rFonts w:asciiTheme="majorEastAsia" w:eastAsiaTheme="majorEastAsia" w:hAnsiTheme="majorEastAsia" w:hint="eastAsia"/>
        </w:rPr>
        <w:t>適切な指導の実施</w:t>
      </w:r>
    </w:p>
    <w:p w14:paraId="2293DD5D" w14:textId="2F9A1F36" w:rsidR="00DB66CD" w:rsidRPr="00545C07" w:rsidRDefault="001904FE" w:rsidP="008454E0">
      <w:pPr>
        <w:autoSpaceDN w:val="0"/>
        <w:ind w:leftChars="212" w:left="655" w:hangingChars="100" w:hanging="210"/>
      </w:pPr>
      <w:r w:rsidRPr="00545C07">
        <w:rPr>
          <w:rFonts w:hint="eastAsia"/>
        </w:rPr>
        <w:t>ア　校長、</w:t>
      </w:r>
      <w:r w:rsidR="002C5CAB" w:rsidRPr="00545C07">
        <w:rPr>
          <w:rFonts w:hint="eastAsia"/>
        </w:rPr>
        <w:t>部活動</w:t>
      </w:r>
      <w:r w:rsidR="008F0304" w:rsidRPr="00545C07">
        <w:rPr>
          <w:rFonts w:hint="eastAsia"/>
        </w:rPr>
        <w:t>顧問、部活動指導員及び外部指導者は、</w:t>
      </w:r>
      <w:r w:rsidR="00AB23C7" w:rsidRPr="00545C07">
        <w:rPr>
          <w:rFonts w:hint="eastAsia"/>
        </w:rPr>
        <w:t>学校</w:t>
      </w:r>
      <w:r w:rsidR="008F0304" w:rsidRPr="00545C07">
        <w:rPr>
          <w:rFonts w:hint="eastAsia"/>
        </w:rPr>
        <w:t>部活動の実施にあ</w:t>
      </w:r>
      <w:r w:rsidR="002C5CAB" w:rsidRPr="00545C07">
        <w:rPr>
          <w:rFonts w:hint="eastAsia"/>
        </w:rPr>
        <w:t>たっては、</w:t>
      </w:r>
      <w:r w:rsidR="00E13D30" w:rsidRPr="00545C07">
        <w:rPr>
          <w:rFonts w:hint="eastAsia"/>
        </w:rPr>
        <w:t>運動部、文化部に関わらず、「運動部活動での指導のガイドライン」（平成</w:t>
      </w:r>
      <w:r w:rsidR="00C011BA" w:rsidRPr="00545C07">
        <w:rPr>
          <w:rFonts w:hint="eastAsia"/>
        </w:rPr>
        <w:t>25年</w:t>
      </w:r>
      <w:r w:rsidR="00E13D30" w:rsidRPr="00545C07">
        <w:rPr>
          <w:rFonts w:hint="eastAsia"/>
        </w:rPr>
        <w:t>５月文部科学省）を参考にしながら</w:t>
      </w:r>
      <w:r w:rsidR="00141273" w:rsidRPr="00545C07">
        <w:rPr>
          <w:rFonts w:hint="eastAsia"/>
        </w:rPr>
        <w:t>、</w:t>
      </w:r>
      <w:r w:rsidR="002C5CAB" w:rsidRPr="00545C07">
        <w:t>生徒の心身の健康管理（スポーツ障害・外傷の予防やバランスのとれた学校生活への配慮等を含む）、事故防止（活動場所における施設・</w:t>
      </w:r>
      <w:r w:rsidR="00DB66CD" w:rsidRPr="00545C07">
        <w:t>設備の点検や活動における安全対策等）</w:t>
      </w:r>
      <w:r w:rsidR="002C5CAB" w:rsidRPr="00545C07">
        <w:t>を徹底する。</w:t>
      </w:r>
    </w:p>
    <w:p w14:paraId="1DA00298" w14:textId="77777777" w:rsidR="004114C5" w:rsidRPr="00545C07" w:rsidRDefault="004114C5" w:rsidP="00DB66CD"/>
    <w:p w14:paraId="1E90317A" w14:textId="77777777" w:rsidR="004114C5" w:rsidRPr="00545C07" w:rsidRDefault="00446CAE" w:rsidP="006F29B6">
      <w:pPr>
        <w:ind w:leftChars="225" w:left="683" w:hangingChars="100" w:hanging="210"/>
      </w:pPr>
      <w:r w:rsidRPr="00545C07">
        <w:rPr>
          <w:rFonts w:hint="eastAsia"/>
        </w:rPr>
        <w:t>イ</w:t>
      </w:r>
      <w:r w:rsidR="008F0304" w:rsidRPr="00545C07">
        <w:rPr>
          <w:rFonts w:hint="eastAsia"/>
        </w:rPr>
        <w:t xml:space="preserve">　部活動顧問、部活動指導員及び外部指導者は</w:t>
      </w:r>
      <w:r w:rsidR="004114C5" w:rsidRPr="00545C07">
        <w:rPr>
          <w:rFonts w:hint="eastAsia"/>
        </w:rPr>
        <w:t>、生徒の健全な成長の確保の観点から、休養を適切に取ることが必要であること、加えて、過度の活動等が、必ずしも能力の向上につながらないことや、生徒の心身に負担を与え、部活動以外の様々な活動に参加する機会を</w:t>
      </w:r>
      <w:r w:rsidR="008526E3" w:rsidRPr="00545C07">
        <w:rPr>
          <w:rFonts w:hint="eastAsia"/>
        </w:rPr>
        <w:t>奪うこと等を正しく理解する。</w:t>
      </w:r>
      <w:r w:rsidR="00207566" w:rsidRPr="00545C07">
        <w:rPr>
          <w:rFonts w:hint="eastAsia"/>
        </w:rPr>
        <w:t>併せて</w:t>
      </w:r>
      <w:r w:rsidR="008526E3" w:rsidRPr="00545C07">
        <w:rPr>
          <w:rFonts w:hint="eastAsia"/>
        </w:rPr>
        <w:t>、生涯を通じてスポーツや</w:t>
      </w:r>
      <w:r w:rsidR="004114C5" w:rsidRPr="00545C07">
        <w:rPr>
          <w:rFonts w:hint="eastAsia"/>
        </w:rPr>
        <w:t>文化</w:t>
      </w:r>
      <w:r w:rsidR="008526E3" w:rsidRPr="00545C07">
        <w:rPr>
          <w:rFonts w:hint="eastAsia"/>
        </w:rPr>
        <w:t>芸術</w:t>
      </w:r>
      <w:r w:rsidR="004114C5" w:rsidRPr="00545C07">
        <w:rPr>
          <w:rFonts w:hint="eastAsia"/>
        </w:rPr>
        <w:t>に親しむ基礎を培うことができるよう、生徒とコミュニケーションを十分に図りながら、生徒がバーンアウトすることなく、それぞれの目標を達成できるよう、休養を適切に取りつつも効果が得られる指導を行う。その際、競技種目、分野の特性等を踏まえた科学的・合理的でかつ効率的・効果的なトレーニングや活動を積極的に導入する。</w:t>
      </w:r>
    </w:p>
    <w:p w14:paraId="1CC6C7E6" w14:textId="77777777" w:rsidR="003C0DEB" w:rsidRPr="00545C07" w:rsidRDefault="003C0DEB" w:rsidP="00775529"/>
    <w:p w14:paraId="10EF8D56" w14:textId="77777777" w:rsidR="004114C5" w:rsidRPr="00545C07" w:rsidRDefault="00446CAE" w:rsidP="006F29B6">
      <w:pPr>
        <w:ind w:leftChars="225" w:left="683" w:hangingChars="100" w:hanging="210"/>
      </w:pPr>
      <w:r w:rsidRPr="00545C07">
        <w:rPr>
          <w:rFonts w:hint="eastAsia"/>
        </w:rPr>
        <w:t>ウ</w:t>
      </w:r>
      <w:r w:rsidR="004114C5" w:rsidRPr="00545C07">
        <w:rPr>
          <w:rFonts w:hint="eastAsia"/>
        </w:rPr>
        <w:t xml:space="preserve">　指導にあたっては、専門的知見を有する保健体育担当の教員や養護教諭等と連携・協力し、発達の個人差や成長期における体</w:t>
      </w:r>
      <w:r w:rsidR="00AB23C7" w:rsidRPr="00545C07">
        <w:rPr>
          <w:rFonts w:hint="eastAsia"/>
        </w:rPr>
        <w:t>と心の状態等に関する正しい知識を得たうえ</w:t>
      </w:r>
      <w:r w:rsidR="004114C5" w:rsidRPr="00545C07">
        <w:rPr>
          <w:rFonts w:hint="eastAsia"/>
        </w:rPr>
        <w:t>で行う。</w:t>
      </w:r>
    </w:p>
    <w:p w14:paraId="510DDA5B" w14:textId="77777777" w:rsidR="004114C5" w:rsidRPr="00545C07" w:rsidRDefault="004114C5" w:rsidP="00775529"/>
    <w:p w14:paraId="1B7EC527" w14:textId="77777777" w:rsidR="00F822A7" w:rsidRPr="00545C07" w:rsidRDefault="00446CAE" w:rsidP="006F29B6">
      <w:pPr>
        <w:ind w:leftChars="225" w:left="683" w:hangingChars="100" w:hanging="210"/>
      </w:pPr>
      <w:r w:rsidRPr="00545C07">
        <w:rPr>
          <w:rFonts w:hint="eastAsia"/>
        </w:rPr>
        <w:t>エ</w:t>
      </w:r>
      <w:r w:rsidR="00F822A7" w:rsidRPr="00545C07">
        <w:rPr>
          <w:rFonts w:hint="eastAsia"/>
        </w:rPr>
        <w:t xml:space="preserve">　部活動顧問、部活動指導員及び外部指導者は、中央競技団体</w:t>
      </w:r>
      <w:r w:rsidR="00B22AE0" w:rsidRPr="00545C07">
        <w:rPr>
          <w:rFonts w:hint="eastAsia"/>
        </w:rPr>
        <w:t>（スポーツ競技の国内統括団体）</w:t>
      </w:r>
      <w:r w:rsidR="00F822A7" w:rsidRPr="00545C07">
        <w:rPr>
          <w:rFonts w:hint="eastAsia"/>
        </w:rPr>
        <w:t>や</w:t>
      </w:r>
      <w:r w:rsidR="004114C5" w:rsidRPr="00545C07">
        <w:rPr>
          <w:rFonts w:hint="eastAsia"/>
        </w:rPr>
        <w:t>学校部活動に関わる各分野の関係団体等が作成する指導手引（競技・習熟レベルに応じた１日２時間程度の練習メニュー例と週間、月間、年間での活動スケジュールや、効果的な練習方法、指導上の留意点、安全面の注意事項、暴力やハラスメントの根絶等から構成される、指導者や生徒の活用</w:t>
      </w:r>
      <w:r w:rsidR="004A232C" w:rsidRPr="00545C07">
        <w:rPr>
          <w:rFonts w:hint="eastAsia"/>
        </w:rPr>
        <w:t>の利便性に留意した分かりやすいもの）を活用して、適切な</w:t>
      </w:r>
      <w:r w:rsidR="004114C5" w:rsidRPr="00545C07">
        <w:rPr>
          <w:rFonts w:hint="eastAsia"/>
        </w:rPr>
        <w:t>指導を行う。</w:t>
      </w:r>
    </w:p>
    <w:p w14:paraId="695E38D1" w14:textId="77777777" w:rsidR="00174DA1" w:rsidRPr="00545C07" w:rsidRDefault="00174DA1" w:rsidP="00775529"/>
    <w:p w14:paraId="5EB686FC" w14:textId="2DD738DF" w:rsidR="002C5CAB" w:rsidRPr="00545C07" w:rsidRDefault="00446CAE" w:rsidP="006F29B6">
      <w:pPr>
        <w:ind w:leftChars="225" w:left="683" w:hangingChars="100" w:hanging="210"/>
      </w:pPr>
      <w:r w:rsidRPr="00545C07">
        <w:rPr>
          <w:rFonts w:hint="eastAsia"/>
        </w:rPr>
        <w:t>オ</w:t>
      </w:r>
      <w:r w:rsidR="004114C5" w:rsidRPr="00545C07">
        <w:rPr>
          <w:rFonts w:hint="eastAsia"/>
        </w:rPr>
        <w:t xml:space="preserve">　近年、気候変動等により、暑熱環境が悪化し、学校の管理下の活動、とりわけ夏季の部活動において熱中症事故が懸念されることから、活動前、活動中、終了後にこまめに水分や塩分を補給し、休憩を取るとともに、生徒への健康観察</w:t>
      </w:r>
      <w:r w:rsidR="00472E62" w:rsidRPr="00545C07">
        <w:rPr>
          <w:rFonts w:hint="eastAsia"/>
        </w:rPr>
        <w:t>等の</w:t>
      </w:r>
      <w:r w:rsidR="004114C5" w:rsidRPr="00545C07">
        <w:rPr>
          <w:rFonts w:hint="eastAsia"/>
        </w:rPr>
        <w:t>健康管理を徹底</w:t>
      </w:r>
      <w:r w:rsidR="002D0C59" w:rsidRPr="00545C07">
        <w:rPr>
          <w:rFonts w:hint="eastAsia"/>
        </w:rPr>
        <w:t>する</w:t>
      </w:r>
      <w:r w:rsidR="004114C5" w:rsidRPr="00545C07">
        <w:rPr>
          <w:rFonts w:hint="eastAsia"/>
        </w:rPr>
        <w:t>。その際、</w:t>
      </w:r>
      <w:r w:rsidR="006E0EDB" w:rsidRPr="00545C07">
        <w:rPr>
          <w:rFonts w:hint="eastAsia"/>
        </w:rPr>
        <w:t>環境省・</w:t>
      </w:r>
      <w:r w:rsidR="004114C5" w:rsidRPr="00545C07">
        <w:rPr>
          <w:rFonts w:hint="eastAsia"/>
        </w:rPr>
        <w:t>気象庁</w:t>
      </w:r>
      <w:r w:rsidR="00B22AE0" w:rsidRPr="00545C07">
        <w:rPr>
          <w:rFonts w:hint="eastAsia"/>
        </w:rPr>
        <w:t>の</w:t>
      </w:r>
      <w:r w:rsidR="006E0EDB" w:rsidRPr="00545C07">
        <w:rPr>
          <w:rFonts w:hint="eastAsia"/>
        </w:rPr>
        <w:t>「</w:t>
      </w:r>
      <w:r w:rsidR="00B22AE0" w:rsidRPr="00545C07">
        <w:rPr>
          <w:rFonts w:hint="eastAsia"/>
        </w:rPr>
        <w:t>熱中症警戒アラート</w:t>
      </w:r>
      <w:r w:rsidR="006E0EDB" w:rsidRPr="00545C07">
        <w:rPr>
          <w:rFonts w:hint="eastAsia"/>
        </w:rPr>
        <w:t>」</w:t>
      </w:r>
      <w:r w:rsidR="00D8415A">
        <w:rPr>
          <w:rFonts w:hint="eastAsia"/>
        </w:rPr>
        <w:t>や</w:t>
      </w:r>
      <w:r w:rsidR="006E0EDB" w:rsidRPr="00545C07">
        <w:rPr>
          <w:rFonts w:hint="eastAsia"/>
        </w:rPr>
        <w:t>、暑さ指数（ＷＢＧＴ）を確認し、行動の</w:t>
      </w:r>
      <w:r w:rsidR="00C479E9" w:rsidRPr="00545C07">
        <w:rPr>
          <w:rFonts w:hint="eastAsia"/>
        </w:rPr>
        <w:t>目安</w:t>
      </w:r>
      <w:r w:rsidR="001D033C" w:rsidRPr="00545C07">
        <w:rPr>
          <w:rFonts w:hint="eastAsia"/>
        </w:rPr>
        <w:t>にするとともに、「熱中症予防運動指針」（公益財団法人日本スポーツ協会）等を参考に事故防止対策を講じる</w:t>
      </w:r>
      <w:r w:rsidR="004114C5" w:rsidRPr="00545C07">
        <w:rPr>
          <w:rFonts w:hint="eastAsia"/>
        </w:rPr>
        <w:t>。</w:t>
      </w:r>
    </w:p>
    <w:p w14:paraId="1B656251" w14:textId="77777777" w:rsidR="00132068" w:rsidRPr="00545C07" w:rsidRDefault="00132068" w:rsidP="00132068"/>
    <w:p w14:paraId="1B797F11" w14:textId="77777777" w:rsidR="00446CAE" w:rsidRPr="00545C07" w:rsidRDefault="00446CAE" w:rsidP="006F29B6">
      <w:pPr>
        <w:rPr>
          <w:rFonts w:asciiTheme="majorEastAsia" w:eastAsiaTheme="majorEastAsia" w:hAnsiTheme="majorEastAsia"/>
        </w:rPr>
      </w:pPr>
      <w:r w:rsidRPr="00545C07">
        <w:rPr>
          <w:rFonts w:asciiTheme="majorEastAsia" w:eastAsiaTheme="majorEastAsia" w:hAnsiTheme="majorEastAsia" w:hint="eastAsia"/>
        </w:rPr>
        <w:t>（２）体罰・ハラスメント防止の徹底</w:t>
      </w:r>
    </w:p>
    <w:p w14:paraId="1F0C6726" w14:textId="7B26682D" w:rsidR="006F29B6" w:rsidRPr="00545C07" w:rsidRDefault="00446CAE" w:rsidP="006F29B6">
      <w:pPr>
        <w:ind w:left="630" w:hangingChars="300" w:hanging="630"/>
      </w:pPr>
      <w:r w:rsidRPr="00545C07">
        <w:rPr>
          <w:rFonts w:hint="eastAsia"/>
        </w:rPr>
        <w:t xml:space="preserve">　　　</w:t>
      </w:r>
      <w:r w:rsidR="00EF076C" w:rsidRPr="00545C07">
        <w:rPr>
          <w:rFonts w:hint="eastAsia"/>
        </w:rPr>
        <w:t xml:space="preserve">　</w:t>
      </w:r>
      <w:r w:rsidR="00AB23C7" w:rsidRPr="00545C07">
        <w:rPr>
          <w:rFonts w:hint="eastAsia"/>
        </w:rPr>
        <w:t>学校</w:t>
      </w:r>
      <w:r w:rsidRPr="00545C07">
        <w:rPr>
          <w:rFonts w:hint="eastAsia"/>
        </w:rPr>
        <w:t>部活動においては、指導と称して殴る・蹴ること等はもちろん、懲戒として体罰が禁止されていることは当然である。また、指導にあたっては、</w:t>
      </w:r>
      <w:r w:rsidRPr="00545C07">
        <w:t xml:space="preserve"> 生徒の人間性や人格の尊厳を損ねたり否定</w:t>
      </w:r>
      <w:r w:rsidR="00C011BA" w:rsidRPr="00545C07">
        <w:rPr>
          <w:rFonts w:hint="eastAsia"/>
        </w:rPr>
        <w:t>したり</w:t>
      </w:r>
      <w:r w:rsidRPr="00545C07">
        <w:t>するような発</w:t>
      </w:r>
      <w:r w:rsidR="003E278F" w:rsidRPr="00545C07">
        <w:t>言や行為は許されない。体罰</w:t>
      </w:r>
      <w:r w:rsidR="003E278F" w:rsidRPr="00545C07">
        <w:rPr>
          <w:rFonts w:hint="eastAsia"/>
        </w:rPr>
        <w:t>・ハラスメント</w:t>
      </w:r>
      <w:r w:rsidRPr="00545C07">
        <w:t>は、直接受けた生徒のみならず、その場に居合わせて目撃した生徒の後々の人生まで、 肉体的、精神的に悪い影響を及ぼすことになる。校長、部活動顧問、部活動指導員及び外部指導者は、</w:t>
      </w:r>
      <w:r w:rsidR="00FB219C" w:rsidRPr="00545C07">
        <w:rPr>
          <w:rFonts w:hint="eastAsia"/>
        </w:rPr>
        <w:t>学校</w:t>
      </w:r>
      <w:r w:rsidRPr="00545C07">
        <w:t>部活動での指導で体罰等を厳しい指導として正当化することは誤りであり、決して許されないものであるとの認識をもち、引き続き、それら</w:t>
      </w:r>
      <w:r w:rsidRPr="00545C07">
        <w:rPr>
          <w:rFonts w:hint="eastAsia"/>
        </w:rPr>
        <w:t>を行わないよう徹底する。</w:t>
      </w:r>
    </w:p>
    <w:p w14:paraId="39DDEA95" w14:textId="77777777" w:rsidR="00446CAE" w:rsidRPr="00545C07" w:rsidRDefault="00446CAE" w:rsidP="006F29B6">
      <w:pPr>
        <w:ind w:leftChars="300" w:left="630" w:firstLineChars="100" w:firstLine="210"/>
      </w:pPr>
      <w:r w:rsidRPr="00545C07">
        <w:rPr>
          <w:rFonts w:hint="eastAsia"/>
        </w:rPr>
        <w:t>なお、前述の生徒の心身の健康管理や事故防止を含め、学校の設置者は、学校におけるこれらの取組みが徹底されるよう、学校保健安全法等も踏まえ、適宜、支援及び指導・是正を行う。</w:t>
      </w:r>
    </w:p>
    <w:p w14:paraId="117D1E70" w14:textId="77777777" w:rsidR="00AB3658" w:rsidRPr="00545C07" w:rsidRDefault="00AB3658" w:rsidP="00775529"/>
    <w:p w14:paraId="08056D08" w14:textId="77777777" w:rsidR="007F1DFB" w:rsidRPr="00545C07" w:rsidRDefault="002C5CAB" w:rsidP="002C5CAB">
      <w:pPr>
        <w:rPr>
          <w:rFonts w:asciiTheme="majorEastAsia" w:eastAsiaTheme="majorEastAsia" w:hAnsiTheme="majorEastAsia"/>
          <w:szCs w:val="21"/>
        </w:rPr>
      </w:pPr>
      <w:r w:rsidRPr="00545C07">
        <w:rPr>
          <w:rFonts w:asciiTheme="majorEastAsia" w:eastAsiaTheme="majorEastAsia" w:hAnsiTheme="majorEastAsia" w:hint="eastAsia"/>
          <w:szCs w:val="21"/>
        </w:rPr>
        <w:t>３</w:t>
      </w:r>
      <w:r w:rsidR="005A04D3" w:rsidRPr="00545C07">
        <w:rPr>
          <w:rFonts w:asciiTheme="majorEastAsia" w:eastAsiaTheme="majorEastAsia" w:hAnsiTheme="majorEastAsia" w:hint="eastAsia"/>
          <w:szCs w:val="21"/>
        </w:rPr>
        <w:t xml:space="preserve">　</w:t>
      </w:r>
      <w:r w:rsidRPr="00545C07">
        <w:rPr>
          <w:rFonts w:asciiTheme="majorEastAsia" w:eastAsiaTheme="majorEastAsia" w:hAnsiTheme="majorEastAsia" w:hint="eastAsia"/>
          <w:szCs w:val="21"/>
        </w:rPr>
        <w:t>適切な休養日等の設定</w:t>
      </w:r>
    </w:p>
    <w:p w14:paraId="5334842D" w14:textId="019EC948" w:rsidR="004114C5" w:rsidRPr="00545C07" w:rsidRDefault="004114C5" w:rsidP="004114C5">
      <w:pPr>
        <w:ind w:leftChars="200" w:left="630" w:hangingChars="100" w:hanging="210"/>
      </w:pPr>
      <w:r w:rsidRPr="00545C07">
        <w:rPr>
          <w:rFonts w:hint="eastAsia"/>
        </w:rPr>
        <w:t xml:space="preserve">ア　</w:t>
      </w:r>
      <w:r w:rsidR="000C3BEB" w:rsidRPr="00545C07">
        <w:rPr>
          <w:rFonts w:hint="eastAsia"/>
        </w:rPr>
        <w:t>学校</w:t>
      </w:r>
      <w:r w:rsidR="00781C75">
        <w:rPr>
          <w:rFonts w:hint="eastAsia"/>
        </w:rPr>
        <w:t>部活動を行わない日（以下</w:t>
      </w:r>
      <w:r w:rsidRPr="00545C07">
        <w:rPr>
          <w:rFonts w:hint="eastAsia"/>
        </w:rPr>
        <w:t>「休養日」という。）及び活動時間については、成長期にある生徒が、活動、食事、休養及び睡眠のバランスのとれた生活を送ることができるよう、以下を基準とする。</w:t>
      </w:r>
    </w:p>
    <w:p w14:paraId="20BF9C00" w14:textId="77777777" w:rsidR="00BE4D31" w:rsidRPr="00545C07" w:rsidRDefault="00BE4D31" w:rsidP="00775529">
      <w:pPr>
        <w:rPr>
          <w:rFonts w:asciiTheme="minorEastAsia" w:eastAsiaTheme="minorEastAsia" w:hAnsiTheme="minorEastAsia"/>
          <w:szCs w:val="21"/>
        </w:rPr>
      </w:pPr>
    </w:p>
    <w:p w14:paraId="71D063D2" w14:textId="77777777" w:rsidR="00BE4D31" w:rsidRPr="00545C07" w:rsidRDefault="00BE4D31" w:rsidP="00BE4D31">
      <w:pPr>
        <w:ind w:firstLineChars="200" w:firstLine="420"/>
        <w:rPr>
          <w:rFonts w:asciiTheme="majorEastAsia" w:eastAsiaTheme="majorEastAsia" w:hAnsiTheme="majorEastAsia"/>
        </w:rPr>
      </w:pPr>
      <w:r w:rsidRPr="00545C07">
        <w:rPr>
          <w:rFonts w:asciiTheme="majorEastAsia" w:eastAsiaTheme="majorEastAsia" w:hAnsiTheme="majorEastAsia" w:hint="eastAsia"/>
        </w:rPr>
        <w:t>【中学校】</w:t>
      </w:r>
    </w:p>
    <w:p w14:paraId="6292557D" w14:textId="77777777" w:rsidR="00BE4D31" w:rsidRPr="00545C07" w:rsidRDefault="00BE4D31" w:rsidP="00BE4D31">
      <w:r w:rsidRPr="00545C07">
        <w:rPr>
          <w:rFonts w:hint="eastAsia"/>
        </w:rPr>
        <w:t xml:space="preserve">　　　○　休養日の設定は以下のとおりとする。</w:t>
      </w:r>
    </w:p>
    <w:p w14:paraId="22E69353" w14:textId="77777777" w:rsidR="00BE4D31" w:rsidRPr="00545C07" w:rsidRDefault="00953947" w:rsidP="00BE4D31">
      <w:pPr>
        <w:ind w:leftChars="400" w:left="1050" w:hangingChars="100" w:hanging="210"/>
      </w:pPr>
      <w:r w:rsidRPr="00545C07">
        <w:rPr>
          <w:rFonts w:hint="eastAsia"/>
        </w:rPr>
        <w:t>・学期中は、週あ</w:t>
      </w:r>
      <w:r w:rsidR="00BE4D31" w:rsidRPr="00545C07">
        <w:rPr>
          <w:rFonts w:hint="eastAsia"/>
        </w:rPr>
        <w:t>たり２日以上の休養日を設ける。（平日は少なくとも１日、土曜日及び日曜日（以下「週末」という。）は少なくとも１日以上を休養日とする。週末に大会参加等で活動した場合は、休養日を他の日に振り替える。）</w:t>
      </w:r>
    </w:p>
    <w:p w14:paraId="02AE94BF" w14:textId="77777777" w:rsidR="00BE4D31" w:rsidRPr="00545C07" w:rsidRDefault="00BE4D31" w:rsidP="00BE4D31">
      <w:pPr>
        <w:ind w:leftChars="400" w:left="1050" w:hangingChars="100" w:hanging="210"/>
      </w:pPr>
      <w:r w:rsidRPr="00545C07">
        <w:rPr>
          <w:rFonts w:hint="eastAsia"/>
        </w:rPr>
        <w:t>・長期休業中の休養日の設定は、学期中に準じた扱いを行う。また、生徒が十分な休養を取ることができるとともに、</w:t>
      </w:r>
      <w:r w:rsidR="00FB219C" w:rsidRPr="00545C07">
        <w:rPr>
          <w:rFonts w:hint="eastAsia"/>
        </w:rPr>
        <w:t>学校</w:t>
      </w:r>
      <w:r w:rsidRPr="00545C07">
        <w:rPr>
          <w:rFonts w:hint="eastAsia"/>
        </w:rPr>
        <w:t>部活動以外にも多様な活動を行うことができるよう、ある程度長期の休養期間を設ける。</w:t>
      </w:r>
    </w:p>
    <w:p w14:paraId="7E8D22B3" w14:textId="77777777" w:rsidR="00EF076C" w:rsidRPr="00545C07" w:rsidRDefault="00BE4D31" w:rsidP="00EF076C">
      <w:pPr>
        <w:ind w:leftChars="300" w:left="840" w:hangingChars="100" w:hanging="210"/>
      </w:pPr>
      <w:r w:rsidRPr="00545C07">
        <w:rPr>
          <w:rFonts w:hint="eastAsia"/>
        </w:rPr>
        <w:t>○　１日の活動時間は、長くとも平日では２時間程度、学校の休業日（学期中の週末を含む。以下同じ。）は３時間程度とし、できるだけ短時間に、合理的でかつ効率的・効果的な活動　　を行う。</w:t>
      </w:r>
    </w:p>
    <w:p w14:paraId="07791988" w14:textId="77777777" w:rsidR="00BE4D31" w:rsidRPr="00545C07" w:rsidRDefault="00EF076C" w:rsidP="00EF076C">
      <w:pPr>
        <w:ind w:leftChars="300" w:left="840" w:hangingChars="100" w:hanging="210"/>
      </w:pPr>
      <w:r w:rsidRPr="00545C07">
        <w:rPr>
          <w:rFonts w:hint="eastAsia"/>
        </w:rPr>
        <w:t xml:space="preserve">○　</w:t>
      </w:r>
      <w:r w:rsidR="00BE4D31" w:rsidRPr="00545C07">
        <w:rPr>
          <w:rFonts w:hint="eastAsia"/>
        </w:rPr>
        <w:t>休養日及び活動時間等の設定については、地域や学校の実態、分野、活動目的や競技種目等を踏まえ</w:t>
      </w:r>
      <w:r w:rsidR="00F822A7" w:rsidRPr="00545C07">
        <w:rPr>
          <w:rFonts w:hint="eastAsia"/>
        </w:rPr>
        <w:t>た工夫として、定期試験前後の一定期間等、各部共通、学校全体、市</w:t>
      </w:r>
      <w:r w:rsidR="00BE4D31" w:rsidRPr="00545C07">
        <w:rPr>
          <w:rFonts w:hint="eastAsia"/>
        </w:rPr>
        <w:t>町村共通の</w:t>
      </w:r>
      <w:r w:rsidR="00FB219C" w:rsidRPr="00545C07">
        <w:rPr>
          <w:rFonts w:hint="eastAsia"/>
        </w:rPr>
        <w:t>学校</w:t>
      </w:r>
      <w:r w:rsidR="00BE4D31" w:rsidRPr="00545C07">
        <w:rPr>
          <w:rFonts w:hint="eastAsia"/>
        </w:rPr>
        <w:t>部活動休養日を設けることや、週間、月間、年間単位での活動頻度・時間の目安を定めることも考えられる。</w:t>
      </w:r>
    </w:p>
    <w:p w14:paraId="4BD51B32" w14:textId="77777777" w:rsidR="007C4255" w:rsidRPr="00545C07" w:rsidRDefault="007C4255" w:rsidP="00BE4D31"/>
    <w:p w14:paraId="49812E1F" w14:textId="77777777" w:rsidR="00BE4D31" w:rsidRPr="00545C07" w:rsidRDefault="00BE4D31" w:rsidP="00BE4D31">
      <w:pPr>
        <w:ind w:firstLineChars="200" w:firstLine="420"/>
        <w:rPr>
          <w:rFonts w:asciiTheme="majorEastAsia" w:eastAsiaTheme="majorEastAsia" w:hAnsiTheme="majorEastAsia"/>
        </w:rPr>
      </w:pPr>
      <w:r w:rsidRPr="00545C07">
        <w:rPr>
          <w:rFonts w:asciiTheme="majorEastAsia" w:eastAsiaTheme="majorEastAsia" w:hAnsiTheme="majorEastAsia" w:hint="eastAsia"/>
        </w:rPr>
        <w:t>【高等学校】</w:t>
      </w:r>
    </w:p>
    <w:p w14:paraId="7BD336BF" w14:textId="77777777" w:rsidR="00BE4D31" w:rsidRPr="00545C07" w:rsidRDefault="00BE4D31" w:rsidP="00BE4D31">
      <w:pPr>
        <w:ind w:firstLineChars="300" w:firstLine="630"/>
      </w:pPr>
      <w:r w:rsidRPr="00545C07">
        <w:rPr>
          <w:rFonts w:hint="eastAsia"/>
        </w:rPr>
        <w:t>○　休養日の設定は以下のとおりとする。</w:t>
      </w:r>
    </w:p>
    <w:p w14:paraId="70E83545" w14:textId="77777777" w:rsidR="00BE4D31" w:rsidRPr="00545C07" w:rsidRDefault="00A811C0" w:rsidP="00901C28">
      <w:pPr>
        <w:autoSpaceDN w:val="0"/>
        <w:ind w:leftChars="400" w:left="1050" w:hangingChars="100" w:hanging="210"/>
      </w:pPr>
      <w:r w:rsidRPr="00545C07">
        <w:rPr>
          <w:rFonts w:hint="eastAsia"/>
        </w:rPr>
        <w:t>・週あ</w:t>
      </w:r>
      <w:r w:rsidR="00BE4D31" w:rsidRPr="00545C07">
        <w:rPr>
          <w:rFonts w:hint="eastAsia"/>
        </w:rPr>
        <w:t>たり平日は少なくとも１日、週末のうち少なくとも１日を休養日とすることを基本とするが、</w:t>
      </w:r>
      <w:r w:rsidR="00BE4D31" w:rsidRPr="00545C07">
        <w:rPr>
          <w:rFonts w:hint="eastAsia"/>
          <w:kern w:val="0"/>
          <w:szCs w:val="21"/>
        </w:rPr>
        <w:t>練習試合や大会等</w:t>
      </w:r>
      <w:r w:rsidR="00BE4D31" w:rsidRPr="00545C07">
        <w:rPr>
          <w:rFonts w:hint="eastAsia"/>
        </w:rPr>
        <w:t>で困難な場合にあっても、</w:t>
      </w:r>
      <w:r w:rsidRPr="00545C07">
        <w:rPr>
          <w:rFonts w:hint="eastAsia"/>
        </w:rPr>
        <w:t>全校</w:t>
      </w:r>
      <w:r w:rsidR="00374F3B" w:rsidRPr="00545C07">
        <w:rPr>
          <w:rFonts w:hint="eastAsia"/>
        </w:rPr>
        <w:t>一斉の定時退庁日</w:t>
      </w:r>
      <w:r w:rsidR="005E4EA0" w:rsidRPr="00545C07">
        <w:rPr>
          <w:rFonts w:hint="eastAsia"/>
        </w:rPr>
        <w:t>等</w:t>
      </w:r>
      <w:r w:rsidR="00374F3B" w:rsidRPr="00545C07">
        <w:rPr>
          <w:rFonts w:hint="eastAsia"/>
        </w:rPr>
        <w:t>による</w:t>
      </w:r>
      <w:r w:rsidR="00BE4D31" w:rsidRPr="00545C07">
        <w:rPr>
          <w:rFonts w:hint="eastAsia"/>
        </w:rPr>
        <w:t>週１日以上の休養日と学校全体で</w:t>
      </w:r>
      <w:r w:rsidR="00FB219C" w:rsidRPr="00545C07">
        <w:rPr>
          <w:rFonts w:hint="eastAsia"/>
        </w:rPr>
        <w:t>学校</w:t>
      </w:r>
      <w:r w:rsidR="00BE4D31" w:rsidRPr="00545C07">
        <w:rPr>
          <w:rFonts w:hint="eastAsia"/>
        </w:rPr>
        <w:t>部活動を行わない日（定期考査期間等）を合わせ、年間で</w:t>
      </w:r>
      <w:r w:rsidR="00BE4D31" w:rsidRPr="00545C07">
        <w:t>104日以上設定する。</w:t>
      </w:r>
    </w:p>
    <w:p w14:paraId="175089E3" w14:textId="77777777" w:rsidR="00BE4D31" w:rsidRPr="00545C07" w:rsidRDefault="00A811C0" w:rsidP="00253F3D">
      <w:pPr>
        <w:ind w:firstLineChars="400" w:firstLine="840"/>
      </w:pPr>
      <w:r w:rsidRPr="00545C07">
        <w:rPr>
          <w:rFonts w:hint="eastAsia"/>
        </w:rPr>
        <w:t>・週末の休養日は原則として月あ</w:t>
      </w:r>
      <w:r w:rsidR="00BE4D31" w:rsidRPr="00545C07">
        <w:rPr>
          <w:rFonts w:hint="eastAsia"/>
        </w:rPr>
        <w:t>たり２日以上となるよう設定する。</w:t>
      </w:r>
    </w:p>
    <w:p w14:paraId="07C679A6" w14:textId="77777777" w:rsidR="00E27F8B" w:rsidRPr="00545C07" w:rsidRDefault="00BE4D31" w:rsidP="00C846E9">
      <w:pPr>
        <w:ind w:leftChars="300" w:left="840" w:hangingChars="100" w:hanging="210"/>
      </w:pPr>
      <w:r w:rsidRPr="00545C07">
        <w:rPr>
          <w:rFonts w:hint="eastAsia"/>
        </w:rPr>
        <w:t>○　１日の活動時間は、平日では２時間程度、学校の休業日は４時間程度とし、できるだけ短時間に、合理的でかつ効率的・効果的な活動を行う。</w:t>
      </w:r>
    </w:p>
    <w:p w14:paraId="643580E9" w14:textId="77777777" w:rsidR="00BE4D31" w:rsidRPr="00545C07" w:rsidRDefault="00E27F8B" w:rsidP="00C846E9">
      <w:pPr>
        <w:ind w:leftChars="300" w:left="840" w:hangingChars="100" w:hanging="210"/>
      </w:pPr>
      <w:r w:rsidRPr="00545C07">
        <w:rPr>
          <w:rFonts w:hint="eastAsia"/>
        </w:rPr>
        <w:t xml:space="preserve">○　</w:t>
      </w:r>
      <w:r w:rsidR="00BE4D31" w:rsidRPr="00545C07">
        <w:rPr>
          <w:rFonts w:hint="eastAsia"/>
        </w:rPr>
        <w:t>休養日及び活動時間等の設定については、地域や学校の実態、分野、活動目的や競技種目等を踏まえた工夫として、定期試験前後の一定期間等、各部共通、学校全体、</w:t>
      </w:r>
      <w:r w:rsidR="00B27054" w:rsidRPr="00545C07">
        <w:rPr>
          <w:rFonts w:hint="eastAsia"/>
        </w:rPr>
        <w:t>市</w:t>
      </w:r>
      <w:r w:rsidR="00BE4D31" w:rsidRPr="00545C07">
        <w:rPr>
          <w:rFonts w:hint="eastAsia"/>
        </w:rPr>
        <w:t>町村共通の</w:t>
      </w:r>
      <w:r w:rsidR="00FB219C" w:rsidRPr="00545C07">
        <w:rPr>
          <w:rFonts w:hint="eastAsia"/>
        </w:rPr>
        <w:t>学校</w:t>
      </w:r>
      <w:r w:rsidR="00BE4D31" w:rsidRPr="00545C07">
        <w:rPr>
          <w:rFonts w:hint="eastAsia"/>
        </w:rPr>
        <w:t>部活動休養日を設けることや、週間、月間、年間単位での活動頻度・時間の目安を定めることも考えられる。</w:t>
      </w:r>
    </w:p>
    <w:p w14:paraId="739F5FE8" w14:textId="77777777" w:rsidR="00BE4D31" w:rsidRPr="00545C07" w:rsidRDefault="00BE4D31" w:rsidP="00AB3658">
      <w:pPr>
        <w:ind w:leftChars="300" w:left="840" w:hangingChars="100" w:hanging="210"/>
      </w:pPr>
      <w:r w:rsidRPr="00545C07">
        <w:rPr>
          <w:rFonts w:hint="eastAsia"/>
        </w:rPr>
        <w:t>○　学校の休業日に練習試合や大会等で４時間以上の活動となる場合は、生徒の健康管理に十分配慮して休憩時間を適切に設定し、無理のないよう活動するとともに、その後に休養日を設けるなど、学校生活に支障のないように配慮する。</w:t>
      </w:r>
    </w:p>
    <w:p w14:paraId="442F2B63" w14:textId="77777777" w:rsidR="00BE4D31" w:rsidRPr="00545C07" w:rsidRDefault="00BE4D31" w:rsidP="00BE4D31">
      <w:pPr>
        <w:ind w:leftChars="300" w:left="840" w:hangingChars="100" w:hanging="210"/>
      </w:pPr>
      <w:r w:rsidRPr="00545C07">
        <w:rPr>
          <w:rFonts w:hint="eastAsia"/>
        </w:rPr>
        <w:t>○　長期休業中については、生徒が十分な休養を取ることができ、</w:t>
      </w:r>
      <w:r w:rsidR="00062686" w:rsidRPr="00545C07">
        <w:rPr>
          <w:rFonts w:hint="eastAsia"/>
        </w:rPr>
        <w:t>学校</w:t>
      </w:r>
      <w:r w:rsidRPr="00545C07">
        <w:rPr>
          <w:rFonts w:hint="eastAsia"/>
        </w:rPr>
        <w:t>部活動以外にも多様な活動を行うことができるよう、ある程度長期の休養期間を設ける。</w:t>
      </w:r>
    </w:p>
    <w:p w14:paraId="60A04237" w14:textId="77777777" w:rsidR="00BE4D31" w:rsidRPr="00545C07" w:rsidRDefault="00BE4D31" w:rsidP="00BE4D31"/>
    <w:p w14:paraId="7F191C3B" w14:textId="65D87C64" w:rsidR="00DF4BA3" w:rsidRPr="00545C07" w:rsidRDefault="007F1DFB" w:rsidP="00346E78">
      <w:pPr>
        <w:ind w:leftChars="200" w:left="630" w:hangingChars="100" w:hanging="210"/>
      </w:pPr>
      <w:r w:rsidRPr="00545C07">
        <w:rPr>
          <w:rFonts w:hint="eastAsia"/>
        </w:rPr>
        <w:t>イ</w:t>
      </w:r>
      <w:r w:rsidR="00BE4D31" w:rsidRPr="00545C07">
        <w:rPr>
          <w:rFonts w:hint="eastAsia"/>
        </w:rPr>
        <w:t xml:space="preserve">　</w:t>
      </w:r>
      <w:r w:rsidR="005E4EA0" w:rsidRPr="00545C07">
        <w:rPr>
          <w:rFonts w:hint="eastAsia"/>
        </w:rPr>
        <w:t>校長は、</w:t>
      </w:r>
      <w:r w:rsidR="00781C75">
        <w:rPr>
          <w:rFonts w:hint="eastAsia"/>
        </w:rPr>
        <w:t>Ⅰ</w:t>
      </w:r>
      <w:r w:rsidR="005E4EA0" w:rsidRPr="00545C07">
        <w:rPr>
          <w:rFonts w:hint="eastAsia"/>
        </w:rPr>
        <w:t>１（１）</w:t>
      </w:r>
      <w:r w:rsidR="00781C75">
        <w:rPr>
          <w:rFonts w:hint="eastAsia"/>
        </w:rPr>
        <w:t>イ</w:t>
      </w:r>
      <w:r w:rsidR="005E4EA0" w:rsidRPr="00545C07">
        <w:rPr>
          <w:rFonts w:hint="eastAsia"/>
        </w:rPr>
        <w:t>に掲げる「学校の</w:t>
      </w:r>
      <w:r w:rsidR="00A811C0" w:rsidRPr="00545C07">
        <w:rPr>
          <w:rFonts w:hint="eastAsia"/>
        </w:rPr>
        <w:t>部活動</w:t>
      </w:r>
      <w:r w:rsidR="005E4EA0" w:rsidRPr="00545C07">
        <w:rPr>
          <w:rFonts w:hint="eastAsia"/>
        </w:rPr>
        <w:t>に係る活動</w:t>
      </w:r>
      <w:r w:rsidR="00A811C0" w:rsidRPr="00545C07">
        <w:rPr>
          <w:rFonts w:hint="eastAsia"/>
        </w:rPr>
        <w:t>方針」の策定にあ</w:t>
      </w:r>
      <w:r w:rsidR="00BE4D31" w:rsidRPr="00545C07">
        <w:rPr>
          <w:rFonts w:hint="eastAsia"/>
        </w:rPr>
        <w:t>たっては、本方針を参考に、休養日及び活動時間等を設定し、</w:t>
      </w:r>
      <w:r w:rsidR="00C367BA" w:rsidRPr="00545C07">
        <w:rPr>
          <w:rFonts w:hint="eastAsia"/>
        </w:rPr>
        <w:t>明記する。</w:t>
      </w:r>
    </w:p>
    <w:p w14:paraId="015D04FD" w14:textId="77777777" w:rsidR="00FB6AA6" w:rsidRPr="00545C07" w:rsidRDefault="00FB6AA6" w:rsidP="00594874"/>
    <w:p w14:paraId="689513A2" w14:textId="77777777" w:rsidR="00C367BA" w:rsidRPr="00545C07" w:rsidRDefault="007F1DFB" w:rsidP="00DF4BA3">
      <w:pPr>
        <w:ind w:leftChars="200" w:left="630" w:hangingChars="100" w:hanging="210"/>
      </w:pPr>
      <w:r w:rsidRPr="00545C07">
        <w:rPr>
          <w:rFonts w:hint="eastAsia"/>
        </w:rPr>
        <w:t>ウ　休養日及び活動時間については、学校の実態や全体の活動状況も踏まえながら今後も検討を続け、より適切に対応する。</w:t>
      </w:r>
    </w:p>
    <w:p w14:paraId="3A1F10C2" w14:textId="77777777" w:rsidR="000A15DE" w:rsidRPr="00545C07" w:rsidRDefault="000A15DE" w:rsidP="00923A7C"/>
    <w:p w14:paraId="54D2BECA" w14:textId="77777777" w:rsidR="00C367BA" w:rsidRPr="00545C07" w:rsidRDefault="00C367BA" w:rsidP="00C367BA">
      <w:pPr>
        <w:rPr>
          <w:rFonts w:asciiTheme="majorEastAsia" w:eastAsiaTheme="majorEastAsia" w:hAnsiTheme="majorEastAsia"/>
        </w:rPr>
      </w:pPr>
      <w:r w:rsidRPr="00545C07">
        <w:rPr>
          <w:rFonts w:asciiTheme="majorEastAsia" w:eastAsiaTheme="majorEastAsia" w:hAnsiTheme="majorEastAsia" w:hint="eastAsia"/>
        </w:rPr>
        <w:t>４</w:t>
      </w:r>
      <w:r w:rsidR="008D7E0E" w:rsidRPr="00545C07">
        <w:rPr>
          <w:rFonts w:asciiTheme="majorEastAsia" w:eastAsiaTheme="majorEastAsia" w:hAnsiTheme="majorEastAsia" w:hint="eastAsia"/>
        </w:rPr>
        <w:t xml:space="preserve">　</w:t>
      </w:r>
      <w:r w:rsidRPr="00545C07">
        <w:rPr>
          <w:rFonts w:asciiTheme="majorEastAsia" w:eastAsiaTheme="majorEastAsia" w:hAnsiTheme="majorEastAsia" w:hint="eastAsia"/>
        </w:rPr>
        <w:t>生徒のニーズを踏まえたスポーツ・文化芸術環境の整備</w:t>
      </w:r>
    </w:p>
    <w:p w14:paraId="33EE1CD5" w14:textId="1170F90C" w:rsidR="00521CE6" w:rsidRPr="00545C07" w:rsidRDefault="00B17EDF" w:rsidP="00C367BA">
      <w:pPr>
        <w:ind w:leftChars="200" w:left="630" w:hangingChars="100" w:hanging="210"/>
      </w:pPr>
      <w:r w:rsidRPr="00545C07">
        <w:rPr>
          <w:rFonts w:hint="eastAsia"/>
        </w:rPr>
        <w:t>ア　校長は、学校の指導体制等に応じて、性別や障がい</w:t>
      </w:r>
      <w:r w:rsidR="00C367BA" w:rsidRPr="00545C07">
        <w:rPr>
          <w:rFonts w:hint="eastAsia"/>
        </w:rPr>
        <w:t>の有無</w:t>
      </w:r>
      <w:r w:rsidR="006B5D7E" w:rsidRPr="00545C07">
        <w:rPr>
          <w:rFonts w:hint="eastAsia"/>
        </w:rPr>
        <w:t>等</w:t>
      </w:r>
      <w:r w:rsidR="00C367BA" w:rsidRPr="00545C07">
        <w:rPr>
          <w:rFonts w:hint="eastAsia"/>
        </w:rPr>
        <w:t>を問わず、技能等の向上や大会等で好成績を収めること</w:t>
      </w:r>
      <w:r w:rsidR="00905B7B" w:rsidRPr="00545C07">
        <w:rPr>
          <w:rFonts w:hint="eastAsia"/>
        </w:rPr>
        <w:t>以外にも、気軽に友達と楽しめる、適度な頻度で行えるなど</w:t>
      </w:r>
      <w:r w:rsidR="00C367BA" w:rsidRPr="00545C07">
        <w:rPr>
          <w:rFonts w:hint="eastAsia"/>
        </w:rPr>
        <w:t>多様なニーズに応じた活動を行うことができる環境を整備する。</w:t>
      </w:r>
    </w:p>
    <w:p w14:paraId="50D4DBDD" w14:textId="6E5B1364" w:rsidR="006B5D7E" w:rsidRPr="00545C07" w:rsidRDefault="006B5D7E" w:rsidP="00C367BA">
      <w:pPr>
        <w:ind w:leftChars="200" w:left="630" w:hangingChars="100" w:hanging="210"/>
      </w:pPr>
      <w:r w:rsidRPr="00545C07">
        <w:rPr>
          <w:rFonts w:hint="eastAsia"/>
        </w:rPr>
        <w:t xml:space="preserve">　　また、</w:t>
      </w:r>
      <w:r w:rsidR="009F1341">
        <w:rPr>
          <w:rFonts w:hint="eastAsia"/>
        </w:rPr>
        <w:t>希望する全ての生徒</w:t>
      </w:r>
      <w:r w:rsidRPr="00545C07">
        <w:rPr>
          <w:rFonts w:hint="eastAsia"/>
        </w:rPr>
        <w:t>が参加しやすいよう、スポーツ・文化芸術等に親しむことを重視し、一人ひとりの違いに応じた課題や挑戦を大切にすることや、過度な負担とならないよう活動時間を短くするなどの工夫や配慮を行う。</w:t>
      </w:r>
    </w:p>
    <w:p w14:paraId="110387E0" w14:textId="77777777" w:rsidR="00C367BA" w:rsidRPr="00545C07" w:rsidRDefault="00C367BA" w:rsidP="00594874"/>
    <w:p w14:paraId="4F806701" w14:textId="3AAF08F5" w:rsidR="00C367BA" w:rsidRPr="00545C07" w:rsidRDefault="00A37D69" w:rsidP="006B5D7E">
      <w:pPr>
        <w:ind w:leftChars="200" w:left="630" w:hangingChars="100" w:hanging="210"/>
      </w:pPr>
      <w:r w:rsidRPr="00545C07">
        <w:rPr>
          <w:rFonts w:hint="eastAsia"/>
        </w:rPr>
        <w:t xml:space="preserve">イ　</w:t>
      </w:r>
      <w:r w:rsidR="00777C49" w:rsidRPr="00545C07">
        <w:rPr>
          <w:rFonts w:hint="eastAsia"/>
        </w:rPr>
        <w:t>府及び市町村</w:t>
      </w:r>
      <w:r w:rsidR="00C367BA" w:rsidRPr="00545C07">
        <w:rPr>
          <w:rFonts w:hint="eastAsia"/>
        </w:rPr>
        <w:t>は、少子化に伴い、単一の学校では特定の分野の学校部活動を設けることができ</w:t>
      </w:r>
      <w:r w:rsidRPr="00545C07">
        <w:rPr>
          <w:rFonts w:hint="eastAsia"/>
        </w:rPr>
        <w:t>ない場合や、部活動指導員や外部指導者が配置できず、指導を望む教員</w:t>
      </w:r>
      <w:r w:rsidR="00C367BA" w:rsidRPr="00545C07">
        <w:rPr>
          <w:rFonts w:hint="eastAsia"/>
        </w:rPr>
        <w:t>もいない場合には</w:t>
      </w:r>
      <w:r w:rsidR="006B5D7E" w:rsidRPr="00545C07">
        <w:rPr>
          <w:rFonts w:hint="eastAsia"/>
        </w:rPr>
        <w:t>、</w:t>
      </w:r>
      <w:r w:rsidR="00C367BA" w:rsidRPr="00545C07">
        <w:rPr>
          <w:rFonts w:hint="eastAsia"/>
        </w:rPr>
        <w:t>当面、複数校の生徒が拠点校の学校部活動に参加する</w:t>
      </w:r>
      <w:r w:rsidR="007A539A" w:rsidRPr="00545C07">
        <w:rPr>
          <w:rFonts w:hint="eastAsia"/>
        </w:rPr>
        <w:t>など</w:t>
      </w:r>
      <w:r w:rsidR="00C367BA" w:rsidRPr="00545C07">
        <w:rPr>
          <w:rFonts w:hint="eastAsia"/>
        </w:rPr>
        <w:t>、合同部活動等の取組</w:t>
      </w:r>
      <w:r w:rsidRPr="00545C07">
        <w:rPr>
          <w:rFonts w:hint="eastAsia"/>
        </w:rPr>
        <w:t>み</w:t>
      </w:r>
      <w:r w:rsidR="00C367BA" w:rsidRPr="00545C07">
        <w:rPr>
          <w:rFonts w:hint="eastAsia"/>
        </w:rPr>
        <w:t>を推進する。</w:t>
      </w:r>
    </w:p>
    <w:p w14:paraId="0BFC67E9" w14:textId="77777777" w:rsidR="00C367BA" w:rsidRPr="00545C07" w:rsidRDefault="00C367BA" w:rsidP="00594874"/>
    <w:p w14:paraId="6D2B0140" w14:textId="77777777" w:rsidR="008D7E0E" w:rsidRPr="00545C07" w:rsidRDefault="006B5D7E" w:rsidP="00704195">
      <w:pPr>
        <w:ind w:leftChars="200" w:left="630" w:hangingChars="100" w:hanging="210"/>
      </w:pPr>
      <w:r w:rsidRPr="00545C07">
        <w:rPr>
          <w:rFonts w:hint="eastAsia"/>
        </w:rPr>
        <w:t>ウ</w:t>
      </w:r>
      <w:r w:rsidR="00C367BA" w:rsidRPr="00545C07">
        <w:rPr>
          <w:rFonts w:hint="eastAsia"/>
        </w:rPr>
        <w:t xml:space="preserve">　学校の設置者及び校長は、学校部活動は生徒の自主的・自発的な参加により行われるものであることを踏まえ、生徒の意思に反して強制的に加入させ</w:t>
      </w:r>
      <w:r w:rsidRPr="00545C07">
        <w:rPr>
          <w:rFonts w:hint="eastAsia"/>
        </w:rPr>
        <w:t>ることがないようにするとともに、生徒が希望すれば、</w:t>
      </w:r>
      <w:r w:rsidR="00C367BA" w:rsidRPr="00545C07">
        <w:rPr>
          <w:rFonts w:hint="eastAsia"/>
        </w:rPr>
        <w:t>様々な活動を同時に経験できるよう配慮する。</w:t>
      </w:r>
    </w:p>
    <w:p w14:paraId="25DBE984" w14:textId="77777777" w:rsidR="003E278F" w:rsidRPr="00545C07" w:rsidRDefault="003E278F" w:rsidP="003E278F"/>
    <w:p w14:paraId="009A2AC6" w14:textId="77777777" w:rsidR="003E278F" w:rsidRPr="00545C07" w:rsidRDefault="003E278F" w:rsidP="003E278F">
      <w:pPr>
        <w:rPr>
          <w:rFonts w:asciiTheme="majorEastAsia" w:eastAsiaTheme="majorEastAsia" w:hAnsiTheme="majorEastAsia"/>
        </w:rPr>
      </w:pPr>
      <w:r w:rsidRPr="00545C07">
        <w:rPr>
          <w:rFonts w:asciiTheme="majorEastAsia" w:eastAsiaTheme="majorEastAsia" w:hAnsiTheme="majorEastAsia" w:hint="eastAsia"/>
        </w:rPr>
        <w:t>５</w:t>
      </w:r>
      <w:r w:rsidR="005A04D3" w:rsidRPr="00545C07">
        <w:rPr>
          <w:rFonts w:asciiTheme="majorEastAsia" w:eastAsiaTheme="majorEastAsia" w:hAnsiTheme="majorEastAsia" w:hint="eastAsia"/>
        </w:rPr>
        <w:t xml:space="preserve">　</w:t>
      </w:r>
      <w:r w:rsidRPr="00545C07">
        <w:rPr>
          <w:rFonts w:asciiTheme="majorEastAsia" w:eastAsiaTheme="majorEastAsia" w:hAnsiTheme="majorEastAsia" w:hint="eastAsia"/>
        </w:rPr>
        <w:t>「部活動大阪モデル」の推進</w:t>
      </w:r>
    </w:p>
    <w:p w14:paraId="35679BC9" w14:textId="77777777" w:rsidR="003E278F" w:rsidRPr="00545C07" w:rsidRDefault="003E278F" w:rsidP="00062686">
      <w:pPr>
        <w:ind w:leftChars="100" w:left="210" w:firstLineChars="100" w:firstLine="210"/>
      </w:pPr>
      <w:r w:rsidRPr="00545C07">
        <w:rPr>
          <w:rFonts w:hint="eastAsia"/>
        </w:rPr>
        <w:t>府教育委員会においては、</w:t>
      </w:r>
      <w:r w:rsidR="00165E7B" w:rsidRPr="00545C07">
        <w:rPr>
          <w:rFonts w:hint="eastAsia"/>
        </w:rPr>
        <w:t>生徒の多様な活動機会の確保のため、</w:t>
      </w:r>
      <w:r w:rsidR="00D03057" w:rsidRPr="00545C07">
        <w:rPr>
          <w:rFonts w:hint="eastAsia"/>
        </w:rPr>
        <w:t>府立高等学校を対象とした</w:t>
      </w:r>
      <w:r w:rsidRPr="00545C07">
        <w:rPr>
          <w:rFonts w:hint="eastAsia"/>
        </w:rPr>
        <w:t>複数校における</w:t>
      </w:r>
      <w:r w:rsidR="00062686" w:rsidRPr="00545C07">
        <w:rPr>
          <w:rFonts w:hint="eastAsia"/>
        </w:rPr>
        <w:t>学校</w:t>
      </w:r>
      <w:r w:rsidRPr="00545C07">
        <w:rPr>
          <w:rFonts w:hint="eastAsia"/>
        </w:rPr>
        <w:t>部活動の合同実施を促進すべく、令和５年度から「部活動大阪モデル」を段階的に導入する。運用については、「部活動大阪モデル」合同部活動に関するガイドライン（令和５年２月）</w:t>
      </w:r>
      <w:r w:rsidRPr="00545C07">
        <w:t>による。</w:t>
      </w:r>
    </w:p>
    <w:p w14:paraId="62D04E27" w14:textId="77777777" w:rsidR="00A37D69" w:rsidRPr="00545C07" w:rsidRDefault="00A37D69" w:rsidP="00062686"/>
    <w:p w14:paraId="6C531531" w14:textId="77777777" w:rsidR="008D7E0E" w:rsidRPr="00545C07" w:rsidRDefault="003E278F" w:rsidP="008D7E0E">
      <w:pPr>
        <w:rPr>
          <w:rFonts w:asciiTheme="majorEastAsia" w:eastAsiaTheme="majorEastAsia" w:hAnsiTheme="majorEastAsia"/>
        </w:rPr>
      </w:pPr>
      <w:r w:rsidRPr="00545C07">
        <w:rPr>
          <w:rFonts w:asciiTheme="majorEastAsia" w:eastAsiaTheme="majorEastAsia" w:hAnsiTheme="majorEastAsia" w:hint="eastAsia"/>
        </w:rPr>
        <w:t>６</w:t>
      </w:r>
      <w:r w:rsidR="005A04D3" w:rsidRPr="00545C07">
        <w:rPr>
          <w:rFonts w:asciiTheme="majorEastAsia" w:eastAsiaTheme="majorEastAsia" w:hAnsiTheme="majorEastAsia" w:hint="eastAsia"/>
        </w:rPr>
        <w:t xml:space="preserve">　</w:t>
      </w:r>
      <w:r w:rsidR="008D7E0E" w:rsidRPr="00545C07">
        <w:rPr>
          <w:rFonts w:asciiTheme="majorEastAsia" w:eastAsiaTheme="majorEastAsia" w:hAnsiTheme="majorEastAsia" w:hint="eastAsia"/>
        </w:rPr>
        <w:t>学校部活動の地域連携</w:t>
      </w:r>
    </w:p>
    <w:p w14:paraId="4A60EFA3" w14:textId="77777777" w:rsidR="00E27F8B" w:rsidRPr="00545C07" w:rsidRDefault="00EE4321" w:rsidP="00EE4321">
      <w:pPr>
        <w:ind w:leftChars="200" w:left="630" w:hangingChars="100" w:hanging="210"/>
      </w:pPr>
      <w:r w:rsidRPr="00545C07">
        <w:rPr>
          <w:rFonts w:hint="eastAsia"/>
        </w:rPr>
        <w:t>ア</w:t>
      </w:r>
      <w:r w:rsidR="008D7E0E" w:rsidRPr="00545C07">
        <w:rPr>
          <w:rFonts w:hint="eastAsia"/>
        </w:rPr>
        <w:t xml:space="preserve">　府、</w:t>
      </w:r>
      <w:r w:rsidR="003D0147" w:rsidRPr="00545C07">
        <w:rPr>
          <w:rFonts w:hint="eastAsia"/>
        </w:rPr>
        <w:t>市</w:t>
      </w:r>
      <w:r w:rsidR="006C764A" w:rsidRPr="00545C07">
        <w:rPr>
          <w:rFonts w:hint="eastAsia"/>
        </w:rPr>
        <w:t>町村</w:t>
      </w:r>
      <w:r w:rsidR="00346E78" w:rsidRPr="00545C07">
        <w:rPr>
          <w:rFonts w:hint="eastAsia"/>
        </w:rPr>
        <w:t>及び校長は、学校や地域の実態に応じ</w:t>
      </w:r>
      <w:r w:rsidR="008D7E0E" w:rsidRPr="00545C07">
        <w:rPr>
          <w:rFonts w:hint="eastAsia"/>
        </w:rPr>
        <w:t>、</w:t>
      </w:r>
      <w:r w:rsidR="00346E78" w:rsidRPr="00545C07">
        <w:rPr>
          <w:rFonts w:hint="eastAsia"/>
        </w:rPr>
        <w:t>保護者の理解と協力を得て、今後のス</w:t>
      </w:r>
      <w:r w:rsidR="00E27F8B" w:rsidRPr="00545C07">
        <w:rPr>
          <w:rFonts w:hint="eastAsia"/>
        </w:rPr>
        <w:t xml:space="preserve"> </w:t>
      </w:r>
    </w:p>
    <w:p w14:paraId="03D61D5B" w14:textId="77777777" w:rsidR="008D7E0E" w:rsidRPr="00545C07" w:rsidRDefault="00346E78" w:rsidP="00E27F8B">
      <w:pPr>
        <w:ind w:leftChars="300" w:left="630"/>
      </w:pPr>
      <w:r w:rsidRPr="00545C07">
        <w:rPr>
          <w:rFonts w:hint="eastAsia"/>
        </w:rPr>
        <w:t>ポーツ・文化芸術環境の在り方等を協議する場を設けるなど、</w:t>
      </w:r>
      <w:r w:rsidR="008D7E0E" w:rsidRPr="00545C07">
        <w:rPr>
          <w:rFonts w:hint="eastAsia"/>
        </w:rPr>
        <w:t>地域のスポーツ・文化芸術団体との連携や民間事業者の活用等により、学校と地域が協働・融合した形での地域におけるスポーツ・文化芸術の環境整備を進める。</w:t>
      </w:r>
    </w:p>
    <w:p w14:paraId="4830D711" w14:textId="77777777" w:rsidR="008D7E0E" w:rsidRPr="00545C07" w:rsidRDefault="008D7E0E" w:rsidP="00DA1A1A"/>
    <w:p w14:paraId="14B78B0F" w14:textId="77777777" w:rsidR="008D7E0E" w:rsidRPr="00545C07" w:rsidRDefault="00EE4321" w:rsidP="008D7E0E">
      <w:pPr>
        <w:ind w:leftChars="200" w:left="630" w:hangingChars="100" w:hanging="210"/>
      </w:pPr>
      <w:r w:rsidRPr="00545C07">
        <w:rPr>
          <w:rFonts w:hint="eastAsia"/>
        </w:rPr>
        <w:t>イ</w:t>
      </w:r>
      <w:r w:rsidR="008D7E0E" w:rsidRPr="00545C07">
        <w:rPr>
          <w:rFonts w:hint="eastAsia"/>
        </w:rPr>
        <w:t xml:space="preserve">　府、</w:t>
      </w:r>
      <w:r w:rsidR="00777C49" w:rsidRPr="00545C07">
        <w:rPr>
          <w:rFonts w:hint="eastAsia"/>
        </w:rPr>
        <w:t>市町村及び</w:t>
      </w:r>
      <w:r w:rsidR="004E6DB1" w:rsidRPr="00545C07">
        <w:rPr>
          <w:rFonts w:hint="eastAsia"/>
        </w:rPr>
        <w:t>校長は、地域の実情に応じ、学校種を越え、</w:t>
      </w:r>
      <w:r w:rsidR="00041761" w:rsidRPr="00545C07">
        <w:rPr>
          <w:rFonts w:hint="eastAsia"/>
        </w:rPr>
        <w:t>中学校、</w:t>
      </w:r>
      <w:r w:rsidR="004E6DB1" w:rsidRPr="00545C07">
        <w:rPr>
          <w:rFonts w:hint="eastAsia"/>
        </w:rPr>
        <w:t>高等学校、大学及び</w:t>
      </w:r>
      <w:r w:rsidR="008D7E0E" w:rsidRPr="00545C07">
        <w:rPr>
          <w:rFonts w:hint="eastAsia"/>
        </w:rPr>
        <w:t>支援学校等との合同練習を実施する</w:t>
      </w:r>
      <w:r w:rsidR="00521CE6" w:rsidRPr="00545C07">
        <w:rPr>
          <w:rFonts w:hint="eastAsia"/>
        </w:rPr>
        <w:t>などにより連携を深め、生徒どうし</w:t>
      </w:r>
      <w:r w:rsidR="008D7E0E" w:rsidRPr="00545C07">
        <w:rPr>
          <w:rFonts w:hint="eastAsia"/>
        </w:rPr>
        <w:t>の切磋琢磨や多様な交流の機会を設ける。</w:t>
      </w:r>
    </w:p>
    <w:p w14:paraId="605E76CB" w14:textId="77777777" w:rsidR="008D7E0E" w:rsidRPr="00545C07" w:rsidRDefault="008D7E0E" w:rsidP="00DA1A1A"/>
    <w:p w14:paraId="23003A5E" w14:textId="77777777" w:rsidR="00A65A68" w:rsidRPr="00545C07" w:rsidRDefault="00BB23DB" w:rsidP="00DF4BA3">
      <w:pPr>
        <w:ind w:leftChars="200" w:left="630" w:hangingChars="100" w:hanging="210"/>
      </w:pPr>
      <w:r w:rsidRPr="00545C07">
        <w:rPr>
          <w:rFonts w:hint="eastAsia"/>
        </w:rPr>
        <w:t>ウ</w:t>
      </w:r>
      <w:r w:rsidR="008D7E0E" w:rsidRPr="00545C07">
        <w:rPr>
          <w:rFonts w:hint="eastAsia"/>
        </w:rPr>
        <w:t xml:space="preserve">　</w:t>
      </w:r>
      <w:r w:rsidR="00777C49" w:rsidRPr="00545C07">
        <w:rPr>
          <w:rFonts w:hint="eastAsia"/>
        </w:rPr>
        <w:t>府教育委員会、市町村教育委員会</w:t>
      </w:r>
      <w:r w:rsidR="008D7E0E" w:rsidRPr="00545C07">
        <w:rPr>
          <w:rFonts w:hint="eastAsia"/>
        </w:rPr>
        <w:t>及び校長は、地域で実施されている分野と同じ分野の学校部活動については、休日の練習を共同で実施するなど連携を深める。休日に限らず平日においても、できるところから地域のスポーツ・文化芸術団体等と連携して活動する日を増やす。</w:t>
      </w:r>
      <w:r w:rsidR="00A65A68" w:rsidRPr="00545C07">
        <w:br w:type="page"/>
      </w:r>
    </w:p>
    <w:p w14:paraId="5ACBDBD9" w14:textId="5418B8F2" w:rsidR="005A04D3" w:rsidRPr="00545C07" w:rsidRDefault="005932C8" w:rsidP="005932C8">
      <w:pPr>
        <w:rPr>
          <w:rFonts w:asciiTheme="majorEastAsia" w:eastAsiaTheme="majorEastAsia" w:hAnsiTheme="majorEastAsia"/>
          <w:sz w:val="24"/>
          <w:szCs w:val="24"/>
          <w:u w:val="single"/>
        </w:rPr>
      </w:pPr>
      <w:r w:rsidRPr="00545C07">
        <w:rPr>
          <w:rFonts w:asciiTheme="majorEastAsia" w:eastAsiaTheme="majorEastAsia" w:hAnsiTheme="majorEastAsia" w:hint="eastAsia"/>
          <w:sz w:val="24"/>
          <w:szCs w:val="24"/>
          <w:u w:val="single"/>
        </w:rPr>
        <w:t>Ⅱ</w:t>
      </w:r>
      <w:r w:rsidR="00614A31" w:rsidRPr="00545C07">
        <w:rPr>
          <w:rFonts w:asciiTheme="majorEastAsia" w:eastAsiaTheme="majorEastAsia" w:hAnsiTheme="majorEastAsia" w:hint="eastAsia"/>
          <w:sz w:val="24"/>
          <w:szCs w:val="24"/>
          <w:u w:val="single"/>
        </w:rPr>
        <w:t xml:space="preserve">　</w:t>
      </w:r>
      <w:r w:rsidR="00AB6762" w:rsidRPr="00545C07">
        <w:rPr>
          <w:rFonts w:asciiTheme="majorEastAsia" w:eastAsiaTheme="majorEastAsia" w:hAnsiTheme="majorEastAsia" w:hint="eastAsia"/>
          <w:sz w:val="24"/>
          <w:szCs w:val="24"/>
          <w:u w:val="single"/>
        </w:rPr>
        <w:t>新たな</w:t>
      </w:r>
      <w:r w:rsidRPr="00545C07">
        <w:rPr>
          <w:rFonts w:asciiTheme="majorEastAsia" w:eastAsiaTheme="majorEastAsia" w:hAnsiTheme="majorEastAsia" w:hint="eastAsia"/>
          <w:sz w:val="24"/>
          <w:szCs w:val="24"/>
          <w:u w:val="single"/>
        </w:rPr>
        <w:t>地域クラブ活動</w:t>
      </w:r>
    </w:p>
    <w:p w14:paraId="59BDFA68" w14:textId="77777777" w:rsidR="00487941" w:rsidRPr="00545C07" w:rsidRDefault="00487941" w:rsidP="005932C8">
      <w:pPr>
        <w:rPr>
          <w:rFonts w:asciiTheme="majorEastAsia" w:eastAsiaTheme="majorEastAsia" w:hAnsiTheme="majorEastAsia"/>
          <w:sz w:val="24"/>
          <w:szCs w:val="24"/>
        </w:rPr>
      </w:pPr>
    </w:p>
    <w:p w14:paraId="683C5B2B" w14:textId="77777777" w:rsidR="005932C8" w:rsidRPr="00545C07" w:rsidRDefault="005932C8" w:rsidP="005932C8">
      <w:pPr>
        <w:jc w:val="center"/>
      </w:pPr>
      <w:r w:rsidRPr="00545C07">
        <w:rPr>
          <w:rFonts w:asciiTheme="majorEastAsia" w:eastAsiaTheme="majorEastAsia" w:hAnsiTheme="majorEastAsia" w:hint="eastAsia"/>
          <w:noProof/>
          <w:sz w:val="24"/>
          <w:szCs w:val="24"/>
        </w:rPr>
        <mc:AlternateContent>
          <mc:Choice Requires="wps">
            <w:drawing>
              <wp:inline distT="0" distB="0" distL="0" distR="0" wp14:anchorId="4F9492B5" wp14:editId="11CCF8A8">
                <wp:extent cx="5686425" cy="2295525"/>
                <wp:effectExtent l="0" t="0" r="13970" b="28575"/>
                <wp:docPr id="3" name="正方形/長方形 3"/>
                <wp:cNvGraphicFramePr/>
                <a:graphic xmlns:a="http://schemas.openxmlformats.org/drawingml/2006/main">
                  <a:graphicData uri="http://schemas.microsoft.com/office/word/2010/wordprocessingShape">
                    <wps:wsp>
                      <wps:cNvSpPr/>
                      <wps:spPr>
                        <a:xfrm>
                          <a:off x="0" y="0"/>
                          <a:ext cx="5686425" cy="2295525"/>
                        </a:xfrm>
                        <a:prstGeom prst="rect">
                          <a:avLst/>
                        </a:prstGeom>
                        <a:noFill/>
                        <a:ln w="6350" cap="flat" cmpd="sng" algn="ctr">
                          <a:solidFill>
                            <a:sysClr val="windowText" lastClr="000000"/>
                          </a:solidFill>
                          <a:prstDash val="solid"/>
                        </a:ln>
                        <a:effectLst/>
                      </wps:spPr>
                      <wps:txbx>
                        <w:txbxContent>
                          <w:p w14:paraId="6217EB32" w14:textId="5BF3B3FD" w:rsidR="005932C8" w:rsidRPr="00083BA7" w:rsidRDefault="005932C8" w:rsidP="005932C8">
                            <w:pPr>
                              <w:ind w:left="210" w:hangingChars="100" w:hanging="210"/>
                              <w:rPr>
                                <w:color w:val="000000" w:themeColor="text1"/>
                              </w:rPr>
                            </w:pPr>
                            <w:r w:rsidRPr="006C2080">
                              <w:rPr>
                                <w:rFonts w:hint="eastAsia"/>
                                <w:color w:val="000000" w:themeColor="text1"/>
                              </w:rPr>
                              <w:t>・</w:t>
                            </w:r>
                            <w:r w:rsidRPr="00083BA7">
                              <w:rPr>
                                <w:rFonts w:hint="eastAsia"/>
                                <w:color w:val="000000" w:themeColor="text1"/>
                              </w:rPr>
                              <w:t>中学校において、学校部活動の維持が困難となる前に、学校と地域との連携・協働により学校部活動を</w:t>
                            </w:r>
                            <w:r w:rsidRPr="00083BA7">
                              <w:rPr>
                                <w:color w:val="000000" w:themeColor="text1"/>
                              </w:rPr>
                              <w:t>地域移行</w:t>
                            </w:r>
                            <w:r w:rsidR="00FB6AA6" w:rsidRPr="00083BA7">
                              <w:rPr>
                                <w:rFonts w:hint="eastAsia"/>
                                <w:color w:val="000000" w:themeColor="text1"/>
                              </w:rPr>
                              <w:t>し、新たな</w:t>
                            </w:r>
                            <w:r w:rsidRPr="00083BA7">
                              <w:rPr>
                                <w:color w:val="000000" w:themeColor="text1"/>
                              </w:rPr>
                              <w:t>地域クラブ</w:t>
                            </w:r>
                            <w:r w:rsidRPr="00083BA7">
                              <w:rPr>
                                <w:rFonts w:hint="eastAsia"/>
                                <w:color w:val="000000" w:themeColor="text1"/>
                              </w:rPr>
                              <w:t>活動により、生徒のスポーツ・文化芸術活動の場の</w:t>
                            </w:r>
                            <w:r w:rsidRPr="00083BA7">
                              <w:rPr>
                                <w:color w:val="000000" w:themeColor="text1"/>
                              </w:rPr>
                              <w:t>確保</w:t>
                            </w:r>
                            <w:r w:rsidRPr="00083BA7">
                              <w:rPr>
                                <w:rFonts w:hint="eastAsia"/>
                                <w:color w:val="000000" w:themeColor="text1"/>
                              </w:rPr>
                              <w:t>を進める</w:t>
                            </w:r>
                            <w:r w:rsidRPr="00083BA7">
                              <w:rPr>
                                <w:color w:val="000000" w:themeColor="text1"/>
                              </w:rPr>
                              <w:t>必要がある</w:t>
                            </w:r>
                            <w:r w:rsidR="00083EAB">
                              <w:rPr>
                                <w:rFonts w:hint="eastAsia"/>
                                <w:color w:val="000000" w:themeColor="text1"/>
                              </w:rPr>
                              <w:t>こと</w:t>
                            </w:r>
                            <w:r w:rsidRPr="00083BA7">
                              <w:rPr>
                                <w:color w:val="000000" w:themeColor="text1"/>
                              </w:rPr>
                              <w:t>。</w:t>
                            </w:r>
                          </w:p>
                          <w:p w14:paraId="4AA6D8CC" w14:textId="40F43198" w:rsidR="005932C8" w:rsidRPr="00083BA7" w:rsidRDefault="005932C8" w:rsidP="005932C8">
                            <w:pPr>
                              <w:ind w:left="210" w:hangingChars="100" w:hanging="210"/>
                              <w:rPr>
                                <w:color w:val="000000" w:themeColor="text1"/>
                              </w:rPr>
                            </w:pPr>
                            <w:r w:rsidRPr="00083BA7">
                              <w:rPr>
                                <w:rFonts w:hint="eastAsia"/>
                                <w:color w:val="000000" w:themeColor="text1"/>
                              </w:rPr>
                              <w:t>・国ガイドラインにおいて、「地域クラブ活動は、学校の教育課程外の活動として、社会教育法上の「社会教育」の一環として捉えることができ、また、スポーツ基本法や文化芸術基本法上の「スポーツ」「文化芸術」として位置付けられるものでもある。」と記載されていることを</w:t>
                            </w:r>
                            <w:r w:rsidRPr="00083BA7">
                              <w:rPr>
                                <w:color w:val="000000" w:themeColor="text1"/>
                              </w:rPr>
                              <w:t>踏まえ、</w:t>
                            </w:r>
                            <w:r w:rsidRPr="00083BA7">
                              <w:rPr>
                                <w:rFonts w:hint="eastAsia"/>
                                <w:color w:val="000000" w:themeColor="text1"/>
                              </w:rPr>
                              <w:t>地域クラブ活動の</w:t>
                            </w:r>
                            <w:r w:rsidRPr="00083BA7">
                              <w:rPr>
                                <w:color w:val="000000" w:themeColor="text1"/>
                              </w:rPr>
                              <w:t>実施にあたって</w:t>
                            </w:r>
                            <w:r w:rsidRPr="00083BA7">
                              <w:rPr>
                                <w:rFonts w:hint="eastAsia"/>
                                <w:color w:val="000000" w:themeColor="text1"/>
                              </w:rPr>
                              <w:t>は、学校と連携し、学校部活動の教育的意義を継承・発展しつつ、スポーツ・文化芸術の振興の観点からも充実を図ることが重要である</w:t>
                            </w:r>
                            <w:r w:rsidR="00083EAB">
                              <w:rPr>
                                <w:rFonts w:hint="eastAsia"/>
                                <w:color w:val="000000" w:themeColor="text1"/>
                              </w:rPr>
                              <w:t>こと</w:t>
                            </w:r>
                            <w:r w:rsidRPr="00083BA7">
                              <w:rPr>
                                <w:rFonts w:hint="eastAsia"/>
                                <w:color w:val="000000" w:themeColor="text1"/>
                              </w:rPr>
                              <w:t>。</w:t>
                            </w:r>
                          </w:p>
                          <w:p w14:paraId="7DD7D8B5" w14:textId="77777777" w:rsidR="005932C8" w:rsidRPr="00083BA7" w:rsidRDefault="005932C8" w:rsidP="005932C8">
                            <w:pPr>
                              <w:ind w:left="210" w:hangingChars="100" w:hanging="210"/>
                              <w:rPr>
                                <w:color w:val="000000" w:themeColor="text1"/>
                              </w:rPr>
                            </w:pPr>
                            <w:r w:rsidRPr="00083BA7">
                              <w:rPr>
                                <w:rFonts w:hint="eastAsia"/>
                                <w:color w:val="000000" w:themeColor="text1"/>
                              </w:rPr>
                              <w:t>・</w:t>
                            </w:r>
                            <w:r w:rsidRPr="00083BA7">
                              <w:rPr>
                                <w:color w:val="000000" w:themeColor="text1"/>
                              </w:rPr>
                              <w:t>上記を踏まえ</w:t>
                            </w:r>
                            <w:r w:rsidRPr="00083BA7">
                              <w:rPr>
                                <w:rFonts w:hint="eastAsia"/>
                                <w:color w:val="000000" w:themeColor="text1"/>
                              </w:rPr>
                              <w:t>、この章に</w:t>
                            </w:r>
                            <w:r w:rsidRPr="00083BA7">
                              <w:rPr>
                                <w:color w:val="000000" w:themeColor="text1"/>
                              </w:rPr>
                              <w:t>おいて、</w:t>
                            </w:r>
                            <w:r w:rsidR="00BC56C9" w:rsidRPr="00083BA7">
                              <w:rPr>
                                <w:rFonts w:hint="eastAsia"/>
                                <w:color w:val="000000" w:themeColor="text1"/>
                              </w:rPr>
                              <w:t>新た</w:t>
                            </w:r>
                            <w:r w:rsidR="00BC56C9" w:rsidRPr="00083BA7">
                              <w:rPr>
                                <w:color w:val="000000" w:themeColor="text1"/>
                              </w:rPr>
                              <w:t>な</w:t>
                            </w:r>
                            <w:r w:rsidRPr="00083BA7">
                              <w:rPr>
                                <w:rFonts w:hint="eastAsia"/>
                                <w:color w:val="000000" w:themeColor="text1"/>
                              </w:rPr>
                              <w:t>地域クラブ活動の在り方や運営体制、活動内容等について示す。</w:t>
                            </w:r>
                          </w:p>
                          <w:p w14:paraId="5CA18659" w14:textId="77777777" w:rsidR="005932C8" w:rsidRPr="00083BA7" w:rsidRDefault="005932C8" w:rsidP="005932C8">
                            <w:pPr>
                              <w:ind w:left="210" w:hangingChars="100" w:hanging="210"/>
                              <w:rPr>
                                <w:color w:val="000000" w:themeColor="text1"/>
                              </w:rPr>
                            </w:pPr>
                            <w:r w:rsidRPr="00083BA7">
                              <w:rPr>
                                <w:rFonts w:hint="eastAsia"/>
                                <w:color w:val="000000" w:themeColor="text1"/>
                              </w:rPr>
                              <w:t>・学校部活動の</w:t>
                            </w:r>
                            <w:r w:rsidRPr="00083BA7">
                              <w:rPr>
                                <w:color w:val="000000" w:themeColor="text1"/>
                              </w:rPr>
                              <w:t>地域クラブ</w:t>
                            </w:r>
                            <w:r w:rsidRPr="00083BA7">
                              <w:rPr>
                                <w:rFonts w:hint="eastAsia"/>
                                <w:color w:val="000000" w:themeColor="text1"/>
                              </w:rPr>
                              <w:t>活動への</w:t>
                            </w:r>
                            <w:r w:rsidRPr="00083BA7">
                              <w:rPr>
                                <w:color w:val="000000" w:themeColor="text1"/>
                              </w:rPr>
                              <w:t>移行に向けた</w:t>
                            </w:r>
                            <w:r w:rsidRPr="00083BA7">
                              <w:rPr>
                                <w:rFonts w:hint="eastAsia"/>
                                <w:color w:val="000000" w:themeColor="text1"/>
                              </w:rPr>
                              <w:t>取組</w:t>
                            </w:r>
                            <w:r w:rsidR="00C40FAF">
                              <w:rPr>
                                <w:rFonts w:hint="eastAsia"/>
                                <w:color w:val="000000" w:themeColor="text1"/>
                              </w:rPr>
                              <w:t>み</w:t>
                            </w:r>
                            <w:r w:rsidRPr="00083BA7">
                              <w:rPr>
                                <w:color w:val="000000" w:themeColor="text1"/>
                              </w:rPr>
                              <w:t>については、次章で示す。</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F9492B5" id="正方形/長方形 3" o:spid="_x0000_s1027" style="width:447.75pt;height:180.7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WFyhgIAAN8EAAAOAAAAZHJzL2Uyb0RvYy54bWysVMtuEzEU3SPxD5b3dJI0Ce2okypqVYRU&#10;tZFa1LXjsTMjeWzLdjMT/gM+ANasEQs+h0r8Bcee6YPCCpGFc9++9/jcOTruGkW2wvna6IKO90aU&#10;CM1NWetNQd9dn706oMQHpkumjBYF3QlPjxcvXxy1NhcTUxlVCkdQRPu8tQWtQrB5lnleiYb5PWOF&#10;hlMa17AA1W2y0rEW1RuVTUajedYaV1pnuPAe1tPeSRepvpSCh0spvQhEFRS9hXS6dK7jmS2OWL5x&#10;zFY1H9pg/9BFw2qNSx9KnbLAyK2r/yjV1NwZb2TY46bJjJQ1F2kGTDMePZvmqmJWpFkAjrcPMPn/&#10;V5ZfbFeO1GVB9ynRrMET3X35fPfx24/vn7KfH772EtmPQLXW54i/sis3aB5inLqTron/mId0Cdzd&#10;A7iiC4TDOJsfzKeTGSUcvsnkcDaDgjrZY7p1PrwRpiFRKKjD6yVQ2fbchz70PiTeps1ZrRTsLFea&#10;tAWd78/wxpyBR1KxALGxmMzrDSVMbUBQHlyq6I2qy5gdk/3OnyhHtgwcAbVK016jaUoU8wEOTJJ+&#10;Q7O/pcZ2Tpmv+uTkGsKUjqVFouDQfcSvRyxKoVt3CfhxzIiWtSl3eAxnepZ6y89q1D9HGyvmQEsM&#10;h1ULlzikMhjYDBIllXHv/2aP8WALvJS0oHlBNfYQs73VYNHheDqNW5GU6ez1BIp76lk/9ejb5sQA&#10;ozFW2vIkxvig7kXpTHODfVzGO+FimuPmHvVBOQn98mGjuVguUxg2wbJwrq8sj8UjbhHX6+6GOTtw&#10;IeBFLsz9QrD8GSX62JipzfI2GFknvjyiCp5FBVuUGDdsfFzTp3qKevwuLX4BAAD//wMAUEsDBBQA&#10;BgAIAAAAIQAwyjzO3AAAAAUBAAAPAAAAZHJzL2Rvd25yZXYueG1sTI/BTsMwEETvlfgHa5G4VNQp&#10;baoS4lRVJY5ItFicXXtxIuJ1GrtJ+HsMF7isNJrRzNtyN7mWDdiHxpOA5SIDhqS9acgKkG/P91tg&#10;ISoyqvWEAr4wwK66mZWqMH6kIw6naFkqoVAoAXWMXcF50DU6FRa+Q0reh++dikn2lptejanctfwh&#10;yzbcqYbSQq06PNSoP09XJ8DKy3p4P0q916P0qxf5OszXVoi722n/BCziFP/C8IOf0KFKTGd/JRNY&#10;KyA9En9v8raPeQ7sLGC1WebAq5L/p6++AQAA//8DAFBLAQItABQABgAIAAAAIQC2gziS/gAAAOEB&#10;AAATAAAAAAAAAAAAAAAAAAAAAABbQ29udGVudF9UeXBlc10ueG1sUEsBAi0AFAAGAAgAAAAhADj9&#10;If/WAAAAlAEAAAsAAAAAAAAAAAAAAAAALwEAAF9yZWxzLy5yZWxzUEsBAi0AFAAGAAgAAAAhANyl&#10;YXKGAgAA3wQAAA4AAAAAAAAAAAAAAAAALgIAAGRycy9lMm9Eb2MueG1sUEsBAi0AFAAGAAgAAAAh&#10;ADDKPM7cAAAABQEAAA8AAAAAAAAAAAAAAAAA4AQAAGRycy9kb3ducmV2LnhtbFBLBQYAAAAABAAE&#10;APMAAADpBQAAAAA=&#10;" filled="f" strokecolor="windowText" strokeweight=".5pt">
                <v:textbox>
                  <w:txbxContent>
                    <w:p w14:paraId="6217EB32" w14:textId="5BF3B3FD" w:rsidR="005932C8" w:rsidRPr="00083BA7" w:rsidRDefault="005932C8" w:rsidP="005932C8">
                      <w:pPr>
                        <w:ind w:left="210" w:hangingChars="100" w:hanging="210"/>
                        <w:rPr>
                          <w:color w:val="000000" w:themeColor="text1"/>
                        </w:rPr>
                      </w:pPr>
                      <w:r w:rsidRPr="006C2080">
                        <w:rPr>
                          <w:rFonts w:hint="eastAsia"/>
                          <w:color w:val="000000" w:themeColor="text1"/>
                        </w:rPr>
                        <w:t>・</w:t>
                      </w:r>
                      <w:r w:rsidRPr="00083BA7">
                        <w:rPr>
                          <w:rFonts w:hint="eastAsia"/>
                          <w:color w:val="000000" w:themeColor="text1"/>
                        </w:rPr>
                        <w:t>中学校において、学校部活動の維持が困難となる前に、学校と地域との連携・協働により学校部活動を</w:t>
                      </w:r>
                      <w:r w:rsidRPr="00083BA7">
                        <w:rPr>
                          <w:color w:val="000000" w:themeColor="text1"/>
                        </w:rPr>
                        <w:t>地域移行</w:t>
                      </w:r>
                      <w:r w:rsidR="00FB6AA6" w:rsidRPr="00083BA7">
                        <w:rPr>
                          <w:rFonts w:hint="eastAsia"/>
                          <w:color w:val="000000" w:themeColor="text1"/>
                        </w:rPr>
                        <w:t>し、新たな</w:t>
                      </w:r>
                      <w:r w:rsidRPr="00083BA7">
                        <w:rPr>
                          <w:color w:val="000000" w:themeColor="text1"/>
                        </w:rPr>
                        <w:t>地域クラブ</w:t>
                      </w:r>
                      <w:r w:rsidRPr="00083BA7">
                        <w:rPr>
                          <w:rFonts w:hint="eastAsia"/>
                          <w:color w:val="000000" w:themeColor="text1"/>
                        </w:rPr>
                        <w:t>活動により、生徒のスポーツ・文化芸術活動の場の</w:t>
                      </w:r>
                      <w:r w:rsidRPr="00083BA7">
                        <w:rPr>
                          <w:color w:val="000000" w:themeColor="text1"/>
                        </w:rPr>
                        <w:t>確保</w:t>
                      </w:r>
                      <w:r w:rsidRPr="00083BA7">
                        <w:rPr>
                          <w:rFonts w:hint="eastAsia"/>
                          <w:color w:val="000000" w:themeColor="text1"/>
                        </w:rPr>
                        <w:t>を進める</w:t>
                      </w:r>
                      <w:r w:rsidRPr="00083BA7">
                        <w:rPr>
                          <w:color w:val="000000" w:themeColor="text1"/>
                        </w:rPr>
                        <w:t>必要がある</w:t>
                      </w:r>
                      <w:r w:rsidR="00083EAB">
                        <w:rPr>
                          <w:rFonts w:hint="eastAsia"/>
                          <w:color w:val="000000" w:themeColor="text1"/>
                        </w:rPr>
                        <w:t>こと</w:t>
                      </w:r>
                      <w:r w:rsidRPr="00083BA7">
                        <w:rPr>
                          <w:color w:val="000000" w:themeColor="text1"/>
                        </w:rPr>
                        <w:t>。</w:t>
                      </w:r>
                    </w:p>
                    <w:p w14:paraId="4AA6D8CC" w14:textId="40F43198" w:rsidR="005932C8" w:rsidRPr="00083BA7" w:rsidRDefault="005932C8" w:rsidP="005932C8">
                      <w:pPr>
                        <w:ind w:left="210" w:hangingChars="100" w:hanging="210"/>
                        <w:rPr>
                          <w:color w:val="000000" w:themeColor="text1"/>
                        </w:rPr>
                      </w:pPr>
                      <w:r w:rsidRPr="00083BA7">
                        <w:rPr>
                          <w:rFonts w:hint="eastAsia"/>
                          <w:color w:val="000000" w:themeColor="text1"/>
                        </w:rPr>
                        <w:t>・国ガイドラインにおいて、「地域クラブ活動は、学校の教育課程外の活動として、社会教育法上の「社会教育」の一環として捉えることができ、また、スポーツ基本法や文化芸術基本法上の「スポーツ」「文化芸術」として位置付けられるものでもある。」と記載されていることを</w:t>
                      </w:r>
                      <w:r w:rsidRPr="00083BA7">
                        <w:rPr>
                          <w:color w:val="000000" w:themeColor="text1"/>
                        </w:rPr>
                        <w:t>踏まえ、</w:t>
                      </w:r>
                      <w:r w:rsidRPr="00083BA7">
                        <w:rPr>
                          <w:rFonts w:hint="eastAsia"/>
                          <w:color w:val="000000" w:themeColor="text1"/>
                        </w:rPr>
                        <w:t>地域クラブ活動の</w:t>
                      </w:r>
                      <w:r w:rsidRPr="00083BA7">
                        <w:rPr>
                          <w:color w:val="000000" w:themeColor="text1"/>
                        </w:rPr>
                        <w:t>実施にあたって</w:t>
                      </w:r>
                      <w:r w:rsidRPr="00083BA7">
                        <w:rPr>
                          <w:rFonts w:hint="eastAsia"/>
                          <w:color w:val="000000" w:themeColor="text1"/>
                        </w:rPr>
                        <w:t>は、学校と連携し、学校部活動の教育的意義を継承・発展しつつ、スポーツ・文化芸術の振興の観点からも充実を図ることが重要である</w:t>
                      </w:r>
                      <w:r w:rsidR="00083EAB">
                        <w:rPr>
                          <w:rFonts w:hint="eastAsia"/>
                          <w:color w:val="000000" w:themeColor="text1"/>
                        </w:rPr>
                        <w:t>こと</w:t>
                      </w:r>
                      <w:r w:rsidRPr="00083BA7">
                        <w:rPr>
                          <w:rFonts w:hint="eastAsia"/>
                          <w:color w:val="000000" w:themeColor="text1"/>
                        </w:rPr>
                        <w:t>。</w:t>
                      </w:r>
                    </w:p>
                    <w:p w14:paraId="7DD7D8B5" w14:textId="77777777" w:rsidR="005932C8" w:rsidRPr="00083BA7" w:rsidRDefault="005932C8" w:rsidP="005932C8">
                      <w:pPr>
                        <w:ind w:left="210" w:hangingChars="100" w:hanging="210"/>
                        <w:rPr>
                          <w:color w:val="000000" w:themeColor="text1"/>
                        </w:rPr>
                      </w:pPr>
                      <w:r w:rsidRPr="00083BA7">
                        <w:rPr>
                          <w:rFonts w:hint="eastAsia"/>
                          <w:color w:val="000000" w:themeColor="text1"/>
                        </w:rPr>
                        <w:t>・</w:t>
                      </w:r>
                      <w:r w:rsidRPr="00083BA7">
                        <w:rPr>
                          <w:color w:val="000000" w:themeColor="text1"/>
                        </w:rPr>
                        <w:t>上記を踏まえ</w:t>
                      </w:r>
                      <w:r w:rsidRPr="00083BA7">
                        <w:rPr>
                          <w:rFonts w:hint="eastAsia"/>
                          <w:color w:val="000000" w:themeColor="text1"/>
                        </w:rPr>
                        <w:t>、この章に</w:t>
                      </w:r>
                      <w:r w:rsidRPr="00083BA7">
                        <w:rPr>
                          <w:color w:val="000000" w:themeColor="text1"/>
                        </w:rPr>
                        <w:t>おいて、</w:t>
                      </w:r>
                      <w:r w:rsidR="00BC56C9" w:rsidRPr="00083BA7">
                        <w:rPr>
                          <w:rFonts w:hint="eastAsia"/>
                          <w:color w:val="000000" w:themeColor="text1"/>
                        </w:rPr>
                        <w:t>新た</w:t>
                      </w:r>
                      <w:r w:rsidR="00BC56C9" w:rsidRPr="00083BA7">
                        <w:rPr>
                          <w:color w:val="000000" w:themeColor="text1"/>
                        </w:rPr>
                        <w:t>な</w:t>
                      </w:r>
                      <w:r w:rsidRPr="00083BA7">
                        <w:rPr>
                          <w:rFonts w:hint="eastAsia"/>
                          <w:color w:val="000000" w:themeColor="text1"/>
                        </w:rPr>
                        <w:t>地域クラブ活動の在り方や運営体制、活動内容等について示す。</w:t>
                      </w:r>
                    </w:p>
                    <w:p w14:paraId="5CA18659" w14:textId="77777777" w:rsidR="005932C8" w:rsidRPr="00083BA7" w:rsidRDefault="005932C8" w:rsidP="005932C8">
                      <w:pPr>
                        <w:ind w:left="210" w:hangingChars="100" w:hanging="210"/>
                        <w:rPr>
                          <w:color w:val="000000" w:themeColor="text1"/>
                        </w:rPr>
                      </w:pPr>
                      <w:r w:rsidRPr="00083BA7">
                        <w:rPr>
                          <w:rFonts w:hint="eastAsia"/>
                          <w:color w:val="000000" w:themeColor="text1"/>
                        </w:rPr>
                        <w:t>・学校部活動の</w:t>
                      </w:r>
                      <w:r w:rsidRPr="00083BA7">
                        <w:rPr>
                          <w:color w:val="000000" w:themeColor="text1"/>
                        </w:rPr>
                        <w:t>地域クラブ</w:t>
                      </w:r>
                      <w:r w:rsidRPr="00083BA7">
                        <w:rPr>
                          <w:rFonts w:hint="eastAsia"/>
                          <w:color w:val="000000" w:themeColor="text1"/>
                        </w:rPr>
                        <w:t>活動への</w:t>
                      </w:r>
                      <w:r w:rsidRPr="00083BA7">
                        <w:rPr>
                          <w:color w:val="000000" w:themeColor="text1"/>
                        </w:rPr>
                        <w:t>移行に向けた</w:t>
                      </w:r>
                      <w:r w:rsidRPr="00083BA7">
                        <w:rPr>
                          <w:rFonts w:hint="eastAsia"/>
                          <w:color w:val="000000" w:themeColor="text1"/>
                        </w:rPr>
                        <w:t>取組</w:t>
                      </w:r>
                      <w:r w:rsidR="00C40FAF">
                        <w:rPr>
                          <w:rFonts w:hint="eastAsia"/>
                          <w:color w:val="000000" w:themeColor="text1"/>
                        </w:rPr>
                        <w:t>み</w:t>
                      </w:r>
                      <w:r w:rsidRPr="00083BA7">
                        <w:rPr>
                          <w:color w:val="000000" w:themeColor="text1"/>
                        </w:rPr>
                        <w:t>については、次章で示す。</w:t>
                      </w:r>
                    </w:p>
                  </w:txbxContent>
                </v:textbox>
                <w10:wrap anchorx="page" anchory="page"/>
                <w10:anchorlock/>
              </v:rect>
            </w:pict>
          </mc:Fallback>
        </mc:AlternateContent>
      </w:r>
    </w:p>
    <w:p w14:paraId="6E827655" w14:textId="77777777" w:rsidR="00F55C24" w:rsidRPr="00545C07" w:rsidRDefault="00F55C24" w:rsidP="005932C8">
      <w:pPr>
        <w:rPr>
          <w:rFonts w:asciiTheme="majorEastAsia" w:eastAsiaTheme="majorEastAsia" w:hAnsiTheme="majorEastAsia"/>
          <w:szCs w:val="24"/>
        </w:rPr>
      </w:pPr>
    </w:p>
    <w:p w14:paraId="1E02826F" w14:textId="77777777" w:rsidR="005932C8" w:rsidRPr="00545C07" w:rsidRDefault="00A62FA2" w:rsidP="005932C8">
      <w:pPr>
        <w:rPr>
          <w:rFonts w:asciiTheme="majorEastAsia" w:eastAsiaTheme="majorEastAsia" w:hAnsiTheme="majorEastAsia"/>
          <w:szCs w:val="24"/>
        </w:rPr>
      </w:pPr>
      <w:r w:rsidRPr="00545C07">
        <w:rPr>
          <w:rFonts w:asciiTheme="majorEastAsia" w:eastAsiaTheme="majorEastAsia" w:hAnsiTheme="majorEastAsia" w:hint="eastAsia"/>
          <w:szCs w:val="24"/>
        </w:rPr>
        <w:t xml:space="preserve">１　</w:t>
      </w:r>
      <w:r w:rsidR="00AB6762" w:rsidRPr="00545C07">
        <w:rPr>
          <w:rFonts w:asciiTheme="majorEastAsia" w:eastAsiaTheme="majorEastAsia" w:hAnsiTheme="majorEastAsia" w:hint="eastAsia"/>
          <w:szCs w:val="24"/>
        </w:rPr>
        <w:t>新たな</w:t>
      </w:r>
      <w:r w:rsidR="005932C8" w:rsidRPr="00545C07">
        <w:rPr>
          <w:rFonts w:asciiTheme="majorEastAsia" w:eastAsiaTheme="majorEastAsia" w:hAnsiTheme="majorEastAsia" w:hint="eastAsia"/>
          <w:szCs w:val="24"/>
        </w:rPr>
        <w:t>地域クラブ活動の在り方</w:t>
      </w:r>
    </w:p>
    <w:p w14:paraId="615290FF" w14:textId="77777777" w:rsidR="005932C8" w:rsidRPr="00545C07" w:rsidRDefault="005932C8" w:rsidP="00A65A68">
      <w:pPr>
        <w:ind w:leftChars="100" w:left="210" w:firstLineChars="100" w:firstLine="210"/>
        <w:rPr>
          <w:rFonts w:asciiTheme="minorEastAsia" w:eastAsiaTheme="minorEastAsia" w:hAnsiTheme="minorEastAsia"/>
          <w:szCs w:val="21"/>
        </w:rPr>
      </w:pPr>
      <w:r w:rsidRPr="00545C07">
        <w:rPr>
          <w:rFonts w:asciiTheme="minorEastAsia" w:eastAsiaTheme="minorEastAsia" w:hAnsiTheme="minorEastAsia" w:hint="eastAsia"/>
          <w:szCs w:val="21"/>
        </w:rPr>
        <w:t>地域クラブ活動を行う環境の整備にあたっては、</w:t>
      </w:r>
      <w:r w:rsidR="003902F1" w:rsidRPr="00545C07">
        <w:rPr>
          <w:rFonts w:asciiTheme="minorEastAsia" w:eastAsiaTheme="minorEastAsia" w:hAnsiTheme="minorEastAsia" w:hint="eastAsia"/>
          <w:szCs w:val="21"/>
        </w:rPr>
        <w:t>各地域クラブ活動を統括する運営団体や、個別の地域クラブ活動を実際に行う実施主体が進めることが考えられ、</w:t>
      </w:r>
      <w:r w:rsidRPr="00545C07">
        <w:rPr>
          <w:rFonts w:asciiTheme="minorEastAsia" w:eastAsiaTheme="minorEastAsia" w:hAnsiTheme="minorEastAsia" w:hint="eastAsia"/>
          <w:szCs w:val="21"/>
        </w:rPr>
        <w:t>生徒のみならず地域住民を対象とした地域スポーツ・文化芸術活動全体を振興する契機とする視点が重要である。</w:t>
      </w:r>
    </w:p>
    <w:p w14:paraId="37917B13" w14:textId="77777777" w:rsidR="005932C8" w:rsidRPr="00545C07" w:rsidRDefault="009E16EC" w:rsidP="00A65A68">
      <w:pPr>
        <w:ind w:leftChars="100" w:left="210" w:firstLineChars="100" w:firstLine="210"/>
        <w:rPr>
          <w:rFonts w:asciiTheme="minorEastAsia" w:eastAsiaTheme="minorEastAsia" w:hAnsiTheme="minorEastAsia"/>
          <w:szCs w:val="21"/>
        </w:rPr>
      </w:pPr>
      <w:r w:rsidRPr="00545C07">
        <w:rPr>
          <w:rFonts w:asciiTheme="minorEastAsia" w:eastAsiaTheme="minorEastAsia" w:hAnsiTheme="minorEastAsia" w:hint="eastAsia"/>
          <w:szCs w:val="21"/>
        </w:rPr>
        <w:t>これら運営団体や実施主体</w:t>
      </w:r>
      <w:r w:rsidR="005932C8" w:rsidRPr="00545C07">
        <w:rPr>
          <w:rFonts w:asciiTheme="minorEastAsia" w:eastAsiaTheme="minorEastAsia" w:hAnsiTheme="minorEastAsia" w:hint="eastAsia"/>
          <w:szCs w:val="21"/>
        </w:rPr>
        <w:t>の充実を図ることで、中学校の生徒だけではなく、他の世代にとっても、気軽にスポーツ・文化芸術活動を行える環境となり、以下に示すことが期待できる。</w:t>
      </w:r>
    </w:p>
    <w:p w14:paraId="632B6C14" w14:textId="77777777" w:rsidR="005932C8" w:rsidRPr="00545C07" w:rsidRDefault="005932C8" w:rsidP="00A65A68">
      <w:pPr>
        <w:ind w:leftChars="150" w:left="420" w:hangingChars="50" w:hanging="105"/>
        <w:rPr>
          <w:rFonts w:asciiTheme="minorEastAsia" w:eastAsiaTheme="minorEastAsia" w:hAnsiTheme="minorEastAsia"/>
          <w:szCs w:val="21"/>
        </w:rPr>
      </w:pPr>
      <w:r w:rsidRPr="00545C07">
        <w:rPr>
          <w:rFonts w:asciiTheme="minorEastAsia" w:eastAsiaTheme="minorEastAsia" w:hAnsiTheme="minorEastAsia" w:hint="eastAsia"/>
          <w:szCs w:val="21"/>
        </w:rPr>
        <w:t>・</w:t>
      </w:r>
      <w:r w:rsidR="00A65A68" w:rsidRPr="00545C07">
        <w:rPr>
          <w:rFonts w:asciiTheme="minorEastAsia" w:eastAsiaTheme="minorEastAsia" w:hAnsiTheme="minorEastAsia" w:hint="eastAsia"/>
          <w:szCs w:val="21"/>
        </w:rPr>
        <w:t xml:space="preserve"> </w:t>
      </w:r>
      <w:r w:rsidRPr="00545C07">
        <w:rPr>
          <w:rFonts w:asciiTheme="minorEastAsia" w:eastAsiaTheme="minorEastAsia" w:hAnsiTheme="minorEastAsia" w:hint="eastAsia"/>
          <w:szCs w:val="21"/>
        </w:rPr>
        <w:t>地域全体としてより幅広いニーズに応えられるようになること</w:t>
      </w:r>
    </w:p>
    <w:p w14:paraId="13DE35DA" w14:textId="77777777" w:rsidR="005932C8" w:rsidRPr="00545C07" w:rsidRDefault="005932C8" w:rsidP="00A65A68">
      <w:pPr>
        <w:ind w:firstLineChars="150" w:firstLine="315"/>
        <w:rPr>
          <w:rFonts w:asciiTheme="minorEastAsia" w:eastAsiaTheme="minorEastAsia" w:hAnsiTheme="minorEastAsia"/>
          <w:szCs w:val="21"/>
        </w:rPr>
      </w:pPr>
      <w:r w:rsidRPr="00545C07">
        <w:rPr>
          <w:rFonts w:asciiTheme="minorEastAsia" w:eastAsiaTheme="minorEastAsia" w:hAnsiTheme="minorEastAsia" w:hint="eastAsia"/>
          <w:szCs w:val="21"/>
        </w:rPr>
        <w:t>・</w:t>
      </w:r>
      <w:r w:rsidR="00A65A68" w:rsidRPr="00545C07">
        <w:rPr>
          <w:rFonts w:asciiTheme="minorEastAsia" w:eastAsiaTheme="minorEastAsia" w:hAnsiTheme="minorEastAsia" w:hint="eastAsia"/>
          <w:szCs w:val="21"/>
        </w:rPr>
        <w:t xml:space="preserve"> </w:t>
      </w:r>
      <w:r w:rsidRPr="00545C07">
        <w:rPr>
          <w:rFonts w:asciiTheme="minorEastAsia" w:eastAsiaTheme="minorEastAsia" w:hAnsiTheme="minorEastAsia" w:hint="eastAsia"/>
          <w:szCs w:val="21"/>
        </w:rPr>
        <w:t>生涯を通じた運動習慣づくりや文化芸術等の愛好が促進されること</w:t>
      </w:r>
    </w:p>
    <w:p w14:paraId="4EC4A5F7" w14:textId="77777777" w:rsidR="005932C8" w:rsidRPr="00545C07" w:rsidRDefault="005932C8" w:rsidP="00A65A68">
      <w:pPr>
        <w:ind w:firstLineChars="150" w:firstLine="315"/>
        <w:rPr>
          <w:rFonts w:asciiTheme="minorEastAsia" w:eastAsiaTheme="minorEastAsia" w:hAnsiTheme="minorEastAsia"/>
          <w:szCs w:val="21"/>
        </w:rPr>
      </w:pPr>
      <w:r w:rsidRPr="00545C07">
        <w:rPr>
          <w:rFonts w:asciiTheme="minorEastAsia" w:eastAsiaTheme="minorEastAsia" w:hAnsiTheme="minorEastAsia" w:hint="eastAsia"/>
          <w:szCs w:val="21"/>
        </w:rPr>
        <w:t>・</w:t>
      </w:r>
      <w:r w:rsidR="00A65A68" w:rsidRPr="00545C07">
        <w:rPr>
          <w:rFonts w:asciiTheme="minorEastAsia" w:eastAsiaTheme="minorEastAsia" w:hAnsiTheme="minorEastAsia" w:hint="eastAsia"/>
          <w:szCs w:val="21"/>
        </w:rPr>
        <w:t xml:space="preserve"> </w:t>
      </w:r>
      <w:r w:rsidRPr="00545C07">
        <w:rPr>
          <w:rFonts w:asciiTheme="minorEastAsia" w:eastAsiaTheme="minorEastAsia" w:hAnsiTheme="minorEastAsia" w:hint="eastAsia"/>
          <w:szCs w:val="21"/>
        </w:rPr>
        <w:t>行政やスポーツ・文化芸術団体、学校等との緊密な連携がなされること</w:t>
      </w:r>
    </w:p>
    <w:p w14:paraId="691FD04A" w14:textId="77777777" w:rsidR="005932C8" w:rsidRPr="00545C07" w:rsidRDefault="005932C8" w:rsidP="00A65A68">
      <w:pPr>
        <w:ind w:firstLineChars="150" w:firstLine="315"/>
        <w:rPr>
          <w:rFonts w:asciiTheme="minorEastAsia" w:eastAsiaTheme="minorEastAsia" w:hAnsiTheme="minorEastAsia"/>
          <w:szCs w:val="21"/>
        </w:rPr>
      </w:pPr>
      <w:r w:rsidRPr="00545C07">
        <w:rPr>
          <w:rFonts w:asciiTheme="minorEastAsia" w:eastAsiaTheme="minorEastAsia" w:hAnsiTheme="minorEastAsia" w:hint="eastAsia"/>
          <w:szCs w:val="21"/>
        </w:rPr>
        <w:t>・</w:t>
      </w:r>
      <w:r w:rsidR="00A65A68" w:rsidRPr="00545C07">
        <w:rPr>
          <w:rFonts w:asciiTheme="minorEastAsia" w:eastAsiaTheme="minorEastAsia" w:hAnsiTheme="minorEastAsia" w:hint="eastAsia"/>
          <w:szCs w:val="21"/>
        </w:rPr>
        <w:t xml:space="preserve"> </w:t>
      </w:r>
      <w:r w:rsidRPr="00545C07">
        <w:rPr>
          <w:rFonts w:asciiTheme="minorEastAsia" w:eastAsiaTheme="minorEastAsia" w:hAnsiTheme="minorEastAsia" w:hint="eastAsia"/>
          <w:szCs w:val="21"/>
        </w:rPr>
        <w:t>指導者等の活用が充実すること</w:t>
      </w:r>
    </w:p>
    <w:p w14:paraId="0486A5BE" w14:textId="77777777" w:rsidR="005932C8" w:rsidRPr="00545C07" w:rsidRDefault="005932C8" w:rsidP="00A65A68">
      <w:pPr>
        <w:rPr>
          <w:rFonts w:asciiTheme="minorEastAsia" w:eastAsiaTheme="minorEastAsia" w:hAnsiTheme="minorEastAsia"/>
          <w:szCs w:val="21"/>
        </w:rPr>
      </w:pPr>
    </w:p>
    <w:p w14:paraId="3C910AFE" w14:textId="77777777" w:rsidR="005932C8" w:rsidRPr="00545C07" w:rsidRDefault="005932C8" w:rsidP="005932C8">
      <w:pPr>
        <w:rPr>
          <w:rFonts w:asciiTheme="majorEastAsia" w:eastAsiaTheme="majorEastAsia" w:hAnsiTheme="majorEastAsia"/>
          <w:szCs w:val="21"/>
        </w:rPr>
      </w:pPr>
      <w:r w:rsidRPr="00545C07">
        <w:rPr>
          <w:rFonts w:asciiTheme="majorEastAsia" w:eastAsiaTheme="majorEastAsia" w:hAnsiTheme="majorEastAsia" w:hint="eastAsia"/>
          <w:szCs w:val="21"/>
        </w:rPr>
        <w:t>２　適切な運営や効率的・効果的な活動の推進</w:t>
      </w:r>
    </w:p>
    <w:p w14:paraId="235F891E" w14:textId="77777777" w:rsidR="005932C8" w:rsidRPr="00545C07" w:rsidRDefault="005932C8" w:rsidP="005932C8">
      <w:pPr>
        <w:rPr>
          <w:rFonts w:asciiTheme="majorEastAsia" w:eastAsiaTheme="majorEastAsia" w:hAnsiTheme="majorEastAsia"/>
          <w:szCs w:val="21"/>
        </w:rPr>
      </w:pPr>
      <w:r w:rsidRPr="00545C07">
        <w:rPr>
          <w:rFonts w:asciiTheme="majorEastAsia" w:eastAsiaTheme="majorEastAsia" w:hAnsiTheme="majorEastAsia" w:hint="eastAsia"/>
          <w:szCs w:val="21"/>
        </w:rPr>
        <w:t>（１）参加者</w:t>
      </w:r>
    </w:p>
    <w:p w14:paraId="231C0B62" w14:textId="77777777" w:rsidR="005932C8" w:rsidRPr="00545C07" w:rsidRDefault="005932C8" w:rsidP="00A62FA2">
      <w:pPr>
        <w:ind w:leftChars="100" w:left="210" w:firstLineChars="300" w:firstLine="630"/>
        <w:rPr>
          <w:rFonts w:asciiTheme="minorEastAsia" w:eastAsiaTheme="minorEastAsia" w:hAnsiTheme="minorEastAsia"/>
          <w:szCs w:val="21"/>
        </w:rPr>
      </w:pPr>
      <w:r w:rsidRPr="00545C07">
        <w:rPr>
          <w:rFonts w:asciiTheme="minorEastAsia" w:eastAsiaTheme="minorEastAsia" w:hAnsiTheme="minorEastAsia" w:hint="eastAsia"/>
          <w:szCs w:val="21"/>
        </w:rPr>
        <w:t>希望する全ての生徒を想定する。</w:t>
      </w:r>
    </w:p>
    <w:p w14:paraId="05ED6D05" w14:textId="77777777" w:rsidR="005932C8" w:rsidRPr="00545C07" w:rsidRDefault="005932C8" w:rsidP="005932C8">
      <w:pPr>
        <w:rPr>
          <w:rFonts w:asciiTheme="minorEastAsia" w:eastAsiaTheme="minorEastAsia" w:hAnsiTheme="minorEastAsia"/>
          <w:szCs w:val="21"/>
        </w:rPr>
      </w:pPr>
    </w:p>
    <w:p w14:paraId="007C180F" w14:textId="77777777" w:rsidR="00CA7541" w:rsidRPr="00545C07" w:rsidRDefault="005932C8" w:rsidP="005932C8">
      <w:pPr>
        <w:rPr>
          <w:rFonts w:asciiTheme="majorEastAsia" w:eastAsiaTheme="majorEastAsia" w:hAnsiTheme="majorEastAsia"/>
          <w:szCs w:val="21"/>
        </w:rPr>
      </w:pPr>
      <w:r w:rsidRPr="00545C07">
        <w:rPr>
          <w:rFonts w:asciiTheme="majorEastAsia" w:eastAsiaTheme="majorEastAsia" w:hAnsiTheme="majorEastAsia" w:hint="eastAsia"/>
          <w:szCs w:val="21"/>
        </w:rPr>
        <w:t>（２）運営団体・実施主体</w:t>
      </w:r>
    </w:p>
    <w:p w14:paraId="33B3B69D" w14:textId="77777777" w:rsidR="005932C8" w:rsidRPr="00545C07" w:rsidRDefault="00CA7541" w:rsidP="005932C8">
      <w:pPr>
        <w:rPr>
          <w:rFonts w:asciiTheme="majorEastAsia" w:eastAsiaTheme="majorEastAsia" w:hAnsiTheme="majorEastAsia"/>
          <w:szCs w:val="21"/>
        </w:rPr>
      </w:pPr>
      <w:r w:rsidRPr="00545C07">
        <w:rPr>
          <w:rFonts w:asciiTheme="majorEastAsia" w:eastAsiaTheme="majorEastAsia" w:hAnsiTheme="majorEastAsia" w:hint="eastAsia"/>
          <w:szCs w:val="21"/>
        </w:rPr>
        <w:t xml:space="preserve">　　①</w:t>
      </w:r>
      <w:r w:rsidR="00E401D3" w:rsidRPr="00545C07">
        <w:rPr>
          <w:rFonts w:asciiTheme="majorEastAsia" w:eastAsiaTheme="majorEastAsia" w:hAnsiTheme="majorEastAsia" w:hint="eastAsia"/>
          <w:szCs w:val="21"/>
        </w:rPr>
        <w:t xml:space="preserve">　</w:t>
      </w:r>
      <w:r w:rsidR="005932C8" w:rsidRPr="00545C07">
        <w:rPr>
          <w:rFonts w:asciiTheme="majorEastAsia" w:eastAsiaTheme="majorEastAsia" w:hAnsiTheme="majorEastAsia" w:hint="eastAsia"/>
          <w:szCs w:val="21"/>
        </w:rPr>
        <w:t>適切な運営等</w:t>
      </w:r>
    </w:p>
    <w:p w14:paraId="10718399" w14:textId="77777777" w:rsidR="005932C8" w:rsidRPr="00545C07" w:rsidRDefault="005932C8" w:rsidP="00A62FA2">
      <w:pPr>
        <w:ind w:leftChars="100" w:left="630" w:hangingChars="200" w:hanging="420"/>
        <w:rPr>
          <w:rFonts w:asciiTheme="minorEastAsia" w:eastAsiaTheme="minorEastAsia" w:hAnsiTheme="minorEastAsia"/>
          <w:szCs w:val="21"/>
        </w:rPr>
      </w:pPr>
      <w:r w:rsidRPr="00545C07">
        <w:rPr>
          <w:rFonts w:asciiTheme="minorEastAsia" w:eastAsiaTheme="minorEastAsia" w:hAnsiTheme="minorEastAsia" w:hint="eastAsia"/>
          <w:szCs w:val="21"/>
        </w:rPr>
        <w:t xml:space="preserve">　　</w:t>
      </w:r>
      <w:r w:rsidR="00A62FA2" w:rsidRPr="00545C07">
        <w:rPr>
          <w:rFonts w:asciiTheme="minorEastAsia" w:eastAsiaTheme="minorEastAsia" w:hAnsiTheme="minorEastAsia" w:hint="eastAsia"/>
          <w:szCs w:val="21"/>
        </w:rPr>
        <w:t xml:space="preserve">　</w:t>
      </w:r>
      <w:r w:rsidRPr="00545C07">
        <w:rPr>
          <w:rFonts w:asciiTheme="minorEastAsia" w:eastAsiaTheme="minorEastAsia" w:hAnsiTheme="minorEastAsia" w:hint="eastAsia"/>
          <w:szCs w:val="21"/>
        </w:rPr>
        <w:t>運営団体・実施主体は、</w:t>
      </w:r>
      <w:r w:rsidR="00772F86" w:rsidRPr="00545C07">
        <w:rPr>
          <w:rFonts w:asciiTheme="minorEastAsia" w:eastAsiaTheme="minorEastAsia" w:hAnsiTheme="minorEastAsia" w:hint="eastAsia"/>
          <w:szCs w:val="21"/>
        </w:rPr>
        <w:t>公正かつ適切な会計処理を行い、組織運営に透明性を確保するため、関係者に対する情報開示を適切に行うとともに、運営団体・実施主体（スポーツ）は、</w:t>
      </w:r>
      <w:r w:rsidRPr="00545C07">
        <w:rPr>
          <w:rFonts w:asciiTheme="minorEastAsia" w:eastAsiaTheme="minorEastAsia" w:hAnsiTheme="minorEastAsia" w:hint="eastAsia"/>
          <w:szCs w:val="21"/>
        </w:rPr>
        <w:t>『スポーツ団体ガバナンスコード＜一般スポーツ団体向け＞』</w:t>
      </w:r>
      <w:r w:rsidR="00EE0EB7" w:rsidRPr="00545C07">
        <w:rPr>
          <w:rFonts w:hint="eastAsia"/>
        </w:rPr>
        <w:t>（令和元年８月</w:t>
      </w:r>
      <w:r w:rsidR="009703B1" w:rsidRPr="00545C07">
        <w:rPr>
          <w:rFonts w:hint="eastAsia"/>
        </w:rPr>
        <w:t>スポーツ庁）</w:t>
      </w:r>
      <w:r w:rsidRPr="00545C07">
        <w:rPr>
          <w:rFonts w:asciiTheme="minorEastAsia" w:eastAsiaTheme="minorEastAsia" w:hAnsiTheme="minorEastAsia" w:hint="eastAsia"/>
          <w:szCs w:val="21"/>
        </w:rPr>
        <w:t>に準拠した運営を行う</w:t>
      </w:r>
      <w:r w:rsidR="00772F86" w:rsidRPr="00545C07">
        <w:rPr>
          <w:rFonts w:asciiTheme="minorEastAsia" w:eastAsiaTheme="minorEastAsia" w:hAnsiTheme="minorEastAsia" w:hint="eastAsia"/>
          <w:szCs w:val="21"/>
        </w:rPr>
        <w:t>。</w:t>
      </w:r>
    </w:p>
    <w:p w14:paraId="6DD24C66" w14:textId="77777777" w:rsidR="005932C8" w:rsidRPr="00545C07" w:rsidRDefault="005932C8" w:rsidP="005932C8">
      <w:pPr>
        <w:ind w:left="420" w:hangingChars="200" w:hanging="420"/>
        <w:rPr>
          <w:rFonts w:asciiTheme="minorEastAsia" w:eastAsiaTheme="minorEastAsia" w:hAnsiTheme="minorEastAsia"/>
          <w:szCs w:val="21"/>
        </w:rPr>
      </w:pPr>
    </w:p>
    <w:p w14:paraId="37C9D603" w14:textId="77777777" w:rsidR="005932C8" w:rsidRPr="00545C07" w:rsidRDefault="00CA7541" w:rsidP="00CA7541">
      <w:pPr>
        <w:ind w:firstLineChars="200" w:firstLine="420"/>
        <w:rPr>
          <w:rFonts w:asciiTheme="majorEastAsia" w:eastAsiaTheme="majorEastAsia" w:hAnsiTheme="majorEastAsia"/>
          <w:szCs w:val="21"/>
        </w:rPr>
      </w:pPr>
      <w:r w:rsidRPr="00545C07">
        <w:rPr>
          <w:rFonts w:asciiTheme="majorEastAsia" w:eastAsiaTheme="majorEastAsia" w:hAnsiTheme="majorEastAsia" w:hint="eastAsia"/>
          <w:szCs w:val="21"/>
        </w:rPr>
        <w:t>②</w:t>
      </w:r>
      <w:r w:rsidR="00E401D3" w:rsidRPr="00545C07">
        <w:rPr>
          <w:rFonts w:asciiTheme="majorEastAsia" w:eastAsiaTheme="majorEastAsia" w:hAnsiTheme="majorEastAsia" w:hint="eastAsia"/>
          <w:szCs w:val="21"/>
        </w:rPr>
        <w:t xml:space="preserve">　</w:t>
      </w:r>
      <w:r w:rsidR="005932C8" w:rsidRPr="00545C07">
        <w:rPr>
          <w:rFonts w:asciiTheme="majorEastAsia" w:eastAsiaTheme="majorEastAsia" w:hAnsiTheme="majorEastAsia" w:hint="eastAsia"/>
          <w:szCs w:val="21"/>
        </w:rPr>
        <w:t>保険の加入</w:t>
      </w:r>
    </w:p>
    <w:p w14:paraId="5523F101" w14:textId="77777777" w:rsidR="005932C8" w:rsidRPr="00545C07" w:rsidRDefault="00CA7541" w:rsidP="00A62FA2">
      <w:pPr>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 xml:space="preserve">　</w:t>
      </w:r>
      <w:r w:rsidR="00A62FA2" w:rsidRPr="00545C07">
        <w:rPr>
          <w:rFonts w:asciiTheme="minorEastAsia" w:eastAsiaTheme="minorEastAsia" w:hAnsiTheme="minorEastAsia" w:hint="eastAsia"/>
          <w:szCs w:val="21"/>
        </w:rPr>
        <w:t xml:space="preserve">　</w:t>
      </w:r>
      <w:r w:rsidR="005932C8" w:rsidRPr="00545C07">
        <w:rPr>
          <w:rFonts w:asciiTheme="minorEastAsia" w:eastAsiaTheme="minorEastAsia" w:hAnsiTheme="minorEastAsia" w:hint="eastAsia"/>
          <w:szCs w:val="21"/>
        </w:rPr>
        <w:t>運営団体・実施主体は、指導者や参加する生徒等に対して、自身の怪我等を補償する保険や個人賠償責任保険に加入するよう促す。</w:t>
      </w:r>
    </w:p>
    <w:p w14:paraId="5EE18AE1" w14:textId="77777777" w:rsidR="005932C8" w:rsidRPr="00545C07" w:rsidRDefault="005932C8" w:rsidP="005932C8">
      <w:pPr>
        <w:ind w:left="420" w:hangingChars="200" w:hanging="420"/>
        <w:rPr>
          <w:rFonts w:asciiTheme="minorEastAsia" w:eastAsiaTheme="minorEastAsia" w:hAnsiTheme="minorEastAsia"/>
          <w:szCs w:val="21"/>
        </w:rPr>
      </w:pPr>
    </w:p>
    <w:p w14:paraId="0D99B993" w14:textId="77777777" w:rsidR="005932C8" w:rsidRPr="00545C07" w:rsidRDefault="00CA7541" w:rsidP="00CA7541">
      <w:pPr>
        <w:ind w:firstLineChars="200" w:firstLine="420"/>
        <w:rPr>
          <w:rFonts w:asciiTheme="majorEastAsia" w:eastAsiaTheme="majorEastAsia" w:hAnsiTheme="majorEastAsia"/>
          <w:szCs w:val="21"/>
        </w:rPr>
      </w:pPr>
      <w:r w:rsidRPr="00545C07">
        <w:rPr>
          <w:rFonts w:asciiTheme="majorEastAsia" w:eastAsiaTheme="majorEastAsia" w:hAnsiTheme="majorEastAsia" w:hint="eastAsia"/>
          <w:szCs w:val="21"/>
        </w:rPr>
        <w:t>③</w:t>
      </w:r>
      <w:r w:rsidR="00E401D3" w:rsidRPr="00545C07">
        <w:rPr>
          <w:rFonts w:asciiTheme="majorEastAsia" w:eastAsiaTheme="majorEastAsia" w:hAnsiTheme="majorEastAsia" w:hint="eastAsia"/>
          <w:szCs w:val="21"/>
        </w:rPr>
        <w:t xml:space="preserve">　</w:t>
      </w:r>
      <w:r w:rsidR="005932C8" w:rsidRPr="00545C07">
        <w:rPr>
          <w:rFonts w:asciiTheme="majorEastAsia" w:eastAsiaTheme="majorEastAsia" w:hAnsiTheme="majorEastAsia" w:hint="eastAsia"/>
          <w:szCs w:val="21"/>
        </w:rPr>
        <w:t>地域クラブ活動の運営団体・実施主体の充実</w:t>
      </w:r>
    </w:p>
    <w:p w14:paraId="5D70FC17" w14:textId="77777777" w:rsidR="005932C8" w:rsidRPr="00545C07" w:rsidRDefault="005932C8" w:rsidP="00A62FA2">
      <w:pPr>
        <w:ind w:leftChars="300" w:left="630" w:firstLineChars="100" w:firstLine="210"/>
        <w:rPr>
          <w:rFonts w:asciiTheme="minorEastAsia" w:eastAsiaTheme="minorEastAsia" w:hAnsiTheme="minorEastAsia"/>
          <w:szCs w:val="21"/>
        </w:rPr>
      </w:pPr>
      <w:r w:rsidRPr="00545C07">
        <w:rPr>
          <w:rFonts w:asciiTheme="minorEastAsia" w:eastAsiaTheme="minorEastAsia" w:hAnsiTheme="minorEastAsia" w:hint="eastAsia"/>
          <w:szCs w:val="21"/>
        </w:rPr>
        <w:t>市町村は、関係者の協力を得て、地域クラブ活動の運営団体・実施主体の整備充実を支援する。</w:t>
      </w:r>
    </w:p>
    <w:p w14:paraId="5283E754" w14:textId="77777777" w:rsidR="00AF3D8A" w:rsidRPr="00545C07" w:rsidRDefault="005932C8" w:rsidP="00A62FA2">
      <w:pPr>
        <w:ind w:leftChars="300" w:left="630" w:firstLineChars="100" w:firstLine="210"/>
        <w:rPr>
          <w:rFonts w:asciiTheme="minorEastAsia" w:eastAsiaTheme="minorEastAsia" w:hAnsiTheme="minorEastAsia"/>
          <w:szCs w:val="21"/>
        </w:rPr>
      </w:pPr>
      <w:r w:rsidRPr="00545C07">
        <w:rPr>
          <w:rFonts w:asciiTheme="minorEastAsia" w:eastAsiaTheme="minorEastAsia" w:hAnsiTheme="minorEastAsia" w:hint="eastAsia"/>
          <w:szCs w:val="21"/>
        </w:rPr>
        <w:t>また、</w:t>
      </w:r>
      <w:r w:rsidR="0093428A" w:rsidRPr="00545C07">
        <w:rPr>
          <w:rFonts w:asciiTheme="minorEastAsia" w:eastAsiaTheme="minorEastAsia" w:hAnsiTheme="minorEastAsia" w:hint="eastAsia"/>
          <w:szCs w:val="21"/>
        </w:rPr>
        <w:t>府及び市町村</w:t>
      </w:r>
      <w:r w:rsidRPr="00545C07">
        <w:rPr>
          <w:rFonts w:asciiTheme="minorEastAsia" w:eastAsiaTheme="minorEastAsia" w:hAnsiTheme="minorEastAsia" w:hint="eastAsia"/>
          <w:szCs w:val="21"/>
        </w:rPr>
        <w:t>は、『スポーツ団体ガバナンスコード＜一般スポーツ団体向け＞』を運営団体・実施主体</w:t>
      </w:r>
      <w:r w:rsidR="00772F86" w:rsidRPr="00545C07">
        <w:rPr>
          <w:rFonts w:asciiTheme="minorEastAsia" w:eastAsiaTheme="minorEastAsia" w:hAnsiTheme="minorEastAsia" w:hint="eastAsia"/>
          <w:szCs w:val="21"/>
        </w:rPr>
        <w:t>（スポーツ）</w:t>
      </w:r>
      <w:r w:rsidRPr="00545C07">
        <w:rPr>
          <w:rFonts w:asciiTheme="minorEastAsia" w:eastAsiaTheme="minorEastAsia" w:hAnsiTheme="minorEastAsia" w:hint="eastAsia"/>
          <w:szCs w:val="21"/>
        </w:rPr>
        <w:t>等に対して広く周知・徹底する。</w:t>
      </w:r>
    </w:p>
    <w:p w14:paraId="294E6DB7" w14:textId="77777777" w:rsidR="0093428A" w:rsidRPr="00545C07" w:rsidRDefault="0093428A" w:rsidP="00A62FA2">
      <w:pPr>
        <w:rPr>
          <w:rFonts w:asciiTheme="minorEastAsia" w:eastAsiaTheme="minorEastAsia" w:hAnsiTheme="minorEastAsia"/>
          <w:szCs w:val="21"/>
        </w:rPr>
      </w:pPr>
    </w:p>
    <w:p w14:paraId="40D3C40C" w14:textId="77777777" w:rsidR="00CA7541" w:rsidRPr="00545C07" w:rsidRDefault="00CA7541" w:rsidP="00A62FA2">
      <w:pPr>
        <w:spacing w:line="280" w:lineRule="exact"/>
        <w:ind w:firstLineChars="200" w:firstLine="420"/>
        <w:rPr>
          <w:rFonts w:asciiTheme="majorEastAsia" w:eastAsiaTheme="majorEastAsia" w:hAnsiTheme="majorEastAsia"/>
          <w:szCs w:val="21"/>
        </w:rPr>
      </w:pPr>
      <w:r w:rsidRPr="00545C07">
        <w:rPr>
          <w:rFonts w:asciiTheme="majorEastAsia" w:eastAsiaTheme="majorEastAsia" w:hAnsiTheme="majorEastAsia" w:hint="eastAsia"/>
          <w:szCs w:val="21"/>
        </w:rPr>
        <w:t>④</w:t>
      </w:r>
      <w:r w:rsidR="00E401D3" w:rsidRPr="00545C07">
        <w:rPr>
          <w:rFonts w:asciiTheme="majorEastAsia" w:eastAsiaTheme="majorEastAsia" w:hAnsiTheme="majorEastAsia" w:hint="eastAsia"/>
          <w:szCs w:val="21"/>
        </w:rPr>
        <w:t xml:space="preserve">　</w:t>
      </w:r>
      <w:r w:rsidRPr="00545C07">
        <w:rPr>
          <w:rFonts w:asciiTheme="majorEastAsia" w:eastAsiaTheme="majorEastAsia" w:hAnsiTheme="majorEastAsia" w:hint="eastAsia"/>
          <w:szCs w:val="21"/>
        </w:rPr>
        <w:t>関係者間の連携体制の構築等</w:t>
      </w:r>
    </w:p>
    <w:p w14:paraId="1714CD8A" w14:textId="77777777" w:rsidR="00CA7541" w:rsidRPr="00545C07" w:rsidRDefault="00CA7541" w:rsidP="00E27F8B">
      <w:pPr>
        <w:spacing w:line="280" w:lineRule="exact"/>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ア　府及び市町村は、首長部局や教育委員会の中の地域スポーツ・文化振興担当部署や社会教育・生涯学習担当部署、学校の設置・管理運営を担う担当部署、地域スポーツ・文化芸術団体</w:t>
      </w:r>
      <w:r w:rsidR="00D02469" w:rsidRPr="00545C07">
        <w:rPr>
          <w:rFonts w:asciiTheme="minorEastAsia" w:eastAsiaTheme="minorEastAsia" w:hAnsiTheme="minorEastAsia" w:hint="eastAsia"/>
          <w:szCs w:val="21"/>
        </w:rPr>
        <w:t>（運営団体・実施主体となる団体）</w:t>
      </w:r>
      <w:r w:rsidRPr="00545C07">
        <w:rPr>
          <w:rFonts w:asciiTheme="minorEastAsia" w:eastAsiaTheme="minorEastAsia" w:hAnsiTheme="minorEastAsia" w:hint="eastAsia"/>
          <w:szCs w:val="21"/>
        </w:rPr>
        <w:t>、学校、保護者等の関係者からなる協議会</w:t>
      </w:r>
      <w:r w:rsidR="00EE0EB7" w:rsidRPr="00545C07">
        <w:rPr>
          <w:rFonts w:asciiTheme="minorEastAsia" w:eastAsiaTheme="minorEastAsia" w:hAnsiTheme="minorEastAsia" w:hint="eastAsia"/>
          <w:szCs w:val="21"/>
        </w:rPr>
        <w:t>等</w:t>
      </w:r>
      <w:r w:rsidRPr="00545C07">
        <w:rPr>
          <w:rFonts w:asciiTheme="minorEastAsia" w:eastAsiaTheme="minorEastAsia" w:hAnsiTheme="minorEastAsia" w:hint="eastAsia"/>
          <w:szCs w:val="21"/>
        </w:rPr>
        <w:t>において、定期的・恒常的な情報共有・連絡調整を行い、緊密に連携する体制を整備する。</w:t>
      </w:r>
    </w:p>
    <w:p w14:paraId="141DDE0F" w14:textId="77777777" w:rsidR="00CA7541" w:rsidRPr="00545C07" w:rsidRDefault="00CA7541" w:rsidP="00EE0EB7">
      <w:pPr>
        <w:spacing w:line="280" w:lineRule="exact"/>
        <w:rPr>
          <w:rFonts w:asciiTheme="minorEastAsia" w:eastAsiaTheme="minorEastAsia" w:hAnsiTheme="minorEastAsia"/>
          <w:szCs w:val="21"/>
        </w:rPr>
      </w:pPr>
    </w:p>
    <w:p w14:paraId="58DC9E65" w14:textId="77777777" w:rsidR="00CA7541" w:rsidRPr="00545C07" w:rsidRDefault="00CA7541" w:rsidP="00E27F8B">
      <w:pPr>
        <w:spacing w:line="280" w:lineRule="exact"/>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イ　地域クラブ活動の運営団体・実施主体は、例えば、年間の活動計画（活動日、休養日及び参加予定大会の日程等）及び毎月の活動計画（活動日時・場所、休養日及び大会参加日等）を策定し、公表する。その際、協議会等の場も活用し、地域におけるスポーツ・文化芸術団体等での活動中の生徒どうしのトラブルや事故等の対応を含む管理責任の主体を明確にし、共通理解を図る。</w:t>
      </w:r>
    </w:p>
    <w:p w14:paraId="22B56455" w14:textId="77777777" w:rsidR="00CA7541" w:rsidRPr="00545C07" w:rsidRDefault="00CA7541" w:rsidP="00EE0EB7">
      <w:pPr>
        <w:spacing w:line="280" w:lineRule="exact"/>
        <w:rPr>
          <w:rFonts w:asciiTheme="minorEastAsia" w:eastAsiaTheme="minorEastAsia" w:hAnsiTheme="minorEastAsia"/>
          <w:szCs w:val="21"/>
        </w:rPr>
      </w:pPr>
    </w:p>
    <w:p w14:paraId="23D6C9FA" w14:textId="77777777" w:rsidR="005932C8" w:rsidRPr="00545C07" w:rsidRDefault="005932C8" w:rsidP="00FF0581">
      <w:pPr>
        <w:spacing w:line="280" w:lineRule="exact"/>
        <w:rPr>
          <w:rFonts w:ascii="ＭＳ ゴシック" w:eastAsia="ＭＳ ゴシック" w:hAnsi="ＭＳ ゴシック"/>
          <w:szCs w:val="21"/>
        </w:rPr>
      </w:pPr>
      <w:r w:rsidRPr="00545C07">
        <w:rPr>
          <w:rFonts w:ascii="ＭＳ ゴシック" w:eastAsia="ＭＳ ゴシック" w:hAnsi="ＭＳ ゴシック" w:hint="eastAsia"/>
          <w:szCs w:val="21"/>
        </w:rPr>
        <w:t>（３）指導者</w:t>
      </w:r>
    </w:p>
    <w:p w14:paraId="020F3F09" w14:textId="77777777" w:rsidR="00E401D3" w:rsidRPr="00545C07" w:rsidRDefault="005932C8" w:rsidP="00E401D3">
      <w:pPr>
        <w:spacing w:line="280" w:lineRule="exact"/>
        <w:ind w:firstLineChars="200" w:firstLine="420"/>
        <w:rPr>
          <w:rFonts w:ascii="ＭＳ ゴシック" w:eastAsia="ＭＳ ゴシック" w:hAnsi="ＭＳ ゴシック"/>
          <w:szCs w:val="21"/>
        </w:rPr>
      </w:pPr>
      <w:r w:rsidRPr="00545C07">
        <w:rPr>
          <w:rFonts w:ascii="ＭＳ ゴシック" w:eastAsia="ＭＳ ゴシック" w:hAnsi="ＭＳ ゴシック" w:hint="eastAsia"/>
          <w:szCs w:val="21"/>
        </w:rPr>
        <w:t>①</w:t>
      </w:r>
      <w:r w:rsidR="00E401D3" w:rsidRPr="00545C07">
        <w:rPr>
          <w:rFonts w:ascii="ＭＳ ゴシック" w:eastAsia="ＭＳ ゴシック" w:hAnsi="ＭＳ ゴシック" w:hint="eastAsia"/>
          <w:szCs w:val="21"/>
        </w:rPr>
        <w:t xml:space="preserve">　</w:t>
      </w:r>
      <w:r w:rsidRPr="00545C07">
        <w:rPr>
          <w:rFonts w:ascii="ＭＳ ゴシック" w:eastAsia="ＭＳ ゴシック" w:hAnsi="ＭＳ ゴシック" w:hint="eastAsia"/>
          <w:szCs w:val="21"/>
        </w:rPr>
        <w:t>指導者の質の保障</w:t>
      </w:r>
    </w:p>
    <w:p w14:paraId="1DF1ED20" w14:textId="77777777" w:rsidR="00E401D3" w:rsidRPr="00545C07" w:rsidRDefault="00E401D3" w:rsidP="00EE0EB7">
      <w:pPr>
        <w:spacing w:line="280" w:lineRule="exact"/>
        <w:ind w:leftChars="200" w:left="630" w:hangingChars="100" w:hanging="210"/>
        <w:rPr>
          <w:rFonts w:ascii="ＭＳ ゴシック" w:eastAsia="ＭＳ ゴシック" w:hAnsi="ＭＳ ゴシック"/>
          <w:szCs w:val="21"/>
        </w:rPr>
      </w:pPr>
      <w:r w:rsidRPr="00545C07">
        <w:rPr>
          <w:rFonts w:asciiTheme="minorEastAsia" w:eastAsiaTheme="minorEastAsia" w:hAnsiTheme="minorEastAsia" w:hint="eastAsia"/>
          <w:szCs w:val="21"/>
        </w:rPr>
        <w:t xml:space="preserve">ア　</w:t>
      </w:r>
      <w:r w:rsidR="005932C8" w:rsidRPr="00545C07">
        <w:rPr>
          <w:rFonts w:asciiTheme="minorEastAsia" w:eastAsiaTheme="minorEastAsia" w:hAnsiTheme="minorEastAsia" w:hint="eastAsia"/>
          <w:szCs w:val="21"/>
        </w:rPr>
        <w:t>府</w:t>
      </w:r>
      <w:r w:rsidR="00AB6762" w:rsidRPr="00545C07">
        <w:rPr>
          <w:rFonts w:asciiTheme="minorEastAsia" w:eastAsiaTheme="minorEastAsia" w:hAnsiTheme="minorEastAsia" w:hint="eastAsia"/>
          <w:szCs w:val="21"/>
        </w:rPr>
        <w:t>及び市町村</w:t>
      </w:r>
      <w:r w:rsidR="005932C8" w:rsidRPr="00545C07">
        <w:rPr>
          <w:rFonts w:asciiTheme="minorEastAsia" w:eastAsiaTheme="minorEastAsia" w:hAnsiTheme="minorEastAsia" w:hint="eastAsia"/>
          <w:szCs w:val="21"/>
        </w:rPr>
        <w:t>は、生徒にとってふさわしい地域スポーツ・文化芸術等に親しむ環境を整備するため、各地域において、専門性や資質・能力を有する指導者を確保する。</w:t>
      </w:r>
    </w:p>
    <w:p w14:paraId="6522A896" w14:textId="77777777" w:rsidR="005932C8" w:rsidRPr="00545C07" w:rsidRDefault="005932C8" w:rsidP="00EE0EB7">
      <w:pPr>
        <w:spacing w:line="280" w:lineRule="exact"/>
        <w:ind w:leftChars="300" w:left="630" w:firstLineChars="100" w:firstLine="210"/>
        <w:rPr>
          <w:rFonts w:ascii="ＭＳ ゴシック" w:eastAsia="ＭＳ ゴシック" w:hAnsi="ＭＳ ゴシック"/>
          <w:szCs w:val="21"/>
        </w:rPr>
      </w:pPr>
      <w:r w:rsidRPr="00545C07">
        <w:rPr>
          <w:rFonts w:asciiTheme="minorEastAsia" w:eastAsiaTheme="minorEastAsia" w:hAnsiTheme="minorEastAsia" w:hint="eastAsia"/>
          <w:szCs w:val="21"/>
        </w:rPr>
        <w:t>また、地域クラブ活動の運営団体・実施主体は、生徒の多様なニーズに応えられる指導者の養成や資質向上の取組みを進める。</w:t>
      </w:r>
    </w:p>
    <w:p w14:paraId="7DAA69AA" w14:textId="77777777" w:rsidR="005932C8" w:rsidRPr="00545C07" w:rsidRDefault="005932C8" w:rsidP="00FF0581">
      <w:pPr>
        <w:spacing w:line="280" w:lineRule="exact"/>
        <w:rPr>
          <w:rFonts w:asciiTheme="minorEastAsia" w:eastAsiaTheme="minorEastAsia" w:hAnsiTheme="minorEastAsia"/>
          <w:szCs w:val="21"/>
        </w:rPr>
      </w:pPr>
    </w:p>
    <w:p w14:paraId="0DA4A389" w14:textId="77777777" w:rsidR="005932C8" w:rsidRPr="00545C07" w:rsidRDefault="005932C8" w:rsidP="00E27F8B">
      <w:pPr>
        <w:spacing w:line="280" w:lineRule="exact"/>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イ　地域クラブ活動</w:t>
      </w:r>
      <w:r w:rsidR="008F1AAA" w:rsidRPr="00545C07">
        <w:rPr>
          <w:rFonts w:asciiTheme="minorEastAsia" w:eastAsiaTheme="minorEastAsia" w:hAnsiTheme="minorEastAsia" w:hint="eastAsia"/>
          <w:szCs w:val="21"/>
        </w:rPr>
        <w:t>（スポーツ）</w:t>
      </w:r>
      <w:r w:rsidRPr="00545C07">
        <w:rPr>
          <w:rFonts w:asciiTheme="minorEastAsia" w:eastAsiaTheme="minorEastAsia" w:hAnsiTheme="minorEastAsia" w:hint="eastAsia"/>
          <w:szCs w:val="21"/>
        </w:rPr>
        <w:t>における指導者は、スポーツに精通したスポーツドクターや有資格のトレーナー等と緊密に連携するなど、生徒を安全・健康管理等の面で支える。</w:t>
      </w:r>
    </w:p>
    <w:p w14:paraId="00226D28" w14:textId="77777777" w:rsidR="005932C8" w:rsidRPr="00545C07" w:rsidRDefault="005932C8" w:rsidP="00FF0581">
      <w:pPr>
        <w:spacing w:line="280" w:lineRule="exact"/>
        <w:rPr>
          <w:rFonts w:asciiTheme="minorEastAsia" w:eastAsiaTheme="minorEastAsia" w:hAnsiTheme="minorEastAsia"/>
          <w:szCs w:val="21"/>
        </w:rPr>
      </w:pPr>
    </w:p>
    <w:p w14:paraId="43C2355A" w14:textId="77777777" w:rsidR="00E401D3" w:rsidRPr="00545C07" w:rsidRDefault="005932C8" w:rsidP="00E401D3">
      <w:pPr>
        <w:spacing w:line="280" w:lineRule="exact"/>
        <w:ind w:firstLineChars="200" w:firstLine="420"/>
        <w:rPr>
          <w:rFonts w:asciiTheme="majorEastAsia" w:eastAsiaTheme="majorEastAsia" w:hAnsiTheme="majorEastAsia"/>
          <w:szCs w:val="21"/>
        </w:rPr>
      </w:pPr>
      <w:r w:rsidRPr="00545C07">
        <w:rPr>
          <w:rFonts w:asciiTheme="majorEastAsia" w:eastAsiaTheme="majorEastAsia" w:hAnsiTheme="majorEastAsia" w:hint="eastAsia"/>
          <w:szCs w:val="21"/>
        </w:rPr>
        <w:t>②</w:t>
      </w:r>
      <w:r w:rsidR="00E401D3" w:rsidRPr="00545C07">
        <w:rPr>
          <w:rFonts w:asciiTheme="majorEastAsia" w:eastAsiaTheme="majorEastAsia" w:hAnsiTheme="majorEastAsia" w:hint="eastAsia"/>
          <w:szCs w:val="21"/>
        </w:rPr>
        <w:t xml:space="preserve">　</w:t>
      </w:r>
      <w:r w:rsidRPr="00545C07">
        <w:rPr>
          <w:rFonts w:asciiTheme="majorEastAsia" w:eastAsiaTheme="majorEastAsia" w:hAnsiTheme="majorEastAsia" w:hint="eastAsia"/>
          <w:szCs w:val="21"/>
        </w:rPr>
        <w:t>適切な指導の実施</w:t>
      </w:r>
    </w:p>
    <w:p w14:paraId="0C85A2C7" w14:textId="77777777" w:rsidR="005932C8" w:rsidRPr="00545C07" w:rsidRDefault="005932C8" w:rsidP="00E401D3">
      <w:pPr>
        <w:spacing w:line="280" w:lineRule="exact"/>
        <w:ind w:leftChars="200" w:left="630" w:hangingChars="100" w:hanging="210"/>
        <w:rPr>
          <w:rFonts w:asciiTheme="majorEastAsia" w:eastAsiaTheme="majorEastAsia" w:hAnsiTheme="majorEastAsia"/>
          <w:szCs w:val="21"/>
        </w:rPr>
      </w:pPr>
      <w:r w:rsidRPr="00545C07">
        <w:rPr>
          <w:rFonts w:asciiTheme="minorEastAsia" w:eastAsiaTheme="minorEastAsia" w:hAnsiTheme="minorEastAsia" w:hint="eastAsia"/>
          <w:szCs w:val="21"/>
        </w:rPr>
        <w:t>ア　地域クラブ活動の運営団体・実施主体は、Ⅰ２（１）</w:t>
      </w:r>
      <w:r w:rsidR="00AC3F49" w:rsidRPr="00545C07">
        <w:rPr>
          <w:rFonts w:asciiTheme="minorEastAsia" w:eastAsiaTheme="minorEastAsia" w:hAnsiTheme="minorEastAsia" w:hint="eastAsia"/>
          <w:szCs w:val="21"/>
        </w:rPr>
        <w:t>「適切な指導の実施」</w:t>
      </w:r>
      <w:r w:rsidR="008F1AAA" w:rsidRPr="00545C07">
        <w:rPr>
          <w:rFonts w:asciiTheme="minorEastAsia" w:eastAsiaTheme="minorEastAsia" w:hAnsiTheme="minorEastAsia" w:hint="eastAsia"/>
          <w:szCs w:val="21"/>
        </w:rPr>
        <w:t>及び（２）「体罰・ハラスメント防止の徹底」</w:t>
      </w:r>
      <w:r w:rsidRPr="00545C07">
        <w:rPr>
          <w:rFonts w:asciiTheme="minorEastAsia" w:eastAsiaTheme="minorEastAsia" w:hAnsiTheme="minorEastAsia" w:hint="eastAsia"/>
          <w:szCs w:val="21"/>
        </w:rPr>
        <w:t>に準じ、参加者の心身の健康管理、事故防止を徹底し、体罰・ハラスメントを根絶する。</w:t>
      </w:r>
      <w:r w:rsidR="006C764A" w:rsidRPr="00545C07">
        <w:rPr>
          <w:rFonts w:asciiTheme="minorEastAsia" w:eastAsiaTheme="minorEastAsia" w:hAnsiTheme="minorEastAsia" w:hint="eastAsia"/>
          <w:szCs w:val="21"/>
        </w:rPr>
        <w:t>府及び</w:t>
      </w:r>
      <w:r w:rsidRPr="00545C07">
        <w:rPr>
          <w:rFonts w:asciiTheme="minorEastAsia" w:eastAsiaTheme="minorEastAsia" w:hAnsiTheme="minorEastAsia" w:hint="eastAsia"/>
          <w:szCs w:val="21"/>
        </w:rPr>
        <w:t>市町村は、適宜、指導助言を行う。</w:t>
      </w:r>
    </w:p>
    <w:p w14:paraId="7DC26F6D" w14:textId="77777777" w:rsidR="00E401D3" w:rsidRPr="00545C07" w:rsidRDefault="00E401D3" w:rsidP="00E401D3">
      <w:pPr>
        <w:spacing w:line="280" w:lineRule="exact"/>
        <w:rPr>
          <w:rFonts w:asciiTheme="minorEastAsia" w:eastAsiaTheme="minorEastAsia" w:hAnsiTheme="minorEastAsia"/>
          <w:szCs w:val="21"/>
        </w:rPr>
      </w:pPr>
    </w:p>
    <w:p w14:paraId="27399F36" w14:textId="77777777" w:rsidR="00B155E8" w:rsidRPr="00545C07" w:rsidRDefault="005932C8" w:rsidP="00E401D3">
      <w:pPr>
        <w:spacing w:line="280" w:lineRule="exact"/>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イ　指導者は、Ⅰ２（１）「適切な指導の実施」に準じ、生徒との十分なコミュニケーションを図りつつ、適切な休養、過度の練習の防止や合理的かつ効率的・効果的な練習の積極的な導入等を行う。</w:t>
      </w:r>
    </w:p>
    <w:p w14:paraId="689DA2C5" w14:textId="7073DCE1" w:rsidR="005932C8" w:rsidRPr="00545C07" w:rsidRDefault="009B27D1" w:rsidP="00B155E8">
      <w:pPr>
        <w:spacing w:line="280" w:lineRule="exact"/>
        <w:ind w:leftChars="250" w:left="525" w:firstLineChars="100" w:firstLine="210"/>
        <w:rPr>
          <w:rFonts w:asciiTheme="minorEastAsia" w:eastAsiaTheme="minorEastAsia" w:hAnsiTheme="minorEastAsia"/>
          <w:szCs w:val="21"/>
        </w:rPr>
      </w:pPr>
      <w:r>
        <w:rPr>
          <w:rFonts w:asciiTheme="minorEastAsia" w:eastAsiaTheme="minorEastAsia" w:hAnsiTheme="minorEastAsia" w:hint="eastAsia"/>
          <w:szCs w:val="21"/>
        </w:rPr>
        <w:t>また、発達の個人差や</w:t>
      </w:r>
      <w:r w:rsidR="005932C8" w:rsidRPr="00545C07">
        <w:rPr>
          <w:rFonts w:asciiTheme="minorEastAsia" w:eastAsiaTheme="minorEastAsia" w:hAnsiTheme="minorEastAsia" w:hint="eastAsia"/>
          <w:szCs w:val="21"/>
        </w:rPr>
        <w:t>成長期における体と心の状態等に関する正しい知識を修得する。</w:t>
      </w:r>
    </w:p>
    <w:p w14:paraId="027A5CB3" w14:textId="77777777" w:rsidR="00E401D3" w:rsidRPr="00545C07" w:rsidRDefault="00E401D3" w:rsidP="00E401D3">
      <w:pPr>
        <w:spacing w:line="280" w:lineRule="exact"/>
        <w:rPr>
          <w:rFonts w:asciiTheme="minorEastAsia" w:eastAsiaTheme="minorEastAsia" w:hAnsiTheme="minorEastAsia"/>
          <w:szCs w:val="21"/>
        </w:rPr>
      </w:pPr>
    </w:p>
    <w:p w14:paraId="2B42FF8B" w14:textId="77777777" w:rsidR="005932C8" w:rsidRPr="00545C07" w:rsidRDefault="00B155E8" w:rsidP="00E401D3">
      <w:pPr>
        <w:spacing w:line="280" w:lineRule="exact"/>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 xml:space="preserve">ウ　</w:t>
      </w:r>
      <w:r w:rsidR="005932C8" w:rsidRPr="00545C07">
        <w:rPr>
          <w:rFonts w:asciiTheme="minorEastAsia" w:eastAsiaTheme="minorEastAsia" w:hAnsiTheme="minorEastAsia" w:hint="eastAsia"/>
          <w:szCs w:val="21"/>
        </w:rPr>
        <w:t>地域クラブ活動の運営団体・実施主体は、中央競技団体または学校部活動に関わる各分野の関係団体等が作成する指導手引等を活用して、指導を行う。</w:t>
      </w:r>
    </w:p>
    <w:p w14:paraId="44523A09" w14:textId="77777777" w:rsidR="005932C8" w:rsidRPr="00545C07" w:rsidRDefault="005932C8" w:rsidP="00DA1A1A">
      <w:pPr>
        <w:spacing w:line="280" w:lineRule="exact"/>
        <w:rPr>
          <w:rFonts w:asciiTheme="minorEastAsia" w:eastAsiaTheme="minorEastAsia" w:hAnsiTheme="minorEastAsia"/>
          <w:szCs w:val="21"/>
        </w:rPr>
      </w:pPr>
    </w:p>
    <w:p w14:paraId="21894124" w14:textId="77777777" w:rsidR="00E401D3" w:rsidRPr="00545C07" w:rsidRDefault="005932C8" w:rsidP="00E401D3">
      <w:pPr>
        <w:spacing w:line="280" w:lineRule="exact"/>
        <w:ind w:firstLineChars="200" w:firstLine="420"/>
        <w:rPr>
          <w:rFonts w:asciiTheme="majorEastAsia" w:eastAsiaTheme="majorEastAsia" w:hAnsiTheme="majorEastAsia"/>
          <w:szCs w:val="21"/>
        </w:rPr>
      </w:pPr>
      <w:r w:rsidRPr="00545C07">
        <w:rPr>
          <w:rFonts w:asciiTheme="majorEastAsia" w:eastAsiaTheme="majorEastAsia" w:hAnsiTheme="majorEastAsia" w:hint="eastAsia"/>
          <w:szCs w:val="21"/>
        </w:rPr>
        <w:t>③</w:t>
      </w:r>
      <w:r w:rsidR="00E401D3" w:rsidRPr="00545C07">
        <w:rPr>
          <w:rFonts w:asciiTheme="majorEastAsia" w:eastAsiaTheme="majorEastAsia" w:hAnsiTheme="majorEastAsia" w:hint="eastAsia"/>
          <w:szCs w:val="21"/>
        </w:rPr>
        <w:t xml:space="preserve">　</w:t>
      </w:r>
      <w:r w:rsidRPr="00545C07">
        <w:rPr>
          <w:rFonts w:asciiTheme="majorEastAsia" w:eastAsiaTheme="majorEastAsia" w:hAnsiTheme="majorEastAsia" w:hint="eastAsia"/>
          <w:szCs w:val="21"/>
        </w:rPr>
        <w:t>指導者の量の確保</w:t>
      </w:r>
    </w:p>
    <w:p w14:paraId="2994BBB3" w14:textId="77777777" w:rsidR="005932C8" w:rsidRPr="00545C07" w:rsidRDefault="00E27F8B" w:rsidP="00E401D3">
      <w:pPr>
        <w:spacing w:line="280" w:lineRule="exact"/>
        <w:ind w:leftChars="200" w:left="630" w:hangingChars="100" w:hanging="210"/>
        <w:rPr>
          <w:rFonts w:asciiTheme="majorEastAsia" w:eastAsiaTheme="majorEastAsia" w:hAnsiTheme="majorEastAsia"/>
          <w:szCs w:val="21"/>
        </w:rPr>
      </w:pPr>
      <w:r w:rsidRPr="00545C07">
        <w:rPr>
          <w:rFonts w:asciiTheme="minorEastAsia" w:eastAsiaTheme="minorEastAsia" w:hAnsiTheme="minorEastAsia" w:hint="eastAsia"/>
          <w:szCs w:val="21"/>
        </w:rPr>
        <w:t>ア</w:t>
      </w:r>
      <w:r w:rsidR="00B155E8" w:rsidRPr="00545C07">
        <w:rPr>
          <w:rFonts w:asciiTheme="minorEastAsia" w:eastAsiaTheme="minorEastAsia" w:hAnsiTheme="minorEastAsia" w:hint="eastAsia"/>
          <w:szCs w:val="21"/>
        </w:rPr>
        <w:t xml:space="preserve">　</w:t>
      </w:r>
      <w:r w:rsidR="005932C8" w:rsidRPr="00545C07">
        <w:rPr>
          <w:rFonts w:asciiTheme="minorEastAsia" w:eastAsiaTheme="minorEastAsia" w:hAnsiTheme="minorEastAsia" w:hint="eastAsia"/>
          <w:szCs w:val="21"/>
        </w:rPr>
        <w:t>地域クラブ活動の運営団体・実施主体は、各地域の実情を踏まえ、様々な関係者から指導者を確保する。</w:t>
      </w:r>
    </w:p>
    <w:p w14:paraId="49F18FA7" w14:textId="77777777" w:rsidR="00965073" w:rsidRPr="00545C07" w:rsidRDefault="00965073" w:rsidP="00DA1A1A">
      <w:pPr>
        <w:spacing w:line="280" w:lineRule="exact"/>
        <w:rPr>
          <w:rFonts w:asciiTheme="minorEastAsia" w:eastAsiaTheme="minorEastAsia" w:hAnsiTheme="minorEastAsia"/>
          <w:szCs w:val="21"/>
        </w:rPr>
      </w:pPr>
    </w:p>
    <w:p w14:paraId="5320DA66" w14:textId="77777777" w:rsidR="005932C8" w:rsidRPr="00545C07" w:rsidRDefault="00E27F8B" w:rsidP="00B155E8">
      <w:pPr>
        <w:spacing w:line="280" w:lineRule="exact"/>
        <w:ind w:leftChars="183" w:left="594"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イ</w:t>
      </w:r>
      <w:r w:rsidR="00B155E8" w:rsidRPr="00545C07">
        <w:rPr>
          <w:rFonts w:asciiTheme="minorEastAsia" w:eastAsiaTheme="minorEastAsia" w:hAnsiTheme="minorEastAsia" w:hint="eastAsia"/>
          <w:szCs w:val="21"/>
        </w:rPr>
        <w:t xml:space="preserve">　</w:t>
      </w:r>
      <w:r w:rsidR="005932C8" w:rsidRPr="00545C07">
        <w:rPr>
          <w:rFonts w:asciiTheme="minorEastAsia" w:eastAsiaTheme="minorEastAsia" w:hAnsiTheme="minorEastAsia"/>
          <w:szCs w:val="21"/>
        </w:rPr>
        <w:t>府は、域内における</w:t>
      </w:r>
      <w:r w:rsidR="005932C8" w:rsidRPr="00545C07">
        <w:rPr>
          <w:rFonts w:asciiTheme="minorEastAsia" w:eastAsiaTheme="minorEastAsia" w:hAnsiTheme="minorEastAsia" w:hint="eastAsia"/>
          <w:szCs w:val="21"/>
        </w:rPr>
        <w:t>関係</w:t>
      </w:r>
      <w:r w:rsidR="005932C8" w:rsidRPr="00545C07">
        <w:rPr>
          <w:rFonts w:asciiTheme="minorEastAsia" w:eastAsiaTheme="minorEastAsia" w:hAnsiTheme="minorEastAsia"/>
          <w:szCs w:val="21"/>
        </w:rPr>
        <w:t>団体等の協力を得ながら、指</w:t>
      </w:r>
      <w:r w:rsidR="005932C8" w:rsidRPr="00545C07">
        <w:rPr>
          <w:rFonts w:asciiTheme="minorEastAsia" w:eastAsiaTheme="minorEastAsia" w:hAnsiTheme="minorEastAsia" w:hint="eastAsia"/>
          <w:szCs w:val="21"/>
        </w:rPr>
        <w:t>導者の発掘・把握に努め、市町村の求めに応じて指導者を紹介するなど、地域クラブ活動の運営団体・実施主体による指導者の配置を支援する。市町村で人材バンクを整備する場合は、府との連携にも留意する。</w:t>
      </w:r>
    </w:p>
    <w:p w14:paraId="2E676800" w14:textId="77777777" w:rsidR="00FF0581" w:rsidRPr="00545C07" w:rsidRDefault="00FF0581" w:rsidP="00DA1A1A">
      <w:pPr>
        <w:spacing w:line="280" w:lineRule="exact"/>
        <w:rPr>
          <w:rFonts w:asciiTheme="majorEastAsia" w:eastAsiaTheme="majorEastAsia" w:hAnsiTheme="majorEastAsia"/>
          <w:szCs w:val="21"/>
        </w:rPr>
      </w:pPr>
    </w:p>
    <w:p w14:paraId="500DA5E2" w14:textId="77777777" w:rsidR="005932C8" w:rsidRPr="00545C07" w:rsidRDefault="005932C8" w:rsidP="00E401D3">
      <w:pPr>
        <w:spacing w:line="280" w:lineRule="exact"/>
        <w:ind w:firstLineChars="200" w:firstLine="420"/>
        <w:rPr>
          <w:rFonts w:asciiTheme="majorEastAsia" w:eastAsiaTheme="majorEastAsia" w:hAnsiTheme="majorEastAsia"/>
          <w:szCs w:val="21"/>
        </w:rPr>
      </w:pPr>
      <w:r w:rsidRPr="00545C07">
        <w:rPr>
          <w:rFonts w:asciiTheme="majorEastAsia" w:eastAsiaTheme="majorEastAsia" w:hAnsiTheme="majorEastAsia" w:hint="eastAsia"/>
          <w:szCs w:val="21"/>
        </w:rPr>
        <w:t>④</w:t>
      </w:r>
      <w:r w:rsidR="00E401D3" w:rsidRPr="00545C07">
        <w:rPr>
          <w:rFonts w:asciiTheme="majorEastAsia" w:eastAsiaTheme="majorEastAsia" w:hAnsiTheme="majorEastAsia" w:hint="eastAsia"/>
          <w:szCs w:val="21"/>
        </w:rPr>
        <w:t xml:space="preserve">　</w:t>
      </w:r>
      <w:r w:rsidRPr="00545C07">
        <w:rPr>
          <w:rFonts w:asciiTheme="majorEastAsia" w:eastAsiaTheme="majorEastAsia" w:hAnsiTheme="majorEastAsia" w:hint="eastAsia"/>
          <w:szCs w:val="21"/>
        </w:rPr>
        <w:t>教員等の兼職兼業</w:t>
      </w:r>
    </w:p>
    <w:p w14:paraId="7647AFC6" w14:textId="120B2F1A" w:rsidR="005932C8" w:rsidRPr="00545C07" w:rsidRDefault="005932C8" w:rsidP="00EA34BE">
      <w:pPr>
        <w:spacing w:line="280" w:lineRule="exact"/>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ア　学校の設置者は、国が示す手引き等</w:t>
      </w:r>
      <w:r w:rsidR="00EA34BE" w:rsidRPr="00545C07">
        <w:rPr>
          <w:rFonts w:asciiTheme="minorEastAsia" w:eastAsiaTheme="minorEastAsia" w:hAnsiTheme="minorEastAsia" w:hint="eastAsia"/>
          <w:szCs w:val="21"/>
        </w:rPr>
        <w:t xml:space="preserve"> </w:t>
      </w:r>
      <w:r w:rsidRPr="00545C07">
        <w:rPr>
          <w:rStyle w:val="af2"/>
          <w:rFonts w:asciiTheme="minorEastAsia" w:eastAsiaTheme="minorEastAsia" w:hAnsiTheme="minorEastAsia"/>
          <w:szCs w:val="21"/>
        </w:rPr>
        <w:footnoteReference w:id="3"/>
      </w:r>
      <w:r w:rsidRPr="00545C07">
        <w:rPr>
          <w:rFonts w:asciiTheme="minorEastAsia" w:eastAsiaTheme="minorEastAsia" w:hAnsiTheme="minorEastAsia" w:hint="eastAsia"/>
          <w:szCs w:val="21"/>
        </w:rPr>
        <w:t>も参考にしつつ、兼職兼業の許可をする際には、教員等の本人の意思を尊重し、指導を望んでいないにもかかわらず参加を強いられることがないよう十分に確認するとともに、勤務校等における業務への影響の有無、教員等の健康への配慮</w:t>
      </w:r>
      <w:r w:rsidR="004A225D" w:rsidRPr="00545C07">
        <w:rPr>
          <w:rFonts w:asciiTheme="minorEastAsia" w:eastAsiaTheme="minorEastAsia" w:hAnsiTheme="minorEastAsia" w:hint="eastAsia"/>
          <w:szCs w:val="21"/>
        </w:rPr>
        <w:t>等</w:t>
      </w:r>
      <w:r w:rsidRPr="00545C07">
        <w:rPr>
          <w:rFonts w:asciiTheme="minorEastAsia" w:eastAsiaTheme="minorEastAsia" w:hAnsiTheme="minorEastAsia" w:hint="eastAsia"/>
          <w:szCs w:val="21"/>
        </w:rPr>
        <w:t>、学校運営に支障がないことの校長の事前確認等も含め、検討して許可する。</w:t>
      </w:r>
    </w:p>
    <w:p w14:paraId="372F47C0" w14:textId="00DB3D41" w:rsidR="005932C8" w:rsidRPr="00545C07" w:rsidRDefault="005932C8" w:rsidP="00E401D3">
      <w:pPr>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イ　地域クラブ活動の運営団体・実施主体は、教員等を指導者として雇用等する際には、居住地や、異動や退職等があっても当該教員等が当該団体において指導を継続する意向の有無等を踏まえて、継続的・安定的に指導者を確保できるよう留意する。その他、兼職兼業に係る労働時間等の確認等を行うにあたっては、厚生労働省の「副業・兼業の促進に関するガイドライン」</w:t>
      </w:r>
      <w:r w:rsidR="009703B1" w:rsidRPr="00545C07">
        <w:rPr>
          <w:rFonts w:hint="eastAsia"/>
        </w:rPr>
        <w:t>（平成30年１月（令和２年９月改定）厚生労働省）</w:t>
      </w:r>
      <w:r w:rsidRPr="00545C07">
        <w:rPr>
          <w:rFonts w:asciiTheme="minorEastAsia" w:eastAsiaTheme="minorEastAsia" w:hAnsiTheme="minorEastAsia" w:hint="eastAsia"/>
          <w:szCs w:val="21"/>
        </w:rPr>
        <w:t>も参照し、教員等の服務監督を行う教育委員会等及び地域クラブ活動の運営団体・実施主体は連携して、それぞれにおいて勤務時間等の全体管理を行うなど、双方が雇用者等の適切な労務管理に努める。</w:t>
      </w:r>
    </w:p>
    <w:p w14:paraId="2BE05E4D" w14:textId="77777777" w:rsidR="009124FB" w:rsidRPr="00545C07" w:rsidRDefault="009124FB" w:rsidP="00DA1A1A">
      <w:pPr>
        <w:rPr>
          <w:rFonts w:asciiTheme="minorEastAsia" w:eastAsiaTheme="minorEastAsia" w:hAnsiTheme="minorEastAsia"/>
          <w:szCs w:val="21"/>
        </w:rPr>
      </w:pPr>
    </w:p>
    <w:p w14:paraId="598E89BC" w14:textId="77777777" w:rsidR="005932C8" w:rsidRPr="00545C07" w:rsidRDefault="005932C8" w:rsidP="005932C8">
      <w:pPr>
        <w:ind w:leftChars="-135" w:left="-283" w:firstLineChars="100" w:firstLine="210"/>
        <w:rPr>
          <w:rFonts w:asciiTheme="majorEastAsia" w:eastAsiaTheme="majorEastAsia" w:hAnsiTheme="majorEastAsia"/>
          <w:szCs w:val="21"/>
        </w:rPr>
      </w:pPr>
      <w:r w:rsidRPr="00545C07">
        <w:rPr>
          <w:rFonts w:asciiTheme="minorEastAsia" w:eastAsiaTheme="minorEastAsia" w:hAnsiTheme="minorEastAsia" w:hint="eastAsia"/>
          <w:szCs w:val="21"/>
        </w:rPr>
        <w:t xml:space="preserve"> </w:t>
      </w:r>
      <w:r w:rsidRPr="00545C07">
        <w:rPr>
          <w:rFonts w:asciiTheme="majorEastAsia" w:eastAsiaTheme="majorEastAsia" w:hAnsiTheme="majorEastAsia" w:hint="eastAsia"/>
          <w:szCs w:val="21"/>
        </w:rPr>
        <w:t>（４）活動内容</w:t>
      </w:r>
    </w:p>
    <w:p w14:paraId="4C46E25D" w14:textId="77777777" w:rsidR="005932C8" w:rsidRPr="00545C07" w:rsidRDefault="005932C8" w:rsidP="00EF076C">
      <w:pPr>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ア　地域クラブ活動の運営団体・実施主体は、競技・大会志向で特定の種目や分野に継続的に専念する活動だけではなく、複数の活動を同時に体験することを含め、生徒の志向や体力等の状況に適したスポーツ・文化芸術に親しむ機会を、指導体制に応じて確保する。</w:t>
      </w:r>
    </w:p>
    <w:p w14:paraId="5666E74B" w14:textId="77777777" w:rsidR="005932C8" w:rsidRPr="00545C07" w:rsidRDefault="005932C8" w:rsidP="005932C8">
      <w:pPr>
        <w:ind w:left="210" w:hangingChars="100" w:hanging="210"/>
        <w:rPr>
          <w:rFonts w:asciiTheme="minorEastAsia" w:eastAsiaTheme="minorEastAsia" w:hAnsiTheme="minorEastAsia"/>
          <w:szCs w:val="21"/>
        </w:rPr>
      </w:pPr>
    </w:p>
    <w:p w14:paraId="44C41C76" w14:textId="0D81FAE0" w:rsidR="005932C8" w:rsidRPr="00545C07" w:rsidRDefault="005932C8" w:rsidP="00EF076C">
      <w:pPr>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イ　地域クラブ活動の運営団体・実施主体は、地域の実情に応じ、生徒の自主的・自発的な活動を尊重しつつ、総合型地域スポーツクラブ</w:t>
      </w:r>
      <w:r w:rsidR="00C97BC2" w:rsidRPr="00545C07">
        <w:rPr>
          <w:rFonts w:asciiTheme="minorEastAsia" w:eastAsiaTheme="minorEastAsia" w:hAnsiTheme="minorEastAsia" w:hint="eastAsia"/>
          <w:szCs w:val="21"/>
        </w:rPr>
        <w:t>等の</w:t>
      </w:r>
      <w:r w:rsidRPr="00545C07">
        <w:rPr>
          <w:rFonts w:asciiTheme="minorEastAsia" w:eastAsiaTheme="minorEastAsia" w:hAnsiTheme="minorEastAsia" w:hint="eastAsia"/>
          <w:szCs w:val="21"/>
        </w:rPr>
        <w:t>他の世代向けに設置されている活動に生徒が一緒に参画できるようにする。</w:t>
      </w:r>
    </w:p>
    <w:p w14:paraId="3284AA24" w14:textId="77777777" w:rsidR="005932C8" w:rsidRPr="00545C07" w:rsidRDefault="005932C8" w:rsidP="005932C8">
      <w:pPr>
        <w:ind w:left="210" w:hangingChars="100" w:hanging="210"/>
        <w:rPr>
          <w:rFonts w:asciiTheme="minorEastAsia" w:eastAsiaTheme="minorEastAsia" w:hAnsiTheme="minorEastAsia"/>
          <w:szCs w:val="21"/>
        </w:rPr>
      </w:pPr>
    </w:p>
    <w:p w14:paraId="268007AA" w14:textId="77777777" w:rsidR="005932C8" w:rsidRPr="00545C07" w:rsidRDefault="005932C8" w:rsidP="00EF076C">
      <w:pPr>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ウ　地域クラブ活動の運営団体・実施主体は、生徒が多様な経験ができるよう、地域で実施されているスポーツ・文化芸術活動の内容等を生徒や保護者に対して周知する。</w:t>
      </w:r>
    </w:p>
    <w:p w14:paraId="18B2BD68" w14:textId="77777777" w:rsidR="005932C8" w:rsidRPr="00545C07" w:rsidRDefault="005932C8" w:rsidP="005932C8">
      <w:pPr>
        <w:ind w:left="210" w:hangingChars="100" w:hanging="210"/>
        <w:rPr>
          <w:rFonts w:asciiTheme="minorEastAsia" w:eastAsiaTheme="minorEastAsia" w:hAnsiTheme="minorEastAsia"/>
          <w:szCs w:val="21"/>
        </w:rPr>
      </w:pPr>
    </w:p>
    <w:p w14:paraId="1C18FE8C" w14:textId="77777777" w:rsidR="005932C8" w:rsidRPr="00545C07" w:rsidRDefault="005932C8" w:rsidP="005932C8">
      <w:pPr>
        <w:rPr>
          <w:rFonts w:asciiTheme="majorEastAsia" w:eastAsiaTheme="majorEastAsia" w:hAnsiTheme="majorEastAsia"/>
          <w:szCs w:val="21"/>
        </w:rPr>
      </w:pPr>
      <w:r w:rsidRPr="00545C07">
        <w:rPr>
          <w:rFonts w:asciiTheme="majorEastAsia" w:eastAsiaTheme="majorEastAsia" w:hAnsiTheme="majorEastAsia" w:hint="eastAsia"/>
          <w:szCs w:val="21"/>
        </w:rPr>
        <w:t>（５）適切な休養日等の設定</w:t>
      </w:r>
    </w:p>
    <w:p w14:paraId="05EA0A71" w14:textId="2430BFFA" w:rsidR="005932C8" w:rsidRPr="00545C07" w:rsidRDefault="005932C8" w:rsidP="00E401D3">
      <w:pPr>
        <w:ind w:leftChars="100" w:left="630" w:hangingChars="200" w:hanging="420"/>
        <w:rPr>
          <w:rFonts w:asciiTheme="minorEastAsia" w:eastAsiaTheme="minorEastAsia" w:hAnsiTheme="minorEastAsia"/>
          <w:szCs w:val="21"/>
        </w:rPr>
      </w:pPr>
      <w:r w:rsidRPr="00545C07">
        <w:rPr>
          <w:rFonts w:asciiTheme="majorEastAsia" w:eastAsiaTheme="majorEastAsia" w:hAnsiTheme="majorEastAsia" w:hint="eastAsia"/>
          <w:szCs w:val="21"/>
        </w:rPr>
        <w:t xml:space="preserve">　　</w:t>
      </w:r>
      <w:r w:rsidR="00E401D3" w:rsidRPr="00545C07">
        <w:rPr>
          <w:rFonts w:asciiTheme="majorEastAsia" w:eastAsiaTheme="majorEastAsia" w:hAnsiTheme="majorEastAsia" w:hint="eastAsia"/>
          <w:szCs w:val="21"/>
        </w:rPr>
        <w:t xml:space="preserve">　</w:t>
      </w:r>
      <w:r w:rsidRPr="00545C07">
        <w:rPr>
          <w:rFonts w:asciiTheme="minorEastAsia" w:eastAsiaTheme="minorEastAsia" w:hAnsiTheme="minorEastAsia" w:hint="eastAsia"/>
          <w:szCs w:val="21"/>
        </w:rPr>
        <w:t>地域クラブ活動に取り組む時間については、生徒の志向や体力等の状況に応じて適切な活動時間とする必要がある。地域クラブ活動の運営団体・実施主体は、生徒の心身の成長に配慮して、健康に生活を送れるよう、「Ⅰ</w:t>
      </w:r>
      <w:r w:rsidRPr="00545C07">
        <w:rPr>
          <w:rFonts w:asciiTheme="minorEastAsia" w:eastAsiaTheme="minorEastAsia" w:hAnsiTheme="minorEastAsia"/>
          <w:szCs w:val="21"/>
        </w:rPr>
        <w:t xml:space="preserve"> 学校部活動」に準じ</w:t>
      </w:r>
      <w:r w:rsidRPr="00545C07">
        <w:rPr>
          <w:rFonts w:asciiTheme="minorEastAsia" w:eastAsiaTheme="minorEastAsia" w:hAnsiTheme="minorEastAsia" w:hint="eastAsia"/>
          <w:szCs w:val="21"/>
        </w:rPr>
        <w:t>た</w:t>
      </w:r>
      <w:r w:rsidRPr="00545C07">
        <w:rPr>
          <w:rFonts w:asciiTheme="minorEastAsia" w:eastAsiaTheme="minorEastAsia" w:hAnsiTheme="minorEastAsia"/>
          <w:szCs w:val="21"/>
        </w:rPr>
        <w:t>活動時間を遵守し、休養日を設定する。</w:t>
      </w:r>
      <w:r w:rsidRPr="00545C07">
        <w:rPr>
          <w:rFonts w:asciiTheme="minorEastAsia" w:eastAsiaTheme="minorEastAsia" w:hAnsiTheme="minorEastAsia" w:hint="eastAsia"/>
          <w:szCs w:val="21"/>
        </w:rPr>
        <w:t>その際、学校部活動と地域クラブ</w:t>
      </w:r>
      <w:r w:rsidR="005D7010" w:rsidRPr="00545C07">
        <w:rPr>
          <w:rFonts w:asciiTheme="minorEastAsia" w:eastAsiaTheme="minorEastAsia" w:hAnsiTheme="minorEastAsia" w:hint="eastAsia"/>
          <w:szCs w:val="21"/>
        </w:rPr>
        <w:t>活動が併存することから、生徒の成長や生活全般を見通し、</w:t>
      </w:r>
      <w:r w:rsidR="000E5700">
        <w:rPr>
          <w:rFonts w:asciiTheme="minorEastAsia" w:eastAsiaTheme="minorEastAsia" w:hAnsiTheme="minorEastAsia" w:hint="eastAsia"/>
          <w:szCs w:val="21"/>
        </w:rPr>
        <w:t>Ⅱ</w:t>
      </w:r>
      <w:r w:rsidR="005D7010" w:rsidRPr="00545C07">
        <w:rPr>
          <w:rFonts w:asciiTheme="minorEastAsia" w:eastAsiaTheme="minorEastAsia" w:hAnsiTheme="minorEastAsia" w:hint="eastAsia"/>
          <w:szCs w:val="21"/>
        </w:rPr>
        <w:t>２（２）④</w:t>
      </w:r>
      <w:r w:rsidRPr="00545C07">
        <w:rPr>
          <w:rFonts w:asciiTheme="minorEastAsia" w:eastAsiaTheme="minorEastAsia" w:hAnsiTheme="minorEastAsia" w:hint="eastAsia"/>
          <w:szCs w:val="21"/>
        </w:rPr>
        <w:t>「関係者間の連携体制の構築等」のとおり、運営団体・実施主体と学校を中心とした関係者が連携し、調整を図ることが必要である。</w:t>
      </w:r>
    </w:p>
    <w:p w14:paraId="7E9F52C2" w14:textId="77777777" w:rsidR="005932C8" w:rsidRPr="00545C07" w:rsidRDefault="005932C8" w:rsidP="005932C8">
      <w:pPr>
        <w:rPr>
          <w:rFonts w:asciiTheme="minorEastAsia" w:eastAsiaTheme="minorEastAsia" w:hAnsiTheme="minorEastAsia"/>
          <w:szCs w:val="21"/>
        </w:rPr>
      </w:pPr>
    </w:p>
    <w:p w14:paraId="4136E825" w14:textId="77777777" w:rsidR="005932C8" w:rsidRPr="00545C07" w:rsidRDefault="005932C8" w:rsidP="005932C8">
      <w:pPr>
        <w:rPr>
          <w:rFonts w:ascii="ＭＳ ゴシック" w:eastAsia="ＭＳ ゴシック" w:hAnsi="ＭＳ ゴシック"/>
          <w:szCs w:val="21"/>
        </w:rPr>
      </w:pPr>
      <w:r w:rsidRPr="00545C07">
        <w:rPr>
          <w:rFonts w:ascii="ＭＳ ゴシック" w:eastAsia="ＭＳ ゴシック" w:hAnsi="ＭＳ ゴシック" w:hint="eastAsia"/>
          <w:szCs w:val="21"/>
        </w:rPr>
        <w:t>（６）活動場所</w:t>
      </w:r>
    </w:p>
    <w:p w14:paraId="72749D18" w14:textId="77777777" w:rsidR="005932C8" w:rsidRPr="00545C07" w:rsidRDefault="005932C8" w:rsidP="00EF076C">
      <w:pPr>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ア　地域クラブ活動の運営団体・実施主体は、公共のスポーツ・文化施設や、社会教育施設、地域団体・民間事業者等が有する施設だけではなく、地域の中学校等を活用するなど、「学校体育施設の有効活用に関する手引き」（令和２年３月スポーツ庁）や「地域での文化活動を推進するための『学校施設開放の方針』について」（令和３年１月文化庁）も参考に取り組む。</w:t>
      </w:r>
    </w:p>
    <w:p w14:paraId="7EBB90C2" w14:textId="77777777" w:rsidR="005932C8" w:rsidRPr="00545C07" w:rsidRDefault="005932C8" w:rsidP="005932C8">
      <w:pPr>
        <w:rPr>
          <w:rFonts w:asciiTheme="minorEastAsia" w:eastAsiaTheme="minorEastAsia" w:hAnsiTheme="minorEastAsia"/>
          <w:szCs w:val="21"/>
        </w:rPr>
      </w:pPr>
    </w:p>
    <w:p w14:paraId="7CAD6A2B" w14:textId="77777777" w:rsidR="005932C8" w:rsidRPr="00545C07" w:rsidRDefault="005932C8" w:rsidP="005932C8">
      <w:pPr>
        <w:rPr>
          <w:rFonts w:asciiTheme="majorEastAsia" w:eastAsiaTheme="majorEastAsia" w:hAnsiTheme="majorEastAsia"/>
          <w:szCs w:val="21"/>
        </w:rPr>
      </w:pPr>
      <w:r w:rsidRPr="00545C07">
        <w:rPr>
          <w:rFonts w:asciiTheme="majorEastAsia" w:eastAsiaTheme="majorEastAsia" w:hAnsiTheme="majorEastAsia" w:hint="eastAsia"/>
          <w:szCs w:val="21"/>
        </w:rPr>
        <w:t>３</w:t>
      </w:r>
      <w:r w:rsidR="00E401D3" w:rsidRPr="00545C07">
        <w:rPr>
          <w:rFonts w:asciiTheme="majorEastAsia" w:eastAsiaTheme="majorEastAsia" w:hAnsiTheme="majorEastAsia" w:hint="eastAsia"/>
          <w:szCs w:val="21"/>
        </w:rPr>
        <w:t xml:space="preserve">　</w:t>
      </w:r>
      <w:r w:rsidRPr="00545C07">
        <w:rPr>
          <w:rFonts w:asciiTheme="majorEastAsia" w:eastAsiaTheme="majorEastAsia" w:hAnsiTheme="majorEastAsia" w:hint="eastAsia"/>
          <w:szCs w:val="21"/>
        </w:rPr>
        <w:t>学校との連携等</w:t>
      </w:r>
    </w:p>
    <w:p w14:paraId="23CEF207" w14:textId="1E89009E" w:rsidR="005932C8" w:rsidRPr="00545C07" w:rsidRDefault="005932C8" w:rsidP="00E401D3">
      <w:pPr>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ア　地域クラブ活動は、集団の中で仲間と切磋琢磨することや、学校の授業とは違った場所で生徒が活躍すること</w:t>
      </w:r>
      <w:r w:rsidR="00613A59" w:rsidRPr="00545C07">
        <w:rPr>
          <w:rFonts w:asciiTheme="minorEastAsia" w:eastAsiaTheme="minorEastAsia" w:hAnsiTheme="minorEastAsia" w:hint="eastAsia"/>
          <w:szCs w:val="21"/>
        </w:rPr>
        <w:t>等</w:t>
      </w:r>
      <w:r w:rsidRPr="00545C07">
        <w:rPr>
          <w:rFonts w:asciiTheme="minorEastAsia" w:eastAsiaTheme="minorEastAsia" w:hAnsiTheme="minorEastAsia" w:hint="eastAsia"/>
          <w:szCs w:val="21"/>
        </w:rPr>
        <w:t>、生徒の望ましい成長を保障していく観点から、教育的意義を持ちうるものである。学校部活動の教育的意義や役割を継承・発展さ</w:t>
      </w:r>
      <w:r w:rsidR="005D7010" w:rsidRPr="00545C07">
        <w:rPr>
          <w:rFonts w:asciiTheme="minorEastAsia" w:eastAsiaTheme="minorEastAsia" w:hAnsiTheme="minorEastAsia" w:hint="eastAsia"/>
          <w:szCs w:val="21"/>
        </w:rPr>
        <w:t>せ、地域での多様な体験や様々な世代との豊かな交流等を通じた学び等</w:t>
      </w:r>
      <w:r w:rsidRPr="00545C07">
        <w:rPr>
          <w:rFonts w:asciiTheme="minorEastAsia" w:eastAsiaTheme="minorEastAsia" w:hAnsiTheme="minorEastAsia" w:hint="eastAsia"/>
          <w:szCs w:val="21"/>
        </w:rPr>
        <w:t>の新しい価値が創出されるよう、学校・家庭・地域の相互の連携・協働の</w:t>
      </w:r>
      <w:r w:rsidR="005D7010" w:rsidRPr="00545C07">
        <w:rPr>
          <w:rFonts w:asciiTheme="minorEastAsia" w:eastAsiaTheme="minorEastAsia" w:hAnsiTheme="minorEastAsia" w:hint="eastAsia"/>
          <w:szCs w:val="21"/>
        </w:rPr>
        <w:t>もと</w:t>
      </w:r>
      <w:r w:rsidRPr="00545C07">
        <w:rPr>
          <w:rFonts w:asciiTheme="minorEastAsia" w:eastAsiaTheme="minorEastAsia" w:hAnsiTheme="minorEastAsia" w:hint="eastAsia"/>
          <w:szCs w:val="21"/>
        </w:rPr>
        <w:t>、スポーツ・文化芸術活動による教育的機能を一層高めていくことが大切である。</w:t>
      </w:r>
    </w:p>
    <w:p w14:paraId="5527BA81" w14:textId="77777777" w:rsidR="00C717F8" w:rsidRPr="00545C07" w:rsidRDefault="00C717F8" w:rsidP="00DA1A1A">
      <w:pPr>
        <w:rPr>
          <w:rFonts w:asciiTheme="minorEastAsia" w:eastAsiaTheme="minorEastAsia" w:hAnsiTheme="minorEastAsia"/>
          <w:szCs w:val="21"/>
        </w:rPr>
      </w:pPr>
    </w:p>
    <w:p w14:paraId="702AB709" w14:textId="7884CF21" w:rsidR="005932C8" w:rsidRPr="00545C07" w:rsidRDefault="005932C8" w:rsidP="00E401D3">
      <w:pPr>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イ　地域クラブ活動と学校部活動との間では、運営団体・実施主体や指導者が異なるため、</w:t>
      </w:r>
      <w:r w:rsidR="00E1194B">
        <w:rPr>
          <w:rFonts w:asciiTheme="minorEastAsia" w:eastAsiaTheme="minorEastAsia" w:hAnsiTheme="minorEastAsia" w:hint="eastAsia"/>
          <w:szCs w:val="21"/>
        </w:rPr>
        <w:t>Ⅱ</w:t>
      </w:r>
      <w:r w:rsidRPr="00545C07">
        <w:rPr>
          <w:rFonts w:asciiTheme="minorEastAsia" w:eastAsiaTheme="minorEastAsia" w:hAnsiTheme="minorEastAsia" w:hint="eastAsia"/>
          <w:szCs w:val="21"/>
        </w:rPr>
        <w:t>２（２）</w:t>
      </w:r>
      <w:r w:rsidR="005D7010" w:rsidRPr="00545C07">
        <w:rPr>
          <w:rFonts w:asciiTheme="minorEastAsia" w:eastAsiaTheme="minorEastAsia" w:hAnsiTheme="minorEastAsia" w:hint="eastAsia"/>
          <w:szCs w:val="21"/>
        </w:rPr>
        <w:t>④</w:t>
      </w:r>
      <w:r w:rsidRPr="00545C07">
        <w:rPr>
          <w:rFonts w:asciiTheme="minorEastAsia" w:eastAsiaTheme="minorEastAsia" w:hAnsiTheme="minorEastAsia" w:hint="eastAsia"/>
          <w:szCs w:val="21"/>
        </w:rPr>
        <w:t>「関係者間の連携体制の構築等」で述べた協議会等の場を活用し、地域クラブ活動と学校部活動との間で、活動方針や活動状況、スケジュール等の共通理解を図るとともに、関係者が日々の生徒の活動状況に関する情報共有等を綿密に行い、学校を含めた地域全体で生徒の望ましい成長を保障する。</w:t>
      </w:r>
    </w:p>
    <w:p w14:paraId="31BCBBBF" w14:textId="77777777" w:rsidR="00590CFF" w:rsidRPr="00545C07" w:rsidRDefault="00590CFF" w:rsidP="00DA1A1A">
      <w:pPr>
        <w:rPr>
          <w:rFonts w:asciiTheme="minorEastAsia" w:eastAsiaTheme="minorEastAsia" w:hAnsiTheme="minorEastAsia"/>
          <w:szCs w:val="21"/>
        </w:rPr>
      </w:pPr>
    </w:p>
    <w:p w14:paraId="307B6262" w14:textId="77777777" w:rsidR="005D7010" w:rsidRPr="00545C07" w:rsidRDefault="00E401D3" w:rsidP="00E401D3">
      <w:pPr>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 xml:space="preserve">ウ　</w:t>
      </w:r>
      <w:r w:rsidR="005932C8" w:rsidRPr="00545C07">
        <w:rPr>
          <w:rFonts w:asciiTheme="minorEastAsia" w:eastAsiaTheme="minorEastAsia" w:hAnsiTheme="minorEastAsia" w:hint="eastAsia"/>
          <w:szCs w:val="21"/>
        </w:rPr>
        <w:t>府及び市町村においては、地域クラブ活動が前記２に示した内容に沿って適正に行われるよう、地域クラブ活動の運営団体・実施主体の取組み状況を適宜把握し、必要な指導助言を行う。</w:t>
      </w:r>
      <w:r w:rsidR="005D7010" w:rsidRPr="00545C07">
        <w:rPr>
          <w:rFonts w:asciiTheme="minorEastAsia" w:eastAsiaTheme="minorEastAsia" w:hAnsiTheme="minorEastAsia"/>
          <w:szCs w:val="21"/>
        </w:rPr>
        <w:br w:type="page"/>
      </w:r>
    </w:p>
    <w:p w14:paraId="087A14D5" w14:textId="20D6C50B" w:rsidR="005932C8" w:rsidRPr="00545C07" w:rsidRDefault="005932C8" w:rsidP="005932C8">
      <w:pPr>
        <w:rPr>
          <w:rFonts w:asciiTheme="majorEastAsia" w:eastAsiaTheme="majorEastAsia" w:hAnsiTheme="majorEastAsia"/>
          <w:sz w:val="24"/>
          <w:szCs w:val="24"/>
          <w:u w:val="single"/>
        </w:rPr>
      </w:pPr>
      <w:r w:rsidRPr="00545C07">
        <w:rPr>
          <w:rFonts w:asciiTheme="majorEastAsia" w:eastAsiaTheme="majorEastAsia" w:hAnsiTheme="majorEastAsia" w:hint="eastAsia"/>
          <w:sz w:val="24"/>
          <w:szCs w:val="24"/>
          <w:u w:val="single"/>
        </w:rPr>
        <w:t>Ⅲ</w:t>
      </w:r>
      <w:r w:rsidR="00614A31" w:rsidRPr="00545C07">
        <w:rPr>
          <w:rFonts w:asciiTheme="majorEastAsia" w:eastAsiaTheme="majorEastAsia" w:hAnsiTheme="majorEastAsia" w:hint="eastAsia"/>
          <w:sz w:val="24"/>
          <w:szCs w:val="24"/>
          <w:u w:val="single"/>
        </w:rPr>
        <w:t xml:space="preserve">　</w:t>
      </w:r>
      <w:r w:rsidRPr="00545C07">
        <w:rPr>
          <w:rFonts w:asciiTheme="majorEastAsia" w:eastAsiaTheme="majorEastAsia" w:hAnsiTheme="majorEastAsia" w:hint="eastAsia"/>
          <w:sz w:val="24"/>
          <w:szCs w:val="24"/>
          <w:u w:val="single"/>
        </w:rPr>
        <w:t>学校部活動の地域連携や地域クラブ活動への移行に向けた環境整備</w:t>
      </w:r>
    </w:p>
    <w:p w14:paraId="4E7DF0F1" w14:textId="77777777" w:rsidR="005D7010" w:rsidRPr="00545C07" w:rsidRDefault="005D7010" w:rsidP="005932C8">
      <w:pPr>
        <w:rPr>
          <w:rFonts w:asciiTheme="majorEastAsia" w:eastAsiaTheme="majorEastAsia" w:hAnsiTheme="majorEastAsia"/>
          <w:noProof/>
          <w:sz w:val="24"/>
          <w:szCs w:val="24"/>
        </w:rPr>
      </w:pPr>
    </w:p>
    <w:p w14:paraId="509124EB" w14:textId="77777777" w:rsidR="005932C8" w:rsidRPr="00545C07" w:rsidRDefault="005932C8" w:rsidP="005932C8">
      <w:pPr>
        <w:jc w:val="center"/>
        <w:rPr>
          <w:rFonts w:asciiTheme="majorEastAsia" w:eastAsiaTheme="majorEastAsia" w:hAnsiTheme="majorEastAsia"/>
          <w:sz w:val="24"/>
          <w:szCs w:val="24"/>
        </w:rPr>
      </w:pPr>
      <w:r w:rsidRPr="00545C07">
        <w:rPr>
          <w:rFonts w:asciiTheme="majorEastAsia" w:eastAsiaTheme="majorEastAsia" w:hAnsiTheme="majorEastAsia" w:hint="eastAsia"/>
          <w:noProof/>
          <w:sz w:val="24"/>
          <w:szCs w:val="24"/>
        </w:rPr>
        <mc:AlternateContent>
          <mc:Choice Requires="wps">
            <w:drawing>
              <wp:inline distT="0" distB="0" distL="0" distR="0" wp14:anchorId="7F6C02C5" wp14:editId="6DB3332E">
                <wp:extent cx="5686425" cy="1485900"/>
                <wp:effectExtent l="0" t="0" r="13970" b="26035"/>
                <wp:docPr id="5" name="正方形/長方形 5"/>
                <wp:cNvGraphicFramePr/>
                <a:graphic xmlns:a="http://schemas.openxmlformats.org/drawingml/2006/main">
                  <a:graphicData uri="http://schemas.microsoft.com/office/word/2010/wordprocessingShape">
                    <wps:wsp>
                      <wps:cNvSpPr/>
                      <wps:spPr>
                        <a:xfrm>
                          <a:off x="0" y="0"/>
                          <a:ext cx="5686425" cy="1485900"/>
                        </a:xfrm>
                        <a:prstGeom prst="rect">
                          <a:avLst/>
                        </a:prstGeom>
                        <a:noFill/>
                        <a:ln w="6350" cap="flat" cmpd="sng" algn="ctr">
                          <a:solidFill>
                            <a:sysClr val="windowText" lastClr="000000"/>
                          </a:solidFill>
                          <a:prstDash val="solid"/>
                        </a:ln>
                        <a:effectLst/>
                      </wps:spPr>
                      <wps:txbx>
                        <w:txbxContent>
                          <w:p w14:paraId="4C0C88EE" w14:textId="084C14A7" w:rsidR="005932C8" w:rsidRPr="00CD58DD" w:rsidRDefault="005932C8" w:rsidP="005932C8">
                            <w:pPr>
                              <w:ind w:leftChars="16" w:left="244" w:hangingChars="100" w:hanging="210"/>
                              <w:rPr>
                                <w:rFonts w:asciiTheme="minorEastAsia" w:eastAsiaTheme="minorEastAsia" w:hAnsiTheme="minorEastAsia"/>
                                <w:szCs w:val="21"/>
                              </w:rPr>
                            </w:pPr>
                            <w:r w:rsidRPr="006C2080">
                              <w:rPr>
                                <w:rFonts w:asciiTheme="minorEastAsia" w:eastAsiaTheme="minorEastAsia" w:hAnsiTheme="minorEastAsia" w:hint="eastAsia"/>
                                <w:color w:val="000000" w:themeColor="text1"/>
                                <w:szCs w:val="21"/>
                              </w:rPr>
                              <w:t>・</w:t>
                            </w:r>
                            <w:r w:rsidRPr="00CD58DD">
                              <w:rPr>
                                <w:rFonts w:asciiTheme="minorEastAsia" w:eastAsiaTheme="minorEastAsia" w:hAnsiTheme="minorEastAsia" w:hint="eastAsia"/>
                                <w:szCs w:val="21"/>
                              </w:rPr>
                              <w:t>休日における学校部活動の地域連携や地域クラブ活動への移行について、国は令和５年度から令和７年度までの３年間を改革推進期間と位置づけており、府においても地域スポーツ・文化芸術環境整備のための取組みを重点的に行っていくため、休日の学校部活動の段階的な地域連携・地域移行を進める</w:t>
                            </w:r>
                            <w:r w:rsidR="00002BF7">
                              <w:rPr>
                                <w:rFonts w:asciiTheme="minorEastAsia" w:eastAsiaTheme="minorEastAsia" w:hAnsiTheme="minorEastAsia" w:hint="eastAsia"/>
                                <w:szCs w:val="21"/>
                              </w:rPr>
                              <w:t>こと</w:t>
                            </w:r>
                            <w:r w:rsidRPr="00CD58DD">
                              <w:rPr>
                                <w:rFonts w:asciiTheme="minorEastAsia" w:eastAsiaTheme="minorEastAsia" w:hAnsiTheme="minorEastAsia" w:hint="eastAsia"/>
                                <w:szCs w:val="21"/>
                              </w:rPr>
                              <w:t>。</w:t>
                            </w:r>
                          </w:p>
                          <w:p w14:paraId="17EDFBBD" w14:textId="251E658C" w:rsidR="005932C8" w:rsidRDefault="005932C8" w:rsidP="005932C8">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Pr="003055E4">
                              <w:rPr>
                                <w:rFonts w:asciiTheme="minorEastAsia" w:eastAsiaTheme="minorEastAsia" w:hAnsiTheme="minorEastAsia"/>
                                <w:color w:val="000000" w:themeColor="text1"/>
                                <w:szCs w:val="21"/>
                              </w:rPr>
                              <w:t>市町村</w:t>
                            </w:r>
                            <w:r>
                              <w:rPr>
                                <w:rFonts w:asciiTheme="minorEastAsia" w:eastAsiaTheme="minorEastAsia" w:hAnsiTheme="minorEastAsia"/>
                                <w:color w:val="000000" w:themeColor="text1"/>
                                <w:szCs w:val="21"/>
                              </w:rPr>
                              <w:t>においては、</w:t>
                            </w:r>
                            <w:r w:rsidR="001F062F">
                              <w:rPr>
                                <w:rFonts w:asciiTheme="minorEastAsia" w:eastAsiaTheme="minorEastAsia" w:hAnsiTheme="minorEastAsia" w:hint="eastAsia"/>
                                <w:color w:val="000000" w:themeColor="text1"/>
                                <w:szCs w:val="21"/>
                              </w:rPr>
                              <w:t>国</w:t>
                            </w:r>
                            <w:r>
                              <w:rPr>
                                <w:rFonts w:asciiTheme="minorEastAsia" w:eastAsiaTheme="minorEastAsia" w:hAnsiTheme="minorEastAsia"/>
                                <w:color w:val="000000" w:themeColor="text1"/>
                                <w:szCs w:val="21"/>
                              </w:rPr>
                              <w:t>ガイドラインを踏まえ、</w:t>
                            </w:r>
                            <w:r>
                              <w:rPr>
                                <w:rFonts w:asciiTheme="minorEastAsia" w:eastAsiaTheme="minorEastAsia" w:hAnsiTheme="minorEastAsia" w:hint="eastAsia"/>
                                <w:color w:val="000000" w:themeColor="text1"/>
                                <w:szCs w:val="21"/>
                              </w:rPr>
                              <w:t>本方針を</w:t>
                            </w:r>
                            <w:r>
                              <w:rPr>
                                <w:rFonts w:asciiTheme="minorEastAsia" w:eastAsiaTheme="minorEastAsia" w:hAnsiTheme="minorEastAsia"/>
                                <w:color w:val="000000" w:themeColor="text1"/>
                                <w:szCs w:val="21"/>
                              </w:rPr>
                              <w:t>参考に、</w:t>
                            </w:r>
                            <w:r w:rsidRPr="006C2080">
                              <w:rPr>
                                <w:rFonts w:asciiTheme="minorEastAsia" w:eastAsiaTheme="minorEastAsia" w:hAnsiTheme="minorEastAsia" w:hint="eastAsia"/>
                                <w:color w:val="000000" w:themeColor="text1"/>
                                <w:szCs w:val="21"/>
                              </w:rPr>
                              <w:t>地域の実情に応</w:t>
                            </w:r>
                            <w:r>
                              <w:rPr>
                                <w:rFonts w:asciiTheme="minorEastAsia" w:eastAsiaTheme="minorEastAsia" w:hAnsiTheme="minorEastAsia" w:hint="eastAsia"/>
                                <w:color w:val="000000" w:themeColor="text1"/>
                                <w:szCs w:val="21"/>
                              </w:rPr>
                              <w:t>じ、関係者の共通理解の</w:t>
                            </w:r>
                            <w:r w:rsidR="00F70F4B">
                              <w:rPr>
                                <w:rFonts w:asciiTheme="minorEastAsia" w:eastAsiaTheme="minorEastAsia" w:hAnsiTheme="minorEastAsia" w:hint="eastAsia"/>
                                <w:color w:val="000000" w:themeColor="text1"/>
                                <w:szCs w:val="21"/>
                              </w:rPr>
                              <w:t>もと</w:t>
                            </w:r>
                            <w:r>
                              <w:rPr>
                                <w:rFonts w:asciiTheme="minorEastAsia" w:eastAsiaTheme="minorEastAsia" w:hAnsiTheme="minorEastAsia" w:hint="eastAsia"/>
                                <w:color w:val="000000" w:themeColor="text1"/>
                                <w:szCs w:val="21"/>
                              </w:rPr>
                              <w:t>、できるところから取組みを進めていく</w:t>
                            </w:r>
                            <w:r w:rsidR="00002BF7">
                              <w:rPr>
                                <w:rFonts w:asciiTheme="minorEastAsia" w:eastAsiaTheme="minorEastAsia" w:hAnsiTheme="minorEastAsia" w:hint="eastAsia"/>
                                <w:color w:val="000000" w:themeColor="text1"/>
                                <w:szCs w:val="21"/>
                              </w:rPr>
                              <w:t>こと</w:t>
                            </w:r>
                            <w:r>
                              <w:rPr>
                                <w:rFonts w:asciiTheme="minorEastAsia" w:eastAsiaTheme="minorEastAsia" w:hAnsiTheme="minorEastAsia" w:hint="eastAsia"/>
                                <w:color w:val="000000" w:themeColor="text1"/>
                                <w:szCs w:val="21"/>
                              </w:rPr>
                              <w:t>。</w:t>
                            </w:r>
                          </w:p>
                          <w:p w14:paraId="6D43E3B5" w14:textId="77777777" w:rsidR="00002BF7" w:rsidRDefault="005932C8" w:rsidP="005932C8">
                            <w:pPr>
                              <w:ind w:left="210" w:hangingChars="100" w:hanging="210"/>
                              <w:rPr>
                                <w:rFonts w:asciiTheme="minorEastAsia" w:eastAsiaTheme="minorEastAsia" w:hAnsiTheme="minorEastAsia"/>
                                <w:color w:val="000000" w:themeColor="text1"/>
                                <w:szCs w:val="21"/>
                              </w:rPr>
                            </w:pPr>
                            <w:r w:rsidRPr="006C2080">
                              <w:rPr>
                                <w:rFonts w:asciiTheme="minorEastAsia" w:eastAsiaTheme="minorEastAsia" w:hAnsiTheme="minorEastAsia" w:hint="eastAsia"/>
                                <w:color w:val="000000" w:themeColor="text1"/>
                                <w:szCs w:val="21"/>
                              </w:rPr>
                              <w:t>・学校部活動の地域連携や地域クラブ活動への移行といった新たなスポーツ・文化芸術環境の整備を進めるにあたっては、多くの関係者が連携・協働して段階的・計画的に取り組む必要がある</w:t>
                            </w:r>
                            <w:r w:rsidR="00002BF7">
                              <w:rPr>
                                <w:rFonts w:asciiTheme="minorEastAsia" w:eastAsiaTheme="minorEastAsia" w:hAnsiTheme="minorEastAsia" w:hint="eastAsia"/>
                                <w:color w:val="000000" w:themeColor="text1"/>
                                <w:szCs w:val="21"/>
                              </w:rPr>
                              <w:t>こと</w:t>
                            </w:r>
                            <w:r w:rsidRPr="006C2080">
                              <w:rPr>
                                <w:rFonts w:asciiTheme="minorEastAsia" w:eastAsiaTheme="minorEastAsia" w:hAnsiTheme="minorEastAsia" w:hint="eastAsia"/>
                                <w:color w:val="000000" w:themeColor="text1"/>
                                <w:szCs w:val="21"/>
                              </w:rPr>
                              <w:t>。</w:t>
                            </w:r>
                          </w:p>
                          <w:p w14:paraId="1FDF3D01" w14:textId="67535B4E" w:rsidR="005932C8" w:rsidRPr="006C2080" w:rsidRDefault="00002BF7" w:rsidP="005932C8">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上記を踏まえ、</w:t>
                            </w:r>
                            <w:r w:rsidR="005932C8" w:rsidRPr="006C2080">
                              <w:rPr>
                                <w:rFonts w:asciiTheme="minorEastAsia" w:eastAsiaTheme="minorEastAsia" w:hAnsiTheme="minorEastAsia" w:hint="eastAsia"/>
                                <w:color w:val="000000" w:themeColor="text1"/>
                                <w:szCs w:val="21"/>
                              </w:rPr>
                              <w:t>この</w:t>
                            </w:r>
                            <w:r w:rsidR="005932C8" w:rsidRPr="006C2080">
                              <w:rPr>
                                <w:rFonts w:asciiTheme="minorEastAsia" w:eastAsiaTheme="minorEastAsia" w:hAnsiTheme="minorEastAsia"/>
                                <w:color w:val="000000" w:themeColor="text1"/>
                                <w:szCs w:val="21"/>
                              </w:rPr>
                              <w:t>章</w:t>
                            </w:r>
                            <w:r>
                              <w:rPr>
                                <w:rFonts w:asciiTheme="minorEastAsia" w:eastAsiaTheme="minorEastAsia" w:hAnsiTheme="minorEastAsia" w:hint="eastAsia"/>
                                <w:color w:val="000000" w:themeColor="text1"/>
                                <w:szCs w:val="21"/>
                              </w:rPr>
                              <w:t>において</w:t>
                            </w:r>
                            <w:r w:rsidR="005932C8" w:rsidRPr="006C2080">
                              <w:rPr>
                                <w:rFonts w:asciiTheme="minorEastAsia" w:eastAsiaTheme="minorEastAsia" w:hAnsiTheme="minorEastAsia" w:hint="eastAsia"/>
                                <w:color w:val="000000" w:themeColor="text1"/>
                                <w:szCs w:val="21"/>
                              </w:rPr>
                              <w:t>、地域の実情に応じた</w:t>
                            </w:r>
                            <w:r w:rsidR="005932C8">
                              <w:rPr>
                                <w:rFonts w:asciiTheme="minorEastAsia" w:eastAsiaTheme="minorEastAsia" w:hAnsiTheme="minorEastAsia" w:hint="eastAsia"/>
                                <w:color w:val="000000" w:themeColor="text1"/>
                                <w:szCs w:val="21"/>
                              </w:rPr>
                              <w:t>取組</w:t>
                            </w:r>
                            <w:r w:rsidR="00C40FAF">
                              <w:rPr>
                                <w:rFonts w:asciiTheme="minorEastAsia" w:eastAsiaTheme="minorEastAsia" w:hAnsiTheme="minorEastAsia" w:hint="eastAsia"/>
                                <w:color w:val="000000" w:themeColor="text1"/>
                                <w:szCs w:val="21"/>
                              </w:rPr>
                              <w:t>み</w:t>
                            </w:r>
                            <w:r w:rsidR="005932C8">
                              <w:rPr>
                                <w:rFonts w:asciiTheme="minorEastAsia" w:eastAsiaTheme="minorEastAsia" w:hAnsiTheme="minorEastAsia"/>
                                <w:color w:val="000000" w:themeColor="text1"/>
                                <w:szCs w:val="21"/>
                              </w:rPr>
                              <w:t>に</w:t>
                            </w:r>
                            <w:r w:rsidR="005932C8" w:rsidRPr="006C2080">
                              <w:rPr>
                                <w:rFonts w:asciiTheme="minorEastAsia" w:eastAsiaTheme="minorEastAsia" w:hAnsiTheme="minorEastAsia" w:hint="eastAsia"/>
                                <w:color w:val="000000" w:themeColor="text1"/>
                                <w:szCs w:val="21"/>
                              </w:rPr>
                              <w:t>資するよう、その進め方や検討体制、スケジュール</w:t>
                            </w:r>
                            <w:r w:rsidR="005932C8">
                              <w:rPr>
                                <w:rFonts w:asciiTheme="minorEastAsia" w:eastAsiaTheme="minorEastAsia" w:hAnsiTheme="minorEastAsia" w:hint="eastAsia"/>
                                <w:color w:val="000000" w:themeColor="text1"/>
                                <w:szCs w:val="21"/>
                              </w:rPr>
                              <w:t>、</w:t>
                            </w:r>
                            <w:r w:rsidR="005932C8">
                              <w:rPr>
                                <w:rFonts w:asciiTheme="minorEastAsia" w:eastAsiaTheme="minorEastAsia" w:hAnsiTheme="minorEastAsia"/>
                                <w:color w:val="000000" w:themeColor="text1"/>
                                <w:szCs w:val="21"/>
                              </w:rPr>
                              <w:t>大会等の</w:t>
                            </w:r>
                            <w:r>
                              <w:rPr>
                                <w:rFonts w:asciiTheme="minorEastAsia" w:eastAsiaTheme="minorEastAsia" w:hAnsiTheme="minorEastAsia" w:hint="eastAsia"/>
                                <w:color w:val="000000" w:themeColor="text1"/>
                                <w:szCs w:val="21"/>
                              </w:rPr>
                              <w:t>参加資格等の</w:t>
                            </w:r>
                            <w:r>
                              <w:rPr>
                                <w:rFonts w:asciiTheme="minorEastAsia" w:eastAsiaTheme="minorEastAsia" w:hAnsiTheme="minorEastAsia"/>
                                <w:color w:val="000000" w:themeColor="text1"/>
                                <w:szCs w:val="21"/>
                              </w:rPr>
                              <w:t>見直し</w:t>
                            </w:r>
                            <w:r w:rsidR="005932C8" w:rsidRPr="006C2080">
                              <w:rPr>
                                <w:rFonts w:asciiTheme="minorEastAsia" w:eastAsiaTheme="minorEastAsia" w:hAnsiTheme="minorEastAsia" w:hint="eastAsia"/>
                                <w:color w:val="000000" w:themeColor="text1"/>
                                <w:szCs w:val="21"/>
                              </w:rPr>
                              <w:t>について示す。</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7F6C02C5" id="正方形/長方形 5" o:spid="_x0000_s1028" style="width:447.75pt;height:117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gzqiAIAAN8EAAAOAAAAZHJzL2Uyb0RvYy54bWysVM1uEzEQviPxDpbvdJOQhDbKpopaFSFV&#10;baUW9ex4vdmV/CfbzW54D3gAOPeMOPA4VOIt+OzdpKVwQuTgzHjG8/PNNzs/bpUkG+F8bXROhwcD&#10;SoTmpqj1Oqfvb85eHVLiA9MFk0aLnG6Fp8eLly/mjZ2JkamMLIQjCKL9rLE5rUKwsyzzvBKK+QNj&#10;hYaxNE6xANWts8KxBtGVzEaDwTRrjCusM1x4j9vTzkgXKX5ZCh4uy9KLQGROUVtIp0vnKp7ZYs5m&#10;a8dsVfO+DPYPVShWayTdhzplgZE7V/8RStXcGW/KcMCNykxZ1lykHtDNcPCsm+uKWZF6ATje7mHy&#10;/y8sv9hcOVIXOZ1QopnCiB7uvzx8+vbj++fs58evnUQmEajG+hn8r+2V6zUPMXbdlk7Ff/RD2gTu&#10;dg+uaAPhuJxMD6fjEbJw2Ibjw8nRIMGfPT63zoe3wigShZw6TC+ByjbnPiAlXHcuMZs2Z7WUaYJS&#10;kyan09cTzJgz8KiULEBUFp15vaaEyTUIyoNLEb2RdRFfxzh+60+kIxsGjoBahWluUDQlkvkAAzpJ&#10;vwgBKvjtaSznlPmqe5xMvZvUMbRIFOyrj/h1iEUptKs2AT/aYbsyxRbDcKZjqbf8rEb8c5RxxRxo&#10;ieawauESRykNGja9REll3Ie/3Ud/sAVWShrQPKcae4je3mmw6Gg4HsetSMp48mYExT21rJ5a9J06&#10;McBoiJW2PInRP8idWDqjbrGPy5gTJqY5Mneo98pJ6JYPG83FcpncsAmWhXN9bXkMHnGLuN60t8zZ&#10;ngsBE7kwu4Vgs2eU6HzTMO3yLoAYiS8R5w5VjC4q2KI0xH7j45o+1ZPX43dp8QsAAP//AwBQSwME&#10;FAAGAAgAAAAhALSBwRXcAAAABQEAAA8AAABkcnMvZG93bnJldi54bWxMj8FOwzAQRO9I/IO1SNyo&#10;TUuhDXEqVKkSKoeK0g/YxEsSaq+j2G3Sv8dwgctKoxnNvM1Xo7PiTH1oPWu4nygQxJU3LdcaDh+b&#10;uwWIEJENWs+k4UIBVsX1VY6Z8QO/03kfa5FKOGSooYmxy6QMVUMOw8R3xMn79L3DmGRfS9PjkMqd&#10;lVOlHqXDltNCgx2tG6qO+5PTUMqvsL2Mr7P11u42g3tSb2iPWt/ejC/PICKN8S8MP/gJHYrEVPoT&#10;myCshvRI/L3JWyzncxClhunsQYEscvmfvvgGAAD//wMAUEsBAi0AFAAGAAgAAAAhALaDOJL+AAAA&#10;4QEAABMAAAAAAAAAAAAAAAAAAAAAAFtDb250ZW50X1R5cGVzXS54bWxQSwECLQAUAAYACAAAACEA&#10;OP0h/9YAAACUAQAACwAAAAAAAAAAAAAAAAAvAQAAX3JlbHMvLnJlbHNQSwECLQAUAAYACAAAACEA&#10;hUoM6ogCAADfBAAADgAAAAAAAAAAAAAAAAAuAgAAZHJzL2Uyb0RvYy54bWxQSwECLQAUAAYACAAA&#10;ACEAtIHBFdwAAAAFAQAADwAAAAAAAAAAAAAAAADiBAAAZHJzL2Rvd25yZXYueG1sUEsFBgAAAAAE&#10;AAQA8wAAAOsFAAAAAA==&#10;" filled="f" strokecolor="windowText" strokeweight=".5pt">
                <v:textbox style="mso-fit-shape-to-text:t">
                  <w:txbxContent>
                    <w:p w14:paraId="4C0C88EE" w14:textId="084C14A7" w:rsidR="005932C8" w:rsidRPr="00CD58DD" w:rsidRDefault="005932C8" w:rsidP="005932C8">
                      <w:pPr>
                        <w:ind w:leftChars="16" w:left="244" w:hangingChars="100" w:hanging="210"/>
                        <w:rPr>
                          <w:rFonts w:asciiTheme="minorEastAsia" w:eastAsiaTheme="minorEastAsia" w:hAnsiTheme="minorEastAsia"/>
                          <w:szCs w:val="21"/>
                        </w:rPr>
                      </w:pPr>
                      <w:r w:rsidRPr="006C2080">
                        <w:rPr>
                          <w:rFonts w:asciiTheme="minorEastAsia" w:eastAsiaTheme="minorEastAsia" w:hAnsiTheme="minorEastAsia" w:hint="eastAsia"/>
                          <w:color w:val="000000" w:themeColor="text1"/>
                          <w:szCs w:val="21"/>
                        </w:rPr>
                        <w:t>・</w:t>
                      </w:r>
                      <w:r w:rsidRPr="00CD58DD">
                        <w:rPr>
                          <w:rFonts w:asciiTheme="minorEastAsia" w:eastAsiaTheme="minorEastAsia" w:hAnsiTheme="minorEastAsia" w:hint="eastAsia"/>
                          <w:szCs w:val="21"/>
                        </w:rPr>
                        <w:t>休日における学校部活動の地域連携や地域クラブ活動への移行について、国は令和５年度から令和７年度までの３年間を改革推進期間と位置づけており、府においても地域スポーツ・文化芸術環境整備のための取組みを重点的に行っていくため、休日の学校部活動の段階的な地域連携・地域移行を進める</w:t>
                      </w:r>
                      <w:r w:rsidR="00002BF7">
                        <w:rPr>
                          <w:rFonts w:asciiTheme="minorEastAsia" w:eastAsiaTheme="minorEastAsia" w:hAnsiTheme="minorEastAsia" w:hint="eastAsia"/>
                          <w:szCs w:val="21"/>
                        </w:rPr>
                        <w:t>こと</w:t>
                      </w:r>
                      <w:r w:rsidRPr="00CD58DD">
                        <w:rPr>
                          <w:rFonts w:asciiTheme="minorEastAsia" w:eastAsiaTheme="minorEastAsia" w:hAnsiTheme="minorEastAsia" w:hint="eastAsia"/>
                          <w:szCs w:val="21"/>
                        </w:rPr>
                        <w:t>。</w:t>
                      </w:r>
                    </w:p>
                    <w:p w14:paraId="17EDFBBD" w14:textId="251E658C" w:rsidR="005932C8" w:rsidRDefault="005932C8" w:rsidP="005932C8">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Pr="003055E4">
                        <w:rPr>
                          <w:rFonts w:asciiTheme="minorEastAsia" w:eastAsiaTheme="minorEastAsia" w:hAnsiTheme="minorEastAsia"/>
                          <w:color w:val="000000" w:themeColor="text1"/>
                          <w:szCs w:val="21"/>
                        </w:rPr>
                        <w:t>市町村</w:t>
                      </w:r>
                      <w:r>
                        <w:rPr>
                          <w:rFonts w:asciiTheme="minorEastAsia" w:eastAsiaTheme="minorEastAsia" w:hAnsiTheme="minorEastAsia"/>
                          <w:color w:val="000000" w:themeColor="text1"/>
                          <w:szCs w:val="21"/>
                        </w:rPr>
                        <w:t>においては、</w:t>
                      </w:r>
                      <w:r w:rsidR="001F062F">
                        <w:rPr>
                          <w:rFonts w:asciiTheme="minorEastAsia" w:eastAsiaTheme="minorEastAsia" w:hAnsiTheme="minorEastAsia" w:hint="eastAsia"/>
                          <w:color w:val="000000" w:themeColor="text1"/>
                          <w:szCs w:val="21"/>
                        </w:rPr>
                        <w:t>国</w:t>
                      </w:r>
                      <w:r>
                        <w:rPr>
                          <w:rFonts w:asciiTheme="minorEastAsia" w:eastAsiaTheme="minorEastAsia" w:hAnsiTheme="minorEastAsia"/>
                          <w:color w:val="000000" w:themeColor="text1"/>
                          <w:szCs w:val="21"/>
                        </w:rPr>
                        <w:t>ガイドラインを踏まえ、</w:t>
                      </w:r>
                      <w:r>
                        <w:rPr>
                          <w:rFonts w:asciiTheme="minorEastAsia" w:eastAsiaTheme="minorEastAsia" w:hAnsiTheme="minorEastAsia" w:hint="eastAsia"/>
                          <w:color w:val="000000" w:themeColor="text1"/>
                          <w:szCs w:val="21"/>
                        </w:rPr>
                        <w:t>本方針を</w:t>
                      </w:r>
                      <w:r>
                        <w:rPr>
                          <w:rFonts w:asciiTheme="minorEastAsia" w:eastAsiaTheme="minorEastAsia" w:hAnsiTheme="minorEastAsia"/>
                          <w:color w:val="000000" w:themeColor="text1"/>
                          <w:szCs w:val="21"/>
                        </w:rPr>
                        <w:t>参考に、</w:t>
                      </w:r>
                      <w:r w:rsidRPr="006C2080">
                        <w:rPr>
                          <w:rFonts w:asciiTheme="minorEastAsia" w:eastAsiaTheme="minorEastAsia" w:hAnsiTheme="minorEastAsia" w:hint="eastAsia"/>
                          <w:color w:val="000000" w:themeColor="text1"/>
                          <w:szCs w:val="21"/>
                        </w:rPr>
                        <w:t>地域の実情に応</w:t>
                      </w:r>
                      <w:r>
                        <w:rPr>
                          <w:rFonts w:asciiTheme="minorEastAsia" w:eastAsiaTheme="minorEastAsia" w:hAnsiTheme="minorEastAsia" w:hint="eastAsia"/>
                          <w:color w:val="000000" w:themeColor="text1"/>
                          <w:szCs w:val="21"/>
                        </w:rPr>
                        <w:t>じ、関係者の共通理解の</w:t>
                      </w:r>
                      <w:r w:rsidR="00F70F4B">
                        <w:rPr>
                          <w:rFonts w:asciiTheme="minorEastAsia" w:eastAsiaTheme="minorEastAsia" w:hAnsiTheme="minorEastAsia" w:hint="eastAsia"/>
                          <w:color w:val="000000" w:themeColor="text1"/>
                          <w:szCs w:val="21"/>
                        </w:rPr>
                        <w:t>もと</w:t>
                      </w:r>
                      <w:r>
                        <w:rPr>
                          <w:rFonts w:asciiTheme="minorEastAsia" w:eastAsiaTheme="minorEastAsia" w:hAnsiTheme="minorEastAsia" w:hint="eastAsia"/>
                          <w:color w:val="000000" w:themeColor="text1"/>
                          <w:szCs w:val="21"/>
                        </w:rPr>
                        <w:t>、できるところから取組みを進めていく</w:t>
                      </w:r>
                      <w:r w:rsidR="00002BF7">
                        <w:rPr>
                          <w:rFonts w:asciiTheme="minorEastAsia" w:eastAsiaTheme="minorEastAsia" w:hAnsiTheme="minorEastAsia" w:hint="eastAsia"/>
                          <w:color w:val="000000" w:themeColor="text1"/>
                          <w:szCs w:val="21"/>
                        </w:rPr>
                        <w:t>こと</w:t>
                      </w:r>
                      <w:r>
                        <w:rPr>
                          <w:rFonts w:asciiTheme="minorEastAsia" w:eastAsiaTheme="minorEastAsia" w:hAnsiTheme="minorEastAsia" w:hint="eastAsia"/>
                          <w:color w:val="000000" w:themeColor="text1"/>
                          <w:szCs w:val="21"/>
                        </w:rPr>
                        <w:t>。</w:t>
                      </w:r>
                    </w:p>
                    <w:p w14:paraId="6D43E3B5" w14:textId="77777777" w:rsidR="00002BF7" w:rsidRDefault="005932C8" w:rsidP="005932C8">
                      <w:pPr>
                        <w:ind w:left="210" w:hangingChars="100" w:hanging="210"/>
                        <w:rPr>
                          <w:rFonts w:asciiTheme="minorEastAsia" w:eastAsiaTheme="minorEastAsia" w:hAnsiTheme="minorEastAsia"/>
                          <w:color w:val="000000" w:themeColor="text1"/>
                          <w:szCs w:val="21"/>
                        </w:rPr>
                      </w:pPr>
                      <w:r w:rsidRPr="006C2080">
                        <w:rPr>
                          <w:rFonts w:asciiTheme="minorEastAsia" w:eastAsiaTheme="minorEastAsia" w:hAnsiTheme="minorEastAsia" w:hint="eastAsia"/>
                          <w:color w:val="000000" w:themeColor="text1"/>
                          <w:szCs w:val="21"/>
                        </w:rPr>
                        <w:t>・学校部活動の地域連携や地域クラブ活動への移行といった新たなスポーツ・文化芸術環境の整備を進めるにあたっては、多くの関係者が連携・協働して段階的・計画的に取り組む必要がある</w:t>
                      </w:r>
                      <w:r w:rsidR="00002BF7">
                        <w:rPr>
                          <w:rFonts w:asciiTheme="minorEastAsia" w:eastAsiaTheme="minorEastAsia" w:hAnsiTheme="minorEastAsia" w:hint="eastAsia"/>
                          <w:color w:val="000000" w:themeColor="text1"/>
                          <w:szCs w:val="21"/>
                        </w:rPr>
                        <w:t>こと</w:t>
                      </w:r>
                      <w:r w:rsidRPr="006C2080">
                        <w:rPr>
                          <w:rFonts w:asciiTheme="minorEastAsia" w:eastAsiaTheme="minorEastAsia" w:hAnsiTheme="minorEastAsia" w:hint="eastAsia"/>
                          <w:color w:val="000000" w:themeColor="text1"/>
                          <w:szCs w:val="21"/>
                        </w:rPr>
                        <w:t>。</w:t>
                      </w:r>
                    </w:p>
                    <w:p w14:paraId="1FDF3D01" w14:textId="67535B4E" w:rsidR="005932C8" w:rsidRPr="006C2080" w:rsidRDefault="00002BF7" w:rsidP="005932C8">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上記を踏まえ、</w:t>
                      </w:r>
                      <w:r w:rsidR="005932C8" w:rsidRPr="006C2080">
                        <w:rPr>
                          <w:rFonts w:asciiTheme="minorEastAsia" w:eastAsiaTheme="minorEastAsia" w:hAnsiTheme="minorEastAsia" w:hint="eastAsia"/>
                          <w:color w:val="000000" w:themeColor="text1"/>
                          <w:szCs w:val="21"/>
                        </w:rPr>
                        <w:t>この</w:t>
                      </w:r>
                      <w:r w:rsidR="005932C8" w:rsidRPr="006C2080">
                        <w:rPr>
                          <w:rFonts w:asciiTheme="minorEastAsia" w:eastAsiaTheme="minorEastAsia" w:hAnsiTheme="minorEastAsia"/>
                          <w:color w:val="000000" w:themeColor="text1"/>
                          <w:szCs w:val="21"/>
                        </w:rPr>
                        <w:t>章</w:t>
                      </w:r>
                      <w:r>
                        <w:rPr>
                          <w:rFonts w:asciiTheme="minorEastAsia" w:eastAsiaTheme="minorEastAsia" w:hAnsiTheme="minorEastAsia" w:hint="eastAsia"/>
                          <w:color w:val="000000" w:themeColor="text1"/>
                          <w:szCs w:val="21"/>
                        </w:rPr>
                        <w:t>において</w:t>
                      </w:r>
                      <w:r w:rsidR="005932C8" w:rsidRPr="006C2080">
                        <w:rPr>
                          <w:rFonts w:asciiTheme="minorEastAsia" w:eastAsiaTheme="minorEastAsia" w:hAnsiTheme="minorEastAsia" w:hint="eastAsia"/>
                          <w:color w:val="000000" w:themeColor="text1"/>
                          <w:szCs w:val="21"/>
                        </w:rPr>
                        <w:t>、地域の実情に応じた</w:t>
                      </w:r>
                      <w:r w:rsidR="005932C8">
                        <w:rPr>
                          <w:rFonts w:asciiTheme="minorEastAsia" w:eastAsiaTheme="minorEastAsia" w:hAnsiTheme="minorEastAsia" w:hint="eastAsia"/>
                          <w:color w:val="000000" w:themeColor="text1"/>
                          <w:szCs w:val="21"/>
                        </w:rPr>
                        <w:t>取組</w:t>
                      </w:r>
                      <w:r w:rsidR="00C40FAF">
                        <w:rPr>
                          <w:rFonts w:asciiTheme="minorEastAsia" w:eastAsiaTheme="minorEastAsia" w:hAnsiTheme="minorEastAsia" w:hint="eastAsia"/>
                          <w:color w:val="000000" w:themeColor="text1"/>
                          <w:szCs w:val="21"/>
                        </w:rPr>
                        <w:t>み</w:t>
                      </w:r>
                      <w:r w:rsidR="005932C8">
                        <w:rPr>
                          <w:rFonts w:asciiTheme="minorEastAsia" w:eastAsiaTheme="minorEastAsia" w:hAnsiTheme="minorEastAsia"/>
                          <w:color w:val="000000" w:themeColor="text1"/>
                          <w:szCs w:val="21"/>
                        </w:rPr>
                        <w:t>に</w:t>
                      </w:r>
                      <w:r w:rsidR="005932C8" w:rsidRPr="006C2080">
                        <w:rPr>
                          <w:rFonts w:asciiTheme="minorEastAsia" w:eastAsiaTheme="minorEastAsia" w:hAnsiTheme="minorEastAsia" w:hint="eastAsia"/>
                          <w:color w:val="000000" w:themeColor="text1"/>
                          <w:szCs w:val="21"/>
                        </w:rPr>
                        <w:t>資するよう、その進め方や検討体制、スケジュール</w:t>
                      </w:r>
                      <w:r w:rsidR="005932C8">
                        <w:rPr>
                          <w:rFonts w:asciiTheme="minorEastAsia" w:eastAsiaTheme="minorEastAsia" w:hAnsiTheme="minorEastAsia" w:hint="eastAsia"/>
                          <w:color w:val="000000" w:themeColor="text1"/>
                          <w:szCs w:val="21"/>
                        </w:rPr>
                        <w:t>、</w:t>
                      </w:r>
                      <w:r w:rsidR="005932C8">
                        <w:rPr>
                          <w:rFonts w:asciiTheme="minorEastAsia" w:eastAsiaTheme="minorEastAsia" w:hAnsiTheme="minorEastAsia"/>
                          <w:color w:val="000000" w:themeColor="text1"/>
                          <w:szCs w:val="21"/>
                        </w:rPr>
                        <w:t>大会等の</w:t>
                      </w:r>
                      <w:r>
                        <w:rPr>
                          <w:rFonts w:asciiTheme="minorEastAsia" w:eastAsiaTheme="minorEastAsia" w:hAnsiTheme="minorEastAsia" w:hint="eastAsia"/>
                          <w:color w:val="000000" w:themeColor="text1"/>
                          <w:szCs w:val="21"/>
                        </w:rPr>
                        <w:t>参加資格等の</w:t>
                      </w:r>
                      <w:r>
                        <w:rPr>
                          <w:rFonts w:asciiTheme="minorEastAsia" w:eastAsiaTheme="minorEastAsia" w:hAnsiTheme="minorEastAsia"/>
                          <w:color w:val="000000" w:themeColor="text1"/>
                          <w:szCs w:val="21"/>
                        </w:rPr>
                        <w:t>見直し</w:t>
                      </w:r>
                      <w:r w:rsidR="005932C8" w:rsidRPr="006C2080">
                        <w:rPr>
                          <w:rFonts w:asciiTheme="minorEastAsia" w:eastAsiaTheme="minorEastAsia" w:hAnsiTheme="minorEastAsia" w:hint="eastAsia"/>
                          <w:color w:val="000000" w:themeColor="text1"/>
                          <w:szCs w:val="21"/>
                        </w:rPr>
                        <w:t>について示す。</w:t>
                      </w:r>
                    </w:p>
                  </w:txbxContent>
                </v:textbox>
                <w10:wrap anchorx="page" anchory="page"/>
                <w10:anchorlock/>
              </v:rect>
            </w:pict>
          </mc:Fallback>
        </mc:AlternateContent>
      </w:r>
    </w:p>
    <w:p w14:paraId="6B421D44" w14:textId="77777777" w:rsidR="00F55C24" w:rsidRPr="00545C07" w:rsidRDefault="00F55C24" w:rsidP="005932C8">
      <w:pPr>
        <w:rPr>
          <w:rFonts w:asciiTheme="majorEastAsia" w:eastAsiaTheme="majorEastAsia" w:hAnsiTheme="majorEastAsia"/>
          <w:szCs w:val="21"/>
        </w:rPr>
      </w:pPr>
    </w:p>
    <w:p w14:paraId="6269A7FF" w14:textId="70B429ED" w:rsidR="005932C8" w:rsidRPr="00545C07" w:rsidRDefault="00C27EB8" w:rsidP="005932C8">
      <w:pPr>
        <w:rPr>
          <w:rFonts w:asciiTheme="majorEastAsia" w:eastAsiaTheme="majorEastAsia" w:hAnsiTheme="majorEastAsia"/>
          <w:szCs w:val="21"/>
        </w:rPr>
      </w:pPr>
      <w:r w:rsidRPr="00545C07">
        <w:rPr>
          <w:rFonts w:asciiTheme="majorEastAsia" w:eastAsiaTheme="majorEastAsia" w:hAnsiTheme="majorEastAsia" w:hint="eastAsia"/>
          <w:szCs w:val="21"/>
        </w:rPr>
        <w:t>１</w:t>
      </w:r>
      <w:r w:rsidR="005932C8" w:rsidRPr="00545C07">
        <w:rPr>
          <w:rFonts w:asciiTheme="majorEastAsia" w:eastAsiaTheme="majorEastAsia" w:hAnsiTheme="majorEastAsia" w:hint="eastAsia"/>
          <w:szCs w:val="21"/>
        </w:rPr>
        <w:t xml:space="preserve">　学校部活動の</w:t>
      </w:r>
      <w:r w:rsidR="00636CC9">
        <w:rPr>
          <w:rFonts w:asciiTheme="majorEastAsia" w:eastAsiaTheme="majorEastAsia" w:hAnsiTheme="majorEastAsia" w:hint="eastAsia"/>
          <w:szCs w:val="21"/>
        </w:rPr>
        <w:t>地域連携や</w:t>
      </w:r>
      <w:r w:rsidR="005932C8" w:rsidRPr="00545C07">
        <w:rPr>
          <w:rFonts w:asciiTheme="majorEastAsia" w:eastAsiaTheme="majorEastAsia" w:hAnsiTheme="majorEastAsia" w:hint="eastAsia"/>
          <w:szCs w:val="21"/>
        </w:rPr>
        <w:t>地域移行に向けた段階的な体制づくり</w:t>
      </w:r>
    </w:p>
    <w:p w14:paraId="0A5EC9DE" w14:textId="6A8E118E" w:rsidR="005932C8" w:rsidRPr="00545C07" w:rsidRDefault="005932C8" w:rsidP="00F70F4B">
      <w:pPr>
        <w:ind w:leftChars="100" w:left="210" w:firstLineChars="100" w:firstLine="210"/>
        <w:rPr>
          <w:rFonts w:asciiTheme="minorEastAsia" w:eastAsiaTheme="minorEastAsia" w:hAnsiTheme="minorEastAsia"/>
          <w:szCs w:val="21"/>
        </w:rPr>
      </w:pPr>
      <w:r w:rsidRPr="00545C07">
        <w:rPr>
          <w:rFonts w:asciiTheme="minorEastAsia" w:eastAsiaTheme="minorEastAsia" w:hAnsiTheme="minorEastAsia" w:hint="eastAsia"/>
          <w:szCs w:val="21"/>
        </w:rPr>
        <w:t>学校部活動の地域連携や地域クラブ活動への移行に向けた環境整備にあたっては、各市町村におけるスポーツ・文化芸術</w:t>
      </w:r>
      <w:r w:rsidR="005613BC" w:rsidRPr="00545C07">
        <w:rPr>
          <w:rFonts w:asciiTheme="minorEastAsia" w:eastAsiaTheme="minorEastAsia" w:hAnsiTheme="minorEastAsia" w:hint="eastAsia"/>
          <w:szCs w:val="21"/>
        </w:rPr>
        <w:t>の振興の方針・計画や、地域に根付いたスポーツ・文化芸術</w:t>
      </w:r>
      <w:r w:rsidRPr="00545C07">
        <w:rPr>
          <w:rFonts w:asciiTheme="minorEastAsia" w:eastAsiaTheme="minorEastAsia" w:hAnsiTheme="minorEastAsia" w:hint="eastAsia"/>
          <w:szCs w:val="21"/>
        </w:rPr>
        <w:t>活動</w:t>
      </w:r>
      <w:r w:rsidR="005613BC" w:rsidRPr="00545C07">
        <w:rPr>
          <w:rFonts w:asciiTheme="minorEastAsia" w:eastAsiaTheme="minorEastAsia" w:hAnsiTheme="minorEastAsia" w:hint="eastAsia"/>
          <w:szCs w:val="21"/>
        </w:rPr>
        <w:t>の</w:t>
      </w:r>
      <w:r w:rsidRPr="00545C07">
        <w:rPr>
          <w:rFonts w:asciiTheme="minorEastAsia" w:eastAsiaTheme="minorEastAsia" w:hAnsiTheme="minorEastAsia" w:hint="eastAsia"/>
          <w:szCs w:val="21"/>
        </w:rPr>
        <w:t>実態やスポーツ・文化芸術環境</w:t>
      </w:r>
      <w:r w:rsidR="005613BC" w:rsidRPr="00545C07">
        <w:rPr>
          <w:rFonts w:asciiTheme="minorEastAsia" w:eastAsiaTheme="minorEastAsia" w:hAnsiTheme="minorEastAsia" w:hint="eastAsia"/>
          <w:szCs w:val="21"/>
        </w:rPr>
        <w:t>等</w:t>
      </w:r>
      <w:r w:rsidRPr="00545C07">
        <w:rPr>
          <w:rFonts w:asciiTheme="minorEastAsia" w:eastAsiaTheme="minorEastAsia" w:hAnsiTheme="minorEastAsia" w:hint="eastAsia"/>
          <w:szCs w:val="21"/>
        </w:rPr>
        <w:t>を踏まえて、移行に向けた体制づくりを段階的に進める。</w:t>
      </w:r>
    </w:p>
    <w:p w14:paraId="7172F029" w14:textId="77777777" w:rsidR="005932C8" w:rsidRPr="00545C07" w:rsidRDefault="005932C8" w:rsidP="00F70F4B">
      <w:pPr>
        <w:ind w:leftChars="100" w:left="210" w:firstLineChars="100" w:firstLine="210"/>
        <w:rPr>
          <w:rFonts w:asciiTheme="minorEastAsia" w:eastAsiaTheme="minorEastAsia" w:hAnsiTheme="minorEastAsia"/>
          <w:szCs w:val="21"/>
        </w:rPr>
      </w:pPr>
      <w:r w:rsidRPr="00545C07">
        <w:rPr>
          <w:rFonts w:asciiTheme="minorEastAsia" w:eastAsiaTheme="minorEastAsia" w:hAnsiTheme="minorEastAsia" w:hint="eastAsia"/>
          <w:szCs w:val="21"/>
        </w:rPr>
        <w:t>その際、直ちに学校部活動の地域移行が困難な場合には、当面、学校部活動の地域連携として、必要に応じて拠点校方式による合同部活動の導入や地域のスポーツ人材の部活動指導員としての配置等、適切に生徒の活動環境を確保する。</w:t>
      </w:r>
    </w:p>
    <w:p w14:paraId="61743CAB" w14:textId="77777777" w:rsidR="005932C8" w:rsidRPr="00545C07" w:rsidRDefault="005932C8" w:rsidP="005932C8">
      <w:pPr>
        <w:rPr>
          <w:rFonts w:asciiTheme="minorEastAsia" w:eastAsiaTheme="minorEastAsia" w:hAnsiTheme="minorEastAsia"/>
          <w:szCs w:val="21"/>
        </w:rPr>
      </w:pPr>
    </w:p>
    <w:p w14:paraId="43485BFD" w14:textId="77777777" w:rsidR="005932C8" w:rsidRPr="00545C07" w:rsidRDefault="00C27EB8" w:rsidP="005932C8">
      <w:pPr>
        <w:rPr>
          <w:rFonts w:asciiTheme="majorEastAsia" w:eastAsiaTheme="majorEastAsia" w:hAnsiTheme="majorEastAsia"/>
          <w:szCs w:val="21"/>
        </w:rPr>
      </w:pPr>
      <w:r w:rsidRPr="00545C07">
        <w:rPr>
          <w:rFonts w:asciiTheme="majorEastAsia" w:eastAsiaTheme="majorEastAsia" w:hAnsiTheme="majorEastAsia" w:hint="eastAsia"/>
          <w:szCs w:val="21"/>
        </w:rPr>
        <w:t>２</w:t>
      </w:r>
      <w:r w:rsidR="004B2193" w:rsidRPr="00545C07">
        <w:rPr>
          <w:rFonts w:asciiTheme="majorEastAsia" w:eastAsiaTheme="majorEastAsia" w:hAnsiTheme="majorEastAsia" w:hint="eastAsia"/>
          <w:szCs w:val="21"/>
        </w:rPr>
        <w:t xml:space="preserve">　</w:t>
      </w:r>
      <w:r w:rsidR="00EF076C" w:rsidRPr="00545C07">
        <w:rPr>
          <w:rFonts w:asciiTheme="majorEastAsia" w:eastAsiaTheme="majorEastAsia" w:hAnsiTheme="majorEastAsia" w:hint="eastAsia"/>
          <w:szCs w:val="21"/>
        </w:rPr>
        <w:t>新たな地域クラブ</w:t>
      </w:r>
      <w:r w:rsidR="00F70F4B" w:rsidRPr="00545C07">
        <w:rPr>
          <w:rFonts w:asciiTheme="majorEastAsia" w:eastAsiaTheme="majorEastAsia" w:hAnsiTheme="majorEastAsia" w:hint="eastAsia"/>
          <w:szCs w:val="21"/>
        </w:rPr>
        <w:t>活動</w:t>
      </w:r>
      <w:r w:rsidR="00EF076C" w:rsidRPr="00545C07">
        <w:rPr>
          <w:rFonts w:asciiTheme="majorEastAsia" w:eastAsiaTheme="majorEastAsia" w:hAnsiTheme="majorEastAsia" w:hint="eastAsia"/>
          <w:szCs w:val="21"/>
        </w:rPr>
        <w:t>の体制整備</w:t>
      </w:r>
    </w:p>
    <w:p w14:paraId="49FDDA04" w14:textId="77777777" w:rsidR="005932C8" w:rsidRPr="00545C07" w:rsidRDefault="005932C8" w:rsidP="005932C8">
      <w:pPr>
        <w:rPr>
          <w:rFonts w:asciiTheme="majorEastAsia" w:eastAsiaTheme="majorEastAsia" w:hAnsiTheme="majorEastAsia"/>
          <w:szCs w:val="21"/>
        </w:rPr>
      </w:pPr>
      <w:r w:rsidRPr="00545C07">
        <w:rPr>
          <w:rFonts w:asciiTheme="majorEastAsia" w:eastAsiaTheme="majorEastAsia" w:hAnsiTheme="majorEastAsia" w:hint="eastAsia"/>
          <w:szCs w:val="21"/>
        </w:rPr>
        <w:t>（１）休日の活動の在り方等の検討</w:t>
      </w:r>
    </w:p>
    <w:p w14:paraId="2AA1B4E1" w14:textId="7755AC1C" w:rsidR="005932C8" w:rsidRPr="00545C07" w:rsidRDefault="005932C8" w:rsidP="004B2193">
      <w:pPr>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ア　地域における新たなスポーツ・文化芸術環境の整備について、まずは、休日における地域の環境の整備を着実に進める。その際、休日と平日で指導者が異なる場合には、あらかじめ指導者等の間で指導方針や生徒の活動状況に関する情報等の共有を行う</w:t>
      </w:r>
      <w:r w:rsidR="007A539A" w:rsidRPr="00545C07">
        <w:rPr>
          <w:rFonts w:asciiTheme="minorEastAsia" w:eastAsiaTheme="minorEastAsia" w:hAnsiTheme="minorEastAsia" w:hint="eastAsia"/>
          <w:szCs w:val="21"/>
        </w:rPr>
        <w:t>など</w:t>
      </w:r>
      <w:r w:rsidR="00F70F4B" w:rsidRPr="00545C07">
        <w:rPr>
          <w:rFonts w:asciiTheme="minorEastAsia" w:eastAsiaTheme="minorEastAsia" w:hAnsiTheme="minorEastAsia" w:hint="eastAsia"/>
          <w:szCs w:val="21"/>
        </w:rPr>
        <w:t>、</w:t>
      </w:r>
      <w:r w:rsidRPr="00545C07">
        <w:rPr>
          <w:rFonts w:asciiTheme="minorEastAsia" w:eastAsiaTheme="minorEastAsia" w:hAnsiTheme="minorEastAsia" w:hint="eastAsia"/>
          <w:szCs w:val="21"/>
        </w:rPr>
        <w:t>緊密な連携を図るとともに、生徒や保護者等へ説明を丁寧に行う。</w:t>
      </w:r>
    </w:p>
    <w:p w14:paraId="18A4E505" w14:textId="77777777" w:rsidR="005932C8" w:rsidRPr="00545C07" w:rsidRDefault="005932C8" w:rsidP="00000FF0">
      <w:pPr>
        <w:rPr>
          <w:rFonts w:asciiTheme="minorEastAsia" w:eastAsiaTheme="minorEastAsia" w:hAnsiTheme="minorEastAsia"/>
          <w:szCs w:val="21"/>
        </w:rPr>
      </w:pPr>
    </w:p>
    <w:p w14:paraId="08F2BD06" w14:textId="77777777" w:rsidR="005932C8" w:rsidRPr="00545C07" w:rsidRDefault="005932C8" w:rsidP="004B2193">
      <w:pPr>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イ　地域の実情等によっては、平日と休日を一体として取り組むことや、平日から先に取り組むこともあり得るため、どのような進め方が当該地域の実情等に照らしてふさわしいかについては、各地域における関係</w:t>
      </w:r>
      <w:r w:rsidR="00F70F4B" w:rsidRPr="00545C07">
        <w:rPr>
          <w:rFonts w:asciiTheme="minorEastAsia" w:eastAsiaTheme="minorEastAsia" w:hAnsiTheme="minorEastAsia" w:hint="eastAsia"/>
          <w:szCs w:val="21"/>
        </w:rPr>
        <w:t>者間で丁寧に調整をしたうえ</w:t>
      </w:r>
      <w:r w:rsidRPr="00545C07">
        <w:rPr>
          <w:rFonts w:asciiTheme="minorEastAsia" w:eastAsiaTheme="minorEastAsia" w:hAnsiTheme="minorEastAsia" w:hint="eastAsia"/>
          <w:szCs w:val="21"/>
        </w:rPr>
        <w:t>で方針を決定する。</w:t>
      </w:r>
    </w:p>
    <w:p w14:paraId="634A383D" w14:textId="77777777" w:rsidR="005932C8" w:rsidRPr="00545C07" w:rsidRDefault="005932C8" w:rsidP="00000FF0">
      <w:pPr>
        <w:rPr>
          <w:rFonts w:asciiTheme="minorEastAsia" w:eastAsiaTheme="minorEastAsia" w:hAnsiTheme="minorEastAsia"/>
          <w:szCs w:val="21"/>
        </w:rPr>
      </w:pPr>
    </w:p>
    <w:p w14:paraId="315C6AAE" w14:textId="77777777" w:rsidR="005932C8" w:rsidRPr="00545C07" w:rsidRDefault="005932C8" w:rsidP="005932C8">
      <w:pPr>
        <w:rPr>
          <w:rFonts w:asciiTheme="majorEastAsia" w:eastAsiaTheme="majorEastAsia" w:hAnsiTheme="majorEastAsia"/>
          <w:szCs w:val="21"/>
        </w:rPr>
      </w:pPr>
      <w:r w:rsidRPr="00545C07">
        <w:rPr>
          <w:rFonts w:asciiTheme="majorEastAsia" w:eastAsiaTheme="majorEastAsia" w:hAnsiTheme="majorEastAsia" w:hint="eastAsia"/>
          <w:szCs w:val="21"/>
        </w:rPr>
        <w:t>（２）検討体制の整備</w:t>
      </w:r>
    </w:p>
    <w:p w14:paraId="41756BFA" w14:textId="77777777" w:rsidR="005932C8" w:rsidRPr="00545C07" w:rsidRDefault="005932C8" w:rsidP="004B2193">
      <w:pPr>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ア　府</w:t>
      </w:r>
      <w:r w:rsidR="00AB6762" w:rsidRPr="00545C07">
        <w:rPr>
          <w:rFonts w:asciiTheme="minorEastAsia" w:eastAsiaTheme="minorEastAsia" w:hAnsiTheme="minorEastAsia" w:hint="eastAsia"/>
          <w:szCs w:val="21"/>
        </w:rPr>
        <w:t>及び</w:t>
      </w:r>
      <w:r w:rsidRPr="00545C07">
        <w:rPr>
          <w:rFonts w:asciiTheme="minorEastAsia" w:eastAsiaTheme="minorEastAsia" w:hAnsiTheme="minorEastAsia" w:hint="eastAsia"/>
          <w:szCs w:val="21"/>
        </w:rPr>
        <w:t>市町村においては、首長部局や教育委員会の中の地域スポーツ・文化振興担当部署や社会教育・生涯学習担当部署、学校の設置・管理運営を担う担当部署、地域スポーツ・文化芸術団体、学校、保護者等の関係者からなる協議会等を設置し、アンケート</w:t>
      </w:r>
      <w:r w:rsidR="00F70F4B" w:rsidRPr="00545C07">
        <w:rPr>
          <w:rFonts w:asciiTheme="minorEastAsia" w:eastAsiaTheme="minorEastAsia" w:hAnsiTheme="minorEastAsia" w:hint="eastAsia"/>
          <w:szCs w:val="21"/>
        </w:rPr>
        <w:t>等</w:t>
      </w:r>
      <w:r w:rsidRPr="00545C07">
        <w:rPr>
          <w:rFonts w:asciiTheme="minorEastAsia" w:eastAsiaTheme="minorEastAsia" w:hAnsiTheme="minorEastAsia" w:hint="eastAsia"/>
          <w:szCs w:val="21"/>
        </w:rPr>
        <w:t>を通じて生徒のニーズを適宜把握しつつ、新たなスポーツ・文化芸術環境の整備方法等を検討し、実行する。また、協議会等における検討状況等を公表する。</w:t>
      </w:r>
    </w:p>
    <w:p w14:paraId="50BC3CB2" w14:textId="77777777" w:rsidR="005932C8" w:rsidRPr="00545C07" w:rsidRDefault="005932C8" w:rsidP="00000FF0">
      <w:pPr>
        <w:rPr>
          <w:rFonts w:asciiTheme="minorEastAsia" w:eastAsiaTheme="minorEastAsia" w:hAnsiTheme="minorEastAsia"/>
          <w:szCs w:val="21"/>
        </w:rPr>
      </w:pPr>
    </w:p>
    <w:p w14:paraId="60716190" w14:textId="77777777" w:rsidR="005932C8" w:rsidRPr="00545C07" w:rsidRDefault="005932C8" w:rsidP="004B2193">
      <w:pPr>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イ　府は、指導者の状況をはじめ府内のスポーツ・文化芸術環境に関する情報を集約し、域内の市町村に対し提供するなど、広域的な調整や学校の設置者に対する助言・支援を行う。</w:t>
      </w:r>
    </w:p>
    <w:p w14:paraId="78B8B68A" w14:textId="77777777" w:rsidR="005932C8" w:rsidRPr="00545C07" w:rsidRDefault="005932C8" w:rsidP="00000FF0">
      <w:pPr>
        <w:rPr>
          <w:rFonts w:asciiTheme="minorEastAsia" w:eastAsiaTheme="minorEastAsia" w:hAnsiTheme="minorEastAsia"/>
          <w:szCs w:val="21"/>
        </w:rPr>
      </w:pPr>
    </w:p>
    <w:p w14:paraId="613FB52E" w14:textId="7EE5C672" w:rsidR="005932C8" w:rsidRPr="00545C07" w:rsidRDefault="005932C8" w:rsidP="004B2193">
      <w:pPr>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 xml:space="preserve">ウ　</w:t>
      </w:r>
      <w:r w:rsidR="00A62637" w:rsidRPr="00545C07">
        <w:rPr>
          <w:rFonts w:asciiTheme="minorEastAsia" w:eastAsiaTheme="minorEastAsia" w:hAnsiTheme="minorEastAsia" w:hint="eastAsia"/>
          <w:szCs w:val="21"/>
        </w:rPr>
        <w:t>府及び市町村</w:t>
      </w:r>
      <w:r w:rsidRPr="00545C07">
        <w:rPr>
          <w:rFonts w:asciiTheme="minorEastAsia" w:eastAsiaTheme="minorEastAsia" w:hAnsiTheme="minorEastAsia" w:hint="eastAsia"/>
          <w:szCs w:val="21"/>
        </w:rPr>
        <w:t>においては、今後は地域のスポーツ・文化芸術環境の整備を進める観点から、学校の設置・管理運営を担う担当部署との緊密な連携・協力に基づき、地域スポーツ・文化振興担当部署や社会教育</w:t>
      </w:r>
      <w:r w:rsidR="0070760E" w:rsidRPr="00545C07">
        <w:rPr>
          <w:rFonts w:asciiTheme="minorEastAsia" w:eastAsiaTheme="minorEastAsia" w:hAnsiTheme="minorEastAsia" w:hint="eastAsia"/>
          <w:szCs w:val="21"/>
        </w:rPr>
        <w:t>・生涯学習</w:t>
      </w:r>
      <w:r w:rsidRPr="00545C07">
        <w:rPr>
          <w:rFonts w:asciiTheme="minorEastAsia" w:eastAsiaTheme="minorEastAsia" w:hAnsiTheme="minorEastAsia" w:hint="eastAsia"/>
          <w:szCs w:val="21"/>
        </w:rPr>
        <w:t>担当部署が中心となって取り組むことが考えられる。また、スポーツ推進委員が府及び市町村と地域のスポーツ団体等との連絡調整を担うことも期待される。</w:t>
      </w:r>
    </w:p>
    <w:p w14:paraId="64169906" w14:textId="77777777" w:rsidR="00DD36A1" w:rsidRPr="00545C07" w:rsidRDefault="00DD36A1" w:rsidP="00000FF0">
      <w:pPr>
        <w:rPr>
          <w:rFonts w:asciiTheme="minorEastAsia" w:eastAsiaTheme="minorEastAsia" w:hAnsiTheme="minorEastAsia"/>
          <w:szCs w:val="21"/>
        </w:rPr>
      </w:pPr>
    </w:p>
    <w:p w14:paraId="51F969EC" w14:textId="77777777" w:rsidR="005932C8" w:rsidRPr="00545C07" w:rsidRDefault="005932C8" w:rsidP="004B2193">
      <w:pPr>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エ　学校は、生徒の教育や健全育成に関する専門性と実績を生かし、地域スポーツ・文化芸術環境の整備に関して、</w:t>
      </w:r>
      <w:r w:rsidR="00A62637" w:rsidRPr="00545C07">
        <w:rPr>
          <w:rFonts w:asciiTheme="minorEastAsia" w:eastAsiaTheme="minorEastAsia" w:hAnsiTheme="minorEastAsia" w:hint="eastAsia"/>
          <w:szCs w:val="21"/>
        </w:rPr>
        <w:t>府及び市町村</w:t>
      </w:r>
      <w:r w:rsidRPr="00545C07">
        <w:rPr>
          <w:rFonts w:asciiTheme="minorEastAsia" w:eastAsiaTheme="minorEastAsia" w:hAnsiTheme="minorEastAsia" w:hint="eastAsia"/>
          <w:szCs w:val="21"/>
        </w:rPr>
        <w:t>の関係部署や地域におけるスポーツ・文化芸術団体等と協力・協働する。</w:t>
      </w:r>
    </w:p>
    <w:p w14:paraId="68616E67" w14:textId="77777777" w:rsidR="005932C8" w:rsidRPr="00545C07" w:rsidRDefault="005932C8" w:rsidP="005932C8">
      <w:pPr>
        <w:rPr>
          <w:rFonts w:asciiTheme="minorEastAsia" w:eastAsiaTheme="minorEastAsia" w:hAnsiTheme="minorEastAsia"/>
          <w:szCs w:val="21"/>
        </w:rPr>
      </w:pPr>
    </w:p>
    <w:p w14:paraId="7CD5664B" w14:textId="77777777" w:rsidR="005932C8" w:rsidRPr="00545C07" w:rsidRDefault="00C27EB8" w:rsidP="005932C8">
      <w:pPr>
        <w:rPr>
          <w:rFonts w:ascii="ＭＳ ゴシック" w:eastAsia="ＭＳ ゴシック" w:hAnsi="ＭＳ ゴシック"/>
          <w:szCs w:val="21"/>
        </w:rPr>
      </w:pPr>
      <w:r w:rsidRPr="00545C07">
        <w:rPr>
          <w:rFonts w:ascii="ＭＳ ゴシック" w:eastAsia="ＭＳ ゴシック" w:hAnsi="ＭＳ ゴシック" w:hint="eastAsia"/>
          <w:szCs w:val="21"/>
        </w:rPr>
        <w:t>３</w:t>
      </w:r>
      <w:r w:rsidR="004B2193" w:rsidRPr="00545C07">
        <w:rPr>
          <w:rFonts w:ascii="ＭＳ ゴシック" w:eastAsia="ＭＳ ゴシック" w:hAnsi="ＭＳ ゴシック" w:hint="eastAsia"/>
          <w:szCs w:val="21"/>
        </w:rPr>
        <w:t xml:space="preserve">　</w:t>
      </w:r>
      <w:r w:rsidR="00C16066" w:rsidRPr="00545C07">
        <w:rPr>
          <w:rFonts w:ascii="ＭＳ ゴシック" w:eastAsia="ＭＳ ゴシック" w:hAnsi="ＭＳ ゴシック" w:hint="eastAsia"/>
          <w:szCs w:val="21"/>
        </w:rPr>
        <w:t>府内における</w:t>
      </w:r>
      <w:r w:rsidR="005932C8" w:rsidRPr="00545C07">
        <w:rPr>
          <w:rFonts w:ascii="ＭＳ ゴシック" w:eastAsia="ＭＳ ゴシック" w:hAnsi="ＭＳ ゴシック" w:hint="eastAsia"/>
          <w:szCs w:val="21"/>
        </w:rPr>
        <w:t>大会等の</w:t>
      </w:r>
      <w:r w:rsidR="00EF076C" w:rsidRPr="00545C07">
        <w:rPr>
          <w:rFonts w:ascii="ＭＳ ゴシック" w:eastAsia="ＭＳ ゴシック" w:hAnsi="ＭＳ ゴシック" w:hint="eastAsia"/>
          <w:szCs w:val="21"/>
        </w:rPr>
        <w:t>参加資格等</w:t>
      </w:r>
      <w:r w:rsidR="005932C8" w:rsidRPr="00545C07">
        <w:rPr>
          <w:rFonts w:ascii="ＭＳ ゴシック" w:eastAsia="ＭＳ ゴシック" w:hAnsi="ＭＳ ゴシック" w:hint="eastAsia"/>
          <w:szCs w:val="21"/>
        </w:rPr>
        <w:t>の見直し</w:t>
      </w:r>
    </w:p>
    <w:p w14:paraId="21C23546" w14:textId="77777777" w:rsidR="005932C8" w:rsidRPr="00545C07" w:rsidRDefault="005932C8" w:rsidP="004B2193">
      <w:pPr>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ア　中学校等の生徒を対象とする大会等の主催者は、生徒の参加機会の確保の観点から、大会参加資格を学校単位に限定することなく、地域の実情に応じ、地域クラブ活動や複数校合同チームの会員等も参加できるよう、各大会において見直しを行う。例えば、すでに公益財団法人日本中学校体育連盟や大阪中学校体育連盟においては、令和５年度から地域のスポーツ団体等の活動に参加する中学生の大会への参加を、一般社団法人全日本吹奏楽連盟においては、令和６年度から地域バンド等の大会への参加を承認することを決定しているところであり、それら規定に則り、その参加資格の拡大を着実に実施する。</w:t>
      </w:r>
    </w:p>
    <w:p w14:paraId="328272CE" w14:textId="77777777" w:rsidR="005932C8" w:rsidRPr="00545C07" w:rsidRDefault="005932C8" w:rsidP="005932C8">
      <w:pPr>
        <w:rPr>
          <w:rFonts w:asciiTheme="minorEastAsia" w:eastAsiaTheme="minorEastAsia" w:hAnsiTheme="minorEastAsia"/>
          <w:szCs w:val="21"/>
        </w:rPr>
      </w:pPr>
    </w:p>
    <w:p w14:paraId="517B2167" w14:textId="77777777" w:rsidR="005932C8" w:rsidRPr="00545C07" w:rsidRDefault="005932C8" w:rsidP="004B2193">
      <w:pPr>
        <w:ind w:left="630" w:hangingChars="300" w:hanging="630"/>
        <w:rPr>
          <w:rFonts w:asciiTheme="minorEastAsia" w:eastAsiaTheme="minorEastAsia" w:hAnsiTheme="minorEastAsia"/>
          <w:szCs w:val="21"/>
        </w:rPr>
      </w:pPr>
      <w:r w:rsidRPr="00545C07">
        <w:rPr>
          <w:rFonts w:asciiTheme="minorEastAsia" w:eastAsiaTheme="minorEastAsia" w:hAnsiTheme="minorEastAsia" w:hint="eastAsia"/>
          <w:szCs w:val="21"/>
        </w:rPr>
        <w:t xml:space="preserve">　</w:t>
      </w:r>
      <w:r w:rsidR="004B2193" w:rsidRPr="00545C07">
        <w:rPr>
          <w:rFonts w:asciiTheme="minorEastAsia" w:eastAsiaTheme="minorEastAsia" w:hAnsiTheme="minorEastAsia" w:hint="eastAsia"/>
          <w:szCs w:val="21"/>
        </w:rPr>
        <w:t xml:space="preserve">　</w:t>
      </w:r>
      <w:r w:rsidRPr="00545C07">
        <w:rPr>
          <w:rFonts w:asciiTheme="minorEastAsia" w:eastAsiaTheme="minorEastAsia" w:hAnsiTheme="minorEastAsia" w:hint="eastAsia"/>
          <w:szCs w:val="21"/>
        </w:rPr>
        <w:t>イ　大会等の主催者は、参加する生徒等の健康と安全を守るため、大会等の開催時期について、</w:t>
      </w:r>
      <w:r w:rsidR="004B2193" w:rsidRPr="00545C07">
        <w:rPr>
          <w:rFonts w:asciiTheme="minorEastAsia" w:eastAsiaTheme="minorEastAsia" w:hAnsiTheme="minorEastAsia" w:hint="eastAsia"/>
          <w:szCs w:val="21"/>
        </w:rPr>
        <w:t>例えば、</w:t>
      </w:r>
      <w:r w:rsidRPr="00545C07">
        <w:rPr>
          <w:rFonts w:asciiTheme="minorEastAsia" w:eastAsiaTheme="minorEastAsia" w:hAnsiTheme="minorEastAsia" w:hint="eastAsia"/>
          <w:szCs w:val="21"/>
        </w:rPr>
        <w:t>夏季であれば空調設備の整った施設を会場として確保するなど、熱中症予防のための対策を講じる。また、夏季以外の季節であっても気温や湿度の高い日が少なくないことから、各種目・部門の特性等を踏まえ、中学校等の生徒向けの大会等の開催が可能な環境基準として、例えば、気温や湿度、暑さ指数（ＷＢＧＴ）等の客観的な数値を示す。</w:t>
      </w:r>
    </w:p>
    <w:p w14:paraId="7BBD3AB7" w14:textId="77777777" w:rsidR="005932C8" w:rsidRPr="00545C07" w:rsidRDefault="005932C8" w:rsidP="005932C8">
      <w:pPr>
        <w:rPr>
          <w:rFonts w:asciiTheme="minorEastAsia" w:eastAsiaTheme="minorEastAsia" w:hAnsiTheme="minorEastAsia"/>
          <w:szCs w:val="21"/>
        </w:rPr>
      </w:pPr>
    </w:p>
    <w:p w14:paraId="25827791" w14:textId="77777777" w:rsidR="005932C8" w:rsidRPr="00545C07" w:rsidRDefault="005932C8" w:rsidP="004B2193">
      <w:pPr>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ウ　大会等の主催者は、天候不順等により大会日程が過密になった場合は、大会等を最後まで実施することのみを重視することなく、</w:t>
      </w:r>
      <w:r w:rsidR="00D8414A" w:rsidRPr="00545C07">
        <w:rPr>
          <w:rFonts w:asciiTheme="minorEastAsia" w:eastAsiaTheme="minorEastAsia" w:hAnsiTheme="minorEastAsia" w:hint="eastAsia"/>
          <w:szCs w:val="21"/>
        </w:rPr>
        <w:t>例えば、試合数を調整するなど、</w:t>
      </w:r>
      <w:r w:rsidRPr="00545C07">
        <w:rPr>
          <w:rFonts w:asciiTheme="minorEastAsia" w:eastAsiaTheme="minorEastAsia" w:hAnsiTheme="minorEastAsia" w:hint="eastAsia"/>
          <w:szCs w:val="21"/>
        </w:rPr>
        <w:t>生徒の体調管理を最優先に対応する。</w:t>
      </w:r>
    </w:p>
    <w:p w14:paraId="1931BD89" w14:textId="77777777" w:rsidR="005932C8" w:rsidRPr="00545C07" w:rsidRDefault="005932C8" w:rsidP="005932C8">
      <w:pPr>
        <w:rPr>
          <w:rFonts w:asciiTheme="minorEastAsia" w:eastAsiaTheme="minorEastAsia" w:hAnsiTheme="minorEastAsia"/>
          <w:szCs w:val="21"/>
        </w:rPr>
      </w:pPr>
    </w:p>
    <w:p w14:paraId="2440EBAA" w14:textId="77777777" w:rsidR="005932C8" w:rsidRPr="00545C07" w:rsidRDefault="00C27EB8" w:rsidP="005932C8">
      <w:pPr>
        <w:rPr>
          <w:rFonts w:asciiTheme="majorEastAsia" w:eastAsiaTheme="majorEastAsia" w:hAnsiTheme="majorEastAsia"/>
          <w:szCs w:val="21"/>
        </w:rPr>
      </w:pPr>
      <w:r w:rsidRPr="00545C07">
        <w:rPr>
          <w:rFonts w:asciiTheme="majorEastAsia" w:eastAsiaTheme="majorEastAsia" w:hAnsiTheme="majorEastAsia" w:hint="eastAsia"/>
          <w:szCs w:val="21"/>
        </w:rPr>
        <w:t>４</w:t>
      </w:r>
      <w:r w:rsidR="004B2193" w:rsidRPr="00545C07">
        <w:rPr>
          <w:rFonts w:asciiTheme="majorEastAsia" w:eastAsiaTheme="majorEastAsia" w:hAnsiTheme="majorEastAsia" w:hint="eastAsia"/>
          <w:szCs w:val="21"/>
        </w:rPr>
        <w:t xml:space="preserve">　</w:t>
      </w:r>
      <w:r w:rsidR="005932C8" w:rsidRPr="00545C07">
        <w:rPr>
          <w:rFonts w:asciiTheme="majorEastAsia" w:eastAsiaTheme="majorEastAsia" w:hAnsiTheme="majorEastAsia" w:hint="eastAsia"/>
          <w:szCs w:val="21"/>
        </w:rPr>
        <w:t>府及び市町村における総合的・計画的な取組み</w:t>
      </w:r>
    </w:p>
    <w:p w14:paraId="699DA9C1" w14:textId="77777777" w:rsidR="005932C8" w:rsidRPr="00545C07" w:rsidRDefault="005932C8" w:rsidP="004B2193">
      <w:pPr>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 xml:space="preserve">ア　</w:t>
      </w:r>
      <w:r w:rsidRPr="00545C07">
        <w:rPr>
          <w:rFonts w:asciiTheme="minorEastAsia" w:eastAsiaTheme="minorEastAsia" w:hAnsiTheme="minorEastAsia"/>
          <w:szCs w:val="21"/>
        </w:rPr>
        <w:t>市町村</w:t>
      </w:r>
      <w:r w:rsidRPr="00545C07">
        <w:rPr>
          <w:rFonts w:asciiTheme="minorEastAsia" w:eastAsiaTheme="minorEastAsia" w:hAnsiTheme="minorEastAsia" w:hint="eastAsia"/>
          <w:szCs w:val="21"/>
        </w:rPr>
        <w:t>において</w:t>
      </w:r>
      <w:r w:rsidRPr="00545C07">
        <w:rPr>
          <w:rFonts w:asciiTheme="minorEastAsia" w:eastAsiaTheme="minorEastAsia" w:hAnsiTheme="minorEastAsia"/>
          <w:szCs w:val="21"/>
        </w:rPr>
        <w:t>は、</w:t>
      </w:r>
      <w:r w:rsidR="00C16066" w:rsidRPr="00545C07">
        <w:rPr>
          <w:rFonts w:asciiTheme="minorEastAsia" w:eastAsiaTheme="minorEastAsia" w:hAnsiTheme="minorEastAsia" w:hint="eastAsia"/>
          <w:szCs w:val="21"/>
        </w:rPr>
        <w:t>本方針を参考として</w:t>
      </w:r>
      <w:r w:rsidRPr="00545C07">
        <w:rPr>
          <w:rFonts w:asciiTheme="minorEastAsia" w:eastAsiaTheme="minorEastAsia" w:hAnsiTheme="minorEastAsia"/>
          <w:szCs w:val="21"/>
        </w:rPr>
        <w:t>地</w:t>
      </w:r>
      <w:r w:rsidRPr="00545C07">
        <w:rPr>
          <w:rFonts w:asciiTheme="minorEastAsia" w:eastAsiaTheme="minorEastAsia" w:hAnsiTheme="minorEastAsia" w:hint="eastAsia"/>
          <w:szCs w:val="21"/>
        </w:rPr>
        <w:t>域のスポーツ・文化芸術団体、学校、保護者等の関係者に対し、取組みの背景や地域におけるスポーツ・文化芸術環境の方針、具体的な取組みの内容、生徒自身や地域社会に対し見込まれる効果、スケジュール等について分かりやすく周知し、理解と協力を得られるよう取り組む。</w:t>
      </w:r>
    </w:p>
    <w:p w14:paraId="60863883" w14:textId="77777777" w:rsidR="005932C8" w:rsidRPr="00545C07" w:rsidRDefault="005932C8" w:rsidP="00000FF0">
      <w:pPr>
        <w:rPr>
          <w:rFonts w:asciiTheme="minorEastAsia" w:eastAsiaTheme="minorEastAsia" w:hAnsiTheme="minorEastAsia"/>
          <w:szCs w:val="21"/>
        </w:rPr>
      </w:pPr>
    </w:p>
    <w:p w14:paraId="1832ECE8" w14:textId="77777777" w:rsidR="005932C8" w:rsidRPr="00545C07" w:rsidRDefault="005932C8" w:rsidP="004B2193">
      <w:pPr>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イ　府においては、市町村に対し国</w:t>
      </w:r>
      <w:r w:rsidR="00000FF0" w:rsidRPr="00545C07">
        <w:rPr>
          <w:rFonts w:asciiTheme="minorEastAsia" w:eastAsiaTheme="minorEastAsia" w:hAnsiTheme="minorEastAsia" w:hint="eastAsia"/>
          <w:szCs w:val="21"/>
        </w:rPr>
        <w:t>の休日の部活動の段階的な地域移行等に関する実践・実証事業等</w:t>
      </w:r>
      <w:r w:rsidRPr="00545C07">
        <w:rPr>
          <w:rFonts w:asciiTheme="minorEastAsia" w:eastAsiaTheme="minorEastAsia" w:hAnsiTheme="minorEastAsia" w:hint="eastAsia"/>
          <w:szCs w:val="21"/>
        </w:rPr>
        <w:t>を活用した支援を行うとともに、</w:t>
      </w:r>
      <w:r w:rsidR="007F0B39" w:rsidRPr="00545C07">
        <w:rPr>
          <w:rFonts w:asciiTheme="minorEastAsia" w:eastAsiaTheme="minorEastAsia" w:hAnsiTheme="minorEastAsia" w:hint="eastAsia"/>
          <w:szCs w:val="21"/>
        </w:rPr>
        <w:t>取組みの進捗状況を把握し、</w:t>
      </w:r>
      <w:r w:rsidRPr="00545C07">
        <w:rPr>
          <w:rFonts w:asciiTheme="minorEastAsia" w:eastAsiaTheme="minorEastAsia" w:hAnsiTheme="minorEastAsia" w:hint="eastAsia"/>
          <w:szCs w:val="21"/>
        </w:rPr>
        <w:t>成果の普及を図</w:t>
      </w:r>
      <w:r w:rsidR="00EF1E0C" w:rsidRPr="00545C07">
        <w:rPr>
          <w:rFonts w:asciiTheme="minorEastAsia" w:eastAsiaTheme="minorEastAsia" w:hAnsiTheme="minorEastAsia" w:hint="eastAsia"/>
          <w:szCs w:val="21"/>
        </w:rPr>
        <w:t>り、</w:t>
      </w:r>
      <w:r w:rsidRPr="00545C07">
        <w:rPr>
          <w:rFonts w:asciiTheme="minorEastAsia" w:eastAsiaTheme="minorEastAsia" w:hAnsiTheme="minorEastAsia" w:hint="eastAsia"/>
          <w:szCs w:val="21"/>
        </w:rPr>
        <w:t>必要な指導助言、支援を行う。</w:t>
      </w:r>
    </w:p>
    <w:p w14:paraId="74B748A9" w14:textId="77777777" w:rsidR="005932C8" w:rsidRPr="00545C07" w:rsidRDefault="005932C8" w:rsidP="005932C8">
      <w:pPr>
        <w:rPr>
          <w:rFonts w:asciiTheme="minorEastAsia" w:eastAsiaTheme="minorEastAsia" w:hAnsiTheme="minorEastAsia"/>
          <w:szCs w:val="21"/>
        </w:rPr>
      </w:pPr>
    </w:p>
    <w:p w14:paraId="366B6711" w14:textId="77777777" w:rsidR="005932C8" w:rsidRPr="00545C07" w:rsidRDefault="005932C8" w:rsidP="00000FF0">
      <w:pPr>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 xml:space="preserve">ウ　</w:t>
      </w:r>
      <w:r w:rsidR="00A62637" w:rsidRPr="00545C07">
        <w:rPr>
          <w:rFonts w:asciiTheme="minorEastAsia" w:eastAsiaTheme="minorEastAsia" w:hAnsiTheme="minorEastAsia" w:hint="eastAsia"/>
          <w:szCs w:val="21"/>
        </w:rPr>
        <w:t>府</w:t>
      </w:r>
      <w:r w:rsidR="00A62637" w:rsidRPr="00545C07">
        <w:rPr>
          <w:rFonts w:asciiTheme="minorEastAsia" w:eastAsiaTheme="minorEastAsia" w:hAnsiTheme="minorEastAsia"/>
          <w:szCs w:val="21"/>
        </w:rPr>
        <w:t>及び市町村</w:t>
      </w:r>
      <w:r w:rsidRPr="00545C07">
        <w:rPr>
          <w:rFonts w:asciiTheme="minorEastAsia" w:eastAsiaTheme="minorEastAsia" w:hAnsiTheme="minorEastAsia" w:hint="eastAsia"/>
          <w:szCs w:val="21"/>
        </w:rPr>
        <w:t>は、改革推進期間終了後において、学校部活動の地域連携や地域クラブ活動への移行に向けた環境整備に係る進捗状況等を評価・分析し、引き続き、生徒の地域のス</w:t>
      </w:r>
      <w:r w:rsidR="00F41AB7" w:rsidRPr="00545C07">
        <w:rPr>
          <w:rFonts w:asciiTheme="minorEastAsia" w:eastAsiaTheme="minorEastAsia" w:hAnsiTheme="minorEastAsia" w:hint="eastAsia"/>
          <w:szCs w:val="21"/>
        </w:rPr>
        <w:t xml:space="preserve">　　</w:t>
      </w:r>
      <w:r w:rsidRPr="00545C07">
        <w:rPr>
          <w:rFonts w:asciiTheme="minorEastAsia" w:eastAsiaTheme="minorEastAsia" w:hAnsiTheme="minorEastAsia" w:hint="eastAsia"/>
          <w:szCs w:val="21"/>
        </w:rPr>
        <w:t>ポーツ・文化芸術環境の充実に取り組む。</w:t>
      </w:r>
    </w:p>
    <w:p w14:paraId="515DD1C3" w14:textId="77777777" w:rsidR="005932C8" w:rsidRPr="00545C07" w:rsidRDefault="005932C8" w:rsidP="005932C8">
      <w:pPr>
        <w:rPr>
          <w:rFonts w:asciiTheme="minorEastAsia" w:eastAsiaTheme="minorEastAsia" w:hAnsiTheme="minorEastAsia"/>
          <w:szCs w:val="21"/>
        </w:rPr>
      </w:pPr>
    </w:p>
    <w:sectPr w:rsidR="005932C8" w:rsidRPr="00545C07" w:rsidSect="003D46EA">
      <w:pgSz w:w="11906" w:h="16838" w:code="9"/>
      <w:pgMar w:top="1134" w:right="1304" w:bottom="851" w:left="1304" w:header="567" w:footer="397" w:gutter="0"/>
      <w:pgNumType w:start="0"/>
      <w:cols w:space="425"/>
      <w:titlePg/>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6CE2C" w14:textId="77777777" w:rsidR="00677E38" w:rsidRDefault="00677E38" w:rsidP="00B53C39">
      <w:r>
        <w:separator/>
      </w:r>
    </w:p>
  </w:endnote>
  <w:endnote w:type="continuationSeparator" w:id="0">
    <w:p w14:paraId="5562EB6F" w14:textId="77777777" w:rsidR="00677E38" w:rsidRDefault="00677E38" w:rsidP="00B53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890AC" w14:textId="77777777" w:rsidR="004E3AFC" w:rsidRDefault="004E3AF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9252371"/>
      <w:docPartObj>
        <w:docPartGallery w:val="Page Numbers (Bottom of Page)"/>
        <w:docPartUnique/>
      </w:docPartObj>
    </w:sdtPr>
    <w:sdtEndPr>
      <w:rPr>
        <w:rFonts w:ascii="ＭＳ ゴシック" w:eastAsia="ＭＳ ゴシック" w:hAnsi="ＭＳ ゴシック"/>
      </w:rPr>
    </w:sdtEndPr>
    <w:sdtContent>
      <w:p w14:paraId="642D3C9C" w14:textId="24EC4260" w:rsidR="005932C8" w:rsidRPr="00226914" w:rsidRDefault="005932C8">
        <w:pPr>
          <w:pStyle w:val="a6"/>
          <w:jc w:val="center"/>
          <w:rPr>
            <w:rFonts w:ascii="ＭＳ ゴシック" w:eastAsia="ＭＳ ゴシック" w:hAnsi="ＭＳ ゴシック"/>
          </w:rPr>
        </w:pPr>
        <w:r w:rsidRPr="00226914">
          <w:rPr>
            <w:rFonts w:ascii="ＭＳ ゴシック" w:eastAsia="ＭＳ ゴシック" w:hAnsi="ＭＳ ゴシック"/>
          </w:rPr>
          <w:fldChar w:fldCharType="begin"/>
        </w:r>
        <w:r w:rsidRPr="00226914">
          <w:rPr>
            <w:rFonts w:ascii="ＭＳ ゴシック" w:eastAsia="ＭＳ ゴシック" w:hAnsi="ＭＳ ゴシック"/>
          </w:rPr>
          <w:instrText>PAGE   \* MERGEFORMAT</w:instrText>
        </w:r>
        <w:r w:rsidRPr="00226914">
          <w:rPr>
            <w:rFonts w:ascii="ＭＳ ゴシック" w:eastAsia="ＭＳ ゴシック" w:hAnsi="ＭＳ ゴシック"/>
          </w:rPr>
          <w:fldChar w:fldCharType="separate"/>
        </w:r>
        <w:r w:rsidR="00233BAF" w:rsidRPr="00233BAF">
          <w:rPr>
            <w:rFonts w:ascii="ＭＳ ゴシック" w:eastAsia="ＭＳ ゴシック" w:hAnsi="ＭＳ ゴシック"/>
            <w:noProof/>
            <w:lang w:val="ja-JP"/>
          </w:rPr>
          <w:t>12</w:t>
        </w:r>
        <w:r w:rsidRPr="00226914">
          <w:rPr>
            <w:rFonts w:ascii="ＭＳ ゴシック" w:eastAsia="ＭＳ ゴシック" w:hAnsi="ＭＳ ゴシック"/>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75F36" w14:textId="77777777" w:rsidR="004E3AFC" w:rsidRDefault="004E3A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BF902" w14:textId="77777777" w:rsidR="00677E38" w:rsidRDefault="00677E38" w:rsidP="00B53C39">
      <w:r>
        <w:separator/>
      </w:r>
    </w:p>
  </w:footnote>
  <w:footnote w:type="continuationSeparator" w:id="0">
    <w:p w14:paraId="3D6803B3" w14:textId="77777777" w:rsidR="00677E38" w:rsidRDefault="00677E38" w:rsidP="00B53C39">
      <w:r>
        <w:continuationSeparator/>
      </w:r>
    </w:p>
  </w:footnote>
  <w:footnote w:id="1">
    <w:p w14:paraId="100605F4" w14:textId="77777777" w:rsidR="005932C8" w:rsidRPr="00322D8D" w:rsidRDefault="005932C8">
      <w:pPr>
        <w:pStyle w:val="af0"/>
        <w:rPr>
          <w:sz w:val="20"/>
          <w:szCs w:val="20"/>
        </w:rPr>
      </w:pPr>
      <w:r w:rsidRPr="00322D8D">
        <w:rPr>
          <w:rStyle w:val="af2"/>
          <w:sz w:val="20"/>
          <w:szCs w:val="20"/>
        </w:rPr>
        <w:footnoteRef/>
      </w:r>
      <w:r w:rsidR="00DD4323" w:rsidRPr="00322D8D">
        <w:rPr>
          <w:rFonts w:hint="eastAsia"/>
          <w:sz w:val="24"/>
          <w:szCs w:val="20"/>
        </w:rPr>
        <w:t xml:space="preserve"> </w:t>
      </w:r>
      <w:r w:rsidR="00D63686" w:rsidRPr="00322D8D">
        <w:rPr>
          <w:rFonts w:hint="eastAsia"/>
          <w:sz w:val="18"/>
          <w:szCs w:val="20"/>
        </w:rPr>
        <w:t>「大阪府における部活動の実態」（</w:t>
      </w:r>
      <w:r w:rsidRPr="00322D8D">
        <w:rPr>
          <w:rFonts w:hint="eastAsia"/>
          <w:sz w:val="18"/>
          <w:szCs w:val="20"/>
        </w:rPr>
        <w:t>第</w:t>
      </w:r>
      <w:r w:rsidR="00D63686" w:rsidRPr="00322D8D">
        <w:rPr>
          <w:rFonts w:hint="eastAsia"/>
          <w:sz w:val="18"/>
          <w:szCs w:val="20"/>
        </w:rPr>
        <w:t>１</w:t>
      </w:r>
      <w:r w:rsidRPr="00322D8D">
        <w:rPr>
          <w:rFonts w:hint="eastAsia"/>
          <w:sz w:val="18"/>
          <w:szCs w:val="20"/>
        </w:rPr>
        <w:t>回大阪府における部活動の地域移行に関する検討会議資料）</w:t>
      </w:r>
    </w:p>
  </w:footnote>
  <w:footnote w:id="2">
    <w:p w14:paraId="532639D8" w14:textId="77777777" w:rsidR="00322D8D" w:rsidRDefault="005932C8" w:rsidP="00322D8D">
      <w:pPr>
        <w:pStyle w:val="af0"/>
        <w:rPr>
          <w:sz w:val="18"/>
          <w:szCs w:val="20"/>
        </w:rPr>
      </w:pPr>
      <w:r w:rsidRPr="00322D8D">
        <w:rPr>
          <w:rStyle w:val="af2"/>
          <w:sz w:val="20"/>
          <w:szCs w:val="20"/>
        </w:rPr>
        <w:footnoteRef/>
      </w:r>
      <w:r w:rsidR="00DD4323" w:rsidRPr="00322D8D">
        <w:rPr>
          <w:sz w:val="24"/>
          <w:szCs w:val="20"/>
        </w:rPr>
        <w:t xml:space="preserve"> </w:t>
      </w:r>
      <w:r w:rsidR="00D63686" w:rsidRPr="00322D8D">
        <w:rPr>
          <w:rFonts w:hint="eastAsia"/>
          <w:sz w:val="18"/>
          <w:szCs w:val="20"/>
        </w:rPr>
        <w:t>令和</w:t>
      </w:r>
      <w:r w:rsidR="00A51A78" w:rsidRPr="00322D8D">
        <w:rPr>
          <w:rFonts w:hint="eastAsia"/>
          <w:sz w:val="18"/>
          <w:szCs w:val="20"/>
        </w:rPr>
        <w:t>３・４年度スポーツ庁委託事業「地域運動部活動推進事業（</w:t>
      </w:r>
      <w:r w:rsidR="006C4AD7" w:rsidRPr="00322D8D">
        <w:rPr>
          <w:rFonts w:hint="eastAsia"/>
          <w:sz w:val="18"/>
          <w:szCs w:val="20"/>
        </w:rPr>
        <w:t>休日の部活動の段階的な地域移行に関する実践</w:t>
      </w:r>
    </w:p>
    <w:p w14:paraId="0F377D87" w14:textId="03FE7048" w:rsidR="001F3451" w:rsidRPr="00322D8D" w:rsidRDefault="006C4AD7" w:rsidP="00322D8D">
      <w:pPr>
        <w:pStyle w:val="af0"/>
        <w:ind w:firstLineChars="100" w:firstLine="180"/>
        <w:rPr>
          <w:sz w:val="18"/>
          <w:szCs w:val="20"/>
        </w:rPr>
      </w:pPr>
      <w:r w:rsidRPr="00322D8D">
        <w:rPr>
          <w:rFonts w:hint="eastAsia"/>
          <w:sz w:val="18"/>
          <w:szCs w:val="20"/>
        </w:rPr>
        <w:t>研究</w:t>
      </w:r>
      <w:r w:rsidR="00A51A78" w:rsidRPr="00322D8D">
        <w:rPr>
          <w:rFonts w:hint="eastAsia"/>
          <w:sz w:val="18"/>
          <w:szCs w:val="20"/>
        </w:rPr>
        <w:t>）」</w:t>
      </w:r>
    </w:p>
    <w:p w14:paraId="0836A49E" w14:textId="3392773B" w:rsidR="002C2C33" w:rsidRPr="00322D8D" w:rsidRDefault="002C2C33" w:rsidP="002C2C33">
      <w:pPr>
        <w:pStyle w:val="af0"/>
        <w:ind w:leftChars="85" w:left="178"/>
        <w:rPr>
          <w:sz w:val="18"/>
          <w:szCs w:val="20"/>
        </w:rPr>
      </w:pPr>
      <w:r w:rsidRPr="00322D8D">
        <w:rPr>
          <w:rFonts w:hint="eastAsia"/>
          <w:sz w:val="18"/>
          <w:szCs w:val="20"/>
        </w:rPr>
        <w:t>令和５年度スポーツ庁委託事業「地域スポーツクラブ活動体制整備事業（運動部活動の地域移行等に向けた実証事業）」</w:t>
      </w:r>
    </w:p>
    <w:p w14:paraId="33560463" w14:textId="77777777" w:rsidR="002C2C33" w:rsidRPr="00DD4323" w:rsidRDefault="002C2C33" w:rsidP="002C2C33">
      <w:pPr>
        <w:pStyle w:val="af0"/>
        <w:ind w:leftChars="85" w:left="178"/>
        <w:rPr>
          <w:sz w:val="20"/>
          <w:szCs w:val="20"/>
        </w:rPr>
      </w:pPr>
      <w:r w:rsidRPr="00322D8D">
        <w:rPr>
          <w:rFonts w:hint="eastAsia"/>
          <w:sz w:val="18"/>
          <w:szCs w:val="20"/>
        </w:rPr>
        <w:t>令和５年度文化庁委託事業「文化部活動の地域移行等に向けた実証事業」</w:t>
      </w:r>
    </w:p>
  </w:footnote>
  <w:footnote w:id="3">
    <w:p w14:paraId="582AD01D" w14:textId="47D5CC6C" w:rsidR="00577795" w:rsidRPr="009C6D9D" w:rsidRDefault="005932C8" w:rsidP="00877CEC">
      <w:pPr>
        <w:pStyle w:val="af0"/>
        <w:ind w:left="200" w:hangingChars="100" w:hanging="200"/>
        <w:rPr>
          <w:sz w:val="18"/>
          <w:szCs w:val="18"/>
        </w:rPr>
      </w:pPr>
      <w:r w:rsidRPr="00E300AF">
        <w:rPr>
          <w:rStyle w:val="af2"/>
          <w:sz w:val="20"/>
          <w:szCs w:val="20"/>
        </w:rPr>
        <w:footnoteRef/>
      </w:r>
      <w:r w:rsidRPr="009C6D9D">
        <w:rPr>
          <w:sz w:val="24"/>
          <w:szCs w:val="20"/>
        </w:rPr>
        <w:t xml:space="preserve"> </w:t>
      </w:r>
      <w:r w:rsidR="00FF0581" w:rsidRPr="009C6D9D">
        <w:rPr>
          <w:rFonts w:hint="eastAsia"/>
          <w:sz w:val="18"/>
          <w:szCs w:val="18"/>
        </w:rPr>
        <w:t>「学校の働き方改革を踏まえた部活動改革について」を受</w:t>
      </w:r>
      <w:r w:rsidR="00AC3F49" w:rsidRPr="009C6D9D">
        <w:rPr>
          <w:rFonts w:hint="eastAsia"/>
          <w:sz w:val="18"/>
          <w:szCs w:val="18"/>
        </w:rPr>
        <w:t>けた公立学校の教師等の兼職兼業の取扱い等について（令和３年２月</w:t>
      </w:r>
      <w:r w:rsidR="00FF0581" w:rsidRPr="009C6D9D">
        <w:rPr>
          <w:rFonts w:hint="eastAsia"/>
          <w:sz w:val="18"/>
          <w:szCs w:val="18"/>
        </w:rPr>
        <w:t>文部科学省）</w:t>
      </w:r>
    </w:p>
    <w:p w14:paraId="7D7EDDF2" w14:textId="77777777" w:rsidR="005932C8" w:rsidRDefault="00FF0581" w:rsidP="00577795">
      <w:pPr>
        <w:pStyle w:val="af0"/>
        <w:ind w:leftChars="90" w:left="189"/>
      </w:pPr>
      <w:r w:rsidRPr="009C6D9D">
        <w:rPr>
          <w:rFonts w:hint="eastAsia"/>
          <w:sz w:val="18"/>
          <w:szCs w:val="18"/>
        </w:rPr>
        <w:t>「公立学校の教師等が地域クラブ活動に従事する場合の兼職兼業について（手引き）」（令和５年１月文部科学省・スポーツ庁・文化庁）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9F6D9" w14:textId="77777777" w:rsidR="004E3AFC" w:rsidRDefault="004E3AF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C8C1A" w14:textId="77777777" w:rsidR="004E3AFC" w:rsidRDefault="004E3AF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08CD7" w14:textId="77777777" w:rsidR="004E3AFC" w:rsidRDefault="004E3AF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E1619"/>
    <w:multiLevelType w:val="hybridMultilevel"/>
    <w:tmpl w:val="0CFC8108"/>
    <w:lvl w:ilvl="0" w:tplc="142C54F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D92F78"/>
    <w:multiLevelType w:val="hybridMultilevel"/>
    <w:tmpl w:val="E3CCB428"/>
    <w:lvl w:ilvl="0" w:tplc="36D6037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0CE6C44"/>
    <w:multiLevelType w:val="hybridMultilevel"/>
    <w:tmpl w:val="9086D4F6"/>
    <w:lvl w:ilvl="0" w:tplc="74C2B58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2F1F59"/>
    <w:multiLevelType w:val="hybridMultilevel"/>
    <w:tmpl w:val="D51C37F8"/>
    <w:lvl w:ilvl="0" w:tplc="86B44A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7C1B5A"/>
    <w:multiLevelType w:val="hybridMultilevel"/>
    <w:tmpl w:val="94CCE6BE"/>
    <w:lvl w:ilvl="0" w:tplc="77FA49F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5B5D04"/>
    <w:multiLevelType w:val="hybridMultilevel"/>
    <w:tmpl w:val="470C1B04"/>
    <w:lvl w:ilvl="0" w:tplc="846CC16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70118D3"/>
    <w:multiLevelType w:val="hybridMultilevel"/>
    <w:tmpl w:val="E16453A0"/>
    <w:lvl w:ilvl="0" w:tplc="923A4C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13F7D02"/>
    <w:multiLevelType w:val="hybridMultilevel"/>
    <w:tmpl w:val="01821CF2"/>
    <w:lvl w:ilvl="0" w:tplc="77FA49F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3F27FB8"/>
    <w:multiLevelType w:val="hybridMultilevel"/>
    <w:tmpl w:val="6A04A7BC"/>
    <w:lvl w:ilvl="0" w:tplc="93A0CF4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6A3C3BCD"/>
    <w:multiLevelType w:val="hybridMultilevel"/>
    <w:tmpl w:val="377C0322"/>
    <w:lvl w:ilvl="0" w:tplc="F3F6CD7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6DA75D32"/>
    <w:multiLevelType w:val="hybridMultilevel"/>
    <w:tmpl w:val="3CC83358"/>
    <w:lvl w:ilvl="0" w:tplc="6D6642B4">
      <w:start w:val="1"/>
      <w:numFmt w:val="decimalEnclosedCircle"/>
      <w:lvlText w:val="%1"/>
      <w:lvlJc w:val="left"/>
      <w:pPr>
        <w:ind w:left="570" w:hanging="360"/>
      </w:pPr>
      <w:rPr>
        <w:rFonts w:hint="default"/>
      </w:rPr>
    </w:lvl>
    <w:lvl w:ilvl="1" w:tplc="FD82EF66">
      <w:start w:val="2"/>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0"/>
  </w:num>
  <w:num w:numId="3">
    <w:abstractNumId w:val="3"/>
  </w:num>
  <w:num w:numId="4">
    <w:abstractNumId w:val="1"/>
  </w:num>
  <w:num w:numId="5">
    <w:abstractNumId w:val="9"/>
  </w:num>
  <w:num w:numId="6">
    <w:abstractNumId w:val="4"/>
  </w:num>
  <w:num w:numId="7">
    <w:abstractNumId w:val="10"/>
  </w:num>
  <w:num w:numId="8">
    <w:abstractNumId w:val="6"/>
  </w:num>
  <w:num w:numId="9">
    <w:abstractNumId w:val="5"/>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1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CB8"/>
    <w:rsid w:val="00000FF0"/>
    <w:rsid w:val="00001D30"/>
    <w:rsid w:val="00002BF7"/>
    <w:rsid w:val="00003997"/>
    <w:rsid w:val="00011711"/>
    <w:rsid w:val="00012B32"/>
    <w:rsid w:val="00014AD3"/>
    <w:rsid w:val="0001765A"/>
    <w:rsid w:val="00020EA7"/>
    <w:rsid w:val="00022D33"/>
    <w:rsid w:val="00022DF3"/>
    <w:rsid w:val="00025663"/>
    <w:rsid w:val="00026867"/>
    <w:rsid w:val="0003069E"/>
    <w:rsid w:val="00035555"/>
    <w:rsid w:val="00035652"/>
    <w:rsid w:val="00041761"/>
    <w:rsid w:val="000516EC"/>
    <w:rsid w:val="00053C57"/>
    <w:rsid w:val="00055440"/>
    <w:rsid w:val="000621E6"/>
    <w:rsid w:val="00062686"/>
    <w:rsid w:val="00062BB2"/>
    <w:rsid w:val="000703D8"/>
    <w:rsid w:val="00070DC4"/>
    <w:rsid w:val="00080CB4"/>
    <w:rsid w:val="00083BA7"/>
    <w:rsid w:val="00083EAB"/>
    <w:rsid w:val="00085EBE"/>
    <w:rsid w:val="0008627A"/>
    <w:rsid w:val="00093B84"/>
    <w:rsid w:val="00097698"/>
    <w:rsid w:val="000977D4"/>
    <w:rsid w:val="000A15DE"/>
    <w:rsid w:val="000A6A1E"/>
    <w:rsid w:val="000B1C4A"/>
    <w:rsid w:val="000B2093"/>
    <w:rsid w:val="000B5A64"/>
    <w:rsid w:val="000B600E"/>
    <w:rsid w:val="000C0895"/>
    <w:rsid w:val="000C1642"/>
    <w:rsid w:val="000C17D2"/>
    <w:rsid w:val="000C3A2B"/>
    <w:rsid w:val="000C3BEB"/>
    <w:rsid w:val="000C4C3E"/>
    <w:rsid w:val="000C4ED7"/>
    <w:rsid w:val="000D10FA"/>
    <w:rsid w:val="000D12F6"/>
    <w:rsid w:val="000D409A"/>
    <w:rsid w:val="000D4EF8"/>
    <w:rsid w:val="000D5099"/>
    <w:rsid w:val="000E20B9"/>
    <w:rsid w:val="000E28DB"/>
    <w:rsid w:val="000E2C24"/>
    <w:rsid w:val="000E2FBB"/>
    <w:rsid w:val="000E5258"/>
    <w:rsid w:val="000E5700"/>
    <w:rsid w:val="000E64FE"/>
    <w:rsid w:val="000E75F3"/>
    <w:rsid w:val="0010061A"/>
    <w:rsid w:val="00103DD9"/>
    <w:rsid w:val="00104E7D"/>
    <w:rsid w:val="00111147"/>
    <w:rsid w:val="00111753"/>
    <w:rsid w:val="00114346"/>
    <w:rsid w:val="001175FD"/>
    <w:rsid w:val="00117D23"/>
    <w:rsid w:val="001222CB"/>
    <w:rsid w:val="00132068"/>
    <w:rsid w:val="001325A9"/>
    <w:rsid w:val="00132CB6"/>
    <w:rsid w:val="00135550"/>
    <w:rsid w:val="00141273"/>
    <w:rsid w:val="00145FF2"/>
    <w:rsid w:val="001543EC"/>
    <w:rsid w:val="00155103"/>
    <w:rsid w:val="0016074D"/>
    <w:rsid w:val="00164892"/>
    <w:rsid w:val="00165E7B"/>
    <w:rsid w:val="00166A47"/>
    <w:rsid w:val="0016738B"/>
    <w:rsid w:val="0017218F"/>
    <w:rsid w:val="00174DA1"/>
    <w:rsid w:val="001764FA"/>
    <w:rsid w:val="00176669"/>
    <w:rsid w:val="00177758"/>
    <w:rsid w:val="00181C00"/>
    <w:rsid w:val="00183137"/>
    <w:rsid w:val="00183EAF"/>
    <w:rsid w:val="001857B8"/>
    <w:rsid w:val="001904FE"/>
    <w:rsid w:val="00190C88"/>
    <w:rsid w:val="0019355F"/>
    <w:rsid w:val="001A0DE0"/>
    <w:rsid w:val="001A11A7"/>
    <w:rsid w:val="001A1523"/>
    <w:rsid w:val="001A2B74"/>
    <w:rsid w:val="001A3924"/>
    <w:rsid w:val="001A7697"/>
    <w:rsid w:val="001B0A55"/>
    <w:rsid w:val="001B0DD0"/>
    <w:rsid w:val="001C1928"/>
    <w:rsid w:val="001C1C80"/>
    <w:rsid w:val="001C28DA"/>
    <w:rsid w:val="001C2CF0"/>
    <w:rsid w:val="001C5E82"/>
    <w:rsid w:val="001C7FC1"/>
    <w:rsid w:val="001D033C"/>
    <w:rsid w:val="001D09F4"/>
    <w:rsid w:val="001D3195"/>
    <w:rsid w:val="001D3932"/>
    <w:rsid w:val="001D5A17"/>
    <w:rsid w:val="001D616E"/>
    <w:rsid w:val="001E2ACF"/>
    <w:rsid w:val="001E2DD6"/>
    <w:rsid w:val="001E3D9C"/>
    <w:rsid w:val="001E4ADF"/>
    <w:rsid w:val="001F062F"/>
    <w:rsid w:val="001F3451"/>
    <w:rsid w:val="001F3E4D"/>
    <w:rsid w:val="0020264E"/>
    <w:rsid w:val="00205A7B"/>
    <w:rsid w:val="00206F6E"/>
    <w:rsid w:val="00207566"/>
    <w:rsid w:val="002106C4"/>
    <w:rsid w:val="00211BCE"/>
    <w:rsid w:val="00211E9B"/>
    <w:rsid w:val="0021347C"/>
    <w:rsid w:val="0022559A"/>
    <w:rsid w:val="00225E54"/>
    <w:rsid w:val="00226914"/>
    <w:rsid w:val="00226E49"/>
    <w:rsid w:val="00233BAF"/>
    <w:rsid w:val="0023605E"/>
    <w:rsid w:val="00236666"/>
    <w:rsid w:val="00240149"/>
    <w:rsid w:val="00240D10"/>
    <w:rsid w:val="002419E9"/>
    <w:rsid w:val="00243FD0"/>
    <w:rsid w:val="00246D13"/>
    <w:rsid w:val="00253A07"/>
    <w:rsid w:val="00253F3D"/>
    <w:rsid w:val="00253F68"/>
    <w:rsid w:val="00255128"/>
    <w:rsid w:val="002737B3"/>
    <w:rsid w:val="00276477"/>
    <w:rsid w:val="0029258C"/>
    <w:rsid w:val="00294499"/>
    <w:rsid w:val="002A0297"/>
    <w:rsid w:val="002B0B43"/>
    <w:rsid w:val="002B287C"/>
    <w:rsid w:val="002B4A83"/>
    <w:rsid w:val="002B4F70"/>
    <w:rsid w:val="002C2C33"/>
    <w:rsid w:val="002C5CAB"/>
    <w:rsid w:val="002D0C59"/>
    <w:rsid w:val="002D51A8"/>
    <w:rsid w:val="002D5D9E"/>
    <w:rsid w:val="002E11DD"/>
    <w:rsid w:val="002E4B2B"/>
    <w:rsid w:val="002E673B"/>
    <w:rsid w:val="002F561E"/>
    <w:rsid w:val="0030216A"/>
    <w:rsid w:val="0030366E"/>
    <w:rsid w:val="003055E4"/>
    <w:rsid w:val="00307106"/>
    <w:rsid w:val="00311864"/>
    <w:rsid w:val="00315620"/>
    <w:rsid w:val="0031671F"/>
    <w:rsid w:val="003170AA"/>
    <w:rsid w:val="00322D8D"/>
    <w:rsid w:val="00324828"/>
    <w:rsid w:val="00327EA5"/>
    <w:rsid w:val="003348AE"/>
    <w:rsid w:val="00336EAE"/>
    <w:rsid w:val="00340C69"/>
    <w:rsid w:val="00345C19"/>
    <w:rsid w:val="003466F1"/>
    <w:rsid w:val="00346E78"/>
    <w:rsid w:val="003540EE"/>
    <w:rsid w:val="00354A7F"/>
    <w:rsid w:val="00355583"/>
    <w:rsid w:val="00355C71"/>
    <w:rsid w:val="00357C3C"/>
    <w:rsid w:val="00366FF0"/>
    <w:rsid w:val="0037070F"/>
    <w:rsid w:val="0037169C"/>
    <w:rsid w:val="003731A8"/>
    <w:rsid w:val="00374F3B"/>
    <w:rsid w:val="00380726"/>
    <w:rsid w:val="003833FB"/>
    <w:rsid w:val="00384745"/>
    <w:rsid w:val="003902F1"/>
    <w:rsid w:val="00392121"/>
    <w:rsid w:val="003927CE"/>
    <w:rsid w:val="003930EF"/>
    <w:rsid w:val="00395100"/>
    <w:rsid w:val="00397856"/>
    <w:rsid w:val="003A2ADF"/>
    <w:rsid w:val="003B5920"/>
    <w:rsid w:val="003B6FD2"/>
    <w:rsid w:val="003B7CF9"/>
    <w:rsid w:val="003B7EB9"/>
    <w:rsid w:val="003B7FDD"/>
    <w:rsid w:val="003C0766"/>
    <w:rsid w:val="003C0DEB"/>
    <w:rsid w:val="003C189A"/>
    <w:rsid w:val="003C2116"/>
    <w:rsid w:val="003C6801"/>
    <w:rsid w:val="003D0147"/>
    <w:rsid w:val="003D46EA"/>
    <w:rsid w:val="003D470A"/>
    <w:rsid w:val="003D5FA2"/>
    <w:rsid w:val="003D7484"/>
    <w:rsid w:val="003E0751"/>
    <w:rsid w:val="003E278F"/>
    <w:rsid w:val="003E6DAD"/>
    <w:rsid w:val="003E75E0"/>
    <w:rsid w:val="003F1168"/>
    <w:rsid w:val="003F3C5B"/>
    <w:rsid w:val="003F3C9B"/>
    <w:rsid w:val="003F5929"/>
    <w:rsid w:val="003F6951"/>
    <w:rsid w:val="003F6AC8"/>
    <w:rsid w:val="00400A66"/>
    <w:rsid w:val="0040141D"/>
    <w:rsid w:val="004035FE"/>
    <w:rsid w:val="00407475"/>
    <w:rsid w:val="00411011"/>
    <w:rsid w:val="004114C5"/>
    <w:rsid w:val="00412D34"/>
    <w:rsid w:val="0041400B"/>
    <w:rsid w:val="00415057"/>
    <w:rsid w:val="00415ED3"/>
    <w:rsid w:val="0041604C"/>
    <w:rsid w:val="00417DA0"/>
    <w:rsid w:val="00420FFD"/>
    <w:rsid w:val="00422B10"/>
    <w:rsid w:val="00423436"/>
    <w:rsid w:val="0042374B"/>
    <w:rsid w:val="0042395A"/>
    <w:rsid w:val="00427C22"/>
    <w:rsid w:val="004310CD"/>
    <w:rsid w:val="0043143B"/>
    <w:rsid w:val="00433C51"/>
    <w:rsid w:val="0043427B"/>
    <w:rsid w:val="00441289"/>
    <w:rsid w:val="00443F4B"/>
    <w:rsid w:val="0044439A"/>
    <w:rsid w:val="00445008"/>
    <w:rsid w:val="00446CAE"/>
    <w:rsid w:val="00447584"/>
    <w:rsid w:val="00453491"/>
    <w:rsid w:val="004550B1"/>
    <w:rsid w:val="00455773"/>
    <w:rsid w:val="00455CAD"/>
    <w:rsid w:val="00472E62"/>
    <w:rsid w:val="00473385"/>
    <w:rsid w:val="0047512E"/>
    <w:rsid w:val="00477D05"/>
    <w:rsid w:val="0048030B"/>
    <w:rsid w:val="00483389"/>
    <w:rsid w:val="00487941"/>
    <w:rsid w:val="0049171D"/>
    <w:rsid w:val="00491DE1"/>
    <w:rsid w:val="004969A9"/>
    <w:rsid w:val="004A010A"/>
    <w:rsid w:val="004A225D"/>
    <w:rsid w:val="004A232C"/>
    <w:rsid w:val="004A5E12"/>
    <w:rsid w:val="004A6BEE"/>
    <w:rsid w:val="004B0A46"/>
    <w:rsid w:val="004B1BBF"/>
    <w:rsid w:val="004B2193"/>
    <w:rsid w:val="004B2B3D"/>
    <w:rsid w:val="004B487F"/>
    <w:rsid w:val="004C10F0"/>
    <w:rsid w:val="004C24DD"/>
    <w:rsid w:val="004C303D"/>
    <w:rsid w:val="004C458C"/>
    <w:rsid w:val="004C54BF"/>
    <w:rsid w:val="004C64EB"/>
    <w:rsid w:val="004D084E"/>
    <w:rsid w:val="004D262C"/>
    <w:rsid w:val="004E06AE"/>
    <w:rsid w:val="004E1932"/>
    <w:rsid w:val="004E3AFC"/>
    <w:rsid w:val="004E46CC"/>
    <w:rsid w:val="004E4FEB"/>
    <w:rsid w:val="004E694B"/>
    <w:rsid w:val="004E6DB1"/>
    <w:rsid w:val="004F1EFA"/>
    <w:rsid w:val="004F310F"/>
    <w:rsid w:val="004F378D"/>
    <w:rsid w:val="00500FC6"/>
    <w:rsid w:val="00502454"/>
    <w:rsid w:val="00502ACF"/>
    <w:rsid w:val="005067A1"/>
    <w:rsid w:val="00506AF4"/>
    <w:rsid w:val="005074BD"/>
    <w:rsid w:val="0051040E"/>
    <w:rsid w:val="005112D8"/>
    <w:rsid w:val="00514643"/>
    <w:rsid w:val="00516254"/>
    <w:rsid w:val="00521CE6"/>
    <w:rsid w:val="005235CA"/>
    <w:rsid w:val="00526768"/>
    <w:rsid w:val="00526C65"/>
    <w:rsid w:val="00526EAD"/>
    <w:rsid w:val="00527531"/>
    <w:rsid w:val="00531940"/>
    <w:rsid w:val="00531C40"/>
    <w:rsid w:val="00533C70"/>
    <w:rsid w:val="00534449"/>
    <w:rsid w:val="005455F5"/>
    <w:rsid w:val="005457E0"/>
    <w:rsid w:val="00545C07"/>
    <w:rsid w:val="00546851"/>
    <w:rsid w:val="00552446"/>
    <w:rsid w:val="005545ED"/>
    <w:rsid w:val="0055541B"/>
    <w:rsid w:val="00555BE3"/>
    <w:rsid w:val="00555E4E"/>
    <w:rsid w:val="00560B09"/>
    <w:rsid w:val="005613BC"/>
    <w:rsid w:val="005640FA"/>
    <w:rsid w:val="00567C49"/>
    <w:rsid w:val="0057403E"/>
    <w:rsid w:val="00577795"/>
    <w:rsid w:val="005860E2"/>
    <w:rsid w:val="00587E0A"/>
    <w:rsid w:val="00590979"/>
    <w:rsid w:val="00590CFF"/>
    <w:rsid w:val="00590F49"/>
    <w:rsid w:val="005910E3"/>
    <w:rsid w:val="005932C8"/>
    <w:rsid w:val="0059383F"/>
    <w:rsid w:val="00594874"/>
    <w:rsid w:val="005961C8"/>
    <w:rsid w:val="00597E35"/>
    <w:rsid w:val="005A04D3"/>
    <w:rsid w:val="005A1FF2"/>
    <w:rsid w:val="005B409A"/>
    <w:rsid w:val="005B4C5F"/>
    <w:rsid w:val="005B5C4D"/>
    <w:rsid w:val="005C0A8B"/>
    <w:rsid w:val="005C37CB"/>
    <w:rsid w:val="005C4C62"/>
    <w:rsid w:val="005C6620"/>
    <w:rsid w:val="005C74E5"/>
    <w:rsid w:val="005D1093"/>
    <w:rsid w:val="005D4D30"/>
    <w:rsid w:val="005D7010"/>
    <w:rsid w:val="005E1C50"/>
    <w:rsid w:val="005E3003"/>
    <w:rsid w:val="005E4EA0"/>
    <w:rsid w:val="005F192E"/>
    <w:rsid w:val="005F5481"/>
    <w:rsid w:val="006005A0"/>
    <w:rsid w:val="006020DF"/>
    <w:rsid w:val="006026DE"/>
    <w:rsid w:val="00610612"/>
    <w:rsid w:val="00612C05"/>
    <w:rsid w:val="006135C8"/>
    <w:rsid w:val="00613885"/>
    <w:rsid w:val="00613A59"/>
    <w:rsid w:val="0061467F"/>
    <w:rsid w:val="00614A31"/>
    <w:rsid w:val="006157DC"/>
    <w:rsid w:val="006209AA"/>
    <w:rsid w:val="006212B1"/>
    <w:rsid w:val="00622F92"/>
    <w:rsid w:val="006242DB"/>
    <w:rsid w:val="00626A2A"/>
    <w:rsid w:val="006271BF"/>
    <w:rsid w:val="00632002"/>
    <w:rsid w:val="0063421A"/>
    <w:rsid w:val="006352F8"/>
    <w:rsid w:val="00636CC9"/>
    <w:rsid w:val="00643DD4"/>
    <w:rsid w:val="00644077"/>
    <w:rsid w:val="00644CEC"/>
    <w:rsid w:val="006509D9"/>
    <w:rsid w:val="00650AB2"/>
    <w:rsid w:val="006518C3"/>
    <w:rsid w:val="00651A07"/>
    <w:rsid w:val="00661647"/>
    <w:rsid w:val="00664F43"/>
    <w:rsid w:val="00667D5E"/>
    <w:rsid w:val="00673A57"/>
    <w:rsid w:val="00677E38"/>
    <w:rsid w:val="00682520"/>
    <w:rsid w:val="006918FB"/>
    <w:rsid w:val="00691987"/>
    <w:rsid w:val="00692BC3"/>
    <w:rsid w:val="00693BCF"/>
    <w:rsid w:val="006953FD"/>
    <w:rsid w:val="00696B0D"/>
    <w:rsid w:val="006A2D8F"/>
    <w:rsid w:val="006A33C0"/>
    <w:rsid w:val="006A7C18"/>
    <w:rsid w:val="006B5D7E"/>
    <w:rsid w:val="006C2080"/>
    <w:rsid w:val="006C4AD7"/>
    <w:rsid w:val="006C54D6"/>
    <w:rsid w:val="006C58E3"/>
    <w:rsid w:val="006C764A"/>
    <w:rsid w:val="006D0281"/>
    <w:rsid w:val="006D2FCA"/>
    <w:rsid w:val="006D32FF"/>
    <w:rsid w:val="006D442F"/>
    <w:rsid w:val="006D64A7"/>
    <w:rsid w:val="006E0EDB"/>
    <w:rsid w:val="006E2865"/>
    <w:rsid w:val="006E49C6"/>
    <w:rsid w:val="006E7B2A"/>
    <w:rsid w:val="006F0C82"/>
    <w:rsid w:val="006F1A7A"/>
    <w:rsid w:val="006F29B6"/>
    <w:rsid w:val="006F57BA"/>
    <w:rsid w:val="006F5AF5"/>
    <w:rsid w:val="0070270F"/>
    <w:rsid w:val="00704195"/>
    <w:rsid w:val="0070760E"/>
    <w:rsid w:val="00717052"/>
    <w:rsid w:val="00727351"/>
    <w:rsid w:val="007325EF"/>
    <w:rsid w:val="00734566"/>
    <w:rsid w:val="007345D5"/>
    <w:rsid w:val="0073708B"/>
    <w:rsid w:val="00743741"/>
    <w:rsid w:val="00743AA8"/>
    <w:rsid w:val="00743E13"/>
    <w:rsid w:val="00753503"/>
    <w:rsid w:val="007537F6"/>
    <w:rsid w:val="00753F0C"/>
    <w:rsid w:val="00755468"/>
    <w:rsid w:val="00756F48"/>
    <w:rsid w:val="00761062"/>
    <w:rsid w:val="0076419F"/>
    <w:rsid w:val="00771EFC"/>
    <w:rsid w:val="00772F86"/>
    <w:rsid w:val="00775529"/>
    <w:rsid w:val="00776839"/>
    <w:rsid w:val="00776AAC"/>
    <w:rsid w:val="00777C49"/>
    <w:rsid w:val="00780EEA"/>
    <w:rsid w:val="00781C75"/>
    <w:rsid w:val="00783732"/>
    <w:rsid w:val="007868F5"/>
    <w:rsid w:val="0079033D"/>
    <w:rsid w:val="00792CF3"/>
    <w:rsid w:val="00793906"/>
    <w:rsid w:val="007A010A"/>
    <w:rsid w:val="007A2519"/>
    <w:rsid w:val="007A4133"/>
    <w:rsid w:val="007A539A"/>
    <w:rsid w:val="007A5D6F"/>
    <w:rsid w:val="007A6F3A"/>
    <w:rsid w:val="007B20E6"/>
    <w:rsid w:val="007B2571"/>
    <w:rsid w:val="007B39A6"/>
    <w:rsid w:val="007B5576"/>
    <w:rsid w:val="007B6A21"/>
    <w:rsid w:val="007B7728"/>
    <w:rsid w:val="007B7F25"/>
    <w:rsid w:val="007C32FA"/>
    <w:rsid w:val="007C3402"/>
    <w:rsid w:val="007C4255"/>
    <w:rsid w:val="007D0A8D"/>
    <w:rsid w:val="007D1FC3"/>
    <w:rsid w:val="007E0CBE"/>
    <w:rsid w:val="007E0F02"/>
    <w:rsid w:val="007E3B44"/>
    <w:rsid w:val="007E6CB8"/>
    <w:rsid w:val="007F0096"/>
    <w:rsid w:val="007F0B39"/>
    <w:rsid w:val="007F1DFB"/>
    <w:rsid w:val="007F395E"/>
    <w:rsid w:val="00801ACC"/>
    <w:rsid w:val="00802BB3"/>
    <w:rsid w:val="00804C72"/>
    <w:rsid w:val="0081525B"/>
    <w:rsid w:val="00824CB2"/>
    <w:rsid w:val="008265D1"/>
    <w:rsid w:val="008322D3"/>
    <w:rsid w:val="00834DD1"/>
    <w:rsid w:val="00836A63"/>
    <w:rsid w:val="00840411"/>
    <w:rsid w:val="00840942"/>
    <w:rsid w:val="00842218"/>
    <w:rsid w:val="008454E0"/>
    <w:rsid w:val="008526E3"/>
    <w:rsid w:val="00856CD5"/>
    <w:rsid w:val="00862D8C"/>
    <w:rsid w:val="00866F0A"/>
    <w:rsid w:val="00867206"/>
    <w:rsid w:val="00870CE5"/>
    <w:rsid w:val="00877CEC"/>
    <w:rsid w:val="00884240"/>
    <w:rsid w:val="008855F1"/>
    <w:rsid w:val="00892E8E"/>
    <w:rsid w:val="008942BD"/>
    <w:rsid w:val="00894BD1"/>
    <w:rsid w:val="008A2F47"/>
    <w:rsid w:val="008A646C"/>
    <w:rsid w:val="008A6675"/>
    <w:rsid w:val="008B2928"/>
    <w:rsid w:val="008B2C31"/>
    <w:rsid w:val="008B3769"/>
    <w:rsid w:val="008B7DF1"/>
    <w:rsid w:val="008C039B"/>
    <w:rsid w:val="008C1E41"/>
    <w:rsid w:val="008C6F5A"/>
    <w:rsid w:val="008C761D"/>
    <w:rsid w:val="008C7D34"/>
    <w:rsid w:val="008D0644"/>
    <w:rsid w:val="008D26C2"/>
    <w:rsid w:val="008D4FBC"/>
    <w:rsid w:val="008D7E0E"/>
    <w:rsid w:val="008E2271"/>
    <w:rsid w:val="008E2BC7"/>
    <w:rsid w:val="008E6CB7"/>
    <w:rsid w:val="008F0304"/>
    <w:rsid w:val="008F1AAA"/>
    <w:rsid w:val="008F653F"/>
    <w:rsid w:val="00901C28"/>
    <w:rsid w:val="00902471"/>
    <w:rsid w:val="00902D90"/>
    <w:rsid w:val="0090387E"/>
    <w:rsid w:val="00905B7B"/>
    <w:rsid w:val="00910374"/>
    <w:rsid w:val="00910977"/>
    <w:rsid w:val="009124FB"/>
    <w:rsid w:val="00914D36"/>
    <w:rsid w:val="00916417"/>
    <w:rsid w:val="0092000C"/>
    <w:rsid w:val="00920982"/>
    <w:rsid w:val="00923A7C"/>
    <w:rsid w:val="00923D4C"/>
    <w:rsid w:val="00923F94"/>
    <w:rsid w:val="00924252"/>
    <w:rsid w:val="0092490D"/>
    <w:rsid w:val="009279B3"/>
    <w:rsid w:val="00930DC8"/>
    <w:rsid w:val="00932E0A"/>
    <w:rsid w:val="009331F8"/>
    <w:rsid w:val="00933338"/>
    <w:rsid w:val="0093428A"/>
    <w:rsid w:val="00935F56"/>
    <w:rsid w:val="00937F93"/>
    <w:rsid w:val="00947B15"/>
    <w:rsid w:val="00953947"/>
    <w:rsid w:val="00955515"/>
    <w:rsid w:val="00962019"/>
    <w:rsid w:val="00962229"/>
    <w:rsid w:val="00963900"/>
    <w:rsid w:val="00965073"/>
    <w:rsid w:val="009666C2"/>
    <w:rsid w:val="009703B1"/>
    <w:rsid w:val="009728CC"/>
    <w:rsid w:val="00974AF4"/>
    <w:rsid w:val="00974CF2"/>
    <w:rsid w:val="00980ACC"/>
    <w:rsid w:val="00983387"/>
    <w:rsid w:val="00986073"/>
    <w:rsid w:val="00986611"/>
    <w:rsid w:val="0099292A"/>
    <w:rsid w:val="009A01F7"/>
    <w:rsid w:val="009A15AC"/>
    <w:rsid w:val="009A2CD5"/>
    <w:rsid w:val="009A35C4"/>
    <w:rsid w:val="009B27D1"/>
    <w:rsid w:val="009B4688"/>
    <w:rsid w:val="009B48B0"/>
    <w:rsid w:val="009B6683"/>
    <w:rsid w:val="009B6AE0"/>
    <w:rsid w:val="009C6D9D"/>
    <w:rsid w:val="009D0085"/>
    <w:rsid w:val="009D0A84"/>
    <w:rsid w:val="009D1C5F"/>
    <w:rsid w:val="009E16EC"/>
    <w:rsid w:val="009E1BFC"/>
    <w:rsid w:val="009E2940"/>
    <w:rsid w:val="009E47CC"/>
    <w:rsid w:val="009E4DEC"/>
    <w:rsid w:val="009E522E"/>
    <w:rsid w:val="009E5422"/>
    <w:rsid w:val="009E6F3A"/>
    <w:rsid w:val="009F0BCD"/>
    <w:rsid w:val="009F1341"/>
    <w:rsid w:val="009F5864"/>
    <w:rsid w:val="009F6CE4"/>
    <w:rsid w:val="009F7863"/>
    <w:rsid w:val="00A03E34"/>
    <w:rsid w:val="00A07077"/>
    <w:rsid w:val="00A0747A"/>
    <w:rsid w:val="00A15C49"/>
    <w:rsid w:val="00A22200"/>
    <w:rsid w:val="00A22C2C"/>
    <w:rsid w:val="00A23179"/>
    <w:rsid w:val="00A235CE"/>
    <w:rsid w:val="00A23CC4"/>
    <w:rsid w:val="00A24851"/>
    <w:rsid w:val="00A25337"/>
    <w:rsid w:val="00A27686"/>
    <w:rsid w:val="00A32A2B"/>
    <w:rsid w:val="00A344B0"/>
    <w:rsid w:val="00A37D69"/>
    <w:rsid w:val="00A415E5"/>
    <w:rsid w:val="00A51A78"/>
    <w:rsid w:val="00A535D3"/>
    <w:rsid w:val="00A556E4"/>
    <w:rsid w:val="00A55FC0"/>
    <w:rsid w:val="00A566FE"/>
    <w:rsid w:val="00A617CB"/>
    <w:rsid w:val="00A62637"/>
    <w:rsid w:val="00A62FA2"/>
    <w:rsid w:val="00A65130"/>
    <w:rsid w:val="00A65A68"/>
    <w:rsid w:val="00A67CC9"/>
    <w:rsid w:val="00A720CB"/>
    <w:rsid w:val="00A73D3E"/>
    <w:rsid w:val="00A811C0"/>
    <w:rsid w:val="00A830FE"/>
    <w:rsid w:val="00A83F86"/>
    <w:rsid w:val="00A85D9B"/>
    <w:rsid w:val="00A912E6"/>
    <w:rsid w:val="00A918FE"/>
    <w:rsid w:val="00AA07BD"/>
    <w:rsid w:val="00AA19AD"/>
    <w:rsid w:val="00AA44BE"/>
    <w:rsid w:val="00AB23C7"/>
    <w:rsid w:val="00AB3658"/>
    <w:rsid w:val="00AB427A"/>
    <w:rsid w:val="00AB6762"/>
    <w:rsid w:val="00AB6992"/>
    <w:rsid w:val="00AC3F49"/>
    <w:rsid w:val="00AC5183"/>
    <w:rsid w:val="00AD0738"/>
    <w:rsid w:val="00AD0BED"/>
    <w:rsid w:val="00AD1D41"/>
    <w:rsid w:val="00AD3C4A"/>
    <w:rsid w:val="00AD7C3C"/>
    <w:rsid w:val="00AE013B"/>
    <w:rsid w:val="00AE080B"/>
    <w:rsid w:val="00AE082B"/>
    <w:rsid w:val="00AE56CE"/>
    <w:rsid w:val="00AE61DA"/>
    <w:rsid w:val="00AE7DDA"/>
    <w:rsid w:val="00AF3D8A"/>
    <w:rsid w:val="00AF5066"/>
    <w:rsid w:val="00AF6D55"/>
    <w:rsid w:val="00B02A2F"/>
    <w:rsid w:val="00B04C3F"/>
    <w:rsid w:val="00B06945"/>
    <w:rsid w:val="00B06E7C"/>
    <w:rsid w:val="00B107D7"/>
    <w:rsid w:val="00B13320"/>
    <w:rsid w:val="00B1380E"/>
    <w:rsid w:val="00B155E8"/>
    <w:rsid w:val="00B176EC"/>
    <w:rsid w:val="00B17EDF"/>
    <w:rsid w:val="00B22AE0"/>
    <w:rsid w:val="00B2623F"/>
    <w:rsid w:val="00B27054"/>
    <w:rsid w:val="00B27CCF"/>
    <w:rsid w:val="00B30B81"/>
    <w:rsid w:val="00B3205E"/>
    <w:rsid w:val="00B3623E"/>
    <w:rsid w:val="00B41703"/>
    <w:rsid w:val="00B43D68"/>
    <w:rsid w:val="00B443B2"/>
    <w:rsid w:val="00B44E3D"/>
    <w:rsid w:val="00B5004E"/>
    <w:rsid w:val="00B515F8"/>
    <w:rsid w:val="00B53C39"/>
    <w:rsid w:val="00B53F13"/>
    <w:rsid w:val="00B5469C"/>
    <w:rsid w:val="00B64556"/>
    <w:rsid w:val="00B66B17"/>
    <w:rsid w:val="00B67BD2"/>
    <w:rsid w:val="00B7318D"/>
    <w:rsid w:val="00B7426F"/>
    <w:rsid w:val="00B777D6"/>
    <w:rsid w:val="00B80400"/>
    <w:rsid w:val="00B808B8"/>
    <w:rsid w:val="00B82FC2"/>
    <w:rsid w:val="00B83858"/>
    <w:rsid w:val="00B85203"/>
    <w:rsid w:val="00B8554E"/>
    <w:rsid w:val="00B925BB"/>
    <w:rsid w:val="00BA343F"/>
    <w:rsid w:val="00BA6DFC"/>
    <w:rsid w:val="00BB0B71"/>
    <w:rsid w:val="00BB23DB"/>
    <w:rsid w:val="00BB5180"/>
    <w:rsid w:val="00BB5D86"/>
    <w:rsid w:val="00BC063F"/>
    <w:rsid w:val="00BC0C90"/>
    <w:rsid w:val="00BC1816"/>
    <w:rsid w:val="00BC26C5"/>
    <w:rsid w:val="00BC56C9"/>
    <w:rsid w:val="00BD1CBA"/>
    <w:rsid w:val="00BD232F"/>
    <w:rsid w:val="00BD44C1"/>
    <w:rsid w:val="00BD4EFE"/>
    <w:rsid w:val="00BE0B5C"/>
    <w:rsid w:val="00BE4D31"/>
    <w:rsid w:val="00C011BA"/>
    <w:rsid w:val="00C02741"/>
    <w:rsid w:val="00C030AB"/>
    <w:rsid w:val="00C05AF5"/>
    <w:rsid w:val="00C06389"/>
    <w:rsid w:val="00C14288"/>
    <w:rsid w:val="00C14AFB"/>
    <w:rsid w:val="00C15ADB"/>
    <w:rsid w:val="00C16066"/>
    <w:rsid w:val="00C26F57"/>
    <w:rsid w:val="00C27EB8"/>
    <w:rsid w:val="00C34136"/>
    <w:rsid w:val="00C35CFE"/>
    <w:rsid w:val="00C367BA"/>
    <w:rsid w:val="00C40FAF"/>
    <w:rsid w:val="00C412B6"/>
    <w:rsid w:val="00C41384"/>
    <w:rsid w:val="00C42988"/>
    <w:rsid w:val="00C4488A"/>
    <w:rsid w:val="00C463D9"/>
    <w:rsid w:val="00C479E9"/>
    <w:rsid w:val="00C518C4"/>
    <w:rsid w:val="00C53B96"/>
    <w:rsid w:val="00C5573F"/>
    <w:rsid w:val="00C60116"/>
    <w:rsid w:val="00C616B3"/>
    <w:rsid w:val="00C61E73"/>
    <w:rsid w:val="00C623F8"/>
    <w:rsid w:val="00C644A0"/>
    <w:rsid w:val="00C64878"/>
    <w:rsid w:val="00C652D4"/>
    <w:rsid w:val="00C717F8"/>
    <w:rsid w:val="00C73F96"/>
    <w:rsid w:val="00C77D32"/>
    <w:rsid w:val="00C77E63"/>
    <w:rsid w:val="00C819A4"/>
    <w:rsid w:val="00C839EE"/>
    <w:rsid w:val="00C846E9"/>
    <w:rsid w:val="00C85B5C"/>
    <w:rsid w:val="00C87D8B"/>
    <w:rsid w:val="00C93948"/>
    <w:rsid w:val="00C95215"/>
    <w:rsid w:val="00C96578"/>
    <w:rsid w:val="00C97BC2"/>
    <w:rsid w:val="00CA04A7"/>
    <w:rsid w:val="00CA0DCE"/>
    <w:rsid w:val="00CA2022"/>
    <w:rsid w:val="00CA35FB"/>
    <w:rsid w:val="00CA73A2"/>
    <w:rsid w:val="00CA7541"/>
    <w:rsid w:val="00CA76D9"/>
    <w:rsid w:val="00CA7B24"/>
    <w:rsid w:val="00CB0451"/>
    <w:rsid w:val="00CB0C69"/>
    <w:rsid w:val="00CB5FEF"/>
    <w:rsid w:val="00CC3301"/>
    <w:rsid w:val="00CC764F"/>
    <w:rsid w:val="00CD0AD2"/>
    <w:rsid w:val="00CD58DD"/>
    <w:rsid w:val="00CD7176"/>
    <w:rsid w:val="00CD7276"/>
    <w:rsid w:val="00CD7643"/>
    <w:rsid w:val="00CD78FC"/>
    <w:rsid w:val="00CE01DB"/>
    <w:rsid w:val="00CE02B2"/>
    <w:rsid w:val="00CE0BBD"/>
    <w:rsid w:val="00CE404C"/>
    <w:rsid w:val="00CE609C"/>
    <w:rsid w:val="00CE670D"/>
    <w:rsid w:val="00CF6344"/>
    <w:rsid w:val="00CF704E"/>
    <w:rsid w:val="00D01500"/>
    <w:rsid w:val="00D02469"/>
    <w:rsid w:val="00D03057"/>
    <w:rsid w:val="00D12AF1"/>
    <w:rsid w:val="00D1495D"/>
    <w:rsid w:val="00D14DC2"/>
    <w:rsid w:val="00D169F7"/>
    <w:rsid w:val="00D26E8B"/>
    <w:rsid w:val="00D30003"/>
    <w:rsid w:val="00D31DFB"/>
    <w:rsid w:val="00D33839"/>
    <w:rsid w:val="00D42C23"/>
    <w:rsid w:val="00D44E02"/>
    <w:rsid w:val="00D513FD"/>
    <w:rsid w:val="00D51C41"/>
    <w:rsid w:val="00D5384C"/>
    <w:rsid w:val="00D55CEE"/>
    <w:rsid w:val="00D63686"/>
    <w:rsid w:val="00D743B3"/>
    <w:rsid w:val="00D76366"/>
    <w:rsid w:val="00D80563"/>
    <w:rsid w:val="00D8414A"/>
    <w:rsid w:val="00D8415A"/>
    <w:rsid w:val="00D85C18"/>
    <w:rsid w:val="00D85C3E"/>
    <w:rsid w:val="00D87CB8"/>
    <w:rsid w:val="00D91738"/>
    <w:rsid w:val="00D9228F"/>
    <w:rsid w:val="00DA0993"/>
    <w:rsid w:val="00DA0ECD"/>
    <w:rsid w:val="00DA1A1A"/>
    <w:rsid w:val="00DA2238"/>
    <w:rsid w:val="00DA23A2"/>
    <w:rsid w:val="00DA2610"/>
    <w:rsid w:val="00DA34BC"/>
    <w:rsid w:val="00DA5341"/>
    <w:rsid w:val="00DA6026"/>
    <w:rsid w:val="00DA61E8"/>
    <w:rsid w:val="00DB66CD"/>
    <w:rsid w:val="00DB72BB"/>
    <w:rsid w:val="00DB7B3D"/>
    <w:rsid w:val="00DC39C7"/>
    <w:rsid w:val="00DC3D24"/>
    <w:rsid w:val="00DC54E7"/>
    <w:rsid w:val="00DD2440"/>
    <w:rsid w:val="00DD2CC1"/>
    <w:rsid w:val="00DD2E33"/>
    <w:rsid w:val="00DD30B5"/>
    <w:rsid w:val="00DD3370"/>
    <w:rsid w:val="00DD36A1"/>
    <w:rsid w:val="00DD3CC7"/>
    <w:rsid w:val="00DD4323"/>
    <w:rsid w:val="00DD59B1"/>
    <w:rsid w:val="00DD65B5"/>
    <w:rsid w:val="00DE1CE4"/>
    <w:rsid w:val="00DE3704"/>
    <w:rsid w:val="00DF04B2"/>
    <w:rsid w:val="00DF337C"/>
    <w:rsid w:val="00DF3598"/>
    <w:rsid w:val="00DF3E4C"/>
    <w:rsid w:val="00DF4BA3"/>
    <w:rsid w:val="00DF5BBC"/>
    <w:rsid w:val="00E06D7A"/>
    <w:rsid w:val="00E10020"/>
    <w:rsid w:val="00E10035"/>
    <w:rsid w:val="00E105F4"/>
    <w:rsid w:val="00E10E8A"/>
    <w:rsid w:val="00E1194B"/>
    <w:rsid w:val="00E12751"/>
    <w:rsid w:val="00E13D30"/>
    <w:rsid w:val="00E1776C"/>
    <w:rsid w:val="00E232A1"/>
    <w:rsid w:val="00E27F7C"/>
    <w:rsid w:val="00E27F8B"/>
    <w:rsid w:val="00E300AF"/>
    <w:rsid w:val="00E31CEB"/>
    <w:rsid w:val="00E401D3"/>
    <w:rsid w:val="00E479F2"/>
    <w:rsid w:val="00E51852"/>
    <w:rsid w:val="00E5394D"/>
    <w:rsid w:val="00E552B6"/>
    <w:rsid w:val="00E55E15"/>
    <w:rsid w:val="00E55EA6"/>
    <w:rsid w:val="00E64EB2"/>
    <w:rsid w:val="00E664BD"/>
    <w:rsid w:val="00E6725F"/>
    <w:rsid w:val="00E75CEB"/>
    <w:rsid w:val="00E76CCD"/>
    <w:rsid w:val="00E77573"/>
    <w:rsid w:val="00E851EC"/>
    <w:rsid w:val="00E85B12"/>
    <w:rsid w:val="00E904FF"/>
    <w:rsid w:val="00E90DA7"/>
    <w:rsid w:val="00EA25BF"/>
    <w:rsid w:val="00EA34BE"/>
    <w:rsid w:val="00EA3FCD"/>
    <w:rsid w:val="00EA42BC"/>
    <w:rsid w:val="00EA4457"/>
    <w:rsid w:val="00EA5E09"/>
    <w:rsid w:val="00EA5F4E"/>
    <w:rsid w:val="00EA5F88"/>
    <w:rsid w:val="00EB1C74"/>
    <w:rsid w:val="00EB794E"/>
    <w:rsid w:val="00EC0F6B"/>
    <w:rsid w:val="00EC1413"/>
    <w:rsid w:val="00EC1C0C"/>
    <w:rsid w:val="00EC40D9"/>
    <w:rsid w:val="00ED172D"/>
    <w:rsid w:val="00ED28C5"/>
    <w:rsid w:val="00ED522B"/>
    <w:rsid w:val="00ED7FBE"/>
    <w:rsid w:val="00EE0EB7"/>
    <w:rsid w:val="00EE3221"/>
    <w:rsid w:val="00EE3640"/>
    <w:rsid w:val="00EE381D"/>
    <w:rsid w:val="00EE4321"/>
    <w:rsid w:val="00EE4F1A"/>
    <w:rsid w:val="00EE5834"/>
    <w:rsid w:val="00EE6BB7"/>
    <w:rsid w:val="00EE7DF5"/>
    <w:rsid w:val="00EF0145"/>
    <w:rsid w:val="00EF076C"/>
    <w:rsid w:val="00EF1E0C"/>
    <w:rsid w:val="00EF38BA"/>
    <w:rsid w:val="00F03556"/>
    <w:rsid w:val="00F052AC"/>
    <w:rsid w:val="00F061EB"/>
    <w:rsid w:val="00F067BA"/>
    <w:rsid w:val="00F10B91"/>
    <w:rsid w:val="00F1210C"/>
    <w:rsid w:val="00F14FA3"/>
    <w:rsid w:val="00F152C6"/>
    <w:rsid w:val="00F17ED5"/>
    <w:rsid w:val="00F325EF"/>
    <w:rsid w:val="00F40BB8"/>
    <w:rsid w:val="00F41AB7"/>
    <w:rsid w:val="00F4236B"/>
    <w:rsid w:val="00F4358C"/>
    <w:rsid w:val="00F43828"/>
    <w:rsid w:val="00F47640"/>
    <w:rsid w:val="00F53B13"/>
    <w:rsid w:val="00F5409E"/>
    <w:rsid w:val="00F55C24"/>
    <w:rsid w:val="00F5709F"/>
    <w:rsid w:val="00F62618"/>
    <w:rsid w:val="00F63C16"/>
    <w:rsid w:val="00F662E9"/>
    <w:rsid w:val="00F67470"/>
    <w:rsid w:val="00F708A4"/>
    <w:rsid w:val="00F70BBF"/>
    <w:rsid w:val="00F70F4B"/>
    <w:rsid w:val="00F71091"/>
    <w:rsid w:val="00F71279"/>
    <w:rsid w:val="00F76DD3"/>
    <w:rsid w:val="00F77353"/>
    <w:rsid w:val="00F822A7"/>
    <w:rsid w:val="00F842AD"/>
    <w:rsid w:val="00F84FCA"/>
    <w:rsid w:val="00F853A7"/>
    <w:rsid w:val="00F9067E"/>
    <w:rsid w:val="00F9489C"/>
    <w:rsid w:val="00F9538D"/>
    <w:rsid w:val="00FA21D7"/>
    <w:rsid w:val="00FA2EC3"/>
    <w:rsid w:val="00FA32E2"/>
    <w:rsid w:val="00FA442F"/>
    <w:rsid w:val="00FB120A"/>
    <w:rsid w:val="00FB13CE"/>
    <w:rsid w:val="00FB1780"/>
    <w:rsid w:val="00FB219C"/>
    <w:rsid w:val="00FB532C"/>
    <w:rsid w:val="00FB6AA6"/>
    <w:rsid w:val="00FB71D8"/>
    <w:rsid w:val="00FB7520"/>
    <w:rsid w:val="00FC307A"/>
    <w:rsid w:val="00FC5248"/>
    <w:rsid w:val="00FD015D"/>
    <w:rsid w:val="00FD076B"/>
    <w:rsid w:val="00FD1748"/>
    <w:rsid w:val="00FD4A57"/>
    <w:rsid w:val="00FD7C50"/>
    <w:rsid w:val="00FE18ED"/>
    <w:rsid w:val="00FE3686"/>
    <w:rsid w:val="00FE5C5E"/>
    <w:rsid w:val="00FE5E47"/>
    <w:rsid w:val="00FE6743"/>
    <w:rsid w:val="00FF0581"/>
    <w:rsid w:val="00FF07E5"/>
    <w:rsid w:val="00FF3941"/>
    <w:rsid w:val="00FF4089"/>
    <w:rsid w:val="00FF4461"/>
    <w:rsid w:val="00FF7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9C81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6C5"/>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DA0"/>
    <w:pPr>
      <w:ind w:leftChars="400" w:left="840"/>
    </w:pPr>
  </w:style>
  <w:style w:type="paragraph" w:styleId="a4">
    <w:name w:val="header"/>
    <w:basedOn w:val="a"/>
    <w:link w:val="a5"/>
    <w:uiPriority w:val="99"/>
    <w:unhideWhenUsed/>
    <w:rsid w:val="00B53C39"/>
    <w:pPr>
      <w:tabs>
        <w:tab w:val="center" w:pos="4252"/>
        <w:tab w:val="right" w:pos="8504"/>
      </w:tabs>
      <w:snapToGrid w:val="0"/>
    </w:pPr>
  </w:style>
  <w:style w:type="character" w:customStyle="1" w:styleId="a5">
    <w:name w:val="ヘッダー (文字)"/>
    <w:basedOn w:val="a0"/>
    <w:link w:val="a4"/>
    <w:uiPriority w:val="99"/>
    <w:rsid w:val="00B53C39"/>
  </w:style>
  <w:style w:type="paragraph" w:styleId="a6">
    <w:name w:val="footer"/>
    <w:basedOn w:val="a"/>
    <w:link w:val="a7"/>
    <w:uiPriority w:val="99"/>
    <w:unhideWhenUsed/>
    <w:rsid w:val="00B53C39"/>
    <w:pPr>
      <w:tabs>
        <w:tab w:val="center" w:pos="4252"/>
        <w:tab w:val="right" w:pos="8504"/>
      </w:tabs>
      <w:snapToGrid w:val="0"/>
    </w:pPr>
  </w:style>
  <w:style w:type="character" w:customStyle="1" w:styleId="a7">
    <w:name w:val="フッター (文字)"/>
    <w:basedOn w:val="a0"/>
    <w:link w:val="a6"/>
    <w:uiPriority w:val="99"/>
    <w:rsid w:val="00B53C39"/>
  </w:style>
  <w:style w:type="paragraph" w:styleId="a8">
    <w:name w:val="Balloon Text"/>
    <w:basedOn w:val="a"/>
    <w:link w:val="a9"/>
    <w:uiPriority w:val="99"/>
    <w:semiHidden/>
    <w:unhideWhenUsed/>
    <w:rsid w:val="004C30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303D"/>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00A66"/>
    <w:rPr>
      <w:sz w:val="18"/>
      <w:szCs w:val="18"/>
    </w:rPr>
  </w:style>
  <w:style w:type="paragraph" w:styleId="ab">
    <w:name w:val="annotation text"/>
    <w:basedOn w:val="a"/>
    <w:link w:val="ac"/>
    <w:uiPriority w:val="99"/>
    <w:semiHidden/>
    <w:unhideWhenUsed/>
    <w:rsid w:val="00400A66"/>
    <w:pPr>
      <w:jc w:val="left"/>
    </w:pPr>
  </w:style>
  <w:style w:type="character" w:customStyle="1" w:styleId="ac">
    <w:name w:val="コメント文字列 (文字)"/>
    <w:basedOn w:val="a0"/>
    <w:link w:val="ab"/>
    <w:uiPriority w:val="99"/>
    <w:semiHidden/>
    <w:rsid w:val="00400A66"/>
    <w:rPr>
      <w:rFonts w:ascii="ＭＳ 明朝" w:eastAsia="ＭＳ 明朝" w:hAnsi="ＭＳ 明朝"/>
    </w:rPr>
  </w:style>
  <w:style w:type="paragraph" w:styleId="ad">
    <w:name w:val="annotation subject"/>
    <w:basedOn w:val="ab"/>
    <w:next w:val="ab"/>
    <w:link w:val="ae"/>
    <w:uiPriority w:val="99"/>
    <w:semiHidden/>
    <w:unhideWhenUsed/>
    <w:rsid w:val="00400A66"/>
    <w:rPr>
      <w:b/>
      <w:bCs/>
    </w:rPr>
  </w:style>
  <w:style w:type="character" w:customStyle="1" w:styleId="ae">
    <w:name w:val="コメント内容 (文字)"/>
    <w:basedOn w:val="ac"/>
    <w:link w:val="ad"/>
    <w:uiPriority w:val="99"/>
    <w:semiHidden/>
    <w:rsid w:val="00400A66"/>
    <w:rPr>
      <w:rFonts w:ascii="ＭＳ 明朝" w:eastAsia="ＭＳ 明朝" w:hAnsi="ＭＳ 明朝"/>
      <w:b/>
      <w:bCs/>
    </w:rPr>
  </w:style>
  <w:style w:type="paragraph" w:styleId="af">
    <w:name w:val="Revision"/>
    <w:hidden/>
    <w:uiPriority w:val="99"/>
    <w:semiHidden/>
    <w:rsid w:val="00400A66"/>
    <w:rPr>
      <w:rFonts w:ascii="ＭＳ 明朝" w:eastAsia="ＭＳ 明朝" w:hAnsi="ＭＳ 明朝"/>
    </w:rPr>
  </w:style>
  <w:style w:type="paragraph" w:styleId="af0">
    <w:name w:val="footnote text"/>
    <w:basedOn w:val="a"/>
    <w:link w:val="af1"/>
    <w:uiPriority w:val="99"/>
    <w:unhideWhenUsed/>
    <w:rsid w:val="003466F1"/>
    <w:pPr>
      <w:snapToGrid w:val="0"/>
      <w:jc w:val="left"/>
    </w:pPr>
  </w:style>
  <w:style w:type="character" w:customStyle="1" w:styleId="af1">
    <w:name w:val="脚注文字列 (文字)"/>
    <w:basedOn w:val="a0"/>
    <w:link w:val="af0"/>
    <w:uiPriority w:val="99"/>
    <w:rsid w:val="003466F1"/>
    <w:rPr>
      <w:rFonts w:ascii="ＭＳ 明朝" w:eastAsia="ＭＳ 明朝" w:hAnsi="ＭＳ 明朝"/>
    </w:rPr>
  </w:style>
  <w:style w:type="character" w:styleId="af2">
    <w:name w:val="footnote reference"/>
    <w:basedOn w:val="a0"/>
    <w:uiPriority w:val="99"/>
    <w:semiHidden/>
    <w:unhideWhenUsed/>
    <w:rsid w:val="003466F1"/>
    <w:rPr>
      <w:vertAlign w:val="superscript"/>
    </w:rPr>
  </w:style>
  <w:style w:type="table" w:styleId="af3">
    <w:name w:val="Table Grid"/>
    <w:basedOn w:val="a1"/>
    <w:uiPriority w:val="59"/>
    <w:rsid w:val="00777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73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490B0-EF55-4C0C-AB84-B6DE0750B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2288</Words>
  <Characters>13046</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2023-08-21T11:28:00Z</dcterms:created>
  <dcterms:modified xsi:type="dcterms:W3CDTF">2023-08-21T11:29:00Z</dcterms:modified>
</cp:coreProperties>
</file>