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2C74D" w14:textId="3D350E34" w:rsidR="00284E96" w:rsidRPr="006D724F" w:rsidRDefault="00C05CF1" w:rsidP="00284E96">
      <w:pPr>
        <w:jc w:val="center"/>
        <w:rPr>
          <w:rFonts w:ascii="Meiryo UI" w:eastAsia="Meiryo UI" w:hAnsi="Meiryo UI"/>
          <w:b/>
        </w:rPr>
      </w:pPr>
      <w:bookmarkStart w:id="0" w:name="_GoBack"/>
      <w:bookmarkEnd w:id="0"/>
      <w:r w:rsidRPr="006D724F">
        <w:rPr>
          <w:rFonts w:ascii="Meiryo UI" w:eastAsia="Meiryo UI" w:hAnsi="Meiryo UI" w:hint="eastAsia"/>
          <w:b/>
        </w:rPr>
        <w:t>令和</w:t>
      </w:r>
      <w:r w:rsidR="004A07D2">
        <w:rPr>
          <w:rFonts w:ascii="Meiryo UI" w:eastAsia="Meiryo UI" w:hAnsi="Meiryo UI" w:hint="eastAsia"/>
          <w:b/>
        </w:rPr>
        <w:t>5</w:t>
      </w:r>
      <w:r w:rsidR="00284E96" w:rsidRPr="006D724F">
        <w:rPr>
          <w:rFonts w:ascii="Meiryo UI" w:eastAsia="Meiryo UI" w:hAnsi="Meiryo UI"/>
          <w:b/>
        </w:rPr>
        <w:t>年度</w:t>
      </w:r>
      <w:r w:rsidR="004A07D2">
        <w:rPr>
          <w:rFonts w:ascii="Meiryo UI" w:eastAsia="Meiryo UI" w:hAnsi="Meiryo UI" w:hint="eastAsia"/>
          <w:b/>
        </w:rPr>
        <w:t>第1回</w:t>
      </w:r>
      <w:r w:rsidR="00284E96" w:rsidRPr="006D724F">
        <w:rPr>
          <w:rFonts w:ascii="Meiryo UI" w:eastAsia="Meiryo UI" w:hAnsi="Meiryo UI" w:hint="eastAsia"/>
          <w:b/>
        </w:rPr>
        <w:t xml:space="preserve"> </w:t>
      </w:r>
      <w:r w:rsidR="00284E96" w:rsidRPr="006D724F">
        <w:rPr>
          <w:rFonts w:ascii="Meiryo UI" w:eastAsia="Meiryo UI" w:hAnsi="Meiryo UI"/>
          <w:b/>
        </w:rPr>
        <w:t>大阪府食育推進計画評価審議会（概要）</w:t>
      </w:r>
    </w:p>
    <w:p w14:paraId="34C49EB4" w14:textId="77777777" w:rsidR="00284E96" w:rsidRPr="006D724F" w:rsidRDefault="00284E96" w:rsidP="00284E96">
      <w:pPr>
        <w:jc w:val="center"/>
        <w:rPr>
          <w:rFonts w:ascii="Meiryo UI" w:eastAsia="Meiryo UI" w:hAnsi="Meiryo UI"/>
        </w:rPr>
      </w:pPr>
    </w:p>
    <w:p w14:paraId="76092F09" w14:textId="3190B4DA" w:rsidR="00284E96" w:rsidRPr="006D724F" w:rsidRDefault="00284E96" w:rsidP="00201FB6">
      <w:pPr>
        <w:spacing w:line="0" w:lineRule="atLeast"/>
        <w:rPr>
          <w:rFonts w:ascii="Meiryo UI" w:eastAsia="Meiryo UI" w:hAnsi="Meiryo UI"/>
        </w:rPr>
      </w:pPr>
      <w:r w:rsidRPr="006D724F">
        <w:rPr>
          <w:rFonts w:ascii="Meiryo UI" w:eastAsia="Meiryo UI" w:hAnsi="Meiryo UI"/>
        </w:rPr>
        <w:t xml:space="preserve"> ■</w:t>
      </w:r>
      <w:r w:rsidR="00166989">
        <w:rPr>
          <w:rFonts w:ascii="Meiryo UI" w:eastAsia="Meiryo UI" w:hAnsi="Meiryo UI" w:hint="eastAsia"/>
        </w:rPr>
        <w:t xml:space="preserve"> </w:t>
      </w:r>
      <w:r w:rsidRPr="006D724F">
        <w:rPr>
          <w:rFonts w:ascii="Meiryo UI" w:eastAsia="Meiryo UI" w:hAnsi="Meiryo UI"/>
        </w:rPr>
        <w:t>日時：令和</w:t>
      </w:r>
      <w:r w:rsidR="005D4097" w:rsidRPr="006D724F">
        <w:rPr>
          <w:rFonts w:ascii="Meiryo UI" w:eastAsia="Meiryo UI" w:hAnsi="Meiryo UI" w:hint="eastAsia"/>
        </w:rPr>
        <w:t>5</w:t>
      </w:r>
      <w:r w:rsidR="005D4097" w:rsidRPr="006D724F">
        <w:rPr>
          <w:rFonts w:ascii="Meiryo UI" w:eastAsia="Meiryo UI" w:hAnsi="Meiryo UI"/>
        </w:rPr>
        <w:t>年</w:t>
      </w:r>
      <w:r w:rsidR="0011343E">
        <w:rPr>
          <w:rFonts w:ascii="Meiryo UI" w:eastAsia="Meiryo UI" w:hAnsi="Meiryo UI" w:hint="eastAsia"/>
        </w:rPr>
        <w:t>8</w:t>
      </w:r>
      <w:r w:rsidRPr="006D724F">
        <w:rPr>
          <w:rFonts w:ascii="Meiryo UI" w:eastAsia="Meiryo UI" w:hAnsi="Meiryo UI"/>
        </w:rPr>
        <w:t>月</w:t>
      </w:r>
      <w:r w:rsidR="0011343E">
        <w:rPr>
          <w:rFonts w:ascii="Meiryo UI" w:eastAsia="Meiryo UI" w:hAnsi="Meiryo UI" w:hint="eastAsia"/>
        </w:rPr>
        <w:t>24</w:t>
      </w:r>
      <w:r w:rsidR="005D4097" w:rsidRPr="006D724F">
        <w:rPr>
          <w:rFonts w:ascii="Meiryo UI" w:eastAsia="Meiryo UI" w:hAnsi="Meiryo UI"/>
        </w:rPr>
        <w:t>日（</w:t>
      </w:r>
      <w:r w:rsidR="0011343E">
        <w:rPr>
          <w:rFonts w:ascii="Meiryo UI" w:eastAsia="Meiryo UI" w:hAnsi="Meiryo UI" w:hint="eastAsia"/>
        </w:rPr>
        <w:t>木</w:t>
      </w:r>
      <w:r w:rsidRPr="006D724F">
        <w:rPr>
          <w:rFonts w:ascii="Meiryo UI" w:eastAsia="Meiryo UI" w:hAnsi="Meiryo UI"/>
        </w:rPr>
        <w:t>）</w:t>
      </w:r>
      <w:r w:rsidR="005D4097" w:rsidRPr="006D724F">
        <w:rPr>
          <w:rFonts w:ascii="Meiryo UI" w:eastAsia="Meiryo UI" w:hAnsi="Meiryo UI" w:hint="eastAsia"/>
        </w:rPr>
        <w:t>午後</w:t>
      </w:r>
      <w:r w:rsidR="0011343E">
        <w:rPr>
          <w:rFonts w:ascii="Meiryo UI" w:eastAsia="Meiryo UI" w:hAnsi="Meiryo UI" w:hint="eastAsia"/>
        </w:rPr>
        <w:t>1</w:t>
      </w:r>
      <w:r w:rsidRPr="006D724F">
        <w:rPr>
          <w:rFonts w:ascii="Meiryo UI" w:eastAsia="Meiryo UI" w:hAnsi="Meiryo UI"/>
        </w:rPr>
        <w:t>時</w:t>
      </w:r>
      <w:r w:rsidR="0011343E">
        <w:rPr>
          <w:rFonts w:ascii="Meiryo UI" w:eastAsia="Meiryo UI" w:hAnsi="Meiryo UI" w:hint="eastAsia"/>
        </w:rPr>
        <w:t>30分</w:t>
      </w:r>
      <w:r w:rsidR="005D4097" w:rsidRPr="006D724F">
        <w:rPr>
          <w:rFonts w:ascii="Meiryo UI" w:eastAsia="Meiryo UI" w:hAnsi="Meiryo UI" w:hint="eastAsia"/>
        </w:rPr>
        <w:t>から午後</w:t>
      </w:r>
      <w:r w:rsidR="0011343E">
        <w:rPr>
          <w:rFonts w:ascii="Meiryo UI" w:eastAsia="Meiryo UI" w:hAnsi="Meiryo UI" w:hint="eastAsia"/>
        </w:rPr>
        <w:t>3</w:t>
      </w:r>
      <w:r w:rsidRPr="006D724F">
        <w:rPr>
          <w:rFonts w:ascii="Meiryo UI" w:eastAsia="Meiryo UI" w:hAnsi="Meiryo UI"/>
        </w:rPr>
        <w:t>時</w:t>
      </w:r>
      <w:r w:rsidR="0011343E">
        <w:rPr>
          <w:rFonts w:ascii="Meiryo UI" w:eastAsia="Meiryo UI" w:hAnsi="Meiryo UI" w:hint="eastAsia"/>
        </w:rPr>
        <w:t>2</w:t>
      </w:r>
      <w:r w:rsidR="007519D0" w:rsidRPr="006D724F">
        <w:rPr>
          <w:rFonts w:ascii="Meiryo UI" w:eastAsia="Meiryo UI" w:hAnsi="Meiryo UI" w:hint="eastAsia"/>
        </w:rPr>
        <w:t>0分</w:t>
      </w:r>
      <w:r w:rsidRPr="006D724F">
        <w:rPr>
          <w:rFonts w:ascii="Meiryo UI" w:eastAsia="Meiryo UI" w:hAnsi="Meiryo UI"/>
        </w:rPr>
        <w:t xml:space="preserve"> </w:t>
      </w:r>
    </w:p>
    <w:p w14:paraId="034F0BF9" w14:textId="77777777" w:rsidR="00784966" w:rsidRDefault="00284E96" w:rsidP="00201FB6">
      <w:pPr>
        <w:spacing w:line="0" w:lineRule="atLeast"/>
        <w:ind w:firstLineChars="50" w:firstLine="105"/>
        <w:rPr>
          <w:rFonts w:ascii="Meiryo UI" w:eastAsia="Meiryo UI" w:hAnsi="Meiryo UI"/>
        </w:rPr>
      </w:pPr>
      <w:r w:rsidRPr="006D724F">
        <w:rPr>
          <w:rFonts w:ascii="Meiryo UI" w:eastAsia="Meiryo UI" w:hAnsi="Meiryo UI"/>
        </w:rPr>
        <w:t>■</w:t>
      </w:r>
      <w:r w:rsidR="00166989">
        <w:rPr>
          <w:rFonts w:ascii="Meiryo UI" w:eastAsia="Meiryo UI" w:hAnsi="Meiryo UI"/>
        </w:rPr>
        <w:t xml:space="preserve"> </w:t>
      </w:r>
      <w:r w:rsidRPr="006D724F">
        <w:rPr>
          <w:rFonts w:ascii="Meiryo UI" w:eastAsia="Meiryo UI" w:hAnsi="Meiryo UI"/>
        </w:rPr>
        <w:t>場所：</w:t>
      </w:r>
      <w:r w:rsidR="00784966" w:rsidRPr="00784966">
        <w:rPr>
          <w:rFonts w:ascii="Meiryo UI" w:eastAsia="Meiryo UI" w:hAnsi="Meiryo UI" w:hint="eastAsia"/>
        </w:rPr>
        <w:t>國民會館</w:t>
      </w:r>
      <w:r w:rsidR="00784966" w:rsidRPr="00784966">
        <w:rPr>
          <w:rFonts w:ascii="Meiryo UI" w:eastAsia="Meiryo UI" w:hAnsi="Meiryo UI"/>
        </w:rPr>
        <w:t xml:space="preserve"> 大阪城ビル１２階 武藤記念ホール 小ホール</w:t>
      </w:r>
    </w:p>
    <w:p w14:paraId="16EFCA38" w14:textId="0F9FDF88" w:rsidR="007519D0" w:rsidRPr="006D724F" w:rsidRDefault="00284E96" w:rsidP="00201FB6">
      <w:pPr>
        <w:spacing w:line="0" w:lineRule="atLeast"/>
        <w:ind w:firstLineChars="50" w:firstLine="105"/>
        <w:rPr>
          <w:rFonts w:ascii="Meiryo UI" w:eastAsia="Meiryo UI" w:hAnsi="Meiryo UI"/>
        </w:rPr>
      </w:pPr>
      <w:r w:rsidRPr="006D724F">
        <w:rPr>
          <w:rFonts w:ascii="Meiryo UI" w:eastAsia="Meiryo UI" w:hAnsi="Meiryo UI"/>
        </w:rPr>
        <w:t>■</w:t>
      </w:r>
      <w:r w:rsidR="00166989">
        <w:rPr>
          <w:rFonts w:ascii="Meiryo UI" w:eastAsia="Meiryo UI" w:hAnsi="Meiryo UI"/>
        </w:rPr>
        <w:t xml:space="preserve"> </w:t>
      </w:r>
      <w:r w:rsidRPr="006D724F">
        <w:rPr>
          <w:rFonts w:ascii="Meiryo UI" w:eastAsia="Meiryo UI" w:hAnsi="Meiryo UI"/>
        </w:rPr>
        <w:t>出席委員：池上委員、伊藤委員、</w:t>
      </w:r>
      <w:r w:rsidR="007519D0" w:rsidRPr="006D724F">
        <w:rPr>
          <w:rFonts w:ascii="Meiryo UI" w:eastAsia="Meiryo UI" w:hAnsi="Meiryo UI" w:hint="eastAsia"/>
        </w:rPr>
        <w:t>上野委員、</w:t>
      </w:r>
      <w:r w:rsidRPr="006D724F">
        <w:rPr>
          <w:rFonts w:ascii="Meiryo UI" w:eastAsia="Meiryo UI" w:hAnsi="Meiryo UI"/>
        </w:rPr>
        <w:t>大川委員、</w:t>
      </w:r>
      <w:r w:rsidR="002A6764" w:rsidRPr="006D724F">
        <w:rPr>
          <w:rFonts w:ascii="Meiryo UI" w:eastAsia="Meiryo UI" w:hAnsi="Meiryo UI"/>
        </w:rPr>
        <w:t>久保委員</w:t>
      </w:r>
      <w:r w:rsidR="002A6764">
        <w:rPr>
          <w:rFonts w:ascii="Meiryo UI" w:eastAsia="Meiryo UI" w:hAnsi="Meiryo UI" w:hint="eastAsia"/>
        </w:rPr>
        <w:t>、</w:t>
      </w:r>
      <w:r w:rsidR="00FB6770">
        <w:rPr>
          <w:rFonts w:ascii="Meiryo UI" w:eastAsia="Meiryo UI" w:hAnsi="Meiryo UI" w:hint="eastAsia"/>
        </w:rPr>
        <w:t>清水</w:t>
      </w:r>
      <w:r w:rsidR="002A6764">
        <w:rPr>
          <w:rFonts w:ascii="Meiryo UI" w:eastAsia="Meiryo UI" w:hAnsi="Meiryo UI" w:hint="eastAsia"/>
        </w:rPr>
        <w:t>委員</w:t>
      </w:r>
    </w:p>
    <w:p w14:paraId="082D95EC" w14:textId="525961B0" w:rsidR="007519D0" w:rsidRPr="006D724F" w:rsidRDefault="007519D0" w:rsidP="00166989">
      <w:pPr>
        <w:spacing w:line="0" w:lineRule="atLeast"/>
        <w:ind w:firstLineChars="700" w:firstLine="1470"/>
        <w:rPr>
          <w:rFonts w:ascii="Meiryo UI" w:eastAsia="Meiryo UI" w:hAnsi="Meiryo UI"/>
        </w:rPr>
      </w:pPr>
      <w:r w:rsidRPr="006D724F">
        <w:rPr>
          <w:rFonts w:ascii="Meiryo UI" w:eastAsia="Meiryo UI" w:hAnsi="Meiryo UI" w:hint="eastAsia"/>
        </w:rPr>
        <w:t>林委員、藤原</w:t>
      </w:r>
      <w:r w:rsidR="00284E96" w:rsidRPr="006D724F">
        <w:rPr>
          <w:rFonts w:ascii="Meiryo UI" w:eastAsia="Meiryo UI" w:hAnsi="Meiryo UI"/>
        </w:rPr>
        <w:t>委員、</w:t>
      </w:r>
      <w:r w:rsidRPr="006D724F">
        <w:rPr>
          <w:rFonts w:ascii="Meiryo UI" w:eastAsia="Meiryo UI" w:hAnsi="Meiryo UI" w:hint="eastAsia"/>
        </w:rPr>
        <w:t>三宅</w:t>
      </w:r>
      <w:r w:rsidR="00284E96" w:rsidRPr="006D724F">
        <w:rPr>
          <w:rFonts w:ascii="Meiryo UI" w:eastAsia="Meiryo UI" w:hAnsi="Meiryo UI"/>
        </w:rPr>
        <w:t>委員、</w:t>
      </w:r>
      <w:r w:rsidRPr="006D724F">
        <w:rPr>
          <w:rFonts w:ascii="Meiryo UI" w:eastAsia="Meiryo UI" w:hAnsi="Meiryo UI" w:hint="eastAsia"/>
        </w:rPr>
        <w:t>森</w:t>
      </w:r>
      <w:r w:rsidR="00284E96" w:rsidRPr="006D724F">
        <w:rPr>
          <w:rFonts w:ascii="Meiryo UI" w:eastAsia="Meiryo UI" w:hAnsi="Meiryo UI"/>
        </w:rPr>
        <w:t>委員、</w:t>
      </w:r>
      <w:r w:rsidRPr="006D724F">
        <w:rPr>
          <w:rFonts w:ascii="Meiryo UI" w:eastAsia="Meiryo UI" w:hAnsi="Meiryo UI" w:hint="eastAsia"/>
        </w:rPr>
        <w:t>由田</w:t>
      </w:r>
      <w:r w:rsidR="00284E96" w:rsidRPr="006D724F">
        <w:rPr>
          <w:rFonts w:ascii="Meiryo UI" w:eastAsia="Meiryo UI" w:hAnsi="Meiryo UI"/>
        </w:rPr>
        <w:t xml:space="preserve">委員 </w:t>
      </w:r>
      <w:r w:rsidR="004A07D2">
        <w:rPr>
          <w:rFonts w:ascii="Meiryo UI" w:eastAsia="Meiryo UI" w:hAnsi="Meiryo UI" w:hint="eastAsia"/>
        </w:rPr>
        <w:t>11</w:t>
      </w:r>
      <w:r w:rsidR="00284E96" w:rsidRPr="006D724F">
        <w:rPr>
          <w:rFonts w:ascii="Meiryo UI" w:eastAsia="Meiryo UI" w:hAnsi="Meiryo UI"/>
        </w:rPr>
        <w:t>名（50 音順）</w:t>
      </w:r>
    </w:p>
    <w:p w14:paraId="02027D8D" w14:textId="77777777" w:rsidR="004A07D2" w:rsidRDefault="004A07D2" w:rsidP="007519D0">
      <w:pPr>
        <w:rPr>
          <w:rFonts w:ascii="Meiryo UI" w:eastAsia="Meiryo UI" w:hAnsi="Meiryo UI"/>
        </w:rPr>
      </w:pPr>
    </w:p>
    <w:p w14:paraId="5B4C59C1" w14:textId="71CDDF75" w:rsidR="00284E96" w:rsidRPr="006D724F" w:rsidRDefault="00284E96" w:rsidP="00046217">
      <w:pPr>
        <w:spacing w:line="276" w:lineRule="auto"/>
        <w:rPr>
          <w:rFonts w:ascii="Meiryo UI" w:eastAsia="Meiryo UI" w:hAnsi="Meiryo UI"/>
        </w:rPr>
      </w:pPr>
      <w:r w:rsidRPr="006D724F">
        <w:rPr>
          <w:rFonts w:ascii="Meiryo UI" w:eastAsia="Meiryo UI" w:hAnsi="Meiryo UI"/>
        </w:rPr>
        <w:t>１ 会長の選出 委員の互選により、藤原委員が会長とな</w:t>
      </w:r>
      <w:r w:rsidR="004E4C4E" w:rsidRPr="006D724F">
        <w:rPr>
          <w:rFonts w:ascii="Meiryo UI" w:eastAsia="Meiryo UI" w:hAnsi="Meiryo UI" w:hint="eastAsia"/>
        </w:rPr>
        <w:t>る</w:t>
      </w:r>
    </w:p>
    <w:p w14:paraId="1B1C28BE" w14:textId="77777777" w:rsidR="00284E96" w:rsidRPr="006D724F" w:rsidRDefault="007519D0" w:rsidP="00046217">
      <w:pPr>
        <w:spacing w:line="276" w:lineRule="auto"/>
        <w:rPr>
          <w:rFonts w:ascii="Meiryo UI" w:eastAsia="Meiryo UI" w:hAnsi="Meiryo UI"/>
        </w:rPr>
      </w:pPr>
      <w:r w:rsidRPr="006D724F">
        <w:rPr>
          <w:rFonts w:ascii="Meiryo UI" w:eastAsia="Meiryo UI" w:hAnsi="Meiryo UI" w:hint="eastAsia"/>
        </w:rPr>
        <w:t>２　議　題</w:t>
      </w:r>
    </w:p>
    <w:p w14:paraId="2253BC85" w14:textId="52D47341" w:rsidR="007519D0" w:rsidRPr="004751FE" w:rsidRDefault="007519D0" w:rsidP="00046217">
      <w:pPr>
        <w:spacing w:line="276" w:lineRule="auto"/>
        <w:rPr>
          <w:rFonts w:ascii="Meiryo UI" w:eastAsia="Meiryo UI" w:hAnsi="Meiryo UI"/>
        </w:rPr>
      </w:pPr>
      <w:r w:rsidRPr="006D724F">
        <w:rPr>
          <w:rFonts w:ascii="Meiryo UI" w:eastAsia="Meiryo UI" w:hAnsi="Meiryo UI" w:hint="eastAsia"/>
        </w:rPr>
        <w:t>（１）</w:t>
      </w:r>
      <w:r w:rsidR="007C4A2E" w:rsidRPr="004751FE">
        <w:rPr>
          <w:rFonts w:ascii="Meiryo UI" w:eastAsia="Meiryo UI" w:hAnsi="Meiryo UI" w:hint="eastAsia"/>
        </w:rPr>
        <w:t>第３次大阪府食育推進計画の</w:t>
      </w:r>
      <w:r w:rsidR="0011343E" w:rsidRPr="004751FE">
        <w:rPr>
          <w:rFonts w:ascii="Meiryo UI" w:eastAsia="Meiryo UI" w:hAnsi="Meiryo UI" w:hint="eastAsia"/>
        </w:rPr>
        <w:t>最終評価（案）</w:t>
      </w:r>
      <w:r w:rsidR="007C4A2E" w:rsidRPr="004751FE">
        <w:rPr>
          <w:rFonts w:ascii="Meiryo UI" w:eastAsia="Meiryo UI" w:hAnsi="Meiryo UI" w:hint="eastAsia"/>
        </w:rPr>
        <w:t>について</w:t>
      </w:r>
    </w:p>
    <w:p w14:paraId="0173F657" w14:textId="67A073A9" w:rsidR="00284E96" w:rsidRPr="006D724F" w:rsidRDefault="007C4A2E" w:rsidP="002439B8">
      <w:pPr>
        <w:jc w:val="left"/>
        <w:rPr>
          <w:rFonts w:ascii="Meiryo UI" w:eastAsia="Meiryo UI" w:hAnsi="Meiryo UI"/>
        </w:rPr>
      </w:pPr>
      <w:r w:rsidRPr="006D724F">
        <w:rPr>
          <w:rFonts w:ascii="Meiryo UI" w:eastAsia="Meiryo UI" w:hAnsi="Meiryo UI" w:hint="eastAsia"/>
        </w:rPr>
        <w:t xml:space="preserve">　　</w:t>
      </w:r>
      <w:r w:rsidR="00DB243A" w:rsidRPr="006D724F">
        <w:rPr>
          <w:rFonts w:ascii="Meiryo UI" w:eastAsia="Meiryo UI" w:hAnsi="Meiryo UI" w:hint="eastAsia"/>
        </w:rPr>
        <w:t>→</w:t>
      </w:r>
      <w:r w:rsidR="00C33909">
        <w:rPr>
          <w:rFonts w:ascii="Meiryo UI" w:eastAsia="Meiryo UI" w:hAnsi="Meiryo UI" w:hint="eastAsia"/>
        </w:rPr>
        <w:t xml:space="preserve"> </w:t>
      </w:r>
      <w:r w:rsidR="00DB243A" w:rsidRPr="006D724F">
        <w:rPr>
          <w:rFonts w:ascii="Meiryo UI" w:eastAsia="Meiryo UI" w:hAnsi="Meiryo UI"/>
        </w:rPr>
        <w:t>案のとおり承認</w:t>
      </w:r>
    </w:p>
    <w:p w14:paraId="58BE07AC" w14:textId="53F48EA8" w:rsidR="00DB243A" w:rsidRPr="006D724F" w:rsidRDefault="00AF52B6" w:rsidP="00EF26CE">
      <w:pPr>
        <w:ind w:firstLineChars="100" w:firstLine="210"/>
        <w:rPr>
          <w:rFonts w:ascii="Meiryo UI" w:eastAsia="Meiryo UI" w:hAnsi="Meiryo UI"/>
        </w:rPr>
      </w:pPr>
      <w:r w:rsidRPr="006D724F">
        <w:rPr>
          <w:rFonts w:ascii="Meiryo UI" w:eastAsia="Meiryo UI" w:hAnsi="Meiryo UI" w:hint="eastAsia"/>
        </w:rPr>
        <w:t>【委員</w:t>
      </w:r>
      <w:r w:rsidR="00C33909">
        <w:rPr>
          <w:rFonts w:ascii="Meiryo UI" w:eastAsia="Meiryo UI" w:hAnsi="Meiryo UI" w:hint="eastAsia"/>
        </w:rPr>
        <w:t>からの主な</w:t>
      </w:r>
      <w:r w:rsidRPr="006D724F">
        <w:rPr>
          <w:rFonts w:ascii="Meiryo UI" w:eastAsia="Meiryo UI" w:hAnsi="Meiryo UI" w:hint="eastAsia"/>
        </w:rPr>
        <w:t>意見】</w:t>
      </w:r>
    </w:p>
    <w:p w14:paraId="50DC0611" w14:textId="449BD5A0" w:rsidR="00531A1C" w:rsidRDefault="00531A1C" w:rsidP="00EC1654">
      <w:pPr>
        <w:ind w:firstLineChars="100" w:firstLine="210"/>
        <w:rPr>
          <w:rFonts w:ascii="Meiryo UI" w:eastAsia="Meiryo UI" w:hAnsi="Meiryo UI"/>
        </w:rPr>
      </w:pPr>
      <w:r w:rsidRPr="00531A1C">
        <w:rPr>
          <w:rFonts w:ascii="Meiryo UI" w:eastAsia="Meiryo UI" w:hAnsi="Meiryo UI" w:hint="eastAsia"/>
        </w:rPr>
        <w:t>・コロナが収束しない中で共食を進めていく</w:t>
      </w:r>
      <w:r w:rsidR="007D3A37">
        <w:rPr>
          <w:rFonts w:ascii="Meiryo UI" w:eastAsia="Meiryo UI" w:hAnsi="Meiryo UI" w:hint="eastAsia"/>
        </w:rPr>
        <w:t>こと</w:t>
      </w:r>
      <w:r w:rsidRPr="00531A1C">
        <w:rPr>
          <w:rFonts w:ascii="Meiryo UI" w:eastAsia="Meiryo UI" w:hAnsi="Meiryo UI" w:hint="eastAsia"/>
        </w:rPr>
        <w:t>は難しい</w:t>
      </w:r>
      <w:r w:rsidR="00345102">
        <w:rPr>
          <w:rFonts w:ascii="Meiryo UI" w:eastAsia="Meiryo UI" w:hAnsi="Meiryo UI" w:hint="eastAsia"/>
        </w:rPr>
        <w:t>と感じる。今後は、やり方を考えながら</w:t>
      </w:r>
      <w:r w:rsidRPr="00531A1C">
        <w:rPr>
          <w:rFonts w:ascii="Meiryo UI" w:eastAsia="Meiryo UI" w:hAnsi="Meiryo UI" w:hint="eastAsia"/>
        </w:rPr>
        <w:t>進めていく必要がある。</w:t>
      </w:r>
    </w:p>
    <w:p w14:paraId="0AD4225F" w14:textId="77777777" w:rsidR="00B173D7" w:rsidRDefault="005E0B12" w:rsidP="007D6DD3">
      <w:pPr>
        <w:ind w:firstLineChars="100" w:firstLine="210"/>
        <w:rPr>
          <w:rFonts w:ascii="Meiryo UI" w:eastAsia="Meiryo UI" w:hAnsi="Meiryo UI"/>
        </w:rPr>
      </w:pPr>
      <w:r>
        <w:rPr>
          <w:rFonts w:ascii="Meiryo UI" w:eastAsia="Meiryo UI" w:hAnsi="Meiryo UI" w:hint="eastAsia"/>
        </w:rPr>
        <w:t>・共食を進めるためには、</w:t>
      </w:r>
      <w:r w:rsidR="00B173D7">
        <w:rPr>
          <w:rFonts w:ascii="Meiryo UI" w:eastAsia="Meiryo UI" w:hAnsi="Meiryo UI" w:hint="eastAsia"/>
        </w:rPr>
        <w:t>ひと</w:t>
      </w:r>
      <w:r>
        <w:rPr>
          <w:rFonts w:ascii="Meiryo UI" w:eastAsia="Meiryo UI" w:hAnsi="Meiryo UI" w:hint="eastAsia"/>
        </w:rPr>
        <w:t>工夫が必要である。コロナが5類に移行し、学校で</w:t>
      </w:r>
      <w:r w:rsidR="00AC45F9">
        <w:rPr>
          <w:rFonts w:ascii="Meiryo UI" w:eastAsia="Meiryo UI" w:hAnsi="Meiryo UI" w:hint="eastAsia"/>
        </w:rPr>
        <w:t>も</w:t>
      </w:r>
      <w:r>
        <w:rPr>
          <w:rFonts w:ascii="Meiryo UI" w:eastAsia="Meiryo UI" w:hAnsi="Meiryo UI" w:hint="eastAsia"/>
        </w:rPr>
        <w:t>黙食</w:t>
      </w:r>
      <w:r w:rsidR="001C43A0">
        <w:rPr>
          <w:rFonts w:ascii="Meiryo UI" w:eastAsia="Meiryo UI" w:hAnsi="Meiryo UI" w:hint="eastAsia"/>
        </w:rPr>
        <w:t>は</w:t>
      </w:r>
      <w:r w:rsidR="007C3799">
        <w:rPr>
          <w:rFonts w:ascii="Meiryo UI" w:eastAsia="Meiryo UI" w:hAnsi="Meiryo UI" w:hint="eastAsia"/>
        </w:rPr>
        <w:t>廃止</w:t>
      </w:r>
      <w:r>
        <w:rPr>
          <w:rFonts w:ascii="Meiryo UI" w:eastAsia="Meiryo UI" w:hAnsi="Meiryo UI" w:hint="eastAsia"/>
        </w:rPr>
        <w:t>されているが、これま</w:t>
      </w:r>
    </w:p>
    <w:p w14:paraId="57C5CF25" w14:textId="74F7C3AA" w:rsidR="005E0B12" w:rsidRPr="00531A1C" w:rsidRDefault="005E0B12" w:rsidP="00822ACD">
      <w:pPr>
        <w:ind w:firstLineChars="150" w:firstLine="315"/>
        <w:rPr>
          <w:rFonts w:ascii="Meiryo UI" w:eastAsia="Meiryo UI" w:hAnsi="Meiryo UI"/>
        </w:rPr>
      </w:pPr>
      <w:r w:rsidRPr="00823939">
        <w:rPr>
          <w:rFonts w:ascii="Meiryo UI" w:eastAsia="Meiryo UI" w:hAnsi="Meiryo UI" w:hint="eastAsia"/>
        </w:rPr>
        <w:t>での習慣があり共食は難しい。</w:t>
      </w:r>
    </w:p>
    <w:p w14:paraId="23E18AF3" w14:textId="1BB7196B" w:rsidR="00531A1C" w:rsidRPr="00531A1C" w:rsidRDefault="00531A1C" w:rsidP="0082027D">
      <w:pPr>
        <w:ind w:firstLineChars="100" w:firstLine="210"/>
        <w:rPr>
          <w:rFonts w:ascii="Meiryo UI" w:eastAsia="Meiryo UI" w:hAnsi="Meiryo UI"/>
        </w:rPr>
      </w:pPr>
      <w:r w:rsidRPr="00531A1C">
        <w:rPr>
          <w:rFonts w:ascii="Meiryo UI" w:eastAsia="Meiryo UI" w:hAnsi="Meiryo UI" w:hint="eastAsia"/>
        </w:rPr>
        <w:t>・ボランティアの件について、管理栄養士や栄養士養成施設</w:t>
      </w:r>
      <w:r w:rsidR="007D3A37">
        <w:rPr>
          <w:rFonts w:ascii="Meiryo UI" w:eastAsia="Meiryo UI" w:hAnsi="Meiryo UI" w:hint="eastAsia"/>
        </w:rPr>
        <w:t>に</w:t>
      </w:r>
      <w:r w:rsidRPr="00531A1C">
        <w:rPr>
          <w:rFonts w:ascii="Meiryo UI" w:eastAsia="Meiryo UI" w:hAnsi="Meiryo UI" w:hint="eastAsia"/>
        </w:rPr>
        <w:t>協力できることがあれば声をかけていただきたい。</w:t>
      </w:r>
    </w:p>
    <w:p w14:paraId="1BE0E8A7" w14:textId="77777777" w:rsidR="00822ACD" w:rsidRDefault="00531A1C" w:rsidP="00822ACD">
      <w:pPr>
        <w:ind w:firstLineChars="100" w:firstLine="210"/>
        <w:rPr>
          <w:rFonts w:ascii="Meiryo UI" w:eastAsia="Meiryo UI" w:hAnsi="Meiryo UI"/>
        </w:rPr>
      </w:pPr>
      <w:r w:rsidRPr="00531A1C">
        <w:rPr>
          <w:rFonts w:ascii="Meiryo UI" w:eastAsia="Meiryo UI" w:hAnsi="Meiryo UI" w:hint="eastAsia"/>
        </w:rPr>
        <w:t>・ボランティアの件につ</w:t>
      </w:r>
      <w:r w:rsidR="0082027D">
        <w:rPr>
          <w:rFonts w:ascii="Meiryo UI" w:eastAsia="Meiryo UI" w:hAnsi="Meiryo UI" w:hint="eastAsia"/>
        </w:rPr>
        <w:t>い</w:t>
      </w:r>
      <w:r w:rsidRPr="00531A1C">
        <w:rPr>
          <w:rFonts w:ascii="Meiryo UI" w:eastAsia="Meiryo UI" w:hAnsi="Meiryo UI" w:hint="eastAsia"/>
        </w:rPr>
        <w:t>て、</w:t>
      </w:r>
      <w:r w:rsidR="0082027D">
        <w:rPr>
          <w:rFonts w:ascii="Meiryo UI" w:eastAsia="Meiryo UI" w:hAnsi="Meiryo UI" w:hint="eastAsia"/>
        </w:rPr>
        <w:t>食生活改善推進員は</w:t>
      </w:r>
      <w:r w:rsidRPr="00531A1C">
        <w:rPr>
          <w:rFonts w:ascii="Meiryo UI" w:eastAsia="Meiryo UI" w:hAnsi="Meiryo UI" w:hint="eastAsia"/>
        </w:rPr>
        <w:t>高齢化で人数が減っている</w:t>
      </w:r>
      <w:r w:rsidR="0052022F">
        <w:rPr>
          <w:rFonts w:ascii="Meiryo UI" w:eastAsia="Meiryo UI" w:hAnsi="Meiryo UI" w:hint="eastAsia"/>
        </w:rPr>
        <w:t>。あわせて、府</w:t>
      </w:r>
      <w:r w:rsidRPr="00531A1C">
        <w:rPr>
          <w:rFonts w:ascii="Meiryo UI" w:eastAsia="Meiryo UI" w:hAnsi="Meiryo UI" w:hint="eastAsia"/>
        </w:rPr>
        <w:t>食生活改善連絡協議</w:t>
      </w:r>
    </w:p>
    <w:p w14:paraId="1E9C5EC7" w14:textId="1823D714" w:rsidR="00531A1C" w:rsidRPr="00531A1C" w:rsidRDefault="00531A1C" w:rsidP="00E260AA">
      <w:pPr>
        <w:ind w:firstLineChars="150" w:firstLine="315"/>
        <w:rPr>
          <w:rFonts w:ascii="Meiryo UI" w:eastAsia="Meiryo UI" w:hAnsi="Meiryo UI"/>
        </w:rPr>
      </w:pPr>
      <w:r w:rsidRPr="00531A1C">
        <w:rPr>
          <w:rFonts w:ascii="Meiryo UI" w:eastAsia="Meiryo UI" w:hAnsi="Meiryo UI" w:hint="eastAsia"/>
        </w:rPr>
        <w:t>会に未加入の市</w:t>
      </w:r>
      <w:r w:rsidR="00925060">
        <w:rPr>
          <w:rFonts w:ascii="Meiryo UI" w:eastAsia="Meiryo UI" w:hAnsi="Meiryo UI" w:hint="eastAsia"/>
        </w:rPr>
        <w:t>町</w:t>
      </w:r>
      <w:r w:rsidRPr="00531A1C">
        <w:rPr>
          <w:rFonts w:ascii="Meiryo UI" w:eastAsia="Meiryo UI" w:hAnsi="Meiryo UI" w:hint="eastAsia"/>
        </w:rPr>
        <w:t>村が半分あ</w:t>
      </w:r>
      <w:r w:rsidR="007D3A37">
        <w:rPr>
          <w:rFonts w:ascii="Meiryo UI" w:eastAsia="Meiryo UI" w:hAnsi="Meiryo UI" w:hint="eastAsia"/>
        </w:rPr>
        <w:t>り</w:t>
      </w:r>
      <w:r w:rsidRPr="00531A1C">
        <w:rPr>
          <w:rFonts w:ascii="Meiryo UI" w:eastAsia="Meiryo UI" w:hAnsi="Meiryo UI" w:hint="eastAsia"/>
        </w:rPr>
        <w:t>、</w:t>
      </w:r>
      <w:r w:rsidR="00E260AA">
        <w:rPr>
          <w:rFonts w:ascii="Meiryo UI" w:eastAsia="Meiryo UI" w:hAnsi="Meiryo UI" w:hint="eastAsia"/>
        </w:rPr>
        <w:t>それらを</w:t>
      </w:r>
      <w:r w:rsidRPr="00531A1C">
        <w:rPr>
          <w:rFonts w:ascii="Meiryo UI" w:eastAsia="Meiryo UI" w:hAnsi="Meiryo UI" w:hint="eastAsia"/>
        </w:rPr>
        <w:t>取り込め</w:t>
      </w:r>
      <w:r w:rsidR="00E260AA">
        <w:rPr>
          <w:rFonts w:ascii="Meiryo UI" w:eastAsia="Meiryo UI" w:hAnsi="Meiryo UI" w:hint="eastAsia"/>
        </w:rPr>
        <w:t>れば</w:t>
      </w:r>
      <w:r w:rsidR="00925060">
        <w:rPr>
          <w:rFonts w:ascii="Meiryo UI" w:eastAsia="Meiryo UI" w:hAnsi="Meiryo UI" w:hint="eastAsia"/>
        </w:rPr>
        <w:t>人数が</w:t>
      </w:r>
      <w:r w:rsidRPr="00531A1C">
        <w:rPr>
          <w:rFonts w:ascii="Meiryo UI" w:eastAsia="Meiryo UI" w:hAnsi="Meiryo UI" w:hint="eastAsia"/>
        </w:rPr>
        <w:t>増えるのではないかと期待している。</w:t>
      </w:r>
    </w:p>
    <w:p w14:paraId="1707E1FC" w14:textId="6B9C389D" w:rsidR="00531A1C" w:rsidRPr="00531A1C" w:rsidRDefault="00531A1C" w:rsidP="00925060">
      <w:pPr>
        <w:ind w:leftChars="100" w:left="315" w:hangingChars="50" w:hanging="105"/>
        <w:rPr>
          <w:rFonts w:ascii="Meiryo UI" w:eastAsia="Meiryo UI" w:hAnsi="Meiryo UI"/>
        </w:rPr>
      </w:pPr>
      <w:r w:rsidRPr="00531A1C">
        <w:rPr>
          <w:rFonts w:ascii="Meiryo UI" w:eastAsia="Meiryo UI" w:hAnsi="Meiryo UI" w:hint="eastAsia"/>
        </w:rPr>
        <w:t>・朝食を食べない理由として、「食べる習慣がない」と「食</w:t>
      </w:r>
      <w:r w:rsidR="00925060">
        <w:rPr>
          <w:rFonts w:ascii="Meiryo UI" w:eastAsia="Meiryo UI" w:hAnsi="Meiryo UI" w:hint="eastAsia"/>
        </w:rPr>
        <w:t>べなくても支障がない」ということであれば、</w:t>
      </w:r>
      <w:r w:rsidR="007D3A37">
        <w:rPr>
          <w:rFonts w:ascii="Meiryo UI" w:eastAsia="Meiryo UI" w:hAnsi="Meiryo UI" w:hint="eastAsia"/>
        </w:rPr>
        <w:t>食べた方が</w:t>
      </w:r>
      <w:r w:rsidR="00925060">
        <w:rPr>
          <w:rFonts w:ascii="Meiryo UI" w:eastAsia="Meiryo UI" w:hAnsi="Meiryo UI" w:hint="eastAsia"/>
        </w:rPr>
        <w:t>身体</w:t>
      </w:r>
      <w:r w:rsidR="007D3A37">
        <w:rPr>
          <w:rFonts w:ascii="Meiryo UI" w:eastAsia="Meiryo UI" w:hAnsi="Meiryo UI" w:hint="eastAsia"/>
        </w:rPr>
        <w:t>に良い</w:t>
      </w:r>
      <w:r w:rsidRPr="00531A1C">
        <w:rPr>
          <w:rFonts w:ascii="Meiryo UI" w:eastAsia="Meiryo UI" w:hAnsi="Meiryo UI" w:hint="eastAsia"/>
        </w:rPr>
        <w:t>ことを伝えれば、改善ができる</w:t>
      </w:r>
      <w:r w:rsidR="007D3A37">
        <w:rPr>
          <w:rFonts w:ascii="Meiryo UI" w:eastAsia="Meiryo UI" w:hAnsi="Meiryo UI" w:hint="eastAsia"/>
        </w:rPr>
        <w:t>のではないか</w:t>
      </w:r>
      <w:r w:rsidRPr="00531A1C">
        <w:rPr>
          <w:rFonts w:ascii="Meiryo UI" w:eastAsia="Meiryo UI" w:hAnsi="Meiryo UI" w:hint="eastAsia"/>
        </w:rPr>
        <w:t>。</w:t>
      </w:r>
    </w:p>
    <w:p w14:paraId="0BB65781" w14:textId="77777777" w:rsidR="00822ACD" w:rsidRDefault="00531A1C" w:rsidP="00822ACD">
      <w:pPr>
        <w:ind w:firstLineChars="100" w:firstLine="210"/>
        <w:rPr>
          <w:rFonts w:ascii="Meiryo UI" w:eastAsia="Meiryo UI" w:hAnsi="Meiryo UI"/>
        </w:rPr>
      </w:pPr>
      <w:r w:rsidRPr="00531A1C">
        <w:rPr>
          <w:rFonts w:ascii="Meiryo UI" w:eastAsia="Meiryo UI" w:hAnsi="Meiryo UI" w:hint="eastAsia"/>
        </w:rPr>
        <w:t>・野菜摂取が増えない理由</w:t>
      </w:r>
      <w:r w:rsidR="00925060">
        <w:rPr>
          <w:rFonts w:ascii="Meiryo UI" w:eastAsia="Meiryo UI" w:hAnsi="Meiryo UI" w:hint="eastAsia"/>
        </w:rPr>
        <w:t>として、</w:t>
      </w:r>
      <w:r w:rsidRPr="00531A1C">
        <w:rPr>
          <w:rFonts w:ascii="Meiryo UI" w:eastAsia="Meiryo UI" w:hAnsi="Meiryo UI" w:hint="eastAsia"/>
        </w:rPr>
        <w:t>「野菜が嫌い」ではなく、「値段が高いから」</w:t>
      </w:r>
      <w:r w:rsidR="00925060">
        <w:rPr>
          <w:rFonts w:ascii="Meiryo UI" w:eastAsia="Meiryo UI" w:hAnsi="Meiryo UI" w:hint="eastAsia"/>
        </w:rPr>
        <w:t>ということであれば、</w:t>
      </w:r>
      <w:r w:rsidRPr="00531A1C">
        <w:rPr>
          <w:rFonts w:ascii="Meiryo UI" w:eastAsia="Meiryo UI" w:hAnsi="Meiryo UI" w:hint="eastAsia"/>
        </w:rPr>
        <w:t>野菜嫌いを</w:t>
      </w:r>
      <w:r w:rsidR="00822ACD">
        <w:rPr>
          <w:rFonts w:ascii="Meiryo UI" w:eastAsia="Meiryo UI" w:hAnsi="Meiryo UI" w:hint="eastAsia"/>
        </w:rPr>
        <w:t>ごまか</w:t>
      </w:r>
    </w:p>
    <w:p w14:paraId="40C1023D" w14:textId="77777777" w:rsidR="00FA4E25" w:rsidRDefault="00822ACD" w:rsidP="0052207D">
      <w:pPr>
        <w:ind w:firstLineChars="150" w:firstLine="315"/>
        <w:rPr>
          <w:rFonts w:ascii="Meiryo UI" w:eastAsia="Meiryo UI" w:hAnsi="Meiryo UI"/>
        </w:rPr>
      </w:pPr>
      <w:r>
        <w:rPr>
          <w:rFonts w:ascii="Meiryo UI" w:eastAsia="Meiryo UI" w:hAnsi="Meiryo UI" w:hint="eastAsia"/>
        </w:rPr>
        <w:t>す</w:t>
      </w:r>
      <w:r w:rsidR="00531A1C" w:rsidRPr="00531A1C">
        <w:rPr>
          <w:rFonts w:ascii="Meiryo UI" w:eastAsia="Meiryo UI" w:hAnsi="Meiryo UI" w:hint="eastAsia"/>
        </w:rPr>
        <w:t>ために野菜の癖を減らして野菜摂取を促すという方針は</w:t>
      </w:r>
      <w:r w:rsidR="0052207D">
        <w:rPr>
          <w:rFonts w:ascii="Meiryo UI" w:eastAsia="Meiryo UI" w:hAnsi="Meiryo UI" w:hint="eastAsia"/>
        </w:rPr>
        <w:t>効かない。</w:t>
      </w:r>
      <w:r w:rsidR="00531A1C" w:rsidRPr="00531A1C">
        <w:rPr>
          <w:rFonts w:ascii="Meiryo UI" w:eastAsia="Meiryo UI" w:hAnsi="Meiryo UI" w:hint="eastAsia"/>
        </w:rPr>
        <w:t>そうすると、コストパフォーマンスで野菜摂取を</w:t>
      </w:r>
    </w:p>
    <w:p w14:paraId="426D386B" w14:textId="0573A657" w:rsidR="00531A1C" w:rsidRPr="00531A1C" w:rsidRDefault="00531A1C" w:rsidP="0052207D">
      <w:pPr>
        <w:ind w:firstLineChars="150" w:firstLine="315"/>
        <w:rPr>
          <w:rFonts w:ascii="Meiryo UI" w:eastAsia="Meiryo UI" w:hAnsi="Meiryo UI"/>
        </w:rPr>
      </w:pPr>
      <w:r w:rsidRPr="00531A1C">
        <w:rPr>
          <w:rFonts w:ascii="Meiryo UI" w:eastAsia="Meiryo UI" w:hAnsi="Meiryo UI" w:hint="eastAsia"/>
        </w:rPr>
        <w:t>訴求していく必要があるの</w:t>
      </w:r>
      <w:r w:rsidR="0052207D">
        <w:rPr>
          <w:rFonts w:ascii="Meiryo UI" w:eastAsia="Meiryo UI" w:hAnsi="Meiryo UI" w:hint="eastAsia"/>
        </w:rPr>
        <w:t>ではないか</w:t>
      </w:r>
      <w:r w:rsidRPr="00531A1C">
        <w:rPr>
          <w:rFonts w:ascii="Meiryo UI" w:eastAsia="Meiryo UI" w:hAnsi="Meiryo UI" w:hint="eastAsia"/>
        </w:rPr>
        <w:t>。</w:t>
      </w:r>
    </w:p>
    <w:p w14:paraId="40145AA3" w14:textId="77777777" w:rsidR="0040435D" w:rsidRDefault="00531A1C" w:rsidP="00995BC2">
      <w:pPr>
        <w:ind w:firstLineChars="100" w:firstLine="210"/>
        <w:rPr>
          <w:rFonts w:ascii="Meiryo UI" w:eastAsia="Meiryo UI" w:hAnsi="Meiryo UI"/>
        </w:rPr>
      </w:pPr>
      <w:r w:rsidRPr="00040C66">
        <w:rPr>
          <w:rFonts w:ascii="Meiryo UI" w:eastAsia="Meiryo UI" w:hAnsi="Meiryo UI" w:hint="eastAsia"/>
        </w:rPr>
        <w:t>・</w:t>
      </w:r>
      <w:r w:rsidRPr="00531A1C">
        <w:rPr>
          <w:rFonts w:ascii="Meiryo UI" w:eastAsia="Meiryo UI" w:hAnsi="Meiryo UI" w:hint="eastAsia"/>
        </w:rPr>
        <w:t>朝食欠食や、塩分摂取</w:t>
      </w:r>
      <w:r w:rsidR="00406CAD">
        <w:rPr>
          <w:rFonts w:ascii="Meiryo UI" w:eastAsia="Meiryo UI" w:hAnsi="Meiryo UI" w:hint="eastAsia"/>
        </w:rPr>
        <w:t>に</w:t>
      </w:r>
      <w:r w:rsidRPr="00531A1C">
        <w:rPr>
          <w:rFonts w:ascii="Meiryo UI" w:eastAsia="Meiryo UI" w:hAnsi="Meiryo UI" w:hint="eastAsia"/>
        </w:rPr>
        <w:t>は、季節</w:t>
      </w:r>
      <w:r w:rsidR="00033871">
        <w:rPr>
          <w:rFonts w:ascii="Meiryo UI" w:eastAsia="Meiryo UI" w:hAnsi="Meiryo UI" w:hint="eastAsia"/>
        </w:rPr>
        <w:t>で変わる。</w:t>
      </w:r>
      <w:r w:rsidR="007379D8">
        <w:rPr>
          <w:rFonts w:ascii="Meiryo UI" w:eastAsia="Meiryo UI" w:hAnsi="Meiryo UI" w:hint="eastAsia"/>
        </w:rPr>
        <w:t>健診データでは</w:t>
      </w:r>
      <w:r w:rsidR="00995BC2">
        <w:rPr>
          <w:rFonts w:ascii="Meiryo UI" w:eastAsia="Meiryo UI" w:hAnsi="Meiryo UI" w:hint="eastAsia"/>
        </w:rPr>
        <w:t>BMIや糖尿の値、</w:t>
      </w:r>
      <w:r w:rsidRPr="00531A1C">
        <w:rPr>
          <w:rFonts w:ascii="Meiryo UI" w:eastAsia="Meiryo UI" w:hAnsi="Meiryo UI" w:hint="eastAsia"/>
        </w:rPr>
        <w:t>血圧などは冬場に高くなる傾向</w:t>
      </w:r>
    </w:p>
    <w:p w14:paraId="71C971CC" w14:textId="146A8F6F" w:rsidR="00360F95" w:rsidRDefault="00531A1C" w:rsidP="001B4084">
      <w:pPr>
        <w:ind w:firstLineChars="150" w:firstLine="315"/>
        <w:rPr>
          <w:rFonts w:ascii="Meiryo UI" w:eastAsia="Meiryo UI" w:hAnsi="Meiryo UI"/>
        </w:rPr>
      </w:pPr>
      <w:r w:rsidRPr="00531A1C">
        <w:rPr>
          <w:rFonts w:ascii="Meiryo UI" w:eastAsia="Meiryo UI" w:hAnsi="Meiryo UI" w:hint="eastAsia"/>
        </w:rPr>
        <w:t>がある</w:t>
      </w:r>
      <w:r w:rsidR="003359FB">
        <w:rPr>
          <w:rFonts w:ascii="Meiryo UI" w:eastAsia="Meiryo UI" w:hAnsi="Meiryo UI" w:hint="eastAsia"/>
        </w:rPr>
        <w:t>。</w:t>
      </w:r>
      <w:r w:rsidRPr="00531A1C">
        <w:rPr>
          <w:rFonts w:ascii="Meiryo UI" w:eastAsia="Meiryo UI" w:hAnsi="Meiryo UI"/>
        </w:rPr>
        <w:t>月の影響が</w:t>
      </w:r>
      <w:r w:rsidR="00453FBD">
        <w:rPr>
          <w:rFonts w:ascii="Meiryo UI" w:eastAsia="Meiryo UI" w:hAnsi="Meiryo UI" w:hint="eastAsia"/>
        </w:rPr>
        <w:t>結果に出ている</w:t>
      </w:r>
      <w:r w:rsidR="00B321D9">
        <w:rPr>
          <w:rFonts w:ascii="Meiryo UI" w:eastAsia="Meiryo UI" w:hAnsi="Meiryo UI" w:hint="eastAsia"/>
        </w:rPr>
        <w:t>のかどうかを考える必要がある。</w:t>
      </w:r>
    </w:p>
    <w:p w14:paraId="23F14F40" w14:textId="7FD0368B" w:rsidR="0037135E" w:rsidRPr="00531A1C" w:rsidRDefault="00360F95" w:rsidP="00360F95">
      <w:pPr>
        <w:ind w:firstLineChars="100" w:firstLine="210"/>
        <w:rPr>
          <w:rFonts w:ascii="Meiryo UI" w:eastAsia="Meiryo UI" w:hAnsi="Meiryo UI"/>
        </w:rPr>
      </w:pPr>
      <w:r>
        <w:rPr>
          <w:rFonts w:ascii="Meiryo UI" w:eastAsia="Meiryo UI" w:hAnsi="Meiryo UI" w:hint="eastAsia"/>
        </w:rPr>
        <w:t>・</w:t>
      </w:r>
      <w:r w:rsidR="0037135E">
        <w:rPr>
          <w:rFonts w:ascii="Meiryo UI" w:eastAsia="Meiryo UI" w:hAnsi="Meiryo UI" w:hint="eastAsia"/>
        </w:rPr>
        <w:t>野菜の値段が高いと言うのは、違和感がある。</w:t>
      </w:r>
    </w:p>
    <w:p w14:paraId="21BD5A80" w14:textId="1A7277ED" w:rsidR="0037135E" w:rsidRDefault="00531A1C" w:rsidP="00BA076F">
      <w:pPr>
        <w:ind w:leftChars="100" w:left="315" w:hangingChars="50" w:hanging="105"/>
        <w:rPr>
          <w:rFonts w:ascii="Meiryo UI" w:eastAsia="Meiryo UI" w:hAnsi="Meiryo UI"/>
        </w:rPr>
      </w:pPr>
      <w:r w:rsidRPr="00531A1C">
        <w:rPr>
          <w:rFonts w:ascii="Meiryo UI" w:eastAsia="Meiryo UI" w:hAnsi="Meiryo UI" w:hint="eastAsia"/>
        </w:rPr>
        <w:t>・野菜</w:t>
      </w:r>
      <w:r w:rsidR="00111125">
        <w:rPr>
          <w:rFonts w:ascii="Meiryo UI" w:eastAsia="Meiryo UI" w:hAnsi="Meiryo UI" w:hint="eastAsia"/>
        </w:rPr>
        <w:t>は、肉</w:t>
      </w:r>
      <w:r w:rsidRPr="00531A1C">
        <w:rPr>
          <w:rFonts w:ascii="Meiryo UI" w:eastAsia="Meiryo UI" w:hAnsi="Meiryo UI" w:hint="eastAsia"/>
        </w:rPr>
        <w:t>や魚</w:t>
      </w:r>
      <w:r w:rsidR="00111125">
        <w:rPr>
          <w:rFonts w:ascii="Meiryo UI" w:eastAsia="Meiryo UI" w:hAnsi="Meiryo UI" w:hint="eastAsia"/>
        </w:rPr>
        <w:t>のように</w:t>
      </w:r>
      <w:r w:rsidRPr="00531A1C">
        <w:rPr>
          <w:rFonts w:ascii="Meiryo UI" w:eastAsia="Meiryo UI" w:hAnsi="Meiryo UI" w:hint="eastAsia"/>
        </w:rPr>
        <w:t>食事</w:t>
      </w:r>
      <w:r w:rsidR="00BA076F">
        <w:rPr>
          <w:rFonts w:ascii="Meiryo UI" w:eastAsia="Meiryo UI" w:hAnsi="Meiryo UI" w:hint="eastAsia"/>
        </w:rPr>
        <w:t>のメイン</w:t>
      </w:r>
      <w:r w:rsidRPr="00531A1C">
        <w:rPr>
          <w:rFonts w:ascii="Meiryo UI" w:eastAsia="Meiryo UI" w:hAnsi="Meiryo UI" w:hint="eastAsia"/>
        </w:rPr>
        <w:t>に</w:t>
      </w:r>
      <w:r w:rsidR="001E23F4">
        <w:rPr>
          <w:rFonts w:ascii="Meiryo UI" w:eastAsia="Meiryo UI" w:hAnsi="Meiryo UI" w:hint="eastAsia"/>
        </w:rPr>
        <w:t>は</w:t>
      </w:r>
      <w:r w:rsidR="00111125">
        <w:rPr>
          <w:rFonts w:ascii="Meiryo UI" w:eastAsia="Meiryo UI" w:hAnsi="Meiryo UI" w:hint="eastAsia"/>
        </w:rPr>
        <w:t>ならない。</w:t>
      </w:r>
      <w:r w:rsidRPr="00531A1C">
        <w:rPr>
          <w:rFonts w:ascii="Meiryo UI" w:eastAsia="Meiryo UI" w:hAnsi="Meiryo UI" w:hint="eastAsia"/>
        </w:rPr>
        <w:t>若い世代は、同じ値段</w:t>
      </w:r>
      <w:r w:rsidR="00111125">
        <w:rPr>
          <w:rFonts w:ascii="Meiryo UI" w:eastAsia="Meiryo UI" w:hAnsi="Meiryo UI" w:hint="eastAsia"/>
        </w:rPr>
        <w:t>であれば</w:t>
      </w:r>
      <w:r w:rsidRPr="00531A1C">
        <w:rPr>
          <w:rFonts w:ascii="Meiryo UI" w:eastAsia="Meiryo UI" w:hAnsi="Meiryo UI" w:hint="eastAsia"/>
        </w:rPr>
        <w:t>、メインになってお腹が膨れた方が良いという感覚がある。</w:t>
      </w:r>
    </w:p>
    <w:p w14:paraId="4DBBC746" w14:textId="556479F2" w:rsidR="00531A1C" w:rsidRPr="00531A1C" w:rsidRDefault="0037135E" w:rsidP="0037135E">
      <w:pPr>
        <w:ind w:leftChars="100" w:left="315" w:hangingChars="50" w:hanging="105"/>
        <w:rPr>
          <w:rFonts w:ascii="Meiryo UI" w:eastAsia="Meiryo UI" w:hAnsi="Meiryo UI"/>
        </w:rPr>
      </w:pPr>
      <w:r>
        <w:rPr>
          <w:rFonts w:ascii="Meiryo UI" w:eastAsia="Meiryo UI" w:hAnsi="Meiryo UI" w:hint="eastAsia"/>
        </w:rPr>
        <w:t>・</w:t>
      </w:r>
      <w:r w:rsidR="00531A1C" w:rsidRPr="00531A1C">
        <w:rPr>
          <w:rFonts w:ascii="Meiryo UI" w:eastAsia="Meiryo UI" w:hAnsi="Meiryo UI" w:hint="eastAsia"/>
        </w:rPr>
        <w:t>上手に野菜を食べきるため</w:t>
      </w:r>
      <w:r w:rsidR="009C5471">
        <w:rPr>
          <w:rFonts w:ascii="Meiryo UI" w:eastAsia="Meiryo UI" w:hAnsi="Meiryo UI" w:hint="eastAsia"/>
        </w:rPr>
        <w:t>の</w:t>
      </w:r>
      <w:r w:rsidR="00531A1C" w:rsidRPr="00531A1C">
        <w:rPr>
          <w:rFonts w:ascii="Meiryo UI" w:eastAsia="Meiryo UI" w:hAnsi="Meiryo UI" w:hint="eastAsia"/>
        </w:rPr>
        <w:t>調理や保存の仕方などが普及できれば、野菜摂取が増えていくのではないか。</w:t>
      </w:r>
    </w:p>
    <w:p w14:paraId="37D8B4DA" w14:textId="50778DCE" w:rsidR="00531A1C" w:rsidRPr="00531A1C" w:rsidRDefault="00531A1C" w:rsidP="007C3799">
      <w:pPr>
        <w:ind w:firstLineChars="100" w:firstLine="210"/>
        <w:rPr>
          <w:rFonts w:ascii="Meiryo UI" w:eastAsia="Meiryo UI" w:hAnsi="Meiryo UI"/>
        </w:rPr>
      </w:pPr>
      <w:r w:rsidRPr="00531A1C">
        <w:rPr>
          <w:rFonts w:ascii="Meiryo UI" w:eastAsia="Meiryo UI" w:hAnsi="Meiryo UI" w:hint="eastAsia"/>
        </w:rPr>
        <w:t>・朝食</w:t>
      </w:r>
      <w:r w:rsidR="007C3799">
        <w:rPr>
          <w:rFonts w:ascii="Meiryo UI" w:eastAsia="Meiryo UI" w:hAnsi="Meiryo UI" w:hint="eastAsia"/>
        </w:rPr>
        <w:t>を</w:t>
      </w:r>
      <w:r w:rsidRPr="00531A1C">
        <w:rPr>
          <w:rFonts w:ascii="Meiryo UI" w:eastAsia="Meiryo UI" w:hAnsi="Meiryo UI" w:hint="eastAsia"/>
        </w:rPr>
        <w:t>食べない</w:t>
      </w:r>
      <w:r w:rsidR="00085290">
        <w:rPr>
          <w:rFonts w:ascii="Meiryo UI" w:eastAsia="Meiryo UI" w:hAnsi="Meiryo UI" w:hint="eastAsia"/>
        </w:rPr>
        <w:t>時</w:t>
      </w:r>
      <w:r w:rsidRPr="00531A1C">
        <w:rPr>
          <w:rFonts w:ascii="Meiryo UI" w:eastAsia="Meiryo UI" w:hAnsi="Meiryo UI" w:hint="eastAsia"/>
        </w:rPr>
        <w:t>と食べた</w:t>
      </w:r>
      <w:r w:rsidR="00085290">
        <w:rPr>
          <w:rFonts w:ascii="Meiryo UI" w:eastAsia="Meiryo UI" w:hAnsi="Meiryo UI" w:hint="eastAsia"/>
        </w:rPr>
        <w:t>時</w:t>
      </w:r>
      <w:r w:rsidRPr="00531A1C">
        <w:rPr>
          <w:rFonts w:ascii="Meiryo UI" w:eastAsia="Meiryo UI" w:hAnsi="Meiryo UI" w:hint="eastAsia"/>
        </w:rPr>
        <w:t>の差</w:t>
      </w:r>
      <w:r w:rsidR="00690BBC">
        <w:rPr>
          <w:rFonts w:ascii="Meiryo UI" w:eastAsia="Meiryo UI" w:hAnsi="Meiryo UI" w:hint="eastAsia"/>
        </w:rPr>
        <w:t>を</w:t>
      </w:r>
      <w:r w:rsidRPr="00531A1C">
        <w:rPr>
          <w:rFonts w:ascii="Meiryo UI" w:eastAsia="Meiryo UI" w:hAnsi="Meiryo UI" w:hint="eastAsia"/>
        </w:rPr>
        <w:t>身体で実感できれば、朝食を食べる</w:t>
      </w:r>
      <w:r w:rsidR="0027570D">
        <w:rPr>
          <w:rFonts w:ascii="Meiryo UI" w:eastAsia="Meiryo UI" w:hAnsi="Meiryo UI" w:hint="eastAsia"/>
        </w:rPr>
        <w:t>ようになるのではな</w:t>
      </w:r>
      <w:r w:rsidR="008D102E">
        <w:rPr>
          <w:rFonts w:ascii="Meiryo UI" w:eastAsia="Meiryo UI" w:hAnsi="Meiryo UI" w:hint="eastAsia"/>
        </w:rPr>
        <w:t>いか。</w:t>
      </w:r>
    </w:p>
    <w:p w14:paraId="0F9EE2AB" w14:textId="45A2DD90" w:rsidR="00531A1C" w:rsidRPr="00531A1C" w:rsidRDefault="00531A1C" w:rsidP="00A5107A">
      <w:pPr>
        <w:ind w:firstLineChars="100" w:firstLine="210"/>
        <w:rPr>
          <w:rFonts w:ascii="Meiryo UI" w:eastAsia="Meiryo UI" w:hAnsi="Meiryo UI"/>
        </w:rPr>
      </w:pPr>
      <w:r w:rsidRPr="00531A1C">
        <w:rPr>
          <w:rFonts w:ascii="Meiryo UI" w:eastAsia="Meiryo UI" w:hAnsi="Meiryo UI" w:hint="eastAsia"/>
        </w:rPr>
        <w:t>・朝食を食べることによる効果は</w:t>
      </w:r>
      <w:r w:rsidR="001E23F4">
        <w:rPr>
          <w:rFonts w:ascii="Meiryo UI" w:eastAsia="Meiryo UI" w:hAnsi="Meiryo UI" w:hint="eastAsia"/>
        </w:rPr>
        <w:t>既にわか</w:t>
      </w:r>
      <w:r w:rsidRPr="00531A1C">
        <w:rPr>
          <w:rFonts w:ascii="Meiryo UI" w:eastAsia="Meiryo UI" w:hAnsi="Meiryo UI" w:hint="eastAsia"/>
        </w:rPr>
        <w:t>っているので、</w:t>
      </w:r>
      <w:r w:rsidR="00A5107A">
        <w:rPr>
          <w:rFonts w:ascii="Meiryo UI" w:eastAsia="Meiryo UI" w:hAnsi="Meiryo UI" w:hint="eastAsia"/>
        </w:rPr>
        <w:t>それ</w:t>
      </w:r>
      <w:r w:rsidR="00111125">
        <w:rPr>
          <w:rFonts w:ascii="Meiryo UI" w:eastAsia="Meiryo UI" w:hAnsi="Meiryo UI" w:hint="eastAsia"/>
        </w:rPr>
        <w:t>を</w:t>
      </w:r>
      <w:r w:rsidRPr="00531A1C">
        <w:rPr>
          <w:rFonts w:ascii="Meiryo UI" w:eastAsia="Meiryo UI" w:hAnsi="Meiryo UI" w:hint="eastAsia"/>
        </w:rPr>
        <w:t>どのように伝えるかということが課題。</w:t>
      </w:r>
    </w:p>
    <w:p w14:paraId="14705D88" w14:textId="517D1DAA" w:rsidR="00CE63BC" w:rsidRDefault="00531A1C" w:rsidP="00BD6EF9">
      <w:pPr>
        <w:ind w:leftChars="100" w:left="315" w:hangingChars="50" w:hanging="105"/>
        <w:rPr>
          <w:rFonts w:ascii="Meiryo UI" w:eastAsia="Meiryo UI" w:hAnsi="Meiryo UI"/>
        </w:rPr>
      </w:pPr>
      <w:r w:rsidRPr="00531A1C">
        <w:rPr>
          <w:rFonts w:ascii="Meiryo UI" w:eastAsia="Meiryo UI" w:hAnsi="Meiryo UI" w:hint="eastAsia"/>
        </w:rPr>
        <w:t>・</w:t>
      </w:r>
      <w:r w:rsidR="00111125">
        <w:rPr>
          <w:rFonts w:ascii="Meiryo UI" w:eastAsia="Meiryo UI" w:hAnsi="Meiryo UI" w:hint="eastAsia"/>
        </w:rPr>
        <w:t>食の安全安心メール</w:t>
      </w:r>
      <w:r w:rsidR="00E8725F">
        <w:rPr>
          <w:rFonts w:ascii="Meiryo UI" w:eastAsia="Meiryo UI" w:hAnsi="Meiryo UI" w:hint="eastAsia"/>
        </w:rPr>
        <w:t>メールマガジン</w:t>
      </w:r>
      <w:r w:rsidR="00111125">
        <w:rPr>
          <w:rFonts w:ascii="Meiryo UI" w:eastAsia="Meiryo UI" w:hAnsi="Meiryo UI" w:hint="eastAsia"/>
        </w:rPr>
        <w:t>を通して</w:t>
      </w:r>
      <w:r w:rsidRPr="00531A1C">
        <w:rPr>
          <w:rFonts w:ascii="Meiryo UI" w:eastAsia="Meiryo UI" w:hAnsi="Meiryo UI" w:hint="eastAsia"/>
        </w:rPr>
        <w:t>自分に必要な情報</w:t>
      </w:r>
      <w:r w:rsidR="004140C1">
        <w:rPr>
          <w:rFonts w:ascii="Meiryo UI" w:eastAsia="Meiryo UI" w:hAnsi="Meiryo UI" w:hint="eastAsia"/>
        </w:rPr>
        <w:t>が</w:t>
      </w:r>
      <w:r w:rsidRPr="00531A1C">
        <w:rPr>
          <w:rFonts w:ascii="Meiryo UI" w:eastAsia="Meiryo UI" w:hAnsi="Meiryo UI" w:hint="eastAsia"/>
        </w:rPr>
        <w:t>届くように</w:t>
      </w:r>
      <w:r w:rsidR="00601246">
        <w:rPr>
          <w:rFonts w:ascii="Meiryo UI" w:eastAsia="Meiryo UI" w:hAnsi="Meiryo UI" w:hint="eastAsia"/>
        </w:rPr>
        <w:t>なった。</w:t>
      </w:r>
      <w:r w:rsidR="00CE63BC">
        <w:rPr>
          <w:rFonts w:ascii="Meiryo UI" w:eastAsia="Meiryo UI" w:hAnsi="Meiryo UI" w:hint="eastAsia"/>
        </w:rPr>
        <w:t>メールマガジンを登録するきっかけを与える機会が減っているのではないかと思う。</w:t>
      </w:r>
    </w:p>
    <w:p w14:paraId="7329DD40" w14:textId="77777777" w:rsidR="0087297A" w:rsidRDefault="00531A1C" w:rsidP="0087297A">
      <w:pPr>
        <w:ind w:firstLineChars="100" w:firstLine="210"/>
        <w:rPr>
          <w:rFonts w:ascii="Meiryo UI" w:eastAsia="Meiryo UI" w:hAnsi="Meiryo UI"/>
        </w:rPr>
      </w:pPr>
      <w:r w:rsidRPr="00531A1C">
        <w:rPr>
          <w:rFonts w:ascii="Meiryo UI" w:eastAsia="Meiryo UI" w:hAnsi="Meiryo UI" w:hint="eastAsia"/>
        </w:rPr>
        <w:t>・大阪産</w:t>
      </w:r>
      <w:r w:rsidR="0087297A">
        <w:rPr>
          <w:rFonts w:ascii="Meiryo UI" w:eastAsia="Meiryo UI" w:hAnsi="Meiryo UI" w:hint="eastAsia"/>
        </w:rPr>
        <w:t>（もん）</w:t>
      </w:r>
      <w:r w:rsidRPr="00531A1C">
        <w:rPr>
          <w:rFonts w:ascii="Meiryo UI" w:eastAsia="Meiryo UI" w:hAnsi="Meiryo UI" w:hint="eastAsia"/>
        </w:rPr>
        <w:t>を購入できる販売店の件数について、チェーンストア協会で事務局から各加盟各社に発信して、</w:t>
      </w:r>
    </w:p>
    <w:p w14:paraId="58FB013C" w14:textId="159E771B" w:rsidR="00531A1C" w:rsidRPr="00531A1C" w:rsidRDefault="00531A1C" w:rsidP="0087297A">
      <w:pPr>
        <w:ind w:firstLineChars="150" w:firstLine="315"/>
        <w:rPr>
          <w:rFonts w:ascii="Meiryo UI" w:eastAsia="Meiryo UI" w:hAnsi="Meiryo UI"/>
        </w:rPr>
      </w:pPr>
      <w:r w:rsidRPr="00531A1C">
        <w:rPr>
          <w:rFonts w:ascii="Meiryo UI" w:eastAsia="Meiryo UI" w:hAnsi="Meiryo UI" w:hint="eastAsia"/>
        </w:rPr>
        <w:t>大阪産</w:t>
      </w:r>
      <w:r w:rsidR="0087297A">
        <w:rPr>
          <w:rFonts w:ascii="Meiryo UI" w:eastAsia="Meiryo UI" w:hAnsi="Meiryo UI" w:hint="eastAsia"/>
        </w:rPr>
        <w:t>（もん）</w:t>
      </w:r>
      <w:r w:rsidRPr="00531A1C">
        <w:rPr>
          <w:rFonts w:ascii="Meiryo UI" w:eastAsia="Meiryo UI" w:hAnsi="Meiryo UI" w:hint="eastAsia"/>
        </w:rPr>
        <w:t>の購入できる店舗を増や</w:t>
      </w:r>
      <w:r w:rsidR="0062328B">
        <w:rPr>
          <w:rFonts w:ascii="Meiryo UI" w:eastAsia="Meiryo UI" w:hAnsi="Meiryo UI" w:hint="eastAsia"/>
        </w:rPr>
        <w:t>すことができると思う。</w:t>
      </w:r>
    </w:p>
    <w:p w14:paraId="1B0BABAF" w14:textId="120884EA" w:rsidR="00531A1C" w:rsidRPr="00531A1C" w:rsidRDefault="00531A1C" w:rsidP="00C22B13">
      <w:pPr>
        <w:ind w:leftChars="100" w:left="315" w:hangingChars="50" w:hanging="105"/>
        <w:rPr>
          <w:rFonts w:ascii="Meiryo UI" w:eastAsia="Meiryo UI" w:hAnsi="Meiryo UI"/>
        </w:rPr>
      </w:pPr>
      <w:r w:rsidRPr="00531A1C">
        <w:rPr>
          <w:rFonts w:ascii="Meiryo UI" w:eastAsia="Meiryo UI" w:hAnsi="Meiryo UI" w:hint="eastAsia"/>
        </w:rPr>
        <w:t>・食育に関心を持っている府民は、</w:t>
      </w:r>
      <w:r w:rsidR="00C22B13">
        <w:rPr>
          <w:rFonts w:ascii="Meiryo UI" w:eastAsia="Meiryo UI" w:hAnsi="Meiryo UI" w:hint="eastAsia"/>
        </w:rPr>
        <w:t>7</w:t>
      </w:r>
      <w:r w:rsidRPr="00531A1C">
        <w:rPr>
          <w:rFonts w:ascii="Meiryo UI" w:eastAsia="Meiryo UI" w:hAnsi="Meiryo UI"/>
        </w:rPr>
        <w:t>1％もいるが、毎回同じような朝食欠食や野菜不足が課題としてあがっており、構造的な問題や背景を深堀して、解析しないと同じ課題が続くのではないか。</w:t>
      </w:r>
      <w:r w:rsidR="00D028E6">
        <w:rPr>
          <w:rFonts w:ascii="Meiryo UI" w:eastAsia="Meiryo UI" w:hAnsi="Meiryo UI" w:hint="eastAsia"/>
        </w:rPr>
        <w:t>進学や</w:t>
      </w:r>
      <w:r w:rsidR="004E49DC">
        <w:rPr>
          <w:rFonts w:ascii="Meiryo UI" w:eastAsia="Meiryo UI" w:hAnsi="Meiryo UI" w:hint="eastAsia"/>
        </w:rPr>
        <w:t>就職</w:t>
      </w:r>
      <w:r w:rsidR="006074A7">
        <w:rPr>
          <w:rFonts w:ascii="Meiryo UI" w:eastAsia="Meiryo UI" w:hAnsi="Meiryo UI" w:hint="eastAsia"/>
        </w:rPr>
        <w:t>により</w:t>
      </w:r>
      <w:r w:rsidRPr="00531A1C">
        <w:rPr>
          <w:rFonts w:ascii="Meiryo UI" w:eastAsia="Meiryo UI" w:hAnsi="Meiryo UI"/>
        </w:rPr>
        <w:t>時間不足でとにかく朝食べるより寝ている方がまず大事と考える傾向がある。</w:t>
      </w:r>
      <w:r w:rsidR="00FB6770">
        <w:rPr>
          <w:rFonts w:ascii="Meiryo UI" w:eastAsia="Meiryo UI" w:hAnsi="Meiryo UI" w:hint="eastAsia"/>
        </w:rPr>
        <w:t>その世代に</w:t>
      </w:r>
      <w:r w:rsidRPr="00531A1C">
        <w:rPr>
          <w:rFonts w:ascii="Meiryo UI" w:eastAsia="Meiryo UI" w:hAnsi="Meiryo UI"/>
        </w:rPr>
        <w:t>どのように働きかけて</w:t>
      </w:r>
      <w:r w:rsidR="00FB6770">
        <w:rPr>
          <w:rFonts w:ascii="Meiryo UI" w:eastAsia="Meiryo UI" w:hAnsi="Meiryo UI" w:hint="eastAsia"/>
        </w:rPr>
        <w:t>いく</w:t>
      </w:r>
      <w:r w:rsidRPr="00531A1C">
        <w:rPr>
          <w:rFonts w:ascii="Meiryo UI" w:eastAsia="Meiryo UI" w:hAnsi="Meiryo UI" w:hint="eastAsia"/>
        </w:rPr>
        <w:t>のかを考える必要があ</w:t>
      </w:r>
      <w:r w:rsidR="00FB6770">
        <w:rPr>
          <w:rFonts w:ascii="Meiryo UI" w:eastAsia="Meiryo UI" w:hAnsi="Meiryo UI" w:hint="eastAsia"/>
        </w:rPr>
        <w:t>る。</w:t>
      </w:r>
      <w:r w:rsidRPr="00531A1C">
        <w:rPr>
          <w:rFonts w:ascii="Meiryo UI" w:eastAsia="Meiryo UI" w:hAnsi="Meiryo UI" w:hint="eastAsia"/>
        </w:rPr>
        <w:t>頭でわかって</w:t>
      </w:r>
      <w:r w:rsidR="00FB6770">
        <w:rPr>
          <w:rFonts w:ascii="Meiryo UI" w:eastAsia="Meiryo UI" w:hAnsi="Meiryo UI" w:hint="eastAsia"/>
        </w:rPr>
        <w:t>い</w:t>
      </w:r>
      <w:r w:rsidR="001E23F4">
        <w:rPr>
          <w:rFonts w:ascii="Meiryo UI" w:eastAsia="Meiryo UI" w:hAnsi="Meiryo UI" w:hint="eastAsia"/>
        </w:rPr>
        <w:t>ても実践しない</w:t>
      </w:r>
      <w:r w:rsidR="0006209F">
        <w:rPr>
          <w:rFonts w:ascii="Meiryo UI" w:eastAsia="Meiryo UI" w:hAnsi="Meiryo UI" w:hint="eastAsia"/>
        </w:rPr>
        <w:t>と</w:t>
      </w:r>
      <w:r w:rsidR="001E23F4">
        <w:rPr>
          <w:rFonts w:ascii="Meiryo UI" w:eastAsia="Meiryo UI" w:hAnsi="Meiryo UI" w:hint="eastAsia"/>
        </w:rPr>
        <w:t>いうことが最大の原因</w:t>
      </w:r>
      <w:r w:rsidRPr="00531A1C">
        <w:rPr>
          <w:rFonts w:ascii="Meiryo UI" w:eastAsia="Meiryo UI" w:hAnsi="Meiryo UI" w:hint="eastAsia"/>
        </w:rPr>
        <w:t>。</w:t>
      </w:r>
    </w:p>
    <w:p w14:paraId="7327A831" w14:textId="77777777" w:rsidR="00C813F3" w:rsidRDefault="00C813F3" w:rsidP="002B481F">
      <w:pPr>
        <w:ind w:firstLineChars="100" w:firstLine="210"/>
        <w:rPr>
          <w:rFonts w:ascii="Meiryo UI" w:eastAsia="Meiryo UI" w:hAnsi="Meiryo UI"/>
        </w:rPr>
      </w:pPr>
    </w:p>
    <w:p w14:paraId="2F784CFF" w14:textId="5CF80EC7" w:rsidR="00531A1C" w:rsidRDefault="00531A1C" w:rsidP="002A3E1F">
      <w:pPr>
        <w:ind w:leftChars="100" w:left="315" w:hangingChars="50" w:hanging="105"/>
        <w:jc w:val="left"/>
        <w:rPr>
          <w:rFonts w:ascii="Meiryo UI" w:eastAsia="Meiryo UI" w:hAnsi="Meiryo UI"/>
        </w:rPr>
      </w:pPr>
      <w:r w:rsidRPr="00531A1C">
        <w:rPr>
          <w:rFonts w:ascii="Meiryo UI" w:eastAsia="Meiryo UI" w:hAnsi="Meiryo UI" w:hint="eastAsia"/>
        </w:rPr>
        <w:lastRenderedPageBreak/>
        <w:t>・データが</w:t>
      </w:r>
      <w:r w:rsidR="00C813F3">
        <w:rPr>
          <w:rFonts w:ascii="Meiryo UI" w:eastAsia="Meiryo UI" w:hAnsi="Meiryo UI" w:hint="eastAsia"/>
        </w:rPr>
        <w:t>7</w:t>
      </w:r>
      <w:r w:rsidRPr="00531A1C">
        <w:rPr>
          <w:rFonts w:ascii="Meiryo UI" w:eastAsia="Meiryo UI" w:hAnsi="Meiryo UI"/>
        </w:rPr>
        <w:t>歳からとなって</w:t>
      </w:r>
      <w:r w:rsidR="00C813F3">
        <w:rPr>
          <w:rFonts w:ascii="Meiryo UI" w:eastAsia="Meiryo UI" w:hAnsi="Meiryo UI" w:hint="eastAsia"/>
        </w:rPr>
        <w:t>いるが、</w:t>
      </w:r>
      <w:r w:rsidRPr="00531A1C">
        <w:rPr>
          <w:rFonts w:ascii="Meiryo UI" w:eastAsia="Meiryo UI" w:hAnsi="Meiryo UI"/>
        </w:rPr>
        <w:t>食習慣というのは、幼少期に作られる</w:t>
      </w:r>
      <w:r w:rsidR="00FB6770">
        <w:rPr>
          <w:rFonts w:ascii="Meiryo UI" w:eastAsia="Meiryo UI" w:hAnsi="Meiryo UI" w:hint="eastAsia"/>
        </w:rPr>
        <w:t>ため、</w:t>
      </w:r>
      <w:r w:rsidRPr="00531A1C">
        <w:rPr>
          <w:rFonts w:ascii="Meiryo UI" w:eastAsia="Meiryo UI" w:hAnsi="Meiryo UI"/>
        </w:rPr>
        <w:t>その</w:t>
      </w:r>
      <w:r w:rsidR="00521189">
        <w:rPr>
          <w:rFonts w:ascii="Meiryo UI" w:eastAsia="Meiryo UI" w:hAnsi="Meiryo UI" w:hint="eastAsia"/>
        </w:rPr>
        <w:t>時期での取組みを検討</w:t>
      </w:r>
      <w:r w:rsidR="00052E21">
        <w:rPr>
          <w:rFonts w:ascii="Meiryo UI" w:eastAsia="Meiryo UI" w:hAnsi="Meiryo UI" w:hint="eastAsia"/>
        </w:rPr>
        <w:t>していただきたい。</w:t>
      </w:r>
      <w:r w:rsidRPr="00531A1C">
        <w:rPr>
          <w:rFonts w:ascii="Meiryo UI" w:eastAsia="Meiryo UI" w:hAnsi="Meiryo UI" w:hint="eastAsia"/>
        </w:rPr>
        <w:t>ごはんを食べる前におやつを食べている場合など、余分な油や塩分摂取となっている</w:t>
      </w:r>
      <w:r w:rsidR="00DE0BAD">
        <w:rPr>
          <w:rFonts w:ascii="Meiryo UI" w:eastAsia="Meiryo UI" w:hAnsi="Meiryo UI" w:hint="eastAsia"/>
        </w:rPr>
        <w:t>。</w:t>
      </w:r>
      <w:r w:rsidRPr="00531A1C">
        <w:rPr>
          <w:rFonts w:ascii="Meiryo UI" w:eastAsia="Meiryo UI" w:hAnsi="Meiryo UI" w:hint="eastAsia"/>
        </w:rPr>
        <w:t>このような食習慣が続くと、小学校にあがって</w:t>
      </w:r>
      <w:r w:rsidR="001E23F4">
        <w:rPr>
          <w:rFonts w:ascii="Meiryo UI" w:eastAsia="Meiryo UI" w:hAnsi="Meiryo UI" w:hint="eastAsia"/>
        </w:rPr>
        <w:t>小児の生活習慣病</w:t>
      </w:r>
      <w:r w:rsidRPr="00531A1C">
        <w:rPr>
          <w:rFonts w:ascii="Meiryo UI" w:eastAsia="Meiryo UI" w:hAnsi="Meiryo UI" w:hint="eastAsia"/>
        </w:rPr>
        <w:t>とな</w:t>
      </w:r>
      <w:r w:rsidR="00296884">
        <w:rPr>
          <w:rFonts w:ascii="Meiryo UI" w:eastAsia="Meiryo UI" w:hAnsi="Meiryo UI" w:hint="eastAsia"/>
        </w:rPr>
        <w:t>り</w:t>
      </w:r>
      <w:r w:rsidRPr="00531A1C">
        <w:rPr>
          <w:rFonts w:ascii="Meiryo UI" w:eastAsia="Meiryo UI" w:hAnsi="Meiryo UI" w:hint="eastAsia"/>
        </w:rPr>
        <w:t>、いのちに関わること</w:t>
      </w:r>
      <w:r w:rsidR="00D144F3">
        <w:rPr>
          <w:rFonts w:ascii="Meiryo UI" w:eastAsia="Meiryo UI" w:hAnsi="Meiryo UI" w:hint="eastAsia"/>
        </w:rPr>
        <w:t>を</w:t>
      </w:r>
      <w:r w:rsidRPr="00531A1C">
        <w:rPr>
          <w:rFonts w:ascii="Meiryo UI" w:eastAsia="Meiryo UI" w:hAnsi="Meiryo UI" w:hint="eastAsia"/>
        </w:rPr>
        <w:t>保護者に伝</w:t>
      </w:r>
      <w:r w:rsidR="001E23F4">
        <w:rPr>
          <w:rFonts w:ascii="Meiryo UI" w:eastAsia="Meiryo UI" w:hAnsi="Meiryo UI" w:hint="eastAsia"/>
        </w:rPr>
        <w:t>え</w:t>
      </w:r>
      <w:r w:rsidR="00D144F3">
        <w:rPr>
          <w:rFonts w:ascii="Meiryo UI" w:eastAsia="Meiryo UI" w:hAnsi="Meiryo UI" w:hint="eastAsia"/>
        </w:rPr>
        <w:t>て</w:t>
      </w:r>
      <w:r w:rsidR="001E23F4">
        <w:rPr>
          <w:rFonts w:ascii="Meiryo UI" w:eastAsia="Meiryo UI" w:hAnsi="Meiryo UI" w:hint="eastAsia"/>
        </w:rPr>
        <w:t>いる。保護者も忙しいということなので、時短</w:t>
      </w:r>
      <w:r w:rsidR="00DB1A7F">
        <w:rPr>
          <w:rFonts w:ascii="Meiryo UI" w:eastAsia="Meiryo UI" w:hAnsi="Meiryo UI" w:hint="eastAsia"/>
        </w:rPr>
        <w:t>簡単</w:t>
      </w:r>
      <w:r w:rsidR="001E23F4">
        <w:rPr>
          <w:rFonts w:ascii="Meiryo UI" w:eastAsia="Meiryo UI" w:hAnsi="Meiryo UI" w:hint="eastAsia"/>
        </w:rPr>
        <w:t>レシピ集の配布や</w:t>
      </w:r>
      <w:r w:rsidRPr="00531A1C">
        <w:rPr>
          <w:rFonts w:ascii="Meiryo UI" w:eastAsia="Meiryo UI" w:hAnsi="Meiryo UI" w:hint="eastAsia"/>
        </w:rPr>
        <w:t>、野菜を先に食べてから米を食べるなどの指導をしている。データ</w:t>
      </w:r>
      <w:r w:rsidR="007D477A">
        <w:rPr>
          <w:rFonts w:ascii="Meiryo UI" w:eastAsia="Meiryo UI" w:hAnsi="Meiryo UI" w:hint="eastAsia"/>
        </w:rPr>
        <w:t>をとろうと思えば、保育</w:t>
      </w:r>
      <w:r w:rsidR="00D071F0">
        <w:rPr>
          <w:rFonts w:ascii="Meiryo UI" w:eastAsia="Meiryo UI" w:hAnsi="Meiryo UI" w:hint="eastAsia"/>
        </w:rPr>
        <w:t>園</w:t>
      </w:r>
      <w:r w:rsidR="004751FE">
        <w:rPr>
          <w:rFonts w:ascii="Meiryo UI" w:eastAsia="Meiryo UI" w:hAnsi="Meiryo UI" w:hint="eastAsia"/>
        </w:rPr>
        <w:t>が協力してくれると思う。</w:t>
      </w:r>
    </w:p>
    <w:p w14:paraId="3181B7BB" w14:textId="77777777" w:rsidR="008E400A" w:rsidRDefault="008E400A" w:rsidP="00825B2D">
      <w:pPr>
        <w:spacing w:line="276" w:lineRule="auto"/>
        <w:rPr>
          <w:rFonts w:ascii="Meiryo UI" w:eastAsia="Meiryo UI" w:hAnsi="Meiryo UI"/>
        </w:rPr>
      </w:pPr>
    </w:p>
    <w:p w14:paraId="07A5EABC" w14:textId="02B33EED" w:rsidR="000C057D" w:rsidRPr="004751FE" w:rsidRDefault="007C4A2E" w:rsidP="00825B2D">
      <w:pPr>
        <w:spacing w:line="276" w:lineRule="auto"/>
        <w:rPr>
          <w:rFonts w:ascii="Meiryo UI" w:eastAsia="Meiryo UI" w:hAnsi="Meiryo UI"/>
        </w:rPr>
      </w:pPr>
      <w:r w:rsidRPr="006D724F">
        <w:rPr>
          <w:rFonts w:ascii="Meiryo UI" w:eastAsia="Meiryo UI" w:hAnsi="Meiryo UI" w:hint="eastAsia"/>
        </w:rPr>
        <w:t>（２）</w:t>
      </w:r>
      <w:r w:rsidR="0011343E" w:rsidRPr="004751FE">
        <w:rPr>
          <w:rFonts w:ascii="Meiryo UI" w:eastAsia="Meiryo UI" w:hAnsi="Meiryo UI" w:hint="eastAsia"/>
        </w:rPr>
        <w:t>第4次大阪府食育推進計画の素案について</w:t>
      </w:r>
    </w:p>
    <w:p w14:paraId="28626B84" w14:textId="77777777" w:rsidR="004751FE" w:rsidRDefault="004751FE" w:rsidP="008D54F7">
      <w:pPr>
        <w:ind w:firstLineChars="100" w:firstLine="210"/>
        <w:rPr>
          <w:rFonts w:ascii="Meiryo UI" w:eastAsia="Meiryo UI" w:hAnsi="Meiryo UI"/>
        </w:rPr>
      </w:pPr>
      <w:r w:rsidRPr="004751FE">
        <w:rPr>
          <w:rFonts w:ascii="Meiryo UI" w:eastAsia="Meiryo UI" w:hAnsi="Meiryo UI" w:hint="eastAsia"/>
        </w:rPr>
        <w:t>【委員からの主な意見】</w:t>
      </w:r>
    </w:p>
    <w:p w14:paraId="08154112" w14:textId="304649B4" w:rsidR="00531A1C" w:rsidRPr="003612D2" w:rsidRDefault="00FB6770" w:rsidP="000175CF">
      <w:pPr>
        <w:ind w:leftChars="100" w:left="315" w:hangingChars="50" w:hanging="105"/>
        <w:rPr>
          <w:rFonts w:ascii="Meiryo UI" w:eastAsia="Meiryo UI" w:hAnsi="Meiryo UI"/>
        </w:rPr>
      </w:pPr>
      <w:r>
        <w:rPr>
          <w:rFonts w:ascii="Meiryo UI" w:eastAsia="Meiryo UI" w:hAnsi="Meiryo UI" w:hint="eastAsia"/>
        </w:rPr>
        <w:t>・</w:t>
      </w:r>
      <w:r w:rsidR="00531A1C">
        <w:rPr>
          <w:rFonts w:ascii="Meiryo UI" w:eastAsia="Meiryo UI" w:hAnsi="Meiryo UI"/>
        </w:rPr>
        <w:t>健診データ</w:t>
      </w:r>
      <w:r w:rsidR="00154114">
        <w:rPr>
          <w:rFonts w:ascii="Meiryo UI" w:eastAsia="Meiryo UI" w:hAnsi="Meiryo UI" w:hint="eastAsia"/>
        </w:rPr>
        <w:t>を</w:t>
      </w:r>
      <w:r w:rsidR="00531A1C">
        <w:rPr>
          <w:rFonts w:ascii="Meiryo UI" w:eastAsia="Meiryo UI" w:hAnsi="Meiryo UI" w:hint="eastAsia"/>
        </w:rPr>
        <w:t>みると</w:t>
      </w:r>
      <w:r w:rsidR="00531A1C" w:rsidRPr="003612D2">
        <w:rPr>
          <w:rFonts w:ascii="Meiryo UI" w:eastAsia="Meiryo UI" w:hAnsi="Meiryo UI"/>
        </w:rPr>
        <w:t>、夜食とか夕食が遅い人が</w:t>
      </w:r>
      <w:r w:rsidR="00531A1C">
        <w:rPr>
          <w:rFonts w:ascii="Meiryo UI" w:eastAsia="Meiryo UI" w:hAnsi="Meiryo UI" w:hint="eastAsia"/>
        </w:rPr>
        <w:t>朝食欠食に</w:t>
      </w:r>
      <w:r w:rsidR="00531A1C" w:rsidRPr="003612D2">
        <w:rPr>
          <w:rFonts w:ascii="Meiryo UI" w:eastAsia="Meiryo UI" w:hAnsi="Meiryo UI"/>
        </w:rPr>
        <w:t>関連してくるので、朝食欠食だけに焦点当てる</w:t>
      </w:r>
      <w:r w:rsidR="00531A1C">
        <w:rPr>
          <w:rFonts w:ascii="Meiryo UI" w:eastAsia="Meiryo UI" w:hAnsi="Meiryo UI" w:hint="eastAsia"/>
        </w:rPr>
        <w:t>のではなく、</w:t>
      </w:r>
      <w:r w:rsidR="00531A1C" w:rsidRPr="003612D2">
        <w:rPr>
          <w:rFonts w:ascii="Meiryo UI" w:eastAsia="Meiryo UI" w:hAnsi="Meiryo UI"/>
        </w:rPr>
        <w:t>夜食夕食が遅い人も一つ</w:t>
      </w:r>
      <w:r w:rsidR="00531A1C" w:rsidRPr="003612D2">
        <w:rPr>
          <w:rFonts w:ascii="Meiryo UI" w:eastAsia="Meiryo UI" w:hAnsi="Meiryo UI" w:hint="eastAsia"/>
        </w:rPr>
        <w:t>目標値として</w:t>
      </w:r>
      <w:r w:rsidR="00A867DC">
        <w:rPr>
          <w:rFonts w:ascii="Meiryo UI" w:eastAsia="Meiryo UI" w:hAnsi="Meiryo UI" w:hint="eastAsia"/>
        </w:rPr>
        <w:t>考えた</w:t>
      </w:r>
      <w:r w:rsidR="00531A1C" w:rsidRPr="003612D2">
        <w:rPr>
          <w:rFonts w:ascii="Meiryo UI" w:eastAsia="Meiryo UI" w:hAnsi="Meiryo UI" w:hint="eastAsia"/>
        </w:rPr>
        <w:t>方</w:t>
      </w:r>
      <w:r w:rsidR="00531A1C">
        <w:rPr>
          <w:rFonts w:ascii="Meiryo UI" w:eastAsia="Meiryo UI" w:hAnsi="Meiryo UI" w:hint="eastAsia"/>
        </w:rPr>
        <w:t>が良いのではないか</w:t>
      </w:r>
      <w:r w:rsidR="00531A1C" w:rsidRPr="003612D2">
        <w:rPr>
          <w:rFonts w:ascii="Meiryo UI" w:eastAsia="Meiryo UI" w:hAnsi="Meiryo UI" w:hint="eastAsia"/>
        </w:rPr>
        <w:t>。</w:t>
      </w:r>
    </w:p>
    <w:p w14:paraId="3BE8D6DE" w14:textId="74EFDE2A" w:rsidR="00531A1C" w:rsidRPr="003612D2" w:rsidRDefault="00FB6770" w:rsidP="001A167E">
      <w:pPr>
        <w:ind w:leftChars="100" w:left="315" w:hangingChars="50" w:hanging="105"/>
        <w:rPr>
          <w:rFonts w:ascii="Meiryo UI" w:eastAsia="Meiryo UI" w:hAnsi="Meiryo UI"/>
        </w:rPr>
      </w:pPr>
      <w:r>
        <w:rPr>
          <w:rFonts w:ascii="Meiryo UI" w:eastAsia="Meiryo UI" w:hAnsi="Meiryo UI" w:hint="eastAsia"/>
        </w:rPr>
        <w:t>・</w:t>
      </w:r>
      <w:r w:rsidR="00531A1C">
        <w:rPr>
          <w:rFonts w:ascii="Meiryo UI" w:eastAsia="Meiryo UI" w:hAnsi="Meiryo UI"/>
        </w:rPr>
        <w:t>よく</w:t>
      </w:r>
      <w:r w:rsidR="00531A1C" w:rsidRPr="003612D2">
        <w:rPr>
          <w:rFonts w:ascii="Meiryo UI" w:eastAsia="Meiryo UI" w:hAnsi="Meiryo UI"/>
        </w:rPr>
        <w:t>噛んで食べることに気をつけて</w:t>
      </w:r>
      <w:r w:rsidR="00531A1C">
        <w:rPr>
          <w:rFonts w:ascii="Meiryo UI" w:eastAsia="Meiryo UI" w:hAnsi="Meiryo UI" w:hint="eastAsia"/>
        </w:rPr>
        <w:t>いる府民の割合の</w:t>
      </w:r>
      <w:r w:rsidR="00531A1C" w:rsidRPr="003612D2">
        <w:rPr>
          <w:rFonts w:ascii="Meiryo UI" w:eastAsia="Meiryo UI" w:hAnsi="Meiryo UI"/>
        </w:rPr>
        <w:t>現在値が64.7</w:t>
      </w:r>
      <w:r w:rsidR="00531A1C">
        <w:rPr>
          <w:rFonts w:ascii="Meiryo UI" w:eastAsia="Meiryo UI" w:hAnsi="Meiryo UI"/>
        </w:rPr>
        <w:t>％</w:t>
      </w:r>
      <w:r w:rsidR="00531A1C">
        <w:rPr>
          <w:rFonts w:ascii="Meiryo UI" w:eastAsia="Meiryo UI" w:hAnsi="Meiryo UI" w:hint="eastAsia"/>
        </w:rPr>
        <w:t>となっているが、</w:t>
      </w:r>
      <w:r w:rsidR="00531A1C" w:rsidRPr="003612D2">
        <w:rPr>
          <w:rFonts w:ascii="Meiryo UI" w:eastAsia="Meiryo UI" w:hAnsi="Meiryo UI" w:hint="eastAsia"/>
        </w:rPr>
        <w:t>健診データ</w:t>
      </w:r>
      <w:r w:rsidR="00B0210E">
        <w:rPr>
          <w:rFonts w:ascii="Meiryo UI" w:eastAsia="Meiryo UI" w:hAnsi="Meiryo UI" w:hint="eastAsia"/>
        </w:rPr>
        <w:t>では</w:t>
      </w:r>
      <w:r w:rsidR="00531A1C" w:rsidRPr="003612D2">
        <w:rPr>
          <w:rFonts w:ascii="Meiryo UI" w:eastAsia="Meiryo UI" w:hAnsi="Meiryo UI" w:hint="eastAsia"/>
        </w:rPr>
        <w:t>、</w:t>
      </w:r>
      <w:r w:rsidR="00531A1C">
        <w:rPr>
          <w:rFonts w:ascii="Meiryo UI" w:eastAsia="Meiryo UI" w:hAnsi="Meiryo UI" w:hint="eastAsia"/>
        </w:rPr>
        <w:t>「</w:t>
      </w:r>
      <w:r w:rsidR="00531A1C" w:rsidRPr="003612D2">
        <w:rPr>
          <w:rFonts w:ascii="Meiryo UI" w:eastAsia="Meiryo UI" w:hAnsi="Meiryo UI" w:hint="eastAsia"/>
        </w:rPr>
        <w:t>人よりも食べるのが早い</w:t>
      </w:r>
      <w:r w:rsidR="00531A1C">
        <w:rPr>
          <w:rFonts w:ascii="Meiryo UI" w:eastAsia="Meiryo UI" w:hAnsi="Meiryo UI" w:hint="eastAsia"/>
        </w:rPr>
        <w:t>」</w:t>
      </w:r>
      <w:r w:rsidR="001A167E">
        <w:rPr>
          <w:rFonts w:ascii="Meiryo UI" w:eastAsia="Meiryo UI" w:hAnsi="Meiryo UI" w:hint="eastAsia"/>
        </w:rPr>
        <w:t>と</w:t>
      </w:r>
      <w:r w:rsidR="00531A1C" w:rsidRPr="003612D2">
        <w:rPr>
          <w:rFonts w:ascii="Meiryo UI" w:eastAsia="Meiryo UI" w:hAnsi="Meiryo UI" w:hint="eastAsia"/>
        </w:rPr>
        <w:t>答えて</w:t>
      </w:r>
      <w:r w:rsidR="00531A1C">
        <w:rPr>
          <w:rFonts w:ascii="Meiryo UI" w:eastAsia="Meiryo UI" w:hAnsi="Meiryo UI" w:hint="eastAsia"/>
        </w:rPr>
        <w:t>い</w:t>
      </w:r>
      <w:r w:rsidR="00531A1C" w:rsidRPr="003612D2">
        <w:rPr>
          <w:rFonts w:ascii="Meiryo UI" w:eastAsia="Meiryo UI" w:hAnsi="Meiryo UI" w:hint="eastAsia"/>
        </w:rPr>
        <w:t>る人が一番多い。</w:t>
      </w:r>
      <w:r w:rsidR="00531A1C">
        <w:rPr>
          <w:rFonts w:ascii="Meiryo UI" w:eastAsia="Meiryo UI" w:hAnsi="Meiryo UI" w:hint="eastAsia"/>
        </w:rPr>
        <w:t>質問の仕方</w:t>
      </w:r>
      <w:r w:rsidR="00531A1C" w:rsidRPr="003612D2">
        <w:rPr>
          <w:rFonts w:ascii="Meiryo UI" w:eastAsia="Meiryo UI" w:hAnsi="Meiryo UI" w:hint="eastAsia"/>
        </w:rPr>
        <w:t>で自分はよく噛んで食べて</w:t>
      </w:r>
      <w:r w:rsidR="00531A1C">
        <w:rPr>
          <w:rFonts w:ascii="Meiryo UI" w:eastAsia="Meiryo UI" w:hAnsi="Meiryo UI" w:hint="eastAsia"/>
        </w:rPr>
        <w:t>い</w:t>
      </w:r>
      <w:r w:rsidR="00531A1C" w:rsidRPr="003612D2">
        <w:rPr>
          <w:rFonts w:ascii="Meiryo UI" w:eastAsia="Meiryo UI" w:hAnsi="Meiryo UI" w:hint="eastAsia"/>
        </w:rPr>
        <w:t>るけ</w:t>
      </w:r>
      <w:r w:rsidR="00531A1C">
        <w:rPr>
          <w:rFonts w:ascii="Meiryo UI" w:eastAsia="Meiryo UI" w:hAnsi="Meiryo UI" w:hint="eastAsia"/>
        </w:rPr>
        <w:t>れ</w:t>
      </w:r>
      <w:r w:rsidR="00531A1C" w:rsidRPr="003612D2">
        <w:rPr>
          <w:rFonts w:ascii="Meiryo UI" w:eastAsia="Meiryo UI" w:hAnsi="Meiryo UI" w:hint="eastAsia"/>
        </w:rPr>
        <w:t>ども、早く食べて</w:t>
      </w:r>
      <w:r w:rsidR="00531A1C">
        <w:rPr>
          <w:rFonts w:ascii="Meiryo UI" w:eastAsia="Meiryo UI" w:hAnsi="Meiryo UI" w:hint="eastAsia"/>
        </w:rPr>
        <w:t>い</w:t>
      </w:r>
      <w:r w:rsidR="00531A1C" w:rsidRPr="003612D2">
        <w:rPr>
          <w:rFonts w:ascii="Meiryo UI" w:eastAsia="Meiryo UI" w:hAnsi="Meiryo UI" w:hint="eastAsia"/>
        </w:rPr>
        <w:t>る</w:t>
      </w:r>
      <w:r w:rsidR="00531A1C">
        <w:rPr>
          <w:rFonts w:ascii="Meiryo UI" w:eastAsia="Meiryo UI" w:hAnsi="Meiryo UI" w:hint="eastAsia"/>
        </w:rPr>
        <w:t>と</w:t>
      </w:r>
      <w:r w:rsidR="00531A1C" w:rsidRPr="003612D2">
        <w:rPr>
          <w:rFonts w:ascii="Meiryo UI" w:eastAsia="Meiryo UI" w:hAnsi="Meiryo UI" w:hint="eastAsia"/>
        </w:rPr>
        <w:t>いう人が結構いると</w:t>
      </w:r>
      <w:r w:rsidR="00531A1C">
        <w:rPr>
          <w:rFonts w:ascii="Meiryo UI" w:eastAsia="Meiryo UI" w:hAnsi="Meiryo UI" w:hint="eastAsia"/>
        </w:rPr>
        <w:t>考えられる</w:t>
      </w:r>
      <w:r w:rsidR="00531A1C" w:rsidRPr="003612D2">
        <w:rPr>
          <w:rFonts w:ascii="Meiryo UI" w:eastAsia="Meiryo UI" w:hAnsi="Meiryo UI" w:hint="eastAsia"/>
        </w:rPr>
        <w:t>。</w:t>
      </w:r>
      <w:r w:rsidR="00531A1C">
        <w:rPr>
          <w:rFonts w:ascii="Meiryo UI" w:eastAsia="Meiryo UI" w:hAnsi="Meiryo UI" w:hint="eastAsia"/>
        </w:rPr>
        <w:t>こ</w:t>
      </w:r>
      <w:r w:rsidR="00531A1C" w:rsidRPr="003612D2">
        <w:rPr>
          <w:rFonts w:ascii="Meiryo UI" w:eastAsia="Meiryo UI" w:hAnsi="Meiryo UI" w:hint="eastAsia"/>
        </w:rPr>
        <w:t>の聞き方は、現状を</w:t>
      </w:r>
      <w:r w:rsidR="00531A1C">
        <w:rPr>
          <w:rFonts w:ascii="Meiryo UI" w:eastAsia="Meiryo UI" w:hAnsi="Meiryo UI" w:hint="eastAsia"/>
        </w:rPr>
        <w:t>見落としている</w:t>
      </w:r>
      <w:r w:rsidR="00531A1C" w:rsidRPr="003612D2">
        <w:rPr>
          <w:rFonts w:ascii="Meiryo UI" w:eastAsia="Meiryo UI" w:hAnsi="Meiryo UI" w:hint="eastAsia"/>
        </w:rPr>
        <w:t>可能性もあると思うので検討していただ</w:t>
      </w:r>
      <w:r w:rsidR="00531A1C">
        <w:rPr>
          <w:rFonts w:ascii="Meiryo UI" w:eastAsia="Meiryo UI" w:hAnsi="Meiryo UI" w:hint="eastAsia"/>
        </w:rPr>
        <w:t>きたい</w:t>
      </w:r>
      <w:r w:rsidR="00531A1C" w:rsidRPr="003612D2">
        <w:rPr>
          <w:rFonts w:ascii="Meiryo UI" w:eastAsia="Meiryo UI" w:hAnsi="Meiryo UI" w:hint="eastAsia"/>
        </w:rPr>
        <w:t>。</w:t>
      </w:r>
    </w:p>
    <w:p w14:paraId="0281B7C8" w14:textId="0D2A2558" w:rsidR="00FD335F" w:rsidRDefault="00FB6770" w:rsidP="000175CF">
      <w:pPr>
        <w:ind w:leftChars="100" w:left="315" w:hangingChars="50" w:hanging="105"/>
        <w:rPr>
          <w:rFonts w:ascii="Meiryo UI" w:eastAsia="Meiryo UI" w:hAnsi="Meiryo UI"/>
        </w:rPr>
      </w:pPr>
      <w:r>
        <w:rPr>
          <w:rFonts w:ascii="Meiryo UI" w:eastAsia="Meiryo UI" w:hAnsi="Meiryo UI" w:hint="eastAsia"/>
        </w:rPr>
        <w:t>・</w:t>
      </w:r>
      <w:r w:rsidR="00531A1C" w:rsidRPr="00690B3D">
        <w:rPr>
          <w:rFonts w:ascii="Meiryo UI" w:eastAsia="Meiryo UI" w:hAnsi="Meiryo UI" w:hint="eastAsia"/>
        </w:rPr>
        <w:t>小中学校で</w:t>
      </w:r>
      <w:r w:rsidR="00531A1C">
        <w:rPr>
          <w:rFonts w:ascii="Meiryo UI" w:eastAsia="Meiryo UI" w:hAnsi="Meiryo UI" w:hint="eastAsia"/>
        </w:rPr>
        <w:t>栄養教諭等による食に関する指導の１校あたりの年間平均取組回数について</w:t>
      </w:r>
      <w:r w:rsidR="00531A1C" w:rsidRPr="00690B3D">
        <w:rPr>
          <w:rFonts w:ascii="Meiryo UI" w:eastAsia="Meiryo UI" w:hAnsi="Meiryo UI" w:hint="eastAsia"/>
        </w:rPr>
        <w:t>、</w:t>
      </w:r>
      <w:r w:rsidR="00276A87">
        <w:rPr>
          <w:rFonts w:ascii="Meiryo UI" w:eastAsia="Meiryo UI" w:hAnsi="Meiryo UI" w:hint="eastAsia"/>
        </w:rPr>
        <w:t>栄養教諭がいないところは担任や養護教諭に</w:t>
      </w:r>
      <w:r w:rsidR="00280D03">
        <w:rPr>
          <w:rFonts w:ascii="Meiryo UI" w:eastAsia="Meiryo UI" w:hAnsi="Meiryo UI" w:hint="eastAsia"/>
        </w:rPr>
        <w:t>任され</w:t>
      </w:r>
      <w:r w:rsidR="00276A87">
        <w:rPr>
          <w:rFonts w:ascii="Meiryo UI" w:eastAsia="Meiryo UI" w:hAnsi="Meiryo UI" w:hint="eastAsia"/>
        </w:rPr>
        <w:t>ている</w:t>
      </w:r>
      <w:r w:rsidR="00A2680A">
        <w:rPr>
          <w:rFonts w:ascii="Meiryo UI" w:eastAsia="Meiryo UI" w:hAnsi="Meiryo UI" w:hint="eastAsia"/>
        </w:rPr>
        <w:t>部分も</w:t>
      </w:r>
      <w:r w:rsidR="00276A87">
        <w:rPr>
          <w:rFonts w:ascii="Meiryo UI" w:eastAsia="Meiryo UI" w:hAnsi="Meiryo UI" w:hint="eastAsia"/>
        </w:rPr>
        <w:t>あり</w:t>
      </w:r>
      <w:r w:rsidR="002C2516">
        <w:rPr>
          <w:rFonts w:ascii="Meiryo UI" w:eastAsia="Meiryo UI" w:hAnsi="Meiryo UI" w:hint="eastAsia"/>
        </w:rPr>
        <w:t>、学校により</w:t>
      </w:r>
      <w:r w:rsidR="00276A87">
        <w:rPr>
          <w:rFonts w:ascii="Meiryo UI" w:eastAsia="Meiryo UI" w:hAnsi="Meiryo UI" w:hint="eastAsia"/>
        </w:rPr>
        <w:t>格差があると思う。</w:t>
      </w:r>
    </w:p>
    <w:p w14:paraId="7C6201B8" w14:textId="07B1278D" w:rsidR="00531A1C" w:rsidRDefault="003A4103" w:rsidP="000175CF">
      <w:pPr>
        <w:ind w:leftChars="100" w:left="315" w:hangingChars="50" w:hanging="105"/>
        <w:rPr>
          <w:rFonts w:ascii="Meiryo UI" w:eastAsia="Meiryo UI" w:hAnsi="Meiryo UI"/>
        </w:rPr>
      </w:pPr>
      <w:r>
        <w:rPr>
          <w:rFonts w:ascii="Meiryo UI" w:eastAsia="Meiryo UI" w:hAnsi="Meiryo UI" w:hint="eastAsia"/>
        </w:rPr>
        <w:t>・</w:t>
      </w:r>
      <w:r w:rsidR="001B5DC5">
        <w:rPr>
          <w:rFonts w:ascii="Meiryo UI" w:eastAsia="Meiryo UI" w:hAnsi="Meiryo UI" w:hint="eastAsia"/>
        </w:rPr>
        <w:t>教諭</w:t>
      </w:r>
      <w:r w:rsidR="00531A1C">
        <w:rPr>
          <w:rFonts w:ascii="Meiryo UI" w:eastAsia="Meiryo UI" w:hAnsi="Meiryo UI" w:hint="eastAsia"/>
        </w:rPr>
        <w:t>と栄養教諭</w:t>
      </w:r>
      <w:r w:rsidR="00531A1C" w:rsidRPr="003612D2">
        <w:rPr>
          <w:rFonts w:ascii="Meiryo UI" w:eastAsia="Meiryo UI" w:hAnsi="Meiryo UI" w:hint="eastAsia"/>
        </w:rPr>
        <w:t>が</w:t>
      </w:r>
      <w:r w:rsidR="00531A1C">
        <w:rPr>
          <w:rFonts w:ascii="Meiryo UI" w:eastAsia="Meiryo UI" w:hAnsi="Meiryo UI" w:hint="eastAsia"/>
        </w:rPr>
        <w:t>行った食育</w:t>
      </w:r>
      <w:r w:rsidR="00531A1C" w:rsidRPr="003612D2">
        <w:rPr>
          <w:rFonts w:ascii="Meiryo UI" w:eastAsia="Meiryo UI" w:hAnsi="Meiryo UI" w:hint="eastAsia"/>
        </w:rPr>
        <w:t>はかなり差が</w:t>
      </w:r>
      <w:r w:rsidR="00531A1C">
        <w:rPr>
          <w:rFonts w:ascii="Meiryo UI" w:eastAsia="Meiryo UI" w:hAnsi="Meiryo UI" w:hint="eastAsia"/>
        </w:rPr>
        <w:t>出る</w:t>
      </w:r>
      <w:r w:rsidR="00531A1C" w:rsidRPr="003612D2">
        <w:rPr>
          <w:rFonts w:ascii="Meiryo UI" w:eastAsia="Meiryo UI" w:hAnsi="Meiryo UI" w:hint="eastAsia"/>
        </w:rPr>
        <w:t>と思う</w:t>
      </w:r>
      <w:r w:rsidR="00531A1C">
        <w:rPr>
          <w:rFonts w:ascii="Meiryo UI" w:eastAsia="Meiryo UI" w:hAnsi="Meiryo UI" w:hint="eastAsia"/>
        </w:rPr>
        <w:t>ので、栄養教諭</w:t>
      </w:r>
      <w:r w:rsidR="00B63D19">
        <w:rPr>
          <w:rFonts w:ascii="Meiryo UI" w:eastAsia="Meiryo UI" w:hAnsi="Meiryo UI" w:hint="eastAsia"/>
        </w:rPr>
        <w:t>を登用</w:t>
      </w:r>
      <w:r w:rsidR="00531A1C" w:rsidRPr="003612D2">
        <w:rPr>
          <w:rFonts w:ascii="Meiryo UI" w:eastAsia="Meiryo UI" w:hAnsi="Meiryo UI" w:hint="eastAsia"/>
        </w:rPr>
        <w:t>していただくようなことも含めてお願い</w:t>
      </w:r>
      <w:r w:rsidR="000A34A7">
        <w:rPr>
          <w:rFonts w:ascii="Meiryo UI" w:eastAsia="Meiryo UI" w:hAnsi="Meiryo UI" w:hint="eastAsia"/>
        </w:rPr>
        <w:t>できればと思う。</w:t>
      </w:r>
    </w:p>
    <w:p w14:paraId="33E0BFD3" w14:textId="77777777" w:rsidR="008E400A" w:rsidRDefault="008E400A" w:rsidP="00825B2D">
      <w:pPr>
        <w:spacing w:line="276" w:lineRule="auto"/>
        <w:rPr>
          <w:rFonts w:ascii="Meiryo UI" w:eastAsia="Meiryo UI" w:hAnsi="Meiryo UI"/>
        </w:rPr>
      </w:pPr>
    </w:p>
    <w:p w14:paraId="6BD2C539" w14:textId="58724C2A" w:rsidR="00950087" w:rsidRDefault="00DD6E39" w:rsidP="00825B2D">
      <w:pPr>
        <w:spacing w:line="276" w:lineRule="auto"/>
        <w:rPr>
          <w:rFonts w:ascii="Meiryo UI" w:eastAsia="Meiryo UI" w:hAnsi="Meiryo UI"/>
        </w:rPr>
      </w:pPr>
      <w:r w:rsidRPr="006D724F">
        <w:rPr>
          <w:rFonts w:ascii="Meiryo UI" w:eastAsia="Meiryo UI" w:hAnsi="Meiryo UI" w:hint="eastAsia"/>
        </w:rPr>
        <w:t>（３）</w:t>
      </w:r>
      <w:r w:rsidR="0011343E">
        <w:rPr>
          <w:rFonts w:ascii="Meiryo UI" w:eastAsia="Meiryo UI" w:hAnsi="Meiryo UI" w:hint="eastAsia"/>
        </w:rPr>
        <w:t>その他</w:t>
      </w:r>
    </w:p>
    <w:p w14:paraId="5B7BF5D0" w14:textId="43640319" w:rsidR="00825B2D" w:rsidRPr="006D724F" w:rsidRDefault="0011343E" w:rsidP="00D34470">
      <w:pPr>
        <w:spacing w:line="276" w:lineRule="auto"/>
        <w:ind w:firstLineChars="100" w:firstLine="210"/>
        <w:rPr>
          <w:rFonts w:ascii="Meiryo UI" w:eastAsia="Meiryo UI" w:hAnsi="Meiryo UI"/>
        </w:rPr>
      </w:pPr>
      <w:r>
        <w:rPr>
          <w:rFonts w:ascii="Meiryo UI" w:eastAsia="Meiryo UI" w:hAnsi="Meiryo UI" w:hint="eastAsia"/>
        </w:rPr>
        <w:t>ワクワク</w:t>
      </w:r>
      <w:r w:rsidR="006E4C43">
        <w:rPr>
          <w:rFonts w:ascii="Meiryo UI" w:eastAsia="Meiryo UI" w:hAnsi="Meiryo UI" w:hint="eastAsia"/>
        </w:rPr>
        <w:t>EXPO</w:t>
      </w:r>
      <w:r w:rsidR="006E4C43">
        <w:rPr>
          <w:rFonts w:ascii="Meiryo UI" w:eastAsia="Meiryo UI" w:hAnsi="Meiryo UI"/>
        </w:rPr>
        <w:t>with</w:t>
      </w:r>
      <w:r w:rsidR="006E4C43">
        <w:rPr>
          <w:rFonts w:ascii="Meiryo UI" w:eastAsia="Meiryo UI" w:hAnsi="Meiryo UI" w:hint="eastAsia"/>
        </w:rPr>
        <w:t>第19回食育推進全国大会について</w:t>
      </w:r>
      <w:r w:rsidR="00825B2D">
        <w:rPr>
          <w:rFonts w:ascii="Meiryo UI" w:eastAsia="Meiryo UI" w:hAnsi="Meiryo UI" w:hint="eastAsia"/>
        </w:rPr>
        <w:t>事務局より報告</w:t>
      </w:r>
    </w:p>
    <w:p w14:paraId="2DA5C3C6" w14:textId="77777777" w:rsidR="00531A1C" w:rsidRPr="00D34470" w:rsidRDefault="00531A1C" w:rsidP="00DD6E39">
      <w:pPr>
        <w:ind w:left="105"/>
        <w:rPr>
          <w:rFonts w:ascii="Meiryo UI" w:eastAsia="Meiryo UI" w:hAnsi="Meiryo UI"/>
        </w:rPr>
      </w:pPr>
    </w:p>
    <w:sectPr w:rsidR="00531A1C" w:rsidRPr="00D34470" w:rsidSect="00EC165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9D302" w14:textId="77777777" w:rsidR="00653508" w:rsidRDefault="00653508" w:rsidP="00040956">
      <w:r>
        <w:separator/>
      </w:r>
    </w:p>
  </w:endnote>
  <w:endnote w:type="continuationSeparator" w:id="0">
    <w:p w14:paraId="16F8C2F7" w14:textId="77777777" w:rsidR="00653508" w:rsidRDefault="00653508" w:rsidP="0004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20925" w14:textId="77777777" w:rsidR="00653508" w:rsidRDefault="00653508" w:rsidP="00040956">
      <w:r>
        <w:separator/>
      </w:r>
    </w:p>
  </w:footnote>
  <w:footnote w:type="continuationSeparator" w:id="0">
    <w:p w14:paraId="5A0299E4" w14:textId="77777777" w:rsidR="00653508" w:rsidRDefault="00653508" w:rsidP="00040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3E"/>
    <w:rsid w:val="00001187"/>
    <w:rsid w:val="00001FA4"/>
    <w:rsid w:val="00003011"/>
    <w:rsid w:val="00004DC9"/>
    <w:rsid w:val="00005C9D"/>
    <w:rsid w:val="0001229B"/>
    <w:rsid w:val="00014027"/>
    <w:rsid w:val="000175CF"/>
    <w:rsid w:val="00033871"/>
    <w:rsid w:val="00040956"/>
    <w:rsid w:val="00040C66"/>
    <w:rsid w:val="00041424"/>
    <w:rsid w:val="00042F1A"/>
    <w:rsid w:val="00046217"/>
    <w:rsid w:val="00052E21"/>
    <w:rsid w:val="0006209F"/>
    <w:rsid w:val="00062340"/>
    <w:rsid w:val="00072593"/>
    <w:rsid w:val="000821F8"/>
    <w:rsid w:val="00083514"/>
    <w:rsid w:val="000836D4"/>
    <w:rsid w:val="00085290"/>
    <w:rsid w:val="00085AF8"/>
    <w:rsid w:val="00086269"/>
    <w:rsid w:val="00090292"/>
    <w:rsid w:val="00095012"/>
    <w:rsid w:val="000A34A7"/>
    <w:rsid w:val="000A7923"/>
    <w:rsid w:val="000C057D"/>
    <w:rsid w:val="000D6C8E"/>
    <w:rsid w:val="000E3D8F"/>
    <w:rsid w:val="000E7BD8"/>
    <w:rsid w:val="000E7C3F"/>
    <w:rsid w:val="001030B0"/>
    <w:rsid w:val="00105244"/>
    <w:rsid w:val="0010612A"/>
    <w:rsid w:val="00111125"/>
    <w:rsid w:val="0011343E"/>
    <w:rsid w:val="00135A1D"/>
    <w:rsid w:val="00136D6C"/>
    <w:rsid w:val="00154114"/>
    <w:rsid w:val="00156D1F"/>
    <w:rsid w:val="001606B7"/>
    <w:rsid w:val="00166989"/>
    <w:rsid w:val="00166D8D"/>
    <w:rsid w:val="00167A68"/>
    <w:rsid w:val="0017181D"/>
    <w:rsid w:val="00177A3E"/>
    <w:rsid w:val="001855D2"/>
    <w:rsid w:val="0018644C"/>
    <w:rsid w:val="001A167E"/>
    <w:rsid w:val="001A2EF2"/>
    <w:rsid w:val="001B4084"/>
    <w:rsid w:val="001B5DC5"/>
    <w:rsid w:val="001C43A0"/>
    <w:rsid w:val="001C5561"/>
    <w:rsid w:val="001C65FF"/>
    <w:rsid w:val="001C6DC7"/>
    <w:rsid w:val="001C7011"/>
    <w:rsid w:val="001D1CA8"/>
    <w:rsid w:val="001D1EF9"/>
    <w:rsid w:val="001D2D66"/>
    <w:rsid w:val="001D40DC"/>
    <w:rsid w:val="001D4709"/>
    <w:rsid w:val="001E23F4"/>
    <w:rsid w:val="00200B59"/>
    <w:rsid w:val="00201FB6"/>
    <w:rsid w:val="00202299"/>
    <w:rsid w:val="00206A78"/>
    <w:rsid w:val="002269B1"/>
    <w:rsid w:val="00231BDC"/>
    <w:rsid w:val="00231E7E"/>
    <w:rsid w:val="00236657"/>
    <w:rsid w:val="0024203F"/>
    <w:rsid w:val="002439B8"/>
    <w:rsid w:val="00247E3A"/>
    <w:rsid w:val="00263DE2"/>
    <w:rsid w:val="00271B7C"/>
    <w:rsid w:val="00271CE8"/>
    <w:rsid w:val="0027570D"/>
    <w:rsid w:val="00276A87"/>
    <w:rsid w:val="00280D03"/>
    <w:rsid w:val="00284E96"/>
    <w:rsid w:val="00295285"/>
    <w:rsid w:val="00295501"/>
    <w:rsid w:val="00296884"/>
    <w:rsid w:val="002A2A6B"/>
    <w:rsid w:val="002A3E1F"/>
    <w:rsid w:val="002A6764"/>
    <w:rsid w:val="002A71FA"/>
    <w:rsid w:val="002B481F"/>
    <w:rsid w:val="002B63A3"/>
    <w:rsid w:val="002C0638"/>
    <w:rsid w:val="002C2516"/>
    <w:rsid w:val="002C2ADD"/>
    <w:rsid w:val="003075CA"/>
    <w:rsid w:val="00313789"/>
    <w:rsid w:val="003359FB"/>
    <w:rsid w:val="00341848"/>
    <w:rsid w:val="00345102"/>
    <w:rsid w:val="00360F95"/>
    <w:rsid w:val="00362E51"/>
    <w:rsid w:val="00370D30"/>
    <w:rsid w:val="0037135E"/>
    <w:rsid w:val="00371407"/>
    <w:rsid w:val="0037153B"/>
    <w:rsid w:val="00392BFE"/>
    <w:rsid w:val="003976A4"/>
    <w:rsid w:val="003A4103"/>
    <w:rsid w:val="003A5C27"/>
    <w:rsid w:val="003B0E04"/>
    <w:rsid w:val="003B7D4D"/>
    <w:rsid w:val="003E47B9"/>
    <w:rsid w:val="003E4998"/>
    <w:rsid w:val="00403D6D"/>
    <w:rsid w:val="0040435D"/>
    <w:rsid w:val="00406CAD"/>
    <w:rsid w:val="0041076E"/>
    <w:rsid w:val="0041257D"/>
    <w:rsid w:val="004140C1"/>
    <w:rsid w:val="00421F58"/>
    <w:rsid w:val="00434CB0"/>
    <w:rsid w:val="00440127"/>
    <w:rsid w:val="0045002B"/>
    <w:rsid w:val="00453FBD"/>
    <w:rsid w:val="00467682"/>
    <w:rsid w:val="004751FE"/>
    <w:rsid w:val="0047717F"/>
    <w:rsid w:val="004A07D2"/>
    <w:rsid w:val="004C66E2"/>
    <w:rsid w:val="004D5F0E"/>
    <w:rsid w:val="004E49DC"/>
    <w:rsid w:val="004E4C4E"/>
    <w:rsid w:val="004F0F93"/>
    <w:rsid w:val="004F4587"/>
    <w:rsid w:val="00501C2F"/>
    <w:rsid w:val="00515CDC"/>
    <w:rsid w:val="0051795E"/>
    <w:rsid w:val="0052009C"/>
    <w:rsid w:val="0052022F"/>
    <w:rsid w:val="00521189"/>
    <w:rsid w:val="0052207D"/>
    <w:rsid w:val="0052602A"/>
    <w:rsid w:val="00530840"/>
    <w:rsid w:val="00530FBE"/>
    <w:rsid w:val="00531A1C"/>
    <w:rsid w:val="0056537C"/>
    <w:rsid w:val="005802DD"/>
    <w:rsid w:val="005A275D"/>
    <w:rsid w:val="005B1A89"/>
    <w:rsid w:val="005B3C2E"/>
    <w:rsid w:val="005D1646"/>
    <w:rsid w:val="005D2F8A"/>
    <w:rsid w:val="005D4097"/>
    <w:rsid w:val="005E0B12"/>
    <w:rsid w:val="00601246"/>
    <w:rsid w:val="006038AF"/>
    <w:rsid w:val="00605003"/>
    <w:rsid w:val="006074A7"/>
    <w:rsid w:val="0061065C"/>
    <w:rsid w:val="0061331B"/>
    <w:rsid w:val="0062328B"/>
    <w:rsid w:val="00634EDE"/>
    <w:rsid w:val="0063646A"/>
    <w:rsid w:val="00640C13"/>
    <w:rsid w:val="006450C2"/>
    <w:rsid w:val="00653508"/>
    <w:rsid w:val="006558DE"/>
    <w:rsid w:val="00672F08"/>
    <w:rsid w:val="00682A15"/>
    <w:rsid w:val="00690BBC"/>
    <w:rsid w:val="006A094E"/>
    <w:rsid w:val="006A5948"/>
    <w:rsid w:val="006B2A7F"/>
    <w:rsid w:val="006B507F"/>
    <w:rsid w:val="006C0CFC"/>
    <w:rsid w:val="006D0BE0"/>
    <w:rsid w:val="006D24D5"/>
    <w:rsid w:val="006D6FFA"/>
    <w:rsid w:val="006D724F"/>
    <w:rsid w:val="006D771C"/>
    <w:rsid w:val="006E4C43"/>
    <w:rsid w:val="006F1A7A"/>
    <w:rsid w:val="00711271"/>
    <w:rsid w:val="00720008"/>
    <w:rsid w:val="007258DE"/>
    <w:rsid w:val="00733A06"/>
    <w:rsid w:val="007379D8"/>
    <w:rsid w:val="00741860"/>
    <w:rsid w:val="007419F7"/>
    <w:rsid w:val="00747235"/>
    <w:rsid w:val="007519D0"/>
    <w:rsid w:val="007613DC"/>
    <w:rsid w:val="00766672"/>
    <w:rsid w:val="00772E48"/>
    <w:rsid w:val="00784966"/>
    <w:rsid w:val="00793133"/>
    <w:rsid w:val="00797641"/>
    <w:rsid w:val="007C3799"/>
    <w:rsid w:val="007C4A2E"/>
    <w:rsid w:val="007D1995"/>
    <w:rsid w:val="007D3A37"/>
    <w:rsid w:val="007D477A"/>
    <w:rsid w:val="007D6DD3"/>
    <w:rsid w:val="007E2C2A"/>
    <w:rsid w:val="00813D2A"/>
    <w:rsid w:val="00814F56"/>
    <w:rsid w:val="0082027D"/>
    <w:rsid w:val="00822ACD"/>
    <w:rsid w:val="008233B4"/>
    <w:rsid w:val="00823939"/>
    <w:rsid w:val="00825B2D"/>
    <w:rsid w:val="00852F03"/>
    <w:rsid w:val="008574D9"/>
    <w:rsid w:val="00866066"/>
    <w:rsid w:val="0087297A"/>
    <w:rsid w:val="00897744"/>
    <w:rsid w:val="008A6137"/>
    <w:rsid w:val="008B1938"/>
    <w:rsid w:val="008C4C01"/>
    <w:rsid w:val="008D102E"/>
    <w:rsid w:val="008D10D8"/>
    <w:rsid w:val="008D54F7"/>
    <w:rsid w:val="008E2418"/>
    <w:rsid w:val="008E400A"/>
    <w:rsid w:val="0090069E"/>
    <w:rsid w:val="00903E1B"/>
    <w:rsid w:val="0090762F"/>
    <w:rsid w:val="00916B67"/>
    <w:rsid w:val="00925060"/>
    <w:rsid w:val="00936C54"/>
    <w:rsid w:val="00944379"/>
    <w:rsid w:val="00950087"/>
    <w:rsid w:val="009567EA"/>
    <w:rsid w:val="00974417"/>
    <w:rsid w:val="00974B0F"/>
    <w:rsid w:val="00975D0A"/>
    <w:rsid w:val="00987AA6"/>
    <w:rsid w:val="00992EB5"/>
    <w:rsid w:val="00995BC2"/>
    <w:rsid w:val="00996350"/>
    <w:rsid w:val="009A4862"/>
    <w:rsid w:val="009A780C"/>
    <w:rsid w:val="009B0210"/>
    <w:rsid w:val="009B1310"/>
    <w:rsid w:val="009C5471"/>
    <w:rsid w:val="009C55F5"/>
    <w:rsid w:val="009D1EDF"/>
    <w:rsid w:val="009D2955"/>
    <w:rsid w:val="009E69A2"/>
    <w:rsid w:val="00A0202B"/>
    <w:rsid w:val="00A165E0"/>
    <w:rsid w:val="00A17CC9"/>
    <w:rsid w:val="00A2680A"/>
    <w:rsid w:val="00A26D20"/>
    <w:rsid w:val="00A371F8"/>
    <w:rsid w:val="00A42F1A"/>
    <w:rsid w:val="00A5107A"/>
    <w:rsid w:val="00A66883"/>
    <w:rsid w:val="00A75489"/>
    <w:rsid w:val="00A81091"/>
    <w:rsid w:val="00A81819"/>
    <w:rsid w:val="00A867DC"/>
    <w:rsid w:val="00A915AD"/>
    <w:rsid w:val="00A977B0"/>
    <w:rsid w:val="00AA4B75"/>
    <w:rsid w:val="00AA5A9D"/>
    <w:rsid w:val="00AB29FB"/>
    <w:rsid w:val="00AC45F9"/>
    <w:rsid w:val="00AD1285"/>
    <w:rsid w:val="00AE05FC"/>
    <w:rsid w:val="00AE7976"/>
    <w:rsid w:val="00AF52B6"/>
    <w:rsid w:val="00B01DA9"/>
    <w:rsid w:val="00B0210E"/>
    <w:rsid w:val="00B173D7"/>
    <w:rsid w:val="00B237EA"/>
    <w:rsid w:val="00B24A70"/>
    <w:rsid w:val="00B27373"/>
    <w:rsid w:val="00B321D9"/>
    <w:rsid w:val="00B613EB"/>
    <w:rsid w:val="00B61634"/>
    <w:rsid w:val="00B63D19"/>
    <w:rsid w:val="00B65A11"/>
    <w:rsid w:val="00B6670C"/>
    <w:rsid w:val="00B75B0F"/>
    <w:rsid w:val="00B8168A"/>
    <w:rsid w:val="00B87FDF"/>
    <w:rsid w:val="00B93056"/>
    <w:rsid w:val="00B95BFB"/>
    <w:rsid w:val="00BA076F"/>
    <w:rsid w:val="00BB2608"/>
    <w:rsid w:val="00BC2599"/>
    <w:rsid w:val="00BD2165"/>
    <w:rsid w:val="00BD4612"/>
    <w:rsid w:val="00BD6EF9"/>
    <w:rsid w:val="00BD7A9F"/>
    <w:rsid w:val="00BE67B7"/>
    <w:rsid w:val="00C05A87"/>
    <w:rsid w:val="00C05CF1"/>
    <w:rsid w:val="00C15293"/>
    <w:rsid w:val="00C21507"/>
    <w:rsid w:val="00C21A13"/>
    <w:rsid w:val="00C22B13"/>
    <w:rsid w:val="00C33909"/>
    <w:rsid w:val="00C4681E"/>
    <w:rsid w:val="00C73ABF"/>
    <w:rsid w:val="00C813F3"/>
    <w:rsid w:val="00CA5879"/>
    <w:rsid w:val="00CC147D"/>
    <w:rsid w:val="00CC24BA"/>
    <w:rsid w:val="00CE63BC"/>
    <w:rsid w:val="00CF6340"/>
    <w:rsid w:val="00D028E6"/>
    <w:rsid w:val="00D061D4"/>
    <w:rsid w:val="00D071F0"/>
    <w:rsid w:val="00D13819"/>
    <w:rsid w:val="00D144F3"/>
    <w:rsid w:val="00D15554"/>
    <w:rsid w:val="00D26D61"/>
    <w:rsid w:val="00D32CDD"/>
    <w:rsid w:val="00D34470"/>
    <w:rsid w:val="00D421B6"/>
    <w:rsid w:val="00D45AA0"/>
    <w:rsid w:val="00D765A4"/>
    <w:rsid w:val="00D931F6"/>
    <w:rsid w:val="00D94F51"/>
    <w:rsid w:val="00D96E8E"/>
    <w:rsid w:val="00DA4540"/>
    <w:rsid w:val="00DB1A7F"/>
    <w:rsid w:val="00DB243A"/>
    <w:rsid w:val="00DB5483"/>
    <w:rsid w:val="00DD5CAD"/>
    <w:rsid w:val="00DD6E39"/>
    <w:rsid w:val="00DE0BAD"/>
    <w:rsid w:val="00DE7D72"/>
    <w:rsid w:val="00DF70D3"/>
    <w:rsid w:val="00E013A0"/>
    <w:rsid w:val="00E027D3"/>
    <w:rsid w:val="00E03360"/>
    <w:rsid w:val="00E260AA"/>
    <w:rsid w:val="00E30BBF"/>
    <w:rsid w:val="00E36008"/>
    <w:rsid w:val="00E46157"/>
    <w:rsid w:val="00E52485"/>
    <w:rsid w:val="00E53608"/>
    <w:rsid w:val="00E66D19"/>
    <w:rsid w:val="00E8725F"/>
    <w:rsid w:val="00E95749"/>
    <w:rsid w:val="00E95891"/>
    <w:rsid w:val="00EA43A5"/>
    <w:rsid w:val="00EB4246"/>
    <w:rsid w:val="00EB7F04"/>
    <w:rsid w:val="00EC1654"/>
    <w:rsid w:val="00EC5B08"/>
    <w:rsid w:val="00EC5D1B"/>
    <w:rsid w:val="00EC5D40"/>
    <w:rsid w:val="00EC6900"/>
    <w:rsid w:val="00EF26CE"/>
    <w:rsid w:val="00EF3F81"/>
    <w:rsid w:val="00F2032C"/>
    <w:rsid w:val="00F3797E"/>
    <w:rsid w:val="00F830AD"/>
    <w:rsid w:val="00F92001"/>
    <w:rsid w:val="00FA2266"/>
    <w:rsid w:val="00FA44A5"/>
    <w:rsid w:val="00FA4E25"/>
    <w:rsid w:val="00FB6770"/>
    <w:rsid w:val="00FD2B36"/>
    <w:rsid w:val="00FD335F"/>
    <w:rsid w:val="00FE29B7"/>
    <w:rsid w:val="00FE6EB1"/>
    <w:rsid w:val="00FF326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AD7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956"/>
    <w:pPr>
      <w:tabs>
        <w:tab w:val="center" w:pos="4252"/>
        <w:tab w:val="right" w:pos="8504"/>
      </w:tabs>
      <w:snapToGrid w:val="0"/>
    </w:pPr>
  </w:style>
  <w:style w:type="character" w:customStyle="1" w:styleId="a4">
    <w:name w:val="ヘッダー (文字)"/>
    <w:basedOn w:val="a0"/>
    <w:link w:val="a3"/>
    <w:uiPriority w:val="99"/>
    <w:rsid w:val="00040956"/>
  </w:style>
  <w:style w:type="paragraph" w:styleId="a5">
    <w:name w:val="footer"/>
    <w:basedOn w:val="a"/>
    <w:link w:val="a6"/>
    <w:uiPriority w:val="99"/>
    <w:unhideWhenUsed/>
    <w:rsid w:val="00040956"/>
    <w:pPr>
      <w:tabs>
        <w:tab w:val="center" w:pos="4252"/>
        <w:tab w:val="right" w:pos="8504"/>
      </w:tabs>
      <w:snapToGrid w:val="0"/>
    </w:pPr>
  </w:style>
  <w:style w:type="character" w:customStyle="1" w:styleId="a6">
    <w:name w:val="フッター (文字)"/>
    <w:basedOn w:val="a0"/>
    <w:link w:val="a5"/>
    <w:uiPriority w:val="99"/>
    <w:rsid w:val="00040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2023-04-07T00:20:00Z</dcterms:created>
  <dcterms:modified xsi:type="dcterms:W3CDTF">2023-09-07T05:13:00Z</dcterms:modified>
</cp:coreProperties>
</file>