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86355" w14:textId="7BEFEC43" w:rsidR="000C3550" w:rsidRPr="004D6386" w:rsidRDefault="00554582" w:rsidP="00CF1E8D">
      <w:pPr>
        <w:tabs>
          <w:tab w:val="left" w:pos="6521"/>
        </w:tabs>
        <w:jc w:val="center"/>
        <w:rPr>
          <w:b/>
          <w:sz w:val="32"/>
        </w:rPr>
      </w:pPr>
      <w:r>
        <w:rPr>
          <w:rFonts w:hint="eastAsia"/>
          <w:b/>
          <w:sz w:val="32"/>
        </w:rPr>
        <w:t>令和３</w:t>
      </w:r>
      <w:r w:rsidR="000C3550" w:rsidRPr="004D6386">
        <w:rPr>
          <w:rFonts w:hint="eastAsia"/>
          <w:b/>
          <w:sz w:val="32"/>
        </w:rPr>
        <w:t>年度　第</w:t>
      </w:r>
      <w:r w:rsidR="00557498" w:rsidRPr="004D6386">
        <w:rPr>
          <w:rFonts w:hint="eastAsia"/>
          <w:b/>
          <w:sz w:val="32"/>
        </w:rPr>
        <w:t>２</w:t>
      </w:r>
      <w:r w:rsidR="000C3550" w:rsidRPr="004D6386">
        <w:rPr>
          <w:rFonts w:hint="eastAsia"/>
          <w:b/>
          <w:sz w:val="32"/>
        </w:rPr>
        <w:t>回大阪府駐車場指定管理者評価委員会</w:t>
      </w:r>
    </w:p>
    <w:p w14:paraId="1E0795BD" w14:textId="77777777" w:rsidR="000C3550" w:rsidRPr="004D6386" w:rsidRDefault="000C3550" w:rsidP="00CF1E8D">
      <w:pPr>
        <w:rPr>
          <w:b/>
          <w:sz w:val="32"/>
        </w:rPr>
      </w:pPr>
      <w:r w:rsidRPr="004D6386">
        <w:rPr>
          <w:rFonts w:hint="eastAsia"/>
          <w:b/>
          <w:sz w:val="32"/>
        </w:rPr>
        <w:t>[</w:t>
      </w:r>
      <w:r w:rsidRPr="004D6386">
        <w:rPr>
          <w:rFonts w:hint="eastAsia"/>
          <w:b/>
          <w:sz w:val="32"/>
        </w:rPr>
        <w:t>議事要旨</w:t>
      </w:r>
      <w:r w:rsidRPr="004D6386">
        <w:rPr>
          <w:rFonts w:hint="eastAsia"/>
          <w:b/>
          <w:sz w:val="32"/>
        </w:rPr>
        <w:t>]</w:t>
      </w:r>
    </w:p>
    <w:p w14:paraId="24082FAE" w14:textId="77777777" w:rsidR="00CF4056" w:rsidRPr="00D46E0C" w:rsidRDefault="00BB08ED" w:rsidP="00CF4056">
      <w:pPr>
        <w:rPr>
          <w:b/>
          <w:sz w:val="24"/>
        </w:rPr>
      </w:pPr>
      <w:r w:rsidRPr="00D46E0C">
        <w:rPr>
          <w:rFonts w:hint="eastAsia"/>
          <w:b/>
          <w:sz w:val="24"/>
        </w:rPr>
        <w:t xml:space="preserve">議題１　</w:t>
      </w:r>
      <w:r w:rsidR="00CF4056" w:rsidRPr="00D46E0C">
        <w:rPr>
          <w:rFonts w:ascii="ＭＳ 明朝" w:hAnsi="ＭＳ 明朝" w:hint="eastAsia"/>
          <w:b/>
          <w:sz w:val="24"/>
          <w:szCs w:val="24"/>
        </w:rPr>
        <w:t>評価委員会の点検及び提言【資料１、２、３】</w:t>
      </w:r>
    </w:p>
    <w:p w14:paraId="6919ECA4" w14:textId="59B6D334" w:rsidR="00023CA0" w:rsidRPr="00D46E0C" w:rsidRDefault="00CF4056" w:rsidP="00F13B0F">
      <w:pPr>
        <w:ind w:leftChars="473" w:left="1274" w:hangingChars="117" w:hanging="281"/>
        <w:rPr>
          <w:sz w:val="24"/>
        </w:rPr>
      </w:pPr>
      <w:r w:rsidRPr="00D46E0C">
        <w:rPr>
          <w:rFonts w:ascii="ＭＳ 明朝" w:hAnsi="ＭＳ 明朝" w:hint="eastAsia"/>
          <w:sz w:val="24"/>
          <w:szCs w:val="24"/>
        </w:rPr>
        <w:t>→事務局から、</w:t>
      </w:r>
      <w:r w:rsidR="001606AD">
        <w:rPr>
          <w:rFonts w:ascii="ＭＳ 明朝" w:hAnsi="ＭＳ 明朝" w:hint="eastAsia"/>
          <w:sz w:val="24"/>
          <w:szCs w:val="24"/>
        </w:rPr>
        <w:t>今年度の取組み、指定管理運営業務</w:t>
      </w:r>
      <w:r w:rsidR="006E11D7">
        <w:rPr>
          <w:rFonts w:ascii="ＭＳ 明朝" w:hAnsi="ＭＳ 明朝" w:hint="eastAsia"/>
          <w:sz w:val="24"/>
          <w:szCs w:val="24"/>
        </w:rPr>
        <w:t>評価表</w:t>
      </w:r>
      <w:r w:rsidRPr="00D46E0C">
        <w:rPr>
          <w:rFonts w:ascii="ＭＳ 明朝" w:hAnsi="ＭＳ 明朝" w:hint="eastAsia"/>
          <w:sz w:val="24"/>
          <w:szCs w:val="24"/>
        </w:rPr>
        <w:t>（案）について説明。</w:t>
      </w:r>
    </w:p>
    <w:p w14:paraId="229845E4" w14:textId="77777777" w:rsidR="00CF4056" w:rsidRDefault="00CF4056" w:rsidP="00CF4056">
      <w:pPr>
        <w:rPr>
          <w:sz w:val="24"/>
        </w:rPr>
      </w:pPr>
      <w:r>
        <w:rPr>
          <w:rFonts w:hint="eastAsia"/>
          <w:sz w:val="24"/>
        </w:rPr>
        <w:t>○要旨</w:t>
      </w:r>
    </w:p>
    <w:p w14:paraId="46BE0E66" w14:textId="77777777" w:rsidR="00BE4106" w:rsidRDefault="00BE4106" w:rsidP="00CF4056">
      <w:pPr>
        <w:rPr>
          <w:sz w:val="24"/>
        </w:rPr>
      </w:pPr>
      <w:r>
        <w:rPr>
          <w:rFonts w:ascii="ＭＳ 明朝" w:hAnsi="ＭＳ 明朝" w:hint="eastAsia"/>
          <w:sz w:val="24"/>
          <w:szCs w:val="24"/>
        </w:rPr>
        <w:t xml:space="preserve">　　</w:t>
      </w:r>
      <w:r w:rsidRPr="0009597C">
        <w:rPr>
          <w:rFonts w:ascii="ＭＳ 明朝" w:hAnsi="ＭＳ 明朝" w:hint="eastAsia"/>
          <w:sz w:val="24"/>
          <w:szCs w:val="24"/>
        </w:rPr>
        <w:t>＊</w:t>
      </w:r>
      <w:r w:rsidRPr="00BE4106">
        <w:rPr>
          <w:rFonts w:hint="eastAsia"/>
          <w:sz w:val="24"/>
        </w:rPr>
        <w:t>指定管理者の自己評価と施設所管課の評価</w:t>
      </w:r>
    </w:p>
    <w:p w14:paraId="043B3F57" w14:textId="77777777" w:rsidR="00BE4106" w:rsidRDefault="00BE4106" w:rsidP="00CF4056">
      <w:pPr>
        <w:rPr>
          <w:sz w:val="24"/>
        </w:rPr>
      </w:pPr>
      <w:r>
        <w:rPr>
          <w:rFonts w:hint="eastAsia"/>
          <w:sz w:val="24"/>
        </w:rPr>
        <w:t xml:space="preserve">　　　・原案のとおりとする。</w:t>
      </w:r>
    </w:p>
    <w:p w14:paraId="6FF9AFBD" w14:textId="77777777" w:rsidR="00276B52" w:rsidRPr="0009597C" w:rsidRDefault="00FF5569" w:rsidP="00AF25B1">
      <w:pPr>
        <w:rPr>
          <w:sz w:val="24"/>
        </w:rPr>
      </w:pPr>
      <w:r>
        <w:rPr>
          <w:rFonts w:ascii="ＭＳ 明朝" w:hAnsi="ＭＳ 明朝" w:hint="eastAsia"/>
          <w:sz w:val="24"/>
          <w:szCs w:val="24"/>
        </w:rPr>
        <w:t xml:space="preserve">　　</w:t>
      </w:r>
      <w:r w:rsidR="00276B52" w:rsidRPr="0009597C">
        <w:rPr>
          <w:rFonts w:ascii="ＭＳ 明朝" w:hAnsi="ＭＳ 明朝" w:hint="eastAsia"/>
          <w:sz w:val="24"/>
          <w:szCs w:val="24"/>
        </w:rPr>
        <w:t>＊</w:t>
      </w:r>
      <w:r w:rsidR="00276B52" w:rsidRPr="0009597C">
        <w:rPr>
          <w:rFonts w:hint="eastAsia"/>
          <w:sz w:val="24"/>
        </w:rPr>
        <w:t>現場視察の報告</w:t>
      </w:r>
    </w:p>
    <w:p w14:paraId="4FAA2B8B" w14:textId="740716C1" w:rsidR="0068373D" w:rsidRDefault="0068373D" w:rsidP="0068373D">
      <w:pPr>
        <w:ind w:leftChars="337" w:left="989" w:hangingChars="117" w:hanging="281"/>
        <w:rPr>
          <w:sz w:val="24"/>
        </w:rPr>
      </w:pPr>
      <w:r w:rsidRPr="0009597C">
        <w:rPr>
          <w:rFonts w:hint="eastAsia"/>
          <w:sz w:val="24"/>
        </w:rPr>
        <w:t>・</w:t>
      </w:r>
      <w:r>
        <w:rPr>
          <w:rFonts w:hint="eastAsia"/>
          <w:sz w:val="24"/>
        </w:rPr>
        <w:t>新石切において、橋脚の裏に過去使用していた古い看板などが放置されていたので、廃棄したほうが良い</w:t>
      </w:r>
      <w:r w:rsidR="000E077B">
        <w:rPr>
          <w:rFonts w:hint="eastAsia"/>
          <w:sz w:val="24"/>
        </w:rPr>
        <w:t>。</w:t>
      </w:r>
    </w:p>
    <w:p w14:paraId="3B4BCF9A" w14:textId="5481BA2C" w:rsidR="0068373D" w:rsidRDefault="0068373D" w:rsidP="00AF25B1">
      <w:pPr>
        <w:ind w:leftChars="337" w:left="989" w:hangingChars="117" w:hanging="281"/>
        <w:rPr>
          <w:sz w:val="24"/>
        </w:rPr>
      </w:pPr>
      <w:r w:rsidRPr="0009597C">
        <w:rPr>
          <w:rFonts w:hint="eastAsia"/>
          <w:sz w:val="24"/>
        </w:rPr>
        <w:t>・</w:t>
      </w:r>
      <w:r>
        <w:rPr>
          <w:rFonts w:hint="eastAsia"/>
          <w:sz w:val="24"/>
        </w:rPr>
        <w:t>茨木において、駐車場入り口の電光掲示板の表示が少し見にくくなっているため、今後の計画</w:t>
      </w:r>
      <w:r w:rsidR="00B27902">
        <w:rPr>
          <w:rFonts w:hint="eastAsia"/>
          <w:sz w:val="24"/>
        </w:rPr>
        <w:t>も踏まえて</w:t>
      </w:r>
      <w:r>
        <w:rPr>
          <w:rFonts w:hint="eastAsia"/>
          <w:sz w:val="24"/>
        </w:rPr>
        <w:t>、必要に応じて整備してはどうか。</w:t>
      </w:r>
    </w:p>
    <w:p w14:paraId="58D7DC45" w14:textId="26FF9CD4" w:rsidR="00276B52" w:rsidRDefault="00276B52" w:rsidP="00AF25B1">
      <w:pPr>
        <w:ind w:leftChars="337" w:left="989" w:hangingChars="117" w:hanging="281"/>
        <w:rPr>
          <w:sz w:val="24"/>
        </w:rPr>
      </w:pPr>
      <w:r w:rsidRPr="0009597C">
        <w:rPr>
          <w:rFonts w:hint="eastAsia"/>
          <w:sz w:val="24"/>
        </w:rPr>
        <w:t>・</w:t>
      </w:r>
      <w:r w:rsidR="001606AD">
        <w:rPr>
          <w:rFonts w:hint="eastAsia"/>
          <w:sz w:val="24"/>
        </w:rPr>
        <w:t>江坂において、</w:t>
      </w:r>
      <w:r w:rsidR="0068373D">
        <w:rPr>
          <w:rFonts w:hint="eastAsia"/>
          <w:sz w:val="24"/>
        </w:rPr>
        <w:t>特に問題点は見られなかった。</w:t>
      </w:r>
    </w:p>
    <w:p w14:paraId="573EB100" w14:textId="77777777" w:rsidR="006860C8" w:rsidRPr="0009597C" w:rsidRDefault="006860C8" w:rsidP="006860C8">
      <w:pPr>
        <w:ind w:firstLineChars="200" w:firstLine="480"/>
        <w:rPr>
          <w:sz w:val="24"/>
        </w:rPr>
      </w:pPr>
      <w:r w:rsidRPr="0009597C">
        <w:rPr>
          <w:rFonts w:ascii="ＭＳ 明朝" w:hAnsi="ＭＳ 明朝" w:hint="eastAsia"/>
          <w:sz w:val="24"/>
          <w:szCs w:val="24"/>
        </w:rPr>
        <w:t>＊評価委員会からの提言</w:t>
      </w:r>
    </w:p>
    <w:p w14:paraId="75CB7839" w14:textId="6885ECEF" w:rsidR="00C8142B" w:rsidRDefault="00644FC5" w:rsidP="00F13B0F">
      <w:pPr>
        <w:ind w:leftChars="337" w:left="958" w:hangingChars="104" w:hanging="250"/>
        <w:rPr>
          <w:rFonts w:ascii="ＭＳ 明朝" w:hAnsi="ＭＳ 明朝"/>
          <w:sz w:val="24"/>
          <w:szCs w:val="24"/>
        </w:rPr>
      </w:pPr>
      <w:r>
        <w:rPr>
          <w:rFonts w:ascii="ＭＳ 明朝" w:hAnsi="ＭＳ 明朝" w:hint="eastAsia"/>
          <w:sz w:val="24"/>
          <w:szCs w:val="24"/>
        </w:rPr>
        <w:t>・</w:t>
      </w:r>
      <w:r w:rsidR="001B7222">
        <w:rPr>
          <w:rFonts w:ascii="ＭＳ 明朝" w:hAnsi="ＭＳ 明朝" w:hint="eastAsia"/>
          <w:sz w:val="24"/>
          <w:szCs w:val="24"/>
        </w:rPr>
        <w:t>利用台数</w:t>
      </w:r>
      <w:r w:rsidR="00C8142B">
        <w:rPr>
          <w:rFonts w:ascii="ＭＳ 明朝" w:hAnsi="ＭＳ 明朝" w:hint="eastAsia"/>
          <w:sz w:val="24"/>
          <w:szCs w:val="24"/>
        </w:rPr>
        <w:t>や収入等</w:t>
      </w:r>
      <w:r w:rsidR="001B7222">
        <w:rPr>
          <w:rFonts w:ascii="ＭＳ 明朝" w:hAnsi="ＭＳ 明朝" w:hint="eastAsia"/>
          <w:sz w:val="24"/>
          <w:szCs w:val="24"/>
        </w:rPr>
        <w:t>に関する評価項目において、</w:t>
      </w:r>
      <w:r w:rsidR="000E077B">
        <w:rPr>
          <w:rFonts w:ascii="ＭＳ 明朝" w:hAnsi="ＭＳ 明朝" w:hint="eastAsia"/>
          <w:sz w:val="24"/>
          <w:szCs w:val="24"/>
        </w:rPr>
        <w:t>目標値（昨年の実績）を下回る結果となったが、これは新型コロナウイ</w:t>
      </w:r>
      <w:r w:rsidR="001B7222">
        <w:rPr>
          <w:rFonts w:ascii="ＭＳ 明朝" w:hAnsi="ＭＳ 明朝" w:hint="eastAsia"/>
          <w:sz w:val="24"/>
          <w:szCs w:val="24"/>
        </w:rPr>
        <w:t>ルス感染症による社会情勢の変化を受けた結果であると考えられる</w:t>
      </w:r>
      <w:r w:rsidR="009A6099">
        <w:rPr>
          <w:rFonts w:ascii="ＭＳ 明朝" w:hAnsi="ＭＳ 明朝" w:hint="eastAsia"/>
          <w:sz w:val="24"/>
          <w:szCs w:val="24"/>
        </w:rPr>
        <w:t>。</w:t>
      </w:r>
    </w:p>
    <w:p w14:paraId="1B1943D7" w14:textId="30CDBF75" w:rsidR="00023CA0" w:rsidRDefault="00C8142B" w:rsidP="00C8142B">
      <w:pPr>
        <w:ind w:leftChars="337" w:left="958" w:hangingChars="104" w:hanging="250"/>
        <w:rPr>
          <w:rFonts w:ascii="ＭＳ 明朝" w:hAnsi="ＭＳ 明朝"/>
          <w:sz w:val="24"/>
          <w:szCs w:val="24"/>
        </w:rPr>
      </w:pPr>
      <w:r>
        <w:rPr>
          <w:rFonts w:ascii="ＭＳ 明朝" w:hAnsi="ＭＳ 明朝" w:hint="eastAsia"/>
          <w:sz w:val="24"/>
          <w:szCs w:val="24"/>
        </w:rPr>
        <w:t>・</w:t>
      </w:r>
      <w:r w:rsidRPr="00C8142B">
        <w:rPr>
          <w:rFonts w:ascii="ＭＳ 明朝" w:hAnsi="ＭＳ 明朝" w:hint="eastAsia"/>
          <w:sz w:val="24"/>
          <w:szCs w:val="24"/>
        </w:rPr>
        <w:t>利用台数に関する評価項目</w:t>
      </w:r>
      <w:r>
        <w:rPr>
          <w:rFonts w:ascii="ＭＳ 明朝" w:hAnsi="ＭＳ 明朝" w:hint="eastAsia"/>
          <w:sz w:val="24"/>
          <w:szCs w:val="24"/>
        </w:rPr>
        <w:t>について、</w:t>
      </w:r>
      <w:r w:rsidR="009A6099">
        <w:rPr>
          <w:rFonts w:ascii="ＭＳ 明朝" w:hAnsi="ＭＳ 明朝" w:hint="eastAsia"/>
          <w:sz w:val="24"/>
          <w:szCs w:val="24"/>
        </w:rPr>
        <w:t>コロナ</w:t>
      </w:r>
      <w:r w:rsidR="000E077B">
        <w:rPr>
          <w:rFonts w:ascii="ＭＳ 明朝" w:hAnsi="ＭＳ 明朝" w:hint="eastAsia"/>
          <w:sz w:val="24"/>
          <w:szCs w:val="24"/>
        </w:rPr>
        <w:t>の</w:t>
      </w:r>
      <w:r w:rsidR="009A6099">
        <w:rPr>
          <w:rFonts w:ascii="ＭＳ 明朝" w:hAnsi="ＭＳ 明朝" w:hint="eastAsia"/>
          <w:sz w:val="24"/>
          <w:szCs w:val="24"/>
        </w:rPr>
        <w:t>影響を受けて、一昨年から実施している利用台数の向上のための取り組みを昨年も引き続いて取り組んでいることが認められるため、</w:t>
      </w:r>
      <w:r w:rsidR="001B7222">
        <w:rPr>
          <w:rFonts w:ascii="ＭＳ 明朝" w:hAnsi="ＭＳ 明朝" w:hint="eastAsia"/>
          <w:sz w:val="24"/>
          <w:szCs w:val="24"/>
        </w:rPr>
        <w:t>評価委員からの指摘・提言は、原案</w:t>
      </w:r>
      <w:r w:rsidR="009A6099">
        <w:rPr>
          <w:rFonts w:ascii="ＭＳ 明朝" w:hAnsi="ＭＳ 明朝" w:hint="eastAsia"/>
          <w:sz w:val="24"/>
          <w:szCs w:val="24"/>
        </w:rPr>
        <w:t>の冒頭に「引き続き」を追記することとする。</w:t>
      </w:r>
    </w:p>
    <w:p w14:paraId="5A815C30" w14:textId="008CFA68" w:rsidR="00C8142B" w:rsidRPr="001B7222" w:rsidRDefault="00C8142B" w:rsidP="00C8142B">
      <w:pPr>
        <w:ind w:leftChars="337" w:left="958" w:hangingChars="104" w:hanging="250"/>
        <w:rPr>
          <w:rFonts w:ascii="ＭＳ 明朝" w:hAnsi="ＭＳ 明朝"/>
          <w:sz w:val="24"/>
          <w:szCs w:val="24"/>
        </w:rPr>
      </w:pPr>
      <w:r>
        <w:rPr>
          <w:rFonts w:ascii="ＭＳ 明朝" w:hAnsi="ＭＳ 明朝" w:hint="eastAsia"/>
          <w:sz w:val="24"/>
          <w:szCs w:val="24"/>
        </w:rPr>
        <w:t>・満足度</w:t>
      </w:r>
      <w:r w:rsidR="0097735C">
        <w:rPr>
          <w:rFonts w:ascii="ＭＳ 明朝" w:hAnsi="ＭＳ 明朝" w:hint="eastAsia"/>
          <w:sz w:val="24"/>
          <w:szCs w:val="24"/>
        </w:rPr>
        <w:t>調査</w:t>
      </w:r>
      <w:r>
        <w:rPr>
          <w:rFonts w:ascii="ＭＳ 明朝" w:hAnsi="ＭＳ 明朝" w:hint="eastAsia"/>
          <w:sz w:val="24"/>
          <w:szCs w:val="24"/>
        </w:rPr>
        <w:t>や収入等に関する評価項目について、</w:t>
      </w:r>
      <w:r w:rsidRPr="00C8142B">
        <w:rPr>
          <w:rFonts w:ascii="ＭＳ 明朝" w:hAnsi="ＭＳ 明朝" w:hint="eastAsia"/>
          <w:sz w:val="24"/>
          <w:szCs w:val="24"/>
        </w:rPr>
        <w:t>評価委員からの指摘・提言は、原案</w:t>
      </w:r>
      <w:r>
        <w:rPr>
          <w:rFonts w:ascii="ＭＳ 明朝" w:hAnsi="ＭＳ 明朝" w:hint="eastAsia"/>
          <w:sz w:val="24"/>
          <w:szCs w:val="24"/>
        </w:rPr>
        <w:t>のとおりとする。</w:t>
      </w:r>
    </w:p>
    <w:p w14:paraId="334C45BB" w14:textId="77777777" w:rsidR="0014779B" w:rsidRDefault="00D321AF" w:rsidP="000A6873">
      <w:pPr>
        <w:rPr>
          <w:sz w:val="24"/>
        </w:rPr>
      </w:pPr>
      <w:r w:rsidRPr="00AC0800">
        <w:rPr>
          <w:rFonts w:hint="eastAsia"/>
          <w:sz w:val="24"/>
        </w:rPr>
        <w:t>○主な意見</w:t>
      </w:r>
    </w:p>
    <w:p w14:paraId="101BDA5F" w14:textId="77777777" w:rsidR="00280C23" w:rsidRPr="00F13B0F" w:rsidRDefault="00F13B0F" w:rsidP="00280C23">
      <w:pPr>
        <w:rPr>
          <w:sz w:val="24"/>
          <w:u w:val="single"/>
        </w:rPr>
      </w:pPr>
      <w:r w:rsidRPr="00F13B0F">
        <w:rPr>
          <w:rFonts w:hint="eastAsia"/>
          <w:sz w:val="24"/>
        </w:rPr>
        <w:t xml:space="preserve">　</w:t>
      </w:r>
      <w:r w:rsidR="00023CA0" w:rsidRPr="00F13B0F">
        <w:rPr>
          <w:rFonts w:hint="eastAsia"/>
          <w:sz w:val="24"/>
          <w:u w:val="single"/>
        </w:rPr>
        <w:t>（</w:t>
      </w:r>
      <w:r w:rsidR="00280C23" w:rsidRPr="00F13B0F">
        <w:rPr>
          <w:rFonts w:hint="eastAsia"/>
          <w:sz w:val="24"/>
          <w:u w:val="single"/>
        </w:rPr>
        <w:t>指定管理者の自己評価と施設所管課の評価</w:t>
      </w:r>
      <w:r w:rsidR="00A87D4A">
        <w:rPr>
          <w:rFonts w:hint="eastAsia"/>
          <w:sz w:val="24"/>
          <w:u w:val="single"/>
        </w:rPr>
        <w:t>・</w:t>
      </w:r>
      <w:r w:rsidR="00FF5569">
        <w:rPr>
          <w:rFonts w:hint="eastAsia"/>
          <w:sz w:val="24"/>
          <w:u w:val="single"/>
        </w:rPr>
        <w:t>現場視察について</w:t>
      </w:r>
      <w:r w:rsidR="00280C23" w:rsidRPr="00F13B0F">
        <w:rPr>
          <w:rFonts w:hint="eastAsia"/>
          <w:sz w:val="24"/>
          <w:u w:val="single"/>
        </w:rPr>
        <w:t>）</w:t>
      </w:r>
    </w:p>
    <w:p w14:paraId="17953446" w14:textId="056B9618" w:rsidR="00902A1F" w:rsidRPr="00902A1F" w:rsidRDefault="00902A1F" w:rsidP="00280C23">
      <w:pPr>
        <w:ind w:leftChars="100" w:left="1170" w:hangingChars="400" w:hanging="960"/>
        <w:rPr>
          <w:sz w:val="24"/>
        </w:rPr>
      </w:pPr>
      <w:r>
        <w:rPr>
          <w:rFonts w:hint="eastAsia"/>
          <w:sz w:val="24"/>
        </w:rPr>
        <w:t xml:space="preserve">委　員）　</w:t>
      </w:r>
      <w:r w:rsidR="009A6099" w:rsidRPr="009A6099">
        <w:rPr>
          <w:rFonts w:hint="eastAsia"/>
          <w:sz w:val="24"/>
        </w:rPr>
        <w:t>運営経費が</w:t>
      </w:r>
      <w:r w:rsidR="004376A3" w:rsidRPr="000E077B">
        <w:rPr>
          <w:rFonts w:hint="eastAsia"/>
          <w:sz w:val="24"/>
        </w:rPr>
        <w:t>一昨年</w:t>
      </w:r>
      <w:r w:rsidR="005E5D31" w:rsidRPr="000E077B">
        <w:rPr>
          <w:rFonts w:hint="eastAsia"/>
          <w:sz w:val="24"/>
        </w:rPr>
        <w:t>よりも</w:t>
      </w:r>
      <w:r w:rsidR="009A6099" w:rsidRPr="009A6099">
        <w:rPr>
          <w:rFonts w:hint="eastAsia"/>
          <w:sz w:val="24"/>
        </w:rPr>
        <w:t>下がっているのは</w:t>
      </w:r>
      <w:r w:rsidR="009A6099">
        <w:rPr>
          <w:rFonts w:hint="eastAsia"/>
          <w:sz w:val="24"/>
        </w:rPr>
        <w:t>なぜ</w:t>
      </w:r>
      <w:r>
        <w:rPr>
          <w:rFonts w:hint="eastAsia"/>
          <w:sz w:val="24"/>
        </w:rPr>
        <w:t>か。</w:t>
      </w:r>
    </w:p>
    <w:p w14:paraId="52031907" w14:textId="3AA804FE" w:rsidR="00280C23" w:rsidRDefault="00902A1F" w:rsidP="00280C23">
      <w:pPr>
        <w:ind w:leftChars="100" w:left="1170" w:hangingChars="400" w:hanging="960"/>
        <w:rPr>
          <w:sz w:val="24"/>
        </w:rPr>
      </w:pPr>
      <w:r>
        <w:rPr>
          <w:rFonts w:hint="eastAsia"/>
          <w:sz w:val="24"/>
        </w:rPr>
        <w:t xml:space="preserve">事務局）　</w:t>
      </w:r>
      <w:r w:rsidR="009A6099">
        <w:rPr>
          <w:rFonts w:hint="eastAsia"/>
          <w:sz w:val="24"/>
        </w:rPr>
        <w:t>利用台数の減少に伴い、コンタクトセンターの利用が減少し、</w:t>
      </w:r>
      <w:r w:rsidR="008B5B9E">
        <w:rPr>
          <w:rFonts w:hint="eastAsia"/>
          <w:sz w:val="24"/>
        </w:rPr>
        <w:t>その委託費が下がっており、また、精算機など機器の稼働も少なくなっているため、電気代や駐車券等の消耗費が下がっている。</w:t>
      </w:r>
    </w:p>
    <w:p w14:paraId="5BE3F2D7" w14:textId="5C76A7F8" w:rsidR="003F297D" w:rsidRDefault="004B10A8" w:rsidP="008B5B9E">
      <w:pPr>
        <w:ind w:leftChars="100" w:left="1170" w:hangingChars="400" w:hanging="960"/>
        <w:rPr>
          <w:sz w:val="24"/>
        </w:rPr>
      </w:pPr>
      <w:r>
        <w:rPr>
          <w:rFonts w:hint="eastAsia"/>
          <w:sz w:val="24"/>
        </w:rPr>
        <w:t>委　員）</w:t>
      </w:r>
      <w:r w:rsidR="008B5B9E">
        <w:rPr>
          <w:rFonts w:hint="eastAsia"/>
          <w:sz w:val="24"/>
        </w:rPr>
        <w:t xml:space="preserve">　新石切において、橋脚の裏に過去使用していた古い看板などが放置されていたので、廃棄したほうが良い。足元の清掃は行き届いていたが機械類の上面に埃が溜まっていたので、清掃したほうが良い。</w:t>
      </w:r>
    </w:p>
    <w:p w14:paraId="52E7FF04" w14:textId="5DAF3976" w:rsidR="00FF5569" w:rsidRDefault="00FF5569" w:rsidP="00280C23">
      <w:pPr>
        <w:ind w:leftChars="100" w:left="1170" w:hangingChars="400" w:hanging="960"/>
        <w:rPr>
          <w:sz w:val="24"/>
        </w:rPr>
      </w:pPr>
      <w:r>
        <w:rPr>
          <w:rFonts w:hint="eastAsia"/>
          <w:sz w:val="24"/>
        </w:rPr>
        <w:t xml:space="preserve">委　員）　</w:t>
      </w:r>
      <w:r w:rsidR="00B27902">
        <w:rPr>
          <w:rFonts w:hint="eastAsia"/>
          <w:sz w:val="24"/>
        </w:rPr>
        <w:t>茨木において、</w:t>
      </w:r>
      <w:r w:rsidR="008B5B9E" w:rsidRPr="008B5B9E">
        <w:rPr>
          <w:rFonts w:hint="eastAsia"/>
          <w:sz w:val="24"/>
        </w:rPr>
        <w:t>概ね適切に管理されてい</w:t>
      </w:r>
      <w:r w:rsidR="008B5B9E">
        <w:rPr>
          <w:rFonts w:hint="eastAsia"/>
          <w:sz w:val="24"/>
        </w:rPr>
        <w:t>たが、少し気になる点があった</w:t>
      </w:r>
      <w:r w:rsidR="00A87D4A">
        <w:rPr>
          <w:rFonts w:hint="eastAsia"/>
          <w:sz w:val="24"/>
        </w:rPr>
        <w:t>。</w:t>
      </w:r>
      <w:r w:rsidR="008B5B9E">
        <w:rPr>
          <w:rFonts w:hint="eastAsia"/>
          <w:sz w:val="24"/>
        </w:rPr>
        <w:t>まず、利用者の出入口の自動ドアが常時開放されていたが、現地では理由がわからなかったので、確認していただきたい。次に、車両の出入口にあ</w:t>
      </w:r>
      <w:r w:rsidR="008B5B9E">
        <w:rPr>
          <w:rFonts w:hint="eastAsia"/>
          <w:sz w:val="24"/>
        </w:rPr>
        <w:lastRenderedPageBreak/>
        <w:t>る電光掲示板の満空表示が</w:t>
      </w:r>
      <w:r w:rsidR="00B27902">
        <w:rPr>
          <w:rFonts w:hint="eastAsia"/>
          <w:sz w:val="24"/>
        </w:rPr>
        <w:t>見にくくなっているので、今後の計画も踏まえて、必要に応じて整備してはどうか。</w:t>
      </w:r>
    </w:p>
    <w:p w14:paraId="64532518" w14:textId="2197C790" w:rsidR="00B27902" w:rsidRDefault="00B27902" w:rsidP="00280C23">
      <w:pPr>
        <w:ind w:leftChars="100" w:left="1170" w:hangingChars="400" w:hanging="960"/>
        <w:rPr>
          <w:sz w:val="24"/>
        </w:rPr>
      </w:pPr>
      <w:r>
        <w:rPr>
          <w:rFonts w:hint="eastAsia"/>
          <w:sz w:val="24"/>
        </w:rPr>
        <w:t>委　員）　江坂において、特に問題点は見られなかった。</w:t>
      </w:r>
      <w:r w:rsidRPr="00B27902">
        <w:rPr>
          <w:rFonts w:hint="eastAsia"/>
          <w:sz w:val="24"/>
        </w:rPr>
        <w:t>アンケートで指摘</w:t>
      </w:r>
      <w:r w:rsidR="005E5D31" w:rsidRPr="000E077B">
        <w:rPr>
          <w:rFonts w:hint="eastAsia"/>
          <w:sz w:val="24"/>
        </w:rPr>
        <w:t>のあった</w:t>
      </w:r>
      <w:r w:rsidRPr="000E077B">
        <w:rPr>
          <w:rFonts w:hint="eastAsia"/>
          <w:sz w:val="24"/>
        </w:rPr>
        <w:t>「タバコ」のことについては、指定管理者のほうで複数の「禁煙」掲示を行っているが、まさに掲示箇所でタバコを吸</w:t>
      </w:r>
      <w:r w:rsidR="005E5D31" w:rsidRPr="000E077B">
        <w:rPr>
          <w:rFonts w:hint="eastAsia"/>
          <w:sz w:val="24"/>
        </w:rPr>
        <w:t>っている</w:t>
      </w:r>
      <w:r w:rsidRPr="000E077B">
        <w:rPr>
          <w:rFonts w:hint="eastAsia"/>
          <w:sz w:val="24"/>
        </w:rPr>
        <w:t>方がおられた。</w:t>
      </w:r>
    </w:p>
    <w:p w14:paraId="78914BEF" w14:textId="7AC1D473" w:rsidR="00B27902" w:rsidRDefault="00B27902" w:rsidP="00280C23">
      <w:pPr>
        <w:ind w:leftChars="100" w:left="1170" w:hangingChars="400" w:hanging="960"/>
        <w:rPr>
          <w:sz w:val="24"/>
        </w:rPr>
      </w:pPr>
      <w:r>
        <w:rPr>
          <w:rFonts w:hint="eastAsia"/>
          <w:sz w:val="24"/>
        </w:rPr>
        <w:t>委　員）　アンケートの不満理由を確認すると</w:t>
      </w:r>
      <w:r w:rsidRPr="00B27902">
        <w:rPr>
          <w:rFonts w:hint="eastAsia"/>
          <w:sz w:val="24"/>
        </w:rPr>
        <w:t>「暗い」</w:t>
      </w:r>
      <w:r>
        <w:rPr>
          <w:rFonts w:hint="eastAsia"/>
          <w:sz w:val="24"/>
        </w:rPr>
        <w:t>、</w:t>
      </w:r>
      <w:r w:rsidRPr="00B27902">
        <w:rPr>
          <w:rFonts w:hint="eastAsia"/>
          <w:sz w:val="24"/>
        </w:rPr>
        <w:t>「清掃が不十分で汚い」</w:t>
      </w:r>
      <w:r>
        <w:rPr>
          <w:rFonts w:hint="eastAsia"/>
          <w:sz w:val="24"/>
        </w:rPr>
        <w:t>、</w:t>
      </w:r>
      <w:r w:rsidRPr="00B27902">
        <w:rPr>
          <w:rFonts w:hint="eastAsia"/>
          <w:sz w:val="24"/>
        </w:rPr>
        <w:t>「空車の場所がわかりにくい」</w:t>
      </w:r>
      <w:r>
        <w:rPr>
          <w:rFonts w:hint="eastAsia"/>
          <w:sz w:val="24"/>
        </w:rPr>
        <w:t>などがあるが、これは施設の古さや根本的な部分が影響しており、指定管理者の範疇ではない</w:t>
      </w:r>
      <w:r w:rsidR="00C8142B">
        <w:rPr>
          <w:rFonts w:hint="eastAsia"/>
          <w:sz w:val="24"/>
        </w:rPr>
        <w:t>と考えられる。</w:t>
      </w:r>
    </w:p>
    <w:p w14:paraId="79003B1B" w14:textId="18E87A6A" w:rsidR="007F24C8" w:rsidRDefault="007F24C8" w:rsidP="00280C23">
      <w:pPr>
        <w:ind w:leftChars="100" w:left="1170" w:hangingChars="400" w:hanging="960"/>
        <w:rPr>
          <w:sz w:val="24"/>
        </w:rPr>
      </w:pPr>
    </w:p>
    <w:p w14:paraId="29ACF4DF" w14:textId="6B3AE9F9" w:rsidR="007F24C8" w:rsidRDefault="007F24C8" w:rsidP="00280C23">
      <w:pPr>
        <w:ind w:leftChars="100" w:left="1170" w:hangingChars="400" w:hanging="960"/>
        <w:rPr>
          <w:sz w:val="24"/>
        </w:rPr>
      </w:pPr>
      <w:r w:rsidRPr="00F13B0F">
        <w:rPr>
          <w:rFonts w:hint="eastAsia"/>
          <w:sz w:val="24"/>
          <w:u w:val="single"/>
        </w:rPr>
        <w:t xml:space="preserve">（委員会の提言について）　</w:t>
      </w:r>
    </w:p>
    <w:p w14:paraId="42E1B14B" w14:textId="28764B90" w:rsidR="00C8142B" w:rsidRPr="000E077B" w:rsidRDefault="00C8142B" w:rsidP="00A73E55">
      <w:pPr>
        <w:ind w:leftChars="100" w:left="1170" w:hangingChars="400" w:hanging="960"/>
        <w:rPr>
          <w:rFonts w:ascii="ＭＳ 明朝" w:hAnsi="ＭＳ 明朝"/>
          <w:sz w:val="24"/>
          <w:szCs w:val="24"/>
        </w:rPr>
      </w:pPr>
      <w:r>
        <w:rPr>
          <w:rFonts w:hint="eastAsia"/>
          <w:sz w:val="24"/>
        </w:rPr>
        <w:t>委員</w:t>
      </w:r>
      <w:r w:rsidR="0097735C">
        <w:rPr>
          <w:rFonts w:hint="eastAsia"/>
          <w:sz w:val="24"/>
        </w:rPr>
        <w:t>長</w:t>
      </w:r>
      <w:r>
        <w:rPr>
          <w:rFonts w:hint="eastAsia"/>
          <w:sz w:val="24"/>
        </w:rPr>
        <w:t xml:space="preserve">）　</w:t>
      </w:r>
      <w:r>
        <w:rPr>
          <w:rFonts w:ascii="ＭＳ 明朝" w:hAnsi="ＭＳ 明朝" w:hint="eastAsia"/>
          <w:sz w:val="24"/>
          <w:szCs w:val="24"/>
        </w:rPr>
        <w:t>利用台数や収入等に関する評価項目において、</w:t>
      </w:r>
      <w:r w:rsidR="00A73E55">
        <w:rPr>
          <w:rFonts w:ascii="ＭＳ 明朝" w:hAnsi="ＭＳ 明朝" w:hint="eastAsia"/>
          <w:sz w:val="24"/>
          <w:szCs w:val="24"/>
        </w:rPr>
        <w:t>参考資料６にあるとおり、一昨年の４月の緊急事態宣言が利用減少に一番影響しているが、昨年のほうが緊急事態宣言の期間が長く、全体でみると一昨年より利用減少がみられる</w:t>
      </w:r>
      <w:r w:rsidR="0097735C">
        <w:rPr>
          <w:rFonts w:ascii="ＭＳ 明朝" w:hAnsi="ＭＳ 明朝" w:hint="eastAsia"/>
          <w:sz w:val="24"/>
          <w:szCs w:val="24"/>
        </w:rPr>
        <w:t>ため、</w:t>
      </w:r>
      <w:r w:rsidR="00A73E55">
        <w:rPr>
          <w:rFonts w:ascii="ＭＳ 明朝" w:hAnsi="ＭＳ 明朝" w:hint="eastAsia"/>
          <w:sz w:val="24"/>
          <w:szCs w:val="24"/>
        </w:rPr>
        <w:t>指</w:t>
      </w:r>
      <w:r w:rsidR="00A73E55" w:rsidRPr="000E077B">
        <w:rPr>
          <w:rFonts w:ascii="ＭＳ 明朝" w:hAnsi="ＭＳ 明朝" w:hint="eastAsia"/>
          <w:sz w:val="24"/>
          <w:szCs w:val="24"/>
        </w:rPr>
        <w:t>摘・提言</w:t>
      </w:r>
      <w:r w:rsidR="005E5D31" w:rsidRPr="000E077B">
        <w:rPr>
          <w:rFonts w:ascii="ＭＳ 明朝" w:hAnsi="ＭＳ 明朝" w:hint="eastAsia"/>
          <w:sz w:val="24"/>
          <w:szCs w:val="24"/>
        </w:rPr>
        <w:t>は</w:t>
      </w:r>
      <w:r w:rsidR="00A73E55" w:rsidRPr="000E077B">
        <w:rPr>
          <w:rFonts w:ascii="ＭＳ 明朝" w:hAnsi="ＭＳ 明朝" w:hint="eastAsia"/>
          <w:sz w:val="24"/>
          <w:szCs w:val="24"/>
        </w:rPr>
        <w:t>基本的に原案で良いと考える。</w:t>
      </w:r>
    </w:p>
    <w:p w14:paraId="0A68C2DF" w14:textId="570B23B0" w:rsidR="007F09A1" w:rsidRPr="000E077B" w:rsidRDefault="007F09A1" w:rsidP="00A73E55">
      <w:pPr>
        <w:ind w:leftChars="100" w:left="1170" w:hangingChars="400" w:hanging="960"/>
        <w:rPr>
          <w:rFonts w:ascii="ＭＳ 明朝" w:hAnsi="ＭＳ 明朝"/>
          <w:sz w:val="24"/>
          <w:szCs w:val="24"/>
        </w:rPr>
      </w:pPr>
      <w:r w:rsidRPr="000E077B">
        <w:rPr>
          <w:rFonts w:hint="eastAsia"/>
          <w:sz w:val="24"/>
        </w:rPr>
        <w:t>委員</w:t>
      </w:r>
      <w:r w:rsidR="0097735C" w:rsidRPr="000E077B">
        <w:rPr>
          <w:rFonts w:hint="eastAsia"/>
          <w:sz w:val="24"/>
        </w:rPr>
        <w:t>長</w:t>
      </w:r>
      <w:r w:rsidRPr="000E077B">
        <w:rPr>
          <w:rFonts w:hint="eastAsia"/>
          <w:sz w:val="24"/>
        </w:rPr>
        <w:t xml:space="preserve">）　</w:t>
      </w:r>
      <w:r w:rsidRPr="000E077B">
        <w:rPr>
          <w:rFonts w:ascii="ＭＳ 明朝" w:hAnsi="ＭＳ 明朝" w:hint="eastAsia"/>
          <w:sz w:val="24"/>
          <w:szCs w:val="24"/>
        </w:rPr>
        <w:t>利用台数に関する評価項目について、</w:t>
      </w:r>
      <w:r w:rsidR="003A3277" w:rsidRPr="000E077B">
        <w:rPr>
          <w:rFonts w:ascii="ＭＳ 明朝" w:hAnsi="ＭＳ 明朝" w:hint="eastAsia"/>
          <w:sz w:val="24"/>
          <w:szCs w:val="24"/>
        </w:rPr>
        <w:t>向上のために様々な施策を実施していると思</w:t>
      </w:r>
      <w:r w:rsidR="005E5D31" w:rsidRPr="000E077B">
        <w:rPr>
          <w:rFonts w:ascii="ＭＳ 明朝" w:hAnsi="ＭＳ 明朝" w:hint="eastAsia"/>
          <w:sz w:val="24"/>
          <w:szCs w:val="24"/>
        </w:rPr>
        <w:t>う</w:t>
      </w:r>
      <w:r w:rsidR="003A3277" w:rsidRPr="000E077B">
        <w:rPr>
          <w:rFonts w:ascii="ＭＳ 明朝" w:hAnsi="ＭＳ 明朝" w:hint="eastAsia"/>
          <w:sz w:val="24"/>
          <w:szCs w:val="24"/>
        </w:rPr>
        <w:t>が、昨年新規の取組</w:t>
      </w:r>
      <w:r w:rsidR="00130447">
        <w:rPr>
          <w:rFonts w:ascii="ＭＳ 明朝" w:hAnsi="ＭＳ 明朝" w:hint="eastAsia"/>
          <w:sz w:val="24"/>
          <w:szCs w:val="24"/>
        </w:rPr>
        <w:t>は</w:t>
      </w:r>
      <w:r w:rsidR="000E077B" w:rsidRPr="000E077B">
        <w:rPr>
          <w:rFonts w:ascii="ＭＳ 明朝" w:hAnsi="ＭＳ 明朝" w:hint="eastAsia"/>
          <w:sz w:val="24"/>
          <w:szCs w:val="24"/>
        </w:rPr>
        <w:t>ある</w:t>
      </w:r>
      <w:r w:rsidR="003A3277" w:rsidRPr="000E077B">
        <w:rPr>
          <w:rFonts w:ascii="ＭＳ 明朝" w:hAnsi="ＭＳ 明朝" w:hint="eastAsia"/>
          <w:sz w:val="24"/>
          <w:szCs w:val="24"/>
        </w:rPr>
        <w:t>か。</w:t>
      </w:r>
    </w:p>
    <w:p w14:paraId="57B0A6FF" w14:textId="603BB7FA" w:rsidR="003A3277" w:rsidRPr="000E077B" w:rsidRDefault="005E5D31" w:rsidP="00A73E55">
      <w:pPr>
        <w:ind w:leftChars="100" w:left="1170" w:hangingChars="400" w:hanging="960"/>
        <w:rPr>
          <w:rFonts w:ascii="ＭＳ 明朝" w:hAnsi="ＭＳ 明朝"/>
          <w:sz w:val="24"/>
          <w:szCs w:val="24"/>
        </w:rPr>
      </w:pPr>
      <w:r>
        <w:rPr>
          <w:rFonts w:ascii="ＭＳ 明朝" w:hAnsi="ＭＳ 明朝" w:hint="eastAsia"/>
          <w:sz w:val="24"/>
          <w:szCs w:val="24"/>
        </w:rPr>
        <w:t>事務局）　昨年からの新規の取組は</w:t>
      </w:r>
      <w:r w:rsidRPr="000E077B">
        <w:rPr>
          <w:rFonts w:ascii="ＭＳ 明朝" w:hAnsi="ＭＳ 明朝" w:hint="eastAsia"/>
          <w:sz w:val="24"/>
          <w:szCs w:val="24"/>
        </w:rPr>
        <w:t>ない</w:t>
      </w:r>
      <w:r w:rsidR="003A3277" w:rsidRPr="000E077B">
        <w:rPr>
          <w:rFonts w:ascii="ＭＳ 明朝" w:hAnsi="ＭＳ 明朝" w:hint="eastAsia"/>
          <w:sz w:val="24"/>
          <w:szCs w:val="24"/>
        </w:rPr>
        <w:t>が、一昨年からコロナの影響を受けて実施した取組を昨年も引き続き取り組んでいただいた。具体的には江坂における提携店舗確保に向けた営業活動の強化、満足度向上に向けた清掃強化、照度の確保などに取り組んでいただいた。</w:t>
      </w:r>
    </w:p>
    <w:p w14:paraId="337A6AB1" w14:textId="75C347F6" w:rsidR="003A3277" w:rsidRPr="000E077B" w:rsidRDefault="003A3277" w:rsidP="003A3277">
      <w:pPr>
        <w:ind w:leftChars="100" w:left="1170" w:hangingChars="400" w:hanging="960"/>
        <w:rPr>
          <w:rFonts w:ascii="ＭＳ 明朝" w:hAnsi="ＭＳ 明朝"/>
          <w:sz w:val="24"/>
          <w:szCs w:val="24"/>
        </w:rPr>
      </w:pPr>
      <w:r w:rsidRPr="000E077B">
        <w:rPr>
          <w:rFonts w:hint="eastAsia"/>
          <w:sz w:val="24"/>
        </w:rPr>
        <w:t>委員</w:t>
      </w:r>
      <w:r w:rsidR="0097735C" w:rsidRPr="000E077B">
        <w:rPr>
          <w:rFonts w:hint="eastAsia"/>
          <w:sz w:val="24"/>
        </w:rPr>
        <w:t>長</w:t>
      </w:r>
      <w:r w:rsidRPr="000E077B">
        <w:rPr>
          <w:rFonts w:hint="eastAsia"/>
          <w:sz w:val="24"/>
        </w:rPr>
        <w:t xml:space="preserve">）　</w:t>
      </w:r>
      <w:r w:rsidR="0097735C" w:rsidRPr="000E077B">
        <w:rPr>
          <w:rFonts w:hint="eastAsia"/>
          <w:sz w:val="24"/>
        </w:rPr>
        <w:t>それであれば、</w:t>
      </w:r>
      <w:r w:rsidRPr="000E077B">
        <w:rPr>
          <w:rFonts w:ascii="ＭＳ 明朝" w:hAnsi="ＭＳ 明朝" w:hint="eastAsia"/>
          <w:sz w:val="24"/>
          <w:szCs w:val="24"/>
        </w:rPr>
        <w:t>利用台数に関する評価項目について</w:t>
      </w:r>
      <w:r w:rsidR="0097735C" w:rsidRPr="000E077B">
        <w:rPr>
          <w:rFonts w:ascii="ＭＳ 明朝" w:hAnsi="ＭＳ 明朝" w:hint="eastAsia"/>
          <w:sz w:val="24"/>
          <w:szCs w:val="24"/>
        </w:rPr>
        <w:t>の指摘・提言の原案の冒頭に「引き続き」と入れるほう良いと考える。</w:t>
      </w:r>
    </w:p>
    <w:p w14:paraId="53BD5ED9" w14:textId="704F6CCC" w:rsidR="0097735C" w:rsidRPr="000E077B" w:rsidRDefault="0097735C" w:rsidP="0097735C">
      <w:pPr>
        <w:ind w:leftChars="100" w:left="1170" w:hangingChars="400" w:hanging="960"/>
        <w:rPr>
          <w:rFonts w:ascii="ＭＳ 明朝" w:hAnsi="ＭＳ 明朝"/>
          <w:sz w:val="24"/>
          <w:szCs w:val="24"/>
        </w:rPr>
      </w:pPr>
      <w:r w:rsidRPr="000E077B">
        <w:rPr>
          <w:rFonts w:hint="eastAsia"/>
          <w:sz w:val="24"/>
        </w:rPr>
        <w:t xml:space="preserve">委員長）　</w:t>
      </w:r>
      <w:r w:rsidRPr="000E077B">
        <w:rPr>
          <w:rFonts w:ascii="ＭＳ 明朝" w:hAnsi="ＭＳ 明朝" w:hint="eastAsia"/>
          <w:sz w:val="24"/>
          <w:szCs w:val="24"/>
        </w:rPr>
        <w:t>満足度調査に関する評価項目についての指摘・提言は原案で良いと考える。</w:t>
      </w:r>
    </w:p>
    <w:p w14:paraId="560688DD" w14:textId="762939D5" w:rsidR="0097735C" w:rsidRPr="000E077B" w:rsidRDefault="0097735C" w:rsidP="003A3277">
      <w:pPr>
        <w:ind w:leftChars="100" w:left="1170" w:hangingChars="400" w:hanging="960"/>
        <w:rPr>
          <w:rFonts w:ascii="ＭＳ 明朝" w:hAnsi="ＭＳ 明朝"/>
          <w:sz w:val="24"/>
          <w:szCs w:val="24"/>
        </w:rPr>
      </w:pPr>
      <w:r w:rsidRPr="000E077B">
        <w:rPr>
          <w:rFonts w:ascii="ＭＳ 明朝" w:hAnsi="ＭＳ 明朝" w:hint="eastAsia"/>
          <w:sz w:val="24"/>
          <w:szCs w:val="24"/>
        </w:rPr>
        <w:t xml:space="preserve">委員長）　</w:t>
      </w:r>
      <w:r w:rsidR="000E077B">
        <w:rPr>
          <w:rFonts w:ascii="ＭＳ 明朝" w:hAnsi="ＭＳ 明朝" w:hint="eastAsia"/>
          <w:sz w:val="24"/>
          <w:szCs w:val="24"/>
        </w:rPr>
        <w:t>各項目の指摘・提言については以上のとおりまとめたいと考える</w:t>
      </w:r>
      <w:r w:rsidRPr="000E077B">
        <w:rPr>
          <w:rFonts w:ascii="ＭＳ 明朝" w:hAnsi="ＭＳ 明朝" w:hint="eastAsia"/>
          <w:sz w:val="24"/>
          <w:szCs w:val="24"/>
        </w:rPr>
        <w:t>が、委員の皆様</w:t>
      </w:r>
      <w:r w:rsidR="005E5D31" w:rsidRPr="000E077B">
        <w:rPr>
          <w:rFonts w:ascii="ＭＳ 明朝" w:hAnsi="ＭＳ 明朝" w:hint="eastAsia"/>
          <w:sz w:val="24"/>
          <w:szCs w:val="24"/>
        </w:rPr>
        <w:t>は</w:t>
      </w:r>
      <w:r w:rsidRPr="000E077B">
        <w:rPr>
          <w:rFonts w:ascii="ＭＳ 明朝" w:hAnsi="ＭＳ 明朝" w:hint="eastAsia"/>
          <w:sz w:val="24"/>
          <w:szCs w:val="24"/>
        </w:rPr>
        <w:t>いかがか。</w:t>
      </w:r>
    </w:p>
    <w:p w14:paraId="62F8424B" w14:textId="777294C4" w:rsidR="0097735C" w:rsidRPr="0097735C" w:rsidRDefault="0097735C" w:rsidP="003A3277">
      <w:pPr>
        <w:ind w:leftChars="100" w:left="1170" w:hangingChars="400" w:hanging="960"/>
        <w:rPr>
          <w:rFonts w:ascii="ＭＳ 明朝" w:hAnsi="ＭＳ 明朝"/>
          <w:sz w:val="24"/>
          <w:szCs w:val="24"/>
        </w:rPr>
      </w:pPr>
      <w:r>
        <w:rPr>
          <w:rFonts w:hint="eastAsia"/>
          <w:sz w:val="24"/>
        </w:rPr>
        <w:t>各委員）　異議なし</w:t>
      </w:r>
      <w:r w:rsidR="000E077B">
        <w:rPr>
          <w:rFonts w:hint="eastAsia"/>
          <w:sz w:val="24"/>
        </w:rPr>
        <w:t>。</w:t>
      </w:r>
    </w:p>
    <w:p w14:paraId="6A8E0B56" w14:textId="77777777" w:rsidR="00EF3BC0" w:rsidRPr="0033680A" w:rsidRDefault="00EF3BC0" w:rsidP="007F24C8">
      <w:pPr>
        <w:rPr>
          <w:sz w:val="24"/>
        </w:rPr>
      </w:pPr>
    </w:p>
    <w:p w14:paraId="382BCDA2" w14:textId="6C38ADE1" w:rsidR="00C30178" w:rsidRPr="007F24C8" w:rsidRDefault="00C30178" w:rsidP="000A6873">
      <w:pPr>
        <w:rPr>
          <w:sz w:val="24"/>
          <w:u w:val="single"/>
        </w:rPr>
      </w:pPr>
    </w:p>
    <w:p w14:paraId="037C98DF" w14:textId="2B0BDC43" w:rsidR="00D321AF" w:rsidRPr="00D46E0C" w:rsidRDefault="004F5E7E" w:rsidP="000A6873">
      <w:pPr>
        <w:rPr>
          <w:b/>
          <w:sz w:val="24"/>
        </w:rPr>
      </w:pPr>
      <w:r w:rsidRPr="00D46E0C">
        <w:rPr>
          <w:rFonts w:hint="eastAsia"/>
          <w:b/>
          <w:sz w:val="24"/>
        </w:rPr>
        <w:t>議題２</w:t>
      </w:r>
      <w:r w:rsidR="00D321AF" w:rsidRPr="00D46E0C">
        <w:rPr>
          <w:rFonts w:hint="eastAsia"/>
          <w:b/>
          <w:sz w:val="24"/>
        </w:rPr>
        <w:t xml:space="preserve">　</w:t>
      </w:r>
      <w:r w:rsidR="007F24C8">
        <w:rPr>
          <w:rFonts w:hint="eastAsia"/>
          <w:b/>
          <w:sz w:val="24"/>
        </w:rPr>
        <w:t>来年度</w:t>
      </w:r>
      <w:r w:rsidR="00D321AF" w:rsidRPr="00D46E0C">
        <w:rPr>
          <w:rFonts w:hint="eastAsia"/>
          <w:b/>
          <w:sz w:val="24"/>
        </w:rPr>
        <w:t>のスケジュール（案）について</w:t>
      </w:r>
      <w:r w:rsidRPr="00D46E0C">
        <w:rPr>
          <w:rFonts w:hint="eastAsia"/>
          <w:b/>
          <w:sz w:val="24"/>
        </w:rPr>
        <w:t>【資料４</w:t>
      </w:r>
      <w:r w:rsidR="00AC0800" w:rsidRPr="00D46E0C">
        <w:rPr>
          <w:rFonts w:hint="eastAsia"/>
          <w:b/>
          <w:sz w:val="24"/>
        </w:rPr>
        <w:t>】</w:t>
      </w:r>
    </w:p>
    <w:p w14:paraId="5E014E65" w14:textId="3CCCBEAC" w:rsidR="00733431" w:rsidRPr="00D46E0C" w:rsidRDefault="00733431" w:rsidP="00380C6D">
      <w:pPr>
        <w:ind w:firstLineChars="413" w:firstLine="991"/>
        <w:rPr>
          <w:sz w:val="24"/>
        </w:rPr>
      </w:pPr>
      <w:r w:rsidRPr="00D46E0C">
        <w:rPr>
          <w:rFonts w:hint="eastAsia"/>
          <w:sz w:val="24"/>
        </w:rPr>
        <w:t>→事務局から、</w:t>
      </w:r>
      <w:r w:rsidR="007F24C8">
        <w:rPr>
          <w:rFonts w:hint="eastAsia"/>
          <w:sz w:val="24"/>
        </w:rPr>
        <w:t>来年度</w:t>
      </w:r>
      <w:r w:rsidRPr="00D46E0C">
        <w:rPr>
          <w:rFonts w:hint="eastAsia"/>
          <w:sz w:val="24"/>
        </w:rPr>
        <w:t>のスケジュール（案）について説明</w:t>
      </w:r>
      <w:r w:rsidR="009415FA" w:rsidRPr="00D46E0C">
        <w:rPr>
          <w:rFonts w:hint="eastAsia"/>
          <w:sz w:val="24"/>
        </w:rPr>
        <w:t>。</w:t>
      </w:r>
    </w:p>
    <w:p w14:paraId="7329590C" w14:textId="77777777" w:rsidR="00733431" w:rsidRDefault="00733431" w:rsidP="000A6873">
      <w:pPr>
        <w:rPr>
          <w:sz w:val="24"/>
        </w:rPr>
      </w:pPr>
      <w:r>
        <w:rPr>
          <w:rFonts w:hint="eastAsia"/>
          <w:sz w:val="24"/>
        </w:rPr>
        <w:t>○要旨</w:t>
      </w:r>
    </w:p>
    <w:p w14:paraId="144A11D4" w14:textId="24E171B8" w:rsidR="005D1970" w:rsidRDefault="005D1970" w:rsidP="000E077B">
      <w:pPr>
        <w:ind w:leftChars="200" w:left="420"/>
        <w:rPr>
          <w:sz w:val="24"/>
        </w:rPr>
      </w:pPr>
      <w:r w:rsidRPr="00A51772">
        <w:rPr>
          <w:rFonts w:hint="eastAsia"/>
          <w:sz w:val="24"/>
        </w:rPr>
        <w:t>＊</w:t>
      </w:r>
      <w:r w:rsidR="007F24C8" w:rsidRPr="007F24C8">
        <w:rPr>
          <w:rFonts w:hint="eastAsia"/>
          <w:sz w:val="24"/>
        </w:rPr>
        <w:t>来年度のスケジュール（案）</w:t>
      </w:r>
      <w:r w:rsidR="007F24C8">
        <w:rPr>
          <w:rFonts w:hint="eastAsia"/>
          <w:sz w:val="24"/>
        </w:rPr>
        <w:t>について、異議なし</w:t>
      </w:r>
      <w:r w:rsidR="000E077B">
        <w:rPr>
          <w:rFonts w:hint="eastAsia"/>
          <w:sz w:val="24"/>
        </w:rPr>
        <w:t>。</w:t>
      </w:r>
    </w:p>
    <w:p w14:paraId="789ABE37" w14:textId="77777777" w:rsidR="00E80135" w:rsidRDefault="00E80135" w:rsidP="000A6873">
      <w:pPr>
        <w:rPr>
          <w:sz w:val="24"/>
        </w:rPr>
      </w:pPr>
      <w:r w:rsidRPr="00AC0800">
        <w:rPr>
          <w:rFonts w:hint="eastAsia"/>
          <w:sz w:val="24"/>
        </w:rPr>
        <w:t>○主な意見</w:t>
      </w:r>
    </w:p>
    <w:p w14:paraId="638039C4" w14:textId="77777777" w:rsidR="004F5E7E" w:rsidRDefault="00BF0DF9" w:rsidP="004F5E7E">
      <w:pPr>
        <w:ind w:leftChars="-1" w:left="1198" w:hangingChars="500" w:hanging="1200"/>
        <w:rPr>
          <w:sz w:val="24"/>
        </w:rPr>
      </w:pPr>
      <w:r>
        <w:rPr>
          <w:rFonts w:hint="eastAsia"/>
          <w:sz w:val="24"/>
        </w:rPr>
        <w:t xml:space="preserve">　</w:t>
      </w:r>
      <w:r w:rsidR="00E80135">
        <w:rPr>
          <w:rFonts w:hint="eastAsia"/>
          <w:sz w:val="24"/>
        </w:rPr>
        <w:t>委員長）</w:t>
      </w:r>
      <w:r w:rsidR="00AE529B">
        <w:rPr>
          <w:rFonts w:hint="eastAsia"/>
          <w:sz w:val="24"/>
        </w:rPr>
        <w:t xml:space="preserve">　</w:t>
      </w:r>
      <w:r>
        <w:rPr>
          <w:rFonts w:hint="eastAsia"/>
          <w:sz w:val="24"/>
        </w:rPr>
        <w:t>スケジュール</w:t>
      </w:r>
      <w:r w:rsidR="00D216F3">
        <w:rPr>
          <w:rFonts w:hint="eastAsia"/>
          <w:sz w:val="24"/>
        </w:rPr>
        <w:t>について、原案どおりで</w:t>
      </w:r>
      <w:r>
        <w:rPr>
          <w:rFonts w:hint="eastAsia"/>
          <w:sz w:val="24"/>
        </w:rPr>
        <w:t>良いか。</w:t>
      </w:r>
    </w:p>
    <w:p w14:paraId="1940BC56" w14:textId="0E4174B4" w:rsidR="00BF0DF9" w:rsidRPr="00BF0DF9" w:rsidRDefault="004E1F10" w:rsidP="00D65E5E">
      <w:pPr>
        <w:ind w:leftChars="-1" w:left="1198" w:hangingChars="500" w:hanging="1200"/>
        <w:rPr>
          <w:sz w:val="24"/>
        </w:rPr>
      </w:pPr>
      <w:r>
        <w:rPr>
          <w:rFonts w:hint="eastAsia"/>
          <w:sz w:val="24"/>
        </w:rPr>
        <w:t xml:space="preserve">　</w:t>
      </w:r>
      <w:r w:rsidR="00DB07EA">
        <w:rPr>
          <w:rFonts w:hint="eastAsia"/>
          <w:sz w:val="24"/>
        </w:rPr>
        <w:t>各委員）　異議なし</w:t>
      </w:r>
      <w:r w:rsidR="00D65E5E">
        <w:rPr>
          <w:rFonts w:hint="eastAsia"/>
          <w:sz w:val="24"/>
        </w:rPr>
        <w:t>。</w:t>
      </w:r>
    </w:p>
    <w:p w14:paraId="6385F1C7" w14:textId="77777777" w:rsidR="000C3550" w:rsidRDefault="00D321AF" w:rsidP="00D65E5E">
      <w:pPr>
        <w:ind w:leftChars="-1" w:left="1198" w:hangingChars="500" w:hanging="1200"/>
        <w:jc w:val="right"/>
        <w:rPr>
          <w:sz w:val="24"/>
        </w:rPr>
      </w:pPr>
      <w:r>
        <w:rPr>
          <w:rFonts w:hint="eastAsia"/>
          <w:sz w:val="24"/>
        </w:rPr>
        <w:t>以上</w:t>
      </w:r>
    </w:p>
    <w:sectPr w:rsidR="000C3550" w:rsidSect="00617589">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06989" w14:textId="77777777" w:rsidR="00495F5D" w:rsidRDefault="00495F5D" w:rsidP="00C40908">
      <w:r>
        <w:separator/>
      </w:r>
    </w:p>
  </w:endnote>
  <w:endnote w:type="continuationSeparator" w:id="0">
    <w:p w14:paraId="49BADD20" w14:textId="77777777" w:rsidR="00495F5D" w:rsidRDefault="00495F5D" w:rsidP="00C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8044" w14:textId="77777777" w:rsidR="00495F5D" w:rsidRDefault="00495F5D" w:rsidP="00C40908">
      <w:r>
        <w:separator/>
      </w:r>
    </w:p>
  </w:footnote>
  <w:footnote w:type="continuationSeparator" w:id="0">
    <w:p w14:paraId="4B520764" w14:textId="77777777" w:rsidR="00495F5D" w:rsidRDefault="00495F5D" w:rsidP="00C4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31CA6"/>
    <w:multiLevelType w:val="hybridMultilevel"/>
    <w:tmpl w:val="C47A0166"/>
    <w:lvl w:ilvl="0" w:tplc="04090003">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50"/>
    <w:rsid w:val="000124EF"/>
    <w:rsid w:val="00012DA0"/>
    <w:rsid w:val="000151E2"/>
    <w:rsid w:val="00015476"/>
    <w:rsid w:val="00023CA0"/>
    <w:rsid w:val="00036174"/>
    <w:rsid w:val="00042C22"/>
    <w:rsid w:val="00043E94"/>
    <w:rsid w:val="00057630"/>
    <w:rsid w:val="00063EC9"/>
    <w:rsid w:val="00082DF8"/>
    <w:rsid w:val="00085384"/>
    <w:rsid w:val="000864DA"/>
    <w:rsid w:val="00090454"/>
    <w:rsid w:val="000944DA"/>
    <w:rsid w:val="000A6873"/>
    <w:rsid w:val="000B0754"/>
    <w:rsid w:val="000B359F"/>
    <w:rsid w:val="000B3A68"/>
    <w:rsid w:val="000C3550"/>
    <w:rsid w:val="000E077B"/>
    <w:rsid w:val="00101F46"/>
    <w:rsid w:val="001047B5"/>
    <w:rsid w:val="001064F4"/>
    <w:rsid w:val="00113623"/>
    <w:rsid w:val="00122B0F"/>
    <w:rsid w:val="00123DB6"/>
    <w:rsid w:val="00130447"/>
    <w:rsid w:val="00140688"/>
    <w:rsid w:val="0014779B"/>
    <w:rsid w:val="001606AD"/>
    <w:rsid w:val="001659A7"/>
    <w:rsid w:val="00176DCF"/>
    <w:rsid w:val="00182EE3"/>
    <w:rsid w:val="00190F68"/>
    <w:rsid w:val="001A5495"/>
    <w:rsid w:val="001B2FF8"/>
    <w:rsid w:val="001B4702"/>
    <w:rsid w:val="001B7222"/>
    <w:rsid w:val="001C76C9"/>
    <w:rsid w:val="001D19AF"/>
    <w:rsid w:val="001D782F"/>
    <w:rsid w:val="001E0688"/>
    <w:rsid w:val="001E525C"/>
    <w:rsid w:val="001E753B"/>
    <w:rsid w:val="00207ED8"/>
    <w:rsid w:val="002140DA"/>
    <w:rsid w:val="00217560"/>
    <w:rsid w:val="0022345C"/>
    <w:rsid w:val="00224F79"/>
    <w:rsid w:val="00231BFB"/>
    <w:rsid w:val="0023487F"/>
    <w:rsid w:val="00237540"/>
    <w:rsid w:val="0023780A"/>
    <w:rsid w:val="00247B37"/>
    <w:rsid w:val="00257A17"/>
    <w:rsid w:val="00266357"/>
    <w:rsid w:val="00275952"/>
    <w:rsid w:val="00276B52"/>
    <w:rsid w:val="00280C23"/>
    <w:rsid w:val="0028722B"/>
    <w:rsid w:val="00292E0A"/>
    <w:rsid w:val="002A33C0"/>
    <w:rsid w:val="002B259C"/>
    <w:rsid w:val="002B2D96"/>
    <w:rsid w:val="002B344F"/>
    <w:rsid w:val="002C36C9"/>
    <w:rsid w:val="002D6028"/>
    <w:rsid w:val="002D67FC"/>
    <w:rsid w:val="002D6A31"/>
    <w:rsid w:val="002D7E06"/>
    <w:rsid w:val="002E0A4C"/>
    <w:rsid w:val="002E39C6"/>
    <w:rsid w:val="002E786B"/>
    <w:rsid w:val="002F092F"/>
    <w:rsid w:val="002F10BB"/>
    <w:rsid w:val="002F5856"/>
    <w:rsid w:val="00301500"/>
    <w:rsid w:val="00311DC8"/>
    <w:rsid w:val="003141E8"/>
    <w:rsid w:val="00332136"/>
    <w:rsid w:val="00332AD7"/>
    <w:rsid w:val="0033523A"/>
    <w:rsid w:val="0033680A"/>
    <w:rsid w:val="00344007"/>
    <w:rsid w:val="00346262"/>
    <w:rsid w:val="003574B7"/>
    <w:rsid w:val="00362963"/>
    <w:rsid w:val="00380C6D"/>
    <w:rsid w:val="00381E1A"/>
    <w:rsid w:val="00382BE5"/>
    <w:rsid w:val="00385DD4"/>
    <w:rsid w:val="0039431B"/>
    <w:rsid w:val="003A3277"/>
    <w:rsid w:val="003A5A51"/>
    <w:rsid w:val="003C1AC6"/>
    <w:rsid w:val="003C7429"/>
    <w:rsid w:val="003E05E4"/>
    <w:rsid w:val="003E5424"/>
    <w:rsid w:val="003F297D"/>
    <w:rsid w:val="003F508A"/>
    <w:rsid w:val="00406FD2"/>
    <w:rsid w:val="00410EAA"/>
    <w:rsid w:val="0041214C"/>
    <w:rsid w:val="004235DD"/>
    <w:rsid w:val="004245E4"/>
    <w:rsid w:val="00426CF7"/>
    <w:rsid w:val="004330EB"/>
    <w:rsid w:val="004376A3"/>
    <w:rsid w:val="00441F38"/>
    <w:rsid w:val="00453420"/>
    <w:rsid w:val="004571E9"/>
    <w:rsid w:val="00460502"/>
    <w:rsid w:val="00467EF5"/>
    <w:rsid w:val="004745BF"/>
    <w:rsid w:val="00485586"/>
    <w:rsid w:val="00495F5D"/>
    <w:rsid w:val="004A523D"/>
    <w:rsid w:val="004B10A8"/>
    <w:rsid w:val="004B1F8B"/>
    <w:rsid w:val="004B2B67"/>
    <w:rsid w:val="004B374C"/>
    <w:rsid w:val="004C1E5A"/>
    <w:rsid w:val="004D6386"/>
    <w:rsid w:val="004E1F10"/>
    <w:rsid w:val="004F1BEE"/>
    <w:rsid w:val="004F2382"/>
    <w:rsid w:val="004F31B3"/>
    <w:rsid w:val="004F456C"/>
    <w:rsid w:val="004F5E7E"/>
    <w:rsid w:val="0050309A"/>
    <w:rsid w:val="00512DFA"/>
    <w:rsid w:val="005131B1"/>
    <w:rsid w:val="0053026E"/>
    <w:rsid w:val="005359F2"/>
    <w:rsid w:val="00536870"/>
    <w:rsid w:val="00545C62"/>
    <w:rsid w:val="0054708E"/>
    <w:rsid w:val="00554582"/>
    <w:rsid w:val="00557498"/>
    <w:rsid w:val="00565C6C"/>
    <w:rsid w:val="005821BC"/>
    <w:rsid w:val="005A0929"/>
    <w:rsid w:val="005A093B"/>
    <w:rsid w:val="005A1831"/>
    <w:rsid w:val="005B24B5"/>
    <w:rsid w:val="005B7C2D"/>
    <w:rsid w:val="005C7162"/>
    <w:rsid w:val="005D0032"/>
    <w:rsid w:val="005D18B5"/>
    <w:rsid w:val="005D1970"/>
    <w:rsid w:val="005E0BA3"/>
    <w:rsid w:val="005E443D"/>
    <w:rsid w:val="005E5D31"/>
    <w:rsid w:val="005E6EE5"/>
    <w:rsid w:val="005F7401"/>
    <w:rsid w:val="005F79BE"/>
    <w:rsid w:val="00611958"/>
    <w:rsid w:val="0061534D"/>
    <w:rsid w:val="00617589"/>
    <w:rsid w:val="0061795A"/>
    <w:rsid w:val="00624C2C"/>
    <w:rsid w:val="00631859"/>
    <w:rsid w:val="00632F56"/>
    <w:rsid w:val="00633F41"/>
    <w:rsid w:val="00643D3D"/>
    <w:rsid w:val="00644FC5"/>
    <w:rsid w:val="00653DB9"/>
    <w:rsid w:val="0066127E"/>
    <w:rsid w:val="0066556A"/>
    <w:rsid w:val="00674606"/>
    <w:rsid w:val="0068373D"/>
    <w:rsid w:val="0068467D"/>
    <w:rsid w:val="006860C8"/>
    <w:rsid w:val="0069408B"/>
    <w:rsid w:val="006960E9"/>
    <w:rsid w:val="006962C4"/>
    <w:rsid w:val="006A2B31"/>
    <w:rsid w:val="006A63C5"/>
    <w:rsid w:val="006B6CC1"/>
    <w:rsid w:val="006C7C1B"/>
    <w:rsid w:val="006D1C9D"/>
    <w:rsid w:val="006D63BE"/>
    <w:rsid w:val="006E11D7"/>
    <w:rsid w:val="006E4CC4"/>
    <w:rsid w:val="006E5012"/>
    <w:rsid w:val="006E6064"/>
    <w:rsid w:val="006E6217"/>
    <w:rsid w:val="006E6C0E"/>
    <w:rsid w:val="00704CE4"/>
    <w:rsid w:val="007109D4"/>
    <w:rsid w:val="00715A44"/>
    <w:rsid w:val="00732EA1"/>
    <w:rsid w:val="00733431"/>
    <w:rsid w:val="007402D0"/>
    <w:rsid w:val="00747657"/>
    <w:rsid w:val="00752D0F"/>
    <w:rsid w:val="0076208B"/>
    <w:rsid w:val="007963BF"/>
    <w:rsid w:val="007A074C"/>
    <w:rsid w:val="007A1FFC"/>
    <w:rsid w:val="007C0111"/>
    <w:rsid w:val="007C10CE"/>
    <w:rsid w:val="007C1DF0"/>
    <w:rsid w:val="007F09A1"/>
    <w:rsid w:val="007F24C8"/>
    <w:rsid w:val="00803754"/>
    <w:rsid w:val="00810D23"/>
    <w:rsid w:val="00835B17"/>
    <w:rsid w:val="00850265"/>
    <w:rsid w:val="0085157A"/>
    <w:rsid w:val="00851A2C"/>
    <w:rsid w:val="00861294"/>
    <w:rsid w:val="008639E1"/>
    <w:rsid w:val="0086797D"/>
    <w:rsid w:val="00881E53"/>
    <w:rsid w:val="00895A8E"/>
    <w:rsid w:val="00895DCB"/>
    <w:rsid w:val="00895DF8"/>
    <w:rsid w:val="008A0854"/>
    <w:rsid w:val="008A2B30"/>
    <w:rsid w:val="008A674F"/>
    <w:rsid w:val="008B5B9E"/>
    <w:rsid w:val="008B65C1"/>
    <w:rsid w:val="008C0F08"/>
    <w:rsid w:val="008C1472"/>
    <w:rsid w:val="008C4B1A"/>
    <w:rsid w:val="008C4B40"/>
    <w:rsid w:val="008D1921"/>
    <w:rsid w:val="008E06BD"/>
    <w:rsid w:val="008E1016"/>
    <w:rsid w:val="008F0836"/>
    <w:rsid w:val="008F122E"/>
    <w:rsid w:val="008F34F1"/>
    <w:rsid w:val="008F7E31"/>
    <w:rsid w:val="00902A1F"/>
    <w:rsid w:val="00905925"/>
    <w:rsid w:val="00922340"/>
    <w:rsid w:val="00923827"/>
    <w:rsid w:val="00925466"/>
    <w:rsid w:val="00925D4A"/>
    <w:rsid w:val="009326AF"/>
    <w:rsid w:val="009349FF"/>
    <w:rsid w:val="009361E2"/>
    <w:rsid w:val="009415FA"/>
    <w:rsid w:val="00947A40"/>
    <w:rsid w:val="009512F2"/>
    <w:rsid w:val="009512F6"/>
    <w:rsid w:val="00952F7E"/>
    <w:rsid w:val="0095306B"/>
    <w:rsid w:val="00957CCF"/>
    <w:rsid w:val="009612B6"/>
    <w:rsid w:val="00965078"/>
    <w:rsid w:val="00976B62"/>
    <w:rsid w:val="0097735C"/>
    <w:rsid w:val="00980591"/>
    <w:rsid w:val="00985987"/>
    <w:rsid w:val="00992543"/>
    <w:rsid w:val="0099658F"/>
    <w:rsid w:val="009A3FA1"/>
    <w:rsid w:val="009A6099"/>
    <w:rsid w:val="009A680D"/>
    <w:rsid w:val="009B32D2"/>
    <w:rsid w:val="009B6B49"/>
    <w:rsid w:val="009D4BC9"/>
    <w:rsid w:val="009E12EA"/>
    <w:rsid w:val="009F0C98"/>
    <w:rsid w:val="009F3C39"/>
    <w:rsid w:val="00A05E3B"/>
    <w:rsid w:val="00A0712C"/>
    <w:rsid w:val="00A14FE5"/>
    <w:rsid w:val="00A16231"/>
    <w:rsid w:val="00A26B4F"/>
    <w:rsid w:val="00A367D8"/>
    <w:rsid w:val="00A43A90"/>
    <w:rsid w:val="00A44BBB"/>
    <w:rsid w:val="00A50888"/>
    <w:rsid w:val="00A51772"/>
    <w:rsid w:val="00A56866"/>
    <w:rsid w:val="00A64A80"/>
    <w:rsid w:val="00A65313"/>
    <w:rsid w:val="00A71417"/>
    <w:rsid w:val="00A73E55"/>
    <w:rsid w:val="00A87D4A"/>
    <w:rsid w:val="00A9130D"/>
    <w:rsid w:val="00A97B08"/>
    <w:rsid w:val="00AA5F30"/>
    <w:rsid w:val="00AB737E"/>
    <w:rsid w:val="00AC0623"/>
    <w:rsid w:val="00AC0800"/>
    <w:rsid w:val="00AC3F65"/>
    <w:rsid w:val="00AC4B60"/>
    <w:rsid w:val="00AD2548"/>
    <w:rsid w:val="00AE0814"/>
    <w:rsid w:val="00AE529B"/>
    <w:rsid w:val="00AE60A2"/>
    <w:rsid w:val="00AF06FD"/>
    <w:rsid w:val="00AF25B1"/>
    <w:rsid w:val="00AF60FE"/>
    <w:rsid w:val="00B0760D"/>
    <w:rsid w:val="00B14C70"/>
    <w:rsid w:val="00B17952"/>
    <w:rsid w:val="00B237B3"/>
    <w:rsid w:val="00B27902"/>
    <w:rsid w:val="00B32AC3"/>
    <w:rsid w:val="00B333EF"/>
    <w:rsid w:val="00B52DED"/>
    <w:rsid w:val="00B53A7B"/>
    <w:rsid w:val="00B53C2C"/>
    <w:rsid w:val="00B66245"/>
    <w:rsid w:val="00B7074C"/>
    <w:rsid w:val="00B7177E"/>
    <w:rsid w:val="00B726EA"/>
    <w:rsid w:val="00B72EF3"/>
    <w:rsid w:val="00B77397"/>
    <w:rsid w:val="00B84B0B"/>
    <w:rsid w:val="00B861BE"/>
    <w:rsid w:val="00B94C2F"/>
    <w:rsid w:val="00BA7EFC"/>
    <w:rsid w:val="00BB08ED"/>
    <w:rsid w:val="00BC0E68"/>
    <w:rsid w:val="00BD091A"/>
    <w:rsid w:val="00BD5843"/>
    <w:rsid w:val="00BE4106"/>
    <w:rsid w:val="00BF0D13"/>
    <w:rsid w:val="00BF0DF9"/>
    <w:rsid w:val="00C009F7"/>
    <w:rsid w:val="00C12943"/>
    <w:rsid w:val="00C27EE6"/>
    <w:rsid w:val="00C30178"/>
    <w:rsid w:val="00C31008"/>
    <w:rsid w:val="00C4006C"/>
    <w:rsid w:val="00C40908"/>
    <w:rsid w:val="00C423BF"/>
    <w:rsid w:val="00C42FAB"/>
    <w:rsid w:val="00C46CCC"/>
    <w:rsid w:val="00C60A47"/>
    <w:rsid w:val="00C62E31"/>
    <w:rsid w:val="00C7401E"/>
    <w:rsid w:val="00C76A03"/>
    <w:rsid w:val="00C77DA7"/>
    <w:rsid w:val="00C810C7"/>
    <w:rsid w:val="00C8142B"/>
    <w:rsid w:val="00CA59F8"/>
    <w:rsid w:val="00CC144B"/>
    <w:rsid w:val="00CC4513"/>
    <w:rsid w:val="00CD04CC"/>
    <w:rsid w:val="00CF1E8D"/>
    <w:rsid w:val="00CF34D6"/>
    <w:rsid w:val="00CF4056"/>
    <w:rsid w:val="00D049D8"/>
    <w:rsid w:val="00D05C11"/>
    <w:rsid w:val="00D216F3"/>
    <w:rsid w:val="00D22408"/>
    <w:rsid w:val="00D23136"/>
    <w:rsid w:val="00D2563A"/>
    <w:rsid w:val="00D2600E"/>
    <w:rsid w:val="00D311FC"/>
    <w:rsid w:val="00D321AF"/>
    <w:rsid w:val="00D33F36"/>
    <w:rsid w:val="00D409E6"/>
    <w:rsid w:val="00D4541F"/>
    <w:rsid w:val="00D45EC5"/>
    <w:rsid w:val="00D46E0C"/>
    <w:rsid w:val="00D6050C"/>
    <w:rsid w:val="00D649CB"/>
    <w:rsid w:val="00D65E5E"/>
    <w:rsid w:val="00D6667F"/>
    <w:rsid w:val="00D71E90"/>
    <w:rsid w:val="00D97C92"/>
    <w:rsid w:val="00DA1697"/>
    <w:rsid w:val="00DA37BD"/>
    <w:rsid w:val="00DB07EA"/>
    <w:rsid w:val="00DB2206"/>
    <w:rsid w:val="00DB2F3C"/>
    <w:rsid w:val="00DE045D"/>
    <w:rsid w:val="00DF3149"/>
    <w:rsid w:val="00E05CAC"/>
    <w:rsid w:val="00E06014"/>
    <w:rsid w:val="00E122DB"/>
    <w:rsid w:val="00E13671"/>
    <w:rsid w:val="00E27611"/>
    <w:rsid w:val="00E27AAF"/>
    <w:rsid w:val="00E34056"/>
    <w:rsid w:val="00E40CAE"/>
    <w:rsid w:val="00E50522"/>
    <w:rsid w:val="00E567C7"/>
    <w:rsid w:val="00E57F8B"/>
    <w:rsid w:val="00E659BF"/>
    <w:rsid w:val="00E70E52"/>
    <w:rsid w:val="00E744B3"/>
    <w:rsid w:val="00E74D1D"/>
    <w:rsid w:val="00E80135"/>
    <w:rsid w:val="00E918CE"/>
    <w:rsid w:val="00E939F5"/>
    <w:rsid w:val="00E97BBB"/>
    <w:rsid w:val="00EA763F"/>
    <w:rsid w:val="00EB136A"/>
    <w:rsid w:val="00EB2385"/>
    <w:rsid w:val="00EB49D7"/>
    <w:rsid w:val="00EB6418"/>
    <w:rsid w:val="00EC4253"/>
    <w:rsid w:val="00ED19BC"/>
    <w:rsid w:val="00ED43AC"/>
    <w:rsid w:val="00EF3BC0"/>
    <w:rsid w:val="00EF47B0"/>
    <w:rsid w:val="00F00A29"/>
    <w:rsid w:val="00F0684D"/>
    <w:rsid w:val="00F13B0F"/>
    <w:rsid w:val="00F254EB"/>
    <w:rsid w:val="00F263DA"/>
    <w:rsid w:val="00F426C8"/>
    <w:rsid w:val="00F513EA"/>
    <w:rsid w:val="00F6397F"/>
    <w:rsid w:val="00F73F74"/>
    <w:rsid w:val="00F77085"/>
    <w:rsid w:val="00F877E9"/>
    <w:rsid w:val="00F93213"/>
    <w:rsid w:val="00F93D9E"/>
    <w:rsid w:val="00F95180"/>
    <w:rsid w:val="00FA5332"/>
    <w:rsid w:val="00FB714D"/>
    <w:rsid w:val="00FC1793"/>
    <w:rsid w:val="00FC5AED"/>
    <w:rsid w:val="00FD19E2"/>
    <w:rsid w:val="00FE57EF"/>
    <w:rsid w:val="00FF0936"/>
    <w:rsid w:val="00FF2FDA"/>
    <w:rsid w:val="00FF5569"/>
    <w:rsid w:val="00FF68DB"/>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58774"/>
  <w15:docId w15:val="{1ED8C69E-F70A-4A23-91BE-67EDE147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5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08"/>
    <w:pPr>
      <w:tabs>
        <w:tab w:val="center" w:pos="4252"/>
        <w:tab w:val="right" w:pos="8504"/>
      </w:tabs>
      <w:snapToGrid w:val="0"/>
    </w:pPr>
  </w:style>
  <w:style w:type="character" w:customStyle="1" w:styleId="a4">
    <w:name w:val="ヘッダー (文字)"/>
    <w:basedOn w:val="a0"/>
    <w:link w:val="a3"/>
    <w:uiPriority w:val="99"/>
    <w:rsid w:val="00C40908"/>
    <w:rPr>
      <w:rFonts w:ascii="Century" w:eastAsia="ＭＳ 明朝" w:hAnsi="Century" w:cs="Times New Roman"/>
    </w:rPr>
  </w:style>
  <w:style w:type="paragraph" w:styleId="a5">
    <w:name w:val="footer"/>
    <w:basedOn w:val="a"/>
    <w:link w:val="a6"/>
    <w:uiPriority w:val="99"/>
    <w:unhideWhenUsed/>
    <w:rsid w:val="00C40908"/>
    <w:pPr>
      <w:tabs>
        <w:tab w:val="center" w:pos="4252"/>
        <w:tab w:val="right" w:pos="8504"/>
      </w:tabs>
      <w:snapToGrid w:val="0"/>
    </w:pPr>
  </w:style>
  <w:style w:type="character" w:customStyle="1" w:styleId="a6">
    <w:name w:val="フッター (文字)"/>
    <w:basedOn w:val="a0"/>
    <w:link w:val="a5"/>
    <w:uiPriority w:val="99"/>
    <w:rsid w:val="00C40908"/>
    <w:rPr>
      <w:rFonts w:ascii="Century" w:eastAsia="ＭＳ 明朝" w:hAnsi="Century" w:cs="Times New Roman"/>
    </w:rPr>
  </w:style>
  <w:style w:type="paragraph" w:styleId="a7">
    <w:name w:val="Balloon Text"/>
    <w:basedOn w:val="a"/>
    <w:link w:val="a8"/>
    <w:uiPriority w:val="99"/>
    <w:semiHidden/>
    <w:unhideWhenUsed/>
    <w:rsid w:val="00922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340"/>
    <w:rPr>
      <w:rFonts w:asciiTheme="majorHAnsi" w:eastAsiaTheme="majorEastAsia" w:hAnsiTheme="majorHAnsi" w:cstheme="majorBidi"/>
      <w:sz w:val="18"/>
      <w:szCs w:val="18"/>
    </w:rPr>
  </w:style>
  <w:style w:type="paragraph" w:styleId="a9">
    <w:name w:val="List Paragraph"/>
    <w:basedOn w:val="a"/>
    <w:uiPriority w:val="34"/>
    <w:qFormat/>
    <w:rsid w:val="00686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A33-E0CE-4BF4-9C07-B6218D2A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大児</dc:creator>
  <cp:lastModifiedBy>七原　亮太</cp:lastModifiedBy>
  <cp:revision>4</cp:revision>
  <cp:lastPrinted>2021-03-19T11:06:00Z</cp:lastPrinted>
  <dcterms:created xsi:type="dcterms:W3CDTF">2022-03-09T03:07:00Z</dcterms:created>
  <dcterms:modified xsi:type="dcterms:W3CDTF">2022-03-26T12:27:00Z</dcterms:modified>
</cp:coreProperties>
</file>